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48B" w:rsidRDefault="00166765" w14:paraId="5C23D99F" w14:textId="6F46710B">
      <w:pPr>
        <w:tabs>
          <w:tab w:val="left" w:pos="9083"/>
        </w:tabs>
        <w:spacing w:before="51"/>
        <w:ind w:left="121"/>
        <w:rPr>
          <w:rFonts w:ascii="Times New Roman" w:hAnsi="Times New Roman" w:eastAsia="Times New Roman" w:cs="Times New Roman"/>
          <w:sz w:val="16"/>
          <w:szCs w:val="16"/>
        </w:rPr>
      </w:pPr>
      <w:bookmarkStart w:name="315inst_6-10-19" w:id="0"/>
      <w:bookmarkEnd w:id="0"/>
      <w:r>
        <w:rPr>
          <w:rFonts w:ascii="Times New Roman"/>
          <w:spacing w:val="-4"/>
          <w:sz w:val="16"/>
        </w:rPr>
        <w:t>Federal</w:t>
      </w:r>
      <w:r>
        <w:rPr>
          <w:rFonts w:ascii="Times New Roman"/>
          <w:spacing w:val="-6"/>
          <w:sz w:val="16"/>
        </w:rPr>
        <w:t xml:space="preserve"> </w:t>
      </w:r>
      <w:r>
        <w:rPr>
          <w:rFonts w:ascii="Times New Roman"/>
          <w:spacing w:val="-3"/>
          <w:sz w:val="16"/>
        </w:rPr>
        <w:t>Communications</w:t>
      </w:r>
      <w:r>
        <w:rPr>
          <w:rFonts w:ascii="Times New Roman"/>
          <w:spacing w:val="-5"/>
          <w:sz w:val="16"/>
        </w:rPr>
        <w:t xml:space="preserve"> </w:t>
      </w:r>
      <w:r>
        <w:rPr>
          <w:rFonts w:ascii="Times New Roman"/>
          <w:spacing w:val="-3"/>
          <w:sz w:val="16"/>
        </w:rPr>
        <w:t>Commission</w:t>
      </w:r>
      <w:r>
        <w:rPr>
          <w:rFonts w:ascii="Times New Roman"/>
          <w:spacing w:val="-3"/>
          <w:sz w:val="16"/>
        </w:rPr>
        <w:tab/>
      </w:r>
      <w:r w:rsidR="00CA4F24">
        <w:rPr>
          <w:rFonts w:ascii="Times New Roman"/>
          <w:spacing w:val="-3"/>
          <w:sz w:val="16"/>
        </w:rPr>
        <w:t xml:space="preserve">Not Yet </w:t>
      </w:r>
      <w:r>
        <w:rPr>
          <w:rFonts w:ascii="Times New Roman"/>
          <w:spacing w:val="-4"/>
          <w:sz w:val="16"/>
        </w:rPr>
        <w:t>Approved</w:t>
      </w:r>
      <w:r>
        <w:rPr>
          <w:rFonts w:ascii="Times New Roman"/>
          <w:spacing w:val="-3"/>
          <w:sz w:val="16"/>
        </w:rPr>
        <w:t xml:space="preserve"> </w:t>
      </w:r>
      <w:r>
        <w:rPr>
          <w:rFonts w:ascii="Times New Roman"/>
          <w:spacing w:val="-1"/>
          <w:sz w:val="16"/>
        </w:rPr>
        <w:t>by</w:t>
      </w:r>
      <w:r>
        <w:rPr>
          <w:rFonts w:ascii="Times New Roman"/>
          <w:spacing w:val="-8"/>
          <w:sz w:val="16"/>
        </w:rPr>
        <w:t xml:space="preserve"> </w:t>
      </w:r>
      <w:r>
        <w:rPr>
          <w:rFonts w:ascii="Times New Roman"/>
          <w:spacing w:val="-2"/>
          <w:sz w:val="16"/>
        </w:rPr>
        <w:t>OMB</w:t>
      </w:r>
    </w:p>
    <w:p w:rsidR="007C748B" w:rsidRDefault="00166765" w14:paraId="6660896B" w14:textId="21511D50">
      <w:pPr>
        <w:tabs>
          <w:tab w:val="right" w:pos="10078"/>
        </w:tabs>
        <w:spacing w:before="15"/>
        <w:ind w:left="121"/>
        <w:rPr>
          <w:rFonts w:ascii="Times New Roman"/>
          <w:spacing w:val="-2"/>
          <w:sz w:val="16"/>
        </w:rPr>
      </w:pPr>
      <w:r>
        <w:rPr>
          <w:rFonts w:ascii="Times New Roman"/>
          <w:spacing w:val="-3"/>
          <w:sz w:val="16"/>
        </w:rPr>
        <w:t>Washington,</w:t>
      </w:r>
      <w:r>
        <w:rPr>
          <w:rFonts w:ascii="Times New Roman"/>
          <w:spacing w:val="-4"/>
          <w:sz w:val="16"/>
        </w:rPr>
        <w:t xml:space="preserve"> </w:t>
      </w:r>
      <w:r>
        <w:rPr>
          <w:rFonts w:ascii="Times New Roman"/>
          <w:spacing w:val="-2"/>
          <w:sz w:val="16"/>
        </w:rPr>
        <w:t>D.C.</w:t>
      </w:r>
      <w:r>
        <w:rPr>
          <w:rFonts w:ascii="Times New Roman"/>
          <w:spacing w:val="35"/>
          <w:sz w:val="16"/>
        </w:rPr>
        <w:t xml:space="preserve"> </w:t>
      </w:r>
      <w:r>
        <w:rPr>
          <w:rFonts w:ascii="Times New Roman"/>
          <w:spacing w:val="-2"/>
          <w:sz w:val="16"/>
        </w:rPr>
        <w:t>20554</w:t>
      </w:r>
      <w:r>
        <w:rPr>
          <w:rFonts w:ascii="Times New Roman"/>
          <w:spacing w:val="-2"/>
          <w:sz w:val="16"/>
        </w:rPr>
        <w:tab/>
        <w:t>3060-0031</w:t>
      </w:r>
    </w:p>
    <w:p w:rsidR="002A302F" w:rsidRDefault="002A302F" w14:paraId="3FDE515E" w14:textId="120F188E">
      <w:pPr>
        <w:tabs>
          <w:tab w:val="right" w:pos="10078"/>
        </w:tabs>
        <w:spacing w:before="15"/>
        <w:ind w:left="121"/>
        <w:rPr>
          <w:rFonts w:ascii="Times New Roman" w:hAnsi="Times New Roman" w:eastAsia="Times New Roman" w:cs="Times New Roman"/>
          <w:sz w:val="16"/>
          <w:szCs w:val="16"/>
        </w:rPr>
      </w:pPr>
      <w:r>
        <w:rPr>
          <w:rFonts w:ascii="Times New Roman"/>
          <w:spacing w:val="-2"/>
          <w:sz w:val="16"/>
        </w:rPr>
        <w:tab/>
        <w:t xml:space="preserve">       </w:t>
      </w:r>
      <w:bookmarkStart w:name="_GoBack" w:id="1"/>
      <w:bookmarkEnd w:id="1"/>
      <w:r>
        <w:rPr>
          <w:rFonts w:ascii="Times New Roman"/>
          <w:spacing w:val="-2"/>
          <w:sz w:val="16"/>
        </w:rPr>
        <w:t xml:space="preserve"> Estimated Time Per Response:  2 </w:t>
      </w:r>
      <w:r>
        <w:rPr>
          <w:rFonts w:ascii="Times New Roman"/>
          <w:spacing w:val="-2"/>
          <w:sz w:val="16"/>
        </w:rPr>
        <w:t>–</w:t>
      </w:r>
      <w:r>
        <w:rPr>
          <w:rFonts w:ascii="Times New Roman"/>
          <w:spacing w:val="-2"/>
          <w:sz w:val="16"/>
        </w:rPr>
        <w:t xml:space="preserve"> 7 hours</w:t>
      </w:r>
    </w:p>
    <w:p w:rsidR="007C748B" w:rsidRDefault="00166765" w14:paraId="2084B3DA" w14:textId="77777777">
      <w:pPr>
        <w:pStyle w:val="Heading1"/>
        <w:spacing w:before="125"/>
        <w:jc w:val="center"/>
        <w:rPr>
          <w:b w:val="0"/>
          <w:bCs w:val="0"/>
        </w:rPr>
      </w:pPr>
      <w:r>
        <w:rPr>
          <w:spacing w:val="-1"/>
        </w:rPr>
        <w:t>INSTRUCTIONS</w:t>
      </w:r>
      <w:r>
        <w:t xml:space="preserve"> </w:t>
      </w:r>
      <w:r>
        <w:rPr>
          <w:spacing w:val="-1"/>
        </w:rPr>
        <w:t xml:space="preserve">FOR </w:t>
      </w:r>
      <w:r>
        <w:rPr>
          <w:spacing w:val="-2"/>
        </w:rPr>
        <w:t>FCC</w:t>
      </w:r>
      <w:r>
        <w:rPr>
          <w:spacing w:val="-1"/>
        </w:rPr>
        <w:t xml:space="preserve"> </w:t>
      </w:r>
      <w:r>
        <w:t>315</w:t>
      </w:r>
    </w:p>
    <w:p w:rsidR="007C748B" w:rsidRDefault="00166765" w14:paraId="1DF46DD7" w14:textId="77777777">
      <w:pPr>
        <w:spacing w:before="281" w:line="242" w:lineRule="auto"/>
        <w:ind w:left="2983" w:right="2977" w:hanging="2"/>
        <w:jc w:val="center"/>
        <w:rPr>
          <w:rFonts w:ascii="Times New Roman" w:hAnsi="Times New Roman" w:eastAsia="Times New Roman" w:cs="Times New Roman"/>
          <w:sz w:val="24"/>
          <w:szCs w:val="24"/>
        </w:rPr>
      </w:pPr>
      <w:r>
        <w:rPr>
          <w:rFonts w:ascii="Times New Roman"/>
          <w:b/>
          <w:spacing w:val="-3"/>
          <w:sz w:val="24"/>
        </w:rPr>
        <w:t>APPLICATION</w:t>
      </w:r>
      <w:r>
        <w:rPr>
          <w:rFonts w:ascii="Times New Roman"/>
          <w:b/>
          <w:spacing w:val="-6"/>
          <w:sz w:val="24"/>
        </w:rPr>
        <w:t xml:space="preserve"> </w:t>
      </w:r>
      <w:r>
        <w:rPr>
          <w:rFonts w:ascii="Times New Roman"/>
          <w:b/>
          <w:spacing w:val="-3"/>
          <w:sz w:val="24"/>
        </w:rPr>
        <w:t>FOR</w:t>
      </w:r>
      <w:r>
        <w:rPr>
          <w:rFonts w:ascii="Times New Roman"/>
          <w:b/>
          <w:spacing w:val="-6"/>
          <w:sz w:val="24"/>
        </w:rPr>
        <w:t xml:space="preserve"> </w:t>
      </w:r>
      <w:r>
        <w:rPr>
          <w:rFonts w:ascii="Times New Roman"/>
          <w:b/>
          <w:spacing w:val="-3"/>
          <w:sz w:val="24"/>
        </w:rPr>
        <w:t>CONSENT</w:t>
      </w:r>
      <w:r>
        <w:rPr>
          <w:rFonts w:ascii="Times New Roman"/>
          <w:b/>
          <w:spacing w:val="-5"/>
          <w:sz w:val="24"/>
        </w:rPr>
        <w:t xml:space="preserve"> </w:t>
      </w:r>
      <w:r>
        <w:rPr>
          <w:rFonts w:ascii="Times New Roman"/>
          <w:b/>
          <w:spacing w:val="-1"/>
          <w:sz w:val="24"/>
        </w:rPr>
        <w:t>TO</w:t>
      </w:r>
      <w:r>
        <w:rPr>
          <w:rFonts w:ascii="Times New Roman"/>
          <w:b/>
          <w:spacing w:val="28"/>
          <w:sz w:val="24"/>
        </w:rPr>
        <w:t xml:space="preserve"> </w:t>
      </w:r>
      <w:r>
        <w:rPr>
          <w:rFonts w:ascii="Times New Roman"/>
          <w:b/>
          <w:spacing w:val="-3"/>
          <w:sz w:val="24"/>
        </w:rPr>
        <w:t>TRANSFER</w:t>
      </w:r>
      <w:r>
        <w:rPr>
          <w:rFonts w:ascii="Times New Roman"/>
          <w:b/>
          <w:spacing w:val="-6"/>
          <w:sz w:val="24"/>
        </w:rPr>
        <w:t xml:space="preserve"> </w:t>
      </w:r>
      <w:r>
        <w:rPr>
          <w:rFonts w:ascii="Times New Roman"/>
          <w:b/>
          <w:spacing w:val="-3"/>
          <w:sz w:val="24"/>
        </w:rPr>
        <w:t>CONTROL</w:t>
      </w:r>
      <w:r>
        <w:rPr>
          <w:rFonts w:ascii="Times New Roman"/>
          <w:b/>
          <w:spacing w:val="-5"/>
          <w:sz w:val="24"/>
        </w:rPr>
        <w:t xml:space="preserve"> </w:t>
      </w:r>
      <w:r>
        <w:rPr>
          <w:rFonts w:ascii="Times New Roman"/>
          <w:b/>
          <w:spacing w:val="-1"/>
          <w:sz w:val="24"/>
        </w:rPr>
        <w:t>OF</w:t>
      </w:r>
      <w:r>
        <w:rPr>
          <w:rFonts w:ascii="Times New Roman"/>
          <w:b/>
          <w:spacing w:val="-8"/>
          <w:sz w:val="24"/>
        </w:rPr>
        <w:t xml:space="preserve"> </w:t>
      </w:r>
      <w:r>
        <w:rPr>
          <w:rFonts w:ascii="Times New Roman"/>
          <w:b/>
          <w:spacing w:val="-2"/>
          <w:sz w:val="24"/>
        </w:rPr>
        <w:t>ENTITY</w:t>
      </w:r>
      <w:r>
        <w:rPr>
          <w:rFonts w:ascii="Times New Roman"/>
          <w:b/>
          <w:spacing w:val="-6"/>
          <w:sz w:val="24"/>
        </w:rPr>
        <w:t xml:space="preserve"> </w:t>
      </w:r>
      <w:r>
        <w:rPr>
          <w:rFonts w:ascii="Times New Roman"/>
          <w:b/>
          <w:spacing w:val="-3"/>
          <w:sz w:val="24"/>
        </w:rPr>
        <w:t>HOLDING</w:t>
      </w:r>
      <w:r>
        <w:rPr>
          <w:rFonts w:ascii="Times New Roman"/>
          <w:b/>
          <w:spacing w:val="22"/>
          <w:sz w:val="24"/>
        </w:rPr>
        <w:t xml:space="preserve"> </w:t>
      </w:r>
      <w:r>
        <w:rPr>
          <w:rFonts w:ascii="Times New Roman"/>
          <w:b/>
          <w:spacing w:val="-3"/>
          <w:sz w:val="24"/>
        </w:rPr>
        <w:t>BROADCAST</w:t>
      </w:r>
      <w:r>
        <w:rPr>
          <w:rFonts w:ascii="Times New Roman"/>
          <w:b/>
          <w:spacing w:val="-5"/>
          <w:sz w:val="24"/>
        </w:rPr>
        <w:t xml:space="preserve"> </w:t>
      </w:r>
      <w:r>
        <w:rPr>
          <w:rFonts w:ascii="Times New Roman"/>
          <w:b/>
          <w:spacing w:val="-2"/>
          <w:sz w:val="24"/>
        </w:rPr>
        <w:t>STATION</w:t>
      </w:r>
      <w:r>
        <w:rPr>
          <w:rFonts w:ascii="Times New Roman"/>
          <w:b/>
          <w:spacing w:val="-6"/>
          <w:sz w:val="24"/>
        </w:rPr>
        <w:t xml:space="preserve"> </w:t>
      </w:r>
      <w:r>
        <w:rPr>
          <w:rFonts w:ascii="Times New Roman"/>
          <w:b/>
          <w:spacing w:val="-3"/>
          <w:sz w:val="24"/>
        </w:rPr>
        <w:t>CONSTRUCTION</w:t>
      </w:r>
      <w:r>
        <w:rPr>
          <w:rFonts w:ascii="Times New Roman"/>
          <w:b/>
          <w:spacing w:val="29"/>
          <w:sz w:val="24"/>
        </w:rPr>
        <w:t xml:space="preserve"> </w:t>
      </w:r>
      <w:r>
        <w:rPr>
          <w:rFonts w:ascii="Times New Roman"/>
          <w:b/>
          <w:spacing w:val="-3"/>
          <w:sz w:val="24"/>
        </w:rPr>
        <w:t>PERMIT</w:t>
      </w:r>
      <w:r>
        <w:rPr>
          <w:rFonts w:ascii="Times New Roman"/>
          <w:b/>
          <w:spacing w:val="-5"/>
          <w:sz w:val="24"/>
        </w:rPr>
        <w:t xml:space="preserve"> </w:t>
      </w:r>
      <w:r>
        <w:rPr>
          <w:rFonts w:ascii="Times New Roman"/>
          <w:b/>
          <w:spacing w:val="-1"/>
          <w:sz w:val="24"/>
        </w:rPr>
        <w:t>OR</w:t>
      </w:r>
      <w:r>
        <w:rPr>
          <w:rFonts w:ascii="Times New Roman"/>
          <w:b/>
          <w:spacing w:val="-6"/>
          <w:sz w:val="24"/>
        </w:rPr>
        <w:t xml:space="preserve"> </w:t>
      </w:r>
      <w:r>
        <w:rPr>
          <w:rFonts w:ascii="Times New Roman"/>
          <w:b/>
          <w:spacing w:val="-3"/>
          <w:sz w:val="24"/>
        </w:rPr>
        <w:t>LICENSE</w:t>
      </w:r>
    </w:p>
    <w:p w:rsidR="007C748B" w:rsidRDefault="007C748B" w14:paraId="45269B0F" w14:textId="77777777">
      <w:pPr>
        <w:spacing w:line="242" w:lineRule="auto"/>
        <w:jc w:val="center"/>
        <w:rPr>
          <w:rFonts w:ascii="Times New Roman" w:hAnsi="Times New Roman" w:eastAsia="Times New Roman" w:cs="Times New Roman"/>
          <w:sz w:val="24"/>
          <w:szCs w:val="24"/>
        </w:rPr>
        <w:sectPr w:rsidR="007C748B">
          <w:type w:val="continuous"/>
          <w:pgSz w:w="12240" w:h="15840"/>
          <w:pgMar w:top="500" w:right="600" w:bottom="280" w:left="600" w:header="720" w:footer="720" w:gutter="0"/>
          <w:cols w:space="720"/>
        </w:sectPr>
      </w:pPr>
    </w:p>
    <w:p w:rsidR="007C748B" w:rsidRDefault="007C748B" w14:paraId="75177300" w14:textId="77777777">
      <w:pPr>
        <w:spacing w:before="9"/>
        <w:rPr>
          <w:rFonts w:ascii="Times New Roman" w:hAnsi="Times New Roman" w:eastAsia="Times New Roman" w:cs="Times New Roman"/>
          <w:b/>
          <w:bCs/>
          <w:sz w:val="24"/>
          <w:szCs w:val="24"/>
        </w:rPr>
      </w:pPr>
    </w:p>
    <w:p w:rsidR="007C748B" w:rsidRDefault="00166765" w14:paraId="1FA3BE10" w14:textId="77777777">
      <w:pPr>
        <w:pStyle w:val="Heading2"/>
        <w:ind w:left="120"/>
        <w:rPr>
          <w:b w:val="0"/>
          <w:bCs w:val="0"/>
        </w:rPr>
      </w:pPr>
      <w:r>
        <w:rPr>
          <w:spacing w:val="-3"/>
        </w:rPr>
        <w:t>GENERAL</w:t>
      </w:r>
      <w:r>
        <w:rPr>
          <w:spacing w:val="-20"/>
        </w:rPr>
        <w:t xml:space="preserve"> </w:t>
      </w:r>
      <w:r>
        <w:rPr>
          <w:spacing w:val="-5"/>
        </w:rPr>
        <w:t>INSTRUCTIONS</w:t>
      </w:r>
    </w:p>
    <w:p w:rsidR="007C748B" w:rsidRDefault="007C748B" w14:paraId="67BF376A" w14:textId="77777777">
      <w:pPr>
        <w:spacing w:before="11"/>
        <w:rPr>
          <w:rFonts w:ascii="Times New Roman" w:hAnsi="Times New Roman" w:eastAsia="Times New Roman" w:cs="Times New Roman"/>
          <w:b/>
          <w:bCs/>
          <w:sz w:val="20"/>
          <w:szCs w:val="20"/>
        </w:rPr>
      </w:pPr>
    </w:p>
    <w:p w:rsidR="007C748B" w:rsidRDefault="00166765" w14:paraId="2DBDC1EA" w14:textId="77777777">
      <w:pPr>
        <w:pStyle w:val="BodyText"/>
        <w:numPr>
          <w:ilvl w:val="0"/>
          <w:numId w:val="36"/>
        </w:numPr>
        <w:tabs>
          <w:tab w:val="left" w:pos="480"/>
        </w:tabs>
        <w:spacing w:line="247" w:lineRule="auto"/>
        <w:ind w:hanging="359"/>
        <w:jc w:val="both"/>
      </w:pPr>
      <w:r>
        <w:rPr>
          <w:spacing w:val="-2"/>
        </w:rPr>
        <w:t>This</w:t>
      </w:r>
      <w:r>
        <w:rPr>
          <w:spacing w:val="-7"/>
        </w:rPr>
        <w:t xml:space="preserve"> </w:t>
      </w:r>
      <w:r>
        <w:rPr>
          <w:spacing w:val="-3"/>
        </w:rPr>
        <w:t>FCC</w:t>
      </w:r>
      <w:r>
        <w:rPr>
          <w:spacing w:val="-6"/>
        </w:rPr>
        <w:t xml:space="preserve"> </w:t>
      </w:r>
      <w:r>
        <w:rPr>
          <w:spacing w:val="-2"/>
        </w:rPr>
        <w:t>Form</w:t>
      </w:r>
      <w:r>
        <w:rPr>
          <w:spacing w:val="-9"/>
        </w:rPr>
        <w:t xml:space="preserve"> </w:t>
      </w:r>
      <w:r>
        <w:rPr>
          <w:spacing w:val="-2"/>
        </w:rPr>
        <w:t>is</w:t>
      </w:r>
      <w:r>
        <w:rPr>
          <w:spacing w:val="-6"/>
        </w:rPr>
        <w:t xml:space="preserve"> </w:t>
      </w:r>
      <w:r>
        <w:rPr>
          <w:spacing w:val="-2"/>
        </w:rPr>
        <w:t>to</w:t>
      </w:r>
      <w:r>
        <w:rPr>
          <w:spacing w:val="-4"/>
        </w:rPr>
        <w:t xml:space="preserve"> </w:t>
      </w:r>
      <w:r>
        <w:rPr>
          <w:spacing w:val="-1"/>
        </w:rPr>
        <w:t>be</w:t>
      </w:r>
      <w:r>
        <w:rPr>
          <w:spacing w:val="-6"/>
        </w:rPr>
        <w:t xml:space="preserve"> </w:t>
      </w:r>
      <w:r>
        <w:rPr>
          <w:spacing w:val="-3"/>
        </w:rPr>
        <w:t>used</w:t>
      </w:r>
      <w:r>
        <w:rPr>
          <w:spacing w:val="-4"/>
        </w:rPr>
        <w:t xml:space="preserve"> </w:t>
      </w:r>
      <w:r>
        <w:rPr>
          <w:spacing w:val="-2"/>
        </w:rPr>
        <w:t>to</w:t>
      </w:r>
      <w:r>
        <w:rPr>
          <w:spacing w:val="-7"/>
        </w:rPr>
        <w:t xml:space="preserve"> </w:t>
      </w:r>
      <w:r>
        <w:rPr>
          <w:spacing w:val="-2"/>
        </w:rPr>
        <w:t>apply</w:t>
      </w:r>
      <w:r>
        <w:rPr>
          <w:spacing w:val="-11"/>
        </w:rPr>
        <w:t xml:space="preserve"> </w:t>
      </w:r>
      <w:r>
        <w:rPr>
          <w:spacing w:val="-2"/>
        </w:rPr>
        <w:t>for</w:t>
      </w:r>
      <w:r>
        <w:rPr>
          <w:spacing w:val="-7"/>
        </w:rPr>
        <w:t xml:space="preserve"> </w:t>
      </w:r>
      <w:r>
        <w:rPr>
          <w:spacing w:val="-3"/>
        </w:rPr>
        <w:t>consent</w:t>
      </w:r>
      <w:r>
        <w:rPr>
          <w:spacing w:val="-8"/>
        </w:rPr>
        <w:t xml:space="preserve"> </w:t>
      </w:r>
      <w:r>
        <w:rPr>
          <w:spacing w:val="-2"/>
        </w:rPr>
        <w:t>to</w:t>
      </w:r>
      <w:r>
        <w:rPr>
          <w:spacing w:val="-7"/>
        </w:rPr>
        <w:t xml:space="preserve"> </w:t>
      </w:r>
      <w:r>
        <w:rPr>
          <w:spacing w:val="-3"/>
        </w:rPr>
        <w:t>transfer</w:t>
      </w:r>
      <w:r>
        <w:rPr>
          <w:spacing w:val="23"/>
          <w:w w:val="99"/>
        </w:rPr>
        <w:t xml:space="preserve"> </w:t>
      </w:r>
      <w:r>
        <w:rPr>
          <w:spacing w:val="-3"/>
        </w:rPr>
        <w:t>control</w:t>
      </w:r>
      <w:r>
        <w:rPr>
          <w:spacing w:val="-1"/>
        </w:rPr>
        <w:t xml:space="preserve"> of</w:t>
      </w:r>
      <w:r>
        <w:rPr>
          <w:spacing w:val="-2"/>
        </w:rPr>
        <w:t xml:space="preserve"> an</w:t>
      </w:r>
      <w:r>
        <w:rPr>
          <w:spacing w:val="-1"/>
        </w:rPr>
        <w:t xml:space="preserve"> </w:t>
      </w:r>
      <w:r>
        <w:rPr>
          <w:spacing w:val="-3"/>
        </w:rPr>
        <w:t>entity holding</w:t>
      </w:r>
      <w:r>
        <w:rPr>
          <w:spacing w:val="-2"/>
        </w:rPr>
        <w:t xml:space="preserve"> </w:t>
      </w:r>
      <w:r>
        <w:t xml:space="preserve">a </w:t>
      </w:r>
      <w:r>
        <w:rPr>
          <w:spacing w:val="-3"/>
        </w:rPr>
        <w:t>broadcast</w:t>
      </w:r>
      <w:r>
        <w:t xml:space="preserve"> </w:t>
      </w:r>
      <w:r>
        <w:rPr>
          <w:spacing w:val="-3"/>
        </w:rPr>
        <w:t>station</w:t>
      </w:r>
      <w:r>
        <w:rPr>
          <w:spacing w:val="-2"/>
        </w:rPr>
        <w:t xml:space="preserve"> </w:t>
      </w:r>
      <w:r>
        <w:rPr>
          <w:spacing w:val="-3"/>
        </w:rPr>
        <w:t>construction</w:t>
      </w:r>
      <w:r>
        <w:rPr>
          <w:spacing w:val="47"/>
          <w:w w:val="99"/>
        </w:rPr>
        <w:t xml:space="preserve"> </w:t>
      </w:r>
      <w:r>
        <w:rPr>
          <w:spacing w:val="-3"/>
        </w:rPr>
        <w:t>permit</w:t>
      </w:r>
      <w:r>
        <w:rPr>
          <w:spacing w:val="-8"/>
        </w:rPr>
        <w:t xml:space="preserve"> </w:t>
      </w:r>
      <w:r>
        <w:rPr>
          <w:spacing w:val="-1"/>
        </w:rPr>
        <w:t>or</w:t>
      </w:r>
      <w:r>
        <w:rPr>
          <w:spacing w:val="-8"/>
        </w:rPr>
        <w:t xml:space="preserve"> </w:t>
      </w:r>
      <w:r>
        <w:rPr>
          <w:spacing w:val="-3"/>
        </w:rPr>
        <w:t>license.</w:t>
      </w:r>
      <w:r>
        <w:t xml:space="preserve"> </w:t>
      </w:r>
      <w:r>
        <w:rPr>
          <w:spacing w:val="33"/>
        </w:rPr>
        <w:t xml:space="preserve"> </w:t>
      </w:r>
      <w:r>
        <w:rPr>
          <w:spacing w:val="-1"/>
        </w:rPr>
        <w:t>It</w:t>
      </w:r>
      <w:r>
        <w:rPr>
          <w:spacing w:val="-8"/>
        </w:rPr>
        <w:t xml:space="preserve"> </w:t>
      </w:r>
      <w:r>
        <w:rPr>
          <w:spacing w:val="-3"/>
        </w:rPr>
        <w:t>consists</w:t>
      </w:r>
      <w:r>
        <w:rPr>
          <w:spacing w:val="-9"/>
        </w:rPr>
        <w:t xml:space="preserve"> </w:t>
      </w:r>
      <w:r>
        <w:rPr>
          <w:spacing w:val="-1"/>
        </w:rPr>
        <w:t>of</w:t>
      </w:r>
      <w:r>
        <w:rPr>
          <w:spacing w:val="-9"/>
        </w:rPr>
        <w:t xml:space="preserve"> </w:t>
      </w:r>
      <w:r>
        <w:rPr>
          <w:spacing w:val="-3"/>
        </w:rPr>
        <w:t>the</w:t>
      </w:r>
      <w:r>
        <w:rPr>
          <w:spacing w:val="-8"/>
        </w:rPr>
        <w:t xml:space="preserve"> </w:t>
      </w:r>
      <w:r>
        <w:rPr>
          <w:spacing w:val="-5"/>
        </w:rPr>
        <w:t>following</w:t>
      </w:r>
      <w:r>
        <w:rPr>
          <w:spacing w:val="-9"/>
        </w:rPr>
        <w:t xml:space="preserve"> </w:t>
      </w:r>
      <w:r>
        <w:rPr>
          <w:spacing w:val="-3"/>
        </w:rPr>
        <w:t>sections:</w:t>
      </w:r>
    </w:p>
    <w:p w:rsidR="007C748B" w:rsidRDefault="007C748B" w14:paraId="63C4F0C4" w14:textId="77777777">
      <w:pPr>
        <w:spacing w:before="8"/>
        <w:rPr>
          <w:rFonts w:ascii="Times New Roman" w:hAnsi="Times New Roman" w:eastAsia="Times New Roman" w:cs="Times New Roman"/>
          <w:sz w:val="20"/>
          <w:szCs w:val="20"/>
        </w:rPr>
      </w:pPr>
    </w:p>
    <w:p w:rsidR="007C748B" w:rsidRDefault="00166765" w14:paraId="15558957" w14:textId="77777777">
      <w:pPr>
        <w:pStyle w:val="BodyText"/>
        <w:numPr>
          <w:ilvl w:val="1"/>
          <w:numId w:val="36"/>
        </w:numPr>
        <w:tabs>
          <w:tab w:val="left" w:pos="932"/>
        </w:tabs>
        <w:spacing w:line="247" w:lineRule="auto"/>
        <w:ind w:right="10"/>
      </w:pPr>
      <w:r>
        <w:rPr>
          <w:spacing w:val="-3"/>
        </w:rPr>
        <w:t>General</w:t>
      </w:r>
      <w:r>
        <w:rPr>
          <w:spacing w:val="8"/>
        </w:rPr>
        <w:t xml:space="preserve"> </w:t>
      </w:r>
      <w:r>
        <w:rPr>
          <w:spacing w:val="-3"/>
        </w:rPr>
        <w:t>Information</w:t>
      </w:r>
      <w:r>
        <w:rPr>
          <w:spacing w:val="8"/>
        </w:rPr>
        <w:t xml:space="preserve"> </w:t>
      </w:r>
      <w:r>
        <w:rPr>
          <w:spacing w:val="-3"/>
        </w:rPr>
        <w:t>(licensee,</w:t>
      </w:r>
      <w:r>
        <w:rPr>
          <w:spacing w:val="7"/>
        </w:rPr>
        <w:t xml:space="preserve"> </w:t>
      </w:r>
      <w:r>
        <w:rPr>
          <w:spacing w:val="-3"/>
        </w:rPr>
        <w:t>permittee,</w:t>
      </w:r>
      <w:r>
        <w:rPr>
          <w:spacing w:val="7"/>
        </w:rPr>
        <w:t xml:space="preserve"> </w:t>
      </w:r>
      <w:r>
        <w:rPr>
          <w:spacing w:val="-2"/>
        </w:rPr>
        <w:t>and</w:t>
      </w:r>
      <w:r>
        <w:rPr>
          <w:spacing w:val="7"/>
        </w:rPr>
        <w:t xml:space="preserve"> </w:t>
      </w:r>
      <w:r>
        <w:rPr>
          <w:spacing w:val="-3"/>
        </w:rPr>
        <w:t>contact</w:t>
      </w:r>
      <w:r>
        <w:rPr>
          <w:spacing w:val="43"/>
          <w:w w:val="99"/>
        </w:rPr>
        <w:t xml:space="preserve"> </w:t>
      </w:r>
      <w:r>
        <w:rPr>
          <w:spacing w:val="-3"/>
        </w:rPr>
        <w:t>representatives,</w:t>
      </w:r>
      <w:r>
        <w:rPr>
          <w:spacing w:val="-13"/>
        </w:rPr>
        <w:t xml:space="preserve"> </w:t>
      </w:r>
      <w:r>
        <w:rPr>
          <w:spacing w:val="-2"/>
        </w:rPr>
        <w:t>if</w:t>
      </w:r>
      <w:r>
        <w:rPr>
          <w:spacing w:val="-15"/>
        </w:rPr>
        <w:t xml:space="preserve"> </w:t>
      </w:r>
      <w:r>
        <w:rPr>
          <w:spacing w:val="-3"/>
        </w:rPr>
        <w:t>any)</w:t>
      </w:r>
    </w:p>
    <w:p w:rsidR="007C748B" w:rsidRDefault="00166765" w14:paraId="0D8284EF" w14:textId="77777777">
      <w:pPr>
        <w:pStyle w:val="BodyText"/>
        <w:numPr>
          <w:ilvl w:val="1"/>
          <w:numId w:val="36"/>
        </w:numPr>
        <w:tabs>
          <w:tab w:val="left" w:pos="931"/>
        </w:tabs>
        <w:ind w:left="930" w:hanging="451"/>
      </w:pPr>
      <w:r>
        <w:rPr>
          <w:spacing w:val="-3"/>
        </w:rPr>
        <w:t>Transferor(s)</w:t>
      </w:r>
    </w:p>
    <w:p w:rsidR="007C748B" w:rsidRDefault="00166765" w14:paraId="63326C62" w14:textId="77777777">
      <w:pPr>
        <w:pStyle w:val="BodyText"/>
        <w:numPr>
          <w:ilvl w:val="1"/>
          <w:numId w:val="36"/>
        </w:numPr>
        <w:tabs>
          <w:tab w:val="left" w:pos="931"/>
        </w:tabs>
        <w:spacing w:before="7"/>
        <w:ind w:left="930" w:hanging="451"/>
      </w:pPr>
      <w:r>
        <w:rPr>
          <w:spacing w:val="-3"/>
        </w:rPr>
        <w:t>Licensee/Permittee</w:t>
      </w:r>
    </w:p>
    <w:p w:rsidR="007C748B" w:rsidRDefault="00166765" w14:paraId="2074E836" w14:textId="77777777">
      <w:pPr>
        <w:pStyle w:val="BodyText"/>
        <w:numPr>
          <w:ilvl w:val="1"/>
          <w:numId w:val="36"/>
        </w:numPr>
        <w:tabs>
          <w:tab w:val="left" w:pos="931"/>
        </w:tabs>
        <w:spacing w:before="7"/>
        <w:ind w:left="930" w:hanging="451"/>
      </w:pPr>
      <w:r>
        <w:rPr>
          <w:spacing w:val="-3"/>
        </w:rPr>
        <w:t>Transferee(s)</w:t>
      </w:r>
    </w:p>
    <w:p w:rsidR="007C748B" w:rsidRDefault="007C748B" w14:paraId="3FFD15B7" w14:textId="77777777">
      <w:pPr>
        <w:spacing w:before="4"/>
        <w:rPr>
          <w:rFonts w:ascii="Times New Roman" w:hAnsi="Times New Roman" w:eastAsia="Times New Roman" w:cs="Times New Roman"/>
          <w:sz w:val="21"/>
          <w:szCs w:val="21"/>
        </w:rPr>
      </w:pPr>
    </w:p>
    <w:p w:rsidR="007C748B" w:rsidRDefault="00166765" w14:paraId="6B36ECDD" w14:textId="77777777">
      <w:pPr>
        <w:pStyle w:val="BodyText"/>
        <w:spacing w:line="496" w:lineRule="auto"/>
        <w:ind w:right="10"/>
      </w:pPr>
      <w:r>
        <w:rPr>
          <w:spacing w:val="-2"/>
        </w:rPr>
        <w:t>The</w:t>
      </w:r>
      <w:r>
        <w:rPr>
          <w:spacing w:val="-11"/>
        </w:rPr>
        <w:t xml:space="preserve"> </w:t>
      </w:r>
      <w:r>
        <w:rPr>
          <w:spacing w:val="-3"/>
        </w:rPr>
        <w:t>Licensee/Permittee</w:t>
      </w:r>
      <w:r>
        <w:rPr>
          <w:spacing w:val="-9"/>
        </w:rPr>
        <w:t xml:space="preserve"> </w:t>
      </w:r>
      <w:r>
        <w:rPr>
          <w:spacing w:val="-5"/>
        </w:rPr>
        <w:t>must</w:t>
      </w:r>
      <w:r>
        <w:rPr>
          <w:spacing w:val="-11"/>
        </w:rPr>
        <w:t xml:space="preserve"> </w:t>
      </w:r>
      <w:r>
        <w:rPr>
          <w:spacing w:val="-3"/>
        </w:rPr>
        <w:t>complete</w:t>
      </w:r>
      <w:r>
        <w:rPr>
          <w:spacing w:val="-10"/>
        </w:rPr>
        <w:t xml:space="preserve"> </w:t>
      </w:r>
      <w:r>
        <w:rPr>
          <w:spacing w:val="-3"/>
        </w:rPr>
        <w:t>Sections</w:t>
      </w:r>
      <w:r>
        <w:rPr>
          <w:spacing w:val="-11"/>
        </w:rPr>
        <w:t xml:space="preserve"> </w:t>
      </w:r>
      <w:r>
        <w:t>I</w:t>
      </w:r>
      <w:r>
        <w:rPr>
          <w:spacing w:val="-9"/>
        </w:rPr>
        <w:t xml:space="preserve"> </w:t>
      </w:r>
      <w:r>
        <w:rPr>
          <w:spacing w:val="-2"/>
        </w:rPr>
        <w:t>and</w:t>
      </w:r>
      <w:r>
        <w:rPr>
          <w:spacing w:val="-10"/>
        </w:rPr>
        <w:t xml:space="preserve"> </w:t>
      </w:r>
      <w:r>
        <w:rPr>
          <w:spacing w:val="-2"/>
        </w:rPr>
        <w:t>III.</w:t>
      </w:r>
      <w:r>
        <w:rPr>
          <w:spacing w:val="35"/>
          <w:w w:val="99"/>
        </w:rPr>
        <w:t xml:space="preserve"> </w:t>
      </w:r>
      <w:r>
        <w:rPr>
          <w:spacing w:val="-2"/>
        </w:rPr>
        <w:t>The</w:t>
      </w:r>
      <w:r>
        <w:rPr>
          <w:spacing w:val="-10"/>
        </w:rPr>
        <w:t xml:space="preserve"> </w:t>
      </w:r>
      <w:r>
        <w:rPr>
          <w:spacing w:val="-3"/>
        </w:rPr>
        <w:t>Transferor(s)</w:t>
      </w:r>
      <w:r>
        <w:rPr>
          <w:spacing w:val="-10"/>
        </w:rPr>
        <w:t xml:space="preserve"> </w:t>
      </w:r>
      <w:r>
        <w:rPr>
          <w:spacing w:val="-5"/>
        </w:rPr>
        <w:t>must</w:t>
      </w:r>
      <w:r>
        <w:rPr>
          <w:spacing w:val="-11"/>
        </w:rPr>
        <w:t xml:space="preserve"> </w:t>
      </w:r>
      <w:r>
        <w:rPr>
          <w:spacing w:val="-3"/>
        </w:rPr>
        <w:t>complete</w:t>
      </w:r>
      <w:r>
        <w:rPr>
          <w:spacing w:val="-10"/>
        </w:rPr>
        <w:t xml:space="preserve"> </w:t>
      </w:r>
      <w:r>
        <w:rPr>
          <w:spacing w:val="-3"/>
        </w:rPr>
        <w:t>Section</w:t>
      </w:r>
      <w:r>
        <w:rPr>
          <w:spacing w:val="-11"/>
        </w:rPr>
        <w:t xml:space="preserve"> </w:t>
      </w:r>
      <w:r>
        <w:rPr>
          <w:spacing w:val="-2"/>
        </w:rPr>
        <w:t>II.</w:t>
      </w:r>
    </w:p>
    <w:p w:rsidR="007C748B" w:rsidRDefault="00166765" w14:paraId="3529BCE4" w14:textId="77777777">
      <w:pPr>
        <w:pStyle w:val="BodyText"/>
        <w:spacing w:before="9"/>
      </w:pPr>
      <w:r>
        <w:rPr>
          <w:spacing w:val="-2"/>
        </w:rPr>
        <w:t>The</w:t>
      </w:r>
      <w:r>
        <w:rPr>
          <w:spacing w:val="-10"/>
        </w:rPr>
        <w:t xml:space="preserve"> </w:t>
      </w:r>
      <w:r>
        <w:rPr>
          <w:spacing w:val="-3"/>
        </w:rPr>
        <w:t>Transferee(s)</w:t>
      </w:r>
      <w:r>
        <w:rPr>
          <w:spacing w:val="-10"/>
        </w:rPr>
        <w:t xml:space="preserve"> </w:t>
      </w:r>
      <w:r>
        <w:rPr>
          <w:spacing w:val="-5"/>
        </w:rPr>
        <w:t>must</w:t>
      </w:r>
      <w:r>
        <w:rPr>
          <w:spacing w:val="-11"/>
        </w:rPr>
        <w:t xml:space="preserve"> </w:t>
      </w:r>
      <w:r>
        <w:rPr>
          <w:spacing w:val="-3"/>
        </w:rPr>
        <w:t>complete</w:t>
      </w:r>
      <w:r>
        <w:rPr>
          <w:spacing w:val="-10"/>
        </w:rPr>
        <w:t xml:space="preserve"> </w:t>
      </w:r>
      <w:r>
        <w:rPr>
          <w:spacing w:val="-3"/>
        </w:rPr>
        <w:t>Section</w:t>
      </w:r>
      <w:r>
        <w:rPr>
          <w:spacing w:val="-12"/>
        </w:rPr>
        <w:t xml:space="preserve"> </w:t>
      </w:r>
      <w:r>
        <w:rPr>
          <w:spacing w:val="-2"/>
        </w:rPr>
        <w:t>IV.</w:t>
      </w:r>
    </w:p>
    <w:p w:rsidR="007C748B" w:rsidRDefault="007C748B" w14:paraId="1D40522B" w14:textId="77777777">
      <w:pPr>
        <w:spacing w:before="4"/>
        <w:rPr>
          <w:rFonts w:ascii="Times New Roman" w:hAnsi="Times New Roman" w:eastAsia="Times New Roman" w:cs="Times New Roman"/>
          <w:sz w:val="21"/>
          <w:szCs w:val="21"/>
        </w:rPr>
      </w:pPr>
    </w:p>
    <w:p w:rsidR="007C748B" w:rsidRDefault="00166765" w14:paraId="479CFF35" w14:textId="77777777">
      <w:pPr>
        <w:pStyle w:val="BodyText"/>
        <w:numPr>
          <w:ilvl w:val="0"/>
          <w:numId w:val="36"/>
        </w:numPr>
        <w:tabs>
          <w:tab w:val="left" w:pos="480"/>
        </w:tabs>
        <w:spacing w:line="247" w:lineRule="auto"/>
        <w:ind w:right="1"/>
        <w:jc w:val="both"/>
      </w:pPr>
      <w:r>
        <w:rPr>
          <w:spacing w:val="-2"/>
        </w:rPr>
        <w:t>This</w:t>
      </w:r>
      <w:r>
        <w:t xml:space="preserve"> </w:t>
      </w:r>
      <w:r>
        <w:rPr>
          <w:spacing w:val="-3"/>
        </w:rPr>
        <w:t>application</w:t>
      </w:r>
      <w:r>
        <w:rPr>
          <w:spacing w:val="-1"/>
        </w:rPr>
        <w:t xml:space="preserve"> </w:t>
      </w:r>
      <w:r>
        <w:rPr>
          <w:spacing w:val="-2"/>
        </w:rPr>
        <w:t>form</w:t>
      </w:r>
      <w:r>
        <w:rPr>
          <w:spacing w:val="-5"/>
        </w:rPr>
        <w:t xml:space="preserve"> makes</w:t>
      </w:r>
      <w:r>
        <w:rPr>
          <w:spacing w:val="-1"/>
        </w:rPr>
        <w:t xml:space="preserve"> </w:t>
      </w:r>
      <w:r>
        <w:rPr>
          <w:spacing w:val="-5"/>
        </w:rPr>
        <w:t xml:space="preserve">many </w:t>
      </w:r>
      <w:r>
        <w:rPr>
          <w:spacing w:val="-3"/>
        </w:rPr>
        <w:t>references</w:t>
      </w:r>
      <w:r>
        <w:rPr>
          <w:spacing w:val="-1"/>
        </w:rPr>
        <w:t xml:space="preserve"> </w:t>
      </w:r>
      <w:r>
        <w:rPr>
          <w:spacing w:val="-2"/>
        </w:rPr>
        <w:t>to</w:t>
      </w:r>
      <w:r>
        <w:rPr>
          <w:spacing w:val="-1"/>
        </w:rPr>
        <w:t xml:space="preserve"> </w:t>
      </w:r>
      <w:r>
        <w:rPr>
          <w:spacing w:val="-3"/>
        </w:rPr>
        <w:t>FCC rules.</w:t>
      </w:r>
      <w:r>
        <w:rPr>
          <w:spacing w:val="57"/>
          <w:w w:val="99"/>
        </w:rPr>
        <w:t xml:space="preserve"> </w:t>
      </w:r>
      <w:r>
        <w:rPr>
          <w:spacing w:val="-3"/>
        </w:rPr>
        <w:t>Applicants</w:t>
      </w:r>
      <w:r>
        <w:rPr>
          <w:spacing w:val="-9"/>
        </w:rPr>
        <w:t xml:space="preserve"> </w:t>
      </w:r>
      <w:r>
        <w:rPr>
          <w:spacing w:val="-3"/>
        </w:rPr>
        <w:t>should</w:t>
      </w:r>
      <w:r>
        <w:rPr>
          <w:spacing w:val="-6"/>
        </w:rPr>
        <w:t xml:space="preserve"> </w:t>
      </w:r>
      <w:r>
        <w:rPr>
          <w:spacing w:val="-3"/>
        </w:rPr>
        <w:t>have</w:t>
      </w:r>
      <w:r>
        <w:rPr>
          <w:spacing w:val="-7"/>
        </w:rPr>
        <w:t xml:space="preserve"> </w:t>
      </w:r>
      <w:r>
        <w:rPr>
          <w:spacing w:val="-1"/>
        </w:rPr>
        <w:t>on</w:t>
      </w:r>
      <w:r>
        <w:rPr>
          <w:spacing w:val="-9"/>
        </w:rPr>
        <w:t xml:space="preserve"> </w:t>
      </w:r>
      <w:r>
        <w:rPr>
          <w:spacing w:val="-3"/>
        </w:rPr>
        <w:t>hand</w:t>
      </w:r>
      <w:r>
        <w:rPr>
          <w:spacing w:val="-6"/>
        </w:rPr>
        <w:t xml:space="preserve"> </w:t>
      </w:r>
      <w:r>
        <w:rPr>
          <w:spacing w:val="-3"/>
        </w:rPr>
        <w:t>and</w:t>
      </w:r>
      <w:r>
        <w:rPr>
          <w:spacing w:val="-6"/>
        </w:rPr>
        <w:t xml:space="preserve"> </w:t>
      </w:r>
      <w:r>
        <w:rPr>
          <w:spacing w:val="-1"/>
        </w:rPr>
        <w:t>be</w:t>
      </w:r>
      <w:r>
        <w:rPr>
          <w:spacing w:val="-8"/>
        </w:rPr>
        <w:t xml:space="preserve"> </w:t>
      </w:r>
      <w:r>
        <w:rPr>
          <w:spacing w:val="-5"/>
        </w:rPr>
        <w:t>familiar</w:t>
      </w:r>
      <w:r>
        <w:rPr>
          <w:spacing w:val="-6"/>
        </w:rPr>
        <w:t xml:space="preserve"> </w:t>
      </w:r>
      <w:r>
        <w:rPr>
          <w:spacing w:val="-5"/>
        </w:rPr>
        <w:t>with</w:t>
      </w:r>
      <w:r>
        <w:rPr>
          <w:spacing w:val="-8"/>
        </w:rPr>
        <w:t xml:space="preserve"> </w:t>
      </w:r>
      <w:r>
        <w:rPr>
          <w:spacing w:val="-5"/>
        </w:rPr>
        <w:t>current</w:t>
      </w:r>
      <w:r>
        <w:rPr>
          <w:spacing w:val="39"/>
          <w:w w:val="99"/>
        </w:rPr>
        <w:t xml:space="preserve"> </w:t>
      </w:r>
      <w:r>
        <w:rPr>
          <w:spacing w:val="-2"/>
        </w:rPr>
        <w:t>broadcast</w:t>
      </w:r>
      <w:r>
        <w:rPr>
          <w:spacing w:val="37"/>
        </w:rPr>
        <w:t xml:space="preserve"> </w:t>
      </w:r>
      <w:r>
        <w:rPr>
          <w:spacing w:val="-3"/>
        </w:rPr>
        <w:t>rules</w:t>
      </w:r>
      <w:r>
        <w:rPr>
          <w:spacing w:val="36"/>
        </w:rPr>
        <w:t xml:space="preserve"> </w:t>
      </w:r>
      <w:r>
        <w:rPr>
          <w:spacing w:val="-2"/>
        </w:rPr>
        <w:t>in</w:t>
      </w:r>
      <w:r>
        <w:rPr>
          <w:spacing w:val="36"/>
        </w:rPr>
        <w:t xml:space="preserve"> </w:t>
      </w:r>
      <w:r>
        <w:rPr>
          <w:spacing w:val="-2"/>
        </w:rPr>
        <w:t>Title</w:t>
      </w:r>
      <w:r>
        <w:rPr>
          <w:spacing w:val="39"/>
        </w:rPr>
        <w:t xml:space="preserve"> </w:t>
      </w:r>
      <w:r>
        <w:rPr>
          <w:spacing w:val="-1"/>
        </w:rPr>
        <w:t>47</w:t>
      </w:r>
      <w:r>
        <w:rPr>
          <w:spacing w:val="38"/>
        </w:rPr>
        <w:t xml:space="preserve"> </w:t>
      </w:r>
      <w:r>
        <w:rPr>
          <w:spacing w:val="-1"/>
        </w:rPr>
        <w:t>of</w:t>
      </w:r>
      <w:r>
        <w:rPr>
          <w:spacing w:val="36"/>
        </w:rPr>
        <w:t xml:space="preserve"> </w:t>
      </w:r>
      <w:r>
        <w:rPr>
          <w:spacing w:val="-3"/>
        </w:rPr>
        <w:t>the</w:t>
      </w:r>
      <w:r>
        <w:rPr>
          <w:spacing w:val="38"/>
        </w:rPr>
        <w:t xml:space="preserve"> </w:t>
      </w:r>
      <w:r>
        <w:rPr>
          <w:spacing w:val="-2"/>
        </w:rPr>
        <w:t>Code</w:t>
      </w:r>
      <w:r>
        <w:rPr>
          <w:spacing w:val="39"/>
        </w:rPr>
        <w:t xml:space="preserve"> </w:t>
      </w:r>
      <w:r>
        <w:rPr>
          <w:spacing w:val="-1"/>
        </w:rPr>
        <w:t>of</w:t>
      </w:r>
      <w:r>
        <w:rPr>
          <w:spacing w:val="33"/>
        </w:rPr>
        <w:t xml:space="preserve"> </w:t>
      </w:r>
      <w:r>
        <w:rPr>
          <w:spacing w:val="-3"/>
        </w:rPr>
        <w:t>Federal</w:t>
      </w:r>
      <w:r>
        <w:rPr>
          <w:spacing w:val="27"/>
          <w:w w:val="99"/>
        </w:rPr>
        <w:t xml:space="preserve"> </w:t>
      </w:r>
      <w:r>
        <w:rPr>
          <w:spacing w:val="-3"/>
        </w:rPr>
        <w:t>Regulations</w:t>
      </w:r>
      <w:r>
        <w:rPr>
          <w:spacing w:val="-23"/>
        </w:rPr>
        <w:t xml:space="preserve"> </w:t>
      </w:r>
      <w:r>
        <w:rPr>
          <w:spacing w:val="-3"/>
        </w:rPr>
        <w:t>(C.F.R.):</w:t>
      </w:r>
    </w:p>
    <w:p w:rsidR="007C748B" w:rsidRDefault="007C748B" w14:paraId="6CF767F2" w14:textId="77777777">
      <w:pPr>
        <w:spacing w:before="8"/>
        <w:rPr>
          <w:rFonts w:ascii="Times New Roman" w:hAnsi="Times New Roman" w:eastAsia="Times New Roman" w:cs="Times New Roman"/>
          <w:sz w:val="20"/>
          <w:szCs w:val="20"/>
        </w:rPr>
      </w:pPr>
    </w:p>
    <w:p w:rsidR="007C748B" w:rsidRDefault="00166765" w14:paraId="6A5BAAFE" w14:textId="77777777">
      <w:pPr>
        <w:pStyle w:val="BodyText"/>
        <w:numPr>
          <w:ilvl w:val="0"/>
          <w:numId w:val="35"/>
        </w:numPr>
        <w:tabs>
          <w:tab w:val="left" w:pos="840"/>
          <w:tab w:val="left" w:pos="1559"/>
        </w:tabs>
        <w:ind w:hanging="1175"/>
      </w:pPr>
      <w:r>
        <w:rPr>
          <w:spacing w:val="-2"/>
        </w:rPr>
        <w:t>Part</w:t>
      </w:r>
      <w:r>
        <w:rPr>
          <w:spacing w:val="-10"/>
        </w:rPr>
        <w:t xml:space="preserve"> </w:t>
      </w:r>
      <w:r>
        <w:t>0</w:t>
      </w:r>
      <w:r>
        <w:tab/>
      </w:r>
      <w:r>
        <w:rPr>
          <w:spacing w:val="-5"/>
        </w:rPr>
        <w:t>"Commission</w:t>
      </w:r>
      <w:r>
        <w:rPr>
          <w:spacing w:val="-17"/>
        </w:rPr>
        <w:t xml:space="preserve"> </w:t>
      </w:r>
      <w:r>
        <w:rPr>
          <w:spacing w:val="-3"/>
        </w:rPr>
        <w:t>Organization"</w:t>
      </w:r>
    </w:p>
    <w:p w:rsidR="007C748B" w:rsidRDefault="00166765" w14:paraId="59BBCAAF" w14:textId="77777777">
      <w:pPr>
        <w:pStyle w:val="BodyText"/>
        <w:numPr>
          <w:ilvl w:val="0"/>
          <w:numId w:val="35"/>
        </w:numPr>
        <w:tabs>
          <w:tab w:val="left" w:pos="840"/>
          <w:tab w:val="left" w:pos="1558"/>
        </w:tabs>
        <w:spacing w:before="7"/>
        <w:ind w:left="839"/>
      </w:pPr>
      <w:r>
        <w:rPr>
          <w:spacing w:val="-2"/>
        </w:rPr>
        <w:t>Part</w:t>
      </w:r>
      <w:r>
        <w:rPr>
          <w:spacing w:val="-10"/>
        </w:rPr>
        <w:t xml:space="preserve"> </w:t>
      </w:r>
      <w:r>
        <w:t>1</w:t>
      </w:r>
      <w:r>
        <w:tab/>
      </w:r>
      <w:r>
        <w:rPr>
          <w:spacing w:val="-2"/>
        </w:rPr>
        <w:t>"Practice</w:t>
      </w:r>
      <w:r>
        <w:rPr>
          <w:spacing w:val="-13"/>
        </w:rPr>
        <w:t xml:space="preserve"> </w:t>
      </w:r>
      <w:r>
        <w:rPr>
          <w:spacing w:val="-2"/>
        </w:rPr>
        <w:t>and</w:t>
      </w:r>
      <w:r>
        <w:rPr>
          <w:spacing w:val="-14"/>
        </w:rPr>
        <w:t xml:space="preserve"> </w:t>
      </w:r>
      <w:r>
        <w:rPr>
          <w:spacing w:val="-3"/>
        </w:rPr>
        <w:t>Procedure"</w:t>
      </w:r>
    </w:p>
    <w:p w:rsidR="007C748B" w:rsidRDefault="00166765" w14:paraId="145B7172" w14:textId="77777777">
      <w:pPr>
        <w:pStyle w:val="BodyText"/>
        <w:numPr>
          <w:ilvl w:val="0"/>
          <w:numId w:val="35"/>
        </w:numPr>
        <w:tabs>
          <w:tab w:val="left" w:pos="839"/>
        </w:tabs>
        <w:spacing w:before="7"/>
        <w:ind w:left="838"/>
      </w:pPr>
      <w:r>
        <w:rPr>
          <w:spacing w:val="-2"/>
        </w:rPr>
        <w:t>Part</w:t>
      </w:r>
      <w:r>
        <w:rPr>
          <w:spacing w:val="-10"/>
        </w:rPr>
        <w:t xml:space="preserve"> </w:t>
      </w:r>
      <w:r>
        <w:rPr>
          <w:spacing w:val="-1"/>
        </w:rPr>
        <w:t>73</w:t>
      </w:r>
      <w:r>
        <w:t xml:space="preserve"> </w:t>
      </w:r>
      <w:r>
        <w:rPr>
          <w:spacing w:val="45"/>
        </w:rPr>
        <w:t xml:space="preserve"> </w:t>
      </w:r>
      <w:r>
        <w:rPr>
          <w:spacing w:val="-2"/>
        </w:rPr>
        <w:t>"Radio</w:t>
      </w:r>
      <w:r>
        <w:rPr>
          <w:spacing w:val="-8"/>
        </w:rPr>
        <w:t xml:space="preserve"> </w:t>
      </w:r>
      <w:r>
        <w:rPr>
          <w:spacing w:val="-2"/>
        </w:rPr>
        <w:t>Broadcast</w:t>
      </w:r>
      <w:r>
        <w:rPr>
          <w:spacing w:val="-9"/>
        </w:rPr>
        <w:t xml:space="preserve"> </w:t>
      </w:r>
      <w:r>
        <w:rPr>
          <w:spacing w:val="-3"/>
        </w:rPr>
        <w:t>Services"</w:t>
      </w:r>
    </w:p>
    <w:p w:rsidR="007C748B" w:rsidRDefault="00166765" w14:paraId="131BDC09" w14:textId="77777777">
      <w:pPr>
        <w:pStyle w:val="BodyText"/>
        <w:numPr>
          <w:ilvl w:val="0"/>
          <w:numId w:val="35"/>
        </w:numPr>
        <w:tabs>
          <w:tab w:val="left" w:pos="839"/>
        </w:tabs>
        <w:spacing w:before="7" w:line="247" w:lineRule="auto"/>
        <w:ind w:right="67" w:hanging="1176"/>
      </w:pPr>
      <w:r>
        <w:rPr>
          <w:spacing w:val="-2"/>
        </w:rPr>
        <w:t>Part</w:t>
      </w:r>
      <w:r>
        <w:rPr>
          <w:spacing w:val="-9"/>
        </w:rPr>
        <w:t xml:space="preserve"> </w:t>
      </w:r>
      <w:r>
        <w:rPr>
          <w:spacing w:val="-1"/>
        </w:rPr>
        <w:t>74</w:t>
      </w:r>
      <w:r>
        <w:t xml:space="preserve"> </w:t>
      </w:r>
      <w:r>
        <w:rPr>
          <w:spacing w:val="47"/>
        </w:rPr>
        <w:t xml:space="preserve"> </w:t>
      </w:r>
      <w:r>
        <w:rPr>
          <w:spacing w:val="-3"/>
        </w:rPr>
        <w:t>"Experimental</w:t>
      </w:r>
      <w:r>
        <w:rPr>
          <w:spacing w:val="-9"/>
        </w:rPr>
        <w:t xml:space="preserve"> </w:t>
      </w:r>
      <w:r>
        <w:rPr>
          <w:spacing w:val="-3"/>
        </w:rPr>
        <w:t>Radio,</w:t>
      </w:r>
      <w:r>
        <w:rPr>
          <w:spacing w:val="-7"/>
        </w:rPr>
        <w:t xml:space="preserve"> </w:t>
      </w:r>
      <w:r>
        <w:rPr>
          <w:spacing w:val="-5"/>
        </w:rPr>
        <w:t>Auxiliary,</w:t>
      </w:r>
      <w:r>
        <w:rPr>
          <w:spacing w:val="-8"/>
        </w:rPr>
        <w:t xml:space="preserve"> </w:t>
      </w:r>
      <w:r>
        <w:rPr>
          <w:spacing w:val="-3"/>
        </w:rPr>
        <w:t>Special</w:t>
      </w:r>
      <w:r>
        <w:rPr>
          <w:spacing w:val="47"/>
          <w:w w:val="99"/>
        </w:rPr>
        <w:t xml:space="preserve"> </w:t>
      </w:r>
      <w:r>
        <w:rPr>
          <w:spacing w:val="-3"/>
        </w:rPr>
        <w:t>Broadcast</w:t>
      </w:r>
      <w:r>
        <w:rPr>
          <w:spacing w:val="-14"/>
        </w:rPr>
        <w:t xml:space="preserve"> </w:t>
      </w:r>
      <w:r>
        <w:rPr>
          <w:spacing w:val="-3"/>
        </w:rPr>
        <w:t>and</w:t>
      </w:r>
      <w:r>
        <w:rPr>
          <w:spacing w:val="-13"/>
        </w:rPr>
        <w:t xml:space="preserve"> </w:t>
      </w:r>
      <w:r>
        <w:rPr>
          <w:spacing w:val="-3"/>
        </w:rPr>
        <w:t>Other</w:t>
      </w:r>
      <w:r>
        <w:rPr>
          <w:spacing w:val="-12"/>
        </w:rPr>
        <w:t xml:space="preserve"> </w:t>
      </w:r>
      <w:r>
        <w:rPr>
          <w:spacing w:val="-2"/>
        </w:rPr>
        <w:t>Program</w:t>
      </w:r>
      <w:r>
        <w:rPr>
          <w:spacing w:val="-17"/>
        </w:rPr>
        <w:t xml:space="preserve"> </w:t>
      </w:r>
      <w:r>
        <w:rPr>
          <w:spacing w:val="-3"/>
        </w:rPr>
        <w:t>Distributional</w:t>
      </w:r>
      <w:r>
        <w:rPr>
          <w:spacing w:val="29"/>
          <w:w w:val="99"/>
        </w:rPr>
        <w:t xml:space="preserve"> </w:t>
      </w:r>
      <w:r>
        <w:rPr>
          <w:spacing w:val="-3"/>
        </w:rPr>
        <w:t>Services"</w:t>
      </w:r>
    </w:p>
    <w:p w:rsidR="007C748B" w:rsidRDefault="007C748B" w14:paraId="2ED512E6" w14:textId="77777777">
      <w:pPr>
        <w:spacing w:before="8"/>
        <w:rPr>
          <w:rFonts w:ascii="Times New Roman" w:hAnsi="Times New Roman" w:eastAsia="Times New Roman" w:cs="Times New Roman"/>
          <w:sz w:val="20"/>
          <w:szCs w:val="20"/>
        </w:rPr>
      </w:pPr>
    </w:p>
    <w:p w:rsidR="007C748B" w:rsidRDefault="00166765" w14:paraId="3F42BBED" w14:textId="77777777">
      <w:pPr>
        <w:pStyle w:val="BodyText"/>
        <w:spacing w:line="247" w:lineRule="auto"/>
        <w:ind w:left="477" w:right="1"/>
        <w:jc w:val="both"/>
      </w:pPr>
      <w:r>
        <w:rPr>
          <w:spacing w:val="-3"/>
        </w:rPr>
        <w:t>FCC</w:t>
      </w:r>
      <w:r>
        <w:rPr>
          <w:spacing w:val="34"/>
        </w:rPr>
        <w:t xml:space="preserve"> </w:t>
      </w:r>
      <w:r>
        <w:rPr>
          <w:spacing w:val="-3"/>
        </w:rPr>
        <w:t>Rules</w:t>
      </w:r>
      <w:r>
        <w:rPr>
          <w:spacing w:val="35"/>
        </w:rPr>
        <w:t xml:space="preserve"> </w:t>
      </w:r>
      <w:r>
        <w:rPr>
          <w:spacing w:val="-3"/>
        </w:rPr>
        <w:t>may</w:t>
      </w:r>
      <w:r>
        <w:rPr>
          <w:spacing w:val="30"/>
        </w:rPr>
        <w:t xml:space="preserve"> </w:t>
      </w:r>
      <w:r>
        <w:rPr>
          <w:spacing w:val="-1"/>
        </w:rPr>
        <w:t>be</w:t>
      </w:r>
      <w:r>
        <w:rPr>
          <w:spacing w:val="34"/>
        </w:rPr>
        <w:t xml:space="preserve"> </w:t>
      </w:r>
      <w:r>
        <w:rPr>
          <w:spacing w:val="-3"/>
        </w:rPr>
        <w:t>purchased</w:t>
      </w:r>
      <w:r>
        <w:rPr>
          <w:spacing w:val="35"/>
        </w:rPr>
        <w:t xml:space="preserve"> </w:t>
      </w:r>
      <w:r>
        <w:rPr>
          <w:spacing w:val="-2"/>
        </w:rPr>
        <w:t>from</w:t>
      </w:r>
      <w:r>
        <w:rPr>
          <w:spacing w:val="30"/>
        </w:rPr>
        <w:t xml:space="preserve"> </w:t>
      </w:r>
      <w:r>
        <w:rPr>
          <w:spacing w:val="-3"/>
        </w:rPr>
        <w:t>the</w:t>
      </w:r>
      <w:r>
        <w:rPr>
          <w:spacing w:val="33"/>
        </w:rPr>
        <w:t xml:space="preserve"> </w:t>
      </w:r>
      <w:r>
        <w:rPr>
          <w:spacing w:val="-3"/>
        </w:rPr>
        <w:t>Government</w:t>
      </w:r>
      <w:r>
        <w:rPr>
          <w:spacing w:val="23"/>
          <w:w w:val="99"/>
        </w:rPr>
        <w:t xml:space="preserve"> </w:t>
      </w:r>
      <w:r>
        <w:rPr>
          <w:spacing w:val="-3"/>
        </w:rPr>
        <w:t>Printing</w:t>
      </w:r>
      <w:r>
        <w:rPr>
          <w:spacing w:val="18"/>
        </w:rPr>
        <w:t xml:space="preserve"> </w:t>
      </w:r>
      <w:r>
        <w:rPr>
          <w:spacing w:val="-3"/>
        </w:rPr>
        <w:t>Office.</w:t>
      </w:r>
      <w:r>
        <w:rPr>
          <w:spacing w:val="39"/>
        </w:rPr>
        <w:t xml:space="preserve"> </w:t>
      </w:r>
      <w:r>
        <w:rPr>
          <w:spacing w:val="-3"/>
        </w:rPr>
        <w:t>Current</w:t>
      </w:r>
      <w:r>
        <w:rPr>
          <w:spacing w:val="16"/>
        </w:rPr>
        <w:t xml:space="preserve"> </w:t>
      </w:r>
      <w:r>
        <w:rPr>
          <w:spacing w:val="-2"/>
        </w:rPr>
        <w:t>prices</w:t>
      </w:r>
      <w:r>
        <w:rPr>
          <w:spacing w:val="17"/>
        </w:rPr>
        <w:t xml:space="preserve"> </w:t>
      </w:r>
      <w:r>
        <w:rPr>
          <w:spacing w:val="-3"/>
        </w:rPr>
        <w:t>may</w:t>
      </w:r>
      <w:r>
        <w:rPr>
          <w:spacing w:val="14"/>
        </w:rPr>
        <w:t xml:space="preserve"> </w:t>
      </w:r>
      <w:r>
        <w:rPr>
          <w:spacing w:val="-1"/>
        </w:rPr>
        <w:t>be</w:t>
      </w:r>
      <w:r>
        <w:rPr>
          <w:spacing w:val="18"/>
        </w:rPr>
        <w:t xml:space="preserve"> </w:t>
      </w:r>
      <w:r>
        <w:rPr>
          <w:spacing w:val="-3"/>
        </w:rPr>
        <w:t>obtained</w:t>
      </w:r>
      <w:r>
        <w:rPr>
          <w:spacing w:val="19"/>
        </w:rPr>
        <w:t xml:space="preserve"> </w:t>
      </w:r>
      <w:r>
        <w:rPr>
          <w:spacing w:val="-2"/>
        </w:rPr>
        <w:t>from</w:t>
      </w:r>
      <w:r>
        <w:rPr>
          <w:spacing w:val="14"/>
        </w:rPr>
        <w:t xml:space="preserve"> </w:t>
      </w:r>
      <w:r>
        <w:rPr>
          <w:spacing w:val="-3"/>
        </w:rPr>
        <w:t>the</w:t>
      </w:r>
      <w:r>
        <w:rPr>
          <w:spacing w:val="39"/>
          <w:w w:val="99"/>
        </w:rPr>
        <w:t xml:space="preserve"> </w:t>
      </w:r>
      <w:r>
        <w:rPr>
          <w:spacing w:val="-2"/>
        </w:rPr>
        <w:t>GPO</w:t>
      </w:r>
      <w:r>
        <w:rPr>
          <w:spacing w:val="8"/>
        </w:rPr>
        <w:t xml:space="preserve"> </w:t>
      </w:r>
      <w:r>
        <w:rPr>
          <w:spacing w:val="-5"/>
        </w:rPr>
        <w:t>Customer</w:t>
      </w:r>
      <w:r>
        <w:rPr>
          <w:spacing w:val="9"/>
        </w:rPr>
        <w:t xml:space="preserve"> </w:t>
      </w:r>
      <w:r>
        <w:rPr>
          <w:spacing w:val="-3"/>
        </w:rPr>
        <w:t>Service</w:t>
      </w:r>
      <w:r>
        <w:rPr>
          <w:spacing w:val="10"/>
        </w:rPr>
        <w:t xml:space="preserve"> </w:t>
      </w:r>
      <w:r>
        <w:rPr>
          <w:spacing w:val="-3"/>
        </w:rPr>
        <w:t>Desk</w:t>
      </w:r>
      <w:r>
        <w:rPr>
          <w:spacing w:val="7"/>
        </w:rPr>
        <w:t xml:space="preserve"> </w:t>
      </w:r>
      <w:r>
        <w:rPr>
          <w:spacing w:val="-1"/>
        </w:rPr>
        <w:t>at</w:t>
      </w:r>
      <w:r>
        <w:rPr>
          <w:spacing w:val="9"/>
        </w:rPr>
        <w:t xml:space="preserve"> </w:t>
      </w:r>
      <w:r>
        <w:rPr>
          <w:spacing w:val="-2"/>
        </w:rPr>
        <w:t>(202)</w:t>
      </w:r>
      <w:r>
        <w:rPr>
          <w:spacing w:val="9"/>
        </w:rPr>
        <w:t xml:space="preserve"> </w:t>
      </w:r>
      <w:r>
        <w:rPr>
          <w:spacing w:val="-2"/>
        </w:rPr>
        <w:t>512-1803.</w:t>
      </w:r>
      <w:r>
        <w:rPr>
          <w:spacing w:val="21"/>
        </w:rPr>
        <w:t xml:space="preserve"> </w:t>
      </w:r>
      <w:r>
        <w:rPr>
          <w:spacing w:val="-3"/>
        </w:rPr>
        <w:t>For</w:t>
      </w:r>
      <w:r>
        <w:rPr>
          <w:spacing w:val="39"/>
          <w:w w:val="99"/>
        </w:rPr>
        <w:t xml:space="preserve"> </w:t>
      </w:r>
      <w:r>
        <w:rPr>
          <w:spacing w:val="-5"/>
        </w:rPr>
        <w:t>payment</w:t>
      </w:r>
      <w:r>
        <w:rPr>
          <w:spacing w:val="-4"/>
        </w:rPr>
        <w:t xml:space="preserve"> </w:t>
      </w:r>
      <w:r>
        <w:rPr>
          <w:spacing w:val="-1"/>
        </w:rPr>
        <w:t>by</w:t>
      </w:r>
      <w:r>
        <w:rPr>
          <w:spacing w:val="-7"/>
        </w:rPr>
        <w:t xml:space="preserve"> </w:t>
      </w:r>
      <w:r>
        <w:rPr>
          <w:spacing w:val="-3"/>
        </w:rPr>
        <w:t xml:space="preserve">credit </w:t>
      </w:r>
      <w:r>
        <w:rPr>
          <w:spacing w:val="-2"/>
        </w:rPr>
        <w:t xml:space="preserve">card, </w:t>
      </w:r>
      <w:r>
        <w:rPr>
          <w:spacing w:val="-3"/>
        </w:rPr>
        <w:t xml:space="preserve">call </w:t>
      </w:r>
      <w:r>
        <w:rPr>
          <w:spacing w:val="-2"/>
        </w:rPr>
        <w:t xml:space="preserve">(202) 512-1800, </w:t>
      </w:r>
      <w:r>
        <w:rPr>
          <w:spacing w:val="-3"/>
        </w:rPr>
        <w:t xml:space="preserve">M-F, </w:t>
      </w:r>
      <w:r>
        <w:t>8</w:t>
      </w:r>
      <w:r>
        <w:rPr>
          <w:spacing w:val="-4"/>
        </w:rPr>
        <w:t xml:space="preserve"> </w:t>
      </w:r>
      <w:r>
        <w:rPr>
          <w:spacing w:val="-3"/>
        </w:rPr>
        <w:t>a.m.</w:t>
      </w:r>
      <w:r>
        <w:rPr>
          <w:spacing w:val="-5"/>
        </w:rPr>
        <w:t xml:space="preserve"> </w:t>
      </w:r>
      <w:r>
        <w:rPr>
          <w:spacing w:val="-2"/>
        </w:rPr>
        <w:t>to</w:t>
      </w:r>
      <w:r>
        <w:rPr>
          <w:spacing w:val="35"/>
          <w:w w:val="99"/>
        </w:rPr>
        <w:t xml:space="preserve"> </w:t>
      </w:r>
      <w:r>
        <w:t>4</w:t>
      </w:r>
      <w:r>
        <w:rPr>
          <w:spacing w:val="-2"/>
        </w:rPr>
        <w:t xml:space="preserve"> </w:t>
      </w:r>
      <w:r>
        <w:rPr>
          <w:spacing w:val="-3"/>
        </w:rPr>
        <w:t>p.m.</w:t>
      </w:r>
      <w:r>
        <w:rPr>
          <w:spacing w:val="-2"/>
        </w:rPr>
        <w:t xml:space="preserve"> </w:t>
      </w:r>
      <w:r>
        <w:rPr>
          <w:spacing w:val="-3"/>
        </w:rPr>
        <w:t xml:space="preserve">e.s.t; </w:t>
      </w:r>
      <w:r>
        <w:rPr>
          <w:spacing w:val="-5"/>
        </w:rPr>
        <w:t xml:space="preserve">facsimile </w:t>
      </w:r>
      <w:r>
        <w:rPr>
          <w:spacing w:val="-2"/>
        </w:rPr>
        <w:t>orders</w:t>
      </w:r>
      <w:r>
        <w:rPr>
          <w:spacing w:val="-5"/>
        </w:rPr>
        <w:t xml:space="preserve"> may</w:t>
      </w:r>
      <w:r>
        <w:rPr>
          <w:spacing w:val="-9"/>
        </w:rPr>
        <w:t xml:space="preserve"> </w:t>
      </w:r>
      <w:r>
        <w:rPr>
          <w:spacing w:val="-1"/>
        </w:rPr>
        <w:t>be</w:t>
      </w:r>
      <w:r>
        <w:rPr>
          <w:spacing w:val="-4"/>
        </w:rPr>
        <w:t xml:space="preserve"> </w:t>
      </w:r>
      <w:r>
        <w:rPr>
          <w:spacing w:val="-3"/>
        </w:rPr>
        <w:t>placed</w:t>
      </w:r>
      <w:r>
        <w:rPr>
          <w:spacing w:val="-4"/>
        </w:rPr>
        <w:t xml:space="preserve"> </w:t>
      </w:r>
      <w:r>
        <w:rPr>
          <w:spacing w:val="-1"/>
        </w:rPr>
        <w:t>by</w:t>
      </w:r>
      <w:r>
        <w:rPr>
          <w:spacing w:val="-8"/>
        </w:rPr>
        <w:t xml:space="preserve"> </w:t>
      </w:r>
      <w:r>
        <w:rPr>
          <w:spacing w:val="-3"/>
        </w:rPr>
        <w:t>dialing</w:t>
      </w:r>
      <w:r>
        <w:rPr>
          <w:spacing w:val="-7"/>
        </w:rPr>
        <w:t xml:space="preserve"> </w:t>
      </w:r>
      <w:r>
        <w:rPr>
          <w:spacing w:val="-2"/>
        </w:rPr>
        <w:t>(202)</w:t>
      </w:r>
      <w:r>
        <w:rPr>
          <w:spacing w:val="41"/>
          <w:w w:val="99"/>
        </w:rPr>
        <w:t xml:space="preserve"> </w:t>
      </w:r>
      <w:r>
        <w:rPr>
          <w:spacing w:val="-2"/>
        </w:rPr>
        <w:t>518-2233,</w:t>
      </w:r>
      <w:r>
        <w:rPr>
          <w:spacing w:val="-1"/>
        </w:rPr>
        <w:t xml:space="preserve"> 24</w:t>
      </w:r>
      <w:r>
        <w:rPr>
          <w:spacing w:val="1"/>
        </w:rPr>
        <w:t xml:space="preserve"> </w:t>
      </w:r>
      <w:r>
        <w:rPr>
          <w:spacing w:val="-3"/>
        </w:rPr>
        <w:t>hours</w:t>
      </w:r>
      <w:r>
        <w:rPr>
          <w:spacing w:val="-1"/>
        </w:rPr>
        <w:t xml:space="preserve"> </w:t>
      </w:r>
      <w:r>
        <w:t xml:space="preserve">a </w:t>
      </w:r>
      <w:r>
        <w:rPr>
          <w:spacing w:val="-3"/>
        </w:rPr>
        <w:t>day.</w:t>
      </w:r>
      <w:r>
        <w:rPr>
          <w:spacing w:val="48"/>
        </w:rPr>
        <w:t xml:space="preserve"> </w:t>
      </w:r>
      <w:r>
        <w:rPr>
          <w:spacing w:val="-5"/>
        </w:rPr>
        <w:t>Payment</w:t>
      </w:r>
      <w:r>
        <w:rPr>
          <w:spacing w:val="-3"/>
        </w:rPr>
        <w:t xml:space="preserve"> </w:t>
      </w:r>
      <w:r>
        <w:rPr>
          <w:spacing w:val="-1"/>
        </w:rPr>
        <w:t>by</w:t>
      </w:r>
      <w:r>
        <w:rPr>
          <w:spacing w:val="-7"/>
        </w:rPr>
        <w:t xml:space="preserve"> </w:t>
      </w:r>
      <w:r>
        <w:rPr>
          <w:spacing w:val="-2"/>
        </w:rPr>
        <w:t>check</w:t>
      </w:r>
      <w:r>
        <w:rPr>
          <w:spacing w:val="-4"/>
        </w:rPr>
        <w:t xml:space="preserve"> </w:t>
      </w:r>
      <w:r>
        <w:rPr>
          <w:spacing w:val="-3"/>
        </w:rPr>
        <w:t>may</w:t>
      </w:r>
      <w:r>
        <w:rPr>
          <w:spacing w:val="-6"/>
        </w:rPr>
        <w:t xml:space="preserve"> </w:t>
      </w:r>
      <w:r>
        <w:rPr>
          <w:spacing w:val="-1"/>
        </w:rPr>
        <w:t>be</w:t>
      </w:r>
      <w:r>
        <w:rPr>
          <w:spacing w:val="-3"/>
        </w:rPr>
        <w:t xml:space="preserve"> made</w:t>
      </w:r>
      <w:r>
        <w:rPr>
          <w:spacing w:val="25"/>
          <w:w w:val="99"/>
        </w:rPr>
        <w:t xml:space="preserve"> </w:t>
      </w:r>
      <w:r>
        <w:rPr>
          <w:spacing w:val="-2"/>
        </w:rPr>
        <w:t>to</w:t>
      </w:r>
      <w:r>
        <w:rPr>
          <w:spacing w:val="44"/>
        </w:rPr>
        <w:t xml:space="preserve"> </w:t>
      </w:r>
      <w:r>
        <w:rPr>
          <w:spacing w:val="-3"/>
        </w:rPr>
        <w:t>the</w:t>
      </w:r>
      <w:r>
        <w:rPr>
          <w:spacing w:val="43"/>
        </w:rPr>
        <w:t xml:space="preserve"> </w:t>
      </w:r>
      <w:r>
        <w:rPr>
          <w:spacing w:val="-3"/>
        </w:rPr>
        <w:t>Superintendent</w:t>
      </w:r>
      <w:r>
        <w:rPr>
          <w:spacing w:val="44"/>
        </w:rPr>
        <w:t xml:space="preserve"> </w:t>
      </w:r>
      <w:r>
        <w:rPr>
          <w:spacing w:val="-1"/>
        </w:rPr>
        <w:t>of</w:t>
      </w:r>
      <w:r>
        <w:rPr>
          <w:spacing w:val="39"/>
        </w:rPr>
        <w:t xml:space="preserve"> </w:t>
      </w:r>
      <w:r>
        <w:rPr>
          <w:spacing w:val="-5"/>
        </w:rPr>
        <w:t>Documents,</w:t>
      </w:r>
      <w:r>
        <w:rPr>
          <w:spacing w:val="42"/>
        </w:rPr>
        <w:t xml:space="preserve"> </w:t>
      </w:r>
      <w:r>
        <w:rPr>
          <w:spacing w:val="-3"/>
        </w:rPr>
        <w:t>Attn:</w:t>
      </w:r>
      <w:r>
        <w:rPr>
          <w:spacing w:val="41"/>
        </w:rPr>
        <w:t xml:space="preserve"> </w:t>
      </w:r>
      <w:r>
        <w:rPr>
          <w:spacing w:val="-2"/>
        </w:rPr>
        <w:t>New</w:t>
      </w:r>
      <w:r>
        <w:rPr>
          <w:spacing w:val="36"/>
        </w:rPr>
        <w:t xml:space="preserve"> </w:t>
      </w:r>
      <w:r>
        <w:rPr>
          <w:spacing w:val="-3"/>
        </w:rPr>
        <w:t>Orders,</w:t>
      </w:r>
    </w:p>
    <w:p w:rsidR="007C748B" w:rsidRDefault="00166765" w14:paraId="7E3039AD" w14:textId="77777777">
      <w:pPr>
        <w:pStyle w:val="BodyText"/>
        <w:ind w:left="477"/>
      </w:pPr>
      <w:r>
        <w:rPr>
          <w:spacing w:val="-2"/>
        </w:rPr>
        <w:t>P.O.</w:t>
      </w:r>
      <w:r>
        <w:rPr>
          <w:spacing w:val="-10"/>
        </w:rPr>
        <w:t xml:space="preserve"> </w:t>
      </w:r>
      <w:r>
        <w:rPr>
          <w:spacing w:val="-1"/>
        </w:rPr>
        <w:t>Box</w:t>
      </w:r>
      <w:r>
        <w:rPr>
          <w:spacing w:val="-12"/>
        </w:rPr>
        <w:t xml:space="preserve"> </w:t>
      </w:r>
      <w:r>
        <w:rPr>
          <w:spacing w:val="-2"/>
        </w:rPr>
        <w:t>371954,</w:t>
      </w:r>
      <w:r>
        <w:rPr>
          <w:spacing w:val="-10"/>
        </w:rPr>
        <w:t xml:space="preserve"> </w:t>
      </w:r>
      <w:r>
        <w:rPr>
          <w:spacing w:val="-3"/>
        </w:rPr>
        <w:t>Pittsburgh,</w:t>
      </w:r>
      <w:r>
        <w:rPr>
          <w:spacing w:val="-10"/>
        </w:rPr>
        <w:t xml:space="preserve"> </w:t>
      </w:r>
      <w:r>
        <w:rPr>
          <w:spacing w:val="-1"/>
        </w:rPr>
        <w:t>PA</w:t>
      </w:r>
      <w:r>
        <w:rPr>
          <w:spacing w:val="30"/>
        </w:rPr>
        <w:t xml:space="preserve"> </w:t>
      </w:r>
      <w:r>
        <w:rPr>
          <w:spacing w:val="-3"/>
        </w:rPr>
        <w:t>15250-7954.</w:t>
      </w:r>
    </w:p>
    <w:p w:rsidR="007C748B" w:rsidRDefault="007C748B" w14:paraId="1B21A619" w14:textId="77777777">
      <w:pPr>
        <w:spacing w:before="4"/>
        <w:rPr>
          <w:rFonts w:ascii="Times New Roman" w:hAnsi="Times New Roman" w:eastAsia="Times New Roman" w:cs="Times New Roman"/>
          <w:sz w:val="21"/>
          <w:szCs w:val="21"/>
        </w:rPr>
      </w:pPr>
    </w:p>
    <w:p w:rsidR="007C748B" w:rsidRDefault="00166765" w14:paraId="74EDD77C" w14:textId="77777777">
      <w:pPr>
        <w:pStyle w:val="BodyText"/>
        <w:numPr>
          <w:ilvl w:val="0"/>
          <w:numId w:val="36"/>
        </w:numPr>
        <w:tabs>
          <w:tab w:val="left" w:pos="479"/>
        </w:tabs>
        <w:spacing w:line="247" w:lineRule="auto"/>
        <w:ind w:left="478"/>
        <w:jc w:val="both"/>
      </w:pPr>
      <w:r>
        <w:rPr>
          <w:spacing w:val="-3"/>
        </w:rPr>
        <w:t>Electronic</w:t>
      </w:r>
      <w:r>
        <w:rPr>
          <w:spacing w:val="-6"/>
        </w:rPr>
        <w:t xml:space="preserve"> </w:t>
      </w:r>
      <w:r>
        <w:rPr>
          <w:spacing w:val="-3"/>
        </w:rPr>
        <w:t>Filing</w:t>
      </w:r>
      <w:r>
        <w:rPr>
          <w:spacing w:val="-8"/>
        </w:rPr>
        <w:t xml:space="preserve"> </w:t>
      </w:r>
      <w:r>
        <w:rPr>
          <w:spacing w:val="-1"/>
        </w:rPr>
        <w:t>of</w:t>
      </w:r>
      <w:r>
        <w:rPr>
          <w:spacing w:val="-7"/>
        </w:rPr>
        <w:t xml:space="preserve"> </w:t>
      </w:r>
      <w:r>
        <w:rPr>
          <w:spacing w:val="-3"/>
        </w:rPr>
        <w:t>Application</w:t>
      </w:r>
      <w:r>
        <w:rPr>
          <w:spacing w:val="-8"/>
        </w:rPr>
        <w:t xml:space="preserve"> </w:t>
      </w:r>
      <w:r>
        <w:rPr>
          <w:spacing w:val="-3"/>
        </w:rPr>
        <w:t>Forms.</w:t>
      </w:r>
      <w:r>
        <w:rPr>
          <w:spacing w:val="42"/>
        </w:rPr>
        <w:t xml:space="preserve"> </w:t>
      </w:r>
      <w:r>
        <w:rPr>
          <w:spacing w:val="-2"/>
        </w:rPr>
        <w:t>The</w:t>
      </w:r>
      <w:r>
        <w:rPr>
          <w:spacing w:val="-6"/>
        </w:rPr>
        <w:t xml:space="preserve"> </w:t>
      </w:r>
      <w:r>
        <w:rPr>
          <w:spacing w:val="-5"/>
        </w:rPr>
        <w:t>Commission</w:t>
      </w:r>
      <w:r>
        <w:rPr>
          <w:spacing w:val="-9"/>
        </w:rPr>
        <w:t xml:space="preserve"> </w:t>
      </w:r>
      <w:r>
        <w:rPr>
          <w:spacing w:val="-3"/>
        </w:rPr>
        <w:t>is</w:t>
      </w:r>
      <w:r>
        <w:rPr>
          <w:spacing w:val="32"/>
          <w:w w:val="99"/>
        </w:rPr>
        <w:t xml:space="preserve"> </w:t>
      </w:r>
      <w:r>
        <w:rPr>
          <w:spacing w:val="-3"/>
        </w:rPr>
        <w:t>currently</w:t>
      </w:r>
      <w:r>
        <w:rPr>
          <w:spacing w:val="37"/>
        </w:rPr>
        <w:t xml:space="preserve"> </w:t>
      </w:r>
      <w:r>
        <w:rPr>
          <w:spacing w:val="-3"/>
        </w:rPr>
        <w:t>developing</w:t>
      </w:r>
      <w:r>
        <w:rPr>
          <w:spacing w:val="39"/>
        </w:rPr>
        <w:t xml:space="preserve"> </w:t>
      </w:r>
      <w:r>
        <w:rPr>
          <w:spacing w:val="-3"/>
        </w:rPr>
        <w:t>electronic</w:t>
      </w:r>
      <w:r>
        <w:rPr>
          <w:spacing w:val="38"/>
        </w:rPr>
        <w:t xml:space="preserve"> </w:t>
      </w:r>
      <w:r>
        <w:rPr>
          <w:spacing w:val="-3"/>
        </w:rPr>
        <w:t>versions</w:t>
      </w:r>
      <w:r>
        <w:rPr>
          <w:spacing w:val="37"/>
        </w:rPr>
        <w:t xml:space="preserve"> </w:t>
      </w:r>
      <w:r>
        <w:rPr>
          <w:spacing w:val="-1"/>
        </w:rPr>
        <w:t>of</w:t>
      </w:r>
      <w:r>
        <w:rPr>
          <w:spacing w:val="37"/>
        </w:rPr>
        <w:t xml:space="preserve"> </w:t>
      </w:r>
      <w:r>
        <w:rPr>
          <w:spacing w:val="-5"/>
        </w:rPr>
        <w:t>various</w:t>
      </w:r>
      <w:r>
        <w:rPr>
          <w:spacing w:val="35"/>
          <w:w w:val="99"/>
        </w:rPr>
        <w:t xml:space="preserve"> </w:t>
      </w:r>
      <w:r>
        <w:rPr>
          <w:spacing w:val="-2"/>
        </w:rPr>
        <w:t>broadcast</w:t>
      </w:r>
      <w:r>
        <w:rPr>
          <w:spacing w:val="24"/>
        </w:rPr>
        <w:t xml:space="preserve"> </w:t>
      </w:r>
      <w:r>
        <w:rPr>
          <w:spacing w:val="-3"/>
        </w:rPr>
        <w:t>station</w:t>
      </w:r>
      <w:r>
        <w:rPr>
          <w:spacing w:val="20"/>
        </w:rPr>
        <w:t xml:space="preserve"> </w:t>
      </w:r>
      <w:r>
        <w:rPr>
          <w:spacing w:val="-3"/>
        </w:rPr>
        <w:t>application</w:t>
      </w:r>
      <w:r>
        <w:rPr>
          <w:spacing w:val="21"/>
        </w:rPr>
        <w:t xml:space="preserve"> </w:t>
      </w:r>
      <w:r>
        <w:rPr>
          <w:spacing w:val="-2"/>
        </w:rPr>
        <w:t>and</w:t>
      </w:r>
      <w:r>
        <w:rPr>
          <w:spacing w:val="23"/>
        </w:rPr>
        <w:t xml:space="preserve"> </w:t>
      </w:r>
      <w:r>
        <w:rPr>
          <w:spacing w:val="-3"/>
        </w:rPr>
        <w:t>reporting</w:t>
      </w:r>
      <w:r>
        <w:rPr>
          <w:spacing w:val="21"/>
        </w:rPr>
        <w:t xml:space="preserve"> </w:t>
      </w:r>
      <w:r>
        <w:rPr>
          <w:spacing w:val="-5"/>
        </w:rPr>
        <w:t>forms,</w:t>
      </w:r>
      <w:r>
        <w:rPr>
          <w:spacing w:val="22"/>
        </w:rPr>
        <w:t xml:space="preserve"> </w:t>
      </w:r>
      <w:r>
        <w:rPr>
          <w:spacing w:val="-3"/>
        </w:rPr>
        <w:t>such</w:t>
      </w:r>
      <w:r>
        <w:rPr>
          <w:spacing w:val="20"/>
        </w:rPr>
        <w:t xml:space="preserve"> </w:t>
      </w:r>
      <w:r>
        <w:rPr>
          <w:spacing w:val="-2"/>
        </w:rPr>
        <w:t>as</w:t>
      </w:r>
      <w:r>
        <w:rPr>
          <w:spacing w:val="53"/>
          <w:w w:val="99"/>
        </w:rPr>
        <w:t xml:space="preserve"> </w:t>
      </w:r>
      <w:r>
        <w:rPr>
          <w:spacing w:val="-3"/>
        </w:rPr>
        <w:t>this</w:t>
      </w:r>
      <w:r>
        <w:rPr>
          <w:spacing w:val="6"/>
        </w:rPr>
        <w:t xml:space="preserve"> </w:t>
      </w:r>
      <w:r>
        <w:rPr>
          <w:spacing w:val="-3"/>
        </w:rPr>
        <w:t>application</w:t>
      </w:r>
      <w:r>
        <w:rPr>
          <w:spacing w:val="7"/>
        </w:rPr>
        <w:t xml:space="preserve"> </w:t>
      </w:r>
      <w:r>
        <w:rPr>
          <w:spacing w:val="-3"/>
        </w:rPr>
        <w:t>form.</w:t>
      </w:r>
      <w:r>
        <w:rPr>
          <w:spacing w:val="16"/>
        </w:rPr>
        <w:t xml:space="preserve"> </w:t>
      </w:r>
      <w:r>
        <w:rPr>
          <w:spacing w:val="-3"/>
        </w:rPr>
        <w:t>As</w:t>
      </w:r>
      <w:r>
        <w:rPr>
          <w:spacing w:val="5"/>
        </w:rPr>
        <w:t xml:space="preserve"> </w:t>
      </w:r>
      <w:r>
        <w:rPr>
          <w:spacing w:val="-3"/>
        </w:rPr>
        <w:t>each</w:t>
      </w:r>
      <w:r>
        <w:rPr>
          <w:spacing w:val="4"/>
        </w:rPr>
        <w:t xml:space="preserve"> </w:t>
      </w:r>
      <w:r>
        <w:rPr>
          <w:spacing w:val="-3"/>
        </w:rPr>
        <w:t>application</w:t>
      </w:r>
      <w:r>
        <w:rPr>
          <w:spacing w:val="4"/>
        </w:rPr>
        <w:t xml:space="preserve"> </w:t>
      </w:r>
      <w:r>
        <w:rPr>
          <w:spacing w:val="-2"/>
        </w:rPr>
        <w:t>form</w:t>
      </w:r>
      <w:r>
        <w:rPr>
          <w:spacing w:val="3"/>
        </w:rPr>
        <w:t xml:space="preserve"> </w:t>
      </w:r>
      <w:r>
        <w:rPr>
          <w:spacing w:val="-3"/>
        </w:rPr>
        <w:t>and</w:t>
      </w:r>
      <w:r>
        <w:rPr>
          <w:spacing w:val="6"/>
        </w:rPr>
        <w:t xml:space="preserve"> </w:t>
      </w:r>
      <w:r>
        <w:rPr>
          <w:spacing w:val="-2"/>
        </w:rPr>
        <w:t>report</w:t>
      </w:r>
      <w:r>
        <w:rPr>
          <w:spacing w:val="43"/>
          <w:w w:val="99"/>
        </w:rPr>
        <w:t xml:space="preserve"> </w:t>
      </w:r>
      <w:r>
        <w:rPr>
          <w:spacing w:val="-3"/>
        </w:rPr>
        <w:t>goes</w:t>
      </w:r>
      <w:r>
        <w:rPr>
          <w:spacing w:val="48"/>
        </w:rPr>
        <w:t xml:space="preserve"> </w:t>
      </w:r>
      <w:r>
        <w:rPr>
          <w:spacing w:val="-3"/>
        </w:rPr>
        <w:t>online,</w:t>
      </w:r>
      <w:r>
        <w:rPr>
          <w:spacing w:val="1"/>
        </w:rPr>
        <w:t xml:space="preserve"> </w:t>
      </w:r>
      <w:r>
        <w:rPr>
          <w:spacing w:val="-3"/>
        </w:rPr>
        <w:t>the</w:t>
      </w:r>
      <w:r>
        <w:t xml:space="preserve">  </w:t>
      </w:r>
      <w:r>
        <w:rPr>
          <w:spacing w:val="-5"/>
        </w:rPr>
        <w:t>Commission</w:t>
      </w:r>
      <w:r>
        <w:rPr>
          <w:spacing w:val="46"/>
        </w:rPr>
        <w:t xml:space="preserve"> </w:t>
      </w:r>
      <w:r>
        <w:rPr>
          <w:spacing w:val="-5"/>
        </w:rPr>
        <w:t>will</w:t>
      </w:r>
      <w:r>
        <w:rPr>
          <w:spacing w:val="48"/>
        </w:rPr>
        <w:t xml:space="preserve"> </w:t>
      </w:r>
      <w:r>
        <w:rPr>
          <w:spacing w:val="-1"/>
        </w:rPr>
        <w:t>by</w:t>
      </w:r>
      <w:r>
        <w:rPr>
          <w:spacing w:val="44"/>
        </w:rPr>
        <w:t xml:space="preserve"> </w:t>
      </w:r>
      <w:r>
        <w:rPr>
          <w:spacing w:val="-3"/>
        </w:rPr>
        <w:t>Public</w:t>
      </w:r>
      <w:r>
        <w:rPr>
          <w:spacing w:val="48"/>
        </w:rPr>
        <w:t xml:space="preserve"> </w:t>
      </w:r>
      <w:r>
        <w:rPr>
          <w:spacing w:val="-3"/>
        </w:rPr>
        <w:t>Notice</w:t>
      </w:r>
      <w:r>
        <w:rPr>
          <w:spacing w:val="45"/>
          <w:w w:val="99"/>
        </w:rPr>
        <w:t xml:space="preserve"> </w:t>
      </w:r>
      <w:r>
        <w:rPr>
          <w:spacing w:val="-3"/>
        </w:rPr>
        <w:t>announce</w:t>
      </w:r>
      <w:r>
        <w:rPr>
          <w:spacing w:val="8"/>
        </w:rPr>
        <w:t xml:space="preserve"> </w:t>
      </w:r>
      <w:r>
        <w:rPr>
          <w:spacing w:val="-2"/>
        </w:rPr>
        <w:t>its</w:t>
      </w:r>
      <w:r>
        <w:rPr>
          <w:spacing w:val="5"/>
        </w:rPr>
        <w:t xml:space="preserve"> </w:t>
      </w:r>
      <w:r>
        <w:rPr>
          <w:spacing w:val="-3"/>
        </w:rPr>
        <w:t>availability</w:t>
      </w:r>
      <w:r>
        <w:rPr>
          <w:spacing w:val="2"/>
        </w:rPr>
        <w:t xml:space="preserve"> </w:t>
      </w:r>
      <w:r>
        <w:rPr>
          <w:spacing w:val="-2"/>
        </w:rPr>
        <w:t>and</w:t>
      </w:r>
      <w:r>
        <w:rPr>
          <w:spacing w:val="7"/>
        </w:rPr>
        <w:t xml:space="preserve"> </w:t>
      </w:r>
      <w:r>
        <w:rPr>
          <w:spacing w:val="-3"/>
        </w:rPr>
        <w:t>the</w:t>
      </w:r>
      <w:r>
        <w:rPr>
          <w:spacing w:val="6"/>
        </w:rPr>
        <w:t xml:space="preserve"> </w:t>
      </w:r>
      <w:r>
        <w:rPr>
          <w:spacing w:val="-2"/>
        </w:rPr>
        <w:t>procedures</w:t>
      </w:r>
      <w:r>
        <w:rPr>
          <w:spacing w:val="5"/>
        </w:rPr>
        <w:t xml:space="preserve"> </w:t>
      </w:r>
      <w:r>
        <w:rPr>
          <w:spacing w:val="-2"/>
        </w:rPr>
        <w:t>to</w:t>
      </w:r>
      <w:r>
        <w:rPr>
          <w:spacing w:val="7"/>
        </w:rPr>
        <w:t xml:space="preserve"> </w:t>
      </w:r>
      <w:r>
        <w:rPr>
          <w:spacing w:val="-1"/>
        </w:rPr>
        <w:t>be</w:t>
      </w:r>
      <w:r>
        <w:rPr>
          <w:spacing w:val="7"/>
        </w:rPr>
        <w:t xml:space="preserve"> </w:t>
      </w:r>
      <w:r>
        <w:rPr>
          <w:spacing w:val="-5"/>
        </w:rPr>
        <w:t>followed</w:t>
      </w:r>
      <w:r>
        <w:rPr>
          <w:spacing w:val="35"/>
          <w:w w:val="99"/>
        </w:rPr>
        <w:t xml:space="preserve"> </w:t>
      </w:r>
      <w:r>
        <w:rPr>
          <w:spacing w:val="-2"/>
        </w:rPr>
        <w:t>for</w:t>
      </w:r>
      <w:r>
        <w:rPr>
          <w:spacing w:val="8"/>
        </w:rPr>
        <w:t xml:space="preserve"> </w:t>
      </w:r>
      <w:r>
        <w:rPr>
          <w:spacing w:val="-3"/>
        </w:rPr>
        <w:t>accessing</w:t>
      </w:r>
      <w:r>
        <w:rPr>
          <w:spacing w:val="6"/>
        </w:rPr>
        <w:t xml:space="preserve"> </w:t>
      </w:r>
      <w:r>
        <w:rPr>
          <w:spacing w:val="-3"/>
        </w:rPr>
        <w:t>and</w:t>
      </w:r>
      <w:r>
        <w:rPr>
          <w:spacing w:val="9"/>
        </w:rPr>
        <w:t xml:space="preserve"> </w:t>
      </w:r>
      <w:r>
        <w:rPr>
          <w:spacing w:val="-3"/>
        </w:rPr>
        <w:t>filing</w:t>
      </w:r>
      <w:r>
        <w:rPr>
          <w:spacing w:val="6"/>
        </w:rPr>
        <w:t xml:space="preserve"> </w:t>
      </w:r>
      <w:r>
        <w:rPr>
          <w:spacing w:val="-3"/>
        </w:rPr>
        <w:t>the</w:t>
      </w:r>
      <w:r>
        <w:rPr>
          <w:spacing w:val="9"/>
        </w:rPr>
        <w:t xml:space="preserve"> </w:t>
      </w:r>
      <w:r>
        <w:rPr>
          <w:spacing w:val="-3"/>
        </w:rPr>
        <w:t>application</w:t>
      </w:r>
      <w:r>
        <w:rPr>
          <w:spacing w:val="6"/>
        </w:rPr>
        <w:t xml:space="preserve"> </w:t>
      </w:r>
      <w:r>
        <w:rPr>
          <w:spacing w:val="-2"/>
        </w:rPr>
        <w:t>form</w:t>
      </w:r>
      <w:r>
        <w:rPr>
          <w:spacing w:val="4"/>
        </w:rPr>
        <w:t xml:space="preserve"> </w:t>
      </w:r>
      <w:r>
        <w:rPr>
          <w:spacing w:val="-1"/>
        </w:rPr>
        <w:t>or</w:t>
      </w:r>
      <w:r>
        <w:rPr>
          <w:spacing w:val="8"/>
        </w:rPr>
        <w:t xml:space="preserve"> </w:t>
      </w:r>
      <w:r>
        <w:rPr>
          <w:spacing w:val="-2"/>
        </w:rPr>
        <w:t>report</w:t>
      </w:r>
      <w:r>
        <w:rPr>
          <w:spacing w:val="25"/>
          <w:w w:val="99"/>
        </w:rPr>
        <w:t xml:space="preserve"> </w:t>
      </w:r>
      <w:r>
        <w:rPr>
          <w:spacing w:val="-3"/>
        </w:rPr>
        <w:t>electronically</w:t>
      </w:r>
      <w:r>
        <w:t xml:space="preserve"> </w:t>
      </w:r>
      <w:r>
        <w:rPr>
          <w:spacing w:val="-3"/>
        </w:rPr>
        <w:t>via</w:t>
      </w:r>
      <w:r>
        <w:rPr>
          <w:spacing w:val="5"/>
        </w:rPr>
        <w:t xml:space="preserve"> </w:t>
      </w:r>
      <w:r>
        <w:rPr>
          <w:spacing w:val="-3"/>
        </w:rPr>
        <w:t>the</w:t>
      </w:r>
      <w:r>
        <w:rPr>
          <w:spacing w:val="4"/>
        </w:rPr>
        <w:t xml:space="preserve"> </w:t>
      </w:r>
      <w:r>
        <w:rPr>
          <w:spacing w:val="-3"/>
        </w:rPr>
        <w:t>Internet.</w:t>
      </w:r>
      <w:r>
        <w:rPr>
          <w:spacing w:val="11"/>
        </w:rPr>
        <w:t xml:space="preserve"> </w:t>
      </w:r>
      <w:r>
        <w:rPr>
          <w:spacing w:val="-2"/>
        </w:rPr>
        <w:t>For</w:t>
      </w:r>
      <w:r>
        <w:rPr>
          <w:spacing w:val="4"/>
        </w:rPr>
        <w:t xml:space="preserve"> </w:t>
      </w:r>
      <w:r>
        <w:t>a</w:t>
      </w:r>
      <w:r>
        <w:rPr>
          <w:spacing w:val="2"/>
        </w:rPr>
        <w:t xml:space="preserve"> </w:t>
      </w:r>
      <w:r>
        <w:rPr>
          <w:spacing w:val="-5"/>
        </w:rPr>
        <w:t>six-month</w:t>
      </w:r>
      <w:r>
        <w:rPr>
          <w:spacing w:val="1"/>
        </w:rPr>
        <w:t xml:space="preserve"> </w:t>
      </w:r>
      <w:r>
        <w:rPr>
          <w:spacing w:val="-3"/>
        </w:rPr>
        <w:t>period</w:t>
      </w:r>
      <w:r>
        <w:rPr>
          <w:spacing w:val="41"/>
          <w:w w:val="99"/>
        </w:rPr>
        <w:t xml:space="preserve"> </w:t>
      </w:r>
      <w:r>
        <w:rPr>
          <w:spacing w:val="-5"/>
        </w:rPr>
        <w:t>following</w:t>
      </w:r>
      <w:r>
        <w:rPr>
          <w:spacing w:val="44"/>
        </w:rPr>
        <w:t xml:space="preserve"> </w:t>
      </w:r>
      <w:r>
        <w:rPr>
          <w:spacing w:val="-3"/>
        </w:rPr>
        <w:t>the</w:t>
      </w:r>
      <w:r>
        <w:rPr>
          <w:spacing w:val="45"/>
        </w:rPr>
        <w:t xml:space="preserve"> </w:t>
      </w:r>
      <w:r>
        <w:rPr>
          <w:spacing w:val="-5"/>
        </w:rPr>
        <w:t>issuance</w:t>
      </w:r>
      <w:r>
        <w:rPr>
          <w:spacing w:val="45"/>
        </w:rPr>
        <w:t xml:space="preserve"> </w:t>
      </w:r>
      <w:r>
        <w:rPr>
          <w:spacing w:val="-1"/>
        </w:rPr>
        <w:t>of</w:t>
      </w:r>
      <w:r>
        <w:rPr>
          <w:spacing w:val="43"/>
        </w:rPr>
        <w:t xml:space="preserve"> </w:t>
      </w:r>
      <w:r>
        <w:rPr>
          <w:spacing w:val="-3"/>
        </w:rPr>
        <w:t>the</w:t>
      </w:r>
      <w:r>
        <w:rPr>
          <w:spacing w:val="45"/>
        </w:rPr>
        <w:t xml:space="preserve"> </w:t>
      </w:r>
      <w:r>
        <w:rPr>
          <w:spacing w:val="-3"/>
        </w:rPr>
        <w:t>Public</w:t>
      </w:r>
      <w:r>
        <w:rPr>
          <w:spacing w:val="45"/>
        </w:rPr>
        <w:t xml:space="preserve"> </w:t>
      </w:r>
      <w:r>
        <w:rPr>
          <w:spacing w:val="-3"/>
        </w:rPr>
        <w:t>Notice,</w:t>
      </w:r>
      <w:r>
        <w:rPr>
          <w:spacing w:val="43"/>
        </w:rPr>
        <w:t xml:space="preserve"> </w:t>
      </w:r>
      <w:r>
        <w:rPr>
          <w:spacing w:val="-3"/>
        </w:rPr>
        <w:t>the</w:t>
      </w:r>
      <w:r>
        <w:rPr>
          <w:spacing w:val="43"/>
        </w:rPr>
        <w:t xml:space="preserve"> </w:t>
      </w:r>
      <w:r>
        <w:rPr>
          <w:spacing w:val="-3"/>
        </w:rPr>
        <w:t>subject</w:t>
      </w:r>
    </w:p>
    <w:p w:rsidR="007C748B" w:rsidRDefault="00166765" w14:paraId="6370980C" w14:textId="77777777">
      <w:pPr>
        <w:spacing w:before="6"/>
        <w:rPr>
          <w:rFonts w:ascii="Times New Roman" w:hAnsi="Times New Roman" w:eastAsia="Times New Roman" w:cs="Times New Roman"/>
          <w:sz w:val="24"/>
          <w:szCs w:val="24"/>
        </w:rPr>
      </w:pPr>
      <w:r>
        <w:br w:type="column"/>
      </w:r>
    </w:p>
    <w:p w:rsidR="007C748B" w:rsidRDefault="00166765" w14:paraId="7185E2B1" w14:textId="77777777">
      <w:pPr>
        <w:pStyle w:val="BodyText"/>
        <w:spacing w:line="247" w:lineRule="auto"/>
        <w:ind w:left="477" w:right="116"/>
        <w:jc w:val="both"/>
      </w:pPr>
      <w:r>
        <w:rPr>
          <w:spacing w:val="-3"/>
        </w:rPr>
        <w:t>application</w:t>
      </w:r>
      <w:r>
        <w:rPr>
          <w:spacing w:val="-4"/>
        </w:rPr>
        <w:t xml:space="preserve"> </w:t>
      </w:r>
      <w:r>
        <w:rPr>
          <w:spacing w:val="-2"/>
        </w:rPr>
        <w:t>form</w:t>
      </w:r>
      <w:r>
        <w:rPr>
          <w:spacing w:val="-7"/>
        </w:rPr>
        <w:t xml:space="preserve"> </w:t>
      </w:r>
      <w:r>
        <w:rPr>
          <w:spacing w:val="-1"/>
        </w:rPr>
        <w:t>or</w:t>
      </w:r>
      <w:r>
        <w:rPr>
          <w:spacing w:val="-2"/>
        </w:rPr>
        <w:t xml:space="preserve"> report</w:t>
      </w:r>
      <w:r>
        <w:rPr>
          <w:spacing w:val="-6"/>
        </w:rPr>
        <w:t xml:space="preserve"> </w:t>
      </w:r>
      <w:r>
        <w:rPr>
          <w:spacing w:val="-2"/>
        </w:rPr>
        <w:t>can</w:t>
      </w:r>
      <w:r>
        <w:rPr>
          <w:spacing w:val="-7"/>
        </w:rPr>
        <w:t xml:space="preserve"> </w:t>
      </w:r>
      <w:r>
        <w:rPr>
          <w:spacing w:val="-1"/>
        </w:rPr>
        <w:t>be</w:t>
      </w:r>
      <w:r>
        <w:rPr>
          <w:spacing w:val="-4"/>
        </w:rPr>
        <w:t xml:space="preserve"> </w:t>
      </w:r>
      <w:r>
        <w:rPr>
          <w:spacing w:val="-3"/>
        </w:rPr>
        <w:t>filed</w:t>
      </w:r>
      <w:r>
        <w:rPr>
          <w:spacing w:val="-4"/>
        </w:rPr>
        <w:t xml:space="preserve"> </w:t>
      </w:r>
      <w:r>
        <w:rPr>
          <w:spacing w:val="-5"/>
        </w:rPr>
        <w:t>with</w:t>
      </w:r>
      <w:r>
        <w:rPr>
          <w:spacing w:val="-7"/>
        </w:rPr>
        <w:t xml:space="preserve"> </w:t>
      </w:r>
      <w:r>
        <w:rPr>
          <w:spacing w:val="-3"/>
        </w:rPr>
        <w:t>the</w:t>
      </w:r>
      <w:r>
        <w:rPr>
          <w:spacing w:val="-5"/>
        </w:rPr>
        <w:t xml:space="preserve"> Commission</w:t>
      </w:r>
      <w:r>
        <w:rPr>
          <w:spacing w:val="37"/>
          <w:w w:val="99"/>
        </w:rPr>
        <w:t xml:space="preserve"> </w:t>
      </w:r>
      <w:r>
        <w:rPr>
          <w:spacing w:val="-3"/>
        </w:rPr>
        <w:t>either</w:t>
      </w:r>
      <w:r>
        <w:rPr>
          <w:spacing w:val="10"/>
        </w:rPr>
        <w:t xml:space="preserve"> </w:t>
      </w:r>
      <w:r>
        <w:rPr>
          <w:spacing w:val="-3"/>
        </w:rPr>
        <w:t>electronically</w:t>
      </w:r>
      <w:r>
        <w:rPr>
          <w:spacing w:val="7"/>
        </w:rPr>
        <w:t xml:space="preserve"> </w:t>
      </w:r>
      <w:r>
        <w:rPr>
          <w:spacing w:val="-1"/>
        </w:rPr>
        <w:t>or</w:t>
      </w:r>
      <w:r>
        <w:rPr>
          <w:spacing w:val="9"/>
        </w:rPr>
        <w:t xml:space="preserve"> </w:t>
      </w:r>
      <w:r>
        <w:rPr>
          <w:spacing w:val="-2"/>
        </w:rPr>
        <w:t>in</w:t>
      </w:r>
      <w:r>
        <w:rPr>
          <w:spacing w:val="7"/>
        </w:rPr>
        <w:t xml:space="preserve"> </w:t>
      </w:r>
      <w:r>
        <w:t>a</w:t>
      </w:r>
      <w:r>
        <w:rPr>
          <w:spacing w:val="8"/>
        </w:rPr>
        <w:t xml:space="preserve"> </w:t>
      </w:r>
      <w:r>
        <w:rPr>
          <w:spacing w:val="-2"/>
        </w:rPr>
        <w:t>paper</w:t>
      </w:r>
      <w:r>
        <w:rPr>
          <w:spacing w:val="8"/>
        </w:rPr>
        <w:t xml:space="preserve"> </w:t>
      </w:r>
      <w:r>
        <w:rPr>
          <w:spacing w:val="-3"/>
        </w:rPr>
        <w:t>format.</w:t>
      </w:r>
      <w:r>
        <w:rPr>
          <w:spacing w:val="19"/>
        </w:rPr>
        <w:t xml:space="preserve"> </w:t>
      </w:r>
      <w:r>
        <w:rPr>
          <w:spacing w:val="-3"/>
        </w:rPr>
        <w:t>Electronic</w:t>
      </w:r>
      <w:r>
        <w:rPr>
          <w:spacing w:val="8"/>
        </w:rPr>
        <w:t xml:space="preserve"> </w:t>
      </w:r>
      <w:r>
        <w:rPr>
          <w:spacing w:val="-3"/>
        </w:rPr>
        <w:t>filing</w:t>
      </w:r>
      <w:r>
        <w:rPr>
          <w:spacing w:val="27"/>
          <w:w w:val="99"/>
        </w:rPr>
        <w:t xml:space="preserve"> </w:t>
      </w:r>
      <w:r>
        <w:rPr>
          <w:spacing w:val="-5"/>
        </w:rPr>
        <w:t>will</w:t>
      </w:r>
      <w:r>
        <w:rPr>
          <w:spacing w:val="23"/>
        </w:rPr>
        <w:t xml:space="preserve"> </w:t>
      </w:r>
      <w:r>
        <w:rPr>
          <w:spacing w:val="-3"/>
        </w:rPr>
        <w:t>become</w:t>
      </w:r>
      <w:r>
        <w:rPr>
          <w:spacing w:val="24"/>
        </w:rPr>
        <w:t xml:space="preserve"> </w:t>
      </w:r>
      <w:r>
        <w:rPr>
          <w:spacing w:val="-3"/>
        </w:rPr>
        <w:t>mandatory,</w:t>
      </w:r>
      <w:r>
        <w:rPr>
          <w:spacing w:val="24"/>
        </w:rPr>
        <w:t xml:space="preserve"> </w:t>
      </w:r>
      <w:r>
        <w:rPr>
          <w:spacing w:val="-1"/>
        </w:rPr>
        <w:t>on</w:t>
      </w:r>
      <w:r>
        <w:rPr>
          <w:spacing w:val="23"/>
        </w:rPr>
        <w:t xml:space="preserve"> </w:t>
      </w:r>
      <w:r>
        <w:t>a</w:t>
      </w:r>
      <w:r>
        <w:rPr>
          <w:spacing w:val="24"/>
        </w:rPr>
        <w:t xml:space="preserve"> </w:t>
      </w:r>
      <w:r>
        <w:rPr>
          <w:spacing w:val="-5"/>
        </w:rPr>
        <w:t>form-by-form</w:t>
      </w:r>
      <w:r>
        <w:rPr>
          <w:spacing w:val="18"/>
        </w:rPr>
        <w:t xml:space="preserve"> </w:t>
      </w:r>
      <w:r>
        <w:rPr>
          <w:spacing w:val="-3"/>
        </w:rPr>
        <w:t>basis,</w:t>
      </w:r>
      <w:r>
        <w:rPr>
          <w:spacing w:val="22"/>
        </w:rPr>
        <w:t xml:space="preserve"> </w:t>
      </w:r>
      <w:r>
        <w:rPr>
          <w:spacing w:val="-3"/>
        </w:rPr>
        <w:t>six</w:t>
      </w:r>
      <w:r>
        <w:rPr>
          <w:spacing w:val="37"/>
          <w:w w:val="99"/>
        </w:rPr>
        <w:t xml:space="preserve"> </w:t>
      </w:r>
      <w:r>
        <w:rPr>
          <w:spacing w:val="-5"/>
        </w:rPr>
        <w:t>months</w:t>
      </w:r>
      <w:r>
        <w:rPr>
          <w:spacing w:val="16"/>
        </w:rPr>
        <w:t xml:space="preserve"> </w:t>
      </w:r>
      <w:r>
        <w:rPr>
          <w:spacing w:val="-3"/>
        </w:rPr>
        <w:t>after</w:t>
      </w:r>
      <w:r>
        <w:rPr>
          <w:spacing w:val="18"/>
        </w:rPr>
        <w:t xml:space="preserve"> </w:t>
      </w:r>
      <w:r>
        <w:rPr>
          <w:spacing w:val="-2"/>
        </w:rPr>
        <w:t>each</w:t>
      </w:r>
      <w:r>
        <w:rPr>
          <w:spacing w:val="14"/>
        </w:rPr>
        <w:t xml:space="preserve"> </w:t>
      </w:r>
      <w:r>
        <w:rPr>
          <w:spacing w:val="-3"/>
        </w:rPr>
        <w:t>application</w:t>
      </w:r>
      <w:r>
        <w:rPr>
          <w:spacing w:val="14"/>
        </w:rPr>
        <w:t xml:space="preserve"> </w:t>
      </w:r>
      <w:r>
        <w:rPr>
          <w:spacing w:val="-2"/>
        </w:rPr>
        <w:t>form</w:t>
      </w:r>
      <w:r>
        <w:rPr>
          <w:spacing w:val="11"/>
        </w:rPr>
        <w:t xml:space="preserve"> </w:t>
      </w:r>
      <w:r>
        <w:rPr>
          <w:spacing w:val="-1"/>
        </w:rPr>
        <w:t>or</w:t>
      </w:r>
      <w:r>
        <w:rPr>
          <w:spacing w:val="16"/>
        </w:rPr>
        <w:t xml:space="preserve"> </w:t>
      </w:r>
      <w:r>
        <w:rPr>
          <w:spacing w:val="-2"/>
        </w:rPr>
        <w:t>report</w:t>
      </w:r>
      <w:r>
        <w:rPr>
          <w:spacing w:val="15"/>
        </w:rPr>
        <w:t xml:space="preserve"> </w:t>
      </w:r>
      <w:r>
        <w:rPr>
          <w:spacing w:val="-3"/>
        </w:rPr>
        <w:t>becomes</w:t>
      </w:r>
      <w:r>
        <w:rPr>
          <w:spacing w:val="45"/>
          <w:w w:val="99"/>
        </w:rPr>
        <w:t xml:space="preserve"> </w:t>
      </w:r>
      <w:r>
        <w:rPr>
          <w:spacing w:val="-3"/>
        </w:rPr>
        <w:t>available</w:t>
      </w:r>
      <w:r>
        <w:rPr>
          <w:spacing w:val="-14"/>
        </w:rPr>
        <w:t xml:space="preserve"> </w:t>
      </w:r>
      <w:r>
        <w:rPr>
          <w:spacing w:val="-2"/>
        </w:rPr>
        <w:t>for</w:t>
      </w:r>
      <w:r>
        <w:rPr>
          <w:spacing w:val="-13"/>
        </w:rPr>
        <w:t xml:space="preserve"> </w:t>
      </w:r>
      <w:r>
        <w:rPr>
          <w:spacing w:val="-3"/>
        </w:rPr>
        <w:t>filing</w:t>
      </w:r>
      <w:r>
        <w:rPr>
          <w:spacing w:val="-14"/>
        </w:rPr>
        <w:t xml:space="preserve"> </w:t>
      </w:r>
      <w:r>
        <w:rPr>
          <w:spacing w:val="-3"/>
        </w:rPr>
        <w:t>electronically.</w:t>
      </w:r>
    </w:p>
    <w:p w:rsidR="007C748B" w:rsidRDefault="007C748B" w14:paraId="38569471" w14:textId="77777777">
      <w:pPr>
        <w:spacing w:before="8"/>
        <w:rPr>
          <w:rFonts w:ascii="Times New Roman" w:hAnsi="Times New Roman" w:eastAsia="Times New Roman" w:cs="Times New Roman"/>
          <w:sz w:val="20"/>
          <w:szCs w:val="20"/>
        </w:rPr>
      </w:pPr>
    </w:p>
    <w:p w:rsidR="007C748B" w:rsidRDefault="00166765" w14:paraId="6C897B81" w14:textId="77777777">
      <w:pPr>
        <w:numPr>
          <w:ilvl w:val="0"/>
          <w:numId w:val="36"/>
        </w:numPr>
        <w:tabs>
          <w:tab w:val="left" w:pos="478"/>
        </w:tabs>
        <w:spacing w:line="248" w:lineRule="auto"/>
        <w:ind w:left="477" w:right="118" w:hanging="359"/>
        <w:jc w:val="both"/>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Mandatory</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1"/>
          <w:sz w:val="20"/>
          <w:szCs w:val="20"/>
        </w:rPr>
        <w:t>electronic</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filing</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of</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FCC</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z w:val="20"/>
          <w:szCs w:val="20"/>
        </w:rPr>
        <w:t>Form</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z w:val="20"/>
          <w:szCs w:val="20"/>
        </w:rPr>
        <w:t>315</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commenced</w:t>
      </w:r>
      <w:r>
        <w:rPr>
          <w:rFonts w:ascii="Times New Roman" w:hAnsi="Times New Roman" w:eastAsia="Times New Roman" w:cs="Times New Roman"/>
          <w:spacing w:val="47"/>
          <w:w w:val="99"/>
          <w:sz w:val="20"/>
          <w:szCs w:val="20"/>
        </w:rPr>
        <w:t xml:space="preserve"> </w:t>
      </w:r>
      <w:r>
        <w:rPr>
          <w:rFonts w:ascii="Times New Roman" w:hAnsi="Times New Roman" w:eastAsia="Times New Roman" w:cs="Times New Roman"/>
          <w:sz w:val="20"/>
          <w:szCs w:val="20"/>
        </w:rPr>
        <w:t>on</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February</w:t>
      </w:r>
      <w:r>
        <w:rPr>
          <w:rFonts w:ascii="Times New Roman" w:hAnsi="Times New Roman" w:eastAsia="Times New Roman" w:cs="Times New Roman"/>
          <w:sz w:val="20"/>
          <w:szCs w:val="20"/>
        </w:rPr>
        <w:t xml:space="preserve">  15,</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2001.</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i/>
          <w:sz w:val="20"/>
          <w:szCs w:val="20"/>
        </w:rPr>
        <w:t>See</w:t>
      </w:r>
      <w:r>
        <w:rPr>
          <w:rFonts w:ascii="Times New Roman" w:hAnsi="Times New Roman" w:eastAsia="Times New Roman" w:cs="Times New Roman"/>
          <w:i/>
          <w:spacing w:val="2"/>
          <w:sz w:val="20"/>
          <w:szCs w:val="20"/>
        </w:rPr>
        <w:t xml:space="preserve"> </w:t>
      </w:r>
      <w:r>
        <w:rPr>
          <w:rFonts w:ascii="Times New Roman" w:hAnsi="Times New Roman" w:eastAsia="Times New Roman" w:cs="Times New Roman"/>
          <w:i/>
          <w:spacing w:val="-1"/>
          <w:sz w:val="20"/>
          <w:szCs w:val="20"/>
        </w:rPr>
        <w:t>Mass</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pacing w:val="-1"/>
          <w:sz w:val="20"/>
          <w:szCs w:val="20"/>
        </w:rPr>
        <w:t>Media</w:t>
      </w:r>
      <w:r>
        <w:rPr>
          <w:rFonts w:ascii="Times New Roman" w:hAnsi="Times New Roman" w:eastAsia="Times New Roman" w:cs="Times New Roman"/>
          <w:i/>
          <w:spacing w:val="3"/>
          <w:sz w:val="20"/>
          <w:szCs w:val="20"/>
        </w:rPr>
        <w:t xml:space="preserve"> </w:t>
      </w:r>
      <w:r>
        <w:rPr>
          <w:rFonts w:ascii="Times New Roman" w:hAnsi="Times New Roman" w:eastAsia="Times New Roman" w:cs="Times New Roman"/>
          <w:i/>
          <w:sz w:val="20"/>
          <w:szCs w:val="20"/>
        </w:rPr>
        <w:t>Bureau</w:t>
      </w:r>
      <w:r>
        <w:rPr>
          <w:rFonts w:ascii="Times New Roman" w:hAnsi="Times New Roman" w:eastAsia="Times New Roman" w:cs="Times New Roman"/>
          <w:i/>
          <w:spacing w:val="47"/>
          <w:w w:val="99"/>
          <w:sz w:val="20"/>
          <w:szCs w:val="20"/>
        </w:rPr>
        <w:t xml:space="preserve"> </w:t>
      </w:r>
      <w:r>
        <w:rPr>
          <w:rFonts w:ascii="Times New Roman" w:hAnsi="Times New Roman" w:eastAsia="Times New Roman" w:cs="Times New Roman"/>
          <w:i/>
          <w:sz w:val="20"/>
          <w:szCs w:val="20"/>
        </w:rPr>
        <w:t>Implements</w:t>
      </w:r>
      <w:r>
        <w:rPr>
          <w:rFonts w:ascii="Times New Roman" w:hAnsi="Times New Roman" w:eastAsia="Times New Roman" w:cs="Times New Roman"/>
          <w:i/>
          <w:spacing w:val="23"/>
          <w:sz w:val="20"/>
          <w:szCs w:val="20"/>
        </w:rPr>
        <w:t xml:space="preserve"> </w:t>
      </w:r>
      <w:r>
        <w:rPr>
          <w:rFonts w:ascii="Times New Roman" w:hAnsi="Times New Roman" w:eastAsia="Times New Roman" w:cs="Times New Roman"/>
          <w:i/>
          <w:sz w:val="20"/>
          <w:szCs w:val="20"/>
        </w:rPr>
        <w:t>Mandatory</w:t>
      </w:r>
      <w:r>
        <w:rPr>
          <w:rFonts w:ascii="Times New Roman" w:hAnsi="Times New Roman" w:eastAsia="Times New Roman" w:cs="Times New Roman"/>
          <w:i/>
          <w:spacing w:val="25"/>
          <w:sz w:val="20"/>
          <w:szCs w:val="20"/>
        </w:rPr>
        <w:t xml:space="preserve"> </w:t>
      </w:r>
      <w:r>
        <w:rPr>
          <w:rFonts w:ascii="Times New Roman" w:hAnsi="Times New Roman" w:eastAsia="Times New Roman" w:cs="Times New Roman"/>
          <w:i/>
          <w:spacing w:val="-1"/>
          <w:sz w:val="20"/>
          <w:szCs w:val="20"/>
        </w:rPr>
        <w:t>Electronic</w:t>
      </w:r>
      <w:r>
        <w:rPr>
          <w:rFonts w:ascii="Times New Roman" w:hAnsi="Times New Roman" w:eastAsia="Times New Roman" w:cs="Times New Roman"/>
          <w:i/>
          <w:spacing w:val="25"/>
          <w:sz w:val="20"/>
          <w:szCs w:val="20"/>
        </w:rPr>
        <w:t xml:space="preserve"> </w:t>
      </w:r>
      <w:r>
        <w:rPr>
          <w:rFonts w:ascii="Times New Roman" w:hAnsi="Times New Roman" w:eastAsia="Times New Roman" w:cs="Times New Roman"/>
          <w:i/>
          <w:spacing w:val="-1"/>
          <w:sz w:val="20"/>
          <w:szCs w:val="20"/>
        </w:rPr>
        <w:t>Filing</w:t>
      </w:r>
      <w:r>
        <w:rPr>
          <w:rFonts w:ascii="Times New Roman" w:hAnsi="Times New Roman" w:eastAsia="Times New Roman" w:cs="Times New Roman"/>
          <w:i/>
          <w:spacing w:val="24"/>
          <w:sz w:val="20"/>
          <w:szCs w:val="20"/>
        </w:rPr>
        <w:t xml:space="preserve"> </w:t>
      </w:r>
      <w:r>
        <w:rPr>
          <w:rFonts w:ascii="Times New Roman" w:hAnsi="Times New Roman" w:eastAsia="Times New Roman" w:cs="Times New Roman"/>
          <w:i/>
          <w:sz w:val="20"/>
          <w:szCs w:val="20"/>
        </w:rPr>
        <w:t>of</w:t>
      </w:r>
      <w:r>
        <w:rPr>
          <w:rFonts w:ascii="Times New Roman" w:hAnsi="Times New Roman" w:eastAsia="Times New Roman" w:cs="Times New Roman"/>
          <w:i/>
          <w:spacing w:val="23"/>
          <w:sz w:val="20"/>
          <w:szCs w:val="20"/>
        </w:rPr>
        <w:t xml:space="preserve"> </w:t>
      </w:r>
      <w:r>
        <w:rPr>
          <w:rFonts w:ascii="Times New Roman" w:hAnsi="Times New Roman" w:eastAsia="Times New Roman" w:cs="Times New Roman"/>
          <w:i/>
          <w:spacing w:val="-1"/>
          <w:sz w:val="20"/>
          <w:szCs w:val="20"/>
        </w:rPr>
        <w:t>FCC</w:t>
      </w:r>
      <w:r>
        <w:rPr>
          <w:rFonts w:ascii="Times New Roman" w:hAnsi="Times New Roman" w:eastAsia="Times New Roman" w:cs="Times New Roman"/>
          <w:i/>
          <w:spacing w:val="22"/>
          <w:sz w:val="20"/>
          <w:szCs w:val="20"/>
        </w:rPr>
        <w:t xml:space="preserve"> </w:t>
      </w:r>
      <w:r>
        <w:rPr>
          <w:rFonts w:ascii="Times New Roman" w:hAnsi="Times New Roman" w:eastAsia="Times New Roman" w:cs="Times New Roman"/>
          <w:i/>
          <w:sz w:val="20"/>
          <w:szCs w:val="20"/>
        </w:rPr>
        <w:t>Forms</w:t>
      </w:r>
      <w:r>
        <w:rPr>
          <w:rFonts w:ascii="Times New Roman" w:hAnsi="Times New Roman" w:eastAsia="Times New Roman" w:cs="Times New Roman"/>
          <w:i/>
          <w:spacing w:val="34"/>
          <w:w w:val="99"/>
          <w:sz w:val="20"/>
          <w:szCs w:val="20"/>
        </w:rPr>
        <w:t xml:space="preserve"> </w:t>
      </w:r>
      <w:r>
        <w:rPr>
          <w:rFonts w:ascii="Times New Roman" w:hAnsi="Times New Roman" w:eastAsia="Times New Roman" w:cs="Times New Roman"/>
          <w:i/>
          <w:sz w:val="20"/>
          <w:szCs w:val="20"/>
        </w:rPr>
        <w:t>301,</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314,</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and</w:t>
      </w:r>
      <w:r>
        <w:rPr>
          <w:rFonts w:ascii="Times New Roman" w:hAnsi="Times New Roman" w:eastAsia="Times New Roman" w:cs="Times New Roman"/>
          <w:i/>
          <w:spacing w:val="2"/>
          <w:sz w:val="20"/>
          <w:szCs w:val="20"/>
        </w:rPr>
        <w:t xml:space="preserve"> </w:t>
      </w:r>
      <w:r>
        <w:rPr>
          <w:rFonts w:ascii="Times New Roman" w:hAnsi="Times New Roman" w:eastAsia="Times New Roman" w:cs="Times New Roman"/>
          <w:i/>
          <w:sz w:val="20"/>
          <w:szCs w:val="20"/>
        </w:rPr>
        <w:t>315</w:t>
      </w:r>
      <w:r>
        <w:rPr>
          <w:rFonts w:ascii="Times New Roman" w:hAnsi="Times New Roman" w:eastAsia="Times New Roman" w:cs="Times New Roman"/>
          <w:sz w:val="20"/>
          <w:szCs w:val="20"/>
        </w:rPr>
        <w:t>,</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Public</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Notice,</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z w:val="20"/>
          <w:szCs w:val="20"/>
        </w:rPr>
        <w:t>16</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FCC</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Rcd</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3989 (MB</w:t>
      </w:r>
      <w:r>
        <w:rPr>
          <w:rFonts w:ascii="Times New Roman" w:hAnsi="Times New Roman" w:eastAsia="Times New Roman" w:cs="Times New Roman"/>
          <w:spacing w:val="58"/>
          <w:w w:val="99"/>
          <w:sz w:val="20"/>
          <w:szCs w:val="20"/>
        </w:rPr>
        <w:t xml:space="preserve"> </w:t>
      </w:r>
      <w:r>
        <w:rPr>
          <w:rFonts w:ascii="Times New Roman" w:hAnsi="Times New Roman" w:eastAsia="Times New Roman" w:cs="Times New Roman"/>
          <w:sz w:val="20"/>
          <w:szCs w:val="20"/>
        </w:rPr>
        <w:t>2001).</w:t>
      </w:r>
      <w:r>
        <w:rPr>
          <w:rFonts w:ascii="Times New Roman" w:hAnsi="Times New Roman" w:eastAsia="Times New Roman" w:cs="Times New Roman"/>
          <w:spacing w:val="48"/>
          <w:sz w:val="20"/>
          <w:szCs w:val="20"/>
        </w:rPr>
        <w:t xml:space="preserve"> </w:t>
      </w:r>
      <w:r>
        <w:rPr>
          <w:rFonts w:ascii="Times New Roman" w:hAnsi="Times New Roman" w:eastAsia="Times New Roman" w:cs="Times New Roman"/>
          <w:sz w:val="20"/>
          <w:szCs w:val="20"/>
        </w:rPr>
        <w:t>Paper</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versions</w:t>
      </w:r>
      <w:r>
        <w:rPr>
          <w:rFonts w:ascii="Times New Roman" w:hAnsi="Times New Roman" w:eastAsia="Times New Roman" w:cs="Times New Roman"/>
          <w:spacing w:val="48"/>
          <w:sz w:val="20"/>
          <w:szCs w:val="20"/>
        </w:rPr>
        <w:t xml:space="preserve"> </w:t>
      </w:r>
      <w:r>
        <w:rPr>
          <w:rFonts w:ascii="Times New Roman" w:hAnsi="Times New Roman" w:eastAsia="Times New Roman" w:cs="Times New Roman"/>
          <w:sz w:val="20"/>
          <w:szCs w:val="20"/>
        </w:rPr>
        <w:t>of</w:t>
      </w:r>
      <w:r>
        <w:rPr>
          <w:rFonts w:ascii="Times New Roman" w:hAnsi="Times New Roman" w:eastAsia="Times New Roman" w:cs="Times New Roman"/>
          <w:spacing w:val="46"/>
          <w:sz w:val="20"/>
          <w:szCs w:val="20"/>
        </w:rPr>
        <w:t xml:space="preserve"> </w:t>
      </w:r>
      <w:r>
        <w:rPr>
          <w:rFonts w:ascii="Times New Roman" w:hAnsi="Times New Roman" w:eastAsia="Times New Roman" w:cs="Times New Roman"/>
          <w:spacing w:val="-1"/>
          <w:sz w:val="20"/>
          <w:szCs w:val="20"/>
        </w:rPr>
        <w:t>FCC</w:t>
      </w:r>
      <w:r>
        <w:rPr>
          <w:rFonts w:ascii="Times New Roman" w:hAnsi="Times New Roman" w:eastAsia="Times New Roman" w:cs="Times New Roman"/>
          <w:spacing w:val="46"/>
          <w:sz w:val="20"/>
          <w:szCs w:val="20"/>
        </w:rPr>
        <w:t xml:space="preserve"> </w:t>
      </w:r>
      <w:r>
        <w:rPr>
          <w:rFonts w:ascii="Times New Roman" w:hAnsi="Times New Roman" w:eastAsia="Times New Roman" w:cs="Times New Roman"/>
          <w:sz w:val="20"/>
          <w:szCs w:val="20"/>
        </w:rPr>
        <w:t>Form</w:t>
      </w:r>
      <w:r>
        <w:rPr>
          <w:rFonts w:ascii="Times New Roman" w:hAnsi="Times New Roman" w:eastAsia="Times New Roman" w:cs="Times New Roman"/>
          <w:spacing w:val="43"/>
          <w:sz w:val="20"/>
          <w:szCs w:val="20"/>
        </w:rPr>
        <w:t xml:space="preserve"> </w:t>
      </w:r>
      <w:r>
        <w:rPr>
          <w:rFonts w:ascii="Times New Roman" w:hAnsi="Times New Roman" w:eastAsia="Times New Roman" w:cs="Times New Roman"/>
          <w:sz w:val="20"/>
          <w:szCs w:val="20"/>
        </w:rPr>
        <w:t>315</w:t>
      </w:r>
      <w:r>
        <w:rPr>
          <w:rFonts w:ascii="Times New Roman" w:hAnsi="Times New Roman" w:eastAsia="Times New Roman" w:cs="Times New Roman"/>
          <w:spacing w:val="49"/>
          <w:sz w:val="20"/>
          <w:szCs w:val="20"/>
        </w:rPr>
        <w:t xml:space="preserve"> </w:t>
      </w:r>
      <w:r>
        <w:rPr>
          <w:rFonts w:ascii="Times New Roman" w:hAnsi="Times New Roman" w:eastAsia="Times New Roman" w:cs="Times New Roman"/>
          <w:spacing w:val="-2"/>
          <w:sz w:val="20"/>
          <w:szCs w:val="20"/>
        </w:rPr>
        <w:t>will</w:t>
      </w:r>
      <w:r>
        <w:rPr>
          <w:rFonts w:ascii="Times New Roman" w:hAnsi="Times New Roman" w:eastAsia="Times New Roman" w:cs="Times New Roman"/>
          <w:spacing w:val="46"/>
          <w:sz w:val="20"/>
          <w:szCs w:val="20"/>
        </w:rPr>
        <w:t xml:space="preserve"> </w:t>
      </w:r>
      <w:r>
        <w:rPr>
          <w:rFonts w:ascii="Times New Roman" w:hAnsi="Times New Roman" w:eastAsia="Times New Roman" w:cs="Times New Roman"/>
          <w:spacing w:val="-1"/>
          <w:sz w:val="20"/>
          <w:szCs w:val="20"/>
        </w:rPr>
        <w:t>not</w:t>
      </w:r>
      <w:r>
        <w:rPr>
          <w:rFonts w:ascii="Times New Roman" w:hAnsi="Times New Roman" w:eastAsia="Times New Roman" w:cs="Times New Roman"/>
          <w:spacing w:val="47"/>
          <w:sz w:val="20"/>
          <w:szCs w:val="20"/>
        </w:rPr>
        <w:t xml:space="preserve"> </w:t>
      </w:r>
      <w:r>
        <w:rPr>
          <w:rFonts w:ascii="Times New Roman" w:hAnsi="Times New Roman" w:eastAsia="Times New Roman" w:cs="Times New Roman"/>
          <w:spacing w:val="1"/>
          <w:sz w:val="20"/>
          <w:szCs w:val="20"/>
        </w:rPr>
        <w:t>be</w:t>
      </w:r>
      <w:r>
        <w:rPr>
          <w:rFonts w:ascii="Times New Roman" w:hAnsi="Times New Roman" w:eastAsia="Times New Roman" w:cs="Times New Roman"/>
          <w:spacing w:val="35"/>
          <w:w w:val="99"/>
          <w:sz w:val="20"/>
          <w:szCs w:val="20"/>
        </w:rPr>
        <w:t xml:space="preserve"> </w:t>
      </w:r>
      <w:r>
        <w:rPr>
          <w:rFonts w:ascii="Times New Roman" w:hAnsi="Times New Roman" w:eastAsia="Times New Roman" w:cs="Times New Roman"/>
          <w:sz w:val="20"/>
          <w:szCs w:val="20"/>
        </w:rPr>
        <w:t>accepted</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for</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2"/>
          <w:sz w:val="20"/>
          <w:szCs w:val="20"/>
        </w:rPr>
        <w:t>filing,</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unless</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accompanied</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z w:val="20"/>
          <w:szCs w:val="20"/>
        </w:rPr>
        <w:t>by</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an</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appropriate</w:t>
      </w:r>
      <w:r>
        <w:rPr>
          <w:rFonts w:ascii="Times New Roman" w:hAnsi="Times New Roman" w:eastAsia="Times New Roman" w:cs="Times New Roman"/>
          <w:spacing w:val="33"/>
          <w:w w:val="99"/>
          <w:sz w:val="20"/>
          <w:szCs w:val="20"/>
        </w:rPr>
        <w:t xml:space="preserve"> </w:t>
      </w:r>
      <w:r>
        <w:rPr>
          <w:rFonts w:ascii="Times New Roman" w:hAnsi="Times New Roman" w:eastAsia="Times New Roman" w:cs="Times New Roman"/>
          <w:spacing w:val="-1"/>
          <w:sz w:val="20"/>
          <w:szCs w:val="20"/>
        </w:rPr>
        <w:t>request</w:t>
      </w:r>
      <w:r>
        <w:rPr>
          <w:rFonts w:ascii="Times New Roman" w:hAnsi="Times New Roman" w:eastAsia="Times New Roman" w:cs="Times New Roman"/>
          <w:spacing w:val="44"/>
          <w:sz w:val="20"/>
          <w:szCs w:val="20"/>
        </w:rPr>
        <w:t xml:space="preserve"> </w:t>
      </w:r>
      <w:r>
        <w:rPr>
          <w:rFonts w:ascii="Times New Roman" w:hAnsi="Times New Roman" w:eastAsia="Times New Roman" w:cs="Times New Roman"/>
          <w:spacing w:val="-1"/>
          <w:sz w:val="20"/>
          <w:szCs w:val="20"/>
        </w:rPr>
        <w:t>for</w:t>
      </w:r>
      <w:r>
        <w:rPr>
          <w:rFonts w:ascii="Times New Roman" w:hAnsi="Times New Roman" w:eastAsia="Times New Roman" w:cs="Times New Roman"/>
          <w:spacing w:val="46"/>
          <w:sz w:val="20"/>
          <w:szCs w:val="20"/>
        </w:rPr>
        <w:t xml:space="preserve"> </w:t>
      </w:r>
      <w:r>
        <w:rPr>
          <w:rFonts w:ascii="Times New Roman" w:hAnsi="Times New Roman" w:eastAsia="Times New Roman" w:cs="Times New Roman"/>
          <w:spacing w:val="-2"/>
          <w:sz w:val="20"/>
          <w:szCs w:val="20"/>
        </w:rPr>
        <w:t>waiver</w:t>
      </w:r>
      <w:r>
        <w:rPr>
          <w:rFonts w:ascii="Times New Roman" w:hAnsi="Times New Roman" w:eastAsia="Times New Roman" w:cs="Times New Roman"/>
          <w:spacing w:val="46"/>
          <w:sz w:val="20"/>
          <w:szCs w:val="20"/>
        </w:rPr>
        <w:t xml:space="preserve"> </w:t>
      </w:r>
      <w:r>
        <w:rPr>
          <w:rFonts w:ascii="Times New Roman" w:hAnsi="Times New Roman" w:eastAsia="Times New Roman" w:cs="Times New Roman"/>
          <w:sz w:val="20"/>
          <w:szCs w:val="20"/>
        </w:rPr>
        <w:t>of</w:t>
      </w:r>
      <w:r>
        <w:rPr>
          <w:rFonts w:ascii="Times New Roman" w:hAnsi="Times New Roman" w:eastAsia="Times New Roman" w:cs="Times New Roman"/>
          <w:spacing w:val="44"/>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46"/>
          <w:sz w:val="20"/>
          <w:szCs w:val="20"/>
        </w:rPr>
        <w:t xml:space="preserve"> </w:t>
      </w:r>
      <w:r>
        <w:rPr>
          <w:rFonts w:ascii="Times New Roman" w:hAnsi="Times New Roman" w:eastAsia="Times New Roman" w:cs="Times New Roman"/>
          <w:spacing w:val="-1"/>
          <w:sz w:val="20"/>
          <w:szCs w:val="20"/>
        </w:rPr>
        <w:t>electronic</w:t>
      </w:r>
      <w:r>
        <w:rPr>
          <w:rFonts w:ascii="Times New Roman" w:hAnsi="Times New Roman" w:eastAsia="Times New Roman" w:cs="Times New Roman"/>
          <w:spacing w:val="43"/>
          <w:sz w:val="20"/>
          <w:szCs w:val="20"/>
        </w:rPr>
        <w:t xml:space="preserve"> </w:t>
      </w:r>
      <w:r>
        <w:rPr>
          <w:rFonts w:ascii="Times New Roman" w:hAnsi="Times New Roman" w:eastAsia="Times New Roman" w:cs="Times New Roman"/>
          <w:spacing w:val="-2"/>
          <w:sz w:val="20"/>
          <w:szCs w:val="20"/>
        </w:rPr>
        <w:t>filing</w:t>
      </w:r>
      <w:r>
        <w:rPr>
          <w:rFonts w:ascii="Times New Roman" w:hAnsi="Times New Roman" w:eastAsia="Times New Roman" w:cs="Times New Roman"/>
          <w:spacing w:val="42"/>
          <w:sz w:val="20"/>
          <w:szCs w:val="20"/>
        </w:rPr>
        <w:t xml:space="preserve"> </w:t>
      </w:r>
      <w:r>
        <w:rPr>
          <w:rFonts w:ascii="Times New Roman" w:hAnsi="Times New Roman" w:eastAsia="Times New Roman" w:cs="Times New Roman"/>
          <w:spacing w:val="-1"/>
          <w:sz w:val="20"/>
          <w:szCs w:val="20"/>
        </w:rPr>
        <w:t>requirement.</w:t>
      </w:r>
      <w:r>
        <w:rPr>
          <w:rFonts w:ascii="Times New Roman" w:hAnsi="Times New Roman" w:eastAsia="Times New Roman" w:cs="Times New Roman"/>
          <w:spacing w:val="53"/>
          <w:w w:val="99"/>
          <w:sz w:val="20"/>
          <w:szCs w:val="20"/>
        </w:rPr>
        <w:t xml:space="preserve"> </w:t>
      </w:r>
      <w:r>
        <w:rPr>
          <w:rFonts w:ascii="Times New Roman" w:hAnsi="Times New Roman" w:eastAsia="Times New Roman" w:cs="Times New Roman"/>
          <w:spacing w:val="-1"/>
          <w:sz w:val="20"/>
          <w:szCs w:val="20"/>
        </w:rPr>
        <w:t>Applicants</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z w:val="20"/>
          <w:szCs w:val="20"/>
        </w:rPr>
        <w:t>can</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pacing w:val="-1"/>
          <w:sz w:val="20"/>
          <w:szCs w:val="20"/>
        </w:rPr>
        <w:t>access</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pacing w:val="-1"/>
          <w:sz w:val="20"/>
          <w:szCs w:val="20"/>
        </w:rPr>
        <w:t>electronic</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pacing w:val="-2"/>
          <w:sz w:val="20"/>
          <w:szCs w:val="20"/>
        </w:rPr>
        <w:t>filing</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2"/>
          <w:sz w:val="20"/>
          <w:szCs w:val="20"/>
        </w:rPr>
        <w:t>system</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1"/>
          <w:sz w:val="20"/>
          <w:szCs w:val="20"/>
        </w:rPr>
        <w:t>via</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51"/>
          <w:w w:val="99"/>
          <w:sz w:val="20"/>
          <w:szCs w:val="20"/>
        </w:rPr>
        <w:t xml:space="preserve"> </w:t>
      </w:r>
      <w:r>
        <w:rPr>
          <w:rFonts w:ascii="Times New Roman" w:hAnsi="Times New Roman" w:eastAsia="Times New Roman" w:cs="Times New Roman"/>
          <w:spacing w:val="-1"/>
          <w:sz w:val="20"/>
          <w:szCs w:val="20"/>
        </w:rPr>
        <w:t>Internet</w:t>
      </w:r>
      <w:r>
        <w:rPr>
          <w:rFonts w:ascii="Times New Roman" w:hAnsi="Times New Roman" w:eastAsia="Times New Roman" w:cs="Times New Roman"/>
          <w:spacing w:val="39"/>
          <w:sz w:val="20"/>
          <w:szCs w:val="20"/>
        </w:rPr>
        <w:t xml:space="preserve"> </w:t>
      </w:r>
      <w:r>
        <w:rPr>
          <w:rFonts w:ascii="Times New Roman" w:hAnsi="Times New Roman" w:eastAsia="Times New Roman" w:cs="Times New Roman"/>
          <w:spacing w:val="-1"/>
          <w:sz w:val="20"/>
          <w:szCs w:val="20"/>
        </w:rPr>
        <w:t>from</w:t>
      </w:r>
      <w:r>
        <w:rPr>
          <w:rFonts w:ascii="Times New Roman" w:hAnsi="Times New Roman" w:eastAsia="Times New Roman" w:cs="Times New Roman"/>
          <w:spacing w:val="35"/>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40"/>
          <w:sz w:val="20"/>
          <w:szCs w:val="20"/>
        </w:rPr>
        <w:t xml:space="preserve"> </w:t>
      </w:r>
      <w:r>
        <w:rPr>
          <w:rFonts w:ascii="Times New Roman" w:hAnsi="Times New Roman" w:eastAsia="Times New Roman" w:cs="Times New Roman"/>
          <w:sz w:val="20"/>
          <w:szCs w:val="20"/>
        </w:rPr>
        <w:t>Media</w:t>
      </w:r>
      <w:r>
        <w:rPr>
          <w:rFonts w:ascii="Times New Roman" w:hAnsi="Times New Roman" w:eastAsia="Times New Roman" w:cs="Times New Roman"/>
          <w:spacing w:val="37"/>
          <w:sz w:val="20"/>
          <w:szCs w:val="20"/>
        </w:rPr>
        <w:t xml:space="preserve"> </w:t>
      </w:r>
      <w:r>
        <w:rPr>
          <w:rFonts w:ascii="Times New Roman" w:hAnsi="Times New Roman" w:eastAsia="Times New Roman" w:cs="Times New Roman"/>
          <w:spacing w:val="-1"/>
          <w:sz w:val="20"/>
          <w:szCs w:val="20"/>
        </w:rPr>
        <w:t>Bureau’s</w:t>
      </w:r>
      <w:r>
        <w:rPr>
          <w:rFonts w:ascii="Times New Roman" w:hAnsi="Times New Roman" w:eastAsia="Times New Roman" w:cs="Times New Roman"/>
          <w:spacing w:val="37"/>
          <w:sz w:val="20"/>
          <w:szCs w:val="20"/>
        </w:rPr>
        <w:t xml:space="preserve"> </w:t>
      </w:r>
      <w:r>
        <w:rPr>
          <w:rFonts w:ascii="Times New Roman" w:hAnsi="Times New Roman" w:eastAsia="Times New Roman" w:cs="Times New Roman"/>
          <w:sz w:val="20"/>
          <w:szCs w:val="20"/>
        </w:rPr>
        <w:t>Web</w:t>
      </w:r>
      <w:r>
        <w:rPr>
          <w:rFonts w:ascii="Times New Roman" w:hAnsi="Times New Roman" w:eastAsia="Times New Roman" w:cs="Times New Roman"/>
          <w:spacing w:val="38"/>
          <w:sz w:val="20"/>
          <w:szCs w:val="20"/>
        </w:rPr>
        <w:t xml:space="preserve"> </w:t>
      </w:r>
      <w:r>
        <w:rPr>
          <w:rFonts w:ascii="Times New Roman" w:hAnsi="Times New Roman" w:eastAsia="Times New Roman" w:cs="Times New Roman"/>
          <w:spacing w:val="-1"/>
          <w:sz w:val="20"/>
          <w:szCs w:val="20"/>
        </w:rPr>
        <w:t>site</w:t>
      </w:r>
      <w:r>
        <w:rPr>
          <w:rFonts w:ascii="Times New Roman" w:hAnsi="Times New Roman" w:eastAsia="Times New Roman" w:cs="Times New Roman"/>
          <w:spacing w:val="37"/>
          <w:sz w:val="20"/>
          <w:szCs w:val="20"/>
        </w:rPr>
        <w:t xml:space="preserve"> </w:t>
      </w:r>
      <w:r>
        <w:rPr>
          <w:rFonts w:ascii="Times New Roman" w:hAnsi="Times New Roman" w:eastAsia="Times New Roman" w:cs="Times New Roman"/>
          <w:spacing w:val="-1"/>
          <w:sz w:val="20"/>
          <w:szCs w:val="20"/>
        </w:rPr>
        <w:t>at:</w:t>
      </w:r>
      <w:r>
        <w:rPr>
          <w:rFonts w:ascii="Times New Roman" w:hAnsi="Times New Roman" w:eastAsia="Times New Roman" w:cs="Times New Roman"/>
          <w:w w:val="99"/>
          <w:sz w:val="20"/>
          <w:szCs w:val="20"/>
        </w:rPr>
        <w:t xml:space="preserve"> </w:t>
      </w:r>
      <w:r>
        <w:rPr>
          <w:rFonts w:ascii="Times New Roman" w:hAnsi="Times New Roman" w:eastAsia="Times New Roman" w:cs="Times New Roman"/>
          <w:b/>
          <w:bCs/>
          <w:color w:val="0000FF"/>
          <w:w w:val="99"/>
          <w:sz w:val="20"/>
          <w:szCs w:val="20"/>
        </w:rPr>
        <w:t xml:space="preserve"> </w:t>
      </w:r>
      <w:r>
        <w:rPr>
          <w:rFonts w:ascii="Times New Roman" w:hAnsi="Times New Roman" w:eastAsia="Times New Roman" w:cs="Times New Roman"/>
          <w:b/>
          <w:bCs/>
          <w:color w:val="0000FF"/>
          <w:sz w:val="20"/>
          <w:szCs w:val="20"/>
          <w:u w:val="thick" w:color="0000FF"/>
        </w:rPr>
        <w:t>http://www.fcc.</w:t>
      </w:r>
      <w:r>
        <w:rPr>
          <w:rFonts w:ascii="Times New Roman" w:hAnsi="Times New Roman" w:eastAsia="Times New Roman" w:cs="Times New Roman"/>
          <w:b/>
          <w:bCs/>
          <w:color w:val="0000FF"/>
          <w:spacing w:val="-20"/>
          <w:sz w:val="20"/>
          <w:szCs w:val="20"/>
          <w:u w:val="thick" w:color="0000FF"/>
        </w:rPr>
        <w:t xml:space="preserve"> </w:t>
      </w:r>
      <w:r>
        <w:rPr>
          <w:rFonts w:ascii="Times New Roman" w:hAnsi="Times New Roman" w:eastAsia="Times New Roman" w:cs="Times New Roman"/>
          <w:b/>
          <w:bCs/>
          <w:color w:val="0000FF"/>
          <w:spacing w:val="-1"/>
          <w:sz w:val="20"/>
          <w:szCs w:val="20"/>
          <w:u w:val="thick" w:color="0000FF"/>
        </w:rPr>
        <w:t>gov/mb</w:t>
      </w:r>
      <w:r>
        <w:rPr>
          <w:rFonts w:ascii="Times New Roman" w:hAnsi="Times New Roman" w:eastAsia="Times New Roman" w:cs="Times New Roman"/>
          <w:b/>
          <w:bCs/>
          <w:spacing w:val="-1"/>
          <w:sz w:val="20"/>
          <w:szCs w:val="20"/>
        </w:rPr>
        <w:t>.</w:t>
      </w:r>
    </w:p>
    <w:p w:rsidR="007C748B" w:rsidRDefault="007C748B" w14:paraId="7153F680" w14:textId="77777777">
      <w:pPr>
        <w:spacing w:before="11"/>
        <w:rPr>
          <w:rFonts w:ascii="Times New Roman" w:hAnsi="Times New Roman" w:eastAsia="Times New Roman" w:cs="Times New Roman"/>
          <w:b/>
          <w:bCs/>
          <w:sz w:val="19"/>
          <w:szCs w:val="19"/>
        </w:rPr>
      </w:pPr>
    </w:p>
    <w:p w:rsidR="007C748B" w:rsidRDefault="00166765" w14:paraId="3D248968" w14:textId="77777777">
      <w:pPr>
        <w:pStyle w:val="BodyText"/>
        <w:numPr>
          <w:ilvl w:val="0"/>
          <w:numId w:val="36"/>
        </w:numPr>
        <w:tabs>
          <w:tab w:val="left" w:pos="480"/>
        </w:tabs>
        <w:ind w:right="115"/>
      </w:pPr>
      <w:r>
        <w:rPr>
          <w:spacing w:val="-3"/>
        </w:rPr>
        <w:t>Public</w:t>
      </w:r>
      <w:r>
        <w:rPr>
          <w:spacing w:val="-10"/>
        </w:rPr>
        <w:t xml:space="preserve"> </w:t>
      </w:r>
      <w:r>
        <w:rPr>
          <w:spacing w:val="-3"/>
        </w:rPr>
        <w:t>Notice</w:t>
      </w:r>
      <w:r>
        <w:rPr>
          <w:spacing w:val="-10"/>
        </w:rPr>
        <w:t xml:space="preserve"> </w:t>
      </w:r>
      <w:r>
        <w:rPr>
          <w:spacing w:val="-5"/>
        </w:rPr>
        <w:t>Requirements:</w:t>
      </w:r>
    </w:p>
    <w:p w:rsidR="007C748B" w:rsidRDefault="007C748B" w14:paraId="3DB82CD4" w14:textId="77777777">
      <w:pPr>
        <w:spacing w:before="4"/>
        <w:rPr>
          <w:rFonts w:ascii="Times New Roman" w:hAnsi="Times New Roman" w:eastAsia="Times New Roman" w:cs="Times New Roman"/>
          <w:sz w:val="21"/>
          <w:szCs w:val="21"/>
        </w:rPr>
      </w:pPr>
    </w:p>
    <w:p w:rsidRPr="0071224E" w:rsidR="009855E8" w:rsidP="009855E8" w:rsidRDefault="009855E8" w14:paraId="0C9821E9" w14:textId="77777777">
      <w:pPr>
        <w:pStyle w:val="BodyText"/>
        <w:numPr>
          <w:ilvl w:val="0"/>
          <w:numId w:val="34"/>
        </w:numPr>
        <w:tabs>
          <w:tab w:val="left" w:pos="1020"/>
        </w:tabs>
        <w:spacing w:line="247" w:lineRule="auto"/>
        <w:ind w:right="111"/>
        <w:jc w:val="both"/>
      </w:pPr>
      <w:r>
        <w:rPr>
          <w:spacing w:val="-1"/>
        </w:rPr>
        <w:t>47</w:t>
      </w:r>
      <w:r>
        <w:rPr>
          <w:spacing w:val="29"/>
        </w:rPr>
        <w:t xml:space="preserve"> </w:t>
      </w:r>
      <w:r>
        <w:rPr>
          <w:spacing w:val="-3"/>
        </w:rPr>
        <w:t>C.F.R.</w:t>
      </w:r>
      <w:r>
        <w:rPr>
          <w:spacing w:val="28"/>
        </w:rPr>
        <w:t xml:space="preserve"> </w:t>
      </w:r>
      <w:r>
        <w:rPr>
          <w:spacing w:val="-3"/>
        </w:rPr>
        <w:t>Section</w:t>
      </w:r>
      <w:r>
        <w:rPr>
          <w:spacing w:val="27"/>
        </w:rPr>
        <w:t xml:space="preserve"> </w:t>
      </w:r>
      <w:r>
        <w:rPr>
          <w:spacing w:val="-2"/>
        </w:rPr>
        <w:t>73.3580</w:t>
      </w:r>
      <w:r>
        <w:rPr>
          <w:spacing w:val="30"/>
        </w:rPr>
        <w:t xml:space="preserve"> </w:t>
      </w:r>
      <w:r>
        <w:rPr>
          <w:spacing w:val="-3"/>
        </w:rPr>
        <w:t>requires</w:t>
      </w:r>
      <w:r>
        <w:rPr>
          <w:spacing w:val="27"/>
        </w:rPr>
        <w:t xml:space="preserve"> </w:t>
      </w:r>
      <w:r>
        <w:rPr>
          <w:spacing w:val="-3"/>
        </w:rPr>
        <w:t>that</w:t>
      </w:r>
      <w:r>
        <w:rPr>
          <w:spacing w:val="26"/>
        </w:rPr>
        <w:t xml:space="preserve"> </w:t>
      </w:r>
      <w:r>
        <w:rPr>
          <w:spacing w:val="-3"/>
        </w:rPr>
        <w:t>applicants</w:t>
      </w:r>
      <w:r>
        <w:rPr>
          <w:spacing w:val="41"/>
          <w:w w:val="99"/>
        </w:rPr>
        <w:t xml:space="preserve"> </w:t>
      </w:r>
      <w:r>
        <w:rPr>
          <w:spacing w:val="-2"/>
        </w:rPr>
        <w:t>for</w:t>
      </w:r>
      <w:r>
        <w:rPr>
          <w:spacing w:val="-1"/>
        </w:rPr>
        <w:t xml:space="preserve"> </w:t>
      </w:r>
      <w:r>
        <w:rPr>
          <w:spacing w:val="-3"/>
        </w:rPr>
        <w:t>consent</w:t>
      </w:r>
      <w:r>
        <w:rPr>
          <w:spacing w:val="-1"/>
        </w:rPr>
        <w:t xml:space="preserve"> </w:t>
      </w:r>
      <w:r>
        <w:rPr>
          <w:spacing w:val="-2"/>
        </w:rPr>
        <w:t>to</w:t>
      </w:r>
      <w:r>
        <w:rPr>
          <w:spacing w:val="1"/>
        </w:rPr>
        <w:t xml:space="preserve"> </w:t>
      </w:r>
      <w:r>
        <w:rPr>
          <w:spacing w:val="-5"/>
        </w:rPr>
        <w:t>assignment</w:t>
      </w:r>
      <w:r>
        <w:rPr>
          <w:spacing w:val="-1"/>
        </w:rPr>
        <w:t xml:space="preserve"> of</w:t>
      </w:r>
      <w:r>
        <w:rPr>
          <w:spacing w:val="-2"/>
        </w:rPr>
        <w:t xml:space="preserve"> </w:t>
      </w:r>
      <w:r>
        <w:t xml:space="preserve">a </w:t>
      </w:r>
      <w:r>
        <w:rPr>
          <w:spacing w:val="-3"/>
        </w:rPr>
        <w:t>construction</w:t>
      </w:r>
      <w:r>
        <w:rPr>
          <w:spacing w:val="-2"/>
        </w:rPr>
        <w:t xml:space="preserve"> </w:t>
      </w:r>
      <w:r>
        <w:rPr>
          <w:spacing w:val="-3"/>
        </w:rPr>
        <w:t xml:space="preserve">permit </w:t>
      </w:r>
      <w:r>
        <w:rPr>
          <w:spacing w:val="-1"/>
        </w:rPr>
        <w:t>or</w:t>
      </w:r>
      <w:r>
        <w:rPr>
          <w:spacing w:val="21"/>
          <w:w w:val="99"/>
        </w:rPr>
        <w:t xml:space="preserve"> </w:t>
      </w:r>
      <w:r>
        <w:rPr>
          <w:spacing w:val="-3"/>
        </w:rPr>
        <w:t>license</w:t>
      </w:r>
      <w:r>
        <w:rPr>
          <w:spacing w:val="-1"/>
        </w:rPr>
        <w:t xml:space="preserve"> </w:t>
      </w:r>
      <w:r>
        <w:rPr>
          <w:spacing w:val="-2"/>
        </w:rPr>
        <w:t>for</w:t>
      </w:r>
      <w:r>
        <w:rPr>
          <w:spacing w:val="-1"/>
        </w:rPr>
        <w:t xml:space="preserve"> a commercial</w:t>
      </w:r>
      <w:r>
        <w:rPr>
          <w:spacing w:val="-3"/>
        </w:rPr>
        <w:t xml:space="preserve"> full-service AM,</w:t>
      </w:r>
      <w:r>
        <w:rPr>
          <w:spacing w:val="-1"/>
        </w:rPr>
        <w:t xml:space="preserve"> </w:t>
      </w:r>
      <w:r>
        <w:rPr>
          <w:spacing w:val="-2"/>
        </w:rPr>
        <w:t>FM,</w:t>
      </w:r>
      <w:r>
        <w:rPr>
          <w:spacing w:val="-3"/>
        </w:rPr>
        <w:t xml:space="preserve"> full power TV, Class A TV, low-power TV (LPTV), </w:t>
      </w:r>
      <w:r>
        <w:rPr>
          <w:spacing w:val="-1"/>
        </w:rPr>
        <w:t>or</w:t>
      </w:r>
      <w:r>
        <w:rPr>
          <w:spacing w:val="-2"/>
        </w:rPr>
        <w:t xml:space="preserve"> </w:t>
      </w:r>
      <w:r>
        <w:t>TV</w:t>
      </w:r>
      <w:r>
        <w:rPr>
          <w:spacing w:val="-4"/>
        </w:rPr>
        <w:t xml:space="preserve"> </w:t>
      </w:r>
      <w:r>
        <w:rPr>
          <w:spacing w:val="-2"/>
        </w:rPr>
        <w:t>or FM translator</w:t>
      </w:r>
      <w:r>
        <w:rPr>
          <w:spacing w:val="-4"/>
        </w:rPr>
        <w:t xml:space="preserve"> </w:t>
      </w:r>
      <w:r>
        <w:rPr>
          <w:spacing w:val="-3"/>
        </w:rPr>
        <w:t>station</w:t>
      </w:r>
      <w:r>
        <w:rPr>
          <w:spacing w:val="-4"/>
        </w:rPr>
        <w:t xml:space="preserve"> </w:t>
      </w:r>
      <w:r>
        <w:rPr>
          <w:spacing w:val="-3"/>
        </w:rPr>
        <w:t>give</w:t>
      </w:r>
      <w:r>
        <w:rPr>
          <w:spacing w:val="23"/>
          <w:w w:val="99"/>
        </w:rPr>
        <w:t xml:space="preserve"> </w:t>
      </w:r>
      <w:r>
        <w:rPr>
          <w:spacing w:val="-2"/>
        </w:rPr>
        <w:t>local</w:t>
      </w:r>
      <w:r>
        <w:rPr>
          <w:spacing w:val="9"/>
        </w:rPr>
        <w:t xml:space="preserve"> </w:t>
      </w:r>
      <w:r>
        <w:rPr>
          <w:spacing w:val="-3"/>
        </w:rPr>
        <w:t>notice</w:t>
      </w:r>
      <w:r>
        <w:rPr>
          <w:spacing w:val="11"/>
        </w:rPr>
        <w:t xml:space="preserve"> </w:t>
      </w:r>
      <w:r>
        <w:t xml:space="preserve">by posting notice online, either on the station website or a website affiliated with the station, its licensee, or its parent entity, or otherwise by posting notice on a publicly accessible, locally targeted website, for 30 continuous days following acceptance of the application for filing, in the form prescribed in </w:t>
      </w:r>
      <w:r>
        <w:rPr>
          <w:spacing w:val="-2"/>
        </w:rPr>
        <w:t xml:space="preserve">47 CFR </w:t>
      </w:r>
      <w:r>
        <w:rPr>
          <w:rFonts w:cs="Times New Roman"/>
          <w:spacing w:val="-2"/>
        </w:rPr>
        <w:t>§</w:t>
      </w:r>
      <w:r>
        <w:rPr>
          <w:spacing w:val="-2"/>
        </w:rPr>
        <w:t xml:space="preserve"> 73.3580(b)(2)</w:t>
      </w:r>
      <w:r>
        <w:rPr>
          <w:spacing w:val="-3"/>
        </w:rPr>
        <w:t>.</w:t>
      </w:r>
      <w:r>
        <w:rPr>
          <w:spacing w:val="33"/>
          <w:w w:val="99"/>
        </w:rPr>
        <w:t xml:space="preserve"> </w:t>
      </w:r>
    </w:p>
    <w:p w:rsidRPr="00606EC3" w:rsidR="009855E8" w:rsidP="009855E8" w:rsidRDefault="009855E8" w14:paraId="4359A0E4" w14:textId="7DFD40E0">
      <w:pPr>
        <w:pStyle w:val="BodyText"/>
        <w:numPr>
          <w:ilvl w:val="0"/>
          <w:numId w:val="34"/>
        </w:numPr>
        <w:tabs>
          <w:tab w:val="left" w:pos="1020"/>
        </w:tabs>
        <w:spacing w:line="247" w:lineRule="auto"/>
        <w:ind w:right="111"/>
        <w:jc w:val="both"/>
      </w:pPr>
      <w:r>
        <w:rPr>
          <w:spacing w:val="-3"/>
        </w:rPr>
        <w:t xml:space="preserve">An applicant for consent to assignment of a construction permit or license for a commercial full-service AM, FM, full power TV, Class A TV, or an LPTV station that locally originates programming </w:t>
      </w:r>
      <w:r>
        <w:rPr>
          <w:spacing w:val="-2"/>
        </w:rPr>
        <w:t>is</w:t>
      </w:r>
      <w:r>
        <w:rPr>
          <w:spacing w:val="-4"/>
        </w:rPr>
        <w:t xml:space="preserve"> </w:t>
      </w:r>
      <w:r>
        <w:rPr>
          <w:spacing w:val="-3"/>
        </w:rPr>
        <w:t xml:space="preserve">also required </w:t>
      </w:r>
      <w:r>
        <w:rPr>
          <w:spacing w:val="-2"/>
        </w:rPr>
        <w:t xml:space="preserve">to </w:t>
      </w:r>
      <w:r>
        <w:rPr>
          <w:spacing w:val="-1"/>
        </w:rPr>
        <w:t xml:space="preserve">provide public notice by broadcasting </w:t>
      </w:r>
      <w:r>
        <w:rPr>
          <w:spacing w:val="-2"/>
        </w:rPr>
        <w:t xml:space="preserve">announcements pursuant to 47 CFR </w:t>
      </w:r>
      <w:r>
        <w:rPr>
          <w:rFonts w:cs="Times New Roman"/>
          <w:spacing w:val="-2"/>
        </w:rPr>
        <w:t>§</w:t>
      </w:r>
      <w:r>
        <w:rPr>
          <w:spacing w:val="-2"/>
        </w:rPr>
        <w:t xml:space="preserve"> 73.3580(c)(2)(i), at least once per week, Monday through Friday, from 7:00 a.m. to 11:00 p.m. local time, six times over a four consecutive week period, in the form prescribed in 47 CFR </w:t>
      </w:r>
      <w:r>
        <w:rPr>
          <w:rFonts w:cs="Times New Roman"/>
          <w:spacing w:val="-2"/>
        </w:rPr>
        <w:t>§</w:t>
      </w:r>
      <w:r>
        <w:rPr>
          <w:spacing w:val="-2"/>
        </w:rPr>
        <w:t xml:space="preserve"> 73.3580(b)(1), unless the station is off the air, in which case it shall post online notice</w:t>
      </w:r>
      <w:r>
        <w:rPr>
          <w:spacing w:val="-3"/>
        </w:rPr>
        <w:t>.</w:t>
      </w:r>
      <w:r>
        <w:rPr>
          <w:spacing w:val="48"/>
        </w:rPr>
        <w:t xml:space="preserve"> </w:t>
      </w:r>
    </w:p>
    <w:p w:rsidRPr="00606EC3" w:rsidR="009855E8" w:rsidP="009855E8" w:rsidRDefault="009855E8" w14:paraId="607E1BF9" w14:textId="77777777">
      <w:pPr>
        <w:pStyle w:val="BodyText"/>
        <w:numPr>
          <w:ilvl w:val="0"/>
          <w:numId w:val="34"/>
        </w:numPr>
        <w:tabs>
          <w:tab w:val="left" w:pos="1020"/>
        </w:tabs>
        <w:spacing w:before="8" w:line="247" w:lineRule="auto"/>
        <w:ind w:right="111"/>
        <w:jc w:val="both"/>
        <w:rPr>
          <w:rFonts w:cs="Times New Roman"/>
        </w:rPr>
      </w:pPr>
      <w:r w:rsidRPr="006A1824">
        <w:t xml:space="preserve">An applicant for consent to assignment of a construction permit or license for a noncommercial educational (NCE) </w:t>
      </w:r>
      <w:r>
        <w:t xml:space="preserve">full-service </w:t>
      </w:r>
      <w:r w:rsidRPr="006A1824">
        <w:t xml:space="preserve">AM, FM, full power TV, or low-power FM (LPFM) station need only provide notice by broadcasting on-air announcements, unless the station is off the air, in which case it shall provide online notice.  </w:t>
      </w:r>
      <w:r w:rsidRPr="00606EC3">
        <w:rPr>
          <w:spacing w:val="-2"/>
        </w:rPr>
        <w:t>The</w:t>
      </w:r>
      <w:r w:rsidRPr="00606EC3">
        <w:rPr>
          <w:spacing w:val="38"/>
        </w:rPr>
        <w:t xml:space="preserve"> </w:t>
      </w:r>
      <w:r w:rsidRPr="00606EC3">
        <w:rPr>
          <w:spacing w:val="-3"/>
        </w:rPr>
        <w:t>public notice</w:t>
      </w:r>
      <w:r w:rsidRPr="00606EC3">
        <w:rPr>
          <w:spacing w:val="37"/>
        </w:rPr>
        <w:t xml:space="preserve"> </w:t>
      </w:r>
      <w:r w:rsidRPr="00606EC3">
        <w:rPr>
          <w:spacing w:val="-3"/>
        </w:rPr>
        <w:t>requirements set forth above</w:t>
      </w:r>
      <w:r w:rsidRPr="00606EC3">
        <w:rPr>
          <w:spacing w:val="37"/>
        </w:rPr>
        <w:t xml:space="preserve"> </w:t>
      </w:r>
      <w:r w:rsidRPr="00606EC3">
        <w:rPr>
          <w:spacing w:val="-3"/>
        </w:rPr>
        <w:t>also</w:t>
      </w:r>
      <w:r w:rsidRPr="00606EC3">
        <w:rPr>
          <w:spacing w:val="37"/>
        </w:rPr>
        <w:t xml:space="preserve"> </w:t>
      </w:r>
      <w:r w:rsidRPr="00606EC3">
        <w:rPr>
          <w:spacing w:val="-3"/>
        </w:rPr>
        <w:t>apply</w:t>
      </w:r>
      <w:r w:rsidRPr="00606EC3">
        <w:rPr>
          <w:spacing w:val="35"/>
          <w:w w:val="99"/>
        </w:rPr>
        <w:t xml:space="preserve"> </w:t>
      </w:r>
      <w:r w:rsidRPr="00606EC3">
        <w:rPr>
          <w:spacing w:val="-5"/>
        </w:rPr>
        <w:t>with</w:t>
      </w:r>
      <w:r w:rsidRPr="00606EC3">
        <w:rPr>
          <w:spacing w:val="5"/>
        </w:rPr>
        <w:t xml:space="preserve"> </w:t>
      </w:r>
      <w:r w:rsidRPr="00606EC3">
        <w:rPr>
          <w:spacing w:val="-2"/>
        </w:rPr>
        <w:t>respect</w:t>
      </w:r>
      <w:r w:rsidRPr="00606EC3">
        <w:rPr>
          <w:spacing w:val="5"/>
        </w:rPr>
        <w:t xml:space="preserve"> </w:t>
      </w:r>
      <w:r w:rsidRPr="00606EC3">
        <w:rPr>
          <w:spacing w:val="-2"/>
        </w:rPr>
        <w:t>to</w:t>
      </w:r>
      <w:r w:rsidRPr="00606EC3">
        <w:rPr>
          <w:spacing w:val="6"/>
        </w:rPr>
        <w:t xml:space="preserve"> </w:t>
      </w:r>
      <w:r w:rsidRPr="00606EC3">
        <w:rPr>
          <w:spacing w:val="-3"/>
        </w:rPr>
        <w:t>major</w:t>
      </w:r>
      <w:r w:rsidRPr="00606EC3">
        <w:rPr>
          <w:spacing w:val="5"/>
        </w:rPr>
        <w:t xml:space="preserve"> </w:t>
      </w:r>
      <w:r w:rsidRPr="00606EC3">
        <w:rPr>
          <w:spacing w:val="-5"/>
        </w:rPr>
        <w:t>amendments</w:t>
      </w:r>
      <w:r w:rsidRPr="00606EC3">
        <w:rPr>
          <w:spacing w:val="3"/>
        </w:rPr>
        <w:t xml:space="preserve"> </w:t>
      </w:r>
      <w:r w:rsidRPr="00606EC3">
        <w:rPr>
          <w:spacing w:val="-2"/>
        </w:rPr>
        <w:t>to</w:t>
      </w:r>
      <w:r w:rsidRPr="00606EC3">
        <w:rPr>
          <w:spacing w:val="5"/>
        </w:rPr>
        <w:t xml:space="preserve"> </w:t>
      </w:r>
      <w:r w:rsidRPr="00606EC3">
        <w:rPr>
          <w:spacing w:val="-3"/>
        </w:rPr>
        <w:t>applications</w:t>
      </w:r>
      <w:r w:rsidRPr="00606EC3">
        <w:rPr>
          <w:spacing w:val="3"/>
        </w:rPr>
        <w:t xml:space="preserve"> </w:t>
      </w:r>
      <w:r w:rsidRPr="00606EC3">
        <w:rPr>
          <w:spacing w:val="-2"/>
        </w:rPr>
        <w:t>as</w:t>
      </w:r>
      <w:r w:rsidRPr="00606EC3">
        <w:rPr>
          <w:spacing w:val="43"/>
          <w:w w:val="99"/>
        </w:rPr>
        <w:t xml:space="preserve"> </w:t>
      </w:r>
      <w:r w:rsidRPr="00606EC3">
        <w:rPr>
          <w:spacing w:val="-3"/>
        </w:rPr>
        <w:t>defined</w:t>
      </w:r>
      <w:r w:rsidRPr="00606EC3">
        <w:rPr>
          <w:spacing w:val="-4"/>
        </w:rPr>
        <w:t xml:space="preserve"> </w:t>
      </w:r>
      <w:r w:rsidRPr="00606EC3">
        <w:rPr>
          <w:spacing w:val="-2"/>
        </w:rPr>
        <w:t>in</w:t>
      </w:r>
      <w:r w:rsidRPr="00606EC3">
        <w:rPr>
          <w:spacing w:val="-6"/>
        </w:rPr>
        <w:t xml:space="preserve"> </w:t>
      </w:r>
      <w:r w:rsidRPr="00606EC3">
        <w:rPr>
          <w:spacing w:val="-1"/>
        </w:rPr>
        <w:t>47</w:t>
      </w:r>
      <w:r w:rsidRPr="00606EC3">
        <w:rPr>
          <w:spacing w:val="-6"/>
        </w:rPr>
        <w:t xml:space="preserve"> </w:t>
      </w:r>
      <w:r w:rsidRPr="00606EC3">
        <w:rPr>
          <w:spacing w:val="-3"/>
        </w:rPr>
        <w:t>C.F.R.</w:t>
      </w:r>
      <w:r w:rsidRPr="00606EC3">
        <w:rPr>
          <w:spacing w:val="-6"/>
        </w:rPr>
        <w:t xml:space="preserve"> </w:t>
      </w:r>
      <w:r w:rsidRPr="00606EC3">
        <w:rPr>
          <w:spacing w:val="-3"/>
        </w:rPr>
        <w:t>Section</w:t>
      </w:r>
      <w:r w:rsidRPr="00606EC3">
        <w:rPr>
          <w:spacing w:val="-9"/>
        </w:rPr>
        <w:t xml:space="preserve"> </w:t>
      </w:r>
      <w:r w:rsidRPr="00606EC3">
        <w:rPr>
          <w:spacing w:val="-2"/>
        </w:rPr>
        <w:t>73.3578(b).</w:t>
      </w:r>
      <w:r w:rsidRPr="00606EC3">
        <w:rPr>
          <w:spacing w:val="-7"/>
        </w:rPr>
        <w:t xml:space="preserve"> </w:t>
      </w:r>
    </w:p>
    <w:p w:rsidR="007C748B" w:rsidRDefault="009855E8" w14:paraId="3AEBBF22" w14:textId="0262DCC3">
      <w:pPr>
        <w:pStyle w:val="BodyText"/>
        <w:numPr>
          <w:ilvl w:val="0"/>
          <w:numId w:val="34"/>
        </w:numPr>
        <w:tabs>
          <w:tab w:val="left" w:pos="840"/>
        </w:tabs>
        <w:spacing w:line="247" w:lineRule="auto"/>
        <w:ind w:right="114"/>
        <w:jc w:val="both"/>
      </w:pPr>
      <w:r w:rsidRPr="00606EC3">
        <w:rPr>
          <w:spacing w:val="-5"/>
        </w:rPr>
        <w:t>Compliance</w:t>
      </w:r>
      <w:r w:rsidRPr="00606EC3">
        <w:rPr>
          <w:spacing w:val="21"/>
        </w:rPr>
        <w:t xml:space="preserve"> </w:t>
      </w:r>
      <w:r w:rsidRPr="00606EC3">
        <w:rPr>
          <w:spacing w:val="-1"/>
        </w:rPr>
        <w:t>or</w:t>
      </w:r>
      <w:r w:rsidRPr="00606EC3">
        <w:rPr>
          <w:spacing w:val="20"/>
        </w:rPr>
        <w:t xml:space="preserve"> </w:t>
      </w:r>
      <w:r w:rsidRPr="00606EC3">
        <w:rPr>
          <w:spacing w:val="-3"/>
        </w:rPr>
        <w:t>intent</w:t>
      </w:r>
      <w:r w:rsidRPr="00606EC3">
        <w:rPr>
          <w:spacing w:val="17"/>
        </w:rPr>
        <w:t xml:space="preserve"> </w:t>
      </w:r>
      <w:r w:rsidRPr="00606EC3">
        <w:rPr>
          <w:spacing w:val="-2"/>
        </w:rPr>
        <w:t>to</w:t>
      </w:r>
      <w:r w:rsidRPr="00606EC3">
        <w:rPr>
          <w:spacing w:val="19"/>
        </w:rPr>
        <w:t xml:space="preserve"> </w:t>
      </w:r>
      <w:r w:rsidRPr="00606EC3">
        <w:rPr>
          <w:spacing w:val="-3"/>
        </w:rPr>
        <w:t>comply</w:t>
      </w:r>
      <w:r w:rsidRPr="00606EC3">
        <w:rPr>
          <w:spacing w:val="14"/>
        </w:rPr>
        <w:t xml:space="preserve"> </w:t>
      </w:r>
      <w:r w:rsidRPr="00606EC3">
        <w:rPr>
          <w:spacing w:val="-5"/>
        </w:rPr>
        <w:t>with</w:t>
      </w:r>
      <w:r w:rsidRPr="00606EC3">
        <w:rPr>
          <w:spacing w:val="30"/>
          <w:w w:val="99"/>
        </w:rPr>
        <w:t xml:space="preserve"> </w:t>
      </w:r>
      <w:r w:rsidRPr="00606EC3">
        <w:rPr>
          <w:spacing w:val="-3"/>
        </w:rPr>
        <w:t>the</w:t>
      </w:r>
      <w:r w:rsidRPr="00606EC3">
        <w:rPr>
          <w:spacing w:val="22"/>
        </w:rPr>
        <w:t xml:space="preserve"> </w:t>
      </w:r>
      <w:r w:rsidRPr="00606EC3">
        <w:rPr>
          <w:spacing w:val="-3"/>
        </w:rPr>
        <w:t>public</w:t>
      </w:r>
      <w:r w:rsidRPr="00606EC3">
        <w:rPr>
          <w:spacing w:val="23"/>
        </w:rPr>
        <w:t xml:space="preserve"> </w:t>
      </w:r>
      <w:r w:rsidRPr="00606EC3">
        <w:rPr>
          <w:spacing w:val="-3"/>
        </w:rPr>
        <w:t>notice</w:t>
      </w:r>
      <w:r w:rsidRPr="00606EC3">
        <w:rPr>
          <w:spacing w:val="23"/>
        </w:rPr>
        <w:t xml:space="preserve"> </w:t>
      </w:r>
      <w:r w:rsidRPr="00606EC3">
        <w:rPr>
          <w:spacing w:val="-3"/>
        </w:rPr>
        <w:lastRenderedPageBreak/>
        <w:t>requirements</w:t>
      </w:r>
      <w:r w:rsidRPr="00606EC3">
        <w:rPr>
          <w:spacing w:val="21"/>
        </w:rPr>
        <w:t xml:space="preserve"> </w:t>
      </w:r>
      <w:r w:rsidRPr="00606EC3">
        <w:rPr>
          <w:spacing w:val="-5"/>
        </w:rPr>
        <w:t>must</w:t>
      </w:r>
      <w:r w:rsidRPr="00606EC3">
        <w:rPr>
          <w:spacing w:val="20"/>
        </w:rPr>
        <w:t xml:space="preserve"> </w:t>
      </w:r>
      <w:r w:rsidRPr="00606EC3">
        <w:rPr>
          <w:spacing w:val="-1"/>
        </w:rPr>
        <w:t>be</w:t>
      </w:r>
      <w:r w:rsidRPr="00606EC3">
        <w:rPr>
          <w:spacing w:val="20"/>
        </w:rPr>
        <w:t xml:space="preserve"> </w:t>
      </w:r>
      <w:r w:rsidRPr="00606EC3">
        <w:rPr>
          <w:spacing w:val="-3"/>
        </w:rPr>
        <w:t>certified</w:t>
      </w:r>
      <w:r w:rsidRPr="00606EC3">
        <w:rPr>
          <w:spacing w:val="21"/>
        </w:rPr>
        <w:t xml:space="preserve"> </w:t>
      </w:r>
      <w:r w:rsidRPr="00606EC3">
        <w:rPr>
          <w:spacing w:val="-1"/>
        </w:rPr>
        <w:t>by</w:t>
      </w:r>
      <w:r w:rsidRPr="00606EC3">
        <w:rPr>
          <w:spacing w:val="27"/>
          <w:w w:val="99"/>
        </w:rPr>
        <w:t xml:space="preserve"> </w:t>
      </w:r>
      <w:r w:rsidRPr="00606EC3">
        <w:rPr>
          <w:spacing w:val="-3"/>
        </w:rPr>
        <w:t>the</w:t>
      </w:r>
      <w:r w:rsidRPr="00606EC3">
        <w:rPr>
          <w:spacing w:val="42"/>
        </w:rPr>
        <w:t xml:space="preserve"> </w:t>
      </w:r>
      <w:r w:rsidR="00EB1FC9">
        <w:rPr>
          <w:spacing w:val="-5"/>
        </w:rPr>
        <w:t>Licensee/Permittee</w:t>
      </w:r>
      <w:r w:rsidRPr="00606EC3">
        <w:rPr>
          <w:spacing w:val="42"/>
        </w:rPr>
        <w:t xml:space="preserve"> </w:t>
      </w:r>
      <w:r w:rsidRPr="00606EC3">
        <w:rPr>
          <w:spacing w:val="-2"/>
        </w:rPr>
        <w:t>in</w:t>
      </w:r>
      <w:r w:rsidRPr="00606EC3">
        <w:rPr>
          <w:spacing w:val="38"/>
        </w:rPr>
        <w:t xml:space="preserve"> </w:t>
      </w:r>
      <w:r w:rsidRPr="00606EC3">
        <w:rPr>
          <w:spacing w:val="-2"/>
        </w:rPr>
        <w:t>Item</w:t>
      </w:r>
      <w:r w:rsidRPr="00606EC3">
        <w:rPr>
          <w:spacing w:val="35"/>
        </w:rPr>
        <w:t xml:space="preserve"> </w:t>
      </w:r>
      <w:r>
        <w:t>7</w:t>
      </w:r>
      <w:r w:rsidRPr="00606EC3">
        <w:rPr>
          <w:spacing w:val="40"/>
        </w:rPr>
        <w:t xml:space="preserve"> </w:t>
      </w:r>
      <w:r w:rsidRPr="00606EC3">
        <w:rPr>
          <w:spacing w:val="-1"/>
        </w:rPr>
        <w:t>of</w:t>
      </w:r>
      <w:r w:rsidRPr="00606EC3">
        <w:rPr>
          <w:spacing w:val="38"/>
        </w:rPr>
        <w:t xml:space="preserve"> </w:t>
      </w:r>
      <w:r w:rsidRPr="00606EC3">
        <w:rPr>
          <w:spacing w:val="-3"/>
        </w:rPr>
        <w:t>Section</w:t>
      </w:r>
      <w:r w:rsidRPr="00606EC3">
        <w:rPr>
          <w:spacing w:val="39"/>
        </w:rPr>
        <w:t xml:space="preserve"> </w:t>
      </w:r>
      <w:r w:rsidRPr="00606EC3">
        <w:rPr>
          <w:spacing w:val="-1"/>
        </w:rPr>
        <w:t>II</w:t>
      </w:r>
      <w:r w:rsidR="00EB1FC9">
        <w:rPr>
          <w:spacing w:val="-1"/>
        </w:rPr>
        <w:t>I</w:t>
      </w:r>
      <w:r w:rsidRPr="00606EC3">
        <w:rPr>
          <w:spacing w:val="40"/>
        </w:rPr>
        <w:t xml:space="preserve"> </w:t>
      </w:r>
      <w:r w:rsidRPr="00606EC3">
        <w:rPr>
          <w:spacing w:val="-1"/>
        </w:rPr>
        <w:t>of</w:t>
      </w:r>
      <w:r w:rsidRPr="00606EC3">
        <w:rPr>
          <w:spacing w:val="38"/>
        </w:rPr>
        <w:t xml:space="preserve"> </w:t>
      </w:r>
      <w:r w:rsidRPr="00606EC3">
        <w:rPr>
          <w:spacing w:val="-5"/>
        </w:rPr>
        <w:t>this</w:t>
      </w:r>
      <w:r w:rsidRPr="00606EC3">
        <w:rPr>
          <w:spacing w:val="30"/>
          <w:w w:val="99"/>
        </w:rPr>
        <w:t xml:space="preserve"> </w:t>
      </w:r>
      <w:r w:rsidRPr="00606EC3">
        <w:rPr>
          <w:spacing w:val="-3"/>
        </w:rPr>
        <w:t>application.</w:t>
      </w:r>
    </w:p>
    <w:p w:rsidR="007C748B" w:rsidRDefault="007C748B" w14:paraId="01104203" w14:textId="77777777">
      <w:pPr>
        <w:spacing w:line="247" w:lineRule="auto"/>
        <w:jc w:val="both"/>
        <w:sectPr w:rsidR="007C748B">
          <w:type w:val="continuous"/>
          <w:pgSz w:w="12240" w:h="15840"/>
          <w:pgMar w:top="500" w:right="600" w:bottom="280" w:left="600" w:header="720" w:footer="720" w:gutter="0"/>
          <w:cols w:equalWidth="0" w:space="720" w:num="2">
            <w:col w:w="5164" w:space="597"/>
            <w:col w:w="5279"/>
          </w:cols>
        </w:sectPr>
      </w:pPr>
    </w:p>
    <w:p w:rsidR="007C748B" w:rsidRDefault="00166765" w14:paraId="67C12B94" w14:textId="77777777">
      <w:pPr>
        <w:tabs>
          <w:tab w:val="left" w:pos="9375"/>
        </w:tabs>
        <w:spacing w:before="23"/>
        <w:ind w:right="156"/>
        <w:jc w:val="right"/>
        <w:rPr>
          <w:rFonts w:ascii="Times New Roman" w:hAnsi="Times New Roman" w:eastAsia="Times New Roman" w:cs="Times New Roman"/>
          <w:sz w:val="16"/>
          <w:szCs w:val="16"/>
        </w:rPr>
      </w:pPr>
      <w:r>
        <w:rPr>
          <w:rFonts w:ascii="Times New Roman"/>
          <w:b/>
          <w:i/>
          <w:sz w:val="24"/>
        </w:rPr>
        <w:t xml:space="preserve">All </w:t>
      </w:r>
      <w:r>
        <w:rPr>
          <w:rFonts w:ascii="Times New Roman"/>
          <w:b/>
          <w:i/>
          <w:spacing w:val="-1"/>
          <w:sz w:val="24"/>
        </w:rPr>
        <w:t>previous</w:t>
      </w:r>
      <w:r>
        <w:rPr>
          <w:rFonts w:ascii="Times New Roman"/>
          <w:b/>
          <w:i/>
          <w:sz w:val="24"/>
        </w:rPr>
        <w:t xml:space="preserve"> </w:t>
      </w:r>
      <w:r>
        <w:rPr>
          <w:rFonts w:ascii="Times New Roman"/>
          <w:b/>
          <w:i/>
          <w:spacing w:val="-1"/>
          <w:sz w:val="24"/>
        </w:rPr>
        <w:t>editions</w:t>
      </w:r>
      <w:r>
        <w:rPr>
          <w:rFonts w:ascii="Times New Roman"/>
          <w:b/>
          <w:i/>
          <w:sz w:val="24"/>
        </w:rPr>
        <w:t xml:space="preserve"> </w:t>
      </w:r>
      <w:r>
        <w:rPr>
          <w:rFonts w:ascii="Times New Roman"/>
          <w:b/>
          <w:i/>
          <w:spacing w:val="-1"/>
          <w:sz w:val="24"/>
        </w:rPr>
        <w:t>obsolete</w:t>
      </w:r>
      <w:r>
        <w:rPr>
          <w:rFonts w:ascii="Times New Roman"/>
          <w:spacing w:val="-1"/>
          <w:sz w:val="24"/>
        </w:rPr>
        <w:t>.</w:t>
      </w:r>
      <w:r>
        <w:rPr>
          <w:rFonts w:ascii="Times New Roman"/>
          <w:spacing w:val="-1"/>
          <w:sz w:val="24"/>
        </w:rPr>
        <w:tab/>
      </w:r>
      <w:r>
        <w:rPr>
          <w:rFonts w:ascii="Times New Roman"/>
          <w:spacing w:val="-1"/>
          <w:sz w:val="16"/>
        </w:rPr>
        <w:t>FCC</w:t>
      </w:r>
      <w:r>
        <w:rPr>
          <w:rFonts w:ascii="Times New Roman"/>
          <w:sz w:val="16"/>
        </w:rPr>
        <w:t xml:space="preserve"> 315</w:t>
      </w:r>
      <w:r>
        <w:rPr>
          <w:rFonts w:ascii="Times New Roman"/>
          <w:spacing w:val="2"/>
          <w:sz w:val="16"/>
        </w:rPr>
        <w:t xml:space="preserve"> </w:t>
      </w:r>
      <w:r>
        <w:rPr>
          <w:rFonts w:ascii="Times New Roman"/>
          <w:spacing w:val="-1"/>
          <w:sz w:val="16"/>
        </w:rPr>
        <w:t>Instructions</w:t>
      </w:r>
    </w:p>
    <w:p w:rsidR="007C748B" w:rsidRDefault="00CA4F24" w14:paraId="78B1B956" w14:textId="7B5E7393">
      <w:pPr>
        <w:spacing w:before="17"/>
        <w:ind w:right="145"/>
        <w:jc w:val="right"/>
        <w:rPr>
          <w:rFonts w:ascii="Times New Roman" w:hAnsi="Times New Roman" w:eastAsia="Times New Roman" w:cs="Times New Roman"/>
          <w:sz w:val="16"/>
          <w:szCs w:val="16"/>
        </w:rPr>
      </w:pPr>
      <w:r>
        <w:rPr>
          <w:rFonts w:ascii="Times New Roman"/>
          <w:sz w:val="16"/>
        </w:rPr>
        <w:t>September 2020</w:t>
      </w:r>
    </w:p>
    <w:p w:rsidR="007C748B" w:rsidRDefault="007C748B" w14:paraId="5520051D" w14:textId="77777777">
      <w:pPr>
        <w:jc w:val="right"/>
        <w:rPr>
          <w:rFonts w:ascii="Times New Roman" w:hAnsi="Times New Roman" w:eastAsia="Times New Roman" w:cs="Times New Roman"/>
          <w:sz w:val="16"/>
          <w:szCs w:val="16"/>
        </w:rPr>
        <w:sectPr w:rsidR="007C748B">
          <w:type w:val="continuous"/>
          <w:pgSz w:w="12240" w:h="15840"/>
          <w:pgMar w:top="500" w:right="600" w:bottom="280" w:left="600" w:header="720" w:footer="720" w:gutter="0"/>
          <w:cols w:space="720"/>
        </w:sectPr>
      </w:pPr>
    </w:p>
    <w:p w:rsidR="007C748B" w:rsidRDefault="007C748B" w14:paraId="322E1076" w14:textId="77777777">
      <w:pPr>
        <w:spacing w:before="1"/>
        <w:rPr>
          <w:rFonts w:ascii="Times New Roman" w:hAnsi="Times New Roman" w:eastAsia="Times New Roman" w:cs="Times New Roman"/>
          <w:sz w:val="21"/>
          <w:szCs w:val="21"/>
        </w:rPr>
      </w:pPr>
    </w:p>
    <w:p w:rsidR="007C748B" w:rsidRDefault="00166765" w14:paraId="2C3A5B68" w14:textId="77777777">
      <w:pPr>
        <w:pStyle w:val="BodyText"/>
        <w:numPr>
          <w:ilvl w:val="0"/>
          <w:numId w:val="36"/>
        </w:numPr>
        <w:tabs>
          <w:tab w:val="left" w:pos="460"/>
        </w:tabs>
        <w:spacing w:line="247" w:lineRule="auto"/>
        <w:ind w:left="459" w:right="1" w:hanging="359"/>
        <w:jc w:val="both"/>
      </w:pPr>
      <w:r>
        <w:rPr>
          <w:b/>
          <w:spacing w:val="-5"/>
        </w:rPr>
        <w:t>Names/Addresses:</w:t>
      </w:r>
      <w:r>
        <w:rPr>
          <w:b/>
          <w:spacing w:val="12"/>
        </w:rPr>
        <w:t xml:space="preserve"> </w:t>
      </w:r>
      <w:r>
        <w:rPr>
          <w:spacing w:val="-1"/>
        </w:rPr>
        <w:t>In</w:t>
      </w:r>
      <w:r>
        <w:rPr>
          <w:spacing w:val="11"/>
        </w:rPr>
        <w:t xml:space="preserve"> </w:t>
      </w:r>
      <w:r>
        <w:rPr>
          <w:spacing w:val="-3"/>
        </w:rPr>
        <w:t>Section</w:t>
      </w:r>
      <w:r>
        <w:rPr>
          <w:spacing w:val="8"/>
        </w:rPr>
        <w:t xml:space="preserve"> </w:t>
      </w:r>
      <w:r>
        <w:rPr>
          <w:spacing w:val="-1"/>
        </w:rPr>
        <w:t>I,</w:t>
      </w:r>
      <w:r>
        <w:rPr>
          <w:spacing w:val="10"/>
        </w:rPr>
        <w:t xml:space="preserve"> </w:t>
      </w:r>
      <w:r>
        <w:rPr>
          <w:spacing w:val="-2"/>
        </w:rPr>
        <w:t>II,</w:t>
      </w:r>
      <w:r>
        <w:rPr>
          <w:spacing w:val="10"/>
        </w:rPr>
        <w:t xml:space="preserve"> </w:t>
      </w:r>
      <w:r>
        <w:rPr>
          <w:spacing w:val="-2"/>
        </w:rPr>
        <w:t>and</w:t>
      </w:r>
      <w:r>
        <w:rPr>
          <w:spacing w:val="10"/>
        </w:rPr>
        <w:t xml:space="preserve"> </w:t>
      </w:r>
      <w:r>
        <w:rPr>
          <w:spacing w:val="-2"/>
        </w:rPr>
        <w:t>IV,</w:t>
      </w:r>
      <w:r>
        <w:rPr>
          <w:spacing w:val="10"/>
        </w:rPr>
        <w:t xml:space="preserve"> </w:t>
      </w:r>
      <w:r>
        <w:rPr>
          <w:spacing w:val="-3"/>
        </w:rPr>
        <w:t>applicants</w:t>
      </w:r>
      <w:r>
        <w:rPr>
          <w:spacing w:val="55"/>
          <w:w w:val="99"/>
        </w:rPr>
        <w:t xml:space="preserve"> </w:t>
      </w:r>
      <w:r>
        <w:rPr>
          <w:spacing w:val="-3"/>
        </w:rPr>
        <w:t>should</w:t>
      </w:r>
      <w:r>
        <w:rPr>
          <w:spacing w:val="19"/>
        </w:rPr>
        <w:t xml:space="preserve"> </w:t>
      </w:r>
      <w:r>
        <w:rPr>
          <w:spacing w:val="-3"/>
        </w:rPr>
        <w:t>use</w:t>
      </w:r>
      <w:r>
        <w:rPr>
          <w:spacing w:val="19"/>
        </w:rPr>
        <w:t xml:space="preserve"> </w:t>
      </w:r>
      <w:r>
        <w:rPr>
          <w:spacing w:val="-3"/>
        </w:rPr>
        <w:t>only</w:t>
      </w:r>
      <w:r>
        <w:rPr>
          <w:spacing w:val="15"/>
        </w:rPr>
        <w:t xml:space="preserve"> </w:t>
      </w:r>
      <w:r>
        <w:rPr>
          <w:spacing w:val="-3"/>
        </w:rPr>
        <w:t>those</w:t>
      </w:r>
      <w:r>
        <w:rPr>
          <w:spacing w:val="18"/>
        </w:rPr>
        <w:t xml:space="preserve"> </w:t>
      </w:r>
      <w:r>
        <w:rPr>
          <w:spacing w:val="-3"/>
        </w:rPr>
        <w:t>state</w:t>
      </w:r>
      <w:r>
        <w:rPr>
          <w:spacing w:val="19"/>
        </w:rPr>
        <w:t xml:space="preserve"> </w:t>
      </w:r>
      <w:r>
        <w:rPr>
          <w:spacing w:val="-3"/>
        </w:rPr>
        <w:t>abbreviations</w:t>
      </w:r>
      <w:r>
        <w:rPr>
          <w:spacing w:val="16"/>
        </w:rPr>
        <w:t xml:space="preserve"> </w:t>
      </w:r>
      <w:r>
        <w:rPr>
          <w:spacing w:val="-3"/>
        </w:rPr>
        <w:t>approved</w:t>
      </w:r>
      <w:r>
        <w:rPr>
          <w:spacing w:val="17"/>
        </w:rPr>
        <w:t xml:space="preserve"> </w:t>
      </w:r>
      <w:r>
        <w:rPr>
          <w:spacing w:val="-1"/>
        </w:rPr>
        <w:t>by</w:t>
      </w:r>
      <w:r>
        <w:rPr>
          <w:spacing w:val="13"/>
        </w:rPr>
        <w:t xml:space="preserve"> </w:t>
      </w:r>
      <w:r>
        <w:rPr>
          <w:spacing w:val="-3"/>
        </w:rPr>
        <w:t>the</w:t>
      </w:r>
    </w:p>
    <w:p w:rsidR="007C748B" w:rsidRDefault="00166765" w14:paraId="55D164C5" w14:textId="77777777">
      <w:pPr>
        <w:pStyle w:val="BodyText"/>
        <w:ind w:left="459"/>
        <w:jc w:val="both"/>
      </w:pPr>
      <w:r>
        <w:rPr>
          <w:spacing w:val="-2"/>
        </w:rPr>
        <w:t>U.S.</w:t>
      </w:r>
      <w:r>
        <w:rPr>
          <w:spacing w:val="-12"/>
        </w:rPr>
        <w:t xml:space="preserve"> </w:t>
      </w:r>
      <w:r>
        <w:rPr>
          <w:spacing w:val="-2"/>
        </w:rPr>
        <w:t>Postal</w:t>
      </w:r>
      <w:r>
        <w:rPr>
          <w:spacing w:val="-12"/>
        </w:rPr>
        <w:t xml:space="preserve"> </w:t>
      </w:r>
      <w:r>
        <w:rPr>
          <w:spacing w:val="-3"/>
        </w:rPr>
        <w:t>Service.</w:t>
      </w:r>
    </w:p>
    <w:p w:rsidR="007C748B" w:rsidRDefault="007C748B" w14:paraId="5D13B80D" w14:textId="77777777">
      <w:pPr>
        <w:spacing w:before="4"/>
        <w:rPr>
          <w:rFonts w:ascii="Times New Roman" w:hAnsi="Times New Roman" w:eastAsia="Times New Roman" w:cs="Times New Roman"/>
          <w:sz w:val="21"/>
          <w:szCs w:val="21"/>
        </w:rPr>
      </w:pPr>
    </w:p>
    <w:p w:rsidR="007C748B" w:rsidRDefault="00166765" w14:paraId="5888A66F" w14:textId="77777777">
      <w:pPr>
        <w:pStyle w:val="BodyText"/>
        <w:spacing w:line="247" w:lineRule="auto"/>
        <w:ind w:left="459"/>
        <w:jc w:val="both"/>
      </w:pPr>
      <w:r>
        <w:rPr>
          <w:spacing w:val="-2"/>
        </w:rPr>
        <w:t>The</w:t>
      </w:r>
      <w:r>
        <w:rPr>
          <w:spacing w:val="11"/>
        </w:rPr>
        <w:t xml:space="preserve"> </w:t>
      </w:r>
      <w:r>
        <w:rPr>
          <w:spacing w:val="-5"/>
        </w:rPr>
        <w:t>name</w:t>
      </w:r>
      <w:r>
        <w:rPr>
          <w:spacing w:val="9"/>
        </w:rPr>
        <w:t xml:space="preserve"> </w:t>
      </w:r>
      <w:r>
        <w:rPr>
          <w:spacing w:val="-1"/>
        </w:rPr>
        <w:t>of</w:t>
      </w:r>
      <w:r>
        <w:rPr>
          <w:spacing w:val="8"/>
        </w:rPr>
        <w:t xml:space="preserve"> </w:t>
      </w:r>
      <w:r>
        <w:rPr>
          <w:spacing w:val="-3"/>
        </w:rPr>
        <w:t>the</w:t>
      </w:r>
      <w:r>
        <w:rPr>
          <w:spacing w:val="9"/>
        </w:rPr>
        <w:t xml:space="preserve"> </w:t>
      </w:r>
      <w:r>
        <w:rPr>
          <w:spacing w:val="-3"/>
        </w:rPr>
        <w:t>Licensee/Permittee</w:t>
      </w:r>
      <w:r>
        <w:rPr>
          <w:spacing w:val="9"/>
        </w:rPr>
        <w:t xml:space="preserve"> </w:t>
      </w:r>
      <w:r>
        <w:rPr>
          <w:spacing w:val="-5"/>
        </w:rPr>
        <w:t>must</w:t>
      </w:r>
      <w:r>
        <w:rPr>
          <w:spacing w:val="9"/>
        </w:rPr>
        <w:t xml:space="preserve"> </w:t>
      </w:r>
      <w:r>
        <w:rPr>
          <w:spacing w:val="-1"/>
        </w:rPr>
        <w:t>be</w:t>
      </w:r>
      <w:r>
        <w:rPr>
          <w:spacing w:val="9"/>
        </w:rPr>
        <w:t xml:space="preserve"> </w:t>
      </w:r>
      <w:r>
        <w:rPr>
          <w:spacing w:val="-3"/>
        </w:rPr>
        <w:t>stated</w:t>
      </w:r>
      <w:r>
        <w:rPr>
          <w:spacing w:val="10"/>
        </w:rPr>
        <w:t xml:space="preserve"> </w:t>
      </w:r>
      <w:r>
        <w:rPr>
          <w:spacing w:val="-2"/>
        </w:rPr>
        <w:t>in</w:t>
      </w:r>
      <w:r>
        <w:rPr>
          <w:spacing w:val="35"/>
          <w:w w:val="99"/>
        </w:rPr>
        <w:t xml:space="preserve"> </w:t>
      </w:r>
      <w:r>
        <w:rPr>
          <w:spacing w:val="-3"/>
        </w:rPr>
        <w:t>Section</w:t>
      </w:r>
      <w:r>
        <w:rPr>
          <w:spacing w:val="4"/>
        </w:rPr>
        <w:t xml:space="preserve"> </w:t>
      </w:r>
      <w:r>
        <w:rPr>
          <w:spacing w:val="-1"/>
        </w:rPr>
        <w:t>I,</w:t>
      </w:r>
      <w:r>
        <w:rPr>
          <w:spacing w:val="6"/>
        </w:rPr>
        <w:t xml:space="preserve"> </w:t>
      </w:r>
      <w:r>
        <w:rPr>
          <w:spacing w:val="-2"/>
        </w:rPr>
        <w:t>Item</w:t>
      </w:r>
      <w:r>
        <w:rPr>
          <w:spacing w:val="2"/>
        </w:rPr>
        <w:t xml:space="preserve"> </w:t>
      </w:r>
      <w:r>
        <w:rPr>
          <w:spacing w:val="-1"/>
        </w:rPr>
        <w:t>1,</w:t>
      </w:r>
      <w:r>
        <w:rPr>
          <w:spacing w:val="6"/>
        </w:rPr>
        <w:t xml:space="preserve"> </w:t>
      </w:r>
      <w:r>
        <w:rPr>
          <w:spacing w:val="-3"/>
        </w:rPr>
        <w:t>exactly</w:t>
      </w:r>
      <w:r>
        <w:rPr>
          <w:spacing w:val="3"/>
        </w:rPr>
        <w:t xml:space="preserve"> </w:t>
      </w:r>
      <w:r>
        <w:rPr>
          <w:spacing w:val="-1"/>
        </w:rPr>
        <w:t>as</w:t>
      </w:r>
      <w:r>
        <w:rPr>
          <w:spacing w:val="5"/>
        </w:rPr>
        <w:t xml:space="preserve"> </w:t>
      </w:r>
      <w:r>
        <w:rPr>
          <w:spacing w:val="-2"/>
        </w:rPr>
        <w:t>it</w:t>
      </w:r>
      <w:r>
        <w:rPr>
          <w:spacing w:val="5"/>
        </w:rPr>
        <w:t xml:space="preserve"> </w:t>
      </w:r>
      <w:r>
        <w:rPr>
          <w:spacing w:val="-2"/>
        </w:rPr>
        <w:t>appears</w:t>
      </w:r>
      <w:r>
        <w:rPr>
          <w:spacing w:val="5"/>
        </w:rPr>
        <w:t xml:space="preserve"> </w:t>
      </w:r>
      <w:r>
        <w:rPr>
          <w:spacing w:val="-1"/>
        </w:rPr>
        <w:t>on</w:t>
      </w:r>
      <w:r>
        <w:rPr>
          <w:spacing w:val="5"/>
        </w:rPr>
        <w:t xml:space="preserve"> </w:t>
      </w:r>
      <w:r>
        <w:rPr>
          <w:spacing w:val="-3"/>
        </w:rPr>
        <w:t>the</w:t>
      </w:r>
      <w:r>
        <w:rPr>
          <w:spacing w:val="4"/>
        </w:rPr>
        <w:t xml:space="preserve"> </w:t>
      </w:r>
      <w:r>
        <w:rPr>
          <w:spacing w:val="-3"/>
        </w:rPr>
        <w:t>authorization</w:t>
      </w:r>
      <w:r>
        <w:rPr>
          <w:spacing w:val="45"/>
          <w:w w:val="99"/>
        </w:rPr>
        <w:t xml:space="preserve"> </w:t>
      </w:r>
      <w:r>
        <w:rPr>
          <w:spacing w:val="-2"/>
        </w:rPr>
        <w:t>to</w:t>
      </w:r>
      <w:r>
        <w:rPr>
          <w:spacing w:val="-11"/>
        </w:rPr>
        <w:t xml:space="preserve"> </w:t>
      </w:r>
      <w:r>
        <w:rPr>
          <w:spacing w:val="-1"/>
        </w:rPr>
        <w:t>be</w:t>
      </w:r>
      <w:r>
        <w:rPr>
          <w:spacing w:val="-10"/>
        </w:rPr>
        <w:t xml:space="preserve"> </w:t>
      </w:r>
      <w:r>
        <w:rPr>
          <w:spacing w:val="-3"/>
        </w:rPr>
        <w:t>transferred.</w:t>
      </w:r>
    </w:p>
    <w:p w:rsidR="007C748B" w:rsidRDefault="007C748B" w14:paraId="0D65D6C1" w14:textId="77777777">
      <w:pPr>
        <w:spacing w:before="8"/>
        <w:rPr>
          <w:rFonts w:ascii="Times New Roman" w:hAnsi="Times New Roman" w:eastAsia="Times New Roman" w:cs="Times New Roman"/>
          <w:sz w:val="20"/>
          <w:szCs w:val="20"/>
        </w:rPr>
      </w:pPr>
    </w:p>
    <w:p w:rsidR="007C748B" w:rsidRDefault="00166765" w14:paraId="16EC6935" w14:textId="77777777">
      <w:pPr>
        <w:pStyle w:val="BodyText"/>
        <w:spacing w:line="248" w:lineRule="auto"/>
        <w:ind w:left="459"/>
        <w:jc w:val="both"/>
      </w:pPr>
      <w:r>
        <w:rPr>
          <w:spacing w:val="-1"/>
        </w:rPr>
        <w:t>FCC</w:t>
      </w:r>
      <w:r>
        <w:rPr>
          <w:spacing w:val="32"/>
        </w:rPr>
        <w:t xml:space="preserve"> </w:t>
      </w:r>
      <w:r>
        <w:rPr>
          <w:spacing w:val="-1"/>
        </w:rPr>
        <w:t>Registration</w:t>
      </w:r>
      <w:r>
        <w:rPr>
          <w:spacing w:val="32"/>
        </w:rPr>
        <w:t xml:space="preserve"> </w:t>
      </w:r>
      <w:r>
        <w:rPr>
          <w:spacing w:val="-1"/>
        </w:rPr>
        <w:t>Number</w:t>
      </w:r>
      <w:r>
        <w:rPr>
          <w:spacing w:val="35"/>
        </w:rPr>
        <w:t xml:space="preserve"> </w:t>
      </w:r>
      <w:r>
        <w:rPr>
          <w:spacing w:val="-1"/>
        </w:rPr>
        <w:t>(FRN).</w:t>
      </w:r>
      <w:r>
        <w:rPr>
          <w:spacing w:val="18"/>
        </w:rPr>
        <w:t xml:space="preserve"> </w:t>
      </w:r>
      <w:r>
        <w:rPr>
          <w:spacing w:val="1"/>
        </w:rPr>
        <w:t>To</w:t>
      </w:r>
      <w:r>
        <w:rPr>
          <w:spacing w:val="33"/>
        </w:rPr>
        <w:t xml:space="preserve"> </w:t>
      </w:r>
      <w:r>
        <w:rPr>
          <w:spacing w:val="-1"/>
        </w:rPr>
        <w:t>comply</w:t>
      </w:r>
      <w:r>
        <w:rPr>
          <w:spacing w:val="27"/>
        </w:rPr>
        <w:t xml:space="preserve"> </w:t>
      </w:r>
      <w:r>
        <w:rPr>
          <w:spacing w:val="-2"/>
        </w:rPr>
        <w:t>with</w:t>
      </w:r>
      <w:r>
        <w:rPr>
          <w:spacing w:val="31"/>
        </w:rPr>
        <w:t xml:space="preserve"> </w:t>
      </w:r>
      <w:r>
        <w:rPr>
          <w:spacing w:val="-1"/>
        </w:rPr>
        <w:t>the</w:t>
      </w:r>
      <w:r>
        <w:rPr>
          <w:spacing w:val="33"/>
          <w:w w:val="99"/>
        </w:rPr>
        <w:t xml:space="preserve"> </w:t>
      </w:r>
      <w:r>
        <w:t>Debt</w:t>
      </w:r>
      <w:r>
        <w:rPr>
          <w:spacing w:val="18"/>
        </w:rPr>
        <w:t xml:space="preserve"> </w:t>
      </w:r>
      <w:r>
        <w:rPr>
          <w:spacing w:val="-1"/>
        </w:rPr>
        <w:t>Collection</w:t>
      </w:r>
      <w:r>
        <w:rPr>
          <w:spacing w:val="18"/>
        </w:rPr>
        <w:t xml:space="preserve"> </w:t>
      </w:r>
      <w:r>
        <w:rPr>
          <w:spacing w:val="-1"/>
        </w:rPr>
        <w:t>Improvement</w:t>
      </w:r>
      <w:r>
        <w:rPr>
          <w:spacing w:val="19"/>
        </w:rPr>
        <w:t xml:space="preserve"> </w:t>
      </w:r>
      <w:r>
        <w:rPr>
          <w:spacing w:val="-1"/>
        </w:rPr>
        <w:t>Act</w:t>
      </w:r>
      <w:r>
        <w:rPr>
          <w:spacing w:val="18"/>
        </w:rPr>
        <w:t xml:space="preserve"> </w:t>
      </w:r>
      <w:r>
        <w:t>of</w:t>
      </w:r>
      <w:r>
        <w:rPr>
          <w:spacing w:val="15"/>
        </w:rPr>
        <w:t xml:space="preserve"> </w:t>
      </w:r>
      <w:r>
        <w:t>1996,</w:t>
      </w:r>
      <w:r>
        <w:rPr>
          <w:spacing w:val="17"/>
        </w:rPr>
        <w:t xml:space="preserve"> </w:t>
      </w:r>
      <w:r>
        <w:rPr>
          <w:spacing w:val="-1"/>
        </w:rPr>
        <w:t>the</w:t>
      </w:r>
      <w:r>
        <w:rPr>
          <w:spacing w:val="17"/>
        </w:rPr>
        <w:t xml:space="preserve"> </w:t>
      </w:r>
      <w:r>
        <w:rPr>
          <w:spacing w:val="-1"/>
        </w:rPr>
        <w:t>applicant</w:t>
      </w:r>
      <w:r>
        <w:rPr>
          <w:spacing w:val="43"/>
          <w:w w:val="99"/>
        </w:rPr>
        <w:t xml:space="preserve"> </w:t>
      </w:r>
      <w:r>
        <w:rPr>
          <w:spacing w:val="-2"/>
        </w:rPr>
        <w:t>must</w:t>
      </w:r>
      <w:r>
        <w:rPr>
          <w:spacing w:val="9"/>
        </w:rPr>
        <w:t xml:space="preserve"> </w:t>
      </w:r>
      <w:r>
        <w:rPr>
          <w:spacing w:val="-1"/>
        </w:rPr>
        <w:t>enter</w:t>
      </w:r>
      <w:r>
        <w:rPr>
          <w:spacing w:val="12"/>
        </w:rPr>
        <w:t xml:space="preserve"> </w:t>
      </w:r>
      <w:r>
        <w:rPr>
          <w:spacing w:val="-1"/>
        </w:rPr>
        <w:t>its</w:t>
      </w:r>
      <w:r>
        <w:rPr>
          <w:spacing w:val="9"/>
        </w:rPr>
        <w:t xml:space="preserve"> </w:t>
      </w:r>
      <w:r>
        <w:rPr>
          <w:spacing w:val="-1"/>
        </w:rPr>
        <w:t>FRN</w:t>
      </w:r>
      <w:r>
        <w:rPr>
          <w:spacing w:val="11"/>
        </w:rPr>
        <w:t xml:space="preserve"> </w:t>
      </w:r>
      <w:r>
        <w:rPr>
          <w:spacing w:val="-1"/>
        </w:rPr>
        <w:t>number,</w:t>
      </w:r>
      <w:r>
        <w:rPr>
          <w:spacing w:val="10"/>
        </w:rPr>
        <w:t xml:space="preserve"> </w:t>
      </w:r>
      <w:r>
        <w:t>a</w:t>
      </w:r>
      <w:r>
        <w:rPr>
          <w:spacing w:val="11"/>
        </w:rPr>
        <w:t xml:space="preserve"> </w:t>
      </w:r>
      <w:r>
        <w:rPr>
          <w:spacing w:val="-1"/>
        </w:rPr>
        <w:t>ten-digit</w:t>
      </w:r>
      <w:r>
        <w:rPr>
          <w:spacing w:val="9"/>
        </w:rPr>
        <w:t xml:space="preserve"> </w:t>
      </w:r>
      <w:r>
        <w:rPr>
          <w:spacing w:val="-1"/>
        </w:rPr>
        <w:t>unique</w:t>
      </w:r>
      <w:r>
        <w:rPr>
          <w:spacing w:val="11"/>
        </w:rPr>
        <w:t xml:space="preserve"> </w:t>
      </w:r>
      <w:r>
        <w:rPr>
          <w:spacing w:val="-1"/>
        </w:rPr>
        <w:t>entity</w:t>
      </w:r>
      <w:r>
        <w:rPr>
          <w:spacing w:val="27"/>
          <w:w w:val="99"/>
        </w:rPr>
        <w:t xml:space="preserve"> </w:t>
      </w:r>
      <w:r>
        <w:rPr>
          <w:spacing w:val="-1"/>
        </w:rPr>
        <w:t>identifier</w:t>
      </w:r>
      <w:r>
        <w:t xml:space="preserve"> </w:t>
      </w:r>
      <w:r>
        <w:rPr>
          <w:spacing w:val="-1"/>
        </w:rPr>
        <w:t>for</w:t>
      </w:r>
      <w:r>
        <w:rPr>
          <w:spacing w:val="1"/>
        </w:rPr>
        <w:t xml:space="preserve"> </w:t>
      </w:r>
      <w:r>
        <w:rPr>
          <w:spacing w:val="-2"/>
        </w:rPr>
        <w:t>anyone</w:t>
      </w:r>
      <w:r>
        <w:t xml:space="preserve"> </w:t>
      </w:r>
      <w:r>
        <w:rPr>
          <w:spacing w:val="-1"/>
        </w:rPr>
        <w:t xml:space="preserve">doing business </w:t>
      </w:r>
      <w:r>
        <w:rPr>
          <w:spacing w:val="-2"/>
        </w:rPr>
        <w:t>with</w:t>
      </w:r>
      <w:r>
        <w:rPr>
          <w:spacing w:val="-4"/>
        </w:rPr>
        <w:t xml:space="preserve"> </w:t>
      </w:r>
      <w:r>
        <w:rPr>
          <w:spacing w:val="-1"/>
        </w:rPr>
        <w:t>the</w:t>
      </w:r>
      <w:r>
        <w:rPr>
          <w:spacing w:val="-2"/>
        </w:rPr>
        <w:t xml:space="preserve"> Commission.</w:t>
      </w:r>
      <w:r>
        <w:rPr>
          <w:spacing w:val="53"/>
          <w:w w:val="99"/>
        </w:rPr>
        <w:t xml:space="preserve"> </w:t>
      </w:r>
      <w:r>
        <w:t>The</w:t>
      </w:r>
      <w:r>
        <w:rPr>
          <w:spacing w:val="29"/>
        </w:rPr>
        <w:t xml:space="preserve"> </w:t>
      </w:r>
      <w:r>
        <w:rPr>
          <w:spacing w:val="-1"/>
        </w:rPr>
        <w:t>FRN</w:t>
      </w:r>
      <w:r>
        <w:rPr>
          <w:spacing w:val="30"/>
        </w:rPr>
        <w:t xml:space="preserve"> </w:t>
      </w:r>
      <w:r>
        <w:t>can</w:t>
      </w:r>
      <w:r>
        <w:rPr>
          <w:spacing w:val="28"/>
        </w:rPr>
        <w:t xml:space="preserve"> </w:t>
      </w:r>
      <w:r>
        <w:t>be</w:t>
      </w:r>
      <w:r>
        <w:rPr>
          <w:spacing w:val="30"/>
        </w:rPr>
        <w:t xml:space="preserve"> </w:t>
      </w:r>
      <w:r>
        <w:rPr>
          <w:spacing w:val="-1"/>
        </w:rPr>
        <w:t>obtained</w:t>
      </w:r>
      <w:r>
        <w:rPr>
          <w:spacing w:val="28"/>
        </w:rPr>
        <w:t xml:space="preserve"> </w:t>
      </w:r>
      <w:r>
        <w:rPr>
          <w:spacing w:val="-1"/>
        </w:rPr>
        <w:t>through</w:t>
      </w:r>
      <w:r>
        <w:rPr>
          <w:spacing w:val="26"/>
        </w:rPr>
        <w:t xml:space="preserve"> </w:t>
      </w:r>
      <w:r>
        <w:rPr>
          <w:spacing w:val="-1"/>
        </w:rPr>
        <w:t>the</w:t>
      </w:r>
      <w:r>
        <w:rPr>
          <w:spacing w:val="28"/>
        </w:rPr>
        <w:t xml:space="preserve"> </w:t>
      </w:r>
      <w:r>
        <w:rPr>
          <w:spacing w:val="-1"/>
        </w:rPr>
        <w:t>FCC</w:t>
      </w:r>
      <w:r>
        <w:rPr>
          <w:spacing w:val="26"/>
        </w:rPr>
        <w:t xml:space="preserve"> </w:t>
      </w:r>
      <w:r>
        <w:rPr>
          <w:spacing w:val="-1"/>
        </w:rPr>
        <w:t>webpage</w:t>
      </w:r>
      <w:r>
        <w:rPr>
          <w:spacing w:val="28"/>
        </w:rPr>
        <w:t xml:space="preserve"> </w:t>
      </w:r>
      <w:r>
        <w:t>at</w:t>
      </w:r>
      <w:r>
        <w:rPr>
          <w:w w:val="99"/>
        </w:rPr>
        <w:t xml:space="preserve"> </w:t>
      </w:r>
      <w:r>
        <w:rPr>
          <w:b/>
          <w:color w:val="0000FF"/>
          <w:w w:val="99"/>
        </w:rPr>
        <w:t xml:space="preserve"> </w:t>
      </w:r>
      <w:hyperlink r:id="rId5">
        <w:r>
          <w:rPr>
            <w:b/>
            <w:color w:val="0000FF"/>
            <w:u w:val="thick" w:color="0000FF"/>
          </w:rPr>
          <w:t>http://www.fcc.gov</w:t>
        </w:r>
        <w:r>
          <w:rPr>
            <w:b/>
            <w:color w:val="0000FF"/>
            <w:spacing w:val="-4"/>
            <w:u w:val="thick" w:color="0000FF"/>
          </w:rPr>
          <w:t xml:space="preserve"> </w:t>
        </w:r>
      </w:hyperlink>
      <w:r>
        <w:t>or</w:t>
      </w:r>
      <w:r>
        <w:rPr>
          <w:spacing w:val="-5"/>
        </w:rPr>
        <w:t xml:space="preserve"> </w:t>
      </w:r>
      <w:r>
        <w:t>by</w:t>
      </w:r>
      <w:r>
        <w:rPr>
          <w:spacing w:val="-8"/>
        </w:rPr>
        <w:t xml:space="preserve"> </w:t>
      </w:r>
      <w:r>
        <w:rPr>
          <w:spacing w:val="-2"/>
        </w:rPr>
        <w:t>manually</w:t>
      </w:r>
      <w:r>
        <w:rPr>
          <w:spacing w:val="-8"/>
        </w:rPr>
        <w:t xml:space="preserve"> </w:t>
      </w:r>
      <w:r>
        <w:rPr>
          <w:spacing w:val="-2"/>
        </w:rPr>
        <w:t>submitting</w:t>
      </w:r>
      <w:r>
        <w:rPr>
          <w:spacing w:val="-6"/>
        </w:rPr>
        <w:t xml:space="preserve"> </w:t>
      </w:r>
      <w:r>
        <w:rPr>
          <w:spacing w:val="-1"/>
        </w:rPr>
        <w:t>FCC</w:t>
      </w:r>
      <w:r>
        <w:rPr>
          <w:spacing w:val="-8"/>
        </w:rPr>
        <w:t xml:space="preserve"> </w:t>
      </w:r>
      <w:r>
        <w:t>Form</w:t>
      </w:r>
    </w:p>
    <w:p w:rsidR="007C748B" w:rsidRDefault="00166765" w14:paraId="068CC77C" w14:textId="77777777">
      <w:pPr>
        <w:spacing w:line="249" w:lineRule="auto"/>
        <w:ind w:left="46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160.</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FCC</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z w:val="20"/>
          <w:szCs w:val="20"/>
        </w:rPr>
        <w:t>Form</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z w:val="20"/>
          <w:szCs w:val="20"/>
        </w:rPr>
        <w:t>160</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is</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available</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
          <w:sz w:val="20"/>
          <w:szCs w:val="20"/>
        </w:rPr>
        <w:t>for</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downloading</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z w:val="20"/>
          <w:szCs w:val="20"/>
        </w:rPr>
        <w:t>from</w:t>
      </w:r>
      <w:r>
        <w:rPr>
          <w:rFonts w:ascii="Times New Roman" w:hAnsi="Times New Roman" w:eastAsia="Times New Roman" w:cs="Times New Roman"/>
          <w:spacing w:val="1"/>
          <w:w w:val="99"/>
          <w:sz w:val="20"/>
          <w:szCs w:val="20"/>
        </w:rPr>
        <w:t xml:space="preserve"> </w:t>
      </w:r>
      <w:r>
        <w:rPr>
          <w:rFonts w:ascii="Times New Roman" w:hAnsi="Times New Roman" w:eastAsia="Times New Roman" w:cs="Times New Roman"/>
          <w:b/>
          <w:bCs/>
          <w:color w:val="0000FF"/>
          <w:spacing w:val="1"/>
          <w:w w:val="99"/>
          <w:sz w:val="20"/>
          <w:szCs w:val="20"/>
        </w:rPr>
        <w:t xml:space="preserve"> </w:t>
      </w:r>
      <w:hyperlink r:id="rId6">
        <w:r>
          <w:rPr>
            <w:rFonts w:ascii="Times New Roman" w:hAnsi="Times New Roman" w:eastAsia="Times New Roman" w:cs="Times New Roman"/>
            <w:b/>
            <w:bCs/>
            <w:color w:val="0000FF"/>
            <w:sz w:val="20"/>
            <w:szCs w:val="20"/>
            <w:u w:val="thick" w:color="0000FF"/>
          </w:rPr>
          <w:t>http://www.fcc.gov/formpage.</w:t>
        </w:r>
        <w:r>
          <w:rPr>
            <w:rFonts w:ascii="Times New Roman" w:hAnsi="Times New Roman" w:eastAsia="Times New Roman" w:cs="Times New Roman"/>
            <w:b/>
            <w:bCs/>
            <w:color w:val="0000FF"/>
            <w:spacing w:val="4"/>
            <w:sz w:val="20"/>
            <w:szCs w:val="20"/>
            <w:u w:val="thick" w:color="0000FF"/>
          </w:rPr>
          <w:t xml:space="preserve"> </w:t>
        </w:r>
        <w:r>
          <w:rPr>
            <w:rFonts w:ascii="Times New Roman" w:hAnsi="Times New Roman" w:eastAsia="Times New Roman" w:cs="Times New Roman"/>
            <w:b/>
            <w:bCs/>
            <w:color w:val="0000FF"/>
            <w:spacing w:val="-2"/>
            <w:sz w:val="20"/>
            <w:szCs w:val="20"/>
            <w:u w:val="thick" w:color="0000FF"/>
          </w:rPr>
          <w:t>html</w:t>
        </w:r>
        <w:r>
          <w:rPr>
            <w:rFonts w:ascii="Times New Roman" w:hAnsi="Times New Roman" w:eastAsia="Times New Roman" w:cs="Times New Roman"/>
            <w:b/>
            <w:bCs/>
            <w:color w:val="0000FF"/>
            <w:spacing w:val="9"/>
            <w:sz w:val="20"/>
            <w:szCs w:val="20"/>
            <w:u w:val="thick" w:color="0000FF"/>
          </w:rPr>
          <w:t xml:space="preserve"> </w:t>
        </w:r>
      </w:hyperlink>
      <w:r>
        <w:rPr>
          <w:rFonts w:ascii="Times New Roman" w:hAnsi="Times New Roman" w:eastAsia="Times New Roman" w:cs="Times New Roman"/>
          <w:sz w:val="20"/>
          <w:szCs w:val="20"/>
        </w:rPr>
        <w:t>or</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by</w:t>
      </w:r>
      <w:r>
        <w:rPr>
          <w:rFonts w:ascii="Times New Roman" w:hAnsi="Times New Roman" w:eastAsia="Times New Roman" w:cs="Times New Roman"/>
          <w:spacing w:val="-1"/>
          <w:sz w:val="20"/>
          <w:szCs w:val="20"/>
        </w:rPr>
        <w:t xml:space="preserve"> calling</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1-800-</w:t>
      </w:r>
      <w:r>
        <w:rPr>
          <w:rFonts w:ascii="Times New Roman" w:hAnsi="Times New Roman" w:eastAsia="Times New Roman" w:cs="Times New Roman"/>
          <w:spacing w:val="27"/>
          <w:w w:val="99"/>
          <w:sz w:val="20"/>
          <w:szCs w:val="20"/>
        </w:rPr>
        <w:t xml:space="preserve"> </w:t>
      </w:r>
      <w:r>
        <w:rPr>
          <w:rFonts w:ascii="Times New Roman" w:hAnsi="Times New Roman" w:eastAsia="Times New Roman" w:cs="Times New Roman"/>
          <w:sz w:val="20"/>
          <w:szCs w:val="20"/>
        </w:rPr>
        <w:t>418-3676.</w:t>
      </w:r>
      <w:r>
        <w:rPr>
          <w:rFonts w:ascii="Times New Roman" w:hAnsi="Times New Roman" w:eastAsia="Times New Roman" w:cs="Times New Roman"/>
          <w:spacing w:val="36"/>
          <w:sz w:val="20"/>
          <w:szCs w:val="20"/>
        </w:rPr>
        <w:t xml:space="preserve"> </w:t>
      </w:r>
      <w:r>
        <w:rPr>
          <w:rFonts w:ascii="Times New Roman" w:hAnsi="Times New Roman" w:eastAsia="Times New Roman" w:cs="Times New Roman"/>
          <w:spacing w:val="-1"/>
          <w:sz w:val="20"/>
          <w:szCs w:val="20"/>
        </w:rPr>
        <w:t>Questions</w:t>
      </w:r>
      <w:r>
        <w:rPr>
          <w:rFonts w:ascii="Times New Roman" w:hAnsi="Times New Roman" w:eastAsia="Times New Roman" w:cs="Times New Roman"/>
          <w:spacing w:val="41"/>
          <w:sz w:val="20"/>
          <w:szCs w:val="20"/>
        </w:rPr>
        <w:t xml:space="preserve"> </w:t>
      </w:r>
      <w:r>
        <w:rPr>
          <w:rFonts w:ascii="Times New Roman" w:hAnsi="Times New Roman" w:eastAsia="Times New Roman" w:cs="Times New Roman"/>
          <w:spacing w:val="-1"/>
          <w:sz w:val="20"/>
          <w:szCs w:val="20"/>
        </w:rPr>
        <w:t>concerning</w:t>
      </w:r>
      <w:r>
        <w:rPr>
          <w:rFonts w:ascii="Times New Roman" w:hAnsi="Times New Roman" w:eastAsia="Times New Roman" w:cs="Times New Roman"/>
          <w:spacing w:val="41"/>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42"/>
          <w:sz w:val="20"/>
          <w:szCs w:val="20"/>
        </w:rPr>
        <w:t xml:space="preserve"> </w:t>
      </w:r>
      <w:r>
        <w:rPr>
          <w:rFonts w:ascii="Times New Roman" w:hAnsi="Times New Roman" w:eastAsia="Times New Roman" w:cs="Times New Roman"/>
          <w:spacing w:val="-1"/>
          <w:sz w:val="20"/>
          <w:szCs w:val="20"/>
        </w:rPr>
        <w:t>FCC</w:t>
      </w:r>
      <w:r>
        <w:rPr>
          <w:rFonts w:ascii="Times New Roman" w:hAnsi="Times New Roman" w:eastAsia="Times New Roman" w:cs="Times New Roman"/>
          <w:spacing w:val="41"/>
          <w:sz w:val="20"/>
          <w:szCs w:val="20"/>
        </w:rPr>
        <w:t xml:space="preserve"> </w:t>
      </w:r>
      <w:r>
        <w:rPr>
          <w:rFonts w:ascii="Times New Roman" w:hAnsi="Times New Roman" w:eastAsia="Times New Roman" w:cs="Times New Roman"/>
          <w:spacing w:val="-1"/>
          <w:sz w:val="20"/>
          <w:szCs w:val="20"/>
        </w:rPr>
        <w:t>Registration</w:t>
      </w:r>
      <w:r>
        <w:rPr>
          <w:rFonts w:ascii="Times New Roman" w:hAnsi="Times New Roman" w:eastAsia="Times New Roman" w:cs="Times New Roman"/>
          <w:spacing w:val="37"/>
          <w:w w:val="99"/>
          <w:sz w:val="20"/>
          <w:szCs w:val="20"/>
        </w:rPr>
        <w:t xml:space="preserve"> </w:t>
      </w:r>
      <w:r>
        <w:rPr>
          <w:rFonts w:ascii="Times New Roman" w:hAnsi="Times New Roman" w:eastAsia="Times New Roman" w:cs="Times New Roman"/>
          <w:spacing w:val="-1"/>
          <w:sz w:val="20"/>
          <w:szCs w:val="20"/>
        </w:rPr>
        <w:t>Number</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can</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be</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directed</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to</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2"/>
          <w:sz w:val="20"/>
          <w:szCs w:val="20"/>
        </w:rPr>
        <w:t>Commission’s</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Registration</w:t>
      </w:r>
      <w:r>
        <w:rPr>
          <w:rFonts w:ascii="Times New Roman" w:hAnsi="Times New Roman" w:eastAsia="Times New Roman" w:cs="Times New Roman"/>
          <w:spacing w:val="49"/>
          <w:w w:val="99"/>
          <w:sz w:val="20"/>
          <w:szCs w:val="20"/>
        </w:rPr>
        <w:t xml:space="preserve"> </w:t>
      </w:r>
      <w:r>
        <w:rPr>
          <w:rFonts w:ascii="Times New Roman" w:hAnsi="Times New Roman" w:eastAsia="Times New Roman" w:cs="Times New Roman"/>
          <w:spacing w:val="-2"/>
          <w:sz w:val="20"/>
          <w:szCs w:val="20"/>
        </w:rPr>
        <w:t>System</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1"/>
          <w:sz w:val="20"/>
          <w:szCs w:val="20"/>
        </w:rPr>
        <w:t>help</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z w:val="20"/>
          <w:szCs w:val="20"/>
        </w:rPr>
        <w:t>desk</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at</w:t>
      </w:r>
      <w:r>
        <w:rPr>
          <w:rFonts w:ascii="Times New Roman" w:hAnsi="Times New Roman" w:eastAsia="Times New Roman" w:cs="Times New Roman"/>
          <w:spacing w:val="8"/>
          <w:sz w:val="20"/>
          <w:szCs w:val="20"/>
        </w:rPr>
        <w:t xml:space="preserve"> </w:t>
      </w:r>
      <w:hyperlink r:id="rId7">
        <w:r>
          <w:rPr>
            <w:rFonts w:ascii="Times New Roman" w:hAnsi="Times New Roman" w:eastAsia="Times New Roman" w:cs="Times New Roman"/>
            <w:b/>
            <w:bCs/>
            <w:color w:val="0000FF"/>
            <w:sz w:val="20"/>
            <w:szCs w:val="20"/>
            <w:u w:val="thick" w:color="0000FF"/>
          </w:rPr>
          <w:t>http://www.CORES@fcc.gov</w:t>
        </w:r>
        <w:r>
          <w:rPr>
            <w:rFonts w:ascii="Times New Roman" w:hAnsi="Times New Roman" w:eastAsia="Times New Roman" w:cs="Times New Roman"/>
            <w:b/>
            <w:bCs/>
            <w:color w:val="0000FF"/>
            <w:spacing w:val="9"/>
            <w:sz w:val="20"/>
            <w:szCs w:val="20"/>
            <w:u w:val="thick" w:color="0000FF"/>
          </w:rPr>
          <w:t xml:space="preserve"> </w:t>
        </w:r>
      </w:hyperlink>
      <w:r>
        <w:rPr>
          <w:rFonts w:ascii="Times New Roman" w:hAnsi="Times New Roman" w:eastAsia="Times New Roman" w:cs="Times New Roman"/>
          <w:sz w:val="20"/>
          <w:szCs w:val="20"/>
        </w:rPr>
        <w:t>or</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1"/>
          <w:sz w:val="20"/>
          <w:szCs w:val="20"/>
        </w:rPr>
        <w:t>by</w:t>
      </w:r>
      <w:r>
        <w:rPr>
          <w:rFonts w:ascii="Times New Roman" w:hAnsi="Times New Roman" w:eastAsia="Times New Roman" w:cs="Times New Roman"/>
          <w:spacing w:val="30"/>
          <w:w w:val="99"/>
          <w:sz w:val="20"/>
          <w:szCs w:val="20"/>
        </w:rPr>
        <w:t xml:space="preserve"> </w:t>
      </w:r>
      <w:r>
        <w:rPr>
          <w:rFonts w:ascii="Times New Roman" w:hAnsi="Times New Roman" w:eastAsia="Times New Roman" w:cs="Times New Roman"/>
          <w:spacing w:val="-1"/>
          <w:sz w:val="20"/>
          <w:szCs w:val="20"/>
        </w:rPr>
        <w:t>calling</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31"/>
          <w:sz w:val="20"/>
          <w:szCs w:val="20"/>
        </w:rPr>
        <w:t xml:space="preserve"> </w:t>
      </w:r>
      <w:r>
        <w:rPr>
          <w:rFonts w:ascii="Times New Roman" w:hAnsi="Times New Roman" w:eastAsia="Times New Roman" w:cs="Times New Roman"/>
          <w:sz w:val="20"/>
          <w:szCs w:val="20"/>
        </w:rPr>
        <w:t>1-877-480-3201.</w:t>
      </w:r>
    </w:p>
    <w:p w:rsidR="007C748B" w:rsidRDefault="007C748B" w14:paraId="61CDA07C" w14:textId="77777777">
      <w:pPr>
        <w:spacing w:before="6"/>
        <w:rPr>
          <w:rFonts w:ascii="Times New Roman" w:hAnsi="Times New Roman" w:eastAsia="Times New Roman" w:cs="Times New Roman"/>
          <w:sz w:val="20"/>
          <w:szCs w:val="20"/>
        </w:rPr>
      </w:pPr>
    </w:p>
    <w:p w:rsidR="007C748B" w:rsidRDefault="00166765" w14:paraId="289296FB" w14:textId="77777777">
      <w:pPr>
        <w:pStyle w:val="BodyText"/>
        <w:spacing w:line="248" w:lineRule="auto"/>
        <w:ind w:left="459" w:right="2"/>
        <w:jc w:val="both"/>
      </w:pPr>
      <w:r>
        <w:rPr>
          <w:spacing w:val="-3"/>
        </w:rPr>
        <w:t>Facility</w:t>
      </w:r>
      <w:r>
        <w:rPr>
          <w:spacing w:val="16"/>
        </w:rPr>
        <w:t xml:space="preserve"> </w:t>
      </w:r>
      <w:r>
        <w:rPr>
          <w:spacing w:val="-1"/>
        </w:rPr>
        <w:t>ID</w:t>
      </w:r>
      <w:r>
        <w:rPr>
          <w:spacing w:val="19"/>
        </w:rPr>
        <w:t xml:space="preserve"> </w:t>
      </w:r>
      <w:r>
        <w:rPr>
          <w:spacing w:val="-3"/>
        </w:rPr>
        <w:t>Number.</w:t>
      </w:r>
      <w:r>
        <w:rPr>
          <w:spacing w:val="43"/>
        </w:rPr>
        <w:t xml:space="preserve"> </w:t>
      </w:r>
      <w:r>
        <w:rPr>
          <w:spacing w:val="-3"/>
        </w:rPr>
        <w:t>Radio</w:t>
      </w:r>
      <w:r>
        <w:rPr>
          <w:spacing w:val="21"/>
        </w:rPr>
        <w:t xml:space="preserve"> </w:t>
      </w:r>
      <w:r>
        <w:rPr>
          <w:spacing w:val="-3"/>
        </w:rPr>
        <w:t>and</w:t>
      </w:r>
      <w:r>
        <w:rPr>
          <w:spacing w:val="20"/>
        </w:rPr>
        <w:t xml:space="preserve"> </w:t>
      </w:r>
      <w:r>
        <w:t>TV</w:t>
      </w:r>
      <w:r>
        <w:rPr>
          <w:spacing w:val="20"/>
        </w:rPr>
        <w:t xml:space="preserve"> </w:t>
      </w:r>
      <w:r>
        <w:rPr>
          <w:spacing w:val="-3"/>
        </w:rPr>
        <w:t>Facility</w:t>
      </w:r>
      <w:r>
        <w:rPr>
          <w:spacing w:val="16"/>
        </w:rPr>
        <w:t xml:space="preserve"> </w:t>
      </w:r>
      <w:r>
        <w:rPr>
          <w:spacing w:val="-1"/>
        </w:rPr>
        <w:t>ID</w:t>
      </w:r>
      <w:r>
        <w:rPr>
          <w:spacing w:val="20"/>
        </w:rPr>
        <w:t xml:space="preserve"> </w:t>
      </w:r>
      <w:r>
        <w:rPr>
          <w:spacing w:val="-3"/>
        </w:rPr>
        <w:t>Numbers</w:t>
      </w:r>
      <w:r>
        <w:rPr>
          <w:spacing w:val="23"/>
          <w:w w:val="99"/>
        </w:rPr>
        <w:t xml:space="preserve"> </w:t>
      </w:r>
      <w:r>
        <w:rPr>
          <w:spacing w:val="-2"/>
        </w:rPr>
        <w:t>can</w:t>
      </w:r>
      <w:r>
        <w:rPr>
          <w:spacing w:val="10"/>
        </w:rPr>
        <w:t xml:space="preserve"> </w:t>
      </w:r>
      <w:r>
        <w:rPr>
          <w:spacing w:val="-1"/>
        </w:rPr>
        <w:t>be</w:t>
      </w:r>
      <w:r>
        <w:rPr>
          <w:spacing w:val="12"/>
        </w:rPr>
        <w:t xml:space="preserve"> </w:t>
      </w:r>
      <w:r>
        <w:rPr>
          <w:spacing w:val="-3"/>
        </w:rPr>
        <w:t>obtained</w:t>
      </w:r>
      <w:r>
        <w:rPr>
          <w:spacing w:val="13"/>
        </w:rPr>
        <w:t xml:space="preserve"> </w:t>
      </w:r>
      <w:r>
        <w:rPr>
          <w:spacing w:val="-1"/>
        </w:rPr>
        <w:t>at</w:t>
      </w:r>
      <w:r>
        <w:rPr>
          <w:spacing w:val="8"/>
        </w:rPr>
        <w:t xml:space="preserve"> </w:t>
      </w:r>
      <w:r>
        <w:rPr>
          <w:spacing w:val="-3"/>
        </w:rPr>
        <w:t>the</w:t>
      </w:r>
      <w:r>
        <w:rPr>
          <w:spacing w:val="10"/>
        </w:rPr>
        <w:t xml:space="preserve"> </w:t>
      </w:r>
      <w:r>
        <w:rPr>
          <w:spacing w:val="-5"/>
        </w:rPr>
        <w:t>FCC's</w:t>
      </w:r>
      <w:r>
        <w:rPr>
          <w:spacing w:val="8"/>
        </w:rPr>
        <w:t xml:space="preserve"> </w:t>
      </w:r>
      <w:r>
        <w:rPr>
          <w:spacing w:val="-3"/>
        </w:rPr>
        <w:t>Internet</w:t>
      </w:r>
      <w:r>
        <w:rPr>
          <w:spacing w:val="9"/>
        </w:rPr>
        <w:t xml:space="preserve"> </w:t>
      </w:r>
      <w:r>
        <w:rPr>
          <w:spacing w:val="-3"/>
        </w:rPr>
        <w:t>Website</w:t>
      </w:r>
      <w:r>
        <w:rPr>
          <w:spacing w:val="9"/>
        </w:rPr>
        <w:t xml:space="preserve"> </w:t>
      </w:r>
      <w:r>
        <w:rPr>
          <w:spacing w:val="-2"/>
        </w:rPr>
        <w:t>at</w:t>
      </w:r>
      <w:r>
        <w:rPr>
          <w:spacing w:val="-2"/>
          <w:w w:val="99"/>
        </w:rPr>
        <w:t xml:space="preserve"> </w:t>
      </w:r>
      <w:r>
        <w:rPr>
          <w:b/>
          <w:color w:val="0000FF"/>
          <w:spacing w:val="-2"/>
          <w:w w:val="99"/>
        </w:rPr>
        <w:t xml:space="preserve"> </w:t>
      </w:r>
      <w:hyperlink r:id="rId8">
        <w:r>
          <w:rPr>
            <w:b/>
            <w:color w:val="0000FF"/>
            <w:u w:val="thick" w:color="0000FF"/>
          </w:rPr>
          <w:t>www.fcc.gov/mb</w:t>
        </w:r>
        <w:r>
          <w:t>.</w:t>
        </w:r>
      </w:hyperlink>
      <w:r>
        <w:rPr>
          <w:spacing w:val="46"/>
        </w:rPr>
        <w:t xml:space="preserve"> </w:t>
      </w:r>
      <w:r>
        <w:rPr>
          <w:spacing w:val="-3"/>
        </w:rPr>
        <w:t>Once</w:t>
      </w:r>
      <w:r>
        <w:rPr>
          <w:spacing w:val="20"/>
        </w:rPr>
        <w:t xml:space="preserve"> </w:t>
      </w:r>
      <w:r>
        <w:rPr>
          <w:spacing w:val="-2"/>
        </w:rPr>
        <w:t>at</w:t>
      </w:r>
      <w:r>
        <w:rPr>
          <w:spacing w:val="20"/>
        </w:rPr>
        <w:t xml:space="preserve"> </w:t>
      </w:r>
      <w:r>
        <w:rPr>
          <w:spacing w:val="-3"/>
        </w:rPr>
        <w:t>this</w:t>
      </w:r>
      <w:r>
        <w:rPr>
          <w:spacing w:val="20"/>
        </w:rPr>
        <w:t xml:space="preserve"> </w:t>
      </w:r>
      <w:r>
        <w:rPr>
          <w:spacing w:val="-5"/>
        </w:rPr>
        <w:t>website,</w:t>
      </w:r>
      <w:r>
        <w:rPr>
          <w:spacing w:val="21"/>
        </w:rPr>
        <w:t xml:space="preserve"> </w:t>
      </w:r>
      <w:r>
        <w:rPr>
          <w:spacing w:val="-3"/>
        </w:rPr>
        <w:t>scroll</w:t>
      </w:r>
      <w:r>
        <w:rPr>
          <w:spacing w:val="20"/>
        </w:rPr>
        <w:t xml:space="preserve"> </w:t>
      </w:r>
      <w:r>
        <w:rPr>
          <w:spacing w:val="-3"/>
        </w:rPr>
        <w:t>down</w:t>
      </w:r>
      <w:r>
        <w:rPr>
          <w:spacing w:val="20"/>
        </w:rPr>
        <w:t xml:space="preserve"> </w:t>
      </w:r>
      <w:r>
        <w:rPr>
          <w:spacing w:val="-3"/>
        </w:rPr>
        <w:t>and</w:t>
      </w:r>
      <w:r>
        <w:rPr>
          <w:spacing w:val="41"/>
          <w:w w:val="99"/>
        </w:rPr>
        <w:t xml:space="preserve"> </w:t>
      </w:r>
      <w:r>
        <w:rPr>
          <w:spacing w:val="-3"/>
        </w:rPr>
        <w:t>select</w:t>
      </w:r>
      <w:r>
        <w:rPr>
          <w:spacing w:val="40"/>
        </w:rPr>
        <w:t xml:space="preserve"> </w:t>
      </w:r>
      <w:r>
        <w:rPr>
          <w:spacing w:val="-2"/>
        </w:rPr>
        <w:t>CDBS</w:t>
      </w:r>
      <w:r>
        <w:rPr>
          <w:spacing w:val="41"/>
        </w:rPr>
        <w:t xml:space="preserve"> </w:t>
      </w:r>
      <w:r>
        <w:rPr>
          <w:spacing w:val="-3"/>
        </w:rPr>
        <w:t>Public</w:t>
      </w:r>
      <w:r>
        <w:rPr>
          <w:spacing w:val="42"/>
        </w:rPr>
        <w:t xml:space="preserve"> </w:t>
      </w:r>
      <w:r>
        <w:rPr>
          <w:spacing w:val="-3"/>
        </w:rPr>
        <w:t>Access.</w:t>
      </w:r>
      <w:r>
        <w:rPr>
          <w:spacing w:val="37"/>
        </w:rPr>
        <w:t xml:space="preserve"> </w:t>
      </w:r>
      <w:r>
        <w:rPr>
          <w:spacing w:val="-2"/>
        </w:rPr>
        <w:t>You</w:t>
      </w:r>
      <w:r>
        <w:rPr>
          <w:spacing w:val="40"/>
        </w:rPr>
        <w:t xml:space="preserve"> </w:t>
      </w:r>
      <w:r>
        <w:rPr>
          <w:spacing w:val="-2"/>
        </w:rPr>
        <w:t>can</w:t>
      </w:r>
      <w:r>
        <w:rPr>
          <w:spacing w:val="40"/>
        </w:rPr>
        <w:t xml:space="preserve"> </w:t>
      </w:r>
      <w:r>
        <w:rPr>
          <w:spacing w:val="-3"/>
        </w:rPr>
        <w:t>also</w:t>
      </w:r>
      <w:r>
        <w:rPr>
          <w:spacing w:val="43"/>
        </w:rPr>
        <w:t xml:space="preserve"> </w:t>
      </w:r>
      <w:r>
        <w:rPr>
          <w:spacing w:val="-2"/>
        </w:rPr>
        <w:t>obtain</w:t>
      </w:r>
      <w:r>
        <w:rPr>
          <w:spacing w:val="38"/>
        </w:rPr>
        <w:t xml:space="preserve"> </w:t>
      </w:r>
      <w:r>
        <w:rPr>
          <w:spacing w:val="-3"/>
        </w:rPr>
        <w:t>your</w:t>
      </w:r>
      <w:r>
        <w:rPr>
          <w:spacing w:val="37"/>
          <w:w w:val="99"/>
        </w:rPr>
        <w:t xml:space="preserve"> </w:t>
      </w:r>
      <w:r>
        <w:rPr>
          <w:spacing w:val="-3"/>
        </w:rPr>
        <w:t>Facility</w:t>
      </w:r>
      <w:r>
        <w:rPr>
          <w:spacing w:val="40"/>
        </w:rPr>
        <w:t xml:space="preserve"> </w:t>
      </w:r>
      <w:r>
        <w:rPr>
          <w:spacing w:val="-1"/>
        </w:rPr>
        <w:t>ID</w:t>
      </w:r>
      <w:r>
        <w:rPr>
          <w:spacing w:val="44"/>
        </w:rPr>
        <w:t xml:space="preserve"> </w:t>
      </w:r>
      <w:r>
        <w:rPr>
          <w:spacing w:val="-5"/>
        </w:rPr>
        <w:t>Number</w:t>
      </w:r>
      <w:r>
        <w:rPr>
          <w:spacing w:val="45"/>
        </w:rPr>
        <w:t xml:space="preserve"> </w:t>
      </w:r>
      <w:r>
        <w:rPr>
          <w:spacing w:val="-1"/>
        </w:rPr>
        <w:t>by</w:t>
      </w:r>
      <w:r>
        <w:rPr>
          <w:spacing w:val="40"/>
        </w:rPr>
        <w:t xml:space="preserve"> </w:t>
      </w:r>
      <w:r>
        <w:rPr>
          <w:spacing w:val="-3"/>
        </w:rPr>
        <w:t>calling:</w:t>
      </w:r>
      <w:r>
        <w:rPr>
          <w:spacing w:val="38"/>
        </w:rPr>
        <w:t xml:space="preserve"> </w:t>
      </w:r>
      <w:r>
        <w:rPr>
          <w:spacing w:val="-3"/>
        </w:rPr>
        <w:t>Radio</w:t>
      </w:r>
      <w:r>
        <w:rPr>
          <w:spacing w:val="43"/>
        </w:rPr>
        <w:t xml:space="preserve"> </w:t>
      </w:r>
      <w:r>
        <w:t>-</w:t>
      </w:r>
      <w:r>
        <w:rPr>
          <w:spacing w:val="41"/>
        </w:rPr>
        <w:t xml:space="preserve"> </w:t>
      </w:r>
      <w:r>
        <w:rPr>
          <w:spacing w:val="-3"/>
        </w:rPr>
        <w:t>202-418-2700,</w:t>
      </w:r>
      <w:r>
        <w:rPr>
          <w:spacing w:val="41"/>
          <w:w w:val="99"/>
        </w:rPr>
        <w:t xml:space="preserve"> </w:t>
      </w:r>
      <w:r>
        <w:t>TV</w:t>
      </w:r>
      <w:r>
        <w:rPr>
          <w:spacing w:val="32"/>
        </w:rPr>
        <w:t xml:space="preserve"> </w:t>
      </w:r>
      <w:r>
        <w:t>-</w:t>
      </w:r>
      <w:r>
        <w:rPr>
          <w:spacing w:val="31"/>
        </w:rPr>
        <w:t xml:space="preserve"> </w:t>
      </w:r>
      <w:r>
        <w:rPr>
          <w:spacing w:val="-3"/>
        </w:rPr>
        <w:t>202-418-1600.</w:t>
      </w:r>
      <w:r>
        <w:rPr>
          <w:spacing w:val="18"/>
        </w:rPr>
        <w:t xml:space="preserve"> </w:t>
      </w:r>
      <w:r>
        <w:rPr>
          <w:spacing w:val="-3"/>
        </w:rPr>
        <w:t>Further,</w:t>
      </w:r>
      <w:r>
        <w:rPr>
          <w:spacing w:val="33"/>
        </w:rPr>
        <w:t xml:space="preserve"> </w:t>
      </w:r>
      <w:r>
        <w:rPr>
          <w:spacing w:val="-3"/>
        </w:rPr>
        <w:t>the</w:t>
      </w:r>
      <w:r>
        <w:rPr>
          <w:spacing w:val="31"/>
        </w:rPr>
        <w:t xml:space="preserve"> </w:t>
      </w:r>
      <w:r>
        <w:rPr>
          <w:spacing w:val="-3"/>
        </w:rPr>
        <w:t>Facility</w:t>
      </w:r>
      <w:r>
        <w:rPr>
          <w:spacing w:val="26"/>
        </w:rPr>
        <w:t xml:space="preserve"> </w:t>
      </w:r>
      <w:r>
        <w:rPr>
          <w:spacing w:val="-1"/>
        </w:rPr>
        <w:t>ID</w:t>
      </w:r>
      <w:r>
        <w:rPr>
          <w:spacing w:val="31"/>
        </w:rPr>
        <w:t xml:space="preserve"> </w:t>
      </w:r>
      <w:r>
        <w:rPr>
          <w:spacing w:val="-5"/>
        </w:rPr>
        <w:t>Number</w:t>
      </w:r>
      <w:r>
        <w:rPr>
          <w:spacing w:val="31"/>
        </w:rPr>
        <w:t xml:space="preserve"> </w:t>
      </w:r>
      <w:r>
        <w:rPr>
          <w:spacing w:val="-3"/>
        </w:rPr>
        <w:t>is</w:t>
      </w:r>
      <w:r>
        <w:rPr>
          <w:spacing w:val="46"/>
          <w:w w:val="99"/>
        </w:rPr>
        <w:t xml:space="preserve"> </w:t>
      </w:r>
      <w:r>
        <w:rPr>
          <w:spacing w:val="-2"/>
        </w:rPr>
        <w:t>now</w:t>
      </w:r>
      <w:r>
        <w:rPr>
          <w:spacing w:val="3"/>
        </w:rPr>
        <w:t xml:space="preserve"> </w:t>
      </w:r>
      <w:r>
        <w:rPr>
          <w:spacing w:val="-3"/>
        </w:rPr>
        <w:t>included</w:t>
      </w:r>
      <w:r>
        <w:rPr>
          <w:spacing w:val="9"/>
        </w:rPr>
        <w:t xml:space="preserve"> </w:t>
      </w:r>
      <w:r>
        <w:rPr>
          <w:spacing w:val="-1"/>
        </w:rPr>
        <w:t>on</w:t>
      </w:r>
      <w:r>
        <w:rPr>
          <w:spacing w:val="7"/>
        </w:rPr>
        <w:t xml:space="preserve"> </w:t>
      </w:r>
      <w:r>
        <w:rPr>
          <w:spacing w:val="-2"/>
        </w:rPr>
        <w:t>all</w:t>
      </w:r>
      <w:r>
        <w:rPr>
          <w:spacing w:val="5"/>
        </w:rPr>
        <w:t xml:space="preserve"> </w:t>
      </w:r>
      <w:r>
        <w:rPr>
          <w:spacing w:val="-3"/>
        </w:rPr>
        <w:t>Radio</w:t>
      </w:r>
      <w:r>
        <w:rPr>
          <w:spacing w:val="7"/>
        </w:rPr>
        <w:t xml:space="preserve"> </w:t>
      </w:r>
      <w:r>
        <w:rPr>
          <w:spacing w:val="-3"/>
        </w:rPr>
        <w:t>and</w:t>
      </w:r>
      <w:r>
        <w:rPr>
          <w:spacing w:val="6"/>
        </w:rPr>
        <w:t xml:space="preserve"> </w:t>
      </w:r>
      <w:r>
        <w:t>TV</w:t>
      </w:r>
      <w:r>
        <w:rPr>
          <w:spacing w:val="6"/>
        </w:rPr>
        <w:t xml:space="preserve"> </w:t>
      </w:r>
      <w:r>
        <w:rPr>
          <w:spacing w:val="-3"/>
        </w:rPr>
        <w:t>authorizations</w:t>
      </w:r>
      <w:r>
        <w:rPr>
          <w:spacing w:val="4"/>
        </w:rPr>
        <w:t xml:space="preserve"> </w:t>
      </w:r>
      <w:r>
        <w:rPr>
          <w:spacing w:val="-3"/>
        </w:rPr>
        <w:t>and</w:t>
      </w:r>
      <w:r>
        <w:rPr>
          <w:spacing w:val="25"/>
          <w:w w:val="99"/>
        </w:rPr>
        <w:t xml:space="preserve"> </w:t>
      </w:r>
      <w:r>
        <w:rPr>
          <w:spacing w:val="-3"/>
        </w:rPr>
        <w:t>postcards.</w:t>
      </w:r>
    </w:p>
    <w:p w:rsidR="007C748B" w:rsidRDefault="007C748B" w14:paraId="1AB6DE2C" w14:textId="77777777">
      <w:pPr>
        <w:spacing w:before="7"/>
        <w:rPr>
          <w:rFonts w:ascii="Times New Roman" w:hAnsi="Times New Roman" w:eastAsia="Times New Roman" w:cs="Times New Roman"/>
          <w:sz w:val="20"/>
          <w:szCs w:val="20"/>
        </w:rPr>
      </w:pPr>
    </w:p>
    <w:p w:rsidR="007C748B" w:rsidRDefault="00166765" w14:paraId="7476004B" w14:textId="77777777">
      <w:pPr>
        <w:pStyle w:val="BodyText"/>
        <w:spacing w:line="247" w:lineRule="auto"/>
        <w:ind w:left="459"/>
        <w:jc w:val="both"/>
      </w:pPr>
      <w:r>
        <w:rPr>
          <w:spacing w:val="-1"/>
        </w:rPr>
        <w:t>If</w:t>
      </w:r>
      <w:r>
        <w:rPr>
          <w:spacing w:val="41"/>
        </w:rPr>
        <w:t xml:space="preserve"> </w:t>
      </w:r>
      <w:r>
        <w:rPr>
          <w:spacing w:val="-3"/>
        </w:rPr>
        <w:t>the</w:t>
      </w:r>
      <w:r>
        <w:rPr>
          <w:spacing w:val="42"/>
        </w:rPr>
        <w:t xml:space="preserve"> </w:t>
      </w:r>
      <w:r>
        <w:rPr>
          <w:spacing w:val="-3"/>
        </w:rPr>
        <w:t>licensee/permittee,</w:t>
      </w:r>
      <w:r>
        <w:rPr>
          <w:spacing w:val="43"/>
        </w:rPr>
        <w:t xml:space="preserve"> </w:t>
      </w:r>
      <w:r>
        <w:rPr>
          <w:spacing w:val="-3"/>
        </w:rPr>
        <w:t>transferor,</w:t>
      </w:r>
      <w:r>
        <w:rPr>
          <w:spacing w:val="43"/>
        </w:rPr>
        <w:t xml:space="preserve"> </w:t>
      </w:r>
      <w:r>
        <w:rPr>
          <w:spacing w:val="-1"/>
        </w:rPr>
        <w:t>or</w:t>
      </w:r>
      <w:r>
        <w:rPr>
          <w:spacing w:val="43"/>
        </w:rPr>
        <w:t xml:space="preserve"> </w:t>
      </w:r>
      <w:r>
        <w:rPr>
          <w:spacing w:val="-3"/>
        </w:rPr>
        <w:t>transferee</w:t>
      </w:r>
      <w:r>
        <w:rPr>
          <w:spacing w:val="40"/>
        </w:rPr>
        <w:t xml:space="preserve"> </w:t>
      </w:r>
      <w:r>
        <w:rPr>
          <w:spacing w:val="-2"/>
        </w:rPr>
        <w:t>are</w:t>
      </w:r>
      <w:r>
        <w:rPr>
          <w:spacing w:val="43"/>
          <w:w w:val="99"/>
        </w:rPr>
        <w:t xml:space="preserve"> </w:t>
      </w:r>
      <w:r>
        <w:rPr>
          <w:spacing w:val="-3"/>
        </w:rPr>
        <w:t>represented</w:t>
      </w:r>
      <w:r>
        <w:rPr>
          <w:spacing w:val="-1"/>
        </w:rPr>
        <w:t xml:space="preserve"> by</w:t>
      </w:r>
      <w:r>
        <w:rPr>
          <w:spacing w:val="-5"/>
        </w:rPr>
        <w:t xml:space="preserve"> </w:t>
      </w:r>
      <w:r>
        <w:t>a</w:t>
      </w:r>
      <w:r>
        <w:rPr>
          <w:spacing w:val="-1"/>
        </w:rPr>
        <w:t xml:space="preserve"> </w:t>
      </w:r>
      <w:r>
        <w:rPr>
          <w:spacing w:val="-3"/>
        </w:rPr>
        <w:t>third</w:t>
      </w:r>
      <w:r>
        <w:t xml:space="preserve"> </w:t>
      </w:r>
      <w:r>
        <w:rPr>
          <w:spacing w:val="-2"/>
        </w:rPr>
        <w:t>party</w:t>
      </w:r>
      <w:r>
        <w:rPr>
          <w:spacing w:val="-5"/>
        </w:rPr>
        <w:t xml:space="preserve"> </w:t>
      </w:r>
      <w:r>
        <w:rPr>
          <w:spacing w:val="-2"/>
        </w:rPr>
        <w:t>(for</w:t>
      </w:r>
      <w:r>
        <w:rPr>
          <w:spacing w:val="-1"/>
        </w:rPr>
        <w:t xml:space="preserve"> </w:t>
      </w:r>
      <w:r>
        <w:rPr>
          <w:spacing w:val="-3"/>
        </w:rPr>
        <w:t>example,</w:t>
      </w:r>
      <w:r>
        <w:rPr>
          <w:spacing w:val="-2"/>
        </w:rPr>
        <w:t xml:space="preserve"> </w:t>
      </w:r>
      <w:r>
        <w:rPr>
          <w:spacing w:val="-3"/>
        </w:rPr>
        <w:t>legal</w:t>
      </w:r>
      <w:r>
        <w:rPr>
          <w:spacing w:val="-2"/>
        </w:rPr>
        <w:t xml:space="preserve"> </w:t>
      </w:r>
      <w:r>
        <w:rPr>
          <w:spacing w:val="-3"/>
        </w:rPr>
        <w:t>counsel)</w:t>
      </w:r>
      <w:r>
        <w:rPr>
          <w:spacing w:val="-1"/>
        </w:rPr>
        <w:t xml:space="preserve"> </w:t>
      </w:r>
      <w:r>
        <w:rPr>
          <w:spacing w:val="-2"/>
        </w:rPr>
        <w:t>for</w:t>
      </w:r>
      <w:r>
        <w:rPr>
          <w:spacing w:val="43"/>
          <w:w w:val="99"/>
        </w:rPr>
        <w:t xml:space="preserve"> </w:t>
      </w:r>
      <w:r>
        <w:rPr>
          <w:spacing w:val="-3"/>
        </w:rPr>
        <w:t>purposes</w:t>
      </w:r>
      <w:r>
        <w:rPr>
          <w:spacing w:val="23"/>
        </w:rPr>
        <w:t xml:space="preserve"> </w:t>
      </w:r>
      <w:r>
        <w:rPr>
          <w:spacing w:val="-1"/>
        </w:rPr>
        <w:t>of</w:t>
      </w:r>
      <w:r>
        <w:rPr>
          <w:spacing w:val="22"/>
        </w:rPr>
        <w:t xml:space="preserve"> </w:t>
      </w:r>
      <w:r>
        <w:rPr>
          <w:spacing w:val="-3"/>
        </w:rPr>
        <w:t>prosecuting</w:t>
      </w:r>
      <w:r>
        <w:rPr>
          <w:spacing w:val="24"/>
        </w:rPr>
        <w:t xml:space="preserve"> </w:t>
      </w:r>
      <w:r>
        <w:rPr>
          <w:spacing w:val="-3"/>
        </w:rPr>
        <w:t>the</w:t>
      </w:r>
      <w:r>
        <w:rPr>
          <w:spacing w:val="24"/>
        </w:rPr>
        <w:t xml:space="preserve"> </w:t>
      </w:r>
      <w:r>
        <w:rPr>
          <w:spacing w:val="-3"/>
        </w:rPr>
        <w:t>FCC</w:t>
      </w:r>
      <w:r>
        <w:rPr>
          <w:spacing w:val="23"/>
        </w:rPr>
        <w:t xml:space="preserve"> </w:t>
      </w:r>
      <w:r>
        <w:rPr>
          <w:spacing w:val="-2"/>
        </w:rPr>
        <w:t>Form</w:t>
      </w:r>
      <w:r>
        <w:rPr>
          <w:spacing w:val="21"/>
        </w:rPr>
        <w:t xml:space="preserve"> </w:t>
      </w:r>
      <w:r>
        <w:rPr>
          <w:spacing w:val="-2"/>
        </w:rPr>
        <w:t>315,</w:t>
      </w:r>
      <w:r>
        <w:rPr>
          <w:spacing w:val="22"/>
        </w:rPr>
        <w:t xml:space="preserve"> </w:t>
      </w:r>
      <w:r>
        <w:rPr>
          <w:spacing w:val="-3"/>
        </w:rPr>
        <w:t>that</w:t>
      </w:r>
      <w:r>
        <w:rPr>
          <w:spacing w:val="21"/>
        </w:rPr>
        <w:t xml:space="preserve"> </w:t>
      </w:r>
      <w:r>
        <w:rPr>
          <w:spacing w:val="-3"/>
        </w:rPr>
        <w:t>person's</w:t>
      </w:r>
      <w:r>
        <w:rPr>
          <w:spacing w:val="39"/>
          <w:w w:val="99"/>
        </w:rPr>
        <w:t xml:space="preserve"> </w:t>
      </w:r>
      <w:r>
        <w:rPr>
          <w:spacing w:val="-3"/>
        </w:rPr>
        <w:t>name,</w:t>
      </w:r>
      <w:r>
        <w:rPr>
          <w:spacing w:val="47"/>
        </w:rPr>
        <w:t xml:space="preserve"> </w:t>
      </w:r>
      <w:r>
        <w:rPr>
          <w:spacing w:val="-3"/>
        </w:rPr>
        <w:t>firm</w:t>
      </w:r>
      <w:r>
        <w:rPr>
          <w:spacing w:val="44"/>
        </w:rPr>
        <w:t xml:space="preserve"> </w:t>
      </w:r>
      <w:r>
        <w:rPr>
          <w:spacing w:val="-1"/>
        </w:rPr>
        <w:t>or</w:t>
      </w:r>
      <w:r>
        <w:rPr>
          <w:spacing w:val="45"/>
        </w:rPr>
        <w:t xml:space="preserve"> </w:t>
      </w:r>
      <w:r>
        <w:rPr>
          <w:spacing w:val="-5"/>
        </w:rPr>
        <w:t>company,</w:t>
      </w:r>
      <w:r>
        <w:rPr>
          <w:spacing w:val="46"/>
        </w:rPr>
        <w:t xml:space="preserve"> </w:t>
      </w:r>
      <w:r>
        <w:rPr>
          <w:spacing w:val="-5"/>
        </w:rPr>
        <w:t>mailing</w:t>
      </w:r>
      <w:r>
        <w:rPr>
          <w:spacing w:val="44"/>
        </w:rPr>
        <w:t xml:space="preserve"> </w:t>
      </w:r>
      <w:r>
        <w:rPr>
          <w:spacing w:val="-2"/>
        </w:rPr>
        <w:t>address</w:t>
      </w:r>
      <w:r>
        <w:rPr>
          <w:spacing w:val="43"/>
        </w:rPr>
        <w:t xml:space="preserve"> </w:t>
      </w:r>
      <w:r>
        <w:rPr>
          <w:spacing w:val="-2"/>
        </w:rPr>
        <w:t>and</w:t>
      </w:r>
      <w:r>
        <w:rPr>
          <w:spacing w:val="46"/>
        </w:rPr>
        <w:t xml:space="preserve"> </w:t>
      </w:r>
      <w:r>
        <w:rPr>
          <w:spacing w:val="-3"/>
        </w:rPr>
        <w:t>telephone/</w:t>
      </w:r>
      <w:r>
        <w:rPr>
          <w:spacing w:val="39"/>
          <w:w w:val="99"/>
        </w:rPr>
        <w:t xml:space="preserve"> </w:t>
      </w:r>
      <w:r>
        <w:rPr>
          <w:spacing w:val="-3"/>
        </w:rPr>
        <w:t>electronic</w:t>
      </w:r>
      <w:r>
        <w:rPr>
          <w:spacing w:val="3"/>
        </w:rPr>
        <w:t xml:space="preserve"> </w:t>
      </w:r>
      <w:r>
        <w:rPr>
          <w:spacing w:val="-3"/>
        </w:rPr>
        <w:t>mail</w:t>
      </w:r>
      <w:r>
        <w:rPr>
          <w:spacing w:val="3"/>
        </w:rPr>
        <w:t xml:space="preserve"> </w:t>
      </w:r>
      <w:r>
        <w:rPr>
          <w:spacing w:val="-2"/>
        </w:rPr>
        <w:t>address</w:t>
      </w:r>
      <w:r>
        <w:rPr>
          <w:spacing w:val="1"/>
        </w:rPr>
        <w:t xml:space="preserve"> </w:t>
      </w:r>
      <w:r>
        <w:rPr>
          <w:spacing w:val="-3"/>
        </w:rPr>
        <w:t>may</w:t>
      </w:r>
      <w:r>
        <w:t xml:space="preserve"> </w:t>
      </w:r>
      <w:r>
        <w:rPr>
          <w:spacing w:val="-1"/>
        </w:rPr>
        <w:t>be</w:t>
      </w:r>
      <w:r>
        <w:rPr>
          <w:spacing w:val="1"/>
        </w:rPr>
        <w:t xml:space="preserve"> </w:t>
      </w:r>
      <w:r>
        <w:rPr>
          <w:spacing w:val="-3"/>
        </w:rPr>
        <w:t>specified</w:t>
      </w:r>
      <w:r>
        <w:rPr>
          <w:spacing w:val="2"/>
        </w:rPr>
        <w:t xml:space="preserve"> </w:t>
      </w:r>
      <w:r>
        <w:rPr>
          <w:spacing w:val="-2"/>
        </w:rPr>
        <w:t>in</w:t>
      </w:r>
      <w:r>
        <w:rPr>
          <w:spacing w:val="-1"/>
        </w:rPr>
        <w:t xml:space="preserve"> </w:t>
      </w:r>
      <w:r>
        <w:rPr>
          <w:spacing w:val="-3"/>
        </w:rPr>
        <w:t>Section</w:t>
      </w:r>
      <w:r>
        <w:rPr>
          <w:spacing w:val="-1"/>
        </w:rPr>
        <w:t xml:space="preserve"> </w:t>
      </w:r>
      <w:r>
        <w:t>I ,</w:t>
      </w:r>
      <w:r>
        <w:rPr>
          <w:spacing w:val="1"/>
        </w:rPr>
        <w:t xml:space="preserve"> </w:t>
      </w:r>
      <w:r>
        <w:rPr>
          <w:spacing w:val="-2"/>
        </w:rPr>
        <w:t>Item</w:t>
      </w:r>
    </w:p>
    <w:p w:rsidR="007C748B" w:rsidRDefault="00166765" w14:paraId="6DF633EE" w14:textId="77777777">
      <w:pPr>
        <w:pStyle w:val="BodyText"/>
        <w:spacing w:line="247" w:lineRule="auto"/>
        <w:ind w:left="459" w:right="2"/>
        <w:jc w:val="both"/>
      </w:pPr>
      <w:r>
        <w:t>2</w:t>
      </w:r>
      <w:r>
        <w:rPr>
          <w:spacing w:val="16"/>
        </w:rPr>
        <w:t xml:space="preserve"> </w:t>
      </w:r>
      <w:r>
        <w:rPr>
          <w:spacing w:val="-2"/>
        </w:rPr>
        <w:t>(for</w:t>
      </w:r>
      <w:r>
        <w:rPr>
          <w:spacing w:val="16"/>
        </w:rPr>
        <w:t xml:space="preserve"> </w:t>
      </w:r>
      <w:r>
        <w:rPr>
          <w:spacing w:val="-3"/>
        </w:rPr>
        <w:t>Licensee/Permittee),</w:t>
      </w:r>
      <w:r>
        <w:rPr>
          <w:spacing w:val="13"/>
        </w:rPr>
        <w:t xml:space="preserve"> </w:t>
      </w:r>
      <w:r>
        <w:rPr>
          <w:spacing w:val="-3"/>
        </w:rPr>
        <w:t>Section</w:t>
      </w:r>
      <w:r>
        <w:rPr>
          <w:spacing w:val="11"/>
        </w:rPr>
        <w:t xml:space="preserve"> </w:t>
      </w:r>
      <w:r>
        <w:rPr>
          <w:spacing w:val="-2"/>
        </w:rPr>
        <w:t>II,</w:t>
      </w:r>
      <w:r>
        <w:rPr>
          <w:spacing w:val="13"/>
        </w:rPr>
        <w:t xml:space="preserve"> </w:t>
      </w:r>
      <w:r>
        <w:rPr>
          <w:spacing w:val="-2"/>
        </w:rPr>
        <w:t>Item</w:t>
      </w:r>
      <w:r>
        <w:rPr>
          <w:spacing w:val="9"/>
        </w:rPr>
        <w:t xml:space="preserve"> </w:t>
      </w:r>
      <w:r>
        <w:t>3</w:t>
      </w:r>
      <w:r>
        <w:rPr>
          <w:spacing w:val="14"/>
        </w:rPr>
        <w:t xml:space="preserve"> </w:t>
      </w:r>
      <w:r>
        <w:rPr>
          <w:spacing w:val="-2"/>
        </w:rPr>
        <w:t>(for</w:t>
      </w:r>
      <w:r>
        <w:rPr>
          <w:spacing w:val="31"/>
          <w:w w:val="99"/>
        </w:rPr>
        <w:t xml:space="preserve"> </w:t>
      </w:r>
      <w:r>
        <w:rPr>
          <w:spacing w:val="-3"/>
        </w:rPr>
        <w:t>Transferor),</w:t>
      </w:r>
      <w:r>
        <w:rPr>
          <w:spacing w:val="-10"/>
        </w:rPr>
        <w:t xml:space="preserve"> </w:t>
      </w:r>
      <w:r>
        <w:rPr>
          <w:spacing w:val="-3"/>
        </w:rPr>
        <w:t>and</w:t>
      </w:r>
      <w:r>
        <w:rPr>
          <w:spacing w:val="-10"/>
        </w:rPr>
        <w:t xml:space="preserve"> </w:t>
      </w:r>
      <w:r>
        <w:rPr>
          <w:spacing w:val="-3"/>
        </w:rPr>
        <w:t>Section</w:t>
      </w:r>
      <w:r>
        <w:rPr>
          <w:spacing w:val="-11"/>
        </w:rPr>
        <w:t xml:space="preserve"> </w:t>
      </w:r>
      <w:r>
        <w:rPr>
          <w:spacing w:val="-2"/>
        </w:rPr>
        <w:t>IV,</w:t>
      </w:r>
      <w:r>
        <w:rPr>
          <w:spacing w:val="-10"/>
        </w:rPr>
        <w:t xml:space="preserve"> </w:t>
      </w:r>
      <w:r>
        <w:rPr>
          <w:spacing w:val="-2"/>
        </w:rPr>
        <w:t>Item</w:t>
      </w:r>
      <w:r>
        <w:rPr>
          <w:spacing w:val="-14"/>
        </w:rPr>
        <w:t xml:space="preserve"> </w:t>
      </w:r>
      <w:r>
        <w:t>3</w:t>
      </w:r>
      <w:r>
        <w:rPr>
          <w:spacing w:val="-9"/>
        </w:rPr>
        <w:t xml:space="preserve"> </w:t>
      </w:r>
      <w:r>
        <w:rPr>
          <w:spacing w:val="-2"/>
        </w:rPr>
        <w:t>(for</w:t>
      </w:r>
      <w:r>
        <w:rPr>
          <w:spacing w:val="-10"/>
        </w:rPr>
        <w:t xml:space="preserve"> </w:t>
      </w:r>
      <w:r>
        <w:rPr>
          <w:spacing w:val="-3"/>
        </w:rPr>
        <w:t>Transferee).</w:t>
      </w:r>
    </w:p>
    <w:p w:rsidR="007C748B" w:rsidRDefault="007C748B" w14:paraId="193326E0" w14:textId="77777777">
      <w:pPr>
        <w:spacing w:before="8"/>
        <w:rPr>
          <w:rFonts w:ascii="Times New Roman" w:hAnsi="Times New Roman" w:eastAsia="Times New Roman" w:cs="Times New Roman"/>
          <w:sz w:val="20"/>
          <w:szCs w:val="20"/>
        </w:rPr>
      </w:pPr>
    </w:p>
    <w:p w:rsidR="007C748B" w:rsidRDefault="00166765" w14:paraId="5A672B20" w14:textId="77777777">
      <w:pPr>
        <w:pStyle w:val="BodyText"/>
        <w:numPr>
          <w:ilvl w:val="0"/>
          <w:numId w:val="36"/>
        </w:numPr>
        <w:tabs>
          <w:tab w:val="left" w:pos="460"/>
        </w:tabs>
        <w:spacing w:line="247" w:lineRule="auto"/>
        <w:ind w:left="459" w:right="1" w:hanging="359"/>
        <w:jc w:val="both"/>
      </w:pPr>
      <w:r>
        <w:t>A</w:t>
      </w:r>
      <w:r>
        <w:rPr>
          <w:spacing w:val="29"/>
        </w:rPr>
        <w:t xml:space="preserve"> </w:t>
      </w:r>
      <w:r>
        <w:rPr>
          <w:spacing w:val="-2"/>
        </w:rPr>
        <w:t>copy</w:t>
      </w:r>
      <w:r>
        <w:rPr>
          <w:spacing w:val="26"/>
        </w:rPr>
        <w:t xml:space="preserve"> </w:t>
      </w:r>
      <w:r>
        <w:rPr>
          <w:spacing w:val="-1"/>
        </w:rPr>
        <w:t>of</w:t>
      </w:r>
      <w:r>
        <w:rPr>
          <w:spacing w:val="28"/>
        </w:rPr>
        <w:t xml:space="preserve"> </w:t>
      </w:r>
      <w:r>
        <w:rPr>
          <w:spacing w:val="-3"/>
        </w:rPr>
        <w:t>the</w:t>
      </w:r>
      <w:r>
        <w:rPr>
          <w:spacing w:val="29"/>
        </w:rPr>
        <w:t xml:space="preserve"> </w:t>
      </w:r>
      <w:r>
        <w:rPr>
          <w:spacing w:val="-3"/>
        </w:rPr>
        <w:t>completed</w:t>
      </w:r>
      <w:r>
        <w:rPr>
          <w:spacing w:val="31"/>
        </w:rPr>
        <w:t xml:space="preserve"> </w:t>
      </w:r>
      <w:r>
        <w:rPr>
          <w:spacing w:val="-3"/>
        </w:rPr>
        <w:t>application</w:t>
      </w:r>
      <w:r>
        <w:rPr>
          <w:spacing w:val="28"/>
        </w:rPr>
        <w:t xml:space="preserve"> </w:t>
      </w:r>
      <w:r>
        <w:rPr>
          <w:spacing w:val="-2"/>
        </w:rPr>
        <w:t>and</w:t>
      </w:r>
      <w:r>
        <w:rPr>
          <w:spacing w:val="31"/>
        </w:rPr>
        <w:t xml:space="preserve"> </w:t>
      </w:r>
      <w:r>
        <w:rPr>
          <w:spacing w:val="-2"/>
        </w:rPr>
        <w:t>all</w:t>
      </w:r>
      <w:r>
        <w:rPr>
          <w:spacing w:val="30"/>
        </w:rPr>
        <w:t xml:space="preserve"> </w:t>
      </w:r>
      <w:r>
        <w:rPr>
          <w:spacing w:val="-3"/>
        </w:rPr>
        <w:t>related</w:t>
      </w:r>
      <w:r>
        <w:rPr>
          <w:spacing w:val="45"/>
          <w:w w:val="99"/>
        </w:rPr>
        <w:t xml:space="preserve"> </w:t>
      </w:r>
      <w:r>
        <w:rPr>
          <w:spacing w:val="-3"/>
        </w:rPr>
        <w:t>documents</w:t>
      </w:r>
      <w:r>
        <w:rPr>
          <w:spacing w:val="33"/>
        </w:rPr>
        <w:t xml:space="preserve"> </w:t>
      </w:r>
      <w:r>
        <w:rPr>
          <w:spacing w:val="-3"/>
        </w:rPr>
        <w:t>shall</w:t>
      </w:r>
      <w:r>
        <w:rPr>
          <w:spacing w:val="33"/>
        </w:rPr>
        <w:t xml:space="preserve"> </w:t>
      </w:r>
      <w:r>
        <w:rPr>
          <w:spacing w:val="-1"/>
        </w:rPr>
        <w:t>be</w:t>
      </w:r>
      <w:r>
        <w:rPr>
          <w:spacing w:val="34"/>
        </w:rPr>
        <w:t xml:space="preserve"> </w:t>
      </w:r>
      <w:r>
        <w:rPr>
          <w:spacing w:val="-3"/>
        </w:rPr>
        <w:t>made</w:t>
      </w:r>
      <w:r>
        <w:rPr>
          <w:spacing w:val="35"/>
        </w:rPr>
        <w:t xml:space="preserve"> </w:t>
      </w:r>
      <w:r>
        <w:rPr>
          <w:spacing w:val="-3"/>
        </w:rPr>
        <w:t>available</w:t>
      </w:r>
      <w:r>
        <w:rPr>
          <w:spacing w:val="34"/>
        </w:rPr>
        <w:t xml:space="preserve"> </w:t>
      </w:r>
      <w:r>
        <w:rPr>
          <w:spacing w:val="-2"/>
        </w:rPr>
        <w:t>for</w:t>
      </w:r>
      <w:r>
        <w:rPr>
          <w:spacing w:val="34"/>
        </w:rPr>
        <w:t xml:space="preserve"> </w:t>
      </w:r>
      <w:r>
        <w:rPr>
          <w:spacing w:val="-3"/>
        </w:rPr>
        <w:t>inspection</w:t>
      </w:r>
      <w:r>
        <w:rPr>
          <w:spacing w:val="33"/>
        </w:rPr>
        <w:t xml:space="preserve"> </w:t>
      </w:r>
      <w:r>
        <w:rPr>
          <w:spacing w:val="-1"/>
        </w:rPr>
        <w:t>by</w:t>
      </w:r>
      <w:r>
        <w:rPr>
          <w:spacing w:val="30"/>
        </w:rPr>
        <w:t xml:space="preserve"> </w:t>
      </w:r>
      <w:r>
        <w:rPr>
          <w:spacing w:val="-3"/>
        </w:rPr>
        <w:t>the</w:t>
      </w:r>
      <w:r>
        <w:rPr>
          <w:spacing w:val="35"/>
          <w:w w:val="99"/>
        </w:rPr>
        <w:t xml:space="preserve"> </w:t>
      </w:r>
      <w:r>
        <w:rPr>
          <w:spacing w:val="-3"/>
        </w:rPr>
        <w:t>public</w:t>
      </w:r>
      <w:r>
        <w:rPr>
          <w:spacing w:val="12"/>
        </w:rPr>
        <w:t xml:space="preserve"> </w:t>
      </w:r>
      <w:r>
        <w:rPr>
          <w:spacing w:val="-2"/>
        </w:rPr>
        <w:t>in</w:t>
      </w:r>
      <w:r>
        <w:rPr>
          <w:spacing w:val="10"/>
        </w:rPr>
        <w:t xml:space="preserve"> </w:t>
      </w:r>
      <w:r>
        <w:rPr>
          <w:spacing w:val="-3"/>
        </w:rPr>
        <w:t>the</w:t>
      </w:r>
      <w:r>
        <w:rPr>
          <w:spacing w:val="12"/>
        </w:rPr>
        <w:t xml:space="preserve"> </w:t>
      </w:r>
      <w:r>
        <w:rPr>
          <w:spacing w:val="-3"/>
        </w:rPr>
        <w:t>station’s</w:t>
      </w:r>
      <w:r>
        <w:rPr>
          <w:spacing w:val="12"/>
        </w:rPr>
        <w:t xml:space="preserve"> </w:t>
      </w:r>
      <w:r>
        <w:rPr>
          <w:spacing w:val="-3"/>
        </w:rPr>
        <w:t>public</w:t>
      </w:r>
      <w:r>
        <w:rPr>
          <w:spacing w:val="10"/>
        </w:rPr>
        <w:t xml:space="preserve"> </w:t>
      </w:r>
      <w:r>
        <w:rPr>
          <w:spacing w:val="-3"/>
        </w:rPr>
        <w:t>inspection</w:t>
      </w:r>
      <w:r>
        <w:rPr>
          <w:spacing w:val="8"/>
        </w:rPr>
        <w:t xml:space="preserve"> </w:t>
      </w:r>
      <w:r>
        <w:rPr>
          <w:spacing w:val="-3"/>
        </w:rPr>
        <w:t>file</w:t>
      </w:r>
      <w:r>
        <w:rPr>
          <w:spacing w:val="11"/>
        </w:rPr>
        <w:t xml:space="preserve"> </w:t>
      </w:r>
      <w:r>
        <w:rPr>
          <w:spacing w:val="-3"/>
        </w:rPr>
        <w:t>pursuant</w:t>
      </w:r>
      <w:r>
        <w:rPr>
          <w:spacing w:val="9"/>
        </w:rPr>
        <w:t xml:space="preserve"> </w:t>
      </w:r>
      <w:r>
        <w:rPr>
          <w:spacing w:val="-2"/>
        </w:rPr>
        <w:t>to</w:t>
      </w:r>
      <w:r>
        <w:rPr>
          <w:spacing w:val="10"/>
        </w:rPr>
        <w:t xml:space="preserve"> </w:t>
      </w:r>
      <w:r>
        <w:rPr>
          <w:spacing w:val="-1"/>
        </w:rPr>
        <w:t>47</w:t>
      </w:r>
    </w:p>
    <w:p w:rsidR="007C748B" w:rsidRDefault="00166765" w14:paraId="42EE5CF7" w14:textId="77777777">
      <w:pPr>
        <w:pStyle w:val="BodyText"/>
        <w:spacing w:line="247" w:lineRule="auto"/>
        <w:ind w:left="459" w:right="2"/>
        <w:jc w:val="both"/>
      </w:pPr>
      <w:r>
        <w:rPr>
          <w:spacing w:val="-3"/>
        </w:rPr>
        <w:t>C.F.R.</w:t>
      </w:r>
      <w:r>
        <w:rPr>
          <w:spacing w:val="49"/>
        </w:rPr>
        <w:t xml:space="preserve"> </w:t>
      </w:r>
      <w:r>
        <w:rPr>
          <w:spacing w:val="-3"/>
        </w:rPr>
        <w:t>Section</w:t>
      </w:r>
      <w:r>
        <w:rPr>
          <w:spacing w:val="48"/>
        </w:rPr>
        <w:t xml:space="preserve"> </w:t>
      </w:r>
      <w:r>
        <w:rPr>
          <w:spacing w:val="-2"/>
        </w:rPr>
        <w:t>73.3526</w:t>
      </w:r>
      <w:r>
        <w:rPr>
          <w:spacing w:val="1"/>
        </w:rPr>
        <w:t xml:space="preserve"> </w:t>
      </w:r>
      <w:r>
        <w:rPr>
          <w:spacing w:val="-2"/>
        </w:rPr>
        <w:t>for</w:t>
      </w:r>
      <w:r>
        <w:rPr>
          <w:spacing w:val="48"/>
        </w:rPr>
        <w:t xml:space="preserve"> </w:t>
      </w:r>
      <w:r>
        <w:rPr>
          <w:spacing w:val="-3"/>
        </w:rPr>
        <w:t>commercial</w:t>
      </w:r>
      <w:r>
        <w:rPr>
          <w:spacing w:val="47"/>
        </w:rPr>
        <w:t xml:space="preserve"> </w:t>
      </w:r>
      <w:r>
        <w:rPr>
          <w:spacing w:val="-3"/>
        </w:rPr>
        <w:t>stations</w:t>
      </w:r>
      <w:r>
        <w:rPr>
          <w:spacing w:val="46"/>
        </w:rPr>
        <w:t xml:space="preserve"> </w:t>
      </w:r>
      <w:r>
        <w:rPr>
          <w:spacing w:val="-2"/>
        </w:rPr>
        <w:t>and</w:t>
      </w:r>
      <w:r>
        <w:rPr>
          <w:spacing w:val="27"/>
          <w:w w:val="99"/>
        </w:rPr>
        <w:t xml:space="preserve"> </w:t>
      </w:r>
      <w:r>
        <w:rPr>
          <w:spacing w:val="-3"/>
        </w:rPr>
        <w:t>Section</w:t>
      </w:r>
      <w:r>
        <w:rPr>
          <w:spacing w:val="-12"/>
        </w:rPr>
        <w:t xml:space="preserve"> </w:t>
      </w:r>
      <w:r>
        <w:rPr>
          <w:spacing w:val="-2"/>
        </w:rPr>
        <w:t>73.3527</w:t>
      </w:r>
      <w:r>
        <w:rPr>
          <w:spacing w:val="-10"/>
        </w:rPr>
        <w:t xml:space="preserve"> </w:t>
      </w:r>
      <w:r>
        <w:rPr>
          <w:spacing w:val="-2"/>
        </w:rPr>
        <w:t>for</w:t>
      </w:r>
      <w:r>
        <w:rPr>
          <w:spacing w:val="-11"/>
        </w:rPr>
        <w:t xml:space="preserve"> </w:t>
      </w:r>
      <w:r>
        <w:rPr>
          <w:spacing w:val="-5"/>
        </w:rPr>
        <w:t>noncommercial</w:t>
      </w:r>
      <w:r>
        <w:rPr>
          <w:spacing w:val="-11"/>
        </w:rPr>
        <w:t xml:space="preserve"> </w:t>
      </w:r>
      <w:r>
        <w:rPr>
          <w:spacing w:val="-3"/>
        </w:rPr>
        <w:t>educational</w:t>
      </w:r>
      <w:r>
        <w:rPr>
          <w:spacing w:val="-11"/>
        </w:rPr>
        <w:t xml:space="preserve"> </w:t>
      </w:r>
      <w:r>
        <w:rPr>
          <w:spacing w:val="-3"/>
        </w:rPr>
        <w:t>stations.</w:t>
      </w:r>
    </w:p>
    <w:p w:rsidR="007C748B" w:rsidRDefault="007C748B" w14:paraId="4D71509D" w14:textId="77777777">
      <w:pPr>
        <w:spacing w:before="8"/>
        <w:rPr>
          <w:rFonts w:ascii="Times New Roman" w:hAnsi="Times New Roman" w:eastAsia="Times New Roman" w:cs="Times New Roman"/>
          <w:sz w:val="20"/>
          <w:szCs w:val="20"/>
        </w:rPr>
      </w:pPr>
    </w:p>
    <w:p w:rsidR="007C748B" w:rsidRDefault="00166765" w14:paraId="0F2E6B8F" w14:textId="77777777">
      <w:pPr>
        <w:pStyle w:val="BodyText"/>
        <w:numPr>
          <w:ilvl w:val="0"/>
          <w:numId w:val="36"/>
        </w:numPr>
        <w:tabs>
          <w:tab w:val="left" w:pos="460"/>
        </w:tabs>
        <w:ind w:left="459" w:hanging="359"/>
      </w:pPr>
      <w:r>
        <w:rPr>
          <w:spacing w:val="-3"/>
        </w:rPr>
        <w:t>Applicants</w:t>
      </w:r>
      <w:r>
        <w:rPr>
          <w:spacing w:val="1"/>
        </w:rPr>
        <w:t xml:space="preserve"> </w:t>
      </w:r>
      <w:r>
        <w:rPr>
          <w:spacing w:val="-3"/>
        </w:rPr>
        <w:t>should</w:t>
      </w:r>
      <w:r>
        <w:rPr>
          <w:spacing w:val="2"/>
        </w:rPr>
        <w:t xml:space="preserve"> </w:t>
      </w:r>
      <w:r>
        <w:rPr>
          <w:spacing w:val="-3"/>
        </w:rPr>
        <w:t>provide</w:t>
      </w:r>
      <w:r>
        <w:rPr>
          <w:spacing w:val="2"/>
        </w:rPr>
        <w:t xml:space="preserve"> </w:t>
      </w:r>
      <w:r>
        <w:rPr>
          <w:spacing w:val="-2"/>
        </w:rPr>
        <w:t>all</w:t>
      </w:r>
      <w:r>
        <w:rPr>
          <w:spacing w:val="2"/>
        </w:rPr>
        <w:t xml:space="preserve"> </w:t>
      </w:r>
      <w:r>
        <w:rPr>
          <w:spacing w:val="-3"/>
        </w:rPr>
        <w:t>information</w:t>
      </w:r>
      <w:r>
        <w:rPr>
          <w:spacing w:val="1"/>
        </w:rPr>
        <w:t xml:space="preserve"> </w:t>
      </w:r>
      <w:r>
        <w:rPr>
          <w:spacing w:val="-3"/>
        </w:rPr>
        <w:t>called</w:t>
      </w:r>
      <w:r>
        <w:rPr>
          <w:spacing w:val="1"/>
        </w:rPr>
        <w:t xml:space="preserve"> </w:t>
      </w:r>
      <w:r>
        <w:rPr>
          <w:spacing w:val="-2"/>
        </w:rPr>
        <w:t>for</w:t>
      </w:r>
      <w:r>
        <w:rPr>
          <w:spacing w:val="1"/>
        </w:rPr>
        <w:t xml:space="preserve"> </w:t>
      </w:r>
      <w:r>
        <w:rPr>
          <w:spacing w:val="-1"/>
        </w:rPr>
        <w:t>by</w:t>
      </w:r>
      <w:r>
        <w:rPr>
          <w:spacing w:val="-3"/>
        </w:rPr>
        <w:t xml:space="preserve"> </w:t>
      </w:r>
      <w:r>
        <w:rPr>
          <w:spacing w:val="-5"/>
        </w:rPr>
        <w:t>this</w:t>
      </w:r>
    </w:p>
    <w:p w:rsidR="007C748B" w:rsidRDefault="00166765" w14:paraId="02E0FC3C" w14:textId="77777777">
      <w:pPr>
        <w:spacing w:before="63" w:line="250" w:lineRule="auto"/>
        <w:ind w:left="460" w:right="115"/>
        <w:jc w:val="both"/>
        <w:rPr>
          <w:rFonts w:ascii="Times New Roman" w:hAnsi="Times New Roman" w:eastAsia="Times New Roman" w:cs="Times New Roman"/>
          <w:sz w:val="20"/>
          <w:szCs w:val="20"/>
        </w:rPr>
      </w:pPr>
      <w:r>
        <w:br w:type="column"/>
      </w:r>
      <w:r>
        <w:rPr>
          <w:rFonts w:ascii="Times New Roman" w:hAnsi="Times New Roman" w:eastAsia="Times New Roman" w:cs="Times New Roman"/>
          <w:spacing w:val="-3"/>
          <w:sz w:val="20"/>
          <w:szCs w:val="20"/>
        </w:rPr>
        <w:t>application.</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1"/>
          <w:sz w:val="20"/>
          <w:szCs w:val="20"/>
        </w:rPr>
        <w:t>If</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3"/>
          <w:sz w:val="20"/>
          <w:szCs w:val="20"/>
        </w:rPr>
        <w:t>any</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3"/>
          <w:sz w:val="20"/>
          <w:szCs w:val="20"/>
        </w:rPr>
        <w:t>portions</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of</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3"/>
          <w:sz w:val="20"/>
          <w:szCs w:val="20"/>
        </w:rPr>
        <w:t>the</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3"/>
          <w:sz w:val="20"/>
          <w:szCs w:val="20"/>
        </w:rPr>
        <w:t>application</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2"/>
          <w:sz w:val="20"/>
          <w:szCs w:val="20"/>
        </w:rPr>
        <w:t>are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2"/>
          <w:sz w:val="20"/>
          <w:szCs w:val="20"/>
        </w:rPr>
        <w:t>not</w:t>
      </w:r>
      <w:r>
        <w:rPr>
          <w:rFonts w:ascii="Times New Roman" w:hAnsi="Times New Roman" w:eastAsia="Times New Roman" w:cs="Times New Roman"/>
          <w:spacing w:val="51"/>
          <w:w w:val="99"/>
          <w:sz w:val="20"/>
          <w:szCs w:val="20"/>
        </w:rPr>
        <w:t xml:space="preserve"> </w:t>
      </w:r>
      <w:r>
        <w:rPr>
          <w:rFonts w:ascii="Times New Roman" w:hAnsi="Times New Roman" w:eastAsia="Times New Roman" w:cs="Times New Roman"/>
          <w:spacing w:val="-3"/>
          <w:sz w:val="20"/>
          <w:szCs w:val="20"/>
        </w:rPr>
        <w:t>applicable,</w:t>
      </w:r>
      <w:r>
        <w:rPr>
          <w:rFonts w:ascii="Times New Roman" w:hAnsi="Times New Roman" w:eastAsia="Times New Roman" w:cs="Times New Roman"/>
          <w:spacing w:val="48"/>
          <w:sz w:val="20"/>
          <w:szCs w:val="20"/>
        </w:rPr>
        <w:t xml:space="preserve"> </w:t>
      </w:r>
      <w:r>
        <w:rPr>
          <w:rFonts w:ascii="Times New Roman" w:hAnsi="Times New Roman" w:eastAsia="Times New Roman" w:cs="Times New Roman"/>
          <w:spacing w:val="-3"/>
          <w:sz w:val="20"/>
          <w:szCs w:val="20"/>
        </w:rPr>
        <w:t>the</w:t>
      </w:r>
      <w:r>
        <w:rPr>
          <w:rFonts w:ascii="Times New Roman" w:hAnsi="Times New Roman" w:eastAsia="Times New Roman" w:cs="Times New Roman"/>
          <w:spacing w:val="48"/>
          <w:sz w:val="20"/>
          <w:szCs w:val="20"/>
        </w:rPr>
        <w:t xml:space="preserve"> </w:t>
      </w:r>
      <w:r>
        <w:rPr>
          <w:rFonts w:ascii="Times New Roman" w:hAnsi="Times New Roman" w:eastAsia="Times New Roman" w:cs="Times New Roman"/>
          <w:spacing w:val="-3"/>
          <w:sz w:val="20"/>
          <w:szCs w:val="20"/>
        </w:rPr>
        <w:t>applicant</w:t>
      </w:r>
      <w:r>
        <w:rPr>
          <w:rFonts w:ascii="Times New Roman" w:hAnsi="Times New Roman" w:eastAsia="Times New Roman" w:cs="Times New Roman"/>
          <w:spacing w:val="49"/>
          <w:sz w:val="20"/>
          <w:szCs w:val="20"/>
        </w:rPr>
        <w:t xml:space="preserve"> </w:t>
      </w:r>
      <w:r>
        <w:rPr>
          <w:rFonts w:ascii="Times New Roman" w:hAnsi="Times New Roman" w:eastAsia="Times New Roman" w:cs="Times New Roman"/>
          <w:spacing w:val="-3"/>
          <w:sz w:val="20"/>
          <w:szCs w:val="20"/>
        </w:rPr>
        <w:t>should</w:t>
      </w:r>
      <w:r>
        <w:rPr>
          <w:rFonts w:ascii="Times New Roman" w:hAnsi="Times New Roman" w:eastAsia="Times New Roman" w:cs="Times New Roman"/>
          <w:spacing w:val="49"/>
          <w:sz w:val="20"/>
          <w:szCs w:val="20"/>
        </w:rPr>
        <w:t xml:space="preserve"> </w:t>
      </w:r>
      <w:r>
        <w:rPr>
          <w:rFonts w:ascii="Times New Roman" w:hAnsi="Times New Roman" w:eastAsia="Times New Roman" w:cs="Times New Roman"/>
          <w:spacing w:val="-2"/>
          <w:sz w:val="20"/>
          <w:szCs w:val="20"/>
        </w:rPr>
        <w:t>so</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3"/>
          <w:sz w:val="20"/>
          <w:szCs w:val="20"/>
        </w:rPr>
        <w:t>state.</w:t>
      </w:r>
      <w:r>
        <w:rPr>
          <w:rFonts w:ascii="Times New Roman" w:hAnsi="Times New Roman" w:eastAsia="Times New Roman" w:cs="Times New Roman"/>
          <w:spacing w:val="50"/>
          <w:sz w:val="20"/>
          <w:szCs w:val="20"/>
        </w:rPr>
        <w:t xml:space="preserve"> </w:t>
      </w:r>
      <w:r>
        <w:rPr>
          <w:rFonts w:ascii="Times New Roman" w:hAnsi="Times New Roman" w:eastAsia="Times New Roman" w:cs="Times New Roman"/>
          <w:b/>
          <w:bCs/>
          <w:spacing w:val="-2"/>
          <w:sz w:val="20"/>
          <w:szCs w:val="20"/>
        </w:rPr>
        <w:t>Defective</w:t>
      </w:r>
      <w:r>
        <w:rPr>
          <w:rFonts w:ascii="Times New Roman" w:hAnsi="Times New Roman" w:eastAsia="Times New Roman" w:cs="Times New Roman"/>
          <w:b/>
          <w:bCs/>
          <w:spacing w:val="48"/>
          <w:sz w:val="20"/>
          <w:szCs w:val="20"/>
        </w:rPr>
        <w:t xml:space="preserve"> </w:t>
      </w:r>
      <w:r>
        <w:rPr>
          <w:rFonts w:ascii="Times New Roman" w:hAnsi="Times New Roman" w:eastAsia="Times New Roman" w:cs="Times New Roman"/>
          <w:b/>
          <w:bCs/>
          <w:spacing w:val="-1"/>
          <w:sz w:val="20"/>
          <w:szCs w:val="20"/>
        </w:rPr>
        <w:t>or</w:t>
      </w:r>
      <w:r>
        <w:rPr>
          <w:rFonts w:ascii="Times New Roman" w:hAnsi="Times New Roman" w:eastAsia="Times New Roman" w:cs="Times New Roman"/>
          <w:b/>
          <w:bCs/>
          <w:spacing w:val="31"/>
          <w:w w:val="99"/>
          <w:sz w:val="20"/>
          <w:szCs w:val="20"/>
        </w:rPr>
        <w:t xml:space="preserve"> </w:t>
      </w:r>
      <w:r>
        <w:rPr>
          <w:rFonts w:ascii="Times New Roman" w:hAnsi="Times New Roman" w:eastAsia="Times New Roman" w:cs="Times New Roman"/>
          <w:b/>
          <w:bCs/>
          <w:spacing w:val="-3"/>
          <w:sz w:val="20"/>
          <w:szCs w:val="20"/>
        </w:rPr>
        <w:t>incomplete</w:t>
      </w:r>
      <w:r>
        <w:rPr>
          <w:rFonts w:ascii="Times New Roman" w:hAnsi="Times New Roman" w:eastAsia="Times New Roman" w:cs="Times New Roman"/>
          <w:b/>
          <w:bCs/>
          <w:spacing w:val="22"/>
          <w:sz w:val="20"/>
          <w:szCs w:val="20"/>
        </w:rPr>
        <w:t xml:space="preserve"> </w:t>
      </w:r>
      <w:r>
        <w:rPr>
          <w:rFonts w:ascii="Times New Roman" w:hAnsi="Times New Roman" w:eastAsia="Times New Roman" w:cs="Times New Roman"/>
          <w:b/>
          <w:bCs/>
          <w:spacing w:val="-3"/>
          <w:sz w:val="20"/>
          <w:szCs w:val="20"/>
        </w:rPr>
        <w:t>applications</w:t>
      </w:r>
      <w:r>
        <w:rPr>
          <w:rFonts w:ascii="Times New Roman" w:hAnsi="Times New Roman" w:eastAsia="Times New Roman" w:cs="Times New Roman"/>
          <w:b/>
          <w:bCs/>
          <w:spacing w:val="20"/>
          <w:sz w:val="20"/>
          <w:szCs w:val="20"/>
        </w:rPr>
        <w:t xml:space="preserve"> </w:t>
      </w:r>
      <w:r>
        <w:rPr>
          <w:rFonts w:ascii="Times New Roman" w:hAnsi="Times New Roman" w:eastAsia="Times New Roman" w:cs="Times New Roman"/>
          <w:b/>
          <w:bCs/>
          <w:spacing w:val="-2"/>
          <w:sz w:val="20"/>
          <w:szCs w:val="20"/>
        </w:rPr>
        <w:t>will</w:t>
      </w:r>
      <w:r>
        <w:rPr>
          <w:rFonts w:ascii="Times New Roman" w:hAnsi="Times New Roman" w:eastAsia="Times New Roman" w:cs="Times New Roman"/>
          <w:b/>
          <w:bCs/>
          <w:spacing w:val="20"/>
          <w:sz w:val="20"/>
          <w:szCs w:val="20"/>
        </w:rPr>
        <w:t xml:space="preserve"> </w:t>
      </w:r>
      <w:r>
        <w:rPr>
          <w:rFonts w:ascii="Times New Roman" w:hAnsi="Times New Roman" w:eastAsia="Times New Roman" w:cs="Times New Roman"/>
          <w:b/>
          <w:bCs/>
          <w:spacing w:val="-2"/>
          <w:sz w:val="20"/>
          <w:szCs w:val="20"/>
        </w:rPr>
        <w:t>be</w:t>
      </w:r>
      <w:r>
        <w:rPr>
          <w:rFonts w:ascii="Times New Roman" w:hAnsi="Times New Roman" w:eastAsia="Times New Roman" w:cs="Times New Roman"/>
          <w:b/>
          <w:bCs/>
          <w:spacing w:val="21"/>
          <w:sz w:val="20"/>
          <w:szCs w:val="20"/>
        </w:rPr>
        <w:t xml:space="preserve"> </w:t>
      </w:r>
      <w:r>
        <w:rPr>
          <w:rFonts w:ascii="Times New Roman" w:hAnsi="Times New Roman" w:eastAsia="Times New Roman" w:cs="Times New Roman"/>
          <w:b/>
          <w:bCs/>
          <w:spacing w:val="-3"/>
          <w:sz w:val="20"/>
          <w:szCs w:val="20"/>
        </w:rPr>
        <w:t>returned</w:t>
      </w:r>
      <w:r>
        <w:rPr>
          <w:rFonts w:ascii="Times New Roman" w:hAnsi="Times New Roman" w:eastAsia="Times New Roman" w:cs="Times New Roman"/>
          <w:b/>
          <w:bCs/>
          <w:spacing w:val="19"/>
          <w:sz w:val="20"/>
          <w:szCs w:val="20"/>
        </w:rPr>
        <w:t xml:space="preserve"> </w:t>
      </w:r>
      <w:r>
        <w:rPr>
          <w:rFonts w:ascii="Times New Roman" w:hAnsi="Times New Roman" w:eastAsia="Times New Roman" w:cs="Times New Roman"/>
          <w:b/>
          <w:bCs/>
          <w:spacing w:val="-3"/>
          <w:sz w:val="20"/>
          <w:szCs w:val="20"/>
        </w:rPr>
        <w:t>without</w:t>
      </w:r>
      <w:r>
        <w:rPr>
          <w:rFonts w:ascii="Times New Roman" w:hAnsi="Times New Roman" w:eastAsia="Times New Roman" w:cs="Times New Roman"/>
          <w:b/>
          <w:bCs/>
          <w:spacing w:val="36"/>
          <w:w w:val="99"/>
          <w:sz w:val="20"/>
          <w:szCs w:val="20"/>
        </w:rPr>
        <w:t xml:space="preserve"> </w:t>
      </w:r>
      <w:r>
        <w:rPr>
          <w:rFonts w:ascii="Times New Roman" w:hAnsi="Times New Roman" w:eastAsia="Times New Roman" w:cs="Times New Roman"/>
          <w:b/>
          <w:bCs/>
          <w:spacing w:val="-3"/>
          <w:sz w:val="20"/>
          <w:szCs w:val="20"/>
        </w:rPr>
        <w:t>consideration.</w:t>
      </w:r>
      <w:r>
        <w:rPr>
          <w:rFonts w:ascii="Times New Roman" w:hAnsi="Times New Roman" w:eastAsia="Times New Roman" w:cs="Times New Roman"/>
          <w:b/>
          <w:bCs/>
          <w:spacing w:val="45"/>
          <w:sz w:val="20"/>
          <w:szCs w:val="20"/>
        </w:rPr>
        <w:t xml:space="preserve"> </w:t>
      </w:r>
      <w:r>
        <w:rPr>
          <w:rFonts w:ascii="Times New Roman" w:hAnsi="Times New Roman" w:eastAsia="Times New Roman" w:cs="Times New Roman"/>
          <w:spacing w:val="-3"/>
          <w:sz w:val="20"/>
          <w:szCs w:val="20"/>
        </w:rPr>
        <w:t>Inadvertently</w:t>
      </w:r>
      <w:r>
        <w:rPr>
          <w:rFonts w:ascii="Times New Roman" w:hAnsi="Times New Roman" w:eastAsia="Times New Roman" w:cs="Times New Roman"/>
          <w:spacing w:val="41"/>
          <w:sz w:val="20"/>
          <w:szCs w:val="20"/>
        </w:rPr>
        <w:t xml:space="preserve"> </w:t>
      </w:r>
      <w:r>
        <w:rPr>
          <w:rFonts w:ascii="Times New Roman" w:hAnsi="Times New Roman" w:eastAsia="Times New Roman" w:cs="Times New Roman"/>
          <w:spacing w:val="-2"/>
          <w:sz w:val="20"/>
          <w:szCs w:val="20"/>
        </w:rPr>
        <w:t>accepted</w:t>
      </w:r>
      <w:r>
        <w:rPr>
          <w:rFonts w:ascii="Times New Roman" w:hAnsi="Times New Roman" w:eastAsia="Times New Roman" w:cs="Times New Roman"/>
          <w:spacing w:val="45"/>
          <w:sz w:val="20"/>
          <w:szCs w:val="20"/>
        </w:rPr>
        <w:t xml:space="preserve"> </w:t>
      </w:r>
      <w:r>
        <w:rPr>
          <w:rFonts w:ascii="Times New Roman" w:hAnsi="Times New Roman" w:eastAsia="Times New Roman" w:cs="Times New Roman"/>
          <w:spacing w:val="-3"/>
          <w:sz w:val="20"/>
          <w:szCs w:val="20"/>
        </w:rPr>
        <w:t>applications</w:t>
      </w:r>
      <w:r>
        <w:rPr>
          <w:rFonts w:ascii="Times New Roman" w:hAnsi="Times New Roman" w:eastAsia="Times New Roman" w:cs="Times New Roman"/>
          <w:spacing w:val="44"/>
          <w:sz w:val="20"/>
          <w:szCs w:val="20"/>
        </w:rPr>
        <w:t xml:space="preserve"> </w:t>
      </w:r>
      <w:r>
        <w:rPr>
          <w:rFonts w:ascii="Times New Roman" w:hAnsi="Times New Roman" w:eastAsia="Times New Roman" w:cs="Times New Roman"/>
          <w:spacing w:val="-2"/>
          <w:sz w:val="20"/>
          <w:szCs w:val="20"/>
        </w:rPr>
        <w:t>are</w:t>
      </w:r>
      <w:r>
        <w:rPr>
          <w:rFonts w:ascii="Times New Roman" w:hAnsi="Times New Roman" w:eastAsia="Times New Roman" w:cs="Times New Roman"/>
          <w:spacing w:val="47"/>
          <w:w w:val="99"/>
          <w:sz w:val="20"/>
          <w:szCs w:val="20"/>
        </w:rPr>
        <w:t xml:space="preserve"> </w:t>
      </w:r>
      <w:r>
        <w:rPr>
          <w:rFonts w:ascii="Times New Roman" w:hAnsi="Times New Roman" w:eastAsia="Times New Roman" w:cs="Times New Roman"/>
          <w:spacing w:val="-3"/>
          <w:sz w:val="20"/>
          <w:szCs w:val="20"/>
        </w:rPr>
        <w:t>also</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3"/>
          <w:sz w:val="20"/>
          <w:szCs w:val="20"/>
        </w:rPr>
        <w:t>subject</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2"/>
          <w:sz w:val="20"/>
          <w:szCs w:val="20"/>
        </w:rPr>
        <w:t>to</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5"/>
          <w:sz w:val="20"/>
          <w:szCs w:val="20"/>
        </w:rPr>
        <w:t>dismissal.</w:t>
      </w:r>
      <w:r>
        <w:rPr>
          <w:rFonts w:ascii="Times New Roman" w:hAnsi="Times New Roman" w:eastAsia="Times New Roman" w:cs="Times New Roman"/>
          <w:spacing w:val="38"/>
          <w:sz w:val="20"/>
          <w:szCs w:val="20"/>
        </w:rPr>
        <w:t xml:space="preserve"> </w:t>
      </w:r>
      <w:r>
        <w:rPr>
          <w:rFonts w:ascii="Times New Roman" w:hAnsi="Times New Roman" w:eastAsia="Times New Roman" w:cs="Times New Roman"/>
          <w:i/>
          <w:spacing w:val="-2"/>
          <w:sz w:val="20"/>
          <w:szCs w:val="20"/>
        </w:rPr>
        <w:t>See</w:t>
      </w:r>
      <w:r>
        <w:rPr>
          <w:rFonts w:ascii="Times New Roman" w:hAnsi="Times New Roman" w:eastAsia="Times New Roman" w:cs="Times New Roman"/>
          <w:i/>
          <w:spacing w:val="-8"/>
          <w:sz w:val="20"/>
          <w:szCs w:val="20"/>
        </w:rPr>
        <w:t xml:space="preserve"> </w:t>
      </w:r>
      <w:r>
        <w:rPr>
          <w:rFonts w:ascii="Times New Roman" w:hAnsi="Times New Roman" w:eastAsia="Times New Roman" w:cs="Times New Roman"/>
          <w:spacing w:val="-1"/>
          <w:sz w:val="20"/>
          <w:szCs w:val="20"/>
        </w:rPr>
        <w:t>47</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3"/>
          <w:sz w:val="20"/>
          <w:szCs w:val="20"/>
        </w:rPr>
        <w:t>C.F.R.</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w:t>
      </w:r>
      <w:r>
        <w:rPr>
          <w:rFonts w:ascii="Times New Roman" w:hAnsi="Times New Roman" w:eastAsia="Times New Roman" w:cs="Times New Roman"/>
          <w:spacing w:val="-2"/>
          <w:sz w:val="20"/>
          <w:szCs w:val="20"/>
        </w:rPr>
        <w:t xml:space="preserve"> 73.3564(b).</w:t>
      </w:r>
    </w:p>
    <w:p w:rsidR="007C748B" w:rsidRDefault="007C748B" w14:paraId="0C392E84" w14:textId="77777777">
      <w:pPr>
        <w:spacing w:before="6"/>
        <w:rPr>
          <w:rFonts w:ascii="Times New Roman" w:hAnsi="Times New Roman" w:eastAsia="Times New Roman" w:cs="Times New Roman"/>
          <w:sz w:val="20"/>
          <w:szCs w:val="20"/>
        </w:rPr>
      </w:pPr>
    </w:p>
    <w:p w:rsidR="007C748B" w:rsidRDefault="00166765" w14:paraId="08BA3196" w14:textId="77777777">
      <w:pPr>
        <w:pStyle w:val="BodyText"/>
        <w:numPr>
          <w:ilvl w:val="0"/>
          <w:numId w:val="36"/>
        </w:numPr>
        <w:tabs>
          <w:tab w:val="left" w:pos="460"/>
        </w:tabs>
        <w:spacing w:line="247" w:lineRule="auto"/>
        <w:ind w:left="459" w:right="114" w:hanging="359"/>
        <w:jc w:val="both"/>
      </w:pPr>
      <w:r>
        <w:rPr>
          <w:spacing w:val="-1"/>
        </w:rPr>
        <w:t>In</w:t>
      </w:r>
      <w:r>
        <w:rPr>
          <w:spacing w:val="1"/>
        </w:rPr>
        <w:t xml:space="preserve"> </w:t>
      </w:r>
      <w:r>
        <w:rPr>
          <w:spacing w:val="-2"/>
        </w:rPr>
        <w:t>accordance</w:t>
      </w:r>
      <w:r>
        <w:rPr>
          <w:spacing w:val="3"/>
        </w:rPr>
        <w:t xml:space="preserve"> </w:t>
      </w:r>
      <w:r>
        <w:rPr>
          <w:spacing w:val="-5"/>
        </w:rPr>
        <w:t>with</w:t>
      </w:r>
      <w:r>
        <w:rPr>
          <w:spacing w:val="2"/>
        </w:rPr>
        <w:t xml:space="preserve"> </w:t>
      </w:r>
      <w:r>
        <w:rPr>
          <w:spacing w:val="-1"/>
        </w:rPr>
        <w:t>47</w:t>
      </w:r>
      <w:r>
        <w:rPr>
          <w:spacing w:val="3"/>
        </w:rPr>
        <w:t xml:space="preserve"> </w:t>
      </w:r>
      <w:r>
        <w:rPr>
          <w:spacing w:val="-3"/>
        </w:rPr>
        <w:t>C.F.R.</w:t>
      </w:r>
      <w:r>
        <w:rPr>
          <w:spacing w:val="4"/>
        </w:rPr>
        <w:t xml:space="preserve"> </w:t>
      </w:r>
      <w:r>
        <w:rPr>
          <w:spacing w:val="-3"/>
        </w:rPr>
        <w:t>Section</w:t>
      </w:r>
      <w:r>
        <w:rPr>
          <w:spacing w:val="2"/>
        </w:rPr>
        <w:t xml:space="preserve"> </w:t>
      </w:r>
      <w:r>
        <w:rPr>
          <w:spacing w:val="-2"/>
        </w:rPr>
        <w:t>1.65,</w:t>
      </w:r>
      <w:r>
        <w:rPr>
          <w:spacing w:val="1"/>
        </w:rPr>
        <w:t xml:space="preserve"> </w:t>
      </w:r>
      <w:r>
        <w:rPr>
          <w:spacing w:val="-3"/>
        </w:rPr>
        <w:t>applicants</w:t>
      </w:r>
      <w:r>
        <w:t xml:space="preserve"> </w:t>
      </w:r>
      <w:r>
        <w:rPr>
          <w:spacing w:val="-3"/>
        </w:rPr>
        <w:t>have</w:t>
      </w:r>
      <w:r>
        <w:rPr>
          <w:spacing w:val="47"/>
          <w:w w:val="99"/>
        </w:rPr>
        <w:t xml:space="preserve"> </w:t>
      </w:r>
      <w:r>
        <w:t>a</w:t>
      </w:r>
      <w:r>
        <w:rPr>
          <w:spacing w:val="13"/>
        </w:rPr>
        <w:t xml:space="preserve"> </w:t>
      </w:r>
      <w:r>
        <w:rPr>
          <w:spacing w:val="-3"/>
        </w:rPr>
        <w:t>continuing</w:t>
      </w:r>
      <w:r>
        <w:rPr>
          <w:spacing w:val="12"/>
        </w:rPr>
        <w:t xml:space="preserve"> </w:t>
      </w:r>
      <w:r>
        <w:rPr>
          <w:spacing w:val="-3"/>
        </w:rPr>
        <w:t>obligation</w:t>
      </w:r>
      <w:r>
        <w:rPr>
          <w:spacing w:val="12"/>
        </w:rPr>
        <w:t xml:space="preserve"> </w:t>
      </w:r>
      <w:r>
        <w:rPr>
          <w:spacing w:val="-2"/>
        </w:rPr>
        <w:t>to</w:t>
      </w:r>
      <w:r>
        <w:rPr>
          <w:spacing w:val="15"/>
        </w:rPr>
        <w:t xml:space="preserve"> </w:t>
      </w:r>
      <w:r>
        <w:rPr>
          <w:spacing w:val="-3"/>
        </w:rPr>
        <w:t>advise</w:t>
      </w:r>
      <w:r>
        <w:rPr>
          <w:spacing w:val="14"/>
        </w:rPr>
        <w:t xml:space="preserve"> </w:t>
      </w:r>
      <w:r>
        <w:rPr>
          <w:spacing w:val="-3"/>
        </w:rPr>
        <w:t>the</w:t>
      </w:r>
      <w:r>
        <w:rPr>
          <w:spacing w:val="12"/>
        </w:rPr>
        <w:t xml:space="preserve"> </w:t>
      </w:r>
      <w:r>
        <w:rPr>
          <w:spacing w:val="-5"/>
        </w:rPr>
        <w:t>Commission,</w:t>
      </w:r>
      <w:r>
        <w:rPr>
          <w:spacing w:val="12"/>
        </w:rPr>
        <w:t xml:space="preserve"> </w:t>
      </w:r>
      <w:r>
        <w:rPr>
          <w:spacing w:val="-5"/>
        </w:rPr>
        <w:t>through</w:t>
      </w:r>
      <w:r>
        <w:rPr>
          <w:spacing w:val="36"/>
          <w:w w:val="99"/>
        </w:rPr>
        <w:t xml:space="preserve"> </w:t>
      </w:r>
      <w:r>
        <w:rPr>
          <w:spacing w:val="-5"/>
        </w:rPr>
        <w:t>amendments,</w:t>
      </w:r>
      <w:r>
        <w:rPr>
          <w:spacing w:val="22"/>
        </w:rPr>
        <w:t xml:space="preserve"> </w:t>
      </w:r>
      <w:r>
        <w:rPr>
          <w:spacing w:val="-1"/>
        </w:rPr>
        <w:t>of</w:t>
      </w:r>
      <w:r>
        <w:rPr>
          <w:spacing w:val="19"/>
        </w:rPr>
        <w:t xml:space="preserve"> </w:t>
      </w:r>
      <w:r>
        <w:rPr>
          <w:spacing w:val="-3"/>
        </w:rPr>
        <w:t>any</w:t>
      </w:r>
      <w:r>
        <w:rPr>
          <w:spacing w:val="18"/>
        </w:rPr>
        <w:t xml:space="preserve"> </w:t>
      </w:r>
      <w:r>
        <w:rPr>
          <w:spacing w:val="-3"/>
        </w:rPr>
        <w:t>substantial</w:t>
      </w:r>
      <w:r>
        <w:rPr>
          <w:spacing w:val="21"/>
        </w:rPr>
        <w:t xml:space="preserve"> </w:t>
      </w:r>
      <w:r>
        <w:rPr>
          <w:spacing w:val="-3"/>
        </w:rPr>
        <w:t>and</w:t>
      </w:r>
      <w:r>
        <w:rPr>
          <w:spacing w:val="22"/>
        </w:rPr>
        <w:t xml:space="preserve"> </w:t>
      </w:r>
      <w:r>
        <w:rPr>
          <w:spacing w:val="-5"/>
        </w:rPr>
        <w:t>significant</w:t>
      </w:r>
      <w:r>
        <w:rPr>
          <w:spacing w:val="22"/>
        </w:rPr>
        <w:t xml:space="preserve"> </w:t>
      </w:r>
      <w:r>
        <w:rPr>
          <w:spacing w:val="-3"/>
        </w:rPr>
        <w:t>changes</w:t>
      </w:r>
      <w:r>
        <w:rPr>
          <w:spacing w:val="20"/>
        </w:rPr>
        <w:t xml:space="preserve"> </w:t>
      </w:r>
      <w:r>
        <w:rPr>
          <w:spacing w:val="-2"/>
        </w:rPr>
        <w:t>in</w:t>
      </w:r>
      <w:r>
        <w:rPr>
          <w:spacing w:val="38"/>
          <w:w w:val="99"/>
        </w:rPr>
        <w:t xml:space="preserve"> </w:t>
      </w:r>
      <w:r>
        <w:rPr>
          <w:spacing w:val="-3"/>
        </w:rPr>
        <w:t>the</w:t>
      </w:r>
      <w:r>
        <w:rPr>
          <w:spacing w:val="7"/>
        </w:rPr>
        <w:t xml:space="preserve"> </w:t>
      </w:r>
      <w:r>
        <w:rPr>
          <w:spacing w:val="-3"/>
        </w:rPr>
        <w:t>information</w:t>
      </w:r>
      <w:r>
        <w:rPr>
          <w:spacing w:val="3"/>
        </w:rPr>
        <w:t xml:space="preserve"> </w:t>
      </w:r>
      <w:r>
        <w:rPr>
          <w:spacing w:val="-5"/>
        </w:rPr>
        <w:t>furnished</w:t>
      </w:r>
      <w:r>
        <w:rPr>
          <w:spacing w:val="5"/>
        </w:rPr>
        <w:t xml:space="preserve"> </w:t>
      </w:r>
      <w:r>
        <w:rPr>
          <w:spacing w:val="-2"/>
        </w:rPr>
        <w:t>in</w:t>
      </w:r>
      <w:r>
        <w:rPr>
          <w:spacing w:val="4"/>
        </w:rPr>
        <w:t xml:space="preserve"> </w:t>
      </w:r>
      <w:r>
        <w:rPr>
          <w:spacing w:val="-3"/>
        </w:rPr>
        <w:t>this</w:t>
      </w:r>
      <w:r>
        <w:rPr>
          <w:spacing w:val="3"/>
        </w:rPr>
        <w:t xml:space="preserve"> </w:t>
      </w:r>
      <w:r>
        <w:rPr>
          <w:spacing w:val="-3"/>
        </w:rPr>
        <w:t>application.</w:t>
      </w:r>
      <w:r>
        <w:rPr>
          <w:spacing w:val="11"/>
        </w:rPr>
        <w:t xml:space="preserve"> </w:t>
      </w:r>
      <w:r>
        <w:rPr>
          <w:spacing w:val="-3"/>
        </w:rPr>
        <w:t>This</w:t>
      </w:r>
      <w:r>
        <w:rPr>
          <w:spacing w:val="38"/>
          <w:w w:val="99"/>
        </w:rPr>
        <w:t xml:space="preserve"> </w:t>
      </w:r>
      <w:r>
        <w:rPr>
          <w:spacing w:val="-3"/>
        </w:rPr>
        <w:t>requirement</w:t>
      </w:r>
      <w:r>
        <w:rPr>
          <w:spacing w:val="3"/>
        </w:rPr>
        <w:t xml:space="preserve"> </w:t>
      </w:r>
      <w:r>
        <w:rPr>
          <w:spacing w:val="-3"/>
        </w:rPr>
        <w:t>continues</w:t>
      </w:r>
      <w:r>
        <w:rPr>
          <w:spacing w:val="1"/>
        </w:rPr>
        <w:t xml:space="preserve"> </w:t>
      </w:r>
      <w:r>
        <w:rPr>
          <w:spacing w:val="-3"/>
        </w:rPr>
        <w:t>until</w:t>
      </w:r>
      <w:r>
        <w:t xml:space="preserve"> </w:t>
      </w:r>
      <w:r>
        <w:rPr>
          <w:spacing w:val="-3"/>
        </w:rPr>
        <w:t>the</w:t>
      </w:r>
      <w:r>
        <w:rPr>
          <w:spacing w:val="2"/>
        </w:rPr>
        <w:t xml:space="preserve"> </w:t>
      </w:r>
      <w:r>
        <w:rPr>
          <w:spacing w:val="-3"/>
        </w:rPr>
        <w:t>FCC</w:t>
      </w:r>
      <w:r>
        <w:t xml:space="preserve"> </w:t>
      </w:r>
      <w:r>
        <w:rPr>
          <w:spacing w:val="-3"/>
        </w:rPr>
        <w:t>action</w:t>
      </w:r>
      <w:r>
        <w:t xml:space="preserve">  </w:t>
      </w:r>
      <w:r>
        <w:rPr>
          <w:spacing w:val="-1"/>
        </w:rPr>
        <w:t>on</w:t>
      </w:r>
      <w:r>
        <w:rPr>
          <w:spacing w:val="49"/>
        </w:rPr>
        <w:t xml:space="preserve"> </w:t>
      </w:r>
      <w:r>
        <w:rPr>
          <w:spacing w:val="-5"/>
        </w:rPr>
        <w:t>this</w:t>
      </w:r>
      <w:r>
        <w:rPr>
          <w:spacing w:val="24"/>
          <w:w w:val="99"/>
        </w:rPr>
        <w:t xml:space="preserve"> </w:t>
      </w:r>
      <w:r>
        <w:rPr>
          <w:spacing w:val="-3"/>
        </w:rPr>
        <w:t>application</w:t>
      </w:r>
      <w:r>
        <w:rPr>
          <w:spacing w:val="27"/>
        </w:rPr>
        <w:t xml:space="preserve"> </w:t>
      </w:r>
      <w:r>
        <w:rPr>
          <w:spacing w:val="-2"/>
        </w:rPr>
        <w:t>is</w:t>
      </w:r>
      <w:r>
        <w:rPr>
          <w:spacing w:val="28"/>
        </w:rPr>
        <w:t xml:space="preserve"> </w:t>
      </w:r>
      <w:r>
        <w:rPr>
          <w:spacing w:val="-2"/>
        </w:rPr>
        <w:t>no</w:t>
      </w:r>
      <w:r>
        <w:rPr>
          <w:spacing w:val="30"/>
        </w:rPr>
        <w:t xml:space="preserve"> </w:t>
      </w:r>
      <w:r>
        <w:rPr>
          <w:spacing w:val="-3"/>
        </w:rPr>
        <w:t>longer</w:t>
      </w:r>
      <w:r>
        <w:rPr>
          <w:spacing w:val="28"/>
        </w:rPr>
        <w:t xml:space="preserve"> </w:t>
      </w:r>
      <w:r>
        <w:rPr>
          <w:spacing w:val="-3"/>
        </w:rPr>
        <w:t>subject</w:t>
      </w:r>
      <w:r>
        <w:rPr>
          <w:spacing w:val="26"/>
        </w:rPr>
        <w:t xml:space="preserve"> </w:t>
      </w:r>
      <w:r>
        <w:rPr>
          <w:spacing w:val="-2"/>
        </w:rPr>
        <w:t>to</w:t>
      </w:r>
      <w:r>
        <w:rPr>
          <w:spacing w:val="28"/>
        </w:rPr>
        <w:t xml:space="preserve"> </w:t>
      </w:r>
      <w:r>
        <w:rPr>
          <w:spacing w:val="-3"/>
        </w:rPr>
        <w:t>reconsideration</w:t>
      </w:r>
      <w:r>
        <w:rPr>
          <w:spacing w:val="25"/>
        </w:rPr>
        <w:t xml:space="preserve"> </w:t>
      </w:r>
      <w:r>
        <w:rPr>
          <w:spacing w:val="-1"/>
        </w:rPr>
        <w:t>by</w:t>
      </w:r>
      <w:r>
        <w:rPr>
          <w:spacing w:val="24"/>
        </w:rPr>
        <w:t xml:space="preserve"> </w:t>
      </w:r>
      <w:r>
        <w:rPr>
          <w:spacing w:val="-3"/>
        </w:rPr>
        <w:t>the</w:t>
      </w:r>
      <w:r>
        <w:rPr>
          <w:spacing w:val="45"/>
          <w:w w:val="99"/>
        </w:rPr>
        <w:t xml:space="preserve"> </w:t>
      </w:r>
      <w:r>
        <w:rPr>
          <w:spacing w:val="-5"/>
        </w:rPr>
        <w:t>Commission</w:t>
      </w:r>
      <w:r>
        <w:rPr>
          <w:spacing w:val="-10"/>
        </w:rPr>
        <w:t xml:space="preserve"> </w:t>
      </w:r>
      <w:r>
        <w:rPr>
          <w:spacing w:val="-1"/>
        </w:rPr>
        <w:t>or</w:t>
      </w:r>
      <w:r>
        <w:rPr>
          <w:spacing w:val="-8"/>
        </w:rPr>
        <w:t xml:space="preserve"> </w:t>
      </w:r>
      <w:r>
        <w:rPr>
          <w:spacing w:val="-3"/>
        </w:rPr>
        <w:t>review</w:t>
      </w:r>
      <w:r>
        <w:rPr>
          <w:spacing w:val="-13"/>
        </w:rPr>
        <w:t xml:space="preserve"> </w:t>
      </w:r>
      <w:r>
        <w:rPr>
          <w:spacing w:val="-1"/>
        </w:rPr>
        <w:t>by</w:t>
      </w:r>
      <w:r>
        <w:rPr>
          <w:spacing w:val="-11"/>
        </w:rPr>
        <w:t xml:space="preserve"> </w:t>
      </w:r>
      <w:r>
        <w:rPr>
          <w:spacing w:val="-3"/>
        </w:rPr>
        <w:t>any</w:t>
      </w:r>
      <w:r>
        <w:rPr>
          <w:spacing w:val="-11"/>
        </w:rPr>
        <w:t xml:space="preserve"> </w:t>
      </w:r>
      <w:r>
        <w:rPr>
          <w:spacing w:val="-3"/>
        </w:rPr>
        <w:t>court.</w:t>
      </w:r>
    </w:p>
    <w:p w:rsidR="007C748B" w:rsidRDefault="007C748B" w14:paraId="6A0CF15E" w14:textId="77777777">
      <w:pPr>
        <w:spacing w:before="8"/>
        <w:rPr>
          <w:rFonts w:ascii="Times New Roman" w:hAnsi="Times New Roman" w:eastAsia="Times New Roman" w:cs="Times New Roman"/>
          <w:sz w:val="20"/>
          <w:szCs w:val="20"/>
        </w:rPr>
      </w:pPr>
    </w:p>
    <w:p w:rsidR="007C748B" w:rsidRDefault="00166765" w14:paraId="0D948257" w14:textId="77777777">
      <w:pPr>
        <w:pStyle w:val="BodyText"/>
        <w:numPr>
          <w:ilvl w:val="0"/>
          <w:numId w:val="36"/>
        </w:numPr>
        <w:tabs>
          <w:tab w:val="left" w:pos="460"/>
        </w:tabs>
        <w:spacing w:line="247" w:lineRule="auto"/>
        <w:ind w:left="459" w:right="113" w:hanging="359"/>
        <w:jc w:val="both"/>
      </w:pPr>
      <w:r>
        <w:rPr>
          <w:spacing w:val="-2"/>
        </w:rPr>
        <w:t>This</w:t>
      </w:r>
      <w:r>
        <w:rPr>
          <w:spacing w:val="28"/>
        </w:rPr>
        <w:t xml:space="preserve"> </w:t>
      </w:r>
      <w:r>
        <w:rPr>
          <w:spacing w:val="-3"/>
        </w:rPr>
        <w:t>application</w:t>
      </w:r>
      <w:r>
        <w:rPr>
          <w:spacing w:val="26"/>
        </w:rPr>
        <w:t xml:space="preserve"> </w:t>
      </w:r>
      <w:r>
        <w:rPr>
          <w:spacing w:val="-3"/>
        </w:rPr>
        <w:t>requires</w:t>
      </w:r>
      <w:r>
        <w:rPr>
          <w:spacing w:val="27"/>
        </w:rPr>
        <w:t xml:space="preserve"> </w:t>
      </w:r>
      <w:r>
        <w:rPr>
          <w:spacing w:val="-3"/>
        </w:rPr>
        <w:t>applicants</w:t>
      </w:r>
      <w:r>
        <w:rPr>
          <w:spacing w:val="27"/>
        </w:rPr>
        <w:t xml:space="preserve"> </w:t>
      </w:r>
      <w:r>
        <w:rPr>
          <w:spacing w:val="-2"/>
        </w:rPr>
        <w:t>to</w:t>
      </w:r>
      <w:r>
        <w:rPr>
          <w:spacing w:val="29"/>
        </w:rPr>
        <w:t xml:space="preserve"> </w:t>
      </w:r>
      <w:r>
        <w:rPr>
          <w:spacing w:val="-3"/>
        </w:rPr>
        <w:t>certify</w:t>
      </w:r>
      <w:r>
        <w:rPr>
          <w:spacing w:val="24"/>
        </w:rPr>
        <w:t xml:space="preserve"> </w:t>
      </w:r>
      <w:r>
        <w:rPr>
          <w:spacing w:val="-3"/>
        </w:rPr>
        <w:t>compliance</w:t>
      </w:r>
      <w:r>
        <w:rPr>
          <w:spacing w:val="41"/>
          <w:w w:val="99"/>
        </w:rPr>
        <w:t xml:space="preserve"> </w:t>
      </w:r>
      <w:r>
        <w:rPr>
          <w:spacing w:val="-5"/>
        </w:rPr>
        <w:t>with</w:t>
      </w:r>
      <w:r>
        <w:rPr>
          <w:spacing w:val="10"/>
        </w:rPr>
        <w:t xml:space="preserve"> </w:t>
      </w:r>
      <w:r>
        <w:rPr>
          <w:spacing w:val="-5"/>
        </w:rPr>
        <w:t>many</w:t>
      </w:r>
      <w:r>
        <w:rPr>
          <w:spacing w:val="8"/>
        </w:rPr>
        <w:t xml:space="preserve"> </w:t>
      </w:r>
      <w:r>
        <w:rPr>
          <w:spacing w:val="-3"/>
        </w:rPr>
        <w:t>statutory</w:t>
      </w:r>
      <w:r>
        <w:rPr>
          <w:spacing w:val="6"/>
        </w:rPr>
        <w:t xml:space="preserve"> </w:t>
      </w:r>
      <w:r>
        <w:rPr>
          <w:spacing w:val="-3"/>
        </w:rPr>
        <w:t>and</w:t>
      </w:r>
      <w:r>
        <w:rPr>
          <w:spacing w:val="10"/>
        </w:rPr>
        <w:t xml:space="preserve"> </w:t>
      </w:r>
      <w:r>
        <w:rPr>
          <w:spacing w:val="-3"/>
        </w:rPr>
        <w:t>regulatory</w:t>
      </w:r>
      <w:r>
        <w:rPr>
          <w:spacing w:val="5"/>
        </w:rPr>
        <w:t xml:space="preserve"> </w:t>
      </w:r>
      <w:r>
        <w:rPr>
          <w:spacing w:val="-5"/>
        </w:rPr>
        <w:t>requirements.</w:t>
      </w:r>
      <w:r>
        <w:rPr>
          <w:spacing w:val="22"/>
        </w:rPr>
        <w:t xml:space="preserve"> </w:t>
      </w:r>
      <w:r>
        <w:rPr>
          <w:spacing w:val="-3"/>
        </w:rPr>
        <w:t>Detailed</w:t>
      </w:r>
      <w:r>
        <w:rPr>
          <w:spacing w:val="58"/>
          <w:w w:val="99"/>
        </w:rPr>
        <w:t xml:space="preserve"> </w:t>
      </w:r>
      <w:r>
        <w:rPr>
          <w:spacing w:val="-3"/>
        </w:rPr>
        <w:t>instructions</w:t>
      </w:r>
      <w:r>
        <w:rPr>
          <w:spacing w:val="12"/>
        </w:rPr>
        <w:t xml:space="preserve"> </w:t>
      </w:r>
      <w:r>
        <w:rPr>
          <w:spacing w:val="-3"/>
        </w:rPr>
        <w:t>and</w:t>
      </w:r>
      <w:r>
        <w:rPr>
          <w:spacing w:val="14"/>
        </w:rPr>
        <w:t xml:space="preserve"> </w:t>
      </w:r>
      <w:r>
        <w:rPr>
          <w:spacing w:val="-5"/>
        </w:rPr>
        <w:t>worksheets</w:t>
      </w:r>
      <w:r>
        <w:rPr>
          <w:spacing w:val="13"/>
        </w:rPr>
        <w:t xml:space="preserve"> </w:t>
      </w:r>
      <w:r>
        <w:rPr>
          <w:spacing w:val="-3"/>
        </w:rPr>
        <w:t>provide</w:t>
      </w:r>
      <w:r>
        <w:rPr>
          <w:spacing w:val="11"/>
        </w:rPr>
        <w:t xml:space="preserve"> </w:t>
      </w:r>
      <w:r>
        <w:rPr>
          <w:spacing w:val="-3"/>
        </w:rPr>
        <w:t>additional</w:t>
      </w:r>
      <w:r>
        <w:rPr>
          <w:spacing w:val="12"/>
        </w:rPr>
        <w:t xml:space="preserve"> </w:t>
      </w:r>
      <w:r>
        <w:rPr>
          <w:spacing w:val="-3"/>
        </w:rPr>
        <w:t>information</w:t>
      </w:r>
      <w:r>
        <w:rPr>
          <w:spacing w:val="44"/>
          <w:w w:val="99"/>
        </w:rPr>
        <w:t xml:space="preserve"> </w:t>
      </w:r>
      <w:r>
        <w:rPr>
          <w:spacing w:val="-3"/>
        </w:rPr>
        <w:t>regarding</w:t>
      </w:r>
      <w:r>
        <w:rPr>
          <w:spacing w:val="11"/>
        </w:rPr>
        <w:t xml:space="preserve"> </w:t>
      </w:r>
      <w:r>
        <w:rPr>
          <w:spacing w:val="-5"/>
        </w:rPr>
        <w:t>Commission</w:t>
      </w:r>
      <w:r>
        <w:rPr>
          <w:spacing w:val="11"/>
        </w:rPr>
        <w:t xml:space="preserve"> </w:t>
      </w:r>
      <w:r>
        <w:rPr>
          <w:spacing w:val="-3"/>
        </w:rPr>
        <w:t>rules</w:t>
      </w:r>
      <w:r>
        <w:rPr>
          <w:spacing w:val="12"/>
        </w:rPr>
        <w:t xml:space="preserve"> </w:t>
      </w:r>
      <w:r>
        <w:rPr>
          <w:spacing w:val="-3"/>
        </w:rPr>
        <w:t>and</w:t>
      </w:r>
      <w:r>
        <w:rPr>
          <w:spacing w:val="13"/>
        </w:rPr>
        <w:t xml:space="preserve"> </w:t>
      </w:r>
      <w:r>
        <w:rPr>
          <w:spacing w:val="-3"/>
        </w:rPr>
        <w:t>policies.</w:t>
      </w:r>
      <w:r>
        <w:rPr>
          <w:spacing w:val="29"/>
        </w:rPr>
        <w:t xml:space="preserve"> </w:t>
      </w:r>
      <w:r>
        <w:rPr>
          <w:spacing w:val="-2"/>
        </w:rPr>
        <w:t>These</w:t>
      </w:r>
      <w:r>
        <w:rPr>
          <w:spacing w:val="13"/>
        </w:rPr>
        <w:t xml:space="preserve"> </w:t>
      </w:r>
      <w:r>
        <w:rPr>
          <w:spacing w:val="-3"/>
        </w:rPr>
        <w:t>materials</w:t>
      </w:r>
      <w:r>
        <w:rPr>
          <w:spacing w:val="41"/>
          <w:w w:val="99"/>
        </w:rPr>
        <w:t xml:space="preserve"> </w:t>
      </w:r>
      <w:r>
        <w:rPr>
          <w:spacing w:val="-2"/>
        </w:rPr>
        <w:t>are</w:t>
      </w:r>
      <w:r>
        <w:rPr>
          <w:spacing w:val="25"/>
        </w:rPr>
        <w:t xml:space="preserve"> </w:t>
      </w:r>
      <w:r>
        <w:rPr>
          <w:spacing w:val="-3"/>
        </w:rPr>
        <w:t>designed</w:t>
      </w:r>
      <w:r>
        <w:rPr>
          <w:spacing w:val="26"/>
        </w:rPr>
        <w:t xml:space="preserve"> </w:t>
      </w:r>
      <w:r>
        <w:rPr>
          <w:spacing w:val="-2"/>
        </w:rPr>
        <w:t>to</w:t>
      </w:r>
      <w:r>
        <w:rPr>
          <w:spacing w:val="24"/>
        </w:rPr>
        <w:t xml:space="preserve"> </w:t>
      </w:r>
      <w:r>
        <w:rPr>
          <w:spacing w:val="-2"/>
        </w:rPr>
        <w:t>track</w:t>
      </w:r>
      <w:r>
        <w:rPr>
          <w:spacing w:val="22"/>
        </w:rPr>
        <w:t xml:space="preserve"> </w:t>
      </w:r>
      <w:r>
        <w:rPr>
          <w:spacing w:val="-3"/>
        </w:rPr>
        <w:t>the</w:t>
      </w:r>
      <w:r>
        <w:rPr>
          <w:spacing w:val="23"/>
        </w:rPr>
        <w:t xml:space="preserve"> </w:t>
      </w:r>
      <w:r>
        <w:rPr>
          <w:spacing w:val="-3"/>
        </w:rPr>
        <w:t>standards</w:t>
      </w:r>
      <w:r>
        <w:rPr>
          <w:spacing w:val="23"/>
        </w:rPr>
        <w:t xml:space="preserve"> </w:t>
      </w:r>
      <w:r>
        <w:rPr>
          <w:spacing w:val="-2"/>
        </w:rPr>
        <w:t>and</w:t>
      </w:r>
      <w:r>
        <w:rPr>
          <w:spacing w:val="24"/>
        </w:rPr>
        <w:t xml:space="preserve"> </w:t>
      </w:r>
      <w:r>
        <w:rPr>
          <w:spacing w:val="-3"/>
        </w:rPr>
        <w:t>criteria</w:t>
      </w:r>
      <w:r>
        <w:rPr>
          <w:spacing w:val="23"/>
        </w:rPr>
        <w:t xml:space="preserve"> </w:t>
      </w:r>
      <w:r>
        <w:rPr>
          <w:spacing w:val="-5"/>
        </w:rPr>
        <w:t>which</w:t>
      </w:r>
      <w:r>
        <w:rPr>
          <w:spacing w:val="22"/>
        </w:rPr>
        <w:t xml:space="preserve"> </w:t>
      </w:r>
      <w:r>
        <w:rPr>
          <w:spacing w:val="-3"/>
        </w:rPr>
        <w:t>the</w:t>
      </w:r>
      <w:r>
        <w:rPr>
          <w:spacing w:val="57"/>
          <w:w w:val="99"/>
        </w:rPr>
        <w:t xml:space="preserve"> </w:t>
      </w:r>
      <w:r>
        <w:rPr>
          <w:spacing w:val="-5"/>
        </w:rPr>
        <w:t>Commission</w:t>
      </w:r>
      <w:r>
        <w:rPr>
          <w:spacing w:val="42"/>
        </w:rPr>
        <w:t xml:space="preserve"> </w:t>
      </w:r>
      <w:r>
        <w:rPr>
          <w:spacing w:val="-3"/>
        </w:rPr>
        <w:t>applies</w:t>
      </w:r>
      <w:r>
        <w:rPr>
          <w:spacing w:val="44"/>
        </w:rPr>
        <w:t xml:space="preserve"> </w:t>
      </w:r>
      <w:r>
        <w:rPr>
          <w:spacing w:val="-2"/>
        </w:rPr>
        <w:t>to</w:t>
      </w:r>
      <w:r>
        <w:rPr>
          <w:spacing w:val="45"/>
        </w:rPr>
        <w:t xml:space="preserve"> </w:t>
      </w:r>
      <w:r>
        <w:rPr>
          <w:spacing w:val="-3"/>
        </w:rPr>
        <w:t>determine</w:t>
      </w:r>
      <w:r>
        <w:rPr>
          <w:spacing w:val="45"/>
        </w:rPr>
        <w:t xml:space="preserve"> </w:t>
      </w:r>
      <w:r>
        <w:rPr>
          <w:spacing w:val="-3"/>
        </w:rPr>
        <w:t>compliance</w:t>
      </w:r>
      <w:r>
        <w:rPr>
          <w:spacing w:val="44"/>
        </w:rPr>
        <w:t xml:space="preserve"> </w:t>
      </w:r>
      <w:r>
        <w:rPr>
          <w:spacing w:val="-3"/>
        </w:rPr>
        <w:t>and</w:t>
      </w:r>
      <w:r>
        <w:rPr>
          <w:spacing w:val="46"/>
        </w:rPr>
        <w:t xml:space="preserve"> </w:t>
      </w:r>
      <w:r>
        <w:rPr>
          <w:spacing w:val="-3"/>
        </w:rPr>
        <w:t>to</w:t>
      </w:r>
      <w:r>
        <w:rPr>
          <w:spacing w:val="22"/>
          <w:w w:val="99"/>
        </w:rPr>
        <w:t xml:space="preserve"> </w:t>
      </w:r>
      <w:r>
        <w:rPr>
          <w:spacing w:val="-3"/>
        </w:rPr>
        <w:t>increase</w:t>
      </w:r>
      <w:r>
        <w:rPr>
          <w:spacing w:val="7"/>
        </w:rPr>
        <w:t xml:space="preserve"> </w:t>
      </w:r>
      <w:r>
        <w:rPr>
          <w:spacing w:val="-3"/>
        </w:rPr>
        <w:t>the</w:t>
      </w:r>
      <w:r>
        <w:rPr>
          <w:spacing w:val="7"/>
        </w:rPr>
        <w:t xml:space="preserve"> </w:t>
      </w:r>
      <w:r>
        <w:rPr>
          <w:spacing w:val="-3"/>
        </w:rPr>
        <w:t>reliability</w:t>
      </w:r>
      <w:r>
        <w:rPr>
          <w:spacing w:val="2"/>
        </w:rPr>
        <w:t xml:space="preserve"> </w:t>
      </w:r>
      <w:r>
        <w:rPr>
          <w:spacing w:val="-1"/>
        </w:rPr>
        <w:t>of</w:t>
      </w:r>
      <w:r>
        <w:rPr>
          <w:spacing w:val="3"/>
        </w:rPr>
        <w:t xml:space="preserve"> </w:t>
      </w:r>
      <w:r>
        <w:rPr>
          <w:spacing w:val="-3"/>
        </w:rPr>
        <w:t>applicant</w:t>
      </w:r>
      <w:r>
        <w:rPr>
          <w:spacing w:val="4"/>
        </w:rPr>
        <w:t xml:space="preserve"> </w:t>
      </w:r>
      <w:r>
        <w:rPr>
          <w:spacing w:val="-3"/>
        </w:rPr>
        <w:t>certifications.</w:t>
      </w:r>
      <w:r>
        <w:rPr>
          <w:spacing w:val="13"/>
        </w:rPr>
        <w:t xml:space="preserve"> </w:t>
      </w:r>
      <w:r>
        <w:rPr>
          <w:spacing w:val="-2"/>
        </w:rPr>
        <w:t>They</w:t>
      </w:r>
      <w:r>
        <w:rPr>
          <w:spacing w:val="2"/>
        </w:rPr>
        <w:t xml:space="preserve"> </w:t>
      </w:r>
      <w:r>
        <w:rPr>
          <w:spacing w:val="-2"/>
        </w:rPr>
        <w:t>are</w:t>
      </w:r>
      <w:r>
        <w:rPr>
          <w:spacing w:val="63"/>
          <w:w w:val="99"/>
        </w:rPr>
        <w:t xml:space="preserve"> </w:t>
      </w:r>
      <w:r>
        <w:rPr>
          <w:spacing w:val="-2"/>
        </w:rPr>
        <w:t>not</w:t>
      </w:r>
      <w:r>
        <w:rPr>
          <w:spacing w:val="7"/>
        </w:rPr>
        <w:t xml:space="preserve"> </w:t>
      </w:r>
      <w:r>
        <w:rPr>
          <w:spacing w:val="-3"/>
        </w:rPr>
        <w:t>intended</w:t>
      </w:r>
      <w:r>
        <w:rPr>
          <w:spacing w:val="9"/>
        </w:rPr>
        <w:t xml:space="preserve"> </w:t>
      </w:r>
      <w:r>
        <w:rPr>
          <w:spacing w:val="-2"/>
        </w:rPr>
        <w:t>to</w:t>
      </w:r>
      <w:r>
        <w:rPr>
          <w:spacing w:val="8"/>
        </w:rPr>
        <w:t xml:space="preserve"> </w:t>
      </w:r>
      <w:r>
        <w:rPr>
          <w:spacing w:val="-1"/>
        </w:rPr>
        <w:t>be</w:t>
      </w:r>
      <w:r>
        <w:rPr>
          <w:spacing w:val="6"/>
        </w:rPr>
        <w:t xml:space="preserve"> </w:t>
      </w:r>
      <w:r>
        <w:t>a</w:t>
      </w:r>
      <w:r>
        <w:rPr>
          <w:spacing w:val="5"/>
        </w:rPr>
        <w:t xml:space="preserve"> </w:t>
      </w:r>
      <w:r>
        <w:rPr>
          <w:spacing w:val="-3"/>
        </w:rPr>
        <w:t>substitute</w:t>
      </w:r>
      <w:r>
        <w:rPr>
          <w:spacing w:val="6"/>
        </w:rPr>
        <w:t xml:space="preserve"> </w:t>
      </w:r>
      <w:r>
        <w:rPr>
          <w:spacing w:val="-2"/>
        </w:rPr>
        <w:t>for</w:t>
      </w:r>
      <w:r>
        <w:rPr>
          <w:spacing w:val="6"/>
        </w:rPr>
        <w:t xml:space="preserve"> </w:t>
      </w:r>
      <w:r>
        <w:rPr>
          <w:spacing w:val="-5"/>
        </w:rPr>
        <w:t>familiarity</w:t>
      </w:r>
      <w:r>
        <w:rPr>
          <w:spacing w:val="1"/>
        </w:rPr>
        <w:t xml:space="preserve"> </w:t>
      </w:r>
      <w:r>
        <w:rPr>
          <w:spacing w:val="-5"/>
        </w:rPr>
        <w:t>with</w:t>
      </w:r>
      <w:r>
        <w:rPr>
          <w:spacing w:val="4"/>
        </w:rPr>
        <w:t xml:space="preserve"> </w:t>
      </w:r>
      <w:r>
        <w:rPr>
          <w:spacing w:val="-3"/>
        </w:rPr>
        <w:t>the</w:t>
      </w:r>
      <w:r>
        <w:rPr>
          <w:spacing w:val="35"/>
          <w:w w:val="99"/>
        </w:rPr>
        <w:t xml:space="preserve"> </w:t>
      </w:r>
      <w:r>
        <w:rPr>
          <w:spacing w:val="-5"/>
        </w:rPr>
        <w:t>Communications</w:t>
      </w:r>
      <w:r>
        <w:rPr>
          <w:spacing w:val="11"/>
        </w:rPr>
        <w:t xml:space="preserve"> </w:t>
      </w:r>
      <w:r>
        <w:rPr>
          <w:spacing w:val="-3"/>
        </w:rPr>
        <w:t>Act</w:t>
      </w:r>
      <w:r>
        <w:rPr>
          <w:spacing w:val="11"/>
        </w:rPr>
        <w:t xml:space="preserve"> </w:t>
      </w:r>
      <w:r>
        <w:rPr>
          <w:spacing w:val="-3"/>
        </w:rPr>
        <w:t>and</w:t>
      </w:r>
      <w:r>
        <w:rPr>
          <w:spacing w:val="13"/>
        </w:rPr>
        <w:t xml:space="preserve"> </w:t>
      </w:r>
      <w:r>
        <w:rPr>
          <w:spacing w:val="-3"/>
        </w:rPr>
        <w:t>the</w:t>
      </w:r>
      <w:r>
        <w:rPr>
          <w:spacing w:val="10"/>
        </w:rPr>
        <w:t xml:space="preserve"> </w:t>
      </w:r>
      <w:r>
        <w:rPr>
          <w:spacing w:val="-5"/>
        </w:rPr>
        <w:t>Commission's</w:t>
      </w:r>
      <w:r>
        <w:rPr>
          <w:spacing w:val="9"/>
        </w:rPr>
        <w:t xml:space="preserve"> </w:t>
      </w:r>
      <w:r>
        <w:rPr>
          <w:spacing w:val="-3"/>
        </w:rPr>
        <w:t>regulations,</w:t>
      </w:r>
      <w:r>
        <w:rPr>
          <w:spacing w:val="33"/>
          <w:w w:val="99"/>
        </w:rPr>
        <w:t xml:space="preserve"> </w:t>
      </w:r>
      <w:r>
        <w:rPr>
          <w:spacing w:val="-3"/>
        </w:rPr>
        <w:t>policies,</w:t>
      </w:r>
      <w:r>
        <w:rPr>
          <w:spacing w:val="24"/>
        </w:rPr>
        <w:t xml:space="preserve"> </w:t>
      </w:r>
      <w:r>
        <w:rPr>
          <w:spacing w:val="-2"/>
        </w:rPr>
        <w:t>and</w:t>
      </w:r>
      <w:r>
        <w:rPr>
          <w:spacing w:val="25"/>
        </w:rPr>
        <w:t xml:space="preserve"> </w:t>
      </w:r>
      <w:r>
        <w:rPr>
          <w:spacing w:val="-3"/>
        </w:rPr>
        <w:t>precedent.</w:t>
      </w:r>
      <w:r>
        <w:rPr>
          <w:spacing w:val="2"/>
        </w:rPr>
        <w:t xml:space="preserve"> </w:t>
      </w:r>
      <w:r>
        <w:rPr>
          <w:spacing w:val="-3"/>
        </w:rPr>
        <w:t>While</w:t>
      </w:r>
      <w:r>
        <w:rPr>
          <w:spacing w:val="24"/>
        </w:rPr>
        <w:t xml:space="preserve"> </w:t>
      </w:r>
      <w:r>
        <w:rPr>
          <w:spacing w:val="-3"/>
        </w:rPr>
        <w:t>applicants</w:t>
      </w:r>
      <w:r>
        <w:rPr>
          <w:spacing w:val="24"/>
        </w:rPr>
        <w:t xml:space="preserve"> </w:t>
      </w:r>
      <w:r>
        <w:rPr>
          <w:spacing w:val="-2"/>
        </w:rPr>
        <w:t>are</w:t>
      </w:r>
      <w:r>
        <w:rPr>
          <w:spacing w:val="22"/>
        </w:rPr>
        <w:t xml:space="preserve"> </w:t>
      </w:r>
      <w:r>
        <w:rPr>
          <w:spacing w:val="-3"/>
        </w:rPr>
        <w:t>required</w:t>
      </w:r>
      <w:r>
        <w:rPr>
          <w:spacing w:val="24"/>
        </w:rPr>
        <w:t xml:space="preserve"> </w:t>
      </w:r>
      <w:r>
        <w:rPr>
          <w:spacing w:val="-2"/>
        </w:rPr>
        <w:t>to</w:t>
      </w:r>
      <w:r>
        <w:rPr>
          <w:spacing w:val="73"/>
          <w:w w:val="99"/>
        </w:rPr>
        <w:t xml:space="preserve"> </w:t>
      </w:r>
      <w:r>
        <w:rPr>
          <w:spacing w:val="-3"/>
        </w:rPr>
        <w:t>review</w:t>
      </w:r>
      <w:r>
        <w:rPr>
          <w:spacing w:val="3"/>
        </w:rPr>
        <w:t xml:space="preserve"> </w:t>
      </w:r>
      <w:r>
        <w:rPr>
          <w:spacing w:val="-2"/>
        </w:rPr>
        <w:t>all</w:t>
      </w:r>
      <w:r>
        <w:rPr>
          <w:spacing w:val="8"/>
        </w:rPr>
        <w:t xml:space="preserve"> </w:t>
      </w:r>
      <w:r>
        <w:rPr>
          <w:spacing w:val="-3"/>
        </w:rPr>
        <w:t>application</w:t>
      </w:r>
      <w:r>
        <w:rPr>
          <w:spacing w:val="7"/>
        </w:rPr>
        <w:t xml:space="preserve"> </w:t>
      </w:r>
      <w:r>
        <w:rPr>
          <w:spacing w:val="-3"/>
        </w:rPr>
        <w:t>instructions</w:t>
      </w:r>
      <w:r>
        <w:rPr>
          <w:spacing w:val="5"/>
        </w:rPr>
        <w:t xml:space="preserve"> </w:t>
      </w:r>
      <w:r>
        <w:rPr>
          <w:spacing w:val="-3"/>
        </w:rPr>
        <w:t>and</w:t>
      </w:r>
      <w:r>
        <w:rPr>
          <w:spacing w:val="7"/>
        </w:rPr>
        <w:t xml:space="preserve"> </w:t>
      </w:r>
      <w:r>
        <w:rPr>
          <w:spacing w:val="-5"/>
        </w:rPr>
        <w:t>worksheets,</w:t>
      </w:r>
      <w:r>
        <w:rPr>
          <w:spacing w:val="6"/>
        </w:rPr>
        <w:t xml:space="preserve"> </w:t>
      </w:r>
      <w:r>
        <w:rPr>
          <w:spacing w:val="-3"/>
        </w:rPr>
        <w:t>they</w:t>
      </w:r>
      <w:r>
        <w:rPr>
          <w:spacing w:val="2"/>
        </w:rPr>
        <w:t xml:space="preserve"> </w:t>
      </w:r>
      <w:r>
        <w:rPr>
          <w:spacing w:val="-2"/>
        </w:rPr>
        <w:t>are</w:t>
      </w:r>
      <w:r>
        <w:rPr>
          <w:spacing w:val="48"/>
          <w:w w:val="99"/>
        </w:rPr>
        <w:t xml:space="preserve"> </w:t>
      </w:r>
      <w:r>
        <w:rPr>
          <w:spacing w:val="-2"/>
        </w:rPr>
        <w:t>not</w:t>
      </w:r>
      <w:r>
        <w:rPr>
          <w:spacing w:val="21"/>
        </w:rPr>
        <w:t xml:space="preserve"> </w:t>
      </w:r>
      <w:r>
        <w:rPr>
          <w:spacing w:val="-3"/>
        </w:rPr>
        <w:t>required</w:t>
      </w:r>
      <w:r>
        <w:rPr>
          <w:spacing w:val="23"/>
        </w:rPr>
        <w:t xml:space="preserve"> </w:t>
      </w:r>
      <w:r>
        <w:rPr>
          <w:spacing w:val="-2"/>
        </w:rPr>
        <w:t>to</w:t>
      </w:r>
      <w:r>
        <w:rPr>
          <w:spacing w:val="21"/>
        </w:rPr>
        <w:t xml:space="preserve"> </w:t>
      </w:r>
      <w:r>
        <w:rPr>
          <w:spacing w:val="-3"/>
        </w:rPr>
        <w:t>complete</w:t>
      </w:r>
      <w:r>
        <w:rPr>
          <w:spacing w:val="19"/>
        </w:rPr>
        <w:t xml:space="preserve"> </w:t>
      </w:r>
      <w:r>
        <w:rPr>
          <w:spacing w:val="-1"/>
        </w:rPr>
        <w:t>or</w:t>
      </w:r>
      <w:r>
        <w:rPr>
          <w:spacing w:val="20"/>
        </w:rPr>
        <w:t xml:space="preserve"> </w:t>
      </w:r>
      <w:r>
        <w:rPr>
          <w:spacing w:val="-2"/>
        </w:rPr>
        <w:t>retain</w:t>
      </w:r>
      <w:r>
        <w:rPr>
          <w:spacing w:val="18"/>
        </w:rPr>
        <w:t xml:space="preserve"> </w:t>
      </w:r>
      <w:r>
        <w:rPr>
          <w:spacing w:val="-2"/>
        </w:rPr>
        <w:t>any</w:t>
      </w:r>
      <w:r>
        <w:rPr>
          <w:spacing w:val="16"/>
        </w:rPr>
        <w:t xml:space="preserve"> </w:t>
      </w:r>
      <w:r>
        <w:rPr>
          <w:spacing w:val="-3"/>
        </w:rPr>
        <w:t>documentation</w:t>
      </w:r>
      <w:r>
        <w:rPr>
          <w:spacing w:val="29"/>
          <w:w w:val="99"/>
        </w:rPr>
        <w:t xml:space="preserve"> </w:t>
      </w:r>
      <w:r>
        <w:rPr>
          <w:spacing w:val="-2"/>
        </w:rPr>
        <w:t>created</w:t>
      </w:r>
      <w:r>
        <w:rPr>
          <w:spacing w:val="16"/>
        </w:rPr>
        <w:t xml:space="preserve"> </w:t>
      </w:r>
      <w:r>
        <w:rPr>
          <w:spacing w:val="-1"/>
        </w:rPr>
        <w:t>or</w:t>
      </w:r>
      <w:r>
        <w:rPr>
          <w:spacing w:val="16"/>
        </w:rPr>
        <w:t xml:space="preserve"> </w:t>
      </w:r>
      <w:r>
        <w:rPr>
          <w:spacing w:val="-3"/>
        </w:rPr>
        <w:t>collected</w:t>
      </w:r>
      <w:r>
        <w:rPr>
          <w:spacing w:val="16"/>
        </w:rPr>
        <w:t xml:space="preserve"> </w:t>
      </w:r>
      <w:r>
        <w:rPr>
          <w:spacing w:val="-2"/>
        </w:rPr>
        <w:t>to</w:t>
      </w:r>
      <w:r>
        <w:rPr>
          <w:spacing w:val="17"/>
        </w:rPr>
        <w:t xml:space="preserve"> </w:t>
      </w:r>
      <w:r>
        <w:rPr>
          <w:spacing w:val="-3"/>
        </w:rPr>
        <w:t>complete</w:t>
      </w:r>
      <w:r>
        <w:rPr>
          <w:spacing w:val="15"/>
        </w:rPr>
        <w:t xml:space="preserve"> </w:t>
      </w:r>
      <w:r>
        <w:rPr>
          <w:spacing w:val="-3"/>
        </w:rPr>
        <w:t>the</w:t>
      </w:r>
      <w:r>
        <w:rPr>
          <w:spacing w:val="16"/>
        </w:rPr>
        <w:t xml:space="preserve"> </w:t>
      </w:r>
      <w:r>
        <w:rPr>
          <w:spacing w:val="-3"/>
        </w:rPr>
        <w:t>application.</w:t>
      </w:r>
      <w:r>
        <w:rPr>
          <w:spacing w:val="31"/>
        </w:rPr>
        <w:t xml:space="preserve"> </w:t>
      </w:r>
      <w:r>
        <w:rPr>
          <w:i/>
          <w:spacing w:val="-2"/>
        </w:rPr>
        <w:t>See</w:t>
      </w:r>
      <w:r>
        <w:rPr>
          <w:i/>
          <w:spacing w:val="41"/>
          <w:w w:val="99"/>
        </w:rPr>
        <w:t xml:space="preserve"> </w:t>
      </w:r>
      <w:r>
        <w:rPr>
          <w:spacing w:val="-3"/>
        </w:rPr>
        <w:t>Sections</w:t>
      </w:r>
      <w:r>
        <w:rPr>
          <w:spacing w:val="-12"/>
        </w:rPr>
        <w:t xml:space="preserve"> </w:t>
      </w:r>
      <w:r>
        <w:rPr>
          <w:spacing w:val="-3"/>
        </w:rPr>
        <w:t>II-IV,</w:t>
      </w:r>
      <w:r>
        <w:rPr>
          <w:spacing w:val="-10"/>
        </w:rPr>
        <w:t xml:space="preserve"> </w:t>
      </w:r>
      <w:r>
        <w:rPr>
          <w:spacing w:val="-2"/>
        </w:rPr>
        <w:t>Item</w:t>
      </w:r>
      <w:r>
        <w:rPr>
          <w:spacing w:val="-14"/>
        </w:rPr>
        <w:t xml:space="preserve"> </w:t>
      </w:r>
      <w:r>
        <w:rPr>
          <w:spacing w:val="-1"/>
        </w:rPr>
        <w:t>1.</w:t>
      </w:r>
    </w:p>
    <w:p w:rsidR="007C748B" w:rsidRDefault="007C748B" w14:paraId="1558F25D" w14:textId="77777777">
      <w:pPr>
        <w:spacing w:before="8"/>
        <w:rPr>
          <w:rFonts w:ascii="Times New Roman" w:hAnsi="Times New Roman" w:eastAsia="Times New Roman" w:cs="Times New Roman"/>
          <w:sz w:val="20"/>
          <w:szCs w:val="20"/>
        </w:rPr>
      </w:pPr>
    </w:p>
    <w:p w:rsidR="007C748B" w:rsidRDefault="00166765" w14:paraId="10569A74" w14:textId="77777777">
      <w:pPr>
        <w:pStyle w:val="BodyText"/>
        <w:numPr>
          <w:ilvl w:val="0"/>
          <w:numId w:val="36"/>
        </w:numPr>
        <w:tabs>
          <w:tab w:val="left" w:pos="460"/>
        </w:tabs>
        <w:spacing w:line="248" w:lineRule="auto"/>
        <w:ind w:left="459" w:right="114" w:hanging="359"/>
        <w:jc w:val="both"/>
      </w:pPr>
      <w:r>
        <w:rPr>
          <w:spacing w:val="-2"/>
        </w:rPr>
        <w:t>This</w:t>
      </w:r>
      <w:r>
        <w:rPr>
          <w:spacing w:val="20"/>
        </w:rPr>
        <w:t xml:space="preserve"> </w:t>
      </w:r>
      <w:r>
        <w:rPr>
          <w:spacing w:val="-3"/>
        </w:rPr>
        <w:t>application</w:t>
      </w:r>
      <w:r>
        <w:rPr>
          <w:spacing w:val="18"/>
        </w:rPr>
        <w:t xml:space="preserve"> </w:t>
      </w:r>
      <w:r>
        <w:rPr>
          <w:spacing w:val="-2"/>
        </w:rPr>
        <w:t>is</w:t>
      </w:r>
      <w:r>
        <w:rPr>
          <w:spacing w:val="19"/>
        </w:rPr>
        <w:t xml:space="preserve"> </w:t>
      </w:r>
      <w:r>
        <w:rPr>
          <w:spacing w:val="-3"/>
        </w:rPr>
        <w:t>presented</w:t>
      </w:r>
      <w:r>
        <w:rPr>
          <w:spacing w:val="21"/>
        </w:rPr>
        <w:t xml:space="preserve"> </w:t>
      </w:r>
      <w:r>
        <w:rPr>
          <w:spacing w:val="-3"/>
        </w:rPr>
        <w:t>primarily</w:t>
      </w:r>
      <w:r>
        <w:rPr>
          <w:spacing w:val="16"/>
        </w:rPr>
        <w:t xml:space="preserve"> </w:t>
      </w:r>
      <w:r>
        <w:rPr>
          <w:spacing w:val="-2"/>
        </w:rPr>
        <w:t>in</w:t>
      </w:r>
      <w:r>
        <w:rPr>
          <w:spacing w:val="18"/>
        </w:rPr>
        <w:t xml:space="preserve"> </w:t>
      </w:r>
      <w:r>
        <w:t>a</w:t>
      </w:r>
      <w:r>
        <w:rPr>
          <w:spacing w:val="20"/>
        </w:rPr>
        <w:t xml:space="preserve"> </w:t>
      </w:r>
      <w:r>
        <w:rPr>
          <w:spacing w:val="-3"/>
        </w:rPr>
        <w:t>"Yes/No"</w:t>
      </w:r>
      <w:r>
        <w:rPr>
          <w:spacing w:val="41"/>
          <w:w w:val="99"/>
        </w:rPr>
        <w:t xml:space="preserve"> </w:t>
      </w:r>
      <w:r>
        <w:rPr>
          <w:spacing w:val="-3"/>
        </w:rPr>
        <w:t>certification</w:t>
      </w:r>
      <w:r>
        <w:rPr>
          <w:spacing w:val="29"/>
        </w:rPr>
        <w:t xml:space="preserve"> </w:t>
      </w:r>
      <w:r>
        <w:rPr>
          <w:spacing w:val="-3"/>
        </w:rPr>
        <w:t>format.</w:t>
      </w:r>
      <w:r>
        <w:rPr>
          <w:spacing w:val="16"/>
        </w:rPr>
        <w:t xml:space="preserve"> </w:t>
      </w:r>
      <w:r>
        <w:rPr>
          <w:spacing w:val="-3"/>
        </w:rPr>
        <w:t>However,</w:t>
      </w:r>
      <w:r>
        <w:rPr>
          <w:spacing w:val="32"/>
        </w:rPr>
        <w:t xml:space="preserve"> </w:t>
      </w:r>
      <w:r>
        <w:rPr>
          <w:spacing w:val="-2"/>
        </w:rPr>
        <w:t>it</w:t>
      </w:r>
      <w:r>
        <w:rPr>
          <w:spacing w:val="31"/>
        </w:rPr>
        <w:t xml:space="preserve"> </w:t>
      </w:r>
      <w:r>
        <w:rPr>
          <w:spacing w:val="-3"/>
        </w:rPr>
        <w:t>contains</w:t>
      </w:r>
      <w:r>
        <w:rPr>
          <w:spacing w:val="27"/>
        </w:rPr>
        <w:t xml:space="preserve"> </w:t>
      </w:r>
      <w:r>
        <w:rPr>
          <w:spacing w:val="-2"/>
        </w:rPr>
        <w:t>places</w:t>
      </w:r>
      <w:r>
        <w:rPr>
          <w:spacing w:val="28"/>
        </w:rPr>
        <w:t xml:space="preserve"> </w:t>
      </w:r>
      <w:r>
        <w:rPr>
          <w:spacing w:val="-2"/>
        </w:rPr>
        <w:t>for</w:t>
      </w:r>
      <w:r>
        <w:rPr>
          <w:spacing w:val="35"/>
          <w:w w:val="99"/>
        </w:rPr>
        <w:t xml:space="preserve"> </w:t>
      </w:r>
      <w:r>
        <w:rPr>
          <w:spacing w:val="-5"/>
        </w:rPr>
        <w:t>submitting</w:t>
      </w:r>
      <w:r>
        <w:rPr>
          <w:spacing w:val="44"/>
        </w:rPr>
        <w:t xml:space="preserve"> </w:t>
      </w:r>
      <w:r>
        <w:rPr>
          <w:spacing w:val="-3"/>
        </w:rPr>
        <w:t>explanations</w:t>
      </w:r>
      <w:r>
        <w:rPr>
          <w:spacing w:val="46"/>
        </w:rPr>
        <w:t xml:space="preserve"> </w:t>
      </w:r>
      <w:r>
        <w:rPr>
          <w:spacing w:val="-3"/>
        </w:rPr>
        <w:t>and</w:t>
      </w:r>
      <w:r>
        <w:rPr>
          <w:spacing w:val="45"/>
        </w:rPr>
        <w:t xml:space="preserve"> </w:t>
      </w:r>
      <w:r>
        <w:rPr>
          <w:spacing w:val="-3"/>
        </w:rPr>
        <w:t>exhibits</w:t>
      </w:r>
      <w:r>
        <w:rPr>
          <w:spacing w:val="43"/>
        </w:rPr>
        <w:t xml:space="preserve"> </w:t>
      </w:r>
      <w:r>
        <w:rPr>
          <w:spacing w:val="-5"/>
        </w:rPr>
        <w:t>where</w:t>
      </w:r>
      <w:r>
        <w:rPr>
          <w:spacing w:val="44"/>
        </w:rPr>
        <w:t xml:space="preserve"> </w:t>
      </w:r>
      <w:r>
        <w:rPr>
          <w:spacing w:val="-3"/>
        </w:rPr>
        <w:t>necessary</w:t>
      </w:r>
      <w:r>
        <w:rPr>
          <w:spacing w:val="40"/>
        </w:rPr>
        <w:t xml:space="preserve"> </w:t>
      </w:r>
      <w:r>
        <w:rPr>
          <w:spacing w:val="-1"/>
        </w:rPr>
        <w:t>or</w:t>
      </w:r>
      <w:r>
        <w:rPr>
          <w:spacing w:val="36"/>
          <w:w w:val="99"/>
        </w:rPr>
        <w:t xml:space="preserve"> </w:t>
      </w:r>
      <w:r>
        <w:rPr>
          <w:spacing w:val="-3"/>
        </w:rPr>
        <w:t>appropriate.</w:t>
      </w:r>
      <w:r>
        <w:rPr>
          <w:spacing w:val="32"/>
        </w:rPr>
        <w:t xml:space="preserve"> </w:t>
      </w:r>
      <w:r>
        <w:rPr>
          <w:spacing w:val="-2"/>
        </w:rPr>
        <w:t>Each</w:t>
      </w:r>
      <w:r>
        <w:rPr>
          <w:spacing w:val="36"/>
        </w:rPr>
        <w:t xml:space="preserve"> </w:t>
      </w:r>
      <w:r>
        <w:rPr>
          <w:spacing w:val="-3"/>
        </w:rPr>
        <w:t>certification</w:t>
      </w:r>
      <w:r>
        <w:rPr>
          <w:spacing w:val="36"/>
        </w:rPr>
        <w:t xml:space="preserve"> </w:t>
      </w:r>
      <w:r>
        <w:rPr>
          <w:spacing w:val="-3"/>
        </w:rPr>
        <w:t>constitutes</w:t>
      </w:r>
      <w:r>
        <w:rPr>
          <w:spacing w:val="37"/>
        </w:rPr>
        <w:t xml:space="preserve"> </w:t>
      </w:r>
      <w:r>
        <w:t>a</w:t>
      </w:r>
      <w:r>
        <w:rPr>
          <w:spacing w:val="38"/>
        </w:rPr>
        <w:t xml:space="preserve"> </w:t>
      </w:r>
      <w:r>
        <w:rPr>
          <w:spacing w:val="-3"/>
        </w:rPr>
        <w:t>material</w:t>
      </w:r>
      <w:r>
        <w:rPr>
          <w:spacing w:val="29"/>
          <w:w w:val="99"/>
        </w:rPr>
        <w:t xml:space="preserve"> </w:t>
      </w:r>
      <w:r>
        <w:rPr>
          <w:spacing w:val="-3"/>
        </w:rPr>
        <w:t>representation.</w:t>
      </w:r>
      <w:r>
        <w:rPr>
          <w:spacing w:val="6"/>
        </w:rPr>
        <w:t xml:space="preserve"> </w:t>
      </w:r>
      <w:r>
        <w:rPr>
          <w:spacing w:val="-3"/>
        </w:rPr>
        <w:t>Applicants</w:t>
      </w:r>
      <w:r>
        <w:rPr>
          <w:spacing w:val="26"/>
        </w:rPr>
        <w:t xml:space="preserve"> </w:t>
      </w:r>
      <w:r>
        <w:rPr>
          <w:spacing w:val="-3"/>
        </w:rPr>
        <w:t>may</w:t>
      </w:r>
      <w:r>
        <w:rPr>
          <w:spacing w:val="21"/>
        </w:rPr>
        <w:t xml:space="preserve"> </w:t>
      </w:r>
      <w:r>
        <w:rPr>
          <w:spacing w:val="-3"/>
        </w:rPr>
        <w:t>only</w:t>
      </w:r>
      <w:r>
        <w:rPr>
          <w:spacing w:val="21"/>
        </w:rPr>
        <w:t xml:space="preserve"> </w:t>
      </w:r>
      <w:r>
        <w:rPr>
          <w:spacing w:val="-3"/>
        </w:rPr>
        <w:t>mark</w:t>
      </w:r>
      <w:r>
        <w:rPr>
          <w:spacing w:val="22"/>
        </w:rPr>
        <w:t xml:space="preserve"> </w:t>
      </w:r>
      <w:r>
        <w:rPr>
          <w:spacing w:val="-3"/>
        </w:rPr>
        <w:t>the</w:t>
      </w:r>
      <w:r>
        <w:rPr>
          <w:spacing w:val="25"/>
        </w:rPr>
        <w:t xml:space="preserve"> </w:t>
      </w:r>
      <w:r>
        <w:rPr>
          <w:spacing w:val="-2"/>
        </w:rPr>
        <w:t>"Yes"</w:t>
      </w:r>
      <w:r>
        <w:rPr>
          <w:spacing w:val="39"/>
          <w:w w:val="99"/>
        </w:rPr>
        <w:t xml:space="preserve"> </w:t>
      </w:r>
      <w:r>
        <w:rPr>
          <w:spacing w:val="-3"/>
        </w:rPr>
        <w:t>certification</w:t>
      </w:r>
      <w:r>
        <w:rPr>
          <w:spacing w:val="6"/>
        </w:rPr>
        <w:t xml:space="preserve"> </w:t>
      </w:r>
      <w:r>
        <w:rPr>
          <w:spacing w:val="-5"/>
        </w:rPr>
        <w:t>when</w:t>
      </w:r>
      <w:r>
        <w:rPr>
          <w:spacing w:val="7"/>
        </w:rPr>
        <w:t xml:space="preserve"> </w:t>
      </w:r>
      <w:r>
        <w:rPr>
          <w:spacing w:val="-3"/>
        </w:rPr>
        <w:t>they</w:t>
      </w:r>
      <w:r>
        <w:rPr>
          <w:spacing w:val="5"/>
        </w:rPr>
        <w:t xml:space="preserve"> </w:t>
      </w:r>
      <w:r>
        <w:rPr>
          <w:spacing w:val="-2"/>
        </w:rPr>
        <w:t>are</w:t>
      </w:r>
      <w:r>
        <w:rPr>
          <w:spacing w:val="9"/>
        </w:rPr>
        <w:t xml:space="preserve"> </w:t>
      </w:r>
      <w:r>
        <w:rPr>
          <w:spacing w:val="-2"/>
        </w:rPr>
        <w:t>certain</w:t>
      </w:r>
      <w:r>
        <w:rPr>
          <w:spacing w:val="5"/>
        </w:rPr>
        <w:t xml:space="preserve"> </w:t>
      </w:r>
      <w:r>
        <w:rPr>
          <w:spacing w:val="-3"/>
        </w:rPr>
        <w:t>that</w:t>
      </w:r>
      <w:r>
        <w:rPr>
          <w:spacing w:val="6"/>
        </w:rPr>
        <w:t xml:space="preserve"> </w:t>
      </w:r>
      <w:r>
        <w:rPr>
          <w:spacing w:val="-3"/>
        </w:rPr>
        <w:t>the</w:t>
      </w:r>
      <w:r>
        <w:rPr>
          <w:spacing w:val="6"/>
        </w:rPr>
        <w:t xml:space="preserve"> </w:t>
      </w:r>
      <w:r>
        <w:rPr>
          <w:spacing w:val="-3"/>
        </w:rPr>
        <w:t>response</w:t>
      </w:r>
      <w:r>
        <w:rPr>
          <w:spacing w:val="6"/>
        </w:rPr>
        <w:t xml:space="preserve"> </w:t>
      </w:r>
      <w:r>
        <w:rPr>
          <w:spacing w:val="-2"/>
        </w:rPr>
        <w:t>is</w:t>
      </w:r>
      <w:r>
        <w:rPr>
          <w:spacing w:val="53"/>
          <w:w w:val="99"/>
        </w:rPr>
        <w:t xml:space="preserve"> </w:t>
      </w:r>
      <w:r>
        <w:rPr>
          <w:spacing w:val="-2"/>
        </w:rPr>
        <w:t>correct.</w:t>
      </w:r>
      <w:r>
        <w:rPr>
          <w:spacing w:val="22"/>
        </w:rPr>
        <w:t xml:space="preserve"> </w:t>
      </w:r>
      <w:r>
        <w:t>A</w:t>
      </w:r>
      <w:r>
        <w:rPr>
          <w:spacing w:val="33"/>
        </w:rPr>
        <w:t xml:space="preserve"> </w:t>
      </w:r>
      <w:r>
        <w:rPr>
          <w:spacing w:val="-2"/>
        </w:rPr>
        <w:t>"No"</w:t>
      </w:r>
      <w:r>
        <w:rPr>
          <w:spacing w:val="37"/>
        </w:rPr>
        <w:t xml:space="preserve"> </w:t>
      </w:r>
      <w:r>
        <w:rPr>
          <w:spacing w:val="-3"/>
        </w:rPr>
        <w:t>response</w:t>
      </w:r>
      <w:r>
        <w:rPr>
          <w:spacing w:val="35"/>
        </w:rPr>
        <w:t xml:space="preserve"> </w:t>
      </w:r>
      <w:r>
        <w:rPr>
          <w:spacing w:val="-2"/>
        </w:rPr>
        <w:t>is</w:t>
      </w:r>
      <w:r>
        <w:rPr>
          <w:spacing w:val="35"/>
        </w:rPr>
        <w:t xml:space="preserve"> </w:t>
      </w:r>
      <w:r>
        <w:rPr>
          <w:spacing w:val="-3"/>
        </w:rPr>
        <w:t>required</w:t>
      </w:r>
      <w:r>
        <w:rPr>
          <w:spacing w:val="36"/>
        </w:rPr>
        <w:t xml:space="preserve"> </w:t>
      </w:r>
      <w:r>
        <w:rPr>
          <w:spacing w:val="-2"/>
        </w:rPr>
        <w:t>if</w:t>
      </w:r>
      <w:r>
        <w:rPr>
          <w:spacing w:val="34"/>
        </w:rPr>
        <w:t xml:space="preserve"> </w:t>
      </w:r>
      <w:r>
        <w:rPr>
          <w:spacing w:val="-3"/>
        </w:rPr>
        <w:t>the</w:t>
      </w:r>
      <w:r>
        <w:rPr>
          <w:spacing w:val="32"/>
        </w:rPr>
        <w:t xml:space="preserve"> </w:t>
      </w:r>
      <w:r>
        <w:rPr>
          <w:spacing w:val="-3"/>
        </w:rPr>
        <w:t>applicant</w:t>
      </w:r>
      <w:r>
        <w:rPr>
          <w:spacing w:val="33"/>
        </w:rPr>
        <w:t xml:space="preserve"> </w:t>
      </w:r>
      <w:r>
        <w:rPr>
          <w:spacing w:val="-2"/>
        </w:rPr>
        <w:t>is</w:t>
      </w:r>
      <w:r>
        <w:rPr>
          <w:spacing w:val="55"/>
          <w:w w:val="99"/>
        </w:rPr>
        <w:t xml:space="preserve"> </w:t>
      </w:r>
      <w:r>
        <w:rPr>
          <w:spacing w:val="-3"/>
        </w:rPr>
        <w:t>requesting</w:t>
      </w:r>
      <w:r>
        <w:rPr>
          <w:spacing w:val="36"/>
        </w:rPr>
        <w:t xml:space="preserve"> </w:t>
      </w:r>
      <w:r>
        <w:t>a</w:t>
      </w:r>
      <w:r>
        <w:rPr>
          <w:spacing w:val="38"/>
        </w:rPr>
        <w:t xml:space="preserve"> </w:t>
      </w:r>
      <w:r>
        <w:rPr>
          <w:spacing w:val="-5"/>
        </w:rPr>
        <w:t>waiver</w:t>
      </w:r>
      <w:r>
        <w:rPr>
          <w:spacing w:val="38"/>
        </w:rPr>
        <w:t xml:space="preserve"> </w:t>
      </w:r>
      <w:r>
        <w:rPr>
          <w:spacing w:val="-1"/>
        </w:rPr>
        <w:t>of</w:t>
      </w:r>
      <w:r>
        <w:rPr>
          <w:spacing w:val="36"/>
        </w:rPr>
        <w:t xml:space="preserve"> </w:t>
      </w:r>
      <w:r>
        <w:t>a</w:t>
      </w:r>
      <w:r>
        <w:rPr>
          <w:spacing w:val="37"/>
        </w:rPr>
        <w:t xml:space="preserve"> </w:t>
      </w:r>
      <w:r>
        <w:rPr>
          <w:spacing w:val="-3"/>
        </w:rPr>
        <w:t>pertinent</w:t>
      </w:r>
      <w:r>
        <w:rPr>
          <w:spacing w:val="38"/>
        </w:rPr>
        <w:t xml:space="preserve"> </w:t>
      </w:r>
      <w:r>
        <w:rPr>
          <w:spacing w:val="-3"/>
        </w:rPr>
        <w:t>rule</w:t>
      </w:r>
      <w:r>
        <w:rPr>
          <w:spacing w:val="37"/>
        </w:rPr>
        <w:t xml:space="preserve"> </w:t>
      </w:r>
      <w:r>
        <w:rPr>
          <w:spacing w:val="-3"/>
        </w:rPr>
        <w:t>and/or</w:t>
      </w:r>
      <w:r>
        <w:rPr>
          <w:spacing w:val="39"/>
        </w:rPr>
        <w:t xml:space="preserve"> </w:t>
      </w:r>
      <w:r>
        <w:rPr>
          <w:spacing w:val="-3"/>
        </w:rPr>
        <w:t>policy,</w:t>
      </w:r>
      <w:r>
        <w:rPr>
          <w:spacing w:val="38"/>
        </w:rPr>
        <w:t xml:space="preserve"> </w:t>
      </w:r>
      <w:r>
        <w:rPr>
          <w:spacing w:val="-1"/>
        </w:rPr>
        <w:t>or</w:t>
      </w:r>
      <w:r>
        <w:rPr>
          <w:spacing w:val="51"/>
          <w:w w:val="99"/>
        </w:rPr>
        <w:t xml:space="preserve"> </w:t>
      </w:r>
      <w:r>
        <w:rPr>
          <w:spacing w:val="-5"/>
        </w:rPr>
        <w:t>where</w:t>
      </w:r>
      <w:r>
        <w:rPr>
          <w:spacing w:val="30"/>
        </w:rPr>
        <w:t xml:space="preserve"> </w:t>
      </w:r>
      <w:r>
        <w:rPr>
          <w:spacing w:val="-3"/>
        </w:rPr>
        <w:t>the</w:t>
      </w:r>
      <w:r>
        <w:rPr>
          <w:spacing w:val="30"/>
        </w:rPr>
        <w:t xml:space="preserve"> </w:t>
      </w:r>
      <w:r>
        <w:rPr>
          <w:spacing w:val="-3"/>
        </w:rPr>
        <w:t>applicant</w:t>
      </w:r>
      <w:r>
        <w:rPr>
          <w:spacing w:val="28"/>
        </w:rPr>
        <w:t xml:space="preserve"> </w:t>
      </w:r>
      <w:r>
        <w:rPr>
          <w:spacing w:val="-2"/>
        </w:rPr>
        <w:t>is</w:t>
      </w:r>
      <w:r>
        <w:rPr>
          <w:spacing w:val="26"/>
        </w:rPr>
        <w:t xml:space="preserve"> </w:t>
      </w:r>
      <w:r>
        <w:rPr>
          <w:spacing w:val="-3"/>
        </w:rPr>
        <w:t>uncertain</w:t>
      </w:r>
      <w:r>
        <w:rPr>
          <w:spacing w:val="27"/>
        </w:rPr>
        <w:t xml:space="preserve"> </w:t>
      </w:r>
      <w:r>
        <w:rPr>
          <w:spacing w:val="-3"/>
        </w:rPr>
        <w:t>that</w:t>
      </w:r>
      <w:r>
        <w:rPr>
          <w:spacing w:val="27"/>
        </w:rPr>
        <w:t xml:space="preserve"> </w:t>
      </w:r>
      <w:r>
        <w:rPr>
          <w:spacing w:val="-3"/>
        </w:rPr>
        <w:t>the</w:t>
      </w:r>
      <w:r>
        <w:rPr>
          <w:spacing w:val="29"/>
        </w:rPr>
        <w:t xml:space="preserve"> </w:t>
      </w:r>
      <w:r>
        <w:rPr>
          <w:spacing w:val="-3"/>
        </w:rPr>
        <w:t>application</w:t>
      </w:r>
      <w:r>
        <w:rPr>
          <w:spacing w:val="26"/>
        </w:rPr>
        <w:t xml:space="preserve"> </w:t>
      </w:r>
      <w:r>
        <w:rPr>
          <w:spacing w:val="-5"/>
        </w:rPr>
        <w:t>fully</w:t>
      </w:r>
      <w:r>
        <w:rPr>
          <w:spacing w:val="56"/>
          <w:w w:val="99"/>
        </w:rPr>
        <w:t xml:space="preserve"> </w:t>
      </w:r>
      <w:r>
        <w:rPr>
          <w:spacing w:val="-3"/>
        </w:rPr>
        <w:t>satisfies</w:t>
      </w:r>
      <w:r>
        <w:rPr>
          <w:spacing w:val="42"/>
        </w:rPr>
        <w:t xml:space="preserve"> </w:t>
      </w:r>
      <w:r>
        <w:rPr>
          <w:spacing w:val="-3"/>
        </w:rPr>
        <w:t>the</w:t>
      </w:r>
      <w:r>
        <w:rPr>
          <w:spacing w:val="43"/>
        </w:rPr>
        <w:t xml:space="preserve"> </w:t>
      </w:r>
      <w:r>
        <w:rPr>
          <w:spacing w:val="-3"/>
        </w:rPr>
        <w:t>pertinent</w:t>
      </w:r>
      <w:r>
        <w:rPr>
          <w:spacing w:val="41"/>
        </w:rPr>
        <w:t xml:space="preserve"> </w:t>
      </w:r>
      <w:r>
        <w:rPr>
          <w:spacing w:val="-3"/>
        </w:rPr>
        <w:t>rule</w:t>
      </w:r>
      <w:r>
        <w:rPr>
          <w:spacing w:val="42"/>
        </w:rPr>
        <w:t xml:space="preserve"> </w:t>
      </w:r>
      <w:r>
        <w:rPr>
          <w:spacing w:val="-3"/>
        </w:rPr>
        <w:t>and/or</w:t>
      </w:r>
      <w:r>
        <w:rPr>
          <w:spacing w:val="42"/>
        </w:rPr>
        <w:t xml:space="preserve"> </w:t>
      </w:r>
      <w:r>
        <w:rPr>
          <w:spacing w:val="-3"/>
        </w:rPr>
        <w:t>policy.</w:t>
      </w:r>
      <w:r>
        <w:rPr>
          <w:spacing w:val="37"/>
        </w:rPr>
        <w:t xml:space="preserve"> </w:t>
      </w:r>
      <w:r>
        <w:rPr>
          <w:spacing w:val="-3"/>
        </w:rPr>
        <w:t>Thus,</w:t>
      </w:r>
      <w:r>
        <w:rPr>
          <w:spacing w:val="42"/>
        </w:rPr>
        <w:t xml:space="preserve"> </w:t>
      </w:r>
      <w:r>
        <w:t>a</w:t>
      </w:r>
      <w:r>
        <w:rPr>
          <w:spacing w:val="42"/>
        </w:rPr>
        <w:t xml:space="preserve"> </w:t>
      </w:r>
      <w:r>
        <w:rPr>
          <w:spacing w:val="-2"/>
        </w:rPr>
        <w:t>"No"</w:t>
      </w:r>
      <w:r>
        <w:rPr>
          <w:spacing w:val="41"/>
          <w:w w:val="99"/>
        </w:rPr>
        <w:t xml:space="preserve"> </w:t>
      </w:r>
      <w:r>
        <w:rPr>
          <w:spacing w:val="-3"/>
        </w:rPr>
        <w:t>response</w:t>
      </w:r>
      <w:r>
        <w:rPr>
          <w:spacing w:val="3"/>
        </w:rPr>
        <w:t xml:space="preserve"> </w:t>
      </w:r>
      <w:r>
        <w:rPr>
          <w:spacing w:val="-2"/>
        </w:rPr>
        <w:t>to</w:t>
      </w:r>
      <w:r>
        <w:rPr>
          <w:spacing w:val="5"/>
        </w:rPr>
        <w:t xml:space="preserve"> </w:t>
      </w:r>
      <w:r>
        <w:rPr>
          <w:spacing w:val="-3"/>
        </w:rPr>
        <w:t>any</w:t>
      </w:r>
      <w:r>
        <w:t xml:space="preserve"> </w:t>
      </w:r>
      <w:r>
        <w:rPr>
          <w:spacing w:val="-1"/>
        </w:rPr>
        <w:t>of</w:t>
      </w:r>
      <w:r>
        <w:rPr>
          <w:spacing w:val="2"/>
        </w:rPr>
        <w:t xml:space="preserve"> </w:t>
      </w:r>
      <w:r>
        <w:rPr>
          <w:spacing w:val="-3"/>
        </w:rPr>
        <w:t>the</w:t>
      </w:r>
      <w:r>
        <w:rPr>
          <w:spacing w:val="4"/>
        </w:rPr>
        <w:t xml:space="preserve"> </w:t>
      </w:r>
      <w:r>
        <w:rPr>
          <w:spacing w:val="-3"/>
        </w:rPr>
        <w:t>certification</w:t>
      </w:r>
      <w:r>
        <w:rPr>
          <w:spacing w:val="3"/>
        </w:rPr>
        <w:t xml:space="preserve"> </w:t>
      </w:r>
      <w:r>
        <w:rPr>
          <w:spacing w:val="-5"/>
        </w:rPr>
        <w:t>items</w:t>
      </w:r>
      <w:r>
        <w:rPr>
          <w:spacing w:val="3"/>
        </w:rPr>
        <w:t xml:space="preserve"> </w:t>
      </w:r>
      <w:r>
        <w:rPr>
          <w:b/>
          <w:spacing w:val="-2"/>
        </w:rPr>
        <w:t>will</w:t>
      </w:r>
      <w:r>
        <w:rPr>
          <w:b/>
        </w:rPr>
        <w:t xml:space="preserve"> </w:t>
      </w:r>
      <w:r>
        <w:rPr>
          <w:b/>
          <w:spacing w:val="-2"/>
        </w:rPr>
        <w:t>not</w:t>
      </w:r>
      <w:r>
        <w:rPr>
          <w:b/>
          <w:spacing w:val="3"/>
        </w:rPr>
        <w:t xml:space="preserve"> </w:t>
      </w:r>
      <w:r>
        <w:rPr>
          <w:spacing w:val="-3"/>
        </w:rPr>
        <w:t>cause</w:t>
      </w:r>
      <w:r>
        <w:rPr>
          <w:spacing w:val="2"/>
        </w:rPr>
        <w:t xml:space="preserve"> </w:t>
      </w:r>
      <w:r>
        <w:rPr>
          <w:spacing w:val="-3"/>
        </w:rPr>
        <w:t>the</w:t>
      </w:r>
      <w:r>
        <w:rPr>
          <w:spacing w:val="49"/>
          <w:w w:val="99"/>
        </w:rPr>
        <w:t xml:space="preserve"> </w:t>
      </w:r>
      <w:r>
        <w:rPr>
          <w:spacing w:val="-5"/>
        </w:rPr>
        <w:t>immediate</w:t>
      </w:r>
      <w:r>
        <w:t xml:space="preserve"> </w:t>
      </w:r>
      <w:r>
        <w:rPr>
          <w:spacing w:val="-5"/>
        </w:rPr>
        <w:t>dismissal</w:t>
      </w:r>
      <w:r>
        <w:t xml:space="preserve"> </w:t>
      </w:r>
      <w:r>
        <w:rPr>
          <w:spacing w:val="-1"/>
        </w:rPr>
        <w:t>of</w:t>
      </w:r>
      <w:r>
        <w:rPr>
          <w:spacing w:val="48"/>
        </w:rPr>
        <w:t xml:space="preserve"> </w:t>
      </w:r>
      <w:r>
        <w:rPr>
          <w:spacing w:val="-3"/>
        </w:rPr>
        <w:t>the</w:t>
      </w:r>
      <w:r>
        <w:rPr>
          <w:spacing w:val="48"/>
        </w:rPr>
        <w:t xml:space="preserve"> </w:t>
      </w:r>
      <w:r>
        <w:rPr>
          <w:spacing w:val="-3"/>
        </w:rPr>
        <w:t>application</w:t>
      </w:r>
      <w:r>
        <w:rPr>
          <w:spacing w:val="46"/>
        </w:rPr>
        <w:t xml:space="preserve"> </w:t>
      </w:r>
      <w:r>
        <w:rPr>
          <w:spacing w:val="-3"/>
        </w:rPr>
        <w:t>provided</w:t>
      </w:r>
      <w:r>
        <w:rPr>
          <w:spacing w:val="49"/>
        </w:rPr>
        <w:t xml:space="preserve"> </w:t>
      </w:r>
      <w:r>
        <w:rPr>
          <w:spacing w:val="-3"/>
        </w:rPr>
        <w:t>that</w:t>
      </w:r>
      <w:r>
        <w:rPr>
          <w:spacing w:val="47"/>
        </w:rPr>
        <w:t xml:space="preserve"> </w:t>
      </w:r>
      <w:r>
        <w:rPr>
          <w:spacing w:val="-2"/>
        </w:rPr>
        <w:t>an</w:t>
      </w:r>
      <w:r>
        <w:rPr>
          <w:spacing w:val="57"/>
          <w:w w:val="99"/>
        </w:rPr>
        <w:t xml:space="preserve"> </w:t>
      </w:r>
      <w:r>
        <w:rPr>
          <w:spacing w:val="-3"/>
        </w:rPr>
        <w:t>appropriate</w:t>
      </w:r>
      <w:r>
        <w:rPr>
          <w:spacing w:val="-10"/>
        </w:rPr>
        <w:t xml:space="preserve"> </w:t>
      </w:r>
      <w:r>
        <w:rPr>
          <w:spacing w:val="-3"/>
        </w:rPr>
        <w:t>exhibit</w:t>
      </w:r>
      <w:r>
        <w:rPr>
          <w:spacing w:val="-10"/>
        </w:rPr>
        <w:t xml:space="preserve"> </w:t>
      </w:r>
      <w:r>
        <w:rPr>
          <w:spacing w:val="-2"/>
        </w:rPr>
        <w:t>is</w:t>
      </w:r>
      <w:r>
        <w:rPr>
          <w:spacing w:val="-11"/>
        </w:rPr>
        <w:t xml:space="preserve"> </w:t>
      </w:r>
      <w:r>
        <w:rPr>
          <w:spacing w:val="-5"/>
        </w:rPr>
        <w:t>submitted.</w:t>
      </w:r>
    </w:p>
    <w:p w:rsidR="007C748B" w:rsidRDefault="007C748B" w14:paraId="656FFE40" w14:textId="77777777">
      <w:pPr>
        <w:spacing w:before="1"/>
        <w:rPr>
          <w:rFonts w:ascii="Times New Roman" w:hAnsi="Times New Roman" w:eastAsia="Times New Roman" w:cs="Times New Roman"/>
          <w:sz w:val="21"/>
          <w:szCs w:val="21"/>
        </w:rPr>
      </w:pPr>
    </w:p>
    <w:p w:rsidR="007C748B" w:rsidRDefault="00166765" w14:paraId="1479BA3D" w14:textId="77777777">
      <w:pPr>
        <w:pStyle w:val="BodyText"/>
        <w:numPr>
          <w:ilvl w:val="0"/>
          <w:numId w:val="36"/>
        </w:numPr>
        <w:tabs>
          <w:tab w:val="left" w:pos="460"/>
        </w:tabs>
        <w:spacing w:line="248" w:lineRule="auto"/>
        <w:ind w:left="459" w:right="114" w:hanging="359"/>
        <w:jc w:val="both"/>
      </w:pPr>
      <w:r>
        <w:rPr>
          <w:b/>
        </w:rPr>
        <w:t>A</w:t>
      </w:r>
      <w:r>
        <w:rPr>
          <w:b/>
          <w:spacing w:val="2"/>
        </w:rPr>
        <w:t xml:space="preserve"> </w:t>
      </w:r>
      <w:r>
        <w:rPr>
          <w:b/>
          <w:spacing w:val="-3"/>
        </w:rPr>
        <w:t>representative</w:t>
      </w:r>
      <w:r>
        <w:rPr>
          <w:b/>
          <w:spacing w:val="1"/>
        </w:rPr>
        <w:t xml:space="preserve"> </w:t>
      </w:r>
      <w:r>
        <w:rPr>
          <w:b/>
          <w:spacing w:val="-2"/>
        </w:rPr>
        <w:t>from</w:t>
      </w:r>
      <w:r>
        <w:rPr>
          <w:b/>
          <w:spacing w:val="45"/>
        </w:rPr>
        <w:t xml:space="preserve"> </w:t>
      </w:r>
      <w:r>
        <w:rPr>
          <w:b/>
          <w:spacing w:val="-2"/>
        </w:rPr>
        <w:t>the</w:t>
      </w:r>
      <w:r>
        <w:rPr>
          <w:b/>
          <w:spacing w:val="1"/>
        </w:rPr>
        <w:t xml:space="preserve"> </w:t>
      </w:r>
      <w:r>
        <w:rPr>
          <w:b/>
          <w:spacing w:val="-3"/>
        </w:rPr>
        <w:t>Licensee/Permittee,</w:t>
      </w:r>
      <w:r>
        <w:rPr>
          <w:b/>
          <w:spacing w:val="1"/>
        </w:rPr>
        <w:t xml:space="preserve"> </w:t>
      </w:r>
      <w:r>
        <w:rPr>
          <w:b/>
          <w:spacing w:val="-2"/>
        </w:rPr>
        <w:t>the</w:t>
      </w:r>
      <w:r>
        <w:rPr>
          <w:b/>
          <w:spacing w:val="45"/>
          <w:w w:val="99"/>
        </w:rPr>
        <w:t xml:space="preserve"> </w:t>
      </w:r>
      <w:r>
        <w:rPr>
          <w:b/>
          <w:spacing w:val="-3"/>
        </w:rPr>
        <w:t>Transferor,</w:t>
      </w:r>
      <w:r>
        <w:rPr>
          <w:b/>
          <w:spacing w:val="49"/>
        </w:rPr>
        <w:t xml:space="preserve"> </w:t>
      </w:r>
      <w:r>
        <w:rPr>
          <w:b/>
          <w:spacing w:val="-2"/>
        </w:rPr>
        <w:t>and</w:t>
      </w:r>
      <w:r>
        <w:rPr>
          <w:b/>
          <w:spacing w:val="48"/>
        </w:rPr>
        <w:t xml:space="preserve"> </w:t>
      </w:r>
      <w:r>
        <w:rPr>
          <w:b/>
          <w:spacing w:val="-2"/>
        </w:rPr>
        <w:t>the</w:t>
      </w:r>
      <w:r>
        <w:rPr>
          <w:b/>
          <w:spacing w:val="48"/>
        </w:rPr>
        <w:t xml:space="preserve"> </w:t>
      </w:r>
      <w:r>
        <w:rPr>
          <w:b/>
          <w:spacing w:val="-3"/>
        </w:rPr>
        <w:t>Transferee</w:t>
      </w:r>
      <w:r>
        <w:rPr>
          <w:b/>
          <w:spacing w:val="49"/>
        </w:rPr>
        <w:t xml:space="preserve"> </w:t>
      </w:r>
      <w:r>
        <w:rPr>
          <w:b/>
          <w:spacing w:val="-5"/>
        </w:rPr>
        <w:t>must</w:t>
      </w:r>
      <w:r>
        <w:rPr>
          <w:b/>
          <w:spacing w:val="48"/>
        </w:rPr>
        <w:t xml:space="preserve"> </w:t>
      </w:r>
      <w:r>
        <w:rPr>
          <w:b/>
          <w:spacing w:val="-3"/>
        </w:rPr>
        <w:t>sign</w:t>
      </w:r>
      <w:r>
        <w:rPr>
          <w:b/>
          <w:spacing w:val="46"/>
        </w:rPr>
        <w:t xml:space="preserve"> </w:t>
      </w:r>
      <w:r>
        <w:rPr>
          <w:b/>
          <w:spacing w:val="-2"/>
        </w:rPr>
        <w:t>the</w:t>
      </w:r>
      <w:r>
        <w:rPr>
          <w:b/>
          <w:spacing w:val="45"/>
          <w:w w:val="99"/>
        </w:rPr>
        <w:t xml:space="preserve"> </w:t>
      </w:r>
      <w:r>
        <w:rPr>
          <w:b/>
          <w:spacing w:val="-3"/>
        </w:rPr>
        <w:t>application.</w:t>
      </w:r>
      <w:r>
        <w:rPr>
          <w:b/>
          <w:spacing w:val="14"/>
        </w:rPr>
        <w:t xml:space="preserve"> </w:t>
      </w:r>
      <w:r>
        <w:rPr>
          <w:spacing w:val="-3"/>
        </w:rPr>
        <w:t>Depending</w:t>
      </w:r>
      <w:r>
        <w:rPr>
          <w:spacing w:val="5"/>
        </w:rPr>
        <w:t xml:space="preserve"> </w:t>
      </w:r>
      <w:r>
        <w:rPr>
          <w:spacing w:val="-1"/>
        </w:rPr>
        <w:t>on</w:t>
      </w:r>
      <w:r>
        <w:rPr>
          <w:spacing w:val="4"/>
        </w:rPr>
        <w:t xml:space="preserve"> </w:t>
      </w:r>
      <w:r>
        <w:rPr>
          <w:spacing w:val="-3"/>
        </w:rPr>
        <w:t>the</w:t>
      </w:r>
      <w:r>
        <w:rPr>
          <w:spacing w:val="3"/>
        </w:rPr>
        <w:t xml:space="preserve"> </w:t>
      </w:r>
      <w:r>
        <w:rPr>
          <w:spacing w:val="-3"/>
        </w:rPr>
        <w:t>nature</w:t>
      </w:r>
      <w:r>
        <w:rPr>
          <w:spacing w:val="3"/>
        </w:rPr>
        <w:t xml:space="preserve"> </w:t>
      </w:r>
      <w:r>
        <w:rPr>
          <w:spacing w:val="-1"/>
        </w:rPr>
        <w:t>of</w:t>
      </w:r>
      <w:r>
        <w:rPr>
          <w:spacing w:val="3"/>
        </w:rPr>
        <w:t xml:space="preserve"> </w:t>
      </w:r>
      <w:r>
        <w:rPr>
          <w:spacing w:val="-3"/>
        </w:rPr>
        <w:t>the</w:t>
      </w:r>
      <w:r>
        <w:rPr>
          <w:spacing w:val="3"/>
        </w:rPr>
        <w:t xml:space="preserve"> </w:t>
      </w:r>
      <w:r>
        <w:rPr>
          <w:spacing w:val="-3"/>
        </w:rPr>
        <w:t>applicant,</w:t>
      </w:r>
      <w:r>
        <w:rPr>
          <w:spacing w:val="4"/>
        </w:rPr>
        <w:t xml:space="preserve"> </w:t>
      </w:r>
      <w:r>
        <w:rPr>
          <w:spacing w:val="-5"/>
        </w:rPr>
        <w:t>the</w:t>
      </w:r>
      <w:r>
        <w:rPr>
          <w:spacing w:val="39"/>
          <w:w w:val="99"/>
        </w:rPr>
        <w:t xml:space="preserve"> </w:t>
      </w:r>
      <w:r>
        <w:rPr>
          <w:spacing w:val="-3"/>
        </w:rPr>
        <w:t>application</w:t>
      </w:r>
      <w:r>
        <w:rPr>
          <w:spacing w:val="8"/>
        </w:rPr>
        <w:t xml:space="preserve"> </w:t>
      </w:r>
      <w:r>
        <w:rPr>
          <w:spacing w:val="-3"/>
        </w:rPr>
        <w:t>should</w:t>
      </w:r>
      <w:r>
        <w:rPr>
          <w:spacing w:val="11"/>
        </w:rPr>
        <w:t xml:space="preserve"> </w:t>
      </w:r>
      <w:r>
        <w:rPr>
          <w:spacing w:val="-1"/>
        </w:rPr>
        <w:t>be</w:t>
      </w:r>
      <w:r>
        <w:rPr>
          <w:spacing w:val="8"/>
        </w:rPr>
        <w:t xml:space="preserve"> </w:t>
      </w:r>
      <w:r>
        <w:rPr>
          <w:spacing w:val="-3"/>
        </w:rPr>
        <w:t>signed</w:t>
      </w:r>
      <w:r>
        <w:rPr>
          <w:spacing w:val="8"/>
        </w:rPr>
        <w:t xml:space="preserve"> </w:t>
      </w:r>
      <w:r>
        <w:rPr>
          <w:spacing w:val="-2"/>
        </w:rPr>
        <w:t>as</w:t>
      </w:r>
      <w:r>
        <w:rPr>
          <w:spacing w:val="6"/>
        </w:rPr>
        <w:t xml:space="preserve"> </w:t>
      </w:r>
      <w:r>
        <w:rPr>
          <w:spacing w:val="-5"/>
        </w:rPr>
        <w:t>follows:</w:t>
      </w:r>
      <w:r>
        <w:rPr>
          <w:spacing w:val="7"/>
        </w:rPr>
        <w:t xml:space="preserve"> </w:t>
      </w:r>
      <w:r>
        <w:rPr>
          <w:spacing w:val="-2"/>
        </w:rPr>
        <w:t>if</w:t>
      </w:r>
      <w:r>
        <w:rPr>
          <w:spacing w:val="6"/>
        </w:rPr>
        <w:t xml:space="preserve"> </w:t>
      </w:r>
      <w:r>
        <w:t>a</w:t>
      </w:r>
      <w:r>
        <w:rPr>
          <w:spacing w:val="8"/>
        </w:rPr>
        <w:t xml:space="preserve"> </w:t>
      </w:r>
      <w:r>
        <w:rPr>
          <w:spacing w:val="-3"/>
        </w:rPr>
        <w:t>sole</w:t>
      </w:r>
      <w:r>
        <w:rPr>
          <w:spacing w:val="30"/>
          <w:w w:val="99"/>
        </w:rPr>
        <w:t xml:space="preserve"> </w:t>
      </w:r>
      <w:r>
        <w:rPr>
          <w:spacing w:val="-3"/>
        </w:rPr>
        <w:t>proprietorship,</w:t>
      </w:r>
      <w:r>
        <w:rPr>
          <w:spacing w:val="43"/>
        </w:rPr>
        <w:t xml:space="preserve"> </w:t>
      </w:r>
      <w:r>
        <w:rPr>
          <w:spacing w:val="-3"/>
        </w:rPr>
        <w:t>personally;</w:t>
      </w:r>
      <w:r>
        <w:rPr>
          <w:spacing w:val="43"/>
        </w:rPr>
        <w:t xml:space="preserve"> </w:t>
      </w:r>
      <w:r>
        <w:rPr>
          <w:spacing w:val="-2"/>
        </w:rPr>
        <w:t>if</w:t>
      </w:r>
      <w:r>
        <w:rPr>
          <w:spacing w:val="41"/>
        </w:rPr>
        <w:t xml:space="preserve"> </w:t>
      </w:r>
      <w:r>
        <w:t>a</w:t>
      </w:r>
      <w:r>
        <w:rPr>
          <w:spacing w:val="42"/>
        </w:rPr>
        <w:t xml:space="preserve"> </w:t>
      </w:r>
      <w:r>
        <w:rPr>
          <w:spacing w:val="-3"/>
        </w:rPr>
        <w:t>partnership,</w:t>
      </w:r>
      <w:r>
        <w:rPr>
          <w:spacing w:val="44"/>
        </w:rPr>
        <w:t xml:space="preserve"> </w:t>
      </w:r>
      <w:r>
        <w:rPr>
          <w:spacing w:val="-1"/>
        </w:rPr>
        <w:t>by</w:t>
      </w:r>
      <w:r>
        <w:rPr>
          <w:spacing w:val="39"/>
        </w:rPr>
        <w:t xml:space="preserve"> </w:t>
      </w:r>
      <w:r>
        <w:t>a</w:t>
      </w:r>
      <w:r>
        <w:rPr>
          <w:spacing w:val="43"/>
        </w:rPr>
        <w:t xml:space="preserve"> </w:t>
      </w:r>
      <w:r>
        <w:rPr>
          <w:spacing w:val="-3"/>
        </w:rPr>
        <w:t>general</w:t>
      </w:r>
      <w:r>
        <w:rPr>
          <w:spacing w:val="33"/>
          <w:w w:val="99"/>
        </w:rPr>
        <w:t xml:space="preserve"> </w:t>
      </w:r>
      <w:r>
        <w:rPr>
          <w:spacing w:val="-3"/>
        </w:rPr>
        <w:t>partner;</w:t>
      </w:r>
      <w:r>
        <w:t xml:space="preserve"> </w:t>
      </w:r>
      <w:r>
        <w:rPr>
          <w:spacing w:val="-2"/>
        </w:rPr>
        <w:t>if</w:t>
      </w:r>
      <w:r>
        <w:rPr>
          <w:spacing w:val="-1"/>
        </w:rPr>
        <w:t xml:space="preserve"> </w:t>
      </w:r>
      <w:r>
        <w:t>a</w:t>
      </w:r>
      <w:r>
        <w:rPr>
          <w:spacing w:val="1"/>
        </w:rPr>
        <w:t xml:space="preserve"> </w:t>
      </w:r>
      <w:r>
        <w:rPr>
          <w:spacing w:val="-3"/>
        </w:rPr>
        <w:t>corporation,</w:t>
      </w:r>
      <w:r>
        <w:rPr>
          <w:spacing w:val="1"/>
        </w:rPr>
        <w:t xml:space="preserve"> </w:t>
      </w:r>
      <w:r>
        <w:rPr>
          <w:spacing w:val="-1"/>
        </w:rPr>
        <w:t>by</w:t>
      </w:r>
      <w:r>
        <w:rPr>
          <w:spacing w:val="-3"/>
        </w:rPr>
        <w:t xml:space="preserve"> </w:t>
      </w:r>
      <w:r>
        <w:rPr>
          <w:spacing w:val="-1"/>
        </w:rPr>
        <w:t xml:space="preserve">an </w:t>
      </w:r>
      <w:r>
        <w:rPr>
          <w:spacing w:val="-3"/>
        </w:rPr>
        <w:t>officer;</w:t>
      </w:r>
      <w:r>
        <w:rPr>
          <w:spacing w:val="1"/>
        </w:rPr>
        <w:t xml:space="preserve"> </w:t>
      </w:r>
      <w:r>
        <w:rPr>
          <w:spacing w:val="-2"/>
        </w:rPr>
        <w:t>if</w:t>
      </w:r>
      <w:r>
        <w:rPr>
          <w:spacing w:val="-1"/>
        </w:rPr>
        <w:t xml:space="preserve"> an</w:t>
      </w:r>
      <w:r>
        <w:rPr>
          <w:spacing w:val="-3"/>
        </w:rPr>
        <w:t xml:space="preserve"> unincorporated</w:t>
      </w:r>
      <w:r>
        <w:rPr>
          <w:spacing w:val="59"/>
          <w:w w:val="99"/>
        </w:rPr>
        <w:t xml:space="preserve"> </w:t>
      </w:r>
      <w:r>
        <w:rPr>
          <w:spacing w:val="-3"/>
        </w:rPr>
        <w:t>association,</w:t>
      </w:r>
      <w:r>
        <w:rPr>
          <w:spacing w:val="8"/>
        </w:rPr>
        <w:t xml:space="preserve"> </w:t>
      </w:r>
      <w:r>
        <w:rPr>
          <w:spacing w:val="-1"/>
        </w:rPr>
        <w:t>by</w:t>
      </w:r>
      <w:r>
        <w:rPr>
          <w:spacing w:val="4"/>
        </w:rPr>
        <w:t xml:space="preserve"> </w:t>
      </w:r>
      <w:r>
        <w:t>a</w:t>
      </w:r>
      <w:r>
        <w:rPr>
          <w:spacing w:val="6"/>
        </w:rPr>
        <w:t xml:space="preserve"> </w:t>
      </w:r>
      <w:r>
        <w:rPr>
          <w:spacing w:val="-5"/>
        </w:rPr>
        <w:t>member</w:t>
      </w:r>
      <w:r>
        <w:rPr>
          <w:spacing w:val="6"/>
        </w:rPr>
        <w:t xml:space="preserve"> </w:t>
      </w:r>
      <w:r>
        <w:rPr>
          <w:spacing w:val="-5"/>
        </w:rPr>
        <w:t>who</w:t>
      </w:r>
      <w:r>
        <w:rPr>
          <w:spacing w:val="6"/>
        </w:rPr>
        <w:t xml:space="preserve"> </w:t>
      </w:r>
      <w:r>
        <w:rPr>
          <w:spacing w:val="-2"/>
        </w:rPr>
        <w:t>is</w:t>
      </w:r>
      <w:r>
        <w:rPr>
          <w:spacing w:val="5"/>
        </w:rPr>
        <w:t xml:space="preserve"> </w:t>
      </w:r>
      <w:r>
        <w:rPr>
          <w:spacing w:val="-1"/>
        </w:rPr>
        <w:t>an</w:t>
      </w:r>
      <w:r>
        <w:rPr>
          <w:spacing w:val="4"/>
        </w:rPr>
        <w:t xml:space="preserve"> </w:t>
      </w:r>
      <w:r>
        <w:rPr>
          <w:spacing w:val="-3"/>
        </w:rPr>
        <w:t>officer;</w:t>
      </w:r>
      <w:r>
        <w:rPr>
          <w:spacing w:val="6"/>
        </w:rPr>
        <w:t xml:space="preserve"> </w:t>
      </w:r>
      <w:r>
        <w:rPr>
          <w:spacing w:val="-2"/>
        </w:rPr>
        <w:t>if</w:t>
      </w:r>
      <w:r>
        <w:rPr>
          <w:spacing w:val="3"/>
        </w:rPr>
        <w:t xml:space="preserve"> </w:t>
      </w:r>
      <w:r>
        <w:t>a</w:t>
      </w:r>
      <w:r>
        <w:rPr>
          <w:spacing w:val="33"/>
          <w:w w:val="99"/>
        </w:rPr>
        <w:t xml:space="preserve"> </w:t>
      </w:r>
      <w:r>
        <w:rPr>
          <w:spacing w:val="-3"/>
        </w:rPr>
        <w:t>governmental</w:t>
      </w:r>
      <w:r>
        <w:rPr>
          <w:spacing w:val="1"/>
        </w:rPr>
        <w:t xml:space="preserve"> </w:t>
      </w:r>
      <w:r>
        <w:rPr>
          <w:spacing w:val="-3"/>
        </w:rPr>
        <w:t>entity,</w:t>
      </w:r>
      <w:r>
        <w:rPr>
          <w:spacing w:val="3"/>
        </w:rPr>
        <w:t xml:space="preserve"> </w:t>
      </w:r>
      <w:r>
        <w:rPr>
          <w:spacing w:val="-1"/>
        </w:rPr>
        <w:t>by</w:t>
      </w:r>
      <w:r>
        <w:rPr>
          <w:spacing w:val="48"/>
        </w:rPr>
        <w:t xml:space="preserve"> </w:t>
      </w:r>
      <w:r>
        <w:rPr>
          <w:spacing w:val="-3"/>
        </w:rPr>
        <w:t>such</w:t>
      </w:r>
      <w:r>
        <w:rPr>
          <w:spacing w:val="1"/>
        </w:rPr>
        <w:t xml:space="preserve"> </w:t>
      </w:r>
      <w:r>
        <w:rPr>
          <w:spacing w:val="-3"/>
        </w:rPr>
        <w:t>duly</w:t>
      </w:r>
      <w:r>
        <w:rPr>
          <w:spacing w:val="49"/>
        </w:rPr>
        <w:t xml:space="preserve"> </w:t>
      </w:r>
      <w:r>
        <w:rPr>
          <w:spacing w:val="-2"/>
        </w:rPr>
        <w:t>elected</w:t>
      </w:r>
      <w:r>
        <w:rPr>
          <w:spacing w:val="3"/>
        </w:rPr>
        <w:t xml:space="preserve"> </w:t>
      </w:r>
      <w:r>
        <w:rPr>
          <w:spacing w:val="-1"/>
        </w:rPr>
        <w:t>or</w:t>
      </w:r>
      <w:r>
        <w:rPr>
          <w:spacing w:val="1"/>
        </w:rPr>
        <w:t xml:space="preserve"> </w:t>
      </w:r>
      <w:r>
        <w:rPr>
          <w:spacing w:val="-3"/>
        </w:rPr>
        <w:t>appointed</w:t>
      </w:r>
      <w:r>
        <w:rPr>
          <w:spacing w:val="19"/>
          <w:w w:val="99"/>
        </w:rPr>
        <w:t xml:space="preserve"> </w:t>
      </w:r>
      <w:r>
        <w:rPr>
          <w:spacing w:val="-3"/>
        </w:rPr>
        <w:t>official</w:t>
      </w:r>
      <w:r>
        <w:rPr>
          <w:spacing w:val="41"/>
        </w:rPr>
        <w:t xml:space="preserve"> </w:t>
      </w:r>
      <w:r>
        <w:rPr>
          <w:spacing w:val="-1"/>
        </w:rPr>
        <w:t>as</w:t>
      </w:r>
      <w:r>
        <w:rPr>
          <w:spacing w:val="38"/>
        </w:rPr>
        <w:t xml:space="preserve"> </w:t>
      </w:r>
      <w:r>
        <w:rPr>
          <w:spacing w:val="-2"/>
        </w:rPr>
        <w:t>is</w:t>
      </w:r>
      <w:r>
        <w:rPr>
          <w:spacing w:val="39"/>
        </w:rPr>
        <w:t xml:space="preserve"> </w:t>
      </w:r>
      <w:r>
        <w:rPr>
          <w:spacing w:val="-3"/>
        </w:rPr>
        <w:t>competent</w:t>
      </w:r>
      <w:r>
        <w:rPr>
          <w:spacing w:val="39"/>
        </w:rPr>
        <w:t xml:space="preserve"> </w:t>
      </w:r>
      <w:r>
        <w:rPr>
          <w:spacing w:val="-3"/>
        </w:rPr>
        <w:t>under</w:t>
      </w:r>
      <w:r>
        <w:rPr>
          <w:spacing w:val="40"/>
        </w:rPr>
        <w:t xml:space="preserve"> </w:t>
      </w:r>
      <w:r>
        <w:rPr>
          <w:spacing w:val="-3"/>
        </w:rPr>
        <w:t>the</w:t>
      </w:r>
      <w:r>
        <w:rPr>
          <w:spacing w:val="41"/>
        </w:rPr>
        <w:t xml:space="preserve"> </w:t>
      </w:r>
      <w:r>
        <w:rPr>
          <w:spacing w:val="-5"/>
        </w:rPr>
        <w:t>laws</w:t>
      </w:r>
      <w:r>
        <w:rPr>
          <w:spacing w:val="38"/>
        </w:rPr>
        <w:t xml:space="preserve"> </w:t>
      </w:r>
      <w:r>
        <w:rPr>
          <w:spacing w:val="-1"/>
        </w:rPr>
        <w:t>of</w:t>
      </w:r>
      <w:r>
        <w:rPr>
          <w:spacing w:val="38"/>
        </w:rPr>
        <w:t xml:space="preserve"> </w:t>
      </w:r>
      <w:r>
        <w:rPr>
          <w:spacing w:val="-3"/>
        </w:rPr>
        <w:t>the</w:t>
      </w:r>
      <w:r>
        <w:rPr>
          <w:spacing w:val="41"/>
        </w:rPr>
        <w:t xml:space="preserve"> </w:t>
      </w:r>
      <w:r>
        <w:rPr>
          <w:spacing w:val="-3"/>
        </w:rPr>
        <w:t>particular</w:t>
      </w:r>
      <w:r>
        <w:rPr>
          <w:spacing w:val="45"/>
          <w:w w:val="99"/>
        </w:rPr>
        <w:t xml:space="preserve"> </w:t>
      </w:r>
      <w:r>
        <w:rPr>
          <w:spacing w:val="-3"/>
        </w:rPr>
        <w:t>jurisdiction.</w:t>
      </w:r>
      <w:r>
        <w:rPr>
          <w:spacing w:val="45"/>
        </w:rPr>
        <w:t xml:space="preserve"> </w:t>
      </w:r>
      <w:r>
        <w:rPr>
          <w:spacing w:val="-3"/>
        </w:rPr>
        <w:t xml:space="preserve">Counsel </w:t>
      </w:r>
      <w:r>
        <w:rPr>
          <w:spacing w:val="-5"/>
        </w:rPr>
        <w:t>may</w:t>
      </w:r>
      <w:r>
        <w:rPr>
          <w:spacing w:val="-8"/>
        </w:rPr>
        <w:t xml:space="preserve"> </w:t>
      </w:r>
      <w:r>
        <w:rPr>
          <w:spacing w:val="-3"/>
        </w:rPr>
        <w:t>sign</w:t>
      </w:r>
      <w:r>
        <w:rPr>
          <w:spacing w:val="-7"/>
        </w:rPr>
        <w:t xml:space="preserve"> </w:t>
      </w:r>
      <w:r>
        <w:rPr>
          <w:spacing w:val="-3"/>
        </w:rPr>
        <w:t>the</w:t>
      </w:r>
      <w:r>
        <w:rPr>
          <w:spacing w:val="-5"/>
        </w:rPr>
        <w:t xml:space="preserve"> </w:t>
      </w:r>
      <w:r>
        <w:rPr>
          <w:spacing w:val="-3"/>
        </w:rPr>
        <w:t>application</w:t>
      </w:r>
      <w:r>
        <w:rPr>
          <w:spacing w:val="-8"/>
        </w:rPr>
        <w:t xml:space="preserve"> </w:t>
      </w:r>
      <w:r>
        <w:rPr>
          <w:spacing w:val="-2"/>
        </w:rPr>
        <w:t>for</w:t>
      </w:r>
      <w:r>
        <w:rPr>
          <w:spacing w:val="-5"/>
        </w:rPr>
        <w:t xml:space="preserve"> </w:t>
      </w:r>
      <w:r>
        <w:rPr>
          <w:spacing w:val="-3"/>
        </w:rPr>
        <w:t>his</w:t>
      </w:r>
      <w:r>
        <w:rPr>
          <w:spacing w:val="-6"/>
        </w:rPr>
        <w:t xml:space="preserve"> </w:t>
      </w:r>
      <w:r>
        <w:rPr>
          <w:spacing w:val="-1"/>
        </w:rPr>
        <w:t>or</w:t>
      </w:r>
      <w:r>
        <w:rPr>
          <w:spacing w:val="-6"/>
        </w:rPr>
        <w:t xml:space="preserve"> </w:t>
      </w:r>
      <w:r>
        <w:rPr>
          <w:spacing w:val="-3"/>
        </w:rPr>
        <w:t>her</w:t>
      </w:r>
      <w:r>
        <w:rPr>
          <w:spacing w:val="41"/>
          <w:w w:val="99"/>
        </w:rPr>
        <w:t xml:space="preserve"> </w:t>
      </w:r>
      <w:r>
        <w:rPr>
          <w:spacing w:val="-3"/>
        </w:rPr>
        <w:t>client,</w:t>
      </w:r>
      <w:r>
        <w:rPr>
          <w:spacing w:val="1"/>
        </w:rPr>
        <w:t xml:space="preserve"> </w:t>
      </w:r>
      <w:r>
        <w:rPr>
          <w:spacing w:val="-2"/>
        </w:rPr>
        <w:t>but</w:t>
      </w:r>
      <w:r>
        <w:rPr>
          <w:spacing w:val="1"/>
        </w:rPr>
        <w:t xml:space="preserve"> </w:t>
      </w:r>
      <w:r>
        <w:rPr>
          <w:spacing w:val="-3"/>
        </w:rPr>
        <w:t>only</w:t>
      </w:r>
      <w:r>
        <w:rPr>
          <w:spacing w:val="48"/>
        </w:rPr>
        <w:t xml:space="preserve"> </w:t>
      </w:r>
      <w:r>
        <w:rPr>
          <w:spacing w:val="-2"/>
        </w:rPr>
        <w:t>in</w:t>
      </w:r>
      <w:r>
        <w:t xml:space="preserve"> </w:t>
      </w:r>
      <w:r>
        <w:rPr>
          <w:spacing w:val="-3"/>
        </w:rPr>
        <w:t>cases</w:t>
      </w:r>
      <w:r>
        <w:t xml:space="preserve"> </w:t>
      </w:r>
      <w:r>
        <w:rPr>
          <w:spacing w:val="-1"/>
        </w:rPr>
        <w:t>of</w:t>
      </w:r>
      <w:r>
        <w:t xml:space="preserve"> </w:t>
      </w:r>
      <w:r>
        <w:rPr>
          <w:spacing w:val="-3"/>
        </w:rPr>
        <w:t>the</w:t>
      </w:r>
      <w:r>
        <w:rPr>
          <w:spacing w:val="1"/>
        </w:rPr>
        <w:t xml:space="preserve"> </w:t>
      </w:r>
      <w:r>
        <w:rPr>
          <w:spacing w:val="-3"/>
        </w:rPr>
        <w:t>applicant's</w:t>
      </w:r>
      <w:r>
        <w:t xml:space="preserve"> </w:t>
      </w:r>
      <w:r>
        <w:rPr>
          <w:spacing w:val="-3"/>
        </w:rPr>
        <w:t>disability</w:t>
      </w:r>
      <w:r>
        <w:rPr>
          <w:spacing w:val="45"/>
        </w:rPr>
        <w:t xml:space="preserve"> </w:t>
      </w:r>
      <w:r>
        <w:rPr>
          <w:spacing w:val="-1"/>
        </w:rPr>
        <w:t>or</w:t>
      </w:r>
      <w:r>
        <w:rPr>
          <w:spacing w:val="33"/>
          <w:w w:val="99"/>
        </w:rPr>
        <w:t xml:space="preserve"> </w:t>
      </w:r>
      <w:r>
        <w:rPr>
          <w:spacing w:val="-3"/>
        </w:rPr>
        <w:t>absence</w:t>
      </w:r>
      <w:r>
        <w:rPr>
          <w:spacing w:val="31"/>
        </w:rPr>
        <w:t xml:space="preserve"> </w:t>
      </w:r>
      <w:r>
        <w:rPr>
          <w:spacing w:val="-2"/>
        </w:rPr>
        <w:t>from</w:t>
      </w:r>
      <w:r>
        <w:rPr>
          <w:spacing w:val="28"/>
        </w:rPr>
        <w:t xml:space="preserve"> </w:t>
      </w:r>
      <w:r>
        <w:rPr>
          <w:spacing w:val="-3"/>
        </w:rPr>
        <w:t>the</w:t>
      </w:r>
      <w:r>
        <w:rPr>
          <w:spacing w:val="30"/>
        </w:rPr>
        <w:t xml:space="preserve"> </w:t>
      </w:r>
      <w:r>
        <w:rPr>
          <w:spacing w:val="-3"/>
        </w:rPr>
        <w:t>United</w:t>
      </w:r>
      <w:r>
        <w:rPr>
          <w:spacing w:val="31"/>
        </w:rPr>
        <w:t xml:space="preserve"> </w:t>
      </w:r>
      <w:r>
        <w:rPr>
          <w:spacing w:val="-3"/>
        </w:rPr>
        <w:t>States.</w:t>
      </w:r>
      <w:r>
        <w:rPr>
          <w:spacing w:val="13"/>
        </w:rPr>
        <w:t xml:space="preserve"> </w:t>
      </w:r>
      <w:r>
        <w:rPr>
          <w:spacing w:val="-2"/>
        </w:rPr>
        <w:t>When</w:t>
      </w:r>
      <w:r>
        <w:rPr>
          <w:spacing w:val="28"/>
        </w:rPr>
        <w:t xml:space="preserve"> </w:t>
      </w:r>
      <w:r>
        <w:rPr>
          <w:spacing w:val="-1"/>
        </w:rPr>
        <w:t>an</w:t>
      </w:r>
      <w:r>
        <w:rPr>
          <w:spacing w:val="28"/>
        </w:rPr>
        <w:t xml:space="preserve"> </w:t>
      </w:r>
      <w:r>
        <w:rPr>
          <w:spacing w:val="-3"/>
        </w:rPr>
        <w:t>application</w:t>
      </w:r>
      <w:r>
        <w:rPr>
          <w:spacing w:val="28"/>
        </w:rPr>
        <w:t xml:space="preserve"> </w:t>
      </w:r>
      <w:r>
        <w:rPr>
          <w:spacing w:val="-2"/>
        </w:rPr>
        <w:t>is</w:t>
      </w:r>
      <w:r>
        <w:rPr>
          <w:spacing w:val="51"/>
          <w:w w:val="99"/>
        </w:rPr>
        <w:t xml:space="preserve"> </w:t>
      </w:r>
      <w:r>
        <w:rPr>
          <w:spacing w:val="-3"/>
        </w:rPr>
        <w:t>filed</w:t>
      </w:r>
      <w:r>
        <w:rPr>
          <w:spacing w:val="47"/>
        </w:rPr>
        <w:t xml:space="preserve"> </w:t>
      </w:r>
      <w:r>
        <w:rPr>
          <w:spacing w:val="-3"/>
        </w:rPr>
        <w:t>electronically,</w:t>
      </w:r>
      <w:r>
        <w:rPr>
          <w:spacing w:val="46"/>
        </w:rPr>
        <w:t xml:space="preserve"> </w:t>
      </w:r>
      <w:r>
        <w:rPr>
          <w:spacing w:val="-3"/>
        </w:rPr>
        <w:t>the</w:t>
      </w:r>
      <w:r>
        <w:rPr>
          <w:spacing w:val="45"/>
        </w:rPr>
        <w:t xml:space="preserve"> </w:t>
      </w:r>
      <w:r>
        <w:rPr>
          <w:spacing w:val="-3"/>
        </w:rPr>
        <w:t>signature</w:t>
      </w:r>
      <w:r>
        <w:rPr>
          <w:spacing w:val="44"/>
        </w:rPr>
        <w:t xml:space="preserve"> </w:t>
      </w:r>
      <w:r>
        <w:rPr>
          <w:spacing w:val="-5"/>
        </w:rPr>
        <w:t>will</w:t>
      </w:r>
      <w:r>
        <w:rPr>
          <w:spacing w:val="44"/>
        </w:rPr>
        <w:t xml:space="preserve"> </w:t>
      </w:r>
      <w:r>
        <w:rPr>
          <w:spacing w:val="-3"/>
        </w:rPr>
        <w:t>consist</w:t>
      </w:r>
      <w:r>
        <w:rPr>
          <w:spacing w:val="43"/>
        </w:rPr>
        <w:t xml:space="preserve"> </w:t>
      </w:r>
      <w:r>
        <w:rPr>
          <w:spacing w:val="-1"/>
        </w:rPr>
        <w:t>of</w:t>
      </w:r>
      <w:r>
        <w:rPr>
          <w:spacing w:val="43"/>
        </w:rPr>
        <w:t xml:space="preserve"> </w:t>
      </w:r>
      <w:r>
        <w:rPr>
          <w:spacing w:val="-3"/>
        </w:rPr>
        <w:t>the</w:t>
      </w:r>
      <w:r>
        <w:rPr>
          <w:spacing w:val="23"/>
          <w:w w:val="99"/>
        </w:rPr>
        <w:t xml:space="preserve"> </w:t>
      </w:r>
      <w:r>
        <w:rPr>
          <w:spacing w:val="-3"/>
        </w:rPr>
        <w:t>electronic</w:t>
      </w:r>
      <w:r>
        <w:rPr>
          <w:spacing w:val="25"/>
        </w:rPr>
        <w:t xml:space="preserve"> </w:t>
      </w:r>
      <w:r>
        <w:rPr>
          <w:spacing w:val="-3"/>
        </w:rPr>
        <w:t>equivalent</w:t>
      </w:r>
      <w:r>
        <w:rPr>
          <w:spacing w:val="26"/>
        </w:rPr>
        <w:t xml:space="preserve"> </w:t>
      </w:r>
      <w:r>
        <w:rPr>
          <w:spacing w:val="-1"/>
        </w:rPr>
        <w:t>of</w:t>
      </w:r>
      <w:r>
        <w:rPr>
          <w:spacing w:val="23"/>
        </w:rPr>
        <w:t xml:space="preserve"> </w:t>
      </w:r>
      <w:r>
        <w:rPr>
          <w:spacing w:val="-3"/>
        </w:rPr>
        <w:t>the</w:t>
      </w:r>
      <w:r>
        <w:rPr>
          <w:spacing w:val="26"/>
        </w:rPr>
        <w:t xml:space="preserve"> </w:t>
      </w:r>
      <w:r>
        <w:rPr>
          <w:spacing w:val="-3"/>
        </w:rPr>
        <w:t>typed</w:t>
      </w:r>
      <w:r>
        <w:rPr>
          <w:spacing w:val="25"/>
        </w:rPr>
        <w:t xml:space="preserve"> </w:t>
      </w:r>
      <w:r>
        <w:rPr>
          <w:spacing w:val="-5"/>
        </w:rPr>
        <w:t>name</w:t>
      </w:r>
      <w:r>
        <w:rPr>
          <w:spacing w:val="23"/>
        </w:rPr>
        <w:t xml:space="preserve"> </w:t>
      </w:r>
      <w:r>
        <w:rPr>
          <w:spacing w:val="-1"/>
        </w:rPr>
        <w:t>of</w:t>
      </w:r>
      <w:r>
        <w:rPr>
          <w:spacing w:val="22"/>
        </w:rPr>
        <w:t xml:space="preserve"> </w:t>
      </w:r>
      <w:r>
        <w:rPr>
          <w:spacing w:val="-3"/>
        </w:rPr>
        <w:t>the</w:t>
      </w:r>
      <w:r>
        <w:rPr>
          <w:spacing w:val="23"/>
        </w:rPr>
        <w:t xml:space="preserve"> </w:t>
      </w:r>
      <w:r>
        <w:rPr>
          <w:spacing w:val="-5"/>
        </w:rPr>
        <w:t>individual.</w:t>
      </w:r>
    </w:p>
    <w:p w:rsidR="007C748B" w:rsidRDefault="007C748B" w14:paraId="1CEA7999" w14:textId="77777777">
      <w:pPr>
        <w:spacing w:line="248" w:lineRule="auto"/>
        <w:jc w:val="both"/>
        <w:sectPr w:rsidR="007C748B">
          <w:pgSz w:w="12240" w:h="15840"/>
          <w:pgMar w:top="720" w:right="600" w:bottom="280" w:left="620" w:header="720" w:footer="720" w:gutter="0"/>
          <w:cols w:equalWidth="0" w:space="720" w:num="2">
            <w:col w:w="5147" w:space="613"/>
            <w:col w:w="5260"/>
          </w:cols>
        </w:sectPr>
      </w:pPr>
    </w:p>
    <w:p w:rsidR="007C748B" w:rsidRDefault="007C748B" w14:paraId="6A47A857" w14:textId="77777777">
      <w:pPr>
        <w:rPr>
          <w:rFonts w:ascii="Times New Roman" w:hAnsi="Times New Roman" w:eastAsia="Times New Roman" w:cs="Times New Roman"/>
          <w:sz w:val="20"/>
          <w:szCs w:val="20"/>
        </w:rPr>
      </w:pPr>
    </w:p>
    <w:p w:rsidR="007C748B" w:rsidRDefault="007C748B" w14:paraId="5A11EF90" w14:textId="77777777">
      <w:pPr>
        <w:rPr>
          <w:rFonts w:ascii="Times New Roman" w:hAnsi="Times New Roman" w:eastAsia="Times New Roman" w:cs="Times New Roman"/>
          <w:sz w:val="20"/>
          <w:szCs w:val="20"/>
        </w:rPr>
      </w:pPr>
    </w:p>
    <w:p w:rsidR="007C748B" w:rsidRDefault="007C748B" w14:paraId="7D205EF8" w14:textId="77777777">
      <w:pPr>
        <w:spacing w:before="4"/>
        <w:rPr>
          <w:rFonts w:ascii="Times New Roman" w:hAnsi="Times New Roman" w:eastAsia="Times New Roman" w:cs="Times New Roman"/>
          <w:sz w:val="25"/>
          <w:szCs w:val="25"/>
        </w:rPr>
      </w:pPr>
    </w:p>
    <w:p w:rsidR="007C748B" w:rsidRDefault="00166765" w14:paraId="5DE8535E" w14:textId="77777777">
      <w:pPr>
        <w:pStyle w:val="BodyText"/>
        <w:spacing w:before="73"/>
        <w:ind w:left="212" w:right="226"/>
        <w:jc w:val="center"/>
      </w:pPr>
      <w:r>
        <w:t>2</w:t>
      </w:r>
    </w:p>
    <w:p w:rsidR="007C748B" w:rsidRDefault="007C748B" w14:paraId="34D31FFB" w14:textId="77777777">
      <w:pPr>
        <w:jc w:val="center"/>
        <w:sectPr w:rsidR="007C748B">
          <w:type w:val="continuous"/>
          <w:pgSz w:w="12240" w:h="15840"/>
          <w:pgMar w:top="500" w:right="600" w:bottom="280" w:left="620" w:header="720" w:footer="720" w:gutter="0"/>
          <w:cols w:space="720"/>
        </w:sectPr>
      </w:pPr>
    </w:p>
    <w:p w:rsidR="007C748B" w:rsidRDefault="00166765" w14:paraId="227EAA11" w14:textId="77777777">
      <w:pPr>
        <w:spacing w:before="63" w:line="247" w:lineRule="auto"/>
        <w:ind w:left="479"/>
        <w:jc w:val="both"/>
        <w:rPr>
          <w:rFonts w:ascii="Times New Roman" w:hAnsi="Times New Roman" w:eastAsia="Times New Roman" w:cs="Times New Roman"/>
          <w:sz w:val="20"/>
          <w:szCs w:val="20"/>
        </w:rPr>
      </w:pPr>
      <w:r>
        <w:rPr>
          <w:rFonts w:ascii="Times New Roman"/>
          <w:i/>
          <w:sz w:val="20"/>
        </w:rPr>
        <w:lastRenderedPageBreak/>
        <w:t>See</w:t>
      </w:r>
      <w:r>
        <w:rPr>
          <w:rFonts w:ascii="Times New Roman"/>
          <w:i/>
          <w:spacing w:val="21"/>
          <w:sz w:val="20"/>
        </w:rPr>
        <w:t xml:space="preserve"> </w:t>
      </w:r>
      <w:r>
        <w:rPr>
          <w:rFonts w:ascii="Times New Roman"/>
          <w:i/>
          <w:sz w:val="20"/>
        </w:rPr>
        <w:t>1998</w:t>
      </w:r>
      <w:r>
        <w:rPr>
          <w:rFonts w:ascii="Times New Roman"/>
          <w:i/>
          <w:spacing w:val="23"/>
          <w:sz w:val="20"/>
        </w:rPr>
        <w:t xml:space="preserve"> </w:t>
      </w:r>
      <w:r>
        <w:rPr>
          <w:rFonts w:ascii="Times New Roman"/>
          <w:i/>
          <w:sz w:val="20"/>
        </w:rPr>
        <w:t>Biennial</w:t>
      </w:r>
      <w:r>
        <w:rPr>
          <w:rFonts w:ascii="Times New Roman"/>
          <w:i/>
          <w:spacing w:val="20"/>
          <w:sz w:val="20"/>
        </w:rPr>
        <w:t xml:space="preserve"> </w:t>
      </w:r>
      <w:r>
        <w:rPr>
          <w:rFonts w:ascii="Times New Roman"/>
          <w:i/>
          <w:sz w:val="20"/>
        </w:rPr>
        <w:t>Regulatory</w:t>
      </w:r>
      <w:r>
        <w:rPr>
          <w:rFonts w:ascii="Times New Roman"/>
          <w:i/>
          <w:spacing w:val="19"/>
          <w:sz w:val="20"/>
        </w:rPr>
        <w:t xml:space="preserve"> </w:t>
      </w:r>
      <w:r>
        <w:rPr>
          <w:rFonts w:ascii="Times New Roman"/>
          <w:i/>
          <w:spacing w:val="-1"/>
          <w:sz w:val="20"/>
        </w:rPr>
        <w:t>Review</w:t>
      </w:r>
      <w:r>
        <w:rPr>
          <w:rFonts w:ascii="Times New Roman"/>
          <w:i/>
          <w:spacing w:val="18"/>
          <w:sz w:val="20"/>
        </w:rPr>
        <w:t xml:space="preserve"> </w:t>
      </w:r>
      <w:r>
        <w:rPr>
          <w:rFonts w:ascii="Times New Roman"/>
          <w:i/>
          <w:sz w:val="20"/>
        </w:rPr>
        <w:t>--</w:t>
      </w:r>
      <w:r>
        <w:rPr>
          <w:rFonts w:ascii="Times New Roman"/>
          <w:i/>
          <w:spacing w:val="20"/>
          <w:sz w:val="20"/>
        </w:rPr>
        <w:t xml:space="preserve"> </w:t>
      </w:r>
      <w:r>
        <w:rPr>
          <w:rFonts w:ascii="Times New Roman"/>
          <w:i/>
          <w:spacing w:val="-1"/>
          <w:sz w:val="20"/>
        </w:rPr>
        <w:t>Streamlining</w:t>
      </w:r>
      <w:r>
        <w:rPr>
          <w:rFonts w:ascii="Times New Roman"/>
          <w:i/>
          <w:spacing w:val="20"/>
          <w:sz w:val="20"/>
        </w:rPr>
        <w:t xml:space="preserve"> </w:t>
      </w:r>
      <w:r>
        <w:rPr>
          <w:rFonts w:ascii="Times New Roman"/>
          <w:i/>
          <w:spacing w:val="1"/>
          <w:sz w:val="20"/>
        </w:rPr>
        <w:t>of</w:t>
      </w:r>
      <w:r>
        <w:rPr>
          <w:rFonts w:ascii="Times New Roman"/>
          <w:i/>
          <w:spacing w:val="45"/>
          <w:w w:val="99"/>
          <w:sz w:val="20"/>
        </w:rPr>
        <w:t xml:space="preserve"> </w:t>
      </w:r>
      <w:r>
        <w:rPr>
          <w:rFonts w:ascii="Times New Roman"/>
          <w:i/>
          <w:spacing w:val="-1"/>
          <w:sz w:val="20"/>
        </w:rPr>
        <w:t>Mass</w:t>
      </w:r>
      <w:r>
        <w:rPr>
          <w:rFonts w:ascii="Times New Roman"/>
          <w:i/>
          <w:spacing w:val="10"/>
          <w:sz w:val="20"/>
        </w:rPr>
        <w:t xml:space="preserve"> </w:t>
      </w:r>
      <w:r>
        <w:rPr>
          <w:rFonts w:ascii="Times New Roman"/>
          <w:i/>
          <w:spacing w:val="-1"/>
          <w:sz w:val="20"/>
        </w:rPr>
        <w:t>Media</w:t>
      </w:r>
      <w:r>
        <w:rPr>
          <w:rFonts w:ascii="Times New Roman"/>
          <w:i/>
          <w:spacing w:val="13"/>
          <w:sz w:val="20"/>
        </w:rPr>
        <w:t xml:space="preserve"> </w:t>
      </w:r>
      <w:r>
        <w:rPr>
          <w:rFonts w:ascii="Times New Roman"/>
          <w:i/>
          <w:sz w:val="20"/>
        </w:rPr>
        <w:t>Applications,</w:t>
      </w:r>
      <w:r>
        <w:rPr>
          <w:rFonts w:ascii="Times New Roman"/>
          <w:i/>
          <w:spacing w:val="12"/>
          <w:sz w:val="20"/>
        </w:rPr>
        <w:t xml:space="preserve"> </w:t>
      </w:r>
      <w:r>
        <w:rPr>
          <w:rFonts w:ascii="Times New Roman"/>
          <w:i/>
          <w:spacing w:val="-1"/>
          <w:sz w:val="20"/>
        </w:rPr>
        <w:t>Rules,</w:t>
      </w:r>
      <w:r>
        <w:rPr>
          <w:rFonts w:ascii="Times New Roman"/>
          <w:i/>
          <w:spacing w:val="11"/>
          <w:sz w:val="20"/>
        </w:rPr>
        <w:t xml:space="preserve"> </w:t>
      </w:r>
      <w:r>
        <w:rPr>
          <w:rFonts w:ascii="Times New Roman"/>
          <w:i/>
          <w:sz w:val="20"/>
        </w:rPr>
        <w:t>and</w:t>
      </w:r>
      <w:r>
        <w:rPr>
          <w:rFonts w:ascii="Times New Roman"/>
          <w:i/>
          <w:spacing w:val="13"/>
          <w:sz w:val="20"/>
        </w:rPr>
        <w:t xml:space="preserve"> </w:t>
      </w:r>
      <w:r>
        <w:rPr>
          <w:rFonts w:ascii="Times New Roman"/>
          <w:i/>
          <w:spacing w:val="-1"/>
          <w:sz w:val="20"/>
        </w:rPr>
        <w:t>Processes</w:t>
      </w:r>
      <w:r>
        <w:rPr>
          <w:rFonts w:ascii="Times New Roman"/>
          <w:spacing w:val="-1"/>
          <w:sz w:val="20"/>
        </w:rPr>
        <w:t>,</w:t>
      </w:r>
      <w:r>
        <w:rPr>
          <w:rFonts w:ascii="Times New Roman"/>
          <w:spacing w:val="10"/>
          <w:sz w:val="20"/>
        </w:rPr>
        <w:t xml:space="preserve"> </w:t>
      </w:r>
      <w:r>
        <w:rPr>
          <w:rFonts w:ascii="Times New Roman"/>
          <w:sz w:val="20"/>
        </w:rPr>
        <w:t>13</w:t>
      </w:r>
      <w:r>
        <w:rPr>
          <w:rFonts w:ascii="Times New Roman"/>
          <w:spacing w:val="10"/>
          <w:sz w:val="20"/>
        </w:rPr>
        <w:t xml:space="preserve"> </w:t>
      </w:r>
      <w:r>
        <w:rPr>
          <w:rFonts w:ascii="Times New Roman"/>
          <w:spacing w:val="-1"/>
          <w:sz w:val="20"/>
        </w:rPr>
        <w:t>FCC</w:t>
      </w:r>
      <w:r>
        <w:rPr>
          <w:rFonts w:ascii="Times New Roman"/>
          <w:spacing w:val="44"/>
          <w:w w:val="99"/>
          <w:sz w:val="20"/>
        </w:rPr>
        <w:t xml:space="preserve"> </w:t>
      </w:r>
      <w:r>
        <w:rPr>
          <w:rFonts w:ascii="Times New Roman"/>
          <w:spacing w:val="-1"/>
          <w:sz w:val="20"/>
        </w:rPr>
        <w:t>Rcd</w:t>
      </w:r>
      <w:r>
        <w:rPr>
          <w:rFonts w:ascii="Times New Roman"/>
          <w:spacing w:val="-5"/>
          <w:sz w:val="20"/>
        </w:rPr>
        <w:t xml:space="preserve"> </w:t>
      </w:r>
      <w:r>
        <w:rPr>
          <w:rFonts w:ascii="Times New Roman"/>
          <w:sz w:val="20"/>
        </w:rPr>
        <w:t>23056,</w:t>
      </w:r>
      <w:r>
        <w:rPr>
          <w:rFonts w:ascii="Times New Roman"/>
          <w:spacing w:val="-4"/>
          <w:sz w:val="20"/>
        </w:rPr>
        <w:t xml:space="preserve"> </w:t>
      </w:r>
      <w:r>
        <w:rPr>
          <w:rFonts w:ascii="Times New Roman"/>
          <w:sz w:val="20"/>
        </w:rPr>
        <w:t>23064,</w:t>
      </w:r>
      <w:r>
        <w:rPr>
          <w:rFonts w:ascii="Times New Roman"/>
          <w:spacing w:val="-4"/>
          <w:sz w:val="20"/>
        </w:rPr>
        <w:t xml:space="preserve"> </w:t>
      </w:r>
      <w:r>
        <w:rPr>
          <w:rFonts w:ascii="Times New Roman"/>
          <w:sz w:val="20"/>
        </w:rPr>
        <w:t>para.</w:t>
      </w:r>
      <w:r>
        <w:rPr>
          <w:rFonts w:ascii="Times New Roman"/>
          <w:spacing w:val="-4"/>
          <w:sz w:val="20"/>
        </w:rPr>
        <w:t xml:space="preserve"> </w:t>
      </w:r>
      <w:r>
        <w:rPr>
          <w:rFonts w:ascii="Times New Roman"/>
          <w:sz w:val="20"/>
        </w:rPr>
        <w:t>17</w:t>
      </w:r>
      <w:r>
        <w:rPr>
          <w:rFonts w:ascii="Times New Roman"/>
          <w:spacing w:val="-4"/>
          <w:sz w:val="20"/>
        </w:rPr>
        <w:t xml:space="preserve"> </w:t>
      </w:r>
      <w:r>
        <w:rPr>
          <w:rFonts w:ascii="Times New Roman"/>
          <w:sz w:val="20"/>
        </w:rPr>
        <w:t>(1998).</w:t>
      </w:r>
    </w:p>
    <w:p w:rsidR="007C748B" w:rsidRDefault="007C748B" w14:paraId="704F0565" w14:textId="77777777">
      <w:pPr>
        <w:spacing w:before="1"/>
        <w:rPr>
          <w:rFonts w:ascii="Times New Roman" w:hAnsi="Times New Roman" w:eastAsia="Times New Roman" w:cs="Times New Roman"/>
          <w:sz w:val="21"/>
          <w:szCs w:val="21"/>
        </w:rPr>
      </w:pPr>
    </w:p>
    <w:p w:rsidR="007C748B" w:rsidRDefault="00166765" w14:paraId="228EEEE0" w14:textId="77777777">
      <w:pPr>
        <w:pStyle w:val="BodyText"/>
        <w:numPr>
          <w:ilvl w:val="0"/>
          <w:numId w:val="36"/>
        </w:numPr>
        <w:tabs>
          <w:tab w:val="left" w:pos="480"/>
        </w:tabs>
        <w:spacing w:line="248" w:lineRule="auto"/>
        <w:jc w:val="both"/>
      </w:pPr>
      <w:r>
        <w:rPr>
          <w:rFonts w:cs="Times New Roman"/>
          <w:b/>
          <w:bCs/>
          <w:spacing w:val="-3"/>
        </w:rPr>
        <w:t>Incubator</w:t>
      </w:r>
      <w:r>
        <w:rPr>
          <w:rFonts w:cs="Times New Roman"/>
          <w:b/>
          <w:bCs/>
          <w:spacing w:val="18"/>
        </w:rPr>
        <w:t xml:space="preserve"> </w:t>
      </w:r>
      <w:r>
        <w:rPr>
          <w:rFonts w:cs="Times New Roman"/>
          <w:b/>
          <w:bCs/>
          <w:spacing w:val="-2"/>
        </w:rPr>
        <w:t>Program</w:t>
      </w:r>
      <w:r>
        <w:rPr>
          <w:rFonts w:cs="Times New Roman"/>
          <w:b/>
          <w:bCs/>
          <w:spacing w:val="-12"/>
        </w:rPr>
        <w:t xml:space="preserve"> </w:t>
      </w:r>
      <w:r>
        <w:rPr>
          <w:rFonts w:cs="Times New Roman"/>
          <w:b/>
          <w:bCs/>
        </w:rPr>
        <w:t>–</w:t>
      </w:r>
      <w:r>
        <w:rPr>
          <w:rFonts w:cs="Times New Roman"/>
          <w:b/>
          <w:bCs/>
          <w:spacing w:val="19"/>
        </w:rPr>
        <w:t xml:space="preserve"> </w:t>
      </w:r>
      <w:r>
        <w:rPr>
          <w:rFonts w:cs="Times New Roman"/>
          <w:b/>
          <w:bCs/>
          <w:spacing w:val="-3"/>
        </w:rPr>
        <w:t>Applications</w:t>
      </w:r>
      <w:r>
        <w:rPr>
          <w:rFonts w:cs="Times New Roman"/>
          <w:b/>
          <w:bCs/>
          <w:spacing w:val="17"/>
        </w:rPr>
        <w:t xml:space="preserve"> </w:t>
      </w:r>
      <w:r>
        <w:rPr>
          <w:rFonts w:cs="Times New Roman"/>
          <w:b/>
          <w:bCs/>
          <w:spacing w:val="-2"/>
        </w:rPr>
        <w:t>(AM</w:t>
      </w:r>
      <w:r>
        <w:rPr>
          <w:rFonts w:cs="Times New Roman"/>
          <w:b/>
          <w:bCs/>
          <w:spacing w:val="22"/>
        </w:rPr>
        <w:t xml:space="preserve"> </w:t>
      </w:r>
      <w:r>
        <w:rPr>
          <w:rFonts w:cs="Times New Roman"/>
          <w:b/>
          <w:bCs/>
          <w:spacing w:val="-2"/>
        </w:rPr>
        <w:t>and</w:t>
      </w:r>
      <w:r>
        <w:rPr>
          <w:rFonts w:cs="Times New Roman"/>
          <w:b/>
          <w:bCs/>
          <w:spacing w:val="18"/>
        </w:rPr>
        <w:t xml:space="preserve"> </w:t>
      </w:r>
      <w:r>
        <w:rPr>
          <w:rFonts w:cs="Times New Roman"/>
          <w:b/>
          <w:bCs/>
          <w:spacing w:val="-1"/>
        </w:rPr>
        <w:t>FM</w:t>
      </w:r>
      <w:r>
        <w:rPr>
          <w:rFonts w:cs="Times New Roman"/>
          <w:b/>
          <w:bCs/>
          <w:spacing w:val="27"/>
          <w:w w:val="99"/>
        </w:rPr>
        <w:t xml:space="preserve"> </w:t>
      </w:r>
      <w:r>
        <w:rPr>
          <w:rFonts w:cs="Times New Roman"/>
          <w:b/>
          <w:bCs/>
          <w:spacing w:val="-3"/>
        </w:rPr>
        <w:t>stations).</w:t>
      </w:r>
      <w:r>
        <w:rPr>
          <w:rFonts w:cs="Times New Roman"/>
          <w:b/>
          <w:bCs/>
          <w:spacing w:val="9"/>
        </w:rPr>
        <w:t xml:space="preserve"> </w:t>
      </w:r>
      <w:r>
        <w:rPr>
          <w:spacing w:val="-2"/>
        </w:rPr>
        <w:t>The</w:t>
      </w:r>
      <w:r>
        <w:rPr>
          <w:spacing w:val="-6"/>
        </w:rPr>
        <w:t xml:space="preserve"> </w:t>
      </w:r>
      <w:r>
        <w:rPr>
          <w:spacing w:val="-3"/>
        </w:rPr>
        <w:t>FCC’s</w:t>
      </w:r>
      <w:r>
        <w:rPr>
          <w:spacing w:val="25"/>
        </w:rPr>
        <w:t xml:space="preserve"> </w:t>
      </w:r>
      <w:r>
        <w:rPr>
          <w:spacing w:val="-3"/>
        </w:rPr>
        <w:t>broadcast</w:t>
      </w:r>
      <w:r>
        <w:rPr>
          <w:spacing w:val="26"/>
        </w:rPr>
        <w:t xml:space="preserve"> </w:t>
      </w:r>
      <w:r>
        <w:rPr>
          <w:spacing w:val="-3"/>
        </w:rPr>
        <w:t>incubator</w:t>
      </w:r>
      <w:r>
        <w:rPr>
          <w:spacing w:val="26"/>
        </w:rPr>
        <w:t xml:space="preserve"> </w:t>
      </w:r>
      <w:r>
        <w:rPr>
          <w:spacing w:val="-3"/>
        </w:rPr>
        <w:t>program</w:t>
      </w:r>
      <w:r>
        <w:rPr>
          <w:spacing w:val="22"/>
        </w:rPr>
        <w:t xml:space="preserve"> </w:t>
      </w:r>
      <w:r>
        <w:rPr>
          <w:spacing w:val="-2"/>
        </w:rPr>
        <w:t>is</w:t>
      </w:r>
      <w:r>
        <w:rPr>
          <w:spacing w:val="49"/>
          <w:w w:val="99"/>
        </w:rPr>
        <w:t xml:space="preserve"> </w:t>
      </w:r>
      <w:r>
        <w:rPr>
          <w:spacing w:val="-3"/>
        </w:rPr>
        <w:t>designed</w:t>
      </w:r>
      <w:r>
        <w:rPr>
          <w:spacing w:val="33"/>
        </w:rPr>
        <w:t xml:space="preserve"> </w:t>
      </w:r>
      <w:r>
        <w:rPr>
          <w:spacing w:val="-2"/>
        </w:rPr>
        <w:t>to</w:t>
      </w:r>
      <w:r>
        <w:rPr>
          <w:spacing w:val="34"/>
        </w:rPr>
        <w:t xml:space="preserve"> </w:t>
      </w:r>
      <w:r>
        <w:rPr>
          <w:spacing w:val="-3"/>
        </w:rPr>
        <w:t>support</w:t>
      </w:r>
      <w:r>
        <w:rPr>
          <w:spacing w:val="32"/>
        </w:rPr>
        <w:t xml:space="preserve"> </w:t>
      </w:r>
      <w:r>
        <w:rPr>
          <w:spacing w:val="-3"/>
        </w:rPr>
        <w:t>new</w:t>
      </w:r>
      <w:r>
        <w:rPr>
          <w:spacing w:val="28"/>
        </w:rPr>
        <w:t xml:space="preserve"> </w:t>
      </w:r>
      <w:r>
        <w:rPr>
          <w:spacing w:val="-3"/>
        </w:rPr>
        <w:t>and</w:t>
      </w:r>
      <w:r>
        <w:rPr>
          <w:spacing w:val="31"/>
        </w:rPr>
        <w:t xml:space="preserve"> </w:t>
      </w:r>
      <w:r>
        <w:rPr>
          <w:spacing w:val="-3"/>
        </w:rPr>
        <w:t>diverse</w:t>
      </w:r>
      <w:r>
        <w:rPr>
          <w:spacing w:val="31"/>
        </w:rPr>
        <w:t xml:space="preserve"> </w:t>
      </w:r>
      <w:r>
        <w:rPr>
          <w:spacing w:val="-3"/>
        </w:rPr>
        <w:t>entrants</w:t>
      </w:r>
      <w:r>
        <w:rPr>
          <w:spacing w:val="29"/>
        </w:rPr>
        <w:t xml:space="preserve"> </w:t>
      </w:r>
      <w:r>
        <w:rPr>
          <w:spacing w:val="-2"/>
        </w:rPr>
        <w:t>in</w:t>
      </w:r>
      <w:r>
        <w:rPr>
          <w:spacing w:val="29"/>
        </w:rPr>
        <w:t xml:space="preserve"> </w:t>
      </w:r>
      <w:r>
        <w:rPr>
          <w:spacing w:val="-5"/>
        </w:rPr>
        <w:t>the</w:t>
      </w:r>
      <w:r>
        <w:rPr>
          <w:spacing w:val="33"/>
          <w:w w:val="99"/>
        </w:rPr>
        <w:t xml:space="preserve"> </w:t>
      </w:r>
      <w:r>
        <w:rPr>
          <w:spacing w:val="-3"/>
        </w:rPr>
        <w:t>broadcasting</w:t>
      </w:r>
      <w:r>
        <w:rPr>
          <w:spacing w:val="34"/>
        </w:rPr>
        <w:t xml:space="preserve"> </w:t>
      </w:r>
      <w:r>
        <w:rPr>
          <w:spacing w:val="-3"/>
        </w:rPr>
        <w:t>industry</w:t>
      </w:r>
      <w:r>
        <w:rPr>
          <w:spacing w:val="33"/>
        </w:rPr>
        <w:t xml:space="preserve"> </w:t>
      </w:r>
      <w:r>
        <w:rPr>
          <w:spacing w:val="-1"/>
        </w:rPr>
        <w:t>by</w:t>
      </w:r>
      <w:r>
        <w:rPr>
          <w:spacing w:val="32"/>
        </w:rPr>
        <w:t xml:space="preserve"> </w:t>
      </w:r>
      <w:r>
        <w:rPr>
          <w:spacing w:val="-3"/>
        </w:rPr>
        <w:t>encouraging</w:t>
      </w:r>
      <w:r>
        <w:rPr>
          <w:spacing w:val="33"/>
        </w:rPr>
        <w:t xml:space="preserve"> </w:t>
      </w:r>
      <w:r>
        <w:rPr>
          <w:spacing w:val="-3"/>
        </w:rPr>
        <w:t>larger,</w:t>
      </w:r>
      <w:r>
        <w:rPr>
          <w:spacing w:val="33"/>
        </w:rPr>
        <w:t xml:space="preserve"> </w:t>
      </w:r>
      <w:r>
        <w:rPr>
          <w:spacing w:val="-3"/>
        </w:rPr>
        <w:t>experienced</w:t>
      </w:r>
      <w:r>
        <w:rPr>
          <w:spacing w:val="51"/>
          <w:w w:val="99"/>
        </w:rPr>
        <w:t xml:space="preserve"> </w:t>
      </w:r>
      <w:r>
        <w:rPr>
          <w:spacing w:val="-3"/>
        </w:rPr>
        <w:t>broadcasters</w:t>
      </w:r>
      <w:r>
        <w:rPr>
          <w:spacing w:val="30"/>
        </w:rPr>
        <w:t xml:space="preserve"> </w:t>
      </w:r>
      <w:r>
        <w:rPr>
          <w:spacing w:val="-2"/>
        </w:rPr>
        <w:t>to</w:t>
      </w:r>
      <w:r>
        <w:rPr>
          <w:spacing w:val="33"/>
        </w:rPr>
        <w:t xml:space="preserve"> </w:t>
      </w:r>
      <w:r>
        <w:rPr>
          <w:spacing w:val="-3"/>
        </w:rPr>
        <w:t>assist</w:t>
      </w:r>
      <w:r>
        <w:rPr>
          <w:spacing w:val="31"/>
        </w:rPr>
        <w:t xml:space="preserve"> </w:t>
      </w:r>
      <w:r>
        <w:rPr>
          <w:spacing w:val="-5"/>
        </w:rPr>
        <w:t>small,</w:t>
      </w:r>
      <w:r>
        <w:rPr>
          <w:spacing w:val="29"/>
        </w:rPr>
        <w:t xml:space="preserve"> </w:t>
      </w:r>
      <w:r>
        <w:rPr>
          <w:spacing w:val="-3"/>
        </w:rPr>
        <w:t>aspiring</w:t>
      </w:r>
      <w:r>
        <w:rPr>
          <w:spacing w:val="28"/>
        </w:rPr>
        <w:t xml:space="preserve"> </w:t>
      </w:r>
      <w:r>
        <w:rPr>
          <w:spacing w:val="-1"/>
        </w:rPr>
        <w:t>or</w:t>
      </w:r>
      <w:r>
        <w:rPr>
          <w:spacing w:val="30"/>
        </w:rPr>
        <w:t xml:space="preserve"> </w:t>
      </w:r>
      <w:r>
        <w:rPr>
          <w:spacing w:val="-5"/>
        </w:rPr>
        <w:t>struggling</w:t>
      </w:r>
      <w:r>
        <w:rPr>
          <w:spacing w:val="49"/>
          <w:w w:val="99"/>
        </w:rPr>
        <w:t xml:space="preserve"> </w:t>
      </w:r>
      <w:r>
        <w:rPr>
          <w:spacing w:val="-3"/>
        </w:rPr>
        <w:t>broadcasters</w:t>
      </w:r>
      <w:r>
        <w:rPr>
          <w:spacing w:val="-2"/>
        </w:rPr>
        <w:t xml:space="preserve"> </w:t>
      </w:r>
      <w:r>
        <w:rPr>
          <w:spacing w:val="-3"/>
        </w:rPr>
        <w:t>that</w:t>
      </w:r>
      <w:r>
        <w:t xml:space="preserve"> </w:t>
      </w:r>
      <w:r>
        <w:rPr>
          <w:spacing w:val="-2"/>
        </w:rPr>
        <w:t>lack</w:t>
      </w:r>
      <w:r>
        <w:rPr>
          <w:spacing w:val="-1"/>
        </w:rPr>
        <w:t xml:space="preserve"> </w:t>
      </w:r>
      <w:r>
        <w:rPr>
          <w:spacing w:val="-3"/>
        </w:rPr>
        <w:t>the</w:t>
      </w:r>
      <w:r>
        <w:t xml:space="preserve"> </w:t>
      </w:r>
      <w:r>
        <w:rPr>
          <w:spacing w:val="-3"/>
        </w:rPr>
        <w:t>financing</w:t>
      </w:r>
      <w:r>
        <w:rPr>
          <w:spacing w:val="-2"/>
        </w:rPr>
        <w:t xml:space="preserve"> </w:t>
      </w:r>
      <w:r>
        <w:rPr>
          <w:spacing w:val="-1"/>
        </w:rPr>
        <w:t>or</w:t>
      </w:r>
      <w:r>
        <w:t xml:space="preserve"> </w:t>
      </w:r>
      <w:r>
        <w:rPr>
          <w:spacing w:val="-3"/>
        </w:rPr>
        <w:t>operational</w:t>
      </w:r>
      <w:r>
        <w:rPr>
          <w:spacing w:val="-1"/>
        </w:rPr>
        <w:t xml:space="preserve"> </w:t>
      </w:r>
      <w:r>
        <w:rPr>
          <w:spacing w:val="-3"/>
        </w:rPr>
        <w:t>expertise</w:t>
      </w:r>
      <w:r>
        <w:rPr>
          <w:spacing w:val="65"/>
          <w:w w:val="99"/>
        </w:rPr>
        <w:t xml:space="preserve"> </w:t>
      </w:r>
      <w:r>
        <w:rPr>
          <w:spacing w:val="-2"/>
        </w:rPr>
        <w:t>needed</w:t>
      </w:r>
      <w:r>
        <w:rPr>
          <w:spacing w:val="-3"/>
        </w:rPr>
        <w:t xml:space="preserve"> </w:t>
      </w:r>
      <w:r>
        <w:rPr>
          <w:spacing w:val="-2"/>
        </w:rPr>
        <w:t>to</w:t>
      </w:r>
      <w:r>
        <w:rPr>
          <w:spacing w:val="-3"/>
        </w:rPr>
        <w:t xml:space="preserve"> </w:t>
      </w:r>
      <w:r>
        <w:rPr>
          <w:spacing w:val="-5"/>
        </w:rPr>
        <w:t>own</w:t>
      </w:r>
      <w:r>
        <w:rPr>
          <w:spacing w:val="-7"/>
        </w:rPr>
        <w:t xml:space="preserve"> </w:t>
      </w:r>
      <w:r>
        <w:rPr>
          <w:spacing w:val="-2"/>
        </w:rPr>
        <w:t>and</w:t>
      </w:r>
      <w:r>
        <w:rPr>
          <w:spacing w:val="-5"/>
        </w:rPr>
        <w:t xml:space="preserve"> </w:t>
      </w:r>
      <w:r>
        <w:rPr>
          <w:spacing w:val="-2"/>
        </w:rPr>
        <w:t>operate</w:t>
      </w:r>
      <w:r>
        <w:rPr>
          <w:spacing w:val="-6"/>
        </w:rPr>
        <w:t xml:space="preserve"> </w:t>
      </w:r>
      <w:r>
        <w:t>a</w:t>
      </w:r>
      <w:r>
        <w:rPr>
          <w:spacing w:val="-5"/>
        </w:rPr>
        <w:t xml:space="preserve"> </w:t>
      </w:r>
      <w:r>
        <w:rPr>
          <w:spacing w:val="-3"/>
        </w:rPr>
        <w:t>full-service</w:t>
      </w:r>
      <w:r>
        <w:rPr>
          <w:spacing w:val="-6"/>
        </w:rPr>
        <w:t xml:space="preserve"> </w:t>
      </w:r>
      <w:r>
        <w:rPr>
          <w:spacing w:val="-3"/>
        </w:rPr>
        <w:t>AM</w:t>
      </w:r>
      <w:r>
        <w:rPr>
          <w:spacing w:val="-5"/>
        </w:rPr>
        <w:t xml:space="preserve"> </w:t>
      </w:r>
      <w:r>
        <w:rPr>
          <w:spacing w:val="-1"/>
        </w:rPr>
        <w:t>or</w:t>
      </w:r>
      <w:r>
        <w:rPr>
          <w:spacing w:val="-6"/>
        </w:rPr>
        <w:t xml:space="preserve"> </w:t>
      </w:r>
      <w:r>
        <w:rPr>
          <w:spacing w:val="-2"/>
        </w:rPr>
        <w:t>FM</w:t>
      </w:r>
      <w:r>
        <w:rPr>
          <w:spacing w:val="-5"/>
        </w:rPr>
        <w:t xml:space="preserve"> </w:t>
      </w:r>
      <w:r>
        <w:rPr>
          <w:spacing w:val="-3"/>
        </w:rPr>
        <w:t>station.</w:t>
      </w:r>
      <w:r>
        <w:rPr>
          <w:spacing w:val="21"/>
          <w:w w:val="99"/>
        </w:rPr>
        <w:t xml:space="preserve"> </w:t>
      </w:r>
      <w:r>
        <w:rPr>
          <w:rFonts w:cs="Times New Roman"/>
          <w:i/>
          <w:spacing w:val="-2"/>
        </w:rPr>
        <w:t>See</w:t>
      </w:r>
      <w:r>
        <w:rPr>
          <w:rFonts w:cs="Times New Roman"/>
          <w:i/>
          <w:spacing w:val="32"/>
        </w:rPr>
        <w:t xml:space="preserve"> </w:t>
      </w:r>
      <w:r>
        <w:rPr>
          <w:rFonts w:cs="Times New Roman"/>
          <w:i/>
          <w:spacing w:val="-2"/>
        </w:rPr>
        <w:t>Rules</w:t>
      </w:r>
      <w:r>
        <w:rPr>
          <w:rFonts w:cs="Times New Roman"/>
          <w:i/>
          <w:spacing w:val="32"/>
        </w:rPr>
        <w:t xml:space="preserve"> </w:t>
      </w:r>
      <w:r>
        <w:rPr>
          <w:rFonts w:cs="Times New Roman"/>
          <w:i/>
          <w:spacing w:val="-2"/>
        </w:rPr>
        <w:t>and</w:t>
      </w:r>
      <w:r>
        <w:rPr>
          <w:rFonts w:cs="Times New Roman"/>
          <w:i/>
          <w:spacing w:val="34"/>
        </w:rPr>
        <w:t xml:space="preserve"> </w:t>
      </w:r>
      <w:r>
        <w:rPr>
          <w:rFonts w:cs="Times New Roman"/>
          <w:i/>
          <w:spacing w:val="-3"/>
        </w:rPr>
        <w:t>Policies</w:t>
      </w:r>
      <w:r>
        <w:rPr>
          <w:rFonts w:cs="Times New Roman"/>
          <w:i/>
          <w:spacing w:val="32"/>
        </w:rPr>
        <w:t xml:space="preserve"> </w:t>
      </w:r>
      <w:r>
        <w:rPr>
          <w:rFonts w:cs="Times New Roman"/>
          <w:i/>
          <w:spacing w:val="-2"/>
        </w:rPr>
        <w:t>to</w:t>
      </w:r>
      <w:r>
        <w:rPr>
          <w:rFonts w:cs="Times New Roman"/>
          <w:i/>
          <w:spacing w:val="34"/>
        </w:rPr>
        <w:t xml:space="preserve"> </w:t>
      </w:r>
      <w:r>
        <w:rPr>
          <w:rFonts w:cs="Times New Roman"/>
          <w:i/>
          <w:spacing w:val="-3"/>
        </w:rPr>
        <w:t>Promote</w:t>
      </w:r>
      <w:r>
        <w:rPr>
          <w:rFonts w:cs="Times New Roman"/>
          <w:i/>
          <w:spacing w:val="33"/>
        </w:rPr>
        <w:t xml:space="preserve"> </w:t>
      </w:r>
      <w:r>
        <w:rPr>
          <w:rFonts w:cs="Times New Roman"/>
          <w:i/>
          <w:spacing w:val="-3"/>
        </w:rPr>
        <w:t>New</w:t>
      </w:r>
      <w:r>
        <w:rPr>
          <w:rFonts w:cs="Times New Roman"/>
          <w:i/>
          <w:spacing w:val="31"/>
        </w:rPr>
        <w:t xml:space="preserve"> </w:t>
      </w:r>
      <w:r>
        <w:rPr>
          <w:rFonts w:cs="Times New Roman"/>
          <w:i/>
          <w:spacing w:val="-3"/>
        </w:rPr>
        <w:t>Entry</w:t>
      </w:r>
      <w:r>
        <w:rPr>
          <w:rFonts w:cs="Times New Roman"/>
          <w:i/>
          <w:spacing w:val="33"/>
        </w:rPr>
        <w:t xml:space="preserve"> </w:t>
      </w:r>
      <w:r>
        <w:rPr>
          <w:rFonts w:cs="Times New Roman"/>
          <w:i/>
          <w:spacing w:val="-2"/>
        </w:rPr>
        <w:t>and</w:t>
      </w:r>
      <w:r>
        <w:rPr>
          <w:rFonts w:cs="Times New Roman"/>
          <w:i/>
          <w:spacing w:val="39"/>
          <w:w w:val="99"/>
        </w:rPr>
        <w:t xml:space="preserve"> </w:t>
      </w:r>
      <w:r>
        <w:rPr>
          <w:rFonts w:cs="Times New Roman"/>
          <w:i/>
          <w:spacing w:val="-3"/>
        </w:rPr>
        <w:t>Ownership</w:t>
      </w:r>
      <w:r>
        <w:rPr>
          <w:rFonts w:cs="Times New Roman"/>
          <w:i/>
          <w:spacing w:val="18"/>
        </w:rPr>
        <w:t xml:space="preserve"> </w:t>
      </w:r>
      <w:r>
        <w:rPr>
          <w:rFonts w:cs="Times New Roman"/>
          <w:i/>
          <w:spacing w:val="-3"/>
        </w:rPr>
        <w:t>Diversity</w:t>
      </w:r>
      <w:r>
        <w:rPr>
          <w:rFonts w:cs="Times New Roman"/>
          <w:i/>
          <w:spacing w:val="18"/>
        </w:rPr>
        <w:t xml:space="preserve"> </w:t>
      </w:r>
      <w:r>
        <w:rPr>
          <w:rFonts w:cs="Times New Roman"/>
          <w:i/>
          <w:spacing w:val="-2"/>
        </w:rPr>
        <w:t>in</w:t>
      </w:r>
      <w:r>
        <w:rPr>
          <w:rFonts w:cs="Times New Roman"/>
          <w:i/>
          <w:spacing w:val="19"/>
        </w:rPr>
        <w:t xml:space="preserve"> </w:t>
      </w:r>
      <w:r>
        <w:rPr>
          <w:rFonts w:cs="Times New Roman"/>
          <w:i/>
          <w:spacing w:val="-2"/>
        </w:rPr>
        <w:t>the</w:t>
      </w:r>
      <w:r>
        <w:rPr>
          <w:rFonts w:cs="Times New Roman"/>
          <w:i/>
          <w:spacing w:val="16"/>
        </w:rPr>
        <w:t xml:space="preserve"> </w:t>
      </w:r>
      <w:r>
        <w:rPr>
          <w:rFonts w:cs="Times New Roman"/>
          <w:i/>
          <w:spacing w:val="-3"/>
        </w:rPr>
        <w:t>Broadcasting</w:t>
      </w:r>
      <w:r>
        <w:rPr>
          <w:rFonts w:cs="Times New Roman"/>
          <w:i/>
          <w:spacing w:val="17"/>
        </w:rPr>
        <w:t xml:space="preserve"> </w:t>
      </w:r>
      <w:r>
        <w:rPr>
          <w:rFonts w:cs="Times New Roman"/>
          <w:i/>
          <w:spacing w:val="-3"/>
        </w:rPr>
        <w:t>Services</w:t>
      </w:r>
      <w:r>
        <w:rPr>
          <w:spacing w:val="-3"/>
        </w:rPr>
        <w:t>,</w:t>
      </w:r>
      <w:r>
        <w:rPr>
          <w:spacing w:val="16"/>
        </w:rPr>
        <w:t xml:space="preserve"> </w:t>
      </w:r>
      <w:r>
        <w:rPr>
          <w:spacing w:val="-3"/>
        </w:rPr>
        <w:t>Report</w:t>
      </w:r>
      <w:r>
        <w:rPr>
          <w:spacing w:val="39"/>
          <w:w w:val="99"/>
        </w:rPr>
        <w:t xml:space="preserve"> </w:t>
      </w:r>
      <w:r>
        <w:rPr>
          <w:spacing w:val="-3"/>
        </w:rPr>
        <w:t>and</w:t>
      </w:r>
      <w:r>
        <w:rPr>
          <w:spacing w:val="27"/>
        </w:rPr>
        <w:t xml:space="preserve"> </w:t>
      </w:r>
      <w:r>
        <w:rPr>
          <w:spacing w:val="-2"/>
        </w:rPr>
        <w:t>Order,</w:t>
      </w:r>
      <w:r>
        <w:rPr>
          <w:spacing w:val="27"/>
        </w:rPr>
        <w:t xml:space="preserve"> </w:t>
      </w:r>
      <w:r>
        <w:rPr>
          <w:spacing w:val="-1"/>
        </w:rPr>
        <w:t>33</w:t>
      </w:r>
      <w:r>
        <w:rPr>
          <w:spacing w:val="28"/>
        </w:rPr>
        <w:t xml:space="preserve"> </w:t>
      </w:r>
      <w:r>
        <w:rPr>
          <w:spacing w:val="-3"/>
        </w:rPr>
        <w:t>FCC</w:t>
      </w:r>
      <w:r>
        <w:rPr>
          <w:spacing w:val="25"/>
        </w:rPr>
        <w:t xml:space="preserve"> </w:t>
      </w:r>
      <w:r>
        <w:rPr>
          <w:spacing w:val="-3"/>
        </w:rPr>
        <w:t>Rcd</w:t>
      </w:r>
      <w:r>
        <w:rPr>
          <w:spacing w:val="28"/>
        </w:rPr>
        <w:t xml:space="preserve"> </w:t>
      </w:r>
      <w:r>
        <w:rPr>
          <w:spacing w:val="-2"/>
        </w:rPr>
        <w:t>7911</w:t>
      </w:r>
      <w:r>
        <w:rPr>
          <w:spacing w:val="27"/>
        </w:rPr>
        <w:t xml:space="preserve"> </w:t>
      </w:r>
      <w:r>
        <w:rPr>
          <w:spacing w:val="-2"/>
        </w:rPr>
        <w:t>(2018)</w:t>
      </w:r>
      <w:r>
        <w:rPr>
          <w:spacing w:val="27"/>
        </w:rPr>
        <w:t xml:space="preserve"> </w:t>
      </w:r>
      <w:r>
        <w:rPr>
          <w:spacing w:val="-3"/>
        </w:rPr>
        <w:t>(</w:t>
      </w:r>
      <w:r>
        <w:rPr>
          <w:rFonts w:cs="Times New Roman"/>
          <w:i/>
          <w:spacing w:val="-3"/>
        </w:rPr>
        <w:t>Incubator</w:t>
      </w:r>
      <w:r>
        <w:rPr>
          <w:rFonts w:cs="Times New Roman"/>
          <w:i/>
          <w:spacing w:val="26"/>
        </w:rPr>
        <w:t xml:space="preserve"> </w:t>
      </w:r>
      <w:r>
        <w:rPr>
          <w:rFonts w:cs="Times New Roman"/>
          <w:i/>
          <w:spacing w:val="-3"/>
        </w:rPr>
        <w:t>Order</w:t>
      </w:r>
      <w:r>
        <w:rPr>
          <w:spacing w:val="-3"/>
        </w:rPr>
        <w:t>);</w:t>
      </w:r>
      <w:r>
        <w:rPr>
          <w:spacing w:val="45"/>
          <w:w w:val="99"/>
        </w:rPr>
        <w:t xml:space="preserve"> </w:t>
      </w:r>
      <w:r>
        <w:rPr>
          <w:spacing w:val="-3"/>
        </w:rPr>
        <w:t>approved</w:t>
      </w:r>
      <w:r>
        <w:rPr>
          <w:spacing w:val="14"/>
        </w:rPr>
        <w:t xml:space="preserve"> </w:t>
      </w:r>
      <w:r>
        <w:rPr>
          <w:spacing w:val="-1"/>
        </w:rPr>
        <w:t>by</w:t>
      </w:r>
      <w:r>
        <w:rPr>
          <w:spacing w:val="9"/>
        </w:rPr>
        <w:t xml:space="preserve"> </w:t>
      </w:r>
      <w:r>
        <w:rPr>
          <w:spacing w:val="-2"/>
        </w:rPr>
        <w:t>OMB</w:t>
      </w:r>
      <w:r>
        <w:rPr>
          <w:spacing w:val="14"/>
        </w:rPr>
        <w:t xml:space="preserve"> </w:t>
      </w:r>
      <w:r>
        <w:rPr>
          <w:spacing w:val="-3"/>
        </w:rPr>
        <w:t>control</w:t>
      </w:r>
      <w:r>
        <w:rPr>
          <w:spacing w:val="12"/>
        </w:rPr>
        <w:t xml:space="preserve"> </w:t>
      </w:r>
      <w:r>
        <w:rPr>
          <w:spacing w:val="-5"/>
        </w:rPr>
        <w:t>number:</w:t>
      </w:r>
      <w:r>
        <w:rPr>
          <w:spacing w:val="28"/>
        </w:rPr>
        <w:t xml:space="preserve"> </w:t>
      </w:r>
      <w:r>
        <w:rPr>
          <w:spacing w:val="-2"/>
        </w:rPr>
        <w:t>3060-1260.</w:t>
      </w:r>
      <w:r>
        <w:rPr>
          <w:spacing w:val="25"/>
        </w:rPr>
        <w:t xml:space="preserve"> </w:t>
      </w:r>
      <w:r>
        <w:rPr>
          <w:spacing w:val="-3"/>
        </w:rPr>
        <w:t>Through</w:t>
      </w:r>
      <w:r>
        <w:rPr>
          <w:spacing w:val="47"/>
          <w:w w:val="99"/>
        </w:rPr>
        <w:t xml:space="preserve"> </w:t>
      </w:r>
      <w:r>
        <w:rPr>
          <w:spacing w:val="-3"/>
        </w:rPr>
        <w:t>the</w:t>
      </w:r>
      <w:r>
        <w:rPr>
          <w:spacing w:val="11"/>
        </w:rPr>
        <w:t xml:space="preserve"> </w:t>
      </w:r>
      <w:r>
        <w:rPr>
          <w:spacing w:val="-3"/>
        </w:rPr>
        <w:t>incubator</w:t>
      </w:r>
      <w:r>
        <w:rPr>
          <w:spacing w:val="13"/>
        </w:rPr>
        <w:t xml:space="preserve"> </w:t>
      </w:r>
      <w:r>
        <w:rPr>
          <w:spacing w:val="-3"/>
        </w:rPr>
        <w:t>program,</w:t>
      </w:r>
      <w:r>
        <w:rPr>
          <w:spacing w:val="11"/>
        </w:rPr>
        <w:t xml:space="preserve"> </w:t>
      </w:r>
      <w:r>
        <w:rPr>
          <w:spacing w:val="-1"/>
        </w:rPr>
        <w:t>an</w:t>
      </w:r>
      <w:r>
        <w:rPr>
          <w:spacing w:val="10"/>
        </w:rPr>
        <w:t xml:space="preserve"> </w:t>
      </w:r>
      <w:r>
        <w:rPr>
          <w:spacing w:val="-3"/>
        </w:rPr>
        <w:t>established</w:t>
      </w:r>
      <w:r>
        <w:rPr>
          <w:spacing w:val="13"/>
        </w:rPr>
        <w:t xml:space="preserve"> </w:t>
      </w:r>
      <w:r>
        <w:rPr>
          <w:spacing w:val="-3"/>
        </w:rPr>
        <w:t>broadcaster</w:t>
      </w:r>
      <w:r>
        <w:rPr>
          <w:spacing w:val="12"/>
        </w:rPr>
        <w:t xml:space="preserve"> </w:t>
      </w:r>
      <w:r>
        <w:rPr>
          <w:spacing w:val="-2"/>
        </w:rPr>
        <w:t>(i.e.,</w:t>
      </w:r>
      <w:r>
        <w:rPr>
          <w:spacing w:val="10"/>
        </w:rPr>
        <w:t xml:space="preserve"> </w:t>
      </w:r>
      <w:r>
        <w:rPr>
          <w:spacing w:val="-3"/>
        </w:rPr>
        <w:t>the</w:t>
      </w:r>
      <w:r>
        <w:rPr>
          <w:spacing w:val="51"/>
          <w:w w:val="99"/>
        </w:rPr>
        <w:t xml:space="preserve"> </w:t>
      </w:r>
      <w:r>
        <w:rPr>
          <w:spacing w:val="-3"/>
        </w:rPr>
        <w:t>incubating</w:t>
      </w:r>
      <w:r>
        <w:rPr>
          <w:spacing w:val="6"/>
        </w:rPr>
        <w:t xml:space="preserve"> </w:t>
      </w:r>
      <w:r>
        <w:rPr>
          <w:spacing w:val="-5"/>
        </w:rPr>
        <w:t>entity)</w:t>
      </w:r>
      <w:r>
        <w:rPr>
          <w:spacing w:val="8"/>
        </w:rPr>
        <w:t xml:space="preserve"> </w:t>
      </w:r>
      <w:r>
        <w:rPr>
          <w:spacing w:val="-5"/>
        </w:rPr>
        <w:t>will</w:t>
      </w:r>
      <w:r>
        <w:rPr>
          <w:spacing w:val="8"/>
        </w:rPr>
        <w:t xml:space="preserve"> </w:t>
      </w:r>
      <w:r>
        <w:rPr>
          <w:spacing w:val="-3"/>
        </w:rPr>
        <w:t>provide</w:t>
      </w:r>
      <w:r>
        <w:rPr>
          <w:spacing w:val="8"/>
        </w:rPr>
        <w:t xml:space="preserve"> </w:t>
      </w:r>
      <w:r>
        <w:t>a</w:t>
      </w:r>
      <w:r>
        <w:rPr>
          <w:spacing w:val="8"/>
        </w:rPr>
        <w:t xml:space="preserve"> </w:t>
      </w:r>
      <w:r>
        <w:rPr>
          <w:spacing w:val="-5"/>
        </w:rPr>
        <w:t>small,</w:t>
      </w:r>
      <w:r>
        <w:rPr>
          <w:spacing w:val="9"/>
        </w:rPr>
        <w:t xml:space="preserve"> </w:t>
      </w:r>
      <w:r>
        <w:rPr>
          <w:spacing w:val="-3"/>
        </w:rPr>
        <w:t>aspiring</w:t>
      </w:r>
      <w:r>
        <w:t xml:space="preserve"> </w:t>
      </w:r>
      <w:r>
        <w:rPr>
          <w:spacing w:val="6"/>
        </w:rPr>
        <w:t xml:space="preserve"> </w:t>
      </w:r>
      <w:r>
        <w:rPr>
          <w:spacing w:val="-1"/>
        </w:rPr>
        <w:t>or</w:t>
      </w:r>
      <w:r>
        <w:rPr>
          <w:spacing w:val="47"/>
          <w:w w:val="99"/>
        </w:rPr>
        <w:t xml:space="preserve"> </w:t>
      </w:r>
      <w:r>
        <w:rPr>
          <w:spacing w:val="-5"/>
        </w:rPr>
        <w:t>struggling</w:t>
      </w:r>
      <w:r>
        <w:rPr>
          <w:spacing w:val="6"/>
        </w:rPr>
        <w:t xml:space="preserve"> </w:t>
      </w:r>
      <w:r>
        <w:rPr>
          <w:spacing w:val="-3"/>
        </w:rPr>
        <w:t>station</w:t>
      </w:r>
      <w:r>
        <w:rPr>
          <w:spacing w:val="6"/>
        </w:rPr>
        <w:t xml:space="preserve"> </w:t>
      </w:r>
      <w:r>
        <w:rPr>
          <w:spacing w:val="-5"/>
        </w:rPr>
        <w:t>owner</w:t>
      </w:r>
      <w:r>
        <w:rPr>
          <w:spacing w:val="8"/>
        </w:rPr>
        <w:t xml:space="preserve"> </w:t>
      </w:r>
      <w:r>
        <w:rPr>
          <w:spacing w:val="-2"/>
        </w:rPr>
        <w:t>(i.e.,</w:t>
      </w:r>
      <w:r>
        <w:rPr>
          <w:spacing w:val="8"/>
        </w:rPr>
        <w:t xml:space="preserve"> </w:t>
      </w:r>
      <w:r>
        <w:rPr>
          <w:spacing w:val="-3"/>
        </w:rPr>
        <w:t>the</w:t>
      </w:r>
      <w:r>
        <w:rPr>
          <w:spacing w:val="8"/>
        </w:rPr>
        <w:t xml:space="preserve"> </w:t>
      </w:r>
      <w:r>
        <w:rPr>
          <w:spacing w:val="-3"/>
        </w:rPr>
        <w:t>incubated</w:t>
      </w:r>
      <w:r>
        <w:rPr>
          <w:spacing w:val="9"/>
        </w:rPr>
        <w:t xml:space="preserve"> </w:t>
      </w:r>
      <w:r>
        <w:rPr>
          <w:spacing w:val="-5"/>
        </w:rPr>
        <w:t>entity)</w:t>
      </w:r>
      <w:r>
        <w:rPr>
          <w:spacing w:val="9"/>
        </w:rPr>
        <w:t xml:space="preserve"> </w:t>
      </w:r>
      <w:r>
        <w:rPr>
          <w:spacing w:val="-5"/>
        </w:rPr>
        <w:t>with</w:t>
      </w:r>
      <w:r>
        <w:rPr>
          <w:spacing w:val="4"/>
        </w:rPr>
        <w:t xml:space="preserve"> </w:t>
      </w:r>
      <w:r>
        <w:rPr>
          <w:spacing w:val="-3"/>
        </w:rPr>
        <w:t>the</w:t>
      </w:r>
      <w:r>
        <w:rPr>
          <w:spacing w:val="62"/>
          <w:w w:val="99"/>
        </w:rPr>
        <w:t xml:space="preserve"> </w:t>
      </w:r>
      <w:r>
        <w:rPr>
          <w:spacing w:val="-3"/>
        </w:rPr>
        <w:t>training,</w:t>
      </w:r>
      <w:r>
        <w:rPr>
          <w:spacing w:val="24"/>
        </w:rPr>
        <w:t xml:space="preserve"> </w:t>
      </w:r>
      <w:r>
        <w:rPr>
          <w:spacing w:val="-3"/>
        </w:rPr>
        <w:t>financing,</w:t>
      </w:r>
      <w:r>
        <w:rPr>
          <w:spacing w:val="25"/>
        </w:rPr>
        <w:t xml:space="preserve"> </w:t>
      </w:r>
      <w:r>
        <w:rPr>
          <w:spacing w:val="-2"/>
        </w:rPr>
        <w:t>and</w:t>
      </w:r>
      <w:r>
        <w:rPr>
          <w:spacing w:val="26"/>
        </w:rPr>
        <w:t xml:space="preserve"> </w:t>
      </w:r>
      <w:r>
        <w:rPr>
          <w:spacing w:val="-2"/>
        </w:rPr>
        <w:t>access</w:t>
      </w:r>
      <w:r>
        <w:rPr>
          <w:spacing w:val="24"/>
        </w:rPr>
        <w:t xml:space="preserve"> </w:t>
      </w:r>
      <w:r>
        <w:rPr>
          <w:spacing w:val="-2"/>
        </w:rPr>
        <w:t>to</w:t>
      </w:r>
      <w:r>
        <w:rPr>
          <w:spacing w:val="25"/>
        </w:rPr>
        <w:t xml:space="preserve"> </w:t>
      </w:r>
      <w:r>
        <w:rPr>
          <w:spacing w:val="-3"/>
        </w:rPr>
        <w:t>resources</w:t>
      </w:r>
      <w:r>
        <w:rPr>
          <w:spacing w:val="24"/>
        </w:rPr>
        <w:t xml:space="preserve"> </w:t>
      </w:r>
      <w:r>
        <w:rPr>
          <w:spacing w:val="-3"/>
        </w:rPr>
        <w:t>that</w:t>
      </w:r>
      <w:r>
        <w:rPr>
          <w:spacing w:val="22"/>
        </w:rPr>
        <w:t xml:space="preserve"> </w:t>
      </w:r>
      <w:r>
        <w:rPr>
          <w:spacing w:val="-5"/>
        </w:rPr>
        <w:t>would</w:t>
      </w:r>
      <w:r>
        <w:rPr>
          <w:spacing w:val="24"/>
        </w:rPr>
        <w:t xml:space="preserve"> </w:t>
      </w:r>
      <w:r>
        <w:rPr>
          <w:spacing w:val="-1"/>
        </w:rPr>
        <w:t>be</w:t>
      </w:r>
      <w:r>
        <w:rPr>
          <w:spacing w:val="35"/>
          <w:w w:val="99"/>
        </w:rPr>
        <w:t xml:space="preserve"> </w:t>
      </w:r>
      <w:r>
        <w:rPr>
          <w:spacing w:val="-5"/>
        </w:rPr>
        <w:t>otherwise</w:t>
      </w:r>
      <w:r>
        <w:t xml:space="preserve"> </w:t>
      </w:r>
      <w:r>
        <w:rPr>
          <w:spacing w:val="-3"/>
        </w:rPr>
        <w:t>unavailable</w:t>
      </w:r>
      <w:r>
        <w:rPr>
          <w:spacing w:val="1"/>
        </w:rPr>
        <w:t xml:space="preserve"> </w:t>
      </w:r>
      <w:r>
        <w:rPr>
          <w:spacing w:val="-2"/>
        </w:rPr>
        <w:t>to</w:t>
      </w:r>
      <w:r>
        <w:rPr>
          <w:spacing w:val="1"/>
        </w:rPr>
        <w:t xml:space="preserve"> </w:t>
      </w:r>
      <w:r>
        <w:rPr>
          <w:spacing w:val="-3"/>
        </w:rPr>
        <w:t>the</w:t>
      </w:r>
      <w:r>
        <w:rPr>
          <w:spacing w:val="1"/>
        </w:rPr>
        <w:t xml:space="preserve"> </w:t>
      </w:r>
      <w:r>
        <w:rPr>
          <w:spacing w:val="-3"/>
        </w:rPr>
        <w:t>incubated</w:t>
      </w:r>
      <w:r>
        <w:rPr>
          <w:spacing w:val="2"/>
        </w:rPr>
        <w:t xml:space="preserve"> </w:t>
      </w:r>
      <w:r>
        <w:rPr>
          <w:spacing w:val="-5"/>
        </w:rPr>
        <w:t>entity.</w:t>
      </w:r>
      <w:r>
        <w:t xml:space="preserve"> </w:t>
      </w:r>
      <w:r>
        <w:rPr>
          <w:spacing w:val="3"/>
        </w:rPr>
        <w:t xml:space="preserve"> </w:t>
      </w:r>
      <w:r>
        <w:rPr>
          <w:spacing w:val="-3"/>
        </w:rPr>
        <w:t>At</w:t>
      </w:r>
      <w:r>
        <w:t xml:space="preserve"> </w:t>
      </w:r>
      <w:r>
        <w:rPr>
          <w:spacing w:val="-3"/>
        </w:rPr>
        <w:t>the</w:t>
      </w:r>
      <w:r>
        <w:t xml:space="preserve"> </w:t>
      </w:r>
      <w:r>
        <w:rPr>
          <w:spacing w:val="-3"/>
        </w:rPr>
        <w:t>end</w:t>
      </w:r>
      <w:r>
        <w:rPr>
          <w:spacing w:val="-1"/>
        </w:rPr>
        <w:t xml:space="preserve"> of</w:t>
      </w:r>
      <w:r>
        <w:rPr>
          <w:spacing w:val="51"/>
          <w:w w:val="99"/>
        </w:rPr>
        <w:t xml:space="preserve"> </w:t>
      </w:r>
      <w:r>
        <w:t>a</w:t>
      </w:r>
      <w:r>
        <w:rPr>
          <w:spacing w:val="44"/>
        </w:rPr>
        <w:t xml:space="preserve"> </w:t>
      </w:r>
      <w:r>
        <w:rPr>
          <w:spacing w:val="-5"/>
        </w:rPr>
        <w:t>successful</w:t>
      </w:r>
      <w:r>
        <w:rPr>
          <w:spacing w:val="44"/>
        </w:rPr>
        <w:t xml:space="preserve"> </w:t>
      </w:r>
      <w:r>
        <w:rPr>
          <w:spacing w:val="-3"/>
        </w:rPr>
        <w:t>incubation</w:t>
      </w:r>
      <w:r>
        <w:rPr>
          <w:spacing w:val="43"/>
        </w:rPr>
        <w:t xml:space="preserve"> </w:t>
      </w:r>
      <w:r>
        <w:rPr>
          <w:spacing w:val="-3"/>
        </w:rPr>
        <w:t>relationship,</w:t>
      </w:r>
      <w:r>
        <w:rPr>
          <w:spacing w:val="45"/>
        </w:rPr>
        <w:t xml:space="preserve"> </w:t>
      </w:r>
      <w:r>
        <w:rPr>
          <w:spacing w:val="-3"/>
        </w:rPr>
        <w:t>the</w:t>
      </w:r>
      <w:r>
        <w:rPr>
          <w:spacing w:val="44"/>
        </w:rPr>
        <w:t xml:space="preserve"> </w:t>
      </w:r>
      <w:r>
        <w:rPr>
          <w:spacing w:val="-3"/>
        </w:rPr>
        <w:t>incubated</w:t>
      </w:r>
      <w:r>
        <w:rPr>
          <w:spacing w:val="45"/>
        </w:rPr>
        <w:t xml:space="preserve"> </w:t>
      </w:r>
      <w:r>
        <w:rPr>
          <w:spacing w:val="-5"/>
        </w:rPr>
        <w:t>entity</w:t>
      </w:r>
      <w:r>
        <w:rPr>
          <w:spacing w:val="43"/>
          <w:w w:val="99"/>
        </w:rPr>
        <w:t xml:space="preserve"> </w:t>
      </w:r>
      <w:r>
        <w:rPr>
          <w:spacing w:val="-5"/>
        </w:rPr>
        <w:t>will</w:t>
      </w:r>
      <w:r>
        <w:rPr>
          <w:spacing w:val="1"/>
        </w:rPr>
        <w:t xml:space="preserve"> </w:t>
      </w:r>
      <w:r>
        <w:rPr>
          <w:spacing w:val="-5"/>
        </w:rPr>
        <w:t>own</w:t>
      </w:r>
      <w:r>
        <w:rPr>
          <w:spacing w:val="1"/>
        </w:rPr>
        <w:t xml:space="preserve"> </w:t>
      </w:r>
      <w:r>
        <w:rPr>
          <w:spacing w:val="-3"/>
        </w:rPr>
        <w:t>and</w:t>
      </w:r>
      <w:r>
        <w:rPr>
          <w:spacing w:val="3"/>
        </w:rPr>
        <w:t xml:space="preserve"> </w:t>
      </w:r>
      <w:r>
        <w:rPr>
          <w:spacing w:val="-3"/>
        </w:rPr>
        <w:t>operate</w:t>
      </w:r>
      <w:r>
        <w:rPr>
          <w:spacing w:val="1"/>
        </w:rPr>
        <w:t xml:space="preserve"> </w:t>
      </w:r>
      <w:r>
        <w:t>a</w:t>
      </w:r>
      <w:r>
        <w:rPr>
          <w:spacing w:val="2"/>
        </w:rPr>
        <w:t xml:space="preserve"> </w:t>
      </w:r>
      <w:r>
        <w:rPr>
          <w:spacing w:val="-3"/>
        </w:rPr>
        <w:t>full-service</w:t>
      </w:r>
      <w:r>
        <w:rPr>
          <w:spacing w:val="3"/>
        </w:rPr>
        <w:t xml:space="preserve"> </w:t>
      </w:r>
      <w:r>
        <w:rPr>
          <w:spacing w:val="-3"/>
        </w:rPr>
        <w:t>AM</w:t>
      </w:r>
      <w:r>
        <w:t xml:space="preserve">  </w:t>
      </w:r>
      <w:r>
        <w:rPr>
          <w:spacing w:val="-1"/>
        </w:rPr>
        <w:t>or</w:t>
      </w:r>
      <w:r>
        <w:t xml:space="preserve"> </w:t>
      </w:r>
      <w:r>
        <w:rPr>
          <w:spacing w:val="-2"/>
        </w:rPr>
        <w:t>FM</w:t>
      </w:r>
      <w:r>
        <w:t xml:space="preserve">  </w:t>
      </w:r>
      <w:r>
        <w:rPr>
          <w:spacing w:val="-3"/>
        </w:rPr>
        <w:t>station</w:t>
      </w:r>
      <w:r>
        <w:rPr>
          <w:spacing w:val="41"/>
          <w:w w:val="99"/>
        </w:rPr>
        <w:t xml:space="preserve"> </w:t>
      </w:r>
      <w:r>
        <w:rPr>
          <w:spacing w:val="-3"/>
        </w:rPr>
        <w:t>independently</w:t>
      </w:r>
      <w:r>
        <w:rPr>
          <w:spacing w:val="3"/>
        </w:rPr>
        <w:t xml:space="preserve"> </w:t>
      </w:r>
      <w:r>
        <w:rPr>
          <w:spacing w:val="-3"/>
        </w:rPr>
        <w:t>and</w:t>
      </w:r>
      <w:r>
        <w:rPr>
          <w:spacing w:val="7"/>
        </w:rPr>
        <w:t xml:space="preserve"> </w:t>
      </w:r>
      <w:r>
        <w:rPr>
          <w:spacing w:val="-3"/>
        </w:rPr>
        <w:t>the</w:t>
      </w:r>
      <w:r>
        <w:rPr>
          <w:spacing w:val="7"/>
        </w:rPr>
        <w:t xml:space="preserve"> </w:t>
      </w:r>
      <w:r>
        <w:rPr>
          <w:spacing w:val="-3"/>
        </w:rPr>
        <w:t>incubated</w:t>
      </w:r>
      <w:r>
        <w:rPr>
          <w:spacing w:val="8"/>
        </w:rPr>
        <w:t xml:space="preserve"> </w:t>
      </w:r>
      <w:r>
        <w:rPr>
          <w:spacing w:val="-3"/>
        </w:rPr>
        <w:t>station</w:t>
      </w:r>
      <w:r>
        <w:rPr>
          <w:spacing w:val="5"/>
        </w:rPr>
        <w:t xml:space="preserve"> </w:t>
      </w:r>
      <w:r>
        <w:rPr>
          <w:spacing w:val="-5"/>
        </w:rPr>
        <w:t>will</w:t>
      </w:r>
      <w:r>
        <w:rPr>
          <w:spacing w:val="6"/>
        </w:rPr>
        <w:t xml:space="preserve"> </w:t>
      </w:r>
      <w:r>
        <w:rPr>
          <w:spacing w:val="-1"/>
        </w:rPr>
        <w:t>be</w:t>
      </w:r>
      <w:r>
        <w:rPr>
          <w:spacing w:val="6"/>
        </w:rPr>
        <w:t xml:space="preserve"> </w:t>
      </w:r>
      <w:r>
        <w:rPr>
          <w:spacing w:val="-1"/>
        </w:rPr>
        <w:t>on</w:t>
      </w:r>
      <w:r>
        <w:rPr>
          <w:spacing w:val="5"/>
        </w:rPr>
        <w:t xml:space="preserve"> </w:t>
      </w:r>
      <w:r>
        <w:t>a</w:t>
      </w:r>
      <w:r>
        <w:rPr>
          <w:spacing w:val="7"/>
        </w:rPr>
        <w:t xml:space="preserve"> </w:t>
      </w:r>
      <w:r>
        <w:rPr>
          <w:spacing w:val="-5"/>
        </w:rPr>
        <w:t>firmer</w:t>
      </w:r>
      <w:r>
        <w:rPr>
          <w:spacing w:val="41"/>
          <w:w w:val="99"/>
        </w:rPr>
        <w:t xml:space="preserve"> </w:t>
      </w:r>
      <w:r>
        <w:rPr>
          <w:spacing w:val="-3"/>
        </w:rPr>
        <w:t>footing</w:t>
      </w:r>
      <w:r>
        <w:rPr>
          <w:spacing w:val="3"/>
        </w:rPr>
        <w:t xml:space="preserve"> </w:t>
      </w:r>
      <w:r>
        <w:rPr>
          <w:spacing w:val="-2"/>
        </w:rPr>
        <w:t>if</w:t>
      </w:r>
      <w:r>
        <w:rPr>
          <w:spacing w:val="2"/>
        </w:rPr>
        <w:t xml:space="preserve"> </w:t>
      </w:r>
      <w:r>
        <w:rPr>
          <w:spacing w:val="-3"/>
        </w:rPr>
        <w:t>the</w:t>
      </w:r>
      <w:r>
        <w:rPr>
          <w:spacing w:val="3"/>
        </w:rPr>
        <w:t xml:space="preserve"> </w:t>
      </w:r>
      <w:r>
        <w:rPr>
          <w:spacing w:val="-3"/>
        </w:rPr>
        <w:t>station</w:t>
      </w:r>
      <w:r>
        <w:rPr>
          <w:spacing w:val="1"/>
        </w:rPr>
        <w:t xml:space="preserve"> </w:t>
      </w:r>
      <w:r>
        <w:rPr>
          <w:spacing w:val="-5"/>
        </w:rPr>
        <w:t>was</w:t>
      </w:r>
      <w:r>
        <w:rPr>
          <w:spacing w:val="2"/>
        </w:rPr>
        <w:t xml:space="preserve"> </w:t>
      </w:r>
      <w:r>
        <w:rPr>
          <w:spacing w:val="-5"/>
        </w:rPr>
        <w:t>struggling</w:t>
      </w:r>
      <w:r>
        <w:rPr>
          <w:spacing w:val="2"/>
        </w:rPr>
        <w:t xml:space="preserve"> </w:t>
      </w:r>
      <w:r>
        <w:rPr>
          <w:spacing w:val="-2"/>
        </w:rPr>
        <w:t>at</w:t>
      </w:r>
      <w:r>
        <w:rPr>
          <w:spacing w:val="3"/>
        </w:rPr>
        <w:t xml:space="preserve"> </w:t>
      </w:r>
      <w:r>
        <w:rPr>
          <w:spacing w:val="-3"/>
        </w:rPr>
        <w:t>the</w:t>
      </w:r>
      <w:r>
        <w:rPr>
          <w:spacing w:val="2"/>
        </w:rPr>
        <w:t xml:space="preserve"> </w:t>
      </w:r>
      <w:r>
        <w:rPr>
          <w:spacing w:val="-3"/>
        </w:rPr>
        <w:t>start</w:t>
      </w:r>
      <w:r>
        <w:rPr>
          <w:spacing w:val="3"/>
        </w:rPr>
        <w:t xml:space="preserve"> </w:t>
      </w:r>
      <w:r>
        <w:rPr>
          <w:spacing w:val="-1"/>
        </w:rPr>
        <w:t>of</w:t>
      </w:r>
      <w:r>
        <w:rPr>
          <w:spacing w:val="2"/>
        </w:rPr>
        <w:t xml:space="preserve"> </w:t>
      </w:r>
      <w:r>
        <w:rPr>
          <w:spacing w:val="-3"/>
        </w:rPr>
        <w:t>the</w:t>
      </w:r>
      <w:r>
        <w:rPr>
          <w:spacing w:val="55"/>
          <w:w w:val="99"/>
        </w:rPr>
        <w:t xml:space="preserve"> </w:t>
      </w:r>
      <w:r>
        <w:rPr>
          <w:spacing w:val="-3"/>
        </w:rPr>
        <w:t>relationship.</w:t>
      </w:r>
      <w:r>
        <w:rPr>
          <w:spacing w:val="36"/>
        </w:rPr>
        <w:t xml:space="preserve"> </w:t>
      </w:r>
      <w:r>
        <w:rPr>
          <w:spacing w:val="-1"/>
        </w:rPr>
        <w:t>In</w:t>
      </w:r>
      <w:r>
        <w:rPr>
          <w:spacing w:val="15"/>
        </w:rPr>
        <w:t xml:space="preserve"> </w:t>
      </w:r>
      <w:r>
        <w:rPr>
          <w:spacing w:val="-3"/>
        </w:rPr>
        <w:t>return</w:t>
      </w:r>
      <w:r>
        <w:rPr>
          <w:spacing w:val="16"/>
        </w:rPr>
        <w:t xml:space="preserve"> </w:t>
      </w:r>
      <w:r>
        <w:rPr>
          <w:spacing w:val="-2"/>
        </w:rPr>
        <w:t>for</w:t>
      </w:r>
      <w:r>
        <w:rPr>
          <w:spacing w:val="17"/>
        </w:rPr>
        <w:t xml:space="preserve"> </w:t>
      </w:r>
      <w:r>
        <w:rPr>
          <w:spacing w:val="-5"/>
        </w:rPr>
        <w:t>successfully</w:t>
      </w:r>
      <w:r>
        <w:rPr>
          <w:spacing w:val="12"/>
        </w:rPr>
        <w:t xml:space="preserve"> </w:t>
      </w:r>
      <w:r>
        <w:rPr>
          <w:spacing w:val="-3"/>
        </w:rPr>
        <w:t>incubating</w:t>
      </w:r>
      <w:r>
        <w:rPr>
          <w:spacing w:val="16"/>
        </w:rPr>
        <w:t xml:space="preserve"> </w:t>
      </w:r>
      <w:r>
        <w:t>a</w:t>
      </w:r>
      <w:r>
        <w:rPr>
          <w:spacing w:val="14"/>
        </w:rPr>
        <w:t xml:space="preserve"> </w:t>
      </w:r>
      <w:r>
        <w:rPr>
          <w:spacing w:val="-5"/>
        </w:rPr>
        <w:t>small,</w:t>
      </w:r>
      <w:r>
        <w:rPr>
          <w:spacing w:val="35"/>
          <w:w w:val="99"/>
        </w:rPr>
        <w:t xml:space="preserve"> </w:t>
      </w:r>
      <w:r>
        <w:rPr>
          <w:spacing w:val="-3"/>
        </w:rPr>
        <w:t>aspiring</w:t>
      </w:r>
      <w:r>
        <w:t xml:space="preserve"> </w:t>
      </w:r>
      <w:r>
        <w:rPr>
          <w:spacing w:val="-1"/>
        </w:rPr>
        <w:t>or</w:t>
      </w:r>
      <w:r>
        <w:rPr>
          <w:spacing w:val="2"/>
        </w:rPr>
        <w:t xml:space="preserve"> </w:t>
      </w:r>
      <w:r>
        <w:rPr>
          <w:spacing w:val="-5"/>
        </w:rPr>
        <w:t>struggling</w:t>
      </w:r>
      <w:r>
        <w:rPr>
          <w:spacing w:val="1"/>
        </w:rPr>
        <w:t xml:space="preserve"> </w:t>
      </w:r>
      <w:r>
        <w:rPr>
          <w:spacing w:val="-3"/>
        </w:rPr>
        <w:t>broadcaster,</w:t>
      </w:r>
      <w:r>
        <w:rPr>
          <w:spacing w:val="-1"/>
        </w:rPr>
        <w:t xml:space="preserve"> </w:t>
      </w:r>
      <w:r>
        <w:rPr>
          <w:spacing w:val="-3"/>
        </w:rPr>
        <w:t>the</w:t>
      </w:r>
      <w:r>
        <w:rPr>
          <w:spacing w:val="-1"/>
        </w:rPr>
        <w:t xml:space="preserve"> </w:t>
      </w:r>
      <w:r>
        <w:rPr>
          <w:spacing w:val="-3"/>
        </w:rPr>
        <w:t>incubating</w:t>
      </w:r>
      <w:r>
        <w:rPr>
          <w:spacing w:val="-2"/>
        </w:rPr>
        <w:t xml:space="preserve"> </w:t>
      </w:r>
      <w:r>
        <w:rPr>
          <w:spacing w:val="-3"/>
        </w:rPr>
        <w:t>entity</w:t>
      </w:r>
      <w:r>
        <w:rPr>
          <w:spacing w:val="-4"/>
        </w:rPr>
        <w:t xml:space="preserve"> </w:t>
      </w:r>
      <w:r>
        <w:rPr>
          <w:spacing w:val="-5"/>
        </w:rPr>
        <w:t>will</w:t>
      </w:r>
      <w:r>
        <w:rPr>
          <w:spacing w:val="47"/>
          <w:w w:val="99"/>
        </w:rPr>
        <w:t xml:space="preserve"> </w:t>
      </w:r>
      <w:r>
        <w:rPr>
          <w:spacing w:val="-1"/>
        </w:rPr>
        <w:t>be</w:t>
      </w:r>
      <w:r>
        <w:rPr>
          <w:spacing w:val="-3"/>
        </w:rPr>
        <w:t xml:space="preserve"> eligible</w:t>
      </w:r>
      <w:r>
        <w:rPr>
          <w:spacing w:val="-2"/>
        </w:rPr>
        <w:t xml:space="preserve"> to</w:t>
      </w:r>
      <w:r>
        <w:rPr>
          <w:spacing w:val="-3"/>
        </w:rPr>
        <w:t xml:space="preserve"> </w:t>
      </w:r>
      <w:r>
        <w:rPr>
          <w:spacing w:val="-2"/>
        </w:rPr>
        <w:t>apply</w:t>
      </w:r>
      <w:r>
        <w:rPr>
          <w:spacing w:val="-8"/>
        </w:rPr>
        <w:t xml:space="preserve"> </w:t>
      </w:r>
      <w:r>
        <w:rPr>
          <w:spacing w:val="-2"/>
        </w:rPr>
        <w:t>to</w:t>
      </w:r>
      <w:r>
        <w:rPr>
          <w:spacing w:val="-3"/>
        </w:rPr>
        <w:t xml:space="preserve"> receive</w:t>
      </w:r>
      <w:r>
        <w:rPr>
          <w:spacing w:val="-5"/>
        </w:rPr>
        <w:t xml:space="preserve"> </w:t>
      </w:r>
      <w:r>
        <w:t>a</w:t>
      </w:r>
      <w:r>
        <w:rPr>
          <w:spacing w:val="-4"/>
        </w:rPr>
        <w:t xml:space="preserve"> </w:t>
      </w:r>
      <w:r>
        <w:rPr>
          <w:spacing w:val="-5"/>
        </w:rPr>
        <w:t>waiver</w:t>
      </w:r>
      <w:r>
        <w:rPr>
          <w:spacing w:val="-4"/>
        </w:rPr>
        <w:t xml:space="preserve"> </w:t>
      </w:r>
      <w:r>
        <w:rPr>
          <w:spacing w:val="-1"/>
        </w:rPr>
        <w:t>of</w:t>
      </w:r>
      <w:r>
        <w:rPr>
          <w:spacing w:val="-6"/>
        </w:rPr>
        <w:t xml:space="preserve"> </w:t>
      </w:r>
      <w:r>
        <w:rPr>
          <w:spacing w:val="-3"/>
        </w:rPr>
        <w:t>the</w:t>
      </w:r>
      <w:r>
        <w:rPr>
          <w:spacing w:val="-4"/>
        </w:rPr>
        <w:t xml:space="preserve"> </w:t>
      </w:r>
      <w:r>
        <w:rPr>
          <w:spacing w:val="-5"/>
        </w:rPr>
        <w:t>Commission’s</w:t>
      </w:r>
      <w:r>
        <w:rPr>
          <w:spacing w:val="37"/>
          <w:w w:val="99"/>
        </w:rPr>
        <w:t xml:space="preserve"> </w:t>
      </w:r>
      <w:r>
        <w:rPr>
          <w:spacing w:val="-3"/>
        </w:rPr>
        <w:t>Local</w:t>
      </w:r>
      <w:r>
        <w:rPr>
          <w:spacing w:val="27"/>
        </w:rPr>
        <w:t xml:space="preserve"> </w:t>
      </w:r>
      <w:r>
        <w:rPr>
          <w:spacing w:val="-3"/>
        </w:rPr>
        <w:t>Radio</w:t>
      </w:r>
      <w:r>
        <w:rPr>
          <w:spacing w:val="28"/>
        </w:rPr>
        <w:t xml:space="preserve"> </w:t>
      </w:r>
      <w:r>
        <w:rPr>
          <w:spacing w:val="-5"/>
        </w:rPr>
        <w:t>Ownership</w:t>
      </w:r>
      <w:r>
        <w:rPr>
          <w:spacing w:val="28"/>
        </w:rPr>
        <w:t xml:space="preserve"> </w:t>
      </w:r>
      <w:r>
        <w:rPr>
          <w:spacing w:val="-3"/>
        </w:rPr>
        <w:t>Rule</w:t>
      </w:r>
      <w:r>
        <w:rPr>
          <w:spacing w:val="28"/>
        </w:rPr>
        <w:t xml:space="preserve"> </w:t>
      </w:r>
      <w:r>
        <w:rPr>
          <w:spacing w:val="-5"/>
        </w:rPr>
        <w:t>following</w:t>
      </w:r>
      <w:r>
        <w:rPr>
          <w:spacing w:val="26"/>
        </w:rPr>
        <w:t xml:space="preserve"> </w:t>
      </w:r>
      <w:r>
        <w:rPr>
          <w:spacing w:val="-3"/>
        </w:rPr>
        <w:t>the</w:t>
      </w:r>
      <w:r>
        <w:rPr>
          <w:spacing w:val="25"/>
        </w:rPr>
        <w:t xml:space="preserve"> </w:t>
      </w:r>
      <w:r>
        <w:rPr>
          <w:spacing w:val="-5"/>
        </w:rPr>
        <w:t>successful</w:t>
      </w:r>
      <w:r>
        <w:rPr>
          <w:spacing w:val="57"/>
          <w:w w:val="99"/>
        </w:rPr>
        <w:t xml:space="preserve"> </w:t>
      </w:r>
      <w:r>
        <w:rPr>
          <w:spacing w:val="-3"/>
        </w:rPr>
        <w:t>conclusion</w:t>
      </w:r>
      <w:r>
        <w:rPr>
          <w:spacing w:val="-14"/>
        </w:rPr>
        <w:t xml:space="preserve"> </w:t>
      </w:r>
      <w:r>
        <w:rPr>
          <w:spacing w:val="-1"/>
        </w:rPr>
        <w:t>of</w:t>
      </w:r>
      <w:r>
        <w:rPr>
          <w:spacing w:val="-14"/>
        </w:rPr>
        <w:t xml:space="preserve"> </w:t>
      </w:r>
      <w:r>
        <w:rPr>
          <w:spacing w:val="-3"/>
        </w:rPr>
        <w:t>the</w:t>
      </w:r>
      <w:r>
        <w:rPr>
          <w:spacing w:val="-13"/>
        </w:rPr>
        <w:t xml:space="preserve"> </w:t>
      </w:r>
      <w:r>
        <w:rPr>
          <w:spacing w:val="-3"/>
        </w:rPr>
        <w:t>incubation</w:t>
      </w:r>
      <w:r>
        <w:rPr>
          <w:spacing w:val="-14"/>
        </w:rPr>
        <w:t xml:space="preserve"> </w:t>
      </w:r>
      <w:r>
        <w:rPr>
          <w:spacing w:val="-3"/>
        </w:rPr>
        <w:t>relationship.</w:t>
      </w:r>
    </w:p>
    <w:p w:rsidR="007C748B" w:rsidRDefault="007C748B" w14:paraId="606ED287" w14:textId="77777777">
      <w:pPr>
        <w:spacing w:before="8"/>
        <w:rPr>
          <w:rFonts w:ascii="Times New Roman" w:hAnsi="Times New Roman" w:eastAsia="Times New Roman" w:cs="Times New Roman"/>
          <w:sz w:val="20"/>
          <w:szCs w:val="20"/>
        </w:rPr>
      </w:pPr>
    </w:p>
    <w:p w:rsidR="007C748B" w:rsidRDefault="00166765" w14:paraId="168F6601" w14:textId="77777777">
      <w:pPr>
        <w:pStyle w:val="BodyText"/>
        <w:spacing w:line="247" w:lineRule="auto"/>
        <w:jc w:val="both"/>
      </w:pPr>
      <w:r>
        <w:rPr>
          <w:i/>
          <w:spacing w:val="-3"/>
        </w:rPr>
        <w:t>Eligibility.</w:t>
      </w:r>
      <w:r>
        <w:rPr>
          <w:i/>
          <w:spacing w:val="35"/>
        </w:rPr>
        <w:t xml:space="preserve"> </w:t>
      </w:r>
      <w:r>
        <w:rPr>
          <w:spacing w:val="-2"/>
        </w:rPr>
        <w:t>The</w:t>
      </w:r>
      <w:r>
        <w:rPr>
          <w:spacing w:val="41"/>
        </w:rPr>
        <w:t xml:space="preserve"> </w:t>
      </w:r>
      <w:r>
        <w:rPr>
          <w:spacing w:val="-3"/>
        </w:rPr>
        <w:t>incubator</w:t>
      </w:r>
      <w:r>
        <w:rPr>
          <w:spacing w:val="42"/>
        </w:rPr>
        <w:t xml:space="preserve"> </w:t>
      </w:r>
      <w:r>
        <w:rPr>
          <w:spacing w:val="-2"/>
        </w:rPr>
        <w:t>program</w:t>
      </w:r>
      <w:r>
        <w:rPr>
          <w:spacing w:val="37"/>
        </w:rPr>
        <w:t xml:space="preserve"> </w:t>
      </w:r>
      <w:r>
        <w:rPr>
          <w:spacing w:val="-2"/>
        </w:rPr>
        <w:t>is</w:t>
      </w:r>
      <w:r>
        <w:rPr>
          <w:spacing w:val="41"/>
        </w:rPr>
        <w:t xml:space="preserve"> </w:t>
      </w:r>
      <w:r>
        <w:rPr>
          <w:spacing w:val="-3"/>
        </w:rPr>
        <w:t>available</w:t>
      </w:r>
      <w:r>
        <w:rPr>
          <w:spacing w:val="41"/>
        </w:rPr>
        <w:t xml:space="preserve"> </w:t>
      </w:r>
      <w:r>
        <w:rPr>
          <w:spacing w:val="-2"/>
        </w:rPr>
        <w:t>for</w:t>
      </w:r>
      <w:r>
        <w:rPr>
          <w:spacing w:val="41"/>
        </w:rPr>
        <w:t xml:space="preserve"> </w:t>
      </w:r>
      <w:r>
        <w:rPr>
          <w:spacing w:val="-3"/>
        </w:rPr>
        <w:t>full-</w:t>
      </w:r>
      <w:r>
        <w:rPr>
          <w:spacing w:val="41"/>
          <w:w w:val="99"/>
        </w:rPr>
        <w:t xml:space="preserve"> </w:t>
      </w:r>
      <w:r>
        <w:rPr>
          <w:spacing w:val="-3"/>
        </w:rPr>
        <w:t>service</w:t>
      </w:r>
      <w:r>
        <w:rPr>
          <w:spacing w:val="14"/>
        </w:rPr>
        <w:t xml:space="preserve"> </w:t>
      </w:r>
      <w:r>
        <w:rPr>
          <w:spacing w:val="-3"/>
        </w:rPr>
        <w:t>AM</w:t>
      </w:r>
      <w:r>
        <w:rPr>
          <w:spacing w:val="15"/>
        </w:rPr>
        <w:t xml:space="preserve"> </w:t>
      </w:r>
      <w:r>
        <w:rPr>
          <w:spacing w:val="-2"/>
        </w:rPr>
        <w:t>and</w:t>
      </w:r>
      <w:r>
        <w:rPr>
          <w:spacing w:val="16"/>
        </w:rPr>
        <w:t xml:space="preserve"> </w:t>
      </w:r>
      <w:r>
        <w:rPr>
          <w:spacing w:val="-2"/>
        </w:rPr>
        <w:t>FM</w:t>
      </w:r>
      <w:r>
        <w:rPr>
          <w:spacing w:val="15"/>
        </w:rPr>
        <w:t xml:space="preserve"> </w:t>
      </w:r>
      <w:r>
        <w:rPr>
          <w:spacing w:val="-2"/>
        </w:rPr>
        <w:t>radio</w:t>
      </w:r>
      <w:r>
        <w:rPr>
          <w:spacing w:val="16"/>
        </w:rPr>
        <w:t xml:space="preserve"> </w:t>
      </w:r>
      <w:r>
        <w:rPr>
          <w:spacing w:val="-3"/>
        </w:rPr>
        <w:t>stations.</w:t>
      </w:r>
      <w:r>
        <w:rPr>
          <w:spacing w:val="33"/>
        </w:rPr>
        <w:t xml:space="preserve"> </w:t>
      </w:r>
      <w:r>
        <w:t>A</w:t>
      </w:r>
      <w:r>
        <w:rPr>
          <w:spacing w:val="13"/>
        </w:rPr>
        <w:t xml:space="preserve"> </w:t>
      </w:r>
      <w:r>
        <w:rPr>
          <w:spacing w:val="-3"/>
        </w:rPr>
        <w:t>potential</w:t>
      </w:r>
      <w:r>
        <w:rPr>
          <w:spacing w:val="15"/>
        </w:rPr>
        <w:t xml:space="preserve"> </w:t>
      </w:r>
      <w:r>
        <w:rPr>
          <w:spacing w:val="-3"/>
        </w:rPr>
        <w:t>incubated</w:t>
      </w:r>
      <w:r>
        <w:rPr>
          <w:spacing w:val="35"/>
          <w:w w:val="99"/>
        </w:rPr>
        <w:t xml:space="preserve"> </w:t>
      </w:r>
      <w:r>
        <w:rPr>
          <w:spacing w:val="-3"/>
        </w:rPr>
        <w:t>entity</w:t>
      </w:r>
      <w:r>
        <w:rPr>
          <w:spacing w:val="9"/>
        </w:rPr>
        <w:t xml:space="preserve"> </w:t>
      </w:r>
      <w:r>
        <w:rPr>
          <w:spacing w:val="-5"/>
        </w:rPr>
        <w:t>must</w:t>
      </w:r>
      <w:r>
        <w:rPr>
          <w:spacing w:val="13"/>
        </w:rPr>
        <w:t xml:space="preserve"> </w:t>
      </w:r>
      <w:r>
        <w:rPr>
          <w:spacing w:val="-5"/>
        </w:rPr>
        <w:t>meet</w:t>
      </w:r>
      <w:r>
        <w:rPr>
          <w:spacing w:val="13"/>
        </w:rPr>
        <w:t xml:space="preserve"> </w:t>
      </w:r>
      <w:r>
        <w:rPr>
          <w:spacing w:val="-3"/>
        </w:rPr>
        <w:t>the</w:t>
      </w:r>
      <w:r>
        <w:rPr>
          <w:spacing w:val="13"/>
        </w:rPr>
        <w:t xml:space="preserve"> </w:t>
      </w:r>
      <w:r>
        <w:rPr>
          <w:spacing w:val="-5"/>
        </w:rPr>
        <w:t>following</w:t>
      </w:r>
      <w:r>
        <w:rPr>
          <w:spacing w:val="12"/>
        </w:rPr>
        <w:t xml:space="preserve"> </w:t>
      </w:r>
      <w:r>
        <w:rPr>
          <w:spacing w:val="-3"/>
        </w:rPr>
        <w:t>eligibility</w:t>
      </w:r>
      <w:r>
        <w:rPr>
          <w:spacing w:val="10"/>
        </w:rPr>
        <w:t xml:space="preserve"> </w:t>
      </w:r>
      <w:r>
        <w:rPr>
          <w:spacing w:val="-3"/>
        </w:rPr>
        <w:t>requirements</w:t>
      </w:r>
      <w:r>
        <w:rPr>
          <w:spacing w:val="11"/>
        </w:rPr>
        <w:t xml:space="preserve"> </w:t>
      </w:r>
      <w:r>
        <w:rPr>
          <w:spacing w:val="-3"/>
        </w:rPr>
        <w:t>and</w:t>
      </w:r>
      <w:r>
        <w:rPr>
          <w:spacing w:val="42"/>
          <w:w w:val="99"/>
        </w:rPr>
        <w:t xml:space="preserve"> </w:t>
      </w:r>
      <w:r>
        <w:rPr>
          <w:spacing w:val="-5"/>
        </w:rPr>
        <w:t>must</w:t>
      </w:r>
      <w:r>
        <w:rPr>
          <w:spacing w:val="7"/>
        </w:rPr>
        <w:t xml:space="preserve"> </w:t>
      </w:r>
      <w:r>
        <w:rPr>
          <w:spacing w:val="-3"/>
        </w:rPr>
        <w:t>have</w:t>
      </w:r>
      <w:r>
        <w:rPr>
          <w:spacing w:val="9"/>
        </w:rPr>
        <w:t xml:space="preserve"> </w:t>
      </w:r>
      <w:r>
        <w:rPr>
          <w:spacing w:val="-5"/>
        </w:rPr>
        <w:t>met</w:t>
      </w:r>
      <w:r>
        <w:rPr>
          <w:spacing w:val="8"/>
        </w:rPr>
        <w:t xml:space="preserve"> </w:t>
      </w:r>
      <w:r>
        <w:rPr>
          <w:spacing w:val="-3"/>
        </w:rPr>
        <w:t>these</w:t>
      </w:r>
      <w:r>
        <w:rPr>
          <w:spacing w:val="6"/>
        </w:rPr>
        <w:t xml:space="preserve"> </w:t>
      </w:r>
      <w:r>
        <w:rPr>
          <w:spacing w:val="-3"/>
        </w:rPr>
        <w:t>requirements</w:t>
      </w:r>
      <w:r>
        <w:rPr>
          <w:spacing w:val="5"/>
        </w:rPr>
        <w:t xml:space="preserve"> </w:t>
      </w:r>
      <w:r>
        <w:rPr>
          <w:spacing w:val="-3"/>
        </w:rPr>
        <w:t>continuously</w:t>
      </w:r>
      <w:r>
        <w:rPr>
          <w:spacing w:val="3"/>
        </w:rPr>
        <w:t xml:space="preserve"> </w:t>
      </w:r>
      <w:r>
        <w:rPr>
          <w:spacing w:val="-2"/>
        </w:rPr>
        <w:t>for</w:t>
      </w:r>
      <w:r>
        <w:rPr>
          <w:spacing w:val="7"/>
        </w:rPr>
        <w:t xml:space="preserve"> </w:t>
      </w:r>
      <w:r>
        <w:rPr>
          <w:spacing w:val="-5"/>
        </w:rPr>
        <w:t>the</w:t>
      </w:r>
      <w:r>
        <w:rPr>
          <w:spacing w:val="23"/>
          <w:w w:val="99"/>
        </w:rPr>
        <w:t xml:space="preserve"> </w:t>
      </w:r>
      <w:r>
        <w:rPr>
          <w:spacing w:val="-3"/>
        </w:rPr>
        <w:t>preceding</w:t>
      </w:r>
      <w:r>
        <w:rPr>
          <w:spacing w:val="-15"/>
        </w:rPr>
        <w:t xml:space="preserve"> </w:t>
      </w:r>
      <w:r>
        <w:rPr>
          <w:spacing w:val="-3"/>
        </w:rPr>
        <w:t>three</w:t>
      </w:r>
      <w:r>
        <w:rPr>
          <w:spacing w:val="-12"/>
        </w:rPr>
        <w:t xml:space="preserve"> </w:t>
      </w:r>
      <w:r>
        <w:rPr>
          <w:spacing w:val="-3"/>
        </w:rPr>
        <w:t>years:</w:t>
      </w:r>
    </w:p>
    <w:p w:rsidR="007C748B" w:rsidRDefault="007C748B" w14:paraId="1648E97E" w14:textId="77777777">
      <w:pPr>
        <w:spacing w:before="6"/>
        <w:rPr>
          <w:rFonts w:ascii="Times New Roman" w:hAnsi="Times New Roman" w:eastAsia="Times New Roman" w:cs="Times New Roman"/>
          <w:sz w:val="20"/>
          <w:szCs w:val="20"/>
        </w:rPr>
      </w:pPr>
    </w:p>
    <w:p w:rsidR="007C748B" w:rsidRDefault="00166765" w14:paraId="063231F0" w14:textId="77777777">
      <w:pPr>
        <w:pStyle w:val="BodyText"/>
        <w:numPr>
          <w:ilvl w:val="0"/>
          <w:numId w:val="33"/>
        </w:numPr>
        <w:tabs>
          <w:tab w:val="left" w:pos="840"/>
        </w:tabs>
        <w:spacing w:line="247" w:lineRule="auto"/>
        <w:jc w:val="both"/>
      </w:pPr>
      <w:r>
        <w:rPr>
          <w:spacing w:val="-3"/>
          <w:u w:val="single" w:color="000000"/>
        </w:rPr>
        <w:t>Numerical</w:t>
      </w:r>
      <w:r>
        <w:rPr>
          <w:spacing w:val="11"/>
          <w:u w:val="single" w:color="000000"/>
        </w:rPr>
        <w:t xml:space="preserve"> </w:t>
      </w:r>
      <w:r>
        <w:rPr>
          <w:spacing w:val="-2"/>
          <w:u w:val="single" w:color="000000"/>
        </w:rPr>
        <w:t>Cap</w:t>
      </w:r>
      <w:r>
        <w:rPr>
          <w:spacing w:val="-2"/>
        </w:rPr>
        <w:t>.</w:t>
      </w:r>
      <w:r>
        <w:rPr>
          <w:spacing w:val="23"/>
        </w:rPr>
        <w:t xml:space="preserve"> </w:t>
      </w:r>
      <w:r>
        <w:rPr>
          <w:spacing w:val="-2"/>
        </w:rPr>
        <w:t>The</w:t>
      </w:r>
      <w:r>
        <w:rPr>
          <w:spacing w:val="10"/>
        </w:rPr>
        <w:t xml:space="preserve"> </w:t>
      </w:r>
      <w:r>
        <w:rPr>
          <w:spacing w:val="-3"/>
        </w:rPr>
        <w:t>potential</w:t>
      </w:r>
      <w:r>
        <w:rPr>
          <w:spacing w:val="10"/>
        </w:rPr>
        <w:t xml:space="preserve"> </w:t>
      </w:r>
      <w:r>
        <w:rPr>
          <w:spacing w:val="-3"/>
        </w:rPr>
        <w:t>incubated</w:t>
      </w:r>
      <w:r>
        <w:rPr>
          <w:spacing w:val="10"/>
        </w:rPr>
        <w:t xml:space="preserve"> </w:t>
      </w:r>
      <w:r>
        <w:rPr>
          <w:spacing w:val="-3"/>
        </w:rPr>
        <w:t>entity</w:t>
      </w:r>
      <w:r>
        <w:rPr>
          <w:spacing w:val="4"/>
        </w:rPr>
        <w:t xml:space="preserve"> </w:t>
      </w:r>
      <w:r>
        <w:rPr>
          <w:spacing w:val="-3"/>
        </w:rPr>
        <w:t>has</w:t>
      </w:r>
      <w:r>
        <w:rPr>
          <w:spacing w:val="7"/>
        </w:rPr>
        <w:t xml:space="preserve"> </w:t>
      </w:r>
      <w:r>
        <w:rPr>
          <w:spacing w:val="-2"/>
        </w:rPr>
        <w:t>an</w:t>
      </w:r>
      <w:r>
        <w:rPr>
          <w:spacing w:val="27"/>
          <w:w w:val="99"/>
        </w:rPr>
        <w:t xml:space="preserve"> </w:t>
      </w:r>
      <w:r>
        <w:rPr>
          <w:spacing w:val="-3"/>
        </w:rPr>
        <w:t>attributable</w:t>
      </w:r>
      <w:r>
        <w:rPr>
          <w:spacing w:val="23"/>
        </w:rPr>
        <w:t xml:space="preserve"> </w:t>
      </w:r>
      <w:r>
        <w:rPr>
          <w:spacing w:val="-3"/>
        </w:rPr>
        <w:t>interest</w:t>
      </w:r>
      <w:r>
        <w:rPr>
          <w:spacing w:val="21"/>
        </w:rPr>
        <w:t xml:space="preserve"> </w:t>
      </w:r>
      <w:r>
        <w:rPr>
          <w:spacing w:val="-2"/>
        </w:rPr>
        <w:t>in</w:t>
      </w:r>
      <w:r>
        <w:rPr>
          <w:spacing w:val="19"/>
        </w:rPr>
        <w:t xml:space="preserve"> </w:t>
      </w:r>
      <w:r>
        <w:rPr>
          <w:spacing w:val="-2"/>
        </w:rPr>
        <w:t>no</w:t>
      </w:r>
      <w:r>
        <w:rPr>
          <w:spacing w:val="22"/>
        </w:rPr>
        <w:t xml:space="preserve"> </w:t>
      </w:r>
      <w:r>
        <w:rPr>
          <w:spacing w:val="-3"/>
        </w:rPr>
        <w:t>more</w:t>
      </w:r>
      <w:r>
        <w:rPr>
          <w:spacing w:val="20"/>
        </w:rPr>
        <w:t xml:space="preserve"> </w:t>
      </w:r>
      <w:r>
        <w:rPr>
          <w:spacing w:val="-3"/>
        </w:rPr>
        <w:t>than</w:t>
      </w:r>
      <w:r>
        <w:rPr>
          <w:spacing w:val="20"/>
        </w:rPr>
        <w:t xml:space="preserve"> </w:t>
      </w:r>
      <w:r>
        <w:rPr>
          <w:spacing w:val="-3"/>
        </w:rPr>
        <w:t>three</w:t>
      </w:r>
      <w:r>
        <w:rPr>
          <w:spacing w:val="21"/>
        </w:rPr>
        <w:t xml:space="preserve"> </w:t>
      </w:r>
      <w:r>
        <w:rPr>
          <w:spacing w:val="-5"/>
        </w:rPr>
        <w:t>full-service</w:t>
      </w:r>
      <w:r>
        <w:rPr>
          <w:spacing w:val="49"/>
          <w:w w:val="99"/>
        </w:rPr>
        <w:t xml:space="preserve"> </w:t>
      </w:r>
      <w:r>
        <w:rPr>
          <w:spacing w:val="-3"/>
        </w:rPr>
        <w:t>AM</w:t>
      </w:r>
      <w:r>
        <w:rPr>
          <w:spacing w:val="35"/>
        </w:rPr>
        <w:t xml:space="preserve"> </w:t>
      </w:r>
      <w:r>
        <w:rPr>
          <w:spacing w:val="-3"/>
        </w:rPr>
        <w:t>and</w:t>
      </w:r>
      <w:r>
        <w:rPr>
          <w:spacing w:val="36"/>
        </w:rPr>
        <w:t xml:space="preserve"> </w:t>
      </w:r>
      <w:r>
        <w:rPr>
          <w:spacing w:val="-2"/>
        </w:rPr>
        <w:t>FM</w:t>
      </w:r>
      <w:r>
        <w:rPr>
          <w:spacing w:val="35"/>
        </w:rPr>
        <w:t xml:space="preserve"> </w:t>
      </w:r>
      <w:r>
        <w:rPr>
          <w:spacing w:val="-2"/>
        </w:rPr>
        <w:t>radio</w:t>
      </w:r>
      <w:r>
        <w:rPr>
          <w:spacing w:val="36"/>
        </w:rPr>
        <w:t xml:space="preserve"> </w:t>
      </w:r>
      <w:r>
        <w:rPr>
          <w:spacing w:val="-3"/>
        </w:rPr>
        <w:t>stations</w:t>
      </w:r>
      <w:r>
        <w:rPr>
          <w:spacing w:val="34"/>
        </w:rPr>
        <w:t xml:space="preserve"> </w:t>
      </w:r>
      <w:r>
        <w:rPr>
          <w:spacing w:val="-3"/>
        </w:rPr>
        <w:t>and</w:t>
      </w:r>
      <w:r>
        <w:rPr>
          <w:spacing w:val="34"/>
        </w:rPr>
        <w:t xml:space="preserve"> </w:t>
      </w:r>
      <w:r>
        <w:rPr>
          <w:spacing w:val="-2"/>
        </w:rPr>
        <w:t>no</w:t>
      </w:r>
      <w:r>
        <w:rPr>
          <w:spacing w:val="34"/>
        </w:rPr>
        <w:t xml:space="preserve"> </w:t>
      </w:r>
      <w:r>
        <w:t>TV</w:t>
      </w:r>
      <w:r>
        <w:rPr>
          <w:spacing w:val="33"/>
        </w:rPr>
        <w:t xml:space="preserve"> </w:t>
      </w:r>
      <w:r>
        <w:rPr>
          <w:spacing w:val="-3"/>
        </w:rPr>
        <w:t>stations</w:t>
      </w:r>
      <w:r>
        <w:rPr>
          <w:spacing w:val="21"/>
          <w:w w:val="99"/>
        </w:rPr>
        <w:t xml:space="preserve"> </w:t>
      </w:r>
      <w:r>
        <w:rPr>
          <w:spacing w:val="-3"/>
        </w:rPr>
        <w:t>(including</w:t>
      </w:r>
      <w:r>
        <w:rPr>
          <w:spacing w:val="44"/>
        </w:rPr>
        <w:t xml:space="preserve"> </w:t>
      </w:r>
      <w:r>
        <w:rPr>
          <w:spacing w:val="-3"/>
        </w:rPr>
        <w:t>licensed</w:t>
      </w:r>
      <w:r>
        <w:rPr>
          <w:spacing w:val="46"/>
        </w:rPr>
        <w:t xml:space="preserve"> </w:t>
      </w:r>
      <w:r>
        <w:rPr>
          <w:spacing w:val="-3"/>
        </w:rPr>
        <w:t>stations</w:t>
      </w:r>
      <w:r>
        <w:rPr>
          <w:spacing w:val="45"/>
        </w:rPr>
        <w:t xml:space="preserve"> </w:t>
      </w:r>
      <w:r>
        <w:rPr>
          <w:spacing w:val="-3"/>
        </w:rPr>
        <w:t>and</w:t>
      </w:r>
      <w:r>
        <w:rPr>
          <w:spacing w:val="47"/>
        </w:rPr>
        <w:t xml:space="preserve"> </w:t>
      </w:r>
      <w:r>
        <w:rPr>
          <w:spacing w:val="-3"/>
        </w:rPr>
        <w:t>unbuilt</w:t>
      </w:r>
      <w:r>
        <w:rPr>
          <w:spacing w:val="43"/>
        </w:rPr>
        <w:t xml:space="preserve"> </w:t>
      </w:r>
      <w:r>
        <w:rPr>
          <w:spacing w:val="-3"/>
        </w:rPr>
        <w:t>construction</w:t>
      </w:r>
      <w:r>
        <w:rPr>
          <w:spacing w:val="24"/>
          <w:w w:val="99"/>
        </w:rPr>
        <w:t xml:space="preserve"> </w:t>
      </w:r>
      <w:r>
        <w:rPr>
          <w:spacing w:val="-3"/>
        </w:rPr>
        <w:t>permits);</w:t>
      </w:r>
      <w:r>
        <w:rPr>
          <w:spacing w:val="-16"/>
        </w:rPr>
        <w:t xml:space="preserve"> </w:t>
      </w:r>
      <w:r>
        <w:rPr>
          <w:spacing w:val="-3"/>
        </w:rPr>
        <w:t>and</w:t>
      </w:r>
    </w:p>
    <w:p w:rsidR="007C748B" w:rsidRDefault="00166765" w14:paraId="4EB26947" w14:textId="77777777">
      <w:pPr>
        <w:pStyle w:val="BodyText"/>
        <w:numPr>
          <w:ilvl w:val="0"/>
          <w:numId w:val="33"/>
        </w:numPr>
        <w:tabs>
          <w:tab w:val="left" w:pos="840"/>
        </w:tabs>
        <w:spacing w:line="247" w:lineRule="auto"/>
        <w:jc w:val="both"/>
      </w:pPr>
      <w:r>
        <w:rPr>
          <w:spacing w:val="-5"/>
          <w:u w:val="single" w:color="000000"/>
        </w:rPr>
        <w:t>Revenue</w:t>
      </w:r>
      <w:r>
        <w:rPr>
          <w:spacing w:val="7"/>
          <w:u w:val="single" w:color="000000"/>
        </w:rPr>
        <w:t xml:space="preserve"> </w:t>
      </w:r>
      <w:r>
        <w:rPr>
          <w:spacing w:val="-2"/>
          <w:u w:val="single" w:color="000000"/>
        </w:rPr>
        <w:t>Cap</w:t>
      </w:r>
      <w:r>
        <w:rPr>
          <w:spacing w:val="-2"/>
        </w:rPr>
        <w:t>.</w:t>
      </w:r>
      <w:r>
        <w:rPr>
          <w:spacing w:val="19"/>
        </w:rPr>
        <w:t xml:space="preserve"> </w:t>
      </w:r>
      <w:r>
        <w:rPr>
          <w:spacing w:val="-2"/>
        </w:rPr>
        <w:t>The</w:t>
      </w:r>
      <w:r>
        <w:rPr>
          <w:spacing w:val="7"/>
        </w:rPr>
        <w:t xml:space="preserve"> </w:t>
      </w:r>
      <w:r>
        <w:rPr>
          <w:spacing w:val="-3"/>
        </w:rPr>
        <w:t>potential</w:t>
      </w:r>
      <w:r>
        <w:rPr>
          <w:spacing w:val="8"/>
        </w:rPr>
        <w:t xml:space="preserve"> </w:t>
      </w:r>
      <w:r>
        <w:rPr>
          <w:spacing w:val="-3"/>
        </w:rPr>
        <w:t>incubated</w:t>
      </w:r>
      <w:r>
        <w:rPr>
          <w:spacing w:val="7"/>
        </w:rPr>
        <w:t xml:space="preserve"> </w:t>
      </w:r>
      <w:r>
        <w:rPr>
          <w:spacing w:val="-3"/>
        </w:rPr>
        <w:t>entity</w:t>
      </w:r>
      <w:r>
        <w:rPr>
          <w:spacing w:val="3"/>
        </w:rPr>
        <w:t xml:space="preserve"> </w:t>
      </w:r>
      <w:r>
        <w:rPr>
          <w:spacing w:val="-3"/>
        </w:rPr>
        <w:t>qualifies</w:t>
      </w:r>
      <w:r>
        <w:rPr>
          <w:spacing w:val="37"/>
          <w:w w:val="99"/>
        </w:rPr>
        <w:t xml:space="preserve"> </w:t>
      </w:r>
      <w:r>
        <w:rPr>
          <w:spacing w:val="-1"/>
        </w:rPr>
        <w:t>as</w:t>
      </w:r>
      <w:r>
        <w:rPr>
          <w:spacing w:val="39"/>
        </w:rPr>
        <w:t xml:space="preserve"> </w:t>
      </w:r>
      <w:r>
        <w:t>a</w:t>
      </w:r>
      <w:r>
        <w:rPr>
          <w:spacing w:val="40"/>
        </w:rPr>
        <w:t xml:space="preserve"> </w:t>
      </w:r>
      <w:r>
        <w:rPr>
          <w:spacing w:val="-5"/>
        </w:rPr>
        <w:t>“small</w:t>
      </w:r>
      <w:r>
        <w:rPr>
          <w:spacing w:val="39"/>
        </w:rPr>
        <w:t xml:space="preserve"> </w:t>
      </w:r>
      <w:r>
        <w:rPr>
          <w:spacing w:val="-3"/>
        </w:rPr>
        <w:t>business”</w:t>
      </w:r>
      <w:r>
        <w:rPr>
          <w:spacing w:val="40"/>
        </w:rPr>
        <w:t xml:space="preserve"> </w:t>
      </w:r>
      <w:r>
        <w:rPr>
          <w:spacing w:val="-3"/>
        </w:rPr>
        <w:t>under</w:t>
      </w:r>
      <w:r>
        <w:rPr>
          <w:spacing w:val="40"/>
        </w:rPr>
        <w:t xml:space="preserve"> </w:t>
      </w:r>
      <w:r>
        <w:rPr>
          <w:spacing w:val="-3"/>
        </w:rPr>
        <w:t>the</w:t>
      </w:r>
      <w:r>
        <w:rPr>
          <w:spacing w:val="40"/>
        </w:rPr>
        <w:t xml:space="preserve"> </w:t>
      </w:r>
      <w:r>
        <w:rPr>
          <w:spacing w:val="-3"/>
        </w:rPr>
        <w:t>Small</w:t>
      </w:r>
      <w:r>
        <w:rPr>
          <w:spacing w:val="38"/>
        </w:rPr>
        <w:t xml:space="preserve"> </w:t>
      </w:r>
      <w:r>
        <w:rPr>
          <w:spacing w:val="-3"/>
        </w:rPr>
        <w:t>Business</w:t>
      </w:r>
      <w:r>
        <w:rPr>
          <w:spacing w:val="21"/>
          <w:w w:val="99"/>
        </w:rPr>
        <w:t xml:space="preserve"> </w:t>
      </w:r>
      <w:r>
        <w:rPr>
          <w:spacing w:val="-5"/>
        </w:rPr>
        <w:t>Administration’s</w:t>
      </w:r>
      <w:r>
        <w:rPr>
          <w:spacing w:val="-3"/>
        </w:rPr>
        <w:t xml:space="preserve"> size</w:t>
      </w:r>
      <w:r>
        <w:rPr>
          <w:spacing w:val="-2"/>
        </w:rPr>
        <w:t xml:space="preserve"> </w:t>
      </w:r>
      <w:r>
        <w:rPr>
          <w:spacing w:val="-3"/>
        </w:rPr>
        <w:t>standard</w:t>
      </w:r>
      <w:r>
        <w:rPr>
          <w:spacing w:val="-1"/>
        </w:rPr>
        <w:t xml:space="preserve"> </w:t>
      </w:r>
      <w:r>
        <w:rPr>
          <w:spacing w:val="-2"/>
        </w:rPr>
        <w:t>for</w:t>
      </w:r>
      <w:r>
        <w:rPr>
          <w:spacing w:val="-4"/>
        </w:rPr>
        <w:t xml:space="preserve"> </w:t>
      </w:r>
      <w:r>
        <w:rPr>
          <w:spacing w:val="-3"/>
        </w:rPr>
        <w:t>the</w:t>
      </w:r>
      <w:r>
        <w:rPr>
          <w:spacing w:val="-4"/>
        </w:rPr>
        <w:t xml:space="preserve"> </w:t>
      </w:r>
      <w:r>
        <w:rPr>
          <w:spacing w:val="-2"/>
        </w:rPr>
        <w:t>radio</w:t>
      </w:r>
      <w:r>
        <w:rPr>
          <w:spacing w:val="-3"/>
        </w:rPr>
        <w:t xml:space="preserve"> </w:t>
      </w:r>
      <w:r>
        <w:rPr>
          <w:spacing w:val="-5"/>
        </w:rPr>
        <w:t>industry,</w:t>
      </w:r>
      <w:r>
        <w:rPr>
          <w:spacing w:val="-3"/>
        </w:rPr>
        <w:t xml:space="preserve"> </w:t>
      </w:r>
      <w:r>
        <w:rPr>
          <w:spacing w:val="-2"/>
        </w:rPr>
        <w:t>as</w:t>
      </w:r>
      <w:r>
        <w:rPr>
          <w:spacing w:val="57"/>
          <w:w w:val="99"/>
        </w:rPr>
        <w:t xml:space="preserve"> </w:t>
      </w:r>
      <w:r>
        <w:rPr>
          <w:spacing w:val="-3"/>
        </w:rPr>
        <w:t>set</w:t>
      </w:r>
      <w:r>
        <w:rPr>
          <w:spacing w:val="-10"/>
        </w:rPr>
        <w:t xml:space="preserve"> </w:t>
      </w:r>
      <w:r>
        <w:rPr>
          <w:spacing w:val="-3"/>
        </w:rPr>
        <w:t>forth</w:t>
      </w:r>
      <w:r>
        <w:rPr>
          <w:spacing w:val="-11"/>
        </w:rPr>
        <w:t xml:space="preserve"> </w:t>
      </w:r>
      <w:r>
        <w:rPr>
          <w:spacing w:val="-2"/>
        </w:rPr>
        <w:t>in</w:t>
      </w:r>
      <w:r>
        <w:rPr>
          <w:spacing w:val="-10"/>
        </w:rPr>
        <w:t xml:space="preserve"> </w:t>
      </w:r>
      <w:r>
        <w:rPr>
          <w:spacing w:val="-1"/>
        </w:rPr>
        <w:t>13</w:t>
      </w:r>
      <w:r>
        <w:rPr>
          <w:spacing w:val="-9"/>
        </w:rPr>
        <w:t xml:space="preserve"> </w:t>
      </w:r>
      <w:r>
        <w:rPr>
          <w:spacing w:val="-3"/>
        </w:rPr>
        <w:t>C.F.R.</w:t>
      </w:r>
      <w:r>
        <w:rPr>
          <w:spacing w:val="-9"/>
        </w:rPr>
        <w:t xml:space="preserve"> </w:t>
      </w:r>
      <w:r>
        <w:rPr>
          <w:spacing w:val="-3"/>
        </w:rPr>
        <w:t>Section</w:t>
      </w:r>
      <w:r>
        <w:rPr>
          <w:spacing w:val="-10"/>
        </w:rPr>
        <w:t xml:space="preserve"> </w:t>
      </w:r>
      <w:r>
        <w:rPr>
          <w:spacing w:val="-2"/>
        </w:rPr>
        <w:t>121.201.</w:t>
      </w:r>
    </w:p>
    <w:p w:rsidR="007C748B" w:rsidRDefault="007C748B" w14:paraId="2D7D9F43" w14:textId="77777777">
      <w:pPr>
        <w:spacing w:before="8"/>
        <w:rPr>
          <w:rFonts w:ascii="Times New Roman" w:hAnsi="Times New Roman" w:eastAsia="Times New Roman" w:cs="Times New Roman"/>
          <w:sz w:val="20"/>
          <w:szCs w:val="20"/>
        </w:rPr>
      </w:pPr>
    </w:p>
    <w:p w:rsidR="007C748B" w:rsidRDefault="00166765" w14:paraId="47539858" w14:textId="77777777">
      <w:pPr>
        <w:pStyle w:val="BodyText"/>
        <w:spacing w:line="247" w:lineRule="auto"/>
        <w:jc w:val="both"/>
      </w:pPr>
      <w:r>
        <w:rPr>
          <w:spacing w:val="-2"/>
        </w:rPr>
        <w:t xml:space="preserve">The </w:t>
      </w:r>
      <w:r>
        <w:rPr>
          <w:spacing w:val="-3"/>
        </w:rPr>
        <w:t>FCC’s</w:t>
      </w:r>
      <w:r>
        <w:rPr>
          <w:spacing w:val="-5"/>
        </w:rPr>
        <w:t xml:space="preserve"> </w:t>
      </w:r>
      <w:r>
        <w:rPr>
          <w:spacing w:val="-3"/>
        </w:rPr>
        <w:t>attribution</w:t>
      </w:r>
      <w:r>
        <w:rPr>
          <w:spacing w:val="-5"/>
        </w:rPr>
        <w:t xml:space="preserve"> </w:t>
      </w:r>
      <w:r>
        <w:rPr>
          <w:spacing w:val="-3"/>
        </w:rPr>
        <w:t>standards</w:t>
      </w:r>
      <w:r>
        <w:rPr>
          <w:spacing w:val="-5"/>
        </w:rPr>
        <w:t xml:space="preserve"> </w:t>
      </w:r>
      <w:r>
        <w:rPr>
          <w:spacing w:val="-3"/>
        </w:rPr>
        <w:t>and policies</w:t>
      </w:r>
      <w:r>
        <w:rPr>
          <w:spacing w:val="-5"/>
        </w:rPr>
        <w:t xml:space="preserve"> </w:t>
      </w:r>
      <w:r>
        <w:rPr>
          <w:spacing w:val="-2"/>
        </w:rPr>
        <w:t>are</w:t>
      </w:r>
      <w:r>
        <w:rPr>
          <w:spacing w:val="-4"/>
        </w:rPr>
        <w:t xml:space="preserve"> </w:t>
      </w:r>
      <w:r>
        <w:rPr>
          <w:spacing w:val="-3"/>
        </w:rPr>
        <w:t>set</w:t>
      </w:r>
      <w:r>
        <w:rPr>
          <w:spacing w:val="-4"/>
        </w:rPr>
        <w:t xml:space="preserve"> </w:t>
      </w:r>
      <w:r>
        <w:rPr>
          <w:spacing w:val="-3"/>
        </w:rPr>
        <w:t>forth</w:t>
      </w:r>
      <w:r>
        <w:rPr>
          <w:spacing w:val="-5"/>
        </w:rPr>
        <w:t xml:space="preserve"> </w:t>
      </w:r>
      <w:r>
        <w:rPr>
          <w:spacing w:val="-2"/>
        </w:rPr>
        <w:t>in</w:t>
      </w:r>
      <w:r>
        <w:rPr>
          <w:spacing w:val="53"/>
          <w:w w:val="99"/>
        </w:rPr>
        <w:t xml:space="preserve"> </w:t>
      </w:r>
      <w:r>
        <w:rPr>
          <w:spacing w:val="-3"/>
        </w:rPr>
        <w:t>the</w:t>
      </w:r>
      <w:r>
        <w:rPr>
          <w:spacing w:val="23"/>
        </w:rPr>
        <w:t xml:space="preserve"> </w:t>
      </w:r>
      <w:r>
        <w:rPr>
          <w:spacing w:val="-3"/>
        </w:rPr>
        <w:t>Notes</w:t>
      </w:r>
      <w:r>
        <w:rPr>
          <w:spacing w:val="22"/>
        </w:rPr>
        <w:t xml:space="preserve"> </w:t>
      </w:r>
      <w:r>
        <w:rPr>
          <w:spacing w:val="-2"/>
        </w:rPr>
        <w:t>to</w:t>
      </w:r>
      <w:r>
        <w:rPr>
          <w:spacing w:val="24"/>
        </w:rPr>
        <w:t xml:space="preserve"> </w:t>
      </w:r>
      <w:r>
        <w:rPr>
          <w:spacing w:val="-1"/>
        </w:rPr>
        <w:t>47</w:t>
      </w:r>
      <w:r>
        <w:rPr>
          <w:spacing w:val="25"/>
        </w:rPr>
        <w:t xml:space="preserve"> </w:t>
      </w:r>
      <w:r>
        <w:rPr>
          <w:spacing w:val="-3"/>
        </w:rPr>
        <w:t>C.F.R.</w:t>
      </w:r>
      <w:r>
        <w:rPr>
          <w:spacing w:val="23"/>
        </w:rPr>
        <w:t xml:space="preserve"> </w:t>
      </w:r>
      <w:r>
        <w:rPr>
          <w:spacing w:val="-3"/>
        </w:rPr>
        <w:t>Section</w:t>
      </w:r>
      <w:r>
        <w:rPr>
          <w:spacing w:val="21"/>
        </w:rPr>
        <w:t xml:space="preserve"> </w:t>
      </w:r>
      <w:r>
        <w:rPr>
          <w:spacing w:val="-2"/>
        </w:rPr>
        <w:t>73.3555.</w:t>
      </w:r>
      <w:r>
        <w:rPr>
          <w:spacing w:val="47"/>
        </w:rPr>
        <w:t xml:space="preserve"> </w:t>
      </w:r>
      <w:r>
        <w:rPr>
          <w:spacing w:val="-1"/>
        </w:rPr>
        <w:t>In</w:t>
      </w:r>
      <w:r>
        <w:rPr>
          <w:spacing w:val="20"/>
        </w:rPr>
        <w:t xml:space="preserve"> </w:t>
      </w:r>
      <w:r>
        <w:rPr>
          <w:spacing w:val="-3"/>
        </w:rPr>
        <w:t>addition,</w:t>
      </w:r>
      <w:r>
        <w:rPr>
          <w:spacing w:val="21"/>
        </w:rPr>
        <w:t xml:space="preserve"> </w:t>
      </w:r>
      <w:r>
        <w:rPr>
          <w:spacing w:val="-3"/>
        </w:rPr>
        <w:t>the</w:t>
      </w:r>
      <w:r>
        <w:rPr>
          <w:spacing w:val="47"/>
          <w:w w:val="99"/>
        </w:rPr>
        <w:t xml:space="preserve"> </w:t>
      </w:r>
      <w:r>
        <w:rPr>
          <w:spacing w:val="-3"/>
        </w:rPr>
        <w:t>potential</w:t>
      </w:r>
      <w:r>
        <w:rPr>
          <w:spacing w:val="23"/>
        </w:rPr>
        <w:t xml:space="preserve"> </w:t>
      </w:r>
      <w:r>
        <w:rPr>
          <w:spacing w:val="-3"/>
        </w:rPr>
        <w:t>incubated</w:t>
      </w:r>
      <w:r>
        <w:rPr>
          <w:spacing w:val="26"/>
        </w:rPr>
        <w:t xml:space="preserve"> </w:t>
      </w:r>
      <w:r>
        <w:rPr>
          <w:spacing w:val="-3"/>
        </w:rPr>
        <w:t>entity</w:t>
      </w:r>
      <w:r>
        <w:rPr>
          <w:spacing w:val="21"/>
        </w:rPr>
        <w:t xml:space="preserve"> </w:t>
      </w:r>
      <w:r>
        <w:rPr>
          <w:spacing w:val="-5"/>
        </w:rPr>
        <w:t>must</w:t>
      </w:r>
      <w:r>
        <w:rPr>
          <w:spacing w:val="24"/>
        </w:rPr>
        <w:t xml:space="preserve"> </w:t>
      </w:r>
      <w:r>
        <w:rPr>
          <w:spacing w:val="-5"/>
        </w:rPr>
        <w:t>submit</w:t>
      </w:r>
      <w:r>
        <w:rPr>
          <w:spacing w:val="24"/>
        </w:rPr>
        <w:t xml:space="preserve"> </w:t>
      </w:r>
      <w:r>
        <w:t>a</w:t>
      </w:r>
      <w:r>
        <w:rPr>
          <w:spacing w:val="25"/>
        </w:rPr>
        <w:t xml:space="preserve"> </w:t>
      </w:r>
      <w:r>
        <w:rPr>
          <w:spacing w:val="-5"/>
        </w:rPr>
        <w:t>written</w:t>
      </w:r>
      <w:r>
        <w:rPr>
          <w:spacing w:val="23"/>
        </w:rPr>
        <w:t xml:space="preserve"> </w:t>
      </w:r>
      <w:r>
        <w:rPr>
          <w:spacing w:val="-5"/>
        </w:rPr>
        <w:t>statement</w:t>
      </w:r>
      <w:r>
        <w:rPr>
          <w:spacing w:val="52"/>
          <w:w w:val="99"/>
        </w:rPr>
        <w:t xml:space="preserve"> </w:t>
      </w:r>
      <w:r>
        <w:rPr>
          <w:spacing w:val="-5"/>
        </w:rPr>
        <w:t>certifying</w:t>
      </w:r>
      <w:r>
        <w:rPr>
          <w:spacing w:val="6"/>
        </w:rPr>
        <w:t xml:space="preserve"> </w:t>
      </w:r>
      <w:r>
        <w:rPr>
          <w:spacing w:val="-3"/>
        </w:rPr>
        <w:t>that</w:t>
      </w:r>
      <w:r>
        <w:rPr>
          <w:spacing w:val="8"/>
        </w:rPr>
        <w:t xml:space="preserve"> </w:t>
      </w:r>
      <w:r>
        <w:rPr>
          <w:spacing w:val="-2"/>
        </w:rPr>
        <w:t>it</w:t>
      </w:r>
      <w:r>
        <w:rPr>
          <w:spacing w:val="8"/>
        </w:rPr>
        <w:t xml:space="preserve"> </w:t>
      </w:r>
      <w:r>
        <w:rPr>
          <w:spacing w:val="-5"/>
        </w:rPr>
        <w:t>would</w:t>
      </w:r>
      <w:r>
        <w:rPr>
          <w:spacing w:val="9"/>
        </w:rPr>
        <w:t xml:space="preserve"> </w:t>
      </w:r>
      <w:r>
        <w:rPr>
          <w:spacing w:val="-2"/>
        </w:rPr>
        <w:t>not</w:t>
      </w:r>
      <w:r>
        <w:rPr>
          <w:spacing w:val="8"/>
        </w:rPr>
        <w:t xml:space="preserve"> </w:t>
      </w:r>
      <w:r>
        <w:rPr>
          <w:spacing w:val="-1"/>
        </w:rPr>
        <w:t>be</w:t>
      </w:r>
      <w:r>
        <w:rPr>
          <w:spacing w:val="9"/>
        </w:rPr>
        <w:t xml:space="preserve"> </w:t>
      </w:r>
      <w:r>
        <w:rPr>
          <w:spacing w:val="-2"/>
        </w:rPr>
        <w:t>able</w:t>
      </w:r>
      <w:r>
        <w:rPr>
          <w:spacing w:val="8"/>
        </w:rPr>
        <w:t xml:space="preserve"> </w:t>
      </w:r>
      <w:r>
        <w:rPr>
          <w:spacing w:val="-2"/>
        </w:rPr>
        <w:t>to</w:t>
      </w:r>
      <w:r>
        <w:rPr>
          <w:spacing w:val="10"/>
        </w:rPr>
        <w:t xml:space="preserve"> </w:t>
      </w:r>
      <w:r>
        <w:rPr>
          <w:spacing w:val="-3"/>
        </w:rPr>
        <w:t>acquire</w:t>
      </w:r>
      <w:r>
        <w:rPr>
          <w:spacing w:val="9"/>
        </w:rPr>
        <w:t xml:space="preserve"> </w:t>
      </w:r>
      <w:r>
        <w:t>a</w:t>
      </w:r>
      <w:r>
        <w:rPr>
          <w:spacing w:val="5"/>
        </w:rPr>
        <w:t xml:space="preserve"> </w:t>
      </w:r>
      <w:r>
        <w:rPr>
          <w:spacing w:val="-5"/>
        </w:rPr>
        <w:t>full-service</w:t>
      </w:r>
      <w:r>
        <w:rPr>
          <w:spacing w:val="61"/>
          <w:w w:val="99"/>
        </w:rPr>
        <w:t xml:space="preserve"> </w:t>
      </w:r>
      <w:r>
        <w:rPr>
          <w:spacing w:val="-3"/>
        </w:rPr>
        <w:t>broadcast</w:t>
      </w:r>
      <w:r>
        <w:t xml:space="preserve"> </w:t>
      </w:r>
      <w:r>
        <w:rPr>
          <w:spacing w:val="-3"/>
        </w:rPr>
        <w:t xml:space="preserve">station </w:t>
      </w:r>
      <w:r>
        <w:rPr>
          <w:spacing w:val="-1"/>
        </w:rPr>
        <w:t xml:space="preserve">or </w:t>
      </w:r>
      <w:r>
        <w:rPr>
          <w:spacing w:val="-3"/>
        </w:rPr>
        <w:t>continue</w:t>
      </w:r>
      <w:r>
        <w:rPr>
          <w:spacing w:val="-1"/>
        </w:rPr>
        <w:t xml:space="preserve"> </w:t>
      </w:r>
      <w:r>
        <w:rPr>
          <w:spacing w:val="-3"/>
        </w:rPr>
        <w:t>operating</w:t>
      </w:r>
      <w:r>
        <w:rPr>
          <w:spacing w:val="-2"/>
        </w:rPr>
        <w:t xml:space="preserve"> its </w:t>
      </w:r>
      <w:r>
        <w:rPr>
          <w:spacing w:val="-5"/>
        </w:rPr>
        <w:t>struggling</w:t>
      </w:r>
      <w:r>
        <w:rPr>
          <w:spacing w:val="-3"/>
        </w:rPr>
        <w:t xml:space="preserve"> station</w:t>
      </w:r>
      <w:r>
        <w:rPr>
          <w:spacing w:val="56"/>
          <w:w w:val="99"/>
        </w:rPr>
        <w:t xml:space="preserve"> </w:t>
      </w:r>
      <w:r>
        <w:rPr>
          <w:spacing w:val="-5"/>
        </w:rPr>
        <w:t>without</w:t>
      </w:r>
      <w:r>
        <w:rPr>
          <w:spacing w:val="46"/>
        </w:rPr>
        <w:t xml:space="preserve"> </w:t>
      </w:r>
      <w:r>
        <w:rPr>
          <w:spacing w:val="-3"/>
        </w:rPr>
        <w:t>the</w:t>
      </w:r>
      <w:r>
        <w:rPr>
          <w:spacing w:val="46"/>
        </w:rPr>
        <w:t xml:space="preserve"> </w:t>
      </w:r>
      <w:r>
        <w:rPr>
          <w:spacing w:val="-3"/>
        </w:rPr>
        <w:t>support</w:t>
      </w:r>
      <w:r>
        <w:rPr>
          <w:spacing w:val="47"/>
        </w:rPr>
        <w:t xml:space="preserve"> </w:t>
      </w:r>
      <w:r>
        <w:rPr>
          <w:spacing w:val="-3"/>
        </w:rPr>
        <w:t>that</w:t>
      </w:r>
      <w:r>
        <w:rPr>
          <w:spacing w:val="46"/>
        </w:rPr>
        <w:t xml:space="preserve"> </w:t>
      </w:r>
      <w:r>
        <w:rPr>
          <w:spacing w:val="-3"/>
        </w:rPr>
        <w:t>the</w:t>
      </w:r>
      <w:r>
        <w:rPr>
          <w:spacing w:val="45"/>
        </w:rPr>
        <w:t xml:space="preserve"> </w:t>
      </w:r>
      <w:r>
        <w:rPr>
          <w:spacing w:val="-3"/>
        </w:rPr>
        <w:t>proposed</w:t>
      </w:r>
      <w:r>
        <w:rPr>
          <w:spacing w:val="45"/>
        </w:rPr>
        <w:t xml:space="preserve"> </w:t>
      </w:r>
      <w:r>
        <w:rPr>
          <w:spacing w:val="-3"/>
        </w:rPr>
        <w:t>incubation</w:t>
      </w:r>
      <w:r>
        <w:rPr>
          <w:spacing w:val="47"/>
          <w:w w:val="99"/>
        </w:rPr>
        <w:t xml:space="preserve"> </w:t>
      </w:r>
      <w:r>
        <w:rPr>
          <w:spacing w:val="-3"/>
        </w:rPr>
        <w:t>relationship</w:t>
      </w:r>
      <w:r>
        <w:rPr>
          <w:spacing w:val="-12"/>
        </w:rPr>
        <w:t xml:space="preserve"> </w:t>
      </w:r>
      <w:r>
        <w:rPr>
          <w:spacing w:val="-5"/>
        </w:rPr>
        <w:t>will</w:t>
      </w:r>
      <w:r>
        <w:rPr>
          <w:spacing w:val="-13"/>
        </w:rPr>
        <w:t xml:space="preserve"> </w:t>
      </w:r>
      <w:r>
        <w:rPr>
          <w:spacing w:val="-3"/>
        </w:rPr>
        <w:t>provide.</w:t>
      </w:r>
    </w:p>
    <w:p w:rsidR="007C748B" w:rsidRDefault="007C748B" w14:paraId="6D083AFD" w14:textId="77777777">
      <w:pPr>
        <w:spacing w:before="8"/>
        <w:rPr>
          <w:rFonts w:ascii="Times New Roman" w:hAnsi="Times New Roman" w:eastAsia="Times New Roman" w:cs="Times New Roman"/>
          <w:sz w:val="20"/>
          <w:szCs w:val="20"/>
        </w:rPr>
      </w:pPr>
    </w:p>
    <w:p w:rsidR="007C748B" w:rsidRDefault="00166765" w14:paraId="6FCBDFA3" w14:textId="77777777">
      <w:pPr>
        <w:pStyle w:val="BodyText"/>
        <w:spacing w:line="247" w:lineRule="auto"/>
        <w:jc w:val="both"/>
      </w:pPr>
      <w:r>
        <w:rPr>
          <w:i/>
          <w:spacing w:val="-3"/>
        </w:rPr>
        <w:t>Filing</w:t>
      </w:r>
      <w:r>
        <w:rPr>
          <w:i/>
          <w:spacing w:val="9"/>
        </w:rPr>
        <w:t xml:space="preserve"> </w:t>
      </w:r>
      <w:r>
        <w:rPr>
          <w:i/>
          <w:spacing w:val="-3"/>
        </w:rPr>
        <w:t>Requirements</w:t>
      </w:r>
      <w:r>
        <w:rPr>
          <w:spacing w:val="-3"/>
        </w:rPr>
        <w:t>.</w:t>
      </w:r>
      <w:r>
        <w:rPr>
          <w:spacing w:val="22"/>
        </w:rPr>
        <w:t xml:space="preserve"> </w:t>
      </w:r>
      <w:r>
        <w:rPr>
          <w:spacing w:val="-2"/>
        </w:rPr>
        <w:t>Before</w:t>
      </w:r>
      <w:r>
        <w:rPr>
          <w:spacing w:val="10"/>
        </w:rPr>
        <w:t xml:space="preserve"> </w:t>
      </w:r>
      <w:r>
        <w:rPr>
          <w:spacing w:val="-5"/>
        </w:rPr>
        <w:t>commencing</w:t>
      </w:r>
      <w:r>
        <w:rPr>
          <w:spacing w:val="6"/>
        </w:rPr>
        <w:t xml:space="preserve"> </w:t>
      </w:r>
      <w:r>
        <w:t>a</w:t>
      </w:r>
      <w:r>
        <w:rPr>
          <w:spacing w:val="6"/>
        </w:rPr>
        <w:t xml:space="preserve"> </w:t>
      </w:r>
      <w:r>
        <w:rPr>
          <w:spacing w:val="-5"/>
        </w:rPr>
        <w:t>qualifying</w:t>
      </w:r>
      <w:r>
        <w:rPr>
          <w:spacing w:val="57"/>
          <w:w w:val="99"/>
        </w:rPr>
        <w:t xml:space="preserve"> </w:t>
      </w:r>
      <w:r>
        <w:rPr>
          <w:spacing w:val="-3"/>
        </w:rPr>
        <w:t>incubation</w:t>
      </w:r>
      <w:r>
        <w:rPr>
          <w:spacing w:val="28"/>
        </w:rPr>
        <w:t xml:space="preserve"> </w:t>
      </w:r>
      <w:r>
        <w:rPr>
          <w:spacing w:val="-3"/>
        </w:rPr>
        <w:t>relationship,</w:t>
      </w:r>
      <w:r>
        <w:rPr>
          <w:spacing w:val="31"/>
        </w:rPr>
        <w:t xml:space="preserve"> </w:t>
      </w:r>
      <w:r>
        <w:rPr>
          <w:spacing w:val="-3"/>
        </w:rPr>
        <w:t>the</w:t>
      </w:r>
      <w:r>
        <w:rPr>
          <w:spacing w:val="28"/>
        </w:rPr>
        <w:t xml:space="preserve"> </w:t>
      </w:r>
      <w:r>
        <w:rPr>
          <w:spacing w:val="-3"/>
        </w:rPr>
        <w:t>potential</w:t>
      </w:r>
      <w:r>
        <w:rPr>
          <w:spacing w:val="26"/>
        </w:rPr>
        <w:t xml:space="preserve"> </w:t>
      </w:r>
      <w:r>
        <w:rPr>
          <w:spacing w:val="-3"/>
        </w:rPr>
        <w:t>incubated</w:t>
      </w:r>
      <w:r>
        <w:rPr>
          <w:spacing w:val="29"/>
        </w:rPr>
        <w:t xml:space="preserve"> </w:t>
      </w:r>
      <w:r>
        <w:rPr>
          <w:spacing w:val="-3"/>
        </w:rPr>
        <w:t>entity</w:t>
      </w:r>
      <w:r>
        <w:rPr>
          <w:spacing w:val="24"/>
        </w:rPr>
        <w:t xml:space="preserve"> </w:t>
      </w:r>
      <w:r>
        <w:rPr>
          <w:spacing w:val="-3"/>
        </w:rPr>
        <w:t>and</w:t>
      </w:r>
      <w:r>
        <w:rPr>
          <w:spacing w:val="38"/>
          <w:w w:val="99"/>
        </w:rPr>
        <w:t xml:space="preserve"> </w:t>
      </w:r>
      <w:r>
        <w:rPr>
          <w:spacing w:val="-3"/>
        </w:rPr>
        <w:t>the</w:t>
      </w:r>
      <w:r>
        <w:t xml:space="preserve">  </w:t>
      </w:r>
      <w:r>
        <w:rPr>
          <w:spacing w:val="7"/>
        </w:rPr>
        <w:t xml:space="preserve"> </w:t>
      </w:r>
      <w:r>
        <w:rPr>
          <w:spacing w:val="-3"/>
        </w:rPr>
        <w:t>potential</w:t>
      </w:r>
      <w:r>
        <w:t xml:space="preserve">  </w:t>
      </w:r>
      <w:r>
        <w:rPr>
          <w:spacing w:val="6"/>
        </w:rPr>
        <w:t xml:space="preserve"> </w:t>
      </w:r>
      <w:r>
        <w:rPr>
          <w:spacing w:val="-3"/>
        </w:rPr>
        <w:t>incubating</w:t>
      </w:r>
      <w:r>
        <w:t xml:space="preserve">  </w:t>
      </w:r>
      <w:r>
        <w:rPr>
          <w:spacing w:val="5"/>
        </w:rPr>
        <w:t xml:space="preserve"> </w:t>
      </w:r>
      <w:r>
        <w:rPr>
          <w:spacing w:val="-3"/>
        </w:rPr>
        <w:t>entity</w:t>
      </w:r>
      <w:r>
        <w:t xml:space="preserve">  </w:t>
      </w:r>
      <w:r>
        <w:rPr>
          <w:spacing w:val="3"/>
        </w:rPr>
        <w:t xml:space="preserve"> </w:t>
      </w:r>
      <w:r>
        <w:rPr>
          <w:spacing w:val="-5"/>
        </w:rPr>
        <w:t>must</w:t>
      </w:r>
      <w:r>
        <w:t xml:space="preserve">  </w:t>
      </w:r>
      <w:r>
        <w:rPr>
          <w:spacing w:val="4"/>
        </w:rPr>
        <w:t xml:space="preserve"> </w:t>
      </w:r>
      <w:r>
        <w:rPr>
          <w:spacing w:val="-3"/>
        </w:rPr>
        <w:t>first</w:t>
      </w:r>
      <w:r>
        <w:t xml:space="preserve">  </w:t>
      </w:r>
      <w:r>
        <w:rPr>
          <w:spacing w:val="4"/>
        </w:rPr>
        <w:t xml:space="preserve"> </w:t>
      </w:r>
      <w:r>
        <w:rPr>
          <w:spacing w:val="-5"/>
        </w:rPr>
        <w:t>submit</w:t>
      </w:r>
      <w:r>
        <w:t xml:space="preserve">  </w:t>
      </w:r>
      <w:r>
        <w:rPr>
          <w:spacing w:val="5"/>
        </w:rPr>
        <w:t xml:space="preserve"> </w:t>
      </w:r>
      <w:r>
        <w:rPr>
          <w:spacing w:val="-2"/>
        </w:rPr>
        <w:t>an</w:t>
      </w:r>
    </w:p>
    <w:p w:rsidR="007C748B" w:rsidRDefault="00166765" w14:paraId="7B4F676C" w14:textId="77777777">
      <w:pPr>
        <w:pStyle w:val="BodyText"/>
        <w:spacing w:before="63" w:line="247" w:lineRule="auto"/>
        <w:ind w:left="480" w:right="114"/>
        <w:jc w:val="both"/>
      </w:pPr>
      <w:r>
        <w:br w:type="column"/>
      </w:r>
      <w:r>
        <w:rPr>
          <w:spacing w:val="-3"/>
        </w:rPr>
        <w:t>incubation</w:t>
      </w:r>
      <w:r>
        <w:rPr>
          <w:spacing w:val="-1"/>
        </w:rPr>
        <w:t xml:space="preserve"> </w:t>
      </w:r>
      <w:r>
        <w:rPr>
          <w:spacing w:val="-3"/>
        </w:rPr>
        <w:t>proposal</w:t>
      </w:r>
      <w:r>
        <w:rPr>
          <w:spacing w:val="1"/>
        </w:rPr>
        <w:t xml:space="preserve"> </w:t>
      </w:r>
      <w:r>
        <w:rPr>
          <w:spacing w:val="-2"/>
        </w:rPr>
        <w:t>to</w:t>
      </w:r>
      <w:r>
        <w:rPr>
          <w:spacing w:val="2"/>
        </w:rPr>
        <w:t xml:space="preserve"> </w:t>
      </w:r>
      <w:r>
        <w:rPr>
          <w:spacing w:val="-3"/>
        </w:rPr>
        <w:t>the</w:t>
      </w:r>
      <w:r>
        <w:rPr>
          <w:spacing w:val="1"/>
        </w:rPr>
        <w:t xml:space="preserve"> </w:t>
      </w:r>
      <w:r>
        <w:rPr>
          <w:spacing w:val="-2"/>
        </w:rPr>
        <w:t>Media</w:t>
      </w:r>
      <w:r>
        <w:rPr>
          <w:spacing w:val="1"/>
        </w:rPr>
        <w:t xml:space="preserve"> </w:t>
      </w:r>
      <w:r>
        <w:rPr>
          <w:spacing w:val="-2"/>
        </w:rPr>
        <w:t>Bureau</w:t>
      </w:r>
      <w:r>
        <w:rPr>
          <w:spacing w:val="-1"/>
        </w:rPr>
        <w:t xml:space="preserve"> </w:t>
      </w:r>
      <w:r>
        <w:rPr>
          <w:spacing w:val="-2"/>
        </w:rPr>
        <w:t>for</w:t>
      </w:r>
      <w:r>
        <w:rPr>
          <w:spacing w:val="2"/>
        </w:rPr>
        <w:t xml:space="preserve"> </w:t>
      </w:r>
      <w:r>
        <w:rPr>
          <w:spacing w:val="-3"/>
        </w:rPr>
        <w:t>approval.</w:t>
      </w:r>
      <w:r>
        <w:rPr>
          <w:spacing w:val="4"/>
        </w:rPr>
        <w:t xml:space="preserve"> </w:t>
      </w:r>
      <w:r>
        <w:rPr>
          <w:i/>
          <w:spacing w:val="-2"/>
        </w:rPr>
        <w:t>See</w:t>
      </w:r>
      <w:r>
        <w:rPr>
          <w:i/>
          <w:spacing w:val="51"/>
          <w:w w:val="99"/>
        </w:rPr>
        <w:t xml:space="preserve"> </w:t>
      </w:r>
      <w:r>
        <w:rPr>
          <w:i/>
          <w:spacing w:val="-2"/>
        </w:rPr>
        <w:t>Incubator</w:t>
      </w:r>
      <w:r>
        <w:rPr>
          <w:i/>
          <w:spacing w:val="4"/>
        </w:rPr>
        <w:t xml:space="preserve"> </w:t>
      </w:r>
      <w:r>
        <w:rPr>
          <w:i/>
          <w:spacing w:val="-3"/>
        </w:rPr>
        <w:t>Order</w:t>
      </w:r>
      <w:r>
        <w:rPr>
          <w:spacing w:val="-3"/>
        </w:rPr>
        <w:t>,</w:t>
      </w:r>
      <w:r>
        <w:rPr>
          <w:spacing w:val="6"/>
        </w:rPr>
        <w:t xml:space="preserve"> </w:t>
      </w:r>
      <w:r>
        <w:rPr>
          <w:spacing w:val="-1"/>
        </w:rPr>
        <w:t>33</w:t>
      </w:r>
      <w:r>
        <w:rPr>
          <w:spacing w:val="7"/>
        </w:rPr>
        <w:t xml:space="preserve"> </w:t>
      </w:r>
      <w:r>
        <w:rPr>
          <w:spacing w:val="-3"/>
        </w:rPr>
        <w:t>FCC</w:t>
      </w:r>
      <w:r>
        <w:rPr>
          <w:spacing w:val="2"/>
        </w:rPr>
        <w:t xml:space="preserve"> </w:t>
      </w:r>
      <w:r>
        <w:rPr>
          <w:spacing w:val="-3"/>
        </w:rPr>
        <w:t>Rcd</w:t>
      </w:r>
      <w:r>
        <w:rPr>
          <w:spacing w:val="4"/>
        </w:rPr>
        <w:t xml:space="preserve"> </w:t>
      </w:r>
      <w:r>
        <w:rPr>
          <w:spacing w:val="-2"/>
        </w:rPr>
        <w:t>at</w:t>
      </w:r>
      <w:r>
        <w:rPr>
          <w:spacing w:val="2"/>
        </w:rPr>
        <w:t xml:space="preserve"> </w:t>
      </w:r>
      <w:r>
        <w:rPr>
          <w:spacing w:val="-2"/>
        </w:rPr>
        <w:t>7941-44.</w:t>
      </w:r>
      <w:r>
        <w:rPr>
          <w:spacing w:val="10"/>
        </w:rPr>
        <w:t xml:space="preserve"> </w:t>
      </w:r>
      <w:r>
        <w:rPr>
          <w:spacing w:val="-2"/>
        </w:rPr>
        <w:t>The</w:t>
      </w:r>
      <w:r>
        <w:rPr>
          <w:spacing w:val="3"/>
        </w:rPr>
        <w:t xml:space="preserve"> </w:t>
      </w:r>
      <w:r>
        <w:rPr>
          <w:spacing w:val="-3"/>
        </w:rPr>
        <w:t>incubation</w:t>
      </w:r>
      <w:r>
        <w:rPr>
          <w:spacing w:val="25"/>
          <w:w w:val="99"/>
        </w:rPr>
        <w:t xml:space="preserve"> </w:t>
      </w:r>
      <w:r>
        <w:rPr>
          <w:spacing w:val="-3"/>
        </w:rPr>
        <w:t>proposal</w:t>
      </w:r>
      <w:r>
        <w:rPr>
          <w:spacing w:val="16"/>
        </w:rPr>
        <w:t xml:space="preserve"> </w:t>
      </w:r>
      <w:r>
        <w:rPr>
          <w:spacing w:val="-5"/>
        </w:rPr>
        <w:t>must</w:t>
      </w:r>
      <w:r>
        <w:rPr>
          <w:spacing w:val="13"/>
        </w:rPr>
        <w:t xml:space="preserve"> </w:t>
      </w:r>
      <w:r>
        <w:rPr>
          <w:spacing w:val="-3"/>
        </w:rPr>
        <w:t>demonstrate</w:t>
      </w:r>
      <w:r>
        <w:rPr>
          <w:spacing w:val="15"/>
        </w:rPr>
        <w:t xml:space="preserve"> </w:t>
      </w:r>
      <w:r>
        <w:rPr>
          <w:spacing w:val="-3"/>
        </w:rPr>
        <w:t>that</w:t>
      </w:r>
      <w:r>
        <w:rPr>
          <w:spacing w:val="13"/>
        </w:rPr>
        <w:t xml:space="preserve"> </w:t>
      </w:r>
      <w:r>
        <w:rPr>
          <w:spacing w:val="-3"/>
        </w:rPr>
        <w:t>the</w:t>
      </w:r>
      <w:r>
        <w:rPr>
          <w:spacing w:val="15"/>
        </w:rPr>
        <w:t xml:space="preserve"> </w:t>
      </w:r>
      <w:r>
        <w:rPr>
          <w:spacing w:val="-3"/>
        </w:rPr>
        <w:t>potential</w:t>
      </w:r>
      <w:r>
        <w:rPr>
          <w:spacing w:val="13"/>
        </w:rPr>
        <w:t xml:space="preserve"> </w:t>
      </w:r>
      <w:r>
        <w:rPr>
          <w:spacing w:val="-3"/>
        </w:rPr>
        <w:t>incubated</w:t>
      </w:r>
      <w:r>
        <w:rPr>
          <w:spacing w:val="37"/>
          <w:w w:val="99"/>
        </w:rPr>
        <w:t xml:space="preserve"> </w:t>
      </w:r>
      <w:r>
        <w:rPr>
          <w:spacing w:val="-3"/>
        </w:rPr>
        <w:t>entity</w:t>
      </w:r>
      <w:r>
        <w:rPr>
          <w:spacing w:val="-5"/>
        </w:rPr>
        <w:t xml:space="preserve"> </w:t>
      </w:r>
      <w:r>
        <w:rPr>
          <w:spacing w:val="-3"/>
        </w:rPr>
        <w:t>and</w:t>
      </w:r>
      <w:r>
        <w:rPr>
          <w:spacing w:val="-1"/>
        </w:rPr>
        <w:t xml:space="preserve"> </w:t>
      </w:r>
      <w:r>
        <w:rPr>
          <w:spacing w:val="-3"/>
        </w:rPr>
        <w:t>the</w:t>
      </w:r>
      <w:r>
        <w:rPr>
          <w:spacing w:val="-1"/>
        </w:rPr>
        <w:t xml:space="preserve"> </w:t>
      </w:r>
      <w:r>
        <w:rPr>
          <w:spacing w:val="-3"/>
        </w:rPr>
        <w:t>potential</w:t>
      </w:r>
      <w:r>
        <w:rPr>
          <w:spacing w:val="-2"/>
        </w:rPr>
        <w:t xml:space="preserve"> </w:t>
      </w:r>
      <w:r>
        <w:rPr>
          <w:spacing w:val="-3"/>
        </w:rPr>
        <w:t>incubating entity</w:t>
      </w:r>
      <w:r>
        <w:rPr>
          <w:spacing w:val="-5"/>
        </w:rPr>
        <w:t xml:space="preserve"> </w:t>
      </w:r>
      <w:r>
        <w:rPr>
          <w:spacing w:val="-2"/>
        </w:rPr>
        <w:t>are both</w:t>
      </w:r>
      <w:r>
        <w:rPr>
          <w:spacing w:val="-5"/>
        </w:rPr>
        <w:t xml:space="preserve"> </w:t>
      </w:r>
      <w:r>
        <w:rPr>
          <w:spacing w:val="-3"/>
        </w:rPr>
        <w:t>eligible</w:t>
      </w:r>
      <w:r>
        <w:rPr>
          <w:spacing w:val="-4"/>
        </w:rPr>
        <w:t xml:space="preserve"> </w:t>
      </w:r>
      <w:r>
        <w:rPr>
          <w:spacing w:val="-3"/>
        </w:rPr>
        <w:t>to</w:t>
      </w:r>
      <w:r>
        <w:rPr>
          <w:spacing w:val="35"/>
          <w:w w:val="99"/>
        </w:rPr>
        <w:t xml:space="preserve"> </w:t>
      </w:r>
      <w:r>
        <w:rPr>
          <w:spacing w:val="-3"/>
        </w:rPr>
        <w:t>participate</w:t>
      </w:r>
      <w:r>
        <w:t xml:space="preserve"> </w:t>
      </w:r>
      <w:r>
        <w:rPr>
          <w:spacing w:val="-2"/>
        </w:rPr>
        <w:t>in</w:t>
      </w:r>
      <w:r>
        <w:rPr>
          <w:spacing w:val="-1"/>
        </w:rPr>
        <w:t xml:space="preserve"> </w:t>
      </w:r>
      <w:r>
        <w:rPr>
          <w:spacing w:val="-3"/>
        </w:rPr>
        <w:t>the</w:t>
      </w:r>
      <w:r>
        <w:t xml:space="preserve"> </w:t>
      </w:r>
      <w:r>
        <w:rPr>
          <w:spacing w:val="-3"/>
        </w:rPr>
        <w:t>incubator</w:t>
      </w:r>
      <w:r>
        <w:rPr>
          <w:spacing w:val="-1"/>
        </w:rPr>
        <w:t xml:space="preserve"> </w:t>
      </w:r>
      <w:r>
        <w:rPr>
          <w:spacing w:val="-2"/>
        </w:rPr>
        <w:t>program</w:t>
      </w:r>
      <w:r>
        <w:rPr>
          <w:spacing w:val="-5"/>
        </w:rPr>
        <w:t xml:space="preserve"> </w:t>
      </w:r>
      <w:r>
        <w:rPr>
          <w:spacing w:val="-2"/>
        </w:rPr>
        <w:t xml:space="preserve">and </w:t>
      </w:r>
      <w:r>
        <w:rPr>
          <w:spacing w:val="-3"/>
        </w:rPr>
        <w:t>that</w:t>
      </w:r>
      <w:r>
        <w:rPr>
          <w:spacing w:val="-2"/>
        </w:rPr>
        <w:t xml:space="preserve"> </w:t>
      </w:r>
      <w:r>
        <w:rPr>
          <w:spacing w:val="-3"/>
        </w:rPr>
        <w:t>their</w:t>
      </w:r>
      <w:r>
        <w:rPr>
          <w:spacing w:val="-2"/>
        </w:rPr>
        <w:t xml:space="preserve"> </w:t>
      </w:r>
      <w:r>
        <w:rPr>
          <w:spacing w:val="-3"/>
        </w:rPr>
        <w:t>proposed</w:t>
      </w:r>
      <w:r>
        <w:rPr>
          <w:spacing w:val="57"/>
          <w:w w:val="99"/>
        </w:rPr>
        <w:t xml:space="preserve"> </w:t>
      </w:r>
      <w:r>
        <w:rPr>
          <w:spacing w:val="-3"/>
        </w:rPr>
        <w:t>incubation</w:t>
      </w:r>
      <w:r>
        <w:rPr>
          <w:spacing w:val="21"/>
        </w:rPr>
        <w:t xml:space="preserve"> </w:t>
      </w:r>
      <w:r>
        <w:rPr>
          <w:spacing w:val="-3"/>
        </w:rPr>
        <w:t>relationship</w:t>
      </w:r>
      <w:r>
        <w:rPr>
          <w:spacing w:val="22"/>
        </w:rPr>
        <w:t xml:space="preserve"> </w:t>
      </w:r>
      <w:r>
        <w:rPr>
          <w:spacing w:val="-5"/>
        </w:rPr>
        <w:t>meets</w:t>
      </w:r>
      <w:r>
        <w:rPr>
          <w:spacing w:val="20"/>
        </w:rPr>
        <w:t xml:space="preserve"> </w:t>
      </w:r>
      <w:r>
        <w:rPr>
          <w:spacing w:val="-3"/>
        </w:rPr>
        <w:t>FCC</w:t>
      </w:r>
      <w:r>
        <w:rPr>
          <w:spacing w:val="20"/>
        </w:rPr>
        <w:t xml:space="preserve"> </w:t>
      </w:r>
      <w:r>
        <w:rPr>
          <w:spacing w:val="-3"/>
        </w:rPr>
        <w:t>requirements</w:t>
      </w:r>
      <w:r>
        <w:rPr>
          <w:spacing w:val="21"/>
        </w:rPr>
        <w:t xml:space="preserve"> </w:t>
      </w:r>
      <w:r>
        <w:rPr>
          <w:spacing w:val="-2"/>
        </w:rPr>
        <w:t>for</w:t>
      </w:r>
      <w:r>
        <w:rPr>
          <w:spacing w:val="23"/>
          <w:w w:val="99"/>
        </w:rPr>
        <w:t xml:space="preserve"> </w:t>
      </w:r>
      <w:r>
        <w:rPr>
          <w:spacing w:val="-5"/>
        </w:rPr>
        <w:t>qualifying</w:t>
      </w:r>
      <w:r>
        <w:rPr>
          <w:spacing w:val="25"/>
        </w:rPr>
        <w:t xml:space="preserve"> </w:t>
      </w:r>
      <w:r>
        <w:rPr>
          <w:spacing w:val="-3"/>
        </w:rPr>
        <w:t>incubation</w:t>
      </w:r>
      <w:r>
        <w:rPr>
          <w:spacing w:val="26"/>
        </w:rPr>
        <w:t xml:space="preserve"> </w:t>
      </w:r>
      <w:r>
        <w:rPr>
          <w:spacing w:val="-3"/>
        </w:rPr>
        <w:t>relationships.</w:t>
      </w:r>
      <w:r>
        <w:rPr>
          <w:spacing w:val="6"/>
        </w:rPr>
        <w:t xml:space="preserve"> </w:t>
      </w:r>
      <w:r>
        <w:rPr>
          <w:spacing w:val="-2"/>
        </w:rPr>
        <w:t>The</w:t>
      </w:r>
      <w:r>
        <w:t xml:space="preserve"> </w:t>
      </w:r>
      <w:r>
        <w:rPr>
          <w:spacing w:val="25"/>
        </w:rPr>
        <w:t xml:space="preserve"> </w:t>
      </w:r>
      <w:r>
        <w:rPr>
          <w:spacing w:val="-3"/>
        </w:rPr>
        <w:t>incubation</w:t>
      </w:r>
      <w:r>
        <w:rPr>
          <w:spacing w:val="37"/>
          <w:w w:val="99"/>
        </w:rPr>
        <w:t xml:space="preserve"> </w:t>
      </w:r>
      <w:r>
        <w:rPr>
          <w:spacing w:val="-3"/>
        </w:rPr>
        <w:t>proposal</w:t>
      </w:r>
      <w:r>
        <w:rPr>
          <w:spacing w:val="-8"/>
        </w:rPr>
        <w:t xml:space="preserve"> </w:t>
      </w:r>
      <w:r>
        <w:rPr>
          <w:spacing w:val="-5"/>
        </w:rPr>
        <w:t>must</w:t>
      </w:r>
      <w:r>
        <w:rPr>
          <w:spacing w:val="-8"/>
        </w:rPr>
        <w:t xml:space="preserve"> </w:t>
      </w:r>
      <w:r>
        <w:rPr>
          <w:spacing w:val="-3"/>
        </w:rPr>
        <w:t>include</w:t>
      </w:r>
      <w:r>
        <w:rPr>
          <w:spacing w:val="-7"/>
        </w:rPr>
        <w:t xml:space="preserve"> </w:t>
      </w:r>
      <w:r>
        <w:rPr>
          <w:spacing w:val="-3"/>
        </w:rPr>
        <w:t>the</w:t>
      </w:r>
      <w:r>
        <w:rPr>
          <w:spacing w:val="-8"/>
        </w:rPr>
        <w:t xml:space="preserve"> </w:t>
      </w:r>
      <w:r>
        <w:rPr>
          <w:spacing w:val="-5"/>
        </w:rPr>
        <w:t>following</w:t>
      </w:r>
      <w:r>
        <w:rPr>
          <w:spacing w:val="-9"/>
        </w:rPr>
        <w:t xml:space="preserve"> </w:t>
      </w:r>
      <w:r>
        <w:rPr>
          <w:spacing w:val="-5"/>
        </w:rPr>
        <w:t>documents:</w:t>
      </w:r>
    </w:p>
    <w:p w:rsidR="007C748B" w:rsidRDefault="007C748B" w14:paraId="303F9A23" w14:textId="77777777">
      <w:pPr>
        <w:spacing w:before="8"/>
        <w:rPr>
          <w:rFonts w:ascii="Times New Roman" w:hAnsi="Times New Roman" w:eastAsia="Times New Roman" w:cs="Times New Roman"/>
          <w:sz w:val="20"/>
          <w:szCs w:val="20"/>
        </w:rPr>
      </w:pPr>
    </w:p>
    <w:p w:rsidR="007C748B" w:rsidRDefault="00166765" w14:paraId="13090CF4" w14:textId="77777777">
      <w:pPr>
        <w:pStyle w:val="BodyText"/>
        <w:numPr>
          <w:ilvl w:val="0"/>
          <w:numId w:val="32"/>
        </w:numPr>
        <w:tabs>
          <w:tab w:val="left" w:pos="841"/>
        </w:tabs>
        <w:spacing w:line="247" w:lineRule="auto"/>
        <w:ind w:right="116"/>
        <w:jc w:val="both"/>
      </w:pPr>
      <w:r>
        <w:t xml:space="preserve">a </w:t>
      </w:r>
      <w:r>
        <w:rPr>
          <w:spacing w:val="-5"/>
        </w:rPr>
        <w:t>written</w:t>
      </w:r>
      <w:r>
        <w:rPr>
          <w:spacing w:val="49"/>
        </w:rPr>
        <w:t xml:space="preserve"> </w:t>
      </w:r>
      <w:r>
        <w:rPr>
          <w:spacing w:val="-3"/>
        </w:rPr>
        <w:t>incubation</w:t>
      </w:r>
      <w:r>
        <w:rPr>
          <w:spacing w:val="46"/>
        </w:rPr>
        <w:t xml:space="preserve"> </w:t>
      </w:r>
      <w:r>
        <w:rPr>
          <w:spacing w:val="-3"/>
        </w:rPr>
        <w:t>contract</w:t>
      </w:r>
      <w:r>
        <w:rPr>
          <w:spacing w:val="48"/>
        </w:rPr>
        <w:t xml:space="preserve"> </w:t>
      </w:r>
      <w:r>
        <w:rPr>
          <w:spacing w:val="-5"/>
        </w:rPr>
        <w:t>demonstrating</w:t>
      </w:r>
      <w:r>
        <w:rPr>
          <w:spacing w:val="46"/>
        </w:rPr>
        <w:t xml:space="preserve"> </w:t>
      </w:r>
      <w:r>
        <w:rPr>
          <w:spacing w:val="-3"/>
        </w:rPr>
        <w:t>that</w:t>
      </w:r>
      <w:r>
        <w:rPr>
          <w:spacing w:val="47"/>
        </w:rPr>
        <w:t xml:space="preserve"> </w:t>
      </w:r>
      <w:r>
        <w:rPr>
          <w:spacing w:val="-3"/>
        </w:rPr>
        <w:t>the</w:t>
      </w:r>
      <w:r>
        <w:rPr>
          <w:spacing w:val="59"/>
          <w:w w:val="99"/>
        </w:rPr>
        <w:t xml:space="preserve"> </w:t>
      </w:r>
      <w:r>
        <w:rPr>
          <w:spacing w:val="-3"/>
        </w:rPr>
        <w:t>proposed</w:t>
      </w:r>
      <w:r>
        <w:rPr>
          <w:spacing w:val="8"/>
        </w:rPr>
        <w:t xml:space="preserve"> </w:t>
      </w:r>
      <w:r>
        <w:rPr>
          <w:spacing w:val="-3"/>
        </w:rPr>
        <w:t>incubation</w:t>
      </w:r>
      <w:r>
        <w:rPr>
          <w:spacing w:val="4"/>
        </w:rPr>
        <w:t xml:space="preserve"> </w:t>
      </w:r>
      <w:r>
        <w:rPr>
          <w:spacing w:val="-3"/>
        </w:rPr>
        <w:t>relationship</w:t>
      </w:r>
      <w:r>
        <w:rPr>
          <w:spacing w:val="6"/>
        </w:rPr>
        <w:t xml:space="preserve"> </w:t>
      </w:r>
      <w:r>
        <w:rPr>
          <w:spacing w:val="-5"/>
        </w:rPr>
        <w:t>meets</w:t>
      </w:r>
      <w:r>
        <w:rPr>
          <w:spacing w:val="4"/>
        </w:rPr>
        <w:t xml:space="preserve"> </w:t>
      </w:r>
      <w:r>
        <w:rPr>
          <w:spacing w:val="-5"/>
        </w:rPr>
        <w:t>FCC</w:t>
      </w:r>
      <w:r>
        <w:rPr>
          <w:spacing w:val="31"/>
          <w:w w:val="99"/>
        </w:rPr>
        <w:t xml:space="preserve"> </w:t>
      </w:r>
      <w:r>
        <w:rPr>
          <w:spacing w:val="-3"/>
        </w:rPr>
        <w:t>requirements</w:t>
      </w:r>
      <w:r>
        <w:rPr>
          <w:spacing w:val="5"/>
        </w:rPr>
        <w:t xml:space="preserve"> </w:t>
      </w:r>
      <w:r>
        <w:rPr>
          <w:spacing w:val="-2"/>
        </w:rPr>
        <w:t>for</w:t>
      </w:r>
      <w:r>
        <w:rPr>
          <w:spacing w:val="7"/>
        </w:rPr>
        <w:t xml:space="preserve"> </w:t>
      </w:r>
      <w:r>
        <w:rPr>
          <w:spacing w:val="-3"/>
        </w:rPr>
        <w:t>the</w:t>
      </w:r>
      <w:r>
        <w:rPr>
          <w:spacing w:val="4"/>
        </w:rPr>
        <w:t xml:space="preserve"> </w:t>
      </w:r>
      <w:r>
        <w:rPr>
          <w:spacing w:val="-3"/>
        </w:rPr>
        <w:t>incubator</w:t>
      </w:r>
      <w:r>
        <w:rPr>
          <w:spacing w:val="4"/>
        </w:rPr>
        <w:t xml:space="preserve"> </w:t>
      </w:r>
      <w:r>
        <w:rPr>
          <w:spacing w:val="-2"/>
        </w:rPr>
        <w:t>program</w:t>
      </w:r>
      <w:r>
        <w:rPr>
          <w:spacing w:val="1"/>
        </w:rPr>
        <w:t xml:space="preserve"> </w:t>
      </w:r>
      <w:r>
        <w:rPr>
          <w:spacing w:val="-3"/>
        </w:rPr>
        <w:t>(</w:t>
      </w:r>
      <w:r>
        <w:rPr>
          <w:i/>
          <w:spacing w:val="-3"/>
        </w:rPr>
        <w:t>see</w:t>
      </w:r>
      <w:r>
        <w:rPr>
          <w:i/>
          <w:spacing w:val="4"/>
        </w:rPr>
        <w:t xml:space="preserve"> </w:t>
      </w:r>
      <w:r>
        <w:rPr>
          <w:i/>
          <w:spacing w:val="-3"/>
        </w:rPr>
        <w:t>Incubator</w:t>
      </w:r>
      <w:r>
        <w:rPr>
          <w:i/>
          <w:spacing w:val="39"/>
          <w:w w:val="99"/>
        </w:rPr>
        <w:t xml:space="preserve"> </w:t>
      </w:r>
      <w:r>
        <w:rPr>
          <w:i/>
          <w:spacing w:val="-3"/>
        </w:rPr>
        <w:t>Order</w:t>
      </w:r>
      <w:r>
        <w:rPr>
          <w:spacing w:val="-3"/>
        </w:rPr>
        <w:t>,</w:t>
      </w:r>
      <w:r>
        <w:rPr>
          <w:spacing w:val="-9"/>
        </w:rPr>
        <w:t xml:space="preserve"> </w:t>
      </w:r>
      <w:r>
        <w:rPr>
          <w:spacing w:val="-1"/>
        </w:rPr>
        <w:t>33</w:t>
      </w:r>
      <w:r>
        <w:rPr>
          <w:spacing w:val="-9"/>
        </w:rPr>
        <w:t xml:space="preserve"> </w:t>
      </w:r>
      <w:r>
        <w:rPr>
          <w:spacing w:val="-3"/>
        </w:rPr>
        <w:t>FCC</w:t>
      </w:r>
      <w:r>
        <w:rPr>
          <w:spacing w:val="-11"/>
        </w:rPr>
        <w:t xml:space="preserve"> </w:t>
      </w:r>
      <w:r>
        <w:rPr>
          <w:spacing w:val="-3"/>
        </w:rPr>
        <w:t>Rcd</w:t>
      </w:r>
      <w:r>
        <w:rPr>
          <w:spacing w:val="-8"/>
        </w:rPr>
        <w:t xml:space="preserve"> </w:t>
      </w:r>
      <w:r>
        <w:rPr>
          <w:spacing w:val="-2"/>
        </w:rPr>
        <w:t>at</w:t>
      </w:r>
      <w:r>
        <w:rPr>
          <w:spacing w:val="-10"/>
        </w:rPr>
        <w:t xml:space="preserve"> </w:t>
      </w:r>
      <w:r>
        <w:rPr>
          <w:spacing w:val="-2"/>
        </w:rPr>
        <w:t>7942-43);</w:t>
      </w:r>
    </w:p>
    <w:p w:rsidR="007C748B" w:rsidRDefault="00166765" w14:paraId="5D42B71E" w14:textId="77777777">
      <w:pPr>
        <w:pStyle w:val="BodyText"/>
        <w:numPr>
          <w:ilvl w:val="0"/>
          <w:numId w:val="32"/>
        </w:numPr>
        <w:tabs>
          <w:tab w:val="left" w:pos="841"/>
        </w:tabs>
        <w:spacing w:line="247" w:lineRule="auto"/>
        <w:ind w:right="114"/>
        <w:jc w:val="both"/>
      </w:pPr>
      <w:r>
        <w:t>a</w:t>
      </w:r>
      <w:r>
        <w:rPr>
          <w:spacing w:val="-1"/>
        </w:rPr>
        <w:t xml:space="preserve"> </w:t>
      </w:r>
      <w:r>
        <w:rPr>
          <w:spacing w:val="-3"/>
        </w:rPr>
        <w:t>certified</w:t>
      </w:r>
      <w:r>
        <w:rPr>
          <w:spacing w:val="1"/>
        </w:rPr>
        <w:t xml:space="preserve"> </w:t>
      </w:r>
      <w:r>
        <w:rPr>
          <w:spacing w:val="-5"/>
        </w:rPr>
        <w:t>statement</w:t>
      </w:r>
      <w:r>
        <w:rPr>
          <w:spacing w:val="-1"/>
        </w:rPr>
        <w:t xml:space="preserve"> </w:t>
      </w:r>
      <w:r>
        <w:rPr>
          <w:spacing w:val="-2"/>
        </w:rPr>
        <w:t>from</w:t>
      </w:r>
      <w:r>
        <w:rPr>
          <w:spacing w:val="-4"/>
        </w:rPr>
        <w:t xml:space="preserve"> </w:t>
      </w:r>
      <w:r>
        <w:rPr>
          <w:spacing w:val="-3"/>
        </w:rPr>
        <w:t>the potential incubated</w:t>
      </w:r>
      <w:r>
        <w:rPr>
          <w:spacing w:val="-2"/>
        </w:rPr>
        <w:t xml:space="preserve"> </w:t>
      </w:r>
      <w:r>
        <w:rPr>
          <w:spacing w:val="-5"/>
        </w:rPr>
        <w:t>entity</w:t>
      </w:r>
      <w:r>
        <w:rPr>
          <w:spacing w:val="43"/>
          <w:w w:val="99"/>
        </w:rPr>
        <w:t xml:space="preserve"> </w:t>
      </w:r>
      <w:r>
        <w:rPr>
          <w:spacing w:val="-5"/>
        </w:rPr>
        <w:t>demonstrating</w:t>
      </w:r>
      <w:r>
        <w:rPr>
          <w:spacing w:val="10"/>
        </w:rPr>
        <w:t xml:space="preserve"> </w:t>
      </w:r>
      <w:r>
        <w:rPr>
          <w:spacing w:val="-3"/>
        </w:rPr>
        <w:t>that</w:t>
      </w:r>
      <w:r>
        <w:rPr>
          <w:spacing w:val="11"/>
        </w:rPr>
        <w:t xml:space="preserve"> </w:t>
      </w:r>
      <w:r>
        <w:rPr>
          <w:spacing w:val="-2"/>
        </w:rPr>
        <w:t>it</w:t>
      </w:r>
      <w:r>
        <w:rPr>
          <w:spacing w:val="11"/>
        </w:rPr>
        <w:t xml:space="preserve"> </w:t>
      </w:r>
      <w:r>
        <w:rPr>
          <w:spacing w:val="-3"/>
        </w:rPr>
        <w:t>has</w:t>
      </w:r>
      <w:r>
        <w:rPr>
          <w:spacing w:val="11"/>
        </w:rPr>
        <w:t xml:space="preserve"> </w:t>
      </w:r>
      <w:r>
        <w:rPr>
          <w:spacing w:val="-3"/>
        </w:rPr>
        <w:t>the</w:t>
      </w:r>
      <w:r>
        <w:rPr>
          <w:spacing w:val="12"/>
        </w:rPr>
        <w:t xml:space="preserve"> </w:t>
      </w:r>
      <w:r>
        <w:rPr>
          <w:spacing w:val="-3"/>
        </w:rPr>
        <w:t>requisite</w:t>
      </w:r>
      <w:r>
        <w:rPr>
          <w:spacing w:val="12"/>
        </w:rPr>
        <w:t xml:space="preserve"> </w:t>
      </w:r>
      <w:r>
        <w:rPr>
          <w:spacing w:val="-3"/>
        </w:rPr>
        <w:t>background</w:t>
      </w:r>
      <w:r>
        <w:rPr>
          <w:spacing w:val="10"/>
        </w:rPr>
        <w:t xml:space="preserve"> </w:t>
      </w:r>
      <w:r>
        <w:rPr>
          <w:spacing w:val="-5"/>
        </w:rPr>
        <w:t>and</w:t>
      </w:r>
      <w:r>
        <w:rPr>
          <w:spacing w:val="47"/>
          <w:w w:val="99"/>
        </w:rPr>
        <w:t xml:space="preserve"> </w:t>
      </w:r>
      <w:r>
        <w:rPr>
          <w:spacing w:val="-3"/>
        </w:rPr>
        <w:t>qualifications</w:t>
      </w:r>
      <w:r>
        <w:rPr>
          <w:spacing w:val="11"/>
        </w:rPr>
        <w:t xml:space="preserve"> </w:t>
      </w:r>
      <w:r>
        <w:rPr>
          <w:spacing w:val="-3"/>
        </w:rPr>
        <w:t>and</w:t>
      </w:r>
      <w:r>
        <w:rPr>
          <w:spacing w:val="13"/>
        </w:rPr>
        <w:t xml:space="preserve"> </w:t>
      </w:r>
      <w:r>
        <w:rPr>
          <w:spacing w:val="-3"/>
        </w:rPr>
        <w:t>that</w:t>
      </w:r>
      <w:r>
        <w:rPr>
          <w:spacing w:val="9"/>
        </w:rPr>
        <w:t xml:space="preserve"> </w:t>
      </w:r>
      <w:r>
        <w:rPr>
          <w:spacing w:val="-2"/>
        </w:rPr>
        <w:t>it</w:t>
      </w:r>
      <w:r>
        <w:rPr>
          <w:spacing w:val="9"/>
        </w:rPr>
        <w:t xml:space="preserve"> </w:t>
      </w:r>
      <w:r>
        <w:rPr>
          <w:spacing w:val="-3"/>
        </w:rPr>
        <w:t>truly</w:t>
      </w:r>
      <w:r>
        <w:rPr>
          <w:spacing w:val="7"/>
        </w:rPr>
        <w:t xml:space="preserve"> </w:t>
      </w:r>
      <w:r>
        <w:rPr>
          <w:spacing w:val="-3"/>
        </w:rPr>
        <w:t>needs</w:t>
      </w:r>
      <w:r>
        <w:rPr>
          <w:spacing w:val="9"/>
        </w:rPr>
        <w:t xml:space="preserve"> </w:t>
      </w:r>
      <w:r>
        <w:rPr>
          <w:spacing w:val="-3"/>
        </w:rPr>
        <w:t>the</w:t>
      </w:r>
      <w:r>
        <w:rPr>
          <w:spacing w:val="10"/>
        </w:rPr>
        <w:t xml:space="preserve"> </w:t>
      </w:r>
      <w:r>
        <w:rPr>
          <w:spacing w:val="-3"/>
        </w:rPr>
        <w:t>incubator</w:t>
      </w:r>
      <w:r>
        <w:rPr>
          <w:spacing w:val="33"/>
          <w:w w:val="99"/>
        </w:rPr>
        <w:t xml:space="preserve"> </w:t>
      </w:r>
      <w:r>
        <w:rPr>
          <w:spacing w:val="-3"/>
        </w:rPr>
        <w:t>program</w:t>
      </w:r>
      <w:r>
        <w:rPr>
          <w:spacing w:val="13"/>
        </w:rPr>
        <w:t xml:space="preserve"> </w:t>
      </w:r>
      <w:r>
        <w:rPr>
          <w:spacing w:val="-3"/>
        </w:rPr>
        <w:t>(</w:t>
      </w:r>
      <w:r>
        <w:rPr>
          <w:i/>
          <w:spacing w:val="-3"/>
        </w:rPr>
        <w:t>see</w:t>
      </w:r>
      <w:r>
        <w:rPr>
          <w:i/>
          <w:spacing w:val="18"/>
        </w:rPr>
        <w:t xml:space="preserve"> </w:t>
      </w:r>
      <w:r>
        <w:rPr>
          <w:i/>
          <w:spacing w:val="-2"/>
        </w:rPr>
        <w:t>Incubator</w:t>
      </w:r>
      <w:r>
        <w:rPr>
          <w:i/>
          <w:spacing w:val="17"/>
        </w:rPr>
        <w:t xml:space="preserve"> </w:t>
      </w:r>
      <w:r>
        <w:rPr>
          <w:i/>
          <w:spacing w:val="-3"/>
        </w:rPr>
        <w:t>Order</w:t>
      </w:r>
      <w:r>
        <w:rPr>
          <w:spacing w:val="-3"/>
        </w:rPr>
        <w:t>,</w:t>
      </w:r>
      <w:r>
        <w:rPr>
          <w:spacing w:val="15"/>
        </w:rPr>
        <w:t xml:space="preserve"> </w:t>
      </w:r>
      <w:r>
        <w:rPr>
          <w:spacing w:val="-1"/>
        </w:rPr>
        <w:t>33</w:t>
      </w:r>
      <w:r>
        <w:rPr>
          <w:spacing w:val="16"/>
        </w:rPr>
        <w:t xml:space="preserve"> </w:t>
      </w:r>
      <w:r>
        <w:rPr>
          <w:spacing w:val="-3"/>
        </w:rPr>
        <w:t>FCC</w:t>
      </w:r>
      <w:r>
        <w:rPr>
          <w:spacing w:val="14"/>
        </w:rPr>
        <w:t xml:space="preserve"> </w:t>
      </w:r>
      <w:r>
        <w:rPr>
          <w:spacing w:val="-3"/>
        </w:rPr>
        <w:t>Rcd</w:t>
      </w:r>
      <w:r>
        <w:rPr>
          <w:spacing w:val="16"/>
        </w:rPr>
        <w:t xml:space="preserve"> </w:t>
      </w:r>
      <w:r>
        <w:rPr>
          <w:spacing w:val="-2"/>
        </w:rPr>
        <w:t>at</w:t>
      </w:r>
      <w:r>
        <w:rPr>
          <w:spacing w:val="14"/>
        </w:rPr>
        <w:t xml:space="preserve"> </w:t>
      </w:r>
      <w:r>
        <w:rPr>
          <w:spacing w:val="-2"/>
        </w:rPr>
        <w:t>7943-</w:t>
      </w:r>
      <w:r>
        <w:rPr>
          <w:spacing w:val="39"/>
          <w:w w:val="99"/>
        </w:rPr>
        <w:t xml:space="preserve"> </w:t>
      </w:r>
      <w:r>
        <w:rPr>
          <w:spacing w:val="-2"/>
        </w:rPr>
        <w:t>44);</w:t>
      </w:r>
    </w:p>
    <w:p w:rsidR="007C748B" w:rsidRDefault="00166765" w14:paraId="6377E8DE" w14:textId="77777777">
      <w:pPr>
        <w:pStyle w:val="BodyText"/>
        <w:numPr>
          <w:ilvl w:val="0"/>
          <w:numId w:val="32"/>
        </w:numPr>
        <w:tabs>
          <w:tab w:val="left" w:pos="841"/>
        </w:tabs>
        <w:spacing w:line="247" w:lineRule="auto"/>
        <w:ind w:right="114"/>
        <w:jc w:val="both"/>
      </w:pPr>
      <w:r>
        <w:t>a</w:t>
      </w:r>
      <w:r>
        <w:rPr>
          <w:spacing w:val="20"/>
        </w:rPr>
        <w:t xml:space="preserve"> </w:t>
      </w:r>
      <w:r>
        <w:rPr>
          <w:spacing w:val="-3"/>
        </w:rPr>
        <w:t>certified</w:t>
      </w:r>
      <w:r>
        <w:rPr>
          <w:spacing w:val="22"/>
        </w:rPr>
        <w:t xml:space="preserve"> </w:t>
      </w:r>
      <w:r>
        <w:rPr>
          <w:spacing w:val="-5"/>
        </w:rPr>
        <w:t>statement</w:t>
      </w:r>
      <w:r>
        <w:rPr>
          <w:spacing w:val="17"/>
        </w:rPr>
        <w:t xml:space="preserve"> </w:t>
      </w:r>
      <w:r>
        <w:rPr>
          <w:spacing w:val="-2"/>
        </w:rPr>
        <w:t>from</w:t>
      </w:r>
      <w:r>
        <w:rPr>
          <w:spacing w:val="14"/>
        </w:rPr>
        <w:t xml:space="preserve"> </w:t>
      </w:r>
      <w:r>
        <w:rPr>
          <w:spacing w:val="-3"/>
        </w:rPr>
        <w:t>the</w:t>
      </w:r>
      <w:r>
        <w:rPr>
          <w:spacing w:val="18"/>
        </w:rPr>
        <w:t xml:space="preserve"> </w:t>
      </w:r>
      <w:r>
        <w:rPr>
          <w:spacing w:val="-3"/>
        </w:rPr>
        <w:t>potential</w:t>
      </w:r>
      <w:r>
        <w:rPr>
          <w:spacing w:val="18"/>
        </w:rPr>
        <w:t xml:space="preserve"> </w:t>
      </w:r>
      <w:r>
        <w:rPr>
          <w:spacing w:val="-3"/>
        </w:rPr>
        <w:t>incubating</w:t>
      </w:r>
      <w:r>
        <w:rPr>
          <w:spacing w:val="33"/>
          <w:w w:val="99"/>
        </w:rPr>
        <w:t xml:space="preserve"> </w:t>
      </w:r>
      <w:r>
        <w:rPr>
          <w:spacing w:val="-3"/>
        </w:rPr>
        <w:t>entity</w:t>
      </w:r>
      <w:r>
        <w:rPr>
          <w:spacing w:val="26"/>
        </w:rPr>
        <w:t xml:space="preserve"> </w:t>
      </w:r>
      <w:r>
        <w:rPr>
          <w:spacing w:val="-5"/>
        </w:rPr>
        <w:t>demonstrating</w:t>
      </w:r>
      <w:r>
        <w:rPr>
          <w:spacing w:val="28"/>
        </w:rPr>
        <w:t xml:space="preserve"> </w:t>
      </w:r>
      <w:r>
        <w:rPr>
          <w:spacing w:val="-3"/>
        </w:rPr>
        <w:t>that</w:t>
      </w:r>
      <w:r>
        <w:rPr>
          <w:spacing w:val="29"/>
        </w:rPr>
        <w:t xml:space="preserve"> </w:t>
      </w:r>
      <w:r>
        <w:rPr>
          <w:spacing w:val="-2"/>
        </w:rPr>
        <w:t>it</w:t>
      </w:r>
      <w:r>
        <w:rPr>
          <w:spacing w:val="29"/>
        </w:rPr>
        <w:t xml:space="preserve"> </w:t>
      </w:r>
      <w:r>
        <w:rPr>
          <w:spacing w:val="-2"/>
        </w:rPr>
        <w:t>is</w:t>
      </w:r>
      <w:r>
        <w:rPr>
          <w:spacing w:val="27"/>
        </w:rPr>
        <w:t xml:space="preserve"> </w:t>
      </w:r>
      <w:r>
        <w:rPr>
          <w:spacing w:val="-5"/>
        </w:rPr>
        <w:t>committed</w:t>
      </w:r>
      <w:r>
        <w:rPr>
          <w:spacing w:val="28"/>
        </w:rPr>
        <w:t xml:space="preserve"> </w:t>
      </w:r>
      <w:r>
        <w:rPr>
          <w:spacing w:val="-3"/>
        </w:rPr>
        <w:t>and</w:t>
      </w:r>
      <w:r>
        <w:rPr>
          <w:spacing w:val="28"/>
        </w:rPr>
        <w:t xml:space="preserve"> </w:t>
      </w:r>
      <w:r>
        <w:rPr>
          <w:spacing w:val="-3"/>
        </w:rPr>
        <w:t>has</w:t>
      </w:r>
      <w:r>
        <w:rPr>
          <w:spacing w:val="26"/>
        </w:rPr>
        <w:t xml:space="preserve"> </w:t>
      </w:r>
      <w:r>
        <w:rPr>
          <w:spacing w:val="-3"/>
        </w:rPr>
        <w:t>the</w:t>
      </w:r>
      <w:r>
        <w:rPr>
          <w:spacing w:val="59"/>
          <w:w w:val="99"/>
        </w:rPr>
        <w:t xml:space="preserve"> </w:t>
      </w:r>
      <w:r>
        <w:rPr>
          <w:spacing w:val="-3"/>
        </w:rPr>
        <w:t>resources</w:t>
      </w:r>
      <w:r>
        <w:rPr>
          <w:spacing w:val="45"/>
        </w:rPr>
        <w:t xml:space="preserve"> </w:t>
      </w:r>
      <w:r>
        <w:rPr>
          <w:spacing w:val="-2"/>
        </w:rPr>
        <w:t>and</w:t>
      </w:r>
      <w:r>
        <w:rPr>
          <w:spacing w:val="47"/>
        </w:rPr>
        <w:t xml:space="preserve"> </w:t>
      </w:r>
      <w:r>
        <w:rPr>
          <w:spacing w:val="-3"/>
        </w:rPr>
        <w:t>experience</w:t>
      </w:r>
      <w:r>
        <w:rPr>
          <w:spacing w:val="46"/>
        </w:rPr>
        <w:t xml:space="preserve"> </w:t>
      </w:r>
      <w:r>
        <w:rPr>
          <w:spacing w:val="-3"/>
        </w:rPr>
        <w:t>necessary</w:t>
      </w:r>
      <w:r>
        <w:rPr>
          <w:spacing w:val="40"/>
        </w:rPr>
        <w:t xml:space="preserve"> </w:t>
      </w:r>
      <w:r>
        <w:rPr>
          <w:spacing w:val="-2"/>
        </w:rPr>
        <w:t>to</w:t>
      </w:r>
      <w:r>
        <w:rPr>
          <w:spacing w:val="45"/>
        </w:rPr>
        <w:t xml:space="preserve"> </w:t>
      </w:r>
      <w:r>
        <w:rPr>
          <w:spacing w:val="-5"/>
        </w:rPr>
        <w:t>make</w:t>
      </w:r>
      <w:r>
        <w:rPr>
          <w:spacing w:val="44"/>
        </w:rPr>
        <w:t xml:space="preserve"> </w:t>
      </w:r>
      <w:r>
        <w:rPr>
          <w:spacing w:val="-3"/>
        </w:rPr>
        <w:t>the</w:t>
      </w:r>
      <w:r>
        <w:rPr>
          <w:spacing w:val="51"/>
          <w:w w:val="99"/>
        </w:rPr>
        <w:t xml:space="preserve"> </w:t>
      </w:r>
      <w:r>
        <w:rPr>
          <w:spacing w:val="-3"/>
        </w:rPr>
        <w:t>incubation</w:t>
      </w:r>
      <w:r>
        <w:rPr>
          <w:spacing w:val="19"/>
        </w:rPr>
        <w:t xml:space="preserve"> </w:t>
      </w:r>
      <w:r>
        <w:rPr>
          <w:spacing w:val="-3"/>
        </w:rPr>
        <w:t>relationship</w:t>
      </w:r>
      <w:r>
        <w:rPr>
          <w:spacing w:val="22"/>
        </w:rPr>
        <w:t xml:space="preserve"> </w:t>
      </w:r>
      <w:r>
        <w:rPr>
          <w:spacing w:val="-5"/>
        </w:rPr>
        <w:t>successful</w:t>
      </w:r>
      <w:r>
        <w:rPr>
          <w:spacing w:val="21"/>
        </w:rPr>
        <w:t xml:space="preserve"> </w:t>
      </w:r>
      <w:r>
        <w:rPr>
          <w:spacing w:val="-2"/>
        </w:rPr>
        <w:t>(</w:t>
      </w:r>
      <w:r>
        <w:rPr>
          <w:rFonts w:cs="Times New Roman"/>
          <w:i/>
          <w:spacing w:val="-2"/>
        </w:rPr>
        <w:t>see</w:t>
      </w:r>
      <w:r>
        <w:rPr>
          <w:rFonts w:cs="Times New Roman"/>
          <w:i/>
          <w:spacing w:val="22"/>
        </w:rPr>
        <w:t xml:space="preserve"> </w:t>
      </w:r>
      <w:r>
        <w:rPr>
          <w:rFonts w:cs="Times New Roman"/>
          <w:i/>
          <w:spacing w:val="-3"/>
        </w:rPr>
        <w:t>Incubator</w:t>
      </w:r>
      <w:r>
        <w:rPr>
          <w:rFonts w:cs="Times New Roman"/>
          <w:i/>
          <w:spacing w:val="37"/>
          <w:w w:val="99"/>
        </w:rPr>
        <w:t xml:space="preserve"> </w:t>
      </w:r>
      <w:r>
        <w:rPr>
          <w:rFonts w:cs="Times New Roman"/>
          <w:i/>
          <w:spacing w:val="-3"/>
        </w:rPr>
        <w:t>Order</w:t>
      </w:r>
      <w:r>
        <w:rPr>
          <w:spacing w:val="-3"/>
        </w:rPr>
        <w:t>,</w:t>
      </w:r>
      <w:r>
        <w:rPr>
          <w:spacing w:val="11"/>
        </w:rPr>
        <w:t xml:space="preserve"> </w:t>
      </w:r>
      <w:r>
        <w:rPr>
          <w:spacing w:val="-1"/>
        </w:rPr>
        <w:t>33</w:t>
      </w:r>
      <w:r>
        <w:rPr>
          <w:spacing w:val="13"/>
        </w:rPr>
        <w:t xml:space="preserve"> </w:t>
      </w:r>
      <w:r>
        <w:rPr>
          <w:spacing w:val="-3"/>
        </w:rPr>
        <w:t>FCC</w:t>
      </w:r>
      <w:r>
        <w:rPr>
          <w:spacing w:val="11"/>
        </w:rPr>
        <w:t xml:space="preserve"> </w:t>
      </w:r>
      <w:r>
        <w:rPr>
          <w:spacing w:val="-3"/>
        </w:rPr>
        <w:t>Rcd</w:t>
      </w:r>
      <w:r>
        <w:rPr>
          <w:spacing w:val="13"/>
        </w:rPr>
        <w:t xml:space="preserve"> </w:t>
      </w:r>
      <w:r>
        <w:rPr>
          <w:spacing w:val="-2"/>
        </w:rPr>
        <w:t>at</w:t>
      </w:r>
      <w:r>
        <w:rPr>
          <w:spacing w:val="9"/>
        </w:rPr>
        <w:t xml:space="preserve"> </w:t>
      </w:r>
      <w:r>
        <w:rPr>
          <w:spacing w:val="-2"/>
        </w:rPr>
        <w:t>7943-44).</w:t>
      </w:r>
      <w:r>
        <w:rPr>
          <w:spacing w:val="22"/>
        </w:rPr>
        <w:t xml:space="preserve"> </w:t>
      </w:r>
      <w:r>
        <w:rPr>
          <w:spacing w:val="-2"/>
        </w:rPr>
        <w:t>This</w:t>
      </w:r>
      <w:r>
        <w:rPr>
          <w:spacing w:val="9"/>
        </w:rPr>
        <w:t xml:space="preserve"> </w:t>
      </w:r>
      <w:r>
        <w:rPr>
          <w:spacing w:val="-5"/>
        </w:rPr>
        <w:t>statement</w:t>
      </w:r>
      <w:r>
        <w:rPr>
          <w:spacing w:val="29"/>
          <w:w w:val="99"/>
        </w:rPr>
        <w:t xml:space="preserve"> </w:t>
      </w:r>
      <w:r>
        <w:rPr>
          <w:spacing w:val="-3"/>
        </w:rPr>
        <w:t>should</w:t>
      </w:r>
      <w:r>
        <w:rPr>
          <w:spacing w:val="18"/>
        </w:rPr>
        <w:t xml:space="preserve"> </w:t>
      </w:r>
      <w:r>
        <w:rPr>
          <w:spacing w:val="-3"/>
        </w:rPr>
        <w:t>also</w:t>
      </w:r>
      <w:r>
        <w:rPr>
          <w:spacing w:val="19"/>
        </w:rPr>
        <w:t xml:space="preserve"> </w:t>
      </w:r>
      <w:r>
        <w:rPr>
          <w:spacing w:val="-3"/>
        </w:rPr>
        <w:t>specify</w:t>
      </w:r>
      <w:r>
        <w:rPr>
          <w:spacing w:val="14"/>
        </w:rPr>
        <w:t xml:space="preserve"> </w:t>
      </w:r>
      <w:r>
        <w:rPr>
          <w:spacing w:val="-3"/>
        </w:rPr>
        <w:t>the</w:t>
      </w:r>
      <w:r>
        <w:rPr>
          <w:spacing w:val="18"/>
        </w:rPr>
        <w:t xml:space="preserve"> </w:t>
      </w:r>
      <w:r>
        <w:rPr>
          <w:spacing w:val="-3"/>
        </w:rPr>
        <w:t>size</w:t>
      </w:r>
      <w:r>
        <w:rPr>
          <w:spacing w:val="18"/>
        </w:rPr>
        <w:t xml:space="preserve"> </w:t>
      </w:r>
      <w:r>
        <w:rPr>
          <w:spacing w:val="-2"/>
        </w:rPr>
        <w:t>tier</w:t>
      </w:r>
      <w:r>
        <w:rPr>
          <w:spacing w:val="19"/>
        </w:rPr>
        <w:t xml:space="preserve"> </w:t>
      </w:r>
      <w:r>
        <w:rPr>
          <w:spacing w:val="-1"/>
        </w:rPr>
        <w:t>of</w:t>
      </w:r>
      <w:r>
        <w:rPr>
          <w:spacing w:val="16"/>
        </w:rPr>
        <w:t xml:space="preserve"> </w:t>
      </w:r>
      <w:r>
        <w:rPr>
          <w:spacing w:val="-3"/>
        </w:rPr>
        <w:t>the</w:t>
      </w:r>
      <w:r>
        <w:rPr>
          <w:spacing w:val="16"/>
        </w:rPr>
        <w:t xml:space="preserve"> </w:t>
      </w:r>
      <w:r>
        <w:rPr>
          <w:spacing w:val="-3"/>
        </w:rPr>
        <w:t>incubated</w:t>
      </w:r>
      <w:r>
        <w:rPr>
          <w:spacing w:val="35"/>
          <w:w w:val="99"/>
        </w:rPr>
        <w:t xml:space="preserve"> </w:t>
      </w:r>
      <w:r>
        <w:rPr>
          <w:spacing w:val="-3"/>
        </w:rPr>
        <w:t>station’s</w:t>
      </w:r>
      <w:r>
        <w:rPr>
          <w:spacing w:val="-7"/>
        </w:rPr>
        <w:t xml:space="preserve"> </w:t>
      </w:r>
      <w:r>
        <w:rPr>
          <w:spacing w:val="-3"/>
        </w:rPr>
        <w:t>market</w:t>
      </w:r>
      <w:r>
        <w:rPr>
          <w:spacing w:val="-9"/>
        </w:rPr>
        <w:t xml:space="preserve"> </w:t>
      </w:r>
      <w:r>
        <w:rPr>
          <w:spacing w:val="-3"/>
        </w:rPr>
        <w:t>under</w:t>
      </w:r>
      <w:r>
        <w:rPr>
          <w:spacing w:val="-8"/>
        </w:rPr>
        <w:t xml:space="preserve"> </w:t>
      </w:r>
      <w:r>
        <w:rPr>
          <w:spacing w:val="-3"/>
        </w:rPr>
        <w:t>the</w:t>
      </w:r>
      <w:r>
        <w:rPr>
          <w:spacing w:val="-8"/>
        </w:rPr>
        <w:t xml:space="preserve"> </w:t>
      </w:r>
      <w:r>
        <w:rPr>
          <w:spacing w:val="-3"/>
        </w:rPr>
        <w:t>Local</w:t>
      </w:r>
      <w:r>
        <w:rPr>
          <w:spacing w:val="-8"/>
        </w:rPr>
        <w:t xml:space="preserve"> </w:t>
      </w:r>
      <w:r>
        <w:rPr>
          <w:spacing w:val="-3"/>
        </w:rPr>
        <w:t>Radio</w:t>
      </w:r>
      <w:r>
        <w:rPr>
          <w:spacing w:val="-8"/>
        </w:rPr>
        <w:t xml:space="preserve"> </w:t>
      </w:r>
      <w:r>
        <w:rPr>
          <w:spacing w:val="-5"/>
        </w:rPr>
        <w:t>Ownership</w:t>
      </w:r>
      <w:r>
        <w:rPr>
          <w:spacing w:val="-8"/>
        </w:rPr>
        <w:t xml:space="preserve"> </w:t>
      </w:r>
      <w:r>
        <w:rPr>
          <w:spacing w:val="-3"/>
        </w:rPr>
        <w:t>Rule</w:t>
      </w:r>
      <w:r>
        <w:rPr>
          <w:spacing w:val="49"/>
          <w:w w:val="99"/>
        </w:rPr>
        <w:t xml:space="preserve"> </w:t>
      </w:r>
      <w:r>
        <w:rPr>
          <w:spacing w:val="-3"/>
        </w:rPr>
        <w:t>and</w:t>
      </w:r>
      <w:r>
        <w:rPr>
          <w:spacing w:val="11"/>
        </w:rPr>
        <w:t xml:space="preserve"> </w:t>
      </w:r>
      <w:r>
        <w:rPr>
          <w:spacing w:val="-3"/>
        </w:rPr>
        <w:t>the</w:t>
      </w:r>
      <w:r>
        <w:rPr>
          <w:spacing w:val="11"/>
        </w:rPr>
        <w:t xml:space="preserve"> </w:t>
      </w:r>
      <w:r>
        <w:rPr>
          <w:spacing w:val="-5"/>
        </w:rPr>
        <w:t>number</w:t>
      </w:r>
      <w:r>
        <w:rPr>
          <w:spacing w:val="12"/>
        </w:rPr>
        <w:t xml:space="preserve"> </w:t>
      </w:r>
      <w:r>
        <w:rPr>
          <w:spacing w:val="-1"/>
        </w:rPr>
        <w:t>of</w:t>
      </w:r>
      <w:r>
        <w:rPr>
          <w:spacing w:val="9"/>
        </w:rPr>
        <w:t xml:space="preserve"> </w:t>
      </w:r>
      <w:r>
        <w:rPr>
          <w:spacing w:val="-3"/>
        </w:rPr>
        <w:t>independent</w:t>
      </w:r>
      <w:r>
        <w:rPr>
          <w:spacing w:val="11"/>
        </w:rPr>
        <w:t xml:space="preserve"> </w:t>
      </w:r>
      <w:r>
        <w:rPr>
          <w:spacing w:val="-5"/>
        </w:rPr>
        <w:t>owners</w:t>
      </w:r>
      <w:r>
        <w:rPr>
          <w:spacing w:val="8"/>
        </w:rPr>
        <w:t xml:space="preserve"> </w:t>
      </w:r>
      <w:r>
        <w:rPr>
          <w:spacing w:val="-1"/>
        </w:rPr>
        <w:t>of</w:t>
      </w:r>
      <w:r>
        <w:rPr>
          <w:spacing w:val="6"/>
        </w:rPr>
        <w:t xml:space="preserve"> </w:t>
      </w:r>
      <w:r>
        <w:rPr>
          <w:spacing w:val="-3"/>
        </w:rPr>
        <w:t>full-service,</w:t>
      </w:r>
      <w:r>
        <w:rPr>
          <w:spacing w:val="31"/>
          <w:w w:val="99"/>
        </w:rPr>
        <w:t xml:space="preserve"> </w:t>
      </w:r>
      <w:r>
        <w:rPr>
          <w:spacing w:val="-3"/>
        </w:rPr>
        <w:t>commercial</w:t>
      </w:r>
      <w:r>
        <w:rPr>
          <w:spacing w:val="25"/>
        </w:rPr>
        <w:t xml:space="preserve"> </w:t>
      </w:r>
      <w:r>
        <w:rPr>
          <w:spacing w:val="-2"/>
        </w:rPr>
        <w:t>and</w:t>
      </w:r>
      <w:r>
        <w:rPr>
          <w:spacing w:val="25"/>
        </w:rPr>
        <w:t xml:space="preserve"> </w:t>
      </w:r>
      <w:r>
        <w:rPr>
          <w:spacing w:val="-3"/>
        </w:rPr>
        <w:t>noncommercial</w:t>
      </w:r>
      <w:r>
        <w:rPr>
          <w:spacing w:val="25"/>
        </w:rPr>
        <w:t xml:space="preserve"> </w:t>
      </w:r>
      <w:r>
        <w:rPr>
          <w:spacing w:val="-2"/>
        </w:rPr>
        <w:t>radio</w:t>
      </w:r>
      <w:r>
        <w:rPr>
          <w:spacing w:val="26"/>
        </w:rPr>
        <w:t xml:space="preserve"> </w:t>
      </w:r>
      <w:r>
        <w:rPr>
          <w:spacing w:val="-3"/>
        </w:rPr>
        <w:t>stations</w:t>
      </w:r>
      <w:r>
        <w:rPr>
          <w:spacing w:val="23"/>
        </w:rPr>
        <w:t xml:space="preserve"> </w:t>
      </w:r>
      <w:r>
        <w:rPr>
          <w:spacing w:val="-2"/>
        </w:rPr>
        <w:t>in</w:t>
      </w:r>
      <w:r>
        <w:rPr>
          <w:spacing w:val="22"/>
        </w:rPr>
        <w:t xml:space="preserve"> </w:t>
      </w:r>
      <w:r>
        <w:rPr>
          <w:spacing w:val="-3"/>
        </w:rPr>
        <w:t>that</w:t>
      </w:r>
      <w:r>
        <w:rPr>
          <w:spacing w:val="28"/>
          <w:w w:val="99"/>
        </w:rPr>
        <w:t xml:space="preserve"> </w:t>
      </w:r>
      <w:r>
        <w:rPr>
          <w:spacing w:val="-3"/>
        </w:rPr>
        <w:t>market</w:t>
      </w:r>
      <w:r>
        <w:rPr>
          <w:spacing w:val="-8"/>
        </w:rPr>
        <w:t xml:space="preserve"> </w:t>
      </w:r>
      <w:r>
        <w:rPr>
          <w:spacing w:val="-3"/>
        </w:rPr>
        <w:t>(</w:t>
      </w:r>
      <w:r>
        <w:rPr>
          <w:rFonts w:cs="Times New Roman"/>
          <w:i/>
          <w:spacing w:val="-3"/>
        </w:rPr>
        <w:t>see</w:t>
      </w:r>
      <w:r>
        <w:rPr>
          <w:rFonts w:cs="Times New Roman"/>
          <w:i/>
          <w:spacing w:val="-6"/>
        </w:rPr>
        <w:t xml:space="preserve"> </w:t>
      </w:r>
      <w:r>
        <w:rPr>
          <w:rFonts w:cs="Times New Roman"/>
          <w:i/>
          <w:spacing w:val="-2"/>
        </w:rPr>
        <w:t>Incubator</w:t>
      </w:r>
      <w:r>
        <w:rPr>
          <w:rFonts w:cs="Times New Roman"/>
          <w:i/>
          <w:spacing w:val="-7"/>
        </w:rPr>
        <w:t xml:space="preserve"> </w:t>
      </w:r>
      <w:r>
        <w:rPr>
          <w:rFonts w:cs="Times New Roman"/>
          <w:i/>
          <w:spacing w:val="-3"/>
        </w:rPr>
        <w:t>Order</w:t>
      </w:r>
      <w:r>
        <w:rPr>
          <w:spacing w:val="-3"/>
        </w:rPr>
        <w:t>,</w:t>
      </w:r>
      <w:r>
        <w:rPr>
          <w:spacing w:val="-9"/>
        </w:rPr>
        <w:t xml:space="preserve"> </w:t>
      </w:r>
      <w:r>
        <w:rPr>
          <w:spacing w:val="-1"/>
        </w:rPr>
        <w:t>33</w:t>
      </w:r>
      <w:r>
        <w:rPr>
          <w:spacing w:val="-8"/>
        </w:rPr>
        <w:t xml:space="preserve"> </w:t>
      </w:r>
      <w:r>
        <w:rPr>
          <w:spacing w:val="-3"/>
        </w:rPr>
        <w:t>FCC</w:t>
      </w:r>
      <w:r>
        <w:rPr>
          <w:spacing w:val="-10"/>
        </w:rPr>
        <w:t xml:space="preserve"> </w:t>
      </w:r>
      <w:r>
        <w:rPr>
          <w:spacing w:val="-3"/>
        </w:rPr>
        <w:t>Rcd</w:t>
      </w:r>
      <w:r>
        <w:rPr>
          <w:spacing w:val="-8"/>
        </w:rPr>
        <w:t xml:space="preserve"> </w:t>
      </w:r>
      <w:r>
        <w:rPr>
          <w:spacing w:val="-2"/>
        </w:rPr>
        <w:t>at</w:t>
      </w:r>
      <w:r>
        <w:rPr>
          <w:spacing w:val="-9"/>
        </w:rPr>
        <w:t xml:space="preserve"> </w:t>
      </w:r>
      <w:r>
        <w:rPr>
          <w:spacing w:val="-3"/>
        </w:rPr>
        <w:t>7937-38);</w:t>
      </w:r>
      <w:r>
        <w:rPr>
          <w:spacing w:val="39"/>
          <w:w w:val="99"/>
        </w:rPr>
        <w:t xml:space="preserve"> </w:t>
      </w:r>
      <w:r>
        <w:rPr>
          <w:spacing w:val="-5"/>
        </w:rPr>
        <w:t>and</w:t>
      </w:r>
    </w:p>
    <w:p w:rsidR="007C748B" w:rsidRDefault="00166765" w14:paraId="0A2D66DE" w14:textId="77777777">
      <w:pPr>
        <w:pStyle w:val="BodyText"/>
        <w:numPr>
          <w:ilvl w:val="0"/>
          <w:numId w:val="32"/>
        </w:numPr>
        <w:tabs>
          <w:tab w:val="left" w:pos="841"/>
        </w:tabs>
        <w:spacing w:line="247" w:lineRule="auto"/>
        <w:ind w:left="839" w:right="115" w:hanging="359"/>
        <w:jc w:val="both"/>
      </w:pPr>
      <w:r>
        <w:t>a</w:t>
      </w:r>
      <w:r>
        <w:rPr>
          <w:spacing w:val="28"/>
        </w:rPr>
        <w:t xml:space="preserve"> </w:t>
      </w:r>
      <w:r>
        <w:rPr>
          <w:spacing w:val="-3"/>
        </w:rPr>
        <w:t>request</w:t>
      </w:r>
      <w:r>
        <w:rPr>
          <w:spacing w:val="28"/>
        </w:rPr>
        <w:t xml:space="preserve"> </w:t>
      </w:r>
      <w:r>
        <w:rPr>
          <w:spacing w:val="-2"/>
        </w:rPr>
        <w:t>for</w:t>
      </w:r>
      <w:r>
        <w:rPr>
          <w:spacing w:val="29"/>
        </w:rPr>
        <w:t xml:space="preserve"> </w:t>
      </w:r>
      <w:r>
        <w:t>a</w:t>
      </w:r>
      <w:r>
        <w:rPr>
          <w:spacing w:val="26"/>
        </w:rPr>
        <w:t xml:space="preserve"> </w:t>
      </w:r>
      <w:r>
        <w:rPr>
          <w:spacing w:val="-3"/>
        </w:rPr>
        <w:t>temporary</w:t>
      </w:r>
      <w:r>
        <w:rPr>
          <w:spacing w:val="22"/>
        </w:rPr>
        <w:t xml:space="preserve"> </w:t>
      </w:r>
      <w:r>
        <w:rPr>
          <w:spacing w:val="-5"/>
        </w:rPr>
        <w:t>waiver</w:t>
      </w:r>
      <w:r>
        <w:rPr>
          <w:spacing w:val="27"/>
        </w:rPr>
        <w:t xml:space="preserve"> </w:t>
      </w:r>
      <w:r>
        <w:rPr>
          <w:spacing w:val="-1"/>
        </w:rPr>
        <w:t>of</w:t>
      </w:r>
      <w:r>
        <w:rPr>
          <w:spacing w:val="23"/>
        </w:rPr>
        <w:t xml:space="preserve"> </w:t>
      </w:r>
      <w:r>
        <w:rPr>
          <w:spacing w:val="-3"/>
        </w:rPr>
        <w:t>the</w:t>
      </w:r>
      <w:r>
        <w:rPr>
          <w:spacing w:val="26"/>
        </w:rPr>
        <w:t xml:space="preserve"> </w:t>
      </w:r>
      <w:r>
        <w:rPr>
          <w:spacing w:val="-3"/>
        </w:rPr>
        <w:t>Local</w:t>
      </w:r>
      <w:r>
        <w:rPr>
          <w:spacing w:val="26"/>
        </w:rPr>
        <w:t xml:space="preserve"> </w:t>
      </w:r>
      <w:r>
        <w:rPr>
          <w:spacing w:val="-3"/>
        </w:rPr>
        <w:t>Radio</w:t>
      </w:r>
      <w:r>
        <w:rPr>
          <w:spacing w:val="51"/>
          <w:w w:val="99"/>
        </w:rPr>
        <w:t xml:space="preserve"> </w:t>
      </w:r>
      <w:r>
        <w:rPr>
          <w:spacing w:val="-5"/>
        </w:rPr>
        <w:t>Ownership</w:t>
      </w:r>
      <w:r>
        <w:rPr>
          <w:spacing w:val="-3"/>
        </w:rPr>
        <w:t xml:space="preserve"> Rule </w:t>
      </w:r>
      <w:r>
        <w:rPr>
          <w:spacing w:val="-2"/>
        </w:rPr>
        <w:t>if</w:t>
      </w:r>
      <w:r>
        <w:rPr>
          <w:spacing w:val="-7"/>
        </w:rPr>
        <w:t xml:space="preserve"> </w:t>
      </w:r>
      <w:r>
        <w:rPr>
          <w:spacing w:val="-3"/>
        </w:rPr>
        <w:t>the</w:t>
      </w:r>
      <w:r>
        <w:rPr>
          <w:spacing w:val="-5"/>
        </w:rPr>
        <w:t xml:space="preserve"> </w:t>
      </w:r>
      <w:r>
        <w:rPr>
          <w:spacing w:val="-3"/>
        </w:rPr>
        <w:t>incubation</w:t>
      </w:r>
      <w:r>
        <w:rPr>
          <w:spacing w:val="-7"/>
        </w:rPr>
        <w:t xml:space="preserve"> </w:t>
      </w:r>
      <w:r>
        <w:rPr>
          <w:spacing w:val="-3"/>
        </w:rPr>
        <w:t>proposal</w:t>
      </w:r>
      <w:r>
        <w:rPr>
          <w:spacing w:val="-6"/>
        </w:rPr>
        <w:t xml:space="preserve"> </w:t>
      </w:r>
      <w:r>
        <w:rPr>
          <w:spacing w:val="-5"/>
        </w:rPr>
        <w:t>would</w:t>
      </w:r>
      <w:r>
        <w:rPr>
          <w:spacing w:val="-4"/>
        </w:rPr>
        <w:t xml:space="preserve"> </w:t>
      </w:r>
      <w:r>
        <w:rPr>
          <w:spacing w:val="-3"/>
        </w:rPr>
        <w:t>cause</w:t>
      </w:r>
      <w:r>
        <w:rPr>
          <w:spacing w:val="47"/>
          <w:w w:val="99"/>
        </w:rPr>
        <w:t xml:space="preserve"> </w:t>
      </w:r>
      <w:r>
        <w:rPr>
          <w:spacing w:val="-3"/>
        </w:rPr>
        <w:t>the</w:t>
      </w:r>
      <w:r>
        <w:rPr>
          <w:spacing w:val="-5"/>
        </w:rPr>
        <w:t xml:space="preserve"> </w:t>
      </w:r>
      <w:r>
        <w:rPr>
          <w:spacing w:val="-2"/>
        </w:rPr>
        <w:t>proposed</w:t>
      </w:r>
      <w:r>
        <w:rPr>
          <w:spacing w:val="-4"/>
        </w:rPr>
        <w:t xml:space="preserve"> </w:t>
      </w:r>
      <w:r>
        <w:rPr>
          <w:spacing w:val="-3"/>
        </w:rPr>
        <w:t>incubating</w:t>
      </w:r>
      <w:r>
        <w:rPr>
          <w:spacing w:val="-5"/>
        </w:rPr>
        <w:t xml:space="preserve"> </w:t>
      </w:r>
      <w:r>
        <w:rPr>
          <w:spacing w:val="-3"/>
        </w:rPr>
        <w:t>entity</w:t>
      </w:r>
      <w:r>
        <w:rPr>
          <w:spacing w:val="-8"/>
        </w:rPr>
        <w:t xml:space="preserve"> </w:t>
      </w:r>
      <w:r>
        <w:rPr>
          <w:spacing w:val="-2"/>
        </w:rPr>
        <w:t>to</w:t>
      </w:r>
      <w:r>
        <w:rPr>
          <w:spacing w:val="-4"/>
        </w:rPr>
        <w:t xml:space="preserve"> </w:t>
      </w:r>
      <w:r>
        <w:rPr>
          <w:spacing w:val="-2"/>
        </w:rPr>
        <w:t>exceed</w:t>
      </w:r>
      <w:r>
        <w:rPr>
          <w:spacing w:val="-5"/>
        </w:rPr>
        <w:t xml:space="preserve"> </w:t>
      </w:r>
      <w:r>
        <w:rPr>
          <w:spacing w:val="-3"/>
        </w:rPr>
        <w:t>the</w:t>
      </w:r>
      <w:r>
        <w:rPr>
          <w:spacing w:val="-6"/>
        </w:rPr>
        <w:t xml:space="preserve"> </w:t>
      </w:r>
      <w:r>
        <w:rPr>
          <w:spacing w:val="-2"/>
        </w:rPr>
        <w:t>local</w:t>
      </w:r>
      <w:r>
        <w:rPr>
          <w:spacing w:val="-7"/>
        </w:rPr>
        <w:t xml:space="preserve"> </w:t>
      </w:r>
      <w:r>
        <w:rPr>
          <w:spacing w:val="-2"/>
        </w:rPr>
        <w:t>radio</w:t>
      </w:r>
      <w:r>
        <w:rPr>
          <w:spacing w:val="27"/>
          <w:w w:val="99"/>
        </w:rPr>
        <w:t xml:space="preserve"> </w:t>
      </w:r>
      <w:r>
        <w:rPr>
          <w:spacing w:val="-5"/>
        </w:rPr>
        <w:t>ownership</w:t>
      </w:r>
      <w:r>
        <w:rPr>
          <w:spacing w:val="3"/>
        </w:rPr>
        <w:t xml:space="preserve"> </w:t>
      </w:r>
      <w:r>
        <w:rPr>
          <w:spacing w:val="-5"/>
        </w:rPr>
        <w:t>limits</w:t>
      </w:r>
      <w:r>
        <w:rPr>
          <w:spacing w:val="1"/>
        </w:rPr>
        <w:t xml:space="preserve"> </w:t>
      </w:r>
      <w:r>
        <w:rPr>
          <w:spacing w:val="-2"/>
        </w:rPr>
        <w:t>(</w:t>
      </w:r>
      <w:r>
        <w:rPr>
          <w:i/>
          <w:spacing w:val="-2"/>
        </w:rPr>
        <w:t>see</w:t>
      </w:r>
      <w:r>
        <w:rPr>
          <w:i/>
          <w:spacing w:val="2"/>
        </w:rPr>
        <w:t xml:space="preserve"> </w:t>
      </w:r>
      <w:r>
        <w:rPr>
          <w:i/>
          <w:spacing w:val="-2"/>
        </w:rPr>
        <w:t>Incubator</w:t>
      </w:r>
      <w:r>
        <w:rPr>
          <w:i/>
          <w:spacing w:val="2"/>
        </w:rPr>
        <w:t xml:space="preserve"> </w:t>
      </w:r>
      <w:r>
        <w:rPr>
          <w:i/>
          <w:spacing w:val="-3"/>
        </w:rPr>
        <w:t>Order</w:t>
      </w:r>
      <w:r>
        <w:rPr>
          <w:spacing w:val="-3"/>
        </w:rPr>
        <w:t>,</w:t>
      </w:r>
      <w:r>
        <w:rPr>
          <w:spacing w:val="2"/>
        </w:rPr>
        <w:t xml:space="preserve"> </w:t>
      </w:r>
      <w:r>
        <w:rPr>
          <w:spacing w:val="-1"/>
        </w:rPr>
        <w:t>33</w:t>
      </w:r>
      <w:r>
        <w:rPr>
          <w:spacing w:val="3"/>
        </w:rPr>
        <w:t xml:space="preserve"> </w:t>
      </w:r>
      <w:r>
        <w:rPr>
          <w:spacing w:val="-3"/>
        </w:rPr>
        <w:t>FCC</w:t>
      </w:r>
      <w:r>
        <w:rPr>
          <w:spacing w:val="2"/>
        </w:rPr>
        <w:t xml:space="preserve"> </w:t>
      </w:r>
      <w:r>
        <w:rPr>
          <w:spacing w:val="-3"/>
        </w:rPr>
        <w:t>Rcd</w:t>
      </w:r>
      <w:r>
        <w:rPr>
          <w:spacing w:val="1"/>
        </w:rPr>
        <w:t xml:space="preserve"> </w:t>
      </w:r>
      <w:r>
        <w:rPr>
          <w:spacing w:val="-2"/>
        </w:rPr>
        <w:t>at</w:t>
      </w:r>
      <w:r>
        <w:rPr>
          <w:spacing w:val="39"/>
          <w:w w:val="99"/>
        </w:rPr>
        <w:t xml:space="preserve"> </w:t>
      </w:r>
      <w:r>
        <w:rPr>
          <w:spacing w:val="-2"/>
        </w:rPr>
        <w:t>7940).</w:t>
      </w:r>
    </w:p>
    <w:p w:rsidR="007C748B" w:rsidRDefault="007C748B" w14:paraId="0ACFFA70" w14:textId="77777777">
      <w:pPr>
        <w:spacing w:before="8"/>
        <w:rPr>
          <w:rFonts w:ascii="Times New Roman" w:hAnsi="Times New Roman" w:eastAsia="Times New Roman" w:cs="Times New Roman"/>
          <w:sz w:val="20"/>
          <w:szCs w:val="20"/>
        </w:rPr>
      </w:pPr>
    </w:p>
    <w:p w:rsidR="007C748B" w:rsidRDefault="00166765" w14:paraId="67C75F78" w14:textId="77777777">
      <w:pPr>
        <w:pStyle w:val="BodyText"/>
        <w:spacing w:line="247" w:lineRule="auto"/>
        <w:ind w:right="114"/>
        <w:jc w:val="both"/>
      </w:pPr>
      <w:r>
        <w:rPr>
          <w:spacing w:val="-3"/>
        </w:rPr>
        <w:t>Additional</w:t>
      </w:r>
      <w:r>
        <w:rPr>
          <w:spacing w:val="-1"/>
        </w:rPr>
        <w:t xml:space="preserve"> </w:t>
      </w:r>
      <w:r>
        <w:rPr>
          <w:spacing w:val="-3"/>
        </w:rPr>
        <w:t>filing</w:t>
      </w:r>
      <w:r>
        <w:t xml:space="preserve"> </w:t>
      </w:r>
      <w:r>
        <w:rPr>
          <w:spacing w:val="-3"/>
        </w:rPr>
        <w:t>requirements</w:t>
      </w:r>
      <w:r>
        <w:rPr>
          <w:spacing w:val="-1"/>
        </w:rPr>
        <w:t xml:space="preserve"> </w:t>
      </w:r>
      <w:r>
        <w:rPr>
          <w:spacing w:val="-5"/>
        </w:rPr>
        <w:t>will</w:t>
      </w:r>
      <w:r>
        <w:t xml:space="preserve"> </w:t>
      </w:r>
      <w:r>
        <w:rPr>
          <w:spacing w:val="-2"/>
        </w:rPr>
        <w:t>apply</w:t>
      </w:r>
      <w:r>
        <w:rPr>
          <w:spacing w:val="-3"/>
        </w:rPr>
        <w:t xml:space="preserve"> during</w:t>
      </w:r>
      <w:r>
        <w:rPr>
          <w:spacing w:val="-4"/>
        </w:rPr>
        <w:t xml:space="preserve"> </w:t>
      </w:r>
      <w:r>
        <w:rPr>
          <w:spacing w:val="-3"/>
        </w:rPr>
        <w:t>the</w:t>
      </w:r>
      <w:r>
        <w:rPr>
          <w:spacing w:val="-1"/>
        </w:rPr>
        <w:t xml:space="preserve"> </w:t>
      </w:r>
      <w:r>
        <w:rPr>
          <w:spacing w:val="-2"/>
        </w:rPr>
        <w:t>term</w:t>
      </w:r>
      <w:r>
        <w:rPr>
          <w:spacing w:val="-5"/>
        </w:rPr>
        <w:t xml:space="preserve"> </w:t>
      </w:r>
      <w:r>
        <w:rPr>
          <w:spacing w:val="-1"/>
        </w:rPr>
        <w:t>of</w:t>
      </w:r>
      <w:r>
        <w:rPr>
          <w:spacing w:val="25"/>
          <w:w w:val="99"/>
        </w:rPr>
        <w:t xml:space="preserve"> </w:t>
      </w:r>
      <w:r>
        <w:rPr>
          <w:spacing w:val="-2"/>
        </w:rPr>
        <w:t>an</w:t>
      </w:r>
      <w:r>
        <w:rPr>
          <w:spacing w:val="15"/>
        </w:rPr>
        <w:t xml:space="preserve"> </w:t>
      </w:r>
      <w:r>
        <w:rPr>
          <w:spacing w:val="-3"/>
        </w:rPr>
        <w:t>incubation</w:t>
      </w:r>
      <w:r>
        <w:rPr>
          <w:spacing w:val="16"/>
        </w:rPr>
        <w:t xml:space="preserve"> </w:t>
      </w:r>
      <w:r>
        <w:rPr>
          <w:spacing w:val="-3"/>
        </w:rPr>
        <w:t>relationship.</w:t>
      </w:r>
      <w:r>
        <w:rPr>
          <w:spacing w:val="37"/>
        </w:rPr>
        <w:t xml:space="preserve"> </w:t>
      </w:r>
      <w:r>
        <w:rPr>
          <w:rFonts w:cs="Times New Roman"/>
          <w:i/>
          <w:spacing w:val="-2"/>
        </w:rPr>
        <w:t>See</w:t>
      </w:r>
      <w:r>
        <w:rPr>
          <w:rFonts w:cs="Times New Roman"/>
          <w:i/>
          <w:spacing w:val="18"/>
        </w:rPr>
        <w:t xml:space="preserve"> </w:t>
      </w:r>
      <w:r>
        <w:rPr>
          <w:rFonts w:cs="Times New Roman"/>
          <w:i/>
          <w:spacing w:val="-2"/>
        </w:rPr>
        <w:t>Incubator</w:t>
      </w:r>
      <w:r>
        <w:rPr>
          <w:rFonts w:cs="Times New Roman"/>
          <w:i/>
          <w:spacing w:val="17"/>
        </w:rPr>
        <w:t xml:space="preserve"> </w:t>
      </w:r>
      <w:r>
        <w:rPr>
          <w:rFonts w:cs="Times New Roman"/>
          <w:i/>
          <w:spacing w:val="-3"/>
        </w:rPr>
        <w:t>Order</w:t>
      </w:r>
      <w:r>
        <w:rPr>
          <w:spacing w:val="-3"/>
        </w:rPr>
        <w:t>,</w:t>
      </w:r>
      <w:r>
        <w:rPr>
          <w:spacing w:val="17"/>
        </w:rPr>
        <w:t xml:space="preserve"> </w:t>
      </w:r>
      <w:r>
        <w:rPr>
          <w:spacing w:val="-1"/>
        </w:rPr>
        <w:t>33</w:t>
      </w:r>
      <w:r>
        <w:rPr>
          <w:spacing w:val="16"/>
        </w:rPr>
        <w:t xml:space="preserve"> </w:t>
      </w:r>
      <w:r>
        <w:rPr>
          <w:spacing w:val="-5"/>
        </w:rPr>
        <w:t>FCC</w:t>
      </w:r>
      <w:r>
        <w:rPr>
          <w:spacing w:val="19"/>
          <w:w w:val="99"/>
        </w:rPr>
        <w:t xml:space="preserve"> </w:t>
      </w:r>
      <w:r>
        <w:rPr>
          <w:spacing w:val="-3"/>
        </w:rPr>
        <w:t>Rcd</w:t>
      </w:r>
      <w:r>
        <w:rPr>
          <w:spacing w:val="-5"/>
        </w:rPr>
        <w:t xml:space="preserve"> </w:t>
      </w:r>
      <w:r>
        <w:rPr>
          <w:spacing w:val="-2"/>
        </w:rPr>
        <w:t>at</w:t>
      </w:r>
      <w:r>
        <w:rPr>
          <w:spacing w:val="-6"/>
        </w:rPr>
        <w:t xml:space="preserve"> </w:t>
      </w:r>
      <w:r>
        <w:rPr>
          <w:spacing w:val="-2"/>
        </w:rPr>
        <w:t>7944-46.</w:t>
      </w:r>
      <w:r>
        <w:rPr>
          <w:spacing w:val="42"/>
        </w:rPr>
        <w:t xml:space="preserve"> </w:t>
      </w:r>
      <w:r>
        <w:rPr>
          <w:spacing w:val="-1"/>
        </w:rPr>
        <w:t>If</w:t>
      </w:r>
      <w:r>
        <w:rPr>
          <w:spacing w:val="-8"/>
        </w:rPr>
        <w:t xml:space="preserve"> </w:t>
      </w:r>
      <w:r>
        <w:rPr>
          <w:spacing w:val="-3"/>
        </w:rPr>
        <w:t>the</w:t>
      </w:r>
      <w:r>
        <w:rPr>
          <w:spacing w:val="-5"/>
        </w:rPr>
        <w:t xml:space="preserve"> </w:t>
      </w:r>
      <w:r>
        <w:rPr>
          <w:spacing w:val="-3"/>
        </w:rPr>
        <w:t>station</w:t>
      </w:r>
      <w:r>
        <w:rPr>
          <w:spacing w:val="-7"/>
        </w:rPr>
        <w:t xml:space="preserve"> </w:t>
      </w:r>
      <w:r>
        <w:rPr>
          <w:spacing w:val="-2"/>
        </w:rPr>
        <w:t>to</w:t>
      </w:r>
      <w:r>
        <w:rPr>
          <w:spacing w:val="-5"/>
        </w:rPr>
        <w:t xml:space="preserve"> </w:t>
      </w:r>
      <w:r>
        <w:rPr>
          <w:spacing w:val="-1"/>
        </w:rPr>
        <w:t>be</w:t>
      </w:r>
      <w:r>
        <w:rPr>
          <w:spacing w:val="-5"/>
        </w:rPr>
        <w:t xml:space="preserve"> </w:t>
      </w:r>
      <w:r>
        <w:rPr>
          <w:spacing w:val="-3"/>
        </w:rPr>
        <w:t>transferred</w:t>
      </w:r>
      <w:r>
        <w:rPr>
          <w:spacing w:val="-5"/>
        </w:rPr>
        <w:t xml:space="preserve"> </w:t>
      </w:r>
      <w:r>
        <w:rPr>
          <w:spacing w:val="-2"/>
        </w:rPr>
        <w:t>(as</w:t>
      </w:r>
      <w:r>
        <w:rPr>
          <w:spacing w:val="-9"/>
        </w:rPr>
        <w:t xml:space="preserve"> </w:t>
      </w:r>
      <w:r>
        <w:rPr>
          <w:spacing w:val="-3"/>
        </w:rPr>
        <w:t>specified</w:t>
      </w:r>
      <w:r>
        <w:rPr>
          <w:spacing w:val="41"/>
          <w:w w:val="99"/>
        </w:rPr>
        <w:t xml:space="preserve"> </w:t>
      </w:r>
      <w:r>
        <w:rPr>
          <w:spacing w:val="-2"/>
        </w:rPr>
        <w:t>in</w:t>
      </w:r>
      <w:r>
        <w:rPr>
          <w:spacing w:val="7"/>
        </w:rPr>
        <w:t xml:space="preserve"> </w:t>
      </w:r>
      <w:r>
        <w:rPr>
          <w:spacing w:val="-3"/>
        </w:rPr>
        <w:t>Section</w:t>
      </w:r>
      <w:r>
        <w:rPr>
          <w:spacing w:val="8"/>
        </w:rPr>
        <w:t xml:space="preserve"> </w:t>
      </w:r>
      <w:r>
        <w:rPr>
          <w:spacing w:val="-2"/>
        </w:rPr>
        <w:t>III</w:t>
      </w:r>
      <w:r>
        <w:rPr>
          <w:spacing w:val="9"/>
        </w:rPr>
        <w:t xml:space="preserve"> </w:t>
      </w:r>
      <w:r>
        <w:rPr>
          <w:spacing w:val="-1"/>
        </w:rPr>
        <w:t>of</w:t>
      </w:r>
      <w:r>
        <w:rPr>
          <w:spacing w:val="8"/>
        </w:rPr>
        <w:t xml:space="preserve"> </w:t>
      </w:r>
      <w:r>
        <w:rPr>
          <w:spacing w:val="-3"/>
        </w:rPr>
        <w:t>this</w:t>
      </w:r>
      <w:r>
        <w:rPr>
          <w:spacing w:val="5"/>
        </w:rPr>
        <w:t xml:space="preserve"> </w:t>
      </w:r>
      <w:r>
        <w:rPr>
          <w:spacing w:val="-3"/>
        </w:rPr>
        <w:t>application)</w:t>
      </w:r>
      <w:r>
        <w:rPr>
          <w:spacing w:val="8"/>
        </w:rPr>
        <w:t xml:space="preserve"> </w:t>
      </w:r>
      <w:r>
        <w:rPr>
          <w:spacing w:val="-2"/>
        </w:rPr>
        <w:t>is</w:t>
      </w:r>
      <w:r>
        <w:rPr>
          <w:spacing w:val="5"/>
        </w:rPr>
        <w:t xml:space="preserve"> </w:t>
      </w:r>
      <w:r>
        <w:rPr>
          <w:spacing w:val="-3"/>
        </w:rPr>
        <w:t>the</w:t>
      </w:r>
      <w:r>
        <w:rPr>
          <w:spacing w:val="7"/>
        </w:rPr>
        <w:t xml:space="preserve"> </w:t>
      </w:r>
      <w:r>
        <w:rPr>
          <w:spacing w:val="-3"/>
        </w:rPr>
        <w:t>subject</w:t>
      </w:r>
      <w:r>
        <w:rPr>
          <w:spacing w:val="7"/>
        </w:rPr>
        <w:t xml:space="preserve"> </w:t>
      </w:r>
      <w:r>
        <w:rPr>
          <w:spacing w:val="-1"/>
        </w:rPr>
        <w:t>of</w:t>
      </w:r>
      <w:r>
        <w:rPr>
          <w:spacing w:val="4"/>
        </w:rPr>
        <w:t xml:space="preserve"> </w:t>
      </w:r>
      <w:r>
        <w:rPr>
          <w:spacing w:val="-2"/>
        </w:rPr>
        <w:t>an</w:t>
      </w:r>
      <w:r>
        <w:rPr>
          <w:spacing w:val="45"/>
          <w:w w:val="99"/>
        </w:rPr>
        <w:t xml:space="preserve"> </w:t>
      </w:r>
      <w:r>
        <w:rPr>
          <w:spacing w:val="-3"/>
        </w:rPr>
        <w:t>incubation</w:t>
      </w:r>
      <w:r>
        <w:rPr>
          <w:spacing w:val="34"/>
        </w:rPr>
        <w:t xml:space="preserve"> </w:t>
      </w:r>
      <w:r>
        <w:rPr>
          <w:spacing w:val="-3"/>
        </w:rPr>
        <w:t>proposal,</w:t>
      </w:r>
      <w:r>
        <w:rPr>
          <w:spacing w:val="37"/>
        </w:rPr>
        <w:t xml:space="preserve"> </w:t>
      </w:r>
      <w:r>
        <w:rPr>
          <w:spacing w:val="-3"/>
        </w:rPr>
        <w:t>the</w:t>
      </w:r>
      <w:r>
        <w:rPr>
          <w:spacing w:val="36"/>
        </w:rPr>
        <w:t xml:space="preserve"> </w:t>
      </w:r>
      <w:r>
        <w:rPr>
          <w:spacing w:val="-3"/>
        </w:rPr>
        <w:t>incubation</w:t>
      </w:r>
      <w:r>
        <w:rPr>
          <w:spacing w:val="35"/>
        </w:rPr>
        <w:t xml:space="preserve"> </w:t>
      </w:r>
      <w:r>
        <w:rPr>
          <w:spacing w:val="-3"/>
        </w:rPr>
        <w:t>proposal</w:t>
      </w:r>
      <w:r>
        <w:rPr>
          <w:spacing w:val="36"/>
        </w:rPr>
        <w:t xml:space="preserve"> </w:t>
      </w:r>
      <w:r>
        <w:rPr>
          <w:spacing w:val="-5"/>
        </w:rPr>
        <w:t>must</w:t>
      </w:r>
      <w:r>
        <w:rPr>
          <w:spacing w:val="35"/>
        </w:rPr>
        <w:t xml:space="preserve"> </w:t>
      </w:r>
      <w:r>
        <w:rPr>
          <w:spacing w:val="-2"/>
        </w:rPr>
        <w:t>be</w:t>
      </w:r>
      <w:r>
        <w:rPr>
          <w:spacing w:val="45"/>
          <w:w w:val="99"/>
        </w:rPr>
        <w:t xml:space="preserve"> </w:t>
      </w:r>
      <w:r>
        <w:rPr>
          <w:spacing w:val="-5"/>
        </w:rPr>
        <w:t>submitted</w:t>
      </w:r>
      <w:r>
        <w:rPr>
          <w:spacing w:val="31"/>
        </w:rPr>
        <w:t xml:space="preserve"> </w:t>
      </w:r>
      <w:r>
        <w:rPr>
          <w:spacing w:val="-1"/>
        </w:rPr>
        <w:t>by</w:t>
      </w:r>
      <w:r>
        <w:rPr>
          <w:spacing w:val="24"/>
        </w:rPr>
        <w:t xml:space="preserve"> </w:t>
      </w:r>
      <w:r>
        <w:rPr>
          <w:spacing w:val="-3"/>
        </w:rPr>
        <w:t>the</w:t>
      </w:r>
      <w:r>
        <w:rPr>
          <w:spacing w:val="28"/>
        </w:rPr>
        <w:t xml:space="preserve"> </w:t>
      </w:r>
      <w:r>
        <w:rPr>
          <w:spacing w:val="-2"/>
        </w:rPr>
        <w:t>proposed</w:t>
      </w:r>
      <w:r>
        <w:rPr>
          <w:spacing w:val="29"/>
        </w:rPr>
        <w:t xml:space="preserve"> </w:t>
      </w:r>
      <w:r>
        <w:rPr>
          <w:spacing w:val="-3"/>
        </w:rPr>
        <w:t>transferee</w:t>
      </w:r>
      <w:r>
        <w:rPr>
          <w:spacing w:val="28"/>
        </w:rPr>
        <w:t xml:space="preserve"> </w:t>
      </w:r>
      <w:r>
        <w:rPr>
          <w:spacing w:val="-1"/>
        </w:rPr>
        <w:t>as</w:t>
      </w:r>
      <w:r>
        <w:rPr>
          <w:spacing w:val="26"/>
        </w:rPr>
        <w:t xml:space="preserve"> </w:t>
      </w:r>
      <w:r>
        <w:rPr>
          <w:spacing w:val="-1"/>
        </w:rPr>
        <w:t>an</w:t>
      </w:r>
      <w:r>
        <w:rPr>
          <w:spacing w:val="27"/>
        </w:rPr>
        <w:t xml:space="preserve"> </w:t>
      </w:r>
      <w:r>
        <w:rPr>
          <w:spacing w:val="-3"/>
        </w:rPr>
        <w:t>attachment</w:t>
      </w:r>
      <w:r>
        <w:rPr>
          <w:spacing w:val="27"/>
        </w:rPr>
        <w:t xml:space="preserve"> </w:t>
      </w:r>
      <w:r>
        <w:rPr>
          <w:spacing w:val="-2"/>
        </w:rPr>
        <w:t>to</w:t>
      </w:r>
      <w:r>
        <w:rPr>
          <w:spacing w:val="35"/>
          <w:w w:val="99"/>
        </w:rPr>
        <w:t xml:space="preserve"> </w:t>
      </w:r>
      <w:r>
        <w:rPr>
          <w:spacing w:val="-3"/>
        </w:rPr>
        <w:t>item</w:t>
      </w:r>
      <w:r>
        <w:rPr>
          <w:spacing w:val="-8"/>
        </w:rPr>
        <w:t xml:space="preserve"> </w:t>
      </w:r>
      <w:r>
        <w:rPr>
          <w:spacing w:val="-2"/>
        </w:rPr>
        <w:t>8.d</w:t>
      </w:r>
      <w:r>
        <w:rPr>
          <w:spacing w:val="-3"/>
        </w:rPr>
        <w:t xml:space="preserve"> </w:t>
      </w:r>
      <w:r>
        <w:rPr>
          <w:spacing w:val="-1"/>
        </w:rPr>
        <w:t>of</w:t>
      </w:r>
      <w:r>
        <w:rPr>
          <w:spacing w:val="-6"/>
        </w:rPr>
        <w:t xml:space="preserve"> </w:t>
      </w:r>
      <w:r>
        <w:rPr>
          <w:spacing w:val="-3"/>
        </w:rPr>
        <w:t>Section</w:t>
      </w:r>
      <w:r>
        <w:rPr>
          <w:spacing w:val="-7"/>
        </w:rPr>
        <w:t xml:space="preserve"> </w:t>
      </w:r>
      <w:r>
        <w:rPr>
          <w:spacing w:val="-1"/>
        </w:rPr>
        <w:t>IV</w:t>
      </w:r>
      <w:r>
        <w:rPr>
          <w:spacing w:val="-6"/>
        </w:rPr>
        <w:t xml:space="preserve"> </w:t>
      </w:r>
      <w:r>
        <w:rPr>
          <w:spacing w:val="-1"/>
        </w:rPr>
        <w:t>of</w:t>
      </w:r>
      <w:r>
        <w:rPr>
          <w:spacing w:val="-8"/>
        </w:rPr>
        <w:t xml:space="preserve"> </w:t>
      </w:r>
      <w:r>
        <w:rPr>
          <w:spacing w:val="-3"/>
        </w:rPr>
        <w:t>this</w:t>
      </w:r>
      <w:r>
        <w:rPr>
          <w:spacing w:val="-6"/>
        </w:rPr>
        <w:t xml:space="preserve"> </w:t>
      </w:r>
      <w:r>
        <w:rPr>
          <w:spacing w:val="-3"/>
        </w:rPr>
        <w:t>application.</w:t>
      </w:r>
      <w:r>
        <w:rPr>
          <w:spacing w:val="41"/>
        </w:rPr>
        <w:t xml:space="preserve"> </w:t>
      </w:r>
      <w:r>
        <w:rPr>
          <w:spacing w:val="-2"/>
        </w:rPr>
        <w:t>When</w:t>
      </w:r>
      <w:r>
        <w:rPr>
          <w:spacing w:val="-8"/>
        </w:rPr>
        <w:t xml:space="preserve"> </w:t>
      </w:r>
      <w:r>
        <w:rPr>
          <w:spacing w:val="-3"/>
        </w:rPr>
        <w:t>uploading,</w:t>
      </w:r>
      <w:r>
        <w:rPr>
          <w:spacing w:val="39"/>
          <w:w w:val="99"/>
        </w:rPr>
        <w:t xml:space="preserve"> </w:t>
      </w:r>
      <w:r>
        <w:rPr>
          <w:spacing w:val="-3"/>
        </w:rPr>
        <w:t>the</w:t>
      </w:r>
      <w:r>
        <w:rPr>
          <w:spacing w:val="17"/>
        </w:rPr>
        <w:t xml:space="preserve"> </w:t>
      </w:r>
      <w:r>
        <w:rPr>
          <w:spacing w:val="-5"/>
        </w:rPr>
        <w:t>Commission</w:t>
      </w:r>
      <w:r>
        <w:rPr>
          <w:spacing w:val="16"/>
        </w:rPr>
        <w:t xml:space="preserve"> </w:t>
      </w:r>
      <w:r>
        <w:rPr>
          <w:spacing w:val="-5"/>
        </w:rPr>
        <w:t>suggests</w:t>
      </w:r>
      <w:r>
        <w:rPr>
          <w:spacing w:val="17"/>
        </w:rPr>
        <w:t xml:space="preserve"> </w:t>
      </w:r>
      <w:r>
        <w:rPr>
          <w:spacing w:val="-3"/>
        </w:rPr>
        <w:t>that</w:t>
      </w:r>
      <w:r>
        <w:rPr>
          <w:spacing w:val="17"/>
        </w:rPr>
        <w:t xml:space="preserve"> </w:t>
      </w:r>
      <w:r>
        <w:rPr>
          <w:spacing w:val="-3"/>
        </w:rPr>
        <w:t>filers</w:t>
      </w:r>
      <w:r>
        <w:rPr>
          <w:spacing w:val="17"/>
        </w:rPr>
        <w:t xml:space="preserve"> </w:t>
      </w:r>
      <w:r>
        <w:rPr>
          <w:spacing w:val="-2"/>
        </w:rPr>
        <w:t>tag</w:t>
      </w:r>
      <w:r>
        <w:rPr>
          <w:spacing w:val="16"/>
        </w:rPr>
        <w:t xml:space="preserve"> </w:t>
      </w:r>
      <w:r>
        <w:rPr>
          <w:spacing w:val="-3"/>
        </w:rPr>
        <w:t>the</w:t>
      </w:r>
      <w:r>
        <w:rPr>
          <w:spacing w:val="17"/>
        </w:rPr>
        <w:t xml:space="preserve"> </w:t>
      </w:r>
      <w:r>
        <w:rPr>
          <w:spacing w:val="-5"/>
        </w:rPr>
        <w:t>submission</w:t>
      </w:r>
      <w:r>
        <w:rPr>
          <w:spacing w:val="17"/>
        </w:rPr>
        <w:t xml:space="preserve"> </w:t>
      </w:r>
      <w:r>
        <w:rPr>
          <w:spacing w:val="-2"/>
        </w:rPr>
        <w:t>for</w:t>
      </w:r>
      <w:r>
        <w:rPr>
          <w:spacing w:val="54"/>
          <w:w w:val="99"/>
        </w:rPr>
        <w:t xml:space="preserve"> </w:t>
      </w:r>
      <w:r>
        <w:rPr>
          <w:spacing w:val="-3"/>
        </w:rPr>
        <w:t>tracking</w:t>
      </w:r>
      <w:r>
        <w:rPr>
          <w:spacing w:val="-4"/>
        </w:rPr>
        <w:t xml:space="preserve"> </w:t>
      </w:r>
      <w:r>
        <w:rPr>
          <w:spacing w:val="-3"/>
        </w:rPr>
        <w:t>purposes</w:t>
      </w:r>
      <w:r>
        <w:rPr>
          <w:spacing w:val="-6"/>
        </w:rPr>
        <w:t xml:space="preserve"> </w:t>
      </w:r>
      <w:r>
        <w:rPr>
          <w:spacing w:val="-1"/>
        </w:rPr>
        <w:t>by</w:t>
      </w:r>
      <w:r>
        <w:rPr>
          <w:spacing w:val="-9"/>
        </w:rPr>
        <w:t xml:space="preserve"> </w:t>
      </w:r>
      <w:r>
        <w:rPr>
          <w:spacing w:val="-3"/>
        </w:rPr>
        <w:t>including</w:t>
      </w:r>
      <w:r>
        <w:rPr>
          <w:spacing w:val="-5"/>
        </w:rPr>
        <w:t xml:space="preserve"> </w:t>
      </w:r>
      <w:r>
        <w:rPr>
          <w:spacing w:val="-3"/>
        </w:rPr>
        <w:t>“Incubation</w:t>
      </w:r>
      <w:r>
        <w:rPr>
          <w:spacing w:val="-6"/>
        </w:rPr>
        <w:t xml:space="preserve"> </w:t>
      </w:r>
      <w:r>
        <w:rPr>
          <w:spacing w:val="-3"/>
        </w:rPr>
        <w:t>Proposal”</w:t>
      </w:r>
      <w:r>
        <w:rPr>
          <w:spacing w:val="-5"/>
        </w:rPr>
        <w:t xml:space="preserve"> </w:t>
      </w:r>
      <w:r>
        <w:rPr>
          <w:spacing w:val="-2"/>
        </w:rPr>
        <w:t>in</w:t>
      </w:r>
      <w:r>
        <w:rPr>
          <w:spacing w:val="-6"/>
        </w:rPr>
        <w:t xml:space="preserve"> </w:t>
      </w:r>
      <w:r>
        <w:rPr>
          <w:spacing w:val="-5"/>
        </w:rPr>
        <w:t>the</w:t>
      </w:r>
      <w:r>
        <w:rPr>
          <w:spacing w:val="37"/>
          <w:w w:val="99"/>
        </w:rPr>
        <w:t xml:space="preserve"> </w:t>
      </w:r>
      <w:r>
        <w:rPr>
          <w:spacing w:val="-3"/>
        </w:rPr>
        <w:t>description</w:t>
      </w:r>
      <w:r>
        <w:rPr>
          <w:spacing w:val="-10"/>
        </w:rPr>
        <w:t xml:space="preserve"> </w:t>
      </w:r>
      <w:r>
        <w:rPr>
          <w:spacing w:val="-1"/>
        </w:rPr>
        <w:t>of</w:t>
      </w:r>
      <w:r>
        <w:rPr>
          <w:spacing w:val="-10"/>
        </w:rPr>
        <w:t xml:space="preserve"> </w:t>
      </w:r>
      <w:r>
        <w:rPr>
          <w:spacing w:val="-3"/>
        </w:rPr>
        <w:t>the</w:t>
      </w:r>
      <w:r>
        <w:rPr>
          <w:spacing w:val="-9"/>
        </w:rPr>
        <w:t xml:space="preserve"> </w:t>
      </w:r>
      <w:r>
        <w:rPr>
          <w:spacing w:val="-5"/>
        </w:rPr>
        <w:t>attachment.</w:t>
      </w:r>
    </w:p>
    <w:p w:rsidR="007C748B" w:rsidRDefault="007C748B" w14:paraId="66A6750E" w14:textId="77777777">
      <w:pPr>
        <w:spacing w:before="8"/>
        <w:rPr>
          <w:rFonts w:ascii="Times New Roman" w:hAnsi="Times New Roman" w:eastAsia="Times New Roman" w:cs="Times New Roman"/>
          <w:sz w:val="20"/>
          <w:szCs w:val="20"/>
        </w:rPr>
      </w:pPr>
    </w:p>
    <w:p w:rsidR="007C748B" w:rsidRDefault="00166765" w14:paraId="1AE57A99" w14:textId="77777777">
      <w:pPr>
        <w:pStyle w:val="BodyText"/>
        <w:spacing w:line="247" w:lineRule="auto"/>
        <w:ind w:right="114"/>
        <w:jc w:val="both"/>
      </w:pPr>
      <w:r>
        <w:rPr>
          <w:spacing w:val="-3"/>
        </w:rPr>
        <w:t>Approved</w:t>
      </w:r>
      <w:r>
        <w:rPr>
          <w:spacing w:val="4"/>
        </w:rPr>
        <w:t xml:space="preserve"> </w:t>
      </w:r>
      <w:r>
        <w:rPr>
          <w:spacing w:val="-1"/>
        </w:rPr>
        <w:t>by</w:t>
      </w:r>
      <w:r>
        <w:t xml:space="preserve"> </w:t>
      </w:r>
      <w:r>
        <w:rPr>
          <w:spacing w:val="-2"/>
        </w:rPr>
        <w:t>OMB</w:t>
      </w:r>
      <w:r>
        <w:rPr>
          <w:spacing w:val="5"/>
        </w:rPr>
        <w:t xml:space="preserve"> </w:t>
      </w:r>
      <w:r>
        <w:rPr>
          <w:spacing w:val="-3"/>
        </w:rPr>
        <w:t>control</w:t>
      </w:r>
      <w:r>
        <w:rPr>
          <w:spacing w:val="4"/>
        </w:rPr>
        <w:t xml:space="preserve"> </w:t>
      </w:r>
      <w:r>
        <w:rPr>
          <w:spacing w:val="-5"/>
        </w:rPr>
        <w:t>number:</w:t>
      </w:r>
      <w:r>
        <w:rPr>
          <w:spacing w:val="7"/>
        </w:rPr>
        <w:t xml:space="preserve"> </w:t>
      </w:r>
      <w:r>
        <w:rPr>
          <w:spacing w:val="-2"/>
        </w:rPr>
        <w:t>3060-1260.</w:t>
      </w:r>
      <w:r>
        <w:rPr>
          <w:spacing w:val="6"/>
        </w:rPr>
        <w:t xml:space="preserve"> </w:t>
      </w:r>
      <w:r>
        <w:rPr>
          <w:spacing w:val="-1"/>
        </w:rPr>
        <w:t>We</w:t>
      </w:r>
      <w:r>
        <w:rPr>
          <w:spacing w:val="1"/>
        </w:rPr>
        <w:t xml:space="preserve"> </w:t>
      </w:r>
      <w:r>
        <w:rPr>
          <w:spacing w:val="-3"/>
        </w:rPr>
        <w:t>have</w:t>
      </w:r>
      <w:r>
        <w:rPr>
          <w:spacing w:val="37"/>
          <w:w w:val="99"/>
        </w:rPr>
        <w:t xml:space="preserve"> </w:t>
      </w:r>
      <w:r>
        <w:rPr>
          <w:spacing w:val="-5"/>
        </w:rPr>
        <w:t>estimated</w:t>
      </w:r>
      <w:r>
        <w:rPr>
          <w:spacing w:val="27"/>
        </w:rPr>
        <w:t xml:space="preserve"> </w:t>
      </w:r>
      <w:r>
        <w:rPr>
          <w:spacing w:val="-3"/>
        </w:rPr>
        <w:t>that</w:t>
      </w:r>
      <w:r>
        <w:rPr>
          <w:spacing w:val="25"/>
        </w:rPr>
        <w:t xml:space="preserve"> </w:t>
      </w:r>
      <w:r>
        <w:rPr>
          <w:spacing w:val="-3"/>
        </w:rPr>
        <w:t>each</w:t>
      </w:r>
      <w:r>
        <w:rPr>
          <w:spacing w:val="25"/>
        </w:rPr>
        <w:t xml:space="preserve"> </w:t>
      </w:r>
      <w:r>
        <w:rPr>
          <w:spacing w:val="-3"/>
        </w:rPr>
        <w:t>response</w:t>
      </w:r>
      <w:r>
        <w:rPr>
          <w:spacing w:val="24"/>
        </w:rPr>
        <w:t xml:space="preserve"> </w:t>
      </w:r>
      <w:r>
        <w:rPr>
          <w:spacing w:val="-2"/>
        </w:rPr>
        <w:t>to</w:t>
      </w:r>
      <w:r>
        <w:rPr>
          <w:spacing w:val="25"/>
        </w:rPr>
        <w:t xml:space="preserve"> </w:t>
      </w:r>
      <w:r>
        <w:rPr>
          <w:spacing w:val="-3"/>
        </w:rPr>
        <w:t>this</w:t>
      </w:r>
      <w:r>
        <w:rPr>
          <w:spacing w:val="23"/>
        </w:rPr>
        <w:t xml:space="preserve"> </w:t>
      </w:r>
      <w:r>
        <w:rPr>
          <w:spacing w:val="-3"/>
        </w:rPr>
        <w:t>collection</w:t>
      </w:r>
      <w:r>
        <w:rPr>
          <w:spacing w:val="23"/>
        </w:rPr>
        <w:t xml:space="preserve"> </w:t>
      </w:r>
      <w:r>
        <w:rPr>
          <w:spacing w:val="-1"/>
        </w:rPr>
        <w:t>of</w:t>
      </w:r>
      <w:r>
        <w:rPr>
          <w:spacing w:val="47"/>
          <w:w w:val="99"/>
        </w:rPr>
        <w:t xml:space="preserve"> </w:t>
      </w:r>
      <w:r>
        <w:rPr>
          <w:spacing w:val="-3"/>
        </w:rPr>
        <w:t>information</w:t>
      </w:r>
      <w:r>
        <w:rPr>
          <w:spacing w:val="34"/>
        </w:rPr>
        <w:t xml:space="preserve"> </w:t>
      </w:r>
      <w:r>
        <w:rPr>
          <w:spacing w:val="-5"/>
        </w:rPr>
        <w:t>will</w:t>
      </w:r>
      <w:r>
        <w:rPr>
          <w:spacing w:val="35"/>
        </w:rPr>
        <w:t xml:space="preserve"> </w:t>
      </w:r>
      <w:r>
        <w:rPr>
          <w:spacing w:val="-3"/>
        </w:rPr>
        <w:t>take</w:t>
      </w:r>
      <w:r>
        <w:rPr>
          <w:spacing w:val="33"/>
        </w:rPr>
        <w:t xml:space="preserve"> </w:t>
      </w:r>
      <w:r>
        <w:t>4</w:t>
      </w:r>
      <w:r>
        <w:rPr>
          <w:spacing w:val="34"/>
        </w:rPr>
        <w:t xml:space="preserve"> </w:t>
      </w:r>
      <w:r>
        <w:rPr>
          <w:spacing w:val="-2"/>
        </w:rPr>
        <w:t>to</w:t>
      </w:r>
      <w:r>
        <w:rPr>
          <w:spacing w:val="34"/>
        </w:rPr>
        <w:t xml:space="preserve"> </w:t>
      </w:r>
      <w:r>
        <w:rPr>
          <w:spacing w:val="-1"/>
        </w:rPr>
        <w:t>16</w:t>
      </w:r>
      <w:r>
        <w:rPr>
          <w:spacing w:val="34"/>
        </w:rPr>
        <w:t xml:space="preserve"> </w:t>
      </w:r>
      <w:r>
        <w:rPr>
          <w:spacing w:val="-3"/>
        </w:rPr>
        <w:t>hours.</w:t>
      </w:r>
      <w:r>
        <w:rPr>
          <w:spacing w:val="19"/>
        </w:rPr>
        <w:t xml:space="preserve"> </w:t>
      </w:r>
      <w:r>
        <w:rPr>
          <w:spacing w:val="-3"/>
        </w:rPr>
        <w:t>Please</w:t>
      </w:r>
      <w:r>
        <w:rPr>
          <w:spacing w:val="33"/>
        </w:rPr>
        <w:t xml:space="preserve"> </w:t>
      </w:r>
      <w:r>
        <w:rPr>
          <w:spacing w:val="-3"/>
        </w:rPr>
        <w:t>refer</w:t>
      </w:r>
      <w:r>
        <w:rPr>
          <w:spacing w:val="34"/>
        </w:rPr>
        <w:t xml:space="preserve"> </w:t>
      </w:r>
      <w:r>
        <w:rPr>
          <w:spacing w:val="-2"/>
        </w:rPr>
        <w:t>to</w:t>
      </w:r>
      <w:r>
        <w:rPr>
          <w:spacing w:val="35"/>
        </w:rPr>
        <w:t xml:space="preserve"> </w:t>
      </w:r>
      <w:r>
        <w:rPr>
          <w:spacing w:val="-3"/>
        </w:rPr>
        <w:t>the</w:t>
      </w:r>
      <w:r>
        <w:rPr>
          <w:spacing w:val="37"/>
          <w:w w:val="99"/>
        </w:rPr>
        <w:t xml:space="preserve"> </w:t>
      </w:r>
      <w:r>
        <w:rPr>
          <w:spacing w:val="-3"/>
        </w:rPr>
        <w:t>notice</w:t>
      </w:r>
      <w:r>
        <w:rPr>
          <w:spacing w:val="38"/>
        </w:rPr>
        <w:t xml:space="preserve"> </w:t>
      </w:r>
      <w:r>
        <w:rPr>
          <w:spacing w:val="-1"/>
        </w:rPr>
        <w:t>on</w:t>
      </w:r>
      <w:r>
        <w:rPr>
          <w:spacing w:val="38"/>
        </w:rPr>
        <w:t xml:space="preserve"> </w:t>
      </w:r>
      <w:r>
        <w:rPr>
          <w:spacing w:val="-3"/>
        </w:rPr>
        <w:t>the</w:t>
      </w:r>
      <w:r>
        <w:rPr>
          <w:spacing w:val="39"/>
        </w:rPr>
        <w:t xml:space="preserve"> </w:t>
      </w:r>
      <w:r>
        <w:rPr>
          <w:spacing w:val="-3"/>
        </w:rPr>
        <w:t>last</w:t>
      </w:r>
      <w:r>
        <w:rPr>
          <w:spacing w:val="37"/>
        </w:rPr>
        <w:t xml:space="preserve"> </w:t>
      </w:r>
      <w:r>
        <w:rPr>
          <w:spacing w:val="-3"/>
        </w:rPr>
        <w:t>page</w:t>
      </w:r>
      <w:r>
        <w:rPr>
          <w:spacing w:val="37"/>
        </w:rPr>
        <w:t xml:space="preserve"> </w:t>
      </w:r>
      <w:r>
        <w:rPr>
          <w:spacing w:val="-1"/>
        </w:rPr>
        <w:t>of</w:t>
      </w:r>
      <w:r>
        <w:rPr>
          <w:spacing w:val="35"/>
        </w:rPr>
        <w:t xml:space="preserve"> </w:t>
      </w:r>
      <w:r>
        <w:rPr>
          <w:spacing w:val="-3"/>
        </w:rPr>
        <w:t>the</w:t>
      </w:r>
      <w:r>
        <w:rPr>
          <w:spacing w:val="37"/>
        </w:rPr>
        <w:t xml:space="preserve"> </w:t>
      </w:r>
      <w:r>
        <w:rPr>
          <w:spacing w:val="-3"/>
        </w:rPr>
        <w:t>instructions</w:t>
      </w:r>
      <w:r>
        <w:rPr>
          <w:spacing w:val="36"/>
        </w:rPr>
        <w:t xml:space="preserve"> </w:t>
      </w:r>
      <w:r>
        <w:rPr>
          <w:spacing w:val="-2"/>
        </w:rPr>
        <w:t>for</w:t>
      </w:r>
      <w:r>
        <w:rPr>
          <w:spacing w:val="38"/>
        </w:rPr>
        <w:t xml:space="preserve"> </w:t>
      </w:r>
      <w:r>
        <w:rPr>
          <w:spacing w:val="-3"/>
        </w:rPr>
        <w:t>additional</w:t>
      </w:r>
      <w:r>
        <w:rPr>
          <w:spacing w:val="37"/>
          <w:w w:val="99"/>
        </w:rPr>
        <w:t xml:space="preserve"> </w:t>
      </w:r>
      <w:r>
        <w:rPr>
          <w:spacing w:val="-3"/>
        </w:rPr>
        <w:t>information</w:t>
      </w:r>
      <w:r>
        <w:rPr>
          <w:spacing w:val="-13"/>
        </w:rPr>
        <w:t xml:space="preserve"> </w:t>
      </w:r>
      <w:r>
        <w:rPr>
          <w:spacing w:val="-3"/>
        </w:rPr>
        <w:t>required</w:t>
      </w:r>
      <w:r>
        <w:rPr>
          <w:spacing w:val="-11"/>
        </w:rPr>
        <w:t xml:space="preserve"> </w:t>
      </w:r>
      <w:r>
        <w:rPr>
          <w:spacing w:val="-1"/>
        </w:rPr>
        <w:t>by</w:t>
      </w:r>
      <w:r>
        <w:rPr>
          <w:spacing w:val="-15"/>
        </w:rPr>
        <w:t xml:space="preserve"> </w:t>
      </w:r>
      <w:r>
        <w:rPr>
          <w:spacing w:val="-3"/>
        </w:rPr>
        <w:t>the</w:t>
      </w:r>
      <w:r>
        <w:rPr>
          <w:spacing w:val="-11"/>
        </w:rPr>
        <w:t xml:space="preserve"> </w:t>
      </w:r>
      <w:r>
        <w:rPr>
          <w:spacing w:val="-3"/>
        </w:rPr>
        <w:t>Paperwork</w:t>
      </w:r>
      <w:r>
        <w:rPr>
          <w:spacing w:val="-13"/>
        </w:rPr>
        <w:t xml:space="preserve"> </w:t>
      </w:r>
      <w:r>
        <w:rPr>
          <w:spacing w:val="-3"/>
        </w:rPr>
        <w:t>Reduction</w:t>
      </w:r>
      <w:r>
        <w:rPr>
          <w:spacing w:val="-12"/>
        </w:rPr>
        <w:t xml:space="preserve"> </w:t>
      </w:r>
      <w:r>
        <w:rPr>
          <w:spacing w:val="-3"/>
        </w:rPr>
        <w:t>Act.</w:t>
      </w:r>
    </w:p>
    <w:p w:rsidR="007C748B" w:rsidRDefault="007C748B" w14:paraId="709CF142" w14:textId="77777777">
      <w:pPr>
        <w:spacing w:before="1"/>
        <w:rPr>
          <w:rFonts w:ascii="Times New Roman" w:hAnsi="Times New Roman" w:eastAsia="Times New Roman" w:cs="Times New Roman"/>
          <w:sz w:val="21"/>
          <w:szCs w:val="21"/>
        </w:rPr>
      </w:pPr>
    </w:p>
    <w:p w:rsidR="007C748B" w:rsidRDefault="00166765" w14:paraId="4FE05B39" w14:textId="77777777">
      <w:pPr>
        <w:numPr>
          <w:ilvl w:val="0"/>
          <w:numId w:val="36"/>
        </w:numPr>
        <w:tabs>
          <w:tab w:val="left" w:pos="480"/>
        </w:tabs>
        <w:spacing w:line="249" w:lineRule="auto"/>
        <w:ind w:right="115"/>
        <w:jc w:val="both"/>
        <w:rPr>
          <w:rFonts w:ascii="Times New Roman" w:hAnsi="Times New Roman" w:eastAsia="Times New Roman" w:cs="Times New Roman"/>
          <w:sz w:val="20"/>
          <w:szCs w:val="20"/>
        </w:rPr>
      </w:pPr>
      <w:r>
        <w:rPr>
          <w:rFonts w:ascii="Times New Roman" w:hAnsi="Times New Roman" w:eastAsia="Times New Roman" w:cs="Times New Roman"/>
          <w:b/>
          <w:bCs/>
          <w:spacing w:val="-3"/>
          <w:sz w:val="20"/>
          <w:szCs w:val="20"/>
        </w:rPr>
        <w:t>Incubator</w:t>
      </w:r>
      <w:r>
        <w:rPr>
          <w:rFonts w:ascii="Times New Roman" w:hAnsi="Times New Roman" w:eastAsia="Times New Roman" w:cs="Times New Roman"/>
          <w:b/>
          <w:bCs/>
          <w:spacing w:val="47"/>
          <w:sz w:val="20"/>
          <w:szCs w:val="20"/>
        </w:rPr>
        <w:t xml:space="preserve"> </w:t>
      </w:r>
      <w:r>
        <w:rPr>
          <w:rFonts w:ascii="Times New Roman" w:hAnsi="Times New Roman" w:eastAsia="Times New Roman" w:cs="Times New Roman"/>
          <w:b/>
          <w:bCs/>
          <w:spacing w:val="-2"/>
          <w:sz w:val="20"/>
          <w:szCs w:val="20"/>
        </w:rPr>
        <w:t>Program</w:t>
      </w:r>
      <w:r>
        <w:rPr>
          <w:rFonts w:ascii="Times New Roman" w:hAnsi="Times New Roman" w:eastAsia="Times New Roman" w:cs="Times New Roman"/>
          <w:b/>
          <w:bCs/>
          <w:spacing w:val="-12"/>
          <w:sz w:val="20"/>
          <w:szCs w:val="20"/>
        </w:rPr>
        <w:t xml:space="preserve"> </w:t>
      </w:r>
      <w:r>
        <w:rPr>
          <w:rFonts w:ascii="Times New Roman" w:hAnsi="Times New Roman" w:eastAsia="Times New Roman" w:cs="Times New Roman"/>
          <w:b/>
          <w:bCs/>
          <w:sz w:val="20"/>
          <w:szCs w:val="20"/>
        </w:rPr>
        <w:t>–</w:t>
      </w:r>
      <w:r>
        <w:rPr>
          <w:rFonts w:ascii="Times New Roman" w:hAnsi="Times New Roman" w:eastAsia="Times New Roman" w:cs="Times New Roman"/>
          <w:b/>
          <w:bCs/>
          <w:spacing w:val="47"/>
          <w:sz w:val="20"/>
          <w:szCs w:val="20"/>
        </w:rPr>
        <w:t xml:space="preserve"> </w:t>
      </w:r>
      <w:r>
        <w:rPr>
          <w:rFonts w:ascii="Times New Roman" w:hAnsi="Times New Roman" w:eastAsia="Times New Roman" w:cs="Times New Roman"/>
          <w:b/>
          <w:bCs/>
          <w:spacing w:val="-2"/>
          <w:sz w:val="20"/>
          <w:szCs w:val="20"/>
        </w:rPr>
        <w:t>Reward</w:t>
      </w:r>
      <w:r>
        <w:rPr>
          <w:rFonts w:ascii="Times New Roman" w:hAnsi="Times New Roman" w:eastAsia="Times New Roman" w:cs="Times New Roman"/>
          <w:b/>
          <w:bCs/>
          <w:spacing w:val="45"/>
          <w:sz w:val="20"/>
          <w:szCs w:val="20"/>
        </w:rPr>
        <w:t xml:space="preserve"> </w:t>
      </w:r>
      <w:r>
        <w:rPr>
          <w:rFonts w:ascii="Times New Roman" w:hAnsi="Times New Roman" w:eastAsia="Times New Roman" w:cs="Times New Roman"/>
          <w:b/>
          <w:bCs/>
          <w:spacing w:val="-2"/>
          <w:sz w:val="20"/>
          <w:szCs w:val="20"/>
        </w:rPr>
        <w:t>Waiver</w:t>
      </w:r>
      <w:r>
        <w:rPr>
          <w:rFonts w:ascii="Times New Roman" w:hAnsi="Times New Roman" w:eastAsia="Times New Roman" w:cs="Times New Roman"/>
          <w:b/>
          <w:bCs/>
          <w:spacing w:val="46"/>
          <w:sz w:val="20"/>
          <w:szCs w:val="20"/>
        </w:rPr>
        <w:t xml:space="preserve"> </w:t>
      </w:r>
      <w:r>
        <w:rPr>
          <w:rFonts w:ascii="Times New Roman" w:hAnsi="Times New Roman" w:eastAsia="Times New Roman" w:cs="Times New Roman"/>
          <w:b/>
          <w:bCs/>
          <w:spacing w:val="-3"/>
          <w:sz w:val="20"/>
          <w:szCs w:val="20"/>
        </w:rPr>
        <w:t>Requests</w:t>
      </w:r>
      <w:r>
        <w:rPr>
          <w:rFonts w:ascii="Times New Roman" w:hAnsi="Times New Roman" w:eastAsia="Times New Roman" w:cs="Times New Roman"/>
          <w:b/>
          <w:bCs/>
          <w:spacing w:val="45"/>
          <w:sz w:val="20"/>
          <w:szCs w:val="20"/>
        </w:rPr>
        <w:t xml:space="preserve"> </w:t>
      </w:r>
      <w:r>
        <w:rPr>
          <w:rFonts w:ascii="Times New Roman" w:hAnsi="Times New Roman" w:eastAsia="Times New Roman" w:cs="Times New Roman"/>
          <w:b/>
          <w:bCs/>
          <w:spacing w:val="-2"/>
          <w:sz w:val="20"/>
          <w:szCs w:val="20"/>
        </w:rPr>
        <w:t>(AM</w:t>
      </w:r>
      <w:r>
        <w:rPr>
          <w:rFonts w:ascii="Times New Roman" w:hAnsi="Times New Roman" w:eastAsia="Times New Roman" w:cs="Times New Roman"/>
          <w:b/>
          <w:bCs/>
          <w:spacing w:val="29"/>
          <w:w w:val="99"/>
          <w:sz w:val="20"/>
          <w:szCs w:val="20"/>
        </w:rPr>
        <w:t xml:space="preserve"> </w:t>
      </w:r>
      <w:r>
        <w:rPr>
          <w:rFonts w:ascii="Times New Roman" w:hAnsi="Times New Roman" w:eastAsia="Times New Roman" w:cs="Times New Roman"/>
          <w:b/>
          <w:bCs/>
          <w:spacing w:val="-2"/>
          <w:sz w:val="20"/>
          <w:szCs w:val="20"/>
        </w:rPr>
        <w:t>and</w:t>
      </w:r>
      <w:r>
        <w:rPr>
          <w:rFonts w:ascii="Times New Roman" w:hAnsi="Times New Roman" w:eastAsia="Times New Roman" w:cs="Times New Roman"/>
          <w:b/>
          <w:bCs/>
          <w:spacing w:val="23"/>
          <w:sz w:val="20"/>
          <w:szCs w:val="20"/>
        </w:rPr>
        <w:t xml:space="preserve"> </w:t>
      </w:r>
      <w:r>
        <w:rPr>
          <w:rFonts w:ascii="Times New Roman" w:hAnsi="Times New Roman" w:eastAsia="Times New Roman" w:cs="Times New Roman"/>
          <w:b/>
          <w:bCs/>
          <w:spacing w:val="-1"/>
          <w:sz w:val="20"/>
          <w:szCs w:val="20"/>
        </w:rPr>
        <w:t>FM</w:t>
      </w:r>
      <w:r>
        <w:rPr>
          <w:rFonts w:ascii="Times New Roman" w:hAnsi="Times New Roman" w:eastAsia="Times New Roman" w:cs="Times New Roman"/>
          <w:b/>
          <w:bCs/>
          <w:spacing w:val="28"/>
          <w:sz w:val="20"/>
          <w:szCs w:val="20"/>
        </w:rPr>
        <w:t xml:space="preserve"> </w:t>
      </w:r>
      <w:r>
        <w:rPr>
          <w:rFonts w:ascii="Times New Roman" w:hAnsi="Times New Roman" w:eastAsia="Times New Roman" w:cs="Times New Roman"/>
          <w:b/>
          <w:bCs/>
          <w:spacing w:val="-3"/>
          <w:sz w:val="20"/>
          <w:szCs w:val="20"/>
        </w:rPr>
        <w:t>stations).</w:t>
      </w:r>
      <w:r>
        <w:rPr>
          <w:rFonts w:ascii="Times New Roman" w:hAnsi="Times New Roman" w:eastAsia="Times New Roman" w:cs="Times New Roman"/>
          <w:b/>
          <w:bCs/>
          <w:spacing w:val="48"/>
          <w:sz w:val="20"/>
          <w:szCs w:val="20"/>
        </w:rPr>
        <w:t xml:space="preserve"> </w:t>
      </w:r>
      <w:r>
        <w:rPr>
          <w:rFonts w:ascii="Times New Roman" w:hAnsi="Times New Roman" w:eastAsia="Times New Roman" w:cs="Times New Roman"/>
          <w:spacing w:val="-3"/>
          <w:sz w:val="20"/>
          <w:szCs w:val="20"/>
        </w:rPr>
        <w:t>After</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3"/>
          <w:sz w:val="20"/>
          <w:szCs w:val="20"/>
        </w:rPr>
        <w:t>successfully</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3"/>
          <w:sz w:val="20"/>
          <w:szCs w:val="20"/>
        </w:rPr>
        <w:t>completing</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2"/>
          <w:sz w:val="20"/>
          <w:szCs w:val="20"/>
        </w:rPr>
        <w:t>an</w:t>
      </w:r>
      <w:r>
        <w:rPr>
          <w:rFonts w:ascii="Times New Roman" w:hAnsi="Times New Roman" w:eastAsia="Times New Roman" w:cs="Times New Roman"/>
          <w:spacing w:val="19"/>
          <w:w w:val="99"/>
          <w:sz w:val="20"/>
          <w:szCs w:val="20"/>
        </w:rPr>
        <w:t xml:space="preserve"> </w:t>
      </w:r>
      <w:r>
        <w:rPr>
          <w:rFonts w:ascii="Times New Roman" w:hAnsi="Times New Roman" w:eastAsia="Times New Roman" w:cs="Times New Roman"/>
          <w:spacing w:val="-3"/>
          <w:sz w:val="20"/>
          <w:szCs w:val="20"/>
        </w:rPr>
        <w:t>approved</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3"/>
          <w:sz w:val="20"/>
          <w:szCs w:val="20"/>
        </w:rPr>
        <w:t>incubation</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3"/>
          <w:sz w:val="20"/>
          <w:szCs w:val="20"/>
        </w:rPr>
        <w:t>relationship,</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3"/>
          <w:sz w:val="20"/>
          <w:szCs w:val="20"/>
        </w:rPr>
        <w:t>the</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3"/>
          <w:sz w:val="20"/>
          <w:szCs w:val="20"/>
        </w:rPr>
        <w:t>incubating</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3"/>
          <w:sz w:val="20"/>
          <w:szCs w:val="20"/>
        </w:rPr>
        <w:t>entity</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5"/>
          <w:sz w:val="20"/>
          <w:szCs w:val="20"/>
        </w:rPr>
        <w:t>will</w:t>
      </w:r>
      <w:r>
        <w:rPr>
          <w:rFonts w:ascii="Times New Roman" w:hAnsi="Times New Roman" w:eastAsia="Times New Roman" w:cs="Times New Roman"/>
          <w:spacing w:val="33"/>
          <w:w w:val="99"/>
          <w:sz w:val="20"/>
          <w:szCs w:val="20"/>
        </w:rPr>
        <w:t xml:space="preserve"> </w:t>
      </w:r>
      <w:r>
        <w:rPr>
          <w:rFonts w:ascii="Times New Roman" w:hAnsi="Times New Roman" w:eastAsia="Times New Roman" w:cs="Times New Roman"/>
          <w:spacing w:val="-1"/>
          <w:sz w:val="20"/>
          <w:szCs w:val="20"/>
        </w:rPr>
        <w:t>be</w:t>
      </w:r>
      <w:r>
        <w:rPr>
          <w:rFonts w:ascii="Times New Roman" w:hAnsi="Times New Roman" w:eastAsia="Times New Roman" w:cs="Times New Roman"/>
          <w:spacing w:val="-3"/>
          <w:sz w:val="20"/>
          <w:szCs w:val="20"/>
        </w:rPr>
        <w:t xml:space="preserve"> eligible</w:t>
      </w:r>
      <w:r>
        <w:rPr>
          <w:rFonts w:ascii="Times New Roman" w:hAnsi="Times New Roman" w:eastAsia="Times New Roman" w:cs="Times New Roman"/>
          <w:spacing w:val="-2"/>
          <w:sz w:val="20"/>
          <w:szCs w:val="20"/>
        </w:rPr>
        <w:t xml:space="preserve"> to</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apply</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2"/>
          <w:sz w:val="20"/>
          <w:szCs w:val="20"/>
        </w:rPr>
        <w:t>to</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3"/>
          <w:sz w:val="20"/>
          <w:szCs w:val="20"/>
        </w:rPr>
        <w:t>receive</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a</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5"/>
          <w:sz w:val="20"/>
          <w:szCs w:val="20"/>
        </w:rPr>
        <w:t>waiver</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of</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3"/>
          <w:sz w:val="20"/>
          <w:szCs w:val="20"/>
        </w:rPr>
        <w:t>the</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5"/>
          <w:sz w:val="20"/>
          <w:szCs w:val="20"/>
        </w:rPr>
        <w:t>Commission’s</w:t>
      </w:r>
      <w:r>
        <w:rPr>
          <w:rFonts w:ascii="Times New Roman" w:hAnsi="Times New Roman" w:eastAsia="Times New Roman" w:cs="Times New Roman"/>
          <w:spacing w:val="37"/>
          <w:w w:val="99"/>
          <w:sz w:val="20"/>
          <w:szCs w:val="20"/>
        </w:rPr>
        <w:t xml:space="preserve"> </w:t>
      </w:r>
      <w:r>
        <w:rPr>
          <w:rFonts w:ascii="Times New Roman" w:hAnsi="Times New Roman" w:eastAsia="Times New Roman" w:cs="Times New Roman"/>
          <w:spacing w:val="-3"/>
          <w:sz w:val="20"/>
          <w:szCs w:val="20"/>
        </w:rPr>
        <w:t>Local</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3"/>
          <w:sz w:val="20"/>
          <w:szCs w:val="20"/>
        </w:rPr>
        <w:t>Radio</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5"/>
          <w:sz w:val="20"/>
          <w:szCs w:val="20"/>
        </w:rPr>
        <w:t>Ownership</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3"/>
          <w:sz w:val="20"/>
          <w:szCs w:val="20"/>
        </w:rPr>
        <w:t>Rule.</w:t>
      </w:r>
      <w:r>
        <w:rPr>
          <w:rFonts w:ascii="Times New Roman" w:hAnsi="Times New Roman" w:eastAsia="Times New Roman" w:cs="Times New Roman"/>
          <w:spacing w:val="37"/>
          <w:sz w:val="20"/>
          <w:szCs w:val="20"/>
        </w:rPr>
        <w:t xml:space="preserve"> </w:t>
      </w:r>
      <w:r>
        <w:rPr>
          <w:rFonts w:ascii="Times New Roman" w:hAnsi="Times New Roman" w:eastAsia="Times New Roman" w:cs="Times New Roman"/>
          <w:spacing w:val="-3"/>
          <w:sz w:val="20"/>
          <w:szCs w:val="20"/>
        </w:rPr>
        <w:t>Generally,</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3"/>
          <w:sz w:val="20"/>
          <w:szCs w:val="20"/>
        </w:rPr>
        <w:t>the</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5"/>
          <w:sz w:val="20"/>
          <w:szCs w:val="20"/>
        </w:rPr>
        <w:t>waiver</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3"/>
          <w:sz w:val="20"/>
          <w:szCs w:val="20"/>
        </w:rPr>
        <w:t>request</w:t>
      </w:r>
    </w:p>
    <w:p w:rsidR="007C748B" w:rsidRDefault="007C748B" w14:paraId="6D18896C" w14:textId="77777777">
      <w:pPr>
        <w:spacing w:line="249" w:lineRule="auto"/>
        <w:jc w:val="both"/>
        <w:rPr>
          <w:rFonts w:ascii="Times New Roman" w:hAnsi="Times New Roman" w:eastAsia="Times New Roman" w:cs="Times New Roman"/>
          <w:sz w:val="20"/>
          <w:szCs w:val="20"/>
        </w:rPr>
        <w:sectPr w:rsidR="007C748B">
          <w:pgSz w:w="12240" w:h="15840"/>
          <w:pgMar w:top="720" w:right="600" w:bottom="280" w:left="600" w:header="720" w:footer="720" w:gutter="0"/>
          <w:cols w:equalWidth="0" w:space="720" w:num="2">
            <w:col w:w="5164" w:space="595"/>
            <w:col w:w="5281"/>
          </w:cols>
        </w:sectPr>
      </w:pPr>
    </w:p>
    <w:p w:rsidR="007C748B" w:rsidRDefault="007C748B" w14:paraId="615CEDC4" w14:textId="77777777">
      <w:pPr>
        <w:rPr>
          <w:rFonts w:ascii="Times New Roman" w:hAnsi="Times New Roman" w:eastAsia="Times New Roman" w:cs="Times New Roman"/>
          <w:sz w:val="20"/>
          <w:szCs w:val="20"/>
        </w:rPr>
      </w:pPr>
    </w:p>
    <w:p w:rsidR="007C748B" w:rsidRDefault="007C748B" w14:paraId="451A6A05" w14:textId="77777777">
      <w:pPr>
        <w:rPr>
          <w:rFonts w:ascii="Times New Roman" w:hAnsi="Times New Roman" w:eastAsia="Times New Roman" w:cs="Times New Roman"/>
          <w:sz w:val="20"/>
          <w:szCs w:val="20"/>
        </w:rPr>
      </w:pPr>
    </w:p>
    <w:p w:rsidR="007C748B" w:rsidRDefault="007C748B" w14:paraId="21621849" w14:textId="77777777">
      <w:pPr>
        <w:spacing w:before="6"/>
        <w:rPr>
          <w:rFonts w:ascii="Times New Roman" w:hAnsi="Times New Roman" w:eastAsia="Times New Roman" w:cs="Times New Roman"/>
          <w:sz w:val="26"/>
          <w:szCs w:val="26"/>
        </w:rPr>
      </w:pPr>
    </w:p>
    <w:p w:rsidR="007C748B" w:rsidRDefault="00166765" w14:paraId="4B4A7386" w14:textId="77777777">
      <w:pPr>
        <w:pStyle w:val="BodyText"/>
        <w:spacing w:before="73"/>
        <w:ind w:left="5402" w:right="5399"/>
        <w:jc w:val="center"/>
      </w:pPr>
      <w:r>
        <w:lastRenderedPageBreak/>
        <w:t>3</w:t>
      </w:r>
    </w:p>
    <w:p w:rsidR="007C748B" w:rsidRDefault="007C748B" w14:paraId="023EAEB4" w14:textId="77777777">
      <w:pPr>
        <w:jc w:val="center"/>
        <w:sectPr w:rsidR="007C748B">
          <w:type w:val="continuous"/>
          <w:pgSz w:w="12240" w:h="15840"/>
          <w:pgMar w:top="500" w:right="600" w:bottom="280" w:left="600" w:header="720" w:footer="720" w:gutter="0"/>
          <w:cols w:space="720"/>
        </w:sectPr>
      </w:pPr>
    </w:p>
    <w:p w:rsidR="007C748B" w:rsidRDefault="00166765" w14:paraId="39C0ECC2" w14:textId="77777777">
      <w:pPr>
        <w:pStyle w:val="BodyText"/>
        <w:spacing w:before="63" w:line="247" w:lineRule="auto"/>
        <w:jc w:val="both"/>
      </w:pPr>
      <w:r>
        <w:rPr>
          <w:spacing w:val="-3"/>
        </w:rPr>
        <w:lastRenderedPageBreak/>
        <w:t>and</w:t>
      </w:r>
      <w:r>
        <w:rPr>
          <w:spacing w:val="28"/>
        </w:rPr>
        <w:t xml:space="preserve"> </w:t>
      </w:r>
      <w:r>
        <w:rPr>
          <w:spacing w:val="-3"/>
        </w:rPr>
        <w:t>licensing</w:t>
      </w:r>
      <w:r>
        <w:rPr>
          <w:spacing w:val="24"/>
        </w:rPr>
        <w:t xml:space="preserve"> </w:t>
      </w:r>
      <w:r>
        <w:rPr>
          <w:spacing w:val="-3"/>
        </w:rPr>
        <w:t>application</w:t>
      </w:r>
      <w:r>
        <w:rPr>
          <w:spacing w:val="25"/>
        </w:rPr>
        <w:t xml:space="preserve"> </w:t>
      </w:r>
      <w:r>
        <w:rPr>
          <w:spacing w:val="-5"/>
        </w:rPr>
        <w:t>must</w:t>
      </w:r>
      <w:r>
        <w:rPr>
          <w:spacing w:val="25"/>
        </w:rPr>
        <w:t xml:space="preserve"> </w:t>
      </w:r>
      <w:r>
        <w:rPr>
          <w:spacing w:val="-1"/>
        </w:rPr>
        <w:t>be</w:t>
      </w:r>
      <w:r>
        <w:rPr>
          <w:spacing w:val="26"/>
        </w:rPr>
        <w:t xml:space="preserve"> </w:t>
      </w:r>
      <w:r>
        <w:rPr>
          <w:spacing w:val="-3"/>
        </w:rPr>
        <w:t>filed</w:t>
      </w:r>
      <w:r>
        <w:rPr>
          <w:spacing w:val="26"/>
        </w:rPr>
        <w:t xml:space="preserve"> </w:t>
      </w:r>
      <w:r>
        <w:rPr>
          <w:spacing w:val="-5"/>
        </w:rPr>
        <w:t>within</w:t>
      </w:r>
      <w:r>
        <w:rPr>
          <w:spacing w:val="25"/>
        </w:rPr>
        <w:t xml:space="preserve"> </w:t>
      </w:r>
      <w:r>
        <w:rPr>
          <w:spacing w:val="-3"/>
        </w:rPr>
        <w:t>three</w:t>
      </w:r>
      <w:r>
        <w:rPr>
          <w:spacing w:val="25"/>
        </w:rPr>
        <w:t xml:space="preserve"> </w:t>
      </w:r>
      <w:r>
        <w:rPr>
          <w:spacing w:val="-3"/>
        </w:rPr>
        <w:t>years</w:t>
      </w:r>
      <w:r>
        <w:rPr>
          <w:spacing w:val="39"/>
          <w:w w:val="99"/>
        </w:rPr>
        <w:t xml:space="preserve"> </w:t>
      </w:r>
      <w:r>
        <w:rPr>
          <w:spacing w:val="-3"/>
        </w:rPr>
        <w:t>after</w:t>
      </w:r>
      <w:r>
        <w:rPr>
          <w:spacing w:val="3"/>
        </w:rPr>
        <w:t xml:space="preserve"> </w:t>
      </w:r>
      <w:r>
        <w:rPr>
          <w:spacing w:val="-3"/>
        </w:rPr>
        <w:t>the</w:t>
      </w:r>
      <w:r>
        <w:rPr>
          <w:spacing w:val="4"/>
        </w:rPr>
        <w:t xml:space="preserve"> </w:t>
      </w:r>
      <w:r>
        <w:rPr>
          <w:spacing w:val="-2"/>
        </w:rPr>
        <w:t>date</w:t>
      </w:r>
      <w:r>
        <w:rPr>
          <w:spacing w:val="4"/>
        </w:rPr>
        <w:t xml:space="preserve"> </w:t>
      </w:r>
      <w:r>
        <w:rPr>
          <w:spacing w:val="-3"/>
        </w:rPr>
        <w:t>the</w:t>
      </w:r>
      <w:r>
        <w:rPr>
          <w:spacing w:val="3"/>
        </w:rPr>
        <w:t xml:space="preserve"> </w:t>
      </w:r>
      <w:r>
        <w:rPr>
          <w:spacing w:val="-3"/>
        </w:rPr>
        <w:t>incubation</w:t>
      </w:r>
      <w:r>
        <w:rPr>
          <w:spacing w:val="-1"/>
        </w:rPr>
        <w:t xml:space="preserve"> </w:t>
      </w:r>
      <w:r>
        <w:rPr>
          <w:spacing w:val="-3"/>
        </w:rPr>
        <w:t>relationship</w:t>
      </w:r>
      <w:r>
        <w:rPr>
          <w:spacing w:val="2"/>
        </w:rPr>
        <w:t xml:space="preserve"> </w:t>
      </w:r>
      <w:r>
        <w:rPr>
          <w:spacing w:val="-3"/>
        </w:rPr>
        <w:t>ends.</w:t>
      </w:r>
      <w:r>
        <w:rPr>
          <w:spacing w:val="5"/>
        </w:rPr>
        <w:t xml:space="preserve"> </w:t>
      </w:r>
      <w:r>
        <w:rPr>
          <w:spacing w:val="-3"/>
        </w:rPr>
        <w:t>However,</w:t>
      </w:r>
      <w:r>
        <w:rPr>
          <w:spacing w:val="1"/>
        </w:rPr>
        <w:t xml:space="preserve"> </w:t>
      </w:r>
      <w:r>
        <w:rPr>
          <w:spacing w:val="-2"/>
        </w:rPr>
        <w:t>if</w:t>
      </w:r>
      <w:r>
        <w:rPr>
          <w:spacing w:val="49"/>
          <w:w w:val="99"/>
        </w:rPr>
        <w:t xml:space="preserve"> </w:t>
      </w:r>
      <w:r>
        <w:rPr>
          <w:spacing w:val="-3"/>
        </w:rPr>
        <w:t>the</w:t>
      </w:r>
      <w:r>
        <w:rPr>
          <w:spacing w:val="13"/>
        </w:rPr>
        <w:t xml:space="preserve"> </w:t>
      </w:r>
      <w:r>
        <w:rPr>
          <w:spacing w:val="-3"/>
        </w:rPr>
        <w:t>incubation</w:t>
      </w:r>
      <w:r>
        <w:rPr>
          <w:spacing w:val="13"/>
        </w:rPr>
        <w:t xml:space="preserve"> </w:t>
      </w:r>
      <w:r>
        <w:rPr>
          <w:spacing w:val="-3"/>
        </w:rPr>
        <w:t>relationship</w:t>
      </w:r>
      <w:r>
        <w:rPr>
          <w:spacing w:val="14"/>
        </w:rPr>
        <w:t xml:space="preserve"> </w:t>
      </w:r>
      <w:r>
        <w:rPr>
          <w:spacing w:val="-3"/>
        </w:rPr>
        <w:t>required</w:t>
      </w:r>
      <w:r>
        <w:rPr>
          <w:spacing w:val="15"/>
        </w:rPr>
        <w:t xml:space="preserve"> </w:t>
      </w:r>
      <w:r>
        <w:t>a</w:t>
      </w:r>
      <w:r>
        <w:rPr>
          <w:spacing w:val="14"/>
        </w:rPr>
        <w:t xml:space="preserve"> </w:t>
      </w:r>
      <w:r>
        <w:rPr>
          <w:spacing w:val="-3"/>
        </w:rPr>
        <w:t>temporary</w:t>
      </w:r>
      <w:r>
        <w:rPr>
          <w:spacing w:val="9"/>
        </w:rPr>
        <w:t xml:space="preserve"> </w:t>
      </w:r>
      <w:r>
        <w:rPr>
          <w:spacing w:val="-3"/>
        </w:rPr>
        <w:t>waiver</w:t>
      </w:r>
      <w:r>
        <w:rPr>
          <w:spacing w:val="15"/>
        </w:rPr>
        <w:t xml:space="preserve"> </w:t>
      </w:r>
      <w:r>
        <w:rPr>
          <w:spacing w:val="-1"/>
        </w:rPr>
        <w:t>of</w:t>
      </w:r>
      <w:r>
        <w:rPr>
          <w:spacing w:val="47"/>
          <w:w w:val="99"/>
        </w:rPr>
        <w:t xml:space="preserve"> </w:t>
      </w:r>
      <w:r>
        <w:rPr>
          <w:spacing w:val="-3"/>
        </w:rPr>
        <w:t>the</w:t>
      </w:r>
      <w:r>
        <w:rPr>
          <w:spacing w:val="15"/>
        </w:rPr>
        <w:t xml:space="preserve"> </w:t>
      </w:r>
      <w:r>
        <w:rPr>
          <w:spacing w:val="-3"/>
        </w:rPr>
        <w:t>Local</w:t>
      </w:r>
      <w:r>
        <w:rPr>
          <w:spacing w:val="16"/>
        </w:rPr>
        <w:t xml:space="preserve"> </w:t>
      </w:r>
      <w:r>
        <w:rPr>
          <w:spacing w:val="-3"/>
        </w:rPr>
        <w:t>Radio</w:t>
      </w:r>
      <w:r>
        <w:rPr>
          <w:spacing w:val="15"/>
        </w:rPr>
        <w:t xml:space="preserve"> </w:t>
      </w:r>
      <w:r>
        <w:rPr>
          <w:spacing w:val="-5"/>
        </w:rPr>
        <w:t>Ownership</w:t>
      </w:r>
      <w:r>
        <w:rPr>
          <w:spacing w:val="15"/>
        </w:rPr>
        <w:t xml:space="preserve"> </w:t>
      </w:r>
      <w:r>
        <w:rPr>
          <w:spacing w:val="-3"/>
        </w:rPr>
        <w:t>Rule</w:t>
      </w:r>
      <w:r>
        <w:rPr>
          <w:spacing w:val="14"/>
        </w:rPr>
        <w:t xml:space="preserve"> </w:t>
      </w:r>
      <w:r>
        <w:rPr>
          <w:spacing w:val="-3"/>
        </w:rPr>
        <w:t>and</w:t>
      </w:r>
      <w:r>
        <w:rPr>
          <w:spacing w:val="15"/>
        </w:rPr>
        <w:t xml:space="preserve"> </w:t>
      </w:r>
      <w:r>
        <w:rPr>
          <w:spacing w:val="-3"/>
        </w:rPr>
        <w:t>the</w:t>
      </w:r>
      <w:r>
        <w:rPr>
          <w:spacing w:val="14"/>
        </w:rPr>
        <w:t xml:space="preserve"> </w:t>
      </w:r>
      <w:r>
        <w:rPr>
          <w:spacing w:val="-3"/>
        </w:rPr>
        <w:t>incubating</w:t>
      </w:r>
      <w:r>
        <w:rPr>
          <w:spacing w:val="12"/>
        </w:rPr>
        <w:t xml:space="preserve"> </w:t>
      </w:r>
      <w:r>
        <w:rPr>
          <w:spacing w:val="-5"/>
        </w:rPr>
        <w:t>entity</w:t>
      </w:r>
      <w:r>
        <w:rPr>
          <w:spacing w:val="44"/>
          <w:w w:val="99"/>
        </w:rPr>
        <w:t xml:space="preserve"> </w:t>
      </w:r>
      <w:r>
        <w:rPr>
          <w:spacing w:val="-3"/>
        </w:rPr>
        <w:t>seeks</w:t>
      </w:r>
      <w:r>
        <w:rPr>
          <w:spacing w:val="43"/>
        </w:rPr>
        <w:t xml:space="preserve"> </w:t>
      </w:r>
      <w:r>
        <w:rPr>
          <w:spacing w:val="-2"/>
        </w:rPr>
        <w:t>to</w:t>
      </w:r>
      <w:r>
        <w:rPr>
          <w:spacing w:val="44"/>
        </w:rPr>
        <w:t xml:space="preserve"> </w:t>
      </w:r>
      <w:r>
        <w:rPr>
          <w:spacing w:val="-3"/>
        </w:rPr>
        <w:t>use</w:t>
      </w:r>
      <w:r>
        <w:rPr>
          <w:spacing w:val="44"/>
        </w:rPr>
        <w:t xml:space="preserve"> </w:t>
      </w:r>
      <w:r>
        <w:rPr>
          <w:spacing w:val="-2"/>
        </w:rPr>
        <w:t>its</w:t>
      </w:r>
      <w:r>
        <w:rPr>
          <w:spacing w:val="43"/>
        </w:rPr>
        <w:t xml:space="preserve"> </w:t>
      </w:r>
      <w:r>
        <w:rPr>
          <w:spacing w:val="-3"/>
        </w:rPr>
        <w:t>reward</w:t>
      </w:r>
      <w:r>
        <w:rPr>
          <w:spacing w:val="45"/>
        </w:rPr>
        <w:t xml:space="preserve"> </w:t>
      </w:r>
      <w:r>
        <w:rPr>
          <w:spacing w:val="-3"/>
        </w:rPr>
        <w:t>waiver</w:t>
      </w:r>
      <w:r>
        <w:rPr>
          <w:spacing w:val="45"/>
        </w:rPr>
        <w:t xml:space="preserve"> </w:t>
      </w:r>
      <w:r>
        <w:rPr>
          <w:spacing w:val="-2"/>
        </w:rPr>
        <w:t>to</w:t>
      </w:r>
      <w:r>
        <w:rPr>
          <w:spacing w:val="45"/>
        </w:rPr>
        <w:t xml:space="preserve"> </w:t>
      </w:r>
      <w:r>
        <w:rPr>
          <w:spacing w:val="-3"/>
        </w:rPr>
        <w:t>acquire</w:t>
      </w:r>
      <w:r>
        <w:rPr>
          <w:spacing w:val="42"/>
        </w:rPr>
        <w:t xml:space="preserve"> </w:t>
      </w:r>
      <w:r>
        <w:rPr>
          <w:spacing w:val="-3"/>
        </w:rPr>
        <w:t>the</w:t>
      </w:r>
      <w:r>
        <w:rPr>
          <w:spacing w:val="42"/>
        </w:rPr>
        <w:t xml:space="preserve"> </w:t>
      </w:r>
      <w:r>
        <w:rPr>
          <w:spacing w:val="-3"/>
        </w:rPr>
        <w:t>incubated</w:t>
      </w:r>
      <w:r>
        <w:rPr>
          <w:spacing w:val="37"/>
          <w:w w:val="99"/>
        </w:rPr>
        <w:t xml:space="preserve"> </w:t>
      </w:r>
      <w:r>
        <w:rPr>
          <w:spacing w:val="-3"/>
        </w:rPr>
        <w:t>station</w:t>
      </w:r>
      <w:r>
        <w:rPr>
          <w:spacing w:val="20"/>
        </w:rPr>
        <w:t xml:space="preserve"> </w:t>
      </w:r>
      <w:r>
        <w:rPr>
          <w:spacing w:val="-2"/>
        </w:rPr>
        <w:t>(or</w:t>
      </w:r>
      <w:r>
        <w:rPr>
          <w:spacing w:val="23"/>
        </w:rPr>
        <w:t xml:space="preserve"> </w:t>
      </w:r>
      <w:r>
        <w:rPr>
          <w:spacing w:val="-2"/>
        </w:rPr>
        <w:t>to</w:t>
      </w:r>
      <w:r>
        <w:rPr>
          <w:spacing w:val="24"/>
        </w:rPr>
        <w:t xml:space="preserve"> </w:t>
      </w:r>
      <w:r>
        <w:rPr>
          <w:spacing w:val="-3"/>
        </w:rPr>
        <w:t>retain</w:t>
      </w:r>
      <w:r>
        <w:rPr>
          <w:spacing w:val="21"/>
        </w:rPr>
        <w:t xml:space="preserve"> </w:t>
      </w:r>
      <w:r>
        <w:rPr>
          <w:spacing w:val="-2"/>
        </w:rPr>
        <w:t>an</w:t>
      </w:r>
      <w:r>
        <w:rPr>
          <w:spacing w:val="21"/>
        </w:rPr>
        <w:t xml:space="preserve"> </w:t>
      </w:r>
      <w:r>
        <w:rPr>
          <w:spacing w:val="-3"/>
        </w:rPr>
        <w:t>attributable</w:t>
      </w:r>
      <w:r>
        <w:rPr>
          <w:spacing w:val="23"/>
        </w:rPr>
        <w:t xml:space="preserve"> </w:t>
      </w:r>
      <w:r>
        <w:rPr>
          <w:spacing w:val="-3"/>
        </w:rPr>
        <w:t>interest</w:t>
      </w:r>
      <w:r>
        <w:rPr>
          <w:spacing w:val="22"/>
        </w:rPr>
        <w:t xml:space="preserve"> </w:t>
      </w:r>
      <w:r>
        <w:rPr>
          <w:spacing w:val="-2"/>
        </w:rPr>
        <w:t>in</w:t>
      </w:r>
      <w:r>
        <w:rPr>
          <w:spacing w:val="19"/>
        </w:rPr>
        <w:t xml:space="preserve"> </w:t>
      </w:r>
      <w:r>
        <w:rPr>
          <w:spacing w:val="-3"/>
        </w:rPr>
        <w:t>the</w:t>
      </w:r>
      <w:r>
        <w:rPr>
          <w:spacing w:val="20"/>
        </w:rPr>
        <w:t xml:space="preserve"> </w:t>
      </w:r>
      <w:r>
        <w:rPr>
          <w:spacing w:val="-3"/>
        </w:rPr>
        <w:t>station),</w:t>
      </w:r>
      <w:r>
        <w:rPr>
          <w:spacing w:val="49"/>
          <w:w w:val="99"/>
        </w:rPr>
        <w:t xml:space="preserve"> </w:t>
      </w:r>
      <w:r>
        <w:rPr>
          <w:spacing w:val="-3"/>
        </w:rPr>
        <w:t>then</w:t>
      </w:r>
      <w:r>
        <w:rPr>
          <w:spacing w:val="37"/>
        </w:rPr>
        <w:t xml:space="preserve"> </w:t>
      </w:r>
      <w:r>
        <w:rPr>
          <w:spacing w:val="-3"/>
        </w:rPr>
        <w:t>the</w:t>
      </w:r>
      <w:r>
        <w:rPr>
          <w:spacing w:val="36"/>
        </w:rPr>
        <w:t xml:space="preserve"> </w:t>
      </w:r>
      <w:r>
        <w:rPr>
          <w:spacing w:val="-3"/>
        </w:rPr>
        <w:t>reward</w:t>
      </w:r>
      <w:r>
        <w:rPr>
          <w:spacing w:val="38"/>
        </w:rPr>
        <w:t xml:space="preserve"> </w:t>
      </w:r>
      <w:r>
        <w:rPr>
          <w:spacing w:val="-5"/>
        </w:rPr>
        <w:t>waiver</w:t>
      </w:r>
      <w:r>
        <w:rPr>
          <w:spacing w:val="37"/>
        </w:rPr>
        <w:t xml:space="preserve"> </w:t>
      </w:r>
      <w:r>
        <w:rPr>
          <w:spacing w:val="-3"/>
        </w:rPr>
        <w:t>request</w:t>
      </w:r>
      <w:r>
        <w:rPr>
          <w:spacing w:val="37"/>
        </w:rPr>
        <w:t xml:space="preserve"> </w:t>
      </w:r>
      <w:r>
        <w:rPr>
          <w:spacing w:val="-2"/>
        </w:rPr>
        <w:t>and</w:t>
      </w:r>
      <w:r>
        <w:rPr>
          <w:spacing w:val="37"/>
        </w:rPr>
        <w:t xml:space="preserve"> </w:t>
      </w:r>
      <w:r>
        <w:rPr>
          <w:spacing w:val="-3"/>
        </w:rPr>
        <w:t>licensing</w:t>
      </w:r>
      <w:r>
        <w:rPr>
          <w:spacing w:val="35"/>
        </w:rPr>
        <w:t xml:space="preserve"> </w:t>
      </w:r>
      <w:r>
        <w:rPr>
          <w:spacing w:val="-3"/>
        </w:rPr>
        <w:t>application</w:t>
      </w:r>
      <w:r>
        <w:rPr>
          <w:spacing w:val="57"/>
          <w:w w:val="99"/>
        </w:rPr>
        <w:t xml:space="preserve"> </w:t>
      </w:r>
      <w:r>
        <w:rPr>
          <w:spacing w:val="-5"/>
        </w:rPr>
        <w:t>must</w:t>
      </w:r>
      <w:r>
        <w:rPr>
          <w:spacing w:val="34"/>
        </w:rPr>
        <w:t xml:space="preserve"> </w:t>
      </w:r>
      <w:r>
        <w:rPr>
          <w:spacing w:val="-1"/>
        </w:rPr>
        <w:t>be</w:t>
      </w:r>
      <w:r>
        <w:rPr>
          <w:spacing w:val="33"/>
        </w:rPr>
        <w:t xml:space="preserve"> </w:t>
      </w:r>
      <w:r>
        <w:rPr>
          <w:spacing w:val="-3"/>
        </w:rPr>
        <w:t>filed</w:t>
      </w:r>
      <w:r>
        <w:rPr>
          <w:spacing w:val="34"/>
        </w:rPr>
        <w:t xml:space="preserve"> </w:t>
      </w:r>
      <w:r>
        <w:rPr>
          <w:spacing w:val="-3"/>
        </w:rPr>
        <w:t>contemporaneously</w:t>
      </w:r>
      <w:r>
        <w:rPr>
          <w:spacing w:val="29"/>
        </w:rPr>
        <w:t xml:space="preserve"> </w:t>
      </w:r>
      <w:r>
        <w:rPr>
          <w:spacing w:val="-5"/>
        </w:rPr>
        <w:t>with</w:t>
      </w:r>
      <w:r>
        <w:rPr>
          <w:spacing w:val="31"/>
        </w:rPr>
        <w:t xml:space="preserve"> </w:t>
      </w:r>
      <w:r>
        <w:rPr>
          <w:spacing w:val="-3"/>
        </w:rPr>
        <w:t>the</w:t>
      </w:r>
      <w:r>
        <w:rPr>
          <w:spacing w:val="33"/>
        </w:rPr>
        <w:t xml:space="preserve"> </w:t>
      </w:r>
      <w:r>
        <w:rPr>
          <w:spacing w:val="-3"/>
        </w:rPr>
        <w:t>final</w:t>
      </w:r>
      <w:r>
        <w:rPr>
          <w:spacing w:val="32"/>
        </w:rPr>
        <w:t xml:space="preserve"> </w:t>
      </w:r>
      <w:r>
        <w:rPr>
          <w:spacing w:val="-2"/>
        </w:rPr>
        <w:t>joint</w:t>
      </w:r>
      <w:r>
        <w:rPr>
          <w:spacing w:val="29"/>
          <w:w w:val="99"/>
        </w:rPr>
        <w:t xml:space="preserve"> </w:t>
      </w:r>
      <w:r>
        <w:rPr>
          <w:spacing w:val="-3"/>
        </w:rPr>
        <w:t>certified</w:t>
      </w:r>
      <w:r>
        <w:rPr>
          <w:spacing w:val="19"/>
        </w:rPr>
        <w:t xml:space="preserve"> </w:t>
      </w:r>
      <w:r>
        <w:rPr>
          <w:spacing w:val="-5"/>
        </w:rPr>
        <w:t>statement.</w:t>
      </w:r>
      <w:r>
        <w:rPr>
          <w:spacing w:val="41"/>
        </w:rPr>
        <w:t xml:space="preserve"> </w:t>
      </w:r>
      <w:r>
        <w:rPr>
          <w:i/>
          <w:spacing w:val="-2"/>
        </w:rPr>
        <w:t>See</w:t>
      </w:r>
      <w:r>
        <w:rPr>
          <w:i/>
          <w:spacing w:val="19"/>
        </w:rPr>
        <w:t xml:space="preserve"> </w:t>
      </w:r>
      <w:r>
        <w:rPr>
          <w:i/>
          <w:spacing w:val="-2"/>
        </w:rPr>
        <w:t>Incubator</w:t>
      </w:r>
      <w:r>
        <w:rPr>
          <w:i/>
          <w:spacing w:val="18"/>
        </w:rPr>
        <w:t xml:space="preserve"> </w:t>
      </w:r>
      <w:r>
        <w:rPr>
          <w:i/>
          <w:spacing w:val="-3"/>
        </w:rPr>
        <w:t>Order</w:t>
      </w:r>
      <w:r>
        <w:rPr>
          <w:spacing w:val="-3"/>
        </w:rPr>
        <w:t>,</w:t>
      </w:r>
      <w:r>
        <w:rPr>
          <w:spacing w:val="19"/>
        </w:rPr>
        <w:t xml:space="preserve"> </w:t>
      </w:r>
      <w:r>
        <w:rPr>
          <w:spacing w:val="-1"/>
        </w:rPr>
        <w:t>33</w:t>
      </w:r>
      <w:r>
        <w:rPr>
          <w:spacing w:val="20"/>
        </w:rPr>
        <w:t xml:space="preserve"> </w:t>
      </w:r>
      <w:r>
        <w:rPr>
          <w:spacing w:val="-3"/>
        </w:rPr>
        <w:t>FCC</w:t>
      </w:r>
      <w:r>
        <w:rPr>
          <w:spacing w:val="18"/>
        </w:rPr>
        <w:t xml:space="preserve"> </w:t>
      </w:r>
      <w:r>
        <w:rPr>
          <w:spacing w:val="-3"/>
        </w:rPr>
        <w:t>Rcd</w:t>
      </w:r>
      <w:r>
        <w:rPr>
          <w:spacing w:val="19"/>
        </w:rPr>
        <w:t xml:space="preserve"> </w:t>
      </w:r>
      <w:r>
        <w:rPr>
          <w:spacing w:val="-2"/>
        </w:rPr>
        <w:t>at</w:t>
      </w:r>
      <w:r>
        <w:rPr>
          <w:spacing w:val="37"/>
          <w:w w:val="99"/>
        </w:rPr>
        <w:t xml:space="preserve"> </w:t>
      </w:r>
      <w:r>
        <w:rPr>
          <w:spacing w:val="-2"/>
        </w:rPr>
        <w:t>7945-46;</w:t>
      </w:r>
      <w:r>
        <w:rPr>
          <w:spacing w:val="-11"/>
        </w:rPr>
        <w:t xml:space="preserve"> </w:t>
      </w:r>
      <w:r>
        <w:rPr>
          <w:spacing w:val="-3"/>
        </w:rPr>
        <w:t>approved</w:t>
      </w:r>
      <w:r>
        <w:rPr>
          <w:spacing w:val="-9"/>
        </w:rPr>
        <w:t xml:space="preserve"> </w:t>
      </w:r>
      <w:r>
        <w:rPr>
          <w:spacing w:val="-1"/>
        </w:rPr>
        <w:t>by</w:t>
      </w:r>
      <w:r>
        <w:rPr>
          <w:spacing w:val="-12"/>
        </w:rPr>
        <w:t xml:space="preserve"> </w:t>
      </w:r>
      <w:r>
        <w:rPr>
          <w:spacing w:val="-2"/>
        </w:rPr>
        <w:t>OMB</w:t>
      </w:r>
      <w:r>
        <w:rPr>
          <w:spacing w:val="-9"/>
        </w:rPr>
        <w:t xml:space="preserve"> </w:t>
      </w:r>
      <w:r>
        <w:rPr>
          <w:spacing w:val="-3"/>
        </w:rPr>
        <w:t>control</w:t>
      </w:r>
      <w:r>
        <w:rPr>
          <w:spacing w:val="-10"/>
        </w:rPr>
        <w:t xml:space="preserve"> </w:t>
      </w:r>
      <w:r>
        <w:rPr>
          <w:spacing w:val="-5"/>
        </w:rPr>
        <w:t>number:</w:t>
      </w:r>
      <w:r>
        <w:rPr>
          <w:spacing w:val="33"/>
        </w:rPr>
        <w:t xml:space="preserve"> </w:t>
      </w:r>
      <w:r>
        <w:rPr>
          <w:spacing w:val="-3"/>
        </w:rPr>
        <w:t>3060-1260.</w:t>
      </w:r>
    </w:p>
    <w:p w:rsidR="007C748B" w:rsidRDefault="007C748B" w14:paraId="39479F41" w14:textId="77777777">
      <w:pPr>
        <w:spacing w:before="8"/>
        <w:rPr>
          <w:rFonts w:ascii="Times New Roman" w:hAnsi="Times New Roman" w:eastAsia="Times New Roman" w:cs="Times New Roman"/>
          <w:sz w:val="20"/>
          <w:szCs w:val="20"/>
        </w:rPr>
      </w:pPr>
    </w:p>
    <w:p w:rsidR="007C748B" w:rsidRDefault="00166765" w14:paraId="0BB543C1" w14:textId="77777777">
      <w:pPr>
        <w:pStyle w:val="BodyText"/>
        <w:spacing w:line="247" w:lineRule="auto"/>
        <w:jc w:val="both"/>
      </w:pPr>
      <w:r>
        <w:rPr>
          <w:spacing w:val="-2"/>
        </w:rPr>
        <w:t>The</w:t>
      </w:r>
      <w:r>
        <w:rPr>
          <w:spacing w:val="43"/>
        </w:rPr>
        <w:t xml:space="preserve"> </w:t>
      </w:r>
      <w:r>
        <w:rPr>
          <w:spacing w:val="-3"/>
        </w:rPr>
        <w:t>waiver</w:t>
      </w:r>
      <w:r>
        <w:rPr>
          <w:spacing w:val="44"/>
        </w:rPr>
        <w:t xml:space="preserve"> </w:t>
      </w:r>
      <w:r>
        <w:rPr>
          <w:spacing w:val="-3"/>
        </w:rPr>
        <w:t>request</w:t>
      </w:r>
      <w:r>
        <w:rPr>
          <w:spacing w:val="43"/>
        </w:rPr>
        <w:t xml:space="preserve"> </w:t>
      </w:r>
      <w:r>
        <w:rPr>
          <w:spacing w:val="-5"/>
        </w:rPr>
        <w:t>must</w:t>
      </w:r>
      <w:r>
        <w:rPr>
          <w:spacing w:val="43"/>
        </w:rPr>
        <w:t xml:space="preserve"> </w:t>
      </w:r>
      <w:r>
        <w:rPr>
          <w:spacing w:val="-3"/>
        </w:rPr>
        <w:t>demonstrate</w:t>
      </w:r>
      <w:r>
        <w:rPr>
          <w:spacing w:val="41"/>
        </w:rPr>
        <w:t xml:space="preserve"> </w:t>
      </w:r>
      <w:r>
        <w:rPr>
          <w:spacing w:val="-3"/>
        </w:rPr>
        <w:t>that</w:t>
      </w:r>
      <w:r>
        <w:rPr>
          <w:spacing w:val="40"/>
        </w:rPr>
        <w:t xml:space="preserve"> </w:t>
      </w:r>
      <w:r>
        <w:rPr>
          <w:spacing w:val="-3"/>
        </w:rPr>
        <w:t>the</w:t>
      </w:r>
      <w:r>
        <w:rPr>
          <w:spacing w:val="42"/>
        </w:rPr>
        <w:t xml:space="preserve"> </w:t>
      </w:r>
      <w:r>
        <w:rPr>
          <w:spacing w:val="-3"/>
        </w:rPr>
        <w:t>incubated</w:t>
      </w:r>
      <w:r>
        <w:rPr>
          <w:spacing w:val="39"/>
          <w:w w:val="99"/>
        </w:rPr>
        <w:t xml:space="preserve"> </w:t>
      </w:r>
      <w:r>
        <w:rPr>
          <w:spacing w:val="-3"/>
        </w:rPr>
        <w:t>entity</w:t>
      </w:r>
      <w:r>
        <w:rPr>
          <w:spacing w:val="30"/>
        </w:rPr>
        <w:t xml:space="preserve"> </w:t>
      </w:r>
      <w:r>
        <w:rPr>
          <w:spacing w:val="-3"/>
        </w:rPr>
        <w:t>completed</w:t>
      </w:r>
      <w:r>
        <w:rPr>
          <w:spacing w:val="35"/>
        </w:rPr>
        <w:t xml:space="preserve"> </w:t>
      </w:r>
      <w:r>
        <w:t>a</w:t>
      </w:r>
      <w:r>
        <w:rPr>
          <w:spacing w:val="31"/>
        </w:rPr>
        <w:t xml:space="preserve"> </w:t>
      </w:r>
      <w:r>
        <w:rPr>
          <w:spacing w:val="-5"/>
        </w:rPr>
        <w:t>successful</w:t>
      </w:r>
      <w:r>
        <w:rPr>
          <w:spacing w:val="31"/>
        </w:rPr>
        <w:t xml:space="preserve"> </w:t>
      </w:r>
      <w:r>
        <w:rPr>
          <w:spacing w:val="-3"/>
        </w:rPr>
        <w:t>incubation</w:t>
      </w:r>
      <w:r>
        <w:rPr>
          <w:spacing w:val="31"/>
        </w:rPr>
        <w:t xml:space="preserve"> </w:t>
      </w:r>
      <w:r>
        <w:rPr>
          <w:spacing w:val="-3"/>
        </w:rPr>
        <w:t>relationship,</w:t>
      </w:r>
      <w:r>
        <w:rPr>
          <w:spacing w:val="32"/>
        </w:rPr>
        <w:t xml:space="preserve"> </w:t>
      </w:r>
      <w:r>
        <w:rPr>
          <w:rFonts w:cs="Times New Roman"/>
          <w:i/>
          <w:spacing w:val="-3"/>
        </w:rPr>
        <w:t>see</w:t>
      </w:r>
      <w:r>
        <w:rPr>
          <w:rFonts w:cs="Times New Roman"/>
          <w:i/>
          <w:spacing w:val="34"/>
          <w:w w:val="99"/>
        </w:rPr>
        <w:t xml:space="preserve"> </w:t>
      </w:r>
      <w:r>
        <w:rPr>
          <w:rFonts w:cs="Times New Roman"/>
          <w:i/>
          <w:spacing w:val="-2"/>
        </w:rPr>
        <w:t>Incubator</w:t>
      </w:r>
      <w:r>
        <w:rPr>
          <w:rFonts w:cs="Times New Roman"/>
          <w:i/>
          <w:spacing w:val="38"/>
        </w:rPr>
        <w:t xml:space="preserve"> </w:t>
      </w:r>
      <w:r>
        <w:rPr>
          <w:rFonts w:cs="Times New Roman"/>
          <w:i/>
          <w:spacing w:val="-3"/>
        </w:rPr>
        <w:t>Order</w:t>
      </w:r>
      <w:r>
        <w:rPr>
          <w:spacing w:val="-3"/>
        </w:rPr>
        <w:t>,</w:t>
      </w:r>
      <w:r>
        <w:rPr>
          <w:spacing w:val="40"/>
        </w:rPr>
        <w:t xml:space="preserve"> </w:t>
      </w:r>
      <w:r>
        <w:rPr>
          <w:spacing w:val="-1"/>
        </w:rPr>
        <w:t>33</w:t>
      </w:r>
      <w:r>
        <w:rPr>
          <w:spacing w:val="40"/>
        </w:rPr>
        <w:t xml:space="preserve"> </w:t>
      </w:r>
      <w:r>
        <w:rPr>
          <w:spacing w:val="-3"/>
        </w:rPr>
        <w:t>FCC</w:t>
      </w:r>
      <w:r>
        <w:rPr>
          <w:spacing w:val="39"/>
        </w:rPr>
        <w:t xml:space="preserve"> </w:t>
      </w:r>
      <w:r>
        <w:rPr>
          <w:spacing w:val="-3"/>
        </w:rPr>
        <w:t>Rcd</w:t>
      </w:r>
      <w:r>
        <w:rPr>
          <w:spacing w:val="40"/>
        </w:rPr>
        <w:t xml:space="preserve"> </w:t>
      </w:r>
      <w:r>
        <w:rPr>
          <w:spacing w:val="-2"/>
        </w:rPr>
        <w:t>at</w:t>
      </w:r>
      <w:r>
        <w:rPr>
          <w:spacing w:val="40"/>
        </w:rPr>
        <w:t xml:space="preserve"> </w:t>
      </w:r>
      <w:r>
        <w:rPr>
          <w:spacing w:val="-3"/>
        </w:rPr>
        <w:t>7940-41,</w:t>
      </w:r>
      <w:r>
        <w:rPr>
          <w:spacing w:val="40"/>
        </w:rPr>
        <w:t xml:space="preserve"> </w:t>
      </w:r>
      <w:r>
        <w:rPr>
          <w:spacing w:val="-3"/>
        </w:rPr>
        <w:t>and</w:t>
      </w:r>
      <w:r>
        <w:rPr>
          <w:spacing w:val="40"/>
        </w:rPr>
        <w:t xml:space="preserve"> </w:t>
      </w:r>
      <w:r>
        <w:rPr>
          <w:spacing w:val="-3"/>
        </w:rPr>
        <w:t>that</w:t>
      </w:r>
      <w:r>
        <w:rPr>
          <w:spacing w:val="39"/>
        </w:rPr>
        <w:t xml:space="preserve"> </w:t>
      </w:r>
      <w:r>
        <w:rPr>
          <w:spacing w:val="-5"/>
        </w:rPr>
        <w:t>the</w:t>
      </w:r>
      <w:r>
        <w:rPr>
          <w:spacing w:val="35"/>
          <w:w w:val="99"/>
        </w:rPr>
        <w:t xml:space="preserve"> </w:t>
      </w:r>
      <w:r>
        <w:rPr>
          <w:spacing w:val="-3"/>
        </w:rPr>
        <w:t>incubating</w:t>
      </w:r>
      <w:r>
        <w:rPr>
          <w:spacing w:val="-2"/>
        </w:rPr>
        <w:t xml:space="preserve"> </w:t>
      </w:r>
      <w:r>
        <w:rPr>
          <w:spacing w:val="-3"/>
        </w:rPr>
        <w:t xml:space="preserve">entity seeks </w:t>
      </w:r>
      <w:r>
        <w:rPr>
          <w:spacing w:val="-2"/>
        </w:rPr>
        <w:t xml:space="preserve">to </w:t>
      </w:r>
      <w:r>
        <w:rPr>
          <w:spacing w:val="-3"/>
        </w:rPr>
        <w:t>use</w:t>
      </w:r>
      <w:r>
        <w:rPr>
          <w:spacing w:val="-2"/>
        </w:rPr>
        <w:t xml:space="preserve"> </w:t>
      </w:r>
      <w:r>
        <w:rPr>
          <w:spacing w:val="-3"/>
        </w:rPr>
        <w:t>the</w:t>
      </w:r>
      <w:r>
        <w:rPr>
          <w:spacing w:val="-2"/>
        </w:rPr>
        <w:t xml:space="preserve"> </w:t>
      </w:r>
      <w:r>
        <w:rPr>
          <w:spacing w:val="-5"/>
        </w:rPr>
        <w:t>waiver</w:t>
      </w:r>
      <w:r>
        <w:rPr>
          <w:spacing w:val="-2"/>
        </w:rPr>
        <w:t xml:space="preserve"> in</w:t>
      </w:r>
      <w:r>
        <w:rPr>
          <w:spacing w:val="-3"/>
        </w:rPr>
        <w:t xml:space="preserve"> the</w:t>
      </w:r>
      <w:r>
        <w:rPr>
          <w:spacing w:val="-2"/>
        </w:rPr>
        <w:t xml:space="preserve"> </w:t>
      </w:r>
      <w:r>
        <w:rPr>
          <w:spacing w:val="-5"/>
        </w:rPr>
        <w:t>same</w:t>
      </w:r>
      <w:r>
        <w:rPr>
          <w:spacing w:val="-3"/>
        </w:rPr>
        <w:t xml:space="preserve"> </w:t>
      </w:r>
      <w:r>
        <w:rPr>
          <w:spacing w:val="-5"/>
        </w:rPr>
        <w:t>market</w:t>
      </w:r>
      <w:r>
        <w:rPr>
          <w:spacing w:val="57"/>
          <w:w w:val="99"/>
        </w:rPr>
        <w:t xml:space="preserve"> </w:t>
      </w:r>
      <w:r>
        <w:rPr>
          <w:spacing w:val="-1"/>
        </w:rPr>
        <w:t>as</w:t>
      </w:r>
      <w:r>
        <w:rPr>
          <w:spacing w:val="21"/>
        </w:rPr>
        <w:t xml:space="preserve"> </w:t>
      </w:r>
      <w:r>
        <w:rPr>
          <w:spacing w:val="-3"/>
        </w:rPr>
        <w:t>the</w:t>
      </w:r>
      <w:r>
        <w:rPr>
          <w:spacing w:val="23"/>
        </w:rPr>
        <w:t xml:space="preserve"> </w:t>
      </w:r>
      <w:r>
        <w:rPr>
          <w:spacing w:val="-3"/>
        </w:rPr>
        <w:t>incubated</w:t>
      </w:r>
      <w:r>
        <w:rPr>
          <w:spacing w:val="23"/>
        </w:rPr>
        <w:t xml:space="preserve"> </w:t>
      </w:r>
      <w:r>
        <w:rPr>
          <w:spacing w:val="-3"/>
        </w:rPr>
        <w:t>station</w:t>
      </w:r>
      <w:r>
        <w:rPr>
          <w:spacing w:val="22"/>
        </w:rPr>
        <w:t xml:space="preserve"> </w:t>
      </w:r>
      <w:r>
        <w:rPr>
          <w:spacing w:val="-1"/>
        </w:rPr>
        <w:t>or</w:t>
      </w:r>
      <w:r>
        <w:rPr>
          <w:spacing w:val="23"/>
        </w:rPr>
        <w:t xml:space="preserve"> </w:t>
      </w:r>
      <w:r>
        <w:t>a</w:t>
      </w:r>
      <w:r>
        <w:rPr>
          <w:spacing w:val="21"/>
        </w:rPr>
        <w:t xml:space="preserve"> </w:t>
      </w:r>
      <w:r>
        <w:rPr>
          <w:spacing w:val="-3"/>
        </w:rPr>
        <w:t>comparable</w:t>
      </w:r>
      <w:r>
        <w:rPr>
          <w:spacing w:val="20"/>
        </w:rPr>
        <w:t xml:space="preserve"> </w:t>
      </w:r>
      <w:r>
        <w:rPr>
          <w:spacing w:val="-3"/>
        </w:rPr>
        <w:t>market,</w:t>
      </w:r>
      <w:r>
        <w:rPr>
          <w:spacing w:val="20"/>
        </w:rPr>
        <w:t xml:space="preserve"> </w:t>
      </w:r>
      <w:r>
        <w:rPr>
          <w:rFonts w:cs="Times New Roman"/>
          <w:i/>
          <w:spacing w:val="-3"/>
        </w:rPr>
        <w:t>see</w:t>
      </w:r>
      <w:r>
        <w:rPr>
          <w:rFonts w:cs="Times New Roman"/>
          <w:i/>
          <w:spacing w:val="37"/>
          <w:w w:val="99"/>
        </w:rPr>
        <w:t xml:space="preserve"> </w:t>
      </w:r>
      <w:r>
        <w:rPr>
          <w:rFonts w:cs="Times New Roman"/>
          <w:i/>
          <w:spacing w:val="-2"/>
        </w:rPr>
        <w:t>Incubator</w:t>
      </w:r>
      <w:r>
        <w:rPr>
          <w:rFonts w:cs="Times New Roman"/>
          <w:i/>
          <w:spacing w:val="23"/>
        </w:rPr>
        <w:t xml:space="preserve"> </w:t>
      </w:r>
      <w:r>
        <w:rPr>
          <w:rFonts w:cs="Times New Roman"/>
          <w:i/>
          <w:spacing w:val="-3"/>
        </w:rPr>
        <w:t>Order</w:t>
      </w:r>
      <w:r>
        <w:rPr>
          <w:spacing w:val="-3"/>
        </w:rPr>
        <w:t>,</w:t>
      </w:r>
      <w:r>
        <w:rPr>
          <w:spacing w:val="25"/>
        </w:rPr>
        <w:t xml:space="preserve"> </w:t>
      </w:r>
      <w:r>
        <w:rPr>
          <w:spacing w:val="-1"/>
        </w:rPr>
        <w:t>33</w:t>
      </w:r>
      <w:r>
        <w:rPr>
          <w:spacing w:val="26"/>
        </w:rPr>
        <w:t xml:space="preserve"> </w:t>
      </w:r>
      <w:r>
        <w:rPr>
          <w:spacing w:val="-3"/>
        </w:rPr>
        <w:t>FCC</w:t>
      </w:r>
      <w:r>
        <w:rPr>
          <w:spacing w:val="24"/>
        </w:rPr>
        <w:t xml:space="preserve"> </w:t>
      </w:r>
      <w:r>
        <w:rPr>
          <w:spacing w:val="-3"/>
        </w:rPr>
        <w:t>Rcd</w:t>
      </w:r>
      <w:r>
        <w:rPr>
          <w:spacing w:val="24"/>
        </w:rPr>
        <w:t xml:space="preserve"> </w:t>
      </w:r>
      <w:r>
        <w:rPr>
          <w:spacing w:val="-2"/>
        </w:rPr>
        <w:t>at</w:t>
      </w:r>
      <w:r>
        <w:rPr>
          <w:spacing w:val="22"/>
        </w:rPr>
        <w:t xml:space="preserve"> </w:t>
      </w:r>
      <w:r>
        <w:rPr>
          <w:spacing w:val="-3"/>
        </w:rPr>
        <w:t>7937-39.</w:t>
      </w:r>
      <w:r>
        <w:rPr>
          <w:spacing w:val="48"/>
        </w:rPr>
        <w:t xml:space="preserve"> </w:t>
      </w:r>
      <w:r>
        <w:rPr>
          <w:spacing w:val="-3"/>
        </w:rPr>
        <w:t>An</w:t>
      </w:r>
      <w:r>
        <w:rPr>
          <w:spacing w:val="21"/>
        </w:rPr>
        <w:t xml:space="preserve"> </w:t>
      </w:r>
      <w:r>
        <w:rPr>
          <w:spacing w:val="-3"/>
        </w:rPr>
        <w:t>applicant</w:t>
      </w:r>
      <w:r>
        <w:rPr>
          <w:spacing w:val="39"/>
          <w:w w:val="99"/>
        </w:rPr>
        <w:t xml:space="preserve"> </w:t>
      </w:r>
      <w:r>
        <w:rPr>
          <w:spacing w:val="-3"/>
        </w:rPr>
        <w:t>seeking</w:t>
      </w:r>
      <w:r>
        <w:rPr>
          <w:spacing w:val="26"/>
        </w:rPr>
        <w:t xml:space="preserve"> </w:t>
      </w:r>
      <w:r>
        <w:t>a</w:t>
      </w:r>
      <w:r>
        <w:rPr>
          <w:spacing w:val="29"/>
        </w:rPr>
        <w:t xml:space="preserve"> </w:t>
      </w:r>
      <w:r>
        <w:rPr>
          <w:spacing w:val="-3"/>
        </w:rPr>
        <w:t>reward</w:t>
      </w:r>
      <w:r>
        <w:rPr>
          <w:spacing w:val="28"/>
        </w:rPr>
        <w:t xml:space="preserve"> </w:t>
      </w:r>
      <w:r>
        <w:rPr>
          <w:spacing w:val="-3"/>
        </w:rPr>
        <w:t>waiver</w:t>
      </w:r>
      <w:r>
        <w:rPr>
          <w:spacing w:val="27"/>
        </w:rPr>
        <w:t xml:space="preserve"> </w:t>
      </w:r>
      <w:r>
        <w:rPr>
          <w:spacing w:val="-5"/>
        </w:rPr>
        <w:t>must</w:t>
      </w:r>
      <w:r>
        <w:rPr>
          <w:spacing w:val="26"/>
        </w:rPr>
        <w:t xml:space="preserve"> </w:t>
      </w:r>
      <w:r>
        <w:rPr>
          <w:spacing w:val="-3"/>
        </w:rPr>
        <w:t>also</w:t>
      </w:r>
      <w:r>
        <w:rPr>
          <w:spacing w:val="26"/>
        </w:rPr>
        <w:t xml:space="preserve"> </w:t>
      </w:r>
      <w:r>
        <w:rPr>
          <w:spacing w:val="-2"/>
        </w:rPr>
        <w:t>attach</w:t>
      </w:r>
      <w:r>
        <w:rPr>
          <w:spacing w:val="25"/>
        </w:rPr>
        <w:t xml:space="preserve"> </w:t>
      </w:r>
      <w:r>
        <w:rPr>
          <w:spacing w:val="-2"/>
        </w:rPr>
        <w:t>to</w:t>
      </w:r>
      <w:r>
        <w:rPr>
          <w:spacing w:val="27"/>
        </w:rPr>
        <w:t xml:space="preserve"> </w:t>
      </w:r>
      <w:r>
        <w:rPr>
          <w:spacing w:val="-2"/>
        </w:rPr>
        <w:t>its</w:t>
      </w:r>
      <w:r>
        <w:rPr>
          <w:spacing w:val="24"/>
        </w:rPr>
        <w:t xml:space="preserve"> </w:t>
      </w:r>
      <w:r>
        <w:rPr>
          <w:spacing w:val="-3"/>
        </w:rPr>
        <w:t>request</w:t>
      </w:r>
      <w:r>
        <w:rPr>
          <w:spacing w:val="26"/>
        </w:rPr>
        <w:t xml:space="preserve"> </w:t>
      </w:r>
      <w:r>
        <w:t>a</w:t>
      </w:r>
      <w:r>
        <w:rPr>
          <w:spacing w:val="29"/>
          <w:w w:val="99"/>
        </w:rPr>
        <w:t xml:space="preserve"> </w:t>
      </w:r>
      <w:r>
        <w:rPr>
          <w:spacing w:val="-2"/>
        </w:rPr>
        <w:t>copy</w:t>
      </w:r>
      <w:r>
        <w:rPr>
          <w:spacing w:val="22"/>
        </w:rPr>
        <w:t xml:space="preserve"> </w:t>
      </w:r>
      <w:r>
        <w:rPr>
          <w:spacing w:val="-1"/>
        </w:rPr>
        <w:t>of</w:t>
      </w:r>
      <w:r>
        <w:rPr>
          <w:spacing w:val="24"/>
        </w:rPr>
        <w:t xml:space="preserve"> </w:t>
      </w:r>
      <w:r>
        <w:rPr>
          <w:spacing w:val="-3"/>
        </w:rPr>
        <w:t>the</w:t>
      </w:r>
      <w:r>
        <w:rPr>
          <w:spacing w:val="27"/>
        </w:rPr>
        <w:t xml:space="preserve"> </w:t>
      </w:r>
      <w:r>
        <w:rPr>
          <w:spacing w:val="-3"/>
        </w:rPr>
        <w:t>Bureau</w:t>
      </w:r>
      <w:r>
        <w:rPr>
          <w:spacing w:val="25"/>
        </w:rPr>
        <w:t xml:space="preserve"> </w:t>
      </w:r>
      <w:r>
        <w:rPr>
          <w:spacing w:val="-5"/>
        </w:rPr>
        <w:t>document(s)</w:t>
      </w:r>
      <w:r>
        <w:rPr>
          <w:spacing w:val="27"/>
        </w:rPr>
        <w:t xml:space="preserve"> </w:t>
      </w:r>
      <w:r>
        <w:rPr>
          <w:spacing w:val="-3"/>
        </w:rPr>
        <w:t>approving</w:t>
      </w:r>
      <w:r>
        <w:rPr>
          <w:spacing w:val="23"/>
        </w:rPr>
        <w:t xml:space="preserve"> </w:t>
      </w:r>
      <w:r>
        <w:rPr>
          <w:spacing w:val="-3"/>
        </w:rPr>
        <w:t>the</w:t>
      </w:r>
      <w:r>
        <w:rPr>
          <w:spacing w:val="24"/>
        </w:rPr>
        <w:t xml:space="preserve"> </w:t>
      </w:r>
      <w:r>
        <w:rPr>
          <w:spacing w:val="-5"/>
        </w:rPr>
        <w:t>successful</w:t>
      </w:r>
      <w:r>
        <w:rPr>
          <w:spacing w:val="53"/>
          <w:w w:val="99"/>
        </w:rPr>
        <w:t xml:space="preserve"> </w:t>
      </w:r>
      <w:r>
        <w:rPr>
          <w:spacing w:val="-3"/>
        </w:rPr>
        <w:t>incubation</w:t>
      </w:r>
      <w:r>
        <w:rPr>
          <w:spacing w:val="24"/>
        </w:rPr>
        <w:t xml:space="preserve"> </w:t>
      </w:r>
      <w:r>
        <w:rPr>
          <w:spacing w:val="-3"/>
        </w:rPr>
        <w:t>relationship,</w:t>
      </w:r>
      <w:r>
        <w:rPr>
          <w:spacing w:val="25"/>
        </w:rPr>
        <w:t xml:space="preserve"> </w:t>
      </w:r>
      <w:r>
        <w:rPr>
          <w:spacing w:val="-3"/>
        </w:rPr>
        <w:t>including</w:t>
      </w:r>
      <w:r>
        <w:rPr>
          <w:spacing w:val="22"/>
        </w:rPr>
        <w:t xml:space="preserve"> </w:t>
      </w:r>
      <w:r>
        <w:rPr>
          <w:spacing w:val="-3"/>
        </w:rPr>
        <w:t>any</w:t>
      </w:r>
      <w:r>
        <w:rPr>
          <w:spacing w:val="20"/>
        </w:rPr>
        <w:t xml:space="preserve"> </w:t>
      </w:r>
      <w:r>
        <w:rPr>
          <w:spacing w:val="-5"/>
        </w:rPr>
        <w:t>document(s)</w:t>
      </w:r>
      <w:r>
        <w:rPr>
          <w:spacing w:val="39"/>
          <w:w w:val="99"/>
        </w:rPr>
        <w:t xml:space="preserve"> </w:t>
      </w:r>
      <w:r>
        <w:rPr>
          <w:spacing w:val="-3"/>
        </w:rPr>
        <w:t>approving</w:t>
      </w:r>
      <w:r>
        <w:rPr>
          <w:spacing w:val="46"/>
        </w:rPr>
        <w:t xml:space="preserve"> </w:t>
      </w:r>
      <w:r>
        <w:rPr>
          <w:spacing w:val="-2"/>
        </w:rPr>
        <w:t>an</w:t>
      </w:r>
      <w:r>
        <w:rPr>
          <w:spacing w:val="46"/>
        </w:rPr>
        <w:t xml:space="preserve"> </w:t>
      </w:r>
      <w:r>
        <w:rPr>
          <w:spacing w:val="-3"/>
        </w:rPr>
        <w:t>extension</w:t>
      </w:r>
      <w:r>
        <w:rPr>
          <w:spacing w:val="46"/>
        </w:rPr>
        <w:t xml:space="preserve"> </w:t>
      </w:r>
      <w:r>
        <w:rPr>
          <w:spacing w:val="-1"/>
        </w:rPr>
        <w:t>of</w:t>
      </w:r>
      <w:r>
        <w:rPr>
          <w:spacing w:val="45"/>
        </w:rPr>
        <w:t xml:space="preserve"> </w:t>
      </w:r>
      <w:r>
        <w:rPr>
          <w:spacing w:val="-3"/>
        </w:rPr>
        <w:t>the</w:t>
      </w:r>
      <w:r>
        <w:rPr>
          <w:spacing w:val="47"/>
        </w:rPr>
        <w:t xml:space="preserve"> </w:t>
      </w:r>
      <w:r>
        <w:rPr>
          <w:spacing w:val="-3"/>
        </w:rPr>
        <w:t>original</w:t>
      </w:r>
      <w:r>
        <w:rPr>
          <w:spacing w:val="47"/>
        </w:rPr>
        <w:t xml:space="preserve"> </w:t>
      </w:r>
      <w:r>
        <w:rPr>
          <w:spacing w:val="-2"/>
        </w:rPr>
        <w:t>term</w:t>
      </w:r>
      <w:r>
        <w:rPr>
          <w:spacing w:val="43"/>
        </w:rPr>
        <w:t xml:space="preserve"> </w:t>
      </w:r>
      <w:r>
        <w:rPr>
          <w:spacing w:val="-1"/>
        </w:rPr>
        <w:t>of</w:t>
      </w:r>
      <w:r>
        <w:rPr>
          <w:spacing w:val="43"/>
        </w:rPr>
        <w:t xml:space="preserve"> </w:t>
      </w:r>
      <w:r>
        <w:rPr>
          <w:spacing w:val="-5"/>
        </w:rPr>
        <w:t>the</w:t>
      </w:r>
      <w:r>
        <w:rPr>
          <w:spacing w:val="23"/>
          <w:w w:val="99"/>
        </w:rPr>
        <w:t xml:space="preserve"> </w:t>
      </w:r>
      <w:r>
        <w:rPr>
          <w:spacing w:val="-3"/>
        </w:rPr>
        <w:t>relationship.</w:t>
      </w:r>
      <w:r>
        <w:rPr>
          <w:spacing w:val="9"/>
        </w:rPr>
        <w:t xml:space="preserve"> </w:t>
      </w:r>
      <w:r>
        <w:rPr>
          <w:spacing w:val="-1"/>
        </w:rPr>
        <w:t>If</w:t>
      </w:r>
      <w:r>
        <w:rPr>
          <w:spacing w:val="6"/>
        </w:rPr>
        <w:t xml:space="preserve"> </w:t>
      </w:r>
      <w:r>
        <w:rPr>
          <w:spacing w:val="-3"/>
        </w:rPr>
        <w:t>the</w:t>
      </w:r>
      <w:r>
        <w:rPr>
          <w:spacing w:val="7"/>
        </w:rPr>
        <w:t xml:space="preserve"> </w:t>
      </w:r>
      <w:r>
        <w:rPr>
          <w:spacing w:val="-3"/>
        </w:rPr>
        <w:t>incubation</w:t>
      </w:r>
      <w:r>
        <w:rPr>
          <w:spacing w:val="6"/>
        </w:rPr>
        <w:t xml:space="preserve"> </w:t>
      </w:r>
      <w:r>
        <w:rPr>
          <w:spacing w:val="-3"/>
        </w:rPr>
        <w:t>relationship</w:t>
      </w:r>
      <w:r>
        <w:rPr>
          <w:spacing w:val="8"/>
        </w:rPr>
        <w:t xml:space="preserve"> </w:t>
      </w:r>
      <w:r>
        <w:rPr>
          <w:spacing w:val="-5"/>
        </w:rPr>
        <w:t>was</w:t>
      </w:r>
      <w:r>
        <w:rPr>
          <w:spacing w:val="6"/>
        </w:rPr>
        <w:t xml:space="preserve"> </w:t>
      </w:r>
      <w:r>
        <w:rPr>
          <w:spacing w:val="-3"/>
        </w:rPr>
        <w:t>approved</w:t>
      </w:r>
      <w:r>
        <w:rPr>
          <w:spacing w:val="8"/>
        </w:rPr>
        <w:t xml:space="preserve"> </w:t>
      </w:r>
      <w:r>
        <w:rPr>
          <w:spacing w:val="-3"/>
        </w:rPr>
        <w:t>in</w:t>
      </w:r>
      <w:r>
        <w:rPr>
          <w:spacing w:val="35"/>
          <w:w w:val="99"/>
        </w:rPr>
        <w:t xml:space="preserve"> </w:t>
      </w:r>
      <w:r>
        <w:rPr>
          <w:spacing w:val="-3"/>
        </w:rPr>
        <w:t>conjunction</w:t>
      </w:r>
      <w:r>
        <w:rPr>
          <w:spacing w:val="17"/>
        </w:rPr>
        <w:t xml:space="preserve"> </w:t>
      </w:r>
      <w:r>
        <w:rPr>
          <w:spacing w:val="-5"/>
        </w:rPr>
        <w:t>with</w:t>
      </w:r>
      <w:r>
        <w:rPr>
          <w:spacing w:val="17"/>
        </w:rPr>
        <w:t xml:space="preserve"> </w:t>
      </w:r>
      <w:r>
        <w:rPr>
          <w:spacing w:val="-2"/>
        </w:rPr>
        <w:t>an</w:t>
      </w:r>
      <w:r>
        <w:rPr>
          <w:spacing w:val="17"/>
        </w:rPr>
        <w:t xml:space="preserve"> </w:t>
      </w:r>
      <w:r>
        <w:rPr>
          <w:spacing w:val="-5"/>
        </w:rPr>
        <w:t>assignment</w:t>
      </w:r>
      <w:r>
        <w:rPr>
          <w:spacing w:val="18"/>
        </w:rPr>
        <w:t xml:space="preserve"> </w:t>
      </w:r>
      <w:r>
        <w:rPr>
          <w:spacing w:val="-1"/>
        </w:rPr>
        <w:t>or</w:t>
      </w:r>
      <w:r>
        <w:rPr>
          <w:spacing w:val="18"/>
        </w:rPr>
        <w:t xml:space="preserve"> </w:t>
      </w:r>
      <w:r>
        <w:rPr>
          <w:spacing w:val="-3"/>
        </w:rPr>
        <w:t>transfer</w:t>
      </w:r>
      <w:r>
        <w:rPr>
          <w:spacing w:val="17"/>
        </w:rPr>
        <w:t xml:space="preserve"> </w:t>
      </w:r>
      <w:r>
        <w:rPr>
          <w:spacing w:val="-1"/>
        </w:rPr>
        <w:t>of</w:t>
      </w:r>
      <w:r>
        <w:rPr>
          <w:spacing w:val="14"/>
        </w:rPr>
        <w:t xml:space="preserve"> </w:t>
      </w:r>
      <w:r>
        <w:t>a</w:t>
      </w:r>
      <w:r>
        <w:rPr>
          <w:spacing w:val="17"/>
        </w:rPr>
        <w:t xml:space="preserve"> </w:t>
      </w:r>
      <w:r>
        <w:rPr>
          <w:spacing w:val="-3"/>
        </w:rPr>
        <w:t>station,</w:t>
      </w:r>
      <w:r>
        <w:rPr>
          <w:spacing w:val="17"/>
        </w:rPr>
        <w:t xml:space="preserve"> </w:t>
      </w:r>
      <w:r>
        <w:rPr>
          <w:spacing w:val="-1"/>
        </w:rPr>
        <w:t>or</w:t>
      </w:r>
      <w:r>
        <w:rPr>
          <w:spacing w:val="31"/>
          <w:w w:val="99"/>
        </w:rPr>
        <w:t xml:space="preserve"> </w:t>
      </w:r>
      <w:r>
        <w:rPr>
          <w:spacing w:val="-3"/>
        </w:rPr>
        <w:t>the</w:t>
      </w:r>
      <w:r>
        <w:rPr>
          <w:spacing w:val="20"/>
        </w:rPr>
        <w:t xml:space="preserve"> </w:t>
      </w:r>
      <w:r>
        <w:rPr>
          <w:spacing w:val="-3"/>
        </w:rPr>
        <w:t>grant</w:t>
      </w:r>
      <w:r>
        <w:rPr>
          <w:spacing w:val="20"/>
        </w:rPr>
        <w:t xml:space="preserve"> </w:t>
      </w:r>
      <w:r>
        <w:rPr>
          <w:spacing w:val="-1"/>
        </w:rPr>
        <w:t>of</w:t>
      </w:r>
      <w:r>
        <w:rPr>
          <w:spacing w:val="19"/>
        </w:rPr>
        <w:t xml:space="preserve"> </w:t>
      </w:r>
      <w:r>
        <w:t>a</w:t>
      </w:r>
      <w:r>
        <w:rPr>
          <w:spacing w:val="20"/>
        </w:rPr>
        <w:t xml:space="preserve"> </w:t>
      </w:r>
      <w:r>
        <w:rPr>
          <w:spacing w:val="-2"/>
        </w:rPr>
        <w:t>new</w:t>
      </w:r>
      <w:r>
        <w:rPr>
          <w:spacing w:val="14"/>
        </w:rPr>
        <w:t xml:space="preserve"> </w:t>
      </w:r>
      <w:r>
        <w:rPr>
          <w:spacing w:val="-3"/>
        </w:rPr>
        <w:t>construction</w:t>
      </w:r>
      <w:r>
        <w:rPr>
          <w:spacing w:val="16"/>
        </w:rPr>
        <w:t xml:space="preserve"> </w:t>
      </w:r>
      <w:r>
        <w:rPr>
          <w:spacing w:val="-3"/>
        </w:rPr>
        <w:t>permit,</w:t>
      </w:r>
      <w:r>
        <w:rPr>
          <w:spacing w:val="19"/>
        </w:rPr>
        <w:t xml:space="preserve"> </w:t>
      </w:r>
      <w:r>
        <w:rPr>
          <w:spacing w:val="-3"/>
        </w:rPr>
        <w:t>the</w:t>
      </w:r>
      <w:r>
        <w:rPr>
          <w:spacing w:val="18"/>
        </w:rPr>
        <w:t xml:space="preserve"> </w:t>
      </w:r>
      <w:r>
        <w:rPr>
          <w:spacing w:val="-3"/>
        </w:rPr>
        <w:t>reward</w:t>
      </w:r>
      <w:r>
        <w:rPr>
          <w:spacing w:val="20"/>
        </w:rPr>
        <w:t xml:space="preserve"> </w:t>
      </w:r>
      <w:r>
        <w:rPr>
          <w:spacing w:val="-5"/>
        </w:rPr>
        <w:t>waiver</w:t>
      </w:r>
      <w:r>
        <w:rPr>
          <w:spacing w:val="37"/>
          <w:w w:val="99"/>
        </w:rPr>
        <w:t xml:space="preserve"> </w:t>
      </w:r>
      <w:r>
        <w:rPr>
          <w:spacing w:val="-3"/>
        </w:rPr>
        <w:t>request</w:t>
      </w:r>
      <w:r>
        <w:rPr>
          <w:spacing w:val="29"/>
        </w:rPr>
        <w:t xml:space="preserve"> </w:t>
      </w:r>
      <w:r>
        <w:rPr>
          <w:spacing w:val="-5"/>
        </w:rPr>
        <w:t>must</w:t>
      </w:r>
      <w:r>
        <w:rPr>
          <w:spacing w:val="30"/>
        </w:rPr>
        <w:t xml:space="preserve"> </w:t>
      </w:r>
      <w:r>
        <w:rPr>
          <w:spacing w:val="-3"/>
        </w:rPr>
        <w:t>also</w:t>
      </w:r>
      <w:r>
        <w:rPr>
          <w:spacing w:val="32"/>
        </w:rPr>
        <w:t xml:space="preserve"> </w:t>
      </w:r>
      <w:r>
        <w:rPr>
          <w:spacing w:val="-3"/>
        </w:rPr>
        <w:t>include</w:t>
      </w:r>
      <w:r>
        <w:rPr>
          <w:spacing w:val="31"/>
        </w:rPr>
        <w:t xml:space="preserve"> </w:t>
      </w:r>
      <w:r>
        <w:rPr>
          <w:spacing w:val="-3"/>
        </w:rPr>
        <w:t>the</w:t>
      </w:r>
      <w:r>
        <w:rPr>
          <w:spacing w:val="31"/>
        </w:rPr>
        <w:t xml:space="preserve"> </w:t>
      </w:r>
      <w:r>
        <w:rPr>
          <w:spacing w:val="-3"/>
        </w:rPr>
        <w:t>file</w:t>
      </w:r>
      <w:r>
        <w:rPr>
          <w:spacing w:val="31"/>
        </w:rPr>
        <w:t xml:space="preserve"> </w:t>
      </w:r>
      <w:r>
        <w:rPr>
          <w:spacing w:val="-5"/>
        </w:rPr>
        <w:t>number</w:t>
      </w:r>
      <w:r>
        <w:rPr>
          <w:spacing w:val="29"/>
        </w:rPr>
        <w:t xml:space="preserve"> </w:t>
      </w:r>
      <w:r>
        <w:rPr>
          <w:spacing w:val="-1"/>
        </w:rPr>
        <w:t>of</w:t>
      </w:r>
      <w:r>
        <w:rPr>
          <w:spacing w:val="27"/>
        </w:rPr>
        <w:t xml:space="preserve"> </w:t>
      </w:r>
      <w:r>
        <w:rPr>
          <w:spacing w:val="-3"/>
        </w:rPr>
        <w:t>the</w:t>
      </w:r>
      <w:r>
        <w:rPr>
          <w:spacing w:val="29"/>
        </w:rPr>
        <w:t xml:space="preserve"> </w:t>
      </w:r>
      <w:r>
        <w:rPr>
          <w:spacing w:val="-3"/>
        </w:rPr>
        <w:t>relevant</w:t>
      </w:r>
      <w:r>
        <w:rPr>
          <w:spacing w:val="57"/>
          <w:w w:val="99"/>
        </w:rPr>
        <w:t xml:space="preserve"> </w:t>
      </w:r>
      <w:r>
        <w:rPr>
          <w:spacing w:val="-3"/>
        </w:rPr>
        <w:t>licensing</w:t>
      </w:r>
      <w:r>
        <w:rPr>
          <w:spacing w:val="39"/>
        </w:rPr>
        <w:t xml:space="preserve"> </w:t>
      </w:r>
      <w:r>
        <w:rPr>
          <w:spacing w:val="-3"/>
        </w:rPr>
        <w:t>application.</w:t>
      </w:r>
      <w:r>
        <w:rPr>
          <w:spacing w:val="30"/>
        </w:rPr>
        <w:t xml:space="preserve"> </w:t>
      </w:r>
      <w:r>
        <w:rPr>
          <w:spacing w:val="-2"/>
        </w:rPr>
        <w:t>When</w:t>
      </w:r>
      <w:r>
        <w:rPr>
          <w:spacing w:val="37"/>
        </w:rPr>
        <w:t xml:space="preserve"> </w:t>
      </w:r>
      <w:r>
        <w:rPr>
          <w:spacing w:val="-3"/>
        </w:rPr>
        <w:t>uploading,</w:t>
      </w:r>
      <w:r>
        <w:rPr>
          <w:spacing w:val="39"/>
        </w:rPr>
        <w:t xml:space="preserve"> </w:t>
      </w:r>
      <w:r>
        <w:rPr>
          <w:spacing w:val="-3"/>
        </w:rPr>
        <w:t>the</w:t>
      </w:r>
      <w:r>
        <w:rPr>
          <w:spacing w:val="40"/>
        </w:rPr>
        <w:t xml:space="preserve"> </w:t>
      </w:r>
      <w:r>
        <w:rPr>
          <w:spacing w:val="-5"/>
        </w:rPr>
        <w:t>Commission</w:t>
      </w:r>
      <w:r>
        <w:rPr>
          <w:spacing w:val="29"/>
          <w:w w:val="99"/>
        </w:rPr>
        <w:t xml:space="preserve"> </w:t>
      </w:r>
      <w:r>
        <w:rPr>
          <w:spacing w:val="-5"/>
        </w:rPr>
        <w:t>suggests</w:t>
      </w:r>
      <w:r>
        <w:rPr>
          <w:spacing w:val="3"/>
        </w:rPr>
        <w:t xml:space="preserve"> </w:t>
      </w:r>
      <w:r>
        <w:rPr>
          <w:spacing w:val="-3"/>
        </w:rPr>
        <w:t>that</w:t>
      </w:r>
      <w:r>
        <w:rPr>
          <w:spacing w:val="2"/>
        </w:rPr>
        <w:t xml:space="preserve"> </w:t>
      </w:r>
      <w:r>
        <w:rPr>
          <w:spacing w:val="-3"/>
        </w:rPr>
        <w:t>filers</w:t>
      </w:r>
      <w:r>
        <w:rPr>
          <w:spacing w:val="1"/>
        </w:rPr>
        <w:t xml:space="preserve"> </w:t>
      </w:r>
      <w:r>
        <w:rPr>
          <w:spacing w:val="-2"/>
        </w:rPr>
        <w:t>tag</w:t>
      </w:r>
      <w:r>
        <w:rPr>
          <w:spacing w:val="2"/>
        </w:rPr>
        <w:t xml:space="preserve"> </w:t>
      </w:r>
      <w:r>
        <w:rPr>
          <w:spacing w:val="-3"/>
        </w:rPr>
        <w:t>the</w:t>
      </w:r>
      <w:r>
        <w:rPr>
          <w:spacing w:val="2"/>
        </w:rPr>
        <w:t xml:space="preserve"> </w:t>
      </w:r>
      <w:r>
        <w:rPr>
          <w:spacing w:val="-5"/>
        </w:rPr>
        <w:t>submission</w:t>
      </w:r>
      <w:r>
        <w:rPr>
          <w:spacing w:val="1"/>
        </w:rPr>
        <w:t xml:space="preserve"> </w:t>
      </w:r>
      <w:r>
        <w:rPr>
          <w:spacing w:val="-2"/>
        </w:rPr>
        <w:t>for</w:t>
      </w:r>
      <w:r>
        <w:rPr>
          <w:spacing w:val="4"/>
        </w:rPr>
        <w:t xml:space="preserve"> </w:t>
      </w:r>
      <w:r>
        <w:rPr>
          <w:spacing w:val="-3"/>
        </w:rPr>
        <w:t>tracking</w:t>
      </w:r>
      <w:r>
        <w:rPr>
          <w:spacing w:val="1"/>
        </w:rPr>
        <w:t xml:space="preserve"> </w:t>
      </w:r>
      <w:r>
        <w:rPr>
          <w:spacing w:val="-3"/>
        </w:rPr>
        <w:t>purposes</w:t>
      </w:r>
      <w:r>
        <w:rPr>
          <w:spacing w:val="56"/>
          <w:w w:val="99"/>
        </w:rPr>
        <w:t xml:space="preserve"> </w:t>
      </w:r>
      <w:r>
        <w:rPr>
          <w:spacing w:val="-1"/>
        </w:rPr>
        <w:t>by</w:t>
      </w:r>
      <w:r>
        <w:rPr>
          <w:spacing w:val="-12"/>
        </w:rPr>
        <w:t xml:space="preserve"> </w:t>
      </w:r>
      <w:r>
        <w:rPr>
          <w:spacing w:val="-3"/>
        </w:rPr>
        <w:t>including</w:t>
      </w:r>
      <w:r>
        <w:rPr>
          <w:spacing w:val="-10"/>
        </w:rPr>
        <w:t xml:space="preserve"> </w:t>
      </w:r>
      <w:r>
        <w:rPr>
          <w:spacing w:val="-5"/>
        </w:rPr>
        <w:t>“Reward</w:t>
      </w:r>
      <w:r>
        <w:rPr>
          <w:spacing w:val="-8"/>
        </w:rPr>
        <w:t xml:space="preserve"> </w:t>
      </w:r>
      <w:r>
        <w:rPr>
          <w:spacing w:val="-2"/>
        </w:rPr>
        <w:t>Waiver</w:t>
      </w:r>
      <w:r>
        <w:rPr>
          <w:spacing w:val="-8"/>
        </w:rPr>
        <w:t xml:space="preserve"> </w:t>
      </w:r>
      <w:r>
        <w:rPr>
          <w:spacing w:val="-3"/>
        </w:rPr>
        <w:t>Request”</w:t>
      </w:r>
      <w:r>
        <w:rPr>
          <w:spacing w:val="-8"/>
        </w:rPr>
        <w:t xml:space="preserve"> </w:t>
      </w:r>
      <w:r>
        <w:rPr>
          <w:spacing w:val="-2"/>
        </w:rPr>
        <w:t>in</w:t>
      </w:r>
      <w:r>
        <w:rPr>
          <w:spacing w:val="-10"/>
        </w:rPr>
        <w:t xml:space="preserve"> </w:t>
      </w:r>
      <w:r>
        <w:rPr>
          <w:spacing w:val="-3"/>
        </w:rPr>
        <w:t>the</w:t>
      </w:r>
      <w:r>
        <w:rPr>
          <w:spacing w:val="-8"/>
        </w:rPr>
        <w:t xml:space="preserve"> </w:t>
      </w:r>
      <w:r>
        <w:rPr>
          <w:spacing w:val="-3"/>
        </w:rPr>
        <w:t>description</w:t>
      </w:r>
      <w:r>
        <w:rPr>
          <w:spacing w:val="-10"/>
        </w:rPr>
        <w:t xml:space="preserve"> </w:t>
      </w:r>
      <w:r>
        <w:rPr>
          <w:spacing w:val="-1"/>
        </w:rPr>
        <w:t>of</w:t>
      </w:r>
      <w:r>
        <w:rPr>
          <w:spacing w:val="43"/>
          <w:w w:val="99"/>
        </w:rPr>
        <w:t xml:space="preserve"> </w:t>
      </w:r>
      <w:r>
        <w:rPr>
          <w:spacing w:val="-3"/>
        </w:rPr>
        <w:t>the</w:t>
      </w:r>
      <w:r>
        <w:rPr>
          <w:spacing w:val="-16"/>
        </w:rPr>
        <w:t xml:space="preserve"> </w:t>
      </w:r>
      <w:r>
        <w:rPr>
          <w:spacing w:val="-3"/>
        </w:rPr>
        <w:t>attachment.</w:t>
      </w:r>
    </w:p>
    <w:p w:rsidR="007C748B" w:rsidRDefault="007C748B" w14:paraId="43F4ED00" w14:textId="77777777">
      <w:pPr>
        <w:spacing w:before="8"/>
        <w:rPr>
          <w:rFonts w:ascii="Times New Roman" w:hAnsi="Times New Roman" w:eastAsia="Times New Roman" w:cs="Times New Roman"/>
          <w:sz w:val="20"/>
          <w:szCs w:val="20"/>
        </w:rPr>
      </w:pPr>
    </w:p>
    <w:p w:rsidR="007C748B" w:rsidRDefault="00166765" w14:paraId="2634E115" w14:textId="77777777">
      <w:pPr>
        <w:pStyle w:val="BodyText"/>
        <w:spacing w:line="247" w:lineRule="auto"/>
        <w:jc w:val="both"/>
      </w:pPr>
      <w:r>
        <w:rPr>
          <w:spacing w:val="-3"/>
        </w:rPr>
        <w:t>Approved</w:t>
      </w:r>
      <w:r>
        <w:rPr>
          <w:spacing w:val="4"/>
        </w:rPr>
        <w:t xml:space="preserve"> </w:t>
      </w:r>
      <w:r>
        <w:rPr>
          <w:spacing w:val="-1"/>
        </w:rPr>
        <w:t>by</w:t>
      </w:r>
      <w:r>
        <w:t xml:space="preserve"> </w:t>
      </w:r>
      <w:r>
        <w:rPr>
          <w:spacing w:val="-2"/>
        </w:rPr>
        <w:t>OMB</w:t>
      </w:r>
      <w:r>
        <w:rPr>
          <w:spacing w:val="5"/>
        </w:rPr>
        <w:t xml:space="preserve"> </w:t>
      </w:r>
      <w:r>
        <w:rPr>
          <w:spacing w:val="-3"/>
        </w:rPr>
        <w:t>control</w:t>
      </w:r>
      <w:r>
        <w:rPr>
          <w:spacing w:val="4"/>
        </w:rPr>
        <w:t xml:space="preserve"> </w:t>
      </w:r>
      <w:r>
        <w:rPr>
          <w:spacing w:val="-5"/>
        </w:rPr>
        <w:t>number:</w:t>
      </w:r>
      <w:r>
        <w:rPr>
          <w:spacing w:val="7"/>
        </w:rPr>
        <w:t xml:space="preserve"> </w:t>
      </w:r>
      <w:r>
        <w:rPr>
          <w:spacing w:val="-2"/>
        </w:rPr>
        <w:t>3060-1260.</w:t>
      </w:r>
      <w:r>
        <w:rPr>
          <w:spacing w:val="6"/>
        </w:rPr>
        <w:t xml:space="preserve"> </w:t>
      </w:r>
      <w:r>
        <w:rPr>
          <w:spacing w:val="-1"/>
        </w:rPr>
        <w:t>We</w:t>
      </w:r>
      <w:r>
        <w:rPr>
          <w:spacing w:val="1"/>
        </w:rPr>
        <w:t xml:space="preserve"> </w:t>
      </w:r>
      <w:r>
        <w:rPr>
          <w:spacing w:val="-3"/>
        </w:rPr>
        <w:t>have</w:t>
      </w:r>
      <w:r>
        <w:rPr>
          <w:spacing w:val="37"/>
          <w:w w:val="99"/>
        </w:rPr>
        <w:t xml:space="preserve"> </w:t>
      </w:r>
      <w:r>
        <w:rPr>
          <w:spacing w:val="-3"/>
        </w:rPr>
        <w:t>estimated</w:t>
      </w:r>
      <w:r>
        <w:rPr>
          <w:spacing w:val="26"/>
        </w:rPr>
        <w:t xml:space="preserve"> </w:t>
      </w:r>
      <w:r>
        <w:rPr>
          <w:spacing w:val="-3"/>
        </w:rPr>
        <w:t>that</w:t>
      </w:r>
      <w:r>
        <w:rPr>
          <w:spacing w:val="24"/>
        </w:rPr>
        <w:t xml:space="preserve"> </w:t>
      </w:r>
      <w:r>
        <w:rPr>
          <w:spacing w:val="-2"/>
        </w:rPr>
        <w:t>each</w:t>
      </w:r>
      <w:r>
        <w:rPr>
          <w:spacing w:val="23"/>
        </w:rPr>
        <w:t xml:space="preserve"> </w:t>
      </w:r>
      <w:r>
        <w:rPr>
          <w:spacing w:val="-3"/>
        </w:rPr>
        <w:t>response</w:t>
      </w:r>
      <w:r>
        <w:rPr>
          <w:spacing w:val="23"/>
        </w:rPr>
        <w:t xml:space="preserve"> </w:t>
      </w:r>
      <w:r>
        <w:rPr>
          <w:spacing w:val="-2"/>
        </w:rPr>
        <w:t>to</w:t>
      </w:r>
      <w:r>
        <w:rPr>
          <w:spacing w:val="23"/>
        </w:rPr>
        <w:t xml:space="preserve"> </w:t>
      </w:r>
      <w:r>
        <w:rPr>
          <w:spacing w:val="-3"/>
        </w:rPr>
        <w:t>this</w:t>
      </w:r>
      <w:r>
        <w:rPr>
          <w:spacing w:val="23"/>
        </w:rPr>
        <w:t xml:space="preserve"> </w:t>
      </w:r>
      <w:r>
        <w:rPr>
          <w:spacing w:val="-3"/>
        </w:rPr>
        <w:t>collection</w:t>
      </w:r>
      <w:r>
        <w:rPr>
          <w:spacing w:val="21"/>
        </w:rPr>
        <w:t xml:space="preserve"> </w:t>
      </w:r>
      <w:r>
        <w:rPr>
          <w:spacing w:val="-1"/>
        </w:rPr>
        <w:t>of</w:t>
      </w:r>
      <w:r>
        <w:rPr>
          <w:spacing w:val="37"/>
          <w:w w:val="99"/>
        </w:rPr>
        <w:t xml:space="preserve"> </w:t>
      </w:r>
      <w:r>
        <w:rPr>
          <w:spacing w:val="-3"/>
        </w:rPr>
        <w:t>information</w:t>
      </w:r>
      <w:r>
        <w:rPr>
          <w:spacing w:val="34"/>
        </w:rPr>
        <w:t xml:space="preserve"> </w:t>
      </w:r>
      <w:r>
        <w:rPr>
          <w:spacing w:val="-5"/>
        </w:rPr>
        <w:t>will</w:t>
      </w:r>
      <w:r>
        <w:rPr>
          <w:spacing w:val="35"/>
        </w:rPr>
        <w:t xml:space="preserve"> </w:t>
      </w:r>
      <w:r>
        <w:rPr>
          <w:spacing w:val="-3"/>
        </w:rPr>
        <w:t>take</w:t>
      </w:r>
      <w:r>
        <w:rPr>
          <w:spacing w:val="33"/>
        </w:rPr>
        <w:t xml:space="preserve"> </w:t>
      </w:r>
      <w:r>
        <w:t>4</w:t>
      </w:r>
      <w:r>
        <w:rPr>
          <w:spacing w:val="34"/>
        </w:rPr>
        <w:t xml:space="preserve"> </w:t>
      </w:r>
      <w:r>
        <w:rPr>
          <w:spacing w:val="-2"/>
        </w:rPr>
        <w:t>to</w:t>
      </w:r>
      <w:r>
        <w:rPr>
          <w:spacing w:val="34"/>
        </w:rPr>
        <w:t xml:space="preserve"> </w:t>
      </w:r>
      <w:r>
        <w:rPr>
          <w:spacing w:val="-1"/>
        </w:rPr>
        <w:t>16</w:t>
      </w:r>
      <w:r>
        <w:rPr>
          <w:spacing w:val="34"/>
        </w:rPr>
        <w:t xml:space="preserve"> </w:t>
      </w:r>
      <w:r>
        <w:rPr>
          <w:spacing w:val="-3"/>
        </w:rPr>
        <w:t>hours.</w:t>
      </w:r>
      <w:r>
        <w:rPr>
          <w:spacing w:val="19"/>
        </w:rPr>
        <w:t xml:space="preserve"> </w:t>
      </w:r>
      <w:r>
        <w:rPr>
          <w:spacing w:val="-3"/>
        </w:rPr>
        <w:t>Please</w:t>
      </w:r>
      <w:r>
        <w:rPr>
          <w:spacing w:val="33"/>
        </w:rPr>
        <w:t xml:space="preserve"> </w:t>
      </w:r>
      <w:r>
        <w:rPr>
          <w:spacing w:val="-3"/>
        </w:rPr>
        <w:t>refer</w:t>
      </w:r>
      <w:r>
        <w:rPr>
          <w:spacing w:val="34"/>
        </w:rPr>
        <w:t xml:space="preserve"> </w:t>
      </w:r>
      <w:r>
        <w:rPr>
          <w:spacing w:val="-2"/>
        </w:rPr>
        <w:t>to</w:t>
      </w:r>
      <w:r>
        <w:rPr>
          <w:spacing w:val="35"/>
        </w:rPr>
        <w:t xml:space="preserve"> </w:t>
      </w:r>
      <w:r>
        <w:rPr>
          <w:spacing w:val="-3"/>
        </w:rPr>
        <w:t>the</w:t>
      </w:r>
      <w:r>
        <w:rPr>
          <w:spacing w:val="37"/>
          <w:w w:val="99"/>
        </w:rPr>
        <w:t xml:space="preserve"> </w:t>
      </w:r>
      <w:r>
        <w:rPr>
          <w:spacing w:val="-3"/>
        </w:rPr>
        <w:t>notice</w:t>
      </w:r>
      <w:r>
        <w:rPr>
          <w:spacing w:val="38"/>
        </w:rPr>
        <w:t xml:space="preserve"> </w:t>
      </w:r>
      <w:r>
        <w:rPr>
          <w:spacing w:val="-1"/>
        </w:rPr>
        <w:t>on</w:t>
      </w:r>
      <w:r>
        <w:rPr>
          <w:spacing w:val="38"/>
        </w:rPr>
        <w:t xml:space="preserve"> </w:t>
      </w:r>
      <w:r>
        <w:rPr>
          <w:spacing w:val="-3"/>
        </w:rPr>
        <w:t>the</w:t>
      </w:r>
      <w:r>
        <w:rPr>
          <w:spacing w:val="39"/>
        </w:rPr>
        <w:t xml:space="preserve"> </w:t>
      </w:r>
      <w:r>
        <w:rPr>
          <w:spacing w:val="-3"/>
        </w:rPr>
        <w:t>last</w:t>
      </w:r>
      <w:r>
        <w:rPr>
          <w:spacing w:val="37"/>
        </w:rPr>
        <w:t xml:space="preserve"> </w:t>
      </w:r>
      <w:r>
        <w:rPr>
          <w:spacing w:val="-3"/>
        </w:rPr>
        <w:t>page</w:t>
      </w:r>
      <w:r>
        <w:rPr>
          <w:spacing w:val="37"/>
        </w:rPr>
        <w:t xml:space="preserve"> </w:t>
      </w:r>
      <w:r>
        <w:rPr>
          <w:spacing w:val="-1"/>
        </w:rPr>
        <w:t>of</w:t>
      </w:r>
      <w:r>
        <w:rPr>
          <w:spacing w:val="35"/>
        </w:rPr>
        <w:t xml:space="preserve"> </w:t>
      </w:r>
      <w:r>
        <w:rPr>
          <w:spacing w:val="-3"/>
        </w:rPr>
        <w:t>the</w:t>
      </w:r>
      <w:r>
        <w:rPr>
          <w:spacing w:val="37"/>
        </w:rPr>
        <w:t xml:space="preserve"> </w:t>
      </w:r>
      <w:r>
        <w:rPr>
          <w:spacing w:val="-3"/>
        </w:rPr>
        <w:t>instructions</w:t>
      </w:r>
      <w:r>
        <w:rPr>
          <w:spacing w:val="36"/>
        </w:rPr>
        <w:t xml:space="preserve"> </w:t>
      </w:r>
      <w:r>
        <w:rPr>
          <w:spacing w:val="-2"/>
        </w:rPr>
        <w:t>for</w:t>
      </w:r>
      <w:r>
        <w:rPr>
          <w:spacing w:val="38"/>
        </w:rPr>
        <w:t xml:space="preserve"> </w:t>
      </w:r>
      <w:r>
        <w:rPr>
          <w:spacing w:val="-3"/>
        </w:rPr>
        <w:t>additional</w:t>
      </w:r>
      <w:r>
        <w:rPr>
          <w:spacing w:val="37"/>
          <w:w w:val="99"/>
        </w:rPr>
        <w:t xml:space="preserve"> </w:t>
      </w:r>
      <w:r>
        <w:rPr>
          <w:spacing w:val="-3"/>
        </w:rPr>
        <w:t>information</w:t>
      </w:r>
      <w:r>
        <w:rPr>
          <w:spacing w:val="-13"/>
        </w:rPr>
        <w:t xml:space="preserve"> </w:t>
      </w:r>
      <w:r>
        <w:rPr>
          <w:spacing w:val="-3"/>
        </w:rPr>
        <w:t>required</w:t>
      </w:r>
      <w:r>
        <w:rPr>
          <w:spacing w:val="-11"/>
        </w:rPr>
        <w:t xml:space="preserve"> </w:t>
      </w:r>
      <w:r>
        <w:rPr>
          <w:spacing w:val="-1"/>
        </w:rPr>
        <w:t>by</w:t>
      </w:r>
      <w:r>
        <w:rPr>
          <w:spacing w:val="-15"/>
        </w:rPr>
        <w:t xml:space="preserve"> </w:t>
      </w:r>
      <w:r>
        <w:rPr>
          <w:spacing w:val="-3"/>
        </w:rPr>
        <w:t>the</w:t>
      </w:r>
      <w:r>
        <w:rPr>
          <w:spacing w:val="-11"/>
        </w:rPr>
        <w:t xml:space="preserve"> </w:t>
      </w:r>
      <w:r>
        <w:rPr>
          <w:spacing w:val="-3"/>
        </w:rPr>
        <w:t>Paperwork</w:t>
      </w:r>
      <w:r>
        <w:rPr>
          <w:spacing w:val="-13"/>
        </w:rPr>
        <w:t xml:space="preserve"> </w:t>
      </w:r>
      <w:r>
        <w:rPr>
          <w:spacing w:val="-3"/>
        </w:rPr>
        <w:t>Reduction</w:t>
      </w:r>
      <w:r>
        <w:rPr>
          <w:spacing w:val="-12"/>
        </w:rPr>
        <w:t xml:space="preserve"> </w:t>
      </w:r>
      <w:r>
        <w:rPr>
          <w:spacing w:val="-3"/>
        </w:rPr>
        <w:t>Act.</w:t>
      </w:r>
    </w:p>
    <w:p w:rsidR="007C748B" w:rsidRDefault="007C748B" w14:paraId="55ABB26D" w14:textId="77777777">
      <w:pPr>
        <w:spacing w:before="1"/>
        <w:rPr>
          <w:rFonts w:ascii="Times New Roman" w:hAnsi="Times New Roman" w:eastAsia="Times New Roman" w:cs="Times New Roman"/>
          <w:sz w:val="21"/>
          <w:szCs w:val="21"/>
        </w:rPr>
      </w:pPr>
    </w:p>
    <w:p w:rsidR="007C748B" w:rsidRDefault="00166765" w14:paraId="36E8EA99" w14:textId="77777777">
      <w:pPr>
        <w:pStyle w:val="Heading2"/>
        <w:spacing w:line="247" w:lineRule="auto"/>
        <w:ind w:left="119" w:right="851"/>
        <w:rPr>
          <w:b w:val="0"/>
          <w:bCs w:val="0"/>
        </w:rPr>
      </w:pPr>
      <w:r>
        <w:rPr>
          <w:spacing w:val="-3"/>
        </w:rPr>
        <w:t>INSTRUCTIONS</w:t>
      </w:r>
      <w:r>
        <w:rPr>
          <w:spacing w:val="-14"/>
        </w:rPr>
        <w:t xml:space="preserve"> </w:t>
      </w:r>
      <w:r>
        <w:rPr>
          <w:spacing w:val="-2"/>
        </w:rPr>
        <w:t>FOR</w:t>
      </w:r>
      <w:r>
        <w:rPr>
          <w:spacing w:val="-13"/>
        </w:rPr>
        <w:t xml:space="preserve"> </w:t>
      </w:r>
      <w:r>
        <w:rPr>
          <w:spacing w:val="-3"/>
        </w:rPr>
        <w:t>SECTION</w:t>
      </w:r>
      <w:r>
        <w:rPr>
          <w:spacing w:val="-13"/>
        </w:rPr>
        <w:t xml:space="preserve"> </w:t>
      </w:r>
      <w:r>
        <w:t>I</w:t>
      </w:r>
      <w:r>
        <w:rPr>
          <w:spacing w:val="-14"/>
        </w:rPr>
        <w:t xml:space="preserve"> </w:t>
      </w:r>
      <w:r>
        <w:rPr>
          <w:spacing w:val="-1"/>
        </w:rPr>
        <w:t>--</w:t>
      </w:r>
      <w:r>
        <w:rPr>
          <w:spacing w:val="-12"/>
        </w:rPr>
        <w:t xml:space="preserve"> </w:t>
      </w:r>
      <w:r>
        <w:rPr>
          <w:spacing w:val="-3"/>
        </w:rPr>
        <w:t>GENERAL</w:t>
      </w:r>
      <w:r>
        <w:rPr>
          <w:spacing w:val="24"/>
          <w:w w:val="99"/>
        </w:rPr>
        <w:t xml:space="preserve"> </w:t>
      </w:r>
      <w:r>
        <w:rPr>
          <w:spacing w:val="-3"/>
        </w:rPr>
        <w:t>INFORMATION</w:t>
      </w:r>
    </w:p>
    <w:p w:rsidR="007C748B" w:rsidRDefault="007C748B" w14:paraId="207CB1BF" w14:textId="77777777">
      <w:pPr>
        <w:spacing w:before="8"/>
        <w:rPr>
          <w:rFonts w:ascii="Times New Roman" w:hAnsi="Times New Roman" w:eastAsia="Times New Roman" w:cs="Times New Roman"/>
          <w:b/>
          <w:bCs/>
          <w:sz w:val="20"/>
          <w:szCs w:val="20"/>
        </w:rPr>
      </w:pPr>
    </w:p>
    <w:p w:rsidR="007C748B" w:rsidRDefault="00166765" w14:paraId="6ABBAEC5" w14:textId="77777777">
      <w:pPr>
        <w:pStyle w:val="BodyText"/>
        <w:numPr>
          <w:ilvl w:val="0"/>
          <w:numId w:val="31"/>
        </w:numPr>
        <w:tabs>
          <w:tab w:val="left" w:pos="480"/>
        </w:tabs>
        <w:spacing w:line="248" w:lineRule="auto"/>
        <w:jc w:val="both"/>
      </w:pPr>
      <w:r>
        <w:rPr>
          <w:rFonts w:cs="Times New Roman"/>
          <w:b/>
          <w:bCs/>
          <w:spacing w:val="-2"/>
        </w:rPr>
        <w:t>Item</w:t>
      </w:r>
      <w:r>
        <w:rPr>
          <w:rFonts w:cs="Times New Roman"/>
          <w:b/>
          <w:bCs/>
          <w:spacing w:val="21"/>
        </w:rPr>
        <w:t xml:space="preserve"> </w:t>
      </w:r>
      <w:r>
        <w:rPr>
          <w:rFonts w:cs="Times New Roman"/>
          <w:b/>
          <w:bCs/>
          <w:spacing w:val="-1"/>
        </w:rPr>
        <w:t>3:</w:t>
      </w:r>
      <w:r>
        <w:rPr>
          <w:rFonts w:cs="Times New Roman"/>
          <w:b/>
          <w:bCs/>
          <w:spacing w:val="26"/>
        </w:rPr>
        <w:t xml:space="preserve"> </w:t>
      </w:r>
      <w:r>
        <w:rPr>
          <w:rFonts w:cs="Times New Roman"/>
          <w:b/>
          <w:bCs/>
          <w:spacing w:val="-2"/>
        </w:rPr>
        <w:t>Fees</w:t>
      </w:r>
      <w:r>
        <w:rPr>
          <w:spacing w:val="-2"/>
        </w:rPr>
        <w:t>.</w:t>
      </w:r>
      <w:r>
        <w:rPr>
          <w:spacing w:val="5"/>
        </w:rPr>
        <w:t xml:space="preserve"> </w:t>
      </w:r>
      <w:r>
        <w:rPr>
          <w:spacing w:val="-2"/>
        </w:rPr>
        <w:t>The</w:t>
      </w:r>
      <w:r>
        <w:rPr>
          <w:spacing w:val="26"/>
        </w:rPr>
        <w:t xml:space="preserve"> </w:t>
      </w:r>
      <w:r>
        <w:rPr>
          <w:spacing w:val="-5"/>
        </w:rPr>
        <w:t>Commission</w:t>
      </w:r>
      <w:r>
        <w:rPr>
          <w:spacing w:val="25"/>
        </w:rPr>
        <w:t xml:space="preserve"> </w:t>
      </w:r>
      <w:r>
        <w:rPr>
          <w:spacing w:val="-2"/>
        </w:rPr>
        <w:t>is</w:t>
      </w:r>
      <w:r>
        <w:rPr>
          <w:spacing w:val="25"/>
        </w:rPr>
        <w:t xml:space="preserve"> </w:t>
      </w:r>
      <w:r>
        <w:rPr>
          <w:spacing w:val="-3"/>
        </w:rPr>
        <w:t>statutorily</w:t>
      </w:r>
      <w:r>
        <w:rPr>
          <w:spacing w:val="22"/>
        </w:rPr>
        <w:t xml:space="preserve"> </w:t>
      </w:r>
      <w:r>
        <w:rPr>
          <w:spacing w:val="-3"/>
        </w:rPr>
        <w:t>required</w:t>
      </w:r>
      <w:r>
        <w:rPr>
          <w:spacing w:val="27"/>
        </w:rPr>
        <w:t xml:space="preserve"> </w:t>
      </w:r>
      <w:r>
        <w:rPr>
          <w:spacing w:val="-3"/>
        </w:rPr>
        <w:t>to</w:t>
      </w:r>
      <w:r>
        <w:rPr>
          <w:spacing w:val="28"/>
          <w:w w:val="99"/>
        </w:rPr>
        <w:t xml:space="preserve"> </w:t>
      </w:r>
      <w:r>
        <w:rPr>
          <w:spacing w:val="-2"/>
        </w:rPr>
        <w:t>collect</w:t>
      </w:r>
      <w:r>
        <w:rPr>
          <w:spacing w:val="4"/>
        </w:rPr>
        <w:t xml:space="preserve"> </w:t>
      </w:r>
      <w:r>
        <w:rPr>
          <w:spacing w:val="-3"/>
        </w:rPr>
        <w:t>charges</w:t>
      </w:r>
      <w:r>
        <w:rPr>
          <w:spacing w:val="4"/>
        </w:rPr>
        <w:t xml:space="preserve"> </w:t>
      </w:r>
      <w:r>
        <w:rPr>
          <w:spacing w:val="-2"/>
        </w:rPr>
        <w:t>for</w:t>
      </w:r>
      <w:r>
        <w:rPr>
          <w:spacing w:val="5"/>
        </w:rPr>
        <w:t xml:space="preserve"> </w:t>
      </w:r>
      <w:r>
        <w:rPr>
          <w:spacing w:val="-2"/>
        </w:rPr>
        <w:t>certain</w:t>
      </w:r>
      <w:r>
        <w:rPr>
          <w:spacing w:val="3"/>
        </w:rPr>
        <w:t xml:space="preserve"> </w:t>
      </w:r>
      <w:r>
        <w:rPr>
          <w:spacing w:val="-3"/>
        </w:rPr>
        <w:t>regulatory</w:t>
      </w:r>
      <w:r>
        <w:rPr>
          <w:spacing w:val="-1"/>
        </w:rPr>
        <w:t xml:space="preserve"> </w:t>
      </w:r>
      <w:r>
        <w:rPr>
          <w:spacing w:val="-3"/>
        </w:rPr>
        <w:t>services</w:t>
      </w:r>
      <w:r>
        <w:rPr>
          <w:spacing w:val="1"/>
        </w:rPr>
        <w:t xml:space="preserve"> </w:t>
      </w:r>
      <w:r>
        <w:rPr>
          <w:spacing w:val="-2"/>
        </w:rPr>
        <w:t>to</w:t>
      </w:r>
      <w:r>
        <w:rPr>
          <w:spacing w:val="4"/>
        </w:rPr>
        <w:t xml:space="preserve"> </w:t>
      </w:r>
      <w:r>
        <w:rPr>
          <w:spacing w:val="-3"/>
        </w:rPr>
        <w:t>the</w:t>
      </w:r>
      <w:r>
        <w:rPr>
          <w:spacing w:val="2"/>
        </w:rPr>
        <w:t xml:space="preserve"> </w:t>
      </w:r>
      <w:r>
        <w:rPr>
          <w:spacing w:val="-3"/>
        </w:rPr>
        <w:t>public.</w:t>
      </w:r>
      <w:r>
        <w:rPr>
          <w:spacing w:val="41"/>
          <w:w w:val="99"/>
        </w:rPr>
        <w:t xml:space="preserve"> </w:t>
      </w:r>
      <w:r>
        <w:rPr>
          <w:spacing w:val="-3"/>
        </w:rPr>
        <w:t>Generally,</w:t>
      </w:r>
      <w:r>
        <w:rPr>
          <w:spacing w:val="2"/>
        </w:rPr>
        <w:t xml:space="preserve"> </w:t>
      </w:r>
      <w:r>
        <w:rPr>
          <w:spacing w:val="-3"/>
        </w:rPr>
        <w:t>applicants</w:t>
      </w:r>
      <w:r>
        <w:rPr>
          <w:spacing w:val="1"/>
        </w:rPr>
        <w:t xml:space="preserve"> </w:t>
      </w:r>
      <w:r>
        <w:rPr>
          <w:spacing w:val="-3"/>
        </w:rPr>
        <w:t>seeking</w:t>
      </w:r>
      <w:r>
        <w:rPr>
          <w:spacing w:val="-2"/>
        </w:rPr>
        <w:t xml:space="preserve"> to</w:t>
      </w:r>
      <w:r>
        <w:rPr>
          <w:spacing w:val="1"/>
        </w:rPr>
        <w:t xml:space="preserve"> </w:t>
      </w:r>
      <w:r>
        <w:rPr>
          <w:spacing w:val="-3"/>
        </w:rPr>
        <w:t>transfer</w:t>
      </w:r>
      <w:r>
        <w:t xml:space="preserve"> </w:t>
      </w:r>
      <w:r>
        <w:rPr>
          <w:spacing w:val="-3"/>
        </w:rPr>
        <w:t>licenses</w:t>
      </w:r>
      <w:r>
        <w:rPr>
          <w:spacing w:val="-1"/>
        </w:rPr>
        <w:t xml:space="preserve"> or</w:t>
      </w:r>
      <w:r>
        <w:rPr>
          <w:spacing w:val="1"/>
        </w:rPr>
        <w:t xml:space="preserve"> </w:t>
      </w:r>
      <w:r>
        <w:rPr>
          <w:spacing w:val="-3"/>
        </w:rPr>
        <w:t>permits</w:t>
      </w:r>
      <w:r>
        <w:rPr>
          <w:spacing w:val="45"/>
          <w:w w:val="99"/>
        </w:rPr>
        <w:t xml:space="preserve"> </w:t>
      </w:r>
      <w:r>
        <w:rPr>
          <w:spacing w:val="-1"/>
        </w:rPr>
        <w:t>of</w:t>
      </w:r>
      <w:r>
        <w:rPr>
          <w:spacing w:val="-8"/>
        </w:rPr>
        <w:t xml:space="preserve"> </w:t>
      </w:r>
      <w:r>
        <w:rPr>
          <w:spacing w:val="-3"/>
        </w:rPr>
        <w:t>AM,</w:t>
      </w:r>
      <w:r>
        <w:rPr>
          <w:spacing w:val="-5"/>
        </w:rPr>
        <w:t xml:space="preserve"> </w:t>
      </w:r>
      <w:r>
        <w:rPr>
          <w:spacing w:val="-2"/>
        </w:rPr>
        <w:t>FM,</w:t>
      </w:r>
      <w:r>
        <w:rPr>
          <w:spacing w:val="-5"/>
        </w:rPr>
        <w:t xml:space="preserve"> </w:t>
      </w:r>
      <w:r>
        <w:rPr>
          <w:spacing w:val="-1"/>
        </w:rPr>
        <w:t>or</w:t>
      </w:r>
      <w:r>
        <w:rPr>
          <w:spacing w:val="-5"/>
        </w:rPr>
        <w:t xml:space="preserve"> </w:t>
      </w:r>
      <w:r>
        <w:t>TV</w:t>
      </w:r>
      <w:r>
        <w:rPr>
          <w:spacing w:val="-6"/>
        </w:rPr>
        <w:t xml:space="preserve"> </w:t>
      </w:r>
      <w:r>
        <w:rPr>
          <w:spacing w:val="-2"/>
        </w:rPr>
        <w:t>broadcast</w:t>
      </w:r>
      <w:r>
        <w:rPr>
          <w:spacing w:val="-6"/>
        </w:rPr>
        <w:t xml:space="preserve"> </w:t>
      </w:r>
      <w:r>
        <w:rPr>
          <w:spacing w:val="-3"/>
        </w:rPr>
        <w:t>stations</w:t>
      </w:r>
      <w:r>
        <w:rPr>
          <w:spacing w:val="-6"/>
        </w:rPr>
        <w:t xml:space="preserve"> </w:t>
      </w:r>
      <w:r>
        <w:rPr>
          <w:spacing w:val="-2"/>
        </w:rPr>
        <w:t>are</w:t>
      </w:r>
      <w:r>
        <w:rPr>
          <w:spacing w:val="-5"/>
        </w:rPr>
        <w:t xml:space="preserve"> </w:t>
      </w:r>
      <w:r>
        <w:rPr>
          <w:spacing w:val="-3"/>
        </w:rPr>
        <w:t>required</w:t>
      </w:r>
      <w:r>
        <w:rPr>
          <w:spacing w:val="-4"/>
        </w:rPr>
        <w:t xml:space="preserve"> </w:t>
      </w:r>
      <w:r>
        <w:rPr>
          <w:spacing w:val="-2"/>
        </w:rPr>
        <w:t>to</w:t>
      </w:r>
      <w:r>
        <w:rPr>
          <w:spacing w:val="-5"/>
        </w:rPr>
        <w:t xml:space="preserve"> submit</w:t>
      </w:r>
      <w:r>
        <w:rPr>
          <w:spacing w:val="41"/>
          <w:w w:val="99"/>
        </w:rPr>
        <w:t xml:space="preserve"> </w:t>
      </w:r>
      <w:r>
        <w:t>a</w:t>
      </w:r>
      <w:r>
        <w:rPr>
          <w:spacing w:val="7"/>
        </w:rPr>
        <w:t xml:space="preserve"> </w:t>
      </w:r>
      <w:r>
        <w:rPr>
          <w:spacing w:val="-3"/>
        </w:rPr>
        <w:t>fee</w:t>
      </w:r>
      <w:r>
        <w:rPr>
          <w:spacing w:val="8"/>
        </w:rPr>
        <w:t xml:space="preserve"> </w:t>
      </w:r>
      <w:r>
        <w:rPr>
          <w:spacing w:val="-5"/>
        </w:rPr>
        <w:t>with</w:t>
      </w:r>
      <w:r>
        <w:rPr>
          <w:spacing w:val="7"/>
        </w:rPr>
        <w:t xml:space="preserve"> </w:t>
      </w:r>
      <w:r>
        <w:rPr>
          <w:spacing w:val="-3"/>
        </w:rPr>
        <w:t>the</w:t>
      </w:r>
      <w:r>
        <w:rPr>
          <w:spacing w:val="8"/>
        </w:rPr>
        <w:t xml:space="preserve"> </w:t>
      </w:r>
      <w:r>
        <w:rPr>
          <w:spacing w:val="-3"/>
        </w:rPr>
        <w:t>filing</w:t>
      </w:r>
      <w:r>
        <w:rPr>
          <w:spacing w:val="4"/>
        </w:rPr>
        <w:t xml:space="preserve"> </w:t>
      </w:r>
      <w:r>
        <w:rPr>
          <w:spacing w:val="-1"/>
        </w:rPr>
        <w:t>of</w:t>
      </w:r>
      <w:r>
        <w:rPr>
          <w:spacing w:val="3"/>
        </w:rPr>
        <w:t xml:space="preserve"> </w:t>
      </w:r>
      <w:r>
        <w:rPr>
          <w:spacing w:val="-3"/>
        </w:rPr>
        <w:t>FCC</w:t>
      </w:r>
      <w:r>
        <w:rPr>
          <w:spacing w:val="5"/>
        </w:rPr>
        <w:t xml:space="preserve"> </w:t>
      </w:r>
      <w:r>
        <w:rPr>
          <w:spacing w:val="-2"/>
        </w:rPr>
        <w:t>Form</w:t>
      </w:r>
      <w:r>
        <w:rPr>
          <w:spacing w:val="2"/>
        </w:rPr>
        <w:t xml:space="preserve"> </w:t>
      </w:r>
      <w:r>
        <w:rPr>
          <w:spacing w:val="-2"/>
        </w:rPr>
        <w:t>315.</w:t>
      </w:r>
      <w:r>
        <w:t xml:space="preserve"> </w:t>
      </w:r>
      <w:r>
        <w:rPr>
          <w:spacing w:val="14"/>
        </w:rPr>
        <w:t xml:space="preserve"> </w:t>
      </w:r>
      <w:r>
        <w:rPr>
          <w:spacing w:val="-5"/>
        </w:rPr>
        <w:t>Government</w:t>
      </w:r>
      <w:r>
        <w:rPr>
          <w:spacing w:val="41"/>
          <w:w w:val="99"/>
        </w:rPr>
        <w:t xml:space="preserve"> </w:t>
      </w:r>
      <w:r>
        <w:rPr>
          <w:spacing w:val="-3"/>
        </w:rPr>
        <w:t>entities,</w:t>
      </w:r>
      <w:r>
        <w:rPr>
          <w:spacing w:val="43"/>
        </w:rPr>
        <w:t xml:space="preserve"> </w:t>
      </w:r>
      <w:r>
        <w:rPr>
          <w:spacing w:val="-3"/>
        </w:rPr>
        <w:t>however,</w:t>
      </w:r>
      <w:r>
        <w:rPr>
          <w:spacing w:val="40"/>
        </w:rPr>
        <w:t xml:space="preserve"> </w:t>
      </w:r>
      <w:r>
        <w:rPr>
          <w:spacing w:val="-2"/>
        </w:rPr>
        <w:t>are</w:t>
      </w:r>
      <w:r>
        <w:rPr>
          <w:spacing w:val="41"/>
        </w:rPr>
        <w:t xml:space="preserve"> </w:t>
      </w:r>
      <w:r>
        <w:rPr>
          <w:spacing w:val="-3"/>
        </w:rPr>
        <w:t>exempt</w:t>
      </w:r>
      <w:r>
        <w:rPr>
          <w:spacing w:val="40"/>
        </w:rPr>
        <w:t xml:space="preserve"> </w:t>
      </w:r>
      <w:r>
        <w:rPr>
          <w:spacing w:val="-2"/>
        </w:rPr>
        <w:t>from</w:t>
      </w:r>
      <w:r>
        <w:rPr>
          <w:spacing w:val="36"/>
        </w:rPr>
        <w:t xml:space="preserve"> </w:t>
      </w:r>
      <w:r>
        <w:rPr>
          <w:spacing w:val="-3"/>
        </w:rPr>
        <w:t>this</w:t>
      </w:r>
      <w:r>
        <w:rPr>
          <w:spacing w:val="40"/>
        </w:rPr>
        <w:t xml:space="preserve"> </w:t>
      </w:r>
      <w:r>
        <w:rPr>
          <w:spacing w:val="-2"/>
        </w:rPr>
        <w:t>fee</w:t>
      </w:r>
      <w:r>
        <w:rPr>
          <w:spacing w:val="40"/>
        </w:rPr>
        <w:t xml:space="preserve"> </w:t>
      </w:r>
      <w:r>
        <w:rPr>
          <w:spacing w:val="-3"/>
        </w:rPr>
        <w:t>requirement.</w:t>
      </w:r>
      <w:r>
        <w:rPr>
          <w:spacing w:val="23"/>
          <w:w w:val="99"/>
        </w:rPr>
        <w:t xml:space="preserve"> </w:t>
      </w:r>
      <w:r>
        <w:rPr>
          <w:spacing w:val="-3"/>
        </w:rPr>
        <w:t>Exempt</w:t>
      </w:r>
      <w:r>
        <w:rPr>
          <w:spacing w:val="5"/>
        </w:rPr>
        <w:t xml:space="preserve"> </w:t>
      </w:r>
      <w:r>
        <w:rPr>
          <w:spacing w:val="-3"/>
        </w:rPr>
        <w:t>entities</w:t>
      </w:r>
      <w:r>
        <w:rPr>
          <w:spacing w:val="5"/>
        </w:rPr>
        <w:t xml:space="preserve"> </w:t>
      </w:r>
      <w:r>
        <w:rPr>
          <w:spacing w:val="-3"/>
        </w:rPr>
        <w:t>include</w:t>
      </w:r>
      <w:r>
        <w:rPr>
          <w:spacing w:val="6"/>
        </w:rPr>
        <w:t xml:space="preserve"> </w:t>
      </w:r>
      <w:r>
        <w:rPr>
          <w:spacing w:val="-3"/>
        </w:rPr>
        <w:t>possessions,</w:t>
      </w:r>
      <w:r>
        <w:rPr>
          <w:spacing w:val="6"/>
        </w:rPr>
        <w:t xml:space="preserve"> </w:t>
      </w:r>
      <w:r>
        <w:rPr>
          <w:spacing w:val="-3"/>
        </w:rPr>
        <w:t>states,</w:t>
      </w:r>
      <w:r>
        <w:rPr>
          <w:spacing w:val="4"/>
        </w:rPr>
        <w:t xml:space="preserve"> </w:t>
      </w:r>
      <w:r>
        <w:rPr>
          <w:spacing w:val="-3"/>
        </w:rPr>
        <w:t>cities,</w:t>
      </w:r>
      <w:r>
        <w:rPr>
          <w:spacing w:val="4"/>
        </w:rPr>
        <w:t xml:space="preserve"> </w:t>
      </w:r>
      <w:r>
        <w:rPr>
          <w:spacing w:val="-3"/>
        </w:rPr>
        <w:t>counties,</w:t>
      </w:r>
      <w:r>
        <w:rPr>
          <w:spacing w:val="29"/>
          <w:w w:val="99"/>
        </w:rPr>
        <w:t xml:space="preserve"> </w:t>
      </w:r>
      <w:r>
        <w:rPr>
          <w:spacing w:val="-5"/>
        </w:rPr>
        <w:t>towns,</w:t>
      </w:r>
      <w:r>
        <w:rPr>
          <w:spacing w:val="44"/>
        </w:rPr>
        <w:t xml:space="preserve"> </w:t>
      </w:r>
      <w:r>
        <w:rPr>
          <w:spacing w:val="-3"/>
        </w:rPr>
        <w:t>villages,</w:t>
      </w:r>
      <w:r>
        <w:rPr>
          <w:spacing w:val="44"/>
        </w:rPr>
        <w:t xml:space="preserve"> </w:t>
      </w:r>
      <w:r>
        <w:rPr>
          <w:spacing w:val="-5"/>
        </w:rPr>
        <w:t>municipal</w:t>
      </w:r>
      <w:r>
        <w:rPr>
          <w:spacing w:val="44"/>
        </w:rPr>
        <w:t xml:space="preserve"> </w:t>
      </w:r>
      <w:r>
        <w:rPr>
          <w:spacing w:val="-3"/>
        </w:rPr>
        <w:t>organizations,</w:t>
      </w:r>
      <w:r>
        <w:rPr>
          <w:spacing w:val="44"/>
        </w:rPr>
        <w:t xml:space="preserve"> </w:t>
      </w:r>
      <w:r>
        <w:rPr>
          <w:spacing w:val="-3"/>
        </w:rPr>
        <w:t>and</w:t>
      </w:r>
      <w:r>
        <w:rPr>
          <w:spacing w:val="42"/>
        </w:rPr>
        <w:t xml:space="preserve"> </w:t>
      </w:r>
      <w:r>
        <w:rPr>
          <w:spacing w:val="-3"/>
        </w:rPr>
        <w:t>political</w:t>
      </w:r>
      <w:r>
        <w:rPr>
          <w:spacing w:val="42"/>
          <w:w w:val="99"/>
        </w:rPr>
        <w:t xml:space="preserve"> </w:t>
      </w:r>
      <w:r>
        <w:rPr>
          <w:spacing w:val="-3"/>
        </w:rPr>
        <w:t>organizations</w:t>
      </w:r>
      <w:r>
        <w:rPr>
          <w:spacing w:val="34"/>
        </w:rPr>
        <w:t xml:space="preserve"> </w:t>
      </w:r>
      <w:r>
        <w:rPr>
          <w:spacing w:val="-1"/>
        </w:rPr>
        <w:t>or</w:t>
      </w:r>
      <w:r>
        <w:rPr>
          <w:spacing w:val="37"/>
        </w:rPr>
        <w:t xml:space="preserve"> </w:t>
      </w:r>
      <w:r>
        <w:rPr>
          <w:spacing w:val="-3"/>
        </w:rPr>
        <w:t>subparts</w:t>
      </w:r>
      <w:r>
        <w:rPr>
          <w:spacing w:val="34"/>
        </w:rPr>
        <w:t xml:space="preserve"> </w:t>
      </w:r>
      <w:r>
        <w:rPr>
          <w:spacing w:val="-3"/>
        </w:rPr>
        <w:t>thereof</w:t>
      </w:r>
      <w:r>
        <w:rPr>
          <w:spacing w:val="34"/>
        </w:rPr>
        <w:t xml:space="preserve"> </w:t>
      </w:r>
      <w:r>
        <w:rPr>
          <w:spacing w:val="-3"/>
        </w:rPr>
        <w:t>governed</w:t>
      </w:r>
      <w:r>
        <w:rPr>
          <w:spacing w:val="37"/>
        </w:rPr>
        <w:t xml:space="preserve"> </w:t>
      </w:r>
      <w:r>
        <w:rPr>
          <w:spacing w:val="-1"/>
        </w:rPr>
        <w:t>by</w:t>
      </w:r>
      <w:r>
        <w:rPr>
          <w:spacing w:val="31"/>
        </w:rPr>
        <w:t xml:space="preserve"> </w:t>
      </w:r>
      <w:r>
        <w:rPr>
          <w:spacing w:val="-2"/>
        </w:rPr>
        <w:t>elected</w:t>
      </w:r>
      <w:r>
        <w:rPr>
          <w:spacing w:val="37"/>
        </w:rPr>
        <w:t xml:space="preserve"> </w:t>
      </w:r>
      <w:r>
        <w:rPr>
          <w:spacing w:val="-1"/>
        </w:rPr>
        <w:t>or</w:t>
      </w:r>
      <w:r>
        <w:rPr>
          <w:spacing w:val="43"/>
          <w:w w:val="99"/>
        </w:rPr>
        <w:t xml:space="preserve"> </w:t>
      </w:r>
      <w:r>
        <w:rPr>
          <w:spacing w:val="-3"/>
        </w:rPr>
        <w:t>appointed</w:t>
      </w:r>
      <w:r>
        <w:rPr>
          <w:spacing w:val="32"/>
        </w:rPr>
        <w:t xml:space="preserve"> </w:t>
      </w:r>
      <w:r>
        <w:rPr>
          <w:spacing w:val="-3"/>
        </w:rPr>
        <w:t>officials</w:t>
      </w:r>
      <w:r>
        <w:rPr>
          <w:spacing w:val="31"/>
        </w:rPr>
        <w:t xml:space="preserve"> </w:t>
      </w:r>
      <w:r>
        <w:rPr>
          <w:spacing w:val="-3"/>
        </w:rPr>
        <w:t>exercising</w:t>
      </w:r>
      <w:r>
        <w:rPr>
          <w:spacing w:val="30"/>
        </w:rPr>
        <w:t xml:space="preserve"> </w:t>
      </w:r>
      <w:r>
        <w:rPr>
          <w:spacing w:val="-3"/>
        </w:rPr>
        <w:t>sovereign</w:t>
      </w:r>
      <w:r>
        <w:rPr>
          <w:spacing w:val="31"/>
        </w:rPr>
        <w:t xml:space="preserve"> </w:t>
      </w:r>
      <w:r>
        <w:rPr>
          <w:spacing w:val="-3"/>
        </w:rPr>
        <w:t>direction</w:t>
      </w:r>
      <w:r>
        <w:rPr>
          <w:spacing w:val="28"/>
        </w:rPr>
        <w:t xml:space="preserve"> </w:t>
      </w:r>
      <w:r>
        <w:rPr>
          <w:spacing w:val="-3"/>
        </w:rPr>
        <w:t>over</w:t>
      </w:r>
      <w:r>
        <w:rPr>
          <w:spacing w:val="40"/>
          <w:w w:val="99"/>
        </w:rPr>
        <w:t xml:space="preserve"> </w:t>
      </w:r>
      <w:r>
        <w:rPr>
          <w:spacing w:val="-5"/>
        </w:rPr>
        <w:t>communities</w:t>
      </w:r>
      <w:r>
        <w:rPr>
          <w:spacing w:val="28"/>
        </w:rPr>
        <w:t xml:space="preserve"> </w:t>
      </w:r>
      <w:r>
        <w:rPr>
          <w:spacing w:val="-1"/>
        </w:rPr>
        <w:t>or</w:t>
      </w:r>
      <w:r>
        <w:rPr>
          <w:spacing w:val="29"/>
        </w:rPr>
        <w:t xml:space="preserve"> </w:t>
      </w:r>
      <w:r>
        <w:rPr>
          <w:spacing w:val="-3"/>
        </w:rPr>
        <w:t>governmental</w:t>
      </w:r>
      <w:r>
        <w:rPr>
          <w:spacing w:val="28"/>
        </w:rPr>
        <w:t xml:space="preserve"> </w:t>
      </w:r>
      <w:r>
        <w:rPr>
          <w:spacing w:val="-3"/>
        </w:rPr>
        <w:t>programs.</w:t>
      </w:r>
      <w:r>
        <w:rPr>
          <w:spacing w:val="27"/>
        </w:rPr>
        <w:t xml:space="preserve"> </w:t>
      </w:r>
      <w:r>
        <w:rPr>
          <w:spacing w:val="-3"/>
        </w:rPr>
        <w:t>Also</w:t>
      </w:r>
      <w:r>
        <w:rPr>
          <w:spacing w:val="28"/>
        </w:rPr>
        <w:t xml:space="preserve"> </w:t>
      </w:r>
      <w:r>
        <w:rPr>
          <w:spacing w:val="-3"/>
        </w:rPr>
        <w:t>exempt</w:t>
      </w:r>
      <w:r>
        <w:rPr>
          <w:spacing w:val="26"/>
        </w:rPr>
        <w:t xml:space="preserve"> </w:t>
      </w:r>
      <w:r>
        <w:rPr>
          <w:spacing w:val="-2"/>
        </w:rPr>
        <w:t>are</w:t>
      </w:r>
      <w:r>
        <w:rPr>
          <w:spacing w:val="21"/>
          <w:w w:val="99"/>
        </w:rPr>
        <w:t xml:space="preserve"> </w:t>
      </w:r>
      <w:r>
        <w:rPr>
          <w:spacing w:val="-3"/>
        </w:rPr>
        <w:t>full-service</w:t>
      </w:r>
      <w:r>
        <w:rPr>
          <w:spacing w:val="8"/>
        </w:rPr>
        <w:t xml:space="preserve"> </w:t>
      </w:r>
      <w:r>
        <w:rPr>
          <w:spacing w:val="-3"/>
        </w:rPr>
        <w:t>noncommercial</w:t>
      </w:r>
      <w:r>
        <w:rPr>
          <w:spacing w:val="6"/>
        </w:rPr>
        <w:t xml:space="preserve"> </w:t>
      </w:r>
      <w:r>
        <w:rPr>
          <w:spacing w:val="-3"/>
        </w:rPr>
        <w:t>educational</w:t>
      </w:r>
      <w:r>
        <w:rPr>
          <w:spacing w:val="5"/>
        </w:rPr>
        <w:t xml:space="preserve"> </w:t>
      </w:r>
      <w:r>
        <w:rPr>
          <w:spacing w:val="-2"/>
        </w:rPr>
        <w:t>radio,</w:t>
      </w:r>
      <w:r>
        <w:rPr>
          <w:spacing w:val="30"/>
          <w:w w:val="99"/>
        </w:rPr>
        <w:t xml:space="preserve"> </w:t>
      </w:r>
      <w:r>
        <w:rPr>
          <w:spacing w:val="-3"/>
        </w:rPr>
        <w:t>noncommercial</w:t>
      </w:r>
      <w:r>
        <w:rPr>
          <w:spacing w:val="34"/>
        </w:rPr>
        <w:t xml:space="preserve"> </w:t>
      </w:r>
      <w:r>
        <w:rPr>
          <w:spacing w:val="-3"/>
        </w:rPr>
        <w:t>educational</w:t>
      </w:r>
      <w:r>
        <w:rPr>
          <w:spacing w:val="35"/>
        </w:rPr>
        <w:t xml:space="preserve"> </w:t>
      </w:r>
      <w:r>
        <w:t>TV</w:t>
      </w:r>
      <w:r>
        <w:rPr>
          <w:spacing w:val="32"/>
        </w:rPr>
        <w:t xml:space="preserve"> </w:t>
      </w:r>
      <w:r>
        <w:rPr>
          <w:spacing w:val="-2"/>
        </w:rPr>
        <w:t>and</w:t>
      </w:r>
      <w:r>
        <w:rPr>
          <w:spacing w:val="34"/>
        </w:rPr>
        <w:t xml:space="preserve"> </w:t>
      </w:r>
      <w:r>
        <w:rPr>
          <w:spacing w:val="-3"/>
        </w:rPr>
        <w:t>LPFM</w:t>
      </w:r>
      <w:r>
        <w:rPr>
          <w:spacing w:val="32"/>
        </w:rPr>
        <w:t xml:space="preserve"> </w:t>
      </w:r>
      <w:r>
        <w:rPr>
          <w:spacing w:val="-3"/>
        </w:rPr>
        <w:t>licensees</w:t>
      </w:r>
      <w:r>
        <w:rPr>
          <w:spacing w:val="32"/>
        </w:rPr>
        <w:t xml:space="preserve"> </w:t>
      </w:r>
      <w:r>
        <w:rPr>
          <w:spacing w:val="-2"/>
        </w:rPr>
        <w:t>and</w:t>
      </w:r>
      <w:r>
        <w:rPr>
          <w:spacing w:val="31"/>
          <w:w w:val="99"/>
        </w:rPr>
        <w:t xml:space="preserve"> </w:t>
      </w:r>
      <w:r>
        <w:rPr>
          <w:spacing w:val="-3"/>
        </w:rPr>
        <w:t>permittees,</w:t>
      </w:r>
      <w:r>
        <w:rPr>
          <w:spacing w:val="37"/>
        </w:rPr>
        <w:t xml:space="preserve"> </w:t>
      </w:r>
      <w:r>
        <w:rPr>
          <w:rFonts w:cs="Times New Roman"/>
          <w:b/>
          <w:bCs/>
          <w:spacing w:val="-3"/>
        </w:rPr>
        <w:t>provided</w:t>
      </w:r>
      <w:r>
        <w:rPr>
          <w:rFonts w:cs="Times New Roman"/>
          <w:b/>
          <w:bCs/>
          <w:spacing w:val="37"/>
        </w:rPr>
        <w:t xml:space="preserve"> </w:t>
      </w:r>
      <w:r>
        <w:rPr>
          <w:spacing w:val="-3"/>
        </w:rPr>
        <w:t>that</w:t>
      </w:r>
      <w:r>
        <w:rPr>
          <w:spacing w:val="37"/>
        </w:rPr>
        <w:t xml:space="preserve"> </w:t>
      </w:r>
      <w:r>
        <w:rPr>
          <w:spacing w:val="-3"/>
        </w:rPr>
        <w:t>the</w:t>
      </w:r>
      <w:r>
        <w:rPr>
          <w:spacing w:val="37"/>
        </w:rPr>
        <w:t xml:space="preserve"> </w:t>
      </w:r>
      <w:r>
        <w:rPr>
          <w:spacing w:val="-3"/>
        </w:rPr>
        <w:t>station(s)</w:t>
      </w:r>
      <w:r>
        <w:rPr>
          <w:spacing w:val="37"/>
        </w:rPr>
        <w:t xml:space="preserve"> </w:t>
      </w:r>
      <w:r>
        <w:rPr>
          <w:spacing w:val="-3"/>
        </w:rPr>
        <w:t>being</w:t>
      </w:r>
      <w:r>
        <w:rPr>
          <w:spacing w:val="34"/>
        </w:rPr>
        <w:t xml:space="preserve"> </w:t>
      </w:r>
      <w:r>
        <w:rPr>
          <w:spacing w:val="-3"/>
        </w:rPr>
        <w:t>transferred</w:t>
      </w:r>
      <w:r>
        <w:rPr>
          <w:spacing w:val="38"/>
          <w:w w:val="99"/>
        </w:rPr>
        <w:t xml:space="preserve"> </w:t>
      </w:r>
      <w:r>
        <w:rPr>
          <w:spacing w:val="-5"/>
        </w:rPr>
        <w:t>will</w:t>
      </w:r>
      <w:r>
        <w:rPr>
          <w:spacing w:val="1"/>
        </w:rPr>
        <w:t xml:space="preserve"> </w:t>
      </w:r>
      <w:r>
        <w:rPr>
          <w:spacing w:val="-3"/>
        </w:rPr>
        <w:t>continue</w:t>
      </w:r>
      <w:r>
        <w:rPr>
          <w:spacing w:val="3"/>
        </w:rPr>
        <w:t xml:space="preserve"> </w:t>
      </w:r>
      <w:r>
        <w:rPr>
          <w:spacing w:val="-2"/>
        </w:rPr>
        <w:t>to</w:t>
      </w:r>
      <w:r>
        <w:rPr>
          <w:spacing w:val="4"/>
        </w:rPr>
        <w:t xml:space="preserve"> </w:t>
      </w:r>
      <w:r>
        <w:rPr>
          <w:spacing w:val="-3"/>
        </w:rPr>
        <w:t>operate</w:t>
      </w:r>
      <w:r>
        <w:rPr>
          <w:spacing w:val="3"/>
        </w:rPr>
        <w:t xml:space="preserve"> </w:t>
      </w:r>
      <w:r>
        <w:rPr>
          <w:spacing w:val="-5"/>
        </w:rPr>
        <w:t>noncommercially.</w:t>
      </w:r>
      <w:r>
        <w:rPr>
          <w:spacing w:val="8"/>
        </w:rPr>
        <w:t xml:space="preserve"> </w:t>
      </w:r>
      <w:r>
        <w:rPr>
          <w:rFonts w:cs="Times New Roman"/>
          <w:i/>
          <w:spacing w:val="-2"/>
        </w:rPr>
        <w:t>See</w:t>
      </w:r>
      <w:r>
        <w:rPr>
          <w:rFonts w:cs="Times New Roman"/>
          <w:i/>
          <w:spacing w:val="3"/>
        </w:rPr>
        <w:t xml:space="preserve"> </w:t>
      </w:r>
      <w:r>
        <w:rPr>
          <w:spacing w:val="-1"/>
        </w:rPr>
        <w:t>47</w:t>
      </w:r>
      <w:r>
        <w:rPr>
          <w:spacing w:val="4"/>
        </w:rPr>
        <w:t xml:space="preserve"> </w:t>
      </w:r>
      <w:r>
        <w:rPr>
          <w:spacing w:val="-3"/>
        </w:rPr>
        <w:t>C.F.R.</w:t>
      </w:r>
      <w:r>
        <w:rPr>
          <w:spacing w:val="3"/>
        </w:rPr>
        <w:t xml:space="preserve"> </w:t>
      </w:r>
      <w:r>
        <w:t>§</w:t>
      </w:r>
      <w:r>
        <w:rPr>
          <w:spacing w:val="51"/>
          <w:w w:val="99"/>
        </w:rPr>
        <w:t xml:space="preserve"> </w:t>
      </w:r>
      <w:r>
        <w:rPr>
          <w:spacing w:val="-2"/>
        </w:rPr>
        <w:t>1.1114.</w:t>
      </w:r>
    </w:p>
    <w:p w:rsidR="007C748B" w:rsidRDefault="007C748B" w14:paraId="3D2CB939" w14:textId="77777777">
      <w:pPr>
        <w:spacing w:before="8"/>
        <w:rPr>
          <w:rFonts w:ascii="Times New Roman" w:hAnsi="Times New Roman" w:eastAsia="Times New Roman" w:cs="Times New Roman"/>
          <w:sz w:val="20"/>
          <w:szCs w:val="20"/>
        </w:rPr>
      </w:pPr>
    </w:p>
    <w:p w:rsidR="007C748B" w:rsidRDefault="00166765" w14:paraId="77CA8AA2" w14:textId="77777777">
      <w:pPr>
        <w:pStyle w:val="BodyText"/>
        <w:jc w:val="both"/>
      </w:pPr>
      <w:r>
        <w:rPr>
          <w:spacing w:val="-2"/>
        </w:rPr>
        <w:t>When</w:t>
      </w:r>
      <w:r>
        <w:t xml:space="preserve"> </w:t>
      </w:r>
      <w:r>
        <w:rPr>
          <w:spacing w:val="9"/>
        </w:rPr>
        <w:t xml:space="preserve"> </w:t>
      </w:r>
      <w:r>
        <w:rPr>
          <w:spacing w:val="-3"/>
        </w:rPr>
        <w:t>electronically</w:t>
      </w:r>
      <w:r>
        <w:t xml:space="preserve"> </w:t>
      </w:r>
      <w:r>
        <w:rPr>
          <w:spacing w:val="4"/>
        </w:rPr>
        <w:t xml:space="preserve"> </w:t>
      </w:r>
      <w:r>
        <w:rPr>
          <w:spacing w:val="-3"/>
        </w:rPr>
        <w:t>filing</w:t>
      </w:r>
      <w:r>
        <w:t xml:space="preserve"> </w:t>
      </w:r>
      <w:r>
        <w:rPr>
          <w:spacing w:val="6"/>
        </w:rPr>
        <w:t xml:space="preserve"> </w:t>
      </w:r>
      <w:r>
        <w:t xml:space="preserve">a </w:t>
      </w:r>
      <w:r>
        <w:rPr>
          <w:spacing w:val="8"/>
        </w:rPr>
        <w:t xml:space="preserve"> </w:t>
      </w:r>
      <w:r>
        <w:rPr>
          <w:spacing w:val="-3"/>
        </w:rPr>
        <w:t>fee-exempt</w:t>
      </w:r>
      <w:r>
        <w:t xml:space="preserve"> </w:t>
      </w:r>
      <w:r>
        <w:rPr>
          <w:spacing w:val="7"/>
        </w:rPr>
        <w:t xml:space="preserve"> </w:t>
      </w:r>
      <w:r>
        <w:rPr>
          <w:spacing w:val="-3"/>
        </w:rPr>
        <w:t>application,</w:t>
      </w:r>
      <w:r>
        <w:t xml:space="preserve"> </w:t>
      </w:r>
      <w:r>
        <w:rPr>
          <w:spacing w:val="8"/>
        </w:rPr>
        <w:t xml:space="preserve"> </w:t>
      </w:r>
      <w:r>
        <w:rPr>
          <w:spacing w:val="-2"/>
        </w:rPr>
        <w:t>an</w:t>
      </w:r>
    </w:p>
    <w:p w:rsidR="007C748B" w:rsidRDefault="00166765" w14:paraId="30355B45" w14:textId="77777777">
      <w:pPr>
        <w:pStyle w:val="BodyText"/>
        <w:spacing w:before="65" w:line="248" w:lineRule="auto"/>
        <w:ind w:left="120" w:right="114"/>
        <w:jc w:val="both"/>
      </w:pPr>
      <w:r>
        <w:br w:type="column"/>
      </w:r>
      <w:r>
        <w:rPr>
          <w:spacing w:val="-2"/>
        </w:rPr>
        <w:t>applicant</w:t>
      </w:r>
      <w:r>
        <w:rPr>
          <w:spacing w:val="2"/>
        </w:rPr>
        <w:t xml:space="preserve"> </w:t>
      </w:r>
      <w:r>
        <w:rPr>
          <w:spacing w:val="-5"/>
        </w:rPr>
        <w:t>must</w:t>
      </w:r>
      <w:r>
        <w:rPr>
          <w:spacing w:val="3"/>
        </w:rPr>
        <w:t xml:space="preserve"> </w:t>
      </w:r>
      <w:r>
        <w:rPr>
          <w:spacing w:val="-3"/>
        </w:rPr>
        <w:t>complete</w:t>
      </w:r>
      <w:r>
        <w:rPr>
          <w:spacing w:val="2"/>
        </w:rPr>
        <w:t xml:space="preserve"> </w:t>
      </w:r>
      <w:r>
        <w:rPr>
          <w:spacing w:val="-2"/>
        </w:rPr>
        <w:t>Item</w:t>
      </w:r>
      <w:r>
        <w:rPr>
          <w:spacing w:val="-1"/>
        </w:rPr>
        <w:t xml:space="preserve"> </w:t>
      </w:r>
      <w:r>
        <w:t>3</w:t>
      </w:r>
      <w:r>
        <w:rPr>
          <w:spacing w:val="4"/>
        </w:rPr>
        <w:t xml:space="preserve"> </w:t>
      </w:r>
      <w:r>
        <w:rPr>
          <w:spacing w:val="-2"/>
        </w:rPr>
        <w:t>and</w:t>
      </w:r>
      <w:r>
        <w:rPr>
          <w:spacing w:val="3"/>
        </w:rPr>
        <w:t xml:space="preserve"> </w:t>
      </w:r>
      <w:r>
        <w:rPr>
          <w:spacing w:val="-3"/>
        </w:rPr>
        <w:t>provide</w:t>
      </w:r>
      <w:r>
        <w:rPr>
          <w:spacing w:val="1"/>
        </w:rPr>
        <w:t xml:space="preserve"> </w:t>
      </w:r>
      <w:r>
        <w:rPr>
          <w:spacing w:val="-1"/>
        </w:rPr>
        <w:t>an</w:t>
      </w:r>
      <w:r>
        <w:t xml:space="preserve"> </w:t>
      </w:r>
      <w:r>
        <w:rPr>
          <w:spacing w:val="-3"/>
        </w:rPr>
        <w:t>explanation</w:t>
      </w:r>
      <w:r>
        <w:rPr>
          <w:spacing w:val="35"/>
          <w:w w:val="99"/>
        </w:rPr>
        <w:t xml:space="preserve"> </w:t>
      </w:r>
      <w:r>
        <w:rPr>
          <w:spacing w:val="-1"/>
        </w:rPr>
        <w:t>as</w:t>
      </w:r>
      <w:r>
        <w:rPr>
          <w:spacing w:val="-6"/>
        </w:rPr>
        <w:t xml:space="preserve"> </w:t>
      </w:r>
      <w:r>
        <w:rPr>
          <w:spacing w:val="-2"/>
        </w:rPr>
        <w:t>appropriate.</w:t>
      </w:r>
      <w:r>
        <w:rPr>
          <w:spacing w:val="43"/>
        </w:rPr>
        <w:t xml:space="preserve"> </w:t>
      </w:r>
      <w:r>
        <w:rPr>
          <w:spacing w:val="-2"/>
        </w:rPr>
        <w:t>Paper</w:t>
      </w:r>
      <w:r>
        <w:rPr>
          <w:spacing w:val="-3"/>
        </w:rPr>
        <w:t xml:space="preserve"> versions</w:t>
      </w:r>
      <w:r>
        <w:rPr>
          <w:spacing w:val="-6"/>
        </w:rPr>
        <w:t xml:space="preserve"> </w:t>
      </w:r>
      <w:r>
        <w:rPr>
          <w:spacing w:val="-1"/>
        </w:rPr>
        <w:t>of</w:t>
      </w:r>
      <w:r>
        <w:rPr>
          <w:spacing w:val="-6"/>
        </w:rPr>
        <w:t xml:space="preserve"> </w:t>
      </w:r>
      <w:r>
        <w:rPr>
          <w:spacing w:val="-3"/>
        </w:rPr>
        <w:t>applications</w:t>
      </w:r>
      <w:r>
        <w:rPr>
          <w:spacing w:val="-6"/>
        </w:rPr>
        <w:t xml:space="preserve"> </w:t>
      </w:r>
      <w:r>
        <w:rPr>
          <w:rFonts w:cs="Times New Roman"/>
          <w:b/>
          <w:bCs/>
          <w:spacing w:val="-2"/>
        </w:rPr>
        <w:t>NOT</w:t>
      </w:r>
      <w:r>
        <w:rPr>
          <w:rFonts w:cs="Times New Roman"/>
          <w:b/>
          <w:bCs/>
          <w:spacing w:val="-5"/>
        </w:rPr>
        <w:t xml:space="preserve"> </w:t>
      </w:r>
      <w:r>
        <w:rPr>
          <w:spacing w:val="-3"/>
        </w:rPr>
        <w:t>subject</w:t>
      </w:r>
      <w:r>
        <w:rPr>
          <w:spacing w:val="33"/>
          <w:w w:val="99"/>
        </w:rPr>
        <w:t xml:space="preserve"> </w:t>
      </w:r>
      <w:r>
        <w:rPr>
          <w:spacing w:val="-2"/>
        </w:rPr>
        <w:t>to</w:t>
      </w:r>
      <w:r>
        <w:rPr>
          <w:spacing w:val="10"/>
        </w:rPr>
        <w:t xml:space="preserve"> </w:t>
      </w:r>
      <w:r>
        <w:t>a</w:t>
      </w:r>
      <w:r>
        <w:rPr>
          <w:spacing w:val="9"/>
        </w:rPr>
        <w:t xml:space="preserve"> </w:t>
      </w:r>
      <w:r>
        <w:rPr>
          <w:spacing w:val="-2"/>
        </w:rPr>
        <w:t>fee</w:t>
      </w:r>
      <w:r>
        <w:rPr>
          <w:spacing w:val="10"/>
        </w:rPr>
        <w:t xml:space="preserve"> </w:t>
      </w:r>
      <w:r>
        <w:rPr>
          <w:spacing w:val="-3"/>
        </w:rPr>
        <w:t>may</w:t>
      </w:r>
      <w:r>
        <w:rPr>
          <w:spacing w:val="5"/>
        </w:rPr>
        <w:t xml:space="preserve"> </w:t>
      </w:r>
      <w:r>
        <w:rPr>
          <w:spacing w:val="-1"/>
        </w:rPr>
        <w:t>be</w:t>
      </w:r>
      <w:r>
        <w:rPr>
          <w:spacing w:val="9"/>
        </w:rPr>
        <w:t xml:space="preserve"> </w:t>
      </w:r>
      <w:r>
        <w:rPr>
          <w:spacing w:val="-3"/>
        </w:rPr>
        <w:t>hand-delivered</w:t>
      </w:r>
      <w:r>
        <w:rPr>
          <w:spacing w:val="11"/>
        </w:rPr>
        <w:t xml:space="preserve"> </w:t>
      </w:r>
      <w:r>
        <w:rPr>
          <w:spacing w:val="-1"/>
        </w:rPr>
        <w:t>or</w:t>
      </w:r>
      <w:r>
        <w:rPr>
          <w:spacing w:val="10"/>
        </w:rPr>
        <w:t xml:space="preserve"> </w:t>
      </w:r>
      <w:r>
        <w:rPr>
          <w:spacing w:val="-5"/>
        </w:rPr>
        <w:t>mailed</w:t>
      </w:r>
      <w:r>
        <w:rPr>
          <w:spacing w:val="10"/>
        </w:rPr>
        <w:t xml:space="preserve"> </w:t>
      </w:r>
      <w:r>
        <w:rPr>
          <w:spacing w:val="-2"/>
        </w:rPr>
        <w:t>to</w:t>
      </w:r>
      <w:r>
        <w:rPr>
          <w:spacing w:val="11"/>
        </w:rPr>
        <w:t xml:space="preserve"> </w:t>
      </w:r>
      <w:r>
        <w:rPr>
          <w:spacing w:val="-3"/>
        </w:rPr>
        <w:t>the</w:t>
      </w:r>
      <w:r>
        <w:rPr>
          <w:spacing w:val="7"/>
        </w:rPr>
        <w:t xml:space="preserve"> </w:t>
      </w:r>
      <w:r>
        <w:rPr>
          <w:spacing w:val="-3"/>
        </w:rPr>
        <w:t>FCC</w:t>
      </w:r>
      <w:r>
        <w:rPr>
          <w:spacing w:val="7"/>
        </w:rPr>
        <w:t xml:space="preserve"> </w:t>
      </w:r>
      <w:r>
        <w:rPr>
          <w:spacing w:val="-2"/>
        </w:rPr>
        <w:t>at</w:t>
      </w:r>
      <w:r>
        <w:rPr>
          <w:spacing w:val="6"/>
        </w:rPr>
        <w:t xml:space="preserve"> </w:t>
      </w:r>
      <w:r>
        <w:rPr>
          <w:spacing w:val="-3"/>
        </w:rPr>
        <w:t>its</w:t>
      </w:r>
      <w:r>
        <w:rPr>
          <w:spacing w:val="28"/>
          <w:w w:val="99"/>
        </w:rPr>
        <w:t xml:space="preserve"> </w:t>
      </w:r>
      <w:r>
        <w:rPr>
          <w:spacing w:val="-3"/>
        </w:rPr>
        <w:t>Washington,</w:t>
      </w:r>
      <w:r>
        <w:rPr>
          <w:spacing w:val="9"/>
        </w:rPr>
        <w:t xml:space="preserve"> </w:t>
      </w:r>
      <w:r>
        <w:rPr>
          <w:spacing w:val="-3"/>
        </w:rPr>
        <w:t>D.C.</w:t>
      </w:r>
      <w:r>
        <w:rPr>
          <w:spacing w:val="6"/>
        </w:rPr>
        <w:t xml:space="preserve"> </w:t>
      </w:r>
      <w:r>
        <w:rPr>
          <w:spacing w:val="-3"/>
        </w:rPr>
        <w:t>offices.</w:t>
      </w:r>
      <w:r>
        <w:rPr>
          <w:spacing w:val="14"/>
        </w:rPr>
        <w:t xml:space="preserve"> </w:t>
      </w:r>
      <w:r>
        <w:rPr>
          <w:rFonts w:cs="Times New Roman"/>
          <w:i/>
          <w:spacing w:val="-2"/>
        </w:rPr>
        <w:t>See</w:t>
      </w:r>
      <w:r>
        <w:rPr>
          <w:rFonts w:cs="Times New Roman"/>
          <w:i/>
          <w:spacing w:val="7"/>
        </w:rPr>
        <w:t xml:space="preserve"> </w:t>
      </w:r>
      <w:r>
        <w:rPr>
          <w:spacing w:val="-1"/>
        </w:rPr>
        <w:t>47</w:t>
      </w:r>
      <w:r>
        <w:rPr>
          <w:spacing w:val="7"/>
        </w:rPr>
        <w:t xml:space="preserve"> </w:t>
      </w:r>
      <w:r>
        <w:rPr>
          <w:spacing w:val="-3"/>
        </w:rPr>
        <w:t>C.F.R.</w:t>
      </w:r>
      <w:r>
        <w:rPr>
          <w:spacing w:val="6"/>
        </w:rPr>
        <w:t xml:space="preserve"> </w:t>
      </w:r>
      <w:r>
        <w:t>§</w:t>
      </w:r>
      <w:r>
        <w:rPr>
          <w:spacing w:val="12"/>
        </w:rPr>
        <w:t xml:space="preserve"> </w:t>
      </w:r>
      <w:r>
        <w:rPr>
          <w:spacing w:val="-2"/>
        </w:rPr>
        <w:t>0.401(a).</w:t>
      </w:r>
      <w:r>
        <w:rPr>
          <w:spacing w:val="15"/>
        </w:rPr>
        <w:t xml:space="preserve"> </w:t>
      </w:r>
      <w:r>
        <w:rPr>
          <w:spacing w:val="-2"/>
        </w:rPr>
        <w:t>Fee-</w:t>
      </w:r>
      <w:r>
        <w:rPr>
          <w:spacing w:val="23"/>
          <w:w w:val="99"/>
        </w:rPr>
        <w:t xml:space="preserve"> </w:t>
      </w:r>
      <w:r>
        <w:rPr>
          <w:spacing w:val="-5"/>
        </w:rPr>
        <w:t>exempt</w:t>
      </w:r>
      <w:r>
        <w:rPr>
          <w:spacing w:val="5"/>
        </w:rPr>
        <w:t xml:space="preserve"> </w:t>
      </w:r>
      <w:r>
        <w:rPr>
          <w:spacing w:val="-3"/>
        </w:rPr>
        <w:t>applications</w:t>
      </w:r>
      <w:r>
        <w:rPr>
          <w:spacing w:val="5"/>
        </w:rPr>
        <w:t xml:space="preserve"> </w:t>
      </w:r>
      <w:r>
        <w:rPr>
          <w:spacing w:val="-3"/>
        </w:rPr>
        <w:t>should</w:t>
      </w:r>
      <w:r>
        <w:rPr>
          <w:spacing w:val="8"/>
        </w:rPr>
        <w:t xml:space="preserve"> </w:t>
      </w:r>
      <w:r>
        <w:rPr>
          <w:spacing w:val="-2"/>
        </w:rPr>
        <w:t>not</w:t>
      </w:r>
      <w:r>
        <w:rPr>
          <w:spacing w:val="5"/>
        </w:rPr>
        <w:t xml:space="preserve"> </w:t>
      </w:r>
      <w:r>
        <w:rPr>
          <w:spacing w:val="-1"/>
        </w:rPr>
        <w:t>be</w:t>
      </w:r>
      <w:r>
        <w:rPr>
          <w:spacing w:val="7"/>
        </w:rPr>
        <w:t xml:space="preserve"> </w:t>
      </w:r>
      <w:r>
        <w:rPr>
          <w:spacing w:val="-3"/>
        </w:rPr>
        <w:t>sent</w:t>
      </w:r>
      <w:r>
        <w:rPr>
          <w:spacing w:val="5"/>
        </w:rPr>
        <w:t xml:space="preserve"> </w:t>
      </w:r>
      <w:r>
        <w:rPr>
          <w:spacing w:val="-2"/>
        </w:rPr>
        <w:t>to</w:t>
      </w:r>
      <w:r>
        <w:rPr>
          <w:spacing w:val="7"/>
        </w:rPr>
        <w:t xml:space="preserve"> </w:t>
      </w:r>
      <w:r>
        <w:rPr>
          <w:spacing w:val="-3"/>
        </w:rPr>
        <w:t>the</w:t>
      </w:r>
      <w:r>
        <w:rPr>
          <w:spacing w:val="7"/>
        </w:rPr>
        <w:t xml:space="preserve"> </w:t>
      </w:r>
      <w:r>
        <w:rPr>
          <w:spacing w:val="-3"/>
        </w:rPr>
        <w:t>Mellon</w:t>
      </w:r>
      <w:r>
        <w:rPr>
          <w:spacing w:val="2"/>
        </w:rPr>
        <w:t xml:space="preserve"> </w:t>
      </w:r>
      <w:r>
        <w:rPr>
          <w:spacing w:val="-2"/>
        </w:rPr>
        <w:t>Bank</w:t>
      </w:r>
      <w:r>
        <w:rPr>
          <w:spacing w:val="41"/>
          <w:w w:val="99"/>
        </w:rPr>
        <w:t xml:space="preserve"> </w:t>
      </w:r>
      <w:r>
        <w:rPr>
          <w:spacing w:val="-3"/>
        </w:rPr>
        <w:t>Lockbox;</w:t>
      </w:r>
      <w:r>
        <w:rPr>
          <w:spacing w:val="17"/>
        </w:rPr>
        <w:t xml:space="preserve"> </w:t>
      </w:r>
      <w:r>
        <w:rPr>
          <w:spacing w:val="-2"/>
        </w:rPr>
        <w:t>so</w:t>
      </w:r>
      <w:r>
        <w:rPr>
          <w:spacing w:val="20"/>
        </w:rPr>
        <w:t xml:space="preserve"> </w:t>
      </w:r>
      <w:r>
        <w:rPr>
          <w:spacing w:val="-3"/>
        </w:rPr>
        <w:t>doing</w:t>
      </w:r>
      <w:r>
        <w:rPr>
          <w:spacing w:val="16"/>
        </w:rPr>
        <w:t xml:space="preserve"> </w:t>
      </w:r>
      <w:r>
        <w:rPr>
          <w:spacing w:val="-5"/>
        </w:rPr>
        <w:t>will</w:t>
      </w:r>
      <w:r>
        <w:rPr>
          <w:spacing w:val="18"/>
        </w:rPr>
        <w:t xml:space="preserve"> </w:t>
      </w:r>
      <w:r>
        <w:rPr>
          <w:spacing w:val="-3"/>
        </w:rPr>
        <w:t>result</w:t>
      </w:r>
      <w:r>
        <w:rPr>
          <w:spacing w:val="18"/>
        </w:rPr>
        <w:t xml:space="preserve"> </w:t>
      </w:r>
      <w:r>
        <w:rPr>
          <w:spacing w:val="-2"/>
        </w:rPr>
        <w:t>in</w:t>
      </w:r>
      <w:r>
        <w:rPr>
          <w:spacing w:val="16"/>
        </w:rPr>
        <w:t xml:space="preserve"> </w:t>
      </w:r>
      <w:r>
        <w:t>a</w:t>
      </w:r>
      <w:r>
        <w:rPr>
          <w:spacing w:val="16"/>
        </w:rPr>
        <w:t xml:space="preserve"> </w:t>
      </w:r>
      <w:r>
        <w:rPr>
          <w:spacing w:val="-3"/>
        </w:rPr>
        <w:t>delay</w:t>
      </w:r>
      <w:r>
        <w:rPr>
          <w:spacing w:val="13"/>
        </w:rPr>
        <w:t xml:space="preserve"> </w:t>
      </w:r>
      <w:r>
        <w:rPr>
          <w:spacing w:val="-2"/>
        </w:rPr>
        <w:t>in</w:t>
      </w:r>
      <w:r>
        <w:rPr>
          <w:spacing w:val="15"/>
        </w:rPr>
        <w:t xml:space="preserve"> </w:t>
      </w:r>
      <w:r>
        <w:rPr>
          <w:spacing w:val="-3"/>
        </w:rPr>
        <w:t>processing</w:t>
      </w:r>
      <w:r>
        <w:rPr>
          <w:spacing w:val="14"/>
        </w:rPr>
        <w:t xml:space="preserve"> </w:t>
      </w:r>
      <w:r>
        <w:rPr>
          <w:spacing w:val="-3"/>
        </w:rPr>
        <w:t>the</w:t>
      </w:r>
      <w:r>
        <w:rPr>
          <w:spacing w:val="43"/>
          <w:w w:val="99"/>
        </w:rPr>
        <w:t xml:space="preserve"> </w:t>
      </w:r>
      <w:r>
        <w:rPr>
          <w:spacing w:val="-3"/>
        </w:rPr>
        <w:t>application.</w:t>
      </w:r>
    </w:p>
    <w:p w:rsidR="007C748B" w:rsidRDefault="007C748B" w14:paraId="09FB27A2" w14:textId="77777777">
      <w:pPr>
        <w:spacing w:before="7"/>
        <w:rPr>
          <w:rFonts w:ascii="Times New Roman" w:hAnsi="Times New Roman" w:eastAsia="Times New Roman" w:cs="Times New Roman"/>
          <w:sz w:val="20"/>
          <w:szCs w:val="20"/>
        </w:rPr>
      </w:pPr>
    </w:p>
    <w:p w:rsidR="007C748B" w:rsidRDefault="00166765" w14:paraId="032C22DC" w14:textId="77777777">
      <w:pPr>
        <w:pStyle w:val="BodyText"/>
        <w:spacing w:line="247" w:lineRule="auto"/>
        <w:ind w:left="120" w:right="114"/>
        <w:jc w:val="both"/>
      </w:pPr>
      <w:r>
        <w:rPr>
          <w:spacing w:val="-2"/>
        </w:rPr>
        <w:t>The</w:t>
      </w:r>
      <w:r>
        <w:rPr>
          <w:spacing w:val="37"/>
        </w:rPr>
        <w:t xml:space="preserve"> </w:t>
      </w:r>
      <w:r>
        <w:rPr>
          <w:spacing w:val="-5"/>
        </w:rPr>
        <w:t>Commission's</w:t>
      </w:r>
      <w:r>
        <w:rPr>
          <w:spacing w:val="36"/>
        </w:rPr>
        <w:t xml:space="preserve"> </w:t>
      </w:r>
      <w:r>
        <w:rPr>
          <w:spacing w:val="-2"/>
        </w:rPr>
        <w:t>fee</w:t>
      </w:r>
      <w:r>
        <w:rPr>
          <w:spacing w:val="37"/>
        </w:rPr>
        <w:t xml:space="preserve"> </w:t>
      </w:r>
      <w:r>
        <w:rPr>
          <w:spacing w:val="-3"/>
        </w:rPr>
        <w:t>collection</w:t>
      </w:r>
      <w:r>
        <w:rPr>
          <w:spacing w:val="36"/>
        </w:rPr>
        <w:t xml:space="preserve"> </w:t>
      </w:r>
      <w:r>
        <w:rPr>
          <w:spacing w:val="-2"/>
        </w:rPr>
        <w:t>program</w:t>
      </w:r>
      <w:r>
        <w:rPr>
          <w:spacing w:val="33"/>
        </w:rPr>
        <w:t xml:space="preserve"> </w:t>
      </w:r>
      <w:r>
        <w:rPr>
          <w:spacing w:val="-3"/>
        </w:rPr>
        <w:t>utilizes</w:t>
      </w:r>
      <w:r>
        <w:rPr>
          <w:spacing w:val="36"/>
        </w:rPr>
        <w:t xml:space="preserve"> </w:t>
      </w:r>
      <w:r>
        <w:t>a</w:t>
      </w:r>
      <w:r>
        <w:rPr>
          <w:spacing w:val="36"/>
        </w:rPr>
        <w:t xml:space="preserve"> </w:t>
      </w:r>
      <w:r>
        <w:rPr>
          <w:spacing w:val="-2"/>
        </w:rPr>
        <w:t>U.S.</w:t>
      </w:r>
      <w:r>
        <w:rPr>
          <w:spacing w:val="35"/>
          <w:w w:val="99"/>
        </w:rPr>
        <w:t xml:space="preserve"> </w:t>
      </w:r>
      <w:r>
        <w:rPr>
          <w:spacing w:val="-2"/>
        </w:rPr>
        <w:t>Treasury</w:t>
      </w:r>
      <w:r>
        <w:rPr>
          <w:spacing w:val="16"/>
        </w:rPr>
        <w:t xml:space="preserve"> </w:t>
      </w:r>
      <w:r>
        <w:rPr>
          <w:spacing w:val="-3"/>
        </w:rPr>
        <w:t>lockbox</w:t>
      </w:r>
      <w:r>
        <w:rPr>
          <w:spacing w:val="19"/>
        </w:rPr>
        <w:t xml:space="preserve"> </w:t>
      </w:r>
      <w:r>
        <w:rPr>
          <w:spacing w:val="-2"/>
        </w:rPr>
        <w:t>bank</w:t>
      </w:r>
      <w:r>
        <w:rPr>
          <w:spacing w:val="19"/>
        </w:rPr>
        <w:t xml:space="preserve"> </w:t>
      </w:r>
      <w:r>
        <w:rPr>
          <w:spacing w:val="-2"/>
        </w:rPr>
        <w:t>for</w:t>
      </w:r>
      <w:r>
        <w:rPr>
          <w:spacing w:val="18"/>
        </w:rPr>
        <w:t xml:space="preserve"> </w:t>
      </w:r>
      <w:r>
        <w:rPr>
          <w:spacing w:val="-5"/>
        </w:rPr>
        <w:t>maximum</w:t>
      </w:r>
      <w:r>
        <w:rPr>
          <w:spacing w:val="14"/>
        </w:rPr>
        <w:t xml:space="preserve"> </w:t>
      </w:r>
      <w:r>
        <w:rPr>
          <w:spacing w:val="-3"/>
        </w:rPr>
        <w:t>efficiency</w:t>
      </w:r>
      <w:r>
        <w:rPr>
          <w:spacing w:val="14"/>
        </w:rPr>
        <w:t xml:space="preserve"> </w:t>
      </w:r>
      <w:r>
        <w:rPr>
          <w:spacing w:val="-1"/>
        </w:rPr>
        <w:t>of</w:t>
      </w:r>
      <w:r>
        <w:rPr>
          <w:spacing w:val="23"/>
          <w:w w:val="99"/>
        </w:rPr>
        <w:t xml:space="preserve"> </w:t>
      </w:r>
      <w:r>
        <w:rPr>
          <w:spacing w:val="-3"/>
        </w:rPr>
        <w:t>collection</w:t>
      </w:r>
      <w:r>
        <w:rPr>
          <w:spacing w:val="23"/>
        </w:rPr>
        <w:t xml:space="preserve"> </w:t>
      </w:r>
      <w:r>
        <w:rPr>
          <w:spacing w:val="-3"/>
        </w:rPr>
        <w:t>and</w:t>
      </w:r>
      <w:r>
        <w:rPr>
          <w:spacing w:val="26"/>
        </w:rPr>
        <w:t xml:space="preserve"> </w:t>
      </w:r>
      <w:r>
        <w:rPr>
          <w:spacing w:val="-3"/>
        </w:rPr>
        <w:t>processing.</w:t>
      </w:r>
      <w:r>
        <w:t xml:space="preserve"> </w:t>
      </w:r>
      <w:r>
        <w:rPr>
          <w:spacing w:val="-2"/>
        </w:rPr>
        <w:t>Prior</w:t>
      </w:r>
      <w:r>
        <w:rPr>
          <w:spacing w:val="23"/>
        </w:rPr>
        <w:t xml:space="preserve"> </w:t>
      </w:r>
      <w:r>
        <w:rPr>
          <w:spacing w:val="-2"/>
        </w:rPr>
        <w:t>to</w:t>
      </w:r>
      <w:r>
        <w:rPr>
          <w:spacing w:val="24"/>
        </w:rPr>
        <w:t xml:space="preserve"> </w:t>
      </w:r>
      <w:r>
        <w:rPr>
          <w:spacing w:val="-3"/>
        </w:rPr>
        <w:t>the</w:t>
      </w:r>
      <w:r>
        <w:rPr>
          <w:spacing w:val="23"/>
        </w:rPr>
        <w:t xml:space="preserve"> </w:t>
      </w:r>
      <w:r>
        <w:rPr>
          <w:spacing w:val="-3"/>
        </w:rPr>
        <w:t>institution</w:t>
      </w:r>
      <w:r>
        <w:rPr>
          <w:spacing w:val="21"/>
        </w:rPr>
        <w:t xml:space="preserve"> </w:t>
      </w:r>
      <w:r>
        <w:rPr>
          <w:spacing w:val="-1"/>
        </w:rPr>
        <w:t>of</w:t>
      </w:r>
      <w:r>
        <w:rPr>
          <w:spacing w:val="31"/>
          <w:w w:val="99"/>
        </w:rPr>
        <w:t xml:space="preserve"> </w:t>
      </w:r>
      <w:r>
        <w:rPr>
          <w:spacing w:val="-3"/>
        </w:rPr>
        <w:t>electronic</w:t>
      </w:r>
      <w:r>
        <w:rPr>
          <w:spacing w:val="-1"/>
        </w:rPr>
        <w:t xml:space="preserve"> </w:t>
      </w:r>
      <w:r>
        <w:rPr>
          <w:spacing w:val="-3"/>
        </w:rPr>
        <w:t>filing</w:t>
      </w:r>
      <w:r>
        <w:rPr>
          <w:spacing w:val="-1"/>
        </w:rPr>
        <w:t xml:space="preserve"> </w:t>
      </w:r>
      <w:r>
        <w:rPr>
          <w:spacing w:val="-3"/>
        </w:rPr>
        <w:t>procedures,</w:t>
      </w:r>
      <w:r>
        <w:rPr>
          <w:spacing w:val="-2"/>
        </w:rPr>
        <w:t xml:space="preserve"> all</w:t>
      </w:r>
      <w:r>
        <w:rPr>
          <w:spacing w:val="-4"/>
        </w:rPr>
        <w:t xml:space="preserve"> </w:t>
      </w:r>
      <w:r>
        <w:rPr>
          <w:spacing w:val="-3"/>
        </w:rPr>
        <w:t>FCC</w:t>
      </w:r>
      <w:r>
        <w:rPr>
          <w:spacing w:val="-4"/>
        </w:rPr>
        <w:t xml:space="preserve"> </w:t>
      </w:r>
      <w:r>
        <w:rPr>
          <w:spacing w:val="-2"/>
        </w:rPr>
        <w:t>Form</w:t>
      </w:r>
      <w:r>
        <w:rPr>
          <w:spacing w:val="-6"/>
        </w:rPr>
        <w:t xml:space="preserve"> </w:t>
      </w:r>
      <w:r>
        <w:rPr>
          <w:spacing w:val="-2"/>
        </w:rPr>
        <w:t>315</w:t>
      </w:r>
      <w:r>
        <w:rPr>
          <w:spacing w:val="-1"/>
        </w:rPr>
        <w:t xml:space="preserve"> </w:t>
      </w:r>
      <w:r>
        <w:rPr>
          <w:spacing w:val="-3"/>
        </w:rPr>
        <w:t>applications</w:t>
      </w:r>
      <w:r>
        <w:rPr>
          <w:spacing w:val="43"/>
          <w:w w:val="99"/>
        </w:rPr>
        <w:t xml:space="preserve"> </w:t>
      </w:r>
      <w:r>
        <w:rPr>
          <w:spacing w:val="-3"/>
        </w:rPr>
        <w:t>requiring</w:t>
      </w:r>
      <w:r>
        <w:rPr>
          <w:spacing w:val="12"/>
        </w:rPr>
        <w:t xml:space="preserve"> </w:t>
      </w:r>
      <w:r>
        <w:rPr>
          <w:spacing w:val="-3"/>
        </w:rPr>
        <w:t>the</w:t>
      </w:r>
      <w:r>
        <w:rPr>
          <w:spacing w:val="15"/>
        </w:rPr>
        <w:t xml:space="preserve"> </w:t>
      </w:r>
      <w:r>
        <w:rPr>
          <w:spacing w:val="-3"/>
        </w:rPr>
        <w:t>remittance</w:t>
      </w:r>
      <w:r>
        <w:rPr>
          <w:spacing w:val="14"/>
        </w:rPr>
        <w:t xml:space="preserve"> </w:t>
      </w:r>
      <w:r>
        <w:rPr>
          <w:spacing w:val="-1"/>
        </w:rPr>
        <w:t>of</w:t>
      </w:r>
      <w:r>
        <w:rPr>
          <w:spacing w:val="13"/>
        </w:rPr>
        <w:t xml:space="preserve"> </w:t>
      </w:r>
      <w:r>
        <w:t>a</w:t>
      </w:r>
      <w:r>
        <w:rPr>
          <w:spacing w:val="14"/>
        </w:rPr>
        <w:t xml:space="preserve"> </w:t>
      </w:r>
      <w:r>
        <w:rPr>
          <w:spacing w:val="-2"/>
        </w:rPr>
        <w:t>fee,</w:t>
      </w:r>
      <w:r>
        <w:rPr>
          <w:spacing w:val="15"/>
        </w:rPr>
        <w:t xml:space="preserve"> </w:t>
      </w:r>
      <w:r>
        <w:rPr>
          <w:spacing w:val="-1"/>
        </w:rPr>
        <w:t>or</w:t>
      </w:r>
      <w:r>
        <w:rPr>
          <w:spacing w:val="15"/>
        </w:rPr>
        <w:t xml:space="preserve"> </w:t>
      </w:r>
      <w:r>
        <w:rPr>
          <w:spacing w:val="-2"/>
        </w:rPr>
        <w:t>for</w:t>
      </w:r>
      <w:r>
        <w:rPr>
          <w:spacing w:val="16"/>
        </w:rPr>
        <w:t xml:space="preserve"> </w:t>
      </w:r>
      <w:r>
        <w:rPr>
          <w:spacing w:val="-5"/>
        </w:rPr>
        <w:t>which</w:t>
      </w:r>
      <w:r>
        <w:rPr>
          <w:spacing w:val="12"/>
        </w:rPr>
        <w:t xml:space="preserve"> </w:t>
      </w:r>
      <w:r>
        <w:t>a</w:t>
      </w:r>
      <w:r>
        <w:rPr>
          <w:spacing w:val="15"/>
        </w:rPr>
        <w:t xml:space="preserve"> </w:t>
      </w:r>
      <w:r>
        <w:rPr>
          <w:spacing w:val="-5"/>
        </w:rPr>
        <w:t>waiver</w:t>
      </w:r>
      <w:r>
        <w:rPr>
          <w:spacing w:val="12"/>
        </w:rPr>
        <w:t xml:space="preserve"> </w:t>
      </w:r>
      <w:r>
        <w:rPr>
          <w:spacing w:val="-1"/>
        </w:rPr>
        <w:t>or</w:t>
      </w:r>
      <w:r>
        <w:rPr>
          <w:spacing w:val="37"/>
          <w:w w:val="99"/>
        </w:rPr>
        <w:t xml:space="preserve"> </w:t>
      </w:r>
      <w:r>
        <w:rPr>
          <w:spacing w:val="-2"/>
        </w:rPr>
        <w:t>deferral</w:t>
      </w:r>
      <w:r>
        <w:rPr>
          <w:spacing w:val="45"/>
        </w:rPr>
        <w:t xml:space="preserve"> </w:t>
      </w:r>
      <w:r>
        <w:rPr>
          <w:spacing w:val="-2"/>
        </w:rPr>
        <w:t>from</w:t>
      </w:r>
      <w:r>
        <w:rPr>
          <w:spacing w:val="43"/>
        </w:rPr>
        <w:t xml:space="preserve"> </w:t>
      </w:r>
      <w:r>
        <w:rPr>
          <w:spacing w:val="-3"/>
        </w:rPr>
        <w:t>the</w:t>
      </w:r>
      <w:r>
        <w:rPr>
          <w:spacing w:val="47"/>
        </w:rPr>
        <w:t xml:space="preserve"> </w:t>
      </w:r>
      <w:r>
        <w:rPr>
          <w:spacing w:val="-2"/>
        </w:rPr>
        <w:t>fee</w:t>
      </w:r>
      <w:r>
        <w:rPr>
          <w:spacing w:val="47"/>
        </w:rPr>
        <w:t xml:space="preserve"> </w:t>
      </w:r>
      <w:r>
        <w:rPr>
          <w:spacing w:val="-3"/>
        </w:rPr>
        <w:t>requirement</w:t>
      </w:r>
      <w:r>
        <w:rPr>
          <w:spacing w:val="46"/>
        </w:rPr>
        <w:t xml:space="preserve"> </w:t>
      </w:r>
      <w:r>
        <w:rPr>
          <w:spacing w:val="-2"/>
        </w:rPr>
        <w:t>is</w:t>
      </w:r>
      <w:r>
        <w:rPr>
          <w:spacing w:val="45"/>
        </w:rPr>
        <w:t xml:space="preserve"> </w:t>
      </w:r>
      <w:r>
        <w:rPr>
          <w:spacing w:val="-3"/>
        </w:rPr>
        <w:t>requested,</w:t>
      </w:r>
      <w:r>
        <w:rPr>
          <w:spacing w:val="47"/>
        </w:rPr>
        <w:t xml:space="preserve"> </w:t>
      </w:r>
      <w:r>
        <w:rPr>
          <w:spacing w:val="-5"/>
        </w:rPr>
        <w:t>must</w:t>
      </w:r>
      <w:r>
        <w:rPr>
          <w:spacing w:val="44"/>
        </w:rPr>
        <w:t xml:space="preserve"> </w:t>
      </w:r>
      <w:r>
        <w:rPr>
          <w:spacing w:val="-1"/>
        </w:rPr>
        <w:t>be</w:t>
      </w:r>
      <w:r>
        <w:rPr>
          <w:spacing w:val="29"/>
          <w:w w:val="99"/>
        </w:rPr>
        <w:t xml:space="preserve"> </w:t>
      </w:r>
      <w:r>
        <w:rPr>
          <w:spacing w:val="-5"/>
        </w:rPr>
        <w:t>submitted</w:t>
      </w:r>
      <w:r>
        <w:rPr>
          <w:spacing w:val="-8"/>
        </w:rPr>
        <w:t xml:space="preserve"> </w:t>
      </w:r>
      <w:r>
        <w:rPr>
          <w:spacing w:val="-2"/>
        </w:rPr>
        <w:t>to</w:t>
      </w:r>
      <w:r>
        <w:rPr>
          <w:spacing w:val="-7"/>
        </w:rPr>
        <w:t xml:space="preserve"> </w:t>
      </w:r>
      <w:r>
        <w:rPr>
          <w:spacing w:val="-3"/>
        </w:rPr>
        <w:t>the</w:t>
      </w:r>
      <w:r>
        <w:rPr>
          <w:spacing w:val="-9"/>
        </w:rPr>
        <w:t xml:space="preserve"> </w:t>
      </w:r>
      <w:r>
        <w:rPr>
          <w:spacing w:val="-3"/>
        </w:rPr>
        <w:t>appropriate</w:t>
      </w:r>
      <w:r>
        <w:rPr>
          <w:spacing w:val="-8"/>
        </w:rPr>
        <w:t xml:space="preserve"> </w:t>
      </w:r>
      <w:r>
        <w:rPr>
          <w:spacing w:val="-2"/>
        </w:rPr>
        <w:t>post</w:t>
      </w:r>
      <w:r>
        <w:rPr>
          <w:spacing w:val="-9"/>
        </w:rPr>
        <w:t xml:space="preserve"> </w:t>
      </w:r>
      <w:r>
        <w:rPr>
          <w:spacing w:val="-3"/>
        </w:rPr>
        <w:t>office</w:t>
      </w:r>
      <w:r>
        <w:rPr>
          <w:spacing w:val="-8"/>
        </w:rPr>
        <w:t xml:space="preserve"> </w:t>
      </w:r>
      <w:r>
        <w:rPr>
          <w:spacing w:val="-2"/>
        </w:rPr>
        <w:t>box</w:t>
      </w:r>
      <w:r>
        <w:rPr>
          <w:spacing w:val="-9"/>
        </w:rPr>
        <w:t xml:space="preserve"> </w:t>
      </w:r>
      <w:r>
        <w:rPr>
          <w:spacing w:val="-3"/>
        </w:rPr>
        <w:t>address.</w:t>
      </w:r>
      <w:r>
        <w:rPr>
          <w:spacing w:val="37"/>
        </w:rPr>
        <w:t xml:space="preserve"> </w:t>
      </w:r>
      <w:r>
        <w:rPr>
          <w:i/>
          <w:spacing w:val="-2"/>
        </w:rPr>
        <w:t>See</w:t>
      </w:r>
      <w:r>
        <w:rPr>
          <w:i/>
          <w:spacing w:val="-9"/>
        </w:rPr>
        <w:t xml:space="preserve"> </w:t>
      </w:r>
      <w:r>
        <w:rPr>
          <w:spacing w:val="-2"/>
        </w:rPr>
        <w:t>47</w:t>
      </w:r>
    </w:p>
    <w:p w:rsidR="007C748B" w:rsidRDefault="00166765" w14:paraId="4F41FD74" w14:textId="77777777">
      <w:pPr>
        <w:pStyle w:val="BodyText"/>
        <w:spacing w:line="247" w:lineRule="auto"/>
        <w:ind w:left="119" w:right="112"/>
        <w:jc w:val="both"/>
      </w:pPr>
      <w:r>
        <w:rPr>
          <w:spacing w:val="-3"/>
        </w:rPr>
        <w:t>C.F.R.</w:t>
      </w:r>
      <w:r>
        <w:rPr>
          <w:spacing w:val="13"/>
        </w:rPr>
        <w:t xml:space="preserve"> </w:t>
      </w:r>
      <w:r>
        <w:t>§</w:t>
      </w:r>
      <w:r>
        <w:rPr>
          <w:spacing w:val="17"/>
        </w:rPr>
        <w:t xml:space="preserve"> </w:t>
      </w:r>
      <w:r>
        <w:rPr>
          <w:spacing w:val="-2"/>
        </w:rPr>
        <w:t>0.401(b).</w:t>
      </w:r>
      <w:r>
        <w:rPr>
          <w:spacing w:val="31"/>
        </w:rPr>
        <w:t xml:space="preserve"> </w:t>
      </w:r>
      <w:r>
        <w:t>A</w:t>
      </w:r>
      <w:r>
        <w:rPr>
          <w:spacing w:val="11"/>
        </w:rPr>
        <w:t xml:space="preserve"> </w:t>
      </w:r>
      <w:r>
        <w:rPr>
          <w:spacing w:val="-3"/>
        </w:rPr>
        <w:t>listing</w:t>
      </w:r>
      <w:r>
        <w:rPr>
          <w:spacing w:val="10"/>
        </w:rPr>
        <w:t xml:space="preserve"> </w:t>
      </w:r>
      <w:r>
        <w:rPr>
          <w:spacing w:val="-1"/>
        </w:rPr>
        <w:t>of</w:t>
      </w:r>
      <w:r>
        <w:rPr>
          <w:spacing w:val="10"/>
        </w:rPr>
        <w:t xml:space="preserve"> </w:t>
      </w:r>
      <w:r>
        <w:rPr>
          <w:spacing w:val="-3"/>
        </w:rPr>
        <w:t>the</w:t>
      </w:r>
      <w:r>
        <w:rPr>
          <w:spacing w:val="12"/>
        </w:rPr>
        <w:t xml:space="preserve"> </w:t>
      </w:r>
      <w:r>
        <w:rPr>
          <w:spacing w:val="-3"/>
        </w:rPr>
        <w:t>fees</w:t>
      </w:r>
      <w:r>
        <w:rPr>
          <w:spacing w:val="11"/>
        </w:rPr>
        <w:t xml:space="preserve"> </w:t>
      </w:r>
      <w:r>
        <w:rPr>
          <w:spacing w:val="-2"/>
        </w:rPr>
        <w:t>for</w:t>
      </w:r>
      <w:r>
        <w:rPr>
          <w:spacing w:val="12"/>
        </w:rPr>
        <w:t xml:space="preserve"> </w:t>
      </w:r>
      <w:r>
        <w:rPr>
          <w:spacing w:val="-3"/>
        </w:rPr>
        <w:t>the</w:t>
      </w:r>
      <w:r>
        <w:rPr>
          <w:spacing w:val="12"/>
        </w:rPr>
        <w:t xml:space="preserve"> </w:t>
      </w:r>
      <w:r>
        <w:rPr>
          <w:spacing w:val="-3"/>
        </w:rPr>
        <w:t>transfer</w:t>
      </w:r>
      <w:r>
        <w:rPr>
          <w:spacing w:val="12"/>
        </w:rPr>
        <w:t xml:space="preserve"> </w:t>
      </w:r>
      <w:r>
        <w:rPr>
          <w:spacing w:val="-2"/>
        </w:rPr>
        <w:t>of</w:t>
      </w:r>
      <w:r>
        <w:rPr>
          <w:spacing w:val="25"/>
          <w:w w:val="99"/>
        </w:rPr>
        <w:t xml:space="preserve"> </w:t>
      </w:r>
      <w:r>
        <w:rPr>
          <w:spacing w:val="-3"/>
        </w:rPr>
        <w:t>the</w:t>
      </w:r>
      <w:r>
        <w:rPr>
          <w:spacing w:val="17"/>
        </w:rPr>
        <w:t xml:space="preserve"> </w:t>
      </w:r>
      <w:r>
        <w:rPr>
          <w:spacing w:val="-3"/>
        </w:rPr>
        <w:t>various</w:t>
      </w:r>
      <w:r>
        <w:rPr>
          <w:spacing w:val="17"/>
        </w:rPr>
        <w:t xml:space="preserve"> </w:t>
      </w:r>
      <w:r>
        <w:rPr>
          <w:spacing w:val="-3"/>
        </w:rPr>
        <w:t>types</w:t>
      </w:r>
      <w:r>
        <w:rPr>
          <w:spacing w:val="16"/>
        </w:rPr>
        <w:t xml:space="preserve"> </w:t>
      </w:r>
      <w:r>
        <w:rPr>
          <w:spacing w:val="-1"/>
        </w:rPr>
        <w:t>of</w:t>
      </w:r>
      <w:r>
        <w:rPr>
          <w:spacing w:val="16"/>
        </w:rPr>
        <w:t xml:space="preserve"> </w:t>
      </w:r>
      <w:r>
        <w:rPr>
          <w:spacing w:val="-3"/>
        </w:rPr>
        <w:t>broadcast</w:t>
      </w:r>
      <w:r>
        <w:rPr>
          <w:spacing w:val="16"/>
        </w:rPr>
        <w:t xml:space="preserve"> </w:t>
      </w:r>
      <w:r>
        <w:rPr>
          <w:spacing w:val="-3"/>
        </w:rPr>
        <w:t>station</w:t>
      </w:r>
      <w:r>
        <w:rPr>
          <w:spacing w:val="14"/>
        </w:rPr>
        <w:t xml:space="preserve"> </w:t>
      </w:r>
      <w:r>
        <w:rPr>
          <w:spacing w:val="-3"/>
        </w:rPr>
        <w:t>construction</w:t>
      </w:r>
      <w:r>
        <w:rPr>
          <w:spacing w:val="14"/>
        </w:rPr>
        <w:t xml:space="preserve"> </w:t>
      </w:r>
      <w:r>
        <w:rPr>
          <w:spacing w:val="-5"/>
        </w:rPr>
        <w:t>permits</w:t>
      </w:r>
      <w:r>
        <w:rPr>
          <w:spacing w:val="44"/>
          <w:w w:val="99"/>
        </w:rPr>
        <w:t xml:space="preserve"> </w:t>
      </w:r>
      <w:r>
        <w:rPr>
          <w:spacing w:val="-3"/>
        </w:rPr>
        <w:t>and</w:t>
      </w:r>
      <w:r>
        <w:rPr>
          <w:spacing w:val="38"/>
        </w:rPr>
        <w:t xml:space="preserve"> </w:t>
      </w:r>
      <w:r>
        <w:rPr>
          <w:spacing w:val="-3"/>
        </w:rPr>
        <w:t>licenses</w:t>
      </w:r>
      <w:r>
        <w:rPr>
          <w:spacing w:val="36"/>
        </w:rPr>
        <w:t xml:space="preserve"> </w:t>
      </w:r>
      <w:r>
        <w:rPr>
          <w:spacing w:val="-2"/>
        </w:rPr>
        <w:t>and</w:t>
      </w:r>
      <w:r>
        <w:rPr>
          <w:spacing w:val="39"/>
        </w:rPr>
        <w:t xml:space="preserve"> </w:t>
      </w:r>
      <w:r>
        <w:rPr>
          <w:spacing w:val="-3"/>
        </w:rPr>
        <w:t>the</w:t>
      </w:r>
      <w:r>
        <w:rPr>
          <w:spacing w:val="35"/>
        </w:rPr>
        <w:t xml:space="preserve"> </w:t>
      </w:r>
      <w:r>
        <w:rPr>
          <w:spacing w:val="-3"/>
        </w:rPr>
        <w:t>addresses</w:t>
      </w:r>
      <w:r>
        <w:rPr>
          <w:spacing w:val="35"/>
        </w:rPr>
        <w:t xml:space="preserve"> </w:t>
      </w:r>
      <w:r>
        <w:rPr>
          <w:spacing w:val="-2"/>
        </w:rPr>
        <w:t>to</w:t>
      </w:r>
      <w:r>
        <w:rPr>
          <w:spacing w:val="36"/>
        </w:rPr>
        <w:t xml:space="preserve"> </w:t>
      </w:r>
      <w:r>
        <w:rPr>
          <w:spacing w:val="-5"/>
        </w:rPr>
        <w:t>which</w:t>
      </w:r>
      <w:r>
        <w:rPr>
          <w:spacing w:val="33"/>
        </w:rPr>
        <w:t xml:space="preserve"> </w:t>
      </w:r>
      <w:r>
        <w:rPr>
          <w:spacing w:val="-3"/>
        </w:rPr>
        <w:t>FCC</w:t>
      </w:r>
      <w:r>
        <w:rPr>
          <w:spacing w:val="35"/>
        </w:rPr>
        <w:t xml:space="preserve"> </w:t>
      </w:r>
      <w:r>
        <w:rPr>
          <w:spacing w:val="-2"/>
        </w:rPr>
        <w:t>Form</w:t>
      </w:r>
      <w:r>
        <w:rPr>
          <w:spacing w:val="32"/>
        </w:rPr>
        <w:t xml:space="preserve"> </w:t>
      </w:r>
      <w:r>
        <w:rPr>
          <w:spacing w:val="-2"/>
        </w:rPr>
        <w:t>315</w:t>
      </w:r>
      <w:r>
        <w:rPr>
          <w:spacing w:val="49"/>
          <w:w w:val="99"/>
        </w:rPr>
        <w:t xml:space="preserve"> </w:t>
      </w:r>
      <w:r>
        <w:rPr>
          <w:spacing w:val="-3"/>
        </w:rPr>
        <w:t>should</w:t>
      </w:r>
      <w:r>
        <w:t xml:space="preserve"> </w:t>
      </w:r>
      <w:r>
        <w:rPr>
          <w:spacing w:val="-1"/>
        </w:rPr>
        <w:t xml:space="preserve">be </w:t>
      </w:r>
      <w:r>
        <w:rPr>
          <w:spacing w:val="-3"/>
        </w:rPr>
        <w:t xml:space="preserve">mailed </w:t>
      </w:r>
      <w:r>
        <w:rPr>
          <w:spacing w:val="-1"/>
        </w:rPr>
        <w:t>or</w:t>
      </w:r>
      <w:r>
        <w:rPr>
          <w:spacing w:val="-3"/>
        </w:rPr>
        <w:t xml:space="preserve"> otherwise</w:t>
      </w:r>
      <w:r>
        <w:rPr>
          <w:spacing w:val="-4"/>
        </w:rPr>
        <w:t xml:space="preserve"> </w:t>
      </w:r>
      <w:r>
        <w:rPr>
          <w:spacing w:val="-3"/>
        </w:rPr>
        <w:t>delivered</w:t>
      </w:r>
      <w:r>
        <w:rPr>
          <w:spacing w:val="-2"/>
        </w:rPr>
        <w:t xml:space="preserve"> are</w:t>
      </w:r>
      <w:r>
        <w:rPr>
          <w:spacing w:val="-4"/>
        </w:rPr>
        <w:t xml:space="preserve"> </w:t>
      </w:r>
      <w:r>
        <w:rPr>
          <w:spacing w:val="-3"/>
        </w:rPr>
        <w:t xml:space="preserve">also </w:t>
      </w:r>
      <w:r>
        <w:rPr>
          <w:spacing w:val="-2"/>
        </w:rPr>
        <w:t>set</w:t>
      </w:r>
      <w:r>
        <w:rPr>
          <w:spacing w:val="-4"/>
        </w:rPr>
        <w:t xml:space="preserve"> </w:t>
      </w:r>
      <w:r>
        <w:rPr>
          <w:spacing w:val="-3"/>
        </w:rPr>
        <w:t>forth</w:t>
      </w:r>
      <w:r>
        <w:rPr>
          <w:spacing w:val="-4"/>
        </w:rPr>
        <w:t xml:space="preserve"> </w:t>
      </w:r>
      <w:r>
        <w:rPr>
          <w:spacing w:val="-2"/>
        </w:rPr>
        <w:t>in</w:t>
      </w:r>
      <w:r>
        <w:rPr>
          <w:spacing w:val="39"/>
          <w:w w:val="99"/>
        </w:rPr>
        <w:t xml:space="preserve"> </w:t>
      </w:r>
      <w:r>
        <w:rPr>
          <w:spacing w:val="-3"/>
        </w:rPr>
        <w:t>the</w:t>
      </w:r>
      <w:r>
        <w:rPr>
          <w:spacing w:val="8"/>
        </w:rPr>
        <w:t xml:space="preserve"> </w:t>
      </w:r>
      <w:r>
        <w:rPr>
          <w:spacing w:val="-2"/>
        </w:rPr>
        <w:t>"Media</w:t>
      </w:r>
      <w:r>
        <w:rPr>
          <w:spacing w:val="9"/>
        </w:rPr>
        <w:t xml:space="preserve"> </w:t>
      </w:r>
      <w:r>
        <w:rPr>
          <w:spacing w:val="-3"/>
        </w:rPr>
        <w:t>Bureau</w:t>
      </w:r>
      <w:r>
        <w:rPr>
          <w:spacing w:val="8"/>
        </w:rPr>
        <w:t xml:space="preserve"> </w:t>
      </w:r>
      <w:r>
        <w:rPr>
          <w:spacing w:val="-2"/>
        </w:rPr>
        <w:t>Fee</w:t>
      </w:r>
      <w:r>
        <w:rPr>
          <w:spacing w:val="8"/>
        </w:rPr>
        <w:t xml:space="preserve"> </w:t>
      </w:r>
      <w:r>
        <w:rPr>
          <w:spacing w:val="-3"/>
        </w:rPr>
        <w:t>Filing</w:t>
      </w:r>
      <w:r>
        <w:rPr>
          <w:spacing w:val="8"/>
        </w:rPr>
        <w:t xml:space="preserve"> </w:t>
      </w:r>
      <w:r>
        <w:rPr>
          <w:spacing w:val="-3"/>
        </w:rPr>
        <w:t>Guide."</w:t>
      </w:r>
      <w:r>
        <w:rPr>
          <w:spacing w:val="22"/>
        </w:rPr>
        <w:t xml:space="preserve"> </w:t>
      </w:r>
      <w:r>
        <w:rPr>
          <w:spacing w:val="-2"/>
        </w:rPr>
        <w:t>This</w:t>
      </w:r>
      <w:r>
        <w:rPr>
          <w:spacing w:val="8"/>
        </w:rPr>
        <w:t xml:space="preserve"> </w:t>
      </w:r>
      <w:r>
        <w:rPr>
          <w:spacing w:val="-5"/>
        </w:rPr>
        <w:t>document</w:t>
      </w:r>
      <w:r>
        <w:rPr>
          <w:spacing w:val="6"/>
        </w:rPr>
        <w:t xml:space="preserve"> </w:t>
      </w:r>
      <w:r>
        <w:rPr>
          <w:spacing w:val="-2"/>
        </w:rPr>
        <w:t>can</w:t>
      </w:r>
      <w:r>
        <w:rPr>
          <w:spacing w:val="49"/>
          <w:w w:val="99"/>
        </w:rPr>
        <w:t xml:space="preserve"> </w:t>
      </w:r>
      <w:r>
        <w:rPr>
          <w:spacing w:val="-1"/>
        </w:rPr>
        <w:t>be</w:t>
      </w:r>
      <w:r>
        <w:rPr>
          <w:spacing w:val="40"/>
        </w:rPr>
        <w:t xml:space="preserve"> </w:t>
      </w:r>
      <w:r>
        <w:rPr>
          <w:spacing w:val="-3"/>
        </w:rPr>
        <w:t>obtained</w:t>
      </w:r>
      <w:r>
        <w:rPr>
          <w:spacing w:val="41"/>
        </w:rPr>
        <w:t xml:space="preserve"> </w:t>
      </w:r>
      <w:r>
        <w:rPr>
          <w:spacing w:val="-3"/>
        </w:rPr>
        <w:t>either</w:t>
      </w:r>
      <w:r>
        <w:rPr>
          <w:spacing w:val="42"/>
        </w:rPr>
        <w:t xml:space="preserve"> </w:t>
      </w:r>
      <w:r>
        <w:rPr>
          <w:spacing w:val="-1"/>
        </w:rPr>
        <w:t>by</w:t>
      </w:r>
      <w:r>
        <w:rPr>
          <w:spacing w:val="35"/>
        </w:rPr>
        <w:t xml:space="preserve"> </w:t>
      </w:r>
      <w:r>
        <w:rPr>
          <w:spacing w:val="-5"/>
        </w:rPr>
        <w:t>writing</w:t>
      </w:r>
      <w:r>
        <w:rPr>
          <w:spacing w:val="37"/>
        </w:rPr>
        <w:t xml:space="preserve"> </w:t>
      </w:r>
      <w:r>
        <w:rPr>
          <w:spacing w:val="-2"/>
        </w:rPr>
        <w:t>to</w:t>
      </w:r>
      <w:r>
        <w:rPr>
          <w:spacing w:val="40"/>
        </w:rPr>
        <w:t xml:space="preserve"> </w:t>
      </w:r>
      <w:r>
        <w:rPr>
          <w:spacing w:val="-3"/>
        </w:rPr>
        <w:t>the</w:t>
      </w:r>
      <w:r>
        <w:rPr>
          <w:spacing w:val="38"/>
        </w:rPr>
        <w:t xml:space="preserve"> </w:t>
      </w:r>
      <w:r>
        <w:rPr>
          <w:spacing w:val="-5"/>
        </w:rPr>
        <w:t>Commission's</w:t>
      </w:r>
      <w:r>
        <w:rPr>
          <w:spacing w:val="38"/>
        </w:rPr>
        <w:t xml:space="preserve"> </w:t>
      </w:r>
      <w:r>
        <w:rPr>
          <w:spacing w:val="-2"/>
        </w:rPr>
        <w:t>Form</w:t>
      </w:r>
      <w:r>
        <w:rPr>
          <w:spacing w:val="37"/>
          <w:w w:val="99"/>
        </w:rPr>
        <w:t xml:space="preserve"> </w:t>
      </w:r>
      <w:r>
        <w:rPr>
          <w:spacing w:val="-3"/>
        </w:rPr>
        <w:t>Distribution</w:t>
      </w:r>
      <w:r>
        <w:rPr>
          <w:spacing w:val="31"/>
        </w:rPr>
        <w:t xml:space="preserve"> </w:t>
      </w:r>
      <w:r>
        <w:rPr>
          <w:spacing w:val="-3"/>
        </w:rPr>
        <w:t>Center,</w:t>
      </w:r>
      <w:r>
        <w:rPr>
          <w:spacing w:val="31"/>
        </w:rPr>
        <w:t xml:space="preserve"> </w:t>
      </w:r>
      <w:r>
        <w:rPr>
          <w:spacing w:val="-2"/>
        </w:rPr>
        <w:t>9300</w:t>
      </w:r>
      <w:r>
        <w:rPr>
          <w:spacing w:val="32"/>
        </w:rPr>
        <w:t xml:space="preserve"> </w:t>
      </w:r>
      <w:r>
        <w:rPr>
          <w:spacing w:val="-1"/>
        </w:rPr>
        <w:t>E.</w:t>
      </w:r>
      <w:r>
        <w:rPr>
          <w:spacing w:val="31"/>
        </w:rPr>
        <w:t xml:space="preserve"> </w:t>
      </w:r>
      <w:r>
        <w:rPr>
          <w:spacing w:val="-3"/>
        </w:rPr>
        <w:t>Hampton</w:t>
      </w:r>
      <w:r>
        <w:rPr>
          <w:spacing w:val="29"/>
        </w:rPr>
        <w:t xml:space="preserve"> </w:t>
      </w:r>
      <w:r>
        <w:rPr>
          <w:spacing w:val="-3"/>
        </w:rPr>
        <w:t>Drive,</w:t>
      </w:r>
      <w:r>
        <w:rPr>
          <w:spacing w:val="31"/>
        </w:rPr>
        <w:t xml:space="preserve"> </w:t>
      </w:r>
      <w:r>
        <w:rPr>
          <w:spacing w:val="-3"/>
        </w:rPr>
        <w:t>Capitol</w:t>
      </w:r>
      <w:r>
        <w:rPr>
          <w:spacing w:val="35"/>
          <w:w w:val="99"/>
        </w:rPr>
        <w:t xml:space="preserve"> </w:t>
      </w:r>
      <w:r>
        <w:rPr>
          <w:spacing w:val="-3"/>
        </w:rPr>
        <w:t>Heights, Maryland</w:t>
      </w:r>
      <w:r>
        <w:rPr>
          <w:spacing w:val="48"/>
        </w:rPr>
        <w:t xml:space="preserve"> </w:t>
      </w:r>
      <w:r>
        <w:rPr>
          <w:spacing w:val="-2"/>
        </w:rPr>
        <w:t xml:space="preserve">20743, </w:t>
      </w:r>
      <w:r>
        <w:rPr>
          <w:spacing w:val="-1"/>
        </w:rPr>
        <w:t>or</w:t>
      </w:r>
      <w:r>
        <w:rPr>
          <w:spacing w:val="-3"/>
        </w:rPr>
        <w:t xml:space="preserve"> </w:t>
      </w:r>
      <w:r>
        <w:rPr>
          <w:spacing w:val="-1"/>
        </w:rPr>
        <w:t>by</w:t>
      </w:r>
      <w:r>
        <w:rPr>
          <w:spacing w:val="-9"/>
        </w:rPr>
        <w:t xml:space="preserve"> </w:t>
      </w:r>
      <w:r>
        <w:rPr>
          <w:spacing w:val="-3"/>
        </w:rPr>
        <w:t>calling</w:t>
      </w:r>
      <w:r>
        <w:rPr>
          <w:spacing w:val="-6"/>
        </w:rPr>
        <w:t xml:space="preserve"> </w:t>
      </w:r>
      <w:r>
        <w:rPr>
          <w:spacing w:val="-3"/>
        </w:rPr>
        <w:t>1-800-418-FORM.</w:t>
      </w:r>
      <w:r>
        <w:rPr>
          <w:spacing w:val="25"/>
          <w:w w:val="99"/>
        </w:rPr>
        <w:t xml:space="preserve"> </w:t>
      </w:r>
      <w:r>
        <w:rPr>
          <w:rFonts w:cs="Times New Roman"/>
          <w:i/>
          <w:spacing w:val="-2"/>
        </w:rPr>
        <w:t>See</w:t>
      </w:r>
      <w:r>
        <w:rPr>
          <w:rFonts w:cs="Times New Roman"/>
          <w:i/>
          <w:spacing w:val="23"/>
        </w:rPr>
        <w:t xml:space="preserve"> </w:t>
      </w:r>
      <w:r>
        <w:rPr>
          <w:rFonts w:cs="Times New Roman"/>
          <w:i/>
          <w:spacing w:val="-3"/>
        </w:rPr>
        <w:t>also</w:t>
      </w:r>
      <w:r>
        <w:rPr>
          <w:rFonts w:cs="Times New Roman"/>
          <w:i/>
          <w:spacing w:val="25"/>
        </w:rPr>
        <w:t xml:space="preserve"> </w:t>
      </w:r>
      <w:r>
        <w:rPr>
          <w:spacing w:val="-1"/>
        </w:rPr>
        <w:t>47</w:t>
      </w:r>
      <w:r>
        <w:rPr>
          <w:spacing w:val="24"/>
        </w:rPr>
        <w:t xml:space="preserve"> </w:t>
      </w:r>
      <w:r>
        <w:rPr>
          <w:spacing w:val="-3"/>
        </w:rPr>
        <w:t>C.F.R.</w:t>
      </w:r>
      <w:r>
        <w:rPr>
          <w:spacing w:val="24"/>
        </w:rPr>
        <w:t xml:space="preserve"> </w:t>
      </w:r>
      <w:r>
        <w:t>§</w:t>
      </w:r>
      <w:r>
        <w:rPr>
          <w:spacing w:val="27"/>
        </w:rPr>
        <w:t xml:space="preserve"> </w:t>
      </w:r>
      <w:r>
        <w:rPr>
          <w:spacing w:val="-2"/>
        </w:rPr>
        <w:t>1.1104.</w:t>
      </w:r>
      <w:r>
        <w:rPr>
          <w:spacing w:val="44"/>
        </w:rPr>
        <w:t xml:space="preserve"> </w:t>
      </w:r>
      <w:r>
        <w:rPr>
          <w:spacing w:val="-2"/>
        </w:rPr>
        <w:t>The</w:t>
      </w:r>
      <w:r>
        <w:rPr>
          <w:spacing w:val="21"/>
        </w:rPr>
        <w:t xml:space="preserve"> </w:t>
      </w:r>
      <w:r>
        <w:rPr>
          <w:spacing w:val="-2"/>
        </w:rPr>
        <w:t>Fee</w:t>
      </w:r>
      <w:r>
        <w:rPr>
          <w:spacing w:val="21"/>
        </w:rPr>
        <w:t xml:space="preserve"> </w:t>
      </w:r>
      <w:r>
        <w:rPr>
          <w:spacing w:val="-3"/>
        </w:rPr>
        <w:t>Filing</w:t>
      </w:r>
      <w:r>
        <w:rPr>
          <w:spacing w:val="20"/>
        </w:rPr>
        <w:t xml:space="preserve"> </w:t>
      </w:r>
      <w:r>
        <w:rPr>
          <w:spacing w:val="-3"/>
        </w:rPr>
        <w:t>Guide</w:t>
      </w:r>
      <w:r>
        <w:rPr>
          <w:spacing w:val="20"/>
        </w:rPr>
        <w:t xml:space="preserve"> </w:t>
      </w:r>
      <w:r>
        <w:rPr>
          <w:spacing w:val="-3"/>
        </w:rPr>
        <w:t>also</w:t>
      </w:r>
      <w:r>
        <w:rPr>
          <w:spacing w:val="39"/>
          <w:w w:val="99"/>
        </w:rPr>
        <w:t xml:space="preserve"> </w:t>
      </w:r>
      <w:r>
        <w:rPr>
          <w:spacing w:val="-3"/>
        </w:rPr>
        <w:t>contains</w:t>
      </w:r>
      <w:r>
        <w:rPr>
          <w:spacing w:val="17"/>
        </w:rPr>
        <w:t xml:space="preserve"> </w:t>
      </w:r>
      <w:r>
        <w:t>a</w:t>
      </w:r>
      <w:r>
        <w:rPr>
          <w:spacing w:val="18"/>
        </w:rPr>
        <w:t xml:space="preserve"> </w:t>
      </w:r>
      <w:r>
        <w:rPr>
          <w:spacing w:val="-3"/>
        </w:rPr>
        <w:t>list</w:t>
      </w:r>
      <w:r>
        <w:rPr>
          <w:spacing w:val="17"/>
        </w:rPr>
        <w:t xml:space="preserve"> </w:t>
      </w:r>
      <w:r>
        <w:rPr>
          <w:spacing w:val="-1"/>
        </w:rPr>
        <w:t>of</w:t>
      </w:r>
      <w:r>
        <w:rPr>
          <w:spacing w:val="17"/>
        </w:rPr>
        <w:t xml:space="preserve"> </w:t>
      </w:r>
      <w:r>
        <w:rPr>
          <w:spacing w:val="-3"/>
        </w:rPr>
        <w:t>the</w:t>
      </w:r>
      <w:r>
        <w:rPr>
          <w:spacing w:val="18"/>
        </w:rPr>
        <w:t xml:space="preserve"> </w:t>
      </w:r>
      <w:r>
        <w:rPr>
          <w:spacing w:val="-2"/>
        </w:rPr>
        <w:t>Fee</w:t>
      </w:r>
      <w:r>
        <w:rPr>
          <w:spacing w:val="18"/>
        </w:rPr>
        <w:t xml:space="preserve"> </w:t>
      </w:r>
      <w:r>
        <w:rPr>
          <w:spacing w:val="-2"/>
        </w:rPr>
        <w:t>Type</w:t>
      </w:r>
      <w:r>
        <w:rPr>
          <w:spacing w:val="18"/>
        </w:rPr>
        <w:t xml:space="preserve"> </w:t>
      </w:r>
      <w:r>
        <w:rPr>
          <w:spacing w:val="-2"/>
        </w:rPr>
        <w:t>Codes</w:t>
      </w:r>
      <w:r>
        <w:rPr>
          <w:spacing w:val="17"/>
        </w:rPr>
        <w:t xml:space="preserve"> </w:t>
      </w:r>
      <w:r>
        <w:rPr>
          <w:spacing w:val="-2"/>
        </w:rPr>
        <w:t>needed</w:t>
      </w:r>
      <w:r>
        <w:rPr>
          <w:spacing w:val="17"/>
        </w:rPr>
        <w:t xml:space="preserve"> </w:t>
      </w:r>
      <w:r>
        <w:rPr>
          <w:spacing w:val="-2"/>
        </w:rPr>
        <w:t>to</w:t>
      </w:r>
      <w:r>
        <w:rPr>
          <w:spacing w:val="16"/>
        </w:rPr>
        <w:t xml:space="preserve"> </w:t>
      </w:r>
      <w:r>
        <w:rPr>
          <w:spacing w:val="-3"/>
        </w:rPr>
        <w:t>complete</w:t>
      </w:r>
      <w:r>
        <w:rPr>
          <w:spacing w:val="27"/>
          <w:w w:val="99"/>
        </w:rPr>
        <w:t xml:space="preserve"> </w:t>
      </w:r>
      <w:r>
        <w:rPr>
          <w:spacing w:val="-3"/>
        </w:rPr>
        <w:t>this</w:t>
      </w:r>
      <w:r>
        <w:rPr>
          <w:spacing w:val="-19"/>
        </w:rPr>
        <w:t xml:space="preserve"> </w:t>
      </w:r>
      <w:r>
        <w:rPr>
          <w:spacing w:val="-3"/>
        </w:rPr>
        <w:t>application.</w:t>
      </w:r>
    </w:p>
    <w:p w:rsidR="007C748B" w:rsidRDefault="007C748B" w14:paraId="31A53970" w14:textId="77777777">
      <w:pPr>
        <w:spacing w:before="8"/>
        <w:rPr>
          <w:rFonts w:ascii="Times New Roman" w:hAnsi="Times New Roman" w:eastAsia="Times New Roman" w:cs="Times New Roman"/>
          <w:sz w:val="20"/>
          <w:szCs w:val="20"/>
        </w:rPr>
      </w:pPr>
    </w:p>
    <w:p w:rsidR="007C748B" w:rsidRDefault="00166765" w14:paraId="2A99568E" w14:textId="77777777">
      <w:pPr>
        <w:pStyle w:val="BodyText"/>
        <w:spacing w:line="247" w:lineRule="auto"/>
        <w:ind w:left="120" w:right="113"/>
        <w:jc w:val="both"/>
      </w:pPr>
      <w:r>
        <w:t>A</w:t>
      </w:r>
      <w:r>
        <w:rPr>
          <w:spacing w:val="27"/>
        </w:rPr>
        <w:t xml:space="preserve"> </w:t>
      </w:r>
      <w:r>
        <w:rPr>
          <w:spacing w:val="-3"/>
        </w:rPr>
        <w:t>separate</w:t>
      </w:r>
      <w:r>
        <w:rPr>
          <w:spacing w:val="30"/>
        </w:rPr>
        <w:t xml:space="preserve"> </w:t>
      </w:r>
      <w:r>
        <w:rPr>
          <w:spacing w:val="-2"/>
        </w:rPr>
        <w:t>fee</w:t>
      </w:r>
      <w:r>
        <w:rPr>
          <w:spacing w:val="30"/>
        </w:rPr>
        <w:t xml:space="preserve"> </w:t>
      </w:r>
      <w:r>
        <w:rPr>
          <w:spacing w:val="-5"/>
        </w:rPr>
        <w:t>payment</w:t>
      </w:r>
      <w:r>
        <w:rPr>
          <w:spacing w:val="27"/>
        </w:rPr>
        <w:t xml:space="preserve"> </w:t>
      </w:r>
      <w:r>
        <w:rPr>
          <w:spacing w:val="-5"/>
        </w:rPr>
        <w:t>must</w:t>
      </w:r>
      <w:r>
        <w:rPr>
          <w:spacing w:val="27"/>
        </w:rPr>
        <w:t xml:space="preserve"> </w:t>
      </w:r>
      <w:r>
        <w:rPr>
          <w:spacing w:val="-1"/>
        </w:rPr>
        <w:t>be</w:t>
      </w:r>
      <w:r>
        <w:rPr>
          <w:spacing w:val="28"/>
        </w:rPr>
        <w:t xml:space="preserve"> </w:t>
      </w:r>
      <w:r>
        <w:rPr>
          <w:spacing w:val="-5"/>
        </w:rPr>
        <w:t>submitted</w:t>
      </w:r>
      <w:r>
        <w:rPr>
          <w:spacing w:val="28"/>
        </w:rPr>
        <w:t xml:space="preserve"> </w:t>
      </w:r>
      <w:r>
        <w:rPr>
          <w:spacing w:val="-2"/>
        </w:rPr>
        <w:t>for</w:t>
      </w:r>
      <w:r>
        <w:rPr>
          <w:spacing w:val="28"/>
        </w:rPr>
        <w:t xml:space="preserve"> </w:t>
      </w:r>
      <w:r>
        <w:rPr>
          <w:spacing w:val="-2"/>
        </w:rPr>
        <w:t>each</w:t>
      </w:r>
      <w:r>
        <w:rPr>
          <w:spacing w:val="25"/>
        </w:rPr>
        <w:t xml:space="preserve"> </w:t>
      </w:r>
      <w:r>
        <w:rPr>
          <w:spacing w:val="-5"/>
        </w:rPr>
        <w:t>FCC</w:t>
      </w:r>
      <w:r>
        <w:rPr>
          <w:spacing w:val="45"/>
          <w:w w:val="99"/>
        </w:rPr>
        <w:t xml:space="preserve"> </w:t>
      </w:r>
      <w:r>
        <w:rPr>
          <w:spacing w:val="-2"/>
        </w:rPr>
        <w:t>Form</w:t>
      </w:r>
      <w:r>
        <w:rPr>
          <w:spacing w:val="-4"/>
        </w:rPr>
        <w:t xml:space="preserve"> </w:t>
      </w:r>
      <w:r>
        <w:rPr>
          <w:spacing w:val="-2"/>
        </w:rPr>
        <w:t>315</w:t>
      </w:r>
      <w:r>
        <w:rPr>
          <w:spacing w:val="1"/>
        </w:rPr>
        <w:t xml:space="preserve"> </w:t>
      </w:r>
      <w:r>
        <w:rPr>
          <w:spacing w:val="-3"/>
        </w:rPr>
        <w:t>filed.</w:t>
      </w:r>
      <w:r>
        <w:rPr>
          <w:spacing w:val="1"/>
        </w:rPr>
        <w:t xml:space="preserve"> </w:t>
      </w:r>
      <w:r>
        <w:rPr>
          <w:spacing w:val="-2"/>
        </w:rPr>
        <w:t>Where</w:t>
      </w:r>
      <w:r>
        <w:t xml:space="preserve"> </w:t>
      </w:r>
      <w:r>
        <w:rPr>
          <w:spacing w:val="-3"/>
        </w:rPr>
        <w:t>control</w:t>
      </w:r>
      <w:r>
        <w:rPr>
          <w:spacing w:val="-1"/>
        </w:rPr>
        <w:t xml:space="preserve"> of</w:t>
      </w:r>
      <w:r>
        <w:rPr>
          <w:spacing w:val="-2"/>
        </w:rPr>
        <w:t xml:space="preserve"> </w:t>
      </w:r>
      <w:r>
        <w:rPr>
          <w:spacing w:val="-5"/>
        </w:rPr>
        <w:t>multiple</w:t>
      </w:r>
      <w:r>
        <w:t xml:space="preserve"> </w:t>
      </w:r>
      <w:r>
        <w:rPr>
          <w:spacing w:val="-3"/>
        </w:rPr>
        <w:t>stations</w:t>
      </w:r>
      <w:r>
        <w:rPr>
          <w:spacing w:val="-4"/>
        </w:rPr>
        <w:t xml:space="preserve"> </w:t>
      </w:r>
      <w:r>
        <w:rPr>
          <w:spacing w:val="-2"/>
        </w:rPr>
        <w:t>is</w:t>
      </w:r>
      <w:r>
        <w:rPr>
          <w:spacing w:val="-4"/>
        </w:rPr>
        <w:t xml:space="preserve"> </w:t>
      </w:r>
      <w:r>
        <w:rPr>
          <w:spacing w:val="-3"/>
        </w:rPr>
        <w:t>being</w:t>
      </w:r>
      <w:r>
        <w:rPr>
          <w:spacing w:val="49"/>
          <w:w w:val="99"/>
        </w:rPr>
        <w:t xml:space="preserve"> </w:t>
      </w:r>
      <w:r>
        <w:rPr>
          <w:spacing w:val="-3"/>
        </w:rPr>
        <w:t>transferred</w:t>
      </w:r>
      <w:r>
        <w:rPr>
          <w:spacing w:val="4"/>
        </w:rPr>
        <w:t xml:space="preserve"> </w:t>
      </w:r>
      <w:r>
        <w:rPr>
          <w:spacing w:val="-1"/>
        </w:rPr>
        <w:t>on</w:t>
      </w:r>
      <w:r>
        <w:rPr>
          <w:spacing w:val="3"/>
        </w:rPr>
        <w:t xml:space="preserve"> </w:t>
      </w:r>
      <w:r>
        <w:rPr>
          <w:spacing w:val="-2"/>
        </w:rPr>
        <w:t>one</w:t>
      </w:r>
      <w:r>
        <w:rPr>
          <w:spacing w:val="3"/>
        </w:rPr>
        <w:t xml:space="preserve"> </w:t>
      </w:r>
      <w:r>
        <w:rPr>
          <w:spacing w:val="-3"/>
        </w:rPr>
        <w:t>FCC</w:t>
      </w:r>
      <w:r>
        <w:rPr>
          <w:spacing w:val="3"/>
        </w:rPr>
        <w:t xml:space="preserve"> </w:t>
      </w:r>
      <w:r>
        <w:rPr>
          <w:spacing w:val="-2"/>
        </w:rPr>
        <w:t>315,</w:t>
      </w:r>
      <w:r>
        <w:rPr>
          <w:spacing w:val="4"/>
        </w:rPr>
        <w:t xml:space="preserve"> </w:t>
      </w:r>
      <w:r>
        <w:t>a</w:t>
      </w:r>
      <w:r>
        <w:rPr>
          <w:spacing w:val="4"/>
        </w:rPr>
        <w:t xml:space="preserve"> </w:t>
      </w:r>
      <w:r>
        <w:rPr>
          <w:spacing w:val="-3"/>
        </w:rPr>
        <w:t>single</w:t>
      </w:r>
      <w:r>
        <w:rPr>
          <w:spacing w:val="3"/>
        </w:rPr>
        <w:t xml:space="preserve"> </w:t>
      </w:r>
      <w:r>
        <w:rPr>
          <w:spacing w:val="-5"/>
        </w:rPr>
        <w:t>payment</w:t>
      </w:r>
      <w:r>
        <w:rPr>
          <w:spacing w:val="4"/>
        </w:rPr>
        <w:t xml:space="preserve"> </w:t>
      </w:r>
      <w:r>
        <w:rPr>
          <w:spacing w:val="-3"/>
        </w:rPr>
        <w:t>covering</w:t>
      </w:r>
      <w:r>
        <w:t xml:space="preserve"> </w:t>
      </w:r>
      <w:r>
        <w:rPr>
          <w:spacing w:val="-3"/>
        </w:rPr>
        <w:t>the</w:t>
      </w:r>
      <w:r>
        <w:rPr>
          <w:spacing w:val="45"/>
          <w:w w:val="99"/>
        </w:rPr>
        <w:t xml:space="preserve"> </w:t>
      </w:r>
      <w:r>
        <w:rPr>
          <w:spacing w:val="-2"/>
        </w:rPr>
        <w:t>total</w:t>
      </w:r>
      <w:r>
        <w:rPr>
          <w:spacing w:val="34"/>
        </w:rPr>
        <w:t xml:space="preserve"> </w:t>
      </w:r>
      <w:r>
        <w:rPr>
          <w:spacing w:val="-3"/>
        </w:rPr>
        <w:t>required</w:t>
      </w:r>
      <w:r>
        <w:rPr>
          <w:spacing w:val="35"/>
        </w:rPr>
        <w:t xml:space="preserve"> </w:t>
      </w:r>
      <w:r>
        <w:rPr>
          <w:spacing w:val="-2"/>
        </w:rPr>
        <w:t>fee,</w:t>
      </w:r>
      <w:r>
        <w:rPr>
          <w:spacing w:val="35"/>
        </w:rPr>
        <w:t xml:space="preserve"> </w:t>
      </w:r>
      <w:r>
        <w:rPr>
          <w:spacing w:val="-3"/>
        </w:rPr>
        <w:t>calculated</w:t>
      </w:r>
      <w:r>
        <w:rPr>
          <w:spacing w:val="33"/>
        </w:rPr>
        <w:t xml:space="preserve"> </w:t>
      </w:r>
      <w:r>
        <w:rPr>
          <w:spacing w:val="-3"/>
        </w:rPr>
        <w:t>according</w:t>
      </w:r>
      <w:r>
        <w:rPr>
          <w:spacing w:val="32"/>
        </w:rPr>
        <w:t xml:space="preserve"> </w:t>
      </w:r>
      <w:r>
        <w:rPr>
          <w:spacing w:val="-2"/>
        </w:rPr>
        <w:t>to</w:t>
      </w:r>
      <w:r>
        <w:rPr>
          <w:spacing w:val="33"/>
        </w:rPr>
        <w:t xml:space="preserve"> </w:t>
      </w:r>
      <w:r>
        <w:rPr>
          <w:spacing w:val="-3"/>
        </w:rPr>
        <w:t>the</w:t>
      </w:r>
      <w:r>
        <w:rPr>
          <w:spacing w:val="32"/>
        </w:rPr>
        <w:t xml:space="preserve"> </w:t>
      </w:r>
      <w:r>
        <w:rPr>
          <w:spacing w:val="-5"/>
        </w:rPr>
        <w:t>number</w:t>
      </w:r>
      <w:r>
        <w:rPr>
          <w:spacing w:val="33"/>
        </w:rPr>
        <w:t xml:space="preserve"> </w:t>
      </w:r>
      <w:r>
        <w:rPr>
          <w:spacing w:val="-1"/>
        </w:rPr>
        <w:t>of</w:t>
      </w:r>
      <w:r>
        <w:rPr>
          <w:spacing w:val="61"/>
          <w:w w:val="99"/>
        </w:rPr>
        <w:t xml:space="preserve"> </w:t>
      </w:r>
      <w:r>
        <w:rPr>
          <w:spacing w:val="-3"/>
        </w:rPr>
        <w:t>AM,</w:t>
      </w:r>
      <w:r>
        <w:rPr>
          <w:spacing w:val="4"/>
        </w:rPr>
        <w:t xml:space="preserve"> </w:t>
      </w:r>
      <w:r>
        <w:rPr>
          <w:spacing w:val="-2"/>
        </w:rPr>
        <w:t>FM,</w:t>
      </w:r>
      <w:r>
        <w:rPr>
          <w:spacing w:val="4"/>
        </w:rPr>
        <w:t xml:space="preserve"> </w:t>
      </w:r>
      <w:r>
        <w:rPr>
          <w:spacing w:val="-1"/>
        </w:rPr>
        <w:t>or</w:t>
      </w:r>
      <w:r>
        <w:rPr>
          <w:spacing w:val="4"/>
        </w:rPr>
        <w:t xml:space="preserve"> </w:t>
      </w:r>
      <w:r>
        <w:t>TV</w:t>
      </w:r>
      <w:r>
        <w:rPr>
          <w:spacing w:val="3"/>
        </w:rPr>
        <w:t xml:space="preserve"> </w:t>
      </w:r>
      <w:r>
        <w:rPr>
          <w:spacing w:val="-3"/>
        </w:rPr>
        <w:t>station</w:t>
      </w:r>
      <w:r>
        <w:rPr>
          <w:spacing w:val="2"/>
        </w:rPr>
        <w:t xml:space="preserve"> </w:t>
      </w:r>
      <w:r>
        <w:rPr>
          <w:spacing w:val="-3"/>
        </w:rPr>
        <w:t>permits</w:t>
      </w:r>
      <w:r>
        <w:rPr>
          <w:spacing w:val="3"/>
        </w:rPr>
        <w:t xml:space="preserve"> </w:t>
      </w:r>
      <w:r>
        <w:rPr>
          <w:spacing w:val="-1"/>
        </w:rPr>
        <w:t>or</w:t>
      </w:r>
      <w:r>
        <w:rPr>
          <w:spacing w:val="4"/>
        </w:rPr>
        <w:t xml:space="preserve"> </w:t>
      </w:r>
      <w:r>
        <w:rPr>
          <w:spacing w:val="-3"/>
        </w:rPr>
        <w:t>licenses</w:t>
      </w:r>
      <w:r>
        <w:rPr>
          <w:spacing w:val="2"/>
        </w:rPr>
        <w:t xml:space="preserve"> </w:t>
      </w:r>
      <w:r>
        <w:rPr>
          <w:spacing w:val="-2"/>
        </w:rPr>
        <w:t>covered</w:t>
      </w:r>
      <w:r>
        <w:rPr>
          <w:spacing w:val="4"/>
        </w:rPr>
        <w:t xml:space="preserve"> </w:t>
      </w:r>
      <w:r>
        <w:rPr>
          <w:spacing w:val="-1"/>
        </w:rPr>
        <w:t>by</w:t>
      </w:r>
      <w:r>
        <w:rPr>
          <w:spacing w:val="-2"/>
        </w:rPr>
        <w:t xml:space="preserve"> </w:t>
      </w:r>
      <w:r>
        <w:rPr>
          <w:spacing w:val="-3"/>
        </w:rPr>
        <w:t>that</w:t>
      </w:r>
      <w:r>
        <w:rPr>
          <w:spacing w:val="27"/>
          <w:w w:val="99"/>
        </w:rPr>
        <w:t xml:space="preserve"> </w:t>
      </w:r>
      <w:r>
        <w:rPr>
          <w:spacing w:val="-3"/>
        </w:rPr>
        <w:t>FCC</w:t>
      </w:r>
      <w:r>
        <w:rPr>
          <w:spacing w:val="-10"/>
        </w:rPr>
        <w:t xml:space="preserve"> </w:t>
      </w:r>
      <w:r>
        <w:rPr>
          <w:spacing w:val="-2"/>
        </w:rPr>
        <w:t>Form</w:t>
      </w:r>
      <w:r>
        <w:rPr>
          <w:spacing w:val="-12"/>
        </w:rPr>
        <w:t xml:space="preserve"> </w:t>
      </w:r>
      <w:r>
        <w:rPr>
          <w:spacing w:val="-2"/>
        </w:rPr>
        <w:t>315,</w:t>
      </w:r>
      <w:r>
        <w:rPr>
          <w:spacing w:val="-8"/>
        </w:rPr>
        <w:t xml:space="preserve"> </w:t>
      </w:r>
      <w:r>
        <w:rPr>
          <w:spacing w:val="-5"/>
        </w:rPr>
        <w:t>must</w:t>
      </w:r>
      <w:r>
        <w:rPr>
          <w:spacing w:val="-9"/>
        </w:rPr>
        <w:t xml:space="preserve"> </w:t>
      </w:r>
      <w:r>
        <w:rPr>
          <w:spacing w:val="-1"/>
        </w:rPr>
        <w:t>be</w:t>
      </w:r>
      <w:r>
        <w:rPr>
          <w:spacing w:val="-8"/>
        </w:rPr>
        <w:t xml:space="preserve"> </w:t>
      </w:r>
      <w:r>
        <w:rPr>
          <w:spacing w:val="-3"/>
        </w:rPr>
        <w:t>made.</w:t>
      </w:r>
    </w:p>
    <w:p w:rsidR="007C748B" w:rsidRDefault="007C748B" w14:paraId="579A4965" w14:textId="77777777">
      <w:pPr>
        <w:spacing w:before="8"/>
        <w:rPr>
          <w:rFonts w:ascii="Times New Roman" w:hAnsi="Times New Roman" w:eastAsia="Times New Roman" w:cs="Times New Roman"/>
          <w:sz w:val="20"/>
          <w:szCs w:val="20"/>
        </w:rPr>
      </w:pPr>
    </w:p>
    <w:p w:rsidR="007C748B" w:rsidRDefault="00166765" w14:paraId="54FE904A" w14:textId="77777777">
      <w:pPr>
        <w:pStyle w:val="BodyText"/>
        <w:spacing w:line="248" w:lineRule="auto"/>
        <w:ind w:left="120" w:right="114"/>
        <w:jc w:val="both"/>
      </w:pPr>
      <w:r>
        <w:rPr>
          <w:spacing w:val="-5"/>
        </w:rPr>
        <w:t>Payment</w:t>
      </w:r>
      <w:r>
        <w:rPr>
          <w:spacing w:val="9"/>
        </w:rPr>
        <w:t xml:space="preserve"> </w:t>
      </w:r>
      <w:r>
        <w:rPr>
          <w:spacing w:val="-1"/>
        </w:rPr>
        <w:t>of</w:t>
      </w:r>
      <w:r>
        <w:rPr>
          <w:spacing w:val="7"/>
        </w:rPr>
        <w:t xml:space="preserve"> </w:t>
      </w:r>
      <w:r>
        <w:rPr>
          <w:spacing w:val="-2"/>
        </w:rPr>
        <w:t>any</w:t>
      </w:r>
      <w:r>
        <w:rPr>
          <w:spacing w:val="5"/>
        </w:rPr>
        <w:t xml:space="preserve"> </w:t>
      </w:r>
      <w:r>
        <w:rPr>
          <w:spacing w:val="-3"/>
        </w:rPr>
        <w:t>required</w:t>
      </w:r>
      <w:r>
        <w:rPr>
          <w:spacing w:val="10"/>
        </w:rPr>
        <w:t xml:space="preserve"> </w:t>
      </w:r>
      <w:r>
        <w:rPr>
          <w:spacing w:val="-2"/>
        </w:rPr>
        <w:t>fee</w:t>
      </w:r>
      <w:r>
        <w:rPr>
          <w:spacing w:val="9"/>
        </w:rPr>
        <w:t xml:space="preserve"> </w:t>
      </w:r>
      <w:r>
        <w:rPr>
          <w:spacing w:val="-5"/>
        </w:rPr>
        <w:t>must</w:t>
      </w:r>
      <w:r>
        <w:rPr>
          <w:spacing w:val="10"/>
        </w:rPr>
        <w:t xml:space="preserve"> </w:t>
      </w:r>
      <w:r>
        <w:rPr>
          <w:spacing w:val="-1"/>
        </w:rPr>
        <w:t>be</w:t>
      </w:r>
      <w:r>
        <w:rPr>
          <w:spacing w:val="9"/>
        </w:rPr>
        <w:t xml:space="preserve"> </w:t>
      </w:r>
      <w:r>
        <w:rPr>
          <w:spacing w:val="-3"/>
        </w:rPr>
        <w:t>made</w:t>
      </w:r>
      <w:r>
        <w:rPr>
          <w:spacing w:val="7"/>
        </w:rPr>
        <w:t xml:space="preserve"> </w:t>
      </w:r>
      <w:r>
        <w:rPr>
          <w:spacing w:val="-1"/>
        </w:rPr>
        <w:t>by</w:t>
      </w:r>
      <w:r>
        <w:rPr>
          <w:spacing w:val="3"/>
        </w:rPr>
        <w:t xml:space="preserve"> </w:t>
      </w:r>
      <w:r>
        <w:rPr>
          <w:spacing w:val="-3"/>
        </w:rPr>
        <w:t>check,</w:t>
      </w:r>
      <w:r>
        <w:rPr>
          <w:spacing w:val="8"/>
        </w:rPr>
        <w:t xml:space="preserve"> </w:t>
      </w:r>
      <w:r>
        <w:rPr>
          <w:spacing w:val="-2"/>
        </w:rPr>
        <w:t>bank</w:t>
      </w:r>
      <w:r>
        <w:rPr>
          <w:spacing w:val="39"/>
          <w:w w:val="99"/>
        </w:rPr>
        <w:t xml:space="preserve"> </w:t>
      </w:r>
      <w:r>
        <w:rPr>
          <w:spacing w:val="-3"/>
        </w:rPr>
        <w:t>draft,</w:t>
      </w:r>
      <w:r>
        <w:rPr>
          <w:spacing w:val="7"/>
        </w:rPr>
        <w:t xml:space="preserve"> </w:t>
      </w:r>
      <w:r>
        <w:rPr>
          <w:spacing w:val="-3"/>
        </w:rPr>
        <w:t>money</w:t>
      </w:r>
      <w:r>
        <w:rPr>
          <w:spacing w:val="3"/>
        </w:rPr>
        <w:t xml:space="preserve"> </w:t>
      </w:r>
      <w:r>
        <w:rPr>
          <w:spacing w:val="-2"/>
        </w:rPr>
        <w:t>order,</w:t>
      </w:r>
      <w:r>
        <w:rPr>
          <w:spacing w:val="7"/>
        </w:rPr>
        <w:t xml:space="preserve"> </w:t>
      </w:r>
      <w:r>
        <w:rPr>
          <w:spacing w:val="-1"/>
        </w:rPr>
        <w:t>or</w:t>
      </w:r>
      <w:r>
        <w:rPr>
          <w:spacing w:val="7"/>
        </w:rPr>
        <w:t xml:space="preserve"> </w:t>
      </w:r>
      <w:r>
        <w:rPr>
          <w:spacing w:val="-2"/>
        </w:rPr>
        <w:t>credit</w:t>
      </w:r>
      <w:r>
        <w:rPr>
          <w:spacing w:val="6"/>
        </w:rPr>
        <w:t xml:space="preserve"> </w:t>
      </w:r>
      <w:r>
        <w:rPr>
          <w:spacing w:val="-2"/>
        </w:rPr>
        <w:t>card.</w:t>
      </w:r>
      <w:r>
        <w:rPr>
          <w:spacing w:val="17"/>
        </w:rPr>
        <w:t xml:space="preserve"> </w:t>
      </w:r>
      <w:r>
        <w:rPr>
          <w:spacing w:val="-1"/>
        </w:rPr>
        <w:t>If</w:t>
      </w:r>
      <w:r>
        <w:rPr>
          <w:spacing w:val="5"/>
        </w:rPr>
        <w:t xml:space="preserve"> </w:t>
      </w:r>
      <w:r>
        <w:rPr>
          <w:spacing w:val="-5"/>
        </w:rPr>
        <w:t>payment</w:t>
      </w:r>
      <w:r>
        <w:rPr>
          <w:spacing w:val="6"/>
        </w:rPr>
        <w:t xml:space="preserve"> </w:t>
      </w:r>
      <w:r>
        <w:rPr>
          <w:spacing w:val="-2"/>
        </w:rPr>
        <w:t>is</w:t>
      </w:r>
      <w:r>
        <w:rPr>
          <w:spacing w:val="6"/>
        </w:rPr>
        <w:t xml:space="preserve"> </w:t>
      </w:r>
      <w:r>
        <w:rPr>
          <w:spacing w:val="-1"/>
        </w:rPr>
        <w:t>by</w:t>
      </w:r>
      <w:r>
        <w:rPr>
          <w:spacing w:val="3"/>
        </w:rPr>
        <w:t xml:space="preserve"> </w:t>
      </w:r>
      <w:r>
        <w:rPr>
          <w:spacing w:val="-3"/>
        </w:rPr>
        <w:t>check,</w:t>
      </w:r>
      <w:r>
        <w:rPr>
          <w:spacing w:val="41"/>
          <w:w w:val="99"/>
        </w:rPr>
        <w:t xml:space="preserve"> </w:t>
      </w:r>
      <w:r>
        <w:rPr>
          <w:spacing w:val="-2"/>
        </w:rPr>
        <w:t>bank</w:t>
      </w:r>
      <w:r>
        <w:rPr>
          <w:spacing w:val="36"/>
        </w:rPr>
        <w:t xml:space="preserve"> </w:t>
      </w:r>
      <w:r>
        <w:rPr>
          <w:spacing w:val="-3"/>
        </w:rPr>
        <w:t>draft,</w:t>
      </w:r>
      <w:r>
        <w:rPr>
          <w:spacing w:val="38"/>
        </w:rPr>
        <w:t xml:space="preserve"> </w:t>
      </w:r>
      <w:r>
        <w:rPr>
          <w:spacing w:val="-1"/>
        </w:rPr>
        <w:t>or</w:t>
      </w:r>
      <w:r>
        <w:rPr>
          <w:spacing w:val="36"/>
        </w:rPr>
        <w:t xml:space="preserve"> </w:t>
      </w:r>
      <w:r>
        <w:rPr>
          <w:spacing w:val="-3"/>
        </w:rPr>
        <w:t>money</w:t>
      </w:r>
      <w:r>
        <w:rPr>
          <w:spacing w:val="31"/>
        </w:rPr>
        <w:t xml:space="preserve"> </w:t>
      </w:r>
      <w:r>
        <w:rPr>
          <w:spacing w:val="-2"/>
        </w:rPr>
        <w:t>order,</w:t>
      </w:r>
      <w:r>
        <w:rPr>
          <w:spacing w:val="35"/>
        </w:rPr>
        <w:t xml:space="preserve"> </w:t>
      </w:r>
      <w:r>
        <w:rPr>
          <w:spacing w:val="-3"/>
        </w:rPr>
        <w:t>the</w:t>
      </w:r>
      <w:r>
        <w:rPr>
          <w:spacing w:val="35"/>
        </w:rPr>
        <w:t xml:space="preserve"> </w:t>
      </w:r>
      <w:r>
        <w:rPr>
          <w:spacing w:val="-3"/>
        </w:rPr>
        <w:t>remittance</w:t>
      </w:r>
      <w:r>
        <w:rPr>
          <w:spacing w:val="35"/>
        </w:rPr>
        <w:t xml:space="preserve"> </w:t>
      </w:r>
      <w:r>
        <w:rPr>
          <w:spacing w:val="-5"/>
        </w:rPr>
        <w:t>must</w:t>
      </w:r>
      <w:r>
        <w:rPr>
          <w:spacing w:val="35"/>
        </w:rPr>
        <w:t xml:space="preserve"> </w:t>
      </w:r>
      <w:r>
        <w:rPr>
          <w:spacing w:val="-1"/>
        </w:rPr>
        <w:t>be</w:t>
      </w:r>
      <w:r>
        <w:rPr>
          <w:spacing w:val="25"/>
          <w:w w:val="99"/>
        </w:rPr>
        <w:t xml:space="preserve"> </w:t>
      </w:r>
      <w:r>
        <w:rPr>
          <w:spacing w:val="-5"/>
        </w:rPr>
        <w:t>denominated</w:t>
      </w:r>
      <w:r>
        <w:rPr>
          <w:spacing w:val="4"/>
        </w:rPr>
        <w:t xml:space="preserve"> </w:t>
      </w:r>
      <w:r>
        <w:rPr>
          <w:spacing w:val="-2"/>
        </w:rPr>
        <w:t>in</w:t>
      </w:r>
      <w:r>
        <w:rPr>
          <w:spacing w:val="3"/>
        </w:rPr>
        <w:t xml:space="preserve"> </w:t>
      </w:r>
      <w:r>
        <w:rPr>
          <w:spacing w:val="-2"/>
        </w:rPr>
        <w:t>U.S.</w:t>
      </w:r>
      <w:r>
        <w:rPr>
          <w:spacing w:val="4"/>
        </w:rPr>
        <w:t xml:space="preserve"> </w:t>
      </w:r>
      <w:r>
        <w:rPr>
          <w:spacing w:val="-3"/>
        </w:rPr>
        <w:t>dollars,</w:t>
      </w:r>
      <w:r>
        <w:rPr>
          <w:spacing w:val="4"/>
        </w:rPr>
        <w:t xml:space="preserve"> </w:t>
      </w:r>
      <w:r>
        <w:rPr>
          <w:spacing w:val="-3"/>
        </w:rPr>
        <w:t>drawn</w:t>
      </w:r>
      <w:r>
        <w:rPr>
          <w:spacing w:val="3"/>
        </w:rPr>
        <w:t xml:space="preserve"> </w:t>
      </w:r>
      <w:r>
        <w:rPr>
          <w:spacing w:val="-2"/>
        </w:rPr>
        <w:t>upon</w:t>
      </w:r>
      <w:r>
        <w:rPr>
          <w:spacing w:val="3"/>
        </w:rPr>
        <w:t xml:space="preserve"> </w:t>
      </w:r>
      <w:r>
        <w:t>a</w:t>
      </w:r>
      <w:r>
        <w:rPr>
          <w:spacing w:val="3"/>
        </w:rPr>
        <w:t xml:space="preserve"> </w:t>
      </w:r>
      <w:r>
        <w:rPr>
          <w:spacing w:val="-2"/>
        </w:rPr>
        <w:t>U.S.</w:t>
      </w:r>
      <w:r>
        <w:rPr>
          <w:spacing w:val="5"/>
        </w:rPr>
        <w:t xml:space="preserve"> </w:t>
      </w:r>
      <w:r>
        <w:rPr>
          <w:spacing w:val="-3"/>
        </w:rPr>
        <w:t>institution,</w:t>
      </w:r>
      <w:r>
        <w:rPr>
          <w:spacing w:val="33"/>
          <w:w w:val="99"/>
        </w:rPr>
        <w:t xml:space="preserve"> </w:t>
      </w:r>
      <w:r>
        <w:rPr>
          <w:spacing w:val="-2"/>
        </w:rPr>
        <w:t>and</w:t>
      </w:r>
      <w:r>
        <w:rPr>
          <w:spacing w:val="12"/>
        </w:rPr>
        <w:t xml:space="preserve"> </w:t>
      </w:r>
      <w:r>
        <w:rPr>
          <w:spacing w:val="-3"/>
        </w:rPr>
        <w:t>made</w:t>
      </w:r>
      <w:r>
        <w:rPr>
          <w:spacing w:val="11"/>
        </w:rPr>
        <w:t xml:space="preserve"> </w:t>
      </w:r>
      <w:r>
        <w:rPr>
          <w:spacing w:val="-3"/>
        </w:rPr>
        <w:t>payable</w:t>
      </w:r>
      <w:r>
        <w:rPr>
          <w:spacing w:val="11"/>
        </w:rPr>
        <w:t xml:space="preserve"> </w:t>
      </w:r>
      <w:r>
        <w:rPr>
          <w:spacing w:val="-2"/>
        </w:rPr>
        <w:t>to</w:t>
      </w:r>
      <w:r>
        <w:rPr>
          <w:spacing w:val="13"/>
        </w:rPr>
        <w:t xml:space="preserve"> </w:t>
      </w:r>
      <w:r>
        <w:rPr>
          <w:spacing w:val="-3"/>
        </w:rPr>
        <w:t>the</w:t>
      </w:r>
      <w:r>
        <w:rPr>
          <w:spacing w:val="11"/>
        </w:rPr>
        <w:t xml:space="preserve"> </w:t>
      </w:r>
      <w:r>
        <w:rPr>
          <w:spacing w:val="-2"/>
        </w:rPr>
        <w:t>"Federal</w:t>
      </w:r>
      <w:r>
        <w:rPr>
          <w:spacing w:val="11"/>
        </w:rPr>
        <w:t xml:space="preserve"> </w:t>
      </w:r>
      <w:r>
        <w:rPr>
          <w:spacing w:val="-5"/>
        </w:rPr>
        <w:t>Communications</w:t>
      </w:r>
      <w:r>
        <w:rPr>
          <w:spacing w:val="39"/>
          <w:w w:val="99"/>
        </w:rPr>
        <w:t xml:space="preserve"> </w:t>
      </w:r>
      <w:r>
        <w:rPr>
          <w:spacing w:val="-5"/>
        </w:rPr>
        <w:t>Commission."</w:t>
      </w:r>
      <w:r>
        <w:rPr>
          <w:spacing w:val="21"/>
        </w:rPr>
        <w:t xml:space="preserve"> </w:t>
      </w:r>
      <w:r>
        <w:rPr>
          <w:spacing w:val="-2"/>
        </w:rPr>
        <w:t>No</w:t>
      </w:r>
      <w:r>
        <w:rPr>
          <w:spacing w:val="9"/>
        </w:rPr>
        <w:t xml:space="preserve"> </w:t>
      </w:r>
      <w:r>
        <w:rPr>
          <w:spacing w:val="-3"/>
        </w:rPr>
        <w:t>postdated,</w:t>
      </w:r>
      <w:r>
        <w:rPr>
          <w:spacing w:val="8"/>
        </w:rPr>
        <w:t xml:space="preserve"> </w:t>
      </w:r>
      <w:r>
        <w:rPr>
          <w:spacing w:val="-3"/>
        </w:rPr>
        <w:t>altered,</w:t>
      </w:r>
      <w:r>
        <w:rPr>
          <w:spacing w:val="8"/>
        </w:rPr>
        <w:t xml:space="preserve"> </w:t>
      </w:r>
      <w:r>
        <w:rPr>
          <w:spacing w:val="-1"/>
        </w:rPr>
        <w:t>or</w:t>
      </w:r>
      <w:r>
        <w:rPr>
          <w:spacing w:val="10"/>
        </w:rPr>
        <w:t xml:space="preserve"> </w:t>
      </w:r>
      <w:r>
        <w:rPr>
          <w:spacing w:val="-3"/>
        </w:rPr>
        <w:t>third-party</w:t>
      </w:r>
      <w:r>
        <w:rPr>
          <w:spacing w:val="4"/>
        </w:rPr>
        <w:t xml:space="preserve"> </w:t>
      </w:r>
      <w:r>
        <w:rPr>
          <w:spacing w:val="-3"/>
        </w:rPr>
        <w:t>checks</w:t>
      </w:r>
      <w:r>
        <w:rPr>
          <w:spacing w:val="57"/>
          <w:w w:val="99"/>
        </w:rPr>
        <w:t xml:space="preserve"> </w:t>
      </w:r>
      <w:r>
        <w:rPr>
          <w:spacing w:val="-5"/>
        </w:rPr>
        <w:t>will</w:t>
      </w:r>
      <w:r>
        <w:rPr>
          <w:spacing w:val="12"/>
        </w:rPr>
        <w:t xml:space="preserve"> </w:t>
      </w:r>
      <w:r>
        <w:rPr>
          <w:spacing w:val="-1"/>
        </w:rPr>
        <w:t>be</w:t>
      </w:r>
      <w:r>
        <w:rPr>
          <w:spacing w:val="13"/>
        </w:rPr>
        <w:t xml:space="preserve"> </w:t>
      </w:r>
      <w:r>
        <w:rPr>
          <w:spacing w:val="-2"/>
        </w:rPr>
        <w:t>accepted.</w:t>
      </w:r>
      <w:r>
        <w:rPr>
          <w:spacing w:val="29"/>
        </w:rPr>
        <w:t xml:space="preserve"> </w:t>
      </w:r>
      <w:r>
        <w:rPr>
          <w:b/>
          <w:spacing w:val="-2"/>
        </w:rPr>
        <w:t>DO</w:t>
      </w:r>
      <w:r>
        <w:rPr>
          <w:b/>
          <w:spacing w:val="11"/>
        </w:rPr>
        <w:t xml:space="preserve"> </w:t>
      </w:r>
      <w:r>
        <w:rPr>
          <w:b/>
          <w:spacing w:val="-2"/>
        </w:rPr>
        <w:t>NOT</w:t>
      </w:r>
      <w:r>
        <w:rPr>
          <w:b/>
          <w:spacing w:val="10"/>
        </w:rPr>
        <w:t xml:space="preserve"> </w:t>
      </w:r>
      <w:r>
        <w:rPr>
          <w:b/>
          <w:spacing w:val="-3"/>
        </w:rPr>
        <w:t>SEND</w:t>
      </w:r>
      <w:r>
        <w:rPr>
          <w:b/>
          <w:spacing w:val="10"/>
        </w:rPr>
        <w:t xml:space="preserve"> </w:t>
      </w:r>
      <w:r>
        <w:rPr>
          <w:b/>
          <w:spacing w:val="-3"/>
        </w:rPr>
        <w:t>CASH</w:t>
      </w:r>
      <w:r>
        <w:rPr>
          <w:spacing w:val="-3"/>
        </w:rPr>
        <w:t>.</w:t>
      </w:r>
      <w:r>
        <w:rPr>
          <w:spacing w:val="24"/>
        </w:rPr>
        <w:t xml:space="preserve"> </w:t>
      </w:r>
      <w:r>
        <w:rPr>
          <w:spacing w:val="-3"/>
        </w:rPr>
        <w:t>Additionally,</w:t>
      </w:r>
      <w:r>
        <w:rPr>
          <w:spacing w:val="23"/>
          <w:w w:val="99"/>
        </w:rPr>
        <w:t xml:space="preserve"> </w:t>
      </w:r>
      <w:r>
        <w:rPr>
          <w:spacing w:val="-3"/>
        </w:rPr>
        <w:t>checks</w:t>
      </w:r>
      <w:r>
        <w:rPr>
          <w:spacing w:val="-10"/>
        </w:rPr>
        <w:t xml:space="preserve"> </w:t>
      </w:r>
      <w:r>
        <w:rPr>
          <w:spacing w:val="-2"/>
        </w:rPr>
        <w:t>dated</w:t>
      </w:r>
      <w:r>
        <w:rPr>
          <w:spacing w:val="-7"/>
        </w:rPr>
        <w:t xml:space="preserve"> </w:t>
      </w:r>
      <w:r>
        <w:rPr>
          <w:spacing w:val="-3"/>
        </w:rPr>
        <w:t>six</w:t>
      </w:r>
      <w:r>
        <w:rPr>
          <w:spacing w:val="-9"/>
        </w:rPr>
        <w:t xml:space="preserve"> </w:t>
      </w:r>
      <w:r>
        <w:rPr>
          <w:spacing w:val="-5"/>
        </w:rPr>
        <w:t>months</w:t>
      </w:r>
      <w:r>
        <w:rPr>
          <w:spacing w:val="-9"/>
        </w:rPr>
        <w:t xml:space="preserve"> </w:t>
      </w:r>
      <w:r>
        <w:rPr>
          <w:spacing w:val="-1"/>
        </w:rPr>
        <w:t>or</w:t>
      </w:r>
      <w:r>
        <w:rPr>
          <w:spacing w:val="-7"/>
        </w:rPr>
        <w:t xml:space="preserve"> </w:t>
      </w:r>
      <w:r>
        <w:rPr>
          <w:spacing w:val="-2"/>
        </w:rPr>
        <w:t>older</w:t>
      </w:r>
      <w:r>
        <w:rPr>
          <w:spacing w:val="-8"/>
        </w:rPr>
        <w:t xml:space="preserve"> </w:t>
      </w:r>
      <w:r>
        <w:rPr>
          <w:spacing w:val="-5"/>
        </w:rPr>
        <w:t>will</w:t>
      </w:r>
      <w:r>
        <w:rPr>
          <w:spacing w:val="-8"/>
        </w:rPr>
        <w:t xml:space="preserve"> </w:t>
      </w:r>
      <w:r>
        <w:rPr>
          <w:spacing w:val="-2"/>
        </w:rPr>
        <w:t>not</w:t>
      </w:r>
      <w:r>
        <w:rPr>
          <w:spacing w:val="-8"/>
        </w:rPr>
        <w:t xml:space="preserve"> </w:t>
      </w:r>
      <w:r>
        <w:rPr>
          <w:spacing w:val="-1"/>
        </w:rPr>
        <w:t>be</w:t>
      </w:r>
      <w:r>
        <w:rPr>
          <w:spacing w:val="-7"/>
        </w:rPr>
        <w:t xml:space="preserve"> </w:t>
      </w:r>
      <w:r>
        <w:rPr>
          <w:spacing w:val="-2"/>
        </w:rPr>
        <w:t>accepted.</w:t>
      </w:r>
    </w:p>
    <w:p w:rsidR="007C748B" w:rsidRDefault="007C748B" w14:paraId="44F2569A" w14:textId="77777777">
      <w:pPr>
        <w:spacing w:before="1"/>
        <w:rPr>
          <w:rFonts w:ascii="Times New Roman" w:hAnsi="Times New Roman" w:eastAsia="Times New Roman" w:cs="Times New Roman"/>
          <w:sz w:val="21"/>
          <w:szCs w:val="21"/>
        </w:rPr>
      </w:pPr>
    </w:p>
    <w:p w:rsidR="007C748B" w:rsidRDefault="00166765" w14:paraId="1FF1251E" w14:textId="77777777">
      <w:pPr>
        <w:pStyle w:val="BodyText"/>
        <w:spacing w:line="248" w:lineRule="auto"/>
        <w:ind w:left="120" w:right="112"/>
        <w:jc w:val="both"/>
      </w:pPr>
      <w:r>
        <w:rPr>
          <w:spacing w:val="-3"/>
        </w:rPr>
        <w:t>Applicants</w:t>
      </w:r>
      <w:r>
        <w:rPr>
          <w:spacing w:val="-5"/>
        </w:rPr>
        <w:t xml:space="preserve"> who</w:t>
      </w:r>
      <w:r>
        <w:rPr>
          <w:spacing w:val="-2"/>
        </w:rPr>
        <w:t xml:space="preserve"> </w:t>
      </w:r>
      <w:r>
        <w:rPr>
          <w:spacing w:val="-5"/>
        </w:rPr>
        <w:t>wish</w:t>
      </w:r>
      <w:r>
        <w:rPr>
          <w:spacing w:val="-4"/>
        </w:rPr>
        <w:t xml:space="preserve"> </w:t>
      </w:r>
      <w:r>
        <w:rPr>
          <w:spacing w:val="-2"/>
        </w:rPr>
        <w:t>to pay</w:t>
      </w:r>
      <w:r>
        <w:rPr>
          <w:spacing w:val="-7"/>
        </w:rPr>
        <w:t xml:space="preserve"> </w:t>
      </w:r>
      <w:r>
        <w:rPr>
          <w:spacing w:val="-2"/>
        </w:rPr>
        <w:t>for</w:t>
      </w:r>
      <w:r>
        <w:rPr>
          <w:spacing w:val="-5"/>
        </w:rPr>
        <w:t xml:space="preserve"> </w:t>
      </w:r>
      <w:r>
        <w:rPr>
          <w:b/>
          <w:spacing w:val="-5"/>
        </w:rPr>
        <w:t xml:space="preserve">more </w:t>
      </w:r>
      <w:r>
        <w:rPr>
          <w:b/>
          <w:spacing w:val="-2"/>
        </w:rPr>
        <w:t>than</w:t>
      </w:r>
      <w:r>
        <w:rPr>
          <w:b/>
          <w:spacing w:val="-6"/>
        </w:rPr>
        <w:t xml:space="preserve"> </w:t>
      </w:r>
      <w:r>
        <w:rPr>
          <w:b/>
          <w:spacing w:val="-2"/>
        </w:rPr>
        <w:t>one</w:t>
      </w:r>
      <w:r>
        <w:rPr>
          <w:b/>
          <w:spacing w:val="-5"/>
        </w:rPr>
        <w:t xml:space="preserve"> </w:t>
      </w:r>
      <w:r>
        <w:rPr>
          <w:b/>
          <w:spacing w:val="-3"/>
        </w:rPr>
        <w:t>application</w:t>
      </w:r>
      <w:r>
        <w:rPr>
          <w:b/>
          <w:spacing w:val="39"/>
          <w:w w:val="99"/>
        </w:rPr>
        <w:t xml:space="preserve"> </w:t>
      </w:r>
      <w:r>
        <w:rPr>
          <w:b/>
          <w:spacing w:val="-2"/>
        </w:rPr>
        <w:t>in</w:t>
      </w:r>
      <w:r>
        <w:rPr>
          <w:b/>
          <w:spacing w:val="44"/>
        </w:rPr>
        <w:t xml:space="preserve"> </w:t>
      </w:r>
      <w:r>
        <w:rPr>
          <w:b/>
          <w:spacing w:val="-2"/>
        </w:rPr>
        <w:t>the</w:t>
      </w:r>
      <w:r>
        <w:rPr>
          <w:b/>
          <w:spacing w:val="44"/>
        </w:rPr>
        <w:t xml:space="preserve"> </w:t>
      </w:r>
      <w:r>
        <w:rPr>
          <w:b/>
          <w:spacing w:val="-5"/>
        </w:rPr>
        <w:t>same</w:t>
      </w:r>
      <w:r>
        <w:rPr>
          <w:b/>
          <w:spacing w:val="44"/>
        </w:rPr>
        <w:t xml:space="preserve"> </w:t>
      </w:r>
      <w:r>
        <w:rPr>
          <w:b/>
          <w:spacing w:val="-3"/>
        </w:rPr>
        <w:t>lockbox</w:t>
      </w:r>
      <w:r>
        <w:rPr>
          <w:b/>
          <w:spacing w:val="41"/>
        </w:rPr>
        <w:t xml:space="preserve"> </w:t>
      </w:r>
      <w:r>
        <w:rPr>
          <w:b/>
          <w:spacing w:val="-2"/>
        </w:rPr>
        <w:t>with</w:t>
      </w:r>
      <w:r>
        <w:rPr>
          <w:b/>
          <w:spacing w:val="41"/>
        </w:rPr>
        <w:t xml:space="preserve"> </w:t>
      </w:r>
      <w:r>
        <w:rPr>
          <w:b/>
        </w:rPr>
        <w:t>a</w:t>
      </w:r>
      <w:r>
        <w:rPr>
          <w:b/>
          <w:spacing w:val="44"/>
        </w:rPr>
        <w:t xml:space="preserve"> </w:t>
      </w:r>
      <w:r>
        <w:rPr>
          <w:b/>
          <w:spacing w:val="-3"/>
        </w:rPr>
        <w:t>single</w:t>
      </w:r>
      <w:r>
        <w:rPr>
          <w:b/>
          <w:spacing w:val="42"/>
        </w:rPr>
        <w:t xml:space="preserve"> </w:t>
      </w:r>
      <w:r>
        <w:rPr>
          <w:b/>
          <w:spacing w:val="-3"/>
        </w:rPr>
        <w:t>payment</w:t>
      </w:r>
      <w:r>
        <w:rPr>
          <w:b/>
          <w:spacing w:val="42"/>
        </w:rPr>
        <w:t xml:space="preserve"> </w:t>
      </w:r>
      <w:r>
        <w:rPr>
          <w:spacing w:val="-3"/>
        </w:rPr>
        <w:t>may</w:t>
      </w:r>
      <w:r>
        <w:rPr>
          <w:spacing w:val="39"/>
        </w:rPr>
        <w:t xml:space="preserve"> </w:t>
      </w:r>
      <w:r>
        <w:rPr>
          <w:spacing w:val="-3"/>
        </w:rPr>
        <w:t>also</w:t>
      </w:r>
      <w:r>
        <w:rPr>
          <w:spacing w:val="31"/>
          <w:w w:val="99"/>
        </w:rPr>
        <w:t xml:space="preserve"> </w:t>
      </w:r>
      <w:r>
        <w:rPr>
          <w:spacing w:val="-5"/>
        </w:rPr>
        <w:t>submit</w:t>
      </w:r>
      <w:r>
        <w:rPr>
          <w:spacing w:val="9"/>
        </w:rPr>
        <w:t xml:space="preserve"> </w:t>
      </w:r>
      <w:r>
        <w:t>a</w:t>
      </w:r>
      <w:r>
        <w:rPr>
          <w:spacing w:val="7"/>
        </w:rPr>
        <w:t xml:space="preserve"> </w:t>
      </w:r>
      <w:r>
        <w:rPr>
          <w:spacing w:val="-3"/>
        </w:rPr>
        <w:t>single</w:t>
      </w:r>
      <w:r>
        <w:rPr>
          <w:spacing w:val="8"/>
        </w:rPr>
        <w:t xml:space="preserve"> </w:t>
      </w:r>
      <w:r>
        <w:rPr>
          <w:spacing w:val="-3"/>
        </w:rPr>
        <w:t>FCC</w:t>
      </w:r>
      <w:r>
        <w:rPr>
          <w:spacing w:val="6"/>
        </w:rPr>
        <w:t xml:space="preserve"> </w:t>
      </w:r>
      <w:r>
        <w:rPr>
          <w:spacing w:val="-2"/>
        </w:rPr>
        <w:t>Form</w:t>
      </w:r>
      <w:r>
        <w:rPr>
          <w:spacing w:val="4"/>
        </w:rPr>
        <w:t xml:space="preserve"> </w:t>
      </w:r>
      <w:r>
        <w:rPr>
          <w:spacing w:val="-2"/>
        </w:rPr>
        <w:t>159.</w:t>
      </w:r>
      <w:r>
        <w:rPr>
          <w:spacing w:val="17"/>
        </w:rPr>
        <w:t xml:space="preserve"> </w:t>
      </w:r>
      <w:r>
        <w:rPr>
          <w:spacing w:val="-2"/>
        </w:rPr>
        <w:t>When</w:t>
      </w:r>
      <w:r>
        <w:rPr>
          <w:spacing w:val="5"/>
        </w:rPr>
        <w:t xml:space="preserve"> </w:t>
      </w:r>
      <w:r>
        <w:rPr>
          <w:spacing w:val="-3"/>
        </w:rPr>
        <w:t>paying</w:t>
      </w:r>
      <w:r>
        <w:rPr>
          <w:spacing w:val="6"/>
        </w:rPr>
        <w:t xml:space="preserve"> </w:t>
      </w:r>
      <w:r>
        <w:rPr>
          <w:spacing w:val="-2"/>
        </w:rPr>
        <w:t>for</w:t>
      </w:r>
      <w:r>
        <w:rPr>
          <w:spacing w:val="8"/>
        </w:rPr>
        <w:t xml:space="preserve"> </w:t>
      </w:r>
      <w:r>
        <w:rPr>
          <w:spacing w:val="-5"/>
        </w:rPr>
        <w:t>multiple</w:t>
      </w:r>
      <w:r>
        <w:rPr>
          <w:spacing w:val="24"/>
          <w:w w:val="99"/>
        </w:rPr>
        <w:t xml:space="preserve"> </w:t>
      </w:r>
      <w:r>
        <w:rPr>
          <w:spacing w:val="-3"/>
        </w:rPr>
        <w:t>filings</w:t>
      </w:r>
      <w:r>
        <w:rPr>
          <w:spacing w:val="49"/>
        </w:rPr>
        <w:t xml:space="preserve"> </w:t>
      </w:r>
      <w:r>
        <w:rPr>
          <w:spacing w:val="-2"/>
        </w:rPr>
        <w:t>in</w:t>
      </w:r>
      <w:r>
        <w:t xml:space="preserve">  </w:t>
      </w:r>
      <w:r>
        <w:rPr>
          <w:spacing w:val="-3"/>
        </w:rPr>
        <w:t>the</w:t>
      </w:r>
      <w:r>
        <w:t xml:space="preserve"> </w:t>
      </w:r>
      <w:r>
        <w:rPr>
          <w:spacing w:val="-5"/>
        </w:rPr>
        <w:t>same</w:t>
      </w:r>
      <w:r>
        <w:rPr>
          <w:spacing w:val="1"/>
        </w:rPr>
        <w:t xml:space="preserve"> </w:t>
      </w:r>
      <w:r>
        <w:rPr>
          <w:spacing w:val="-3"/>
        </w:rPr>
        <w:t>lockbox</w:t>
      </w:r>
      <w:r>
        <w:rPr>
          <w:spacing w:val="49"/>
        </w:rPr>
        <w:t xml:space="preserve"> </w:t>
      </w:r>
      <w:r>
        <w:rPr>
          <w:spacing w:val="-5"/>
        </w:rPr>
        <w:t>with</w:t>
      </w:r>
      <w:r>
        <w:rPr>
          <w:spacing w:val="48"/>
        </w:rPr>
        <w:t xml:space="preserve"> </w:t>
      </w:r>
      <w:r>
        <w:t>a</w:t>
      </w:r>
      <w:r>
        <w:rPr>
          <w:spacing w:val="48"/>
        </w:rPr>
        <w:t xml:space="preserve"> </w:t>
      </w:r>
      <w:r>
        <w:rPr>
          <w:spacing w:val="-3"/>
        </w:rPr>
        <w:t>single</w:t>
      </w:r>
      <w:r>
        <w:rPr>
          <w:spacing w:val="49"/>
        </w:rPr>
        <w:t xml:space="preserve"> </w:t>
      </w:r>
      <w:r>
        <w:rPr>
          <w:spacing w:val="-5"/>
        </w:rPr>
        <w:t>payment</w:t>
      </w:r>
      <w:r>
        <w:rPr>
          <w:spacing w:val="31"/>
          <w:w w:val="99"/>
        </w:rPr>
        <w:t xml:space="preserve"> </w:t>
      </w:r>
      <w:r>
        <w:rPr>
          <w:spacing w:val="-5"/>
        </w:rPr>
        <w:t>instrument,</w:t>
      </w:r>
      <w:r>
        <w:rPr>
          <w:spacing w:val="43"/>
        </w:rPr>
        <w:t xml:space="preserve"> </w:t>
      </w:r>
      <w:r>
        <w:rPr>
          <w:spacing w:val="-3"/>
        </w:rPr>
        <w:t>applicants</w:t>
      </w:r>
      <w:r>
        <w:rPr>
          <w:spacing w:val="39"/>
        </w:rPr>
        <w:t xml:space="preserve"> </w:t>
      </w:r>
      <w:r>
        <w:rPr>
          <w:spacing w:val="-5"/>
        </w:rPr>
        <w:t>must</w:t>
      </w:r>
      <w:r>
        <w:rPr>
          <w:spacing w:val="40"/>
        </w:rPr>
        <w:t xml:space="preserve"> </w:t>
      </w:r>
      <w:r>
        <w:rPr>
          <w:spacing w:val="-3"/>
        </w:rPr>
        <w:t>list</w:t>
      </w:r>
      <w:r>
        <w:rPr>
          <w:spacing w:val="40"/>
        </w:rPr>
        <w:t xml:space="preserve"> </w:t>
      </w:r>
      <w:r>
        <w:rPr>
          <w:spacing w:val="-3"/>
        </w:rPr>
        <w:t>each</w:t>
      </w:r>
      <w:r>
        <w:rPr>
          <w:spacing w:val="39"/>
        </w:rPr>
        <w:t xml:space="preserve"> </w:t>
      </w:r>
      <w:r>
        <w:rPr>
          <w:spacing w:val="-3"/>
        </w:rPr>
        <w:t>filing</w:t>
      </w:r>
      <w:r>
        <w:rPr>
          <w:spacing w:val="39"/>
        </w:rPr>
        <w:t xml:space="preserve"> </w:t>
      </w:r>
      <w:r>
        <w:rPr>
          <w:spacing w:val="-2"/>
        </w:rPr>
        <w:t>as</w:t>
      </w:r>
      <w:r>
        <w:rPr>
          <w:spacing w:val="39"/>
        </w:rPr>
        <w:t xml:space="preserve"> </w:t>
      </w:r>
      <w:r>
        <w:t>a</w:t>
      </w:r>
      <w:r>
        <w:rPr>
          <w:spacing w:val="41"/>
        </w:rPr>
        <w:t xml:space="preserve"> </w:t>
      </w:r>
      <w:r>
        <w:rPr>
          <w:spacing w:val="-3"/>
        </w:rPr>
        <w:t>separate</w:t>
      </w:r>
      <w:r>
        <w:rPr>
          <w:spacing w:val="39"/>
          <w:w w:val="99"/>
        </w:rPr>
        <w:t xml:space="preserve"> </w:t>
      </w:r>
      <w:r>
        <w:rPr>
          <w:spacing w:val="-3"/>
        </w:rPr>
        <w:t>item</w:t>
      </w:r>
      <w:r>
        <w:rPr>
          <w:spacing w:val="3"/>
        </w:rPr>
        <w:t xml:space="preserve"> </w:t>
      </w:r>
      <w:r>
        <w:rPr>
          <w:spacing w:val="-1"/>
        </w:rPr>
        <w:t>on</w:t>
      </w:r>
      <w:r>
        <w:rPr>
          <w:spacing w:val="4"/>
        </w:rPr>
        <w:t xml:space="preserve"> </w:t>
      </w:r>
      <w:r>
        <w:rPr>
          <w:spacing w:val="-3"/>
        </w:rPr>
        <w:t>FCC</w:t>
      </w:r>
      <w:r>
        <w:rPr>
          <w:spacing w:val="3"/>
        </w:rPr>
        <w:t xml:space="preserve"> </w:t>
      </w:r>
      <w:r>
        <w:rPr>
          <w:spacing w:val="-2"/>
        </w:rPr>
        <w:t>Form</w:t>
      </w:r>
      <w:r>
        <w:rPr>
          <w:spacing w:val="1"/>
        </w:rPr>
        <w:t xml:space="preserve"> </w:t>
      </w:r>
      <w:r>
        <w:rPr>
          <w:spacing w:val="-2"/>
        </w:rPr>
        <w:t>159</w:t>
      </w:r>
      <w:r>
        <w:rPr>
          <w:spacing w:val="5"/>
        </w:rPr>
        <w:t xml:space="preserve"> </w:t>
      </w:r>
      <w:r>
        <w:rPr>
          <w:spacing w:val="-5"/>
        </w:rPr>
        <w:t>(Remittance</w:t>
      </w:r>
      <w:r>
        <w:rPr>
          <w:spacing w:val="3"/>
        </w:rPr>
        <w:t xml:space="preserve"> </w:t>
      </w:r>
      <w:r>
        <w:rPr>
          <w:spacing w:val="-3"/>
        </w:rPr>
        <w:t>Advice).</w:t>
      </w:r>
      <w:r>
        <w:rPr>
          <w:spacing w:val="12"/>
        </w:rPr>
        <w:t xml:space="preserve"> </w:t>
      </w:r>
      <w:r>
        <w:rPr>
          <w:spacing w:val="-1"/>
        </w:rPr>
        <w:t>If</w:t>
      </w:r>
      <w:r>
        <w:rPr>
          <w:spacing w:val="3"/>
        </w:rPr>
        <w:t xml:space="preserve"> </w:t>
      </w:r>
      <w:r>
        <w:rPr>
          <w:spacing w:val="-3"/>
        </w:rPr>
        <w:t>additional</w:t>
      </w:r>
      <w:r>
        <w:rPr>
          <w:spacing w:val="55"/>
          <w:w w:val="99"/>
        </w:rPr>
        <w:t xml:space="preserve"> </w:t>
      </w:r>
      <w:r>
        <w:rPr>
          <w:spacing w:val="-3"/>
        </w:rPr>
        <w:t>entries</w:t>
      </w:r>
      <w:r>
        <w:rPr>
          <w:spacing w:val="3"/>
        </w:rPr>
        <w:t xml:space="preserve"> </w:t>
      </w:r>
      <w:r>
        <w:rPr>
          <w:spacing w:val="-2"/>
        </w:rPr>
        <w:t>are</w:t>
      </w:r>
      <w:r>
        <w:rPr>
          <w:spacing w:val="5"/>
        </w:rPr>
        <w:t xml:space="preserve"> </w:t>
      </w:r>
      <w:r>
        <w:rPr>
          <w:spacing w:val="-3"/>
        </w:rPr>
        <w:t>necessary,</w:t>
      </w:r>
      <w:r>
        <w:rPr>
          <w:spacing w:val="5"/>
        </w:rPr>
        <w:t xml:space="preserve"> </w:t>
      </w:r>
      <w:r>
        <w:rPr>
          <w:spacing w:val="-3"/>
        </w:rPr>
        <w:t>applicants</w:t>
      </w:r>
      <w:r>
        <w:rPr>
          <w:spacing w:val="3"/>
        </w:rPr>
        <w:t xml:space="preserve"> </w:t>
      </w:r>
      <w:r>
        <w:rPr>
          <w:spacing w:val="-3"/>
        </w:rPr>
        <w:t>should</w:t>
      </w:r>
      <w:r>
        <w:rPr>
          <w:spacing w:val="6"/>
        </w:rPr>
        <w:t xml:space="preserve"> </w:t>
      </w:r>
      <w:r>
        <w:rPr>
          <w:spacing w:val="-3"/>
        </w:rPr>
        <w:t>use</w:t>
      </w:r>
      <w:r>
        <w:rPr>
          <w:spacing w:val="5"/>
        </w:rPr>
        <w:t xml:space="preserve"> </w:t>
      </w:r>
      <w:r>
        <w:rPr>
          <w:spacing w:val="-3"/>
        </w:rPr>
        <w:t>FCC</w:t>
      </w:r>
      <w:r>
        <w:rPr>
          <w:spacing w:val="1"/>
        </w:rPr>
        <w:t xml:space="preserve"> </w:t>
      </w:r>
      <w:r>
        <w:rPr>
          <w:spacing w:val="-2"/>
        </w:rPr>
        <w:t>Form</w:t>
      </w:r>
      <w:r>
        <w:rPr>
          <w:spacing w:val="43"/>
          <w:w w:val="99"/>
        </w:rPr>
        <w:t xml:space="preserve"> </w:t>
      </w:r>
      <w:r>
        <w:rPr>
          <w:spacing w:val="-2"/>
        </w:rPr>
        <w:t>159C</w:t>
      </w:r>
      <w:r>
        <w:rPr>
          <w:spacing w:val="-17"/>
        </w:rPr>
        <w:t xml:space="preserve"> </w:t>
      </w:r>
      <w:r>
        <w:rPr>
          <w:spacing w:val="-3"/>
        </w:rPr>
        <w:t>(Continuation</w:t>
      </w:r>
      <w:r>
        <w:rPr>
          <w:spacing w:val="-17"/>
        </w:rPr>
        <w:t xml:space="preserve"> </w:t>
      </w:r>
      <w:r>
        <w:rPr>
          <w:spacing w:val="-3"/>
        </w:rPr>
        <w:t>Sheet).</w:t>
      </w:r>
    </w:p>
    <w:p w:rsidR="007C748B" w:rsidRDefault="007C748B" w14:paraId="0129BB35" w14:textId="77777777">
      <w:pPr>
        <w:spacing w:before="7"/>
        <w:rPr>
          <w:rFonts w:ascii="Times New Roman" w:hAnsi="Times New Roman" w:eastAsia="Times New Roman" w:cs="Times New Roman"/>
          <w:sz w:val="20"/>
          <w:szCs w:val="20"/>
        </w:rPr>
      </w:pPr>
    </w:p>
    <w:p w:rsidR="007C748B" w:rsidRDefault="00166765" w14:paraId="38FF826C" w14:textId="77777777">
      <w:pPr>
        <w:pStyle w:val="BodyText"/>
        <w:spacing w:line="249" w:lineRule="auto"/>
        <w:ind w:left="120" w:right="111"/>
        <w:jc w:val="both"/>
      </w:pPr>
      <w:r>
        <w:rPr>
          <w:spacing w:val="-2"/>
        </w:rPr>
        <w:t>Procedures</w:t>
      </w:r>
      <w:r>
        <w:rPr>
          <w:spacing w:val="26"/>
        </w:rPr>
        <w:t xml:space="preserve"> </w:t>
      </w:r>
      <w:r>
        <w:rPr>
          <w:spacing w:val="-2"/>
        </w:rPr>
        <w:t>for</w:t>
      </w:r>
      <w:r>
        <w:rPr>
          <w:spacing w:val="29"/>
        </w:rPr>
        <w:t xml:space="preserve"> </w:t>
      </w:r>
      <w:r>
        <w:rPr>
          <w:spacing w:val="-5"/>
        </w:rPr>
        <w:t>payment</w:t>
      </w:r>
      <w:r>
        <w:rPr>
          <w:spacing w:val="28"/>
        </w:rPr>
        <w:t xml:space="preserve"> </w:t>
      </w:r>
      <w:r>
        <w:rPr>
          <w:spacing w:val="-1"/>
        </w:rPr>
        <w:t>of</w:t>
      </w:r>
      <w:r>
        <w:rPr>
          <w:spacing w:val="26"/>
        </w:rPr>
        <w:t xml:space="preserve"> </w:t>
      </w:r>
      <w:r>
        <w:rPr>
          <w:spacing w:val="-3"/>
        </w:rPr>
        <w:t>applications</w:t>
      </w:r>
      <w:r>
        <w:rPr>
          <w:spacing w:val="25"/>
        </w:rPr>
        <w:t xml:space="preserve"> </w:t>
      </w:r>
      <w:r>
        <w:rPr>
          <w:spacing w:val="-2"/>
        </w:rPr>
        <w:t>fees</w:t>
      </w:r>
      <w:r>
        <w:rPr>
          <w:spacing w:val="25"/>
        </w:rPr>
        <w:t xml:space="preserve"> </w:t>
      </w:r>
      <w:r>
        <w:rPr>
          <w:spacing w:val="-5"/>
        </w:rPr>
        <w:t>when</w:t>
      </w:r>
      <w:r>
        <w:rPr>
          <w:spacing w:val="27"/>
          <w:w w:val="99"/>
        </w:rPr>
        <w:t xml:space="preserve"> </w:t>
      </w:r>
      <w:r>
        <w:rPr>
          <w:spacing w:val="-3"/>
        </w:rPr>
        <w:t>applications</w:t>
      </w:r>
      <w:r>
        <w:rPr>
          <w:spacing w:val="28"/>
        </w:rPr>
        <w:t xml:space="preserve"> </w:t>
      </w:r>
      <w:r>
        <w:rPr>
          <w:spacing w:val="-2"/>
        </w:rPr>
        <w:t>are</w:t>
      </w:r>
      <w:r>
        <w:rPr>
          <w:spacing w:val="29"/>
        </w:rPr>
        <w:t xml:space="preserve"> </w:t>
      </w:r>
      <w:r>
        <w:rPr>
          <w:spacing w:val="-3"/>
        </w:rPr>
        <w:t>filed</w:t>
      </w:r>
      <w:r>
        <w:rPr>
          <w:spacing w:val="27"/>
        </w:rPr>
        <w:t xml:space="preserve"> </w:t>
      </w:r>
      <w:r>
        <w:rPr>
          <w:spacing w:val="-3"/>
        </w:rPr>
        <w:t>electronically</w:t>
      </w:r>
      <w:r>
        <w:rPr>
          <w:spacing w:val="23"/>
        </w:rPr>
        <w:t xml:space="preserve"> </w:t>
      </w:r>
      <w:r>
        <w:rPr>
          <w:spacing w:val="-5"/>
        </w:rPr>
        <w:t>will</w:t>
      </w:r>
      <w:r>
        <w:rPr>
          <w:spacing w:val="26"/>
        </w:rPr>
        <w:t xml:space="preserve"> </w:t>
      </w:r>
      <w:r>
        <w:rPr>
          <w:spacing w:val="-1"/>
        </w:rPr>
        <w:t>be</w:t>
      </w:r>
      <w:r>
        <w:rPr>
          <w:spacing w:val="27"/>
        </w:rPr>
        <w:t xml:space="preserve"> </w:t>
      </w:r>
      <w:r>
        <w:rPr>
          <w:spacing w:val="-3"/>
        </w:rPr>
        <w:t>announced</w:t>
      </w:r>
      <w:r>
        <w:rPr>
          <w:spacing w:val="27"/>
        </w:rPr>
        <w:t xml:space="preserve"> </w:t>
      </w:r>
      <w:r>
        <w:rPr>
          <w:spacing w:val="-1"/>
        </w:rPr>
        <w:t>by</w:t>
      </w:r>
      <w:r>
        <w:rPr>
          <w:spacing w:val="57"/>
          <w:w w:val="99"/>
        </w:rPr>
        <w:t xml:space="preserve"> </w:t>
      </w:r>
      <w:r>
        <w:rPr>
          <w:spacing w:val="-3"/>
        </w:rPr>
        <w:t>subsequent</w:t>
      </w:r>
      <w:r>
        <w:rPr>
          <w:spacing w:val="-10"/>
        </w:rPr>
        <w:t xml:space="preserve"> </w:t>
      </w:r>
      <w:r>
        <w:rPr>
          <w:spacing w:val="-3"/>
        </w:rPr>
        <w:t>Public</w:t>
      </w:r>
      <w:r>
        <w:rPr>
          <w:spacing w:val="-9"/>
        </w:rPr>
        <w:t xml:space="preserve"> </w:t>
      </w:r>
      <w:r>
        <w:rPr>
          <w:spacing w:val="-3"/>
        </w:rPr>
        <w:t>Notice.</w:t>
      </w:r>
      <w:r>
        <w:rPr>
          <w:spacing w:val="34"/>
        </w:rPr>
        <w:t xml:space="preserve"> </w:t>
      </w:r>
      <w:r>
        <w:rPr>
          <w:spacing w:val="-2"/>
        </w:rPr>
        <w:t>See</w:t>
      </w:r>
      <w:r>
        <w:rPr>
          <w:spacing w:val="-8"/>
        </w:rPr>
        <w:t xml:space="preserve"> </w:t>
      </w:r>
      <w:r>
        <w:rPr>
          <w:spacing w:val="-3"/>
        </w:rPr>
        <w:t>General</w:t>
      </w:r>
      <w:r>
        <w:rPr>
          <w:spacing w:val="-10"/>
        </w:rPr>
        <w:t xml:space="preserve"> </w:t>
      </w:r>
      <w:r>
        <w:rPr>
          <w:spacing w:val="-3"/>
        </w:rPr>
        <w:t>Instruction</w:t>
      </w:r>
      <w:r>
        <w:rPr>
          <w:spacing w:val="-10"/>
        </w:rPr>
        <w:t xml:space="preserve"> </w:t>
      </w:r>
      <w:r>
        <w:t>C</w:t>
      </w:r>
      <w:r>
        <w:rPr>
          <w:spacing w:val="-10"/>
        </w:rPr>
        <w:t xml:space="preserve"> </w:t>
      </w:r>
      <w:r>
        <w:rPr>
          <w:spacing w:val="-3"/>
        </w:rPr>
        <w:t>above.</w:t>
      </w:r>
      <w:r>
        <w:rPr>
          <w:spacing w:val="45"/>
          <w:w w:val="99"/>
        </w:rPr>
        <w:t xml:space="preserve"> </w:t>
      </w:r>
      <w:r>
        <w:rPr>
          <w:spacing w:val="-5"/>
        </w:rPr>
        <w:t>Payment</w:t>
      </w:r>
      <w:r>
        <w:rPr>
          <w:spacing w:val="-7"/>
        </w:rPr>
        <w:t xml:space="preserve"> </w:t>
      </w:r>
      <w:r>
        <w:rPr>
          <w:spacing w:val="-1"/>
        </w:rPr>
        <w:t>of</w:t>
      </w:r>
      <w:r>
        <w:rPr>
          <w:spacing w:val="-8"/>
        </w:rPr>
        <w:t xml:space="preserve"> </w:t>
      </w:r>
      <w:r>
        <w:rPr>
          <w:spacing w:val="-3"/>
        </w:rPr>
        <w:t>application</w:t>
      </w:r>
      <w:r>
        <w:rPr>
          <w:spacing w:val="-7"/>
        </w:rPr>
        <w:t xml:space="preserve"> </w:t>
      </w:r>
      <w:r>
        <w:rPr>
          <w:spacing w:val="-2"/>
        </w:rPr>
        <w:t>fees</w:t>
      </w:r>
      <w:r>
        <w:rPr>
          <w:spacing w:val="-9"/>
        </w:rPr>
        <w:t xml:space="preserve"> </w:t>
      </w:r>
      <w:r>
        <w:rPr>
          <w:spacing w:val="-3"/>
        </w:rPr>
        <w:t>may</w:t>
      </w:r>
      <w:r>
        <w:rPr>
          <w:spacing w:val="-12"/>
        </w:rPr>
        <w:t xml:space="preserve"> </w:t>
      </w:r>
      <w:r>
        <w:rPr>
          <w:spacing w:val="-3"/>
        </w:rPr>
        <w:t>also</w:t>
      </w:r>
      <w:r>
        <w:rPr>
          <w:spacing w:val="-7"/>
        </w:rPr>
        <w:t xml:space="preserve"> </w:t>
      </w:r>
      <w:r>
        <w:rPr>
          <w:spacing w:val="-1"/>
        </w:rPr>
        <w:t>be</w:t>
      </w:r>
      <w:r>
        <w:rPr>
          <w:spacing w:val="-8"/>
        </w:rPr>
        <w:t xml:space="preserve"> </w:t>
      </w:r>
      <w:r>
        <w:rPr>
          <w:spacing w:val="-3"/>
        </w:rPr>
        <w:t>made</w:t>
      </w:r>
      <w:r>
        <w:rPr>
          <w:spacing w:val="-7"/>
        </w:rPr>
        <w:t xml:space="preserve"> </w:t>
      </w:r>
      <w:r>
        <w:rPr>
          <w:spacing w:val="-1"/>
        </w:rPr>
        <w:t>by</w:t>
      </w:r>
      <w:r>
        <w:rPr>
          <w:spacing w:val="-11"/>
        </w:rPr>
        <w:t xml:space="preserve"> </w:t>
      </w:r>
      <w:r>
        <w:rPr>
          <w:spacing w:val="-3"/>
        </w:rPr>
        <w:t>Electronic</w:t>
      </w:r>
      <w:r>
        <w:rPr>
          <w:spacing w:val="53"/>
          <w:w w:val="99"/>
        </w:rPr>
        <w:t xml:space="preserve"> </w:t>
      </w:r>
      <w:r>
        <w:rPr>
          <w:spacing w:val="-5"/>
        </w:rPr>
        <w:t>Payment</w:t>
      </w:r>
      <w:r>
        <w:t xml:space="preserve"> </w:t>
      </w:r>
      <w:r>
        <w:rPr>
          <w:spacing w:val="45"/>
        </w:rPr>
        <w:t xml:space="preserve"> </w:t>
      </w:r>
      <w:r>
        <w:rPr>
          <w:b/>
          <w:spacing w:val="-2"/>
        </w:rPr>
        <w:t>prior</w:t>
      </w:r>
      <w:r>
        <w:rPr>
          <w:b/>
        </w:rPr>
        <w:t xml:space="preserve"> </w:t>
      </w:r>
      <w:r>
        <w:rPr>
          <w:b/>
          <w:spacing w:val="45"/>
        </w:rPr>
        <w:t xml:space="preserve"> </w:t>
      </w:r>
      <w:r>
        <w:rPr>
          <w:b/>
          <w:spacing w:val="-1"/>
        </w:rPr>
        <w:t>to</w:t>
      </w:r>
      <w:r>
        <w:rPr>
          <w:b/>
        </w:rPr>
        <w:t xml:space="preserve"> </w:t>
      </w:r>
      <w:r>
        <w:rPr>
          <w:b/>
          <w:spacing w:val="44"/>
        </w:rPr>
        <w:t xml:space="preserve"> </w:t>
      </w:r>
      <w:r>
        <w:rPr>
          <w:spacing w:val="-3"/>
        </w:rPr>
        <w:t>the</w:t>
      </w:r>
      <w:r>
        <w:t xml:space="preserve"> </w:t>
      </w:r>
      <w:r>
        <w:rPr>
          <w:spacing w:val="45"/>
        </w:rPr>
        <w:t xml:space="preserve"> </w:t>
      </w:r>
      <w:r>
        <w:rPr>
          <w:spacing w:val="-3"/>
        </w:rPr>
        <w:t>institution</w:t>
      </w:r>
      <w:r>
        <w:t xml:space="preserve"> </w:t>
      </w:r>
      <w:r>
        <w:rPr>
          <w:spacing w:val="43"/>
        </w:rPr>
        <w:t xml:space="preserve"> </w:t>
      </w:r>
      <w:r>
        <w:rPr>
          <w:spacing w:val="-1"/>
        </w:rPr>
        <w:t>of</w:t>
      </w:r>
      <w:r>
        <w:t xml:space="preserve"> </w:t>
      </w:r>
      <w:r>
        <w:rPr>
          <w:spacing w:val="42"/>
        </w:rPr>
        <w:t xml:space="preserve"> </w:t>
      </w:r>
      <w:r>
        <w:rPr>
          <w:spacing w:val="-3"/>
        </w:rPr>
        <w:t>electronic</w:t>
      </w:r>
      <w:r>
        <w:t xml:space="preserve"> </w:t>
      </w:r>
      <w:r>
        <w:rPr>
          <w:spacing w:val="45"/>
        </w:rPr>
        <w:t xml:space="preserve"> </w:t>
      </w:r>
      <w:r>
        <w:rPr>
          <w:spacing w:val="-3"/>
        </w:rPr>
        <w:t>filing</w:t>
      </w:r>
    </w:p>
    <w:p w:rsidR="007C748B" w:rsidRDefault="007C748B" w14:paraId="3D3B3C7B" w14:textId="77777777">
      <w:pPr>
        <w:spacing w:line="249" w:lineRule="auto"/>
        <w:jc w:val="both"/>
        <w:sectPr w:rsidR="007C748B">
          <w:pgSz w:w="12240" w:h="15840"/>
          <w:pgMar w:top="720" w:right="600" w:bottom="280" w:left="600" w:header="720" w:footer="720" w:gutter="0"/>
          <w:cols w:equalWidth="0" w:space="720" w:num="2">
            <w:col w:w="5165" w:space="954"/>
            <w:col w:w="4921"/>
          </w:cols>
        </w:sectPr>
      </w:pPr>
    </w:p>
    <w:p w:rsidR="007C748B" w:rsidRDefault="007C748B" w14:paraId="248C186C" w14:textId="77777777">
      <w:pPr>
        <w:rPr>
          <w:rFonts w:ascii="Times New Roman" w:hAnsi="Times New Roman" w:eastAsia="Times New Roman" w:cs="Times New Roman"/>
          <w:sz w:val="20"/>
          <w:szCs w:val="20"/>
        </w:rPr>
      </w:pPr>
    </w:p>
    <w:p w:rsidR="007C748B" w:rsidRDefault="007C748B" w14:paraId="2D91A3A1" w14:textId="77777777">
      <w:pPr>
        <w:rPr>
          <w:rFonts w:ascii="Times New Roman" w:hAnsi="Times New Roman" w:eastAsia="Times New Roman" w:cs="Times New Roman"/>
          <w:sz w:val="20"/>
          <w:szCs w:val="20"/>
        </w:rPr>
      </w:pPr>
    </w:p>
    <w:p w:rsidR="007C748B" w:rsidRDefault="007C748B" w14:paraId="473F1A66" w14:textId="77777777">
      <w:pPr>
        <w:spacing w:before="1"/>
        <w:rPr>
          <w:rFonts w:ascii="Times New Roman" w:hAnsi="Times New Roman" w:eastAsia="Times New Roman" w:cs="Times New Roman"/>
          <w:sz w:val="25"/>
          <w:szCs w:val="25"/>
        </w:rPr>
      </w:pPr>
    </w:p>
    <w:p w:rsidR="007C748B" w:rsidRDefault="00166765" w14:paraId="5AE49CC3" w14:textId="77777777">
      <w:pPr>
        <w:pStyle w:val="BodyText"/>
        <w:spacing w:before="73"/>
        <w:ind w:left="5402" w:right="5399"/>
        <w:jc w:val="center"/>
      </w:pPr>
      <w:r>
        <w:lastRenderedPageBreak/>
        <w:t>4</w:t>
      </w:r>
    </w:p>
    <w:p w:rsidR="007C748B" w:rsidRDefault="007C748B" w14:paraId="0F5EB94A" w14:textId="77777777">
      <w:pPr>
        <w:jc w:val="center"/>
        <w:sectPr w:rsidR="007C748B">
          <w:type w:val="continuous"/>
          <w:pgSz w:w="12240" w:h="15840"/>
          <w:pgMar w:top="500" w:right="600" w:bottom="280" w:left="600" w:header="720" w:footer="720" w:gutter="0"/>
          <w:cols w:space="720"/>
        </w:sectPr>
      </w:pPr>
    </w:p>
    <w:p w:rsidR="007C748B" w:rsidRDefault="00166765" w14:paraId="3FF6F432" w14:textId="77777777">
      <w:pPr>
        <w:pStyle w:val="BodyText"/>
        <w:spacing w:before="63" w:line="247" w:lineRule="auto"/>
        <w:ind w:left="460"/>
        <w:jc w:val="both"/>
      </w:pPr>
      <w:r>
        <w:rPr>
          <w:spacing w:val="-3"/>
        </w:rPr>
        <w:lastRenderedPageBreak/>
        <w:t>procedures,</w:t>
      </w:r>
      <w:r>
        <w:rPr>
          <w:spacing w:val="7"/>
        </w:rPr>
        <w:t xml:space="preserve"> </w:t>
      </w:r>
      <w:r>
        <w:rPr>
          <w:spacing w:val="-3"/>
        </w:rPr>
        <w:t>provided</w:t>
      </w:r>
      <w:r>
        <w:rPr>
          <w:spacing w:val="8"/>
        </w:rPr>
        <w:t xml:space="preserve"> </w:t>
      </w:r>
      <w:r>
        <w:rPr>
          <w:spacing w:val="-3"/>
        </w:rPr>
        <w:t>that</w:t>
      </w:r>
      <w:r>
        <w:rPr>
          <w:spacing w:val="4"/>
        </w:rPr>
        <w:t xml:space="preserve"> </w:t>
      </w:r>
      <w:r>
        <w:rPr>
          <w:spacing w:val="-2"/>
        </w:rPr>
        <w:t>prior</w:t>
      </w:r>
      <w:r>
        <w:rPr>
          <w:spacing w:val="5"/>
        </w:rPr>
        <w:t xml:space="preserve"> </w:t>
      </w:r>
      <w:r>
        <w:rPr>
          <w:spacing w:val="-3"/>
        </w:rPr>
        <w:t>approval</w:t>
      </w:r>
      <w:r>
        <w:rPr>
          <w:spacing w:val="4"/>
        </w:rPr>
        <w:t xml:space="preserve"> </w:t>
      </w:r>
      <w:r>
        <w:rPr>
          <w:spacing w:val="-3"/>
        </w:rPr>
        <w:t>has</w:t>
      </w:r>
      <w:r>
        <w:rPr>
          <w:spacing w:val="4"/>
        </w:rPr>
        <w:t xml:space="preserve"> </w:t>
      </w:r>
      <w:r>
        <w:rPr>
          <w:spacing w:val="-2"/>
        </w:rPr>
        <w:t>been</w:t>
      </w:r>
      <w:r>
        <w:rPr>
          <w:spacing w:val="3"/>
        </w:rPr>
        <w:t xml:space="preserve"> </w:t>
      </w:r>
      <w:r>
        <w:rPr>
          <w:spacing w:val="-3"/>
        </w:rPr>
        <w:t>obtained</w:t>
      </w:r>
      <w:r>
        <w:rPr>
          <w:spacing w:val="55"/>
          <w:w w:val="99"/>
        </w:rPr>
        <w:t xml:space="preserve"> </w:t>
      </w:r>
      <w:r>
        <w:rPr>
          <w:spacing w:val="-2"/>
        </w:rPr>
        <w:t>from</w:t>
      </w:r>
      <w:r>
        <w:rPr>
          <w:spacing w:val="28"/>
        </w:rPr>
        <w:t xml:space="preserve"> </w:t>
      </w:r>
      <w:r>
        <w:rPr>
          <w:spacing w:val="-3"/>
        </w:rPr>
        <w:t>the</w:t>
      </w:r>
      <w:r>
        <w:rPr>
          <w:spacing w:val="32"/>
        </w:rPr>
        <w:t xml:space="preserve"> </w:t>
      </w:r>
      <w:r>
        <w:rPr>
          <w:spacing w:val="-5"/>
        </w:rPr>
        <w:t>Commission.</w:t>
      </w:r>
      <w:r>
        <w:rPr>
          <w:spacing w:val="18"/>
        </w:rPr>
        <w:t xml:space="preserve"> </w:t>
      </w:r>
      <w:r>
        <w:rPr>
          <w:spacing w:val="-5"/>
        </w:rPr>
        <w:t>Licensees/Permittees</w:t>
      </w:r>
      <w:r>
        <w:rPr>
          <w:spacing w:val="31"/>
        </w:rPr>
        <w:t xml:space="preserve"> </w:t>
      </w:r>
      <w:r>
        <w:rPr>
          <w:spacing w:val="-3"/>
        </w:rPr>
        <w:t>interested</w:t>
      </w:r>
      <w:r>
        <w:rPr>
          <w:spacing w:val="33"/>
        </w:rPr>
        <w:t xml:space="preserve"> </w:t>
      </w:r>
      <w:r>
        <w:rPr>
          <w:spacing w:val="-3"/>
        </w:rPr>
        <w:t>in</w:t>
      </w:r>
      <w:r>
        <w:rPr>
          <w:spacing w:val="49"/>
          <w:w w:val="99"/>
        </w:rPr>
        <w:t xml:space="preserve"> </w:t>
      </w:r>
      <w:r>
        <w:rPr>
          <w:spacing w:val="-3"/>
        </w:rPr>
        <w:t>this</w:t>
      </w:r>
      <w:r>
        <w:rPr>
          <w:spacing w:val="6"/>
        </w:rPr>
        <w:t xml:space="preserve"> </w:t>
      </w:r>
      <w:r>
        <w:rPr>
          <w:spacing w:val="-2"/>
        </w:rPr>
        <w:t>option</w:t>
      </w:r>
      <w:r>
        <w:rPr>
          <w:spacing w:val="3"/>
        </w:rPr>
        <w:t xml:space="preserve"> </w:t>
      </w:r>
      <w:r>
        <w:rPr>
          <w:spacing w:val="-5"/>
        </w:rPr>
        <w:t>must</w:t>
      </w:r>
      <w:r>
        <w:rPr>
          <w:spacing w:val="4"/>
        </w:rPr>
        <w:t xml:space="preserve"> </w:t>
      </w:r>
      <w:r>
        <w:rPr>
          <w:spacing w:val="-3"/>
        </w:rPr>
        <w:t>first</w:t>
      </w:r>
      <w:r>
        <w:rPr>
          <w:spacing w:val="5"/>
        </w:rPr>
        <w:t xml:space="preserve"> </w:t>
      </w:r>
      <w:r>
        <w:rPr>
          <w:spacing w:val="-3"/>
        </w:rPr>
        <w:t>contact</w:t>
      </w:r>
      <w:r>
        <w:rPr>
          <w:spacing w:val="4"/>
        </w:rPr>
        <w:t xml:space="preserve"> </w:t>
      </w:r>
      <w:r>
        <w:rPr>
          <w:spacing w:val="-3"/>
        </w:rPr>
        <w:t>the</w:t>
      </w:r>
      <w:r>
        <w:rPr>
          <w:spacing w:val="4"/>
        </w:rPr>
        <w:t xml:space="preserve"> </w:t>
      </w:r>
      <w:r>
        <w:rPr>
          <w:spacing w:val="-3"/>
        </w:rPr>
        <w:t>Credit</w:t>
      </w:r>
      <w:r>
        <w:rPr>
          <w:spacing w:val="5"/>
        </w:rPr>
        <w:t xml:space="preserve"> </w:t>
      </w:r>
      <w:r>
        <w:rPr>
          <w:spacing w:val="-3"/>
        </w:rPr>
        <w:t>and</w:t>
      </w:r>
      <w:r>
        <w:rPr>
          <w:spacing w:val="5"/>
        </w:rPr>
        <w:t xml:space="preserve"> </w:t>
      </w:r>
      <w:r>
        <w:rPr>
          <w:spacing w:val="-2"/>
        </w:rPr>
        <w:t>Debt</w:t>
      </w:r>
      <w:r>
        <w:rPr>
          <w:spacing w:val="33"/>
          <w:w w:val="99"/>
        </w:rPr>
        <w:t xml:space="preserve"> </w:t>
      </w:r>
      <w:r>
        <w:rPr>
          <w:spacing w:val="-3"/>
        </w:rPr>
        <w:t>Management</w:t>
      </w:r>
      <w:r>
        <w:rPr>
          <w:spacing w:val="41"/>
        </w:rPr>
        <w:t xml:space="preserve"> </w:t>
      </w:r>
      <w:r>
        <w:rPr>
          <w:spacing w:val="-3"/>
        </w:rPr>
        <w:t>Center</w:t>
      </w:r>
      <w:r>
        <w:rPr>
          <w:spacing w:val="42"/>
        </w:rPr>
        <w:t xml:space="preserve"> </w:t>
      </w:r>
      <w:r>
        <w:rPr>
          <w:spacing w:val="-1"/>
        </w:rPr>
        <w:t>at</w:t>
      </w:r>
      <w:r>
        <w:rPr>
          <w:spacing w:val="42"/>
        </w:rPr>
        <w:t xml:space="preserve"> </w:t>
      </w:r>
      <w:r>
        <w:rPr>
          <w:spacing w:val="-2"/>
        </w:rPr>
        <w:t>(202)</w:t>
      </w:r>
      <w:r>
        <w:rPr>
          <w:spacing w:val="42"/>
        </w:rPr>
        <w:t xml:space="preserve"> </w:t>
      </w:r>
      <w:r>
        <w:rPr>
          <w:spacing w:val="-2"/>
        </w:rPr>
        <w:t>418-1995</w:t>
      </w:r>
      <w:r>
        <w:rPr>
          <w:spacing w:val="41"/>
        </w:rPr>
        <w:t xml:space="preserve"> </w:t>
      </w:r>
      <w:r>
        <w:rPr>
          <w:spacing w:val="-2"/>
        </w:rPr>
        <w:t>to</w:t>
      </w:r>
      <w:r>
        <w:rPr>
          <w:spacing w:val="40"/>
        </w:rPr>
        <w:t xml:space="preserve"> </w:t>
      </w:r>
      <w:r>
        <w:rPr>
          <w:spacing w:val="-5"/>
        </w:rPr>
        <w:t>make</w:t>
      </w:r>
      <w:r>
        <w:rPr>
          <w:spacing w:val="40"/>
        </w:rPr>
        <w:t xml:space="preserve"> </w:t>
      </w:r>
      <w:r>
        <w:rPr>
          <w:spacing w:val="-3"/>
        </w:rPr>
        <w:t>the</w:t>
      </w:r>
      <w:r>
        <w:rPr>
          <w:spacing w:val="23"/>
          <w:w w:val="99"/>
        </w:rPr>
        <w:t xml:space="preserve"> </w:t>
      </w:r>
      <w:r>
        <w:rPr>
          <w:spacing w:val="-3"/>
        </w:rPr>
        <w:t>necessary</w:t>
      </w:r>
      <w:r>
        <w:rPr>
          <w:spacing w:val="-28"/>
        </w:rPr>
        <w:t xml:space="preserve"> </w:t>
      </w:r>
      <w:r>
        <w:rPr>
          <w:spacing w:val="-3"/>
        </w:rPr>
        <w:t>arrangements.</w:t>
      </w:r>
    </w:p>
    <w:p w:rsidR="007C748B" w:rsidRDefault="007C748B" w14:paraId="0002F15E" w14:textId="77777777">
      <w:pPr>
        <w:spacing w:before="8"/>
        <w:rPr>
          <w:rFonts w:ascii="Times New Roman" w:hAnsi="Times New Roman" w:eastAsia="Times New Roman" w:cs="Times New Roman"/>
          <w:sz w:val="20"/>
          <w:szCs w:val="20"/>
        </w:rPr>
      </w:pPr>
    </w:p>
    <w:p w:rsidR="007C748B" w:rsidRDefault="00166765" w14:paraId="0BF25667" w14:textId="77777777">
      <w:pPr>
        <w:pStyle w:val="BodyText"/>
        <w:spacing w:line="247" w:lineRule="auto"/>
        <w:ind w:left="460"/>
        <w:jc w:val="both"/>
      </w:pPr>
      <w:r>
        <w:rPr>
          <w:spacing w:val="-3"/>
        </w:rPr>
        <w:t>Applicants</w:t>
      </w:r>
      <w:r>
        <w:rPr>
          <w:spacing w:val="12"/>
        </w:rPr>
        <w:t xml:space="preserve"> </w:t>
      </w:r>
      <w:r>
        <w:rPr>
          <w:spacing w:val="-3"/>
        </w:rPr>
        <w:t>hand-delivering</w:t>
      </w:r>
      <w:r>
        <w:rPr>
          <w:spacing w:val="10"/>
        </w:rPr>
        <w:t xml:space="preserve"> </w:t>
      </w:r>
      <w:r>
        <w:rPr>
          <w:spacing w:val="-3"/>
        </w:rPr>
        <w:t>FCC</w:t>
      </w:r>
      <w:r>
        <w:rPr>
          <w:spacing w:val="10"/>
        </w:rPr>
        <w:t xml:space="preserve"> </w:t>
      </w:r>
      <w:r>
        <w:rPr>
          <w:spacing w:val="-3"/>
        </w:rPr>
        <w:t>Forms</w:t>
      </w:r>
      <w:r>
        <w:rPr>
          <w:spacing w:val="11"/>
        </w:rPr>
        <w:t xml:space="preserve"> </w:t>
      </w:r>
      <w:r>
        <w:rPr>
          <w:spacing w:val="-2"/>
        </w:rPr>
        <w:t>315</w:t>
      </w:r>
      <w:r>
        <w:rPr>
          <w:spacing w:val="12"/>
        </w:rPr>
        <w:t xml:space="preserve"> </w:t>
      </w:r>
      <w:r>
        <w:rPr>
          <w:spacing w:val="-3"/>
        </w:rPr>
        <w:t>may</w:t>
      </w:r>
      <w:r>
        <w:rPr>
          <w:spacing w:val="8"/>
        </w:rPr>
        <w:t xml:space="preserve"> </w:t>
      </w:r>
      <w:r>
        <w:rPr>
          <w:spacing w:val="-3"/>
        </w:rPr>
        <w:t>receive</w:t>
      </w:r>
      <w:r>
        <w:rPr>
          <w:spacing w:val="12"/>
        </w:rPr>
        <w:t xml:space="preserve"> </w:t>
      </w:r>
      <w:r>
        <w:t>a</w:t>
      </w:r>
      <w:r>
        <w:rPr>
          <w:spacing w:val="33"/>
          <w:w w:val="99"/>
        </w:rPr>
        <w:t xml:space="preserve"> </w:t>
      </w:r>
      <w:r>
        <w:rPr>
          <w:spacing w:val="-2"/>
        </w:rPr>
        <w:t>dated</w:t>
      </w:r>
      <w:r>
        <w:rPr>
          <w:spacing w:val="32"/>
        </w:rPr>
        <w:t xml:space="preserve"> </w:t>
      </w:r>
      <w:r>
        <w:rPr>
          <w:spacing w:val="-2"/>
        </w:rPr>
        <w:t>receipt</w:t>
      </w:r>
      <w:r>
        <w:rPr>
          <w:spacing w:val="32"/>
        </w:rPr>
        <w:t xml:space="preserve"> </w:t>
      </w:r>
      <w:r>
        <w:rPr>
          <w:spacing w:val="-2"/>
        </w:rPr>
        <w:t>copy</w:t>
      </w:r>
      <w:r>
        <w:rPr>
          <w:spacing w:val="28"/>
        </w:rPr>
        <w:t xml:space="preserve"> </w:t>
      </w:r>
      <w:r>
        <w:rPr>
          <w:spacing w:val="-1"/>
        </w:rPr>
        <w:t>by</w:t>
      </w:r>
      <w:r>
        <w:rPr>
          <w:spacing w:val="28"/>
        </w:rPr>
        <w:t xml:space="preserve"> </w:t>
      </w:r>
      <w:r>
        <w:rPr>
          <w:spacing w:val="-3"/>
        </w:rPr>
        <w:t>presenting</w:t>
      </w:r>
      <w:r>
        <w:rPr>
          <w:spacing w:val="28"/>
        </w:rPr>
        <w:t xml:space="preserve"> </w:t>
      </w:r>
      <w:r>
        <w:t>a</w:t>
      </w:r>
      <w:r>
        <w:rPr>
          <w:spacing w:val="30"/>
        </w:rPr>
        <w:t xml:space="preserve"> </w:t>
      </w:r>
      <w:r>
        <w:rPr>
          <w:spacing w:val="-3"/>
        </w:rPr>
        <w:t>complete</w:t>
      </w:r>
      <w:r>
        <w:rPr>
          <w:spacing w:val="29"/>
        </w:rPr>
        <w:t xml:space="preserve"> </w:t>
      </w:r>
      <w:r>
        <w:rPr>
          <w:spacing w:val="-2"/>
        </w:rPr>
        <w:t>copy</w:t>
      </w:r>
      <w:r>
        <w:rPr>
          <w:spacing w:val="26"/>
        </w:rPr>
        <w:t xml:space="preserve"> </w:t>
      </w:r>
      <w:r>
        <w:rPr>
          <w:spacing w:val="-1"/>
        </w:rPr>
        <w:t>of</w:t>
      </w:r>
      <w:r>
        <w:rPr>
          <w:spacing w:val="28"/>
        </w:rPr>
        <w:t xml:space="preserve"> </w:t>
      </w:r>
      <w:r>
        <w:rPr>
          <w:spacing w:val="-3"/>
        </w:rPr>
        <w:t>the</w:t>
      </w:r>
      <w:r>
        <w:rPr>
          <w:spacing w:val="31"/>
          <w:w w:val="99"/>
        </w:rPr>
        <w:t xml:space="preserve"> </w:t>
      </w:r>
      <w:r>
        <w:rPr>
          <w:spacing w:val="-3"/>
        </w:rPr>
        <w:t>filing</w:t>
      </w:r>
      <w:r>
        <w:rPr>
          <w:spacing w:val="17"/>
        </w:rPr>
        <w:t xml:space="preserve"> </w:t>
      </w:r>
      <w:r>
        <w:rPr>
          <w:spacing w:val="-2"/>
        </w:rPr>
        <w:t>to</w:t>
      </w:r>
      <w:r>
        <w:rPr>
          <w:spacing w:val="19"/>
        </w:rPr>
        <w:t xml:space="preserve"> </w:t>
      </w:r>
      <w:r>
        <w:rPr>
          <w:spacing w:val="-3"/>
        </w:rPr>
        <w:t>the</w:t>
      </w:r>
      <w:r>
        <w:rPr>
          <w:spacing w:val="19"/>
        </w:rPr>
        <w:t xml:space="preserve"> </w:t>
      </w:r>
      <w:r>
        <w:rPr>
          <w:spacing w:val="-3"/>
        </w:rPr>
        <w:t>acceptance</w:t>
      </w:r>
      <w:r>
        <w:rPr>
          <w:spacing w:val="19"/>
        </w:rPr>
        <w:t xml:space="preserve"> </w:t>
      </w:r>
      <w:r>
        <w:rPr>
          <w:spacing w:val="-2"/>
        </w:rPr>
        <w:t>clerk</w:t>
      </w:r>
      <w:r>
        <w:rPr>
          <w:spacing w:val="17"/>
        </w:rPr>
        <w:t xml:space="preserve"> </w:t>
      </w:r>
      <w:r>
        <w:rPr>
          <w:spacing w:val="-2"/>
        </w:rPr>
        <w:t>at</w:t>
      </w:r>
      <w:r>
        <w:rPr>
          <w:spacing w:val="18"/>
        </w:rPr>
        <w:t xml:space="preserve"> </w:t>
      </w:r>
      <w:r>
        <w:rPr>
          <w:spacing w:val="-3"/>
        </w:rPr>
        <w:t>the</w:t>
      </w:r>
      <w:r>
        <w:rPr>
          <w:spacing w:val="19"/>
        </w:rPr>
        <w:t xml:space="preserve"> </w:t>
      </w:r>
      <w:r>
        <w:rPr>
          <w:spacing w:val="-5"/>
        </w:rPr>
        <w:t>time</w:t>
      </w:r>
      <w:r>
        <w:rPr>
          <w:spacing w:val="19"/>
        </w:rPr>
        <w:t xml:space="preserve"> </w:t>
      </w:r>
      <w:r>
        <w:rPr>
          <w:spacing w:val="-1"/>
        </w:rPr>
        <w:t>of</w:t>
      </w:r>
      <w:r>
        <w:rPr>
          <w:spacing w:val="17"/>
        </w:rPr>
        <w:t xml:space="preserve"> </w:t>
      </w:r>
      <w:r>
        <w:rPr>
          <w:spacing w:val="-3"/>
        </w:rPr>
        <w:t>delivery.</w:t>
      </w:r>
      <w:r>
        <w:rPr>
          <w:spacing w:val="38"/>
        </w:rPr>
        <w:t xml:space="preserve"> </w:t>
      </w:r>
      <w:r>
        <w:rPr>
          <w:spacing w:val="-2"/>
        </w:rPr>
        <w:t>For</w:t>
      </w:r>
      <w:r>
        <w:rPr>
          <w:spacing w:val="45"/>
          <w:w w:val="99"/>
        </w:rPr>
        <w:t xml:space="preserve"> </w:t>
      </w:r>
      <w:r>
        <w:rPr>
          <w:spacing w:val="-5"/>
        </w:rPr>
        <w:t>mailed-in</w:t>
      </w:r>
      <w:r>
        <w:rPr>
          <w:spacing w:val="30"/>
        </w:rPr>
        <w:t xml:space="preserve"> </w:t>
      </w:r>
      <w:r>
        <w:rPr>
          <w:spacing w:val="-3"/>
        </w:rPr>
        <w:t>applications,</w:t>
      </w:r>
      <w:r>
        <w:rPr>
          <w:spacing w:val="33"/>
        </w:rPr>
        <w:t xml:space="preserve"> </w:t>
      </w:r>
      <w:r>
        <w:t>a</w:t>
      </w:r>
      <w:r>
        <w:rPr>
          <w:spacing w:val="32"/>
        </w:rPr>
        <w:t xml:space="preserve"> </w:t>
      </w:r>
      <w:r>
        <w:rPr>
          <w:spacing w:val="-2"/>
        </w:rPr>
        <w:t>"return</w:t>
      </w:r>
      <w:r>
        <w:rPr>
          <w:spacing w:val="31"/>
        </w:rPr>
        <w:t xml:space="preserve"> </w:t>
      </w:r>
      <w:r>
        <w:rPr>
          <w:spacing w:val="-3"/>
        </w:rPr>
        <w:t>copy"</w:t>
      </w:r>
      <w:r>
        <w:rPr>
          <w:spacing w:val="31"/>
        </w:rPr>
        <w:t xml:space="preserve"> </w:t>
      </w:r>
      <w:r>
        <w:rPr>
          <w:spacing w:val="-1"/>
        </w:rPr>
        <w:t>of</w:t>
      </w:r>
      <w:r>
        <w:rPr>
          <w:spacing w:val="28"/>
        </w:rPr>
        <w:t xml:space="preserve"> </w:t>
      </w:r>
      <w:r>
        <w:rPr>
          <w:spacing w:val="-3"/>
        </w:rPr>
        <w:t>the</w:t>
      </w:r>
      <w:r>
        <w:rPr>
          <w:spacing w:val="30"/>
        </w:rPr>
        <w:t xml:space="preserve"> </w:t>
      </w:r>
      <w:r>
        <w:rPr>
          <w:spacing w:val="-3"/>
        </w:rPr>
        <w:t>application</w:t>
      </w:r>
      <w:r>
        <w:rPr>
          <w:spacing w:val="45"/>
          <w:w w:val="99"/>
        </w:rPr>
        <w:t xml:space="preserve"> </w:t>
      </w:r>
      <w:r>
        <w:rPr>
          <w:spacing w:val="-3"/>
        </w:rPr>
        <w:t>should</w:t>
      </w:r>
      <w:r>
        <w:rPr>
          <w:spacing w:val="8"/>
        </w:rPr>
        <w:t xml:space="preserve"> </w:t>
      </w:r>
      <w:r>
        <w:rPr>
          <w:spacing w:val="-1"/>
        </w:rPr>
        <w:t>be</w:t>
      </w:r>
      <w:r>
        <w:rPr>
          <w:spacing w:val="8"/>
        </w:rPr>
        <w:t xml:space="preserve"> </w:t>
      </w:r>
      <w:r>
        <w:rPr>
          <w:spacing w:val="-3"/>
        </w:rPr>
        <w:t>furnished</w:t>
      </w:r>
      <w:r>
        <w:rPr>
          <w:spacing w:val="8"/>
        </w:rPr>
        <w:t xml:space="preserve"> </w:t>
      </w:r>
      <w:r>
        <w:rPr>
          <w:spacing w:val="-2"/>
        </w:rPr>
        <w:t>and</w:t>
      </w:r>
      <w:r>
        <w:rPr>
          <w:spacing w:val="9"/>
        </w:rPr>
        <w:t xml:space="preserve"> </w:t>
      </w:r>
      <w:r>
        <w:rPr>
          <w:spacing w:val="-2"/>
        </w:rPr>
        <w:t>clearly</w:t>
      </w:r>
      <w:r>
        <w:rPr>
          <w:spacing w:val="2"/>
        </w:rPr>
        <w:t xml:space="preserve"> </w:t>
      </w:r>
      <w:r>
        <w:rPr>
          <w:spacing w:val="-3"/>
        </w:rPr>
        <w:t>marked</w:t>
      </w:r>
      <w:r>
        <w:rPr>
          <w:spacing w:val="6"/>
        </w:rPr>
        <w:t xml:space="preserve"> </w:t>
      </w:r>
      <w:r>
        <w:rPr>
          <w:spacing w:val="-1"/>
        </w:rPr>
        <w:t>as</w:t>
      </w:r>
      <w:r>
        <w:rPr>
          <w:spacing w:val="5"/>
        </w:rPr>
        <w:t xml:space="preserve"> </w:t>
      </w:r>
      <w:r>
        <w:t>a</w:t>
      </w:r>
      <w:r>
        <w:rPr>
          <w:spacing w:val="6"/>
        </w:rPr>
        <w:t xml:space="preserve"> </w:t>
      </w:r>
      <w:r>
        <w:rPr>
          <w:spacing w:val="-2"/>
        </w:rPr>
        <w:t>"return</w:t>
      </w:r>
      <w:r>
        <w:rPr>
          <w:spacing w:val="4"/>
        </w:rPr>
        <w:t xml:space="preserve"> </w:t>
      </w:r>
      <w:r>
        <w:rPr>
          <w:spacing w:val="-3"/>
        </w:rPr>
        <w:t>copy."</w:t>
      </w:r>
      <w:r>
        <w:rPr>
          <w:spacing w:val="28"/>
          <w:w w:val="99"/>
        </w:rPr>
        <w:t xml:space="preserve"> </w:t>
      </w:r>
      <w:r>
        <w:rPr>
          <w:spacing w:val="-2"/>
        </w:rPr>
        <w:t>The</w:t>
      </w:r>
      <w:r>
        <w:rPr>
          <w:spacing w:val="29"/>
        </w:rPr>
        <w:t xml:space="preserve"> </w:t>
      </w:r>
      <w:r>
        <w:rPr>
          <w:spacing w:val="-3"/>
        </w:rPr>
        <w:t>applicant</w:t>
      </w:r>
      <w:r>
        <w:rPr>
          <w:spacing w:val="29"/>
        </w:rPr>
        <w:t xml:space="preserve"> </w:t>
      </w:r>
      <w:r>
        <w:rPr>
          <w:spacing w:val="-3"/>
        </w:rPr>
        <w:t>should</w:t>
      </w:r>
      <w:r>
        <w:rPr>
          <w:spacing w:val="31"/>
        </w:rPr>
        <w:t xml:space="preserve"> </w:t>
      </w:r>
      <w:r>
        <w:rPr>
          <w:spacing w:val="-3"/>
        </w:rPr>
        <w:t>attach</w:t>
      </w:r>
      <w:r>
        <w:rPr>
          <w:spacing w:val="28"/>
        </w:rPr>
        <w:t xml:space="preserve"> </w:t>
      </w:r>
      <w:r>
        <w:rPr>
          <w:spacing w:val="-3"/>
        </w:rPr>
        <w:t>this</w:t>
      </w:r>
      <w:r>
        <w:rPr>
          <w:spacing w:val="26"/>
        </w:rPr>
        <w:t xml:space="preserve"> </w:t>
      </w:r>
      <w:r>
        <w:rPr>
          <w:spacing w:val="-2"/>
        </w:rPr>
        <w:t>copy</w:t>
      </w:r>
      <w:r>
        <w:rPr>
          <w:spacing w:val="24"/>
        </w:rPr>
        <w:t xml:space="preserve"> </w:t>
      </w:r>
      <w:r>
        <w:rPr>
          <w:spacing w:val="-2"/>
        </w:rPr>
        <w:t>to</w:t>
      </w:r>
      <w:r>
        <w:rPr>
          <w:spacing w:val="28"/>
        </w:rPr>
        <w:t xml:space="preserve"> </w:t>
      </w:r>
      <w:r>
        <w:t>a</w:t>
      </w:r>
      <w:r>
        <w:rPr>
          <w:spacing w:val="28"/>
        </w:rPr>
        <w:t xml:space="preserve"> </w:t>
      </w:r>
      <w:r>
        <w:rPr>
          <w:spacing w:val="-3"/>
        </w:rPr>
        <w:t>stamped,</w:t>
      </w:r>
      <w:r>
        <w:rPr>
          <w:spacing w:val="27"/>
        </w:rPr>
        <w:t xml:space="preserve"> </w:t>
      </w:r>
      <w:r>
        <w:rPr>
          <w:spacing w:val="-3"/>
        </w:rPr>
        <w:t>self-</w:t>
      </w:r>
      <w:r>
        <w:rPr>
          <w:spacing w:val="33"/>
          <w:w w:val="99"/>
        </w:rPr>
        <w:t xml:space="preserve"> </w:t>
      </w:r>
      <w:r>
        <w:rPr>
          <w:spacing w:val="-3"/>
        </w:rPr>
        <w:t>addressed</w:t>
      </w:r>
      <w:r>
        <w:rPr>
          <w:spacing w:val="49"/>
        </w:rPr>
        <w:t xml:space="preserve"> </w:t>
      </w:r>
      <w:r>
        <w:rPr>
          <w:spacing w:val="-3"/>
        </w:rPr>
        <w:t>envelope.</w:t>
      </w:r>
      <w:r>
        <w:rPr>
          <w:spacing w:val="2"/>
        </w:rPr>
        <w:t xml:space="preserve"> </w:t>
      </w:r>
      <w:r>
        <w:rPr>
          <w:spacing w:val="-3"/>
        </w:rPr>
        <w:t>Only</w:t>
      </w:r>
      <w:r>
        <w:rPr>
          <w:spacing w:val="45"/>
        </w:rPr>
        <w:t xml:space="preserve"> </w:t>
      </w:r>
      <w:r>
        <w:rPr>
          <w:spacing w:val="-2"/>
        </w:rPr>
        <w:t>one</w:t>
      </w:r>
      <w:r>
        <w:rPr>
          <w:spacing w:val="49"/>
        </w:rPr>
        <w:t xml:space="preserve"> </w:t>
      </w:r>
      <w:r>
        <w:rPr>
          <w:spacing w:val="-2"/>
        </w:rPr>
        <w:t>piece</w:t>
      </w:r>
      <w:r>
        <w:t xml:space="preserve">  </w:t>
      </w:r>
      <w:r>
        <w:rPr>
          <w:spacing w:val="-1"/>
        </w:rPr>
        <w:t>of</w:t>
      </w:r>
      <w:r>
        <w:rPr>
          <w:spacing w:val="45"/>
        </w:rPr>
        <w:t xml:space="preserve"> </w:t>
      </w:r>
      <w:r>
        <w:rPr>
          <w:spacing w:val="-2"/>
        </w:rPr>
        <w:t>paper</w:t>
      </w:r>
      <w:r>
        <w:rPr>
          <w:spacing w:val="48"/>
        </w:rPr>
        <w:t xml:space="preserve"> </w:t>
      </w:r>
      <w:r>
        <w:rPr>
          <w:spacing w:val="-2"/>
        </w:rPr>
        <w:t>per</w:t>
      </w:r>
      <w:r>
        <w:rPr>
          <w:spacing w:val="41"/>
          <w:w w:val="99"/>
        </w:rPr>
        <w:t xml:space="preserve"> </w:t>
      </w:r>
      <w:r>
        <w:rPr>
          <w:spacing w:val="-3"/>
        </w:rPr>
        <w:t>application</w:t>
      </w:r>
      <w:r>
        <w:rPr>
          <w:spacing w:val="-11"/>
        </w:rPr>
        <w:t xml:space="preserve"> </w:t>
      </w:r>
      <w:r>
        <w:rPr>
          <w:spacing w:val="-5"/>
        </w:rPr>
        <w:t>will</w:t>
      </w:r>
      <w:r>
        <w:rPr>
          <w:spacing w:val="-9"/>
        </w:rPr>
        <w:t xml:space="preserve"> </w:t>
      </w:r>
      <w:r>
        <w:rPr>
          <w:spacing w:val="-1"/>
        </w:rPr>
        <w:t>be</w:t>
      </w:r>
      <w:r>
        <w:rPr>
          <w:spacing w:val="-9"/>
        </w:rPr>
        <w:t xml:space="preserve"> </w:t>
      </w:r>
      <w:r>
        <w:rPr>
          <w:spacing w:val="-5"/>
        </w:rPr>
        <w:t>stamped</w:t>
      </w:r>
      <w:r>
        <w:rPr>
          <w:spacing w:val="-8"/>
        </w:rPr>
        <w:t xml:space="preserve"> </w:t>
      </w:r>
      <w:r>
        <w:rPr>
          <w:spacing w:val="-2"/>
        </w:rPr>
        <w:t>for</w:t>
      </w:r>
      <w:r>
        <w:rPr>
          <w:spacing w:val="-8"/>
        </w:rPr>
        <w:t xml:space="preserve"> </w:t>
      </w:r>
      <w:r>
        <w:rPr>
          <w:spacing w:val="-3"/>
        </w:rPr>
        <w:t>receipt</w:t>
      </w:r>
      <w:r>
        <w:rPr>
          <w:spacing w:val="-9"/>
        </w:rPr>
        <w:t xml:space="preserve"> </w:t>
      </w:r>
      <w:r>
        <w:rPr>
          <w:spacing w:val="-3"/>
        </w:rPr>
        <w:t>purposes.</w:t>
      </w:r>
    </w:p>
    <w:p w:rsidR="007C748B" w:rsidRDefault="007C748B" w14:paraId="6AE96A2F" w14:textId="77777777">
      <w:pPr>
        <w:spacing w:before="8"/>
        <w:rPr>
          <w:rFonts w:ascii="Times New Roman" w:hAnsi="Times New Roman" w:eastAsia="Times New Roman" w:cs="Times New Roman"/>
          <w:sz w:val="20"/>
          <w:szCs w:val="20"/>
        </w:rPr>
      </w:pPr>
    </w:p>
    <w:p w:rsidR="007C748B" w:rsidRDefault="00166765" w14:paraId="179B80AA" w14:textId="77777777">
      <w:pPr>
        <w:pStyle w:val="BodyText"/>
        <w:spacing w:line="247" w:lineRule="auto"/>
        <w:ind w:left="460"/>
        <w:jc w:val="both"/>
      </w:pPr>
      <w:r>
        <w:rPr>
          <w:spacing w:val="-2"/>
        </w:rPr>
        <w:t>For</w:t>
      </w:r>
      <w:r>
        <w:rPr>
          <w:spacing w:val="9"/>
        </w:rPr>
        <w:t xml:space="preserve"> </w:t>
      </w:r>
      <w:r>
        <w:rPr>
          <w:spacing w:val="-3"/>
        </w:rPr>
        <w:t>further</w:t>
      </w:r>
      <w:r>
        <w:rPr>
          <w:spacing w:val="6"/>
        </w:rPr>
        <w:t xml:space="preserve"> </w:t>
      </w:r>
      <w:r>
        <w:rPr>
          <w:spacing w:val="-3"/>
        </w:rPr>
        <w:t>information</w:t>
      </w:r>
      <w:r>
        <w:rPr>
          <w:spacing w:val="4"/>
        </w:rPr>
        <w:t xml:space="preserve"> </w:t>
      </w:r>
      <w:r>
        <w:rPr>
          <w:spacing w:val="-3"/>
        </w:rPr>
        <w:t>regarding</w:t>
      </w:r>
      <w:r>
        <w:rPr>
          <w:spacing w:val="4"/>
        </w:rPr>
        <w:t xml:space="preserve"> </w:t>
      </w:r>
      <w:r>
        <w:rPr>
          <w:spacing w:val="-3"/>
        </w:rPr>
        <w:t>fees</w:t>
      </w:r>
      <w:r>
        <w:rPr>
          <w:spacing w:val="5"/>
        </w:rPr>
        <w:t xml:space="preserve"> </w:t>
      </w:r>
      <w:r>
        <w:rPr>
          <w:spacing w:val="-3"/>
        </w:rPr>
        <w:t>and</w:t>
      </w:r>
      <w:r>
        <w:rPr>
          <w:spacing w:val="6"/>
        </w:rPr>
        <w:t xml:space="preserve"> </w:t>
      </w:r>
      <w:r>
        <w:rPr>
          <w:spacing w:val="-6"/>
        </w:rPr>
        <w:t>payment</w:t>
      </w:r>
      <w:r>
        <w:rPr>
          <w:spacing w:val="29"/>
          <w:w w:val="99"/>
        </w:rPr>
        <w:t xml:space="preserve"> </w:t>
      </w:r>
      <w:r>
        <w:rPr>
          <w:spacing w:val="-3"/>
        </w:rPr>
        <w:t>procedures,</w:t>
      </w:r>
      <w:r>
        <w:rPr>
          <w:spacing w:val="32"/>
        </w:rPr>
        <w:t xml:space="preserve"> </w:t>
      </w:r>
      <w:r>
        <w:rPr>
          <w:spacing w:val="-3"/>
        </w:rPr>
        <w:t>applicants</w:t>
      </w:r>
      <w:r>
        <w:rPr>
          <w:spacing w:val="32"/>
        </w:rPr>
        <w:t xml:space="preserve"> </w:t>
      </w:r>
      <w:r>
        <w:rPr>
          <w:spacing w:val="-3"/>
        </w:rPr>
        <w:t>should</w:t>
      </w:r>
      <w:r>
        <w:rPr>
          <w:spacing w:val="34"/>
        </w:rPr>
        <w:t xml:space="preserve"> </w:t>
      </w:r>
      <w:r>
        <w:rPr>
          <w:spacing w:val="-3"/>
        </w:rPr>
        <w:t>consult</w:t>
      </w:r>
      <w:r>
        <w:rPr>
          <w:spacing w:val="31"/>
        </w:rPr>
        <w:t xml:space="preserve"> </w:t>
      </w:r>
      <w:r>
        <w:rPr>
          <w:spacing w:val="-3"/>
        </w:rPr>
        <w:t>the</w:t>
      </w:r>
      <w:r>
        <w:rPr>
          <w:spacing w:val="30"/>
        </w:rPr>
        <w:t xml:space="preserve"> </w:t>
      </w:r>
      <w:r>
        <w:rPr>
          <w:spacing w:val="-2"/>
        </w:rPr>
        <w:t>"Media</w:t>
      </w:r>
      <w:r>
        <w:rPr>
          <w:spacing w:val="30"/>
        </w:rPr>
        <w:t xml:space="preserve"> </w:t>
      </w:r>
      <w:r>
        <w:rPr>
          <w:spacing w:val="-3"/>
        </w:rPr>
        <w:t>Bureau</w:t>
      </w:r>
      <w:r>
        <w:rPr>
          <w:spacing w:val="59"/>
          <w:w w:val="99"/>
        </w:rPr>
        <w:t xml:space="preserve"> </w:t>
      </w:r>
      <w:r>
        <w:rPr>
          <w:spacing w:val="-2"/>
        </w:rPr>
        <w:t>Fee</w:t>
      </w:r>
      <w:r>
        <w:rPr>
          <w:spacing w:val="-12"/>
        </w:rPr>
        <w:t xml:space="preserve"> </w:t>
      </w:r>
      <w:r>
        <w:rPr>
          <w:spacing w:val="-3"/>
        </w:rPr>
        <w:t>Filing</w:t>
      </w:r>
      <w:r>
        <w:rPr>
          <w:spacing w:val="-13"/>
        </w:rPr>
        <w:t xml:space="preserve"> </w:t>
      </w:r>
      <w:r>
        <w:rPr>
          <w:spacing w:val="-3"/>
        </w:rPr>
        <w:t>Guide."</w:t>
      </w:r>
    </w:p>
    <w:p w:rsidR="007C748B" w:rsidRDefault="007C748B" w14:paraId="43A3B061" w14:textId="77777777">
      <w:pPr>
        <w:spacing w:before="1"/>
        <w:rPr>
          <w:rFonts w:ascii="Times New Roman" w:hAnsi="Times New Roman" w:eastAsia="Times New Roman" w:cs="Times New Roman"/>
          <w:sz w:val="21"/>
          <w:szCs w:val="21"/>
        </w:rPr>
      </w:pPr>
    </w:p>
    <w:p w:rsidR="007C748B" w:rsidRDefault="00166765" w14:paraId="79B26309" w14:textId="77777777">
      <w:pPr>
        <w:pStyle w:val="BodyText"/>
        <w:numPr>
          <w:ilvl w:val="0"/>
          <w:numId w:val="31"/>
        </w:numPr>
        <w:tabs>
          <w:tab w:val="left" w:pos="461"/>
        </w:tabs>
        <w:spacing w:line="247" w:lineRule="auto"/>
        <w:ind w:left="460"/>
        <w:jc w:val="both"/>
      </w:pPr>
      <w:r>
        <w:rPr>
          <w:rFonts w:cs="Times New Roman"/>
          <w:b/>
          <w:bCs/>
          <w:spacing w:val="-3"/>
        </w:rPr>
        <w:t>Item</w:t>
      </w:r>
      <w:r>
        <w:rPr>
          <w:rFonts w:cs="Times New Roman"/>
          <w:b/>
          <w:bCs/>
          <w:spacing w:val="3"/>
        </w:rPr>
        <w:t xml:space="preserve"> </w:t>
      </w:r>
      <w:r>
        <w:rPr>
          <w:rFonts w:cs="Times New Roman"/>
          <w:b/>
          <w:bCs/>
          <w:spacing w:val="-1"/>
        </w:rPr>
        <w:t>5:</w:t>
      </w:r>
      <w:r>
        <w:rPr>
          <w:rFonts w:cs="Times New Roman"/>
          <w:b/>
          <w:bCs/>
          <w:spacing w:val="9"/>
        </w:rPr>
        <w:t xml:space="preserve"> </w:t>
      </w:r>
      <w:r>
        <w:rPr>
          <w:rFonts w:cs="Times New Roman"/>
          <w:b/>
          <w:bCs/>
          <w:spacing w:val="-3"/>
        </w:rPr>
        <w:t>Auction</w:t>
      </w:r>
      <w:r>
        <w:rPr>
          <w:rFonts w:cs="Times New Roman"/>
          <w:b/>
          <w:bCs/>
          <w:spacing w:val="8"/>
        </w:rPr>
        <w:t xml:space="preserve"> </w:t>
      </w:r>
      <w:r>
        <w:rPr>
          <w:rFonts w:cs="Times New Roman"/>
          <w:b/>
          <w:bCs/>
          <w:spacing w:val="-3"/>
        </w:rPr>
        <w:t>Authorization</w:t>
      </w:r>
      <w:r>
        <w:rPr>
          <w:spacing w:val="-3"/>
        </w:rPr>
        <w:t>.</w:t>
      </w:r>
      <w:r>
        <w:rPr>
          <w:spacing w:val="20"/>
        </w:rPr>
        <w:t xml:space="preserve"> </w:t>
      </w:r>
      <w:r>
        <w:rPr>
          <w:spacing w:val="-3"/>
        </w:rPr>
        <w:t>Under</w:t>
      </w:r>
      <w:r>
        <w:rPr>
          <w:spacing w:val="9"/>
        </w:rPr>
        <w:t xml:space="preserve"> </w:t>
      </w:r>
      <w:r>
        <w:rPr>
          <w:spacing w:val="-3"/>
        </w:rPr>
        <w:t>the</w:t>
      </w:r>
      <w:r>
        <w:rPr>
          <w:spacing w:val="8"/>
        </w:rPr>
        <w:t xml:space="preserve"> </w:t>
      </w:r>
      <w:r>
        <w:rPr>
          <w:spacing w:val="-5"/>
        </w:rPr>
        <w:t>Commission's</w:t>
      </w:r>
      <w:r>
        <w:rPr>
          <w:spacing w:val="49"/>
          <w:w w:val="99"/>
        </w:rPr>
        <w:t xml:space="preserve"> </w:t>
      </w:r>
      <w:r>
        <w:rPr>
          <w:spacing w:val="-3"/>
        </w:rPr>
        <w:t>competitive</w:t>
      </w:r>
      <w:r>
        <w:rPr>
          <w:spacing w:val="37"/>
        </w:rPr>
        <w:t xml:space="preserve"> </w:t>
      </w:r>
      <w:r>
        <w:rPr>
          <w:spacing w:val="-3"/>
        </w:rPr>
        <w:t>bidding</w:t>
      </w:r>
      <w:r>
        <w:rPr>
          <w:spacing w:val="36"/>
        </w:rPr>
        <w:t xml:space="preserve"> </w:t>
      </w:r>
      <w:r>
        <w:rPr>
          <w:spacing w:val="-3"/>
        </w:rPr>
        <w:t>licensing</w:t>
      </w:r>
      <w:r>
        <w:rPr>
          <w:spacing w:val="36"/>
        </w:rPr>
        <w:t xml:space="preserve"> </w:t>
      </w:r>
      <w:r>
        <w:rPr>
          <w:spacing w:val="-3"/>
        </w:rPr>
        <w:t>procedures,</w:t>
      </w:r>
      <w:r>
        <w:rPr>
          <w:spacing w:val="36"/>
        </w:rPr>
        <w:t xml:space="preserve"> </w:t>
      </w:r>
      <w:r>
        <w:rPr>
          <w:spacing w:val="-3"/>
        </w:rPr>
        <w:t>applicants</w:t>
      </w:r>
      <w:r>
        <w:rPr>
          <w:spacing w:val="47"/>
          <w:w w:val="99"/>
        </w:rPr>
        <w:t xml:space="preserve"> </w:t>
      </w:r>
      <w:r>
        <w:rPr>
          <w:spacing w:val="-3"/>
        </w:rPr>
        <w:t>seeking</w:t>
      </w:r>
      <w:r>
        <w:rPr>
          <w:spacing w:val="12"/>
        </w:rPr>
        <w:t xml:space="preserve"> </w:t>
      </w:r>
      <w:r>
        <w:rPr>
          <w:spacing w:val="-2"/>
        </w:rPr>
        <w:t>to</w:t>
      </w:r>
      <w:r>
        <w:rPr>
          <w:spacing w:val="16"/>
        </w:rPr>
        <w:t xml:space="preserve"> </w:t>
      </w:r>
      <w:r>
        <w:rPr>
          <w:spacing w:val="-3"/>
        </w:rPr>
        <w:t>transfer</w:t>
      </w:r>
      <w:r>
        <w:rPr>
          <w:spacing w:val="15"/>
        </w:rPr>
        <w:t xml:space="preserve"> </w:t>
      </w:r>
      <w:r>
        <w:rPr>
          <w:spacing w:val="-3"/>
        </w:rPr>
        <w:t>control</w:t>
      </w:r>
      <w:r>
        <w:rPr>
          <w:spacing w:val="13"/>
        </w:rPr>
        <w:t xml:space="preserve"> </w:t>
      </w:r>
      <w:r>
        <w:rPr>
          <w:spacing w:val="-1"/>
        </w:rPr>
        <w:t>of</w:t>
      </w:r>
      <w:r>
        <w:rPr>
          <w:spacing w:val="13"/>
        </w:rPr>
        <w:t xml:space="preserve"> </w:t>
      </w:r>
      <w:r>
        <w:t>a</w:t>
      </w:r>
      <w:r>
        <w:rPr>
          <w:spacing w:val="15"/>
        </w:rPr>
        <w:t xml:space="preserve"> </w:t>
      </w:r>
      <w:r>
        <w:rPr>
          <w:spacing w:val="-2"/>
        </w:rPr>
        <w:t>broadcast</w:t>
      </w:r>
      <w:r>
        <w:rPr>
          <w:spacing w:val="12"/>
        </w:rPr>
        <w:t xml:space="preserve"> </w:t>
      </w:r>
      <w:r>
        <w:rPr>
          <w:spacing w:val="-3"/>
        </w:rPr>
        <w:t>construction</w:t>
      </w:r>
      <w:r>
        <w:rPr>
          <w:spacing w:val="35"/>
          <w:w w:val="99"/>
        </w:rPr>
        <w:t xml:space="preserve"> </w:t>
      </w:r>
      <w:r>
        <w:rPr>
          <w:spacing w:val="-3"/>
        </w:rPr>
        <w:t>permit</w:t>
      </w:r>
      <w:r>
        <w:rPr>
          <w:spacing w:val="-4"/>
        </w:rPr>
        <w:t xml:space="preserve"> </w:t>
      </w:r>
      <w:r>
        <w:rPr>
          <w:spacing w:val="-1"/>
        </w:rPr>
        <w:t>or</w:t>
      </w:r>
      <w:r>
        <w:rPr>
          <w:spacing w:val="-2"/>
        </w:rPr>
        <w:t xml:space="preserve"> </w:t>
      </w:r>
      <w:r>
        <w:rPr>
          <w:spacing w:val="-3"/>
        </w:rPr>
        <w:t>license</w:t>
      </w:r>
      <w:r>
        <w:rPr>
          <w:spacing w:val="-4"/>
        </w:rPr>
        <w:t xml:space="preserve"> </w:t>
      </w:r>
      <w:r>
        <w:rPr>
          <w:spacing w:val="-5"/>
        </w:rPr>
        <w:t>within</w:t>
      </w:r>
      <w:r>
        <w:rPr>
          <w:spacing w:val="-4"/>
        </w:rPr>
        <w:t xml:space="preserve"> </w:t>
      </w:r>
      <w:r>
        <w:rPr>
          <w:spacing w:val="-3"/>
        </w:rPr>
        <w:t>three</w:t>
      </w:r>
      <w:r>
        <w:rPr>
          <w:spacing w:val="-5"/>
        </w:rPr>
        <w:t xml:space="preserve"> </w:t>
      </w:r>
      <w:r>
        <w:rPr>
          <w:spacing w:val="-3"/>
        </w:rPr>
        <w:t>years</w:t>
      </w:r>
      <w:r>
        <w:rPr>
          <w:spacing w:val="-6"/>
        </w:rPr>
        <w:t xml:space="preserve"> </w:t>
      </w:r>
      <w:r>
        <w:rPr>
          <w:spacing w:val="-1"/>
        </w:rPr>
        <w:t>of</w:t>
      </w:r>
      <w:r>
        <w:rPr>
          <w:spacing w:val="-7"/>
        </w:rPr>
        <w:t xml:space="preserve"> </w:t>
      </w:r>
      <w:r>
        <w:rPr>
          <w:spacing w:val="-3"/>
        </w:rPr>
        <w:t>receipt</w:t>
      </w:r>
      <w:r>
        <w:rPr>
          <w:spacing w:val="-6"/>
        </w:rPr>
        <w:t xml:space="preserve"> </w:t>
      </w:r>
      <w:r>
        <w:rPr>
          <w:spacing w:val="-1"/>
        </w:rPr>
        <w:t>of</w:t>
      </w:r>
      <w:r>
        <w:rPr>
          <w:spacing w:val="-7"/>
        </w:rPr>
        <w:t xml:space="preserve"> </w:t>
      </w:r>
      <w:r>
        <w:rPr>
          <w:spacing w:val="-3"/>
        </w:rPr>
        <w:t>the</w:t>
      </w:r>
      <w:r>
        <w:rPr>
          <w:spacing w:val="-6"/>
        </w:rPr>
        <w:t xml:space="preserve"> </w:t>
      </w:r>
      <w:r>
        <w:rPr>
          <w:spacing w:val="-3"/>
        </w:rPr>
        <w:t>original</w:t>
      </w:r>
      <w:r>
        <w:rPr>
          <w:spacing w:val="41"/>
          <w:w w:val="99"/>
        </w:rPr>
        <w:t xml:space="preserve"> </w:t>
      </w:r>
      <w:r>
        <w:rPr>
          <w:spacing w:val="-3"/>
        </w:rPr>
        <w:t>permit</w:t>
      </w:r>
      <w:r>
        <w:rPr>
          <w:spacing w:val="32"/>
        </w:rPr>
        <w:t xml:space="preserve"> </w:t>
      </w:r>
      <w:r>
        <w:rPr>
          <w:spacing w:val="-1"/>
        </w:rPr>
        <w:t>by</w:t>
      </w:r>
      <w:r>
        <w:rPr>
          <w:spacing w:val="28"/>
        </w:rPr>
        <w:t xml:space="preserve"> </w:t>
      </w:r>
      <w:r>
        <w:rPr>
          <w:spacing w:val="-5"/>
        </w:rPr>
        <w:t>means</w:t>
      </w:r>
      <w:r>
        <w:rPr>
          <w:spacing w:val="29"/>
        </w:rPr>
        <w:t xml:space="preserve"> </w:t>
      </w:r>
      <w:r>
        <w:rPr>
          <w:spacing w:val="-1"/>
        </w:rPr>
        <w:t>of</w:t>
      </w:r>
      <w:r>
        <w:rPr>
          <w:spacing w:val="29"/>
        </w:rPr>
        <w:t xml:space="preserve"> </w:t>
      </w:r>
      <w:r>
        <w:rPr>
          <w:spacing w:val="-3"/>
        </w:rPr>
        <w:t>competitive</w:t>
      </w:r>
      <w:r>
        <w:rPr>
          <w:spacing w:val="30"/>
        </w:rPr>
        <w:t xml:space="preserve"> </w:t>
      </w:r>
      <w:r>
        <w:rPr>
          <w:spacing w:val="-3"/>
        </w:rPr>
        <w:t>bidding</w:t>
      </w:r>
      <w:r>
        <w:rPr>
          <w:spacing w:val="28"/>
        </w:rPr>
        <w:t xml:space="preserve"> </w:t>
      </w:r>
      <w:r>
        <w:rPr>
          <w:spacing w:val="-5"/>
        </w:rPr>
        <w:t>must</w:t>
      </w:r>
      <w:r>
        <w:rPr>
          <w:spacing w:val="30"/>
        </w:rPr>
        <w:t xml:space="preserve"> </w:t>
      </w:r>
      <w:r>
        <w:rPr>
          <w:spacing w:val="-3"/>
        </w:rPr>
        <w:t>inform</w:t>
      </w:r>
      <w:r>
        <w:rPr>
          <w:spacing w:val="26"/>
        </w:rPr>
        <w:t xml:space="preserve"> </w:t>
      </w:r>
      <w:r>
        <w:rPr>
          <w:spacing w:val="-3"/>
        </w:rPr>
        <w:t>the</w:t>
      </w:r>
      <w:r>
        <w:rPr>
          <w:spacing w:val="31"/>
          <w:w w:val="99"/>
        </w:rPr>
        <w:t xml:space="preserve"> </w:t>
      </w:r>
      <w:r>
        <w:rPr>
          <w:spacing w:val="-5"/>
        </w:rPr>
        <w:t>Commission</w:t>
      </w:r>
      <w:r>
        <w:rPr>
          <w:spacing w:val="24"/>
        </w:rPr>
        <w:t xml:space="preserve"> </w:t>
      </w:r>
      <w:r>
        <w:rPr>
          <w:spacing w:val="-3"/>
        </w:rPr>
        <w:t>that</w:t>
      </w:r>
      <w:r>
        <w:rPr>
          <w:spacing w:val="23"/>
        </w:rPr>
        <w:t xml:space="preserve"> </w:t>
      </w:r>
      <w:r>
        <w:rPr>
          <w:spacing w:val="-3"/>
        </w:rPr>
        <w:t>such</w:t>
      </w:r>
      <w:r>
        <w:rPr>
          <w:spacing w:val="22"/>
        </w:rPr>
        <w:t xml:space="preserve"> </w:t>
      </w:r>
      <w:r>
        <w:rPr>
          <w:spacing w:val="-3"/>
        </w:rPr>
        <w:t>authorization</w:t>
      </w:r>
      <w:r>
        <w:rPr>
          <w:spacing w:val="21"/>
        </w:rPr>
        <w:t xml:space="preserve"> </w:t>
      </w:r>
      <w:r>
        <w:rPr>
          <w:spacing w:val="-5"/>
        </w:rPr>
        <w:t>was</w:t>
      </w:r>
      <w:r>
        <w:rPr>
          <w:spacing w:val="23"/>
        </w:rPr>
        <w:t xml:space="preserve"> </w:t>
      </w:r>
      <w:r>
        <w:rPr>
          <w:spacing w:val="-3"/>
        </w:rPr>
        <w:t>obtained</w:t>
      </w:r>
      <w:r>
        <w:rPr>
          <w:spacing w:val="25"/>
        </w:rPr>
        <w:t xml:space="preserve"> </w:t>
      </w:r>
      <w:r>
        <w:rPr>
          <w:spacing w:val="-5"/>
        </w:rPr>
        <w:t>through</w:t>
      </w:r>
      <w:r>
        <w:rPr>
          <w:spacing w:val="40"/>
          <w:w w:val="99"/>
        </w:rPr>
        <w:t xml:space="preserve"> </w:t>
      </w:r>
      <w:r>
        <w:rPr>
          <w:spacing w:val="-3"/>
        </w:rPr>
        <w:t>competitive</w:t>
      </w:r>
      <w:r>
        <w:rPr>
          <w:spacing w:val="23"/>
        </w:rPr>
        <w:t xml:space="preserve"> </w:t>
      </w:r>
      <w:r>
        <w:rPr>
          <w:spacing w:val="-3"/>
        </w:rPr>
        <w:t>bidding.</w:t>
      </w:r>
      <w:r>
        <w:rPr>
          <w:spacing w:val="48"/>
        </w:rPr>
        <w:t xml:space="preserve"> </w:t>
      </w:r>
      <w:r>
        <w:rPr>
          <w:rFonts w:cs="Times New Roman"/>
          <w:i/>
          <w:spacing w:val="-2"/>
        </w:rPr>
        <w:t>See</w:t>
      </w:r>
      <w:r>
        <w:rPr>
          <w:rFonts w:cs="Times New Roman"/>
          <w:i/>
          <w:spacing w:val="23"/>
        </w:rPr>
        <w:t xml:space="preserve"> </w:t>
      </w:r>
      <w:r>
        <w:rPr>
          <w:spacing w:val="-1"/>
        </w:rPr>
        <w:t>47</w:t>
      </w:r>
      <w:r>
        <w:rPr>
          <w:spacing w:val="24"/>
        </w:rPr>
        <w:t xml:space="preserve"> </w:t>
      </w:r>
      <w:r>
        <w:rPr>
          <w:spacing w:val="-3"/>
        </w:rPr>
        <w:t>C.F.R.</w:t>
      </w:r>
      <w:r>
        <w:rPr>
          <w:spacing w:val="23"/>
        </w:rPr>
        <w:t xml:space="preserve"> </w:t>
      </w:r>
      <w:r>
        <w:t>§</w:t>
      </w:r>
      <w:r>
        <w:rPr>
          <w:spacing w:val="28"/>
        </w:rPr>
        <w:t xml:space="preserve"> </w:t>
      </w:r>
      <w:r>
        <w:rPr>
          <w:spacing w:val="-2"/>
        </w:rPr>
        <w:t>1.2111(a).</w:t>
      </w:r>
      <w:r>
        <w:rPr>
          <w:spacing w:val="49"/>
        </w:rPr>
        <w:t xml:space="preserve"> </w:t>
      </w:r>
      <w:r>
        <w:rPr>
          <w:spacing w:val="-2"/>
        </w:rPr>
        <w:t>Item</w:t>
      </w:r>
      <w:r>
        <w:rPr>
          <w:spacing w:val="17"/>
        </w:rPr>
        <w:t xml:space="preserve"> </w:t>
      </w:r>
      <w:r>
        <w:t>5</w:t>
      </w:r>
      <w:r>
        <w:rPr>
          <w:spacing w:val="21"/>
          <w:w w:val="99"/>
        </w:rPr>
        <w:t xml:space="preserve"> </w:t>
      </w:r>
      <w:r>
        <w:rPr>
          <w:spacing w:val="-3"/>
        </w:rPr>
        <w:t>requires</w:t>
      </w:r>
      <w:r>
        <w:rPr>
          <w:spacing w:val="24"/>
        </w:rPr>
        <w:t xml:space="preserve"> </w:t>
      </w:r>
      <w:r>
        <w:rPr>
          <w:spacing w:val="-3"/>
        </w:rPr>
        <w:t>the</w:t>
      </w:r>
      <w:r>
        <w:rPr>
          <w:spacing w:val="24"/>
        </w:rPr>
        <w:t xml:space="preserve"> </w:t>
      </w:r>
      <w:r>
        <w:rPr>
          <w:spacing w:val="-3"/>
        </w:rPr>
        <w:t>applicant</w:t>
      </w:r>
      <w:r>
        <w:rPr>
          <w:spacing w:val="23"/>
        </w:rPr>
        <w:t xml:space="preserve"> </w:t>
      </w:r>
      <w:r>
        <w:rPr>
          <w:spacing w:val="-2"/>
        </w:rPr>
        <w:t>to</w:t>
      </w:r>
      <w:r>
        <w:rPr>
          <w:spacing w:val="25"/>
        </w:rPr>
        <w:t xml:space="preserve"> </w:t>
      </w:r>
      <w:r>
        <w:rPr>
          <w:spacing w:val="-3"/>
        </w:rPr>
        <w:t>identify</w:t>
      </w:r>
      <w:r>
        <w:rPr>
          <w:spacing w:val="20"/>
        </w:rPr>
        <w:t xml:space="preserve"> </w:t>
      </w:r>
      <w:r>
        <w:rPr>
          <w:spacing w:val="-3"/>
        </w:rPr>
        <w:t>those</w:t>
      </w:r>
      <w:r>
        <w:rPr>
          <w:spacing w:val="24"/>
        </w:rPr>
        <w:t xml:space="preserve"> </w:t>
      </w:r>
      <w:r>
        <w:rPr>
          <w:spacing w:val="-3"/>
        </w:rPr>
        <w:t>authorizations</w:t>
      </w:r>
      <w:r>
        <w:rPr>
          <w:spacing w:val="22"/>
        </w:rPr>
        <w:t xml:space="preserve"> </w:t>
      </w:r>
      <w:r>
        <w:rPr>
          <w:spacing w:val="-3"/>
        </w:rPr>
        <w:t>that</w:t>
      </w:r>
      <w:r>
        <w:rPr>
          <w:spacing w:val="44"/>
          <w:w w:val="99"/>
        </w:rPr>
        <w:t xml:space="preserve"> </w:t>
      </w:r>
      <w:r>
        <w:rPr>
          <w:spacing w:val="-3"/>
        </w:rPr>
        <w:t>were</w:t>
      </w:r>
      <w:r>
        <w:rPr>
          <w:spacing w:val="17"/>
        </w:rPr>
        <w:t xml:space="preserve"> </w:t>
      </w:r>
      <w:r>
        <w:rPr>
          <w:spacing w:val="-3"/>
        </w:rPr>
        <w:t>obtained</w:t>
      </w:r>
      <w:r>
        <w:rPr>
          <w:spacing w:val="18"/>
        </w:rPr>
        <w:t xml:space="preserve"> </w:t>
      </w:r>
      <w:r>
        <w:rPr>
          <w:spacing w:val="-3"/>
        </w:rPr>
        <w:t>through</w:t>
      </w:r>
      <w:r>
        <w:rPr>
          <w:spacing w:val="13"/>
        </w:rPr>
        <w:t xml:space="preserve"> </w:t>
      </w:r>
      <w:r>
        <w:rPr>
          <w:spacing w:val="-3"/>
        </w:rPr>
        <w:t>competitive</w:t>
      </w:r>
      <w:r>
        <w:rPr>
          <w:spacing w:val="14"/>
        </w:rPr>
        <w:t xml:space="preserve"> </w:t>
      </w:r>
      <w:r>
        <w:rPr>
          <w:spacing w:val="-3"/>
        </w:rPr>
        <w:t>bidding,</w:t>
      </w:r>
      <w:r>
        <w:rPr>
          <w:spacing w:val="16"/>
        </w:rPr>
        <w:t xml:space="preserve"> </w:t>
      </w:r>
      <w:r>
        <w:rPr>
          <w:spacing w:val="-3"/>
        </w:rPr>
        <w:t>and</w:t>
      </w:r>
      <w:r>
        <w:rPr>
          <w:spacing w:val="15"/>
        </w:rPr>
        <w:t xml:space="preserve"> </w:t>
      </w:r>
      <w:r>
        <w:rPr>
          <w:spacing w:val="-2"/>
        </w:rPr>
        <w:t>for</w:t>
      </w:r>
      <w:r>
        <w:rPr>
          <w:spacing w:val="15"/>
        </w:rPr>
        <w:t xml:space="preserve"> </w:t>
      </w:r>
      <w:r>
        <w:rPr>
          <w:spacing w:val="-5"/>
        </w:rPr>
        <w:t>which</w:t>
      </w:r>
      <w:r>
        <w:rPr>
          <w:spacing w:val="29"/>
          <w:w w:val="99"/>
        </w:rPr>
        <w:t xml:space="preserve"> </w:t>
      </w:r>
      <w:r>
        <w:rPr>
          <w:spacing w:val="-3"/>
        </w:rPr>
        <w:t>transfer</w:t>
      </w:r>
      <w:r>
        <w:rPr>
          <w:spacing w:val="-10"/>
        </w:rPr>
        <w:t xml:space="preserve"> </w:t>
      </w:r>
      <w:r>
        <w:rPr>
          <w:spacing w:val="-1"/>
        </w:rPr>
        <w:t>of</w:t>
      </w:r>
      <w:r>
        <w:rPr>
          <w:spacing w:val="-12"/>
        </w:rPr>
        <w:t xml:space="preserve"> </w:t>
      </w:r>
      <w:r>
        <w:rPr>
          <w:spacing w:val="-3"/>
        </w:rPr>
        <w:t>control</w:t>
      </w:r>
      <w:r>
        <w:rPr>
          <w:spacing w:val="-10"/>
        </w:rPr>
        <w:t xml:space="preserve"> </w:t>
      </w:r>
      <w:r>
        <w:rPr>
          <w:spacing w:val="-3"/>
        </w:rPr>
        <w:t>approval</w:t>
      </w:r>
      <w:r>
        <w:rPr>
          <w:spacing w:val="-11"/>
        </w:rPr>
        <w:t xml:space="preserve"> </w:t>
      </w:r>
      <w:r>
        <w:rPr>
          <w:spacing w:val="-2"/>
        </w:rPr>
        <w:t>is</w:t>
      </w:r>
      <w:r>
        <w:rPr>
          <w:spacing w:val="-11"/>
        </w:rPr>
        <w:t xml:space="preserve"> </w:t>
      </w:r>
      <w:r>
        <w:rPr>
          <w:spacing w:val="-3"/>
        </w:rPr>
        <w:t>sought.</w:t>
      </w:r>
    </w:p>
    <w:p w:rsidR="007C748B" w:rsidRDefault="007C748B" w14:paraId="4B8E3C64" w14:textId="77777777">
      <w:pPr>
        <w:spacing w:before="8"/>
        <w:rPr>
          <w:rFonts w:ascii="Times New Roman" w:hAnsi="Times New Roman" w:eastAsia="Times New Roman" w:cs="Times New Roman"/>
          <w:sz w:val="20"/>
          <w:szCs w:val="20"/>
        </w:rPr>
      </w:pPr>
    </w:p>
    <w:p w:rsidR="007C748B" w:rsidRDefault="00166765" w14:paraId="2AAFA65D" w14:textId="77777777">
      <w:pPr>
        <w:pStyle w:val="BodyText"/>
        <w:spacing w:line="247" w:lineRule="auto"/>
        <w:ind w:left="460"/>
        <w:jc w:val="both"/>
      </w:pPr>
      <w:r>
        <w:rPr>
          <w:spacing w:val="-2"/>
        </w:rPr>
        <w:t>The</w:t>
      </w:r>
      <w:r>
        <w:rPr>
          <w:spacing w:val="30"/>
        </w:rPr>
        <w:t xml:space="preserve"> </w:t>
      </w:r>
      <w:r>
        <w:rPr>
          <w:spacing w:val="-5"/>
        </w:rPr>
        <w:t>Commission's</w:t>
      </w:r>
      <w:r>
        <w:rPr>
          <w:spacing w:val="29"/>
        </w:rPr>
        <w:t xml:space="preserve"> </w:t>
      </w:r>
      <w:r>
        <w:rPr>
          <w:spacing w:val="-3"/>
        </w:rPr>
        <w:t>auction</w:t>
      </w:r>
      <w:r>
        <w:rPr>
          <w:spacing w:val="28"/>
        </w:rPr>
        <w:t xml:space="preserve"> </w:t>
      </w:r>
      <w:r>
        <w:rPr>
          <w:spacing w:val="-3"/>
        </w:rPr>
        <w:t>rules</w:t>
      </w:r>
      <w:r>
        <w:rPr>
          <w:spacing w:val="29"/>
        </w:rPr>
        <w:t xml:space="preserve"> </w:t>
      </w:r>
      <w:r>
        <w:rPr>
          <w:spacing w:val="-3"/>
        </w:rPr>
        <w:t>also</w:t>
      </w:r>
      <w:r>
        <w:rPr>
          <w:spacing w:val="28"/>
        </w:rPr>
        <w:t xml:space="preserve"> </w:t>
      </w:r>
      <w:r>
        <w:rPr>
          <w:spacing w:val="-3"/>
        </w:rPr>
        <w:t>require</w:t>
      </w:r>
      <w:r>
        <w:rPr>
          <w:spacing w:val="29"/>
        </w:rPr>
        <w:t xml:space="preserve"> </w:t>
      </w:r>
      <w:r>
        <w:rPr>
          <w:spacing w:val="-1"/>
        </w:rPr>
        <w:t>an</w:t>
      </w:r>
      <w:r>
        <w:rPr>
          <w:spacing w:val="26"/>
        </w:rPr>
        <w:t xml:space="preserve"> </w:t>
      </w:r>
      <w:r>
        <w:rPr>
          <w:spacing w:val="-3"/>
        </w:rPr>
        <w:t>applicant</w:t>
      </w:r>
      <w:r>
        <w:rPr>
          <w:spacing w:val="57"/>
          <w:w w:val="99"/>
        </w:rPr>
        <w:t xml:space="preserve"> </w:t>
      </w:r>
      <w:r>
        <w:rPr>
          <w:spacing w:val="-3"/>
        </w:rPr>
        <w:t>seeking</w:t>
      </w:r>
      <w:r>
        <w:rPr>
          <w:spacing w:val="36"/>
        </w:rPr>
        <w:t xml:space="preserve"> </w:t>
      </w:r>
      <w:r>
        <w:rPr>
          <w:spacing w:val="-2"/>
        </w:rPr>
        <w:t>approval</w:t>
      </w:r>
      <w:r>
        <w:rPr>
          <w:spacing w:val="37"/>
        </w:rPr>
        <w:t xml:space="preserve"> </w:t>
      </w:r>
      <w:r>
        <w:rPr>
          <w:spacing w:val="-1"/>
        </w:rPr>
        <w:t>of</w:t>
      </w:r>
      <w:r>
        <w:rPr>
          <w:spacing w:val="35"/>
        </w:rPr>
        <w:t xml:space="preserve"> </w:t>
      </w:r>
      <w:r>
        <w:t>a</w:t>
      </w:r>
      <w:r>
        <w:rPr>
          <w:spacing w:val="36"/>
        </w:rPr>
        <w:t xml:space="preserve"> </w:t>
      </w:r>
      <w:r>
        <w:rPr>
          <w:spacing w:val="-3"/>
        </w:rPr>
        <w:t>transfer</w:t>
      </w:r>
      <w:r>
        <w:rPr>
          <w:spacing w:val="35"/>
        </w:rPr>
        <w:t xml:space="preserve"> </w:t>
      </w:r>
      <w:r>
        <w:rPr>
          <w:spacing w:val="-1"/>
        </w:rPr>
        <w:t>of</w:t>
      </w:r>
      <w:r>
        <w:rPr>
          <w:spacing w:val="34"/>
        </w:rPr>
        <w:t xml:space="preserve"> </w:t>
      </w:r>
      <w:r>
        <w:rPr>
          <w:spacing w:val="-3"/>
        </w:rPr>
        <w:t>control</w:t>
      </w:r>
      <w:r>
        <w:rPr>
          <w:spacing w:val="34"/>
        </w:rPr>
        <w:t xml:space="preserve"> </w:t>
      </w:r>
      <w:r>
        <w:rPr>
          <w:spacing w:val="-1"/>
        </w:rPr>
        <w:t>of</w:t>
      </w:r>
      <w:r>
        <w:rPr>
          <w:spacing w:val="33"/>
        </w:rPr>
        <w:t xml:space="preserve"> </w:t>
      </w:r>
      <w:r>
        <w:t>a</w:t>
      </w:r>
      <w:r>
        <w:rPr>
          <w:spacing w:val="36"/>
        </w:rPr>
        <w:t xml:space="preserve"> </w:t>
      </w:r>
      <w:r>
        <w:rPr>
          <w:spacing w:val="-3"/>
        </w:rPr>
        <w:t>license</w:t>
      </w:r>
      <w:r>
        <w:rPr>
          <w:spacing w:val="35"/>
        </w:rPr>
        <w:t xml:space="preserve"> </w:t>
      </w:r>
      <w:r>
        <w:rPr>
          <w:spacing w:val="-1"/>
        </w:rPr>
        <w:t>or</w:t>
      </w:r>
      <w:r>
        <w:rPr>
          <w:spacing w:val="29"/>
          <w:w w:val="99"/>
        </w:rPr>
        <w:t xml:space="preserve"> </w:t>
      </w:r>
      <w:r>
        <w:rPr>
          <w:spacing w:val="-3"/>
        </w:rPr>
        <w:t>construction</w:t>
      </w:r>
      <w:r>
        <w:rPr>
          <w:spacing w:val="36"/>
        </w:rPr>
        <w:t xml:space="preserve"> </w:t>
      </w:r>
      <w:r>
        <w:rPr>
          <w:spacing w:val="-3"/>
        </w:rPr>
        <w:t>permit</w:t>
      </w:r>
      <w:r>
        <w:rPr>
          <w:spacing w:val="36"/>
        </w:rPr>
        <w:t xml:space="preserve"> </w:t>
      </w:r>
      <w:r>
        <w:rPr>
          <w:spacing w:val="-5"/>
        </w:rPr>
        <w:t>within</w:t>
      </w:r>
      <w:r>
        <w:rPr>
          <w:spacing w:val="36"/>
        </w:rPr>
        <w:t xml:space="preserve"> </w:t>
      </w:r>
      <w:r>
        <w:rPr>
          <w:spacing w:val="-3"/>
        </w:rPr>
        <w:t>three</w:t>
      </w:r>
      <w:r>
        <w:rPr>
          <w:spacing w:val="37"/>
        </w:rPr>
        <w:t xml:space="preserve"> </w:t>
      </w:r>
      <w:r>
        <w:rPr>
          <w:spacing w:val="-3"/>
        </w:rPr>
        <w:t>years</w:t>
      </w:r>
      <w:r>
        <w:rPr>
          <w:spacing w:val="34"/>
        </w:rPr>
        <w:t xml:space="preserve"> </w:t>
      </w:r>
      <w:r>
        <w:rPr>
          <w:spacing w:val="-1"/>
        </w:rPr>
        <w:t>of</w:t>
      </w:r>
      <w:r>
        <w:rPr>
          <w:spacing w:val="34"/>
        </w:rPr>
        <w:t xml:space="preserve"> </w:t>
      </w:r>
      <w:r>
        <w:rPr>
          <w:spacing w:val="-3"/>
        </w:rPr>
        <w:t>receipt</w:t>
      </w:r>
      <w:r>
        <w:rPr>
          <w:spacing w:val="34"/>
        </w:rPr>
        <w:t xml:space="preserve"> </w:t>
      </w:r>
      <w:r>
        <w:rPr>
          <w:spacing w:val="-1"/>
        </w:rPr>
        <w:t>of</w:t>
      </w:r>
      <w:r>
        <w:rPr>
          <w:spacing w:val="33"/>
        </w:rPr>
        <w:t xml:space="preserve"> </w:t>
      </w:r>
      <w:r>
        <w:rPr>
          <w:spacing w:val="-3"/>
        </w:rPr>
        <w:t>such</w:t>
      </w:r>
      <w:r>
        <w:rPr>
          <w:spacing w:val="35"/>
          <w:w w:val="99"/>
        </w:rPr>
        <w:t xml:space="preserve"> </w:t>
      </w:r>
      <w:r>
        <w:rPr>
          <w:spacing w:val="-3"/>
        </w:rPr>
        <w:t>authorization</w:t>
      </w:r>
      <w:r>
        <w:rPr>
          <w:spacing w:val="14"/>
        </w:rPr>
        <w:t xml:space="preserve"> </w:t>
      </w:r>
      <w:r>
        <w:rPr>
          <w:spacing w:val="-1"/>
        </w:rPr>
        <w:t>by</w:t>
      </w:r>
      <w:r>
        <w:rPr>
          <w:spacing w:val="12"/>
        </w:rPr>
        <w:t xml:space="preserve"> </w:t>
      </w:r>
      <w:r>
        <w:rPr>
          <w:spacing w:val="-5"/>
        </w:rPr>
        <w:t>means</w:t>
      </w:r>
      <w:r>
        <w:rPr>
          <w:spacing w:val="14"/>
        </w:rPr>
        <w:t xml:space="preserve"> </w:t>
      </w:r>
      <w:r>
        <w:rPr>
          <w:spacing w:val="-1"/>
        </w:rPr>
        <w:t>of</w:t>
      </w:r>
      <w:r>
        <w:rPr>
          <w:spacing w:val="15"/>
        </w:rPr>
        <w:t xml:space="preserve"> </w:t>
      </w:r>
      <w:r>
        <w:rPr>
          <w:spacing w:val="-3"/>
        </w:rPr>
        <w:t>competitive</w:t>
      </w:r>
      <w:r>
        <w:rPr>
          <w:spacing w:val="13"/>
        </w:rPr>
        <w:t xml:space="preserve"> </w:t>
      </w:r>
      <w:r>
        <w:rPr>
          <w:spacing w:val="-3"/>
        </w:rPr>
        <w:t>bidding</w:t>
      </w:r>
      <w:r>
        <w:rPr>
          <w:spacing w:val="11"/>
        </w:rPr>
        <w:t xml:space="preserve"> </w:t>
      </w:r>
      <w:r>
        <w:rPr>
          <w:spacing w:val="-2"/>
        </w:rPr>
        <w:t>to</w:t>
      </w:r>
      <w:r>
        <w:rPr>
          <w:spacing w:val="15"/>
        </w:rPr>
        <w:t xml:space="preserve"> </w:t>
      </w:r>
      <w:r>
        <w:rPr>
          <w:spacing w:val="-3"/>
        </w:rPr>
        <w:t>file</w:t>
      </w:r>
      <w:r>
        <w:rPr>
          <w:spacing w:val="13"/>
        </w:rPr>
        <w:t xml:space="preserve"> </w:t>
      </w:r>
      <w:r>
        <w:rPr>
          <w:spacing w:val="-5"/>
        </w:rPr>
        <w:t>with</w:t>
      </w:r>
      <w:r>
        <w:rPr>
          <w:spacing w:val="28"/>
          <w:w w:val="99"/>
        </w:rPr>
        <w:t xml:space="preserve"> </w:t>
      </w:r>
      <w:r>
        <w:rPr>
          <w:spacing w:val="-3"/>
        </w:rPr>
        <w:t>the</w:t>
      </w:r>
      <w:r>
        <w:rPr>
          <w:spacing w:val="39"/>
        </w:rPr>
        <w:t xml:space="preserve"> </w:t>
      </w:r>
      <w:r>
        <w:rPr>
          <w:spacing w:val="-5"/>
        </w:rPr>
        <w:t>Commission</w:t>
      </w:r>
      <w:r>
        <w:rPr>
          <w:spacing w:val="38"/>
        </w:rPr>
        <w:t xml:space="preserve"> </w:t>
      </w:r>
      <w:r>
        <w:rPr>
          <w:spacing w:val="-3"/>
        </w:rPr>
        <w:t>the</w:t>
      </w:r>
      <w:r>
        <w:rPr>
          <w:spacing w:val="40"/>
        </w:rPr>
        <w:t xml:space="preserve"> </w:t>
      </w:r>
      <w:r>
        <w:rPr>
          <w:spacing w:val="-3"/>
        </w:rPr>
        <w:t>associated</w:t>
      </w:r>
      <w:r>
        <w:rPr>
          <w:spacing w:val="40"/>
        </w:rPr>
        <w:t xml:space="preserve"> </w:t>
      </w:r>
      <w:r>
        <w:rPr>
          <w:spacing w:val="-3"/>
        </w:rPr>
        <w:t>contracts</w:t>
      </w:r>
      <w:r>
        <w:rPr>
          <w:spacing w:val="38"/>
        </w:rPr>
        <w:t xml:space="preserve"> </w:t>
      </w:r>
      <w:r>
        <w:rPr>
          <w:spacing w:val="-2"/>
        </w:rPr>
        <w:t>for</w:t>
      </w:r>
      <w:r>
        <w:rPr>
          <w:spacing w:val="40"/>
        </w:rPr>
        <w:t xml:space="preserve"> </w:t>
      </w:r>
      <w:r>
        <w:rPr>
          <w:spacing w:val="-3"/>
        </w:rPr>
        <w:t>sale,</w:t>
      </w:r>
      <w:r>
        <w:rPr>
          <w:spacing w:val="37"/>
        </w:rPr>
        <w:t xml:space="preserve"> </w:t>
      </w:r>
      <w:r>
        <w:rPr>
          <w:spacing w:val="-2"/>
        </w:rPr>
        <w:t>option</w:t>
      </w:r>
      <w:r>
        <w:rPr>
          <w:spacing w:val="51"/>
          <w:w w:val="99"/>
        </w:rPr>
        <w:t xml:space="preserve"> </w:t>
      </w:r>
      <w:r>
        <w:rPr>
          <w:spacing w:val="-3"/>
        </w:rPr>
        <w:t>agreements,</w:t>
      </w:r>
      <w:r>
        <w:rPr>
          <w:spacing w:val="31"/>
        </w:rPr>
        <w:t xml:space="preserve"> </w:t>
      </w:r>
      <w:r>
        <w:rPr>
          <w:spacing w:val="-5"/>
        </w:rPr>
        <w:t>management</w:t>
      </w:r>
      <w:r>
        <w:rPr>
          <w:spacing w:val="30"/>
        </w:rPr>
        <w:t xml:space="preserve"> </w:t>
      </w:r>
      <w:r>
        <w:rPr>
          <w:spacing w:val="-3"/>
        </w:rPr>
        <w:t>agreements,</w:t>
      </w:r>
      <w:r>
        <w:rPr>
          <w:spacing w:val="31"/>
        </w:rPr>
        <w:t xml:space="preserve"> </w:t>
      </w:r>
      <w:r>
        <w:rPr>
          <w:spacing w:val="-1"/>
        </w:rPr>
        <w:t>or</w:t>
      </w:r>
      <w:r>
        <w:rPr>
          <w:spacing w:val="31"/>
        </w:rPr>
        <w:t xml:space="preserve"> </w:t>
      </w:r>
      <w:r>
        <w:rPr>
          <w:spacing w:val="-3"/>
        </w:rPr>
        <w:t>other</w:t>
      </w:r>
      <w:r>
        <w:rPr>
          <w:spacing w:val="31"/>
        </w:rPr>
        <w:t xml:space="preserve"> </w:t>
      </w:r>
      <w:r>
        <w:rPr>
          <w:spacing w:val="-3"/>
        </w:rPr>
        <w:t>documents</w:t>
      </w:r>
      <w:r>
        <w:rPr>
          <w:spacing w:val="27"/>
          <w:w w:val="99"/>
        </w:rPr>
        <w:t xml:space="preserve"> </w:t>
      </w:r>
      <w:r>
        <w:rPr>
          <w:spacing w:val="-3"/>
        </w:rPr>
        <w:t>disclosing</w:t>
      </w:r>
      <w:r>
        <w:rPr>
          <w:spacing w:val="18"/>
        </w:rPr>
        <w:t xml:space="preserve"> </w:t>
      </w:r>
      <w:r>
        <w:rPr>
          <w:spacing w:val="-3"/>
        </w:rPr>
        <w:t>the</w:t>
      </w:r>
      <w:r>
        <w:rPr>
          <w:spacing w:val="19"/>
        </w:rPr>
        <w:t xml:space="preserve"> </w:t>
      </w:r>
      <w:r>
        <w:rPr>
          <w:spacing w:val="-3"/>
        </w:rPr>
        <w:t>consideration</w:t>
      </w:r>
      <w:r>
        <w:rPr>
          <w:spacing w:val="18"/>
        </w:rPr>
        <w:t xml:space="preserve"> </w:t>
      </w:r>
      <w:r>
        <w:rPr>
          <w:spacing w:val="-3"/>
        </w:rPr>
        <w:t>that</w:t>
      </w:r>
      <w:r>
        <w:rPr>
          <w:spacing w:val="19"/>
        </w:rPr>
        <w:t xml:space="preserve"> </w:t>
      </w:r>
      <w:r>
        <w:rPr>
          <w:spacing w:val="-3"/>
        </w:rPr>
        <w:t>the</w:t>
      </w:r>
      <w:r>
        <w:rPr>
          <w:spacing w:val="17"/>
        </w:rPr>
        <w:t xml:space="preserve"> </w:t>
      </w:r>
      <w:r>
        <w:rPr>
          <w:spacing w:val="-3"/>
        </w:rPr>
        <w:t>applicant</w:t>
      </w:r>
      <w:r>
        <w:rPr>
          <w:spacing w:val="17"/>
        </w:rPr>
        <w:t xml:space="preserve"> </w:t>
      </w:r>
      <w:r>
        <w:rPr>
          <w:spacing w:val="-5"/>
        </w:rPr>
        <w:t>will</w:t>
      </w:r>
      <w:r>
        <w:rPr>
          <w:spacing w:val="16"/>
        </w:rPr>
        <w:t xml:space="preserve"> </w:t>
      </w:r>
      <w:r>
        <w:rPr>
          <w:spacing w:val="-3"/>
        </w:rPr>
        <w:t>receive</w:t>
      </w:r>
      <w:r>
        <w:rPr>
          <w:spacing w:val="48"/>
          <w:w w:val="99"/>
        </w:rPr>
        <w:t xml:space="preserve"> </w:t>
      </w:r>
      <w:r>
        <w:rPr>
          <w:spacing w:val="-2"/>
        </w:rPr>
        <w:t>in</w:t>
      </w:r>
      <w:r>
        <w:rPr>
          <w:spacing w:val="24"/>
        </w:rPr>
        <w:t xml:space="preserve"> </w:t>
      </w:r>
      <w:r>
        <w:rPr>
          <w:spacing w:val="-3"/>
        </w:rPr>
        <w:t>return</w:t>
      </w:r>
      <w:r>
        <w:rPr>
          <w:spacing w:val="25"/>
        </w:rPr>
        <w:t xml:space="preserve"> </w:t>
      </w:r>
      <w:r>
        <w:rPr>
          <w:spacing w:val="-2"/>
        </w:rPr>
        <w:t>for</w:t>
      </w:r>
      <w:r>
        <w:rPr>
          <w:spacing w:val="27"/>
        </w:rPr>
        <w:t xml:space="preserve"> </w:t>
      </w:r>
      <w:r>
        <w:rPr>
          <w:spacing w:val="-3"/>
        </w:rPr>
        <w:t>the</w:t>
      </w:r>
      <w:r>
        <w:rPr>
          <w:spacing w:val="26"/>
        </w:rPr>
        <w:t xml:space="preserve"> </w:t>
      </w:r>
      <w:r>
        <w:rPr>
          <w:spacing w:val="-3"/>
        </w:rPr>
        <w:t>transfer</w:t>
      </w:r>
      <w:r>
        <w:rPr>
          <w:spacing w:val="26"/>
        </w:rPr>
        <w:t xml:space="preserve"> </w:t>
      </w:r>
      <w:r>
        <w:rPr>
          <w:spacing w:val="-1"/>
        </w:rPr>
        <w:t>of</w:t>
      </w:r>
      <w:r>
        <w:rPr>
          <w:spacing w:val="22"/>
        </w:rPr>
        <w:t xml:space="preserve"> </w:t>
      </w:r>
      <w:r>
        <w:rPr>
          <w:spacing w:val="-2"/>
        </w:rPr>
        <w:t>its</w:t>
      </w:r>
      <w:r>
        <w:rPr>
          <w:spacing w:val="23"/>
        </w:rPr>
        <w:t xml:space="preserve"> </w:t>
      </w:r>
      <w:r>
        <w:rPr>
          <w:spacing w:val="-3"/>
        </w:rPr>
        <w:t>license</w:t>
      </w:r>
      <w:r>
        <w:rPr>
          <w:spacing w:val="24"/>
        </w:rPr>
        <w:t xml:space="preserve"> </w:t>
      </w:r>
      <w:r>
        <w:rPr>
          <w:spacing w:val="-1"/>
        </w:rPr>
        <w:t>or</w:t>
      </w:r>
      <w:r>
        <w:rPr>
          <w:spacing w:val="24"/>
        </w:rPr>
        <w:t xml:space="preserve"> </w:t>
      </w:r>
      <w:r>
        <w:rPr>
          <w:spacing w:val="-3"/>
        </w:rPr>
        <w:t>permit.</w:t>
      </w:r>
      <w:r>
        <w:t xml:space="preserve"> </w:t>
      </w:r>
      <w:r>
        <w:rPr>
          <w:spacing w:val="49"/>
        </w:rPr>
        <w:t xml:space="preserve"> </w:t>
      </w:r>
      <w:r>
        <w:rPr>
          <w:i/>
          <w:spacing w:val="-2"/>
        </w:rPr>
        <w:t>See</w:t>
      </w:r>
      <w:r>
        <w:rPr>
          <w:i/>
          <w:spacing w:val="23"/>
        </w:rPr>
        <w:t xml:space="preserve"> </w:t>
      </w:r>
      <w:r>
        <w:rPr>
          <w:spacing w:val="-2"/>
        </w:rPr>
        <w:t>47</w:t>
      </w:r>
    </w:p>
    <w:p w:rsidR="007C748B" w:rsidRDefault="00166765" w14:paraId="2F8E160D" w14:textId="77777777">
      <w:pPr>
        <w:spacing w:before="5" w:line="252" w:lineRule="auto"/>
        <w:ind w:left="460" w:right="1"/>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C.F.R</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z w:val="20"/>
          <w:szCs w:val="20"/>
        </w:rPr>
        <w:t>§§</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2"/>
          <w:sz w:val="20"/>
          <w:szCs w:val="20"/>
        </w:rPr>
        <w:t>1.2111(a),</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pacing w:val="-2"/>
          <w:sz w:val="20"/>
          <w:szCs w:val="20"/>
        </w:rPr>
        <w:t>73.5009.</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b/>
          <w:bCs/>
          <w:spacing w:val="-2"/>
          <w:sz w:val="20"/>
          <w:szCs w:val="20"/>
        </w:rPr>
        <w:t>If</w:t>
      </w:r>
      <w:r>
        <w:rPr>
          <w:rFonts w:ascii="Times New Roman" w:hAnsi="Times New Roman" w:eastAsia="Times New Roman" w:cs="Times New Roman"/>
          <w:b/>
          <w:bCs/>
          <w:spacing w:val="11"/>
          <w:sz w:val="20"/>
          <w:szCs w:val="20"/>
        </w:rPr>
        <w:t xml:space="preserve"> </w:t>
      </w:r>
      <w:r>
        <w:rPr>
          <w:rFonts w:ascii="Times New Roman" w:hAnsi="Times New Roman" w:eastAsia="Times New Roman" w:cs="Times New Roman"/>
          <w:b/>
          <w:bCs/>
          <w:spacing w:val="-3"/>
          <w:sz w:val="20"/>
          <w:szCs w:val="20"/>
        </w:rPr>
        <w:t>applicable,</w:t>
      </w:r>
      <w:r>
        <w:rPr>
          <w:rFonts w:ascii="Times New Roman" w:hAnsi="Times New Roman" w:eastAsia="Times New Roman" w:cs="Times New Roman"/>
          <w:b/>
          <w:bCs/>
          <w:spacing w:val="11"/>
          <w:sz w:val="20"/>
          <w:szCs w:val="20"/>
        </w:rPr>
        <w:t xml:space="preserve"> </w:t>
      </w:r>
      <w:r>
        <w:rPr>
          <w:rFonts w:ascii="Times New Roman" w:hAnsi="Times New Roman" w:eastAsia="Times New Roman" w:cs="Times New Roman"/>
          <w:b/>
          <w:bCs/>
          <w:spacing w:val="-2"/>
          <w:sz w:val="20"/>
          <w:szCs w:val="20"/>
        </w:rPr>
        <w:t>this</w:t>
      </w:r>
      <w:r>
        <w:rPr>
          <w:rFonts w:ascii="Times New Roman" w:hAnsi="Times New Roman" w:eastAsia="Times New Roman" w:cs="Times New Roman"/>
          <w:b/>
          <w:bCs/>
          <w:spacing w:val="27"/>
          <w:w w:val="99"/>
          <w:sz w:val="20"/>
          <w:szCs w:val="20"/>
        </w:rPr>
        <w:t xml:space="preserve"> </w:t>
      </w:r>
      <w:r>
        <w:rPr>
          <w:rFonts w:ascii="Times New Roman" w:hAnsi="Times New Roman" w:eastAsia="Times New Roman" w:cs="Times New Roman"/>
          <w:b/>
          <w:bCs/>
          <w:spacing w:val="-3"/>
          <w:sz w:val="20"/>
          <w:szCs w:val="20"/>
        </w:rPr>
        <w:t>information</w:t>
      </w:r>
      <w:r>
        <w:rPr>
          <w:rFonts w:ascii="Times New Roman" w:hAnsi="Times New Roman" w:eastAsia="Times New Roman" w:cs="Times New Roman"/>
          <w:b/>
          <w:bCs/>
          <w:spacing w:val="-9"/>
          <w:sz w:val="20"/>
          <w:szCs w:val="20"/>
        </w:rPr>
        <w:t xml:space="preserve"> </w:t>
      </w:r>
      <w:r>
        <w:rPr>
          <w:rFonts w:ascii="Times New Roman" w:hAnsi="Times New Roman" w:eastAsia="Times New Roman" w:cs="Times New Roman"/>
          <w:b/>
          <w:bCs/>
          <w:spacing w:val="-3"/>
          <w:sz w:val="20"/>
          <w:szCs w:val="20"/>
        </w:rPr>
        <w:t>should</w:t>
      </w:r>
      <w:r>
        <w:rPr>
          <w:rFonts w:ascii="Times New Roman" w:hAnsi="Times New Roman" w:eastAsia="Times New Roman" w:cs="Times New Roman"/>
          <w:b/>
          <w:bCs/>
          <w:spacing w:val="-9"/>
          <w:sz w:val="20"/>
          <w:szCs w:val="20"/>
        </w:rPr>
        <w:t xml:space="preserve"> </w:t>
      </w:r>
      <w:r>
        <w:rPr>
          <w:rFonts w:ascii="Times New Roman" w:hAnsi="Times New Roman" w:eastAsia="Times New Roman" w:cs="Times New Roman"/>
          <w:b/>
          <w:bCs/>
          <w:spacing w:val="-2"/>
          <w:sz w:val="20"/>
          <w:szCs w:val="20"/>
        </w:rPr>
        <w:t>be</w:t>
      </w:r>
      <w:r>
        <w:rPr>
          <w:rFonts w:ascii="Times New Roman" w:hAnsi="Times New Roman" w:eastAsia="Times New Roman" w:cs="Times New Roman"/>
          <w:b/>
          <w:bCs/>
          <w:spacing w:val="-9"/>
          <w:sz w:val="20"/>
          <w:szCs w:val="20"/>
        </w:rPr>
        <w:t xml:space="preserve"> </w:t>
      </w:r>
      <w:r>
        <w:rPr>
          <w:rFonts w:ascii="Times New Roman" w:hAnsi="Times New Roman" w:eastAsia="Times New Roman" w:cs="Times New Roman"/>
          <w:b/>
          <w:bCs/>
          <w:spacing w:val="-5"/>
          <w:sz w:val="20"/>
          <w:szCs w:val="20"/>
        </w:rPr>
        <w:t>submitted</w:t>
      </w:r>
      <w:r>
        <w:rPr>
          <w:rFonts w:ascii="Times New Roman" w:hAnsi="Times New Roman" w:eastAsia="Times New Roman" w:cs="Times New Roman"/>
          <w:b/>
          <w:bCs/>
          <w:spacing w:val="-9"/>
          <w:sz w:val="20"/>
          <w:szCs w:val="20"/>
        </w:rPr>
        <w:t xml:space="preserve"> </w:t>
      </w:r>
      <w:r>
        <w:rPr>
          <w:rFonts w:ascii="Times New Roman" w:hAnsi="Times New Roman" w:eastAsia="Times New Roman" w:cs="Times New Roman"/>
          <w:b/>
          <w:bCs/>
          <w:spacing w:val="-1"/>
          <w:sz w:val="20"/>
          <w:szCs w:val="20"/>
        </w:rPr>
        <w:t>as</w:t>
      </w:r>
      <w:r>
        <w:rPr>
          <w:rFonts w:ascii="Times New Roman" w:hAnsi="Times New Roman" w:eastAsia="Times New Roman" w:cs="Times New Roman"/>
          <w:b/>
          <w:bCs/>
          <w:spacing w:val="-10"/>
          <w:sz w:val="20"/>
          <w:szCs w:val="20"/>
        </w:rPr>
        <w:t xml:space="preserve"> </w:t>
      </w:r>
      <w:r>
        <w:rPr>
          <w:rFonts w:ascii="Times New Roman" w:hAnsi="Times New Roman" w:eastAsia="Times New Roman" w:cs="Times New Roman"/>
          <w:b/>
          <w:bCs/>
          <w:spacing w:val="-1"/>
          <w:sz w:val="20"/>
          <w:szCs w:val="20"/>
        </w:rPr>
        <w:t>an</w:t>
      </w:r>
      <w:r>
        <w:rPr>
          <w:rFonts w:ascii="Times New Roman" w:hAnsi="Times New Roman" w:eastAsia="Times New Roman" w:cs="Times New Roman"/>
          <w:b/>
          <w:bCs/>
          <w:spacing w:val="-9"/>
          <w:sz w:val="20"/>
          <w:szCs w:val="20"/>
        </w:rPr>
        <w:t xml:space="preserve"> </w:t>
      </w:r>
      <w:r>
        <w:rPr>
          <w:rFonts w:ascii="Times New Roman" w:hAnsi="Times New Roman" w:eastAsia="Times New Roman" w:cs="Times New Roman"/>
          <w:b/>
          <w:bCs/>
          <w:spacing w:val="-3"/>
          <w:sz w:val="20"/>
          <w:szCs w:val="20"/>
        </w:rPr>
        <w:t>exhibit</w:t>
      </w:r>
      <w:r>
        <w:rPr>
          <w:rFonts w:ascii="Times New Roman" w:hAnsi="Times New Roman" w:eastAsia="Times New Roman" w:cs="Times New Roman"/>
          <w:b/>
          <w:bCs/>
          <w:spacing w:val="-7"/>
          <w:sz w:val="20"/>
          <w:szCs w:val="20"/>
        </w:rPr>
        <w:t xml:space="preserve"> </w:t>
      </w:r>
      <w:r>
        <w:rPr>
          <w:rFonts w:ascii="Times New Roman" w:hAnsi="Times New Roman" w:eastAsia="Times New Roman" w:cs="Times New Roman"/>
          <w:b/>
          <w:bCs/>
          <w:spacing w:val="-1"/>
          <w:sz w:val="20"/>
          <w:szCs w:val="20"/>
        </w:rPr>
        <w:t>to</w:t>
      </w:r>
      <w:r>
        <w:rPr>
          <w:rFonts w:ascii="Times New Roman" w:hAnsi="Times New Roman" w:eastAsia="Times New Roman" w:cs="Times New Roman"/>
          <w:b/>
          <w:bCs/>
          <w:spacing w:val="-8"/>
          <w:sz w:val="20"/>
          <w:szCs w:val="20"/>
        </w:rPr>
        <w:t xml:space="preserve"> </w:t>
      </w:r>
      <w:r>
        <w:rPr>
          <w:rFonts w:ascii="Times New Roman" w:hAnsi="Times New Roman" w:eastAsia="Times New Roman" w:cs="Times New Roman"/>
          <w:b/>
          <w:bCs/>
          <w:spacing w:val="-3"/>
          <w:sz w:val="20"/>
          <w:szCs w:val="20"/>
        </w:rPr>
        <w:t>Item</w:t>
      </w:r>
      <w:r>
        <w:rPr>
          <w:rFonts w:ascii="Times New Roman" w:hAnsi="Times New Roman" w:eastAsia="Times New Roman" w:cs="Times New Roman"/>
          <w:b/>
          <w:bCs/>
          <w:spacing w:val="-14"/>
          <w:sz w:val="20"/>
          <w:szCs w:val="20"/>
        </w:rPr>
        <w:t xml:space="preserve"> </w:t>
      </w:r>
      <w:r>
        <w:rPr>
          <w:rFonts w:ascii="Times New Roman" w:hAnsi="Times New Roman" w:eastAsia="Times New Roman" w:cs="Times New Roman"/>
          <w:b/>
          <w:bCs/>
          <w:spacing w:val="-1"/>
          <w:sz w:val="20"/>
          <w:szCs w:val="20"/>
        </w:rPr>
        <w:t>5.</w:t>
      </w:r>
    </w:p>
    <w:p w:rsidR="007C748B" w:rsidRDefault="007C748B" w14:paraId="78F0C982" w14:textId="77777777">
      <w:pPr>
        <w:spacing w:before="3"/>
        <w:rPr>
          <w:rFonts w:ascii="Times New Roman" w:hAnsi="Times New Roman" w:eastAsia="Times New Roman" w:cs="Times New Roman"/>
          <w:b/>
          <w:bCs/>
          <w:sz w:val="20"/>
          <w:szCs w:val="20"/>
        </w:rPr>
      </w:pPr>
    </w:p>
    <w:p w:rsidR="007C748B" w:rsidRDefault="00166765" w14:paraId="486F89CB" w14:textId="419C31D5">
      <w:pPr>
        <w:pStyle w:val="BodyText"/>
        <w:numPr>
          <w:ilvl w:val="0"/>
          <w:numId w:val="31"/>
        </w:numPr>
        <w:tabs>
          <w:tab w:val="left" w:pos="461"/>
        </w:tabs>
        <w:spacing w:line="247" w:lineRule="auto"/>
        <w:ind w:left="460" w:right="1"/>
        <w:jc w:val="both"/>
      </w:pPr>
      <w:r>
        <w:rPr>
          <w:rFonts w:cs="Times New Roman"/>
          <w:b/>
          <w:bCs/>
          <w:spacing w:val="-1"/>
        </w:rPr>
        <w:t>Item</w:t>
      </w:r>
      <w:r>
        <w:rPr>
          <w:rFonts w:cs="Times New Roman"/>
          <w:b/>
          <w:bCs/>
          <w:spacing w:val="26"/>
        </w:rPr>
        <w:t xml:space="preserve"> </w:t>
      </w:r>
      <w:r>
        <w:rPr>
          <w:rFonts w:cs="Times New Roman"/>
          <w:b/>
          <w:bCs/>
        </w:rPr>
        <w:t>6:</w:t>
      </w:r>
      <w:r>
        <w:rPr>
          <w:rFonts w:cs="Times New Roman"/>
          <w:b/>
          <w:bCs/>
          <w:spacing w:val="31"/>
        </w:rPr>
        <w:t xml:space="preserve"> </w:t>
      </w:r>
      <w:r>
        <w:rPr>
          <w:rFonts w:cs="Times New Roman"/>
          <w:b/>
          <w:bCs/>
          <w:spacing w:val="-1"/>
        </w:rPr>
        <w:t>Noncommercial</w:t>
      </w:r>
      <w:r>
        <w:rPr>
          <w:rFonts w:cs="Times New Roman"/>
          <w:b/>
          <w:bCs/>
          <w:spacing w:val="29"/>
        </w:rPr>
        <w:t xml:space="preserve"> </w:t>
      </w:r>
      <w:r>
        <w:rPr>
          <w:rFonts w:cs="Times New Roman"/>
          <w:b/>
          <w:bCs/>
          <w:spacing w:val="-1"/>
        </w:rPr>
        <w:t>Educational</w:t>
      </w:r>
      <w:r>
        <w:rPr>
          <w:rFonts w:cs="Times New Roman"/>
          <w:b/>
          <w:bCs/>
          <w:spacing w:val="29"/>
        </w:rPr>
        <w:t xml:space="preserve"> </w:t>
      </w:r>
      <w:r w:rsidRPr="00894A51">
        <w:rPr>
          <w:rFonts w:cs="Times New Roman"/>
          <w:b/>
          <w:bCs/>
          <w:spacing w:val="-1"/>
        </w:rPr>
        <w:t>Maintenance</w:t>
      </w:r>
      <w:r>
        <w:rPr>
          <w:rFonts w:cs="Times New Roman"/>
          <w:b/>
          <w:bCs/>
          <w:spacing w:val="29"/>
        </w:rPr>
        <w:t xml:space="preserve"> </w:t>
      </w:r>
      <w:r w:rsidRPr="00894A51">
        <w:rPr>
          <w:rFonts w:cs="Times New Roman"/>
          <w:b/>
          <w:bCs/>
          <w:spacing w:val="-1"/>
        </w:rPr>
        <w:t>of</w:t>
      </w:r>
      <w:r>
        <w:rPr>
          <w:rFonts w:cs="Times New Roman"/>
          <w:b/>
          <w:bCs/>
          <w:spacing w:val="29"/>
        </w:rPr>
        <w:t xml:space="preserve"> </w:t>
      </w:r>
      <w:r w:rsidRPr="00894A51">
        <w:rPr>
          <w:rFonts w:cs="Times New Roman"/>
          <w:b/>
          <w:bCs/>
          <w:spacing w:val="-1"/>
        </w:rPr>
        <w:t>Comparative</w:t>
      </w:r>
      <w:r>
        <w:rPr>
          <w:rFonts w:cs="Times New Roman"/>
          <w:b/>
          <w:bCs/>
          <w:spacing w:val="29"/>
        </w:rPr>
        <w:t xml:space="preserve"> </w:t>
      </w:r>
      <w:r w:rsidRPr="00894A51">
        <w:rPr>
          <w:rFonts w:cs="Times New Roman"/>
          <w:b/>
          <w:bCs/>
          <w:spacing w:val="-1"/>
        </w:rPr>
        <w:t>Qualifications</w:t>
      </w:r>
      <w:r>
        <w:rPr>
          <w:rFonts w:cs="Times New Roman"/>
          <w:b/>
          <w:bCs/>
          <w:spacing w:val="-1"/>
        </w:rPr>
        <w:t>.</w:t>
      </w:r>
      <w:r>
        <w:rPr>
          <w:rFonts w:cs="Times New Roman"/>
          <w:b/>
          <w:bCs/>
          <w:spacing w:val="53"/>
          <w:w w:val="99"/>
        </w:rPr>
        <w:t xml:space="preserve"> </w:t>
      </w:r>
      <w:r>
        <w:rPr>
          <w:spacing w:val="-1"/>
        </w:rPr>
        <w:t>Under</w:t>
      </w:r>
      <w:r>
        <w:rPr>
          <w:spacing w:val="6"/>
        </w:rPr>
        <w:t xml:space="preserve"> </w:t>
      </w:r>
      <w:r>
        <w:rPr>
          <w:spacing w:val="-1"/>
        </w:rPr>
        <w:t>the</w:t>
      </w:r>
      <w:r>
        <w:rPr>
          <w:spacing w:val="6"/>
        </w:rPr>
        <w:t xml:space="preserve"> </w:t>
      </w:r>
      <w:r>
        <w:rPr>
          <w:spacing w:val="-2"/>
        </w:rPr>
        <w:t>Commission’s</w:t>
      </w:r>
      <w:r>
        <w:rPr>
          <w:spacing w:val="3"/>
        </w:rPr>
        <w:t xml:space="preserve"> </w:t>
      </w:r>
      <w:r>
        <w:rPr>
          <w:spacing w:val="-1"/>
        </w:rPr>
        <w:t>licensing</w:t>
      </w:r>
      <w:r>
        <w:rPr>
          <w:spacing w:val="2"/>
        </w:rPr>
        <w:t xml:space="preserve"> </w:t>
      </w:r>
      <w:r>
        <w:t>procedures</w:t>
      </w:r>
      <w:r>
        <w:rPr>
          <w:spacing w:val="3"/>
        </w:rPr>
        <w:t xml:space="preserve"> </w:t>
      </w:r>
      <w:r>
        <w:rPr>
          <w:spacing w:val="-1"/>
        </w:rPr>
        <w:t>for</w:t>
      </w:r>
      <w:r>
        <w:rPr>
          <w:spacing w:val="5"/>
        </w:rPr>
        <w:t xml:space="preserve"> </w:t>
      </w:r>
      <w:r>
        <w:rPr>
          <w:spacing w:val="-1"/>
        </w:rPr>
        <w:t>stations</w:t>
      </w:r>
      <w:r>
        <w:rPr>
          <w:spacing w:val="41"/>
          <w:w w:val="99"/>
        </w:rPr>
        <w:t xml:space="preserve"> </w:t>
      </w:r>
      <w:r>
        <w:rPr>
          <w:spacing w:val="-1"/>
        </w:rPr>
        <w:t>operating</w:t>
      </w:r>
      <w:r>
        <w:rPr>
          <w:spacing w:val="20"/>
        </w:rPr>
        <w:t xml:space="preserve"> </w:t>
      </w:r>
      <w:r>
        <w:t>on</w:t>
      </w:r>
      <w:r>
        <w:rPr>
          <w:spacing w:val="19"/>
        </w:rPr>
        <w:t xml:space="preserve"> </w:t>
      </w:r>
      <w:r>
        <w:rPr>
          <w:spacing w:val="-1"/>
        </w:rPr>
        <w:t>channels</w:t>
      </w:r>
      <w:r>
        <w:rPr>
          <w:spacing w:val="19"/>
        </w:rPr>
        <w:t xml:space="preserve"> </w:t>
      </w:r>
      <w:r>
        <w:rPr>
          <w:spacing w:val="-1"/>
        </w:rPr>
        <w:t>reserved</w:t>
      </w:r>
      <w:r>
        <w:rPr>
          <w:spacing w:val="21"/>
        </w:rPr>
        <w:t xml:space="preserve"> </w:t>
      </w:r>
      <w:r>
        <w:rPr>
          <w:spacing w:val="-1"/>
        </w:rPr>
        <w:t>for</w:t>
      </w:r>
      <w:r>
        <w:rPr>
          <w:spacing w:val="21"/>
        </w:rPr>
        <w:t xml:space="preserve"> </w:t>
      </w:r>
      <w:r>
        <w:rPr>
          <w:spacing w:val="-1"/>
        </w:rPr>
        <w:t>noncommercial</w:t>
      </w:r>
      <w:r>
        <w:rPr>
          <w:spacing w:val="37"/>
          <w:w w:val="99"/>
        </w:rPr>
        <w:t xml:space="preserve"> </w:t>
      </w:r>
      <w:r>
        <w:rPr>
          <w:spacing w:val="-1"/>
        </w:rPr>
        <w:t>educational</w:t>
      </w:r>
      <w:r>
        <w:rPr>
          <w:spacing w:val="40"/>
        </w:rPr>
        <w:t xml:space="preserve"> </w:t>
      </w:r>
      <w:r>
        <w:rPr>
          <w:spacing w:val="-1"/>
        </w:rPr>
        <w:t>use,</w:t>
      </w:r>
      <w:r>
        <w:rPr>
          <w:spacing w:val="41"/>
        </w:rPr>
        <w:t xml:space="preserve"> </w:t>
      </w:r>
      <w:r>
        <w:rPr>
          <w:spacing w:val="-1"/>
        </w:rPr>
        <w:t>applicants</w:t>
      </w:r>
      <w:r>
        <w:rPr>
          <w:spacing w:val="41"/>
        </w:rPr>
        <w:t xml:space="preserve"> </w:t>
      </w:r>
      <w:r>
        <w:rPr>
          <w:spacing w:val="-1"/>
        </w:rPr>
        <w:t>seeking</w:t>
      </w:r>
      <w:r>
        <w:rPr>
          <w:spacing w:val="39"/>
        </w:rPr>
        <w:t xml:space="preserve"> </w:t>
      </w:r>
      <w:r>
        <w:rPr>
          <w:spacing w:val="-1"/>
        </w:rPr>
        <w:t>to</w:t>
      </w:r>
      <w:r>
        <w:rPr>
          <w:spacing w:val="43"/>
        </w:rPr>
        <w:t xml:space="preserve"> </w:t>
      </w:r>
      <w:r>
        <w:rPr>
          <w:spacing w:val="-1"/>
        </w:rPr>
        <w:t>transfer</w:t>
      </w:r>
      <w:r>
        <w:rPr>
          <w:spacing w:val="41"/>
        </w:rPr>
        <w:t xml:space="preserve"> </w:t>
      </w:r>
      <w:r>
        <w:t>a</w:t>
      </w:r>
      <w:r>
        <w:rPr>
          <w:spacing w:val="39"/>
          <w:w w:val="99"/>
        </w:rPr>
        <w:t xml:space="preserve"> </w:t>
      </w:r>
      <w:r>
        <w:rPr>
          <w:spacing w:val="-1"/>
        </w:rPr>
        <w:t>noncommercial</w:t>
      </w:r>
      <w:r>
        <w:rPr>
          <w:spacing w:val="3"/>
        </w:rPr>
        <w:t xml:space="preserve"> </w:t>
      </w:r>
      <w:r>
        <w:rPr>
          <w:spacing w:val="-1"/>
        </w:rPr>
        <w:t>educational</w:t>
      </w:r>
      <w:r>
        <w:rPr>
          <w:spacing w:val="4"/>
        </w:rPr>
        <w:t xml:space="preserve"> </w:t>
      </w:r>
      <w:r>
        <w:rPr>
          <w:spacing w:val="1"/>
        </w:rPr>
        <w:t>TV,</w:t>
      </w:r>
      <w:r>
        <w:rPr>
          <w:spacing w:val="4"/>
        </w:rPr>
        <w:t xml:space="preserve"> </w:t>
      </w:r>
      <w:r>
        <w:rPr>
          <w:spacing w:val="-1"/>
        </w:rPr>
        <w:t>FM,</w:t>
      </w:r>
      <w:r>
        <w:rPr>
          <w:spacing w:val="4"/>
        </w:rPr>
        <w:t xml:space="preserve"> </w:t>
      </w:r>
      <w:r>
        <w:t>or</w:t>
      </w:r>
      <w:r>
        <w:rPr>
          <w:spacing w:val="5"/>
        </w:rPr>
        <w:t xml:space="preserve"> </w:t>
      </w:r>
      <w:r>
        <w:rPr>
          <w:spacing w:val="-1"/>
        </w:rPr>
        <w:t>FM</w:t>
      </w:r>
      <w:r>
        <w:rPr>
          <w:spacing w:val="2"/>
        </w:rPr>
        <w:t xml:space="preserve"> </w:t>
      </w:r>
      <w:r>
        <w:rPr>
          <w:spacing w:val="-1"/>
        </w:rPr>
        <w:t>translator</w:t>
      </w:r>
      <w:r>
        <w:rPr>
          <w:spacing w:val="37"/>
          <w:w w:val="99"/>
        </w:rPr>
        <w:t xml:space="preserve"> </w:t>
      </w:r>
      <w:r>
        <w:rPr>
          <w:spacing w:val="-1"/>
        </w:rPr>
        <w:t>station</w:t>
      </w:r>
      <w:r>
        <w:rPr>
          <w:spacing w:val="4"/>
        </w:rPr>
        <w:t xml:space="preserve"> </w:t>
      </w:r>
      <w:r>
        <w:rPr>
          <w:spacing w:val="-1"/>
        </w:rPr>
        <w:t>received</w:t>
      </w:r>
      <w:r>
        <w:rPr>
          <w:spacing w:val="7"/>
        </w:rPr>
        <w:t xml:space="preserve"> </w:t>
      </w:r>
      <w:r>
        <w:t>as</w:t>
      </w:r>
      <w:r>
        <w:rPr>
          <w:spacing w:val="5"/>
        </w:rPr>
        <w:t xml:space="preserve"> </w:t>
      </w:r>
      <w:r>
        <w:t>a</w:t>
      </w:r>
      <w:r>
        <w:rPr>
          <w:spacing w:val="7"/>
        </w:rPr>
        <w:t xml:space="preserve"> </w:t>
      </w:r>
      <w:r>
        <w:rPr>
          <w:spacing w:val="-1"/>
        </w:rPr>
        <w:t>result</w:t>
      </w:r>
      <w:r>
        <w:rPr>
          <w:spacing w:val="3"/>
        </w:rPr>
        <w:t xml:space="preserve"> </w:t>
      </w:r>
      <w:r>
        <w:t>of</w:t>
      </w:r>
      <w:r>
        <w:rPr>
          <w:spacing w:val="2"/>
        </w:rPr>
        <w:t xml:space="preserve"> </w:t>
      </w:r>
      <w:r>
        <w:rPr>
          <w:spacing w:val="-1"/>
        </w:rPr>
        <w:t>evaluation</w:t>
      </w:r>
      <w:r>
        <w:rPr>
          <w:spacing w:val="3"/>
        </w:rPr>
        <w:t xml:space="preserve"> </w:t>
      </w:r>
      <w:r>
        <w:rPr>
          <w:spacing w:val="-1"/>
        </w:rPr>
        <w:t>in</w:t>
      </w:r>
      <w:r>
        <w:rPr>
          <w:spacing w:val="2"/>
        </w:rPr>
        <w:t xml:space="preserve"> </w:t>
      </w:r>
      <w:r>
        <w:t>a</w:t>
      </w:r>
      <w:r>
        <w:rPr>
          <w:spacing w:val="4"/>
        </w:rPr>
        <w:t xml:space="preserve"> </w:t>
      </w:r>
      <w:r>
        <w:rPr>
          <w:spacing w:val="-1"/>
        </w:rPr>
        <w:t>point</w:t>
      </w:r>
      <w:r>
        <w:rPr>
          <w:spacing w:val="3"/>
        </w:rPr>
        <w:t xml:space="preserve"> </w:t>
      </w:r>
      <w:r>
        <w:rPr>
          <w:spacing w:val="-2"/>
        </w:rPr>
        <w:t>system</w:t>
      </w:r>
      <w:r>
        <w:rPr>
          <w:spacing w:val="53"/>
          <w:w w:val="99"/>
        </w:rPr>
        <w:t xml:space="preserve"> </w:t>
      </w:r>
      <w:r>
        <w:t>are</w:t>
      </w:r>
      <w:r>
        <w:rPr>
          <w:spacing w:val="-1"/>
        </w:rPr>
        <w:t xml:space="preserve"> </w:t>
      </w:r>
      <w:r>
        <w:t>subject</w:t>
      </w:r>
      <w:r>
        <w:rPr>
          <w:spacing w:val="-2"/>
        </w:rPr>
        <w:t xml:space="preserve"> </w:t>
      </w:r>
      <w:r>
        <w:rPr>
          <w:spacing w:val="-1"/>
        </w:rPr>
        <w:t>to</w:t>
      </w:r>
      <w:r>
        <w:rPr>
          <w:spacing w:val="-3"/>
        </w:rPr>
        <w:t xml:space="preserve"> </w:t>
      </w:r>
      <w:r>
        <w:rPr>
          <w:spacing w:val="-1"/>
        </w:rPr>
        <w:t>certain</w:t>
      </w:r>
      <w:r>
        <w:rPr>
          <w:spacing w:val="-4"/>
        </w:rPr>
        <w:t xml:space="preserve"> </w:t>
      </w:r>
      <w:r>
        <w:rPr>
          <w:spacing w:val="-1"/>
        </w:rPr>
        <w:t>restrictions</w:t>
      </w:r>
      <w:r>
        <w:rPr>
          <w:spacing w:val="-5"/>
        </w:rPr>
        <w:t xml:space="preserve"> </w:t>
      </w:r>
      <w:r>
        <w:rPr>
          <w:spacing w:val="-1"/>
        </w:rPr>
        <w:t>if</w:t>
      </w:r>
      <w:r>
        <w:rPr>
          <w:spacing w:val="-5"/>
        </w:rPr>
        <w:t xml:space="preserve"> </w:t>
      </w:r>
      <w:r>
        <w:rPr>
          <w:spacing w:val="-1"/>
        </w:rPr>
        <w:t>the</w:t>
      </w:r>
      <w:r>
        <w:rPr>
          <w:spacing w:val="-4"/>
        </w:rPr>
        <w:t xml:space="preserve"> </w:t>
      </w:r>
      <w:r>
        <w:rPr>
          <w:spacing w:val="-1"/>
        </w:rPr>
        <w:t>station</w:t>
      </w:r>
      <w:r>
        <w:rPr>
          <w:spacing w:val="-4"/>
        </w:rPr>
        <w:t xml:space="preserve"> </w:t>
      </w:r>
      <w:r>
        <w:rPr>
          <w:spacing w:val="-1"/>
        </w:rPr>
        <w:t>has</w:t>
      </w:r>
      <w:r>
        <w:rPr>
          <w:spacing w:val="-5"/>
        </w:rPr>
        <w:t xml:space="preserve"> </w:t>
      </w:r>
      <w:r>
        <w:rPr>
          <w:spacing w:val="-1"/>
        </w:rPr>
        <w:t>not</w:t>
      </w:r>
      <w:r>
        <w:rPr>
          <w:spacing w:val="-3"/>
        </w:rPr>
        <w:t xml:space="preserve"> </w:t>
      </w:r>
      <w:r>
        <w:rPr>
          <w:spacing w:val="-1"/>
        </w:rPr>
        <w:t>after</w:t>
      </w:r>
      <w:r>
        <w:rPr>
          <w:spacing w:val="45"/>
          <w:w w:val="99"/>
        </w:rPr>
        <w:t xml:space="preserve"> </w:t>
      </w:r>
      <w:r>
        <w:rPr>
          <w:spacing w:val="-1"/>
        </w:rPr>
        <w:t>the</w:t>
      </w:r>
      <w:r>
        <w:rPr>
          <w:spacing w:val="14"/>
        </w:rPr>
        <w:t xml:space="preserve"> </w:t>
      </w:r>
      <w:r>
        <w:rPr>
          <w:spacing w:val="-1"/>
        </w:rPr>
        <w:t>point</w:t>
      </w:r>
      <w:r>
        <w:rPr>
          <w:spacing w:val="15"/>
        </w:rPr>
        <w:t xml:space="preserve"> </w:t>
      </w:r>
      <w:r>
        <w:rPr>
          <w:spacing w:val="-2"/>
        </w:rPr>
        <w:t>system</w:t>
      </w:r>
      <w:r>
        <w:rPr>
          <w:spacing w:val="11"/>
        </w:rPr>
        <w:t xml:space="preserve"> </w:t>
      </w:r>
      <w:r>
        <w:t>operated</w:t>
      </w:r>
      <w:r>
        <w:rPr>
          <w:spacing w:val="14"/>
        </w:rPr>
        <w:t xml:space="preserve"> </w:t>
      </w:r>
      <w:r>
        <w:rPr>
          <w:spacing w:val="-1"/>
        </w:rPr>
        <w:t>for</w:t>
      </w:r>
      <w:r>
        <w:rPr>
          <w:spacing w:val="14"/>
        </w:rPr>
        <w:t xml:space="preserve"> </w:t>
      </w:r>
      <w:r>
        <w:rPr>
          <w:spacing w:val="-1"/>
        </w:rPr>
        <w:t>four</w:t>
      </w:r>
      <w:r>
        <w:rPr>
          <w:spacing w:val="13"/>
        </w:rPr>
        <w:t xml:space="preserve"> </w:t>
      </w:r>
      <w:r>
        <w:rPr>
          <w:spacing w:val="-1"/>
        </w:rPr>
        <w:t>years</w:t>
      </w:r>
      <w:r>
        <w:rPr>
          <w:spacing w:val="12"/>
        </w:rPr>
        <w:t xml:space="preserve"> </w:t>
      </w:r>
      <w:r>
        <w:rPr>
          <w:spacing w:val="-2"/>
        </w:rPr>
        <w:t>with</w:t>
      </w:r>
      <w:r>
        <w:rPr>
          <w:spacing w:val="11"/>
        </w:rPr>
        <w:t xml:space="preserve"> </w:t>
      </w:r>
      <w:r>
        <w:t>a</w:t>
      </w:r>
      <w:r>
        <w:rPr>
          <w:spacing w:val="13"/>
        </w:rPr>
        <w:t xml:space="preserve"> </w:t>
      </w:r>
      <w:r>
        <w:rPr>
          <w:spacing w:val="-2"/>
        </w:rPr>
        <w:t>minimum</w:t>
      </w:r>
      <w:r>
        <w:rPr>
          <w:spacing w:val="31"/>
          <w:w w:val="99"/>
        </w:rPr>
        <w:t xml:space="preserve"> </w:t>
      </w:r>
      <w:r>
        <w:rPr>
          <w:spacing w:val="-1"/>
        </w:rPr>
        <w:t>operating</w:t>
      </w:r>
      <w:r>
        <w:rPr>
          <w:spacing w:val="-17"/>
        </w:rPr>
        <w:t xml:space="preserve"> </w:t>
      </w:r>
      <w:r>
        <w:rPr>
          <w:spacing w:val="-1"/>
        </w:rPr>
        <w:t xml:space="preserve">schedule.  Applicants seeking to transfer a low power </w:t>
      </w:r>
      <w:r w:rsidR="00A95661">
        <w:rPr>
          <w:spacing w:val="-1"/>
        </w:rPr>
        <w:t>F</w:t>
      </w:r>
      <w:r>
        <w:rPr>
          <w:spacing w:val="-1"/>
        </w:rPr>
        <w:t xml:space="preserve">M station are similarly subject to certain restrictions if (1) it has been less than 18 months since the initial construction permit was granted; </w:t>
      </w:r>
      <w:r w:rsidR="00A95661">
        <w:rPr>
          <w:spacing w:val="-1"/>
        </w:rPr>
        <w:t>and/</w:t>
      </w:r>
      <w:r>
        <w:rPr>
          <w:spacing w:val="-1"/>
        </w:rPr>
        <w:t>or (2) the station was received as a result of evaluation in a point system.</w:t>
      </w:r>
    </w:p>
    <w:p w:rsidR="007C748B" w:rsidRDefault="007C748B" w14:paraId="7A061D77" w14:textId="77777777">
      <w:pPr>
        <w:spacing w:before="8"/>
        <w:rPr>
          <w:rFonts w:ascii="Times New Roman" w:hAnsi="Times New Roman" w:eastAsia="Times New Roman" w:cs="Times New Roman"/>
          <w:sz w:val="20"/>
          <w:szCs w:val="20"/>
        </w:rPr>
      </w:pPr>
    </w:p>
    <w:p w:rsidR="007C748B" w:rsidRDefault="00166765" w14:paraId="57A54D93" w14:textId="77777777">
      <w:pPr>
        <w:pStyle w:val="BodyText"/>
        <w:spacing w:line="247" w:lineRule="auto"/>
        <w:ind w:left="460"/>
        <w:jc w:val="both"/>
      </w:pPr>
      <w:r>
        <w:rPr>
          <w:spacing w:val="-1"/>
        </w:rPr>
        <w:t>Item</w:t>
      </w:r>
      <w:r>
        <w:rPr>
          <w:spacing w:val="25"/>
        </w:rPr>
        <w:t xml:space="preserve"> </w:t>
      </w:r>
      <w:r>
        <w:t>6(a)</w:t>
      </w:r>
      <w:r>
        <w:rPr>
          <w:spacing w:val="30"/>
        </w:rPr>
        <w:t xml:space="preserve"> </w:t>
      </w:r>
      <w:r>
        <w:rPr>
          <w:spacing w:val="-1"/>
        </w:rPr>
        <w:t>requires</w:t>
      </w:r>
      <w:r>
        <w:rPr>
          <w:spacing w:val="28"/>
        </w:rPr>
        <w:t xml:space="preserve"> </w:t>
      </w:r>
      <w:r>
        <w:rPr>
          <w:spacing w:val="-1"/>
        </w:rPr>
        <w:t>the</w:t>
      </w:r>
      <w:r>
        <w:rPr>
          <w:spacing w:val="30"/>
        </w:rPr>
        <w:t xml:space="preserve"> </w:t>
      </w:r>
      <w:r>
        <w:rPr>
          <w:spacing w:val="-1"/>
        </w:rPr>
        <w:t>applicant</w:t>
      </w:r>
      <w:r>
        <w:rPr>
          <w:spacing w:val="28"/>
        </w:rPr>
        <w:t xml:space="preserve"> </w:t>
      </w:r>
      <w:r>
        <w:rPr>
          <w:spacing w:val="-1"/>
        </w:rPr>
        <w:t>to</w:t>
      </w:r>
      <w:r>
        <w:rPr>
          <w:spacing w:val="30"/>
        </w:rPr>
        <w:t xml:space="preserve"> </w:t>
      </w:r>
      <w:r>
        <w:rPr>
          <w:spacing w:val="-1"/>
        </w:rPr>
        <w:t>indicate</w:t>
      </w:r>
      <w:r>
        <w:rPr>
          <w:spacing w:val="30"/>
        </w:rPr>
        <w:t xml:space="preserve"> </w:t>
      </w:r>
      <w:r>
        <w:rPr>
          <w:spacing w:val="-2"/>
        </w:rPr>
        <w:t>whether</w:t>
      </w:r>
      <w:r>
        <w:rPr>
          <w:spacing w:val="27"/>
        </w:rPr>
        <w:t xml:space="preserve"> </w:t>
      </w:r>
      <w:r>
        <w:rPr>
          <w:spacing w:val="-1"/>
        </w:rPr>
        <w:t>any</w:t>
      </w:r>
      <w:r>
        <w:rPr>
          <w:spacing w:val="55"/>
          <w:w w:val="99"/>
        </w:rPr>
        <w:t xml:space="preserve"> </w:t>
      </w:r>
      <w:r>
        <w:rPr>
          <w:spacing w:val="-1"/>
        </w:rPr>
        <w:t>authorizations</w:t>
      </w:r>
      <w:r>
        <w:rPr>
          <w:spacing w:val="22"/>
        </w:rPr>
        <w:t xml:space="preserve"> </w:t>
      </w:r>
      <w:r>
        <w:rPr>
          <w:spacing w:val="-2"/>
        </w:rPr>
        <w:t>were</w:t>
      </w:r>
      <w:r>
        <w:rPr>
          <w:spacing w:val="22"/>
        </w:rPr>
        <w:t xml:space="preserve"> </w:t>
      </w:r>
      <w:r>
        <w:rPr>
          <w:spacing w:val="-1"/>
        </w:rPr>
        <w:t>obtained</w:t>
      </w:r>
      <w:r>
        <w:rPr>
          <w:spacing w:val="23"/>
        </w:rPr>
        <w:t xml:space="preserve"> </w:t>
      </w:r>
      <w:r>
        <w:rPr>
          <w:spacing w:val="-1"/>
        </w:rPr>
        <w:t>through</w:t>
      </w:r>
      <w:r>
        <w:rPr>
          <w:spacing w:val="20"/>
        </w:rPr>
        <w:t xml:space="preserve"> </w:t>
      </w:r>
      <w:r>
        <w:t>a</w:t>
      </w:r>
      <w:r>
        <w:rPr>
          <w:spacing w:val="21"/>
        </w:rPr>
        <w:t xml:space="preserve"> </w:t>
      </w:r>
      <w:r>
        <w:rPr>
          <w:spacing w:val="-1"/>
        </w:rPr>
        <w:t>point</w:t>
      </w:r>
      <w:r>
        <w:rPr>
          <w:spacing w:val="21"/>
        </w:rPr>
        <w:t xml:space="preserve"> </w:t>
      </w:r>
      <w:r>
        <w:rPr>
          <w:spacing w:val="-2"/>
        </w:rPr>
        <w:t>system.</w:t>
      </w:r>
      <w:r>
        <w:rPr>
          <w:spacing w:val="47"/>
          <w:w w:val="99"/>
        </w:rPr>
        <w:t xml:space="preserve"> </w:t>
      </w:r>
      <w:r>
        <w:rPr>
          <w:spacing w:val="-2"/>
        </w:rPr>
        <w:t>Answer</w:t>
      </w:r>
      <w:r>
        <w:rPr>
          <w:spacing w:val="14"/>
        </w:rPr>
        <w:t xml:space="preserve"> </w:t>
      </w:r>
      <w:r>
        <w:rPr>
          <w:spacing w:val="-2"/>
        </w:rPr>
        <w:t>“yes”</w:t>
      </w:r>
      <w:r>
        <w:rPr>
          <w:spacing w:val="14"/>
        </w:rPr>
        <w:t xml:space="preserve"> </w:t>
      </w:r>
      <w:r>
        <w:rPr>
          <w:spacing w:val="-1"/>
        </w:rPr>
        <w:t>if</w:t>
      </w:r>
      <w:r>
        <w:rPr>
          <w:spacing w:val="11"/>
        </w:rPr>
        <w:t xml:space="preserve"> </w:t>
      </w:r>
      <w:r>
        <w:rPr>
          <w:spacing w:val="-1"/>
        </w:rPr>
        <w:t>any</w:t>
      </w:r>
      <w:r>
        <w:rPr>
          <w:spacing w:val="10"/>
        </w:rPr>
        <w:t xml:space="preserve"> </w:t>
      </w:r>
      <w:r>
        <w:t>of</w:t>
      </w:r>
      <w:r>
        <w:rPr>
          <w:spacing w:val="12"/>
        </w:rPr>
        <w:t xml:space="preserve"> </w:t>
      </w:r>
      <w:r>
        <w:rPr>
          <w:spacing w:val="-1"/>
        </w:rPr>
        <w:t>the</w:t>
      </w:r>
      <w:r>
        <w:rPr>
          <w:spacing w:val="13"/>
        </w:rPr>
        <w:t xml:space="preserve"> </w:t>
      </w:r>
      <w:r>
        <w:rPr>
          <w:spacing w:val="-1"/>
        </w:rPr>
        <w:t>reserved</w:t>
      </w:r>
      <w:r>
        <w:rPr>
          <w:spacing w:val="13"/>
        </w:rPr>
        <w:t xml:space="preserve"> </w:t>
      </w:r>
      <w:r>
        <w:rPr>
          <w:spacing w:val="-1"/>
        </w:rPr>
        <w:t>channel</w:t>
      </w:r>
      <w:r>
        <w:rPr>
          <w:spacing w:val="25"/>
          <w:w w:val="99"/>
        </w:rPr>
        <w:t xml:space="preserve"> </w:t>
      </w:r>
      <w:r>
        <w:rPr>
          <w:spacing w:val="-1"/>
        </w:rPr>
        <w:t>noncommercial</w:t>
      </w:r>
      <w:r>
        <w:rPr>
          <w:spacing w:val="7"/>
        </w:rPr>
        <w:t xml:space="preserve"> </w:t>
      </w:r>
      <w:r>
        <w:rPr>
          <w:spacing w:val="-1"/>
        </w:rPr>
        <w:t>educational</w:t>
      </w:r>
      <w:r>
        <w:rPr>
          <w:spacing w:val="8"/>
        </w:rPr>
        <w:t xml:space="preserve"> </w:t>
      </w:r>
      <w:r>
        <w:rPr>
          <w:spacing w:val="-1"/>
        </w:rPr>
        <w:t>stations</w:t>
      </w:r>
      <w:r>
        <w:rPr>
          <w:spacing w:val="7"/>
        </w:rPr>
        <w:t xml:space="preserve"> </w:t>
      </w:r>
      <w:r>
        <w:rPr>
          <w:spacing w:val="-1"/>
        </w:rPr>
        <w:t>involved</w:t>
      </w:r>
      <w:r>
        <w:rPr>
          <w:spacing w:val="9"/>
        </w:rPr>
        <w:t xml:space="preserve"> </w:t>
      </w:r>
      <w:r>
        <w:rPr>
          <w:spacing w:val="-1"/>
        </w:rPr>
        <w:t>in</w:t>
      </w:r>
      <w:r>
        <w:rPr>
          <w:spacing w:val="7"/>
        </w:rPr>
        <w:t xml:space="preserve"> </w:t>
      </w:r>
      <w:r>
        <w:rPr>
          <w:spacing w:val="-1"/>
        </w:rPr>
        <w:t>the</w:t>
      </w:r>
      <w:r>
        <w:rPr>
          <w:spacing w:val="29"/>
          <w:w w:val="99"/>
        </w:rPr>
        <w:t xml:space="preserve"> </w:t>
      </w:r>
      <w:r>
        <w:rPr>
          <w:spacing w:val="-1"/>
        </w:rPr>
        <w:t>transaction</w:t>
      </w:r>
      <w:r>
        <w:rPr>
          <w:spacing w:val="43"/>
        </w:rPr>
        <w:t xml:space="preserve"> </w:t>
      </w:r>
      <w:r>
        <w:rPr>
          <w:spacing w:val="-2"/>
        </w:rPr>
        <w:t>were</w:t>
      </w:r>
      <w:r>
        <w:rPr>
          <w:spacing w:val="46"/>
        </w:rPr>
        <w:t xml:space="preserve"> </w:t>
      </w:r>
      <w:r>
        <w:rPr>
          <w:spacing w:val="-1"/>
        </w:rPr>
        <w:t>authorized</w:t>
      </w:r>
      <w:r>
        <w:rPr>
          <w:spacing w:val="47"/>
        </w:rPr>
        <w:t xml:space="preserve"> </w:t>
      </w:r>
      <w:r>
        <w:rPr>
          <w:spacing w:val="-1"/>
        </w:rPr>
        <w:t>pursuant</w:t>
      </w:r>
      <w:r>
        <w:rPr>
          <w:spacing w:val="43"/>
        </w:rPr>
        <w:t xml:space="preserve"> </w:t>
      </w:r>
      <w:r>
        <w:rPr>
          <w:spacing w:val="-1"/>
        </w:rPr>
        <w:t>to</w:t>
      </w:r>
      <w:r>
        <w:rPr>
          <w:spacing w:val="44"/>
        </w:rPr>
        <w:t xml:space="preserve"> </w:t>
      </w:r>
      <w:r>
        <w:t>a</w:t>
      </w:r>
      <w:r>
        <w:rPr>
          <w:spacing w:val="42"/>
        </w:rPr>
        <w:t xml:space="preserve"> </w:t>
      </w:r>
      <w:r>
        <w:rPr>
          <w:spacing w:val="-1"/>
        </w:rPr>
        <w:t>point</w:t>
      </w:r>
      <w:r>
        <w:rPr>
          <w:spacing w:val="43"/>
        </w:rPr>
        <w:t xml:space="preserve"> </w:t>
      </w:r>
      <w:r>
        <w:rPr>
          <w:spacing w:val="-2"/>
        </w:rPr>
        <w:t>system</w:t>
      </w:r>
      <w:r>
        <w:rPr>
          <w:spacing w:val="53"/>
          <w:w w:val="99"/>
        </w:rPr>
        <w:t xml:space="preserve"> </w:t>
      </w:r>
      <w:r>
        <w:rPr>
          <w:spacing w:val="-1"/>
        </w:rPr>
        <w:t>selection</w:t>
      </w:r>
      <w:r>
        <w:rPr>
          <w:spacing w:val="33"/>
        </w:rPr>
        <w:t xml:space="preserve"> </w:t>
      </w:r>
      <w:r>
        <w:t>procedure,</w:t>
      </w:r>
      <w:r>
        <w:rPr>
          <w:spacing w:val="32"/>
        </w:rPr>
        <w:t xml:space="preserve"> </w:t>
      </w:r>
      <w:r>
        <w:rPr>
          <w:spacing w:val="-1"/>
        </w:rPr>
        <w:t>regardless</w:t>
      </w:r>
      <w:r>
        <w:rPr>
          <w:spacing w:val="32"/>
        </w:rPr>
        <w:t xml:space="preserve"> </w:t>
      </w:r>
      <w:r>
        <w:t>of</w:t>
      </w:r>
      <w:r>
        <w:rPr>
          <w:spacing w:val="31"/>
        </w:rPr>
        <w:t xml:space="preserve"> </w:t>
      </w:r>
      <w:r>
        <w:rPr>
          <w:spacing w:val="-2"/>
        </w:rPr>
        <w:t>whether</w:t>
      </w:r>
      <w:r>
        <w:rPr>
          <w:spacing w:val="33"/>
        </w:rPr>
        <w:t xml:space="preserve"> </w:t>
      </w:r>
      <w:r>
        <w:rPr>
          <w:spacing w:val="-1"/>
        </w:rPr>
        <w:t>authorization</w:t>
      </w:r>
    </w:p>
    <w:p w:rsidR="007C748B" w:rsidRDefault="00166765" w14:paraId="7B9DD73E" w14:textId="77777777">
      <w:pPr>
        <w:pStyle w:val="BodyText"/>
        <w:spacing w:before="63" w:line="247" w:lineRule="auto"/>
        <w:ind w:left="459" w:right="114"/>
        <w:jc w:val="both"/>
      </w:pPr>
      <w:r>
        <w:br w:type="column"/>
      </w:r>
      <w:r>
        <w:rPr>
          <w:spacing w:val="-2"/>
        </w:rPr>
        <w:t>was</w:t>
      </w:r>
      <w:r>
        <w:rPr>
          <w:spacing w:val="13"/>
        </w:rPr>
        <w:t xml:space="preserve"> </w:t>
      </w:r>
      <w:r>
        <w:rPr>
          <w:spacing w:val="-1"/>
        </w:rPr>
        <w:t>issued</w:t>
      </w:r>
      <w:r>
        <w:rPr>
          <w:spacing w:val="14"/>
        </w:rPr>
        <w:t xml:space="preserve"> </w:t>
      </w:r>
      <w:r>
        <w:rPr>
          <w:spacing w:val="-1"/>
        </w:rPr>
        <w:t>to</w:t>
      </w:r>
      <w:r>
        <w:rPr>
          <w:spacing w:val="15"/>
        </w:rPr>
        <w:t xml:space="preserve"> </w:t>
      </w:r>
      <w:r>
        <w:rPr>
          <w:spacing w:val="-1"/>
        </w:rPr>
        <w:t>the</w:t>
      </w:r>
      <w:r>
        <w:rPr>
          <w:spacing w:val="14"/>
        </w:rPr>
        <w:t xml:space="preserve"> </w:t>
      </w:r>
      <w:r>
        <w:rPr>
          <w:spacing w:val="-1"/>
        </w:rPr>
        <w:t>applicant</w:t>
      </w:r>
      <w:r>
        <w:rPr>
          <w:spacing w:val="13"/>
        </w:rPr>
        <w:t xml:space="preserve"> </w:t>
      </w:r>
      <w:r>
        <w:t>or</w:t>
      </w:r>
      <w:r>
        <w:rPr>
          <w:spacing w:val="14"/>
        </w:rPr>
        <w:t xml:space="preserve"> </w:t>
      </w:r>
      <w:r>
        <w:rPr>
          <w:spacing w:val="-1"/>
        </w:rPr>
        <w:t>to</w:t>
      </w:r>
      <w:r>
        <w:rPr>
          <w:spacing w:val="12"/>
        </w:rPr>
        <w:t xml:space="preserve"> </w:t>
      </w:r>
      <w:r>
        <w:t>a</w:t>
      </w:r>
      <w:r>
        <w:rPr>
          <w:spacing w:val="12"/>
        </w:rPr>
        <w:t xml:space="preserve"> </w:t>
      </w:r>
      <w:r>
        <w:t>predecessor.</w:t>
      </w:r>
      <w:r>
        <w:rPr>
          <w:spacing w:val="31"/>
          <w:w w:val="99"/>
        </w:rPr>
        <w:t xml:space="preserve"> </w:t>
      </w:r>
      <w:r>
        <w:rPr>
          <w:spacing w:val="-1"/>
        </w:rPr>
        <w:t>Applicants</w:t>
      </w:r>
      <w:r>
        <w:rPr>
          <w:spacing w:val="15"/>
        </w:rPr>
        <w:t xml:space="preserve"> </w:t>
      </w:r>
      <w:r>
        <w:rPr>
          <w:spacing w:val="-1"/>
        </w:rPr>
        <w:t>operating</w:t>
      </w:r>
      <w:r>
        <w:rPr>
          <w:spacing w:val="16"/>
        </w:rPr>
        <w:t xml:space="preserve"> </w:t>
      </w:r>
      <w:r>
        <w:rPr>
          <w:spacing w:val="-1"/>
        </w:rPr>
        <w:t>only</w:t>
      </w:r>
      <w:r>
        <w:rPr>
          <w:spacing w:val="11"/>
        </w:rPr>
        <w:t xml:space="preserve"> </w:t>
      </w:r>
      <w:r>
        <w:t>on</w:t>
      </w:r>
      <w:r>
        <w:rPr>
          <w:spacing w:val="13"/>
        </w:rPr>
        <w:t xml:space="preserve"> </w:t>
      </w:r>
      <w:r>
        <w:rPr>
          <w:spacing w:val="-1"/>
        </w:rPr>
        <w:t>non-reserved</w:t>
      </w:r>
      <w:r>
        <w:rPr>
          <w:spacing w:val="16"/>
        </w:rPr>
        <w:t xml:space="preserve"> </w:t>
      </w:r>
      <w:r>
        <w:rPr>
          <w:spacing w:val="-1"/>
        </w:rPr>
        <w:t>“commercial”</w:t>
      </w:r>
      <w:r>
        <w:rPr>
          <w:spacing w:val="37"/>
          <w:w w:val="99"/>
        </w:rPr>
        <w:t xml:space="preserve"> </w:t>
      </w:r>
      <w:r>
        <w:rPr>
          <w:spacing w:val="-1"/>
        </w:rPr>
        <w:t>channels</w:t>
      </w:r>
      <w:r>
        <w:rPr>
          <w:spacing w:val="39"/>
        </w:rPr>
        <w:t xml:space="preserve"> </w:t>
      </w:r>
      <w:r>
        <w:rPr>
          <w:spacing w:val="-1"/>
        </w:rPr>
        <w:t>should</w:t>
      </w:r>
      <w:r>
        <w:rPr>
          <w:spacing w:val="39"/>
        </w:rPr>
        <w:t xml:space="preserve"> </w:t>
      </w:r>
      <w:r>
        <w:rPr>
          <w:spacing w:val="-2"/>
        </w:rPr>
        <w:t>answer</w:t>
      </w:r>
      <w:r>
        <w:rPr>
          <w:spacing w:val="39"/>
        </w:rPr>
        <w:t xml:space="preserve"> </w:t>
      </w:r>
      <w:r>
        <w:rPr>
          <w:spacing w:val="-1"/>
        </w:rPr>
        <w:t>“no.”</w:t>
      </w:r>
      <w:r>
        <w:rPr>
          <w:spacing w:val="26"/>
        </w:rPr>
        <w:t xml:space="preserve"> </w:t>
      </w:r>
      <w:r>
        <w:rPr>
          <w:spacing w:val="-1"/>
        </w:rPr>
        <w:t>Applicants</w:t>
      </w:r>
      <w:r>
        <w:rPr>
          <w:spacing w:val="37"/>
        </w:rPr>
        <w:t xml:space="preserve"> </w:t>
      </w:r>
      <w:r>
        <w:rPr>
          <w:spacing w:val="-1"/>
        </w:rPr>
        <w:t>operating</w:t>
      </w:r>
      <w:r>
        <w:rPr>
          <w:spacing w:val="37"/>
        </w:rPr>
        <w:t xml:space="preserve"> </w:t>
      </w:r>
      <w:r>
        <w:t>on</w:t>
      </w:r>
      <w:r>
        <w:rPr>
          <w:spacing w:val="39"/>
          <w:w w:val="99"/>
        </w:rPr>
        <w:t xml:space="preserve"> </w:t>
      </w:r>
      <w:r>
        <w:rPr>
          <w:spacing w:val="-1"/>
        </w:rPr>
        <w:t>reserved</w:t>
      </w:r>
      <w:r>
        <w:rPr>
          <w:spacing w:val="13"/>
        </w:rPr>
        <w:t xml:space="preserve"> </w:t>
      </w:r>
      <w:r>
        <w:rPr>
          <w:spacing w:val="-1"/>
        </w:rPr>
        <w:t>channels</w:t>
      </w:r>
      <w:r>
        <w:rPr>
          <w:spacing w:val="11"/>
        </w:rPr>
        <w:t xml:space="preserve"> </w:t>
      </w:r>
      <w:r>
        <w:rPr>
          <w:spacing w:val="-1"/>
        </w:rPr>
        <w:t>should</w:t>
      </w:r>
      <w:r>
        <w:rPr>
          <w:spacing w:val="14"/>
        </w:rPr>
        <w:t xml:space="preserve"> </w:t>
      </w:r>
      <w:r>
        <w:rPr>
          <w:spacing w:val="-2"/>
        </w:rPr>
        <w:t>answer</w:t>
      </w:r>
      <w:r>
        <w:rPr>
          <w:spacing w:val="13"/>
        </w:rPr>
        <w:t xml:space="preserve"> </w:t>
      </w:r>
      <w:r>
        <w:rPr>
          <w:spacing w:val="-1"/>
        </w:rPr>
        <w:t>“no”</w:t>
      </w:r>
      <w:r>
        <w:rPr>
          <w:spacing w:val="12"/>
        </w:rPr>
        <w:t xml:space="preserve"> </w:t>
      </w:r>
      <w:r>
        <w:rPr>
          <w:spacing w:val="-1"/>
        </w:rPr>
        <w:t>if</w:t>
      </w:r>
      <w:r>
        <w:rPr>
          <w:spacing w:val="11"/>
        </w:rPr>
        <w:t xml:space="preserve"> </w:t>
      </w:r>
      <w:r>
        <w:rPr>
          <w:spacing w:val="-1"/>
        </w:rPr>
        <w:t>all</w:t>
      </w:r>
      <w:r>
        <w:rPr>
          <w:spacing w:val="11"/>
        </w:rPr>
        <w:t xml:space="preserve"> </w:t>
      </w:r>
      <w:r>
        <w:rPr>
          <w:spacing w:val="-1"/>
        </w:rPr>
        <w:t>stations</w:t>
      </w:r>
      <w:r>
        <w:rPr>
          <w:spacing w:val="10"/>
        </w:rPr>
        <w:t xml:space="preserve"> </w:t>
      </w:r>
      <w:r>
        <w:rPr>
          <w:spacing w:val="-2"/>
        </w:rPr>
        <w:t>were</w:t>
      </w:r>
      <w:r>
        <w:rPr>
          <w:spacing w:val="41"/>
          <w:w w:val="99"/>
        </w:rPr>
        <w:t xml:space="preserve"> </w:t>
      </w:r>
      <w:r>
        <w:rPr>
          <w:spacing w:val="-1"/>
        </w:rPr>
        <w:t>authorized</w:t>
      </w:r>
      <w:r>
        <w:rPr>
          <w:spacing w:val="19"/>
        </w:rPr>
        <w:t xml:space="preserve"> </w:t>
      </w:r>
      <w:r>
        <w:t>before</w:t>
      </w:r>
      <w:r>
        <w:rPr>
          <w:spacing w:val="19"/>
        </w:rPr>
        <w:t xml:space="preserve"> </w:t>
      </w:r>
      <w:r>
        <w:t>May</w:t>
      </w:r>
      <w:r>
        <w:rPr>
          <w:spacing w:val="15"/>
        </w:rPr>
        <w:t xml:space="preserve"> </w:t>
      </w:r>
      <w:r>
        <w:t>2000</w:t>
      </w:r>
      <w:r>
        <w:rPr>
          <w:spacing w:val="19"/>
        </w:rPr>
        <w:t xml:space="preserve"> </w:t>
      </w:r>
      <w:r>
        <w:rPr>
          <w:spacing w:val="-1"/>
        </w:rPr>
        <w:t>and</w:t>
      </w:r>
      <w:r>
        <w:rPr>
          <w:spacing w:val="20"/>
        </w:rPr>
        <w:t xml:space="preserve"> </w:t>
      </w:r>
      <w:r>
        <w:rPr>
          <w:spacing w:val="-1"/>
        </w:rPr>
        <w:t>no</w:t>
      </w:r>
      <w:r>
        <w:rPr>
          <w:spacing w:val="18"/>
        </w:rPr>
        <w:t xml:space="preserve"> </w:t>
      </w:r>
      <w:r>
        <w:rPr>
          <w:spacing w:val="-1"/>
        </w:rPr>
        <w:t>major</w:t>
      </w:r>
      <w:r>
        <w:rPr>
          <w:spacing w:val="17"/>
        </w:rPr>
        <w:t xml:space="preserve"> </w:t>
      </w:r>
      <w:r>
        <w:rPr>
          <w:spacing w:val="-1"/>
        </w:rPr>
        <w:t>modifications</w:t>
      </w:r>
      <w:r>
        <w:rPr>
          <w:spacing w:val="35"/>
          <w:w w:val="99"/>
        </w:rPr>
        <w:t xml:space="preserve"> </w:t>
      </w:r>
      <w:r>
        <w:rPr>
          <w:spacing w:val="-1"/>
        </w:rPr>
        <w:t>have</w:t>
      </w:r>
      <w:r>
        <w:rPr>
          <w:spacing w:val="-2"/>
        </w:rPr>
        <w:t xml:space="preserve"> </w:t>
      </w:r>
      <w:r>
        <w:t>occurred,</w:t>
      </w:r>
      <w:r>
        <w:rPr>
          <w:spacing w:val="-1"/>
        </w:rPr>
        <w:t xml:space="preserve"> </w:t>
      </w:r>
      <w:r>
        <w:t>or</w:t>
      </w:r>
      <w:r>
        <w:rPr>
          <w:spacing w:val="-1"/>
        </w:rPr>
        <w:t xml:space="preserve"> if</w:t>
      </w:r>
      <w:r>
        <w:rPr>
          <w:spacing w:val="-3"/>
        </w:rPr>
        <w:t xml:space="preserve"> </w:t>
      </w:r>
      <w:r>
        <w:rPr>
          <w:spacing w:val="-1"/>
        </w:rPr>
        <w:t>all</w:t>
      </w:r>
      <w:r>
        <w:rPr>
          <w:spacing w:val="-2"/>
        </w:rPr>
        <w:t xml:space="preserve"> </w:t>
      </w:r>
      <w:r>
        <w:rPr>
          <w:spacing w:val="-1"/>
        </w:rPr>
        <w:t>stations</w:t>
      </w:r>
      <w:r>
        <w:rPr>
          <w:spacing w:val="-2"/>
        </w:rPr>
        <w:t xml:space="preserve"> </w:t>
      </w:r>
      <w:r>
        <w:rPr>
          <w:spacing w:val="-1"/>
        </w:rPr>
        <w:t>authorized</w:t>
      </w:r>
      <w:r>
        <w:rPr>
          <w:spacing w:val="-4"/>
        </w:rPr>
        <w:t xml:space="preserve"> </w:t>
      </w:r>
      <w:r>
        <w:rPr>
          <w:spacing w:val="-1"/>
        </w:rPr>
        <w:t>from</w:t>
      </w:r>
      <w:r>
        <w:rPr>
          <w:spacing w:val="-7"/>
        </w:rPr>
        <w:t xml:space="preserve"> </w:t>
      </w:r>
      <w:r>
        <w:t>May</w:t>
      </w:r>
      <w:r>
        <w:rPr>
          <w:spacing w:val="-8"/>
        </w:rPr>
        <w:t xml:space="preserve"> </w:t>
      </w:r>
      <w:r>
        <w:t>2000</w:t>
      </w:r>
      <w:r>
        <w:rPr>
          <w:spacing w:val="37"/>
          <w:w w:val="99"/>
        </w:rPr>
        <w:t xml:space="preserve"> </w:t>
      </w:r>
      <w:r>
        <w:rPr>
          <w:spacing w:val="-1"/>
        </w:rPr>
        <w:t>onward</w:t>
      </w:r>
      <w:r>
        <w:rPr>
          <w:spacing w:val="20"/>
        </w:rPr>
        <w:t xml:space="preserve"> </w:t>
      </w:r>
      <w:r>
        <w:rPr>
          <w:spacing w:val="-2"/>
        </w:rPr>
        <w:t>were</w:t>
      </w:r>
      <w:r>
        <w:rPr>
          <w:spacing w:val="19"/>
        </w:rPr>
        <w:t xml:space="preserve"> </w:t>
      </w:r>
      <w:r>
        <w:rPr>
          <w:spacing w:val="-1"/>
        </w:rPr>
        <w:t>authorized</w:t>
      </w:r>
      <w:r>
        <w:rPr>
          <w:spacing w:val="21"/>
        </w:rPr>
        <w:t xml:space="preserve"> </w:t>
      </w:r>
      <w:r>
        <w:rPr>
          <w:spacing w:val="-2"/>
        </w:rPr>
        <w:t>using</w:t>
      </w:r>
      <w:r>
        <w:rPr>
          <w:spacing w:val="18"/>
        </w:rPr>
        <w:t xml:space="preserve"> </w:t>
      </w:r>
      <w:r>
        <w:t>a</w:t>
      </w:r>
      <w:r>
        <w:rPr>
          <w:spacing w:val="17"/>
        </w:rPr>
        <w:t xml:space="preserve"> </w:t>
      </w:r>
      <w:r>
        <w:rPr>
          <w:spacing w:val="-1"/>
        </w:rPr>
        <w:t>method</w:t>
      </w:r>
      <w:r>
        <w:rPr>
          <w:spacing w:val="19"/>
        </w:rPr>
        <w:t xml:space="preserve"> </w:t>
      </w:r>
      <w:r>
        <w:rPr>
          <w:spacing w:val="-1"/>
        </w:rPr>
        <w:t>other</w:t>
      </w:r>
      <w:r>
        <w:rPr>
          <w:spacing w:val="17"/>
        </w:rPr>
        <w:t xml:space="preserve"> </w:t>
      </w:r>
      <w:r>
        <w:rPr>
          <w:spacing w:val="-1"/>
        </w:rPr>
        <w:t>than</w:t>
      </w:r>
      <w:r>
        <w:rPr>
          <w:spacing w:val="16"/>
        </w:rPr>
        <w:t xml:space="preserve"> </w:t>
      </w:r>
      <w:r>
        <w:rPr>
          <w:spacing w:val="-1"/>
        </w:rPr>
        <w:t>point</w:t>
      </w:r>
      <w:r>
        <w:rPr>
          <w:spacing w:val="35"/>
          <w:w w:val="99"/>
        </w:rPr>
        <w:t xml:space="preserve"> </w:t>
      </w:r>
      <w:r>
        <w:rPr>
          <w:spacing w:val="-2"/>
        </w:rPr>
        <w:t>system</w:t>
      </w:r>
      <w:r>
        <w:rPr>
          <w:spacing w:val="6"/>
        </w:rPr>
        <w:t xml:space="preserve"> </w:t>
      </w:r>
      <w:r>
        <w:rPr>
          <w:spacing w:val="-1"/>
        </w:rPr>
        <w:t>[such</w:t>
      </w:r>
      <w:r>
        <w:rPr>
          <w:spacing w:val="9"/>
        </w:rPr>
        <w:t xml:space="preserve"> </w:t>
      </w:r>
      <w:r>
        <w:t>as</w:t>
      </w:r>
      <w:r>
        <w:rPr>
          <w:spacing w:val="6"/>
        </w:rPr>
        <w:t xml:space="preserve"> </w:t>
      </w:r>
      <w:r>
        <w:rPr>
          <w:spacing w:val="-1"/>
        </w:rPr>
        <w:t>award</w:t>
      </w:r>
      <w:r>
        <w:rPr>
          <w:spacing w:val="9"/>
        </w:rPr>
        <w:t xml:space="preserve"> </w:t>
      </w:r>
      <w:r>
        <w:rPr>
          <w:spacing w:val="-1"/>
        </w:rPr>
        <w:t>to</w:t>
      </w:r>
      <w:r>
        <w:rPr>
          <w:spacing w:val="8"/>
        </w:rPr>
        <w:t xml:space="preserve"> </w:t>
      </w:r>
      <w:r>
        <w:t>a</w:t>
      </w:r>
      <w:r>
        <w:rPr>
          <w:spacing w:val="8"/>
        </w:rPr>
        <w:t xml:space="preserve"> </w:t>
      </w:r>
      <w:r>
        <w:rPr>
          <w:spacing w:val="-2"/>
        </w:rPr>
        <w:t>single</w:t>
      </w:r>
      <w:r>
        <w:rPr>
          <w:spacing w:val="7"/>
        </w:rPr>
        <w:t xml:space="preserve"> </w:t>
      </w:r>
      <w:r>
        <w:rPr>
          <w:spacing w:val="-1"/>
        </w:rPr>
        <w:t>applicant,</w:t>
      </w:r>
      <w:r>
        <w:rPr>
          <w:spacing w:val="8"/>
        </w:rPr>
        <w:t xml:space="preserve"> </w:t>
      </w:r>
      <w:r>
        <w:rPr>
          <w:spacing w:val="-1"/>
        </w:rPr>
        <w:t>authorization</w:t>
      </w:r>
      <w:r>
        <w:rPr>
          <w:spacing w:val="55"/>
          <w:w w:val="99"/>
        </w:rPr>
        <w:t xml:space="preserve"> </w:t>
      </w:r>
      <w:r>
        <w:rPr>
          <w:spacing w:val="-1"/>
        </w:rPr>
        <w:t>pursuant</w:t>
      </w:r>
      <w:r>
        <w:rPr>
          <w:spacing w:val="42"/>
        </w:rPr>
        <w:t xml:space="preserve"> </w:t>
      </w:r>
      <w:r>
        <w:rPr>
          <w:spacing w:val="-1"/>
        </w:rPr>
        <w:t>to</w:t>
      </w:r>
      <w:r>
        <w:rPr>
          <w:spacing w:val="44"/>
        </w:rPr>
        <w:t xml:space="preserve"> </w:t>
      </w:r>
      <w:r>
        <w:t>a</w:t>
      </w:r>
      <w:r>
        <w:rPr>
          <w:spacing w:val="40"/>
        </w:rPr>
        <w:t xml:space="preserve"> </w:t>
      </w:r>
      <w:r>
        <w:rPr>
          <w:spacing w:val="-1"/>
        </w:rPr>
        <w:t>settlement</w:t>
      </w:r>
      <w:r>
        <w:rPr>
          <w:spacing w:val="40"/>
        </w:rPr>
        <w:t xml:space="preserve"> </w:t>
      </w:r>
      <w:r>
        <w:rPr>
          <w:spacing w:val="-1"/>
        </w:rPr>
        <w:t>agreement</w:t>
      </w:r>
      <w:r>
        <w:rPr>
          <w:spacing w:val="40"/>
        </w:rPr>
        <w:t xml:space="preserve"> </w:t>
      </w:r>
      <w:r>
        <w:rPr>
          <w:spacing w:val="-1"/>
        </w:rPr>
        <w:t>among</w:t>
      </w:r>
      <w:r>
        <w:rPr>
          <w:spacing w:val="39"/>
        </w:rPr>
        <w:t xml:space="preserve"> </w:t>
      </w:r>
      <w:r>
        <w:rPr>
          <w:spacing w:val="-1"/>
        </w:rPr>
        <w:t>all</w:t>
      </w:r>
      <w:r>
        <w:rPr>
          <w:spacing w:val="40"/>
        </w:rPr>
        <w:t xml:space="preserve"> </w:t>
      </w:r>
      <w:r>
        <w:rPr>
          <w:spacing w:val="-2"/>
        </w:rPr>
        <w:t>mutually</w:t>
      </w:r>
      <w:r>
        <w:rPr>
          <w:spacing w:val="23"/>
          <w:w w:val="99"/>
        </w:rPr>
        <w:t xml:space="preserve"> </w:t>
      </w:r>
      <w:r>
        <w:rPr>
          <w:spacing w:val="-1"/>
        </w:rPr>
        <w:t>exclusive</w:t>
      </w:r>
      <w:r>
        <w:rPr>
          <w:spacing w:val="39"/>
        </w:rPr>
        <w:t xml:space="preserve"> </w:t>
      </w:r>
      <w:r>
        <w:rPr>
          <w:spacing w:val="-1"/>
        </w:rPr>
        <w:t>parties,</w:t>
      </w:r>
      <w:r>
        <w:rPr>
          <w:spacing w:val="36"/>
        </w:rPr>
        <w:t xml:space="preserve"> </w:t>
      </w:r>
      <w:r>
        <w:t>or</w:t>
      </w:r>
      <w:r>
        <w:rPr>
          <w:spacing w:val="38"/>
        </w:rPr>
        <w:t xml:space="preserve"> </w:t>
      </w:r>
      <w:r>
        <w:rPr>
          <w:spacing w:val="-1"/>
        </w:rPr>
        <w:t>selection</w:t>
      </w:r>
      <w:r>
        <w:rPr>
          <w:spacing w:val="35"/>
        </w:rPr>
        <w:t xml:space="preserve"> </w:t>
      </w:r>
      <w:r>
        <w:t>of</w:t>
      </w:r>
      <w:r>
        <w:rPr>
          <w:spacing w:val="35"/>
        </w:rPr>
        <w:t xml:space="preserve"> </w:t>
      </w:r>
      <w:r>
        <w:t>an</w:t>
      </w:r>
      <w:r>
        <w:rPr>
          <w:spacing w:val="35"/>
        </w:rPr>
        <w:t xml:space="preserve"> </w:t>
      </w:r>
      <w:r>
        <w:rPr>
          <w:spacing w:val="-1"/>
        </w:rPr>
        <w:t>applicant</w:t>
      </w:r>
      <w:r>
        <w:rPr>
          <w:spacing w:val="37"/>
        </w:rPr>
        <w:t xml:space="preserve"> </w:t>
      </w:r>
      <w:r>
        <w:t>based</w:t>
      </w:r>
      <w:r>
        <w:rPr>
          <w:spacing w:val="37"/>
        </w:rPr>
        <w:t xml:space="preserve"> </w:t>
      </w:r>
      <w:r>
        <w:t>on</w:t>
      </w:r>
      <w:r>
        <w:rPr>
          <w:spacing w:val="45"/>
          <w:w w:val="99"/>
        </w:rPr>
        <w:t xml:space="preserve"> </w:t>
      </w:r>
      <w:r>
        <w:rPr>
          <w:spacing w:val="-1"/>
        </w:rPr>
        <w:t>comparison</w:t>
      </w:r>
      <w:r>
        <w:rPr>
          <w:spacing w:val="43"/>
        </w:rPr>
        <w:t xml:space="preserve"> </w:t>
      </w:r>
      <w:r>
        <w:rPr>
          <w:spacing w:val="-1"/>
        </w:rPr>
        <w:t>pursuant</w:t>
      </w:r>
      <w:r>
        <w:rPr>
          <w:spacing w:val="45"/>
        </w:rPr>
        <w:t xml:space="preserve"> </w:t>
      </w:r>
      <w:r>
        <w:rPr>
          <w:spacing w:val="-1"/>
        </w:rPr>
        <w:t>to</w:t>
      </w:r>
      <w:r>
        <w:rPr>
          <w:spacing w:val="44"/>
        </w:rPr>
        <w:t xml:space="preserve"> </w:t>
      </w:r>
      <w:r>
        <w:t>47</w:t>
      </w:r>
      <w:r>
        <w:rPr>
          <w:spacing w:val="44"/>
        </w:rPr>
        <w:t xml:space="preserve"> </w:t>
      </w:r>
      <w:r>
        <w:rPr>
          <w:spacing w:val="-1"/>
        </w:rPr>
        <w:t>U.S.C.</w:t>
      </w:r>
      <w:r>
        <w:rPr>
          <w:spacing w:val="44"/>
        </w:rPr>
        <w:t xml:space="preserve"> </w:t>
      </w:r>
      <w:r>
        <w:rPr>
          <w:spacing w:val="-1"/>
        </w:rPr>
        <w:t>Section</w:t>
      </w:r>
      <w:r>
        <w:rPr>
          <w:spacing w:val="42"/>
        </w:rPr>
        <w:t xml:space="preserve"> </w:t>
      </w:r>
      <w:r>
        <w:t>307(b)</w:t>
      </w:r>
      <w:r>
        <w:rPr>
          <w:spacing w:val="44"/>
        </w:rPr>
        <w:t xml:space="preserve"> </w:t>
      </w:r>
      <w:r>
        <w:rPr>
          <w:spacing w:val="-1"/>
        </w:rPr>
        <w:t>(fair</w:t>
      </w:r>
      <w:r>
        <w:rPr>
          <w:spacing w:val="53"/>
          <w:w w:val="99"/>
        </w:rPr>
        <w:t xml:space="preserve"> </w:t>
      </w:r>
      <w:r>
        <w:rPr>
          <w:spacing w:val="-1"/>
        </w:rPr>
        <w:t>distribution)</w:t>
      </w:r>
      <w:r>
        <w:rPr>
          <w:spacing w:val="-14"/>
        </w:rPr>
        <w:t xml:space="preserve"> </w:t>
      </w:r>
      <w:r>
        <w:rPr>
          <w:spacing w:val="-1"/>
        </w:rPr>
        <w:t>only].</w:t>
      </w:r>
    </w:p>
    <w:p w:rsidR="007C748B" w:rsidRDefault="007C748B" w14:paraId="7157535E" w14:textId="77777777">
      <w:pPr>
        <w:spacing w:before="7"/>
        <w:rPr>
          <w:rFonts w:ascii="Times New Roman" w:hAnsi="Times New Roman" w:eastAsia="Times New Roman" w:cs="Times New Roman"/>
          <w:sz w:val="20"/>
          <w:szCs w:val="20"/>
        </w:rPr>
      </w:pPr>
    </w:p>
    <w:p w:rsidR="007C748B" w:rsidRDefault="00166765" w14:paraId="3E262214" w14:textId="2787D41E">
      <w:pPr>
        <w:pStyle w:val="BodyText"/>
        <w:spacing w:line="248" w:lineRule="auto"/>
        <w:ind w:left="460" w:right="115"/>
        <w:jc w:val="both"/>
        <w:rPr>
          <w:spacing w:val="-1"/>
        </w:rPr>
      </w:pPr>
      <w:r>
        <w:rPr>
          <w:spacing w:val="-1"/>
        </w:rPr>
        <w:t>Item</w:t>
      </w:r>
      <w:r>
        <w:rPr>
          <w:spacing w:val="13"/>
        </w:rPr>
        <w:t xml:space="preserve"> </w:t>
      </w:r>
      <w:r>
        <w:t>6(b)</w:t>
      </w:r>
      <w:r>
        <w:rPr>
          <w:spacing w:val="17"/>
        </w:rPr>
        <w:t xml:space="preserve"> </w:t>
      </w:r>
      <w:r>
        <w:t>applies</w:t>
      </w:r>
      <w:r>
        <w:rPr>
          <w:spacing w:val="17"/>
        </w:rPr>
        <w:t xml:space="preserve"> </w:t>
      </w:r>
      <w:r>
        <w:rPr>
          <w:spacing w:val="-1"/>
        </w:rPr>
        <w:t>only</w:t>
      </w:r>
      <w:r>
        <w:rPr>
          <w:spacing w:val="14"/>
        </w:rPr>
        <w:t xml:space="preserve"> </w:t>
      </w:r>
      <w:r>
        <w:rPr>
          <w:spacing w:val="-1"/>
        </w:rPr>
        <w:t>to</w:t>
      </w:r>
      <w:r>
        <w:rPr>
          <w:spacing w:val="18"/>
        </w:rPr>
        <w:t xml:space="preserve"> </w:t>
      </w:r>
      <w:r>
        <w:rPr>
          <w:spacing w:val="-1"/>
        </w:rPr>
        <w:t>applicants</w:t>
      </w:r>
      <w:r>
        <w:rPr>
          <w:spacing w:val="16"/>
        </w:rPr>
        <w:t xml:space="preserve"> </w:t>
      </w:r>
      <w:r>
        <w:rPr>
          <w:spacing w:val="-3"/>
        </w:rPr>
        <w:t>who</w:t>
      </w:r>
      <w:r>
        <w:rPr>
          <w:spacing w:val="18"/>
        </w:rPr>
        <w:t xml:space="preserve"> </w:t>
      </w:r>
      <w:r>
        <w:rPr>
          <w:spacing w:val="-1"/>
        </w:rPr>
        <w:t>answered</w:t>
      </w:r>
      <w:r>
        <w:rPr>
          <w:spacing w:val="19"/>
        </w:rPr>
        <w:t xml:space="preserve"> </w:t>
      </w:r>
      <w:r>
        <w:rPr>
          <w:spacing w:val="-2"/>
        </w:rPr>
        <w:t>“yes”</w:t>
      </w:r>
      <w:r>
        <w:rPr>
          <w:spacing w:val="39"/>
          <w:w w:val="99"/>
        </w:rPr>
        <w:t xml:space="preserve"> </w:t>
      </w:r>
      <w:r>
        <w:rPr>
          <w:spacing w:val="-1"/>
        </w:rPr>
        <w:t>to</w:t>
      </w:r>
      <w:r>
        <w:rPr>
          <w:spacing w:val="45"/>
        </w:rPr>
        <w:t xml:space="preserve"> </w:t>
      </w:r>
      <w:r>
        <w:t>6(a).</w:t>
      </w:r>
      <w:r>
        <w:rPr>
          <w:spacing w:val="35"/>
        </w:rPr>
        <w:t xml:space="preserve"> </w:t>
      </w:r>
      <w:r>
        <w:t>It</w:t>
      </w:r>
      <w:r>
        <w:rPr>
          <w:spacing w:val="41"/>
        </w:rPr>
        <w:t xml:space="preserve"> </w:t>
      </w:r>
      <w:r>
        <w:rPr>
          <w:spacing w:val="-1"/>
        </w:rPr>
        <w:t>asks</w:t>
      </w:r>
      <w:r>
        <w:rPr>
          <w:spacing w:val="42"/>
        </w:rPr>
        <w:t xml:space="preserve"> </w:t>
      </w:r>
      <w:r>
        <w:rPr>
          <w:spacing w:val="-2"/>
        </w:rPr>
        <w:t>whether</w:t>
      </w:r>
      <w:r>
        <w:rPr>
          <w:spacing w:val="43"/>
        </w:rPr>
        <w:t xml:space="preserve"> </w:t>
      </w:r>
      <w:r>
        <w:rPr>
          <w:spacing w:val="-1"/>
        </w:rPr>
        <w:t>all</w:t>
      </w:r>
      <w:r>
        <w:rPr>
          <w:spacing w:val="41"/>
        </w:rPr>
        <w:t xml:space="preserve"> </w:t>
      </w:r>
      <w:r>
        <w:rPr>
          <w:spacing w:val="-1"/>
        </w:rPr>
        <w:t>stations</w:t>
      </w:r>
      <w:r>
        <w:rPr>
          <w:spacing w:val="42"/>
        </w:rPr>
        <w:t xml:space="preserve"> </w:t>
      </w:r>
      <w:r>
        <w:rPr>
          <w:spacing w:val="-1"/>
        </w:rPr>
        <w:t>awarded</w:t>
      </w:r>
      <w:r>
        <w:rPr>
          <w:spacing w:val="43"/>
        </w:rPr>
        <w:t xml:space="preserve"> </w:t>
      </w:r>
      <w:r>
        <w:t>by</w:t>
      </w:r>
      <w:r>
        <w:rPr>
          <w:spacing w:val="39"/>
        </w:rPr>
        <w:t xml:space="preserve"> </w:t>
      </w:r>
      <w:r w:rsidR="00A95661">
        <w:rPr>
          <w:spacing w:val="39"/>
        </w:rPr>
        <w:t xml:space="preserve">the </w:t>
      </w:r>
      <w:r>
        <w:rPr>
          <w:spacing w:val="-1"/>
        </w:rPr>
        <w:t>point</w:t>
      </w:r>
      <w:r>
        <w:rPr>
          <w:spacing w:val="41"/>
          <w:w w:val="99"/>
        </w:rPr>
        <w:t xml:space="preserve"> </w:t>
      </w:r>
      <w:r>
        <w:rPr>
          <w:spacing w:val="-2"/>
        </w:rPr>
        <w:t>system</w:t>
      </w:r>
      <w:r>
        <w:rPr>
          <w:spacing w:val="-4"/>
        </w:rPr>
        <w:t xml:space="preserve"> </w:t>
      </w:r>
      <w:r>
        <w:rPr>
          <w:spacing w:val="-1"/>
        </w:rPr>
        <w:t>have</w:t>
      </w:r>
      <w:r>
        <w:t xml:space="preserve"> </w:t>
      </w:r>
      <w:r>
        <w:rPr>
          <w:spacing w:val="-1"/>
        </w:rPr>
        <w:t>satisfied</w:t>
      </w:r>
      <w:r>
        <w:rPr>
          <w:spacing w:val="2"/>
        </w:rPr>
        <w:t xml:space="preserve"> </w:t>
      </w:r>
      <w:r>
        <w:rPr>
          <w:spacing w:val="-1"/>
        </w:rPr>
        <w:t>the</w:t>
      </w:r>
      <w:r>
        <w:t xml:space="preserve"> </w:t>
      </w:r>
      <w:r>
        <w:rPr>
          <w:spacing w:val="-1"/>
        </w:rPr>
        <w:t>four-year</w:t>
      </w:r>
      <w:r>
        <w:rPr>
          <w:spacing w:val="1"/>
        </w:rPr>
        <w:t xml:space="preserve"> </w:t>
      </w:r>
      <w:r w:rsidR="00437F4C">
        <w:rPr>
          <w:spacing w:val="1"/>
        </w:rPr>
        <w:t>“maintenance o</w:t>
      </w:r>
      <w:r w:rsidR="00A95661">
        <w:rPr>
          <w:spacing w:val="1"/>
        </w:rPr>
        <w:t>f</w:t>
      </w:r>
      <w:r w:rsidR="00437F4C">
        <w:rPr>
          <w:spacing w:val="1"/>
        </w:rPr>
        <w:t xml:space="preserve"> comparative qualifications”</w:t>
      </w:r>
      <w:r>
        <w:rPr>
          <w:spacing w:val="-1"/>
        </w:rPr>
        <w:t xml:space="preserve"> </w:t>
      </w:r>
      <w:r>
        <w:t>period</w:t>
      </w:r>
      <w:r>
        <w:rPr>
          <w:spacing w:val="-1"/>
        </w:rPr>
        <w:t>.</w:t>
      </w:r>
      <w:r>
        <w:rPr>
          <w:spacing w:val="12"/>
        </w:rPr>
        <w:t xml:space="preserve"> </w:t>
      </w:r>
      <w:r>
        <w:rPr>
          <w:spacing w:val="-1"/>
        </w:rPr>
        <w:t>Applicants</w:t>
      </w:r>
      <w:r>
        <w:rPr>
          <w:spacing w:val="3"/>
        </w:rPr>
        <w:t xml:space="preserve"> </w:t>
      </w:r>
      <w:r>
        <w:rPr>
          <w:spacing w:val="-1"/>
        </w:rPr>
        <w:t>should</w:t>
      </w:r>
      <w:r>
        <w:rPr>
          <w:spacing w:val="5"/>
        </w:rPr>
        <w:t xml:space="preserve"> </w:t>
      </w:r>
      <w:r>
        <w:rPr>
          <w:spacing w:val="-2"/>
        </w:rPr>
        <w:t>answer</w:t>
      </w:r>
      <w:r>
        <w:rPr>
          <w:spacing w:val="4"/>
        </w:rPr>
        <w:t xml:space="preserve"> </w:t>
      </w:r>
      <w:r>
        <w:rPr>
          <w:spacing w:val="-2"/>
        </w:rPr>
        <w:t>“yes”</w:t>
      </w:r>
      <w:r>
        <w:rPr>
          <w:spacing w:val="4"/>
        </w:rPr>
        <w:t xml:space="preserve"> </w:t>
      </w:r>
      <w:r>
        <w:rPr>
          <w:spacing w:val="-1"/>
        </w:rPr>
        <w:t>to</w:t>
      </w:r>
      <w:r>
        <w:rPr>
          <w:spacing w:val="5"/>
        </w:rPr>
        <w:t xml:space="preserve"> </w:t>
      </w:r>
      <w:r>
        <w:t>6(b)</w:t>
      </w:r>
      <w:r>
        <w:rPr>
          <w:spacing w:val="5"/>
        </w:rPr>
        <w:t xml:space="preserve"> </w:t>
      </w:r>
      <w:r>
        <w:rPr>
          <w:spacing w:val="-1"/>
        </w:rPr>
        <w:t>if,</w:t>
      </w:r>
      <w:r>
        <w:rPr>
          <w:spacing w:val="35"/>
          <w:w w:val="99"/>
        </w:rPr>
        <w:t xml:space="preserve"> </w:t>
      </w:r>
      <w:r>
        <w:rPr>
          <w:spacing w:val="-1"/>
        </w:rPr>
        <w:t>between</w:t>
      </w:r>
      <w:r>
        <w:rPr>
          <w:spacing w:val="35"/>
        </w:rPr>
        <w:t xml:space="preserve"> </w:t>
      </w:r>
      <w:r>
        <w:rPr>
          <w:spacing w:val="-1"/>
        </w:rPr>
        <w:t>the</w:t>
      </w:r>
      <w:r>
        <w:rPr>
          <w:spacing w:val="36"/>
        </w:rPr>
        <w:t xml:space="preserve"> </w:t>
      </w:r>
      <w:r>
        <w:rPr>
          <w:spacing w:val="-2"/>
        </w:rPr>
        <w:t>time</w:t>
      </w:r>
      <w:r>
        <w:rPr>
          <w:spacing w:val="37"/>
        </w:rPr>
        <w:t xml:space="preserve"> </w:t>
      </w:r>
      <w:r>
        <w:t>of</w:t>
      </w:r>
      <w:r>
        <w:rPr>
          <w:spacing w:val="34"/>
        </w:rPr>
        <w:t xml:space="preserve"> </w:t>
      </w:r>
      <w:r>
        <w:rPr>
          <w:spacing w:val="-1"/>
        </w:rPr>
        <w:t>point</w:t>
      </w:r>
      <w:r>
        <w:rPr>
          <w:spacing w:val="37"/>
        </w:rPr>
        <w:t xml:space="preserve"> </w:t>
      </w:r>
      <w:r>
        <w:rPr>
          <w:spacing w:val="-2"/>
        </w:rPr>
        <w:t>system</w:t>
      </w:r>
      <w:r>
        <w:rPr>
          <w:spacing w:val="32"/>
        </w:rPr>
        <w:t xml:space="preserve"> </w:t>
      </w:r>
      <w:r>
        <w:rPr>
          <w:spacing w:val="-1"/>
        </w:rPr>
        <w:t>authorization</w:t>
      </w:r>
      <w:r>
        <w:rPr>
          <w:spacing w:val="33"/>
        </w:rPr>
        <w:t xml:space="preserve"> </w:t>
      </w:r>
      <w:r>
        <w:rPr>
          <w:spacing w:val="-1"/>
        </w:rPr>
        <w:t>and</w:t>
      </w:r>
      <w:r>
        <w:rPr>
          <w:spacing w:val="35"/>
        </w:rPr>
        <w:t xml:space="preserve"> </w:t>
      </w:r>
      <w:r>
        <w:rPr>
          <w:spacing w:val="-1"/>
        </w:rPr>
        <w:t>the</w:t>
      </w:r>
      <w:r>
        <w:rPr>
          <w:spacing w:val="45"/>
          <w:w w:val="99"/>
        </w:rPr>
        <w:t xml:space="preserve"> </w:t>
      </w:r>
      <w:r>
        <w:rPr>
          <w:spacing w:val="-2"/>
        </w:rPr>
        <w:t>time</w:t>
      </w:r>
      <w:r>
        <w:rPr>
          <w:spacing w:val="31"/>
        </w:rPr>
        <w:t xml:space="preserve"> </w:t>
      </w:r>
      <w:r>
        <w:t>of</w:t>
      </w:r>
      <w:r>
        <w:rPr>
          <w:spacing w:val="29"/>
        </w:rPr>
        <w:t xml:space="preserve"> </w:t>
      </w:r>
      <w:r>
        <w:rPr>
          <w:spacing w:val="-1"/>
        </w:rPr>
        <w:t>the</w:t>
      </w:r>
      <w:r>
        <w:rPr>
          <w:spacing w:val="32"/>
        </w:rPr>
        <w:t xml:space="preserve"> </w:t>
      </w:r>
      <w:r>
        <w:rPr>
          <w:spacing w:val="-1"/>
        </w:rPr>
        <w:t>present</w:t>
      </w:r>
      <w:r>
        <w:rPr>
          <w:spacing w:val="28"/>
        </w:rPr>
        <w:t xml:space="preserve"> </w:t>
      </w:r>
      <w:r>
        <w:rPr>
          <w:spacing w:val="-1"/>
        </w:rPr>
        <w:t>application,</w:t>
      </w:r>
      <w:r>
        <w:rPr>
          <w:spacing w:val="30"/>
        </w:rPr>
        <w:t xml:space="preserve"> </w:t>
      </w:r>
      <w:r>
        <w:rPr>
          <w:spacing w:val="-1"/>
        </w:rPr>
        <w:t>the</w:t>
      </w:r>
      <w:r>
        <w:rPr>
          <w:spacing w:val="29"/>
        </w:rPr>
        <w:t xml:space="preserve"> </w:t>
      </w:r>
      <w:r>
        <w:rPr>
          <w:spacing w:val="-1"/>
        </w:rPr>
        <w:t>station</w:t>
      </w:r>
      <w:r>
        <w:rPr>
          <w:spacing w:val="28"/>
        </w:rPr>
        <w:t xml:space="preserve"> </w:t>
      </w:r>
      <w:r>
        <w:rPr>
          <w:spacing w:val="-1"/>
        </w:rPr>
        <w:t>has</w:t>
      </w:r>
      <w:r>
        <w:rPr>
          <w:spacing w:val="29"/>
        </w:rPr>
        <w:t xml:space="preserve"> </w:t>
      </w:r>
      <w:r>
        <w:t>operated</w:t>
      </w:r>
      <w:r>
        <w:rPr>
          <w:spacing w:val="47"/>
          <w:w w:val="99"/>
        </w:rPr>
        <w:t xml:space="preserve"> </w:t>
      </w:r>
      <w:r>
        <w:rPr>
          <w:spacing w:val="-1"/>
        </w:rPr>
        <w:t>pursuant</w:t>
      </w:r>
      <w:r>
        <w:rPr>
          <w:spacing w:val="19"/>
        </w:rPr>
        <w:t xml:space="preserve"> </w:t>
      </w:r>
      <w:r>
        <w:rPr>
          <w:spacing w:val="-1"/>
        </w:rPr>
        <w:t>to</w:t>
      </w:r>
      <w:r>
        <w:rPr>
          <w:spacing w:val="20"/>
        </w:rPr>
        <w:t xml:space="preserve"> </w:t>
      </w:r>
      <w:r>
        <w:rPr>
          <w:spacing w:val="-1"/>
        </w:rPr>
        <w:t>that</w:t>
      </w:r>
      <w:r>
        <w:rPr>
          <w:spacing w:val="20"/>
        </w:rPr>
        <w:t xml:space="preserve"> </w:t>
      </w:r>
      <w:r>
        <w:rPr>
          <w:spacing w:val="-1"/>
        </w:rPr>
        <w:t>authorization</w:t>
      </w:r>
      <w:r>
        <w:rPr>
          <w:spacing w:val="18"/>
        </w:rPr>
        <w:t xml:space="preserve"> </w:t>
      </w:r>
      <w:r>
        <w:rPr>
          <w:spacing w:val="-1"/>
        </w:rPr>
        <w:t>for</w:t>
      </w:r>
      <w:r>
        <w:rPr>
          <w:spacing w:val="21"/>
        </w:rPr>
        <w:t xml:space="preserve"> </w:t>
      </w:r>
      <w:r>
        <w:rPr>
          <w:spacing w:val="-1"/>
        </w:rPr>
        <w:t>four</w:t>
      </w:r>
      <w:r>
        <w:rPr>
          <w:spacing w:val="20"/>
        </w:rPr>
        <w:t xml:space="preserve"> </w:t>
      </w:r>
      <w:r>
        <w:rPr>
          <w:spacing w:val="-1"/>
        </w:rPr>
        <w:t>years</w:t>
      </w:r>
      <w:r>
        <w:rPr>
          <w:spacing w:val="19"/>
        </w:rPr>
        <w:t xml:space="preserve"> </w:t>
      </w:r>
      <w:r>
        <w:t>(48</w:t>
      </w:r>
      <w:r>
        <w:rPr>
          <w:spacing w:val="18"/>
        </w:rPr>
        <w:t xml:space="preserve"> </w:t>
      </w:r>
      <w:r>
        <w:rPr>
          <w:spacing w:val="-2"/>
        </w:rPr>
        <w:t>months)</w:t>
      </w:r>
      <w:r>
        <w:rPr>
          <w:spacing w:val="43"/>
          <w:w w:val="99"/>
        </w:rPr>
        <w:t xml:space="preserve"> </w:t>
      </w:r>
      <w:r>
        <w:rPr>
          <w:spacing w:val="-1"/>
        </w:rPr>
        <w:t>on-air,</w:t>
      </w:r>
      <w:r>
        <w:rPr>
          <w:spacing w:val="13"/>
        </w:rPr>
        <w:t xml:space="preserve"> </w:t>
      </w:r>
      <w:r>
        <w:rPr>
          <w:spacing w:val="-1"/>
        </w:rPr>
        <w:t>pursuant</w:t>
      </w:r>
      <w:r>
        <w:rPr>
          <w:spacing w:val="13"/>
        </w:rPr>
        <w:t xml:space="preserve"> </w:t>
      </w:r>
      <w:r>
        <w:rPr>
          <w:spacing w:val="-1"/>
        </w:rPr>
        <w:t>to</w:t>
      </w:r>
      <w:r>
        <w:rPr>
          <w:spacing w:val="14"/>
        </w:rPr>
        <w:t xml:space="preserve"> </w:t>
      </w:r>
      <w:r>
        <w:rPr>
          <w:spacing w:val="-1"/>
        </w:rPr>
        <w:t>the</w:t>
      </w:r>
      <w:r>
        <w:rPr>
          <w:spacing w:val="13"/>
        </w:rPr>
        <w:t xml:space="preserve"> </w:t>
      </w:r>
      <w:r>
        <w:rPr>
          <w:spacing w:val="-2"/>
        </w:rPr>
        <w:t>Commission’s</w:t>
      </w:r>
      <w:r>
        <w:rPr>
          <w:spacing w:val="12"/>
        </w:rPr>
        <w:t xml:space="preserve"> </w:t>
      </w:r>
      <w:r>
        <w:rPr>
          <w:spacing w:val="-2"/>
        </w:rPr>
        <w:t>minimum</w:t>
      </w:r>
      <w:r>
        <w:rPr>
          <w:spacing w:val="9"/>
        </w:rPr>
        <w:t xml:space="preserve"> </w:t>
      </w:r>
      <w:r>
        <w:rPr>
          <w:spacing w:val="-1"/>
        </w:rPr>
        <w:t>operating</w:t>
      </w:r>
      <w:r>
        <w:rPr>
          <w:spacing w:val="45"/>
          <w:w w:val="99"/>
        </w:rPr>
        <w:t xml:space="preserve"> </w:t>
      </w:r>
      <w:r>
        <w:rPr>
          <w:spacing w:val="-1"/>
        </w:rPr>
        <w:t>schedule.</w:t>
      </w:r>
      <w:r>
        <w:rPr>
          <w:spacing w:val="27"/>
        </w:rPr>
        <w:t xml:space="preserve"> </w:t>
      </w:r>
      <w:r>
        <w:rPr>
          <w:spacing w:val="-1"/>
        </w:rPr>
        <w:t>Applicants</w:t>
      </w:r>
      <w:r>
        <w:rPr>
          <w:spacing w:val="38"/>
        </w:rPr>
        <w:t xml:space="preserve"> </w:t>
      </w:r>
      <w:r>
        <w:rPr>
          <w:spacing w:val="-2"/>
        </w:rPr>
        <w:t>with</w:t>
      </w:r>
      <w:r>
        <w:rPr>
          <w:spacing w:val="37"/>
        </w:rPr>
        <w:t xml:space="preserve"> </w:t>
      </w:r>
      <w:r>
        <w:rPr>
          <w:spacing w:val="-1"/>
        </w:rPr>
        <w:t>stations</w:t>
      </w:r>
      <w:r>
        <w:rPr>
          <w:spacing w:val="38"/>
        </w:rPr>
        <w:t xml:space="preserve"> </w:t>
      </w:r>
      <w:r>
        <w:rPr>
          <w:spacing w:val="-1"/>
        </w:rPr>
        <w:t>not</w:t>
      </w:r>
      <w:r>
        <w:rPr>
          <w:spacing w:val="38"/>
        </w:rPr>
        <w:t xml:space="preserve"> </w:t>
      </w:r>
      <w:r>
        <w:rPr>
          <w:spacing w:val="-2"/>
        </w:rPr>
        <w:t>yet</w:t>
      </w:r>
      <w:r>
        <w:rPr>
          <w:spacing w:val="37"/>
        </w:rPr>
        <w:t xml:space="preserve"> </w:t>
      </w:r>
      <w:r>
        <w:rPr>
          <w:spacing w:val="-2"/>
        </w:rPr>
        <w:t>meeting</w:t>
      </w:r>
      <w:r>
        <w:rPr>
          <w:spacing w:val="36"/>
        </w:rPr>
        <w:t xml:space="preserve"> </w:t>
      </w:r>
      <w:r>
        <w:rPr>
          <w:spacing w:val="-1"/>
        </w:rPr>
        <w:t>the</w:t>
      </w:r>
      <w:r>
        <w:rPr>
          <w:spacing w:val="45"/>
          <w:w w:val="99"/>
        </w:rPr>
        <w:t xml:space="preserve"> </w:t>
      </w:r>
      <w:r>
        <w:rPr>
          <w:spacing w:val="-1"/>
        </w:rPr>
        <w:t>four-year</w:t>
      </w:r>
      <w:r>
        <w:rPr>
          <w:spacing w:val="12"/>
        </w:rPr>
        <w:t xml:space="preserve"> </w:t>
      </w:r>
      <w:r>
        <w:t>period</w:t>
      </w:r>
      <w:r>
        <w:rPr>
          <w:spacing w:val="9"/>
        </w:rPr>
        <w:t xml:space="preserve"> </w:t>
      </w:r>
      <w:r>
        <w:rPr>
          <w:spacing w:val="-1"/>
        </w:rPr>
        <w:t>should</w:t>
      </w:r>
      <w:r>
        <w:rPr>
          <w:spacing w:val="10"/>
        </w:rPr>
        <w:t xml:space="preserve"> </w:t>
      </w:r>
      <w:r>
        <w:rPr>
          <w:spacing w:val="-2"/>
        </w:rPr>
        <w:t>answer</w:t>
      </w:r>
      <w:r>
        <w:rPr>
          <w:spacing w:val="10"/>
        </w:rPr>
        <w:t xml:space="preserve"> </w:t>
      </w:r>
      <w:r>
        <w:rPr>
          <w:spacing w:val="-1"/>
        </w:rPr>
        <w:t>“no”</w:t>
      </w:r>
      <w:r>
        <w:rPr>
          <w:spacing w:val="10"/>
        </w:rPr>
        <w:t xml:space="preserve"> </w:t>
      </w:r>
      <w:r>
        <w:rPr>
          <w:spacing w:val="-1"/>
        </w:rPr>
        <w:t>and</w:t>
      </w:r>
      <w:r>
        <w:rPr>
          <w:spacing w:val="9"/>
        </w:rPr>
        <w:t xml:space="preserve"> </w:t>
      </w:r>
      <w:r>
        <w:t>provide</w:t>
      </w:r>
      <w:r>
        <w:rPr>
          <w:spacing w:val="26"/>
          <w:w w:val="99"/>
        </w:rPr>
        <w:t xml:space="preserve"> </w:t>
      </w:r>
      <w:r>
        <w:t>an</w:t>
      </w:r>
      <w:r>
        <w:rPr>
          <w:spacing w:val="30"/>
        </w:rPr>
        <w:t xml:space="preserve"> </w:t>
      </w:r>
      <w:r>
        <w:rPr>
          <w:spacing w:val="-1"/>
        </w:rPr>
        <w:t>exhibit</w:t>
      </w:r>
      <w:r>
        <w:rPr>
          <w:spacing w:val="32"/>
        </w:rPr>
        <w:t xml:space="preserve"> </w:t>
      </w:r>
      <w:r>
        <w:rPr>
          <w:spacing w:val="-2"/>
        </w:rPr>
        <w:t>identifying</w:t>
      </w:r>
      <w:r>
        <w:rPr>
          <w:spacing w:val="28"/>
        </w:rPr>
        <w:t xml:space="preserve"> </w:t>
      </w:r>
      <w:r>
        <w:rPr>
          <w:spacing w:val="-1"/>
        </w:rPr>
        <w:t>the</w:t>
      </w:r>
      <w:r>
        <w:rPr>
          <w:spacing w:val="30"/>
        </w:rPr>
        <w:t xml:space="preserve"> </w:t>
      </w:r>
      <w:r>
        <w:rPr>
          <w:spacing w:val="-1"/>
        </w:rPr>
        <w:t>stations</w:t>
      </w:r>
      <w:r>
        <w:rPr>
          <w:spacing w:val="30"/>
        </w:rPr>
        <w:t xml:space="preserve"> </w:t>
      </w:r>
      <w:r>
        <w:rPr>
          <w:spacing w:val="-1"/>
        </w:rPr>
        <w:t>that</w:t>
      </w:r>
      <w:r>
        <w:rPr>
          <w:spacing w:val="29"/>
        </w:rPr>
        <w:t xml:space="preserve"> </w:t>
      </w:r>
      <w:r>
        <w:rPr>
          <w:spacing w:val="-1"/>
        </w:rPr>
        <w:t>have</w:t>
      </w:r>
      <w:r>
        <w:rPr>
          <w:spacing w:val="30"/>
        </w:rPr>
        <w:t xml:space="preserve"> </w:t>
      </w:r>
      <w:r>
        <w:rPr>
          <w:spacing w:val="-1"/>
        </w:rPr>
        <w:t>not</w:t>
      </w:r>
      <w:r>
        <w:rPr>
          <w:spacing w:val="29"/>
        </w:rPr>
        <w:t xml:space="preserve"> </w:t>
      </w:r>
      <w:r>
        <w:rPr>
          <w:spacing w:val="-2"/>
        </w:rPr>
        <w:t>met</w:t>
      </w:r>
      <w:r>
        <w:rPr>
          <w:spacing w:val="29"/>
        </w:rPr>
        <w:t xml:space="preserve"> </w:t>
      </w:r>
      <w:r>
        <w:rPr>
          <w:spacing w:val="-2"/>
        </w:rPr>
        <w:t>the</w:t>
      </w:r>
      <w:r>
        <w:rPr>
          <w:spacing w:val="39"/>
          <w:w w:val="99"/>
        </w:rPr>
        <w:t xml:space="preserve"> </w:t>
      </w:r>
      <w:r w:rsidR="00437F4C">
        <w:rPr>
          <w:spacing w:val="-1"/>
        </w:rPr>
        <w:t>”maintenance of comparative qualifications”</w:t>
      </w:r>
      <w:r>
        <w:rPr>
          <w:spacing w:val="22"/>
        </w:rPr>
        <w:t xml:space="preserve"> </w:t>
      </w:r>
      <w:r>
        <w:t>period,</w:t>
      </w:r>
      <w:r>
        <w:rPr>
          <w:spacing w:val="22"/>
        </w:rPr>
        <w:t xml:space="preserve"> </w:t>
      </w:r>
      <w:r>
        <w:rPr>
          <w:spacing w:val="-1"/>
        </w:rPr>
        <w:t>and</w:t>
      </w:r>
      <w:r>
        <w:rPr>
          <w:spacing w:val="23"/>
        </w:rPr>
        <w:t xml:space="preserve"> </w:t>
      </w:r>
      <w:r>
        <w:rPr>
          <w:spacing w:val="-1"/>
        </w:rPr>
        <w:t>demonstrating</w:t>
      </w:r>
      <w:r>
        <w:rPr>
          <w:spacing w:val="19"/>
        </w:rPr>
        <w:t xml:space="preserve"> </w:t>
      </w:r>
      <w:r>
        <w:rPr>
          <w:spacing w:val="-1"/>
        </w:rPr>
        <w:t>that</w:t>
      </w:r>
      <w:r>
        <w:rPr>
          <w:spacing w:val="21"/>
        </w:rPr>
        <w:t xml:space="preserve"> </w:t>
      </w:r>
      <w:r>
        <w:rPr>
          <w:spacing w:val="-1"/>
        </w:rPr>
        <w:t>the</w:t>
      </w:r>
      <w:r>
        <w:rPr>
          <w:spacing w:val="22"/>
        </w:rPr>
        <w:t xml:space="preserve"> </w:t>
      </w:r>
      <w:r>
        <w:rPr>
          <w:spacing w:val="-1"/>
        </w:rPr>
        <w:t>transaction</w:t>
      </w:r>
      <w:r>
        <w:rPr>
          <w:spacing w:val="20"/>
        </w:rPr>
        <w:t xml:space="preserve"> </w:t>
      </w:r>
      <w:r>
        <w:rPr>
          <w:spacing w:val="-1"/>
        </w:rPr>
        <w:t>is</w:t>
      </w:r>
      <w:r>
        <w:rPr>
          <w:spacing w:val="32"/>
          <w:w w:val="99"/>
        </w:rPr>
        <w:t xml:space="preserve"> </w:t>
      </w:r>
      <w:r>
        <w:rPr>
          <w:spacing w:val="-1"/>
        </w:rPr>
        <w:t>consistent</w:t>
      </w:r>
      <w:r>
        <w:t xml:space="preserve"> </w:t>
      </w:r>
      <w:r>
        <w:rPr>
          <w:spacing w:val="-2"/>
        </w:rPr>
        <w:t>with</w:t>
      </w:r>
      <w:r>
        <w:rPr>
          <w:spacing w:val="-1"/>
        </w:rPr>
        <w:t xml:space="preserve"> </w:t>
      </w:r>
      <w:r>
        <w:t>47</w:t>
      </w:r>
      <w:r>
        <w:rPr>
          <w:spacing w:val="2"/>
        </w:rPr>
        <w:t xml:space="preserve"> </w:t>
      </w:r>
      <w:r>
        <w:rPr>
          <w:spacing w:val="-1"/>
        </w:rPr>
        <w:t>C.F.R.</w:t>
      </w:r>
      <w:r>
        <w:t xml:space="preserve"> </w:t>
      </w:r>
      <w:r>
        <w:rPr>
          <w:spacing w:val="-1"/>
        </w:rPr>
        <w:t>Section</w:t>
      </w:r>
      <w:r>
        <w:rPr>
          <w:spacing w:val="-3"/>
        </w:rPr>
        <w:t xml:space="preserve"> </w:t>
      </w:r>
      <w:r>
        <w:t>73.7005(a).</w:t>
      </w:r>
      <w:r>
        <w:rPr>
          <w:spacing w:val="47"/>
        </w:rPr>
        <w:t xml:space="preserve"> </w:t>
      </w:r>
      <w:r>
        <w:rPr>
          <w:spacing w:val="-1"/>
        </w:rPr>
        <w:t>Pursuant</w:t>
      </w:r>
      <w:r>
        <w:rPr>
          <w:spacing w:val="-3"/>
        </w:rPr>
        <w:t xml:space="preserve"> </w:t>
      </w:r>
      <w:r>
        <w:rPr>
          <w:spacing w:val="-1"/>
        </w:rPr>
        <w:t>to</w:t>
      </w:r>
      <w:r>
        <w:rPr>
          <w:spacing w:val="47"/>
          <w:w w:val="99"/>
        </w:rPr>
        <w:t xml:space="preserve"> </w:t>
      </w:r>
      <w:r>
        <w:rPr>
          <w:spacing w:val="-1"/>
        </w:rPr>
        <w:t>that</w:t>
      </w:r>
      <w:r>
        <w:rPr>
          <w:spacing w:val="21"/>
        </w:rPr>
        <w:t xml:space="preserve"> </w:t>
      </w:r>
      <w:r>
        <w:rPr>
          <w:spacing w:val="-1"/>
        </w:rPr>
        <w:t>rule</w:t>
      </w:r>
      <w:r>
        <w:rPr>
          <w:spacing w:val="22"/>
        </w:rPr>
        <w:t xml:space="preserve"> </w:t>
      </w:r>
      <w:r>
        <w:rPr>
          <w:spacing w:val="-1"/>
        </w:rPr>
        <w:t>section,</w:t>
      </w:r>
      <w:r>
        <w:rPr>
          <w:spacing w:val="22"/>
        </w:rPr>
        <w:t xml:space="preserve"> </w:t>
      </w:r>
      <w:r>
        <w:rPr>
          <w:spacing w:val="-1"/>
        </w:rPr>
        <w:t>the</w:t>
      </w:r>
      <w:r>
        <w:rPr>
          <w:spacing w:val="22"/>
        </w:rPr>
        <w:t xml:space="preserve"> </w:t>
      </w:r>
      <w:r>
        <w:rPr>
          <w:spacing w:val="-1"/>
        </w:rPr>
        <w:t>applicant</w:t>
      </w:r>
      <w:r>
        <w:rPr>
          <w:spacing w:val="22"/>
        </w:rPr>
        <w:t xml:space="preserve"> </w:t>
      </w:r>
      <w:r>
        <w:rPr>
          <w:spacing w:val="-2"/>
        </w:rPr>
        <w:t>must</w:t>
      </w:r>
      <w:r>
        <w:rPr>
          <w:spacing w:val="22"/>
        </w:rPr>
        <w:t xml:space="preserve"> </w:t>
      </w:r>
      <w:r>
        <w:rPr>
          <w:spacing w:val="-1"/>
        </w:rPr>
        <w:t>demonstrate</w:t>
      </w:r>
      <w:r>
        <w:rPr>
          <w:spacing w:val="20"/>
        </w:rPr>
        <w:t xml:space="preserve"> </w:t>
      </w:r>
      <w:r>
        <w:rPr>
          <w:spacing w:val="-1"/>
        </w:rPr>
        <w:t>the</w:t>
      </w:r>
      <w:r>
        <w:rPr>
          <w:spacing w:val="37"/>
          <w:w w:val="99"/>
        </w:rPr>
        <w:t xml:space="preserve"> </w:t>
      </w:r>
      <w:r>
        <w:rPr>
          <w:spacing w:val="-2"/>
        </w:rPr>
        <w:t>following:</w:t>
      </w:r>
      <w:r>
        <w:rPr>
          <w:spacing w:val="18"/>
        </w:rPr>
        <w:t xml:space="preserve"> </w:t>
      </w:r>
      <w:r>
        <w:t>(1)</w:t>
      </w:r>
      <w:r>
        <w:rPr>
          <w:spacing w:val="17"/>
        </w:rPr>
        <w:t xml:space="preserve"> </w:t>
      </w:r>
      <w:r>
        <w:rPr>
          <w:spacing w:val="-1"/>
        </w:rPr>
        <w:t>that</w:t>
      </w:r>
      <w:r>
        <w:rPr>
          <w:spacing w:val="16"/>
        </w:rPr>
        <w:t xml:space="preserve"> </w:t>
      </w:r>
      <w:r>
        <w:rPr>
          <w:spacing w:val="-1"/>
        </w:rPr>
        <w:t>the</w:t>
      </w:r>
      <w:r>
        <w:rPr>
          <w:spacing w:val="17"/>
        </w:rPr>
        <w:t xml:space="preserve"> </w:t>
      </w:r>
      <w:r>
        <w:t>proposed</w:t>
      </w:r>
      <w:r>
        <w:rPr>
          <w:spacing w:val="17"/>
        </w:rPr>
        <w:t xml:space="preserve"> </w:t>
      </w:r>
      <w:r>
        <w:rPr>
          <w:spacing w:val="-1"/>
        </w:rPr>
        <w:t>transferee</w:t>
      </w:r>
      <w:r>
        <w:rPr>
          <w:spacing w:val="17"/>
        </w:rPr>
        <w:t xml:space="preserve"> </w:t>
      </w:r>
      <w:r>
        <w:rPr>
          <w:spacing w:val="-2"/>
        </w:rPr>
        <w:t>would</w:t>
      </w:r>
      <w:r>
        <w:rPr>
          <w:spacing w:val="18"/>
        </w:rPr>
        <w:t xml:space="preserve"> </w:t>
      </w:r>
      <w:r>
        <w:rPr>
          <w:spacing w:val="-1"/>
        </w:rPr>
        <w:t>qualify</w:t>
      </w:r>
      <w:r>
        <w:rPr>
          <w:spacing w:val="45"/>
          <w:w w:val="99"/>
        </w:rPr>
        <w:t xml:space="preserve"> </w:t>
      </w:r>
      <w:r>
        <w:rPr>
          <w:spacing w:val="-1"/>
        </w:rPr>
        <w:t>for</w:t>
      </w:r>
      <w:r>
        <w:rPr>
          <w:spacing w:val="18"/>
        </w:rPr>
        <w:t xml:space="preserve"> </w:t>
      </w:r>
      <w:r>
        <w:rPr>
          <w:spacing w:val="-1"/>
        </w:rPr>
        <w:t>points</w:t>
      </w:r>
      <w:r>
        <w:rPr>
          <w:spacing w:val="18"/>
        </w:rPr>
        <w:t xml:space="preserve"> </w:t>
      </w:r>
      <w:r>
        <w:rPr>
          <w:spacing w:val="-1"/>
        </w:rPr>
        <w:t>equal</w:t>
      </w:r>
      <w:r>
        <w:rPr>
          <w:spacing w:val="18"/>
        </w:rPr>
        <w:t xml:space="preserve"> </w:t>
      </w:r>
      <w:r>
        <w:rPr>
          <w:spacing w:val="-1"/>
        </w:rPr>
        <w:t>to</w:t>
      </w:r>
      <w:r>
        <w:rPr>
          <w:spacing w:val="19"/>
        </w:rPr>
        <w:t xml:space="preserve"> </w:t>
      </w:r>
      <w:r>
        <w:t>or</w:t>
      </w:r>
      <w:r>
        <w:rPr>
          <w:spacing w:val="17"/>
        </w:rPr>
        <w:t xml:space="preserve"> </w:t>
      </w:r>
      <w:r>
        <w:rPr>
          <w:spacing w:val="-1"/>
        </w:rPr>
        <w:t>greater</w:t>
      </w:r>
      <w:r>
        <w:rPr>
          <w:spacing w:val="17"/>
        </w:rPr>
        <w:t xml:space="preserve"> </w:t>
      </w:r>
      <w:r>
        <w:rPr>
          <w:spacing w:val="-1"/>
        </w:rPr>
        <w:t>than</w:t>
      </w:r>
      <w:r>
        <w:rPr>
          <w:spacing w:val="14"/>
        </w:rPr>
        <w:t xml:space="preserve"> </w:t>
      </w:r>
      <w:r>
        <w:rPr>
          <w:spacing w:val="-1"/>
        </w:rPr>
        <w:t>those</w:t>
      </w:r>
      <w:r>
        <w:rPr>
          <w:spacing w:val="16"/>
        </w:rPr>
        <w:t xml:space="preserve"> </w:t>
      </w:r>
      <w:r>
        <w:t>of</w:t>
      </w:r>
      <w:r>
        <w:rPr>
          <w:spacing w:val="15"/>
        </w:rPr>
        <w:t xml:space="preserve"> </w:t>
      </w:r>
      <w:r>
        <w:rPr>
          <w:spacing w:val="-1"/>
        </w:rPr>
        <w:t>the</w:t>
      </w:r>
      <w:r>
        <w:rPr>
          <w:spacing w:val="16"/>
        </w:rPr>
        <w:t xml:space="preserve"> </w:t>
      </w:r>
      <w:r>
        <w:t>party</w:t>
      </w:r>
      <w:r>
        <w:rPr>
          <w:spacing w:val="12"/>
        </w:rPr>
        <w:t xml:space="preserve"> </w:t>
      </w:r>
      <w:r>
        <w:rPr>
          <w:spacing w:val="-1"/>
        </w:rPr>
        <w:t>that</w:t>
      </w:r>
      <w:r>
        <w:rPr>
          <w:spacing w:val="43"/>
          <w:w w:val="99"/>
        </w:rPr>
        <w:t xml:space="preserve"> </w:t>
      </w:r>
      <w:r>
        <w:rPr>
          <w:spacing w:val="-1"/>
        </w:rPr>
        <w:t>prevailed</w:t>
      </w:r>
      <w:r>
        <w:rPr>
          <w:spacing w:val="23"/>
        </w:rPr>
        <w:t xml:space="preserve"> </w:t>
      </w:r>
      <w:r>
        <w:rPr>
          <w:spacing w:val="-1"/>
        </w:rPr>
        <w:t>in</w:t>
      </w:r>
      <w:r>
        <w:rPr>
          <w:spacing w:val="20"/>
        </w:rPr>
        <w:t xml:space="preserve"> </w:t>
      </w:r>
      <w:r>
        <w:rPr>
          <w:spacing w:val="-1"/>
        </w:rPr>
        <w:t>the</w:t>
      </w:r>
      <w:r>
        <w:rPr>
          <w:spacing w:val="20"/>
        </w:rPr>
        <w:t xml:space="preserve"> </w:t>
      </w:r>
      <w:r>
        <w:rPr>
          <w:spacing w:val="-1"/>
        </w:rPr>
        <w:t>point</w:t>
      </w:r>
      <w:r>
        <w:rPr>
          <w:spacing w:val="19"/>
        </w:rPr>
        <w:t xml:space="preserve"> </w:t>
      </w:r>
      <w:r>
        <w:rPr>
          <w:spacing w:val="-2"/>
        </w:rPr>
        <w:t>system;</w:t>
      </w:r>
      <w:r>
        <w:rPr>
          <w:spacing w:val="20"/>
        </w:rPr>
        <w:t xml:space="preserve"> </w:t>
      </w:r>
      <w:r>
        <w:rPr>
          <w:rFonts w:cs="Times New Roman"/>
          <w:b/>
          <w:bCs/>
        </w:rPr>
        <w:t>and</w:t>
      </w:r>
      <w:r>
        <w:rPr>
          <w:rFonts w:cs="Times New Roman"/>
          <w:b/>
          <w:bCs/>
          <w:spacing w:val="19"/>
        </w:rPr>
        <w:t xml:space="preserve"> </w:t>
      </w:r>
      <w:r>
        <w:t>(2)</w:t>
      </w:r>
      <w:r>
        <w:rPr>
          <w:spacing w:val="21"/>
        </w:rPr>
        <w:t xml:space="preserve"> </w:t>
      </w:r>
      <w:r>
        <w:rPr>
          <w:spacing w:val="-1"/>
        </w:rPr>
        <w:t>that</w:t>
      </w:r>
      <w:r>
        <w:rPr>
          <w:spacing w:val="19"/>
        </w:rPr>
        <w:t xml:space="preserve"> </w:t>
      </w:r>
      <w:r>
        <w:rPr>
          <w:spacing w:val="-1"/>
        </w:rPr>
        <w:t>consideration</w:t>
      </w:r>
      <w:r>
        <w:rPr>
          <w:spacing w:val="53"/>
          <w:w w:val="99"/>
        </w:rPr>
        <w:t xml:space="preserve"> </w:t>
      </w:r>
      <w:r>
        <w:rPr>
          <w:spacing w:val="-1"/>
        </w:rPr>
        <w:t>received</w:t>
      </w:r>
      <w:r>
        <w:rPr>
          <w:spacing w:val="5"/>
        </w:rPr>
        <w:t xml:space="preserve"> </w:t>
      </w:r>
      <w:r>
        <w:rPr>
          <w:spacing w:val="-1"/>
        </w:rPr>
        <w:t>and/or</w:t>
      </w:r>
      <w:r>
        <w:rPr>
          <w:spacing w:val="5"/>
        </w:rPr>
        <w:t xml:space="preserve"> </w:t>
      </w:r>
      <w:r>
        <w:rPr>
          <w:spacing w:val="-1"/>
        </w:rPr>
        <w:t>promised</w:t>
      </w:r>
      <w:r>
        <w:rPr>
          <w:spacing w:val="6"/>
        </w:rPr>
        <w:t xml:space="preserve"> </w:t>
      </w:r>
      <w:r>
        <w:t>does</w:t>
      </w:r>
      <w:r>
        <w:rPr>
          <w:spacing w:val="4"/>
        </w:rPr>
        <w:t xml:space="preserve"> </w:t>
      </w:r>
      <w:r>
        <w:rPr>
          <w:spacing w:val="-1"/>
        </w:rPr>
        <w:t>not</w:t>
      </w:r>
      <w:r>
        <w:rPr>
          <w:spacing w:val="4"/>
        </w:rPr>
        <w:t xml:space="preserve"> </w:t>
      </w:r>
      <w:r>
        <w:rPr>
          <w:spacing w:val="-1"/>
        </w:rPr>
        <w:t>exceed</w:t>
      </w:r>
      <w:r>
        <w:rPr>
          <w:spacing w:val="3"/>
        </w:rPr>
        <w:t xml:space="preserve"> </w:t>
      </w:r>
      <w:r>
        <w:rPr>
          <w:spacing w:val="-1"/>
        </w:rPr>
        <w:t>the</w:t>
      </w:r>
      <w:r>
        <w:rPr>
          <w:spacing w:val="3"/>
        </w:rPr>
        <w:t xml:space="preserve"> </w:t>
      </w:r>
      <w:r>
        <w:rPr>
          <w:spacing w:val="-1"/>
        </w:rPr>
        <w:t>transferor’s</w:t>
      </w:r>
      <w:r>
        <w:rPr>
          <w:spacing w:val="55"/>
          <w:w w:val="99"/>
        </w:rPr>
        <w:t xml:space="preserve"> </w:t>
      </w:r>
      <w:r>
        <w:rPr>
          <w:spacing w:val="-2"/>
        </w:rPr>
        <w:t>legitimate</w:t>
      </w:r>
      <w:r>
        <w:rPr>
          <w:spacing w:val="24"/>
        </w:rPr>
        <w:t xml:space="preserve"> </w:t>
      </w:r>
      <w:r>
        <w:rPr>
          <w:spacing w:val="-1"/>
        </w:rPr>
        <w:t>and</w:t>
      </w:r>
      <w:r>
        <w:rPr>
          <w:spacing w:val="25"/>
        </w:rPr>
        <w:t xml:space="preserve"> </w:t>
      </w:r>
      <w:r>
        <w:rPr>
          <w:spacing w:val="-1"/>
        </w:rPr>
        <w:t>prudent</w:t>
      </w:r>
      <w:r>
        <w:rPr>
          <w:spacing w:val="24"/>
        </w:rPr>
        <w:t xml:space="preserve"> </w:t>
      </w:r>
      <w:r>
        <w:rPr>
          <w:spacing w:val="-1"/>
        </w:rPr>
        <w:t>expenses</w:t>
      </w:r>
      <w:r>
        <w:rPr>
          <w:spacing w:val="24"/>
        </w:rPr>
        <w:t xml:space="preserve"> </w:t>
      </w:r>
      <w:r>
        <w:rPr>
          <w:spacing w:val="-1"/>
        </w:rPr>
        <w:t>in</w:t>
      </w:r>
      <w:r>
        <w:rPr>
          <w:spacing w:val="23"/>
        </w:rPr>
        <w:t xml:space="preserve"> </w:t>
      </w:r>
      <w:r>
        <w:rPr>
          <w:spacing w:val="-1"/>
        </w:rPr>
        <w:t>applying</w:t>
      </w:r>
      <w:r>
        <w:rPr>
          <w:spacing w:val="24"/>
        </w:rPr>
        <w:t xml:space="preserve"> </w:t>
      </w:r>
      <w:r>
        <w:rPr>
          <w:spacing w:val="-1"/>
        </w:rPr>
        <w:t>for</w:t>
      </w:r>
      <w:r>
        <w:rPr>
          <w:spacing w:val="23"/>
        </w:rPr>
        <w:t xml:space="preserve"> </w:t>
      </w:r>
      <w:r>
        <w:rPr>
          <w:spacing w:val="-2"/>
        </w:rPr>
        <w:t>and</w:t>
      </w:r>
      <w:r>
        <w:rPr>
          <w:spacing w:val="51"/>
          <w:w w:val="99"/>
        </w:rPr>
        <w:t xml:space="preserve"> </w:t>
      </w:r>
      <w:r>
        <w:rPr>
          <w:spacing w:val="-1"/>
        </w:rPr>
        <w:t>constructing</w:t>
      </w:r>
      <w:r>
        <w:rPr>
          <w:spacing w:val="-10"/>
        </w:rPr>
        <w:t xml:space="preserve"> </w:t>
      </w:r>
      <w:r>
        <w:rPr>
          <w:spacing w:val="-1"/>
        </w:rPr>
        <w:t>the</w:t>
      </w:r>
      <w:r>
        <w:rPr>
          <w:spacing w:val="-10"/>
        </w:rPr>
        <w:t xml:space="preserve"> </w:t>
      </w:r>
      <w:r>
        <w:rPr>
          <w:spacing w:val="-1"/>
        </w:rPr>
        <w:t>station.</w:t>
      </w:r>
    </w:p>
    <w:p w:rsidR="00437F4C" w:rsidRDefault="00437F4C" w14:paraId="57F62684" w14:textId="77777777">
      <w:pPr>
        <w:pStyle w:val="BodyText"/>
        <w:spacing w:line="248" w:lineRule="auto"/>
        <w:ind w:left="460" w:right="115"/>
        <w:jc w:val="both"/>
        <w:rPr>
          <w:spacing w:val="-1"/>
        </w:rPr>
      </w:pPr>
    </w:p>
    <w:p w:rsidR="00437F4C" w:rsidRDefault="00437F4C" w14:paraId="19307A36" w14:textId="77777777">
      <w:pPr>
        <w:pStyle w:val="BodyText"/>
        <w:spacing w:line="248" w:lineRule="auto"/>
        <w:ind w:left="460" w:right="115"/>
        <w:jc w:val="both"/>
      </w:pPr>
      <w:r>
        <w:rPr>
          <w:spacing w:val="-1"/>
        </w:rPr>
        <w:t>Item</w:t>
      </w:r>
      <w:r w:rsidR="0068342A">
        <w:rPr>
          <w:spacing w:val="-1"/>
        </w:rPr>
        <w:t>s</w:t>
      </w:r>
      <w:r>
        <w:rPr>
          <w:spacing w:val="-1"/>
        </w:rPr>
        <w:t xml:space="preserve"> 6(c)</w:t>
      </w:r>
      <w:r w:rsidR="0068342A">
        <w:rPr>
          <w:spacing w:val="-1"/>
        </w:rPr>
        <w:t xml:space="preserve"> through 6(f)</w:t>
      </w:r>
      <w:r>
        <w:rPr>
          <w:spacing w:val="-1"/>
        </w:rPr>
        <w:t xml:space="preserve"> appl</w:t>
      </w:r>
      <w:r w:rsidR="0068342A">
        <w:rPr>
          <w:spacing w:val="-1"/>
        </w:rPr>
        <w:t>y</w:t>
      </w:r>
      <w:r>
        <w:rPr>
          <w:spacing w:val="-1"/>
        </w:rPr>
        <w:t xml:space="preserve"> only to applicants transferring a low power FM station.  It asks whether it has been at least 1</w:t>
      </w:r>
      <w:r w:rsidR="00A95661">
        <w:rPr>
          <w:spacing w:val="-1"/>
        </w:rPr>
        <w:t>8</w:t>
      </w:r>
      <w:r>
        <w:rPr>
          <w:spacing w:val="-1"/>
        </w:rPr>
        <w:t xml:space="preserve"> months since the station’s initial construction permit was granted.  A LPFM construction permit cannot be </w:t>
      </w:r>
      <w:r w:rsidR="00103915">
        <w:rPr>
          <w:spacing w:val="-1"/>
        </w:rPr>
        <w:t>transferred</w:t>
      </w:r>
      <w:r>
        <w:rPr>
          <w:spacing w:val="-1"/>
        </w:rPr>
        <w:t xml:space="preserve"> for 18 months from the date of issue.  </w:t>
      </w:r>
      <w:r>
        <w:rPr>
          <w:i/>
          <w:spacing w:val="-1"/>
        </w:rPr>
        <w:t xml:space="preserve">See </w:t>
      </w:r>
      <w:r>
        <w:rPr>
          <w:spacing w:val="-1"/>
        </w:rPr>
        <w:t xml:space="preserve">47 C.F.R. Section 73.865(a).  The question also asks whether the transfer satisfies the LPFM consideration restrictions and whether the applicant seeks to transfer any LPFM stations awarded by the point system.  If an LPFM station awarded through the point system has operated on-air for less than four years, the transferee must demonstrate that the proposed transaction is consistent with 47 C.F.R. Section 73.865(a)(3).  Pursuant to that rule section, the proposed transferee must demonstrate the following:  (1) that it meets or exceeds the points awarded to the LPFM tentative selectee; and (2) </w:t>
      </w:r>
      <w:r w:rsidR="00A95661">
        <w:rPr>
          <w:spacing w:val="-1"/>
        </w:rPr>
        <w:t>f</w:t>
      </w:r>
      <w:r>
        <w:rPr>
          <w:spacing w:val="-1"/>
        </w:rPr>
        <w:t>or LPFM stations selected in accordance with the involuntary time-sharing provisions pf Section 73.872(d), the date the transferee was “locally established” must be the same as or earlier than the dat</w:t>
      </w:r>
      <w:r w:rsidR="0068342A">
        <w:rPr>
          <w:spacing w:val="-1"/>
        </w:rPr>
        <w:t>e</w:t>
      </w:r>
      <w:r>
        <w:rPr>
          <w:spacing w:val="-1"/>
        </w:rPr>
        <w:t xml:space="preserve"> of the most recent</w:t>
      </w:r>
      <w:r w:rsidR="0068342A">
        <w:rPr>
          <w:spacing w:val="-1"/>
        </w:rPr>
        <w:t>ly</w:t>
      </w:r>
      <w:r>
        <w:rPr>
          <w:spacing w:val="-1"/>
        </w:rPr>
        <w:t xml:space="preserve"> established local applicant in the tied MX group.     </w:t>
      </w:r>
    </w:p>
    <w:p w:rsidR="007C748B" w:rsidRDefault="007C748B" w14:paraId="73CD1E70" w14:textId="77777777">
      <w:pPr>
        <w:spacing w:before="1"/>
        <w:rPr>
          <w:rFonts w:ascii="Times New Roman" w:hAnsi="Times New Roman" w:eastAsia="Times New Roman" w:cs="Times New Roman"/>
          <w:sz w:val="21"/>
          <w:szCs w:val="21"/>
        </w:rPr>
      </w:pPr>
    </w:p>
    <w:p w:rsidR="007C748B" w:rsidRDefault="00166765" w14:paraId="1F15B111" w14:textId="77777777">
      <w:pPr>
        <w:numPr>
          <w:ilvl w:val="0"/>
          <w:numId w:val="31"/>
        </w:numPr>
        <w:tabs>
          <w:tab w:val="left" w:pos="460"/>
        </w:tabs>
        <w:spacing w:line="247" w:lineRule="auto"/>
        <w:ind w:left="459" w:right="116" w:hanging="359"/>
        <w:jc w:val="both"/>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Item</w:t>
      </w:r>
      <w:r>
        <w:rPr>
          <w:rFonts w:ascii="Times New Roman" w:hAnsi="Times New Roman" w:eastAsia="Times New Roman" w:cs="Times New Roman"/>
          <w:b/>
          <w:bCs/>
          <w:spacing w:val="36"/>
          <w:sz w:val="20"/>
          <w:szCs w:val="20"/>
        </w:rPr>
        <w:t xml:space="preserve"> </w:t>
      </w:r>
      <w:r>
        <w:rPr>
          <w:rFonts w:ascii="Times New Roman" w:hAnsi="Times New Roman" w:eastAsia="Times New Roman" w:cs="Times New Roman"/>
          <w:b/>
          <w:bCs/>
          <w:sz w:val="20"/>
          <w:szCs w:val="20"/>
        </w:rPr>
        <w:t>7:</w:t>
      </w:r>
      <w:r>
        <w:rPr>
          <w:rFonts w:ascii="Times New Roman" w:hAnsi="Times New Roman" w:eastAsia="Times New Roman" w:cs="Times New Roman"/>
          <w:b/>
          <w:bCs/>
          <w:spacing w:val="34"/>
          <w:sz w:val="20"/>
          <w:szCs w:val="20"/>
        </w:rPr>
        <w:t xml:space="preserve"> </w:t>
      </w:r>
      <w:r>
        <w:rPr>
          <w:rFonts w:ascii="Times New Roman" w:hAnsi="Times New Roman" w:eastAsia="Times New Roman" w:cs="Times New Roman"/>
          <w:b/>
          <w:bCs/>
          <w:spacing w:val="-1"/>
          <w:sz w:val="20"/>
          <w:szCs w:val="20"/>
        </w:rPr>
        <w:t>Tribal</w:t>
      </w:r>
      <w:r>
        <w:rPr>
          <w:rFonts w:ascii="Times New Roman" w:hAnsi="Times New Roman" w:eastAsia="Times New Roman" w:cs="Times New Roman"/>
          <w:b/>
          <w:bCs/>
          <w:spacing w:val="39"/>
          <w:sz w:val="20"/>
          <w:szCs w:val="20"/>
        </w:rPr>
        <w:t xml:space="preserve"> </w:t>
      </w:r>
      <w:r>
        <w:rPr>
          <w:rFonts w:ascii="Times New Roman" w:hAnsi="Times New Roman" w:eastAsia="Times New Roman" w:cs="Times New Roman"/>
          <w:b/>
          <w:bCs/>
          <w:spacing w:val="-1"/>
          <w:sz w:val="20"/>
          <w:szCs w:val="20"/>
        </w:rPr>
        <w:t>Priority</w:t>
      </w:r>
      <w:r>
        <w:rPr>
          <w:rFonts w:ascii="Times New Roman" w:hAnsi="Times New Roman" w:eastAsia="Times New Roman" w:cs="Times New Roman"/>
          <w:b/>
          <w:bCs/>
          <w:spacing w:val="40"/>
          <w:sz w:val="20"/>
          <w:szCs w:val="20"/>
        </w:rPr>
        <w:t xml:space="preserve"> </w:t>
      </w:r>
      <w:r>
        <w:rPr>
          <w:rFonts w:ascii="Times New Roman" w:hAnsi="Times New Roman" w:eastAsia="Times New Roman" w:cs="Times New Roman"/>
          <w:b/>
          <w:bCs/>
          <w:spacing w:val="-1"/>
          <w:sz w:val="20"/>
          <w:szCs w:val="20"/>
        </w:rPr>
        <w:t>Holding</w:t>
      </w:r>
      <w:r>
        <w:rPr>
          <w:rFonts w:ascii="Times New Roman" w:hAnsi="Times New Roman" w:eastAsia="Times New Roman" w:cs="Times New Roman"/>
          <w:b/>
          <w:bCs/>
          <w:spacing w:val="40"/>
          <w:sz w:val="20"/>
          <w:szCs w:val="20"/>
        </w:rPr>
        <w:t xml:space="preserve"> </w:t>
      </w:r>
      <w:r>
        <w:rPr>
          <w:rFonts w:ascii="Times New Roman" w:hAnsi="Times New Roman" w:eastAsia="Times New Roman" w:cs="Times New Roman"/>
          <w:b/>
          <w:bCs/>
          <w:spacing w:val="-1"/>
          <w:sz w:val="20"/>
          <w:szCs w:val="20"/>
        </w:rPr>
        <w:t>Period.</w:t>
      </w:r>
      <w:r>
        <w:rPr>
          <w:rFonts w:ascii="Times New Roman" w:hAnsi="Times New Roman" w:eastAsia="Times New Roman" w:cs="Times New Roman"/>
          <w:b/>
          <w:bCs/>
          <w:spacing w:val="29"/>
          <w:sz w:val="20"/>
          <w:szCs w:val="20"/>
        </w:rPr>
        <w:t xml:space="preserve"> </w:t>
      </w:r>
      <w:r>
        <w:rPr>
          <w:rFonts w:ascii="Times New Roman" w:hAnsi="Times New Roman" w:eastAsia="Times New Roman" w:cs="Times New Roman"/>
          <w:spacing w:val="-1"/>
          <w:sz w:val="20"/>
          <w:szCs w:val="20"/>
        </w:rPr>
        <w:t>Under</w:t>
      </w:r>
      <w:r>
        <w:rPr>
          <w:rFonts w:ascii="Times New Roman" w:hAnsi="Times New Roman" w:eastAsia="Times New Roman" w:cs="Times New Roman"/>
          <w:spacing w:val="40"/>
          <w:sz w:val="20"/>
          <w:szCs w:val="20"/>
        </w:rPr>
        <w:t xml:space="preserve"> </w:t>
      </w:r>
      <w:r>
        <w:rPr>
          <w:rFonts w:ascii="Times New Roman" w:hAnsi="Times New Roman" w:eastAsia="Times New Roman" w:cs="Times New Roman"/>
          <w:spacing w:val="-2"/>
          <w:sz w:val="20"/>
          <w:szCs w:val="20"/>
        </w:rPr>
        <w:t>the</w:t>
      </w:r>
      <w:r>
        <w:rPr>
          <w:rFonts w:ascii="Times New Roman" w:hAnsi="Times New Roman" w:eastAsia="Times New Roman" w:cs="Times New Roman"/>
          <w:spacing w:val="61"/>
          <w:w w:val="99"/>
          <w:sz w:val="20"/>
          <w:szCs w:val="20"/>
        </w:rPr>
        <w:t xml:space="preserve"> </w:t>
      </w:r>
      <w:r>
        <w:rPr>
          <w:rFonts w:ascii="Times New Roman" w:hAnsi="Times New Roman" w:eastAsia="Times New Roman" w:cs="Times New Roman"/>
          <w:spacing w:val="-2"/>
          <w:sz w:val="20"/>
          <w:szCs w:val="20"/>
        </w:rPr>
        <w:t>Commission’s</w:t>
      </w:r>
      <w:r>
        <w:rPr>
          <w:rFonts w:ascii="Times New Roman" w:hAnsi="Times New Roman" w:eastAsia="Times New Roman" w:cs="Times New Roman"/>
          <w:spacing w:val="47"/>
          <w:sz w:val="20"/>
          <w:szCs w:val="20"/>
        </w:rPr>
        <w:t xml:space="preserve"> </w:t>
      </w:r>
      <w:r>
        <w:rPr>
          <w:rFonts w:ascii="Times New Roman" w:hAnsi="Times New Roman" w:eastAsia="Times New Roman" w:cs="Times New Roman"/>
          <w:sz w:val="20"/>
          <w:szCs w:val="20"/>
        </w:rPr>
        <w:t>Tribal</w:t>
      </w:r>
      <w:r>
        <w:rPr>
          <w:rFonts w:ascii="Times New Roman" w:hAnsi="Times New Roman" w:eastAsia="Times New Roman" w:cs="Times New Roman"/>
          <w:spacing w:val="49"/>
          <w:sz w:val="20"/>
          <w:szCs w:val="20"/>
        </w:rPr>
        <w:t xml:space="preserve"> </w:t>
      </w:r>
      <w:r>
        <w:rPr>
          <w:rFonts w:ascii="Times New Roman" w:hAnsi="Times New Roman" w:eastAsia="Times New Roman" w:cs="Times New Roman"/>
          <w:sz w:val="20"/>
          <w:szCs w:val="20"/>
        </w:rPr>
        <w:t>Priority</w:t>
      </w:r>
      <w:r>
        <w:rPr>
          <w:rFonts w:ascii="Times New Roman" w:hAnsi="Times New Roman" w:eastAsia="Times New Roman" w:cs="Times New Roman"/>
          <w:spacing w:val="46"/>
          <w:sz w:val="20"/>
          <w:szCs w:val="20"/>
        </w:rPr>
        <w:t xml:space="preserve"> </w:t>
      </w:r>
      <w:r>
        <w:rPr>
          <w:rFonts w:ascii="Times New Roman" w:hAnsi="Times New Roman" w:eastAsia="Times New Roman" w:cs="Times New Roman"/>
          <w:spacing w:val="-1"/>
          <w:sz w:val="20"/>
          <w:szCs w:val="20"/>
        </w:rPr>
        <w:t>(see</w:t>
      </w:r>
      <w:r>
        <w:rPr>
          <w:rFonts w:ascii="Times New Roman" w:hAnsi="Times New Roman" w:eastAsia="Times New Roman" w:cs="Times New Roman"/>
          <w:spacing w:val="48"/>
          <w:sz w:val="20"/>
          <w:szCs w:val="20"/>
        </w:rPr>
        <w:t xml:space="preserve"> </w:t>
      </w:r>
      <w:r>
        <w:rPr>
          <w:rFonts w:ascii="Times New Roman" w:hAnsi="Times New Roman" w:eastAsia="Times New Roman" w:cs="Times New Roman"/>
          <w:i/>
          <w:spacing w:val="-1"/>
          <w:sz w:val="20"/>
          <w:szCs w:val="20"/>
        </w:rPr>
        <w:t>Policies</w:t>
      </w:r>
      <w:r>
        <w:rPr>
          <w:rFonts w:ascii="Times New Roman" w:hAnsi="Times New Roman" w:eastAsia="Times New Roman" w:cs="Times New Roman"/>
          <w:i/>
          <w:spacing w:val="47"/>
          <w:sz w:val="20"/>
          <w:szCs w:val="20"/>
        </w:rPr>
        <w:t xml:space="preserve"> </w:t>
      </w:r>
      <w:r>
        <w:rPr>
          <w:rFonts w:ascii="Times New Roman" w:hAnsi="Times New Roman" w:eastAsia="Times New Roman" w:cs="Times New Roman"/>
          <w:i/>
          <w:spacing w:val="-1"/>
          <w:sz w:val="20"/>
          <w:szCs w:val="20"/>
        </w:rPr>
        <w:t>to</w:t>
      </w:r>
      <w:r>
        <w:rPr>
          <w:rFonts w:ascii="Times New Roman" w:hAnsi="Times New Roman" w:eastAsia="Times New Roman" w:cs="Times New Roman"/>
          <w:i/>
          <w:spacing w:val="48"/>
          <w:sz w:val="20"/>
          <w:szCs w:val="20"/>
        </w:rPr>
        <w:t xml:space="preserve"> </w:t>
      </w:r>
      <w:r>
        <w:rPr>
          <w:rFonts w:ascii="Times New Roman" w:hAnsi="Times New Roman" w:eastAsia="Times New Roman" w:cs="Times New Roman"/>
          <w:i/>
          <w:spacing w:val="-1"/>
          <w:sz w:val="20"/>
          <w:szCs w:val="20"/>
        </w:rPr>
        <w:t>Promote</w:t>
      </w:r>
      <w:r>
        <w:rPr>
          <w:rFonts w:ascii="Times New Roman" w:hAnsi="Times New Roman" w:eastAsia="Times New Roman" w:cs="Times New Roman"/>
          <w:i/>
          <w:spacing w:val="56"/>
          <w:w w:val="99"/>
          <w:sz w:val="20"/>
          <w:szCs w:val="20"/>
        </w:rPr>
        <w:t xml:space="preserve"> </w:t>
      </w:r>
      <w:r>
        <w:rPr>
          <w:rFonts w:ascii="Times New Roman" w:hAnsi="Times New Roman" w:eastAsia="Times New Roman" w:cs="Times New Roman"/>
          <w:i/>
          <w:sz w:val="20"/>
          <w:szCs w:val="20"/>
        </w:rPr>
        <w:t>Rural</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Radio</w:t>
      </w:r>
      <w:r>
        <w:rPr>
          <w:rFonts w:ascii="Times New Roman" w:hAnsi="Times New Roman" w:eastAsia="Times New Roman" w:cs="Times New Roman"/>
          <w:i/>
          <w:spacing w:val="4"/>
          <w:sz w:val="20"/>
          <w:szCs w:val="20"/>
        </w:rPr>
        <w:t xml:space="preserve"> </w:t>
      </w:r>
      <w:r>
        <w:rPr>
          <w:rFonts w:ascii="Times New Roman" w:hAnsi="Times New Roman" w:eastAsia="Times New Roman" w:cs="Times New Roman"/>
          <w:i/>
          <w:spacing w:val="-1"/>
          <w:sz w:val="20"/>
          <w:szCs w:val="20"/>
        </w:rPr>
        <w:t>Service</w:t>
      </w:r>
      <w:r>
        <w:rPr>
          <w:rFonts w:ascii="Times New Roman" w:hAnsi="Times New Roman" w:eastAsia="Times New Roman" w:cs="Times New Roman"/>
          <w:i/>
          <w:spacing w:val="3"/>
          <w:sz w:val="20"/>
          <w:szCs w:val="20"/>
        </w:rPr>
        <w:t xml:space="preserve"> </w:t>
      </w:r>
      <w:r>
        <w:rPr>
          <w:rFonts w:ascii="Times New Roman" w:hAnsi="Times New Roman" w:eastAsia="Times New Roman" w:cs="Times New Roman"/>
          <w:i/>
          <w:sz w:val="20"/>
          <w:szCs w:val="20"/>
        </w:rPr>
        <w:t>and</w:t>
      </w:r>
      <w:r>
        <w:rPr>
          <w:rFonts w:ascii="Times New Roman" w:hAnsi="Times New Roman" w:eastAsia="Times New Roman" w:cs="Times New Roman"/>
          <w:i/>
          <w:spacing w:val="4"/>
          <w:sz w:val="20"/>
          <w:szCs w:val="20"/>
        </w:rPr>
        <w:t xml:space="preserve"> </w:t>
      </w:r>
      <w:r>
        <w:rPr>
          <w:rFonts w:ascii="Times New Roman" w:hAnsi="Times New Roman" w:eastAsia="Times New Roman" w:cs="Times New Roman"/>
          <w:i/>
          <w:spacing w:val="-1"/>
          <w:sz w:val="20"/>
          <w:szCs w:val="20"/>
        </w:rPr>
        <w:t>to</w:t>
      </w:r>
      <w:r>
        <w:rPr>
          <w:rFonts w:ascii="Times New Roman" w:hAnsi="Times New Roman" w:eastAsia="Times New Roman" w:cs="Times New Roman"/>
          <w:i/>
          <w:spacing w:val="4"/>
          <w:sz w:val="20"/>
          <w:szCs w:val="20"/>
        </w:rPr>
        <w:t xml:space="preserve"> </w:t>
      </w:r>
      <w:r>
        <w:rPr>
          <w:rFonts w:ascii="Times New Roman" w:hAnsi="Times New Roman" w:eastAsia="Times New Roman" w:cs="Times New Roman"/>
          <w:i/>
          <w:spacing w:val="-1"/>
          <w:sz w:val="20"/>
          <w:szCs w:val="20"/>
        </w:rPr>
        <w:t>Streamline</w:t>
      </w:r>
      <w:r>
        <w:rPr>
          <w:rFonts w:ascii="Times New Roman" w:hAnsi="Times New Roman" w:eastAsia="Times New Roman" w:cs="Times New Roman"/>
          <w:i/>
          <w:sz w:val="20"/>
          <w:szCs w:val="20"/>
        </w:rPr>
        <w:t xml:space="preserve"> </w:t>
      </w:r>
      <w:r>
        <w:rPr>
          <w:rFonts w:ascii="Times New Roman" w:hAnsi="Times New Roman" w:eastAsia="Times New Roman" w:cs="Times New Roman"/>
          <w:i/>
          <w:spacing w:val="-1"/>
          <w:sz w:val="20"/>
          <w:szCs w:val="20"/>
        </w:rPr>
        <w:t>Allotment</w:t>
      </w:r>
      <w:r>
        <w:rPr>
          <w:rFonts w:ascii="Times New Roman" w:hAnsi="Times New Roman" w:eastAsia="Times New Roman" w:cs="Times New Roman"/>
          <w:i/>
          <w:sz w:val="20"/>
          <w:szCs w:val="20"/>
        </w:rPr>
        <w:t xml:space="preserve"> </w:t>
      </w:r>
      <w:r>
        <w:rPr>
          <w:rFonts w:ascii="Times New Roman" w:hAnsi="Times New Roman" w:eastAsia="Times New Roman" w:cs="Times New Roman"/>
          <w:i/>
          <w:spacing w:val="1"/>
          <w:sz w:val="20"/>
          <w:szCs w:val="20"/>
        </w:rPr>
        <w:t>and</w:t>
      </w:r>
      <w:r>
        <w:rPr>
          <w:rFonts w:ascii="Times New Roman" w:hAnsi="Times New Roman" w:eastAsia="Times New Roman" w:cs="Times New Roman"/>
          <w:i/>
          <w:spacing w:val="57"/>
          <w:w w:val="99"/>
          <w:sz w:val="20"/>
          <w:szCs w:val="20"/>
        </w:rPr>
        <w:t xml:space="preserve"> </w:t>
      </w:r>
      <w:r>
        <w:rPr>
          <w:rFonts w:ascii="Times New Roman" w:hAnsi="Times New Roman" w:eastAsia="Times New Roman" w:cs="Times New Roman"/>
          <w:i/>
          <w:sz w:val="20"/>
          <w:szCs w:val="20"/>
        </w:rPr>
        <w:t>Assignment</w:t>
      </w:r>
      <w:r>
        <w:rPr>
          <w:rFonts w:ascii="Times New Roman" w:hAnsi="Times New Roman" w:eastAsia="Times New Roman" w:cs="Times New Roman"/>
          <w:i/>
          <w:spacing w:val="15"/>
          <w:sz w:val="20"/>
          <w:szCs w:val="20"/>
        </w:rPr>
        <w:t xml:space="preserve"> </w:t>
      </w:r>
      <w:r>
        <w:rPr>
          <w:rFonts w:ascii="Times New Roman" w:hAnsi="Times New Roman" w:eastAsia="Times New Roman" w:cs="Times New Roman"/>
          <w:i/>
          <w:sz w:val="20"/>
          <w:szCs w:val="20"/>
        </w:rPr>
        <w:t>Procedures,</w:t>
      </w:r>
      <w:r>
        <w:rPr>
          <w:rFonts w:ascii="Times New Roman" w:hAnsi="Times New Roman" w:eastAsia="Times New Roman" w:cs="Times New Roman"/>
          <w:i/>
          <w:spacing w:val="17"/>
          <w:sz w:val="20"/>
          <w:szCs w:val="20"/>
        </w:rPr>
        <w:t xml:space="preserve"> </w:t>
      </w:r>
      <w:r>
        <w:rPr>
          <w:rFonts w:ascii="Times New Roman" w:hAnsi="Times New Roman" w:eastAsia="Times New Roman" w:cs="Times New Roman"/>
          <w:spacing w:val="-1"/>
          <w:sz w:val="20"/>
          <w:szCs w:val="20"/>
        </w:rPr>
        <w:t>First</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z w:val="20"/>
          <w:szCs w:val="20"/>
        </w:rPr>
        <w:t>Report</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pacing w:val="-1"/>
          <w:sz w:val="20"/>
          <w:szCs w:val="20"/>
        </w:rPr>
        <w:t>and</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z w:val="20"/>
          <w:szCs w:val="20"/>
        </w:rPr>
        <w:t>Order,</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z w:val="20"/>
          <w:szCs w:val="20"/>
        </w:rPr>
        <w:t>25</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pacing w:val="-1"/>
          <w:sz w:val="20"/>
          <w:szCs w:val="20"/>
        </w:rPr>
        <w:t>FCC</w:t>
      </w:r>
      <w:r>
        <w:rPr>
          <w:rFonts w:ascii="Times New Roman" w:hAnsi="Times New Roman" w:eastAsia="Times New Roman" w:cs="Times New Roman"/>
          <w:spacing w:val="27"/>
          <w:w w:val="99"/>
          <w:sz w:val="20"/>
          <w:szCs w:val="20"/>
        </w:rPr>
        <w:t xml:space="preserve"> </w:t>
      </w:r>
      <w:r>
        <w:rPr>
          <w:rFonts w:ascii="Times New Roman" w:hAnsi="Times New Roman" w:eastAsia="Times New Roman" w:cs="Times New Roman"/>
          <w:spacing w:val="-1"/>
          <w:sz w:val="20"/>
          <w:szCs w:val="20"/>
        </w:rPr>
        <w:t>Rcd</w:t>
      </w:r>
      <w:r>
        <w:rPr>
          <w:rFonts w:ascii="Times New Roman" w:hAnsi="Times New Roman" w:eastAsia="Times New Roman" w:cs="Times New Roman"/>
          <w:spacing w:val="36"/>
          <w:sz w:val="20"/>
          <w:szCs w:val="20"/>
        </w:rPr>
        <w:t xml:space="preserve"> </w:t>
      </w:r>
      <w:r>
        <w:rPr>
          <w:rFonts w:ascii="Times New Roman" w:hAnsi="Times New Roman" w:eastAsia="Times New Roman" w:cs="Times New Roman"/>
          <w:sz w:val="20"/>
          <w:szCs w:val="20"/>
        </w:rPr>
        <w:t>1583</w:t>
      </w:r>
      <w:r>
        <w:rPr>
          <w:rFonts w:ascii="Times New Roman" w:hAnsi="Times New Roman" w:eastAsia="Times New Roman" w:cs="Times New Roman"/>
          <w:spacing w:val="37"/>
          <w:sz w:val="20"/>
          <w:szCs w:val="20"/>
        </w:rPr>
        <w:t xml:space="preserve"> </w:t>
      </w:r>
      <w:r>
        <w:rPr>
          <w:rFonts w:ascii="Times New Roman" w:hAnsi="Times New Roman" w:eastAsia="Times New Roman" w:cs="Times New Roman"/>
          <w:sz w:val="20"/>
          <w:szCs w:val="20"/>
        </w:rPr>
        <w:t>(2010)</w:t>
      </w:r>
      <w:r>
        <w:rPr>
          <w:rFonts w:ascii="Times New Roman" w:hAnsi="Times New Roman" w:eastAsia="Times New Roman" w:cs="Times New Roman"/>
          <w:spacing w:val="37"/>
          <w:sz w:val="20"/>
          <w:szCs w:val="20"/>
        </w:rPr>
        <w:t xml:space="preserve"> </w:t>
      </w:r>
      <w:r>
        <w:rPr>
          <w:rFonts w:ascii="Times New Roman" w:hAnsi="Times New Roman" w:eastAsia="Times New Roman" w:cs="Times New Roman"/>
          <w:sz w:val="20"/>
          <w:szCs w:val="20"/>
        </w:rPr>
        <w:t>(</w:t>
      </w:r>
      <w:r>
        <w:rPr>
          <w:rFonts w:ascii="Times New Roman" w:hAnsi="Times New Roman" w:eastAsia="Times New Roman" w:cs="Times New Roman"/>
          <w:i/>
          <w:sz w:val="20"/>
          <w:szCs w:val="20"/>
        </w:rPr>
        <w:t>Rural</w:t>
      </w:r>
      <w:r>
        <w:rPr>
          <w:rFonts w:ascii="Times New Roman" w:hAnsi="Times New Roman" w:eastAsia="Times New Roman" w:cs="Times New Roman"/>
          <w:i/>
          <w:spacing w:val="35"/>
          <w:sz w:val="20"/>
          <w:szCs w:val="20"/>
        </w:rPr>
        <w:t xml:space="preserve"> </w:t>
      </w:r>
      <w:r>
        <w:rPr>
          <w:rFonts w:ascii="Times New Roman" w:hAnsi="Times New Roman" w:eastAsia="Times New Roman" w:cs="Times New Roman"/>
          <w:i/>
          <w:spacing w:val="-1"/>
          <w:sz w:val="20"/>
          <w:szCs w:val="20"/>
        </w:rPr>
        <w:t>First</w:t>
      </w:r>
      <w:r>
        <w:rPr>
          <w:rFonts w:ascii="Times New Roman" w:hAnsi="Times New Roman" w:eastAsia="Times New Roman" w:cs="Times New Roman"/>
          <w:i/>
          <w:spacing w:val="36"/>
          <w:sz w:val="20"/>
          <w:szCs w:val="20"/>
        </w:rPr>
        <w:t xml:space="preserve"> </w:t>
      </w:r>
      <w:r>
        <w:rPr>
          <w:rFonts w:ascii="Times New Roman" w:hAnsi="Times New Roman" w:eastAsia="Times New Roman" w:cs="Times New Roman"/>
          <w:i/>
          <w:spacing w:val="-2"/>
          <w:sz w:val="20"/>
          <w:szCs w:val="20"/>
        </w:rPr>
        <w:t>R&amp;O</w:t>
      </w:r>
      <w:r>
        <w:rPr>
          <w:rFonts w:ascii="Times New Roman" w:hAnsi="Times New Roman" w:eastAsia="Times New Roman" w:cs="Times New Roman"/>
          <w:spacing w:val="-2"/>
          <w:sz w:val="20"/>
          <w:szCs w:val="20"/>
        </w:rPr>
        <w:t>),</w:t>
      </w:r>
      <w:r>
        <w:rPr>
          <w:rFonts w:ascii="Times New Roman" w:hAnsi="Times New Roman" w:eastAsia="Times New Roman" w:cs="Times New Roman"/>
          <w:spacing w:val="36"/>
          <w:sz w:val="20"/>
          <w:szCs w:val="20"/>
        </w:rPr>
        <w:t xml:space="preserve"> </w:t>
      </w:r>
      <w:r>
        <w:rPr>
          <w:rFonts w:ascii="Times New Roman" w:hAnsi="Times New Roman" w:eastAsia="Times New Roman" w:cs="Times New Roman"/>
          <w:i/>
          <w:sz w:val="20"/>
          <w:szCs w:val="20"/>
        </w:rPr>
        <w:t>modified</w:t>
      </w:r>
      <w:r>
        <w:rPr>
          <w:rFonts w:ascii="Times New Roman" w:hAnsi="Times New Roman" w:eastAsia="Times New Roman" w:cs="Times New Roman"/>
          <w:sz w:val="20"/>
          <w:szCs w:val="20"/>
        </w:rPr>
        <w:t>,</w:t>
      </w:r>
      <w:r>
        <w:rPr>
          <w:rFonts w:ascii="Times New Roman" w:hAnsi="Times New Roman" w:eastAsia="Times New Roman" w:cs="Times New Roman"/>
          <w:spacing w:val="36"/>
          <w:sz w:val="20"/>
          <w:szCs w:val="20"/>
        </w:rPr>
        <w:t xml:space="preserve"> </w:t>
      </w:r>
      <w:r>
        <w:rPr>
          <w:rFonts w:ascii="Times New Roman" w:hAnsi="Times New Roman" w:eastAsia="Times New Roman" w:cs="Times New Roman"/>
          <w:spacing w:val="-1"/>
          <w:sz w:val="20"/>
          <w:szCs w:val="20"/>
        </w:rPr>
        <w:t>Second</w:t>
      </w:r>
      <w:r>
        <w:rPr>
          <w:rFonts w:ascii="Times New Roman" w:hAnsi="Times New Roman" w:eastAsia="Times New Roman" w:cs="Times New Roman"/>
          <w:spacing w:val="34"/>
          <w:w w:val="99"/>
          <w:sz w:val="20"/>
          <w:szCs w:val="20"/>
        </w:rPr>
        <w:t xml:space="preserve"> </w:t>
      </w:r>
      <w:r>
        <w:rPr>
          <w:rFonts w:ascii="Times New Roman" w:hAnsi="Times New Roman" w:eastAsia="Times New Roman" w:cs="Times New Roman"/>
          <w:sz w:val="20"/>
          <w:szCs w:val="20"/>
        </w:rPr>
        <w:t>Report</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pacing w:val="-1"/>
          <w:sz w:val="20"/>
          <w:szCs w:val="20"/>
        </w:rPr>
        <w:t>and</w:t>
      </w:r>
      <w:r>
        <w:rPr>
          <w:rFonts w:ascii="Times New Roman" w:hAnsi="Times New Roman" w:eastAsia="Times New Roman" w:cs="Times New Roman"/>
          <w:spacing w:val="19"/>
          <w:sz w:val="20"/>
          <w:szCs w:val="20"/>
        </w:rPr>
        <w:t xml:space="preserve"> </w:t>
      </w:r>
      <w:r>
        <w:rPr>
          <w:rFonts w:ascii="Times New Roman" w:hAnsi="Times New Roman" w:eastAsia="Times New Roman" w:cs="Times New Roman"/>
          <w:sz w:val="20"/>
          <w:szCs w:val="20"/>
        </w:rPr>
        <w:t>Order,</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z w:val="20"/>
          <w:szCs w:val="20"/>
        </w:rPr>
        <w:t>26</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pacing w:val="-1"/>
          <w:sz w:val="20"/>
          <w:szCs w:val="20"/>
        </w:rPr>
        <w:t>FCC</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pacing w:val="-1"/>
          <w:sz w:val="20"/>
          <w:szCs w:val="20"/>
        </w:rPr>
        <w:t>Rcd</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z w:val="20"/>
          <w:szCs w:val="20"/>
        </w:rPr>
        <w:t>2556</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z w:val="20"/>
          <w:szCs w:val="20"/>
        </w:rPr>
        <w:t>(2011)</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z w:val="20"/>
          <w:szCs w:val="20"/>
        </w:rPr>
        <w:t>(</w:t>
      </w:r>
      <w:r>
        <w:rPr>
          <w:rFonts w:ascii="Times New Roman" w:hAnsi="Times New Roman" w:eastAsia="Times New Roman" w:cs="Times New Roman"/>
          <w:i/>
          <w:sz w:val="20"/>
          <w:szCs w:val="20"/>
        </w:rPr>
        <w:t>Rural</w:t>
      </w:r>
      <w:r>
        <w:rPr>
          <w:rFonts w:ascii="Times New Roman" w:hAnsi="Times New Roman" w:eastAsia="Times New Roman" w:cs="Times New Roman"/>
          <w:i/>
          <w:spacing w:val="33"/>
          <w:w w:val="99"/>
          <w:sz w:val="20"/>
          <w:szCs w:val="20"/>
        </w:rPr>
        <w:t xml:space="preserve"> </w:t>
      </w:r>
      <w:r>
        <w:rPr>
          <w:rFonts w:ascii="Times New Roman" w:hAnsi="Times New Roman" w:eastAsia="Times New Roman" w:cs="Times New Roman"/>
          <w:i/>
          <w:sz w:val="20"/>
          <w:szCs w:val="20"/>
        </w:rPr>
        <w:lastRenderedPageBreak/>
        <w:t>Second</w:t>
      </w:r>
      <w:r>
        <w:rPr>
          <w:rFonts w:ascii="Times New Roman" w:hAnsi="Times New Roman" w:eastAsia="Times New Roman" w:cs="Times New Roman"/>
          <w:i/>
          <w:spacing w:val="3"/>
          <w:sz w:val="20"/>
          <w:szCs w:val="20"/>
        </w:rPr>
        <w:t xml:space="preserve"> </w:t>
      </w:r>
      <w:r>
        <w:rPr>
          <w:rFonts w:ascii="Times New Roman" w:hAnsi="Times New Roman" w:eastAsia="Times New Roman" w:cs="Times New Roman"/>
          <w:i/>
          <w:spacing w:val="-2"/>
          <w:sz w:val="20"/>
          <w:szCs w:val="20"/>
        </w:rPr>
        <w:t>R&amp;O</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 xml:space="preserve"> </w:t>
      </w:r>
      <w:r>
        <w:rPr>
          <w:rFonts w:ascii="Times New Roman" w:hAnsi="Times New Roman" w:eastAsia="Times New Roman" w:cs="Times New Roman"/>
          <w:i/>
          <w:sz w:val="20"/>
          <w:szCs w:val="20"/>
        </w:rPr>
        <w:t>modified</w:t>
      </w:r>
      <w:r>
        <w:rPr>
          <w:rFonts w:ascii="Times New Roman" w:hAnsi="Times New Roman" w:eastAsia="Times New Roman" w:cs="Times New Roman"/>
          <w:sz w:val="20"/>
          <w:szCs w:val="20"/>
        </w:rPr>
        <w:t>, Third</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z w:val="20"/>
          <w:szCs w:val="20"/>
        </w:rPr>
        <w:t xml:space="preserve">Report </w:t>
      </w:r>
      <w:r>
        <w:rPr>
          <w:rFonts w:ascii="Times New Roman" w:hAnsi="Times New Roman" w:eastAsia="Times New Roman" w:cs="Times New Roman"/>
          <w:spacing w:val="-1"/>
          <w:sz w:val="20"/>
          <w:szCs w:val="20"/>
        </w:rPr>
        <w:t>and</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Order,</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26</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FCC</w:t>
      </w:r>
      <w:r>
        <w:rPr>
          <w:rFonts w:ascii="Times New Roman" w:hAnsi="Times New Roman" w:eastAsia="Times New Roman" w:cs="Times New Roman"/>
          <w:spacing w:val="29"/>
          <w:w w:val="99"/>
          <w:sz w:val="20"/>
          <w:szCs w:val="20"/>
        </w:rPr>
        <w:t xml:space="preserve"> </w:t>
      </w:r>
      <w:r>
        <w:rPr>
          <w:rFonts w:ascii="Times New Roman" w:hAnsi="Times New Roman" w:eastAsia="Times New Roman" w:cs="Times New Roman"/>
          <w:spacing w:val="-1"/>
          <w:sz w:val="20"/>
          <w:szCs w:val="20"/>
        </w:rPr>
        <w:t>Rcd</w:t>
      </w:r>
      <w:r>
        <w:rPr>
          <w:rFonts w:ascii="Times New Roman" w:hAnsi="Times New Roman" w:eastAsia="Times New Roman" w:cs="Times New Roman"/>
          <w:spacing w:val="47"/>
          <w:sz w:val="20"/>
          <w:szCs w:val="20"/>
        </w:rPr>
        <w:t xml:space="preserve"> </w:t>
      </w:r>
      <w:r>
        <w:rPr>
          <w:rFonts w:ascii="Times New Roman" w:hAnsi="Times New Roman" w:eastAsia="Times New Roman" w:cs="Times New Roman"/>
          <w:sz w:val="20"/>
          <w:szCs w:val="20"/>
        </w:rPr>
        <w:t>17642</w:t>
      </w:r>
      <w:r>
        <w:rPr>
          <w:rFonts w:ascii="Times New Roman" w:hAnsi="Times New Roman" w:eastAsia="Times New Roman" w:cs="Times New Roman"/>
          <w:spacing w:val="47"/>
          <w:sz w:val="20"/>
          <w:szCs w:val="20"/>
        </w:rPr>
        <w:t xml:space="preserve"> </w:t>
      </w:r>
      <w:r>
        <w:rPr>
          <w:rFonts w:ascii="Times New Roman" w:hAnsi="Times New Roman" w:eastAsia="Times New Roman" w:cs="Times New Roman"/>
          <w:sz w:val="20"/>
          <w:szCs w:val="20"/>
        </w:rPr>
        <w:t>(2011)</w:t>
      </w:r>
      <w:r>
        <w:rPr>
          <w:rFonts w:ascii="Times New Roman" w:hAnsi="Times New Roman" w:eastAsia="Times New Roman" w:cs="Times New Roman"/>
          <w:spacing w:val="47"/>
          <w:sz w:val="20"/>
          <w:szCs w:val="20"/>
        </w:rPr>
        <w:t xml:space="preserve"> </w:t>
      </w:r>
      <w:r>
        <w:rPr>
          <w:rFonts w:ascii="Times New Roman" w:hAnsi="Times New Roman" w:eastAsia="Times New Roman" w:cs="Times New Roman"/>
          <w:sz w:val="20"/>
          <w:szCs w:val="20"/>
        </w:rPr>
        <w:t>(</w:t>
      </w:r>
      <w:r>
        <w:rPr>
          <w:rFonts w:ascii="Times New Roman" w:hAnsi="Times New Roman" w:eastAsia="Times New Roman" w:cs="Times New Roman"/>
          <w:i/>
          <w:sz w:val="20"/>
          <w:szCs w:val="20"/>
        </w:rPr>
        <w:t>Rural</w:t>
      </w:r>
      <w:r>
        <w:rPr>
          <w:rFonts w:ascii="Times New Roman" w:hAnsi="Times New Roman" w:eastAsia="Times New Roman" w:cs="Times New Roman"/>
          <w:i/>
          <w:spacing w:val="45"/>
          <w:sz w:val="20"/>
          <w:szCs w:val="20"/>
        </w:rPr>
        <w:t xml:space="preserve"> </w:t>
      </w:r>
      <w:r>
        <w:rPr>
          <w:rFonts w:ascii="Times New Roman" w:hAnsi="Times New Roman" w:eastAsia="Times New Roman" w:cs="Times New Roman"/>
          <w:i/>
          <w:spacing w:val="-1"/>
          <w:sz w:val="20"/>
          <w:szCs w:val="20"/>
        </w:rPr>
        <w:t>Third</w:t>
      </w:r>
      <w:r>
        <w:rPr>
          <w:rFonts w:ascii="Times New Roman" w:hAnsi="Times New Roman" w:eastAsia="Times New Roman" w:cs="Times New Roman"/>
          <w:i/>
          <w:spacing w:val="48"/>
          <w:sz w:val="20"/>
          <w:szCs w:val="20"/>
        </w:rPr>
        <w:t xml:space="preserve"> </w:t>
      </w:r>
      <w:r>
        <w:rPr>
          <w:rFonts w:ascii="Times New Roman" w:hAnsi="Times New Roman" w:eastAsia="Times New Roman" w:cs="Times New Roman"/>
          <w:i/>
          <w:spacing w:val="-2"/>
          <w:sz w:val="20"/>
          <w:szCs w:val="20"/>
        </w:rPr>
        <w:t>R&amp;O</w:t>
      </w:r>
      <w:r>
        <w:rPr>
          <w:rFonts w:ascii="Times New Roman" w:hAnsi="Times New Roman" w:eastAsia="Times New Roman" w:cs="Times New Roman"/>
          <w:spacing w:val="-2"/>
          <w:sz w:val="20"/>
          <w:szCs w:val="20"/>
        </w:rPr>
        <w:t>),</w:t>
      </w:r>
      <w:r>
        <w:rPr>
          <w:rFonts w:ascii="Times New Roman" w:hAnsi="Times New Roman" w:eastAsia="Times New Roman" w:cs="Times New Roman"/>
          <w:spacing w:val="46"/>
          <w:sz w:val="20"/>
          <w:szCs w:val="20"/>
        </w:rPr>
        <w:t xml:space="preserve"> </w:t>
      </w:r>
      <w:r>
        <w:rPr>
          <w:rFonts w:ascii="Times New Roman" w:hAnsi="Times New Roman" w:eastAsia="Times New Roman" w:cs="Times New Roman"/>
          <w:spacing w:val="-1"/>
          <w:sz w:val="20"/>
          <w:szCs w:val="20"/>
        </w:rPr>
        <w:t>and</w:t>
      </w:r>
      <w:r>
        <w:rPr>
          <w:rFonts w:ascii="Times New Roman" w:hAnsi="Times New Roman" w:eastAsia="Times New Roman" w:cs="Times New Roman"/>
          <w:spacing w:val="48"/>
          <w:sz w:val="20"/>
          <w:szCs w:val="20"/>
        </w:rPr>
        <w:t xml:space="preserve"> </w:t>
      </w:r>
      <w:r>
        <w:rPr>
          <w:rFonts w:ascii="Times New Roman" w:hAnsi="Times New Roman" w:eastAsia="Times New Roman" w:cs="Times New Roman"/>
          <w:sz w:val="20"/>
          <w:szCs w:val="20"/>
        </w:rPr>
        <w:t>47</w:t>
      </w:r>
      <w:r>
        <w:rPr>
          <w:rFonts w:ascii="Times New Roman" w:hAnsi="Times New Roman" w:eastAsia="Times New Roman" w:cs="Times New Roman"/>
          <w:spacing w:val="45"/>
          <w:sz w:val="20"/>
          <w:szCs w:val="20"/>
        </w:rPr>
        <w:t xml:space="preserve"> </w:t>
      </w:r>
      <w:r>
        <w:rPr>
          <w:rFonts w:ascii="Times New Roman" w:hAnsi="Times New Roman" w:eastAsia="Times New Roman" w:cs="Times New Roman"/>
          <w:spacing w:val="-1"/>
          <w:sz w:val="20"/>
          <w:szCs w:val="20"/>
        </w:rPr>
        <w:t>C.F.R.</w:t>
      </w:r>
      <w:r>
        <w:rPr>
          <w:rFonts w:ascii="Times New Roman" w:hAnsi="Times New Roman" w:eastAsia="Times New Roman" w:cs="Times New Roman"/>
          <w:spacing w:val="40"/>
          <w:w w:val="99"/>
          <w:sz w:val="20"/>
          <w:szCs w:val="20"/>
        </w:rPr>
        <w:t xml:space="preserve"> </w:t>
      </w:r>
      <w:r>
        <w:rPr>
          <w:rFonts w:ascii="Times New Roman" w:hAnsi="Times New Roman" w:eastAsia="Times New Roman" w:cs="Times New Roman"/>
          <w:spacing w:val="-1"/>
          <w:sz w:val="20"/>
          <w:szCs w:val="20"/>
        </w:rPr>
        <w:t>Section</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73.7002(b)(1)</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z w:val="20"/>
          <w:szCs w:val="20"/>
        </w:rPr>
        <w:t>[applicable</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1"/>
          <w:sz w:val="20"/>
          <w:szCs w:val="20"/>
        </w:rPr>
        <w:t>only</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to</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1"/>
          <w:sz w:val="20"/>
          <w:szCs w:val="20"/>
        </w:rPr>
        <w:t>noncommercial</w:t>
      </w:r>
      <w:r>
        <w:rPr>
          <w:rFonts w:ascii="Times New Roman" w:hAnsi="Times New Roman" w:eastAsia="Times New Roman" w:cs="Times New Roman"/>
          <w:spacing w:val="37"/>
          <w:w w:val="99"/>
          <w:sz w:val="20"/>
          <w:szCs w:val="20"/>
        </w:rPr>
        <w:t xml:space="preserve"> </w:t>
      </w:r>
      <w:r>
        <w:rPr>
          <w:rFonts w:ascii="Times New Roman" w:hAnsi="Times New Roman" w:eastAsia="Times New Roman" w:cs="Times New Roman"/>
          <w:spacing w:val="-1"/>
          <w:sz w:val="20"/>
          <w:szCs w:val="20"/>
        </w:rPr>
        <w:t>educational</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1"/>
          <w:sz w:val="20"/>
          <w:szCs w:val="20"/>
        </w:rPr>
        <w:t>stations]),</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individuals</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z w:val="20"/>
          <w:szCs w:val="20"/>
        </w:rPr>
        <w:t>or</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entities</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1"/>
          <w:sz w:val="20"/>
          <w:szCs w:val="20"/>
        </w:rPr>
        <w:t>obtaining</w:t>
      </w:r>
    </w:p>
    <w:p w:rsidR="007C748B" w:rsidRDefault="007C748B" w14:paraId="1E368EC0" w14:textId="77777777">
      <w:pPr>
        <w:spacing w:before="8"/>
        <w:rPr>
          <w:rFonts w:ascii="Times New Roman" w:hAnsi="Times New Roman" w:eastAsia="Times New Roman" w:cs="Times New Roman"/>
          <w:sz w:val="20"/>
          <w:szCs w:val="20"/>
        </w:rPr>
      </w:pPr>
    </w:p>
    <w:p w:rsidR="007C748B" w:rsidRDefault="00166765" w14:paraId="2E0F30B8" w14:textId="77777777">
      <w:pPr>
        <w:pStyle w:val="BodyText"/>
        <w:numPr>
          <w:ilvl w:val="1"/>
          <w:numId w:val="31"/>
        </w:numPr>
        <w:tabs>
          <w:tab w:val="left" w:pos="1111"/>
        </w:tabs>
        <w:spacing w:line="247" w:lineRule="auto"/>
        <w:ind w:right="118" w:firstLine="0"/>
        <w:jc w:val="both"/>
      </w:pPr>
      <w:r>
        <w:t>an</w:t>
      </w:r>
      <w:r>
        <w:rPr>
          <w:spacing w:val="11"/>
        </w:rPr>
        <w:t xml:space="preserve"> </w:t>
      </w:r>
      <w:r>
        <w:rPr>
          <w:spacing w:val="-2"/>
        </w:rPr>
        <w:t>AM</w:t>
      </w:r>
      <w:r>
        <w:rPr>
          <w:spacing w:val="13"/>
        </w:rPr>
        <w:t xml:space="preserve"> </w:t>
      </w:r>
      <w:r>
        <w:rPr>
          <w:spacing w:val="-1"/>
        </w:rPr>
        <w:t>authorization</w:t>
      </w:r>
      <w:r>
        <w:rPr>
          <w:spacing w:val="11"/>
        </w:rPr>
        <w:t xml:space="preserve"> </w:t>
      </w:r>
      <w:r>
        <w:rPr>
          <w:spacing w:val="-1"/>
        </w:rPr>
        <w:t>for</w:t>
      </w:r>
      <w:r>
        <w:rPr>
          <w:spacing w:val="14"/>
        </w:rPr>
        <w:t xml:space="preserve"> </w:t>
      </w:r>
      <w:r>
        <w:rPr>
          <w:spacing w:val="-2"/>
        </w:rPr>
        <w:t>which</w:t>
      </w:r>
      <w:r>
        <w:rPr>
          <w:spacing w:val="9"/>
        </w:rPr>
        <w:t xml:space="preserve"> </w:t>
      </w:r>
      <w:r>
        <w:rPr>
          <w:spacing w:val="-1"/>
        </w:rPr>
        <w:t>the</w:t>
      </w:r>
      <w:r>
        <w:rPr>
          <w:spacing w:val="11"/>
        </w:rPr>
        <w:t xml:space="preserve"> </w:t>
      </w:r>
      <w:r>
        <w:rPr>
          <w:spacing w:val="-1"/>
        </w:rPr>
        <w:t>applicant</w:t>
      </w:r>
      <w:r>
        <w:rPr>
          <w:spacing w:val="10"/>
        </w:rPr>
        <w:t xml:space="preserve"> </w:t>
      </w:r>
      <w:r>
        <w:t>or</w:t>
      </w:r>
      <w:r>
        <w:rPr>
          <w:spacing w:val="11"/>
        </w:rPr>
        <w:t xml:space="preserve"> </w:t>
      </w:r>
      <w:r>
        <w:t>a</w:t>
      </w:r>
      <w:r>
        <w:rPr>
          <w:spacing w:val="41"/>
          <w:w w:val="99"/>
        </w:rPr>
        <w:t xml:space="preserve"> </w:t>
      </w:r>
      <w:r>
        <w:t>predecessor</w:t>
      </w:r>
      <w:r>
        <w:rPr>
          <w:spacing w:val="9"/>
        </w:rPr>
        <w:t xml:space="preserve"> </w:t>
      </w:r>
      <w:r>
        <w:rPr>
          <w:spacing w:val="-1"/>
        </w:rPr>
        <w:t>claimed</w:t>
      </w:r>
      <w:r>
        <w:rPr>
          <w:spacing w:val="9"/>
        </w:rPr>
        <w:t xml:space="preserve"> </w:t>
      </w:r>
      <w:r>
        <w:rPr>
          <w:spacing w:val="-1"/>
        </w:rPr>
        <w:t>and</w:t>
      </w:r>
      <w:r>
        <w:rPr>
          <w:spacing w:val="10"/>
        </w:rPr>
        <w:t xml:space="preserve"> </w:t>
      </w:r>
      <w:r>
        <w:rPr>
          <w:spacing w:val="-1"/>
        </w:rPr>
        <w:t>received</w:t>
      </w:r>
      <w:r>
        <w:rPr>
          <w:spacing w:val="9"/>
        </w:rPr>
        <w:t xml:space="preserve"> </w:t>
      </w:r>
      <w:r>
        <w:t>a</w:t>
      </w:r>
      <w:r>
        <w:rPr>
          <w:spacing w:val="9"/>
        </w:rPr>
        <w:t xml:space="preserve"> </w:t>
      </w:r>
      <w:r>
        <w:rPr>
          <w:spacing w:val="-1"/>
        </w:rPr>
        <w:t>dispositive</w:t>
      </w:r>
      <w:r>
        <w:rPr>
          <w:spacing w:val="29"/>
          <w:w w:val="99"/>
        </w:rPr>
        <w:t xml:space="preserve"> </w:t>
      </w:r>
      <w:r>
        <w:rPr>
          <w:spacing w:val="-1"/>
        </w:rPr>
        <w:t>Section</w:t>
      </w:r>
      <w:r>
        <w:rPr>
          <w:spacing w:val="39"/>
        </w:rPr>
        <w:t xml:space="preserve"> </w:t>
      </w:r>
      <w:r>
        <w:t>307(b)</w:t>
      </w:r>
      <w:r>
        <w:rPr>
          <w:spacing w:val="41"/>
        </w:rPr>
        <w:t xml:space="preserve"> </w:t>
      </w:r>
      <w:r>
        <w:rPr>
          <w:spacing w:val="-1"/>
        </w:rPr>
        <w:t>priority</w:t>
      </w:r>
      <w:r>
        <w:rPr>
          <w:spacing w:val="37"/>
        </w:rPr>
        <w:t xml:space="preserve"> </w:t>
      </w:r>
      <w:r>
        <w:rPr>
          <w:spacing w:val="-1"/>
        </w:rPr>
        <w:t>because</w:t>
      </w:r>
      <w:r>
        <w:rPr>
          <w:spacing w:val="40"/>
        </w:rPr>
        <w:t xml:space="preserve"> </w:t>
      </w:r>
      <w:r>
        <w:rPr>
          <w:spacing w:val="-1"/>
        </w:rPr>
        <w:t>it</w:t>
      </w:r>
      <w:r>
        <w:rPr>
          <w:spacing w:val="38"/>
        </w:rPr>
        <w:t xml:space="preserve"> </w:t>
      </w:r>
      <w:r>
        <w:rPr>
          <w:spacing w:val="-1"/>
        </w:rPr>
        <w:t>qualified</w:t>
      </w:r>
      <w:r>
        <w:rPr>
          <w:spacing w:val="39"/>
        </w:rPr>
        <w:t xml:space="preserve"> </w:t>
      </w:r>
      <w:r>
        <w:rPr>
          <w:spacing w:val="-1"/>
        </w:rPr>
        <w:t>for</w:t>
      </w:r>
      <w:r>
        <w:rPr>
          <w:spacing w:val="40"/>
        </w:rPr>
        <w:t xml:space="preserve"> </w:t>
      </w:r>
      <w:r>
        <w:rPr>
          <w:spacing w:val="-1"/>
        </w:rPr>
        <w:t>the</w:t>
      </w:r>
      <w:r>
        <w:rPr>
          <w:spacing w:val="55"/>
          <w:w w:val="99"/>
        </w:rPr>
        <w:t xml:space="preserve"> </w:t>
      </w:r>
      <w:r>
        <w:t>Tribal</w:t>
      </w:r>
      <w:r>
        <w:rPr>
          <w:spacing w:val="-7"/>
        </w:rPr>
        <w:t xml:space="preserve"> </w:t>
      </w:r>
      <w:r>
        <w:rPr>
          <w:spacing w:val="-1"/>
        </w:rPr>
        <w:t>Priority;</w:t>
      </w:r>
      <w:r>
        <w:rPr>
          <w:spacing w:val="-7"/>
        </w:rPr>
        <w:t xml:space="preserve"> </w:t>
      </w:r>
      <w:r>
        <w:t>or</w:t>
      </w:r>
    </w:p>
    <w:p w:rsidR="007C748B" w:rsidRDefault="00166765" w14:paraId="17CCDBF0" w14:textId="77777777">
      <w:pPr>
        <w:pStyle w:val="BodyText"/>
        <w:numPr>
          <w:ilvl w:val="1"/>
          <w:numId w:val="31"/>
        </w:numPr>
        <w:tabs>
          <w:tab w:val="left" w:pos="1175"/>
        </w:tabs>
        <w:spacing w:line="247" w:lineRule="auto"/>
        <w:ind w:right="117" w:firstLine="0"/>
        <w:jc w:val="both"/>
      </w:pPr>
      <w:r>
        <w:t>an</w:t>
      </w:r>
      <w:r>
        <w:rPr>
          <w:spacing w:val="11"/>
        </w:rPr>
        <w:t xml:space="preserve"> </w:t>
      </w:r>
      <w:r>
        <w:rPr>
          <w:spacing w:val="-1"/>
        </w:rPr>
        <w:t>FM</w:t>
      </w:r>
      <w:r>
        <w:rPr>
          <w:spacing w:val="14"/>
        </w:rPr>
        <w:t xml:space="preserve"> </w:t>
      </w:r>
      <w:r>
        <w:rPr>
          <w:spacing w:val="-1"/>
        </w:rPr>
        <w:t>commercial</w:t>
      </w:r>
      <w:r>
        <w:rPr>
          <w:spacing w:val="13"/>
        </w:rPr>
        <w:t xml:space="preserve"> </w:t>
      </w:r>
      <w:r>
        <w:rPr>
          <w:spacing w:val="-1"/>
        </w:rPr>
        <w:t>non-reserved</w:t>
      </w:r>
      <w:r>
        <w:rPr>
          <w:spacing w:val="12"/>
        </w:rPr>
        <w:t xml:space="preserve"> </w:t>
      </w:r>
      <w:r>
        <w:rPr>
          <w:spacing w:val="-1"/>
        </w:rPr>
        <w:t>band</w:t>
      </w:r>
      <w:r>
        <w:rPr>
          <w:spacing w:val="11"/>
        </w:rPr>
        <w:t xml:space="preserve"> </w:t>
      </w:r>
      <w:r>
        <w:rPr>
          <w:spacing w:val="-1"/>
        </w:rPr>
        <w:t>station</w:t>
      </w:r>
      <w:r>
        <w:rPr>
          <w:spacing w:val="29"/>
          <w:w w:val="99"/>
        </w:rPr>
        <w:t xml:space="preserve"> </w:t>
      </w:r>
      <w:r>
        <w:rPr>
          <w:spacing w:val="-1"/>
        </w:rPr>
        <w:t>awarded:</w:t>
      </w:r>
    </w:p>
    <w:p w:rsidR="007C748B" w:rsidRDefault="00166765" w14:paraId="291E388B" w14:textId="77777777">
      <w:pPr>
        <w:pStyle w:val="BodyText"/>
        <w:numPr>
          <w:ilvl w:val="2"/>
          <w:numId w:val="31"/>
        </w:numPr>
        <w:tabs>
          <w:tab w:val="left" w:pos="1874"/>
        </w:tabs>
        <w:spacing w:line="247" w:lineRule="auto"/>
        <w:ind w:right="113" w:firstLine="0"/>
        <w:jc w:val="both"/>
      </w:pPr>
      <w:r>
        <w:rPr>
          <w:spacing w:val="-1"/>
        </w:rPr>
        <w:t>to</w:t>
      </w:r>
      <w:r>
        <w:rPr>
          <w:spacing w:val="45"/>
        </w:rPr>
        <w:t xml:space="preserve"> </w:t>
      </w:r>
      <w:r>
        <w:rPr>
          <w:spacing w:val="-1"/>
        </w:rPr>
        <w:t>the</w:t>
      </w:r>
      <w:r>
        <w:rPr>
          <w:spacing w:val="44"/>
        </w:rPr>
        <w:t xml:space="preserve"> </w:t>
      </w:r>
      <w:r>
        <w:rPr>
          <w:spacing w:val="-1"/>
        </w:rPr>
        <w:t>applicant</w:t>
      </w:r>
      <w:r>
        <w:rPr>
          <w:spacing w:val="45"/>
        </w:rPr>
        <w:t xml:space="preserve"> </w:t>
      </w:r>
      <w:r>
        <w:t>or</w:t>
      </w:r>
      <w:r>
        <w:rPr>
          <w:spacing w:val="43"/>
        </w:rPr>
        <w:t xml:space="preserve"> </w:t>
      </w:r>
      <w:r>
        <w:t>a</w:t>
      </w:r>
      <w:r>
        <w:rPr>
          <w:spacing w:val="42"/>
        </w:rPr>
        <w:t xml:space="preserve"> </w:t>
      </w:r>
      <w:r>
        <w:t>predecessor</w:t>
      </w:r>
      <w:r>
        <w:rPr>
          <w:spacing w:val="43"/>
        </w:rPr>
        <w:t xml:space="preserve"> </w:t>
      </w:r>
      <w:r>
        <w:t>as</w:t>
      </w:r>
      <w:r>
        <w:rPr>
          <w:spacing w:val="41"/>
        </w:rPr>
        <w:t xml:space="preserve"> </w:t>
      </w:r>
      <w:r>
        <w:t>a</w:t>
      </w:r>
      <w:r>
        <w:rPr>
          <w:spacing w:val="21"/>
          <w:w w:val="99"/>
        </w:rPr>
        <w:t xml:space="preserve"> </w:t>
      </w:r>
      <w:r>
        <w:rPr>
          <w:spacing w:val="-1"/>
        </w:rPr>
        <w:t>singleton</w:t>
      </w:r>
      <w:r>
        <w:rPr>
          <w:spacing w:val="22"/>
        </w:rPr>
        <w:t xml:space="preserve"> </w:t>
      </w:r>
      <w:r>
        <w:rPr>
          <w:spacing w:val="-1"/>
        </w:rPr>
        <w:t>Threshold</w:t>
      </w:r>
      <w:r>
        <w:rPr>
          <w:spacing w:val="26"/>
        </w:rPr>
        <w:t xml:space="preserve"> </w:t>
      </w:r>
      <w:r>
        <w:rPr>
          <w:spacing w:val="-1"/>
        </w:rPr>
        <w:t>Qualifications</w:t>
      </w:r>
      <w:r>
        <w:rPr>
          <w:spacing w:val="24"/>
        </w:rPr>
        <w:t xml:space="preserve"> </w:t>
      </w:r>
      <w:r>
        <w:t>Window</w:t>
      </w:r>
      <w:r>
        <w:rPr>
          <w:spacing w:val="27"/>
          <w:w w:val="99"/>
        </w:rPr>
        <w:t xml:space="preserve"> </w:t>
      </w:r>
      <w:r>
        <w:rPr>
          <w:spacing w:val="-1"/>
        </w:rPr>
        <w:t>applicant,</w:t>
      </w:r>
    </w:p>
    <w:p w:rsidR="007C748B" w:rsidRDefault="00166765" w14:paraId="076BE260" w14:textId="77777777">
      <w:pPr>
        <w:pStyle w:val="BodyText"/>
        <w:numPr>
          <w:ilvl w:val="2"/>
          <w:numId w:val="31"/>
        </w:numPr>
        <w:tabs>
          <w:tab w:val="left" w:pos="1850"/>
        </w:tabs>
        <w:spacing w:line="247" w:lineRule="auto"/>
        <w:ind w:right="117" w:firstLine="0"/>
        <w:jc w:val="both"/>
      </w:pPr>
      <w:r>
        <w:rPr>
          <w:spacing w:val="-1"/>
        </w:rPr>
        <w:t>to</w:t>
      </w:r>
      <w:r>
        <w:rPr>
          <w:spacing w:val="19"/>
        </w:rPr>
        <w:t xml:space="preserve"> </w:t>
      </w:r>
      <w:r>
        <w:rPr>
          <w:spacing w:val="-1"/>
        </w:rPr>
        <w:t>the</w:t>
      </w:r>
      <w:r>
        <w:rPr>
          <w:spacing w:val="18"/>
        </w:rPr>
        <w:t xml:space="preserve"> </w:t>
      </w:r>
      <w:r>
        <w:rPr>
          <w:spacing w:val="-1"/>
        </w:rPr>
        <w:t>applicant</w:t>
      </w:r>
      <w:r>
        <w:rPr>
          <w:spacing w:val="18"/>
        </w:rPr>
        <w:t xml:space="preserve"> </w:t>
      </w:r>
      <w:r>
        <w:t>or</w:t>
      </w:r>
      <w:r>
        <w:rPr>
          <w:spacing w:val="18"/>
        </w:rPr>
        <w:t xml:space="preserve"> </w:t>
      </w:r>
      <w:r>
        <w:t>a</w:t>
      </w:r>
      <w:r>
        <w:rPr>
          <w:spacing w:val="18"/>
        </w:rPr>
        <w:t xml:space="preserve"> </w:t>
      </w:r>
      <w:r>
        <w:t>predecessor</w:t>
      </w:r>
      <w:r>
        <w:rPr>
          <w:spacing w:val="19"/>
        </w:rPr>
        <w:t xml:space="preserve"> </w:t>
      </w:r>
      <w:r>
        <w:rPr>
          <w:spacing w:val="-1"/>
        </w:rPr>
        <w:t>after</w:t>
      </w:r>
      <w:r>
        <w:rPr>
          <w:spacing w:val="18"/>
        </w:rPr>
        <w:t xml:space="preserve"> </w:t>
      </w:r>
      <w:r>
        <w:t>a</w:t>
      </w:r>
      <w:r>
        <w:rPr>
          <w:spacing w:val="25"/>
          <w:w w:val="99"/>
        </w:rPr>
        <w:t xml:space="preserve"> </w:t>
      </w:r>
      <w:r>
        <w:rPr>
          <w:spacing w:val="-1"/>
        </w:rPr>
        <w:t>settlement</w:t>
      </w:r>
      <w:r>
        <w:rPr>
          <w:spacing w:val="45"/>
        </w:rPr>
        <w:t xml:space="preserve"> </w:t>
      </w:r>
      <w:r>
        <w:rPr>
          <w:spacing w:val="-1"/>
        </w:rPr>
        <w:t>among</w:t>
      </w:r>
      <w:r>
        <w:rPr>
          <w:spacing w:val="43"/>
        </w:rPr>
        <w:t xml:space="preserve"> </w:t>
      </w:r>
      <w:r>
        <w:rPr>
          <w:spacing w:val="-1"/>
        </w:rPr>
        <w:t>Threshold</w:t>
      </w:r>
      <w:r>
        <w:rPr>
          <w:spacing w:val="44"/>
        </w:rPr>
        <w:t xml:space="preserve"> </w:t>
      </w:r>
      <w:r>
        <w:rPr>
          <w:spacing w:val="-1"/>
        </w:rPr>
        <w:t>Qualifications</w:t>
      </w:r>
      <w:r>
        <w:rPr>
          <w:spacing w:val="23"/>
          <w:w w:val="99"/>
        </w:rPr>
        <w:t xml:space="preserve"> </w:t>
      </w:r>
      <w:r>
        <w:t>Window</w:t>
      </w:r>
      <w:r>
        <w:rPr>
          <w:spacing w:val="-14"/>
        </w:rPr>
        <w:t xml:space="preserve"> </w:t>
      </w:r>
      <w:r>
        <w:rPr>
          <w:spacing w:val="-1"/>
        </w:rPr>
        <w:t>applicants,</w:t>
      </w:r>
      <w:r>
        <w:rPr>
          <w:spacing w:val="-8"/>
        </w:rPr>
        <w:t xml:space="preserve"> </w:t>
      </w:r>
      <w:r>
        <w:rPr>
          <w:spacing w:val="1"/>
        </w:rPr>
        <w:t>or</w:t>
      </w:r>
    </w:p>
    <w:p w:rsidR="007C748B" w:rsidRDefault="007C748B" w14:paraId="50D820FD" w14:textId="77777777">
      <w:pPr>
        <w:spacing w:line="247" w:lineRule="auto"/>
        <w:jc w:val="both"/>
        <w:sectPr w:rsidR="007C748B">
          <w:pgSz w:w="12240" w:h="15840"/>
          <w:pgMar w:top="720" w:right="600" w:bottom="280" w:left="620" w:header="720" w:footer="720" w:gutter="0"/>
          <w:cols w:equalWidth="0" w:space="720" w:num="2">
            <w:col w:w="5145" w:space="615"/>
            <w:col w:w="5260"/>
          </w:cols>
        </w:sectPr>
      </w:pPr>
    </w:p>
    <w:p w:rsidR="007C748B" w:rsidRDefault="007C748B" w14:paraId="0E7678E2" w14:textId="77777777">
      <w:pPr>
        <w:rPr>
          <w:rFonts w:ascii="Times New Roman" w:hAnsi="Times New Roman" w:eastAsia="Times New Roman" w:cs="Times New Roman"/>
          <w:sz w:val="20"/>
          <w:szCs w:val="20"/>
        </w:rPr>
      </w:pPr>
    </w:p>
    <w:p w:rsidR="007C748B" w:rsidRDefault="007C748B" w14:paraId="720829F3" w14:textId="77777777">
      <w:pPr>
        <w:rPr>
          <w:rFonts w:ascii="Times New Roman" w:hAnsi="Times New Roman" w:eastAsia="Times New Roman" w:cs="Times New Roman"/>
          <w:sz w:val="20"/>
          <w:szCs w:val="20"/>
        </w:rPr>
      </w:pPr>
    </w:p>
    <w:p w:rsidR="007C748B" w:rsidRDefault="007C748B" w14:paraId="3E3E43CB" w14:textId="77777777">
      <w:pPr>
        <w:spacing w:before="3"/>
        <w:rPr>
          <w:rFonts w:ascii="Times New Roman" w:hAnsi="Times New Roman" w:eastAsia="Times New Roman" w:cs="Times New Roman"/>
          <w:sz w:val="26"/>
          <w:szCs w:val="26"/>
        </w:rPr>
      </w:pPr>
    </w:p>
    <w:p w:rsidR="007C748B" w:rsidRDefault="00166765" w14:paraId="75BB879A" w14:textId="77777777">
      <w:pPr>
        <w:pStyle w:val="BodyText"/>
        <w:spacing w:before="73"/>
        <w:ind w:left="212" w:right="226"/>
        <w:jc w:val="center"/>
      </w:pPr>
      <w:r>
        <w:t>5</w:t>
      </w:r>
    </w:p>
    <w:p w:rsidR="007C748B" w:rsidRDefault="007C748B" w14:paraId="364E1C60" w14:textId="77777777">
      <w:pPr>
        <w:jc w:val="center"/>
        <w:sectPr w:rsidR="007C748B">
          <w:type w:val="continuous"/>
          <w:pgSz w:w="12240" w:h="15840"/>
          <w:pgMar w:top="500" w:right="600" w:bottom="280" w:left="620" w:header="720" w:footer="720" w:gutter="0"/>
          <w:cols w:space="720"/>
        </w:sectPr>
      </w:pPr>
    </w:p>
    <w:p w:rsidR="007C748B" w:rsidRDefault="007C748B" w14:paraId="6DA36B69" w14:textId="77777777">
      <w:pPr>
        <w:spacing w:before="9"/>
        <w:rPr>
          <w:rFonts w:ascii="Times New Roman" w:hAnsi="Times New Roman" w:eastAsia="Times New Roman" w:cs="Times New Roman"/>
          <w:sz w:val="7"/>
          <w:szCs w:val="7"/>
        </w:rPr>
      </w:pPr>
    </w:p>
    <w:tbl>
      <w:tblPr>
        <w:tblW w:w="0" w:type="auto"/>
        <w:tblInd w:w="103" w:type="dxa"/>
        <w:tblLayout w:type="fixed"/>
        <w:tblCellMar>
          <w:left w:w="0" w:type="dxa"/>
          <w:right w:w="0" w:type="dxa"/>
        </w:tblCellMar>
        <w:tblLook w:val="01E0" w:firstRow="1" w:lastRow="1" w:firstColumn="1" w:lastColumn="1" w:noHBand="0" w:noVBand="0"/>
      </w:tblPr>
      <w:tblGrid>
        <w:gridCol w:w="5278"/>
        <w:gridCol w:w="981"/>
        <w:gridCol w:w="4295"/>
      </w:tblGrid>
      <w:tr w:rsidR="007C748B" w14:paraId="47698A2A" w14:textId="77777777">
        <w:trPr>
          <w:trHeight w:val="320" w:hRule="exact"/>
        </w:trPr>
        <w:tc>
          <w:tcPr>
            <w:tcW w:w="5278" w:type="dxa"/>
            <w:tcBorders>
              <w:top w:val="nil"/>
              <w:left w:val="nil"/>
              <w:bottom w:val="nil"/>
              <w:right w:val="nil"/>
            </w:tcBorders>
          </w:tcPr>
          <w:p w:rsidR="007C748B" w:rsidRDefault="00166765" w14:paraId="315C817F" w14:textId="77777777">
            <w:pPr>
              <w:pStyle w:val="TableParagraph"/>
              <w:spacing w:before="73"/>
              <w:ind w:left="1136"/>
              <w:rPr>
                <w:rFonts w:ascii="Times New Roman" w:hAnsi="Times New Roman" w:eastAsia="Times New Roman" w:cs="Times New Roman"/>
                <w:sz w:val="20"/>
                <w:szCs w:val="20"/>
              </w:rPr>
            </w:pPr>
            <w:r>
              <w:rPr>
                <w:rFonts w:ascii="Times New Roman"/>
                <w:sz w:val="20"/>
              </w:rPr>
              <w:t>(3)</w:t>
            </w:r>
            <w:r>
              <w:rPr>
                <w:rFonts w:ascii="Times New Roman"/>
                <w:spacing w:val="6"/>
                <w:sz w:val="20"/>
              </w:rPr>
              <w:t xml:space="preserve"> </w:t>
            </w:r>
            <w:r>
              <w:rPr>
                <w:rFonts w:ascii="Times New Roman"/>
                <w:spacing w:val="-1"/>
                <w:sz w:val="20"/>
              </w:rPr>
              <w:t>to</w:t>
            </w:r>
            <w:r>
              <w:rPr>
                <w:rFonts w:ascii="Times New Roman"/>
                <w:spacing w:val="7"/>
                <w:sz w:val="20"/>
              </w:rPr>
              <w:t xml:space="preserve"> </w:t>
            </w:r>
            <w:r>
              <w:rPr>
                <w:rFonts w:ascii="Times New Roman"/>
                <w:spacing w:val="-1"/>
                <w:sz w:val="20"/>
              </w:rPr>
              <w:t>the</w:t>
            </w:r>
            <w:r>
              <w:rPr>
                <w:rFonts w:ascii="Times New Roman"/>
                <w:spacing w:val="6"/>
                <w:sz w:val="20"/>
              </w:rPr>
              <w:t xml:space="preserve"> </w:t>
            </w:r>
            <w:r>
              <w:rPr>
                <w:rFonts w:ascii="Times New Roman"/>
                <w:spacing w:val="-1"/>
                <w:sz w:val="20"/>
              </w:rPr>
              <w:t>applicant</w:t>
            </w:r>
            <w:r>
              <w:rPr>
                <w:rFonts w:ascii="Times New Roman"/>
                <w:spacing w:val="5"/>
                <w:sz w:val="20"/>
              </w:rPr>
              <w:t xml:space="preserve"> </w:t>
            </w:r>
            <w:r>
              <w:rPr>
                <w:rFonts w:ascii="Times New Roman"/>
                <w:sz w:val="20"/>
              </w:rPr>
              <w:t>or</w:t>
            </w:r>
            <w:r>
              <w:rPr>
                <w:rFonts w:ascii="Times New Roman"/>
                <w:spacing w:val="6"/>
                <w:sz w:val="20"/>
              </w:rPr>
              <w:t xml:space="preserve"> </w:t>
            </w:r>
            <w:r>
              <w:rPr>
                <w:rFonts w:ascii="Times New Roman"/>
                <w:sz w:val="20"/>
              </w:rPr>
              <w:t>a</w:t>
            </w:r>
            <w:r>
              <w:rPr>
                <w:rFonts w:ascii="Times New Roman"/>
                <w:spacing w:val="6"/>
                <w:sz w:val="20"/>
              </w:rPr>
              <w:t xml:space="preserve"> </w:t>
            </w:r>
            <w:r>
              <w:rPr>
                <w:rFonts w:ascii="Times New Roman"/>
                <w:sz w:val="20"/>
              </w:rPr>
              <w:t>predecessor</w:t>
            </w:r>
            <w:r>
              <w:rPr>
                <w:rFonts w:ascii="Times New Roman"/>
                <w:spacing w:val="6"/>
                <w:sz w:val="20"/>
              </w:rPr>
              <w:t xml:space="preserve"> </w:t>
            </w:r>
            <w:r>
              <w:rPr>
                <w:rFonts w:ascii="Times New Roman"/>
                <w:spacing w:val="-1"/>
                <w:sz w:val="20"/>
              </w:rPr>
              <w:t>after</w:t>
            </w:r>
            <w:r>
              <w:rPr>
                <w:rFonts w:ascii="Times New Roman"/>
                <w:spacing w:val="6"/>
                <w:sz w:val="20"/>
              </w:rPr>
              <w:t xml:space="preserve"> </w:t>
            </w:r>
            <w:r>
              <w:rPr>
                <w:rFonts w:ascii="Times New Roman"/>
                <w:sz w:val="20"/>
              </w:rPr>
              <w:t>an</w:t>
            </w:r>
          </w:p>
        </w:tc>
        <w:tc>
          <w:tcPr>
            <w:tcW w:w="981" w:type="dxa"/>
            <w:tcBorders>
              <w:top w:val="nil"/>
              <w:left w:val="nil"/>
              <w:bottom w:val="nil"/>
              <w:right w:val="nil"/>
            </w:tcBorders>
          </w:tcPr>
          <w:p w:rsidR="007C748B" w:rsidRDefault="00166765" w14:paraId="44E0C3C5" w14:textId="77777777">
            <w:pPr>
              <w:pStyle w:val="TableParagraph"/>
              <w:spacing w:before="76"/>
              <w:ind w:left="537"/>
              <w:rPr>
                <w:rFonts w:ascii="Times New Roman" w:hAnsi="Times New Roman" w:eastAsia="Times New Roman" w:cs="Times New Roman"/>
                <w:sz w:val="20"/>
                <w:szCs w:val="20"/>
              </w:rPr>
            </w:pPr>
            <w:r>
              <w:rPr>
                <w:rFonts w:ascii="Times New Roman"/>
                <w:spacing w:val="-2"/>
                <w:sz w:val="20"/>
              </w:rPr>
              <w:t>(A)</w:t>
            </w:r>
          </w:p>
        </w:tc>
        <w:tc>
          <w:tcPr>
            <w:tcW w:w="4295" w:type="dxa"/>
            <w:tcBorders>
              <w:top w:val="nil"/>
              <w:left w:val="nil"/>
              <w:bottom w:val="nil"/>
              <w:right w:val="nil"/>
            </w:tcBorders>
          </w:tcPr>
          <w:p w:rsidR="007C748B" w:rsidRDefault="00166765" w14:paraId="7DC34636" w14:textId="77777777">
            <w:pPr>
              <w:pStyle w:val="TableParagraph"/>
              <w:spacing w:before="76"/>
              <w:ind w:left="192"/>
              <w:rPr>
                <w:rFonts w:ascii="Times New Roman" w:hAnsi="Times New Roman" w:eastAsia="Times New Roman" w:cs="Times New Roman"/>
                <w:sz w:val="20"/>
                <w:szCs w:val="20"/>
              </w:rPr>
            </w:pPr>
            <w:r>
              <w:rPr>
                <w:rFonts w:ascii="Times New Roman" w:hAnsi="Times New Roman" w:eastAsia="Times New Roman" w:cs="Times New Roman"/>
                <w:sz w:val="20"/>
                <w:szCs w:val="20"/>
              </w:rPr>
              <w:t>The</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1"/>
                <w:sz w:val="20"/>
                <w:szCs w:val="20"/>
              </w:rPr>
              <w:t>applicant</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1"/>
                <w:sz w:val="20"/>
                <w:szCs w:val="20"/>
              </w:rPr>
              <w:t>is</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a</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“Tribe”</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as</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defined</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in</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z w:val="20"/>
                <w:szCs w:val="20"/>
              </w:rPr>
              <w:t>47</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C.F.R.</w:t>
            </w:r>
          </w:p>
        </w:tc>
      </w:tr>
      <w:tr w:rsidR="007C748B" w14:paraId="394F28C0" w14:textId="77777777">
        <w:trPr>
          <w:trHeight w:val="238" w:hRule="exact"/>
        </w:trPr>
        <w:tc>
          <w:tcPr>
            <w:tcW w:w="5278" w:type="dxa"/>
            <w:tcBorders>
              <w:top w:val="nil"/>
              <w:left w:val="nil"/>
              <w:bottom w:val="nil"/>
              <w:right w:val="nil"/>
            </w:tcBorders>
          </w:tcPr>
          <w:p w:rsidR="007C748B" w:rsidRDefault="00166765" w14:paraId="36E65389" w14:textId="77777777">
            <w:pPr>
              <w:pStyle w:val="TableParagraph"/>
              <w:spacing w:line="221" w:lineRule="exact"/>
              <w:ind w:left="1136"/>
              <w:rPr>
                <w:rFonts w:ascii="Times New Roman" w:hAnsi="Times New Roman" w:eastAsia="Times New Roman" w:cs="Times New Roman"/>
                <w:sz w:val="20"/>
                <w:szCs w:val="20"/>
              </w:rPr>
            </w:pPr>
            <w:r>
              <w:rPr>
                <w:rFonts w:ascii="Times New Roman"/>
                <w:spacing w:val="-1"/>
                <w:sz w:val="20"/>
              </w:rPr>
              <w:t>auction</w:t>
            </w:r>
            <w:r>
              <w:rPr>
                <w:rFonts w:ascii="Times New Roman"/>
                <w:sz w:val="20"/>
              </w:rPr>
              <w:t xml:space="preserve"> </w:t>
            </w:r>
            <w:r>
              <w:rPr>
                <w:rFonts w:ascii="Times New Roman"/>
                <w:spacing w:val="4"/>
                <w:sz w:val="20"/>
              </w:rPr>
              <w:t xml:space="preserve"> </w:t>
            </w:r>
            <w:r>
              <w:rPr>
                <w:rFonts w:ascii="Times New Roman"/>
                <w:spacing w:val="-1"/>
                <w:sz w:val="20"/>
              </w:rPr>
              <w:t>among</w:t>
            </w:r>
            <w:r>
              <w:rPr>
                <w:rFonts w:ascii="Times New Roman"/>
                <w:sz w:val="20"/>
              </w:rPr>
              <w:t xml:space="preserve"> </w:t>
            </w:r>
            <w:r>
              <w:rPr>
                <w:rFonts w:ascii="Times New Roman"/>
                <w:spacing w:val="4"/>
                <w:sz w:val="20"/>
              </w:rPr>
              <w:t xml:space="preserve"> </w:t>
            </w:r>
            <w:r>
              <w:rPr>
                <w:rFonts w:ascii="Times New Roman"/>
                <w:sz w:val="20"/>
              </w:rPr>
              <w:t xml:space="preserve">a </w:t>
            </w:r>
            <w:r>
              <w:rPr>
                <w:rFonts w:ascii="Times New Roman"/>
                <w:spacing w:val="5"/>
                <w:sz w:val="20"/>
              </w:rPr>
              <w:t xml:space="preserve"> </w:t>
            </w:r>
            <w:r>
              <w:rPr>
                <w:rFonts w:ascii="Times New Roman"/>
                <w:spacing w:val="-1"/>
                <w:sz w:val="20"/>
              </w:rPr>
              <w:t>closed</w:t>
            </w:r>
            <w:r>
              <w:rPr>
                <w:rFonts w:ascii="Times New Roman"/>
                <w:sz w:val="20"/>
              </w:rPr>
              <w:t xml:space="preserve"> </w:t>
            </w:r>
            <w:r>
              <w:rPr>
                <w:rFonts w:ascii="Times New Roman"/>
                <w:spacing w:val="4"/>
                <w:sz w:val="20"/>
              </w:rPr>
              <w:t xml:space="preserve"> </w:t>
            </w:r>
            <w:r>
              <w:rPr>
                <w:rFonts w:ascii="Times New Roman"/>
                <w:spacing w:val="-1"/>
                <w:sz w:val="20"/>
              </w:rPr>
              <w:t>group</w:t>
            </w:r>
            <w:r>
              <w:rPr>
                <w:rFonts w:ascii="Times New Roman"/>
                <w:sz w:val="20"/>
              </w:rPr>
              <w:t xml:space="preserve"> </w:t>
            </w:r>
            <w:r>
              <w:rPr>
                <w:rFonts w:ascii="Times New Roman"/>
                <w:spacing w:val="4"/>
                <w:sz w:val="20"/>
              </w:rPr>
              <w:t xml:space="preserve"> </w:t>
            </w:r>
            <w:r>
              <w:rPr>
                <w:rFonts w:ascii="Times New Roman"/>
                <w:sz w:val="20"/>
              </w:rPr>
              <w:t xml:space="preserve">of </w:t>
            </w:r>
            <w:r>
              <w:rPr>
                <w:rFonts w:ascii="Times New Roman"/>
                <w:spacing w:val="1"/>
                <w:sz w:val="20"/>
              </w:rPr>
              <w:t xml:space="preserve"> </w:t>
            </w:r>
            <w:r>
              <w:rPr>
                <w:rFonts w:ascii="Times New Roman"/>
                <w:sz w:val="20"/>
              </w:rPr>
              <w:t>bidders</w:t>
            </w:r>
          </w:p>
        </w:tc>
        <w:tc>
          <w:tcPr>
            <w:tcW w:w="981" w:type="dxa"/>
            <w:tcBorders>
              <w:top w:val="nil"/>
              <w:left w:val="nil"/>
              <w:bottom w:val="nil"/>
              <w:right w:val="nil"/>
            </w:tcBorders>
          </w:tcPr>
          <w:p w:rsidR="007C748B" w:rsidRDefault="007C748B" w14:paraId="3D1F8649" w14:textId="77777777"/>
        </w:tc>
        <w:tc>
          <w:tcPr>
            <w:tcW w:w="4295" w:type="dxa"/>
            <w:tcBorders>
              <w:top w:val="nil"/>
              <w:left w:val="nil"/>
              <w:bottom w:val="nil"/>
              <w:right w:val="nil"/>
            </w:tcBorders>
          </w:tcPr>
          <w:p w:rsidR="007C748B" w:rsidRDefault="00166765" w14:paraId="7D6F7E59" w14:textId="77777777">
            <w:pPr>
              <w:pStyle w:val="TableParagraph"/>
              <w:spacing w:line="224" w:lineRule="exact"/>
              <w:ind w:left="188"/>
              <w:rPr>
                <w:rFonts w:ascii="Times New Roman" w:hAnsi="Times New Roman" w:eastAsia="Times New Roman" w:cs="Times New Roman"/>
                <w:sz w:val="20"/>
                <w:szCs w:val="20"/>
              </w:rPr>
            </w:pPr>
            <w:r>
              <w:rPr>
                <w:rFonts w:ascii="Times New Roman"/>
                <w:spacing w:val="-1"/>
                <w:sz w:val="20"/>
              </w:rPr>
              <w:t>Section</w:t>
            </w:r>
            <w:r>
              <w:rPr>
                <w:rFonts w:ascii="Times New Roman"/>
                <w:sz w:val="20"/>
              </w:rPr>
              <w:t xml:space="preserve"> </w:t>
            </w:r>
            <w:r>
              <w:rPr>
                <w:rFonts w:ascii="Times New Roman"/>
                <w:spacing w:val="34"/>
                <w:sz w:val="20"/>
              </w:rPr>
              <w:t xml:space="preserve"> </w:t>
            </w:r>
            <w:r>
              <w:rPr>
                <w:rFonts w:ascii="Times New Roman"/>
                <w:sz w:val="20"/>
              </w:rPr>
              <w:t xml:space="preserve">73.7000 </w:t>
            </w:r>
            <w:r>
              <w:rPr>
                <w:rFonts w:ascii="Times New Roman"/>
                <w:spacing w:val="37"/>
                <w:sz w:val="20"/>
              </w:rPr>
              <w:t xml:space="preserve"> </w:t>
            </w:r>
            <w:r>
              <w:rPr>
                <w:rFonts w:ascii="Times New Roman"/>
                <w:spacing w:val="-2"/>
                <w:sz w:val="20"/>
              </w:rPr>
              <w:t>(while</w:t>
            </w:r>
            <w:r>
              <w:rPr>
                <w:rFonts w:ascii="Times New Roman"/>
                <w:sz w:val="20"/>
              </w:rPr>
              <w:t xml:space="preserve"> </w:t>
            </w:r>
            <w:r>
              <w:rPr>
                <w:rFonts w:ascii="Times New Roman"/>
                <w:spacing w:val="36"/>
                <w:sz w:val="20"/>
              </w:rPr>
              <w:t xml:space="preserve"> </w:t>
            </w:r>
            <w:r>
              <w:rPr>
                <w:rFonts w:ascii="Times New Roman"/>
                <w:spacing w:val="-1"/>
                <w:sz w:val="20"/>
              </w:rPr>
              <w:t>the</w:t>
            </w:r>
            <w:r>
              <w:rPr>
                <w:rFonts w:ascii="Times New Roman"/>
                <w:sz w:val="20"/>
              </w:rPr>
              <w:t xml:space="preserve"> </w:t>
            </w:r>
            <w:r>
              <w:rPr>
                <w:rFonts w:ascii="Times New Roman"/>
                <w:spacing w:val="36"/>
                <w:sz w:val="20"/>
              </w:rPr>
              <w:t xml:space="preserve"> </w:t>
            </w:r>
            <w:r>
              <w:rPr>
                <w:rFonts w:ascii="Times New Roman"/>
                <w:spacing w:val="-1"/>
                <w:sz w:val="20"/>
              </w:rPr>
              <w:t>definitions</w:t>
            </w:r>
            <w:r>
              <w:rPr>
                <w:rFonts w:ascii="Times New Roman"/>
                <w:sz w:val="20"/>
              </w:rPr>
              <w:t xml:space="preserve"> </w:t>
            </w:r>
            <w:r>
              <w:rPr>
                <w:rFonts w:ascii="Times New Roman"/>
                <w:spacing w:val="33"/>
                <w:sz w:val="20"/>
              </w:rPr>
              <w:t xml:space="preserve"> </w:t>
            </w:r>
            <w:r>
              <w:rPr>
                <w:rFonts w:ascii="Times New Roman"/>
                <w:spacing w:val="-1"/>
                <w:sz w:val="20"/>
              </w:rPr>
              <w:t>in</w:t>
            </w:r>
            <w:r>
              <w:rPr>
                <w:rFonts w:ascii="Times New Roman"/>
                <w:sz w:val="20"/>
              </w:rPr>
              <w:t xml:space="preserve"> </w:t>
            </w:r>
            <w:r>
              <w:rPr>
                <w:rFonts w:ascii="Times New Roman"/>
                <w:spacing w:val="32"/>
                <w:sz w:val="20"/>
              </w:rPr>
              <w:t xml:space="preserve"> </w:t>
            </w:r>
            <w:r>
              <w:rPr>
                <w:rFonts w:ascii="Times New Roman"/>
                <w:spacing w:val="1"/>
                <w:sz w:val="20"/>
              </w:rPr>
              <w:t>47</w:t>
            </w:r>
          </w:p>
        </w:tc>
      </w:tr>
      <w:tr w:rsidR="007C748B" w14:paraId="2B077B2D" w14:textId="77777777">
        <w:trPr>
          <w:trHeight w:val="238" w:hRule="exact"/>
        </w:trPr>
        <w:tc>
          <w:tcPr>
            <w:tcW w:w="5278" w:type="dxa"/>
            <w:tcBorders>
              <w:top w:val="nil"/>
              <w:left w:val="nil"/>
              <w:bottom w:val="nil"/>
              <w:right w:val="nil"/>
            </w:tcBorders>
          </w:tcPr>
          <w:p w:rsidR="007C748B" w:rsidRDefault="00166765" w14:paraId="2CDB1083" w14:textId="77777777">
            <w:pPr>
              <w:pStyle w:val="TableParagraph"/>
              <w:spacing w:line="221" w:lineRule="exact"/>
              <w:ind w:left="1136"/>
              <w:rPr>
                <w:rFonts w:ascii="Times New Roman" w:hAnsi="Times New Roman" w:eastAsia="Times New Roman" w:cs="Times New Roman"/>
                <w:sz w:val="20"/>
                <w:szCs w:val="20"/>
              </w:rPr>
            </w:pPr>
            <w:r>
              <w:rPr>
                <w:rFonts w:ascii="Times New Roman"/>
                <w:spacing w:val="-1"/>
                <w:sz w:val="20"/>
              </w:rPr>
              <w:t>composed</w:t>
            </w:r>
            <w:r>
              <w:rPr>
                <w:rFonts w:ascii="Times New Roman"/>
                <w:spacing w:val="25"/>
                <w:sz w:val="20"/>
              </w:rPr>
              <w:t xml:space="preserve"> </w:t>
            </w:r>
            <w:r>
              <w:rPr>
                <w:rFonts w:ascii="Times New Roman"/>
                <w:spacing w:val="-1"/>
                <w:sz w:val="20"/>
              </w:rPr>
              <w:t>only</w:t>
            </w:r>
            <w:r>
              <w:rPr>
                <w:rFonts w:ascii="Times New Roman"/>
                <w:spacing w:val="22"/>
                <w:sz w:val="20"/>
              </w:rPr>
              <w:t xml:space="preserve"> </w:t>
            </w:r>
            <w:r>
              <w:rPr>
                <w:rFonts w:ascii="Times New Roman"/>
                <w:sz w:val="20"/>
              </w:rPr>
              <w:t>of</w:t>
            </w:r>
            <w:r>
              <w:rPr>
                <w:rFonts w:ascii="Times New Roman"/>
                <w:spacing w:val="23"/>
                <w:sz w:val="20"/>
              </w:rPr>
              <w:t xml:space="preserve"> </w:t>
            </w:r>
            <w:r>
              <w:rPr>
                <w:rFonts w:ascii="Times New Roman"/>
                <w:spacing w:val="-1"/>
                <w:sz w:val="20"/>
              </w:rPr>
              <w:t>threshold</w:t>
            </w:r>
            <w:r>
              <w:rPr>
                <w:rFonts w:ascii="Times New Roman"/>
                <w:spacing w:val="24"/>
                <w:sz w:val="20"/>
              </w:rPr>
              <w:t xml:space="preserve"> </w:t>
            </w:r>
            <w:r>
              <w:rPr>
                <w:rFonts w:ascii="Times New Roman"/>
                <w:spacing w:val="-1"/>
                <w:sz w:val="20"/>
              </w:rPr>
              <w:t>qualified</w:t>
            </w:r>
            <w:r>
              <w:rPr>
                <w:rFonts w:ascii="Times New Roman"/>
                <w:spacing w:val="23"/>
                <w:sz w:val="20"/>
              </w:rPr>
              <w:t xml:space="preserve"> </w:t>
            </w:r>
            <w:r>
              <w:rPr>
                <w:rFonts w:ascii="Times New Roman"/>
                <w:spacing w:val="-1"/>
                <w:sz w:val="20"/>
              </w:rPr>
              <w:t>tribal</w:t>
            </w:r>
          </w:p>
        </w:tc>
        <w:tc>
          <w:tcPr>
            <w:tcW w:w="981" w:type="dxa"/>
            <w:tcBorders>
              <w:top w:val="nil"/>
              <w:left w:val="nil"/>
              <w:bottom w:val="nil"/>
              <w:right w:val="nil"/>
            </w:tcBorders>
          </w:tcPr>
          <w:p w:rsidR="007C748B" w:rsidRDefault="007C748B" w14:paraId="6B15455B" w14:textId="77777777"/>
        </w:tc>
        <w:tc>
          <w:tcPr>
            <w:tcW w:w="4295" w:type="dxa"/>
            <w:tcBorders>
              <w:top w:val="nil"/>
              <w:left w:val="nil"/>
              <w:bottom w:val="nil"/>
              <w:right w:val="nil"/>
            </w:tcBorders>
          </w:tcPr>
          <w:p w:rsidR="007C748B" w:rsidRDefault="00166765" w14:paraId="2A12B71C" w14:textId="77777777">
            <w:pPr>
              <w:pStyle w:val="TableParagraph"/>
              <w:spacing w:line="224" w:lineRule="exact"/>
              <w:ind w:left="188"/>
              <w:rPr>
                <w:rFonts w:ascii="Times New Roman" w:hAnsi="Times New Roman" w:eastAsia="Times New Roman" w:cs="Times New Roman"/>
                <w:sz w:val="20"/>
                <w:szCs w:val="20"/>
              </w:rPr>
            </w:pPr>
            <w:r>
              <w:rPr>
                <w:rFonts w:ascii="Times New Roman"/>
                <w:spacing w:val="-1"/>
                <w:sz w:val="20"/>
              </w:rPr>
              <w:t>C.F.R.</w:t>
            </w:r>
            <w:r>
              <w:rPr>
                <w:rFonts w:ascii="Times New Roman"/>
                <w:sz w:val="20"/>
              </w:rPr>
              <w:t xml:space="preserve">   </w:t>
            </w:r>
            <w:r>
              <w:rPr>
                <w:rFonts w:ascii="Times New Roman"/>
                <w:spacing w:val="-1"/>
                <w:sz w:val="20"/>
              </w:rPr>
              <w:t>Section</w:t>
            </w:r>
            <w:r>
              <w:rPr>
                <w:rFonts w:ascii="Times New Roman"/>
                <w:sz w:val="20"/>
              </w:rPr>
              <w:t xml:space="preserve"> </w:t>
            </w:r>
            <w:r>
              <w:rPr>
                <w:rFonts w:ascii="Times New Roman"/>
                <w:spacing w:val="47"/>
                <w:sz w:val="20"/>
              </w:rPr>
              <w:t xml:space="preserve"> </w:t>
            </w:r>
            <w:r>
              <w:rPr>
                <w:rFonts w:ascii="Times New Roman"/>
                <w:sz w:val="20"/>
              </w:rPr>
              <w:t xml:space="preserve">73.7000 </w:t>
            </w:r>
            <w:r>
              <w:rPr>
                <w:rFonts w:ascii="Times New Roman"/>
                <w:spacing w:val="49"/>
                <w:sz w:val="20"/>
              </w:rPr>
              <w:t xml:space="preserve"> </w:t>
            </w:r>
            <w:r>
              <w:rPr>
                <w:rFonts w:ascii="Times New Roman"/>
                <w:sz w:val="20"/>
              </w:rPr>
              <w:t xml:space="preserve">apply </w:t>
            </w:r>
            <w:r>
              <w:rPr>
                <w:rFonts w:ascii="Times New Roman"/>
                <w:spacing w:val="45"/>
                <w:sz w:val="20"/>
              </w:rPr>
              <w:t xml:space="preserve"> </w:t>
            </w:r>
            <w:r>
              <w:rPr>
                <w:rFonts w:ascii="Times New Roman"/>
                <w:spacing w:val="-1"/>
                <w:sz w:val="20"/>
              </w:rPr>
              <w:t>only</w:t>
            </w:r>
            <w:r>
              <w:rPr>
                <w:rFonts w:ascii="Times New Roman"/>
                <w:sz w:val="20"/>
              </w:rPr>
              <w:t xml:space="preserve"> </w:t>
            </w:r>
            <w:r>
              <w:rPr>
                <w:rFonts w:ascii="Times New Roman"/>
                <w:spacing w:val="43"/>
                <w:sz w:val="20"/>
              </w:rPr>
              <w:t xml:space="preserve"> </w:t>
            </w:r>
            <w:r>
              <w:rPr>
                <w:rFonts w:ascii="Times New Roman"/>
                <w:spacing w:val="-1"/>
                <w:sz w:val="20"/>
              </w:rPr>
              <w:t>to</w:t>
            </w:r>
            <w:r>
              <w:rPr>
                <w:rFonts w:ascii="Times New Roman"/>
                <w:sz w:val="20"/>
              </w:rPr>
              <w:t xml:space="preserve"> </w:t>
            </w:r>
            <w:r>
              <w:rPr>
                <w:rFonts w:ascii="Times New Roman"/>
                <w:spacing w:val="49"/>
                <w:sz w:val="20"/>
              </w:rPr>
              <w:t xml:space="preserve"> </w:t>
            </w:r>
            <w:r>
              <w:rPr>
                <w:rFonts w:ascii="Times New Roman"/>
                <w:spacing w:val="-1"/>
                <w:sz w:val="20"/>
              </w:rPr>
              <w:t>NCE</w:t>
            </w:r>
          </w:p>
        </w:tc>
      </w:tr>
      <w:tr w:rsidR="007C748B" w14:paraId="5B66D0D8" w14:textId="77777777">
        <w:trPr>
          <w:trHeight w:val="238" w:hRule="exact"/>
        </w:trPr>
        <w:tc>
          <w:tcPr>
            <w:tcW w:w="5278" w:type="dxa"/>
            <w:tcBorders>
              <w:top w:val="nil"/>
              <w:left w:val="nil"/>
              <w:bottom w:val="nil"/>
              <w:right w:val="nil"/>
            </w:tcBorders>
          </w:tcPr>
          <w:p w:rsidR="007C748B" w:rsidRDefault="00166765" w14:paraId="590D2432" w14:textId="77777777">
            <w:pPr>
              <w:pStyle w:val="TableParagraph"/>
              <w:tabs>
                <w:tab w:val="left" w:pos="2153"/>
                <w:tab w:val="left" w:pos="3113"/>
                <w:tab w:val="left" w:pos="3475"/>
                <w:tab w:val="left" w:pos="3924"/>
              </w:tabs>
              <w:spacing w:line="221" w:lineRule="exact"/>
              <w:ind w:left="1136"/>
              <w:rPr>
                <w:rFonts w:ascii="Times New Roman" w:hAnsi="Times New Roman" w:eastAsia="Times New Roman" w:cs="Times New Roman"/>
                <w:sz w:val="20"/>
                <w:szCs w:val="20"/>
              </w:rPr>
            </w:pPr>
            <w:r>
              <w:rPr>
                <w:rFonts w:ascii="Times New Roman"/>
                <w:spacing w:val="-1"/>
                <w:w w:val="95"/>
                <w:sz w:val="20"/>
              </w:rPr>
              <w:t>applicants</w:t>
            </w:r>
            <w:r>
              <w:rPr>
                <w:rFonts w:ascii="Times New Roman"/>
                <w:spacing w:val="-1"/>
                <w:w w:val="95"/>
                <w:sz w:val="20"/>
              </w:rPr>
              <w:tab/>
              <w:t>(pursuant</w:t>
            </w:r>
            <w:r>
              <w:rPr>
                <w:rFonts w:ascii="Times New Roman"/>
                <w:spacing w:val="-1"/>
                <w:w w:val="95"/>
                <w:sz w:val="20"/>
              </w:rPr>
              <w:tab/>
              <w:t>to</w:t>
            </w:r>
            <w:r>
              <w:rPr>
                <w:rFonts w:ascii="Times New Roman"/>
                <w:spacing w:val="-1"/>
                <w:w w:val="95"/>
                <w:sz w:val="20"/>
              </w:rPr>
              <w:tab/>
              <w:t>the</w:t>
            </w:r>
            <w:r>
              <w:rPr>
                <w:rFonts w:ascii="Times New Roman"/>
                <w:spacing w:val="-1"/>
                <w:w w:val="95"/>
                <w:sz w:val="20"/>
              </w:rPr>
              <w:tab/>
            </w:r>
            <w:r>
              <w:rPr>
                <w:rFonts w:ascii="Times New Roman"/>
                <w:spacing w:val="-1"/>
                <w:sz w:val="20"/>
              </w:rPr>
              <w:t>Threshold</w:t>
            </w:r>
          </w:p>
        </w:tc>
        <w:tc>
          <w:tcPr>
            <w:tcW w:w="981" w:type="dxa"/>
            <w:tcBorders>
              <w:top w:val="nil"/>
              <w:left w:val="nil"/>
              <w:bottom w:val="nil"/>
              <w:right w:val="nil"/>
            </w:tcBorders>
          </w:tcPr>
          <w:p w:rsidR="007C748B" w:rsidRDefault="007C748B" w14:paraId="68326A81" w14:textId="77777777"/>
        </w:tc>
        <w:tc>
          <w:tcPr>
            <w:tcW w:w="4295" w:type="dxa"/>
            <w:tcBorders>
              <w:top w:val="nil"/>
              <w:left w:val="nil"/>
              <w:bottom w:val="nil"/>
              <w:right w:val="nil"/>
            </w:tcBorders>
          </w:tcPr>
          <w:p w:rsidR="007C748B" w:rsidRDefault="00166765" w14:paraId="712CB69E" w14:textId="77777777">
            <w:pPr>
              <w:pStyle w:val="TableParagraph"/>
              <w:spacing w:line="224" w:lineRule="exact"/>
              <w:ind w:left="18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stations,</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49"/>
                <w:sz w:val="20"/>
                <w:szCs w:val="20"/>
              </w:rPr>
              <w:t xml:space="preserve"> </w:t>
            </w:r>
            <w:r>
              <w:rPr>
                <w:rFonts w:ascii="Times New Roman" w:hAnsi="Times New Roman" w:eastAsia="Times New Roman" w:cs="Times New Roman"/>
                <w:spacing w:val="-1"/>
                <w:sz w:val="20"/>
                <w:szCs w:val="20"/>
              </w:rPr>
              <w:t>definition</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48"/>
                <w:sz w:val="20"/>
                <w:szCs w:val="20"/>
              </w:rPr>
              <w:t xml:space="preserve"> </w:t>
            </w:r>
            <w:r>
              <w:rPr>
                <w:rFonts w:ascii="Times New Roman" w:hAnsi="Times New Roman" w:eastAsia="Times New Roman" w:cs="Times New Roman"/>
                <w:sz w:val="20"/>
                <w:szCs w:val="20"/>
              </w:rPr>
              <w:t xml:space="preserve">of </w:t>
            </w:r>
            <w:r>
              <w:rPr>
                <w:rFonts w:ascii="Times New Roman" w:hAnsi="Times New Roman" w:eastAsia="Times New Roman" w:cs="Times New Roman"/>
                <w:spacing w:val="47"/>
                <w:sz w:val="20"/>
                <w:szCs w:val="20"/>
              </w:rPr>
              <w:t xml:space="preserve"> </w:t>
            </w:r>
            <w:r>
              <w:rPr>
                <w:rFonts w:ascii="Times New Roman" w:hAnsi="Times New Roman" w:eastAsia="Times New Roman" w:cs="Times New Roman"/>
                <w:sz w:val="20"/>
                <w:szCs w:val="20"/>
              </w:rPr>
              <w:t xml:space="preserve">“Tribe”   </w:t>
            </w:r>
            <w:r>
              <w:rPr>
                <w:rFonts w:ascii="Times New Roman" w:hAnsi="Times New Roman" w:eastAsia="Times New Roman" w:cs="Times New Roman"/>
                <w:spacing w:val="-1"/>
                <w:sz w:val="20"/>
                <w:szCs w:val="20"/>
              </w:rPr>
              <w:t>accurately</w:t>
            </w:r>
          </w:p>
        </w:tc>
      </w:tr>
      <w:tr w:rsidR="007C748B" w14:paraId="1EB2B176" w14:textId="77777777">
        <w:trPr>
          <w:trHeight w:val="238" w:hRule="exact"/>
        </w:trPr>
        <w:tc>
          <w:tcPr>
            <w:tcW w:w="5278" w:type="dxa"/>
            <w:tcBorders>
              <w:top w:val="nil"/>
              <w:left w:val="nil"/>
              <w:bottom w:val="nil"/>
              <w:right w:val="nil"/>
            </w:tcBorders>
          </w:tcPr>
          <w:p w:rsidR="007C748B" w:rsidRDefault="00166765" w14:paraId="1266DBA4" w14:textId="77777777">
            <w:pPr>
              <w:pStyle w:val="TableParagraph"/>
              <w:spacing w:line="221" w:lineRule="exact"/>
              <w:ind w:left="1136"/>
              <w:rPr>
                <w:rFonts w:ascii="Times New Roman" w:hAnsi="Times New Roman" w:eastAsia="Times New Roman" w:cs="Times New Roman"/>
                <w:sz w:val="20"/>
                <w:szCs w:val="20"/>
              </w:rPr>
            </w:pPr>
            <w:r>
              <w:rPr>
                <w:rFonts w:ascii="Times New Roman"/>
                <w:spacing w:val="-1"/>
                <w:sz w:val="20"/>
              </w:rPr>
              <w:t>Qualifications</w:t>
            </w:r>
            <w:r>
              <w:rPr>
                <w:rFonts w:ascii="Times New Roman"/>
                <w:sz w:val="20"/>
              </w:rPr>
              <w:t xml:space="preserve"> </w:t>
            </w:r>
            <w:r>
              <w:rPr>
                <w:rFonts w:ascii="Times New Roman"/>
                <w:spacing w:val="12"/>
                <w:sz w:val="20"/>
              </w:rPr>
              <w:t xml:space="preserve"> </w:t>
            </w:r>
            <w:r>
              <w:rPr>
                <w:rFonts w:ascii="Times New Roman"/>
                <w:sz w:val="20"/>
              </w:rPr>
              <w:t xml:space="preserve">procedures </w:t>
            </w:r>
            <w:r>
              <w:rPr>
                <w:rFonts w:ascii="Times New Roman"/>
                <w:spacing w:val="13"/>
                <w:sz w:val="20"/>
              </w:rPr>
              <w:t xml:space="preserve"> </w:t>
            </w:r>
            <w:r>
              <w:rPr>
                <w:rFonts w:ascii="Times New Roman"/>
                <w:spacing w:val="-1"/>
                <w:sz w:val="20"/>
              </w:rPr>
              <w:t>set</w:t>
            </w:r>
            <w:r>
              <w:rPr>
                <w:rFonts w:ascii="Times New Roman"/>
                <w:sz w:val="20"/>
              </w:rPr>
              <w:t xml:space="preserve"> </w:t>
            </w:r>
            <w:r>
              <w:rPr>
                <w:rFonts w:ascii="Times New Roman"/>
                <w:spacing w:val="11"/>
                <w:sz w:val="20"/>
              </w:rPr>
              <w:t xml:space="preserve"> </w:t>
            </w:r>
            <w:r>
              <w:rPr>
                <w:rFonts w:ascii="Times New Roman"/>
                <w:spacing w:val="-1"/>
                <w:sz w:val="20"/>
              </w:rPr>
              <w:t>forth</w:t>
            </w:r>
            <w:r>
              <w:rPr>
                <w:rFonts w:ascii="Times New Roman"/>
                <w:sz w:val="20"/>
              </w:rPr>
              <w:t xml:space="preserve"> </w:t>
            </w:r>
            <w:r>
              <w:rPr>
                <w:rFonts w:ascii="Times New Roman"/>
                <w:spacing w:val="10"/>
                <w:sz w:val="20"/>
              </w:rPr>
              <w:t xml:space="preserve"> </w:t>
            </w:r>
            <w:r>
              <w:rPr>
                <w:rFonts w:ascii="Times New Roman"/>
                <w:spacing w:val="-1"/>
                <w:sz w:val="20"/>
              </w:rPr>
              <w:t>in</w:t>
            </w:r>
            <w:r>
              <w:rPr>
                <w:rFonts w:ascii="Times New Roman"/>
                <w:sz w:val="20"/>
              </w:rPr>
              <w:t xml:space="preserve"> </w:t>
            </w:r>
            <w:r>
              <w:rPr>
                <w:rFonts w:ascii="Times New Roman"/>
                <w:spacing w:val="10"/>
                <w:sz w:val="20"/>
              </w:rPr>
              <w:t xml:space="preserve"> </w:t>
            </w:r>
            <w:r>
              <w:rPr>
                <w:rFonts w:ascii="Times New Roman"/>
                <w:spacing w:val="-1"/>
                <w:sz w:val="20"/>
              </w:rPr>
              <w:t>the</w:t>
            </w:r>
          </w:p>
        </w:tc>
        <w:tc>
          <w:tcPr>
            <w:tcW w:w="981" w:type="dxa"/>
            <w:tcBorders>
              <w:top w:val="nil"/>
              <w:left w:val="nil"/>
              <w:bottom w:val="nil"/>
              <w:right w:val="nil"/>
            </w:tcBorders>
          </w:tcPr>
          <w:p w:rsidR="007C748B" w:rsidRDefault="007C748B" w14:paraId="0F04EF02" w14:textId="77777777"/>
        </w:tc>
        <w:tc>
          <w:tcPr>
            <w:tcW w:w="4295" w:type="dxa"/>
            <w:tcBorders>
              <w:top w:val="nil"/>
              <w:left w:val="nil"/>
              <w:bottom w:val="nil"/>
              <w:right w:val="nil"/>
            </w:tcBorders>
          </w:tcPr>
          <w:p w:rsidR="007C748B" w:rsidRDefault="00166765" w14:paraId="4B51DDB1" w14:textId="77777777">
            <w:pPr>
              <w:pStyle w:val="TableParagraph"/>
              <w:spacing w:line="224" w:lineRule="exact"/>
              <w:ind w:left="188"/>
              <w:rPr>
                <w:rFonts w:ascii="Times New Roman" w:hAnsi="Times New Roman" w:eastAsia="Times New Roman" w:cs="Times New Roman"/>
                <w:sz w:val="20"/>
                <w:szCs w:val="20"/>
              </w:rPr>
            </w:pPr>
            <w:r>
              <w:rPr>
                <w:rFonts w:ascii="Times New Roman"/>
                <w:sz w:val="20"/>
              </w:rPr>
              <w:t>describes</w:t>
            </w:r>
            <w:r>
              <w:rPr>
                <w:rFonts w:ascii="Times New Roman"/>
                <w:spacing w:val="-5"/>
                <w:sz w:val="20"/>
              </w:rPr>
              <w:t xml:space="preserve"> </w:t>
            </w:r>
            <w:r>
              <w:rPr>
                <w:rFonts w:ascii="Times New Roman"/>
                <w:spacing w:val="-1"/>
                <w:sz w:val="20"/>
              </w:rPr>
              <w:t>the</w:t>
            </w:r>
            <w:r>
              <w:rPr>
                <w:rFonts w:ascii="Times New Roman"/>
                <w:spacing w:val="-3"/>
                <w:sz w:val="20"/>
              </w:rPr>
              <w:t xml:space="preserve"> </w:t>
            </w:r>
            <w:r>
              <w:rPr>
                <w:rFonts w:ascii="Times New Roman"/>
                <w:spacing w:val="-1"/>
                <w:sz w:val="20"/>
              </w:rPr>
              <w:t>qualifications</w:t>
            </w:r>
            <w:r>
              <w:rPr>
                <w:rFonts w:ascii="Times New Roman"/>
                <w:spacing w:val="-8"/>
                <w:sz w:val="20"/>
              </w:rPr>
              <w:t xml:space="preserve"> </w:t>
            </w:r>
            <w:r>
              <w:rPr>
                <w:rFonts w:ascii="Times New Roman"/>
                <w:spacing w:val="-1"/>
                <w:sz w:val="20"/>
              </w:rPr>
              <w:t>for</w:t>
            </w:r>
            <w:r>
              <w:rPr>
                <w:rFonts w:ascii="Times New Roman"/>
                <w:spacing w:val="-5"/>
                <w:sz w:val="20"/>
              </w:rPr>
              <w:t xml:space="preserve"> </w:t>
            </w:r>
            <w:r>
              <w:rPr>
                <w:rFonts w:ascii="Times New Roman"/>
                <w:spacing w:val="-1"/>
                <w:sz w:val="20"/>
              </w:rPr>
              <w:t>commercial</w:t>
            </w:r>
            <w:r>
              <w:rPr>
                <w:rFonts w:ascii="Times New Roman"/>
                <w:spacing w:val="-6"/>
                <w:sz w:val="20"/>
              </w:rPr>
              <w:t xml:space="preserve"> </w:t>
            </w:r>
            <w:r>
              <w:rPr>
                <w:rFonts w:ascii="Times New Roman"/>
                <w:sz w:val="20"/>
              </w:rPr>
              <w:t>as</w:t>
            </w:r>
            <w:r>
              <w:rPr>
                <w:rFonts w:ascii="Times New Roman"/>
                <w:spacing w:val="-7"/>
                <w:sz w:val="20"/>
              </w:rPr>
              <w:t xml:space="preserve"> </w:t>
            </w:r>
            <w:r>
              <w:rPr>
                <w:rFonts w:ascii="Times New Roman"/>
                <w:spacing w:val="-2"/>
                <w:sz w:val="20"/>
              </w:rPr>
              <w:t>well</w:t>
            </w:r>
          </w:p>
        </w:tc>
      </w:tr>
      <w:tr w:rsidR="007C748B" w14:paraId="087B430D" w14:textId="77777777">
        <w:trPr>
          <w:trHeight w:val="238" w:hRule="exact"/>
        </w:trPr>
        <w:tc>
          <w:tcPr>
            <w:tcW w:w="5278" w:type="dxa"/>
            <w:tcBorders>
              <w:top w:val="nil"/>
              <w:left w:val="nil"/>
              <w:bottom w:val="nil"/>
              <w:right w:val="nil"/>
            </w:tcBorders>
          </w:tcPr>
          <w:p w:rsidR="007C748B" w:rsidRDefault="00166765" w14:paraId="484EAD65" w14:textId="77777777">
            <w:pPr>
              <w:pStyle w:val="TableParagraph"/>
              <w:spacing w:line="221" w:lineRule="exact"/>
              <w:ind w:left="1136"/>
              <w:rPr>
                <w:rFonts w:ascii="Times New Roman" w:hAnsi="Times New Roman" w:eastAsia="Times New Roman" w:cs="Times New Roman"/>
                <w:sz w:val="20"/>
                <w:szCs w:val="20"/>
              </w:rPr>
            </w:pPr>
            <w:r>
              <w:rPr>
                <w:rFonts w:ascii="Times New Roman"/>
                <w:i/>
                <w:sz w:val="20"/>
              </w:rPr>
              <w:t>Rural</w:t>
            </w:r>
            <w:r>
              <w:rPr>
                <w:rFonts w:ascii="Times New Roman"/>
                <w:i/>
                <w:spacing w:val="36"/>
                <w:sz w:val="20"/>
              </w:rPr>
              <w:t xml:space="preserve"> </w:t>
            </w:r>
            <w:r>
              <w:rPr>
                <w:rFonts w:ascii="Times New Roman"/>
                <w:i/>
                <w:spacing w:val="-1"/>
                <w:sz w:val="20"/>
              </w:rPr>
              <w:t>Third</w:t>
            </w:r>
            <w:r>
              <w:rPr>
                <w:rFonts w:ascii="Times New Roman"/>
                <w:i/>
                <w:spacing w:val="38"/>
                <w:sz w:val="20"/>
              </w:rPr>
              <w:t xml:space="preserve"> </w:t>
            </w:r>
            <w:r>
              <w:rPr>
                <w:rFonts w:ascii="Times New Roman"/>
                <w:i/>
                <w:spacing w:val="-3"/>
                <w:sz w:val="20"/>
              </w:rPr>
              <w:t>R&amp;O</w:t>
            </w:r>
            <w:r>
              <w:rPr>
                <w:rFonts w:ascii="Times New Roman"/>
                <w:spacing w:val="-3"/>
                <w:sz w:val="20"/>
              </w:rPr>
              <w:t>,</w:t>
            </w:r>
            <w:r>
              <w:rPr>
                <w:rFonts w:ascii="Times New Roman"/>
                <w:spacing w:val="35"/>
                <w:sz w:val="20"/>
              </w:rPr>
              <w:t xml:space="preserve"> </w:t>
            </w:r>
            <w:r>
              <w:rPr>
                <w:rFonts w:ascii="Times New Roman"/>
                <w:sz w:val="20"/>
              </w:rPr>
              <w:t>26</w:t>
            </w:r>
            <w:r>
              <w:rPr>
                <w:rFonts w:ascii="Times New Roman"/>
                <w:spacing w:val="35"/>
                <w:sz w:val="20"/>
              </w:rPr>
              <w:t xml:space="preserve"> </w:t>
            </w:r>
            <w:r>
              <w:rPr>
                <w:rFonts w:ascii="Times New Roman"/>
                <w:spacing w:val="-1"/>
                <w:sz w:val="20"/>
              </w:rPr>
              <w:t>FCC</w:t>
            </w:r>
            <w:r>
              <w:rPr>
                <w:rFonts w:ascii="Times New Roman"/>
                <w:spacing w:val="34"/>
                <w:sz w:val="20"/>
              </w:rPr>
              <w:t xml:space="preserve"> </w:t>
            </w:r>
            <w:r>
              <w:rPr>
                <w:rFonts w:ascii="Times New Roman"/>
                <w:spacing w:val="-1"/>
                <w:sz w:val="20"/>
              </w:rPr>
              <w:t>Rcd</w:t>
            </w:r>
            <w:r>
              <w:rPr>
                <w:rFonts w:ascii="Times New Roman"/>
                <w:spacing w:val="36"/>
                <w:sz w:val="20"/>
              </w:rPr>
              <w:t xml:space="preserve"> </w:t>
            </w:r>
            <w:r>
              <w:rPr>
                <w:rFonts w:ascii="Times New Roman"/>
                <w:sz w:val="20"/>
              </w:rPr>
              <w:t>at</w:t>
            </w:r>
            <w:r>
              <w:rPr>
                <w:rFonts w:ascii="Times New Roman"/>
                <w:spacing w:val="34"/>
                <w:sz w:val="20"/>
              </w:rPr>
              <w:t xml:space="preserve"> </w:t>
            </w:r>
            <w:r>
              <w:rPr>
                <w:rFonts w:ascii="Times New Roman"/>
                <w:sz w:val="20"/>
              </w:rPr>
              <w:t>17645-</w:t>
            </w:r>
          </w:p>
        </w:tc>
        <w:tc>
          <w:tcPr>
            <w:tcW w:w="981" w:type="dxa"/>
            <w:tcBorders>
              <w:top w:val="nil"/>
              <w:left w:val="nil"/>
              <w:bottom w:val="nil"/>
              <w:right w:val="nil"/>
            </w:tcBorders>
          </w:tcPr>
          <w:p w:rsidR="007C748B" w:rsidRDefault="007C748B" w14:paraId="0D5ED802" w14:textId="77777777"/>
        </w:tc>
        <w:tc>
          <w:tcPr>
            <w:tcW w:w="4295" w:type="dxa"/>
            <w:tcBorders>
              <w:top w:val="nil"/>
              <w:left w:val="nil"/>
              <w:bottom w:val="nil"/>
              <w:right w:val="nil"/>
            </w:tcBorders>
          </w:tcPr>
          <w:p w:rsidR="007C748B" w:rsidRDefault="00166765" w14:paraId="0A916FD0" w14:textId="77777777">
            <w:pPr>
              <w:pStyle w:val="TableParagraph"/>
              <w:spacing w:line="224" w:lineRule="exact"/>
              <w:ind w:left="188"/>
              <w:rPr>
                <w:rFonts w:ascii="Times New Roman" w:hAnsi="Times New Roman" w:eastAsia="Times New Roman" w:cs="Times New Roman"/>
                <w:sz w:val="20"/>
                <w:szCs w:val="20"/>
              </w:rPr>
            </w:pPr>
            <w:r>
              <w:rPr>
                <w:rFonts w:ascii="Times New Roman"/>
                <w:sz w:val="20"/>
              </w:rPr>
              <w:t>as</w:t>
            </w:r>
            <w:r>
              <w:rPr>
                <w:rFonts w:ascii="Times New Roman"/>
                <w:spacing w:val="6"/>
                <w:sz w:val="20"/>
              </w:rPr>
              <w:t xml:space="preserve"> </w:t>
            </w:r>
            <w:r>
              <w:rPr>
                <w:rFonts w:ascii="Times New Roman"/>
                <w:spacing w:val="-1"/>
                <w:sz w:val="20"/>
              </w:rPr>
              <w:t>NCE</w:t>
            </w:r>
            <w:r>
              <w:rPr>
                <w:rFonts w:ascii="Times New Roman"/>
                <w:spacing w:val="8"/>
                <w:sz w:val="20"/>
              </w:rPr>
              <w:t xml:space="preserve"> </w:t>
            </w:r>
            <w:r>
              <w:rPr>
                <w:rFonts w:ascii="Times New Roman"/>
                <w:spacing w:val="-1"/>
                <w:sz w:val="20"/>
              </w:rPr>
              <w:t>applicants),</w:t>
            </w:r>
            <w:r>
              <w:rPr>
                <w:rFonts w:ascii="Times New Roman"/>
                <w:spacing w:val="8"/>
                <w:sz w:val="20"/>
              </w:rPr>
              <w:t xml:space="preserve"> </w:t>
            </w:r>
            <w:r>
              <w:rPr>
                <w:rFonts w:ascii="Times New Roman"/>
                <w:sz w:val="20"/>
              </w:rPr>
              <w:t>a</w:t>
            </w:r>
            <w:r>
              <w:rPr>
                <w:rFonts w:ascii="Times New Roman"/>
                <w:spacing w:val="7"/>
                <w:sz w:val="20"/>
              </w:rPr>
              <w:t xml:space="preserve"> </w:t>
            </w:r>
            <w:r>
              <w:rPr>
                <w:rFonts w:ascii="Times New Roman"/>
                <w:spacing w:val="-1"/>
                <w:sz w:val="20"/>
              </w:rPr>
              <w:t>consortium</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Tribes,</w:t>
            </w:r>
            <w:r>
              <w:rPr>
                <w:rFonts w:ascii="Times New Roman"/>
                <w:spacing w:val="5"/>
                <w:sz w:val="20"/>
              </w:rPr>
              <w:t xml:space="preserve"> </w:t>
            </w:r>
            <w:r>
              <w:rPr>
                <w:rFonts w:ascii="Times New Roman"/>
                <w:sz w:val="20"/>
              </w:rPr>
              <w:t>or</w:t>
            </w:r>
            <w:r>
              <w:rPr>
                <w:rFonts w:ascii="Times New Roman"/>
                <w:spacing w:val="6"/>
                <w:sz w:val="20"/>
              </w:rPr>
              <w:t xml:space="preserve"> </w:t>
            </w:r>
            <w:r>
              <w:rPr>
                <w:rFonts w:ascii="Times New Roman"/>
                <w:sz w:val="20"/>
              </w:rPr>
              <w:t>an</w:t>
            </w:r>
          </w:p>
        </w:tc>
      </w:tr>
      <w:tr w:rsidR="007C748B" w14:paraId="34E927A0" w14:textId="77777777">
        <w:trPr>
          <w:trHeight w:val="238" w:hRule="exact"/>
        </w:trPr>
        <w:tc>
          <w:tcPr>
            <w:tcW w:w="5278" w:type="dxa"/>
            <w:tcBorders>
              <w:top w:val="nil"/>
              <w:left w:val="nil"/>
              <w:bottom w:val="nil"/>
              <w:right w:val="nil"/>
            </w:tcBorders>
          </w:tcPr>
          <w:p w:rsidR="007C748B" w:rsidRDefault="00166765" w14:paraId="7BC7FDF2" w14:textId="77777777">
            <w:pPr>
              <w:pStyle w:val="TableParagraph"/>
              <w:spacing w:line="221" w:lineRule="exact"/>
              <w:ind w:left="1136"/>
              <w:rPr>
                <w:rFonts w:ascii="Times New Roman" w:hAnsi="Times New Roman" w:eastAsia="Times New Roman" w:cs="Times New Roman"/>
                <w:sz w:val="20"/>
                <w:szCs w:val="20"/>
              </w:rPr>
            </w:pPr>
            <w:r>
              <w:rPr>
                <w:rFonts w:ascii="Times New Roman"/>
                <w:sz w:val="20"/>
              </w:rPr>
              <w:t>50);</w:t>
            </w:r>
            <w:r>
              <w:rPr>
                <w:rFonts w:ascii="Times New Roman"/>
                <w:spacing w:val="-5"/>
                <w:sz w:val="20"/>
              </w:rPr>
              <w:t xml:space="preserve"> </w:t>
            </w:r>
            <w:r>
              <w:rPr>
                <w:rFonts w:ascii="Times New Roman"/>
                <w:sz w:val="20"/>
              </w:rPr>
              <w:t>or</w:t>
            </w:r>
          </w:p>
        </w:tc>
        <w:tc>
          <w:tcPr>
            <w:tcW w:w="981" w:type="dxa"/>
            <w:tcBorders>
              <w:top w:val="nil"/>
              <w:left w:val="nil"/>
              <w:bottom w:val="nil"/>
              <w:right w:val="nil"/>
            </w:tcBorders>
          </w:tcPr>
          <w:p w:rsidR="007C748B" w:rsidRDefault="007C748B" w14:paraId="42661DE8" w14:textId="77777777"/>
        </w:tc>
        <w:tc>
          <w:tcPr>
            <w:tcW w:w="4295" w:type="dxa"/>
            <w:tcBorders>
              <w:top w:val="nil"/>
              <w:left w:val="nil"/>
              <w:bottom w:val="nil"/>
              <w:right w:val="nil"/>
            </w:tcBorders>
          </w:tcPr>
          <w:p w:rsidR="007C748B" w:rsidRDefault="00166765" w14:paraId="629623D2" w14:textId="77777777">
            <w:pPr>
              <w:pStyle w:val="TableParagraph"/>
              <w:spacing w:line="224" w:lineRule="exact"/>
              <w:ind w:left="188"/>
              <w:rPr>
                <w:rFonts w:ascii="Times New Roman" w:hAnsi="Times New Roman" w:eastAsia="Times New Roman" w:cs="Times New Roman"/>
                <w:sz w:val="20"/>
                <w:szCs w:val="20"/>
              </w:rPr>
            </w:pPr>
            <w:r>
              <w:rPr>
                <w:rFonts w:ascii="Times New Roman"/>
                <w:spacing w:val="-1"/>
                <w:sz w:val="20"/>
              </w:rPr>
              <w:t>entity</w:t>
            </w:r>
            <w:r>
              <w:rPr>
                <w:rFonts w:ascii="Times New Roman"/>
                <w:spacing w:val="28"/>
                <w:sz w:val="20"/>
              </w:rPr>
              <w:t xml:space="preserve"> </w:t>
            </w:r>
            <w:r>
              <w:rPr>
                <w:rFonts w:ascii="Times New Roman"/>
                <w:sz w:val="20"/>
              </w:rPr>
              <w:t>51</w:t>
            </w:r>
            <w:r>
              <w:rPr>
                <w:rFonts w:ascii="Times New Roman"/>
                <w:spacing w:val="33"/>
                <w:sz w:val="20"/>
              </w:rPr>
              <w:t xml:space="preserve"> </w:t>
            </w:r>
            <w:r>
              <w:rPr>
                <w:rFonts w:ascii="Times New Roman"/>
                <w:spacing w:val="-1"/>
                <w:sz w:val="20"/>
              </w:rPr>
              <w:t>percent</w:t>
            </w:r>
            <w:r>
              <w:rPr>
                <w:rFonts w:ascii="Times New Roman"/>
                <w:spacing w:val="29"/>
                <w:sz w:val="20"/>
              </w:rPr>
              <w:t xml:space="preserve"> </w:t>
            </w:r>
            <w:r>
              <w:rPr>
                <w:rFonts w:ascii="Times New Roman"/>
                <w:sz w:val="20"/>
              </w:rPr>
              <w:t>or</w:t>
            </w:r>
            <w:r>
              <w:rPr>
                <w:rFonts w:ascii="Times New Roman"/>
                <w:spacing w:val="31"/>
                <w:sz w:val="20"/>
              </w:rPr>
              <w:t xml:space="preserve"> </w:t>
            </w:r>
            <w:r>
              <w:rPr>
                <w:rFonts w:ascii="Times New Roman"/>
                <w:spacing w:val="-1"/>
                <w:sz w:val="20"/>
              </w:rPr>
              <w:t>more</w:t>
            </w:r>
            <w:r>
              <w:rPr>
                <w:rFonts w:ascii="Times New Roman"/>
                <w:spacing w:val="30"/>
                <w:sz w:val="20"/>
              </w:rPr>
              <w:t xml:space="preserve"> </w:t>
            </w:r>
            <w:r>
              <w:rPr>
                <w:rFonts w:ascii="Times New Roman"/>
                <w:sz w:val="20"/>
              </w:rPr>
              <w:t>of</w:t>
            </w:r>
            <w:r>
              <w:rPr>
                <w:rFonts w:ascii="Times New Roman"/>
                <w:spacing w:val="28"/>
                <w:sz w:val="20"/>
              </w:rPr>
              <w:t xml:space="preserve"> </w:t>
            </w:r>
            <w:r>
              <w:rPr>
                <w:rFonts w:ascii="Times New Roman"/>
                <w:spacing w:val="-2"/>
                <w:sz w:val="20"/>
              </w:rPr>
              <w:t>which</w:t>
            </w:r>
            <w:r>
              <w:rPr>
                <w:rFonts w:ascii="Times New Roman"/>
                <w:spacing w:val="29"/>
                <w:sz w:val="20"/>
              </w:rPr>
              <w:t xml:space="preserve"> </w:t>
            </w:r>
            <w:r>
              <w:rPr>
                <w:rFonts w:ascii="Times New Roman"/>
                <w:spacing w:val="-1"/>
                <w:sz w:val="20"/>
              </w:rPr>
              <w:t>is</w:t>
            </w:r>
            <w:r>
              <w:rPr>
                <w:rFonts w:ascii="Times New Roman"/>
                <w:spacing w:val="29"/>
                <w:sz w:val="20"/>
              </w:rPr>
              <w:t xml:space="preserve"> </w:t>
            </w:r>
            <w:r>
              <w:rPr>
                <w:rFonts w:ascii="Times New Roman"/>
                <w:spacing w:val="-2"/>
                <w:sz w:val="20"/>
              </w:rPr>
              <w:t>owned</w:t>
            </w:r>
            <w:r>
              <w:rPr>
                <w:rFonts w:ascii="Times New Roman"/>
                <w:spacing w:val="31"/>
                <w:sz w:val="20"/>
              </w:rPr>
              <w:t xml:space="preserve"> </w:t>
            </w:r>
            <w:r>
              <w:rPr>
                <w:rFonts w:ascii="Times New Roman"/>
                <w:spacing w:val="1"/>
                <w:sz w:val="20"/>
              </w:rPr>
              <w:t>or</w:t>
            </w:r>
          </w:p>
        </w:tc>
      </w:tr>
      <w:tr w:rsidR="007C748B" w14:paraId="6B9770D1" w14:textId="77777777">
        <w:trPr>
          <w:trHeight w:val="238" w:hRule="exact"/>
        </w:trPr>
        <w:tc>
          <w:tcPr>
            <w:tcW w:w="5278" w:type="dxa"/>
            <w:tcBorders>
              <w:top w:val="nil"/>
              <w:left w:val="nil"/>
              <w:bottom w:val="nil"/>
              <w:right w:val="nil"/>
            </w:tcBorders>
          </w:tcPr>
          <w:p w:rsidR="007C748B" w:rsidRDefault="00166765" w14:paraId="6FA1F406" w14:textId="77777777">
            <w:pPr>
              <w:pStyle w:val="TableParagraph"/>
              <w:spacing w:line="221" w:lineRule="exact"/>
              <w:ind w:left="415"/>
              <w:rPr>
                <w:rFonts w:ascii="Times New Roman" w:hAnsi="Times New Roman" w:eastAsia="Times New Roman" w:cs="Times New Roman"/>
                <w:sz w:val="20"/>
                <w:szCs w:val="20"/>
              </w:rPr>
            </w:pPr>
            <w:r>
              <w:rPr>
                <w:rFonts w:ascii="Times New Roman"/>
                <w:sz w:val="20"/>
              </w:rPr>
              <w:t>(c)</w:t>
            </w:r>
            <w:r>
              <w:rPr>
                <w:rFonts w:ascii="Times New Roman"/>
                <w:spacing w:val="34"/>
                <w:sz w:val="20"/>
              </w:rPr>
              <w:t xml:space="preserve"> </w:t>
            </w:r>
            <w:r>
              <w:rPr>
                <w:rFonts w:ascii="Times New Roman"/>
                <w:sz w:val="20"/>
              </w:rPr>
              <w:t>a</w:t>
            </w:r>
            <w:r>
              <w:rPr>
                <w:rFonts w:ascii="Times New Roman"/>
                <w:spacing w:val="34"/>
                <w:sz w:val="20"/>
              </w:rPr>
              <w:t xml:space="preserve"> </w:t>
            </w:r>
            <w:r>
              <w:rPr>
                <w:rFonts w:ascii="Times New Roman"/>
                <w:spacing w:val="-1"/>
                <w:sz w:val="20"/>
              </w:rPr>
              <w:t>reserved-band</w:t>
            </w:r>
            <w:r>
              <w:rPr>
                <w:rFonts w:ascii="Times New Roman"/>
                <w:spacing w:val="36"/>
                <w:sz w:val="20"/>
              </w:rPr>
              <w:t xml:space="preserve"> </w:t>
            </w:r>
            <w:r>
              <w:rPr>
                <w:rFonts w:ascii="Times New Roman"/>
                <w:spacing w:val="-1"/>
                <w:sz w:val="20"/>
              </w:rPr>
              <w:t>NCE</w:t>
            </w:r>
            <w:r>
              <w:rPr>
                <w:rFonts w:ascii="Times New Roman"/>
                <w:spacing w:val="34"/>
                <w:sz w:val="20"/>
              </w:rPr>
              <w:t xml:space="preserve"> </w:t>
            </w:r>
            <w:r>
              <w:rPr>
                <w:rFonts w:ascii="Times New Roman"/>
                <w:spacing w:val="-1"/>
                <w:sz w:val="20"/>
              </w:rPr>
              <w:t>FM</w:t>
            </w:r>
            <w:r>
              <w:rPr>
                <w:rFonts w:ascii="Times New Roman"/>
                <w:spacing w:val="35"/>
                <w:sz w:val="20"/>
              </w:rPr>
              <w:t xml:space="preserve"> </w:t>
            </w:r>
            <w:r>
              <w:rPr>
                <w:rFonts w:ascii="Times New Roman"/>
                <w:spacing w:val="-1"/>
                <w:sz w:val="20"/>
              </w:rPr>
              <w:t>station</w:t>
            </w:r>
            <w:r>
              <w:rPr>
                <w:rFonts w:ascii="Times New Roman"/>
                <w:spacing w:val="32"/>
                <w:sz w:val="20"/>
              </w:rPr>
              <w:t xml:space="preserve"> </w:t>
            </w:r>
            <w:r>
              <w:rPr>
                <w:rFonts w:ascii="Times New Roman"/>
                <w:spacing w:val="-1"/>
                <w:sz w:val="20"/>
              </w:rPr>
              <w:t>for</w:t>
            </w:r>
            <w:r>
              <w:rPr>
                <w:rFonts w:ascii="Times New Roman"/>
                <w:spacing w:val="33"/>
                <w:sz w:val="20"/>
              </w:rPr>
              <w:t xml:space="preserve"> </w:t>
            </w:r>
            <w:r>
              <w:rPr>
                <w:rFonts w:ascii="Times New Roman"/>
                <w:spacing w:val="-2"/>
                <w:sz w:val="20"/>
              </w:rPr>
              <w:t>which</w:t>
            </w:r>
            <w:r>
              <w:rPr>
                <w:rFonts w:ascii="Times New Roman"/>
                <w:spacing w:val="30"/>
                <w:sz w:val="20"/>
              </w:rPr>
              <w:t xml:space="preserve"> </w:t>
            </w:r>
            <w:r>
              <w:rPr>
                <w:rFonts w:ascii="Times New Roman"/>
                <w:spacing w:val="-2"/>
                <w:sz w:val="20"/>
              </w:rPr>
              <w:t>the</w:t>
            </w:r>
          </w:p>
        </w:tc>
        <w:tc>
          <w:tcPr>
            <w:tcW w:w="981" w:type="dxa"/>
            <w:tcBorders>
              <w:top w:val="nil"/>
              <w:left w:val="nil"/>
              <w:bottom w:val="nil"/>
              <w:right w:val="nil"/>
            </w:tcBorders>
          </w:tcPr>
          <w:p w:rsidR="007C748B" w:rsidRDefault="007C748B" w14:paraId="331B6E49" w14:textId="77777777"/>
        </w:tc>
        <w:tc>
          <w:tcPr>
            <w:tcW w:w="4295" w:type="dxa"/>
            <w:tcBorders>
              <w:top w:val="nil"/>
              <w:left w:val="nil"/>
              <w:bottom w:val="nil"/>
              <w:right w:val="nil"/>
            </w:tcBorders>
          </w:tcPr>
          <w:p w:rsidR="007C748B" w:rsidRDefault="00166765" w14:paraId="3E62B3C5" w14:textId="77777777">
            <w:pPr>
              <w:pStyle w:val="TableParagraph"/>
              <w:spacing w:line="224" w:lineRule="exact"/>
              <w:ind w:left="188"/>
              <w:rPr>
                <w:rFonts w:ascii="Times New Roman" w:hAnsi="Times New Roman" w:eastAsia="Times New Roman" w:cs="Times New Roman"/>
                <w:sz w:val="20"/>
                <w:szCs w:val="20"/>
              </w:rPr>
            </w:pPr>
            <w:r>
              <w:rPr>
                <w:rFonts w:ascii="Times New Roman"/>
                <w:spacing w:val="-1"/>
                <w:sz w:val="20"/>
              </w:rPr>
              <w:t xml:space="preserve">controlled </w:t>
            </w:r>
            <w:r>
              <w:rPr>
                <w:rFonts w:ascii="Times New Roman"/>
                <w:sz w:val="20"/>
              </w:rPr>
              <w:t>by</w:t>
            </w:r>
            <w:r>
              <w:rPr>
                <w:rFonts w:ascii="Times New Roman"/>
                <w:spacing w:val="-6"/>
                <w:sz w:val="20"/>
              </w:rPr>
              <w:t xml:space="preserve"> </w:t>
            </w:r>
            <w:r>
              <w:rPr>
                <w:rFonts w:ascii="Times New Roman"/>
                <w:sz w:val="20"/>
              </w:rPr>
              <w:t>a</w:t>
            </w:r>
            <w:r>
              <w:rPr>
                <w:rFonts w:ascii="Times New Roman"/>
                <w:spacing w:val="-1"/>
                <w:sz w:val="20"/>
              </w:rPr>
              <w:t xml:space="preserve"> </w:t>
            </w:r>
            <w:r>
              <w:rPr>
                <w:rFonts w:ascii="Times New Roman"/>
                <w:sz w:val="20"/>
              </w:rPr>
              <w:t>Tribe</w:t>
            </w:r>
            <w:r>
              <w:rPr>
                <w:rFonts w:ascii="Times New Roman"/>
                <w:spacing w:val="-2"/>
                <w:sz w:val="20"/>
              </w:rPr>
              <w:t xml:space="preserve"> </w:t>
            </w:r>
            <w:r>
              <w:rPr>
                <w:rFonts w:ascii="Times New Roman"/>
                <w:sz w:val="20"/>
              </w:rPr>
              <w:t>or</w:t>
            </w:r>
            <w:r>
              <w:rPr>
                <w:rFonts w:ascii="Times New Roman"/>
                <w:spacing w:val="-2"/>
                <w:sz w:val="20"/>
              </w:rPr>
              <w:t xml:space="preserve"> </w:t>
            </w:r>
            <w:r>
              <w:rPr>
                <w:rFonts w:ascii="Times New Roman"/>
                <w:sz w:val="20"/>
              </w:rPr>
              <w:t>Tribes.</w:t>
            </w:r>
            <w:r>
              <w:rPr>
                <w:rFonts w:ascii="Times New Roman"/>
                <w:spacing w:val="42"/>
                <w:sz w:val="20"/>
              </w:rPr>
              <w:t xml:space="preserve"> </w:t>
            </w:r>
            <w:r>
              <w:rPr>
                <w:rFonts w:ascii="Times New Roman"/>
                <w:spacing w:val="-2"/>
                <w:sz w:val="20"/>
              </w:rPr>
              <w:t>Qualifying</w:t>
            </w:r>
            <w:r>
              <w:rPr>
                <w:rFonts w:ascii="Times New Roman"/>
                <w:spacing w:val="-5"/>
                <w:sz w:val="20"/>
              </w:rPr>
              <w:t xml:space="preserve"> </w:t>
            </w:r>
            <w:r>
              <w:rPr>
                <w:rFonts w:ascii="Times New Roman"/>
                <w:sz w:val="20"/>
              </w:rPr>
              <w:t>Tribes</w:t>
            </w:r>
          </w:p>
        </w:tc>
      </w:tr>
      <w:tr w:rsidR="007C748B" w14:paraId="29BE1BC9" w14:textId="77777777">
        <w:trPr>
          <w:trHeight w:val="238" w:hRule="exact"/>
        </w:trPr>
        <w:tc>
          <w:tcPr>
            <w:tcW w:w="5278" w:type="dxa"/>
            <w:tcBorders>
              <w:top w:val="nil"/>
              <w:left w:val="nil"/>
              <w:bottom w:val="nil"/>
              <w:right w:val="nil"/>
            </w:tcBorders>
          </w:tcPr>
          <w:p w:rsidR="007C748B" w:rsidRDefault="00166765" w14:paraId="2BD0037A" w14:textId="77777777">
            <w:pPr>
              <w:pStyle w:val="TableParagraph"/>
              <w:spacing w:line="221" w:lineRule="exact"/>
              <w:ind w:left="415"/>
              <w:rPr>
                <w:rFonts w:ascii="Times New Roman" w:hAnsi="Times New Roman" w:eastAsia="Times New Roman" w:cs="Times New Roman"/>
                <w:sz w:val="20"/>
                <w:szCs w:val="20"/>
              </w:rPr>
            </w:pPr>
            <w:r>
              <w:rPr>
                <w:rFonts w:ascii="Times New Roman"/>
                <w:spacing w:val="-1"/>
                <w:sz w:val="20"/>
              </w:rPr>
              <w:t>applicant</w:t>
            </w:r>
            <w:r>
              <w:rPr>
                <w:rFonts w:ascii="Times New Roman"/>
                <w:sz w:val="20"/>
              </w:rPr>
              <w:t xml:space="preserve">  or </w:t>
            </w:r>
            <w:r>
              <w:rPr>
                <w:rFonts w:ascii="Times New Roman"/>
                <w:spacing w:val="2"/>
                <w:sz w:val="20"/>
              </w:rPr>
              <w:t xml:space="preserve"> </w:t>
            </w:r>
            <w:r>
              <w:rPr>
                <w:rFonts w:ascii="Times New Roman"/>
                <w:sz w:val="20"/>
              </w:rPr>
              <w:t xml:space="preserve">predecessor  </w:t>
            </w:r>
            <w:r>
              <w:rPr>
                <w:rFonts w:ascii="Times New Roman"/>
                <w:spacing w:val="-1"/>
                <w:sz w:val="20"/>
              </w:rPr>
              <w:t>claimed</w:t>
            </w:r>
            <w:r>
              <w:rPr>
                <w:rFonts w:ascii="Times New Roman"/>
                <w:sz w:val="20"/>
              </w:rPr>
              <w:t xml:space="preserve">  </w:t>
            </w:r>
            <w:r>
              <w:rPr>
                <w:rFonts w:ascii="Times New Roman"/>
                <w:spacing w:val="-1"/>
                <w:sz w:val="20"/>
              </w:rPr>
              <w:t>and</w:t>
            </w:r>
            <w:r>
              <w:rPr>
                <w:rFonts w:ascii="Times New Roman"/>
                <w:sz w:val="20"/>
              </w:rPr>
              <w:t xml:space="preserve">  </w:t>
            </w:r>
            <w:r>
              <w:rPr>
                <w:rFonts w:ascii="Times New Roman"/>
                <w:spacing w:val="-1"/>
                <w:sz w:val="20"/>
              </w:rPr>
              <w:t>received</w:t>
            </w:r>
            <w:r>
              <w:rPr>
                <w:rFonts w:ascii="Times New Roman"/>
                <w:sz w:val="20"/>
              </w:rPr>
              <w:t xml:space="preserve">  </w:t>
            </w:r>
            <w:r>
              <w:rPr>
                <w:rFonts w:ascii="Times New Roman"/>
                <w:spacing w:val="-1"/>
                <w:sz w:val="20"/>
              </w:rPr>
              <w:t>the</w:t>
            </w:r>
          </w:p>
        </w:tc>
        <w:tc>
          <w:tcPr>
            <w:tcW w:w="981" w:type="dxa"/>
            <w:tcBorders>
              <w:top w:val="nil"/>
              <w:left w:val="nil"/>
              <w:bottom w:val="nil"/>
              <w:right w:val="nil"/>
            </w:tcBorders>
          </w:tcPr>
          <w:p w:rsidR="007C748B" w:rsidRDefault="007C748B" w14:paraId="66223B68" w14:textId="77777777"/>
        </w:tc>
        <w:tc>
          <w:tcPr>
            <w:tcW w:w="4295" w:type="dxa"/>
            <w:tcBorders>
              <w:top w:val="nil"/>
              <w:left w:val="nil"/>
              <w:bottom w:val="nil"/>
              <w:right w:val="nil"/>
            </w:tcBorders>
          </w:tcPr>
          <w:p w:rsidR="007C748B" w:rsidRDefault="00166765" w14:paraId="4A4DE7B0" w14:textId="77777777">
            <w:pPr>
              <w:pStyle w:val="TableParagraph"/>
              <w:spacing w:line="224" w:lineRule="exact"/>
              <w:ind w:left="188"/>
              <w:rPr>
                <w:rFonts w:ascii="Times New Roman" w:hAnsi="Times New Roman" w:eastAsia="Times New Roman" w:cs="Times New Roman"/>
                <w:sz w:val="20"/>
                <w:szCs w:val="20"/>
              </w:rPr>
            </w:pPr>
            <w:r>
              <w:rPr>
                <w:rFonts w:ascii="Times New Roman"/>
                <w:sz w:val="20"/>
              </w:rPr>
              <w:t>or</w:t>
            </w:r>
            <w:r>
              <w:rPr>
                <w:rFonts w:ascii="Times New Roman"/>
                <w:spacing w:val="18"/>
                <w:sz w:val="20"/>
              </w:rPr>
              <w:t xml:space="preserve"> </w:t>
            </w:r>
            <w:r>
              <w:rPr>
                <w:rFonts w:ascii="Times New Roman"/>
                <w:sz w:val="20"/>
              </w:rPr>
              <w:t>Tribal</w:t>
            </w:r>
            <w:r>
              <w:rPr>
                <w:rFonts w:ascii="Times New Roman"/>
                <w:spacing w:val="17"/>
                <w:sz w:val="20"/>
              </w:rPr>
              <w:t xml:space="preserve"> </w:t>
            </w:r>
            <w:r>
              <w:rPr>
                <w:rFonts w:ascii="Times New Roman"/>
                <w:spacing w:val="-1"/>
                <w:sz w:val="20"/>
              </w:rPr>
              <w:t>entities</w:t>
            </w:r>
            <w:r>
              <w:rPr>
                <w:rFonts w:ascii="Times New Roman"/>
                <w:spacing w:val="17"/>
                <w:sz w:val="20"/>
              </w:rPr>
              <w:t xml:space="preserve"> </w:t>
            </w:r>
            <w:r>
              <w:rPr>
                <w:rFonts w:ascii="Times New Roman"/>
                <w:spacing w:val="-2"/>
                <w:sz w:val="20"/>
              </w:rPr>
              <w:t>must</w:t>
            </w:r>
            <w:r>
              <w:rPr>
                <w:rFonts w:ascii="Times New Roman"/>
                <w:spacing w:val="17"/>
                <w:sz w:val="20"/>
              </w:rPr>
              <w:t xml:space="preserve"> </w:t>
            </w:r>
            <w:r>
              <w:rPr>
                <w:rFonts w:ascii="Times New Roman"/>
                <w:sz w:val="20"/>
              </w:rPr>
              <w:t>be</w:t>
            </w:r>
            <w:r>
              <w:rPr>
                <w:rFonts w:ascii="Times New Roman"/>
                <w:spacing w:val="19"/>
                <w:sz w:val="20"/>
              </w:rPr>
              <w:t xml:space="preserve"> </w:t>
            </w:r>
            <w:r>
              <w:rPr>
                <w:rFonts w:ascii="Times New Roman"/>
                <w:spacing w:val="-1"/>
                <w:sz w:val="20"/>
              </w:rPr>
              <w:t>those</w:t>
            </w:r>
            <w:r>
              <w:rPr>
                <w:rFonts w:ascii="Times New Roman"/>
                <w:spacing w:val="18"/>
                <w:sz w:val="20"/>
              </w:rPr>
              <w:t xml:space="preserve"> </w:t>
            </w:r>
            <w:r>
              <w:rPr>
                <w:rFonts w:ascii="Times New Roman"/>
                <w:sz w:val="20"/>
              </w:rPr>
              <w:t>at</w:t>
            </w:r>
            <w:r>
              <w:rPr>
                <w:rFonts w:ascii="Times New Roman"/>
                <w:spacing w:val="17"/>
                <w:sz w:val="20"/>
              </w:rPr>
              <w:t xml:space="preserve"> </w:t>
            </w:r>
            <w:r>
              <w:rPr>
                <w:rFonts w:ascii="Times New Roman"/>
                <w:spacing w:val="-1"/>
                <w:sz w:val="20"/>
              </w:rPr>
              <w:t>least</w:t>
            </w:r>
            <w:r>
              <w:rPr>
                <w:rFonts w:ascii="Times New Roman"/>
                <w:spacing w:val="17"/>
                <w:sz w:val="20"/>
              </w:rPr>
              <w:t xml:space="preserve"> </w:t>
            </w:r>
            <w:r>
              <w:rPr>
                <w:rFonts w:ascii="Times New Roman"/>
                <w:sz w:val="20"/>
              </w:rPr>
              <w:t>a</w:t>
            </w:r>
            <w:r>
              <w:rPr>
                <w:rFonts w:ascii="Times New Roman"/>
                <w:spacing w:val="18"/>
                <w:sz w:val="20"/>
              </w:rPr>
              <w:t xml:space="preserve"> </w:t>
            </w:r>
            <w:r>
              <w:rPr>
                <w:rFonts w:ascii="Times New Roman"/>
                <w:sz w:val="20"/>
              </w:rPr>
              <w:t>portion</w:t>
            </w:r>
          </w:p>
        </w:tc>
      </w:tr>
      <w:tr w:rsidR="007C748B" w14:paraId="3E5A51C1" w14:textId="77777777">
        <w:trPr>
          <w:trHeight w:val="238" w:hRule="exact"/>
        </w:trPr>
        <w:tc>
          <w:tcPr>
            <w:tcW w:w="5278" w:type="dxa"/>
            <w:tcBorders>
              <w:top w:val="nil"/>
              <w:left w:val="nil"/>
              <w:bottom w:val="nil"/>
              <w:right w:val="nil"/>
            </w:tcBorders>
          </w:tcPr>
          <w:p w:rsidR="007C748B" w:rsidRDefault="00166765" w14:paraId="7D3CC77B" w14:textId="77777777">
            <w:pPr>
              <w:pStyle w:val="TableParagraph"/>
              <w:spacing w:line="221" w:lineRule="exact"/>
              <w:ind w:left="415"/>
              <w:rPr>
                <w:rFonts w:ascii="Times New Roman" w:hAnsi="Times New Roman" w:eastAsia="Times New Roman" w:cs="Times New Roman"/>
                <w:sz w:val="20"/>
                <w:szCs w:val="20"/>
              </w:rPr>
            </w:pPr>
            <w:r>
              <w:rPr>
                <w:rFonts w:ascii="Times New Roman"/>
                <w:sz w:val="20"/>
              </w:rPr>
              <w:t>Tribal</w:t>
            </w:r>
            <w:r>
              <w:rPr>
                <w:rFonts w:ascii="Times New Roman"/>
                <w:spacing w:val="40"/>
                <w:sz w:val="20"/>
              </w:rPr>
              <w:t xml:space="preserve"> </w:t>
            </w:r>
            <w:r>
              <w:rPr>
                <w:rFonts w:ascii="Times New Roman"/>
                <w:sz w:val="20"/>
              </w:rPr>
              <w:t>Priority</w:t>
            </w:r>
            <w:r>
              <w:rPr>
                <w:rFonts w:ascii="Times New Roman"/>
                <w:spacing w:val="38"/>
                <w:sz w:val="20"/>
              </w:rPr>
              <w:t xml:space="preserve"> </w:t>
            </w:r>
            <w:r>
              <w:rPr>
                <w:rFonts w:ascii="Times New Roman"/>
                <w:spacing w:val="-1"/>
                <w:sz w:val="20"/>
              </w:rPr>
              <w:t>in</w:t>
            </w:r>
            <w:r>
              <w:rPr>
                <w:rFonts w:ascii="Times New Roman"/>
                <w:spacing w:val="39"/>
                <w:sz w:val="20"/>
              </w:rPr>
              <w:t xml:space="preserve"> </w:t>
            </w:r>
            <w:r>
              <w:rPr>
                <w:rFonts w:ascii="Times New Roman"/>
                <w:sz w:val="20"/>
              </w:rPr>
              <w:t>a</w:t>
            </w:r>
            <w:r>
              <w:rPr>
                <w:rFonts w:ascii="Times New Roman"/>
                <w:spacing w:val="41"/>
                <w:sz w:val="20"/>
              </w:rPr>
              <w:t xml:space="preserve"> </w:t>
            </w:r>
            <w:r>
              <w:rPr>
                <w:rFonts w:ascii="Times New Roman"/>
                <w:spacing w:val="-1"/>
                <w:sz w:val="20"/>
              </w:rPr>
              <w:t>fair</w:t>
            </w:r>
            <w:r>
              <w:rPr>
                <w:rFonts w:ascii="Times New Roman"/>
                <w:spacing w:val="40"/>
                <w:sz w:val="20"/>
              </w:rPr>
              <w:t xml:space="preserve"> </w:t>
            </w:r>
            <w:r>
              <w:rPr>
                <w:rFonts w:ascii="Times New Roman"/>
                <w:spacing w:val="-1"/>
                <w:sz w:val="20"/>
              </w:rPr>
              <w:t>distribution</w:t>
            </w:r>
            <w:r>
              <w:rPr>
                <w:rFonts w:ascii="Times New Roman"/>
                <w:spacing w:val="38"/>
                <w:sz w:val="20"/>
              </w:rPr>
              <w:t xml:space="preserve"> </w:t>
            </w:r>
            <w:r>
              <w:rPr>
                <w:rFonts w:ascii="Times New Roman"/>
                <w:spacing w:val="-2"/>
                <w:sz w:val="20"/>
              </w:rPr>
              <w:t>analysis</w:t>
            </w:r>
            <w:r>
              <w:rPr>
                <w:rFonts w:ascii="Times New Roman"/>
                <w:spacing w:val="37"/>
                <w:sz w:val="20"/>
              </w:rPr>
              <w:t xml:space="preserve"> </w:t>
            </w:r>
            <w:r>
              <w:rPr>
                <w:rFonts w:ascii="Times New Roman"/>
                <w:sz w:val="20"/>
              </w:rPr>
              <w:t>as</w:t>
            </w:r>
            <w:r>
              <w:rPr>
                <w:rFonts w:ascii="Times New Roman"/>
                <w:spacing w:val="38"/>
                <w:sz w:val="20"/>
              </w:rPr>
              <w:t xml:space="preserve"> </w:t>
            </w:r>
            <w:r>
              <w:rPr>
                <w:rFonts w:ascii="Times New Roman"/>
                <w:spacing w:val="-1"/>
                <w:sz w:val="20"/>
              </w:rPr>
              <w:t>set</w:t>
            </w:r>
          </w:p>
        </w:tc>
        <w:tc>
          <w:tcPr>
            <w:tcW w:w="981" w:type="dxa"/>
            <w:tcBorders>
              <w:top w:val="nil"/>
              <w:left w:val="nil"/>
              <w:bottom w:val="nil"/>
              <w:right w:val="nil"/>
            </w:tcBorders>
          </w:tcPr>
          <w:p w:rsidR="007C748B" w:rsidRDefault="007C748B" w14:paraId="1FBDB53E" w14:textId="77777777"/>
        </w:tc>
        <w:tc>
          <w:tcPr>
            <w:tcW w:w="4295" w:type="dxa"/>
            <w:tcBorders>
              <w:top w:val="nil"/>
              <w:left w:val="nil"/>
              <w:bottom w:val="nil"/>
              <w:right w:val="nil"/>
            </w:tcBorders>
          </w:tcPr>
          <w:p w:rsidR="007C748B" w:rsidRDefault="00166765" w14:paraId="4BDED33B" w14:textId="77777777">
            <w:pPr>
              <w:pStyle w:val="TableParagraph"/>
              <w:spacing w:line="224" w:lineRule="exact"/>
              <w:ind w:left="188"/>
              <w:rPr>
                <w:rFonts w:ascii="Times New Roman" w:hAnsi="Times New Roman" w:eastAsia="Times New Roman" w:cs="Times New Roman"/>
                <w:sz w:val="20"/>
                <w:szCs w:val="20"/>
              </w:rPr>
            </w:pPr>
            <w:r>
              <w:rPr>
                <w:rFonts w:ascii="Times New Roman"/>
                <w:sz w:val="20"/>
              </w:rPr>
              <w:t xml:space="preserve">of </w:t>
            </w:r>
            <w:r>
              <w:rPr>
                <w:rFonts w:ascii="Times New Roman"/>
                <w:spacing w:val="1"/>
                <w:sz w:val="20"/>
              </w:rPr>
              <w:t xml:space="preserve"> </w:t>
            </w:r>
            <w:r>
              <w:rPr>
                <w:rFonts w:ascii="Times New Roman"/>
                <w:spacing w:val="-2"/>
                <w:sz w:val="20"/>
              </w:rPr>
              <w:t>whose</w:t>
            </w:r>
            <w:r>
              <w:rPr>
                <w:rFonts w:ascii="Times New Roman"/>
                <w:sz w:val="20"/>
              </w:rPr>
              <w:t xml:space="preserve"> </w:t>
            </w:r>
            <w:r>
              <w:rPr>
                <w:rFonts w:ascii="Times New Roman"/>
                <w:spacing w:val="3"/>
                <w:sz w:val="20"/>
              </w:rPr>
              <w:t xml:space="preserve"> </w:t>
            </w:r>
            <w:r>
              <w:rPr>
                <w:rFonts w:ascii="Times New Roman"/>
                <w:sz w:val="20"/>
              </w:rPr>
              <w:t xml:space="preserve">Tribal </w:t>
            </w:r>
            <w:r>
              <w:rPr>
                <w:rFonts w:ascii="Times New Roman"/>
                <w:spacing w:val="2"/>
                <w:sz w:val="20"/>
              </w:rPr>
              <w:t xml:space="preserve"> </w:t>
            </w:r>
            <w:r>
              <w:rPr>
                <w:rFonts w:ascii="Times New Roman"/>
                <w:spacing w:val="-1"/>
                <w:sz w:val="20"/>
              </w:rPr>
              <w:t>Lands</w:t>
            </w:r>
            <w:r>
              <w:rPr>
                <w:rFonts w:ascii="Times New Roman"/>
                <w:sz w:val="20"/>
              </w:rPr>
              <w:t xml:space="preserve"> </w:t>
            </w:r>
            <w:r>
              <w:rPr>
                <w:rFonts w:ascii="Times New Roman"/>
                <w:spacing w:val="2"/>
                <w:sz w:val="20"/>
              </w:rPr>
              <w:t xml:space="preserve"> </w:t>
            </w:r>
            <w:r>
              <w:rPr>
                <w:rFonts w:ascii="Times New Roman"/>
                <w:spacing w:val="-1"/>
                <w:sz w:val="20"/>
              </w:rPr>
              <w:t>lie</w:t>
            </w:r>
            <w:r>
              <w:rPr>
                <w:rFonts w:ascii="Times New Roman"/>
                <w:sz w:val="20"/>
              </w:rPr>
              <w:t xml:space="preserve"> </w:t>
            </w:r>
            <w:r>
              <w:rPr>
                <w:rFonts w:ascii="Times New Roman"/>
                <w:spacing w:val="1"/>
                <w:sz w:val="20"/>
              </w:rPr>
              <w:t xml:space="preserve"> </w:t>
            </w:r>
            <w:r>
              <w:rPr>
                <w:rFonts w:ascii="Times New Roman"/>
                <w:spacing w:val="-2"/>
                <w:sz w:val="20"/>
              </w:rPr>
              <w:t>within</w:t>
            </w:r>
            <w:r>
              <w:rPr>
                <w:rFonts w:ascii="Times New Roman"/>
                <w:spacing w:val="49"/>
                <w:sz w:val="20"/>
              </w:rPr>
              <w:t xml:space="preserve"> </w:t>
            </w:r>
            <w:r>
              <w:rPr>
                <w:rFonts w:ascii="Times New Roman"/>
                <w:spacing w:val="-1"/>
                <w:sz w:val="20"/>
              </w:rPr>
              <w:t>the</w:t>
            </w:r>
            <w:r>
              <w:rPr>
                <w:rFonts w:ascii="Times New Roman"/>
                <w:sz w:val="20"/>
              </w:rPr>
              <w:t xml:space="preserve">  </w:t>
            </w:r>
            <w:r>
              <w:rPr>
                <w:rFonts w:ascii="Times New Roman"/>
                <w:spacing w:val="-1"/>
                <w:sz w:val="20"/>
              </w:rPr>
              <w:t>principal</w:t>
            </w:r>
          </w:p>
        </w:tc>
      </w:tr>
      <w:tr w:rsidR="007C748B" w14:paraId="5CB158BE" w14:textId="77777777">
        <w:trPr>
          <w:trHeight w:val="239" w:hRule="exact"/>
        </w:trPr>
        <w:tc>
          <w:tcPr>
            <w:tcW w:w="5278" w:type="dxa"/>
            <w:tcBorders>
              <w:top w:val="nil"/>
              <w:left w:val="nil"/>
              <w:bottom w:val="nil"/>
              <w:right w:val="nil"/>
            </w:tcBorders>
          </w:tcPr>
          <w:p w:rsidR="007C748B" w:rsidRDefault="00166765" w14:paraId="29FF325B" w14:textId="77777777">
            <w:pPr>
              <w:pStyle w:val="TableParagraph"/>
              <w:spacing w:line="221" w:lineRule="exact"/>
              <w:ind w:left="415"/>
              <w:rPr>
                <w:rFonts w:ascii="Times New Roman" w:hAnsi="Times New Roman" w:eastAsia="Times New Roman" w:cs="Times New Roman"/>
                <w:sz w:val="20"/>
                <w:szCs w:val="20"/>
              </w:rPr>
            </w:pPr>
            <w:r>
              <w:rPr>
                <w:rFonts w:ascii="Times New Roman"/>
                <w:spacing w:val="-1"/>
                <w:sz w:val="20"/>
              </w:rPr>
              <w:t>forth</w:t>
            </w:r>
            <w:r>
              <w:rPr>
                <w:rFonts w:ascii="Times New Roman"/>
                <w:spacing w:val="-7"/>
                <w:sz w:val="20"/>
              </w:rPr>
              <w:t xml:space="preserve"> </w:t>
            </w:r>
            <w:r>
              <w:rPr>
                <w:rFonts w:ascii="Times New Roman"/>
                <w:spacing w:val="-1"/>
                <w:sz w:val="20"/>
              </w:rPr>
              <w:t>in</w:t>
            </w:r>
            <w:r>
              <w:rPr>
                <w:rFonts w:ascii="Times New Roman"/>
                <w:spacing w:val="-7"/>
                <w:sz w:val="20"/>
              </w:rPr>
              <w:t xml:space="preserve"> </w:t>
            </w:r>
            <w:r>
              <w:rPr>
                <w:rFonts w:ascii="Times New Roman"/>
                <w:sz w:val="20"/>
              </w:rPr>
              <w:t>47</w:t>
            </w:r>
            <w:r>
              <w:rPr>
                <w:rFonts w:ascii="Times New Roman"/>
                <w:spacing w:val="-6"/>
                <w:sz w:val="20"/>
              </w:rPr>
              <w:t xml:space="preserve"> </w:t>
            </w:r>
            <w:r>
              <w:rPr>
                <w:rFonts w:ascii="Times New Roman"/>
                <w:spacing w:val="-1"/>
                <w:sz w:val="20"/>
              </w:rPr>
              <w:t>C.F.R.</w:t>
            </w:r>
            <w:r>
              <w:rPr>
                <w:rFonts w:ascii="Times New Roman"/>
                <w:spacing w:val="-5"/>
                <w:sz w:val="20"/>
              </w:rPr>
              <w:t xml:space="preserve"> </w:t>
            </w:r>
            <w:r>
              <w:rPr>
                <w:rFonts w:ascii="Times New Roman"/>
                <w:spacing w:val="-1"/>
                <w:sz w:val="20"/>
              </w:rPr>
              <w:t>Section</w:t>
            </w:r>
            <w:r>
              <w:rPr>
                <w:rFonts w:ascii="Times New Roman"/>
                <w:spacing w:val="-7"/>
                <w:sz w:val="20"/>
              </w:rPr>
              <w:t xml:space="preserve"> </w:t>
            </w:r>
            <w:r>
              <w:rPr>
                <w:rFonts w:ascii="Times New Roman"/>
                <w:sz w:val="20"/>
              </w:rPr>
              <w:t>73.7002(b)(1),</w:t>
            </w:r>
          </w:p>
        </w:tc>
        <w:tc>
          <w:tcPr>
            <w:tcW w:w="981" w:type="dxa"/>
            <w:tcBorders>
              <w:top w:val="nil"/>
              <w:left w:val="nil"/>
              <w:bottom w:val="nil"/>
              <w:right w:val="nil"/>
            </w:tcBorders>
          </w:tcPr>
          <w:p w:rsidR="007C748B" w:rsidRDefault="007C748B" w14:paraId="3E3B8D59" w14:textId="77777777"/>
        </w:tc>
        <w:tc>
          <w:tcPr>
            <w:tcW w:w="4295" w:type="dxa"/>
            <w:tcBorders>
              <w:top w:val="nil"/>
              <w:left w:val="nil"/>
              <w:bottom w:val="nil"/>
              <w:right w:val="nil"/>
            </w:tcBorders>
          </w:tcPr>
          <w:p w:rsidR="007C748B" w:rsidRDefault="00166765" w14:paraId="0DAA6354" w14:textId="77777777">
            <w:pPr>
              <w:pStyle w:val="TableParagraph"/>
              <w:spacing w:line="224" w:lineRule="exact"/>
              <w:ind w:left="188"/>
              <w:rPr>
                <w:rFonts w:ascii="Times New Roman" w:hAnsi="Times New Roman" w:eastAsia="Times New Roman" w:cs="Times New Roman"/>
                <w:sz w:val="20"/>
                <w:szCs w:val="20"/>
              </w:rPr>
            </w:pPr>
            <w:r>
              <w:rPr>
                <w:rFonts w:ascii="Times New Roman"/>
                <w:spacing w:val="-2"/>
                <w:sz w:val="20"/>
              </w:rPr>
              <w:t>community</w:t>
            </w:r>
            <w:r>
              <w:rPr>
                <w:rFonts w:ascii="Times New Roman"/>
                <w:sz w:val="20"/>
              </w:rPr>
              <w:t xml:space="preserve"> </w:t>
            </w:r>
            <w:r>
              <w:rPr>
                <w:rFonts w:ascii="Times New Roman"/>
                <w:spacing w:val="47"/>
                <w:sz w:val="20"/>
              </w:rPr>
              <w:t xml:space="preserve"> </w:t>
            </w:r>
            <w:r>
              <w:rPr>
                <w:rFonts w:ascii="Times New Roman"/>
                <w:spacing w:val="-1"/>
                <w:sz w:val="20"/>
              </w:rPr>
              <w:t>contour</w:t>
            </w:r>
            <w:r>
              <w:rPr>
                <w:rFonts w:ascii="Times New Roman"/>
                <w:sz w:val="20"/>
              </w:rPr>
              <w:t xml:space="preserve">  </w:t>
            </w:r>
            <w:r>
              <w:rPr>
                <w:rFonts w:ascii="Times New Roman"/>
                <w:spacing w:val="2"/>
                <w:sz w:val="20"/>
              </w:rPr>
              <w:t xml:space="preserve"> </w:t>
            </w:r>
            <w:r>
              <w:rPr>
                <w:rFonts w:ascii="Times New Roman"/>
                <w:sz w:val="20"/>
              </w:rPr>
              <w:t xml:space="preserve">of   </w:t>
            </w:r>
            <w:r>
              <w:rPr>
                <w:rFonts w:ascii="Times New Roman"/>
                <w:spacing w:val="-1"/>
                <w:sz w:val="20"/>
              </w:rPr>
              <w:t>the</w:t>
            </w:r>
            <w:r>
              <w:rPr>
                <w:rFonts w:ascii="Times New Roman"/>
                <w:sz w:val="20"/>
              </w:rPr>
              <w:t xml:space="preserve">  </w:t>
            </w:r>
            <w:r>
              <w:rPr>
                <w:rFonts w:ascii="Times New Roman"/>
                <w:spacing w:val="1"/>
                <w:sz w:val="20"/>
              </w:rPr>
              <w:t xml:space="preserve"> </w:t>
            </w:r>
            <w:r>
              <w:rPr>
                <w:rFonts w:ascii="Times New Roman"/>
                <w:sz w:val="20"/>
              </w:rPr>
              <w:t xml:space="preserve">proposed  </w:t>
            </w:r>
            <w:r>
              <w:rPr>
                <w:rFonts w:ascii="Times New Roman"/>
                <w:spacing w:val="1"/>
                <w:sz w:val="20"/>
              </w:rPr>
              <w:t xml:space="preserve"> </w:t>
            </w:r>
            <w:r>
              <w:rPr>
                <w:rFonts w:ascii="Times New Roman"/>
                <w:spacing w:val="-2"/>
                <w:sz w:val="20"/>
              </w:rPr>
              <w:t>facility.</w:t>
            </w:r>
          </w:p>
        </w:tc>
      </w:tr>
      <w:tr w:rsidR="007C748B" w14:paraId="421B401D" w14:textId="77777777">
        <w:trPr>
          <w:trHeight w:val="236" w:hRule="exact"/>
        </w:trPr>
        <w:tc>
          <w:tcPr>
            <w:tcW w:w="5278" w:type="dxa"/>
            <w:tcBorders>
              <w:top w:val="nil"/>
              <w:left w:val="nil"/>
              <w:bottom w:val="nil"/>
              <w:right w:val="nil"/>
            </w:tcBorders>
          </w:tcPr>
          <w:p w:rsidR="007C748B" w:rsidRDefault="007C748B" w14:paraId="1AA658F4" w14:textId="77777777"/>
        </w:tc>
        <w:tc>
          <w:tcPr>
            <w:tcW w:w="981" w:type="dxa"/>
            <w:tcBorders>
              <w:top w:val="nil"/>
              <w:left w:val="nil"/>
              <w:bottom w:val="nil"/>
              <w:right w:val="nil"/>
            </w:tcBorders>
          </w:tcPr>
          <w:p w:rsidR="007C748B" w:rsidRDefault="007C748B" w14:paraId="7AAF39A4" w14:textId="77777777"/>
        </w:tc>
        <w:tc>
          <w:tcPr>
            <w:tcW w:w="4295" w:type="dxa"/>
            <w:tcBorders>
              <w:top w:val="nil"/>
              <w:left w:val="nil"/>
              <w:bottom w:val="nil"/>
              <w:right w:val="nil"/>
            </w:tcBorders>
          </w:tcPr>
          <w:p w:rsidR="007C748B" w:rsidRDefault="00166765" w14:paraId="2F4340D7" w14:textId="77777777">
            <w:pPr>
              <w:pStyle w:val="TableParagraph"/>
              <w:spacing w:line="223" w:lineRule="exact"/>
              <w:ind w:left="188"/>
              <w:rPr>
                <w:rFonts w:ascii="Times New Roman" w:hAnsi="Times New Roman" w:eastAsia="Times New Roman" w:cs="Times New Roman"/>
                <w:sz w:val="20"/>
                <w:szCs w:val="20"/>
              </w:rPr>
            </w:pPr>
            <w:r>
              <w:rPr>
                <w:rFonts w:ascii="Times New Roman"/>
                <w:spacing w:val="-2"/>
                <w:sz w:val="20"/>
              </w:rPr>
              <w:t>Although</w:t>
            </w:r>
            <w:r>
              <w:rPr>
                <w:rFonts w:ascii="Times New Roman"/>
                <w:spacing w:val="14"/>
                <w:sz w:val="20"/>
              </w:rPr>
              <w:t xml:space="preserve"> </w:t>
            </w:r>
            <w:r>
              <w:rPr>
                <w:rFonts w:ascii="Times New Roman"/>
                <w:spacing w:val="-1"/>
                <w:sz w:val="20"/>
              </w:rPr>
              <w:t>the</w:t>
            </w:r>
            <w:r>
              <w:rPr>
                <w:rFonts w:ascii="Times New Roman"/>
                <w:spacing w:val="14"/>
                <w:sz w:val="20"/>
              </w:rPr>
              <w:t xml:space="preserve"> </w:t>
            </w:r>
            <w:r>
              <w:rPr>
                <w:rFonts w:ascii="Times New Roman"/>
                <w:sz w:val="20"/>
              </w:rPr>
              <w:t>51</w:t>
            </w:r>
            <w:r>
              <w:rPr>
                <w:rFonts w:ascii="Times New Roman"/>
                <w:spacing w:val="15"/>
                <w:sz w:val="20"/>
              </w:rPr>
              <w:t xml:space="preserve"> </w:t>
            </w:r>
            <w:r>
              <w:rPr>
                <w:rFonts w:ascii="Times New Roman"/>
                <w:sz w:val="20"/>
              </w:rPr>
              <w:t>or</w:t>
            </w:r>
            <w:r>
              <w:rPr>
                <w:rFonts w:ascii="Times New Roman"/>
                <w:spacing w:val="15"/>
                <w:sz w:val="20"/>
              </w:rPr>
              <w:t xml:space="preserve"> </w:t>
            </w:r>
            <w:r>
              <w:rPr>
                <w:rFonts w:ascii="Times New Roman"/>
                <w:spacing w:val="-1"/>
                <w:sz w:val="20"/>
              </w:rPr>
              <w:t>greater</w:t>
            </w:r>
            <w:r>
              <w:rPr>
                <w:rFonts w:ascii="Times New Roman"/>
                <w:spacing w:val="15"/>
                <w:sz w:val="20"/>
              </w:rPr>
              <w:t xml:space="preserve"> </w:t>
            </w:r>
            <w:r>
              <w:rPr>
                <w:rFonts w:ascii="Times New Roman"/>
                <w:spacing w:val="-1"/>
                <w:sz w:val="20"/>
              </w:rPr>
              <w:t>percent</w:t>
            </w:r>
            <w:r>
              <w:rPr>
                <w:rFonts w:ascii="Times New Roman"/>
                <w:spacing w:val="14"/>
                <w:sz w:val="20"/>
              </w:rPr>
              <w:t xml:space="preserve"> </w:t>
            </w:r>
            <w:r>
              <w:rPr>
                <w:rFonts w:ascii="Times New Roman"/>
                <w:sz w:val="20"/>
              </w:rPr>
              <w:t>Tribal</w:t>
            </w:r>
            <w:r>
              <w:rPr>
                <w:rFonts w:ascii="Times New Roman"/>
                <w:spacing w:val="14"/>
                <w:sz w:val="20"/>
              </w:rPr>
              <w:t xml:space="preserve"> </w:t>
            </w:r>
            <w:r>
              <w:rPr>
                <w:rFonts w:ascii="Times New Roman"/>
                <w:spacing w:val="-1"/>
                <w:sz w:val="20"/>
              </w:rPr>
              <w:t>control</w:t>
            </w:r>
          </w:p>
        </w:tc>
      </w:tr>
      <w:tr w:rsidR="007C748B" w14:paraId="54525972" w14:textId="77777777">
        <w:trPr>
          <w:trHeight w:val="238" w:hRule="exact"/>
        </w:trPr>
        <w:tc>
          <w:tcPr>
            <w:tcW w:w="5278" w:type="dxa"/>
            <w:tcBorders>
              <w:top w:val="nil"/>
              <w:left w:val="nil"/>
              <w:bottom w:val="nil"/>
              <w:right w:val="nil"/>
            </w:tcBorders>
          </w:tcPr>
          <w:p w:rsidR="007C748B" w:rsidRDefault="00166765" w14:paraId="2A77615E" w14:textId="77777777">
            <w:pPr>
              <w:pStyle w:val="TableParagraph"/>
              <w:spacing w:line="221" w:lineRule="exact"/>
              <w:ind w:left="55"/>
              <w:rPr>
                <w:rFonts w:ascii="Times New Roman" w:hAnsi="Times New Roman" w:eastAsia="Times New Roman" w:cs="Times New Roman"/>
                <w:sz w:val="20"/>
                <w:szCs w:val="20"/>
              </w:rPr>
            </w:pPr>
            <w:r>
              <w:rPr>
                <w:rFonts w:ascii="Times New Roman"/>
                <w:spacing w:val="-2"/>
                <w:sz w:val="20"/>
              </w:rPr>
              <w:t>may</w:t>
            </w:r>
            <w:r>
              <w:rPr>
                <w:rFonts w:ascii="Times New Roman"/>
                <w:spacing w:val="-7"/>
                <w:sz w:val="20"/>
              </w:rPr>
              <w:t xml:space="preserve"> </w:t>
            </w:r>
            <w:r>
              <w:rPr>
                <w:rFonts w:ascii="Times New Roman"/>
                <w:spacing w:val="-1"/>
                <w:sz w:val="20"/>
              </w:rPr>
              <w:t>not</w:t>
            </w:r>
            <w:r>
              <w:rPr>
                <w:rFonts w:ascii="Times New Roman"/>
                <w:spacing w:val="-3"/>
                <w:sz w:val="20"/>
              </w:rPr>
              <w:t xml:space="preserve"> </w:t>
            </w:r>
            <w:r>
              <w:rPr>
                <w:rFonts w:ascii="Times New Roman"/>
                <w:spacing w:val="-1"/>
                <w:sz w:val="20"/>
              </w:rPr>
              <w:t>transfer</w:t>
            </w:r>
            <w:r>
              <w:rPr>
                <w:rFonts w:ascii="Times New Roman"/>
                <w:spacing w:val="-5"/>
                <w:sz w:val="20"/>
              </w:rPr>
              <w:t xml:space="preserve"> </w:t>
            </w:r>
            <w:r>
              <w:rPr>
                <w:rFonts w:ascii="Times New Roman"/>
                <w:spacing w:val="-1"/>
                <w:sz w:val="20"/>
              </w:rPr>
              <w:t>the</w:t>
            </w:r>
            <w:r>
              <w:rPr>
                <w:rFonts w:ascii="Times New Roman"/>
                <w:spacing w:val="-5"/>
                <w:sz w:val="20"/>
              </w:rPr>
              <w:t xml:space="preserve"> </w:t>
            </w:r>
            <w:r>
              <w:rPr>
                <w:rFonts w:ascii="Times New Roman"/>
                <w:spacing w:val="-1"/>
                <w:sz w:val="20"/>
              </w:rPr>
              <w:t>authorization</w:t>
            </w:r>
            <w:r>
              <w:rPr>
                <w:rFonts w:ascii="Times New Roman"/>
                <w:spacing w:val="-6"/>
                <w:sz w:val="20"/>
              </w:rPr>
              <w:t xml:space="preserve"> </w:t>
            </w:r>
            <w:r>
              <w:rPr>
                <w:rFonts w:ascii="Times New Roman"/>
                <w:spacing w:val="-1"/>
                <w:sz w:val="20"/>
              </w:rPr>
              <w:t>for</w:t>
            </w:r>
            <w:r>
              <w:rPr>
                <w:rFonts w:ascii="Times New Roman"/>
                <w:spacing w:val="-5"/>
                <w:sz w:val="20"/>
              </w:rPr>
              <w:t xml:space="preserve"> </w:t>
            </w:r>
            <w:r>
              <w:rPr>
                <w:rFonts w:ascii="Times New Roman"/>
                <w:spacing w:val="-1"/>
                <w:sz w:val="20"/>
              </w:rPr>
              <w:t>the</w:t>
            </w:r>
            <w:r>
              <w:rPr>
                <w:rFonts w:ascii="Times New Roman"/>
                <w:spacing w:val="-5"/>
                <w:sz w:val="20"/>
              </w:rPr>
              <w:t xml:space="preserve"> </w:t>
            </w:r>
            <w:r>
              <w:rPr>
                <w:rFonts w:ascii="Times New Roman"/>
                <w:sz w:val="20"/>
              </w:rPr>
              <w:t>period</w:t>
            </w:r>
            <w:r>
              <w:rPr>
                <w:rFonts w:ascii="Times New Roman"/>
                <w:spacing w:val="-4"/>
                <w:sz w:val="20"/>
              </w:rPr>
              <w:t xml:space="preserve"> </w:t>
            </w:r>
            <w:r>
              <w:rPr>
                <w:rFonts w:ascii="Times New Roman"/>
                <w:spacing w:val="-2"/>
                <w:sz w:val="20"/>
              </w:rPr>
              <w:t>beginning</w:t>
            </w:r>
          </w:p>
        </w:tc>
        <w:tc>
          <w:tcPr>
            <w:tcW w:w="981" w:type="dxa"/>
            <w:tcBorders>
              <w:top w:val="nil"/>
              <w:left w:val="nil"/>
              <w:bottom w:val="nil"/>
              <w:right w:val="nil"/>
            </w:tcBorders>
          </w:tcPr>
          <w:p w:rsidR="007C748B" w:rsidRDefault="007C748B" w14:paraId="40DF1BE7" w14:textId="77777777"/>
        </w:tc>
        <w:tc>
          <w:tcPr>
            <w:tcW w:w="4295" w:type="dxa"/>
            <w:tcBorders>
              <w:top w:val="nil"/>
              <w:left w:val="nil"/>
              <w:bottom w:val="nil"/>
              <w:right w:val="nil"/>
            </w:tcBorders>
          </w:tcPr>
          <w:p w:rsidR="007C748B" w:rsidRDefault="00166765" w14:paraId="4A3E5511" w14:textId="77777777">
            <w:pPr>
              <w:pStyle w:val="TableParagraph"/>
              <w:spacing w:line="224" w:lineRule="exact"/>
              <w:ind w:left="188"/>
              <w:rPr>
                <w:rFonts w:ascii="Times New Roman" w:hAnsi="Times New Roman" w:eastAsia="Times New Roman" w:cs="Times New Roman"/>
                <w:sz w:val="20"/>
                <w:szCs w:val="20"/>
              </w:rPr>
            </w:pPr>
            <w:r>
              <w:rPr>
                <w:rFonts w:ascii="Times New Roman"/>
                <w:spacing w:val="-1"/>
                <w:sz w:val="20"/>
              </w:rPr>
              <w:t>threshold</w:t>
            </w:r>
            <w:r>
              <w:rPr>
                <w:rFonts w:ascii="Times New Roman"/>
                <w:spacing w:val="30"/>
                <w:sz w:val="20"/>
              </w:rPr>
              <w:t xml:space="preserve"> </w:t>
            </w:r>
            <w:r>
              <w:rPr>
                <w:rFonts w:ascii="Times New Roman"/>
                <w:spacing w:val="-1"/>
                <w:sz w:val="20"/>
              </w:rPr>
              <w:t>need</w:t>
            </w:r>
            <w:r>
              <w:rPr>
                <w:rFonts w:ascii="Times New Roman"/>
                <w:spacing w:val="31"/>
                <w:sz w:val="20"/>
              </w:rPr>
              <w:t xml:space="preserve"> </w:t>
            </w:r>
            <w:r>
              <w:rPr>
                <w:rFonts w:ascii="Times New Roman"/>
                <w:spacing w:val="-1"/>
                <w:sz w:val="20"/>
              </w:rPr>
              <w:t>not</w:t>
            </w:r>
            <w:r>
              <w:rPr>
                <w:rFonts w:ascii="Times New Roman"/>
                <w:spacing w:val="29"/>
                <w:sz w:val="20"/>
              </w:rPr>
              <w:t xml:space="preserve"> </w:t>
            </w:r>
            <w:r>
              <w:rPr>
                <w:rFonts w:ascii="Times New Roman"/>
                <w:spacing w:val="-1"/>
                <w:sz w:val="20"/>
              </w:rPr>
              <w:t>consist</w:t>
            </w:r>
            <w:r>
              <w:rPr>
                <w:rFonts w:ascii="Times New Roman"/>
                <w:spacing w:val="28"/>
                <w:sz w:val="20"/>
              </w:rPr>
              <w:t xml:space="preserve"> </w:t>
            </w:r>
            <w:r>
              <w:rPr>
                <w:rFonts w:ascii="Times New Roman"/>
                <w:sz w:val="20"/>
              </w:rPr>
              <w:t>of</w:t>
            </w:r>
            <w:r>
              <w:rPr>
                <w:rFonts w:ascii="Times New Roman"/>
                <w:spacing w:val="28"/>
                <w:sz w:val="20"/>
              </w:rPr>
              <w:t xml:space="preserve"> </w:t>
            </w:r>
            <w:r>
              <w:rPr>
                <w:rFonts w:ascii="Times New Roman"/>
                <w:sz w:val="20"/>
              </w:rPr>
              <w:t>a</w:t>
            </w:r>
            <w:r>
              <w:rPr>
                <w:rFonts w:ascii="Times New Roman"/>
                <w:spacing w:val="30"/>
                <w:sz w:val="20"/>
              </w:rPr>
              <w:t xml:space="preserve"> </w:t>
            </w:r>
            <w:r>
              <w:rPr>
                <w:rFonts w:ascii="Times New Roman"/>
                <w:spacing w:val="-2"/>
                <w:sz w:val="20"/>
              </w:rPr>
              <w:t>single</w:t>
            </w:r>
            <w:r>
              <w:rPr>
                <w:rFonts w:ascii="Times New Roman"/>
                <w:spacing w:val="28"/>
                <w:sz w:val="20"/>
              </w:rPr>
              <w:t xml:space="preserve"> </w:t>
            </w:r>
            <w:r>
              <w:rPr>
                <w:rFonts w:ascii="Times New Roman"/>
                <w:sz w:val="20"/>
              </w:rPr>
              <w:t>Tribe,</w:t>
            </w:r>
            <w:r>
              <w:rPr>
                <w:rFonts w:ascii="Times New Roman"/>
                <w:spacing w:val="28"/>
                <w:sz w:val="20"/>
              </w:rPr>
              <w:t xml:space="preserve"> </w:t>
            </w:r>
            <w:r>
              <w:rPr>
                <w:rFonts w:ascii="Times New Roman"/>
                <w:spacing w:val="-1"/>
                <w:sz w:val="20"/>
              </w:rPr>
              <w:t>the</w:t>
            </w:r>
          </w:p>
        </w:tc>
      </w:tr>
      <w:tr w:rsidR="007C748B" w14:paraId="3324B99C" w14:textId="77777777">
        <w:trPr>
          <w:trHeight w:val="238" w:hRule="exact"/>
        </w:trPr>
        <w:tc>
          <w:tcPr>
            <w:tcW w:w="5278" w:type="dxa"/>
            <w:tcBorders>
              <w:top w:val="nil"/>
              <w:left w:val="nil"/>
              <w:bottom w:val="nil"/>
              <w:right w:val="nil"/>
            </w:tcBorders>
          </w:tcPr>
          <w:p w:rsidR="007C748B" w:rsidRDefault="00166765" w14:paraId="763E564F" w14:textId="77777777">
            <w:pPr>
              <w:pStyle w:val="TableParagraph"/>
              <w:spacing w:line="221" w:lineRule="exact"/>
              <w:ind w:left="55"/>
              <w:rPr>
                <w:rFonts w:ascii="Times New Roman" w:hAnsi="Times New Roman" w:eastAsia="Times New Roman" w:cs="Times New Roman"/>
                <w:sz w:val="20"/>
                <w:szCs w:val="20"/>
              </w:rPr>
            </w:pPr>
            <w:r>
              <w:rPr>
                <w:rFonts w:ascii="Times New Roman"/>
                <w:spacing w:val="-2"/>
                <w:sz w:val="20"/>
              </w:rPr>
              <w:t>with</w:t>
            </w:r>
            <w:r>
              <w:rPr>
                <w:rFonts w:ascii="Times New Roman"/>
                <w:sz w:val="20"/>
              </w:rPr>
              <w:t xml:space="preserve">  </w:t>
            </w:r>
            <w:r>
              <w:rPr>
                <w:rFonts w:ascii="Times New Roman"/>
                <w:spacing w:val="1"/>
                <w:sz w:val="20"/>
              </w:rPr>
              <w:t xml:space="preserve"> </w:t>
            </w:r>
            <w:r>
              <w:rPr>
                <w:rFonts w:ascii="Times New Roman"/>
                <w:spacing w:val="-1"/>
                <w:sz w:val="20"/>
              </w:rPr>
              <w:t>issuance</w:t>
            </w:r>
            <w:r>
              <w:rPr>
                <w:rFonts w:ascii="Times New Roman"/>
                <w:sz w:val="20"/>
              </w:rPr>
              <w:t xml:space="preserve">  </w:t>
            </w:r>
            <w:r>
              <w:rPr>
                <w:rFonts w:ascii="Times New Roman"/>
                <w:spacing w:val="1"/>
                <w:sz w:val="20"/>
              </w:rPr>
              <w:t xml:space="preserve"> </w:t>
            </w:r>
            <w:r>
              <w:rPr>
                <w:rFonts w:ascii="Times New Roman"/>
                <w:sz w:val="20"/>
              </w:rPr>
              <w:t xml:space="preserve">of </w:t>
            </w:r>
            <w:r>
              <w:rPr>
                <w:rFonts w:ascii="Times New Roman"/>
                <w:spacing w:val="49"/>
                <w:sz w:val="20"/>
              </w:rPr>
              <w:t xml:space="preserve"> </w:t>
            </w:r>
            <w:r>
              <w:rPr>
                <w:rFonts w:ascii="Times New Roman"/>
                <w:spacing w:val="-1"/>
                <w:sz w:val="20"/>
              </w:rPr>
              <w:t>the</w:t>
            </w:r>
            <w:r>
              <w:rPr>
                <w:rFonts w:ascii="Times New Roman"/>
                <w:sz w:val="20"/>
              </w:rPr>
              <w:t xml:space="preserve">  </w:t>
            </w:r>
            <w:r>
              <w:rPr>
                <w:rFonts w:ascii="Times New Roman"/>
                <w:spacing w:val="1"/>
                <w:sz w:val="20"/>
              </w:rPr>
              <w:t xml:space="preserve"> </w:t>
            </w:r>
            <w:r>
              <w:rPr>
                <w:rFonts w:ascii="Times New Roman"/>
                <w:spacing w:val="-1"/>
                <w:sz w:val="20"/>
              </w:rPr>
              <w:t>construction</w:t>
            </w:r>
            <w:r>
              <w:rPr>
                <w:rFonts w:ascii="Times New Roman"/>
                <w:sz w:val="20"/>
              </w:rPr>
              <w:t xml:space="preserve"> </w:t>
            </w:r>
            <w:r>
              <w:rPr>
                <w:rFonts w:ascii="Times New Roman"/>
                <w:spacing w:val="49"/>
                <w:sz w:val="20"/>
              </w:rPr>
              <w:t xml:space="preserve"> </w:t>
            </w:r>
            <w:r>
              <w:rPr>
                <w:rFonts w:ascii="Times New Roman"/>
                <w:spacing w:val="-1"/>
                <w:sz w:val="20"/>
              </w:rPr>
              <w:t>permit,</w:t>
            </w:r>
            <w:r>
              <w:rPr>
                <w:rFonts w:ascii="Times New Roman"/>
                <w:sz w:val="20"/>
              </w:rPr>
              <w:t xml:space="preserve">  </w:t>
            </w:r>
            <w:r>
              <w:rPr>
                <w:rFonts w:ascii="Times New Roman"/>
                <w:spacing w:val="1"/>
                <w:sz w:val="20"/>
              </w:rPr>
              <w:t xml:space="preserve"> </w:t>
            </w:r>
            <w:r>
              <w:rPr>
                <w:rFonts w:ascii="Times New Roman"/>
                <w:spacing w:val="-2"/>
                <w:sz w:val="20"/>
              </w:rPr>
              <w:t>until</w:t>
            </w:r>
            <w:r>
              <w:rPr>
                <w:rFonts w:ascii="Times New Roman"/>
                <w:sz w:val="20"/>
              </w:rPr>
              <w:t xml:space="preserve"> </w:t>
            </w:r>
            <w:r>
              <w:rPr>
                <w:rFonts w:ascii="Times New Roman"/>
                <w:spacing w:val="49"/>
                <w:sz w:val="20"/>
              </w:rPr>
              <w:t xml:space="preserve"> </w:t>
            </w:r>
            <w:r>
              <w:rPr>
                <w:rFonts w:ascii="Times New Roman"/>
                <w:spacing w:val="-1"/>
                <w:sz w:val="20"/>
              </w:rPr>
              <w:t>the</w:t>
            </w:r>
          </w:p>
        </w:tc>
        <w:tc>
          <w:tcPr>
            <w:tcW w:w="981" w:type="dxa"/>
            <w:tcBorders>
              <w:top w:val="nil"/>
              <w:left w:val="nil"/>
              <w:bottom w:val="nil"/>
              <w:right w:val="nil"/>
            </w:tcBorders>
          </w:tcPr>
          <w:p w:rsidR="007C748B" w:rsidRDefault="007C748B" w14:paraId="5082041E" w14:textId="77777777"/>
        </w:tc>
        <w:tc>
          <w:tcPr>
            <w:tcW w:w="4295" w:type="dxa"/>
            <w:tcBorders>
              <w:top w:val="nil"/>
              <w:left w:val="nil"/>
              <w:bottom w:val="nil"/>
              <w:right w:val="nil"/>
            </w:tcBorders>
          </w:tcPr>
          <w:p w:rsidR="007C748B" w:rsidRDefault="00166765" w14:paraId="26E4D0A3" w14:textId="77777777">
            <w:pPr>
              <w:pStyle w:val="TableParagraph"/>
              <w:spacing w:line="224" w:lineRule="exact"/>
              <w:ind w:left="188"/>
              <w:rPr>
                <w:rFonts w:ascii="Times New Roman" w:hAnsi="Times New Roman" w:eastAsia="Times New Roman" w:cs="Times New Roman"/>
                <w:sz w:val="20"/>
                <w:szCs w:val="20"/>
              </w:rPr>
            </w:pPr>
            <w:r>
              <w:rPr>
                <w:rFonts w:ascii="Times New Roman"/>
                <w:spacing w:val="-2"/>
                <w:sz w:val="20"/>
              </w:rPr>
              <w:t>qualifying</w:t>
            </w:r>
            <w:r>
              <w:rPr>
                <w:rFonts w:ascii="Times New Roman"/>
                <w:sz w:val="20"/>
              </w:rPr>
              <w:t xml:space="preserve"> </w:t>
            </w:r>
            <w:r>
              <w:rPr>
                <w:rFonts w:ascii="Times New Roman"/>
                <w:spacing w:val="16"/>
                <w:sz w:val="20"/>
              </w:rPr>
              <w:t xml:space="preserve"> </w:t>
            </w:r>
            <w:r>
              <w:rPr>
                <w:rFonts w:ascii="Times New Roman"/>
                <w:spacing w:val="-1"/>
                <w:sz w:val="20"/>
              </w:rPr>
              <w:t>entity</w:t>
            </w:r>
            <w:r>
              <w:rPr>
                <w:rFonts w:ascii="Times New Roman"/>
                <w:sz w:val="20"/>
              </w:rPr>
              <w:t xml:space="preserve"> </w:t>
            </w:r>
            <w:r>
              <w:rPr>
                <w:rFonts w:ascii="Times New Roman"/>
                <w:spacing w:val="13"/>
                <w:sz w:val="20"/>
              </w:rPr>
              <w:t xml:space="preserve"> </w:t>
            </w:r>
            <w:r>
              <w:rPr>
                <w:rFonts w:ascii="Times New Roman"/>
                <w:spacing w:val="-2"/>
                <w:sz w:val="20"/>
              </w:rPr>
              <w:t>must</w:t>
            </w:r>
            <w:r>
              <w:rPr>
                <w:rFonts w:ascii="Times New Roman"/>
                <w:sz w:val="20"/>
              </w:rPr>
              <w:t xml:space="preserve"> </w:t>
            </w:r>
            <w:r>
              <w:rPr>
                <w:rFonts w:ascii="Times New Roman"/>
                <w:spacing w:val="18"/>
                <w:sz w:val="20"/>
              </w:rPr>
              <w:t xml:space="preserve"> </w:t>
            </w:r>
            <w:r>
              <w:rPr>
                <w:rFonts w:ascii="Times New Roman"/>
                <w:sz w:val="20"/>
              </w:rPr>
              <w:t xml:space="preserve">be </w:t>
            </w:r>
            <w:r>
              <w:rPr>
                <w:rFonts w:ascii="Times New Roman"/>
                <w:spacing w:val="17"/>
                <w:sz w:val="20"/>
              </w:rPr>
              <w:t xml:space="preserve"> </w:t>
            </w:r>
            <w:r>
              <w:rPr>
                <w:rFonts w:ascii="Times New Roman"/>
                <w:sz w:val="20"/>
              </w:rPr>
              <w:t xml:space="preserve">51 </w:t>
            </w:r>
            <w:r>
              <w:rPr>
                <w:rFonts w:ascii="Times New Roman"/>
                <w:spacing w:val="18"/>
                <w:sz w:val="20"/>
              </w:rPr>
              <w:t xml:space="preserve"> </w:t>
            </w:r>
            <w:r>
              <w:rPr>
                <w:rFonts w:ascii="Times New Roman"/>
                <w:spacing w:val="-1"/>
                <w:sz w:val="20"/>
              </w:rPr>
              <w:t>percent</w:t>
            </w:r>
            <w:r>
              <w:rPr>
                <w:rFonts w:ascii="Times New Roman"/>
                <w:sz w:val="20"/>
              </w:rPr>
              <w:t xml:space="preserve"> </w:t>
            </w:r>
            <w:r>
              <w:rPr>
                <w:rFonts w:ascii="Times New Roman"/>
                <w:spacing w:val="15"/>
                <w:sz w:val="20"/>
              </w:rPr>
              <w:t xml:space="preserve"> </w:t>
            </w:r>
            <w:r>
              <w:rPr>
                <w:rFonts w:ascii="Times New Roman"/>
                <w:sz w:val="20"/>
              </w:rPr>
              <w:t xml:space="preserve">or </w:t>
            </w:r>
            <w:r>
              <w:rPr>
                <w:rFonts w:ascii="Times New Roman"/>
                <w:spacing w:val="15"/>
                <w:sz w:val="20"/>
              </w:rPr>
              <w:t xml:space="preserve"> </w:t>
            </w:r>
            <w:r>
              <w:rPr>
                <w:rFonts w:ascii="Times New Roman"/>
                <w:spacing w:val="-1"/>
                <w:sz w:val="20"/>
              </w:rPr>
              <w:t>more</w:t>
            </w:r>
          </w:p>
        </w:tc>
      </w:tr>
      <w:tr w:rsidR="007C748B" w14:paraId="3FC3E31D" w14:textId="77777777">
        <w:trPr>
          <w:trHeight w:val="238" w:hRule="exact"/>
        </w:trPr>
        <w:tc>
          <w:tcPr>
            <w:tcW w:w="5278" w:type="dxa"/>
            <w:tcBorders>
              <w:top w:val="nil"/>
              <w:left w:val="nil"/>
              <w:bottom w:val="nil"/>
              <w:right w:val="nil"/>
            </w:tcBorders>
          </w:tcPr>
          <w:p w:rsidR="007C748B" w:rsidRDefault="00166765" w14:paraId="22F15896" w14:textId="77777777">
            <w:pPr>
              <w:pStyle w:val="TableParagraph"/>
              <w:spacing w:line="221" w:lineRule="exact"/>
              <w:ind w:left="55"/>
              <w:rPr>
                <w:rFonts w:ascii="Times New Roman" w:hAnsi="Times New Roman" w:eastAsia="Times New Roman" w:cs="Times New Roman"/>
                <w:sz w:val="20"/>
                <w:szCs w:val="20"/>
              </w:rPr>
            </w:pPr>
            <w:r>
              <w:rPr>
                <w:rFonts w:ascii="Times New Roman"/>
                <w:spacing w:val="-1"/>
                <w:sz w:val="20"/>
              </w:rPr>
              <w:t>conclusion</w:t>
            </w:r>
            <w:r>
              <w:rPr>
                <w:rFonts w:ascii="Times New Roman"/>
                <w:spacing w:val="24"/>
                <w:sz w:val="20"/>
              </w:rPr>
              <w:t xml:space="preserve"> </w:t>
            </w:r>
            <w:r>
              <w:rPr>
                <w:rFonts w:ascii="Times New Roman"/>
                <w:sz w:val="20"/>
              </w:rPr>
              <w:t>of</w:t>
            </w:r>
            <w:r>
              <w:rPr>
                <w:rFonts w:ascii="Times New Roman"/>
                <w:spacing w:val="25"/>
                <w:sz w:val="20"/>
              </w:rPr>
              <w:t xml:space="preserve"> </w:t>
            </w:r>
            <w:r>
              <w:rPr>
                <w:rFonts w:ascii="Times New Roman"/>
                <w:spacing w:val="-1"/>
                <w:sz w:val="20"/>
              </w:rPr>
              <w:t>four</w:t>
            </w:r>
            <w:r>
              <w:rPr>
                <w:rFonts w:ascii="Times New Roman"/>
                <w:spacing w:val="27"/>
                <w:sz w:val="20"/>
              </w:rPr>
              <w:t xml:space="preserve"> </w:t>
            </w:r>
            <w:r>
              <w:rPr>
                <w:rFonts w:ascii="Times New Roman"/>
                <w:spacing w:val="-1"/>
                <w:sz w:val="20"/>
              </w:rPr>
              <w:t>years</w:t>
            </w:r>
            <w:r>
              <w:rPr>
                <w:rFonts w:ascii="Times New Roman"/>
                <w:spacing w:val="25"/>
                <w:sz w:val="20"/>
              </w:rPr>
              <w:t xml:space="preserve"> </w:t>
            </w:r>
            <w:r>
              <w:rPr>
                <w:rFonts w:ascii="Times New Roman"/>
                <w:sz w:val="20"/>
              </w:rPr>
              <w:t>of</w:t>
            </w:r>
            <w:r>
              <w:rPr>
                <w:rFonts w:ascii="Times New Roman"/>
                <w:spacing w:val="22"/>
                <w:sz w:val="20"/>
              </w:rPr>
              <w:t xml:space="preserve"> </w:t>
            </w:r>
            <w:r>
              <w:rPr>
                <w:rFonts w:ascii="Times New Roman"/>
                <w:spacing w:val="-1"/>
                <w:sz w:val="20"/>
              </w:rPr>
              <w:t>on-air</w:t>
            </w:r>
            <w:r>
              <w:rPr>
                <w:rFonts w:ascii="Times New Roman"/>
                <w:spacing w:val="25"/>
                <w:sz w:val="20"/>
              </w:rPr>
              <w:t xml:space="preserve"> </w:t>
            </w:r>
            <w:r>
              <w:rPr>
                <w:rFonts w:ascii="Times New Roman"/>
                <w:spacing w:val="-1"/>
                <w:sz w:val="20"/>
              </w:rPr>
              <w:t>operations,</w:t>
            </w:r>
            <w:r>
              <w:rPr>
                <w:rFonts w:ascii="Times New Roman"/>
                <w:spacing w:val="24"/>
                <w:sz w:val="20"/>
              </w:rPr>
              <w:t xml:space="preserve"> </w:t>
            </w:r>
            <w:r>
              <w:rPr>
                <w:rFonts w:ascii="Times New Roman"/>
                <w:spacing w:val="-1"/>
                <w:sz w:val="20"/>
              </w:rPr>
              <w:t>unless</w:t>
            </w:r>
            <w:r>
              <w:rPr>
                <w:rFonts w:ascii="Times New Roman"/>
                <w:spacing w:val="23"/>
                <w:sz w:val="20"/>
              </w:rPr>
              <w:t xml:space="preserve"> </w:t>
            </w:r>
            <w:r>
              <w:rPr>
                <w:rFonts w:ascii="Times New Roman"/>
                <w:spacing w:val="-1"/>
                <w:sz w:val="20"/>
              </w:rPr>
              <w:t>the</w:t>
            </w:r>
          </w:p>
        </w:tc>
        <w:tc>
          <w:tcPr>
            <w:tcW w:w="981" w:type="dxa"/>
            <w:tcBorders>
              <w:top w:val="nil"/>
              <w:left w:val="nil"/>
              <w:bottom w:val="nil"/>
              <w:right w:val="nil"/>
            </w:tcBorders>
          </w:tcPr>
          <w:p w:rsidR="007C748B" w:rsidRDefault="007C748B" w14:paraId="1FE02DD6" w14:textId="77777777"/>
        </w:tc>
        <w:tc>
          <w:tcPr>
            <w:tcW w:w="4295" w:type="dxa"/>
            <w:tcBorders>
              <w:top w:val="nil"/>
              <w:left w:val="nil"/>
              <w:bottom w:val="nil"/>
              <w:right w:val="nil"/>
            </w:tcBorders>
          </w:tcPr>
          <w:p w:rsidR="007C748B" w:rsidRDefault="00166765" w14:paraId="764B3F2F" w14:textId="77777777">
            <w:pPr>
              <w:pStyle w:val="TableParagraph"/>
              <w:spacing w:line="224" w:lineRule="exact"/>
              <w:ind w:left="188"/>
              <w:rPr>
                <w:rFonts w:ascii="Times New Roman" w:hAnsi="Times New Roman" w:eastAsia="Times New Roman" w:cs="Times New Roman"/>
                <w:sz w:val="20"/>
                <w:szCs w:val="20"/>
              </w:rPr>
            </w:pPr>
            <w:r>
              <w:rPr>
                <w:rFonts w:ascii="Times New Roman"/>
                <w:spacing w:val="-2"/>
                <w:sz w:val="20"/>
              </w:rPr>
              <w:t>owned</w:t>
            </w:r>
            <w:r>
              <w:rPr>
                <w:rFonts w:ascii="Times New Roman"/>
                <w:spacing w:val="1"/>
                <w:sz w:val="20"/>
              </w:rPr>
              <w:t xml:space="preserve"> </w:t>
            </w:r>
            <w:r>
              <w:rPr>
                <w:rFonts w:ascii="Times New Roman"/>
                <w:sz w:val="20"/>
              </w:rPr>
              <w:t>or</w:t>
            </w:r>
            <w:r>
              <w:rPr>
                <w:rFonts w:ascii="Times New Roman"/>
                <w:spacing w:val="2"/>
                <w:sz w:val="20"/>
              </w:rPr>
              <w:t xml:space="preserve"> </w:t>
            </w:r>
            <w:r>
              <w:rPr>
                <w:rFonts w:ascii="Times New Roman"/>
                <w:spacing w:val="-1"/>
                <w:sz w:val="20"/>
              </w:rPr>
              <w:t>controlled</w:t>
            </w:r>
            <w:r>
              <w:rPr>
                <w:rFonts w:ascii="Times New Roman"/>
                <w:spacing w:val="2"/>
                <w:sz w:val="20"/>
              </w:rPr>
              <w:t xml:space="preserve"> </w:t>
            </w:r>
            <w:r>
              <w:rPr>
                <w:rFonts w:ascii="Times New Roman"/>
                <w:sz w:val="20"/>
              </w:rPr>
              <w:t>by</w:t>
            </w:r>
            <w:r>
              <w:rPr>
                <w:rFonts w:ascii="Times New Roman"/>
                <w:spacing w:val="-3"/>
                <w:sz w:val="20"/>
              </w:rPr>
              <w:t xml:space="preserve"> </w:t>
            </w:r>
            <w:r>
              <w:rPr>
                <w:rFonts w:ascii="Times New Roman"/>
                <w:sz w:val="20"/>
              </w:rPr>
              <w:t>Tribes at</w:t>
            </w:r>
            <w:r>
              <w:rPr>
                <w:rFonts w:ascii="Times New Roman"/>
                <w:spacing w:val="1"/>
                <w:sz w:val="20"/>
              </w:rPr>
              <w:t xml:space="preserve"> </w:t>
            </w:r>
            <w:r>
              <w:rPr>
                <w:rFonts w:ascii="Times New Roman"/>
                <w:spacing w:val="-1"/>
                <w:sz w:val="20"/>
              </w:rPr>
              <w:t xml:space="preserve">least </w:t>
            </w:r>
            <w:r>
              <w:rPr>
                <w:rFonts w:ascii="Times New Roman"/>
                <w:sz w:val="20"/>
              </w:rPr>
              <w:t>a</w:t>
            </w:r>
            <w:r>
              <w:rPr>
                <w:rFonts w:ascii="Times New Roman"/>
                <w:spacing w:val="-1"/>
                <w:sz w:val="20"/>
              </w:rPr>
              <w:t xml:space="preserve"> </w:t>
            </w:r>
            <w:r>
              <w:rPr>
                <w:rFonts w:ascii="Times New Roman"/>
                <w:sz w:val="20"/>
              </w:rPr>
              <w:t>portion</w:t>
            </w:r>
            <w:r>
              <w:rPr>
                <w:rFonts w:ascii="Times New Roman"/>
                <w:spacing w:val="-3"/>
                <w:sz w:val="20"/>
              </w:rPr>
              <w:t xml:space="preserve"> </w:t>
            </w:r>
            <w:r>
              <w:rPr>
                <w:rFonts w:ascii="Times New Roman"/>
                <w:spacing w:val="1"/>
                <w:sz w:val="20"/>
              </w:rPr>
              <w:t>of</w:t>
            </w:r>
          </w:p>
        </w:tc>
      </w:tr>
      <w:tr w:rsidR="007C748B" w14:paraId="4383AE17" w14:textId="77777777">
        <w:trPr>
          <w:trHeight w:val="239" w:hRule="exact"/>
        </w:trPr>
        <w:tc>
          <w:tcPr>
            <w:tcW w:w="5278" w:type="dxa"/>
            <w:tcBorders>
              <w:top w:val="nil"/>
              <w:left w:val="nil"/>
              <w:bottom w:val="nil"/>
              <w:right w:val="nil"/>
            </w:tcBorders>
          </w:tcPr>
          <w:p w:rsidR="007C748B" w:rsidRDefault="00166765" w14:paraId="58EC9EE2" w14:textId="77777777">
            <w:pPr>
              <w:pStyle w:val="TableParagraph"/>
              <w:spacing w:line="221" w:lineRule="exact"/>
              <w:ind w:left="55"/>
              <w:rPr>
                <w:rFonts w:ascii="Times New Roman" w:hAnsi="Times New Roman" w:eastAsia="Times New Roman" w:cs="Times New Roman"/>
                <w:sz w:val="20"/>
                <w:szCs w:val="20"/>
              </w:rPr>
            </w:pPr>
            <w:r>
              <w:rPr>
                <w:rFonts w:ascii="Times New Roman"/>
                <w:spacing w:val="-1"/>
                <w:sz w:val="20"/>
              </w:rPr>
              <w:t>transferee</w:t>
            </w:r>
            <w:r>
              <w:rPr>
                <w:rFonts w:ascii="Times New Roman"/>
                <w:spacing w:val="-6"/>
                <w:sz w:val="20"/>
              </w:rPr>
              <w:t xml:space="preserve"> </w:t>
            </w:r>
            <w:r>
              <w:rPr>
                <w:rFonts w:ascii="Times New Roman"/>
                <w:spacing w:val="-1"/>
                <w:sz w:val="20"/>
              </w:rPr>
              <w:t>also</w:t>
            </w:r>
            <w:r>
              <w:rPr>
                <w:rFonts w:ascii="Times New Roman"/>
                <w:spacing w:val="-5"/>
                <w:sz w:val="20"/>
              </w:rPr>
              <w:t xml:space="preserve"> </w:t>
            </w:r>
            <w:r>
              <w:rPr>
                <w:rFonts w:ascii="Times New Roman"/>
                <w:spacing w:val="-1"/>
                <w:sz w:val="20"/>
              </w:rPr>
              <w:t>qualifies</w:t>
            </w:r>
            <w:r>
              <w:rPr>
                <w:rFonts w:ascii="Times New Roman"/>
                <w:spacing w:val="-7"/>
                <w:sz w:val="20"/>
              </w:rPr>
              <w:t xml:space="preserve"> </w:t>
            </w:r>
            <w:r>
              <w:rPr>
                <w:rFonts w:ascii="Times New Roman"/>
                <w:spacing w:val="-1"/>
                <w:sz w:val="20"/>
              </w:rPr>
              <w:t>for</w:t>
            </w:r>
            <w:r>
              <w:rPr>
                <w:rFonts w:ascii="Times New Roman"/>
                <w:spacing w:val="-4"/>
                <w:sz w:val="20"/>
              </w:rPr>
              <w:t xml:space="preserve"> </w:t>
            </w:r>
            <w:r>
              <w:rPr>
                <w:rFonts w:ascii="Times New Roman"/>
                <w:spacing w:val="-1"/>
                <w:sz w:val="20"/>
              </w:rPr>
              <w:t>the</w:t>
            </w:r>
            <w:r>
              <w:rPr>
                <w:rFonts w:ascii="Times New Roman"/>
                <w:spacing w:val="-6"/>
                <w:sz w:val="20"/>
              </w:rPr>
              <w:t xml:space="preserve"> </w:t>
            </w:r>
            <w:r>
              <w:rPr>
                <w:rFonts w:ascii="Times New Roman"/>
                <w:sz w:val="20"/>
              </w:rPr>
              <w:t>Tribal</w:t>
            </w:r>
            <w:r>
              <w:rPr>
                <w:rFonts w:ascii="Times New Roman"/>
                <w:spacing w:val="-6"/>
                <w:sz w:val="20"/>
              </w:rPr>
              <w:t xml:space="preserve"> </w:t>
            </w:r>
            <w:r>
              <w:rPr>
                <w:rFonts w:ascii="Times New Roman"/>
                <w:spacing w:val="-1"/>
                <w:sz w:val="20"/>
              </w:rPr>
              <w:t>Priority.</w:t>
            </w:r>
          </w:p>
        </w:tc>
        <w:tc>
          <w:tcPr>
            <w:tcW w:w="981" w:type="dxa"/>
            <w:tcBorders>
              <w:top w:val="nil"/>
              <w:left w:val="nil"/>
              <w:bottom w:val="nil"/>
              <w:right w:val="nil"/>
            </w:tcBorders>
          </w:tcPr>
          <w:p w:rsidR="007C748B" w:rsidRDefault="007C748B" w14:paraId="08982BA8" w14:textId="77777777"/>
        </w:tc>
        <w:tc>
          <w:tcPr>
            <w:tcW w:w="4295" w:type="dxa"/>
            <w:tcBorders>
              <w:top w:val="nil"/>
              <w:left w:val="nil"/>
              <w:bottom w:val="nil"/>
              <w:right w:val="nil"/>
            </w:tcBorders>
          </w:tcPr>
          <w:p w:rsidR="007C748B" w:rsidRDefault="00166765" w14:paraId="50CF808E" w14:textId="77777777">
            <w:pPr>
              <w:pStyle w:val="TableParagraph"/>
              <w:spacing w:line="224" w:lineRule="exact"/>
              <w:ind w:left="188"/>
              <w:rPr>
                <w:rFonts w:ascii="Times New Roman" w:hAnsi="Times New Roman" w:eastAsia="Times New Roman" w:cs="Times New Roman"/>
                <w:sz w:val="20"/>
                <w:szCs w:val="20"/>
              </w:rPr>
            </w:pPr>
            <w:r>
              <w:rPr>
                <w:rFonts w:ascii="Times New Roman"/>
                <w:spacing w:val="-2"/>
                <w:sz w:val="20"/>
              </w:rPr>
              <w:t>whose</w:t>
            </w:r>
            <w:r>
              <w:rPr>
                <w:rFonts w:ascii="Times New Roman"/>
                <w:sz w:val="20"/>
              </w:rPr>
              <w:t xml:space="preserve"> </w:t>
            </w:r>
            <w:r>
              <w:rPr>
                <w:rFonts w:ascii="Times New Roman"/>
                <w:spacing w:val="43"/>
                <w:sz w:val="20"/>
              </w:rPr>
              <w:t xml:space="preserve"> </w:t>
            </w:r>
            <w:r>
              <w:rPr>
                <w:rFonts w:ascii="Times New Roman"/>
                <w:sz w:val="20"/>
              </w:rPr>
              <w:t xml:space="preserve">Tribal </w:t>
            </w:r>
            <w:r>
              <w:rPr>
                <w:rFonts w:ascii="Times New Roman"/>
                <w:spacing w:val="43"/>
                <w:sz w:val="20"/>
              </w:rPr>
              <w:t xml:space="preserve"> </w:t>
            </w:r>
            <w:r>
              <w:rPr>
                <w:rFonts w:ascii="Times New Roman"/>
                <w:spacing w:val="-1"/>
                <w:sz w:val="20"/>
              </w:rPr>
              <w:t>Lands</w:t>
            </w:r>
            <w:r>
              <w:rPr>
                <w:rFonts w:ascii="Times New Roman"/>
                <w:sz w:val="20"/>
              </w:rPr>
              <w:t xml:space="preserve"> </w:t>
            </w:r>
            <w:r>
              <w:rPr>
                <w:rFonts w:ascii="Times New Roman"/>
                <w:spacing w:val="43"/>
                <w:sz w:val="20"/>
              </w:rPr>
              <w:t xml:space="preserve"> </w:t>
            </w:r>
            <w:r>
              <w:rPr>
                <w:rFonts w:ascii="Times New Roman"/>
                <w:spacing w:val="-1"/>
                <w:sz w:val="20"/>
              </w:rPr>
              <w:t>lie</w:t>
            </w:r>
            <w:r>
              <w:rPr>
                <w:rFonts w:ascii="Times New Roman"/>
                <w:sz w:val="20"/>
              </w:rPr>
              <w:t xml:space="preserve"> </w:t>
            </w:r>
            <w:r>
              <w:rPr>
                <w:rFonts w:ascii="Times New Roman"/>
                <w:spacing w:val="43"/>
                <w:sz w:val="20"/>
              </w:rPr>
              <w:t xml:space="preserve"> </w:t>
            </w:r>
            <w:r>
              <w:rPr>
                <w:rFonts w:ascii="Times New Roman"/>
                <w:spacing w:val="-2"/>
                <w:sz w:val="20"/>
              </w:rPr>
              <w:t>within</w:t>
            </w:r>
            <w:r>
              <w:rPr>
                <w:rFonts w:ascii="Times New Roman"/>
                <w:sz w:val="20"/>
              </w:rPr>
              <w:t xml:space="preserve"> </w:t>
            </w:r>
            <w:r>
              <w:rPr>
                <w:rFonts w:ascii="Times New Roman"/>
                <w:spacing w:val="40"/>
                <w:sz w:val="20"/>
              </w:rPr>
              <w:t xml:space="preserve"> </w:t>
            </w:r>
            <w:r>
              <w:rPr>
                <w:rFonts w:ascii="Times New Roman"/>
                <w:spacing w:val="-1"/>
                <w:sz w:val="20"/>
              </w:rPr>
              <w:t>the</w:t>
            </w:r>
            <w:r>
              <w:rPr>
                <w:rFonts w:ascii="Times New Roman"/>
                <w:sz w:val="20"/>
              </w:rPr>
              <w:t xml:space="preserve"> </w:t>
            </w:r>
            <w:r>
              <w:rPr>
                <w:rFonts w:ascii="Times New Roman"/>
                <w:spacing w:val="41"/>
                <w:sz w:val="20"/>
              </w:rPr>
              <w:t xml:space="preserve"> </w:t>
            </w:r>
            <w:r>
              <w:rPr>
                <w:rFonts w:ascii="Times New Roman"/>
                <w:sz w:val="20"/>
              </w:rPr>
              <w:t>proposed</w:t>
            </w:r>
          </w:p>
        </w:tc>
      </w:tr>
      <w:tr w:rsidR="007C748B" w14:paraId="310C210C" w14:textId="77777777">
        <w:trPr>
          <w:trHeight w:val="236" w:hRule="exact"/>
        </w:trPr>
        <w:tc>
          <w:tcPr>
            <w:tcW w:w="5278" w:type="dxa"/>
            <w:tcBorders>
              <w:top w:val="nil"/>
              <w:left w:val="nil"/>
              <w:bottom w:val="nil"/>
              <w:right w:val="nil"/>
            </w:tcBorders>
          </w:tcPr>
          <w:p w:rsidR="007C748B" w:rsidRDefault="007C748B" w14:paraId="2DBA6E6A" w14:textId="77777777"/>
        </w:tc>
        <w:tc>
          <w:tcPr>
            <w:tcW w:w="981" w:type="dxa"/>
            <w:tcBorders>
              <w:top w:val="nil"/>
              <w:left w:val="nil"/>
              <w:bottom w:val="nil"/>
              <w:right w:val="nil"/>
            </w:tcBorders>
          </w:tcPr>
          <w:p w:rsidR="007C748B" w:rsidRDefault="007C748B" w14:paraId="642AABFA" w14:textId="77777777"/>
        </w:tc>
        <w:tc>
          <w:tcPr>
            <w:tcW w:w="4295" w:type="dxa"/>
            <w:tcBorders>
              <w:top w:val="nil"/>
              <w:left w:val="nil"/>
              <w:bottom w:val="nil"/>
              <w:right w:val="nil"/>
            </w:tcBorders>
          </w:tcPr>
          <w:p w:rsidR="007C748B" w:rsidRDefault="00166765" w14:paraId="54147CFF" w14:textId="77777777">
            <w:pPr>
              <w:pStyle w:val="TableParagraph"/>
              <w:spacing w:line="223" w:lineRule="exact"/>
              <w:ind w:left="1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facility’s</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1"/>
                <w:sz w:val="20"/>
                <w:szCs w:val="20"/>
              </w:rPr>
              <w:t>principal</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2"/>
                <w:sz w:val="20"/>
                <w:szCs w:val="20"/>
              </w:rPr>
              <w:t>community</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pacing w:val="-1"/>
                <w:sz w:val="20"/>
                <w:szCs w:val="20"/>
              </w:rPr>
              <w:t>contour;</w:t>
            </w:r>
          </w:p>
        </w:tc>
      </w:tr>
      <w:tr w:rsidR="007C748B" w14:paraId="5B3FF5CF" w14:textId="77777777">
        <w:trPr>
          <w:trHeight w:val="236" w:hRule="exact"/>
        </w:trPr>
        <w:tc>
          <w:tcPr>
            <w:tcW w:w="5278" w:type="dxa"/>
            <w:tcBorders>
              <w:top w:val="nil"/>
              <w:left w:val="nil"/>
              <w:bottom w:val="nil"/>
              <w:right w:val="nil"/>
            </w:tcBorders>
          </w:tcPr>
          <w:p w:rsidR="007C748B" w:rsidRDefault="00166765" w14:paraId="395C9E1B" w14:textId="77777777">
            <w:pPr>
              <w:pStyle w:val="TableParagraph"/>
              <w:spacing w:line="222" w:lineRule="exact"/>
              <w:ind w:left="55"/>
              <w:rPr>
                <w:rFonts w:ascii="Times New Roman" w:hAnsi="Times New Roman" w:eastAsia="Times New Roman" w:cs="Times New Roman"/>
                <w:sz w:val="20"/>
                <w:szCs w:val="20"/>
              </w:rPr>
            </w:pPr>
            <w:r>
              <w:rPr>
                <w:rFonts w:ascii="Times New Roman"/>
                <w:spacing w:val="-1"/>
                <w:sz w:val="20"/>
              </w:rPr>
              <w:t>Item</w:t>
            </w:r>
            <w:r>
              <w:rPr>
                <w:rFonts w:ascii="Times New Roman"/>
                <w:spacing w:val="25"/>
                <w:sz w:val="20"/>
              </w:rPr>
              <w:t xml:space="preserve"> </w:t>
            </w:r>
            <w:r>
              <w:rPr>
                <w:rFonts w:ascii="Times New Roman"/>
                <w:sz w:val="20"/>
              </w:rPr>
              <w:t>7(a)</w:t>
            </w:r>
            <w:r>
              <w:rPr>
                <w:rFonts w:ascii="Times New Roman"/>
                <w:spacing w:val="29"/>
                <w:sz w:val="20"/>
              </w:rPr>
              <w:t xml:space="preserve"> </w:t>
            </w:r>
            <w:r>
              <w:rPr>
                <w:rFonts w:ascii="Times New Roman"/>
                <w:spacing w:val="-1"/>
                <w:sz w:val="20"/>
              </w:rPr>
              <w:t>requires</w:t>
            </w:r>
            <w:r>
              <w:rPr>
                <w:rFonts w:ascii="Times New Roman"/>
                <w:spacing w:val="28"/>
                <w:sz w:val="20"/>
              </w:rPr>
              <w:t xml:space="preserve"> </w:t>
            </w:r>
            <w:r>
              <w:rPr>
                <w:rFonts w:ascii="Times New Roman"/>
                <w:spacing w:val="-1"/>
                <w:sz w:val="20"/>
              </w:rPr>
              <w:t>the</w:t>
            </w:r>
            <w:r>
              <w:rPr>
                <w:rFonts w:ascii="Times New Roman"/>
                <w:spacing w:val="28"/>
                <w:sz w:val="20"/>
              </w:rPr>
              <w:t xml:space="preserve"> </w:t>
            </w:r>
            <w:r>
              <w:rPr>
                <w:rFonts w:ascii="Times New Roman"/>
                <w:spacing w:val="-1"/>
                <w:sz w:val="20"/>
              </w:rPr>
              <w:t>applicant</w:t>
            </w:r>
            <w:r>
              <w:rPr>
                <w:rFonts w:ascii="Times New Roman"/>
                <w:spacing w:val="28"/>
                <w:sz w:val="20"/>
              </w:rPr>
              <w:t xml:space="preserve"> </w:t>
            </w:r>
            <w:r>
              <w:rPr>
                <w:rFonts w:ascii="Times New Roman"/>
                <w:spacing w:val="-1"/>
                <w:sz w:val="20"/>
              </w:rPr>
              <w:t>to</w:t>
            </w:r>
            <w:r>
              <w:rPr>
                <w:rFonts w:ascii="Times New Roman"/>
                <w:spacing w:val="30"/>
                <w:sz w:val="20"/>
              </w:rPr>
              <w:t xml:space="preserve"> </w:t>
            </w:r>
            <w:r>
              <w:rPr>
                <w:rFonts w:ascii="Times New Roman"/>
                <w:spacing w:val="-1"/>
                <w:sz w:val="20"/>
              </w:rPr>
              <w:t>indicate</w:t>
            </w:r>
            <w:r>
              <w:rPr>
                <w:rFonts w:ascii="Times New Roman"/>
                <w:spacing w:val="29"/>
                <w:sz w:val="20"/>
              </w:rPr>
              <w:t xml:space="preserve"> </w:t>
            </w:r>
            <w:r>
              <w:rPr>
                <w:rFonts w:ascii="Times New Roman"/>
                <w:spacing w:val="-2"/>
                <w:sz w:val="20"/>
              </w:rPr>
              <w:t>whether</w:t>
            </w:r>
            <w:r>
              <w:rPr>
                <w:rFonts w:ascii="Times New Roman"/>
                <w:spacing w:val="27"/>
                <w:sz w:val="20"/>
              </w:rPr>
              <w:t xml:space="preserve"> </w:t>
            </w:r>
            <w:r>
              <w:rPr>
                <w:rFonts w:ascii="Times New Roman"/>
                <w:spacing w:val="-1"/>
                <w:sz w:val="20"/>
              </w:rPr>
              <w:t>any</w:t>
            </w:r>
          </w:p>
        </w:tc>
        <w:tc>
          <w:tcPr>
            <w:tcW w:w="981" w:type="dxa"/>
            <w:tcBorders>
              <w:top w:val="nil"/>
              <w:left w:val="nil"/>
              <w:bottom w:val="nil"/>
              <w:right w:val="nil"/>
            </w:tcBorders>
          </w:tcPr>
          <w:p w:rsidR="007C748B" w:rsidRDefault="00166765" w14:paraId="312A35FF" w14:textId="77777777">
            <w:pPr>
              <w:pStyle w:val="TableParagraph"/>
              <w:spacing w:line="221" w:lineRule="exact"/>
              <w:ind w:left="538"/>
              <w:rPr>
                <w:rFonts w:ascii="Times New Roman" w:hAnsi="Times New Roman" w:eastAsia="Times New Roman" w:cs="Times New Roman"/>
                <w:sz w:val="20"/>
                <w:szCs w:val="20"/>
              </w:rPr>
            </w:pPr>
            <w:r>
              <w:rPr>
                <w:rFonts w:ascii="Times New Roman"/>
                <w:sz w:val="20"/>
              </w:rPr>
              <w:t>(B)</w:t>
            </w:r>
          </w:p>
        </w:tc>
        <w:tc>
          <w:tcPr>
            <w:tcW w:w="4295" w:type="dxa"/>
            <w:tcBorders>
              <w:top w:val="nil"/>
              <w:left w:val="nil"/>
              <w:bottom w:val="nil"/>
              <w:right w:val="nil"/>
            </w:tcBorders>
          </w:tcPr>
          <w:p w:rsidR="007C748B" w:rsidRDefault="00166765" w14:paraId="3B66365A" w14:textId="77777777">
            <w:pPr>
              <w:pStyle w:val="TableParagraph"/>
              <w:spacing w:line="221" w:lineRule="exact"/>
              <w:ind w:left="164"/>
              <w:rPr>
                <w:rFonts w:ascii="Times New Roman" w:hAnsi="Times New Roman" w:eastAsia="Times New Roman" w:cs="Times New Roman"/>
                <w:sz w:val="20"/>
                <w:szCs w:val="20"/>
              </w:rPr>
            </w:pPr>
            <w:r>
              <w:rPr>
                <w:rFonts w:ascii="Times New Roman"/>
                <w:sz w:val="20"/>
              </w:rPr>
              <w:t xml:space="preserve">(1) </w:t>
            </w:r>
            <w:r>
              <w:rPr>
                <w:rFonts w:ascii="Times New Roman"/>
                <w:spacing w:val="9"/>
                <w:sz w:val="20"/>
              </w:rPr>
              <w:t xml:space="preserve"> </w:t>
            </w:r>
            <w:r>
              <w:rPr>
                <w:rFonts w:ascii="Times New Roman"/>
                <w:spacing w:val="-2"/>
                <w:sz w:val="20"/>
              </w:rPr>
              <w:t>At</w:t>
            </w:r>
            <w:r>
              <w:rPr>
                <w:rFonts w:ascii="Times New Roman"/>
                <w:sz w:val="20"/>
              </w:rPr>
              <w:t xml:space="preserve"> </w:t>
            </w:r>
            <w:r>
              <w:rPr>
                <w:rFonts w:ascii="Times New Roman"/>
                <w:spacing w:val="9"/>
                <w:sz w:val="20"/>
              </w:rPr>
              <w:t xml:space="preserve"> </w:t>
            </w:r>
            <w:r>
              <w:rPr>
                <w:rFonts w:ascii="Times New Roman"/>
                <w:spacing w:val="-1"/>
                <w:sz w:val="20"/>
              </w:rPr>
              <w:t>least</w:t>
            </w:r>
            <w:r>
              <w:rPr>
                <w:rFonts w:ascii="Times New Roman"/>
                <w:sz w:val="20"/>
              </w:rPr>
              <w:t xml:space="preserve"> </w:t>
            </w:r>
            <w:r>
              <w:rPr>
                <w:rFonts w:ascii="Times New Roman"/>
                <w:spacing w:val="8"/>
                <w:sz w:val="20"/>
              </w:rPr>
              <w:t xml:space="preserve"> </w:t>
            </w:r>
            <w:r>
              <w:rPr>
                <w:rFonts w:ascii="Times New Roman"/>
                <w:sz w:val="20"/>
              </w:rPr>
              <w:t xml:space="preserve">50 </w:t>
            </w:r>
            <w:r>
              <w:rPr>
                <w:rFonts w:ascii="Times New Roman"/>
                <w:spacing w:val="8"/>
                <w:sz w:val="20"/>
              </w:rPr>
              <w:t xml:space="preserve"> </w:t>
            </w:r>
            <w:r>
              <w:rPr>
                <w:rFonts w:ascii="Times New Roman"/>
                <w:spacing w:val="-1"/>
                <w:sz w:val="20"/>
              </w:rPr>
              <w:t>percent</w:t>
            </w:r>
            <w:r>
              <w:rPr>
                <w:rFonts w:ascii="Times New Roman"/>
                <w:sz w:val="20"/>
              </w:rPr>
              <w:t xml:space="preserve"> </w:t>
            </w:r>
            <w:r>
              <w:rPr>
                <w:rFonts w:ascii="Times New Roman"/>
                <w:spacing w:val="6"/>
                <w:sz w:val="20"/>
              </w:rPr>
              <w:t xml:space="preserve"> </w:t>
            </w:r>
            <w:r>
              <w:rPr>
                <w:rFonts w:ascii="Times New Roman"/>
                <w:sz w:val="20"/>
              </w:rPr>
              <w:t xml:space="preserve">of </w:t>
            </w:r>
            <w:r>
              <w:rPr>
                <w:rFonts w:ascii="Times New Roman"/>
                <w:spacing w:val="5"/>
                <w:sz w:val="20"/>
              </w:rPr>
              <w:t xml:space="preserve"> </w:t>
            </w:r>
            <w:r>
              <w:rPr>
                <w:rFonts w:ascii="Times New Roman"/>
                <w:spacing w:val="-1"/>
                <w:sz w:val="20"/>
              </w:rPr>
              <w:t>the</w:t>
            </w:r>
            <w:r>
              <w:rPr>
                <w:rFonts w:ascii="Times New Roman"/>
                <w:sz w:val="20"/>
              </w:rPr>
              <w:t xml:space="preserve"> </w:t>
            </w:r>
            <w:r>
              <w:rPr>
                <w:rFonts w:ascii="Times New Roman"/>
                <w:spacing w:val="6"/>
                <w:sz w:val="20"/>
              </w:rPr>
              <w:t xml:space="preserve"> </w:t>
            </w:r>
            <w:r>
              <w:rPr>
                <w:rFonts w:ascii="Times New Roman"/>
                <w:sz w:val="20"/>
              </w:rPr>
              <w:t xml:space="preserve">area </w:t>
            </w:r>
            <w:r>
              <w:rPr>
                <w:rFonts w:ascii="Times New Roman"/>
                <w:spacing w:val="7"/>
                <w:sz w:val="20"/>
              </w:rPr>
              <w:t xml:space="preserve"> </w:t>
            </w:r>
            <w:r>
              <w:rPr>
                <w:rFonts w:ascii="Times New Roman"/>
                <w:spacing w:val="-2"/>
                <w:sz w:val="20"/>
              </w:rPr>
              <w:t>within</w:t>
            </w:r>
            <w:r>
              <w:rPr>
                <w:rFonts w:ascii="Times New Roman"/>
                <w:sz w:val="20"/>
              </w:rPr>
              <w:t xml:space="preserve"> </w:t>
            </w:r>
            <w:r>
              <w:rPr>
                <w:rFonts w:ascii="Times New Roman"/>
                <w:spacing w:val="6"/>
                <w:sz w:val="20"/>
              </w:rPr>
              <w:t xml:space="preserve"> </w:t>
            </w:r>
            <w:r>
              <w:rPr>
                <w:rFonts w:ascii="Times New Roman"/>
                <w:spacing w:val="-1"/>
                <w:sz w:val="20"/>
              </w:rPr>
              <w:t>the</w:t>
            </w:r>
          </w:p>
        </w:tc>
      </w:tr>
      <w:tr w:rsidR="007C748B" w14:paraId="793C5ED1" w14:textId="77777777">
        <w:trPr>
          <w:trHeight w:val="238" w:hRule="exact"/>
        </w:trPr>
        <w:tc>
          <w:tcPr>
            <w:tcW w:w="5278" w:type="dxa"/>
            <w:tcBorders>
              <w:top w:val="nil"/>
              <w:left w:val="nil"/>
              <w:bottom w:val="nil"/>
              <w:right w:val="nil"/>
            </w:tcBorders>
          </w:tcPr>
          <w:p w:rsidR="007C748B" w:rsidRDefault="00166765" w14:paraId="3FC5DB3E" w14:textId="77777777">
            <w:pPr>
              <w:pStyle w:val="TableParagraph"/>
              <w:spacing w:line="223" w:lineRule="exact"/>
              <w:ind w:left="55"/>
              <w:rPr>
                <w:rFonts w:ascii="Times New Roman" w:hAnsi="Times New Roman" w:eastAsia="Times New Roman" w:cs="Times New Roman"/>
                <w:sz w:val="20"/>
                <w:szCs w:val="20"/>
              </w:rPr>
            </w:pPr>
            <w:r>
              <w:rPr>
                <w:rFonts w:ascii="Times New Roman"/>
                <w:spacing w:val="-1"/>
                <w:sz w:val="20"/>
              </w:rPr>
              <w:t>authorizations</w:t>
            </w:r>
            <w:r>
              <w:rPr>
                <w:rFonts w:ascii="Times New Roman"/>
                <w:spacing w:val="17"/>
                <w:sz w:val="20"/>
              </w:rPr>
              <w:t xml:space="preserve"> </w:t>
            </w:r>
            <w:r>
              <w:rPr>
                <w:rFonts w:ascii="Times New Roman"/>
                <w:spacing w:val="-2"/>
                <w:sz w:val="20"/>
              </w:rPr>
              <w:t>were</w:t>
            </w:r>
            <w:r>
              <w:rPr>
                <w:rFonts w:ascii="Times New Roman"/>
                <w:spacing w:val="17"/>
                <w:sz w:val="20"/>
              </w:rPr>
              <w:t xml:space="preserve"> </w:t>
            </w:r>
            <w:r>
              <w:rPr>
                <w:rFonts w:ascii="Times New Roman"/>
                <w:spacing w:val="-1"/>
                <w:sz w:val="20"/>
              </w:rPr>
              <w:t>obtained</w:t>
            </w:r>
            <w:r>
              <w:rPr>
                <w:rFonts w:ascii="Times New Roman"/>
                <w:spacing w:val="19"/>
                <w:sz w:val="20"/>
              </w:rPr>
              <w:t xml:space="preserve"> </w:t>
            </w:r>
            <w:r>
              <w:rPr>
                <w:rFonts w:ascii="Times New Roman"/>
                <w:spacing w:val="-1"/>
                <w:sz w:val="20"/>
              </w:rPr>
              <w:t>after</w:t>
            </w:r>
            <w:r>
              <w:rPr>
                <w:rFonts w:ascii="Times New Roman"/>
                <w:spacing w:val="16"/>
                <w:sz w:val="20"/>
              </w:rPr>
              <w:t xml:space="preserve"> </w:t>
            </w:r>
            <w:r>
              <w:rPr>
                <w:rFonts w:ascii="Times New Roman"/>
                <w:spacing w:val="-1"/>
                <w:sz w:val="20"/>
              </w:rPr>
              <w:t>award</w:t>
            </w:r>
            <w:r>
              <w:rPr>
                <w:rFonts w:ascii="Times New Roman"/>
                <w:spacing w:val="17"/>
                <w:sz w:val="20"/>
              </w:rPr>
              <w:t xml:space="preserve"> </w:t>
            </w:r>
            <w:r>
              <w:rPr>
                <w:rFonts w:ascii="Times New Roman"/>
                <w:sz w:val="20"/>
              </w:rPr>
              <w:t>of</w:t>
            </w:r>
            <w:r>
              <w:rPr>
                <w:rFonts w:ascii="Times New Roman"/>
                <w:spacing w:val="15"/>
                <w:sz w:val="20"/>
              </w:rPr>
              <w:t xml:space="preserve"> </w:t>
            </w:r>
            <w:r>
              <w:rPr>
                <w:rFonts w:ascii="Times New Roman"/>
                <w:sz w:val="20"/>
              </w:rPr>
              <w:t>a</w:t>
            </w:r>
            <w:r>
              <w:rPr>
                <w:rFonts w:ascii="Times New Roman"/>
                <w:spacing w:val="16"/>
                <w:sz w:val="20"/>
              </w:rPr>
              <w:t xml:space="preserve"> </w:t>
            </w:r>
            <w:r>
              <w:rPr>
                <w:rFonts w:ascii="Times New Roman"/>
                <w:spacing w:val="-1"/>
                <w:sz w:val="20"/>
              </w:rPr>
              <w:t>dispositive</w:t>
            </w:r>
          </w:p>
        </w:tc>
        <w:tc>
          <w:tcPr>
            <w:tcW w:w="981" w:type="dxa"/>
            <w:tcBorders>
              <w:top w:val="nil"/>
              <w:left w:val="nil"/>
              <w:bottom w:val="nil"/>
              <w:right w:val="nil"/>
            </w:tcBorders>
          </w:tcPr>
          <w:p w:rsidR="007C748B" w:rsidRDefault="007C748B" w14:paraId="2478B995" w14:textId="77777777"/>
        </w:tc>
        <w:tc>
          <w:tcPr>
            <w:tcW w:w="4295" w:type="dxa"/>
            <w:tcBorders>
              <w:top w:val="nil"/>
              <w:left w:val="nil"/>
              <w:bottom w:val="nil"/>
              <w:right w:val="nil"/>
            </w:tcBorders>
          </w:tcPr>
          <w:p w:rsidR="007C748B" w:rsidRDefault="00166765" w14:paraId="46745DB9" w14:textId="77777777">
            <w:pPr>
              <w:pStyle w:val="TableParagraph"/>
              <w:spacing w:line="222" w:lineRule="exact"/>
              <w:ind w:left="189"/>
              <w:rPr>
                <w:rFonts w:ascii="Times New Roman" w:hAnsi="Times New Roman" w:eastAsia="Times New Roman" w:cs="Times New Roman"/>
                <w:sz w:val="20"/>
                <w:szCs w:val="20"/>
              </w:rPr>
            </w:pPr>
            <w:r>
              <w:rPr>
                <w:rFonts w:ascii="Times New Roman"/>
                <w:sz w:val="20"/>
              </w:rPr>
              <w:t>proposed</w:t>
            </w:r>
            <w:r>
              <w:rPr>
                <w:rFonts w:ascii="Times New Roman"/>
                <w:spacing w:val="-3"/>
                <w:sz w:val="20"/>
              </w:rPr>
              <w:t xml:space="preserve"> </w:t>
            </w:r>
            <w:r>
              <w:rPr>
                <w:rFonts w:ascii="Times New Roman"/>
                <w:spacing w:val="-1"/>
                <w:sz w:val="20"/>
              </w:rPr>
              <w:t>principal</w:t>
            </w:r>
            <w:r>
              <w:rPr>
                <w:rFonts w:ascii="Times New Roman"/>
                <w:spacing w:val="-4"/>
                <w:sz w:val="20"/>
              </w:rPr>
              <w:t xml:space="preserve"> </w:t>
            </w:r>
            <w:r>
              <w:rPr>
                <w:rFonts w:ascii="Times New Roman"/>
                <w:spacing w:val="-2"/>
                <w:sz w:val="20"/>
              </w:rPr>
              <w:t>community</w:t>
            </w:r>
            <w:r>
              <w:rPr>
                <w:rFonts w:ascii="Times New Roman"/>
                <w:spacing w:val="-7"/>
                <w:sz w:val="20"/>
              </w:rPr>
              <w:t xml:space="preserve"> </w:t>
            </w:r>
            <w:r>
              <w:rPr>
                <w:rFonts w:ascii="Times New Roman"/>
                <w:spacing w:val="-1"/>
                <w:sz w:val="20"/>
              </w:rPr>
              <w:t>contour</w:t>
            </w:r>
            <w:r>
              <w:rPr>
                <w:rFonts w:ascii="Times New Roman"/>
                <w:spacing w:val="-4"/>
                <w:sz w:val="20"/>
              </w:rPr>
              <w:t xml:space="preserve"> </w:t>
            </w:r>
            <w:r>
              <w:rPr>
                <w:rFonts w:ascii="Times New Roman"/>
                <w:spacing w:val="-1"/>
                <w:sz w:val="20"/>
              </w:rPr>
              <w:t>is</w:t>
            </w:r>
            <w:r>
              <w:rPr>
                <w:rFonts w:ascii="Times New Roman"/>
                <w:spacing w:val="-7"/>
                <w:sz w:val="20"/>
              </w:rPr>
              <w:t xml:space="preserve"> </w:t>
            </w:r>
            <w:r>
              <w:rPr>
                <w:rFonts w:ascii="Times New Roman"/>
                <w:spacing w:val="-1"/>
                <w:sz w:val="20"/>
              </w:rPr>
              <w:t>over</w:t>
            </w:r>
            <w:r>
              <w:rPr>
                <w:rFonts w:ascii="Times New Roman"/>
                <w:spacing w:val="-5"/>
                <w:sz w:val="20"/>
              </w:rPr>
              <w:t xml:space="preserve"> </w:t>
            </w:r>
            <w:r>
              <w:rPr>
                <w:rFonts w:ascii="Times New Roman"/>
                <w:spacing w:val="-1"/>
                <w:sz w:val="20"/>
              </w:rPr>
              <w:t>that</w:t>
            </w:r>
          </w:p>
        </w:tc>
      </w:tr>
      <w:tr w:rsidR="007C748B" w14:paraId="6EA9D32F" w14:textId="77777777">
        <w:trPr>
          <w:trHeight w:val="238" w:hRule="exact"/>
        </w:trPr>
        <w:tc>
          <w:tcPr>
            <w:tcW w:w="5278" w:type="dxa"/>
            <w:tcBorders>
              <w:top w:val="nil"/>
              <w:left w:val="nil"/>
              <w:bottom w:val="nil"/>
              <w:right w:val="nil"/>
            </w:tcBorders>
          </w:tcPr>
          <w:p w:rsidR="007C748B" w:rsidRDefault="00166765" w14:paraId="1C0E6540" w14:textId="77777777">
            <w:pPr>
              <w:pStyle w:val="TableParagraph"/>
              <w:spacing w:line="223" w:lineRule="exact"/>
              <w:ind w:left="55"/>
              <w:rPr>
                <w:rFonts w:ascii="Times New Roman" w:hAnsi="Times New Roman" w:eastAsia="Times New Roman" w:cs="Times New Roman"/>
                <w:sz w:val="20"/>
                <w:szCs w:val="20"/>
              </w:rPr>
            </w:pPr>
            <w:r>
              <w:rPr>
                <w:rFonts w:ascii="Times New Roman"/>
                <w:spacing w:val="-1"/>
                <w:sz w:val="20"/>
              </w:rPr>
              <w:t>Section</w:t>
            </w:r>
            <w:r>
              <w:rPr>
                <w:rFonts w:ascii="Times New Roman"/>
                <w:spacing w:val="46"/>
                <w:sz w:val="20"/>
              </w:rPr>
              <w:t xml:space="preserve"> </w:t>
            </w:r>
            <w:r>
              <w:rPr>
                <w:rFonts w:ascii="Times New Roman"/>
                <w:sz w:val="20"/>
              </w:rPr>
              <w:t>307(b)</w:t>
            </w:r>
            <w:r>
              <w:rPr>
                <w:rFonts w:ascii="Times New Roman"/>
                <w:spacing w:val="48"/>
                <w:sz w:val="20"/>
              </w:rPr>
              <w:t xml:space="preserve"> </w:t>
            </w:r>
            <w:r>
              <w:rPr>
                <w:rFonts w:ascii="Times New Roman"/>
                <w:spacing w:val="-1"/>
                <w:sz w:val="20"/>
              </w:rPr>
              <w:t>preference</w:t>
            </w:r>
            <w:r>
              <w:rPr>
                <w:rFonts w:ascii="Times New Roman"/>
                <w:spacing w:val="47"/>
                <w:sz w:val="20"/>
              </w:rPr>
              <w:t xml:space="preserve"> </w:t>
            </w:r>
            <w:r>
              <w:rPr>
                <w:rFonts w:ascii="Times New Roman"/>
                <w:spacing w:val="-2"/>
                <w:sz w:val="20"/>
              </w:rPr>
              <w:t>using</w:t>
            </w:r>
            <w:r>
              <w:rPr>
                <w:rFonts w:ascii="Times New Roman"/>
                <w:spacing w:val="44"/>
                <w:sz w:val="20"/>
              </w:rPr>
              <w:t xml:space="preserve"> </w:t>
            </w:r>
            <w:r>
              <w:rPr>
                <w:rFonts w:ascii="Times New Roman"/>
                <w:spacing w:val="-1"/>
                <w:sz w:val="20"/>
              </w:rPr>
              <w:t>the</w:t>
            </w:r>
            <w:r>
              <w:rPr>
                <w:rFonts w:ascii="Times New Roman"/>
                <w:spacing w:val="45"/>
                <w:sz w:val="20"/>
              </w:rPr>
              <w:t xml:space="preserve"> </w:t>
            </w:r>
            <w:r>
              <w:rPr>
                <w:rFonts w:ascii="Times New Roman"/>
                <w:sz w:val="20"/>
              </w:rPr>
              <w:t>Tribal</w:t>
            </w:r>
            <w:r>
              <w:rPr>
                <w:rFonts w:ascii="Times New Roman"/>
                <w:spacing w:val="44"/>
                <w:sz w:val="20"/>
              </w:rPr>
              <w:t xml:space="preserve"> </w:t>
            </w:r>
            <w:r>
              <w:rPr>
                <w:rFonts w:ascii="Times New Roman"/>
                <w:spacing w:val="-1"/>
                <w:sz w:val="20"/>
              </w:rPr>
              <w:t>Priority,</w:t>
            </w:r>
            <w:r>
              <w:rPr>
                <w:rFonts w:ascii="Times New Roman"/>
                <w:spacing w:val="46"/>
                <w:sz w:val="20"/>
              </w:rPr>
              <w:t xml:space="preserve"> </w:t>
            </w:r>
            <w:r>
              <w:rPr>
                <w:rFonts w:ascii="Times New Roman"/>
                <w:sz w:val="20"/>
              </w:rPr>
              <w:t>or</w:t>
            </w:r>
          </w:p>
        </w:tc>
        <w:tc>
          <w:tcPr>
            <w:tcW w:w="981" w:type="dxa"/>
            <w:tcBorders>
              <w:top w:val="nil"/>
              <w:left w:val="nil"/>
              <w:bottom w:val="nil"/>
              <w:right w:val="nil"/>
            </w:tcBorders>
          </w:tcPr>
          <w:p w:rsidR="007C748B" w:rsidRDefault="007C748B" w14:paraId="6F4EFC53" w14:textId="77777777"/>
        </w:tc>
        <w:tc>
          <w:tcPr>
            <w:tcW w:w="4295" w:type="dxa"/>
            <w:tcBorders>
              <w:top w:val="nil"/>
              <w:left w:val="nil"/>
              <w:bottom w:val="nil"/>
              <w:right w:val="nil"/>
            </w:tcBorders>
          </w:tcPr>
          <w:p w:rsidR="007C748B" w:rsidRDefault="00166765" w14:paraId="4432DF35" w14:textId="77777777">
            <w:pPr>
              <w:pStyle w:val="TableParagraph"/>
              <w:spacing w:line="222" w:lineRule="exact"/>
              <w:ind w:left="189"/>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Tribe’s  </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z w:val="20"/>
                <w:szCs w:val="20"/>
              </w:rPr>
              <w:t xml:space="preserve">Tribal  </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1"/>
                <w:sz w:val="20"/>
                <w:szCs w:val="20"/>
              </w:rPr>
              <w:t>Lands,</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z w:val="20"/>
                <w:szCs w:val="20"/>
              </w:rPr>
              <w:t xml:space="preserve">or  </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z w:val="20"/>
                <w:szCs w:val="20"/>
              </w:rPr>
              <w:t xml:space="preserve">(2)  </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20"/>
                <w:sz w:val="20"/>
                <w:szCs w:val="20"/>
              </w:rPr>
              <w:t xml:space="preserve"> </w:t>
            </w:r>
            <w:r>
              <w:rPr>
                <w:rFonts w:ascii="Times New Roman" w:hAnsi="Times New Roman" w:eastAsia="Times New Roman" w:cs="Times New Roman"/>
                <w:sz w:val="20"/>
                <w:szCs w:val="20"/>
              </w:rPr>
              <w:t>proposed</w:t>
            </w:r>
          </w:p>
        </w:tc>
      </w:tr>
      <w:tr w:rsidR="007C748B" w14:paraId="79274129" w14:textId="77777777">
        <w:trPr>
          <w:trHeight w:val="238" w:hRule="exact"/>
        </w:trPr>
        <w:tc>
          <w:tcPr>
            <w:tcW w:w="5278" w:type="dxa"/>
            <w:tcBorders>
              <w:top w:val="nil"/>
              <w:left w:val="nil"/>
              <w:bottom w:val="nil"/>
              <w:right w:val="nil"/>
            </w:tcBorders>
          </w:tcPr>
          <w:p w:rsidR="007C748B" w:rsidRDefault="00166765" w14:paraId="0417B79A" w14:textId="77777777">
            <w:pPr>
              <w:pStyle w:val="TableParagraph"/>
              <w:spacing w:line="223" w:lineRule="exact"/>
              <w:ind w:left="55"/>
              <w:rPr>
                <w:rFonts w:ascii="Times New Roman" w:hAnsi="Times New Roman" w:eastAsia="Times New Roman" w:cs="Times New Roman"/>
                <w:sz w:val="20"/>
                <w:szCs w:val="20"/>
              </w:rPr>
            </w:pPr>
            <w:r>
              <w:rPr>
                <w:rFonts w:ascii="Times New Roman"/>
                <w:spacing w:val="-1"/>
                <w:sz w:val="20"/>
              </w:rPr>
              <w:t>through</w:t>
            </w:r>
            <w:r>
              <w:rPr>
                <w:rFonts w:ascii="Times New Roman"/>
                <w:spacing w:val="3"/>
                <w:sz w:val="20"/>
              </w:rPr>
              <w:t xml:space="preserve"> </w:t>
            </w:r>
            <w:r>
              <w:rPr>
                <w:rFonts w:ascii="Times New Roman"/>
                <w:spacing w:val="-1"/>
                <w:sz w:val="20"/>
              </w:rPr>
              <w:t>the</w:t>
            </w:r>
            <w:r>
              <w:rPr>
                <w:rFonts w:ascii="Times New Roman"/>
                <w:spacing w:val="5"/>
                <w:sz w:val="20"/>
              </w:rPr>
              <w:t xml:space="preserve"> </w:t>
            </w:r>
            <w:r>
              <w:rPr>
                <w:rFonts w:ascii="Times New Roman"/>
                <w:sz w:val="20"/>
              </w:rPr>
              <w:t>Tribal</w:t>
            </w:r>
            <w:r>
              <w:rPr>
                <w:rFonts w:ascii="Times New Roman"/>
                <w:spacing w:val="5"/>
                <w:sz w:val="20"/>
              </w:rPr>
              <w:t xml:space="preserve"> </w:t>
            </w:r>
            <w:r>
              <w:rPr>
                <w:rFonts w:ascii="Times New Roman"/>
                <w:sz w:val="20"/>
              </w:rPr>
              <w:t>Priority</w:t>
            </w:r>
            <w:r>
              <w:rPr>
                <w:rFonts w:ascii="Times New Roman"/>
                <w:spacing w:val="1"/>
                <w:sz w:val="20"/>
              </w:rPr>
              <w:t xml:space="preserve"> </w:t>
            </w:r>
            <w:r>
              <w:rPr>
                <w:rFonts w:ascii="Times New Roman"/>
                <w:sz w:val="20"/>
              </w:rPr>
              <w:t>as</w:t>
            </w:r>
            <w:r>
              <w:rPr>
                <w:rFonts w:ascii="Times New Roman"/>
                <w:spacing w:val="5"/>
                <w:sz w:val="20"/>
              </w:rPr>
              <w:t xml:space="preserve"> </w:t>
            </w:r>
            <w:r>
              <w:rPr>
                <w:rFonts w:ascii="Times New Roman"/>
                <w:sz w:val="20"/>
              </w:rPr>
              <w:t>applied</w:t>
            </w:r>
            <w:r>
              <w:rPr>
                <w:rFonts w:ascii="Times New Roman"/>
                <w:spacing w:val="6"/>
                <w:sz w:val="20"/>
              </w:rPr>
              <w:t xml:space="preserve"> </w:t>
            </w:r>
            <w:r>
              <w:rPr>
                <w:rFonts w:ascii="Times New Roman"/>
                <w:sz w:val="20"/>
              </w:rPr>
              <w:t>before</w:t>
            </w:r>
            <w:r>
              <w:rPr>
                <w:rFonts w:ascii="Times New Roman"/>
                <w:spacing w:val="5"/>
                <w:sz w:val="20"/>
              </w:rPr>
              <w:t xml:space="preserve"> </w:t>
            </w:r>
            <w:r>
              <w:rPr>
                <w:rFonts w:ascii="Times New Roman"/>
                <w:spacing w:val="-1"/>
                <w:sz w:val="20"/>
              </w:rPr>
              <w:t>the</w:t>
            </w:r>
            <w:r>
              <w:rPr>
                <w:rFonts w:ascii="Times New Roman"/>
                <w:spacing w:val="3"/>
                <w:sz w:val="20"/>
              </w:rPr>
              <w:t xml:space="preserve"> </w:t>
            </w:r>
            <w:r>
              <w:rPr>
                <w:rFonts w:ascii="Times New Roman"/>
                <w:spacing w:val="-1"/>
                <w:sz w:val="20"/>
              </w:rPr>
              <w:t>NCE</w:t>
            </w:r>
            <w:r>
              <w:rPr>
                <w:rFonts w:ascii="Times New Roman"/>
                <w:spacing w:val="3"/>
                <w:sz w:val="20"/>
              </w:rPr>
              <w:t xml:space="preserve"> </w:t>
            </w:r>
            <w:r>
              <w:rPr>
                <w:rFonts w:ascii="Times New Roman"/>
                <w:spacing w:val="-1"/>
                <w:sz w:val="20"/>
              </w:rPr>
              <w:t>fair</w:t>
            </w:r>
          </w:p>
        </w:tc>
        <w:tc>
          <w:tcPr>
            <w:tcW w:w="981" w:type="dxa"/>
            <w:tcBorders>
              <w:top w:val="nil"/>
              <w:left w:val="nil"/>
              <w:bottom w:val="nil"/>
              <w:right w:val="nil"/>
            </w:tcBorders>
          </w:tcPr>
          <w:p w:rsidR="007C748B" w:rsidRDefault="007C748B" w14:paraId="1CEB366F" w14:textId="77777777"/>
        </w:tc>
        <w:tc>
          <w:tcPr>
            <w:tcW w:w="4295" w:type="dxa"/>
            <w:tcBorders>
              <w:top w:val="nil"/>
              <w:left w:val="nil"/>
              <w:bottom w:val="nil"/>
              <w:right w:val="nil"/>
            </w:tcBorders>
          </w:tcPr>
          <w:p w:rsidR="007C748B" w:rsidRDefault="00166765" w14:paraId="06940F9A" w14:textId="77777777">
            <w:pPr>
              <w:pStyle w:val="TableParagraph"/>
              <w:spacing w:line="222" w:lineRule="exact"/>
              <w:ind w:left="189"/>
              <w:rPr>
                <w:rFonts w:ascii="Times New Roman" w:hAnsi="Times New Roman" w:eastAsia="Times New Roman" w:cs="Times New Roman"/>
                <w:sz w:val="20"/>
                <w:szCs w:val="20"/>
              </w:rPr>
            </w:pPr>
            <w:r>
              <w:rPr>
                <w:rFonts w:ascii="Times New Roman"/>
                <w:spacing w:val="-1"/>
                <w:sz w:val="20"/>
              </w:rPr>
              <w:t>principal</w:t>
            </w:r>
            <w:r>
              <w:rPr>
                <w:rFonts w:ascii="Times New Roman"/>
                <w:spacing w:val="16"/>
                <w:sz w:val="20"/>
              </w:rPr>
              <w:t xml:space="preserve"> </w:t>
            </w:r>
            <w:r>
              <w:rPr>
                <w:rFonts w:ascii="Times New Roman"/>
                <w:spacing w:val="-2"/>
                <w:sz w:val="20"/>
              </w:rPr>
              <w:t>community</w:t>
            </w:r>
            <w:r>
              <w:rPr>
                <w:rFonts w:ascii="Times New Roman"/>
                <w:spacing w:val="13"/>
                <w:sz w:val="20"/>
              </w:rPr>
              <w:t xml:space="preserve"> </w:t>
            </w:r>
            <w:r>
              <w:rPr>
                <w:rFonts w:ascii="Times New Roman"/>
                <w:spacing w:val="-1"/>
                <w:sz w:val="20"/>
              </w:rPr>
              <w:t>contour</w:t>
            </w:r>
            <w:r>
              <w:rPr>
                <w:rFonts w:ascii="Times New Roman"/>
                <w:spacing w:val="17"/>
                <w:sz w:val="20"/>
              </w:rPr>
              <w:t xml:space="preserve"> </w:t>
            </w:r>
            <w:r>
              <w:rPr>
                <w:rFonts w:ascii="Times New Roman"/>
                <w:sz w:val="20"/>
              </w:rPr>
              <w:t>(a)</w:t>
            </w:r>
            <w:r>
              <w:rPr>
                <w:rFonts w:ascii="Times New Roman"/>
                <w:spacing w:val="18"/>
                <w:sz w:val="20"/>
              </w:rPr>
              <w:t xml:space="preserve"> </w:t>
            </w:r>
            <w:r>
              <w:rPr>
                <w:rFonts w:ascii="Times New Roman"/>
                <w:spacing w:val="-1"/>
                <w:sz w:val="20"/>
              </w:rPr>
              <w:t>encompasses</w:t>
            </w:r>
            <w:r>
              <w:rPr>
                <w:rFonts w:ascii="Times New Roman"/>
                <w:spacing w:val="16"/>
                <w:sz w:val="20"/>
              </w:rPr>
              <w:t xml:space="preserve"> </w:t>
            </w:r>
            <w:r>
              <w:rPr>
                <w:rFonts w:ascii="Times New Roman"/>
                <w:sz w:val="20"/>
              </w:rPr>
              <w:t>50</w:t>
            </w:r>
          </w:p>
        </w:tc>
      </w:tr>
      <w:tr w:rsidR="007C748B" w14:paraId="49EB0BF3" w14:textId="77777777">
        <w:trPr>
          <w:trHeight w:val="238" w:hRule="exact"/>
        </w:trPr>
        <w:tc>
          <w:tcPr>
            <w:tcW w:w="5278" w:type="dxa"/>
            <w:tcBorders>
              <w:top w:val="nil"/>
              <w:left w:val="nil"/>
              <w:bottom w:val="nil"/>
              <w:right w:val="nil"/>
            </w:tcBorders>
          </w:tcPr>
          <w:p w:rsidR="007C748B" w:rsidRDefault="00166765" w14:paraId="71FBC744" w14:textId="77777777">
            <w:pPr>
              <w:pStyle w:val="TableParagraph"/>
              <w:spacing w:line="223" w:lineRule="exact"/>
              <w:ind w:left="55"/>
              <w:rPr>
                <w:rFonts w:ascii="Times New Roman" w:hAnsi="Times New Roman" w:eastAsia="Times New Roman" w:cs="Times New Roman"/>
                <w:sz w:val="20"/>
                <w:szCs w:val="20"/>
              </w:rPr>
            </w:pPr>
            <w:r>
              <w:rPr>
                <w:rFonts w:ascii="Times New Roman"/>
                <w:spacing w:val="-1"/>
                <w:sz w:val="20"/>
              </w:rPr>
              <w:t>distribution</w:t>
            </w:r>
            <w:r>
              <w:rPr>
                <w:rFonts w:ascii="Times New Roman"/>
                <w:sz w:val="20"/>
              </w:rPr>
              <w:t xml:space="preserve"> </w:t>
            </w:r>
            <w:r>
              <w:rPr>
                <w:rFonts w:ascii="Times New Roman"/>
                <w:spacing w:val="41"/>
                <w:sz w:val="20"/>
              </w:rPr>
              <w:t xml:space="preserve"> </w:t>
            </w:r>
            <w:r>
              <w:rPr>
                <w:rFonts w:ascii="Times New Roman"/>
                <w:spacing w:val="-2"/>
                <w:sz w:val="20"/>
              </w:rPr>
              <w:t>analysis</w:t>
            </w:r>
            <w:r>
              <w:rPr>
                <w:rFonts w:ascii="Times New Roman"/>
                <w:sz w:val="20"/>
              </w:rPr>
              <w:t xml:space="preserve"> </w:t>
            </w:r>
            <w:r>
              <w:rPr>
                <w:rFonts w:ascii="Times New Roman"/>
                <w:spacing w:val="43"/>
                <w:sz w:val="20"/>
              </w:rPr>
              <w:t xml:space="preserve"> </w:t>
            </w:r>
            <w:r>
              <w:rPr>
                <w:rFonts w:ascii="Times New Roman"/>
                <w:spacing w:val="-1"/>
                <w:sz w:val="20"/>
              </w:rPr>
              <w:t>set</w:t>
            </w:r>
            <w:r>
              <w:rPr>
                <w:rFonts w:ascii="Times New Roman"/>
                <w:sz w:val="20"/>
              </w:rPr>
              <w:t xml:space="preserve"> </w:t>
            </w:r>
            <w:r>
              <w:rPr>
                <w:rFonts w:ascii="Times New Roman"/>
                <w:spacing w:val="43"/>
                <w:sz w:val="20"/>
              </w:rPr>
              <w:t xml:space="preserve"> </w:t>
            </w:r>
            <w:r>
              <w:rPr>
                <w:rFonts w:ascii="Times New Roman"/>
                <w:spacing w:val="-1"/>
                <w:sz w:val="20"/>
              </w:rPr>
              <w:t>forth</w:t>
            </w:r>
            <w:r>
              <w:rPr>
                <w:rFonts w:ascii="Times New Roman"/>
                <w:sz w:val="20"/>
              </w:rPr>
              <w:t xml:space="preserve"> </w:t>
            </w:r>
            <w:r>
              <w:rPr>
                <w:rFonts w:ascii="Times New Roman"/>
                <w:spacing w:val="42"/>
                <w:sz w:val="20"/>
              </w:rPr>
              <w:t xml:space="preserve"> </w:t>
            </w:r>
            <w:r>
              <w:rPr>
                <w:rFonts w:ascii="Times New Roman"/>
                <w:spacing w:val="-1"/>
                <w:sz w:val="20"/>
              </w:rPr>
              <w:t>in</w:t>
            </w:r>
            <w:r>
              <w:rPr>
                <w:rFonts w:ascii="Times New Roman"/>
                <w:sz w:val="20"/>
              </w:rPr>
              <w:t xml:space="preserve"> </w:t>
            </w:r>
            <w:r>
              <w:rPr>
                <w:rFonts w:ascii="Times New Roman"/>
                <w:spacing w:val="41"/>
                <w:sz w:val="20"/>
              </w:rPr>
              <w:t xml:space="preserve"> </w:t>
            </w:r>
            <w:r>
              <w:rPr>
                <w:rFonts w:ascii="Times New Roman"/>
                <w:sz w:val="20"/>
              </w:rPr>
              <w:t xml:space="preserve">47 </w:t>
            </w:r>
            <w:r>
              <w:rPr>
                <w:rFonts w:ascii="Times New Roman"/>
                <w:spacing w:val="45"/>
                <w:sz w:val="20"/>
              </w:rPr>
              <w:t xml:space="preserve"> </w:t>
            </w:r>
            <w:r>
              <w:rPr>
                <w:rFonts w:ascii="Times New Roman"/>
                <w:spacing w:val="-1"/>
                <w:sz w:val="20"/>
              </w:rPr>
              <w:t>C.F.R.</w:t>
            </w:r>
            <w:r>
              <w:rPr>
                <w:rFonts w:ascii="Times New Roman"/>
                <w:sz w:val="20"/>
              </w:rPr>
              <w:t xml:space="preserve"> </w:t>
            </w:r>
            <w:r>
              <w:rPr>
                <w:rFonts w:ascii="Times New Roman"/>
                <w:spacing w:val="42"/>
                <w:sz w:val="20"/>
              </w:rPr>
              <w:t xml:space="preserve"> </w:t>
            </w:r>
            <w:r>
              <w:rPr>
                <w:rFonts w:ascii="Times New Roman"/>
                <w:spacing w:val="-1"/>
                <w:sz w:val="20"/>
              </w:rPr>
              <w:t>Section</w:t>
            </w:r>
          </w:p>
        </w:tc>
        <w:tc>
          <w:tcPr>
            <w:tcW w:w="981" w:type="dxa"/>
            <w:tcBorders>
              <w:top w:val="nil"/>
              <w:left w:val="nil"/>
              <w:bottom w:val="nil"/>
              <w:right w:val="nil"/>
            </w:tcBorders>
          </w:tcPr>
          <w:p w:rsidR="007C748B" w:rsidRDefault="007C748B" w14:paraId="631861D4" w14:textId="77777777"/>
        </w:tc>
        <w:tc>
          <w:tcPr>
            <w:tcW w:w="4295" w:type="dxa"/>
            <w:tcBorders>
              <w:top w:val="nil"/>
              <w:left w:val="nil"/>
              <w:bottom w:val="nil"/>
              <w:right w:val="nil"/>
            </w:tcBorders>
          </w:tcPr>
          <w:p w:rsidR="007C748B" w:rsidRDefault="00166765" w14:paraId="396DF209" w14:textId="77777777">
            <w:pPr>
              <w:pStyle w:val="TableParagraph"/>
              <w:spacing w:line="222" w:lineRule="exact"/>
              <w:ind w:left="18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percent</w:t>
            </w:r>
            <w:r>
              <w:rPr>
                <w:rFonts w:ascii="Times New Roman" w:hAnsi="Times New Roman" w:eastAsia="Times New Roman" w:cs="Times New Roman"/>
                <w:spacing w:val="19"/>
                <w:sz w:val="20"/>
                <w:szCs w:val="20"/>
              </w:rPr>
              <w:t xml:space="preserve"> </w:t>
            </w:r>
            <w:r>
              <w:rPr>
                <w:rFonts w:ascii="Times New Roman" w:hAnsi="Times New Roman" w:eastAsia="Times New Roman" w:cs="Times New Roman"/>
                <w:sz w:val="20"/>
                <w:szCs w:val="20"/>
              </w:rPr>
              <w:t>or</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1"/>
                <w:sz w:val="20"/>
                <w:szCs w:val="20"/>
              </w:rPr>
              <w:t>more</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z w:val="20"/>
                <w:szCs w:val="20"/>
              </w:rPr>
              <w:t>of</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1"/>
                <w:sz w:val="20"/>
                <w:szCs w:val="20"/>
              </w:rPr>
              <w:t>that</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z w:val="20"/>
                <w:szCs w:val="20"/>
              </w:rPr>
              <w:t>Tribe’s</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z w:val="20"/>
                <w:szCs w:val="20"/>
              </w:rPr>
              <w:t>Tribal</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pacing w:val="-1"/>
                <w:sz w:val="20"/>
                <w:szCs w:val="20"/>
              </w:rPr>
              <w:t>Lands,</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z w:val="20"/>
                <w:szCs w:val="20"/>
              </w:rPr>
              <w:t>(b)</w:t>
            </w:r>
          </w:p>
        </w:tc>
      </w:tr>
      <w:tr w:rsidR="007C748B" w14:paraId="759CAF0E" w14:textId="77777777">
        <w:trPr>
          <w:trHeight w:val="238" w:hRule="exact"/>
        </w:trPr>
        <w:tc>
          <w:tcPr>
            <w:tcW w:w="5278" w:type="dxa"/>
            <w:tcBorders>
              <w:top w:val="nil"/>
              <w:left w:val="nil"/>
              <w:bottom w:val="nil"/>
              <w:right w:val="nil"/>
            </w:tcBorders>
          </w:tcPr>
          <w:p w:rsidR="007C748B" w:rsidRDefault="00166765" w14:paraId="59364A75" w14:textId="77777777">
            <w:pPr>
              <w:pStyle w:val="TableParagraph"/>
              <w:spacing w:line="223" w:lineRule="exact"/>
              <w:ind w:left="55"/>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73.7002(b). </w:t>
            </w:r>
            <w:r>
              <w:rPr>
                <w:rFonts w:ascii="Times New Roman" w:hAnsi="Times New Roman" w:eastAsia="Times New Roman" w:cs="Times New Roman"/>
                <w:spacing w:val="20"/>
                <w:sz w:val="20"/>
                <w:szCs w:val="20"/>
              </w:rPr>
              <w:t xml:space="preserve"> </w:t>
            </w:r>
            <w:r>
              <w:rPr>
                <w:rFonts w:ascii="Times New Roman" w:hAnsi="Times New Roman" w:eastAsia="Times New Roman" w:cs="Times New Roman"/>
                <w:spacing w:val="-2"/>
                <w:sz w:val="20"/>
                <w:szCs w:val="20"/>
              </w:rPr>
              <w:t>Answer</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2"/>
                <w:sz w:val="20"/>
                <w:szCs w:val="20"/>
              </w:rPr>
              <w:t>“yes”</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pacing w:val="-1"/>
                <w:sz w:val="20"/>
                <w:szCs w:val="20"/>
              </w:rPr>
              <w:t>if</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1"/>
                <w:sz w:val="20"/>
                <w:szCs w:val="20"/>
              </w:rPr>
              <w:t>any</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of</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1"/>
                <w:sz w:val="20"/>
                <w:szCs w:val="20"/>
              </w:rPr>
              <w:t>stations</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1"/>
                <w:sz w:val="20"/>
                <w:szCs w:val="20"/>
              </w:rPr>
              <w:t>involved</w:t>
            </w:r>
          </w:p>
        </w:tc>
        <w:tc>
          <w:tcPr>
            <w:tcW w:w="981" w:type="dxa"/>
            <w:tcBorders>
              <w:top w:val="nil"/>
              <w:left w:val="nil"/>
              <w:bottom w:val="nil"/>
              <w:right w:val="nil"/>
            </w:tcBorders>
          </w:tcPr>
          <w:p w:rsidR="007C748B" w:rsidRDefault="007C748B" w14:paraId="12D35AE6" w14:textId="77777777"/>
        </w:tc>
        <w:tc>
          <w:tcPr>
            <w:tcW w:w="4295" w:type="dxa"/>
            <w:tcBorders>
              <w:top w:val="nil"/>
              <w:left w:val="nil"/>
              <w:bottom w:val="nil"/>
              <w:right w:val="nil"/>
            </w:tcBorders>
          </w:tcPr>
          <w:p w:rsidR="007C748B" w:rsidRDefault="00166765" w14:paraId="5152EEB6" w14:textId="77777777">
            <w:pPr>
              <w:pStyle w:val="TableParagraph"/>
              <w:spacing w:line="222" w:lineRule="exact"/>
              <w:ind w:left="189"/>
              <w:rPr>
                <w:rFonts w:ascii="Times New Roman" w:hAnsi="Times New Roman" w:eastAsia="Times New Roman" w:cs="Times New Roman"/>
                <w:sz w:val="20"/>
                <w:szCs w:val="20"/>
              </w:rPr>
            </w:pPr>
            <w:r>
              <w:rPr>
                <w:rFonts w:ascii="Times New Roman"/>
                <w:spacing w:val="-1"/>
                <w:sz w:val="20"/>
              </w:rPr>
              <w:t>serves</w:t>
            </w:r>
            <w:r>
              <w:rPr>
                <w:rFonts w:ascii="Times New Roman"/>
                <w:sz w:val="20"/>
              </w:rPr>
              <w:t xml:space="preserve"> </w:t>
            </w:r>
            <w:r>
              <w:rPr>
                <w:rFonts w:ascii="Times New Roman"/>
                <w:spacing w:val="24"/>
                <w:sz w:val="20"/>
              </w:rPr>
              <w:t xml:space="preserve"> </w:t>
            </w:r>
            <w:r>
              <w:rPr>
                <w:rFonts w:ascii="Times New Roman"/>
                <w:sz w:val="20"/>
              </w:rPr>
              <w:t xml:space="preserve">at </w:t>
            </w:r>
            <w:r>
              <w:rPr>
                <w:rFonts w:ascii="Times New Roman"/>
                <w:spacing w:val="24"/>
                <w:sz w:val="20"/>
              </w:rPr>
              <w:t xml:space="preserve"> </w:t>
            </w:r>
            <w:r>
              <w:rPr>
                <w:rFonts w:ascii="Times New Roman"/>
                <w:spacing w:val="-1"/>
                <w:sz w:val="20"/>
              </w:rPr>
              <w:t>least</w:t>
            </w:r>
            <w:r>
              <w:rPr>
                <w:rFonts w:ascii="Times New Roman"/>
                <w:sz w:val="20"/>
              </w:rPr>
              <w:t xml:space="preserve"> </w:t>
            </w:r>
            <w:r>
              <w:rPr>
                <w:rFonts w:ascii="Times New Roman"/>
                <w:spacing w:val="25"/>
                <w:sz w:val="20"/>
              </w:rPr>
              <w:t xml:space="preserve"> </w:t>
            </w:r>
            <w:r>
              <w:rPr>
                <w:rFonts w:ascii="Times New Roman"/>
                <w:sz w:val="20"/>
              </w:rPr>
              <w:t xml:space="preserve">2,000 </w:t>
            </w:r>
            <w:r>
              <w:rPr>
                <w:rFonts w:ascii="Times New Roman"/>
                <w:spacing w:val="25"/>
                <w:sz w:val="20"/>
              </w:rPr>
              <w:t xml:space="preserve"> </w:t>
            </w:r>
            <w:r>
              <w:rPr>
                <w:rFonts w:ascii="Times New Roman"/>
                <w:sz w:val="20"/>
              </w:rPr>
              <w:t xml:space="preserve">people </w:t>
            </w:r>
            <w:r>
              <w:rPr>
                <w:rFonts w:ascii="Times New Roman"/>
                <w:spacing w:val="26"/>
                <w:sz w:val="20"/>
              </w:rPr>
              <w:t xml:space="preserve"> </w:t>
            </w:r>
            <w:r>
              <w:rPr>
                <w:rFonts w:ascii="Times New Roman"/>
                <w:spacing w:val="-2"/>
                <w:sz w:val="20"/>
              </w:rPr>
              <w:t>living</w:t>
            </w:r>
            <w:r>
              <w:rPr>
                <w:rFonts w:ascii="Times New Roman"/>
                <w:sz w:val="20"/>
              </w:rPr>
              <w:t xml:space="preserve"> </w:t>
            </w:r>
            <w:r>
              <w:rPr>
                <w:rFonts w:ascii="Times New Roman"/>
                <w:spacing w:val="21"/>
                <w:sz w:val="20"/>
              </w:rPr>
              <w:t xml:space="preserve"> </w:t>
            </w:r>
            <w:r>
              <w:rPr>
                <w:rFonts w:ascii="Times New Roman"/>
                <w:sz w:val="20"/>
              </w:rPr>
              <w:t xml:space="preserve">on </w:t>
            </w:r>
            <w:r>
              <w:rPr>
                <w:rFonts w:ascii="Times New Roman"/>
                <w:spacing w:val="22"/>
                <w:sz w:val="20"/>
              </w:rPr>
              <w:t xml:space="preserve"> </w:t>
            </w:r>
            <w:r>
              <w:rPr>
                <w:rFonts w:ascii="Times New Roman"/>
                <w:sz w:val="20"/>
              </w:rPr>
              <w:t>Tribal</w:t>
            </w:r>
          </w:p>
        </w:tc>
      </w:tr>
      <w:tr w:rsidR="007C748B" w14:paraId="71608D38" w14:textId="77777777">
        <w:trPr>
          <w:trHeight w:val="238" w:hRule="exact"/>
        </w:trPr>
        <w:tc>
          <w:tcPr>
            <w:tcW w:w="5278" w:type="dxa"/>
            <w:tcBorders>
              <w:top w:val="nil"/>
              <w:left w:val="nil"/>
              <w:bottom w:val="nil"/>
              <w:right w:val="nil"/>
            </w:tcBorders>
          </w:tcPr>
          <w:p w:rsidR="007C748B" w:rsidRDefault="00166765" w14:paraId="16F49E5B" w14:textId="77777777">
            <w:pPr>
              <w:pStyle w:val="TableParagraph"/>
              <w:spacing w:line="223" w:lineRule="exact"/>
              <w:ind w:left="55"/>
              <w:rPr>
                <w:rFonts w:ascii="Times New Roman" w:hAnsi="Times New Roman" w:eastAsia="Times New Roman" w:cs="Times New Roman"/>
                <w:sz w:val="20"/>
                <w:szCs w:val="20"/>
              </w:rPr>
            </w:pPr>
            <w:r>
              <w:rPr>
                <w:rFonts w:ascii="Times New Roman"/>
                <w:spacing w:val="-1"/>
                <w:sz w:val="20"/>
              </w:rPr>
              <w:t>in</w:t>
            </w:r>
            <w:r>
              <w:rPr>
                <w:rFonts w:ascii="Times New Roman"/>
                <w:spacing w:val="-7"/>
                <w:sz w:val="20"/>
              </w:rPr>
              <w:t xml:space="preserve"> </w:t>
            </w:r>
            <w:r>
              <w:rPr>
                <w:rFonts w:ascii="Times New Roman"/>
                <w:spacing w:val="-1"/>
                <w:sz w:val="20"/>
              </w:rPr>
              <w:t>the</w:t>
            </w:r>
            <w:r>
              <w:rPr>
                <w:rFonts w:ascii="Times New Roman"/>
                <w:spacing w:val="-6"/>
                <w:sz w:val="20"/>
              </w:rPr>
              <w:t xml:space="preserve"> </w:t>
            </w:r>
            <w:r>
              <w:rPr>
                <w:rFonts w:ascii="Times New Roman"/>
                <w:spacing w:val="-1"/>
                <w:sz w:val="20"/>
              </w:rPr>
              <w:t>transactions</w:t>
            </w:r>
            <w:r>
              <w:rPr>
                <w:rFonts w:ascii="Times New Roman"/>
                <w:spacing w:val="-7"/>
                <w:sz w:val="20"/>
              </w:rPr>
              <w:t xml:space="preserve"> </w:t>
            </w:r>
            <w:r>
              <w:rPr>
                <w:rFonts w:ascii="Times New Roman"/>
                <w:spacing w:val="-2"/>
                <w:sz w:val="20"/>
              </w:rPr>
              <w:t>were</w:t>
            </w:r>
          </w:p>
        </w:tc>
        <w:tc>
          <w:tcPr>
            <w:tcW w:w="981" w:type="dxa"/>
            <w:tcBorders>
              <w:top w:val="nil"/>
              <w:left w:val="nil"/>
              <w:bottom w:val="nil"/>
              <w:right w:val="nil"/>
            </w:tcBorders>
          </w:tcPr>
          <w:p w:rsidR="007C748B" w:rsidRDefault="007C748B" w14:paraId="416BBCAF" w14:textId="77777777"/>
        </w:tc>
        <w:tc>
          <w:tcPr>
            <w:tcW w:w="4295" w:type="dxa"/>
            <w:tcBorders>
              <w:top w:val="nil"/>
              <w:left w:val="nil"/>
              <w:bottom w:val="nil"/>
              <w:right w:val="nil"/>
            </w:tcBorders>
          </w:tcPr>
          <w:p w:rsidR="007C748B" w:rsidRDefault="00166765" w14:paraId="5D32652E" w14:textId="77777777">
            <w:pPr>
              <w:pStyle w:val="TableParagraph"/>
              <w:spacing w:line="222" w:lineRule="exact"/>
              <w:ind w:left="189"/>
              <w:rPr>
                <w:rFonts w:ascii="Times New Roman" w:hAnsi="Times New Roman" w:eastAsia="Times New Roman" w:cs="Times New Roman"/>
                <w:sz w:val="20"/>
                <w:szCs w:val="20"/>
              </w:rPr>
            </w:pPr>
            <w:r>
              <w:rPr>
                <w:rFonts w:ascii="Times New Roman"/>
                <w:spacing w:val="-1"/>
                <w:sz w:val="20"/>
              </w:rPr>
              <w:t>Lands,</w:t>
            </w:r>
            <w:r>
              <w:rPr>
                <w:rFonts w:ascii="Times New Roman"/>
                <w:sz w:val="20"/>
              </w:rPr>
              <w:t xml:space="preserve"> </w:t>
            </w:r>
            <w:r>
              <w:rPr>
                <w:rFonts w:ascii="Times New Roman"/>
                <w:spacing w:val="20"/>
                <w:sz w:val="20"/>
              </w:rPr>
              <w:t xml:space="preserve"> </w:t>
            </w:r>
            <w:r>
              <w:rPr>
                <w:rFonts w:ascii="Times New Roman"/>
                <w:spacing w:val="-1"/>
                <w:sz w:val="20"/>
              </w:rPr>
              <w:t>and</w:t>
            </w:r>
            <w:r>
              <w:rPr>
                <w:rFonts w:ascii="Times New Roman"/>
                <w:sz w:val="20"/>
              </w:rPr>
              <w:t xml:space="preserve"> </w:t>
            </w:r>
            <w:r>
              <w:rPr>
                <w:rFonts w:ascii="Times New Roman"/>
                <w:spacing w:val="18"/>
                <w:sz w:val="20"/>
              </w:rPr>
              <w:t xml:space="preserve"> </w:t>
            </w:r>
            <w:r>
              <w:rPr>
                <w:rFonts w:ascii="Times New Roman"/>
                <w:sz w:val="20"/>
              </w:rPr>
              <w:t xml:space="preserve">(c) </w:t>
            </w:r>
            <w:r>
              <w:rPr>
                <w:rFonts w:ascii="Times New Roman"/>
                <w:spacing w:val="19"/>
                <w:sz w:val="20"/>
              </w:rPr>
              <w:t xml:space="preserve"> </w:t>
            </w:r>
            <w:r>
              <w:rPr>
                <w:rFonts w:ascii="Times New Roman"/>
                <w:spacing w:val="-1"/>
                <w:sz w:val="20"/>
              </w:rPr>
              <w:t>the</w:t>
            </w:r>
            <w:r>
              <w:rPr>
                <w:rFonts w:ascii="Times New Roman"/>
                <w:sz w:val="20"/>
              </w:rPr>
              <w:t xml:space="preserve"> </w:t>
            </w:r>
            <w:r>
              <w:rPr>
                <w:rFonts w:ascii="Times New Roman"/>
                <w:spacing w:val="17"/>
                <w:sz w:val="20"/>
              </w:rPr>
              <w:t xml:space="preserve"> </w:t>
            </w:r>
            <w:r>
              <w:rPr>
                <w:rFonts w:ascii="Times New Roman"/>
                <w:spacing w:val="-1"/>
                <w:sz w:val="20"/>
              </w:rPr>
              <w:t>total</w:t>
            </w:r>
            <w:r>
              <w:rPr>
                <w:rFonts w:ascii="Times New Roman"/>
                <w:sz w:val="20"/>
              </w:rPr>
              <w:t xml:space="preserve"> </w:t>
            </w:r>
            <w:r>
              <w:rPr>
                <w:rFonts w:ascii="Times New Roman"/>
                <w:spacing w:val="18"/>
                <w:sz w:val="20"/>
              </w:rPr>
              <w:t xml:space="preserve"> </w:t>
            </w:r>
            <w:r>
              <w:rPr>
                <w:rFonts w:ascii="Times New Roman"/>
                <w:spacing w:val="-1"/>
                <w:sz w:val="20"/>
              </w:rPr>
              <w:t>population</w:t>
            </w:r>
            <w:r>
              <w:rPr>
                <w:rFonts w:ascii="Times New Roman"/>
                <w:sz w:val="20"/>
              </w:rPr>
              <w:t xml:space="preserve"> </w:t>
            </w:r>
            <w:r>
              <w:rPr>
                <w:rFonts w:ascii="Times New Roman"/>
                <w:spacing w:val="16"/>
                <w:sz w:val="20"/>
              </w:rPr>
              <w:t xml:space="preserve"> </w:t>
            </w:r>
            <w:r>
              <w:rPr>
                <w:rFonts w:ascii="Times New Roman"/>
                <w:sz w:val="20"/>
              </w:rPr>
              <w:t xml:space="preserve">on </w:t>
            </w:r>
            <w:r>
              <w:rPr>
                <w:rFonts w:ascii="Times New Roman"/>
                <w:spacing w:val="17"/>
                <w:sz w:val="20"/>
              </w:rPr>
              <w:t xml:space="preserve"> </w:t>
            </w:r>
            <w:r>
              <w:rPr>
                <w:rFonts w:ascii="Times New Roman"/>
                <w:sz w:val="20"/>
              </w:rPr>
              <w:t>Tribal</w:t>
            </w:r>
          </w:p>
        </w:tc>
      </w:tr>
      <w:tr w:rsidR="007C748B" w14:paraId="0A6B15B8" w14:textId="77777777">
        <w:trPr>
          <w:trHeight w:val="237" w:hRule="exact"/>
        </w:trPr>
        <w:tc>
          <w:tcPr>
            <w:tcW w:w="5278" w:type="dxa"/>
            <w:tcBorders>
              <w:top w:val="nil"/>
              <w:left w:val="nil"/>
              <w:bottom w:val="nil"/>
              <w:right w:val="nil"/>
            </w:tcBorders>
          </w:tcPr>
          <w:p w:rsidR="007C748B" w:rsidRDefault="007C748B" w14:paraId="201692AF" w14:textId="77777777"/>
        </w:tc>
        <w:tc>
          <w:tcPr>
            <w:tcW w:w="981" w:type="dxa"/>
            <w:tcBorders>
              <w:top w:val="nil"/>
              <w:left w:val="nil"/>
              <w:bottom w:val="nil"/>
              <w:right w:val="nil"/>
            </w:tcBorders>
          </w:tcPr>
          <w:p w:rsidR="007C748B" w:rsidRDefault="007C748B" w14:paraId="1D060870" w14:textId="77777777"/>
        </w:tc>
        <w:tc>
          <w:tcPr>
            <w:tcW w:w="4295" w:type="dxa"/>
            <w:tcBorders>
              <w:top w:val="nil"/>
              <w:left w:val="nil"/>
              <w:bottom w:val="nil"/>
              <w:right w:val="nil"/>
            </w:tcBorders>
          </w:tcPr>
          <w:p w:rsidR="007C748B" w:rsidRDefault="00166765" w14:paraId="0B7E6165" w14:textId="77777777">
            <w:pPr>
              <w:pStyle w:val="TableParagraph"/>
              <w:spacing w:line="222" w:lineRule="exact"/>
              <w:ind w:left="18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Lands</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48"/>
                <w:sz w:val="20"/>
                <w:szCs w:val="20"/>
              </w:rPr>
              <w:t xml:space="preserve"> </w:t>
            </w:r>
            <w:r>
              <w:rPr>
                <w:rFonts w:ascii="Times New Roman" w:hAnsi="Times New Roman" w:eastAsia="Times New Roman" w:cs="Times New Roman"/>
                <w:spacing w:val="-1"/>
                <w:sz w:val="20"/>
                <w:szCs w:val="20"/>
              </w:rPr>
              <w:t>residing</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45"/>
                <w:sz w:val="20"/>
                <w:szCs w:val="20"/>
              </w:rPr>
              <w:t xml:space="preserve"> </w:t>
            </w:r>
            <w:r>
              <w:rPr>
                <w:rFonts w:ascii="Times New Roman" w:hAnsi="Times New Roman" w:eastAsia="Times New Roman" w:cs="Times New Roman"/>
                <w:spacing w:val="-2"/>
                <w:sz w:val="20"/>
                <w:szCs w:val="20"/>
              </w:rPr>
              <w:t>within</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46"/>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46"/>
                <w:sz w:val="20"/>
                <w:szCs w:val="20"/>
              </w:rPr>
              <w:t xml:space="preserve"> </w:t>
            </w:r>
            <w:r>
              <w:rPr>
                <w:rFonts w:ascii="Times New Roman" w:hAnsi="Times New Roman" w:eastAsia="Times New Roman" w:cs="Times New Roman"/>
                <w:sz w:val="20"/>
                <w:szCs w:val="20"/>
              </w:rPr>
              <w:t xml:space="preserve">proposed </w:t>
            </w:r>
            <w:r>
              <w:rPr>
                <w:rFonts w:ascii="Times New Roman" w:hAnsi="Times New Roman" w:eastAsia="Times New Roman" w:cs="Times New Roman"/>
                <w:spacing w:val="48"/>
                <w:sz w:val="20"/>
                <w:szCs w:val="20"/>
              </w:rPr>
              <w:t xml:space="preserve"> </w:t>
            </w:r>
            <w:r>
              <w:rPr>
                <w:rFonts w:ascii="Times New Roman" w:hAnsi="Times New Roman" w:eastAsia="Times New Roman" w:cs="Times New Roman"/>
                <w:spacing w:val="-1"/>
                <w:sz w:val="20"/>
                <w:szCs w:val="20"/>
              </w:rPr>
              <w:t>station’s</w:t>
            </w:r>
          </w:p>
        </w:tc>
      </w:tr>
      <w:tr w:rsidR="007C748B" w14:paraId="1AB1DC5A" w14:textId="77777777">
        <w:trPr>
          <w:trHeight w:val="238" w:hRule="exact"/>
        </w:trPr>
        <w:tc>
          <w:tcPr>
            <w:tcW w:w="5278" w:type="dxa"/>
            <w:tcBorders>
              <w:top w:val="nil"/>
              <w:left w:val="nil"/>
              <w:bottom w:val="nil"/>
              <w:right w:val="nil"/>
            </w:tcBorders>
          </w:tcPr>
          <w:p w:rsidR="007C748B" w:rsidRDefault="00166765" w14:paraId="492CE5E5" w14:textId="77777777">
            <w:pPr>
              <w:pStyle w:val="TableParagraph"/>
              <w:spacing w:line="224" w:lineRule="exact"/>
              <w:ind w:left="415"/>
              <w:rPr>
                <w:rFonts w:ascii="Times New Roman" w:hAnsi="Times New Roman" w:eastAsia="Times New Roman" w:cs="Times New Roman"/>
                <w:sz w:val="20"/>
                <w:szCs w:val="20"/>
              </w:rPr>
            </w:pPr>
            <w:r>
              <w:rPr>
                <w:rFonts w:ascii="Times New Roman"/>
                <w:sz w:val="20"/>
              </w:rPr>
              <w:t>(a)</w:t>
            </w:r>
            <w:r>
              <w:rPr>
                <w:rFonts w:ascii="Times New Roman"/>
                <w:spacing w:val="13"/>
                <w:sz w:val="20"/>
              </w:rPr>
              <w:t xml:space="preserve"> </w:t>
            </w:r>
            <w:r>
              <w:rPr>
                <w:rFonts w:ascii="Times New Roman"/>
                <w:sz w:val="20"/>
              </w:rPr>
              <w:t>an</w:t>
            </w:r>
            <w:r>
              <w:rPr>
                <w:rFonts w:ascii="Times New Roman"/>
                <w:spacing w:val="11"/>
                <w:sz w:val="20"/>
              </w:rPr>
              <w:t xml:space="preserve"> </w:t>
            </w:r>
            <w:r>
              <w:rPr>
                <w:rFonts w:ascii="Times New Roman"/>
                <w:spacing w:val="-2"/>
                <w:sz w:val="20"/>
              </w:rPr>
              <w:t>AM</w:t>
            </w:r>
            <w:r>
              <w:rPr>
                <w:rFonts w:ascii="Times New Roman"/>
                <w:spacing w:val="13"/>
                <w:sz w:val="20"/>
              </w:rPr>
              <w:t xml:space="preserve"> </w:t>
            </w:r>
            <w:r>
              <w:rPr>
                <w:rFonts w:ascii="Times New Roman"/>
                <w:spacing w:val="-1"/>
                <w:sz w:val="20"/>
              </w:rPr>
              <w:t>authorization</w:t>
            </w:r>
            <w:r>
              <w:rPr>
                <w:rFonts w:ascii="Times New Roman"/>
                <w:spacing w:val="11"/>
                <w:sz w:val="20"/>
              </w:rPr>
              <w:t xml:space="preserve"> </w:t>
            </w:r>
            <w:r>
              <w:rPr>
                <w:rFonts w:ascii="Times New Roman"/>
                <w:spacing w:val="-1"/>
                <w:sz w:val="20"/>
              </w:rPr>
              <w:t>for</w:t>
            </w:r>
            <w:r>
              <w:rPr>
                <w:rFonts w:ascii="Times New Roman"/>
                <w:spacing w:val="13"/>
                <w:sz w:val="20"/>
              </w:rPr>
              <w:t xml:space="preserve"> </w:t>
            </w:r>
            <w:r>
              <w:rPr>
                <w:rFonts w:ascii="Times New Roman"/>
                <w:spacing w:val="-2"/>
                <w:sz w:val="20"/>
              </w:rPr>
              <w:t>which</w:t>
            </w:r>
            <w:r>
              <w:rPr>
                <w:rFonts w:ascii="Times New Roman"/>
                <w:spacing w:val="9"/>
                <w:sz w:val="20"/>
              </w:rPr>
              <w:t xml:space="preserve"> </w:t>
            </w:r>
            <w:r>
              <w:rPr>
                <w:rFonts w:ascii="Times New Roman"/>
                <w:spacing w:val="-1"/>
                <w:sz w:val="20"/>
              </w:rPr>
              <w:t>the</w:t>
            </w:r>
            <w:r>
              <w:rPr>
                <w:rFonts w:ascii="Times New Roman"/>
                <w:spacing w:val="11"/>
                <w:sz w:val="20"/>
              </w:rPr>
              <w:t xml:space="preserve"> </w:t>
            </w:r>
            <w:r>
              <w:rPr>
                <w:rFonts w:ascii="Times New Roman"/>
                <w:spacing w:val="-1"/>
                <w:sz w:val="20"/>
              </w:rPr>
              <w:t>applicant</w:t>
            </w:r>
            <w:r>
              <w:rPr>
                <w:rFonts w:ascii="Times New Roman"/>
                <w:spacing w:val="10"/>
                <w:sz w:val="20"/>
              </w:rPr>
              <w:t xml:space="preserve"> </w:t>
            </w:r>
            <w:r>
              <w:rPr>
                <w:rFonts w:ascii="Times New Roman"/>
                <w:sz w:val="20"/>
              </w:rPr>
              <w:t>or</w:t>
            </w:r>
            <w:r>
              <w:rPr>
                <w:rFonts w:ascii="Times New Roman"/>
                <w:spacing w:val="11"/>
                <w:sz w:val="20"/>
              </w:rPr>
              <w:t xml:space="preserve"> </w:t>
            </w:r>
            <w:r>
              <w:rPr>
                <w:rFonts w:ascii="Times New Roman"/>
                <w:sz w:val="20"/>
              </w:rPr>
              <w:t>a</w:t>
            </w:r>
          </w:p>
        </w:tc>
        <w:tc>
          <w:tcPr>
            <w:tcW w:w="981" w:type="dxa"/>
            <w:tcBorders>
              <w:top w:val="nil"/>
              <w:left w:val="nil"/>
              <w:bottom w:val="nil"/>
              <w:right w:val="nil"/>
            </w:tcBorders>
          </w:tcPr>
          <w:p w:rsidR="007C748B" w:rsidRDefault="007C748B" w14:paraId="5A7C68EB" w14:textId="77777777"/>
        </w:tc>
        <w:tc>
          <w:tcPr>
            <w:tcW w:w="4295" w:type="dxa"/>
            <w:tcBorders>
              <w:top w:val="nil"/>
              <w:left w:val="nil"/>
              <w:bottom w:val="nil"/>
              <w:right w:val="nil"/>
            </w:tcBorders>
          </w:tcPr>
          <w:p w:rsidR="007C748B" w:rsidRDefault="00166765" w14:paraId="71D1DA55" w14:textId="77777777">
            <w:pPr>
              <w:pStyle w:val="TableParagraph"/>
              <w:spacing w:line="223" w:lineRule="exact"/>
              <w:ind w:left="189"/>
              <w:rPr>
                <w:rFonts w:ascii="Times New Roman" w:hAnsi="Times New Roman" w:eastAsia="Times New Roman" w:cs="Times New Roman"/>
                <w:sz w:val="20"/>
                <w:szCs w:val="20"/>
              </w:rPr>
            </w:pPr>
            <w:r>
              <w:rPr>
                <w:rFonts w:ascii="Times New Roman"/>
                <w:spacing w:val="-1"/>
                <w:sz w:val="20"/>
              </w:rPr>
              <w:t>service</w:t>
            </w:r>
            <w:r>
              <w:rPr>
                <w:rFonts w:ascii="Times New Roman"/>
                <w:spacing w:val="26"/>
                <w:sz w:val="20"/>
              </w:rPr>
              <w:t xml:space="preserve"> </w:t>
            </w:r>
            <w:r>
              <w:rPr>
                <w:rFonts w:ascii="Times New Roman"/>
                <w:spacing w:val="-1"/>
                <w:sz w:val="20"/>
              </w:rPr>
              <w:t>contour</w:t>
            </w:r>
            <w:r>
              <w:rPr>
                <w:rFonts w:ascii="Times New Roman"/>
                <w:spacing w:val="27"/>
                <w:sz w:val="20"/>
              </w:rPr>
              <w:t xml:space="preserve"> </w:t>
            </w:r>
            <w:r>
              <w:rPr>
                <w:rFonts w:ascii="Times New Roman"/>
                <w:spacing w:val="-1"/>
                <w:sz w:val="20"/>
              </w:rPr>
              <w:t>constitutes</w:t>
            </w:r>
            <w:r>
              <w:rPr>
                <w:rFonts w:ascii="Times New Roman"/>
                <w:spacing w:val="25"/>
                <w:sz w:val="20"/>
              </w:rPr>
              <w:t xml:space="preserve"> </w:t>
            </w:r>
            <w:r>
              <w:rPr>
                <w:rFonts w:ascii="Times New Roman"/>
                <w:sz w:val="20"/>
              </w:rPr>
              <w:t>at</w:t>
            </w:r>
            <w:r>
              <w:rPr>
                <w:rFonts w:ascii="Times New Roman"/>
                <w:spacing w:val="24"/>
                <w:sz w:val="20"/>
              </w:rPr>
              <w:t xml:space="preserve"> </w:t>
            </w:r>
            <w:r>
              <w:rPr>
                <w:rFonts w:ascii="Times New Roman"/>
                <w:spacing w:val="-1"/>
                <w:sz w:val="20"/>
              </w:rPr>
              <w:t>least</w:t>
            </w:r>
            <w:r>
              <w:rPr>
                <w:rFonts w:ascii="Times New Roman"/>
                <w:spacing w:val="24"/>
                <w:sz w:val="20"/>
              </w:rPr>
              <w:t xml:space="preserve"> </w:t>
            </w:r>
            <w:r>
              <w:rPr>
                <w:rFonts w:ascii="Times New Roman"/>
                <w:sz w:val="20"/>
              </w:rPr>
              <w:t>50</w:t>
            </w:r>
            <w:r>
              <w:rPr>
                <w:rFonts w:ascii="Times New Roman"/>
                <w:spacing w:val="25"/>
                <w:sz w:val="20"/>
              </w:rPr>
              <w:t xml:space="preserve"> </w:t>
            </w:r>
            <w:r>
              <w:rPr>
                <w:rFonts w:ascii="Times New Roman"/>
                <w:spacing w:val="-1"/>
                <w:sz w:val="20"/>
              </w:rPr>
              <w:t>percent</w:t>
            </w:r>
            <w:r>
              <w:rPr>
                <w:rFonts w:ascii="Times New Roman"/>
                <w:spacing w:val="25"/>
                <w:sz w:val="20"/>
              </w:rPr>
              <w:t xml:space="preserve"> </w:t>
            </w:r>
            <w:r>
              <w:rPr>
                <w:rFonts w:ascii="Times New Roman"/>
                <w:sz w:val="20"/>
              </w:rPr>
              <w:t>of</w:t>
            </w:r>
          </w:p>
        </w:tc>
      </w:tr>
      <w:tr w:rsidR="007C748B" w14:paraId="7223EFCB" w14:textId="77777777">
        <w:trPr>
          <w:trHeight w:val="238" w:hRule="exact"/>
        </w:trPr>
        <w:tc>
          <w:tcPr>
            <w:tcW w:w="5278" w:type="dxa"/>
            <w:tcBorders>
              <w:top w:val="nil"/>
              <w:left w:val="nil"/>
              <w:bottom w:val="nil"/>
              <w:right w:val="nil"/>
            </w:tcBorders>
          </w:tcPr>
          <w:p w:rsidR="007C748B" w:rsidRDefault="00166765" w14:paraId="345F2AB5" w14:textId="77777777">
            <w:pPr>
              <w:pStyle w:val="TableParagraph"/>
              <w:spacing w:line="223" w:lineRule="exact"/>
              <w:ind w:left="415"/>
              <w:rPr>
                <w:rFonts w:ascii="Times New Roman" w:hAnsi="Times New Roman" w:eastAsia="Times New Roman" w:cs="Times New Roman"/>
                <w:sz w:val="20"/>
                <w:szCs w:val="20"/>
              </w:rPr>
            </w:pPr>
            <w:r>
              <w:rPr>
                <w:rFonts w:ascii="Times New Roman"/>
                <w:sz w:val="20"/>
              </w:rPr>
              <w:t xml:space="preserve">predecessor  </w:t>
            </w:r>
            <w:r>
              <w:rPr>
                <w:rFonts w:ascii="Times New Roman"/>
                <w:spacing w:val="9"/>
                <w:sz w:val="20"/>
              </w:rPr>
              <w:t xml:space="preserve"> </w:t>
            </w:r>
            <w:r>
              <w:rPr>
                <w:rFonts w:ascii="Times New Roman"/>
                <w:spacing w:val="-1"/>
                <w:sz w:val="20"/>
              </w:rPr>
              <w:t>claimed</w:t>
            </w:r>
            <w:r>
              <w:rPr>
                <w:rFonts w:ascii="Times New Roman"/>
                <w:sz w:val="20"/>
              </w:rPr>
              <w:t xml:space="preserve">  </w:t>
            </w:r>
            <w:r>
              <w:rPr>
                <w:rFonts w:ascii="Times New Roman"/>
                <w:spacing w:val="9"/>
                <w:sz w:val="20"/>
              </w:rPr>
              <w:t xml:space="preserve"> </w:t>
            </w:r>
            <w:r>
              <w:rPr>
                <w:rFonts w:ascii="Times New Roman"/>
                <w:spacing w:val="-1"/>
                <w:sz w:val="20"/>
              </w:rPr>
              <w:t>and</w:t>
            </w:r>
            <w:r>
              <w:rPr>
                <w:rFonts w:ascii="Times New Roman"/>
                <w:sz w:val="20"/>
              </w:rPr>
              <w:t xml:space="preserve">  </w:t>
            </w:r>
            <w:r>
              <w:rPr>
                <w:rFonts w:ascii="Times New Roman"/>
                <w:spacing w:val="9"/>
                <w:sz w:val="20"/>
              </w:rPr>
              <w:t xml:space="preserve"> </w:t>
            </w:r>
            <w:r>
              <w:rPr>
                <w:rFonts w:ascii="Times New Roman"/>
                <w:spacing w:val="-1"/>
                <w:sz w:val="20"/>
              </w:rPr>
              <w:t>received</w:t>
            </w:r>
            <w:r>
              <w:rPr>
                <w:rFonts w:ascii="Times New Roman"/>
                <w:sz w:val="20"/>
              </w:rPr>
              <w:t xml:space="preserve">  </w:t>
            </w:r>
            <w:r>
              <w:rPr>
                <w:rFonts w:ascii="Times New Roman"/>
                <w:spacing w:val="8"/>
                <w:sz w:val="20"/>
              </w:rPr>
              <w:t xml:space="preserve"> </w:t>
            </w:r>
            <w:r>
              <w:rPr>
                <w:rFonts w:ascii="Times New Roman"/>
                <w:sz w:val="20"/>
              </w:rPr>
              <w:t xml:space="preserve">a  </w:t>
            </w:r>
            <w:r>
              <w:rPr>
                <w:rFonts w:ascii="Times New Roman"/>
                <w:spacing w:val="9"/>
                <w:sz w:val="20"/>
              </w:rPr>
              <w:t xml:space="preserve"> </w:t>
            </w:r>
            <w:r>
              <w:rPr>
                <w:rFonts w:ascii="Times New Roman"/>
                <w:spacing w:val="-1"/>
                <w:sz w:val="20"/>
              </w:rPr>
              <w:t>dispositive</w:t>
            </w:r>
          </w:p>
        </w:tc>
        <w:tc>
          <w:tcPr>
            <w:tcW w:w="981" w:type="dxa"/>
            <w:tcBorders>
              <w:top w:val="nil"/>
              <w:left w:val="nil"/>
              <w:bottom w:val="nil"/>
              <w:right w:val="nil"/>
            </w:tcBorders>
          </w:tcPr>
          <w:p w:rsidR="007C748B" w:rsidRDefault="007C748B" w14:paraId="41F63C91" w14:textId="77777777"/>
        </w:tc>
        <w:tc>
          <w:tcPr>
            <w:tcW w:w="4295" w:type="dxa"/>
            <w:tcBorders>
              <w:top w:val="nil"/>
              <w:left w:val="nil"/>
              <w:bottom w:val="nil"/>
              <w:right w:val="nil"/>
            </w:tcBorders>
          </w:tcPr>
          <w:p w:rsidR="007C748B" w:rsidRDefault="00166765" w14:paraId="1E7E6636" w14:textId="77777777">
            <w:pPr>
              <w:pStyle w:val="TableParagraph"/>
              <w:spacing w:line="222" w:lineRule="exact"/>
              <w:ind w:left="189"/>
              <w:rPr>
                <w:rFonts w:ascii="Times New Roman" w:hAnsi="Times New Roman" w:eastAsia="Times New Roman" w:cs="Times New Roman"/>
                <w:sz w:val="20"/>
                <w:szCs w:val="20"/>
              </w:rPr>
            </w:pPr>
            <w:r>
              <w:rPr>
                <w:rFonts w:ascii="Times New Roman"/>
                <w:spacing w:val="-1"/>
                <w:sz w:val="20"/>
              </w:rPr>
              <w:t>the</w:t>
            </w:r>
            <w:r>
              <w:rPr>
                <w:rFonts w:ascii="Times New Roman"/>
                <w:spacing w:val="27"/>
                <w:sz w:val="20"/>
              </w:rPr>
              <w:t xml:space="preserve"> </w:t>
            </w:r>
            <w:r>
              <w:rPr>
                <w:rFonts w:ascii="Times New Roman"/>
                <w:spacing w:val="-1"/>
                <w:sz w:val="20"/>
              </w:rPr>
              <w:t>total</w:t>
            </w:r>
            <w:r>
              <w:rPr>
                <w:rFonts w:ascii="Times New Roman"/>
                <w:spacing w:val="27"/>
                <w:sz w:val="20"/>
              </w:rPr>
              <w:t xml:space="preserve"> </w:t>
            </w:r>
            <w:r>
              <w:rPr>
                <w:rFonts w:ascii="Times New Roman"/>
                <w:spacing w:val="-1"/>
                <w:sz w:val="20"/>
              </w:rPr>
              <w:t>covered</w:t>
            </w:r>
            <w:r>
              <w:rPr>
                <w:rFonts w:ascii="Times New Roman"/>
                <w:spacing w:val="28"/>
                <w:sz w:val="20"/>
              </w:rPr>
              <w:t xml:space="preserve"> </w:t>
            </w:r>
            <w:r>
              <w:rPr>
                <w:rFonts w:ascii="Times New Roman"/>
                <w:spacing w:val="-1"/>
                <w:sz w:val="20"/>
              </w:rPr>
              <w:t>population</w:t>
            </w:r>
            <w:r>
              <w:rPr>
                <w:rFonts w:ascii="Times New Roman"/>
                <w:spacing w:val="26"/>
                <w:sz w:val="20"/>
              </w:rPr>
              <w:t xml:space="preserve"> </w:t>
            </w:r>
            <w:r>
              <w:rPr>
                <w:rFonts w:ascii="Times New Roman"/>
                <w:spacing w:val="-1"/>
                <w:sz w:val="20"/>
              </w:rPr>
              <w:t>(and,</w:t>
            </w:r>
            <w:r>
              <w:rPr>
                <w:rFonts w:ascii="Times New Roman"/>
                <w:spacing w:val="27"/>
                <w:sz w:val="20"/>
              </w:rPr>
              <w:t xml:space="preserve"> </w:t>
            </w:r>
            <w:r>
              <w:rPr>
                <w:rFonts w:ascii="Times New Roman"/>
                <w:spacing w:val="-1"/>
                <w:sz w:val="20"/>
              </w:rPr>
              <w:t>in</w:t>
            </w:r>
            <w:r>
              <w:rPr>
                <w:rFonts w:ascii="Times New Roman"/>
                <w:spacing w:val="26"/>
                <w:sz w:val="20"/>
              </w:rPr>
              <w:t xml:space="preserve"> </w:t>
            </w:r>
            <w:r>
              <w:rPr>
                <w:rFonts w:ascii="Times New Roman"/>
                <w:spacing w:val="-1"/>
                <w:sz w:val="20"/>
              </w:rPr>
              <w:t>the</w:t>
            </w:r>
            <w:r>
              <w:rPr>
                <w:rFonts w:ascii="Times New Roman"/>
                <w:spacing w:val="28"/>
                <w:sz w:val="20"/>
              </w:rPr>
              <w:t xml:space="preserve"> </w:t>
            </w:r>
            <w:r>
              <w:rPr>
                <w:rFonts w:ascii="Times New Roman"/>
                <w:spacing w:val="-1"/>
                <w:sz w:val="20"/>
              </w:rPr>
              <w:t>case</w:t>
            </w:r>
            <w:r>
              <w:rPr>
                <w:rFonts w:ascii="Times New Roman"/>
                <w:spacing w:val="27"/>
                <w:sz w:val="20"/>
              </w:rPr>
              <w:t xml:space="preserve"> </w:t>
            </w:r>
            <w:r>
              <w:rPr>
                <w:rFonts w:ascii="Times New Roman"/>
                <w:sz w:val="20"/>
              </w:rPr>
              <w:t>of</w:t>
            </w:r>
          </w:p>
        </w:tc>
      </w:tr>
      <w:tr w:rsidR="007C748B" w14:paraId="719685FC" w14:textId="77777777">
        <w:trPr>
          <w:trHeight w:val="238" w:hRule="exact"/>
        </w:trPr>
        <w:tc>
          <w:tcPr>
            <w:tcW w:w="5278" w:type="dxa"/>
            <w:tcBorders>
              <w:top w:val="nil"/>
              <w:left w:val="nil"/>
              <w:bottom w:val="nil"/>
              <w:right w:val="nil"/>
            </w:tcBorders>
          </w:tcPr>
          <w:p w:rsidR="007C748B" w:rsidRDefault="00166765" w14:paraId="67B33834" w14:textId="77777777">
            <w:pPr>
              <w:pStyle w:val="TableParagraph"/>
              <w:spacing w:line="223" w:lineRule="exact"/>
              <w:ind w:left="415"/>
              <w:rPr>
                <w:rFonts w:ascii="Times New Roman" w:hAnsi="Times New Roman" w:eastAsia="Times New Roman" w:cs="Times New Roman"/>
                <w:sz w:val="20"/>
                <w:szCs w:val="20"/>
              </w:rPr>
            </w:pPr>
            <w:r>
              <w:rPr>
                <w:rFonts w:ascii="Times New Roman"/>
                <w:spacing w:val="-1"/>
                <w:sz w:val="20"/>
              </w:rPr>
              <w:t>Section</w:t>
            </w:r>
            <w:r>
              <w:rPr>
                <w:rFonts w:ascii="Times New Roman"/>
                <w:spacing w:val="38"/>
                <w:sz w:val="20"/>
              </w:rPr>
              <w:t xml:space="preserve"> </w:t>
            </w:r>
            <w:r>
              <w:rPr>
                <w:rFonts w:ascii="Times New Roman"/>
                <w:sz w:val="20"/>
              </w:rPr>
              <w:t>307(b)</w:t>
            </w:r>
            <w:r>
              <w:rPr>
                <w:rFonts w:ascii="Times New Roman"/>
                <w:spacing w:val="41"/>
                <w:sz w:val="20"/>
              </w:rPr>
              <w:t xml:space="preserve"> </w:t>
            </w:r>
            <w:r>
              <w:rPr>
                <w:rFonts w:ascii="Times New Roman"/>
                <w:spacing w:val="-1"/>
                <w:sz w:val="20"/>
              </w:rPr>
              <w:t>priority</w:t>
            </w:r>
            <w:r>
              <w:rPr>
                <w:rFonts w:ascii="Times New Roman"/>
                <w:spacing w:val="37"/>
                <w:sz w:val="20"/>
              </w:rPr>
              <w:t xml:space="preserve"> </w:t>
            </w:r>
            <w:r>
              <w:rPr>
                <w:rFonts w:ascii="Times New Roman"/>
                <w:spacing w:val="-1"/>
                <w:sz w:val="20"/>
              </w:rPr>
              <w:t>because</w:t>
            </w:r>
            <w:r>
              <w:rPr>
                <w:rFonts w:ascii="Times New Roman"/>
                <w:spacing w:val="39"/>
                <w:sz w:val="20"/>
              </w:rPr>
              <w:t xml:space="preserve"> </w:t>
            </w:r>
            <w:r>
              <w:rPr>
                <w:rFonts w:ascii="Times New Roman"/>
                <w:spacing w:val="-1"/>
                <w:sz w:val="20"/>
              </w:rPr>
              <w:t>it</w:t>
            </w:r>
            <w:r>
              <w:rPr>
                <w:rFonts w:ascii="Times New Roman"/>
                <w:spacing w:val="37"/>
                <w:sz w:val="20"/>
              </w:rPr>
              <w:t xml:space="preserve"> </w:t>
            </w:r>
            <w:r>
              <w:rPr>
                <w:rFonts w:ascii="Times New Roman"/>
                <w:spacing w:val="-1"/>
                <w:sz w:val="20"/>
              </w:rPr>
              <w:t>qualified</w:t>
            </w:r>
            <w:r>
              <w:rPr>
                <w:rFonts w:ascii="Times New Roman"/>
                <w:spacing w:val="39"/>
                <w:sz w:val="20"/>
              </w:rPr>
              <w:t xml:space="preserve"> </w:t>
            </w:r>
            <w:r>
              <w:rPr>
                <w:rFonts w:ascii="Times New Roman"/>
                <w:spacing w:val="-1"/>
                <w:sz w:val="20"/>
              </w:rPr>
              <w:t>for</w:t>
            </w:r>
            <w:r>
              <w:rPr>
                <w:rFonts w:ascii="Times New Roman"/>
                <w:spacing w:val="39"/>
                <w:sz w:val="20"/>
              </w:rPr>
              <w:t xml:space="preserve"> </w:t>
            </w:r>
            <w:r>
              <w:rPr>
                <w:rFonts w:ascii="Times New Roman"/>
                <w:spacing w:val="-1"/>
                <w:sz w:val="20"/>
              </w:rPr>
              <w:t>the</w:t>
            </w:r>
          </w:p>
        </w:tc>
        <w:tc>
          <w:tcPr>
            <w:tcW w:w="981" w:type="dxa"/>
            <w:tcBorders>
              <w:top w:val="nil"/>
              <w:left w:val="nil"/>
              <w:bottom w:val="nil"/>
              <w:right w:val="nil"/>
            </w:tcBorders>
          </w:tcPr>
          <w:p w:rsidR="007C748B" w:rsidRDefault="007C748B" w14:paraId="61800DA9" w14:textId="77777777"/>
        </w:tc>
        <w:tc>
          <w:tcPr>
            <w:tcW w:w="4295" w:type="dxa"/>
            <w:tcBorders>
              <w:top w:val="nil"/>
              <w:left w:val="nil"/>
              <w:bottom w:val="nil"/>
              <w:right w:val="nil"/>
            </w:tcBorders>
          </w:tcPr>
          <w:p w:rsidR="007C748B" w:rsidRDefault="00166765" w14:paraId="08990662" w14:textId="77777777">
            <w:pPr>
              <w:pStyle w:val="TableParagraph"/>
              <w:spacing w:line="222" w:lineRule="exact"/>
              <w:ind w:left="18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either</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z w:val="20"/>
                <w:szCs w:val="20"/>
              </w:rPr>
              <w:t xml:space="preserve">(B)(1) </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z w:val="20"/>
                <w:szCs w:val="20"/>
              </w:rPr>
              <w:t xml:space="preserve">or </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z w:val="20"/>
                <w:szCs w:val="20"/>
              </w:rPr>
              <w:t xml:space="preserve">(B)(2), </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z w:val="20"/>
                <w:szCs w:val="20"/>
              </w:rPr>
              <w:t xml:space="preserve">proposed </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1"/>
                <w:sz w:val="20"/>
                <w:szCs w:val="20"/>
              </w:rPr>
              <w:t>station’s</w:t>
            </w:r>
          </w:p>
        </w:tc>
      </w:tr>
      <w:tr w:rsidR="007C748B" w14:paraId="04B01D33" w14:textId="77777777">
        <w:trPr>
          <w:trHeight w:val="238" w:hRule="exact"/>
        </w:trPr>
        <w:tc>
          <w:tcPr>
            <w:tcW w:w="5278" w:type="dxa"/>
            <w:tcBorders>
              <w:top w:val="nil"/>
              <w:left w:val="nil"/>
              <w:bottom w:val="nil"/>
              <w:right w:val="nil"/>
            </w:tcBorders>
          </w:tcPr>
          <w:p w:rsidR="007C748B" w:rsidRDefault="00166765" w14:paraId="369F1114" w14:textId="77777777">
            <w:pPr>
              <w:pStyle w:val="TableParagraph"/>
              <w:spacing w:line="223" w:lineRule="exact"/>
              <w:ind w:left="415"/>
              <w:rPr>
                <w:rFonts w:ascii="Times New Roman" w:hAnsi="Times New Roman" w:eastAsia="Times New Roman" w:cs="Times New Roman"/>
                <w:sz w:val="20"/>
                <w:szCs w:val="20"/>
              </w:rPr>
            </w:pPr>
            <w:r>
              <w:rPr>
                <w:rFonts w:ascii="Times New Roman"/>
                <w:sz w:val="20"/>
              </w:rPr>
              <w:t>Tribal</w:t>
            </w:r>
            <w:r>
              <w:rPr>
                <w:rFonts w:ascii="Times New Roman"/>
                <w:spacing w:val="-7"/>
                <w:sz w:val="20"/>
              </w:rPr>
              <w:t xml:space="preserve"> </w:t>
            </w:r>
            <w:r>
              <w:rPr>
                <w:rFonts w:ascii="Times New Roman"/>
                <w:spacing w:val="-1"/>
                <w:sz w:val="20"/>
              </w:rPr>
              <w:t>Priority;</w:t>
            </w:r>
            <w:r>
              <w:rPr>
                <w:rFonts w:ascii="Times New Roman"/>
                <w:spacing w:val="-7"/>
                <w:sz w:val="20"/>
              </w:rPr>
              <w:t xml:space="preserve"> </w:t>
            </w:r>
            <w:r>
              <w:rPr>
                <w:rFonts w:ascii="Times New Roman"/>
                <w:sz w:val="20"/>
              </w:rPr>
              <w:t>or</w:t>
            </w:r>
          </w:p>
        </w:tc>
        <w:tc>
          <w:tcPr>
            <w:tcW w:w="981" w:type="dxa"/>
            <w:tcBorders>
              <w:top w:val="nil"/>
              <w:left w:val="nil"/>
              <w:bottom w:val="nil"/>
              <w:right w:val="nil"/>
            </w:tcBorders>
          </w:tcPr>
          <w:p w:rsidR="007C748B" w:rsidRDefault="007C748B" w14:paraId="0F5F01E9" w14:textId="77777777"/>
        </w:tc>
        <w:tc>
          <w:tcPr>
            <w:tcW w:w="4295" w:type="dxa"/>
            <w:tcBorders>
              <w:top w:val="nil"/>
              <w:left w:val="nil"/>
              <w:bottom w:val="nil"/>
              <w:right w:val="nil"/>
            </w:tcBorders>
          </w:tcPr>
          <w:p w:rsidR="007C748B" w:rsidRDefault="00166765" w14:paraId="4AD912B9" w14:textId="77777777">
            <w:pPr>
              <w:pStyle w:val="TableParagraph"/>
              <w:spacing w:line="222" w:lineRule="exact"/>
              <w:ind w:left="189"/>
              <w:rPr>
                <w:rFonts w:ascii="Times New Roman" w:hAnsi="Times New Roman" w:eastAsia="Times New Roman" w:cs="Times New Roman"/>
                <w:sz w:val="20"/>
                <w:szCs w:val="20"/>
              </w:rPr>
            </w:pPr>
            <w:r>
              <w:rPr>
                <w:rFonts w:ascii="Times New Roman"/>
                <w:spacing w:val="-1"/>
                <w:sz w:val="20"/>
              </w:rPr>
              <w:t>principal</w:t>
            </w:r>
            <w:r>
              <w:rPr>
                <w:rFonts w:ascii="Times New Roman"/>
                <w:spacing w:val="2"/>
                <w:sz w:val="20"/>
              </w:rPr>
              <w:t xml:space="preserve"> </w:t>
            </w:r>
            <w:r>
              <w:rPr>
                <w:rFonts w:ascii="Times New Roman"/>
                <w:spacing w:val="-2"/>
                <w:sz w:val="20"/>
              </w:rPr>
              <w:t>community</w:t>
            </w:r>
            <w:r>
              <w:rPr>
                <w:rFonts w:ascii="Times New Roman"/>
                <w:sz w:val="20"/>
              </w:rPr>
              <w:t xml:space="preserve"> </w:t>
            </w:r>
            <w:r>
              <w:rPr>
                <w:rFonts w:ascii="Times New Roman"/>
                <w:spacing w:val="-1"/>
                <w:sz w:val="20"/>
              </w:rPr>
              <w:t>contour</w:t>
            </w:r>
            <w:r>
              <w:rPr>
                <w:rFonts w:ascii="Times New Roman"/>
                <w:spacing w:val="4"/>
                <w:sz w:val="20"/>
              </w:rPr>
              <w:t xml:space="preserve"> </w:t>
            </w:r>
            <w:r>
              <w:rPr>
                <w:rFonts w:ascii="Times New Roman"/>
                <w:sz w:val="20"/>
              </w:rPr>
              <w:t>does</w:t>
            </w:r>
            <w:r>
              <w:rPr>
                <w:rFonts w:ascii="Times New Roman"/>
                <w:spacing w:val="3"/>
                <w:sz w:val="20"/>
              </w:rPr>
              <w:t xml:space="preserve"> </w:t>
            </w:r>
            <w:r>
              <w:rPr>
                <w:rFonts w:ascii="Times New Roman"/>
                <w:spacing w:val="-1"/>
                <w:sz w:val="20"/>
              </w:rPr>
              <w:t>not</w:t>
            </w:r>
            <w:r>
              <w:rPr>
                <w:rFonts w:ascii="Times New Roman"/>
                <w:spacing w:val="3"/>
                <w:sz w:val="20"/>
              </w:rPr>
              <w:t xml:space="preserve"> </w:t>
            </w:r>
            <w:r>
              <w:rPr>
                <w:rFonts w:ascii="Times New Roman"/>
                <w:spacing w:val="-1"/>
                <w:sz w:val="20"/>
              </w:rPr>
              <w:t>cover</w:t>
            </w:r>
            <w:r>
              <w:rPr>
                <w:rFonts w:ascii="Times New Roman"/>
                <w:spacing w:val="3"/>
                <w:sz w:val="20"/>
              </w:rPr>
              <w:t xml:space="preserve"> </w:t>
            </w:r>
            <w:r>
              <w:rPr>
                <w:rFonts w:ascii="Times New Roman"/>
                <w:spacing w:val="-1"/>
                <w:sz w:val="20"/>
              </w:rPr>
              <w:t>more</w:t>
            </w:r>
          </w:p>
        </w:tc>
      </w:tr>
      <w:tr w:rsidR="007C748B" w14:paraId="2490681B" w14:textId="77777777">
        <w:trPr>
          <w:trHeight w:val="238" w:hRule="exact"/>
        </w:trPr>
        <w:tc>
          <w:tcPr>
            <w:tcW w:w="5278" w:type="dxa"/>
            <w:tcBorders>
              <w:top w:val="nil"/>
              <w:left w:val="nil"/>
              <w:bottom w:val="nil"/>
              <w:right w:val="nil"/>
            </w:tcBorders>
          </w:tcPr>
          <w:p w:rsidR="007C748B" w:rsidRDefault="00166765" w14:paraId="735CE6C5" w14:textId="77777777">
            <w:pPr>
              <w:pStyle w:val="TableParagraph"/>
              <w:spacing w:line="223" w:lineRule="exact"/>
              <w:ind w:left="415"/>
              <w:rPr>
                <w:rFonts w:ascii="Times New Roman" w:hAnsi="Times New Roman" w:eastAsia="Times New Roman" w:cs="Times New Roman"/>
                <w:sz w:val="20"/>
                <w:szCs w:val="20"/>
              </w:rPr>
            </w:pPr>
            <w:r>
              <w:rPr>
                <w:rFonts w:ascii="Times New Roman"/>
                <w:sz w:val="20"/>
              </w:rPr>
              <w:t xml:space="preserve">(b) </w:t>
            </w:r>
            <w:r>
              <w:rPr>
                <w:rFonts w:ascii="Times New Roman"/>
                <w:spacing w:val="13"/>
                <w:sz w:val="20"/>
              </w:rPr>
              <w:t xml:space="preserve"> </w:t>
            </w:r>
            <w:r>
              <w:rPr>
                <w:rFonts w:ascii="Times New Roman"/>
                <w:sz w:val="20"/>
              </w:rPr>
              <w:t xml:space="preserve">an </w:t>
            </w:r>
            <w:r>
              <w:rPr>
                <w:rFonts w:ascii="Times New Roman"/>
                <w:spacing w:val="12"/>
                <w:sz w:val="20"/>
              </w:rPr>
              <w:t xml:space="preserve"> </w:t>
            </w:r>
            <w:r>
              <w:rPr>
                <w:rFonts w:ascii="Times New Roman"/>
                <w:spacing w:val="-1"/>
                <w:sz w:val="20"/>
              </w:rPr>
              <w:t>FM</w:t>
            </w:r>
            <w:r>
              <w:rPr>
                <w:rFonts w:ascii="Times New Roman"/>
                <w:sz w:val="20"/>
              </w:rPr>
              <w:t xml:space="preserve"> </w:t>
            </w:r>
            <w:r>
              <w:rPr>
                <w:rFonts w:ascii="Times New Roman"/>
                <w:spacing w:val="14"/>
                <w:sz w:val="20"/>
              </w:rPr>
              <w:t xml:space="preserve"> </w:t>
            </w:r>
            <w:r>
              <w:rPr>
                <w:rFonts w:ascii="Times New Roman"/>
                <w:spacing w:val="-1"/>
                <w:sz w:val="20"/>
              </w:rPr>
              <w:t>commercial</w:t>
            </w:r>
            <w:r>
              <w:rPr>
                <w:rFonts w:ascii="Times New Roman"/>
                <w:sz w:val="20"/>
              </w:rPr>
              <w:t xml:space="preserve"> </w:t>
            </w:r>
            <w:r>
              <w:rPr>
                <w:rFonts w:ascii="Times New Roman"/>
                <w:spacing w:val="13"/>
                <w:sz w:val="20"/>
              </w:rPr>
              <w:t xml:space="preserve"> </w:t>
            </w:r>
            <w:r>
              <w:rPr>
                <w:rFonts w:ascii="Times New Roman"/>
                <w:spacing w:val="-1"/>
                <w:sz w:val="20"/>
              </w:rPr>
              <w:t>non-reserved</w:t>
            </w:r>
            <w:r>
              <w:rPr>
                <w:rFonts w:ascii="Times New Roman"/>
                <w:sz w:val="20"/>
              </w:rPr>
              <w:t xml:space="preserve"> </w:t>
            </w:r>
            <w:r>
              <w:rPr>
                <w:rFonts w:ascii="Times New Roman"/>
                <w:spacing w:val="12"/>
                <w:sz w:val="20"/>
              </w:rPr>
              <w:t xml:space="preserve"> </w:t>
            </w:r>
            <w:r>
              <w:rPr>
                <w:rFonts w:ascii="Times New Roman"/>
                <w:spacing w:val="-1"/>
                <w:sz w:val="20"/>
              </w:rPr>
              <w:t>band</w:t>
            </w:r>
            <w:r>
              <w:rPr>
                <w:rFonts w:ascii="Times New Roman"/>
                <w:sz w:val="20"/>
              </w:rPr>
              <w:t xml:space="preserve"> </w:t>
            </w:r>
            <w:r>
              <w:rPr>
                <w:rFonts w:ascii="Times New Roman"/>
                <w:spacing w:val="12"/>
                <w:sz w:val="20"/>
              </w:rPr>
              <w:t xml:space="preserve"> </w:t>
            </w:r>
            <w:r>
              <w:rPr>
                <w:rFonts w:ascii="Times New Roman"/>
                <w:spacing w:val="-1"/>
                <w:sz w:val="20"/>
              </w:rPr>
              <w:t>station</w:t>
            </w:r>
          </w:p>
        </w:tc>
        <w:tc>
          <w:tcPr>
            <w:tcW w:w="981" w:type="dxa"/>
            <w:tcBorders>
              <w:top w:val="nil"/>
              <w:left w:val="nil"/>
              <w:bottom w:val="nil"/>
              <w:right w:val="nil"/>
            </w:tcBorders>
          </w:tcPr>
          <w:p w:rsidR="007C748B" w:rsidRDefault="007C748B" w14:paraId="4E0E0B14" w14:textId="77777777"/>
        </w:tc>
        <w:tc>
          <w:tcPr>
            <w:tcW w:w="4295" w:type="dxa"/>
            <w:tcBorders>
              <w:top w:val="nil"/>
              <w:left w:val="nil"/>
              <w:bottom w:val="nil"/>
              <w:right w:val="nil"/>
            </w:tcBorders>
          </w:tcPr>
          <w:p w:rsidR="007C748B" w:rsidRDefault="00166765" w14:paraId="0BCBCD52" w14:textId="77777777">
            <w:pPr>
              <w:pStyle w:val="TableParagraph"/>
              <w:spacing w:line="222" w:lineRule="exact"/>
              <w:ind w:left="189"/>
              <w:rPr>
                <w:rFonts w:ascii="Times New Roman" w:hAnsi="Times New Roman" w:eastAsia="Times New Roman" w:cs="Times New Roman"/>
                <w:sz w:val="20"/>
                <w:szCs w:val="20"/>
              </w:rPr>
            </w:pPr>
            <w:r>
              <w:rPr>
                <w:rFonts w:ascii="Times New Roman"/>
                <w:spacing w:val="-1"/>
                <w:sz w:val="20"/>
              </w:rPr>
              <w:t xml:space="preserve">than </w:t>
            </w:r>
            <w:r>
              <w:rPr>
                <w:rFonts w:ascii="Times New Roman"/>
                <w:sz w:val="20"/>
              </w:rPr>
              <w:t>50</w:t>
            </w:r>
            <w:r>
              <w:rPr>
                <w:rFonts w:ascii="Times New Roman"/>
                <w:spacing w:val="2"/>
                <w:sz w:val="20"/>
              </w:rPr>
              <w:t xml:space="preserve"> </w:t>
            </w:r>
            <w:r>
              <w:rPr>
                <w:rFonts w:ascii="Times New Roman"/>
                <w:spacing w:val="-1"/>
                <w:sz w:val="20"/>
              </w:rPr>
              <w:t>percent</w:t>
            </w:r>
            <w:r>
              <w:rPr>
                <w:rFonts w:ascii="Times New Roman"/>
                <w:spacing w:val="2"/>
                <w:sz w:val="20"/>
              </w:rPr>
              <w:t xml:space="preserve"> </w:t>
            </w:r>
            <w:r>
              <w:rPr>
                <w:rFonts w:ascii="Times New Roman"/>
                <w:sz w:val="20"/>
              </w:rPr>
              <w:t>of</w:t>
            </w:r>
            <w:r>
              <w:rPr>
                <w:rFonts w:ascii="Times New Roman"/>
                <w:spacing w:val="-1"/>
                <w:sz w:val="20"/>
              </w:rPr>
              <w:t xml:space="preserve"> the</w:t>
            </w:r>
            <w:r>
              <w:rPr>
                <w:rFonts w:ascii="Times New Roman"/>
                <w:spacing w:val="2"/>
                <w:sz w:val="20"/>
              </w:rPr>
              <w:t xml:space="preserve"> </w:t>
            </w:r>
            <w:r>
              <w:rPr>
                <w:rFonts w:ascii="Times New Roman"/>
                <w:sz w:val="20"/>
              </w:rPr>
              <w:t>Tribal</w:t>
            </w:r>
            <w:r>
              <w:rPr>
                <w:rFonts w:ascii="Times New Roman"/>
                <w:spacing w:val="1"/>
                <w:sz w:val="20"/>
              </w:rPr>
              <w:t xml:space="preserve"> </w:t>
            </w:r>
            <w:r>
              <w:rPr>
                <w:rFonts w:ascii="Times New Roman"/>
                <w:spacing w:val="-1"/>
                <w:sz w:val="20"/>
              </w:rPr>
              <w:t>Lands</w:t>
            </w:r>
            <w:r>
              <w:rPr>
                <w:rFonts w:ascii="Times New Roman"/>
                <w:spacing w:val="1"/>
                <w:sz w:val="20"/>
              </w:rPr>
              <w:t xml:space="preserve"> </w:t>
            </w:r>
            <w:r>
              <w:rPr>
                <w:rFonts w:ascii="Times New Roman"/>
                <w:sz w:val="20"/>
              </w:rPr>
              <w:t>of</w:t>
            </w:r>
            <w:r>
              <w:rPr>
                <w:rFonts w:ascii="Times New Roman"/>
                <w:spacing w:val="-3"/>
                <w:sz w:val="20"/>
              </w:rPr>
              <w:t xml:space="preserve"> </w:t>
            </w:r>
            <w:r>
              <w:rPr>
                <w:rFonts w:ascii="Times New Roman"/>
                <w:sz w:val="20"/>
              </w:rPr>
              <w:t>a Tribe</w:t>
            </w:r>
            <w:r>
              <w:rPr>
                <w:rFonts w:ascii="Times New Roman"/>
                <w:spacing w:val="-1"/>
                <w:sz w:val="20"/>
              </w:rPr>
              <w:t xml:space="preserve"> that</w:t>
            </w:r>
          </w:p>
        </w:tc>
      </w:tr>
      <w:tr w:rsidR="007C748B" w14:paraId="7F9B3778" w14:textId="77777777">
        <w:trPr>
          <w:trHeight w:val="238" w:hRule="exact"/>
        </w:trPr>
        <w:tc>
          <w:tcPr>
            <w:tcW w:w="5278" w:type="dxa"/>
            <w:tcBorders>
              <w:top w:val="nil"/>
              <w:left w:val="nil"/>
              <w:bottom w:val="nil"/>
              <w:right w:val="nil"/>
            </w:tcBorders>
          </w:tcPr>
          <w:p w:rsidR="007C748B" w:rsidRDefault="00166765" w14:paraId="52F698D1" w14:textId="77777777">
            <w:pPr>
              <w:pStyle w:val="TableParagraph"/>
              <w:tabs>
                <w:tab w:val="left" w:pos="1303"/>
                <w:tab w:val="left" w:pos="2133"/>
                <w:tab w:val="left" w:pos="2587"/>
                <w:tab w:val="left" w:pos="3609"/>
              </w:tabs>
              <w:spacing w:line="223" w:lineRule="exact"/>
              <w:ind w:left="415"/>
              <w:rPr>
                <w:rFonts w:ascii="Times New Roman" w:hAnsi="Times New Roman" w:eastAsia="Times New Roman" w:cs="Times New Roman"/>
                <w:sz w:val="20"/>
                <w:szCs w:val="20"/>
              </w:rPr>
            </w:pPr>
            <w:r>
              <w:rPr>
                <w:rFonts w:ascii="Times New Roman"/>
                <w:spacing w:val="-1"/>
                <w:w w:val="95"/>
                <w:sz w:val="20"/>
              </w:rPr>
              <w:t>awarded</w:t>
            </w:r>
            <w:r>
              <w:rPr>
                <w:rFonts w:ascii="Times New Roman"/>
                <w:spacing w:val="-1"/>
                <w:w w:val="95"/>
                <w:sz w:val="20"/>
              </w:rPr>
              <w:tab/>
              <w:t>through</w:t>
            </w:r>
            <w:r>
              <w:rPr>
                <w:rFonts w:ascii="Times New Roman"/>
                <w:spacing w:val="-1"/>
                <w:w w:val="95"/>
                <w:sz w:val="20"/>
              </w:rPr>
              <w:tab/>
              <w:t>the</w:t>
            </w:r>
            <w:r>
              <w:rPr>
                <w:rFonts w:ascii="Times New Roman"/>
                <w:spacing w:val="-1"/>
                <w:w w:val="95"/>
                <w:sz w:val="20"/>
              </w:rPr>
              <w:tab/>
              <w:t>Threshold</w:t>
            </w:r>
            <w:r>
              <w:rPr>
                <w:rFonts w:ascii="Times New Roman"/>
                <w:spacing w:val="-1"/>
                <w:w w:val="95"/>
                <w:sz w:val="20"/>
              </w:rPr>
              <w:tab/>
            </w:r>
            <w:r>
              <w:rPr>
                <w:rFonts w:ascii="Times New Roman"/>
                <w:spacing w:val="-1"/>
                <w:sz w:val="20"/>
              </w:rPr>
              <w:t>Qualifications</w:t>
            </w:r>
          </w:p>
        </w:tc>
        <w:tc>
          <w:tcPr>
            <w:tcW w:w="981" w:type="dxa"/>
            <w:tcBorders>
              <w:top w:val="nil"/>
              <w:left w:val="nil"/>
              <w:bottom w:val="nil"/>
              <w:right w:val="nil"/>
            </w:tcBorders>
          </w:tcPr>
          <w:p w:rsidR="007C748B" w:rsidRDefault="007C748B" w14:paraId="59516EEE" w14:textId="77777777"/>
        </w:tc>
        <w:tc>
          <w:tcPr>
            <w:tcW w:w="4295" w:type="dxa"/>
            <w:tcBorders>
              <w:top w:val="nil"/>
              <w:left w:val="nil"/>
              <w:bottom w:val="nil"/>
              <w:right w:val="nil"/>
            </w:tcBorders>
          </w:tcPr>
          <w:p w:rsidR="007C748B" w:rsidRDefault="00166765" w14:paraId="2419749C" w14:textId="77777777">
            <w:pPr>
              <w:pStyle w:val="TableParagraph"/>
              <w:spacing w:line="222" w:lineRule="exact"/>
              <w:ind w:left="189"/>
              <w:rPr>
                <w:rFonts w:ascii="Times New Roman" w:hAnsi="Times New Roman" w:eastAsia="Times New Roman" w:cs="Times New Roman"/>
                <w:sz w:val="20"/>
                <w:szCs w:val="20"/>
              </w:rPr>
            </w:pPr>
            <w:r>
              <w:rPr>
                <w:rFonts w:ascii="Times New Roman"/>
                <w:spacing w:val="-1"/>
                <w:sz w:val="20"/>
              </w:rPr>
              <w:t>is</w:t>
            </w:r>
            <w:r>
              <w:rPr>
                <w:rFonts w:ascii="Times New Roman"/>
                <w:spacing w:val="27"/>
                <w:sz w:val="20"/>
              </w:rPr>
              <w:t xml:space="preserve"> </w:t>
            </w:r>
            <w:r>
              <w:rPr>
                <w:rFonts w:ascii="Times New Roman"/>
                <w:spacing w:val="-1"/>
                <w:sz w:val="20"/>
              </w:rPr>
              <w:t>not</w:t>
            </w:r>
            <w:r>
              <w:rPr>
                <w:rFonts w:ascii="Times New Roman"/>
                <w:spacing w:val="28"/>
                <w:sz w:val="20"/>
              </w:rPr>
              <w:t xml:space="preserve"> </w:t>
            </w:r>
            <w:r>
              <w:rPr>
                <w:rFonts w:ascii="Times New Roman"/>
                <w:sz w:val="20"/>
              </w:rPr>
              <w:t>a</w:t>
            </w:r>
            <w:r>
              <w:rPr>
                <w:rFonts w:ascii="Times New Roman"/>
                <w:spacing w:val="29"/>
                <w:sz w:val="20"/>
              </w:rPr>
              <w:t xml:space="preserve"> </w:t>
            </w:r>
            <w:r>
              <w:rPr>
                <w:rFonts w:ascii="Times New Roman"/>
                <w:sz w:val="20"/>
              </w:rPr>
              <w:t>party</w:t>
            </w:r>
            <w:r>
              <w:rPr>
                <w:rFonts w:ascii="Times New Roman"/>
                <w:spacing w:val="25"/>
                <w:sz w:val="20"/>
              </w:rPr>
              <w:t xml:space="preserve"> </w:t>
            </w:r>
            <w:r>
              <w:rPr>
                <w:rFonts w:ascii="Times New Roman"/>
                <w:spacing w:val="-1"/>
                <w:sz w:val="20"/>
              </w:rPr>
              <w:t>to</w:t>
            </w:r>
            <w:r>
              <w:rPr>
                <w:rFonts w:ascii="Times New Roman"/>
                <w:spacing w:val="28"/>
                <w:sz w:val="20"/>
              </w:rPr>
              <w:t xml:space="preserve"> </w:t>
            </w:r>
            <w:r>
              <w:rPr>
                <w:rFonts w:ascii="Times New Roman"/>
                <w:spacing w:val="-1"/>
                <w:sz w:val="20"/>
              </w:rPr>
              <w:t>the</w:t>
            </w:r>
            <w:r>
              <w:rPr>
                <w:rFonts w:ascii="Times New Roman"/>
                <w:spacing w:val="29"/>
                <w:sz w:val="20"/>
              </w:rPr>
              <w:t xml:space="preserve"> </w:t>
            </w:r>
            <w:r>
              <w:rPr>
                <w:rFonts w:ascii="Times New Roman"/>
                <w:spacing w:val="-1"/>
                <w:sz w:val="20"/>
              </w:rPr>
              <w:t>application).</w:t>
            </w:r>
            <w:r>
              <w:rPr>
                <w:rFonts w:ascii="Times New Roman"/>
                <w:sz w:val="20"/>
              </w:rPr>
              <w:t xml:space="preserve">  </w:t>
            </w:r>
            <w:r>
              <w:rPr>
                <w:rFonts w:ascii="Times New Roman"/>
                <w:spacing w:val="4"/>
                <w:sz w:val="20"/>
              </w:rPr>
              <w:t xml:space="preserve"> </w:t>
            </w:r>
            <w:r>
              <w:rPr>
                <w:rFonts w:ascii="Times New Roman"/>
                <w:spacing w:val="1"/>
                <w:sz w:val="20"/>
              </w:rPr>
              <w:t>To</w:t>
            </w:r>
            <w:r>
              <w:rPr>
                <w:rFonts w:ascii="Times New Roman"/>
                <w:spacing w:val="27"/>
                <w:sz w:val="20"/>
              </w:rPr>
              <w:t xml:space="preserve"> </w:t>
            </w:r>
            <w:r>
              <w:rPr>
                <w:rFonts w:ascii="Times New Roman"/>
                <w:spacing w:val="-1"/>
                <w:sz w:val="20"/>
              </w:rPr>
              <w:t>the</w:t>
            </w:r>
            <w:r>
              <w:rPr>
                <w:rFonts w:ascii="Times New Roman"/>
                <w:spacing w:val="26"/>
                <w:sz w:val="20"/>
              </w:rPr>
              <w:t xml:space="preserve"> </w:t>
            </w:r>
            <w:r>
              <w:rPr>
                <w:rFonts w:ascii="Times New Roman"/>
                <w:spacing w:val="-1"/>
                <w:sz w:val="20"/>
              </w:rPr>
              <w:t>extent</w:t>
            </w:r>
          </w:p>
        </w:tc>
      </w:tr>
      <w:tr w:rsidR="007C748B" w14:paraId="1C0352C2" w14:textId="77777777">
        <w:trPr>
          <w:trHeight w:val="238" w:hRule="exact"/>
        </w:trPr>
        <w:tc>
          <w:tcPr>
            <w:tcW w:w="5278" w:type="dxa"/>
            <w:tcBorders>
              <w:top w:val="nil"/>
              <w:left w:val="nil"/>
              <w:bottom w:val="nil"/>
              <w:right w:val="nil"/>
            </w:tcBorders>
          </w:tcPr>
          <w:p w:rsidR="007C748B" w:rsidRDefault="00166765" w14:paraId="00ABFCA5" w14:textId="77777777">
            <w:pPr>
              <w:pStyle w:val="TableParagraph"/>
              <w:spacing w:line="223" w:lineRule="exact"/>
              <w:ind w:left="415"/>
              <w:rPr>
                <w:rFonts w:ascii="Times New Roman" w:hAnsi="Times New Roman" w:eastAsia="Times New Roman" w:cs="Times New Roman"/>
                <w:sz w:val="20"/>
                <w:szCs w:val="20"/>
              </w:rPr>
            </w:pPr>
            <w:r>
              <w:rPr>
                <w:rFonts w:ascii="Times New Roman"/>
                <w:sz w:val="20"/>
              </w:rPr>
              <w:t>procedures</w:t>
            </w:r>
            <w:r>
              <w:rPr>
                <w:rFonts w:ascii="Times New Roman"/>
                <w:spacing w:val="-8"/>
                <w:sz w:val="20"/>
              </w:rPr>
              <w:t xml:space="preserve"> </w:t>
            </w:r>
            <w:r>
              <w:rPr>
                <w:rFonts w:ascii="Times New Roman"/>
                <w:spacing w:val="-1"/>
                <w:sz w:val="20"/>
              </w:rPr>
              <w:t>detailed</w:t>
            </w:r>
            <w:r>
              <w:rPr>
                <w:rFonts w:ascii="Times New Roman"/>
                <w:spacing w:val="-5"/>
                <w:sz w:val="20"/>
              </w:rPr>
              <w:t xml:space="preserve"> </w:t>
            </w:r>
            <w:r>
              <w:rPr>
                <w:rFonts w:ascii="Times New Roman"/>
                <w:spacing w:val="-1"/>
                <w:sz w:val="20"/>
              </w:rPr>
              <w:t>in</w:t>
            </w:r>
            <w:r>
              <w:rPr>
                <w:rFonts w:ascii="Times New Roman"/>
                <w:spacing w:val="-7"/>
                <w:sz w:val="20"/>
              </w:rPr>
              <w:t xml:space="preserve"> </w:t>
            </w:r>
            <w:r>
              <w:rPr>
                <w:rFonts w:ascii="Times New Roman"/>
                <w:spacing w:val="-1"/>
                <w:sz w:val="20"/>
              </w:rPr>
              <w:t>the</w:t>
            </w:r>
            <w:r>
              <w:rPr>
                <w:rFonts w:ascii="Times New Roman"/>
                <w:spacing w:val="-6"/>
                <w:sz w:val="20"/>
              </w:rPr>
              <w:t xml:space="preserve"> </w:t>
            </w:r>
            <w:r>
              <w:rPr>
                <w:rFonts w:ascii="Times New Roman"/>
                <w:spacing w:val="-1"/>
                <w:sz w:val="20"/>
              </w:rPr>
              <w:t>preceding</w:t>
            </w:r>
            <w:r>
              <w:rPr>
                <w:rFonts w:ascii="Times New Roman"/>
                <w:spacing w:val="-7"/>
                <w:sz w:val="20"/>
              </w:rPr>
              <w:t xml:space="preserve"> </w:t>
            </w:r>
            <w:r>
              <w:rPr>
                <w:rFonts w:ascii="Times New Roman"/>
                <w:spacing w:val="-1"/>
                <w:sz w:val="20"/>
              </w:rPr>
              <w:t>paragraph;</w:t>
            </w:r>
            <w:r>
              <w:rPr>
                <w:rFonts w:ascii="Times New Roman"/>
                <w:spacing w:val="-7"/>
                <w:sz w:val="20"/>
              </w:rPr>
              <w:t xml:space="preserve"> </w:t>
            </w:r>
            <w:r>
              <w:rPr>
                <w:rFonts w:ascii="Times New Roman"/>
                <w:sz w:val="20"/>
              </w:rPr>
              <w:t>or</w:t>
            </w:r>
          </w:p>
        </w:tc>
        <w:tc>
          <w:tcPr>
            <w:tcW w:w="981" w:type="dxa"/>
            <w:tcBorders>
              <w:top w:val="nil"/>
              <w:left w:val="nil"/>
              <w:bottom w:val="nil"/>
              <w:right w:val="nil"/>
            </w:tcBorders>
          </w:tcPr>
          <w:p w:rsidR="007C748B" w:rsidRDefault="007C748B" w14:paraId="6107F7C4" w14:textId="77777777"/>
        </w:tc>
        <w:tc>
          <w:tcPr>
            <w:tcW w:w="4295" w:type="dxa"/>
            <w:tcBorders>
              <w:top w:val="nil"/>
              <w:left w:val="nil"/>
              <w:bottom w:val="nil"/>
              <w:right w:val="nil"/>
            </w:tcBorders>
          </w:tcPr>
          <w:p w:rsidR="007C748B" w:rsidRDefault="00166765" w14:paraId="09B91265" w14:textId="77777777">
            <w:pPr>
              <w:pStyle w:val="TableParagraph"/>
              <w:spacing w:line="222" w:lineRule="exact"/>
              <w:ind w:left="189"/>
              <w:rPr>
                <w:rFonts w:ascii="Times New Roman" w:hAnsi="Times New Roman" w:eastAsia="Times New Roman" w:cs="Times New Roman"/>
                <w:sz w:val="20"/>
                <w:szCs w:val="20"/>
              </w:rPr>
            </w:pPr>
            <w:r>
              <w:rPr>
                <w:rFonts w:ascii="Times New Roman"/>
                <w:spacing w:val="-1"/>
                <w:sz w:val="20"/>
              </w:rPr>
              <w:t>that</w:t>
            </w:r>
            <w:r>
              <w:rPr>
                <w:rFonts w:ascii="Times New Roman"/>
                <w:spacing w:val="23"/>
                <w:sz w:val="20"/>
              </w:rPr>
              <w:t xml:space="preserve"> </w:t>
            </w:r>
            <w:r>
              <w:rPr>
                <w:rFonts w:ascii="Times New Roman"/>
                <w:sz w:val="20"/>
              </w:rPr>
              <w:t>a</w:t>
            </w:r>
            <w:r>
              <w:rPr>
                <w:rFonts w:ascii="Times New Roman"/>
                <w:spacing w:val="24"/>
                <w:sz w:val="20"/>
              </w:rPr>
              <w:t xml:space="preserve"> </w:t>
            </w:r>
            <w:r>
              <w:rPr>
                <w:rFonts w:ascii="Times New Roman"/>
                <w:sz w:val="20"/>
              </w:rPr>
              <w:t>Tribe</w:t>
            </w:r>
            <w:r>
              <w:rPr>
                <w:rFonts w:ascii="Times New Roman"/>
                <w:spacing w:val="24"/>
                <w:sz w:val="20"/>
              </w:rPr>
              <w:t xml:space="preserve"> </w:t>
            </w:r>
            <w:r>
              <w:rPr>
                <w:rFonts w:ascii="Times New Roman"/>
                <w:spacing w:val="-1"/>
                <w:sz w:val="20"/>
              </w:rPr>
              <w:t>lacks</w:t>
            </w:r>
            <w:r>
              <w:rPr>
                <w:rFonts w:ascii="Times New Roman"/>
                <w:spacing w:val="23"/>
                <w:sz w:val="20"/>
              </w:rPr>
              <w:t xml:space="preserve"> </w:t>
            </w:r>
            <w:r>
              <w:rPr>
                <w:rFonts w:ascii="Times New Roman"/>
                <w:sz w:val="20"/>
              </w:rPr>
              <w:t>Tribal</w:t>
            </w:r>
            <w:r>
              <w:rPr>
                <w:rFonts w:ascii="Times New Roman"/>
                <w:spacing w:val="24"/>
                <w:sz w:val="20"/>
              </w:rPr>
              <w:t xml:space="preserve"> </w:t>
            </w:r>
            <w:r>
              <w:rPr>
                <w:rFonts w:ascii="Times New Roman"/>
                <w:spacing w:val="-1"/>
                <w:sz w:val="20"/>
              </w:rPr>
              <w:t>Lands,</w:t>
            </w:r>
            <w:r>
              <w:rPr>
                <w:rFonts w:ascii="Times New Roman"/>
                <w:spacing w:val="22"/>
                <w:sz w:val="20"/>
              </w:rPr>
              <w:t xml:space="preserve"> </w:t>
            </w:r>
            <w:r>
              <w:rPr>
                <w:rFonts w:ascii="Times New Roman"/>
                <w:spacing w:val="-1"/>
                <w:sz w:val="20"/>
              </w:rPr>
              <w:t>the</w:t>
            </w:r>
            <w:r>
              <w:rPr>
                <w:rFonts w:ascii="Times New Roman"/>
                <w:spacing w:val="22"/>
                <w:sz w:val="20"/>
              </w:rPr>
              <w:t xml:space="preserve"> </w:t>
            </w:r>
            <w:r>
              <w:rPr>
                <w:rFonts w:ascii="Times New Roman"/>
                <w:spacing w:val="-2"/>
                <w:sz w:val="20"/>
              </w:rPr>
              <w:t>Commission</w:t>
            </w:r>
          </w:p>
        </w:tc>
      </w:tr>
      <w:tr w:rsidR="007C748B" w14:paraId="5B3087C0" w14:textId="77777777">
        <w:trPr>
          <w:trHeight w:val="238" w:hRule="exact"/>
        </w:trPr>
        <w:tc>
          <w:tcPr>
            <w:tcW w:w="5278" w:type="dxa"/>
            <w:tcBorders>
              <w:top w:val="nil"/>
              <w:left w:val="nil"/>
              <w:bottom w:val="nil"/>
              <w:right w:val="nil"/>
            </w:tcBorders>
          </w:tcPr>
          <w:p w:rsidR="007C748B" w:rsidRDefault="00166765" w14:paraId="468A9A71" w14:textId="77777777">
            <w:pPr>
              <w:pStyle w:val="TableParagraph"/>
              <w:spacing w:line="223" w:lineRule="exact"/>
              <w:ind w:left="415"/>
              <w:rPr>
                <w:rFonts w:ascii="Times New Roman" w:hAnsi="Times New Roman" w:eastAsia="Times New Roman" w:cs="Times New Roman"/>
                <w:sz w:val="20"/>
                <w:szCs w:val="20"/>
              </w:rPr>
            </w:pPr>
            <w:r>
              <w:rPr>
                <w:rFonts w:ascii="Times New Roman"/>
                <w:sz w:val="20"/>
              </w:rPr>
              <w:t>(c)</w:t>
            </w:r>
            <w:r>
              <w:rPr>
                <w:rFonts w:ascii="Times New Roman"/>
                <w:spacing w:val="34"/>
                <w:sz w:val="20"/>
              </w:rPr>
              <w:t xml:space="preserve"> </w:t>
            </w:r>
            <w:r>
              <w:rPr>
                <w:rFonts w:ascii="Times New Roman"/>
                <w:sz w:val="20"/>
              </w:rPr>
              <w:t>a</w:t>
            </w:r>
            <w:r>
              <w:rPr>
                <w:rFonts w:ascii="Times New Roman"/>
                <w:spacing w:val="34"/>
                <w:sz w:val="20"/>
              </w:rPr>
              <w:t xml:space="preserve"> </w:t>
            </w:r>
            <w:r>
              <w:rPr>
                <w:rFonts w:ascii="Times New Roman"/>
                <w:spacing w:val="-1"/>
                <w:sz w:val="20"/>
              </w:rPr>
              <w:t>reserved-band</w:t>
            </w:r>
            <w:r>
              <w:rPr>
                <w:rFonts w:ascii="Times New Roman"/>
                <w:spacing w:val="36"/>
                <w:sz w:val="20"/>
              </w:rPr>
              <w:t xml:space="preserve"> </w:t>
            </w:r>
            <w:r>
              <w:rPr>
                <w:rFonts w:ascii="Times New Roman"/>
                <w:spacing w:val="-1"/>
                <w:sz w:val="20"/>
              </w:rPr>
              <w:t>NCE</w:t>
            </w:r>
            <w:r>
              <w:rPr>
                <w:rFonts w:ascii="Times New Roman"/>
                <w:spacing w:val="34"/>
                <w:sz w:val="20"/>
              </w:rPr>
              <w:t xml:space="preserve"> </w:t>
            </w:r>
            <w:r>
              <w:rPr>
                <w:rFonts w:ascii="Times New Roman"/>
                <w:spacing w:val="-1"/>
                <w:sz w:val="20"/>
              </w:rPr>
              <w:t>FM</w:t>
            </w:r>
            <w:r>
              <w:rPr>
                <w:rFonts w:ascii="Times New Roman"/>
                <w:spacing w:val="35"/>
                <w:sz w:val="20"/>
              </w:rPr>
              <w:t xml:space="preserve"> </w:t>
            </w:r>
            <w:r>
              <w:rPr>
                <w:rFonts w:ascii="Times New Roman"/>
                <w:spacing w:val="-1"/>
                <w:sz w:val="20"/>
              </w:rPr>
              <w:t>station</w:t>
            </w:r>
            <w:r>
              <w:rPr>
                <w:rFonts w:ascii="Times New Roman"/>
                <w:spacing w:val="32"/>
                <w:sz w:val="20"/>
              </w:rPr>
              <w:t xml:space="preserve"> </w:t>
            </w:r>
            <w:r>
              <w:rPr>
                <w:rFonts w:ascii="Times New Roman"/>
                <w:spacing w:val="-1"/>
                <w:sz w:val="20"/>
              </w:rPr>
              <w:t>for</w:t>
            </w:r>
            <w:r>
              <w:rPr>
                <w:rFonts w:ascii="Times New Roman"/>
                <w:spacing w:val="33"/>
                <w:sz w:val="20"/>
              </w:rPr>
              <w:t xml:space="preserve"> </w:t>
            </w:r>
            <w:r>
              <w:rPr>
                <w:rFonts w:ascii="Times New Roman"/>
                <w:spacing w:val="-2"/>
                <w:sz w:val="20"/>
              </w:rPr>
              <w:t>which</w:t>
            </w:r>
            <w:r>
              <w:rPr>
                <w:rFonts w:ascii="Times New Roman"/>
                <w:spacing w:val="30"/>
                <w:sz w:val="20"/>
              </w:rPr>
              <w:t xml:space="preserve"> </w:t>
            </w:r>
            <w:r>
              <w:rPr>
                <w:rFonts w:ascii="Times New Roman"/>
                <w:spacing w:val="-2"/>
                <w:sz w:val="20"/>
              </w:rPr>
              <w:t>the</w:t>
            </w:r>
          </w:p>
        </w:tc>
        <w:tc>
          <w:tcPr>
            <w:tcW w:w="981" w:type="dxa"/>
            <w:tcBorders>
              <w:top w:val="nil"/>
              <w:left w:val="nil"/>
              <w:bottom w:val="nil"/>
              <w:right w:val="nil"/>
            </w:tcBorders>
          </w:tcPr>
          <w:p w:rsidR="007C748B" w:rsidRDefault="007C748B" w14:paraId="4E53C335" w14:textId="77777777"/>
        </w:tc>
        <w:tc>
          <w:tcPr>
            <w:tcW w:w="4295" w:type="dxa"/>
            <w:tcBorders>
              <w:top w:val="nil"/>
              <w:left w:val="nil"/>
              <w:bottom w:val="nil"/>
              <w:right w:val="nil"/>
            </w:tcBorders>
          </w:tcPr>
          <w:p w:rsidR="007C748B" w:rsidRDefault="00166765" w14:paraId="7E74A024" w14:textId="77777777">
            <w:pPr>
              <w:pStyle w:val="TableParagraph"/>
              <w:spacing w:line="222" w:lineRule="exact"/>
              <w:ind w:left="189"/>
              <w:rPr>
                <w:rFonts w:ascii="Times New Roman" w:hAnsi="Times New Roman" w:eastAsia="Times New Roman" w:cs="Times New Roman"/>
                <w:sz w:val="20"/>
                <w:szCs w:val="20"/>
              </w:rPr>
            </w:pPr>
            <w:r>
              <w:rPr>
                <w:rFonts w:ascii="Times New Roman"/>
                <w:spacing w:val="-2"/>
                <w:sz w:val="20"/>
              </w:rPr>
              <w:t>will</w:t>
            </w:r>
            <w:r>
              <w:rPr>
                <w:rFonts w:ascii="Times New Roman"/>
                <w:sz w:val="20"/>
              </w:rPr>
              <w:t xml:space="preserve">  be </w:t>
            </w:r>
            <w:r>
              <w:rPr>
                <w:rFonts w:ascii="Times New Roman"/>
                <w:spacing w:val="2"/>
                <w:sz w:val="20"/>
              </w:rPr>
              <w:t xml:space="preserve"> </w:t>
            </w:r>
            <w:r>
              <w:rPr>
                <w:rFonts w:ascii="Times New Roman"/>
                <w:spacing w:val="-1"/>
                <w:sz w:val="20"/>
              </w:rPr>
              <w:t>receptive</w:t>
            </w:r>
            <w:r>
              <w:rPr>
                <w:rFonts w:ascii="Times New Roman"/>
                <w:sz w:val="20"/>
              </w:rPr>
              <w:t xml:space="preserve"> </w:t>
            </w:r>
            <w:r>
              <w:rPr>
                <w:rFonts w:ascii="Times New Roman"/>
                <w:spacing w:val="2"/>
                <w:sz w:val="20"/>
              </w:rPr>
              <w:t xml:space="preserve"> </w:t>
            </w:r>
            <w:r>
              <w:rPr>
                <w:rFonts w:ascii="Times New Roman"/>
                <w:spacing w:val="-1"/>
                <w:sz w:val="20"/>
              </w:rPr>
              <w:t>to</w:t>
            </w:r>
            <w:r>
              <w:rPr>
                <w:rFonts w:ascii="Times New Roman"/>
                <w:sz w:val="20"/>
              </w:rPr>
              <w:t xml:space="preserve"> </w:t>
            </w:r>
            <w:r>
              <w:rPr>
                <w:rFonts w:ascii="Times New Roman"/>
                <w:spacing w:val="2"/>
                <w:sz w:val="20"/>
              </w:rPr>
              <w:t xml:space="preserve"> </w:t>
            </w:r>
            <w:r>
              <w:rPr>
                <w:rFonts w:ascii="Times New Roman"/>
                <w:spacing w:val="-1"/>
                <w:sz w:val="20"/>
              </w:rPr>
              <w:t>requests</w:t>
            </w:r>
            <w:r>
              <w:rPr>
                <w:rFonts w:ascii="Times New Roman"/>
                <w:spacing w:val="48"/>
                <w:sz w:val="20"/>
              </w:rPr>
              <w:t xml:space="preserve"> </w:t>
            </w:r>
            <w:r>
              <w:rPr>
                <w:rFonts w:ascii="Times New Roman"/>
                <w:spacing w:val="-1"/>
                <w:sz w:val="20"/>
              </w:rPr>
              <w:t>for</w:t>
            </w:r>
            <w:r>
              <w:rPr>
                <w:rFonts w:ascii="Times New Roman"/>
                <w:sz w:val="20"/>
              </w:rPr>
              <w:t xml:space="preserve">  </w:t>
            </w:r>
            <w:r>
              <w:rPr>
                <w:rFonts w:ascii="Times New Roman"/>
                <w:spacing w:val="-2"/>
                <w:sz w:val="20"/>
              </w:rPr>
              <w:t>waiver</w:t>
            </w:r>
            <w:r>
              <w:rPr>
                <w:rFonts w:ascii="Times New Roman"/>
                <w:sz w:val="20"/>
              </w:rPr>
              <w:t xml:space="preserve">  of</w:t>
            </w:r>
            <w:r>
              <w:rPr>
                <w:rFonts w:ascii="Times New Roman"/>
                <w:spacing w:val="47"/>
                <w:sz w:val="20"/>
              </w:rPr>
              <w:t xml:space="preserve"> </w:t>
            </w:r>
            <w:r>
              <w:rPr>
                <w:rFonts w:ascii="Times New Roman"/>
                <w:spacing w:val="-1"/>
                <w:sz w:val="20"/>
              </w:rPr>
              <w:t>the</w:t>
            </w:r>
          </w:p>
        </w:tc>
      </w:tr>
      <w:tr w:rsidR="007C748B" w14:paraId="00529967" w14:textId="77777777">
        <w:trPr>
          <w:trHeight w:val="238" w:hRule="exact"/>
        </w:trPr>
        <w:tc>
          <w:tcPr>
            <w:tcW w:w="5278" w:type="dxa"/>
            <w:tcBorders>
              <w:top w:val="nil"/>
              <w:left w:val="nil"/>
              <w:bottom w:val="nil"/>
              <w:right w:val="nil"/>
            </w:tcBorders>
          </w:tcPr>
          <w:p w:rsidR="007C748B" w:rsidRDefault="00166765" w14:paraId="6FD4C88F" w14:textId="77777777">
            <w:pPr>
              <w:pStyle w:val="TableParagraph"/>
              <w:spacing w:line="223" w:lineRule="exact"/>
              <w:ind w:left="415"/>
              <w:rPr>
                <w:rFonts w:ascii="Times New Roman" w:hAnsi="Times New Roman" w:eastAsia="Times New Roman" w:cs="Times New Roman"/>
                <w:sz w:val="20"/>
                <w:szCs w:val="20"/>
              </w:rPr>
            </w:pPr>
            <w:r>
              <w:rPr>
                <w:rFonts w:ascii="Times New Roman"/>
                <w:spacing w:val="-1"/>
                <w:sz w:val="20"/>
              </w:rPr>
              <w:t>applicant</w:t>
            </w:r>
            <w:r>
              <w:rPr>
                <w:rFonts w:ascii="Times New Roman"/>
                <w:sz w:val="20"/>
              </w:rPr>
              <w:t xml:space="preserve">  or </w:t>
            </w:r>
            <w:r>
              <w:rPr>
                <w:rFonts w:ascii="Times New Roman"/>
                <w:spacing w:val="2"/>
                <w:sz w:val="20"/>
              </w:rPr>
              <w:t xml:space="preserve"> </w:t>
            </w:r>
            <w:r>
              <w:rPr>
                <w:rFonts w:ascii="Times New Roman"/>
                <w:sz w:val="20"/>
              </w:rPr>
              <w:t xml:space="preserve">predecessor  </w:t>
            </w:r>
            <w:r>
              <w:rPr>
                <w:rFonts w:ascii="Times New Roman"/>
                <w:spacing w:val="-1"/>
                <w:sz w:val="20"/>
              </w:rPr>
              <w:t>claimed</w:t>
            </w:r>
            <w:r>
              <w:rPr>
                <w:rFonts w:ascii="Times New Roman"/>
                <w:sz w:val="20"/>
              </w:rPr>
              <w:t xml:space="preserve">  </w:t>
            </w:r>
            <w:r>
              <w:rPr>
                <w:rFonts w:ascii="Times New Roman"/>
                <w:spacing w:val="-1"/>
                <w:sz w:val="20"/>
              </w:rPr>
              <w:t>and</w:t>
            </w:r>
            <w:r>
              <w:rPr>
                <w:rFonts w:ascii="Times New Roman"/>
                <w:sz w:val="20"/>
              </w:rPr>
              <w:t xml:space="preserve">  </w:t>
            </w:r>
            <w:r>
              <w:rPr>
                <w:rFonts w:ascii="Times New Roman"/>
                <w:spacing w:val="-1"/>
                <w:sz w:val="20"/>
              </w:rPr>
              <w:t>received</w:t>
            </w:r>
            <w:r>
              <w:rPr>
                <w:rFonts w:ascii="Times New Roman"/>
                <w:sz w:val="20"/>
              </w:rPr>
              <w:t xml:space="preserve">  </w:t>
            </w:r>
            <w:r>
              <w:rPr>
                <w:rFonts w:ascii="Times New Roman"/>
                <w:spacing w:val="-1"/>
                <w:sz w:val="20"/>
              </w:rPr>
              <w:t>the</w:t>
            </w:r>
          </w:p>
        </w:tc>
        <w:tc>
          <w:tcPr>
            <w:tcW w:w="981" w:type="dxa"/>
            <w:tcBorders>
              <w:top w:val="nil"/>
              <w:left w:val="nil"/>
              <w:bottom w:val="nil"/>
              <w:right w:val="nil"/>
            </w:tcBorders>
          </w:tcPr>
          <w:p w:rsidR="007C748B" w:rsidRDefault="007C748B" w14:paraId="511F00CC" w14:textId="77777777"/>
        </w:tc>
        <w:tc>
          <w:tcPr>
            <w:tcW w:w="4295" w:type="dxa"/>
            <w:tcBorders>
              <w:top w:val="nil"/>
              <w:left w:val="nil"/>
              <w:bottom w:val="nil"/>
              <w:right w:val="nil"/>
            </w:tcBorders>
          </w:tcPr>
          <w:p w:rsidR="007C748B" w:rsidRDefault="00166765" w14:paraId="2D6E6CD9" w14:textId="77777777">
            <w:pPr>
              <w:pStyle w:val="TableParagraph"/>
              <w:spacing w:line="222" w:lineRule="exact"/>
              <w:ind w:left="189"/>
              <w:rPr>
                <w:rFonts w:ascii="Times New Roman" w:hAnsi="Times New Roman" w:eastAsia="Times New Roman" w:cs="Times New Roman"/>
                <w:sz w:val="20"/>
                <w:szCs w:val="20"/>
              </w:rPr>
            </w:pPr>
            <w:r>
              <w:rPr>
                <w:rFonts w:ascii="Times New Roman"/>
                <w:spacing w:val="-1"/>
                <w:sz w:val="20"/>
              </w:rPr>
              <w:t>above-listed</w:t>
            </w:r>
            <w:r>
              <w:rPr>
                <w:rFonts w:ascii="Times New Roman"/>
                <w:spacing w:val="36"/>
                <w:sz w:val="20"/>
              </w:rPr>
              <w:t xml:space="preserve"> </w:t>
            </w:r>
            <w:r>
              <w:rPr>
                <w:rFonts w:ascii="Times New Roman"/>
                <w:spacing w:val="-1"/>
                <w:sz w:val="20"/>
              </w:rPr>
              <w:t>tribal</w:t>
            </w:r>
            <w:r>
              <w:rPr>
                <w:rFonts w:ascii="Times New Roman"/>
                <w:spacing w:val="36"/>
                <w:sz w:val="20"/>
              </w:rPr>
              <w:t xml:space="preserve"> </w:t>
            </w:r>
            <w:r>
              <w:rPr>
                <w:rFonts w:ascii="Times New Roman"/>
                <w:spacing w:val="-1"/>
                <w:sz w:val="20"/>
              </w:rPr>
              <w:t>land</w:t>
            </w:r>
            <w:r>
              <w:rPr>
                <w:rFonts w:ascii="Times New Roman"/>
                <w:spacing w:val="35"/>
                <w:sz w:val="20"/>
              </w:rPr>
              <w:t xml:space="preserve"> </w:t>
            </w:r>
            <w:r>
              <w:rPr>
                <w:rFonts w:ascii="Times New Roman"/>
                <w:spacing w:val="-1"/>
                <w:sz w:val="20"/>
              </w:rPr>
              <w:t>coverage</w:t>
            </w:r>
            <w:r>
              <w:rPr>
                <w:rFonts w:ascii="Times New Roman"/>
                <w:spacing w:val="34"/>
                <w:sz w:val="20"/>
              </w:rPr>
              <w:t xml:space="preserve"> </w:t>
            </w:r>
            <w:r>
              <w:rPr>
                <w:rFonts w:ascii="Times New Roman"/>
                <w:spacing w:val="-1"/>
                <w:sz w:val="20"/>
              </w:rPr>
              <w:t>provisions</w:t>
            </w:r>
            <w:r>
              <w:rPr>
                <w:rFonts w:ascii="Times New Roman"/>
                <w:spacing w:val="33"/>
                <w:sz w:val="20"/>
              </w:rPr>
              <w:t xml:space="preserve"> </w:t>
            </w:r>
            <w:r>
              <w:rPr>
                <w:rFonts w:ascii="Times New Roman"/>
                <w:spacing w:val="-1"/>
                <w:sz w:val="20"/>
              </w:rPr>
              <w:t>that</w:t>
            </w:r>
          </w:p>
        </w:tc>
      </w:tr>
      <w:tr w:rsidR="007C748B" w14:paraId="7CF96304" w14:textId="77777777">
        <w:trPr>
          <w:trHeight w:val="238" w:hRule="exact"/>
        </w:trPr>
        <w:tc>
          <w:tcPr>
            <w:tcW w:w="5278" w:type="dxa"/>
            <w:tcBorders>
              <w:top w:val="nil"/>
              <w:left w:val="nil"/>
              <w:bottom w:val="nil"/>
              <w:right w:val="nil"/>
            </w:tcBorders>
          </w:tcPr>
          <w:p w:rsidR="007C748B" w:rsidRDefault="00166765" w14:paraId="7BD3AC5A" w14:textId="77777777">
            <w:pPr>
              <w:pStyle w:val="TableParagraph"/>
              <w:spacing w:line="223" w:lineRule="exact"/>
              <w:ind w:left="415"/>
              <w:rPr>
                <w:rFonts w:ascii="Times New Roman" w:hAnsi="Times New Roman" w:eastAsia="Times New Roman" w:cs="Times New Roman"/>
                <w:sz w:val="20"/>
                <w:szCs w:val="20"/>
              </w:rPr>
            </w:pPr>
            <w:r>
              <w:rPr>
                <w:rFonts w:ascii="Times New Roman"/>
                <w:sz w:val="20"/>
              </w:rPr>
              <w:t>Tribal</w:t>
            </w:r>
            <w:r>
              <w:rPr>
                <w:rFonts w:ascii="Times New Roman"/>
                <w:spacing w:val="40"/>
                <w:sz w:val="20"/>
              </w:rPr>
              <w:t xml:space="preserve"> </w:t>
            </w:r>
            <w:r>
              <w:rPr>
                <w:rFonts w:ascii="Times New Roman"/>
                <w:sz w:val="20"/>
              </w:rPr>
              <w:t>Priority</w:t>
            </w:r>
            <w:r>
              <w:rPr>
                <w:rFonts w:ascii="Times New Roman"/>
                <w:spacing w:val="38"/>
                <w:sz w:val="20"/>
              </w:rPr>
              <w:t xml:space="preserve"> </w:t>
            </w:r>
            <w:r>
              <w:rPr>
                <w:rFonts w:ascii="Times New Roman"/>
                <w:spacing w:val="-1"/>
                <w:sz w:val="20"/>
              </w:rPr>
              <w:t>in</w:t>
            </w:r>
            <w:r>
              <w:rPr>
                <w:rFonts w:ascii="Times New Roman"/>
                <w:spacing w:val="39"/>
                <w:sz w:val="20"/>
              </w:rPr>
              <w:t xml:space="preserve"> </w:t>
            </w:r>
            <w:r>
              <w:rPr>
                <w:rFonts w:ascii="Times New Roman"/>
                <w:sz w:val="20"/>
              </w:rPr>
              <w:t>a</w:t>
            </w:r>
            <w:r>
              <w:rPr>
                <w:rFonts w:ascii="Times New Roman"/>
                <w:spacing w:val="41"/>
                <w:sz w:val="20"/>
              </w:rPr>
              <w:t xml:space="preserve"> </w:t>
            </w:r>
            <w:r>
              <w:rPr>
                <w:rFonts w:ascii="Times New Roman"/>
                <w:spacing w:val="-1"/>
                <w:sz w:val="20"/>
              </w:rPr>
              <w:t>fair</w:t>
            </w:r>
            <w:r>
              <w:rPr>
                <w:rFonts w:ascii="Times New Roman"/>
                <w:spacing w:val="40"/>
                <w:sz w:val="20"/>
              </w:rPr>
              <w:t xml:space="preserve"> </w:t>
            </w:r>
            <w:r>
              <w:rPr>
                <w:rFonts w:ascii="Times New Roman"/>
                <w:spacing w:val="-1"/>
                <w:sz w:val="20"/>
              </w:rPr>
              <w:t>distribution</w:t>
            </w:r>
            <w:r>
              <w:rPr>
                <w:rFonts w:ascii="Times New Roman"/>
                <w:spacing w:val="38"/>
                <w:sz w:val="20"/>
              </w:rPr>
              <w:t xml:space="preserve"> </w:t>
            </w:r>
            <w:r>
              <w:rPr>
                <w:rFonts w:ascii="Times New Roman"/>
                <w:spacing w:val="-2"/>
                <w:sz w:val="20"/>
              </w:rPr>
              <w:t>analysis</w:t>
            </w:r>
            <w:r>
              <w:rPr>
                <w:rFonts w:ascii="Times New Roman"/>
                <w:spacing w:val="37"/>
                <w:sz w:val="20"/>
              </w:rPr>
              <w:t xml:space="preserve"> </w:t>
            </w:r>
            <w:r>
              <w:rPr>
                <w:rFonts w:ascii="Times New Roman"/>
                <w:sz w:val="20"/>
              </w:rPr>
              <w:t>as</w:t>
            </w:r>
            <w:r>
              <w:rPr>
                <w:rFonts w:ascii="Times New Roman"/>
                <w:spacing w:val="38"/>
                <w:sz w:val="20"/>
              </w:rPr>
              <w:t xml:space="preserve"> </w:t>
            </w:r>
            <w:r>
              <w:rPr>
                <w:rFonts w:ascii="Times New Roman"/>
                <w:spacing w:val="-1"/>
                <w:sz w:val="20"/>
              </w:rPr>
              <w:t>set</w:t>
            </w:r>
          </w:p>
        </w:tc>
        <w:tc>
          <w:tcPr>
            <w:tcW w:w="981" w:type="dxa"/>
            <w:tcBorders>
              <w:top w:val="nil"/>
              <w:left w:val="nil"/>
              <w:bottom w:val="nil"/>
              <w:right w:val="nil"/>
            </w:tcBorders>
          </w:tcPr>
          <w:p w:rsidR="007C748B" w:rsidRDefault="007C748B" w14:paraId="0287F1C9" w14:textId="77777777"/>
        </w:tc>
        <w:tc>
          <w:tcPr>
            <w:tcW w:w="4295" w:type="dxa"/>
            <w:tcBorders>
              <w:top w:val="nil"/>
              <w:left w:val="nil"/>
              <w:bottom w:val="nil"/>
              <w:right w:val="nil"/>
            </w:tcBorders>
          </w:tcPr>
          <w:p w:rsidR="007C748B" w:rsidRDefault="00166765" w14:paraId="34535BE6" w14:textId="77777777">
            <w:pPr>
              <w:pStyle w:val="TableParagraph"/>
              <w:spacing w:line="222" w:lineRule="exact"/>
              <w:ind w:left="189"/>
              <w:rPr>
                <w:rFonts w:ascii="Times New Roman" w:hAnsi="Times New Roman" w:eastAsia="Times New Roman" w:cs="Times New Roman"/>
                <w:sz w:val="20"/>
                <w:szCs w:val="20"/>
              </w:rPr>
            </w:pPr>
            <w:r>
              <w:rPr>
                <w:rFonts w:ascii="Times New Roman"/>
                <w:spacing w:val="-1"/>
                <w:sz w:val="20"/>
              </w:rPr>
              <w:t>demonstrate</w:t>
            </w:r>
            <w:r>
              <w:rPr>
                <w:rFonts w:ascii="Times New Roman"/>
                <w:spacing w:val="12"/>
                <w:sz w:val="20"/>
              </w:rPr>
              <w:t xml:space="preserve"> </w:t>
            </w:r>
            <w:r>
              <w:rPr>
                <w:rFonts w:ascii="Times New Roman"/>
                <w:sz w:val="20"/>
              </w:rPr>
              <w:t>a</w:t>
            </w:r>
            <w:r>
              <w:rPr>
                <w:rFonts w:ascii="Times New Roman"/>
                <w:spacing w:val="13"/>
                <w:sz w:val="20"/>
              </w:rPr>
              <w:t xml:space="preserve"> </w:t>
            </w:r>
            <w:r>
              <w:rPr>
                <w:rFonts w:ascii="Times New Roman"/>
                <w:spacing w:val="-1"/>
                <w:sz w:val="20"/>
              </w:rPr>
              <w:t>geographic</w:t>
            </w:r>
            <w:r>
              <w:rPr>
                <w:rFonts w:ascii="Times New Roman"/>
                <w:spacing w:val="13"/>
                <w:sz w:val="20"/>
              </w:rPr>
              <w:t xml:space="preserve"> </w:t>
            </w:r>
            <w:r>
              <w:rPr>
                <w:rFonts w:ascii="Times New Roman"/>
                <w:sz w:val="20"/>
              </w:rPr>
              <w:t>area</w:t>
            </w:r>
            <w:r>
              <w:rPr>
                <w:rFonts w:ascii="Times New Roman"/>
                <w:spacing w:val="13"/>
                <w:sz w:val="20"/>
              </w:rPr>
              <w:t xml:space="preserve"> </w:t>
            </w:r>
            <w:r>
              <w:rPr>
                <w:rFonts w:ascii="Times New Roman"/>
                <w:spacing w:val="-1"/>
                <w:sz w:val="20"/>
              </w:rPr>
              <w:t>identified</w:t>
            </w:r>
            <w:r>
              <w:rPr>
                <w:rFonts w:ascii="Times New Roman"/>
                <w:spacing w:val="14"/>
                <w:sz w:val="20"/>
              </w:rPr>
              <w:t xml:space="preserve"> </w:t>
            </w:r>
            <w:r>
              <w:rPr>
                <w:rFonts w:ascii="Times New Roman"/>
                <w:spacing w:val="-2"/>
                <w:sz w:val="20"/>
              </w:rPr>
              <w:t>with</w:t>
            </w:r>
            <w:r>
              <w:rPr>
                <w:rFonts w:ascii="Times New Roman"/>
                <w:spacing w:val="10"/>
                <w:sz w:val="20"/>
              </w:rPr>
              <w:t xml:space="preserve"> </w:t>
            </w:r>
            <w:r>
              <w:rPr>
                <w:rFonts w:ascii="Times New Roman"/>
                <w:spacing w:val="-1"/>
                <w:sz w:val="20"/>
              </w:rPr>
              <w:t>the</w:t>
            </w:r>
          </w:p>
        </w:tc>
      </w:tr>
      <w:tr w:rsidR="007C748B" w14:paraId="11564452" w14:textId="77777777">
        <w:trPr>
          <w:trHeight w:val="238" w:hRule="exact"/>
        </w:trPr>
        <w:tc>
          <w:tcPr>
            <w:tcW w:w="5278" w:type="dxa"/>
            <w:tcBorders>
              <w:top w:val="nil"/>
              <w:left w:val="nil"/>
              <w:bottom w:val="nil"/>
              <w:right w:val="nil"/>
            </w:tcBorders>
          </w:tcPr>
          <w:p w:rsidR="007C748B" w:rsidRDefault="00166765" w14:paraId="065886D8" w14:textId="77777777">
            <w:pPr>
              <w:pStyle w:val="TableParagraph"/>
              <w:spacing w:line="223" w:lineRule="exact"/>
              <w:ind w:left="415"/>
              <w:rPr>
                <w:rFonts w:ascii="Times New Roman" w:hAnsi="Times New Roman" w:eastAsia="Times New Roman" w:cs="Times New Roman"/>
                <w:sz w:val="20"/>
                <w:szCs w:val="20"/>
              </w:rPr>
            </w:pPr>
            <w:r>
              <w:rPr>
                <w:rFonts w:ascii="Times New Roman"/>
                <w:spacing w:val="-1"/>
                <w:sz w:val="20"/>
              </w:rPr>
              <w:t>forth</w:t>
            </w:r>
            <w:r>
              <w:rPr>
                <w:rFonts w:ascii="Times New Roman"/>
                <w:spacing w:val="-7"/>
                <w:sz w:val="20"/>
              </w:rPr>
              <w:t xml:space="preserve"> </w:t>
            </w:r>
            <w:r>
              <w:rPr>
                <w:rFonts w:ascii="Times New Roman"/>
                <w:spacing w:val="-1"/>
                <w:sz w:val="20"/>
              </w:rPr>
              <w:t>in</w:t>
            </w:r>
            <w:r>
              <w:rPr>
                <w:rFonts w:ascii="Times New Roman"/>
                <w:spacing w:val="-7"/>
                <w:sz w:val="20"/>
              </w:rPr>
              <w:t xml:space="preserve"> </w:t>
            </w:r>
            <w:r>
              <w:rPr>
                <w:rFonts w:ascii="Times New Roman"/>
                <w:sz w:val="20"/>
              </w:rPr>
              <w:t>47</w:t>
            </w:r>
            <w:r>
              <w:rPr>
                <w:rFonts w:ascii="Times New Roman"/>
                <w:spacing w:val="-6"/>
                <w:sz w:val="20"/>
              </w:rPr>
              <w:t xml:space="preserve"> </w:t>
            </w:r>
            <w:r>
              <w:rPr>
                <w:rFonts w:ascii="Times New Roman"/>
                <w:spacing w:val="-1"/>
                <w:sz w:val="20"/>
              </w:rPr>
              <w:t>C.F.R.</w:t>
            </w:r>
            <w:r>
              <w:rPr>
                <w:rFonts w:ascii="Times New Roman"/>
                <w:spacing w:val="-5"/>
                <w:sz w:val="20"/>
              </w:rPr>
              <w:t xml:space="preserve"> </w:t>
            </w:r>
            <w:r>
              <w:rPr>
                <w:rFonts w:ascii="Times New Roman"/>
                <w:spacing w:val="-1"/>
                <w:sz w:val="20"/>
              </w:rPr>
              <w:t>Section</w:t>
            </w:r>
            <w:r>
              <w:rPr>
                <w:rFonts w:ascii="Times New Roman"/>
                <w:spacing w:val="-7"/>
                <w:sz w:val="20"/>
              </w:rPr>
              <w:t xml:space="preserve"> </w:t>
            </w:r>
            <w:r>
              <w:rPr>
                <w:rFonts w:ascii="Times New Roman"/>
                <w:sz w:val="20"/>
              </w:rPr>
              <w:t>73.7002(b)(1).</w:t>
            </w:r>
          </w:p>
        </w:tc>
        <w:tc>
          <w:tcPr>
            <w:tcW w:w="981" w:type="dxa"/>
            <w:tcBorders>
              <w:top w:val="nil"/>
              <w:left w:val="nil"/>
              <w:bottom w:val="nil"/>
              <w:right w:val="nil"/>
            </w:tcBorders>
          </w:tcPr>
          <w:p w:rsidR="007C748B" w:rsidRDefault="007C748B" w14:paraId="0D39BFA6" w14:textId="77777777"/>
        </w:tc>
        <w:tc>
          <w:tcPr>
            <w:tcW w:w="4295" w:type="dxa"/>
            <w:tcBorders>
              <w:top w:val="nil"/>
              <w:left w:val="nil"/>
              <w:bottom w:val="nil"/>
              <w:right w:val="nil"/>
            </w:tcBorders>
          </w:tcPr>
          <w:p w:rsidR="007C748B" w:rsidRDefault="00166765" w14:paraId="7B79F91A" w14:textId="77777777">
            <w:pPr>
              <w:pStyle w:val="TableParagraph"/>
              <w:spacing w:line="222" w:lineRule="exact"/>
              <w:ind w:left="189"/>
              <w:rPr>
                <w:rFonts w:ascii="Times New Roman" w:hAnsi="Times New Roman" w:eastAsia="Times New Roman" w:cs="Times New Roman"/>
                <w:sz w:val="20"/>
                <w:szCs w:val="20"/>
              </w:rPr>
            </w:pPr>
            <w:r>
              <w:rPr>
                <w:rFonts w:ascii="Times New Roman"/>
                <w:sz w:val="20"/>
              </w:rPr>
              <w:t xml:space="preserve">Tribe.  </w:t>
            </w:r>
            <w:r>
              <w:rPr>
                <w:rFonts w:ascii="Times New Roman"/>
                <w:spacing w:val="21"/>
                <w:sz w:val="20"/>
              </w:rPr>
              <w:t xml:space="preserve"> </w:t>
            </w:r>
            <w:r>
              <w:rPr>
                <w:rFonts w:ascii="Times New Roman"/>
                <w:spacing w:val="-2"/>
                <w:sz w:val="20"/>
              </w:rPr>
              <w:t>Likewise,</w:t>
            </w:r>
            <w:r>
              <w:rPr>
                <w:rFonts w:ascii="Times New Roman"/>
                <w:spacing w:val="35"/>
                <w:sz w:val="20"/>
              </w:rPr>
              <w:t xml:space="preserve"> </w:t>
            </w:r>
            <w:r>
              <w:rPr>
                <w:rFonts w:ascii="Times New Roman"/>
                <w:spacing w:val="-1"/>
                <w:sz w:val="20"/>
              </w:rPr>
              <w:t>the</w:t>
            </w:r>
            <w:r>
              <w:rPr>
                <w:rFonts w:ascii="Times New Roman"/>
                <w:spacing w:val="35"/>
                <w:sz w:val="20"/>
              </w:rPr>
              <w:t xml:space="preserve"> </w:t>
            </w:r>
            <w:r>
              <w:rPr>
                <w:rFonts w:ascii="Times New Roman"/>
                <w:spacing w:val="-2"/>
                <w:sz w:val="20"/>
              </w:rPr>
              <w:t>Commission</w:t>
            </w:r>
            <w:r>
              <w:rPr>
                <w:rFonts w:ascii="Times New Roman"/>
                <w:spacing w:val="34"/>
                <w:sz w:val="20"/>
              </w:rPr>
              <w:t xml:space="preserve"> </w:t>
            </w:r>
            <w:r>
              <w:rPr>
                <w:rFonts w:ascii="Times New Roman"/>
                <w:spacing w:val="-2"/>
                <w:sz w:val="20"/>
              </w:rPr>
              <w:t>will</w:t>
            </w:r>
            <w:r>
              <w:rPr>
                <w:rFonts w:ascii="Times New Roman"/>
                <w:spacing w:val="35"/>
                <w:sz w:val="20"/>
              </w:rPr>
              <w:t xml:space="preserve"> </w:t>
            </w:r>
            <w:r>
              <w:rPr>
                <w:rFonts w:ascii="Times New Roman"/>
                <w:spacing w:val="-1"/>
                <w:sz w:val="20"/>
              </w:rPr>
              <w:t>entertain</w:t>
            </w:r>
          </w:p>
        </w:tc>
      </w:tr>
      <w:tr w:rsidR="007C748B" w14:paraId="0A1EB678" w14:textId="77777777">
        <w:trPr>
          <w:trHeight w:val="237" w:hRule="exact"/>
        </w:trPr>
        <w:tc>
          <w:tcPr>
            <w:tcW w:w="5278" w:type="dxa"/>
            <w:tcBorders>
              <w:top w:val="nil"/>
              <w:left w:val="nil"/>
              <w:bottom w:val="nil"/>
              <w:right w:val="nil"/>
            </w:tcBorders>
          </w:tcPr>
          <w:p w:rsidR="007C748B" w:rsidRDefault="007C748B" w14:paraId="3587CA97" w14:textId="77777777"/>
        </w:tc>
        <w:tc>
          <w:tcPr>
            <w:tcW w:w="981" w:type="dxa"/>
            <w:tcBorders>
              <w:top w:val="nil"/>
              <w:left w:val="nil"/>
              <w:bottom w:val="nil"/>
              <w:right w:val="nil"/>
            </w:tcBorders>
          </w:tcPr>
          <w:p w:rsidR="007C748B" w:rsidRDefault="007C748B" w14:paraId="3573E3AA" w14:textId="77777777"/>
        </w:tc>
        <w:tc>
          <w:tcPr>
            <w:tcW w:w="4295" w:type="dxa"/>
            <w:tcBorders>
              <w:top w:val="nil"/>
              <w:left w:val="nil"/>
              <w:bottom w:val="nil"/>
              <w:right w:val="nil"/>
            </w:tcBorders>
          </w:tcPr>
          <w:p w:rsidR="007C748B" w:rsidRDefault="00166765" w14:paraId="39F1BE4F" w14:textId="77777777">
            <w:pPr>
              <w:pStyle w:val="TableParagraph"/>
              <w:spacing w:line="222" w:lineRule="exact"/>
              <w:ind w:left="189"/>
              <w:rPr>
                <w:rFonts w:ascii="Times New Roman" w:hAnsi="Times New Roman" w:eastAsia="Times New Roman" w:cs="Times New Roman"/>
                <w:sz w:val="20"/>
                <w:szCs w:val="20"/>
              </w:rPr>
            </w:pPr>
            <w:r>
              <w:rPr>
                <w:rFonts w:ascii="Times New Roman"/>
                <w:spacing w:val="-1"/>
                <w:sz w:val="20"/>
              </w:rPr>
              <w:t>requests</w:t>
            </w:r>
            <w:r>
              <w:rPr>
                <w:rFonts w:ascii="Times New Roman"/>
                <w:sz w:val="20"/>
              </w:rPr>
              <w:t xml:space="preserve"> </w:t>
            </w:r>
            <w:r>
              <w:rPr>
                <w:rFonts w:ascii="Times New Roman"/>
                <w:spacing w:val="22"/>
                <w:sz w:val="20"/>
              </w:rPr>
              <w:t xml:space="preserve"> </w:t>
            </w:r>
            <w:r>
              <w:rPr>
                <w:rFonts w:ascii="Times New Roman"/>
                <w:spacing w:val="-1"/>
                <w:sz w:val="20"/>
              </w:rPr>
              <w:t>for</w:t>
            </w:r>
            <w:r>
              <w:rPr>
                <w:rFonts w:ascii="Times New Roman"/>
                <w:sz w:val="20"/>
              </w:rPr>
              <w:t xml:space="preserve"> </w:t>
            </w:r>
            <w:r>
              <w:rPr>
                <w:rFonts w:ascii="Times New Roman"/>
                <w:spacing w:val="24"/>
                <w:sz w:val="20"/>
              </w:rPr>
              <w:t xml:space="preserve"> </w:t>
            </w:r>
            <w:r>
              <w:rPr>
                <w:rFonts w:ascii="Times New Roman"/>
                <w:spacing w:val="-2"/>
                <w:sz w:val="20"/>
              </w:rPr>
              <w:t>waiver</w:t>
            </w:r>
            <w:r>
              <w:rPr>
                <w:rFonts w:ascii="Times New Roman"/>
                <w:sz w:val="20"/>
              </w:rPr>
              <w:t xml:space="preserve"> </w:t>
            </w:r>
            <w:r>
              <w:rPr>
                <w:rFonts w:ascii="Times New Roman"/>
                <w:spacing w:val="25"/>
                <w:sz w:val="20"/>
              </w:rPr>
              <w:t xml:space="preserve"> </w:t>
            </w:r>
            <w:r>
              <w:rPr>
                <w:rFonts w:ascii="Times New Roman"/>
                <w:sz w:val="20"/>
              </w:rPr>
              <w:t xml:space="preserve">of </w:t>
            </w:r>
            <w:r>
              <w:rPr>
                <w:rFonts w:ascii="Times New Roman"/>
                <w:spacing w:val="19"/>
                <w:sz w:val="20"/>
              </w:rPr>
              <w:t xml:space="preserve"> </w:t>
            </w:r>
            <w:r>
              <w:rPr>
                <w:rFonts w:ascii="Times New Roman"/>
                <w:spacing w:val="-1"/>
                <w:sz w:val="20"/>
              </w:rPr>
              <w:t>the</w:t>
            </w:r>
            <w:r>
              <w:rPr>
                <w:rFonts w:ascii="Times New Roman"/>
                <w:sz w:val="20"/>
              </w:rPr>
              <w:t xml:space="preserve"> </w:t>
            </w:r>
            <w:r>
              <w:rPr>
                <w:rFonts w:ascii="Times New Roman"/>
                <w:spacing w:val="22"/>
                <w:sz w:val="20"/>
              </w:rPr>
              <w:t xml:space="preserve"> </w:t>
            </w:r>
            <w:r>
              <w:rPr>
                <w:rFonts w:ascii="Times New Roman"/>
                <w:spacing w:val="-1"/>
                <w:sz w:val="20"/>
              </w:rPr>
              <w:t>other</w:t>
            </w:r>
            <w:r>
              <w:rPr>
                <w:rFonts w:ascii="Times New Roman"/>
                <w:sz w:val="20"/>
              </w:rPr>
              <w:t xml:space="preserve"> </w:t>
            </w:r>
            <w:r>
              <w:rPr>
                <w:rFonts w:ascii="Times New Roman"/>
                <w:spacing w:val="23"/>
                <w:sz w:val="20"/>
              </w:rPr>
              <w:t xml:space="preserve"> </w:t>
            </w:r>
            <w:r>
              <w:rPr>
                <w:rFonts w:ascii="Times New Roman"/>
                <w:spacing w:val="-1"/>
                <w:sz w:val="20"/>
              </w:rPr>
              <w:t>requirements</w:t>
            </w:r>
          </w:p>
        </w:tc>
      </w:tr>
      <w:tr w:rsidR="007C748B" w14:paraId="3E7803FE" w14:textId="77777777">
        <w:trPr>
          <w:trHeight w:val="238" w:hRule="exact"/>
        </w:trPr>
        <w:tc>
          <w:tcPr>
            <w:tcW w:w="5278" w:type="dxa"/>
            <w:tcBorders>
              <w:top w:val="nil"/>
              <w:left w:val="nil"/>
              <w:bottom w:val="nil"/>
              <w:right w:val="nil"/>
            </w:tcBorders>
          </w:tcPr>
          <w:p w:rsidR="007C748B" w:rsidRDefault="00166765" w14:paraId="574ABDEF" w14:textId="77777777">
            <w:pPr>
              <w:pStyle w:val="TableParagraph"/>
              <w:spacing w:line="224" w:lineRule="exact"/>
              <w:ind w:left="5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Item</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z w:val="20"/>
                <w:szCs w:val="20"/>
              </w:rPr>
              <w:t>7(b)</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z w:val="20"/>
                <w:szCs w:val="20"/>
              </w:rPr>
              <w:t>applies</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1"/>
                <w:sz w:val="20"/>
                <w:szCs w:val="20"/>
              </w:rPr>
              <w:t>only</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pacing w:val="-1"/>
                <w:sz w:val="20"/>
                <w:szCs w:val="20"/>
              </w:rPr>
              <w:t>to</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1"/>
                <w:sz w:val="20"/>
                <w:szCs w:val="20"/>
              </w:rPr>
              <w:t>applicants</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3"/>
                <w:sz w:val="20"/>
                <w:szCs w:val="20"/>
              </w:rPr>
              <w:t>who</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pacing w:val="-1"/>
                <w:sz w:val="20"/>
                <w:szCs w:val="20"/>
              </w:rPr>
              <w:t>answered</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2"/>
                <w:sz w:val="20"/>
                <w:szCs w:val="20"/>
              </w:rPr>
              <w:t>“yes”</w:t>
            </w:r>
          </w:p>
        </w:tc>
        <w:tc>
          <w:tcPr>
            <w:tcW w:w="981" w:type="dxa"/>
            <w:tcBorders>
              <w:top w:val="nil"/>
              <w:left w:val="nil"/>
              <w:bottom w:val="nil"/>
              <w:right w:val="nil"/>
            </w:tcBorders>
          </w:tcPr>
          <w:p w:rsidR="007C748B" w:rsidRDefault="007C748B" w14:paraId="69655755" w14:textId="77777777"/>
        </w:tc>
        <w:tc>
          <w:tcPr>
            <w:tcW w:w="4295" w:type="dxa"/>
            <w:tcBorders>
              <w:top w:val="nil"/>
              <w:left w:val="nil"/>
              <w:bottom w:val="nil"/>
              <w:right w:val="nil"/>
            </w:tcBorders>
          </w:tcPr>
          <w:p w:rsidR="007C748B" w:rsidRDefault="00166765" w14:paraId="6FD44C17" w14:textId="77777777">
            <w:pPr>
              <w:pStyle w:val="TableParagraph"/>
              <w:spacing w:line="223" w:lineRule="exact"/>
              <w:ind w:left="189"/>
              <w:rPr>
                <w:rFonts w:ascii="Times New Roman" w:hAnsi="Times New Roman" w:eastAsia="Times New Roman" w:cs="Times New Roman"/>
                <w:sz w:val="20"/>
                <w:szCs w:val="20"/>
              </w:rPr>
            </w:pPr>
            <w:r>
              <w:rPr>
                <w:rFonts w:ascii="Times New Roman"/>
                <w:spacing w:val="-2"/>
                <w:sz w:val="20"/>
              </w:rPr>
              <w:t>where</w:t>
            </w:r>
            <w:r>
              <w:rPr>
                <w:rFonts w:ascii="Times New Roman"/>
                <w:sz w:val="20"/>
              </w:rPr>
              <w:t xml:space="preserve"> </w:t>
            </w:r>
            <w:r>
              <w:rPr>
                <w:rFonts w:ascii="Times New Roman"/>
                <w:spacing w:val="2"/>
                <w:sz w:val="20"/>
              </w:rPr>
              <w:t xml:space="preserve"> </w:t>
            </w:r>
            <w:r>
              <w:rPr>
                <w:rFonts w:ascii="Times New Roman"/>
                <w:sz w:val="20"/>
              </w:rPr>
              <w:t xml:space="preserve">appropriate; </w:t>
            </w:r>
            <w:r>
              <w:rPr>
                <w:rFonts w:ascii="Times New Roman"/>
                <w:spacing w:val="1"/>
                <w:sz w:val="20"/>
              </w:rPr>
              <w:t xml:space="preserve"> </w:t>
            </w:r>
            <w:r>
              <w:rPr>
                <w:rFonts w:ascii="Times New Roman"/>
                <w:spacing w:val="-1"/>
                <w:sz w:val="20"/>
              </w:rPr>
              <w:t>see</w:t>
            </w:r>
            <w:r>
              <w:rPr>
                <w:rFonts w:ascii="Times New Roman"/>
                <w:sz w:val="20"/>
              </w:rPr>
              <w:t xml:space="preserve"> </w:t>
            </w:r>
            <w:r>
              <w:rPr>
                <w:rFonts w:ascii="Times New Roman"/>
                <w:spacing w:val="2"/>
                <w:sz w:val="20"/>
              </w:rPr>
              <w:t xml:space="preserve"> </w:t>
            </w:r>
            <w:r>
              <w:rPr>
                <w:rFonts w:ascii="Times New Roman"/>
                <w:i/>
                <w:sz w:val="20"/>
              </w:rPr>
              <w:t xml:space="preserve">Rural  Second  </w:t>
            </w:r>
            <w:r>
              <w:rPr>
                <w:rFonts w:ascii="Times New Roman"/>
                <w:i/>
                <w:spacing w:val="-3"/>
                <w:sz w:val="20"/>
              </w:rPr>
              <w:t>R&amp;O</w:t>
            </w:r>
            <w:r>
              <w:rPr>
                <w:rFonts w:ascii="Times New Roman"/>
                <w:spacing w:val="-3"/>
                <w:sz w:val="20"/>
              </w:rPr>
              <w:t>,</w:t>
            </w:r>
            <w:r>
              <w:rPr>
                <w:rFonts w:ascii="Times New Roman"/>
                <w:sz w:val="20"/>
              </w:rPr>
              <w:t xml:space="preserve">  </w:t>
            </w:r>
            <w:r>
              <w:rPr>
                <w:rFonts w:ascii="Times New Roman"/>
                <w:spacing w:val="1"/>
                <w:sz w:val="20"/>
              </w:rPr>
              <w:t>26</w:t>
            </w:r>
          </w:p>
        </w:tc>
      </w:tr>
      <w:tr w:rsidR="007C748B" w14:paraId="4F95BBE5" w14:textId="77777777">
        <w:trPr>
          <w:trHeight w:val="238" w:hRule="exact"/>
        </w:trPr>
        <w:tc>
          <w:tcPr>
            <w:tcW w:w="5278" w:type="dxa"/>
            <w:tcBorders>
              <w:top w:val="nil"/>
              <w:left w:val="nil"/>
              <w:bottom w:val="nil"/>
              <w:right w:val="nil"/>
            </w:tcBorders>
          </w:tcPr>
          <w:p w:rsidR="007C748B" w:rsidRDefault="00166765" w14:paraId="1D3E0802" w14:textId="77777777">
            <w:pPr>
              <w:pStyle w:val="TableParagraph"/>
              <w:spacing w:line="223" w:lineRule="exact"/>
              <w:ind w:left="55"/>
              <w:rPr>
                <w:rFonts w:ascii="Times New Roman" w:hAnsi="Times New Roman" w:eastAsia="Times New Roman" w:cs="Times New Roman"/>
                <w:sz w:val="20"/>
                <w:szCs w:val="20"/>
              </w:rPr>
            </w:pPr>
            <w:r>
              <w:rPr>
                <w:rFonts w:ascii="Times New Roman"/>
                <w:spacing w:val="-1"/>
                <w:sz w:val="20"/>
              </w:rPr>
              <w:t>to</w:t>
            </w:r>
            <w:r>
              <w:rPr>
                <w:rFonts w:ascii="Times New Roman"/>
                <w:spacing w:val="36"/>
                <w:sz w:val="20"/>
              </w:rPr>
              <w:t xml:space="preserve"> </w:t>
            </w:r>
            <w:r>
              <w:rPr>
                <w:rFonts w:ascii="Times New Roman"/>
                <w:sz w:val="20"/>
              </w:rPr>
              <w:t xml:space="preserve">7(a).  </w:t>
            </w:r>
            <w:r>
              <w:rPr>
                <w:rFonts w:ascii="Times New Roman"/>
                <w:spacing w:val="20"/>
                <w:sz w:val="20"/>
              </w:rPr>
              <w:t xml:space="preserve"> </w:t>
            </w:r>
            <w:r>
              <w:rPr>
                <w:rFonts w:ascii="Times New Roman"/>
                <w:sz w:val="20"/>
              </w:rPr>
              <w:t>It</w:t>
            </w:r>
            <w:r>
              <w:rPr>
                <w:rFonts w:ascii="Times New Roman"/>
                <w:spacing w:val="34"/>
                <w:sz w:val="20"/>
              </w:rPr>
              <w:t xml:space="preserve"> </w:t>
            </w:r>
            <w:r>
              <w:rPr>
                <w:rFonts w:ascii="Times New Roman"/>
                <w:spacing w:val="-1"/>
                <w:sz w:val="20"/>
              </w:rPr>
              <w:t>asks</w:t>
            </w:r>
            <w:r>
              <w:rPr>
                <w:rFonts w:ascii="Times New Roman"/>
                <w:spacing w:val="34"/>
                <w:sz w:val="20"/>
              </w:rPr>
              <w:t xml:space="preserve"> </w:t>
            </w:r>
            <w:r>
              <w:rPr>
                <w:rFonts w:ascii="Times New Roman"/>
                <w:spacing w:val="-2"/>
                <w:sz w:val="20"/>
              </w:rPr>
              <w:t>whether</w:t>
            </w:r>
            <w:r>
              <w:rPr>
                <w:rFonts w:ascii="Times New Roman"/>
                <w:spacing w:val="36"/>
                <w:sz w:val="20"/>
              </w:rPr>
              <w:t xml:space="preserve"> </w:t>
            </w:r>
            <w:r>
              <w:rPr>
                <w:rFonts w:ascii="Times New Roman"/>
                <w:spacing w:val="-1"/>
                <w:sz w:val="20"/>
              </w:rPr>
              <w:t>all</w:t>
            </w:r>
            <w:r>
              <w:rPr>
                <w:rFonts w:ascii="Times New Roman"/>
                <w:spacing w:val="34"/>
                <w:sz w:val="20"/>
              </w:rPr>
              <w:t xml:space="preserve"> </w:t>
            </w:r>
            <w:r>
              <w:rPr>
                <w:rFonts w:ascii="Times New Roman"/>
                <w:spacing w:val="-1"/>
                <w:sz w:val="20"/>
              </w:rPr>
              <w:t>stations</w:t>
            </w:r>
            <w:r>
              <w:rPr>
                <w:rFonts w:ascii="Times New Roman"/>
                <w:spacing w:val="34"/>
                <w:sz w:val="20"/>
              </w:rPr>
              <w:t xml:space="preserve"> </w:t>
            </w:r>
            <w:r>
              <w:rPr>
                <w:rFonts w:ascii="Times New Roman"/>
                <w:spacing w:val="-1"/>
                <w:sz w:val="20"/>
              </w:rPr>
              <w:t>acquired</w:t>
            </w:r>
            <w:r>
              <w:rPr>
                <w:rFonts w:ascii="Times New Roman"/>
                <w:spacing w:val="36"/>
                <w:sz w:val="20"/>
              </w:rPr>
              <w:t xml:space="preserve"> </w:t>
            </w:r>
            <w:r>
              <w:rPr>
                <w:rFonts w:ascii="Times New Roman"/>
                <w:spacing w:val="-2"/>
                <w:sz w:val="20"/>
              </w:rPr>
              <w:t>using</w:t>
            </w:r>
            <w:r>
              <w:rPr>
                <w:rFonts w:ascii="Times New Roman"/>
                <w:spacing w:val="31"/>
                <w:sz w:val="20"/>
              </w:rPr>
              <w:t xml:space="preserve"> </w:t>
            </w:r>
            <w:r>
              <w:rPr>
                <w:rFonts w:ascii="Times New Roman"/>
                <w:spacing w:val="-1"/>
                <w:sz w:val="20"/>
              </w:rPr>
              <w:t>the</w:t>
            </w:r>
          </w:p>
        </w:tc>
        <w:tc>
          <w:tcPr>
            <w:tcW w:w="981" w:type="dxa"/>
            <w:tcBorders>
              <w:top w:val="nil"/>
              <w:left w:val="nil"/>
              <w:bottom w:val="nil"/>
              <w:right w:val="nil"/>
            </w:tcBorders>
          </w:tcPr>
          <w:p w:rsidR="007C748B" w:rsidRDefault="007C748B" w14:paraId="6FC5FB4E" w14:textId="77777777"/>
        </w:tc>
        <w:tc>
          <w:tcPr>
            <w:tcW w:w="4295" w:type="dxa"/>
            <w:tcBorders>
              <w:top w:val="nil"/>
              <w:left w:val="nil"/>
              <w:bottom w:val="nil"/>
              <w:right w:val="nil"/>
            </w:tcBorders>
          </w:tcPr>
          <w:p w:rsidR="007C748B" w:rsidRDefault="00166765" w14:paraId="1946E396" w14:textId="77777777">
            <w:pPr>
              <w:pStyle w:val="TableParagraph"/>
              <w:spacing w:line="222" w:lineRule="exact"/>
              <w:ind w:left="189"/>
              <w:rPr>
                <w:rFonts w:ascii="Times New Roman" w:hAnsi="Times New Roman" w:eastAsia="Times New Roman" w:cs="Times New Roman"/>
                <w:sz w:val="20"/>
                <w:szCs w:val="20"/>
              </w:rPr>
            </w:pPr>
            <w:r>
              <w:rPr>
                <w:rFonts w:ascii="Times New Roman"/>
                <w:spacing w:val="-1"/>
                <w:sz w:val="20"/>
              </w:rPr>
              <w:t>FCC</w:t>
            </w:r>
            <w:r>
              <w:rPr>
                <w:rFonts w:ascii="Times New Roman"/>
                <w:spacing w:val="-7"/>
                <w:sz w:val="20"/>
              </w:rPr>
              <w:t xml:space="preserve"> </w:t>
            </w:r>
            <w:r>
              <w:rPr>
                <w:rFonts w:ascii="Times New Roman"/>
                <w:spacing w:val="-1"/>
                <w:sz w:val="20"/>
              </w:rPr>
              <w:t>Rcd</w:t>
            </w:r>
            <w:r>
              <w:rPr>
                <w:rFonts w:ascii="Times New Roman"/>
                <w:spacing w:val="-4"/>
                <w:sz w:val="20"/>
              </w:rPr>
              <w:t xml:space="preserve"> </w:t>
            </w:r>
            <w:r>
              <w:rPr>
                <w:rFonts w:ascii="Times New Roman"/>
                <w:sz w:val="20"/>
              </w:rPr>
              <w:t>at</w:t>
            </w:r>
            <w:r>
              <w:rPr>
                <w:rFonts w:ascii="Times New Roman"/>
                <w:spacing w:val="-5"/>
                <w:sz w:val="20"/>
              </w:rPr>
              <w:t xml:space="preserve"> </w:t>
            </w:r>
            <w:r>
              <w:rPr>
                <w:rFonts w:ascii="Times New Roman"/>
                <w:sz w:val="20"/>
              </w:rPr>
              <w:t>2561-63;</w:t>
            </w:r>
          </w:p>
        </w:tc>
      </w:tr>
      <w:tr w:rsidR="007C748B" w14:paraId="16213415" w14:textId="77777777">
        <w:trPr>
          <w:trHeight w:val="238" w:hRule="exact"/>
        </w:trPr>
        <w:tc>
          <w:tcPr>
            <w:tcW w:w="5278" w:type="dxa"/>
            <w:tcBorders>
              <w:top w:val="nil"/>
              <w:left w:val="nil"/>
              <w:bottom w:val="nil"/>
              <w:right w:val="nil"/>
            </w:tcBorders>
          </w:tcPr>
          <w:p w:rsidR="007C748B" w:rsidRDefault="00166765" w14:paraId="3E562831" w14:textId="77777777">
            <w:pPr>
              <w:pStyle w:val="TableParagraph"/>
              <w:spacing w:line="223" w:lineRule="exact"/>
              <w:ind w:left="55"/>
              <w:rPr>
                <w:rFonts w:ascii="Times New Roman" w:hAnsi="Times New Roman" w:eastAsia="Times New Roman" w:cs="Times New Roman"/>
                <w:sz w:val="20"/>
                <w:szCs w:val="20"/>
              </w:rPr>
            </w:pPr>
            <w:r>
              <w:rPr>
                <w:rFonts w:ascii="Times New Roman"/>
                <w:sz w:val="20"/>
              </w:rPr>
              <w:t xml:space="preserve">Tribal </w:t>
            </w:r>
            <w:r>
              <w:rPr>
                <w:rFonts w:ascii="Times New Roman"/>
                <w:spacing w:val="35"/>
                <w:sz w:val="20"/>
              </w:rPr>
              <w:t xml:space="preserve"> </w:t>
            </w:r>
            <w:r>
              <w:rPr>
                <w:rFonts w:ascii="Times New Roman"/>
                <w:sz w:val="20"/>
              </w:rPr>
              <w:t xml:space="preserve">Priority </w:t>
            </w:r>
            <w:r>
              <w:rPr>
                <w:rFonts w:ascii="Times New Roman"/>
                <w:spacing w:val="33"/>
                <w:sz w:val="20"/>
              </w:rPr>
              <w:t xml:space="preserve"> </w:t>
            </w:r>
            <w:r>
              <w:rPr>
                <w:rFonts w:ascii="Times New Roman"/>
                <w:spacing w:val="-1"/>
                <w:sz w:val="20"/>
              </w:rPr>
              <w:t>have</w:t>
            </w:r>
            <w:r>
              <w:rPr>
                <w:rFonts w:ascii="Times New Roman"/>
                <w:sz w:val="20"/>
              </w:rPr>
              <w:t xml:space="preserve"> </w:t>
            </w:r>
            <w:r>
              <w:rPr>
                <w:rFonts w:ascii="Times New Roman"/>
                <w:spacing w:val="37"/>
                <w:sz w:val="20"/>
              </w:rPr>
              <w:t xml:space="preserve"> </w:t>
            </w:r>
            <w:r>
              <w:rPr>
                <w:rFonts w:ascii="Times New Roman"/>
                <w:spacing w:val="-1"/>
                <w:sz w:val="20"/>
              </w:rPr>
              <w:t>completed</w:t>
            </w:r>
            <w:r>
              <w:rPr>
                <w:rFonts w:ascii="Times New Roman"/>
                <w:sz w:val="20"/>
              </w:rPr>
              <w:t xml:space="preserve"> </w:t>
            </w:r>
            <w:r>
              <w:rPr>
                <w:rFonts w:ascii="Times New Roman"/>
                <w:spacing w:val="36"/>
                <w:sz w:val="20"/>
              </w:rPr>
              <w:t xml:space="preserve"> </w:t>
            </w:r>
            <w:r>
              <w:rPr>
                <w:rFonts w:ascii="Times New Roman"/>
                <w:spacing w:val="-1"/>
                <w:sz w:val="20"/>
              </w:rPr>
              <w:t>four</w:t>
            </w:r>
            <w:r>
              <w:rPr>
                <w:rFonts w:ascii="Times New Roman"/>
                <w:sz w:val="20"/>
              </w:rPr>
              <w:t xml:space="preserve"> </w:t>
            </w:r>
            <w:r>
              <w:rPr>
                <w:rFonts w:ascii="Times New Roman"/>
                <w:spacing w:val="35"/>
                <w:sz w:val="20"/>
              </w:rPr>
              <w:t xml:space="preserve"> </w:t>
            </w:r>
            <w:r>
              <w:rPr>
                <w:rFonts w:ascii="Times New Roman"/>
                <w:spacing w:val="-1"/>
                <w:sz w:val="20"/>
              </w:rPr>
              <w:t>years</w:t>
            </w:r>
            <w:r>
              <w:rPr>
                <w:rFonts w:ascii="Times New Roman"/>
                <w:sz w:val="20"/>
              </w:rPr>
              <w:t xml:space="preserve"> </w:t>
            </w:r>
            <w:r>
              <w:rPr>
                <w:rFonts w:ascii="Times New Roman"/>
                <w:spacing w:val="33"/>
                <w:sz w:val="20"/>
              </w:rPr>
              <w:t xml:space="preserve"> </w:t>
            </w:r>
            <w:r>
              <w:rPr>
                <w:rFonts w:ascii="Times New Roman"/>
                <w:sz w:val="20"/>
              </w:rPr>
              <w:t xml:space="preserve">of </w:t>
            </w:r>
            <w:r>
              <w:rPr>
                <w:rFonts w:ascii="Times New Roman"/>
                <w:spacing w:val="31"/>
                <w:sz w:val="20"/>
              </w:rPr>
              <w:t xml:space="preserve"> </w:t>
            </w:r>
            <w:r>
              <w:rPr>
                <w:rFonts w:ascii="Times New Roman"/>
                <w:spacing w:val="-1"/>
                <w:sz w:val="20"/>
              </w:rPr>
              <w:t>on-air</w:t>
            </w:r>
          </w:p>
        </w:tc>
        <w:tc>
          <w:tcPr>
            <w:tcW w:w="981" w:type="dxa"/>
            <w:tcBorders>
              <w:top w:val="nil"/>
              <w:left w:val="nil"/>
              <w:bottom w:val="nil"/>
              <w:right w:val="nil"/>
            </w:tcBorders>
          </w:tcPr>
          <w:p w:rsidR="007C748B" w:rsidRDefault="00166765" w14:paraId="0A50BE24" w14:textId="77777777">
            <w:pPr>
              <w:pStyle w:val="TableParagraph"/>
              <w:spacing w:line="222" w:lineRule="exact"/>
              <w:ind w:left="538"/>
              <w:rPr>
                <w:rFonts w:ascii="Times New Roman" w:hAnsi="Times New Roman" w:eastAsia="Times New Roman" w:cs="Times New Roman"/>
                <w:sz w:val="20"/>
                <w:szCs w:val="20"/>
              </w:rPr>
            </w:pPr>
            <w:r>
              <w:rPr>
                <w:rFonts w:ascii="Times New Roman"/>
                <w:spacing w:val="-1"/>
                <w:sz w:val="20"/>
              </w:rPr>
              <w:t>(C)</w:t>
            </w:r>
          </w:p>
        </w:tc>
        <w:tc>
          <w:tcPr>
            <w:tcW w:w="4295" w:type="dxa"/>
            <w:tcBorders>
              <w:top w:val="nil"/>
              <w:left w:val="nil"/>
              <w:bottom w:val="nil"/>
              <w:right w:val="nil"/>
            </w:tcBorders>
          </w:tcPr>
          <w:p w:rsidR="007C748B" w:rsidRDefault="00166765" w14:paraId="569B127D" w14:textId="77777777">
            <w:pPr>
              <w:pStyle w:val="TableParagraph"/>
              <w:spacing w:line="222" w:lineRule="exact"/>
              <w:ind w:left="169"/>
              <w:rPr>
                <w:rFonts w:ascii="Times New Roman" w:hAnsi="Times New Roman" w:eastAsia="Times New Roman" w:cs="Times New Roman"/>
                <w:sz w:val="20"/>
                <w:szCs w:val="20"/>
              </w:rPr>
            </w:pPr>
            <w:r>
              <w:rPr>
                <w:rFonts w:ascii="Times New Roman"/>
                <w:sz w:val="20"/>
              </w:rPr>
              <w:t xml:space="preserve">The </w:t>
            </w:r>
            <w:r>
              <w:rPr>
                <w:rFonts w:ascii="Times New Roman"/>
                <w:spacing w:val="33"/>
                <w:sz w:val="20"/>
              </w:rPr>
              <w:t xml:space="preserve"> </w:t>
            </w:r>
            <w:r>
              <w:rPr>
                <w:rFonts w:ascii="Times New Roman"/>
                <w:sz w:val="20"/>
              </w:rPr>
              <w:t xml:space="preserve">proposed </w:t>
            </w:r>
            <w:r>
              <w:rPr>
                <w:rFonts w:ascii="Times New Roman"/>
                <w:spacing w:val="35"/>
                <w:sz w:val="20"/>
              </w:rPr>
              <w:t xml:space="preserve"> </w:t>
            </w:r>
            <w:r>
              <w:rPr>
                <w:rFonts w:ascii="Times New Roman"/>
                <w:spacing w:val="-2"/>
                <w:sz w:val="20"/>
              </w:rPr>
              <w:t>community</w:t>
            </w:r>
            <w:r>
              <w:rPr>
                <w:rFonts w:ascii="Times New Roman"/>
                <w:sz w:val="20"/>
              </w:rPr>
              <w:t xml:space="preserve"> </w:t>
            </w:r>
            <w:r>
              <w:rPr>
                <w:rFonts w:ascii="Times New Roman"/>
                <w:spacing w:val="29"/>
                <w:sz w:val="20"/>
              </w:rPr>
              <w:t xml:space="preserve"> </w:t>
            </w:r>
            <w:r>
              <w:rPr>
                <w:rFonts w:ascii="Times New Roman"/>
                <w:sz w:val="20"/>
              </w:rPr>
              <w:t xml:space="preserve">of </w:t>
            </w:r>
            <w:r>
              <w:rPr>
                <w:rFonts w:ascii="Times New Roman"/>
                <w:spacing w:val="32"/>
                <w:sz w:val="20"/>
              </w:rPr>
              <w:t xml:space="preserve"> </w:t>
            </w:r>
            <w:r>
              <w:rPr>
                <w:rFonts w:ascii="Times New Roman"/>
                <w:spacing w:val="-1"/>
                <w:sz w:val="20"/>
              </w:rPr>
              <w:t>license</w:t>
            </w:r>
            <w:r>
              <w:rPr>
                <w:rFonts w:ascii="Times New Roman"/>
                <w:sz w:val="20"/>
              </w:rPr>
              <w:t xml:space="preserve"> </w:t>
            </w:r>
            <w:r>
              <w:rPr>
                <w:rFonts w:ascii="Times New Roman"/>
                <w:spacing w:val="33"/>
                <w:sz w:val="20"/>
              </w:rPr>
              <w:t xml:space="preserve"> </w:t>
            </w:r>
            <w:r>
              <w:rPr>
                <w:rFonts w:ascii="Times New Roman"/>
                <w:spacing w:val="-2"/>
                <w:sz w:val="20"/>
              </w:rPr>
              <w:t>must</w:t>
            </w:r>
            <w:r>
              <w:rPr>
                <w:rFonts w:ascii="Times New Roman"/>
                <w:sz w:val="20"/>
              </w:rPr>
              <w:t xml:space="preserve"> </w:t>
            </w:r>
            <w:r>
              <w:rPr>
                <w:rFonts w:ascii="Times New Roman"/>
                <w:spacing w:val="34"/>
                <w:sz w:val="20"/>
              </w:rPr>
              <w:t xml:space="preserve"> </w:t>
            </w:r>
            <w:r>
              <w:rPr>
                <w:rFonts w:ascii="Times New Roman"/>
                <w:sz w:val="20"/>
              </w:rPr>
              <w:t>be</w:t>
            </w:r>
          </w:p>
        </w:tc>
      </w:tr>
      <w:tr w:rsidR="007C748B" w14:paraId="3F9B72AE" w14:textId="77777777">
        <w:trPr>
          <w:trHeight w:val="238" w:hRule="exact"/>
        </w:trPr>
        <w:tc>
          <w:tcPr>
            <w:tcW w:w="5278" w:type="dxa"/>
            <w:tcBorders>
              <w:top w:val="nil"/>
              <w:left w:val="nil"/>
              <w:bottom w:val="nil"/>
              <w:right w:val="nil"/>
            </w:tcBorders>
          </w:tcPr>
          <w:p w:rsidR="007C748B" w:rsidRDefault="00166765" w14:paraId="12D7C7F9" w14:textId="77777777">
            <w:pPr>
              <w:pStyle w:val="TableParagraph"/>
              <w:spacing w:line="223" w:lineRule="exact"/>
              <w:ind w:left="55"/>
              <w:rPr>
                <w:rFonts w:ascii="Times New Roman" w:hAnsi="Times New Roman" w:eastAsia="Times New Roman" w:cs="Times New Roman"/>
                <w:sz w:val="20"/>
                <w:szCs w:val="20"/>
              </w:rPr>
            </w:pPr>
            <w:r>
              <w:rPr>
                <w:rFonts w:ascii="Times New Roman"/>
                <w:spacing w:val="-1"/>
                <w:sz w:val="20"/>
              </w:rPr>
              <w:t>operations,</w:t>
            </w:r>
            <w:r>
              <w:rPr>
                <w:rFonts w:ascii="Times New Roman"/>
                <w:spacing w:val="-4"/>
                <w:sz w:val="20"/>
              </w:rPr>
              <w:t xml:space="preserve"> </w:t>
            </w:r>
            <w:r>
              <w:rPr>
                <w:rFonts w:ascii="Times New Roman"/>
                <w:spacing w:val="-2"/>
                <w:sz w:val="20"/>
              </w:rPr>
              <w:t>thus</w:t>
            </w:r>
            <w:r>
              <w:rPr>
                <w:rFonts w:ascii="Times New Roman"/>
                <w:spacing w:val="-4"/>
                <w:sz w:val="20"/>
              </w:rPr>
              <w:t xml:space="preserve"> </w:t>
            </w:r>
            <w:r>
              <w:rPr>
                <w:rFonts w:ascii="Times New Roman"/>
                <w:spacing w:val="-2"/>
                <w:sz w:val="20"/>
              </w:rPr>
              <w:t>satisfying</w:t>
            </w:r>
            <w:r>
              <w:rPr>
                <w:rFonts w:ascii="Times New Roman"/>
                <w:spacing w:val="-5"/>
                <w:sz w:val="20"/>
              </w:rPr>
              <w:t xml:space="preserve"> </w:t>
            </w:r>
            <w:r>
              <w:rPr>
                <w:rFonts w:ascii="Times New Roman"/>
                <w:spacing w:val="-1"/>
                <w:sz w:val="20"/>
              </w:rPr>
              <w:t>the</w:t>
            </w:r>
            <w:r>
              <w:rPr>
                <w:rFonts w:ascii="Times New Roman"/>
                <w:spacing w:val="-3"/>
                <w:sz w:val="20"/>
              </w:rPr>
              <w:t xml:space="preserve"> </w:t>
            </w:r>
            <w:r>
              <w:rPr>
                <w:rFonts w:ascii="Times New Roman"/>
                <w:spacing w:val="-1"/>
                <w:sz w:val="20"/>
              </w:rPr>
              <w:t>four-year</w:t>
            </w:r>
            <w:r>
              <w:rPr>
                <w:rFonts w:ascii="Times New Roman"/>
                <w:spacing w:val="-3"/>
                <w:sz w:val="20"/>
              </w:rPr>
              <w:t xml:space="preserve"> </w:t>
            </w:r>
            <w:r>
              <w:rPr>
                <w:rFonts w:ascii="Times New Roman"/>
                <w:spacing w:val="-1"/>
                <w:sz w:val="20"/>
              </w:rPr>
              <w:t>holding</w:t>
            </w:r>
            <w:r>
              <w:rPr>
                <w:rFonts w:ascii="Times New Roman"/>
                <w:spacing w:val="-5"/>
                <w:sz w:val="20"/>
              </w:rPr>
              <w:t xml:space="preserve"> </w:t>
            </w:r>
            <w:r>
              <w:rPr>
                <w:rFonts w:ascii="Times New Roman"/>
                <w:sz w:val="20"/>
              </w:rPr>
              <w:t>period</w:t>
            </w:r>
            <w:r>
              <w:rPr>
                <w:rFonts w:ascii="Times New Roman"/>
                <w:spacing w:val="-3"/>
                <w:sz w:val="20"/>
              </w:rPr>
              <w:t xml:space="preserve"> </w:t>
            </w:r>
            <w:r>
              <w:rPr>
                <w:rFonts w:ascii="Times New Roman"/>
                <w:sz w:val="20"/>
              </w:rPr>
              <w:t>for</w:t>
            </w:r>
          </w:p>
        </w:tc>
        <w:tc>
          <w:tcPr>
            <w:tcW w:w="981" w:type="dxa"/>
            <w:tcBorders>
              <w:top w:val="nil"/>
              <w:left w:val="nil"/>
              <w:bottom w:val="nil"/>
              <w:right w:val="nil"/>
            </w:tcBorders>
          </w:tcPr>
          <w:p w:rsidR="007C748B" w:rsidRDefault="007C748B" w14:paraId="7B1F53BA" w14:textId="77777777"/>
        </w:tc>
        <w:tc>
          <w:tcPr>
            <w:tcW w:w="4295" w:type="dxa"/>
            <w:tcBorders>
              <w:top w:val="nil"/>
              <w:left w:val="nil"/>
              <w:bottom w:val="nil"/>
              <w:right w:val="nil"/>
            </w:tcBorders>
          </w:tcPr>
          <w:p w:rsidR="007C748B" w:rsidRDefault="00166765" w14:paraId="7BDBF037" w14:textId="77777777">
            <w:pPr>
              <w:pStyle w:val="TableParagraph"/>
              <w:spacing w:line="222" w:lineRule="exact"/>
              <w:ind w:left="188"/>
              <w:rPr>
                <w:rFonts w:ascii="Times New Roman" w:hAnsi="Times New Roman" w:eastAsia="Times New Roman" w:cs="Times New Roman"/>
                <w:sz w:val="20"/>
                <w:szCs w:val="20"/>
              </w:rPr>
            </w:pPr>
            <w:r>
              <w:rPr>
                <w:rFonts w:ascii="Times New Roman"/>
                <w:spacing w:val="-1"/>
                <w:sz w:val="20"/>
              </w:rPr>
              <w:t>located</w:t>
            </w:r>
            <w:r>
              <w:rPr>
                <w:rFonts w:ascii="Times New Roman"/>
                <w:spacing w:val="-5"/>
                <w:sz w:val="20"/>
              </w:rPr>
              <w:t xml:space="preserve"> </w:t>
            </w:r>
            <w:r>
              <w:rPr>
                <w:rFonts w:ascii="Times New Roman"/>
                <w:sz w:val="20"/>
              </w:rPr>
              <w:t>on</w:t>
            </w:r>
            <w:r>
              <w:rPr>
                <w:rFonts w:ascii="Times New Roman"/>
                <w:spacing w:val="-6"/>
                <w:sz w:val="20"/>
              </w:rPr>
              <w:t xml:space="preserve"> </w:t>
            </w:r>
            <w:r>
              <w:rPr>
                <w:rFonts w:ascii="Times New Roman"/>
                <w:sz w:val="20"/>
              </w:rPr>
              <w:t>Tribal</w:t>
            </w:r>
            <w:r>
              <w:rPr>
                <w:rFonts w:ascii="Times New Roman"/>
                <w:spacing w:val="-5"/>
                <w:sz w:val="20"/>
              </w:rPr>
              <w:t xml:space="preserve"> </w:t>
            </w:r>
            <w:r>
              <w:rPr>
                <w:rFonts w:ascii="Times New Roman"/>
                <w:spacing w:val="-1"/>
                <w:sz w:val="20"/>
              </w:rPr>
              <w:t>Lands;</w:t>
            </w:r>
            <w:r>
              <w:rPr>
                <w:rFonts w:ascii="Times New Roman"/>
                <w:spacing w:val="-5"/>
                <w:sz w:val="20"/>
              </w:rPr>
              <w:t xml:space="preserve"> </w:t>
            </w:r>
            <w:r>
              <w:rPr>
                <w:rFonts w:ascii="Times New Roman"/>
                <w:spacing w:val="-1"/>
                <w:sz w:val="20"/>
              </w:rPr>
              <w:t>and</w:t>
            </w:r>
          </w:p>
        </w:tc>
      </w:tr>
      <w:tr w:rsidR="007C748B" w14:paraId="6DECF67C" w14:textId="77777777">
        <w:trPr>
          <w:trHeight w:val="238" w:hRule="exact"/>
        </w:trPr>
        <w:tc>
          <w:tcPr>
            <w:tcW w:w="5278" w:type="dxa"/>
            <w:tcBorders>
              <w:top w:val="nil"/>
              <w:left w:val="nil"/>
              <w:bottom w:val="nil"/>
              <w:right w:val="nil"/>
            </w:tcBorders>
          </w:tcPr>
          <w:p w:rsidR="007C748B" w:rsidRDefault="00166765" w14:paraId="498B4B10" w14:textId="77777777">
            <w:pPr>
              <w:pStyle w:val="TableParagraph"/>
              <w:spacing w:line="223" w:lineRule="exact"/>
              <w:ind w:left="5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such</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pacing w:val="-1"/>
                <w:sz w:val="20"/>
                <w:szCs w:val="20"/>
              </w:rPr>
              <w:t>stations.</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Applicants</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pacing w:val="-1"/>
                <w:sz w:val="20"/>
                <w:szCs w:val="20"/>
              </w:rPr>
              <w:t>should</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pacing w:val="-2"/>
                <w:sz w:val="20"/>
                <w:szCs w:val="20"/>
              </w:rPr>
              <w:t>answer</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pacing w:val="-2"/>
                <w:sz w:val="20"/>
                <w:szCs w:val="20"/>
              </w:rPr>
              <w:t>“yes”</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pacing w:val="-1"/>
                <w:sz w:val="20"/>
                <w:szCs w:val="20"/>
              </w:rPr>
              <w:t>to</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z w:val="20"/>
                <w:szCs w:val="20"/>
              </w:rPr>
              <w:t>7(b)</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pacing w:val="-1"/>
                <w:sz w:val="20"/>
                <w:szCs w:val="20"/>
              </w:rPr>
              <w:t>if,</w:t>
            </w:r>
          </w:p>
        </w:tc>
        <w:tc>
          <w:tcPr>
            <w:tcW w:w="981" w:type="dxa"/>
            <w:tcBorders>
              <w:top w:val="nil"/>
              <w:left w:val="nil"/>
              <w:bottom w:val="nil"/>
              <w:right w:val="nil"/>
            </w:tcBorders>
          </w:tcPr>
          <w:p w:rsidR="007C748B" w:rsidRDefault="00166765" w14:paraId="7FCB7415" w14:textId="77777777">
            <w:pPr>
              <w:pStyle w:val="TableParagraph"/>
              <w:spacing w:line="222" w:lineRule="exact"/>
              <w:ind w:left="538"/>
              <w:rPr>
                <w:rFonts w:ascii="Times New Roman" w:hAnsi="Times New Roman" w:eastAsia="Times New Roman" w:cs="Times New Roman"/>
                <w:sz w:val="20"/>
                <w:szCs w:val="20"/>
              </w:rPr>
            </w:pPr>
            <w:r>
              <w:rPr>
                <w:rFonts w:ascii="Times New Roman"/>
                <w:sz w:val="20"/>
              </w:rPr>
              <w:t>(D)</w:t>
            </w:r>
          </w:p>
        </w:tc>
        <w:tc>
          <w:tcPr>
            <w:tcW w:w="4295" w:type="dxa"/>
            <w:tcBorders>
              <w:top w:val="nil"/>
              <w:left w:val="nil"/>
              <w:bottom w:val="nil"/>
              <w:right w:val="nil"/>
            </w:tcBorders>
          </w:tcPr>
          <w:p w:rsidR="007C748B" w:rsidRDefault="00166765" w14:paraId="3B315093" w14:textId="77777777">
            <w:pPr>
              <w:pStyle w:val="TableParagraph"/>
              <w:spacing w:line="222" w:lineRule="exact"/>
              <w:ind w:left="169"/>
              <w:rPr>
                <w:rFonts w:ascii="Times New Roman" w:hAnsi="Times New Roman" w:eastAsia="Times New Roman" w:cs="Times New Roman"/>
                <w:sz w:val="20"/>
                <w:szCs w:val="20"/>
              </w:rPr>
            </w:pPr>
            <w:r>
              <w:rPr>
                <w:rFonts w:ascii="Times New Roman"/>
                <w:sz w:val="20"/>
              </w:rPr>
              <w:t xml:space="preserve">The </w:t>
            </w:r>
            <w:r>
              <w:rPr>
                <w:rFonts w:ascii="Times New Roman"/>
                <w:spacing w:val="31"/>
                <w:sz w:val="20"/>
              </w:rPr>
              <w:t xml:space="preserve"> </w:t>
            </w:r>
            <w:r>
              <w:rPr>
                <w:rFonts w:ascii="Times New Roman"/>
                <w:sz w:val="20"/>
              </w:rPr>
              <w:t xml:space="preserve">proposed </w:t>
            </w:r>
            <w:r>
              <w:rPr>
                <w:rFonts w:ascii="Times New Roman"/>
                <w:spacing w:val="32"/>
                <w:sz w:val="20"/>
              </w:rPr>
              <w:t xml:space="preserve"> </w:t>
            </w:r>
            <w:r>
              <w:rPr>
                <w:rFonts w:ascii="Times New Roman"/>
                <w:spacing w:val="-1"/>
                <w:sz w:val="20"/>
              </w:rPr>
              <w:t>service</w:t>
            </w:r>
            <w:r>
              <w:rPr>
                <w:rFonts w:ascii="Times New Roman"/>
                <w:sz w:val="20"/>
              </w:rPr>
              <w:t xml:space="preserve"> </w:t>
            </w:r>
            <w:r>
              <w:rPr>
                <w:rFonts w:ascii="Times New Roman"/>
                <w:spacing w:val="32"/>
                <w:sz w:val="20"/>
              </w:rPr>
              <w:t xml:space="preserve"> </w:t>
            </w:r>
            <w:r>
              <w:rPr>
                <w:rFonts w:ascii="Times New Roman"/>
                <w:spacing w:val="-2"/>
                <w:sz w:val="20"/>
              </w:rPr>
              <w:t>must</w:t>
            </w:r>
            <w:r>
              <w:rPr>
                <w:rFonts w:ascii="Times New Roman"/>
                <w:sz w:val="20"/>
              </w:rPr>
              <w:t xml:space="preserve"> </w:t>
            </w:r>
            <w:r>
              <w:rPr>
                <w:rFonts w:ascii="Times New Roman"/>
                <w:spacing w:val="29"/>
                <w:sz w:val="20"/>
              </w:rPr>
              <w:t xml:space="preserve"> </w:t>
            </w:r>
            <w:r>
              <w:rPr>
                <w:rFonts w:ascii="Times New Roman"/>
                <w:spacing w:val="-1"/>
                <w:sz w:val="20"/>
              </w:rPr>
              <w:t>constitute</w:t>
            </w:r>
            <w:r>
              <w:rPr>
                <w:rFonts w:ascii="Times New Roman"/>
                <w:sz w:val="20"/>
              </w:rPr>
              <w:t xml:space="preserve"> </w:t>
            </w:r>
            <w:r>
              <w:rPr>
                <w:rFonts w:ascii="Times New Roman"/>
                <w:spacing w:val="28"/>
                <w:sz w:val="20"/>
              </w:rPr>
              <w:t xml:space="preserve"> </w:t>
            </w:r>
            <w:r>
              <w:rPr>
                <w:rFonts w:ascii="Times New Roman"/>
                <w:spacing w:val="-1"/>
                <w:sz w:val="20"/>
              </w:rPr>
              <w:t>first</w:t>
            </w:r>
            <w:r>
              <w:rPr>
                <w:rFonts w:ascii="Times New Roman"/>
                <w:sz w:val="20"/>
              </w:rPr>
              <w:t xml:space="preserve"> </w:t>
            </w:r>
            <w:r>
              <w:rPr>
                <w:rFonts w:ascii="Times New Roman"/>
                <w:spacing w:val="29"/>
                <w:sz w:val="20"/>
              </w:rPr>
              <w:t xml:space="preserve"> </w:t>
            </w:r>
            <w:r>
              <w:rPr>
                <w:rFonts w:ascii="Times New Roman"/>
                <w:sz w:val="20"/>
              </w:rPr>
              <w:t>or</w:t>
            </w:r>
          </w:p>
        </w:tc>
      </w:tr>
      <w:tr w:rsidR="007C748B" w14:paraId="1A90184C" w14:textId="77777777">
        <w:trPr>
          <w:trHeight w:val="238" w:hRule="exact"/>
        </w:trPr>
        <w:tc>
          <w:tcPr>
            <w:tcW w:w="5278" w:type="dxa"/>
            <w:tcBorders>
              <w:top w:val="nil"/>
              <w:left w:val="nil"/>
              <w:bottom w:val="nil"/>
              <w:right w:val="nil"/>
            </w:tcBorders>
          </w:tcPr>
          <w:p w:rsidR="007C748B" w:rsidRDefault="00166765" w14:paraId="36B8E025" w14:textId="77777777">
            <w:pPr>
              <w:pStyle w:val="TableParagraph"/>
              <w:spacing w:line="223" w:lineRule="exact"/>
              <w:ind w:left="55"/>
              <w:rPr>
                <w:rFonts w:ascii="Times New Roman" w:hAnsi="Times New Roman" w:eastAsia="Times New Roman" w:cs="Times New Roman"/>
                <w:sz w:val="20"/>
                <w:szCs w:val="20"/>
              </w:rPr>
            </w:pPr>
            <w:r>
              <w:rPr>
                <w:rFonts w:ascii="Times New Roman"/>
                <w:spacing w:val="-1"/>
                <w:sz w:val="20"/>
              </w:rPr>
              <w:t>between</w:t>
            </w:r>
            <w:r>
              <w:rPr>
                <w:rFonts w:ascii="Times New Roman"/>
                <w:spacing w:val="12"/>
                <w:sz w:val="20"/>
              </w:rPr>
              <w:t xml:space="preserve"> </w:t>
            </w:r>
            <w:r>
              <w:rPr>
                <w:rFonts w:ascii="Times New Roman"/>
                <w:spacing w:val="-1"/>
                <w:sz w:val="20"/>
              </w:rPr>
              <w:t>the</w:t>
            </w:r>
            <w:r>
              <w:rPr>
                <w:rFonts w:ascii="Times New Roman"/>
                <w:spacing w:val="14"/>
                <w:sz w:val="20"/>
              </w:rPr>
              <w:t xml:space="preserve"> </w:t>
            </w:r>
            <w:r>
              <w:rPr>
                <w:rFonts w:ascii="Times New Roman"/>
                <w:spacing w:val="-2"/>
                <w:sz w:val="20"/>
              </w:rPr>
              <w:t>time</w:t>
            </w:r>
            <w:r>
              <w:rPr>
                <w:rFonts w:ascii="Times New Roman"/>
                <w:spacing w:val="14"/>
                <w:sz w:val="20"/>
              </w:rPr>
              <w:t xml:space="preserve"> </w:t>
            </w:r>
            <w:r>
              <w:rPr>
                <w:rFonts w:ascii="Times New Roman"/>
                <w:sz w:val="20"/>
              </w:rPr>
              <w:t>of</w:t>
            </w:r>
            <w:r>
              <w:rPr>
                <w:rFonts w:ascii="Times New Roman"/>
                <w:spacing w:val="13"/>
                <w:sz w:val="20"/>
              </w:rPr>
              <w:t xml:space="preserve"> </w:t>
            </w:r>
            <w:r>
              <w:rPr>
                <w:rFonts w:ascii="Times New Roman"/>
                <w:spacing w:val="-1"/>
                <w:sz w:val="20"/>
              </w:rPr>
              <w:t>construction</w:t>
            </w:r>
            <w:r>
              <w:rPr>
                <w:rFonts w:ascii="Times New Roman"/>
                <w:spacing w:val="13"/>
                <w:sz w:val="20"/>
              </w:rPr>
              <w:t xml:space="preserve"> </w:t>
            </w:r>
            <w:r>
              <w:rPr>
                <w:rFonts w:ascii="Times New Roman"/>
                <w:spacing w:val="-1"/>
                <w:sz w:val="20"/>
              </w:rPr>
              <w:t>permit</w:t>
            </w:r>
            <w:r>
              <w:rPr>
                <w:rFonts w:ascii="Times New Roman"/>
                <w:spacing w:val="13"/>
                <w:sz w:val="20"/>
              </w:rPr>
              <w:t xml:space="preserve"> </w:t>
            </w:r>
            <w:r>
              <w:rPr>
                <w:rFonts w:ascii="Times New Roman"/>
                <w:spacing w:val="-1"/>
                <w:sz w:val="20"/>
              </w:rPr>
              <w:t>issuance</w:t>
            </w:r>
            <w:r>
              <w:rPr>
                <w:rFonts w:ascii="Times New Roman"/>
                <w:spacing w:val="14"/>
                <w:sz w:val="20"/>
              </w:rPr>
              <w:t xml:space="preserve"> </w:t>
            </w:r>
            <w:r>
              <w:rPr>
                <w:rFonts w:ascii="Times New Roman"/>
                <w:spacing w:val="-1"/>
                <w:sz w:val="20"/>
              </w:rPr>
              <w:t>and</w:t>
            </w:r>
            <w:r>
              <w:rPr>
                <w:rFonts w:ascii="Times New Roman"/>
                <w:spacing w:val="15"/>
                <w:sz w:val="20"/>
              </w:rPr>
              <w:t xml:space="preserve"> </w:t>
            </w:r>
            <w:r>
              <w:rPr>
                <w:rFonts w:ascii="Times New Roman"/>
                <w:spacing w:val="-1"/>
                <w:sz w:val="20"/>
              </w:rPr>
              <w:t>the</w:t>
            </w:r>
          </w:p>
        </w:tc>
        <w:tc>
          <w:tcPr>
            <w:tcW w:w="981" w:type="dxa"/>
            <w:tcBorders>
              <w:top w:val="nil"/>
              <w:left w:val="nil"/>
              <w:bottom w:val="nil"/>
              <w:right w:val="nil"/>
            </w:tcBorders>
          </w:tcPr>
          <w:p w:rsidR="007C748B" w:rsidRDefault="007C748B" w14:paraId="6D7BB0E6" w14:textId="77777777"/>
        </w:tc>
        <w:tc>
          <w:tcPr>
            <w:tcW w:w="4295" w:type="dxa"/>
            <w:tcBorders>
              <w:top w:val="nil"/>
              <w:left w:val="nil"/>
              <w:bottom w:val="nil"/>
              <w:right w:val="nil"/>
            </w:tcBorders>
          </w:tcPr>
          <w:p w:rsidR="007C748B" w:rsidRDefault="00166765" w14:paraId="3D3E5001" w14:textId="77777777">
            <w:pPr>
              <w:pStyle w:val="TableParagraph"/>
              <w:spacing w:line="222" w:lineRule="exact"/>
              <w:ind w:left="188"/>
              <w:rPr>
                <w:rFonts w:ascii="Times New Roman" w:hAnsi="Times New Roman" w:eastAsia="Times New Roman" w:cs="Times New Roman"/>
                <w:sz w:val="20"/>
                <w:szCs w:val="20"/>
              </w:rPr>
            </w:pPr>
            <w:r>
              <w:rPr>
                <w:rFonts w:ascii="Times New Roman"/>
                <w:spacing w:val="-1"/>
                <w:sz w:val="20"/>
              </w:rPr>
              <w:t>second</w:t>
            </w:r>
            <w:r>
              <w:rPr>
                <w:rFonts w:ascii="Times New Roman"/>
                <w:sz w:val="20"/>
              </w:rPr>
              <w:t xml:space="preserve"> </w:t>
            </w:r>
            <w:r>
              <w:rPr>
                <w:rFonts w:ascii="Times New Roman"/>
                <w:spacing w:val="17"/>
                <w:sz w:val="20"/>
              </w:rPr>
              <w:t xml:space="preserve"> </w:t>
            </w:r>
            <w:r>
              <w:rPr>
                <w:rFonts w:ascii="Times New Roman"/>
                <w:spacing w:val="-1"/>
                <w:sz w:val="20"/>
              </w:rPr>
              <w:t>aural</w:t>
            </w:r>
            <w:r>
              <w:rPr>
                <w:rFonts w:ascii="Times New Roman"/>
                <w:sz w:val="20"/>
              </w:rPr>
              <w:t xml:space="preserve"> </w:t>
            </w:r>
            <w:r>
              <w:rPr>
                <w:rFonts w:ascii="Times New Roman"/>
                <w:spacing w:val="16"/>
                <w:sz w:val="20"/>
              </w:rPr>
              <w:t xml:space="preserve"> </w:t>
            </w:r>
            <w:r>
              <w:rPr>
                <w:rFonts w:ascii="Times New Roman"/>
                <w:spacing w:val="-1"/>
                <w:sz w:val="20"/>
              </w:rPr>
              <w:t>(reception)</w:t>
            </w:r>
            <w:r>
              <w:rPr>
                <w:rFonts w:ascii="Times New Roman"/>
                <w:sz w:val="20"/>
              </w:rPr>
              <w:t xml:space="preserve"> </w:t>
            </w:r>
            <w:r>
              <w:rPr>
                <w:rFonts w:ascii="Times New Roman"/>
                <w:spacing w:val="18"/>
                <w:sz w:val="20"/>
              </w:rPr>
              <w:t xml:space="preserve"> </w:t>
            </w:r>
            <w:r>
              <w:rPr>
                <w:rFonts w:ascii="Times New Roman"/>
                <w:spacing w:val="-1"/>
                <w:sz w:val="20"/>
              </w:rPr>
              <w:t>service,</w:t>
            </w:r>
            <w:r>
              <w:rPr>
                <w:rFonts w:ascii="Times New Roman"/>
                <w:sz w:val="20"/>
              </w:rPr>
              <w:t xml:space="preserve"> </w:t>
            </w:r>
            <w:r>
              <w:rPr>
                <w:rFonts w:ascii="Times New Roman"/>
                <w:spacing w:val="14"/>
                <w:sz w:val="20"/>
              </w:rPr>
              <w:t xml:space="preserve"> </w:t>
            </w:r>
            <w:r>
              <w:rPr>
                <w:rFonts w:ascii="Times New Roman"/>
                <w:sz w:val="20"/>
              </w:rPr>
              <w:t xml:space="preserve">or </w:t>
            </w:r>
            <w:r>
              <w:rPr>
                <w:rFonts w:ascii="Times New Roman"/>
                <w:spacing w:val="15"/>
                <w:sz w:val="20"/>
              </w:rPr>
              <w:t xml:space="preserve"> </w:t>
            </w:r>
            <w:r>
              <w:rPr>
                <w:rFonts w:ascii="Times New Roman"/>
                <w:spacing w:val="-1"/>
                <w:sz w:val="20"/>
              </w:rPr>
              <w:t>first</w:t>
            </w:r>
            <w:r>
              <w:rPr>
                <w:rFonts w:ascii="Times New Roman"/>
                <w:sz w:val="20"/>
              </w:rPr>
              <w:t xml:space="preserve"> </w:t>
            </w:r>
            <w:r>
              <w:rPr>
                <w:rFonts w:ascii="Times New Roman"/>
                <w:spacing w:val="13"/>
                <w:sz w:val="20"/>
              </w:rPr>
              <w:t xml:space="preserve"> </w:t>
            </w:r>
            <w:r>
              <w:rPr>
                <w:rFonts w:ascii="Times New Roman"/>
                <w:sz w:val="20"/>
              </w:rPr>
              <w:t>local</w:t>
            </w:r>
          </w:p>
        </w:tc>
      </w:tr>
      <w:tr w:rsidR="007C748B" w14:paraId="12D15101" w14:textId="77777777">
        <w:trPr>
          <w:trHeight w:val="238" w:hRule="exact"/>
        </w:trPr>
        <w:tc>
          <w:tcPr>
            <w:tcW w:w="5278" w:type="dxa"/>
            <w:tcBorders>
              <w:top w:val="nil"/>
              <w:left w:val="nil"/>
              <w:bottom w:val="nil"/>
              <w:right w:val="nil"/>
            </w:tcBorders>
          </w:tcPr>
          <w:p w:rsidR="007C748B" w:rsidRDefault="00166765" w14:paraId="2500DE99" w14:textId="77777777">
            <w:pPr>
              <w:pStyle w:val="TableParagraph"/>
              <w:spacing w:line="223" w:lineRule="exact"/>
              <w:ind w:left="55"/>
              <w:rPr>
                <w:rFonts w:ascii="Times New Roman" w:hAnsi="Times New Roman" w:eastAsia="Times New Roman" w:cs="Times New Roman"/>
                <w:sz w:val="20"/>
                <w:szCs w:val="20"/>
              </w:rPr>
            </w:pPr>
            <w:r>
              <w:rPr>
                <w:rFonts w:ascii="Times New Roman"/>
                <w:spacing w:val="-2"/>
                <w:sz w:val="20"/>
              </w:rPr>
              <w:t>time</w:t>
            </w:r>
            <w:r>
              <w:rPr>
                <w:rFonts w:ascii="Times New Roman"/>
                <w:spacing w:val="30"/>
                <w:sz w:val="20"/>
              </w:rPr>
              <w:t xml:space="preserve"> </w:t>
            </w:r>
            <w:r>
              <w:rPr>
                <w:rFonts w:ascii="Times New Roman"/>
                <w:sz w:val="20"/>
              </w:rPr>
              <w:t>of</w:t>
            </w:r>
            <w:r>
              <w:rPr>
                <w:rFonts w:ascii="Times New Roman"/>
                <w:spacing w:val="29"/>
                <w:sz w:val="20"/>
              </w:rPr>
              <w:t xml:space="preserve"> </w:t>
            </w:r>
            <w:r>
              <w:rPr>
                <w:rFonts w:ascii="Times New Roman"/>
                <w:spacing w:val="-1"/>
                <w:sz w:val="20"/>
              </w:rPr>
              <w:t>the</w:t>
            </w:r>
            <w:r>
              <w:rPr>
                <w:rFonts w:ascii="Times New Roman"/>
                <w:spacing w:val="31"/>
                <w:sz w:val="20"/>
              </w:rPr>
              <w:t xml:space="preserve"> </w:t>
            </w:r>
            <w:r>
              <w:rPr>
                <w:rFonts w:ascii="Times New Roman"/>
                <w:spacing w:val="-1"/>
                <w:sz w:val="20"/>
              </w:rPr>
              <w:t>present</w:t>
            </w:r>
            <w:r>
              <w:rPr>
                <w:rFonts w:ascii="Times New Roman"/>
                <w:spacing w:val="28"/>
                <w:sz w:val="20"/>
              </w:rPr>
              <w:t xml:space="preserve"> </w:t>
            </w:r>
            <w:r>
              <w:rPr>
                <w:rFonts w:ascii="Times New Roman"/>
                <w:spacing w:val="-1"/>
                <w:sz w:val="20"/>
              </w:rPr>
              <w:t>application,</w:t>
            </w:r>
            <w:r>
              <w:rPr>
                <w:rFonts w:ascii="Times New Roman"/>
                <w:spacing w:val="29"/>
                <w:sz w:val="20"/>
              </w:rPr>
              <w:t xml:space="preserve"> </w:t>
            </w:r>
            <w:r>
              <w:rPr>
                <w:rFonts w:ascii="Times New Roman"/>
                <w:spacing w:val="-1"/>
                <w:sz w:val="20"/>
              </w:rPr>
              <w:t>the</w:t>
            </w:r>
            <w:r>
              <w:rPr>
                <w:rFonts w:ascii="Times New Roman"/>
                <w:spacing w:val="29"/>
                <w:sz w:val="20"/>
              </w:rPr>
              <w:t xml:space="preserve"> </w:t>
            </w:r>
            <w:r>
              <w:rPr>
                <w:rFonts w:ascii="Times New Roman"/>
                <w:spacing w:val="-1"/>
                <w:sz w:val="20"/>
              </w:rPr>
              <w:t>station</w:t>
            </w:r>
            <w:r>
              <w:rPr>
                <w:rFonts w:ascii="Times New Roman"/>
                <w:spacing w:val="27"/>
                <w:sz w:val="20"/>
              </w:rPr>
              <w:t xml:space="preserve"> </w:t>
            </w:r>
            <w:r>
              <w:rPr>
                <w:rFonts w:ascii="Times New Roman"/>
                <w:spacing w:val="-1"/>
                <w:sz w:val="20"/>
              </w:rPr>
              <w:t>has</w:t>
            </w:r>
            <w:r>
              <w:rPr>
                <w:rFonts w:ascii="Times New Roman"/>
                <w:spacing w:val="28"/>
                <w:sz w:val="20"/>
              </w:rPr>
              <w:t xml:space="preserve"> </w:t>
            </w:r>
            <w:r>
              <w:rPr>
                <w:rFonts w:ascii="Times New Roman"/>
                <w:sz w:val="20"/>
              </w:rPr>
              <w:t>operated</w:t>
            </w:r>
          </w:p>
        </w:tc>
        <w:tc>
          <w:tcPr>
            <w:tcW w:w="981" w:type="dxa"/>
            <w:tcBorders>
              <w:top w:val="nil"/>
              <w:left w:val="nil"/>
              <w:bottom w:val="nil"/>
              <w:right w:val="nil"/>
            </w:tcBorders>
          </w:tcPr>
          <w:p w:rsidR="007C748B" w:rsidRDefault="007C748B" w14:paraId="2D6855E5" w14:textId="77777777"/>
        </w:tc>
        <w:tc>
          <w:tcPr>
            <w:tcW w:w="4295" w:type="dxa"/>
            <w:tcBorders>
              <w:top w:val="nil"/>
              <w:left w:val="nil"/>
              <w:bottom w:val="nil"/>
              <w:right w:val="nil"/>
            </w:tcBorders>
          </w:tcPr>
          <w:p w:rsidR="007C748B" w:rsidRDefault="00166765" w14:paraId="16B40284" w14:textId="77777777">
            <w:pPr>
              <w:pStyle w:val="TableParagraph"/>
              <w:spacing w:line="222" w:lineRule="exact"/>
              <w:ind w:left="188"/>
              <w:rPr>
                <w:rFonts w:ascii="Times New Roman" w:hAnsi="Times New Roman" w:eastAsia="Times New Roman" w:cs="Times New Roman"/>
                <w:sz w:val="20"/>
                <w:szCs w:val="20"/>
              </w:rPr>
            </w:pPr>
            <w:r>
              <w:rPr>
                <w:rFonts w:ascii="Times New Roman"/>
                <w:spacing w:val="-1"/>
                <w:sz w:val="20"/>
              </w:rPr>
              <w:t>Tribal-owned</w:t>
            </w:r>
            <w:r>
              <w:rPr>
                <w:rFonts w:ascii="Times New Roman"/>
                <w:spacing w:val="22"/>
                <w:sz w:val="20"/>
              </w:rPr>
              <w:t xml:space="preserve"> </w:t>
            </w:r>
            <w:r>
              <w:rPr>
                <w:rFonts w:ascii="Times New Roman"/>
                <w:spacing w:val="-1"/>
                <w:sz w:val="20"/>
              </w:rPr>
              <w:t>commercial</w:t>
            </w:r>
            <w:r>
              <w:rPr>
                <w:rFonts w:ascii="Times New Roman"/>
                <w:spacing w:val="20"/>
                <w:sz w:val="20"/>
              </w:rPr>
              <w:t xml:space="preserve"> </w:t>
            </w:r>
            <w:r>
              <w:rPr>
                <w:rFonts w:ascii="Times New Roman"/>
                <w:spacing w:val="-1"/>
                <w:sz w:val="20"/>
              </w:rPr>
              <w:t>transmission</w:t>
            </w:r>
            <w:r>
              <w:rPr>
                <w:rFonts w:ascii="Times New Roman"/>
                <w:spacing w:val="18"/>
                <w:sz w:val="20"/>
              </w:rPr>
              <w:t xml:space="preserve"> </w:t>
            </w:r>
            <w:r>
              <w:rPr>
                <w:rFonts w:ascii="Times New Roman"/>
                <w:spacing w:val="-1"/>
                <w:sz w:val="20"/>
              </w:rPr>
              <w:t>service</w:t>
            </w:r>
            <w:r>
              <w:rPr>
                <w:rFonts w:ascii="Times New Roman"/>
                <w:spacing w:val="20"/>
                <w:sz w:val="20"/>
              </w:rPr>
              <w:t xml:space="preserve"> </w:t>
            </w:r>
            <w:r>
              <w:rPr>
                <w:rFonts w:ascii="Times New Roman"/>
                <w:sz w:val="20"/>
              </w:rPr>
              <w:t>at</w:t>
            </w:r>
          </w:p>
        </w:tc>
      </w:tr>
      <w:tr w:rsidR="007C748B" w14:paraId="6595DE4B" w14:textId="77777777">
        <w:trPr>
          <w:trHeight w:val="238" w:hRule="exact"/>
        </w:trPr>
        <w:tc>
          <w:tcPr>
            <w:tcW w:w="5278" w:type="dxa"/>
            <w:tcBorders>
              <w:top w:val="nil"/>
              <w:left w:val="nil"/>
              <w:bottom w:val="nil"/>
              <w:right w:val="nil"/>
            </w:tcBorders>
          </w:tcPr>
          <w:p w:rsidR="007C748B" w:rsidRDefault="00166765" w14:paraId="031D5F0B" w14:textId="77777777">
            <w:pPr>
              <w:pStyle w:val="TableParagraph"/>
              <w:spacing w:line="223" w:lineRule="exact"/>
              <w:ind w:left="55"/>
              <w:rPr>
                <w:rFonts w:ascii="Times New Roman" w:hAnsi="Times New Roman" w:eastAsia="Times New Roman" w:cs="Times New Roman"/>
                <w:sz w:val="20"/>
                <w:szCs w:val="20"/>
              </w:rPr>
            </w:pPr>
            <w:r>
              <w:rPr>
                <w:rFonts w:ascii="Times New Roman"/>
                <w:spacing w:val="-1"/>
                <w:sz w:val="20"/>
              </w:rPr>
              <w:t>pursuant</w:t>
            </w:r>
            <w:r>
              <w:rPr>
                <w:rFonts w:ascii="Times New Roman"/>
                <w:spacing w:val="18"/>
                <w:sz w:val="20"/>
              </w:rPr>
              <w:t xml:space="preserve"> </w:t>
            </w:r>
            <w:r>
              <w:rPr>
                <w:rFonts w:ascii="Times New Roman"/>
                <w:spacing w:val="-1"/>
                <w:sz w:val="20"/>
              </w:rPr>
              <w:t>to</w:t>
            </w:r>
            <w:r>
              <w:rPr>
                <w:rFonts w:ascii="Times New Roman"/>
                <w:spacing w:val="20"/>
                <w:sz w:val="20"/>
              </w:rPr>
              <w:t xml:space="preserve"> </w:t>
            </w:r>
            <w:r>
              <w:rPr>
                <w:rFonts w:ascii="Times New Roman"/>
                <w:spacing w:val="-1"/>
                <w:sz w:val="20"/>
              </w:rPr>
              <w:t>that</w:t>
            </w:r>
            <w:r>
              <w:rPr>
                <w:rFonts w:ascii="Times New Roman"/>
                <w:spacing w:val="19"/>
                <w:sz w:val="20"/>
              </w:rPr>
              <w:t xml:space="preserve"> </w:t>
            </w:r>
            <w:r>
              <w:rPr>
                <w:rFonts w:ascii="Times New Roman"/>
                <w:spacing w:val="-1"/>
                <w:sz w:val="20"/>
              </w:rPr>
              <w:t>authorization</w:t>
            </w:r>
            <w:r>
              <w:rPr>
                <w:rFonts w:ascii="Times New Roman"/>
                <w:spacing w:val="18"/>
                <w:sz w:val="20"/>
              </w:rPr>
              <w:t xml:space="preserve"> </w:t>
            </w:r>
            <w:r>
              <w:rPr>
                <w:rFonts w:ascii="Times New Roman"/>
                <w:spacing w:val="-1"/>
                <w:sz w:val="20"/>
              </w:rPr>
              <w:t>for</w:t>
            </w:r>
            <w:r>
              <w:rPr>
                <w:rFonts w:ascii="Times New Roman"/>
                <w:spacing w:val="20"/>
                <w:sz w:val="20"/>
              </w:rPr>
              <w:t xml:space="preserve"> </w:t>
            </w:r>
            <w:r>
              <w:rPr>
                <w:rFonts w:ascii="Times New Roman"/>
                <w:spacing w:val="-1"/>
                <w:sz w:val="20"/>
              </w:rPr>
              <w:t>four</w:t>
            </w:r>
            <w:r>
              <w:rPr>
                <w:rFonts w:ascii="Times New Roman"/>
                <w:spacing w:val="20"/>
                <w:sz w:val="20"/>
              </w:rPr>
              <w:t xml:space="preserve"> </w:t>
            </w:r>
            <w:r>
              <w:rPr>
                <w:rFonts w:ascii="Times New Roman"/>
                <w:spacing w:val="-1"/>
                <w:sz w:val="20"/>
              </w:rPr>
              <w:t>years</w:t>
            </w:r>
            <w:r>
              <w:rPr>
                <w:rFonts w:ascii="Times New Roman"/>
                <w:spacing w:val="17"/>
                <w:sz w:val="20"/>
              </w:rPr>
              <w:t xml:space="preserve"> </w:t>
            </w:r>
            <w:r>
              <w:rPr>
                <w:rFonts w:ascii="Times New Roman"/>
                <w:sz w:val="20"/>
              </w:rPr>
              <w:t>(48</w:t>
            </w:r>
            <w:r>
              <w:rPr>
                <w:rFonts w:ascii="Times New Roman"/>
                <w:spacing w:val="18"/>
                <w:sz w:val="20"/>
              </w:rPr>
              <w:t xml:space="preserve"> </w:t>
            </w:r>
            <w:r>
              <w:rPr>
                <w:rFonts w:ascii="Times New Roman"/>
                <w:spacing w:val="-2"/>
                <w:sz w:val="20"/>
              </w:rPr>
              <w:t>months)</w:t>
            </w:r>
          </w:p>
        </w:tc>
        <w:tc>
          <w:tcPr>
            <w:tcW w:w="981" w:type="dxa"/>
            <w:tcBorders>
              <w:top w:val="nil"/>
              <w:left w:val="nil"/>
              <w:bottom w:val="nil"/>
              <w:right w:val="nil"/>
            </w:tcBorders>
          </w:tcPr>
          <w:p w:rsidR="007C748B" w:rsidRDefault="007C748B" w14:paraId="18D3EE02" w14:textId="77777777"/>
        </w:tc>
        <w:tc>
          <w:tcPr>
            <w:tcW w:w="4295" w:type="dxa"/>
            <w:tcBorders>
              <w:top w:val="nil"/>
              <w:left w:val="nil"/>
              <w:bottom w:val="nil"/>
              <w:right w:val="nil"/>
            </w:tcBorders>
          </w:tcPr>
          <w:p w:rsidR="007C748B" w:rsidRDefault="00166765" w14:paraId="155E815F" w14:textId="77777777">
            <w:pPr>
              <w:pStyle w:val="TableParagraph"/>
              <w:tabs>
                <w:tab w:val="left" w:pos="783"/>
                <w:tab w:val="left" w:pos="1873"/>
                <w:tab w:val="left" w:pos="3119"/>
                <w:tab w:val="left" w:pos="3635"/>
              </w:tabs>
              <w:spacing w:line="222" w:lineRule="exact"/>
              <w:ind w:left="188"/>
              <w:rPr>
                <w:rFonts w:ascii="Times New Roman" w:hAnsi="Times New Roman" w:eastAsia="Times New Roman" w:cs="Times New Roman"/>
                <w:sz w:val="20"/>
                <w:szCs w:val="20"/>
              </w:rPr>
            </w:pPr>
            <w:r>
              <w:rPr>
                <w:rFonts w:ascii="Times New Roman"/>
                <w:spacing w:val="-1"/>
                <w:w w:val="95"/>
                <w:sz w:val="20"/>
              </w:rPr>
              <w:t>the</w:t>
            </w:r>
            <w:r>
              <w:rPr>
                <w:rFonts w:ascii="Times New Roman"/>
                <w:spacing w:val="-1"/>
                <w:w w:val="95"/>
                <w:sz w:val="20"/>
              </w:rPr>
              <w:tab/>
            </w:r>
            <w:r>
              <w:rPr>
                <w:rFonts w:ascii="Times New Roman"/>
                <w:w w:val="95"/>
                <w:sz w:val="20"/>
              </w:rPr>
              <w:t>proposed</w:t>
            </w:r>
            <w:r>
              <w:rPr>
                <w:rFonts w:ascii="Times New Roman"/>
                <w:w w:val="95"/>
                <w:sz w:val="20"/>
              </w:rPr>
              <w:tab/>
            </w:r>
            <w:r>
              <w:rPr>
                <w:rFonts w:ascii="Times New Roman"/>
                <w:spacing w:val="-2"/>
                <w:w w:val="95"/>
                <w:sz w:val="20"/>
              </w:rPr>
              <w:t>community</w:t>
            </w:r>
            <w:r>
              <w:rPr>
                <w:rFonts w:ascii="Times New Roman"/>
                <w:spacing w:val="-2"/>
                <w:w w:val="95"/>
                <w:sz w:val="20"/>
              </w:rPr>
              <w:tab/>
            </w:r>
            <w:r>
              <w:rPr>
                <w:rFonts w:ascii="Times New Roman"/>
                <w:w w:val="95"/>
                <w:sz w:val="20"/>
              </w:rPr>
              <w:t>of</w:t>
            </w:r>
            <w:r>
              <w:rPr>
                <w:rFonts w:ascii="Times New Roman"/>
                <w:w w:val="95"/>
                <w:sz w:val="20"/>
              </w:rPr>
              <w:tab/>
            </w:r>
            <w:r>
              <w:rPr>
                <w:rFonts w:ascii="Times New Roman"/>
                <w:spacing w:val="-1"/>
                <w:sz w:val="20"/>
              </w:rPr>
              <w:t>license.</w:t>
            </w:r>
          </w:p>
        </w:tc>
      </w:tr>
      <w:tr w:rsidR="007C748B" w14:paraId="265CCA7D" w14:textId="77777777">
        <w:trPr>
          <w:trHeight w:val="216" w:hRule="exact"/>
        </w:trPr>
        <w:tc>
          <w:tcPr>
            <w:tcW w:w="5278" w:type="dxa"/>
            <w:tcBorders>
              <w:top w:val="nil"/>
              <w:left w:val="nil"/>
              <w:bottom w:val="nil"/>
              <w:right w:val="nil"/>
            </w:tcBorders>
          </w:tcPr>
          <w:p w:rsidR="007C748B" w:rsidRDefault="00166765" w14:paraId="417DD9B5" w14:textId="77777777">
            <w:pPr>
              <w:pStyle w:val="TableParagraph"/>
              <w:spacing w:line="216" w:lineRule="exact"/>
              <w:ind w:left="5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on-air,</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1"/>
                <w:sz w:val="20"/>
                <w:szCs w:val="20"/>
              </w:rPr>
              <w:t>pursuant</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1"/>
                <w:sz w:val="20"/>
                <w:szCs w:val="20"/>
              </w:rPr>
              <w:t>to</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pacing w:val="-2"/>
                <w:sz w:val="20"/>
                <w:szCs w:val="20"/>
              </w:rPr>
              <w:t>Commission’s</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pacing w:val="-2"/>
                <w:sz w:val="20"/>
                <w:szCs w:val="20"/>
              </w:rPr>
              <w:t>minimum</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1"/>
                <w:sz w:val="20"/>
                <w:szCs w:val="20"/>
              </w:rPr>
              <w:t>operating</w:t>
            </w:r>
          </w:p>
        </w:tc>
        <w:tc>
          <w:tcPr>
            <w:tcW w:w="981" w:type="dxa"/>
            <w:tcBorders>
              <w:top w:val="nil"/>
              <w:left w:val="nil"/>
              <w:bottom w:val="nil"/>
              <w:right w:val="nil"/>
            </w:tcBorders>
          </w:tcPr>
          <w:p w:rsidR="007C748B" w:rsidRDefault="007C748B" w14:paraId="1415D544" w14:textId="77777777"/>
        </w:tc>
        <w:tc>
          <w:tcPr>
            <w:tcW w:w="4295" w:type="dxa"/>
            <w:tcBorders>
              <w:top w:val="nil"/>
              <w:left w:val="nil"/>
              <w:bottom w:val="nil"/>
              <w:right w:val="nil"/>
            </w:tcBorders>
          </w:tcPr>
          <w:p w:rsidR="007C748B" w:rsidRDefault="007C748B" w14:paraId="24A34362" w14:textId="77777777"/>
        </w:tc>
      </w:tr>
    </w:tbl>
    <w:p w:rsidR="007C748B" w:rsidRDefault="007C748B" w14:paraId="50D0E69D" w14:textId="77777777">
      <w:pPr>
        <w:sectPr w:rsidR="007C748B">
          <w:pgSz w:w="12240" w:h="15840"/>
          <w:pgMar w:top="620" w:right="560" w:bottom="280" w:left="920" w:header="720" w:footer="720" w:gutter="0"/>
          <w:cols w:space="720"/>
        </w:sectPr>
      </w:pPr>
    </w:p>
    <w:p w:rsidR="007C748B" w:rsidRDefault="00166765" w14:paraId="792C00A1" w14:textId="77777777">
      <w:pPr>
        <w:pStyle w:val="BodyText"/>
        <w:spacing w:before="14" w:line="247" w:lineRule="auto"/>
        <w:ind w:left="158" w:right="1"/>
        <w:jc w:val="both"/>
      </w:pPr>
      <w:r>
        <w:rPr>
          <w:spacing w:val="-1"/>
        </w:rPr>
        <w:t>schedule.</w:t>
      </w:r>
      <w:r>
        <w:rPr>
          <w:spacing w:val="27"/>
        </w:rPr>
        <w:t xml:space="preserve"> </w:t>
      </w:r>
      <w:r>
        <w:rPr>
          <w:spacing w:val="-1"/>
        </w:rPr>
        <w:t>Applicants</w:t>
      </w:r>
      <w:r>
        <w:rPr>
          <w:spacing w:val="38"/>
        </w:rPr>
        <w:t xml:space="preserve"> </w:t>
      </w:r>
      <w:r>
        <w:rPr>
          <w:spacing w:val="-2"/>
        </w:rPr>
        <w:t>with</w:t>
      </w:r>
      <w:r>
        <w:rPr>
          <w:spacing w:val="37"/>
        </w:rPr>
        <w:t xml:space="preserve"> </w:t>
      </w:r>
      <w:r>
        <w:rPr>
          <w:spacing w:val="-1"/>
        </w:rPr>
        <w:t>stations</w:t>
      </w:r>
      <w:r>
        <w:rPr>
          <w:spacing w:val="38"/>
        </w:rPr>
        <w:t xml:space="preserve"> </w:t>
      </w:r>
      <w:r>
        <w:rPr>
          <w:spacing w:val="-1"/>
        </w:rPr>
        <w:t>not</w:t>
      </w:r>
      <w:r>
        <w:rPr>
          <w:spacing w:val="38"/>
        </w:rPr>
        <w:t xml:space="preserve"> </w:t>
      </w:r>
      <w:r>
        <w:rPr>
          <w:spacing w:val="-2"/>
        </w:rPr>
        <w:t>yet</w:t>
      </w:r>
      <w:r>
        <w:rPr>
          <w:spacing w:val="37"/>
        </w:rPr>
        <w:t xml:space="preserve"> </w:t>
      </w:r>
      <w:r>
        <w:rPr>
          <w:spacing w:val="-2"/>
        </w:rPr>
        <w:t>meeting</w:t>
      </w:r>
      <w:r>
        <w:rPr>
          <w:spacing w:val="35"/>
        </w:rPr>
        <w:t xml:space="preserve"> </w:t>
      </w:r>
      <w:r>
        <w:rPr>
          <w:spacing w:val="-1"/>
        </w:rPr>
        <w:t>the</w:t>
      </w:r>
      <w:r>
        <w:rPr>
          <w:spacing w:val="45"/>
          <w:w w:val="99"/>
        </w:rPr>
        <w:t xml:space="preserve"> </w:t>
      </w:r>
      <w:r>
        <w:rPr>
          <w:spacing w:val="-1"/>
        </w:rPr>
        <w:t>four-year</w:t>
      </w:r>
      <w:r>
        <w:rPr>
          <w:spacing w:val="7"/>
        </w:rPr>
        <w:t xml:space="preserve"> </w:t>
      </w:r>
      <w:r>
        <w:rPr>
          <w:spacing w:val="-1"/>
        </w:rPr>
        <w:t>holding</w:t>
      </w:r>
      <w:r>
        <w:rPr>
          <w:spacing w:val="6"/>
        </w:rPr>
        <w:t xml:space="preserve"> </w:t>
      </w:r>
      <w:r>
        <w:t>period</w:t>
      </w:r>
      <w:r>
        <w:rPr>
          <w:spacing w:val="8"/>
        </w:rPr>
        <w:t xml:space="preserve"> </w:t>
      </w:r>
      <w:r>
        <w:rPr>
          <w:spacing w:val="-1"/>
        </w:rPr>
        <w:t>should</w:t>
      </w:r>
      <w:r>
        <w:rPr>
          <w:spacing w:val="7"/>
        </w:rPr>
        <w:t xml:space="preserve"> </w:t>
      </w:r>
      <w:r>
        <w:rPr>
          <w:spacing w:val="-2"/>
        </w:rPr>
        <w:t>answer</w:t>
      </w:r>
      <w:r>
        <w:rPr>
          <w:spacing w:val="8"/>
        </w:rPr>
        <w:t xml:space="preserve"> </w:t>
      </w:r>
      <w:r>
        <w:rPr>
          <w:spacing w:val="-1"/>
        </w:rPr>
        <w:t>“no”</w:t>
      </w:r>
      <w:r>
        <w:rPr>
          <w:spacing w:val="6"/>
        </w:rPr>
        <w:t xml:space="preserve"> </w:t>
      </w:r>
      <w:r>
        <w:rPr>
          <w:spacing w:val="-1"/>
        </w:rPr>
        <w:t>and</w:t>
      </w:r>
      <w:r>
        <w:rPr>
          <w:spacing w:val="6"/>
        </w:rPr>
        <w:t xml:space="preserve"> </w:t>
      </w:r>
      <w:r>
        <w:t>proceed</w:t>
      </w:r>
      <w:r>
        <w:rPr>
          <w:spacing w:val="27"/>
          <w:w w:val="99"/>
        </w:rPr>
        <w:t xml:space="preserve"> </w:t>
      </w:r>
      <w:r>
        <w:rPr>
          <w:spacing w:val="-1"/>
        </w:rPr>
        <w:t>to</w:t>
      </w:r>
      <w:r>
        <w:rPr>
          <w:spacing w:val="-4"/>
        </w:rPr>
        <w:t xml:space="preserve"> </w:t>
      </w:r>
      <w:r>
        <w:rPr>
          <w:spacing w:val="-1"/>
        </w:rPr>
        <w:t>Item</w:t>
      </w:r>
      <w:r>
        <w:rPr>
          <w:spacing w:val="-8"/>
        </w:rPr>
        <w:t xml:space="preserve"> </w:t>
      </w:r>
      <w:r>
        <w:t>7(c).</w:t>
      </w:r>
    </w:p>
    <w:p w:rsidR="007C748B" w:rsidRDefault="007C748B" w14:paraId="28211A66" w14:textId="77777777">
      <w:pPr>
        <w:spacing w:before="8"/>
        <w:rPr>
          <w:rFonts w:ascii="Times New Roman" w:hAnsi="Times New Roman" w:eastAsia="Times New Roman" w:cs="Times New Roman"/>
          <w:sz w:val="20"/>
          <w:szCs w:val="20"/>
        </w:rPr>
      </w:pPr>
    </w:p>
    <w:p w:rsidR="007C748B" w:rsidRDefault="00166765" w14:paraId="18FE82EA" w14:textId="77777777">
      <w:pPr>
        <w:pStyle w:val="BodyText"/>
        <w:spacing w:line="247" w:lineRule="auto"/>
        <w:ind w:left="158"/>
        <w:jc w:val="both"/>
      </w:pPr>
      <w:r>
        <w:rPr>
          <w:spacing w:val="-1"/>
        </w:rPr>
        <w:t>Item</w:t>
      </w:r>
      <w:r>
        <w:rPr>
          <w:spacing w:val="-3"/>
        </w:rPr>
        <w:t xml:space="preserve"> </w:t>
      </w:r>
      <w:r>
        <w:t>7(c)</w:t>
      </w:r>
      <w:r>
        <w:rPr>
          <w:spacing w:val="1"/>
        </w:rPr>
        <w:t xml:space="preserve"> </w:t>
      </w:r>
      <w:r>
        <w:t xml:space="preserve">applies </w:t>
      </w:r>
      <w:r>
        <w:rPr>
          <w:spacing w:val="-1"/>
        </w:rPr>
        <w:t>only</w:t>
      </w:r>
      <w:r>
        <w:rPr>
          <w:spacing w:val="-2"/>
        </w:rPr>
        <w:t xml:space="preserve"> </w:t>
      </w:r>
      <w:r>
        <w:rPr>
          <w:spacing w:val="-1"/>
        </w:rPr>
        <w:t>to</w:t>
      </w:r>
      <w:r>
        <w:rPr>
          <w:spacing w:val="1"/>
        </w:rPr>
        <w:t xml:space="preserve"> </w:t>
      </w:r>
      <w:r>
        <w:rPr>
          <w:spacing w:val="-1"/>
        </w:rPr>
        <w:t>applicants</w:t>
      </w:r>
      <w:r>
        <w:t xml:space="preserve"> </w:t>
      </w:r>
      <w:r>
        <w:rPr>
          <w:spacing w:val="-3"/>
        </w:rPr>
        <w:t>who</w:t>
      </w:r>
      <w:r>
        <w:rPr>
          <w:spacing w:val="2"/>
        </w:rPr>
        <w:t xml:space="preserve"> </w:t>
      </w:r>
      <w:r>
        <w:rPr>
          <w:spacing w:val="-1"/>
        </w:rPr>
        <w:t>answered</w:t>
      </w:r>
      <w:r>
        <w:rPr>
          <w:spacing w:val="2"/>
        </w:rPr>
        <w:t xml:space="preserve"> </w:t>
      </w:r>
      <w:r>
        <w:rPr>
          <w:spacing w:val="-1"/>
        </w:rPr>
        <w:t>“no” to</w:t>
      </w:r>
      <w:r>
        <w:rPr>
          <w:spacing w:val="35"/>
          <w:w w:val="99"/>
        </w:rPr>
        <w:t xml:space="preserve"> </w:t>
      </w:r>
      <w:r>
        <w:t>7(b).</w:t>
      </w:r>
      <w:r>
        <w:rPr>
          <w:spacing w:val="47"/>
        </w:rPr>
        <w:t xml:space="preserve"> </w:t>
      </w:r>
      <w:r>
        <w:t>It</w:t>
      </w:r>
      <w:r>
        <w:rPr>
          <w:spacing w:val="49"/>
        </w:rPr>
        <w:t xml:space="preserve"> </w:t>
      </w:r>
      <w:r>
        <w:rPr>
          <w:spacing w:val="-1"/>
        </w:rPr>
        <w:t>asks</w:t>
      </w:r>
      <w:r>
        <w:rPr>
          <w:spacing w:val="47"/>
        </w:rPr>
        <w:t xml:space="preserve"> </w:t>
      </w:r>
      <w:r>
        <w:rPr>
          <w:spacing w:val="-2"/>
        </w:rPr>
        <w:t>whether</w:t>
      </w:r>
      <w:r>
        <w:rPr>
          <w:spacing w:val="47"/>
        </w:rPr>
        <w:t xml:space="preserve"> </w:t>
      </w:r>
      <w:r>
        <w:t>both</w:t>
      </w:r>
      <w:r>
        <w:rPr>
          <w:spacing w:val="45"/>
        </w:rPr>
        <w:t xml:space="preserve"> </w:t>
      </w:r>
      <w:r>
        <w:rPr>
          <w:spacing w:val="-1"/>
        </w:rPr>
        <w:t>the</w:t>
      </w:r>
      <w:r>
        <w:rPr>
          <w:spacing w:val="46"/>
        </w:rPr>
        <w:t xml:space="preserve"> </w:t>
      </w:r>
      <w:r>
        <w:rPr>
          <w:spacing w:val="-1"/>
        </w:rPr>
        <w:t>assignor/transferor</w:t>
      </w:r>
      <w:r>
        <w:rPr>
          <w:spacing w:val="47"/>
        </w:rPr>
        <w:t xml:space="preserve"> </w:t>
      </w:r>
      <w:r>
        <w:rPr>
          <w:spacing w:val="-2"/>
        </w:rPr>
        <w:t>and</w:t>
      </w:r>
      <w:r>
        <w:rPr>
          <w:spacing w:val="33"/>
          <w:w w:val="99"/>
        </w:rPr>
        <w:t xml:space="preserve"> </w:t>
      </w:r>
      <w:r>
        <w:rPr>
          <w:spacing w:val="-1"/>
        </w:rPr>
        <w:t>assignee/transferee</w:t>
      </w:r>
      <w:r>
        <w:rPr>
          <w:spacing w:val="40"/>
        </w:rPr>
        <w:t xml:space="preserve"> </w:t>
      </w:r>
      <w:r>
        <w:t>are</w:t>
      </w:r>
      <w:r>
        <w:rPr>
          <w:spacing w:val="41"/>
        </w:rPr>
        <w:t xml:space="preserve"> </w:t>
      </w:r>
      <w:r>
        <w:rPr>
          <w:spacing w:val="-1"/>
        </w:rPr>
        <w:t>individuals</w:t>
      </w:r>
      <w:r>
        <w:rPr>
          <w:spacing w:val="40"/>
        </w:rPr>
        <w:t xml:space="preserve"> </w:t>
      </w:r>
      <w:r>
        <w:t>or</w:t>
      </w:r>
      <w:r>
        <w:rPr>
          <w:spacing w:val="38"/>
        </w:rPr>
        <w:t xml:space="preserve"> </w:t>
      </w:r>
      <w:r>
        <w:rPr>
          <w:spacing w:val="-1"/>
        </w:rPr>
        <w:t>entities</w:t>
      </w:r>
      <w:r>
        <w:rPr>
          <w:spacing w:val="38"/>
        </w:rPr>
        <w:t xml:space="preserve"> </w:t>
      </w:r>
      <w:r>
        <w:rPr>
          <w:spacing w:val="-2"/>
        </w:rPr>
        <w:t>qualifying</w:t>
      </w:r>
      <w:r>
        <w:rPr>
          <w:spacing w:val="39"/>
          <w:w w:val="99"/>
        </w:rPr>
        <w:t xml:space="preserve"> </w:t>
      </w:r>
      <w:r>
        <w:rPr>
          <w:spacing w:val="-1"/>
        </w:rPr>
        <w:t>for</w:t>
      </w:r>
      <w:r>
        <w:rPr>
          <w:spacing w:val="21"/>
        </w:rPr>
        <w:t xml:space="preserve"> </w:t>
      </w:r>
      <w:r>
        <w:rPr>
          <w:spacing w:val="-1"/>
        </w:rPr>
        <w:t>the</w:t>
      </w:r>
      <w:r>
        <w:rPr>
          <w:spacing w:val="21"/>
        </w:rPr>
        <w:t xml:space="preserve"> </w:t>
      </w:r>
      <w:r>
        <w:t>Tribal</w:t>
      </w:r>
      <w:r>
        <w:rPr>
          <w:spacing w:val="18"/>
        </w:rPr>
        <w:t xml:space="preserve"> </w:t>
      </w:r>
      <w:r>
        <w:t>Priority</w:t>
      </w:r>
      <w:r>
        <w:rPr>
          <w:spacing w:val="14"/>
        </w:rPr>
        <w:t xml:space="preserve"> </w:t>
      </w:r>
      <w:r>
        <w:rPr>
          <w:spacing w:val="-1"/>
        </w:rPr>
        <w:t>in</w:t>
      </w:r>
      <w:r>
        <w:rPr>
          <w:spacing w:val="17"/>
        </w:rPr>
        <w:t xml:space="preserve"> </w:t>
      </w:r>
      <w:r>
        <w:rPr>
          <w:spacing w:val="-1"/>
        </w:rPr>
        <w:t>all</w:t>
      </w:r>
      <w:r>
        <w:rPr>
          <w:spacing w:val="18"/>
        </w:rPr>
        <w:t xml:space="preserve"> </w:t>
      </w:r>
      <w:r>
        <w:rPr>
          <w:spacing w:val="-1"/>
        </w:rPr>
        <w:t>respects.</w:t>
      </w:r>
      <w:r>
        <w:rPr>
          <w:spacing w:val="38"/>
        </w:rPr>
        <w:t xml:space="preserve"> </w:t>
      </w:r>
      <w:r>
        <w:rPr>
          <w:spacing w:val="1"/>
        </w:rPr>
        <w:t>To</w:t>
      </w:r>
      <w:r>
        <w:rPr>
          <w:spacing w:val="19"/>
        </w:rPr>
        <w:t xml:space="preserve"> </w:t>
      </w:r>
      <w:r>
        <w:rPr>
          <w:spacing w:val="-1"/>
        </w:rPr>
        <w:t>qualify</w:t>
      </w:r>
      <w:r>
        <w:rPr>
          <w:spacing w:val="15"/>
        </w:rPr>
        <w:t xml:space="preserve"> </w:t>
      </w:r>
      <w:r>
        <w:rPr>
          <w:spacing w:val="-1"/>
        </w:rPr>
        <w:t>for</w:t>
      </w:r>
      <w:r>
        <w:rPr>
          <w:spacing w:val="19"/>
        </w:rPr>
        <w:t xml:space="preserve"> </w:t>
      </w:r>
      <w:r>
        <w:rPr>
          <w:spacing w:val="-1"/>
        </w:rPr>
        <w:t>the</w:t>
      </w:r>
      <w:r>
        <w:rPr>
          <w:spacing w:val="41"/>
          <w:w w:val="99"/>
        </w:rPr>
        <w:t xml:space="preserve"> </w:t>
      </w:r>
      <w:r>
        <w:t>Tribal</w:t>
      </w:r>
      <w:r>
        <w:rPr>
          <w:spacing w:val="-3"/>
        </w:rPr>
        <w:t xml:space="preserve"> </w:t>
      </w:r>
      <w:r>
        <w:rPr>
          <w:spacing w:val="-1"/>
        </w:rPr>
        <w:t xml:space="preserve">Priority, </w:t>
      </w:r>
      <w:r>
        <w:t>an</w:t>
      </w:r>
      <w:r>
        <w:rPr>
          <w:spacing w:val="-3"/>
        </w:rPr>
        <w:t xml:space="preserve"> </w:t>
      </w:r>
      <w:r>
        <w:rPr>
          <w:spacing w:val="-1"/>
        </w:rPr>
        <w:t>applicant</w:t>
      </w:r>
      <w:r>
        <w:rPr>
          <w:spacing w:val="-2"/>
        </w:rPr>
        <w:t xml:space="preserve"> must </w:t>
      </w:r>
      <w:r>
        <w:rPr>
          <w:spacing w:val="-1"/>
        </w:rPr>
        <w:t>meet</w:t>
      </w:r>
      <w:r>
        <w:rPr>
          <w:spacing w:val="-2"/>
        </w:rPr>
        <w:t xml:space="preserve"> </w:t>
      </w:r>
      <w:r>
        <w:rPr>
          <w:spacing w:val="-1"/>
        </w:rPr>
        <w:t>all</w:t>
      </w:r>
      <w:r>
        <w:rPr>
          <w:spacing w:val="-4"/>
        </w:rPr>
        <w:t xml:space="preserve"> </w:t>
      </w:r>
      <w:r>
        <w:t>of</w:t>
      </w:r>
      <w:r>
        <w:rPr>
          <w:spacing w:val="-6"/>
        </w:rPr>
        <w:t xml:space="preserve"> </w:t>
      </w:r>
      <w:r>
        <w:rPr>
          <w:spacing w:val="-1"/>
        </w:rPr>
        <w:t>the</w:t>
      </w:r>
      <w:r>
        <w:rPr>
          <w:spacing w:val="-4"/>
        </w:rPr>
        <w:t xml:space="preserve"> </w:t>
      </w:r>
      <w:r>
        <w:rPr>
          <w:spacing w:val="-2"/>
        </w:rPr>
        <w:t>following</w:t>
      </w:r>
      <w:r>
        <w:rPr>
          <w:spacing w:val="55"/>
          <w:w w:val="99"/>
        </w:rPr>
        <w:t xml:space="preserve"> </w:t>
      </w:r>
      <w:r>
        <w:rPr>
          <w:spacing w:val="-1"/>
        </w:rPr>
        <w:t>qualifications:</w:t>
      </w:r>
    </w:p>
    <w:p w:rsidR="007C748B" w:rsidRDefault="00166765" w14:paraId="76F105E6" w14:textId="77777777">
      <w:pPr>
        <w:pStyle w:val="BodyText"/>
        <w:spacing w:before="13" w:line="247" w:lineRule="auto"/>
        <w:ind w:left="158" w:right="156"/>
        <w:jc w:val="both"/>
      </w:pPr>
      <w:r>
        <w:br w:type="column"/>
      </w:r>
      <w:r>
        <w:t>For</w:t>
      </w:r>
      <w:r>
        <w:rPr>
          <w:spacing w:val="3"/>
        </w:rPr>
        <w:t xml:space="preserve"> </w:t>
      </w:r>
      <w:r>
        <w:t>purposes</w:t>
      </w:r>
      <w:r>
        <w:rPr>
          <w:spacing w:val="2"/>
        </w:rPr>
        <w:t xml:space="preserve"> </w:t>
      </w:r>
      <w:r>
        <w:t>of</w:t>
      </w:r>
      <w:r>
        <w:rPr>
          <w:spacing w:val="2"/>
        </w:rPr>
        <w:t xml:space="preserve"> </w:t>
      </w:r>
      <w:r>
        <w:rPr>
          <w:spacing w:val="-1"/>
        </w:rPr>
        <w:t>this</w:t>
      </w:r>
      <w:r>
        <w:rPr>
          <w:spacing w:val="2"/>
        </w:rPr>
        <w:t xml:space="preserve"> </w:t>
      </w:r>
      <w:r>
        <w:rPr>
          <w:spacing w:val="-2"/>
        </w:rPr>
        <w:t>item,</w:t>
      </w:r>
      <w:r>
        <w:rPr>
          <w:spacing w:val="1"/>
        </w:rPr>
        <w:t xml:space="preserve"> </w:t>
      </w:r>
      <w:r>
        <w:rPr>
          <w:spacing w:val="-1"/>
        </w:rPr>
        <w:t>the</w:t>
      </w:r>
      <w:r>
        <w:rPr>
          <w:spacing w:val="1"/>
        </w:rPr>
        <w:t xml:space="preserve"> </w:t>
      </w:r>
      <w:r>
        <w:rPr>
          <w:spacing w:val="-1"/>
        </w:rPr>
        <w:t>definition</w:t>
      </w:r>
      <w:r>
        <w:t xml:space="preserve"> of</w:t>
      </w:r>
      <w:r>
        <w:rPr>
          <w:spacing w:val="-1"/>
        </w:rPr>
        <w:t xml:space="preserve"> </w:t>
      </w:r>
      <w:r>
        <w:t xml:space="preserve">“Tribal </w:t>
      </w:r>
      <w:r>
        <w:rPr>
          <w:spacing w:val="-1"/>
        </w:rPr>
        <w:t>Lands”</w:t>
      </w:r>
      <w:r>
        <w:rPr>
          <w:spacing w:val="25"/>
          <w:w w:val="99"/>
        </w:rPr>
        <w:t xml:space="preserve"> </w:t>
      </w:r>
      <w:r>
        <w:rPr>
          <w:spacing w:val="-1"/>
        </w:rPr>
        <w:t>is</w:t>
      </w:r>
      <w:r>
        <w:rPr>
          <w:spacing w:val="27"/>
        </w:rPr>
        <w:t xml:space="preserve"> </w:t>
      </w:r>
      <w:r>
        <w:rPr>
          <w:spacing w:val="-1"/>
        </w:rPr>
        <w:t>the</w:t>
      </w:r>
      <w:r>
        <w:rPr>
          <w:spacing w:val="28"/>
        </w:rPr>
        <w:t xml:space="preserve"> </w:t>
      </w:r>
      <w:r>
        <w:rPr>
          <w:spacing w:val="-2"/>
        </w:rPr>
        <w:t>same</w:t>
      </w:r>
      <w:r>
        <w:rPr>
          <w:spacing w:val="26"/>
        </w:rPr>
        <w:t xml:space="preserve"> </w:t>
      </w:r>
      <w:r>
        <w:t>as</w:t>
      </w:r>
      <w:r>
        <w:rPr>
          <w:spacing w:val="25"/>
        </w:rPr>
        <w:t xml:space="preserve"> </w:t>
      </w:r>
      <w:r>
        <w:rPr>
          <w:spacing w:val="-1"/>
        </w:rPr>
        <w:t>that</w:t>
      </w:r>
      <w:r>
        <w:rPr>
          <w:spacing w:val="26"/>
        </w:rPr>
        <w:t xml:space="preserve"> </w:t>
      </w:r>
      <w:r>
        <w:rPr>
          <w:spacing w:val="-1"/>
        </w:rPr>
        <w:t>set</w:t>
      </w:r>
      <w:r>
        <w:rPr>
          <w:spacing w:val="26"/>
        </w:rPr>
        <w:t xml:space="preserve"> </w:t>
      </w:r>
      <w:r>
        <w:rPr>
          <w:spacing w:val="-1"/>
        </w:rPr>
        <w:t>forth</w:t>
      </w:r>
      <w:r>
        <w:rPr>
          <w:spacing w:val="25"/>
        </w:rPr>
        <w:t xml:space="preserve"> </w:t>
      </w:r>
      <w:r>
        <w:t>at</w:t>
      </w:r>
      <w:r>
        <w:rPr>
          <w:spacing w:val="26"/>
        </w:rPr>
        <w:t xml:space="preserve"> </w:t>
      </w:r>
      <w:r>
        <w:rPr>
          <w:spacing w:val="-1"/>
        </w:rPr>
        <w:t>footnote</w:t>
      </w:r>
      <w:r>
        <w:rPr>
          <w:spacing w:val="26"/>
        </w:rPr>
        <w:t xml:space="preserve"> </w:t>
      </w:r>
      <w:r>
        <w:t>15</w:t>
      </w:r>
      <w:r>
        <w:rPr>
          <w:spacing w:val="27"/>
        </w:rPr>
        <w:t xml:space="preserve"> </w:t>
      </w:r>
      <w:r>
        <w:t>of</w:t>
      </w:r>
      <w:r>
        <w:rPr>
          <w:spacing w:val="24"/>
        </w:rPr>
        <w:t xml:space="preserve"> </w:t>
      </w:r>
      <w:r>
        <w:rPr>
          <w:spacing w:val="-1"/>
        </w:rPr>
        <w:t>the</w:t>
      </w:r>
      <w:r>
        <w:rPr>
          <w:spacing w:val="26"/>
        </w:rPr>
        <w:t xml:space="preserve"> </w:t>
      </w:r>
      <w:r>
        <w:rPr>
          <w:rFonts w:cs="Times New Roman"/>
          <w:i/>
        </w:rPr>
        <w:t>Rural</w:t>
      </w:r>
      <w:r>
        <w:rPr>
          <w:rFonts w:cs="Times New Roman"/>
          <w:i/>
          <w:spacing w:val="40"/>
          <w:w w:val="99"/>
        </w:rPr>
        <w:t xml:space="preserve"> </w:t>
      </w:r>
      <w:r>
        <w:rPr>
          <w:rFonts w:cs="Times New Roman"/>
          <w:i/>
          <w:spacing w:val="-1"/>
        </w:rPr>
        <w:t>First</w:t>
      </w:r>
      <w:r>
        <w:rPr>
          <w:rFonts w:cs="Times New Roman"/>
          <w:i/>
          <w:spacing w:val="2"/>
        </w:rPr>
        <w:t xml:space="preserve"> </w:t>
      </w:r>
      <w:r>
        <w:rPr>
          <w:rFonts w:cs="Times New Roman"/>
          <w:i/>
          <w:spacing w:val="-3"/>
        </w:rPr>
        <w:t>R&amp;O</w:t>
      </w:r>
      <w:r>
        <w:rPr>
          <w:spacing w:val="-3"/>
        </w:rPr>
        <w:t>,</w:t>
      </w:r>
      <w:r>
        <w:rPr>
          <w:spacing w:val="1"/>
        </w:rPr>
        <w:t xml:space="preserve"> </w:t>
      </w:r>
      <w:r>
        <w:rPr>
          <w:spacing w:val="-1"/>
        </w:rPr>
        <w:t>and</w:t>
      </w:r>
      <w:r>
        <w:rPr>
          <w:spacing w:val="2"/>
        </w:rPr>
        <w:t xml:space="preserve"> </w:t>
      </w:r>
      <w:r>
        <w:t xml:space="preserve">as </w:t>
      </w:r>
      <w:r>
        <w:rPr>
          <w:spacing w:val="-1"/>
        </w:rPr>
        <w:t>further</w:t>
      </w:r>
      <w:r>
        <w:rPr>
          <w:spacing w:val="2"/>
        </w:rPr>
        <w:t xml:space="preserve"> </w:t>
      </w:r>
      <w:r>
        <w:rPr>
          <w:spacing w:val="-1"/>
        </w:rPr>
        <w:t>set</w:t>
      </w:r>
      <w:r>
        <w:t xml:space="preserve"> </w:t>
      </w:r>
      <w:r>
        <w:rPr>
          <w:spacing w:val="-1"/>
        </w:rPr>
        <w:t>forth</w:t>
      </w:r>
      <w:r>
        <w:t xml:space="preserve"> at</w:t>
      </w:r>
      <w:r>
        <w:rPr>
          <w:spacing w:val="1"/>
        </w:rPr>
        <w:t xml:space="preserve"> </w:t>
      </w:r>
      <w:r>
        <w:rPr>
          <w:spacing w:val="-1"/>
        </w:rPr>
        <w:t>paragraphs</w:t>
      </w:r>
      <w:r>
        <w:t xml:space="preserve"> 8-10</w:t>
      </w:r>
      <w:r>
        <w:rPr>
          <w:spacing w:val="2"/>
        </w:rPr>
        <w:t xml:space="preserve"> </w:t>
      </w:r>
      <w:r>
        <w:rPr>
          <w:spacing w:val="-1"/>
        </w:rPr>
        <w:t>and</w:t>
      </w:r>
    </w:p>
    <w:p w:rsidR="007C748B" w:rsidRDefault="00166765" w14:paraId="177C3FEB" w14:textId="77777777">
      <w:pPr>
        <w:pStyle w:val="BodyText"/>
        <w:spacing w:line="247" w:lineRule="auto"/>
        <w:ind w:left="158" w:right="156"/>
        <w:jc w:val="both"/>
      </w:pPr>
      <w:r>
        <w:t>59</w:t>
      </w:r>
      <w:r>
        <w:rPr>
          <w:spacing w:val="17"/>
        </w:rPr>
        <w:t xml:space="preserve"> </w:t>
      </w:r>
      <w:r>
        <w:t>of</w:t>
      </w:r>
      <w:r>
        <w:rPr>
          <w:spacing w:val="15"/>
        </w:rPr>
        <w:t xml:space="preserve"> </w:t>
      </w:r>
      <w:r>
        <w:rPr>
          <w:spacing w:val="-1"/>
        </w:rPr>
        <w:t>the</w:t>
      </w:r>
      <w:r>
        <w:rPr>
          <w:spacing w:val="16"/>
        </w:rPr>
        <w:t xml:space="preserve"> </w:t>
      </w:r>
      <w:r>
        <w:rPr>
          <w:rFonts w:cs="Times New Roman"/>
          <w:i/>
        </w:rPr>
        <w:t>Rural</w:t>
      </w:r>
      <w:r>
        <w:rPr>
          <w:rFonts w:cs="Times New Roman"/>
          <w:i/>
          <w:spacing w:val="16"/>
        </w:rPr>
        <w:t xml:space="preserve"> </w:t>
      </w:r>
      <w:r>
        <w:rPr>
          <w:rFonts w:cs="Times New Roman"/>
          <w:i/>
        </w:rPr>
        <w:t>Second</w:t>
      </w:r>
      <w:r>
        <w:rPr>
          <w:rFonts w:cs="Times New Roman"/>
          <w:i/>
          <w:spacing w:val="18"/>
        </w:rPr>
        <w:t xml:space="preserve"> </w:t>
      </w:r>
      <w:r>
        <w:rPr>
          <w:rFonts w:cs="Times New Roman"/>
          <w:i/>
          <w:spacing w:val="-3"/>
        </w:rPr>
        <w:t>R&amp;O</w:t>
      </w:r>
      <w:r>
        <w:rPr>
          <w:spacing w:val="-3"/>
        </w:rPr>
        <w:t>.</w:t>
      </w:r>
      <w:r>
        <w:rPr>
          <w:spacing w:val="33"/>
        </w:rPr>
        <w:t xml:space="preserve"> </w:t>
      </w:r>
      <w:r>
        <w:rPr>
          <w:spacing w:val="-2"/>
        </w:rPr>
        <w:t>As</w:t>
      </w:r>
      <w:r>
        <w:rPr>
          <w:spacing w:val="13"/>
        </w:rPr>
        <w:t xml:space="preserve"> </w:t>
      </w:r>
      <w:r>
        <w:rPr>
          <w:spacing w:val="-1"/>
        </w:rPr>
        <w:t>noted</w:t>
      </w:r>
      <w:r>
        <w:rPr>
          <w:spacing w:val="14"/>
        </w:rPr>
        <w:t xml:space="preserve"> </w:t>
      </w:r>
      <w:r>
        <w:t>above,</w:t>
      </w:r>
      <w:r>
        <w:rPr>
          <w:spacing w:val="15"/>
        </w:rPr>
        <w:t xml:space="preserve"> </w:t>
      </w:r>
      <w:r>
        <w:t>an</w:t>
      </w:r>
      <w:r>
        <w:rPr>
          <w:spacing w:val="27"/>
          <w:w w:val="99"/>
        </w:rPr>
        <w:t xml:space="preserve"> </w:t>
      </w:r>
      <w:r>
        <w:rPr>
          <w:spacing w:val="-1"/>
        </w:rPr>
        <w:t>applicant</w:t>
      </w:r>
      <w:r>
        <w:rPr>
          <w:spacing w:val="31"/>
        </w:rPr>
        <w:t xml:space="preserve"> </w:t>
      </w:r>
      <w:r>
        <w:rPr>
          <w:spacing w:val="-2"/>
        </w:rPr>
        <w:t>whose</w:t>
      </w:r>
      <w:r>
        <w:rPr>
          <w:spacing w:val="33"/>
        </w:rPr>
        <w:t xml:space="preserve"> </w:t>
      </w:r>
      <w:r>
        <w:rPr>
          <w:spacing w:val="-1"/>
        </w:rPr>
        <w:t>stations</w:t>
      </w:r>
      <w:r>
        <w:rPr>
          <w:spacing w:val="32"/>
        </w:rPr>
        <w:t xml:space="preserve"> </w:t>
      </w:r>
      <w:r>
        <w:rPr>
          <w:spacing w:val="-2"/>
        </w:rPr>
        <w:t>were</w:t>
      </w:r>
      <w:r>
        <w:rPr>
          <w:spacing w:val="33"/>
        </w:rPr>
        <w:t xml:space="preserve"> </w:t>
      </w:r>
      <w:r>
        <w:rPr>
          <w:spacing w:val="-1"/>
        </w:rPr>
        <w:t>initially</w:t>
      </w:r>
      <w:r>
        <w:rPr>
          <w:spacing w:val="29"/>
        </w:rPr>
        <w:t xml:space="preserve"> </w:t>
      </w:r>
      <w:r>
        <w:rPr>
          <w:spacing w:val="-1"/>
        </w:rPr>
        <w:t>acquired</w:t>
      </w:r>
      <w:r>
        <w:rPr>
          <w:spacing w:val="34"/>
        </w:rPr>
        <w:t xml:space="preserve"> </w:t>
      </w:r>
      <w:r>
        <w:rPr>
          <w:spacing w:val="-1"/>
        </w:rPr>
        <w:t>through</w:t>
      </w:r>
      <w:r>
        <w:rPr>
          <w:spacing w:val="49"/>
          <w:w w:val="99"/>
        </w:rPr>
        <w:t xml:space="preserve"> </w:t>
      </w:r>
      <w:r>
        <w:rPr>
          <w:spacing w:val="-1"/>
        </w:rPr>
        <w:t>the</w:t>
      </w:r>
      <w:r>
        <w:rPr>
          <w:spacing w:val="39"/>
        </w:rPr>
        <w:t xml:space="preserve"> </w:t>
      </w:r>
      <w:r>
        <w:t>Tribal</w:t>
      </w:r>
      <w:r>
        <w:rPr>
          <w:spacing w:val="39"/>
        </w:rPr>
        <w:t xml:space="preserve"> </w:t>
      </w:r>
      <w:r>
        <w:t>Priority</w:t>
      </w:r>
      <w:r>
        <w:rPr>
          <w:spacing w:val="34"/>
        </w:rPr>
        <w:t xml:space="preserve"> </w:t>
      </w:r>
      <w:r>
        <w:rPr>
          <w:spacing w:val="-2"/>
        </w:rPr>
        <w:t>may</w:t>
      </w:r>
      <w:r>
        <w:rPr>
          <w:spacing w:val="34"/>
        </w:rPr>
        <w:t xml:space="preserve"> </w:t>
      </w:r>
      <w:r>
        <w:rPr>
          <w:spacing w:val="-1"/>
        </w:rPr>
        <w:t>only</w:t>
      </w:r>
      <w:r>
        <w:rPr>
          <w:spacing w:val="33"/>
        </w:rPr>
        <w:t xml:space="preserve"> </w:t>
      </w:r>
      <w:r>
        <w:rPr>
          <w:spacing w:val="-1"/>
        </w:rPr>
        <w:t>assign</w:t>
      </w:r>
      <w:r>
        <w:rPr>
          <w:spacing w:val="36"/>
        </w:rPr>
        <w:t xml:space="preserve"> </w:t>
      </w:r>
      <w:r>
        <w:t>or</w:t>
      </w:r>
      <w:r>
        <w:rPr>
          <w:spacing w:val="38"/>
        </w:rPr>
        <w:t xml:space="preserve"> </w:t>
      </w:r>
      <w:r>
        <w:rPr>
          <w:spacing w:val="-1"/>
        </w:rPr>
        <w:t>transfer</w:t>
      </w:r>
      <w:r>
        <w:rPr>
          <w:spacing w:val="38"/>
        </w:rPr>
        <w:t xml:space="preserve"> </w:t>
      </w:r>
      <w:r>
        <w:rPr>
          <w:spacing w:val="-1"/>
        </w:rPr>
        <w:t>the</w:t>
      </w:r>
      <w:r>
        <w:rPr>
          <w:spacing w:val="23"/>
          <w:w w:val="99"/>
        </w:rPr>
        <w:t xml:space="preserve"> </w:t>
      </w:r>
      <w:r>
        <w:rPr>
          <w:spacing w:val="-1"/>
        </w:rPr>
        <w:t>station(s)</w:t>
      </w:r>
      <w:r>
        <w:rPr>
          <w:spacing w:val="26"/>
        </w:rPr>
        <w:t xml:space="preserve"> </w:t>
      </w:r>
      <w:r>
        <w:rPr>
          <w:spacing w:val="-1"/>
        </w:rPr>
        <w:t>during</w:t>
      </w:r>
      <w:r>
        <w:rPr>
          <w:spacing w:val="25"/>
        </w:rPr>
        <w:t xml:space="preserve"> </w:t>
      </w:r>
      <w:r>
        <w:rPr>
          <w:spacing w:val="-1"/>
        </w:rPr>
        <w:t>the</w:t>
      </w:r>
      <w:r>
        <w:rPr>
          <w:spacing w:val="27"/>
        </w:rPr>
        <w:t xml:space="preserve"> </w:t>
      </w:r>
      <w:r>
        <w:rPr>
          <w:spacing w:val="-1"/>
        </w:rPr>
        <w:t>four-year</w:t>
      </w:r>
      <w:r>
        <w:rPr>
          <w:spacing w:val="26"/>
        </w:rPr>
        <w:t xml:space="preserve"> </w:t>
      </w:r>
      <w:r>
        <w:rPr>
          <w:spacing w:val="-1"/>
        </w:rPr>
        <w:t>holding</w:t>
      </w:r>
      <w:r>
        <w:rPr>
          <w:spacing w:val="25"/>
        </w:rPr>
        <w:t xml:space="preserve"> </w:t>
      </w:r>
      <w:r>
        <w:t>period</w:t>
      </w:r>
      <w:r>
        <w:rPr>
          <w:spacing w:val="25"/>
        </w:rPr>
        <w:t xml:space="preserve"> </w:t>
      </w:r>
      <w:r>
        <w:rPr>
          <w:spacing w:val="-1"/>
        </w:rPr>
        <w:t>to</w:t>
      </w:r>
      <w:r>
        <w:rPr>
          <w:spacing w:val="25"/>
        </w:rPr>
        <w:t xml:space="preserve"> </w:t>
      </w:r>
      <w:r>
        <w:rPr>
          <w:spacing w:val="-1"/>
        </w:rPr>
        <w:t>another</w:t>
      </w:r>
      <w:r>
        <w:rPr>
          <w:spacing w:val="29"/>
          <w:w w:val="99"/>
        </w:rPr>
        <w:t xml:space="preserve"> </w:t>
      </w:r>
      <w:r>
        <w:rPr>
          <w:spacing w:val="-1"/>
        </w:rPr>
        <w:t>individual</w:t>
      </w:r>
      <w:r>
        <w:rPr>
          <w:spacing w:val="11"/>
        </w:rPr>
        <w:t xml:space="preserve"> </w:t>
      </w:r>
      <w:r>
        <w:t>or</w:t>
      </w:r>
      <w:r>
        <w:rPr>
          <w:spacing w:val="13"/>
        </w:rPr>
        <w:t xml:space="preserve"> </w:t>
      </w:r>
      <w:r>
        <w:rPr>
          <w:spacing w:val="-1"/>
        </w:rPr>
        <w:t>entity</w:t>
      </w:r>
      <w:r>
        <w:rPr>
          <w:spacing w:val="8"/>
        </w:rPr>
        <w:t xml:space="preserve"> </w:t>
      </w:r>
      <w:r>
        <w:rPr>
          <w:spacing w:val="-2"/>
        </w:rPr>
        <w:t>qualifying</w:t>
      </w:r>
      <w:r>
        <w:rPr>
          <w:spacing w:val="11"/>
        </w:rPr>
        <w:t xml:space="preserve"> </w:t>
      </w:r>
      <w:r>
        <w:rPr>
          <w:spacing w:val="-1"/>
        </w:rPr>
        <w:t>for</w:t>
      </w:r>
      <w:r>
        <w:rPr>
          <w:spacing w:val="13"/>
        </w:rPr>
        <w:t xml:space="preserve"> </w:t>
      </w:r>
      <w:r>
        <w:rPr>
          <w:spacing w:val="-1"/>
        </w:rPr>
        <w:t>the</w:t>
      </w:r>
      <w:r>
        <w:rPr>
          <w:spacing w:val="10"/>
        </w:rPr>
        <w:t xml:space="preserve"> </w:t>
      </w:r>
      <w:r>
        <w:t>Tribal</w:t>
      </w:r>
      <w:r>
        <w:rPr>
          <w:spacing w:val="10"/>
        </w:rPr>
        <w:t xml:space="preserve"> </w:t>
      </w:r>
      <w:r>
        <w:rPr>
          <w:spacing w:val="-1"/>
        </w:rPr>
        <w:t>Priority.</w:t>
      </w:r>
      <w:r>
        <w:rPr>
          <w:spacing w:val="47"/>
          <w:w w:val="99"/>
        </w:rPr>
        <w:t xml:space="preserve"> </w:t>
      </w:r>
      <w:r>
        <w:rPr>
          <w:spacing w:val="-1"/>
        </w:rPr>
        <w:t>Applicants</w:t>
      </w:r>
      <w:r>
        <w:rPr>
          <w:spacing w:val="34"/>
        </w:rPr>
        <w:t xml:space="preserve"> </w:t>
      </w:r>
      <w:r>
        <w:rPr>
          <w:spacing w:val="-1"/>
        </w:rPr>
        <w:t>not</w:t>
      </w:r>
      <w:r>
        <w:rPr>
          <w:spacing w:val="36"/>
        </w:rPr>
        <w:t xml:space="preserve"> </w:t>
      </w:r>
      <w:r>
        <w:rPr>
          <w:spacing w:val="-2"/>
        </w:rPr>
        <w:t>meeting</w:t>
      </w:r>
      <w:r>
        <w:rPr>
          <w:spacing w:val="35"/>
        </w:rPr>
        <w:t xml:space="preserve"> </w:t>
      </w:r>
      <w:r>
        <w:rPr>
          <w:spacing w:val="-1"/>
        </w:rPr>
        <w:t>the</w:t>
      </w:r>
      <w:r>
        <w:rPr>
          <w:spacing w:val="36"/>
        </w:rPr>
        <w:t xml:space="preserve"> </w:t>
      </w:r>
      <w:r>
        <w:rPr>
          <w:spacing w:val="-1"/>
        </w:rPr>
        <w:t>qualifications</w:t>
      </w:r>
      <w:r>
        <w:rPr>
          <w:spacing w:val="35"/>
        </w:rPr>
        <w:t xml:space="preserve"> </w:t>
      </w:r>
      <w:r>
        <w:rPr>
          <w:spacing w:val="-1"/>
        </w:rPr>
        <w:t>for</w:t>
      </w:r>
      <w:r>
        <w:rPr>
          <w:spacing w:val="36"/>
        </w:rPr>
        <w:t xml:space="preserve"> </w:t>
      </w:r>
      <w:r>
        <w:rPr>
          <w:spacing w:val="-1"/>
        </w:rPr>
        <w:t>the</w:t>
      </w:r>
      <w:r>
        <w:rPr>
          <w:spacing w:val="34"/>
        </w:rPr>
        <w:t xml:space="preserve"> </w:t>
      </w:r>
      <w:r>
        <w:t>Tribal</w:t>
      </w:r>
      <w:r>
        <w:rPr>
          <w:spacing w:val="45"/>
          <w:w w:val="99"/>
        </w:rPr>
        <w:t xml:space="preserve"> </w:t>
      </w:r>
      <w:r>
        <w:t>Priority</w:t>
      </w:r>
      <w:r>
        <w:rPr>
          <w:spacing w:val="42"/>
        </w:rPr>
        <w:t xml:space="preserve"> </w:t>
      </w:r>
      <w:r>
        <w:rPr>
          <w:spacing w:val="-1"/>
        </w:rPr>
        <w:t>and</w:t>
      </w:r>
      <w:r>
        <w:rPr>
          <w:spacing w:val="47"/>
        </w:rPr>
        <w:t xml:space="preserve"> </w:t>
      </w:r>
      <w:r>
        <w:t>proposing</w:t>
      </w:r>
      <w:r>
        <w:rPr>
          <w:spacing w:val="45"/>
        </w:rPr>
        <w:t xml:space="preserve"> </w:t>
      </w:r>
      <w:r>
        <w:t>a</w:t>
      </w:r>
      <w:r>
        <w:rPr>
          <w:spacing w:val="43"/>
        </w:rPr>
        <w:t xml:space="preserve"> </w:t>
      </w:r>
      <w:r>
        <w:rPr>
          <w:spacing w:val="-1"/>
        </w:rPr>
        <w:t>transfer</w:t>
      </w:r>
      <w:r>
        <w:rPr>
          <w:spacing w:val="45"/>
        </w:rPr>
        <w:t xml:space="preserve"> </w:t>
      </w:r>
      <w:r>
        <w:t>of</w:t>
      </w:r>
      <w:r>
        <w:rPr>
          <w:spacing w:val="41"/>
        </w:rPr>
        <w:t xml:space="preserve"> </w:t>
      </w:r>
      <w:r>
        <w:rPr>
          <w:spacing w:val="-1"/>
        </w:rPr>
        <w:t>control</w:t>
      </w:r>
      <w:r>
        <w:rPr>
          <w:spacing w:val="44"/>
        </w:rPr>
        <w:t xml:space="preserve"> </w:t>
      </w:r>
      <w:r>
        <w:rPr>
          <w:spacing w:val="-1"/>
        </w:rPr>
        <w:t>during</w:t>
      </w:r>
      <w:r>
        <w:rPr>
          <w:spacing w:val="43"/>
        </w:rPr>
        <w:t xml:space="preserve"> </w:t>
      </w:r>
      <w:r>
        <w:rPr>
          <w:spacing w:val="-2"/>
        </w:rPr>
        <w:t>the</w:t>
      </w:r>
      <w:r>
        <w:rPr>
          <w:spacing w:val="25"/>
          <w:w w:val="99"/>
        </w:rPr>
        <w:t xml:space="preserve"> </w:t>
      </w:r>
      <w:r>
        <w:rPr>
          <w:spacing w:val="-1"/>
        </w:rPr>
        <w:t>holding</w:t>
      </w:r>
      <w:r>
        <w:t xml:space="preserve"> period</w:t>
      </w:r>
      <w:r>
        <w:rPr>
          <w:spacing w:val="3"/>
        </w:rPr>
        <w:t xml:space="preserve"> </w:t>
      </w:r>
      <w:r>
        <w:rPr>
          <w:spacing w:val="-1"/>
        </w:rPr>
        <w:t>should</w:t>
      </w:r>
      <w:r>
        <w:rPr>
          <w:spacing w:val="2"/>
        </w:rPr>
        <w:t xml:space="preserve"> </w:t>
      </w:r>
      <w:r>
        <w:rPr>
          <w:spacing w:val="-2"/>
        </w:rPr>
        <w:t>answer</w:t>
      </w:r>
      <w:r>
        <w:rPr>
          <w:spacing w:val="3"/>
        </w:rPr>
        <w:t xml:space="preserve"> </w:t>
      </w:r>
      <w:r>
        <w:rPr>
          <w:spacing w:val="-1"/>
        </w:rPr>
        <w:t>“no”</w:t>
      </w:r>
      <w:r>
        <w:rPr>
          <w:spacing w:val="2"/>
        </w:rPr>
        <w:t xml:space="preserve"> </w:t>
      </w:r>
      <w:r>
        <w:rPr>
          <w:spacing w:val="-1"/>
        </w:rPr>
        <w:t>and</w:t>
      </w:r>
      <w:r>
        <w:rPr>
          <w:spacing w:val="2"/>
        </w:rPr>
        <w:t xml:space="preserve"> </w:t>
      </w:r>
      <w:r>
        <w:t>provide an</w:t>
      </w:r>
      <w:r>
        <w:rPr>
          <w:spacing w:val="-1"/>
        </w:rPr>
        <w:t xml:space="preserve"> exhibit</w:t>
      </w:r>
    </w:p>
    <w:p w:rsidR="007C748B" w:rsidRDefault="007C748B" w14:paraId="14ACDB7D" w14:textId="77777777">
      <w:pPr>
        <w:spacing w:line="247" w:lineRule="auto"/>
        <w:jc w:val="both"/>
        <w:sectPr w:rsidR="007C748B">
          <w:type w:val="continuous"/>
          <w:pgSz w:w="12240" w:h="15840"/>
          <w:pgMar w:top="500" w:right="560" w:bottom="280" w:left="920" w:header="720" w:footer="720" w:gutter="0"/>
          <w:cols w:equalWidth="0" w:space="720" w:num="2">
            <w:col w:w="4841" w:space="920"/>
            <w:col w:w="4999"/>
          </w:cols>
        </w:sectPr>
      </w:pPr>
    </w:p>
    <w:p w:rsidR="007C748B" w:rsidRDefault="007C748B" w14:paraId="466CF7F7" w14:textId="77777777">
      <w:pPr>
        <w:rPr>
          <w:rFonts w:ascii="Times New Roman" w:hAnsi="Times New Roman" w:eastAsia="Times New Roman" w:cs="Times New Roman"/>
          <w:sz w:val="20"/>
          <w:szCs w:val="20"/>
        </w:rPr>
      </w:pPr>
    </w:p>
    <w:p w:rsidR="007C748B" w:rsidRDefault="007C748B" w14:paraId="5D71A95A" w14:textId="77777777">
      <w:pPr>
        <w:rPr>
          <w:rFonts w:ascii="Times New Roman" w:hAnsi="Times New Roman" w:eastAsia="Times New Roman" w:cs="Times New Roman"/>
          <w:sz w:val="20"/>
          <w:szCs w:val="20"/>
        </w:rPr>
      </w:pPr>
    </w:p>
    <w:p w:rsidR="007C748B" w:rsidRDefault="007C748B" w14:paraId="6C7ACDBD" w14:textId="77777777">
      <w:pPr>
        <w:spacing w:before="7"/>
        <w:rPr>
          <w:rFonts w:ascii="Times New Roman" w:hAnsi="Times New Roman" w:eastAsia="Times New Roman" w:cs="Times New Roman"/>
          <w:sz w:val="27"/>
          <w:szCs w:val="27"/>
        </w:rPr>
      </w:pPr>
    </w:p>
    <w:p w:rsidR="007C748B" w:rsidRDefault="00166765" w14:paraId="3E33C904" w14:textId="77777777">
      <w:pPr>
        <w:pStyle w:val="BodyText"/>
        <w:spacing w:before="73"/>
        <w:ind w:left="0" w:right="354"/>
        <w:jc w:val="center"/>
      </w:pPr>
      <w:r>
        <w:lastRenderedPageBreak/>
        <w:t>6</w:t>
      </w:r>
    </w:p>
    <w:p w:rsidR="007C748B" w:rsidRDefault="007C748B" w14:paraId="63B373F2" w14:textId="77777777">
      <w:pPr>
        <w:jc w:val="center"/>
        <w:sectPr w:rsidR="007C748B">
          <w:type w:val="continuous"/>
          <w:pgSz w:w="12240" w:h="15840"/>
          <w:pgMar w:top="500" w:right="560" w:bottom="280" w:left="920" w:header="720" w:footer="720" w:gutter="0"/>
          <w:cols w:space="720"/>
        </w:sectPr>
      </w:pPr>
    </w:p>
    <w:p w:rsidR="007C748B" w:rsidRDefault="00166765" w14:paraId="7673EE6A" w14:textId="77777777">
      <w:pPr>
        <w:pStyle w:val="BodyText"/>
        <w:spacing w:before="63" w:line="247" w:lineRule="auto"/>
        <w:ind w:left="460" w:right="5"/>
        <w:jc w:val="both"/>
      </w:pPr>
      <w:r>
        <w:rPr>
          <w:spacing w:val="-2"/>
        </w:rPr>
        <w:lastRenderedPageBreak/>
        <w:t>identifying</w:t>
      </w:r>
      <w:r>
        <w:rPr>
          <w:spacing w:val="22"/>
        </w:rPr>
        <w:t xml:space="preserve"> </w:t>
      </w:r>
      <w:r>
        <w:rPr>
          <w:spacing w:val="-1"/>
        </w:rPr>
        <w:t>the</w:t>
      </w:r>
      <w:r>
        <w:rPr>
          <w:spacing w:val="24"/>
        </w:rPr>
        <w:t xml:space="preserve"> </w:t>
      </w:r>
      <w:r>
        <w:rPr>
          <w:spacing w:val="-1"/>
        </w:rPr>
        <w:t>transferee(s)</w:t>
      </w:r>
      <w:r>
        <w:rPr>
          <w:spacing w:val="22"/>
        </w:rPr>
        <w:t xml:space="preserve"> </w:t>
      </w:r>
      <w:r>
        <w:rPr>
          <w:spacing w:val="-1"/>
        </w:rPr>
        <w:t>not</w:t>
      </w:r>
      <w:r>
        <w:rPr>
          <w:spacing w:val="21"/>
        </w:rPr>
        <w:t xml:space="preserve"> </w:t>
      </w:r>
      <w:r>
        <w:rPr>
          <w:spacing w:val="-2"/>
        </w:rPr>
        <w:t>qualifying</w:t>
      </w:r>
      <w:r>
        <w:rPr>
          <w:spacing w:val="20"/>
        </w:rPr>
        <w:t xml:space="preserve"> </w:t>
      </w:r>
      <w:r>
        <w:rPr>
          <w:spacing w:val="-1"/>
        </w:rPr>
        <w:t>for</w:t>
      </w:r>
      <w:r>
        <w:rPr>
          <w:spacing w:val="22"/>
        </w:rPr>
        <w:t xml:space="preserve"> </w:t>
      </w:r>
      <w:r>
        <w:rPr>
          <w:spacing w:val="-1"/>
        </w:rPr>
        <w:t>the</w:t>
      </w:r>
      <w:r>
        <w:rPr>
          <w:spacing w:val="22"/>
        </w:rPr>
        <w:t xml:space="preserve"> </w:t>
      </w:r>
      <w:r>
        <w:t>Tribal</w:t>
      </w:r>
      <w:r>
        <w:rPr>
          <w:spacing w:val="61"/>
          <w:w w:val="99"/>
        </w:rPr>
        <w:t xml:space="preserve"> </w:t>
      </w:r>
      <w:r>
        <w:t xml:space="preserve">Priority </w:t>
      </w:r>
      <w:r>
        <w:rPr>
          <w:spacing w:val="-1"/>
        </w:rPr>
        <w:t>and/or</w:t>
      </w:r>
      <w:r>
        <w:rPr>
          <w:spacing w:val="3"/>
        </w:rPr>
        <w:t xml:space="preserve"> </w:t>
      </w:r>
      <w:r>
        <w:rPr>
          <w:spacing w:val="-1"/>
        </w:rPr>
        <w:t>the</w:t>
      </w:r>
      <w:r>
        <w:rPr>
          <w:spacing w:val="3"/>
        </w:rPr>
        <w:t xml:space="preserve"> </w:t>
      </w:r>
      <w:r>
        <w:rPr>
          <w:spacing w:val="-1"/>
        </w:rPr>
        <w:t>station(s)</w:t>
      </w:r>
      <w:r>
        <w:rPr>
          <w:spacing w:val="2"/>
        </w:rPr>
        <w:t xml:space="preserve"> </w:t>
      </w:r>
      <w:r>
        <w:rPr>
          <w:spacing w:val="-1"/>
        </w:rPr>
        <w:t>that</w:t>
      </w:r>
      <w:r>
        <w:t xml:space="preserve"> </w:t>
      </w:r>
      <w:r>
        <w:rPr>
          <w:spacing w:val="-1"/>
        </w:rPr>
        <w:t>have</w:t>
      </w:r>
      <w:r>
        <w:rPr>
          <w:spacing w:val="1"/>
        </w:rPr>
        <w:t xml:space="preserve"> </w:t>
      </w:r>
      <w:r>
        <w:rPr>
          <w:spacing w:val="-1"/>
        </w:rPr>
        <w:t>not</w:t>
      </w:r>
      <w:r>
        <w:t xml:space="preserve"> </w:t>
      </w:r>
      <w:r>
        <w:rPr>
          <w:spacing w:val="-2"/>
        </w:rPr>
        <w:t>met</w:t>
      </w:r>
      <w:r>
        <w:t xml:space="preserve"> </w:t>
      </w:r>
      <w:r>
        <w:rPr>
          <w:spacing w:val="-1"/>
        </w:rPr>
        <w:t>the</w:t>
      </w:r>
      <w:r>
        <w:rPr>
          <w:spacing w:val="1"/>
        </w:rPr>
        <w:t xml:space="preserve"> </w:t>
      </w:r>
      <w:r>
        <w:rPr>
          <w:spacing w:val="-1"/>
        </w:rPr>
        <w:t>holding</w:t>
      </w:r>
      <w:r>
        <w:rPr>
          <w:spacing w:val="35"/>
          <w:w w:val="99"/>
        </w:rPr>
        <w:t xml:space="preserve"> </w:t>
      </w:r>
      <w:r>
        <w:t>period,</w:t>
      </w:r>
      <w:r>
        <w:rPr>
          <w:spacing w:val="-5"/>
        </w:rPr>
        <w:t xml:space="preserve"> </w:t>
      </w:r>
      <w:r>
        <w:rPr>
          <w:spacing w:val="-1"/>
        </w:rPr>
        <w:t>and</w:t>
      </w:r>
      <w:r>
        <w:rPr>
          <w:spacing w:val="-4"/>
        </w:rPr>
        <w:t xml:space="preserve"> </w:t>
      </w:r>
      <w:r>
        <w:rPr>
          <w:spacing w:val="-1"/>
        </w:rPr>
        <w:t>demonstrating</w:t>
      </w:r>
      <w:r>
        <w:rPr>
          <w:spacing w:val="-6"/>
        </w:rPr>
        <w:t xml:space="preserve"> </w:t>
      </w:r>
      <w:r>
        <w:rPr>
          <w:spacing w:val="-1"/>
        </w:rPr>
        <w:t>that</w:t>
      </w:r>
      <w:r>
        <w:rPr>
          <w:spacing w:val="-5"/>
        </w:rPr>
        <w:t xml:space="preserve"> </w:t>
      </w:r>
      <w:r>
        <w:rPr>
          <w:spacing w:val="-1"/>
        </w:rPr>
        <w:t>the</w:t>
      </w:r>
      <w:r>
        <w:rPr>
          <w:spacing w:val="-5"/>
        </w:rPr>
        <w:t xml:space="preserve"> </w:t>
      </w:r>
      <w:r>
        <w:rPr>
          <w:spacing w:val="-1"/>
        </w:rPr>
        <w:t>transaction</w:t>
      </w:r>
      <w:r>
        <w:rPr>
          <w:spacing w:val="-6"/>
        </w:rPr>
        <w:t xml:space="preserve"> </w:t>
      </w:r>
      <w:r>
        <w:rPr>
          <w:spacing w:val="-1"/>
        </w:rPr>
        <w:t>is</w:t>
      </w:r>
      <w:r>
        <w:rPr>
          <w:spacing w:val="-7"/>
        </w:rPr>
        <w:t xml:space="preserve"> </w:t>
      </w:r>
      <w:r>
        <w:rPr>
          <w:spacing w:val="-1"/>
        </w:rPr>
        <w:t>consistent</w:t>
      </w:r>
      <w:r>
        <w:rPr>
          <w:spacing w:val="29"/>
          <w:w w:val="99"/>
        </w:rPr>
        <w:t xml:space="preserve"> </w:t>
      </w:r>
      <w:r>
        <w:rPr>
          <w:spacing w:val="-2"/>
        </w:rPr>
        <w:t>with</w:t>
      </w:r>
      <w:r>
        <w:rPr>
          <w:spacing w:val="-3"/>
        </w:rPr>
        <w:t xml:space="preserve"> </w:t>
      </w:r>
      <w:r>
        <w:rPr>
          <w:spacing w:val="-1"/>
        </w:rPr>
        <w:t xml:space="preserve">the </w:t>
      </w:r>
      <w:r>
        <w:t>Tribal</w:t>
      </w:r>
      <w:r>
        <w:rPr>
          <w:spacing w:val="-2"/>
        </w:rPr>
        <w:t xml:space="preserve"> </w:t>
      </w:r>
      <w:r>
        <w:t>Priority</w:t>
      </w:r>
      <w:r>
        <w:rPr>
          <w:spacing w:val="-4"/>
        </w:rPr>
        <w:t xml:space="preserve"> </w:t>
      </w:r>
      <w:r>
        <w:rPr>
          <w:spacing w:val="-1"/>
        </w:rPr>
        <w:t>policies</w:t>
      </w:r>
      <w:r>
        <w:rPr>
          <w:spacing w:val="-2"/>
        </w:rPr>
        <w:t xml:space="preserve"> </w:t>
      </w:r>
      <w:r>
        <w:rPr>
          <w:spacing w:val="-1"/>
        </w:rPr>
        <w:t>set</w:t>
      </w:r>
      <w:r>
        <w:rPr>
          <w:spacing w:val="-2"/>
        </w:rPr>
        <w:t xml:space="preserve"> </w:t>
      </w:r>
      <w:r>
        <w:rPr>
          <w:spacing w:val="-1"/>
        </w:rPr>
        <w:t>forth</w:t>
      </w:r>
      <w:r>
        <w:rPr>
          <w:spacing w:val="-2"/>
        </w:rPr>
        <w:t xml:space="preserve"> </w:t>
      </w:r>
      <w:r>
        <w:rPr>
          <w:spacing w:val="-1"/>
        </w:rPr>
        <w:t>in</w:t>
      </w:r>
      <w:r>
        <w:rPr>
          <w:spacing w:val="-5"/>
        </w:rPr>
        <w:t xml:space="preserve"> </w:t>
      </w:r>
      <w:r>
        <w:rPr>
          <w:spacing w:val="-1"/>
        </w:rPr>
        <w:t>the</w:t>
      </w:r>
      <w:r>
        <w:rPr>
          <w:spacing w:val="-3"/>
        </w:rPr>
        <w:t xml:space="preserve"> </w:t>
      </w:r>
      <w:r>
        <w:rPr>
          <w:i/>
        </w:rPr>
        <w:t>Rural</w:t>
      </w:r>
      <w:r>
        <w:rPr>
          <w:i/>
          <w:spacing w:val="-3"/>
        </w:rPr>
        <w:t xml:space="preserve"> </w:t>
      </w:r>
      <w:r>
        <w:rPr>
          <w:i/>
          <w:spacing w:val="-1"/>
        </w:rPr>
        <w:t>First</w:t>
      </w:r>
      <w:r>
        <w:rPr>
          <w:i/>
          <w:spacing w:val="38"/>
          <w:w w:val="99"/>
        </w:rPr>
        <w:t xml:space="preserve"> </w:t>
      </w:r>
      <w:r>
        <w:rPr>
          <w:i/>
          <w:spacing w:val="-3"/>
        </w:rPr>
        <w:t>R&amp;O</w:t>
      </w:r>
      <w:r>
        <w:rPr>
          <w:spacing w:val="-3"/>
        </w:rPr>
        <w:t xml:space="preserve">, </w:t>
      </w:r>
      <w:r>
        <w:t>or</w:t>
      </w:r>
      <w:r>
        <w:rPr>
          <w:spacing w:val="-3"/>
        </w:rPr>
        <w:t xml:space="preserve"> </w:t>
      </w:r>
      <w:r>
        <w:rPr>
          <w:spacing w:val="-1"/>
        </w:rPr>
        <w:t>that</w:t>
      </w:r>
      <w:r>
        <w:rPr>
          <w:spacing w:val="-3"/>
        </w:rPr>
        <w:t xml:space="preserve"> </w:t>
      </w:r>
      <w:r>
        <w:t>a</w:t>
      </w:r>
      <w:r>
        <w:rPr>
          <w:spacing w:val="-4"/>
        </w:rPr>
        <w:t xml:space="preserve"> </w:t>
      </w:r>
      <w:r>
        <w:rPr>
          <w:spacing w:val="-2"/>
        </w:rPr>
        <w:t>waiver</w:t>
      </w:r>
      <w:r>
        <w:rPr>
          <w:spacing w:val="-3"/>
        </w:rPr>
        <w:t xml:space="preserve"> </w:t>
      </w:r>
      <w:r>
        <w:t>of</w:t>
      </w:r>
      <w:r>
        <w:rPr>
          <w:spacing w:val="-5"/>
        </w:rPr>
        <w:t xml:space="preserve"> </w:t>
      </w:r>
      <w:r>
        <w:rPr>
          <w:spacing w:val="-1"/>
        </w:rPr>
        <w:t>the</w:t>
      </w:r>
      <w:r>
        <w:rPr>
          <w:spacing w:val="-4"/>
        </w:rPr>
        <w:t xml:space="preserve"> </w:t>
      </w:r>
      <w:r>
        <w:rPr>
          <w:spacing w:val="-1"/>
        </w:rPr>
        <w:t>policies</w:t>
      </w:r>
      <w:r>
        <w:rPr>
          <w:spacing w:val="-4"/>
        </w:rPr>
        <w:t xml:space="preserve"> </w:t>
      </w:r>
      <w:r>
        <w:rPr>
          <w:spacing w:val="-2"/>
        </w:rPr>
        <w:t>underlying</w:t>
      </w:r>
      <w:r>
        <w:rPr>
          <w:spacing w:val="-5"/>
        </w:rPr>
        <w:t xml:space="preserve"> </w:t>
      </w:r>
      <w:r>
        <w:rPr>
          <w:spacing w:val="-1"/>
        </w:rPr>
        <w:t>the</w:t>
      </w:r>
      <w:r>
        <w:rPr>
          <w:spacing w:val="-4"/>
        </w:rPr>
        <w:t xml:space="preserve"> </w:t>
      </w:r>
      <w:r>
        <w:t>Tribal</w:t>
      </w:r>
      <w:r>
        <w:rPr>
          <w:spacing w:val="59"/>
          <w:w w:val="99"/>
        </w:rPr>
        <w:t xml:space="preserve"> </w:t>
      </w:r>
      <w:r>
        <w:t>Priority</w:t>
      </w:r>
      <w:r>
        <w:rPr>
          <w:spacing w:val="-12"/>
        </w:rPr>
        <w:t xml:space="preserve"> </w:t>
      </w:r>
      <w:r>
        <w:rPr>
          <w:spacing w:val="-1"/>
        </w:rPr>
        <w:t>is</w:t>
      </w:r>
      <w:r>
        <w:rPr>
          <w:spacing w:val="-9"/>
        </w:rPr>
        <w:t xml:space="preserve"> </w:t>
      </w:r>
      <w:r>
        <w:rPr>
          <w:spacing w:val="-1"/>
        </w:rPr>
        <w:t>warranted.</w:t>
      </w:r>
    </w:p>
    <w:p w:rsidR="007C748B" w:rsidRDefault="007C748B" w14:paraId="588E611A" w14:textId="77777777">
      <w:pPr>
        <w:rPr>
          <w:rFonts w:ascii="Times New Roman" w:hAnsi="Times New Roman" w:eastAsia="Times New Roman" w:cs="Times New Roman"/>
          <w:sz w:val="20"/>
          <w:szCs w:val="20"/>
        </w:rPr>
      </w:pPr>
    </w:p>
    <w:p w:rsidR="007C748B" w:rsidRDefault="007C748B" w14:paraId="69300161" w14:textId="77777777">
      <w:pPr>
        <w:spacing w:before="9"/>
        <w:rPr>
          <w:rFonts w:ascii="Times New Roman" w:hAnsi="Times New Roman" w:eastAsia="Times New Roman" w:cs="Times New Roman"/>
          <w:sz w:val="21"/>
          <w:szCs w:val="21"/>
        </w:rPr>
      </w:pPr>
    </w:p>
    <w:p w:rsidR="007C748B" w:rsidRDefault="00166765" w14:paraId="71B1C565" w14:textId="77777777">
      <w:pPr>
        <w:pStyle w:val="Heading2"/>
        <w:rPr>
          <w:b w:val="0"/>
          <w:bCs w:val="0"/>
        </w:rPr>
      </w:pPr>
      <w:r>
        <w:rPr>
          <w:spacing w:val="-3"/>
        </w:rPr>
        <w:t>INSTRUCTIONS</w:t>
      </w:r>
      <w:r>
        <w:rPr>
          <w:spacing w:val="-14"/>
        </w:rPr>
        <w:t xml:space="preserve"> </w:t>
      </w:r>
      <w:r>
        <w:rPr>
          <w:spacing w:val="-2"/>
        </w:rPr>
        <w:t>FOR</w:t>
      </w:r>
      <w:r>
        <w:rPr>
          <w:spacing w:val="-14"/>
        </w:rPr>
        <w:t xml:space="preserve"> </w:t>
      </w:r>
      <w:r>
        <w:rPr>
          <w:spacing w:val="-3"/>
        </w:rPr>
        <w:t>SECTION</w:t>
      </w:r>
      <w:r>
        <w:rPr>
          <w:spacing w:val="-14"/>
        </w:rPr>
        <w:t xml:space="preserve"> </w:t>
      </w:r>
      <w:r>
        <w:rPr>
          <w:spacing w:val="-2"/>
        </w:rPr>
        <w:t>II</w:t>
      </w:r>
      <w:r>
        <w:rPr>
          <w:spacing w:val="-14"/>
        </w:rPr>
        <w:t xml:space="preserve"> </w:t>
      </w:r>
      <w:r>
        <w:rPr>
          <w:spacing w:val="-1"/>
        </w:rPr>
        <w:t>--</w:t>
      </w:r>
      <w:r>
        <w:rPr>
          <w:spacing w:val="-14"/>
        </w:rPr>
        <w:t xml:space="preserve"> </w:t>
      </w:r>
      <w:r>
        <w:rPr>
          <w:spacing w:val="-3"/>
        </w:rPr>
        <w:t>TRANSFEROR</w:t>
      </w:r>
    </w:p>
    <w:p w:rsidR="007C748B" w:rsidRDefault="007C748B" w14:paraId="4BEEA7C1" w14:textId="77777777">
      <w:pPr>
        <w:spacing w:before="4"/>
        <w:rPr>
          <w:rFonts w:ascii="Times New Roman" w:hAnsi="Times New Roman" w:eastAsia="Times New Roman" w:cs="Times New Roman"/>
          <w:b/>
          <w:bCs/>
          <w:sz w:val="21"/>
          <w:szCs w:val="21"/>
        </w:rPr>
      </w:pPr>
    </w:p>
    <w:p w:rsidR="007C748B" w:rsidRDefault="00166765" w14:paraId="1DA67EE4" w14:textId="77777777">
      <w:pPr>
        <w:pStyle w:val="BodyText"/>
        <w:numPr>
          <w:ilvl w:val="0"/>
          <w:numId w:val="30"/>
        </w:numPr>
        <w:tabs>
          <w:tab w:val="left" w:pos="461"/>
        </w:tabs>
        <w:spacing w:line="247" w:lineRule="auto"/>
        <w:ind w:right="1"/>
        <w:jc w:val="both"/>
      </w:pPr>
      <w:r>
        <w:rPr>
          <w:b/>
          <w:spacing w:val="-3"/>
        </w:rPr>
        <w:t>Item</w:t>
      </w:r>
      <w:r>
        <w:rPr>
          <w:b/>
          <w:spacing w:val="-9"/>
        </w:rPr>
        <w:t xml:space="preserve"> </w:t>
      </w:r>
      <w:r>
        <w:rPr>
          <w:b/>
          <w:spacing w:val="-1"/>
        </w:rPr>
        <w:t>1:</w:t>
      </w:r>
      <w:r>
        <w:rPr>
          <w:b/>
          <w:spacing w:val="-6"/>
        </w:rPr>
        <w:t xml:space="preserve"> </w:t>
      </w:r>
      <w:r>
        <w:rPr>
          <w:b/>
          <w:spacing w:val="-3"/>
        </w:rPr>
        <w:t>Certification</w:t>
      </w:r>
      <w:r>
        <w:rPr>
          <w:spacing w:val="-3"/>
        </w:rPr>
        <w:t>.</w:t>
      </w:r>
      <w:r>
        <w:rPr>
          <w:spacing w:val="41"/>
        </w:rPr>
        <w:t xml:space="preserve"> </w:t>
      </w:r>
      <w:r>
        <w:rPr>
          <w:spacing w:val="-2"/>
        </w:rPr>
        <w:t>Each</w:t>
      </w:r>
      <w:r>
        <w:rPr>
          <w:spacing w:val="-7"/>
        </w:rPr>
        <w:t xml:space="preserve"> </w:t>
      </w:r>
      <w:r>
        <w:rPr>
          <w:spacing w:val="-3"/>
        </w:rPr>
        <w:t>applicant</w:t>
      </w:r>
      <w:r>
        <w:rPr>
          <w:spacing w:val="-7"/>
        </w:rPr>
        <w:t xml:space="preserve"> </w:t>
      </w:r>
      <w:r>
        <w:rPr>
          <w:spacing w:val="-2"/>
        </w:rPr>
        <w:t>is</w:t>
      </w:r>
      <w:r>
        <w:rPr>
          <w:spacing w:val="-7"/>
        </w:rPr>
        <w:t xml:space="preserve"> </w:t>
      </w:r>
      <w:r>
        <w:rPr>
          <w:spacing w:val="-3"/>
        </w:rPr>
        <w:t>responsible</w:t>
      </w:r>
      <w:r>
        <w:rPr>
          <w:spacing w:val="-5"/>
        </w:rPr>
        <w:t xml:space="preserve"> </w:t>
      </w:r>
      <w:r>
        <w:rPr>
          <w:spacing w:val="-2"/>
        </w:rPr>
        <w:t>for</w:t>
      </w:r>
      <w:r>
        <w:rPr>
          <w:spacing w:val="-6"/>
        </w:rPr>
        <w:t xml:space="preserve"> </w:t>
      </w:r>
      <w:r>
        <w:rPr>
          <w:spacing w:val="-5"/>
        </w:rPr>
        <w:t>the</w:t>
      </w:r>
      <w:r>
        <w:rPr>
          <w:spacing w:val="51"/>
          <w:w w:val="99"/>
        </w:rPr>
        <w:t xml:space="preserve"> </w:t>
      </w:r>
      <w:r>
        <w:rPr>
          <w:spacing w:val="-3"/>
        </w:rPr>
        <w:t>information</w:t>
      </w:r>
      <w:r>
        <w:rPr>
          <w:spacing w:val="-1"/>
        </w:rPr>
        <w:t xml:space="preserve"> </w:t>
      </w:r>
      <w:r>
        <w:rPr>
          <w:spacing w:val="-3"/>
        </w:rPr>
        <w:t>that</w:t>
      </w:r>
      <w:r>
        <w:rPr>
          <w:spacing w:val="-1"/>
        </w:rPr>
        <w:t xml:space="preserve"> </w:t>
      </w:r>
      <w:r>
        <w:rPr>
          <w:spacing w:val="-3"/>
        </w:rPr>
        <w:t>the</w:t>
      </w:r>
      <w:r>
        <w:t xml:space="preserve"> </w:t>
      </w:r>
      <w:r>
        <w:rPr>
          <w:spacing w:val="-3"/>
        </w:rPr>
        <w:t>application</w:t>
      </w:r>
      <w:r>
        <w:t xml:space="preserve"> </w:t>
      </w:r>
      <w:r>
        <w:rPr>
          <w:spacing w:val="-3"/>
        </w:rPr>
        <w:t>instructions and</w:t>
      </w:r>
      <w:r>
        <w:rPr>
          <w:spacing w:val="-1"/>
        </w:rPr>
        <w:t xml:space="preserve"> </w:t>
      </w:r>
      <w:r>
        <w:rPr>
          <w:spacing w:val="-5"/>
        </w:rPr>
        <w:t>worksheets</w:t>
      </w:r>
      <w:r>
        <w:rPr>
          <w:spacing w:val="33"/>
          <w:w w:val="99"/>
        </w:rPr>
        <w:t xml:space="preserve"> </w:t>
      </w:r>
      <w:r>
        <w:rPr>
          <w:spacing w:val="-3"/>
        </w:rPr>
        <w:t>convey.</w:t>
      </w:r>
      <w:r>
        <w:rPr>
          <w:spacing w:val="13"/>
        </w:rPr>
        <w:t xml:space="preserve"> </w:t>
      </w:r>
      <w:r>
        <w:rPr>
          <w:spacing w:val="-3"/>
        </w:rPr>
        <w:t>As</w:t>
      </w:r>
      <w:r>
        <w:rPr>
          <w:spacing w:val="4"/>
        </w:rPr>
        <w:t xml:space="preserve"> </w:t>
      </w:r>
      <w:r>
        <w:t>a</w:t>
      </w:r>
      <w:r>
        <w:rPr>
          <w:spacing w:val="3"/>
        </w:rPr>
        <w:t xml:space="preserve"> </w:t>
      </w:r>
      <w:r>
        <w:rPr>
          <w:spacing w:val="-2"/>
        </w:rPr>
        <w:t>key</w:t>
      </w:r>
      <w:r>
        <w:t xml:space="preserve"> </w:t>
      </w:r>
      <w:r>
        <w:rPr>
          <w:spacing w:val="-3"/>
        </w:rPr>
        <w:t>element</w:t>
      </w:r>
      <w:r>
        <w:rPr>
          <w:spacing w:val="3"/>
        </w:rPr>
        <w:t xml:space="preserve"> </w:t>
      </w:r>
      <w:r>
        <w:rPr>
          <w:spacing w:val="-2"/>
        </w:rPr>
        <w:t>in</w:t>
      </w:r>
      <w:r>
        <w:rPr>
          <w:spacing w:val="1"/>
        </w:rPr>
        <w:t xml:space="preserve"> </w:t>
      </w:r>
      <w:r>
        <w:rPr>
          <w:spacing w:val="-3"/>
        </w:rPr>
        <w:t>the</w:t>
      </w:r>
      <w:r>
        <w:rPr>
          <w:spacing w:val="3"/>
        </w:rPr>
        <w:t xml:space="preserve"> </w:t>
      </w:r>
      <w:r>
        <w:rPr>
          <w:spacing w:val="-5"/>
        </w:rPr>
        <w:t>Commission's</w:t>
      </w:r>
      <w:r>
        <w:rPr>
          <w:spacing w:val="2"/>
        </w:rPr>
        <w:t xml:space="preserve"> </w:t>
      </w:r>
      <w:r>
        <w:rPr>
          <w:spacing w:val="-5"/>
        </w:rPr>
        <w:t>streamlined</w:t>
      </w:r>
      <w:r>
        <w:rPr>
          <w:spacing w:val="37"/>
          <w:w w:val="99"/>
        </w:rPr>
        <w:t xml:space="preserve"> </w:t>
      </w:r>
      <w:r>
        <w:rPr>
          <w:spacing w:val="-3"/>
        </w:rPr>
        <w:t>licensing</w:t>
      </w:r>
      <w:r>
        <w:rPr>
          <w:spacing w:val="24"/>
        </w:rPr>
        <w:t xml:space="preserve"> </w:t>
      </w:r>
      <w:r>
        <w:rPr>
          <w:spacing w:val="-3"/>
        </w:rPr>
        <w:t>process,</w:t>
      </w:r>
      <w:r>
        <w:rPr>
          <w:spacing w:val="27"/>
        </w:rPr>
        <w:t xml:space="preserve"> </w:t>
      </w:r>
      <w:r>
        <w:t>a</w:t>
      </w:r>
      <w:r>
        <w:rPr>
          <w:spacing w:val="26"/>
        </w:rPr>
        <w:t xml:space="preserve"> </w:t>
      </w:r>
      <w:r>
        <w:rPr>
          <w:spacing w:val="-3"/>
        </w:rPr>
        <w:t>certification</w:t>
      </w:r>
      <w:r>
        <w:rPr>
          <w:spacing w:val="25"/>
        </w:rPr>
        <w:t xml:space="preserve"> </w:t>
      </w:r>
      <w:r>
        <w:rPr>
          <w:spacing w:val="-3"/>
        </w:rPr>
        <w:t>that</w:t>
      </w:r>
      <w:r>
        <w:rPr>
          <w:spacing w:val="25"/>
        </w:rPr>
        <w:t xml:space="preserve"> </w:t>
      </w:r>
      <w:r>
        <w:rPr>
          <w:spacing w:val="-3"/>
        </w:rPr>
        <w:t>these</w:t>
      </w:r>
      <w:r>
        <w:rPr>
          <w:spacing w:val="24"/>
        </w:rPr>
        <w:t xml:space="preserve"> </w:t>
      </w:r>
      <w:r>
        <w:rPr>
          <w:spacing w:val="-3"/>
        </w:rPr>
        <w:t>materials</w:t>
      </w:r>
      <w:r>
        <w:rPr>
          <w:spacing w:val="23"/>
        </w:rPr>
        <w:t xml:space="preserve"> </w:t>
      </w:r>
      <w:r>
        <w:rPr>
          <w:spacing w:val="-3"/>
        </w:rPr>
        <w:t>have</w:t>
      </w:r>
      <w:r>
        <w:rPr>
          <w:spacing w:val="53"/>
          <w:w w:val="99"/>
        </w:rPr>
        <w:t xml:space="preserve"> </w:t>
      </w:r>
      <w:r>
        <w:rPr>
          <w:spacing w:val="-2"/>
        </w:rPr>
        <w:t>been</w:t>
      </w:r>
      <w:r>
        <w:rPr>
          <w:spacing w:val="6"/>
        </w:rPr>
        <w:t xml:space="preserve"> </w:t>
      </w:r>
      <w:r>
        <w:rPr>
          <w:spacing w:val="-3"/>
        </w:rPr>
        <w:t>reviewed</w:t>
      </w:r>
      <w:r>
        <w:rPr>
          <w:spacing w:val="9"/>
        </w:rPr>
        <w:t xml:space="preserve"> </w:t>
      </w:r>
      <w:r>
        <w:rPr>
          <w:spacing w:val="-2"/>
        </w:rPr>
        <w:t>and</w:t>
      </w:r>
      <w:r>
        <w:rPr>
          <w:spacing w:val="9"/>
        </w:rPr>
        <w:t xml:space="preserve"> </w:t>
      </w:r>
      <w:r>
        <w:rPr>
          <w:spacing w:val="-3"/>
        </w:rPr>
        <w:t>that</w:t>
      </w:r>
      <w:r>
        <w:rPr>
          <w:spacing w:val="7"/>
        </w:rPr>
        <w:t xml:space="preserve"> </w:t>
      </w:r>
      <w:r>
        <w:rPr>
          <w:spacing w:val="-2"/>
        </w:rPr>
        <w:t>each</w:t>
      </w:r>
      <w:r>
        <w:rPr>
          <w:spacing w:val="7"/>
        </w:rPr>
        <w:t xml:space="preserve"> </w:t>
      </w:r>
      <w:r>
        <w:rPr>
          <w:spacing w:val="-3"/>
        </w:rPr>
        <w:t>question</w:t>
      </w:r>
      <w:r>
        <w:rPr>
          <w:spacing w:val="7"/>
        </w:rPr>
        <w:t xml:space="preserve"> </w:t>
      </w:r>
      <w:r>
        <w:rPr>
          <w:spacing w:val="-3"/>
        </w:rPr>
        <w:t>response</w:t>
      </w:r>
      <w:r>
        <w:rPr>
          <w:spacing w:val="8"/>
        </w:rPr>
        <w:t xml:space="preserve"> </w:t>
      </w:r>
      <w:r>
        <w:rPr>
          <w:spacing w:val="-2"/>
        </w:rPr>
        <w:t>is</w:t>
      </w:r>
      <w:r>
        <w:rPr>
          <w:spacing w:val="7"/>
        </w:rPr>
        <w:t xml:space="preserve"> </w:t>
      </w:r>
      <w:r>
        <w:rPr>
          <w:spacing w:val="-2"/>
        </w:rPr>
        <w:t>based</w:t>
      </w:r>
      <w:r>
        <w:rPr>
          <w:spacing w:val="6"/>
        </w:rPr>
        <w:t xml:space="preserve"> </w:t>
      </w:r>
      <w:r>
        <w:rPr>
          <w:spacing w:val="-1"/>
        </w:rPr>
        <w:t>on</w:t>
      </w:r>
      <w:r>
        <w:rPr>
          <w:spacing w:val="35"/>
          <w:w w:val="99"/>
        </w:rPr>
        <w:t xml:space="preserve"> </w:t>
      </w:r>
      <w:r>
        <w:rPr>
          <w:spacing w:val="-3"/>
        </w:rPr>
        <w:t>the</w:t>
      </w:r>
      <w:r>
        <w:rPr>
          <w:spacing w:val="-12"/>
        </w:rPr>
        <w:t xml:space="preserve"> </w:t>
      </w:r>
      <w:r>
        <w:rPr>
          <w:spacing w:val="-3"/>
        </w:rPr>
        <w:t>applicant's</w:t>
      </w:r>
      <w:r>
        <w:rPr>
          <w:spacing w:val="-12"/>
        </w:rPr>
        <w:t xml:space="preserve"> </w:t>
      </w:r>
      <w:r>
        <w:rPr>
          <w:spacing w:val="-3"/>
        </w:rPr>
        <w:t>review</w:t>
      </w:r>
      <w:r>
        <w:rPr>
          <w:spacing w:val="-16"/>
        </w:rPr>
        <w:t xml:space="preserve"> </w:t>
      </w:r>
      <w:r>
        <w:rPr>
          <w:spacing w:val="-2"/>
        </w:rPr>
        <w:t>is</w:t>
      </w:r>
      <w:r>
        <w:rPr>
          <w:spacing w:val="-12"/>
        </w:rPr>
        <w:t xml:space="preserve"> </w:t>
      </w:r>
      <w:r>
        <w:rPr>
          <w:spacing w:val="-3"/>
        </w:rPr>
        <w:t>required.</w:t>
      </w:r>
    </w:p>
    <w:p w:rsidR="007C748B" w:rsidRDefault="007C748B" w14:paraId="175EBA43" w14:textId="77777777">
      <w:pPr>
        <w:spacing w:before="1"/>
        <w:rPr>
          <w:rFonts w:ascii="Times New Roman" w:hAnsi="Times New Roman" w:eastAsia="Times New Roman" w:cs="Times New Roman"/>
          <w:sz w:val="21"/>
          <w:szCs w:val="21"/>
        </w:rPr>
      </w:pPr>
    </w:p>
    <w:p w:rsidR="007C748B" w:rsidRDefault="00166765" w14:paraId="281C501E" w14:textId="77777777">
      <w:pPr>
        <w:pStyle w:val="BodyText"/>
        <w:numPr>
          <w:ilvl w:val="0"/>
          <w:numId w:val="30"/>
        </w:numPr>
        <w:tabs>
          <w:tab w:val="left" w:pos="461"/>
        </w:tabs>
        <w:spacing w:line="247" w:lineRule="auto"/>
        <w:ind w:right="3"/>
        <w:jc w:val="both"/>
      </w:pPr>
      <w:r>
        <w:rPr>
          <w:b/>
          <w:spacing w:val="-3"/>
        </w:rPr>
        <w:t>Item</w:t>
      </w:r>
      <w:r>
        <w:rPr>
          <w:b/>
          <w:spacing w:val="27"/>
        </w:rPr>
        <w:t xml:space="preserve"> </w:t>
      </w:r>
      <w:r>
        <w:rPr>
          <w:b/>
          <w:spacing w:val="-1"/>
        </w:rPr>
        <w:t>2:</w:t>
      </w:r>
      <w:r>
        <w:rPr>
          <w:b/>
          <w:spacing w:val="34"/>
        </w:rPr>
        <w:t xml:space="preserve"> </w:t>
      </w:r>
      <w:r>
        <w:rPr>
          <w:b/>
          <w:spacing w:val="-3"/>
        </w:rPr>
        <w:t>Applicant</w:t>
      </w:r>
      <w:r>
        <w:rPr>
          <w:b/>
          <w:spacing w:val="34"/>
        </w:rPr>
        <w:t xml:space="preserve"> </w:t>
      </w:r>
      <w:r>
        <w:rPr>
          <w:b/>
          <w:spacing w:val="-5"/>
        </w:rPr>
        <w:t>Name</w:t>
      </w:r>
      <w:r>
        <w:rPr>
          <w:spacing w:val="-5"/>
        </w:rPr>
        <w:t>.</w:t>
      </w:r>
      <w:r>
        <w:rPr>
          <w:spacing w:val="18"/>
        </w:rPr>
        <w:t xml:space="preserve"> </w:t>
      </w:r>
      <w:r>
        <w:rPr>
          <w:spacing w:val="-2"/>
        </w:rPr>
        <w:t>The</w:t>
      </w:r>
      <w:r>
        <w:rPr>
          <w:spacing w:val="31"/>
        </w:rPr>
        <w:t xml:space="preserve"> </w:t>
      </w:r>
      <w:r>
        <w:rPr>
          <w:spacing w:val="-5"/>
        </w:rPr>
        <w:t>name</w:t>
      </w:r>
      <w:r>
        <w:rPr>
          <w:spacing w:val="31"/>
        </w:rPr>
        <w:t xml:space="preserve"> </w:t>
      </w:r>
      <w:r>
        <w:rPr>
          <w:spacing w:val="-1"/>
        </w:rPr>
        <w:t>of</w:t>
      </w:r>
      <w:r>
        <w:rPr>
          <w:spacing w:val="29"/>
        </w:rPr>
        <w:t xml:space="preserve"> </w:t>
      </w:r>
      <w:r>
        <w:rPr>
          <w:spacing w:val="-2"/>
        </w:rPr>
        <w:t>each</w:t>
      </w:r>
      <w:r>
        <w:rPr>
          <w:spacing w:val="29"/>
        </w:rPr>
        <w:t xml:space="preserve"> </w:t>
      </w:r>
      <w:r>
        <w:rPr>
          <w:spacing w:val="-3"/>
        </w:rPr>
        <w:t>transferor</w:t>
      </w:r>
      <w:r>
        <w:rPr>
          <w:spacing w:val="47"/>
          <w:w w:val="99"/>
        </w:rPr>
        <w:t xml:space="preserve"> </w:t>
      </w:r>
      <w:r>
        <w:rPr>
          <w:spacing w:val="-5"/>
        </w:rPr>
        <w:t>must</w:t>
      </w:r>
      <w:r>
        <w:rPr>
          <w:spacing w:val="9"/>
        </w:rPr>
        <w:t xml:space="preserve"> </w:t>
      </w:r>
      <w:r>
        <w:rPr>
          <w:spacing w:val="-1"/>
        </w:rPr>
        <w:t>be</w:t>
      </w:r>
      <w:r>
        <w:rPr>
          <w:spacing w:val="9"/>
        </w:rPr>
        <w:t xml:space="preserve"> </w:t>
      </w:r>
      <w:r>
        <w:rPr>
          <w:spacing w:val="-3"/>
        </w:rPr>
        <w:t>stated</w:t>
      </w:r>
      <w:r>
        <w:rPr>
          <w:spacing w:val="10"/>
        </w:rPr>
        <w:t xml:space="preserve"> </w:t>
      </w:r>
      <w:r>
        <w:rPr>
          <w:spacing w:val="-2"/>
        </w:rPr>
        <w:t>in</w:t>
      </w:r>
      <w:r>
        <w:rPr>
          <w:spacing w:val="8"/>
        </w:rPr>
        <w:t xml:space="preserve"> </w:t>
      </w:r>
      <w:r>
        <w:rPr>
          <w:spacing w:val="-2"/>
        </w:rPr>
        <w:t>Item</w:t>
      </w:r>
      <w:r>
        <w:rPr>
          <w:spacing w:val="4"/>
        </w:rPr>
        <w:t xml:space="preserve"> </w:t>
      </w:r>
      <w:r>
        <w:rPr>
          <w:spacing w:val="-1"/>
        </w:rPr>
        <w:t>2:</w:t>
      </w:r>
      <w:r>
        <w:rPr>
          <w:spacing w:val="16"/>
        </w:rPr>
        <w:t xml:space="preserve"> </w:t>
      </w:r>
      <w:r>
        <w:rPr>
          <w:spacing w:val="-2"/>
        </w:rPr>
        <w:t>if</w:t>
      </w:r>
      <w:r>
        <w:rPr>
          <w:spacing w:val="5"/>
        </w:rPr>
        <w:t xml:space="preserve"> </w:t>
      </w:r>
      <w:r>
        <w:rPr>
          <w:spacing w:val="-3"/>
        </w:rPr>
        <w:t>the</w:t>
      </w:r>
      <w:r>
        <w:rPr>
          <w:spacing w:val="8"/>
        </w:rPr>
        <w:t xml:space="preserve"> </w:t>
      </w:r>
      <w:r>
        <w:rPr>
          <w:spacing w:val="-3"/>
        </w:rPr>
        <w:t>transferor</w:t>
      </w:r>
      <w:r>
        <w:rPr>
          <w:spacing w:val="7"/>
        </w:rPr>
        <w:t xml:space="preserve"> </w:t>
      </w:r>
      <w:r>
        <w:rPr>
          <w:spacing w:val="-2"/>
        </w:rPr>
        <w:t>is</w:t>
      </w:r>
      <w:r>
        <w:rPr>
          <w:spacing w:val="6"/>
        </w:rPr>
        <w:t xml:space="preserve"> </w:t>
      </w:r>
      <w:r>
        <w:t>a</w:t>
      </w:r>
      <w:r>
        <w:rPr>
          <w:spacing w:val="7"/>
        </w:rPr>
        <w:t xml:space="preserve"> </w:t>
      </w:r>
      <w:r>
        <w:rPr>
          <w:spacing w:val="-3"/>
        </w:rPr>
        <w:t>corporation,</w:t>
      </w:r>
      <w:r>
        <w:rPr>
          <w:spacing w:val="39"/>
          <w:w w:val="99"/>
        </w:rPr>
        <w:t xml:space="preserve"> </w:t>
      </w:r>
      <w:r>
        <w:rPr>
          <w:spacing w:val="-3"/>
        </w:rPr>
        <w:t>the</w:t>
      </w:r>
      <w:r>
        <w:rPr>
          <w:spacing w:val="13"/>
        </w:rPr>
        <w:t xml:space="preserve"> </w:t>
      </w:r>
      <w:r>
        <w:rPr>
          <w:spacing w:val="-2"/>
        </w:rPr>
        <w:t>exact</w:t>
      </w:r>
      <w:r>
        <w:rPr>
          <w:spacing w:val="13"/>
        </w:rPr>
        <w:t xml:space="preserve"> </w:t>
      </w:r>
      <w:r>
        <w:rPr>
          <w:spacing w:val="-2"/>
        </w:rPr>
        <w:t>corporate</w:t>
      </w:r>
      <w:r>
        <w:rPr>
          <w:spacing w:val="13"/>
        </w:rPr>
        <w:t xml:space="preserve"> </w:t>
      </w:r>
      <w:r>
        <w:rPr>
          <w:spacing w:val="-3"/>
        </w:rPr>
        <w:t>name;</w:t>
      </w:r>
      <w:r>
        <w:rPr>
          <w:spacing w:val="13"/>
        </w:rPr>
        <w:t xml:space="preserve"> </w:t>
      </w:r>
      <w:r>
        <w:rPr>
          <w:spacing w:val="-2"/>
        </w:rPr>
        <w:t>if</w:t>
      </w:r>
      <w:r>
        <w:rPr>
          <w:spacing w:val="9"/>
        </w:rPr>
        <w:t xml:space="preserve"> </w:t>
      </w:r>
      <w:r>
        <w:t>a</w:t>
      </w:r>
      <w:r>
        <w:rPr>
          <w:spacing w:val="11"/>
        </w:rPr>
        <w:t xml:space="preserve"> </w:t>
      </w:r>
      <w:r>
        <w:rPr>
          <w:spacing w:val="-3"/>
        </w:rPr>
        <w:t>partnership,</w:t>
      </w:r>
      <w:r>
        <w:rPr>
          <w:spacing w:val="12"/>
        </w:rPr>
        <w:t xml:space="preserve"> </w:t>
      </w:r>
      <w:r>
        <w:rPr>
          <w:spacing w:val="-3"/>
        </w:rPr>
        <w:t>the</w:t>
      </w:r>
      <w:r>
        <w:rPr>
          <w:spacing w:val="11"/>
        </w:rPr>
        <w:t xml:space="preserve"> </w:t>
      </w:r>
      <w:r>
        <w:rPr>
          <w:spacing w:val="-5"/>
        </w:rPr>
        <w:t>name</w:t>
      </w:r>
      <w:r>
        <w:rPr>
          <w:spacing w:val="11"/>
        </w:rPr>
        <w:t xml:space="preserve"> </w:t>
      </w:r>
      <w:r>
        <w:rPr>
          <w:spacing w:val="-3"/>
        </w:rPr>
        <w:t>under</w:t>
      </w:r>
      <w:r>
        <w:rPr>
          <w:spacing w:val="31"/>
          <w:w w:val="99"/>
        </w:rPr>
        <w:t xml:space="preserve"> </w:t>
      </w:r>
      <w:r>
        <w:rPr>
          <w:spacing w:val="-5"/>
        </w:rPr>
        <w:t>which</w:t>
      </w:r>
      <w:r>
        <w:rPr>
          <w:spacing w:val="24"/>
        </w:rPr>
        <w:t xml:space="preserve"> </w:t>
      </w:r>
      <w:r>
        <w:rPr>
          <w:spacing w:val="-3"/>
        </w:rPr>
        <w:t>the</w:t>
      </w:r>
      <w:r>
        <w:rPr>
          <w:spacing w:val="25"/>
        </w:rPr>
        <w:t xml:space="preserve"> </w:t>
      </w:r>
      <w:r>
        <w:rPr>
          <w:spacing w:val="-3"/>
        </w:rPr>
        <w:t>partnership</w:t>
      </w:r>
      <w:r>
        <w:rPr>
          <w:spacing w:val="27"/>
        </w:rPr>
        <w:t xml:space="preserve"> </w:t>
      </w:r>
      <w:r>
        <w:rPr>
          <w:spacing w:val="-2"/>
        </w:rPr>
        <w:t>does</w:t>
      </w:r>
      <w:r>
        <w:rPr>
          <w:spacing w:val="24"/>
        </w:rPr>
        <w:t xml:space="preserve"> </w:t>
      </w:r>
      <w:r>
        <w:rPr>
          <w:spacing w:val="-5"/>
        </w:rPr>
        <w:t>business;</w:t>
      </w:r>
      <w:r>
        <w:rPr>
          <w:spacing w:val="26"/>
        </w:rPr>
        <w:t xml:space="preserve"> </w:t>
      </w:r>
      <w:r>
        <w:rPr>
          <w:spacing w:val="-2"/>
        </w:rPr>
        <w:t>if</w:t>
      </w:r>
      <w:r>
        <w:rPr>
          <w:spacing w:val="23"/>
        </w:rPr>
        <w:t xml:space="preserve"> </w:t>
      </w:r>
      <w:r>
        <w:rPr>
          <w:spacing w:val="-2"/>
        </w:rPr>
        <w:t>an</w:t>
      </w:r>
      <w:r>
        <w:rPr>
          <w:spacing w:val="22"/>
        </w:rPr>
        <w:t xml:space="preserve"> </w:t>
      </w:r>
      <w:r>
        <w:rPr>
          <w:spacing w:val="-3"/>
        </w:rPr>
        <w:t>unincorporated</w:t>
      </w:r>
      <w:r>
        <w:rPr>
          <w:spacing w:val="43"/>
          <w:w w:val="99"/>
        </w:rPr>
        <w:t xml:space="preserve"> </w:t>
      </w:r>
      <w:r>
        <w:rPr>
          <w:spacing w:val="-3"/>
        </w:rPr>
        <w:t>association,</w:t>
      </w:r>
      <w:r>
        <w:t xml:space="preserve"> </w:t>
      </w:r>
      <w:r>
        <w:rPr>
          <w:spacing w:val="-3"/>
        </w:rPr>
        <w:t>the</w:t>
      </w:r>
      <w:r>
        <w:rPr>
          <w:spacing w:val="1"/>
        </w:rPr>
        <w:t xml:space="preserve"> </w:t>
      </w:r>
      <w:r>
        <w:rPr>
          <w:spacing w:val="-5"/>
        </w:rPr>
        <w:t>name</w:t>
      </w:r>
      <w:r>
        <w:t xml:space="preserve"> </w:t>
      </w:r>
      <w:r>
        <w:rPr>
          <w:spacing w:val="-1"/>
        </w:rPr>
        <w:t xml:space="preserve">of an </w:t>
      </w:r>
      <w:r>
        <w:rPr>
          <w:spacing w:val="-3"/>
        </w:rPr>
        <w:t>executive</w:t>
      </w:r>
      <w:r>
        <w:rPr>
          <w:spacing w:val="1"/>
        </w:rPr>
        <w:t xml:space="preserve"> </w:t>
      </w:r>
      <w:r>
        <w:rPr>
          <w:spacing w:val="-3"/>
        </w:rPr>
        <w:t>officer,</w:t>
      </w:r>
      <w:r>
        <w:rPr>
          <w:spacing w:val="-1"/>
        </w:rPr>
        <w:t xml:space="preserve"> </w:t>
      </w:r>
      <w:r>
        <w:rPr>
          <w:spacing w:val="-3"/>
        </w:rPr>
        <w:t>his/her</w:t>
      </w:r>
      <w:r>
        <w:rPr>
          <w:spacing w:val="-2"/>
        </w:rPr>
        <w:t xml:space="preserve"> </w:t>
      </w:r>
      <w:r>
        <w:rPr>
          <w:spacing w:val="-3"/>
        </w:rPr>
        <w:t>office,</w:t>
      </w:r>
      <w:r>
        <w:rPr>
          <w:spacing w:val="42"/>
          <w:w w:val="99"/>
        </w:rPr>
        <w:t xml:space="preserve"> </w:t>
      </w:r>
      <w:r>
        <w:rPr>
          <w:spacing w:val="-3"/>
        </w:rPr>
        <w:t>and</w:t>
      </w:r>
      <w:r>
        <w:rPr>
          <w:spacing w:val="9"/>
        </w:rPr>
        <w:t xml:space="preserve"> </w:t>
      </w:r>
      <w:r>
        <w:rPr>
          <w:spacing w:val="-3"/>
        </w:rPr>
        <w:t>the</w:t>
      </w:r>
      <w:r>
        <w:rPr>
          <w:spacing w:val="9"/>
        </w:rPr>
        <w:t xml:space="preserve"> </w:t>
      </w:r>
      <w:r>
        <w:rPr>
          <w:spacing w:val="-5"/>
        </w:rPr>
        <w:t>name</w:t>
      </w:r>
      <w:r>
        <w:rPr>
          <w:spacing w:val="10"/>
        </w:rPr>
        <w:t xml:space="preserve"> </w:t>
      </w:r>
      <w:r>
        <w:rPr>
          <w:spacing w:val="-1"/>
        </w:rPr>
        <w:t>of</w:t>
      </w:r>
      <w:r>
        <w:rPr>
          <w:spacing w:val="7"/>
        </w:rPr>
        <w:t xml:space="preserve"> </w:t>
      </w:r>
      <w:r>
        <w:rPr>
          <w:spacing w:val="-3"/>
        </w:rPr>
        <w:t>the</w:t>
      </w:r>
      <w:r>
        <w:rPr>
          <w:spacing w:val="10"/>
        </w:rPr>
        <w:t xml:space="preserve"> </w:t>
      </w:r>
      <w:r>
        <w:rPr>
          <w:spacing w:val="-3"/>
        </w:rPr>
        <w:t>association;</w:t>
      </w:r>
      <w:r>
        <w:rPr>
          <w:spacing w:val="8"/>
        </w:rPr>
        <w:t xml:space="preserve"> </w:t>
      </w:r>
      <w:r>
        <w:rPr>
          <w:spacing w:val="-3"/>
        </w:rPr>
        <w:t>and,</w:t>
      </w:r>
      <w:r>
        <w:rPr>
          <w:spacing w:val="8"/>
        </w:rPr>
        <w:t xml:space="preserve"> </w:t>
      </w:r>
      <w:r>
        <w:rPr>
          <w:spacing w:val="-2"/>
        </w:rPr>
        <w:t>if</w:t>
      </w:r>
      <w:r>
        <w:rPr>
          <w:spacing w:val="4"/>
        </w:rPr>
        <w:t xml:space="preserve"> </w:t>
      </w:r>
      <w:r>
        <w:rPr>
          <w:spacing w:val="-2"/>
        </w:rPr>
        <w:t>an</w:t>
      </w:r>
      <w:r>
        <w:rPr>
          <w:spacing w:val="6"/>
        </w:rPr>
        <w:t xml:space="preserve"> </w:t>
      </w:r>
      <w:r>
        <w:rPr>
          <w:spacing w:val="-3"/>
        </w:rPr>
        <w:t>individual</w:t>
      </w:r>
      <w:r>
        <w:rPr>
          <w:spacing w:val="35"/>
          <w:w w:val="99"/>
        </w:rPr>
        <w:t xml:space="preserve"> </w:t>
      </w:r>
      <w:r>
        <w:rPr>
          <w:spacing w:val="-3"/>
        </w:rPr>
        <w:t>transferor,</w:t>
      </w:r>
      <w:r>
        <w:rPr>
          <w:spacing w:val="-9"/>
        </w:rPr>
        <w:t xml:space="preserve"> </w:t>
      </w:r>
      <w:r>
        <w:rPr>
          <w:spacing w:val="-3"/>
        </w:rPr>
        <w:t>the</w:t>
      </w:r>
      <w:r>
        <w:rPr>
          <w:spacing w:val="-9"/>
        </w:rPr>
        <w:t xml:space="preserve"> </w:t>
      </w:r>
      <w:r>
        <w:rPr>
          <w:spacing w:val="-3"/>
        </w:rPr>
        <w:t>person's</w:t>
      </w:r>
      <w:r>
        <w:rPr>
          <w:spacing w:val="-11"/>
        </w:rPr>
        <w:t xml:space="preserve"> </w:t>
      </w:r>
      <w:r>
        <w:rPr>
          <w:spacing w:val="-3"/>
        </w:rPr>
        <w:t>full</w:t>
      </w:r>
      <w:r>
        <w:rPr>
          <w:spacing w:val="-9"/>
        </w:rPr>
        <w:t xml:space="preserve"> </w:t>
      </w:r>
      <w:r>
        <w:rPr>
          <w:spacing w:val="-3"/>
        </w:rPr>
        <w:t>legal</w:t>
      </w:r>
      <w:r>
        <w:rPr>
          <w:spacing w:val="-10"/>
        </w:rPr>
        <w:t xml:space="preserve"> </w:t>
      </w:r>
      <w:r>
        <w:rPr>
          <w:spacing w:val="-5"/>
        </w:rPr>
        <w:t>name.</w:t>
      </w:r>
    </w:p>
    <w:p w:rsidR="007C748B" w:rsidRDefault="007C748B" w14:paraId="613A5614" w14:textId="77777777">
      <w:pPr>
        <w:spacing w:before="1"/>
        <w:rPr>
          <w:rFonts w:ascii="Times New Roman" w:hAnsi="Times New Roman" w:eastAsia="Times New Roman" w:cs="Times New Roman"/>
          <w:sz w:val="21"/>
          <w:szCs w:val="21"/>
        </w:rPr>
      </w:pPr>
    </w:p>
    <w:p w:rsidR="007C748B" w:rsidRDefault="00166765" w14:paraId="16052C89" w14:textId="77777777">
      <w:pPr>
        <w:numPr>
          <w:ilvl w:val="0"/>
          <w:numId w:val="30"/>
        </w:numPr>
        <w:tabs>
          <w:tab w:val="left" w:pos="461"/>
        </w:tabs>
        <w:spacing w:line="250" w:lineRule="auto"/>
        <w:ind w:right="2"/>
        <w:jc w:val="both"/>
        <w:rPr>
          <w:rFonts w:ascii="Times New Roman" w:hAnsi="Times New Roman" w:eastAsia="Times New Roman" w:cs="Times New Roman"/>
          <w:sz w:val="20"/>
          <w:szCs w:val="20"/>
        </w:rPr>
      </w:pPr>
      <w:r>
        <w:rPr>
          <w:rFonts w:ascii="Times New Roman"/>
          <w:b/>
          <w:spacing w:val="-2"/>
          <w:sz w:val="20"/>
        </w:rPr>
        <w:t>Item</w:t>
      </w:r>
      <w:r>
        <w:rPr>
          <w:rFonts w:ascii="Times New Roman"/>
          <w:b/>
          <w:spacing w:val="38"/>
          <w:sz w:val="20"/>
        </w:rPr>
        <w:t xml:space="preserve"> </w:t>
      </w:r>
      <w:r>
        <w:rPr>
          <w:rFonts w:ascii="Times New Roman"/>
          <w:b/>
          <w:spacing w:val="-1"/>
          <w:sz w:val="20"/>
        </w:rPr>
        <w:t>4:</w:t>
      </w:r>
      <w:r>
        <w:rPr>
          <w:rFonts w:ascii="Times New Roman"/>
          <w:b/>
          <w:spacing w:val="44"/>
          <w:sz w:val="20"/>
        </w:rPr>
        <w:t xml:space="preserve"> </w:t>
      </w:r>
      <w:r>
        <w:rPr>
          <w:rFonts w:ascii="Times New Roman"/>
          <w:b/>
          <w:spacing w:val="-3"/>
          <w:sz w:val="20"/>
        </w:rPr>
        <w:t>Ownership</w:t>
      </w:r>
      <w:r>
        <w:rPr>
          <w:rFonts w:ascii="Times New Roman"/>
          <w:b/>
          <w:spacing w:val="44"/>
          <w:sz w:val="20"/>
        </w:rPr>
        <w:t xml:space="preserve"> </w:t>
      </w:r>
      <w:r>
        <w:rPr>
          <w:rFonts w:ascii="Times New Roman"/>
          <w:b/>
          <w:spacing w:val="-3"/>
          <w:sz w:val="20"/>
        </w:rPr>
        <w:t>Interest</w:t>
      </w:r>
      <w:r>
        <w:rPr>
          <w:rFonts w:ascii="Times New Roman"/>
          <w:b/>
          <w:spacing w:val="44"/>
          <w:sz w:val="20"/>
        </w:rPr>
        <w:t xml:space="preserve"> </w:t>
      </w:r>
      <w:r>
        <w:rPr>
          <w:rFonts w:ascii="Times New Roman"/>
          <w:b/>
          <w:spacing w:val="-1"/>
          <w:sz w:val="20"/>
        </w:rPr>
        <w:t>to</w:t>
      </w:r>
      <w:r>
        <w:rPr>
          <w:rFonts w:ascii="Times New Roman"/>
          <w:b/>
          <w:spacing w:val="44"/>
          <w:sz w:val="20"/>
        </w:rPr>
        <w:t xml:space="preserve"> </w:t>
      </w:r>
      <w:r>
        <w:rPr>
          <w:rFonts w:ascii="Times New Roman"/>
          <w:b/>
          <w:spacing w:val="-2"/>
          <w:sz w:val="20"/>
        </w:rPr>
        <w:t>be</w:t>
      </w:r>
      <w:r>
        <w:rPr>
          <w:rFonts w:ascii="Times New Roman"/>
          <w:b/>
          <w:spacing w:val="42"/>
          <w:sz w:val="20"/>
        </w:rPr>
        <w:t xml:space="preserve"> </w:t>
      </w:r>
      <w:r>
        <w:rPr>
          <w:rFonts w:ascii="Times New Roman"/>
          <w:b/>
          <w:spacing w:val="-3"/>
          <w:sz w:val="20"/>
        </w:rPr>
        <w:t>Transferred</w:t>
      </w:r>
      <w:r>
        <w:rPr>
          <w:rFonts w:ascii="Times New Roman"/>
          <w:spacing w:val="-3"/>
          <w:sz w:val="20"/>
        </w:rPr>
        <w:t>.</w:t>
      </w:r>
      <w:r>
        <w:rPr>
          <w:rFonts w:ascii="Times New Roman"/>
          <w:spacing w:val="36"/>
          <w:sz w:val="20"/>
        </w:rPr>
        <w:t xml:space="preserve"> </w:t>
      </w:r>
      <w:r>
        <w:rPr>
          <w:rFonts w:ascii="Times New Roman"/>
          <w:spacing w:val="-2"/>
          <w:sz w:val="20"/>
        </w:rPr>
        <w:t>This</w:t>
      </w:r>
      <w:r>
        <w:rPr>
          <w:rFonts w:ascii="Times New Roman"/>
          <w:spacing w:val="45"/>
          <w:w w:val="99"/>
          <w:sz w:val="20"/>
        </w:rPr>
        <w:t xml:space="preserve"> </w:t>
      </w:r>
      <w:r>
        <w:rPr>
          <w:rFonts w:ascii="Times New Roman"/>
          <w:spacing w:val="-3"/>
          <w:sz w:val="20"/>
        </w:rPr>
        <w:t>question</w:t>
      </w:r>
      <w:r>
        <w:rPr>
          <w:rFonts w:ascii="Times New Roman"/>
          <w:spacing w:val="22"/>
          <w:sz w:val="20"/>
        </w:rPr>
        <w:t xml:space="preserve"> </w:t>
      </w:r>
      <w:r>
        <w:rPr>
          <w:rFonts w:ascii="Times New Roman"/>
          <w:spacing w:val="-3"/>
          <w:sz w:val="20"/>
        </w:rPr>
        <w:t>requires</w:t>
      </w:r>
      <w:r>
        <w:rPr>
          <w:rFonts w:ascii="Times New Roman"/>
          <w:spacing w:val="21"/>
          <w:sz w:val="20"/>
        </w:rPr>
        <w:t xml:space="preserve"> </w:t>
      </w:r>
      <w:r>
        <w:rPr>
          <w:rFonts w:ascii="Times New Roman"/>
          <w:spacing w:val="-3"/>
          <w:sz w:val="20"/>
        </w:rPr>
        <w:t>that</w:t>
      </w:r>
      <w:r>
        <w:rPr>
          <w:rFonts w:ascii="Times New Roman"/>
          <w:spacing w:val="22"/>
          <w:sz w:val="20"/>
        </w:rPr>
        <w:t xml:space="preserve"> </w:t>
      </w:r>
      <w:r>
        <w:rPr>
          <w:rFonts w:ascii="Times New Roman"/>
          <w:spacing w:val="-3"/>
          <w:sz w:val="20"/>
        </w:rPr>
        <w:t>the</w:t>
      </w:r>
      <w:r>
        <w:rPr>
          <w:rFonts w:ascii="Times New Roman"/>
          <w:spacing w:val="22"/>
          <w:sz w:val="20"/>
        </w:rPr>
        <w:t xml:space="preserve"> </w:t>
      </w:r>
      <w:r>
        <w:rPr>
          <w:rFonts w:ascii="Times New Roman"/>
          <w:spacing w:val="-3"/>
          <w:sz w:val="20"/>
        </w:rPr>
        <w:t>applicants</w:t>
      </w:r>
      <w:r>
        <w:rPr>
          <w:rFonts w:ascii="Times New Roman"/>
          <w:spacing w:val="21"/>
          <w:sz w:val="20"/>
        </w:rPr>
        <w:t xml:space="preserve"> </w:t>
      </w:r>
      <w:r>
        <w:rPr>
          <w:rFonts w:ascii="Times New Roman"/>
          <w:spacing w:val="-3"/>
          <w:sz w:val="20"/>
        </w:rPr>
        <w:t>specify,</w:t>
      </w:r>
      <w:r>
        <w:rPr>
          <w:rFonts w:ascii="Times New Roman"/>
          <w:spacing w:val="21"/>
          <w:sz w:val="20"/>
        </w:rPr>
        <w:t xml:space="preserve"> </w:t>
      </w:r>
      <w:r>
        <w:rPr>
          <w:rFonts w:ascii="Times New Roman"/>
          <w:spacing w:val="-2"/>
          <w:sz w:val="20"/>
        </w:rPr>
        <w:t>for</w:t>
      </w:r>
      <w:r>
        <w:rPr>
          <w:rFonts w:ascii="Times New Roman"/>
          <w:spacing w:val="23"/>
          <w:sz w:val="20"/>
        </w:rPr>
        <w:t xml:space="preserve"> </w:t>
      </w:r>
      <w:r>
        <w:rPr>
          <w:rFonts w:ascii="Times New Roman"/>
          <w:spacing w:val="-2"/>
          <w:sz w:val="20"/>
        </w:rPr>
        <w:t>each</w:t>
      </w:r>
      <w:r>
        <w:rPr>
          <w:rFonts w:ascii="Times New Roman"/>
          <w:spacing w:val="33"/>
          <w:w w:val="99"/>
          <w:sz w:val="20"/>
        </w:rPr>
        <w:t xml:space="preserve"> </w:t>
      </w:r>
      <w:r>
        <w:rPr>
          <w:rFonts w:ascii="Times New Roman"/>
          <w:spacing w:val="-3"/>
          <w:sz w:val="20"/>
        </w:rPr>
        <w:t>transferor</w:t>
      </w:r>
      <w:r>
        <w:rPr>
          <w:rFonts w:ascii="Times New Roman"/>
          <w:spacing w:val="8"/>
          <w:sz w:val="20"/>
        </w:rPr>
        <w:t xml:space="preserve"> </w:t>
      </w:r>
      <w:r>
        <w:rPr>
          <w:rFonts w:ascii="Times New Roman"/>
          <w:spacing w:val="-2"/>
          <w:sz w:val="20"/>
        </w:rPr>
        <w:t>in</w:t>
      </w:r>
      <w:r>
        <w:rPr>
          <w:rFonts w:ascii="Times New Roman"/>
          <w:spacing w:val="6"/>
          <w:sz w:val="20"/>
        </w:rPr>
        <w:t xml:space="preserve"> </w:t>
      </w:r>
      <w:r>
        <w:rPr>
          <w:rFonts w:ascii="Times New Roman"/>
          <w:spacing w:val="-3"/>
          <w:sz w:val="20"/>
        </w:rPr>
        <w:t>the</w:t>
      </w:r>
      <w:r>
        <w:rPr>
          <w:rFonts w:ascii="Times New Roman"/>
          <w:spacing w:val="7"/>
          <w:sz w:val="20"/>
        </w:rPr>
        <w:t xml:space="preserve"> </w:t>
      </w:r>
      <w:r>
        <w:rPr>
          <w:rFonts w:ascii="Times New Roman"/>
          <w:spacing w:val="-3"/>
          <w:sz w:val="20"/>
        </w:rPr>
        <w:t>subject</w:t>
      </w:r>
      <w:r>
        <w:rPr>
          <w:rFonts w:ascii="Times New Roman"/>
          <w:spacing w:val="8"/>
          <w:sz w:val="20"/>
        </w:rPr>
        <w:t xml:space="preserve"> </w:t>
      </w:r>
      <w:r>
        <w:rPr>
          <w:rFonts w:ascii="Times New Roman"/>
          <w:spacing w:val="-3"/>
          <w:sz w:val="20"/>
        </w:rPr>
        <w:t>transaction,</w:t>
      </w:r>
      <w:r>
        <w:rPr>
          <w:rFonts w:ascii="Times New Roman"/>
          <w:spacing w:val="7"/>
          <w:sz w:val="20"/>
        </w:rPr>
        <w:t xml:space="preserve"> </w:t>
      </w:r>
      <w:r>
        <w:rPr>
          <w:rFonts w:ascii="Times New Roman"/>
          <w:spacing w:val="-3"/>
          <w:sz w:val="20"/>
        </w:rPr>
        <w:t>the</w:t>
      </w:r>
      <w:r>
        <w:rPr>
          <w:rFonts w:ascii="Times New Roman"/>
          <w:spacing w:val="5"/>
          <w:sz w:val="20"/>
        </w:rPr>
        <w:t xml:space="preserve"> </w:t>
      </w:r>
      <w:r>
        <w:rPr>
          <w:rFonts w:ascii="Times New Roman"/>
          <w:b/>
          <w:spacing w:val="-2"/>
          <w:sz w:val="20"/>
        </w:rPr>
        <w:t>voting</w:t>
      </w:r>
      <w:r>
        <w:rPr>
          <w:rFonts w:ascii="Times New Roman"/>
          <w:b/>
          <w:spacing w:val="7"/>
          <w:sz w:val="20"/>
        </w:rPr>
        <w:t xml:space="preserve"> </w:t>
      </w:r>
      <w:r>
        <w:rPr>
          <w:rFonts w:ascii="Times New Roman"/>
          <w:b/>
          <w:spacing w:val="-2"/>
          <w:sz w:val="20"/>
        </w:rPr>
        <w:t>and</w:t>
      </w:r>
      <w:r>
        <w:rPr>
          <w:rFonts w:ascii="Times New Roman"/>
          <w:b/>
          <w:spacing w:val="4"/>
          <w:sz w:val="20"/>
        </w:rPr>
        <w:t xml:space="preserve"> </w:t>
      </w:r>
      <w:r>
        <w:rPr>
          <w:rFonts w:ascii="Times New Roman"/>
          <w:b/>
          <w:spacing w:val="-3"/>
          <w:sz w:val="20"/>
        </w:rPr>
        <w:t>equity</w:t>
      </w:r>
      <w:r>
        <w:rPr>
          <w:rFonts w:ascii="Times New Roman"/>
          <w:b/>
          <w:spacing w:val="53"/>
          <w:w w:val="99"/>
          <w:sz w:val="20"/>
        </w:rPr>
        <w:t xml:space="preserve"> </w:t>
      </w:r>
      <w:r>
        <w:rPr>
          <w:rFonts w:ascii="Times New Roman"/>
          <w:b/>
          <w:spacing w:val="-3"/>
          <w:sz w:val="20"/>
        </w:rPr>
        <w:t>plus</w:t>
      </w:r>
      <w:r>
        <w:rPr>
          <w:rFonts w:ascii="Times New Roman"/>
          <w:b/>
          <w:spacing w:val="-9"/>
          <w:sz w:val="20"/>
        </w:rPr>
        <w:t xml:space="preserve"> </w:t>
      </w:r>
      <w:r>
        <w:rPr>
          <w:rFonts w:ascii="Times New Roman"/>
          <w:b/>
          <w:spacing w:val="-3"/>
          <w:sz w:val="20"/>
        </w:rPr>
        <w:t>debt</w:t>
      </w:r>
      <w:r>
        <w:rPr>
          <w:rFonts w:ascii="Times New Roman"/>
          <w:b/>
          <w:spacing w:val="-7"/>
          <w:sz w:val="20"/>
        </w:rPr>
        <w:t xml:space="preserve"> </w:t>
      </w:r>
      <w:r>
        <w:rPr>
          <w:rFonts w:ascii="Times New Roman"/>
          <w:b/>
          <w:spacing w:val="-3"/>
          <w:sz w:val="20"/>
        </w:rPr>
        <w:t>percentages</w:t>
      </w:r>
      <w:r>
        <w:rPr>
          <w:rFonts w:ascii="Times New Roman"/>
          <w:b/>
          <w:spacing w:val="-7"/>
          <w:sz w:val="20"/>
        </w:rPr>
        <w:t xml:space="preserve"> </w:t>
      </w:r>
      <w:r>
        <w:rPr>
          <w:rFonts w:ascii="Times New Roman"/>
          <w:spacing w:val="-3"/>
          <w:sz w:val="20"/>
        </w:rPr>
        <w:t>held</w:t>
      </w:r>
      <w:r>
        <w:rPr>
          <w:rFonts w:ascii="Times New Roman"/>
          <w:spacing w:val="-7"/>
          <w:sz w:val="20"/>
        </w:rPr>
        <w:t xml:space="preserve"> </w:t>
      </w:r>
      <w:r>
        <w:rPr>
          <w:rFonts w:ascii="Times New Roman"/>
          <w:spacing w:val="-2"/>
          <w:sz w:val="20"/>
        </w:rPr>
        <w:t>in</w:t>
      </w:r>
      <w:r>
        <w:rPr>
          <w:rFonts w:ascii="Times New Roman"/>
          <w:spacing w:val="-9"/>
          <w:sz w:val="20"/>
        </w:rPr>
        <w:t xml:space="preserve"> </w:t>
      </w:r>
      <w:r>
        <w:rPr>
          <w:rFonts w:ascii="Times New Roman"/>
          <w:spacing w:val="-3"/>
          <w:sz w:val="20"/>
        </w:rPr>
        <w:t>the</w:t>
      </w:r>
      <w:r>
        <w:rPr>
          <w:rFonts w:ascii="Times New Roman"/>
          <w:spacing w:val="-7"/>
          <w:sz w:val="20"/>
        </w:rPr>
        <w:t xml:space="preserve"> </w:t>
      </w:r>
      <w:r>
        <w:rPr>
          <w:rFonts w:ascii="Times New Roman"/>
          <w:spacing w:val="-5"/>
          <w:sz w:val="20"/>
        </w:rPr>
        <w:t>licensee/permittee</w:t>
      </w:r>
      <w:r>
        <w:rPr>
          <w:rFonts w:ascii="Times New Roman"/>
          <w:spacing w:val="-8"/>
          <w:sz w:val="20"/>
        </w:rPr>
        <w:t xml:space="preserve"> </w:t>
      </w:r>
      <w:r>
        <w:rPr>
          <w:rFonts w:ascii="Times New Roman"/>
          <w:spacing w:val="-1"/>
          <w:sz w:val="20"/>
        </w:rPr>
        <w:t>by</w:t>
      </w:r>
      <w:r>
        <w:rPr>
          <w:rFonts w:ascii="Times New Roman"/>
          <w:spacing w:val="-10"/>
          <w:sz w:val="20"/>
        </w:rPr>
        <w:t xml:space="preserve"> </w:t>
      </w:r>
      <w:r>
        <w:rPr>
          <w:rFonts w:ascii="Times New Roman"/>
          <w:spacing w:val="-3"/>
          <w:sz w:val="20"/>
        </w:rPr>
        <w:t>that</w:t>
      </w:r>
      <w:r>
        <w:rPr>
          <w:rFonts w:ascii="Times New Roman"/>
          <w:spacing w:val="73"/>
          <w:w w:val="99"/>
          <w:sz w:val="20"/>
        </w:rPr>
        <w:t xml:space="preserve"> </w:t>
      </w:r>
      <w:r>
        <w:rPr>
          <w:rFonts w:ascii="Times New Roman"/>
          <w:spacing w:val="-3"/>
          <w:sz w:val="20"/>
        </w:rPr>
        <w:t>transferor</w:t>
      </w:r>
      <w:r>
        <w:rPr>
          <w:rFonts w:ascii="Times New Roman"/>
          <w:spacing w:val="30"/>
          <w:sz w:val="20"/>
        </w:rPr>
        <w:t xml:space="preserve"> </w:t>
      </w:r>
      <w:r>
        <w:rPr>
          <w:rFonts w:ascii="Times New Roman"/>
          <w:spacing w:val="-2"/>
          <w:sz w:val="20"/>
        </w:rPr>
        <w:t>both</w:t>
      </w:r>
      <w:r>
        <w:rPr>
          <w:rFonts w:ascii="Times New Roman"/>
          <w:spacing w:val="29"/>
          <w:sz w:val="20"/>
        </w:rPr>
        <w:t xml:space="preserve"> </w:t>
      </w:r>
      <w:r>
        <w:rPr>
          <w:rFonts w:ascii="Times New Roman"/>
          <w:spacing w:val="-2"/>
          <w:sz w:val="20"/>
        </w:rPr>
        <w:t>before</w:t>
      </w:r>
      <w:r>
        <w:rPr>
          <w:rFonts w:ascii="Times New Roman"/>
          <w:spacing w:val="31"/>
          <w:sz w:val="20"/>
        </w:rPr>
        <w:t xml:space="preserve"> </w:t>
      </w:r>
      <w:r>
        <w:rPr>
          <w:rFonts w:ascii="Times New Roman"/>
          <w:spacing w:val="-2"/>
          <w:sz w:val="20"/>
        </w:rPr>
        <w:t>and</w:t>
      </w:r>
      <w:r>
        <w:rPr>
          <w:rFonts w:ascii="Times New Roman"/>
          <w:spacing w:val="31"/>
          <w:sz w:val="20"/>
        </w:rPr>
        <w:t xml:space="preserve"> </w:t>
      </w:r>
      <w:r>
        <w:rPr>
          <w:rFonts w:ascii="Times New Roman"/>
          <w:spacing w:val="-3"/>
          <w:sz w:val="20"/>
        </w:rPr>
        <w:t>after</w:t>
      </w:r>
      <w:r>
        <w:rPr>
          <w:rFonts w:ascii="Times New Roman"/>
          <w:spacing w:val="31"/>
          <w:sz w:val="20"/>
        </w:rPr>
        <w:t xml:space="preserve"> </w:t>
      </w:r>
      <w:r>
        <w:rPr>
          <w:rFonts w:ascii="Times New Roman"/>
          <w:spacing w:val="-3"/>
          <w:sz w:val="20"/>
        </w:rPr>
        <w:t>the</w:t>
      </w:r>
      <w:r>
        <w:rPr>
          <w:rFonts w:ascii="Times New Roman"/>
          <w:spacing w:val="30"/>
          <w:sz w:val="20"/>
        </w:rPr>
        <w:t xml:space="preserve"> </w:t>
      </w:r>
      <w:r>
        <w:rPr>
          <w:rFonts w:ascii="Times New Roman"/>
          <w:spacing w:val="-5"/>
          <w:sz w:val="20"/>
        </w:rPr>
        <w:t>consummation</w:t>
      </w:r>
      <w:r>
        <w:rPr>
          <w:rFonts w:ascii="Times New Roman"/>
          <w:spacing w:val="27"/>
          <w:sz w:val="20"/>
        </w:rPr>
        <w:t xml:space="preserve"> </w:t>
      </w:r>
      <w:r>
        <w:rPr>
          <w:rFonts w:ascii="Times New Roman"/>
          <w:spacing w:val="-1"/>
          <w:sz w:val="20"/>
        </w:rPr>
        <w:t>of</w:t>
      </w:r>
      <w:r>
        <w:rPr>
          <w:rFonts w:ascii="Times New Roman"/>
          <w:spacing w:val="27"/>
          <w:sz w:val="20"/>
        </w:rPr>
        <w:t xml:space="preserve"> </w:t>
      </w:r>
      <w:r>
        <w:rPr>
          <w:rFonts w:ascii="Times New Roman"/>
          <w:spacing w:val="-3"/>
          <w:sz w:val="20"/>
        </w:rPr>
        <w:t>the</w:t>
      </w:r>
      <w:r>
        <w:rPr>
          <w:rFonts w:ascii="Times New Roman"/>
          <w:spacing w:val="45"/>
          <w:w w:val="99"/>
          <w:sz w:val="20"/>
        </w:rPr>
        <w:t xml:space="preserve"> </w:t>
      </w:r>
      <w:r>
        <w:rPr>
          <w:rFonts w:ascii="Times New Roman"/>
          <w:spacing w:val="-3"/>
          <w:sz w:val="20"/>
        </w:rPr>
        <w:t>transaction.</w:t>
      </w:r>
    </w:p>
    <w:p w:rsidR="007C748B" w:rsidRDefault="007C748B" w14:paraId="5F8A537E" w14:textId="77777777">
      <w:pPr>
        <w:spacing w:before="11"/>
        <w:rPr>
          <w:rFonts w:ascii="Times New Roman" w:hAnsi="Times New Roman" w:eastAsia="Times New Roman" w:cs="Times New Roman"/>
          <w:sz w:val="20"/>
          <w:szCs w:val="20"/>
        </w:rPr>
      </w:pPr>
    </w:p>
    <w:p w:rsidR="007C748B" w:rsidRDefault="00166765" w14:paraId="58B1ECCD" w14:textId="77777777">
      <w:pPr>
        <w:pStyle w:val="Heading2"/>
        <w:spacing w:line="247" w:lineRule="auto"/>
        <w:ind w:right="1721"/>
        <w:rPr>
          <w:b w:val="0"/>
          <w:bCs w:val="0"/>
        </w:rPr>
      </w:pPr>
      <w:r>
        <w:rPr>
          <w:spacing w:val="-3"/>
        </w:rPr>
        <w:t>INSTRUCTIONS</w:t>
      </w:r>
      <w:r>
        <w:rPr>
          <w:spacing w:val="-14"/>
        </w:rPr>
        <w:t xml:space="preserve"> </w:t>
      </w:r>
      <w:r>
        <w:rPr>
          <w:spacing w:val="-2"/>
        </w:rPr>
        <w:t>FOR</w:t>
      </w:r>
      <w:r>
        <w:rPr>
          <w:spacing w:val="-13"/>
        </w:rPr>
        <w:t xml:space="preserve"> </w:t>
      </w:r>
      <w:r>
        <w:rPr>
          <w:spacing w:val="-3"/>
        </w:rPr>
        <w:t>SECTION</w:t>
      </w:r>
      <w:r>
        <w:rPr>
          <w:spacing w:val="-13"/>
        </w:rPr>
        <w:t xml:space="preserve"> </w:t>
      </w:r>
      <w:r>
        <w:rPr>
          <w:spacing w:val="-3"/>
        </w:rPr>
        <w:t>III</w:t>
      </w:r>
      <w:r>
        <w:rPr>
          <w:spacing w:val="-13"/>
        </w:rPr>
        <w:t xml:space="preserve"> </w:t>
      </w:r>
      <w:r>
        <w:rPr>
          <w:spacing w:val="-2"/>
        </w:rPr>
        <w:t>--</w:t>
      </w:r>
      <w:r>
        <w:rPr>
          <w:spacing w:val="23"/>
          <w:w w:val="99"/>
        </w:rPr>
        <w:t xml:space="preserve"> </w:t>
      </w:r>
      <w:r>
        <w:rPr>
          <w:spacing w:val="-5"/>
        </w:rPr>
        <w:t>LICENSEE/PERMITTEE</w:t>
      </w:r>
    </w:p>
    <w:p w:rsidR="007C748B" w:rsidRDefault="007C748B" w14:paraId="3CD6611F" w14:textId="77777777">
      <w:pPr>
        <w:spacing w:before="8"/>
        <w:rPr>
          <w:rFonts w:ascii="Times New Roman" w:hAnsi="Times New Roman" w:eastAsia="Times New Roman" w:cs="Times New Roman"/>
          <w:b/>
          <w:bCs/>
          <w:sz w:val="20"/>
          <w:szCs w:val="20"/>
        </w:rPr>
      </w:pPr>
    </w:p>
    <w:p w:rsidR="007C748B" w:rsidRDefault="00166765" w14:paraId="0758A447" w14:textId="77777777">
      <w:pPr>
        <w:pStyle w:val="BodyText"/>
        <w:numPr>
          <w:ilvl w:val="0"/>
          <w:numId w:val="29"/>
        </w:numPr>
        <w:tabs>
          <w:tab w:val="left" w:pos="461"/>
        </w:tabs>
        <w:spacing w:line="247" w:lineRule="auto"/>
        <w:jc w:val="both"/>
      </w:pPr>
      <w:r>
        <w:rPr>
          <w:b/>
          <w:spacing w:val="-3"/>
        </w:rPr>
        <w:t>Item</w:t>
      </w:r>
      <w:r>
        <w:rPr>
          <w:b/>
          <w:spacing w:val="-1"/>
        </w:rPr>
        <w:t xml:space="preserve"> 1:</w:t>
      </w:r>
      <w:r>
        <w:rPr>
          <w:b/>
          <w:spacing w:val="3"/>
        </w:rPr>
        <w:t xml:space="preserve"> </w:t>
      </w:r>
      <w:r>
        <w:rPr>
          <w:b/>
          <w:spacing w:val="-3"/>
        </w:rPr>
        <w:t>Certification</w:t>
      </w:r>
      <w:r>
        <w:rPr>
          <w:spacing w:val="-3"/>
        </w:rPr>
        <w:t>.</w:t>
      </w:r>
      <w:r>
        <w:rPr>
          <w:spacing w:val="8"/>
        </w:rPr>
        <w:t xml:space="preserve"> </w:t>
      </w:r>
      <w:r>
        <w:rPr>
          <w:spacing w:val="-2"/>
        </w:rPr>
        <w:t>The</w:t>
      </w:r>
      <w:r>
        <w:rPr>
          <w:spacing w:val="2"/>
        </w:rPr>
        <w:t xml:space="preserve"> </w:t>
      </w:r>
      <w:r>
        <w:rPr>
          <w:spacing w:val="-3"/>
        </w:rPr>
        <w:t>licensee/permittee</w:t>
      </w:r>
      <w:r>
        <w:rPr>
          <w:spacing w:val="3"/>
        </w:rPr>
        <w:t xml:space="preserve"> </w:t>
      </w:r>
      <w:r>
        <w:rPr>
          <w:spacing w:val="-5"/>
        </w:rPr>
        <w:t>must</w:t>
      </w:r>
      <w:r>
        <w:rPr>
          <w:spacing w:val="2"/>
        </w:rPr>
        <w:t xml:space="preserve"> </w:t>
      </w:r>
      <w:r>
        <w:rPr>
          <w:spacing w:val="-3"/>
        </w:rPr>
        <w:t>review</w:t>
      </w:r>
      <w:r>
        <w:rPr>
          <w:spacing w:val="45"/>
          <w:w w:val="99"/>
        </w:rPr>
        <w:t xml:space="preserve"> </w:t>
      </w:r>
      <w:r>
        <w:rPr>
          <w:spacing w:val="-3"/>
        </w:rPr>
        <w:t>the</w:t>
      </w:r>
      <w:r>
        <w:rPr>
          <w:spacing w:val="20"/>
        </w:rPr>
        <w:t xml:space="preserve"> </w:t>
      </w:r>
      <w:r>
        <w:rPr>
          <w:spacing w:val="-3"/>
        </w:rPr>
        <w:t>instructions</w:t>
      </w:r>
      <w:r>
        <w:rPr>
          <w:spacing w:val="19"/>
        </w:rPr>
        <w:t xml:space="preserve"> </w:t>
      </w:r>
      <w:r>
        <w:rPr>
          <w:spacing w:val="-2"/>
        </w:rPr>
        <w:t>for</w:t>
      </w:r>
      <w:r>
        <w:rPr>
          <w:spacing w:val="21"/>
        </w:rPr>
        <w:t xml:space="preserve"> </w:t>
      </w:r>
      <w:r>
        <w:rPr>
          <w:spacing w:val="-3"/>
        </w:rPr>
        <w:t>Section</w:t>
      </w:r>
      <w:r>
        <w:rPr>
          <w:spacing w:val="19"/>
        </w:rPr>
        <w:t xml:space="preserve"> </w:t>
      </w:r>
      <w:r>
        <w:rPr>
          <w:spacing w:val="-2"/>
        </w:rPr>
        <w:t>II,</w:t>
      </w:r>
      <w:r>
        <w:rPr>
          <w:spacing w:val="21"/>
        </w:rPr>
        <w:t xml:space="preserve"> </w:t>
      </w:r>
      <w:r>
        <w:rPr>
          <w:spacing w:val="-2"/>
        </w:rPr>
        <w:t>Item</w:t>
      </w:r>
      <w:r>
        <w:rPr>
          <w:spacing w:val="15"/>
        </w:rPr>
        <w:t xml:space="preserve"> </w:t>
      </w:r>
      <w:r>
        <w:rPr>
          <w:spacing w:val="-1"/>
        </w:rPr>
        <w:t>1,</w:t>
      </w:r>
      <w:r>
        <w:rPr>
          <w:spacing w:val="18"/>
        </w:rPr>
        <w:t xml:space="preserve"> </w:t>
      </w:r>
      <w:r>
        <w:rPr>
          <w:spacing w:val="-1"/>
        </w:rPr>
        <w:t>of</w:t>
      </w:r>
      <w:r>
        <w:rPr>
          <w:spacing w:val="17"/>
        </w:rPr>
        <w:t xml:space="preserve"> </w:t>
      </w:r>
      <w:r>
        <w:rPr>
          <w:spacing w:val="-3"/>
        </w:rPr>
        <w:t>this</w:t>
      </w:r>
      <w:r>
        <w:rPr>
          <w:spacing w:val="17"/>
        </w:rPr>
        <w:t xml:space="preserve"> </w:t>
      </w:r>
      <w:r>
        <w:rPr>
          <w:spacing w:val="-2"/>
        </w:rPr>
        <w:t>form</w:t>
      </w:r>
      <w:r>
        <w:rPr>
          <w:spacing w:val="15"/>
        </w:rPr>
        <w:t xml:space="preserve"> </w:t>
      </w:r>
      <w:r>
        <w:rPr>
          <w:spacing w:val="-3"/>
        </w:rPr>
        <w:t>before</w:t>
      </w:r>
      <w:r>
        <w:rPr>
          <w:spacing w:val="33"/>
          <w:w w:val="99"/>
        </w:rPr>
        <w:t xml:space="preserve"> </w:t>
      </w:r>
      <w:r>
        <w:rPr>
          <w:spacing w:val="-3"/>
        </w:rPr>
        <w:t>completing</w:t>
      </w:r>
      <w:r>
        <w:rPr>
          <w:spacing w:val="-12"/>
        </w:rPr>
        <w:t xml:space="preserve"> </w:t>
      </w:r>
      <w:r>
        <w:rPr>
          <w:spacing w:val="-3"/>
        </w:rPr>
        <w:t>this</w:t>
      </w:r>
      <w:r>
        <w:rPr>
          <w:spacing w:val="-11"/>
        </w:rPr>
        <w:t xml:space="preserve"> </w:t>
      </w:r>
      <w:r>
        <w:rPr>
          <w:spacing w:val="-5"/>
        </w:rPr>
        <w:t>item.</w:t>
      </w:r>
    </w:p>
    <w:p w:rsidR="007C748B" w:rsidRDefault="007C748B" w14:paraId="6EA2EC3E" w14:textId="77777777">
      <w:pPr>
        <w:spacing w:before="1"/>
        <w:rPr>
          <w:rFonts w:ascii="Times New Roman" w:hAnsi="Times New Roman" w:eastAsia="Times New Roman" w:cs="Times New Roman"/>
          <w:sz w:val="21"/>
          <w:szCs w:val="21"/>
        </w:rPr>
      </w:pPr>
    </w:p>
    <w:p w:rsidR="007C748B" w:rsidRDefault="00166765" w14:paraId="7B4DE60E" w14:textId="77777777">
      <w:pPr>
        <w:pStyle w:val="BodyText"/>
        <w:numPr>
          <w:ilvl w:val="0"/>
          <w:numId w:val="29"/>
        </w:numPr>
        <w:tabs>
          <w:tab w:val="left" w:pos="461"/>
        </w:tabs>
        <w:spacing w:line="247" w:lineRule="auto"/>
        <w:ind w:right="2"/>
        <w:jc w:val="both"/>
      </w:pPr>
      <w:r>
        <w:rPr>
          <w:b/>
          <w:spacing w:val="-2"/>
        </w:rPr>
        <w:t>Item</w:t>
      </w:r>
      <w:r>
        <w:rPr>
          <w:b/>
          <w:spacing w:val="24"/>
        </w:rPr>
        <w:t xml:space="preserve"> </w:t>
      </w:r>
      <w:r>
        <w:rPr>
          <w:b/>
          <w:spacing w:val="-1"/>
        </w:rPr>
        <w:t>2:</w:t>
      </w:r>
      <w:r>
        <w:rPr>
          <w:b/>
          <w:spacing w:val="28"/>
        </w:rPr>
        <w:t xml:space="preserve"> </w:t>
      </w:r>
      <w:r>
        <w:rPr>
          <w:b/>
          <w:spacing w:val="-3"/>
        </w:rPr>
        <w:t>Authorizations</w:t>
      </w:r>
      <w:r>
        <w:rPr>
          <w:b/>
          <w:spacing w:val="27"/>
        </w:rPr>
        <w:t xml:space="preserve"> </w:t>
      </w:r>
      <w:r>
        <w:rPr>
          <w:b/>
          <w:spacing w:val="-1"/>
        </w:rPr>
        <w:t>to</w:t>
      </w:r>
      <w:r>
        <w:rPr>
          <w:b/>
          <w:spacing w:val="28"/>
        </w:rPr>
        <w:t xml:space="preserve"> </w:t>
      </w:r>
      <w:r>
        <w:rPr>
          <w:b/>
          <w:spacing w:val="-2"/>
        </w:rPr>
        <w:t>be</w:t>
      </w:r>
      <w:r>
        <w:rPr>
          <w:b/>
          <w:spacing w:val="28"/>
        </w:rPr>
        <w:t xml:space="preserve"> </w:t>
      </w:r>
      <w:r>
        <w:rPr>
          <w:b/>
          <w:spacing w:val="-3"/>
        </w:rPr>
        <w:t>Transferred</w:t>
      </w:r>
      <w:r>
        <w:rPr>
          <w:spacing w:val="-3"/>
        </w:rPr>
        <w:t>.</w:t>
      </w:r>
      <w:r>
        <w:rPr>
          <w:spacing w:val="8"/>
        </w:rPr>
        <w:t xml:space="preserve"> </w:t>
      </w:r>
      <w:r>
        <w:rPr>
          <w:spacing w:val="-5"/>
        </w:rPr>
        <w:t>Unless</w:t>
      </w:r>
      <w:r>
        <w:rPr>
          <w:spacing w:val="39"/>
          <w:w w:val="99"/>
        </w:rPr>
        <w:t xml:space="preserve"> </w:t>
      </w:r>
      <w:r>
        <w:rPr>
          <w:spacing w:val="-3"/>
        </w:rPr>
        <w:t>specifically</w:t>
      </w:r>
      <w:r>
        <w:rPr>
          <w:spacing w:val="19"/>
        </w:rPr>
        <w:t xml:space="preserve"> </w:t>
      </w:r>
      <w:r>
        <w:rPr>
          <w:spacing w:val="-3"/>
        </w:rPr>
        <w:t>enumerated</w:t>
      </w:r>
      <w:r>
        <w:rPr>
          <w:spacing w:val="22"/>
        </w:rPr>
        <w:t xml:space="preserve"> </w:t>
      </w:r>
      <w:r>
        <w:rPr>
          <w:spacing w:val="-1"/>
        </w:rPr>
        <w:t>as</w:t>
      </w:r>
      <w:r>
        <w:rPr>
          <w:spacing w:val="19"/>
        </w:rPr>
        <w:t xml:space="preserve"> </w:t>
      </w:r>
      <w:r>
        <w:rPr>
          <w:spacing w:val="-3"/>
        </w:rPr>
        <w:t>excluded</w:t>
      </w:r>
      <w:r>
        <w:rPr>
          <w:spacing w:val="21"/>
        </w:rPr>
        <w:t xml:space="preserve"> </w:t>
      </w:r>
      <w:r>
        <w:rPr>
          <w:spacing w:val="-3"/>
        </w:rPr>
        <w:t>authorizations,</w:t>
      </w:r>
      <w:r>
        <w:rPr>
          <w:spacing w:val="20"/>
        </w:rPr>
        <w:t xml:space="preserve"> </w:t>
      </w:r>
      <w:r>
        <w:rPr>
          <w:spacing w:val="-5"/>
        </w:rPr>
        <w:t>the</w:t>
      </w:r>
      <w:r>
        <w:rPr>
          <w:spacing w:val="35"/>
          <w:w w:val="99"/>
        </w:rPr>
        <w:t xml:space="preserve"> </w:t>
      </w:r>
      <w:r>
        <w:rPr>
          <w:spacing w:val="-3"/>
        </w:rPr>
        <w:t>authorizations</w:t>
      </w:r>
      <w:r>
        <w:rPr>
          <w:spacing w:val="36"/>
        </w:rPr>
        <w:t xml:space="preserve"> </w:t>
      </w:r>
      <w:r>
        <w:rPr>
          <w:spacing w:val="-2"/>
        </w:rPr>
        <w:t>for</w:t>
      </w:r>
      <w:r>
        <w:rPr>
          <w:spacing w:val="39"/>
        </w:rPr>
        <w:t xml:space="preserve"> </w:t>
      </w:r>
      <w:r>
        <w:rPr>
          <w:spacing w:val="-2"/>
        </w:rPr>
        <w:t>all</w:t>
      </w:r>
      <w:r>
        <w:rPr>
          <w:spacing w:val="38"/>
        </w:rPr>
        <w:t xml:space="preserve"> </w:t>
      </w:r>
      <w:r>
        <w:rPr>
          <w:spacing w:val="-3"/>
        </w:rPr>
        <w:t>subsidiary</w:t>
      </w:r>
      <w:r>
        <w:rPr>
          <w:spacing w:val="35"/>
        </w:rPr>
        <w:t xml:space="preserve"> </w:t>
      </w:r>
      <w:r>
        <w:rPr>
          <w:spacing w:val="-5"/>
        </w:rPr>
        <w:t>communications</w:t>
      </w:r>
      <w:r>
        <w:rPr>
          <w:spacing w:val="37"/>
        </w:rPr>
        <w:t xml:space="preserve"> </w:t>
      </w:r>
      <w:r>
        <w:rPr>
          <w:spacing w:val="-3"/>
        </w:rPr>
        <w:t>services</w:t>
      </w:r>
      <w:r>
        <w:rPr>
          <w:spacing w:val="34"/>
          <w:w w:val="99"/>
        </w:rPr>
        <w:t xml:space="preserve"> </w:t>
      </w:r>
      <w:r>
        <w:rPr>
          <w:spacing w:val="-3"/>
        </w:rPr>
        <w:t>(SCAs),</w:t>
      </w:r>
      <w:r>
        <w:rPr>
          <w:spacing w:val="8"/>
        </w:rPr>
        <w:t xml:space="preserve"> </w:t>
      </w:r>
      <w:r>
        <w:rPr>
          <w:spacing w:val="-2"/>
        </w:rPr>
        <w:t>FM</w:t>
      </w:r>
      <w:r>
        <w:rPr>
          <w:spacing w:val="7"/>
        </w:rPr>
        <w:t xml:space="preserve"> </w:t>
      </w:r>
      <w:r>
        <w:rPr>
          <w:spacing w:val="-2"/>
        </w:rPr>
        <w:t>and</w:t>
      </w:r>
      <w:r>
        <w:rPr>
          <w:spacing w:val="6"/>
        </w:rPr>
        <w:t xml:space="preserve"> </w:t>
      </w:r>
      <w:r>
        <w:t>TV</w:t>
      </w:r>
      <w:r>
        <w:rPr>
          <w:spacing w:val="5"/>
        </w:rPr>
        <w:t xml:space="preserve"> </w:t>
      </w:r>
      <w:r>
        <w:rPr>
          <w:spacing w:val="-3"/>
        </w:rPr>
        <w:t>booster</w:t>
      </w:r>
      <w:r>
        <w:rPr>
          <w:spacing w:val="6"/>
        </w:rPr>
        <w:t xml:space="preserve"> </w:t>
      </w:r>
      <w:r>
        <w:rPr>
          <w:spacing w:val="-3"/>
        </w:rPr>
        <w:t>stations,</w:t>
      </w:r>
      <w:r>
        <w:rPr>
          <w:spacing w:val="5"/>
        </w:rPr>
        <w:t xml:space="preserve"> </w:t>
      </w:r>
      <w:r>
        <w:rPr>
          <w:spacing w:val="-2"/>
        </w:rPr>
        <w:t>and</w:t>
      </w:r>
      <w:r>
        <w:rPr>
          <w:spacing w:val="6"/>
        </w:rPr>
        <w:t xml:space="preserve"> </w:t>
      </w:r>
      <w:r>
        <w:rPr>
          <w:spacing w:val="-3"/>
        </w:rPr>
        <w:t>auxiliary</w:t>
      </w:r>
      <w:r>
        <w:rPr>
          <w:spacing w:val="2"/>
        </w:rPr>
        <w:t xml:space="preserve"> </w:t>
      </w:r>
      <w:r>
        <w:rPr>
          <w:spacing w:val="-3"/>
        </w:rPr>
        <w:t>service</w:t>
      </w:r>
      <w:r>
        <w:rPr>
          <w:spacing w:val="31"/>
          <w:w w:val="99"/>
        </w:rPr>
        <w:t xml:space="preserve"> </w:t>
      </w:r>
      <w:r>
        <w:rPr>
          <w:spacing w:val="-3"/>
        </w:rPr>
        <w:t>stations</w:t>
      </w:r>
      <w:r>
        <w:rPr>
          <w:spacing w:val="29"/>
        </w:rPr>
        <w:t xml:space="preserve"> </w:t>
      </w:r>
      <w:r>
        <w:rPr>
          <w:spacing w:val="-3"/>
        </w:rPr>
        <w:t>authorized</w:t>
      </w:r>
      <w:r>
        <w:rPr>
          <w:spacing w:val="31"/>
        </w:rPr>
        <w:t xml:space="preserve"> </w:t>
      </w:r>
      <w:r>
        <w:rPr>
          <w:spacing w:val="-3"/>
        </w:rPr>
        <w:t>under</w:t>
      </w:r>
      <w:r>
        <w:rPr>
          <w:spacing w:val="30"/>
        </w:rPr>
        <w:t xml:space="preserve"> </w:t>
      </w:r>
      <w:r>
        <w:rPr>
          <w:spacing w:val="-3"/>
        </w:rPr>
        <w:t>Subparts</w:t>
      </w:r>
      <w:r>
        <w:rPr>
          <w:spacing w:val="29"/>
        </w:rPr>
        <w:t xml:space="preserve"> </w:t>
      </w:r>
      <w:r>
        <w:rPr>
          <w:spacing w:val="-2"/>
        </w:rPr>
        <w:t>D,</w:t>
      </w:r>
      <w:r>
        <w:rPr>
          <w:spacing w:val="30"/>
        </w:rPr>
        <w:t xml:space="preserve"> </w:t>
      </w:r>
      <w:r>
        <w:rPr>
          <w:spacing w:val="-1"/>
        </w:rPr>
        <w:t>E,</w:t>
      </w:r>
      <w:r>
        <w:rPr>
          <w:spacing w:val="30"/>
        </w:rPr>
        <w:t xml:space="preserve"> </w:t>
      </w:r>
      <w:r>
        <w:rPr>
          <w:spacing w:val="-2"/>
        </w:rPr>
        <w:t>F,</w:t>
      </w:r>
      <w:r>
        <w:rPr>
          <w:spacing w:val="30"/>
        </w:rPr>
        <w:t xml:space="preserve"> </w:t>
      </w:r>
      <w:r>
        <w:rPr>
          <w:spacing w:val="-3"/>
        </w:rPr>
        <w:t>and</w:t>
      </w:r>
      <w:r>
        <w:rPr>
          <w:spacing w:val="31"/>
        </w:rPr>
        <w:t xml:space="preserve"> </w:t>
      </w:r>
      <w:r>
        <w:t>H</w:t>
      </w:r>
      <w:r>
        <w:rPr>
          <w:spacing w:val="27"/>
        </w:rPr>
        <w:t xml:space="preserve"> </w:t>
      </w:r>
      <w:r>
        <w:rPr>
          <w:spacing w:val="-1"/>
        </w:rPr>
        <w:t>of</w:t>
      </w:r>
      <w:r>
        <w:rPr>
          <w:spacing w:val="26"/>
        </w:rPr>
        <w:t xml:space="preserve"> </w:t>
      </w:r>
      <w:r>
        <w:rPr>
          <w:spacing w:val="-2"/>
        </w:rPr>
        <w:t>47</w:t>
      </w:r>
    </w:p>
    <w:p w:rsidR="007C748B" w:rsidRDefault="00166765" w14:paraId="767F97B3" w14:textId="77777777">
      <w:pPr>
        <w:pStyle w:val="BodyText"/>
        <w:spacing w:line="247" w:lineRule="auto"/>
        <w:ind w:left="460" w:right="1"/>
        <w:jc w:val="both"/>
      </w:pPr>
      <w:r>
        <w:rPr>
          <w:spacing w:val="-3"/>
        </w:rPr>
        <w:t>C.F.R.</w:t>
      </w:r>
      <w:r>
        <w:rPr>
          <w:spacing w:val="6"/>
        </w:rPr>
        <w:t xml:space="preserve"> </w:t>
      </w:r>
      <w:r>
        <w:rPr>
          <w:spacing w:val="-2"/>
        </w:rPr>
        <w:t>Part</w:t>
      </w:r>
      <w:r>
        <w:rPr>
          <w:spacing w:val="6"/>
        </w:rPr>
        <w:t xml:space="preserve"> </w:t>
      </w:r>
      <w:r>
        <w:rPr>
          <w:spacing w:val="-1"/>
        </w:rPr>
        <w:t>74</w:t>
      </w:r>
      <w:r>
        <w:rPr>
          <w:spacing w:val="8"/>
        </w:rPr>
        <w:t xml:space="preserve"> </w:t>
      </w:r>
      <w:r>
        <w:rPr>
          <w:spacing w:val="-5"/>
        </w:rPr>
        <w:t>will</w:t>
      </w:r>
      <w:r>
        <w:rPr>
          <w:spacing w:val="4"/>
        </w:rPr>
        <w:t xml:space="preserve"> </w:t>
      </w:r>
      <w:r>
        <w:rPr>
          <w:spacing w:val="-1"/>
        </w:rPr>
        <w:t>be</w:t>
      </w:r>
      <w:r>
        <w:rPr>
          <w:spacing w:val="4"/>
        </w:rPr>
        <w:t xml:space="preserve"> </w:t>
      </w:r>
      <w:r>
        <w:rPr>
          <w:spacing w:val="-3"/>
        </w:rPr>
        <w:t>included</w:t>
      </w:r>
      <w:r>
        <w:rPr>
          <w:spacing w:val="5"/>
        </w:rPr>
        <w:t xml:space="preserve"> </w:t>
      </w:r>
      <w:r>
        <w:rPr>
          <w:spacing w:val="-2"/>
        </w:rPr>
        <w:t>in</w:t>
      </w:r>
      <w:r>
        <w:rPr>
          <w:spacing w:val="3"/>
        </w:rPr>
        <w:t xml:space="preserve"> </w:t>
      </w:r>
      <w:r>
        <w:rPr>
          <w:spacing w:val="-3"/>
        </w:rPr>
        <w:t>the</w:t>
      </w:r>
      <w:r>
        <w:rPr>
          <w:spacing w:val="4"/>
        </w:rPr>
        <w:t xml:space="preserve"> </w:t>
      </w:r>
      <w:r>
        <w:rPr>
          <w:spacing w:val="-3"/>
        </w:rPr>
        <w:t>transfer</w:t>
      </w:r>
      <w:r>
        <w:rPr>
          <w:spacing w:val="5"/>
        </w:rPr>
        <w:t xml:space="preserve"> </w:t>
      </w:r>
      <w:r>
        <w:rPr>
          <w:spacing w:val="-1"/>
        </w:rPr>
        <w:t>of</w:t>
      </w:r>
      <w:r>
        <w:rPr>
          <w:spacing w:val="3"/>
        </w:rPr>
        <w:t xml:space="preserve"> </w:t>
      </w:r>
      <w:r>
        <w:rPr>
          <w:spacing w:val="-3"/>
        </w:rPr>
        <w:t>control</w:t>
      </w:r>
      <w:r>
        <w:rPr>
          <w:spacing w:val="4"/>
        </w:rPr>
        <w:t xml:space="preserve"> </w:t>
      </w:r>
      <w:r>
        <w:rPr>
          <w:spacing w:val="-1"/>
        </w:rPr>
        <w:t>of</w:t>
      </w:r>
      <w:r>
        <w:rPr>
          <w:spacing w:val="45"/>
          <w:w w:val="99"/>
        </w:rPr>
        <w:t xml:space="preserve"> </w:t>
      </w:r>
      <w:r>
        <w:rPr>
          <w:spacing w:val="-3"/>
        </w:rPr>
        <w:t>the</w:t>
      </w:r>
      <w:r>
        <w:rPr>
          <w:spacing w:val="15"/>
        </w:rPr>
        <w:t xml:space="preserve"> </w:t>
      </w:r>
      <w:r>
        <w:rPr>
          <w:spacing w:val="-3"/>
        </w:rPr>
        <w:t>license</w:t>
      </w:r>
      <w:r>
        <w:rPr>
          <w:spacing w:val="16"/>
        </w:rPr>
        <w:t xml:space="preserve"> </w:t>
      </w:r>
      <w:r>
        <w:rPr>
          <w:spacing w:val="-1"/>
        </w:rPr>
        <w:t>or</w:t>
      </w:r>
      <w:r>
        <w:rPr>
          <w:spacing w:val="17"/>
        </w:rPr>
        <w:t xml:space="preserve"> </w:t>
      </w:r>
      <w:r>
        <w:rPr>
          <w:spacing w:val="-3"/>
        </w:rPr>
        <w:t>permit</w:t>
      </w:r>
      <w:r>
        <w:rPr>
          <w:spacing w:val="14"/>
        </w:rPr>
        <w:t xml:space="preserve"> </w:t>
      </w:r>
      <w:r>
        <w:rPr>
          <w:spacing w:val="-1"/>
        </w:rPr>
        <w:t>of</w:t>
      </w:r>
      <w:r>
        <w:rPr>
          <w:spacing w:val="12"/>
        </w:rPr>
        <w:t xml:space="preserve"> </w:t>
      </w:r>
      <w:r>
        <w:rPr>
          <w:spacing w:val="-3"/>
        </w:rPr>
        <w:t>the</w:t>
      </w:r>
      <w:r>
        <w:rPr>
          <w:spacing w:val="14"/>
        </w:rPr>
        <w:t xml:space="preserve"> </w:t>
      </w:r>
      <w:r>
        <w:rPr>
          <w:spacing w:val="-3"/>
        </w:rPr>
        <w:t>primary</w:t>
      </w:r>
      <w:r>
        <w:rPr>
          <w:spacing w:val="10"/>
        </w:rPr>
        <w:t xml:space="preserve"> </w:t>
      </w:r>
      <w:r>
        <w:rPr>
          <w:spacing w:val="-3"/>
        </w:rPr>
        <w:t>station(s).</w:t>
      </w:r>
      <w:r>
        <w:rPr>
          <w:spacing w:val="30"/>
        </w:rPr>
        <w:t xml:space="preserve"> </w:t>
      </w:r>
      <w:r>
        <w:rPr>
          <w:spacing w:val="-5"/>
        </w:rPr>
        <w:t>Applicants</w:t>
      </w:r>
      <w:r>
        <w:rPr>
          <w:spacing w:val="42"/>
          <w:w w:val="99"/>
        </w:rPr>
        <w:t xml:space="preserve"> </w:t>
      </w:r>
      <w:r>
        <w:rPr>
          <w:spacing w:val="-3"/>
        </w:rPr>
        <w:t>should</w:t>
      </w:r>
      <w:r>
        <w:rPr>
          <w:spacing w:val="15"/>
        </w:rPr>
        <w:t xml:space="preserve"> </w:t>
      </w:r>
      <w:r>
        <w:rPr>
          <w:spacing w:val="-3"/>
        </w:rPr>
        <w:t>complete</w:t>
      </w:r>
      <w:r>
        <w:rPr>
          <w:spacing w:val="15"/>
        </w:rPr>
        <w:t xml:space="preserve"> </w:t>
      </w:r>
      <w:r>
        <w:rPr>
          <w:spacing w:val="-3"/>
        </w:rPr>
        <w:t>the</w:t>
      </w:r>
      <w:r>
        <w:rPr>
          <w:spacing w:val="15"/>
        </w:rPr>
        <w:t xml:space="preserve"> </w:t>
      </w:r>
      <w:r>
        <w:rPr>
          <w:spacing w:val="-3"/>
        </w:rPr>
        <w:t>table.</w:t>
      </w:r>
      <w:r>
        <w:rPr>
          <w:spacing w:val="31"/>
        </w:rPr>
        <w:t xml:space="preserve"> </w:t>
      </w:r>
      <w:r>
        <w:rPr>
          <w:spacing w:val="-1"/>
        </w:rPr>
        <w:t>If</w:t>
      </w:r>
      <w:r>
        <w:rPr>
          <w:spacing w:val="11"/>
        </w:rPr>
        <w:t xml:space="preserve"> </w:t>
      </w:r>
      <w:r>
        <w:rPr>
          <w:spacing w:val="-3"/>
        </w:rPr>
        <w:t>preparing</w:t>
      </w:r>
      <w:r>
        <w:rPr>
          <w:spacing w:val="11"/>
        </w:rPr>
        <w:t xml:space="preserve"> </w:t>
      </w:r>
      <w:r>
        <w:rPr>
          <w:spacing w:val="-3"/>
        </w:rPr>
        <w:t>this</w:t>
      </w:r>
      <w:r>
        <w:rPr>
          <w:spacing w:val="12"/>
        </w:rPr>
        <w:t xml:space="preserve"> </w:t>
      </w:r>
      <w:r>
        <w:rPr>
          <w:spacing w:val="-3"/>
        </w:rPr>
        <w:t>application</w:t>
      </w:r>
      <w:r>
        <w:rPr>
          <w:spacing w:val="11"/>
        </w:rPr>
        <w:t xml:space="preserve"> </w:t>
      </w:r>
      <w:r>
        <w:rPr>
          <w:spacing w:val="-3"/>
        </w:rPr>
        <w:t>in</w:t>
      </w:r>
      <w:r>
        <w:rPr>
          <w:spacing w:val="42"/>
          <w:w w:val="99"/>
        </w:rPr>
        <w:t xml:space="preserve"> </w:t>
      </w:r>
      <w:r>
        <w:rPr>
          <w:spacing w:val="-2"/>
        </w:rPr>
        <w:t>paper</w:t>
      </w:r>
      <w:r>
        <w:rPr>
          <w:spacing w:val="26"/>
        </w:rPr>
        <w:t xml:space="preserve"> </w:t>
      </w:r>
      <w:r>
        <w:rPr>
          <w:spacing w:val="-3"/>
        </w:rPr>
        <w:t>form,</w:t>
      </w:r>
      <w:r>
        <w:rPr>
          <w:spacing w:val="25"/>
        </w:rPr>
        <w:t xml:space="preserve"> </w:t>
      </w:r>
      <w:r>
        <w:rPr>
          <w:spacing w:val="-2"/>
        </w:rPr>
        <w:t>attach</w:t>
      </w:r>
      <w:r>
        <w:rPr>
          <w:spacing w:val="25"/>
        </w:rPr>
        <w:t xml:space="preserve"> </w:t>
      </w:r>
      <w:r>
        <w:t>a</w:t>
      </w:r>
      <w:r>
        <w:rPr>
          <w:spacing w:val="25"/>
        </w:rPr>
        <w:t xml:space="preserve"> </w:t>
      </w:r>
      <w:r>
        <w:rPr>
          <w:spacing w:val="-3"/>
        </w:rPr>
        <w:t>separate</w:t>
      </w:r>
      <w:r>
        <w:rPr>
          <w:spacing w:val="26"/>
        </w:rPr>
        <w:t xml:space="preserve"> </w:t>
      </w:r>
      <w:r>
        <w:rPr>
          <w:spacing w:val="-2"/>
        </w:rPr>
        <w:t>page</w:t>
      </w:r>
      <w:r>
        <w:rPr>
          <w:spacing w:val="25"/>
        </w:rPr>
        <w:t xml:space="preserve"> </w:t>
      </w:r>
      <w:r>
        <w:rPr>
          <w:spacing w:val="-3"/>
        </w:rPr>
        <w:t>using</w:t>
      </w:r>
      <w:r>
        <w:rPr>
          <w:spacing w:val="25"/>
        </w:rPr>
        <w:t xml:space="preserve"> </w:t>
      </w:r>
      <w:r>
        <w:rPr>
          <w:spacing w:val="-3"/>
        </w:rPr>
        <w:t>the</w:t>
      </w:r>
      <w:r>
        <w:rPr>
          <w:spacing w:val="25"/>
        </w:rPr>
        <w:t xml:space="preserve"> </w:t>
      </w:r>
      <w:r>
        <w:rPr>
          <w:spacing w:val="-2"/>
        </w:rPr>
        <w:t>table</w:t>
      </w:r>
      <w:r>
        <w:rPr>
          <w:spacing w:val="24"/>
        </w:rPr>
        <w:t xml:space="preserve"> </w:t>
      </w:r>
      <w:r>
        <w:rPr>
          <w:spacing w:val="-5"/>
        </w:rPr>
        <w:t>format</w:t>
      </w:r>
      <w:r>
        <w:rPr>
          <w:spacing w:val="31"/>
          <w:w w:val="99"/>
        </w:rPr>
        <w:t xml:space="preserve"> </w:t>
      </w:r>
      <w:r>
        <w:rPr>
          <w:spacing w:val="-5"/>
        </w:rPr>
        <w:t>where</w:t>
      </w:r>
      <w:r>
        <w:rPr>
          <w:spacing w:val="-10"/>
        </w:rPr>
        <w:t xml:space="preserve"> </w:t>
      </w:r>
      <w:r>
        <w:rPr>
          <w:spacing w:val="-3"/>
        </w:rPr>
        <w:t>additional</w:t>
      </w:r>
      <w:r>
        <w:rPr>
          <w:spacing w:val="-9"/>
        </w:rPr>
        <w:t xml:space="preserve"> </w:t>
      </w:r>
      <w:r>
        <w:rPr>
          <w:spacing w:val="-2"/>
        </w:rPr>
        <w:t>space</w:t>
      </w:r>
      <w:r>
        <w:rPr>
          <w:spacing w:val="-9"/>
        </w:rPr>
        <w:t xml:space="preserve"> </w:t>
      </w:r>
      <w:r>
        <w:rPr>
          <w:spacing w:val="-2"/>
        </w:rPr>
        <w:t>is</w:t>
      </w:r>
      <w:r>
        <w:rPr>
          <w:spacing w:val="-11"/>
        </w:rPr>
        <w:t xml:space="preserve"> </w:t>
      </w:r>
      <w:r>
        <w:rPr>
          <w:spacing w:val="-2"/>
        </w:rPr>
        <w:t>needed.</w:t>
      </w:r>
    </w:p>
    <w:p w:rsidR="007C748B" w:rsidRDefault="007C748B" w14:paraId="17EBAE88" w14:textId="77777777">
      <w:pPr>
        <w:spacing w:before="1"/>
        <w:rPr>
          <w:rFonts w:ascii="Times New Roman" w:hAnsi="Times New Roman" w:eastAsia="Times New Roman" w:cs="Times New Roman"/>
          <w:sz w:val="21"/>
          <w:szCs w:val="21"/>
        </w:rPr>
      </w:pPr>
    </w:p>
    <w:p w:rsidR="007C748B" w:rsidRDefault="00166765" w14:paraId="47935EAA" w14:textId="77777777">
      <w:pPr>
        <w:pStyle w:val="BodyText"/>
        <w:spacing w:line="249" w:lineRule="auto"/>
        <w:ind w:left="460" w:right="2"/>
        <w:jc w:val="both"/>
      </w:pPr>
      <w:r>
        <w:rPr>
          <w:b/>
          <w:spacing w:val="-3"/>
        </w:rPr>
        <w:t>NOTE:</w:t>
      </w:r>
      <w:r>
        <w:rPr>
          <w:b/>
          <w:spacing w:val="14"/>
        </w:rPr>
        <w:t xml:space="preserve"> </w:t>
      </w:r>
      <w:r>
        <w:rPr>
          <w:spacing w:val="-3"/>
        </w:rPr>
        <w:t>Applications</w:t>
      </w:r>
      <w:r>
        <w:rPr>
          <w:spacing w:val="30"/>
        </w:rPr>
        <w:t xml:space="preserve"> </w:t>
      </w:r>
      <w:r>
        <w:rPr>
          <w:spacing w:val="-2"/>
        </w:rPr>
        <w:t>for</w:t>
      </w:r>
      <w:r>
        <w:rPr>
          <w:spacing w:val="29"/>
        </w:rPr>
        <w:t xml:space="preserve"> </w:t>
      </w:r>
      <w:r>
        <w:rPr>
          <w:spacing w:val="-3"/>
        </w:rPr>
        <w:t>transactions</w:t>
      </w:r>
      <w:r>
        <w:rPr>
          <w:spacing w:val="28"/>
        </w:rPr>
        <w:t xml:space="preserve"> </w:t>
      </w:r>
      <w:r>
        <w:rPr>
          <w:spacing w:val="-3"/>
        </w:rPr>
        <w:t>involving</w:t>
      </w:r>
      <w:r>
        <w:rPr>
          <w:spacing w:val="27"/>
        </w:rPr>
        <w:t xml:space="preserve"> </w:t>
      </w:r>
      <w:r>
        <w:rPr>
          <w:spacing w:val="-3"/>
        </w:rPr>
        <w:t>only</w:t>
      </w:r>
      <w:r>
        <w:rPr>
          <w:spacing w:val="26"/>
        </w:rPr>
        <w:t xml:space="preserve"> </w:t>
      </w:r>
      <w:r>
        <w:rPr>
          <w:spacing w:val="-5"/>
        </w:rPr>
        <w:t>the</w:t>
      </w:r>
      <w:r>
        <w:rPr>
          <w:spacing w:val="19"/>
          <w:w w:val="99"/>
        </w:rPr>
        <w:t xml:space="preserve"> </w:t>
      </w:r>
      <w:r>
        <w:rPr>
          <w:spacing w:val="-3"/>
        </w:rPr>
        <w:t>transfer</w:t>
      </w:r>
      <w:r>
        <w:rPr>
          <w:spacing w:val="21"/>
        </w:rPr>
        <w:t xml:space="preserve"> </w:t>
      </w:r>
      <w:r>
        <w:rPr>
          <w:spacing w:val="-1"/>
        </w:rPr>
        <w:t>of</w:t>
      </w:r>
      <w:r>
        <w:rPr>
          <w:spacing w:val="19"/>
        </w:rPr>
        <w:t xml:space="preserve"> </w:t>
      </w:r>
      <w:r>
        <w:rPr>
          <w:spacing w:val="-3"/>
        </w:rPr>
        <w:t>control</w:t>
      </w:r>
      <w:r>
        <w:rPr>
          <w:spacing w:val="21"/>
        </w:rPr>
        <w:t xml:space="preserve"> </w:t>
      </w:r>
      <w:r>
        <w:rPr>
          <w:spacing w:val="-1"/>
        </w:rPr>
        <w:t>of</w:t>
      </w:r>
      <w:r>
        <w:rPr>
          <w:spacing w:val="19"/>
        </w:rPr>
        <w:t xml:space="preserve"> </w:t>
      </w:r>
      <w:r>
        <w:t>a</w:t>
      </w:r>
      <w:r>
        <w:rPr>
          <w:spacing w:val="21"/>
        </w:rPr>
        <w:t xml:space="preserve"> </w:t>
      </w:r>
      <w:r>
        <w:rPr>
          <w:spacing w:val="-3"/>
        </w:rPr>
        <w:t>permit</w:t>
      </w:r>
      <w:r>
        <w:rPr>
          <w:spacing w:val="21"/>
        </w:rPr>
        <w:t xml:space="preserve"> </w:t>
      </w:r>
      <w:r>
        <w:rPr>
          <w:spacing w:val="-1"/>
        </w:rPr>
        <w:t>or</w:t>
      </w:r>
      <w:r>
        <w:rPr>
          <w:spacing w:val="22"/>
        </w:rPr>
        <w:t xml:space="preserve"> </w:t>
      </w:r>
      <w:r>
        <w:rPr>
          <w:spacing w:val="-3"/>
        </w:rPr>
        <w:t>license</w:t>
      </w:r>
      <w:r>
        <w:rPr>
          <w:spacing w:val="19"/>
        </w:rPr>
        <w:t xml:space="preserve"> </w:t>
      </w:r>
      <w:r>
        <w:rPr>
          <w:spacing w:val="-2"/>
        </w:rPr>
        <w:t>for</w:t>
      </w:r>
      <w:r>
        <w:rPr>
          <w:spacing w:val="19"/>
        </w:rPr>
        <w:t xml:space="preserve"> </w:t>
      </w:r>
      <w:r>
        <w:t>a</w:t>
      </w:r>
      <w:r>
        <w:rPr>
          <w:spacing w:val="19"/>
        </w:rPr>
        <w:t xml:space="preserve"> </w:t>
      </w:r>
      <w:r>
        <w:t>TV</w:t>
      </w:r>
      <w:r>
        <w:rPr>
          <w:spacing w:val="19"/>
        </w:rPr>
        <w:t xml:space="preserve"> </w:t>
      </w:r>
      <w:r>
        <w:rPr>
          <w:spacing w:val="-1"/>
        </w:rPr>
        <w:t>or</w:t>
      </w:r>
      <w:r>
        <w:rPr>
          <w:spacing w:val="19"/>
        </w:rPr>
        <w:t xml:space="preserve"> </w:t>
      </w:r>
      <w:r>
        <w:rPr>
          <w:spacing w:val="-2"/>
        </w:rPr>
        <w:t>FM</w:t>
      </w:r>
      <w:r>
        <w:rPr>
          <w:spacing w:val="31"/>
          <w:w w:val="99"/>
        </w:rPr>
        <w:t xml:space="preserve"> </w:t>
      </w:r>
      <w:r>
        <w:rPr>
          <w:spacing w:val="-3"/>
        </w:rPr>
        <w:t>translator</w:t>
      </w:r>
      <w:r>
        <w:rPr>
          <w:spacing w:val="11"/>
        </w:rPr>
        <w:t xml:space="preserve"> </w:t>
      </w:r>
      <w:r>
        <w:rPr>
          <w:spacing w:val="-3"/>
        </w:rPr>
        <w:t>station</w:t>
      </w:r>
      <w:r>
        <w:rPr>
          <w:spacing w:val="9"/>
        </w:rPr>
        <w:t xml:space="preserve"> </w:t>
      </w:r>
      <w:r>
        <w:rPr>
          <w:spacing w:val="-1"/>
        </w:rPr>
        <w:t>or</w:t>
      </w:r>
      <w:r>
        <w:rPr>
          <w:spacing w:val="11"/>
        </w:rPr>
        <w:t xml:space="preserve"> </w:t>
      </w:r>
      <w:r>
        <w:t>a</w:t>
      </w:r>
      <w:r>
        <w:rPr>
          <w:spacing w:val="11"/>
        </w:rPr>
        <w:t xml:space="preserve"> </w:t>
      </w:r>
      <w:r>
        <w:rPr>
          <w:spacing w:val="-2"/>
        </w:rPr>
        <w:t>low</w:t>
      </w:r>
      <w:r>
        <w:rPr>
          <w:spacing w:val="6"/>
        </w:rPr>
        <w:t xml:space="preserve"> </w:t>
      </w:r>
      <w:r>
        <w:rPr>
          <w:spacing w:val="-3"/>
        </w:rPr>
        <w:t>power</w:t>
      </w:r>
      <w:r>
        <w:rPr>
          <w:spacing w:val="10"/>
        </w:rPr>
        <w:t xml:space="preserve"> </w:t>
      </w:r>
      <w:r>
        <w:rPr>
          <w:spacing w:val="-3"/>
        </w:rPr>
        <w:t>television</w:t>
      </w:r>
      <w:r>
        <w:rPr>
          <w:spacing w:val="7"/>
        </w:rPr>
        <w:t xml:space="preserve"> </w:t>
      </w:r>
      <w:r>
        <w:rPr>
          <w:spacing w:val="-3"/>
        </w:rPr>
        <w:t>station</w:t>
      </w:r>
      <w:r>
        <w:rPr>
          <w:spacing w:val="7"/>
        </w:rPr>
        <w:t xml:space="preserve"> </w:t>
      </w:r>
      <w:r>
        <w:rPr>
          <w:spacing w:val="-5"/>
        </w:rPr>
        <w:t>must</w:t>
      </w:r>
      <w:r>
        <w:rPr>
          <w:spacing w:val="8"/>
        </w:rPr>
        <w:t xml:space="preserve"> </w:t>
      </w:r>
      <w:r>
        <w:rPr>
          <w:spacing w:val="-1"/>
        </w:rPr>
        <w:t>be</w:t>
      </w:r>
      <w:r>
        <w:rPr>
          <w:spacing w:val="27"/>
          <w:w w:val="99"/>
        </w:rPr>
        <w:t xml:space="preserve"> </w:t>
      </w:r>
      <w:r>
        <w:rPr>
          <w:spacing w:val="-3"/>
        </w:rPr>
        <w:t>filed</w:t>
      </w:r>
      <w:r>
        <w:rPr>
          <w:spacing w:val="34"/>
        </w:rPr>
        <w:t xml:space="preserve"> </w:t>
      </w:r>
      <w:r>
        <w:rPr>
          <w:spacing w:val="-1"/>
        </w:rPr>
        <w:t>on</w:t>
      </w:r>
      <w:r>
        <w:rPr>
          <w:spacing w:val="32"/>
        </w:rPr>
        <w:t xml:space="preserve"> </w:t>
      </w:r>
      <w:r>
        <w:rPr>
          <w:b/>
          <w:spacing w:val="-2"/>
        </w:rPr>
        <w:t>FCC</w:t>
      </w:r>
      <w:r>
        <w:rPr>
          <w:b/>
          <w:spacing w:val="31"/>
        </w:rPr>
        <w:t xml:space="preserve"> </w:t>
      </w:r>
      <w:r>
        <w:rPr>
          <w:b/>
          <w:spacing w:val="-2"/>
        </w:rPr>
        <w:t>Form</w:t>
      </w:r>
      <w:r>
        <w:rPr>
          <w:b/>
          <w:spacing w:val="26"/>
        </w:rPr>
        <w:t xml:space="preserve"> </w:t>
      </w:r>
      <w:r>
        <w:rPr>
          <w:b/>
          <w:spacing w:val="-2"/>
        </w:rPr>
        <w:t>345</w:t>
      </w:r>
      <w:r>
        <w:rPr>
          <w:spacing w:val="-2"/>
        </w:rPr>
        <w:t>.</w:t>
      </w:r>
      <w:r>
        <w:rPr>
          <w:spacing w:val="14"/>
        </w:rPr>
        <w:t xml:space="preserve"> </w:t>
      </w:r>
      <w:r>
        <w:rPr>
          <w:spacing w:val="-2"/>
        </w:rPr>
        <w:t>The</w:t>
      </w:r>
      <w:r>
        <w:rPr>
          <w:spacing w:val="32"/>
        </w:rPr>
        <w:t xml:space="preserve"> </w:t>
      </w:r>
      <w:r>
        <w:rPr>
          <w:spacing w:val="-5"/>
        </w:rPr>
        <w:t>submission</w:t>
      </w:r>
      <w:r>
        <w:rPr>
          <w:spacing w:val="29"/>
        </w:rPr>
        <w:t xml:space="preserve"> </w:t>
      </w:r>
      <w:r>
        <w:rPr>
          <w:spacing w:val="-1"/>
        </w:rPr>
        <w:t>of</w:t>
      </w:r>
      <w:r>
        <w:rPr>
          <w:spacing w:val="29"/>
        </w:rPr>
        <w:t xml:space="preserve"> </w:t>
      </w:r>
      <w:r>
        <w:t>a</w:t>
      </w:r>
      <w:r>
        <w:rPr>
          <w:spacing w:val="32"/>
        </w:rPr>
        <w:t xml:space="preserve"> </w:t>
      </w:r>
      <w:r>
        <w:rPr>
          <w:spacing w:val="-3"/>
        </w:rPr>
        <w:t>separate</w:t>
      </w:r>
      <w:r>
        <w:rPr>
          <w:spacing w:val="45"/>
          <w:w w:val="99"/>
        </w:rPr>
        <w:t xml:space="preserve"> </w:t>
      </w:r>
      <w:r>
        <w:rPr>
          <w:spacing w:val="-3"/>
        </w:rPr>
        <w:t>filing</w:t>
      </w:r>
      <w:r>
        <w:rPr>
          <w:spacing w:val="-10"/>
        </w:rPr>
        <w:t xml:space="preserve"> </w:t>
      </w:r>
      <w:r>
        <w:rPr>
          <w:spacing w:val="-3"/>
        </w:rPr>
        <w:t>fee</w:t>
      </w:r>
      <w:r>
        <w:rPr>
          <w:spacing w:val="-8"/>
        </w:rPr>
        <w:t xml:space="preserve"> </w:t>
      </w:r>
      <w:r>
        <w:rPr>
          <w:spacing w:val="-5"/>
        </w:rPr>
        <w:t>with</w:t>
      </w:r>
      <w:r>
        <w:rPr>
          <w:spacing w:val="-9"/>
        </w:rPr>
        <w:t xml:space="preserve"> </w:t>
      </w:r>
      <w:r>
        <w:rPr>
          <w:spacing w:val="-3"/>
        </w:rPr>
        <w:t>the</w:t>
      </w:r>
      <w:r>
        <w:rPr>
          <w:spacing w:val="-9"/>
        </w:rPr>
        <w:t xml:space="preserve"> </w:t>
      </w:r>
      <w:r>
        <w:rPr>
          <w:spacing w:val="-3"/>
        </w:rPr>
        <w:t>FCC</w:t>
      </w:r>
      <w:r>
        <w:rPr>
          <w:spacing w:val="-9"/>
        </w:rPr>
        <w:t xml:space="preserve"> </w:t>
      </w:r>
      <w:r>
        <w:rPr>
          <w:spacing w:val="-2"/>
        </w:rPr>
        <w:t>Form</w:t>
      </w:r>
      <w:r>
        <w:rPr>
          <w:spacing w:val="-12"/>
        </w:rPr>
        <w:t xml:space="preserve"> </w:t>
      </w:r>
      <w:r>
        <w:rPr>
          <w:spacing w:val="-2"/>
        </w:rPr>
        <w:t>345</w:t>
      </w:r>
      <w:r>
        <w:rPr>
          <w:spacing w:val="-7"/>
        </w:rPr>
        <w:t xml:space="preserve"> </w:t>
      </w:r>
      <w:r>
        <w:rPr>
          <w:spacing w:val="-5"/>
        </w:rPr>
        <w:t>may</w:t>
      </w:r>
      <w:r>
        <w:rPr>
          <w:spacing w:val="-11"/>
        </w:rPr>
        <w:t xml:space="preserve"> </w:t>
      </w:r>
      <w:r>
        <w:rPr>
          <w:spacing w:val="-3"/>
        </w:rPr>
        <w:t>also</w:t>
      </w:r>
      <w:r>
        <w:rPr>
          <w:spacing w:val="-8"/>
        </w:rPr>
        <w:t xml:space="preserve"> </w:t>
      </w:r>
      <w:r>
        <w:rPr>
          <w:spacing w:val="-1"/>
        </w:rPr>
        <w:t>be</w:t>
      </w:r>
      <w:r>
        <w:rPr>
          <w:spacing w:val="-8"/>
        </w:rPr>
        <w:t xml:space="preserve"> </w:t>
      </w:r>
      <w:r>
        <w:rPr>
          <w:spacing w:val="-3"/>
        </w:rPr>
        <w:t>required.</w:t>
      </w:r>
    </w:p>
    <w:p w:rsidR="007C748B" w:rsidRDefault="007C748B" w14:paraId="7BA36FA1" w14:textId="77777777">
      <w:pPr>
        <w:spacing w:before="11"/>
        <w:rPr>
          <w:rFonts w:ascii="Times New Roman" w:hAnsi="Times New Roman" w:eastAsia="Times New Roman" w:cs="Times New Roman"/>
          <w:sz w:val="20"/>
          <w:szCs w:val="20"/>
        </w:rPr>
      </w:pPr>
    </w:p>
    <w:p w:rsidR="007C748B" w:rsidRDefault="00166765" w14:paraId="47FE6574" w14:textId="77777777">
      <w:pPr>
        <w:numPr>
          <w:ilvl w:val="0"/>
          <w:numId w:val="29"/>
        </w:numPr>
        <w:tabs>
          <w:tab w:val="left" w:pos="461"/>
        </w:tabs>
        <w:rPr>
          <w:rFonts w:ascii="Times New Roman" w:hAnsi="Times New Roman" w:eastAsia="Times New Roman" w:cs="Times New Roman"/>
          <w:sz w:val="20"/>
          <w:szCs w:val="20"/>
        </w:rPr>
      </w:pPr>
      <w:r>
        <w:rPr>
          <w:rFonts w:ascii="Times New Roman"/>
          <w:b/>
          <w:spacing w:val="-2"/>
          <w:sz w:val="20"/>
        </w:rPr>
        <w:t>Item</w:t>
      </w:r>
      <w:r>
        <w:rPr>
          <w:rFonts w:ascii="Times New Roman"/>
          <w:b/>
          <w:spacing w:val="-4"/>
          <w:sz w:val="20"/>
        </w:rPr>
        <w:t xml:space="preserve"> </w:t>
      </w:r>
      <w:r>
        <w:rPr>
          <w:rFonts w:ascii="Times New Roman"/>
          <w:b/>
          <w:spacing w:val="-1"/>
          <w:sz w:val="20"/>
        </w:rPr>
        <w:t>3:</w:t>
      </w:r>
      <w:r>
        <w:rPr>
          <w:rFonts w:ascii="Times New Roman"/>
          <w:b/>
          <w:spacing w:val="1"/>
          <w:sz w:val="20"/>
        </w:rPr>
        <w:t xml:space="preserve"> </w:t>
      </w:r>
      <w:r>
        <w:rPr>
          <w:rFonts w:ascii="Times New Roman"/>
          <w:b/>
          <w:spacing w:val="-3"/>
          <w:sz w:val="20"/>
        </w:rPr>
        <w:t>Agreements</w:t>
      </w:r>
      <w:r>
        <w:rPr>
          <w:rFonts w:ascii="Times New Roman"/>
          <w:b/>
          <w:sz w:val="20"/>
        </w:rPr>
        <w:t xml:space="preserve"> </w:t>
      </w:r>
      <w:r>
        <w:rPr>
          <w:rFonts w:ascii="Times New Roman"/>
          <w:b/>
          <w:spacing w:val="-2"/>
          <w:sz w:val="20"/>
        </w:rPr>
        <w:t>for</w:t>
      </w:r>
      <w:r>
        <w:rPr>
          <w:rFonts w:ascii="Times New Roman"/>
          <w:b/>
          <w:spacing w:val="1"/>
          <w:sz w:val="20"/>
        </w:rPr>
        <w:t xml:space="preserve"> </w:t>
      </w:r>
      <w:r>
        <w:rPr>
          <w:rFonts w:ascii="Times New Roman"/>
          <w:b/>
          <w:spacing w:val="-3"/>
          <w:sz w:val="20"/>
        </w:rPr>
        <w:t>Transfer</w:t>
      </w:r>
      <w:r>
        <w:rPr>
          <w:rFonts w:ascii="Times New Roman"/>
          <w:b/>
          <w:spacing w:val="1"/>
          <w:sz w:val="20"/>
        </w:rPr>
        <w:t xml:space="preserve"> </w:t>
      </w:r>
      <w:r>
        <w:rPr>
          <w:rFonts w:ascii="Times New Roman"/>
          <w:b/>
          <w:spacing w:val="-1"/>
          <w:sz w:val="20"/>
        </w:rPr>
        <w:t>of</w:t>
      </w:r>
      <w:r>
        <w:rPr>
          <w:rFonts w:ascii="Times New Roman"/>
          <w:b/>
          <w:spacing w:val="1"/>
          <w:sz w:val="20"/>
        </w:rPr>
        <w:t xml:space="preserve"> </w:t>
      </w:r>
      <w:r>
        <w:rPr>
          <w:rFonts w:ascii="Times New Roman"/>
          <w:b/>
          <w:spacing w:val="-3"/>
          <w:sz w:val="20"/>
        </w:rPr>
        <w:t>Control</w:t>
      </w:r>
      <w:r>
        <w:rPr>
          <w:rFonts w:ascii="Times New Roman"/>
          <w:spacing w:val="-3"/>
          <w:sz w:val="20"/>
        </w:rPr>
        <w:t>.</w:t>
      </w:r>
      <w:r>
        <w:rPr>
          <w:rFonts w:ascii="Times New Roman"/>
          <w:sz w:val="20"/>
        </w:rPr>
        <w:t xml:space="preserve"> </w:t>
      </w:r>
      <w:r>
        <w:rPr>
          <w:rFonts w:ascii="Times New Roman"/>
          <w:spacing w:val="2"/>
          <w:sz w:val="20"/>
        </w:rPr>
        <w:t xml:space="preserve"> </w:t>
      </w:r>
      <w:r>
        <w:rPr>
          <w:rFonts w:ascii="Times New Roman"/>
          <w:spacing w:val="-5"/>
          <w:sz w:val="20"/>
        </w:rPr>
        <w:t>Applicants</w:t>
      </w:r>
    </w:p>
    <w:p w:rsidR="007C748B" w:rsidRDefault="00166765" w14:paraId="0586F7A0" w14:textId="77777777">
      <w:pPr>
        <w:pStyle w:val="BodyText"/>
        <w:spacing w:before="65" w:line="248" w:lineRule="auto"/>
        <w:ind w:left="460" w:right="114"/>
        <w:jc w:val="both"/>
      </w:pPr>
      <w:r>
        <w:br w:type="column"/>
      </w:r>
      <w:r>
        <w:rPr>
          <w:spacing w:val="-3"/>
        </w:rPr>
        <w:t>must</w:t>
      </w:r>
      <w:r>
        <w:rPr>
          <w:spacing w:val="32"/>
        </w:rPr>
        <w:t xml:space="preserve"> </w:t>
      </w:r>
      <w:r>
        <w:rPr>
          <w:spacing w:val="-5"/>
        </w:rPr>
        <w:t>submit</w:t>
      </w:r>
      <w:r>
        <w:rPr>
          <w:spacing w:val="33"/>
        </w:rPr>
        <w:t xml:space="preserve"> </w:t>
      </w:r>
      <w:r>
        <w:rPr>
          <w:spacing w:val="-5"/>
        </w:rPr>
        <w:t>with</w:t>
      </w:r>
      <w:r>
        <w:rPr>
          <w:spacing w:val="32"/>
        </w:rPr>
        <w:t xml:space="preserve"> </w:t>
      </w:r>
      <w:r>
        <w:rPr>
          <w:spacing w:val="-3"/>
        </w:rPr>
        <w:t>the</w:t>
      </w:r>
      <w:r>
        <w:rPr>
          <w:spacing w:val="33"/>
        </w:rPr>
        <w:t xml:space="preserve"> </w:t>
      </w:r>
      <w:r>
        <w:rPr>
          <w:spacing w:val="-3"/>
        </w:rPr>
        <w:t>application</w:t>
      </w:r>
      <w:r>
        <w:rPr>
          <w:spacing w:val="32"/>
        </w:rPr>
        <w:t xml:space="preserve"> </w:t>
      </w:r>
      <w:r>
        <w:rPr>
          <w:spacing w:val="-3"/>
        </w:rPr>
        <w:t>and</w:t>
      </w:r>
      <w:r>
        <w:rPr>
          <w:spacing w:val="32"/>
        </w:rPr>
        <w:t xml:space="preserve"> </w:t>
      </w:r>
      <w:r>
        <w:rPr>
          <w:spacing w:val="-3"/>
        </w:rPr>
        <w:t>place</w:t>
      </w:r>
      <w:r>
        <w:rPr>
          <w:spacing w:val="31"/>
        </w:rPr>
        <w:t xml:space="preserve"> </w:t>
      </w:r>
      <w:r>
        <w:rPr>
          <w:spacing w:val="-2"/>
        </w:rPr>
        <w:t>in</w:t>
      </w:r>
      <w:r>
        <w:rPr>
          <w:spacing w:val="29"/>
        </w:rPr>
        <w:t xml:space="preserve"> </w:t>
      </w:r>
      <w:r>
        <w:rPr>
          <w:spacing w:val="-3"/>
        </w:rPr>
        <w:t>the</w:t>
      </w:r>
      <w:r>
        <w:rPr>
          <w:spacing w:val="31"/>
        </w:rPr>
        <w:t xml:space="preserve"> </w:t>
      </w:r>
      <w:r>
        <w:rPr>
          <w:spacing w:val="-3"/>
        </w:rPr>
        <w:t>public</w:t>
      </w:r>
      <w:r>
        <w:rPr>
          <w:spacing w:val="48"/>
          <w:w w:val="99"/>
        </w:rPr>
        <w:t xml:space="preserve"> </w:t>
      </w:r>
      <w:r>
        <w:rPr>
          <w:spacing w:val="-3"/>
        </w:rPr>
        <w:t>inspection</w:t>
      </w:r>
      <w:r>
        <w:rPr>
          <w:spacing w:val="10"/>
        </w:rPr>
        <w:t xml:space="preserve"> </w:t>
      </w:r>
      <w:r>
        <w:rPr>
          <w:spacing w:val="-3"/>
        </w:rPr>
        <w:t>file</w:t>
      </w:r>
      <w:r>
        <w:rPr>
          <w:spacing w:val="13"/>
        </w:rPr>
        <w:t xml:space="preserve"> </w:t>
      </w:r>
      <w:r>
        <w:rPr>
          <w:spacing w:val="-1"/>
        </w:rPr>
        <w:t>of</w:t>
      </w:r>
      <w:r>
        <w:rPr>
          <w:spacing w:val="11"/>
        </w:rPr>
        <w:t xml:space="preserve"> </w:t>
      </w:r>
      <w:r>
        <w:rPr>
          <w:spacing w:val="-2"/>
        </w:rPr>
        <w:t>each</w:t>
      </w:r>
      <w:r>
        <w:rPr>
          <w:spacing w:val="11"/>
        </w:rPr>
        <w:t xml:space="preserve"> </w:t>
      </w:r>
      <w:r>
        <w:rPr>
          <w:spacing w:val="-3"/>
        </w:rPr>
        <w:t>subject</w:t>
      </w:r>
      <w:r>
        <w:rPr>
          <w:spacing w:val="12"/>
        </w:rPr>
        <w:t xml:space="preserve"> </w:t>
      </w:r>
      <w:r>
        <w:rPr>
          <w:spacing w:val="-3"/>
        </w:rPr>
        <w:t>station</w:t>
      </w:r>
      <w:r>
        <w:rPr>
          <w:spacing w:val="11"/>
        </w:rPr>
        <w:t xml:space="preserve"> </w:t>
      </w:r>
      <w:r>
        <w:t>a</w:t>
      </w:r>
      <w:r>
        <w:rPr>
          <w:spacing w:val="13"/>
        </w:rPr>
        <w:t xml:space="preserve"> </w:t>
      </w:r>
      <w:r>
        <w:rPr>
          <w:spacing w:val="-3"/>
        </w:rPr>
        <w:t>complete</w:t>
      </w:r>
      <w:r>
        <w:rPr>
          <w:spacing w:val="12"/>
        </w:rPr>
        <w:t xml:space="preserve"> </w:t>
      </w:r>
      <w:r>
        <w:rPr>
          <w:spacing w:val="-2"/>
        </w:rPr>
        <w:t>and</w:t>
      </w:r>
      <w:r>
        <w:rPr>
          <w:spacing w:val="12"/>
        </w:rPr>
        <w:t xml:space="preserve"> </w:t>
      </w:r>
      <w:r>
        <w:rPr>
          <w:spacing w:val="-3"/>
        </w:rPr>
        <w:t>final</w:t>
      </w:r>
      <w:r>
        <w:rPr>
          <w:spacing w:val="43"/>
          <w:w w:val="99"/>
        </w:rPr>
        <w:t xml:space="preserve"> </w:t>
      </w:r>
      <w:r>
        <w:rPr>
          <w:spacing w:val="-2"/>
        </w:rPr>
        <w:t>copy</w:t>
      </w:r>
      <w:r>
        <w:rPr>
          <w:spacing w:val="7"/>
        </w:rPr>
        <w:t xml:space="preserve"> </w:t>
      </w:r>
      <w:r>
        <w:rPr>
          <w:spacing w:val="-1"/>
        </w:rPr>
        <w:t>of</w:t>
      </w:r>
      <w:r>
        <w:rPr>
          <w:spacing w:val="8"/>
        </w:rPr>
        <w:t xml:space="preserve"> </w:t>
      </w:r>
      <w:r>
        <w:rPr>
          <w:spacing w:val="-3"/>
        </w:rPr>
        <w:t>the</w:t>
      </w:r>
      <w:r>
        <w:rPr>
          <w:spacing w:val="11"/>
        </w:rPr>
        <w:t xml:space="preserve"> </w:t>
      </w:r>
      <w:r>
        <w:rPr>
          <w:spacing w:val="-3"/>
        </w:rPr>
        <w:t>unredacted</w:t>
      </w:r>
      <w:r>
        <w:rPr>
          <w:spacing w:val="11"/>
        </w:rPr>
        <w:t xml:space="preserve"> </w:t>
      </w:r>
      <w:r>
        <w:rPr>
          <w:spacing w:val="-3"/>
        </w:rPr>
        <w:t>contract</w:t>
      </w:r>
      <w:r>
        <w:rPr>
          <w:spacing w:val="10"/>
        </w:rPr>
        <w:t xml:space="preserve"> </w:t>
      </w:r>
      <w:r>
        <w:rPr>
          <w:spacing w:val="-2"/>
        </w:rPr>
        <w:t>for</w:t>
      </w:r>
      <w:r>
        <w:rPr>
          <w:spacing w:val="10"/>
        </w:rPr>
        <w:t xml:space="preserve"> </w:t>
      </w:r>
      <w:r>
        <w:rPr>
          <w:spacing w:val="-3"/>
        </w:rPr>
        <w:t>the</w:t>
      </w:r>
      <w:r>
        <w:rPr>
          <w:spacing w:val="8"/>
        </w:rPr>
        <w:t xml:space="preserve"> </w:t>
      </w:r>
      <w:r>
        <w:rPr>
          <w:spacing w:val="-3"/>
        </w:rPr>
        <w:t>transfers</w:t>
      </w:r>
      <w:r>
        <w:rPr>
          <w:spacing w:val="7"/>
        </w:rPr>
        <w:t xml:space="preserve"> </w:t>
      </w:r>
      <w:r>
        <w:rPr>
          <w:spacing w:val="-1"/>
        </w:rPr>
        <w:t>of</w:t>
      </w:r>
      <w:r>
        <w:rPr>
          <w:spacing w:val="6"/>
        </w:rPr>
        <w:t xml:space="preserve"> </w:t>
      </w:r>
      <w:r>
        <w:rPr>
          <w:spacing w:val="-3"/>
        </w:rPr>
        <w:t>control</w:t>
      </w:r>
      <w:r>
        <w:rPr>
          <w:spacing w:val="61"/>
          <w:w w:val="99"/>
        </w:rPr>
        <w:t xml:space="preserve"> </w:t>
      </w:r>
      <w:r>
        <w:rPr>
          <w:spacing w:val="-3"/>
        </w:rPr>
        <w:t>that</w:t>
      </w:r>
      <w:r>
        <w:rPr>
          <w:spacing w:val="-2"/>
        </w:rPr>
        <w:t xml:space="preserve"> are</w:t>
      </w:r>
      <w:r>
        <w:t xml:space="preserve"> </w:t>
      </w:r>
      <w:r>
        <w:rPr>
          <w:spacing w:val="-3"/>
        </w:rPr>
        <w:t>the</w:t>
      </w:r>
      <w:r>
        <w:rPr>
          <w:spacing w:val="-1"/>
        </w:rPr>
        <w:t xml:space="preserve"> </w:t>
      </w:r>
      <w:r>
        <w:rPr>
          <w:spacing w:val="-3"/>
        </w:rPr>
        <w:t>subject</w:t>
      </w:r>
      <w:r>
        <w:rPr>
          <w:spacing w:val="-1"/>
        </w:rPr>
        <w:t xml:space="preserve"> of</w:t>
      </w:r>
      <w:r>
        <w:rPr>
          <w:spacing w:val="-2"/>
        </w:rPr>
        <w:t xml:space="preserve"> </w:t>
      </w:r>
      <w:r>
        <w:rPr>
          <w:spacing w:val="-3"/>
        </w:rPr>
        <w:t>this</w:t>
      </w:r>
      <w:r>
        <w:rPr>
          <w:spacing w:val="-2"/>
        </w:rPr>
        <w:t xml:space="preserve"> </w:t>
      </w:r>
      <w:r>
        <w:rPr>
          <w:spacing w:val="-3"/>
        </w:rPr>
        <w:t>application,</w:t>
      </w:r>
      <w:r>
        <w:t xml:space="preserve"> </w:t>
      </w:r>
      <w:r>
        <w:rPr>
          <w:spacing w:val="-3"/>
        </w:rPr>
        <w:t>including</w:t>
      </w:r>
      <w:r>
        <w:rPr>
          <w:spacing w:val="-2"/>
        </w:rPr>
        <w:t xml:space="preserve"> all</w:t>
      </w:r>
      <w:r>
        <w:rPr>
          <w:spacing w:val="-3"/>
        </w:rPr>
        <w:t xml:space="preserve"> </w:t>
      </w:r>
      <w:r>
        <w:rPr>
          <w:spacing w:val="-5"/>
        </w:rPr>
        <w:t>exhibits</w:t>
      </w:r>
      <w:r>
        <w:rPr>
          <w:spacing w:val="47"/>
          <w:w w:val="99"/>
        </w:rPr>
        <w:t xml:space="preserve"> </w:t>
      </w:r>
      <w:r>
        <w:rPr>
          <w:spacing w:val="-2"/>
        </w:rPr>
        <w:t>and</w:t>
      </w:r>
      <w:r>
        <w:rPr>
          <w:spacing w:val="35"/>
        </w:rPr>
        <w:t xml:space="preserve"> </w:t>
      </w:r>
      <w:r>
        <w:rPr>
          <w:spacing w:val="-3"/>
        </w:rPr>
        <w:t>attachments.</w:t>
      </w:r>
      <w:r>
        <w:rPr>
          <w:spacing w:val="22"/>
        </w:rPr>
        <w:t xml:space="preserve"> </w:t>
      </w:r>
      <w:r>
        <w:rPr>
          <w:spacing w:val="-2"/>
        </w:rPr>
        <w:t>The</w:t>
      </w:r>
      <w:r>
        <w:rPr>
          <w:spacing w:val="34"/>
        </w:rPr>
        <w:t xml:space="preserve"> </w:t>
      </w:r>
      <w:r>
        <w:rPr>
          <w:spacing w:val="-3"/>
        </w:rPr>
        <w:t>application</w:t>
      </w:r>
      <w:r>
        <w:rPr>
          <w:spacing w:val="33"/>
        </w:rPr>
        <w:t xml:space="preserve"> </w:t>
      </w:r>
      <w:r>
        <w:rPr>
          <w:spacing w:val="-2"/>
        </w:rPr>
        <w:t>and</w:t>
      </w:r>
      <w:r>
        <w:rPr>
          <w:spacing w:val="36"/>
        </w:rPr>
        <w:t xml:space="preserve"> </w:t>
      </w:r>
      <w:r>
        <w:rPr>
          <w:spacing w:val="-3"/>
        </w:rPr>
        <w:t>contracts</w:t>
      </w:r>
      <w:r>
        <w:rPr>
          <w:spacing w:val="34"/>
        </w:rPr>
        <w:t xml:space="preserve"> </w:t>
      </w:r>
      <w:r>
        <w:rPr>
          <w:spacing w:val="-5"/>
        </w:rPr>
        <w:t>must</w:t>
      </w:r>
      <w:r>
        <w:rPr>
          <w:spacing w:val="34"/>
        </w:rPr>
        <w:t xml:space="preserve"> </w:t>
      </w:r>
      <w:r>
        <w:rPr>
          <w:spacing w:val="-1"/>
        </w:rPr>
        <w:t>be</w:t>
      </w:r>
      <w:r>
        <w:rPr>
          <w:spacing w:val="39"/>
          <w:w w:val="99"/>
        </w:rPr>
        <w:t xml:space="preserve"> </w:t>
      </w:r>
      <w:r>
        <w:rPr>
          <w:spacing w:val="-3"/>
        </w:rPr>
        <w:t>retained</w:t>
      </w:r>
      <w:r>
        <w:rPr>
          <w:spacing w:val="11"/>
        </w:rPr>
        <w:t xml:space="preserve"> </w:t>
      </w:r>
      <w:r>
        <w:rPr>
          <w:spacing w:val="-3"/>
        </w:rPr>
        <w:t>until</w:t>
      </w:r>
      <w:r>
        <w:rPr>
          <w:spacing w:val="10"/>
        </w:rPr>
        <w:t xml:space="preserve"> </w:t>
      </w:r>
      <w:r>
        <w:rPr>
          <w:b/>
          <w:spacing w:val="-2"/>
        </w:rPr>
        <w:t>final</w:t>
      </w:r>
      <w:r>
        <w:rPr>
          <w:b/>
          <w:spacing w:val="10"/>
        </w:rPr>
        <w:t xml:space="preserve"> </w:t>
      </w:r>
      <w:r>
        <w:rPr>
          <w:spacing w:val="-3"/>
        </w:rPr>
        <w:t>action</w:t>
      </w:r>
      <w:r>
        <w:rPr>
          <w:spacing w:val="9"/>
        </w:rPr>
        <w:t xml:space="preserve"> </w:t>
      </w:r>
      <w:r>
        <w:rPr>
          <w:spacing w:val="-2"/>
        </w:rPr>
        <w:t>is</w:t>
      </w:r>
      <w:r>
        <w:rPr>
          <w:spacing w:val="7"/>
        </w:rPr>
        <w:t xml:space="preserve"> </w:t>
      </w:r>
      <w:r>
        <w:rPr>
          <w:spacing w:val="-3"/>
        </w:rPr>
        <w:t>taken</w:t>
      </w:r>
      <w:r>
        <w:rPr>
          <w:spacing w:val="8"/>
        </w:rPr>
        <w:t xml:space="preserve"> </w:t>
      </w:r>
      <w:r>
        <w:rPr>
          <w:spacing w:val="-1"/>
        </w:rPr>
        <w:t>on</w:t>
      </w:r>
      <w:r>
        <w:rPr>
          <w:spacing w:val="7"/>
        </w:rPr>
        <w:t xml:space="preserve"> </w:t>
      </w:r>
      <w:r>
        <w:rPr>
          <w:spacing w:val="-3"/>
        </w:rPr>
        <w:t>this</w:t>
      </w:r>
      <w:r>
        <w:rPr>
          <w:spacing w:val="8"/>
        </w:rPr>
        <w:t xml:space="preserve"> </w:t>
      </w:r>
      <w:r>
        <w:rPr>
          <w:spacing w:val="-3"/>
        </w:rPr>
        <w:t>application,</w:t>
      </w:r>
      <w:r>
        <w:rPr>
          <w:spacing w:val="8"/>
        </w:rPr>
        <w:t xml:space="preserve"> </w:t>
      </w:r>
      <w:r>
        <w:rPr>
          <w:spacing w:val="-5"/>
        </w:rPr>
        <w:t>with</w:t>
      </w:r>
      <w:r>
        <w:rPr>
          <w:spacing w:val="34"/>
          <w:w w:val="99"/>
        </w:rPr>
        <w:t xml:space="preserve"> </w:t>
      </w:r>
      <w:r>
        <w:rPr>
          <w:spacing w:val="-3"/>
        </w:rPr>
        <w:t>the</w:t>
      </w:r>
      <w:r>
        <w:rPr>
          <w:spacing w:val="41"/>
        </w:rPr>
        <w:t xml:space="preserve"> </w:t>
      </w:r>
      <w:r>
        <w:rPr>
          <w:spacing w:val="-3"/>
        </w:rPr>
        <w:t>exception</w:t>
      </w:r>
      <w:r>
        <w:rPr>
          <w:spacing w:val="39"/>
        </w:rPr>
        <w:t xml:space="preserve"> </w:t>
      </w:r>
      <w:r>
        <w:rPr>
          <w:spacing w:val="-3"/>
        </w:rPr>
        <w:t>that</w:t>
      </w:r>
      <w:r>
        <w:rPr>
          <w:spacing w:val="41"/>
        </w:rPr>
        <w:t xml:space="preserve"> </w:t>
      </w:r>
      <w:r>
        <w:rPr>
          <w:spacing w:val="-2"/>
        </w:rPr>
        <w:t>any</w:t>
      </w:r>
      <w:r>
        <w:rPr>
          <w:spacing w:val="37"/>
        </w:rPr>
        <w:t xml:space="preserve"> </w:t>
      </w:r>
      <w:r>
        <w:rPr>
          <w:spacing w:val="-3"/>
        </w:rPr>
        <w:t>application</w:t>
      </w:r>
      <w:r>
        <w:rPr>
          <w:spacing w:val="40"/>
        </w:rPr>
        <w:t xml:space="preserve"> </w:t>
      </w:r>
      <w:r>
        <w:rPr>
          <w:spacing w:val="-3"/>
        </w:rPr>
        <w:t>granted</w:t>
      </w:r>
      <w:r>
        <w:rPr>
          <w:spacing w:val="42"/>
        </w:rPr>
        <w:t xml:space="preserve"> </w:t>
      </w:r>
      <w:r>
        <w:rPr>
          <w:spacing w:val="-3"/>
        </w:rPr>
        <w:t>pursuant</w:t>
      </w:r>
      <w:r>
        <w:rPr>
          <w:spacing w:val="38"/>
        </w:rPr>
        <w:t xml:space="preserve"> </w:t>
      </w:r>
      <w:r>
        <w:rPr>
          <w:spacing w:val="-2"/>
        </w:rPr>
        <w:t>to</w:t>
      </w:r>
      <w:r>
        <w:rPr>
          <w:spacing w:val="40"/>
        </w:rPr>
        <w:t xml:space="preserve"> </w:t>
      </w:r>
      <w:r>
        <w:t>a</w:t>
      </w:r>
      <w:r>
        <w:rPr>
          <w:spacing w:val="57"/>
          <w:w w:val="99"/>
        </w:rPr>
        <w:t xml:space="preserve"> </w:t>
      </w:r>
      <w:r>
        <w:rPr>
          <w:spacing w:val="-5"/>
        </w:rPr>
        <w:t>waiver</w:t>
      </w:r>
      <w:r>
        <w:rPr>
          <w:spacing w:val="43"/>
        </w:rPr>
        <w:t xml:space="preserve"> </w:t>
      </w:r>
      <w:r>
        <w:rPr>
          <w:spacing w:val="-1"/>
        </w:rPr>
        <w:t>of</w:t>
      </w:r>
      <w:r>
        <w:rPr>
          <w:spacing w:val="43"/>
        </w:rPr>
        <w:t xml:space="preserve"> </w:t>
      </w:r>
      <w:r>
        <w:rPr>
          <w:spacing w:val="-3"/>
        </w:rPr>
        <w:t>any</w:t>
      </w:r>
      <w:r>
        <w:rPr>
          <w:spacing w:val="40"/>
        </w:rPr>
        <w:t xml:space="preserve"> </w:t>
      </w:r>
      <w:r>
        <w:rPr>
          <w:spacing w:val="-5"/>
        </w:rPr>
        <w:t>Commission</w:t>
      </w:r>
      <w:r>
        <w:rPr>
          <w:spacing w:val="42"/>
        </w:rPr>
        <w:t xml:space="preserve"> </w:t>
      </w:r>
      <w:r>
        <w:rPr>
          <w:spacing w:val="-3"/>
        </w:rPr>
        <w:t>rule</w:t>
      </w:r>
      <w:r>
        <w:rPr>
          <w:spacing w:val="44"/>
        </w:rPr>
        <w:t xml:space="preserve"> </w:t>
      </w:r>
      <w:r>
        <w:rPr>
          <w:spacing w:val="-5"/>
        </w:rPr>
        <w:t>must</w:t>
      </w:r>
      <w:r>
        <w:rPr>
          <w:spacing w:val="43"/>
        </w:rPr>
        <w:t xml:space="preserve"> </w:t>
      </w:r>
      <w:r>
        <w:rPr>
          <w:spacing w:val="-1"/>
        </w:rPr>
        <w:t>be</w:t>
      </w:r>
      <w:r>
        <w:rPr>
          <w:spacing w:val="44"/>
        </w:rPr>
        <w:t xml:space="preserve"> </w:t>
      </w:r>
      <w:r>
        <w:rPr>
          <w:spacing w:val="-3"/>
        </w:rPr>
        <w:t>retained</w:t>
      </w:r>
      <w:r>
        <w:rPr>
          <w:spacing w:val="42"/>
        </w:rPr>
        <w:t xml:space="preserve"> </w:t>
      </w:r>
      <w:r>
        <w:rPr>
          <w:spacing w:val="-2"/>
        </w:rPr>
        <w:t>in</w:t>
      </w:r>
      <w:r>
        <w:rPr>
          <w:spacing w:val="40"/>
        </w:rPr>
        <w:t xml:space="preserve"> </w:t>
      </w:r>
      <w:r>
        <w:rPr>
          <w:spacing w:val="-3"/>
        </w:rPr>
        <w:t>the</w:t>
      </w:r>
      <w:r>
        <w:rPr>
          <w:spacing w:val="41"/>
          <w:w w:val="99"/>
        </w:rPr>
        <w:t xml:space="preserve"> </w:t>
      </w:r>
      <w:r>
        <w:rPr>
          <w:spacing w:val="-3"/>
        </w:rPr>
        <w:t>public</w:t>
      </w:r>
      <w:r>
        <w:rPr>
          <w:spacing w:val="12"/>
        </w:rPr>
        <w:t xml:space="preserve"> </w:t>
      </w:r>
      <w:r>
        <w:rPr>
          <w:spacing w:val="-3"/>
        </w:rPr>
        <w:t>inspection</w:t>
      </w:r>
      <w:r>
        <w:rPr>
          <w:spacing w:val="11"/>
        </w:rPr>
        <w:t xml:space="preserve"> </w:t>
      </w:r>
      <w:r>
        <w:rPr>
          <w:spacing w:val="-3"/>
        </w:rPr>
        <w:t>file</w:t>
      </w:r>
      <w:r>
        <w:rPr>
          <w:spacing w:val="13"/>
        </w:rPr>
        <w:t xml:space="preserve"> </w:t>
      </w:r>
      <w:r>
        <w:rPr>
          <w:spacing w:val="-2"/>
        </w:rPr>
        <w:t>for</w:t>
      </w:r>
      <w:r>
        <w:rPr>
          <w:spacing w:val="12"/>
        </w:rPr>
        <w:t xml:space="preserve"> </w:t>
      </w:r>
      <w:r>
        <w:rPr>
          <w:spacing w:val="-2"/>
        </w:rPr>
        <w:t>as</w:t>
      </w:r>
      <w:r>
        <w:rPr>
          <w:spacing w:val="12"/>
        </w:rPr>
        <w:t xml:space="preserve"> </w:t>
      </w:r>
      <w:r>
        <w:rPr>
          <w:spacing w:val="-3"/>
        </w:rPr>
        <w:t>long</w:t>
      </w:r>
      <w:r>
        <w:rPr>
          <w:spacing w:val="11"/>
        </w:rPr>
        <w:t xml:space="preserve"> </w:t>
      </w:r>
      <w:r>
        <w:rPr>
          <w:spacing w:val="-2"/>
        </w:rPr>
        <w:t>as</w:t>
      </w:r>
      <w:r>
        <w:rPr>
          <w:spacing w:val="12"/>
        </w:rPr>
        <w:t xml:space="preserve"> </w:t>
      </w:r>
      <w:r>
        <w:rPr>
          <w:spacing w:val="-3"/>
        </w:rPr>
        <w:t>the</w:t>
      </w:r>
      <w:r>
        <w:rPr>
          <w:spacing w:val="12"/>
        </w:rPr>
        <w:t xml:space="preserve"> </w:t>
      </w:r>
      <w:r>
        <w:rPr>
          <w:spacing w:val="-5"/>
        </w:rPr>
        <w:t>waiver</w:t>
      </w:r>
      <w:r>
        <w:rPr>
          <w:spacing w:val="13"/>
        </w:rPr>
        <w:t xml:space="preserve"> </w:t>
      </w:r>
      <w:r>
        <w:rPr>
          <w:spacing w:val="-2"/>
        </w:rPr>
        <w:t>is</w:t>
      </w:r>
      <w:r>
        <w:rPr>
          <w:spacing w:val="12"/>
        </w:rPr>
        <w:t xml:space="preserve"> </w:t>
      </w:r>
      <w:r>
        <w:rPr>
          <w:spacing w:val="-2"/>
        </w:rPr>
        <w:t>in</w:t>
      </w:r>
      <w:r>
        <w:rPr>
          <w:spacing w:val="9"/>
        </w:rPr>
        <w:t xml:space="preserve"> </w:t>
      </w:r>
      <w:r>
        <w:rPr>
          <w:spacing w:val="-5"/>
        </w:rPr>
        <w:t>effect.</w:t>
      </w:r>
      <w:r>
        <w:rPr>
          <w:spacing w:val="50"/>
          <w:w w:val="99"/>
        </w:rPr>
        <w:t xml:space="preserve"> </w:t>
      </w:r>
      <w:r>
        <w:rPr>
          <w:spacing w:val="-2"/>
        </w:rPr>
        <w:t>See</w:t>
      </w:r>
      <w:r>
        <w:rPr>
          <w:spacing w:val="20"/>
        </w:rPr>
        <w:t xml:space="preserve"> </w:t>
      </w:r>
      <w:r>
        <w:rPr>
          <w:spacing w:val="-1"/>
        </w:rPr>
        <w:t>47</w:t>
      </w:r>
      <w:r>
        <w:rPr>
          <w:spacing w:val="18"/>
        </w:rPr>
        <w:t xml:space="preserve"> </w:t>
      </w:r>
      <w:r>
        <w:rPr>
          <w:spacing w:val="-3"/>
        </w:rPr>
        <w:t>C.F.R.</w:t>
      </w:r>
      <w:r>
        <w:rPr>
          <w:spacing w:val="18"/>
        </w:rPr>
        <w:t xml:space="preserve"> </w:t>
      </w:r>
      <w:r>
        <w:rPr>
          <w:spacing w:val="-3"/>
        </w:rPr>
        <w:t>Sections</w:t>
      </w:r>
      <w:r>
        <w:rPr>
          <w:spacing w:val="17"/>
        </w:rPr>
        <w:t xml:space="preserve"> </w:t>
      </w:r>
      <w:r>
        <w:rPr>
          <w:spacing w:val="-2"/>
        </w:rPr>
        <w:t>73.3526(e)(2)</w:t>
      </w:r>
      <w:r>
        <w:rPr>
          <w:spacing w:val="18"/>
        </w:rPr>
        <w:t xml:space="preserve"> </w:t>
      </w:r>
      <w:r>
        <w:rPr>
          <w:spacing w:val="-2"/>
        </w:rPr>
        <w:t>(for</w:t>
      </w:r>
      <w:r>
        <w:rPr>
          <w:spacing w:val="19"/>
        </w:rPr>
        <w:t xml:space="preserve"> </w:t>
      </w:r>
      <w:r>
        <w:rPr>
          <w:spacing w:val="-5"/>
        </w:rPr>
        <w:t>commercial</w:t>
      </w:r>
      <w:r>
        <w:rPr>
          <w:spacing w:val="29"/>
          <w:w w:val="99"/>
        </w:rPr>
        <w:t xml:space="preserve"> </w:t>
      </w:r>
      <w:r>
        <w:rPr>
          <w:spacing w:val="-3"/>
        </w:rPr>
        <w:t>stations)</w:t>
      </w:r>
      <w:r>
        <w:t xml:space="preserve"> </w:t>
      </w:r>
      <w:r>
        <w:rPr>
          <w:spacing w:val="-3"/>
        </w:rPr>
        <w:t>and</w:t>
      </w:r>
      <w:r>
        <w:rPr>
          <w:spacing w:val="-1"/>
        </w:rPr>
        <w:t xml:space="preserve"> </w:t>
      </w:r>
      <w:r>
        <w:rPr>
          <w:spacing w:val="-2"/>
        </w:rPr>
        <w:t xml:space="preserve">73.3527(e)(2) (for </w:t>
      </w:r>
      <w:r>
        <w:rPr>
          <w:spacing w:val="-5"/>
        </w:rPr>
        <w:t>noncommercial</w:t>
      </w:r>
      <w:r>
        <w:rPr>
          <w:spacing w:val="-3"/>
        </w:rPr>
        <w:t xml:space="preserve"> educational</w:t>
      </w:r>
      <w:r>
        <w:rPr>
          <w:spacing w:val="33"/>
          <w:w w:val="99"/>
        </w:rPr>
        <w:t xml:space="preserve"> </w:t>
      </w:r>
      <w:r>
        <w:rPr>
          <w:spacing w:val="-3"/>
        </w:rPr>
        <w:t>stations).</w:t>
      </w:r>
      <w:r>
        <w:rPr>
          <w:spacing w:val="36"/>
        </w:rPr>
        <w:t xml:space="preserve"> </w:t>
      </w:r>
      <w:r>
        <w:rPr>
          <w:spacing w:val="-3"/>
        </w:rPr>
        <w:t>Applicants</w:t>
      </w:r>
      <w:r>
        <w:rPr>
          <w:spacing w:val="40"/>
        </w:rPr>
        <w:t xml:space="preserve"> </w:t>
      </w:r>
      <w:r>
        <w:rPr>
          <w:spacing w:val="-5"/>
        </w:rPr>
        <w:t>must</w:t>
      </w:r>
      <w:r>
        <w:rPr>
          <w:spacing w:val="41"/>
        </w:rPr>
        <w:t xml:space="preserve"> </w:t>
      </w:r>
      <w:r>
        <w:rPr>
          <w:spacing w:val="-3"/>
        </w:rPr>
        <w:t>certify</w:t>
      </w:r>
      <w:r>
        <w:rPr>
          <w:spacing w:val="38"/>
        </w:rPr>
        <w:t xml:space="preserve"> </w:t>
      </w:r>
      <w:r>
        <w:rPr>
          <w:spacing w:val="-3"/>
        </w:rPr>
        <w:t>their</w:t>
      </w:r>
      <w:r>
        <w:rPr>
          <w:spacing w:val="42"/>
        </w:rPr>
        <w:t xml:space="preserve"> </w:t>
      </w:r>
      <w:r>
        <w:rPr>
          <w:spacing w:val="-3"/>
        </w:rPr>
        <w:t>compliance</w:t>
      </w:r>
      <w:r>
        <w:rPr>
          <w:spacing w:val="38"/>
        </w:rPr>
        <w:t xml:space="preserve"> </w:t>
      </w:r>
      <w:r>
        <w:rPr>
          <w:spacing w:val="-6"/>
        </w:rPr>
        <w:t>with</w:t>
      </w:r>
      <w:r>
        <w:rPr>
          <w:spacing w:val="24"/>
          <w:w w:val="99"/>
        </w:rPr>
        <w:t xml:space="preserve"> </w:t>
      </w:r>
      <w:r>
        <w:rPr>
          <w:spacing w:val="-3"/>
        </w:rPr>
        <w:t>these</w:t>
      </w:r>
      <w:r>
        <w:rPr>
          <w:spacing w:val="-9"/>
        </w:rPr>
        <w:t xml:space="preserve"> </w:t>
      </w:r>
      <w:r>
        <w:rPr>
          <w:spacing w:val="-3"/>
        </w:rPr>
        <w:t>requirements</w:t>
      </w:r>
      <w:r>
        <w:rPr>
          <w:spacing w:val="-11"/>
        </w:rPr>
        <w:t xml:space="preserve"> </w:t>
      </w:r>
      <w:r>
        <w:rPr>
          <w:spacing w:val="-2"/>
        </w:rPr>
        <w:t>in</w:t>
      </w:r>
      <w:r>
        <w:rPr>
          <w:spacing w:val="-10"/>
        </w:rPr>
        <w:t xml:space="preserve"> </w:t>
      </w:r>
      <w:r>
        <w:rPr>
          <w:spacing w:val="-3"/>
        </w:rPr>
        <w:t>Items</w:t>
      </w:r>
      <w:r>
        <w:rPr>
          <w:spacing w:val="-11"/>
        </w:rPr>
        <w:t xml:space="preserve"> </w:t>
      </w:r>
      <w:r>
        <w:rPr>
          <w:spacing w:val="-1"/>
        </w:rPr>
        <w:t>3a</w:t>
      </w:r>
      <w:r>
        <w:rPr>
          <w:spacing w:val="-10"/>
        </w:rPr>
        <w:t xml:space="preserve"> </w:t>
      </w:r>
      <w:r>
        <w:rPr>
          <w:spacing w:val="-3"/>
        </w:rPr>
        <w:t>and</w:t>
      </w:r>
      <w:r>
        <w:rPr>
          <w:spacing w:val="-8"/>
        </w:rPr>
        <w:t xml:space="preserve"> </w:t>
      </w:r>
      <w:r>
        <w:rPr>
          <w:spacing w:val="-2"/>
        </w:rPr>
        <w:t>3b.</w:t>
      </w:r>
    </w:p>
    <w:p w:rsidR="007C748B" w:rsidRDefault="007C748B" w14:paraId="25D6587E" w14:textId="77777777">
      <w:pPr>
        <w:spacing w:before="8"/>
        <w:rPr>
          <w:rFonts w:ascii="Times New Roman" w:hAnsi="Times New Roman" w:eastAsia="Times New Roman" w:cs="Times New Roman"/>
          <w:sz w:val="20"/>
          <w:szCs w:val="20"/>
        </w:rPr>
      </w:pPr>
    </w:p>
    <w:p w:rsidR="007C748B" w:rsidRDefault="00166765" w14:paraId="2B0DA96C" w14:textId="77777777">
      <w:pPr>
        <w:pStyle w:val="BodyText"/>
        <w:spacing w:line="247" w:lineRule="auto"/>
        <w:ind w:left="460" w:right="110"/>
        <w:jc w:val="both"/>
      </w:pPr>
      <w:r>
        <w:rPr>
          <w:spacing w:val="-2"/>
        </w:rPr>
        <w:t>Item</w:t>
      </w:r>
      <w:r>
        <w:rPr>
          <w:spacing w:val="32"/>
        </w:rPr>
        <w:t xml:space="preserve"> </w:t>
      </w:r>
      <w:r>
        <w:rPr>
          <w:spacing w:val="-1"/>
        </w:rPr>
        <w:t>3c</w:t>
      </w:r>
      <w:r>
        <w:rPr>
          <w:spacing w:val="35"/>
        </w:rPr>
        <w:t xml:space="preserve"> </w:t>
      </w:r>
      <w:r>
        <w:rPr>
          <w:spacing w:val="-3"/>
        </w:rPr>
        <w:t>asks</w:t>
      </w:r>
      <w:r>
        <w:rPr>
          <w:spacing w:val="34"/>
        </w:rPr>
        <w:t xml:space="preserve"> </w:t>
      </w:r>
      <w:r>
        <w:rPr>
          <w:spacing w:val="-3"/>
        </w:rPr>
        <w:t>applicants</w:t>
      </w:r>
      <w:r>
        <w:rPr>
          <w:spacing w:val="34"/>
        </w:rPr>
        <w:t xml:space="preserve"> </w:t>
      </w:r>
      <w:r>
        <w:rPr>
          <w:spacing w:val="-2"/>
        </w:rPr>
        <w:t>to</w:t>
      </w:r>
      <w:r>
        <w:rPr>
          <w:spacing w:val="36"/>
        </w:rPr>
        <w:t xml:space="preserve"> </w:t>
      </w:r>
      <w:r>
        <w:rPr>
          <w:spacing w:val="-3"/>
        </w:rPr>
        <w:t>certify</w:t>
      </w:r>
      <w:r>
        <w:rPr>
          <w:spacing w:val="31"/>
        </w:rPr>
        <w:t xml:space="preserve"> </w:t>
      </w:r>
      <w:r>
        <w:rPr>
          <w:spacing w:val="-3"/>
        </w:rPr>
        <w:t>that</w:t>
      </w:r>
      <w:r>
        <w:rPr>
          <w:spacing w:val="34"/>
        </w:rPr>
        <w:t xml:space="preserve"> </w:t>
      </w:r>
      <w:r>
        <w:rPr>
          <w:spacing w:val="-3"/>
        </w:rPr>
        <w:t>the</w:t>
      </w:r>
      <w:r>
        <w:rPr>
          <w:spacing w:val="35"/>
        </w:rPr>
        <w:t xml:space="preserve"> </w:t>
      </w:r>
      <w:r>
        <w:rPr>
          <w:spacing w:val="-3"/>
        </w:rPr>
        <w:t>agreements</w:t>
      </w:r>
      <w:r>
        <w:rPr>
          <w:spacing w:val="34"/>
        </w:rPr>
        <w:t xml:space="preserve"> </w:t>
      </w:r>
      <w:r>
        <w:rPr>
          <w:spacing w:val="-2"/>
        </w:rPr>
        <w:t>to</w:t>
      </w:r>
      <w:r>
        <w:rPr>
          <w:spacing w:val="49"/>
          <w:w w:val="99"/>
        </w:rPr>
        <w:t xml:space="preserve"> </w:t>
      </w:r>
      <w:r>
        <w:rPr>
          <w:spacing w:val="-3"/>
        </w:rPr>
        <w:t>transfer</w:t>
      </w:r>
      <w:r>
        <w:rPr>
          <w:spacing w:val="10"/>
        </w:rPr>
        <w:t xml:space="preserve"> </w:t>
      </w:r>
      <w:r>
        <w:rPr>
          <w:spacing w:val="-3"/>
        </w:rPr>
        <w:t>control</w:t>
      </w:r>
      <w:r>
        <w:rPr>
          <w:spacing w:val="10"/>
        </w:rPr>
        <w:t xml:space="preserve"> </w:t>
      </w:r>
      <w:r>
        <w:rPr>
          <w:spacing w:val="-1"/>
        </w:rPr>
        <w:t>of</w:t>
      </w:r>
      <w:r>
        <w:rPr>
          <w:spacing w:val="6"/>
        </w:rPr>
        <w:t xml:space="preserve"> </w:t>
      </w:r>
      <w:r>
        <w:rPr>
          <w:spacing w:val="-3"/>
        </w:rPr>
        <w:t>the</w:t>
      </w:r>
      <w:r>
        <w:rPr>
          <w:spacing w:val="8"/>
        </w:rPr>
        <w:t xml:space="preserve"> </w:t>
      </w:r>
      <w:r>
        <w:rPr>
          <w:spacing w:val="-3"/>
        </w:rPr>
        <w:t>subject</w:t>
      </w:r>
      <w:r>
        <w:rPr>
          <w:spacing w:val="8"/>
        </w:rPr>
        <w:t xml:space="preserve"> </w:t>
      </w:r>
      <w:r>
        <w:rPr>
          <w:spacing w:val="-3"/>
        </w:rPr>
        <w:t>licensee</w:t>
      </w:r>
      <w:r>
        <w:rPr>
          <w:spacing w:val="8"/>
        </w:rPr>
        <w:t xml:space="preserve"> </w:t>
      </w:r>
      <w:r>
        <w:rPr>
          <w:spacing w:val="-3"/>
        </w:rPr>
        <w:t>entity</w:t>
      </w:r>
      <w:r>
        <w:rPr>
          <w:spacing w:val="4"/>
        </w:rPr>
        <w:t xml:space="preserve"> </w:t>
      </w:r>
      <w:r>
        <w:rPr>
          <w:spacing w:val="-3"/>
        </w:rPr>
        <w:t>"comply</w:t>
      </w:r>
      <w:r>
        <w:rPr>
          <w:spacing w:val="4"/>
        </w:rPr>
        <w:t xml:space="preserve"> </w:t>
      </w:r>
      <w:r>
        <w:rPr>
          <w:spacing w:val="-5"/>
        </w:rPr>
        <w:t>fully</w:t>
      </w:r>
      <w:r>
        <w:rPr>
          <w:spacing w:val="43"/>
          <w:w w:val="99"/>
        </w:rPr>
        <w:t xml:space="preserve"> </w:t>
      </w:r>
      <w:r>
        <w:rPr>
          <w:spacing w:val="-5"/>
        </w:rPr>
        <w:t>with</w:t>
      </w:r>
      <w:r>
        <w:rPr>
          <w:spacing w:val="46"/>
        </w:rPr>
        <w:t xml:space="preserve"> </w:t>
      </w:r>
      <w:r>
        <w:rPr>
          <w:spacing w:val="-3"/>
        </w:rPr>
        <w:t>the</w:t>
      </w:r>
      <w:r>
        <w:rPr>
          <w:spacing w:val="49"/>
        </w:rPr>
        <w:t xml:space="preserve"> </w:t>
      </w:r>
      <w:r>
        <w:rPr>
          <w:spacing w:val="-5"/>
        </w:rPr>
        <w:t>Commission's</w:t>
      </w:r>
      <w:r>
        <w:rPr>
          <w:spacing w:val="47"/>
        </w:rPr>
        <w:t xml:space="preserve"> </w:t>
      </w:r>
      <w:r>
        <w:rPr>
          <w:spacing w:val="-3"/>
        </w:rPr>
        <w:t>rules</w:t>
      </w:r>
      <w:r>
        <w:rPr>
          <w:spacing w:val="45"/>
        </w:rPr>
        <w:t xml:space="preserve"> </w:t>
      </w:r>
      <w:r>
        <w:rPr>
          <w:spacing w:val="-3"/>
        </w:rPr>
        <w:t>and</w:t>
      </w:r>
      <w:r>
        <w:rPr>
          <w:spacing w:val="47"/>
        </w:rPr>
        <w:t xml:space="preserve"> </w:t>
      </w:r>
      <w:r>
        <w:rPr>
          <w:spacing w:val="-3"/>
        </w:rPr>
        <w:t>policies."</w:t>
      </w:r>
      <w:r>
        <w:rPr>
          <w:spacing w:val="46"/>
        </w:rPr>
        <w:t xml:space="preserve"> </w:t>
      </w:r>
      <w:r>
        <w:rPr>
          <w:spacing w:val="-1"/>
        </w:rPr>
        <w:t>In</w:t>
      </w:r>
      <w:r>
        <w:rPr>
          <w:spacing w:val="45"/>
        </w:rPr>
        <w:t xml:space="preserve"> </w:t>
      </w:r>
      <w:r>
        <w:rPr>
          <w:spacing w:val="-2"/>
        </w:rPr>
        <w:t>order</w:t>
      </w:r>
      <w:r>
        <w:rPr>
          <w:spacing w:val="46"/>
        </w:rPr>
        <w:t xml:space="preserve"> </w:t>
      </w:r>
      <w:r>
        <w:rPr>
          <w:spacing w:val="-3"/>
        </w:rPr>
        <w:t>to</w:t>
      </w:r>
      <w:r>
        <w:rPr>
          <w:spacing w:val="34"/>
          <w:w w:val="99"/>
        </w:rPr>
        <w:t xml:space="preserve"> </w:t>
      </w:r>
      <w:r>
        <w:rPr>
          <w:spacing w:val="-3"/>
        </w:rPr>
        <w:t>complete</w:t>
      </w:r>
      <w:r>
        <w:rPr>
          <w:spacing w:val="-5"/>
        </w:rPr>
        <w:t xml:space="preserve"> </w:t>
      </w:r>
      <w:r>
        <w:rPr>
          <w:spacing w:val="-3"/>
        </w:rPr>
        <w:t>this</w:t>
      </w:r>
      <w:r>
        <w:rPr>
          <w:spacing w:val="-6"/>
        </w:rPr>
        <w:t xml:space="preserve"> </w:t>
      </w:r>
      <w:r>
        <w:rPr>
          <w:spacing w:val="-3"/>
        </w:rPr>
        <w:t>certification,</w:t>
      </w:r>
      <w:r>
        <w:rPr>
          <w:spacing w:val="-4"/>
        </w:rPr>
        <w:t xml:space="preserve"> </w:t>
      </w:r>
      <w:r>
        <w:rPr>
          <w:spacing w:val="-3"/>
        </w:rPr>
        <w:t>applicants</w:t>
      </w:r>
      <w:r>
        <w:rPr>
          <w:spacing w:val="-5"/>
        </w:rPr>
        <w:t xml:space="preserve"> must </w:t>
      </w:r>
      <w:r>
        <w:rPr>
          <w:spacing w:val="-3"/>
        </w:rPr>
        <w:t>consider</w:t>
      </w:r>
      <w:r>
        <w:rPr>
          <w:spacing w:val="-4"/>
        </w:rPr>
        <w:t xml:space="preserve"> </w:t>
      </w:r>
      <w:r>
        <w:t>a</w:t>
      </w:r>
      <w:r>
        <w:rPr>
          <w:spacing w:val="-6"/>
        </w:rPr>
        <w:t xml:space="preserve"> </w:t>
      </w:r>
      <w:r>
        <w:rPr>
          <w:spacing w:val="-2"/>
        </w:rPr>
        <w:t>broad</w:t>
      </w:r>
      <w:r>
        <w:rPr>
          <w:spacing w:val="32"/>
          <w:w w:val="99"/>
        </w:rPr>
        <w:t xml:space="preserve"> </w:t>
      </w:r>
      <w:r>
        <w:rPr>
          <w:spacing w:val="-3"/>
        </w:rPr>
        <w:t>range</w:t>
      </w:r>
      <w:r>
        <w:rPr>
          <w:spacing w:val="23"/>
        </w:rPr>
        <w:t xml:space="preserve"> </w:t>
      </w:r>
      <w:r>
        <w:rPr>
          <w:spacing w:val="-1"/>
        </w:rPr>
        <w:t>of</w:t>
      </w:r>
      <w:r>
        <w:rPr>
          <w:spacing w:val="22"/>
        </w:rPr>
        <w:t xml:space="preserve"> </w:t>
      </w:r>
      <w:r>
        <w:rPr>
          <w:spacing w:val="-5"/>
        </w:rPr>
        <w:t>issues.</w:t>
      </w:r>
      <w:r>
        <w:rPr>
          <w:spacing w:val="49"/>
        </w:rPr>
        <w:t xml:space="preserve"> </w:t>
      </w:r>
      <w:r>
        <w:rPr>
          <w:spacing w:val="-3"/>
        </w:rPr>
        <w:t>Worksheet</w:t>
      </w:r>
      <w:r>
        <w:rPr>
          <w:spacing w:val="22"/>
        </w:rPr>
        <w:t xml:space="preserve"> </w:t>
      </w:r>
      <w:r>
        <w:rPr>
          <w:spacing w:val="-1"/>
        </w:rPr>
        <w:t>#2</w:t>
      </w:r>
      <w:r>
        <w:rPr>
          <w:spacing w:val="25"/>
        </w:rPr>
        <w:t xml:space="preserve"> </w:t>
      </w:r>
      <w:r>
        <w:rPr>
          <w:spacing w:val="-3"/>
        </w:rPr>
        <w:t>provides</w:t>
      </w:r>
      <w:r>
        <w:rPr>
          <w:spacing w:val="19"/>
        </w:rPr>
        <w:t xml:space="preserve"> </w:t>
      </w:r>
      <w:r>
        <w:rPr>
          <w:spacing w:val="-3"/>
        </w:rPr>
        <w:t>guidance</w:t>
      </w:r>
      <w:r>
        <w:rPr>
          <w:spacing w:val="21"/>
        </w:rPr>
        <w:t xml:space="preserve"> </w:t>
      </w:r>
      <w:r>
        <w:rPr>
          <w:spacing w:val="-1"/>
        </w:rPr>
        <w:t>on</w:t>
      </w:r>
      <w:r>
        <w:rPr>
          <w:spacing w:val="20"/>
        </w:rPr>
        <w:t xml:space="preserve"> </w:t>
      </w:r>
      <w:r>
        <w:rPr>
          <w:spacing w:val="-3"/>
        </w:rPr>
        <w:t>key</w:t>
      </w:r>
      <w:r>
        <w:rPr>
          <w:spacing w:val="45"/>
          <w:w w:val="99"/>
        </w:rPr>
        <w:t xml:space="preserve"> </w:t>
      </w:r>
      <w:r>
        <w:rPr>
          <w:spacing w:val="-3"/>
        </w:rPr>
        <w:t>compliance</w:t>
      </w:r>
      <w:r>
        <w:rPr>
          <w:spacing w:val="36"/>
        </w:rPr>
        <w:t xml:space="preserve"> </w:t>
      </w:r>
      <w:r>
        <w:rPr>
          <w:spacing w:val="-3"/>
        </w:rPr>
        <w:t>issues</w:t>
      </w:r>
      <w:r>
        <w:rPr>
          <w:spacing w:val="35"/>
        </w:rPr>
        <w:t xml:space="preserve"> </w:t>
      </w:r>
      <w:r>
        <w:rPr>
          <w:spacing w:val="-2"/>
        </w:rPr>
        <w:t>to</w:t>
      </w:r>
      <w:r>
        <w:rPr>
          <w:spacing w:val="37"/>
        </w:rPr>
        <w:t xml:space="preserve"> </w:t>
      </w:r>
      <w:r>
        <w:rPr>
          <w:spacing w:val="-3"/>
        </w:rPr>
        <w:t>facilitate</w:t>
      </w:r>
      <w:r>
        <w:rPr>
          <w:spacing w:val="37"/>
        </w:rPr>
        <w:t xml:space="preserve"> </w:t>
      </w:r>
      <w:r>
        <w:rPr>
          <w:spacing w:val="-3"/>
        </w:rPr>
        <w:t>applicants'</w:t>
      </w:r>
      <w:r>
        <w:rPr>
          <w:spacing w:val="33"/>
        </w:rPr>
        <w:t xml:space="preserve"> </w:t>
      </w:r>
      <w:r>
        <w:rPr>
          <w:spacing w:val="-3"/>
        </w:rPr>
        <w:t>review</w:t>
      </w:r>
      <w:r>
        <w:rPr>
          <w:spacing w:val="31"/>
        </w:rPr>
        <w:t xml:space="preserve"> </w:t>
      </w:r>
      <w:r>
        <w:rPr>
          <w:spacing w:val="-1"/>
        </w:rPr>
        <w:t>of</w:t>
      </w:r>
      <w:r>
        <w:rPr>
          <w:spacing w:val="33"/>
        </w:rPr>
        <w:t xml:space="preserve"> </w:t>
      </w:r>
      <w:r>
        <w:rPr>
          <w:spacing w:val="-5"/>
        </w:rPr>
        <w:t>their</w:t>
      </w:r>
      <w:r>
        <w:rPr>
          <w:spacing w:val="25"/>
          <w:w w:val="99"/>
        </w:rPr>
        <w:t xml:space="preserve"> </w:t>
      </w:r>
      <w:r>
        <w:rPr>
          <w:spacing w:val="-3"/>
        </w:rPr>
        <w:t>proposed</w:t>
      </w:r>
      <w:r>
        <w:t xml:space="preserve"> </w:t>
      </w:r>
      <w:r>
        <w:rPr>
          <w:spacing w:val="-3"/>
        </w:rPr>
        <w:t>transactions,</w:t>
      </w:r>
      <w:r>
        <w:rPr>
          <w:spacing w:val="-2"/>
        </w:rPr>
        <w:t xml:space="preserve"> </w:t>
      </w:r>
      <w:r>
        <w:rPr>
          <w:spacing w:val="-3"/>
        </w:rPr>
        <w:t>and</w:t>
      </w:r>
      <w:r>
        <w:rPr>
          <w:spacing w:val="-1"/>
        </w:rPr>
        <w:t xml:space="preserve"> </w:t>
      </w:r>
      <w:r>
        <w:rPr>
          <w:spacing w:val="-2"/>
        </w:rPr>
        <w:t>to</w:t>
      </w:r>
      <w:r>
        <w:rPr>
          <w:spacing w:val="-3"/>
        </w:rPr>
        <w:t xml:space="preserve"> help</w:t>
      </w:r>
      <w:r>
        <w:rPr>
          <w:spacing w:val="-1"/>
        </w:rPr>
        <w:t xml:space="preserve"> </w:t>
      </w:r>
      <w:r>
        <w:rPr>
          <w:spacing w:val="-3"/>
        </w:rPr>
        <w:t>applicants identify</w:t>
      </w:r>
      <w:r>
        <w:rPr>
          <w:spacing w:val="-6"/>
        </w:rPr>
        <w:t xml:space="preserve"> </w:t>
      </w:r>
      <w:r>
        <w:rPr>
          <w:spacing w:val="-3"/>
        </w:rPr>
        <w:t>issues</w:t>
      </w:r>
      <w:r>
        <w:rPr>
          <w:spacing w:val="40"/>
          <w:w w:val="99"/>
        </w:rPr>
        <w:t xml:space="preserve"> </w:t>
      </w:r>
      <w:r>
        <w:rPr>
          <w:spacing w:val="-5"/>
        </w:rPr>
        <w:t>where</w:t>
      </w:r>
      <w:r>
        <w:rPr>
          <w:spacing w:val="27"/>
        </w:rPr>
        <w:t xml:space="preserve"> </w:t>
      </w:r>
      <w:r>
        <w:rPr>
          <w:spacing w:val="-3"/>
        </w:rPr>
        <w:t>additional</w:t>
      </w:r>
      <w:r>
        <w:rPr>
          <w:spacing w:val="26"/>
        </w:rPr>
        <w:t xml:space="preserve"> </w:t>
      </w:r>
      <w:r>
        <w:rPr>
          <w:spacing w:val="-3"/>
        </w:rPr>
        <w:t>explanatory</w:t>
      </w:r>
      <w:r>
        <w:rPr>
          <w:spacing w:val="24"/>
        </w:rPr>
        <w:t xml:space="preserve"> </w:t>
      </w:r>
      <w:r>
        <w:rPr>
          <w:spacing w:val="-3"/>
        </w:rPr>
        <w:t>exhibits</w:t>
      </w:r>
      <w:r>
        <w:rPr>
          <w:spacing w:val="25"/>
        </w:rPr>
        <w:t xml:space="preserve"> </w:t>
      </w:r>
      <w:r>
        <w:rPr>
          <w:spacing w:val="-3"/>
        </w:rPr>
        <w:t>may</w:t>
      </w:r>
      <w:r>
        <w:rPr>
          <w:spacing w:val="23"/>
        </w:rPr>
        <w:t xml:space="preserve"> </w:t>
      </w:r>
      <w:r>
        <w:rPr>
          <w:spacing w:val="-1"/>
        </w:rPr>
        <w:t>be</w:t>
      </w:r>
      <w:r>
        <w:rPr>
          <w:spacing w:val="28"/>
        </w:rPr>
        <w:t xml:space="preserve"> </w:t>
      </w:r>
      <w:r>
        <w:rPr>
          <w:spacing w:val="-3"/>
        </w:rPr>
        <w:t>required</w:t>
      </w:r>
      <w:r>
        <w:rPr>
          <w:spacing w:val="27"/>
        </w:rPr>
        <w:t xml:space="preserve"> </w:t>
      </w:r>
      <w:r>
        <w:rPr>
          <w:spacing w:val="-1"/>
        </w:rPr>
        <w:t>or</w:t>
      </w:r>
      <w:r>
        <w:rPr>
          <w:spacing w:val="57"/>
          <w:w w:val="99"/>
        </w:rPr>
        <w:t xml:space="preserve"> </w:t>
      </w:r>
      <w:r>
        <w:rPr>
          <w:spacing w:val="-3"/>
        </w:rPr>
        <w:t>helpful.</w:t>
      </w:r>
      <w:r>
        <w:rPr>
          <w:spacing w:val="31"/>
        </w:rPr>
        <w:t xml:space="preserve"> </w:t>
      </w:r>
      <w:r>
        <w:rPr>
          <w:spacing w:val="-1"/>
        </w:rPr>
        <w:t>If</w:t>
      </w:r>
      <w:r>
        <w:rPr>
          <w:spacing w:val="11"/>
        </w:rPr>
        <w:t xml:space="preserve"> </w:t>
      </w:r>
      <w:r>
        <w:rPr>
          <w:spacing w:val="-3"/>
        </w:rPr>
        <w:t>the</w:t>
      </w:r>
      <w:r>
        <w:rPr>
          <w:spacing w:val="14"/>
        </w:rPr>
        <w:t xml:space="preserve"> </w:t>
      </w:r>
      <w:r>
        <w:rPr>
          <w:spacing w:val="-3"/>
        </w:rPr>
        <w:t>applicant</w:t>
      </w:r>
      <w:r>
        <w:rPr>
          <w:spacing w:val="13"/>
        </w:rPr>
        <w:t xml:space="preserve"> </w:t>
      </w:r>
      <w:r>
        <w:rPr>
          <w:spacing w:val="-3"/>
        </w:rPr>
        <w:t>also</w:t>
      </w:r>
      <w:r>
        <w:rPr>
          <w:spacing w:val="15"/>
        </w:rPr>
        <w:t xml:space="preserve"> </w:t>
      </w:r>
      <w:r>
        <w:rPr>
          <w:spacing w:val="-3"/>
        </w:rPr>
        <w:t>holds</w:t>
      </w:r>
      <w:r>
        <w:rPr>
          <w:spacing w:val="12"/>
        </w:rPr>
        <w:t xml:space="preserve"> </w:t>
      </w:r>
      <w:r>
        <w:t>a</w:t>
      </w:r>
      <w:r>
        <w:rPr>
          <w:spacing w:val="14"/>
        </w:rPr>
        <w:t xml:space="preserve"> </w:t>
      </w:r>
      <w:r>
        <w:rPr>
          <w:spacing w:val="-5"/>
        </w:rPr>
        <w:t>time</w:t>
      </w:r>
      <w:r>
        <w:rPr>
          <w:spacing w:val="12"/>
        </w:rPr>
        <w:t xml:space="preserve"> </w:t>
      </w:r>
      <w:r>
        <w:rPr>
          <w:spacing w:val="-3"/>
        </w:rPr>
        <w:t>brokerage</w:t>
      </w:r>
      <w:r>
        <w:rPr>
          <w:spacing w:val="49"/>
          <w:w w:val="99"/>
        </w:rPr>
        <w:t xml:space="preserve"> </w:t>
      </w:r>
      <w:r>
        <w:rPr>
          <w:spacing w:val="-3"/>
        </w:rPr>
        <w:t>agreement</w:t>
      </w:r>
      <w:r>
        <w:rPr>
          <w:spacing w:val="43"/>
        </w:rPr>
        <w:t xml:space="preserve"> </w:t>
      </w:r>
      <w:r>
        <w:rPr>
          <w:spacing w:val="-3"/>
        </w:rPr>
        <w:t>(also</w:t>
      </w:r>
      <w:r>
        <w:rPr>
          <w:spacing w:val="44"/>
        </w:rPr>
        <w:t xml:space="preserve"> </w:t>
      </w:r>
      <w:r>
        <w:rPr>
          <w:spacing w:val="-5"/>
        </w:rPr>
        <w:t>known</w:t>
      </w:r>
      <w:r>
        <w:rPr>
          <w:spacing w:val="42"/>
        </w:rPr>
        <w:t xml:space="preserve"> </w:t>
      </w:r>
      <w:r>
        <w:rPr>
          <w:spacing w:val="-1"/>
        </w:rPr>
        <w:t>as</w:t>
      </w:r>
      <w:r>
        <w:rPr>
          <w:spacing w:val="42"/>
        </w:rPr>
        <w:t xml:space="preserve"> </w:t>
      </w:r>
      <w:r>
        <w:t>a</w:t>
      </w:r>
      <w:r>
        <w:rPr>
          <w:spacing w:val="44"/>
        </w:rPr>
        <w:t xml:space="preserve"> </w:t>
      </w:r>
      <w:r>
        <w:rPr>
          <w:spacing w:val="-2"/>
        </w:rPr>
        <w:t>local</w:t>
      </w:r>
      <w:r>
        <w:rPr>
          <w:spacing w:val="43"/>
        </w:rPr>
        <w:t xml:space="preserve"> </w:t>
      </w:r>
      <w:r>
        <w:rPr>
          <w:spacing w:val="-3"/>
        </w:rPr>
        <w:t>marketing</w:t>
      </w:r>
      <w:r>
        <w:rPr>
          <w:spacing w:val="39"/>
        </w:rPr>
        <w:t xml:space="preserve"> </w:t>
      </w:r>
      <w:r>
        <w:rPr>
          <w:spacing w:val="-3"/>
        </w:rPr>
        <w:t>agreement)</w:t>
      </w:r>
      <w:r>
        <w:rPr>
          <w:spacing w:val="21"/>
          <w:w w:val="99"/>
        </w:rPr>
        <w:t xml:space="preserve"> </w:t>
      </w:r>
      <w:r>
        <w:rPr>
          <w:spacing w:val="-3"/>
        </w:rPr>
        <w:t>pursuant</w:t>
      </w:r>
      <w:r>
        <w:rPr>
          <w:spacing w:val="-6"/>
        </w:rPr>
        <w:t xml:space="preserve"> </w:t>
      </w:r>
      <w:r>
        <w:rPr>
          <w:spacing w:val="-2"/>
        </w:rPr>
        <w:t>to</w:t>
      </w:r>
      <w:r>
        <w:rPr>
          <w:spacing w:val="-4"/>
        </w:rPr>
        <w:t xml:space="preserve"> </w:t>
      </w:r>
      <w:r>
        <w:rPr>
          <w:spacing w:val="-5"/>
        </w:rPr>
        <w:t>which</w:t>
      </w:r>
      <w:r>
        <w:rPr>
          <w:spacing w:val="-8"/>
        </w:rPr>
        <w:t xml:space="preserve"> </w:t>
      </w:r>
      <w:r>
        <w:rPr>
          <w:spacing w:val="-3"/>
        </w:rPr>
        <w:t>the</w:t>
      </w:r>
      <w:r>
        <w:rPr>
          <w:spacing w:val="-8"/>
        </w:rPr>
        <w:t xml:space="preserve"> </w:t>
      </w:r>
      <w:r>
        <w:rPr>
          <w:spacing w:val="-3"/>
        </w:rPr>
        <w:t>transferee</w:t>
      </w:r>
      <w:r>
        <w:rPr>
          <w:spacing w:val="-7"/>
        </w:rPr>
        <w:t xml:space="preserve"> </w:t>
      </w:r>
      <w:r>
        <w:rPr>
          <w:spacing w:val="-5"/>
        </w:rPr>
        <w:t>will</w:t>
      </w:r>
      <w:r>
        <w:rPr>
          <w:spacing w:val="-8"/>
        </w:rPr>
        <w:t xml:space="preserve"> </w:t>
      </w:r>
      <w:r>
        <w:rPr>
          <w:spacing w:val="-3"/>
        </w:rPr>
        <w:t>supply</w:t>
      </w:r>
      <w:r>
        <w:rPr>
          <w:spacing w:val="-10"/>
        </w:rPr>
        <w:t xml:space="preserve"> </w:t>
      </w:r>
      <w:r>
        <w:rPr>
          <w:spacing w:val="-5"/>
        </w:rPr>
        <w:t>programming</w:t>
      </w:r>
      <w:r>
        <w:rPr>
          <w:spacing w:val="-8"/>
        </w:rPr>
        <w:t xml:space="preserve"> </w:t>
      </w:r>
      <w:r>
        <w:rPr>
          <w:spacing w:val="-3"/>
        </w:rPr>
        <w:t>to</w:t>
      </w:r>
      <w:r>
        <w:rPr>
          <w:spacing w:val="41"/>
          <w:w w:val="99"/>
        </w:rPr>
        <w:t xml:space="preserve"> </w:t>
      </w:r>
      <w:r>
        <w:t>a</w:t>
      </w:r>
      <w:r>
        <w:rPr>
          <w:spacing w:val="11"/>
        </w:rPr>
        <w:t xml:space="preserve"> </w:t>
      </w:r>
      <w:r>
        <w:rPr>
          <w:spacing w:val="-3"/>
        </w:rPr>
        <w:t>station</w:t>
      </w:r>
      <w:r>
        <w:rPr>
          <w:spacing w:val="10"/>
        </w:rPr>
        <w:t xml:space="preserve"> </w:t>
      </w:r>
      <w:r>
        <w:rPr>
          <w:spacing w:val="-2"/>
        </w:rPr>
        <w:t>in</w:t>
      </w:r>
      <w:r>
        <w:rPr>
          <w:spacing w:val="10"/>
        </w:rPr>
        <w:t xml:space="preserve"> </w:t>
      </w:r>
      <w:r>
        <w:rPr>
          <w:spacing w:val="-3"/>
        </w:rPr>
        <w:t>the</w:t>
      </w:r>
      <w:r>
        <w:rPr>
          <w:spacing w:val="12"/>
        </w:rPr>
        <w:t xml:space="preserve"> </w:t>
      </w:r>
      <w:r>
        <w:rPr>
          <w:spacing w:val="-3"/>
        </w:rPr>
        <w:t>market,</w:t>
      </w:r>
      <w:r>
        <w:rPr>
          <w:spacing w:val="12"/>
        </w:rPr>
        <w:t xml:space="preserve"> </w:t>
      </w:r>
      <w:r>
        <w:rPr>
          <w:spacing w:val="-1"/>
        </w:rPr>
        <w:t>or</w:t>
      </w:r>
      <w:r>
        <w:rPr>
          <w:spacing w:val="12"/>
        </w:rPr>
        <w:t xml:space="preserve"> </w:t>
      </w:r>
      <w:r>
        <w:t>a</w:t>
      </w:r>
      <w:r>
        <w:rPr>
          <w:spacing w:val="12"/>
        </w:rPr>
        <w:t xml:space="preserve"> </w:t>
      </w:r>
      <w:r>
        <w:rPr>
          <w:spacing w:val="-2"/>
        </w:rPr>
        <w:t>joint</w:t>
      </w:r>
      <w:r>
        <w:rPr>
          <w:spacing w:val="9"/>
        </w:rPr>
        <w:t xml:space="preserve"> </w:t>
      </w:r>
      <w:r>
        <w:rPr>
          <w:spacing w:val="-3"/>
        </w:rPr>
        <w:t>sales</w:t>
      </w:r>
      <w:r>
        <w:rPr>
          <w:spacing w:val="8"/>
        </w:rPr>
        <w:t xml:space="preserve"> </w:t>
      </w:r>
      <w:r>
        <w:rPr>
          <w:spacing w:val="-3"/>
        </w:rPr>
        <w:t>agreement</w:t>
      </w:r>
      <w:r>
        <w:rPr>
          <w:spacing w:val="9"/>
        </w:rPr>
        <w:t xml:space="preserve"> </w:t>
      </w:r>
      <w:r>
        <w:rPr>
          <w:spacing w:val="-5"/>
        </w:rPr>
        <w:t>pursuant</w:t>
      </w:r>
      <w:r>
        <w:rPr>
          <w:spacing w:val="33"/>
          <w:w w:val="99"/>
        </w:rPr>
        <w:t xml:space="preserve"> </w:t>
      </w:r>
      <w:r>
        <w:rPr>
          <w:spacing w:val="-2"/>
        </w:rPr>
        <w:t>to</w:t>
      </w:r>
      <w:r>
        <w:rPr>
          <w:spacing w:val="-5"/>
        </w:rPr>
        <w:t xml:space="preserve"> which</w:t>
      </w:r>
      <w:r>
        <w:rPr>
          <w:spacing w:val="-7"/>
        </w:rPr>
        <w:t xml:space="preserve"> </w:t>
      </w:r>
      <w:r>
        <w:rPr>
          <w:spacing w:val="-3"/>
        </w:rPr>
        <w:t>the</w:t>
      </w:r>
      <w:r>
        <w:rPr>
          <w:spacing w:val="-6"/>
        </w:rPr>
        <w:t xml:space="preserve"> </w:t>
      </w:r>
      <w:r>
        <w:rPr>
          <w:spacing w:val="-3"/>
        </w:rPr>
        <w:t>transferee</w:t>
      </w:r>
      <w:r>
        <w:rPr>
          <w:spacing w:val="-5"/>
        </w:rPr>
        <w:t xml:space="preserve"> will</w:t>
      </w:r>
      <w:r>
        <w:rPr>
          <w:spacing w:val="-8"/>
        </w:rPr>
        <w:t xml:space="preserve"> </w:t>
      </w:r>
      <w:r>
        <w:rPr>
          <w:spacing w:val="-3"/>
        </w:rPr>
        <w:t>sell</w:t>
      </w:r>
      <w:r>
        <w:rPr>
          <w:spacing w:val="-8"/>
        </w:rPr>
        <w:t xml:space="preserve"> </w:t>
      </w:r>
      <w:r>
        <w:rPr>
          <w:spacing w:val="-3"/>
        </w:rPr>
        <w:t>commercial</w:t>
      </w:r>
      <w:r>
        <w:rPr>
          <w:spacing w:val="-8"/>
        </w:rPr>
        <w:t xml:space="preserve"> </w:t>
      </w:r>
      <w:r>
        <w:rPr>
          <w:spacing w:val="-3"/>
        </w:rPr>
        <w:t>advertising</w:t>
      </w:r>
      <w:r>
        <w:rPr>
          <w:spacing w:val="-10"/>
        </w:rPr>
        <w:t xml:space="preserve"> </w:t>
      </w:r>
      <w:r>
        <w:rPr>
          <w:spacing w:val="-5"/>
        </w:rPr>
        <w:t>time</w:t>
      </w:r>
      <w:r>
        <w:rPr>
          <w:spacing w:val="51"/>
          <w:w w:val="99"/>
        </w:rPr>
        <w:t xml:space="preserve"> </w:t>
      </w:r>
      <w:r>
        <w:rPr>
          <w:spacing w:val="-2"/>
        </w:rPr>
        <w:t>for</w:t>
      </w:r>
      <w:r>
        <w:rPr>
          <w:spacing w:val="39"/>
        </w:rPr>
        <w:t xml:space="preserve"> </w:t>
      </w:r>
      <w:r>
        <w:t>a</w:t>
      </w:r>
      <w:r>
        <w:rPr>
          <w:spacing w:val="38"/>
        </w:rPr>
        <w:t xml:space="preserve"> </w:t>
      </w:r>
      <w:r>
        <w:rPr>
          <w:spacing w:val="-3"/>
        </w:rPr>
        <w:t>station</w:t>
      </w:r>
      <w:r>
        <w:rPr>
          <w:spacing w:val="37"/>
        </w:rPr>
        <w:t xml:space="preserve"> </w:t>
      </w:r>
      <w:r>
        <w:rPr>
          <w:spacing w:val="-2"/>
        </w:rPr>
        <w:t>in</w:t>
      </w:r>
      <w:r>
        <w:rPr>
          <w:spacing w:val="37"/>
        </w:rPr>
        <w:t xml:space="preserve"> </w:t>
      </w:r>
      <w:r>
        <w:rPr>
          <w:spacing w:val="-3"/>
        </w:rPr>
        <w:t>the</w:t>
      </w:r>
      <w:r>
        <w:rPr>
          <w:spacing w:val="38"/>
        </w:rPr>
        <w:t xml:space="preserve"> </w:t>
      </w:r>
      <w:r>
        <w:rPr>
          <w:spacing w:val="-5"/>
        </w:rPr>
        <w:t>market,</w:t>
      </w:r>
      <w:r>
        <w:rPr>
          <w:spacing w:val="38"/>
        </w:rPr>
        <w:t xml:space="preserve"> </w:t>
      </w:r>
      <w:r>
        <w:rPr>
          <w:spacing w:val="-2"/>
        </w:rPr>
        <w:t>prior</w:t>
      </w:r>
      <w:r>
        <w:rPr>
          <w:spacing w:val="39"/>
        </w:rPr>
        <w:t xml:space="preserve"> </w:t>
      </w:r>
      <w:r>
        <w:rPr>
          <w:spacing w:val="-2"/>
        </w:rPr>
        <w:t>to</w:t>
      </w:r>
      <w:r>
        <w:rPr>
          <w:spacing w:val="37"/>
        </w:rPr>
        <w:t xml:space="preserve"> </w:t>
      </w:r>
      <w:r>
        <w:rPr>
          <w:spacing w:val="-3"/>
        </w:rPr>
        <w:t>FCC</w:t>
      </w:r>
      <w:r>
        <w:rPr>
          <w:spacing w:val="34"/>
        </w:rPr>
        <w:t xml:space="preserve"> </w:t>
      </w:r>
      <w:r>
        <w:rPr>
          <w:spacing w:val="-3"/>
        </w:rPr>
        <w:t>approval,</w:t>
      </w:r>
      <w:r>
        <w:rPr>
          <w:spacing w:val="36"/>
        </w:rPr>
        <w:t xml:space="preserve"> </w:t>
      </w:r>
      <w:r>
        <w:rPr>
          <w:spacing w:val="-3"/>
        </w:rPr>
        <w:t>then</w:t>
      </w:r>
      <w:r>
        <w:rPr>
          <w:spacing w:val="49"/>
          <w:w w:val="99"/>
        </w:rPr>
        <w:t xml:space="preserve"> </w:t>
      </w:r>
      <w:r>
        <w:rPr>
          <w:spacing w:val="-3"/>
        </w:rPr>
        <w:t>applicants</w:t>
      </w:r>
      <w:r>
        <w:rPr>
          <w:spacing w:val="-8"/>
        </w:rPr>
        <w:t xml:space="preserve"> </w:t>
      </w:r>
      <w:r>
        <w:rPr>
          <w:spacing w:val="-5"/>
        </w:rPr>
        <w:t>must</w:t>
      </w:r>
      <w:r>
        <w:rPr>
          <w:spacing w:val="-9"/>
        </w:rPr>
        <w:t xml:space="preserve"> </w:t>
      </w:r>
      <w:r>
        <w:rPr>
          <w:spacing w:val="-3"/>
        </w:rPr>
        <w:t>review</w:t>
      </w:r>
      <w:r>
        <w:rPr>
          <w:spacing w:val="-13"/>
        </w:rPr>
        <w:t xml:space="preserve"> </w:t>
      </w:r>
      <w:r>
        <w:rPr>
          <w:spacing w:val="-3"/>
        </w:rPr>
        <w:t>Worksheet</w:t>
      </w:r>
      <w:r>
        <w:rPr>
          <w:spacing w:val="-9"/>
        </w:rPr>
        <w:t xml:space="preserve"> </w:t>
      </w:r>
      <w:r>
        <w:rPr>
          <w:spacing w:val="-2"/>
        </w:rPr>
        <w:t>#3D,</w:t>
      </w:r>
      <w:r>
        <w:rPr>
          <w:spacing w:val="-8"/>
        </w:rPr>
        <w:t xml:space="preserve"> </w:t>
      </w:r>
      <w:r>
        <w:rPr>
          <w:spacing w:val="-5"/>
        </w:rPr>
        <w:t>which</w:t>
      </w:r>
      <w:r>
        <w:rPr>
          <w:spacing w:val="-10"/>
        </w:rPr>
        <w:t xml:space="preserve"> </w:t>
      </w:r>
      <w:r>
        <w:rPr>
          <w:spacing w:val="-2"/>
        </w:rPr>
        <w:t>covers</w:t>
      </w:r>
      <w:r>
        <w:rPr>
          <w:spacing w:val="-10"/>
        </w:rPr>
        <w:t xml:space="preserve"> </w:t>
      </w:r>
      <w:r>
        <w:rPr>
          <w:spacing w:val="-3"/>
        </w:rPr>
        <w:t>issues</w:t>
      </w:r>
      <w:r>
        <w:rPr>
          <w:spacing w:val="51"/>
          <w:w w:val="99"/>
        </w:rPr>
        <w:t xml:space="preserve"> </w:t>
      </w:r>
      <w:r>
        <w:rPr>
          <w:spacing w:val="-3"/>
        </w:rPr>
        <w:t>relating</w:t>
      </w:r>
      <w:r>
        <w:rPr>
          <w:spacing w:val="14"/>
        </w:rPr>
        <w:t xml:space="preserve"> </w:t>
      </w:r>
      <w:r>
        <w:rPr>
          <w:spacing w:val="-2"/>
        </w:rPr>
        <w:t>to</w:t>
      </w:r>
      <w:r>
        <w:rPr>
          <w:spacing w:val="15"/>
        </w:rPr>
        <w:t xml:space="preserve"> </w:t>
      </w:r>
      <w:r>
        <w:rPr>
          <w:spacing w:val="-5"/>
        </w:rPr>
        <w:t>time</w:t>
      </w:r>
      <w:r>
        <w:rPr>
          <w:spacing w:val="14"/>
        </w:rPr>
        <w:t xml:space="preserve"> </w:t>
      </w:r>
      <w:r>
        <w:rPr>
          <w:spacing w:val="-3"/>
        </w:rPr>
        <w:t>brokerage,</w:t>
      </w:r>
      <w:r>
        <w:rPr>
          <w:spacing w:val="15"/>
        </w:rPr>
        <w:t xml:space="preserve"> </w:t>
      </w:r>
      <w:r>
        <w:rPr>
          <w:spacing w:val="-3"/>
        </w:rPr>
        <w:t>local</w:t>
      </w:r>
      <w:r>
        <w:rPr>
          <w:spacing w:val="13"/>
        </w:rPr>
        <w:t xml:space="preserve"> </w:t>
      </w:r>
      <w:r>
        <w:rPr>
          <w:spacing w:val="-5"/>
        </w:rPr>
        <w:t>marketing,</w:t>
      </w:r>
      <w:r>
        <w:rPr>
          <w:spacing w:val="14"/>
        </w:rPr>
        <w:t xml:space="preserve"> </w:t>
      </w:r>
      <w:r>
        <w:rPr>
          <w:spacing w:val="-3"/>
        </w:rPr>
        <w:t>and</w:t>
      </w:r>
      <w:r>
        <w:rPr>
          <w:spacing w:val="15"/>
        </w:rPr>
        <w:t xml:space="preserve"> </w:t>
      </w:r>
      <w:r>
        <w:rPr>
          <w:spacing w:val="-2"/>
        </w:rPr>
        <w:t>joint</w:t>
      </w:r>
      <w:r>
        <w:rPr>
          <w:spacing w:val="13"/>
        </w:rPr>
        <w:t xml:space="preserve"> </w:t>
      </w:r>
      <w:r>
        <w:rPr>
          <w:spacing w:val="-3"/>
        </w:rPr>
        <w:t>sales</w:t>
      </w:r>
      <w:r>
        <w:rPr>
          <w:spacing w:val="55"/>
          <w:w w:val="99"/>
        </w:rPr>
        <w:t xml:space="preserve"> </w:t>
      </w:r>
      <w:r>
        <w:rPr>
          <w:spacing w:val="-5"/>
        </w:rPr>
        <w:t>agreements</w:t>
      </w:r>
      <w:r>
        <w:rPr>
          <w:spacing w:val="-12"/>
        </w:rPr>
        <w:t xml:space="preserve"> </w:t>
      </w:r>
      <w:r>
        <w:rPr>
          <w:spacing w:val="-3"/>
        </w:rPr>
        <w:t>involving</w:t>
      </w:r>
      <w:r>
        <w:rPr>
          <w:spacing w:val="-12"/>
        </w:rPr>
        <w:t xml:space="preserve"> </w:t>
      </w:r>
      <w:r>
        <w:rPr>
          <w:spacing w:val="-3"/>
        </w:rPr>
        <w:t>the</w:t>
      </w:r>
      <w:r>
        <w:rPr>
          <w:spacing w:val="-11"/>
        </w:rPr>
        <w:t xml:space="preserve"> </w:t>
      </w:r>
      <w:r>
        <w:rPr>
          <w:spacing w:val="-3"/>
        </w:rPr>
        <w:t>transferee.</w:t>
      </w:r>
    </w:p>
    <w:p w:rsidR="007C748B" w:rsidRDefault="007C748B" w14:paraId="4629714C" w14:textId="77777777">
      <w:pPr>
        <w:spacing w:before="1"/>
        <w:rPr>
          <w:rFonts w:ascii="Times New Roman" w:hAnsi="Times New Roman" w:eastAsia="Times New Roman" w:cs="Times New Roman"/>
          <w:sz w:val="21"/>
          <w:szCs w:val="21"/>
        </w:rPr>
      </w:pPr>
    </w:p>
    <w:p w:rsidR="007C748B" w:rsidRDefault="00166765" w14:paraId="3EEC3B03" w14:textId="77777777">
      <w:pPr>
        <w:pStyle w:val="BodyText"/>
        <w:numPr>
          <w:ilvl w:val="0"/>
          <w:numId w:val="29"/>
        </w:numPr>
        <w:tabs>
          <w:tab w:val="left" w:pos="460"/>
        </w:tabs>
        <w:spacing w:line="247" w:lineRule="auto"/>
        <w:ind w:right="114"/>
        <w:jc w:val="both"/>
      </w:pPr>
      <w:r>
        <w:rPr>
          <w:b/>
          <w:spacing w:val="-2"/>
        </w:rPr>
        <w:t>Item</w:t>
      </w:r>
      <w:r>
        <w:rPr>
          <w:b/>
          <w:spacing w:val="8"/>
        </w:rPr>
        <w:t xml:space="preserve"> </w:t>
      </w:r>
      <w:r>
        <w:rPr>
          <w:b/>
          <w:spacing w:val="-1"/>
        </w:rPr>
        <w:t>4:</w:t>
      </w:r>
      <w:r>
        <w:rPr>
          <w:b/>
          <w:spacing w:val="28"/>
        </w:rPr>
        <w:t xml:space="preserve"> </w:t>
      </w:r>
      <w:r>
        <w:rPr>
          <w:b/>
          <w:spacing w:val="-2"/>
        </w:rPr>
        <w:t>Other</w:t>
      </w:r>
      <w:r>
        <w:rPr>
          <w:b/>
          <w:spacing w:val="13"/>
        </w:rPr>
        <w:t xml:space="preserve"> </w:t>
      </w:r>
      <w:r>
        <w:rPr>
          <w:b/>
          <w:spacing w:val="-3"/>
        </w:rPr>
        <w:t>Authorizations.</w:t>
      </w:r>
      <w:r>
        <w:rPr>
          <w:b/>
          <w:spacing w:val="43"/>
        </w:rPr>
        <w:t xml:space="preserve"> </w:t>
      </w:r>
      <w:r>
        <w:rPr>
          <w:spacing w:val="-3"/>
        </w:rPr>
        <w:t>Instructions</w:t>
      </w:r>
      <w:r>
        <w:rPr>
          <w:spacing w:val="12"/>
        </w:rPr>
        <w:t xml:space="preserve"> </w:t>
      </w:r>
      <w:r>
        <w:rPr>
          <w:spacing w:val="-2"/>
        </w:rPr>
        <w:t>for</w:t>
      </w:r>
      <w:r>
        <w:rPr>
          <w:spacing w:val="14"/>
        </w:rPr>
        <w:t xml:space="preserve"> </w:t>
      </w:r>
      <w:r>
        <w:rPr>
          <w:spacing w:val="-3"/>
        </w:rPr>
        <w:t>Section</w:t>
      </w:r>
      <w:r>
        <w:rPr>
          <w:spacing w:val="33"/>
          <w:w w:val="99"/>
        </w:rPr>
        <w:t xml:space="preserve"> </w:t>
      </w:r>
      <w:r>
        <w:rPr>
          <w:spacing w:val="-2"/>
        </w:rPr>
        <w:t>IV,</w:t>
      </w:r>
      <w:r>
        <w:rPr>
          <w:spacing w:val="-1"/>
        </w:rPr>
        <w:t xml:space="preserve"> </w:t>
      </w:r>
      <w:r>
        <w:rPr>
          <w:spacing w:val="-2"/>
        </w:rPr>
        <w:t>Item</w:t>
      </w:r>
      <w:r>
        <w:rPr>
          <w:spacing w:val="-4"/>
        </w:rPr>
        <w:t xml:space="preserve"> </w:t>
      </w:r>
      <w:r>
        <w:t xml:space="preserve">6 </w:t>
      </w:r>
      <w:r>
        <w:rPr>
          <w:spacing w:val="-1"/>
        </w:rPr>
        <w:t>of</w:t>
      </w:r>
      <w:r>
        <w:rPr>
          <w:spacing w:val="-2"/>
        </w:rPr>
        <w:t xml:space="preserve"> </w:t>
      </w:r>
      <w:r>
        <w:rPr>
          <w:spacing w:val="-3"/>
        </w:rPr>
        <w:t>this</w:t>
      </w:r>
      <w:r>
        <w:rPr>
          <w:spacing w:val="-2"/>
        </w:rPr>
        <w:t xml:space="preserve"> form</w:t>
      </w:r>
      <w:r>
        <w:rPr>
          <w:spacing w:val="-7"/>
        </w:rPr>
        <w:t xml:space="preserve"> </w:t>
      </w:r>
      <w:r>
        <w:rPr>
          <w:spacing w:val="-3"/>
        </w:rPr>
        <w:t xml:space="preserve">define </w:t>
      </w:r>
      <w:r>
        <w:rPr>
          <w:spacing w:val="-2"/>
        </w:rPr>
        <w:t>"party</w:t>
      </w:r>
      <w:r>
        <w:rPr>
          <w:spacing w:val="-8"/>
        </w:rPr>
        <w:t xml:space="preserve"> </w:t>
      </w:r>
      <w:r>
        <w:rPr>
          <w:spacing w:val="-2"/>
        </w:rPr>
        <w:t xml:space="preserve">to </w:t>
      </w:r>
      <w:r>
        <w:rPr>
          <w:spacing w:val="-3"/>
        </w:rPr>
        <w:t>the application"</w:t>
      </w:r>
      <w:r>
        <w:rPr>
          <w:spacing w:val="-1"/>
        </w:rPr>
        <w:t xml:space="preserve"> </w:t>
      </w:r>
      <w:r>
        <w:rPr>
          <w:spacing w:val="-3"/>
        </w:rPr>
        <w:t>and</w:t>
      </w:r>
      <w:r>
        <w:rPr>
          <w:spacing w:val="35"/>
          <w:w w:val="99"/>
        </w:rPr>
        <w:t xml:space="preserve"> </w:t>
      </w:r>
      <w:r>
        <w:rPr>
          <w:spacing w:val="-3"/>
        </w:rPr>
        <w:t>"attributable</w:t>
      </w:r>
      <w:r>
        <w:rPr>
          <w:spacing w:val="-11"/>
        </w:rPr>
        <w:t xml:space="preserve"> </w:t>
      </w:r>
      <w:r>
        <w:rPr>
          <w:spacing w:val="-3"/>
        </w:rPr>
        <w:t>interest"</w:t>
      </w:r>
      <w:r>
        <w:rPr>
          <w:spacing w:val="-8"/>
        </w:rPr>
        <w:t xml:space="preserve"> </w:t>
      </w:r>
      <w:r>
        <w:rPr>
          <w:spacing w:val="-2"/>
        </w:rPr>
        <w:t>as</w:t>
      </w:r>
      <w:r>
        <w:rPr>
          <w:spacing w:val="-12"/>
        </w:rPr>
        <w:t xml:space="preserve"> </w:t>
      </w:r>
      <w:r>
        <w:rPr>
          <w:spacing w:val="-3"/>
        </w:rPr>
        <w:t>used</w:t>
      </w:r>
      <w:r>
        <w:rPr>
          <w:spacing w:val="-9"/>
        </w:rPr>
        <w:t xml:space="preserve"> </w:t>
      </w:r>
      <w:r>
        <w:rPr>
          <w:spacing w:val="-2"/>
        </w:rPr>
        <w:t>in</w:t>
      </w:r>
      <w:r>
        <w:rPr>
          <w:spacing w:val="-12"/>
        </w:rPr>
        <w:t xml:space="preserve"> </w:t>
      </w:r>
      <w:r>
        <w:rPr>
          <w:spacing w:val="-3"/>
        </w:rPr>
        <w:t>this</w:t>
      </w:r>
      <w:r>
        <w:rPr>
          <w:spacing w:val="-11"/>
        </w:rPr>
        <w:t xml:space="preserve"> </w:t>
      </w:r>
      <w:r>
        <w:rPr>
          <w:spacing w:val="-3"/>
        </w:rPr>
        <w:t>question.</w:t>
      </w:r>
    </w:p>
    <w:p w:rsidR="007C748B" w:rsidRDefault="007C748B" w14:paraId="07A0CA18" w14:textId="77777777">
      <w:pPr>
        <w:spacing w:before="1"/>
        <w:rPr>
          <w:rFonts w:ascii="Times New Roman" w:hAnsi="Times New Roman" w:eastAsia="Times New Roman" w:cs="Times New Roman"/>
          <w:sz w:val="21"/>
          <w:szCs w:val="21"/>
        </w:rPr>
      </w:pPr>
    </w:p>
    <w:p w:rsidR="007C748B" w:rsidRDefault="00166765" w14:paraId="3E75B2B1" w14:textId="77777777">
      <w:pPr>
        <w:pStyle w:val="BodyText"/>
        <w:numPr>
          <w:ilvl w:val="0"/>
          <w:numId w:val="29"/>
        </w:numPr>
        <w:tabs>
          <w:tab w:val="left" w:pos="460"/>
        </w:tabs>
        <w:spacing w:line="247" w:lineRule="auto"/>
        <w:ind w:right="110"/>
        <w:jc w:val="both"/>
      </w:pPr>
      <w:r>
        <w:rPr>
          <w:b/>
          <w:spacing w:val="-5"/>
        </w:rPr>
        <w:t>Items</w:t>
      </w:r>
      <w:r>
        <w:rPr>
          <w:b/>
          <w:spacing w:val="23"/>
        </w:rPr>
        <w:t xml:space="preserve"> </w:t>
      </w:r>
      <w:r>
        <w:rPr>
          <w:b/>
        </w:rPr>
        <w:t>5</w:t>
      </w:r>
      <w:r>
        <w:rPr>
          <w:b/>
          <w:spacing w:val="25"/>
        </w:rPr>
        <w:t xml:space="preserve"> </w:t>
      </w:r>
      <w:r>
        <w:rPr>
          <w:b/>
          <w:spacing w:val="-2"/>
        </w:rPr>
        <w:t>and</w:t>
      </w:r>
      <w:r>
        <w:rPr>
          <w:b/>
          <w:spacing w:val="23"/>
        </w:rPr>
        <w:t xml:space="preserve"> </w:t>
      </w:r>
      <w:r>
        <w:rPr>
          <w:b/>
          <w:spacing w:val="-1"/>
        </w:rPr>
        <w:t>6:</w:t>
      </w:r>
      <w:r>
        <w:rPr>
          <w:b/>
          <w:spacing w:val="25"/>
        </w:rPr>
        <w:t xml:space="preserve"> </w:t>
      </w:r>
      <w:r>
        <w:rPr>
          <w:b/>
          <w:spacing w:val="-2"/>
        </w:rPr>
        <w:t>Character</w:t>
      </w:r>
      <w:r>
        <w:rPr>
          <w:b/>
          <w:spacing w:val="24"/>
        </w:rPr>
        <w:t xml:space="preserve"> </w:t>
      </w:r>
      <w:r>
        <w:rPr>
          <w:b/>
          <w:spacing w:val="-3"/>
        </w:rPr>
        <w:t>Issues/Adverse</w:t>
      </w:r>
      <w:r>
        <w:rPr>
          <w:b/>
          <w:spacing w:val="25"/>
        </w:rPr>
        <w:t xml:space="preserve"> </w:t>
      </w:r>
      <w:r>
        <w:rPr>
          <w:b/>
          <w:spacing w:val="-3"/>
        </w:rPr>
        <w:t>Findings</w:t>
      </w:r>
      <w:r>
        <w:rPr>
          <w:spacing w:val="-3"/>
        </w:rPr>
        <w:t>.</w:t>
      </w:r>
      <w:r>
        <w:rPr>
          <w:spacing w:val="23"/>
          <w:w w:val="99"/>
        </w:rPr>
        <w:t xml:space="preserve"> </w:t>
      </w:r>
      <w:r>
        <w:rPr>
          <w:spacing w:val="-3"/>
        </w:rPr>
        <w:t>These</w:t>
      </w:r>
      <w:r>
        <w:rPr>
          <w:spacing w:val="37"/>
        </w:rPr>
        <w:t xml:space="preserve"> </w:t>
      </w:r>
      <w:r>
        <w:rPr>
          <w:spacing w:val="-3"/>
        </w:rPr>
        <w:t>questions</w:t>
      </w:r>
      <w:r>
        <w:rPr>
          <w:spacing w:val="37"/>
        </w:rPr>
        <w:t xml:space="preserve"> </w:t>
      </w:r>
      <w:r>
        <w:rPr>
          <w:spacing w:val="-3"/>
        </w:rPr>
        <w:t>require</w:t>
      </w:r>
      <w:r>
        <w:rPr>
          <w:spacing w:val="37"/>
        </w:rPr>
        <w:t xml:space="preserve"> </w:t>
      </w:r>
      <w:r>
        <w:rPr>
          <w:spacing w:val="-2"/>
        </w:rPr>
        <w:t>an</w:t>
      </w:r>
      <w:r>
        <w:rPr>
          <w:spacing w:val="35"/>
        </w:rPr>
        <w:t xml:space="preserve"> </w:t>
      </w:r>
      <w:r>
        <w:rPr>
          <w:spacing w:val="-3"/>
        </w:rPr>
        <w:t>evaluation</w:t>
      </w:r>
      <w:r>
        <w:rPr>
          <w:spacing w:val="35"/>
        </w:rPr>
        <w:t xml:space="preserve"> </w:t>
      </w:r>
      <w:r>
        <w:rPr>
          <w:spacing w:val="-1"/>
        </w:rPr>
        <w:t>of</w:t>
      </w:r>
      <w:r>
        <w:rPr>
          <w:spacing w:val="34"/>
        </w:rPr>
        <w:t xml:space="preserve"> </w:t>
      </w:r>
      <w:r>
        <w:rPr>
          <w:spacing w:val="-3"/>
        </w:rPr>
        <w:t>any</w:t>
      </w:r>
      <w:r>
        <w:rPr>
          <w:spacing w:val="32"/>
        </w:rPr>
        <w:t xml:space="preserve"> </w:t>
      </w:r>
      <w:r>
        <w:rPr>
          <w:spacing w:val="-3"/>
        </w:rPr>
        <w:t>unresolved</w:t>
      </w:r>
      <w:r>
        <w:rPr>
          <w:spacing w:val="35"/>
          <w:w w:val="99"/>
        </w:rPr>
        <w:t xml:space="preserve"> </w:t>
      </w:r>
      <w:r>
        <w:rPr>
          <w:spacing w:val="-3"/>
        </w:rPr>
        <w:t>character</w:t>
      </w:r>
      <w:r>
        <w:rPr>
          <w:spacing w:val="25"/>
        </w:rPr>
        <w:t xml:space="preserve"> </w:t>
      </w:r>
      <w:r>
        <w:rPr>
          <w:spacing w:val="-3"/>
        </w:rPr>
        <w:t>issues</w:t>
      </w:r>
      <w:r>
        <w:rPr>
          <w:spacing w:val="22"/>
        </w:rPr>
        <w:t xml:space="preserve"> </w:t>
      </w:r>
      <w:r>
        <w:rPr>
          <w:spacing w:val="-3"/>
        </w:rPr>
        <w:t>involving</w:t>
      </w:r>
      <w:r>
        <w:rPr>
          <w:spacing w:val="21"/>
        </w:rPr>
        <w:t xml:space="preserve"> </w:t>
      </w:r>
      <w:r>
        <w:rPr>
          <w:spacing w:val="-3"/>
        </w:rPr>
        <w:t>the</w:t>
      </w:r>
      <w:r>
        <w:rPr>
          <w:spacing w:val="23"/>
        </w:rPr>
        <w:t xml:space="preserve"> </w:t>
      </w:r>
      <w:r>
        <w:rPr>
          <w:spacing w:val="-3"/>
        </w:rPr>
        <w:t>licensee/permittee(s)</w:t>
      </w:r>
      <w:r>
        <w:rPr>
          <w:spacing w:val="24"/>
        </w:rPr>
        <w:t xml:space="preserve"> </w:t>
      </w:r>
      <w:r>
        <w:rPr>
          <w:spacing w:val="-1"/>
        </w:rPr>
        <w:t>or</w:t>
      </w:r>
      <w:r>
        <w:rPr>
          <w:spacing w:val="23"/>
        </w:rPr>
        <w:t xml:space="preserve"> </w:t>
      </w:r>
      <w:r>
        <w:rPr>
          <w:spacing w:val="-2"/>
        </w:rPr>
        <w:t>any</w:t>
      </w:r>
      <w:r>
        <w:rPr>
          <w:spacing w:val="35"/>
          <w:w w:val="99"/>
        </w:rPr>
        <w:t xml:space="preserve"> </w:t>
      </w:r>
      <w:r>
        <w:rPr>
          <w:spacing w:val="-1"/>
        </w:rPr>
        <w:t xml:space="preserve">of </w:t>
      </w:r>
      <w:r>
        <w:rPr>
          <w:spacing w:val="-2"/>
        </w:rPr>
        <w:t>its</w:t>
      </w:r>
      <w:r>
        <w:rPr>
          <w:spacing w:val="1"/>
        </w:rPr>
        <w:t xml:space="preserve"> </w:t>
      </w:r>
      <w:r>
        <w:rPr>
          <w:spacing w:val="-3"/>
        </w:rPr>
        <w:t>principals,</w:t>
      </w:r>
      <w:r>
        <w:rPr>
          <w:spacing w:val="1"/>
        </w:rPr>
        <w:t xml:space="preserve"> </w:t>
      </w:r>
      <w:r>
        <w:rPr>
          <w:spacing w:val="-1"/>
        </w:rPr>
        <w:t>as</w:t>
      </w:r>
      <w:r>
        <w:rPr>
          <w:spacing w:val="1"/>
        </w:rPr>
        <w:t xml:space="preserve"> </w:t>
      </w:r>
      <w:r>
        <w:rPr>
          <w:spacing w:val="-5"/>
        </w:rPr>
        <w:t>well</w:t>
      </w:r>
      <w:r>
        <w:rPr>
          <w:spacing w:val="1"/>
        </w:rPr>
        <w:t xml:space="preserve"> </w:t>
      </w:r>
      <w:r>
        <w:rPr>
          <w:spacing w:val="-1"/>
        </w:rPr>
        <w:t>as</w:t>
      </w:r>
      <w:r>
        <w:t xml:space="preserve"> </w:t>
      </w:r>
      <w:r>
        <w:rPr>
          <w:spacing w:val="-2"/>
        </w:rPr>
        <w:t>any</w:t>
      </w:r>
      <w:r>
        <w:rPr>
          <w:spacing w:val="-4"/>
        </w:rPr>
        <w:t xml:space="preserve"> </w:t>
      </w:r>
      <w:r>
        <w:rPr>
          <w:spacing w:val="-3"/>
        </w:rPr>
        <w:t>relevant</w:t>
      </w:r>
      <w:r>
        <w:rPr>
          <w:spacing w:val="-1"/>
        </w:rPr>
        <w:t xml:space="preserve"> </w:t>
      </w:r>
      <w:r>
        <w:rPr>
          <w:spacing w:val="-3"/>
        </w:rPr>
        <w:t>adverse</w:t>
      </w:r>
      <w:r>
        <w:rPr>
          <w:spacing w:val="-1"/>
        </w:rPr>
        <w:t xml:space="preserve"> </w:t>
      </w:r>
      <w:r>
        <w:rPr>
          <w:spacing w:val="-3"/>
        </w:rPr>
        <w:t>findings</w:t>
      </w:r>
      <w:r>
        <w:rPr>
          <w:spacing w:val="-1"/>
        </w:rPr>
        <w:t xml:space="preserve"> by</w:t>
      </w:r>
      <w:r>
        <w:rPr>
          <w:spacing w:val="39"/>
          <w:w w:val="99"/>
        </w:rPr>
        <w:t xml:space="preserve"> </w:t>
      </w:r>
      <w:r>
        <w:t>a</w:t>
      </w:r>
      <w:r>
        <w:rPr>
          <w:spacing w:val="11"/>
        </w:rPr>
        <w:t xml:space="preserve"> </w:t>
      </w:r>
      <w:r>
        <w:rPr>
          <w:spacing w:val="-3"/>
        </w:rPr>
        <w:t>court</w:t>
      </w:r>
      <w:r>
        <w:rPr>
          <w:spacing w:val="11"/>
        </w:rPr>
        <w:t xml:space="preserve"> </w:t>
      </w:r>
      <w:r>
        <w:rPr>
          <w:spacing w:val="-1"/>
        </w:rPr>
        <w:t>or</w:t>
      </w:r>
      <w:r>
        <w:rPr>
          <w:spacing w:val="13"/>
        </w:rPr>
        <w:t xml:space="preserve"> </w:t>
      </w:r>
      <w:r>
        <w:rPr>
          <w:spacing w:val="-5"/>
        </w:rPr>
        <w:t>administrative</w:t>
      </w:r>
      <w:r>
        <w:rPr>
          <w:spacing w:val="11"/>
        </w:rPr>
        <w:t xml:space="preserve"> </w:t>
      </w:r>
      <w:r>
        <w:rPr>
          <w:spacing w:val="-3"/>
        </w:rPr>
        <w:t>body.</w:t>
      </w:r>
      <w:r>
        <w:rPr>
          <w:spacing w:val="24"/>
        </w:rPr>
        <w:t xml:space="preserve"> </w:t>
      </w:r>
      <w:r>
        <w:rPr>
          <w:spacing w:val="-5"/>
        </w:rPr>
        <w:t>Licensee/permittee(s)</w:t>
      </w:r>
      <w:r>
        <w:rPr>
          <w:spacing w:val="10"/>
        </w:rPr>
        <w:t xml:space="preserve"> </w:t>
      </w:r>
      <w:r>
        <w:rPr>
          <w:spacing w:val="-5"/>
        </w:rPr>
        <w:t>must</w:t>
      </w:r>
      <w:r>
        <w:rPr>
          <w:spacing w:val="77"/>
          <w:w w:val="99"/>
        </w:rPr>
        <w:t xml:space="preserve"> </w:t>
      </w:r>
      <w:r>
        <w:rPr>
          <w:spacing w:val="-3"/>
        </w:rPr>
        <w:t>review</w:t>
      </w:r>
      <w:r>
        <w:rPr>
          <w:spacing w:val="15"/>
        </w:rPr>
        <w:t xml:space="preserve"> </w:t>
      </w:r>
      <w:r>
        <w:rPr>
          <w:spacing w:val="-3"/>
        </w:rPr>
        <w:t>the</w:t>
      </w:r>
      <w:r>
        <w:rPr>
          <w:spacing w:val="20"/>
        </w:rPr>
        <w:t xml:space="preserve"> </w:t>
      </w:r>
      <w:r>
        <w:rPr>
          <w:spacing w:val="-3"/>
        </w:rPr>
        <w:t>instructions</w:t>
      </w:r>
      <w:r>
        <w:rPr>
          <w:spacing w:val="19"/>
        </w:rPr>
        <w:t xml:space="preserve"> </w:t>
      </w:r>
      <w:r>
        <w:rPr>
          <w:spacing w:val="-2"/>
        </w:rPr>
        <w:t>for</w:t>
      </w:r>
      <w:r>
        <w:rPr>
          <w:spacing w:val="19"/>
        </w:rPr>
        <w:t xml:space="preserve"> </w:t>
      </w:r>
      <w:r>
        <w:rPr>
          <w:spacing w:val="-3"/>
        </w:rPr>
        <w:t>Section</w:t>
      </w:r>
      <w:r>
        <w:rPr>
          <w:spacing w:val="16"/>
        </w:rPr>
        <w:t xml:space="preserve"> </w:t>
      </w:r>
      <w:r>
        <w:rPr>
          <w:spacing w:val="-2"/>
        </w:rPr>
        <w:t>IV,</w:t>
      </w:r>
      <w:r>
        <w:rPr>
          <w:spacing w:val="18"/>
        </w:rPr>
        <w:t xml:space="preserve"> </w:t>
      </w:r>
      <w:r>
        <w:rPr>
          <w:spacing w:val="-3"/>
        </w:rPr>
        <w:t>Items</w:t>
      </w:r>
      <w:r>
        <w:rPr>
          <w:spacing w:val="18"/>
        </w:rPr>
        <w:t xml:space="preserve"> </w:t>
      </w:r>
      <w:r>
        <w:t>9</w:t>
      </w:r>
      <w:r>
        <w:rPr>
          <w:spacing w:val="19"/>
        </w:rPr>
        <w:t xml:space="preserve"> </w:t>
      </w:r>
      <w:r>
        <w:rPr>
          <w:spacing w:val="-3"/>
        </w:rPr>
        <w:t>and</w:t>
      </w:r>
      <w:r>
        <w:rPr>
          <w:spacing w:val="19"/>
        </w:rPr>
        <w:t xml:space="preserve"> </w:t>
      </w:r>
      <w:r>
        <w:rPr>
          <w:spacing w:val="-2"/>
        </w:rPr>
        <w:t>10,</w:t>
      </w:r>
      <w:r>
        <w:rPr>
          <w:spacing w:val="19"/>
        </w:rPr>
        <w:t xml:space="preserve"> </w:t>
      </w:r>
      <w:r>
        <w:rPr>
          <w:spacing w:val="-1"/>
        </w:rPr>
        <w:t>of</w:t>
      </w:r>
      <w:r>
        <w:rPr>
          <w:spacing w:val="31"/>
          <w:w w:val="99"/>
        </w:rPr>
        <w:t xml:space="preserve"> </w:t>
      </w:r>
      <w:r>
        <w:rPr>
          <w:spacing w:val="-3"/>
        </w:rPr>
        <w:t>this</w:t>
      </w:r>
      <w:r>
        <w:rPr>
          <w:spacing w:val="-11"/>
        </w:rPr>
        <w:t xml:space="preserve"> </w:t>
      </w:r>
      <w:r>
        <w:rPr>
          <w:spacing w:val="-2"/>
        </w:rPr>
        <w:t>form</w:t>
      </w:r>
      <w:r>
        <w:rPr>
          <w:spacing w:val="-13"/>
        </w:rPr>
        <w:t xml:space="preserve"> </w:t>
      </w:r>
      <w:r>
        <w:rPr>
          <w:spacing w:val="-3"/>
        </w:rPr>
        <w:t>before</w:t>
      </w:r>
      <w:r>
        <w:rPr>
          <w:spacing w:val="-10"/>
        </w:rPr>
        <w:t xml:space="preserve"> </w:t>
      </w:r>
      <w:r>
        <w:rPr>
          <w:spacing w:val="-3"/>
        </w:rPr>
        <w:t>completing</w:t>
      </w:r>
      <w:r>
        <w:rPr>
          <w:spacing w:val="-11"/>
        </w:rPr>
        <w:t xml:space="preserve"> </w:t>
      </w:r>
      <w:r>
        <w:rPr>
          <w:spacing w:val="-3"/>
        </w:rPr>
        <w:t>this</w:t>
      </w:r>
      <w:r>
        <w:rPr>
          <w:spacing w:val="-10"/>
        </w:rPr>
        <w:t xml:space="preserve"> </w:t>
      </w:r>
      <w:r>
        <w:rPr>
          <w:spacing w:val="-5"/>
        </w:rPr>
        <w:t>item.</w:t>
      </w:r>
    </w:p>
    <w:p w:rsidR="007C748B" w:rsidRDefault="007C748B" w14:paraId="4454FE14" w14:textId="77777777">
      <w:pPr>
        <w:spacing w:before="1"/>
        <w:rPr>
          <w:rFonts w:ascii="Times New Roman" w:hAnsi="Times New Roman" w:eastAsia="Times New Roman" w:cs="Times New Roman"/>
          <w:sz w:val="21"/>
          <w:szCs w:val="21"/>
        </w:rPr>
      </w:pPr>
    </w:p>
    <w:p w:rsidR="007C748B" w:rsidRDefault="00166765" w14:paraId="0BA40D93" w14:textId="77777777">
      <w:pPr>
        <w:pStyle w:val="BodyText"/>
        <w:numPr>
          <w:ilvl w:val="0"/>
          <w:numId w:val="29"/>
        </w:numPr>
        <w:tabs>
          <w:tab w:val="left" w:pos="460"/>
        </w:tabs>
        <w:spacing w:line="247" w:lineRule="auto"/>
        <w:ind w:right="114"/>
        <w:jc w:val="both"/>
      </w:pPr>
      <w:r>
        <w:rPr>
          <w:b/>
          <w:spacing w:val="-3"/>
        </w:rPr>
        <w:t>Item</w:t>
      </w:r>
      <w:r>
        <w:rPr>
          <w:b/>
          <w:spacing w:val="24"/>
        </w:rPr>
        <w:t xml:space="preserve"> </w:t>
      </w:r>
      <w:r>
        <w:rPr>
          <w:b/>
          <w:spacing w:val="-1"/>
        </w:rPr>
        <w:t>8:</w:t>
      </w:r>
      <w:r>
        <w:rPr>
          <w:b/>
          <w:spacing w:val="29"/>
        </w:rPr>
        <w:t xml:space="preserve"> </w:t>
      </w:r>
      <w:r>
        <w:rPr>
          <w:b/>
          <w:spacing w:val="-3"/>
        </w:rPr>
        <w:t>Auction</w:t>
      </w:r>
      <w:r>
        <w:rPr>
          <w:b/>
          <w:spacing w:val="29"/>
        </w:rPr>
        <w:t xml:space="preserve"> </w:t>
      </w:r>
      <w:r>
        <w:rPr>
          <w:b/>
          <w:spacing w:val="-3"/>
        </w:rPr>
        <w:t>Authorization</w:t>
      </w:r>
      <w:r>
        <w:rPr>
          <w:spacing w:val="-3"/>
        </w:rPr>
        <w:t>.</w:t>
      </w:r>
      <w:r>
        <w:rPr>
          <w:spacing w:val="12"/>
        </w:rPr>
        <w:t xml:space="preserve"> </w:t>
      </w:r>
      <w:r>
        <w:rPr>
          <w:spacing w:val="-2"/>
        </w:rPr>
        <w:t>This</w:t>
      </w:r>
      <w:r>
        <w:rPr>
          <w:spacing w:val="29"/>
        </w:rPr>
        <w:t xml:space="preserve"> </w:t>
      </w:r>
      <w:r>
        <w:rPr>
          <w:spacing w:val="-3"/>
        </w:rPr>
        <w:t>question</w:t>
      </w:r>
      <w:r>
        <w:rPr>
          <w:spacing w:val="28"/>
        </w:rPr>
        <w:t xml:space="preserve"> </w:t>
      </w:r>
      <w:r>
        <w:rPr>
          <w:spacing w:val="-3"/>
        </w:rPr>
        <w:t>asks</w:t>
      </w:r>
      <w:r>
        <w:rPr>
          <w:spacing w:val="26"/>
        </w:rPr>
        <w:t xml:space="preserve"> </w:t>
      </w:r>
      <w:r>
        <w:rPr>
          <w:spacing w:val="-5"/>
        </w:rPr>
        <w:t>the</w:t>
      </w:r>
      <w:r>
        <w:rPr>
          <w:spacing w:val="41"/>
          <w:w w:val="99"/>
        </w:rPr>
        <w:t xml:space="preserve"> </w:t>
      </w:r>
      <w:r>
        <w:rPr>
          <w:spacing w:val="-5"/>
        </w:rPr>
        <w:t>licensee/permittee</w:t>
      </w:r>
      <w:r>
        <w:rPr>
          <w:spacing w:val="16"/>
        </w:rPr>
        <w:t xml:space="preserve"> </w:t>
      </w:r>
      <w:r>
        <w:rPr>
          <w:spacing w:val="-2"/>
        </w:rPr>
        <w:t>to</w:t>
      </w:r>
      <w:r>
        <w:rPr>
          <w:spacing w:val="17"/>
        </w:rPr>
        <w:t xml:space="preserve"> </w:t>
      </w:r>
      <w:r>
        <w:rPr>
          <w:spacing w:val="-3"/>
        </w:rPr>
        <w:t>certify</w:t>
      </w:r>
      <w:r>
        <w:rPr>
          <w:spacing w:val="13"/>
        </w:rPr>
        <w:t xml:space="preserve"> </w:t>
      </w:r>
      <w:r>
        <w:rPr>
          <w:spacing w:val="-3"/>
        </w:rPr>
        <w:t>that</w:t>
      </w:r>
      <w:r>
        <w:rPr>
          <w:spacing w:val="16"/>
        </w:rPr>
        <w:t xml:space="preserve"> </w:t>
      </w:r>
      <w:r>
        <w:rPr>
          <w:spacing w:val="-3"/>
        </w:rPr>
        <w:t>the</w:t>
      </w:r>
      <w:r>
        <w:rPr>
          <w:spacing w:val="17"/>
        </w:rPr>
        <w:t xml:space="preserve"> </w:t>
      </w:r>
      <w:r>
        <w:rPr>
          <w:spacing w:val="-3"/>
        </w:rPr>
        <w:t>proposed</w:t>
      </w:r>
      <w:r>
        <w:rPr>
          <w:spacing w:val="17"/>
        </w:rPr>
        <w:t xml:space="preserve"> </w:t>
      </w:r>
      <w:r>
        <w:rPr>
          <w:spacing w:val="-3"/>
        </w:rPr>
        <w:t>transfer</w:t>
      </w:r>
      <w:r>
        <w:rPr>
          <w:spacing w:val="16"/>
        </w:rPr>
        <w:t xml:space="preserve"> </w:t>
      </w:r>
      <w:r>
        <w:rPr>
          <w:spacing w:val="-5"/>
        </w:rPr>
        <w:t>will</w:t>
      </w:r>
      <w:r>
        <w:rPr>
          <w:spacing w:val="65"/>
          <w:w w:val="99"/>
        </w:rPr>
        <w:t xml:space="preserve"> </w:t>
      </w:r>
      <w:r>
        <w:rPr>
          <w:spacing w:val="-3"/>
        </w:rPr>
        <w:t>comply</w:t>
      </w:r>
      <w:r>
        <w:rPr>
          <w:spacing w:val="11"/>
        </w:rPr>
        <w:t xml:space="preserve"> </w:t>
      </w:r>
      <w:r>
        <w:rPr>
          <w:spacing w:val="-5"/>
        </w:rPr>
        <w:t>with</w:t>
      </w:r>
      <w:r>
        <w:rPr>
          <w:spacing w:val="10"/>
        </w:rPr>
        <w:t xml:space="preserve"> </w:t>
      </w:r>
      <w:r>
        <w:rPr>
          <w:spacing w:val="-3"/>
        </w:rPr>
        <w:t>the</w:t>
      </w:r>
      <w:r>
        <w:rPr>
          <w:spacing w:val="12"/>
        </w:rPr>
        <w:t xml:space="preserve"> </w:t>
      </w:r>
      <w:r>
        <w:rPr>
          <w:spacing w:val="-3"/>
        </w:rPr>
        <w:t>"unjust</w:t>
      </w:r>
      <w:r>
        <w:rPr>
          <w:spacing w:val="11"/>
        </w:rPr>
        <w:t xml:space="preserve"> </w:t>
      </w:r>
      <w:r>
        <w:rPr>
          <w:spacing w:val="-5"/>
        </w:rPr>
        <w:t>enrichment"</w:t>
      </w:r>
      <w:r>
        <w:rPr>
          <w:spacing w:val="14"/>
        </w:rPr>
        <w:t xml:space="preserve"> </w:t>
      </w:r>
      <w:r>
        <w:rPr>
          <w:spacing w:val="-3"/>
        </w:rPr>
        <w:t>provisions</w:t>
      </w:r>
      <w:r>
        <w:rPr>
          <w:spacing w:val="11"/>
        </w:rPr>
        <w:t xml:space="preserve"> </w:t>
      </w:r>
      <w:r>
        <w:rPr>
          <w:spacing w:val="-1"/>
        </w:rPr>
        <w:t>of</w:t>
      </w:r>
      <w:r>
        <w:rPr>
          <w:spacing w:val="11"/>
        </w:rPr>
        <w:t xml:space="preserve"> </w:t>
      </w:r>
      <w:r>
        <w:rPr>
          <w:spacing w:val="-5"/>
        </w:rPr>
        <w:t>the</w:t>
      </w:r>
      <w:r>
        <w:rPr>
          <w:spacing w:val="41"/>
          <w:w w:val="99"/>
        </w:rPr>
        <w:t xml:space="preserve"> </w:t>
      </w:r>
      <w:r>
        <w:rPr>
          <w:spacing w:val="-5"/>
        </w:rPr>
        <w:t>Commission's</w:t>
      </w:r>
      <w:r>
        <w:rPr>
          <w:spacing w:val="6"/>
        </w:rPr>
        <w:t xml:space="preserve"> </w:t>
      </w:r>
      <w:r>
        <w:rPr>
          <w:spacing w:val="-3"/>
        </w:rPr>
        <w:t>competitive</w:t>
      </w:r>
      <w:r>
        <w:rPr>
          <w:spacing w:val="7"/>
        </w:rPr>
        <w:t xml:space="preserve"> </w:t>
      </w:r>
      <w:r>
        <w:rPr>
          <w:spacing w:val="-3"/>
        </w:rPr>
        <w:t>bidding</w:t>
      </w:r>
      <w:r>
        <w:rPr>
          <w:spacing w:val="7"/>
        </w:rPr>
        <w:t xml:space="preserve"> </w:t>
      </w:r>
      <w:r>
        <w:rPr>
          <w:spacing w:val="-3"/>
        </w:rPr>
        <w:t>rules,</w:t>
      </w:r>
      <w:r>
        <w:rPr>
          <w:spacing w:val="7"/>
        </w:rPr>
        <w:t xml:space="preserve"> </w:t>
      </w:r>
      <w:r>
        <w:rPr>
          <w:spacing w:val="-1"/>
        </w:rPr>
        <w:t>47</w:t>
      </w:r>
      <w:r>
        <w:rPr>
          <w:spacing w:val="7"/>
        </w:rPr>
        <w:t xml:space="preserve"> </w:t>
      </w:r>
      <w:r>
        <w:rPr>
          <w:spacing w:val="-3"/>
        </w:rPr>
        <w:t>C.F.R.</w:t>
      </w:r>
      <w:r>
        <w:rPr>
          <w:spacing w:val="6"/>
        </w:rPr>
        <w:t xml:space="preserve"> </w:t>
      </w:r>
      <w:r>
        <w:rPr>
          <w:spacing w:val="-3"/>
        </w:rPr>
        <w:t>Section</w:t>
      </w:r>
      <w:r>
        <w:rPr>
          <w:spacing w:val="35"/>
          <w:w w:val="99"/>
        </w:rPr>
        <w:t xml:space="preserve"> </w:t>
      </w:r>
      <w:r>
        <w:rPr>
          <w:spacing w:val="-2"/>
        </w:rPr>
        <w:t>1.2111(d)(1).</w:t>
      </w:r>
      <w:r>
        <w:rPr>
          <w:spacing w:val="20"/>
        </w:rPr>
        <w:t xml:space="preserve"> </w:t>
      </w:r>
      <w:r>
        <w:rPr>
          <w:spacing w:val="-3"/>
        </w:rPr>
        <w:t>Licensee/permittee(s)</w:t>
      </w:r>
      <w:r>
        <w:rPr>
          <w:spacing w:val="7"/>
        </w:rPr>
        <w:t xml:space="preserve"> </w:t>
      </w:r>
      <w:r>
        <w:rPr>
          <w:spacing w:val="-5"/>
        </w:rPr>
        <w:t>must</w:t>
      </w:r>
      <w:r>
        <w:rPr>
          <w:spacing w:val="6"/>
        </w:rPr>
        <w:t xml:space="preserve"> </w:t>
      </w:r>
      <w:r>
        <w:rPr>
          <w:spacing w:val="-3"/>
        </w:rPr>
        <w:t>review</w:t>
      </w:r>
      <w:r>
        <w:rPr>
          <w:spacing w:val="1"/>
        </w:rPr>
        <w:t xml:space="preserve"> </w:t>
      </w:r>
      <w:r>
        <w:rPr>
          <w:spacing w:val="-3"/>
        </w:rPr>
        <w:t>the</w:t>
      </w:r>
      <w:r>
        <w:rPr>
          <w:spacing w:val="29"/>
          <w:w w:val="99"/>
        </w:rPr>
        <w:t xml:space="preserve"> </w:t>
      </w:r>
      <w:r>
        <w:rPr>
          <w:spacing w:val="-3"/>
        </w:rPr>
        <w:t>instructions</w:t>
      </w:r>
      <w:r>
        <w:rPr>
          <w:spacing w:val="9"/>
        </w:rPr>
        <w:t xml:space="preserve"> </w:t>
      </w:r>
      <w:r>
        <w:rPr>
          <w:spacing w:val="-2"/>
        </w:rPr>
        <w:t>for</w:t>
      </w:r>
      <w:r>
        <w:rPr>
          <w:spacing w:val="11"/>
        </w:rPr>
        <w:t xml:space="preserve"> </w:t>
      </w:r>
      <w:r>
        <w:rPr>
          <w:spacing w:val="-3"/>
        </w:rPr>
        <w:t>Section</w:t>
      </w:r>
      <w:r>
        <w:rPr>
          <w:spacing w:val="9"/>
        </w:rPr>
        <w:t xml:space="preserve"> </w:t>
      </w:r>
      <w:r>
        <w:rPr>
          <w:spacing w:val="-2"/>
        </w:rPr>
        <w:t>IV,</w:t>
      </w:r>
      <w:r>
        <w:rPr>
          <w:spacing w:val="10"/>
        </w:rPr>
        <w:t xml:space="preserve"> </w:t>
      </w:r>
      <w:r>
        <w:rPr>
          <w:spacing w:val="-2"/>
        </w:rPr>
        <w:t>Item</w:t>
      </w:r>
      <w:r>
        <w:rPr>
          <w:spacing w:val="6"/>
        </w:rPr>
        <w:t xml:space="preserve"> </w:t>
      </w:r>
      <w:r>
        <w:rPr>
          <w:spacing w:val="-1"/>
        </w:rPr>
        <w:t>14</w:t>
      </w:r>
      <w:r>
        <w:rPr>
          <w:spacing w:val="9"/>
        </w:rPr>
        <w:t xml:space="preserve"> </w:t>
      </w:r>
      <w:r>
        <w:rPr>
          <w:spacing w:val="-3"/>
        </w:rPr>
        <w:t>before</w:t>
      </w:r>
      <w:r>
        <w:rPr>
          <w:spacing w:val="8"/>
        </w:rPr>
        <w:t xml:space="preserve"> </w:t>
      </w:r>
      <w:r>
        <w:rPr>
          <w:spacing w:val="-3"/>
        </w:rPr>
        <w:t>completing</w:t>
      </w:r>
      <w:r>
        <w:rPr>
          <w:spacing w:val="7"/>
        </w:rPr>
        <w:t xml:space="preserve"> </w:t>
      </w:r>
      <w:r>
        <w:rPr>
          <w:spacing w:val="-5"/>
        </w:rPr>
        <w:t>this</w:t>
      </w:r>
      <w:r>
        <w:rPr>
          <w:spacing w:val="26"/>
          <w:w w:val="99"/>
        </w:rPr>
        <w:t xml:space="preserve"> </w:t>
      </w:r>
      <w:r>
        <w:rPr>
          <w:spacing w:val="-5"/>
        </w:rPr>
        <w:t>item.</w:t>
      </w:r>
    </w:p>
    <w:p w:rsidR="007C748B" w:rsidRDefault="007C748B" w14:paraId="2FA97EBE" w14:textId="77777777">
      <w:pPr>
        <w:spacing w:before="1"/>
        <w:rPr>
          <w:rFonts w:ascii="Times New Roman" w:hAnsi="Times New Roman" w:eastAsia="Times New Roman" w:cs="Times New Roman"/>
          <w:sz w:val="21"/>
          <w:szCs w:val="21"/>
        </w:rPr>
      </w:pPr>
    </w:p>
    <w:p w:rsidR="007C748B" w:rsidRDefault="00166765" w14:paraId="14701DA9" w14:textId="77777777">
      <w:pPr>
        <w:pStyle w:val="BodyText"/>
        <w:numPr>
          <w:ilvl w:val="0"/>
          <w:numId w:val="29"/>
        </w:numPr>
        <w:tabs>
          <w:tab w:val="left" w:pos="461"/>
        </w:tabs>
        <w:spacing w:line="247" w:lineRule="auto"/>
        <w:ind w:right="114"/>
        <w:jc w:val="both"/>
      </w:pPr>
      <w:r>
        <w:rPr>
          <w:b/>
          <w:spacing w:val="-3"/>
        </w:rPr>
        <w:t>Item</w:t>
      </w:r>
      <w:r>
        <w:rPr>
          <w:b/>
          <w:spacing w:val="-13"/>
        </w:rPr>
        <w:t xml:space="preserve"> </w:t>
      </w:r>
      <w:r>
        <w:rPr>
          <w:b/>
          <w:spacing w:val="-1"/>
        </w:rPr>
        <w:t>9:</w:t>
      </w:r>
      <w:r>
        <w:rPr>
          <w:b/>
          <w:spacing w:val="-7"/>
        </w:rPr>
        <w:t xml:space="preserve"> </w:t>
      </w:r>
      <w:r>
        <w:rPr>
          <w:b/>
          <w:spacing w:val="-3"/>
        </w:rPr>
        <w:t>Anti-Drug</w:t>
      </w:r>
      <w:r>
        <w:rPr>
          <w:b/>
          <w:spacing w:val="-7"/>
        </w:rPr>
        <w:t xml:space="preserve"> </w:t>
      </w:r>
      <w:r>
        <w:rPr>
          <w:b/>
          <w:spacing w:val="-3"/>
        </w:rPr>
        <w:t>Abuse</w:t>
      </w:r>
      <w:r>
        <w:rPr>
          <w:b/>
          <w:spacing w:val="-7"/>
        </w:rPr>
        <w:t xml:space="preserve"> </w:t>
      </w:r>
      <w:r>
        <w:rPr>
          <w:b/>
          <w:spacing w:val="-2"/>
        </w:rPr>
        <w:t>Act</w:t>
      </w:r>
      <w:r>
        <w:rPr>
          <w:b/>
          <w:spacing w:val="-7"/>
        </w:rPr>
        <w:t xml:space="preserve"> </w:t>
      </w:r>
      <w:r>
        <w:rPr>
          <w:b/>
          <w:spacing w:val="-3"/>
        </w:rPr>
        <w:t>Certification</w:t>
      </w:r>
      <w:r>
        <w:rPr>
          <w:spacing w:val="-3"/>
        </w:rPr>
        <w:t>.</w:t>
      </w:r>
      <w:r>
        <w:rPr>
          <w:spacing w:val="-9"/>
        </w:rPr>
        <w:t xml:space="preserve"> </w:t>
      </w:r>
      <w:r>
        <w:rPr>
          <w:spacing w:val="-2"/>
        </w:rPr>
        <w:t>This</w:t>
      </w:r>
      <w:r>
        <w:rPr>
          <w:spacing w:val="-11"/>
        </w:rPr>
        <w:t xml:space="preserve"> </w:t>
      </w:r>
      <w:r>
        <w:rPr>
          <w:spacing w:val="-3"/>
        </w:rPr>
        <w:t>question</w:t>
      </w:r>
      <w:r>
        <w:rPr>
          <w:spacing w:val="53"/>
          <w:w w:val="99"/>
        </w:rPr>
        <w:t xml:space="preserve"> </w:t>
      </w:r>
      <w:r>
        <w:rPr>
          <w:spacing w:val="-3"/>
        </w:rPr>
        <w:t>requires</w:t>
      </w:r>
      <w:r>
        <w:rPr>
          <w:spacing w:val="18"/>
        </w:rPr>
        <w:t xml:space="preserve"> </w:t>
      </w:r>
      <w:r>
        <w:rPr>
          <w:spacing w:val="-3"/>
        </w:rPr>
        <w:t>the</w:t>
      </w:r>
      <w:r>
        <w:rPr>
          <w:spacing w:val="16"/>
        </w:rPr>
        <w:t xml:space="preserve"> </w:t>
      </w:r>
      <w:r>
        <w:rPr>
          <w:spacing w:val="-5"/>
        </w:rPr>
        <w:t>licensee/permittee</w:t>
      </w:r>
      <w:r>
        <w:rPr>
          <w:spacing w:val="17"/>
        </w:rPr>
        <w:t xml:space="preserve"> </w:t>
      </w:r>
      <w:r>
        <w:rPr>
          <w:spacing w:val="-2"/>
        </w:rPr>
        <w:t>to</w:t>
      </w:r>
      <w:r>
        <w:rPr>
          <w:spacing w:val="17"/>
        </w:rPr>
        <w:t xml:space="preserve"> </w:t>
      </w:r>
      <w:r>
        <w:rPr>
          <w:spacing w:val="-3"/>
        </w:rPr>
        <w:t>certify</w:t>
      </w:r>
      <w:r>
        <w:rPr>
          <w:spacing w:val="12"/>
        </w:rPr>
        <w:t xml:space="preserve"> </w:t>
      </w:r>
      <w:r>
        <w:rPr>
          <w:spacing w:val="-3"/>
        </w:rPr>
        <w:t>that</w:t>
      </w:r>
      <w:r>
        <w:rPr>
          <w:spacing w:val="17"/>
        </w:rPr>
        <w:t xml:space="preserve"> </w:t>
      </w:r>
      <w:r>
        <w:rPr>
          <w:spacing w:val="-3"/>
        </w:rPr>
        <w:t>neither</w:t>
      </w:r>
      <w:r>
        <w:rPr>
          <w:spacing w:val="17"/>
        </w:rPr>
        <w:t xml:space="preserve"> </w:t>
      </w:r>
      <w:r>
        <w:rPr>
          <w:spacing w:val="-2"/>
        </w:rPr>
        <w:t>it</w:t>
      </w:r>
      <w:r>
        <w:rPr>
          <w:spacing w:val="17"/>
        </w:rPr>
        <w:t xml:space="preserve"> </w:t>
      </w:r>
      <w:r>
        <w:rPr>
          <w:spacing w:val="-2"/>
        </w:rPr>
        <w:t>nor</w:t>
      </w:r>
      <w:r>
        <w:rPr>
          <w:spacing w:val="66"/>
          <w:w w:val="99"/>
        </w:rPr>
        <w:t xml:space="preserve"> </w:t>
      </w:r>
      <w:r>
        <w:rPr>
          <w:spacing w:val="-3"/>
        </w:rPr>
        <w:t>any</w:t>
      </w:r>
      <w:r>
        <w:rPr>
          <w:spacing w:val="16"/>
        </w:rPr>
        <w:t xml:space="preserve"> </w:t>
      </w:r>
      <w:r>
        <w:rPr>
          <w:spacing w:val="-2"/>
        </w:rPr>
        <w:t>party</w:t>
      </w:r>
      <w:r>
        <w:rPr>
          <w:spacing w:val="16"/>
        </w:rPr>
        <w:t xml:space="preserve"> </w:t>
      </w:r>
      <w:r>
        <w:rPr>
          <w:spacing w:val="-2"/>
        </w:rPr>
        <w:t>to</w:t>
      </w:r>
      <w:r>
        <w:rPr>
          <w:spacing w:val="22"/>
        </w:rPr>
        <w:t xml:space="preserve"> </w:t>
      </w:r>
      <w:r>
        <w:rPr>
          <w:spacing w:val="-3"/>
        </w:rPr>
        <w:t>the</w:t>
      </w:r>
      <w:r>
        <w:rPr>
          <w:spacing w:val="20"/>
        </w:rPr>
        <w:t xml:space="preserve"> </w:t>
      </w:r>
      <w:r>
        <w:rPr>
          <w:spacing w:val="-3"/>
        </w:rPr>
        <w:t>application</w:t>
      </w:r>
      <w:r>
        <w:rPr>
          <w:spacing w:val="19"/>
        </w:rPr>
        <w:t xml:space="preserve"> </w:t>
      </w:r>
      <w:r>
        <w:rPr>
          <w:spacing w:val="-2"/>
        </w:rPr>
        <w:t>is</w:t>
      </w:r>
      <w:r>
        <w:rPr>
          <w:spacing w:val="20"/>
        </w:rPr>
        <w:t xml:space="preserve"> </w:t>
      </w:r>
      <w:r>
        <w:rPr>
          <w:spacing w:val="-3"/>
        </w:rPr>
        <w:t>subject</w:t>
      </w:r>
      <w:r>
        <w:rPr>
          <w:spacing w:val="20"/>
        </w:rPr>
        <w:t xml:space="preserve"> </w:t>
      </w:r>
      <w:r>
        <w:rPr>
          <w:spacing w:val="-2"/>
        </w:rPr>
        <w:t>to</w:t>
      </w:r>
      <w:r>
        <w:rPr>
          <w:spacing w:val="19"/>
        </w:rPr>
        <w:t xml:space="preserve"> </w:t>
      </w:r>
      <w:r>
        <w:rPr>
          <w:spacing w:val="-3"/>
        </w:rPr>
        <w:t>denial</w:t>
      </w:r>
      <w:r>
        <w:rPr>
          <w:spacing w:val="18"/>
        </w:rPr>
        <w:t xml:space="preserve"> </w:t>
      </w:r>
      <w:r>
        <w:rPr>
          <w:spacing w:val="-1"/>
        </w:rPr>
        <w:t>of</w:t>
      </w:r>
      <w:r>
        <w:rPr>
          <w:spacing w:val="16"/>
        </w:rPr>
        <w:t xml:space="preserve"> </w:t>
      </w:r>
      <w:r>
        <w:rPr>
          <w:spacing w:val="-3"/>
        </w:rPr>
        <w:t>federal</w:t>
      </w:r>
      <w:r>
        <w:rPr>
          <w:spacing w:val="63"/>
          <w:w w:val="99"/>
        </w:rPr>
        <w:t xml:space="preserve"> </w:t>
      </w:r>
      <w:r>
        <w:rPr>
          <w:spacing w:val="-3"/>
        </w:rPr>
        <w:t>benefits</w:t>
      </w:r>
      <w:r>
        <w:rPr>
          <w:spacing w:val="14"/>
        </w:rPr>
        <w:t xml:space="preserve"> </w:t>
      </w:r>
      <w:r>
        <w:rPr>
          <w:spacing w:val="-3"/>
        </w:rPr>
        <w:t>pursuant</w:t>
      </w:r>
      <w:r>
        <w:rPr>
          <w:spacing w:val="15"/>
        </w:rPr>
        <w:t xml:space="preserve"> </w:t>
      </w:r>
      <w:r>
        <w:rPr>
          <w:spacing w:val="-2"/>
        </w:rPr>
        <w:t>to</w:t>
      </w:r>
      <w:r>
        <w:rPr>
          <w:spacing w:val="17"/>
        </w:rPr>
        <w:t xml:space="preserve"> </w:t>
      </w:r>
      <w:r>
        <w:rPr>
          <w:spacing w:val="-3"/>
        </w:rPr>
        <w:t>the</w:t>
      </w:r>
      <w:r>
        <w:rPr>
          <w:spacing w:val="15"/>
        </w:rPr>
        <w:t xml:space="preserve"> </w:t>
      </w:r>
      <w:r>
        <w:rPr>
          <w:spacing w:val="-5"/>
        </w:rPr>
        <w:t>Anti-Drug</w:t>
      </w:r>
      <w:r>
        <w:rPr>
          <w:spacing w:val="14"/>
        </w:rPr>
        <w:t xml:space="preserve"> </w:t>
      </w:r>
      <w:r>
        <w:rPr>
          <w:spacing w:val="-3"/>
        </w:rPr>
        <w:t>Abuse</w:t>
      </w:r>
      <w:r>
        <w:rPr>
          <w:spacing w:val="16"/>
        </w:rPr>
        <w:t xml:space="preserve"> </w:t>
      </w:r>
      <w:r>
        <w:rPr>
          <w:spacing w:val="-3"/>
        </w:rPr>
        <w:t>Act</w:t>
      </w:r>
      <w:r>
        <w:rPr>
          <w:spacing w:val="15"/>
        </w:rPr>
        <w:t xml:space="preserve"> </w:t>
      </w:r>
      <w:r>
        <w:rPr>
          <w:spacing w:val="-1"/>
        </w:rPr>
        <w:t>of</w:t>
      </w:r>
      <w:r>
        <w:rPr>
          <w:spacing w:val="13"/>
        </w:rPr>
        <w:t xml:space="preserve"> </w:t>
      </w:r>
      <w:r>
        <w:rPr>
          <w:spacing w:val="-2"/>
        </w:rPr>
        <w:t>1988,</w:t>
      </w:r>
      <w:r>
        <w:rPr>
          <w:spacing w:val="14"/>
        </w:rPr>
        <w:t xml:space="preserve"> </w:t>
      </w:r>
      <w:r>
        <w:rPr>
          <w:spacing w:val="-2"/>
        </w:rPr>
        <w:t>21</w:t>
      </w:r>
    </w:p>
    <w:p w:rsidR="007C748B" w:rsidRDefault="00166765" w14:paraId="2C2E9FAF" w14:textId="77777777">
      <w:pPr>
        <w:pStyle w:val="BodyText"/>
        <w:ind w:left="460"/>
        <w:jc w:val="both"/>
      </w:pPr>
      <w:r>
        <w:rPr>
          <w:spacing w:val="-3"/>
        </w:rPr>
        <w:t>U.S.C.</w:t>
      </w:r>
      <w:r>
        <w:rPr>
          <w:spacing w:val="4"/>
        </w:rPr>
        <w:t xml:space="preserve"> </w:t>
      </w:r>
      <w:r>
        <w:rPr>
          <w:spacing w:val="-3"/>
        </w:rPr>
        <w:t>Section</w:t>
      </w:r>
      <w:r>
        <w:rPr>
          <w:spacing w:val="2"/>
        </w:rPr>
        <w:t xml:space="preserve"> </w:t>
      </w:r>
      <w:r>
        <w:rPr>
          <w:spacing w:val="-2"/>
        </w:rPr>
        <w:t>862.</w:t>
      </w:r>
      <w:r>
        <w:t xml:space="preserve"> </w:t>
      </w:r>
      <w:r>
        <w:rPr>
          <w:spacing w:val="10"/>
        </w:rPr>
        <w:t xml:space="preserve"> </w:t>
      </w:r>
      <w:r>
        <w:rPr>
          <w:spacing w:val="-3"/>
        </w:rPr>
        <w:t>Licensee/permittee(s)</w:t>
      </w:r>
      <w:r>
        <w:rPr>
          <w:spacing w:val="2"/>
        </w:rPr>
        <w:t xml:space="preserve"> </w:t>
      </w:r>
      <w:r>
        <w:rPr>
          <w:spacing w:val="-5"/>
        </w:rPr>
        <w:t>must</w:t>
      </w:r>
      <w:r>
        <w:rPr>
          <w:spacing w:val="2"/>
        </w:rPr>
        <w:t xml:space="preserve"> </w:t>
      </w:r>
      <w:r>
        <w:rPr>
          <w:spacing w:val="-3"/>
        </w:rPr>
        <w:t>review</w:t>
      </w:r>
      <w:r>
        <w:rPr>
          <w:spacing w:val="-2"/>
        </w:rPr>
        <w:t xml:space="preserve"> </w:t>
      </w:r>
      <w:r>
        <w:rPr>
          <w:spacing w:val="-3"/>
        </w:rPr>
        <w:t>the</w:t>
      </w:r>
    </w:p>
    <w:p w:rsidR="007C748B" w:rsidRDefault="007C748B" w14:paraId="13B0B466" w14:textId="77777777">
      <w:pPr>
        <w:jc w:val="both"/>
        <w:sectPr w:rsidR="007C748B">
          <w:pgSz w:w="12240" w:h="15840"/>
          <w:pgMar w:top="720" w:right="600" w:bottom="280" w:left="620" w:header="720" w:footer="720" w:gutter="0"/>
          <w:cols w:equalWidth="0" w:space="720" w:num="2">
            <w:col w:w="5148" w:space="612"/>
            <w:col w:w="5260"/>
          </w:cols>
        </w:sectPr>
      </w:pPr>
    </w:p>
    <w:p w:rsidR="007C748B" w:rsidRDefault="007C748B" w14:paraId="7D056CE4" w14:textId="77777777">
      <w:pPr>
        <w:rPr>
          <w:rFonts w:ascii="Times New Roman" w:hAnsi="Times New Roman" w:eastAsia="Times New Roman" w:cs="Times New Roman"/>
          <w:sz w:val="20"/>
          <w:szCs w:val="20"/>
        </w:rPr>
      </w:pPr>
    </w:p>
    <w:p w:rsidR="007C748B" w:rsidRDefault="007C748B" w14:paraId="542F5DBD" w14:textId="77777777">
      <w:pPr>
        <w:rPr>
          <w:rFonts w:ascii="Times New Roman" w:hAnsi="Times New Roman" w:eastAsia="Times New Roman" w:cs="Times New Roman"/>
          <w:sz w:val="20"/>
          <w:szCs w:val="20"/>
        </w:rPr>
      </w:pPr>
    </w:p>
    <w:p w:rsidR="007C748B" w:rsidRDefault="007C748B" w14:paraId="382BFFB1" w14:textId="77777777">
      <w:pPr>
        <w:spacing w:before="11"/>
        <w:rPr>
          <w:rFonts w:ascii="Times New Roman" w:hAnsi="Times New Roman" w:eastAsia="Times New Roman" w:cs="Times New Roman"/>
          <w:sz w:val="23"/>
          <w:szCs w:val="23"/>
        </w:rPr>
      </w:pPr>
    </w:p>
    <w:p w:rsidR="007C748B" w:rsidRDefault="00166765" w14:paraId="0AFCEF96" w14:textId="77777777">
      <w:pPr>
        <w:pStyle w:val="BodyText"/>
        <w:spacing w:before="73"/>
        <w:ind w:left="212" w:right="226"/>
        <w:jc w:val="center"/>
      </w:pPr>
      <w:r>
        <w:lastRenderedPageBreak/>
        <w:t>7</w:t>
      </w:r>
    </w:p>
    <w:p w:rsidR="007C748B" w:rsidRDefault="007C748B" w14:paraId="24800F82" w14:textId="77777777">
      <w:pPr>
        <w:jc w:val="center"/>
        <w:sectPr w:rsidR="007C748B">
          <w:type w:val="continuous"/>
          <w:pgSz w:w="12240" w:h="15840"/>
          <w:pgMar w:top="500" w:right="600" w:bottom="280" w:left="620" w:header="720" w:footer="720" w:gutter="0"/>
          <w:cols w:space="720"/>
        </w:sectPr>
      </w:pPr>
    </w:p>
    <w:p w:rsidR="007C748B" w:rsidRDefault="00166765" w14:paraId="5FDFA2AD" w14:textId="77777777">
      <w:pPr>
        <w:pStyle w:val="BodyText"/>
        <w:spacing w:before="63" w:line="247" w:lineRule="auto"/>
        <w:ind w:left="480"/>
      </w:pPr>
      <w:r>
        <w:rPr>
          <w:spacing w:val="-3"/>
        </w:rPr>
        <w:lastRenderedPageBreak/>
        <w:t>instructions</w:t>
      </w:r>
      <w:r>
        <w:rPr>
          <w:spacing w:val="33"/>
        </w:rPr>
        <w:t xml:space="preserve"> </w:t>
      </w:r>
      <w:r>
        <w:rPr>
          <w:spacing w:val="-2"/>
        </w:rPr>
        <w:t>for</w:t>
      </w:r>
      <w:r>
        <w:rPr>
          <w:spacing w:val="34"/>
        </w:rPr>
        <w:t xml:space="preserve"> </w:t>
      </w:r>
      <w:r>
        <w:rPr>
          <w:spacing w:val="-3"/>
        </w:rPr>
        <w:t>Section</w:t>
      </w:r>
      <w:r>
        <w:rPr>
          <w:spacing w:val="33"/>
        </w:rPr>
        <w:t xml:space="preserve"> </w:t>
      </w:r>
      <w:r>
        <w:rPr>
          <w:spacing w:val="-2"/>
        </w:rPr>
        <w:t>IV,</w:t>
      </w:r>
      <w:r>
        <w:rPr>
          <w:spacing w:val="34"/>
        </w:rPr>
        <w:t xml:space="preserve"> </w:t>
      </w:r>
      <w:r>
        <w:rPr>
          <w:spacing w:val="-2"/>
        </w:rPr>
        <w:t>Item</w:t>
      </w:r>
      <w:r>
        <w:rPr>
          <w:spacing w:val="31"/>
        </w:rPr>
        <w:t xml:space="preserve"> </w:t>
      </w:r>
      <w:r>
        <w:rPr>
          <w:spacing w:val="-2"/>
        </w:rPr>
        <w:t>15,</w:t>
      </w:r>
      <w:r>
        <w:rPr>
          <w:spacing w:val="35"/>
        </w:rPr>
        <w:t xml:space="preserve"> </w:t>
      </w:r>
      <w:r>
        <w:rPr>
          <w:spacing w:val="-1"/>
        </w:rPr>
        <w:t>of</w:t>
      </w:r>
      <w:r>
        <w:rPr>
          <w:spacing w:val="32"/>
        </w:rPr>
        <w:t xml:space="preserve"> </w:t>
      </w:r>
      <w:r>
        <w:rPr>
          <w:spacing w:val="-3"/>
        </w:rPr>
        <w:t>this</w:t>
      </w:r>
      <w:r>
        <w:rPr>
          <w:spacing w:val="31"/>
        </w:rPr>
        <w:t xml:space="preserve"> </w:t>
      </w:r>
      <w:r>
        <w:rPr>
          <w:spacing w:val="-2"/>
        </w:rPr>
        <w:t>form</w:t>
      </w:r>
      <w:r>
        <w:rPr>
          <w:spacing w:val="28"/>
        </w:rPr>
        <w:t xml:space="preserve"> </w:t>
      </w:r>
      <w:r>
        <w:rPr>
          <w:spacing w:val="-3"/>
        </w:rPr>
        <w:t>before</w:t>
      </w:r>
      <w:r>
        <w:rPr>
          <w:spacing w:val="31"/>
          <w:w w:val="99"/>
        </w:rPr>
        <w:t xml:space="preserve"> </w:t>
      </w:r>
      <w:r>
        <w:rPr>
          <w:spacing w:val="-3"/>
        </w:rPr>
        <w:t>completing</w:t>
      </w:r>
      <w:r>
        <w:rPr>
          <w:spacing w:val="-12"/>
        </w:rPr>
        <w:t xml:space="preserve"> </w:t>
      </w:r>
      <w:r>
        <w:rPr>
          <w:spacing w:val="-3"/>
        </w:rPr>
        <w:t>this</w:t>
      </w:r>
      <w:r>
        <w:rPr>
          <w:spacing w:val="-11"/>
        </w:rPr>
        <w:t xml:space="preserve"> </w:t>
      </w:r>
      <w:r>
        <w:rPr>
          <w:spacing w:val="-5"/>
        </w:rPr>
        <w:t>item.</w:t>
      </w:r>
    </w:p>
    <w:p w:rsidR="007C748B" w:rsidRDefault="007C748B" w14:paraId="2170A662" w14:textId="77777777">
      <w:pPr>
        <w:spacing w:before="1"/>
        <w:rPr>
          <w:rFonts w:ascii="Times New Roman" w:hAnsi="Times New Roman" w:eastAsia="Times New Roman" w:cs="Times New Roman"/>
          <w:sz w:val="21"/>
          <w:szCs w:val="21"/>
        </w:rPr>
      </w:pPr>
    </w:p>
    <w:p w:rsidR="007C748B" w:rsidRDefault="00166765" w14:paraId="79ABC7C7" w14:textId="77777777">
      <w:pPr>
        <w:pStyle w:val="BodyText"/>
        <w:numPr>
          <w:ilvl w:val="0"/>
          <w:numId w:val="29"/>
        </w:numPr>
        <w:tabs>
          <w:tab w:val="left" w:pos="480"/>
        </w:tabs>
        <w:spacing w:line="247" w:lineRule="auto"/>
        <w:ind w:left="479" w:hanging="359"/>
        <w:jc w:val="both"/>
      </w:pPr>
      <w:r>
        <w:rPr>
          <w:b/>
          <w:spacing w:val="-1"/>
        </w:rPr>
        <w:t>Item</w:t>
      </w:r>
      <w:r>
        <w:rPr>
          <w:b/>
          <w:spacing w:val="39"/>
        </w:rPr>
        <w:t xml:space="preserve"> </w:t>
      </w:r>
      <w:r>
        <w:rPr>
          <w:b/>
        </w:rPr>
        <w:t>10:</w:t>
      </w:r>
      <w:r>
        <w:rPr>
          <w:b/>
          <w:spacing w:val="43"/>
        </w:rPr>
        <w:t xml:space="preserve"> </w:t>
      </w:r>
      <w:r>
        <w:rPr>
          <w:b/>
          <w:spacing w:val="-1"/>
        </w:rPr>
        <w:t>Anti-Discrimination</w:t>
      </w:r>
      <w:r>
        <w:rPr>
          <w:b/>
          <w:spacing w:val="42"/>
        </w:rPr>
        <w:t xml:space="preserve"> </w:t>
      </w:r>
      <w:r>
        <w:rPr>
          <w:b/>
          <w:spacing w:val="-1"/>
        </w:rPr>
        <w:t>Certification.</w:t>
      </w:r>
      <w:r>
        <w:rPr>
          <w:b/>
          <w:spacing w:val="43"/>
        </w:rPr>
        <w:t xml:space="preserve"> </w:t>
      </w:r>
      <w:r>
        <w:t>This</w:t>
      </w:r>
      <w:r>
        <w:rPr>
          <w:spacing w:val="49"/>
          <w:w w:val="99"/>
        </w:rPr>
        <w:t xml:space="preserve"> </w:t>
      </w:r>
      <w:r>
        <w:rPr>
          <w:spacing w:val="-1"/>
        </w:rPr>
        <w:t>question</w:t>
      </w:r>
      <w:r>
        <w:rPr>
          <w:spacing w:val="10"/>
        </w:rPr>
        <w:t xml:space="preserve"> </w:t>
      </w:r>
      <w:r>
        <w:rPr>
          <w:spacing w:val="-1"/>
        </w:rPr>
        <w:t>requires</w:t>
      </w:r>
      <w:r>
        <w:rPr>
          <w:spacing w:val="10"/>
        </w:rPr>
        <w:t xml:space="preserve"> </w:t>
      </w:r>
      <w:r>
        <w:rPr>
          <w:spacing w:val="-1"/>
        </w:rPr>
        <w:t>the</w:t>
      </w:r>
      <w:r>
        <w:rPr>
          <w:spacing w:val="11"/>
        </w:rPr>
        <w:t xml:space="preserve"> </w:t>
      </w:r>
      <w:r>
        <w:rPr>
          <w:spacing w:val="-1"/>
        </w:rPr>
        <w:t>licensee/permittee</w:t>
      </w:r>
      <w:r>
        <w:rPr>
          <w:spacing w:val="10"/>
        </w:rPr>
        <w:t xml:space="preserve"> </w:t>
      </w:r>
      <w:r>
        <w:rPr>
          <w:spacing w:val="-1"/>
        </w:rPr>
        <w:t>to</w:t>
      </w:r>
      <w:r>
        <w:rPr>
          <w:spacing w:val="12"/>
        </w:rPr>
        <w:t xml:space="preserve"> </w:t>
      </w:r>
      <w:r>
        <w:rPr>
          <w:spacing w:val="-1"/>
        </w:rPr>
        <w:t>certify</w:t>
      </w:r>
      <w:r>
        <w:rPr>
          <w:spacing w:val="6"/>
        </w:rPr>
        <w:t xml:space="preserve"> </w:t>
      </w:r>
      <w:r>
        <w:rPr>
          <w:spacing w:val="-1"/>
        </w:rPr>
        <w:t>that</w:t>
      </w:r>
      <w:r>
        <w:rPr>
          <w:spacing w:val="45"/>
          <w:w w:val="99"/>
        </w:rPr>
        <w:t xml:space="preserve"> </w:t>
      </w:r>
      <w:r>
        <w:rPr>
          <w:spacing w:val="-1"/>
        </w:rPr>
        <w:t>neither</w:t>
      </w:r>
      <w:r>
        <w:rPr>
          <w:spacing w:val="9"/>
        </w:rPr>
        <w:t xml:space="preserve"> </w:t>
      </w:r>
      <w:r>
        <w:rPr>
          <w:spacing w:val="-1"/>
        </w:rPr>
        <w:t>it</w:t>
      </w:r>
      <w:r>
        <w:rPr>
          <w:spacing w:val="8"/>
        </w:rPr>
        <w:t xml:space="preserve"> </w:t>
      </w:r>
      <w:r>
        <w:rPr>
          <w:spacing w:val="-1"/>
        </w:rPr>
        <w:t>nor</w:t>
      </w:r>
      <w:r>
        <w:rPr>
          <w:spacing w:val="9"/>
        </w:rPr>
        <w:t xml:space="preserve"> </w:t>
      </w:r>
      <w:r>
        <w:rPr>
          <w:spacing w:val="-1"/>
        </w:rPr>
        <w:t>any</w:t>
      </w:r>
      <w:r>
        <w:rPr>
          <w:spacing w:val="5"/>
        </w:rPr>
        <w:t xml:space="preserve"> </w:t>
      </w:r>
      <w:r>
        <w:t>party</w:t>
      </w:r>
      <w:r>
        <w:rPr>
          <w:spacing w:val="5"/>
        </w:rPr>
        <w:t xml:space="preserve"> </w:t>
      </w:r>
      <w:r>
        <w:rPr>
          <w:spacing w:val="-1"/>
        </w:rPr>
        <w:t>to</w:t>
      </w:r>
      <w:r>
        <w:rPr>
          <w:spacing w:val="9"/>
        </w:rPr>
        <w:t xml:space="preserve"> </w:t>
      </w:r>
      <w:r>
        <w:rPr>
          <w:spacing w:val="-1"/>
        </w:rPr>
        <w:t>the</w:t>
      </w:r>
      <w:r>
        <w:rPr>
          <w:spacing w:val="8"/>
        </w:rPr>
        <w:t xml:space="preserve"> </w:t>
      </w:r>
      <w:r>
        <w:rPr>
          <w:spacing w:val="-1"/>
        </w:rPr>
        <w:t>application</w:t>
      </w:r>
      <w:r>
        <w:rPr>
          <w:spacing w:val="8"/>
        </w:rPr>
        <w:t xml:space="preserve"> </w:t>
      </w:r>
      <w:r>
        <w:rPr>
          <w:spacing w:val="-1"/>
        </w:rPr>
        <w:t>has</w:t>
      </w:r>
      <w:r>
        <w:rPr>
          <w:spacing w:val="7"/>
        </w:rPr>
        <w:t xml:space="preserve"> </w:t>
      </w:r>
      <w:r>
        <w:rPr>
          <w:spacing w:val="-1"/>
        </w:rPr>
        <w:t>violated</w:t>
      </w:r>
      <w:r>
        <w:rPr>
          <w:spacing w:val="9"/>
        </w:rPr>
        <w:t xml:space="preserve"> </w:t>
      </w:r>
      <w:r>
        <w:rPr>
          <w:spacing w:val="-1"/>
        </w:rPr>
        <w:t>the</w:t>
      </w:r>
      <w:r>
        <w:rPr>
          <w:spacing w:val="43"/>
          <w:w w:val="99"/>
        </w:rPr>
        <w:t xml:space="preserve"> </w:t>
      </w:r>
      <w:r>
        <w:rPr>
          <w:spacing w:val="-2"/>
        </w:rPr>
        <w:t>Commission's</w:t>
      </w:r>
      <w:r>
        <w:rPr>
          <w:spacing w:val="49"/>
        </w:rPr>
        <w:t xml:space="preserve"> </w:t>
      </w:r>
      <w:r>
        <w:rPr>
          <w:spacing w:val="-1"/>
        </w:rPr>
        <w:t>prohibition</w:t>
      </w:r>
      <w:r>
        <w:rPr>
          <w:spacing w:val="49"/>
        </w:rPr>
        <w:t xml:space="preserve"> </w:t>
      </w:r>
      <w:r>
        <w:rPr>
          <w:spacing w:val="-1"/>
        </w:rPr>
        <w:t>against</w:t>
      </w:r>
      <w:r>
        <w:rPr>
          <w:spacing w:val="48"/>
        </w:rPr>
        <w:t xml:space="preserve"> </w:t>
      </w:r>
      <w:r>
        <w:rPr>
          <w:spacing w:val="-1"/>
        </w:rPr>
        <w:t>discrimination</w:t>
      </w:r>
      <w:r>
        <w:rPr>
          <w:spacing w:val="46"/>
        </w:rPr>
        <w:t xml:space="preserve"> </w:t>
      </w:r>
      <w:r>
        <w:t>on</w:t>
      </w:r>
      <w:r>
        <w:rPr>
          <w:spacing w:val="47"/>
        </w:rPr>
        <w:t xml:space="preserve"> </w:t>
      </w:r>
      <w:r>
        <w:rPr>
          <w:spacing w:val="-1"/>
        </w:rPr>
        <w:t>the</w:t>
      </w:r>
      <w:r>
        <w:rPr>
          <w:spacing w:val="47"/>
          <w:w w:val="99"/>
        </w:rPr>
        <w:t xml:space="preserve"> </w:t>
      </w:r>
      <w:r>
        <w:rPr>
          <w:spacing w:val="-1"/>
        </w:rPr>
        <w:t>basis</w:t>
      </w:r>
      <w:r>
        <w:rPr>
          <w:spacing w:val="12"/>
        </w:rPr>
        <w:t xml:space="preserve"> </w:t>
      </w:r>
      <w:r>
        <w:t>of</w:t>
      </w:r>
      <w:r>
        <w:rPr>
          <w:spacing w:val="11"/>
        </w:rPr>
        <w:t xml:space="preserve"> </w:t>
      </w:r>
      <w:r>
        <w:t>race,</w:t>
      </w:r>
      <w:r>
        <w:rPr>
          <w:spacing w:val="14"/>
        </w:rPr>
        <w:t xml:space="preserve"> </w:t>
      </w:r>
      <w:r>
        <w:t>color,</w:t>
      </w:r>
      <w:r>
        <w:rPr>
          <w:spacing w:val="11"/>
        </w:rPr>
        <w:t xml:space="preserve"> </w:t>
      </w:r>
      <w:r>
        <w:rPr>
          <w:spacing w:val="-1"/>
        </w:rPr>
        <w:t>religion,</w:t>
      </w:r>
      <w:r>
        <w:rPr>
          <w:spacing w:val="11"/>
        </w:rPr>
        <w:t xml:space="preserve"> </w:t>
      </w:r>
      <w:r>
        <w:rPr>
          <w:spacing w:val="-1"/>
        </w:rPr>
        <w:t>national</w:t>
      </w:r>
      <w:r>
        <w:rPr>
          <w:spacing w:val="11"/>
        </w:rPr>
        <w:t xml:space="preserve"> </w:t>
      </w:r>
      <w:r>
        <w:rPr>
          <w:spacing w:val="-1"/>
        </w:rPr>
        <w:t>origin</w:t>
      </w:r>
      <w:r>
        <w:rPr>
          <w:spacing w:val="9"/>
        </w:rPr>
        <w:t xml:space="preserve"> </w:t>
      </w:r>
      <w:r>
        <w:t>or</w:t>
      </w:r>
      <w:r>
        <w:rPr>
          <w:spacing w:val="12"/>
        </w:rPr>
        <w:t xml:space="preserve"> </w:t>
      </w:r>
      <w:r>
        <w:rPr>
          <w:spacing w:val="-1"/>
        </w:rPr>
        <w:t>sex</w:t>
      </w:r>
      <w:r>
        <w:rPr>
          <w:spacing w:val="9"/>
        </w:rPr>
        <w:t xml:space="preserve"> </w:t>
      </w:r>
      <w:r>
        <w:rPr>
          <w:spacing w:val="-1"/>
        </w:rPr>
        <w:t>in</w:t>
      </w:r>
      <w:r>
        <w:rPr>
          <w:spacing w:val="10"/>
        </w:rPr>
        <w:t xml:space="preserve"> </w:t>
      </w:r>
      <w:r>
        <w:rPr>
          <w:spacing w:val="-2"/>
        </w:rPr>
        <w:t>the</w:t>
      </w:r>
      <w:r>
        <w:rPr>
          <w:spacing w:val="41"/>
          <w:w w:val="99"/>
        </w:rPr>
        <w:t xml:space="preserve"> </w:t>
      </w:r>
      <w:r>
        <w:rPr>
          <w:spacing w:val="-1"/>
        </w:rPr>
        <w:t>sale</w:t>
      </w:r>
      <w:r>
        <w:rPr>
          <w:spacing w:val="7"/>
        </w:rPr>
        <w:t xml:space="preserve"> </w:t>
      </w:r>
      <w:r>
        <w:t>of</w:t>
      </w:r>
      <w:r>
        <w:rPr>
          <w:spacing w:val="6"/>
        </w:rPr>
        <w:t xml:space="preserve"> </w:t>
      </w:r>
      <w:r>
        <w:rPr>
          <w:spacing w:val="-1"/>
        </w:rPr>
        <w:t>commercially</w:t>
      </w:r>
      <w:r>
        <w:rPr>
          <w:spacing w:val="4"/>
        </w:rPr>
        <w:t xml:space="preserve"> </w:t>
      </w:r>
      <w:r>
        <w:t>operated</w:t>
      </w:r>
      <w:r>
        <w:rPr>
          <w:spacing w:val="9"/>
        </w:rPr>
        <w:t xml:space="preserve"> </w:t>
      </w:r>
      <w:r>
        <w:rPr>
          <w:spacing w:val="-1"/>
        </w:rPr>
        <w:t>AM,</w:t>
      </w:r>
      <w:r>
        <w:rPr>
          <w:spacing w:val="8"/>
        </w:rPr>
        <w:t xml:space="preserve"> </w:t>
      </w:r>
      <w:r>
        <w:rPr>
          <w:spacing w:val="-1"/>
        </w:rPr>
        <w:t>FM,</w:t>
      </w:r>
      <w:r>
        <w:rPr>
          <w:spacing w:val="8"/>
        </w:rPr>
        <w:t xml:space="preserve"> </w:t>
      </w:r>
      <w:r>
        <w:rPr>
          <w:spacing w:val="1"/>
        </w:rPr>
        <w:t>TV,</w:t>
      </w:r>
      <w:r>
        <w:rPr>
          <w:spacing w:val="7"/>
        </w:rPr>
        <w:t xml:space="preserve"> </w:t>
      </w:r>
      <w:r>
        <w:rPr>
          <w:spacing w:val="-1"/>
        </w:rPr>
        <w:t>Class</w:t>
      </w:r>
      <w:r>
        <w:rPr>
          <w:spacing w:val="7"/>
        </w:rPr>
        <w:t xml:space="preserve"> </w:t>
      </w:r>
      <w:r>
        <w:t>A</w:t>
      </w:r>
      <w:r>
        <w:rPr>
          <w:spacing w:val="3"/>
        </w:rPr>
        <w:t xml:space="preserve"> </w:t>
      </w:r>
      <w:r>
        <w:rPr>
          <w:spacing w:val="1"/>
        </w:rPr>
        <w:t>TV</w:t>
      </w:r>
      <w:r>
        <w:rPr>
          <w:spacing w:val="23"/>
          <w:w w:val="99"/>
        </w:rPr>
        <w:t xml:space="preserve"> </w:t>
      </w:r>
      <w:r>
        <w:t>or</w:t>
      </w:r>
      <w:r>
        <w:rPr>
          <w:spacing w:val="32"/>
        </w:rPr>
        <w:t xml:space="preserve"> </w:t>
      </w:r>
      <w:r>
        <w:rPr>
          <w:spacing w:val="-1"/>
        </w:rPr>
        <w:t>international</w:t>
      </w:r>
      <w:r>
        <w:rPr>
          <w:spacing w:val="32"/>
        </w:rPr>
        <w:t xml:space="preserve"> </w:t>
      </w:r>
      <w:r>
        <w:t>broadcast</w:t>
      </w:r>
      <w:r>
        <w:rPr>
          <w:spacing w:val="32"/>
        </w:rPr>
        <w:t xml:space="preserve"> </w:t>
      </w:r>
      <w:r>
        <w:rPr>
          <w:spacing w:val="-1"/>
        </w:rPr>
        <w:t>stations.</w:t>
      </w:r>
      <w:r>
        <w:rPr>
          <w:spacing w:val="33"/>
        </w:rPr>
        <w:t xml:space="preserve"> </w:t>
      </w:r>
      <w:r>
        <w:rPr>
          <w:i/>
        </w:rPr>
        <w:t>See</w:t>
      </w:r>
      <w:r>
        <w:rPr>
          <w:i/>
          <w:spacing w:val="30"/>
        </w:rPr>
        <w:t xml:space="preserve"> </w:t>
      </w:r>
      <w:r>
        <w:rPr>
          <w:i/>
        </w:rPr>
        <w:t>Promoting</w:t>
      </w:r>
      <w:r>
        <w:rPr>
          <w:i/>
          <w:spacing w:val="26"/>
          <w:w w:val="99"/>
        </w:rPr>
        <w:t xml:space="preserve"> </w:t>
      </w:r>
      <w:r>
        <w:rPr>
          <w:i/>
          <w:spacing w:val="-1"/>
        </w:rPr>
        <w:t>Diversification</w:t>
      </w:r>
      <w:r>
        <w:rPr>
          <w:i/>
          <w:spacing w:val="38"/>
        </w:rPr>
        <w:t xml:space="preserve"> </w:t>
      </w:r>
      <w:r>
        <w:rPr>
          <w:i/>
        </w:rPr>
        <w:t>of</w:t>
      </w:r>
      <w:r>
        <w:rPr>
          <w:i/>
          <w:spacing w:val="37"/>
        </w:rPr>
        <w:t xml:space="preserve"> </w:t>
      </w:r>
      <w:r>
        <w:rPr>
          <w:i/>
          <w:spacing w:val="-1"/>
        </w:rPr>
        <w:t>Ownership</w:t>
      </w:r>
      <w:r>
        <w:rPr>
          <w:i/>
          <w:spacing w:val="38"/>
        </w:rPr>
        <w:t xml:space="preserve"> </w:t>
      </w:r>
      <w:r>
        <w:rPr>
          <w:i/>
          <w:spacing w:val="-1"/>
        </w:rPr>
        <w:t>in</w:t>
      </w:r>
      <w:r>
        <w:rPr>
          <w:i/>
          <w:spacing w:val="38"/>
        </w:rPr>
        <w:t xml:space="preserve"> </w:t>
      </w:r>
      <w:r>
        <w:rPr>
          <w:i/>
        </w:rPr>
        <w:t>the</w:t>
      </w:r>
      <w:r>
        <w:rPr>
          <w:i/>
          <w:spacing w:val="35"/>
        </w:rPr>
        <w:t xml:space="preserve"> </w:t>
      </w:r>
      <w:r>
        <w:rPr>
          <w:i/>
        </w:rPr>
        <w:t>Broadcasting</w:t>
      </w:r>
      <w:r>
        <w:rPr>
          <w:i/>
          <w:spacing w:val="42"/>
          <w:w w:val="99"/>
        </w:rPr>
        <w:t xml:space="preserve"> </w:t>
      </w:r>
      <w:r>
        <w:rPr>
          <w:i/>
          <w:spacing w:val="-1"/>
        </w:rPr>
        <w:t>Services</w:t>
      </w:r>
      <w:r>
        <w:rPr>
          <w:spacing w:val="-1"/>
        </w:rPr>
        <w:t>,</w:t>
      </w:r>
      <w:r>
        <w:rPr>
          <w:spacing w:val="27"/>
        </w:rPr>
        <w:t xml:space="preserve"> </w:t>
      </w:r>
      <w:r>
        <w:t>Report</w:t>
      </w:r>
      <w:r>
        <w:rPr>
          <w:spacing w:val="26"/>
        </w:rPr>
        <w:t xml:space="preserve"> </w:t>
      </w:r>
      <w:r>
        <w:rPr>
          <w:spacing w:val="-1"/>
        </w:rPr>
        <w:t>and</w:t>
      </w:r>
      <w:r>
        <w:rPr>
          <w:spacing w:val="28"/>
        </w:rPr>
        <w:t xml:space="preserve"> </w:t>
      </w:r>
      <w:r>
        <w:t>Order</w:t>
      </w:r>
      <w:r>
        <w:rPr>
          <w:spacing w:val="27"/>
        </w:rPr>
        <w:t xml:space="preserve"> </w:t>
      </w:r>
      <w:r>
        <w:rPr>
          <w:spacing w:val="-1"/>
        </w:rPr>
        <w:t>and</w:t>
      </w:r>
      <w:r>
        <w:rPr>
          <w:spacing w:val="27"/>
        </w:rPr>
        <w:t xml:space="preserve"> </w:t>
      </w:r>
      <w:r>
        <w:t>Third</w:t>
      </w:r>
      <w:r>
        <w:rPr>
          <w:spacing w:val="26"/>
        </w:rPr>
        <w:t xml:space="preserve"> </w:t>
      </w:r>
      <w:r>
        <w:rPr>
          <w:spacing w:val="-1"/>
        </w:rPr>
        <w:t>Further</w:t>
      </w:r>
      <w:r>
        <w:rPr>
          <w:spacing w:val="25"/>
        </w:rPr>
        <w:t xml:space="preserve"> </w:t>
      </w:r>
      <w:r>
        <w:rPr>
          <w:spacing w:val="-1"/>
        </w:rPr>
        <w:t>Notice</w:t>
      </w:r>
      <w:r>
        <w:rPr>
          <w:spacing w:val="25"/>
        </w:rPr>
        <w:t xml:space="preserve"> </w:t>
      </w:r>
      <w:r>
        <w:rPr>
          <w:spacing w:val="1"/>
        </w:rPr>
        <w:t>of</w:t>
      </w:r>
      <w:r>
        <w:rPr>
          <w:spacing w:val="36"/>
          <w:w w:val="99"/>
        </w:rPr>
        <w:t xml:space="preserve"> </w:t>
      </w:r>
      <w:r>
        <w:t>Proposed</w:t>
      </w:r>
      <w:r>
        <w:rPr>
          <w:spacing w:val="47"/>
        </w:rPr>
        <w:t xml:space="preserve"> </w:t>
      </w:r>
      <w:r>
        <w:rPr>
          <w:spacing w:val="-1"/>
        </w:rPr>
        <w:t>Rule</w:t>
      </w:r>
      <w:r>
        <w:rPr>
          <w:spacing w:val="46"/>
        </w:rPr>
        <w:t xml:space="preserve"> </w:t>
      </w:r>
      <w:r>
        <w:rPr>
          <w:spacing w:val="-1"/>
        </w:rPr>
        <w:t>Making,</w:t>
      </w:r>
      <w:r>
        <w:rPr>
          <w:spacing w:val="46"/>
        </w:rPr>
        <w:t xml:space="preserve"> </w:t>
      </w:r>
      <w:r>
        <w:t>23</w:t>
      </w:r>
      <w:r>
        <w:rPr>
          <w:spacing w:val="47"/>
        </w:rPr>
        <w:t xml:space="preserve"> </w:t>
      </w:r>
      <w:r>
        <w:rPr>
          <w:spacing w:val="-1"/>
        </w:rPr>
        <w:t>FCC</w:t>
      </w:r>
      <w:r>
        <w:rPr>
          <w:spacing w:val="42"/>
        </w:rPr>
        <w:t xml:space="preserve"> </w:t>
      </w:r>
      <w:r>
        <w:rPr>
          <w:spacing w:val="-1"/>
        </w:rPr>
        <w:t>Rcd</w:t>
      </w:r>
      <w:r>
        <w:rPr>
          <w:spacing w:val="45"/>
        </w:rPr>
        <w:t xml:space="preserve"> </w:t>
      </w:r>
      <w:r>
        <w:t>5922</w:t>
      </w:r>
      <w:r>
        <w:rPr>
          <w:spacing w:val="45"/>
        </w:rPr>
        <w:t xml:space="preserve"> </w:t>
      </w:r>
      <w:r>
        <w:t>(2008)</w:t>
      </w:r>
      <w:r>
        <w:rPr>
          <w:spacing w:val="33"/>
          <w:w w:val="99"/>
        </w:rPr>
        <w:t xml:space="preserve"> </w:t>
      </w:r>
      <w:r>
        <w:rPr>
          <w:spacing w:val="-1"/>
        </w:rPr>
        <w:t>(</w:t>
      </w:r>
      <w:r>
        <w:rPr>
          <w:i/>
          <w:spacing w:val="-1"/>
        </w:rPr>
        <w:t xml:space="preserve">Diversity </w:t>
      </w:r>
      <w:r>
        <w:rPr>
          <w:i/>
        </w:rPr>
        <w:t>Order</w:t>
      </w:r>
      <w:r>
        <w:rPr>
          <w:i/>
          <w:spacing w:val="-1"/>
        </w:rPr>
        <w:t xml:space="preserve"> </w:t>
      </w:r>
      <w:r>
        <w:rPr>
          <w:spacing w:val="-1"/>
        </w:rPr>
        <w:t>and</w:t>
      </w:r>
      <w:r>
        <w:rPr>
          <w:spacing w:val="1"/>
        </w:rPr>
        <w:t xml:space="preserve"> </w:t>
      </w:r>
      <w:r>
        <w:rPr>
          <w:i/>
          <w:spacing w:val="-1"/>
        </w:rPr>
        <w:t>Diversity</w:t>
      </w:r>
      <w:r>
        <w:rPr>
          <w:i/>
          <w:spacing w:val="-2"/>
        </w:rPr>
        <w:t xml:space="preserve"> </w:t>
      </w:r>
      <w:r>
        <w:rPr>
          <w:i/>
          <w:spacing w:val="-1"/>
        </w:rPr>
        <w:t>Third FNPRM</w:t>
      </w:r>
      <w:r>
        <w:rPr>
          <w:spacing w:val="-1"/>
        </w:rPr>
        <w:t>).</w:t>
      </w:r>
      <w:r>
        <w:rPr>
          <w:spacing w:val="-2"/>
        </w:rPr>
        <w:t xml:space="preserve"> </w:t>
      </w:r>
      <w:r>
        <w:rPr>
          <w:spacing w:val="-1"/>
        </w:rPr>
        <w:t>Where</w:t>
      </w:r>
      <w:r>
        <w:rPr>
          <w:spacing w:val="-2"/>
        </w:rPr>
        <w:t xml:space="preserve"> the</w:t>
      </w:r>
      <w:r>
        <w:rPr>
          <w:spacing w:val="45"/>
          <w:w w:val="99"/>
        </w:rPr>
        <w:t xml:space="preserve"> </w:t>
      </w:r>
      <w:r>
        <w:rPr>
          <w:spacing w:val="-1"/>
        </w:rPr>
        <w:t>response</w:t>
      </w:r>
      <w:r>
        <w:rPr>
          <w:spacing w:val="26"/>
        </w:rPr>
        <w:t xml:space="preserve"> </w:t>
      </w:r>
      <w:r>
        <w:rPr>
          <w:spacing w:val="-1"/>
        </w:rPr>
        <w:t>to</w:t>
      </w:r>
      <w:r>
        <w:rPr>
          <w:spacing w:val="27"/>
        </w:rPr>
        <w:t xml:space="preserve"> </w:t>
      </w:r>
      <w:r>
        <w:rPr>
          <w:spacing w:val="-1"/>
        </w:rPr>
        <w:t>Item</w:t>
      </w:r>
      <w:r>
        <w:rPr>
          <w:spacing w:val="23"/>
        </w:rPr>
        <w:t xml:space="preserve"> </w:t>
      </w:r>
      <w:r>
        <w:t>10</w:t>
      </w:r>
      <w:r>
        <w:rPr>
          <w:spacing w:val="25"/>
        </w:rPr>
        <w:t xml:space="preserve"> </w:t>
      </w:r>
      <w:r>
        <w:rPr>
          <w:spacing w:val="-1"/>
        </w:rPr>
        <w:t>is</w:t>
      </w:r>
      <w:r>
        <w:rPr>
          <w:spacing w:val="24"/>
        </w:rPr>
        <w:t xml:space="preserve"> </w:t>
      </w:r>
      <w:r>
        <w:t>"no,"</w:t>
      </w:r>
      <w:r>
        <w:rPr>
          <w:spacing w:val="27"/>
        </w:rPr>
        <w:t xml:space="preserve"> </w:t>
      </w:r>
      <w:r>
        <w:rPr>
          <w:spacing w:val="-1"/>
        </w:rPr>
        <w:t>the</w:t>
      </w:r>
      <w:r>
        <w:rPr>
          <w:spacing w:val="25"/>
        </w:rPr>
        <w:t xml:space="preserve"> </w:t>
      </w:r>
      <w:r>
        <w:rPr>
          <w:spacing w:val="-1"/>
        </w:rPr>
        <w:t>licensee/permittee</w:t>
      </w:r>
      <w:r>
        <w:rPr>
          <w:spacing w:val="24"/>
        </w:rPr>
        <w:t xml:space="preserve"> </w:t>
      </w:r>
      <w:r>
        <w:rPr>
          <w:spacing w:val="-2"/>
        </w:rPr>
        <w:t>must</w:t>
      </w:r>
      <w:r>
        <w:rPr>
          <w:spacing w:val="41"/>
          <w:w w:val="99"/>
        </w:rPr>
        <w:t xml:space="preserve"> </w:t>
      </w:r>
      <w:r>
        <w:t>provide</w:t>
      </w:r>
      <w:r>
        <w:rPr>
          <w:spacing w:val="18"/>
        </w:rPr>
        <w:t xml:space="preserve"> </w:t>
      </w:r>
      <w:r>
        <w:rPr>
          <w:spacing w:val="-1"/>
        </w:rPr>
        <w:t>in</w:t>
      </w:r>
      <w:r>
        <w:rPr>
          <w:spacing w:val="14"/>
        </w:rPr>
        <w:t xml:space="preserve"> </w:t>
      </w:r>
      <w:r>
        <w:t>an</w:t>
      </w:r>
      <w:r>
        <w:rPr>
          <w:spacing w:val="15"/>
        </w:rPr>
        <w:t xml:space="preserve"> </w:t>
      </w:r>
      <w:r>
        <w:rPr>
          <w:spacing w:val="-1"/>
        </w:rPr>
        <w:t>exhibit</w:t>
      </w:r>
      <w:r>
        <w:rPr>
          <w:spacing w:val="15"/>
        </w:rPr>
        <w:t xml:space="preserve"> </w:t>
      </w:r>
      <w:r>
        <w:t>a</w:t>
      </w:r>
      <w:r>
        <w:rPr>
          <w:spacing w:val="16"/>
        </w:rPr>
        <w:t xml:space="preserve"> </w:t>
      </w:r>
      <w:r>
        <w:rPr>
          <w:spacing w:val="-2"/>
        </w:rPr>
        <w:t>full</w:t>
      </w:r>
      <w:r>
        <w:rPr>
          <w:spacing w:val="15"/>
        </w:rPr>
        <w:t xml:space="preserve"> </w:t>
      </w:r>
      <w:r>
        <w:rPr>
          <w:spacing w:val="-1"/>
        </w:rPr>
        <w:t>disclosure</w:t>
      </w:r>
      <w:r>
        <w:rPr>
          <w:spacing w:val="15"/>
        </w:rPr>
        <w:t xml:space="preserve"> </w:t>
      </w:r>
      <w:r>
        <w:t>of</w:t>
      </w:r>
      <w:r>
        <w:rPr>
          <w:spacing w:val="15"/>
        </w:rPr>
        <w:t xml:space="preserve"> </w:t>
      </w:r>
      <w:r>
        <w:rPr>
          <w:spacing w:val="-1"/>
        </w:rPr>
        <w:t>the</w:t>
      </w:r>
      <w:r>
        <w:rPr>
          <w:spacing w:val="15"/>
        </w:rPr>
        <w:t xml:space="preserve"> </w:t>
      </w:r>
      <w:r>
        <w:rPr>
          <w:spacing w:val="-1"/>
        </w:rPr>
        <w:t>persons</w:t>
      </w:r>
      <w:r>
        <w:rPr>
          <w:spacing w:val="15"/>
        </w:rPr>
        <w:t xml:space="preserve"> </w:t>
      </w:r>
      <w:r>
        <w:rPr>
          <w:spacing w:val="-2"/>
        </w:rPr>
        <w:t>and</w:t>
      </w:r>
      <w:r>
        <w:rPr>
          <w:spacing w:val="41"/>
          <w:w w:val="99"/>
        </w:rPr>
        <w:t xml:space="preserve"> </w:t>
      </w:r>
      <w:r>
        <w:rPr>
          <w:spacing w:val="-1"/>
        </w:rPr>
        <w:t>matters</w:t>
      </w:r>
      <w:r>
        <w:rPr>
          <w:spacing w:val="5"/>
        </w:rPr>
        <w:t xml:space="preserve"> </w:t>
      </w:r>
      <w:r>
        <w:rPr>
          <w:spacing w:val="-1"/>
        </w:rPr>
        <w:t>involved.</w:t>
      </w:r>
      <w:r>
        <w:rPr>
          <w:spacing w:val="6"/>
        </w:rPr>
        <w:t xml:space="preserve"> </w:t>
      </w:r>
      <w:r>
        <w:t>The</w:t>
      </w:r>
      <w:r>
        <w:rPr>
          <w:spacing w:val="5"/>
        </w:rPr>
        <w:t xml:space="preserve"> </w:t>
      </w:r>
      <w:r>
        <w:rPr>
          <w:spacing w:val="-1"/>
        </w:rPr>
        <w:t>licensee/permittee</w:t>
      </w:r>
      <w:r>
        <w:rPr>
          <w:spacing w:val="6"/>
        </w:rPr>
        <w:t xml:space="preserve"> </w:t>
      </w:r>
      <w:r>
        <w:rPr>
          <w:spacing w:val="-1"/>
        </w:rPr>
        <w:t>should</w:t>
      </w:r>
      <w:r>
        <w:rPr>
          <w:spacing w:val="5"/>
        </w:rPr>
        <w:t xml:space="preserve"> </w:t>
      </w:r>
      <w:r>
        <w:rPr>
          <w:spacing w:val="-1"/>
        </w:rPr>
        <w:t>also</w:t>
      </w:r>
      <w:r>
        <w:rPr>
          <w:spacing w:val="5"/>
        </w:rPr>
        <w:t xml:space="preserve"> </w:t>
      </w:r>
      <w:r>
        <w:rPr>
          <w:spacing w:val="-2"/>
        </w:rPr>
        <w:t>fully</w:t>
      </w:r>
      <w:r>
        <w:rPr>
          <w:spacing w:val="34"/>
          <w:w w:val="99"/>
        </w:rPr>
        <w:t xml:space="preserve"> </w:t>
      </w:r>
      <w:r>
        <w:rPr>
          <w:spacing w:val="-1"/>
        </w:rPr>
        <w:t>explain</w:t>
      </w:r>
      <w:r>
        <w:rPr>
          <w:spacing w:val="9"/>
        </w:rPr>
        <w:t xml:space="preserve"> </w:t>
      </w:r>
      <w:r>
        <w:rPr>
          <w:spacing w:val="-3"/>
        </w:rPr>
        <w:t>why</w:t>
      </w:r>
      <w:r>
        <w:rPr>
          <w:spacing w:val="7"/>
        </w:rPr>
        <w:t xml:space="preserve"> </w:t>
      </w:r>
      <w:r>
        <w:rPr>
          <w:spacing w:val="-1"/>
        </w:rPr>
        <w:t>the</w:t>
      </w:r>
      <w:r>
        <w:rPr>
          <w:spacing w:val="11"/>
        </w:rPr>
        <w:t xml:space="preserve"> </w:t>
      </w:r>
      <w:r>
        <w:rPr>
          <w:spacing w:val="-1"/>
        </w:rPr>
        <w:t>violation</w:t>
      </w:r>
      <w:r>
        <w:rPr>
          <w:spacing w:val="10"/>
        </w:rPr>
        <w:t xml:space="preserve"> </w:t>
      </w:r>
      <w:r>
        <w:rPr>
          <w:spacing w:val="-1"/>
        </w:rPr>
        <w:t>is</w:t>
      </w:r>
      <w:r>
        <w:rPr>
          <w:spacing w:val="10"/>
        </w:rPr>
        <w:t xml:space="preserve"> </w:t>
      </w:r>
      <w:r>
        <w:rPr>
          <w:spacing w:val="-1"/>
        </w:rPr>
        <w:t>not</w:t>
      </w:r>
      <w:r>
        <w:rPr>
          <w:spacing w:val="10"/>
        </w:rPr>
        <w:t xml:space="preserve"> </w:t>
      </w:r>
      <w:r>
        <w:t>an</w:t>
      </w:r>
      <w:r>
        <w:rPr>
          <w:spacing w:val="8"/>
        </w:rPr>
        <w:t xml:space="preserve"> </w:t>
      </w:r>
      <w:r>
        <w:rPr>
          <w:spacing w:val="-1"/>
        </w:rPr>
        <w:t>impediment</w:t>
      </w:r>
      <w:r>
        <w:rPr>
          <w:spacing w:val="8"/>
        </w:rPr>
        <w:t xml:space="preserve"> </w:t>
      </w:r>
      <w:r>
        <w:rPr>
          <w:spacing w:val="-1"/>
        </w:rPr>
        <w:t>to</w:t>
      </w:r>
      <w:r>
        <w:rPr>
          <w:spacing w:val="9"/>
        </w:rPr>
        <w:t xml:space="preserve"> </w:t>
      </w:r>
      <w:r>
        <w:t>a</w:t>
      </w:r>
      <w:r>
        <w:rPr>
          <w:spacing w:val="9"/>
        </w:rPr>
        <w:t xml:space="preserve"> </w:t>
      </w:r>
      <w:r>
        <w:rPr>
          <w:spacing w:val="-1"/>
        </w:rPr>
        <w:t>grant</w:t>
      </w:r>
      <w:r>
        <w:rPr>
          <w:spacing w:val="33"/>
          <w:w w:val="99"/>
        </w:rPr>
        <w:t xml:space="preserve"> </w:t>
      </w:r>
      <w:r>
        <w:t>of</w:t>
      </w:r>
      <w:r>
        <w:rPr>
          <w:spacing w:val="17"/>
        </w:rPr>
        <w:t xml:space="preserve"> </w:t>
      </w:r>
      <w:r>
        <w:rPr>
          <w:spacing w:val="-1"/>
        </w:rPr>
        <w:t>this</w:t>
      </w:r>
      <w:r>
        <w:rPr>
          <w:spacing w:val="19"/>
        </w:rPr>
        <w:t xml:space="preserve"> </w:t>
      </w:r>
      <w:r>
        <w:rPr>
          <w:spacing w:val="-1"/>
        </w:rPr>
        <w:t>application.</w:t>
      </w:r>
      <w:r>
        <w:rPr>
          <w:spacing w:val="20"/>
        </w:rPr>
        <w:t xml:space="preserve"> </w:t>
      </w:r>
      <w:r>
        <w:t>For</w:t>
      </w:r>
      <w:r>
        <w:rPr>
          <w:spacing w:val="17"/>
        </w:rPr>
        <w:t xml:space="preserve"> </w:t>
      </w:r>
      <w:r>
        <w:rPr>
          <w:spacing w:val="-1"/>
        </w:rPr>
        <w:t>transactions</w:t>
      </w:r>
      <w:r>
        <w:rPr>
          <w:spacing w:val="17"/>
        </w:rPr>
        <w:t xml:space="preserve"> </w:t>
      </w:r>
      <w:r>
        <w:rPr>
          <w:spacing w:val="-2"/>
        </w:rPr>
        <w:t>involving</w:t>
      </w:r>
      <w:r>
        <w:rPr>
          <w:spacing w:val="16"/>
        </w:rPr>
        <w:t xml:space="preserve"> </w:t>
      </w:r>
      <w:r>
        <w:rPr>
          <w:spacing w:val="-1"/>
        </w:rPr>
        <w:t>the</w:t>
      </w:r>
      <w:r>
        <w:rPr>
          <w:spacing w:val="17"/>
        </w:rPr>
        <w:t xml:space="preserve"> </w:t>
      </w:r>
      <w:r>
        <w:rPr>
          <w:spacing w:val="-1"/>
        </w:rPr>
        <w:t>sale</w:t>
      </w:r>
      <w:r>
        <w:rPr>
          <w:spacing w:val="18"/>
        </w:rPr>
        <w:t xml:space="preserve"> </w:t>
      </w:r>
      <w:r>
        <w:t>or</w:t>
      </w:r>
      <w:r>
        <w:rPr>
          <w:spacing w:val="53"/>
          <w:w w:val="99"/>
        </w:rPr>
        <w:t xml:space="preserve"> </w:t>
      </w:r>
      <w:r>
        <w:rPr>
          <w:spacing w:val="-1"/>
        </w:rPr>
        <w:t>transfer</w:t>
      </w:r>
      <w:r>
        <w:rPr>
          <w:spacing w:val="41"/>
        </w:rPr>
        <w:t xml:space="preserve"> </w:t>
      </w:r>
      <w:r>
        <w:t>of</w:t>
      </w:r>
      <w:r>
        <w:rPr>
          <w:spacing w:val="40"/>
        </w:rPr>
        <w:t xml:space="preserve"> </w:t>
      </w:r>
      <w:r>
        <w:rPr>
          <w:spacing w:val="-1"/>
        </w:rPr>
        <w:t>non-commercial</w:t>
      </w:r>
      <w:r>
        <w:rPr>
          <w:spacing w:val="41"/>
        </w:rPr>
        <w:t xml:space="preserve"> </w:t>
      </w:r>
      <w:r>
        <w:rPr>
          <w:spacing w:val="-1"/>
        </w:rPr>
        <w:t>educational</w:t>
      </w:r>
      <w:r>
        <w:rPr>
          <w:spacing w:val="41"/>
        </w:rPr>
        <w:t xml:space="preserve"> </w:t>
      </w:r>
      <w:r>
        <w:rPr>
          <w:spacing w:val="-1"/>
        </w:rPr>
        <w:t>FM</w:t>
      </w:r>
      <w:r>
        <w:rPr>
          <w:spacing w:val="41"/>
        </w:rPr>
        <w:t xml:space="preserve"> </w:t>
      </w:r>
      <w:r>
        <w:rPr>
          <w:spacing w:val="-1"/>
        </w:rPr>
        <w:t>stations,</w:t>
      </w:r>
      <w:r>
        <w:rPr>
          <w:spacing w:val="31"/>
          <w:w w:val="99"/>
        </w:rPr>
        <w:t xml:space="preserve"> </w:t>
      </w:r>
      <w:r>
        <w:rPr>
          <w:spacing w:val="-1"/>
        </w:rPr>
        <w:t>noncommercial</w:t>
      </w:r>
      <w:r>
        <w:rPr>
          <w:spacing w:val="26"/>
        </w:rPr>
        <w:t xml:space="preserve"> </w:t>
      </w:r>
      <w:r>
        <w:rPr>
          <w:spacing w:val="-1"/>
        </w:rPr>
        <w:t>educational</w:t>
      </w:r>
      <w:r>
        <w:rPr>
          <w:spacing w:val="27"/>
        </w:rPr>
        <w:t xml:space="preserve"> </w:t>
      </w:r>
      <w:r>
        <w:rPr>
          <w:spacing w:val="1"/>
        </w:rPr>
        <w:t>TV</w:t>
      </w:r>
      <w:r>
        <w:rPr>
          <w:spacing w:val="24"/>
        </w:rPr>
        <w:t xml:space="preserve"> </w:t>
      </w:r>
      <w:r>
        <w:rPr>
          <w:spacing w:val="-1"/>
        </w:rPr>
        <w:t>stations,</w:t>
      </w:r>
      <w:r>
        <w:rPr>
          <w:spacing w:val="25"/>
        </w:rPr>
        <w:t xml:space="preserve"> </w:t>
      </w:r>
      <w:r>
        <w:t>or</w:t>
      </w:r>
      <w:r>
        <w:rPr>
          <w:spacing w:val="25"/>
        </w:rPr>
        <w:t xml:space="preserve"> </w:t>
      </w:r>
      <w:r>
        <w:t>broadcast</w:t>
      </w:r>
      <w:r>
        <w:rPr>
          <w:spacing w:val="33"/>
          <w:w w:val="99"/>
        </w:rPr>
        <w:t xml:space="preserve"> </w:t>
      </w:r>
      <w:r>
        <w:rPr>
          <w:spacing w:val="-1"/>
        </w:rPr>
        <w:t>stations</w:t>
      </w:r>
      <w:r>
        <w:rPr>
          <w:spacing w:val="-3"/>
        </w:rPr>
        <w:t xml:space="preserve"> </w:t>
      </w:r>
      <w:r>
        <w:rPr>
          <w:spacing w:val="-1"/>
        </w:rPr>
        <w:t>in</w:t>
      </w:r>
      <w:r>
        <w:rPr>
          <w:spacing w:val="-3"/>
        </w:rPr>
        <w:t xml:space="preserve"> </w:t>
      </w:r>
      <w:r>
        <w:rPr>
          <w:spacing w:val="-1"/>
        </w:rPr>
        <w:t>the AM, Class</w:t>
      </w:r>
      <w:r>
        <w:rPr>
          <w:spacing w:val="-2"/>
        </w:rPr>
        <w:t xml:space="preserve"> </w:t>
      </w:r>
      <w:r>
        <w:t>A</w:t>
      </w:r>
      <w:r>
        <w:rPr>
          <w:spacing w:val="-4"/>
        </w:rPr>
        <w:t xml:space="preserve"> </w:t>
      </w:r>
      <w:r>
        <w:rPr>
          <w:spacing w:val="1"/>
        </w:rPr>
        <w:t>TV,</w:t>
      </w:r>
      <w:r>
        <w:rPr>
          <w:spacing w:val="-1"/>
        </w:rPr>
        <w:t xml:space="preserve"> </w:t>
      </w:r>
      <w:r>
        <w:t>or</w:t>
      </w:r>
      <w:r>
        <w:rPr>
          <w:spacing w:val="-1"/>
        </w:rPr>
        <w:t xml:space="preserve"> international</w:t>
      </w:r>
      <w:r>
        <w:rPr>
          <w:spacing w:val="-2"/>
        </w:rPr>
        <w:t xml:space="preserve"> </w:t>
      </w:r>
      <w:r>
        <w:t>broadcast</w:t>
      </w:r>
      <w:r>
        <w:rPr>
          <w:spacing w:val="29"/>
          <w:w w:val="99"/>
        </w:rPr>
        <w:t xml:space="preserve"> </w:t>
      </w:r>
      <w:r>
        <w:rPr>
          <w:spacing w:val="-1"/>
        </w:rPr>
        <w:t>services</w:t>
      </w:r>
      <w:r>
        <w:rPr>
          <w:spacing w:val="11"/>
        </w:rPr>
        <w:t xml:space="preserve"> </w:t>
      </w:r>
      <w:r>
        <w:rPr>
          <w:spacing w:val="-1"/>
        </w:rPr>
        <w:t>that</w:t>
      </w:r>
      <w:r>
        <w:rPr>
          <w:spacing w:val="11"/>
        </w:rPr>
        <w:t xml:space="preserve"> </w:t>
      </w:r>
      <w:r>
        <w:t>are</w:t>
      </w:r>
      <w:r>
        <w:rPr>
          <w:spacing w:val="12"/>
        </w:rPr>
        <w:t xml:space="preserve"> </w:t>
      </w:r>
      <w:r>
        <w:t>operated</w:t>
      </w:r>
      <w:r>
        <w:rPr>
          <w:spacing w:val="14"/>
        </w:rPr>
        <w:t xml:space="preserve"> </w:t>
      </w:r>
      <w:r>
        <w:t>on</w:t>
      </w:r>
      <w:r>
        <w:rPr>
          <w:spacing w:val="8"/>
        </w:rPr>
        <w:t xml:space="preserve"> </w:t>
      </w:r>
      <w:r>
        <w:t>a</w:t>
      </w:r>
      <w:r>
        <w:rPr>
          <w:spacing w:val="11"/>
        </w:rPr>
        <w:t xml:space="preserve"> </w:t>
      </w:r>
      <w:r>
        <w:rPr>
          <w:spacing w:val="-1"/>
        </w:rPr>
        <w:t>non-commercial</w:t>
      </w:r>
      <w:r>
        <w:rPr>
          <w:spacing w:val="9"/>
        </w:rPr>
        <w:t xml:space="preserve"> </w:t>
      </w:r>
      <w:r>
        <w:rPr>
          <w:spacing w:val="-1"/>
        </w:rPr>
        <w:t>basis,</w:t>
      </w:r>
      <w:r>
        <w:rPr>
          <w:spacing w:val="11"/>
        </w:rPr>
        <w:t xml:space="preserve"> </w:t>
      </w:r>
      <w:r>
        <w:rPr>
          <w:spacing w:val="-1"/>
        </w:rPr>
        <w:t>the</w:t>
      </w:r>
      <w:r>
        <w:rPr>
          <w:spacing w:val="25"/>
          <w:w w:val="99"/>
        </w:rPr>
        <w:t xml:space="preserve"> </w:t>
      </w:r>
      <w:r>
        <w:rPr>
          <w:spacing w:val="-1"/>
        </w:rPr>
        <w:t>licensee/permittee</w:t>
      </w:r>
      <w:r>
        <w:rPr>
          <w:spacing w:val="9"/>
        </w:rPr>
        <w:t xml:space="preserve"> </w:t>
      </w:r>
      <w:r>
        <w:rPr>
          <w:spacing w:val="-1"/>
        </w:rPr>
        <w:t>should</w:t>
      </w:r>
      <w:r>
        <w:rPr>
          <w:spacing w:val="10"/>
        </w:rPr>
        <w:t xml:space="preserve"> </w:t>
      </w:r>
      <w:r>
        <w:rPr>
          <w:spacing w:val="-1"/>
        </w:rPr>
        <w:t>select</w:t>
      </w:r>
      <w:r>
        <w:rPr>
          <w:spacing w:val="9"/>
        </w:rPr>
        <w:t xml:space="preserve"> </w:t>
      </w:r>
      <w:r>
        <w:rPr>
          <w:spacing w:val="-1"/>
        </w:rPr>
        <w:t>"N/A"</w:t>
      </w:r>
      <w:r>
        <w:rPr>
          <w:spacing w:val="12"/>
        </w:rPr>
        <w:t xml:space="preserve"> </w:t>
      </w:r>
      <w:r>
        <w:rPr>
          <w:spacing w:val="-1"/>
        </w:rPr>
        <w:t>in</w:t>
      </w:r>
      <w:r>
        <w:rPr>
          <w:spacing w:val="6"/>
        </w:rPr>
        <w:t xml:space="preserve"> </w:t>
      </w:r>
      <w:r>
        <w:rPr>
          <w:spacing w:val="-1"/>
        </w:rPr>
        <w:t>response</w:t>
      </w:r>
      <w:r>
        <w:rPr>
          <w:spacing w:val="7"/>
        </w:rPr>
        <w:t xml:space="preserve"> </w:t>
      </w:r>
      <w:r>
        <w:rPr>
          <w:spacing w:val="-1"/>
        </w:rPr>
        <w:t>to</w:t>
      </w:r>
      <w:r>
        <w:rPr>
          <w:spacing w:val="8"/>
        </w:rPr>
        <w:t xml:space="preserve"> </w:t>
      </w:r>
      <w:r>
        <w:rPr>
          <w:spacing w:val="-2"/>
        </w:rPr>
        <w:t>this</w:t>
      </w:r>
      <w:r>
        <w:rPr>
          <w:spacing w:val="50"/>
          <w:w w:val="99"/>
        </w:rPr>
        <w:t xml:space="preserve"> </w:t>
      </w:r>
      <w:r>
        <w:rPr>
          <w:spacing w:val="-1"/>
        </w:rPr>
        <w:t>question.</w:t>
      </w:r>
    </w:p>
    <w:p w:rsidR="007C748B" w:rsidRDefault="007C748B" w14:paraId="4E1C16C0" w14:textId="77777777">
      <w:pPr>
        <w:spacing w:before="1"/>
        <w:rPr>
          <w:rFonts w:ascii="Times New Roman" w:hAnsi="Times New Roman" w:eastAsia="Times New Roman" w:cs="Times New Roman"/>
          <w:sz w:val="21"/>
          <w:szCs w:val="21"/>
        </w:rPr>
      </w:pPr>
    </w:p>
    <w:p w:rsidR="007C748B" w:rsidRDefault="00166765" w14:paraId="26A1AE86" w14:textId="77777777">
      <w:pPr>
        <w:pStyle w:val="Heading2"/>
        <w:ind w:left="119"/>
        <w:rPr>
          <w:b w:val="0"/>
          <w:bCs w:val="0"/>
        </w:rPr>
      </w:pPr>
      <w:r>
        <w:rPr>
          <w:spacing w:val="-3"/>
        </w:rPr>
        <w:t>INSTRUCTIONS</w:t>
      </w:r>
      <w:r>
        <w:rPr>
          <w:spacing w:val="-15"/>
        </w:rPr>
        <w:t xml:space="preserve"> </w:t>
      </w:r>
      <w:r>
        <w:rPr>
          <w:spacing w:val="-2"/>
        </w:rPr>
        <w:t>FOR</w:t>
      </w:r>
      <w:r>
        <w:rPr>
          <w:spacing w:val="-14"/>
        </w:rPr>
        <w:t xml:space="preserve"> </w:t>
      </w:r>
      <w:r>
        <w:rPr>
          <w:spacing w:val="-3"/>
        </w:rPr>
        <w:t>SECTION</w:t>
      </w:r>
      <w:r>
        <w:rPr>
          <w:spacing w:val="-14"/>
        </w:rPr>
        <w:t xml:space="preserve"> </w:t>
      </w:r>
      <w:r>
        <w:rPr>
          <w:spacing w:val="-2"/>
        </w:rPr>
        <w:t>IV</w:t>
      </w:r>
      <w:r>
        <w:rPr>
          <w:spacing w:val="-14"/>
        </w:rPr>
        <w:t xml:space="preserve"> </w:t>
      </w:r>
      <w:r>
        <w:rPr>
          <w:spacing w:val="-1"/>
        </w:rPr>
        <w:t>--</w:t>
      </w:r>
      <w:r>
        <w:rPr>
          <w:spacing w:val="-13"/>
        </w:rPr>
        <w:t xml:space="preserve"> </w:t>
      </w:r>
      <w:r>
        <w:rPr>
          <w:spacing w:val="-3"/>
        </w:rPr>
        <w:t>TRANSFEREE</w:t>
      </w:r>
    </w:p>
    <w:p w:rsidR="007C748B" w:rsidRDefault="007C748B" w14:paraId="23B11E4D" w14:textId="77777777">
      <w:pPr>
        <w:spacing w:before="4"/>
        <w:rPr>
          <w:rFonts w:ascii="Times New Roman" w:hAnsi="Times New Roman" w:eastAsia="Times New Roman" w:cs="Times New Roman"/>
          <w:b/>
          <w:bCs/>
          <w:sz w:val="21"/>
          <w:szCs w:val="21"/>
        </w:rPr>
      </w:pPr>
    </w:p>
    <w:p w:rsidR="007C748B" w:rsidRDefault="00166765" w14:paraId="5CE43EB9" w14:textId="77777777">
      <w:pPr>
        <w:pStyle w:val="BodyText"/>
        <w:numPr>
          <w:ilvl w:val="0"/>
          <w:numId w:val="28"/>
        </w:numPr>
        <w:tabs>
          <w:tab w:val="left" w:pos="480"/>
        </w:tabs>
        <w:spacing w:line="247" w:lineRule="auto"/>
        <w:jc w:val="both"/>
      </w:pPr>
      <w:r>
        <w:rPr>
          <w:b/>
          <w:spacing w:val="-3"/>
        </w:rPr>
        <w:t>Item</w:t>
      </w:r>
      <w:r>
        <w:rPr>
          <w:b/>
          <w:spacing w:val="44"/>
        </w:rPr>
        <w:t xml:space="preserve"> </w:t>
      </w:r>
      <w:r>
        <w:rPr>
          <w:b/>
          <w:spacing w:val="-1"/>
        </w:rPr>
        <w:t>1:</w:t>
      </w:r>
      <w:r>
        <w:rPr>
          <w:b/>
          <w:spacing w:val="49"/>
        </w:rPr>
        <w:t xml:space="preserve"> </w:t>
      </w:r>
      <w:r>
        <w:rPr>
          <w:b/>
          <w:spacing w:val="-3"/>
        </w:rPr>
        <w:t>Certification</w:t>
      </w:r>
      <w:r>
        <w:rPr>
          <w:spacing w:val="-3"/>
        </w:rPr>
        <w:t>.</w:t>
      </w:r>
      <w:r>
        <w:rPr>
          <w:spacing w:val="46"/>
        </w:rPr>
        <w:t xml:space="preserve"> </w:t>
      </w:r>
      <w:r>
        <w:rPr>
          <w:spacing w:val="-2"/>
        </w:rPr>
        <w:t>The</w:t>
      </w:r>
      <w:r>
        <w:rPr>
          <w:spacing w:val="47"/>
        </w:rPr>
        <w:t xml:space="preserve"> </w:t>
      </w:r>
      <w:r>
        <w:rPr>
          <w:spacing w:val="-3"/>
        </w:rPr>
        <w:t>transferee</w:t>
      </w:r>
      <w:r>
        <w:rPr>
          <w:spacing w:val="47"/>
        </w:rPr>
        <w:t xml:space="preserve"> </w:t>
      </w:r>
      <w:r>
        <w:rPr>
          <w:spacing w:val="-5"/>
        </w:rPr>
        <w:t>must</w:t>
      </w:r>
      <w:r>
        <w:rPr>
          <w:spacing w:val="46"/>
        </w:rPr>
        <w:t xml:space="preserve"> </w:t>
      </w:r>
      <w:r>
        <w:rPr>
          <w:spacing w:val="-3"/>
        </w:rPr>
        <w:t>review</w:t>
      </w:r>
      <w:r>
        <w:rPr>
          <w:spacing w:val="42"/>
        </w:rPr>
        <w:t xml:space="preserve"> </w:t>
      </w:r>
      <w:r>
        <w:rPr>
          <w:spacing w:val="-3"/>
        </w:rPr>
        <w:t>the</w:t>
      </w:r>
      <w:r>
        <w:rPr>
          <w:spacing w:val="53"/>
          <w:w w:val="99"/>
        </w:rPr>
        <w:t xml:space="preserve"> </w:t>
      </w:r>
      <w:r>
        <w:rPr>
          <w:spacing w:val="-3"/>
        </w:rPr>
        <w:t>instructions</w:t>
      </w:r>
      <w:r>
        <w:rPr>
          <w:spacing w:val="3"/>
        </w:rPr>
        <w:t xml:space="preserve"> </w:t>
      </w:r>
      <w:r>
        <w:rPr>
          <w:spacing w:val="-2"/>
        </w:rPr>
        <w:t>for</w:t>
      </w:r>
      <w:r>
        <w:rPr>
          <w:spacing w:val="3"/>
        </w:rPr>
        <w:t xml:space="preserve"> </w:t>
      </w:r>
      <w:r>
        <w:rPr>
          <w:spacing w:val="-3"/>
        </w:rPr>
        <w:t>Section</w:t>
      </w:r>
      <w:r>
        <w:rPr>
          <w:spacing w:val="2"/>
        </w:rPr>
        <w:t xml:space="preserve"> </w:t>
      </w:r>
      <w:r>
        <w:rPr>
          <w:spacing w:val="-2"/>
        </w:rPr>
        <w:t>II,</w:t>
      </w:r>
      <w:r>
        <w:rPr>
          <w:spacing w:val="4"/>
        </w:rPr>
        <w:t xml:space="preserve"> </w:t>
      </w:r>
      <w:r>
        <w:rPr>
          <w:spacing w:val="-2"/>
        </w:rPr>
        <w:t>Item</w:t>
      </w:r>
      <w:r>
        <w:rPr>
          <w:spacing w:val="1"/>
        </w:rPr>
        <w:t xml:space="preserve"> </w:t>
      </w:r>
      <w:r>
        <w:rPr>
          <w:spacing w:val="-1"/>
        </w:rPr>
        <w:t>1,</w:t>
      </w:r>
      <w:r>
        <w:rPr>
          <w:spacing w:val="3"/>
        </w:rPr>
        <w:t xml:space="preserve"> </w:t>
      </w:r>
      <w:r>
        <w:rPr>
          <w:spacing w:val="-1"/>
        </w:rPr>
        <w:t>of</w:t>
      </w:r>
      <w:r>
        <w:rPr>
          <w:spacing w:val="2"/>
        </w:rPr>
        <w:t xml:space="preserve"> </w:t>
      </w:r>
      <w:r>
        <w:rPr>
          <w:spacing w:val="-3"/>
        </w:rPr>
        <w:t>this</w:t>
      </w:r>
      <w:r>
        <w:rPr>
          <w:spacing w:val="3"/>
        </w:rPr>
        <w:t xml:space="preserve"> </w:t>
      </w:r>
      <w:r>
        <w:rPr>
          <w:spacing w:val="-2"/>
        </w:rPr>
        <w:t>form</w:t>
      </w:r>
      <w:r>
        <w:rPr>
          <w:spacing w:val="48"/>
        </w:rPr>
        <w:t xml:space="preserve"> </w:t>
      </w:r>
      <w:r>
        <w:rPr>
          <w:spacing w:val="-3"/>
        </w:rPr>
        <w:t>before</w:t>
      </w:r>
      <w:r>
        <w:rPr>
          <w:spacing w:val="29"/>
          <w:w w:val="99"/>
        </w:rPr>
        <w:t xml:space="preserve"> </w:t>
      </w:r>
      <w:r>
        <w:rPr>
          <w:spacing w:val="-3"/>
        </w:rPr>
        <w:t>completing</w:t>
      </w:r>
      <w:r>
        <w:rPr>
          <w:spacing w:val="-12"/>
        </w:rPr>
        <w:t xml:space="preserve"> </w:t>
      </w:r>
      <w:r>
        <w:rPr>
          <w:spacing w:val="-3"/>
        </w:rPr>
        <w:t>this</w:t>
      </w:r>
      <w:r>
        <w:rPr>
          <w:spacing w:val="-11"/>
        </w:rPr>
        <w:t xml:space="preserve"> </w:t>
      </w:r>
      <w:r>
        <w:rPr>
          <w:spacing w:val="-5"/>
        </w:rPr>
        <w:t>item.</w:t>
      </w:r>
    </w:p>
    <w:p w:rsidR="007C748B" w:rsidRDefault="007C748B" w14:paraId="3B471560" w14:textId="77777777">
      <w:pPr>
        <w:spacing w:before="1"/>
        <w:rPr>
          <w:rFonts w:ascii="Times New Roman" w:hAnsi="Times New Roman" w:eastAsia="Times New Roman" w:cs="Times New Roman"/>
          <w:sz w:val="21"/>
          <w:szCs w:val="21"/>
        </w:rPr>
      </w:pPr>
    </w:p>
    <w:p w:rsidR="007C748B" w:rsidRDefault="00166765" w14:paraId="310BD95F" w14:textId="77777777">
      <w:pPr>
        <w:pStyle w:val="BodyText"/>
        <w:numPr>
          <w:ilvl w:val="0"/>
          <w:numId w:val="28"/>
        </w:numPr>
        <w:tabs>
          <w:tab w:val="left" w:pos="480"/>
        </w:tabs>
        <w:spacing w:line="247" w:lineRule="auto"/>
        <w:jc w:val="both"/>
      </w:pPr>
      <w:r>
        <w:rPr>
          <w:b/>
          <w:spacing w:val="-2"/>
        </w:rPr>
        <w:t>Item</w:t>
      </w:r>
      <w:r>
        <w:rPr>
          <w:b/>
          <w:spacing w:val="-6"/>
        </w:rPr>
        <w:t xml:space="preserve"> </w:t>
      </w:r>
      <w:r>
        <w:rPr>
          <w:b/>
          <w:spacing w:val="-1"/>
        </w:rPr>
        <w:t>2:</w:t>
      </w:r>
      <w:r>
        <w:rPr>
          <w:b/>
          <w:spacing w:val="-2"/>
        </w:rPr>
        <w:t xml:space="preserve"> </w:t>
      </w:r>
      <w:r>
        <w:rPr>
          <w:b/>
          <w:spacing w:val="-5"/>
        </w:rPr>
        <w:t>Name</w:t>
      </w:r>
      <w:r>
        <w:rPr>
          <w:b/>
          <w:spacing w:val="-4"/>
        </w:rPr>
        <w:t xml:space="preserve"> </w:t>
      </w:r>
      <w:r>
        <w:rPr>
          <w:b/>
          <w:spacing w:val="-1"/>
        </w:rPr>
        <w:t>of</w:t>
      </w:r>
      <w:r>
        <w:rPr>
          <w:b/>
          <w:spacing w:val="-2"/>
        </w:rPr>
        <w:t xml:space="preserve"> </w:t>
      </w:r>
      <w:r>
        <w:rPr>
          <w:b/>
          <w:spacing w:val="-3"/>
        </w:rPr>
        <w:t>Transferee</w:t>
      </w:r>
      <w:r>
        <w:rPr>
          <w:spacing w:val="-3"/>
        </w:rPr>
        <w:t>.</w:t>
      </w:r>
      <w:r>
        <w:rPr>
          <w:spacing w:val="47"/>
        </w:rPr>
        <w:t xml:space="preserve"> </w:t>
      </w:r>
      <w:r>
        <w:rPr>
          <w:spacing w:val="-2"/>
        </w:rPr>
        <w:t>The</w:t>
      </w:r>
      <w:r>
        <w:rPr>
          <w:spacing w:val="-3"/>
        </w:rPr>
        <w:t xml:space="preserve"> </w:t>
      </w:r>
      <w:r>
        <w:rPr>
          <w:spacing w:val="-5"/>
        </w:rPr>
        <w:t>name</w:t>
      </w:r>
      <w:r>
        <w:rPr>
          <w:spacing w:val="-3"/>
        </w:rPr>
        <w:t xml:space="preserve"> </w:t>
      </w:r>
      <w:r>
        <w:rPr>
          <w:spacing w:val="-1"/>
        </w:rPr>
        <w:t>of</w:t>
      </w:r>
      <w:r>
        <w:rPr>
          <w:spacing w:val="-5"/>
        </w:rPr>
        <w:t xml:space="preserve"> </w:t>
      </w:r>
      <w:r>
        <w:rPr>
          <w:spacing w:val="-2"/>
        </w:rPr>
        <w:t>each</w:t>
      </w:r>
      <w:r>
        <w:rPr>
          <w:spacing w:val="-4"/>
        </w:rPr>
        <w:t xml:space="preserve"> </w:t>
      </w:r>
      <w:r>
        <w:rPr>
          <w:spacing w:val="-3"/>
        </w:rPr>
        <w:t>transferee</w:t>
      </w:r>
      <w:r>
        <w:rPr>
          <w:spacing w:val="41"/>
          <w:w w:val="99"/>
        </w:rPr>
        <w:t xml:space="preserve"> </w:t>
      </w:r>
      <w:r>
        <w:rPr>
          <w:spacing w:val="-5"/>
        </w:rPr>
        <w:t>must</w:t>
      </w:r>
      <w:r>
        <w:rPr>
          <w:spacing w:val="-6"/>
        </w:rPr>
        <w:t xml:space="preserve"> </w:t>
      </w:r>
      <w:r>
        <w:rPr>
          <w:spacing w:val="-1"/>
        </w:rPr>
        <w:t>be</w:t>
      </w:r>
      <w:r>
        <w:rPr>
          <w:spacing w:val="-5"/>
        </w:rPr>
        <w:t xml:space="preserve"> </w:t>
      </w:r>
      <w:r>
        <w:rPr>
          <w:spacing w:val="-3"/>
        </w:rPr>
        <w:t>stated exactly</w:t>
      </w:r>
      <w:r>
        <w:rPr>
          <w:spacing w:val="-9"/>
        </w:rPr>
        <w:t xml:space="preserve"> </w:t>
      </w:r>
      <w:r>
        <w:rPr>
          <w:spacing w:val="-2"/>
        </w:rPr>
        <w:t>in</w:t>
      </w:r>
      <w:r>
        <w:rPr>
          <w:spacing w:val="-6"/>
        </w:rPr>
        <w:t xml:space="preserve"> </w:t>
      </w:r>
      <w:r>
        <w:rPr>
          <w:spacing w:val="-2"/>
        </w:rPr>
        <w:t>Item</w:t>
      </w:r>
      <w:r>
        <w:rPr>
          <w:spacing w:val="-9"/>
        </w:rPr>
        <w:t xml:space="preserve"> </w:t>
      </w:r>
      <w:r>
        <w:rPr>
          <w:spacing w:val="-1"/>
        </w:rPr>
        <w:t>2.</w:t>
      </w:r>
      <w:r>
        <w:rPr>
          <w:spacing w:val="39"/>
        </w:rPr>
        <w:t xml:space="preserve"> </w:t>
      </w:r>
      <w:r>
        <w:rPr>
          <w:spacing w:val="-2"/>
        </w:rPr>
        <w:t>The</w:t>
      </w:r>
      <w:r>
        <w:rPr>
          <w:spacing w:val="-7"/>
        </w:rPr>
        <w:t xml:space="preserve"> </w:t>
      </w:r>
      <w:r>
        <w:rPr>
          <w:spacing w:val="-5"/>
        </w:rPr>
        <w:t>name</w:t>
      </w:r>
      <w:r>
        <w:rPr>
          <w:spacing w:val="-6"/>
        </w:rPr>
        <w:t xml:space="preserve"> </w:t>
      </w:r>
      <w:r>
        <w:rPr>
          <w:spacing w:val="-1"/>
        </w:rPr>
        <w:t>of</w:t>
      </w:r>
      <w:r>
        <w:rPr>
          <w:spacing w:val="-9"/>
        </w:rPr>
        <w:t xml:space="preserve"> </w:t>
      </w:r>
      <w:r>
        <w:rPr>
          <w:spacing w:val="-3"/>
        </w:rPr>
        <w:t>the</w:t>
      </w:r>
      <w:r>
        <w:rPr>
          <w:spacing w:val="-6"/>
        </w:rPr>
        <w:t xml:space="preserve"> </w:t>
      </w:r>
      <w:r>
        <w:rPr>
          <w:spacing w:val="-3"/>
        </w:rPr>
        <w:t>transferee</w:t>
      </w:r>
      <w:r>
        <w:rPr>
          <w:spacing w:val="43"/>
          <w:w w:val="99"/>
        </w:rPr>
        <w:t xml:space="preserve"> </w:t>
      </w:r>
      <w:r>
        <w:rPr>
          <w:spacing w:val="-3"/>
        </w:rPr>
        <w:t>shall</w:t>
      </w:r>
      <w:r>
        <w:rPr>
          <w:spacing w:val="27"/>
        </w:rPr>
        <w:t xml:space="preserve"> </w:t>
      </w:r>
      <w:r>
        <w:rPr>
          <w:spacing w:val="-1"/>
        </w:rPr>
        <w:t>be</w:t>
      </w:r>
      <w:r>
        <w:rPr>
          <w:spacing w:val="28"/>
        </w:rPr>
        <w:t xml:space="preserve"> </w:t>
      </w:r>
      <w:r>
        <w:rPr>
          <w:spacing w:val="-3"/>
        </w:rPr>
        <w:t>the</w:t>
      </w:r>
      <w:r>
        <w:rPr>
          <w:spacing w:val="28"/>
        </w:rPr>
        <w:t xml:space="preserve"> </w:t>
      </w:r>
      <w:r>
        <w:rPr>
          <w:spacing w:val="-2"/>
        </w:rPr>
        <w:t>exact</w:t>
      </w:r>
      <w:r>
        <w:rPr>
          <w:spacing w:val="27"/>
        </w:rPr>
        <w:t xml:space="preserve"> </w:t>
      </w:r>
      <w:r>
        <w:rPr>
          <w:spacing w:val="-2"/>
        </w:rPr>
        <w:t>corporate</w:t>
      </w:r>
      <w:r>
        <w:rPr>
          <w:spacing w:val="26"/>
        </w:rPr>
        <w:t xml:space="preserve"> </w:t>
      </w:r>
      <w:r>
        <w:rPr>
          <w:spacing w:val="-3"/>
        </w:rPr>
        <w:t>name,</w:t>
      </w:r>
      <w:r>
        <w:rPr>
          <w:spacing w:val="26"/>
        </w:rPr>
        <w:t xml:space="preserve"> </w:t>
      </w:r>
      <w:r>
        <w:rPr>
          <w:spacing w:val="-2"/>
        </w:rPr>
        <w:t>if</w:t>
      </w:r>
      <w:r>
        <w:rPr>
          <w:spacing w:val="25"/>
        </w:rPr>
        <w:t xml:space="preserve"> </w:t>
      </w:r>
      <w:r>
        <w:rPr>
          <w:spacing w:val="-3"/>
        </w:rPr>
        <w:t>transferee</w:t>
      </w:r>
      <w:r>
        <w:rPr>
          <w:spacing w:val="26"/>
        </w:rPr>
        <w:t xml:space="preserve"> </w:t>
      </w:r>
      <w:r>
        <w:rPr>
          <w:spacing w:val="-2"/>
        </w:rPr>
        <w:t>is</w:t>
      </w:r>
      <w:r>
        <w:rPr>
          <w:spacing w:val="25"/>
        </w:rPr>
        <w:t xml:space="preserve"> </w:t>
      </w:r>
      <w:r>
        <w:t>a</w:t>
      </w:r>
      <w:r>
        <w:rPr>
          <w:spacing w:val="25"/>
          <w:w w:val="99"/>
        </w:rPr>
        <w:t xml:space="preserve"> </w:t>
      </w:r>
      <w:r>
        <w:rPr>
          <w:spacing w:val="-3"/>
        </w:rPr>
        <w:t>corporation;</w:t>
      </w:r>
      <w:r>
        <w:rPr>
          <w:spacing w:val="23"/>
        </w:rPr>
        <w:t xml:space="preserve"> </w:t>
      </w:r>
      <w:r>
        <w:rPr>
          <w:spacing w:val="-2"/>
        </w:rPr>
        <w:t>if</w:t>
      </w:r>
      <w:r>
        <w:rPr>
          <w:spacing w:val="21"/>
        </w:rPr>
        <w:t xml:space="preserve"> </w:t>
      </w:r>
      <w:r>
        <w:t>a</w:t>
      </w:r>
      <w:r>
        <w:rPr>
          <w:spacing w:val="23"/>
        </w:rPr>
        <w:t xml:space="preserve"> </w:t>
      </w:r>
      <w:r>
        <w:rPr>
          <w:spacing w:val="-3"/>
        </w:rPr>
        <w:t>partnership,</w:t>
      </w:r>
      <w:r>
        <w:rPr>
          <w:spacing w:val="23"/>
        </w:rPr>
        <w:t xml:space="preserve"> </w:t>
      </w:r>
      <w:r>
        <w:rPr>
          <w:spacing w:val="-3"/>
        </w:rPr>
        <w:t>the</w:t>
      </w:r>
      <w:r>
        <w:rPr>
          <w:spacing w:val="23"/>
        </w:rPr>
        <w:t xml:space="preserve"> </w:t>
      </w:r>
      <w:r>
        <w:rPr>
          <w:spacing w:val="-5"/>
        </w:rPr>
        <w:t>name</w:t>
      </w:r>
      <w:r>
        <w:rPr>
          <w:spacing w:val="23"/>
        </w:rPr>
        <w:t xml:space="preserve"> </w:t>
      </w:r>
      <w:r>
        <w:rPr>
          <w:spacing w:val="-1"/>
        </w:rPr>
        <w:t>of</w:t>
      </w:r>
      <w:r>
        <w:rPr>
          <w:spacing w:val="21"/>
        </w:rPr>
        <w:t xml:space="preserve"> </w:t>
      </w:r>
      <w:r>
        <w:rPr>
          <w:spacing w:val="-2"/>
        </w:rPr>
        <w:t>all</w:t>
      </w:r>
      <w:r>
        <w:rPr>
          <w:spacing w:val="20"/>
        </w:rPr>
        <w:t xml:space="preserve"> </w:t>
      </w:r>
      <w:r>
        <w:rPr>
          <w:spacing w:val="-3"/>
        </w:rPr>
        <w:t>general</w:t>
      </w:r>
      <w:r>
        <w:rPr>
          <w:spacing w:val="47"/>
          <w:w w:val="99"/>
        </w:rPr>
        <w:t xml:space="preserve"> </w:t>
      </w:r>
      <w:r>
        <w:rPr>
          <w:spacing w:val="-3"/>
        </w:rPr>
        <w:t>partners</w:t>
      </w:r>
      <w:r>
        <w:rPr>
          <w:spacing w:val="36"/>
        </w:rPr>
        <w:t xml:space="preserve"> </w:t>
      </w:r>
      <w:r>
        <w:rPr>
          <w:spacing w:val="-2"/>
        </w:rPr>
        <w:t>and</w:t>
      </w:r>
      <w:r>
        <w:rPr>
          <w:spacing w:val="38"/>
        </w:rPr>
        <w:t xml:space="preserve"> </w:t>
      </w:r>
      <w:r>
        <w:rPr>
          <w:spacing w:val="-3"/>
        </w:rPr>
        <w:t>the</w:t>
      </w:r>
      <w:r>
        <w:rPr>
          <w:spacing w:val="38"/>
        </w:rPr>
        <w:t xml:space="preserve"> </w:t>
      </w:r>
      <w:r>
        <w:rPr>
          <w:spacing w:val="-5"/>
        </w:rPr>
        <w:t>name</w:t>
      </w:r>
      <w:r>
        <w:rPr>
          <w:spacing w:val="37"/>
        </w:rPr>
        <w:t xml:space="preserve"> </w:t>
      </w:r>
      <w:r>
        <w:rPr>
          <w:spacing w:val="-3"/>
        </w:rPr>
        <w:t>under</w:t>
      </w:r>
      <w:r>
        <w:rPr>
          <w:spacing w:val="38"/>
        </w:rPr>
        <w:t xml:space="preserve"> </w:t>
      </w:r>
      <w:r>
        <w:rPr>
          <w:spacing w:val="-5"/>
        </w:rPr>
        <w:t>which</w:t>
      </w:r>
      <w:r>
        <w:rPr>
          <w:spacing w:val="37"/>
        </w:rPr>
        <w:t xml:space="preserve"> </w:t>
      </w:r>
      <w:r>
        <w:rPr>
          <w:spacing w:val="-3"/>
        </w:rPr>
        <w:t>the</w:t>
      </w:r>
      <w:r>
        <w:rPr>
          <w:spacing w:val="37"/>
        </w:rPr>
        <w:t xml:space="preserve"> </w:t>
      </w:r>
      <w:r>
        <w:rPr>
          <w:spacing w:val="-3"/>
        </w:rPr>
        <w:t>partnership</w:t>
      </w:r>
      <w:r>
        <w:rPr>
          <w:spacing w:val="39"/>
        </w:rPr>
        <w:t xml:space="preserve"> </w:t>
      </w:r>
      <w:r>
        <w:rPr>
          <w:spacing w:val="-2"/>
        </w:rPr>
        <w:t>does</w:t>
      </w:r>
      <w:r>
        <w:rPr>
          <w:spacing w:val="51"/>
          <w:w w:val="99"/>
        </w:rPr>
        <w:t xml:space="preserve"> </w:t>
      </w:r>
      <w:r>
        <w:rPr>
          <w:spacing w:val="-3"/>
        </w:rPr>
        <w:t>business;</w:t>
      </w:r>
      <w:r>
        <w:rPr>
          <w:spacing w:val="19"/>
        </w:rPr>
        <w:t xml:space="preserve"> </w:t>
      </w:r>
      <w:r>
        <w:rPr>
          <w:spacing w:val="-2"/>
        </w:rPr>
        <w:t>if</w:t>
      </w:r>
      <w:r>
        <w:rPr>
          <w:spacing w:val="16"/>
        </w:rPr>
        <w:t xml:space="preserve"> </w:t>
      </w:r>
      <w:r>
        <w:rPr>
          <w:spacing w:val="-1"/>
        </w:rPr>
        <w:t>an</w:t>
      </w:r>
      <w:r>
        <w:rPr>
          <w:spacing w:val="16"/>
        </w:rPr>
        <w:t xml:space="preserve"> </w:t>
      </w:r>
      <w:r>
        <w:rPr>
          <w:spacing w:val="-3"/>
        </w:rPr>
        <w:t>unincorporated</w:t>
      </w:r>
      <w:r>
        <w:rPr>
          <w:spacing w:val="18"/>
        </w:rPr>
        <w:t xml:space="preserve"> </w:t>
      </w:r>
      <w:r>
        <w:rPr>
          <w:spacing w:val="-3"/>
        </w:rPr>
        <w:t>association,</w:t>
      </w:r>
      <w:r>
        <w:rPr>
          <w:spacing w:val="18"/>
        </w:rPr>
        <w:t xml:space="preserve"> </w:t>
      </w:r>
      <w:r>
        <w:rPr>
          <w:spacing w:val="-3"/>
        </w:rPr>
        <w:t>the</w:t>
      </w:r>
      <w:r>
        <w:rPr>
          <w:spacing w:val="18"/>
        </w:rPr>
        <w:t xml:space="preserve"> </w:t>
      </w:r>
      <w:r>
        <w:rPr>
          <w:spacing w:val="-5"/>
        </w:rPr>
        <w:t>name</w:t>
      </w:r>
      <w:r>
        <w:rPr>
          <w:spacing w:val="18"/>
        </w:rPr>
        <w:t xml:space="preserve"> </w:t>
      </w:r>
      <w:r>
        <w:rPr>
          <w:spacing w:val="-1"/>
        </w:rPr>
        <w:t>of</w:t>
      </w:r>
      <w:r>
        <w:rPr>
          <w:spacing w:val="15"/>
        </w:rPr>
        <w:t xml:space="preserve"> </w:t>
      </w:r>
      <w:r>
        <w:rPr>
          <w:spacing w:val="-2"/>
        </w:rPr>
        <w:t>an</w:t>
      </w:r>
      <w:r>
        <w:rPr>
          <w:spacing w:val="37"/>
          <w:w w:val="99"/>
        </w:rPr>
        <w:t xml:space="preserve"> </w:t>
      </w:r>
      <w:r>
        <w:rPr>
          <w:spacing w:val="-3"/>
        </w:rPr>
        <w:t>executive</w:t>
      </w:r>
      <w:r>
        <w:rPr>
          <w:spacing w:val="22"/>
        </w:rPr>
        <w:t xml:space="preserve"> </w:t>
      </w:r>
      <w:r>
        <w:rPr>
          <w:spacing w:val="-3"/>
        </w:rPr>
        <w:t>officer,</w:t>
      </w:r>
      <w:r>
        <w:rPr>
          <w:spacing w:val="23"/>
        </w:rPr>
        <w:t xml:space="preserve"> </w:t>
      </w:r>
      <w:r>
        <w:rPr>
          <w:spacing w:val="-3"/>
        </w:rPr>
        <w:t>his/her</w:t>
      </w:r>
      <w:r>
        <w:rPr>
          <w:spacing w:val="24"/>
        </w:rPr>
        <w:t xml:space="preserve"> </w:t>
      </w:r>
      <w:r>
        <w:rPr>
          <w:spacing w:val="-3"/>
        </w:rPr>
        <w:t>office,</w:t>
      </w:r>
      <w:r>
        <w:rPr>
          <w:spacing w:val="23"/>
        </w:rPr>
        <w:t xml:space="preserve"> </w:t>
      </w:r>
      <w:r>
        <w:rPr>
          <w:spacing w:val="-2"/>
        </w:rPr>
        <w:t>and</w:t>
      </w:r>
      <w:r>
        <w:rPr>
          <w:spacing w:val="24"/>
        </w:rPr>
        <w:t xml:space="preserve"> </w:t>
      </w:r>
      <w:r>
        <w:rPr>
          <w:spacing w:val="-3"/>
        </w:rPr>
        <w:t>the</w:t>
      </w:r>
      <w:r>
        <w:rPr>
          <w:spacing w:val="21"/>
        </w:rPr>
        <w:t xml:space="preserve"> </w:t>
      </w:r>
      <w:r>
        <w:rPr>
          <w:spacing w:val="-5"/>
        </w:rPr>
        <w:t>name</w:t>
      </w:r>
      <w:r>
        <w:rPr>
          <w:spacing w:val="21"/>
        </w:rPr>
        <w:t xml:space="preserve"> </w:t>
      </w:r>
      <w:r>
        <w:rPr>
          <w:spacing w:val="-1"/>
        </w:rPr>
        <w:t>of</w:t>
      </w:r>
      <w:r>
        <w:rPr>
          <w:spacing w:val="20"/>
        </w:rPr>
        <w:t xml:space="preserve"> </w:t>
      </w:r>
      <w:r>
        <w:rPr>
          <w:spacing w:val="-3"/>
        </w:rPr>
        <w:t>the</w:t>
      </w:r>
      <w:r>
        <w:rPr>
          <w:spacing w:val="41"/>
          <w:w w:val="99"/>
        </w:rPr>
        <w:t xml:space="preserve"> </w:t>
      </w:r>
      <w:r>
        <w:rPr>
          <w:spacing w:val="-3"/>
        </w:rPr>
        <w:t>association;</w:t>
      </w:r>
      <w:r>
        <w:rPr>
          <w:spacing w:val="-2"/>
        </w:rPr>
        <w:t xml:space="preserve"> and,</w:t>
      </w:r>
      <w:r>
        <w:t xml:space="preserve"> </w:t>
      </w:r>
      <w:r>
        <w:rPr>
          <w:spacing w:val="-2"/>
        </w:rPr>
        <w:t xml:space="preserve">if </w:t>
      </w:r>
      <w:r>
        <w:rPr>
          <w:spacing w:val="-3"/>
        </w:rPr>
        <w:t>the</w:t>
      </w:r>
      <w:r>
        <w:rPr>
          <w:spacing w:val="-1"/>
        </w:rPr>
        <w:t xml:space="preserve"> </w:t>
      </w:r>
      <w:r>
        <w:rPr>
          <w:spacing w:val="-3"/>
        </w:rPr>
        <w:t>transferees</w:t>
      </w:r>
      <w:r>
        <w:rPr>
          <w:spacing w:val="-1"/>
        </w:rPr>
        <w:t xml:space="preserve"> </w:t>
      </w:r>
      <w:r>
        <w:rPr>
          <w:spacing w:val="-2"/>
        </w:rPr>
        <w:t>are</w:t>
      </w:r>
      <w:r>
        <w:t xml:space="preserve"> </w:t>
      </w:r>
      <w:r>
        <w:rPr>
          <w:spacing w:val="-3"/>
        </w:rPr>
        <w:t>individual applicants,</w:t>
      </w:r>
      <w:r>
        <w:rPr>
          <w:spacing w:val="42"/>
          <w:w w:val="99"/>
        </w:rPr>
        <w:t xml:space="preserve"> </w:t>
      </w:r>
      <w:r>
        <w:rPr>
          <w:spacing w:val="-3"/>
        </w:rPr>
        <w:t>the</w:t>
      </w:r>
      <w:r>
        <w:rPr>
          <w:spacing w:val="-8"/>
        </w:rPr>
        <w:t xml:space="preserve"> </w:t>
      </w:r>
      <w:r>
        <w:rPr>
          <w:spacing w:val="-3"/>
        </w:rPr>
        <w:t>full</w:t>
      </w:r>
      <w:r>
        <w:rPr>
          <w:spacing w:val="-8"/>
        </w:rPr>
        <w:t xml:space="preserve"> </w:t>
      </w:r>
      <w:r>
        <w:rPr>
          <w:spacing w:val="-3"/>
        </w:rPr>
        <w:t>legal</w:t>
      </w:r>
      <w:r>
        <w:rPr>
          <w:spacing w:val="-9"/>
        </w:rPr>
        <w:t xml:space="preserve"> </w:t>
      </w:r>
      <w:r>
        <w:rPr>
          <w:spacing w:val="-5"/>
        </w:rPr>
        <w:t>name</w:t>
      </w:r>
      <w:r>
        <w:rPr>
          <w:spacing w:val="-7"/>
        </w:rPr>
        <w:t xml:space="preserve"> </w:t>
      </w:r>
      <w:r>
        <w:rPr>
          <w:spacing w:val="-1"/>
        </w:rPr>
        <w:t>of</w:t>
      </w:r>
      <w:r>
        <w:rPr>
          <w:spacing w:val="-10"/>
        </w:rPr>
        <w:t xml:space="preserve"> </w:t>
      </w:r>
      <w:r>
        <w:rPr>
          <w:spacing w:val="-2"/>
        </w:rPr>
        <w:t>each</w:t>
      </w:r>
      <w:r>
        <w:rPr>
          <w:spacing w:val="-9"/>
        </w:rPr>
        <w:t xml:space="preserve"> </w:t>
      </w:r>
      <w:r>
        <w:rPr>
          <w:spacing w:val="-3"/>
        </w:rPr>
        <w:t>person.</w:t>
      </w:r>
    </w:p>
    <w:p w:rsidR="007C748B" w:rsidRDefault="007C748B" w14:paraId="2E9ECEA8" w14:textId="77777777">
      <w:pPr>
        <w:spacing w:before="1"/>
        <w:rPr>
          <w:rFonts w:ascii="Times New Roman" w:hAnsi="Times New Roman" w:eastAsia="Times New Roman" w:cs="Times New Roman"/>
          <w:sz w:val="21"/>
          <w:szCs w:val="21"/>
        </w:rPr>
      </w:pPr>
    </w:p>
    <w:p w:rsidR="007C748B" w:rsidRDefault="00166765" w14:paraId="1D6ABEE7" w14:textId="77777777">
      <w:pPr>
        <w:pStyle w:val="BodyText"/>
        <w:numPr>
          <w:ilvl w:val="0"/>
          <w:numId w:val="28"/>
        </w:numPr>
        <w:tabs>
          <w:tab w:val="left" w:pos="480"/>
        </w:tabs>
        <w:spacing w:line="247" w:lineRule="auto"/>
        <w:jc w:val="both"/>
      </w:pPr>
      <w:r>
        <w:rPr>
          <w:b/>
          <w:spacing w:val="-2"/>
        </w:rPr>
        <w:t>Item</w:t>
      </w:r>
      <w:r>
        <w:rPr>
          <w:b/>
          <w:spacing w:val="10"/>
        </w:rPr>
        <w:t xml:space="preserve"> </w:t>
      </w:r>
      <w:r>
        <w:rPr>
          <w:b/>
          <w:spacing w:val="-1"/>
        </w:rPr>
        <w:t>4:</w:t>
      </w:r>
      <w:r>
        <w:rPr>
          <w:b/>
          <w:spacing w:val="15"/>
        </w:rPr>
        <w:t xml:space="preserve"> </w:t>
      </w:r>
      <w:r>
        <w:rPr>
          <w:b/>
          <w:spacing w:val="-3"/>
        </w:rPr>
        <w:t>Organization</w:t>
      </w:r>
      <w:r>
        <w:rPr>
          <w:b/>
          <w:spacing w:val="15"/>
        </w:rPr>
        <w:t xml:space="preserve"> </w:t>
      </w:r>
      <w:r>
        <w:rPr>
          <w:b/>
          <w:spacing w:val="-1"/>
        </w:rPr>
        <w:t>of</w:t>
      </w:r>
      <w:r>
        <w:rPr>
          <w:b/>
          <w:spacing w:val="16"/>
        </w:rPr>
        <w:t xml:space="preserve"> </w:t>
      </w:r>
      <w:r>
        <w:rPr>
          <w:b/>
          <w:spacing w:val="-3"/>
        </w:rPr>
        <w:t>Transferee</w:t>
      </w:r>
      <w:r>
        <w:rPr>
          <w:spacing w:val="-3"/>
        </w:rPr>
        <w:t>.</w:t>
      </w:r>
      <w:r>
        <w:rPr>
          <w:spacing w:val="32"/>
        </w:rPr>
        <w:t xml:space="preserve"> </w:t>
      </w:r>
      <w:r>
        <w:rPr>
          <w:spacing w:val="-2"/>
        </w:rPr>
        <w:t>This</w:t>
      </w:r>
      <w:r>
        <w:rPr>
          <w:spacing w:val="14"/>
        </w:rPr>
        <w:t xml:space="preserve"> </w:t>
      </w:r>
      <w:r>
        <w:rPr>
          <w:spacing w:val="-3"/>
        </w:rPr>
        <w:t>question</w:t>
      </w:r>
      <w:r>
        <w:rPr>
          <w:spacing w:val="14"/>
        </w:rPr>
        <w:t xml:space="preserve"> </w:t>
      </w:r>
      <w:r>
        <w:rPr>
          <w:spacing w:val="-5"/>
        </w:rPr>
        <w:t>asks</w:t>
      </w:r>
      <w:r>
        <w:rPr>
          <w:spacing w:val="45"/>
          <w:w w:val="99"/>
        </w:rPr>
        <w:t xml:space="preserve"> </w:t>
      </w:r>
      <w:r>
        <w:rPr>
          <w:spacing w:val="-3"/>
        </w:rPr>
        <w:t>the</w:t>
      </w:r>
      <w:r>
        <w:rPr>
          <w:spacing w:val="12"/>
        </w:rPr>
        <w:t xml:space="preserve"> </w:t>
      </w:r>
      <w:r>
        <w:rPr>
          <w:spacing w:val="-3"/>
        </w:rPr>
        <w:t>transferee</w:t>
      </w:r>
      <w:r>
        <w:rPr>
          <w:spacing w:val="11"/>
        </w:rPr>
        <w:t xml:space="preserve"> </w:t>
      </w:r>
      <w:r>
        <w:rPr>
          <w:spacing w:val="-2"/>
        </w:rPr>
        <w:t>to</w:t>
      </w:r>
      <w:r>
        <w:rPr>
          <w:spacing w:val="11"/>
        </w:rPr>
        <w:t xml:space="preserve"> </w:t>
      </w:r>
      <w:r>
        <w:rPr>
          <w:spacing w:val="-3"/>
        </w:rPr>
        <w:t>specify</w:t>
      </w:r>
      <w:r>
        <w:rPr>
          <w:spacing w:val="7"/>
        </w:rPr>
        <w:t xml:space="preserve"> </w:t>
      </w:r>
      <w:r>
        <w:rPr>
          <w:spacing w:val="-2"/>
        </w:rPr>
        <w:t>its</w:t>
      </w:r>
      <w:r>
        <w:rPr>
          <w:spacing w:val="10"/>
        </w:rPr>
        <w:t xml:space="preserve"> </w:t>
      </w:r>
      <w:r>
        <w:rPr>
          <w:spacing w:val="-3"/>
        </w:rPr>
        <w:t>organizational</w:t>
      </w:r>
      <w:r>
        <w:rPr>
          <w:spacing w:val="10"/>
        </w:rPr>
        <w:t xml:space="preserve"> </w:t>
      </w:r>
      <w:r>
        <w:rPr>
          <w:spacing w:val="-3"/>
        </w:rPr>
        <w:t>structure.</w:t>
      </w:r>
      <w:r>
        <w:rPr>
          <w:spacing w:val="23"/>
        </w:rPr>
        <w:t xml:space="preserve"> </w:t>
      </w:r>
      <w:r>
        <w:rPr>
          <w:spacing w:val="-1"/>
        </w:rPr>
        <w:t>If</w:t>
      </w:r>
      <w:r>
        <w:rPr>
          <w:spacing w:val="9"/>
        </w:rPr>
        <w:t xml:space="preserve"> </w:t>
      </w:r>
      <w:r>
        <w:rPr>
          <w:spacing w:val="-3"/>
        </w:rPr>
        <w:t>the</w:t>
      </w:r>
      <w:r>
        <w:rPr>
          <w:spacing w:val="51"/>
          <w:w w:val="99"/>
        </w:rPr>
        <w:t xml:space="preserve"> </w:t>
      </w:r>
      <w:r>
        <w:rPr>
          <w:spacing w:val="-3"/>
        </w:rPr>
        <w:t>transferee's</w:t>
      </w:r>
      <w:r>
        <w:rPr>
          <w:spacing w:val="7"/>
        </w:rPr>
        <w:t xml:space="preserve"> </w:t>
      </w:r>
      <w:r>
        <w:rPr>
          <w:spacing w:val="-3"/>
        </w:rPr>
        <w:t>structure</w:t>
      </w:r>
      <w:r>
        <w:rPr>
          <w:spacing w:val="8"/>
        </w:rPr>
        <w:t xml:space="preserve"> </w:t>
      </w:r>
      <w:r>
        <w:rPr>
          <w:spacing w:val="-2"/>
        </w:rPr>
        <w:t>is</w:t>
      </w:r>
      <w:r>
        <w:rPr>
          <w:spacing w:val="7"/>
        </w:rPr>
        <w:t xml:space="preserve"> </w:t>
      </w:r>
      <w:r>
        <w:rPr>
          <w:spacing w:val="-2"/>
        </w:rPr>
        <w:t>not</w:t>
      </w:r>
      <w:r>
        <w:rPr>
          <w:spacing w:val="6"/>
        </w:rPr>
        <w:t xml:space="preserve"> </w:t>
      </w:r>
      <w:r>
        <w:rPr>
          <w:spacing w:val="-5"/>
        </w:rPr>
        <w:t>among</w:t>
      </w:r>
      <w:r>
        <w:rPr>
          <w:spacing w:val="4"/>
        </w:rPr>
        <w:t xml:space="preserve"> </w:t>
      </w:r>
      <w:r>
        <w:rPr>
          <w:spacing w:val="-3"/>
        </w:rPr>
        <w:t>the</w:t>
      </w:r>
      <w:r>
        <w:rPr>
          <w:spacing w:val="5"/>
        </w:rPr>
        <w:t xml:space="preserve"> </w:t>
      </w:r>
      <w:r>
        <w:rPr>
          <w:spacing w:val="-3"/>
        </w:rPr>
        <w:t>business</w:t>
      </w:r>
      <w:r>
        <w:rPr>
          <w:spacing w:val="5"/>
        </w:rPr>
        <w:t xml:space="preserve"> </w:t>
      </w:r>
      <w:r>
        <w:rPr>
          <w:spacing w:val="-3"/>
        </w:rPr>
        <w:t>entities</w:t>
      </w:r>
      <w:r>
        <w:rPr>
          <w:spacing w:val="23"/>
          <w:w w:val="99"/>
        </w:rPr>
        <w:t xml:space="preserve"> </w:t>
      </w:r>
      <w:r>
        <w:rPr>
          <w:spacing w:val="-3"/>
        </w:rPr>
        <w:t>enumerated</w:t>
      </w:r>
      <w:r>
        <w:rPr>
          <w:spacing w:val="21"/>
        </w:rPr>
        <w:t xml:space="preserve"> </w:t>
      </w:r>
      <w:r>
        <w:rPr>
          <w:spacing w:val="-2"/>
        </w:rPr>
        <w:t>in</w:t>
      </w:r>
      <w:r>
        <w:rPr>
          <w:spacing w:val="19"/>
        </w:rPr>
        <w:t xml:space="preserve"> </w:t>
      </w:r>
      <w:r>
        <w:rPr>
          <w:spacing w:val="-3"/>
        </w:rPr>
        <w:t>the</w:t>
      </w:r>
      <w:r>
        <w:rPr>
          <w:spacing w:val="18"/>
        </w:rPr>
        <w:t xml:space="preserve"> </w:t>
      </w:r>
      <w:r>
        <w:rPr>
          <w:spacing w:val="-3"/>
        </w:rPr>
        <w:t>form,</w:t>
      </w:r>
      <w:r>
        <w:rPr>
          <w:spacing w:val="18"/>
        </w:rPr>
        <w:t xml:space="preserve"> </w:t>
      </w:r>
      <w:r>
        <w:rPr>
          <w:spacing w:val="-3"/>
        </w:rPr>
        <w:t>the</w:t>
      </w:r>
      <w:r>
        <w:rPr>
          <w:spacing w:val="18"/>
        </w:rPr>
        <w:t xml:space="preserve"> </w:t>
      </w:r>
      <w:r>
        <w:rPr>
          <w:spacing w:val="-3"/>
        </w:rPr>
        <w:t>applicant</w:t>
      </w:r>
      <w:r>
        <w:rPr>
          <w:spacing w:val="18"/>
        </w:rPr>
        <w:t xml:space="preserve"> </w:t>
      </w:r>
      <w:r>
        <w:rPr>
          <w:spacing w:val="-5"/>
        </w:rPr>
        <w:t>must</w:t>
      </w:r>
      <w:r>
        <w:rPr>
          <w:spacing w:val="17"/>
        </w:rPr>
        <w:t xml:space="preserve"> </w:t>
      </w:r>
      <w:r>
        <w:rPr>
          <w:spacing w:val="-2"/>
        </w:rPr>
        <w:t>check</w:t>
      </w:r>
      <w:r>
        <w:rPr>
          <w:spacing w:val="16"/>
        </w:rPr>
        <w:t xml:space="preserve"> </w:t>
      </w:r>
      <w:r>
        <w:rPr>
          <w:spacing w:val="-3"/>
        </w:rPr>
        <w:t>the</w:t>
      </w:r>
      <w:r>
        <w:rPr>
          <w:spacing w:val="18"/>
        </w:rPr>
        <w:t xml:space="preserve"> </w:t>
      </w:r>
      <w:r>
        <w:rPr>
          <w:spacing w:val="-2"/>
        </w:rPr>
        <w:t>box</w:t>
      </w:r>
      <w:r>
        <w:rPr>
          <w:spacing w:val="39"/>
          <w:w w:val="99"/>
        </w:rPr>
        <w:t xml:space="preserve"> </w:t>
      </w:r>
      <w:r>
        <w:rPr>
          <w:spacing w:val="-5"/>
        </w:rPr>
        <w:t>marked</w:t>
      </w:r>
      <w:r>
        <w:rPr>
          <w:spacing w:val="-3"/>
        </w:rPr>
        <w:t xml:space="preserve"> "Other"</w:t>
      </w:r>
      <w:r>
        <w:rPr>
          <w:spacing w:val="-1"/>
        </w:rPr>
        <w:t xml:space="preserve"> </w:t>
      </w:r>
      <w:r>
        <w:rPr>
          <w:spacing w:val="-3"/>
        </w:rPr>
        <w:t>and</w:t>
      </w:r>
      <w:r>
        <w:rPr>
          <w:spacing w:val="-2"/>
        </w:rPr>
        <w:t xml:space="preserve"> </w:t>
      </w:r>
      <w:r>
        <w:rPr>
          <w:spacing w:val="-3"/>
        </w:rPr>
        <w:t>attach</w:t>
      </w:r>
      <w:r>
        <w:rPr>
          <w:spacing w:val="-5"/>
        </w:rPr>
        <w:t xml:space="preserve"> </w:t>
      </w:r>
      <w:r>
        <w:rPr>
          <w:spacing w:val="-2"/>
        </w:rPr>
        <w:t>an</w:t>
      </w:r>
      <w:r>
        <w:rPr>
          <w:spacing w:val="-4"/>
        </w:rPr>
        <w:t xml:space="preserve"> </w:t>
      </w:r>
      <w:r>
        <w:rPr>
          <w:spacing w:val="-3"/>
        </w:rPr>
        <w:t>exhibit</w:t>
      </w:r>
      <w:r>
        <w:rPr>
          <w:spacing w:val="-4"/>
        </w:rPr>
        <w:t xml:space="preserve"> </w:t>
      </w:r>
      <w:r>
        <w:rPr>
          <w:spacing w:val="-3"/>
        </w:rPr>
        <w:t>describing</w:t>
      </w:r>
      <w:r>
        <w:rPr>
          <w:spacing w:val="-4"/>
        </w:rPr>
        <w:t xml:space="preserve"> </w:t>
      </w:r>
      <w:r>
        <w:rPr>
          <w:spacing w:val="-2"/>
        </w:rPr>
        <w:t>in</w:t>
      </w:r>
      <w:r>
        <w:rPr>
          <w:spacing w:val="-7"/>
        </w:rPr>
        <w:t xml:space="preserve"> </w:t>
      </w:r>
      <w:r>
        <w:rPr>
          <w:spacing w:val="-3"/>
        </w:rPr>
        <w:t>detail</w:t>
      </w:r>
      <w:r>
        <w:rPr>
          <w:spacing w:val="-7"/>
        </w:rPr>
        <w:t xml:space="preserve"> </w:t>
      </w:r>
      <w:r>
        <w:rPr>
          <w:spacing w:val="-3"/>
        </w:rPr>
        <w:t>its</w:t>
      </w:r>
      <w:r>
        <w:rPr>
          <w:spacing w:val="54"/>
          <w:w w:val="99"/>
        </w:rPr>
        <w:t xml:space="preserve"> </w:t>
      </w:r>
      <w:r>
        <w:rPr>
          <w:spacing w:val="-3"/>
        </w:rPr>
        <w:t>organizational</w:t>
      </w:r>
      <w:r>
        <w:rPr>
          <w:spacing w:val="-24"/>
        </w:rPr>
        <w:t xml:space="preserve"> </w:t>
      </w:r>
      <w:r>
        <w:rPr>
          <w:spacing w:val="-3"/>
        </w:rPr>
        <w:t>structure.</w:t>
      </w:r>
    </w:p>
    <w:p w:rsidR="007C748B" w:rsidRDefault="007C748B" w14:paraId="232A5C6A" w14:textId="77777777">
      <w:pPr>
        <w:spacing w:before="1"/>
        <w:rPr>
          <w:rFonts w:ascii="Times New Roman" w:hAnsi="Times New Roman" w:eastAsia="Times New Roman" w:cs="Times New Roman"/>
          <w:sz w:val="21"/>
          <w:szCs w:val="21"/>
        </w:rPr>
      </w:pPr>
    </w:p>
    <w:p w:rsidR="007C748B" w:rsidRDefault="00166765" w14:paraId="2B2826B3" w14:textId="77777777">
      <w:pPr>
        <w:pStyle w:val="BodyText"/>
        <w:numPr>
          <w:ilvl w:val="0"/>
          <w:numId w:val="28"/>
        </w:numPr>
        <w:tabs>
          <w:tab w:val="left" w:pos="447"/>
        </w:tabs>
        <w:spacing w:line="247" w:lineRule="auto"/>
        <w:ind w:hanging="348"/>
        <w:jc w:val="both"/>
      </w:pPr>
      <w:r>
        <w:rPr>
          <w:b/>
          <w:spacing w:val="-2"/>
        </w:rPr>
        <w:t>Item</w:t>
      </w:r>
      <w:r>
        <w:rPr>
          <w:b/>
          <w:spacing w:val="12"/>
        </w:rPr>
        <w:t xml:space="preserve"> </w:t>
      </w:r>
      <w:r>
        <w:rPr>
          <w:b/>
          <w:spacing w:val="-1"/>
        </w:rPr>
        <w:t>5:</w:t>
      </w:r>
      <w:r>
        <w:rPr>
          <w:b/>
          <w:spacing w:val="19"/>
        </w:rPr>
        <w:t xml:space="preserve"> </w:t>
      </w:r>
      <w:r>
        <w:rPr>
          <w:b/>
          <w:spacing w:val="-3"/>
        </w:rPr>
        <w:t>Agreements</w:t>
      </w:r>
      <w:r>
        <w:rPr>
          <w:b/>
          <w:spacing w:val="14"/>
        </w:rPr>
        <w:t xml:space="preserve"> </w:t>
      </w:r>
      <w:r>
        <w:rPr>
          <w:b/>
          <w:spacing w:val="-2"/>
        </w:rPr>
        <w:t>for</w:t>
      </w:r>
      <w:r>
        <w:rPr>
          <w:b/>
          <w:spacing w:val="16"/>
        </w:rPr>
        <w:t xml:space="preserve"> </w:t>
      </w:r>
      <w:r>
        <w:rPr>
          <w:b/>
          <w:spacing w:val="-3"/>
        </w:rPr>
        <w:t>Transfer</w:t>
      </w:r>
      <w:r>
        <w:rPr>
          <w:b/>
          <w:spacing w:val="15"/>
        </w:rPr>
        <w:t xml:space="preserve"> </w:t>
      </w:r>
      <w:r>
        <w:rPr>
          <w:b/>
          <w:spacing w:val="-1"/>
        </w:rPr>
        <w:t>of</w:t>
      </w:r>
      <w:r>
        <w:rPr>
          <w:b/>
          <w:spacing w:val="16"/>
        </w:rPr>
        <w:t xml:space="preserve"> </w:t>
      </w:r>
      <w:r>
        <w:rPr>
          <w:b/>
          <w:spacing w:val="-3"/>
        </w:rPr>
        <w:t>Control</w:t>
      </w:r>
      <w:r>
        <w:rPr>
          <w:spacing w:val="-3"/>
        </w:rPr>
        <w:t>.</w:t>
      </w:r>
      <w:r>
        <w:rPr>
          <w:spacing w:val="32"/>
        </w:rPr>
        <w:t xml:space="preserve"> </w:t>
      </w:r>
      <w:r>
        <w:rPr>
          <w:spacing w:val="-2"/>
        </w:rPr>
        <w:t>This</w:t>
      </w:r>
      <w:r>
        <w:rPr>
          <w:spacing w:val="39"/>
          <w:w w:val="99"/>
        </w:rPr>
        <w:t xml:space="preserve"> </w:t>
      </w:r>
      <w:r>
        <w:rPr>
          <w:spacing w:val="-3"/>
        </w:rPr>
        <w:t>question</w:t>
      </w:r>
      <w:r>
        <w:rPr>
          <w:spacing w:val="28"/>
        </w:rPr>
        <w:t xml:space="preserve"> </w:t>
      </w:r>
      <w:r>
        <w:rPr>
          <w:spacing w:val="-3"/>
        </w:rPr>
        <w:t>requires</w:t>
      </w:r>
      <w:r>
        <w:rPr>
          <w:spacing w:val="29"/>
        </w:rPr>
        <w:t xml:space="preserve"> </w:t>
      </w:r>
      <w:r>
        <w:rPr>
          <w:spacing w:val="-3"/>
        </w:rPr>
        <w:t>the</w:t>
      </w:r>
      <w:r>
        <w:rPr>
          <w:spacing w:val="30"/>
        </w:rPr>
        <w:t xml:space="preserve"> </w:t>
      </w:r>
      <w:r>
        <w:rPr>
          <w:spacing w:val="-3"/>
        </w:rPr>
        <w:t>transferee</w:t>
      </w:r>
      <w:r>
        <w:rPr>
          <w:spacing w:val="30"/>
        </w:rPr>
        <w:t xml:space="preserve"> </w:t>
      </w:r>
      <w:r>
        <w:rPr>
          <w:spacing w:val="-2"/>
        </w:rPr>
        <w:t>to</w:t>
      </w:r>
      <w:r>
        <w:rPr>
          <w:spacing w:val="31"/>
        </w:rPr>
        <w:t xml:space="preserve"> </w:t>
      </w:r>
      <w:r>
        <w:rPr>
          <w:spacing w:val="-3"/>
        </w:rPr>
        <w:t>certify</w:t>
      </w:r>
      <w:r>
        <w:rPr>
          <w:spacing w:val="26"/>
        </w:rPr>
        <w:t xml:space="preserve"> </w:t>
      </w:r>
      <w:r>
        <w:rPr>
          <w:spacing w:val="-3"/>
        </w:rPr>
        <w:t>that</w:t>
      </w:r>
      <w:r>
        <w:rPr>
          <w:spacing w:val="30"/>
        </w:rPr>
        <w:t xml:space="preserve"> </w:t>
      </w:r>
      <w:r>
        <w:rPr>
          <w:spacing w:val="-3"/>
        </w:rPr>
        <w:t>the</w:t>
      </w:r>
      <w:r>
        <w:rPr>
          <w:spacing w:val="27"/>
        </w:rPr>
        <w:t xml:space="preserve"> </w:t>
      </w:r>
      <w:r>
        <w:rPr>
          <w:spacing w:val="-5"/>
        </w:rPr>
        <w:t>written</w:t>
      </w:r>
      <w:r>
        <w:rPr>
          <w:spacing w:val="53"/>
          <w:w w:val="99"/>
        </w:rPr>
        <w:t xml:space="preserve"> </w:t>
      </w:r>
      <w:r>
        <w:rPr>
          <w:spacing w:val="-3"/>
        </w:rPr>
        <w:t>agreement</w:t>
      </w:r>
      <w:r>
        <w:rPr>
          <w:spacing w:val="26"/>
        </w:rPr>
        <w:t xml:space="preserve"> </w:t>
      </w:r>
      <w:r>
        <w:rPr>
          <w:spacing w:val="-5"/>
        </w:rPr>
        <w:t>submitted</w:t>
      </w:r>
      <w:r>
        <w:rPr>
          <w:spacing w:val="27"/>
        </w:rPr>
        <w:t xml:space="preserve"> </w:t>
      </w:r>
      <w:r>
        <w:rPr>
          <w:spacing w:val="-2"/>
        </w:rPr>
        <w:t>to</w:t>
      </w:r>
      <w:r>
        <w:rPr>
          <w:spacing w:val="27"/>
        </w:rPr>
        <w:t xml:space="preserve"> </w:t>
      </w:r>
      <w:r>
        <w:rPr>
          <w:spacing w:val="-3"/>
        </w:rPr>
        <w:t>the</w:t>
      </w:r>
      <w:r>
        <w:rPr>
          <w:spacing w:val="26"/>
        </w:rPr>
        <w:t xml:space="preserve"> </w:t>
      </w:r>
      <w:r>
        <w:rPr>
          <w:spacing w:val="-5"/>
        </w:rPr>
        <w:t>Commission</w:t>
      </w:r>
      <w:r>
        <w:rPr>
          <w:spacing w:val="25"/>
        </w:rPr>
        <w:t xml:space="preserve"> </w:t>
      </w:r>
      <w:r>
        <w:rPr>
          <w:spacing w:val="-3"/>
        </w:rPr>
        <w:t>and</w:t>
      </w:r>
      <w:r>
        <w:rPr>
          <w:spacing w:val="27"/>
        </w:rPr>
        <w:t xml:space="preserve"> </w:t>
      </w:r>
      <w:r>
        <w:rPr>
          <w:spacing w:val="-3"/>
        </w:rPr>
        <w:t>contained</w:t>
      </w:r>
      <w:r>
        <w:rPr>
          <w:spacing w:val="27"/>
        </w:rPr>
        <w:t xml:space="preserve"> </w:t>
      </w:r>
      <w:r>
        <w:rPr>
          <w:spacing w:val="-2"/>
        </w:rPr>
        <w:t>in</w:t>
      </w:r>
      <w:r>
        <w:rPr>
          <w:spacing w:val="43"/>
          <w:w w:val="99"/>
        </w:rPr>
        <w:t xml:space="preserve"> </w:t>
      </w:r>
      <w:r>
        <w:rPr>
          <w:spacing w:val="-3"/>
        </w:rPr>
        <w:t>the</w:t>
      </w:r>
      <w:r>
        <w:rPr>
          <w:spacing w:val="15"/>
        </w:rPr>
        <w:t xml:space="preserve"> </w:t>
      </w:r>
      <w:r>
        <w:rPr>
          <w:spacing w:val="-5"/>
        </w:rPr>
        <w:t>licensee/permittee's</w:t>
      </w:r>
      <w:r>
        <w:rPr>
          <w:spacing w:val="15"/>
        </w:rPr>
        <w:t xml:space="preserve"> </w:t>
      </w:r>
      <w:r>
        <w:rPr>
          <w:spacing w:val="-3"/>
        </w:rPr>
        <w:t>public</w:t>
      </w:r>
      <w:r>
        <w:rPr>
          <w:spacing w:val="14"/>
        </w:rPr>
        <w:t xml:space="preserve"> </w:t>
      </w:r>
      <w:r>
        <w:rPr>
          <w:spacing w:val="-3"/>
        </w:rPr>
        <w:t>inspection</w:t>
      </w:r>
      <w:r>
        <w:rPr>
          <w:spacing w:val="11"/>
        </w:rPr>
        <w:t xml:space="preserve"> </w:t>
      </w:r>
      <w:r>
        <w:rPr>
          <w:spacing w:val="-3"/>
        </w:rPr>
        <w:t>file</w:t>
      </w:r>
      <w:r>
        <w:rPr>
          <w:spacing w:val="14"/>
        </w:rPr>
        <w:t xml:space="preserve"> </w:t>
      </w:r>
      <w:r>
        <w:rPr>
          <w:spacing w:val="-3"/>
        </w:rPr>
        <w:t>embodies</w:t>
      </w:r>
      <w:r>
        <w:rPr>
          <w:spacing w:val="13"/>
        </w:rPr>
        <w:t xml:space="preserve"> </w:t>
      </w:r>
      <w:r>
        <w:rPr>
          <w:spacing w:val="-3"/>
        </w:rPr>
        <w:t>the</w:t>
      </w:r>
      <w:r>
        <w:rPr>
          <w:spacing w:val="66"/>
          <w:w w:val="99"/>
        </w:rPr>
        <w:t xml:space="preserve"> </w:t>
      </w:r>
      <w:r>
        <w:rPr>
          <w:spacing w:val="-3"/>
        </w:rPr>
        <w:t>complete</w:t>
      </w:r>
      <w:r>
        <w:rPr>
          <w:spacing w:val="14"/>
        </w:rPr>
        <w:t xml:space="preserve"> </w:t>
      </w:r>
      <w:r>
        <w:rPr>
          <w:spacing w:val="-2"/>
        </w:rPr>
        <w:t>and</w:t>
      </w:r>
      <w:r>
        <w:rPr>
          <w:spacing w:val="15"/>
        </w:rPr>
        <w:t xml:space="preserve"> </w:t>
      </w:r>
      <w:r>
        <w:rPr>
          <w:spacing w:val="-3"/>
        </w:rPr>
        <w:t>final</w:t>
      </w:r>
      <w:r>
        <w:rPr>
          <w:spacing w:val="14"/>
        </w:rPr>
        <w:t xml:space="preserve"> </w:t>
      </w:r>
      <w:r>
        <w:rPr>
          <w:spacing w:val="-3"/>
        </w:rPr>
        <w:t>agreement</w:t>
      </w:r>
      <w:r>
        <w:rPr>
          <w:spacing w:val="14"/>
        </w:rPr>
        <w:t xml:space="preserve"> </w:t>
      </w:r>
      <w:r>
        <w:rPr>
          <w:spacing w:val="-3"/>
        </w:rPr>
        <w:t>between</w:t>
      </w:r>
      <w:r>
        <w:rPr>
          <w:spacing w:val="13"/>
        </w:rPr>
        <w:t xml:space="preserve"> </w:t>
      </w:r>
      <w:r>
        <w:rPr>
          <w:spacing w:val="-3"/>
        </w:rPr>
        <w:t>the</w:t>
      </w:r>
      <w:r>
        <w:rPr>
          <w:spacing w:val="15"/>
        </w:rPr>
        <w:t xml:space="preserve"> </w:t>
      </w:r>
      <w:r>
        <w:rPr>
          <w:spacing w:val="-2"/>
        </w:rPr>
        <w:t>parties</w:t>
      </w:r>
      <w:r>
        <w:rPr>
          <w:spacing w:val="11"/>
        </w:rPr>
        <w:t xml:space="preserve"> </w:t>
      </w:r>
      <w:r>
        <w:rPr>
          <w:spacing w:val="-2"/>
        </w:rPr>
        <w:t>and</w:t>
      </w:r>
      <w:r>
        <w:rPr>
          <w:spacing w:val="13"/>
        </w:rPr>
        <w:t xml:space="preserve"> </w:t>
      </w:r>
      <w:r>
        <w:rPr>
          <w:spacing w:val="-3"/>
        </w:rPr>
        <w:t>that</w:t>
      </w:r>
      <w:r>
        <w:rPr>
          <w:spacing w:val="23"/>
          <w:w w:val="99"/>
        </w:rPr>
        <w:t xml:space="preserve"> </w:t>
      </w:r>
      <w:r>
        <w:rPr>
          <w:spacing w:val="-3"/>
        </w:rPr>
        <w:t>the</w:t>
      </w:r>
      <w:r>
        <w:rPr>
          <w:spacing w:val="26"/>
        </w:rPr>
        <w:t xml:space="preserve"> </w:t>
      </w:r>
      <w:r>
        <w:rPr>
          <w:spacing w:val="-5"/>
        </w:rPr>
        <w:t>agreement</w:t>
      </w:r>
      <w:r>
        <w:rPr>
          <w:spacing w:val="24"/>
        </w:rPr>
        <w:t xml:space="preserve"> </w:t>
      </w:r>
      <w:r>
        <w:rPr>
          <w:spacing w:val="-3"/>
        </w:rPr>
        <w:t>complies</w:t>
      </w:r>
      <w:r>
        <w:rPr>
          <w:spacing w:val="24"/>
        </w:rPr>
        <w:t xml:space="preserve"> </w:t>
      </w:r>
      <w:r>
        <w:rPr>
          <w:spacing w:val="-3"/>
        </w:rPr>
        <w:t>fully</w:t>
      </w:r>
      <w:r>
        <w:rPr>
          <w:spacing w:val="21"/>
        </w:rPr>
        <w:t xml:space="preserve"> </w:t>
      </w:r>
      <w:r>
        <w:rPr>
          <w:spacing w:val="-5"/>
        </w:rPr>
        <w:t>with</w:t>
      </w:r>
      <w:r>
        <w:rPr>
          <w:spacing w:val="22"/>
        </w:rPr>
        <w:t xml:space="preserve"> </w:t>
      </w:r>
      <w:r>
        <w:rPr>
          <w:spacing w:val="-3"/>
        </w:rPr>
        <w:t>the</w:t>
      </w:r>
      <w:r>
        <w:rPr>
          <w:spacing w:val="25"/>
        </w:rPr>
        <w:t xml:space="preserve"> </w:t>
      </w:r>
      <w:r>
        <w:rPr>
          <w:spacing w:val="-5"/>
        </w:rPr>
        <w:t>Commission's</w:t>
      </w:r>
      <w:r>
        <w:rPr>
          <w:spacing w:val="24"/>
        </w:rPr>
        <w:t xml:space="preserve"> </w:t>
      </w:r>
      <w:r>
        <w:rPr>
          <w:spacing w:val="-3"/>
        </w:rPr>
        <w:t>rules</w:t>
      </w:r>
      <w:r>
        <w:rPr>
          <w:spacing w:val="45"/>
          <w:w w:val="99"/>
        </w:rPr>
        <w:t xml:space="preserve"> </w:t>
      </w:r>
      <w:r>
        <w:rPr>
          <w:spacing w:val="-3"/>
        </w:rPr>
        <w:t>and</w:t>
      </w:r>
      <w:r>
        <w:rPr>
          <w:spacing w:val="25"/>
        </w:rPr>
        <w:t xml:space="preserve"> </w:t>
      </w:r>
      <w:r>
        <w:rPr>
          <w:spacing w:val="-3"/>
        </w:rPr>
        <w:t>policies</w:t>
      </w:r>
      <w:r>
        <w:rPr>
          <w:spacing w:val="24"/>
        </w:rPr>
        <w:t xml:space="preserve"> </w:t>
      </w:r>
      <w:r>
        <w:rPr>
          <w:spacing w:val="-3"/>
        </w:rPr>
        <w:t>regarding</w:t>
      </w:r>
      <w:r>
        <w:rPr>
          <w:spacing w:val="24"/>
        </w:rPr>
        <w:t xml:space="preserve"> </w:t>
      </w:r>
      <w:r>
        <w:rPr>
          <w:spacing w:val="-3"/>
        </w:rPr>
        <w:t>station</w:t>
      </w:r>
      <w:r>
        <w:rPr>
          <w:spacing w:val="22"/>
        </w:rPr>
        <w:t xml:space="preserve"> </w:t>
      </w:r>
      <w:r>
        <w:rPr>
          <w:spacing w:val="-3"/>
        </w:rPr>
        <w:t>sales</w:t>
      </w:r>
      <w:r>
        <w:rPr>
          <w:spacing w:val="22"/>
        </w:rPr>
        <w:t xml:space="preserve"> </w:t>
      </w:r>
      <w:r>
        <w:rPr>
          <w:spacing w:val="-3"/>
        </w:rPr>
        <w:t>contracts.</w:t>
      </w:r>
      <w:r>
        <w:t xml:space="preserve"> </w:t>
      </w:r>
      <w:r>
        <w:rPr>
          <w:spacing w:val="49"/>
        </w:rPr>
        <w:t xml:space="preserve"> </w:t>
      </w:r>
      <w:r>
        <w:rPr>
          <w:spacing w:val="-3"/>
        </w:rPr>
        <w:t>Worksheet</w:t>
      </w:r>
    </w:p>
    <w:p w:rsidR="007C748B" w:rsidRDefault="00166765" w14:paraId="3E6172D9" w14:textId="77777777">
      <w:pPr>
        <w:pStyle w:val="BodyText"/>
      </w:pPr>
      <w:r>
        <w:rPr>
          <w:spacing w:val="-1"/>
        </w:rPr>
        <w:t>#2</w:t>
      </w:r>
      <w:r>
        <w:rPr>
          <w:spacing w:val="2"/>
        </w:rPr>
        <w:t xml:space="preserve"> </w:t>
      </w:r>
      <w:r>
        <w:rPr>
          <w:spacing w:val="-3"/>
        </w:rPr>
        <w:t>provides</w:t>
      </w:r>
      <w:r>
        <w:t xml:space="preserve"> </w:t>
      </w:r>
      <w:r>
        <w:rPr>
          <w:spacing w:val="-3"/>
        </w:rPr>
        <w:t>guidance</w:t>
      </w:r>
      <w:r>
        <w:rPr>
          <w:spacing w:val="3"/>
        </w:rPr>
        <w:t xml:space="preserve"> </w:t>
      </w:r>
      <w:r>
        <w:rPr>
          <w:spacing w:val="-1"/>
        </w:rPr>
        <w:t>on</w:t>
      </w:r>
      <w:r>
        <w:t xml:space="preserve"> </w:t>
      </w:r>
      <w:r>
        <w:rPr>
          <w:spacing w:val="-2"/>
        </w:rPr>
        <w:t>key</w:t>
      </w:r>
      <w:r>
        <w:rPr>
          <w:spacing w:val="-4"/>
        </w:rPr>
        <w:t xml:space="preserve"> </w:t>
      </w:r>
      <w:r>
        <w:rPr>
          <w:spacing w:val="-3"/>
        </w:rPr>
        <w:t>compliance</w:t>
      </w:r>
      <w:r>
        <w:t xml:space="preserve"> </w:t>
      </w:r>
      <w:r>
        <w:rPr>
          <w:spacing w:val="-3"/>
        </w:rPr>
        <w:t>issues</w:t>
      </w:r>
      <w:r>
        <w:rPr>
          <w:spacing w:val="-2"/>
        </w:rPr>
        <w:t xml:space="preserve"> to</w:t>
      </w:r>
      <w:r>
        <w:rPr>
          <w:spacing w:val="1"/>
        </w:rPr>
        <w:t xml:space="preserve"> </w:t>
      </w:r>
      <w:r>
        <w:rPr>
          <w:spacing w:val="-3"/>
        </w:rPr>
        <w:t>facilitate</w:t>
      </w:r>
    </w:p>
    <w:p w:rsidR="007C748B" w:rsidRDefault="00166765" w14:paraId="3B7FD629" w14:textId="77777777">
      <w:pPr>
        <w:pStyle w:val="BodyText"/>
        <w:spacing w:before="65" w:line="247" w:lineRule="auto"/>
        <w:ind w:left="478" w:right="112"/>
        <w:jc w:val="both"/>
      </w:pPr>
      <w:r>
        <w:br w:type="column"/>
      </w:r>
      <w:r>
        <w:rPr>
          <w:spacing w:val="-3"/>
        </w:rPr>
        <w:t>applicants' review</w:t>
      </w:r>
      <w:r>
        <w:rPr>
          <w:spacing w:val="-4"/>
        </w:rPr>
        <w:t xml:space="preserve"> </w:t>
      </w:r>
      <w:r>
        <w:rPr>
          <w:spacing w:val="-1"/>
        </w:rPr>
        <w:t>of</w:t>
      </w:r>
      <w:r>
        <w:rPr>
          <w:spacing w:val="-2"/>
        </w:rPr>
        <w:t xml:space="preserve"> </w:t>
      </w:r>
      <w:r>
        <w:rPr>
          <w:spacing w:val="-3"/>
        </w:rPr>
        <w:t>their</w:t>
      </w:r>
      <w:r>
        <w:rPr>
          <w:spacing w:val="-2"/>
        </w:rPr>
        <w:t xml:space="preserve"> proposed</w:t>
      </w:r>
      <w:r>
        <w:t xml:space="preserve"> </w:t>
      </w:r>
      <w:r>
        <w:rPr>
          <w:spacing w:val="-3"/>
        </w:rPr>
        <w:t>transaction,</w:t>
      </w:r>
      <w:r>
        <w:rPr>
          <w:spacing w:val="-2"/>
        </w:rPr>
        <w:t xml:space="preserve"> and</w:t>
      </w:r>
      <w:r>
        <w:rPr>
          <w:spacing w:val="-1"/>
        </w:rPr>
        <w:t xml:space="preserve"> </w:t>
      </w:r>
      <w:r>
        <w:rPr>
          <w:spacing w:val="-2"/>
        </w:rPr>
        <w:t>to</w:t>
      </w:r>
      <w:r>
        <w:rPr>
          <w:spacing w:val="-1"/>
        </w:rPr>
        <w:t xml:space="preserve"> </w:t>
      </w:r>
      <w:r>
        <w:rPr>
          <w:spacing w:val="-3"/>
        </w:rPr>
        <w:t>help</w:t>
      </w:r>
      <w:r>
        <w:rPr>
          <w:spacing w:val="53"/>
          <w:w w:val="99"/>
        </w:rPr>
        <w:t xml:space="preserve"> </w:t>
      </w:r>
      <w:r>
        <w:rPr>
          <w:spacing w:val="-3"/>
        </w:rPr>
        <w:t>applicants</w:t>
      </w:r>
      <w:r>
        <w:rPr>
          <w:spacing w:val="26"/>
        </w:rPr>
        <w:t xml:space="preserve"> </w:t>
      </w:r>
      <w:r>
        <w:rPr>
          <w:spacing w:val="-3"/>
        </w:rPr>
        <w:t>identify</w:t>
      </w:r>
      <w:r>
        <w:rPr>
          <w:spacing w:val="24"/>
        </w:rPr>
        <w:t xml:space="preserve"> </w:t>
      </w:r>
      <w:r>
        <w:rPr>
          <w:spacing w:val="-3"/>
        </w:rPr>
        <w:t>issues</w:t>
      </w:r>
      <w:r>
        <w:rPr>
          <w:spacing w:val="26"/>
        </w:rPr>
        <w:t xml:space="preserve"> </w:t>
      </w:r>
      <w:r>
        <w:rPr>
          <w:spacing w:val="-5"/>
        </w:rPr>
        <w:t>where</w:t>
      </w:r>
      <w:r>
        <w:rPr>
          <w:spacing w:val="27"/>
        </w:rPr>
        <w:t xml:space="preserve"> </w:t>
      </w:r>
      <w:r>
        <w:rPr>
          <w:spacing w:val="-3"/>
        </w:rPr>
        <w:t>additional</w:t>
      </w:r>
      <w:r>
        <w:rPr>
          <w:spacing w:val="28"/>
        </w:rPr>
        <w:t xml:space="preserve"> </w:t>
      </w:r>
      <w:r>
        <w:rPr>
          <w:spacing w:val="-3"/>
        </w:rPr>
        <w:t>explanatory</w:t>
      </w:r>
      <w:r>
        <w:rPr>
          <w:spacing w:val="38"/>
          <w:w w:val="99"/>
        </w:rPr>
        <w:t xml:space="preserve"> </w:t>
      </w:r>
      <w:r>
        <w:rPr>
          <w:spacing w:val="-3"/>
        </w:rPr>
        <w:t>exhibits</w:t>
      </w:r>
      <w:r>
        <w:rPr>
          <w:spacing w:val="-2"/>
        </w:rPr>
        <w:t xml:space="preserve"> </w:t>
      </w:r>
      <w:r>
        <w:rPr>
          <w:spacing w:val="-5"/>
        </w:rPr>
        <w:t>may</w:t>
      </w:r>
      <w:r>
        <w:rPr>
          <w:spacing w:val="-4"/>
        </w:rPr>
        <w:t xml:space="preserve"> </w:t>
      </w:r>
      <w:r>
        <w:rPr>
          <w:spacing w:val="-1"/>
        </w:rPr>
        <w:t>be</w:t>
      </w:r>
      <w:r>
        <w:rPr>
          <w:spacing w:val="-3"/>
        </w:rPr>
        <w:t xml:space="preserve"> required</w:t>
      </w:r>
      <w:r>
        <w:rPr>
          <w:spacing w:val="-2"/>
        </w:rPr>
        <w:t xml:space="preserve"> </w:t>
      </w:r>
      <w:r>
        <w:rPr>
          <w:spacing w:val="-1"/>
        </w:rPr>
        <w:t>or</w:t>
      </w:r>
      <w:r>
        <w:rPr>
          <w:spacing w:val="-2"/>
        </w:rPr>
        <w:t xml:space="preserve"> </w:t>
      </w:r>
      <w:r>
        <w:rPr>
          <w:spacing w:val="-3"/>
        </w:rPr>
        <w:t>helpful.</w:t>
      </w:r>
      <w:r>
        <w:rPr>
          <w:spacing w:val="47"/>
        </w:rPr>
        <w:t xml:space="preserve"> </w:t>
      </w:r>
      <w:r>
        <w:t xml:space="preserve">If </w:t>
      </w:r>
      <w:r>
        <w:rPr>
          <w:spacing w:val="-1"/>
        </w:rPr>
        <w:t>the</w:t>
      </w:r>
      <w:r>
        <w:rPr>
          <w:spacing w:val="2"/>
        </w:rPr>
        <w:t xml:space="preserve"> </w:t>
      </w:r>
      <w:r>
        <w:rPr>
          <w:spacing w:val="-1"/>
        </w:rPr>
        <w:t>applicant</w:t>
      </w:r>
      <w:r>
        <w:rPr>
          <w:spacing w:val="1"/>
        </w:rPr>
        <w:t xml:space="preserve"> </w:t>
      </w:r>
      <w:r>
        <w:rPr>
          <w:spacing w:val="-1"/>
        </w:rPr>
        <w:t>has</w:t>
      </w:r>
      <w:r>
        <w:t xml:space="preserve"> an</w:t>
      </w:r>
      <w:r>
        <w:rPr>
          <w:spacing w:val="39"/>
          <w:w w:val="99"/>
        </w:rPr>
        <w:t xml:space="preserve"> </w:t>
      </w:r>
      <w:r>
        <w:rPr>
          <w:spacing w:val="-1"/>
        </w:rPr>
        <w:t>attributable</w:t>
      </w:r>
      <w:r>
        <w:rPr>
          <w:spacing w:val="9"/>
        </w:rPr>
        <w:t xml:space="preserve"> </w:t>
      </w:r>
      <w:r>
        <w:rPr>
          <w:spacing w:val="-2"/>
        </w:rPr>
        <w:t>time</w:t>
      </w:r>
      <w:r>
        <w:rPr>
          <w:spacing w:val="9"/>
        </w:rPr>
        <w:t xml:space="preserve"> </w:t>
      </w:r>
      <w:r>
        <w:rPr>
          <w:spacing w:val="-1"/>
        </w:rPr>
        <w:t>brokerage</w:t>
      </w:r>
      <w:r>
        <w:rPr>
          <w:spacing w:val="9"/>
        </w:rPr>
        <w:t xml:space="preserve"> </w:t>
      </w:r>
      <w:r>
        <w:t>or</w:t>
      </w:r>
      <w:r>
        <w:rPr>
          <w:spacing w:val="9"/>
        </w:rPr>
        <w:t xml:space="preserve"> </w:t>
      </w:r>
      <w:r>
        <w:t>local</w:t>
      </w:r>
      <w:r>
        <w:rPr>
          <w:spacing w:val="8"/>
        </w:rPr>
        <w:t xml:space="preserve"> </w:t>
      </w:r>
      <w:r>
        <w:rPr>
          <w:spacing w:val="-2"/>
        </w:rPr>
        <w:t>marketing</w:t>
      </w:r>
      <w:r>
        <w:rPr>
          <w:spacing w:val="5"/>
        </w:rPr>
        <w:t xml:space="preserve"> </w:t>
      </w:r>
      <w:r>
        <w:rPr>
          <w:spacing w:val="-1"/>
        </w:rPr>
        <w:t>agreement,</w:t>
      </w:r>
      <w:r>
        <w:rPr>
          <w:spacing w:val="53"/>
          <w:w w:val="99"/>
        </w:rPr>
        <w:t xml:space="preserve"> </w:t>
      </w:r>
      <w:r>
        <w:t>or</w:t>
      </w:r>
      <w:r>
        <w:rPr>
          <w:spacing w:val="34"/>
        </w:rPr>
        <w:t xml:space="preserve"> </w:t>
      </w:r>
      <w:r>
        <w:t>an</w:t>
      </w:r>
      <w:r>
        <w:rPr>
          <w:spacing w:val="32"/>
        </w:rPr>
        <w:t xml:space="preserve"> </w:t>
      </w:r>
      <w:r>
        <w:rPr>
          <w:spacing w:val="-1"/>
        </w:rPr>
        <w:t>attributable</w:t>
      </w:r>
      <w:r>
        <w:rPr>
          <w:spacing w:val="35"/>
        </w:rPr>
        <w:t xml:space="preserve"> </w:t>
      </w:r>
      <w:r>
        <w:t>joint</w:t>
      </w:r>
      <w:r>
        <w:rPr>
          <w:spacing w:val="33"/>
        </w:rPr>
        <w:t xml:space="preserve"> </w:t>
      </w:r>
      <w:r>
        <w:rPr>
          <w:spacing w:val="-1"/>
        </w:rPr>
        <w:t>sales</w:t>
      </w:r>
      <w:r>
        <w:rPr>
          <w:spacing w:val="34"/>
        </w:rPr>
        <w:t xml:space="preserve"> </w:t>
      </w:r>
      <w:r>
        <w:rPr>
          <w:spacing w:val="-1"/>
        </w:rPr>
        <w:t>agreement,</w:t>
      </w:r>
      <w:r>
        <w:rPr>
          <w:spacing w:val="32"/>
        </w:rPr>
        <w:t xml:space="preserve"> </w:t>
      </w:r>
      <w:r>
        <w:rPr>
          <w:spacing w:val="-1"/>
        </w:rPr>
        <w:t>for</w:t>
      </w:r>
      <w:r>
        <w:rPr>
          <w:spacing w:val="33"/>
        </w:rPr>
        <w:t xml:space="preserve"> </w:t>
      </w:r>
      <w:r>
        <w:rPr>
          <w:spacing w:val="-1"/>
        </w:rPr>
        <w:t>the</w:t>
      </w:r>
      <w:r>
        <w:rPr>
          <w:spacing w:val="31"/>
        </w:rPr>
        <w:t xml:space="preserve"> </w:t>
      </w:r>
      <w:r>
        <w:rPr>
          <w:spacing w:val="-1"/>
        </w:rPr>
        <w:t>stations</w:t>
      </w:r>
      <w:r>
        <w:rPr>
          <w:spacing w:val="35"/>
          <w:w w:val="99"/>
        </w:rPr>
        <w:t xml:space="preserve"> </w:t>
      </w:r>
      <w:r>
        <w:t>subject</w:t>
      </w:r>
      <w:r>
        <w:rPr>
          <w:spacing w:val="20"/>
        </w:rPr>
        <w:t xml:space="preserve"> </w:t>
      </w:r>
      <w:r>
        <w:rPr>
          <w:spacing w:val="-1"/>
        </w:rPr>
        <w:t>to</w:t>
      </w:r>
      <w:r>
        <w:rPr>
          <w:spacing w:val="21"/>
        </w:rPr>
        <w:t xml:space="preserve"> </w:t>
      </w:r>
      <w:r>
        <w:rPr>
          <w:spacing w:val="-1"/>
        </w:rPr>
        <w:t>the</w:t>
      </w:r>
      <w:r>
        <w:rPr>
          <w:spacing w:val="20"/>
        </w:rPr>
        <w:t xml:space="preserve"> </w:t>
      </w:r>
      <w:r>
        <w:rPr>
          <w:spacing w:val="-1"/>
        </w:rPr>
        <w:t>application</w:t>
      </w:r>
      <w:r>
        <w:rPr>
          <w:spacing w:val="20"/>
        </w:rPr>
        <w:t xml:space="preserve"> </w:t>
      </w:r>
      <w:r>
        <w:t>or</w:t>
      </w:r>
      <w:r>
        <w:rPr>
          <w:spacing w:val="18"/>
        </w:rPr>
        <w:t xml:space="preserve"> </w:t>
      </w:r>
      <w:r>
        <w:rPr>
          <w:spacing w:val="-1"/>
        </w:rPr>
        <w:t>for</w:t>
      </w:r>
      <w:r>
        <w:rPr>
          <w:spacing w:val="19"/>
        </w:rPr>
        <w:t xml:space="preserve"> </w:t>
      </w:r>
      <w:r>
        <w:rPr>
          <w:spacing w:val="-1"/>
        </w:rPr>
        <w:t>any</w:t>
      </w:r>
      <w:r>
        <w:rPr>
          <w:spacing w:val="14"/>
        </w:rPr>
        <w:t xml:space="preserve"> </w:t>
      </w:r>
      <w:r>
        <w:rPr>
          <w:spacing w:val="-1"/>
        </w:rPr>
        <w:t>other</w:t>
      </w:r>
      <w:r>
        <w:rPr>
          <w:spacing w:val="19"/>
        </w:rPr>
        <w:t xml:space="preserve"> </w:t>
      </w:r>
      <w:r>
        <w:rPr>
          <w:spacing w:val="-1"/>
        </w:rPr>
        <w:t>stations</w:t>
      </w:r>
      <w:r>
        <w:rPr>
          <w:spacing w:val="17"/>
        </w:rPr>
        <w:t xml:space="preserve"> </w:t>
      </w:r>
      <w:r>
        <w:rPr>
          <w:spacing w:val="-1"/>
        </w:rPr>
        <w:t>in</w:t>
      </w:r>
      <w:r>
        <w:rPr>
          <w:spacing w:val="17"/>
        </w:rPr>
        <w:t xml:space="preserve"> </w:t>
      </w:r>
      <w:r>
        <w:rPr>
          <w:spacing w:val="-1"/>
        </w:rPr>
        <w:t>the</w:t>
      </w:r>
      <w:r>
        <w:rPr>
          <w:spacing w:val="45"/>
          <w:w w:val="99"/>
        </w:rPr>
        <w:t xml:space="preserve"> </w:t>
      </w:r>
      <w:r>
        <w:rPr>
          <w:spacing w:val="-2"/>
        </w:rPr>
        <w:t>same</w:t>
      </w:r>
      <w:r>
        <w:rPr>
          <w:spacing w:val="27"/>
        </w:rPr>
        <w:t xml:space="preserve"> </w:t>
      </w:r>
      <w:r>
        <w:rPr>
          <w:spacing w:val="-1"/>
        </w:rPr>
        <w:t>market,</w:t>
      </w:r>
      <w:r>
        <w:rPr>
          <w:spacing w:val="28"/>
        </w:rPr>
        <w:t xml:space="preserve"> </w:t>
      </w:r>
      <w:r>
        <w:rPr>
          <w:spacing w:val="-1"/>
        </w:rPr>
        <w:t>then</w:t>
      </w:r>
      <w:r>
        <w:rPr>
          <w:spacing w:val="24"/>
        </w:rPr>
        <w:t xml:space="preserve"> </w:t>
      </w:r>
      <w:r>
        <w:rPr>
          <w:spacing w:val="-1"/>
        </w:rPr>
        <w:t>the</w:t>
      </w:r>
      <w:r>
        <w:rPr>
          <w:spacing w:val="27"/>
        </w:rPr>
        <w:t xml:space="preserve"> </w:t>
      </w:r>
      <w:r>
        <w:rPr>
          <w:spacing w:val="-1"/>
        </w:rPr>
        <w:t>applicant</w:t>
      </w:r>
      <w:r>
        <w:rPr>
          <w:spacing w:val="25"/>
        </w:rPr>
        <w:t xml:space="preserve"> </w:t>
      </w:r>
      <w:r>
        <w:rPr>
          <w:spacing w:val="-2"/>
        </w:rPr>
        <w:t>must</w:t>
      </w:r>
      <w:r>
        <w:rPr>
          <w:spacing w:val="25"/>
        </w:rPr>
        <w:t xml:space="preserve"> </w:t>
      </w:r>
      <w:r>
        <w:rPr>
          <w:spacing w:val="-1"/>
        </w:rPr>
        <w:t>review</w:t>
      </w:r>
      <w:r>
        <w:rPr>
          <w:spacing w:val="21"/>
        </w:rPr>
        <w:t xml:space="preserve"> </w:t>
      </w:r>
      <w:r>
        <w:rPr>
          <w:spacing w:val="-1"/>
        </w:rPr>
        <w:t>Worksheet</w:t>
      </w:r>
    </w:p>
    <w:p w:rsidR="007C748B" w:rsidRDefault="00166765" w14:paraId="3247A8E1" w14:textId="77777777">
      <w:pPr>
        <w:pStyle w:val="BodyText"/>
        <w:spacing w:line="247" w:lineRule="auto"/>
        <w:ind w:left="478" w:right="116"/>
        <w:jc w:val="both"/>
      </w:pPr>
      <w:r>
        <w:t>#3D.</w:t>
      </w:r>
      <w:r>
        <w:rPr>
          <w:spacing w:val="40"/>
        </w:rPr>
        <w:t xml:space="preserve"> </w:t>
      </w:r>
      <w:r>
        <w:rPr>
          <w:spacing w:val="-1"/>
        </w:rPr>
        <w:t>Applicants</w:t>
      </w:r>
      <w:r>
        <w:rPr>
          <w:spacing w:val="43"/>
        </w:rPr>
        <w:t xml:space="preserve"> </w:t>
      </w:r>
      <w:r>
        <w:rPr>
          <w:spacing w:val="-3"/>
        </w:rPr>
        <w:t>who</w:t>
      </w:r>
      <w:r>
        <w:rPr>
          <w:spacing w:val="45"/>
        </w:rPr>
        <w:t xml:space="preserve"> </w:t>
      </w:r>
      <w:r>
        <w:t>are</w:t>
      </w:r>
      <w:r>
        <w:rPr>
          <w:spacing w:val="44"/>
        </w:rPr>
        <w:t xml:space="preserve"> </w:t>
      </w:r>
      <w:r>
        <w:rPr>
          <w:spacing w:val="-1"/>
        </w:rPr>
        <w:t>required</w:t>
      </w:r>
      <w:r>
        <w:rPr>
          <w:spacing w:val="45"/>
        </w:rPr>
        <w:t xml:space="preserve"> </w:t>
      </w:r>
      <w:r>
        <w:rPr>
          <w:spacing w:val="-1"/>
        </w:rPr>
        <w:t>to</w:t>
      </w:r>
      <w:r>
        <w:rPr>
          <w:spacing w:val="45"/>
        </w:rPr>
        <w:t xml:space="preserve"> </w:t>
      </w:r>
      <w:r>
        <w:rPr>
          <w:spacing w:val="-1"/>
        </w:rPr>
        <w:t>demonstrate</w:t>
      </w:r>
      <w:r>
        <w:rPr>
          <w:spacing w:val="39"/>
          <w:w w:val="99"/>
        </w:rPr>
        <w:t xml:space="preserve"> </w:t>
      </w:r>
      <w:r>
        <w:rPr>
          <w:spacing w:val="-1"/>
        </w:rPr>
        <w:t>compliance</w:t>
      </w:r>
      <w:r>
        <w:rPr>
          <w:spacing w:val="5"/>
        </w:rPr>
        <w:t xml:space="preserve"> </w:t>
      </w:r>
      <w:r>
        <w:rPr>
          <w:spacing w:val="-2"/>
        </w:rPr>
        <w:t>with</w:t>
      </w:r>
      <w:r>
        <w:rPr>
          <w:spacing w:val="3"/>
        </w:rPr>
        <w:t xml:space="preserve"> </w:t>
      </w:r>
      <w:r>
        <w:t>47</w:t>
      </w:r>
      <w:r>
        <w:rPr>
          <w:spacing w:val="7"/>
        </w:rPr>
        <w:t xml:space="preserve"> </w:t>
      </w:r>
      <w:r>
        <w:rPr>
          <w:spacing w:val="-1"/>
        </w:rPr>
        <w:t>C.F.R.</w:t>
      </w:r>
      <w:r>
        <w:rPr>
          <w:spacing w:val="5"/>
        </w:rPr>
        <w:t xml:space="preserve"> </w:t>
      </w:r>
      <w:r>
        <w:rPr>
          <w:spacing w:val="-1"/>
        </w:rPr>
        <w:t>Section</w:t>
      </w:r>
      <w:r>
        <w:rPr>
          <w:spacing w:val="4"/>
        </w:rPr>
        <w:t xml:space="preserve"> </w:t>
      </w:r>
      <w:r>
        <w:t>73.3555(a)</w:t>
      </w:r>
      <w:r>
        <w:rPr>
          <w:spacing w:val="6"/>
        </w:rPr>
        <w:t xml:space="preserve"> </w:t>
      </w:r>
      <w:r>
        <w:rPr>
          <w:spacing w:val="-2"/>
        </w:rPr>
        <w:t>must</w:t>
      </w:r>
      <w:r>
        <w:rPr>
          <w:spacing w:val="4"/>
        </w:rPr>
        <w:t xml:space="preserve"> </w:t>
      </w:r>
      <w:r>
        <w:rPr>
          <w:spacing w:val="-1"/>
        </w:rPr>
        <w:t>file</w:t>
      </w:r>
      <w:r>
        <w:rPr>
          <w:spacing w:val="3"/>
        </w:rPr>
        <w:t xml:space="preserve"> </w:t>
      </w:r>
      <w:r>
        <w:t>a</w:t>
      </w:r>
      <w:r>
        <w:rPr>
          <w:spacing w:val="43"/>
          <w:w w:val="99"/>
        </w:rPr>
        <w:t xml:space="preserve"> </w:t>
      </w:r>
      <w:r>
        <w:t>copy of</w:t>
      </w:r>
      <w:r>
        <w:rPr>
          <w:spacing w:val="2"/>
        </w:rPr>
        <w:t xml:space="preserve"> </w:t>
      </w:r>
      <w:r>
        <w:t>each</w:t>
      </w:r>
      <w:r>
        <w:rPr>
          <w:spacing w:val="2"/>
        </w:rPr>
        <w:t xml:space="preserve"> </w:t>
      </w:r>
      <w:r>
        <w:rPr>
          <w:spacing w:val="-1"/>
        </w:rPr>
        <w:t>such</w:t>
      </w:r>
      <w:r>
        <w:rPr>
          <w:spacing w:val="2"/>
        </w:rPr>
        <w:t xml:space="preserve"> </w:t>
      </w:r>
      <w:r>
        <w:rPr>
          <w:spacing w:val="-1"/>
        </w:rPr>
        <w:t>agreement</w:t>
      </w:r>
      <w:r>
        <w:rPr>
          <w:spacing w:val="3"/>
        </w:rPr>
        <w:t xml:space="preserve"> </w:t>
      </w:r>
      <w:r>
        <w:rPr>
          <w:spacing w:val="-1"/>
        </w:rPr>
        <w:t>for</w:t>
      </w:r>
      <w:r>
        <w:rPr>
          <w:spacing w:val="4"/>
        </w:rPr>
        <w:t xml:space="preserve"> </w:t>
      </w:r>
      <w:r>
        <w:t>radio</w:t>
      </w:r>
      <w:r>
        <w:rPr>
          <w:spacing w:val="5"/>
        </w:rPr>
        <w:t xml:space="preserve"> </w:t>
      </w:r>
      <w:r>
        <w:rPr>
          <w:spacing w:val="-1"/>
        </w:rPr>
        <w:t>stations</w:t>
      </w:r>
      <w:r>
        <w:rPr>
          <w:spacing w:val="3"/>
        </w:rPr>
        <w:t xml:space="preserve"> </w:t>
      </w:r>
      <w:r>
        <w:t>as an</w:t>
      </w:r>
      <w:r>
        <w:rPr>
          <w:spacing w:val="21"/>
          <w:w w:val="99"/>
        </w:rPr>
        <w:t xml:space="preserve"> </w:t>
      </w:r>
      <w:r>
        <w:rPr>
          <w:spacing w:val="-1"/>
        </w:rPr>
        <w:t>exhibit</w:t>
      </w:r>
      <w:r>
        <w:rPr>
          <w:spacing w:val="-7"/>
        </w:rPr>
        <w:t xml:space="preserve"> </w:t>
      </w:r>
      <w:r>
        <w:rPr>
          <w:spacing w:val="-1"/>
        </w:rPr>
        <w:t>to</w:t>
      </w:r>
      <w:r>
        <w:rPr>
          <w:spacing w:val="-5"/>
        </w:rPr>
        <w:t xml:space="preserve"> </w:t>
      </w:r>
      <w:r>
        <w:rPr>
          <w:spacing w:val="-1"/>
        </w:rPr>
        <w:t>the</w:t>
      </w:r>
      <w:r>
        <w:rPr>
          <w:spacing w:val="-6"/>
        </w:rPr>
        <w:t xml:space="preserve"> </w:t>
      </w:r>
      <w:r>
        <w:rPr>
          <w:spacing w:val="-1"/>
        </w:rPr>
        <w:t>application.</w:t>
      </w:r>
    </w:p>
    <w:p w:rsidR="007C748B" w:rsidRDefault="007C748B" w14:paraId="02268C3F" w14:textId="77777777">
      <w:pPr>
        <w:spacing w:before="10"/>
        <w:rPr>
          <w:rFonts w:ascii="Times New Roman" w:hAnsi="Times New Roman" w:eastAsia="Times New Roman" w:cs="Times New Roman"/>
          <w:sz w:val="20"/>
          <w:szCs w:val="20"/>
        </w:rPr>
      </w:pPr>
    </w:p>
    <w:p w:rsidR="007C748B" w:rsidRDefault="00166765" w14:paraId="1BDEEB76" w14:textId="77777777">
      <w:pPr>
        <w:pStyle w:val="BodyText"/>
        <w:numPr>
          <w:ilvl w:val="0"/>
          <w:numId w:val="28"/>
        </w:numPr>
        <w:tabs>
          <w:tab w:val="left" w:pos="480"/>
        </w:tabs>
        <w:spacing w:line="247" w:lineRule="auto"/>
        <w:ind w:right="114"/>
        <w:jc w:val="both"/>
      </w:pPr>
      <w:r>
        <w:rPr>
          <w:b/>
          <w:spacing w:val="-3"/>
        </w:rPr>
        <w:t>Item</w:t>
      </w:r>
      <w:r>
        <w:rPr>
          <w:b/>
          <w:spacing w:val="-7"/>
        </w:rPr>
        <w:t xml:space="preserve"> </w:t>
      </w:r>
      <w:r>
        <w:rPr>
          <w:b/>
          <w:spacing w:val="-1"/>
        </w:rPr>
        <w:t>6:</w:t>
      </w:r>
      <w:r>
        <w:rPr>
          <w:b/>
          <w:spacing w:val="-2"/>
        </w:rPr>
        <w:t xml:space="preserve"> </w:t>
      </w:r>
      <w:r>
        <w:rPr>
          <w:b/>
          <w:spacing w:val="-3"/>
        </w:rPr>
        <w:t>Parties</w:t>
      </w:r>
      <w:r>
        <w:rPr>
          <w:b/>
          <w:spacing w:val="-2"/>
        </w:rPr>
        <w:t xml:space="preserve"> </w:t>
      </w:r>
      <w:r>
        <w:rPr>
          <w:b/>
          <w:spacing w:val="-1"/>
        </w:rPr>
        <w:t>to</w:t>
      </w:r>
      <w:r>
        <w:rPr>
          <w:b/>
          <w:spacing w:val="-3"/>
        </w:rPr>
        <w:t xml:space="preserve"> </w:t>
      </w:r>
      <w:r>
        <w:rPr>
          <w:b/>
          <w:spacing w:val="-2"/>
        </w:rPr>
        <w:t>the</w:t>
      </w:r>
      <w:r>
        <w:rPr>
          <w:b/>
          <w:spacing w:val="-4"/>
        </w:rPr>
        <w:t xml:space="preserve"> </w:t>
      </w:r>
      <w:r>
        <w:rPr>
          <w:b/>
          <w:spacing w:val="-3"/>
        </w:rPr>
        <w:t>Application</w:t>
      </w:r>
      <w:r>
        <w:rPr>
          <w:spacing w:val="-3"/>
        </w:rPr>
        <w:t>.</w:t>
      </w:r>
      <w:r>
        <w:rPr>
          <w:spacing w:val="45"/>
        </w:rPr>
        <w:t xml:space="preserve"> </w:t>
      </w:r>
      <w:r>
        <w:rPr>
          <w:spacing w:val="-2"/>
        </w:rPr>
        <w:t>This</w:t>
      </w:r>
      <w:r>
        <w:rPr>
          <w:spacing w:val="-5"/>
        </w:rPr>
        <w:t xml:space="preserve"> </w:t>
      </w:r>
      <w:r>
        <w:rPr>
          <w:spacing w:val="-3"/>
        </w:rPr>
        <w:t>question</w:t>
      </w:r>
      <w:r>
        <w:rPr>
          <w:spacing w:val="-5"/>
        </w:rPr>
        <w:t xml:space="preserve"> </w:t>
      </w:r>
      <w:r>
        <w:rPr>
          <w:spacing w:val="-3"/>
        </w:rPr>
        <w:t>requires</w:t>
      </w:r>
      <w:r>
        <w:rPr>
          <w:spacing w:val="51"/>
          <w:w w:val="99"/>
        </w:rPr>
        <w:t xml:space="preserve"> </w:t>
      </w:r>
      <w:r>
        <w:rPr>
          <w:spacing w:val="-3"/>
        </w:rPr>
        <w:t>the</w:t>
      </w:r>
      <w:r>
        <w:rPr>
          <w:spacing w:val="10"/>
        </w:rPr>
        <w:t xml:space="preserve"> </w:t>
      </w:r>
      <w:r>
        <w:rPr>
          <w:spacing w:val="-3"/>
        </w:rPr>
        <w:t>disclosure</w:t>
      </w:r>
      <w:r>
        <w:rPr>
          <w:spacing w:val="10"/>
        </w:rPr>
        <w:t xml:space="preserve"> </w:t>
      </w:r>
      <w:r>
        <w:rPr>
          <w:spacing w:val="-1"/>
        </w:rPr>
        <w:t>of</w:t>
      </w:r>
      <w:r>
        <w:rPr>
          <w:spacing w:val="7"/>
        </w:rPr>
        <w:t xml:space="preserve"> </w:t>
      </w:r>
      <w:r>
        <w:rPr>
          <w:spacing w:val="-3"/>
        </w:rPr>
        <w:t>information</w:t>
      </w:r>
      <w:r>
        <w:rPr>
          <w:spacing w:val="6"/>
        </w:rPr>
        <w:t xml:space="preserve"> </w:t>
      </w:r>
      <w:r>
        <w:rPr>
          <w:spacing w:val="-1"/>
        </w:rPr>
        <w:t>on</w:t>
      </w:r>
      <w:r>
        <w:rPr>
          <w:spacing w:val="7"/>
        </w:rPr>
        <w:t xml:space="preserve"> </w:t>
      </w:r>
      <w:r>
        <w:rPr>
          <w:spacing w:val="-3"/>
        </w:rPr>
        <w:t>the</w:t>
      </w:r>
      <w:r>
        <w:rPr>
          <w:spacing w:val="8"/>
        </w:rPr>
        <w:t xml:space="preserve"> </w:t>
      </w:r>
      <w:r>
        <w:rPr>
          <w:spacing w:val="-3"/>
        </w:rPr>
        <w:t>transferee</w:t>
      </w:r>
      <w:r>
        <w:rPr>
          <w:spacing w:val="9"/>
        </w:rPr>
        <w:t xml:space="preserve"> </w:t>
      </w:r>
      <w:r>
        <w:rPr>
          <w:spacing w:val="-2"/>
        </w:rPr>
        <w:t>and</w:t>
      </w:r>
      <w:r>
        <w:rPr>
          <w:spacing w:val="8"/>
        </w:rPr>
        <w:t xml:space="preserve"> </w:t>
      </w:r>
      <w:r>
        <w:rPr>
          <w:spacing w:val="-2"/>
        </w:rPr>
        <w:t>all</w:t>
      </w:r>
      <w:r>
        <w:rPr>
          <w:spacing w:val="29"/>
          <w:w w:val="99"/>
        </w:rPr>
        <w:t xml:space="preserve"> </w:t>
      </w:r>
      <w:r>
        <w:rPr>
          <w:spacing w:val="-3"/>
        </w:rPr>
        <w:t>parties</w:t>
      </w:r>
      <w:r>
        <w:rPr>
          <w:spacing w:val="2"/>
        </w:rPr>
        <w:t xml:space="preserve"> </w:t>
      </w:r>
      <w:r>
        <w:rPr>
          <w:spacing w:val="-2"/>
        </w:rPr>
        <w:t>to</w:t>
      </w:r>
      <w:r>
        <w:rPr>
          <w:spacing w:val="4"/>
        </w:rPr>
        <w:t xml:space="preserve"> </w:t>
      </w:r>
      <w:r>
        <w:rPr>
          <w:spacing w:val="-3"/>
        </w:rPr>
        <w:t>the</w:t>
      </w:r>
      <w:r>
        <w:rPr>
          <w:spacing w:val="3"/>
        </w:rPr>
        <w:t xml:space="preserve"> </w:t>
      </w:r>
      <w:r>
        <w:rPr>
          <w:spacing w:val="-3"/>
        </w:rPr>
        <w:t>application.</w:t>
      </w:r>
      <w:r>
        <w:rPr>
          <w:spacing w:val="11"/>
        </w:rPr>
        <w:t xml:space="preserve"> </w:t>
      </w:r>
      <w:r>
        <w:rPr>
          <w:spacing w:val="-3"/>
        </w:rPr>
        <w:t>As</w:t>
      </w:r>
      <w:r>
        <w:rPr>
          <w:spacing w:val="2"/>
        </w:rPr>
        <w:t xml:space="preserve"> </w:t>
      </w:r>
      <w:r>
        <w:rPr>
          <w:spacing w:val="-3"/>
        </w:rPr>
        <w:t>used</w:t>
      </w:r>
      <w:r>
        <w:rPr>
          <w:spacing w:val="2"/>
        </w:rPr>
        <w:t xml:space="preserve"> </w:t>
      </w:r>
      <w:r>
        <w:rPr>
          <w:spacing w:val="-2"/>
        </w:rPr>
        <w:t>in</w:t>
      </w:r>
      <w:r>
        <w:rPr>
          <w:spacing w:val="1"/>
        </w:rPr>
        <w:t xml:space="preserve"> </w:t>
      </w:r>
      <w:r>
        <w:rPr>
          <w:spacing w:val="-3"/>
        </w:rPr>
        <w:t>this</w:t>
      </w:r>
      <w:r>
        <w:t xml:space="preserve"> </w:t>
      </w:r>
      <w:r>
        <w:rPr>
          <w:spacing w:val="-3"/>
        </w:rPr>
        <w:t>application</w:t>
      </w:r>
      <w:r>
        <w:rPr>
          <w:spacing w:val="1"/>
        </w:rPr>
        <w:t xml:space="preserve"> </w:t>
      </w:r>
      <w:r>
        <w:rPr>
          <w:spacing w:val="-3"/>
        </w:rPr>
        <w:t>form,</w:t>
      </w:r>
      <w:r>
        <w:rPr>
          <w:spacing w:val="49"/>
          <w:w w:val="99"/>
        </w:rPr>
        <w:t xml:space="preserve"> </w:t>
      </w:r>
      <w:r>
        <w:rPr>
          <w:spacing w:val="-3"/>
        </w:rPr>
        <w:t>the</w:t>
      </w:r>
      <w:r>
        <w:rPr>
          <w:spacing w:val="17"/>
        </w:rPr>
        <w:t xml:space="preserve"> </w:t>
      </w:r>
      <w:r>
        <w:rPr>
          <w:spacing w:val="-2"/>
        </w:rPr>
        <w:t>term</w:t>
      </w:r>
      <w:r>
        <w:rPr>
          <w:spacing w:val="13"/>
        </w:rPr>
        <w:t xml:space="preserve"> </w:t>
      </w:r>
      <w:r>
        <w:rPr>
          <w:spacing w:val="-2"/>
        </w:rPr>
        <w:t>"party</w:t>
      </w:r>
      <w:r>
        <w:rPr>
          <w:spacing w:val="13"/>
        </w:rPr>
        <w:t xml:space="preserve"> </w:t>
      </w:r>
      <w:r>
        <w:rPr>
          <w:spacing w:val="-2"/>
        </w:rPr>
        <w:t>to</w:t>
      </w:r>
      <w:r>
        <w:rPr>
          <w:spacing w:val="16"/>
        </w:rPr>
        <w:t xml:space="preserve"> </w:t>
      </w:r>
      <w:r>
        <w:rPr>
          <w:spacing w:val="-3"/>
        </w:rPr>
        <w:t>the</w:t>
      </w:r>
      <w:r>
        <w:rPr>
          <w:spacing w:val="14"/>
        </w:rPr>
        <w:t xml:space="preserve"> </w:t>
      </w:r>
      <w:r>
        <w:rPr>
          <w:spacing w:val="-3"/>
        </w:rPr>
        <w:t>application"</w:t>
      </w:r>
      <w:r>
        <w:rPr>
          <w:spacing w:val="17"/>
        </w:rPr>
        <w:t xml:space="preserve"> </w:t>
      </w:r>
      <w:r>
        <w:rPr>
          <w:spacing w:val="-3"/>
        </w:rPr>
        <w:t>includes</w:t>
      </w:r>
      <w:r>
        <w:rPr>
          <w:spacing w:val="14"/>
        </w:rPr>
        <w:t xml:space="preserve"> </w:t>
      </w:r>
      <w:r>
        <w:rPr>
          <w:spacing w:val="-3"/>
        </w:rPr>
        <w:t>any</w:t>
      </w:r>
      <w:r>
        <w:rPr>
          <w:spacing w:val="10"/>
        </w:rPr>
        <w:t xml:space="preserve"> </w:t>
      </w:r>
      <w:r>
        <w:rPr>
          <w:spacing w:val="-3"/>
        </w:rPr>
        <w:t>individual</w:t>
      </w:r>
      <w:r>
        <w:rPr>
          <w:spacing w:val="37"/>
          <w:w w:val="99"/>
        </w:rPr>
        <w:t xml:space="preserve"> </w:t>
      </w:r>
      <w:r>
        <w:rPr>
          <w:spacing w:val="-1"/>
        </w:rPr>
        <w:t>or</w:t>
      </w:r>
      <w:r>
        <w:rPr>
          <w:spacing w:val="10"/>
        </w:rPr>
        <w:t xml:space="preserve"> </w:t>
      </w:r>
      <w:r>
        <w:rPr>
          <w:spacing w:val="-3"/>
        </w:rPr>
        <w:t>entity</w:t>
      </w:r>
      <w:r>
        <w:rPr>
          <w:spacing w:val="6"/>
        </w:rPr>
        <w:t xml:space="preserve"> </w:t>
      </w:r>
      <w:r>
        <w:rPr>
          <w:spacing w:val="-5"/>
        </w:rPr>
        <w:t>whose</w:t>
      </w:r>
      <w:r>
        <w:rPr>
          <w:spacing w:val="10"/>
        </w:rPr>
        <w:t xml:space="preserve"> </w:t>
      </w:r>
      <w:r>
        <w:rPr>
          <w:spacing w:val="-5"/>
        </w:rPr>
        <w:t>ownership</w:t>
      </w:r>
      <w:r>
        <w:rPr>
          <w:spacing w:val="8"/>
        </w:rPr>
        <w:t xml:space="preserve"> </w:t>
      </w:r>
      <w:r>
        <w:rPr>
          <w:spacing w:val="-1"/>
        </w:rPr>
        <w:t>or</w:t>
      </w:r>
      <w:r>
        <w:rPr>
          <w:spacing w:val="8"/>
        </w:rPr>
        <w:t xml:space="preserve"> </w:t>
      </w:r>
      <w:r>
        <w:rPr>
          <w:spacing w:val="-3"/>
        </w:rPr>
        <w:t>positional</w:t>
      </w:r>
      <w:r>
        <w:rPr>
          <w:spacing w:val="7"/>
        </w:rPr>
        <w:t xml:space="preserve"> </w:t>
      </w:r>
      <w:r>
        <w:rPr>
          <w:spacing w:val="-3"/>
        </w:rPr>
        <w:t>interest</w:t>
      </w:r>
      <w:r>
        <w:rPr>
          <w:spacing w:val="7"/>
        </w:rPr>
        <w:t xml:space="preserve"> </w:t>
      </w:r>
      <w:r>
        <w:rPr>
          <w:spacing w:val="-2"/>
        </w:rPr>
        <w:t>in</w:t>
      </w:r>
      <w:r>
        <w:rPr>
          <w:spacing w:val="6"/>
        </w:rPr>
        <w:t xml:space="preserve"> </w:t>
      </w:r>
      <w:r>
        <w:rPr>
          <w:spacing w:val="-3"/>
        </w:rPr>
        <w:t>the</w:t>
      </w:r>
      <w:r>
        <w:rPr>
          <w:spacing w:val="43"/>
          <w:w w:val="99"/>
        </w:rPr>
        <w:t xml:space="preserve"> </w:t>
      </w:r>
      <w:r>
        <w:rPr>
          <w:spacing w:val="-3"/>
        </w:rPr>
        <w:t>applicant</w:t>
      </w:r>
      <w:r>
        <w:rPr>
          <w:spacing w:val="7"/>
        </w:rPr>
        <w:t xml:space="preserve"> </w:t>
      </w:r>
      <w:r>
        <w:rPr>
          <w:spacing w:val="-2"/>
        </w:rPr>
        <w:t>is</w:t>
      </w:r>
      <w:r>
        <w:rPr>
          <w:spacing w:val="8"/>
        </w:rPr>
        <w:t xml:space="preserve"> </w:t>
      </w:r>
      <w:r>
        <w:rPr>
          <w:spacing w:val="-3"/>
        </w:rPr>
        <w:t>attributable.</w:t>
      </w:r>
      <w:r>
        <w:rPr>
          <w:spacing w:val="18"/>
        </w:rPr>
        <w:t xml:space="preserve"> </w:t>
      </w:r>
      <w:r>
        <w:rPr>
          <w:spacing w:val="-3"/>
        </w:rPr>
        <w:t>An</w:t>
      </w:r>
      <w:r>
        <w:rPr>
          <w:spacing w:val="7"/>
        </w:rPr>
        <w:t xml:space="preserve"> </w:t>
      </w:r>
      <w:r>
        <w:rPr>
          <w:spacing w:val="-3"/>
        </w:rPr>
        <w:t>attributable</w:t>
      </w:r>
      <w:r>
        <w:rPr>
          <w:spacing w:val="8"/>
        </w:rPr>
        <w:t xml:space="preserve"> </w:t>
      </w:r>
      <w:r>
        <w:rPr>
          <w:spacing w:val="-3"/>
        </w:rPr>
        <w:t>interest</w:t>
      </w:r>
      <w:r>
        <w:rPr>
          <w:spacing w:val="8"/>
        </w:rPr>
        <w:t xml:space="preserve"> </w:t>
      </w:r>
      <w:r>
        <w:rPr>
          <w:spacing w:val="-2"/>
        </w:rPr>
        <w:t>is</w:t>
      </w:r>
      <w:r>
        <w:rPr>
          <w:spacing w:val="7"/>
        </w:rPr>
        <w:t xml:space="preserve"> </w:t>
      </w:r>
      <w:r>
        <w:rPr>
          <w:spacing w:val="-2"/>
        </w:rPr>
        <w:t>an</w:t>
      </w:r>
      <w:r>
        <w:rPr>
          <w:spacing w:val="41"/>
          <w:w w:val="99"/>
        </w:rPr>
        <w:t xml:space="preserve"> </w:t>
      </w:r>
      <w:r>
        <w:rPr>
          <w:spacing w:val="-5"/>
        </w:rPr>
        <w:t>ownership</w:t>
      </w:r>
      <w:r>
        <w:rPr>
          <w:spacing w:val="9"/>
        </w:rPr>
        <w:t xml:space="preserve"> </w:t>
      </w:r>
      <w:r>
        <w:rPr>
          <w:spacing w:val="-3"/>
        </w:rPr>
        <w:t>interest</w:t>
      </w:r>
      <w:r>
        <w:rPr>
          <w:spacing w:val="9"/>
        </w:rPr>
        <w:t xml:space="preserve"> </w:t>
      </w:r>
      <w:r>
        <w:rPr>
          <w:spacing w:val="-2"/>
        </w:rPr>
        <w:t>in</w:t>
      </w:r>
      <w:r>
        <w:rPr>
          <w:spacing w:val="8"/>
        </w:rPr>
        <w:t xml:space="preserve"> </w:t>
      </w:r>
      <w:r>
        <w:rPr>
          <w:spacing w:val="-1"/>
        </w:rPr>
        <w:t>or</w:t>
      </w:r>
      <w:r>
        <w:rPr>
          <w:spacing w:val="9"/>
        </w:rPr>
        <w:t xml:space="preserve"> </w:t>
      </w:r>
      <w:r>
        <w:rPr>
          <w:spacing w:val="-3"/>
        </w:rPr>
        <w:t>relation</w:t>
      </w:r>
      <w:r>
        <w:rPr>
          <w:spacing w:val="8"/>
        </w:rPr>
        <w:t xml:space="preserve"> </w:t>
      </w:r>
      <w:r>
        <w:rPr>
          <w:spacing w:val="-2"/>
        </w:rPr>
        <w:t>to</w:t>
      </w:r>
      <w:r>
        <w:rPr>
          <w:spacing w:val="10"/>
        </w:rPr>
        <w:t xml:space="preserve"> </w:t>
      </w:r>
      <w:r>
        <w:rPr>
          <w:spacing w:val="-2"/>
        </w:rPr>
        <w:t>an</w:t>
      </w:r>
      <w:r>
        <w:rPr>
          <w:spacing w:val="8"/>
        </w:rPr>
        <w:t xml:space="preserve"> </w:t>
      </w:r>
      <w:r>
        <w:rPr>
          <w:spacing w:val="-3"/>
        </w:rPr>
        <w:t>applicant</w:t>
      </w:r>
      <w:r>
        <w:rPr>
          <w:spacing w:val="6"/>
        </w:rPr>
        <w:t xml:space="preserve"> </w:t>
      </w:r>
      <w:r>
        <w:rPr>
          <w:spacing w:val="-1"/>
        </w:rPr>
        <w:t>or</w:t>
      </w:r>
      <w:r>
        <w:rPr>
          <w:spacing w:val="6"/>
        </w:rPr>
        <w:t xml:space="preserve"> </w:t>
      </w:r>
      <w:r>
        <w:rPr>
          <w:spacing w:val="-3"/>
        </w:rPr>
        <w:t>licensee</w:t>
      </w:r>
      <w:r>
        <w:rPr>
          <w:spacing w:val="43"/>
          <w:w w:val="99"/>
        </w:rPr>
        <w:t xml:space="preserve"> </w:t>
      </w:r>
      <w:r>
        <w:rPr>
          <w:spacing w:val="-5"/>
        </w:rPr>
        <w:t>which</w:t>
      </w:r>
      <w:r>
        <w:rPr>
          <w:spacing w:val="15"/>
        </w:rPr>
        <w:t xml:space="preserve"> </w:t>
      </w:r>
      <w:r>
        <w:rPr>
          <w:spacing w:val="-5"/>
        </w:rPr>
        <w:t>will</w:t>
      </w:r>
      <w:r>
        <w:rPr>
          <w:spacing w:val="17"/>
        </w:rPr>
        <w:t xml:space="preserve"> </w:t>
      </w:r>
      <w:r>
        <w:rPr>
          <w:spacing w:val="-3"/>
        </w:rPr>
        <w:t>confer</w:t>
      </w:r>
      <w:r>
        <w:rPr>
          <w:spacing w:val="18"/>
        </w:rPr>
        <w:t xml:space="preserve"> </w:t>
      </w:r>
      <w:r>
        <w:rPr>
          <w:spacing w:val="-1"/>
        </w:rPr>
        <w:t>on</w:t>
      </w:r>
      <w:r>
        <w:rPr>
          <w:spacing w:val="16"/>
        </w:rPr>
        <w:t xml:space="preserve"> </w:t>
      </w:r>
      <w:r>
        <w:rPr>
          <w:spacing w:val="-2"/>
        </w:rPr>
        <w:t>its</w:t>
      </w:r>
      <w:r>
        <w:rPr>
          <w:spacing w:val="14"/>
        </w:rPr>
        <w:t xml:space="preserve"> </w:t>
      </w:r>
      <w:r>
        <w:rPr>
          <w:spacing w:val="-3"/>
        </w:rPr>
        <w:t>holder</w:t>
      </w:r>
      <w:r>
        <w:rPr>
          <w:spacing w:val="16"/>
        </w:rPr>
        <w:t xml:space="preserve"> </w:t>
      </w:r>
      <w:r>
        <w:rPr>
          <w:spacing w:val="-3"/>
        </w:rPr>
        <w:t>that</w:t>
      </w:r>
      <w:r>
        <w:rPr>
          <w:spacing w:val="14"/>
        </w:rPr>
        <w:t xml:space="preserve"> </w:t>
      </w:r>
      <w:r>
        <w:rPr>
          <w:spacing w:val="-3"/>
        </w:rPr>
        <w:t>degree</w:t>
      </w:r>
      <w:r>
        <w:rPr>
          <w:spacing w:val="15"/>
        </w:rPr>
        <w:t xml:space="preserve"> </w:t>
      </w:r>
      <w:r>
        <w:rPr>
          <w:spacing w:val="-1"/>
        </w:rPr>
        <w:t>of</w:t>
      </w:r>
      <w:r>
        <w:rPr>
          <w:spacing w:val="13"/>
        </w:rPr>
        <w:t xml:space="preserve"> </w:t>
      </w:r>
      <w:r>
        <w:rPr>
          <w:spacing w:val="-5"/>
        </w:rPr>
        <w:t>influence</w:t>
      </w:r>
      <w:r>
        <w:rPr>
          <w:spacing w:val="15"/>
        </w:rPr>
        <w:t xml:space="preserve"> </w:t>
      </w:r>
      <w:r>
        <w:rPr>
          <w:spacing w:val="-1"/>
        </w:rPr>
        <w:t>or</w:t>
      </w:r>
      <w:r>
        <w:rPr>
          <w:spacing w:val="53"/>
          <w:w w:val="99"/>
        </w:rPr>
        <w:t xml:space="preserve"> </w:t>
      </w:r>
      <w:r>
        <w:rPr>
          <w:spacing w:val="-3"/>
        </w:rPr>
        <w:t>control</w:t>
      </w:r>
      <w:r>
        <w:rPr>
          <w:spacing w:val="4"/>
        </w:rPr>
        <w:t xml:space="preserve"> </w:t>
      </w:r>
      <w:r>
        <w:rPr>
          <w:spacing w:val="-3"/>
        </w:rPr>
        <w:t>over</w:t>
      </w:r>
      <w:r>
        <w:rPr>
          <w:spacing w:val="3"/>
        </w:rPr>
        <w:t xml:space="preserve"> </w:t>
      </w:r>
      <w:r>
        <w:rPr>
          <w:spacing w:val="-3"/>
        </w:rPr>
        <w:t>the</w:t>
      </w:r>
      <w:r>
        <w:rPr>
          <w:spacing w:val="3"/>
        </w:rPr>
        <w:t xml:space="preserve"> </w:t>
      </w:r>
      <w:r>
        <w:rPr>
          <w:spacing w:val="-3"/>
        </w:rPr>
        <w:t>applicant</w:t>
      </w:r>
      <w:r>
        <w:rPr>
          <w:spacing w:val="1"/>
        </w:rPr>
        <w:t xml:space="preserve"> </w:t>
      </w:r>
      <w:r>
        <w:rPr>
          <w:spacing w:val="-1"/>
        </w:rPr>
        <w:t>or</w:t>
      </w:r>
      <w:r>
        <w:rPr>
          <w:spacing w:val="4"/>
        </w:rPr>
        <w:t xml:space="preserve"> </w:t>
      </w:r>
      <w:r>
        <w:rPr>
          <w:spacing w:val="-3"/>
        </w:rPr>
        <w:t>licensee</w:t>
      </w:r>
      <w:r>
        <w:rPr>
          <w:spacing w:val="2"/>
        </w:rPr>
        <w:t xml:space="preserve"> </w:t>
      </w:r>
      <w:r>
        <w:rPr>
          <w:spacing w:val="-5"/>
        </w:rPr>
        <w:t>sufficient</w:t>
      </w:r>
      <w:r>
        <w:rPr>
          <w:spacing w:val="2"/>
        </w:rPr>
        <w:t xml:space="preserve"> </w:t>
      </w:r>
      <w:r>
        <w:rPr>
          <w:spacing w:val="-2"/>
        </w:rPr>
        <w:t>to</w:t>
      </w:r>
      <w:r>
        <w:rPr>
          <w:spacing w:val="3"/>
        </w:rPr>
        <w:t xml:space="preserve"> </w:t>
      </w:r>
      <w:r>
        <w:rPr>
          <w:spacing w:val="-5"/>
        </w:rPr>
        <w:t>implicate</w:t>
      </w:r>
      <w:r>
        <w:rPr>
          <w:spacing w:val="59"/>
          <w:w w:val="99"/>
        </w:rPr>
        <w:t xml:space="preserve"> </w:t>
      </w:r>
      <w:r>
        <w:rPr>
          <w:spacing w:val="-3"/>
        </w:rPr>
        <w:t>the</w:t>
      </w:r>
      <w:r>
        <w:rPr>
          <w:spacing w:val="15"/>
        </w:rPr>
        <w:t xml:space="preserve"> </w:t>
      </w:r>
      <w:r>
        <w:rPr>
          <w:spacing w:val="-5"/>
        </w:rPr>
        <w:t>Commission's</w:t>
      </w:r>
      <w:r>
        <w:rPr>
          <w:spacing w:val="14"/>
        </w:rPr>
        <w:t xml:space="preserve"> </w:t>
      </w:r>
      <w:r>
        <w:rPr>
          <w:spacing w:val="-5"/>
        </w:rPr>
        <w:t>multiple</w:t>
      </w:r>
      <w:r>
        <w:rPr>
          <w:spacing w:val="13"/>
        </w:rPr>
        <w:t xml:space="preserve"> </w:t>
      </w:r>
      <w:r>
        <w:rPr>
          <w:spacing w:val="-5"/>
        </w:rPr>
        <w:t>ownership</w:t>
      </w:r>
      <w:r>
        <w:rPr>
          <w:spacing w:val="13"/>
        </w:rPr>
        <w:t xml:space="preserve"> </w:t>
      </w:r>
      <w:r>
        <w:rPr>
          <w:spacing w:val="-3"/>
        </w:rPr>
        <w:t>rules.</w:t>
      </w:r>
      <w:r>
        <w:rPr>
          <w:spacing w:val="29"/>
        </w:rPr>
        <w:t xml:space="preserve"> </w:t>
      </w:r>
      <w:r>
        <w:rPr>
          <w:spacing w:val="-1"/>
        </w:rPr>
        <w:t>In</w:t>
      </w:r>
      <w:r>
        <w:rPr>
          <w:spacing w:val="11"/>
        </w:rPr>
        <w:t xml:space="preserve"> </w:t>
      </w:r>
      <w:r>
        <w:rPr>
          <w:spacing w:val="-3"/>
        </w:rPr>
        <w:t>responding</w:t>
      </w:r>
      <w:r>
        <w:rPr>
          <w:spacing w:val="49"/>
          <w:w w:val="99"/>
        </w:rPr>
        <w:t xml:space="preserve"> </w:t>
      </w:r>
      <w:r>
        <w:rPr>
          <w:spacing w:val="-2"/>
        </w:rPr>
        <w:t>to</w:t>
      </w:r>
      <w:r>
        <w:rPr>
          <w:spacing w:val="22"/>
        </w:rPr>
        <w:t xml:space="preserve"> </w:t>
      </w:r>
      <w:r>
        <w:rPr>
          <w:spacing w:val="-2"/>
        </w:rPr>
        <w:t>Item</w:t>
      </w:r>
      <w:r>
        <w:rPr>
          <w:spacing w:val="17"/>
        </w:rPr>
        <w:t xml:space="preserve"> </w:t>
      </w:r>
      <w:r>
        <w:rPr>
          <w:spacing w:val="-1"/>
        </w:rPr>
        <w:t>6,</w:t>
      </w:r>
      <w:r>
        <w:rPr>
          <w:spacing w:val="22"/>
        </w:rPr>
        <w:t xml:space="preserve"> </w:t>
      </w:r>
      <w:r>
        <w:rPr>
          <w:spacing w:val="-3"/>
        </w:rPr>
        <w:t>applicants</w:t>
      </w:r>
      <w:r>
        <w:rPr>
          <w:spacing w:val="20"/>
        </w:rPr>
        <w:t xml:space="preserve"> </w:t>
      </w:r>
      <w:r>
        <w:rPr>
          <w:spacing w:val="-3"/>
        </w:rPr>
        <w:t>should</w:t>
      </w:r>
      <w:r>
        <w:rPr>
          <w:spacing w:val="22"/>
        </w:rPr>
        <w:t xml:space="preserve"> </w:t>
      </w:r>
      <w:r>
        <w:rPr>
          <w:spacing w:val="-3"/>
        </w:rPr>
        <w:t>review</w:t>
      </w:r>
      <w:r>
        <w:rPr>
          <w:spacing w:val="17"/>
        </w:rPr>
        <w:t xml:space="preserve"> </w:t>
      </w:r>
      <w:r>
        <w:rPr>
          <w:spacing w:val="-3"/>
        </w:rPr>
        <w:t>the</w:t>
      </w:r>
      <w:r>
        <w:rPr>
          <w:spacing w:val="21"/>
        </w:rPr>
        <w:t xml:space="preserve"> </w:t>
      </w:r>
      <w:r>
        <w:rPr>
          <w:spacing w:val="-5"/>
        </w:rPr>
        <w:t>Commission's</w:t>
      </w:r>
      <w:r>
        <w:rPr>
          <w:spacing w:val="29"/>
          <w:w w:val="99"/>
        </w:rPr>
        <w:t xml:space="preserve"> </w:t>
      </w:r>
      <w:r>
        <w:rPr>
          <w:spacing w:val="-5"/>
        </w:rPr>
        <w:t>multiple</w:t>
      </w:r>
      <w:r>
        <w:rPr>
          <w:spacing w:val="3"/>
        </w:rPr>
        <w:t xml:space="preserve"> </w:t>
      </w:r>
      <w:r>
        <w:rPr>
          <w:spacing w:val="-5"/>
        </w:rPr>
        <w:t>ownership</w:t>
      </w:r>
      <w:r>
        <w:rPr>
          <w:spacing w:val="3"/>
        </w:rPr>
        <w:t xml:space="preserve"> </w:t>
      </w:r>
      <w:r>
        <w:rPr>
          <w:spacing w:val="-3"/>
        </w:rPr>
        <w:t>attribution</w:t>
      </w:r>
      <w:r>
        <w:rPr>
          <w:spacing w:val="1"/>
        </w:rPr>
        <w:t xml:space="preserve"> </w:t>
      </w:r>
      <w:r>
        <w:rPr>
          <w:spacing w:val="-3"/>
        </w:rPr>
        <w:t>policies</w:t>
      </w:r>
      <w:r>
        <w:rPr>
          <w:spacing w:val="1"/>
        </w:rPr>
        <w:t xml:space="preserve"> </w:t>
      </w:r>
      <w:r>
        <w:rPr>
          <w:spacing w:val="-3"/>
        </w:rPr>
        <w:t>and</w:t>
      </w:r>
      <w:r>
        <w:rPr>
          <w:spacing w:val="3"/>
        </w:rPr>
        <w:t xml:space="preserve"> </w:t>
      </w:r>
      <w:r>
        <w:rPr>
          <w:spacing w:val="-3"/>
        </w:rPr>
        <w:t>standards</w:t>
      </w:r>
      <w:r>
        <w:rPr>
          <w:spacing w:val="1"/>
        </w:rPr>
        <w:t xml:space="preserve"> </w:t>
      </w:r>
      <w:r>
        <w:rPr>
          <w:spacing w:val="-5"/>
        </w:rPr>
        <w:t>which</w:t>
      </w:r>
      <w:r>
        <w:rPr>
          <w:spacing w:val="66"/>
          <w:w w:val="99"/>
        </w:rPr>
        <w:t xml:space="preserve"> </w:t>
      </w:r>
      <w:r>
        <w:rPr>
          <w:spacing w:val="-2"/>
        </w:rPr>
        <w:t>are</w:t>
      </w:r>
      <w:r>
        <w:rPr>
          <w:spacing w:val="-9"/>
        </w:rPr>
        <w:t xml:space="preserve"> </w:t>
      </w:r>
      <w:r>
        <w:rPr>
          <w:spacing w:val="-3"/>
        </w:rPr>
        <w:t>set</w:t>
      </w:r>
      <w:r>
        <w:rPr>
          <w:spacing w:val="-9"/>
        </w:rPr>
        <w:t xml:space="preserve"> </w:t>
      </w:r>
      <w:r>
        <w:rPr>
          <w:spacing w:val="-3"/>
        </w:rPr>
        <w:t>forth</w:t>
      </w:r>
      <w:r>
        <w:rPr>
          <w:spacing w:val="-10"/>
        </w:rPr>
        <w:t xml:space="preserve"> </w:t>
      </w:r>
      <w:r>
        <w:rPr>
          <w:spacing w:val="-2"/>
        </w:rPr>
        <w:t>in</w:t>
      </w:r>
      <w:r>
        <w:rPr>
          <w:spacing w:val="-10"/>
        </w:rPr>
        <w:t xml:space="preserve"> </w:t>
      </w:r>
      <w:r>
        <w:rPr>
          <w:spacing w:val="-3"/>
        </w:rPr>
        <w:t>the</w:t>
      </w:r>
      <w:r>
        <w:rPr>
          <w:spacing w:val="-9"/>
        </w:rPr>
        <w:t xml:space="preserve"> </w:t>
      </w:r>
      <w:r>
        <w:rPr>
          <w:spacing w:val="-3"/>
        </w:rPr>
        <w:t>Notes</w:t>
      </w:r>
      <w:r>
        <w:rPr>
          <w:spacing w:val="-10"/>
        </w:rPr>
        <w:t xml:space="preserve"> </w:t>
      </w:r>
      <w:r>
        <w:rPr>
          <w:spacing w:val="-2"/>
        </w:rPr>
        <w:t>to</w:t>
      </w:r>
      <w:r>
        <w:rPr>
          <w:spacing w:val="-8"/>
        </w:rPr>
        <w:t xml:space="preserve"> </w:t>
      </w:r>
      <w:r>
        <w:rPr>
          <w:spacing w:val="-1"/>
        </w:rPr>
        <w:t>47</w:t>
      </w:r>
      <w:r>
        <w:rPr>
          <w:spacing w:val="-8"/>
        </w:rPr>
        <w:t xml:space="preserve"> </w:t>
      </w:r>
      <w:r>
        <w:rPr>
          <w:spacing w:val="-3"/>
        </w:rPr>
        <w:t>C.F.R.</w:t>
      </w:r>
      <w:r>
        <w:rPr>
          <w:spacing w:val="-8"/>
        </w:rPr>
        <w:t xml:space="preserve"> </w:t>
      </w:r>
      <w:r>
        <w:rPr>
          <w:spacing w:val="-3"/>
        </w:rPr>
        <w:t>Section</w:t>
      </w:r>
      <w:r>
        <w:rPr>
          <w:spacing w:val="-10"/>
        </w:rPr>
        <w:t xml:space="preserve"> </w:t>
      </w:r>
      <w:r>
        <w:rPr>
          <w:spacing w:val="-2"/>
        </w:rPr>
        <w:t>73.3555.</w:t>
      </w:r>
    </w:p>
    <w:p w:rsidR="007C748B" w:rsidRDefault="007C748B" w14:paraId="51FBC58A" w14:textId="77777777">
      <w:pPr>
        <w:spacing w:before="8"/>
        <w:rPr>
          <w:rFonts w:ascii="Times New Roman" w:hAnsi="Times New Roman" w:eastAsia="Times New Roman" w:cs="Times New Roman"/>
          <w:sz w:val="20"/>
          <w:szCs w:val="20"/>
        </w:rPr>
      </w:pPr>
    </w:p>
    <w:p w:rsidR="007C748B" w:rsidRDefault="00166765" w14:paraId="42D62E67" w14:textId="77777777">
      <w:pPr>
        <w:pStyle w:val="BodyText"/>
        <w:spacing w:line="247" w:lineRule="auto"/>
        <w:ind w:right="112"/>
        <w:jc w:val="both"/>
      </w:pPr>
      <w:r>
        <w:rPr>
          <w:spacing w:val="-3"/>
        </w:rPr>
        <w:t>Generally,</w:t>
      </w:r>
      <w:r>
        <w:rPr>
          <w:spacing w:val="20"/>
        </w:rPr>
        <w:t xml:space="preserve"> </w:t>
      </w:r>
      <w:r>
        <w:rPr>
          <w:spacing w:val="-3"/>
        </w:rPr>
        <w:t>insulated</w:t>
      </w:r>
      <w:r>
        <w:rPr>
          <w:spacing w:val="22"/>
        </w:rPr>
        <w:t xml:space="preserve"> </w:t>
      </w:r>
      <w:r>
        <w:rPr>
          <w:spacing w:val="-3"/>
        </w:rPr>
        <w:t>limited</w:t>
      </w:r>
      <w:r>
        <w:rPr>
          <w:spacing w:val="21"/>
        </w:rPr>
        <w:t xml:space="preserve"> </w:t>
      </w:r>
      <w:r>
        <w:rPr>
          <w:spacing w:val="-3"/>
        </w:rPr>
        <w:t>partners</w:t>
      </w:r>
      <w:r>
        <w:rPr>
          <w:spacing w:val="20"/>
        </w:rPr>
        <w:t xml:space="preserve"> </w:t>
      </w:r>
      <w:r>
        <w:rPr>
          <w:spacing w:val="-1"/>
        </w:rPr>
        <w:t>or</w:t>
      </w:r>
      <w:r>
        <w:rPr>
          <w:spacing w:val="21"/>
        </w:rPr>
        <w:t xml:space="preserve"> </w:t>
      </w:r>
      <w:r>
        <w:rPr>
          <w:spacing w:val="-5"/>
        </w:rPr>
        <w:t>members</w:t>
      </w:r>
      <w:r>
        <w:rPr>
          <w:spacing w:val="20"/>
        </w:rPr>
        <w:t xml:space="preserve"> </w:t>
      </w:r>
      <w:r>
        <w:rPr>
          <w:spacing w:val="-1"/>
        </w:rPr>
        <w:t>of</w:t>
      </w:r>
      <w:r>
        <w:rPr>
          <w:spacing w:val="15"/>
        </w:rPr>
        <w:t xml:space="preserve"> </w:t>
      </w:r>
      <w:r>
        <w:t>a</w:t>
      </w:r>
      <w:r>
        <w:rPr>
          <w:spacing w:val="37"/>
          <w:w w:val="99"/>
        </w:rPr>
        <w:t xml:space="preserve"> </w:t>
      </w:r>
      <w:r>
        <w:rPr>
          <w:spacing w:val="-5"/>
        </w:rPr>
        <w:t>limited</w:t>
      </w:r>
      <w:r>
        <w:rPr>
          <w:spacing w:val="29"/>
        </w:rPr>
        <w:t xml:space="preserve"> </w:t>
      </w:r>
      <w:r>
        <w:rPr>
          <w:spacing w:val="-3"/>
        </w:rPr>
        <w:t>liability</w:t>
      </w:r>
      <w:r>
        <w:rPr>
          <w:spacing w:val="25"/>
        </w:rPr>
        <w:t xml:space="preserve"> </w:t>
      </w:r>
      <w:r>
        <w:rPr>
          <w:spacing w:val="-3"/>
        </w:rPr>
        <w:t>corporation,</w:t>
      </w:r>
      <w:r>
        <w:rPr>
          <w:spacing w:val="29"/>
        </w:rPr>
        <w:t xml:space="preserve"> </w:t>
      </w:r>
      <w:r>
        <w:rPr>
          <w:spacing w:val="-2"/>
        </w:rPr>
        <w:t>certain</w:t>
      </w:r>
      <w:r>
        <w:rPr>
          <w:spacing w:val="27"/>
        </w:rPr>
        <w:t xml:space="preserve"> </w:t>
      </w:r>
      <w:r>
        <w:rPr>
          <w:spacing w:val="-3"/>
        </w:rPr>
        <w:t>investors,</w:t>
      </w:r>
      <w:r>
        <w:rPr>
          <w:spacing w:val="28"/>
        </w:rPr>
        <w:t xml:space="preserve"> </w:t>
      </w:r>
      <w:r>
        <w:rPr>
          <w:spacing w:val="-2"/>
        </w:rPr>
        <w:t>and</w:t>
      </w:r>
      <w:r>
        <w:rPr>
          <w:spacing w:val="30"/>
        </w:rPr>
        <w:t xml:space="preserve"> </w:t>
      </w:r>
      <w:r>
        <w:rPr>
          <w:spacing w:val="-2"/>
        </w:rPr>
        <w:t>certain</w:t>
      </w:r>
      <w:r>
        <w:rPr>
          <w:spacing w:val="41"/>
          <w:w w:val="99"/>
        </w:rPr>
        <w:t xml:space="preserve"> </w:t>
      </w:r>
      <w:r>
        <w:rPr>
          <w:spacing w:val="-2"/>
        </w:rPr>
        <w:t>creditors</w:t>
      </w:r>
      <w:r>
        <w:rPr>
          <w:spacing w:val="15"/>
        </w:rPr>
        <w:t xml:space="preserve"> </w:t>
      </w:r>
      <w:r>
        <w:rPr>
          <w:spacing w:val="-2"/>
        </w:rPr>
        <w:t>are</w:t>
      </w:r>
      <w:r>
        <w:rPr>
          <w:spacing w:val="17"/>
        </w:rPr>
        <w:t xml:space="preserve"> </w:t>
      </w:r>
      <w:r>
        <w:rPr>
          <w:spacing w:val="-2"/>
        </w:rPr>
        <w:t>not</w:t>
      </w:r>
      <w:r>
        <w:rPr>
          <w:spacing w:val="14"/>
        </w:rPr>
        <w:t xml:space="preserve"> </w:t>
      </w:r>
      <w:r>
        <w:rPr>
          <w:spacing w:val="-3"/>
        </w:rPr>
        <w:t>considered</w:t>
      </w:r>
      <w:r>
        <w:rPr>
          <w:spacing w:val="16"/>
        </w:rPr>
        <w:t xml:space="preserve"> </w:t>
      </w:r>
      <w:r>
        <w:rPr>
          <w:spacing w:val="-2"/>
        </w:rPr>
        <w:t>parties</w:t>
      </w:r>
      <w:r>
        <w:rPr>
          <w:spacing w:val="14"/>
        </w:rPr>
        <w:t xml:space="preserve"> </w:t>
      </w:r>
      <w:r>
        <w:rPr>
          <w:spacing w:val="-2"/>
        </w:rPr>
        <w:t>to</w:t>
      </w:r>
      <w:r>
        <w:rPr>
          <w:spacing w:val="15"/>
        </w:rPr>
        <w:t xml:space="preserve"> </w:t>
      </w:r>
      <w:r>
        <w:rPr>
          <w:spacing w:val="-3"/>
        </w:rPr>
        <w:t>the</w:t>
      </w:r>
      <w:r>
        <w:rPr>
          <w:spacing w:val="15"/>
        </w:rPr>
        <w:t xml:space="preserve"> </w:t>
      </w:r>
      <w:r>
        <w:rPr>
          <w:spacing w:val="-3"/>
        </w:rPr>
        <w:t>application.</w:t>
      </w:r>
      <w:r>
        <w:rPr>
          <w:spacing w:val="41"/>
          <w:w w:val="99"/>
        </w:rPr>
        <w:t xml:space="preserve"> </w:t>
      </w:r>
      <w:r>
        <w:rPr>
          <w:spacing w:val="-3"/>
        </w:rPr>
        <w:t>However,</w:t>
      </w:r>
      <w:r>
        <w:rPr>
          <w:spacing w:val="10"/>
        </w:rPr>
        <w:t xml:space="preserve"> </w:t>
      </w:r>
      <w:r>
        <w:rPr>
          <w:spacing w:val="-2"/>
        </w:rPr>
        <w:t>as</w:t>
      </w:r>
      <w:r>
        <w:rPr>
          <w:spacing w:val="9"/>
        </w:rPr>
        <w:t xml:space="preserve"> </w:t>
      </w:r>
      <w:r>
        <w:rPr>
          <w:spacing w:val="-3"/>
        </w:rPr>
        <w:t>set</w:t>
      </w:r>
      <w:r>
        <w:rPr>
          <w:spacing w:val="7"/>
        </w:rPr>
        <w:t xml:space="preserve"> </w:t>
      </w:r>
      <w:r>
        <w:rPr>
          <w:spacing w:val="-3"/>
        </w:rPr>
        <w:t>forth</w:t>
      </w:r>
      <w:r>
        <w:rPr>
          <w:spacing w:val="7"/>
        </w:rPr>
        <w:t xml:space="preserve"> </w:t>
      </w:r>
      <w:r>
        <w:rPr>
          <w:spacing w:val="-2"/>
        </w:rPr>
        <w:t>in</w:t>
      </w:r>
      <w:r>
        <w:rPr>
          <w:spacing w:val="6"/>
        </w:rPr>
        <w:t xml:space="preserve"> </w:t>
      </w:r>
      <w:r>
        <w:rPr>
          <w:spacing w:val="-3"/>
        </w:rPr>
        <w:t>Worksheet</w:t>
      </w:r>
      <w:r>
        <w:rPr>
          <w:spacing w:val="8"/>
        </w:rPr>
        <w:t xml:space="preserve"> </w:t>
      </w:r>
      <w:r>
        <w:rPr>
          <w:spacing w:val="-2"/>
        </w:rPr>
        <w:t>#3E</w:t>
      </w:r>
      <w:r>
        <w:rPr>
          <w:spacing w:val="8"/>
        </w:rPr>
        <w:t xml:space="preserve"> </w:t>
      </w:r>
      <w:r>
        <w:rPr>
          <w:spacing w:val="-3"/>
        </w:rPr>
        <w:t>entitled,</w:t>
      </w:r>
      <w:r>
        <w:rPr>
          <w:spacing w:val="8"/>
        </w:rPr>
        <w:t xml:space="preserve"> </w:t>
      </w:r>
      <w:r>
        <w:rPr>
          <w:spacing w:val="-3"/>
        </w:rPr>
        <w:t>"Investor</w:t>
      </w:r>
      <w:r>
        <w:rPr>
          <w:spacing w:val="45"/>
          <w:w w:val="99"/>
        </w:rPr>
        <w:t xml:space="preserve"> </w:t>
      </w:r>
      <w:r>
        <w:rPr>
          <w:spacing w:val="-3"/>
        </w:rPr>
        <w:t>Insulation</w:t>
      </w:r>
      <w:r>
        <w:rPr>
          <w:spacing w:val="33"/>
        </w:rPr>
        <w:t xml:space="preserve"> </w:t>
      </w:r>
      <w:r>
        <w:rPr>
          <w:spacing w:val="-3"/>
        </w:rPr>
        <w:t>and</w:t>
      </w:r>
      <w:r>
        <w:rPr>
          <w:spacing w:val="36"/>
        </w:rPr>
        <w:t xml:space="preserve"> </w:t>
      </w:r>
      <w:r>
        <w:rPr>
          <w:spacing w:val="-3"/>
        </w:rPr>
        <w:t>Non-Party</w:t>
      </w:r>
      <w:r>
        <w:rPr>
          <w:spacing w:val="31"/>
        </w:rPr>
        <w:t xml:space="preserve"> </w:t>
      </w:r>
      <w:r>
        <w:rPr>
          <w:spacing w:val="-3"/>
        </w:rPr>
        <w:t>Influence</w:t>
      </w:r>
      <w:r>
        <w:rPr>
          <w:spacing w:val="33"/>
        </w:rPr>
        <w:t xml:space="preserve"> </w:t>
      </w:r>
      <w:r>
        <w:rPr>
          <w:spacing w:val="-2"/>
        </w:rPr>
        <w:t>over</w:t>
      </w:r>
      <w:r>
        <w:rPr>
          <w:spacing w:val="32"/>
        </w:rPr>
        <w:t xml:space="preserve"> </w:t>
      </w:r>
      <w:r>
        <w:rPr>
          <w:spacing w:val="-3"/>
        </w:rPr>
        <w:t>Transferee,"</w:t>
      </w:r>
      <w:r>
        <w:rPr>
          <w:spacing w:val="35"/>
        </w:rPr>
        <w:t xml:space="preserve"> </w:t>
      </w:r>
      <w:r>
        <w:rPr>
          <w:spacing w:val="-3"/>
        </w:rPr>
        <w:t>the</w:t>
      </w:r>
      <w:r>
        <w:rPr>
          <w:spacing w:val="47"/>
          <w:w w:val="99"/>
        </w:rPr>
        <w:t xml:space="preserve"> </w:t>
      </w:r>
      <w:r>
        <w:rPr>
          <w:spacing w:val="-3"/>
        </w:rPr>
        <w:t>holder</w:t>
      </w:r>
      <w:r>
        <w:rPr>
          <w:spacing w:val="30"/>
        </w:rPr>
        <w:t xml:space="preserve"> </w:t>
      </w:r>
      <w:r>
        <w:rPr>
          <w:spacing w:val="-1"/>
        </w:rPr>
        <w:t>of</w:t>
      </w:r>
      <w:r>
        <w:rPr>
          <w:spacing w:val="29"/>
        </w:rPr>
        <w:t xml:space="preserve"> </w:t>
      </w:r>
      <w:r>
        <w:rPr>
          <w:spacing w:val="-3"/>
        </w:rPr>
        <w:t>such</w:t>
      </w:r>
      <w:r>
        <w:rPr>
          <w:spacing w:val="28"/>
        </w:rPr>
        <w:t xml:space="preserve"> </w:t>
      </w:r>
      <w:r>
        <w:rPr>
          <w:spacing w:val="-1"/>
        </w:rPr>
        <w:t>an</w:t>
      </w:r>
      <w:r>
        <w:rPr>
          <w:spacing w:val="29"/>
        </w:rPr>
        <w:t xml:space="preserve"> </w:t>
      </w:r>
      <w:r>
        <w:rPr>
          <w:spacing w:val="-3"/>
        </w:rPr>
        <w:t>interest</w:t>
      </w:r>
      <w:r>
        <w:rPr>
          <w:spacing w:val="28"/>
        </w:rPr>
        <w:t xml:space="preserve"> </w:t>
      </w:r>
      <w:r>
        <w:rPr>
          <w:spacing w:val="-3"/>
        </w:rPr>
        <w:t>may</w:t>
      </w:r>
      <w:r>
        <w:rPr>
          <w:spacing w:val="25"/>
        </w:rPr>
        <w:t xml:space="preserve"> </w:t>
      </w:r>
      <w:r>
        <w:rPr>
          <w:spacing w:val="-1"/>
        </w:rPr>
        <w:t>be</w:t>
      </w:r>
      <w:r>
        <w:rPr>
          <w:spacing w:val="28"/>
        </w:rPr>
        <w:t xml:space="preserve"> </w:t>
      </w:r>
      <w:r>
        <w:rPr>
          <w:spacing w:val="-3"/>
        </w:rPr>
        <w:t>deemed</w:t>
      </w:r>
      <w:r>
        <w:rPr>
          <w:spacing w:val="29"/>
        </w:rPr>
        <w:t xml:space="preserve"> </w:t>
      </w:r>
      <w:r>
        <w:t>a</w:t>
      </w:r>
      <w:r>
        <w:rPr>
          <w:spacing w:val="29"/>
        </w:rPr>
        <w:t xml:space="preserve"> </w:t>
      </w:r>
      <w:r>
        <w:rPr>
          <w:spacing w:val="-2"/>
        </w:rPr>
        <w:t>party</w:t>
      </w:r>
      <w:r>
        <w:rPr>
          <w:spacing w:val="24"/>
        </w:rPr>
        <w:t xml:space="preserve"> </w:t>
      </w:r>
      <w:r>
        <w:rPr>
          <w:spacing w:val="-2"/>
        </w:rPr>
        <w:t>to</w:t>
      </w:r>
      <w:r>
        <w:rPr>
          <w:spacing w:val="28"/>
        </w:rPr>
        <w:t xml:space="preserve"> </w:t>
      </w:r>
      <w:r>
        <w:rPr>
          <w:spacing w:val="-3"/>
        </w:rPr>
        <w:t>the</w:t>
      </w:r>
      <w:r>
        <w:rPr>
          <w:spacing w:val="37"/>
          <w:w w:val="99"/>
        </w:rPr>
        <w:t xml:space="preserve"> </w:t>
      </w:r>
      <w:r>
        <w:rPr>
          <w:spacing w:val="-3"/>
        </w:rPr>
        <w:t>application</w:t>
      </w:r>
      <w:r>
        <w:t xml:space="preserve"> </w:t>
      </w:r>
      <w:r>
        <w:rPr>
          <w:spacing w:val="-3"/>
        </w:rPr>
        <w:t>and,</w:t>
      </w:r>
      <w:r>
        <w:rPr>
          <w:spacing w:val="2"/>
        </w:rPr>
        <w:t xml:space="preserve"> </w:t>
      </w:r>
      <w:r>
        <w:rPr>
          <w:spacing w:val="-2"/>
        </w:rPr>
        <w:t>if</w:t>
      </w:r>
      <w:r>
        <w:t xml:space="preserve"> </w:t>
      </w:r>
      <w:r>
        <w:rPr>
          <w:spacing w:val="-2"/>
        </w:rPr>
        <w:t>so,</w:t>
      </w:r>
      <w:r>
        <w:rPr>
          <w:spacing w:val="2"/>
        </w:rPr>
        <w:t xml:space="preserve"> </w:t>
      </w:r>
      <w:r>
        <w:rPr>
          <w:spacing w:val="-5"/>
        </w:rPr>
        <w:t>must</w:t>
      </w:r>
      <w:r>
        <w:rPr>
          <w:spacing w:val="2"/>
        </w:rPr>
        <w:t xml:space="preserve"> </w:t>
      </w:r>
      <w:r>
        <w:rPr>
          <w:spacing w:val="-1"/>
        </w:rPr>
        <w:t>be</w:t>
      </w:r>
      <w:r>
        <w:rPr>
          <w:spacing w:val="2"/>
        </w:rPr>
        <w:t xml:space="preserve"> </w:t>
      </w:r>
      <w:r>
        <w:rPr>
          <w:spacing w:val="-3"/>
        </w:rPr>
        <w:t>listed</w:t>
      </w:r>
      <w:r>
        <w:rPr>
          <w:spacing w:val="3"/>
        </w:rPr>
        <w:t xml:space="preserve"> </w:t>
      </w:r>
      <w:r>
        <w:rPr>
          <w:spacing w:val="-2"/>
        </w:rPr>
        <w:t>in</w:t>
      </w:r>
      <w:r>
        <w:t xml:space="preserve"> </w:t>
      </w:r>
      <w:r>
        <w:rPr>
          <w:spacing w:val="-3"/>
        </w:rPr>
        <w:t>the</w:t>
      </w:r>
      <w:r>
        <w:rPr>
          <w:spacing w:val="2"/>
        </w:rPr>
        <w:t xml:space="preserve"> </w:t>
      </w:r>
      <w:r>
        <w:rPr>
          <w:spacing w:val="-3"/>
        </w:rPr>
        <w:t>table</w:t>
      </w:r>
      <w:r>
        <w:rPr>
          <w:spacing w:val="1"/>
        </w:rPr>
        <w:t xml:space="preserve"> </w:t>
      </w:r>
      <w:r>
        <w:rPr>
          <w:spacing w:val="-2"/>
        </w:rPr>
        <w:t>in Item</w:t>
      </w:r>
      <w:r>
        <w:rPr>
          <w:spacing w:val="-4"/>
        </w:rPr>
        <w:t xml:space="preserve"> </w:t>
      </w:r>
      <w:r>
        <w:rPr>
          <w:spacing w:val="-2"/>
        </w:rPr>
        <w:t>6a.</w:t>
      </w:r>
      <w:r>
        <w:rPr>
          <w:spacing w:val="45"/>
          <w:w w:val="99"/>
        </w:rPr>
        <w:t xml:space="preserve"> </w:t>
      </w:r>
      <w:r>
        <w:rPr>
          <w:spacing w:val="-1"/>
        </w:rPr>
        <w:t>In</w:t>
      </w:r>
      <w:r>
        <w:rPr>
          <w:spacing w:val="49"/>
        </w:rPr>
        <w:t xml:space="preserve"> </w:t>
      </w:r>
      <w:r>
        <w:rPr>
          <w:spacing w:val="-3"/>
        </w:rPr>
        <w:t>the</w:t>
      </w:r>
      <w:r>
        <w:t xml:space="preserve"> </w:t>
      </w:r>
      <w:r>
        <w:rPr>
          <w:spacing w:val="-3"/>
        </w:rPr>
        <w:t>event</w:t>
      </w:r>
      <w:r>
        <w:rPr>
          <w:spacing w:val="1"/>
        </w:rPr>
        <w:t xml:space="preserve"> </w:t>
      </w:r>
      <w:r>
        <w:rPr>
          <w:spacing w:val="-3"/>
        </w:rPr>
        <w:t>that</w:t>
      </w:r>
      <w:r>
        <w:rPr>
          <w:spacing w:val="48"/>
        </w:rPr>
        <w:t xml:space="preserve"> </w:t>
      </w:r>
      <w:r>
        <w:rPr>
          <w:spacing w:val="-3"/>
        </w:rPr>
        <w:t>the</w:t>
      </w:r>
      <w:r>
        <w:rPr>
          <w:spacing w:val="49"/>
        </w:rPr>
        <w:t xml:space="preserve"> </w:t>
      </w:r>
      <w:r>
        <w:rPr>
          <w:spacing w:val="-3"/>
        </w:rPr>
        <w:t>Investor</w:t>
      </w:r>
      <w:r>
        <w:rPr>
          <w:spacing w:val="49"/>
        </w:rPr>
        <w:t xml:space="preserve"> </w:t>
      </w:r>
      <w:r>
        <w:rPr>
          <w:spacing w:val="-3"/>
        </w:rPr>
        <w:t>Insulation</w:t>
      </w:r>
      <w:r>
        <w:rPr>
          <w:spacing w:val="47"/>
        </w:rPr>
        <w:t xml:space="preserve"> </w:t>
      </w:r>
      <w:r>
        <w:rPr>
          <w:spacing w:val="-3"/>
        </w:rPr>
        <w:t>and</w:t>
      </w:r>
      <w:r>
        <w:t xml:space="preserve">  </w:t>
      </w:r>
      <w:r>
        <w:rPr>
          <w:spacing w:val="-3"/>
        </w:rPr>
        <w:t>Non-Party</w:t>
      </w:r>
      <w:r>
        <w:rPr>
          <w:spacing w:val="35"/>
          <w:w w:val="99"/>
        </w:rPr>
        <w:t xml:space="preserve"> </w:t>
      </w:r>
      <w:r>
        <w:rPr>
          <w:spacing w:val="-3"/>
        </w:rPr>
        <w:t>Influence</w:t>
      </w:r>
      <w:r>
        <w:rPr>
          <w:spacing w:val="16"/>
        </w:rPr>
        <w:t xml:space="preserve"> </w:t>
      </w:r>
      <w:r>
        <w:rPr>
          <w:spacing w:val="-2"/>
        </w:rPr>
        <w:t>over</w:t>
      </w:r>
      <w:r>
        <w:rPr>
          <w:spacing w:val="17"/>
        </w:rPr>
        <w:t xml:space="preserve"> </w:t>
      </w:r>
      <w:r>
        <w:rPr>
          <w:spacing w:val="-3"/>
        </w:rPr>
        <w:t>Transferee</w:t>
      </w:r>
      <w:r>
        <w:rPr>
          <w:spacing w:val="16"/>
        </w:rPr>
        <w:t xml:space="preserve"> </w:t>
      </w:r>
      <w:r>
        <w:rPr>
          <w:spacing w:val="-3"/>
        </w:rPr>
        <w:t>worksheet</w:t>
      </w:r>
      <w:r>
        <w:rPr>
          <w:spacing w:val="16"/>
        </w:rPr>
        <w:t xml:space="preserve"> </w:t>
      </w:r>
      <w:r>
        <w:rPr>
          <w:spacing w:val="-3"/>
        </w:rPr>
        <w:t>requires</w:t>
      </w:r>
      <w:r>
        <w:rPr>
          <w:spacing w:val="13"/>
        </w:rPr>
        <w:t xml:space="preserve"> </w:t>
      </w:r>
      <w:r>
        <w:rPr>
          <w:spacing w:val="-3"/>
        </w:rPr>
        <w:t>the</w:t>
      </w:r>
      <w:r>
        <w:rPr>
          <w:spacing w:val="39"/>
          <w:w w:val="99"/>
        </w:rPr>
        <w:t xml:space="preserve"> </w:t>
      </w:r>
      <w:r>
        <w:rPr>
          <w:spacing w:val="-5"/>
        </w:rPr>
        <w:t>submission</w:t>
      </w:r>
      <w:r>
        <w:rPr>
          <w:spacing w:val="31"/>
        </w:rPr>
        <w:t xml:space="preserve"> </w:t>
      </w:r>
      <w:r>
        <w:rPr>
          <w:spacing w:val="-1"/>
        </w:rPr>
        <w:t>of</w:t>
      </w:r>
      <w:r>
        <w:rPr>
          <w:spacing w:val="28"/>
        </w:rPr>
        <w:t xml:space="preserve"> </w:t>
      </w:r>
      <w:r>
        <w:rPr>
          <w:spacing w:val="-2"/>
        </w:rPr>
        <w:t>an</w:t>
      </w:r>
      <w:r>
        <w:rPr>
          <w:spacing w:val="29"/>
        </w:rPr>
        <w:t xml:space="preserve"> </w:t>
      </w:r>
      <w:r>
        <w:rPr>
          <w:spacing w:val="-3"/>
        </w:rPr>
        <w:t>explanatory</w:t>
      </w:r>
      <w:r>
        <w:rPr>
          <w:spacing w:val="26"/>
        </w:rPr>
        <w:t xml:space="preserve"> </w:t>
      </w:r>
      <w:r>
        <w:rPr>
          <w:spacing w:val="-3"/>
        </w:rPr>
        <w:t>exhibit,</w:t>
      </w:r>
      <w:r>
        <w:rPr>
          <w:spacing w:val="31"/>
        </w:rPr>
        <w:t xml:space="preserve"> </w:t>
      </w:r>
      <w:r>
        <w:rPr>
          <w:spacing w:val="-3"/>
        </w:rPr>
        <w:t>the</w:t>
      </w:r>
      <w:r>
        <w:rPr>
          <w:spacing w:val="30"/>
        </w:rPr>
        <w:t xml:space="preserve"> </w:t>
      </w:r>
      <w:r>
        <w:rPr>
          <w:spacing w:val="-3"/>
        </w:rPr>
        <w:t>transferee</w:t>
      </w:r>
      <w:r>
        <w:rPr>
          <w:spacing w:val="31"/>
        </w:rPr>
        <w:t xml:space="preserve"> </w:t>
      </w:r>
      <w:r>
        <w:rPr>
          <w:spacing w:val="-5"/>
        </w:rPr>
        <w:t>must</w:t>
      </w:r>
      <w:r>
        <w:rPr>
          <w:spacing w:val="39"/>
          <w:w w:val="99"/>
        </w:rPr>
        <w:t xml:space="preserve"> </w:t>
      </w:r>
      <w:r>
        <w:rPr>
          <w:spacing w:val="-3"/>
        </w:rPr>
        <w:t>respond</w:t>
      </w:r>
      <w:r>
        <w:rPr>
          <w:spacing w:val="40"/>
        </w:rPr>
        <w:t xml:space="preserve"> </w:t>
      </w:r>
      <w:r>
        <w:rPr>
          <w:spacing w:val="-2"/>
        </w:rPr>
        <w:t>"No"</w:t>
      </w:r>
      <w:r>
        <w:rPr>
          <w:spacing w:val="42"/>
        </w:rPr>
        <w:t xml:space="preserve"> </w:t>
      </w:r>
      <w:r>
        <w:rPr>
          <w:spacing w:val="-2"/>
        </w:rPr>
        <w:t>to</w:t>
      </w:r>
      <w:r>
        <w:rPr>
          <w:spacing w:val="40"/>
        </w:rPr>
        <w:t xml:space="preserve"> </w:t>
      </w:r>
      <w:r>
        <w:rPr>
          <w:spacing w:val="-3"/>
        </w:rPr>
        <w:t>Section</w:t>
      </w:r>
      <w:r>
        <w:rPr>
          <w:spacing w:val="39"/>
        </w:rPr>
        <w:t xml:space="preserve"> </w:t>
      </w:r>
      <w:r>
        <w:rPr>
          <w:spacing w:val="-2"/>
        </w:rPr>
        <w:t>IV,</w:t>
      </w:r>
      <w:r>
        <w:rPr>
          <w:spacing w:val="40"/>
        </w:rPr>
        <w:t xml:space="preserve"> </w:t>
      </w:r>
      <w:r>
        <w:rPr>
          <w:spacing w:val="-2"/>
        </w:rPr>
        <w:t>Item</w:t>
      </w:r>
      <w:r>
        <w:rPr>
          <w:spacing w:val="36"/>
        </w:rPr>
        <w:t xml:space="preserve"> </w:t>
      </w:r>
      <w:r>
        <w:rPr>
          <w:spacing w:val="-1"/>
        </w:rPr>
        <w:t>6b</w:t>
      </w:r>
      <w:r>
        <w:rPr>
          <w:spacing w:val="38"/>
        </w:rPr>
        <w:t xml:space="preserve"> </w:t>
      </w:r>
      <w:r>
        <w:rPr>
          <w:spacing w:val="-3"/>
        </w:rPr>
        <w:t>and</w:t>
      </w:r>
      <w:r>
        <w:rPr>
          <w:spacing w:val="39"/>
        </w:rPr>
        <w:t xml:space="preserve"> </w:t>
      </w:r>
      <w:r>
        <w:rPr>
          <w:spacing w:val="-3"/>
        </w:rPr>
        <w:t>complete</w:t>
      </w:r>
      <w:r>
        <w:rPr>
          <w:spacing w:val="37"/>
        </w:rPr>
        <w:t xml:space="preserve"> </w:t>
      </w:r>
      <w:r>
        <w:rPr>
          <w:spacing w:val="-5"/>
        </w:rPr>
        <w:t>this</w:t>
      </w:r>
      <w:r>
        <w:rPr>
          <w:spacing w:val="36"/>
          <w:w w:val="99"/>
        </w:rPr>
        <w:t xml:space="preserve"> </w:t>
      </w:r>
      <w:r>
        <w:rPr>
          <w:spacing w:val="-5"/>
        </w:rPr>
        <w:t>exhibit.</w:t>
      </w:r>
    </w:p>
    <w:p w:rsidR="007C748B" w:rsidRDefault="007C748B" w14:paraId="2DBEF525" w14:textId="77777777">
      <w:pPr>
        <w:spacing w:before="8"/>
        <w:rPr>
          <w:rFonts w:ascii="Times New Roman" w:hAnsi="Times New Roman" w:eastAsia="Times New Roman" w:cs="Times New Roman"/>
          <w:sz w:val="20"/>
          <w:szCs w:val="20"/>
        </w:rPr>
      </w:pPr>
    </w:p>
    <w:p w:rsidR="007C748B" w:rsidRDefault="00166765" w14:paraId="11CF4A1C" w14:textId="77777777">
      <w:pPr>
        <w:pStyle w:val="BodyText"/>
        <w:spacing w:line="247" w:lineRule="auto"/>
        <w:ind w:right="116"/>
        <w:jc w:val="both"/>
      </w:pPr>
      <w:r>
        <w:rPr>
          <w:spacing w:val="-1"/>
        </w:rPr>
        <w:t>Certain</w:t>
      </w:r>
      <w:r>
        <w:rPr>
          <w:spacing w:val="30"/>
        </w:rPr>
        <w:t xml:space="preserve"> </w:t>
      </w:r>
      <w:r>
        <w:rPr>
          <w:spacing w:val="-1"/>
        </w:rPr>
        <w:t>interests</w:t>
      </w:r>
      <w:r>
        <w:rPr>
          <w:spacing w:val="30"/>
        </w:rPr>
        <w:t xml:space="preserve"> </w:t>
      </w:r>
      <w:r>
        <w:rPr>
          <w:spacing w:val="-1"/>
        </w:rPr>
        <w:t>held</w:t>
      </w:r>
      <w:r>
        <w:rPr>
          <w:spacing w:val="33"/>
        </w:rPr>
        <w:t xml:space="preserve"> </w:t>
      </w:r>
      <w:r>
        <w:t>by</w:t>
      </w:r>
      <w:r>
        <w:rPr>
          <w:spacing w:val="28"/>
        </w:rPr>
        <w:t xml:space="preserve"> </w:t>
      </w:r>
      <w:r>
        <w:rPr>
          <w:spacing w:val="-1"/>
        </w:rPr>
        <w:t>substantial</w:t>
      </w:r>
      <w:r>
        <w:rPr>
          <w:spacing w:val="31"/>
        </w:rPr>
        <w:t xml:space="preserve"> </w:t>
      </w:r>
      <w:r>
        <w:rPr>
          <w:spacing w:val="-1"/>
        </w:rPr>
        <w:t>investors</w:t>
      </w:r>
      <w:r>
        <w:rPr>
          <w:spacing w:val="29"/>
        </w:rPr>
        <w:t xml:space="preserve"> </w:t>
      </w:r>
      <w:r>
        <w:rPr>
          <w:spacing w:val="-1"/>
        </w:rPr>
        <w:t>in,</w:t>
      </w:r>
      <w:r>
        <w:rPr>
          <w:spacing w:val="30"/>
        </w:rPr>
        <w:t xml:space="preserve"> </w:t>
      </w:r>
      <w:r>
        <w:t>or</w:t>
      </w:r>
      <w:r>
        <w:rPr>
          <w:spacing w:val="33"/>
          <w:w w:val="99"/>
        </w:rPr>
        <w:t xml:space="preserve"> </w:t>
      </w:r>
      <w:r>
        <w:t>creditors</w:t>
      </w:r>
      <w:r>
        <w:rPr>
          <w:spacing w:val="1"/>
        </w:rPr>
        <w:t xml:space="preserve"> </w:t>
      </w:r>
      <w:r>
        <w:rPr>
          <w:spacing w:val="-1"/>
        </w:rPr>
        <w:t>of,</w:t>
      </w:r>
      <w:r>
        <w:rPr>
          <w:spacing w:val="4"/>
        </w:rPr>
        <w:t xml:space="preserve"> </w:t>
      </w:r>
      <w:r>
        <w:rPr>
          <w:spacing w:val="-1"/>
        </w:rPr>
        <w:t>the</w:t>
      </w:r>
      <w:r>
        <w:rPr>
          <w:spacing w:val="1"/>
        </w:rPr>
        <w:t xml:space="preserve"> </w:t>
      </w:r>
      <w:r>
        <w:rPr>
          <w:spacing w:val="-1"/>
        </w:rPr>
        <w:t>applicant</w:t>
      </w:r>
      <w:r>
        <w:rPr>
          <w:spacing w:val="1"/>
        </w:rPr>
        <w:t xml:space="preserve"> </w:t>
      </w:r>
      <w:r>
        <w:rPr>
          <w:spacing w:val="-2"/>
        </w:rPr>
        <w:t>may</w:t>
      </w:r>
      <w:r>
        <w:rPr>
          <w:spacing w:val="-3"/>
        </w:rPr>
        <w:t xml:space="preserve"> </w:t>
      </w:r>
      <w:r>
        <w:rPr>
          <w:spacing w:val="-1"/>
        </w:rPr>
        <w:t>also</w:t>
      </w:r>
      <w:r>
        <w:rPr>
          <w:spacing w:val="2"/>
        </w:rPr>
        <w:t xml:space="preserve"> </w:t>
      </w:r>
      <w:r>
        <w:t>be</w:t>
      </w:r>
      <w:r>
        <w:rPr>
          <w:spacing w:val="1"/>
        </w:rPr>
        <w:t xml:space="preserve"> </w:t>
      </w:r>
      <w:r>
        <w:rPr>
          <w:spacing w:val="-1"/>
        </w:rPr>
        <w:t>attributable</w:t>
      </w:r>
      <w:r>
        <w:rPr>
          <w:spacing w:val="1"/>
        </w:rPr>
        <w:t xml:space="preserve"> </w:t>
      </w:r>
      <w:r>
        <w:rPr>
          <w:spacing w:val="-1"/>
        </w:rPr>
        <w:t>and</w:t>
      </w:r>
      <w:r>
        <w:rPr>
          <w:spacing w:val="2"/>
        </w:rPr>
        <w:t xml:space="preserve"> </w:t>
      </w:r>
      <w:r>
        <w:rPr>
          <w:spacing w:val="-1"/>
        </w:rPr>
        <w:t>the</w:t>
      </w:r>
      <w:r>
        <w:rPr>
          <w:spacing w:val="47"/>
          <w:w w:val="99"/>
        </w:rPr>
        <w:t xml:space="preserve"> </w:t>
      </w:r>
      <w:r>
        <w:rPr>
          <w:spacing w:val="-1"/>
        </w:rPr>
        <w:t>investor</w:t>
      </w:r>
      <w:r>
        <w:rPr>
          <w:spacing w:val="42"/>
        </w:rPr>
        <w:t xml:space="preserve"> </w:t>
      </w:r>
      <w:r>
        <w:t>reportable</w:t>
      </w:r>
      <w:r>
        <w:rPr>
          <w:spacing w:val="42"/>
        </w:rPr>
        <w:t xml:space="preserve"> </w:t>
      </w:r>
      <w:r>
        <w:t>as</w:t>
      </w:r>
      <w:r>
        <w:rPr>
          <w:spacing w:val="41"/>
        </w:rPr>
        <w:t xml:space="preserve"> </w:t>
      </w:r>
      <w:r>
        <w:t>a</w:t>
      </w:r>
      <w:r>
        <w:rPr>
          <w:spacing w:val="42"/>
        </w:rPr>
        <w:t xml:space="preserve"> </w:t>
      </w:r>
      <w:r>
        <w:t>party</w:t>
      </w:r>
      <w:r>
        <w:rPr>
          <w:spacing w:val="38"/>
        </w:rPr>
        <w:t xml:space="preserve"> </w:t>
      </w:r>
      <w:r>
        <w:rPr>
          <w:spacing w:val="-1"/>
        </w:rPr>
        <w:t>to</w:t>
      </w:r>
      <w:r>
        <w:rPr>
          <w:spacing w:val="43"/>
        </w:rPr>
        <w:t xml:space="preserve"> </w:t>
      </w:r>
      <w:r>
        <w:rPr>
          <w:spacing w:val="-1"/>
        </w:rPr>
        <w:t>the</w:t>
      </w:r>
      <w:r>
        <w:rPr>
          <w:spacing w:val="42"/>
        </w:rPr>
        <w:t xml:space="preserve"> </w:t>
      </w:r>
      <w:r>
        <w:rPr>
          <w:spacing w:val="-1"/>
        </w:rPr>
        <w:t>application,</w:t>
      </w:r>
      <w:r>
        <w:rPr>
          <w:spacing w:val="42"/>
        </w:rPr>
        <w:t xml:space="preserve"> </w:t>
      </w:r>
      <w:r>
        <w:rPr>
          <w:spacing w:val="-1"/>
        </w:rPr>
        <w:t>if</w:t>
      </w:r>
      <w:r>
        <w:rPr>
          <w:spacing w:val="40"/>
        </w:rPr>
        <w:t xml:space="preserve"> </w:t>
      </w:r>
      <w:r>
        <w:rPr>
          <w:spacing w:val="-1"/>
        </w:rPr>
        <w:t>the</w:t>
      </w:r>
      <w:r>
        <w:rPr>
          <w:spacing w:val="29"/>
          <w:w w:val="99"/>
        </w:rPr>
        <w:t xml:space="preserve"> </w:t>
      </w:r>
      <w:r>
        <w:rPr>
          <w:spacing w:val="-1"/>
        </w:rPr>
        <w:t>interest</w:t>
      </w:r>
      <w:r>
        <w:rPr>
          <w:spacing w:val="5"/>
        </w:rPr>
        <w:t xml:space="preserve"> </w:t>
      </w:r>
      <w:r>
        <w:rPr>
          <w:spacing w:val="-1"/>
        </w:rPr>
        <w:t>falls</w:t>
      </w:r>
      <w:r>
        <w:rPr>
          <w:spacing w:val="6"/>
        </w:rPr>
        <w:t xml:space="preserve"> </w:t>
      </w:r>
      <w:r>
        <w:rPr>
          <w:spacing w:val="-2"/>
        </w:rPr>
        <w:t>within</w:t>
      </w:r>
      <w:r>
        <w:rPr>
          <w:spacing w:val="5"/>
        </w:rPr>
        <w:t xml:space="preserve"> </w:t>
      </w:r>
      <w:r>
        <w:rPr>
          <w:spacing w:val="-1"/>
        </w:rPr>
        <w:t>the</w:t>
      </w:r>
      <w:r>
        <w:rPr>
          <w:spacing w:val="7"/>
        </w:rPr>
        <w:t xml:space="preserve"> </w:t>
      </w:r>
      <w:r>
        <w:rPr>
          <w:spacing w:val="-2"/>
        </w:rPr>
        <w:t>Commission's</w:t>
      </w:r>
      <w:r>
        <w:rPr>
          <w:spacing w:val="5"/>
        </w:rPr>
        <w:t xml:space="preserve"> </w:t>
      </w:r>
      <w:r>
        <w:rPr>
          <w:spacing w:val="-1"/>
        </w:rPr>
        <w:t>equity/debt</w:t>
      </w:r>
      <w:r>
        <w:rPr>
          <w:spacing w:val="4"/>
        </w:rPr>
        <w:t xml:space="preserve"> </w:t>
      </w:r>
      <w:r>
        <w:rPr>
          <w:spacing w:val="-1"/>
        </w:rPr>
        <w:t>plus</w:t>
      </w:r>
      <w:r>
        <w:rPr>
          <w:spacing w:val="41"/>
          <w:w w:val="99"/>
        </w:rPr>
        <w:t xml:space="preserve"> </w:t>
      </w:r>
      <w:r>
        <w:t>(EDP)</w:t>
      </w:r>
      <w:r>
        <w:rPr>
          <w:spacing w:val="19"/>
        </w:rPr>
        <w:t xml:space="preserve"> </w:t>
      </w:r>
      <w:r>
        <w:rPr>
          <w:spacing w:val="-1"/>
        </w:rPr>
        <w:t>attribution</w:t>
      </w:r>
      <w:r>
        <w:rPr>
          <w:spacing w:val="18"/>
        </w:rPr>
        <w:t xml:space="preserve"> </w:t>
      </w:r>
      <w:r>
        <w:rPr>
          <w:spacing w:val="-1"/>
        </w:rPr>
        <w:t>standard.</w:t>
      </w:r>
      <w:r>
        <w:rPr>
          <w:spacing w:val="20"/>
        </w:rPr>
        <w:t xml:space="preserve"> </w:t>
      </w:r>
      <w:r>
        <w:rPr>
          <w:spacing w:val="-1"/>
        </w:rPr>
        <w:t>Under</w:t>
      </w:r>
      <w:r>
        <w:rPr>
          <w:spacing w:val="20"/>
        </w:rPr>
        <w:t xml:space="preserve"> </w:t>
      </w:r>
      <w:r>
        <w:rPr>
          <w:spacing w:val="-1"/>
        </w:rPr>
        <w:t>the</w:t>
      </w:r>
      <w:r>
        <w:rPr>
          <w:spacing w:val="19"/>
        </w:rPr>
        <w:t xml:space="preserve"> </w:t>
      </w:r>
      <w:r>
        <w:t>EDP</w:t>
      </w:r>
      <w:r>
        <w:rPr>
          <w:spacing w:val="20"/>
        </w:rPr>
        <w:t xml:space="preserve"> </w:t>
      </w:r>
      <w:r>
        <w:rPr>
          <w:spacing w:val="-1"/>
        </w:rPr>
        <w:t>standard,</w:t>
      </w:r>
      <w:r>
        <w:rPr>
          <w:spacing w:val="17"/>
        </w:rPr>
        <w:t xml:space="preserve"> </w:t>
      </w:r>
      <w:r>
        <w:rPr>
          <w:spacing w:val="-1"/>
        </w:rPr>
        <w:t>the</w:t>
      </w:r>
      <w:r>
        <w:rPr>
          <w:spacing w:val="53"/>
          <w:w w:val="99"/>
        </w:rPr>
        <w:t xml:space="preserve"> </w:t>
      </w:r>
      <w:r>
        <w:rPr>
          <w:spacing w:val="-1"/>
        </w:rPr>
        <w:t>interest</w:t>
      </w:r>
      <w:r>
        <w:rPr>
          <w:spacing w:val="46"/>
        </w:rPr>
        <w:t xml:space="preserve"> </w:t>
      </w:r>
      <w:r>
        <w:rPr>
          <w:spacing w:val="-1"/>
        </w:rPr>
        <w:t>held</w:t>
      </w:r>
      <w:r>
        <w:t xml:space="preserve"> </w:t>
      </w:r>
      <w:r>
        <w:rPr>
          <w:spacing w:val="-1"/>
        </w:rPr>
        <w:t>is</w:t>
      </w:r>
      <w:r>
        <w:rPr>
          <w:spacing w:val="-2"/>
        </w:rPr>
        <w:t xml:space="preserve"> </w:t>
      </w:r>
      <w:r>
        <w:rPr>
          <w:spacing w:val="-1"/>
        </w:rPr>
        <w:t>attributable if,</w:t>
      </w:r>
      <w:r>
        <w:rPr>
          <w:spacing w:val="-3"/>
        </w:rPr>
        <w:t xml:space="preserve"> </w:t>
      </w:r>
      <w:r>
        <w:rPr>
          <w:spacing w:val="-1"/>
        </w:rPr>
        <w:t>aggregating</w:t>
      </w:r>
      <w:r>
        <w:rPr>
          <w:spacing w:val="-5"/>
        </w:rPr>
        <w:t xml:space="preserve"> </w:t>
      </w:r>
      <w:r>
        <w:t>both</w:t>
      </w:r>
      <w:r>
        <w:rPr>
          <w:spacing w:val="-5"/>
        </w:rPr>
        <w:t xml:space="preserve"> </w:t>
      </w:r>
      <w:r>
        <w:rPr>
          <w:spacing w:val="-1"/>
        </w:rPr>
        <w:t>equity</w:t>
      </w:r>
      <w:r>
        <w:rPr>
          <w:spacing w:val="-8"/>
        </w:rPr>
        <w:t xml:space="preserve"> </w:t>
      </w:r>
      <w:r>
        <w:rPr>
          <w:spacing w:val="-1"/>
        </w:rPr>
        <w:t>and</w:t>
      </w:r>
      <w:r>
        <w:rPr>
          <w:spacing w:val="37"/>
          <w:w w:val="99"/>
        </w:rPr>
        <w:t xml:space="preserve"> </w:t>
      </w:r>
      <w:r>
        <w:t>debt,</w:t>
      </w:r>
      <w:r>
        <w:rPr>
          <w:spacing w:val="30"/>
        </w:rPr>
        <w:t xml:space="preserve"> </w:t>
      </w:r>
      <w:r>
        <w:rPr>
          <w:spacing w:val="-1"/>
        </w:rPr>
        <w:t>it</w:t>
      </w:r>
      <w:r>
        <w:rPr>
          <w:spacing w:val="30"/>
        </w:rPr>
        <w:t xml:space="preserve"> </w:t>
      </w:r>
      <w:r>
        <w:rPr>
          <w:spacing w:val="-1"/>
        </w:rPr>
        <w:t>exceeds</w:t>
      </w:r>
      <w:r>
        <w:rPr>
          <w:spacing w:val="11"/>
        </w:rPr>
        <w:t xml:space="preserve"> </w:t>
      </w:r>
      <w:r>
        <w:t>33</w:t>
      </w:r>
      <w:r>
        <w:rPr>
          <w:spacing w:val="28"/>
        </w:rPr>
        <w:t xml:space="preserve"> </w:t>
      </w:r>
      <w:r>
        <w:rPr>
          <w:spacing w:val="-1"/>
        </w:rPr>
        <w:t>percent</w:t>
      </w:r>
      <w:r>
        <w:rPr>
          <w:spacing w:val="28"/>
        </w:rPr>
        <w:t xml:space="preserve"> </w:t>
      </w:r>
      <w:r>
        <w:t>of</w:t>
      </w:r>
      <w:r>
        <w:rPr>
          <w:spacing w:val="27"/>
        </w:rPr>
        <w:t xml:space="preserve"> </w:t>
      </w:r>
      <w:r>
        <w:rPr>
          <w:spacing w:val="-1"/>
        </w:rPr>
        <w:t>the</w:t>
      </w:r>
      <w:r>
        <w:rPr>
          <w:spacing w:val="29"/>
        </w:rPr>
        <w:t xml:space="preserve"> </w:t>
      </w:r>
      <w:r>
        <w:rPr>
          <w:spacing w:val="-1"/>
        </w:rPr>
        <w:t>total</w:t>
      </w:r>
      <w:r>
        <w:rPr>
          <w:spacing w:val="28"/>
        </w:rPr>
        <w:t xml:space="preserve"> </w:t>
      </w:r>
      <w:r>
        <w:rPr>
          <w:spacing w:val="-1"/>
        </w:rPr>
        <w:t>asset</w:t>
      </w:r>
      <w:r>
        <w:rPr>
          <w:spacing w:val="28"/>
        </w:rPr>
        <w:t xml:space="preserve"> </w:t>
      </w:r>
      <w:r>
        <w:rPr>
          <w:spacing w:val="-1"/>
        </w:rPr>
        <w:t>value</w:t>
      </w:r>
      <w:r>
        <w:rPr>
          <w:spacing w:val="29"/>
        </w:rPr>
        <w:t xml:space="preserve"> </w:t>
      </w:r>
      <w:r>
        <w:rPr>
          <w:spacing w:val="-1"/>
        </w:rPr>
        <w:t>(all</w:t>
      </w:r>
      <w:r>
        <w:rPr>
          <w:spacing w:val="53"/>
          <w:w w:val="99"/>
        </w:rPr>
        <w:t xml:space="preserve"> </w:t>
      </w:r>
      <w:r>
        <w:rPr>
          <w:spacing w:val="-1"/>
        </w:rPr>
        <w:t>equity</w:t>
      </w:r>
      <w:r>
        <w:t xml:space="preserve"> </w:t>
      </w:r>
      <w:r>
        <w:rPr>
          <w:spacing w:val="-1"/>
        </w:rPr>
        <w:t>plus</w:t>
      </w:r>
      <w:r>
        <w:rPr>
          <w:spacing w:val="3"/>
        </w:rPr>
        <w:t xml:space="preserve"> </w:t>
      </w:r>
      <w:r>
        <w:rPr>
          <w:spacing w:val="-1"/>
        </w:rPr>
        <w:t>all</w:t>
      </w:r>
      <w:r>
        <w:rPr>
          <w:spacing w:val="3"/>
        </w:rPr>
        <w:t xml:space="preserve"> </w:t>
      </w:r>
      <w:r>
        <w:t>debt)</w:t>
      </w:r>
      <w:r>
        <w:rPr>
          <w:spacing w:val="3"/>
        </w:rPr>
        <w:t xml:space="preserve"> </w:t>
      </w:r>
      <w:r>
        <w:t xml:space="preserve">of </w:t>
      </w:r>
      <w:r>
        <w:rPr>
          <w:spacing w:val="-1"/>
        </w:rPr>
        <w:t>the</w:t>
      </w:r>
      <w:r>
        <w:rPr>
          <w:spacing w:val="3"/>
        </w:rPr>
        <w:t xml:space="preserve"> </w:t>
      </w:r>
      <w:r>
        <w:rPr>
          <w:spacing w:val="-1"/>
        </w:rPr>
        <w:t>applicant</w:t>
      </w:r>
      <w:r>
        <w:rPr>
          <w:spacing w:val="1"/>
        </w:rPr>
        <w:t xml:space="preserve"> </w:t>
      </w:r>
      <w:r>
        <w:t>–</w:t>
      </w:r>
      <w:r>
        <w:rPr>
          <w:spacing w:val="3"/>
        </w:rPr>
        <w:t xml:space="preserve"> </w:t>
      </w:r>
      <w:r>
        <w:t>a</w:t>
      </w:r>
      <w:r>
        <w:rPr>
          <w:spacing w:val="1"/>
        </w:rPr>
        <w:t xml:space="preserve"> </w:t>
      </w:r>
      <w:r>
        <w:t>broadcast</w:t>
      </w:r>
      <w:r>
        <w:rPr>
          <w:spacing w:val="2"/>
        </w:rPr>
        <w:t xml:space="preserve"> </w:t>
      </w:r>
      <w:r>
        <w:rPr>
          <w:spacing w:val="-1"/>
        </w:rPr>
        <w:t>station</w:t>
      </w:r>
      <w:r>
        <w:rPr>
          <w:spacing w:val="45"/>
          <w:w w:val="99"/>
        </w:rPr>
        <w:t xml:space="preserve"> </w:t>
      </w:r>
      <w:r>
        <w:rPr>
          <w:spacing w:val="-1"/>
        </w:rPr>
        <w:t>licensee,</w:t>
      </w:r>
      <w:r>
        <w:rPr>
          <w:spacing w:val="7"/>
        </w:rPr>
        <w:t xml:space="preserve"> </w:t>
      </w:r>
      <w:r>
        <w:t>cable</w:t>
      </w:r>
      <w:r>
        <w:rPr>
          <w:spacing w:val="8"/>
        </w:rPr>
        <w:t xml:space="preserve"> </w:t>
      </w:r>
      <w:r>
        <w:rPr>
          <w:spacing w:val="-1"/>
        </w:rPr>
        <w:t>television</w:t>
      </w:r>
      <w:r>
        <w:rPr>
          <w:spacing w:val="6"/>
        </w:rPr>
        <w:t xml:space="preserve"> </w:t>
      </w:r>
      <w:r>
        <w:rPr>
          <w:spacing w:val="-2"/>
        </w:rPr>
        <w:t>system,</w:t>
      </w:r>
      <w:r>
        <w:rPr>
          <w:spacing w:val="15"/>
        </w:rPr>
        <w:t xml:space="preserve"> </w:t>
      </w:r>
      <w:r>
        <w:rPr>
          <w:spacing w:val="-1"/>
        </w:rPr>
        <w:t>daily</w:t>
      </w:r>
      <w:r>
        <w:t xml:space="preserve"> </w:t>
      </w:r>
      <w:r>
        <w:rPr>
          <w:spacing w:val="2"/>
        </w:rPr>
        <w:t xml:space="preserve"> </w:t>
      </w:r>
      <w:r>
        <w:rPr>
          <w:spacing w:val="-1"/>
        </w:rPr>
        <w:t>newspaper</w:t>
      </w:r>
      <w:r>
        <w:t xml:space="preserve"> </w:t>
      </w:r>
      <w:r>
        <w:rPr>
          <w:spacing w:val="5"/>
        </w:rPr>
        <w:t xml:space="preserve"> </w:t>
      </w:r>
      <w:r>
        <w:t>or</w:t>
      </w:r>
      <w:r>
        <w:rPr>
          <w:spacing w:val="39"/>
          <w:w w:val="99"/>
        </w:rPr>
        <w:t xml:space="preserve"> </w:t>
      </w:r>
      <w:r>
        <w:rPr>
          <w:spacing w:val="-1"/>
        </w:rPr>
        <w:t>other</w:t>
      </w:r>
      <w:r>
        <w:rPr>
          <w:spacing w:val="12"/>
        </w:rPr>
        <w:t xml:space="preserve"> </w:t>
      </w:r>
      <w:r>
        <w:rPr>
          <w:spacing w:val="-1"/>
        </w:rPr>
        <w:t>media</w:t>
      </w:r>
      <w:r>
        <w:rPr>
          <w:spacing w:val="12"/>
        </w:rPr>
        <w:t xml:space="preserve"> </w:t>
      </w:r>
      <w:r>
        <w:rPr>
          <w:spacing w:val="-1"/>
        </w:rPr>
        <w:t>outlet</w:t>
      </w:r>
      <w:r>
        <w:rPr>
          <w:spacing w:val="8"/>
        </w:rPr>
        <w:t xml:space="preserve"> </w:t>
      </w:r>
      <w:r>
        <w:t>subject</w:t>
      </w:r>
      <w:r>
        <w:rPr>
          <w:spacing w:val="9"/>
        </w:rPr>
        <w:t xml:space="preserve"> </w:t>
      </w:r>
      <w:r>
        <w:rPr>
          <w:spacing w:val="-1"/>
        </w:rPr>
        <w:t>to</w:t>
      </w:r>
      <w:r>
        <w:rPr>
          <w:spacing w:val="10"/>
        </w:rPr>
        <w:t xml:space="preserve"> </w:t>
      </w:r>
      <w:r>
        <w:rPr>
          <w:spacing w:val="-1"/>
        </w:rPr>
        <w:t>the</w:t>
      </w:r>
      <w:r>
        <w:rPr>
          <w:spacing w:val="10"/>
        </w:rPr>
        <w:t xml:space="preserve"> </w:t>
      </w:r>
      <w:r>
        <w:rPr>
          <w:spacing w:val="-2"/>
        </w:rPr>
        <w:t>Commission’s</w:t>
      </w:r>
      <w:r>
        <w:rPr>
          <w:spacing w:val="9"/>
        </w:rPr>
        <w:t xml:space="preserve"> </w:t>
      </w:r>
      <w:r>
        <w:t>broadcast</w:t>
      </w:r>
      <w:r>
        <w:rPr>
          <w:spacing w:val="39"/>
          <w:w w:val="99"/>
        </w:rPr>
        <w:t xml:space="preserve"> </w:t>
      </w:r>
      <w:r>
        <w:rPr>
          <w:spacing w:val="-2"/>
        </w:rPr>
        <w:t>multiple</w:t>
      </w:r>
      <w:r>
        <w:rPr>
          <w:spacing w:val="26"/>
        </w:rPr>
        <w:t xml:space="preserve"> </w:t>
      </w:r>
      <w:r>
        <w:rPr>
          <w:spacing w:val="-2"/>
        </w:rPr>
        <w:t>ownership</w:t>
      </w:r>
      <w:r>
        <w:rPr>
          <w:spacing w:val="27"/>
        </w:rPr>
        <w:t xml:space="preserve"> </w:t>
      </w:r>
      <w:r>
        <w:t>or</w:t>
      </w:r>
      <w:r>
        <w:rPr>
          <w:spacing w:val="27"/>
        </w:rPr>
        <w:t xml:space="preserve"> </w:t>
      </w:r>
      <w:r>
        <w:rPr>
          <w:spacing w:val="-1"/>
        </w:rPr>
        <w:t>cross-ownership</w:t>
      </w:r>
      <w:r>
        <w:rPr>
          <w:spacing w:val="26"/>
        </w:rPr>
        <w:t xml:space="preserve"> </w:t>
      </w:r>
      <w:r>
        <w:rPr>
          <w:spacing w:val="-1"/>
        </w:rPr>
        <w:t>rules</w:t>
      </w:r>
      <w:r>
        <w:rPr>
          <w:spacing w:val="25"/>
        </w:rPr>
        <w:t xml:space="preserve"> </w:t>
      </w:r>
      <w:r>
        <w:t>–</w:t>
      </w:r>
      <w:r>
        <w:rPr>
          <w:spacing w:val="25"/>
        </w:rPr>
        <w:t xml:space="preserve"> </w:t>
      </w:r>
      <w:r>
        <w:rPr>
          <w:spacing w:val="-1"/>
        </w:rPr>
        <w:t>AND</w:t>
      </w:r>
      <w:r>
        <w:rPr>
          <w:spacing w:val="24"/>
        </w:rPr>
        <w:t xml:space="preserve"> </w:t>
      </w:r>
      <w:r>
        <w:rPr>
          <w:spacing w:val="-1"/>
        </w:rPr>
        <w:t>the</w:t>
      </w:r>
      <w:r>
        <w:rPr>
          <w:spacing w:val="41"/>
          <w:w w:val="99"/>
        </w:rPr>
        <w:t xml:space="preserve"> </w:t>
      </w:r>
      <w:r>
        <w:rPr>
          <w:spacing w:val="-1"/>
        </w:rPr>
        <w:t>interest</w:t>
      </w:r>
      <w:r>
        <w:rPr>
          <w:spacing w:val="20"/>
        </w:rPr>
        <w:t xml:space="preserve"> </w:t>
      </w:r>
      <w:r>
        <w:rPr>
          <w:spacing w:val="-1"/>
        </w:rPr>
        <w:t>holder</w:t>
      </w:r>
      <w:r>
        <w:rPr>
          <w:spacing w:val="20"/>
        </w:rPr>
        <w:t xml:space="preserve"> </w:t>
      </w:r>
      <w:r>
        <w:rPr>
          <w:spacing w:val="-1"/>
        </w:rPr>
        <w:t>also</w:t>
      </w:r>
      <w:r>
        <w:rPr>
          <w:spacing w:val="21"/>
        </w:rPr>
        <w:t xml:space="preserve"> </w:t>
      </w:r>
      <w:r>
        <w:rPr>
          <w:spacing w:val="-1"/>
        </w:rPr>
        <w:t>holds</w:t>
      </w:r>
      <w:r>
        <w:rPr>
          <w:spacing w:val="20"/>
        </w:rPr>
        <w:t xml:space="preserve"> </w:t>
      </w:r>
      <w:r>
        <w:t>(1)</w:t>
      </w:r>
      <w:r>
        <w:rPr>
          <w:spacing w:val="20"/>
        </w:rPr>
        <w:t xml:space="preserve"> </w:t>
      </w:r>
      <w:r>
        <w:t>an</w:t>
      </w:r>
      <w:r>
        <w:rPr>
          <w:spacing w:val="20"/>
        </w:rPr>
        <w:t xml:space="preserve"> </w:t>
      </w:r>
      <w:r>
        <w:rPr>
          <w:spacing w:val="-1"/>
        </w:rPr>
        <w:t>attributable</w:t>
      </w:r>
      <w:r>
        <w:rPr>
          <w:spacing w:val="20"/>
        </w:rPr>
        <w:t xml:space="preserve"> </w:t>
      </w:r>
      <w:r>
        <w:rPr>
          <w:spacing w:val="-1"/>
        </w:rPr>
        <w:t>interest</w:t>
      </w:r>
      <w:r>
        <w:rPr>
          <w:spacing w:val="20"/>
        </w:rPr>
        <w:t xml:space="preserve"> </w:t>
      </w:r>
      <w:r>
        <w:rPr>
          <w:spacing w:val="-1"/>
        </w:rPr>
        <w:t>in</w:t>
      </w:r>
      <w:r>
        <w:rPr>
          <w:spacing w:val="19"/>
        </w:rPr>
        <w:t xml:space="preserve"> </w:t>
      </w:r>
      <w:r>
        <w:t>a</w:t>
      </w:r>
      <w:r>
        <w:rPr>
          <w:spacing w:val="53"/>
          <w:w w:val="99"/>
        </w:rPr>
        <w:t xml:space="preserve"> </w:t>
      </w:r>
      <w:r>
        <w:rPr>
          <w:spacing w:val="-1"/>
        </w:rPr>
        <w:t>media</w:t>
      </w:r>
      <w:r>
        <w:rPr>
          <w:spacing w:val="27"/>
        </w:rPr>
        <w:t xml:space="preserve"> </w:t>
      </w:r>
      <w:r>
        <w:rPr>
          <w:spacing w:val="-1"/>
        </w:rPr>
        <w:t>outlet</w:t>
      </w:r>
      <w:r>
        <w:rPr>
          <w:spacing w:val="12"/>
        </w:rPr>
        <w:t xml:space="preserve"> </w:t>
      </w:r>
      <w:r>
        <w:rPr>
          <w:spacing w:val="-1"/>
        </w:rPr>
        <w:t>in</w:t>
      </w:r>
      <w:r>
        <w:rPr>
          <w:spacing w:val="12"/>
        </w:rPr>
        <w:t xml:space="preserve"> </w:t>
      </w:r>
      <w:r>
        <w:rPr>
          <w:spacing w:val="-1"/>
        </w:rPr>
        <w:t>the</w:t>
      </w:r>
      <w:r>
        <w:rPr>
          <w:spacing w:val="14"/>
        </w:rPr>
        <w:t xml:space="preserve"> </w:t>
      </w:r>
      <w:r>
        <w:rPr>
          <w:spacing w:val="-2"/>
        </w:rPr>
        <w:t>same</w:t>
      </w:r>
      <w:r>
        <w:rPr>
          <w:spacing w:val="14"/>
        </w:rPr>
        <w:t xml:space="preserve"> </w:t>
      </w:r>
      <w:r>
        <w:rPr>
          <w:spacing w:val="-1"/>
        </w:rPr>
        <w:t>market,</w:t>
      </w:r>
      <w:r>
        <w:rPr>
          <w:spacing w:val="12"/>
        </w:rPr>
        <w:t xml:space="preserve"> </w:t>
      </w:r>
      <w:r>
        <w:t>or</w:t>
      </w:r>
      <w:r>
        <w:rPr>
          <w:spacing w:val="12"/>
        </w:rPr>
        <w:t xml:space="preserve"> </w:t>
      </w:r>
      <w:r>
        <w:t>(2)</w:t>
      </w:r>
      <w:r>
        <w:rPr>
          <w:spacing w:val="12"/>
        </w:rPr>
        <w:t xml:space="preserve"> </w:t>
      </w:r>
      <w:r>
        <w:rPr>
          <w:spacing w:val="-1"/>
        </w:rPr>
        <w:t>supplies</w:t>
      </w:r>
      <w:r>
        <w:rPr>
          <w:spacing w:val="10"/>
        </w:rPr>
        <w:t xml:space="preserve"> </w:t>
      </w:r>
      <w:r>
        <w:rPr>
          <w:spacing w:val="-1"/>
        </w:rPr>
        <w:t>over</w:t>
      </w:r>
      <w:r>
        <w:rPr>
          <w:spacing w:val="12"/>
        </w:rPr>
        <w:t xml:space="preserve"> </w:t>
      </w:r>
      <w:r>
        <w:rPr>
          <w:spacing w:val="1"/>
        </w:rPr>
        <w:t>15</w:t>
      </w:r>
      <w:r>
        <w:rPr>
          <w:spacing w:val="38"/>
          <w:w w:val="99"/>
        </w:rPr>
        <w:t xml:space="preserve"> </w:t>
      </w:r>
      <w:r>
        <w:rPr>
          <w:spacing w:val="-1"/>
        </w:rPr>
        <w:t>percent</w:t>
      </w:r>
      <w:r>
        <w:rPr>
          <w:spacing w:val="4"/>
        </w:rPr>
        <w:t xml:space="preserve"> </w:t>
      </w:r>
      <w:r>
        <w:t>of</w:t>
      </w:r>
      <w:r>
        <w:rPr>
          <w:spacing w:val="3"/>
        </w:rPr>
        <w:t xml:space="preserve"> </w:t>
      </w:r>
      <w:r>
        <w:rPr>
          <w:spacing w:val="-1"/>
        </w:rPr>
        <w:t>the</w:t>
      </w:r>
      <w:r>
        <w:rPr>
          <w:spacing w:val="11"/>
        </w:rPr>
        <w:t xml:space="preserve"> </w:t>
      </w:r>
      <w:r>
        <w:rPr>
          <w:spacing w:val="-1"/>
        </w:rPr>
        <w:t>total</w:t>
      </w:r>
      <w:r>
        <w:rPr>
          <w:spacing w:val="4"/>
        </w:rPr>
        <w:t xml:space="preserve"> </w:t>
      </w:r>
      <w:r>
        <w:rPr>
          <w:spacing w:val="-2"/>
        </w:rPr>
        <w:t>weekly</w:t>
      </w:r>
      <w:r>
        <w:rPr>
          <w:spacing w:val="2"/>
        </w:rPr>
        <w:t xml:space="preserve"> </w:t>
      </w:r>
      <w:r>
        <w:t>broadcast</w:t>
      </w:r>
      <w:r>
        <w:rPr>
          <w:spacing w:val="2"/>
        </w:rPr>
        <w:t xml:space="preserve"> </w:t>
      </w:r>
      <w:r>
        <w:rPr>
          <w:spacing w:val="-1"/>
        </w:rPr>
        <w:t>programming</w:t>
      </w:r>
      <w:r>
        <w:rPr>
          <w:spacing w:val="2"/>
        </w:rPr>
        <w:t xml:space="preserve"> </w:t>
      </w:r>
      <w:r>
        <w:rPr>
          <w:spacing w:val="-1"/>
        </w:rPr>
        <w:t>hours</w:t>
      </w:r>
      <w:r>
        <w:rPr>
          <w:spacing w:val="39"/>
          <w:w w:val="99"/>
        </w:rPr>
        <w:t xml:space="preserve"> </w:t>
      </w:r>
      <w:r>
        <w:t>of</w:t>
      </w:r>
      <w:r>
        <w:rPr>
          <w:spacing w:val="14"/>
        </w:rPr>
        <w:t xml:space="preserve"> </w:t>
      </w:r>
      <w:r>
        <w:rPr>
          <w:spacing w:val="-1"/>
        </w:rPr>
        <w:t>the</w:t>
      </w:r>
      <w:r>
        <w:rPr>
          <w:spacing w:val="16"/>
        </w:rPr>
        <w:t xml:space="preserve"> </w:t>
      </w:r>
      <w:r>
        <w:rPr>
          <w:spacing w:val="-1"/>
        </w:rPr>
        <w:t>station</w:t>
      </w:r>
      <w:r>
        <w:rPr>
          <w:spacing w:val="15"/>
        </w:rPr>
        <w:t xml:space="preserve"> </w:t>
      </w:r>
      <w:r>
        <w:rPr>
          <w:spacing w:val="-1"/>
        </w:rPr>
        <w:t>in</w:t>
      </w:r>
      <w:r>
        <w:rPr>
          <w:spacing w:val="14"/>
        </w:rPr>
        <w:t xml:space="preserve"> </w:t>
      </w:r>
      <w:r>
        <w:rPr>
          <w:spacing w:val="-2"/>
        </w:rPr>
        <w:t>which</w:t>
      </w:r>
      <w:r>
        <w:rPr>
          <w:spacing w:val="15"/>
        </w:rPr>
        <w:t xml:space="preserve"> </w:t>
      </w:r>
      <w:r>
        <w:rPr>
          <w:spacing w:val="-1"/>
        </w:rPr>
        <w:t>the</w:t>
      </w:r>
      <w:r>
        <w:rPr>
          <w:spacing w:val="30"/>
        </w:rPr>
        <w:t xml:space="preserve"> </w:t>
      </w:r>
      <w:r>
        <w:rPr>
          <w:spacing w:val="-1"/>
        </w:rPr>
        <w:t>interest</w:t>
      </w:r>
      <w:r>
        <w:rPr>
          <w:spacing w:val="14"/>
        </w:rPr>
        <w:t xml:space="preserve"> </w:t>
      </w:r>
      <w:r>
        <w:rPr>
          <w:spacing w:val="-1"/>
        </w:rPr>
        <w:t>is</w:t>
      </w:r>
      <w:r>
        <w:rPr>
          <w:spacing w:val="13"/>
        </w:rPr>
        <w:t xml:space="preserve"> </w:t>
      </w:r>
      <w:r>
        <w:rPr>
          <w:spacing w:val="-1"/>
        </w:rPr>
        <w:t>held.</w:t>
      </w:r>
      <w:r>
        <w:rPr>
          <w:spacing w:val="14"/>
        </w:rPr>
        <w:t xml:space="preserve"> </w:t>
      </w:r>
      <w:r>
        <w:t>For</w:t>
      </w:r>
      <w:r>
        <w:rPr>
          <w:spacing w:val="14"/>
        </w:rPr>
        <w:t xml:space="preserve"> </w:t>
      </w:r>
      <w:r>
        <w:rPr>
          <w:spacing w:val="-1"/>
        </w:rPr>
        <w:t>example,</w:t>
      </w:r>
      <w:r>
        <w:rPr>
          <w:spacing w:val="35"/>
          <w:w w:val="99"/>
        </w:rPr>
        <w:t xml:space="preserve"> </w:t>
      </w:r>
      <w:r>
        <w:rPr>
          <w:spacing w:val="-1"/>
        </w:rPr>
        <w:t>the</w:t>
      </w:r>
      <w:r>
        <w:rPr>
          <w:spacing w:val="49"/>
        </w:rPr>
        <w:t xml:space="preserve"> </w:t>
      </w:r>
      <w:r>
        <w:rPr>
          <w:spacing w:val="-1"/>
        </w:rPr>
        <w:t>equity</w:t>
      </w:r>
      <w:r>
        <w:rPr>
          <w:spacing w:val="45"/>
        </w:rPr>
        <w:t xml:space="preserve"> </w:t>
      </w:r>
      <w:r>
        <w:rPr>
          <w:spacing w:val="-1"/>
        </w:rPr>
        <w:t>interest</w:t>
      </w:r>
      <w:r>
        <w:rPr>
          <w:spacing w:val="49"/>
        </w:rPr>
        <w:t xml:space="preserve"> </w:t>
      </w:r>
      <w:r>
        <w:t>of</w:t>
      </w:r>
      <w:r>
        <w:rPr>
          <w:spacing w:val="47"/>
        </w:rPr>
        <w:t xml:space="preserve"> </w:t>
      </w:r>
      <w:r>
        <w:t>an</w:t>
      </w:r>
      <w:r>
        <w:rPr>
          <w:spacing w:val="45"/>
        </w:rPr>
        <w:t xml:space="preserve"> </w:t>
      </w:r>
      <w:r>
        <w:rPr>
          <w:spacing w:val="-1"/>
        </w:rPr>
        <w:t>insulated</w:t>
      </w:r>
      <w:r>
        <w:rPr>
          <w:spacing w:val="48"/>
        </w:rPr>
        <w:t xml:space="preserve"> </w:t>
      </w:r>
      <w:r>
        <w:rPr>
          <w:spacing w:val="-2"/>
        </w:rPr>
        <w:t>limited</w:t>
      </w:r>
      <w:r>
        <w:rPr>
          <w:spacing w:val="48"/>
        </w:rPr>
        <w:t xml:space="preserve"> </w:t>
      </w:r>
      <w:r>
        <w:rPr>
          <w:spacing w:val="-1"/>
        </w:rPr>
        <w:t>partner</w:t>
      </w:r>
      <w:r>
        <w:rPr>
          <w:spacing w:val="47"/>
        </w:rPr>
        <w:t xml:space="preserve"> </w:t>
      </w:r>
      <w:r>
        <w:rPr>
          <w:spacing w:val="-1"/>
        </w:rPr>
        <w:t>in</w:t>
      </w:r>
      <w:r>
        <w:rPr>
          <w:spacing w:val="45"/>
        </w:rPr>
        <w:t xml:space="preserve"> </w:t>
      </w:r>
      <w:r>
        <w:t>a</w:t>
      </w:r>
      <w:r>
        <w:rPr>
          <w:spacing w:val="41"/>
          <w:w w:val="99"/>
        </w:rPr>
        <w:t xml:space="preserve"> </w:t>
      </w:r>
      <w:r>
        <w:rPr>
          <w:spacing w:val="-2"/>
        </w:rPr>
        <w:t>limited</w:t>
      </w:r>
      <w:r>
        <w:rPr>
          <w:spacing w:val="35"/>
        </w:rPr>
        <w:t xml:space="preserve"> </w:t>
      </w:r>
      <w:r>
        <w:rPr>
          <w:spacing w:val="-1"/>
        </w:rPr>
        <w:t>partnership</w:t>
      </w:r>
      <w:r>
        <w:rPr>
          <w:spacing w:val="35"/>
        </w:rPr>
        <w:t xml:space="preserve"> </w:t>
      </w:r>
      <w:r>
        <w:rPr>
          <w:spacing w:val="-1"/>
        </w:rPr>
        <w:t>applicant</w:t>
      </w:r>
      <w:r>
        <w:rPr>
          <w:spacing w:val="33"/>
        </w:rPr>
        <w:t xml:space="preserve"> </w:t>
      </w:r>
      <w:r>
        <w:rPr>
          <w:spacing w:val="-2"/>
        </w:rPr>
        <w:t>would</w:t>
      </w:r>
      <w:r>
        <w:rPr>
          <w:spacing w:val="34"/>
        </w:rPr>
        <w:t xml:space="preserve"> </w:t>
      </w:r>
      <w:r>
        <w:rPr>
          <w:spacing w:val="-1"/>
        </w:rPr>
        <w:t>normally</w:t>
      </w:r>
      <w:r>
        <w:rPr>
          <w:spacing w:val="29"/>
        </w:rPr>
        <w:t xml:space="preserve"> </w:t>
      </w:r>
      <w:r>
        <w:rPr>
          <w:spacing w:val="-1"/>
        </w:rPr>
        <w:t>not</w:t>
      </w:r>
      <w:r>
        <w:rPr>
          <w:spacing w:val="32"/>
        </w:rPr>
        <w:t xml:space="preserve"> </w:t>
      </w:r>
      <w:r>
        <w:t>be</w:t>
      </w:r>
      <w:r>
        <w:rPr>
          <w:spacing w:val="51"/>
          <w:w w:val="99"/>
        </w:rPr>
        <w:t xml:space="preserve"> </w:t>
      </w:r>
      <w:r>
        <w:rPr>
          <w:spacing w:val="-1"/>
        </w:rPr>
        <w:t>considered</w:t>
      </w:r>
      <w:r>
        <w:rPr>
          <w:spacing w:val="8"/>
        </w:rPr>
        <w:t xml:space="preserve"> </w:t>
      </w:r>
      <w:r>
        <w:rPr>
          <w:spacing w:val="-1"/>
        </w:rPr>
        <w:t>attributable,</w:t>
      </w:r>
      <w:r>
        <w:rPr>
          <w:spacing w:val="9"/>
        </w:rPr>
        <w:t xml:space="preserve"> </w:t>
      </w:r>
      <w:r>
        <w:rPr>
          <w:spacing w:val="-1"/>
        </w:rPr>
        <w:t>but,</w:t>
      </w:r>
      <w:r>
        <w:rPr>
          <w:spacing w:val="9"/>
        </w:rPr>
        <w:t xml:space="preserve"> </w:t>
      </w:r>
      <w:r>
        <w:rPr>
          <w:spacing w:val="-1"/>
        </w:rPr>
        <w:t>under</w:t>
      </w:r>
      <w:r>
        <w:rPr>
          <w:spacing w:val="9"/>
        </w:rPr>
        <w:t xml:space="preserve"> </w:t>
      </w:r>
      <w:r>
        <w:rPr>
          <w:spacing w:val="-1"/>
        </w:rPr>
        <w:t>the</w:t>
      </w:r>
      <w:r>
        <w:rPr>
          <w:spacing w:val="9"/>
        </w:rPr>
        <w:t xml:space="preserve"> </w:t>
      </w:r>
      <w:r>
        <w:t>EDP</w:t>
      </w:r>
      <w:r>
        <w:rPr>
          <w:spacing w:val="8"/>
        </w:rPr>
        <w:t xml:space="preserve"> </w:t>
      </w:r>
      <w:r>
        <w:rPr>
          <w:spacing w:val="-1"/>
        </w:rPr>
        <w:t>standard,</w:t>
      </w:r>
      <w:r>
        <w:rPr>
          <w:spacing w:val="6"/>
        </w:rPr>
        <w:t xml:space="preserve"> </w:t>
      </w:r>
      <w:r>
        <w:rPr>
          <w:spacing w:val="-1"/>
        </w:rPr>
        <w:t>that</w:t>
      </w:r>
    </w:p>
    <w:p w:rsidR="007C748B" w:rsidRDefault="007C748B" w14:paraId="585ADA74" w14:textId="77777777">
      <w:pPr>
        <w:spacing w:line="247" w:lineRule="auto"/>
        <w:jc w:val="both"/>
        <w:sectPr w:rsidR="007C748B">
          <w:pgSz w:w="12240" w:h="15840"/>
          <w:pgMar w:top="720" w:right="600" w:bottom="280" w:left="600" w:header="720" w:footer="720" w:gutter="0"/>
          <w:cols w:equalWidth="0" w:space="720" w:num="2">
            <w:col w:w="5164" w:space="596"/>
            <w:col w:w="5280"/>
          </w:cols>
        </w:sectPr>
      </w:pPr>
    </w:p>
    <w:p w:rsidR="007C748B" w:rsidRDefault="007C748B" w14:paraId="307B7C84" w14:textId="77777777">
      <w:pPr>
        <w:rPr>
          <w:rFonts w:ascii="Times New Roman" w:hAnsi="Times New Roman" w:eastAsia="Times New Roman" w:cs="Times New Roman"/>
          <w:sz w:val="20"/>
          <w:szCs w:val="20"/>
        </w:rPr>
      </w:pPr>
    </w:p>
    <w:p w:rsidR="007C748B" w:rsidRDefault="007C748B" w14:paraId="0C64AEC5" w14:textId="77777777">
      <w:pPr>
        <w:rPr>
          <w:rFonts w:ascii="Times New Roman" w:hAnsi="Times New Roman" w:eastAsia="Times New Roman" w:cs="Times New Roman"/>
          <w:sz w:val="20"/>
          <w:szCs w:val="20"/>
        </w:rPr>
      </w:pPr>
    </w:p>
    <w:p w:rsidR="007C748B" w:rsidRDefault="007C748B" w14:paraId="0D9174BD" w14:textId="77777777">
      <w:pPr>
        <w:spacing w:before="1"/>
        <w:rPr>
          <w:rFonts w:ascii="Times New Roman" w:hAnsi="Times New Roman" w:eastAsia="Times New Roman" w:cs="Times New Roman"/>
          <w:sz w:val="26"/>
          <w:szCs w:val="26"/>
        </w:rPr>
      </w:pPr>
    </w:p>
    <w:p w:rsidR="007C748B" w:rsidRDefault="00166765" w14:paraId="203840D7" w14:textId="77777777">
      <w:pPr>
        <w:pStyle w:val="BodyText"/>
        <w:spacing w:before="73"/>
        <w:ind w:left="5402" w:right="5399"/>
        <w:jc w:val="center"/>
      </w:pPr>
      <w:r>
        <w:lastRenderedPageBreak/>
        <w:t>8</w:t>
      </w:r>
    </w:p>
    <w:p w:rsidR="007C748B" w:rsidRDefault="007C748B" w14:paraId="291C4B34" w14:textId="77777777">
      <w:pPr>
        <w:jc w:val="center"/>
        <w:sectPr w:rsidR="007C748B">
          <w:type w:val="continuous"/>
          <w:pgSz w:w="12240" w:h="15840"/>
          <w:pgMar w:top="500" w:right="600" w:bottom="280" w:left="600" w:header="720" w:footer="720" w:gutter="0"/>
          <w:cols w:space="720"/>
        </w:sectPr>
      </w:pPr>
    </w:p>
    <w:p w:rsidR="007C748B" w:rsidRDefault="00166765" w14:paraId="3D7DCE3A" w14:textId="77777777">
      <w:pPr>
        <w:pStyle w:val="BodyText"/>
        <w:spacing w:before="63" w:line="247" w:lineRule="auto"/>
        <w:ind w:left="119"/>
        <w:jc w:val="both"/>
      </w:pPr>
      <w:r>
        <w:rPr>
          <w:spacing w:val="-1"/>
        </w:rPr>
        <w:lastRenderedPageBreak/>
        <w:t>interest</w:t>
      </w:r>
      <w:r>
        <w:rPr>
          <w:spacing w:val="18"/>
        </w:rPr>
        <w:t xml:space="preserve"> </w:t>
      </w:r>
      <w:r>
        <w:rPr>
          <w:spacing w:val="-2"/>
        </w:rPr>
        <w:t>would</w:t>
      </w:r>
      <w:r>
        <w:rPr>
          <w:spacing w:val="21"/>
        </w:rPr>
        <w:t xml:space="preserve"> </w:t>
      </w:r>
      <w:r>
        <w:t>be</w:t>
      </w:r>
      <w:r>
        <w:rPr>
          <w:spacing w:val="20"/>
        </w:rPr>
        <w:t xml:space="preserve"> </w:t>
      </w:r>
      <w:r>
        <w:rPr>
          <w:spacing w:val="-1"/>
        </w:rPr>
        <w:t>attributable</w:t>
      </w:r>
      <w:r>
        <w:rPr>
          <w:spacing w:val="20"/>
        </w:rPr>
        <w:t xml:space="preserve"> </w:t>
      </w:r>
      <w:r>
        <w:rPr>
          <w:spacing w:val="-1"/>
        </w:rPr>
        <w:t>if</w:t>
      </w:r>
      <w:r>
        <w:rPr>
          <w:spacing w:val="18"/>
        </w:rPr>
        <w:t xml:space="preserve"> </w:t>
      </w:r>
      <w:r>
        <w:rPr>
          <w:spacing w:val="-1"/>
        </w:rPr>
        <w:t>the</w:t>
      </w:r>
      <w:r>
        <w:rPr>
          <w:spacing w:val="17"/>
        </w:rPr>
        <w:t xml:space="preserve"> </w:t>
      </w:r>
      <w:r>
        <w:rPr>
          <w:spacing w:val="-2"/>
        </w:rPr>
        <w:t>limited</w:t>
      </w:r>
      <w:r>
        <w:rPr>
          <w:spacing w:val="18"/>
        </w:rPr>
        <w:t xml:space="preserve"> </w:t>
      </w:r>
      <w:r>
        <w:rPr>
          <w:spacing w:val="-1"/>
        </w:rPr>
        <w:t>partner’s</w:t>
      </w:r>
      <w:r>
        <w:rPr>
          <w:spacing w:val="53"/>
          <w:w w:val="99"/>
        </w:rPr>
        <w:t xml:space="preserve"> </w:t>
      </w:r>
      <w:r>
        <w:rPr>
          <w:spacing w:val="-1"/>
        </w:rPr>
        <w:t>interest</w:t>
      </w:r>
      <w:r>
        <w:rPr>
          <w:spacing w:val="11"/>
        </w:rPr>
        <w:t xml:space="preserve"> </w:t>
      </w:r>
      <w:r>
        <w:rPr>
          <w:spacing w:val="-1"/>
        </w:rPr>
        <w:t>exceeded</w:t>
      </w:r>
      <w:r>
        <w:rPr>
          <w:spacing w:val="13"/>
        </w:rPr>
        <w:t xml:space="preserve"> </w:t>
      </w:r>
      <w:r>
        <w:t>33</w:t>
      </w:r>
      <w:r>
        <w:rPr>
          <w:spacing w:val="14"/>
        </w:rPr>
        <w:t xml:space="preserve"> </w:t>
      </w:r>
      <w:r>
        <w:rPr>
          <w:spacing w:val="-1"/>
        </w:rPr>
        <w:t>percent</w:t>
      </w:r>
      <w:r>
        <w:rPr>
          <w:spacing w:val="11"/>
        </w:rPr>
        <w:t xml:space="preserve"> </w:t>
      </w:r>
      <w:r>
        <w:t>of</w:t>
      </w:r>
      <w:r>
        <w:rPr>
          <w:spacing w:val="11"/>
        </w:rPr>
        <w:t xml:space="preserve"> </w:t>
      </w:r>
      <w:r>
        <w:rPr>
          <w:spacing w:val="-1"/>
        </w:rPr>
        <w:t>the</w:t>
      </w:r>
      <w:r>
        <w:rPr>
          <w:spacing w:val="13"/>
        </w:rPr>
        <w:t xml:space="preserve"> </w:t>
      </w:r>
      <w:r>
        <w:rPr>
          <w:spacing w:val="-1"/>
        </w:rPr>
        <w:t>applicant’s</w:t>
      </w:r>
      <w:r>
        <w:rPr>
          <w:spacing w:val="11"/>
        </w:rPr>
        <w:t xml:space="preserve"> </w:t>
      </w:r>
      <w:r>
        <w:rPr>
          <w:spacing w:val="-1"/>
        </w:rPr>
        <w:t>total</w:t>
      </w:r>
      <w:r>
        <w:rPr>
          <w:spacing w:val="12"/>
        </w:rPr>
        <w:t xml:space="preserve"> </w:t>
      </w:r>
      <w:r>
        <w:rPr>
          <w:spacing w:val="-1"/>
        </w:rPr>
        <w:t>asset</w:t>
      </w:r>
      <w:r>
        <w:rPr>
          <w:spacing w:val="63"/>
          <w:w w:val="99"/>
        </w:rPr>
        <w:t xml:space="preserve"> </w:t>
      </w:r>
      <w:r>
        <w:rPr>
          <w:spacing w:val="-1"/>
        </w:rPr>
        <w:t>value</w:t>
      </w:r>
      <w:r>
        <w:rPr>
          <w:spacing w:val="9"/>
        </w:rPr>
        <w:t xml:space="preserve"> </w:t>
      </w:r>
      <w:r>
        <w:rPr>
          <w:spacing w:val="-1"/>
        </w:rPr>
        <w:t>AND</w:t>
      </w:r>
      <w:r>
        <w:rPr>
          <w:spacing w:val="8"/>
        </w:rPr>
        <w:t xml:space="preserve"> </w:t>
      </w:r>
      <w:r>
        <w:rPr>
          <w:spacing w:val="-1"/>
        </w:rPr>
        <w:t>the</w:t>
      </w:r>
      <w:r>
        <w:rPr>
          <w:spacing w:val="9"/>
        </w:rPr>
        <w:t xml:space="preserve"> </w:t>
      </w:r>
      <w:r>
        <w:rPr>
          <w:spacing w:val="-2"/>
        </w:rPr>
        <w:t>limited</w:t>
      </w:r>
      <w:r>
        <w:rPr>
          <w:spacing w:val="9"/>
        </w:rPr>
        <w:t xml:space="preserve"> </w:t>
      </w:r>
      <w:r>
        <w:rPr>
          <w:spacing w:val="-1"/>
        </w:rPr>
        <w:t>partner</w:t>
      </w:r>
      <w:r>
        <w:rPr>
          <w:spacing w:val="9"/>
        </w:rPr>
        <w:t xml:space="preserve"> </w:t>
      </w:r>
      <w:r>
        <w:rPr>
          <w:spacing w:val="-1"/>
        </w:rPr>
        <w:t>also</w:t>
      </w:r>
      <w:r>
        <w:rPr>
          <w:spacing w:val="10"/>
        </w:rPr>
        <w:t xml:space="preserve"> </w:t>
      </w:r>
      <w:r>
        <w:rPr>
          <w:spacing w:val="-1"/>
        </w:rPr>
        <w:t>held</w:t>
      </w:r>
      <w:r>
        <w:rPr>
          <w:spacing w:val="8"/>
        </w:rPr>
        <w:t xml:space="preserve"> </w:t>
      </w:r>
      <w:r>
        <w:t>a</w:t>
      </w:r>
      <w:r>
        <w:rPr>
          <w:spacing w:val="6"/>
        </w:rPr>
        <w:t xml:space="preserve"> </w:t>
      </w:r>
      <w:r>
        <w:t xml:space="preserve">5 </w:t>
      </w:r>
      <w:r>
        <w:rPr>
          <w:spacing w:val="7"/>
        </w:rPr>
        <w:t xml:space="preserve"> </w:t>
      </w:r>
      <w:r>
        <w:rPr>
          <w:spacing w:val="-1"/>
        </w:rPr>
        <w:t>percent</w:t>
      </w:r>
      <w:r>
        <w:rPr>
          <w:spacing w:val="41"/>
          <w:w w:val="99"/>
        </w:rPr>
        <w:t xml:space="preserve"> </w:t>
      </w:r>
      <w:r>
        <w:rPr>
          <w:spacing w:val="-1"/>
        </w:rPr>
        <w:t>voting</w:t>
      </w:r>
      <w:r>
        <w:rPr>
          <w:spacing w:val="18"/>
        </w:rPr>
        <w:t xml:space="preserve"> </w:t>
      </w:r>
      <w:r>
        <w:rPr>
          <w:spacing w:val="-1"/>
        </w:rPr>
        <w:t>interest</w:t>
      </w:r>
      <w:r>
        <w:rPr>
          <w:spacing w:val="20"/>
        </w:rPr>
        <w:t xml:space="preserve"> </w:t>
      </w:r>
      <w:r>
        <w:rPr>
          <w:spacing w:val="-1"/>
        </w:rPr>
        <w:t>in</w:t>
      </w:r>
      <w:r>
        <w:rPr>
          <w:spacing w:val="19"/>
        </w:rPr>
        <w:t xml:space="preserve"> </w:t>
      </w:r>
      <w:r>
        <w:t>a</w:t>
      </w:r>
      <w:r>
        <w:rPr>
          <w:spacing w:val="20"/>
        </w:rPr>
        <w:t xml:space="preserve"> </w:t>
      </w:r>
      <w:r>
        <w:t>radio</w:t>
      </w:r>
      <w:r>
        <w:rPr>
          <w:spacing w:val="21"/>
        </w:rPr>
        <w:t xml:space="preserve"> </w:t>
      </w:r>
      <w:r>
        <w:t>or</w:t>
      </w:r>
      <w:r>
        <w:rPr>
          <w:spacing w:val="21"/>
        </w:rPr>
        <w:t xml:space="preserve"> </w:t>
      </w:r>
      <w:r>
        <w:rPr>
          <w:spacing w:val="-1"/>
        </w:rPr>
        <w:t>television</w:t>
      </w:r>
      <w:r>
        <w:rPr>
          <w:spacing w:val="19"/>
        </w:rPr>
        <w:t xml:space="preserve"> </w:t>
      </w:r>
      <w:r>
        <w:rPr>
          <w:spacing w:val="-1"/>
        </w:rPr>
        <w:t>station</w:t>
      </w:r>
      <w:r>
        <w:rPr>
          <w:spacing w:val="19"/>
        </w:rPr>
        <w:t xml:space="preserve"> </w:t>
      </w:r>
      <w:r>
        <w:rPr>
          <w:spacing w:val="-1"/>
        </w:rPr>
        <w:t>licensee</w:t>
      </w:r>
      <w:r>
        <w:rPr>
          <w:spacing w:val="18"/>
        </w:rPr>
        <w:t xml:space="preserve"> </w:t>
      </w:r>
      <w:r>
        <w:rPr>
          <w:spacing w:val="-1"/>
        </w:rPr>
        <w:t>in</w:t>
      </w:r>
      <w:r>
        <w:rPr>
          <w:spacing w:val="37"/>
          <w:w w:val="99"/>
        </w:rPr>
        <w:t xml:space="preserve"> </w:t>
      </w:r>
      <w:r>
        <w:rPr>
          <w:spacing w:val="-1"/>
        </w:rPr>
        <w:t>the</w:t>
      </w:r>
      <w:r>
        <w:rPr>
          <w:spacing w:val="-7"/>
        </w:rPr>
        <w:t xml:space="preserve"> </w:t>
      </w:r>
      <w:r>
        <w:rPr>
          <w:spacing w:val="-2"/>
        </w:rPr>
        <w:t>same</w:t>
      </w:r>
      <w:r>
        <w:rPr>
          <w:spacing w:val="-6"/>
        </w:rPr>
        <w:t xml:space="preserve"> </w:t>
      </w:r>
      <w:r>
        <w:rPr>
          <w:spacing w:val="-1"/>
        </w:rPr>
        <w:t>market.</w:t>
      </w:r>
    </w:p>
    <w:p w:rsidR="007C748B" w:rsidRDefault="007C748B" w14:paraId="1E5D53B9" w14:textId="77777777">
      <w:pPr>
        <w:spacing w:before="8"/>
        <w:rPr>
          <w:rFonts w:ascii="Times New Roman" w:hAnsi="Times New Roman" w:eastAsia="Times New Roman" w:cs="Times New Roman"/>
          <w:sz w:val="20"/>
          <w:szCs w:val="20"/>
        </w:rPr>
      </w:pPr>
    </w:p>
    <w:p w:rsidR="007C748B" w:rsidRDefault="00166765" w14:paraId="7D61B313" w14:textId="77777777">
      <w:pPr>
        <w:spacing w:line="247" w:lineRule="auto"/>
        <w:ind w:left="119"/>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The</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pacing w:val="-1"/>
          <w:sz w:val="20"/>
          <w:szCs w:val="20"/>
        </w:rPr>
        <w:t>interest</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1"/>
          <w:sz w:val="20"/>
          <w:szCs w:val="20"/>
        </w:rPr>
        <w:t>holder</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2"/>
          <w:sz w:val="20"/>
          <w:szCs w:val="20"/>
        </w:rPr>
        <w:t>may,</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pacing w:val="-1"/>
          <w:sz w:val="20"/>
          <w:szCs w:val="20"/>
        </w:rPr>
        <w:t>however,</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pacing w:val="-1"/>
          <w:sz w:val="20"/>
          <w:szCs w:val="20"/>
        </w:rPr>
        <w:t>exceed</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z w:val="20"/>
          <w:szCs w:val="20"/>
        </w:rPr>
        <w:t>33</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pacing w:val="-1"/>
          <w:sz w:val="20"/>
          <w:szCs w:val="20"/>
        </w:rPr>
        <w:t>percent</w:t>
      </w:r>
      <w:r>
        <w:rPr>
          <w:rFonts w:ascii="Times New Roman" w:hAnsi="Times New Roman" w:eastAsia="Times New Roman" w:cs="Times New Roman"/>
          <w:spacing w:val="41"/>
          <w:w w:val="99"/>
          <w:sz w:val="20"/>
          <w:szCs w:val="20"/>
        </w:rPr>
        <w:t xml:space="preserve"> </w:t>
      </w:r>
      <w:r>
        <w:rPr>
          <w:rFonts w:ascii="Times New Roman" w:hAnsi="Times New Roman" w:eastAsia="Times New Roman" w:cs="Times New Roman"/>
          <w:spacing w:val="-1"/>
          <w:sz w:val="20"/>
          <w:szCs w:val="20"/>
        </w:rPr>
        <w:t>threshold</w:t>
      </w:r>
      <w:r>
        <w:rPr>
          <w:rFonts w:ascii="Times New Roman" w:hAnsi="Times New Roman" w:eastAsia="Times New Roman" w:cs="Times New Roman"/>
          <w:spacing w:val="20"/>
          <w:sz w:val="20"/>
          <w:szCs w:val="20"/>
        </w:rPr>
        <w:t xml:space="preserve"> </w:t>
      </w:r>
      <w:r>
        <w:rPr>
          <w:rFonts w:ascii="Times New Roman" w:hAnsi="Times New Roman" w:eastAsia="Times New Roman" w:cs="Times New Roman"/>
          <w:spacing w:val="-2"/>
          <w:sz w:val="20"/>
          <w:szCs w:val="20"/>
        </w:rPr>
        <w:t>without</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1"/>
          <w:sz w:val="20"/>
          <w:szCs w:val="20"/>
        </w:rPr>
        <w:t>triggering</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pacing w:val="-1"/>
          <w:sz w:val="20"/>
          <w:szCs w:val="20"/>
        </w:rPr>
        <w:t>attribution</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pacing w:val="-2"/>
          <w:sz w:val="20"/>
          <w:szCs w:val="20"/>
        </w:rPr>
        <w:t>where</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1"/>
          <w:sz w:val="20"/>
          <w:szCs w:val="20"/>
        </w:rPr>
        <w:t>such</w:t>
      </w:r>
      <w:r>
        <w:rPr>
          <w:rFonts w:ascii="Times New Roman" w:hAnsi="Times New Roman" w:eastAsia="Times New Roman" w:cs="Times New Roman"/>
          <w:spacing w:val="37"/>
          <w:w w:val="99"/>
          <w:sz w:val="20"/>
          <w:szCs w:val="20"/>
        </w:rPr>
        <w:t xml:space="preserve"> </w:t>
      </w:r>
      <w:r>
        <w:rPr>
          <w:rFonts w:ascii="Times New Roman" w:hAnsi="Times New Roman" w:eastAsia="Times New Roman" w:cs="Times New Roman"/>
          <w:spacing w:val="-2"/>
          <w:sz w:val="20"/>
          <w:szCs w:val="20"/>
        </w:rPr>
        <w:t>investment</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pacing w:val="-2"/>
          <w:sz w:val="20"/>
          <w:szCs w:val="20"/>
        </w:rPr>
        <w:t>would</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pacing w:val="-1"/>
          <w:sz w:val="20"/>
          <w:szCs w:val="20"/>
        </w:rPr>
        <w:t>enable</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z w:val="20"/>
          <w:szCs w:val="20"/>
        </w:rPr>
        <w:t>an</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eligible</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entity</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
          <w:sz w:val="20"/>
          <w:szCs w:val="20"/>
        </w:rPr>
        <w:t>to</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acquire</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a</w:t>
      </w:r>
      <w:r>
        <w:rPr>
          <w:rFonts w:ascii="Times New Roman" w:hAnsi="Times New Roman" w:eastAsia="Times New Roman" w:cs="Times New Roman"/>
          <w:spacing w:val="49"/>
          <w:w w:val="99"/>
          <w:sz w:val="20"/>
          <w:szCs w:val="20"/>
        </w:rPr>
        <w:t xml:space="preserve"> </w:t>
      </w:r>
      <w:r>
        <w:rPr>
          <w:rFonts w:ascii="Times New Roman" w:hAnsi="Times New Roman" w:eastAsia="Times New Roman" w:cs="Times New Roman"/>
          <w:sz w:val="20"/>
          <w:szCs w:val="20"/>
        </w:rPr>
        <w:t>broadcast</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1"/>
          <w:sz w:val="20"/>
          <w:szCs w:val="20"/>
        </w:rPr>
        <w:t>station</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z w:val="20"/>
          <w:szCs w:val="20"/>
        </w:rPr>
        <w:t>provided</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1"/>
          <w:sz w:val="20"/>
          <w:szCs w:val="20"/>
        </w:rPr>
        <w:t>that:</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z w:val="20"/>
          <w:szCs w:val="20"/>
        </w:rPr>
        <w:t>(1)</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30"/>
          <w:sz w:val="20"/>
          <w:szCs w:val="20"/>
        </w:rPr>
        <w:t xml:space="preserve"> </w:t>
      </w:r>
      <w:r>
        <w:rPr>
          <w:rFonts w:ascii="Times New Roman" w:hAnsi="Times New Roman" w:eastAsia="Times New Roman" w:cs="Times New Roman"/>
          <w:spacing w:val="-1"/>
          <w:sz w:val="20"/>
          <w:szCs w:val="20"/>
        </w:rPr>
        <w:t>combined</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1"/>
          <w:sz w:val="20"/>
          <w:szCs w:val="20"/>
        </w:rPr>
        <w:t>equity</w:t>
      </w:r>
      <w:r>
        <w:rPr>
          <w:rFonts w:ascii="Times New Roman" w:hAnsi="Times New Roman" w:eastAsia="Times New Roman" w:cs="Times New Roman"/>
          <w:spacing w:val="31"/>
          <w:w w:val="99"/>
          <w:sz w:val="20"/>
          <w:szCs w:val="20"/>
        </w:rPr>
        <w:t xml:space="preserve"> </w:t>
      </w:r>
      <w:r>
        <w:rPr>
          <w:rFonts w:ascii="Times New Roman" w:hAnsi="Times New Roman" w:eastAsia="Times New Roman" w:cs="Times New Roman"/>
          <w:spacing w:val="-1"/>
          <w:sz w:val="20"/>
          <w:szCs w:val="20"/>
        </w:rPr>
        <w:t>and</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debt</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of</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interest</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holder</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in</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eligible</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entity</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1"/>
          <w:sz w:val="20"/>
          <w:szCs w:val="20"/>
        </w:rPr>
        <w:t>is</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less</w:t>
      </w:r>
      <w:r>
        <w:rPr>
          <w:rFonts w:ascii="Times New Roman" w:hAnsi="Times New Roman" w:eastAsia="Times New Roman" w:cs="Times New Roman"/>
          <w:spacing w:val="41"/>
          <w:w w:val="99"/>
          <w:sz w:val="20"/>
          <w:szCs w:val="20"/>
        </w:rPr>
        <w:t xml:space="preserve"> </w:t>
      </w:r>
      <w:r>
        <w:rPr>
          <w:rFonts w:ascii="Times New Roman" w:hAnsi="Times New Roman" w:eastAsia="Times New Roman" w:cs="Times New Roman"/>
          <w:spacing w:val="-1"/>
          <w:sz w:val="20"/>
          <w:szCs w:val="20"/>
        </w:rPr>
        <w:t>than</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50</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1"/>
          <w:sz w:val="20"/>
          <w:szCs w:val="20"/>
        </w:rPr>
        <w:t>percent,</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or</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z w:val="20"/>
          <w:szCs w:val="20"/>
        </w:rPr>
        <w:t>(2)</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total</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debt</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of</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interest</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holder</w:t>
      </w:r>
      <w:r>
        <w:rPr>
          <w:rFonts w:ascii="Times New Roman" w:hAnsi="Times New Roman" w:eastAsia="Times New Roman" w:cs="Times New Roman"/>
          <w:spacing w:val="51"/>
          <w:w w:val="99"/>
          <w:sz w:val="20"/>
          <w:szCs w:val="20"/>
        </w:rPr>
        <w:t xml:space="preserve"> </w:t>
      </w:r>
      <w:r>
        <w:rPr>
          <w:rFonts w:ascii="Times New Roman" w:hAnsi="Times New Roman" w:eastAsia="Times New Roman" w:cs="Times New Roman"/>
          <w:spacing w:val="-1"/>
          <w:sz w:val="20"/>
          <w:szCs w:val="20"/>
        </w:rPr>
        <w:t>in</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29"/>
          <w:sz w:val="20"/>
          <w:szCs w:val="20"/>
        </w:rPr>
        <w:t xml:space="preserve"> </w:t>
      </w:r>
      <w:r>
        <w:rPr>
          <w:rFonts w:ascii="Times New Roman" w:hAnsi="Times New Roman" w:eastAsia="Times New Roman" w:cs="Times New Roman"/>
          <w:spacing w:val="-1"/>
          <w:sz w:val="20"/>
          <w:szCs w:val="20"/>
        </w:rPr>
        <w:t>eligible</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entity</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does</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pacing w:val="-1"/>
          <w:sz w:val="20"/>
          <w:szCs w:val="20"/>
        </w:rPr>
        <w:t>not</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exceed</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z w:val="20"/>
          <w:szCs w:val="20"/>
        </w:rPr>
        <w:t>80</w:t>
      </w:r>
      <w:r>
        <w:rPr>
          <w:rFonts w:ascii="Times New Roman" w:hAnsi="Times New Roman" w:eastAsia="Times New Roman" w:cs="Times New Roman"/>
          <w:spacing w:val="29"/>
          <w:sz w:val="20"/>
          <w:szCs w:val="20"/>
        </w:rPr>
        <w:t xml:space="preserve"> </w:t>
      </w:r>
      <w:r>
        <w:rPr>
          <w:rFonts w:ascii="Times New Roman" w:hAnsi="Times New Roman" w:eastAsia="Times New Roman" w:cs="Times New Roman"/>
          <w:spacing w:val="-1"/>
          <w:sz w:val="20"/>
          <w:szCs w:val="20"/>
        </w:rPr>
        <w:t>percent</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z w:val="20"/>
          <w:szCs w:val="20"/>
        </w:rPr>
        <w:t>of</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43"/>
          <w:w w:val="99"/>
          <w:sz w:val="20"/>
          <w:szCs w:val="20"/>
        </w:rPr>
        <w:t xml:space="preserve"> </w:t>
      </w:r>
      <w:r>
        <w:rPr>
          <w:rFonts w:ascii="Times New Roman" w:hAnsi="Times New Roman" w:eastAsia="Times New Roman" w:cs="Times New Roman"/>
          <w:spacing w:val="-1"/>
          <w:sz w:val="20"/>
          <w:szCs w:val="20"/>
        </w:rPr>
        <w:t>asset</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1"/>
          <w:sz w:val="20"/>
          <w:szCs w:val="20"/>
        </w:rPr>
        <w:t>value</w:t>
      </w:r>
      <w:r>
        <w:rPr>
          <w:rFonts w:ascii="Times New Roman" w:hAnsi="Times New Roman" w:eastAsia="Times New Roman" w:cs="Times New Roman"/>
          <w:spacing w:val="47"/>
          <w:sz w:val="20"/>
          <w:szCs w:val="20"/>
        </w:rPr>
        <w:t xml:space="preserve"> </w:t>
      </w:r>
      <w:r>
        <w:rPr>
          <w:rFonts w:ascii="Times New Roman" w:hAnsi="Times New Roman" w:eastAsia="Times New Roman" w:cs="Times New Roman"/>
          <w:sz w:val="20"/>
          <w:szCs w:val="20"/>
        </w:rPr>
        <w:t>of</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1"/>
          <w:sz w:val="20"/>
          <w:szCs w:val="20"/>
        </w:rPr>
        <w:t>station</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1"/>
          <w:sz w:val="20"/>
          <w:szCs w:val="20"/>
        </w:rPr>
        <w:t>being</w:t>
      </w:r>
      <w:r>
        <w:rPr>
          <w:rFonts w:ascii="Times New Roman" w:hAnsi="Times New Roman" w:eastAsia="Times New Roman" w:cs="Times New Roman"/>
          <w:spacing w:val="19"/>
          <w:sz w:val="20"/>
          <w:szCs w:val="20"/>
        </w:rPr>
        <w:t xml:space="preserve"> </w:t>
      </w:r>
      <w:r>
        <w:rPr>
          <w:rFonts w:ascii="Times New Roman" w:hAnsi="Times New Roman" w:eastAsia="Times New Roman" w:cs="Times New Roman"/>
          <w:spacing w:val="-1"/>
          <w:sz w:val="20"/>
          <w:szCs w:val="20"/>
        </w:rPr>
        <w:t>acquired</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z w:val="20"/>
          <w:szCs w:val="20"/>
        </w:rPr>
        <w:t>by</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1"/>
          <w:sz w:val="20"/>
          <w:szCs w:val="20"/>
        </w:rPr>
        <w:t>eligible</w:t>
      </w:r>
      <w:r>
        <w:rPr>
          <w:rFonts w:ascii="Times New Roman" w:hAnsi="Times New Roman" w:eastAsia="Times New Roman" w:cs="Times New Roman"/>
          <w:spacing w:val="40"/>
          <w:w w:val="99"/>
          <w:sz w:val="20"/>
          <w:szCs w:val="20"/>
        </w:rPr>
        <w:t xml:space="preserve"> </w:t>
      </w:r>
      <w:r>
        <w:rPr>
          <w:rFonts w:ascii="Times New Roman" w:hAnsi="Times New Roman" w:eastAsia="Times New Roman" w:cs="Times New Roman"/>
          <w:spacing w:val="-1"/>
          <w:sz w:val="20"/>
          <w:szCs w:val="20"/>
        </w:rPr>
        <w:t>entity</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and</w:t>
      </w:r>
      <w:r>
        <w:rPr>
          <w:rFonts w:ascii="Times New Roman" w:hAnsi="Times New Roman" w:eastAsia="Times New Roman" w:cs="Times New Roman"/>
          <w:spacing w:val="33"/>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33"/>
          <w:sz w:val="20"/>
          <w:szCs w:val="20"/>
        </w:rPr>
        <w:t xml:space="preserve"> </w:t>
      </w:r>
      <w:r>
        <w:rPr>
          <w:rFonts w:ascii="Times New Roman" w:hAnsi="Times New Roman" w:eastAsia="Times New Roman" w:cs="Times New Roman"/>
          <w:spacing w:val="-1"/>
          <w:sz w:val="20"/>
          <w:szCs w:val="20"/>
        </w:rPr>
        <w:t>interest</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pacing w:val="-1"/>
          <w:sz w:val="20"/>
          <w:szCs w:val="20"/>
        </w:rPr>
        <w:t>holder</w:t>
      </w:r>
      <w:r>
        <w:rPr>
          <w:rFonts w:ascii="Times New Roman" w:hAnsi="Times New Roman" w:eastAsia="Times New Roman" w:cs="Times New Roman"/>
          <w:spacing w:val="30"/>
          <w:sz w:val="20"/>
          <w:szCs w:val="20"/>
        </w:rPr>
        <w:t xml:space="preserve"> </w:t>
      </w:r>
      <w:r>
        <w:rPr>
          <w:rFonts w:ascii="Times New Roman" w:hAnsi="Times New Roman" w:eastAsia="Times New Roman" w:cs="Times New Roman"/>
          <w:sz w:val="20"/>
          <w:szCs w:val="20"/>
        </w:rPr>
        <w:t>does</w:t>
      </w:r>
      <w:r>
        <w:rPr>
          <w:rFonts w:ascii="Times New Roman" w:hAnsi="Times New Roman" w:eastAsia="Times New Roman" w:cs="Times New Roman"/>
          <w:spacing w:val="29"/>
          <w:sz w:val="20"/>
          <w:szCs w:val="20"/>
        </w:rPr>
        <w:t xml:space="preserve"> </w:t>
      </w:r>
      <w:r>
        <w:rPr>
          <w:rFonts w:ascii="Times New Roman" w:hAnsi="Times New Roman" w:eastAsia="Times New Roman" w:cs="Times New Roman"/>
          <w:spacing w:val="-1"/>
          <w:sz w:val="20"/>
          <w:szCs w:val="20"/>
        </w:rPr>
        <w:t>not</w:t>
      </w:r>
      <w:r>
        <w:rPr>
          <w:rFonts w:ascii="Times New Roman" w:hAnsi="Times New Roman" w:eastAsia="Times New Roman" w:cs="Times New Roman"/>
          <w:spacing w:val="30"/>
          <w:sz w:val="20"/>
          <w:szCs w:val="20"/>
        </w:rPr>
        <w:t xml:space="preserve"> </w:t>
      </w:r>
      <w:r>
        <w:rPr>
          <w:rFonts w:ascii="Times New Roman" w:hAnsi="Times New Roman" w:eastAsia="Times New Roman" w:cs="Times New Roman"/>
          <w:spacing w:val="-1"/>
          <w:sz w:val="20"/>
          <w:szCs w:val="20"/>
        </w:rPr>
        <w:t>hold</w:t>
      </w:r>
      <w:r>
        <w:rPr>
          <w:rFonts w:ascii="Times New Roman" w:hAnsi="Times New Roman" w:eastAsia="Times New Roman" w:cs="Times New Roman"/>
          <w:spacing w:val="31"/>
          <w:sz w:val="20"/>
          <w:szCs w:val="20"/>
        </w:rPr>
        <w:t xml:space="preserve"> </w:t>
      </w:r>
      <w:r>
        <w:rPr>
          <w:rFonts w:ascii="Times New Roman" w:hAnsi="Times New Roman" w:eastAsia="Times New Roman" w:cs="Times New Roman"/>
          <w:spacing w:val="-1"/>
          <w:sz w:val="20"/>
          <w:szCs w:val="20"/>
        </w:rPr>
        <w:t>any</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pacing w:val="-1"/>
          <w:sz w:val="20"/>
          <w:szCs w:val="20"/>
        </w:rPr>
        <w:t>equity</w:t>
      </w:r>
      <w:r>
        <w:rPr>
          <w:rFonts w:ascii="Times New Roman" w:hAnsi="Times New Roman" w:eastAsia="Times New Roman" w:cs="Times New Roman"/>
          <w:spacing w:val="38"/>
          <w:w w:val="99"/>
          <w:sz w:val="20"/>
          <w:szCs w:val="20"/>
        </w:rPr>
        <w:t xml:space="preserve"> </w:t>
      </w:r>
      <w:r>
        <w:rPr>
          <w:rFonts w:ascii="Times New Roman" w:hAnsi="Times New Roman" w:eastAsia="Times New Roman" w:cs="Times New Roman"/>
          <w:spacing w:val="-1"/>
          <w:sz w:val="20"/>
          <w:szCs w:val="20"/>
        </w:rPr>
        <w:t xml:space="preserve">interest, option, </w:t>
      </w:r>
      <w:r>
        <w:rPr>
          <w:rFonts w:ascii="Times New Roman" w:hAnsi="Times New Roman" w:eastAsia="Times New Roman" w:cs="Times New Roman"/>
          <w:sz w:val="20"/>
          <w:szCs w:val="20"/>
        </w:rPr>
        <w:t>or</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promise</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to</w:t>
      </w:r>
      <w:r>
        <w:rPr>
          <w:rFonts w:ascii="Times New Roman" w:hAnsi="Times New Roman" w:eastAsia="Times New Roman" w:cs="Times New Roman"/>
          <w:spacing w:val="44"/>
          <w:sz w:val="20"/>
          <w:szCs w:val="20"/>
        </w:rPr>
        <w:t xml:space="preserve"> </w:t>
      </w:r>
      <w:r>
        <w:rPr>
          <w:rFonts w:ascii="Times New Roman" w:hAnsi="Times New Roman" w:eastAsia="Times New Roman" w:cs="Times New Roman"/>
          <w:spacing w:val="-1"/>
          <w:sz w:val="20"/>
          <w:szCs w:val="20"/>
        </w:rPr>
        <w:t>acquire</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an</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1"/>
          <w:sz w:val="20"/>
          <w:szCs w:val="20"/>
        </w:rPr>
        <w:t>equity</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interest</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in</w:t>
      </w:r>
      <w:r>
        <w:rPr>
          <w:rFonts w:ascii="Times New Roman" w:hAnsi="Times New Roman" w:eastAsia="Times New Roman" w:cs="Times New Roman"/>
          <w:spacing w:val="50"/>
          <w:w w:val="99"/>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46"/>
          <w:sz w:val="20"/>
          <w:szCs w:val="20"/>
        </w:rPr>
        <w:t xml:space="preserve"> </w:t>
      </w:r>
      <w:r>
        <w:rPr>
          <w:rFonts w:ascii="Times New Roman" w:hAnsi="Times New Roman" w:eastAsia="Times New Roman" w:cs="Times New Roman"/>
          <w:spacing w:val="-1"/>
          <w:sz w:val="20"/>
          <w:szCs w:val="20"/>
        </w:rPr>
        <w:t>eligible</w:t>
      </w:r>
      <w:r>
        <w:rPr>
          <w:rFonts w:ascii="Times New Roman" w:hAnsi="Times New Roman" w:eastAsia="Times New Roman" w:cs="Times New Roman"/>
          <w:spacing w:val="45"/>
          <w:sz w:val="20"/>
          <w:szCs w:val="20"/>
        </w:rPr>
        <w:t xml:space="preserve"> </w:t>
      </w:r>
      <w:r>
        <w:rPr>
          <w:rFonts w:ascii="Times New Roman" w:hAnsi="Times New Roman" w:eastAsia="Times New Roman" w:cs="Times New Roman"/>
          <w:spacing w:val="-1"/>
          <w:sz w:val="20"/>
          <w:szCs w:val="20"/>
        </w:rPr>
        <w:t>entity</w:t>
      </w:r>
      <w:r>
        <w:rPr>
          <w:rFonts w:ascii="Times New Roman" w:hAnsi="Times New Roman" w:eastAsia="Times New Roman" w:cs="Times New Roman"/>
          <w:spacing w:val="40"/>
          <w:sz w:val="20"/>
          <w:szCs w:val="20"/>
        </w:rPr>
        <w:t xml:space="preserve"> </w:t>
      </w:r>
      <w:r>
        <w:rPr>
          <w:rFonts w:ascii="Times New Roman" w:hAnsi="Times New Roman" w:eastAsia="Times New Roman" w:cs="Times New Roman"/>
          <w:sz w:val="20"/>
          <w:szCs w:val="20"/>
        </w:rPr>
        <w:t>or</w:t>
      </w:r>
      <w:r>
        <w:rPr>
          <w:rFonts w:ascii="Times New Roman" w:hAnsi="Times New Roman" w:eastAsia="Times New Roman" w:cs="Times New Roman"/>
          <w:spacing w:val="45"/>
          <w:sz w:val="20"/>
          <w:szCs w:val="20"/>
        </w:rPr>
        <w:t xml:space="preserve"> </w:t>
      </w:r>
      <w:r>
        <w:rPr>
          <w:rFonts w:ascii="Times New Roman" w:hAnsi="Times New Roman" w:eastAsia="Times New Roman" w:cs="Times New Roman"/>
          <w:spacing w:val="-1"/>
          <w:sz w:val="20"/>
          <w:szCs w:val="20"/>
        </w:rPr>
        <w:t>any</w:t>
      </w:r>
      <w:r>
        <w:rPr>
          <w:rFonts w:ascii="Times New Roman" w:hAnsi="Times New Roman" w:eastAsia="Times New Roman" w:cs="Times New Roman"/>
          <w:spacing w:val="40"/>
          <w:sz w:val="20"/>
          <w:szCs w:val="20"/>
        </w:rPr>
        <w:t xml:space="preserve"> </w:t>
      </w:r>
      <w:r>
        <w:rPr>
          <w:rFonts w:ascii="Times New Roman" w:hAnsi="Times New Roman" w:eastAsia="Times New Roman" w:cs="Times New Roman"/>
          <w:spacing w:val="-1"/>
          <w:sz w:val="20"/>
          <w:szCs w:val="20"/>
        </w:rPr>
        <w:t>related</w:t>
      </w:r>
      <w:r>
        <w:rPr>
          <w:rFonts w:ascii="Times New Roman" w:hAnsi="Times New Roman" w:eastAsia="Times New Roman" w:cs="Times New Roman"/>
          <w:spacing w:val="40"/>
          <w:sz w:val="20"/>
          <w:szCs w:val="20"/>
        </w:rPr>
        <w:t xml:space="preserve"> </w:t>
      </w:r>
      <w:r>
        <w:rPr>
          <w:rFonts w:ascii="Times New Roman" w:hAnsi="Times New Roman" w:eastAsia="Times New Roman" w:cs="Times New Roman"/>
          <w:spacing w:val="-2"/>
          <w:sz w:val="20"/>
          <w:szCs w:val="20"/>
        </w:rPr>
        <w:t>entity.</w:t>
      </w:r>
      <w:r>
        <w:rPr>
          <w:rFonts w:ascii="Times New Roman" w:hAnsi="Times New Roman" w:eastAsia="Times New Roman" w:cs="Times New Roman"/>
          <w:spacing w:val="45"/>
          <w:sz w:val="20"/>
          <w:szCs w:val="20"/>
        </w:rPr>
        <w:t xml:space="preserve"> </w:t>
      </w:r>
      <w:r>
        <w:rPr>
          <w:rFonts w:ascii="Times New Roman" w:hAnsi="Times New Roman" w:eastAsia="Times New Roman" w:cs="Times New Roman"/>
          <w:i/>
          <w:sz w:val="20"/>
          <w:szCs w:val="20"/>
        </w:rPr>
        <w:t>See</w:t>
      </w:r>
      <w:r>
        <w:rPr>
          <w:rFonts w:ascii="Times New Roman" w:hAnsi="Times New Roman" w:eastAsia="Times New Roman" w:cs="Times New Roman"/>
          <w:i/>
          <w:spacing w:val="44"/>
          <w:sz w:val="20"/>
          <w:szCs w:val="20"/>
        </w:rPr>
        <w:t xml:space="preserve"> </w:t>
      </w:r>
      <w:r>
        <w:rPr>
          <w:rFonts w:ascii="Times New Roman" w:hAnsi="Times New Roman" w:eastAsia="Times New Roman" w:cs="Times New Roman"/>
          <w:i/>
          <w:spacing w:val="-1"/>
          <w:sz w:val="20"/>
          <w:szCs w:val="20"/>
        </w:rPr>
        <w:t>Diversity</w:t>
      </w:r>
      <w:r>
        <w:rPr>
          <w:rFonts w:ascii="Times New Roman" w:hAnsi="Times New Roman" w:eastAsia="Times New Roman" w:cs="Times New Roman"/>
          <w:i/>
          <w:spacing w:val="40"/>
          <w:w w:val="99"/>
          <w:sz w:val="20"/>
          <w:szCs w:val="20"/>
        </w:rPr>
        <w:t xml:space="preserve"> </w:t>
      </w:r>
      <w:r>
        <w:rPr>
          <w:rFonts w:ascii="Times New Roman" w:hAnsi="Times New Roman" w:eastAsia="Times New Roman" w:cs="Times New Roman"/>
          <w:i/>
          <w:spacing w:val="-1"/>
          <w:sz w:val="20"/>
          <w:szCs w:val="20"/>
        </w:rPr>
        <w:t>Order,</w:t>
      </w:r>
      <w:r>
        <w:rPr>
          <w:rFonts w:ascii="Times New Roman" w:hAnsi="Times New Roman" w:eastAsia="Times New Roman" w:cs="Times New Roman"/>
          <w:i/>
          <w:spacing w:val="10"/>
          <w:sz w:val="20"/>
          <w:szCs w:val="20"/>
        </w:rPr>
        <w:t xml:space="preserve"> </w:t>
      </w:r>
      <w:r>
        <w:rPr>
          <w:rFonts w:ascii="Times New Roman" w:hAnsi="Times New Roman" w:eastAsia="Times New Roman" w:cs="Times New Roman"/>
          <w:sz w:val="20"/>
          <w:szCs w:val="20"/>
        </w:rPr>
        <w:t>23</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1"/>
          <w:sz w:val="20"/>
          <w:szCs w:val="20"/>
        </w:rPr>
        <w:t>FCC</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Rcd</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z w:val="20"/>
          <w:szCs w:val="20"/>
        </w:rPr>
        <w:t>at</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z w:val="20"/>
          <w:szCs w:val="20"/>
        </w:rPr>
        <w:t>5936,</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z w:val="20"/>
          <w:szCs w:val="20"/>
        </w:rPr>
        <w:t>para.</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z w:val="20"/>
          <w:szCs w:val="20"/>
        </w:rPr>
        <w:t>31;</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i/>
          <w:sz w:val="20"/>
          <w:szCs w:val="20"/>
        </w:rPr>
        <w:t>2014</w:t>
      </w:r>
      <w:r>
        <w:rPr>
          <w:rFonts w:ascii="Times New Roman" w:hAnsi="Times New Roman" w:eastAsia="Times New Roman" w:cs="Times New Roman"/>
          <w:i/>
          <w:spacing w:val="9"/>
          <w:sz w:val="20"/>
          <w:szCs w:val="20"/>
        </w:rPr>
        <w:t xml:space="preserve"> </w:t>
      </w:r>
      <w:r>
        <w:rPr>
          <w:rFonts w:ascii="Times New Roman" w:hAnsi="Times New Roman" w:eastAsia="Times New Roman" w:cs="Times New Roman"/>
          <w:i/>
          <w:sz w:val="20"/>
          <w:szCs w:val="20"/>
        </w:rPr>
        <w:t>Quadrennial</w:t>
      </w:r>
      <w:r>
        <w:rPr>
          <w:rFonts w:ascii="Times New Roman" w:hAnsi="Times New Roman" w:eastAsia="Times New Roman" w:cs="Times New Roman"/>
          <w:i/>
          <w:spacing w:val="49"/>
          <w:w w:val="99"/>
          <w:sz w:val="20"/>
          <w:szCs w:val="20"/>
        </w:rPr>
        <w:t xml:space="preserve"> </w:t>
      </w:r>
      <w:r>
        <w:rPr>
          <w:rFonts w:ascii="Times New Roman" w:hAnsi="Times New Roman" w:eastAsia="Times New Roman" w:cs="Times New Roman"/>
          <w:i/>
          <w:sz w:val="20"/>
          <w:szCs w:val="20"/>
        </w:rPr>
        <w:t>Regulatory</w:t>
      </w:r>
      <w:r>
        <w:rPr>
          <w:rFonts w:ascii="Times New Roman" w:hAnsi="Times New Roman" w:eastAsia="Times New Roman" w:cs="Times New Roman"/>
          <w:i/>
          <w:spacing w:val="12"/>
          <w:sz w:val="20"/>
          <w:szCs w:val="20"/>
        </w:rPr>
        <w:t xml:space="preserve"> </w:t>
      </w:r>
      <w:r>
        <w:rPr>
          <w:rFonts w:ascii="Times New Roman" w:hAnsi="Times New Roman" w:eastAsia="Times New Roman" w:cs="Times New Roman"/>
          <w:i/>
          <w:spacing w:val="-1"/>
          <w:sz w:val="20"/>
          <w:szCs w:val="20"/>
        </w:rPr>
        <w:t>Review</w:t>
      </w:r>
      <w:r>
        <w:rPr>
          <w:rFonts w:ascii="Times New Roman" w:hAnsi="Times New Roman" w:eastAsia="Times New Roman" w:cs="Times New Roman"/>
          <w:i/>
          <w:spacing w:val="10"/>
          <w:sz w:val="20"/>
          <w:szCs w:val="20"/>
        </w:rPr>
        <w:t xml:space="preserve"> </w:t>
      </w:r>
      <w:r>
        <w:rPr>
          <w:rFonts w:ascii="Times New Roman" w:hAnsi="Times New Roman" w:eastAsia="Times New Roman" w:cs="Times New Roman"/>
          <w:i/>
          <w:sz w:val="20"/>
          <w:szCs w:val="20"/>
        </w:rPr>
        <w:t>–</w:t>
      </w:r>
      <w:r>
        <w:rPr>
          <w:rFonts w:ascii="Times New Roman" w:hAnsi="Times New Roman" w:eastAsia="Times New Roman" w:cs="Times New Roman"/>
          <w:i/>
          <w:spacing w:val="13"/>
          <w:sz w:val="20"/>
          <w:szCs w:val="20"/>
        </w:rPr>
        <w:t xml:space="preserve"> </w:t>
      </w:r>
      <w:r>
        <w:rPr>
          <w:rFonts w:ascii="Times New Roman" w:hAnsi="Times New Roman" w:eastAsia="Times New Roman" w:cs="Times New Roman"/>
          <w:i/>
          <w:spacing w:val="-1"/>
          <w:sz w:val="20"/>
          <w:szCs w:val="20"/>
        </w:rPr>
        <w:t>Review</w:t>
      </w:r>
      <w:r>
        <w:rPr>
          <w:rFonts w:ascii="Times New Roman" w:hAnsi="Times New Roman" w:eastAsia="Times New Roman" w:cs="Times New Roman"/>
          <w:i/>
          <w:spacing w:val="11"/>
          <w:sz w:val="20"/>
          <w:szCs w:val="20"/>
        </w:rPr>
        <w:t xml:space="preserve"> </w:t>
      </w:r>
      <w:r>
        <w:rPr>
          <w:rFonts w:ascii="Times New Roman" w:hAnsi="Times New Roman" w:eastAsia="Times New Roman" w:cs="Times New Roman"/>
          <w:i/>
          <w:sz w:val="20"/>
          <w:szCs w:val="20"/>
        </w:rPr>
        <w:t>of</w:t>
      </w:r>
      <w:r>
        <w:rPr>
          <w:rFonts w:ascii="Times New Roman" w:hAnsi="Times New Roman" w:eastAsia="Times New Roman" w:cs="Times New Roman"/>
          <w:i/>
          <w:spacing w:val="12"/>
          <w:sz w:val="20"/>
          <w:szCs w:val="20"/>
        </w:rPr>
        <w:t xml:space="preserve"> </w:t>
      </w:r>
      <w:r>
        <w:rPr>
          <w:rFonts w:ascii="Times New Roman" w:hAnsi="Times New Roman" w:eastAsia="Times New Roman" w:cs="Times New Roman"/>
          <w:i/>
          <w:sz w:val="20"/>
          <w:szCs w:val="20"/>
        </w:rPr>
        <w:t>the</w:t>
      </w:r>
      <w:r>
        <w:rPr>
          <w:rFonts w:ascii="Times New Roman" w:hAnsi="Times New Roman" w:eastAsia="Times New Roman" w:cs="Times New Roman"/>
          <w:i/>
          <w:spacing w:val="9"/>
          <w:sz w:val="20"/>
          <w:szCs w:val="20"/>
        </w:rPr>
        <w:t xml:space="preserve"> </w:t>
      </w:r>
      <w:r>
        <w:rPr>
          <w:rFonts w:ascii="Times New Roman" w:hAnsi="Times New Roman" w:eastAsia="Times New Roman" w:cs="Times New Roman"/>
          <w:i/>
          <w:spacing w:val="-1"/>
          <w:sz w:val="20"/>
          <w:szCs w:val="20"/>
        </w:rPr>
        <w:t>Commission’s</w:t>
      </w:r>
      <w:r>
        <w:rPr>
          <w:rFonts w:ascii="Times New Roman" w:hAnsi="Times New Roman" w:eastAsia="Times New Roman" w:cs="Times New Roman"/>
          <w:i/>
          <w:spacing w:val="44"/>
          <w:w w:val="99"/>
          <w:sz w:val="20"/>
          <w:szCs w:val="20"/>
        </w:rPr>
        <w:t xml:space="preserve"> </w:t>
      </w:r>
      <w:r>
        <w:rPr>
          <w:rFonts w:ascii="Times New Roman" w:hAnsi="Times New Roman" w:eastAsia="Times New Roman" w:cs="Times New Roman"/>
          <w:i/>
          <w:sz w:val="20"/>
          <w:szCs w:val="20"/>
        </w:rPr>
        <w:t>Broadcast</w:t>
      </w:r>
      <w:r>
        <w:rPr>
          <w:rFonts w:ascii="Times New Roman" w:hAnsi="Times New Roman" w:eastAsia="Times New Roman" w:cs="Times New Roman"/>
          <w:i/>
          <w:spacing w:val="3"/>
          <w:sz w:val="20"/>
          <w:szCs w:val="20"/>
        </w:rPr>
        <w:t xml:space="preserve"> </w:t>
      </w:r>
      <w:r>
        <w:rPr>
          <w:rFonts w:ascii="Times New Roman" w:hAnsi="Times New Roman" w:eastAsia="Times New Roman" w:cs="Times New Roman"/>
          <w:i/>
          <w:spacing w:val="-1"/>
          <w:sz w:val="20"/>
          <w:szCs w:val="20"/>
        </w:rPr>
        <w:t>Ownership</w:t>
      </w:r>
      <w:r>
        <w:rPr>
          <w:rFonts w:ascii="Times New Roman" w:hAnsi="Times New Roman" w:eastAsia="Times New Roman" w:cs="Times New Roman"/>
          <w:i/>
          <w:spacing w:val="5"/>
          <w:sz w:val="20"/>
          <w:szCs w:val="20"/>
        </w:rPr>
        <w:t xml:space="preserve"> </w:t>
      </w:r>
      <w:r>
        <w:rPr>
          <w:rFonts w:ascii="Times New Roman" w:hAnsi="Times New Roman" w:eastAsia="Times New Roman" w:cs="Times New Roman"/>
          <w:i/>
          <w:sz w:val="20"/>
          <w:szCs w:val="20"/>
        </w:rPr>
        <w:t>Rules</w:t>
      </w:r>
      <w:r>
        <w:rPr>
          <w:rFonts w:ascii="Times New Roman" w:hAnsi="Times New Roman" w:eastAsia="Times New Roman" w:cs="Times New Roman"/>
          <w:i/>
          <w:spacing w:val="3"/>
          <w:sz w:val="20"/>
          <w:szCs w:val="20"/>
        </w:rPr>
        <w:t xml:space="preserve"> </w:t>
      </w:r>
      <w:r>
        <w:rPr>
          <w:rFonts w:ascii="Times New Roman" w:hAnsi="Times New Roman" w:eastAsia="Times New Roman" w:cs="Times New Roman"/>
          <w:i/>
          <w:sz w:val="20"/>
          <w:szCs w:val="20"/>
        </w:rPr>
        <w:t>and</w:t>
      </w:r>
      <w:r>
        <w:rPr>
          <w:rFonts w:ascii="Times New Roman" w:hAnsi="Times New Roman" w:eastAsia="Times New Roman" w:cs="Times New Roman"/>
          <w:i/>
          <w:spacing w:val="3"/>
          <w:sz w:val="20"/>
          <w:szCs w:val="20"/>
        </w:rPr>
        <w:t xml:space="preserve"> </w:t>
      </w:r>
      <w:r>
        <w:rPr>
          <w:rFonts w:ascii="Times New Roman" w:hAnsi="Times New Roman" w:eastAsia="Times New Roman" w:cs="Times New Roman"/>
          <w:i/>
          <w:sz w:val="20"/>
          <w:szCs w:val="20"/>
        </w:rPr>
        <w:t>Other</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Rules</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Adopted</w:t>
      </w:r>
      <w:r>
        <w:rPr>
          <w:rFonts w:ascii="Times New Roman" w:hAnsi="Times New Roman" w:eastAsia="Times New Roman" w:cs="Times New Roman"/>
          <w:i/>
          <w:spacing w:val="26"/>
          <w:w w:val="99"/>
          <w:sz w:val="20"/>
          <w:szCs w:val="20"/>
        </w:rPr>
        <w:t xml:space="preserve"> </w:t>
      </w:r>
      <w:r>
        <w:rPr>
          <w:rFonts w:ascii="Times New Roman" w:hAnsi="Times New Roman" w:eastAsia="Times New Roman" w:cs="Times New Roman"/>
          <w:i/>
          <w:sz w:val="20"/>
          <w:szCs w:val="20"/>
        </w:rPr>
        <w:t>Pursuant</w:t>
      </w:r>
      <w:r>
        <w:rPr>
          <w:rFonts w:ascii="Times New Roman" w:hAnsi="Times New Roman" w:eastAsia="Times New Roman" w:cs="Times New Roman"/>
          <w:i/>
          <w:spacing w:val="-3"/>
          <w:sz w:val="20"/>
          <w:szCs w:val="20"/>
        </w:rPr>
        <w:t xml:space="preserve"> </w:t>
      </w:r>
      <w:r>
        <w:rPr>
          <w:rFonts w:ascii="Times New Roman" w:hAnsi="Times New Roman" w:eastAsia="Times New Roman" w:cs="Times New Roman"/>
          <w:i/>
          <w:spacing w:val="-1"/>
          <w:sz w:val="20"/>
          <w:szCs w:val="20"/>
        </w:rPr>
        <w:t xml:space="preserve">to </w:t>
      </w:r>
      <w:r>
        <w:rPr>
          <w:rFonts w:ascii="Times New Roman" w:hAnsi="Times New Roman" w:eastAsia="Times New Roman" w:cs="Times New Roman"/>
          <w:i/>
          <w:sz w:val="20"/>
          <w:szCs w:val="20"/>
        </w:rPr>
        <w:t>Section</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202</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of</w:t>
      </w:r>
      <w:r>
        <w:rPr>
          <w:rFonts w:ascii="Times New Roman" w:hAnsi="Times New Roman" w:eastAsia="Times New Roman" w:cs="Times New Roman"/>
          <w:i/>
          <w:spacing w:val="-2"/>
          <w:sz w:val="20"/>
          <w:szCs w:val="20"/>
        </w:rPr>
        <w:t xml:space="preserve"> </w:t>
      </w:r>
      <w:r>
        <w:rPr>
          <w:rFonts w:ascii="Times New Roman" w:hAnsi="Times New Roman" w:eastAsia="Times New Roman" w:cs="Times New Roman"/>
          <w:i/>
          <w:sz w:val="20"/>
          <w:szCs w:val="20"/>
        </w:rPr>
        <w:t>the</w:t>
      </w:r>
      <w:r>
        <w:rPr>
          <w:rFonts w:ascii="Times New Roman" w:hAnsi="Times New Roman" w:eastAsia="Times New Roman" w:cs="Times New Roman"/>
          <w:i/>
          <w:spacing w:val="-2"/>
          <w:sz w:val="20"/>
          <w:szCs w:val="20"/>
        </w:rPr>
        <w:t xml:space="preserve"> </w:t>
      </w:r>
      <w:r>
        <w:rPr>
          <w:rFonts w:ascii="Times New Roman" w:hAnsi="Times New Roman" w:eastAsia="Times New Roman" w:cs="Times New Roman"/>
          <w:i/>
          <w:sz w:val="20"/>
          <w:szCs w:val="20"/>
        </w:rPr>
        <w:t>Telecommunications</w:t>
      </w:r>
      <w:r>
        <w:rPr>
          <w:rFonts w:ascii="Times New Roman" w:hAnsi="Times New Roman" w:eastAsia="Times New Roman" w:cs="Times New Roman"/>
          <w:i/>
          <w:spacing w:val="-6"/>
          <w:sz w:val="20"/>
          <w:szCs w:val="20"/>
        </w:rPr>
        <w:t xml:space="preserve"> </w:t>
      </w:r>
      <w:r>
        <w:rPr>
          <w:rFonts w:ascii="Times New Roman" w:hAnsi="Times New Roman" w:eastAsia="Times New Roman" w:cs="Times New Roman"/>
          <w:i/>
          <w:sz w:val="20"/>
          <w:szCs w:val="20"/>
        </w:rPr>
        <w:t>Act</w:t>
      </w:r>
      <w:r>
        <w:rPr>
          <w:rFonts w:ascii="Times New Roman" w:hAnsi="Times New Roman" w:eastAsia="Times New Roman" w:cs="Times New Roman"/>
          <w:i/>
          <w:spacing w:val="-4"/>
          <w:sz w:val="20"/>
          <w:szCs w:val="20"/>
        </w:rPr>
        <w:t xml:space="preserve"> </w:t>
      </w:r>
      <w:r>
        <w:rPr>
          <w:rFonts w:ascii="Times New Roman" w:hAnsi="Times New Roman" w:eastAsia="Times New Roman" w:cs="Times New Roman"/>
          <w:i/>
          <w:spacing w:val="1"/>
          <w:sz w:val="20"/>
          <w:szCs w:val="20"/>
        </w:rPr>
        <w:t>of</w:t>
      </w:r>
      <w:r>
        <w:rPr>
          <w:rFonts w:ascii="Times New Roman" w:hAnsi="Times New Roman" w:eastAsia="Times New Roman" w:cs="Times New Roman"/>
          <w:i/>
          <w:spacing w:val="28"/>
          <w:w w:val="99"/>
          <w:sz w:val="20"/>
          <w:szCs w:val="20"/>
        </w:rPr>
        <w:t xml:space="preserve"> </w:t>
      </w:r>
      <w:r>
        <w:rPr>
          <w:rFonts w:ascii="Times New Roman" w:hAnsi="Times New Roman" w:eastAsia="Times New Roman" w:cs="Times New Roman"/>
          <w:i/>
          <w:sz w:val="20"/>
          <w:szCs w:val="20"/>
        </w:rPr>
        <w:t>1996</w:t>
      </w:r>
      <w:r>
        <w:rPr>
          <w:rFonts w:ascii="Times New Roman" w:hAnsi="Times New Roman" w:eastAsia="Times New Roman" w:cs="Times New Roman"/>
          <w:sz w:val="20"/>
          <w:szCs w:val="20"/>
        </w:rPr>
        <w:t>,</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 xml:space="preserve">Second </w:t>
      </w:r>
      <w:r>
        <w:rPr>
          <w:rFonts w:ascii="Times New Roman" w:hAnsi="Times New Roman" w:eastAsia="Times New Roman" w:cs="Times New Roman"/>
          <w:sz w:val="20"/>
          <w:szCs w:val="20"/>
        </w:rPr>
        <w:t>Report</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and</w:t>
      </w:r>
      <w:r>
        <w:rPr>
          <w:rFonts w:ascii="Times New Roman" w:hAnsi="Times New Roman" w:eastAsia="Times New Roman" w:cs="Times New Roman"/>
          <w:sz w:val="20"/>
          <w:szCs w:val="20"/>
        </w:rPr>
        <w:t xml:space="preserve"> Order,</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z w:val="20"/>
          <w:szCs w:val="20"/>
        </w:rPr>
        <w:t>31</w:t>
      </w:r>
      <w:r>
        <w:rPr>
          <w:rFonts w:ascii="Times New Roman" w:hAnsi="Times New Roman" w:eastAsia="Times New Roman" w:cs="Times New Roman"/>
          <w:spacing w:val="-1"/>
          <w:sz w:val="20"/>
          <w:szCs w:val="20"/>
        </w:rPr>
        <w:t xml:space="preserve"> FCC</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1"/>
          <w:sz w:val="20"/>
          <w:szCs w:val="20"/>
        </w:rPr>
        <w:t>Rcd</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9864,</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9976-</w:t>
      </w:r>
    </w:p>
    <w:p w:rsidR="007C748B" w:rsidRDefault="00166765" w14:paraId="281FDC0F" w14:textId="77777777">
      <w:pPr>
        <w:spacing w:line="247" w:lineRule="auto"/>
        <w:ind w:left="119"/>
        <w:jc w:val="both"/>
        <w:rPr>
          <w:rFonts w:ascii="Times New Roman" w:hAnsi="Times New Roman" w:eastAsia="Times New Roman" w:cs="Times New Roman"/>
          <w:sz w:val="20"/>
          <w:szCs w:val="20"/>
        </w:rPr>
      </w:pPr>
      <w:r>
        <w:rPr>
          <w:rFonts w:ascii="Times New Roman"/>
          <w:sz w:val="20"/>
        </w:rPr>
        <w:t>84,</w:t>
      </w:r>
      <w:r>
        <w:rPr>
          <w:rFonts w:ascii="Times New Roman"/>
          <w:spacing w:val="23"/>
          <w:sz w:val="20"/>
        </w:rPr>
        <w:t xml:space="preserve"> </w:t>
      </w:r>
      <w:r>
        <w:rPr>
          <w:rFonts w:ascii="Times New Roman"/>
          <w:sz w:val="20"/>
        </w:rPr>
        <w:t>paras.</w:t>
      </w:r>
      <w:r>
        <w:rPr>
          <w:rFonts w:ascii="Times New Roman"/>
          <w:spacing w:val="24"/>
          <w:sz w:val="20"/>
        </w:rPr>
        <w:t xml:space="preserve"> </w:t>
      </w:r>
      <w:r>
        <w:rPr>
          <w:rFonts w:ascii="Times New Roman"/>
          <w:sz w:val="20"/>
        </w:rPr>
        <w:t>271-86</w:t>
      </w:r>
      <w:r>
        <w:rPr>
          <w:rFonts w:ascii="Times New Roman"/>
          <w:spacing w:val="24"/>
          <w:sz w:val="20"/>
        </w:rPr>
        <w:t xml:space="preserve"> </w:t>
      </w:r>
      <w:r>
        <w:rPr>
          <w:rFonts w:ascii="Times New Roman"/>
          <w:sz w:val="20"/>
        </w:rPr>
        <w:t>(2016)</w:t>
      </w:r>
      <w:r>
        <w:rPr>
          <w:rFonts w:ascii="Times New Roman"/>
          <w:spacing w:val="24"/>
          <w:sz w:val="20"/>
        </w:rPr>
        <w:t xml:space="preserve"> </w:t>
      </w:r>
      <w:r>
        <w:rPr>
          <w:rFonts w:ascii="Times New Roman"/>
          <w:sz w:val="20"/>
        </w:rPr>
        <w:t>(</w:t>
      </w:r>
      <w:r>
        <w:rPr>
          <w:rFonts w:ascii="Times New Roman"/>
          <w:i/>
          <w:sz w:val="20"/>
        </w:rPr>
        <w:t>2014</w:t>
      </w:r>
      <w:r>
        <w:rPr>
          <w:rFonts w:ascii="Times New Roman"/>
          <w:i/>
          <w:spacing w:val="24"/>
          <w:sz w:val="20"/>
        </w:rPr>
        <w:t xml:space="preserve"> </w:t>
      </w:r>
      <w:r>
        <w:rPr>
          <w:rFonts w:ascii="Times New Roman"/>
          <w:i/>
          <w:sz w:val="20"/>
        </w:rPr>
        <w:t>Quadrennial</w:t>
      </w:r>
      <w:r>
        <w:rPr>
          <w:rFonts w:ascii="Times New Roman"/>
          <w:i/>
          <w:spacing w:val="23"/>
          <w:sz w:val="20"/>
        </w:rPr>
        <w:t xml:space="preserve"> </w:t>
      </w:r>
      <w:r>
        <w:rPr>
          <w:rFonts w:ascii="Times New Roman"/>
          <w:i/>
          <w:spacing w:val="-1"/>
          <w:sz w:val="20"/>
        </w:rPr>
        <w:t>Review</w:t>
      </w:r>
      <w:r>
        <w:rPr>
          <w:rFonts w:ascii="Times New Roman"/>
          <w:i/>
          <w:spacing w:val="40"/>
          <w:w w:val="99"/>
          <w:sz w:val="20"/>
        </w:rPr>
        <w:t xml:space="preserve"> </w:t>
      </w:r>
      <w:r>
        <w:rPr>
          <w:rFonts w:ascii="Times New Roman"/>
          <w:i/>
          <w:spacing w:val="-1"/>
          <w:sz w:val="20"/>
        </w:rPr>
        <w:t>Order</w:t>
      </w:r>
      <w:r>
        <w:rPr>
          <w:rFonts w:ascii="Times New Roman"/>
          <w:spacing w:val="-1"/>
          <w:sz w:val="20"/>
        </w:rPr>
        <w:t>).</w:t>
      </w:r>
    </w:p>
    <w:p w:rsidR="007C748B" w:rsidRDefault="007C748B" w14:paraId="694A0489" w14:textId="77777777">
      <w:pPr>
        <w:spacing w:before="8"/>
        <w:rPr>
          <w:rFonts w:ascii="Times New Roman" w:hAnsi="Times New Roman" w:eastAsia="Times New Roman" w:cs="Times New Roman"/>
          <w:sz w:val="20"/>
          <w:szCs w:val="20"/>
        </w:rPr>
      </w:pPr>
    </w:p>
    <w:p w:rsidR="007C748B" w:rsidRDefault="00166765" w14:paraId="579CFAD9" w14:textId="77777777">
      <w:pPr>
        <w:pStyle w:val="BodyText"/>
        <w:spacing w:line="247" w:lineRule="auto"/>
        <w:ind w:left="119"/>
        <w:jc w:val="both"/>
      </w:pPr>
      <w:r>
        <w:t>The</w:t>
      </w:r>
      <w:r>
        <w:rPr>
          <w:spacing w:val="7"/>
        </w:rPr>
        <w:t xml:space="preserve"> </w:t>
      </w:r>
      <w:r>
        <w:rPr>
          <w:spacing w:val="-2"/>
        </w:rPr>
        <w:t>Commission</w:t>
      </w:r>
      <w:r>
        <w:rPr>
          <w:spacing w:val="6"/>
        </w:rPr>
        <w:t xml:space="preserve"> </w:t>
      </w:r>
      <w:r>
        <w:rPr>
          <w:spacing w:val="-1"/>
        </w:rPr>
        <w:t>defines</w:t>
      </w:r>
      <w:r>
        <w:rPr>
          <w:spacing w:val="6"/>
        </w:rPr>
        <w:t xml:space="preserve"> </w:t>
      </w:r>
      <w:r>
        <w:t>an</w:t>
      </w:r>
      <w:r>
        <w:rPr>
          <w:spacing w:val="7"/>
        </w:rPr>
        <w:t xml:space="preserve"> </w:t>
      </w:r>
      <w:r>
        <w:rPr>
          <w:spacing w:val="-1"/>
        </w:rPr>
        <w:t>“eligible</w:t>
      </w:r>
      <w:r>
        <w:rPr>
          <w:spacing w:val="5"/>
        </w:rPr>
        <w:t xml:space="preserve"> </w:t>
      </w:r>
      <w:r>
        <w:rPr>
          <w:spacing w:val="-2"/>
        </w:rPr>
        <w:t>entity”</w:t>
      </w:r>
      <w:r>
        <w:rPr>
          <w:spacing w:val="6"/>
        </w:rPr>
        <w:t xml:space="preserve"> </w:t>
      </w:r>
      <w:r>
        <w:t>as</w:t>
      </w:r>
      <w:r>
        <w:rPr>
          <w:spacing w:val="4"/>
        </w:rPr>
        <w:t xml:space="preserve"> </w:t>
      </w:r>
      <w:r>
        <w:rPr>
          <w:spacing w:val="-1"/>
        </w:rPr>
        <w:t>any</w:t>
      </w:r>
      <w:r>
        <w:rPr>
          <w:spacing w:val="2"/>
        </w:rPr>
        <w:t xml:space="preserve"> </w:t>
      </w:r>
      <w:r>
        <w:rPr>
          <w:spacing w:val="-1"/>
        </w:rPr>
        <w:t>entity</w:t>
      </w:r>
      <w:r>
        <w:rPr>
          <w:spacing w:val="40"/>
          <w:w w:val="99"/>
        </w:rPr>
        <w:t xml:space="preserve"> </w:t>
      </w:r>
      <w:r>
        <w:rPr>
          <w:spacing w:val="-1"/>
        </w:rPr>
        <w:t>that qualifies</w:t>
      </w:r>
      <w:r>
        <w:t xml:space="preserve"> as a</w:t>
      </w:r>
      <w:r>
        <w:rPr>
          <w:spacing w:val="-1"/>
        </w:rPr>
        <w:t xml:space="preserve"> </w:t>
      </w:r>
      <w:r>
        <w:rPr>
          <w:spacing w:val="-2"/>
        </w:rPr>
        <w:t xml:space="preserve">small </w:t>
      </w:r>
      <w:r>
        <w:rPr>
          <w:spacing w:val="-1"/>
        </w:rPr>
        <w:t>business</w:t>
      </w:r>
      <w:r>
        <w:rPr>
          <w:spacing w:val="-2"/>
        </w:rPr>
        <w:t xml:space="preserve"> </w:t>
      </w:r>
      <w:r>
        <w:rPr>
          <w:spacing w:val="-1"/>
        </w:rPr>
        <w:t xml:space="preserve">under the </w:t>
      </w:r>
      <w:r>
        <w:rPr>
          <w:spacing w:val="-2"/>
        </w:rPr>
        <w:t xml:space="preserve">Small </w:t>
      </w:r>
      <w:r>
        <w:rPr>
          <w:spacing w:val="-1"/>
        </w:rPr>
        <w:t>Business</w:t>
      </w:r>
      <w:r>
        <w:rPr>
          <w:spacing w:val="37"/>
          <w:w w:val="99"/>
        </w:rPr>
        <w:t xml:space="preserve"> </w:t>
      </w:r>
      <w:r>
        <w:rPr>
          <w:spacing w:val="-2"/>
        </w:rPr>
        <w:t>Administration’s</w:t>
      </w:r>
      <w:r>
        <w:rPr>
          <w:spacing w:val="17"/>
        </w:rPr>
        <w:t xml:space="preserve"> </w:t>
      </w:r>
      <w:r>
        <w:rPr>
          <w:spacing w:val="-1"/>
        </w:rPr>
        <w:t>size</w:t>
      </w:r>
      <w:r>
        <w:rPr>
          <w:spacing w:val="18"/>
        </w:rPr>
        <w:t xml:space="preserve"> </w:t>
      </w:r>
      <w:r>
        <w:rPr>
          <w:spacing w:val="-1"/>
        </w:rPr>
        <w:t>standards</w:t>
      </w:r>
      <w:r>
        <w:rPr>
          <w:spacing w:val="17"/>
        </w:rPr>
        <w:t xml:space="preserve"> </w:t>
      </w:r>
      <w:r>
        <w:rPr>
          <w:spacing w:val="-1"/>
        </w:rPr>
        <w:t>for</w:t>
      </w:r>
      <w:r>
        <w:rPr>
          <w:spacing w:val="16"/>
        </w:rPr>
        <w:t xml:space="preserve"> </w:t>
      </w:r>
      <w:r>
        <w:rPr>
          <w:spacing w:val="-1"/>
        </w:rPr>
        <w:t>its</w:t>
      </w:r>
      <w:r>
        <w:rPr>
          <w:spacing w:val="15"/>
        </w:rPr>
        <w:t xml:space="preserve"> </w:t>
      </w:r>
      <w:r>
        <w:rPr>
          <w:spacing w:val="-1"/>
        </w:rPr>
        <w:t>industry</w:t>
      </w:r>
      <w:r>
        <w:rPr>
          <w:spacing w:val="12"/>
        </w:rPr>
        <w:t xml:space="preserve"> </w:t>
      </w:r>
      <w:r>
        <w:rPr>
          <w:spacing w:val="-1"/>
        </w:rPr>
        <w:t>grouping,</w:t>
      </w:r>
      <w:r>
        <w:rPr>
          <w:spacing w:val="57"/>
          <w:w w:val="99"/>
        </w:rPr>
        <w:t xml:space="preserve"> </w:t>
      </w:r>
      <w:r>
        <w:t>as</w:t>
      </w:r>
      <w:r>
        <w:rPr>
          <w:spacing w:val="-2"/>
        </w:rPr>
        <w:t xml:space="preserve"> </w:t>
      </w:r>
      <w:r>
        <w:rPr>
          <w:spacing w:val="-1"/>
        </w:rPr>
        <w:t>set forth</w:t>
      </w:r>
      <w:r>
        <w:rPr>
          <w:spacing w:val="-2"/>
        </w:rPr>
        <w:t xml:space="preserve"> </w:t>
      </w:r>
      <w:r>
        <w:rPr>
          <w:spacing w:val="-1"/>
        </w:rPr>
        <w:t>in</w:t>
      </w:r>
      <w:r>
        <w:rPr>
          <w:spacing w:val="-3"/>
        </w:rPr>
        <w:t xml:space="preserve"> </w:t>
      </w:r>
      <w:r>
        <w:t>13</w:t>
      </w:r>
      <w:r>
        <w:rPr>
          <w:spacing w:val="1"/>
        </w:rPr>
        <w:t xml:space="preserve"> </w:t>
      </w:r>
      <w:r>
        <w:rPr>
          <w:spacing w:val="-1"/>
        </w:rPr>
        <w:t>C.F.R.</w:t>
      </w:r>
      <w:r>
        <w:rPr>
          <w:spacing w:val="-3"/>
        </w:rPr>
        <w:t xml:space="preserve"> </w:t>
      </w:r>
      <w:r>
        <w:rPr>
          <w:spacing w:val="-1"/>
        </w:rPr>
        <w:t>Section</w:t>
      </w:r>
      <w:r>
        <w:rPr>
          <w:spacing w:val="-4"/>
        </w:rPr>
        <w:t xml:space="preserve"> </w:t>
      </w:r>
      <w:r>
        <w:t>121.201,</w:t>
      </w:r>
      <w:r>
        <w:rPr>
          <w:spacing w:val="-2"/>
        </w:rPr>
        <w:t xml:space="preserve"> </w:t>
      </w:r>
      <w:r>
        <w:rPr>
          <w:spacing w:val="-1"/>
        </w:rPr>
        <w:t>and</w:t>
      </w:r>
      <w:r>
        <w:rPr>
          <w:spacing w:val="-2"/>
        </w:rPr>
        <w:t xml:space="preserve"> </w:t>
      </w:r>
      <w:r>
        <w:rPr>
          <w:spacing w:val="-1"/>
        </w:rPr>
        <w:t>holds</w:t>
      </w:r>
      <w:r>
        <w:rPr>
          <w:spacing w:val="-4"/>
        </w:rPr>
        <w:t xml:space="preserve"> </w:t>
      </w:r>
      <w:r>
        <w:t>(1)</w:t>
      </w:r>
      <w:r>
        <w:rPr>
          <w:spacing w:val="-3"/>
        </w:rPr>
        <w:t xml:space="preserve"> </w:t>
      </w:r>
      <w:r>
        <w:rPr>
          <w:spacing w:val="1"/>
        </w:rPr>
        <w:t>30</w:t>
      </w:r>
      <w:r>
        <w:rPr>
          <w:spacing w:val="55"/>
          <w:w w:val="99"/>
        </w:rPr>
        <w:t xml:space="preserve"> </w:t>
      </w:r>
      <w:r>
        <w:rPr>
          <w:spacing w:val="-1"/>
        </w:rPr>
        <w:t>percent</w:t>
      </w:r>
      <w:r>
        <w:rPr>
          <w:spacing w:val="12"/>
        </w:rPr>
        <w:t xml:space="preserve"> </w:t>
      </w:r>
      <w:r>
        <w:t>or</w:t>
      </w:r>
      <w:r>
        <w:rPr>
          <w:spacing w:val="14"/>
        </w:rPr>
        <w:t xml:space="preserve"> </w:t>
      </w:r>
      <w:r>
        <w:rPr>
          <w:spacing w:val="-1"/>
        </w:rPr>
        <w:t>more</w:t>
      </w:r>
      <w:r>
        <w:rPr>
          <w:spacing w:val="14"/>
        </w:rPr>
        <w:t xml:space="preserve"> </w:t>
      </w:r>
      <w:r>
        <w:t>of</w:t>
      </w:r>
      <w:r>
        <w:rPr>
          <w:spacing w:val="11"/>
        </w:rPr>
        <w:t xml:space="preserve"> </w:t>
      </w:r>
      <w:r>
        <w:rPr>
          <w:spacing w:val="-1"/>
        </w:rPr>
        <w:t>the</w:t>
      </w:r>
      <w:r>
        <w:rPr>
          <w:spacing w:val="14"/>
        </w:rPr>
        <w:t xml:space="preserve"> </w:t>
      </w:r>
      <w:r>
        <w:rPr>
          <w:spacing w:val="-1"/>
        </w:rPr>
        <w:t>stock</w:t>
      </w:r>
      <w:r>
        <w:rPr>
          <w:spacing w:val="11"/>
        </w:rPr>
        <w:t xml:space="preserve"> </w:t>
      </w:r>
      <w:r>
        <w:t>or</w:t>
      </w:r>
      <w:r>
        <w:rPr>
          <w:spacing w:val="28"/>
        </w:rPr>
        <w:t xml:space="preserve"> </w:t>
      </w:r>
      <w:r>
        <w:rPr>
          <w:spacing w:val="-1"/>
        </w:rPr>
        <w:t>partnership</w:t>
      </w:r>
      <w:r>
        <w:rPr>
          <w:spacing w:val="14"/>
        </w:rPr>
        <w:t xml:space="preserve"> </w:t>
      </w:r>
      <w:r>
        <w:rPr>
          <w:spacing w:val="-1"/>
        </w:rPr>
        <w:t>interests</w:t>
      </w:r>
      <w:r>
        <w:rPr>
          <w:spacing w:val="13"/>
        </w:rPr>
        <w:t xml:space="preserve"> </w:t>
      </w:r>
      <w:r>
        <w:rPr>
          <w:spacing w:val="-1"/>
        </w:rPr>
        <w:t>and</w:t>
      </w:r>
      <w:r>
        <w:rPr>
          <w:spacing w:val="47"/>
          <w:w w:val="99"/>
        </w:rPr>
        <w:t xml:space="preserve"> </w:t>
      </w:r>
      <w:r>
        <w:rPr>
          <w:spacing w:val="-1"/>
        </w:rPr>
        <w:t>more</w:t>
      </w:r>
      <w:r>
        <w:rPr>
          <w:spacing w:val="45"/>
        </w:rPr>
        <w:t xml:space="preserve"> </w:t>
      </w:r>
      <w:r>
        <w:rPr>
          <w:spacing w:val="-1"/>
        </w:rPr>
        <w:t>than</w:t>
      </w:r>
      <w:r>
        <w:rPr>
          <w:spacing w:val="43"/>
        </w:rPr>
        <w:t xml:space="preserve"> </w:t>
      </w:r>
      <w:r>
        <w:t>50</w:t>
      </w:r>
      <w:r>
        <w:rPr>
          <w:spacing w:val="44"/>
        </w:rPr>
        <w:t xml:space="preserve"> </w:t>
      </w:r>
      <w:r>
        <w:rPr>
          <w:spacing w:val="-1"/>
        </w:rPr>
        <w:t>percent</w:t>
      </w:r>
      <w:r>
        <w:rPr>
          <w:spacing w:val="42"/>
        </w:rPr>
        <w:t xml:space="preserve"> </w:t>
      </w:r>
      <w:r>
        <w:t>of</w:t>
      </w:r>
      <w:r>
        <w:rPr>
          <w:spacing w:val="41"/>
        </w:rPr>
        <w:t xml:space="preserve"> </w:t>
      </w:r>
      <w:r>
        <w:rPr>
          <w:spacing w:val="-1"/>
        </w:rPr>
        <w:t>the</w:t>
      </w:r>
      <w:r>
        <w:rPr>
          <w:spacing w:val="42"/>
        </w:rPr>
        <w:t xml:space="preserve"> </w:t>
      </w:r>
      <w:r>
        <w:rPr>
          <w:spacing w:val="-1"/>
        </w:rPr>
        <w:t>voting</w:t>
      </w:r>
      <w:r>
        <w:rPr>
          <w:spacing w:val="41"/>
        </w:rPr>
        <w:t xml:space="preserve"> </w:t>
      </w:r>
      <w:r>
        <w:rPr>
          <w:spacing w:val="-1"/>
        </w:rPr>
        <w:t>power</w:t>
      </w:r>
      <w:r>
        <w:rPr>
          <w:spacing w:val="44"/>
        </w:rPr>
        <w:t xml:space="preserve"> </w:t>
      </w:r>
      <w:r>
        <w:t>of</w:t>
      </w:r>
      <w:r>
        <w:rPr>
          <w:spacing w:val="40"/>
        </w:rPr>
        <w:t xml:space="preserve"> </w:t>
      </w:r>
      <w:r>
        <w:rPr>
          <w:spacing w:val="-2"/>
        </w:rPr>
        <w:t>the</w:t>
      </w:r>
      <w:r>
        <w:rPr>
          <w:spacing w:val="29"/>
          <w:w w:val="99"/>
        </w:rPr>
        <w:t xml:space="preserve"> </w:t>
      </w:r>
      <w:r>
        <w:t>corporation</w:t>
      </w:r>
      <w:r>
        <w:rPr>
          <w:spacing w:val="8"/>
        </w:rPr>
        <w:t xml:space="preserve"> </w:t>
      </w:r>
      <w:r>
        <w:t>or</w:t>
      </w:r>
      <w:r>
        <w:rPr>
          <w:spacing w:val="10"/>
        </w:rPr>
        <w:t xml:space="preserve"> </w:t>
      </w:r>
      <w:r>
        <w:rPr>
          <w:spacing w:val="-1"/>
        </w:rPr>
        <w:t>partnership</w:t>
      </w:r>
      <w:r>
        <w:rPr>
          <w:spacing w:val="11"/>
        </w:rPr>
        <w:t xml:space="preserve"> </w:t>
      </w:r>
      <w:r>
        <w:rPr>
          <w:spacing w:val="-1"/>
        </w:rPr>
        <w:t>that</w:t>
      </w:r>
      <w:r>
        <w:rPr>
          <w:spacing w:val="9"/>
        </w:rPr>
        <w:t xml:space="preserve"> </w:t>
      </w:r>
      <w:r>
        <w:rPr>
          <w:spacing w:val="-2"/>
        </w:rPr>
        <w:t>will</w:t>
      </w:r>
      <w:r>
        <w:rPr>
          <w:spacing w:val="9"/>
        </w:rPr>
        <w:t xml:space="preserve"> </w:t>
      </w:r>
      <w:r>
        <w:rPr>
          <w:spacing w:val="-2"/>
        </w:rPr>
        <w:t>own</w:t>
      </w:r>
      <w:r>
        <w:rPr>
          <w:spacing w:val="9"/>
        </w:rPr>
        <w:t xml:space="preserve"> </w:t>
      </w:r>
      <w:r>
        <w:rPr>
          <w:spacing w:val="-1"/>
        </w:rPr>
        <w:t>the</w:t>
      </w:r>
      <w:r>
        <w:rPr>
          <w:spacing w:val="7"/>
        </w:rPr>
        <w:t xml:space="preserve"> </w:t>
      </w:r>
      <w:r>
        <w:rPr>
          <w:spacing w:val="-1"/>
        </w:rPr>
        <w:t>media</w:t>
      </w:r>
      <w:r>
        <w:rPr>
          <w:spacing w:val="8"/>
        </w:rPr>
        <w:t xml:space="preserve"> </w:t>
      </w:r>
      <w:r>
        <w:rPr>
          <w:spacing w:val="-1"/>
        </w:rPr>
        <w:t>outlet;</w:t>
      </w:r>
      <w:r>
        <w:rPr>
          <w:spacing w:val="30"/>
          <w:w w:val="99"/>
        </w:rPr>
        <w:t xml:space="preserve"> </w:t>
      </w:r>
      <w:r>
        <w:t>or (2) 15</w:t>
      </w:r>
      <w:r>
        <w:rPr>
          <w:spacing w:val="1"/>
        </w:rPr>
        <w:t xml:space="preserve"> </w:t>
      </w:r>
      <w:r>
        <w:rPr>
          <w:spacing w:val="-1"/>
        </w:rPr>
        <w:t>percent</w:t>
      </w:r>
      <w:r>
        <w:rPr>
          <w:spacing w:val="50"/>
        </w:rPr>
        <w:t xml:space="preserve"> </w:t>
      </w:r>
      <w:r>
        <w:t>or</w:t>
      </w:r>
      <w:r>
        <w:rPr>
          <w:spacing w:val="47"/>
        </w:rPr>
        <w:t xml:space="preserve"> </w:t>
      </w:r>
      <w:r>
        <w:rPr>
          <w:spacing w:val="-1"/>
        </w:rPr>
        <w:t>more</w:t>
      </w:r>
      <w:r>
        <w:rPr>
          <w:spacing w:val="48"/>
        </w:rPr>
        <w:t xml:space="preserve"> </w:t>
      </w:r>
      <w:r>
        <w:t>of</w:t>
      </w:r>
      <w:r>
        <w:rPr>
          <w:spacing w:val="45"/>
        </w:rPr>
        <w:t xml:space="preserve"> </w:t>
      </w:r>
      <w:r>
        <w:rPr>
          <w:spacing w:val="-1"/>
        </w:rPr>
        <w:t>the</w:t>
      </w:r>
      <w:r>
        <w:rPr>
          <w:spacing w:val="48"/>
        </w:rPr>
        <w:t xml:space="preserve"> </w:t>
      </w:r>
      <w:r>
        <w:rPr>
          <w:spacing w:val="-1"/>
        </w:rPr>
        <w:t>stock</w:t>
      </w:r>
      <w:r>
        <w:rPr>
          <w:spacing w:val="46"/>
        </w:rPr>
        <w:t xml:space="preserve"> </w:t>
      </w:r>
      <w:r>
        <w:t>or</w:t>
      </w:r>
      <w:r>
        <w:rPr>
          <w:spacing w:val="47"/>
        </w:rPr>
        <w:t xml:space="preserve"> </w:t>
      </w:r>
      <w:r>
        <w:rPr>
          <w:spacing w:val="-1"/>
        </w:rPr>
        <w:t>partnership</w:t>
      </w:r>
      <w:r>
        <w:rPr>
          <w:spacing w:val="45"/>
          <w:w w:val="99"/>
        </w:rPr>
        <w:t xml:space="preserve"> </w:t>
      </w:r>
      <w:r>
        <w:rPr>
          <w:spacing w:val="-1"/>
        </w:rPr>
        <w:t>interests</w:t>
      </w:r>
      <w:r>
        <w:rPr>
          <w:spacing w:val="2"/>
        </w:rPr>
        <w:t xml:space="preserve"> </w:t>
      </w:r>
      <w:r>
        <w:rPr>
          <w:spacing w:val="-1"/>
        </w:rPr>
        <w:t>and</w:t>
      </w:r>
      <w:r>
        <w:rPr>
          <w:spacing w:val="5"/>
        </w:rPr>
        <w:t xml:space="preserve"> </w:t>
      </w:r>
      <w:r>
        <w:rPr>
          <w:spacing w:val="-1"/>
        </w:rPr>
        <w:t>more</w:t>
      </w:r>
      <w:r>
        <w:rPr>
          <w:spacing w:val="4"/>
        </w:rPr>
        <w:t xml:space="preserve"> </w:t>
      </w:r>
      <w:r>
        <w:rPr>
          <w:spacing w:val="-1"/>
        </w:rPr>
        <w:t>than</w:t>
      </w:r>
      <w:r>
        <w:rPr>
          <w:spacing w:val="3"/>
        </w:rPr>
        <w:t xml:space="preserve"> </w:t>
      </w:r>
      <w:r>
        <w:t>50</w:t>
      </w:r>
      <w:r>
        <w:rPr>
          <w:spacing w:val="2"/>
        </w:rPr>
        <w:t xml:space="preserve"> </w:t>
      </w:r>
      <w:r>
        <w:rPr>
          <w:spacing w:val="-1"/>
        </w:rPr>
        <w:t>percent</w:t>
      </w:r>
      <w:r>
        <w:rPr>
          <w:spacing w:val="2"/>
        </w:rPr>
        <w:t xml:space="preserve"> </w:t>
      </w:r>
      <w:r>
        <w:t xml:space="preserve">of </w:t>
      </w:r>
      <w:r>
        <w:rPr>
          <w:spacing w:val="-1"/>
        </w:rPr>
        <w:t>the</w:t>
      </w:r>
      <w:r>
        <w:rPr>
          <w:spacing w:val="1"/>
        </w:rPr>
        <w:t xml:space="preserve"> </w:t>
      </w:r>
      <w:r>
        <w:rPr>
          <w:spacing w:val="-1"/>
        </w:rPr>
        <w:t>voting</w:t>
      </w:r>
      <w:r>
        <w:rPr>
          <w:spacing w:val="1"/>
        </w:rPr>
        <w:t xml:space="preserve"> </w:t>
      </w:r>
      <w:r>
        <w:rPr>
          <w:spacing w:val="-1"/>
        </w:rPr>
        <w:t>power</w:t>
      </w:r>
      <w:r>
        <w:rPr>
          <w:spacing w:val="3"/>
        </w:rPr>
        <w:t xml:space="preserve"> </w:t>
      </w:r>
      <w:r>
        <w:t>of</w:t>
      </w:r>
      <w:r>
        <w:rPr>
          <w:spacing w:val="37"/>
          <w:w w:val="99"/>
        </w:rPr>
        <w:t xml:space="preserve"> </w:t>
      </w:r>
      <w:r>
        <w:rPr>
          <w:spacing w:val="-1"/>
        </w:rPr>
        <w:t>the</w:t>
      </w:r>
      <w:r>
        <w:rPr>
          <w:spacing w:val="43"/>
        </w:rPr>
        <w:t xml:space="preserve"> </w:t>
      </w:r>
      <w:r>
        <w:t>corporation</w:t>
      </w:r>
      <w:r>
        <w:rPr>
          <w:spacing w:val="42"/>
        </w:rPr>
        <w:t xml:space="preserve"> </w:t>
      </w:r>
      <w:r>
        <w:t>or</w:t>
      </w:r>
      <w:r>
        <w:rPr>
          <w:spacing w:val="45"/>
        </w:rPr>
        <w:t xml:space="preserve"> </w:t>
      </w:r>
      <w:r>
        <w:rPr>
          <w:spacing w:val="-1"/>
        </w:rPr>
        <w:t>partnership</w:t>
      </w:r>
      <w:r>
        <w:rPr>
          <w:spacing w:val="44"/>
        </w:rPr>
        <w:t xml:space="preserve"> </w:t>
      </w:r>
      <w:r>
        <w:rPr>
          <w:spacing w:val="-1"/>
        </w:rPr>
        <w:t>that</w:t>
      </w:r>
      <w:r>
        <w:rPr>
          <w:spacing w:val="44"/>
        </w:rPr>
        <w:t xml:space="preserve"> </w:t>
      </w:r>
      <w:r>
        <w:rPr>
          <w:spacing w:val="-2"/>
        </w:rPr>
        <w:t>will</w:t>
      </w:r>
      <w:r>
        <w:rPr>
          <w:spacing w:val="40"/>
        </w:rPr>
        <w:t xml:space="preserve"> </w:t>
      </w:r>
      <w:r>
        <w:rPr>
          <w:spacing w:val="-2"/>
        </w:rPr>
        <w:t>own</w:t>
      </w:r>
      <w:r>
        <w:rPr>
          <w:spacing w:val="40"/>
        </w:rPr>
        <w:t xml:space="preserve"> </w:t>
      </w:r>
      <w:r>
        <w:rPr>
          <w:spacing w:val="-1"/>
        </w:rPr>
        <w:t>the</w:t>
      </w:r>
      <w:r>
        <w:rPr>
          <w:spacing w:val="41"/>
        </w:rPr>
        <w:t xml:space="preserve"> </w:t>
      </w:r>
      <w:r>
        <w:rPr>
          <w:spacing w:val="-1"/>
        </w:rPr>
        <w:t>media</w:t>
      </w:r>
      <w:r>
        <w:rPr>
          <w:spacing w:val="24"/>
          <w:w w:val="99"/>
        </w:rPr>
        <w:t xml:space="preserve"> </w:t>
      </w:r>
      <w:r>
        <w:rPr>
          <w:spacing w:val="-1"/>
        </w:rPr>
        <w:t>outlet,</w:t>
      </w:r>
      <w:r>
        <w:rPr>
          <w:spacing w:val="39"/>
        </w:rPr>
        <w:t xml:space="preserve"> </w:t>
      </w:r>
      <w:r>
        <w:t>provided</w:t>
      </w:r>
      <w:r>
        <w:rPr>
          <w:spacing w:val="38"/>
        </w:rPr>
        <w:t xml:space="preserve"> </w:t>
      </w:r>
      <w:r>
        <w:rPr>
          <w:spacing w:val="-1"/>
        </w:rPr>
        <w:t>that</w:t>
      </w:r>
      <w:r>
        <w:rPr>
          <w:spacing w:val="37"/>
        </w:rPr>
        <w:t xml:space="preserve"> </w:t>
      </w:r>
      <w:r>
        <w:rPr>
          <w:spacing w:val="-1"/>
        </w:rPr>
        <w:t>no</w:t>
      </w:r>
      <w:r>
        <w:rPr>
          <w:spacing w:val="38"/>
        </w:rPr>
        <w:t xml:space="preserve"> </w:t>
      </w:r>
      <w:r>
        <w:rPr>
          <w:spacing w:val="-1"/>
        </w:rPr>
        <w:t>other</w:t>
      </w:r>
      <w:r>
        <w:rPr>
          <w:spacing w:val="38"/>
        </w:rPr>
        <w:t xml:space="preserve"> </w:t>
      </w:r>
      <w:r>
        <w:t>person</w:t>
      </w:r>
      <w:r>
        <w:rPr>
          <w:spacing w:val="36"/>
        </w:rPr>
        <w:t xml:space="preserve"> </w:t>
      </w:r>
      <w:r>
        <w:t>or</w:t>
      </w:r>
      <w:r>
        <w:rPr>
          <w:spacing w:val="38"/>
        </w:rPr>
        <w:t xml:space="preserve"> </w:t>
      </w:r>
      <w:r>
        <w:rPr>
          <w:spacing w:val="-1"/>
        </w:rPr>
        <w:t>entity</w:t>
      </w:r>
      <w:r>
        <w:rPr>
          <w:spacing w:val="33"/>
        </w:rPr>
        <w:t xml:space="preserve"> </w:t>
      </w:r>
      <w:r>
        <w:rPr>
          <w:spacing w:val="-2"/>
        </w:rPr>
        <w:t>owns</w:t>
      </w:r>
      <w:r>
        <w:rPr>
          <w:spacing w:val="36"/>
        </w:rPr>
        <w:t xml:space="preserve"> </w:t>
      </w:r>
      <w:r>
        <w:rPr>
          <w:spacing w:val="1"/>
        </w:rPr>
        <w:t>or</w:t>
      </w:r>
      <w:r>
        <w:rPr>
          <w:spacing w:val="26"/>
          <w:w w:val="99"/>
        </w:rPr>
        <w:t xml:space="preserve"> </w:t>
      </w:r>
      <w:r>
        <w:rPr>
          <w:spacing w:val="-1"/>
        </w:rPr>
        <w:t>controls</w:t>
      </w:r>
      <w:r>
        <w:rPr>
          <w:spacing w:val="9"/>
        </w:rPr>
        <w:t xml:space="preserve"> </w:t>
      </w:r>
      <w:r>
        <w:rPr>
          <w:spacing w:val="-1"/>
        </w:rPr>
        <w:t>more</w:t>
      </w:r>
      <w:r>
        <w:rPr>
          <w:spacing w:val="11"/>
        </w:rPr>
        <w:t xml:space="preserve"> </w:t>
      </w:r>
      <w:r>
        <w:rPr>
          <w:spacing w:val="-1"/>
        </w:rPr>
        <w:t>than</w:t>
      </w:r>
      <w:r>
        <w:rPr>
          <w:spacing w:val="9"/>
        </w:rPr>
        <w:t xml:space="preserve"> </w:t>
      </w:r>
      <w:r>
        <w:t>25</w:t>
      </w:r>
      <w:r>
        <w:rPr>
          <w:spacing w:val="11"/>
        </w:rPr>
        <w:t xml:space="preserve"> </w:t>
      </w:r>
      <w:r>
        <w:rPr>
          <w:spacing w:val="-1"/>
        </w:rPr>
        <w:t>percent</w:t>
      </w:r>
      <w:r>
        <w:rPr>
          <w:spacing w:val="10"/>
        </w:rPr>
        <w:t xml:space="preserve"> </w:t>
      </w:r>
      <w:r>
        <w:t>of</w:t>
      </w:r>
      <w:r>
        <w:rPr>
          <w:spacing w:val="9"/>
        </w:rPr>
        <w:t xml:space="preserve"> </w:t>
      </w:r>
      <w:r>
        <w:rPr>
          <w:spacing w:val="-1"/>
        </w:rPr>
        <w:t>the</w:t>
      </w:r>
      <w:r>
        <w:rPr>
          <w:spacing w:val="8"/>
        </w:rPr>
        <w:t xml:space="preserve"> </w:t>
      </w:r>
      <w:r>
        <w:rPr>
          <w:spacing w:val="-1"/>
        </w:rPr>
        <w:t>outstanding</w:t>
      </w:r>
      <w:r>
        <w:rPr>
          <w:spacing w:val="7"/>
        </w:rPr>
        <w:t xml:space="preserve"> </w:t>
      </w:r>
      <w:r>
        <w:rPr>
          <w:spacing w:val="-1"/>
        </w:rPr>
        <w:t>stock</w:t>
      </w:r>
      <w:r>
        <w:rPr>
          <w:spacing w:val="7"/>
        </w:rPr>
        <w:t xml:space="preserve"> </w:t>
      </w:r>
      <w:r>
        <w:rPr>
          <w:spacing w:val="1"/>
        </w:rPr>
        <w:t>or</w:t>
      </w:r>
      <w:r>
        <w:rPr>
          <w:spacing w:val="48"/>
          <w:w w:val="99"/>
        </w:rPr>
        <w:t xml:space="preserve"> </w:t>
      </w:r>
      <w:r>
        <w:rPr>
          <w:spacing w:val="-1"/>
        </w:rPr>
        <w:t>partnership</w:t>
      </w:r>
      <w:r>
        <w:rPr>
          <w:spacing w:val="27"/>
        </w:rPr>
        <w:t xml:space="preserve"> </w:t>
      </w:r>
      <w:r>
        <w:rPr>
          <w:spacing w:val="-1"/>
        </w:rPr>
        <w:t>interests;</w:t>
      </w:r>
      <w:r>
        <w:rPr>
          <w:spacing w:val="25"/>
        </w:rPr>
        <w:t xml:space="preserve"> </w:t>
      </w:r>
      <w:r>
        <w:t>or</w:t>
      </w:r>
      <w:r>
        <w:rPr>
          <w:spacing w:val="26"/>
        </w:rPr>
        <w:t xml:space="preserve"> </w:t>
      </w:r>
      <w:r>
        <w:t>(3)</w:t>
      </w:r>
      <w:r>
        <w:rPr>
          <w:spacing w:val="26"/>
        </w:rPr>
        <w:t xml:space="preserve"> </w:t>
      </w:r>
      <w:r>
        <w:rPr>
          <w:spacing w:val="-1"/>
        </w:rPr>
        <w:t>more</w:t>
      </w:r>
      <w:r>
        <w:rPr>
          <w:spacing w:val="25"/>
        </w:rPr>
        <w:t xml:space="preserve"> </w:t>
      </w:r>
      <w:r>
        <w:rPr>
          <w:spacing w:val="-1"/>
        </w:rPr>
        <w:t>than</w:t>
      </w:r>
      <w:r>
        <w:rPr>
          <w:spacing w:val="24"/>
        </w:rPr>
        <w:t xml:space="preserve"> </w:t>
      </w:r>
      <w:r>
        <w:t>50</w:t>
      </w:r>
      <w:r>
        <w:rPr>
          <w:spacing w:val="26"/>
        </w:rPr>
        <w:t xml:space="preserve"> </w:t>
      </w:r>
      <w:r>
        <w:rPr>
          <w:spacing w:val="-1"/>
        </w:rPr>
        <w:t>percent</w:t>
      </w:r>
      <w:r>
        <w:rPr>
          <w:spacing w:val="25"/>
        </w:rPr>
        <w:t xml:space="preserve"> </w:t>
      </w:r>
      <w:r>
        <w:t>of</w:t>
      </w:r>
      <w:r>
        <w:rPr>
          <w:spacing w:val="23"/>
        </w:rPr>
        <w:t xml:space="preserve"> </w:t>
      </w:r>
      <w:r>
        <w:rPr>
          <w:spacing w:val="-1"/>
        </w:rPr>
        <w:t>the</w:t>
      </w:r>
      <w:r>
        <w:rPr>
          <w:spacing w:val="41"/>
          <w:w w:val="99"/>
        </w:rPr>
        <w:t xml:space="preserve"> </w:t>
      </w:r>
      <w:r>
        <w:rPr>
          <w:spacing w:val="-1"/>
        </w:rPr>
        <w:t>voting</w:t>
      </w:r>
      <w:r>
        <w:rPr>
          <w:spacing w:val="14"/>
        </w:rPr>
        <w:t xml:space="preserve"> </w:t>
      </w:r>
      <w:r>
        <w:rPr>
          <w:spacing w:val="-1"/>
        </w:rPr>
        <w:t>power</w:t>
      </w:r>
      <w:r>
        <w:rPr>
          <w:spacing w:val="29"/>
        </w:rPr>
        <w:t xml:space="preserve"> </w:t>
      </w:r>
      <w:r>
        <w:t>of</w:t>
      </w:r>
      <w:r>
        <w:rPr>
          <w:spacing w:val="12"/>
        </w:rPr>
        <w:t xml:space="preserve"> </w:t>
      </w:r>
      <w:r>
        <w:rPr>
          <w:spacing w:val="-1"/>
        </w:rPr>
        <w:t>the</w:t>
      </w:r>
      <w:r>
        <w:rPr>
          <w:spacing w:val="13"/>
        </w:rPr>
        <w:t xml:space="preserve"> </w:t>
      </w:r>
      <w:r>
        <w:t>corporation</w:t>
      </w:r>
      <w:r>
        <w:rPr>
          <w:spacing w:val="11"/>
        </w:rPr>
        <w:t xml:space="preserve"> </w:t>
      </w:r>
      <w:r>
        <w:rPr>
          <w:spacing w:val="-1"/>
        </w:rPr>
        <w:t>that</w:t>
      </w:r>
      <w:r>
        <w:rPr>
          <w:spacing w:val="13"/>
        </w:rPr>
        <w:t xml:space="preserve"> </w:t>
      </w:r>
      <w:r>
        <w:rPr>
          <w:spacing w:val="-2"/>
        </w:rPr>
        <w:t>will</w:t>
      </w:r>
      <w:r>
        <w:rPr>
          <w:spacing w:val="12"/>
        </w:rPr>
        <w:t xml:space="preserve"> </w:t>
      </w:r>
      <w:r>
        <w:rPr>
          <w:spacing w:val="-2"/>
        </w:rPr>
        <w:t>own</w:t>
      </w:r>
      <w:r>
        <w:rPr>
          <w:spacing w:val="11"/>
        </w:rPr>
        <w:t xml:space="preserve"> </w:t>
      </w:r>
      <w:r>
        <w:rPr>
          <w:spacing w:val="-1"/>
        </w:rPr>
        <w:t>the</w:t>
      </w:r>
      <w:r>
        <w:rPr>
          <w:spacing w:val="14"/>
        </w:rPr>
        <w:t xml:space="preserve"> </w:t>
      </w:r>
      <w:r>
        <w:rPr>
          <w:spacing w:val="-1"/>
        </w:rPr>
        <w:t>media</w:t>
      </w:r>
      <w:r>
        <w:rPr>
          <w:spacing w:val="20"/>
          <w:w w:val="99"/>
        </w:rPr>
        <w:t xml:space="preserve"> </w:t>
      </w:r>
      <w:r>
        <w:rPr>
          <w:spacing w:val="-1"/>
        </w:rPr>
        <w:t>outlet</w:t>
      </w:r>
      <w:r>
        <w:rPr>
          <w:spacing w:val="-5"/>
        </w:rPr>
        <w:t xml:space="preserve"> </w:t>
      </w:r>
      <w:r>
        <w:rPr>
          <w:spacing w:val="-1"/>
        </w:rPr>
        <w:t>if</w:t>
      </w:r>
      <w:r>
        <w:rPr>
          <w:spacing w:val="-6"/>
        </w:rPr>
        <w:t xml:space="preserve"> </w:t>
      </w:r>
      <w:r>
        <w:rPr>
          <w:spacing w:val="-1"/>
        </w:rPr>
        <w:t>such</w:t>
      </w:r>
      <w:r>
        <w:rPr>
          <w:spacing w:val="-6"/>
        </w:rPr>
        <w:t xml:space="preserve"> </w:t>
      </w:r>
      <w:r>
        <w:t>corporation</w:t>
      </w:r>
      <w:r>
        <w:rPr>
          <w:spacing w:val="40"/>
        </w:rPr>
        <w:t xml:space="preserve"> </w:t>
      </w:r>
      <w:r>
        <w:rPr>
          <w:spacing w:val="-1"/>
        </w:rPr>
        <w:t>is</w:t>
      </w:r>
      <w:r>
        <w:rPr>
          <w:spacing w:val="-5"/>
        </w:rPr>
        <w:t xml:space="preserve"> </w:t>
      </w:r>
      <w:r>
        <w:t>a</w:t>
      </w:r>
      <w:r>
        <w:rPr>
          <w:spacing w:val="-5"/>
        </w:rPr>
        <w:t xml:space="preserve"> </w:t>
      </w:r>
      <w:r>
        <w:rPr>
          <w:spacing w:val="-1"/>
        </w:rPr>
        <w:t>publicly</w:t>
      </w:r>
      <w:r>
        <w:rPr>
          <w:spacing w:val="-8"/>
        </w:rPr>
        <w:t xml:space="preserve"> </w:t>
      </w:r>
      <w:r>
        <w:t>traded</w:t>
      </w:r>
      <w:r>
        <w:rPr>
          <w:spacing w:val="-4"/>
        </w:rPr>
        <w:t xml:space="preserve"> </w:t>
      </w:r>
      <w:r>
        <w:rPr>
          <w:spacing w:val="-1"/>
        </w:rPr>
        <w:t>company.</w:t>
      </w:r>
    </w:p>
    <w:p w:rsidR="007C748B" w:rsidRDefault="007C748B" w14:paraId="3C503312" w14:textId="77777777">
      <w:pPr>
        <w:spacing w:before="8"/>
        <w:rPr>
          <w:rFonts w:ascii="Times New Roman" w:hAnsi="Times New Roman" w:eastAsia="Times New Roman" w:cs="Times New Roman"/>
          <w:sz w:val="20"/>
          <w:szCs w:val="20"/>
        </w:rPr>
      </w:pPr>
    </w:p>
    <w:p w:rsidR="007C748B" w:rsidRDefault="00166765" w14:paraId="6BC40404" w14:textId="77777777">
      <w:pPr>
        <w:pStyle w:val="BodyText"/>
        <w:spacing w:line="247" w:lineRule="auto"/>
        <w:ind w:left="119" w:right="1"/>
        <w:jc w:val="both"/>
      </w:pPr>
      <w:r>
        <w:t>In</w:t>
      </w:r>
      <w:r>
        <w:rPr>
          <w:spacing w:val="37"/>
        </w:rPr>
        <w:t xml:space="preserve"> </w:t>
      </w:r>
      <w:r>
        <w:rPr>
          <w:spacing w:val="-1"/>
        </w:rPr>
        <w:t>the</w:t>
      </w:r>
      <w:r>
        <w:rPr>
          <w:spacing w:val="40"/>
        </w:rPr>
        <w:t xml:space="preserve"> </w:t>
      </w:r>
      <w:r>
        <w:rPr>
          <w:spacing w:val="-1"/>
        </w:rPr>
        <w:t>event</w:t>
      </w:r>
      <w:r>
        <w:rPr>
          <w:spacing w:val="39"/>
        </w:rPr>
        <w:t xml:space="preserve"> </w:t>
      </w:r>
      <w:r>
        <w:rPr>
          <w:spacing w:val="-1"/>
        </w:rPr>
        <w:t>the</w:t>
      </w:r>
      <w:r>
        <w:rPr>
          <w:spacing w:val="37"/>
        </w:rPr>
        <w:t xml:space="preserve"> </w:t>
      </w:r>
      <w:r>
        <w:rPr>
          <w:spacing w:val="-1"/>
        </w:rPr>
        <w:t>Transferee</w:t>
      </w:r>
      <w:r>
        <w:rPr>
          <w:spacing w:val="37"/>
        </w:rPr>
        <w:t xml:space="preserve"> </w:t>
      </w:r>
      <w:r>
        <w:rPr>
          <w:spacing w:val="-1"/>
        </w:rPr>
        <w:t>claims</w:t>
      </w:r>
      <w:r>
        <w:rPr>
          <w:spacing w:val="36"/>
        </w:rPr>
        <w:t xml:space="preserve"> </w:t>
      </w:r>
      <w:r>
        <w:rPr>
          <w:spacing w:val="-1"/>
        </w:rPr>
        <w:t>status</w:t>
      </w:r>
      <w:r>
        <w:rPr>
          <w:spacing w:val="36"/>
        </w:rPr>
        <w:t xml:space="preserve"> </w:t>
      </w:r>
      <w:r>
        <w:t>as</w:t>
      </w:r>
      <w:r>
        <w:rPr>
          <w:spacing w:val="37"/>
        </w:rPr>
        <w:t xml:space="preserve"> </w:t>
      </w:r>
      <w:r>
        <w:t>an</w:t>
      </w:r>
      <w:r>
        <w:rPr>
          <w:spacing w:val="36"/>
        </w:rPr>
        <w:t xml:space="preserve"> </w:t>
      </w:r>
      <w:r>
        <w:rPr>
          <w:spacing w:val="-1"/>
        </w:rPr>
        <w:t>eligible</w:t>
      </w:r>
      <w:r>
        <w:rPr>
          <w:spacing w:val="27"/>
          <w:w w:val="99"/>
        </w:rPr>
        <w:t xml:space="preserve"> </w:t>
      </w:r>
      <w:r>
        <w:rPr>
          <w:spacing w:val="-2"/>
        </w:rPr>
        <w:t>entity,</w:t>
      </w:r>
      <w:r>
        <w:rPr>
          <w:spacing w:val="41"/>
        </w:rPr>
        <w:t xml:space="preserve"> </w:t>
      </w:r>
      <w:r>
        <w:rPr>
          <w:spacing w:val="-1"/>
        </w:rPr>
        <w:t>the</w:t>
      </w:r>
      <w:r>
        <w:rPr>
          <w:spacing w:val="41"/>
        </w:rPr>
        <w:t xml:space="preserve"> </w:t>
      </w:r>
      <w:r>
        <w:rPr>
          <w:spacing w:val="-1"/>
        </w:rPr>
        <w:t>Transferee</w:t>
      </w:r>
      <w:r>
        <w:rPr>
          <w:spacing w:val="42"/>
        </w:rPr>
        <w:t xml:space="preserve"> </w:t>
      </w:r>
      <w:r>
        <w:rPr>
          <w:spacing w:val="-2"/>
        </w:rPr>
        <w:t>must</w:t>
      </w:r>
      <w:r>
        <w:rPr>
          <w:spacing w:val="38"/>
        </w:rPr>
        <w:t xml:space="preserve"> </w:t>
      </w:r>
      <w:r>
        <w:rPr>
          <w:spacing w:val="-1"/>
        </w:rPr>
        <w:t>select</w:t>
      </w:r>
      <w:r>
        <w:rPr>
          <w:spacing w:val="39"/>
        </w:rPr>
        <w:t xml:space="preserve"> </w:t>
      </w:r>
      <w:r>
        <w:t>"Yes"</w:t>
      </w:r>
      <w:r>
        <w:rPr>
          <w:spacing w:val="42"/>
        </w:rPr>
        <w:t xml:space="preserve"> </w:t>
      </w:r>
      <w:r>
        <w:rPr>
          <w:spacing w:val="-1"/>
        </w:rPr>
        <w:t>to</w:t>
      </w:r>
      <w:r>
        <w:rPr>
          <w:spacing w:val="39"/>
        </w:rPr>
        <w:t xml:space="preserve"> </w:t>
      </w:r>
      <w:r>
        <w:rPr>
          <w:spacing w:val="-1"/>
        </w:rPr>
        <w:t>Section</w:t>
      </w:r>
      <w:r>
        <w:rPr>
          <w:spacing w:val="38"/>
        </w:rPr>
        <w:t xml:space="preserve"> </w:t>
      </w:r>
      <w:r>
        <w:t>IV,</w:t>
      </w:r>
      <w:r>
        <w:rPr>
          <w:spacing w:val="51"/>
          <w:w w:val="99"/>
        </w:rPr>
        <w:t xml:space="preserve"> </w:t>
      </w:r>
      <w:r>
        <w:rPr>
          <w:spacing w:val="-1"/>
        </w:rPr>
        <w:t>item</w:t>
      </w:r>
      <w:r>
        <w:rPr>
          <w:spacing w:val="12"/>
        </w:rPr>
        <w:t xml:space="preserve"> </w:t>
      </w:r>
      <w:r>
        <w:t>8d</w:t>
      </w:r>
      <w:r>
        <w:rPr>
          <w:spacing w:val="15"/>
        </w:rPr>
        <w:t xml:space="preserve"> </w:t>
      </w:r>
      <w:r>
        <w:rPr>
          <w:spacing w:val="-1"/>
        </w:rPr>
        <w:t>and</w:t>
      </w:r>
      <w:r>
        <w:rPr>
          <w:spacing w:val="15"/>
        </w:rPr>
        <w:t xml:space="preserve"> </w:t>
      </w:r>
      <w:r>
        <w:rPr>
          <w:spacing w:val="-2"/>
        </w:rPr>
        <w:t>submit</w:t>
      </w:r>
      <w:r>
        <w:rPr>
          <w:spacing w:val="13"/>
        </w:rPr>
        <w:t xml:space="preserve"> </w:t>
      </w:r>
      <w:r>
        <w:t>an</w:t>
      </w:r>
      <w:r>
        <w:rPr>
          <w:spacing w:val="13"/>
        </w:rPr>
        <w:t xml:space="preserve"> </w:t>
      </w:r>
      <w:r>
        <w:rPr>
          <w:spacing w:val="-1"/>
        </w:rPr>
        <w:t>explanatory</w:t>
      </w:r>
      <w:r>
        <w:rPr>
          <w:spacing w:val="10"/>
        </w:rPr>
        <w:t xml:space="preserve"> </w:t>
      </w:r>
      <w:r>
        <w:rPr>
          <w:spacing w:val="-1"/>
        </w:rPr>
        <w:t>exhibit</w:t>
      </w:r>
      <w:r>
        <w:rPr>
          <w:spacing w:val="14"/>
        </w:rPr>
        <w:t xml:space="preserve"> </w:t>
      </w:r>
      <w:r>
        <w:rPr>
          <w:spacing w:val="-1"/>
        </w:rPr>
        <w:t>demonstrating</w:t>
      </w:r>
      <w:r>
        <w:rPr>
          <w:spacing w:val="43"/>
          <w:w w:val="99"/>
        </w:rPr>
        <w:t xml:space="preserve"> </w:t>
      </w:r>
      <w:r>
        <w:rPr>
          <w:spacing w:val="-1"/>
        </w:rPr>
        <w:t>compliance.</w:t>
      </w:r>
      <w:r>
        <w:rPr>
          <w:spacing w:val="44"/>
        </w:rPr>
        <w:t xml:space="preserve"> </w:t>
      </w:r>
      <w:r>
        <w:t>The</w:t>
      </w:r>
      <w:r>
        <w:rPr>
          <w:spacing w:val="23"/>
        </w:rPr>
        <w:t xml:space="preserve"> </w:t>
      </w:r>
      <w:r>
        <w:rPr>
          <w:spacing w:val="-1"/>
        </w:rPr>
        <w:t>Transferee</w:t>
      </w:r>
      <w:r>
        <w:rPr>
          <w:spacing w:val="22"/>
        </w:rPr>
        <w:t xml:space="preserve"> </w:t>
      </w:r>
      <w:r>
        <w:rPr>
          <w:spacing w:val="-2"/>
        </w:rPr>
        <w:t>must</w:t>
      </w:r>
      <w:r>
        <w:rPr>
          <w:spacing w:val="21"/>
        </w:rPr>
        <w:t xml:space="preserve"> </w:t>
      </w:r>
      <w:r>
        <w:rPr>
          <w:spacing w:val="-1"/>
        </w:rPr>
        <w:t>retain</w:t>
      </w:r>
      <w:r>
        <w:rPr>
          <w:spacing w:val="21"/>
        </w:rPr>
        <w:t xml:space="preserve"> </w:t>
      </w:r>
      <w:r>
        <w:rPr>
          <w:spacing w:val="-1"/>
        </w:rPr>
        <w:t>and</w:t>
      </w:r>
      <w:r>
        <w:rPr>
          <w:spacing w:val="23"/>
        </w:rPr>
        <w:t xml:space="preserve"> </w:t>
      </w:r>
      <w:r>
        <w:t>provide</w:t>
      </w:r>
      <w:r>
        <w:rPr>
          <w:spacing w:val="20"/>
        </w:rPr>
        <w:t xml:space="preserve"> </w:t>
      </w:r>
      <w:r>
        <w:t>on</w:t>
      </w:r>
      <w:r>
        <w:rPr>
          <w:spacing w:val="43"/>
          <w:w w:val="99"/>
        </w:rPr>
        <w:t xml:space="preserve"> </w:t>
      </w:r>
      <w:r>
        <w:rPr>
          <w:spacing w:val="-1"/>
        </w:rPr>
        <w:t>request,</w:t>
      </w:r>
      <w:r>
        <w:rPr>
          <w:spacing w:val="26"/>
        </w:rPr>
        <w:t xml:space="preserve"> </w:t>
      </w:r>
      <w:r>
        <w:rPr>
          <w:spacing w:val="-1"/>
        </w:rPr>
        <w:t>material</w:t>
      </w:r>
      <w:r>
        <w:rPr>
          <w:spacing w:val="26"/>
        </w:rPr>
        <w:t xml:space="preserve"> </w:t>
      </w:r>
      <w:r>
        <w:rPr>
          <w:spacing w:val="-1"/>
        </w:rPr>
        <w:t>documentation,</w:t>
      </w:r>
      <w:r>
        <w:rPr>
          <w:spacing w:val="26"/>
        </w:rPr>
        <w:t xml:space="preserve"> </w:t>
      </w:r>
      <w:r>
        <w:rPr>
          <w:spacing w:val="-1"/>
        </w:rPr>
        <w:t>including,</w:t>
      </w:r>
      <w:r>
        <w:rPr>
          <w:spacing w:val="27"/>
        </w:rPr>
        <w:t xml:space="preserve"> </w:t>
      </w:r>
      <w:r>
        <w:rPr>
          <w:spacing w:val="-1"/>
        </w:rPr>
        <w:t>for</w:t>
      </w:r>
      <w:r>
        <w:rPr>
          <w:spacing w:val="25"/>
        </w:rPr>
        <w:t xml:space="preserve"> </w:t>
      </w:r>
      <w:r>
        <w:rPr>
          <w:spacing w:val="-1"/>
        </w:rPr>
        <w:t>example,</w:t>
      </w:r>
      <w:r>
        <w:rPr>
          <w:spacing w:val="31"/>
          <w:w w:val="99"/>
        </w:rPr>
        <w:t xml:space="preserve"> </w:t>
      </w:r>
      <w:r>
        <w:rPr>
          <w:spacing w:val="-1"/>
        </w:rPr>
        <w:t>annual</w:t>
      </w:r>
      <w:r>
        <w:rPr>
          <w:spacing w:val="40"/>
        </w:rPr>
        <w:t xml:space="preserve"> </w:t>
      </w:r>
      <w:r>
        <w:rPr>
          <w:spacing w:val="-1"/>
        </w:rPr>
        <w:t>financial</w:t>
      </w:r>
      <w:r>
        <w:rPr>
          <w:spacing w:val="40"/>
        </w:rPr>
        <w:t xml:space="preserve"> </w:t>
      </w:r>
      <w:r>
        <w:rPr>
          <w:spacing w:val="-1"/>
        </w:rPr>
        <w:t>statements</w:t>
      </w:r>
      <w:r>
        <w:rPr>
          <w:spacing w:val="41"/>
        </w:rPr>
        <w:t xml:space="preserve"> </w:t>
      </w:r>
      <w:r>
        <w:t>or</w:t>
      </w:r>
      <w:r>
        <w:rPr>
          <w:spacing w:val="39"/>
        </w:rPr>
        <w:t xml:space="preserve"> </w:t>
      </w:r>
      <w:r>
        <w:rPr>
          <w:spacing w:val="-1"/>
        </w:rPr>
        <w:t>tax</w:t>
      </w:r>
      <w:r>
        <w:rPr>
          <w:spacing w:val="38"/>
        </w:rPr>
        <w:t xml:space="preserve"> </w:t>
      </w:r>
      <w:r>
        <w:rPr>
          <w:spacing w:val="-1"/>
        </w:rPr>
        <w:t>returns,</w:t>
      </w:r>
      <w:r>
        <w:rPr>
          <w:spacing w:val="39"/>
        </w:rPr>
        <w:t xml:space="preserve"> </w:t>
      </w:r>
      <w:r>
        <w:rPr>
          <w:spacing w:val="-1"/>
        </w:rPr>
        <w:t>etc.,</w:t>
      </w:r>
      <w:r>
        <w:rPr>
          <w:spacing w:val="40"/>
        </w:rPr>
        <w:t xml:space="preserve"> </w:t>
      </w:r>
      <w:r>
        <w:rPr>
          <w:spacing w:val="-1"/>
        </w:rPr>
        <w:t>used</w:t>
      </w:r>
      <w:r>
        <w:rPr>
          <w:spacing w:val="39"/>
        </w:rPr>
        <w:t xml:space="preserve"> </w:t>
      </w:r>
      <w:r>
        <w:rPr>
          <w:spacing w:val="-1"/>
        </w:rPr>
        <w:t>to</w:t>
      </w:r>
      <w:r>
        <w:rPr>
          <w:spacing w:val="25"/>
          <w:w w:val="99"/>
        </w:rPr>
        <w:t xml:space="preserve"> </w:t>
      </w:r>
      <w:r>
        <w:rPr>
          <w:spacing w:val="-1"/>
        </w:rPr>
        <w:t>establish</w:t>
      </w:r>
      <w:r>
        <w:rPr>
          <w:spacing w:val="-7"/>
        </w:rPr>
        <w:t xml:space="preserve"> </w:t>
      </w:r>
      <w:r>
        <w:rPr>
          <w:spacing w:val="-1"/>
        </w:rPr>
        <w:t>the</w:t>
      </w:r>
      <w:r>
        <w:rPr>
          <w:spacing w:val="-6"/>
        </w:rPr>
        <w:t xml:space="preserve"> </w:t>
      </w:r>
      <w:r>
        <w:rPr>
          <w:spacing w:val="-1"/>
        </w:rPr>
        <w:t>basis</w:t>
      </w:r>
      <w:r>
        <w:rPr>
          <w:spacing w:val="-6"/>
        </w:rPr>
        <w:t xml:space="preserve"> </w:t>
      </w:r>
      <w:r>
        <w:rPr>
          <w:spacing w:val="-1"/>
        </w:rPr>
        <w:t>for</w:t>
      </w:r>
      <w:r>
        <w:rPr>
          <w:spacing w:val="-5"/>
        </w:rPr>
        <w:t xml:space="preserve"> </w:t>
      </w:r>
      <w:r>
        <w:rPr>
          <w:spacing w:val="-1"/>
        </w:rPr>
        <w:t>the</w:t>
      </w:r>
      <w:r>
        <w:rPr>
          <w:spacing w:val="-6"/>
        </w:rPr>
        <w:t xml:space="preserve"> </w:t>
      </w:r>
      <w:r>
        <w:rPr>
          <w:spacing w:val="-1"/>
        </w:rPr>
        <w:t>applicant's</w:t>
      </w:r>
      <w:r>
        <w:rPr>
          <w:spacing w:val="-7"/>
        </w:rPr>
        <w:t xml:space="preserve"> </w:t>
      </w:r>
      <w:r>
        <w:rPr>
          <w:spacing w:val="-1"/>
        </w:rPr>
        <w:t>response.</w:t>
      </w:r>
    </w:p>
    <w:p w:rsidR="007C748B" w:rsidRDefault="007C748B" w14:paraId="59DAFC6C" w14:textId="77777777">
      <w:pPr>
        <w:spacing w:before="8"/>
        <w:rPr>
          <w:rFonts w:ascii="Times New Roman" w:hAnsi="Times New Roman" w:eastAsia="Times New Roman" w:cs="Times New Roman"/>
          <w:sz w:val="20"/>
          <w:szCs w:val="20"/>
        </w:rPr>
      </w:pPr>
    </w:p>
    <w:p w:rsidR="007C748B" w:rsidRDefault="00166765" w14:paraId="41129586" w14:textId="77777777">
      <w:pPr>
        <w:pStyle w:val="BodyText"/>
        <w:spacing w:line="247" w:lineRule="auto"/>
        <w:ind w:left="119" w:hanging="1"/>
        <w:jc w:val="both"/>
      </w:pPr>
      <w:r>
        <w:rPr>
          <w:i/>
          <w:spacing w:val="-1"/>
        </w:rPr>
        <w:t>Divestiture</w:t>
      </w:r>
      <w:r>
        <w:rPr>
          <w:i/>
          <w:spacing w:val="27"/>
        </w:rPr>
        <w:t xml:space="preserve"> </w:t>
      </w:r>
      <w:r>
        <w:rPr>
          <w:i/>
        </w:rPr>
        <w:t>Of</w:t>
      </w:r>
      <w:r>
        <w:rPr>
          <w:i/>
          <w:spacing w:val="25"/>
        </w:rPr>
        <w:t xml:space="preserve"> </w:t>
      </w:r>
      <w:r>
        <w:rPr>
          <w:i/>
        </w:rPr>
        <w:t>Grandfathered</w:t>
      </w:r>
      <w:r>
        <w:rPr>
          <w:i/>
          <w:spacing w:val="26"/>
        </w:rPr>
        <w:t xml:space="preserve"> </w:t>
      </w:r>
      <w:r>
        <w:rPr>
          <w:i/>
        </w:rPr>
        <w:t>Stations</w:t>
      </w:r>
      <w:r>
        <w:rPr>
          <w:i/>
          <w:spacing w:val="24"/>
        </w:rPr>
        <w:t xml:space="preserve"> </w:t>
      </w:r>
      <w:r>
        <w:rPr>
          <w:i/>
          <w:spacing w:val="-1"/>
        </w:rPr>
        <w:t>To</w:t>
      </w:r>
      <w:r>
        <w:rPr>
          <w:i/>
          <w:spacing w:val="26"/>
        </w:rPr>
        <w:t xml:space="preserve"> </w:t>
      </w:r>
      <w:r>
        <w:rPr>
          <w:i/>
          <w:spacing w:val="-1"/>
        </w:rPr>
        <w:t>Eligible</w:t>
      </w:r>
      <w:r>
        <w:rPr>
          <w:i/>
          <w:spacing w:val="28"/>
          <w:w w:val="99"/>
        </w:rPr>
        <w:t xml:space="preserve"> </w:t>
      </w:r>
      <w:r>
        <w:rPr>
          <w:i/>
          <w:spacing w:val="-1"/>
        </w:rPr>
        <w:t>Entities:</w:t>
      </w:r>
      <w:r>
        <w:rPr>
          <w:i/>
          <w:spacing w:val="16"/>
        </w:rPr>
        <w:t xml:space="preserve"> </w:t>
      </w:r>
      <w:r>
        <w:t>If</w:t>
      </w:r>
      <w:r>
        <w:rPr>
          <w:spacing w:val="15"/>
        </w:rPr>
        <w:t xml:space="preserve"> </w:t>
      </w:r>
      <w:r>
        <w:rPr>
          <w:spacing w:val="-1"/>
        </w:rPr>
        <w:t>the</w:t>
      </w:r>
      <w:r>
        <w:rPr>
          <w:spacing w:val="17"/>
        </w:rPr>
        <w:t xml:space="preserve"> </w:t>
      </w:r>
      <w:r>
        <w:t>proposed</w:t>
      </w:r>
      <w:r>
        <w:rPr>
          <w:spacing w:val="17"/>
        </w:rPr>
        <w:t xml:space="preserve"> </w:t>
      </w:r>
      <w:r>
        <w:rPr>
          <w:spacing w:val="-1"/>
        </w:rPr>
        <w:t>transaction</w:t>
      </w:r>
      <w:r>
        <w:rPr>
          <w:spacing w:val="13"/>
        </w:rPr>
        <w:t xml:space="preserve"> </w:t>
      </w:r>
      <w:r>
        <w:rPr>
          <w:spacing w:val="-1"/>
        </w:rPr>
        <w:t>involves</w:t>
      </w:r>
      <w:r>
        <w:rPr>
          <w:spacing w:val="13"/>
        </w:rPr>
        <w:t xml:space="preserve"> </w:t>
      </w:r>
      <w:r>
        <w:rPr>
          <w:spacing w:val="-1"/>
        </w:rPr>
        <w:t>the</w:t>
      </w:r>
      <w:r>
        <w:rPr>
          <w:spacing w:val="15"/>
        </w:rPr>
        <w:t xml:space="preserve"> </w:t>
      </w:r>
      <w:r>
        <w:rPr>
          <w:spacing w:val="-1"/>
        </w:rPr>
        <w:t>transfer</w:t>
      </w:r>
      <w:r>
        <w:rPr>
          <w:spacing w:val="35"/>
          <w:w w:val="99"/>
        </w:rPr>
        <w:t xml:space="preserve"> </w:t>
      </w:r>
      <w:r>
        <w:t>of</w:t>
      </w:r>
      <w:r>
        <w:rPr>
          <w:spacing w:val="2"/>
        </w:rPr>
        <w:t xml:space="preserve"> </w:t>
      </w:r>
      <w:r>
        <w:t>a</w:t>
      </w:r>
      <w:r>
        <w:rPr>
          <w:spacing w:val="5"/>
        </w:rPr>
        <w:t xml:space="preserve"> </w:t>
      </w:r>
      <w:r>
        <w:t>radio</w:t>
      </w:r>
      <w:r>
        <w:rPr>
          <w:spacing w:val="4"/>
        </w:rPr>
        <w:t xml:space="preserve"> </w:t>
      </w:r>
      <w:r>
        <w:rPr>
          <w:spacing w:val="-1"/>
        </w:rPr>
        <w:t>station</w:t>
      </w:r>
      <w:r>
        <w:rPr>
          <w:spacing w:val="1"/>
        </w:rPr>
        <w:t xml:space="preserve"> </w:t>
      </w:r>
      <w:r>
        <w:rPr>
          <w:spacing w:val="-1"/>
        </w:rPr>
        <w:t>that</w:t>
      </w:r>
      <w:r>
        <w:rPr>
          <w:spacing w:val="2"/>
        </w:rPr>
        <w:t xml:space="preserve"> </w:t>
      </w:r>
      <w:r>
        <w:rPr>
          <w:spacing w:val="-1"/>
        </w:rPr>
        <w:t>is</w:t>
      </w:r>
      <w:r>
        <w:t xml:space="preserve"> (1)</w:t>
      </w:r>
      <w:r>
        <w:rPr>
          <w:spacing w:val="3"/>
        </w:rPr>
        <w:t xml:space="preserve"> </w:t>
      </w:r>
      <w:r>
        <w:t>part</w:t>
      </w:r>
      <w:r>
        <w:rPr>
          <w:spacing w:val="2"/>
        </w:rPr>
        <w:t xml:space="preserve"> </w:t>
      </w:r>
      <w:r>
        <w:t>of a</w:t>
      </w:r>
      <w:r>
        <w:rPr>
          <w:spacing w:val="1"/>
        </w:rPr>
        <w:t xml:space="preserve"> </w:t>
      </w:r>
      <w:r>
        <w:rPr>
          <w:spacing w:val="-1"/>
        </w:rPr>
        <w:t>grandfathered</w:t>
      </w:r>
      <w:r>
        <w:rPr>
          <w:spacing w:val="3"/>
        </w:rPr>
        <w:t xml:space="preserve"> </w:t>
      </w:r>
      <w:r>
        <w:rPr>
          <w:spacing w:val="-1"/>
        </w:rPr>
        <w:t>cluster</w:t>
      </w:r>
      <w:r>
        <w:rPr>
          <w:spacing w:val="35"/>
          <w:w w:val="99"/>
        </w:rPr>
        <w:t xml:space="preserve"> </w:t>
      </w:r>
      <w:r>
        <w:t>of</w:t>
      </w:r>
      <w:r>
        <w:rPr>
          <w:spacing w:val="23"/>
        </w:rPr>
        <w:t xml:space="preserve"> </w:t>
      </w:r>
      <w:r>
        <w:rPr>
          <w:spacing w:val="-1"/>
        </w:rPr>
        <w:t>stations;</w:t>
      </w:r>
      <w:r>
        <w:rPr>
          <w:spacing w:val="25"/>
        </w:rPr>
        <w:t xml:space="preserve"> </w:t>
      </w:r>
      <w:r>
        <w:rPr>
          <w:spacing w:val="-1"/>
        </w:rPr>
        <w:t>and</w:t>
      </w:r>
      <w:r>
        <w:rPr>
          <w:spacing w:val="27"/>
        </w:rPr>
        <w:t xml:space="preserve"> </w:t>
      </w:r>
      <w:r>
        <w:t>(2)</w:t>
      </w:r>
      <w:r>
        <w:rPr>
          <w:spacing w:val="26"/>
        </w:rPr>
        <w:t xml:space="preserve"> </w:t>
      </w:r>
      <w:r>
        <w:rPr>
          <w:spacing w:val="-2"/>
        </w:rPr>
        <w:t>will</w:t>
      </w:r>
      <w:r>
        <w:rPr>
          <w:spacing w:val="25"/>
        </w:rPr>
        <w:t xml:space="preserve"> </w:t>
      </w:r>
      <w:r>
        <w:t>be</w:t>
      </w:r>
      <w:r>
        <w:rPr>
          <w:spacing w:val="24"/>
        </w:rPr>
        <w:t xml:space="preserve"> </w:t>
      </w:r>
      <w:r>
        <w:rPr>
          <w:spacing w:val="-1"/>
        </w:rPr>
        <w:t>divested</w:t>
      </w:r>
      <w:r>
        <w:rPr>
          <w:spacing w:val="24"/>
        </w:rPr>
        <w:t xml:space="preserve"> </w:t>
      </w:r>
      <w:r>
        <w:rPr>
          <w:spacing w:val="-1"/>
        </w:rPr>
        <w:t>to</w:t>
      </w:r>
      <w:r>
        <w:rPr>
          <w:spacing w:val="24"/>
        </w:rPr>
        <w:t xml:space="preserve"> </w:t>
      </w:r>
      <w:r>
        <w:t>an</w:t>
      </w:r>
      <w:r>
        <w:rPr>
          <w:spacing w:val="22"/>
        </w:rPr>
        <w:t xml:space="preserve"> </w:t>
      </w:r>
      <w:r>
        <w:rPr>
          <w:spacing w:val="-1"/>
        </w:rPr>
        <w:t>eligible</w:t>
      </w:r>
      <w:r>
        <w:rPr>
          <w:spacing w:val="23"/>
        </w:rPr>
        <w:t xml:space="preserve"> </w:t>
      </w:r>
      <w:r>
        <w:rPr>
          <w:spacing w:val="-1"/>
        </w:rPr>
        <w:t>entity</w:t>
      </w:r>
      <w:r>
        <w:rPr>
          <w:spacing w:val="32"/>
          <w:w w:val="99"/>
        </w:rPr>
        <w:t xml:space="preserve"> </w:t>
      </w:r>
      <w:r>
        <w:t>(as</w:t>
      </w:r>
      <w:r>
        <w:rPr>
          <w:spacing w:val="15"/>
        </w:rPr>
        <w:t xml:space="preserve"> </w:t>
      </w:r>
      <w:r>
        <w:rPr>
          <w:spacing w:val="-1"/>
        </w:rPr>
        <w:t>defined</w:t>
      </w:r>
      <w:r>
        <w:rPr>
          <w:spacing w:val="17"/>
        </w:rPr>
        <w:t xml:space="preserve"> </w:t>
      </w:r>
      <w:r>
        <w:rPr>
          <w:spacing w:val="-1"/>
        </w:rPr>
        <w:t>in</w:t>
      </w:r>
      <w:r>
        <w:rPr>
          <w:spacing w:val="14"/>
        </w:rPr>
        <w:t xml:space="preserve"> </w:t>
      </w:r>
      <w:r>
        <w:rPr>
          <w:spacing w:val="-1"/>
        </w:rPr>
        <w:t>Item</w:t>
      </w:r>
      <w:r>
        <w:rPr>
          <w:spacing w:val="12"/>
        </w:rPr>
        <w:t xml:space="preserve"> </w:t>
      </w:r>
      <w:r>
        <w:t>8d,</w:t>
      </w:r>
      <w:r>
        <w:rPr>
          <w:spacing w:val="17"/>
        </w:rPr>
        <w:t xml:space="preserve"> </w:t>
      </w:r>
      <w:r>
        <w:t>above),</w:t>
      </w:r>
      <w:r>
        <w:rPr>
          <w:spacing w:val="16"/>
        </w:rPr>
        <w:t xml:space="preserve"> </w:t>
      </w:r>
      <w:r>
        <w:t>or</w:t>
      </w:r>
      <w:r>
        <w:rPr>
          <w:spacing w:val="16"/>
        </w:rPr>
        <w:t xml:space="preserve"> </w:t>
      </w:r>
      <w:r>
        <w:rPr>
          <w:spacing w:val="-1"/>
        </w:rPr>
        <w:t>to</w:t>
      </w:r>
      <w:r>
        <w:rPr>
          <w:spacing w:val="14"/>
        </w:rPr>
        <w:t xml:space="preserve"> </w:t>
      </w:r>
      <w:r>
        <w:t>an</w:t>
      </w:r>
      <w:r>
        <w:rPr>
          <w:spacing w:val="13"/>
        </w:rPr>
        <w:t xml:space="preserve"> </w:t>
      </w:r>
      <w:r>
        <w:rPr>
          <w:spacing w:val="-1"/>
        </w:rPr>
        <w:t>irrevocable</w:t>
      </w:r>
      <w:r>
        <w:rPr>
          <w:spacing w:val="41"/>
          <w:w w:val="99"/>
        </w:rPr>
        <w:t xml:space="preserve"> </w:t>
      </w:r>
      <w:r>
        <w:rPr>
          <w:spacing w:val="-1"/>
        </w:rPr>
        <w:t>divestiture</w:t>
      </w:r>
      <w:r>
        <w:t xml:space="preserve"> </w:t>
      </w:r>
      <w:r>
        <w:rPr>
          <w:spacing w:val="-1"/>
        </w:rPr>
        <w:t>trust</w:t>
      </w:r>
      <w:r>
        <w:t xml:space="preserve"> </w:t>
      </w:r>
      <w:r>
        <w:rPr>
          <w:spacing w:val="-1"/>
        </w:rPr>
        <w:t>for</w:t>
      </w:r>
      <w:r>
        <w:t xml:space="preserve">  purposes</w:t>
      </w:r>
      <w:r>
        <w:rPr>
          <w:spacing w:val="48"/>
        </w:rPr>
        <w:t xml:space="preserve"> </w:t>
      </w:r>
      <w:r>
        <w:t>of</w:t>
      </w:r>
      <w:r>
        <w:rPr>
          <w:spacing w:val="46"/>
        </w:rPr>
        <w:t xml:space="preserve"> </w:t>
      </w:r>
      <w:r>
        <w:rPr>
          <w:spacing w:val="-1"/>
        </w:rPr>
        <w:t>transfer</w:t>
      </w:r>
      <w:r>
        <w:t xml:space="preserve">  </w:t>
      </w:r>
      <w:r>
        <w:rPr>
          <w:spacing w:val="-1"/>
        </w:rPr>
        <w:t>to</w:t>
      </w:r>
      <w:r>
        <w:rPr>
          <w:spacing w:val="49"/>
        </w:rPr>
        <w:t xml:space="preserve"> </w:t>
      </w:r>
      <w:r>
        <w:t>an</w:t>
      </w:r>
      <w:r>
        <w:rPr>
          <w:spacing w:val="48"/>
        </w:rPr>
        <w:t xml:space="preserve"> </w:t>
      </w:r>
      <w:r>
        <w:rPr>
          <w:spacing w:val="-1"/>
        </w:rPr>
        <w:t>eligible</w:t>
      </w:r>
      <w:r>
        <w:rPr>
          <w:spacing w:val="24"/>
          <w:w w:val="99"/>
        </w:rPr>
        <w:t xml:space="preserve"> </w:t>
      </w:r>
      <w:r>
        <w:rPr>
          <w:spacing w:val="-2"/>
        </w:rPr>
        <w:t>entity,</w:t>
      </w:r>
      <w:r>
        <w:rPr>
          <w:spacing w:val="3"/>
        </w:rPr>
        <w:t xml:space="preserve"> </w:t>
      </w:r>
      <w:r>
        <w:rPr>
          <w:spacing w:val="-2"/>
        </w:rPr>
        <w:t>within</w:t>
      </w:r>
      <w:r>
        <w:rPr>
          <w:spacing w:val="1"/>
        </w:rPr>
        <w:t xml:space="preserve"> </w:t>
      </w:r>
      <w:r>
        <w:t>12</w:t>
      </w:r>
      <w:r>
        <w:rPr>
          <w:spacing w:val="4"/>
        </w:rPr>
        <w:t xml:space="preserve"> </w:t>
      </w:r>
      <w:r>
        <w:rPr>
          <w:spacing w:val="-2"/>
        </w:rPr>
        <w:t>months</w:t>
      </w:r>
      <w:r>
        <w:rPr>
          <w:spacing w:val="1"/>
        </w:rPr>
        <w:t xml:space="preserve"> </w:t>
      </w:r>
      <w:r>
        <w:t>of</w:t>
      </w:r>
      <w:r>
        <w:rPr>
          <w:spacing w:val="-1"/>
        </w:rPr>
        <w:t xml:space="preserve"> </w:t>
      </w:r>
      <w:r>
        <w:rPr>
          <w:spacing w:val="-2"/>
        </w:rPr>
        <w:t>consummation</w:t>
      </w:r>
      <w:r>
        <w:rPr>
          <w:spacing w:val="-1"/>
        </w:rPr>
        <w:t xml:space="preserve"> </w:t>
      </w:r>
      <w:r>
        <w:t>of</w:t>
      </w:r>
      <w:r>
        <w:rPr>
          <w:spacing w:val="-1"/>
        </w:rPr>
        <w:t xml:space="preserve"> the</w:t>
      </w:r>
      <w:r>
        <w:rPr>
          <w:spacing w:val="1"/>
        </w:rPr>
        <w:t xml:space="preserve"> </w:t>
      </w:r>
      <w:r>
        <w:rPr>
          <w:spacing w:val="-1"/>
        </w:rPr>
        <w:t>purchase</w:t>
      </w:r>
      <w:r>
        <w:rPr>
          <w:spacing w:val="59"/>
          <w:w w:val="99"/>
        </w:rPr>
        <w:t xml:space="preserve"> </w:t>
      </w:r>
      <w:r>
        <w:t>of</w:t>
      </w:r>
      <w:r>
        <w:rPr>
          <w:spacing w:val="45"/>
        </w:rPr>
        <w:t xml:space="preserve"> </w:t>
      </w:r>
      <w:r>
        <w:rPr>
          <w:spacing w:val="-1"/>
        </w:rPr>
        <w:t>the</w:t>
      </w:r>
      <w:r>
        <w:rPr>
          <w:spacing w:val="47"/>
        </w:rPr>
        <w:t xml:space="preserve"> </w:t>
      </w:r>
      <w:r>
        <w:rPr>
          <w:spacing w:val="-1"/>
        </w:rPr>
        <w:t>grandfathered</w:t>
      </w:r>
      <w:r>
        <w:rPr>
          <w:spacing w:val="48"/>
        </w:rPr>
        <w:t xml:space="preserve"> </w:t>
      </w:r>
      <w:r>
        <w:rPr>
          <w:spacing w:val="-1"/>
        </w:rPr>
        <w:t>cluster</w:t>
      </w:r>
      <w:r>
        <w:rPr>
          <w:spacing w:val="49"/>
        </w:rPr>
        <w:t xml:space="preserve"> </w:t>
      </w:r>
      <w:r>
        <w:t>of</w:t>
      </w:r>
      <w:r>
        <w:rPr>
          <w:spacing w:val="43"/>
        </w:rPr>
        <w:t xml:space="preserve"> </w:t>
      </w:r>
      <w:r>
        <w:rPr>
          <w:spacing w:val="-1"/>
        </w:rPr>
        <w:t>stations,</w:t>
      </w:r>
      <w:r>
        <w:rPr>
          <w:spacing w:val="45"/>
        </w:rPr>
        <w:t xml:space="preserve"> </w:t>
      </w:r>
      <w:r>
        <w:rPr>
          <w:spacing w:val="-1"/>
        </w:rPr>
        <w:t>the</w:t>
      </w:r>
      <w:r>
        <w:rPr>
          <w:spacing w:val="46"/>
        </w:rPr>
        <w:t xml:space="preserve"> </w:t>
      </w:r>
      <w:r>
        <w:rPr>
          <w:spacing w:val="-1"/>
        </w:rPr>
        <w:t>Transferee</w:t>
      </w:r>
    </w:p>
    <w:p w:rsidR="007C748B" w:rsidRDefault="00166765" w14:paraId="00FF0ACD" w14:textId="77777777">
      <w:pPr>
        <w:pStyle w:val="BodyText"/>
        <w:spacing w:before="65" w:line="247" w:lineRule="auto"/>
        <w:ind w:left="120" w:right="117"/>
        <w:jc w:val="both"/>
      </w:pPr>
      <w:r>
        <w:br w:type="column"/>
      </w:r>
      <w:r>
        <w:rPr>
          <w:spacing w:val="-2"/>
        </w:rPr>
        <w:t>must</w:t>
      </w:r>
      <w:r>
        <w:rPr>
          <w:spacing w:val="21"/>
        </w:rPr>
        <w:t xml:space="preserve"> </w:t>
      </w:r>
      <w:r>
        <w:rPr>
          <w:spacing w:val="-1"/>
        </w:rPr>
        <w:t>select</w:t>
      </w:r>
      <w:r>
        <w:rPr>
          <w:spacing w:val="22"/>
        </w:rPr>
        <w:t xml:space="preserve"> </w:t>
      </w:r>
      <w:r>
        <w:rPr>
          <w:spacing w:val="-1"/>
        </w:rPr>
        <w:t>“Yes”</w:t>
      </w:r>
      <w:r>
        <w:rPr>
          <w:spacing w:val="23"/>
        </w:rPr>
        <w:t xml:space="preserve"> </w:t>
      </w:r>
      <w:r>
        <w:rPr>
          <w:spacing w:val="-1"/>
        </w:rPr>
        <w:t>to</w:t>
      </w:r>
      <w:r>
        <w:rPr>
          <w:spacing w:val="24"/>
        </w:rPr>
        <w:t xml:space="preserve"> </w:t>
      </w:r>
      <w:r>
        <w:rPr>
          <w:spacing w:val="-1"/>
        </w:rPr>
        <w:t>Section</w:t>
      </w:r>
      <w:r>
        <w:rPr>
          <w:spacing w:val="21"/>
        </w:rPr>
        <w:t xml:space="preserve"> </w:t>
      </w:r>
      <w:r>
        <w:t>IV,</w:t>
      </w:r>
      <w:r>
        <w:rPr>
          <w:spacing w:val="21"/>
        </w:rPr>
        <w:t xml:space="preserve"> </w:t>
      </w:r>
      <w:r>
        <w:rPr>
          <w:spacing w:val="-1"/>
        </w:rPr>
        <w:t>Item</w:t>
      </w:r>
      <w:r>
        <w:rPr>
          <w:spacing w:val="16"/>
        </w:rPr>
        <w:t xml:space="preserve"> </w:t>
      </w:r>
      <w:r>
        <w:t>8e.</w:t>
      </w:r>
      <w:r>
        <w:rPr>
          <w:spacing w:val="21"/>
        </w:rPr>
        <w:t xml:space="preserve"> </w:t>
      </w:r>
      <w:r>
        <w:rPr>
          <w:spacing w:val="-2"/>
        </w:rPr>
        <w:t>All</w:t>
      </w:r>
      <w:r>
        <w:rPr>
          <w:spacing w:val="20"/>
        </w:rPr>
        <w:t xml:space="preserve"> </w:t>
      </w:r>
      <w:r>
        <w:rPr>
          <w:spacing w:val="-1"/>
        </w:rPr>
        <w:t>applicants</w:t>
      </w:r>
      <w:r>
        <w:rPr>
          <w:spacing w:val="52"/>
          <w:w w:val="99"/>
        </w:rPr>
        <w:t xml:space="preserve"> </w:t>
      </w:r>
      <w:r>
        <w:rPr>
          <w:spacing w:val="-2"/>
        </w:rPr>
        <w:t>answering</w:t>
      </w:r>
      <w:r>
        <w:rPr>
          <w:spacing w:val="33"/>
        </w:rPr>
        <w:t xml:space="preserve"> </w:t>
      </w:r>
      <w:r>
        <w:t>"Yes"</w:t>
      </w:r>
      <w:r>
        <w:rPr>
          <w:spacing w:val="38"/>
        </w:rPr>
        <w:t xml:space="preserve"> </w:t>
      </w:r>
      <w:r>
        <w:rPr>
          <w:spacing w:val="-1"/>
        </w:rPr>
        <w:t>to</w:t>
      </w:r>
      <w:r>
        <w:rPr>
          <w:spacing w:val="37"/>
        </w:rPr>
        <w:t xml:space="preserve"> </w:t>
      </w:r>
      <w:r>
        <w:rPr>
          <w:spacing w:val="-1"/>
        </w:rPr>
        <w:t>Item</w:t>
      </w:r>
      <w:r>
        <w:rPr>
          <w:spacing w:val="32"/>
        </w:rPr>
        <w:t xml:space="preserve"> </w:t>
      </w:r>
      <w:r>
        <w:t>8e</w:t>
      </w:r>
      <w:r>
        <w:rPr>
          <w:spacing w:val="35"/>
        </w:rPr>
        <w:t xml:space="preserve"> </w:t>
      </w:r>
      <w:r>
        <w:t>A</w:t>
      </w:r>
      <w:r>
        <w:rPr>
          <w:spacing w:val="33"/>
        </w:rPr>
        <w:t xml:space="preserve"> </w:t>
      </w:r>
      <w:r>
        <w:t>or</w:t>
      </w:r>
      <w:r>
        <w:rPr>
          <w:spacing w:val="36"/>
        </w:rPr>
        <w:t xml:space="preserve"> </w:t>
      </w:r>
      <w:r>
        <w:t>B</w:t>
      </w:r>
      <w:r>
        <w:rPr>
          <w:spacing w:val="34"/>
        </w:rPr>
        <w:t xml:space="preserve"> </w:t>
      </w:r>
      <w:r>
        <w:rPr>
          <w:spacing w:val="-2"/>
        </w:rPr>
        <w:t>must</w:t>
      </w:r>
      <w:r>
        <w:rPr>
          <w:spacing w:val="33"/>
        </w:rPr>
        <w:t xml:space="preserve"> </w:t>
      </w:r>
      <w:r>
        <w:rPr>
          <w:spacing w:val="-2"/>
        </w:rPr>
        <w:t>submit</w:t>
      </w:r>
      <w:r>
        <w:rPr>
          <w:spacing w:val="32"/>
        </w:rPr>
        <w:t xml:space="preserve"> </w:t>
      </w:r>
      <w:r>
        <w:t>as</w:t>
      </w:r>
      <w:r>
        <w:rPr>
          <w:spacing w:val="32"/>
        </w:rPr>
        <w:t xml:space="preserve"> </w:t>
      </w:r>
      <w:r>
        <w:t>an</w:t>
      </w:r>
      <w:r>
        <w:rPr>
          <w:spacing w:val="41"/>
          <w:w w:val="99"/>
        </w:rPr>
        <w:t xml:space="preserve"> </w:t>
      </w:r>
      <w:r>
        <w:rPr>
          <w:spacing w:val="-1"/>
        </w:rPr>
        <w:t>Exhibit</w:t>
      </w:r>
      <w:r>
        <w:rPr>
          <w:spacing w:val="9"/>
        </w:rPr>
        <w:t xml:space="preserve"> </w:t>
      </w:r>
      <w:r>
        <w:t>a</w:t>
      </w:r>
      <w:r>
        <w:rPr>
          <w:spacing w:val="11"/>
        </w:rPr>
        <w:t xml:space="preserve"> </w:t>
      </w:r>
      <w:r>
        <w:t>copy</w:t>
      </w:r>
      <w:r>
        <w:rPr>
          <w:spacing w:val="7"/>
        </w:rPr>
        <w:t xml:space="preserve"> </w:t>
      </w:r>
      <w:r>
        <w:t>of</w:t>
      </w:r>
      <w:r>
        <w:rPr>
          <w:spacing w:val="9"/>
        </w:rPr>
        <w:t xml:space="preserve"> </w:t>
      </w:r>
      <w:r>
        <w:rPr>
          <w:spacing w:val="-1"/>
        </w:rPr>
        <w:t>the</w:t>
      </w:r>
      <w:r>
        <w:rPr>
          <w:spacing w:val="11"/>
        </w:rPr>
        <w:t xml:space="preserve"> </w:t>
      </w:r>
      <w:r>
        <w:rPr>
          <w:spacing w:val="-1"/>
        </w:rPr>
        <w:t>form</w:t>
      </w:r>
      <w:r>
        <w:rPr>
          <w:spacing w:val="6"/>
        </w:rPr>
        <w:t xml:space="preserve"> </w:t>
      </w:r>
      <w:r>
        <w:t>of</w:t>
      </w:r>
      <w:r>
        <w:rPr>
          <w:spacing w:val="9"/>
        </w:rPr>
        <w:t xml:space="preserve"> </w:t>
      </w:r>
      <w:r>
        <w:rPr>
          <w:spacing w:val="-1"/>
        </w:rPr>
        <w:t>irrevocable</w:t>
      </w:r>
      <w:r>
        <w:rPr>
          <w:spacing w:val="11"/>
        </w:rPr>
        <w:t xml:space="preserve"> </w:t>
      </w:r>
      <w:r>
        <w:rPr>
          <w:spacing w:val="-1"/>
        </w:rPr>
        <w:t>trust</w:t>
      </w:r>
      <w:r>
        <w:rPr>
          <w:spacing w:val="10"/>
        </w:rPr>
        <w:t xml:space="preserve"> </w:t>
      </w:r>
      <w:r>
        <w:rPr>
          <w:spacing w:val="-1"/>
        </w:rPr>
        <w:t>agreement</w:t>
      </w:r>
      <w:r>
        <w:rPr>
          <w:spacing w:val="41"/>
          <w:w w:val="99"/>
        </w:rPr>
        <w:t xml:space="preserve"> </w:t>
      </w:r>
      <w:r>
        <w:rPr>
          <w:spacing w:val="-1"/>
        </w:rPr>
        <w:t>providing</w:t>
      </w:r>
      <w:r>
        <w:rPr>
          <w:spacing w:val="23"/>
        </w:rPr>
        <w:t xml:space="preserve"> </w:t>
      </w:r>
      <w:r>
        <w:rPr>
          <w:spacing w:val="-1"/>
        </w:rPr>
        <w:t>for</w:t>
      </w:r>
      <w:r>
        <w:rPr>
          <w:spacing w:val="26"/>
        </w:rPr>
        <w:t xml:space="preserve"> </w:t>
      </w:r>
      <w:r>
        <w:rPr>
          <w:spacing w:val="-1"/>
        </w:rPr>
        <w:t>the</w:t>
      </w:r>
      <w:r>
        <w:rPr>
          <w:spacing w:val="25"/>
        </w:rPr>
        <w:t xml:space="preserve"> </w:t>
      </w:r>
      <w:r>
        <w:rPr>
          <w:spacing w:val="-1"/>
        </w:rPr>
        <w:t>transfer</w:t>
      </w:r>
      <w:r>
        <w:rPr>
          <w:spacing w:val="23"/>
        </w:rPr>
        <w:t xml:space="preserve"> </w:t>
      </w:r>
      <w:r>
        <w:t>of</w:t>
      </w:r>
      <w:r>
        <w:rPr>
          <w:spacing w:val="21"/>
        </w:rPr>
        <w:t xml:space="preserve"> </w:t>
      </w:r>
      <w:r>
        <w:rPr>
          <w:spacing w:val="-1"/>
        </w:rPr>
        <w:t>the</w:t>
      </w:r>
      <w:r>
        <w:rPr>
          <w:spacing w:val="23"/>
        </w:rPr>
        <w:t xml:space="preserve"> </w:t>
      </w:r>
      <w:r>
        <w:rPr>
          <w:spacing w:val="-1"/>
        </w:rPr>
        <w:t>station(s)</w:t>
      </w:r>
      <w:r>
        <w:rPr>
          <w:spacing w:val="23"/>
        </w:rPr>
        <w:t xml:space="preserve"> </w:t>
      </w:r>
      <w:r>
        <w:rPr>
          <w:spacing w:val="-1"/>
        </w:rPr>
        <w:t>to</w:t>
      </w:r>
      <w:r>
        <w:rPr>
          <w:spacing w:val="24"/>
        </w:rPr>
        <w:t xml:space="preserve"> </w:t>
      </w:r>
      <w:r>
        <w:t>an</w:t>
      </w:r>
      <w:r>
        <w:rPr>
          <w:spacing w:val="21"/>
        </w:rPr>
        <w:t xml:space="preserve"> </w:t>
      </w:r>
      <w:r>
        <w:rPr>
          <w:spacing w:val="-1"/>
        </w:rPr>
        <w:t>Eligible</w:t>
      </w:r>
      <w:r>
        <w:rPr>
          <w:spacing w:val="36"/>
          <w:w w:val="99"/>
        </w:rPr>
        <w:t xml:space="preserve"> </w:t>
      </w:r>
      <w:r>
        <w:rPr>
          <w:spacing w:val="-2"/>
        </w:rPr>
        <w:t>Entity.</w:t>
      </w:r>
    </w:p>
    <w:p w:rsidR="007C748B" w:rsidRDefault="007C748B" w14:paraId="534E1B23" w14:textId="77777777">
      <w:pPr>
        <w:spacing w:before="8"/>
        <w:rPr>
          <w:rFonts w:ascii="Times New Roman" w:hAnsi="Times New Roman" w:eastAsia="Times New Roman" w:cs="Times New Roman"/>
          <w:sz w:val="20"/>
          <w:szCs w:val="20"/>
        </w:rPr>
      </w:pPr>
    </w:p>
    <w:p w:rsidR="007C748B" w:rsidRDefault="00166765" w14:paraId="7673DE30" w14:textId="77777777">
      <w:pPr>
        <w:pStyle w:val="BodyText"/>
        <w:spacing w:line="247" w:lineRule="auto"/>
        <w:ind w:left="120" w:right="116"/>
        <w:jc w:val="both"/>
      </w:pPr>
      <w:r>
        <w:rPr>
          <w:spacing w:val="-3"/>
        </w:rPr>
        <w:t>As</w:t>
      </w:r>
      <w:r>
        <w:rPr>
          <w:spacing w:val="6"/>
        </w:rPr>
        <w:t xml:space="preserve"> </w:t>
      </w:r>
      <w:r>
        <w:rPr>
          <w:spacing w:val="-3"/>
        </w:rPr>
        <w:t>used</w:t>
      </w:r>
      <w:r>
        <w:rPr>
          <w:spacing w:val="8"/>
        </w:rPr>
        <w:t xml:space="preserve"> </w:t>
      </w:r>
      <w:r>
        <w:rPr>
          <w:spacing w:val="-2"/>
        </w:rPr>
        <w:t>here,</w:t>
      </w:r>
      <w:r>
        <w:rPr>
          <w:spacing w:val="7"/>
        </w:rPr>
        <w:t xml:space="preserve"> </w:t>
      </w:r>
      <w:r>
        <w:rPr>
          <w:spacing w:val="-3"/>
        </w:rPr>
        <w:t>the</w:t>
      </w:r>
      <w:r>
        <w:rPr>
          <w:spacing w:val="4"/>
        </w:rPr>
        <w:t xml:space="preserve"> </w:t>
      </w:r>
      <w:r>
        <w:rPr>
          <w:spacing w:val="-2"/>
        </w:rPr>
        <w:t>term</w:t>
      </w:r>
      <w:r>
        <w:t xml:space="preserve"> </w:t>
      </w:r>
      <w:r>
        <w:rPr>
          <w:spacing w:val="-3"/>
        </w:rPr>
        <w:t>"transferee"</w:t>
      </w:r>
      <w:r>
        <w:rPr>
          <w:spacing w:val="7"/>
        </w:rPr>
        <w:t xml:space="preserve"> </w:t>
      </w:r>
      <w:r>
        <w:rPr>
          <w:spacing w:val="-2"/>
        </w:rPr>
        <w:t>is</w:t>
      </w:r>
      <w:r>
        <w:rPr>
          <w:spacing w:val="3"/>
        </w:rPr>
        <w:t xml:space="preserve"> </w:t>
      </w:r>
      <w:r>
        <w:rPr>
          <w:spacing w:val="-5"/>
        </w:rPr>
        <w:t>synonymous</w:t>
      </w:r>
      <w:r>
        <w:rPr>
          <w:spacing w:val="4"/>
        </w:rPr>
        <w:t xml:space="preserve"> </w:t>
      </w:r>
      <w:r>
        <w:rPr>
          <w:spacing w:val="-5"/>
        </w:rPr>
        <w:t>with</w:t>
      </w:r>
      <w:r>
        <w:rPr>
          <w:spacing w:val="3"/>
        </w:rPr>
        <w:t xml:space="preserve"> </w:t>
      </w:r>
      <w:r>
        <w:rPr>
          <w:spacing w:val="-3"/>
        </w:rPr>
        <w:t>the</w:t>
      </w:r>
      <w:r>
        <w:rPr>
          <w:spacing w:val="43"/>
          <w:w w:val="99"/>
        </w:rPr>
        <w:t xml:space="preserve"> </w:t>
      </w:r>
      <w:r>
        <w:rPr>
          <w:spacing w:val="-2"/>
        </w:rPr>
        <w:t>term</w:t>
      </w:r>
      <w:r>
        <w:rPr>
          <w:spacing w:val="5"/>
        </w:rPr>
        <w:t xml:space="preserve"> </w:t>
      </w:r>
      <w:r>
        <w:rPr>
          <w:spacing w:val="-3"/>
        </w:rPr>
        <w:t>"applicant."</w:t>
      </w:r>
      <w:r>
        <w:rPr>
          <w:spacing w:val="18"/>
        </w:rPr>
        <w:t xml:space="preserve"> </w:t>
      </w:r>
      <w:r>
        <w:rPr>
          <w:spacing w:val="-3"/>
        </w:rPr>
        <w:t>Additionally,</w:t>
      </w:r>
      <w:r>
        <w:rPr>
          <w:spacing w:val="7"/>
        </w:rPr>
        <w:t xml:space="preserve"> </w:t>
      </w:r>
      <w:r>
        <w:rPr>
          <w:spacing w:val="-2"/>
        </w:rPr>
        <w:t>"parties</w:t>
      </w:r>
      <w:r>
        <w:rPr>
          <w:spacing w:val="6"/>
        </w:rPr>
        <w:t xml:space="preserve"> </w:t>
      </w:r>
      <w:r>
        <w:rPr>
          <w:spacing w:val="-2"/>
        </w:rPr>
        <w:t>to</w:t>
      </w:r>
      <w:r>
        <w:rPr>
          <w:spacing w:val="8"/>
        </w:rPr>
        <w:t xml:space="preserve"> </w:t>
      </w:r>
      <w:r>
        <w:rPr>
          <w:spacing w:val="-3"/>
        </w:rPr>
        <w:t>the</w:t>
      </w:r>
      <w:r>
        <w:rPr>
          <w:spacing w:val="6"/>
        </w:rPr>
        <w:t xml:space="preserve"> </w:t>
      </w:r>
      <w:r>
        <w:rPr>
          <w:spacing w:val="-3"/>
        </w:rPr>
        <w:t>application"</w:t>
      </w:r>
      <w:r>
        <w:rPr>
          <w:spacing w:val="35"/>
          <w:w w:val="99"/>
        </w:rPr>
        <w:t xml:space="preserve"> </w:t>
      </w:r>
      <w:r>
        <w:rPr>
          <w:spacing w:val="-3"/>
        </w:rPr>
        <w:t>includes</w:t>
      </w:r>
      <w:r>
        <w:rPr>
          <w:spacing w:val="39"/>
        </w:rPr>
        <w:t xml:space="preserve"> </w:t>
      </w:r>
      <w:r>
        <w:rPr>
          <w:spacing w:val="-3"/>
        </w:rPr>
        <w:t>the</w:t>
      </w:r>
      <w:r>
        <w:rPr>
          <w:spacing w:val="40"/>
        </w:rPr>
        <w:t xml:space="preserve"> </w:t>
      </w:r>
      <w:r>
        <w:rPr>
          <w:spacing w:val="-5"/>
        </w:rPr>
        <w:t>following</w:t>
      </w:r>
      <w:r>
        <w:rPr>
          <w:spacing w:val="37"/>
        </w:rPr>
        <w:t xml:space="preserve"> </w:t>
      </w:r>
      <w:r>
        <w:rPr>
          <w:spacing w:val="-5"/>
        </w:rPr>
        <w:t>with</w:t>
      </w:r>
      <w:r>
        <w:rPr>
          <w:spacing w:val="38"/>
        </w:rPr>
        <w:t xml:space="preserve"> </w:t>
      </w:r>
      <w:r>
        <w:rPr>
          <w:spacing w:val="-3"/>
        </w:rPr>
        <w:t>respect</w:t>
      </w:r>
      <w:r>
        <w:rPr>
          <w:spacing w:val="38"/>
        </w:rPr>
        <w:t xml:space="preserve"> </w:t>
      </w:r>
      <w:r>
        <w:rPr>
          <w:spacing w:val="-2"/>
        </w:rPr>
        <w:t>to</w:t>
      </w:r>
      <w:r>
        <w:rPr>
          <w:spacing w:val="39"/>
        </w:rPr>
        <w:t xml:space="preserve"> </w:t>
      </w:r>
      <w:r>
        <w:rPr>
          <w:spacing w:val="-3"/>
        </w:rPr>
        <w:t>each</w:t>
      </w:r>
      <w:r>
        <w:rPr>
          <w:spacing w:val="37"/>
        </w:rPr>
        <w:t xml:space="preserve"> </w:t>
      </w:r>
      <w:r>
        <w:rPr>
          <w:spacing w:val="-1"/>
        </w:rPr>
        <w:t>of</w:t>
      </w:r>
      <w:r>
        <w:rPr>
          <w:spacing w:val="37"/>
        </w:rPr>
        <w:t xml:space="preserve"> </w:t>
      </w:r>
      <w:r>
        <w:rPr>
          <w:spacing w:val="-3"/>
        </w:rPr>
        <w:t>the</w:t>
      </w:r>
      <w:r>
        <w:rPr>
          <w:spacing w:val="38"/>
        </w:rPr>
        <w:t xml:space="preserve"> </w:t>
      </w:r>
      <w:r>
        <w:rPr>
          <w:spacing w:val="-3"/>
        </w:rPr>
        <w:t>listed</w:t>
      </w:r>
      <w:r>
        <w:rPr>
          <w:spacing w:val="53"/>
          <w:w w:val="99"/>
        </w:rPr>
        <w:t xml:space="preserve"> </w:t>
      </w:r>
      <w:r>
        <w:rPr>
          <w:spacing w:val="-3"/>
        </w:rPr>
        <w:t>applicant</w:t>
      </w:r>
      <w:r>
        <w:rPr>
          <w:spacing w:val="-19"/>
        </w:rPr>
        <w:t xml:space="preserve"> </w:t>
      </w:r>
      <w:r>
        <w:rPr>
          <w:spacing w:val="-3"/>
        </w:rPr>
        <w:t>entities:</w:t>
      </w:r>
    </w:p>
    <w:p w:rsidR="007C748B" w:rsidRDefault="007C748B" w14:paraId="561FBFE3" w14:textId="77777777">
      <w:pPr>
        <w:rPr>
          <w:rFonts w:ascii="Times New Roman" w:hAnsi="Times New Roman" w:eastAsia="Times New Roman" w:cs="Times New Roman"/>
          <w:sz w:val="20"/>
          <w:szCs w:val="20"/>
        </w:rPr>
      </w:pPr>
    </w:p>
    <w:p w:rsidR="007C748B" w:rsidRDefault="007C748B" w14:paraId="1B114966" w14:textId="77777777">
      <w:pPr>
        <w:spacing w:before="9"/>
        <w:rPr>
          <w:rFonts w:ascii="Times New Roman" w:hAnsi="Times New Roman" w:eastAsia="Times New Roman" w:cs="Times New Roman"/>
          <w:sz w:val="21"/>
          <w:szCs w:val="21"/>
        </w:rPr>
      </w:pPr>
    </w:p>
    <w:p w:rsidR="007C748B" w:rsidRDefault="00166765" w14:paraId="0139910B" w14:textId="77777777">
      <w:pPr>
        <w:pStyle w:val="BodyText"/>
        <w:spacing w:line="247" w:lineRule="auto"/>
        <w:ind w:left="120" w:right="117"/>
        <w:jc w:val="both"/>
      </w:pPr>
      <w:r>
        <w:rPr>
          <w:b/>
          <w:spacing w:val="-3"/>
        </w:rPr>
        <w:t>INDIVIDUAL</w:t>
      </w:r>
      <w:r>
        <w:rPr>
          <w:b/>
          <w:spacing w:val="-5"/>
        </w:rPr>
        <w:t xml:space="preserve"> </w:t>
      </w:r>
      <w:r>
        <w:rPr>
          <w:b/>
          <w:spacing w:val="-3"/>
        </w:rPr>
        <w:t>APPLICANT:</w:t>
      </w:r>
      <w:r>
        <w:rPr>
          <w:b/>
          <w:spacing w:val="48"/>
        </w:rPr>
        <w:t xml:space="preserve"> </w:t>
      </w:r>
      <w:r>
        <w:rPr>
          <w:spacing w:val="-2"/>
        </w:rPr>
        <w:t xml:space="preserve">The </w:t>
      </w:r>
      <w:r>
        <w:rPr>
          <w:spacing w:val="-3"/>
        </w:rPr>
        <w:t>natural</w:t>
      </w:r>
      <w:r>
        <w:rPr>
          <w:spacing w:val="-5"/>
        </w:rPr>
        <w:t xml:space="preserve"> </w:t>
      </w:r>
      <w:r>
        <w:rPr>
          <w:spacing w:val="-3"/>
        </w:rPr>
        <w:t>person</w:t>
      </w:r>
      <w:r>
        <w:rPr>
          <w:spacing w:val="-6"/>
        </w:rPr>
        <w:t xml:space="preserve"> </w:t>
      </w:r>
      <w:r>
        <w:rPr>
          <w:spacing w:val="-5"/>
        </w:rPr>
        <w:t>seeking</w:t>
      </w:r>
      <w:r>
        <w:rPr>
          <w:spacing w:val="25"/>
          <w:w w:val="99"/>
        </w:rPr>
        <w:t xml:space="preserve"> </w:t>
      </w:r>
      <w:r>
        <w:rPr>
          <w:spacing w:val="-2"/>
        </w:rPr>
        <w:t>to</w:t>
      </w:r>
      <w:r>
        <w:rPr>
          <w:spacing w:val="-1"/>
        </w:rPr>
        <w:t xml:space="preserve"> </w:t>
      </w:r>
      <w:r>
        <w:rPr>
          <w:spacing w:val="-3"/>
        </w:rPr>
        <w:t>hold</w:t>
      </w:r>
      <w:r>
        <w:rPr>
          <w:spacing w:val="1"/>
        </w:rPr>
        <w:t xml:space="preserve"> </w:t>
      </w:r>
      <w:r>
        <w:rPr>
          <w:spacing w:val="-2"/>
        </w:rPr>
        <w:t xml:space="preserve">in </w:t>
      </w:r>
      <w:r>
        <w:rPr>
          <w:spacing w:val="-3"/>
        </w:rPr>
        <w:t>his</w:t>
      </w:r>
      <w:r>
        <w:rPr>
          <w:spacing w:val="-1"/>
        </w:rPr>
        <w:t xml:space="preserve"> or</w:t>
      </w:r>
      <w:r>
        <w:t xml:space="preserve"> </w:t>
      </w:r>
      <w:r>
        <w:rPr>
          <w:spacing w:val="-3"/>
        </w:rPr>
        <w:t>her</w:t>
      </w:r>
      <w:r>
        <w:rPr>
          <w:spacing w:val="-1"/>
        </w:rPr>
        <w:t xml:space="preserve"> </w:t>
      </w:r>
      <w:r>
        <w:rPr>
          <w:spacing w:val="-5"/>
        </w:rPr>
        <w:t>own</w:t>
      </w:r>
      <w:r>
        <w:rPr>
          <w:spacing w:val="-2"/>
        </w:rPr>
        <w:t xml:space="preserve"> </w:t>
      </w:r>
      <w:r>
        <w:rPr>
          <w:spacing w:val="-3"/>
        </w:rPr>
        <w:t>right</w:t>
      </w:r>
      <w:r>
        <w:rPr>
          <w:spacing w:val="-1"/>
        </w:rPr>
        <w:t xml:space="preserve"> </w:t>
      </w:r>
      <w:r>
        <w:rPr>
          <w:spacing w:val="-3"/>
        </w:rPr>
        <w:t>the</w:t>
      </w:r>
      <w:r>
        <w:t xml:space="preserve"> </w:t>
      </w:r>
      <w:r>
        <w:rPr>
          <w:spacing w:val="-3"/>
        </w:rPr>
        <w:t>authorization</w:t>
      </w:r>
      <w:r>
        <w:rPr>
          <w:spacing w:val="-2"/>
        </w:rPr>
        <w:t xml:space="preserve"> </w:t>
      </w:r>
      <w:r>
        <w:rPr>
          <w:spacing w:val="-3"/>
        </w:rPr>
        <w:t>specified</w:t>
      </w:r>
      <w:r>
        <w:rPr>
          <w:spacing w:val="-2"/>
        </w:rPr>
        <w:t xml:space="preserve"> </w:t>
      </w:r>
      <w:r>
        <w:rPr>
          <w:spacing w:val="-3"/>
        </w:rPr>
        <w:t>in</w:t>
      </w:r>
      <w:r>
        <w:rPr>
          <w:spacing w:val="40"/>
          <w:w w:val="99"/>
        </w:rPr>
        <w:t xml:space="preserve"> </w:t>
      </w:r>
      <w:r>
        <w:rPr>
          <w:spacing w:val="-3"/>
        </w:rPr>
        <w:t>this</w:t>
      </w:r>
      <w:r>
        <w:rPr>
          <w:spacing w:val="-19"/>
        </w:rPr>
        <w:t xml:space="preserve"> </w:t>
      </w:r>
      <w:r>
        <w:rPr>
          <w:spacing w:val="-3"/>
        </w:rPr>
        <w:t>application.</w:t>
      </w:r>
    </w:p>
    <w:p w:rsidR="007C748B" w:rsidRDefault="007C748B" w14:paraId="187E154F" w14:textId="77777777">
      <w:pPr>
        <w:spacing w:before="1"/>
        <w:rPr>
          <w:rFonts w:ascii="Times New Roman" w:hAnsi="Times New Roman" w:eastAsia="Times New Roman" w:cs="Times New Roman"/>
          <w:sz w:val="21"/>
          <w:szCs w:val="21"/>
        </w:rPr>
      </w:pPr>
    </w:p>
    <w:p w:rsidR="007C748B" w:rsidRDefault="00166765" w14:paraId="38044806" w14:textId="77777777">
      <w:pPr>
        <w:pStyle w:val="BodyText"/>
        <w:spacing w:line="248" w:lineRule="auto"/>
        <w:ind w:left="120" w:right="114"/>
        <w:jc w:val="both"/>
      </w:pPr>
      <w:r>
        <w:rPr>
          <w:b/>
          <w:spacing w:val="-3"/>
        </w:rPr>
        <w:t>PARTNERSHIP</w:t>
      </w:r>
      <w:r>
        <w:rPr>
          <w:b/>
          <w:spacing w:val="14"/>
        </w:rPr>
        <w:t xml:space="preserve"> </w:t>
      </w:r>
      <w:r>
        <w:rPr>
          <w:b/>
          <w:spacing w:val="-3"/>
        </w:rPr>
        <w:t>APPLICANT:</w:t>
      </w:r>
      <w:r>
        <w:rPr>
          <w:b/>
          <w:spacing w:val="30"/>
        </w:rPr>
        <w:t xml:space="preserve"> </w:t>
      </w:r>
      <w:r>
        <w:rPr>
          <w:spacing w:val="-2"/>
        </w:rPr>
        <w:t>Each</w:t>
      </w:r>
      <w:r>
        <w:rPr>
          <w:spacing w:val="12"/>
        </w:rPr>
        <w:t xml:space="preserve"> </w:t>
      </w:r>
      <w:r>
        <w:rPr>
          <w:spacing w:val="-3"/>
        </w:rPr>
        <w:t>partner,</w:t>
      </w:r>
      <w:r>
        <w:rPr>
          <w:spacing w:val="14"/>
        </w:rPr>
        <w:t xml:space="preserve"> </w:t>
      </w:r>
      <w:r>
        <w:rPr>
          <w:spacing w:val="-5"/>
        </w:rPr>
        <w:t>including</w:t>
      </w:r>
      <w:r>
        <w:rPr>
          <w:spacing w:val="33"/>
          <w:w w:val="99"/>
        </w:rPr>
        <w:t xml:space="preserve"> </w:t>
      </w:r>
      <w:r>
        <w:rPr>
          <w:spacing w:val="-2"/>
        </w:rPr>
        <w:t>all</w:t>
      </w:r>
      <w:r>
        <w:t xml:space="preserve"> </w:t>
      </w:r>
      <w:r>
        <w:rPr>
          <w:spacing w:val="-5"/>
        </w:rPr>
        <w:t>limited</w:t>
      </w:r>
      <w:r>
        <w:rPr>
          <w:spacing w:val="3"/>
        </w:rPr>
        <w:t xml:space="preserve"> </w:t>
      </w:r>
      <w:r>
        <w:rPr>
          <w:spacing w:val="-3"/>
        </w:rPr>
        <w:t>partners.</w:t>
      </w:r>
      <w:r>
        <w:rPr>
          <w:spacing w:val="6"/>
        </w:rPr>
        <w:t xml:space="preserve"> </w:t>
      </w:r>
      <w:r>
        <w:rPr>
          <w:spacing w:val="-5"/>
        </w:rPr>
        <w:t>However,</w:t>
      </w:r>
      <w:r>
        <w:rPr>
          <w:spacing w:val="2"/>
        </w:rPr>
        <w:t xml:space="preserve"> </w:t>
      </w:r>
      <w:r>
        <w:t>a</w:t>
      </w:r>
      <w:r>
        <w:rPr>
          <w:spacing w:val="1"/>
        </w:rPr>
        <w:t xml:space="preserve"> </w:t>
      </w:r>
      <w:r>
        <w:rPr>
          <w:spacing w:val="-5"/>
        </w:rPr>
        <w:t>limited</w:t>
      </w:r>
      <w:r>
        <w:rPr>
          <w:spacing w:val="3"/>
        </w:rPr>
        <w:t xml:space="preserve"> </w:t>
      </w:r>
      <w:r>
        <w:rPr>
          <w:spacing w:val="-3"/>
        </w:rPr>
        <w:t>partner</w:t>
      </w:r>
      <w:r>
        <w:rPr>
          <w:spacing w:val="2"/>
        </w:rPr>
        <w:t xml:space="preserve"> </w:t>
      </w:r>
      <w:r>
        <w:rPr>
          <w:spacing w:val="-2"/>
        </w:rPr>
        <w:t>in</w:t>
      </w:r>
      <w:r>
        <w:t xml:space="preserve"> a</w:t>
      </w:r>
      <w:r>
        <w:rPr>
          <w:spacing w:val="2"/>
        </w:rPr>
        <w:t xml:space="preserve"> </w:t>
      </w:r>
      <w:r>
        <w:rPr>
          <w:spacing w:val="-5"/>
        </w:rPr>
        <w:t>limited</w:t>
      </w:r>
      <w:r>
        <w:rPr>
          <w:spacing w:val="69"/>
          <w:w w:val="99"/>
        </w:rPr>
        <w:t xml:space="preserve"> </w:t>
      </w:r>
      <w:r>
        <w:rPr>
          <w:spacing w:val="-3"/>
        </w:rPr>
        <w:t>partnership</w:t>
      </w:r>
      <w:r>
        <w:rPr>
          <w:spacing w:val="16"/>
        </w:rPr>
        <w:t xml:space="preserve"> </w:t>
      </w:r>
      <w:r>
        <w:rPr>
          <w:spacing w:val="-2"/>
        </w:rPr>
        <w:t>is</w:t>
      </w:r>
      <w:r>
        <w:rPr>
          <w:spacing w:val="14"/>
        </w:rPr>
        <w:t xml:space="preserve"> </w:t>
      </w:r>
      <w:r>
        <w:rPr>
          <w:b/>
          <w:spacing w:val="-2"/>
        </w:rPr>
        <w:t>not</w:t>
      </w:r>
      <w:r>
        <w:rPr>
          <w:b/>
          <w:spacing w:val="16"/>
        </w:rPr>
        <w:t xml:space="preserve"> </w:t>
      </w:r>
      <w:r>
        <w:rPr>
          <w:spacing w:val="-3"/>
        </w:rPr>
        <w:t>considered</w:t>
      </w:r>
      <w:r>
        <w:rPr>
          <w:spacing w:val="16"/>
        </w:rPr>
        <w:t xml:space="preserve"> </w:t>
      </w:r>
      <w:r>
        <w:t>a</w:t>
      </w:r>
      <w:r>
        <w:rPr>
          <w:spacing w:val="15"/>
        </w:rPr>
        <w:t xml:space="preserve"> </w:t>
      </w:r>
      <w:r>
        <w:rPr>
          <w:spacing w:val="-2"/>
        </w:rPr>
        <w:t>party</w:t>
      </w:r>
      <w:r>
        <w:rPr>
          <w:spacing w:val="11"/>
        </w:rPr>
        <w:t xml:space="preserve"> </w:t>
      </w:r>
      <w:r>
        <w:rPr>
          <w:spacing w:val="-2"/>
        </w:rPr>
        <w:t>to</w:t>
      </w:r>
      <w:r>
        <w:rPr>
          <w:spacing w:val="16"/>
        </w:rPr>
        <w:t xml:space="preserve"> </w:t>
      </w:r>
      <w:r>
        <w:rPr>
          <w:spacing w:val="-3"/>
        </w:rPr>
        <w:t>the</w:t>
      </w:r>
      <w:r>
        <w:rPr>
          <w:spacing w:val="13"/>
        </w:rPr>
        <w:t xml:space="preserve"> </w:t>
      </w:r>
      <w:r>
        <w:rPr>
          <w:spacing w:val="-3"/>
        </w:rPr>
        <w:t>application</w:t>
      </w:r>
      <w:r>
        <w:rPr>
          <w:spacing w:val="12"/>
        </w:rPr>
        <w:t xml:space="preserve"> </w:t>
      </w:r>
      <w:r>
        <w:rPr>
          <w:b/>
          <w:spacing w:val="-5"/>
        </w:rPr>
        <w:t>IF</w:t>
      </w:r>
      <w:r>
        <w:rPr>
          <w:b/>
          <w:spacing w:val="47"/>
          <w:w w:val="99"/>
        </w:rPr>
        <w:t xml:space="preserve"> </w:t>
      </w:r>
      <w:r>
        <w:rPr>
          <w:spacing w:val="-3"/>
        </w:rPr>
        <w:t>the</w:t>
      </w:r>
      <w:r>
        <w:rPr>
          <w:spacing w:val="35"/>
        </w:rPr>
        <w:t xml:space="preserve"> </w:t>
      </w:r>
      <w:r>
        <w:rPr>
          <w:spacing w:val="-5"/>
        </w:rPr>
        <w:t>limited</w:t>
      </w:r>
      <w:r>
        <w:rPr>
          <w:spacing w:val="36"/>
        </w:rPr>
        <w:t xml:space="preserve"> </w:t>
      </w:r>
      <w:r>
        <w:rPr>
          <w:spacing w:val="-3"/>
        </w:rPr>
        <w:t>partner</w:t>
      </w:r>
      <w:r>
        <w:rPr>
          <w:spacing w:val="35"/>
        </w:rPr>
        <w:t xml:space="preserve"> </w:t>
      </w:r>
      <w:r>
        <w:rPr>
          <w:spacing w:val="-2"/>
        </w:rPr>
        <w:t>is</w:t>
      </w:r>
      <w:r>
        <w:rPr>
          <w:spacing w:val="34"/>
        </w:rPr>
        <w:t xml:space="preserve"> </w:t>
      </w:r>
      <w:r>
        <w:rPr>
          <w:spacing w:val="-2"/>
        </w:rPr>
        <w:t>not</w:t>
      </w:r>
      <w:r>
        <w:rPr>
          <w:spacing w:val="34"/>
        </w:rPr>
        <w:t xml:space="preserve"> </w:t>
      </w:r>
      <w:r>
        <w:rPr>
          <w:spacing w:val="-3"/>
        </w:rPr>
        <w:t>materially</w:t>
      </w:r>
      <w:r>
        <w:rPr>
          <w:spacing w:val="28"/>
        </w:rPr>
        <w:t xml:space="preserve"> </w:t>
      </w:r>
      <w:r>
        <w:rPr>
          <w:spacing w:val="-3"/>
        </w:rPr>
        <w:t>involved,</w:t>
      </w:r>
      <w:r>
        <w:rPr>
          <w:spacing w:val="33"/>
        </w:rPr>
        <w:t xml:space="preserve"> </w:t>
      </w:r>
      <w:r>
        <w:rPr>
          <w:spacing w:val="-3"/>
        </w:rPr>
        <w:t>directly</w:t>
      </w:r>
      <w:r>
        <w:rPr>
          <w:spacing w:val="29"/>
        </w:rPr>
        <w:t xml:space="preserve"> </w:t>
      </w:r>
      <w:r>
        <w:rPr>
          <w:spacing w:val="-1"/>
        </w:rPr>
        <w:t>or</w:t>
      </w:r>
      <w:r>
        <w:rPr>
          <w:spacing w:val="41"/>
          <w:w w:val="99"/>
        </w:rPr>
        <w:t xml:space="preserve"> </w:t>
      </w:r>
      <w:r>
        <w:rPr>
          <w:spacing w:val="-3"/>
        </w:rPr>
        <w:t>indirectly,</w:t>
      </w:r>
      <w:r>
        <w:rPr>
          <w:spacing w:val="33"/>
        </w:rPr>
        <w:t xml:space="preserve"> </w:t>
      </w:r>
      <w:r>
        <w:rPr>
          <w:spacing w:val="-2"/>
        </w:rPr>
        <w:t>in</w:t>
      </w:r>
      <w:r>
        <w:rPr>
          <w:spacing w:val="31"/>
        </w:rPr>
        <w:t xml:space="preserve"> </w:t>
      </w:r>
      <w:r>
        <w:rPr>
          <w:spacing w:val="-3"/>
        </w:rPr>
        <w:t>the</w:t>
      </w:r>
      <w:r>
        <w:rPr>
          <w:spacing w:val="33"/>
        </w:rPr>
        <w:t xml:space="preserve"> </w:t>
      </w:r>
      <w:r>
        <w:rPr>
          <w:spacing w:val="-5"/>
        </w:rPr>
        <w:t>management</w:t>
      </w:r>
      <w:r>
        <w:rPr>
          <w:spacing w:val="29"/>
        </w:rPr>
        <w:t xml:space="preserve"> </w:t>
      </w:r>
      <w:r>
        <w:rPr>
          <w:spacing w:val="-1"/>
        </w:rPr>
        <w:t>or</w:t>
      </w:r>
      <w:r>
        <w:rPr>
          <w:spacing w:val="31"/>
        </w:rPr>
        <w:t xml:space="preserve"> </w:t>
      </w:r>
      <w:r>
        <w:rPr>
          <w:spacing w:val="-3"/>
        </w:rPr>
        <w:t>operation</w:t>
      </w:r>
      <w:r>
        <w:rPr>
          <w:spacing w:val="28"/>
        </w:rPr>
        <w:t xml:space="preserve"> </w:t>
      </w:r>
      <w:r>
        <w:rPr>
          <w:spacing w:val="-1"/>
        </w:rPr>
        <w:t>of</w:t>
      </w:r>
      <w:r>
        <w:rPr>
          <w:spacing w:val="29"/>
        </w:rPr>
        <w:t xml:space="preserve"> </w:t>
      </w:r>
      <w:r>
        <w:rPr>
          <w:spacing w:val="-3"/>
        </w:rPr>
        <w:t>the</w:t>
      </w:r>
      <w:r>
        <w:rPr>
          <w:spacing w:val="30"/>
        </w:rPr>
        <w:t xml:space="preserve"> </w:t>
      </w:r>
      <w:r>
        <w:rPr>
          <w:spacing w:val="-3"/>
        </w:rPr>
        <w:t>media-</w:t>
      </w:r>
      <w:r>
        <w:rPr>
          <w:spacing w:val="31"/>
          <w:w w:val="99"/>
        </w:rPr>
        <w:t xml:space="preserve"> </w:t>
      </w:r>
      <w:r>
        <w:rPr>
          <w:spacing w:val="-3"/>
        </w:rPr>
        <w:t>related</w:t>
      </w:r>
      <w:r>
        <w:rPr>
          <w:spacing w:val="44"/>
        </w:rPr>
        <w:t xml:space="preserve"> </w:t>
      </w:r>
      <w:r>
        <w:rPr>
          <w:spacing w:val="-3"/>
        </w:rPr>
        <w:t>activities</w:t>
      </w:r>
      <w:r>
        <w:rPr>
          <w:spacing w:val="42"/>
        </w:rPr>
        <w:t xml:space="preserve"> </w:t>
      </w:r>
      <w:r>
        <w:rPr>
          <w:spacing w:val="-1"/>
        </w:rPr>
        <w:t>of</w:t>
      </w:r>
      <w:r>
        <w:rPr>
          <w:spacing w:val="40"/>
        </w:rPr>
        <w:t xml:space="preserve"> </w:t>
      </w:r>
      <w:r>
        <w:rPr>
          <w:spacing w:val="-3"/>
        </w:rPr>
        <w:t>the</w:t>
      </w:r>
      <w:r>
        <w:rPr>
          <w:spacing w:val="41"/>
        </w:rPr>
        <w:t xml:space="preserve"> </w:t>
      </w:r>
      <w:r>
        <w:rPr>
          <w:spacing w:val="-3"/>
        </w:rPr>
        <w:t>partnership</w:t>
      </w:r>
      <w:r>
        <w:rPr>
          <w:spacing w:val="43"/>
        </w:rPr>
        <w:t xml:space="preserve"> </w:t>
      </w:r>
      <w:r>
        <w:rPr>
          <w:spacing w:val="-3"/>
        </w:rPr>
        <w:t>and</w:t>
      </w:r>
      <w:r>
        <w:rPr>
          <w:spacing w:val="42"/>
        </w:rPr>
        <w:t xml:space="preserve"> </w:t>
      </w:r>
      <w:r>
        <w:rPr>
          <w:spacing w:val="-3"/>
        </w:rPr>
        <w:t>the</w:t>
      </w:r>
      <w:r>
        <w:rPr>
          <w:spacing w:val="41"/>
        </w:rPr>
        <w:t xml:space="preserve"> </w:t>
      </w:r>
      <w:r>
        <w:rPr>
          <w:spacing w:val="-3"/>
        </w:rPr>
        <w:t>applicant</w:t>
      </w:r>
      <w:r>
        <w:rPr>
          <w:spacing w:val="41"/>
        </w:rPr>
        <w:t xml:space="preserve"> </w:t>
      </w:r>
      <w:r>
        <w:rPr>
          <w:spacing w:val="-2"/>
        </w:rPr>
        <w:t>so</w:t>
      </w:r>
      <w:r>
        <w:rPr>
          <w:spacing w:val="39"/>
          <w:w w:val="99"/>
        </w:rPr>
        <w:t xml:space="preserve"> </w:t>
      </w:r>
      <w:r>
        <w:rPr>
          <w:spacing w:val="-3"/>
        </w:rPr>
        <w:t>certifies</w:t>
      </w:r>
      <w:r>
        <w:rPr>
          <w:spacing w:val="44"/>
        </w:rPr>
        <w:t xml:space="preserve"> </w:t>
      </w:r>
      <w:r>
        <w:rPr>
          <w:spacing w:val="-2"/>
        </w:rPr>
        <w:t>in</w:t>
      </w:r>
      <w:r>
        <w:rPr>
          <w:spacing w:val="44"/>
        </w:rPr>
        <w:t xml:space="preserve"> </w:t>
      </w:r>
      <w:r>
        <w:rPr>
          <w:spacing w:val="-3"/>
        </w:rPr>
        <w:t>response</w:t>
      </w:r>
      <w:r>
        <w:rPr>
          <w:spacing w:val="44"/>
        </w:rPr>
        <w:t xml:space="preserve"> </w:t>
      </w:r>
      <w:r>
        <w:rPr>
          <w:spacing w:val="-2"/>
        </w:rPr>
        <w:t>to</w:t>
      </w:r>
      <w:r>
        <w:rPr>
          <w:spacing w:val="44"/>
        </w:rPr>
        <w:t xml:space="preserve"> </w:t>
      </w:r>
      <w:r>
        <w:rPr>
          <w:spacing w:val="-3"/>
        </w:rPr>
        <w:t>Section</w:t>
      </w:r>
      <w:r>
        <w:rPr>
          <w:spacing w:val="42"/>
        </w:rPr>
        <w:t xml:space="preserve"> </w:t>
      </w:r>
      <w:r>
        <w:rPr>
          <w:spacing w:val="-2"/>
        </w:rPr>
        <w:t>IV,</w:t>
      </w:r>
      <w:r>
        <w:rPr>
          <w:spacing w:val="43"/>
        </w:rPr>
        <w:t xml:space="preserve"> </w:t>
      </w:r>
      <w:r>
        <w:rPr>
          <w:spacing w:val="-2"/>
        </w:rPr>
        <w:t>Item</w:t>
      </w:r>
      <w:r>
        <w:rPr>
          <w:spacing w:val="39"/>
        </w:rPr>
        <w:t xml:space="preserve"> </w:t>
      </w:r>
      <w:r>
        <w:rPr>
          <w:spacing w:val="-2"/>
        </w:rPr>
        <w:t>6b.</w:t>
      </w:r>
      <w:r>
        <w:rPr>
          <w:spacing w:val="39"/>
        </w:rPr>
        <w:t xml:space="preserve"> </w:t>
      </w:r>
      <w:r>
        <w:rPr>
          <w:spacing w:val="-5"/>
        </w:rPr>
        <w:t>Sufficient</w:t>
      </w:r>
      <w:r>
        <w:rPr>
          <w:spacing w:val="49"/>
          <w:w w:val="99"/>
        </w:rPr>
        <w:t xml:space="preserve"> </w:t>
      </w:r>
      <w:r>
        <w:rPr>
          <w:spacing w:val="-3"/>
        </w:rPr>
        <w:t>insulation</w:t>
      </w:r>
      <w:r>
        <w:rPr>
          <w:spacing w:val="46"/>
        </w:rPr>
        <w:t xml:space="preserve"> </w:t>
      </w:r>
      <w:r>
        <w:rPr>
          <w:spacing w:val="-1"/>
        </w:rPr>
        <w:t>of</w:t>
      </w:r>
      <w:r>
        <w:rPr>
          <w:spacing w:val="46"/>
        </w:rPr>
        <w:t xml:space="preserve"> </w:t>
      </w:r>
      <w:r>
        <w:t>a</w:t>
      </w:r>
      <w:r>
        <w:rPr>
          <w:spacing w:val="48"/>
        </w:rPr>
        <w:t xml:space="preserve"> </w:t>
      </w:r>
      <w:r>
        <w:rPr>
          <w:spacing w:val="-5"/>
        </w:rPr>
        <w:t>limited</w:t>
      </w:r>
      <w:r>
        <w:rPr>
          <w:spacing w:val="49"/>
        </w:rPr>
        <w:t xml:space="preserve"> </w:t>
      </w:r>
      <w:r>
        <w:rPr>
          <w:spacing w:val="-3"/>
        </w:rPr>
        <w:t>partner</w:t>
      </w:r>
      <w:r>
        <w:rPr>
          <w:spacing w:val="49"/>
        </w:rPr>
        <w:t xml:space="preserve"> </w:t>
      </w:r>
      <w:r>
        <w:rPr>
          <w:spacing w:val="-2"/>
        </w:rPr>
        <w:t>for</w:t>
      </w:r>
      <w:r>
        <w:rPr>
          <w:spacing w:val="49"/>
        </w:rPr>
        <w:t xml:space="preserve"> </w:t>
      </w:r>
      <w:r>
        <w:rPr>
          <w:spacing w:val="-3"/>
        </w:rPr>
        <w:t>purposes</w:t>
      </w:r>
      <w:r>
        <w:rPr>
          <w:spacing w:val="47"/>
        </w:rPr>
        <w:t xml:space="preserve"> </w:t>
      </w:r>
      <w:r>
        <w:rPr>
          <w:spacing w:val="-1"/>
        </w:rPr>
        <w:t>of</w:t>
      </w:r>
      <w:r>
        <w:rPr>
          <w:spacing w:val="44"/>
        </w:rPr>
        <w:t xml:space="preserve"> </w:t>
      </w:r>
      <w:r>
        <w:rPr>
          <w:spacing w:val="-5"/>
        </w:rPr>
        <w:t>this</w:t>
      </w:r>
      <w:r>
        <w:rPr>
          <w:spacing w:val="36"/>
          <w:w w:val="99"/>
        </w:rPr>
        <w:t xml:space="preserve"> </w:t>
      </w:r>
      <w:r>
        <w:rPr>
          <w:spacing w:val="-3"/>
        </w:rPr>
        <w:t>certification</w:t>
      </w:r>
      <w:r>
        <w:rPr>
          <w:spacing w:val="47"/>
        </w:rPr>
        <w:t xml:space="preserve"> </w:t>
      </w:r>
      <w:r>
        <w:rPr>
          <w:spacing w:val="-5"/>
        </w:rPr>
        <w:t>would</w:t>
      </w:r>
      <w:r>
        <w:t xml:space="preserve"> </w:t>
      </w:r>
      <w:r>
        <w:rPr>
          <w:spacing w:val="-1"/>
        </w:rPr>
        <w:t>be</w:t>
      </w:r>
      <w:r>
        <w:rPr>
          <w:spacing w:val="49"/>
        </w:rPr>
        <w:t xml:space="preserve"> </w:t>
      </w:r>
      <w:r>
        <w:rPr>
          <w:spacing w:val="-3"/>
        </w:rPr>
        <w:t>assured</w:t>
      </w:r>
      <w:r>
        <w:rPr>
          <w:spacing w:val="1"/>
        </w:rPr>
        <w:t xml:space="preserve"> </w:t>
      </w:r>
      <w:r>
        <w:rPr>
          <w:spacing w:val="-2"/>
        </w:rPr>
        <w:t>if</w:t>
      </w:r>
      <w:r>
        <w:rPr>
          <w:spacing w:val="47"/>
        </w:rPr>
        <w:t xml:space="preserve"> </w:t>
      </w:r>
      <w:r>
        <w:rPr>
          <w:spacing w:val="-3"/>
        </w:rPr>
        <w:t>the</w:t>
      </w:r>
      <w:r>
        <w:rPr>
          <w:spacing w:val="47"/>
        </w:rPr>
        <w:t xml:space="preserve"> </w:t>
      </w:r>
      <w:r>
        <w:rPr>
          <w:spacing w:val="-5"/>
        </w:rPr>
        <w:t>limited</w:t>
      </w:r>
      <w:r>
        <w:rPr>
          <w:spacing w:val="48"/>
        </w:rPr>
        <w:t xml:space="preserve"> </w:t>
      </w:r>
      <w:r>
        <w:rPr>
          <w:spacing w:val="-3"/>
        </w:rPr>
        <w:t>partnership</w:t>
      </w:r>
      <w:r>
        <w:rPr>
          <w:spacing w:val="34"/>
          <w:w w:val="99"/>
        </w:rPr>
        <w:t xml:space="preserve"> </w:t>
      </w:r>
      <w:r>
        <w:rPr>
          <w:spacing w:val="-3"/>
        </w:rPr>
        <w:t>arrangement:</w:t>
      </w:r>
    </w:p>
    <w:p w:rsidR="007C748B" w:rsidRDefault="007C748B" w14:paraId="174BE8BC" w14:textId="77777777">
      <w:pPr>
        <w:spacing w:before="7"/>
        <w:rPr>
          <w:rFonts w:ascii="Times New Roman" w:hAnsi="Times New Roman" w:eastAsia="Times New Roman" w:cs="Times New Roman"/>
          <w:sz w:val="20"/>
          <w:szCs w:val="20"/>
        </w:rPr>
      </w:pPr>
    </w:p>
    <w:p w:rsidR="007C748B" w:rsidRDefault="00166765" w14:paraId="562C284C" w14:textId="77777777">
      <w:pPr>
        <w:pStyle w:val="BodyText"/>
        <w:numPr>
          <w:ilvl w:val="0"/>
          <w:numId w:val="27"/>
        </w:numPr>
        <w:tabs>
          <w:tab w:val="left" w:pos="480"/>
        </w:tabs>
        <w:spacing w:line="247" w:lineRule="auto"/>
        <w:ind w:right="114" w:hanging="359"/>
        <w:jc w:val="both"/>
      </w:pPr>
      <w:r>
        <w:rPr>
          <w:spacing w:val="-3"/>
        </w:rPr>
        <w:t>specifies</w:t>
      </w:r>
      <w:r>
        <w:rPr>
          <w:spacing w:val="9"/>
        </w:rPr>
        <w:t xml:space="preserve"> </w:t>
      </w:r>
      <w:r>
        <w:rPr>
          <w:spacing w:val="-3"/>
        </w:rPr>
        <w:t>that</w:t>
      </w:r>
      <w:r>
        <w:rPr>
          <w:spacing w:val="7"/>
        </w:rPr>
        <w:t xml:space="preserve"> </w:t>
      </w:r>
      <w:r>
        <w:rPr>
          <w:spacing w:val="-3"/>
        </w:rPr>
        <w:t>any</w:t>
      </w:r>
      <w:r>
        <w:rPr>
          <w:spacing w:val="4"/>
        </w:rPr>
        <w:t xml:space="preserve"> </w:t>
      </w:r>
      <w:r>
        <w:rPr>
          <w:spacing w:val="-5"/>
        </w:rPr>
        <w:t>exempt</w:t>
      </w:r>
      <w:r>
        <w:rPr>
          <w:spacing w:val="7"/>
        </w:rPr>
        <w:t xml:space="preserve"> </w:t>
      </w:r>
      <w:r>
        <w:rPr>
          <w:spacing w:val="-5"/>
        </w:rPr>
        <w:t>limited</w:t>
      </w:r>
      <w:r>
        <w:rPr>
          <w:spacing w:val="9"/>
        </w:rPr>
        <w:t xml:space="preserve"> </w:t>
      </w:r>
      <w:r>
        <w:rPr>
          <w:spacing w:val="-3"/>
        </w:rPr>
        <w:t>partner</w:t>
      </w:r>
      <w:r>
        <w:rPr>
          <w:spacing w:val="8"/>
        </w:rPr>
        <w:t xml:space="preserve"> </w:t>
      </w:r>
      <w:r>
        <w:rPr>
          <w:spacing w:val="-2"/>
        </w:rPr>
        <w:t>(if</w:t>
      </w:r>
      <w:r>
        <w:rPr>
          <w:spacing w:val="5"/>
        </w:rPr>
        <w:t xml:space="preserve"> </w:t>
      </w:r>
      <w:r>
        <w:rPr>
          <w:spacing w:val="-2"/>
        </w:rPr>
        <w:t>not</w:t>
      </w:r>
      <w:r>
        <w:rPr>
          <w:spacing w:val="8"/>
        </w:rPr>
        <w:t xml:space="preserve"> </w:t>
      </w:r>
      <w:r>
        <w:t>a</w:t>
      </w:r>
      <w:r>
        <w:rPr>
          <w:spacing w:val="45"/>
          <w:w w:val="99"/>
        </w:rPr>
        <w:t xml:space="preserve"> </w:t>
      </w:r>
      <w:r>
        <w:rPr>
          <w:spacing w:val="-3"/>
        </w:rPr>
        <w:t>natural</w:t>
      </w:r>
      <w:r>
        <w:rPr>
          <w:spacing w:val="4"/>
        </w:rPr>
        <w:t xml:space="preserve"> </w:t>
      </w:r>
      <w:r>
        <w:rPr>
          <w:spacing w:val="-3"/>
        </w:rPr>
        <w:t>person,</w:t>
      </w:r>
      <w:r>
        <w:rPr>
          <w:spacing w:val="2"/>
        </w:rPr>
        <w:t xml:space="preserve"> </w:t>
      </w:r>
      <w:r>
        <w:rPr>
          <w:spacing w:val="-2"/>
        </w:rPr>
        <w:t>its</w:t>
      </w:r>
      <w:r>
        <w:rPr>
          <w:spacing w:val="2"/>
        </w:rPr>
        <w:t xml:space="preserve"> </w:t>
      </w:r>
      <w:r>
        <w:rPr>
          <w:spacing w:val="-3"/>
        </w:rPr>
        <w:t>directors,</w:t>
      </w:r>
      <w:r>
        <w:rPr>
          <w:spacing w:val="2"/>
        </w:rPr>
        <w:t xml:space="preserve"> </w:t>
      </w:r>
      <w:r>
        <w:rPr>
          <w:spacing w:val="-3"/>
        </w:rPr>
        <w:t>officers,</w:t>
      </w:r>
      <w:r>
        <w:rPr>
          <w:spacing w:val="2"/>
        </w:rPr>
        <w:t xml:space="preserve"> </w:t>
      </w:r>
      <w:r>
        <w:rPr>
          <w:spacing w:val="-3"/>
        </w:rPr>
        <w:t>partners,</w:t>
      </w:r>
      <w:r>
        <w:rPr>
          <w:spacing w:val="3"/>
        </w:rPr>
        <w:t xml:space="preserve"> </w:t>
      </w:r>
      <w:r>
        <w:rPr>
          <w:spacing w:val="-2"/>
        </w:rPr>
        <w:t>etc.)</w:t>
      </w:r>
      <w:r>
        <w:rPr>
          <w:spacing w:val="57"/>
          <w:w w:val="99"/>
        </w:rPr>
        <w:t xml:space="preserve"> </w:t>
      </w:r>
      <w:r>
        <w:rPr>
          <w:spacing w:val="-3"/>
        </w:rPr>
        <w:t>cannot</w:t>
      </w:r>
      <w:r>
        <w:rPr>
          <w:spacing w:val="5"/>
        </w:rPr>
        <w:t xml:space="preserve"> </w:t>
      </w:r>
      <w:r>
        <w:rPr>
          <w:spacing w:val="-2"/>
        </w:rPr>
        <w:t>act</w:t>
      </w:r>
      <w:r>
        <w:rPr>
          <w:spacing w:val="5"/>
        </w:rPr>
        <w:t xml:space="preserve"> </w:t>
      </w:r>
      <w:r>
        <w:rPr>
          <w:spacing w:val="-1"/>
        </w:rPr>
        <w:t>as</w:t>
      </w:r>
      <w:r>
        <w:rPr>
          <w:spacing w:val="5"/>
        </w:rPr>
        <w:t xml:space="preserve"> </w:t>
      </w:r>
      <w:r>
        <w:rPr>
          <w:spacing w:val="-1"/>
        </w:rPr>
        <w:t>an</w:t>
      </w:r>
      <w:r>
        <w:rPr>
          <w:spacing w:val="4"/>
        </w:rPr>
        <w:t xml:space="preserve"> </w:t>
      </w:r>
      <w:r>
        <w:rPr>
          <w:spacing w:val="-3"/>
        </w:rPr>
        <w:t>employee</w:t>
      </w:r>
      <w:r>
        <w:rPr>
          <w:spacing w:val="6"/>
        </w:rPr>
        <w:t xml:space="preserve"> </w:t>
      </w:r>
      <w:r>
        <w:rPr>
          <w:spacing w:val="-1"/>
        </w:rPr>
        <w:t>of</w:t>
      </w:r>
      <w:r>
        <w:rPr>
          <w:spacing w:val="4"/>
        </w:rPr>
        <w:t xml:space="preserve"> </w:t>
      </w:r>
      <w:r>
        <w:rPr>
          <w:spacing w:val="-3"/>
        </w:rPr>
        <w:t>the</w:t>
      </w:r>
      <w:r>
        <w:rPr>
          <w:spacing w:val="6"/>
        </w:rPr>
        <w:t xml:space="preserve"> </w:t>
      </w:r>
      <w:r>
        <w:rPr>
          <w:spacing w:val="-3"/>
        </w:rPr>
        <w:t>limited</w:t>
      </w:r>
      <w:r>
        <w:rPr>
          <w:spacing w:val="4"/>
        </w:rPr>
        <w:t xml:space="preserve"> </w:t>
      </w:r>
      <w:r>
        <w:rPr>
          <w:spacing w:val="-3"/>
        </w:rPr>
        <w:t>partnership</w:t>
      </w:r>
      <w:r>
        <w:rPr>
          <w:spacing w:val="4"/>
        </w:rPr>
        <w:t xml:space="preserve"> </w:t>
      </w:r>
      <w:r>
        <w:rPr>
          <w:spacing w:val="-2"/>
        </w:rPr>
        <w:t>if</w:t>
      </w:r>
      <w:r>
        <w:rPr>
          <w:spacing w:val="29"/>
          <w:w w:val="99"/>
        </w:rPr>
        <w:t xml:space="preserve"> </w:t>
      </w:r>
      <w:r>
        <w:rPr>
          <w:spacing w:val="-3"/>
        </w:rPr>
        <w:t>his</w:t>
      </w:r>
      <w:r>
        <w:rPr>
          <w:spacing w:val="8"/>
        </w:rPr>
        <w:t xml:space="preserve"> </w:t>
      </w:r>
      <w:r>
        <w:rPr>
          <w:spacing w:val="-1"/>
        </w:rPr>
        <w:t>or</w:t>
      </w:r>
      <w:r>
        <w:rPr>
          <w:spacing w:val="10"/>
        </w:rPr>
        <w:t xml:space="preserve"> </w:t>
      </w:r>
      <w:r>
        <w:rPr>
          <w:spacing w:val="-3"/>
        </w:rPr>
        <w:t>her</w:t>
      </w:r>
      <w:r>
        <w:rPr>
          <w:spacing w:val="10"/>
        </w:rPr>
        <w:t xml:space="preserve"> </w:t>
      </w:r>
      <w:r>
        <w:rPr>
          <w:spacing w:val="-5"/>
        </w:rPr>
        <w:t>functions,</w:t>
      </w:r>
      <w:r>
        <w:rPr>
          <w:spacing w:val="10"/>
        </w:rPr>
        <w:t xml:space="preserve"> </w:t>
      </w:r>
      <w:r>
        <w:rPr>
          <w:spacing w:val="-3"/>
        </w:rPr>
        <w:t>directly</w:t>
      </w:r>
      <w:r>
        <w:rPr>
          <w:spacing w:val="3"/>
        </w:rPr>
        <w:t xml:space="preserve"> </w:t>
      </w:r>
      <w:r>
        <w:rPr>
          <w:spacing w:val="-1"/>
        </w:rPr>
        <w:t>or</w:t>
      </w:r>
      <w:r>
        <w:rPr>
          <w:spacing w:val="8"/>
        </w:rPr>
        <w:t xml:space="preserve"> </w:t>
      </w:r>
      <w:r>
        <w:rPr>
          <w:spacing w:val="-3"/>
        </w:rPr>
        <w:t>indirectly,</w:t>
      </w:r>
      <w:r>
        <w:rPr>
          <w:spacing w:val="7"/>
        </w:rPr>
        <w:t xml:space="preserve"> </w:t>
      </w:r>
      <w:r>
        <w:rPr>
          <w:spacing w:val="-3"/>
        </w:rPr>
        <w:t>relate</w:t>
      </w:r>
      <w:r>
        <w:rPr>
          <w:spacing w:val="7"/>
        </w:rPr>
        <w:t xml:space="preserve"> </w:t>
      </w:r>
      <w:r>
        <w:rPr>
          <w:spacing w:val="-2"/>
        </w:rPr>
        <w:t>to</w:t>
      </w:r>
      <w:r>
        <w:rPr>
          <w:spacing w:val="8"/>
        </w:rPr>
        <w:t xml:space="preserve"> </w:t>
      </w:r>
      <w:r>
        <w:rPr>
          <w:spacing w:val="-3"/>
        </w:rPr>
        <w:t>the</w:t>
      </w:r>
      <w:r>
        <w:rPr>
          <w:spacing w:val="53"/>
          <w:w w:val="99"/>
        </w:rPr>
        <w:t xml:space="preserve"> </w:t>
      </w:r>
      <w:r>
        <w:rPr>
          <w:spacing w:val="-3"/>
        </w:rPr>
        <w:t>media</w:t>
      </w:r>
      <w:r>
        <w:rPr>
          <w:spacing w:val="-9"/>
        </w:rPr>
        <w:t xml:space="preserve"> </w:t>
      </w:r>
      <w:r>
        <w:rPr>
          <w:spacing w:val="-3"/>
        </w:rPr>
        <w:t>enterprises</w:t>
      </w:r>
      <w:r>
        <w:rPr>
          <w:spacing w:val="-10"/>
        </w:rPr>
        <w:t xml:space="preserve"> </w:t>
      </w:r>
      <w:r>
        <w:rPr>
          <w:spacing w:val="-1"/>
        </w:rPr>
        <w:t>of</w:t>
      </w:r>
      <w:r>
        <w:rPr>
          <w:spacing w:val="-11"/>
        </w:rPr>
        <w:t xml:space="preserve"> </w:t>
      </w:r>
      <w:r>
        <w:rPr>
          <w:spacing w:val="-3"/>
        </w:rPr>
        <w:t>the</w:t>
      </w:r>
      <w:r>
        <w:rPr>
          <w:spacing w:val="-8"/>
        </w:rPr>
        <w:t xml:space="preserve"> </w:t>
      </w:r>
      <w:r>
        <w:rPr>
          <w:spacing w:val="-5"/>
        </w:rPr>
        <w:t>company;</w:t>
      </w:r>
    </w:p>
    <w:p w:rsidR="007C748B" w:rsidRDefault="00166765" w14:paraId="7712C7B1" w14:textId="77777777">
      <w:pPr>
        <w:pStyle w:val="BodyText"/>
        <w:numPr>
          <w:ilvl w:val="0"/>
          <w:numId w:val="27"/>
        </w:numPr>
        <w:tabs>
          <w:tab w:val="left" w:pos="480"/>
        </w:tabs>
        <w:spacing w:line="247" w:lineRule="auto"/>
        <w:ind w:right="112"/>
        <w:jc w:val="both"/>
      </w:pPr>
      <w:r>
        <w:rPr>
          <w:spacing w:val="-2"/>
        </w:rPr>
        <w:t>bars</w:t>
      </w:r>
      <w:r>
        <w:rPr>
          <w:spacing w:val="23"/>
        </w:rPr>
        <w:t xml:space="preserve"> </w:t>
      </w:r>
      <w:r>
        <w:rPr>
          <w:spacing w:val="-2"/>
        </w:rPr>
        <w:t>any</w:t>
      </w:r>
      <w:r>
        <w:rPr>
          <w:spacing w:val="21"/>
        </w:rPr>
        <w:t xml:space="preserve"> </w:t>
      </w:r>
      <w:r>
        <w:rPr>
          <w:spacing w:val="-3"/>
        </w:rPr>
        <w:t>exempt</w:t>
      </w:r>
      <w:r>
        <w:rPr>
          <w:spacing w:val="24"/>
        </w:rPr>
        <w:t xml:space="preserve"> </w:t>
      </w:r>
      <w:r>
        <w:rPr>
          <w:spacing w:val="-3"/>
        </w:rPr>
        <w:t>limited</w:t>
      </w:r>
      <w:r>
        <w:rPr>
          <w:spacing w:val="26"/>
        </w:rPr>
        <w:t xml:space="preserve"> </w:t>
      </w:r>
      <w:r>
        <w:rPr>
          <w:spacing w:val="-3"/>
        </w:rPr>
        <w:t>partner</w:t>
      </w:r>
      <w:r>
        <w:rPr>
          <w:spacing w:val="22"/>
        </w:rPr>
        <w:t xml:space="preserve"> </w:t>
      </w:r>
      <w:r>
        <w:rPr>
          <w:spacing w:val="-2"/>
        </w:rPr>
        <w:t>from</w:t>
      </w:r>
      <w:r>
        <w:rPr>
          <w:spacing w:val="19"/>
        </w:rPr>
        <w:t xml:space="preserve"> </w:t>
      </w:r>
      <w:r>
        <w:rPr>
          <w:spacing w:val="-3"/>
        </w:rPr>
        <w:t>serving,</w:t>
      </w:r>
      <w:r>
        <w:rPr>
          <w:spacing w:val="23"/>
        </w:rPr>
        <w:t xml:space="preserve"> </w:t>
      </w:r>
      <w:r>
        <w:rPr>
          <w:spacing w:val="-2"/>
        </w:rPr>
        <w:t>in</w:t>
      </w:r>
      <w:r>
        <w:rPr>
          <w:spacing w:val="20"/>
        </w:rPr>
        <w:t xml:space="preserve"> </w:t>
      </w:r>
      <w:r>
        <w:rPr>
          <w:spacing w:val="-2"/>
        </w:rPr>
        <w:t>any</w:t>
      </w:r>
      <w:r>
        <w:rPr>
          <w:spacing w:val="23"/>
          <w:w w:val="99"/>
        </w:rPr>
        <w:t xml:space="preserve"> </w:t>
      </w:r>
      <w:r>
        <w:rPr>
          <w:spacing w:val="-3"/>
        </w:rPr>
        <w:t>material</w:t>
      </w:r>
      <w:r>
        <w:rPr>
          <w:spacing w:val="-8"/>
        </w:rPr>
        <w:t xml:space="preserve"> </w:t>
      </w:r>
      <w:r>
        <w:rPr>
          <w:spacing w:val="-3"/>
        </w:rPr>
        <w:t>capacity,</w:t>
      </w:r>
      <w:r>
        <w:rPr>
          <w:spacing w:val="-9"/>
        </w:rPr>
        <w:t xml:space="preserve"> </w:t>
      </w:r>
      <w:r>
        <w:rPr>
          <w:spacing w:val="-1"/>
        </w:rPr>
        <w:t>as</w:t>
      </w:r>
      <w:r>
        <w:rPr>
          <w:spacing w:val="-11"/>
        </w:rPr>
        <w:t xml:space="preserve"> </w:t>
      </w:r>
      <w:r>
        <w:rPr>
          <w:spacing w:val="-1"/>
        </w:rPr>
        <w:t>an</w:t>
      </w:r>
      <w:r>
        <w:rPr>
          <w:spacing w:val="-11"/>
        </w:rPr>
        <w:t xml:space="preserve"> </w:t>
      </w:r>
      <w:r>
        <w:rPr>
          <w:spacing w:val="-3"/>
        </w:rPr>
        <w:t>independent</w:t>
      </w:r>
      <w:r>
        <w:rPr>
          <w:spacing w:val="-9"/>
        </w:rPr>
        <w:t xml:space="preserve"> </w:t>
      </w:r>
      <w:r>
        <w:rPr>
          <w:spacing w:val="-3"/>
        </w:rPr>
        <w:t>contractor</w:t>
      </w:r>
      <w:r>
        <w:rPr>
          <w:spacing w:val="-9"/>
        </w:rPr>
        <w:t xml:space="preserve"> </w:t>
      </w:r>
      <w:r>
        <w:rPr>
          <w:spacing w:val="-1"/>
        </w:rPr>
        <w:t>or</w:t>
      </w:r>
      <w:r>
        <w:rPr>
          <w:spacing w:val="-9"/>
        </w:rPr>
        <w:t xml:space="preserve"> </w:t>
      </w:r>
      <w:r>
        <w:rPr>
          <w:spacing w:val="-3"/>
        </w:rPr>
        <w:t>agent</w:t>
      </w:r>
      <w:r>
        <w:rPr>
          <w:spacing w:val="51"/>
          <w:w w:val="99"/>
        </w:rPr>
        <w:t xml:space="preserve"> </w:t>
      </w:r>
      <w:r>
        <w:rPr>
          <w:spacing w:val="-5"/>
        </w:rPr>
        <w:t>with</w:t>
      </w:r>
      <w:r>
        <w:rPr>
          <w:spacing w:val="-12"/>
        </w:rPr>
        <w:t xml:space="preserve"> </w:t>
      </w:r>
      <w:r>
        <w:rPr>
          <w:spacing w:val="-2"/>
        </w:rPr>
        <w:t>respect</w:t>
      </w:r>
      <w:r>
        <w:rPr>
          <w:spacing w:val="-10"/>
        </w:rPr>
        <w:t xml:space="preserve"> </w:t>
      </w:r>
      <w:r>
        <w:rPr>
          <w:spacing w:val="-2"/>
        </w:rPr>
        <w:t>to</w:t>
      </w:r>
      <w:r>
        <w:rPr>
          <w:spacing w:val="-10"/>
        </w:rPr>
        <w:t xml:space="preserve"> </w:t>
      </w:r>
      <w:r>
        <w:rPr>
          <w:spacing w:val="-3"/>
        </w:rPr>
        <w:t>the</w:t>
      </w:r>
      <w:r>
        <w:rPr>
          <w:spacing w:val="-10"/>
        </w:rPr>
        <w:t xml:space="preserve"> </w:t>
      </w:r>
      <w:r>
        <w:rPr>
          <w:spacing w:val="-3"/>
        </w:rPr>
        <w:t>partnership's</w:t>
      </w:r>
      <w:r>
        <w:rPr>
          <w:spacing w:val="-11"/>
        </w:rPr>
        <w:t xml:space="preserve"> </w:t>
      </w:r>
      <w:r>
        <w:rPr>
          <w:spacing w:val="-3"/>
        </w:rPr>
        <w:t>media</w:t>
      </w:r>
      <w:r>
        <w:rPr>
          <w:spacing w:val="-10"/>
        </w:rPr>
        <w:t xml:space="preserve"> </w:t>
      </w:r>
      <w:r>
        <w:rPr>
          <w:spacing w:val="-3"/>
        </w:rPr>
        <w:t>enterprises;</w:t>
      </w:r>
    </w:p>
    <w:p w:rsidR="007C748B" w:rsidRDefault="007C748B" w14:paraId="2683DA92" w14:textId="77777777">
      <w:pPr>
        <w:spacing w:before="8"/>
        <w:rPr>
          <w:rFonts w:ascii="Times New Roman" w:hAnsi="Times New Roman" w:eastAsia="Times New Roman" w:cs="Times New Roman"/>
          <w:sz w:val="20"/>
          <w:szCs w:val="20"/>
        </w:rPr>
      </w:pPr>
    </w:p>
    <w:p w:rsidR="007C748B" w:rsidRDefault="00166765" w14:paraId="2B64E3E3" w14:textId="77777777">
      <w:pPr>
        <w:pStyle w:val="BodyText"/>
        <w:numPr>
          <w:ilvl w:val="0"/>
          <w:numId w:val="27"/>
        </w:numPr>
        <w:tabs>
          <w:tab w:val="left" w:pos="480"/>
        </w:tabs>
        <w:spacing w:line="247" w:lineRule="auto"/>
        <w:ind w:right="112"/>
        <w:jc w:val="both"/>
      </w:pPr>
      <w:r>
        <w:rPr>
          <w:spacing w:val="-3"/>
        </w:rPr>
        <w:t>restricts</w:t>
      </w:r>
      <w:r>
        <w:rPr>
          <w:spacing w:val="35"/>
        </w:rPr>
        <w:t xml:space="preserve"> </w:t>
      </w:r>
      <w:r>
        <w:rPr>
          <w:spacing w:val="-3"/>
        </w:rPr>
        <w:t>any</w:t>
      </w:r>
      <w:r>
        <w:rPr>
          <w:spacing w:val="33"/>
        </w:rPr>
        <w:t xml:space="preserve"> </w:t>
      </w:r>
      <w:r>
        <w:rPr>
          <w:spacing w:val="-5"/>
        </w:rPr>
        <w:t>exempted</w:t>
      </w:r>
      <w:r>
        <w:rPr>
          <w:spacing w:val="38"/>
        </w:rPr>
        <w:t xml:space="preserve"> </w:t>
      </w:r>
      <w:r>
        <w:rPr>
          <w:spacing w:val="-5"/>
        </w:rPr>
        <w:t>limited</w:t>
      </w:r>
      <w:r>
        <w:rPr>
          <w:spacing w:val="37"/>
        </w:rPr>
        <w:t xml:space="preserve"> </w:t>
      </w:r>
      <w:r>
        <w:rPr>
          <w:spacing w:val="-3"/>
        </w:rPr>
        <w:t>partner</w:t>
      </w:r>
      <w:r>
        <w:rPr>
          <w:spacing w:val="37"/>
        </w:rPr>
        <w:t xml:space="preserve"> </w:t>
      </w:r>
      <w:r>
        <w:rPr>
          <w:spacing w:val="-2"/>
        </w:rPr>
        <w:t>from</w:t>
      </w:r>
      <w:r>
        <w:rPr>
          <w:spacing w:val="47"/>
          <w:w w:val="99"/>
        </w:rPr>
        <w:t xml:space="preserve"> </w:t>
      </w:r>
      <w:r>
        <w:rPr>
          <w:spacing w:val="-5"/>
        </w:rPr>
        <w:t>communicating</w:t>
      </w:r>
      <w:r>
        <w:rPr>
          <w:spacing w:val="3"/>
        </w:rPr>
        <w:t xml:space="preserve"> </w:t>
      </w:r>
      <w:r>
        <w:rPr>
          <w:spacing w:val="-5"/>
        </w:rPr>
        <w:t>with</w:t>
      </w:r>
      <w:r>
        <w:rPr>
          <w:spacing w:val="3"/>
        </w:rPr>
        <w:t xml:space="preserve"> </w:t>
      </w:r>
      <w:r>
        <w:rPr>
          <w:spacing w:val="-3"/>
        </w:rPr>
        <w:t>the</w:t>
      </w:r>
      <w:r>
        <w:rPr>
          <w:spacing w:val="4"/>
        </w:rPr>
        <w:t xml:space="preserve"> </w:t>
      </w:r>
      <w:r>
        <w:rPr>
          <w:spacing w:val="-3"/>
        </w:rPr>
        <w:t>licensee</w:t>
      </w:r>
      <w:r>
        <w:rPr>
          <w:spacing w:val="2"/>
        </w:rPr>
        <w:t xml:space="preserve"> </w:t>
      </w:r>
      <w:r>
        <w:rPr>
          <w:spacing w:val="-1"/>
        </w:rPr>
        <w:t>or</w:t>
      </w:r>
      <w:r>
        <w:rPr>
          <w:spacing w:val="3"/>
        </w:rPr>
        <w:t xml:space="preserve"> </w:t>
      </w:r>
      <w:r>
        <w:rPr>
          <w:spacing w:val="-3"/>
        </w:rPr>
        <w:t>the</w:t>
      </w:r>
      <w:r>
        <w:rPr>
          <w:spacing w:val="3"/>
        </w:rPr>
        <w:t xml:space="preserve"> </w:t>
      </w:r>
      <w:r>
        <w:rPr>
          <w:spacing w:val="-3"/>
        </w:rPr>
        <w:t>general</w:t>
      </w:r>
      <w:r>
        <w:rPr>
          <w:spacing w:val="2"/>
        </w:rPr>
        <w:t xml:space="preserve"> </w:t>
      </w:r>
      <w:r>
        <w:rPr>
          <w:spacing w:val="-3"/>
        </w:rPr>
        <w:t>partner</w:t>
      </w:r>
      <w:r>
        <w:rPr>
          <w:spacing w:val="41"/>
          <w:w w:val="99"/>
        </w:rPr>
        <w:t xml:space="preserve"> </w:t>
      </w:r>
      <w:r>
        <w:rPr>
          <w:spacing w:val="-1"/>
        </w:rPr>
        <w:t>on</w:t>
      </w:r>
      <w:r>
        <w:rPr>
          <w:spacing w:val="-6"/>
        </w:rPr>
        <w:t xml:space="preserve"> </w:t>
      </w:r>
      <w:r>
        <w:rPr>
          <w:spacing w:val="-3"/>
        </w:rPr>
        <w:t>matters</w:t>
      </w:r>
      <w:r>
        <w:rPr>
          <w:spacing w:val="-5"/>
        </w:rPr>
        <w:t xml:space="preserve"> </w:t>
      </w:r>
      <w:r>
        <w:rPr>
          <w:spacing w:val="-3"/>
        </w:rPr>
        <w:t>pertaining</w:t>
      </w:r>
      <w:r>
        <w:rPr>
          <w:spacing w:val="-9"/>
        </w:rPr>
        <w:t xml:space="preserve"> </w:t>
      </w:r>
      <w:r>
        <w:rPr>
          <w:spacing w:val="-2"/>
        </w:rPr>
        <w:t>to</w:t>
      </w:r>
      <w:r>
        <w:rPr>
          <w:spacing w:val="-5"/>
        </w:rPr>
        <w:t xml:space="preserve"> </w:t>
      </w:r>
      <w:r>
        <w:rPr>
          <w:spacing w:val="-3"/>
        </w:rPr>
        <w:t>the</w:t>
      </w:r>
      <w:r>
        <w:rPr>
          <w:spacing w:val="-6"/>
        </w:rPr>
        <w:t xml:space="preserve"> </w:t>
      </w:r>
      <w:r>
        <w:rPr>
          <w:spacing w:val="-3"/>
        </w:rPr>
        <w:t>day-to-day</w:t>
      </w:r>
      <w:r>
        <w:rPr>
          <w:spacing w:val="-10"/>
        </w:rPr>
        <w:t xml:space="preserve"> </w:t>
      </w:r>
      <w:r>
        <w:rPr>
          <w:spacing w:val="-3"/>
        </w:rPr>
        <w:t>operations</w:t>
      </w:r>
      <w:r>
        <w:rPr>
          <w:spacing w:val="-8"/>
        </w:rPr>
        <w:t xml:space="preserve"> </w:t>
      </w:r>
      <w:r>
        <w:rPr>
          <w:spacing w:val="-1"/>
        </w:rPr>
        <w:t>of</w:t>
      </w:r>
      <w:r>
        <w:rPr>
          <w:spacing w:val="-8"/>
        </w:rPr>
        <w:t xml:space="preserve"> </w:t>
      </w:r>
      <w:r>
        <w:rPr>
          <w:spacing w:val="-2"/>
        </w:rPr>
        <w:t>its</w:t>
      </w:r>
      <w:r>
        <w:rPr>
          <w:spacing w:val="27"/>
          <w:w w:val="99"/>
        </w:rPr>
        <w:t xml:space="preserve"> </w:t>
      </w:r>
      <w:r>
        <w:rPr>
          <w:spacing w:val="-5"/>
        </w:rPr>
        <w:t>business;</w:t>
      </w:r>
    </w:p>
    <w:p w:rsidR="007C748B" w:rsidRDefault="007C748B" w14:paraId="588754EE" w14:textId="77777777">
      <w:pPr>
        <w:spacing w:before="8"/>
        <w:rPr>
          <w:rFonts w:ascii="Times New Roman" w:hAnsi="Times New Roman" w:eastAsia="Times New Roman" w:cs="Times New Roman"/>
          <w:sz w:val="20"/>
          <w:szCs w:val="20"/>
        </w:rPr>
      </w:pPr>
    </w:p>
    <w:p w:rsidR="007C748B" w:rsidRDefault="00166765" w14:paraId="5AD203A7" w14:textId="77777777">
      <w:pPr>
        <w:pStyle w:val="BodyText"/>
        <w:numPr>
          <w:ilvl w:val="0"/>
          <w:numId w:val="27"/>
        </w:numPr>
        <w:tabs>
          <w:tab w:val="left" w:pos="480"/>
        </w:tabs>
        <w:spacing w:line="247" w:lineRule="auto"/>
        <w:ind w:right="115"/>
        <w:jc w:val="both"/>
      </w:pPr>
      <w:r>
        <w:rPr>
          <w:spacing w:val="-5"/>
        </w:rPr>
        <w:t>empowers</w:t>
      </w:r>
      <w:r>
        <w:rPr>
          <w:spacing w:val="-6"/>
        </w:rPr>
        <w:t xml:space="preserve"> </w:t>
      </w:r>
      <w:r>
        <w:rPr>
          <w:spacing w:val="-3"/>
        </w:rPr>
        <w:t>the</w:t>
      </w:r>
      <w:r>
        <w:rPr>
          <w:spacing w:val="-4"/>
        </w:rPr>
        <w:t xml:space="preserve"> </w:t>
      </w:r>
      <w:r>
        <w:rPr>
          <w:spacing w:val="-3"/>
        </w:rPr>
        <w:t>general</w:t>
      </w:r>
      <w:r>
        <w:rPr>
          <w:spacing w:val="-6"/>
        </w:rPr>
        <w:t xml:space="preserve"> </w:t>
      </w:r>
      <w:r>
        <w:rPr>
          <w:spacing w:val="-3"/>
        </w:rPr>
        <w:t>partner</w:t>
      </w:r>
      <w:r>
        <w:rPr>
          <w:spacing w:val="-4"/>
        </w:rPr>
        <w:t xml:space="preserve"> </w:t>
      </w:r>
      <w:r>
        <w:rPr>
          <w:spacing w:val="-2"/>
        </w:rPr>
        <w:t>to</w:t>
      </w:r>
      <w:r>
        <w:rPr>
          <w:spacing w:val="-6"/>
        </w:rPr>
        <w:t xml:space="preserve"> </w:t>
      </w:r>
      <w:r>
        <w:rPr>
          <w:spacing w:val="-3"/>
        </w:rPr>
        <w:t>veto</w:t>
      </w:r>
      <w:r>
        <w:rPr>
          <w:spacing w:val="-7"/>
        </w:rPr>
        <w:t xml:space="preserve"> </w:t>
      </w:r>
      <w:r>
        <w:rPr>
          <w:spacing w:val="-2"/>
        </w:rPr>
        <w:t>any</w:t>
      </w:r>
      <w:r>
        <w:rPr>
          <w:spacing w:val="-10"/>
        </w:rPr>
        <w:t xml:space="preserve"> </w:t>
      </w:r>
      <w:r>
        <w:rPr>
          <w:spacing w:val="-5"/>
        </w:rPr>
        <w:t>admissions</w:t>
      </w:r>
      <w:r>
        <w:rPr>
          <w:spacing w:val="-8"/>
        </w:rPr>
        <w:t xml:space="preserve"> </w:t>
      </w:r>
      <w:r>
        <w:rPr>
          <w:spacing w:val="-1"/>
        </w:rPr>
        <w:t>of</w:t>
      </w:r>
      <w:r>
        <w:rPr>
          <w:spacing w:val="67"/>
          <w:w w:val="99"/>
        </w:rPr>
        <w:t xml:space="preserve"> </w:t>
      </w:r>
      <w:r>
        <w:rPr>
          <w:spacing w:val="-3"/>
        </w:rPr>
        <w:t>additional</w:t>
      </w:r>
      <w:r>
        <w:t xml:space="preserve"> </w:t>
      </w:r>
      <w:r>
        <w:rPr>
          <w:spacing w:val="-3"/>
        </w:rPr>
        <w:t>general</w:t>
      </w:r>
      <w:r>
        <w:t xml:space="preserve"> </w:t>
      </w:r>
      <w:r>
        <w:rPr>
          <w:spacing w:val="-3"/>
        </w:rPr>
        <w:t>partners</w:t>
      </w:r>
      <w:r>
        <w:rPr>
          <w:spacing w:val="49"/>
        </w:rPr>
        <w:t xml:space="preserve"> </w:t>
      </w:r>
      <w:r>
        <w:rPr>
          <w:spacing w:val="-3"/>
        </w:rPr>
        <w:t>admitted</w:t>
      </w:r>
      <w:r>
        <w:rPr>
          <w:spacing w:val="1"/>
        </w:rPr>
        <w:t xml:space="preserve"> </w:t>
      </w:r>
      <w:r>
        <w:rPr>
          <w:spacing w:val="-1"/>
        </w:rPr>
        <w:t>by</w:t>
      </w:r>
      <w:r>
        <w:rPr>
          <w:spacing w:val="46"/>
        </w:rPr>
        <w:t xml:space="preserve"> </w:t>
      </w:r>
      <w:r>
        <w:rPr>
          <w:spacing w:val="-3"/>
        </w:rPr>
        <w:t>vote</w:t>
      </w:r>
      <w:r>
        <w:rPr>
          <w:spacing w:val="1"/>
        </w:rPr>
        <w:t xml:space="preserve"> </w:t>
      </w:r>
      <w:r>
        <w:rPr>
          <w:spacing w:val="-1"/>
        </w:rPr>
        <w:t>of</w:t>
      </w:r>
      <w:r>
        <w:rPr>
          <w:spacing w:val="46"/>
        </w:rPr>
        <w:t xml:space="preserve"> </w:t>
      </w:r>
      <w:r>
        <w:rPr>
          <w:spacing w:val="-3"/>
        </w:rPr>
        <w:t>the</w:t>
      </w:r>
      <w:r>
        <w:rPr>
          <w:spacing w:val="35"/>
          <w:w w:val="99"/>
        </w:rPr>
        <w:t xml:space="preserve"> </w:t>
      </w:r>
      <w:r>
        <w:rPr>
          <w:spacing w:val="-5"/>
        </w:rPr>
        <w:t>exempt</w:t>
      </w:r>
      <w:r>
        <w:rPr>
          <w:spacing w:val="-8"/>
        </w:rPr>
        <w:t xml:space="preserve"> </w:t>
      </w:r>
      <w:r>
        <w:rPr>
          <w:spacing w:val="-5"/>
        </w:rPr>
        <w:t>limited</w:t>
      </w:r>
      <w:r>
        <w:rPr>
          <w:spacing w:val="-7"/>
        </w:rPr>
        <w:t xml:space="preserve"> </w:t>
      </w:r>
      <w:r>
        <w:rPr>
          <w:spacing w:val="-3"/>
        </w:rPr>
        <w:t>partners;</w:t>
      </w:r>
    </w:p>
    <w:p w:rsidR="007C748B" w:rsidRDefault="007C748B" w14:paraId="45E30BAA" w14:textId="77777777">
      <w:pPr>
        <w:spacing w:before="8"/>
        <w:rPr>
          <w:rFonts w:ascii="Times New Roman" w:hAnsi="Times New Roman" w:eastAsia="Times New Roman" w:cs="Times New Roman"/>
          <w:sz w:val="20"/>
          <w:szCs w:val="20"/>
        </w:rPr>
      </w:pPr>
    </w:p>
    <w:p w:rsidR="007C748B" w:rsidRDefault="00166765" w14:paraId="3243451C" w14:textId="77777777">
      <w:pPr>
        <w:pStyle w:val="BodyText"/>
        <w:numPr>
          <w:ilvl w:val="0"/>
          <w:numId w:val="27"/>
        </w:numPr>
        <w:tabs>
          <w:tab w:val="left" w:pos="480"/>
        </w:tabs>
        <w:spacing w:line="247" w:lineRule="auto"/>
        <w:ind w:right="115"/>
        <w:jc w:val="both"/>
      </w:pPr>
      <w:r>
        <w:rPr>
          <w:spacing w:val="-3"/>
        </w:rPr>
        <w:t>prohibits</w:t>
      </w:r>
      <w:r>
        <w:rPr>
          <w:spacing w:val="-6"/>
        </w:rPr>
        <w:t xml:space="preserve"> </w:t>
      </w:r>
      <w:r>
        <w:rPr>
          <w:spacing w:val="-3"/>
        </w:rPr>
        <w:t>any</w:t>
      </w:r>
      <w:r>
        <w:rPr>
          <w:spacing w:val="-8"/>
        </w:rPr>
        <w:t xml:space="preserve"> </w:t>
      </w:r>
      <w:r>
        <w:rPr>
          <w:spacing w:val="-5"/>
        </w:rPr>
        <w:t>exempt</w:t>
      </w:r>
      <w:r>
        <w:rPr>
          <w:spacing w:val="-6"/>
        </w:rPr>
        <w:t xml:space="preserve"> </w:t>
      </w:r>
      <w:r>
        <w:rPr>
          <w:spacing w:val="-5"/>
        </w:rPr>
        <w:t>limited</w:t>
      </w:r>
      <w:r>
        <w:rPr>
          <w:spacing w:val="-4"/>
        </w:rPr>
        <w:t xml:space="preserve"> </w:t>
      </w:r>
      <w:r>
        <w:rPr>
          <w:spacing w:val="-3"/>
        </w:rPr>
        <w:t>partner</w:t>
      </w:r>
      <w:r>
        <w:rPr>
          <w:spacing w:val="-4"/>
        </w:rPr>
        <w:t xml:space="preserve"> </w:t>
      </w:r>
      <w:r>
        <w:rPr>
          <w:spacing w:val="-2"/>
        </w:rPr>
        <w:t>from</w:t>
      </w:r>
      <w:r>
        <w:rPr>
          <w:spacing w:val="-12"/>
        </w:rPr>
        <w:t xml:space="preserve"> </w:t>
      </w:r>
      <w:r>
        <w:rPr>
          <w:spacing w:val="-3"/>
        </w:rPr>
        <w:t>voting</w:t>
      </w:r>
      <w:r>
        <w:rPr>
          <w:spacing w:val="-8"/>
        </w:rPr>
        <w:t xml:space="preserve"> </w:t>
      </w:r>
      <w:r>
        <w:rPr>
          <w:spacing w:val="-1"/>
        </w:rPr>
        <w:t>on</w:t>
      </w:r>
      <w:r>
        <w:rPr>
          <w:spacing w:val="-9"/>
        </w:rPr>
        <w:t xml:space="preserve"> </w:t>
      </w:r>
      <w:r>
        <w:rPr>
          <w:spacing w:val="-5"/>
        </w:rPr>
        <w:t>the</w:t>
      </w:r>
      <w:r>
        <w:rPr>
          <w:spacing w:val="49"/>
          <w:w w:val="99"/>
        </w:rPr>
        <w:t xml:space="preserve"> </w:t>
      </w:r>
      <w:r>
        <w:rPr>
          <w:spacing w:val="-3"/>
        </w:rPr>
        <w:t>removal</w:t>
      </w:r>
      <w:r>
        <w:rPr>
          <w:spacing w:val="49"/>
        </w:rPr>
        <w:t xml:space="preserve"> </w:t>
      </w:r>
      <w:r>
        <w:rPr>
          <w:spacing w:val="-1"/>
        </w:rPr>
        <w:t>of</w:t>
      </w:r>
      <w:r>
        <w:rPr>
          <w:spacing w:val="48"/>
        </w:rPr>
        <w:t xml:space="preserve"> </w:t>
      </w:r>
      <w:r>
        <w:t>a</w:t>
      </w:r>
      <w:r>
        <w:rPr>
          <w:spacing w:val="48"/>
        </w:rPr>
        <w:t xml:space="preserve"> </w:t>
      </w:r>
      <w:r>
        <w:rPr>
          <w:spacing w:val="-3"/>
        </w:rPr>
        <w:t>general</w:t>
      </w:r>
      <w:r>
        <w:rPr>
          <w:spacing w:val="47"/>
        </w:rPr>
        <w:t xml:space="preserve"> </w:t>
      </w:r>
      <w:r>
        <w:rPr>
          <w:spacing w:val="-3"/>
        </w:rPr>
        <w:t>partner</w:t>
      </w:r>
      <w:r>
        <w:rPr>
          <w:spacing w:val="48"/>
        </w:rPr>
        <w:t xml:space="preserve"> </w:t>
      </w:r>
      <w:r>
        <w:rPr>
          <w:spacing w:val="-1"/>
        </w:rPr>
        <w:t>or</w:t>
      </w:r>
      <w:r>
        <w:rPr>
          <w:spacing w:val="48"/>
        </w:rPr>
        <w:t xml:space="preserve"> </w:t>
      </w:r>
      <w:r>
        <w:rPr>
          <w:spacing w:val="-5"/>
        </w:rPr>
        <w:t>limits</w:t>
      </w:r>
      <w:r>
        <w:rPr>
          <w:spacing w:val="47"/>
        </w:rPr>
        <w:t xml:space="preserve"> </w:t>
      </w:r>
      <w:r>
        <w:rPr>
          <w:spacing w:val="-3"/>
        </w:rPr>
        <w:t>this</w:t>
      </w:r>
      <w:r>
        <w:rPr>
          <w:spacing w:val="47"/>
        </w:rPr>
        <w:t xml:space="preserve"> </w:t>
      </w:r>
      <w:r>
        <w:rPr>
          <w:spacing w:val="-3"/>
        </w:rPr>
        <w:t>right</w:t>
      </w:r>
      <w:r>
        <w:rPr>
          <w:spacing w:val="47"/>
        </w:rPr>
        <w:t xml:space="preserve"> </w:t>
      </w:r>
      <w:r>
        <w:rPr>
          <w:spacing w:val="-3"/>
        </w:rPr>
        <w:t>to</w:t>
      </w:r>
      <w:r>
        <w:rPr>
          <w:spacing w:val="28"/>
          <w:w w:val="99"/>
        </w:rPr>
        <w:t xml:space="preserve"> </w:t>
      </w:r>
      <w:r>
        <w:rPr>
          <w:spacing w:val="-3"/>
        </w:rPr>
        <w:t>situations</w:t>
      </w:r>
      <w:r>
        <w:rPr>
          <w:spacing w:val="26"/>
        </w:rPr>
        <w:t xml:space="preserve"> </w:t>
      </w:r>
      <w:r>
        <w:rPr>
          <w:spacing w:val="-3"/>
        </w:rPr>
        <w:t>where</w:t>
      </w:r>
      <w:r>
        <w:rPr>
          <w:spacing w:val="27"/>
        </w:rPr>
        <w:t xml:space="preserve"> </w:t>
      </w:r>
      <w:r>
        <w:rPr>
          <w:spacing w:val="-3"/>
        </w:rPr>
        <w:t>the</w:t>
      </w:r>
      <w:r>
        <w:rPr>
          <w:spacing w:val="27"/>
        </w:rPr>
        <w:t xml:space="preserve"> </w:t>
      </w:r>
      <w:r>
        <w:rPr>
          <w:spacing w:val="-3"/>
        </w:rPr>
        <w:t>general</w:t>
      </w:r>
      <w:r>
        <w:rPr>
          <w:spacing w:val="25"/>
        </w:rPr>
        <w:t xml:space="preserve"> </w:t>
      </w:r>
      <w:r>
        <w:rPr>
          <w:spacing w:val="-3"/>
        </w:rPr>
        <w:t>partner</w:t>
      </w:r>
      <w:r>
        <w:rPr>
          <w:spacing w:val="25"/>
        </w:rPr>
        <w:t xml:space="preserve"> </w:t>
      </w:r>
      <w:r>
        <w:rPr>
          <w:spacing w:val="-2"/>
        </w:rPr>
        <w:t>is</w:t>
      </w:r>
      <w:r>
        <w:rPr>
          <w:spacing w:val="24"/>
        </w:rPr>
        <w:t xml:space="preserve"> </w:t>
      </w:r>
      <w:r>
        <w:rPr>
          <w:spacing w:val="-3"/>
        </w:rPr>
        <w:t>subject</w:t>
      </w:r>
      <w:r>
        <w:rPr>
          <w:spacing w:val="25"/>
        </w:rPr>
        <w:t xml:space="preserve"> </w:t>
      </w:r>
      <w:r>
        <w:rPr>
          <w:spacing w:val="-2"/>
        </w:rPr>
        <w:t>to</w:t>
      </w:r>
      <w:r>
        <w:rPr>
          <w:spacing w:val="47"/>
          <w:w w:val="99"/>
        </w:rPr>
        <w:t xml:space="preserve"> </w:t>
      </w:r>
      <w:r>
        <w:rPr>
          <w:spacing w:val="-3"/>
        </w:rPr>
        <w:t>bankruptcy</w:t>
      </w:r>
      <w:r>
        <w:rPr>
          <w:spacing w:val="14"/>
        </w:rPr>
        <w:t xml:space="preserve"> </w:t>
      </w:r>
      <w:r>
        <w:rPr>
          <w:spacing w:val="-3"/>
        </w:rPr>
        <w:t>proceedings,</w:t>
      </w:r>
      <w:r>
        <w:rPr>
          <w:spacing w:val="19"/>
        </w:rPr>
        <w:t xml:space="preserve"> </w:t>
      </w:r>
      <w:r>
        <w:rPr>
          <w:spacing w:val="-2"/>
        </w:rPr>
        <w:t>as</w:t>
      </w:r>
      <w:r>
        <w:rPr>
          <w:spacing w:val="18"/>
        </w:rPr>
        <w:t xml:space="preserve"> </w:t>
      </w:r>
      <w:r>
        <w:rPr>
          <w:spacing w:val="-3"/>
        </w:rPr>
        <w:t>described</w:t>
      </w:r>
      <w:r>
        <w:rPr>
          <w:spacing w:val="19"/>
        </w:rPr>
        <w:t xml:space="preserve"> </w:t>
      </w:r>
      <w:r>
        <w:rPr>
          <w:spacing w:val="-2"/>
        </w:rPr>
        <w:t>in</w:t>
      </w:r>
      <w:r>
        <w:rPr>
          <w:spacing w:val="17"/>
        </w:rPr>
        <w:t xml:space="preserve"> </w:t>
      </w:r>
      <w:r>
        <w:rPr>
          <w:spacing w:val="-3"/>
        </w:rPr>
        <w:t>Sections</w:t>
      </w:r>
      <w:r>
        <w:rPr>
          <w:spacing w:val="16"/>
        </w:rPr>
        <w:t xml:space="preserve"> </w:t>
      </w:r>
      <w:r>
        <w:rPr>
          <w:spacing w:val="-2"/>
        </w:rPr>
        <w:t>402</w:t>
      </w:r>
      <w:r>
        <w:rPr>
          <w:spacing w:val="33"/>
          <w:w w:val="99"/>
        </w:rPr>
        <w:t xml:space="preserve"> </w:t>
      </w:r>
      <w:r>
        <w:rPr>
          <w:spacing w:val="-2"/>
        </w:rPr>
        <w:t>(4)-(5)</w:t>
      </w:r>
      <w:r>
        <w:rPr>
          <w:spacing w:val="49"/>
        </w:rPr>
        <w:t xml:space="preserve"> </w:t>
      </w:r>
      <w:r>
        <w:rPr>
          <w:spacing w:val="-1"/>
        </w:rPr>
        <w:t>of</w:t>
      </w:r>
      <w:r>
        <w:rPr>
          <w:spacing w:val="46"/>
        </w:rPr>
        <w:t xml:space="preserve"> </w:t>
      </w:r>
      <w:r>
        <w:rPr>
          <w:spacing w:val="-3"/>
        </w:rPr>
        <w:t>the</w:t>
      </w:r>
      <w:r>
        <w:rPr>
          <w:spacing w:val="46"/>
        </w:rPr>
        <w:t xml:space="preserve"> </w:t>
      </w:r>
      <w:r>
        <w:rPr>
          <w:spacing w:val="-3"/>
        </w:rPr>
        <w:t>Revised</w:t>
      </w:r>
      <w:r>
        <w:rPr>
          <w:spacing w:val="47"/>
        </w:rPr>
        <w:t xml:space="preserve"> </w:t>
      </w:r>
      <w:r>
        <w:rPr>
          <w:spacing w:val="-3"/>
        </w:rPr>
        <w:t>Uniform</w:t>
      </w:r>
      <w:r>
        <w:rPr>
          <w:spacing w:val="43"/>
        </w:rPr>
        <w:t xml:space="preserve"> </w:t>
      </w:r>
      <w:r>
        <w:rPr>
          <w:spacing w:val="-5"/>
        </w:rPr>
        <w:t>Limited</w:t>
      </w:r>
      <w:r>
        <w:rPr>
          <w:spacing w:val="47"/>
        </w:rPr>
        <w:t xml:space="preserve"> </w:t>
      </w:r>
      <w:r>
        <w:rPr>
          <w:spacing w:val="-3"/>
        </w:rPr>
        <w:t>Partnership</w:t>
      </w:r>
      <w:r>
        <w:rPr>
          <w:spacing w:val="18"/>
          <w:w w:val="99"/>
        </w:rPr>
        <w:t xml:space="preserve"> </w:t>
      </w:r>
      <w:r>
        <w:rPr>
          <w:spacing w:val="-3"/>
        </w:rPr>
        <w:t>Act,</w:t>
      </w:r>
      <w:r>
        <w:rPr>
          <w:spacing w:val="11"/>
        </w:rPr>
        <w:t xml:space="preserve"> </w:t>
      </w:r>
      <w:r>
        <w:rPr>
          <w:spacing w:val="-2"/>
        </w:rPr>
        <w:t>is</w:t>
      </w:r>
      <w:r>
        <w:rPr>
          <w:spacing w:val="10"/>
        </w:rPr>
        <w:t xml:space="preserve"> </w:t>
      </w:r>
      <w:r>
        <w:rPr>
          <w:spacing w:val="-3"/>
        </w:rPr>
        <w:t>adjudicated</w:t>
      </w:r>
      <w:r>
        <w:rPr>
          <w:spacing w:val="11"/>
        </w:rPr>
        <w:t xml:space="preserve"> </w:t>
      </w:r>
      <w:r>
        <w:rPr>
          <w:spacing w:val="-3"/>
        </w:rPr>
        <w:t>incompetent</w:t>
      </w:r>
      <w:r>
        <w:rPr>
          <w:spacing w:val="11"/>
        </w:rPr>
        <w:t xml:space="preserve"> </w:t>
      </w:r>
      <w:r>
        <w:rPr>
          <w:spacing w:val="-1"/>
        </w:rPr>
        <w:t>by</w:t>
      </w:r>
      <w:r>
        <w:rPr>
          <w:spacing w:val="6"/>
        </w:rPr>
        <w:t xml:space="preserve"> </w:t>
      </w:r>
      <w:r>
        <w:t>a</w:t>
      </w:r>
      <w:r>
        <w:rPr>
          <w:spacing w:val="11"/>
        </w:rPr>
        <w:t xml:space="preserve"> </w:t>
      </w:r>
      <w:r>
        <w:rPr>
          <w:spacing w:val="-2"/>
        </w:rPr>
        <w:t>court</w:t>
      </w:r>
      <w:r>
        <w:rPr>
          <w:spacing w:val="10"/>
        </w:rPr>
        <w:t xml:space="preserve"> </w:t>
      </w:r>
      <w:r>
        <w:rPr>
          <w:spacing w:val="-1"/>
        </w:rPr>
        <w:t>of</w:t>
      </w:r>
      <w:r>
        <w:rPr>
          <w:spacing w:val="31"/>
          <w:w w:val="99"/>
        </w:rPr>
        <w:t xml:space="preserve"> </w:t>
      </w:r>
      <w:r>
        <w:rPr>
          <w:spacing w:val="-3"/>
        </w:rPr>
        <w:t>competent</w:t>
      </w:r>
      <w:r>
        <w:t xml:space="preserve"> </w:t>
      </w:r>
      <w:r>
        <w:rPr>
          <w:spacing w:val="-3"/>
        </w:rPr>
        <w:t>jurisdiction,</w:t>
      </w:r>
      <w:r>
        <w:rPr>
          <w:spacing w:val="1"/>
        </w:rPr>
        <w:t xml:space="preserve"> </w:t>
      </w:r>
      <w:r>
        <w:rPr>
          <w:spacing w:val="-1"/>
        </w:rPr>
        <w:t>or</w:t>
      </w:r>
      <w:r>
        <w:rPr>
          <w:spacing w:val="1"/>
        </w:rPr>
        <w:t xml:space="preserve"> </w:t>
      </w:r>
      <w:r>
        <w:rPr>
          <w:spacing w:val="-2"/>
        </w:rPr>
        <w:t>is</w:t>
      </w:r>
      <w:r>
        <w:rPr>
          <w:spacing w:val="49"/>
        </w:rPr>
        <w:t xml:space="preserve"> </w:t>
      </w:r>
      <w:r>
        <w:rPr>
          <w:spacing w:val="-3"/>
        </w:rPr>
        <w:t>removed</w:t>
      </w:r>
      <w:r>
        <w:rPr>
          <w:spacing w:val="1"/>
        </w:rPr>
        <w:t xml:space="preserve"> </w:t>
      </w:r>
      <w:r>
        <w:rPr>
          <w:spacing w:val="-2"/>
        </w:rPr>
        <w:t>for</w:t>
      </w:r>
      <w:r>
        <w:rPr>
          <w:spacing w:val="49"/>
        </w:rPr>
        <w:t xml:space="preserve"> </w:t>
      </w:r>
      <w:r>
        <w:rPr>
          <w:spacing w:val="-3"/>
        </w:rPr>
        <w:t>cause,</w:t>
      </w:r>
      <w:r>
        <w:rPr>
          <w:spacing w:val="48"/>
        </w:rPr>
        <w:t xml:space="preserve"> </w:t>
      </w:r>
      <w:r>
        <w:rPr>
          <w:spacing w:val="-2"/>
        </w:rPr>
        <w:t>as</w:t>
      </w:r>
      <w:r>
        <w:rPr>
          <w:spacing w:val="31"/>
          <w:w w:val="99"/>
        </w:rPr>
        <w:t xml:space="preserve"> </w:t>
      </w:r>
      <w:r>
        <w:rPr>
          <w:spacing w:val="-3"/>
        </w:rPr>
        <w:t>determined</w:t>
      </w:r>
      <w:r>
        <w:rPr>
          <w:spacing w:val="-12"/>
        </w:rPr>
        <w:t xml:space="preserve"> </w:t>
      </w:r>
      <w:r>
        <w:rPr>
          <w:spacing w:val="-1"/>
        </w:rPr>
        <w:t>by</w:t>
      </w:r>
      <w:r>
        <w:rPr>
          <w:spacing w:val="-14"/>
        </w:rPr>
        <w:t xml:space="preserve"> </w:t>
      </w:r>
      <w:r>
        <w:rPr>
          <w:spacing w:val="-1"/>
        </w:rPr>
        <w:t>an</w:t>
      </w:r>
      <w:r>
        <w:rPr>
          <w:spacing w:val="-13"/>
        </w:rPr>
        <w:t xml:space="preserve"> </w:t>
      </w:r>
      <w:r>
        <w:rPr>
          <w:spacing w:val="-3"/>
        </w:rPr>
        <w:t>independent</w:t>
      </w:r>
      <w:r>
        <w:rPr>
          <w:spacing w:val="-12"/>
        </w:rPr>
        <w:t xml:space="preserve"> </w:t>
      </w:r>
      <w:r>
        <w:rPr>
          <w:spacing w:val="-3"/>
        </w:rPr>
        <w:t>party;</w:t>
      </w:r>
    </w:p>
    <w:p w:rsidR="007C748B" w:rsidRDefault="007C748B" w14:paraId="59BF2088" w14:textId="77777777">
      <w:pPr>
        <w:spacing w:before="8"/>
        <w:rPr>
          <w:rFonts w:ascii="Times New Roman" w:hAnsi="Times New Roman" w:eastAsia="Times New Roman" w:cs="Times New Roman"/>
          <w:sz w:val="20"/>
          <w:szCs w:val="20"/>
        </w:rPr>
      </w:pPr>
    </w:p>
    <w:p w:rsidR="007C748B" w:rsidRDefault="00166765" w14:paraId="144FE7B0" w14:textId="77777777">
      <w:pPr>
        <w:pStyle w:val="BodyText"/>
        <w:numPr>
          <w:ilvl w:val="0"/>
          <w:numId w:val="27"/>
        </w:numPr>
        <w:tabs>
          <w:tab w:val="left" w:pos="480"/>
        </w:tabs>
        <w:spacing w:line="247" w:lineRule="auto"/>
        <w:ind w:right="113"/>
        <w:jc w:val="both"/>
      </w:pPr>
      <w:r>
        <w:rPr>
          <w:spacing w:val="-2"/>
        </w:rPr>
        <w:t>bars</w:t>
      </w:r>
      <w:r>
        <w:rPr>
          <w:spacing w:val="17"/>
        </w:rPr>
        <w:t xml:space="preserve"> </w:t>
      </w:r>
      <w:r>
        <w:rPr>
          <w:spacing w:val="-2"/>
        </w:rPr>
        <w:t>any</w:t>
      </w:r>
      <w:r>
        <w:rPr>
          <w:spacing w:val="16"/>
        </w:rPr>
        <w:t xml:space="preserve"> </w:t>
      </w:r>
      <w:r>
        <w:rPr>
          <w:spacing w:val="-3"/>
        </w:rPr>
        <w:t>exempt</w:t>
      </w:r>
      <w:r>
        <w:rPr>
          <w:spacing w:val="18"/>
        </w:rPr>
        <w:t xml:space="preserve"> </w:t>
      </w:r>
      <w:r>
        <w:rPr>
          <w:spacing w:val="-3"/>
        </w:rPr>
        <w:t>limited</w:t>
      </w:r>
      <w:r>
        <w:rPr>
          <w:spacing w:val="20"/>
        </w:rPr>
        <w:t xml:space="preserve"> </w:t>
      </w:r>
      <w:r>
        <w:rPr>
          <w:spacing w:val="-3"/>
        </w:rPr>
        <w:t>partner</w:t>
      </w:r>
      <w:r>
        <w:rPr>
          <w:spacing w:val="20"/>
        </w:rPr>
        <w:t xml:space="preserve"> </w:t>
      </w:r>
      <w:r>
        <w:rPr>
          <w:spacing w:val="-2"/>
        </w:rPr>
        <w:t>from</w:t>
      </w:r>
      <w:r>
        <w:rPr>
          <w:spacing w:val="15"/>
        </w:rPr>
        <w:t xml:space="preserve"> </w:t>
      </w:r>
      <w:r>
        <w:rPr>
          <w:spacing w:val="-3"/>
        </w:rPr>
        <w:t>performing</w:t>
      </w:r>
      <w:r>
        <w:rPr>
          <w:spacing w:val="18"/>
        </w:rPr>
        <w:t xml:space="preserve"> </w:t>
      </w:r>
      <w:r>
        <w:rPr>
          <w:spacing w:val="-2"/>
        </w:rPr>
        <w:t>any</w:t>
      </w:r>
      <w:r>
        <w:rPr>
          <w:spacing w:val="23"/>
          <w:w w:val="99"/>
        </w:rPr>
        <w:t xml:space="preserve"> </w:t>
      </w:r>
      <w:r>
        <w:rPr>
          <w:spacing w:val="-3"/>
        </w:rPr>
        <w:t xml:space="preserve">services </w:t>
      </w:r>
      <w:r>
        <w:rPr>
          <w:spacing w:val="-2"/>
        </w:rPr>
        <w:t>to</w:t>
      </w:r>
      <w:r>
        <w:rPr>
          <w:spacing w:val="-1"/>
        </w:rPr>
        <w:t xml:space="preserve"> </w:t>
      </w:r>
      <w:r>
        <w:rPr>
          <w:spacing w:val="-3"/>
        </w:rPr>
        <w:t>the</w:t>
      </w:r>
      <w:r>
        <w:rPr>
          <w:spacing w:val="-1"/>
        </w:rPr>
        <w:t xml:space="preserve"> </w:t>
      </w:r>
      <w:r>
        <w:rPr>
          <w:spacing w:val="-5"/>
        </w:rPr>
        <w:t>limited</w:t>
      </w:r>
      <w:r>
        <w:rPr>
          <w:spacing w:val="-1"/>
        </w:rPr>
        <w:t xml:space="preserve"> </w:t>
      </w:r>
      <w:r>
        <w:rPr>
          <w:spacing w:val="-3"/>
        </w:rPr>
        <w:t>partnership materially</w:t>
      </w:r>
      <w:r>
        <w:rPr>
          <w:spacing w:val="-7"/>
        </w:rPr>
        <w:t xml:space="preserve"> </w:t>
      </w:r>
      <w:r>
        <w:rPr>
          <w:spacing w:val="-3"/>
        </w:rPr>
        <w:t>relating</w:t>
      </w:r>
      <w:r>
        <w:rPr>
          <w:spacing w:val="-5"/>
        </w:rPr>
        <w:t xml:space="preserve"> </w:t>
      </w:r>
      <w:r>
        <w:rPr>
          <w:spacing w:val="-3"/>
        </w:rPr>
        <w:t>to</w:t>
      </w:r>
      <w:r>
        <w:rPr>
          <w:spacing w:val="33"/>
          <w:w w:val="99"/>
        </w:rPr>
        <w:t xml:space="preserve"> </w:t>
      </w:r>
      <w:r>
        <w:rPr>
          <w:spacing w:val="-2"/>
        </w:rPr>
        <w:t>its</w:t>
      </w:r>
      <w:r>
        <w:t xml:space="preserve"> </w:t>
      </w:r>
      <w:r>
        <w:rPr>
          <w:spacing w:val="-3"/>
        </w:rPr>
        <w:t>media</w:t>
      </w:r>
      <w:r>
        <w:rPr>
          <w:spacing w:val="2"/>
        </w:rPr>
        <w:t xml:space="preserve"> </w:t>
      </w:r>
      <w:r>
        <w:rPr>
          <w:spacing w:val="-3"/>
        </w:rPr>
        <w:t>activities,</w:t>
      </w:r>
      <w:r>
        <w:rPr>
          <w:spacing w:val="2"/>
        </w:rPr>
        <w:t xml:space="preserve"> </w:t>
      </w:r>
      <w:r>
        <w:rPr>
          <w:spacing w:val="-5"/>
        </w:rPr>
        <w:t>with</w:t>
      </w:r>
      <w:r>
        <w:rPr>
          <w:spacing w:val="1"/>
        </w:rPr>
        <w:t xml:space="preserve"> </w:t>
      </w:r>
      <w:r>
        <w:rPr>
          <w:spacing w:val="-3"/>
        </w:rPr>
        <w:t>the</w:t>
      </w:r>
      <w:r>
        <w:rPr>
          <w:spacing w:val="1"/>
        </w:rPr>
        <w:t xml:space="preserve"> </w:t>
      </w:r>
      <w:r>
        <w:rPr>
          <w:spacing w:val="-3"/>
        </w:rPr>
        <w:t>exception</w:t>
      </w:r>
      <w:r>
        <w:rPr>
          <w:spacing w:val="-2"/>
        </w:rPr>
        <w:t xml:space="preserve"> </w:t>
      </w:r>
      <w:r>
        <w:rPr>
          <w:spacing w:val="-1"/>
        </w:rPr>
        <w:t>of</w:t>
      </w:r>
      <w:r>
        <w:rPr>
          <w:spacing w:val="-2"/>
        </w:rPr>
        <w:t xml:space="preserve"> </w:t>
      </w:r>
      <w:r>
        <w:rPr>
          <w:spacing w:val="-5"/>
        </w:rPr>
        <w:t>making</w:t>
      </w:r>
      <w:r>
        <w:rPr>
          <w:spacing w:val="-2"/>
        </w:rPr>
        <w:t xml:space="preserve"> </w:t>
      </w:r>
      <w:r>
        <w:rPr>
          <w:spacing w:val="-5"/>
        </w:rPr>
        <w:t>loans</w:t>
      </w:r>
    </w:p>
    <w:p w:rsidR="007C748B" w:rsidRDefault="007C748B" w14:paraId="5877FC17" w14:textId="77777777">
      <w:pPr>
        <w:spacing w:line="247" w:lineRule="auto"/>
        <w:jc w:val="both"/>
        <w:sectPr w:rsidR="007C748B">
          <w:pgSz w:w="12240" w:h="15840"/>
          <w:pgMar w:top="720" w:right="600" w:bottom="280" w:left="960" w:header="720" w:footer="720" w:gutter="0"/>
          <w:cols w:equalWidth="0" w:space="720" w:num="2">
            <w:col w:w="4804" w:space="956"/>
            <w:col w:w="4920"/>
          </w:cols>
        </w:sectPr>
      </w:pPr>
    </w:p>
    <w:p w:rsidR="007C748B" w:rsidRDefault="007C748B" w14:paraId="0E0EDE31" w14:textId="77777777">
      <w:pPr>
        <w:rPr>
          <w:rFonts w:ascii="Times New Roman" w:hAnsi="Times New Roman" w:eastAsia="Times New Roman" w:cs="Times New Roman"/>
          <w:sz w:val="20"/>
          <w:szCs w:val="20"/>
        </w:rPr>
      </w:pPr>
    </w:p>
    <w:p w:rsidR="007C748B" w:rsidRDefault="007C748B" w14:paraId="6B6EBD7D" w14:textId="77777777">
      <w:pPr>
        <w:rPr>
          <w:rFonts w:ascii="Times New Roman" w:hAnsi="Times New Roman" w:eastAsia="Times New Roman" w:cs="Times New Roman"/>
          <w:sz w:val="20"/>
          <w:szCs w:val="20"/>
        </w:rPr>
      </w:pPr>
    </w:p>
    <w:p w:rsidR="007C748B" w:rsidRDefault="007C748B" w14:paraId="12684D63" w14:textId="77777777">
      <w:pPr>
        <w:rPr>
          <w:rFonts w:ascii="Times New Roman" w:hAnsi="Times New Roman" w:eastAsia="Times New Roman" w:cs="Times New Roman"/>
          <w:sz w:val="26"/>
          <w:szCs w:val="26"/>
        </w:rPr>
      </w:pPr>
    </w:p>
    <w:p w:rsidR="007C748B" w:rsidRDefault="00166765" w14:paraId="466D94DF" w14:textId="77777777">
      <w:pPr>
        <w:pStyle w:val="BodyText"/>
        <w:spacing w:before="73"/>
        <w:ind w:left="0" w:right="354"/>
        <w:jc w:val="center"/>
      </w:pPr>
      <w:r>
        <w:lastRenderedPageBreak/>
        <w:t>9</w:t>
      </w:r>
    </w:p>
    <w:p w:rsidR="007C748B" w:rsidRDefault="007C748B" w14:paraId="74F51AE8" w14:textId="77777777">
      <w:pPr>
        <w:jc w:val="center"/>
        <w:sectPr w:rsidR="007C748B">
          <w:type w:val="continuous"/>
          <w:pgSz w:w="12240" w:h="15840"/>
          <w:pgMar w:top="500" w:right="600" w:bottom="280" w:left="960" w:header="720" w:footer="720" w:gutter="0"/>
          <w:cols w:space="720"/>
        </w:sectPr>
      </w:pPr>
    </w:p>
    <w:p w:rsidR="007C748B" w:rsidRDefault="00166765" w14:paraId="7A1625B2" w14:textId="77777777">
      <w:pPr>
        <w:pStyle w:val="BodyText"/>
        <w:spacing w:before="63"/>
        <w:ind w:left="480"/>
      </w:pPr>
      <w:r>
        <w:rPr>
          <w:spacing w:val="-2"/>
        </w:rPr>
        <w:lastRenderedPageBreak/>
        <w:t>to,</w:t>
      </w:r>
      <w:r>
        <w:rPr>
          <w:spacing w:val="-8"/>
        </w:rPr>
        <w:t xml:space="preserve"> </w:t>
      </w:r>
      <w:r>
        <w:rPr>
          <w:spacing w:val="-1"/>
        </w:rPr>
        <w:t>or</w:t>
      </w:r>
      <w:r>
        <w:rPr>
          <w:spacing w:val="-8"/>
        </w:rPr>
        <w:t xml:space="preserve"> </w:t>
      </w:r>
      <w:r>
        <w:rPr>
          <w:spacing w:val="-3"/>
        </w:rPr>
        <w:t>acting</w:t>
      </w:r>
      <w:r>
        <w:rPr>
          <w:spacing w:val="-9"/>
        </w:rPr>
        <w:t xml:space="preserve"> </w:t>
      </w:r>
      <w:r>
        <w:rPr>
          <w:spacing w:val="-1"/>
        </w:rPr>
        <w:t>as</w:t>
      </w:r>
      <w:r>
        <w:rPr>
          <w:spacing w:val="-10"/>
        </w:rPr>
        <w:t xml:space="preserve"> </w:t>
      </w:r>
      <w:r>
        <w:t>a</w:t>
      </w:r>
      <w:r>
        <w:rPr>
          <w:spacing w:val="-7"/>
        </w:rPr>
        <w:t xml:space="preserve"> </w:t>
      </w:r>
      <w:r>
        <w:rPr>
          <w:spacing w:val="-3"/>
        </w:rPr>
        <w:t>surety</w:t>
      </w:r>
      <w:r>
        <w:rPr>
          <w:spacing w:val="-11"/>
        </w:rPr>
        <w:t xml:space="preserve"> </w:t>
      </w:r>
      <w:r>
        <w:rPr>
          <w:spacing w:val="-2"/>
        </w:rPr>
        <w:t>for,</w:t>
      </w:r>
      <w:r>
        <w:rPr>
          <w:spacing w:val="-8"/>
        </w:rPr>
        <w:t xml:space="preserve"> </w:t>
      </w:r>
      <w:r>
        <w:rPr>
          <w:spacing w:val="-3"/>
        </w:rPr>
        <w:t>the</w:t>
      </w:r>
      <w:r>
        <w:rPr>
          <w:spacing w:val="-8"/>
        </w:rPr>
        <w:t xml:space="preserve"> </w:t>
      </w:r>
      <w:r>
        <w:rPr>
          <w:spacing w:val="-3"/>
        </w:rPr>
        <w:t>business;</w:t>
      </w:r>
      <w:r>
        <w:rPr>
          <w:spacing w:val="-8"/>
        </w:rPr>
        <w:t xml:space="preserve"> </w:t>
      </w:r>
      <w:r>
        <w:rPr>
          <w:spacing w:val="-2"/>
        </w:rPr>
        <w:t>and</w:t>
      </w:r>
    </w:p>
    <w:p w:rsidR="007C748B" w:rsidRDefault="007C748B" w14:paraId="3EB121C3" w14:textId="77777777">
      <w:pPr>
        <w:spacing w:before="4"/>
        <w:rPr>
          <w:rFonts w:ascii="Times New Roman" w:hAnsi="Times New Roman" w:eastAsia="Times New Roman" w:cs="Times New Roman"/>
          <w:sz w:val="21"/>
          <w:szCs w:val="21"/>
        </w:rPr>
      </w:pPr>
    </w:p>
    <w:p w:rsidR="007C748B" w:rsidRDefault="00166765" w14:paraId="2C6918AC" w14:textId="77777777">
      <w:pPr>
        <w:pStyle w:val="BodyText"/>
        <w:numPr>
          <w:ilvl w:val="0"/>
          <w:numId w:val="27"/>
        </w:numPr>
        <w:tabs>
          <w:tab w:val="left" w:pos="480"/>
        </w:tabs>
        <w:spacing w:line="247" w:lineRule="auto"/>
        <w:ind w:left="480"/>
        <w:jc w:val="both"/>
      </w:pPr>
      <w:r>
        <w:rPr>
          <w:spacing w:val="-3"/>
        </w:rPr>
        <w:t>states,</w:t>
      </w:r>
      <w:r>
        <w:rPr>
          <w:spacing w:val="-2"/>
        </w:rPr>
        <w:t xml:space="preserve"> in</w:t>
      </w:r>
      <w:r>
        <w:rPr>
          <w:spacing w:val="-3"/>
        </w:rPr>
        <w:t xml:space="preserve"> express </w:t>
      </w:r>
      <w:r>
        <w:rPr>
          <w:spacing w:val="-5"/>
        </w:rPr>
        <w:t>terms,</w:t>
      </w:r>
      <w:r>
        <w:rPr>
          <w:spacing w:val="-2"/>
        </w:rPr>
        <w:t xml:space="preserve"> </w:t>
      </w:r>
      <w:r>
        <w:rPr>
          <w:spacing w:val="-3"/>
        </w:rPr>
        <w:t>that</w:t>
      </w:r>
      <w:r>
        <w:rPr>
          <w:spacing w:val="-5"/>
        </w:rPr>
        <w:t xml:space="preserve"> </w:t>
      </w:r>
      <w:r>
        <w:rPr>
          <w:spacing w:val="-3"/>
        </w:rPr>
        <w:t>any</w:t>
      </w:r>
      <w:r>
        <w:rPr>
          <w:spacing w:val="-8"/>
        </w:rPr>
        <w:t xml:space="preserve"> </w:t>
      </w:r>
      <w:r>
        <w:rPr>
          <w:spacing w:val="-5"/>
        </w:rPr>
        <w:t>exempt limited</w:t>
      </w:r>
      <w:r>
        <w:rPr>
          <w:spacing w:val="-3"/>
        </w:rPr>
        <w:t xml:space="preserve"> partner</w:t>
      </w:r>
      <w:r>
        <w:rPr>
          <w:spacing w:val="59"/>
          <w:w w:val="99"/>
        </w:rPr>
        <w:t xml:space="preserve"> </w:t>
      </w:r>
      <w:r>
        <w:rPr>
          <w:spacing w:val="-2"/>
        </w:rPr>
        <w:t>is</w:t>
      </w:r>
      <w:r>
        <w:rPr>
          <w:spacing w:val="25"/>
        </w:rPr>
        <w:t xml:space="preserve"> </w:t>
      </w:r>
      <w:r>
        <w:rPr>
          <w:spacing w:val="-3"/>
        </w:rPr>
        <w:t>prohibited</w:t>
      </w:r>
      <w:r>
        <w:rPr>
          <w:spacing w:val="26"/>
        </w:rPr>
        <w:t xml:space="preserve"> </w:t>
      </w:r>
      <w:r>
        <w:rPr>
          <w:spacing w:val="-2"/>
        </w:rPr>
        <w:t>from</w:t>
      </w:r>
      <w:r>
        <w:rPr>
          <w:spacing w:val="23"/>
        </w:rPr>
        <w:t xml:space="preserve"> </w:t>
      </w:r>
      <w:r>
        <w:rPr>
          <w:spacing w:val="-3"/>
        </w:rPr>
        <w:t>becoming</w:t>
      </w:r>
      <w:r>
        <w:rPr>
          <w:spacing w:val="25"/>
        </w:rPr>
        <w:t xml:space="preserve"> </w:t>
      </w:r>
      <w:r>
        <w:rPr>
          <w:spacing w:val="-3"/>
        </w:rPr>
        <w:t>actively</w:t>
      </w:r>
      <w:r>
        <w:rPr>
          <w:spacing w:val="23"/>
        </w:rPr>
        <w:t xml:space="preserve"> </w:t>
      </w:r>
      <w:r>
        <w:rPr>
          <w:spacing w:val="-3"/>
        </w:rPr>
        <w:t>involved</w:t>
      </w:r>
      <w:r>
        <w:rPr>
          <w:spacing w:val="27"/>
        </w:rPr>
        <w:t xml:space="preserve"> </w:t>
      </w:r>
      <w:r>
        <w:rPr>
          <w:spacing w:val="-2"/>
        </w:rPr>
        <w:t>in</w:t>
      </w:r>
      <w:r>
        <w:rPr>
          <w:spacing w:val="25"/>
        </w:rPr>
        <w:t xml:space="preserve"> </w:t>
      </w:r>
      <w:r>
        <w:rPr>
          <w:spacing w:val="-3"/>
        </w:rPr>
        <w:t>the</w:t>
      </w:r>
      <w:r>
        <w:rPr>
          <w:spacing w:val="27"/>
          <w:w w:val="99"/>
        </w:rPr>
        <w:t xml:space="preserve"> </w:t>
      </w:r>
      <w:r>
        <w:rPr>
          <w:spacing w:val="-5"/>
        </w:rPr>
        <w:t>management</w:t>
      </w:r>
      <w:r>
        <w:rPr>
          <w:spacing w:val="29"/>
        </w:rPr>
        <w:t xml:space="preserve"> </w:t>
      </w:r>
      <w:r>
        <w:rPr>
          <w:spacing w:val="-1"/>
        </w:rPr>
        <w:t>or</w:t>
      </w:r>
      <w:r>
        <w:rPr>
          <w:spacing w:val="30"/>
        </w:rPr>
        <w:t xml:space="preserve"> </w:t>
      </w:r>
      <w:r>
        <w:rPr>
          <w:spacing w:val="-2"/>
        </w:rPr>
        <w:t>operation</w:t>
      </w:r>
      <w:r>
        <w:rPr>
          <w:spacing w:val="28"/>
        </w:rPr>
        <w:t xml:space="preserve"> </w:t>
      </w:r>
      <w:r>
        <w:rPr>
          <w:spacing w:val="-1"/>
        </w:rPr>
        <w:t>of</w:t>
      </w:r>
      <w:r>
        <w:rPr>
          <w:spacing w:val="27"/>
        </w:rPr>
        <w:t xml:space="preserve"> </w:t>
      </w:r>
      <w:r>
        <w:rPr>
          <w:spacing w:val="-3"/>
        </w:rPr>
        <w:t>the</w:t>
      </w:r>
      <w:r>
        <w:rPr>
          <w:spacing w:val="28"/>
        </w:rPr>
        <w:t xml:space="preserve"> </w:t>
      </w:r>
      <w:r>
        <w:rPr>
          <w:spacing w:val="-3"/>
        </w:rPr>
        <w:t>media</w:t>
      </w:r>
      <w:r>
        <w:rPr>
          <w:spacing w:val="28"/>
        </w:rPr>
        <w:t xml:space="preserve"> </w:t>
      </w:r>
      <w:r>
        <w:rPr>
          <w:spacing w:val="-3"/>
        </w:rPr>
        <w:t>businesses</w:t>
      </w:r>
      <w:r>
        <w:rPr>
          <w:spacing w:val="26"/>
        </w:rPr>
        <w:t xml:space="preserve"> </w:t>
      </w:r>
      <w:r>
        <w:rPr>
          <w:spacing w:val="-1"/>
        </w:rPr>
        <w:t>of</w:t>
      </w:r>
      <w:r>
        <w:rPr>
          <w:spacing w:val="21"/>
          <w:w w:val="99"/>
        </w:rPr>
        <w:t xml:space="preserve"> </w:t>
      </w:r>
      <w:r>
        <w:rPr>
          <w:spacing w:val="-3"/>
        </w:rPr>
        <w:t>the</w:t>
      </w:r>
      <w:r>
        <w:rPr>
          <w:spacing w:val="-16"/>
        </w:rPr>
        <w:t xml:space="preserve"> </w:t>
      </w:r>
      <w:r>
        <w:rPr>
          <w:spacing w:val="-3"/>
        </w:rPr>
        <w:t>partnership.</w:t>
      </w:r>
    </w:p>
    <w:p w:rsidR="007C748B" w:rsidRDefault="007C748B" w14:paraId="56E4485D" w14:textId="77777777">
      <w:pPr>
        <w:spacing w:before="8"/>
        <w:rPr>
          <w:rFonts w:ascii="Times New Roman" w:hAnsi="Times New Roman" w:eastAsia="Times New Roman" w:cs="Times New Roman"/>
          <w:sz w:val="20"/>
          <w:szCs w:val="20"/>
        </w:rPr>
      </w:pPr>
    </w:p>
    <w:p w:rsidR="007C748B" w:rsidRDefault="00166765" w14:paraId="0EB8F560" w14:textId="77777777">
      <w:pPr>
        <w:pStyle w:val="BodyText"/>
        <w:spacing w:line="247" w:lineRule="auto"/>
        <w:ind w:left="119" w:right="1"/>
        <w:jc w:val="both"/>
      </w:pPr>
      <w:r>
        <w:rPr>
          <w:spacing w:val="-5"/>
        </w:rPr>
        <w:t>Notwithstanding</w:t>
      </w:r>
      <w:r>
        <w:rPr>
          <w:spacing w:val="6"/>
        </w:rPr>
        <w:t xml:space="preserve"> </w:t>
      </w:r>
      <w:r>
        <w:rPr>
          <w:spacing w:val="-3"/>
        </w:rPr>
        <w:t>conformance</w:t>
      </w:r>
      <w:r>
        <w:rPr>
          <w:spacing w:val="5"/>
        </w:rPr>
        <w:t xml:space="preserve"> </w:t>
      </w:r>
      <w:r>
        <w:rPr>
          <w:spacing w:val="-1"/>
        </w:rPr>
        <w:t>of</w:t>
      </w:r>
      <w:r>
        <w:rPr>
          <w:spacing w:val="3"/>
        </w:rPr>
        <w:t xml:space="preserve"> </w:t>
      </w:r>
      <w:r>
        <w:rPr>
          <w:spacing w:val="-3"/>
        </w:rPr>
        <w:t>the</w:t>
      </w:r>
      <w:r>
        <w:rPr>
          <w:spacing w:val="5"/>
        </w:rPr>
        <w:t xml:space="preserve"> </w:t>
      </w:r>
      <w:r>
        <w:rPr>
          <w:spacing w:val="-3"/>
        </w:rPr>
        <w:t>partnership</w:t>
      </w:r>
      <w:r>
        <w:rPr>
          <w:spacing w:val="6"/>
        </w:rPr>
        <w:t xml:space="preserve"> </w:t>
      </w:r>
      <w:r>
        <w:rPr>
          <w:spacing w:val="-3"/>
        </w:rPr>
        <w:t>agreement</w:t>
      </w:r>
      <w:r>
        <w:rPr>
          <w:spacing w:val="47"/>
          <w:w w:val="99"/>
        </w:rPr>
        <w:t xml:space="preserve"> </w:t>
      </w:r>
      <w:r>
        <w:rPr>
          <w:spacing w:val="-2"/>
        </w:rPr>
        <w:t>to</w:t>
      </w:r>
      <w:r>
        <w:rPr>
          <w:spacing w:val="12"/>
        </w:rPr>
        <w:t xml:space="preserve"> </w:t>
      </w:r>
      <w:r>
        <w:rPr>
          <w:spacing w:val="-3"/>
        </w:rPr>
        <w:t>these</w:t>
      </w:r>
      <w:r>
        <w:rPr>
          <w:spacing w:val="12"/>
        </w:rPr>
        <w:t xml:space="preserve"> </w:t>
      </w:r>
      <w:r>
        <w:rPr>
          <w:spacing w:val="-3"/>
        </w:rPr>
        <w:t>criteria,</w:t>
      </w:r>
      <w:r>
        <w:rPr>
          <w:spacing w:val="11"/>
        </w:rPr>
        <w:t xml:space="preserve"> </w:t>
      </w:r>
      <w:r>
        <w:rPr>
          <w:spacing w:val="-3"/>
        </w:rPr>
        <w:t>however,</w:t>
      </w:r>
      <w:r>
        <w:rPr>
          <w:spacing w:val="10"/>
        </w:rPr>
        <w:t xml:space="preserve"> </w:t>
      </w:r>
      <w:r>
        <w:rPr>
          <w:spacing w:val="-3"/>
        </w:rPr>
        <w:t>the</w:t>
      </w:r>
      <w:r>
        <w:rPr>
          <w:spacing w:val="10"/>
        </w:rPr>
        <w:t xml:space="preserve"> </w:t>
      </w:r>
      <w:r>
        <w:rPr>
          <w:spacing w:val="-3"/>
        </w:rPr>
        <w:t>requisite</w:t>
      </w:r>
      <w:r>
        <w:rPr>
          <w:spacing w:val="9"/>
        </w:rPr>
        <w:t xml:space="preserve"> </w:t>
      </w:r>
      <w:r>
        <w:rPr>
          <w:spacing w:val="-3"/>
        </w:rPr>
        <w:t>certification</w:t>
      </w:r>
      <w:r>
        <w:rPr>
          <w:spacing w:val="8"/>
        </w:rPr>
        <w:t xml:space="preserve"> </w:t>
      </w:r>
      <w:r>
        <w:rPr>
          <w:spacing w:val="-3"/>
        </w:rPr>
        <w:t>cannot</w:t>
      </w:r>
      <w:r>
        <w:rPr>
          <w:spacing w:val="61"/>
          <w:w w:val="99"/>
        </w:rPr>
        <w:t xml:space="preserve"> </w:t>
      </w:r>
      <w:r>
        <w:rPr>
          <w:spacing w:val="-1"/>
        </w:rPr>
        <w:t>be</w:t>
      </w:r>
      <w:r>
        <w:rPr>
          <w:spacing w:val="2"/>
        </w:rPr>
        <w:t xml:space="preserve"> </w:t>
      </w:r>
      <w:r>
        <w:rPr>
          <w:spacing w:val="-3"/>
        </w:rPr>
        <w:t>made</w:t>
      </w:r>
      <w:r>
        <w:rPr>
          <w:spacing w:val="1"/>
        </w:rPr>
        <w:t xml:space="preserve"> </w:t>
      </w:r>
      <w:r>
        <w:rPr>
          <w:spacing w:val="-2"/>
        </w:rPr>
        <w:t>if</w:t>
      </w:r>
      <w:r>
        <w:rPr>
          <w:spacing w:val="1"/>
        </w:rPr>
        <w:t xml:space="preserve"> </w:t>
      </w:r>
      <w:r>
        <w:rPr>
          <w:spacing w:val="-3"/>
        </w:rPr>
        <w:t>the</w:t>
      </w:r>
      <w:r>
        <w:rPr>
          <w:spacing w:val="2"/>
        </w:rPr>
        <w:t xml:space="preserve"> </w:t>
      </w:r>
      <w:r>
        <w:rPr>
          <w:spacing w:val="-3"/>
        </w:rPr>
        <w:t>applicant</w:t>
      </w:r>
      <w:r>
        <w:rPr>
          <w:spacing w:val="2"/>
        </w:rPr>
        <w:t xml:space="preserve"> </w:t>
      </w:r>
      <w:r>
        <w:rPr>
          <w:spacing w:val="-2"/>
        </w:rPr>
        <w:t>has</w:t>
      </w:r>
      <w:r>
        <w:rPr>
          <w:spacing w:val="1"/>
        </w:rPr>
        <w:t xml:space="preserve"> </w:t>
      </w:r>
      <w:r>
        <w:rPr>
          <w:spacing w:val="-3"/>
        </w:rPr>
        <w:t>actual</w:t>
      </w:r>
      <w:r>
        <w:rPr>
          <w:spacing w:val="1"/>
        </w:rPr>
        <w:t xml:space="preserve"> </w:t>
      </w:r>
      <w:r>
        <w:rPr>
          <w:spacing w:val="-5"/>
        </w:rPr>
        <w:t>knowledge</w:t>
      </w:r>
      <w:r>
        <w:rPr>
          <w:spacing w:val="2"/>
        </w:rPr>
        <w:t xml:space="preserve"> </w:t>
      </w:r>
      <w:r>
        <w:rPr>
          <w:spacing w:val="-1"/>
        </w:rPr>
        <w:t>of</w:t>
      </w:r>
      <w:r>
        <w:rPr>
          <w:spacing w:val="-2"/>
        </w:rPr>
        <w:t xml:space="preserve"> </w:t>
      </w:r>
      <w:r>
        <w:t xml:space="preserve">a </w:t>
      </w:r>
      <w:r>
        <w:rPr>
          <w:spacing w:val="-3"/>
        </w:rPr>
        <w:t>material</w:t>
      </w:r>
      <w:r>
        <w:rPr>
          <w:spacing w:val="47"/>
          <w:w w:val="99"/>
        </w:rPr>
        <w:t xml:space="preserve"> </w:t>
      </w:r>
      <w:r>
        <w:rPr>
          <w:spacing w:val="-5"/>
        </w:rPr>
        <w:t>involvement</w:t>
      </w:r>
      <w:r>
        <w:rPr>
          <w:spacing w:val="1"/>
        </w:rPr>
        <w:t xml:space="preserve"> </w:t>
      </w:r>
      <w:r>
        <w:rPr>
          <w:spacing w:val="-1"/>
        </w:rPr>
        <w:t>of</w:t>
      </w:r>
      <w:r>
        <w:t xml:space="preserve">  a</w:t>
      </w:r>
      <w:r>
        <w:rPr>
          <w:spacing w:val="1"/>
        </w:rPr>
        <w:t xml:space="preserve"> </w:t>
      </w:r>
      <w:r>
        <w:rPr>
          <w:spacing w:val="-5"/>
        </w:rPr>
        <w:t>limited</w:t>
      </w:r>
      <w:r>
        <w:rPr>
          <w:spacing w:val="3"/>
        </w:rPr>
        <w:t xml:space="preserve"> </w:t>
      </w:r>
      <w:r>
        <w:rPr>
          <w:spacing w:val="-3"/>
        </w:rPr>
        <w:t>partner</w:t>
      </w:r>
      <w:r>
        <w:rPr>
          <w:spacing w:val="3"/>
        </w:rPr>
        <w:t xml:space="preserve"> </w:t>
      </w:r>
      <w:r>
        <w:rPr>
          <w:spacing w:val="-2"/>
        </w:rPr>
        <w:t>in</w:t>
      </w:r>
      <w:r>
        <w:t xml:space="preserve"> </w:t>
      </w:r>
      <w:r>
        <w:rPr>
          <w:spacing w:val="-3"/>
        </w:rPr>
        <w:t>the</w:t>
      </w:r>
      <w:r>
        <w:rPr>
          <w:spacing w:val="2"/>
        </w:rPr>
        <w:t xml:space="preserve"> </w:t>
      </w:r>
      <w:r>
        <w:rPr>
          <w:spacing w:val="-5"/>
        </w:rPr>
        <w:t>management</w:t>
      </w:r>
      <w:r>
        <w:rPr>
          <w:spacing w:val="2"/>
        </w:rPr>
        <w:t xml:space="preserve"> </w:t>
      </w:r>
      <w:r>
        <w:rPr>
          <w:spacing w:val="-1"/>
        </w:rPr>
        <w:t>or</w:t>
      </w:r>
      <w:r>
        <w:rPr>
          <w:spacing w:val="45"/>
          <w:w w:val="99"/>
        </w:rPr>
        <w:t xml:space="preserve"> </w:t>
      </w:r>
      <w:r>
        <w:rPr>
          <w:spacing w:val="-3"/>
        </w:rPr>
        <w:t>operation</w:t>
      </w:r>
      <w:r>
        <w:rPr>
          <w:spacing w:val="-6"/>
        </w:rPr>
        <w:t xml:space="preserve"> </w:t>
      </w:r>
      <w:r>
        <w:rPr>
          <w:spacing w:val="-1"/>
        </w:rPr>
        <w:t>of</w:t>
      </w:r>
      <w:r>
        <w:rPr>
          <w:spacing w:val="-5"/>
        </w:rPr>
        <w:t xml:space="preserve"> </w:t>
      </w:r>
      <w:r>
        <w:rPr>
          <w:spacing w:val="-3"/>
        </w:rPr>
        <w:t>the</w:t>
      </w:r>
      <w:r>
        <w:rPr>
          <w:spacing w:val="-6"/>
        </w:rPr>
        <w:t xml:space="preserve"> </w:t>
      </w:r>
      <w:r>
        <w:rPr>
          <w:spacing w:val="-3"/>
        </w:rPr>
        <w:t>media-related</w:t>
      </w:r>
      <w:r>
        <w:rPr>
          <w:spacing w:val="-5"/>
        </w:rPr>
        <w:t xml:space="preserve"> businesses</w:t>
      </w:r>
      <w:r>
        <w:rPr>
          <w:spacing w:val="-7"/>
        </w:rPr>
        <w:t xml:space="preserve"> </w:t>
      </w:r>
      <w:r>
        <w:rPr>
          <w:spacing w:val="-1"/>
        </w:rPr>
        <w:t>of</w:t>
      </w:r>
      <w:r>
        <w:rPr>
          <w:spacing w:val="-8"/>
        </w:rPr>
        <w:t xml:space="preserve"> </w:t>
      </w:r>
      <w:r>
        <w:rPr>
          <w:spacing w:val="-3"/>
        </w:rPr>
        <w:t>the</w:t>
      </w:r>
      <w:r>
        <w:rPr>
          <w:spacing w:val="-6"/>
        </w:rPr>
        <w:t xml:space="preserve"> </w:t>
      </w:r>
      <w:r>
        <w:rPr>
          <w:spacing w:val="-3"/>
        </w:rPr>
        <w:t>partnership.</w:t>
      </w:r>
      <w:r>
        <w:rPr>
          <w:spacing w:val="57"/>
          <w:w w:val="99"/>
        </w:rPr>
        <w:t xml:space="preserve"> </w:t>
      </w:r>
      <w:r>
        <w:rPr>
          <w:spacing w:val="-1"/>
        </w:rPr>
        <w:t>In</w:t>
      </w:r>
      <w:r>
        <w:t xml:space="preserve"> </w:t>
      </w:r>
      <w:r>
        <w:rPr>
          <w:spacing w:val="-3"/>
        </w:rPr>
        <w:t>the</w:t>
      </w:r>
      <w:r>
        <w:rPr>
          <w:spacing w:val="1"/>
        </w:rPr>
        <w:t xml:space="preserve"> </w:t>
      </w:r>
      <w:r>
        <w:rPr>
          <w:spacing w:val="-3"/>
        </w:rPr>
        <w:t>event</w:t>
      </w:r>
      <w:r>
        <w:rPr>
          <w:spacing w:val="2"/>
        </w:rPr>
        <w:t xml:space="preserve"> </w:t>
      </w:r>
      <w:r>
        <w:rPr>
          <w:spacing w:val="-3"/>
        </w:rPr>
        <w:t>that</w:t>
      </w:r>
      <w:r>
        <w:rPr>
          <w:spacing w:val="1"/>
        </w:rPr>
        <w:t xml:space="preserve"> </w:t>
      </w:r>
      <w:r>
        <w:rPr>
          <w:spacing w:val="-3"/>
        </w:rPr>
        <w:t>the</w:t>
      </w:r>
      <w:r>
        <w:rPr>
          <w:spacing w:val="2"/>
        </w:rPr>
        <w:t xml:space="preserve"> </w:t>
      </w:r>
      <w:r>
        <w:rPr>
          <w:spacing w:val="-3"/>
        </w:rPr>
        <w:t>applicant</w:t>
      </w:r>
      <w:r>
        <w:rPr>
          <w:spacing w:val="1"/>
        </w:rPr>
        <w:t xml:space="preserve"> </w:t>
      </w:r>
      <w:r>
        <w:rPr>
          <w:spacing w:val="-3"/>
        </w:rPr>
        <w:t>cannot</w:t>
      </w:r>
      <w:r>
        <w:t xml:space="preserve">  </w:t>
      </w:r>
      <w:r>
        <w:rPr>
          <w:spacing w:val="-3"/>
        </w:rPr>
        <w:t>certify</w:t>
      </w:r>
      <w:r>
        <w:rPr>
          <w:spacing w:val="45"/>
        </w:rPr>
        <w:t xml:space="preserve"> </w:t>
      </w:r>
      <w:r>
        <w:rPr>
          <w:spacing w:val="-1"/>
        </w:rPr>
        <w:t>as</w:t>
      </w:r>
      <w:r>
        <w:rPr>
          <w:spacing w:val="49"/>
        </w:rPr>
        <w:t xml:space="preserve"> </w:t>
      </w:r>
      <w:r>
        <w:rPr>
          <w:spacing w:val="-2"/>
        </w:rPr>
        <w:t>to</w:t>
      </w:r>
      <w:r>
        <w:t xml:space="preserve"> </w:t>
      </w:r>
      <w:r>
        <w:rPr>
          <w:spacing w:val="-3"/>
        </w:rPr>
        <w:t>the</w:t>
      </w:r>
      <w:r>
        <w:rPr>
          <w:spacing w:val="59"/>
          <w:w w:val="99"/>
        </w:rPr>
        <w:t xml:space="preserve"> </w:t>
      </w:r>
      <w:r>
        <w:rPr>
          <w:spacing w:val="-5"/>
        </w:rPr>
        <w:t>noninvolvement</w:t>
      </w:r>
      <w:r>
        <w:rPr>
          <w:spacing w:val="-2"/>
        </w:rPr>
        <w:t xml:space="preserve"> </w:t>
      </w:r>
      <w:r>
        <w:rPr>
          <w:spacing w:val="-1"/>
        </w:rPr>
        <w:t>of</w:t>
      </w:r>
      <w:r>
        <w:rPr>
          <w:spacing w:val="-3"/>
        </w:rPr>
        <w:t xml:space="preserve"> </w:t>
      </w:r>
      <w:r>
        <w:t>a</w:t>
      </w:r>
      <w:r>
        <w:rPr>
          <w:spacing w:val="-1"/>
        </w:rPr>
        <w:t xml:space="preserve"> </w:t>
      </w:r>
      <w:r>
        <w:rPr>
          <w:spacing w:val="-5"/>
        </w:rPr>
        <w:t>limited</w:t>
      </w:r>
      <w:r>
        <w:rPr>
          <w:spacing w:val="-1"/>
        </w:rPr>
        <w:t xml:space="preserve"> </w:t>
      </w:r>
      <w:r>
        <w:rPr>
          <w:spacing w:val="-3"/>
        </w:rPr>
        <w:t xml:space="preserve">partner, the </w:t>
      </w:r>
      <w:r>
        <w:rPr>
          <w:spacing w:val="-5"/>
        </w:rPr>
        <w:t>limited</w:t>
      </w:r>
      <w:r>
        <w:rPr>
          <w:spacing w:val="-2"/>
        </w:rPr>
        <w:t xml:space="preserve"> </w:t>
      </w:r>
      <w:r>
        <w:rPr>
          <w:spacing w:val="-3"/>
        </w:rPr>
        <w:t xml:space="preserve">partner </w:t>
      </w:r>
      <w:r>
        <w:rPr>
          <w:spacing w:val="-5"/>
        </w:rPr>
        <w:t>will</w:t>
      </w:r>
      <w:r>
        <w:rPr>
          <w:spacing w:val="63"/>
          <w:w w:val="99"/>
        </w:rPr>
        <w:t xml:space="preserve"> </w:t>
      </w:r>
      <w:r>
        <w:rPr>
          <w:spacing w:val="-1"/>
        </w:rPr>
        <w:t>be</w:t>
      </w:r>
      <w:r>
        <w:rPr>
          <w:spacing w:val="-9"/>
        </w:rPr>
        <w:t xml:space="preserve"> </w:t>
      </w:r>
      <w:r>
        <w:rPr>
          <w:spacing w:val="-3"/>
        </w:rPr>
        <w:t>considered</w:t>
      </w:r>
      <w:r>
        <w:rPr>
          <w:spacing w:val="-9"/>
        </w:rPr>
        <w:t xml:space="preserve"> </w:t>
      </w:r>
      <w:r>
        <w:rPr>
          <w:spacing w:val="-1"/>
        </w:rPr>
        <w:t>as</w:t>
      </w:r>
      <w:r>
        <w:rPr>
          <w:spacing w:val="-10"/>
        </w:rPr>
        <w:t xml:space="preserve"> </w:t>
      </w:r>
      <w:r>
        <w:t>a</w:t>
      </w:r>
      <w:r>
        <w:rPr>
          <w:spacing w:val="-8"/>
        </w:rPr>
        <w:t xml:space="preserve"> </w:t>
      </w:r>
      <w:r>
        <w:rPr>
          <w:spacing w:val="-2"/>
        </w:rPr>
        <w:t>party</w:t>
      </w:r>
      <w:r>
        <w:rPr>
          <w:spacing w:val="-13"/>
        </w:rPr>
        <w:t xml:space="preserve"> </w:t>
      </w:r>
      <w:r>
        <w:rPr>
          <w:spacing w:val="-2"/>
        </w:rPr>
        <w:t>to</w:t>
      </w:r>
      <w:r>
        <w:rPr>
          <w:spacing w:val="-8"/>
        </w:rPr>
        <w:t xml:space="preserve"> </w:t>
      </w:r>
      <w:r>
        <w:rPr>
          <w:spacing w:val="-3"/>
        </w:rPr>
        <w:t>this</w:t>
      </w:r>
      <w:r>
        <w:rPr>
          <w:spacing w:val="-11"/>
        </w:rPr>
        <w:t xml:space="preserve"> </w:t>
      </w:r>
      <w:r>
        <w:rPr>
          <w:spacing w:val="-3"/>
        </w:rPr>
        <w:t>application.</w:t>
      </w:r>
    </w:p>
    <w:p w:rsidR="007C748B" w:rsidRDefault="007C748B" w14:paraId="68AA1254" w14:textId="77777777">
      <w:pPr>
        <w:spacing w:before="1"/>
        <w:rPr>
          <w:rFonts w:ascii="Times New Roman" w:hAnsi="Times New Roman" w:eastAsia="Times New Roman" w:cs="Times New Roman"/>
          <w:sz w:val="21"/>
          <w:szCs w:val="21"/>
        </w:rPr>
      </w:pPr>
    </w:p>
    <w:p w:rsidR="007C748B" w:rsidRDefault="00166765" w14:paraId="5F8E1208" w14:textId="77777777">
      <w:pPr>
        <w:pStyle w:val="Heading2"/>
        <w:ind w:left="119"/>
        <w:jc w:val="both"/>
        <w:rPr>
          <w:rFonts w:cs="Times New Roman"/>
          <w:b w:val="0"/>
          <w:bCs w:val="0"/>
        </w:rPr>
      </w:pPr>
      <w:r>
        <w:rPr>
          <w:spacing w:val="-3"/>
        </w:rPr>
        <w:t>LIMITED</w:t>
      </w:r>
      <w:r>
        <w:rPr>
          <w:spacing w:val="-10"/>
        </w:rPr>
        <w:t xml:space="preserve"> </w:t>
      </w:r>
      <w:r>
        <w:rPr>
          <w:spacing w:val="-5"/>
        </w:rPr>
        <w:t>LIABILITY</w:t>
      </w:r>
      <w:r>
        <w:rPr>
          <w:spacing w:val="-9"/>
        </w:rPr>
        <w:t xml:space="preserve"> </w:t>
      </w:r>
      <w:r>
        <w:rPr>
          <w:spacing w:val="-2"/>
        </w:rPr>
        <w:t>COMPANY</w:t>
      </w:r>
      <w:r>
        <w:rPr>
          <w:spacing w:val="-12"/>
        </w:rPr>
        <w:t xml:space="preserve"> </w:t>
      </w:r>
      <w:r>
        <w:rPr>
          <w:spacing w:val="-3"/>
        </w:rPr>
        <w:t>APPLICANT:</w:t>
      </w:r>
      <w:r>
        <w:rPr>
          <w:spacing w:val="29"/>
        </w:rPr>
        <w:t xml:space="preserve"> </w:t>
      </w:r>
      <w:r>
        <w:rPr>
          <w:b w:val="0"/>
          <w:spacing w:val="-2"/>
        </w:rPr>
        <w:t>The</w:t>
      </w:r>
    </w:p>
    <w:p w:rsidR="007C748B" w:rsidRDefault="00166765" w14:paraId="68569DDC" w14:textId="77777777">
      <w:pPr>
        <w:pStyle w:val="BodyText"/>
        <w:spacing w:before="7" w:line="247" w:lineRule="auto"/>
        <w:ind w:left="119"/>
        <w:jc w:val="both"/>
      </w:pPr>
      <w:r>
        <w:rPr>
          <w:spacing w:val="-5"/>
        </w:rPr>
        <w:t>Commission</w:t>
      </w:r>
      <w:r>
        <w:t xml:space="preserve"> </w:t>
      </w:r>
      <w:r>
        <w:rPr>
          <w:spacing w:val="-3"/>
        </w:rPr>
        <w:t>treats</w:t>
      </w:r>
      <w:r>
        <w:rPr>
          <w:spacing w:val="1"/>
        </w:rPr>
        <w:t xml:space="preserve"> </w:t>
      </w:r>
      <w:r>
        <w:rPr>
          <w:spacing w:val="-1"/>
        </w:rPr>
        <w:t>an</w:t>
      </w:r>
      <w:r>
        <w:rPr>
          <w:spacing w:val="1"/>
        </w:rPr>
        <w:t xml:space="preserve"> </w:t>
      </w:r>
      <w:r>
        <w:rPr>
          <w:spacing w:val="-5"/>
        </w:rPr>
        <w:t>LLC</w:t>
      </w:r>
      <w:r>
        <w:rPr>
          <w:spacing w:val="1"/>
        </w:rPr>
        <w:t xml:space="preserve"> </w:t>
      </w:r>
      <w:r>
        <w:rPr>
          <w:spacing w:val="-1"/>
        </w:rPr>
        <w:t>as</w:t>
      </w:r>
      <w:r>
        <w:rPr>
          <w:spacing w:val="1"/>
        </w:rPr>
        <w:t xml:space="preserve"> </w:t>
      </w:r>
      <w:r>
        <w:t>a</w:t>
      </w:r>
      <w:r>
        <w:rPr>
          <w:spacing w:val="2"/>
        </w:rPr>
        <w:t xml:space="preserve"> </w:t>
      </w:r>
      <w:r>
        <w:rPr>
          <w:spacing w:val="-3"/>
        </w:rPr>
        <w:t>limited</w:t>
      </w:r>
      <w:r>
        <w:rPr>
          <w:spacing w:val="3"/>
        </w:rPr>
        <w:t xml:space="preserve"> </w:t>
      </w:r>
      <w:r>
        <w:rPr>
          <w:spacing w:val="-3"/>
        </w:rPr>
        <w:t>partnership,</w:t>
      </w:r>
      <w:r>
        <w:t xml:space="preserve"> </w:t>
      </w:r>
      <w:r>
        <w:rPr>
          <w:spacing w:val="-2"/>
        </w:rPr>
        <w:t xml:space="preserve">each </w:t>
      </w:r>
      <w:r>
        <w:rPr>
          <w:spacing w:val="-1"/>
        </w:rPr>
        <w:t>of</w:t>
      </w:r>
      <w:r>
        <w:rPr>
          <w:spacing w:val="37"/>
          <w:w w:val="99"/>
        </w:rPr>
        <w:t xml:space="preserve"> </w:t>
      </w:r>
      <w:r>
        <w:rPr>
          <w:spacing w:val="-5"/>
        </w:rPr>
        <w:t>whose</w:t>
      </w:r>
      <w:r>
        <w:rPr>
          <w:spacing w:val="41"/>
        </w:rPr>
        <w:t xml:space="preserve"> </w:t>
      </w:r>
      <w:r>
        <w:rPr>
          <w:spacing w:val="-5"/>
        </w:rPr>
        <w:t>members</w:t>
      </w:r>
      <w:r>
        <w:rPr>
          <w:spacing w:val="41"/>
        </w:rPr>
        <w:t xml:space="preserve"> </w:t>
      </w:r>
      <w:r>
        <w:rPr>
          <w:spacing w:val="-2"/>
        </w:rPr>
        <w:t>is</w:t>
      </w:r>
      <w:r>
        <w:rPr>
          <w:spacing w:val="40"/>
        </w:rPr>
        <w:t xml:space="preserve"> </w:t>
      </w:r>
      <w:r>
        <w:rPr>
          <w:spacing w:val="-3"/>
        </w:rPr>
        <w:t>considered</w:t>
      </w:r>
      <w:r>
        <w:rPr>
          <w:spacing w:val="43"/>
        </w:rPr>
        <w:t xml:space="preserve"> </w:t>
      </w:r>
      <w:r>
        <w:rPr>
          <w:spacing w:val="-2"/>
        </w:rPr>
        <w:t>to</w:t>
      </w:r>
      <w:r>
        <w:rPr>
          <w:spacing w:val="39"/>
        </w:rPr>
        <w:t xml:space="preserve"> </w:t>
      </w:r>
      <w:r>
        <w:rPr>
          <w:spacing w:val="-1"/>
        </w:rPr>
        <w:t>be</w:t>
      </w:r>
      <w:r>
        <w:rPr>
          <w:spacing w:val="40"/>
        </w:rPr>
        <w:t xml:space="preserve"> </w:t>
      </w:r>
      <w:r>
        <w:t>a</w:t>
      </w:r>
      <w:r>
        <w:rPr>
          <w:spacing w:val="39"/>
        </w:rPr>
        <w:t xml:space="preserve"> </w:t>
      </w:r>
      <w:r>
        <w:rPr>
          <w:spacing w:val="-2"/>
        </w:rPr>
        <w:t>party</w:t>
      </w:r>
      <w:r>
        <w:rPr>
          <w:spacing w:val="36"/>
        </w:rPr>
        <w:t xml:space="preserve"> </w:t>
      </w:r>
      <w:r>
        <w:rPr>
          <w:spacing w:val="-2"/>
        </w:rPr>
        <w:t>to</w:t>
      </w:r>
      <w:r>
        <w:rPr>
          <w:spacing w:val="40"/>
        </w:rPr>
        <w:t xml:space="preserve"> </w:t>
      </w:r>
      <w:r>
        <w:rPr>
          <w:spacing w:val="-3"/>
        </w:rPr>
        <w:t>the</w:t>
      </w:r>
      <w:r>
        <w:rPr>
          <w:spacing w:val="43"/>
          <w:w w:val="99"/>
        </w:rPr>
        <w:t xml:space="preserve"> </w:t>
      </w:r>
      <w:r>
        <w:rPr>
          <w:spacing w:val="-3"/>
        </w:rPr>
        <w:t>application.</w:t>
      </w:r>
      <w:r>
        <w:rPr>
          <w:spacing w:val="25"/>
        </w:rPr>
        <w:t xml:space="preserve"> </w:t>
      </w:r>
      <w:r>
        <w:rPr>
          <w:spacing w:val="-3"/>
        </w:rPr>
        <w:t>However,</w:t>
      </w:r>
      <w:r>
        <w:rPr>
          <w:spacing w:val="12"/>
        </w:rPr>
        <w:t xml:space="preserve"> </w:t>
      </w:r>
      <w:r>
        <w:rPr>
          <w:spacing w:val="-5"/>
        </w:rPr>
        <w:t>where</w:t>
      </w:r>
      <w:r>
        <w:rPr>
          <w:spacing w:val="12"/>
        </w:rPr>
        <w:t xml:space="preserve"> </w:t>
      </w:r>
      <w:r>
        <w:rPr>
          <w:spacing w:val="-1"/>
        </w:rPr>
        <w:t>an</w:t>
      </w:r>
      <w:r>
        <w:rPr>
          <w:spacing w:val="10"/>
        </w:rPr>
        <w:t xml:space="preserve"> </w:t>
      </w:r>
      <w:r>
        <w:rPr>
          <w:spacing w:val="-5"/>
        </w:rPr>
        <w:t>LLC</w:t>
      </w:r>
      <w:r>
        <w:rPr>
          <w:spacing w:val="10"/>
        </w:rPr>
        <w:t xml:space="preserve"> </w:t>
      </w:r>
      <w:r>
        <w:rPr>
          <w:spacing w:val="-5"/>
        </w:rPr>
        <w:t>member</w:t>
      </w:r>
      <w:r>
        <w:rPr>
          <w:spacing w:val="11"/>
        </w:rPr>
        <w:t xml:space="preserve"> </w:t>
      </w:r>
      <w:r>
        <w:rPr>
          <w:spacing w:val="-2"/>
        </w:rPr>
        <w:t>is</w:t>
      </w:r>
      <w:r>
        <w:rPr>
          <w:spacing w:val="11"/>
        </w:rPr>
        <w:t xml:space="preserve"> </w:t>
      </w:r>
      <w:r>
        <w:rPr>
          <w:spacing w:val="-3"/>
        </w:rPr>
        <w:t>insulated</w:t>
      </w:r>
      <w:r>
        <w:rPr>
          <w:spacing w:val="37"/>
          <w:w w:val="99"/>
        </w:rPr>
        <w:t xml:space="preserve"> </w:t>
      </w:r>
      <w:r>
        <w:rPr>
          <w:spacing w:val="-2"/>
        </w:rPr>
        <w:t>in</w:t>
      </w:r>
      <w:r>
        <w:rPr>
          <w:spacing w:val="41"/>
        </w:rPr>
        <w:t xml:space="preserve"> </w:t>
      </w:r>
      <w:r>
        <w:rPr>
          <w:spacing w:val="-3"/>
        </w:rPr>
        <w:t>the</w:t>
      </w:r>
      <w:r>
        <w:rPr>
          <w:spacing w:val="44"/>
        </w:rPr>
        <w:t xml:space="preserve"> </w:t>
      </w:r>
      <w:r>
        <w:rPr>
          <w:spacing w:val="-5"/>
        </w:rPr>
        <w:t>manner</w:t>
      </w:r>
      <w:r>
        <w:rPr>
          <w:spacing w:val="44"/>
        </w:rPr>
        <w:t xml:space="preserve"> </w:t>
      </w:r>
      <w:r>
        <w:rPr>
          <w:spacing w:val="-3"/>
        </w:rPr>
        <w:t>specified</w:t>
      </w:r>
      <w:r>
        <w:rPr>
          <w:spacing w:val="44"/>
        </w:rPr>
        <w:t xml:space="preserve"> </w:t>
      </w:r>
      <w:r>
        <w:rPr>
          <w:spacing w:val="-2"/>
        </w:rPr>
        <w:t>above</w:t>
      </w:r>
      <w:r>
        <w:rPr>
          <w:spacing w:val="44"/>
        </w:rPr>
        <w:t xml:space="preserve"> </w:t>
      </w:r>
      <w:r>
        <w:rPr>
          <w:spacing w:val="-5"/>
        </w:rPr>
        <w:t>with</w:t>
      </w:r>
      <w:r>
        <w:rPr>
          <w:spacing w:val="42"/>
        </w:rPr>
        <w:t xml:space="preserve"> </w:t>
      </w:r>
      <w:r>
        <w:rPr>
          <w:spacing w:val="-2"/>
        </w:rPr>
        <w:t>respect</w:t>
      </w:r>
      <w:r>
        <w:rPr>
          <w:spacing w:val="42"/>
        </w:rPr>
        <w:t xml:space="preserve"> </w:t>
      </w:r>
      <w:r>
        <w:rPr>
          <w:spacing w:val="-2"/>
        </w:rPr>
        <w:t>to</w:t>
      </w:r>
      <w:r>
        <w:rPr>
          <w:spacing w:val="45"/>
        </w:rPr>
        <w:t xml:space="preserve"> </w:t>
      </w:r>
      <w:r>
        <w:t>a</w:t>
      </w:r>
      <w:r>
        <w:rPr>
          <w:spacing w:val="42"/>
        </w:rPr>
        <w:t xml:space="preserve"> </w:t>
      </w:r>
      <w:r>
        <w:rPr>
          <w:spacing w:val="-5"/>
        </w:rPr>
        <w:t>limited</w:t>
      </w:r>
      <w:r>
        <w:rPr>
          <w:spacing w:val="43"/>
          <w:w w:val="99"/>
        </w:rPr>
        <w:t xml:space="preserve"> </w:t>
      </w:r>
      <w:r>
        <w:rPr>
          <w:spacing w:val="-3"/>
        </w:rPr>
        <w:t>partnership</w:t>
      </w:r>
      <w:r>
        <w:rPr>
          <w:spacing w:val="9"/>
        </w:rPr>
        <w:t xml:space="preserve"> </w:t>
      </w:r>
      <w:r>
        <w:rPr>
          <w:spacing w:val="-2"/>
        </w:rPr>
        <w:t>and</w:t>
      </w:r>
      <w:r>
        <w:rPr>
          <w:spacing w:val="10"/>
        </w:rPr>
        <w:t xml:space="preserve"> </w:t>
      </w:r>
      <w:r>
        <w:rPr>
          <w:spacing w:val="-3"/>
        </w:rPr>
        <w:t>where</w:t>
      </w:r>
      <w:r>
        <w:rPr>
          <w:spacing w:val="9"/>
        </w:rPr>
        <w:t xml:space="preserve"> </w:t>
      </w:r>
      <w:r>
        <w:rPr>
          <w:spacing w:val="-3"/>
        </w:rPr>
        <w:t>the</w:t>
      </w:r>
      <w:r>
        <w:rPr>
          <w:spacing w:val="10"/>
        </w:rPr>
        <w:t xml:space="preserve"> </w:t>
      </w:r>
      <w:r>
        <w:rPr>
          <w:spacing w:val="-3"/>
        </w:rPr>
        <w:t>relevant</w:t>
      </w:r>
      <w:r>
        <w:rPr>
          <w:spacing w:val="8"/>
        </w:rPr>
        <w:t xml:space="preserve"> </w:t>
      </w:r>
      <w:r>
        <w:rPr>
          <w:spacing w:val="-3"/>
        </w:rPr>
        <w:t>state</w:t>
      </w:r>
      <w:r>
        <w:rPr>
          <w:spacing w:val="10"/>
        </w:rPr>
        <w:t xml:space="preserve"> </w:t>
      </w:r>
      <w:r>
        <w:rPr>
          <w:spacing w:val="-3"/>
        </w:rPr>
        <w:t>statute</w:t>
      </w:r>
      <w:r>
        <w:rPr>
          <w:spacing w:val="7"/>
        </w:rPr>
        <w:t xml:space="preserve"> </w:t>
      </w:r>
      <w:r>
        <w:rPr>
          <w:spacing w:val="-3"/>
        </w:rPr>
        <w:t>authorizing</w:t>
      </w:r>
      <w:r>
        <w:rPr>
          <w:spacing w:val="36"/>
          <w:w w:val="99"/>
        </w:rPr>
        <w:t xml:space="preserve"> </w:t>
      </w:r>
      <w:r>
        <w:rPr>
          <w:spacing w:val="-3"/>
        </w:rPr>
        <w:t>the</w:t>
      </w:r>
      <w:r>
        <w:rPr>
          <w:spacing w:val="12"/>
        </w:rPr>
        <w:t xml:space="preserve"> </w:t>
      </w:r>
      <w:r>
        <w:rPr>
          <w:spacing w:val="-5"/>
        </w:rPr>
        <w:t>LLC</w:t>
      </w:r>
      <w:r>
        <w:rPr>
          <w:spacing w:val="11"/>
        </w:rPr>
        <w:t xml:space="preserve"> </w:t>
      </w:r>
      <w:r>
        <w:rPr>
          <w:spacing w:val="-3"/>
        </w:rPr>
        <w:t>permits</w:t>
      </w:r>
      <w:r>
        <w:rPr>
          <w:spacing w:val="9"/>
        </w:rPr>
        <w:t xml:space="preserve"> </w:t>
      </w:r>
      <w:r>
        <w:rPr>
          <w:spacing w:val="-1"/>
        </w:rPr>
        <w:t>an</w:t>
      </w:r>
      <w:r>
        <w:rPr>
          <w:spacing w:val="9"/>
        </w:rPr>
        <w:t xml:space="preserve"> </w:t>
      </w:r>
      <w:r>
        <w:rPr>
          <w:spacing w:val="-5"/>
        </w:rPr>
        <w:t>LLC</w:t>
      </w:r>
      <w:r>
        <w:rPr>
          <w:spacing w:val="8"/>
        </w:rPr>
        <w:t xml:space="preserve"> </w:t>
      </w:r>
      <w:r>
        <w:rPr>
          <w:spacing w:val="-5"/>
        </w:rPr>
        <w:t>member</w:t>
      </w:r>
      <w:r>
        <w:rPr>
          <w:spacing w:val="10"/>
        </w:rPr>
        <w:t xml:space="preserve"> </w:t>
      </w:r>
      <w:r>
        <w:rPr>
          <w:spacing w:val="-2"/>
        </w:rPr>
        <w:t>to</w:t>
      </w:r>
      <w:r>
        <w:rPr>
          <w:spacing w:val="11"/>
        </w:rPr>
        <w:t xml:space="preserve"> </w:t>
      </w:r>
      <w:r>
        <w:rPr>
          <w:spacing w:val="-3"/>
        </w:rPr>
        <w:t>insulate</w:t>
      </w:r>
      <w:r>
        <w:rPr>
          <w:spacing w:val="10"/>
        </w:rPr>
        <w:t xml:space="preserve"> </w:t>
      </w:r>
      <w:r>
        <w:rPr>
          <w:spacing w:val="-3"/>
        </w:rPr>
        <w:t>itself</w:t>
      </w:r>
      <w:r>
        <w:rPr>
          <w:spacing w:val="8"/>
        </w:rPr>
        <w:t xml:space="preserve"> </w:t>
      </w:r>
      <w:r>
        <w:rPr>
          <w:spacing w:val="-3"/>
        </w:rPr>
        <w:t>in</w:t>
      </w:r>
      <w:r>
        <w:rPr>
          <w:spacing w:val="22"/>
          <w:w w:val="99"/>
        </w:rPr>
        <w:t xml:space="preserve"> </w:t>
      </w:r>
      <w:r>
        <w:rPr>
          <w:spacing w:val="-2"/>
        </w:rPr>
        <w:t>accordance</w:t>
      </w:r>
      <w:r>
        <w:rPr>
          <w:spacing w:val="45"/>
        </w:rPr>
        <w:t xml:space="preserve"> </w:t>
      </w:r>
      <w:r>
        <w:rPr>
          <w:spacing w:val="-5"/>
        </w:rPr>
        <w:t>with</w:t>
      </w:r>
      <w:r>
        <w:rPr>
          <w:spacing w:val="44"/>
        </w:rPr>
        <w:t xml:space="preserve"> </w:t>
      </w:r>
      <w:r>
        <w:rPr>
          <w:spacing w:val="-3"/>
        </w:rPr>
        <w:t>the</w:t>
      </w:r>
      <w:r>
        <w:rPr>
          <w:spacing w:val="46"/>
        </w:rPr>
        <w:t xml:space="preserve"> </w:t>
      </w:r>
      <w:r>
        <w:rPr>
          <w:spacing w:val="-5"/>
        </w:rPr>
        <w:t>Commission's</w:t>
      </w:r>
      <w:r>
        <w:rPr>
          <w:spacing w:val="45"/>
        </w:rPr>
        <w:t xml:space="preserve"> </w:t>
      </w:r>
      <w:r>
        <w:rPr>
          <w:spacing w:val="-3"/>
        </w:rPr>
        <w:t>criteria,</w:t>
      </w:r>
      <w:r>
        <w:rPr>
          <w:spacing w:val="44"/>
        </w:rPr>
        <w:t xml:space="preserve"> </w:t>
      </w:r>
      <w:r>
        <w:rPr>
          <w:spacing w:val="-3"/>
        </w:rPr>
        <w:t>that</w:t>
      </w:r>
      <w:r>
        <w:rPr>
          <w:spacing w:val="43"/>
        </w:rPr>
        <w:t xml:space="preserve"> </w:t>
      </w:r>
      <w:r>
        <w:rPr>
          <w:spacing w:val="-5"/>
        </w:rPr>
        <w:t>LLC</w:t>
      </w:r>
      <w:r>
        <w:rPr>
          <w:spacing w:val="41"/>
          <w:w w:val="99"/>
        </w:rPr>
        <w:t xml:space="preserve"> </w:t>
      </w:r>
      <w:r>
        <w:rPr>
          <w:spacing w:val="-5"/>
        </w:rPr>
        <w:t>member</w:t>
      </w:r>
      <w:r>
        <w:rPr>
          <w:spacing w:val="-6"/>
        </w:rPr>
        <w:t xml:space="preserve"> </w:t>
      </w:r>
      <w:r>
        <w:rPr>
          <w:spacing w:val="-2"/>
        </w:rPr>
        <w:t>is</w:t>
      </w:r>
      <w:r>
        <w:rPr>
          <w:spacing w:val="-5"/>
        </w:rPr>
        <w:t xml:space="preserve"> </w:t>
      </w:r>
      <w:r>
        <w:rPr>
          <w:spacing w:val="-2"/>
        </w:rPr>
        <w:t>not</w:t>
      </w:r>
      <w:r>
        <w:rPr>
          <w:spacing w:val="-6"/>
        </w:rPr>
        <w:t xml:space="preserve"> </w:t>
      </w:r>
      <w:r>
        <w:rPr>
          <w:spacing w:val="-3"/>
        </w:rPr>
        <w:t>considered</w:t>
      </w:r>
      <w:r>
        <w:rPr>
          <w:spacing w:val="-5"/>
        </w:rPr>
        <w:t xml:space="preserve"> </w:t>
      </w:r>
      <w:r>
        <w:t>a</w:t>
      </w:r>
      <w:r>
        <w:rPr>
          <w:spacing w:val="-6"/>
        </w:rPr>
        <w:t xml:space="preserve"> </w:t>
      </w:r>
      <w:r>
        <w:rPr>
          <w:spacing w:val="-2"/>
        </w:rPr>
        <w:t>party</w:t>
      </w:r>
      <w:r>
        <w:rPr>
          <w:spacing w:val="-11"/>
        </w:rPr>
        <w:t xml:space="preserve"> </w:t>
      </w:r>
      <w:r>
        <w:rPr>
          <w:spacing w:val="-2"/>
        </w:rPr>
        <w:t>to</w:t>
      </w:r>
      <w:r>
        <w:rPr>
          <w:spacing w:val="-7"/>
        </w:rPr>
        <w:t xml:space="preserve"> </w:t>
      </w:r>
      <w:r>
        <w:rPr>
          <w:spacing w:val="-3"/>
        </w:rPr>
        <w:t>the</w:t>
      </w:r>
      <w:r>
        <w:rPr>
          <w:spacing w:val="-7"/>
        </w:rPr>
        <w:t xml:space="preserve"> </w:t>
      </w:r>
      <w:r>
        <w:rPr>
          <w:spacing w:val="-3"/>
        </w:rPr>
        <w:t>application.</w:t>
      </w:r>
      <w:r>
        <w:rPr>
          <w:spacing w:val="38"/>
        </w:rPr>
        <w:t xml:space="preserve"> </w:t>
      </w:r>
      <w:r>
        <w:rPr>
          <w:spacing w:val="-1"/>
        </w:rPr>
        <w:t>In</w:t>
      </w:r>
      <w:r>
        <w:rPr>
          <w:spacing w:val="-9"/>
        </w:rPr>
        <w:t xml:space="preserve"> </w:t>
      </w:r>
      <w:r>
        <w:rPr>
          <w:spacing w:val="-3"/>
        </w:rPr>
        <w:t>such</w:t>
      </w:r>
      <w:r>
        <w:rPr>
          <w:spacing w:val="47"/>
          <w:w w:val="99"/>
        </w:rPr>
        <w:t xml:space="preserve"> </w:t>
      </w:r>
      <w:r>
        <w:t>a</w:t>
      </w:r>
      <w:r>
        <w:rPr>
          <w:spacing w:val="34"/>
        </w:rPr>
        <w:t xml:space="preserve"> </w:t>
      </w:r>
      <w:r>
        <w:rPr>
          <w:spacing w:val="-2"/>
        </w:rPr>
        <w:t>case,</w:t>
      </w:r>
      <w:r>
        <w:rPr>
          <w:spacing w:val="35"/>
        </w:rPr>
        <w:t xml:space="preserve"> </w:t>
      </w:r>
      <w:r>
        <w:rPr>
          <w:spacing w:val="-3"/>
        </w:rPr>
        <w:t>the</w:t>
      </w:r>
      <w:r>
        <w:rPr>
          <w:spacing w:val="35"/>
        </w:rPr>
        <w:t xml:space="preserve"> </w:t>
      </w:r>
      <w:r>
        <w:rPr>
          <w:spacing w:val="-3"/>
        </w:rPr>
        <w:t>applicant</w:t>
      </w:r>
      <w:r>
        <w:rPr>
          <w:spacing w:val="32"/>
        </w:rPr>
        <w:t xml:space="preserve"> </w:t>
      </w:r>
      <w:r>
        <w:rPr>
          <w:spacing w:val="-3"/>
        </w:rPr>
        <w:t>should</w:t>
      </w:r>
      <w:r>
        <w:rPr>
          <w:spacing w:val="33"/>
        </w:rPr>
        <w:t xml:space="preserve"> </w:t>
      </w:r>
      <w:r>
        <w:rPr>
          <w:spacing w:val="-3"/>
        </w:rPr>
        <w:t>certify</w:t>
      </w:r>
      <w:r>
        <w:rPr>
          <w:spacing w:val="28"/>
        </w:rPr>
        <w:t xml:space="preserve"> </w:t>
      </w:r>
      <w:r>
        <w:rPr>
          <w:spacing w:val="-2"/>
        </w:rPr>
        <w:t>"Yes"</w:t>
      </w:r>
      <w:r>
        <w:rPr>
          <w:spacing w:val="35"/>
        </w:rPr>
        <w:t xml:space="preserve"> </w:t>
      </w:r>
      <w:r>
        <w:rPr>
          <w:spacing w:val="-2"/>
        </w:rPr>
        <w:t>in</w:t>
      </w:r>
      <w:r>
        <w:rPr>
          <w:spacing w:val="31"/>
        </w:rPr>
        <w:t xml:space="preserve"> </w:t>
      </w:r>
      <w:r>
        <w:rPr>
          <w:spacing w:val="-3"/>
        </w:rPr>
        <w:t>response</w:t>
      </w:r>
      <w:r>
        <w:rPr>
          <w:spacing w:val="32"/>
        </w:rPr>
        <w:t xml:space="preserve"> </w:t>
      </w:r>
      <w:r>
        <w:rPr>
          <w:spacing w:val="-2"/>
        </w:rPr>
        <w:t>to</w:t>
      </w:r>
      <w:r>
        <w:rPr>
          <w:spacing w:val="39"/>
          <w:w w:val="99"/>
        </w:rPr>
        <w:t xml:space="preserve"> </w:t>
      </w:r>
      <w:r>
        <w:rPr>
          <w:spacing w:val="-3"/>
        </w:rPr>
        <w:t>Section</w:t>
      </w:r>
      <w:r>
        <w:rPr>
          <w:spacing w:val="-11"/>
        </w:rPr>
        <w:t xml:space="preserve"> </w:t>
      </w:r>
      <w:r>
        <w:rPr>
          <w:spacing w:val="-2"/>
        </w:rPr>
        <w:t>IV,</w:t>
      </w:r>
      <w:r>
        <w:rPr>
          <w:spacing w:val="-10"/>
        </w:rPr>
        <w:t xml:space="preserve"> </w:t>
      </w:r>
      <w:r>
        <w:rPr>
          <w:spacing w:val="-2"/>
        </w:rPr>
        <w:t>Item</w:t>
      </w:r>
      <w:r>
        <w:rPr>
          <w:spacing w:val="-13"/>
        </w:rPr>
        <w:t xml:space="preserve"> </w:t>
      </w:r>
      <w:r>
        <w:rPr>
          <w:spacing w:val="-2"/>
        </w:rPr>
        <w:t>6b.</w:t>
      </w:r>
    </w:p>
    <w:p w:rsidR="007C748B" w:rsidRDefault="007C748B" w14:paraId="5DF302C5" w14:textId="77777777">
      <w:pPr>
        <w:spacing w:before="1"/>
        <w:rPr>
          <w:rFonts w:ascii="Times New Roman" w:hAnsi="Times New Roman" w:eastAsia="Times New Roman" w:cs="Times New Roman"/>
          <w:sz w:val="21"/>
          <w:szCs w:val="21"/>
        </w:rPr>
      </w:pPr>
    </w:p>
    <w:p w:rsidR="007C748B" w:rsidRDefault="00166765" w14:paraId="4EBE3773" w14:textId="77777777">
      <w:pPr>
        <w:pStyle w:val="BodyText"/>
        <w:spacing w:line="248" w:lineRule="auto"/>
        <w:ind w:left="119" w:right="1"/>
        <w:jc w:val="both"/>
      </w:pPr>
      <w:r>
        <w:rPr>
          <w:b/>
          <w:spacing w:val="-3"/>
        </w:rPr>
        <w:t>CORPORATE</w:t>
      </w:r>
      <w:r>
        <w:rPr>
          <w:b/>
          <w:spacing w:val="4"/>
        </w:rPr>
        <w:t xml:space="preserve"> </w:t>
      </w:r>
      <w:r>
        <w:rPr>
          <w:b/>
          <w:spacing w:val="-3"/>
        </w:rPr>
        <w:t>APPLICANT:</w:t>
      </w:r>
      <w:r>
        <w:rPr>
          <w:b/>
          <w:spacing w:val="15"/>
        </w:rPr>
        <w:t xml:space="preserve"> </w:t>
      </w:r>
      <w:r>
        <w:rPr>
          <w:spacing w:val="-2"/>
        </w:rPr>
        <w:t>Each</w:t>
      </w:r>
      <w:r>
        <w:rPr>
          <w:spacing w:val="4"/>
        </w:rPr>
        <w:t xml:space="preserve"> </w:t>
      </w:r>
      <w:r>
        <w:rPr>
          <w:spacing w:val="-3"/>
        </w:rPr>
        <w:t>officer,</w:t>
      </w:r>
      <w:r>
        <w:rPr>
          <w:spacing w:val="6"/>
        </w:rPr>
        <w:t xml:space="preserve"> </w:t>
      </w:r>
      <w:r>
        <w:rPr>
          <w:spacing w:val="-2"/>
        </w:rPr>
        <w:t>director</w:t>
      </w:r>
      <w:r>
        <w:rPr>
          <w:spacing w:val="4"/>
        </w:rPr>
        <w:t xml:space="preserve"> </w:t>
      </w:r>
      <w:r>
        <w:rPr>
          <w:spacing w:val="-2"/>
        </w:rPr>
        <w:t>and</w:t>
      </w:r>
      <w:r>
        <w:rPr>
          <w:spacing w:val="29"/>
          <w:w w:val="99"/>
        </w:rPr>
        <w:t xml:space="preserve"> </w:t>
      </w:r>
      <w:r>
        <w:rPr>
          <w:spacing w:val="-5"/>
        </w:rPr>
        <w:t>owner</w:t>
      </w:r>
      <w:r>
        <w:rPr>
          <w:spacing w:val="-3"/>
        </w:rPr>
        <w:t xml:space="preserve"> </w:t>
      </w:r>
      <w:r>
        <w:rPr>
          <w:spacing w:val="-1"/>
        </w:rPr>
        <w:t>of</w:t>
      </w:r>
      <w:r>
        <w:rPr>
          <w:spacing w:val="-5"/>
        </w:rPr>
        <w:t xml:space="preserve"> </w:t>
      </w:r>
      <w:r>
        <w:rPr>
          <w:spacing w:val="-3"/>
        </w:rPr>
        <w:t>stock</w:t>
      </w:r>
      <w:r>
        <w:rPr>
          <w:spacing w:val="-4"/>
        </w:rPr>
        <w:t xml:space="preserve"> </w:t>
      </w:r>
      <w:r>
        <w:rPr>
          <w:spacing w:val="-3"/>
        </w:rPr>
        <w:t>accounting</w:t>
      </w:r>
      <w:r>
        <w:rPr>
          <w:spacing w:val="-4"/>
        </w:rPr>
        <w:t xml:space="preserve"> </w:t>
      </w:r>
      <w:r>
        <w:rPr>
          <w:spacing w:val="-2"/>
        </w:rPr>
        <w:t xml:space="preserve">for </w:t>
      </w:r>
      <w:r>
        <w:rPr>
          <w:spacing w:val="-1"/>
        </w:rPr>
        <w:t>5%</w:t>
      </w:r>
      <w:r>
        <w:rPr>
          <w:spacing w:val="-3"/>
        </w:rPr>
        <w:t xml:space="preserve"> </w:t>
      </w:r>
      <w:r>
        <w:rPr>
          <w:spacing w:val="-1"/>
        </w:rPr>
        <w:t>or</w:t>
      </w:r>
      <w:r>
        <w:rPr>
          <w:spacing w:val="-2"/>
        </w:rPr>
        <w:t xml:space="preserve"> </w:t>
      </w:r>
      <w:r>
        <w:rPr>
          <w:spacing w:val="-3"/>
        </w:rPr>
        <w:t xml:space="preserve">more </w:t>
      </w:r>
      <w:r>
        <w:rPr>
          <w:spacing w:val="-1"/>
        </w:rPr>
        <w:t>of</w:t>
      </w:r>
      <w:r>
        <w:rPr>
          <w:spacing w:val="-7"/>
        </w:rPr>
        <w:t xml:space="preserve"> </w:t>
      </w:r>
      <w:r>
        <w:rPr>
          <w:spacing w:val="-3"/>
        </w:rPr>
        <w:t>the</w:t>
      </w:r>
      <w:r>
        <w:rPr>
          <w:spacing w:val="-5"/>
        </w:rPr>
        <w:t xml:space="preserve"> </w:t>
      </w:r>
      <w:r>
        <w:rPr>
          <w:spacing w:val="-3"/>
        </w:rPr>
        <w:t>issued</w:t>
      </w:r>
      <w:r>
        <w:rPr>
          <w:spacing w:val="-4"/>
        </w:rPr>
        <w:t xml:space="preserve"> </w:t>
      </w:r>
      <w:r>
        <w:rPr>
          <w:spacing w:val="-3"/>
        </w:rPr>
        <w:t>and</w:t>
      </w:r>
      <w:r>
        <w:rPr>
          <w:spacing w:val="25"/>
          <w:w w:val="99"/>
        </w:rPr>
        <w:t xml:space="preserve"> </w:t>
      </w:r>
      <w:r>
        <w:rPr>
          <w:spacing w:val="-3"/>
        </w:rPr>
        <w:t>outstanding</w:t>
      </w:r>
      <w:r>
        <w:rPr>
          <w:spacing w:val="32"/>
        </w:rPr>
        <w:t xml:space="preserve"> </w:t>
      </w:r>
      <w:r>
        <w:rPr>
          <w:spacing w:val="-3"/>
        </w:rPr>
        <w:t>voting</w:t>
      </w:r>
      <w:r>
        <w:rPr>
          <w:spacing w:val="32"/>
        </w:rPr>
        <w:t xml:space="preserve"> </w:t>
      </w:r>
      <w:r>
        <w:rPr>
          <w:spacing w:val="-3"/>
        </w:rPr>
        <w:t>stock</w:t>
      </w:r>
      <w:r>
        <w:rPr>
          <w:spacing w:val="33"/>
        </w:rPr>
        <w:t xml:space="preserve"> </w:t>
      </w:r>
      <w:r>
        <w:rPr>
          <w:spacing w:val="-1"/>
        </w:rPr>
        <w:t>of</w:t>
      </w:r>
      <w:r>
        <w:rPr>
          <w:spacing w:val="29"/>
        </w:rPr>
        <w:t xml:space="preserve"> </w:t>
      </w:r>
      <w:r>
        <w:rPr>
          <w:spacing w:val="-3"/>
        </w:rPr>
        <w:t>the</w:t>
      </w:r>
      <w:r>
        <w:rPr>
          <w:spacing w:val="31"/>
        </w:rPr>
        <w:t xml:space="preserve"> </w:t>
      </w:r>
      <w:r>
        <w:rPr>
          <w:spacing w:val="-3"/>
        </w:rPr>
        <w:t>applicant</w:t>
      </w:r>
      <w:r>
        <w:rPr>
          <w:spacing w:val="32"/>
        </w:rPr>
        <w:t xml:space="preserve"> </w:t>
      </w:r>
      <w:r>
        <w:rPr>
          <w:spacing w:val="-2"/>
        </w:rPr>
        <w:t>is</w:t>
      </w:r>
      <w:r>
        <w:rPr>
          <w:spacing w:val="30"/>
        </w:rPr>
        <w:t xml:space="preserve"> </w:t>
      </w:r>
      <w:r>
        <w:rPr>
          <w:spacing w:val="-3"/>
        </w:rPr>
        <w:t>considered</w:t>
      </w:r>
      <w:r>
        <w:rPr>
          <w:spacing w:val="33"/>
        </w:rPr>
        <w:t xml:space="preserve"> </w:t>
      </w:r>
      <w:r>
        <w:t>a</w:t>
      </w:r>
      <w:r>
        <w:rPr>
          <w:spacing w:val="35"/>
          <w:w w:val="99"/>
        </w:rPr>
        <w:t xml:space="preserve"> </w:t>
      </w:r>
      <w:r>
        <w:rPr>
          <w:spacing w:val="-2"/>
        </w:rPr>
        <w:t>party</w:t>
      </w:r>
      <w:r>
        <w:rPr>
          <w:spacing w:val="-4"/>
        </w:rPr>
        <w:t xml:space="preserve"> </w:t>
      </w:r>
      <w:r>
        <w:rPr>
          <w:spacing w:val="-2"/>
        </w:rPr>
        <w:t xml:space="preserve">to </w:t>
      </w:r>
      <w:r>
        <w:rPr>
          <w:spacing w:val="-3"/>
        </w:rPr>
        <w:t>the applicant.</w:t>
      </w:r>
      <w:r>
        <w:rPr>
          <w:spacing w:val="48"/>
        </w:rPr>
        <w:t xml:space="preserve"> </w:t>
      </w:r>
      <w:r>
        <w:rPr>
          <w:spacing w:val="-2"/>
        </w:rPr>
        <w:t>Where</w:t>
      </w:r>
      <w:r>
        <w:rPr>
          <w:spacing w:val="-3"/>
        </w:rPr>
        <w:t xml:space="preserve"> the </w:t>
      </w:r>
      <w:r>
        <w:rPr>
          <w:spacing w:val="-1"/>
        </w:rPr>
        <w:t>5%</w:t>
      </w:r>
      <w:r>
        <w:rPr>
          <w:spacing w:val="-2"/>
        </w:rPr>
        <w:t xml:space="preserve"> </w:t>
      </w:r>
      <w:r>
        <w:rPr>
          <w:spacing w:val="-3"/>
        </w:rPr>
        <w:t>stock</w:t>
      </w:r>
      <w:r>
        <w:rPr>
          <w:spacing w:val="-4"/>
        </w:rPr>
        <w:t xml:space="preserve"> </w:t>
      </w:r>
      <w:r>
        <w:rPr>
          <w:spacing w:val="-5"/>
        </w:rPr>
        <w:t>owner</w:t>
      </w:r>
      <w:r>
        <w:rPr>
          <w:spacing w:val="-2"/>
        </w:rPr>
        <w:t xml:space="preserve"> is</w:t>
      </w:r>
      <w:r>
        <w:rPr>
          <w:spacing w:val="-4"/>
        </w:rPr>
        <w:t xml:space="preserve"> </w:t>
      </w:r>
      <w:r>
        <w:rPr>
          <w:spacing w:val="-3"/>
        </w:rPr>
        <w:t>itself</w:t>
      </w:r>
      <w:r>
        <w:rPr>
          <w:spacing w:val="-4"/>
        </w:rPr>
        <w:t xml:space="preserve"> </w:t>
      </w:r>
      <w:r>
        <w:t>a</w:t>
      </w:r>
      <w:r>
        <w:rPr>
          <w:spacing w:val="39"/>
          <w:w w:val="99"/>
        </w:rPr>
        <w:t xml:space="preserve"> </w:t>
      </w:r>
      <w:r>
        <w:rPr>
          <w:spacing w:val="-3"/>
        </w:rPr>
        <w:t>corporation,</w:t>
      </w:r>
      <w:r>
        <w:rPr>
          <w:spacing w:val="17"/>
        </w:rPr>
        <w:t xml:space="preserve"> </w:t>
      </w:r>
      <w:r>
        <w:rPr>
          <w:spacing w:val="-3"/>
        </w:rPr>
        <w:t>each</w:t>
      </w:r>
      <w:r>
        <w:rPr>
          <w:spacing w:val="15"/>
        </w:rPr>
        <w:t xml:space="preserve"> </w:t>
      </w:r>
      <w:r>
        <w:rPr>
          <w:spacing w:val="-1"/>
        </w:rPr>
        <w:t>of</w:t>
      </w:r>
      <w:r>
        <w:rPr>
          <w:spacing w:val="15"/>
        </w:rPr>
        <w:t xml:space="preserve"> </w:t>
      </w:r>
      <w:r>
        <w:rPr>
          <w:spacing w:val="-2"/>
        </w:rPr>
        <w:t>its</w:t>
      </w:r>
      <w:r>
        <w:rPr>
          <w:spacing w:val="16"/>
        </w:rPr>
        <w:t xml:space="preserve"> </w:t>
      </w:r>
      <w:r>
        <w:rPr>
          <w:spacing w:val="-3"/>
        </w:rPr>
        <w:t>stockholders,</w:t>
      </w:r>
      <w:r>
        <w:rPr>
          <w:spacing w:val="18"/>
        </w:rPr>
        <w:t xml:space="preserve"> </w:t>
      </w:r>
      <w:r>
        <w:rPr>
          <w:spacing w:val="-3"/>
        </w:rPr>
        <w:t>directors</w:t>
      </w:r>
      <w:r>
        <w:rPr>
          <w:spacing w:val="16"/>
        </w:rPr>
        <w:t xml:space="preserve"> </w:t>
      </w:r>
      <w:r>
        <w:rPr>
          <w:spacing w:val="-3"/>
        </w:rPr>
        <w:t>and</w:t>
      </w:r>
      <w:r>
        <w:rPr>
          <w:spacing w:val="47"/>
          <w:w w:val="99"/>
        </w:rPr>
        <w:t xml:space="preserve"> </w:t>
      </w:r>
      <w:r>
        <w:rPr>
          <w:spacing w:val="-3"/>
        </w:rPr>
        <w:t>"executive"</w:t>
      </w:r>
      <w:r>
        <w:rPr>
          <w:spacing w:val="10"/>
        </w:rPr>
        <w:t xml:space="preserve"> </w:t>
      </w:r>
      <w:r>
        <w:rPr>
          <w:spacing w:val="-3"/>
        </w:rPr>
        <w:t>officers</w:t>
      </w:r>
      <w:r>
        <w:rPr>
          <w:spacing w:val="7"/>
        </w:rPr>
        <w:t xml:space="preserve"> </w:t>
      </w:r>
      <w:r>
        <w:rPr>
          <w:spacing w:val="-3"/>
        </w:rPr>
        <w:t>(president,</w:t>
      </w:r>
      <w:r>
        <w:rPr>
          <w:spacing w:val="8"/>
        </w:rPr>
        <w:t xml:space="preserve"> </w:t>
      </w:r>
      <w:r>
        <w:rPr>
          <w:spacing w:val="-3"/>
        </w:rPr>
        <w:t>vice-president,</w:t>
      </w:r>
      <w:r>
        <w:rPr>
          <w:spacing w:val="9"/>
        </w:rPr>
        <w:t xml:space="preserve"> </w:t>
      </w:r>
      <w:r>
        <w:rPr>
          <w:spacing w:val="-3"/>
        </w:rPr>
        <w:t>secretary,</w:t>
      </w:r>
      <w:r>
        <w:rPr>
          <w:spacing w:val="59"/>
          <w:w w:val="99"/>
        </w:rPr>
        <w:t xml:space="preserve"> </w:t>
      </w:r>
      <w:r>
        <w:rPr>
          <w:spacing w:val="-3"/>
        </w:rPr>
        <w:t>treasurer</w:t>
      </w:r>
      <w:r>
        <w:rPr>
          <w:spacing w:val="18"/>
        </w:rPr>
        <w:t xml:space="preserve"> </w:t>
      </w:r>
      <w:r>
        <w:rPr>
          <w:spacing w:val="-1"/>
        </w:rPr>
        <w:t>or</w:t>
      </w:r>
      <w:r>
        <w:rPr>
          <w:spacing w:val="18"/>
        </w:rPr>
        <w:t xml:space="preserve"> </w:t>
      </w:r>
      <w:r>
        <w:rPr>
          <w:spacing w:val="-3"/>
        </w:rPr>
        <w:t>their</w:t>
      </w:r>
      <w:r>
        <w:rPr>
          <w:spacing w:val="18"/>
        </w:rPr>
        <w:t xml:space="preserve"> </w:t>
      </w:r>
      <w:r>
        <w:rPr>
          <w:spacing w:val="-3"/>
        </w:rPr>
        <w:t>equivalents)</w:t>
      </w:r>
      <w:r>
        <w:rPr>
          <w:spacing w:val="18"/>
        </w:rPr>
        <w:t xml:space="preserve"> </w:t>
      </w:r>
      <w:r>
        <w:rPr>
          <w:spacing w:val="-2"/>
        </w:rPr>
        <w:t>is</w:t>
      </w:r>
      <w:r>
        <w:rPr>
          <w:spacing w:val="18"/>
        </w:rPr>
        <w:t xml:space="preserve"> </w:t>
      </w:r>
      <w:r>
        <w:rPr>
          <w:spacing w:val="-3"/>
        </w:rPr>
        <w:t>considered</w:t>
      </w:r>
      <w:r>
        <w:rPr>
          <w:spacing w:val="19"/>
        </w:rPr>
        <w:t xml:space="preserve"> </w:t>
      </w:r>
      <w:r>
        <w:t>a</w:t>
      </w:r>
      <w:r>
        <w:rPr>
          <w:spacing w:val="18"/>
        </w:rPr>
        <w:t xml:space="preserve"> </w:t>
      </w:r>
      <w:r>
        <w:rPr>
          <w:spacing w:val="-2"/>
        </w:rPr>
        <w:t>party</w:t>
      </w:r>
      <w:r>
        <w:rPr>
          <w:spacing w:val="13"/>
        </w:rPr>
        <w:t xml:space="preserve"> </w:t>
      </w:r>
      <w:r>
        <w:rPr>
          <w:spacing w:val="-2"/>
        </w:rPr>
        <w:t>to</w:t>
      </w:r>
      <w:r>
        <w:rPr>
          <w:spacing w:val="16"/>
        </w:rPr>
        <w:t xml:space="preserve"> </w:t>
      </w:r>
      <w:r>
        <w:rPr>
          <w:spacing w:val="-5"/>
        </w:rPr>
        <w:t>this</w:t>
      </w:r>
      <w:r>
        <w:rPr>
          <w:spacing w:val="27"/>
          <w:w w:val="99"/>
        </w:rPr>
        <w:t xml:space="preserve"> </w:t>
      </w:r>
      <w:r>
        <w:rPr>
          <w:spacing w:val="-3"/>
        </w:rPr>
        <w:t>application</w:t>
      </w:r>
      <w:r>
        <w:rPr>
          <w:spacing w:val="12"/>
        </w:rPr>
        <w:t xml:space="preserve"> </w:t>
      </w:r>
      <w:r>
        <w:rPr>
          <w:b/>
          <w:spacing w:val="-3"/>
        </w:rPr>
        <w:t>UNLESS</w:t>
      </w:r>
      <w:r>
        <w:rPr>
          <w:b/>
          <w:spacing w:val="12"/>
        </w:rPr>
        <w:t xml:space="preserve"> </w:t>
      </w:r>
      <w:r>
        <w:rPr>
          <w:spacing w:val="-3"/>
        </w:rPr>
        <w:t>the</w:t>
      </w:r>
      <w:r>
        <w:rPr>
          <w:spacing w:val="13"/>
        </w:rPr>
        <w:t xml:space="preserve"> </w:t>
      </w:r>
      <w:r>
        <w:rPr>
          <w:spacing w:val="-3"/>
        </w:rPr>
        <w:t>applicant</w:t>
      </w:r>
      <w:r>
        <w:rPr>
          <w:spacing w:val="12"/>
        </w:rPr>
        <w:t xml:space="preserve"> </w:t>
      </w:r>
      <w:r>
        <w:rPr>
          <w:spacing w:val="-5"/>
        </w:rPr>
        <w:t>submits</w:t>
      </w:r>
      <w:r>
        <w:rPr>
          <w:spacing w:val="12"/>
        </w:rPr>
        <w:t xml:space="preserve"> </w:t>
      </w:r>
      <w:r>
        <w:rPr>
          <w:spacing w:val="-2"/>
        </w:rPr>
        <w:t>as</w:t>
      </w:r>
      <w:r>
        <w:rPr>
          <w:spacing w:val="12"/>
        </w:rPr>
        <w:t xml:space="preserve"> </w:t>
      </w:r>
      <w:r>
        <w:rPr>
          <w:spacing w:val="-2"/>
        </w:rPr>
        <w:t>an</w:t>
      </w:r>
      <w:r>
        <w:rPr>
          <w:spacing w:val="9"/>
        </w:rPr>
        <w:t xml:space="preserve"> </w:t>
      </w:r>
      <w:r>
        <w:rPr>
          <w:spacing w:val="-3"/>
        </w:rPr>
        <w:t>exhibit</w:t>
      </w:r>
      <w:r>
        <w:rPr>
          <w:spacing w:val="11"/>
        </w:rPr>
        <w:t xml:space="preserve"> </w:t>
      </w:r>
      <w:r>
        <w:t>a</w:t>
      </w:r>
      <w:r>
        <w:rPr>
          <w:spacing w:val="45"/>
          <w:w w:val="99"/>
        </w:rPr>
        <w:t xml:space="preserve"> </w:t>
      </w:r>
      <w:r>
        <w:rPr>
          <w:spacing w:val="-5"/>
        </w:rPr>
        <w:t>statement</w:t>
      </w:r>
      <w:r>
        <w:rPr>
          <w:spacing w:val="14"/>
        </w:rPr>
        <w:t xml:space="preserve"> </w:t>
      </w:r>
      <w:r>
        <w:rPr>
          <w:spacing w:val="-3"/>
        </w:rPr>
        <w:t>establishing</w:t>
      </w:r>
      <w:r>
        <w:rPr>
          <w:spacing w:val="11"/>
        </w:rPr>
        <w:t xml:space="preserve"> </w:t>
      </w:r>
      <w:r>
        <w:rPr>
          <w:spacing w:val="-3"/>
        </w:rPr>
        <w:t>that</w:t>
      </w:r>
      <w:r>
        <w:rPr>
          <w:spacing w:val="12"/>
        </w:rPr>
        <w:t xml:space="preserve"> </w:t>
      </w:r>
      <w:r>
        <w:rPr>
          <w:spacing w:val="-2"/>
        </w:rPr>
        <w:t>an</w:t>
      </w:r>
      <w:r>
        <w:rPr>
          <w:spacing w:val="11"/>
        </w:rPr>
        <w:t xml:space="preserve"> </w:t>
      </w:r>
      <w:r>
        <w:rPr>
          <w:spacing w:val="-3"/>
        </w:rPr>
        <w:t>individual</w:t>
      </w:r>
      <w:r>
        <w:rPr>
          <w:spacing w:val="12"/>
        </w:rPr>
        <w:t xml:space="preserve"> </w:t>
      </w:r>
      <w:r>
        <w:rPr>
          <w:spacing w:val="-3"/>
        </w:rPr>
        <w:t>director</w:t>
      </w:r>
      <w:r>
        <w:rPr>
          <w:spacing w:val="14"/>
        </w:rPr>
        <w:t xml:space="preserve"> </w:t>
      </w:r>
      <w:r>
        <w:rPr>
          <w:spacing w:val="-1"/>
        </w:rPr>
        <w:t>or</w:t>
      </w:r>
      <w:r>
        <w:rPr>
          <w:spacing w:val="13"/>
        </w:rPr>
        <w:t xml:space="preserve"> </w:t>
      </w:r>
      <w:r>
        <w:rPr>
          <w:spacing w:val="-3"/>
        </w:rPr>
        <w:t>officer</w:t>
      </w:r>
      <w:r>
        <w:rPr>
          <w:spacing w:val="40"/>
          <w:w w:val="99"/>
        </w:rPr>
        <w:t xml:space="preserve"> </w:t>
      </w:r>
      <w:r>
        <w:rPr>
          <w:spacing w:val="-5"/>
        </w:rPr>
        <w:t>will</w:t>
      </w:r>
      <w:r>
        <w:rPr>
          <w:spacing w:val="35"/>
        </w:rPr>
        <w:t xml:space="preserve"> </w:t>
      </w:r>
      <w:r>
        <w:rPr>
          <w:spacing w:val="-2"/>
        </w:rPr>
        <w:t>not</w:t>
      </w:r>
      <w:r>
        <w:rPr>
          <w:spacing w:val="34"/>
        </w:rPr>
        <w:t xml:space="preserve"> </w:t>
      </w:r>
      <w:r>
        <w:rPr>
          <w:spacing w:val="-3"/>
        </w:rPr>
        <w:t>exercise</w:t>
      </w:r>
      <w:r>
        <w:rPr>
          <w:spacing w:val="33"/>
        </w:rPr>
        <w:t xml:space="preserve"> </w:t>
      </w:r>
      <w:r>
        <w:rPr>
          <w:spacing w:val="-3"/>
        </w:rPr>
        <w:t>authority</w:t>
      </w:r>
      <w:r>
        <w:rPr>
          <w:spacing w:val="30"/>
        </w:rPr>
        <w:t xml:space="preserve"> </w:t>
      </w:r>
      <w:r>
        <w:rPr>
          <w:spacing w:val="-1"/>
        </w:rPr>
        <w:t>or</w:t>
      </w:r>
      <w:r>
        <w:rPr>
          <w:spacing w:val="35"/>
        </w:rPr>
        <w:t xml:space="preserve"> </w:t>
      </w:r>
      <w:r>
        <w:rPr>
          <w:spacing w:val="-5"/>
        </w:rPr>
        <w:t>influence</w:t>
      </w:r>
      <w:r>
        <w:rPr>
          <w:spacing w:val="33"/>
        </w:rPr>
        <w:t xml:space="preserve"> </w:t>
      </w:r>
      <w:r>
        <w:rPr>
          <w:spacing w:val="-2"/>
        </w:rPr>
        <w:t>in</w:t>
      </w:r>
      <w:r>
        <w:rPr>
          <w:spacing w:val="33"/>
        </w:rPr>
        <w:t xml:space="preserve"> </w:t>
      </w:r>
      <w:r>
        <w:rPr>
          <w:spacing w:val="-3"/>
        </w:rPr>
        <w:t>areas</w:t>
      </w:r>
      <w:r>
        <w:rPr>
          <w:spacing w:val="33"/>
        </w:rPr>
        <w:t xml:space="preserve"> </w:t>
      </w:r>
      <w:r>
        <w:rPr>
          <w:spacing w:val="-3"/>
        </w:rPr>
        <w:t>that</w:t>
      </w:r>
      <w:r>
        <w:rPr>
          <w:spacing w:val="33"/>
        </w:rPr>
        <w:t xml:space="preserve"> </w:t>
      </w:r>
      <w:r>
        <w:rPr>
          <w:spacing w:val="-6"/>
        </w:rPr>
        <w:t>will</w:t>
      </w:r>
      <w:r>
        <w:rPr>
          <w:spacing w:val="50"/>
          <w:w w:val="99"/>
        </w:rPr>
        <w:t xml:space="preserve"> </w:t>
      </w:r>
      <w:r>
        <w:rPr>
          <w:spacing w:val="-3"/>
        </w:rPr>
        <w:t>affect</w:t>
      </w:r>
      <w:r>
        <w:rPr>
          <w:spacing w:val="33"/>
        </w:rPr>
        <w:t xml:space="preserve"> </w:t>
      </w:r>
      <w:r>
        <w:rPr>
          <w:spacing w:val="-3"/>
        </w:rPr>
        <w:t>the</w:t>
      </w:r>
      <w:r>
        <w:rPr>
          <w:spacing w:val="33"/>
        </w:rPr>
        <w:t xml:space="preserve"> </w:t>
      </w:r>
      <w:r>
        <w:rPr>
          <w:spacing w:val="-3"/>
        </w:rPr>
        <w:t>applicant</w:t>
      </w:r>
      <w:r>
        <w:rPr>
          <w:spacing w:val="33"/>
        </w:rPr>
        <w:t xml:space="preserve"> </w:t>
      </w:r>
      <w:r>
        <w:rPr>
          <w:spacing w:val="-1"/>
        </w:rPr>
        <w:t>or</w:t>
      </w:r>
      <w:r>
        <w:rPr>
          <w:spacing w:val="35"/>
        </w:rPr>
        <w:t xml:space="preserve"> </w:t>
      </w:r>
      <w:r>
        <w:rPr>
          <w:spacing w:val="-3"/>
        </w:rPr>
        <w:t>the</w:t>
      </w:r>
      <w:r>
        <w:rPr>
          <w:spacing w:val="33"/>
        </w:rPr>
        <w:t xml:space="preserve"> </w:t>
      </w:r>
      <w:r>
        <w:rPr>
          <w:spacing w:val="-3"/>
        </w:rPr>
        <w:t>station.</w:t>
      </w:r>
      <w:r>
        <w:rPr>
          <w:spacing w:val="19"/>
        </w:rPr>
        <w:t xml:space="preserve"> </w:t>
      </w:r>
      <w:r>
        <w:rPr>
          <w:spacing w:val="-1"/>
        </w:rPr>
        <w:t>In</w:t>
      </w:r>
      <w:r>
        <w:rPr>
          <w:spacing w:val="30"/>
        </w:rPr>
        <w:t xml:space="preserve"> </w:t>
      </w:r>
      <w:r>
        <w:rPr>
          <w:spacing w:val="-3"/>
        </w:rPr>
        <w:t>this</w:t>
      </w:r>
      <w:r>
        <w:rPr>
          <w:spacing w:val="30"/>
        </w:rPr>
        <w:t xml:space="preserve"> </w:t>
      </w:r>
      <w:r>
        <w:rPr>
          <w:spacing w:val="-5"/>
        </w:rPr>
        <w:t>statement,</w:t>
      </w:r>
      <w:r>
        <w:rPr>
          <w:spacing w:val="32"/>
        </w:rPr>
        <w:t xml:space="preserve"> </w:t>
      </w:r>
      <w:r>
        <w:rPr>
          <w:spacing w:val="-3"/>
        </w:rPr>
        <w:t>the</w:t>
      </w:r>
      <w:r>
        <w:rPr>
          <w:spacing w:val="45"/>
          <w:w w:val="99"/>
        </w:rPr>
        <w:t xml:space="preserve"> </w:t>
      </w:r>
      <w:r>
        <w:rPr>
          <w:spacing w:val="-3"/>
        </w:rPr>
        <w:t>applicant</w:t>
      </w:r>
      <w:r>
        <w:rPr>
          <w:spacing w:val="12"/>
        </w:rPr>
        <w:t xml:space="preserve"> </w:t>
      </w:r>
      <w:r>
        <w:rPr>
          <w:spacing w:val="-3"/>
        </w:rPr>
        <w:t>should</w:t>
      </w:r>
      <w:r>
        <w:rPr>
          <w:spacing w:val="13"/>
        </w:rPr>
        <w:t xml:space="preserve"> </w:t>
      </w:r>
      <w:r>
        <w:rPr>
          <w:spacing w:val="-3"/>
        </w:rPr>
        <w:t>identify</w:t>
      </w:r>
      <w:r>
        <w:rPr>
          <w:spacing w:val="9"/>
        </w:rPr>
        <w:t xml:space="preserve"> </w:t>
      </w:r>
      <w:r>
        <w:rPr>
          <w:spacing w:val="-3"/>
        </w:rPr>
        <w:t>the</w:t>
      </w:r>
      <w:r>
        <w:rPr>
          <w:spacing w:val="12"/>
        </w:rPr>
        <w:t xml:space="preserve"> </w:t>
      </w:r>
      <w:r>
        <w:rPr>
          <w:spacing w:val="-3"/>
        </w:rPr>
        <w:t>individual</w:t>
      </w:r>
      <w:r>
        <w:rPr>
          <w:spacing w:val="13"/>
        </w:rPr>
        <w:t xml:space="preserve"> </w:t>
      </w:r>
      <w:r>
        <w:rPr>
          <w:spacing w:val="-1"/>
        </w:rPr>
        <w:t>by</w:t>
      </w:r>
      <w:r>
        <w:rPr>
          <w:spacing w:val="8"/>
        </w:rPr>
        <w:t xml:space="preserve"> </w:t>
      </w:r>
      <w:r>
        <w:rPr>
          <w:spacing w:val="-5"/>
        </w:rPr>
        <w:t>name,</w:t>
      </w:r>
      <w:r>
        <w:rPr>
          <w:spacing w:val="11"/>
        </w:rPr>
        <w:t xml:space="preserve"> </w:t>
      </w:r>
      <w:r>
        <w:rPr>
          <w:spacing w:val="-3"/>
        </w:rPr>
        <w:t>title,</w:t>
      </w:r>
      <w:r>
        <w:rPr>
          <w:spacing w:val="35"/>
          <w:w w:val="99"/>
        </w:rPr>
        <w:t xml:space="preserve"> </w:t>
      </w:r>
      <w:r>
        <w:rPr>
          <w:spacing w:val="-3"/>
        </w:rPr>
        <w:t>describe</w:t>
      </w:r>
      <w:r>
        <w:rPr>
          <w:spacing w:val="3"/>
        </w:rPr>
        <w:t xml:space="preserve"> </w:t>
      </w:r>
      <w:r>
        <w:rPr>
          <w:spacing w:val="-3"/>
        </w:rPr>
        <w:t>the</w:t>
      </w:r>
      <w:r>
        <w:rPr>
          <w:spacing w:val="4"/>
        </w:rPr>
        <w:t xml:space="preserve"> </w:t>
      </w:r>
      <w:r>
        <w:rPr>
          <w:spacing w:val="-3"/>
        </w:rPr>
        <w:t>individual's</w:t>
      </w:r>
      <w:r>
        <w:rPr>
          <w:spacing w:val="3"/>
        </w:rPr>
        <w:t xml:space="preserve"> </w:t>
      </w:r>
      <w:r>
        <w:rPr>
          <w:spacing w:val="-3"/>
        </w:rPr>
        <w:t>duties</w:t>
      </w:r>
      <w:r>
        <w:rPr>
          <w:spacing w:val="1"/>
        </w:rPr>
        <w:t xml:space="preserve"> </w:t>
      </w:r>
      <w:r>
        <w:rPr>
          <w:spacing w:val="-3"/>
        </w:rPr>
        <w:t>and</w:t>
      </w:r>
      <w:r>
        <w:rPr>
          <w:spacing w:val="3"/>
        </w:rPr>
        <w:t xml:space="preserve"> </w:t>
      </w:r>
      <w:r>
        <w:rPr>
          <w:spacing w:val="-3"/>
        </w:rPr>
        <w:t>responsibilities,</w:t>
      </w:r>
      <w:r>
        <w:rPr>
          <w:spacing w:val="1"/>
        </w:rPr>
        <w:t xml:space="preserve"> </w:t>
      </w:r>
      <w:r>
        <w:rPr>
          <w:spacing w:val="-3"/>
        </w:rPr>
        <w:t>and</w:t>
      </w:r>
      <w:r>
        <w:rPr>
          <w:spacing w:val="36"/>
          <w:w w:val="99"/>
        </w:rPr>
        <w:t xml:space="preserve"> </w:t>
      </w:r>
      <w:r>
        <w:rPr>
          <w:spacing w:val="-3"/>
        </w:rPr>
        <w:t>explain</w:t>
      </w:r>
      <w:r>
        <w:rPr>
          <w:spacing w:val="33"/>
        </w:rPr>
        <w:t xml:space="preserve"> </w:t>
      </w:r>
      <w:r>
        <w:rPr>
          <w:spacing w:val="-3"/>
        </w:rPr>
        <w:t>the</w:t>
      </w:r>
      <w:r>
        <w:rPr>
          <w:spacing w:val="36"/>
        </w:rPr>
        <w:t xml:space="preserve"> </w:t>
      </w:r>
      <w:r>
        <w:rPr>
          <w:spacing w:val="-5"/>
        </w:rPr>
        <w:t>manner</w:t>
      </w:r>
      <w:r>
        <w:rPr>
          <w:spacing w:val="35"/>
        </w:rPr>
        <w:t xml:space="preserve"> </w:t>
      </w:r>
      <w:r>
        <w:rPr>
          <w:spacing w:val="-2"/>
        </w:rPr>
        <w:t>in</w:t>
      </w:r>
      <w:r>
        <w:rPr>
          <w:spacing w:val="34"/>
        </w:rPr>
        <w:t xml:space="preserve"> </w:t>
      </w:r>
      <w:r>
        <w:rPr>
          <w:spacing w:val="-5"/>
        </w:rPr>
        <w:t>which</w:t>
      </w:r>
      <w:r>
        <w:rPr>
          <w:spacing w:val="33"/>
        </w:rPr>
        <w:t xml:space="preserve"> </w:t>
      </w:r>
      <w:r>
        <w:rPr>
          <w:spacing w:val="-3"/>
        </w:rPr>
        <w:t>such</w:t>
      </w:r>
      <w:r>
        <w:rPr>
          <w:spacing w:val="32"/>
        </w:rPr>
        <w:t xml:space="preserve"> </w:t>
      </w:r>
      <w:r>
        <w:rPr>
          <w:spacing w:val="-3"/>
        </w:rPr>
        <w:t>individual</w:t>
      </w:r>
      <w:r>
        <w:rPr>
          <w:spacing w:val="33"/>
        </w:rPr>
        <w:t xml:space="preserve"> </w:t>
      </w:r>
      <w:r>
        <w:rPr>
          <w:spacing w:val="-2"/>
        </w:rPr>
        <w:t>is</w:t>
      </w:r>
      <w:r>
        <w:rPr>
          <w:spacing w:val="31"/>
        </w:rPr>
        <w:t xml:space="preserve"> </w:t>
      </w:r>
      <w:r>
        <w:rPr>
          <w:spacing w:val="-3"/>
        </w:rPr>
        <w:t>insulated</w:t>
      </w:r>
      <w:r>
        <w:rPr>
          <w:spacing w:val="31"/>
          <w:w w:val="99"/>
        </w:rPr>
        <w:t xml:space="preserve"> </w:t>
      </w:r>
      <w:r>
        <w:rPr>
          <w:spacing w:val="-2"/>
        </w:rPr>
        <w:t>from</w:t>
      </w:r>
      <w:r>
        <w:rPr>
          <w:spacing w:val="-8"/>
        </w:rPr>
        <w:t xml:space="preserve"> </w:t>
      </w:r>
      <w:r>
        <w:rPr>
          <w:spacing w:val="-3"/>
        </w:rPr>
        <w:t>the</w:t>
      </w:r>
      <w:r>
        <w:rPr>
          <w:spacing w:val="-4"/>
        </w:rPr>
        <w:t xml:space="preserve"> </w:t>
      </w:r>
      <w:r>
        <w:rPr>
          <w:spacing w:val="-3"/>
        </w:rPr>
        <w:t>corporate</w:t>
      </w:r>
      <w:r>
        <w:rPr>
          <w:spacing w:val="-5"/>
        </w:rPr>
        <w:t xml:space="preserve"> </w:t>
      </w:r>
      <w:r>
        <w:rPr>
          <w:spacing w:val="-3"/>
        </w:rPr>
        <w:t>applicant</w:t>
      </w:r>
      <w:r>
        <w:rPr>
          <w:spacing w:val="-4"/>
        </w:rPr>
        <w:t xml:space="preserve"> </w:t>
      </w:r>
      <w:r>
        <w:rPr>
          <w:spacing w:val="-3"/>
        </w:rPr>
        <w:t xml:space="preserve">and should </w:t>
      </w:r>
      <w:r>
        <w:rPr>
          <w:spacing w:val="-2"/>
        </w:rPr>
        <w:t>not</w:t>
      </w:r>
      <w:r>
        <w:rPr>
          <w:spacing w:val="-4"/>
        </w:rPr>
        <w:t xml:space="preserve"> </w:t>
      </w:r>
      <w:r>
        <w:rPr>
          <w:spacing w:val="-1"/>
        </w:rPr>
        <w:t>be</w:t>
      </w:r>
      <w:r>
        <w:rPr>
          <w:spacing w:val="-6"/>
        </w:rPr>
        <w:t xml:space="preserve"> </w:t>
      </w:r>
      <w:r>
        <w:rPr>
          <w:spacing w:val="-3"/>
        </w:rPr>
        <w:t>attributed</w:t>
      </w:r>
      <w:r>
        <w:rPr>
          <w:spacing w:val="-5"/>
        </w:rPr>
        <w:t xml:space="preserve"> </w:t>
      </w:r>
      <w:r>
        <w:rPr>
          <w:spacing w:val="-2"/>
        </w:rPr>
        <w:t>an</w:t>
      </w:r>
      <w:r>
        <w:rPr>
          <w:spacing w:val="45"/>
          <w:w w:val="99"/>
        </w:rPr>
        <w:t xml:space="preserve"> </w:t>
      </w:r>
      <w:r>
        <w:rPr>
          <w:spacing w:val="-3"/>
        </w:rPr>
        <w:t>interest</w:t>
      </w:r>
      <w:r>
        <w:rPr>
          <w:spacing w:val="14"/>
        </w:rPr>
        <w:t xml:space="preserve"> </w:t>
      </w:r>
      <w:r>
        <w:rPr>
          <w:spacing w:val="-2"/>
        </w:rPr>
        <w:t>in</w:t>
      </w:r>
      <w:r>
        <w:rPr>
          <w:spacing w:val="14"/>
        </w:rPr>
        <w:t xml:space="preserve"> </w:t>
      </w:r>
      <w:r>
        <w:rPr>
          <w:spacing w:val="-3"/>
        </w:rPr>
        <w:t>the</w:t>
      </w:r>
      <w:r>
        <w:rPr>
          <w:spacing w:val="15"/>
        </w:rPr>
        <w:t xml:space="preserve"> </w:t>
      </w:r>
      <w:r>
        <w:rPr>
          <w:spacing w:val="-2"/>
        </w:rPr>
        <w:t>corporate</w:t>
      </w:r>
      <w:r>
        <w:rPr>
          <w:spacing w:val="15"/>
        </w:rPr>
        <w:t xml:space="preserve"> </w:t>
      </w:r>
      <w:r>
        <w:rPr>
          <w:spacing w:val="-3"/>
        </w:rPr>
        <w:t>applicant</w:t>
      </w:r>
      <w:r>
        <w:rPr>
          <w:spacing w:val="15"/>
        </w:rPr>
        <w:t xml:space="preserve"> </w:t>
      </w:r>
      <w:r>
        <w:rPr>
          <w:spacing w:val="-1"/>
        </w:rPr>
        <w:t>or</w:t>
      </w:r>
      <w:r>
        <w:rPr>
          <w:spacing w:val="15"/>
        </w:rPr>
        <w:t xml:space="preserve"> </w:t>
      </w:r>
      <w:r>
        <w:rPr>
          <w:spacing w:val="-3"/>
        </w:rPr>
        <w:t>considered</w:t>
      </w:r>
      <w:r>
        <w:rPr>
          <w:spacing w:val="16"/>
        </w:rPr>
        <w:t xml:space="preserve"> </w:t>
      </w:r>
      <w:r>
        <w:t>a</w:t>
      </w:r>
      <w:r>
        <w:rPr>
          <w:spacing w:val="13"/>
        </w:rPr>
        <w:t xml:space="preserve"> </w:t>
      </w:r>
      <w:r>
        <w:rPr>
          <w:spacing w:val="-2"/>
        </w:rPr>
        <w:t>party</w:t>
      </w:r>
      <w:r>
        <w:rPr>
          <w:spacing w:val="9"/>
        </w:rPr>
        <w:t xml:space="preserve"> </w:t>
      </w:r>
      <w:r>
        <w:rPr>
          <w:spacing w:val="-2"/>
        </w:rPr>
        <w:t>to</w:t>
      </w:r>
      <w:r>
        <w:rPr>
          <w:spacing w:val="49"/>
          <w:w w:val="99"/>
        </w:rPr>
        <w:t xml:space="preserve"> </w:t>
      </w:r>
      <w:r>
        <w:rPr>
          <w:spacing w:val="-3"/>
        </w:rPr>
        <w:t>this</w:t>
      </w:r>
      <w:r>
        <w:rPr>
          <w:spacing w:val="12"/>
        </w:rPr>
        <w:t xml:space="preserve"> </w:t>
      </w:r>
      <w:r>
        <w:rPr>
          <w:spacing w:val="-3"/>
        </w:rPr>
        <w:t>application.</w:t>
      </w:r>
      <w:r>
        <w:rPr>
          <w:spacing w:val="24"/>
        </w:rPr>
        <w:t xml:space="preserve"> </w:t>
      </w:r>
      <w:r>
        <w:rPr>
          <w:spacing w:val="-1"/>
        </w:rPr>
        <w:t>In</w:t>
      </w:r>
      <w:r>
        <w:rPr>
          <w:spacing w:val="10"/>
        </w:rPr>
        <w:t xml:space="preserve"> </w:t>
      </w:r>
      <w:r>
        <w:rPr>
          <w:spacing w:val="-3"/>
        </w:rPr>
        <w:t>addition,</w:t>
      </w:r>
      <w:r>
        <w:rPr>
          <w:spacing w:val="11"/>
        </w:rPr>
        <w:t xml:space="preserve"> </w:t>
      </w:r>
      <w:r>
        <w:t>a</w:t>
      </w:r>
      <w:r>
        <w:rPr>
          <w:spacing w:val="11"/>
        </w:rPr>
        <w:t xml:space="preserve"> </w:t>
      </w:r>
      <w:r>
        <w:rPr>
          <w:spacing w:val="-3"/>
        </w:rPr>
        <w:t>person</w:t>
      </w:r>
      <w:r>
        <w:rPr>
          <w:spacing w:val="9"/>
        </w:rPr>
        <w:t xml:space="preserve"> </w:t>
      </w:r>
      <w:r>
        <w:rPr>
          <w:spacing w:val="-1"/>
        </w:rPr>
        <w:t>or</w:t>
      </w:r>
      <w:r>
        <w:rPr>
          <w:spacing w:val="12"/>
        </w:rPr>
        <w:t xml:space="preserve"> </w:t>
      </w:r>
      <w:r>
        <w:rPr>
          <w:spacing w:val="-3"/>
        </w:rPr>
        <w:t>entity</w:t>
      </w:r>
      <w:r>
        <w:rPr>
          <w:spacing w:val="7"/>
        </w:rPr>
        <w:t xml:space="preserve"> </w:t>
      </w:r>
      <w:r>
        <w:rPr>
          <w:spacing w:val="-3"/>
        </w:rPr>
        <w:t>holding</w:t>
      </w:r>
      <w:r>
        <w:rPr>
          <w:spacing w:val="10"/>
        </w:rPr>
        <w:t xml:space="preserve"> </w:t>
      </w:r>
      <w:r>
        <w:rPr>
          <w:spacing w:val="-2"/>
        </w:rPr>
        <w:t>an</w:t>
      </w:r>
      <w:r>
        <w:rPr>
          <w:spacing w:val="47"/>
          <w:w w:val="99"/>
        </w:rPr>
        <w:t xml:space="preserve"> </w:t>
      </w:r>
      <w:r>
        <w:rPr>
          <w:spacing w:val="-5"/>
        </w:rPr>
        <w:t>ownership</w:t>
      </w:r>
      <w:r>
        <w:rPr>
          <w:spacing w:val="21"/>
        </w:rPr>
        <w:t xml:space="preserve"> </w:t>
      </w:r>
      <w:r>
        <w:rPr>
          <w:spacing w:val="-3"/>
        </w:rPr>
        <w:t>interest</w:t>
      </w:r>
      <w:r>
        <w:rPr>
          <w:spacing w:val="21"/>
        </w:rPr>
        <w:t xml:space="preserve"> </w:t>
      </w:r>
      <w:r>
        <w:rPr>
          <w:spacing w:val="-2"/>
        </w:rPr>
        <w:t>in</w:t>
      </w:r>
      <w:r>
        <w:rPr>
          <w:spacing w:val="19"/>
        </w:rPr>
        <w:t xml:space="preserve"> </w:t>
      </w:r>
      <w:r>
        <w:rPr>
          <w:spacing w:val="-3"/>
        </w:rPr>
        <w:t>the</w:t>
      </w:r>
      <w:r>
        <w:rPr>
          <w:spacing w:val="21"/>
        </w:rPr>
        <w:t xml:space="preserve"> </w:t>
      </w:r>
      <w:r>
        <w:rPr>
          <w:spacing w:val="-3"/>
        </w:rPr>
        <w:t>corporate</w:t>
      </w:r>
      <w:r>
        <w:rPr>
          <w:spacing w:val="21"/>
        </w:rPr>
        <w:t xml:space="preserve"> </w:t>
      </w:r>
      <w:r>
        <w:rPr>
          <w:spacing w:val="-3"/>
        </w:rPr>
        <w:t>stockholder</w:t>
      </w:r>
      <w:r>
        <w:rPr>
          <w:spacing w:val="21"/>
        </w:rPr>
        <w:t xml:space="preserve"> </w:t>
      </w:r>
      <w:r>
        <w:rPr>
          <w:spacing w:val="-1"/>
        </w:rPr>
        <w:t>of</w:t>
      </w:r>
      <w:r>
        <w:rPr>
          <w:spacing w:val="16"/>
        </w:rPr>
        <w:t xml:space="preserve"> </w:t>
      </w:r>
      <w:r>
        <w:rPr>
          <w:spacing w:val="-3"/>
        </w:rPr>
        <w:t>the</w:t>
      </w:r>
      <w:r>
        <w:rPr>
          <w:spacing w:val="51"/>
          <w:w w:val="99"/>
        </w:rPr>
        <w:t xml:space="preserve"> </w:t>
      </w:r>
      <w:r>
        <w:rPr>
          <w:spacing w:val="-3"/>
        </w:rPr>
        <w:t>applicant</w:t>
      </w:r>
      <w:r>
        <w:rPr>
          <w:spacing w:val="-4"/>
        </w:rPr>
        <w:t xml:space="preserve"> </w:t>
      </w:r>
      <w:r>
        <w:rPr>
          <w:spacing w:val="-2"/>
        </w:rPr>
        <w:t>is</w:t>
      </w:r>
      <w:r>
        <w:rPr>
          <w:spacing w:val="-5"/>
        </w:rPr>
        <w:t xml:space="preserve"> </w:t>
      </w:r>
      <w:r>
        <w:rPr>
          <w:spacing w:val="-3"/>
        </w:rPr>
        <w:t xml:space="preserve">considered </w:t>
      </w:r>
      <w:r>
        <w:t>a</w:t>
      </w:r>
      <w:r>
        <w:rPr>
          <w:spacing w:val="-4"/>
        </w:rPr>
        <w:t xml:space="preserve"> </w:t>
      </w:r>
      <w:r>
        <w:rPr>
          <w:spacing w:val="-2"/>
        </w:rPr>
        <w:t>party</w:t>
      </w:r>
      <w:r>
        <w:rPr>
          <w:spacing w:val="-8"/>
        </w:rPr>
        <w:t xml:space="preserve"> </w:t>
      </w:r>
      <w:r>
        <w:rPr>
          <w:spacing w:val="-2"/>
        </w:rPr>
        <w:t>to</w:t>
      </w:r>
      <w:r>
        <w:rPr>
          <w:spacing w:val="-3"/>
        </w:rPr>
        <w:t xml:space="preserve"> this</w:t>
      </w:r>
      <w:r>
        <w:rPr>
          <w:spacing w:val="-7"/>
        </w:rPr>
        <w:t xml:space="preserve"> </w:t>
      </w:r>
      <w:r>
        <w:rPr>
          <w:spacing w:val="-3"/>
        </w:rPr>
        <w:t>application</w:t>
      </w:r>
      <w:r>
        <w:rPr>
          <w:spacing w:val="-6"/>
        </w:rPr>
        <w:t xml:space="preserve"> </w:t>
      </w:r>
      <w:r>
        <w:rPr>
          <w:b/>
          <w:spacing w:val="-3"/>
        </w:rPr>
        <w:t>ONLY</w:t>
      </w:r>
      <w:r>
        <w:rPr>
          <w:b/>
          <w:spacing w:val="-6"/>
        </w:rPr>
        <w:t xml:space="preserve"> </w:t>
      </w:r>
      <w:r>
        <w:rPr>
          <w:b/>
          <w:spacing w:val="-5"/>
        </w:rPr>
        <w:t>IF</w:t>
      </w:r>
      <w:r>
        <w:rPr>
          <w:b/>
          <w:spacing w:val="39"/>
          <w:w w:val="99"/>
        </w:rPr>
        <w:t xml:space="preserve"> </w:t>
      </w:r>
      <w:r>
        <w:rPr>
          <w:spacing w:val="-3"/>
        </w:rPr>
        <w:t>that</w:t>
      </w:r>
      <w:r>
        <w:t xml:space="preserve"> </w:t>
      </w:r>
      <w:r>
        <w:rPr>
          <w:spacing w:val="-3"/>
        </w:rPr>
        <w:t>interest,</w:t>
      </w:r>
      <w:r>
        <w:rPr>
          <w:spacing w:val="1"/>
        </w:rPr>
        <w:t xml:space="preserve"> </w:t>
      </w:r>
      <w:r>
        <w:rPr>
          <w:spacing w:val="-5"/>
        </w:rPr>
        <w:t>when</w:t>
      </w:r>
      <w:r>
        <w:rPr>
          <w:spacing w:val="1"/>
        </w:rPr>
        <w:t xml:space="preserve"> </w:t>
      </w:r>
      <w:r>
        <w:rPr>
          <w:spacing w:val="-5"/>
        </w:rPr>
        <w:t>multiplied</w:t>
      </w:r>
      <w:r>
        <w:rPr>
          <w:spacing w:val="2"/>
        </w:rPr>
        <w:t xml:space="preserve"> </w:t>
      </w:r>
      <w:r>
        <w:rPr>
          <w:spacing w:val="-1"/>
        </w:rPr>
        <w:t>by</w:t>
      </w:r>
      <w:r>
        <w:rPr>
          <w:spacing w:val="-4"/>
        </w:rPr>
        <w:t xml:space="preserve"> </w:t>
      </w:r>
      <w:r>
        <w:rPr>
          <w:spacing w:val="-3"/>
        </w:rPr>
        <w:t>the</w:t>
      </w:r>
      <w:r>
        <w:rPr>
          <w:spacing w:val="-1"/>
        </w:rPr>
        <w:t xml:space="preserve"> </w:t>
      </w:r>
      <w:r>
        <w:rPr>
          <w:spacing w:val="-3"/>
        </w:rPr>
        <w:t>corporate</w:t>
      </w:r>
      <w:r>
        <w:t xml:space="preserve"> </w:t>
      </w:r>
      <w:r>
        <w:rPr>
          <w:spacing w:val="-3"/>
        </w:rPr>
        <w:t>stockholder's</w:t>
      </w:r>
      <w:r>
        <w:rPr>
          <w:spacing w:val="55"/>
          <w:w w:val="99"/>
        </w:rPr>
        <w:t xml:space="preserve"> </w:t>
      </w:r>
      <w:r>
        <w:rPr>
          <w:spacing w:val="-3"/>
        </w:rPr>
        <w:t>interest</w:t>
      </w:r>
      <w:r>
        <w:rPr>
          <w:spacing w:val="13"/>
        </w:rPr>
        <w:t xml:space="preserve"> </w:t>
      </w:r>
      <w:r>
        <w:rPr>
          <w:spacing w:val="-2"/>
        </w:rPr>
        <w:t>in</w:t>
      </w:r>
      <w:r>
        <w:rPr>
          <w:spacing w:val="13"/>
        </w:rPr>
        <w:t xml:space="preserve"> </w:t>
      </w:r>
      <w:r>
        <w:rPr>
          <w:spacing w:val="-3"/>
        </w:rPr>
        <w:t>the</w:t>
      </w:r>
      <w:r>
        <w:rPr>
          <w:spacing w:val="12"/>
        </w:rPr>
        <w:t xml:space="preserve"> </w:t>
      </w:r>
      <w:r>
        <w:rPr>
          <w:spacing w:val="-3"/>
        </w:rPr>
        <w:t>applicant,</w:t>
      </w:r>
      <w:r>
        <w:rPr>
          <w:spacing w:val="11"/>
        </w:rPr>
        <w:t xml:space="preserve"> </w:t>
      </w:r>
      <w:r>
        <w:rPr>
          <w:spacing w:val="-5"/>
        </w:rPr>
        <w:t>would</w:t>
      </w:r>
      <w:r>
        <w:rPr>
          <w:spacing w:val="12"/>
        </w:rPr>
        <w:t xml:space="preserve"> </w:t>
      </w:r>
      <w:r>
        <w:rPr>
          <w:spacing w:val="-3"/>
        </w:rPr>
        <w:t>account</w:t>
      </w:r>
      <w:r>
        <w:rPr>
          <w:spacing w:val="11"/>
        </w:rPr>
        <w:t xml:space="preserve"> </w:t>
      </w:r>
      <w:r>
        <w:rPr>
          <w:spacing w:val="-2"/>
        </w:rPr>
        <w:t>for</w:t>
      </w:r>
      <w:r>
        <w:rPr>
          <w:spacing w:val="11"/>
        </w:rPr>
        <w:t xml:space="preserve"> </w:t>
      </w:r>
      <w:r>
        <w:rPr>
          <w:spacing w:val="-1"/>
        </w:rPr>
        <w:t>5%</w:t>
      </w:r>
      <w:r>
        <w:rPr>
          <w:spacing w:val="11"/>
        </w:rPr>
        <w:t xml:space="preserve"> </w:t>
      </w:r>
      <w:r>
        <w:rPr>
          <w:spacing w:val="-1"/>
        </w:rPr>
        <w:t>or</w:t>
      </w:r>
      <w:r>
        <w:rPr>
          <w:spacing w:val="12"/>
        </w:rPr>
        <w:t xml:space="preserve"> </w:t>
      </w:r>
      <w:r>
        <w:rPr>
          <w:spacing w:val="-3"/>
        </w:rPr>
        <w:t>more</w:t>
      </w:r>
      <w:r>
        <w:rPr>
          <w:spacing w:val="12"/>
        </w:rPr>
        <w:t xml:space="preserve"> </w:t>
      </w:r>
      <w:r>
        <w:rPr>
          <w:spacing w:val="-1"/>
        </w:rPr>
        <w:t>of</w:t>
      </w:r>
      <w:r>
        <w:rPr>
          <w:spacing w:val="31"/>
          <w:w w:val="99"/>
        </w:rPr>
        <w:t xml:space="preserve"> </w:t>
      </w:r>
      <w:r>
        <w:rPr>
          <w:spacing w:val="-3"/>
        </w:rPr>
        <w:t>the</w:t>
      </w:r>
      <w:r>
        <w:rPr>
          <w:spacing w:val="34"/>
        </w:rPr>
        <w:t xml:space="preserve"> </w:t>
      </w:r>
      <w:r>
        <w:rPr>
          <w:spacing w:val="-3"/>
        </w:rPr>
        <w:t>issued</w:t>
      </w:r>
      <w:r>
        <w:rPr>
          <w:spacing w:val="35"/>
        </w:rPr>
        <w:t xml:space="preserve"> </w:t>
      </w:r>
      <w:r>
        <w:rPr>
          <w:spacing w:val="-3"/>
        </w:rPr>
        <w:t>and</w:t>
      </w:r>
      <w:r>
        <w:rPr>
          <w:spacing w:val="35"/>
        </w:rPr>
        <w:t xml:space="preserve"> </w:t>
      </w:r>
      <w:r>
        <w:rPr>
          <w:spacing w:val="-3"/>
        </w:rPr>
        <w:t>outstanding</w:t>
      </w:r>
      <w:r>
        <w:rPr>
          <w:spacing w:val="33"/>
        </w:rPr>
        <w:t xml:space="preserve"> </w:t>
      </w:r>
      <w:r>
        <w:rPr>
          <w:spacing w:val="-3"/>
        </w:rPr>
        <w:t>voting</w:t>
      </w:r>
      <w:r>
        <w:rPr>
          <w:spacing w:val="32"/>
        </w:rPr>
        <w:t xml:space="preserve"> </w:t>
      </w:r>
      <w:r>
        <w:rPr>
          <w:spacing w:val="-3"/>
        </w:rPr>
        <w:t>stock</w:t>
      </w:r>
      <w:r>
        <w:rPr>
          <w:spacing w:val="33"/>
        </w:rPr>
        <w:t xml:space="preserve"> </w:t>
      </w:r>
      <w:r>
        <w:rPr>
          <w:spacing w:val="-1"/>
        </w:rPr>
        <w:t>of</w:t>
      </w:r>
      <w:r>
        <w:rPr>
          <w:spacing w:val="32"/>
        </w:rPr>
        <w:t xml:space="preserve"> </w:t>
      </w:r>
      <w:r>
        <w:rPr>
          <w:spacing w:val="-3"/>
        </w:rPr>
        <w:t>the</w:t>
      </w:r>
      <w:r>
        <w:rPr>
          <w:spacing w:val="31"/>
        </w:rPr>
        <w:t xml:space="preserve"> </w:t>
      </w:r>
      <w:r>
        <w:rPr>
          <w:spacing w:val="-3"/>
        </w:rPr>
        <w:t>applicant.</w:t>
      </w:r>
      <w:r>
        <w:rPr>
          <w:spacing w:val="33"/>
          <w:w w:val="99"/>
        </w:rPr>
        <w:t xml:space="preserve"> </w:t>
      </w:r>
      <w:r>
        <w:rPr>
          <w:spacing w:val="-2"/>
        </w:rPr>
        <w:t>For</w:t>
      </w:r>
      <w:r>
        <w:rPr>
          <w:spacing w:val="14"/>
        </w:rPr>
        <w:t xml:space="preserve"> </w:t>
      </w:r>
      <w:r>
        <w:rPr>
          <w:spacing w:val="-3"/>
        </w:rPr>
        <w:t>example,</w:t>
      </w:r>
      <w:r>
        <w:rPr>
          <w:spacing w:val="15"/>
        </w:rPr>
        <w:t xml:space="preserve"> </w:t>
      </w:r>
      <w:r>
        <w:rPr>
          <w:spacing w:val="-3"/>
        </w:rPr>
        <w:t>where</w:t>
      </w:r>
      <w:r>
        <w:rPr>
          <w:spacing w:val="12"/>
        </w:rPr>
        <w:t xml:space="preserve"> </w:t>
      </w:r>
      <w:r>
        <w:rPr>
          <w:spacing w:val="-3"/>
        </w:rPr>
        <w:t>Corporation</w:t>
      </w:r>
      <w:r>
        <w:rPr>
          <w:spacing w:val="11"/>
        </w:rPr>
        <w:t xml:space="preserve"> </w:t>
      </w:r>
      <w:r>
        <w:t>X</w:t>
      </w:r>
      <w:r>
        <w:rPr>
          <w:spacing w:val="12"/>
        </w:rPr>
        <w:t xml:space="preserve"> </w:t>
      </w:r>
      <w:r>
        <w:rPr>
          <w:spacing w:val="-5"/>
        </w:rPr>
        <w:t>owns</w:t>
      </w:r>
      <w:r>
        <w:rPr>
          <w:spacing w:val="11"/>
        </w:rPr>
        <w:t xml:space="preserve"> </w:t>
      </w:r>
      <w:r>
        <w:rPr>
          <w:spacing w:val="-3"/>
        </w:rPr>
        <w:t>stock</w:t>
      </w:r>
      <w:r>
        <w:rPr>
          <w:spacing w:val="10"/>
        </w:rPr>
        <w:t xml:space="preserve"> </w:t>
      </w:r>
      <w:r>
        <w:rPr>
          <w:spacing w:val="-3"/>
        </w:rPr>
        <w:t>accounting</w:t>
      </w:r>
      <w:r>
        <w:rPr>
          <w:spacing w:val="45"/>
          <w:w w:val="99"/>
        </w:rPr>
        <w:t xml:space="preserve"> </w:t>
      </w:r>
      <w:r>
        <w:rPr>
          <w:spacing w:val="-2"/>
        </w:rPr>
        <w:t>for</w:t>
      </w:r>
      <w:r>
        <w:rPr>
          <w:spacing w:val="20"/>
        </w:rPr>
        <w:t xml:space="preserve"> </w:t>
      </w:r>
      <w:r>
        <w:rPr>
          <w:spacing w:val="-2"/>
        </w:rPr>
        <w:t>25%</w:t>
      </w:r>
      <w:r>
        <w:rPr>
          <w:spacing w:val="19"/>
        </w:rPr>
        <w:t xml:space="preserve"> </w:t>
      </w:r>
      <w:r>
        <w:rPr>
          <w:spacing w:val="-1"/>
        </w:rPr>
        <w:t>of</w:t>
      </w:r>
      <w:r>
        <w:rPr>
          <w:spacing w:val="16"/>
        </w:rPr>
        <w:t xml:space="preserve"> </w:t>
      </w:r>
      <w:r>
        <w:rPr>
          <w:spacing w:val="-3"/>
        </w:rPr>
        <w:t>the</w:t>
      </w:r>
      <w:r>
        <w:rPr>
          <w:spacing w:val="18"/>
        </w:rPr>
        <w:t xml:space="preserve"> </w:t>
      </w:r>
      <w:r>
        <w:rPr>
          <w:spacing w:val="-3"/>
        </w:rPr>
        <w:t>applicant's</w:t>
      </w:r>
      <w:r>
        <w:rPr>
          <w:spacing w:val="16"/>
        </w:rPr>
        <w:t xml:space="preserve"> </w:t>
      </w:r>
      <w:r>
        <w:rPr>
          <w:spacing w:val="-3"/>
        </w:rPr>
        <w:t>votes,</w:t>
      </w:r>
      <w:r>
        <w:rPr>
          <w:spacing w:val="19"/>
        </w:rPr>
        <w:t xml:space="preserve"> </w:t>
      </w:r>
      <w:r>
        <w:rPr>
          <w:spacing w:val="-3"/>
        </w:rPr>
        <w:t>only</w:t>
      </w:r>
      <w:r>
        <w:rPr>
          <w:spacing w:val="14"/>
        </w:rPr>
        <w:t xml:space="preserve"> </w:t>
      </w:r>
      <w:r>
        <w:rPr>
          <w:spacing w:val="-3"/>
        </w:rPr>
        <w:t>Corporation</w:t>
      </w:r>
      <w:r>
        <w:rPr>
          <w:spacing w:val="16"/>
        </w:rPr>
        <w:t xml:space="preserve"> </w:t>
      </w:r>
      <w:r>
        <w:t>X</w:t>
      </w:r>
      <w:r>
        <w:rPr>
          <w:spacing w:val="39"/>
          <w:w w:val="99"/>
        </w:rPr>
        <w:t xml:space="preserve"> </w:t>
      </w:r>
      <w:r>
        <w:rPr>
          <w:spacing w:val="-3"/>
        </w:rPr>
        <w:t>shareholders</w:t>
      </w:r>
      <w:r>
        <w:rPr>
          <w:spacing w:val="11"/>
        </w:rPr>
        <w:t xml:space="preserve"> </w:t>
      </w:r>
      <w:r>
        <w:rPr>
          <w:spacing w:val="-3"/>
        </w:rPr>
        <w:t>holding</w:t>
      </w:r>
      <w:r>
        <w:rPr>
          <w:spacing w:val="11"/>
        </w:rPr>
        <w:t xml:space="preserve"> </w:t>
      </w:r>
      <w:r>
        <w:rPr>
          <w:spacing w:val="-1"/>
        </w:rPr>
        <w:t>20</w:t>
      </w:r>
      <w:r>
        <w:rPr>
          <w:spacing w:val="14"/>
        </w:rPr>
        <w:t xml:space="preserve"> </w:t>
      </w:r>
      <w:r>
        <w:rPr>
          <w:spacing w:val="-3"/>
        </w:rPr>
        <w:t>percent</w:t>
      </w:r>
      <w:r>
        <w:rPr>
          <w:spacing w:val="12"/>
        </w:rPr>
        <w:t xml:space="preserve"> </w:t>
      </w:r>
      <w:r>
        <w:rPr>
          <w:spacing w:val="-1"/>
        </w:rPr>
        <w:t>or</w:t>
      </w:r>
      <w:r>
        <w:rPr>
          <w:spacing w:val="14"/>
        </w:rPr>
        <w:t xml:space="preserve"> </w:t>
      </w:r>
      <w:r>
        <w:rPr>
          <w:spacing w:val="-3"/>
        </w:rPr>
        <w:t>more</w:t>
      </w:r>
      <w:r>
        <w:rPr>
          <w:spacing w:val="13"/>
        </w:rPr>
        <w:t xml:space="preserve"> </w:t>
      </w:r>
      <w:r>
        <w:rPr>
          <w:spacing w:val="-1"/>
        </w:rPr>
        <w:t>of</w:t>
      </w:r>
      <w:r>
        <w:rPr>
          <w:spacing w:val="10"/>
        </w:rPr>
        <w:t xml:space="preserve"> </w:t>
      </w:r>
      <w:r>
        <w:rPr>
          <w:spacing w:val="-3"/>
        </w:rPr>
        <w:t>the</w:t>
      </w:r>
      <w:r>
        <w:rPr>
          <w:spacing w:val="11"/>
        </w:rPr>
        <w:t xml:space="preserve"> </w:t>
      </w:r>
      <w:r>
        <w:rPr>
          <w:spacing w:val="-3"/>
        </w:rPr>
        <w:t>issued</w:t>
      </w:r>
      <w:r>
        <w:rPr>
          <w:spacing w:val="12"/>
        </w:rPr>
        <w:t xml:space="preserve"> </w:t>
      </w:r>
      <w:r>
        <w:rPr>
          <w:spacing w:val="-3"/>
        </w:rPr>
        <w:t>and</w:t>
      </w:r>
      <w:r>
        <w:rPr>
          <w:spacing w:val="33"/>
          <w:w w:val="99"/>
        </w:rPr>
        <w:t xml:space="preserve"> </w:t>
      </w:r>
      <w:r>
        <w:rPr>
          <w:spacing w:val="-3"/>
        </w:rPr>
        <w:t>outstanding</w:t>
      </w:r>
      <w:r>
        <w:rPr>
          <w:spacing w:val="27"/>
        </w:rPr>
        <w:t xml:space="preserve"> </w:t>
      </w:r>
      <w:r>
        <w:rPr>
          <w:spacing w:val="-3"/>
        </w:rPr>
        <w:t>voting</w:t>
      </w:r>
      <w:r>
        <w:rPr>
          <w:spacing w:val="28"/>
        </w:rPr>
        <w:t xml:space="preserve"> </w:t>
      </w:r>
      <w:r>
        <w:rPr>
          <w:spacing w:val="-3"/>
        </w:rPr>
        <w:t>stock</w:t>
      </w:r>
      <w:r>
        <w:rPr>
          <w:spacing w:val="26"/>
        </w:rPr>
        <w:t xml:space="preserve"> </w:t>
      </w:r>
      <w:r>
        <w:rPr>
          <w:spacing w:val="-1"/>
        </w:rPr>
        <w:t>of</w:t>
      </w:r>
      <w:r>
        <w:rPr>
          <w:spacing w:val="26"/>
        </w:rPr>
        <w:t xml:space="preserve"> </w:t>
      </w:r>
      <w:r>
        <w:rPr>
          <w:spacing w:val="-3"/>
        </w:rPr>
        <w:t>Corporation</w:t>
      </w:r>
      <w:r>
        <w:rPr>
          <w:spacing w:val="26"/>
        </w:rPr>
        <w:t xml:space="preserve"> </w:t>
      </w:r>
      <w:r>
        <w:t>X</w:t>
      </w:r>
      <w:r>
        <w:rPr>
          <w:spacing w:val="27"/>
        </w:rPr>
        <w:t xml:space="preserve"> </w:t>
      </w:r>
      <w:r>
        <w:rPr>
          <w:spacing w:val="-3"/>
        </w:rPr>
        <w:t>have</w:t>
      </w:r>
      <w:r>
        <w:rPr>
          <w:spacing w:val="28"/>
        </w:rPr>
        <w:t xml:space="preserve"> </w:t>
      </w:r>
      <w:r>
        <w:t>a</w:t>
      </w:r>
      <w:r>
        <w:rPr>
          <w:spacing w:val="28"/>
        </w:rPr>
        <w:t xml:space="preserve"> </w:t>
      </w:r>
      <w:r>
        <w:rPr>
          <w:spacing w:val="-1"/>
        </w:rPr>
        <w:t>5%</w:t>
      </w:r>
      <w:r>
        <w:rPr>
          <w:spacing w:val="27"/>
        </w:rPr>
        <w:t xml:space="preserve"> </w:t>
      </w:r>
      <w:r>
        <w:rPr>
          <w:spacing w:val="-1"/>
        </w:rPr>
        <w:t>or</w:t>
      </w:r>
      <w:r>
        <w:rPr>
          <w:spacing w:val="31"/>
          <w:w w:val="99"/>
        </w:rPr>
        <w:t xml:space="preserve"> </w:t>
      </w:r>
      <w:r>
        <w:rPr>
          <w:spacing w:val="-3"/>
        </w:rPr>
        <w:t>more</w:t>
      </w:r>
      <w:r>
        <w:rPr>
          <w:spacing w:val="1"/>
        </w:rPr>
        <w:t xml:space="preserve"> </w:t>
      </w:r>
      <w:r>
        <w:rPr>
          <w:spacing w:val="-3"/>
        </w:rPr>
        <w:t>indirect</w:t>
      </w:r>
      <w:r>
        <w:rPr>
          <w:spacing w:val="1"/>
        </w:rPr>
        <w:t xml:space="preserve"> </w:t>
      </w:r>
      <w:r>
        <w:rPr>
          <w:spacing w:val="-3"/>
        </w:rPr>
        <w:t>interest</w:t>
      </w:r>
      <w:r>
        <w:rPr>
          <w:spacing w:val="1"/>
        </w:rPr>
        <w:t xml:space="preserve"> </w:t>
      </w:r>
      <w:r>
        <w:rPr>
          <w:spacing w:val="-2"/>
        </w:rPr>
        <w:t>in</w:t>
      </w:r>
      <w:r>
        <w:rPr>
          <w:spacing w:val="-1"/>
        </w:rPr>
        <w:t xml:space="preserve"> </w:t>
      </w:r>
      <w:r>
        <w:rPr>
          <w:spacing w:val="-3"/>
        </w:rPr>
        <w:t>the</w:t>
      </w:r>
      <w:r>
        <w:rPr>
          <w:spacing w:val="2"/>
        </w:rPr>
        <w:t xml:space="preserve"> </w:t>
      </w:r>
      <w:r>
        <w:rPr>
          <w:spacing w:val="-3"/>
        </w:rPr>
        <w:t>applicant</w:t>
      </w:r>
      <w:r>
        <w:rPr>
          <w:spacing w:val="1"/>
        </w:rPr>
        <w:t xml:space="preserve"> </w:t>
      </w:r>
      <w:r>
        <w:rPr>
          <w:spacing w:val="-2"/>
        </w:rPr>
        <w:t>(.25</w:t>
      </w:r>
      <w:r>
        <w:rPr>
          <w:spacing w:val="2"/>
        </w:rPr>
        <w:t xml:space="preserve"> </w:t>
      </w:r>
      <w:r>
        <w:t>x</w:t>
      </w:r>
      <w:r>
        <w:rPr>
          <w:spacing w:val="1"/>
        </w:rPr>
        <w:t xml:space="preserve"> </w:t>
      </w:r>
      <w:r>
        <w:rPr>
          <w:spacing w:val="-2"/>
        </w:rPr>
        <w:t>.20</w:t>
      </w:r>
      <w:r>
        <w:rPr>
          <w:spacing w:val="2"/>
        </w:rPr>
        <w:t xml:space="preserve"> </w:t>
      </w:r>
      <w:r>
        <w:t>=</w:t>
      </w:r>
      <w:r>
        <w:rPr>
          <w:spacing w:val="2"/>
        </w:rPr>
        <w:t xml:space="preserve"> </w:t>
      </w:r>
      <w:r>
        <w:rPr>
          <w:spacing w:val="-2"/>
        </w:rPr>
        <w:t>.05)</w:t>
      </w:r>
      <w:r>
        <w:t xml:space="preserve"> </w:t>
      </w:r>
      <w:r>
        <w:rPr>
          <w:spacing w:val="-3"/>
        </w:rPr>
        <w:t>and,</w:t>
      </w:r>
      <w:r>
        <w:rPr>
          <w:spacing w:val="47"/>
          <w:w w:val="99"/>
        </w:rPr>
        <w:t xml:space="preserve"> </w:t>
      </w:r>
      <w:r>
        <w:rPr>
          <w:spacing w:val="-3"/>
        </w:rPr>
        <w:t>therefore,</w:t>
      </w:r>
      <w:r>
        <w:rPr>
          <w:spacing w:val="48"/>
        </w:rPr>
        <w:t xml:space="preserve"> </w:t>
      </w:r>
      <w:r>
        <w:rPr>
          <w:spacing w:val="-2"/>
        </w:rPr>
        <w:t>are</w:t>
      </w:r>
      <w:r>
        <w:rPr>
          <w:spacing w:val="48"/>
        </w:rPr>
        <w:t xml:space="preserve"> </w:t>
      </w:r>
      <w:r>
        <w:rPr>
          <w:spacing w:val="-3"/>
        </w:rPr>
        <w:t>considered</w:t>
      </w:r>
      <w:r>
        <w:t xml:space="preserve">  </w:t>
      </w:r>
      <w:r>
        <w:rPr>
          <w:spacing w:val="-2"/>
        </w:rPr>
        <w:t>parties</w:t>
      </w:r>
      <w:r>
        <w:rPr>
          <w:spacing w:val="47"/>
        </w:rPr>
        <w:t xml:space="preserve"> </w:t>
      </w:r>
      <w:r>
        <w:rPr>
          <w:spacing w:val="-2"/>
        </w:rPr>
        <w:t>to</w:t>
      </w:r>
      <w:r>
        <w:t xml:space="preserve">  </w:t>
      </w:r>
      <w:r>
        <w:rPr>
          <w:spacing w:val="-3"/>
        </w:rPr>
        <w:t>this</w:t>
      </w:r>
      <w:r>
        <w:rPr>
          <w:spacing w:val="47"/>
        </w:rPr>
        <w:t xml:space="preserve"> </w:t>
      </w:r>
      <w:r>
        <w:rPr>
          <w:spacing w:val="-3"/>
        </w:rPr>
        <w:t>application.</w:t>
      </w:r>
      <w:r>
        <w:rPr>
          <w:spacing w:val="45"/>
        </w:rPr>
        <w:t xml:space="preserve"> </w:t>
      </w:r>
      <w:r>
        <w:rPr>
          <w:spacing w:val="-1"/>
        </w:rPr>
        <w:t>In</w:t>
      </w:r>
      <w:r>
        <w:rPr>
          <w:spacing w:val="55"/>
          <w:w w:val="99"/>
        </w:rPr>
        <w:t xml:space="preserve"> </w:t>
      </w:r>
      <w:r>
        <w:rPr>
          <w:spacing w:val="-3"/>
        </w:rPr>
        <w:t>applying</w:t>
      </w:r>
      <w:r>
        <w:rPr>
          <w:spacing w:val="12"/>
        </w:rPr>
        <w:t xml:space="preserve"> </w:t>
      </w:r>
      <w:r>
        <w:rPr>
          <w:spacing w:val="-3"/>
        </w:rPr>
        <w:t>the</w:t>
      </w:r>
      <w:r>
        <w:rPr>
          <w:spacing w:val="14"/>
        </w:rPr>
        <w:t xml:space="preserve"> </w:t>
      </w:r>
      <w:r>
        <w:rPr>
          <w:spacing w:val="-3"/>
        </w:rPr>
        <w:t>multiplier,</w:t>
      </w:r>
      <w:r>
        <w:rPr>
          <w:spacing w:val="14"/>
        </w:rPr>
        <w:t xml:space="preserve"> </w:t>
      </w:r>
      <w:r>
        <w:rPr>
          <w:spacing w:val="-3"/>
        </w:rPr>
        <w:t>any</w:t>
      </w:r>
      <w:r>
        <w:rPr>
          <w:spacing w:val="10"/>
        </w:rPr>
        <w:t xml:space="preserve"> </w:t>
      </w:r>
      <w:r>
        <w:rPr>
          <w:spacing w:val="-3"/>
        </w:rPr>
        <w:t>entity</w:t>
      </w:r>
      <w:r>
        <w:rPr>
          <w:spacing w:val="10"/>
        </w:rPr>
        <w:t xml:space="preserve"> </w:t>
      </w:r>
      <w:r>
        <w:rPr>
          <w:spacing w:val="-3"/>
        </w:rPr>
        <w:t>holding</w:t>
      </w:r>
      <w:r>
        <w:rPr>
          <w:spacing w:val="13"/>
        </w:rPr>
        <w:t xml:space="preserve"> </w:t>
      </w:r>
      <w:r>
        <w:rPr>
          <w:spacing w:val="-3"/>
        </w:rPr>
        <w:t>more</w:t>
      </w:r>
      <w:r>
        <w:rPr>
          <w:spacing w:val="13"/>
        </w:rPr>
        <w:t xml:space="preserve"> </w:t>
      </w:r>
      <w:r>
        <w:rPr>
          <w:spacing w:val="-3"/>
        </w:rPr>
        <w:t>than</w:t>
      </w:r>
      <w:r>
        <w:rPr>
          <w:spacing w:val="11"/>
        </w:rPr>
        <w:t xml:space="preserve"> </w:t>
      </w:r>
      <w:r>
        <w:rPr>
          <w:spacing w:val="-2"/>
        </w:rPr>
        <w:t>50%</w:t>
      </w:r>
    </w:p>
    <w:p w:rsidR="007C748B" w:rsidRDefault="00166765" w14:paraId="72622897" w14:textId="77777777">
      <w:pPr>
        <w:pStyle w:val="BodyText"/>
        <w:spacing w:before="65" w:line="247" w:lineRule="auto"/>
        <w:ind w:left="480" w:right="114"/>
        <w:jc w:val="both"/>
      </w:pPr>
      <w:r>
        <w:br w:type="column"/>
      </w:r>
      <w:r>
        <w:rPr>
          <w:spacing w:val="-1"/>
        </w:rPr>
        <w:t>of</w:t>
      </w:r>
      <w:r>
        <w:rPr>
          <w:spacing w:val="7"/>
        </w:rPr>
        <w:t xml:space="preserve"> </w:t>
      </w:r>
      <w:r>
        <w:rPr>
          <w:spacing w:val="-2"/>
        </w:rPr>
        <w:t>its</w:t>
      </w:r>
      <w:r>
        <w:rPr>
          <w:spacing w:val="8"/>
        </w:rPr>
        <w:t xml:space="preserve"> </w:t>
      </w:r>
      <w:r>
        <w:rPr>
          <w:spacing w:val="-3"/>
        </w:rPr>
        <w:t>subsidiary</w:t>
      </w:r>
      <w:r>
        <w:rPr>
          <w:spacing w:val="3"/>
        </w:rPr>
        <w:t xml:space="preserve"> </w:t>
      </w:r>
      <w:r>
        <w:rPr>
          <w:spacing w:val="-5"/>
        </w:rPr>
        <w:t>will</w:t>
      </w:r>
      <w:r>
        <w:rPr>
          <w:spacing w:val="6"/>
        </w:rPr>
        <w:t xml:space="preserve"> </w:t>
      </w:r>
      <w:r>
        <w:rPr>
          <w:spacing w:val="-1"/>
        </w:rPr>
        <w:t>be</w:t>
      </w:r>
      <w:r>
        <w:rPr>
          <w:spacing w:val="8"/>
        </w:rPr>
        <w:t xml:space="preserve"> </w:t>
      </w:r>
      <w:r>
        <w:rPr>
          <w:spacing w:val="-3"/>
        </w:rPr>
        <w:t>considered</w:t>
      </w:r>
      <w:r>
        <w:rPr>
          <w:spacing w:val="8"/>
        </w:rPr>
        <w:t xml:space="preserve"> </w:t>
      </w:r>
      <w:r>
        <w:t>a</w:t>
      </w:r>
      <w:r>
        <w:rPr>
          <w:spacing w:val="7"/>
        </w:rPr>
        <w:t xml:space="preserve"> </w:t>
      </w:r>
      <w:r>
        <w:rPr>
          <w:spacing w:val="-2"/>
        </w:rPr>
        <w:t>100%</w:t>
      </w:r>
      <w:r>
        <w:rPr>
          <w:spacing w:val="6"/>
        </w:rPr>
        <w:t xml:space="preserve"> </w:t>
      </w:r>
      <w:r>
        <w:rPr>
          <w:spacing w:val="-5"/>
        </w:rPr>
        <w:t>owner.</w:t>
      </w:r>
      <w:r>
        <w:rPr>
          <w:spacing w:val="16"/>
        </w:rPr>
        <w:t xml:space="preserve"> </w:t>
      </w:r>
      <w:r>
        <w:rPr>
          <w:spacing w:val="-2"/>
        </w:rPr>
        <w:t>Where</w:t>
      </w:r>
      <w:r>
        <w:rPr>
          <w:spacing w:val="35"/>
          <w:w w:val="99"/>
        </w:rPr>
        <w:t xml:space="preserve"> </w:t>
      </w:r>
      <w:r>
        <w:rPr>
          <w:spacing w:val="-3"/>
        </w:rPr>
        <w:t>the</w:t>
      </w:r>
      <w:r>
        <w:rPr>
          <w:spacing w:val="20"/>
        </w:rPr>
        <w:t xml:space="preserve"> </w:t>
      </w:r>
      <w:r>
        <w:rPr>
          <w:spacing w:val="-1"/>
        </w:rPr>
        <w:t>5%</w:t>
      </w:r>
      <w:r>
        <w:rPr>
          <w:spacing w:val="20"/>
        </w:rPr>
        <w:t xml:space="preserve"> </w:t>
      </w:r>
      <w:r>
        <w:rPr>
          <w:spacing w:val="-3"/>
        </w:rPr>
        <w:t>stock</w:t>
      </w:r>
      <w:r>
        <w:rPr>
          <w:spacing w:val="20"/>
        </w:rPr>
        <w:t xml:space="preserve"> </w:t>
      </w:r>
      <w:r>
        <w:rPr>
          <w:spacing w:val="-5"/>
        </w:rPr>
        <w:t>owner</w:t>
      </w:r>
      <w:r>
        <w:rPr>
          <w:spacing w:val="21"/>
        </w:rPr>
        <w:t xml:space="preserve"> </w:t>
      </w:r>
      <w:r>
        <w:rPr>
          <w:spacing w:val="-2"/>
        </w:rPr>
        <w:t>is</w:t>
      </w:r>
      <w:r>
        <w:rPr>
          <w:spacing w:val="19"/>
        </w:rPr>
        <w:t xml:space="preserve"> </w:t>
      </w:r>
      <w:r>
        <w:t>a</w:t>
      </w:r>
      <w:r>
        <w:rPr>
          <w:spacing w:val="21"/>
        </w:rPr>
        <w:t xml:space="preserve"> </w:t>
      </w:r>
      <w:r>
        <w:rPr>
          <w:spacing w:val="-3"/>
        </w:rPr>
        <w:t>partnership,</w:t>
      </w:r>
      <w:r>
        <w:rPr>
          <w:spacing w:val="21"/>
        </w:rPr>
        <w:t xml:space="preserve"> </w:t>
      </w:r>
      <w:r>
        <w:rPr>
          <w:spacing w:val="-2"/>
        </w:rPr>
        <w:t>each</w:t>
      </w:r>
      <w:r>
        <w:rPr>
          <w:spacing w:val="17"/>
        </w:rPr>
        <w:t xml:space="preserve"> </w:t>
      </w:r>
      <w:r>
        <w:rPr>
          <w:spacing w:val="-3"/>
        </w:rPr>
        <w:t>general</w:t>
      </w:r>
      <w:r>
        <w:rPr>
          <w:spacing w:val="17"/>
        </w:rPr>
        <w:t xml:space="preserve"> </w:t>
      </w:r>
      <w:r>
        <w:rPr>
          <w:spacing w:val="-3"/>
        </w:rPr>
        <w:t>partner</w:t>
      </w:r>
      <w:r>
        <w:rPr>
          <w:spacing w:val="53"/>
          <w:w w:val="99"/>
        </w:rPr>
        <w:t xml:space="preserve"> </w:t>
      </w:r>
      <w:r>
        <w:rPr>
          <w:spacing w:val="-3"/>
        </w:rPr>
        <w:t>and</w:t>
      </w:r>
      <w:r>
        <w:rPr>
          <w:spacing w:val="16"/>
        </w:rPr>
        <w:t xml:space="preserve"> </w:t>
      </w:r>
      <w:r>
        <w:rPr>
          <w:spacing w:val="-3"/>
        </w:rPr>
        <w:t>any</w:t>
      </w:r>
      <w:r>
        <w:rPr>
          <w:spacing w:val="11"/>
        </w:rPr>
        <w:t xml:space="preserve"> </w:t>
      </w:r>
      <w:r>
        <w:rPr>
          <w:spacing w:val="-5"/>
        </w:rPr>
        <w:t>limited</w:t>
      </w:r>
      <w:r>
        <w:rPr>
          <w:spacing w:val="16"/>
        </w:rPr>
        <w:t xml:space="preserve"> </w:t>
      </w:r>
      <w:r>
        <w:rPr>
          <w:spacing w:val="-3"/>
        </w:rPr>
        <w:t>partner</w:t>
      </w:r>
      <w:r>
        <w:rPr>
          <w:spacing w:val="16"/>
        </w:rPr>
        <w:t xml:space="preserve"> </w:t>
      </w:r>
      <w:r>
        <w:rPr>
          <w:spacing w:val="-3"/>
        </w:rPr>
        <w:t>that</w:t>
      </w:r>
      <w:r>
        <w:rPr>
          <w:spacing w:val="15"/>
        </w:rPr>
        <w:t xml:space="preserve"> </w:t>
      </w:r>
      <w:r>
        <w:rPr>
          <w:spacing w:val="-2"/>
        </w:rPr>
        <w:t>is</w:t>
      </w:r>
      <w:r>
        <w:rPr>
          <w:spacing w:val="14"/>
        </w:rPr>
        <w:t xml:space="preserve"> </w:t>
      </w:r>
      <w:r>
        <w:rPr>
          <w:spacing w:val="-3"/>
        </w:rPr>
        <w:t>non-insulated,</w:t>
      </w:r>
      <w:r>
        <w:rPr>
          <w:spacing w:val="13"/>
        </w:rPr>
        <w:t xml:space="preserve"> </w:t>
      </w:r>
      <w:r>
        <w:rPr>
          <w:spacing w:val="-3"/>
        </w:rPr>
        <w:t>regardless</w:t>
      </w:r>
      <w:r>
        <w:rPr>
          <w:spacing w:val="12"/>
        </w:rPr>
        <w:t xml:space="preserve"> </w:t>
      </w:r>
      <w:r>
        <w:rPr>
          <w:spacing w:val="-1"/>
        </w:rPr>
        <w:t>of</w:t>
      </w:r>
      <w:r>
        <w:rPr>
          <w:spacing w:val="53"/>
          <w:w w:val="99"/>
        </w:rPr>
        <w:t xml:space="preserve"> </w:t>
      </w:r>
      <w:r>
        <w:rPr>
          <w:spacing w:val="-3"/>
        </w:rPr>
        <w:t>the</w:t>
      </w:r>
      <w:r>
        <w:rPr>
          <w:spacing w:val="34"/>
        </w:rPr>
        <w:t xml:space="preserve"> </w:t>
      </w:r>
      <w:r>
        <w:rPr>
          <w:spacing w:val="-3"/>
        </w:rPr>
        <w:t>partnership</w:t>
      </w:r>
      <w:r>
        <w:rPr>
          <w:spacing w:val="36"/>
        </w:rPr>
        <w:t xml:space="preserve"> </w:t>
      </w:r>
      <w:r>
        <w:rPr>
          <w:spacing w:val="-3"/>
        </w:rPr>
        <w:t>interest,</w:t>
      </w:r>
      <w:r>
        <w:rPr>
          <w:spacing w:val="34"/>
        </w:rPr>
        <w:t xml:space="preserve"> </w:t>
      </w:r>
      <w:r>
        <w:rPr>
          <w:spacing w:val="-2"/>
        </w:rPr>
        <w:t>is</w:t>
      </w:r>
      <w:r>
        <w:rPr>
          <w:spacing w:val="32"/>
        </w:rPr>
        <w:t xml:space="preserve"> </w:t>
      </w:r>
      <w:r>
        <w:rPr>
          <w:spacing w:val="-3"/>
        </w:rPr>
        <w:t>considered</w:t>
      </w:r>
      <w:r>
        <w:rPr>
          <w:spacing w:val="34"/>
        </w:rPr>
        <w:t xml:space="preserve"> </w:t>
      </w:r>
      <w:r>
        <w:t>a</w:t>
      </w:r>
      <w:r>
        <w:rPr>
          <w:spacing w:val="32"/>
        </w:rPr>
        <w:t xml:space="preserve"> </w:t>
      </w:r>
      <w:r>
        <w:rPr>
          <w:spacing w:val="-2"/>
        </w:rPr>
        <w:t>party</w:t>
      </w:r>
      <w:r>
        <w:rPr>
          <w:spacing w:val="29"/>
        </w:rPr>
        <w:t xml:space="preserve"> </w:t>
      </w:r>
      <w:r>
        <w:rPr>
          <w:spacing w:val="-2"/>
        </w:rPr>
        <w:t>to</w:t>
      </w:r>
      <w:r>
        <w:rPr>
          <w:spacing w:val="34"/>
        </w:rPr>
        <w:t xml:space="preserve"> </w:t>
      </w:r>
      <w:r>
        <w:rPr>
          <w:spacing w:val="-3"/>
        </w:rPr>
        <w:t>the</w:t>
      </w:r>
      <w:r>
        <w:rPr>
          <w:spacing w:val="31"/>
          <w:w w:val="99"/>
        </w:rPr>
        <w:t xml:space="preserve"> </w:t>
      </w:r>
      <w:r>
        <w:rPr>
          <w:spacing w:val="-3"/>
        </w:rPr>
        <w:t>application.</w:t>
      </w:r>
    </w:p>
    <w:p w:rsidR="007C748B" w:rsidRDefault="007C748B" w14:paraId="3ABC25B0" w14:textId="77777777">
      <w:pPr>
        <w:spacing w:before="8"/>
        <w:rPr>
          <w:rFonts w:ascii="Times New Roman" w:hAnsi="Times New Roman" w:eastAsia="Times New Roman" w:cs="Times New Roman"/>
          <w:sz w:val="20"/>
          <w:szCs w:val="20"/>
        </w:rPr>
      </w:pPr>
    </w:p>
    <w:p w:rsidR="007C748B" w:rsidRDefault="00166765" w14:paraId="5EFE9C17" w14:textId="77777777">
      <w:pPr>
        <w:pStyle w:val="BodyText"/>
        <w:spacing w:line="247" w:lineRule="auto"/>
        <w:ind w:left="480" w:right="112"/>
        <w:jc w:val="both"/>
      </w:pPr>
      <w:r>
        <w:rPr>
          <w:spacing w:val="-2"/>
        </w:rPr>
        <w:t>Stock</w:t>
      </w:r>
      <w:r>
        <w:rPr>
          <w:spacing w:val="-1"/>
        </w:rPr>
        <w:t xml:space="preserve"> </w:t>
      </w:r>
      <w:r>
        <w:rPr>
          <w:spacing w:val="-3"/>
        </w:rPr>
        <w:t>subject</w:t>
      </w:r>
      <w:r>
        <w:rPr>
          <w:spacing w:val="1"/>
        </w:rPr>
        <w:t xml:space="preserve"> </w:t>
      </w:r>
      <w:r>
        <w:rPr>
          <w:spacing w:val="-2"/>
        </w:rPr>
        <w:t>to</w:t>
      </w:r>
      <w:r>
        <w:rPr>
          <w:spacing w:val="2"/>
        </w:rPr>
        <w:t xml:space="preserve"> </w:t>
      </w:r>
      <w:r>
        <w:rPr>
          <w:spacing w:val="-3"/>
        </w:rPr>
        <w:t>stockholder</w:t>
      </w:r>
      <w:r>
        <w:rPr>
          <w:spacing w:val="2"/>
        </w:rPr>
        <w:t xml:space="preserve"> </w:t>
      </w:r>
      <w:r>
        <w:rPr>
          <w:spacing w:val="-3"/>
        </w:rPr>
        <w:t>cooperative</w:t>
      </w:r>
      <w:r>
        <w:rPr>
          <w:spacing w:val="-1"/>
        </w:rPr>
        <w:t xml:space="preserve"> </w:t>
      </w:r>
      <w:r>
        <w:rPr>
          <w:spacing w:val="-3"/>
        </w:rPr>
        <w:t>voting</w:t>
      </w:r>
      <w:r>
        <w:rPr>
          <w:spacing w:val="-2"/>
        </w:rPr>
        <w:t xml:space="preserve"> </w:t>
      </w:r>
      <w:r>
        <w:rPr>
          <w:spacing w:val="-3"/>
        </w:rPr>
        <w:t>agreements</w:t>
      </w:r>
      <w:r>
        <w:rPr>
          <w:spacing w:val="51"/>
          <w:w w:val="99"/>
        </w:rPr>
        <w:t xml:space="preserve"> </w:t>
      </w:r>
      <w:r>
        <w:rPr>
          <w:spacing w:val="-3"/>
        </w:rPr>
        <w:t>accounting</w:t>
      </w:r>
      <w:r>
        <w:rPr>
          <w:spacing w:val="43"/>
        </w:rPr>
        <w:t xml:space="preserve"> </w:t>
      </w:r>
      <w:r>
        <w:rPr>
          <w:spacing w:val="-2"/>
        </w:rPr>
        <w:t>for</w:t>
      </w:r>
      <w:r>
        <w:rPr>
          <w:spacing w:val="45"/>
        </w:rPr>
        <w:t xml:space="preserve"> </w:t>
      </w:r>
      <w:r>
        <w:rPr>
          <w:spacing w:val="-1"/>
        </w:rPr>
        <w:t>5%</w:t>
      </w:r>
      <w:r>
        <w:rPr>
          <w:spacing w:val="45"/>
        </w:rPr>
        <w:t xml:space="preserve"> </w:t>
      </w:r>
      <w:r>
        <w:rPr>
          <w:spacing w:val="-1"/>
        </w:rPr>
        <w:t>or</w:t>
      </w:r>
      <w:r>
        <w:rPr>
          <w:spacing w:val="45"/>
        </w:rPr>
        <w:t xml:space="preserve"> </w:t>
      </w:r>
      <w:r>
        <w:rPr>
          <w:spacing w:val="-3"/>
        </w:rPr>
        <w:t>more</w:t>
      </w:r>
      <w:r>
        <w:rPr>
          <w:spacing w:val="45"/>
        </w:rPr>
        <w:t xml:space="preserve"> </w:t>
      </w:r>
      <w:r>
        <w:rPr>
          <w:spacing w:val="-1"/>
        </w:rPr>
        <w:t>of</w:t>
      </w:r>
      <w:r>
        <w:rPr>
          <w:spacing w:val="42"/>
        </w:rPr>
        <w:t xml:space="preserve"> </w:t>
      </w:r>
      <w:r>
        <w:rPr>
          <w:spacing w:val="-3"/>
        </w:rPr>
        <w:t>the</w:t>
      </w:r>
      <w:r>
        <w:rPr>
          <w:spacing w:val="45"/>
        </w:rPr>
        <w:t xml:space="preserve"> </w:t>
      </w:r>
      <w:r>
        <w:rPr>
          <w:spacing w:val="-3"/>
        </w:rPr>
        <w:t>votes</w:t>
      </w:r>
      <w:r>
        <w:rPr>
          <w:spacing w:val="43"/>
        </w:rPr>
        <w:t xml:space="preserve"> </w:t>
      </w:r>
      <w:r>
        <w:rPr>
          <w:spacing w:val="-2"/>
        </w:rPr>
        <w:t>in</w:t>
      </w:r>
      <w:r>
        <w:rPr>
          <w:spacing w:val="43"/>
        </w:rPr>
        <w:t xml:space="preserve"> </w:t>
      </w:r>
      <w:r>
        <w:t>a</w:t>
      </w:r>
      <w:r>
        <w:rPr>
          <w:spacing w:val="45"/>
        </w:rPr>
        <w:t xml:space="preserve"> </w:t>
      </w:r>
      <w:r>
        <w:rPr>
          <w:spacing w:val="-2"/>
        </w:rPr>
        <w:t>corporate</w:t>
      </w:r>
      <w:r>
        <w:rPr>
          <w:spacing w:val="21"/>
          <w:w w:val="99"/>
        </w:rPr>
        <w:t xml:space="preserve"> </w:t>
      </w:r>
      <w:r>
        <w:rPr>
          <w:spacing w:val="-3"/>
        </w:rPr>
        <w:t xml:space="preserve">applicant </w:t>
      </w:r>
      <w:r>
        <w:rPr>
          <w:spacing w:val="-5"/>
        </w:rPr>
        <w:t>will</w:t>
      </w:r>
      <w:r>
        <w:rPr>
          <w:spacing w:val="-3"/>
        </w:rPr>
        <w:t xml:space="preserve"> </w:t>
      </w:r>
      <w:r>
        <w:rPr>
          <w:spacing w:val="-1"/>
        </w:rPr>
        <w:t>be</w:t>
      </w:r>
      <w:r>
        <w:rPr>
          <w:spacing w:val="-3"/>
        </w:rPr>
        <w:t xml:space="preserve"> treated</w:t>
      </w:r>
      <w:r>
        <w:rPr>
          <w:spacing w:val="-2"/>
        </w:rPr>
        <w:t xml:space="preserve"> as</w:t>
      </w:r>
      <w:r>
        <w:rPr>
          <w:spacing w:val="-4"/>
        </w:rPr>
        <w:t xml:space="preserve"> </w:t>
      </w:r>
      <w:r>
        <w:rPr>
          <w:spacing w:val="-2"/>
        </w:rPr>
        <w:t>if</w:t>
      </w:r>
      <w:r>
        <w:rPr>
          <w:spacing w:val="-5"/>
        </w:rPr>
        <w:t xml:space="preserve"> </w:t>
      </w:r>
      <w:r>
        <w:rPr>
          <w:spacing w:val="-3"/>
        </w:rPr>
        <w:t>held</w:t>
      </w:r>
      <w:r>
        <w:rPr>
          <w:spacing w:val="-2"/>
        </w:rPr>
        <w:t xml:space="preserve"> </w:t>
      </w:r>
      <w:r>
        <w:rPr>
          <w:spacing w:val="-1"/>
        </w:rPr>
        <w:t>by</w:t>
      </w:r>
      <w:r>
        <w:rPr>
          <w:spacing w:val="-6"/>
        </w:rPr>
        <w:t xml:space="preserve"> </w:t>
      </w:r>
      <w:r>
        <w:t>a</w:t>
      </w:r>
      <w:r>
        <w:rPr>
          <w:spacing w:val="-5"/>
        </w:rPr>
        <w:t xml:space="preserve"> </w:t>
      </w:r>
      <w:r>
        <w:rPr>
          <w:spacing w:val="-3"/>
        </w:rPr>
        <w:t>single</w:t>
      </w:r>
      <w:r>
        <w:rPr>
          <w:spacing w:val="-5"/>
        </w:rPr>
        <w:t xml:space="preserve"> </w:t>
      </w:r>
      <w:r>
        <w:rPr>
          <w:spacing w:val="-3"/>
        </w:rPr>
        <w:t>entity</w:t>
      </w:r>
      <w:r>
        <w:rPr>
          <w:spacing w:val="-8"/>
        </w:rPr>
        <w:t xml:space="preserve"> </w:t>
      </w:r>
      <w:r>
        <w:rPr>
          <w:spacing w:val="-3"/>
        </w:rPr>
        <w:t>and</w:t>
      </w:r>
      <w:r>
        <w:rPr>
          <w:spacing w:val="-4"/>
        </w:rPr>
        <w:t xml:space="preserve"> </w:t>
      </w:r>
      <w:r>
        <w:rPr>
          <w:spacing w:val="-3"/>
        </w:rPr>
        <w:t>any</w:t>
      </w:r>
      <w:r>
        <w:rPr>
          <w:spacing w:val="43"/>
          <w:w w:val="99"/>
        </w:rPr>
        <w:t xml:space="preserve"> </w:t>
      </w:r>
      <w:r>
        <w:rPr>
          <w:spacing w:val="-3"/>
        </w:rPr>
        <w:t>stockholder holding</w:t>
      </w:r>
      <w:r>
        <w:rPr>
          <w:spacing w:val="-5"/>
        </w:rPr>
        <w:t xml:space="preserve"> </w:t>
      </w:r>
      <w:r>
        <w:rPr>
          <w:spacing w:val="-1"/>
        </w:rPr>
        <w:t>5%</w:t>
      </w:r>
      <w:r>
        <w:rPr>
          <w:spacing w:val="-3"/>
        </w:rPr>
        <w:t xml:space="preserve"> </w:t>
      </w:r>
      <w:r>
        <w:rPr>
          <w:spacing w:val="-1"/>
        </w:rPr>
        <w:t>or</w:t>
      </w:r>
      <w:r>
        <w:rPr>
          <w:spacing w:val="-6"/>
        </w:rPr>
        <w:t xml:space="preserve"> </w:t>
      </w:r>
      <w:r>
        <w:rPr>
          <w:spacing w:val="-3"/>
        </w:rPr>
        <w:t>more</w:t>
      </w:r>
      <w:r>
        <w:rPr>
          <w:spacing w:val="-5"/>
        </w:rPr>
        <w:t xml:space="preserve"> </w:t>
      </w:r>
      <w:r>
        <w:rPr>
          <w:spacing w:val="-1"/>
        </w:rPr>
        <w:t>of</w:t>
      </w:r>
      <w:r>
        <w:rPr>
          <w:spacing w:val="-7"/>
        </w:rPr>
        <w:t xml:space="preserve"> </w:t>
      </w:r>
      <w:r>
        <w:rPr>
          <w:spacing w:val="-3"/>
        </w:rPr>
        <w:t>the</w:t>
      </w:r>
      <w:r>
        <w:rPr>
          <w:spacing w:val="-6"/>
        </w:rPr>
        <w:t xml:space="preserve"> </w:t>
      </w:r>
      <w:r>
        <w:rPr>
          <w:spacing w:val="-3"/>
        </w:rPr>
        <w:t>stock</w:t>
      </w:r>
      <w:r>
        <w:rPr>
          <w:spacing w:val="-7"/>
        </w:rPr>
        <w:t xml:space="preserve"> </w:t>
      </w:r>
      <w:r>
        <w:rPr>
          <w:spacing w:val="-2"/>
        </w:rPr>
        <w:t>in</w:t>
      </w:r>
      <w:r>
        <w:rPr>
          <w:spacing w:val="-7"/>
        </w:rPr>
        <w:t xml:space="preserve"> </w:t>
      </w:r>
      <w:r>
        <w:rPr>
          <w:spacing w:val="-3"/>
        </w:rPr>
        <w:t>that</w:t>
      </w:r>
      <w:r>
        <w:rPr>
          <w:spacing w:val="-6"/>
        </w:rPr>
        <w:t xml:space="preserve"> </w:t>
      </w:r>
      <w:r>
        <w:rPr>
          <w:spacing w:val="-2"/>
        </w:rPr>
        <w:t>block</w:t>
      </w:r>
      <w:r>
        <w:rPr>
          <w:spacing w:val="-8"/>
        </w:rPr>
        <w:t xml:space="preserve"> </w:t>
      </w:r>
      <w:r>
        <w:rPr>
          <w:spacing w:val="-2"/>
        </w:rPr>
        <w:t>is</w:t>
      </w:r>
      <w:r>
        <w:rPr>
          <w:spacing w:val="33"/>
          <w:w w:val="99"/>
        </w:rPr>
        <w:t xml:space="preserve"> </w:t>
      </w:r>
      <w:r>
        <w:rPr>
          <w:spacing w:val="-3"/>
        </w:rPr>
        <w:t>considered</w:t>
      </w:r>
      <w:r>
        <w:rPr>
          <w:spacing w:val="-10"/>
        </w:rPr>
        <w:t xml:space="preserve"> </w:t>
      </w:r>
      <w:r>
        <w:t>a</w:t>
      </w:r>
      <w:r>
        <w:rPr>
          <w:spacing w:val="-11"/>
        </w:rPr>
        <w:t xml:space="preserve"> </w:t>
      </w:r>
      <w:r>
        <w:rPr>
          <w:spacing w:val="-2"/>
        </w:rPr>
        <w:t>party</w:t>
      </w:r>
      <w:r>
        <w:rPr>
          <w:spacing w:val="-13"/>
        </w:rPr>
        <w:t xml:space="preserve"> </w:t>
      </w:r>
      <w:r>
        <w:rPr>
          <w:spacing w:val="-2"/>
        </w:rPr>
        <w:t>to</w:t>
      </w:r>
      <w:r>
        <w:rPr>
          <w:spacing w:val="-10"/>
        </w:rPr>
        <w:t xml:space="preserve"> </w:t>
      </w:r>
      <w:r>
        <w:rPr>
          <w:spacing w:val="-3"/>
        </w:rPr>
        <w:t>this</w:t>
      </w:r>
      <w:r>
        <w:rPr>
          <w:spacing w:val="-11"/>
        </w:rPr>
        <w:t xml:space="preserve"> </w:t>
      </w:r>
      <w:r>
        <w:rPr>
          <w:spacing w:val="-3"/>
        </w:rPr>
        <w:t>application.</w:t>
      </w:r>
    </w:p>
    <w:p w:rsidR="007C748B" w:rsidRDefault="007C748B" w14:paraId="68B6FF4F" w14:textId="77777777">
      <w:pPr>
        <w:spacing w:before="8"/>
        <w:rPr>
          <w:rFonts w:ascii="Times New Roman" w:hAnsi="Times New Roman" w:eastAsia="Times New Roman" w:cs="Times New Roman"/>
          <w:sz w:val="20"/>
          <w:szCs w:val="20"/>
        </w:rPr>
      </w:pPr>
    </w:p>
    <w:p w:rsidR="007C748B" w:rsidRDefault="00166765" w14:paraId="4F6D7B8D" w14:textId="77777777">
      <w:pPr>
        <w:pStyle w:val="BodyText"/>
        <w:spacing w:line="250" w:lineRule="auto"/>
        <w:ind w:right="115"/>
        <w:jc w:val="both"/>
        <w:rPr>
          <w:rFonts w:cs="Times New Roman"/>
        </w:rPr>
      </w:pPr>
      <w:r>
        <w:rPr>
          <w:spacing w:val="-3"/>
        </w:rPr>
        <w:t>An</w:t>
      </w:r>
      <w:r>
        <w:rPr>
          <w:spacing w:val="43"/>
        </w:rPr>
        <w:t xml:space="preserve"> </w:t>
      </w:r>
      <w:r>
        <w:rPr>
          <w:spacing w:val="-5"/>
        </w:rPr>
        <w:t>investment</w:t>
      </w:r>
      <w:r>
        <w:rPr>
          <w:spacing w:val="43"/>
        </w:rPr>
        <w:t xml:space="preserve"> </w:t>
      </w:r>
      <w:r>
        <w:rPr>
          <w:spacing w:val="-5"/>
        </w:rPr>
        <w:t>company,</w:t>
      </w:r>
      <w:r>
        <w:rPr>
          <w:spacing w:val="44"/>
        </w:rPr>
        <w:t xml:space="preserve"> </w:t>
      </w:r>
      <w:r>
        <w:rPr>
          <w:spacing w:val="-3"/>
        </w:rPr>
        <w:t>insurance</w:t>
      </w:r>
      <w:r>
        <w:rPr>
          <w:spacing w:val="42"/>
        </w:rPr>
        <w:t xml:space="preserve"> </w:t>
      </w:r>
      <w:r>
        <w:rPr>
          <w:spacing w:val="-3"/>
        </w:rPr>
        <w:t>company</w:t>
      </w:r>
      <w:r>
        <w:rPr>
          <w:spacing w:val="39"/>
        </w:rPr>
        <w:t xml:space="preserve"> </w:t>
      </w:r>
      <w:r>
        <w:rPr>
          <w:spacing w:val="-1"/>
        </w:rPr>
        <w:t>or</w:t>
      </w:r>
      <w:r>
        <w:rPr>
          <w:spacing w:val="44"/>
        </w:rPr>
        <w:t xml:space="preserve"> </w:t>
      </w:r>
      <w:r>
        <w:rPr>
          <w:spacing w:val="-3"/>
        </w:rPr>
        <w:t>trust</w:t>
      </w:r>
      <w:r>
        <w:rPr>
          <w:spacing w:val="27"/>
          <w:w w:val="99"/>
        </w:rPr>
        <w:t xml:space="preserve"> </w:t>
      </w:r>
      <w:r>
        <w:rPr>
          <w:spacing w:val="-3"/>
        </w:rPr>
        <w:t>department</w:t>
      </w:r>
      <w:r>
        <w:rPr>
          <w:spacing w:val="1"/>
        </w:rPr>
        <w:t xml:space="preserve"> </w:t>
      </w:r>
      <w:r>
        <w:rPr>
          <w:spacing w:val="-1"/>
        </w:rPr>
        <w:t>of</w:t>
      </w:r>
      <w:r>
        <w:rPr>
          <w:spacing w:val="47"/>
        </w:rPr>
        <w:t xml:space="preserve"> </w:t>
      </w:r>
      <w:r>
        <w:t xml:space="preserve">a  </w:t>
      </w:r>
      <w:r>
        <w:rPr>
          <w:spacing w:val="-3"/>
        </w:rPr>
        <w:t>bank</w:t>
      </w:r>
      <w:r>
        <w:rPr>
          <w:spacing w:val="48"/>
        </w:rPr>
        <w:t xml:space="preserve"> </w:t>
      </w:r>
      <w:r>
        <w:rPr>
          <w:spacing w:val="-2"/>
        </w:rPr>
        <w:t>is</w:t>
      </w:r>
      <w:r>
        <w:rPr>
          <w:spacing w:val="49"/>
        </w:rPr>
        <w:t xml:space="preserve"> </w:t>
      </w:r>
      <w:r>
        <w:rPr>
          <w:spacing w:val="-2"/>
        </w:rPr>
        <w:t>not</w:t>
      </w:r>
      <w:r>
        <w:rPr>
          <w:spacing w:val="49"/>
        </w:rPr>
        <w:t xml:space="preserve"> </w:t>
      </w:r>
      <w:r>
        <w:rPr>
          <w:spacing w:val="-3"/>
        </w:rPr>
        <w:t>considered</w:t>
      </w:r>
      <w:r>
        <w:rPr>
          <w:spacing w:val="1"/>
        </w:rPr>
        <w:t xml:space="preserve"> </w:t>
      </w:r>
      <w:r>
        <w:t>a</w:t>
      </w:r>
      <w:r>
        <w:rPr>
          <w:spacing w:val="49"/>
        </w:rPr>
        <w:t xml:space="preserve"> </w:t>
      </w:r>
      <w:r>
        <w:rPr>
          <w:spacing w:val="-2"/>
        </w:rPr>
        <w:t>party</w:t>
      </w:r>
      <w:r>
        <w:rPr>
          <w:spacing w:val="46"/>
        </w:rPr>
        <w:t xml:space="preserve"> </w:t>
      </w:r>
      <w:r>
        <w:rPr>
          <w:spacing w:val="-2"/>
        </w:rPr>
        <w:t>to</w:t>
      </w:r>
      <w:r>
        <w:t xml:space="preserve"> </w:t>
      </w:r>
      <w:r>
        <w:rPr>
          <w:spacing w:val="-3"/>
        </w:rPr>
        <w:t>this</w:t>
      </w:r>
      <w:r>
        <w:rPr>
          <w:spacing w:val="31"/>
          <w:w w:val="99"/>
        </w:rPr>
        <w:t xml:space="preserve"> </w:t>
      </w:r>
      <w:r>
        <w:rPr>
          <w:spacing w:val="-3"/>
        </w:rPr>
        <w:t>application,</w:t>
      </w:r>
      <w:r>
        <w:rPr>
          <w:spacing w:val="3"/>
        </w:rPr>
        <w:t xml:space="preserve"> </w:t>
      </w:r>
      <w:r>
        <w:rPr>
          <w:spacing w:val="-2"/>
        </w:rPr>
        <w:t>and</w:t>
      </w:r>
      <w:r>
        <w:rPr>
          <w:spacing w:val="3"/>
        </w:rPr>
        <w:t xml:space="preserve"> </w:t>
      </w:r>
      <w:r>
        <w:rPr>
          <w:spacing w:val="-1"/>
        </w:rPr>
        <w:t>an</w:t>
      </w:r>
      <w:r>
        <w:rPr>
          <w:spacing w:val="1"/>
        </w:rPr>
        <w:t xml:space="preserve"> </w:t>
      </w:r>
      <w:r>
        <w:rPr>
          <w:spacing w:val="-3"/>
        </w:rPr>
        <w:t>applicant</w:t>
      </w:r>
      <w:r>
        <w:rPr>
          <w:spacing w:val="2"/>
        </w:rPr>
        <w:t xml:space="preserve"> </w:t>
      </w:r>
      <w:r>
        <w:rPr>
          <w:spacing w:val="-3"/>
        </w:rPr>
        <w:t xml:space="preserve">may </w:t>
      </w:r>
      <w:r>
        <w:rPr>
          <w:spacing w:val="-2"/>
        </w:rPr>
        <w:t>properly</w:t>
      </w:r>
      <w:r>
        <w:rPr>
          <w:spacing w:val="-4"/>
        </w:rPr>
        <w:t xml:space="preserve"> </w:t>
      </w:r>
      <w:r>
        <w:rPr>
          <w:spacing w:val="-3"/>
        </w:rPr>
        <w:t>certify that</w:t>
      </w:r>
      <w:r>
        <w:t xml:space="preserve"> </w:t>
      </w:r>
      <w:r>
        <w:rPr>
          <w:spacing w:val="-3"/>
        </w:rPr>
        <w:t>such</w:t>
      </w:r>
      <w:r>
        <w:rPr>
          <w:spacing w:val="47"/>
          <w:w w:val="99"/>
        </w:rPr>
        <w:t xml:space="preserve"> </w:t>
      </w:r>
      <w:r>
        <w:rPr>
          <w:spacing w:val="-5"/>
        </w:rPr>
        <w:t>entity's</w:t>
      </w:r>
      <w:r>
        <w:rPr>
          <w:spacing w:val="-7"/>
        </w:rPr>
        <w:t xml:space="preserve"> </w:t>
      </w:r>
      <w:r>
        <w:rPr>
          <w:spacing w:val="-3"/>
        </w:rPr>
        <w:t>interest</w:t>
      </w:r>
      <w:r>
        <w:rPr>
          <w:spacing w:val="-6"/>
        </w:rPr>
        <w:t xml:space="preserve"> </w:t>
      </w:r>
      <w:r>
        <w:rPr>
          <w:spacing w:val="-2"/>
        </w:rPr>
        <w:t>is</w:t>
      </w:r>
      <w:r>
        <w:rPr>
          <w:spacing w:val="-7"/>
        </w:rPr>
        <w:t xml:space="preserve"> </w:t>
      </w:r>
      <w:r>
        <w:rPr>
          <w:spacing w:val="-3"/>
        </w:rPr>
        <w:t>non-attributable,</w:t>
      </w:r>
      <w:r>
        <w:rPr>
          <w:spacing w:val="-5"/>
        </w:rPr>
        <w:t xml:space="preserve"> </w:t>
      </w:r>
      <w:r>
        <w:rPr>
          <w:b/>
          <w:spacing w:val="-2"/>
        </w:rPr>
        <w:t>IF</w:t>
      </w:r>
      <w:r>
        <w:rPr>
          <w:b/>
          <w:spacing w:val="-6"/>
        </w:rPr>
        <w:t xml:space="preserve"> </w:t>
      </w:r>
      <w:r>
        <w:rPr>
          <w:spacing w:val="-2"/>
        </w:rPr>
        <w:t>its</w:t>
      </w:r>
      <w:r>
        <w:rPr>
          <w:spacing w:val="-6"/>
        </w:rPr>
        <w:t xml:space="preserve"> </w:t>
      </w:r>
      <w:r>
        <w:rPr>
          <w:spacing w:val="-3"/>
        </w:rPr>
        <w:t>aggregated</w:t>
      </w:r>
      <w:r>
        <w:rPr>
          <w:spacing w:val="-8"/>
        </w:rPr>
        <w:t xml:space="preserve"> </w:t>
      </w:r>
      <w:r>
        <w:rPr>
          <w:spacing w:val="-5"/>
        </w:rPr>
        <w:t>holding</w:t>
      </w:r>
      <w:r>
        <w:rPr>
          <w:spacing w:val="34"/>
          <w:w w:val="99"/>
        </w:rPr>
        <w:t xml:space="preserve"> </w:t>
      </w:r>
      <w:r>
        <w:rPr>
          <w:spacing w:val="-3"/>
        </w:rPr>
        <w:t>accounts</w:t>
      </w:r>
      <w:r>
        <w:rPr>
          <w:spacing w:val="14"/>
        </w:rPr>
        <w:t xml:space="preserve"> </w:t>
      </w:r>
      <w:r>
        <w:rPr>
          <w:spacing w:val="-2"/>
        </w:rPr>
        <w:t>for</w:t>
      </w:r>
      <w:r>
        <w:rPr>
          <w:spacing w:val="17"/>
        </w:rPr>
        <w:t xml:space="preserve"> </w:t>
      </w:r>
      <w:r>
        <w:rPr>
          <w:spacing w:val="-3"/>
        </w:rPr>
        <w:t>less</w:t>
      </w:r>
      <w:r>
        <w:rPr>
          <w:spacing w:val="14"/>
        </w:rPr>
        <w:t xml:space="preserve"> </w:t>
      </w:r>
      <w:r>
        <w:rPr>
          <w:spacing w:val="-3"/>
        </w:rPr>
        <w:t>than</w:t>
      </w:r>
      <w:r>
        <w:rPr>
          <w:spacing w:val="15"/>
        </w:rPr>
        <w:t xml:space="preserve"> </w:t>
      </w:r>
      <w:r>
        <w:rPr>
          <w:spacing w:val="-2"/>
        </w:rPr>
        <w:t>20%</w:t>
      </w:r>
      <w:r>
        <w:rPr>
          <w:spacing w:val="15"/>
        </w:rPr>
        <w:t xml:space="preserve"> </w:t>
      </w:r>
      <w:r>
        <w:rPr>
          <w:spacing w:val="-1"/>
        </w:rPr>
        <w:t>of</w:t>
      </w:r>
      <w:r>
        <w:rPr>
          <w:spacing w:val="14"/>
        </w:rPr>
        <w:t xml:space="preserve"> </w:t>
      </w:r>
      <w:r>
        <w:rPr>
          <w:spacing w:val="-3"/>
        </w:rPr>
        <w:t>the</w:t>
      </w:r>
      <w:r>
        <w:rPr>
          <w:spacing w:val="13"/>
        </w:rPr>
        <w:t xml:space="preserve"> </w:t>
      </w:r>
      <w:r>
        <w:rPr>
          <w:spacing w:val="-3"/>
        </w:rPr>
        <w:t>outstanding</w:t>
      </w:r>
      <w:r>
        <w:rPr>
          <w:spacing w:val="13"/>
        </w:rPr>
        <w:t xml:space="preserve"> </w:t>
      </w:r>
      <w:r>
        <w:rPr>
          <w:spacing w:val="-3"/>
        </w:rPr>
        <w:t>votes</w:t>
      </w:r>
      <w:r>
        <w:rPr>
          <w:spacing w:val="13"/>
        </w:rPr>
        <w:t xml:space="preserve"> </w:t>
      </w:r>
      <w:r>
        <w:rPr>
          <w:spacing w:val="-2"/>
        </w:rPr>
        <w:t>in</w:t>
      </w:r>
      <w:r>
        <w:rPr>
          <w:spacing w:val="12"/>
        </w:rPr>
        <w:t xml:space="preserve"> </w:t>
      </w:r>
      <w:r>
        <w:rPr>
          <w:spacing w:val="-5"/>
        </w:rPr>
        <w:t>the</w:t>
      </w:r>
      <w:r>
        <w:rPr>
          <w:spacing w:val="29"/>
          <w:w w:val="99"/>
        </w:rPr>
        <w:t xml:space="preserve"> </w:t>
      </w:r>
      <w:r>
        <w:rPr>
          <w:spacing w:val="-3"/>
        </w:rPr>
        <w:t>applicant</w:t>
      </w:r>
      <w:r>
        <w:rPr>
          <w:spacing w:val="-13"/>
        </w:rPr>
        <w:t xml:space="preserve"> </w:t>
      </w:r>
      <w:r>
        <w:rPr>
          <w:b/>
          <w:spacing w:val="-2"/>
        </w:rPr>
        <w:t>AND</w:t>
      </w:r>
      <w:r>
        <w:rPr>
          <w:b/>
          <w:spacing w:val="-12"/>
        </w:rPr>
        <w:t xml:space="preserve"> </w:t>
      </w:r>
      <w:r>
        <w:rPr>
          <w:b/>
          <w:spacing w:val="-2"/>
        </w:rPr>
        <w:t>IF:</w:t>
      </w:r>
    </w:p>
    <w:p w:rsidR="007C748B" w:rsidRDefault="007C748B" w14:paraId="3629A1BF" w14:textId="77777777">
      <w:pPr>
        <w:spacing w:before="6"/>
        <w:rPr>
          <w:rFonts w:ascii="Times New Roman" w:hAnsi="Times New Roman" w:eastAsia="Times New Roman" w:cs="Times New Roman"/>
          <w:b/>
          <w:bCs/>
          <w:sz w:val="20"/>
          <w:szCs w:val="20"/>
        </w:rPr>
      </w:pPr>
    </w:p>
    <w:p w:rsidR="007C748B" w:rsidRDefault="00166765" w14:paraId="762EE7D6" w14:textId="77777777">
      <w:pPr>
        <w:pStyle w:val="BodyText"/>
        <w:numPr>
          <w:ilvl w:val="1"/>
          <w:numId w:val="27"/>
        </w:numPr>
        <w:tabs>
          <w:tab w:val="left" w:pos="840"/>
        </w:tabs>
        <w:spacing w:line="247" w:lineRule="auto"/>
        <w:ind w:right="115" w:hanging="359"/>
      </w:pPr>
      <w:r>
        <w:rPr>
          <w:spacing w:val="-3"/>
        </w:rPr>
        <w:t>such</w:t>
      </w:r>
      <w:r>
        <w:rPr>
          <w:spacing w:val="20"/>
        </w:rPr>
        <w:t xml:space="preserve"> </w:t>
      </w:r>
      <w:r>
        <w:rPr>
          <w:spacing w:val="-3"/>
        </w:rPr>
        <w:t>entity</w:t>
      </w:r>
      <w:r>
        <w:rPr>
          <w:spacing w:val="18"/>
        </w:rPr>
        <w:t xml:space="preserve"> </w:t>
      </w:r>
      <w:r>
        <w:rPr>
          <w:spacing w:val="-3"/>
        </w:rPr>
        <w:t>exercises</w:t>
      </w:r>
      <w:r>
        <w:rPr>
          <w:spacing w:val="21"/>
        </w:rPr>
        <w:t xml:space="preserve"> </w:t>
      </w:r>
      <w:r>
        <w:rPr>
          <w:spacing w:val="-2"/>
        </w:rPr>
        <w:t>no</w:t>
      </w:r>
      <w:r>
        <w:rPr>
          <w:spacing w:val="20"/>
        </w:rPr>
        <w:t xml:space="preserve"> </w:t>
      </w:r>
      <w:r>
        <w:rPr>
          <w:spacing w:val="-3"/>
        </w:rPr>
        <w:t>influence</w:t>
      </w:r>
      <w:r>
        <w:rPr>
          <w:spacing w:val="20"/>
        </w:rPr>
        <w:t xml:space="preserve"> </w:t>
      </w:r>
      <w:r>
        <w:rPr>
          <w:spacing w:val="-1"/>
        </w:rPr>
        <w:t>or</w:t>
      </w:r>
      <w:r>
        <w:rPr>
          <w:spacing w:val="20"/>
        </w:rPr>
        <w:t xml:space="preserve"> </w:t>
      </w:r>
      <w:r>
        <w:rPr>
          <w:spacing w:val="-3"/>
        </w:rPr>
        <w:t>control</w:t>
      </w:r>
      <w:r>
        <w:rPr>
          <w:spacing w:val="19"/>
        </w:rPr>
        <w:t xml:space="preserve"> </w:t>
      </w:r>
      <w:r>
        <w:rPr>
          <w:spacing w:val="-2"/>
        </w:rPr>
        <w:t>over</w:t>
      </w:r>
      <w:r>
        <w:rPr>
          <w:spacing w:val="20"/>
        </w:rPr>
        <w:t xml:space="preserve"> </w:t>
      </w:r>
      <w:r>
        <w:rPr>
          <w:spacing w:val="-3"/>
        </w:rPr>
        <w:t>the</w:t>
      </w:r>
      <w:r>
        <w:rPr>
          <w:spacing w:val="41"/>
          <w:w w:val="99"/>
        </w:rPr>
        <w:t xml:space="preserve"> </w:t>
      </w:r>
      <w:r>
        <w:rPr>
          <w:spacing w:val="-3"/>
        </w:rPr>
        <w:t>corporation,</w:t>
      </w:r>
      <w:r>
        <w:rPr>
          <w:spacing w:val="-12"/>
        </w:rPr>
        <w:t xml:space="preserve"> </w:t>
      </w:r>
      <w:r>
        <w:rPr>
          <w:spacing w:val="-3"/>
        </w:rPr>
        <w:t>directly</w:t>
      </w:r>
      <w:r>
        <w:rPr>
          <w:spacing w:val="-15"/>
        </w:rPr>
        <w:t xml:space="preserve"> </w:t>
      </w:r>
      <w:r>
        <w:rPr>
          <w:spacing w:val="-1"/>
        </w:rPr>
        <w:t>or</w:t>
      </w:r>
      <w:r>
        <w:rPr>
          <w:spacing w:val="-11"/>
        </w:rPr>
        <w:t xml:space="preserve"> </w:t>
      </w:r>
      <w:r>
        <w:rPr>
          <w:spacing w:val="-3"/>
        </w:rPr>
        <w:t>indirectly;</w:t>
      </w:r>
      <w:r>
        <w:rPr>
          <w:spacing w:val="-12"/>
        </w:rPr>
        <w:t xml:space="preserve"> </w:t>
      </w:r>
      <w:r>
        <w:rPr>
          <w:spacing w:val="-3"/>
        </w:rPr>
        <w:t>and</w:t>
      </w:r>
    </w:p>
    <w:p w:rsidR="007C748B" w:rsidRDefault="007C748B" w14:paraId="0080F994" w14:textId="77777777">
      <w:pPr>
        <w:spacing w:before="8"/>
        <w:rPr>
          <w:rFonts w:ascii="Times New Roman" w:hAnsi="Times New Roman" w:eastAsia="Times New Roman" w:cs="Times New Roman"/>
          <w:sz w:val="20"/>
          <w:szCs w:val="20"/>
        </w:rPr>
      </w:pPr>
    </w:p>
    <w:p w:rsidR="007C748B" w:rsidRDefault="00166765" w14:paraId="6EF3478E" w14:textId="77777777">
      <w:pPr>
        <w:pStyle w:val="BodyText"/>
        <w:numPr>
          <w:ilvl w:val="1"/>
          <w:numId w:val="27"/>
        </w:numPr>
        <w:tabs>
          <w:tab w:val="left" w:pos="840"/>
        </w:tabs>
        <w:spacing w:line="247" w:lineRule="auto"/>
        <w:ind w:right="114"/>
      </w:pPr>
      <w:r>
        <w:rPr>
          <w:spacing w:val="-3"/>
        </w:rPr>
        <w:t>such</w:t>
      </w:r>
      <w:r>
        <w:rPr>
          <w:spacing w:val="24"/>
        </w:rPr>
        <w:t xml:space="preserve"> </w:t>
      </w:r>
      <w:r>
        <w:rPr>
          <w:spacing w:val="-3"/>
        </w:rPr>
        <w:t>entity</w:t>
      </w:r>
      <w:r>
        <w:rPr>
          <w:spacing w:val="20"/>
        </w:rPr>
        <w:t xml:space="preserve"> </w:t>
      </w:r>
      <w:r>
        <w:rPr>
          <w:spacing w:val="-2"/>
        </w:rPr>
        <w:t>has</w:t>
      </w:r>
      <w:r>
        <w:rPr>
          <w:spacing w:val="22"/>
        </w:rPr>
        <w:t xml:space="preserve"> </w:t>
      </w:r>
      <w:r>
        <w:rPr>
          <w:spacing w:val="-2"/>
        </w:rPr>
        <w:t>no</w:t>
      </w:r>
      <w:r>
        <w:rPr>
          <w:spacing w:val="24"/>
        </w:rPr>
        <w:t xml:space="preserve"> </w:t>
      </w:r>
      <w:r>
        <w:rPr>
          <w:spacing w:val="-3"/>
        </w:rPr>
        <w:t>representatives</w:t>
      </w:r>
      <w:r>
        <w:rPr>
          <w:spacing w:val="23"/>
        </w:rPr>
        <w:t xml:space="preserve"> </w:t>
      </w:r>
      <w:r>
        <w:rPr>
          <w:spacing w:val="-3"/>
        </w:rPr>
        <w:t>among</w:t>
      </w:r>
      <w:r>
        <w:rPr>
          <w:spacing w:val="22"/>
        </w:rPr>
        <w:t xml:space="preserve"> </w:t>
      </w:r>
      <w:r>
        <w:rPr>
          <w:spacing w:val="-3"/>
        </w:rPr>
        <w:t>the</w:t>
      </w:r>
      <w:r>
        <w:rPr>
          <w:spacing w:val="24"/>
        </w:rPr>
        <w:t xml:space="preserve"> </w:t>
      </w:r>
      <w:r>
        <w:rPr>
          <w:spacing w:val="-3"/>
        </w:rPr>
        <w:t>officers</w:t>
      </w:r>
      <w:r>
        <w:rPr>
          <w:spacing w:val="41"/>
          <w:w w:val="99"/>
        </w:rPr>
        <w:t xml:space="preserve"> </w:t>
      </w:r>
      <w:r>
        <w:rPr>
          <w:spacing w:val="-3"/>
        </w:rPr>
        <w:t>and</w:t>
      </w:r>
      <w:r>
        <w:rPr>
          <w:spacing w:val="-11"/>
        </w:rPr>
        <w:t xml:space="preserve"> </w:t>
      </w:r>
      <w:r>
        <w:rPr>
          <w:spacing w:val="-3"/>
        </w:rPr>
        <w:t>directors</w:t>
      </w:r>
      <w:r>
        <w:rPr>
          <w:spacing w:val="-11"/>
        </w:rPr>
        <w:t xml:space="preserve"> </w:t>
      </w:r>
      <w:r>
        <w:rPr>
          <w:spacing w:val="-1"/>
        </w:rPr>
        <w:t>of</w:t>
      </w:r>
      <w:r>
        <w:rPr>
          <w:spacing w:val="-12"/>
        </w:rPr>
        <w:t xml:space="preserve"> </w:t>
      </w:r>
      <w:r>
        <w:rPr>
          <w:spacing w:val="-3"/>
        </w:rPr>
        <w:t>the</w:t>
      </w:r>
      <w:r>
        <w:rPr>
          <w:spacing w:val="-11"/>
        </w:rPr>
        <w:t xml:space="preserve"> </w:t>
      </w:r>
      <w:r>
        <w:rPr>
          <w:spacing w:val="-3"/>
        </w:rPr>
        <w:t>corporation.</w:t>
      </w:r>
    </w:p>
    <w:p w:rsidR="007C748B" w:rsidRDefault="007C748B" w14:paraId="060CF38C" w14:textId="77777777">
      <w:pPr>
        <w:spacing w:before="1"/>
        <w:rPr>
          <w:rFonts w:ascii="Times New Roman" w:hAnsi="Times New Roman" w:eastAsia="Times New Roman" w:cs="Times New Roman"/>
          <w:sz w:val="21"/>
          <w:szCs w:val="21"/>
        </w:rPr>
      </w:pPr>
    </w:p>
    <w:p w:rsidR="007C748B" w:rsidRDefault="00166765" w14:paraId="39E80286" w14:textId="77777777">
      <w:pPr>
        <w:pStyle w:val="BodyText"/>
        <w:spacing w:line="247" w:lineRule="auto"/>
        <w:ind w:right="116"/>
        <w:jc w:val="both"/>
      </w:pPr>
      <w:r>
        <w:rPr>
          <w:b/>
          <w:spacing w:val="-2"/>
        </w:rPr>
        <w:t>ANY</w:t>
      </w:r>
      <w:r>
        <w:rPr>
          <w:b/>
          <w:spacing w:val="1"/>
        </w:rPr>
        <w:t xml:space="preserve"> </w:t>
      </w:r>
      <w:r>
        <w:rPr>
          <w:b/>
          <w:spacing w:val="-3"/>
        </w:rPr>
        <w:t>OTHER</w:t>
      </w:r>
      <w:r>
        <w:rPr>
          <w:b/>
          <w:spacing w:val="2"/>
        </w:rPr>
        <w:t xml:space="preserve"> </w:t>
      </w:r>
      <w:r>
        <w:rPr>
          <w:b/>
          <w:spacing w:val="-3"/>
        </w:rPr>
        <w:t>APPLICANT:</w:t>
      </w:r>
      <w:r>
        <w:rPr>
          <w:b/>
          <w:spacing w:val="1"/>
        </w:rPr>
        <w:t xml:space="preserve"> </w:t>
      </w:r>
      <w:r>
        <w:rPr>
          <w:spacing w:val="-2"/>
        </w:rPr>
        <w:t>Each</w:t>
      </w:r>
      <w:r>
        <w:rPr>
          <w:spacing w:val="48"/>
        </w:rPr>
        <w:t xml:space="preserve"> </w:t>
      </w:r>
      <w:r>
        <w:rPr>
          <w:spacing w:val="-3"/>
        </w:rPr>
        <w:t>executive</w:t>
      </w:r>
      <w:r>
        <w:rPr>
          <w:spacing w:val="49"/>
        </w:rPr>
        <w:t xml:space="preserve"> </w:t>
      </w:r>
      <w:r>
        <w:rPr>
          <w:spacing w:val="-3"/>
        </w:rPr>
        <w:t>officer,</w:t>
      </w:r>
      <w:r>
        <w:rPr>
          <w:spacing w:val="31"/>
          <w:w w:val="99"/>
        </w:rPr>
        <w:t xml:space="preserve"> </w:t>
      </w:r>
      <w:r>
        <w:rPr>
          <w:spacing w:val="-5"/>
        </w:rPr>
        <w:t>member</w:t>
      </w:r>
      <w:r>
        <w:rPr>
          <w:spacing w:val="3"/>
        </w:rPr>
        <w:t xml:space="preserve"> </w:t>
      </w:r>
      <w:r>
        <w:rPr>
          <w:spacing w:val="-1"/>
        </w:rPr>
        <w:t>of</w:t>
      </w:r>
      <w:r>
        <w:t xml:space="preserve"> </w:t>
      </w:r>
      <w:r>
        <w:rPr>
          <w:spacing w:val="-3"/>
        </w:rPr>
        <w:t>the</w:t>
      </w:r>
      <w:r>
        <w:rPr>
          <w:spacing w:val="2"/>
        </w:rPr>
        <w:t xml:space="preserve"> </w:t>
      </w:r>
      <w:r>
        <w:rPr>
          <w:spacing w:val="-3"/>
        </w:rPr>
        <w:t>governing</w:t>
      </w:r>
      <w:r>
        <w:rPr>
          <w:spacing w:val="1"/>
        </w:rPr>
        <w:t xml:space="preserve"> </w:t>
      </w:r>
      <w:r>
        <w:rPr>
          <w:spacing w:val="-2"/>
        </w:rPr>
        <w:t>board</w:t>
      </w:r>
      <w:r>
        <w:rPr>
          <w:spacing w:val="3"/>
        </w:rPr>
        <w:t xml:space="preserve"> </w:t>
      </w:r>
      <w:r>
        <w:rPr>
          <w:spacing w:val="-3"/>
        </w:rPr>
        <w:t>and</w:t>
      </w:r>
      <w:r>
        <w:rPr>
          <w:spacing w:val="3"/>
        </w:rPr>
        <w:t xml:space="preserve"> </w:t>
      </w:r>
      <w:r>
        <w:rPr>
          <w:spacing w:val="-5"/>
        </w:rPr>
        <w:t>owner</w:t>
      </w:r>
      <w:r>
        <w:rPr>
          <w:spacing w:val="3"/>
        </w:rPr>
        <w:t xml:space="preserve"> </w:t>
      </w:r>
      <w:r>
        <w:rPr>
          <w:spacing w:val="-1"/>
        </w:rPr>
        <w:t>or</w:t>
      </w:r>
      <w:r>
        <w:rPr>
          <w:spacing w:val="3"/>
        </w:rPr>
        <w:t xml:space="preserve"> </w:t>
      </w:r>
      <w:r>
        <w:rPr>
          <w:spacing w:val="-3"/>
        </w:rPr>
        <w:t>holder</w:t>
      </w:r>
      <w:r>
        <w:rPr>
          <w:spacing w:val="3"/>
        </w:rPr>
        <w:t xml:space="preserve"> </w:t>
      </w:r>
      <w:r>
        <w:rPr>
          <w:spacing w:val="-1"/>
        </w:rPr>
        <w:t>of</w:t>
      </w:r>
      <w:r>
        <w:rPr>
          <w:spacing w:val="1"/>
        </w:rPr>
        <w:t xml:space="preserve"> </w:t>
      </w:r>
      <w:r>
        <w:rPr>
          <w:spacing w:val="-2"/>
        </w:rPr>
        <w:t>5%</w:t>
      </w:r>
      <w:r>
        <w:rPr>
          <w:spacing w:val="33"/>
          <w:w w:val="99"/>
        </w:rPr>
        <w:t xml:space="preserve"> </w:t>
      </w:r>
      <w:r>
        <w:rPr>
          <w:spacing w:val="-1"/>
        </w:rPr>
        <w:t>or</w:t>
      </w:r>
      <w:r>
        <w:rPr>
          <w:spacing w:val="-3"/>
        </w:rPr>
        <w:t xml:space="preserve"> more </w:t>
      </w:r>
      <w:r>
        <w:rPr>
          <w:spacing w:val="-1"/>
        </w:rPr>
        <w:t>of</w:t>
      </w:r>
      <w:r>
        <w:rPr>
          <w:spacing w:val="-5"/>
        </w:rPr>
        <w:t xml:space="preserve"> </w:t>
      </w:r>
      <w:r>
        <w:rPr>
          <w:spacing w:val="-3"/>
        </w:rPr>
        <w:t>the votes</w:t>
      </w:r>
      <w:r>
        <w:rPr>
          <w:spacing w:val="-4"/>
        </w:rPr>
        <w:t xml:space="preserve"> </w:t>
      </w:r>
      <w:r>
        <w:rPr>
          <w:spacing w:val="-2"/>
        </w:rPr>
        <w:t>in</w:t>
      </w:r>
      <w:r>
        <w:rPr>
          <w:spacing w:val="-7"/>
        </w:rPr>
        <w:t xml:space="preserve"> </w:t>
      </w:r>
      <w:r>
        <w:rPr>
          <w:spacing w:val="-3"/>
        </w:rPr>
        <w:t>the</w:t>
      </w:r>
      <w:r>
        <w:rPr>
          <w:spacing w:val="-5"/>
        </w:rPr>
        <w:t xml:space="preserve"> </w:t>
      </w:r>
      <w:r>
        <w:rPr>
          <w:spacing w:val="-3"/>
        </w:rPr>
        <w:t>applicant</w:t>
      </w:r>
      <w:r>
        <w:rPr>
          <w:spacing w:val="-6"/>
        </w:rPr>
        <w:t xml:space="preserve"> </w:t>
      </w:r>
      <w:r>
        <w:rPr>
          <w:spacing w:val="-2"/>
        </w:rPr>
        <w:t>is</w:t>
      </w:r>
      <w:r>
        <w:rPr>
          <w:spacing w:val="-6"/>
        </w:rPr>
        <w:t xml:space="preserve"> </w:t>
      </w:r>
      <w:r>
        <w:rPr>
          <w:spacing w:val="-3"/>
        </w:rPr>
        <w:t>considered</w:t>
      </w:r>
      <w:r>
        <w:rPr>
          <w:spacing w:val="-5"/>
        </w:rPr>
        <w:t xml:space="preserve"> </w:t>
      </w:r>
      <w:r>
        <w:t>a</w:t>
      </w:r>
      <w:r>
        <w:rPr>
          <w:spacing w:val="-5"/>
        </w:rPr>
        <w:t xml:space="preserve"> </w:t>
      </w:r>
      <w:r>
        <w:rPr>
          <w:spacing w:val="-2"/>
        </w:rPr>
        <w:t>party</w:t>
      </w:r>
      <w:r>
        <w:rPr>
          <w:spacing w:val="-9"/>
        </w:rPr>
        <w:t xml:space="preserve"> </w:t>
      </w:r>
      <w:r>
        <w:rPr>
          <w:spacing w:val="-2"/>
        </w:rPr>
        <w:t>to</w:t>
      </w:r>
      <w:r>
        <w:rPr>
          <w:spacing w:val="55"/>
          <w:w w:val="99"/>
        </w:rPr>
        <w:t xml:space="preserve"> </w:t>
      </w:r>
      <w:r>
        <w:rPr>
          <w:spacing w:val="-3"/>
        </w:rPr>
        <w:t>the</w:t>
      </w:r>
      <w:r>
        <w:rPr>
          <w:spacing w:val="-16"/>
        </w:rPr>
        <w:t xml:space="preserve"> </w:t>
      </w:r>
      <w:r>
        <w:rPr>
          <w:spacing w:val="-3"/>
        </w:rPr>
        <w:t>applicant.</w:t>
      </w:r>
    </w:p>
    <w:p w:rsidR="007C748B" w:rsidRDefault="007C748B" w14:paraId="14B59F28" w14:textId="77777777">
      <w:pPr>
        <w:spacing w:before="8"/>
        <w:rPr>
          <w:rFonts w:ascii="Times New Roman" w:hAnsi="Times New Roman" w:eastAsia="Times New Roman" w:cs="Times New Roman"/>
          <w:sz w:val="20"/>
          <w:szCs w:val="20"/>
        </w:rPr>
      </w:pPr>
    </w:p>
    <w:p w:rsidR="007C748B" w:rsidRDefault="00166765" w14:paraId="16A77828" w14:textId="77777777">
      <w:pPr>
        <w:pStyle w:val="BodyText"/>
        <w:spacing w:line="248" w:lineRule="auto"/>
        <w:ind w:right="115"/>
        <w:jc w:val="both"/>
      </w:pPr>
      <w:r>
        <w:rPr>
          <w:spacing w:val="-3"/>
        </w:rPr>
        <w:t>Radio</w:t>
      </w:r>
      <w:r>
        <w:rPr>
          <w:spacing w:val="10"/>
        </w:rPr>
        <w:t xml:space="preserve"> </w:t>
      </w:r>
      <w:r>
        <w:rPr>
          <w:spacing w:val="-3"/>
        </w:rPr>
        <w:t>applicants</w:t>
      </w:r>
      <w:r>
        <w:rPr>
          <w:spacing w:val="9"/>
        </w:rPr>
        <w:t xml:space="preserve"> </w:t>
      </w:r>
      <w:r>
        <w:rPr>
          <w:spacing w:val="-3"/>
        </w:rPr>
        <w:t>should</w:t>
      </w:r>
      <w:r>
        <w:rPr>
          <w:spacing w:val="11"/>
        </w:rPr>
        <w:t xml:space="preserve"> </w:t>
      </w:r>
      <w:r>
        <w:rPr>
          <w:spacing w:val="-1"/>
        </w:rPr>
        <w:t>be</w:t>
      </w:r>
      <w:r>
        <w:rPr>
          <w:spacing w:val="10"/>
        </w:rPr>
        <w:t xml:space="preserve"> </w:t>
      </w:r>
      <w:r>
        <w:rPr>
          <w:spacing w:val="-3"/>
        </w:rPr>
        <w:t>certain</w:t>
      </w:r>
      <w:r>
        <w:rPr>
          <w:spacing w:val="8"/>
        </w:rPr>
        <w:t xml:space="preserve"> </w:t>
      </w:r>
      <w:r>
        <w:rPr>
          <w:spacing w:val="-2"/>
        </w:rPr>
        <w:t>to</w:t>
      </w:r>
      <w:r>
        <w:rPr>
          <w:spacing w:val="9"/>
        </w:rPr>
        <w:t xml:space="preserve"> </w:t>
      </w:r>
      <w:r>
        <w:rPr>
          <w:spacing w:val="-3"/>
        </w:rPr>
        <w:t>include</w:t>
      </w:r>
      <w:r>
        <w:rPr>
          <w:spacing w:val="7"/>
        </w:rPr>
        <w:t xml:space="preserve"> </w:t>
      </w:r>
      <w:r>
        <w:rPr>
          <w:spacing w:val="-3"/>
        </w:rPr>
        <w:t>the</w:t>
      </w:r>
      <w:r>
        <w:rPr>
          <w:spacing w:val="8"/>
        </w:rPr>
        <w:t xml:space="preserve"> </w:t>
      </w:r>
      <w:r>
        <w:rPr>
          <w:spacing w:val="-3"/>
        </w:rPr>
        <w:t>proposed</w:t>
      </w:r>
      <w:r>
        <w:rPr>
          <w:spacing w:val="49"/>
          <w:w w:val="99"/>
        </w:rPr>
        <w:t xml:space="preserve"> </w:t>
      </w:r>
      <w:r>
        <w:rPr>
          <w:spacing w:val="-5"/>
        </w:rPr>
        <w:t>ownership</w:t>
      </w:r>
      <w:r>
        <w:rPr>
          <w:spacing w:val="19"/>
        </w:rPr>
        <w:t xml:space="preserve"> </w:t>
      </w:r>
      <w:r>
        <w:rPr>
          <w:spacing w:val="-3"/>
        </w:rPr>
        <w:t>structure</w:t>
      </w:r>
      <w:r>
        <w:rPr>
          <w:spacing w:val="19"/>
        </w:rPr>
        <w:t xml:space="preserve"> </w:t>
      </w:r>
      <w:r>
        <w:rPr>
          <w:b/>
          <w:spacing w:val="-2"/>
        </w:rPr>
        <w:t>for</w:t>
      </w:r>
      <w:r>
        <w:rPr>
          <w:b/>
          <w:spacing w:val="19"/>
        </w:rPr>
        <w:t xml:space="preserve"> </w:t>
      </w:r>
      <w:r>
        <w:rPr>
          <w:b/>
          <w:spacing w:val="-2"/>
        </w:rPr>
        <w:t>the</w:t>
      </w:r>
      <w:r>
        <w:rPr>
          <w:b/>
          <w:spacing w:val="19"/>
        </w:rPr>
        <w:t xml:space="preserve"> </w:t>
      </w:r>
      <w:r>
        <w:rPr>
          <w:b/>
          <w:spacing w:val="-3"/>
        </w:rPr>
        <w:t>licensee</w:t>
      </w:r>
      <w:r>
        <w:rPr>
          <w:b/>
          <w:spacing w:val="18"/>
        </w:rPr>
        <w:t xml:space="preserve"> </w:t>
      </w:r>
      <w:r>
        <w:rPr>
          <w:b/>
          <w:spacing w:val="-2"/>
        </w:rPr>
        <w:t>after</w:t>
      </w:r>
      <w:r>
        <w:rPr>
          <w:b/>
          <w:spacing w:val="17"/>
        </w:rPr>
        <w:t xml:space="preserve"> </w:t>
      </w:r>
      <w:r>
        <w:rPr>
          <w:b/>
          <w:spacing w:val="-5"/>
        </w:rPr>
        <w:t>consummation</w:t>
      </w:r>
      <w:r>
        <w:rPr>
          <w:b/>
          <w:spacing w:val="55"/>
          <w:w w:val="99"/>
        </w:rPr>
        <w:t xml:space="preserve"> </w:t>
      </w:r>
      <w:r>
        <w:rPr>
          <w:b/>
          <w:spacing w:val="-1"/>
        </w:rPr>
        <w:t>of</w:t>
      </w:r>
      <w:r>
        <w:rPr>
          <w:b/>
          <w:spacing w:val="41"/>
        </w:rPr>
        <w:t xml:space="preserve"> </w:t>
      </w:r>
      <w:r>
        <w:rPr>
          <w:b/>
          <w:spacing w:val="-2"/>
        </w:rPr>
        <w:t>the</w:t>
      </w:r>
      <w:r>
        <w:rPr>
          <w:b/>
          <w:spacing w:val="40"/>
        </w:rPr>
        <w:t xml:space="preserve"> </w:t>
      </w:r>
      <w:r>
        <w:rPr>
          <w:b/>
          <w:spacing w:val="-3"/>
        </w:rPr>
        <w:t>proposed</w:t>
      </w:r>
      <w:r>
        <w:rPr>
          <w:b/>
          <w:spacing w:val="41"/>
        </w:rPr>
        <w:t xml:space="preserve"> </w:t>
      </w:r>
      <w:r>
        <w:rPr>
          <w:b/>
          <w:spacing w:val="-3"/>
        </w:rPr>
        <w:t>transaction</w:t>
      </w:r>
      <w:r>
        <w:rPr>
          <w:b/>
          <w:spacing w:val="39"/>
        </w:rPr>
        <w:t xml:space="preserve"> </w:t>
      </w:r>
      <w:r>
        <w:rPr>
          <w:spacing w:val="-3"/>
        </w:rPr>
        <w:t>(including</w:t>
      </w:r>
      <w:r>
        <w:rPr>
          <w:spacing w:val="37"/>
        </w:rPr>
        <w:t xml:space="preserve"> </w:t>
      </w:r>
      <w:r>
        <w:rPr>
          <w:spacing w:val="-3"/>
        </w:rPr>
        <w:t>officers</w:t>
      </w:r>
      <w:r>
        <w:rPr>
          <w:spacing w:val="37"/>
        </w:rPr>
        <w:t xml:space="preserve"> </w:t>
      </w:r>
      <w:r>
        <w:rPr>
          <w:spacing w:val="-5"/>
        </w:rPr>
        <w:t>and</w:t>
      </w:r>
      <w:r>
        <w:rPr>
          <w:spacing w:val="35"/>
          <w:w w:val="99"/>
        </w:rPr>
        <w:t xml:space="preserve"> </w:t>
      </w:r>
      <w:r>
        <w:rPr>
          <w:spacing w:val="-3"/>
        </w:rPr>
        <w:t>directors,</w:t>
      </w:r>
      <w:r>
        <w:rPr>
          <w:spacing w:val="37"/>
        </w:rPr>
        <w:t xml:space="preserve"> </w:t>
      </w:r>
      <w:r>
        <w:rPr>
          <w:spacing w:val="-2"/>
        </w:rPr>
        <w:t>if</w:t>
      </w:r>
      <w:r>
        <w:rPr>
          <w:spacing w:val="36"/>
        </w:rPr>
        <w:t xml:space="preserve"> </w:t>
      </w:r>
      <w:r>
        <w:rPr>
          <w:spacing w:val="-3"/>
        </w:rPr>
        <w:t>the</w:t>
      </w:r>
      <w:r>
        <w:rPr>
          <w:spacing w:val="38"/>
        </w:rPr>
        <w:t xml:space="preserve"> </w:t>
      </w:r>
      <w:r>
        <w:rPr>
          <w:spacing w:val="-3"/>
        </w:rPr>
        <w:t>licensee</w:t>
      </w:r>
      <w:r>
        <w:rPr>
          <w:spacing w:val="36"/>
        </w:rPr>
        <w:t xml:space="preserve"> </w:t>
      </w:r>
      <w:r>
        <w:rPr>
          <w:spacing w:val="-2"/>
        </w:rPr>
        <w:t>is</w:t>
      </w:r>
      <w:r>
        <w:rPr>
          <w:spacing w:val="34"/>
        </w:rPr>
        <w:t xml:space="preserve"> </w:t>
      </w:r>
      <w:r>
        <w:t>a</w:t>
      </w:r>
      <w:r>
        <w:rPr>
          <w:spacing w:val="36"/>
        </w:rPr>
        <w:t xml:space="preserve"> </w:t>
      </w:r>
      <w:r>
        <w:rPr>
          <w:spacing w:val="-3"/>
        </w:rPr>
        <w:t>corporation)</w:t>
      </w:r>
      <w:r>
        <w:rPr>
          <w:spacing w:val="36"/>
        </w:rPr>
        <w:t xml:space="preserve"> </w:t>
      </w:r>
      <w:r>
        <w:rPr>
          <w:spacing w:val="-1"/>
        </w:rPr>
        <w:t>as</w:t>
      </w:r>
      <w:r>
        <w:rPr>
          <w:spacing w:val="35"/>
        </w:rPr>
        <w:t xml:space="preserve"> </w:t>
      </w:r>
      <w:r>
        <w:rPr>
          <w:spacing w:val="-5"/>
        </w:rPr>
        <w:t>well</w:t>
      </w:r>
      <w:r>
        <w:rPr>
          <w:spacing w:val="35"/>
        </w:rPr>
        <w:t xml:space="preserve"> </w:t>
      </w:r>
      <w:r>
        <w:rPr>
          <w:spacing w:val="-1"/>
        </w:rPr>
        <w:t>as</w:t>
      </w:r>
      <w:r>
        <w:rPr>
          <w:spacing w:val="34"/>
        </w:rPr>
        <w:t xml:space="preserve"> </w:t>
      </w:r>
      <w:r>
        <w:rPr>
          <w:spacing w:val="-3"/>
        </w:rPr>
        <w:t>the</w:t>
      </w:r>
      <w:r>
        <w:rPr>
          <w:spacing w:val="63"/>
          <w:w w:val="99"/>
        </w:rPr>
        <w:t xml:space="preserve"> </w:t>
      </w:r>
      <w:r>
        <w:rPr>
          <w:spacing w:val="-5"/>
        </w:rPr>
        <w:t>ownership</w:t>
      </w:r>
      <w:r>
        <w:rPr>
          <w:spacing w:val="16"/>
        </w:rPr>
        <w:t xml:space="preserve"> </w:t>
      </w:r>
      <w:r>
        <w:rPr>
          <w:spacing w:val="-3"/>
        </w:rPr>
        <w:t>structure</w:t>
      </w:r>
      <w:r>
        <w:rPr>
          <w:spacing w:val="17"/>
        </w:rPr>
        <w:t xml:space="preserve"> </w:t>
      </w:r>
      <w:r>
        <w:rPr>
          <w:spacing w:val="-1"/>
        </w:rPr>
        <w:t>of</w:t>
      </w:r>
      <w:r>
        <w:rPr>
          <w:spacing w:val="15"/>
        </w:rPr>
        <w:t xml:space="preserve"> </w:t>
      </w:r>
      <w:r>
        <w:rPr>
          <w:spacing w:val="-3"/>
        </w:rPr>
        <w:t>the</w:t>
      </w:r>
      <w:r>
        <w:rPr>
          <w:spacing w:val="13"/>
        </w:rPr>
        <w:t xml:space="preserve"> </w:t>
      </w:r>
      <w:r>
        <w:rPr>
          <w:spacing w:val="-3"/>
        </w:rPr>
        <w:t>transferee</w:t>
      </w:r>
      <w:r>
        <w:rPr>
          <w:spacing w:val="14"/>
        </w:rPr>
        <w:t xml:space="preserve"> </w:t>
      </w:r>
      <w:r>
        <w:rPr>
          <w:spacing w:val="-3"/>
        </w:rPr>
        <w:t>because</w:t>
      </w:r>
      <w:r>
        <w:rPr>
          <w:spacing w:val="14"/>
        </w:rPr>
        <w:t xml:space="preserve"> </w:t>
      </w:r>
      <w:r>
        <w:rPr>
          <w:spacing w:val="-3"/>
        </w:rPr>
        <w:t>there</w:t>
      </w:r>
      <w:r>
        <w:rPr>
          <w:spacing w:val="14"/>
        </w:rPr>
        <w:t xml:space="preserve"> </w:t>
      </w:r>
      <w:r>
        <w:rPr>
          <w:spacing w:val="-5"/>
        </w:rPr>
        <w:t>will</w:t>
      </w:r>
      <w:r>
        <w:rPr>
          <w:spacing w:val="13"/>
        </w:rPr>
        <w:t xml:space="preserve"> </w:t>
      </w:r>
      <w:r>
        <w:rPr>
          <w:spacing w:val="-1"/>
        </w:rPr>
        <w:t>be</w:t>
      </w:r>
      <w:r>
        <w:rPr>
          <w:spacing w:val="57"/>
          <w:w w:val="99"/>
        </w:rPr>
        <w:t xml:space="preserve"> </w:t>
      </w:r>
      <w:r>
        <w:rPr>
          <w:spacing w:val="-3"/>
        </w:rPr>
        <w:t>occasions</w:t>
      </w:r>
      <w:r>
        <w:rPr>
          <w:spacing w:val="41"/>
        </w:rPr>
        <w:t xml:space="preserve"> </w:t>
      </w:r>
      <w:r>
        <w:rPr>
          <w:spacing w:val="-2"/>
        </w:rPr>
        <w:t>in</w:t>
      </w:r>
      <w:r>
        <w:rPr>
          <w:spacing w:val="38"/>
        </w:rPr>
        <w:t xml:space="preserve"> </w:t>
      </w:r>
      <w:r>
        <w:rPr>
          <w:spacing w:val="-5"/>
        </w:rPr>
        <w:t>which</w:t>
      </w:r>
      <w:r>
        <w:rPr>
          <w:spacing w:val="39"/>
        </w:rPr>
        <w:t xml:space="preserve"> </w:t>
      </w:r>
      <w:r>
        <w:rPr>
          <w:spacing w:val="-3"/>
        </w:rPr>
        <w:t>the</w:t>
      </w:r>
      <w:r>
        <w:rPr>
          <w:spacing w:val="40"/>
        </w:rPr>
        <w:t xml:space="preserve"> </w:t>
      </w:r>
      <w:r>
        <w:rPr>
          <w:spacing w:val="-3"/>
        </w:rPr>
        <w:t>structure</w:t>
      </w:r>
      <w:r>
        <w:rPr>
          <w:spacing w:val="41"/>
        </w:rPr>
        <w:t xml:space="preserve"> </w:t>
      </w:r>
      <w:r>
        <w:rPr>
          <w:spacing w:val="-1"/>
        </w:rPr>
        <w:t>of</w:t>
      </w:r>
      <w:r>
        <w:rPr>
          <w:spacing w:val="38"/>
        </w:rPr>
        <w:t xml:space="preserve"> </w:t>
      </w:r>
      <w:r>
        <w:rPr>
          <w:spacing w:val="-3"/>
        </w:rPr>
        <w:t>the</w:t>
      </w:r>
      <w:r>
        <w:rPr>
          <w:spacing w:val="41"/>
        </w:rPr>
        <w:t xml:space="preserve"> </w:t>
      </w:r>
      <w:r>
        <w:rPr>
          <w:spacing w:val="-3"/>
        </w:rPr>
        <w:t>licensee</w:t>
      </w:r>
      <w:r>
        <w:rPr>
          <w:spacing w:val="40"/>
        </w:rPr>
        <w:t xml:space="preserve"> </w:t>
      </w:r>
      <w:r>
        <w:rPr>
          <w:spacing w:val="-2"/>
        </w:rPr>
        <w:t>and</w:t>
      </w:r>
      <w:r>
        <w:rPr>
          <w:spacing w:val="40"/>
        </w:rPr>
        <w:t xml:space="preserve"> </w:t>
      </w:r>
      <w:r>
        <w:rPr>
          <w:spacing w:val="-3"/>
        </w:rPr>
        <w:t>the</w:t>
      </w:r>
      <w:r>
        <w:rPr>
          <w:spacing w:val="47"/>
          <w:w w:val="99"/>
        </w:rPr>
        <w:t xml:space="preserve"> </w:t>
      </w:r>
      <w:r>
        <w:rPr>
          <w:spacing w:val="-3"/>
        </w:rPr>
        <w:t>transferee</w:t>
      </w:r>
      <w:r>
        <w:rPr>
          <w:spacing w:val="23"/>
        </w:rPr>
        <w:t xml:space="preserve"> </w:t>
      </w:r>
      <w:r>
        <w:rPr>
          <w:spacing w:val="-5"/>
        </w:rPr>
        <w:t>will</w:t>
      </w:r>
      <w:r>
        <w:rPr>
          <w:spacing w:val="24"/>
        </w:rPr>
        <w:t xml:space="preserve"> </w:t>
      </w:r>
      <w:r>
        <w:rPr>
          <w:spacing w:val="-2"/>
        </w:rPr>
        <w:t>not</w:t>
      </w:r>
      <w:r>
        <w:rPr>
          <w:spacing w:val="23"/>
        </w:rPr>
        <w:t xml:space="preserve"> </w:t>
      </w:r>
      <w:r>
        <w:rPr>
          <w:spacing w:val="-1"/>
        </w:rPr>
        <w:t>be</w:t>
      </w:r>
      <w:r>
        <w:rPr>
          <w:spacing w:val="24"/>
        </w:rPr>
        <w:t xml:space="preserve"> </w:t>
      </w:r>
      <w:r>
        <w:rPr>
          <w:spacing w:val="-3"/>
        </w:rPr>
        <w:t>identical.</w:t>
      </w:r>
      <w:r>
        <w:t xml:space="preserve"> </w:t>
      </w:r>
      <w:r>
        <w:rPr>
          <w:spacing w:val="-2"/>
        </w:rPr>
        <w:t>This</w:t>
      </w:r>
      <w:r>
        <w:rPr>
          <w:spacing w:val="20"/>
        </w:rPr>
        <w:t xml:space="preserve"> </w:t>
      </w:r>
      <w:r>
        <w:rPr>
          <w:spacing w:val="-2"/>
        </w:rPr>
        <w:t>can</w:t>
      </w:r>
      <w:r>
        <w:rPr>
          <w:spacing w:val="20"/>
        </w:rPr>
        <w:t xml:space="preserve"> </w:t>
      </w:r>
      <w:r>
        <w:rPr>
          <w:spacing w:val="-2"/>
        </w:rPr>
        <w:t>occur,</w:t>
      </w:r>
      <w:r>
        <w:rPr>
          <w:spacing w:val="21"/>
        </w:rPr>
        <w:t xml:space="preserve"> </w:t>
      </w:r>
      <w:r>
        <w:rPr>
          <w:spacing w:val="-2"/>
        </w:rPr>
        <w:t>for</w:t>
      </w:r>
      <w:r>
        <w:rPr>
          <w:spacing w:val="35"/>
          <w:w w:val="99"/>
        </w:rPr>
        <w:t xml:space="preserve"> </w:t>
      </w:r>
      <w:r>
        <w:rPr>
          <w:spacing w:val="-3"/>
        </w:rPr>
        <w:t>example,</w:t>
      </w:r>
      <w:r>
        <w:rPr>
          <w:spacing w:val="6"/>
        </w:rPr>
        <w:t xml:space="preserve"> </w:t>
      </w:r>
      <w:r>
        <w:rPr>
          <w:spacing w:val="-5"/>
        </w:rPr>
        <w:t>when</w:t>
      </w:r>
      <w:r>
        <w:rPr>
          <w:spacing w:val="5"/>
        </w:rPr>
        <w:t xml:space="preserve"> </w:t>
      </w:r>
      <w:r>
        <w:rPr>
          <w:spacing w:val="-2"/>
        </w:rPr>
        <w:t>not</w:t>
      </w:r>
      <w:r>
        <w:rPr>
          <w:spacing w:val="5"/>
        </w:rPr>
        <w:t xml:space="preserve"> </w:t>
      </w:r>
      <w:r>
        <w:rPr>
          <w:spacing w:val="-2"/>
        </w:rPr>
        <w:t>all</w:t>
      </w:r>
      <w:r>
        <w:rPr>
          <w:spacing w:val="6"/>
        </w:rPr>
        <w:t xml:space="preserve"> </w:t>
      </w:r>
      <w:r>
        <w:rPr>
          <w:spacing w:val="-1"/>
        </w:rPr>
        <w:t>of</w:t>
      </w:r>
      <w:r>
        <w:rPr>
          <w:spacing w:val="5"/>
        </w:rPr>
        <w:t xml:space="preserve"> </w:t>
      </w:r>
      <w:r>
        <w:rPr>
          <w:spacing w:val="-3"/>
        </w:rPr>
        <w:t>the</w:t>
      </w:r>
      <w:r>
        <w:rPr>
          <w:spacing w:val="6"/>
        </w:rPr>
        <w:t xml:space="preserve"> </w:t>
      </w:r>
      <w:r>
        <w:rPr>
          <w:spacing w:val="-3"/>
        </w:rPr>
        <w:t>stock</w:t>
      </w:r>
      <w:r>
        <w:rPr>
          <w:spacing w:val="5"/>
        </w:rPr>
        <w:t xml:space="preserve"> </w:t>
      </w:r>
      <w:r>
        <w:rPr>
          <w:spacing w:val="-1"/>
        </w:rPr>
        <w:t>of</w:t>
      </w:r>
      <w:r>
        <w:rPr>
          <w:spacing w:val="4"/>
        </w:rPr>
        <w:t xml:space="preserve"> </w:t>
      </w:r>
      <w:r>
        <w:t>a</w:t>
      </w:r>
      <w:r>
        <w:rPr>
          <w:spacing w:val="7"/>
        </w:rPr>
        <w:t xml:space="preserve"> </w:t>
      </w:r>
      <w:r>
        <w:rPr>
          <w:spacing w:val="-2"/>
        </w:rPr>
        <w:t>corporate</w:t>
      </w:r>
      <w:r>
        <w:rPr>
          <w:spacing w:val="7"/>
        </w:rPr>
        <w:t xml:space="preserve"> </w:t>
      </w:r>
      <w:r>
        <w:rPr>
          <w:spacing w:val="-3"/>
        </w:rPr>
        <w:t>applicant</w:t>
      </w:r>
      <w:r>
        <w:rPr>
          <w:spacing w:val="41"/>
          <w:w w:val="99"/>
        </w:rPr>
        <w:t xml:space="preserve"> </w:t>
      </w:r>
      <w:r>
        <w:rPr>
          <w:spacing w:val="-2"/>
        </w:rPr>
        <w:t>is</w:t>
      </w:r>
      <w:r>
        <w:rPr>
          <w:spacing w:val="17"/>
        </w:rPr>
        <w:t xml:space="preserve"> </w:t>
      </w:r>
      <w:r>
        <w:rPr>
          <w:spacing w:val="-3"/>
        </w:rPr>
        <w:t>transferred</w:t>
      </w:r>
      <w:r>
        <w:rPr>
          <w:spacing w:val="20"/>
        </w:rPr>
        <w:t xml:space="preserve"> </w:t>
      </w:r>
      <w:r>
        <w:rPr>
          <w:spacing w:val="-2"/>
        </w:rPr>
        <w:t>to</w:t>
      </w:r>
      <w:r>
        <w:rPr>
          <w:spacing w:val="19"/>
        </w:rPr>
        <w:t xml:space="preserve"> </w:t>
      </w:r>
      <w:r>
        <w:t>a</w:t>
      </w:r>
      <w:r>
        <w:rPr>
          <w:spacing w:val="19"/>
        </w:rPr>
        <w:t xml:space="preserve"> </w:t>
      </w:r>
      <w:r>
        <w:rPr>
          <w:spacing w:val="-2"/>
        </w:rPr>
        <w:t>new</w:t>
      </w:r>
      <w:r>
        <w:rPr>
          <w:spacing w:val="14"/>
        </w:rPr>
        <w:t xml:space="preserve"> </w:t>
      </w:r>
      <w:r>
        <w:rPr>
          <w:spacing w:val="-3"/>
        </w:rPr>
        <w:t>owner,</w:t>
      </w:r>
      <w:r>
        <w:rPr>
          <w:spacing w:val="18"/>
        </w:rPr>
        <w:t xml:space="preserve"> </w:t>
      </w:r>
      <w:r>
        <w:rPr>
          <w:spacing w:val="-1"/>
        </w:rPr>
        <w:t>or</w:t>
      </w:r>
      <w:r>
        <w:rPr>
          <w:spacing w:val="19"/>
        </w:rPr>
        <w:t xml:space="preserve"> </w:t>
      </w:r>
      <w:r>
        <w:rPr>
          <w:spacing w:val="-5"/>
        </w:rPr>
        <w:t>when</w:t>
      </w:r>
      <w:r>
        <w:rPr>
          <w:spacing w:val="16"/>
        </w:rPr>
        <w:t xml:space="preserve"> </w:t>
      </w:r>
      <w:r>
        <w:rPr>
          <w:spacing w:val="-3"/>
        </w:rPr>
        <w:t>the</w:t>
      </w:r>
      <w:r>
        <w:rPr>
          <w:spacing w:val="19"/>
        </w:rPr>
        <w:t xml:space="preserve"> </w:t>
      </w:r>
      <w:r>
        <w:rPr>
          <w:spacing w:val="-3"/>
        </w:rPr>
        <w:t>transferees</w:t>
      </w:r>
      <w:r>
        <w:rPr>
          <w:spacing w:val="15"/>
        </w:rPr>
        <w:t xml:space="preserve"> </w:t>
      </w:r>
      <w:r>
        <w:rPr>
          <w:spacing w:val="-2"/>
        </w:rPr>
        <w:t>are</w:t>
      </w:r>
      <w:r>
        <w:rPr>
          <w:spacing w:val="45"/>
          <w:w w:val="99"/>
        </w:rPr>
        <w:t xml:space="preserve"> </w:t>
      </w:r>
      <w:r>
        <w:rPr>
          <w:spacing w:val="-3"/>
        </w:rPr>
        <w:t>individuals</w:t>
      </w:r>
      <w:r>
        <w:rPr>
          <w:spacing w:val="40"/>
        </w:rPr>
        <w:t xml:space="preserve"> </w:t>
      </w:r>
      <w:r>
        <w:rPr>
          <w:spacing w:val="-3"/>
        </w:rPr>
        <w:t>and</w:t>
      </w:r>
      <w:r>
        <w:rPr>
          <w:spacing w:val="42"/>
        </w:rPr>
        <w:t xml:space="preserve"> </w:t>
      </w:r>
      <w:r>
        <w:rPr>
          <w:spacing w:val="-2"/>
        </w:rPr>
        <w:t>not</w:t>
      </w:r>
      <w:r>
        <w:rPr>
          <w:spacing w:val="40"/>
        </w:rPr>
        <w:t xml:space="preserve"> </w:t>
      </w:r>
      <w:r>
        <w:rPr>
          <w:spacing w:val="-3"/>
        </w:rPr>
        <w:t>business</w:t>
      </w:r>
      <w:r>
        <w:rPr>
          <w:spacing w:val="41"/>
        </w:rPr>
        <w:t xml:space="preserve"> </w:t>
      </w:r>
      <w:r>
        <w:rPr>
          <w:spacing w:val="-3"/>
        </w:rPr>
        <w:t>associations</w:t>
      </w:r>
      <w:r>
        <w:rPr>
          <w:spacing w:val="40"/>
        </w:rPr>
        <w:t xml:space="preserve"> </w:t>
      </w:r>
      <w:r>
        <w:rPr>
          <w:spacing w:val="-3"/>
        </w:rPr>
        <w:t>such</w:t>
      </w:r>
      <w:r>
        <w:rPr>
          <w:spacing w:val="39"/>
        </w:rPr>
        <w:t xml:space="preserve"> </w:t>
      </w:r>
      <w:r>
        <w:rPr>
          <w:spacing w:val="-2"/>
        </w:rPr>
        <w:t>as</w:t>
      </w:r>
      <w:r>
        <w:rPr>
          <w:spacing w:val="29"/>
          <w:w w:val="99"/>
        </w:rPr>
        <w:t xml:space="preserve"> </w:t>
      </w:r>
      <w:r>
        <w:rPr>
          <w:spacing w:val="-3"/>
        </w:rPr>
        <w:t>corporations</w:t>
      </w:r>
      <w:r>
        <w:rPr>
          <w:spacing w:val="-2"/>
        </w:rPr>
        <w:t xml:space="preserve"> </w:t>
      </w:r>
      <w:r>
        <w:rPr>
          <w:spacing w:val="-1"/>
        </w:rPr>
        <w:t>or</w:t>
      </w:r>
      <w:r>
        <w:rPr>
          <w:spacing w:val="-2"/>
        </w:rPr>
        <w:t xml:space="preserve"> </w:t>
      </w:r>
      <w:r>
        <w:rPr>
          <w:spacing w:val="-3"/>
        </w:rPr>
        <w:t>partnerships.</w:t>
      </w:r>
      <w:r>
        <w:rPr>
          <w:spacing w:val="-1"/>
        </w:rPr>
        <w:t xml:space="preserve"> </w:t>
      </w:r>
      <w:r>
        <w:rPr>
          <w:spacing w:val="-2"/>
        </w:rPr>
        <w:t>For</w:t>
      </w:r>
      <w:r>
        <w:rPr>
          <w:spacing w:val="-1"/>
        </w:rPr>
        <w:t xml:space="preserve"> </w:t>
      </w:r>
      <w:r>
        <w:rPr>
          <w:spacing w:val="-3"/>
        </w:rPr>
        <w:t>purposes</w:t>
      </w:r>
      <w:r>
        <w:rPr>
          <w:spacing w:val="-2"/>
        </w:rPr>
        <w:t xml:space="preserve"> </w:t>
      </w:r>
      <w:r>
        <w:rPr>
          <w:spacing w:val="-1"/>
        </w:rPr>
        <w:t>of</w:t>
      </w:r>
      <w:r>
        <w:rPr>
          <w:spacing w:val="-5"/>
        </w:rPr>
        <w:t xml:space="preserve"> simplicity</w:t>
      </w:r>
      <w:r>
        <w:rPr>
          <w:spacing w:val="-8"/>
        </w:rPr>
        <w:t xml:space="preserve"> </w:t>
      </w:r>
      <w:r>
        <w:rPr>
          <w:spacing w:val="-3"/>
        </w:rPr>
        <w:t>and</w:t>
      </w:r>
      <w:r>
        <w:rPr>
          <w:spacing w:val="57"/>
          <w:w w:val="99"/>
        </w:rPr>
        <w:t xml:space="preserve"> </w:t>
      </w:r>
      <w:r>
        <w:rPr>
          <w:spacing w:val="-3"/>
        </w:rPr>
        <w:t>clarity,</w:t>
      </w:r>
      <w:r>
        <w:rPr>
          <w:spacing w:val="16"/>
        </w:rPr>
        <w:t xml:space="preserve"> </w:t>
      </w:r>
      <w:r>
        <w:rPr>
          <w:spacing w:val="-3"/>
        </w:rPr>
        <w:t>the</w:t>
      </w:r>
      <w:r>
        <w:rPr>
          <w:spacing w:val="17"/>
        </w:rPr>
        <w:t xml:space="preserve"> </w:t>
      </w:r>
      <w:r>
        <w:rPr>
          <w:spacing w:val="-3"/>
        </w:rPr>
        <w:t>licensee</w:t>
      </w:r>
      <w:r>
        <w:rPr>
          <w:spacing w:val="17"/>
        </w:rPr>
        <w:t xml:space="preserve"> </w:t>
      </w:r>
      <w:r>
        <w:rPr>
          <w:spacing w:val="-3"/>
        </w:rPr>
        <w:t>structure</w:t>
      </w:r>
      <w:r>
        <w:rPr>
          <w:spacing w:val="17"/>
        </w:rPr>
        <w:t xml:space="preserve"> </w:t>
      </w:r>
      <w:r>
        <w:rPr>
          <w:spacing w:val="-3"/>
        </w:rPr>
        <w:t>information</w:t>
      </w:r>
      <w:r>
        <w:rPr>
          <w:spacing w:val="15"/>
        </w:rPr>
        <w:t xml:space="preserve"> </w:t>
      </w:r>
      <w:r>
        <w:rPr>
          <w:spacing w:val="-5"/>
        </w:rPr>
        <w:t>may</w:t>
      </w:r>
      <w:r>
        <w:rPr>
          <w:spacing w:val="13"/>
        </w:rPr>
        <w:t xml:space="preserve"> </w:t>
      </w:r>
      <w:r>
        <w:rPr>
          <w:spacing w:val="-1"/>
        </w:rPr>
        <w:t>be</w:t>
      </w:r>
      <w:r>
        <w:rPr>
          <w:spacing w:val="15"/>
        </w:rPr>
        <w:t xml:space="preserve"> </w:t>
      </w:r>
      <w:r>
        <w:rPr>
          <w:spacing w:val="-3"/>
        </w:rPr>
        <w:t>tendered</w:t>
      </w:r>
      <w:r>
        <w:rPr>
          <w:spacing w:val="25"/>
          <w:w w:val="99"/>
        </w:rPr>
        <w:t xml:space="preserve"> </w:t>
      </w:r>
      <w:r>
        <w:rPr>
          <w:spacing w:val="-3"/>
        </w:rPr>
        <w:t>using</w:t>
      </w:r>
      <w:r>
        <w:rPr>
          <w:spacing w:val="-11"/>
        </w:rPr>
        <w:t xml:space="preserve"> </w:t>
      </w:r>
      <w:r>
        <w:rPr>
          <w:spacing w:val="-3"/>
        </w:rPr>
        <w:t>the</w:t>
      </w:r>
      <w:r>
        <w:rPr>
          <w:spacing w:val="-9"/>
        </w:rPr>
        <w:t xml:space="preserve"> </w:t>
      </w:r>
      <w:r>
        <w:rPr>
          <w:spacing w:val="-3"/>
        </w:rPr>
        <w:t>tabular</w:t>
      </w:r>
      <w:r>
        <w:rPr>
          <w:spacing w:val="-9"/>
        </w:rPr>
        <w:t xml:space="preserve"> </w:t>
      </w:r>
      <w:r>
        <w:rPr>
          <w:spacing w:val="-3"/>
        </w:rPr>
        <w:t>format</w:t>
      </w:r>
      <w:r>
        <w:rPr>
          <w:spacing w:val="-10"/>
        </w:rPr>
        <w:t xml:space="preserve"> </w:t>
      </w:r>
      <w:r>
        <w:rPr>
          <w:spacing w:val="-3"/>
        </w:rPr>
        <w:t>provided</w:t>
      </w:r>
      <w:r>
        <w:rPr>
          <w:spacing w:val="-8"/>
        </w:rPr>
        <w:t xml:space="preserve"> </w:t>
      </w:r>
      <w:r>
        <w:rPr>
          <w:spacing w:val="-2"/>
        </w:rPr>
        <w:t>in</w:t>
      </w:r>
      <w:r>
        <w:rPr>
          <w:spacing w:val="-11"/>
        </w:rPr>
        <w:t xml:space="preserve"> </w:t>
      </w:r>
      <w:r>
        <w:rPr>
          <w:spacing w:val="-2"/>
        </w:rPr>
        <w:t>Item</w:t>
      </w:r>
      <w:r>
        <w:rPr>
          <w:spacing w:val="-13"/>
        </w:rPr>
        <w:t xml:space="preserve"> </w:t>
      </w:r>
      <w:r>
        <w:rPr>
          <w:spacing w:val="-1"/>
        </w:rPr>
        <w:t>6.</w:t>
      </w:r>
    </w:p>
    <w:p w:rsidR="007C748B" w:rsidRDefault="007C748B" w14:paraId="31B959F8" w14:textId="77777777">
      <w:pPr>
        <w:rPr>
          <w:rFonts w:ascii="Times New Roman" w:hAnsi="Times New Roman" w:eastAsia="Times New Roman" w:cs="Times New Roman"/>
          <w:sz w:val="21"/>
          <w:szCs w:val="21"/>
        </w:rPr>
      </w:pPr>
    </w:p>
    <w:p w:rsidR="007C748B" w:rsidRDefault="00166765" w14:paraId="2EBD44DA" w14:textId="77777777">
      <w:pPr>
        <w:pStyle w:val="BodyText"/>
        <w:numPr>
          <w:ilvl w:val="0"/>
          <w:numId w:val="28"/>
        </w:numPr>
        <w:tabs>
          <w:tab w:val="left" w:pos="480"/>
        </w:tabs>
        <w:spacing w:line="247" w:lineRule="auto"/>
        <w:ind w:right="115"/>
        <w:jc w:val="both"/>
      </w:pPr>
      <w:r>
        <w:rPr>
          <w:b/>
          <w:spacing w:val="-3"/>
        </w:rPr>
        <w:t>Item</w:t>
      </w:r>
      <w:r>
        <w:rPr>
          <w:b/>
          <w:spacing w:val="14"/>
        </w:rPr>
        <w:t xml:space="preserve"> </w:t>
      </w:r>
      <w:r>
        <w:rPr>
          <w:b/>
          <w:spacing w:val="-1"/>
        </w:rPr>
        <w:t>8:</w:t>
      </w:r>
      <w:r>
        <w:rPr>
          <w:b/>
          <w:spacing w:val="20"/>
        </w:rPr>
        <w:t xml:space="preserve"> </w:t>
      </w:r>
      <w:r>
        <w:rPr>
          <w:b/>
          <w:spacing w:val="-2"/>
        </w:rPr>
        <w:t>Multiple</w:t>
      </w:r>
      <w:r>
        <w:rPr>
          <w:b/>
          <w:spacing w:val="20"/>
        </w:rPr>
        <w:t xml:space="preserve"> </w:t>
      </w:r>
      <w:r>
        <w:rPr>
          <w:b/>
          <w:spacing w:val="-3"/>
        </w:rPr>
        <w:t>Ownership.</w:t>
      </w:r>
      <w:r>
        <w:rPr>
          <w:b/>
          <w:spacing w:val="20"/>
        </w:rPr>
        <w:t xml:space="preserve"> </w:t>
      </w:r>
      <w:r>
        <w:rPr>
          <w:spacing w:val="-2"/>
        </w:rPr>
        <w:t>This</w:t>
      </w:r>
      <w:r>
        <w:rPr>
          <w:spacing w:val="18"/>
        </w:rPr>
        <w:t xml:space="preserve"> </w:t>
      </w:r>
      <w:r>
        <w:rPr>
          <w:spacing w:val="-3"/>
        </w:rPr>
        <w:t>item</w:t>
      </w:r>
      <w:r>
        <w:rPr>
          <w:spacing w:val="16"/>
        </w:rPr>
        <w:t xml:space="preserve"> </w:t>
      </w:r>
      <w:r>
        <w:rPr>
          <w:spacing w:val="-3"/>
        </w:rPr>
        <w:t>requires</w:t>
      </w:r>
      <w:r>
        <w:rPr>
          <w:spacing w:val="18"/>
        </w:rPr>
        <w:t xml:space="preserve"> </w:t>
      </w:r>
      <w:r>
        <w:rPr>
          <w:spacing w:val="-3"/>
        </w:rPr>
        <w:t>that</w:t>
      </w:r>
      <w:r>
        <w:rPr>
          <w:spacing w:val="19"/>
        </w:rPr>
        <w:t xml:space="preserve"> </w:t>
      </w:r>
      <w:r>
        <w:rPr>
          <w:spacing w:val="-3"/>
        </w:rPr>
        <w:t>the</w:t>
      </w:r>
      <w:r>
        <w:rPr>
          <w:spacing w:val="45"/>
          <w:w w:val="99"/>
        </w:rPr>
        <w:t xml:space="preserve"> </w:t>
      </w:r>
      <w:r>
        <w:rPr>
          <w:spacing w:val="-3"/>
        </w:rPr>
        <w:t>transferee</w:t>
      </w:r>
      <w:r>
        <w:rPr>
          <w:spacing w:val="10"/>
        </w:rPr>
        <w:t xml:space="preserve"> </w:t>
      </w:r>
      <w:r>
        <w:rPr>
          <w:spacing w:val="-3"/>
        </w:rPr>
        <w:t>either</w:t>
      </w:r>
      <w:r>
        <w:rPr>
          <w:spacing w:val="9"/>
        </w:rPr>
        <w:t xml:space="preserve"> </w:t>
      </w:r>
      <w:r>
        <w:rPr>
          <w:spacing w:val="-3"/>
        </w:rPr>
        <w:t>certify</w:t>
      </w:r>
      <w:r>
        <w:rPr>
          <w:spacing w:val="5"/>
        </w:rPr>
        <w:t xml:space="preserve"> </w:t>
      </w:r>
      <w:r>
        <w:rPr>
          <w:spacing w:val="-3"/>
        </w:rPr>
        <w:t>compliance</w:t>
      </w:r>
      <w:r>
        <w:rPr>
          <w:spacing w:val="8"/>
        </w:rPr>
        <w:t xml:space="preserve"> </w:t>
      </w:r>
      <w:r>
        <w:rPr>
          <w:spacing w:val="-5"/>
        </w:rPr>
        <w:t>with,</w:t>
      </w:r>
      <w:r>
        <w:rPr>
          <w:spacing w:val="8"/>
        </w:rPr>
        <w:t xml:space="preserve"> </w:t>
      </w:r>
      <w:r>
        <w:rPr>
          <w:spacing w:val="-1"/>
        </w:rPr>
        <w:t>or</w:t>
      </w:r>
      <w:r>
        <w:rPr>
          <w:spacing w:val="9"/>
        </w:rPr>
        <w:t xml:space="preserve"> </w:t>
      </w:r>
      <w:r>
        <w:rPr>
          <w:spacing w:val="-3"/>
        </w:rPr>
        <w:t>request</w:t>
      </w:r>
      <w:r>
        <w:rPr>
          <w:spacing w:val="8"/>
        </w:rPr>
        <w:t xml:space="preserve"> </w:t>
      </w:r>
      <w:r>
        <w:rPr>
          <w:spacing w:val="-5"/>
        </w:rPr>
        <w:t>waiver</w:t>
      </w:r>
      <w:r>
        <w:rPr>
          <w:spacing w:val="40"/>
          <w:w w:val="99"/>
        </w:rPr>
        <w:t xml:space="preserve"> </w:t>
      </w:r>
      <w:r>
        <w:rPr>
          <w:spacing w:val="-2"/>
        </w:rPr>
        <w:t>of,</w:t>
      </w:r>
      <w:r>
        <w:rPr>
          <w:spacing w:val="23"/>
        </w:rPr>
        <w:t xml:space="preserve"> </w:t>
      </w:r>
      <w:r>
        <w:rPr>
          <w:spacing w:val="-3"/>
        </w:rPr>
        <w:t>the</w:t>
      </w:r>
      <w:r>
        <w:rPr>
          <w:spacing w:val="22"/>
        </w:rPr>
        <w:t xml:space="preserve"> </w:t>
      </w:r>
      <w:r>
        <w:rPr>
          <w:spacing w:val="-5"/>
        </w:rPr>
        <w:t>Commission's</w:t>
      </w:r>
      <w:r>
        <w:rPr>
          <w:spacing w:val="21"/>
        </w:rPr>
        <w:t xml:space="preserve"> </w:t>
      </w:r>
      <w:r>
        <w:rPr>
          <w:spacing w:val="-3"/>
        </w:rPr>
        <w:t>broadcast</w:t>
      </w:r>
      <w:r>
        <w:rPr>
          <w:spacing w:val="22"/>
        </w:rPr>
        <w:t xml:space="preserve"> </w:t>
      </w:r>
      <w:r>
        <w:rPr>
          <w:spacing w:val="-5"/>
        </w:rPr>
        <w:t>ownership</w:t>
      </w:r>
      <w:r>
        <w:rPr>
          <w:spacing w:val="21"/>
        </w:rPr>
        <w:t xml:space="preserve"> </w:t>
      </w:r>
      <w:r>
        <w:rPr>
          <w:spacing w:val="-3"/>
        </w:rPr>
        <w:t>rules,</w:t>
      </w:r>
      <w:r>
        <w:rPr>
          <w:spacing w:val="20"/>
        </w:rPr>
        <w:t xml:space="preserve"> </w:t>
      </w:r>
      <w:r>
        <w:rPr>
          <w:spacing w:val="-5"/>
        </w:rPr>
        <w:t>including</w:t>
      </w:r>
      <w:r>
        <w:rPr>
          <w:spacing w:val="50"/>
          <w:w w:val="99"/>
        </w:rPr>
        <w:t xml:space="preserve"> </w:t>
      </w:r>
      <w:r>
        <w:rPr>
          <w:spacing w:val="-3"/>
        </w:rPr>
        <w:t>restrictions</w:t>
      </w:r>
      <w:r>
        <w:rPr>
          <w:spacing w:val="10"/>
        </w:rPr>
        <w:t xml:space="preserve"> </w:t>
      </w:r>
      <w:r>
        <w:rPr>
          <w:spacing w:val="-1"/>
        </w:rPr>
        <w:t>on</w:t>
      </w:r>
      <w:r>
        <w:rPr>
          <w:spacing w:val="11"/>
        </w:rPr>
        <w:t xml:space="preserve"> </w:t>
      </w:r>
      <w:r>
        <w:rPr>
          <w:spacing w:val="-3"/>
        </w:rPr>
        <w:t>investor</w:t>
      </w:r>
      <w:r>
        <w:rPr>
          <w:spacing w:val="9"/>
        </w:rPr>
        <w:t xml:space="preserve"> </w:t>
      </w:r>
      <w:r>
        <w:rPr>
          <w:spacing w:val="-3"/>
        </w:rPr>
        <w:t>insulation</w:t>
      </w:r>
      <w:r>
        <w:rPr>
          <w:spacing w:val="8"/>
        </w:rPr>
        <w:t xml:space="preserve"> </w:t>
      </w:r>
      <w:r>
        <w:rPr>
          <w:spacing w:val="-3"/>
        </w:rPr>
        <w:t>and</w:t>
      </w:r>
      <w:r>
        <w:rPr>
          <w:spacing w:val="10"/>
        </w:rPr>
        <w:t xml:space="preserve"> </w:t>
      </w:r>
      <w:r>
        <w:rPr>
          <w:spacing w:val="-3"/>
        </w:rPr>
        <w:t>participation</w:t>
      </w:r>
      <w:r>
        <w:rPr>
          <w:spacing w:val="7"/>
        </w:rPr>
        <w:t xml:space="preserve"> </w:t>
      </w:r>
      <w:r>
        <w:rPr>
          <w:spacing w:val="-1"/>
        </w:rPr>
        <w:t>of</w:t>
      </w:r>
      <w:r>
        <w:rPr>
          <w:spacing w:val="8"/>
        </w:rPr>
        <w:t xml:space="preserve"> </w:t>
      </w:r>
      <w:r>
        <w:rPr>
          <w:spacing w:val="-3"/>
        </w:rPr>
        <w:t>non-</w:t>
      </w:r>
      <w:r>
        <w:rPr>
          <w:spacing w:val="38"/>
          <w:w w:val="99"/>
        </w:rPr>
        <w:t xml:space="preserve"> </w:t>
      </w:r>
      <w:r>
        <w:rPr>
          <w:spacing w:val="-2"/>
        </w:rPr>
        <w:t>party</w:t>
      </w:r>
      <w:r>
        <w:rPr>
          <w:spacing w:val="-5"/>
        </w:rPr>
        <w:t xml:space="preserve"> </w:t>
      </w:r>
      <w:r>
        <w:rPr>
          <w:spacing w:val="-3"/>
        </w:rPr>
        <w:t>investors</w:t>
      </w:r>
      <w:r>
        <w:rPr>
          <w:spacing w:val="-1"/>
        </w:rPr>
        <w:t xml:space="preserve"> </w:t>
      </w:r>
      <w:r>
        <w:rPr>
          <w:spacing w:val="-3"/>
        </w:rPr>
        <w:t>and</w:t>
      </w:r>
      <w:r>
        <w:t xml:space="preserve"> </w:t>
      </w:r>
      <w:r>
        <w:rPr>
          <w:spacing w:val="-3"/>
        </w:rPr>
        <w:t>creditors.</w:t>
      </w:r>
      <w:r>
        <w:rPr>
          <w:spacing w:val="1"/>
        </w:rPr>
        <w:t xml:space="preserve"> </w:t>
      </w:r>
      <w:r>
        <w:rPr>
          <w:spacing w:val="-3"/>
        </w:rPr>
        <w:t>Radio applicants</w:t>
      </w:r>
      <w:r>
        <w:rPr>
          <w:spacing w:val="-4"/>
        </w:rPr>
        <w:t xml:space="preserve"> </w:t>
      </w:r>
      <w:r>
        <w:rPr>
          <w:spacing w:val="-5"/>
        </w:rPr>
        <w:t>must</w:t>
      </w:r>
      <w:r>
        <w:rPr>
          <w:spacing w:val="-4"/>
        </w:rPr>
        <w:t xml:space="preserve"> </w:t>
      </w:r>
      <w:r>
        <w:rPr>
          <w:spacing w:val="-5"/>
        </w:rPr>
        <w:t>submit</w:t>
      </w:r>
      <w:r>
        <w:rPr>
          <w:spacing w:val="37"/>
          <w:w w:val="99"/>
        </w:rPr>
        <w:t xml:space="preserve"> </w:t>
      </w:r>
      <w:r>
        <w:rPr>
          <w:spacing w:val="-2"/>
        </w:rPr>
        <w:t>an</w:t>
      </w:r>
      <w:r>
        <w:rPr>
          <w:spacing w:val="22"/>
        </w:rPr>
        <w:t xml:space="preserve"> </w:t>
      </w:r>
      <w:r>
        <w:rPr>
          <w:spacing w:val="-3"/>
        </w:rPr>
        <w:t>Exhibit</w:t>
      </w:r>
      <w:r>
        <w:rPr>
          <w:spacing w:val="23"/>
        </w:rPr>
        <w:t xml:space="preserve"> </w:t>
      </w:r>
      <w:r>
        <w:rPr>
          <w:spacing w:val="-2"/>
        </w:rPr>
        <w:t>in</w:t>
      </w:r>
      <w:r>
        <w:rPr>
          <w:spacing w:val="19"/>
        </w:rPr>
        <w:t xml:space="preserve"> </w:t>
      </w:r>
      <w:r>
        <w:rPr>
          <w:spacing w:val="-3"/>
        </w:rPr>
        <w:t>either</w:t>
      </w:r>
      <w:r>
        <w:rPr>
          <w:spacing w:val="21"/>
        </w:rPr>
        <w:t xml:space="preserve"> </w:t>
      </w:r>
      <w:r>
        <w:rPr>
          <w:spacing w:val="-2"/>
        </w:rPr>
        <w:t>case,</w:t>
      </w:r>
      <w:r>
        <w:rPr>
          <w:spacing w:val="21"/>
        </w:rPr>
        <w:t xml:space="preserve"> </w:t>
      </w:r>
      <w:r>
        <w:rPr>
          <w:spacing w:val="-2"/>
        </w:rPr>
        <w:t>i.e.,</w:t>
      </w:r>
      <w:r>
        <w:rPr>
          <w:spacing w:val="21"/>
        </w:rPr>
        <w:t xml:space="preserve"> </w:t>
      </w:r>
      <w:r>
        <w:rPr>
          <w:spacing w:val="-2"/>
        </w:rPr>
        <w:t>an</w:t>
      </w:r>
      <w:r>
        <w:rPr>
          <w:spacing w:val="20"/>
        </w:rPr>
        <w:t xml:space="preserve"> </w:t>
      </w:r>
      <w:r>
        <w:rPr>
          <w:spacing w:val="-3"/>
        </w:rPr>
        <w:t>Exhibit</w:t>
      </w:r>
      <w:r>
        <w:rPr>
          <w:spacing w:val="20"/>
        </w:rPr>
        <w:t xml:space="preserve"> </w:t>
      </w:r>
      <w:r>
        <w:rPr>
          <w:spacing w:val="-2"/>
        </w:rPr>
        <w:t>is</w:t>
      </w:r>
      <w:r>
        <w:rPr>
          <w:spacing w:val="20"/>
        </w:rPr>
        <w:t xml:space="preserve"> </w:t>
      </w:r>
      <w:r>
        <w:rPr>
          <w:spacing w:val="-3"/>
        </w:rPr>
        <w:t>required</w:t>
      </w:r>
      <w:r>
        <w:rPr>
          <w:spacing w:val="39"/>
          <w:w w:val="99"/>
        </w:rPr>
        <w:t xml:space="preserve"> </w:t>
      </w:r>
      <w:r>
        <w:rPr>
          <w:spacing w:val="-5"/>
        </w:rPr>
        <w:t>demonstrating</w:t>
      </w:r>
      <w:r>
        <w:rPr>
          <w:spacing w:val="3"/>
        </w:rPr>
        <w:t xml:space="preserve"> </w:t>
      </w:r>
      <w:r>
        <w:rPr>
          <w:spacing w:val="-3"/>
        </w:rPr>
        <w:t>compliance</w:t>
      </w:r>
      <w:r>
        <w:rPr>
          <w:spacing w:val="2"/>
        </w:rPr>
        <w:t xml:space="preserve"> </w:t>
      </w:r>
      <w:r>
        <w:rPr>
          <w:spacing w:val="-5"/>
        </w:rPr>
        <w:t>with</w:t>
      </w:r>
      <w:r>
        <w:t xml:space="preserve"> </w:t>
      </w:r>
      <w:r>
        <w:rPr>
          <w:spacing w:val="-3"/>
        </w:rPr>
        <w:t>the</w:t>
      </w:r>
      <w:r>
        <w:rPr>
          <w:spacing w:val="2"/>
        </w:rPr>
        <w:t xml:space="preserve"> </w:t>
      </w:r>
      <w:r>
        <w:rPr>
          <w:spacing w:val="-3"/>
        </w:rPr>
        <w:t>rules</w:t>
      </w:r>
      <w:r>
        <w:rPr>
          <w:spacing w:val="2"/>
        </w:rPr>
        <w:t xml:space="preserve"> </w:t>
      </w:r>
      <w:r>
        <w:rPr>
          <w:spacing w:val="-2"/>
        </w:rPr>
        <w:t>or,</w:t>
      </w:r>
      <w:r>
        <w:rPr>
          <w:spacing w:val="2"/>
        </w:rPr>
        <w:t xml:space="preserve"> </w:t>
      </w:r>
      <w:r>
        <w:rPr>
          <w:spacing w:val="-2"/>
        </w:rPr>
        <w:t>if</w:t>
      </w:r>
      <w:r>
        <w:t xml:space="preserve"> </w:t>
      </w:r>
      <w:r>
        <w:rPr>
          <w:spacing w:val="-3"/>
        </w:rPr>
        <w:t>the</w:t>
      </w:r>
      <w:r>
        <w:rPr>
          <w:spacing w:val="2"/>
        </w:rPr>
        <w:t xml:space="preserve"> </w:t>
      </w:r>
      <w:r>
        <w:rPr>
          <w:spacing w:val="-3"/>
        </w:rPr>
        <w:t>applicant</w:t>
      </w:r>
      <w:r>
        <w:rPr>
          <w:spacing w:val="59"/>
          <w:w w:val="99"/>
        </w:rPr>
        <w:t xml:space="preserve"> </w:t>
      </w:r>
      <w:r>
        <w:rPr>
          <w:spacing w:val="-3"/>
        </w:rPr>
        <w:t>cannot</w:t>
      </w:r>
      <w:r>
        <w:rPr>
          <w:spacing w:val="34"/>
        </w:rPr>
        <w:t xml:space="preserve"> </w:t>
      </w:r>
      <w:r>
        <w:rPr>
          <w:spacing w:val="-3"/>
        </w:rPr>
        <w:t>certify</w:t>
      </w:r>
      <w:r>
        <w:rPr>
          <w:spacing w:val="31"/>
        </w:rPr>
        <w:t xml:space="preserve"> </w:t>
      </w:r>
      <w:r>
        <w:rPr>
          <w:spacing w:val="-3"/>
        </w:rPr>
        <w:t>compliance,</w:t>
      </w:r>
      <w:r>
        <w:rPr>
          <w:spacing w:val="35"/>
        </w:rPr>
        <w:t xml:space="preserve"> </w:t>
      </w:r>
      <w:r>
        <w:rPr>
          <w:spacing w:val="-3"/>
        </w:rPr>
        <w:t>requesting</w:t>
      </w:r>
      <w:r>
        <w:rPr>
          <w:spacing w:val="33"/>
        </w:rPr>
        <w:t xml:space="preserve"> </w:t>
      </w:r>
      <w:r>
        <w:t>a</w:t>
      </w:r>
      <w:r>
        <w:rPr>
          <w:spacing w:val="32"/>
        </w:rPr>
        <w:t xml:space="preserve"> </w:t>
      </w:r>
      <w:r>
        <w:rPr>
          <w:spacing w:val="-5"/>
        </w:rPr>
        <w:t>waiver</w:t>
      </w:r>
      <w:r>
        <w:rPr>
          <w:spacing w:val="34"/>
        </w:rPr>
        <w:t xml:space="preserve"> </w:t>
      </w:r>
      <w:r>
        <w:rPr>
          <w:spacing w:val="-1"/>
        </w:rPr>
        <w:t>or</w:t>
      </w:r>
      <w:r>
        <w:rPr>
          <w:spacing w:val="43"/>
          <w:w w:val="99"/>
        </w:rPr>
        <w:t xml:space="preserve"> </w:t>
      </w:r>
      <w:r>
        <w:rPr>
          <w:spacing w:val="-5"/>
        </w:rPr>
        <w:t>exemption,</w:t>
      </w:r>
      <w:r>
        <w:rPr>
          <w:spacing w:val="31"/>
        </w:rPr>
        <w:t xml:space="preserve"> </w:t>
      </w:r>
      <w:r>
        <w:rPr>
          <w:spacing w:val="-5"/>
        </w:rPr>
        <w:t>with</w:t>
      </w:r>
      <w:r>
        <w:rPr>
          <w:spacing w:val="30"/>
        </w:rPr>
        <w:t xml:space="preserve"> </w:t>
      </w:r>
      <w:r>
        <w:rPr>
          <w:spacing w:val="-3"/>
        </w:rPr>
        <w:t>adequate</w:t>
      </w:r>
      <w:r>
        <w:rPr>
          <w:spacing w:val="31"/>
        </w:rPr>
        <w:t xml:space="preserve"> </w:t>
      </w:r>
      <w:r>
        <w:rPr>
          <w:spacing w:val="-3"/>
        </w:rPr>
        <w:t>justification.</w:t>
      </w:r>
      <w:r>
        <w:rPr>
          <w:spacing w:val="14"/>
        </w:rPr>
        <w:t xml:space="preserve"> </w:t>
      </w:r>
      <w:r>
        <w:rPr>
          <w:spacing w:val="-2"/>
        </w:rPr>
        <w:t>For</w:t>
      </w:r>
      <w:r>
        <w:rPr>
          <w:spacing w:val="32"/>
        </w:rPr>
        <w:t xml:space="preserve"> </w:t>
      </w:r>
      <w:r>
        <w:rPr>
          <w:spacing w:val="-2"/>
        </w:rPr>
        <w:t>all</w:t>
      </w:r>
      <w:r>
        <w:rPr>
          <w:spacing w:val="31"/>
        </w:rPr>
        <w:t xml:space="preserve"> </w:t>
      </w:r>
      <w:r>
        <w:rPr>
          <w:spacing w:val="-3"/>
        </w:rPr>
        <w:t>other</w:t>
      </w:r>
      <w:r>
        <w:rPr>
          <w:spacing w:val="45"/>
          <w:w w:val="99"/>
        </w:rPr>
        <w:t xml:space="preserve"> </w:t>
      </w:r>
      <w:r>
        <w:rPr>
          <w:spacing w:val="-3"/>
        </w:rPr>
        <w:t>applicants,</w:t>
      </w:r>
      <w:r>
        <w:rPr>
          <w:spacing w:val="15"/>
        </w:rPr>
        <w:t xml:space="preserve"> </w:t>
      </w:r>
      <w:r>
        <w:rPr>
          <w:spacing w:val="-2"/>
        </w:rPr>
        <w:t>an</w:t>
      </w:r>
      <w:r>
        <w:rPr>
          <w:spacing w:val="14"/>
        </w:rPr>
        <w:t xml:space="preserve"> </w:t>
      </w:r>
      <w:r>
        <w:rPr>
          <w:spacing w:val="-3"/>
        </w:rPr>
        <w:t>Exhibit</w:t>
      </w:r>
      <w:r>
        <w:rPr>
          <w:spacing w:val="14"/>
        </w:rPr>
        <w:t xml:space="preserve"> </w:t>
      </w:r>
      <w:r>
        <w:rPr>
          <w:spacing w:val="-2"/>
        </w:rPr>
        <w:t>is</w:t>
      </w:r>
      <w:r>
        <w:rPr>
          <w:spacing w:val="15"/>
        </w:rPr>
        <w:t xml:space="preserve"> </w:t>
      </w:r>
      <w:r>
        <w:rPr>
          <w:spacing w:val="-3"/>
        </w:rPr>
        <w:t>required</w:t>
      </w:r>
      <w:r>
        <w:rPr>
          <w:spacing w:val="16"/>
        </w:rPr>
        <w:t xml:space="preserve"> </w:t>
      </w:r>
      <w:r>
        <w:rPr>
          <w:spacing w:val="-3"/>
        </w:rPr>
        <w:t>only</w:t>
      </w:r>
      <w:r>
        <w:rPr>
          <w:spacing w:val="12"/>
        </w:rPr>
        <w:t xml:space="preserve"> </w:t>
      </w:r>
      <w:r>
        <w:rPr>
          <w:spacing w:val="-2"/>
        </w:rPr>
        <w:t>if</w:t>
      </w:r>
      <w:r>
        <w:rPr>
          <w:spacing w:val="11"/>
        </w:rPr>
        <w:t xml:space="preserve"> </w:t>
      </w:r>
      <w:r>
        <w:rPr>
          <w:spacing w:val="-3"/>
        </w:rPr>
        <w:t>requesting</w:t>
      </w:r>
      <w:r>
        <w:rPr>
          <w:spacing w:val="12"/>
        </w:rPr>
        <w:t xml:space="preserve"> </w:t>
      </w:r>
      <w:r>
        <w:t>a</w:t>
      </w:r>
      <w:r>
        <w:rPr>
          <w:spacing w:val="39"/>
          <w:w w:val="99"/>
        </w:rPr>
        <w:t xml:space="preserve"> </w:t>
      </w:r>
      <w:r>
        <w:rPr>
          <w:spacing w:val="-3"/>
        </w:rPr>
        <w:t>waiver.</w:t>
      </w:r>
    </w:p>
    <w:p w:rsidR="007C748B" w:rsidRDefault="007C748B" w14:paraId="2E073D28" w14:textId="77777777">
      <w:pPr>
        <w:spacing w:before="8"/>
        <w:rPr>
          <w:rFonts w:ascii="Times New Roman" w:hAnsi="Times New Roman" w:eastAsia="Times New Roman" w:cs="Times New Roman"/>
          <w:sz w:val="20"/>
          <w:szCs w:val="20"/>
        </w:rPr>
      </w:pPr>
    </w:p>
    <w:p w:rsidR="007C748B" w:rsidRDefault="00166765" w14:paraId="66C1F8D4" w14:textId="77777777">
      <w:pPr>
        <w:pStyle w:val="BodyText"/>
        <w:jc w:val="both"/>
      </w:pPr>
      <w:r>
        <w:rPr>
          <w:spacing w:val="-1"/>
        </w:rPr>
        <w:t>In</w:t>
      </w:r>
      <w:r>
        <w:rPr>
          <w:spacing w:val="1"/>
        </w:rPr>
        <w:t xml:space="preserve"> </w:t>
      </w:r>
      <w:r>
        <w:rPr>
          <w:spacing w:val="-2"/>
        </w:rPr>
        <w:t>order</w:t>
      </w:r>
      <w:r>
        <w:rPr>
          <w:spacing w:val="4"/>
        </w:rPr>
        <w:t xml:space="preserve"> </w:t>
      </w:r>
      <w:r>
        <w:rPr>
          <w:spacing w:val="-2"/>
        </w:rPr>
        <w:t>to</w:t>
      </w:r>
      <w:r>
        <w:rPr>
          <w:spacing w:val="3"/>
        </w:rPr>
        <w:t xml:space="preserve"> </w:t>
      </w:r>
      <w:r>
        <w:rPr>
          <w:spacing w:val="-3"/>
        </w:rPr>
        <w:t>facilitate</w:t>
      </w:r>
      <w:r>
        <w:rPr>
          <w:spacing w:val="3"/>
        </w:rPr>
        <w:t xml:space="preserve"> </w:t>
      </w:r>
      <w:r>
        <w:rPr>
          <w:spacing w:val="-3"/>
        </w:rPr>
        <w:t>the</w:t>
      </w:r>
      <w:r>
        <w:rPr>
          <w:spacing w:val="1"/>
        </w:rPr>
        <w:t xml:space="preserve"> </w:t>
      </w:r>
      <w:r>
        <w:rPr>
          <w:spacing w:val="-3"/>
        </w:rPr>
        <w:t>evaluation</w:t>
      </w:r>
      <w:r>
        <w:rPr>
          <w:spacing w:val="-1"/>
        </w:rPr>
        <w:t xml:space="preserve"> of </w:t>
      </w:r>
      <w:r>
        <w:rPr>
          <w:spacing w:val="-3"/>
        </w:rPr>
        <w:t>the</w:t>
      </w:r>
      <w:r>
        <w:t xml:space="preserve"> </w:t>
      </w:r>
      <w:r>
        <w:rPr>
          <w:spacing w:val="-3"/>
        </w:rPr>
        <w:t>transaction</w:t>
      </w:r>
      <w:r>
        <w:rPr>
          <w:spacing w:val="-1"/>
        </w:rPr>
        <w:t xml:space="preserve"> </w:t>
      </w:r>
      <w:r>
        <w:rPr>
          <w:spacing w:val="-3"/>
        </w:rPr>
        <w:t>that</w:t>
      </w:r>
      <w:r>
        <w:t xml:space="preserve"> </w:t>
      </w:r>
      <w:r>
        <w:rPr>
          <w:spacing w:val="-3"/>
        </w:rPr>
        <w:t>is</w:t>
      </w:r>
    </w:p>
    <w:p w:rsidR="007C748B" w:rsidRDefault="007C748B" w14:paraId="3A73B9ED" w14:textId="77777777">
      <w:pPr>
        <w:jc w:val="both"/>
        <w:sectPr w:rsidR="007C748B">
          <w:pgSz w:w="12240" w:h="15840"/>
          <w:pgMar w:top="720" w:right="600" w:bottom="280" w:left="960" w:header="720" w:footer="720" w:gutter="0"/>
          <w:cols w:equalWidth="0" w:space="720" w:num="2">
            <w:col w:w="4805" w:space="594"/>
            <w:col w:w="5281"/>
          </w:cols>
        </w:sectPr>
      </w:pPr>
    </w:p>
    <w:p w:rsidR="007C748B" w:rsidRDefault="007C748B" w14:paraId="04B09BEF" w14:textId="77777777">
      <w:pPr>
        <w:rPr>
          <w:rFonts w:ascii="Times New Roman" w:hAnsi="Times New Roman" w:eastAsia="Times New Roman" w:cs="Times New Roman"/>
          <w:sz w:val="20"/>
          <w:szCs w:val="20"/>
        </w:rPr>
      </w:pPr>
    </w:p>
    <w:p w:rsidR="007C748B" w:rsidRDefault="007C748B" w14:paraId="065AC358" w14:textId="77777777">
      <w:pPr>
        <w:rPr>
          <w:rFonts w:ascii="Times New Roman" w:hAnsi="Times New Roman" w:eastAsia="Times New Roman" w:cs="Times New Roman"/>
          <w:sz w:val="20"/>
          <w:szCs w:val="20"/>
        </w:rPr>
      </w:pPr>
    </w:p>
    <w:p w:rsidR="007C748B" w:rsidRDefault="007C748B" w14:paraId="6304BE30" w14:textId="77777777">
      <w:pPr>
        <w:spacing w:before="5"/>
        <w:rPr>
          <w:rFonts w:ascii="Times New Roman" w:hAnsi="Times New Roman" w:eastAsia="Times New Roman" w:cs="Times New Roman"/>
          <w:sz w:val="25"/>
          <w:szCs w:val="25"/>
        </w:rPr>
      </w:pPr>
    </w:p>
    <w:p w:rsidR="007C748B" w:rsidRDefault="00166765" w14:paraId="4801329F" w14:textId="77777777">
      <w:pPr>
        <w:pStyle w:val="BodyText"/>
        <w:spacing w:before="73"/>
        <w:ind w:left="0" w:right="359"/>
        <w:jc w:val="center"/>
      </w:pPr>
      <w:r>
        <w:rPr>
          <w:spacing w:val="-2"/>
        </w:rPr>
        <w:lastRenderedPageBreak/>
        <w:t>10</w:t>
      </w:r>
    </w:p>
    <w:p w:rsidR="007C748B" w:rsidRDefault="007C748B" w14:paraId="70FFC8EA" w14:textId="77777777">
      <w:pPr>
        <w:jc w:val="center"/>
        <w:sectPr w:rsidR="007C748B">
          <w:type w:val="continuous"/>
          <w:pgSz w:w="12240" w:h="15840"/>
          <w:pgMar w:top="500" w:right="600" w:bottom="280" w:left="960" w:header="720" w:footer="720" w:gutter="0"/>
          <w:cols w:space="720"/>
        </w:sectPr>
      </w:pPr>
    </w:p>
    <w:p w:rsidR="007C748B" w:rsidRDefault="00166765" w14:paraId="1FCB99F8" w14:textId="77777777">
      <w:pPr>
        <w:pStyle w:val="BodyText"/>
        <w:spacing w:before="63" w:line="247" w:lineRule="auto"/>
        <w:ind w:left="460" w:right="2"/>
        <w:jc w:val="both"/>
      </w:pPr>
      <w:r>
        <w:rPr>
          <w:spacing w:val="-3"/>
        </w:rPr>
        <w:lastRenderedPageBreak/>
        <w:t>the</w:t>
      </w:r>
      <w:r>
        <w:rPr>
          <w:spacing w:val="14"/>
        </w:rPr>
        <w:t xml:space="preserve"> </w:t>
      </w:r>
      <w:r>
        <w:rPr>
          <w:spacing w:val="-3"/>
        </w:rPr>
        <w:t>subject</w:t>
      </w:r>
      <w:r>
        <w:rPr>
          <w:spacing w:val="12"/>
        </w:rPr>
        <w:t xml:space="preserve"> </w:t>
      </w:r>
      <w:r>
        <w:rPr>
          <w:spacing w:val="-1"/>
        </w:rPr>
        <w:t>of</w:t>
      </w:r>
      <w:r>
        <w:rPr>
          <w:spacing w:val="11"/>
        </w:rPr>
        <w:t xml:space="preserve"> </w:t>
      </w:r>
      <w:r>
        <w:rPr>
          <w:spacing w:val="-3"/>
        </w:rPr>
        <w:t>this</w:t>
      </w:r>
      <w:r>
        <w:rPr>
          <w:spacing w:val="12"/>
        </w:rPr>
        <w:t xml:space="preserve"> </w:t>
      </w:r>
      <w:r>
        <w:rPr>
          <w:spacing w:val="-3"/>
        </w:rPr>
        <w:t>FCC</w:t>
      </w:r>
      <w:r>
        <w:rPr>
          <w:spacing w:val="12"/>
        </w:rPr>
        <w:t xml:space="preserve"> </w:t>
      </w:r>
      <w:r>
        <w:rPr>
          <w:spacing w:val="-2"/>
        </w:rPr>
        <w:t>Form</w:t>
      </w:r>
      <w:r>
        <w:rPr>
          <w:spacing w:val="9"/>
        </w:rPr>
        <w:t xml:space="preserve"> </w:t>
      </w:r>
      <w:r>
        <w:rPr>
          <w:spacing w:val="-2"/>
        </w:rPr>
        <w:t>315,</w:t>
      </w:r>
      <w:r>
        <w:rPr>
          <w:spacing w:val="13"/>
        </w:rPr>
        <w:t xml:space="preserve"> </w:t>
      </w:r>
      <w:r>
        <w:rPr>
          <w:spacing w:val="-3"/>
        </w:rPr>
        <w:t>transferees</w:t>
      </w:r>
      <w:r>
        <w:rPr>
          <w:spacing w:val="12"/>
        </w:rPr>
        <w:t xml:space="preserve"> </w:t>
      </w:r>
      <w:r>
        <w:rPr>
          <w:spacing w:val="-2"/>
        </w:rPr>
        <w:t>are</w:t>
      </w:r>
      <w:r>
        <w:rPr>
          <w:spacing w:val="13"/>
        </w:rPr>
        <w:t xml:space="preserve"> </w:t>
      </w:r>
      <w:r>
        <w:rPr>
          <w:spacing w:val="-3"/>
        </w:rPr>
        <w:t>directed</w:t>
      </w:r>
      <w:r>
        <w:rPr>
          <w:spacing w:val="53"/>
          <w:w w:val="99"/>
        </w:rPr>
        <w:t xml:space="preserve"> </w:t>
      </w:r>
      <w:r>
        <w:rPr>
          <w:spacing w:val="-2"/>
        </w:rPr>
        <w:t>to</w:t>
      </w:r>
      <w:r>
        <w:rPr>
          <w:spacing w:val="31"/>
        </w:rPr>
        <w:t xml:space="preserve"> </w:t>
      </w:r>
      <w:r>
        <w:rPr>
          <w:spacing w:val="-3"/>
        </w:rPr>
        <w:t>Worksheet</w:t>
      </w:r>
      <w:r>
        <w:rPr>
          <w:spacing w:val="30"/>
        </w:rPr>
        <w:t xml:space="preserve"> </w:t>
      </w:r>
      <w:r>
        <w:rPr>
          <w:spacing w:val="-2"/>
        </w:rPr>
        <w:t>#3,</w:t>
      </w:r>
      <w:r>
        <w:rPr>
          <w:spacing w:val="31"/>
        </w:rPr>
        <w:t xml:space="preserve"> </w:t>
      </w:r>
      <w:r>
        <w:rPr>
          <w:spacing w:val="-5"/>
        </w:rPr>
        <w:t>which</w:t>
      </w:r>
      <w:r>
        <w:rPr>
          <w:spacing w:val="29"/>
        </w:rPr>
        <w:t xml:space="preserve"> </w:t>
      </w:r>
      <w:r>
        <w:rPr>
          <w:spacing w:val="-2"/>
        </w:rPr>
        <w:t>is</w:t>
      </w:r>
      <w:r>
        <w:rPr>
          <w:spacing w:val="28"/>
        </w:rPr>
        <w:t xml:space="preserve"> </w:t>
      </w:r>
      <w:r>
        <w:rPr>
          <w:spacing w:val="-3"/>
        </w:rPr>
        <w:t>tailored</w:t>
      </w:r>
      <w:r>
        <w:rPr>
          <w:spacing w:val="29"/>
        </w:rPr>
        <w:t xml:space="preserve"> </w:t>
      </w:r>
      <w:r>
        <w:rPr>
          <w:spacing w:val="-2"/>
        </w:rPr>
        <w:t>to</w:t>
      </w:r>
      <w:r>
        <w:rPr>
          <w:spacing w:val="29"/>
        </w:rPr>
        <w:t xml:space="preserve"> </w:t>
      </w:r>
      <w:r>
        <w:rPr>
          <w:spacing w:val="-3"/>
        </w:rPr>
        <w:t>the</w:t>
      </w:r>
      <w:r>
        <w:rPr>
          <w:spacing w:val="28"/>
        </w:rPr>
        <w:t xml:space="preserve"> </w:t>
      </w:r>
      <w:r>
        <w:rPr>
          <w:spacing w:val="-3"/>
        </w:rPr>
        <w:t>individual</w:t>
      </w:r>
      <w:r>
        <w:rPr>
          <w:spacing w:val="43"/>
          <w:w w:val="99"/>
        </w:rPr>
        <w:t xml:space="preserve"> </w:t>
      </w:r>
      <w:r>
        <w:rPr>
          <w:spacing w:val="-3"/>
        </w:rPr>
        <w:t>inquiries</w:t>
      </w:r>
      <w:r>
        <w:rPr>
          <w:spacing w:val="-10"/>
        </w:rPr>
        <w:t xml:space="preserve"> </w:t>
      </w:r>
      <w:r>
        <w:rPr>
          <w:spacing w:val="-2"/>
        </w:rPr>
        <w:t>in</w:t>
      </w:r>
      <w:r>
        <w:rPr>
          <w:spacing w:val="-11"/>
        </w:rPr>
        <w:t xml:space="preserve"> </w:t>
      </w:r>
      <w:r>
        <w:rPr>
          <w:spacing w:val="-2"/>
        </w:rPr>
        <w:t>Item</w:t>
      </w:r>
      <w:r>
        <w:rPr>
          <w:spacing w:val="-13"/>
        </w:rPr>
        <w:t xml:space="preserve"> </w:t>
      </w:r>
      <w:r>
        <w:rPr>
          <w:spacing w:val="-1"/>
        </w:rPr>
        <w:t>8.</w:t>
      </w:r>
    </w:p>
    <w:p w:rsidR="007C748B" w:rsidRDefault="007C748B" w14:paraId="60DE745E" w14:textId="77777777">
      <w:pPr>
        <w:spacing w:before="1"/>
        <w:rPr>
          <w:rFonts w:ascii="Times New Roman" w:hAnsi="Times New Roman" w:eastAsia="Times New Roman" w:cs="Times New Roman"/>
          <w:sz w:val="21"/>
          <w:szCs w:val="21"/>
        </w:rPr>
      </w:pPr>
    </w:p>
    <w:p w:rsidR="007C748B" w:rsidRDefault="00166765" w14:paraId="5123199B" w14:textId="77777777">
      <w:pPr>
        <w:numPr>
          <w:ilvl w:val="0"/>
          <w:numId w:val="28"/>
        </w:numPr>
        <w:tabs>
          <w:tab w:val="left" w:pos="460"/>
        </w:tabs>
        <w:spacing w:line="247" w:lineRule="auto"/>
        <w:ind w:left="459" w:hanging="359"/>
        <w:jc w:val="both"/>
        <w:rPr>
          <w:rFonts w:ascii="Times New Roman" w:hAnsi="Times New Roman" w:eastAsia="Times New Roman" w:cs="Times New Roman"/>
          <w:sz w:val="20"/>
          <w:szCs w:val="20"/>
        </w:rPr>
      </w:pPr>
      <w:r>
        <w:rPr>
          <w:rFonts w:ascii="Times New Roman"/>
          <w:b/>
          <w:spacing w:val="-5"/>
          <w:sz w:val="20"/>
        </w:rPr>
        <w:t>Items</w:t>
      </w:r>
      <w:r>
        <w:rPr>
          <w:rFonts w:ascii="Times New Roman"/>
          <w:b/>
          <w:spacing w:val="8"/>
          <w:sz w:val="20"/>
        </w:rPr>
        <w:t xml:space="preserve"> </w:t>
      </w:r>
      <w:r>
        <w:rPr>
          <w:rFonts w:ascii="Times New Roman"/>
          <w:b/>
          <w:sz w:val="20"/>
        </w:rPr>
        <w:t>9</w:t>
      </w:r>
      <w:r>
        <w:rPr>
          <w:rFonts w:ascii="Times New Roman"/>
          <w:b/>
          <w:spacing w:val="7"/>
          <w:sz w:val="20"/>
        </w:rPr>
        <w:t xml:space="preserve"> </w:t>
      </w:r>
      <w:r>
        <w:rPr>
          <w:rFonts w:ascii="Times New Roman"/>
          <w:b/>
          <w:spacing w:val="-2"/>
          <w:sz w:val="20"/>
        </w:rPr>
        <w:t>and</w:t>
      </w:r>
      <w:r>
        <w:rPr>
          <w:rFonts w:ascii="Times New Roman"/>
          <w:b/>
          <w:spacing w:val="7"/>
          <w:sz w:val="20"/>
        </w:rPr>
        <w:t xml:space="preserve"> </w:t>
      </w:r>
      <w:r>
        <w:rPr>
          <w:rFonts w:ascii="Times New Roman"/>
          <w:b/>
          <w:spacing w:val="-2"/>
          <w:sz w:val="20"/>
        </w:rPr>
        <w:t>10:</w:t>
      </w:r>
      <w:r>
        <w:rPr>
          <w:rFonts w:ascii="Times New Roman"/>
          <w:b/>
          <w:spacing w:val="7"/>
          <w:sz w:val="20"/>
        </w:rPr>
        <w:t xml:space="preserve"> </w:t>
      </w:r>
      <w:r>
        <w:rPr>
          <w:rFonts w:ascii="Times New Roman"/>
          <w:b/>
          <w:spacing w:val="-2"/>
          <w:sz w:val="20"/>
        </w:rPr>
        <w:t>Character</w:t>
      </w:r>
      <w:r>
        <w:rPr>
          <w:rFonts w:ascii="Times New Roman"/>
          <w:b/>
          <w:spacing w:val="8"/>
          <w:sz w:val="20"/>
        </w:rPr>
        <w:t xml:space="preserve"> </w:t>
      </w:r>
      <w:r>
        <w:rPr>
          <w:rFonts w:ascii="Times New Roman"/>
          <w:b/>
          <w:spacing w:val="-3"/>
          <w:sz w:val="20"/>
        </w:rPr>
        <w:t>Issues/Adverse</w:t>
      </w:r>
      <w:r>
        <w:rPr>
          <w:rFonts w:ascii="Times New Roman"/>
          <w:b/>
          <w:sz w:val="20"/>
        </w:rPr>
        <w:t xml:space="preserve"> </w:t>
      </w:r>
      <w:r>
        <w:rPr>
          <w:rFonts w:ascii="Times New Roman"/>
          <w:b/>
          <w:spacing w:val="7"/>
          <w:sz w:val="20"/>
        </w:rPr>
        <w:t xml:space="preserve"> </w:t>
      </w:r>
      <w:r>
        <w:rPr>
          <w:rFonts w:ascii="Times New Roman"/>
          <w:b/>
          <w:spacing w:val="-3"/>
          <w:sz w:val="20"/>
        </w:rPr>
        <w:t>Findings</w:t>
      </w:r>
      <w:r>
        <w:rPr>
          <w:rFonts w:ascii="Times New Roman"/>
          <w:spacing w:val="-3"/>
          <w:sz w:val="20"/>
        </w:rPr>
        <w:t>.</w:t>
      </w:r>
      <w:r>
        <w:rPr>
          <w:rFonts w:ascii="Times New Roman"/>
          <w:spacing w:val="27"/>
          <w:w w:val="99"/>
          <w:sz w:val="20"/>
        </w:rPr>
        <w:t xml:space="preserve"> </w:t>
      </w:r>
      <w:r>
        <w:rPr>
          <w:rFonts w:ascii="Times New Roman"/>
          <w:spacing w:val="-2"/>
          <w:sz w:val="20"/>
        </w:rPr>
        <w:t>Item</w:t>
      </w:r>
      <w:r>
        <w:rPr>
          <w:rFonts w:ascii="Times New Roman"/>
          <w:spacing w:val="19"/>
          <w:sz w:val="20"/>
        </w:rPr>
        <w:t xml:space="preserve"> </w:t>
      </w:r>
      <w:r>
        <w:rPr>
          <w:rFonts w:ascii="Times New Roman"/>
          <w:sz w:val="20"/>
        </w:rPr>
        <w:t>9</w:t>
      </w:r>
      <w:r>
        <w:rPr>
          <w:rFonts w:ascii="Times New Roman"/>
          <w:spacing w:val="21"/>
          <w:sz w:val="20"/>
        </w:rPr>
        <w:t xml:space="preserve"> </w:t>
      </w:r>
      <w:r>
        <w:rPr>
          <w:rFonts w:ascii="Times New Roman"/>
          <w:spacing w:val="-3"/>
          <w:sz w:val="20"/>
        </w:rPr>
        <w:t>requires</w:t>
      </w:r>
      <w:r>
        <w:rPr>
          <w:rFonts w:ascii="Times New Roman"/>
          <w:spacing w:val="19"/>
          <w:sz w:val="20"/>
        </w:rPr>
        <w:t xml:space="preserve"> </w:t>
      </w:r>
      <w:r>
        <w:rPr>
          <w:rFonts w:ascii="Times New Roman"/>
          <w:spacing w:val="-3"/>
          <w:sz w:val="20"/>
        </w:rPr>
        <w:t>the</w:t>
      </w:r>
      <w:r>
        <w:rPr>
          <w:rFonts w:ascii="Times New Roman"/>
          <w:spacing w:val="21"/>
          <w:sz w:val="20"/>
        </w:rPr>
        <w:t xml:space="preserve"> </w:t>
      </w:r>
      <w:r>
        <w:rPr>
          <w:rFonts w:ascii="Times New Roman"/>
          <w:spacing w:val="-3"/>
          <w:sz w:val="20"/>
        </w:rPr>
        <w:t>transferee</w:t>
      </w:r>
      <w:r>
        <w:rPr>
          <w:rFonts w:ascii="Times New Roman"/>
          <w:spacing w:val="20"/>
          <w:sz w:val="20"/>
        </w:rPr>
        <w:t xml:space="preserve"> </w:t>
      </w:r>
      <w:r>
        <w:rPr>
          <w:rFonts w:ascii="Times New Roman"/>
          <w:spacing w:val="-2"/>
          <w:sz w:val="20"/>
        </w:rPr>
        <w:t>to</w:t>
      </w:r>
      <w:r>
        <w:rPr>
          <w:rFonts w:ascii="Times New Roman"/>
          <w:spacing w:val="21"/>
          <w:sz w:val="20"/>
        </w:rPr>
        <w:t xml:space="preserve"> </w:t>
      </w:r>
      <w:r>
        <w:rPr>
          <w:rFonts w:ascii="Times New Roman"/>
          <w:spacing w:val="-3"/>
          <w:sz w:val="20"/>
        </w:rPr>
        <w:t>certify</w:t>
      </w:r>
      <w:r>
        <w:rPr>
          <w:rFonts w:ascii="Times New Roman"/>
          <w:spacing w:val="17"/>
          <w:sz w:val="20"/>
        </w:rPr>
        <w:t xml:space="preserve"> </w:t>
      </w:r>
      <w:r>
        <w:rPr>
          <w:rFonts w:ascii="Times New Roman"/>
          <w:spacing w:val="-3"/>
          <w:sz w:val="20"/>
        </w:rPr>
        <w:t>that</w:t>
      </w:r>
      <w:r>
        <w:rPr>
          <w:rFonts w:ascii="Times New Roman"/>
          <w:spacing w:val="20"/>
          <w:sz w:val="20"/>
        </w:rPr>
        <w:t xml:space="preserve"> </w:t>
      </w:r>
      <w:r>
        <w:rPr>
          <w:rFonts w:ascii="Times New Roman"/>
          <w:spacing w:val="-3"/>
          <w:sz w:val="20"/>
        </w:rPr>
        <w:t>neither</w:t>
      </w:r>
      <w:r>
        <w:rPr>
          <w:rFonts w:ascii="Times New Roman"/>
          <w:spacing w:val="21"/>
          <w:sz w:val="20"/>
        </w:rPr>
        <w:t xml:space="preserve"> </w:t>
      </w:r>
      <w:r>
        <w:rPr>
          <w:rFonts w:ascii="Times New Roman"/>
          <w:spacing w:val="-2"/>
          <w:sz w:val="20"/>
        </w:rPr>
        <w:t>it</w:t>
      </w:r>
      <w:r>
        <w:rPr>
          <w:rFonts w:ascii="Times New Roman"/>
          <w:spacing w:val="21"/>
          <w:sz w:val="20"/>
        </w:rPr>
        <w:t xml:space="preserve"> </w:t>
      </w:r>
      <w:r>
        <w:rPr>
          <w:rFonts w:ascii="Times New Roman"/>
          <w:spacing w:val="-2"/>
          <w:sz w:val="20"/>
        </w:rPr>
        <w:t>nor</w:t>
      </w:r>
      <w:r>
        <w:rPr>
          <w:rFonts w:ascii="Times New Roman"/>
          <w:spacing w:val="35"/>
          <w:w w:val="99"/>
          <w:sz w:val="20"/>
        </w:rPr>
        <w:t xml:space="preserve"> </w:t>
      </w:r>
      <w:r>
        <w:rPr>
          <w:rFonts w:ascii="Times New Roman"/>
          <w:spacing w:val="-2"/>
          <w:sz w:val="20"/>
        </w:rPr>
        <w:t>any</w:t>
      </w:r>
      <w:r>
        <w:rPr>
          <w:rFonts w:ascii="Times New Roman"/>
          <w:spacing w:val="47"/>
          <w:sz w:val="20"/>
        </w:rPr>
        <w:t xml:space="preserve"> </w:t>
      </w:r>
      <w:r>
        <w:rPr>
          <w:rFonts w:ascii="Times New Roman"/>
          <w:spacing w:val="-2"/>
          <w:sz w:val="20"/>
        </w:rPr>
        <w:t>party</w:t>
      </w:r>
      <w:r>
        <w:rPr>
          <w:rFonts w:ascii="Times New Roman"/>
          <w:spacing w:val="48"/>
          <w:sz w:val="20"/>
        </w:rPr>
        <w:t xml:space="preserve"> </w:t>
      </w:r>
      <w:r>
        <w:rPr>
          <w:rFonts w:ascii="Times New Roman"/>
          <w:spacing w:val="-2"/>
          <w:sz w:val="20"/>
        </w:rPr>
        <w:t>to</w:t>
      </w:r>
      <w:r>
        <w:rPr>
          <w:rFonts w:ascii="Times New Roman"/>
          <w:spacing w:val="2"/>
          <w:sz w:val="20"/>
        </w:rPr>
        <w:t xml:space="preserve"> </w:t>
      </w:r>
      <w:r>
        <w:rPr>
          <w:rFonts w:ascii="Times New Roman"/>
          <w:spacing w:val="-3"/>
          <w:sz w:val="20"/>
        </w:rPr>
        <w:t>the</w:t>
      </w:r>
      <w:r>
        <w:rPr>
          <w:rFonts w:ascii="Times New Roman"/>
          <w:spacing w:val="1"/>
          <w:sz w:val="20"/>
        </w:rPr>
        <w:t xml:space="preserve"> </w:t>
      </w:r>
      <w:r>
        <w:rPr>
          <w:rFonts w:ascii="Times New Roman"/>
          <w:spacing w:val="-3"/>
          <w:sz w:val="20"/>
        </w:rPr>
        <w:t>application</w:t>
      </w:r>
      <w:r>
        <w:rPr>
          <w:rFonts w:ascii="Times New Roman"/>
          <w:spacing w:val="1"/>
          <w:sz w:val="20"/>
        </w:rPr>
        <w:t xml:space="preserve"> </w:t>
      </w:r>
      <w:r>
        <w:rPr>
          <w:rFonts w:ascii="Times New Roman"/>
          <w:spacing w:val="-2"/>
          <w:sz w:val="20"/>
        </w:rPr>
        <w:t>has</w:t>
      </w:r>
      <w:r>
        <w:rPr>
          <w:rFonts w:ascii="Times New Roman"/>
          <w:spacing w:val="48"/>
          <w:sz w:val="20"/>
        </w:rPr>
        <w:t xml:space="preserve"> </w:t>
      </w:r>
      <w:r>
        <w:rPr>
          <w:rFonts w:ascii="Times New Roman"/>
          <w:spacing w:val="-2"/>
          <w:sz w:val="20"/>
        </w:rPr>
        <w:t>had</w:t>
      </w:r>
      <w:r>
        <w:rPr>
          <w:rFonts w:ascii="Times New Roman"/>
          <w:spacing w:val="1"/>
          <w:sz w:val="20"/>
        </w:rPr>
        <w:t xml:space="preserve"> </w:t>
      </w:r>
      <w:r>
        <w:rPr>
          <w:rFonts w:ascii="Times New Roman"/>
          <w:spacing w:val="-2"/>
          <w:sz w:val="20"/>
        </w:rPr>
        <w:t>any</w:t>
      </w:r>
      <w:r>
        <w:rPr>
          <w:rFonts w:ascii="Times New Roman"/>
          <w:spacing w:val="45"/>
          <w:sz w:val="20"/>
        </w:rPr>
        <w:t xml:space="preserve"> </w:t>
      </w:r>
      <w:r>
        <w:rPr>
          <w:rFonts w:ascii="Times New Roman"/>
          <w:spacing w:val="-3"/>
          <w:sz w:val="20"/>
        </w:rPr>
        <w:t>interest</w:t>
      </w:r>
      <w:r>
        <w:rPr>
          <w:rFonts w:ascii="Times New Roman"/>
          <w:sz w:val="20"/>
        </w:rPr>
        <w:t xml:space="preserve">  </w:t>
      </w:r>
      <w:r>
        <w:rPr>
          <w:rFonts w:ascii="Times New Roman"/>
          <w:spacing w:val="-2"/>
          <w:sz w:val="20"/>
        </w:rPr>
        <w:t>in</w:t>
      </w:r>
      <w:r>
        <w:rPr>
          <w:rFonts w:ascii="Times New Roman"/>
          <w:spacing w:val="48"/>
          <w:sz w:val="20"/>
        </w:rPr>
        <w:t xml:space="preserve"> </w:t>
      </w:r>
      <w:r>
        <w:rPr>
          <w:rFonts w:ascii="Times New Roman"/>
          <w:spacing w:val="-1"/>
          <w:sz w:val="20"/>
        </w:rPr>
        <w:t>or</w:t>
      </w:r>
      <w:r>
        <w:rPr>
          <w:rFonts w:ascii="Times New Roman"/>
          <w:spacing w:val="33"/>
          <w:w w:val="99"/>
          <w:sz w:val="20"/>
        </w:rPr>
        <w:t xml:space="preserve"> </w:t>
      </w:r>
      <w:r>
        <w:rPr>
          <w:rFonts w:ascii="Times New Roman"/>
          <w:spacing w:val="-3"/>
          <w:sz w:val="20"/>
        </w:rPr>
        <w:t>connection</w:t>
      </w:r>
      <w:r>
        <w:rPr>
          <w:rFonts w:ascii="Times New Roman"/>
          <w:spacing w:val="7"/>
          <w:sz w:val="20"/>
        </w:rPr>
        <w:t xml:space="preserve"> </w:t>
      </w:r>
      <w:r>
        <w:rPr>
          <w:rFonts w:ascii="Times New Roman"/>
          <w:spacing w:val="-5"/>
          <w:sz w:val="20"/>
        </w:rPr>
        <w:t>with</w:t>
      </w:r>
      <w:r>
        <w:rPr>
          <w:rFonts w:ascii="Times New Roman"/>
          <w:spacing w:val="5"/>
          <w:sz w:val="20"/>
        </w:rPr>
        <w:t xml:space="preserve"> </w:t>
      </w:r>
      <w:r>
        <w:rPr>
          <w:rFonts w:ascii="Times New Roman"/>
          <w:spacing w:val="-2"/>
          <w:sz w:val="20"/>
        </w:rPr>
        <w:t>an</w:t>
      </w:r>
      <w:r>
        <w:rPr>
          <w:rFonts w:ascii="Times New Roman"/>
          <w:spacing w:val="5"/>
          <w:sz w:val="20"/>
        </w:rPr>
        <w:t xml:space="preserve"> </w:t>
      </w:r>
      <w:r>
        <w:rPr>
          <w:rFonts w:ascii="Times New Roman"/>
          <w:spacing w:val="-3"/>
          <w:sz w:val="20"/>
        </w:rPr>
        <w:t>application</w:t>
      </w:r>
      <w:r>
        <w:rPr>
          <w:rFonts w:ascii="Times New Roman"/>
          <w:spacing w:val="5"/>
          <w:sz w:val="20"/>
        </w:rPr>
        <w:t xml:space="preserve"> </w:t>
      </w:r>
      <w:r>
        <w:rPr>
          <w:rFonts w:ascii="Times New Roman"/>
          <w:spacing w:val="-3"/>
          <w:sz w:val="20"/>
        </w:rPr>
        <w:t>that</w:t>
      </w:r>
      <w:r>
        <w:rPr>
          <w:rFonts w:ascii="Times New Roman"/>
          <w:spacing w:val="6"/>
          <w:sz w:val="20"/>
        </w:rPr>
        <w:t xml:space="preserve"> </w:t>
      </w:r>
      <w:r>
        <w:rPr>
          <w:rFonts w:ascii="Times New Roman"/>
          <w:spacing w:val="-5"/>
          <w:sz w:val="20"/>
        </w:rPr>
        <w:t>was</w:t>
      </w:r>
      <w:r>
        <w:rPr>
          <w:rFonts w:ascii="Times New Roman"/>
          <w:spacing w:val="6"/>
          <w:sz w:val="20"/>
        </w:rPr>
        <w:t xml:space="preserve"> </w:t>
      </w:r>
      <w:r>
        <w:rPr>
          <w:rFonts w:ascii="Times New Roman"/>
          <w:spacing w:val="-1"/>
          <w:sz w:val="20"/>
        </w:rPr>
        <w:t>or</w:t>
      </w:r>
      <w:r>
        <w:rPr>
          <w:rFonts w:ascii="Times New Roman"/>
          <w:spacing w:val="7"/>
          <w:sz w:val="20"/>
        </w:rPr>
        <w:t xml:space="preserve"> </w:t>
      </w:r>
      <w:r>
        <w:rPr>
          <w:rFonts w:ascii="Times New Roman"/>
          <w:spacing w:val="-2"/>
          <w:sz w:val="20"/>
        </w:rPr>
        <w:t>is</w:t>
      </w:r>
      <w:r>
        <w:rPr>
          <w:rFonts w:ascii="Times New Roman"/>
          <w:spacing w:val="6"/>
          <w:sz w:val="20"/>
        </w:rPr>
        <w:t xml:space="preserve"> </w:t>
      </w:r>
      <w:r>
        <w:rPr>
          <w:rFonts w:ascii="Times New Roman"/>
          <w:spacing w:val="-3"/>
          <w:sz w:val="20"/>
        </w:rPr>
        <w:t>the</w:t>
      </w:r>
      <w:r>
        <w:rPr>
          <w:rFonts w:ascii="Times New Roman"/>
          <w:spacing w:val="7"/>
          <w:sz w:val="20"/>
        </w:rPr>
        <w:t xml:space="preserve"> </w:t>
      </w:r>
      <w:r>
        <w:rPr>
          <w:rFonts w:ascii="Times New Roman"/>
          <w:spacing w:val="-3"/>
          <w:sz w:val="20"/>
        </w:rPr>
        <w:t>subject</w:t>
      </w:r>
      <w:r>
        <w:rPr>
          <w:rFonts w:ascii="Times New Roman"/>
          <w:spacing w:val="6"/>
          <w:sz w:val="20"/>
        </w:rPr>
        <w:t xml:space="preserve"> </w:t>
      </w:r>
      <w:r>
        <w:rPr>
          <w:rFonts w:ascii="Times New Roman"/>
          <w:spacing w:val="-1"/>
          <w:sz w:val="20"/>
        </w:rPr>
        <w:t>of</w:t>
      </w:r>
      <w:r>
        <w:rPr>
          <w:rFonts w:ascii="Times New Roman"/>
          <w:spacing w:val="47"/>
          <w:w w:val="99"/>
          <w:sz w:val="20"/>
        </w:rPr>
        <w:t xml:space="preserve"> </w:t>
      </w:r>
      <w:r>
        <w:rPr>
          <w:rFonts w:ascii="Times New Roman"/>
          <w:spacing w:val="-3"/>
          <w:sz w:val="20"/>
        </w:rPr>
        <w:t>unresolved</w:t>
      </w:r>
      <w:r>
        <w:rPr>
          <w:rFonts w:ascii="Times New Roman"/>
          <w:spacing w:val="15"/>
          <w:sz w:val="20"/>
        </w:rPr>
        <w:t xml:space="preserve"> </w:t>
      </w:r>
      <w:r>
        <w:rPr>
          <w:rFonts w:ascii="Times New Roman"/>
          <w:spacing w:val="-3"/>
          <w:sz w:val="20"/>
        </w:rPr>
        <w:t>character</w:t>
      </w:r>
      <w:r>
        <w:rPr>
          <w:rFonts w:ascii="Times New Roman"/>
          <w:spacing w:val="16"/>
          <w:sz w:val="20"/>
        </w:rPr>
        <w:t xml:space="preserve"> </w:t>
      </w:r>
      <w:r>
        <w:rPr>
          <w:rFonts w:ascii="Times New Roman"/>
          <w:spacing w:val="-3"/>
          <w:sz w:val="20"/>
        </w:rPr>
        <w:t>issues.</w:t>
      </w:r>
      <w:r>
        <w:rPr>
          <w:rFonts w:ascii="Times New Roman"/>
          <w:spacing w:val="33"/>
          <w:sz w:val="20"/>
        </w:rPr>
        <w:t xml:space="preserve"> </w:t>
      </w:r>
      <w:r>
        <w:rPr>
          <w:rFonts w:ascii="Times New Roman"/>
          <w:sz w:val="20"/>
        </w:rPr>
        <w:t>A</w:t>
      </w:r>
      <w:r>
        <w:rPr>
          <w:rFonts w:ascii="Times New Roman"/>
          <w:spacing w:val="13"/>
          <w:sz w:val="20"/>
        </w:rPr>
        <w:t xml:space="preserve"> </w:t>
      </w:r>
      <w:r>
        <w:rPr>
          <w:rFonts w:ascii="Times New Roman"/>
          <w:spacing w:val="-3"/>
          <w:sz w:val="20"/>
        </w:rPr>
        <w:t>transferee</w:t>
      </w:r>
      <w:r>
        <w:rPr>
          <w:rFonts w:ascii="Times New Roman"/>
          <w:spacing w:val="13"/>
          <w:sz w:val="20"/>
        </w:rPr>
        <w:t xml:space="preserve"> </w:t>
      </w:r>
      <w:r>
        <w:rPr>
          <w:rFonts w:ascii="Times New Roman"/>
          <w:spacing w:val="-5"/>
          <w:sz w:val="20"/>
        </w:rPr>
        <w:t>must</w:t>
      </w:r>
      <w:r>
        <w:rPr>
          <w:rFonts w:ascii="Times New Roman"/>
          <w:spacing w:val="12"/>
          <w:sz w:val="20"/>
        </w:rPr>
        <w:t xml:space="preserve"> </w:t>
      </w:r>
      <w:r>
        <w:rPr>
          <w:rFonts w:ascii="Times New Roman"/>
          <w:spacing w:val="-3"/>
          <w:sz w:val="20"/>
        </w:rPr>
        <w:t>disclose</w:t>
      </w:r>
      <w:r>
        <w:rPr>
          <w:rFonts w:ascii="Times New Roman"/>
          <w:spacing w:val="13"/>
          <w:sz w:val="20"/>
        </w:rPr>
        <w:t xml:space="preserve"> </w:t>
      </w:r>
      <w:r>
        <w:rPr>
          <w:rFonts w:ascii="Times New Roman"/>
          <w:spacing w:val="-2"/>
          <w:sz w:val="20"/>
        </w:rPr>
        <w:t>in</w:t>
      </w:r>
      <w:r>
        <w:rPr>
          <w:rFonts w:ascii="Times New Roman"/>
          <w:spacing w:val="45"/>
          <w:w w:val="99"/>
          <w:sz w:val="20"/>
        </w:rPr>
        <w:t xml:space="preserve"> </w:t>
      </w:r>
      <w:r>
        <w:rPr>
          <w:rFonts w:ascii="Times New Roman"/>
          <w:spacing w:val="-3"/>
          <w:sz w:val="20"/>
        </w:rPr>
        <w:t>response</w:t>
      </w:r>
      <w:r>
        <w:rPr>
          <w:rFonts w:ascii="Times New Roman"/>
          <w:spacing w:val="31"/>
          <w:sz w:val="20"/>
        </w:rPr>
        <w:t xml:space="preserve"> </w:t>
      </w:r>
      <w:r>
        <w:rPr>
          <w:rFonts w:ascii="Times New Roman"/>
          <w:spacing w:val="-2"/>
          <w:sz w:val="20"/>
        </w:rPr>
        <w:t>to</w:t>
      </w:r>
      <w:r>
        <w:rPr>
          <w:rFonts w:ascii="Times New Roman"/>
          <w:spacing w:val="32"/>
          <w:sz w:val="20"/>
        </w:rPr>
        <w:t xml:space="preserve"> </w:t>
      </w:r>
      <w:r>
        <w:rPr>
          <w:rFonts w:ascii="Times New Roman"/>
          <w:spacing w:val="-2"/>
          <w:sz w:val="20"/>
        </w:rPr>
        <w:t>Item</w:t>
      </w:r>
      <w:r>
        <w:rPr>
          <w:rFonts w:ascii="Times New Roman"/>
          <w:spacing w:val="28"/>
          <w:sz w:val="20"/>
        </w:rPr>
        <w:t xml:space="preserve"> </w:t>
      </w:r>
      <w:r>
        <w:rPr>
          <w:rFonts w:ascii="Times New Roman"/>
          <w:spacing w:val="-1"/>
          <w:sz w:val="20"/>
        </w:rPr>
        <w:t>10</w:t>
      </w:r>
      <w:r>
        <w:rPr>
          <w:rFonts w:ascii="Times New Roman"/>
          <w:spacing w:val="32"/>
          <w:sz w:val="20"/>
        </w:rPr>
        <w:t xml:space="preserve"> </w:t>
      </w:r>
      <w:r>
        <w:rPr>
          <w:rFonts w:ascii="Times New Roman"/>
          <w:spacing w:val="-5"/>
          <w:sz w:val="20"/>
        </w:rPr>
        <w:t>whether</w:t>
      </w:r>
      <w:r>
        <w:rPr>
          <w:rFonts w:ascii="Times New Roman"/>
          <w:spacing w:val="29"/>
          <w:sz w:val="20"/>
        </w:rPr>
        <w:t xml:space="preserve"> </w:t>
      </w:r>
      <w:r>
        <w:rPr>
          <w:rFonts w:ascii="Times New Roman"/>
          <w:spacing w:val="-2"/>
          <w:sz w:val="20"/>
        </w:rPr>
        <w:t>it</w:t>
      </w:r>
      <w:r>
        <w:rPr>
          <w:rFonts w:ascii="Times New Roman"/>
          <w:spacing w:val="29"/>
          <w:sz w:val="20"/>
        </w:rPr>
        <w:t xml:space="preserve"> </w:t>
      </w:r>
      <w:r>
        <w:rPr>
          <w:rFonts w:ascii="Times New Roman"/>
          <w:spacing w:val="-1"/>
          <w:sz w:val="20"/>
        </w:rPr>
        <w:t>or</w:t>
      </w:r>
      <w:r>
        <w:rPr>
          <w:rFonts w:ascii="Times New Roman"/>
          <w:spacing w:val="29"/>
          <w:sz w:val="20"/>
        </w:rPr>
        <w:t xml:space="preserve"> </w:t>
      </w:r>
      <w:r>
        <w:rPr>
          <w:rFonts w:ascii="Times New Roman"/>
          <w:spacing w:val="-3"/>
          <w:sz w:val="20"/>
        </w:rPr>
        <w:t>any</w:t>
      </w:r>
      <w:r>
        <w:rPr>
          <w:rFonts w:ascii="Times New Roman"/>
          <w:spacing w:val="26"/>
          <w:sz w:val="20"/>
        </w:rPr>
        <w:t xml:space="preserve"> </w:t>
      </w:r>
      <w:r>
        <w:rPr>
          <w:rFonts w:ascii="Times New Roman"/>
          <w:spacing w:val="-2"/>
          <w:sz w:val="20"/>
        </w:rPr>
        <w:t>party</w:t>
      </w:r>
      <w:r>
        <w:rPr>
          <w:rFonts w:ascii="Times New Roman"/>
          <w:spacing w:val="25"/>
          <w:sz w:val="20"/>
        </w:rPr>
        <w:t xml:space="preserve"> </w:t>
      </w:r>
      <w:r>
        <w:rPr>
          <w:rFonts w:ascii="Times New Roman"/>
          <w:spacing w:val="-2"/>
          <w:sz w:val="20"/>
        </w:rPr>
        <w:t>to</w:t>
      </w:r>
      <w:r>
        <w:rPr>
          <w:rFonts w:ascii="Times New Roman"/>
          <w:spacing w:val="30"/>
          <w:sz w:val="20"/>
        </w:rPr>
        <w:t xml:space="preserve"> </w:t>
      </w:r>
      <w:r>
        <w:rPr>
          <w:rFonts w:ascii="Times New Roman"/>
          <w:spacing w:val="-3"/>
          <w:sz w:val="20"/>
        </w:rPr>
        <w:t>the</w:t>
      </w:r>
      <w:r>
        <w:rPr>
          <w:rFonts w:ascii="Times New Roman"/>
          <w:spacing w:val="29"/>
          <w:w w:val="99"/>
          <w:sz w:val="20"/>
        </w:rPr>
        <w:t xml:space="preserve"> </w:t>
      </w:r>
      <w:r>
        <w:rPr>
          <w:rFonts w:ascii="Times New Roman"/>
          <w:spacing w:val="-3"/>
          <w:sz w:val="20"/>
        </w:rPr>
        <w:t>application</w:t>
      </w:r>
      <w:r>
        <w:rPr>
          <w:rFonts w:ascii="Times New Roman"/>
          <w:spacing w:val="15"/>
          <w:sz w:val="20"/>
        </w:rPr>
        <w:t xml:space="preserve"> </w:t>
      </w:r>
      <w:r>
        <w:rPr>
          <w:rFonts w:ascii="Times New Roman"/>
          <w:spacing w:val="-2"/>
          <w:sz w:val="20"/>
        </w:rPr>
        <w:t>has</w:t>
      </w:r>
      <w:r>
        <w:rPr>
          <w:rFonts w:ascii="Times New Roman"/>
          <w:spacing w:val="17"/>
          <w:sz w:val="20"/>
        </w:rPr>
        <w:t xml:space="preserve"> </w:t>
      </w:r>
      <w:r>
        <w:rPr>
          <w:rFonts w:ascii="Times New Roman"/>
          <w:spacing w:val="-2"/>
          <w:sz w:val="20"/>
        </w:rPr>
        <w:t>been</w:t>
      </w:r>
      <w:r>
        <w:rPr>
          <w:rFonts w:ascii="Times New Roman"/>
          <w:spacing w:val="16"/>
          <w:sz w:val="20"/>
        </w:rPr>
        <w:t xml:space="preserve"> </w:t>
      </w:r>
      <w:r>
        <w:rPr>
          <w:rFonts w:ascii="Times New Roman"/>
          <w:spacing w:val="-3"/>
          <w:sz w:val="20"/>
        </w:rPr>
        <w:t>the</w:t>
      </w:r>
      <w:r>
        <w:rPr>
          <w:rFonts w:ascii="Times New Roman"/>
          <w:spacing w:val="18"/>
          <w:sz w:val="20"/>
        </w:rPr>
        <w:t xml:space="preserve"> </w:t>
      </w:r>
      <w:r>
        <w:rPr>
          <w:rFonts w:ascii="Times New Roman"/>
          <w:spacing w:val="-3"/>
          <w:sz w:val="20"/>
        </w:rPr>
        <w:t>subject</w:t>
      </w:r>
      <w:r>
        <w:rPr>
          <w:rFonts w:ascii="Times New Roman"/>
          <w:spacing w:val="17"/>
          <w:sz w:val="20"/>
        </w:rPr>
        <w:t xml:space="preserve"> </w:t>
      </w:r>
      <w:r>
        <w:rPr>
          <w:rFonts w:ascii="Times New Roman"/>
          <w:spacing w:val="-1"/>
          <w:sz w:val="20"/>
        </w:rPr>
        <w:t>of</w:t>
      </w:r>
      <w:r>
        <w:rPr>
          <w:rFonts w:ascii="Times New Roman"/>
          <w:spacing w:val="16"/>
          <w:sz w:val="20"/>
        </w:rPr>
        <w:t xml:space="preserve"> </w:t>
      </w:r>
      <w:r>
        <w:rPr>
          <w:rFonts w:ascii="Times New Roman"/>
          <w:sz w:val="20"/>
        </w:rPr>
        <w:t>a</w:t>
      </w:r>
      <w:r>
        <w:rPr>
          <w:rFonts w:ascii="Times New Roman"/>
          <w:spacing w:val="17"/>
          <w:sz w:val="20"/>
        </w:rPr>
        <w:t xml:space="preserve"> </w:t>
      </w:r>
      <w:r>
        <w:rPr>
          <w:rFonts w:ascii="Times New Roman"/>
          <w:spacing w:val="-3"/>
          <w:sz w:val="20"/>
        </w:rPr>
        <w:t>final</w:t>
      </w:r>
      <w:r>
        <w:rPr>
          <w:rFonts w:ascii="Times New Roman"/>
          <w:spacing w:val="15"/>
          <w:sz w:val="20"/>
        </w:rPr>
        <w:t xml:space="preserve"> </w:t>
      </w:r>
      <w:r>
        <w:rPr>
          <w:rFonts w:ascii="Times New Roman"/>
          <w:spacing w:val="-3"/>
          <w:sz w:val="20"/>
        </w:rPr>
        <w:t>adverse</w:t>
      </w:r>
      <w:r>
        <w:rPr>
          <w:rFonts w:ascii="Times New Roman"/>
          <w:spacing w:val="16"/>
          <w:sz w:val="20"/>
        </w:rPr>
        <w:t xml:space="preserve"> </w:t>
      </w:r>
      <w:r>
        <w:rPr>
          <w:rFonts w:ascii="Times New Roman"/>
          <w:spacing w:val="-3"/>
          <w:sz w:val="20"/>
        </w:rPr>
        <w:t>finding</w:t>
      </w:r>
      <w:r>
        <w:rPr>
          <w:rFonts w:ascii="Times New Roman"/>
          <w:spacing w:val="55"/>
          <w:w w:val="99"/>
          <w:sz w:val="20"/>
        </w:rPr>
        <w:t xml:space="preserve"> </w:t>
      </w:r>
      <w:r>
        <w:rPr>
          <w:rFonts w:ascii="Times New Roman"/>
          <w:spacing w:val="-5"/>
          <w:sz w:val="20"/>
        </w:rPr>
        <w:t>with</w:t>
      </w:r>
      <w:r>
        <w:rPr>
          <w:rFonts w:ascii="Times New Roman"/>
          <w:spacing w:val="1"/>
          <w:sz w:val="20"/>
        </w:rPr>
        <w:t xml:space="preserve"> </w:t>
      </w:r>
      <w:r>
        <w:rPr>
          <w:rFonts w:ascii="Times New Roman"/>
          <w:spacing w:val="-2"/>
          <w:sz w:val="20"/>
        </w:rPr>
        <w:t>respect</w:t>
      </w:r>
      <w:r>
        <w:rPr>
          <w:rFonts w:ascii="Times New Roman"/>
          <w:spacing w:val="3"/>
          <w:sz w:val="20"/>
        </w:rPr>
        <w:t xml:space="preserve"> </w:t>
      </w:r>
      <w:r>
        <w:rPr>
          <w:rFonts w:ascii="Times New Roman"/>
          <w:spacing w:val="-2"/>
          <w:sz w:val="20"/>
        </w:rPr>
        <w:t>to</w:t>
      </w:r>
      <w:r>
        <w:rPr>
          <w:rFonts w:ascii="Times New Roman"/>
          <w:spacing w:val="4"/>
          <w:sz w:val="20"/>
        </w:rPr>
        <w:t xml:space="preserve"> </w:t>
      </w:r>
      <w:r>
        <w:rPr>
          <w:rFonts w:ascii="Times New Roman"/>
          <w:spacing w:val="-2"/>
          <w:sz w:val="20"/>
        </w:rPr>
        <w:t>certain</w:t>
      </w:r>
      <w:r>
        <w:rPr>
          <w:rFonts w:ascii="Times New Roman"/>
          <w:spacing w:val="1"/>
          <w:sz w:val="20"/>
        </w:rPr>
        <w:t xml:space="preserve"> </w:t>
      </w:r>
      <w:r>
        <w:rPr>
          <w:rFonts w:ascii="Times New Roman"/>
          <w:spacing w:val="-3"/>
          <w:sz w:val="20"/>
        </w:rPr>
        <w:t>relevant</w:t>
      </w:r>
      <w:r>
        <w:rPr>
          <w:rFonts w:ascii="Times New Roman"/>
          <w:spacing w:val="3"/>
          <w:sz w:val="20"/>
        </w:rPr>
        <w:t xml:space="preserve"> </w:t>
      </w:r>
      <w:r>
        <w:rPr>
          <w:rFonts w:ascii="Times New Roman"/>
          <w:spacing w:val="-3"/>
          <w:sz w:val="20"/>
        </w:rPr>
        <w:t>non-broadcast</w:t>
      </w:r>
      <w:r>
        <w:rPr>
          <w:rFonts w:ascii="Times New Roman"/>
          <w:spacing w:val="3"/>
          <w:sz w:val="20"/>
        </w:rPr>
        <w:t xml:space="preserve"> </w:t>
      </w:r>
      <w:r>
        <w:rPr>
          <w:rFonts w:ascii="Times New Roman"/>
          <w:spacing w:val="-3"/>
          <w:sz w:val="20"/>
        </w:rPr>
        <w:t>matters.</w:t>
      </w:r>
      <w:r>
        <w:rPr>
          <w:rFonts w:ascii="Times New Roman"/>
          <w:spacing w:val="4"/>
          <w:sz w:val="20"/>
        </w:rPr>
        <w:t xml:space="preserve"> </w:t>
      </w:r>
      <w:r>
        <w:rPr>
          <w:rFonts w:ascii="Times New Roman"/>
          <w:spacing w:val="-2"/>
          <w:sz w:val="20"/>
        </w:rPr>
        <w:t>The</w:t>
      </w:r>
      <w:r>
        <w:rPr>
          <w:rFonts w:ascii="Times New Roman"/>
          <w:spacing w:val="39"/>
          <w:w w:val="99"/>
          <w:sz w:val="20"/>
        </w:rPr>
        <w:t xml:space="preserve"> </w:t>
      </w:r>
      <w:r>
        <w:rPr>
          <w:rFonts w:ascii="Times New Roman"/>
          <w:spacing w:val="-5"/>
          <w:sz w:val="20"/>
        </w:rPr>
        <w:t>Commission's</w:t>
      </w:r>
      <w:r>
        <w:rPr>
          <w:rFonts w:ascii="Times New Roman"/>
          <w:spacing w:val="13"/>
          <w:sz w:val="20"/>
        </w:rPr>
        <w:t xml:space="preserve"> </w:t>
      </w:r>
      <w:r>
        <w:rPr>
          <w:rFonts w:ascii="Times New Roman"/>
          <w:spacing w:val="-3"/>
          <w:sz w:val="20"/>
        </w:rPr>
        <w:t>character</w:t>
      </w:r>
      <w:r>
        <w:rPr>
          <w:rFonts w:ascii="Times New Roman"/>
          <w:spacing w:val="13"/>
          <w:sz w:val="20"/>
        </w:rPr>
        <w:t xml:space="preserve"> </w:t>
      </w:r>
      <w:r>
        <w:rPr>
          <w:rFonts w:ascii="Times New Roman"/>
          <w:spacing w:val="-3"/>
          <w:sz w:val="20"/>
        </w:rPr>
        <w:t>policies</w:t>
      </w:r>
      <w:r>
        <w:rPr>
          <w:rFonts w:ascii="Times New Roman"/>
          <w:spacing w:val="11"/>
          <w:sz w:val="20"/>
        </w:rPr>
        <w:t xml:space="preserve"> </w:t>
      </w:r>
      <w:r>
        <w:rPr>
          <w:rFonts w:ascii="Times New Roman"/>
          <w:spacing w:val="-3"/>
          <w:sz w:val="20"/>
        </w:rPr>
        <w:t>and</w:t>
      </w:r>
      <w:r>
        <w:rPr>
          <w:rFonts w:ascii="Times New Roman"/>
          <w:spacing w:val="12"/>
          <w:sz w:val="20"/>
        </w:rPr>
        <w:t xml:space="preserve"> </w:t>
      </w:r>
      <w:r>
        <w:rPr>
          <w:rFonts w:ascii="Times New Roman"/>
          <w:spacing w:val="-3"/>
          <w:sz w:val="20"/>
        </w:rPr>
        <w:t>litigation</w:t>
      </w:r>
      <w:r>
        <w:rPr>
          <w:rFonts w:ascii="Times New Roman"/>
          <w:spacing w:val="11"/>
          <w:sz w:val="20"/>
        </w:rPr>
        <w:t xml:space="preserve"> </w:t>
      </w:r>
      <w:r>
        <w:rPr>
          <w:rFonts w:ascii="Times New Roman"/>
          <w:spacing w:val="-3"/>
          <w:sz w:val="20"/>
        </w:rPr>
        <w:t>reporting</w:t>
      </w:r>
      <w:r>
        <w:rPr>
          <w:rFonts w:ascii="Times New Roman"/>
          <w:spacing w:val="45"/>
          <w:w w:val="99"/>
          <w:sz w:val="20"/>
        </w:rPr>
        <w:t xml:space="preserve"> </w:t>
      </w:r>
      <w:r>
        <w:rPr>
          <w:rFonts w:ascii="Times New Roman"/>
          <w:spacing w:val="-3"/>
          <w:sz w:val="20"/>
        </w:rPr>
        <w:t>requirements</w:t>
      </w:r>
      <w:r>
        <w:rPr>
          <w:rFonts w:ascii="Times New Roman"/>
          <w:spacing w:val="11"/>
          <w:sz w:val="20"/>
        </w:rPr>
        <w:t xml:space="preserve"> </w:t>
      </w:r>
      <w:r>
        <w:rPr>
          <w:rFonts w:ascii="Times New Roman"/>
          <w:spacing w:val="-2"/>
          <w:sz w:val="20"/>
        </w:rPr>
        <w:t>for</w:t>
      </w:r>
      <w:r>
        <w:rPr>
          <w:rFonts w:ascii="Times New Roman"/>
          <w:spacing w:val="13"/>
          <w:sz w:val="20"/>
        </w:rPr>
        <w:t xml:space="preserve"> </w:t>
      </w:r>
      <w:r>
        <w:rPr>
          <w:rFonts w:ascii="Times New Roman"/>
          <w:spacing w:val="-2"/>
          <w:sz w:val="20"/>
        </w:rPr>
        <w:t>broadcast</w:t>
      </w:r>
      <w:r>
        <w:rPr>
          <w:rFonts w:ascii="Times New Roman"/>
          <w:spacing w:val="11"/>
          <w:sz w:val="20"/>
        </w:rPr>
        <w:t xml:space="preserve"> </w:t>
      </w:r>
      <w:r>
        <w:rPr>
          <w:rFonts w:ascii="Times New Roman"/>
          <w:spacing w:val="-3"/>
          <w:sz w:val="20"/>
        </w:rPr>
        <w:t>applicants</w:t>
      </w:r>
      <w:r>
        <w:rPr>
          <w:rFonts w:ascii="Times New Roman"/>
          <w:spacing w:val="11"/>
          <w:sz w:val="20"/>
        </w:rPr>
        <w:t xml:space="preserve"> </w:t>
      </w:r>
      <w:r>
        <w:rPr>
          <w:rFonts w:ascii="Times New Roman"/>
          <w:spacing w:val="-3"/>
          <w:sz w:val="20"/>
        </w:rPr>
        <w:t>focus</w:t>
      </w:r>
      <w:r>
        <w:rPr>
          <w:rFonts w:ascii="Times New Roman"/>
          <w:spacing w:val="9"/>
          <w:sz w:val="20"/>
        </w:rPr>
        <w:t xml:space="preserve"> </w:t>
      </w:r>
      <w:r>
        <w:rPr>
          <w:rFonts w:ascii="Times New Roman"/>
          <w:spacing w:val="-1"/>
          <w:sz w:val="20"/>
        </w:rPr>
        <w:t>on</w:t>
      </w:r>
      <w:r>
        <w:rPr>
          <w:rFonts w:ascii="Times New Roman"/>
          <w:spacing w:val="9"/>
          <w:sz w:val="20"/>
        </w:rPr>
        <w:t xml:space="preserve"> </w:t>
      </w:r>
      <w:r>
        <w:rPr>
          <w:rFonts w:ascii="Times New Roman"/>
          <w:spacing w:val="-5"/>
          <w:sz w:val="20"/>
        </w:rPr>
        <w:t>misconduct</w:t>
      </w:r>
      <w:r>
        <w:rPr>
          <w:rFonts w:ascii="Times New Roman"/>
          <w:spacing w:val="41"/>
          <w:w w:val="99"/>
          <w:sz w:val="20"/>
        </w:rPr>
        <w:t xml:space="preserve"> </w:t>
      </w:r>
      <w:r>
        <w:rPr>
          <w:rFonts w:ascii="Times New Roman"/>
          <w:spacing w:val="-5"/>
          <w:sz w:val="20"/>
        </w:rPr>
        <w:t>which</w:t>
      </w:r>
      <w:r>
        <w:rPr>
          <w:rFonts w:ascii="Times New Roman"/>
          <w:spacing w:val="26"/>
          <w:sz w:val="20"/>
        </w:rPr>
        <w:t xml:space="preserve"> </w:t>
      </w:r>
      <w:r>
        <w:rPr>
          <w:rFonts w:ascii="Times New Roman"/>
          <w:spacing w:val="-3"/>
          <w:sz w:val="20"/>
        </w:rPr>
        <w:t>violates</w:t>
      </w:r>
      <w:r>
        <w:rPr>
          <w:rFonts w:ascii="Times New Roman"/>
          <w:spacing w:val="24"/>
          <w:sz w:val="20"/>
        </w:rPr>
        <w:t xml:space="preserve"> </w:t>
      </w:r>
      <w:r>
        <w:rPr>
          <w:rFonts w:ascii="Times New Roman"/>
          <w:spacing w:val="-3"/>
          <w:sz w:val="20"/>
        </w:rPr>
        <w:t>the</w:t>
      </w:r>
      <w:r>
        <w:rPr>
          <w:rFonts w:ascii="Times New Roman"/>
          <w:spacing w:val="25"/>
          <w:sz w:val="20"/>
        </w:rPr>
        <w:t xml:space="preserve"> </w:t>
      </w:r>
      <w:r>
        <w:rPr>
          <w:rFonts w:ascii="Times New Roman"/>
          <w:spacing w:val="-5"/>
          <w:sz w:val="20"/>
        </w:rPr>
        <w:t>Communications</w:t>
      </w:r>
      <w:r>
        <w:rPr>
          <w:rFonts w:ascii="Times New Roman"/>
          <w:spacing w:val="25"/>
          <w:sz w:val="20"/>
        </w:rPr>
        <w:t xml:space="preserve"> </w:t>
      </w:r>
      <w:r>
        <w:rPr>
          <w:rFonts w:ascii="Times New Roman"/>
          <w:spacing w:val="-3"/>
          <w:sz w:val="20"/>
        </w:rPr>
        <w:t>Act</w:t>
      </w:r>
      <w:r>
        <w:rPr>
          <w:rFonts w:ascii="Times New Roman"/>
          <w:spacing w:val="24"/>
          <w:sz w:val="20"/>
        </w:rPr>
        <w:t xml:space="preserve"> </w:t>
      </w:r>
      <w:r>
        <w:rPr>
          <w:rFonts w:ascii="Times New Roman"/>
          <w:spacing w:val="-1"/>
          <w:sz w:val="20"/>
        </w:rPr>
        <w:t>or</w:t>
      </w:r>
      <w:r>
        <w:rPr>
          <w:rFonts w:ascii="Times New Roman"/>
          <w:spacing w:val="25"/>
          <w:sz w:val="20"/>
        </w:rPr>
        <w:t xml:space="preserve"> </w:t>
      </w:r>
      <w:r>
        <w:rPr>
          <w:rFonts w:ascii="Times New Roman"/>
          <w:sz w:val="20"/>
        </w:rPr>
        <w:t>a</w:t>
      </w:r>
      <w:r>
        <w:rPr>
          <w:rFonts w:ascii="Times New Roman"/>
          <w:spacing w:val="25"/>
          <w:sz w:val="20"/>
        </w:rPr>
        <w:t xml:space="preserve"> </w:t>
      </w:r>
      <w:r>
        <w:rPr>
          <w:rFonts w:ascii="Times New Roman"/>
          <w:spacing w:val="-5"/>
          <w:sz w:val="20"/>
        </w:rPr>
        <w:t>Commission</w:t>
      </w:r>
      <w:r>
        <w:rPr>
          <w:rFonts w:ascii="Times New Roman"/>
          <w:spacing w:val="41"/>
          <w:w w:val="99"/>
          <w:sz w:val="20"/>
        </w:rPr>
        <w:t xml:space="preserve"> </w:t>
      </w:r>
      <w:r>
        <w:rPr>
          <w:rFonts w:ascii="Times New Roman"/>
          <w:spacing w:val="-3"/>
          <w:sz w:val="20"/>
        </w:rPr>
        <w:t>rule</w:t>
      </w:r>
      <w:r>
        <w:rPr>
          <w:rFonts w:ascii="Times New Roman"/>
          <w:spacing w:val="26"/>
          <w:sz w:val="20"/>
        </w:rPr>
        <w:t xml:space="preserve"> </w:t>
      </w:r>
      <w:r>
        <w:rPr>
          <w:rFonts w:ascii="Times New Roman"/>
          <w:spacing w:val="-1"/>
          <w:sz w:val="20"/>
        </w:rPr>
        <w:t>or</w:t>
      </w:r>
      <w:r>
        <w:rPr>
          <w:rFonts w:ascii="Times New Roman"/>
          <w:spacing w:val="26"/>
          <w:sz w:val="20"/>
        </w:rPr>
        <w:t xml:space="preserve"> </w:t>
      </w:r>
      <w:r>
        <w:rPr>
          <w:rFonts w:ascii="Times New Roman"/>
          <w:spacing w:val="-3"/>
          <w:sz w:val="20"/>
        </w:rPr>
        <w:t>policy,</w:t>
      </w:r>
      <w:r>
        <w:rPr>
          <w:rFonts w:ascii="Times New Roman"/>
          <w:spacing w:val="26"/>
          <w:sz w:val="20"/>
        </w:rPr>
        <w:t xml:space="preserve"> </w:t>
      </w:r>
      <w:r>
        <w:rPr>
          <w:rFonts w:ascii="Times New Roman"/>
          <w:spacing w:val="-2"/>
          <w:sz w:val="20"/>
        </w:rPr>
        <w:t>and</w:t>
      </w:r>
      <w:r>
        <w:rPr>
          <w:rFonts w:ascii="Times New Roman"/>
          <w:spacing w:val="24"/>
          <w:sz w:val="20"/>
        </w:rPr>
        <w:t xml:space="preserve"> </w:t>
      </w:r>
      <w:r>
        <w:rPr>
          <w:rFonts w:ascii="Times New Roman"/>
          <w:spacing w:val="-1"/>
          <w:sz w:val="20"/>
        </w:rPr>
        <w:t>on</w:t>
      </w:r>
      <w:r>
        <w:rPr>
          <w:rFonts w:ascii="Times New Roman"/>
          <w:spacing w:val="22"/>
          <w:sz w:val="20"/>
        </w:rPr>
        <w:t xml:space="preserve"> </w:t>
      </w:r>
      <w:r>
        <w:rPr>
          <w:rFonts w:ascii="Times New Roman"/>
          <w:spacing w:val="-2"/>
          <w:sz w:val="20"/>
        </w:rPr>
        <w:t>certain</w:t>
      </w:r>
      <w:r>
        <w:rPr>
          <w:rFonts w:ascii="Times New Roman"/>
          <w:spacing w:val="22"/>
          <w:sz w:val="20"/>
        </w:rPr>
        <w:t xml:space="preserve"> </w:t>
      </w:r>
      <w:r>
        <w:rPr>
          <w:rFonts w:ascii="Times New Roman"/>
          <w:spacing w:val="-3"/>
          <w:sz w:val="20"/>
        </w:rPr>
        <w:t>specified</w:t>
      </w:r>
      <w:r>
        <w:rPr>
          <w:rFonts w:ascii="Times New Roman"/>
          <w:spacing w:val="25"/>
          <w:sz w:val="20"/>
        </w:rPr>
        <w:t xml:space="preserve"> </w:t>
      </w:r>
      <w:r>
        <w:rPr>
          <w:rFonts w:ascii="Times New Roman"/>
          <w:spacing w:val="-5"/>
          <w:sz w:val="20"/>
        </w:rPr>
        <w:t>non-FCC</w:t>
      </w:r>
      <w:r>
        <w:rPr>
          <w:rFonts w:ascii="Times New Roman"/>
          <w:spacing w:val="25"/>
          <w:w w:val="99"/>
          <w:sz w:val="20"/>
        </w:rPr>
        <w:t xml:space="preserve"> </w:t>
      </w:r>
      <w:r>
        <w:rPr>
          <w:rFonts w:ascii="Times New Roman"/>
          <w:spacing w:val="-5"/>
          <w:sz w:val="20"/>
        </w:rPr>
        <w:t>misconduct.</w:t>
      </w:r>
      <w:r>
        <w:rPr>
          <w:rFonts w:ascii="Times New Roman"/>
          <w:spacing w:val="4"/>
          <w:sz w:val="20"/>
        </w:rPr>
        <w:t xml:space="preserve"> </w:t>
      </w:r>
      <w:r>
        <w:rPr>
          <w:rFonts w:ascii="Times New Roman"/>
          <w:spacing w:val="-1"/>
          <w:sz w:val="20"/>
        </w:rPr>
        <w:t>In</w:t>
      </w:r>
      <w:r>
        <w:rPr>
          <w:rFonts w:ascii="Times New Roman"/>
          <w:spacing w:val="26"/>
          <w:sz w:val="20"/>
        </w:rPr>
        <w:t xml:space="preserve"> </w:t>
      </w:r>
      <w:r>
        <w:rPr>
          <w:rFonts w:ascii="Times New Roman"/>
          <w:spacing w:val="-3"/>
          <w:sz w:val="20"/>
        </w:rPr>
        <w:t>responding</w:t>
      </w:r>
      <w:r>
        <w:rPr>
          <w:rFonts w:ascii="Times New Roman"/>
          <w:spacing w:val="25"/>
          <w:sz w:val="20"/>
        </w:rPr>
        <w:t xml:space="preserve"> </w:t>
      </w:r>
      <w:r>
        <w:rPr>
          <w:rFonts w:ascii="Times New Roman"/>
          <w:spacing w:val="-2"/>
          <w:sz w:val="20"/>
        </w:rPr>
        <w:t>to</w:t>
      </w:r>
      <w:r>
        <w:rPr>
          <w:rFonts w:ascii="Times New Roman"/>
          <w:spacing w:val="27"/>
          <w:sz w:val="20"/>
        </w:rPr>
        <w:t xml:space="preserve"> </w:t>
      </w:r>
      <w:r>
        <w:rPr>
          <w:rFonts w:ascii="Times New Roman"/>
          <w:spacing w:val="-3"/>
          <w:sz w:val="20"/>
        </w:rPr>
        <w:t>Items</w:t>
      </w:r>
      <w:r>
        <w:rPr>
          <w:rFonts w:ascii="Times New Roman"/>
          <w:spacing w:val="25"/>
          <w:sz w:val="20"/>
        </w:rPr>
        <w:t xml:space="preserve"> </w:t>
      </w:r>
      <w:r>
        <w:rPr>
          <w:rFonts w:ascii="Times New Roman"/>
          <w:sz w:val="20"/>
        </w:rPr>
        <w:t>9</w:t>
      </w:r>
      <w:r>
        <w:rPr>
          <w:rFonts w:ascii="Times New Roman"/>
          <w:spacing w:val="27"/>
          <w:sz w:val="20"/>
        </w:rPr>
        <w:t xml:space="preserve"> </w:t>
      </w:r>
      <w:r>
        <w:rPr>
          <w:rFonts w:ascii="Times New Roman"/>
          <w:spacing w:val="-3"/>
          <w:sz w:val="20"/>
        </w:rPr>
        <w:t>and</w:t>
      </w:r>
      <w:r>
        <w:rPr>
          <w:rFonts w:ascii="Times New Roman"/>
          <w:spacing w:val="27"/>
          <w:sz w:val="20"/>
        </w:rPr>
        <w:t xml:space="preserve"> </w:t>
      </w:r>
      <w:r>
        <w:rPr>
          <w:rFonts w:ascii="Times New Roman"/>
          <w:spacing w:val="-2"/>
          <w:sz w:val="20"/>
        </w:rPr>
        <w:t>10,</w:t>
      </w:r>
      <w:r>
        <w:rPr>
          <w:rFonts w:ascii="Times New Roman"/>
          <w:spacing w:val="24"/>
          <w:sz w:val="20"/>
        </w:rPr>
        <w:t xml:space="preserve"> </w:t>
      </w:r>
      <w:r>
        <w:rPr>
          <w:rFonts w:ascii="Times New Roman"/>
          <w:spacing w:val="-3"/>
          <w:sz w:val="20"/>
        </w:rPr>
        <w:t>applicants</w:t>
      </w:r>
      <w:r>
        <w:rPr>
          <w:rFonts w:ascii="Times New Roman"/>
          <w:spacing w:val="45"/>
          <w:w w:val="99"/>
          <w:sz w:val="20"/>
        </w:rPr>
        <w:t xml:space="preserve"> </w:t>
      </w:r>
      <w:r>
        <w:rPr>
          <w:rFonts w:ascii="Times New Roman"/>
          <w:spacing w:val="-3"/>
          <w:sz w:val="20"/>
        </w:rPr>
        <w:t>should</w:t>
      </w:r>
      <w:r>
        <w:rPr>
          <w:rFonts w:ascii="Times New Roman"/>
          <w:spacing w:val="22"/>
          <w:sz w:val="20"/>
        </w:rPr>
        <w:t xml:space="preserve"> </w:t>
      </w:r>
      <w:r>
        <w:rPr>
          <w:rFonts w:ascii="Times New Roman"/>
          <w:spacing w:val="-3"/>
          <w:sz w:val="20"/>
        </w:rPr>
        <w:t>review</w:t>
      </w:r>
      <w:r>
        <w:rPr>
          <w:rFonts w:ascii="Times New Roman"/>
          <w:spacing w:val="17"/>
          <w:sz w:val="20"/>
        </w:rPr>
        <w:t xml:space="preserve"> </w:t>
      </w:r>
      <w:r>
        <w:rPr>
          <w:rFonts w:ascii="Times New Roman"/>
          <w:spacing w:val="-3"/>
          <w:sz w:val="20"/>
        </w:rPr>
        <w:t>the</w:t>
      </w:r>
      <w:r>
        <w:rPr>
          <w:rFonts w:ascii="Times New Roman"/>
          <w:spacing w:val="19"/>
          <w:sz w:val="20"/>
        </w:rPr>
        <w:t xml:space="preserve"> </w:t>
      </w:r>
      <w:r>
        <w:rPr>
          <w:rFonts w:ascii="Times New Roman"/>
          <w:spacing w:val="-5"/>
          <w:sz w:val="20"/>
        </w:rPr>
        <w:t>Commission's</w:t>
      </w:r>
      <w:r>
        <w:rPr>
          <w:rFonts w:ascii="Times New Roman"/>
          <w:spacing w:val="19"/>
          <w:sz w:val="20"/>
        </w:rPr>
        <w:t xml:space="preserve"> </w:t>
      </w:r>
      <w:r>
        <w:rPr>
          <w:rFonts w:ascii="Times New Roman"/>
          <w:spacing w:val="-3"/>
          <w:sz w:val="20"/>
        </w:rPr>
        <w:t>character</w:t>
      </w:r>
      <w:r>
        <w:rPr>
          <w:rFonts w:ascii="Times New Roman"/>
          <w:spacing w:val="20"/>
          <w:sz w:val="20"/>
        </w:rPr>
        <w:t xml:space="preserve"> </w:t>
      </w:r>
      <w:r>
        <w:rPr>
          <w:rFonts w:ascii="Times New Roman"/>
          <w:spacing w:val="-3"/>
          <w:sz w:val="20"/>
        </w:rPr>
        <w:t>qualification</w:t>
      </w:r>
      <w:r>
        <w:rPr>
          <w:rFonts w:ascii="Times New Roman"/>
          <w:spacing w:val="31"/>
          <w:w w:val="99"/>
          <w:sz w:val="20"/>
        </w:rPr>
        <w:t xml:space="preserve"> </w:t>
      </w:r>
      <w:r>
        <w:rPr>
          <w:rFonts w:ascii="Times New Roman"/>
          <w:spacing w:val="-3"/>
          <w:sz w:val="20"/>
        </w:rPr>
        <w:t>policies,</w:t>
      </w:r>
      <w:r>
        <w:rPr>
          <w:rFonts w:ascii="Times New Roman"/>
          <w:spacing w:val="4"/>
          <w:sz w:val="20"/>
        </w:rPr>
        <w:t xml:space="preserve"> </w:t>
      </w:r>
      <w:r>
        <w:rPr>
          <w:rFonts w:ascii="Times New Roman"/>
          <w:spacing w:val="-5"/>
          <w:sz w:val="20"/>
        </w:rPr>
        <w:t>which</w:t>
      </w:r>
      <w:r>
        <w:rPr>
          <w:rFonts w:ascii="Times New Roman"/>
          <w:spacing w:val="2"/>
          <w:sz w:val="20"/>
        </w:rPr>
        <w:t xml:space="preserve"> </w:t>
      </w:r>
      <w:r>
        <w:rPr>
          <w:rFonts w:ascii="Times New Roman"/>
          <w:spacing w:val="-2"/>
          <w:sz w:val="20"/>
        </w:rPr>
        <w:t>are</w:t>
      </w:r>
      <w:r>
        <w:rPr>
          <w:rFonts w:ascii="Times New Roman"/>
          <w:spacing w:val="1"/>
          <w:sz w:val="20"/>
        </w:rPr>
        <w:t xml:space="preserve"> </w:t>
      </w:r>
      <w:r>
        <w:rPr>
          <w:rFonts w:ascii="Times New Roman"/>
          <w:spacing w:val="-3"/>
          <w:sz w:val="20"/>
        </w:rPr>
        <w:t>fully</w:t>
      </w:r>
      <w:r>
        <w:rPr>
          <w:rFonts w:ascii="Times New Roman"/>
          <w:spacing w:val="47"/>
          <w:sz w:val="20"/>
        </w:rPr>
        <w:t xml:space="preserve"> </w:t>
      </w:r>
      <w:r>
        <w:rPr>
          <w:rFonts w:ascii="Times New Roman"/>
          <w:spacing w:val="-3"/>
          <w:sz w:val="20"/>
        </w:rPr>
        <w:t>set</w:t>
      </w:r>
      <w:r>
        <w:rPr>
          <w:rFonts w:ascii="Times New Roman"/>
          <w:spacing w:val="1"/>
          <w:sz w:val="20"/>
        </w:rPr>
        <w:t xml:space="preserve"> </w:t>
      </w:r>
      <w:r>
        <w:rPr>
          <w:rFonts w:ascii="Times New Roman"/>
          <w:spacing w:val="-3"/>
          <w:sz w:val="20"/>
        </w:rPr>
        <w:t>forth</w:t>
      </w:r>
      <w:r>
        <w:rPr>
          <w:rFonts w:ascii="Times New Roman"/>
          <w:sz w:val="20"/>
        </w:rPr>
        <w:t xml:space="preserve"> </w:t>
      </w:r>
      <w:r>
        <w:rPr>
          <w:rFonts w:ascii="Times New Roman"/>
          <w:spacing w:val="-2"/>
          <w:sz w:val="20"/>
        </w:rPr>
        <w:t>in</w:t>
      </w:r>
      <w:r>
        <w:rPr>
          <w:rFonts w:ascii="Times New Roman"/>
          <w:sz w:val="20"/>
        </w:rPr>
        <w:t xml:space="preserve"> </w:t>
      </w:r>
      <w:r>
        <w:rPr>
          <w:rFonts w:ascii="Times New Roman"/>
          <w:i/>
          <w:spacing w:val="-1"/>
          <w:sz w:val="20"/>
        </w:rPr>
        <w:t>Policy</w:t>
      </w:r>
      <w:r>
        <w:rPr>
          <w:rFonts w:ascii="Times New Roman"/>
          <w:i/>
          <w:spacing w:val="6"/>
          <w:sz w:val="20"/>
        </w:rPr>
        <w:t xml:space="preserve"> </w:t>
      </w:r>
      <w:r>
        <w:rPr>
          <w:rFonts w:ascii="Times New Roman"/>
          <w:i/>
          <w:sz w:val="20"/>
        </w:rPr>
        <w:t>Regarding</w:t>
      </w:r>
      <w:r>
        <w:rPr>
          <w:rFonts w:ascii="Times New Roman"/>
          <w:i/>
          <w:spacing w:val="50"/>
          <w:w w:val="99"/>
          <w:sz w:val="20"/>
        </w:rPr>
        <w:t xml:space="preserve"> </w:t>
      </w:r>
      <w:r>
        <w:rPr>
          <w:rFonts w:ascii="Times New Roman"/>
          <w:i/>
          <w:sz w:val="20"/>
        </w:rPr>
        <w:t>Character</w:t>
      </w:r>
      <w:r>
        <w:rPr>
          <w:rFonts w:ascii="Times New Roman"/>
          <w:i/>
          <w:spacing w:val="15"/>
          <w:sz w:val="20"/>
        </w:rPr>
        <w:t xml:space="preserve"> </w:t>
      </w:r>
      <w:r>
        <w:rPr>
          <w:rFonts w:ascii="Times New Roman"/>
          <w:i/>
          <w:spacing w:val="-1"/>
          <w:sz w:val="20"/>
        </w:rPr>
        <w:t>Qualifications</w:t>
      </w:r>
      <w:r>
        <w:rPr>
          <w:rFonts w:ascii="Times New Roman"/>
          <w:i/>
          <w:spacing w:val="13"/>
          <w:sz w:val="20"/>
        </w:rPr>
        <w:t xml:space="preserve"> </w:t>
      </w:r>
      <w:r>
        <w:rPr>
          <w:rFonts w:ascii="Times New Roman"/>
          <w:i/>
          <w:sz w:val="20"/>
        </w:rPr>
        <w:t>In</w:t>
      </w:r>
      <w:r>
        <w:rPr>
          <w:rFonts w:ascii="Times New Roman"/>
          <w:i/>
          <w:spacing w:val="15"/>
          <w:sz w:val="20"/>
        </w:rPr>
        <w:t xml:space="preserve"> </w:t>
      </w:r>
      <w:r>
        <w:rPr>
          <w:rFonts w:ascii="Times New Roman"/>
          <w:i/>
          <w:sz w:val="20"/>
        </w:rPr>
        <w:t>Broadcast</w:t>
      </w:r>
      <w:r>
        <w:rPr>
          <w:rFonts w:ascii="Times New Roman"/>
          <w:i/>
          <w:spacing w:val="14"/>
          <w:sz w:val="20"/>
        </w:rPr>
        <w:t xml:space="preserve"> </w:t>
      </w:r>
      <w:r>
        <w:rPr>
          <w:rFonts w:ascii="Times New Roman"/>
          <w:i/>
          <w:sz w:val="20"/>
        </w:rPr>
        <w:t>Licensing,</w:t>
      </w:r>
      <w:r>
        <w:rPr>
          <w:rFonts w:ascii="Times New Roman"/>
          <w:i/>
          <w:spacing w:val="31"/>
          <w:w w:val="99"/>
          <w:sz w:val="20"/>
        </w:rPr>
        <w:t xml:space="preserve"> </w:t>
      </w:r>
      <w:r>
        <w:rPr>
          <w:rFonts w:ascii="Times New Roman"/>
          <w:i/>
          <w:sz w:val="20"/>
        </w:rPr>
        <w:t>Amendment</w:t>
      </w:r>
      <w:r>
        <w:rPr>
          <w:rFonts w:ascii="Times New Roman"/>
          <w:i/>
          <w:spacing w:val="40"/>
          <w:sz w:val="20"/>
        </w:rPr>
        <w:t xml:space="preserve"> </w:t>
      </w:r>
      <w:r>
        <w:rPr>
          <w:rFonts w:ascii="Times New Roman"/>
          <w:i/>
          <w:sz w:val="20"/>
        </w:rPr>
        <w:t>of</w:t>
      </w:r>
      <w:r>
        <w:rPr>
          <w:rFonts w:ascii="Times New Roman"/>
          <w:i/>
          <w:spacing w:val="40"/>
          <w:sz w:val="20"/>
        </w:rPr>
        <w:t xml:space="preserve"> </w:t>
      </w:r>
      <w:r>
        <w:rPr>
          <w:rFonts w:ascii="Times New Roman"/>
          <w:i/>
          <w:sz w:val="20"/>
        </w:rPr>
        <w:t>Rules</w:t>
      </w:r>
      <w:r>
        <w:rPr>
          <w:rFonts w:ascii="Times New Roman"/>
          <w:i/>
          <w:spacing w:val="41"/>
          <w:sz w:val="20"/>
        </w:rPr>
        <w:t xml:space="preserve"> </w:t>
      </w:r>
      <w:r>
        <w:rPr>
          <w:rFonts w:ascii="Times New Roman"/>
          <w:i/>
          <w:sz w:val="20"/>
        </w:rPr>
        <w:t>of</w:t>
      </w:r>
      <w:r>
        <w:rPr>
          <w:rFonts w:ascii="Times New Roman"/>
          <w:i/>
          <w:spacing w:val="40"/>
          <w:sz w:val="20"/>
        </w:rPr>
        <w:t xml:space="preserve"> </w:t>
      </w:r>
      <w:r>
        <w:rPr>
          <w:rFonts w:ascii="Times New Roman"/>
          <w:i/>
          <w:sz w:val="20"/>
        </w:rPr>
        <w:t>Broadcast</w:t>
      </w:r>
      <w:r>
        <w:rPr>
          <w:rFonts w:ascii="Times New Roman"/>
          <w:i/>
          <w:spacing w:val="39"/>
          <w:sz w:val="20"/>
        </w:rPr>
        <w:t xml:space="preserve"> </w:t>
      </w:r>
      <w:r>
        <w:rPr>
          <w:rFonts w:ascii="Times New Roman"/>
          <w:i/>
          <w:spacing w:val="-1"/>
          <w:sz w:val="20"/>
        </w:rPr>
        <w:t>Practice</w:t>
      </w:r>
      <w:r>
        <w:rPr>
          <w:rFonts w:ascii="Times New Roman"/>
          <w:i/>
          <w:spacing w:val="38"/>
          <w:sz w:val="20"/>
        </w:rPr>
        <w:t xml:space="preserve"> </w:t>
      </w:r>
      <w:r>
        <w:rPr>
          <w:rFonts w:ascii="Times New Roman"/>
          <w:i/>
          <w:spacing w:val="1"/>
          <w:sz w:val="20"/>
        </w:rPr>
        <w:t>and</w:t>
      </w:r>
      <w:r>
        <w:rPr>
          <w:rFonts w:ascii="Times New Roman"/>
          <w:i/>
          <w:spacing w:val="27"/>
          <w:w w:val="99"/>
          <w:sz w:val="20"/>
        </w:rPr>
        <w:t xml:space="preserve"> </w:t>
      </w:r>
      <w:r>
        <w:rPr>
          <w:rFonts w:ascii="Times New Roman"/>
          <w:i/>
          <w:sz w:val="20"/>
        </w:rPr>
        <w:t>Procedure</w:t>
      </w:r>
      <w:r>
        <w:rPr>
          <w:rFonts w:ascii="Times New Roman"/>
          <w:i/>
          <w:spacing w:val="15"/>
          <w:sz w:val="20"/>
        </w:rPr>
        <w:t xml:space="preserve"> </w:t>
      </w:r>
      <w:r>
        <w:rPr>
          <w:rFonts w:ascii="Times New Roman"/>
          <w:i/>
          <w:spacing w:val="-1"/>
          <w:sz w:val="20"/>
        </w:rPr>
        <w:t>Relating</w:t>
      </w:r>
      <w:r>
        <w:rPr>
          <w:rFonts w:ascii="Times New Roman"/>
          <w:i/>
          <w:spacing w:val="17"/>
          <w:sz w:val="20"/>
        </w:rPr>
        <w:t xml:space="preserve"> </w:t>
      </w:r>
      <w:r>
        <w:rPr>
          <w:rFonts w:ascii="Times New Roman"/>
          <w:i/>
          <w:spacing w:val="-1"/>
          <w:sz w:val="20"/>
        </w:rPr>
        <w:t>to</w:t>
      </w:r>
      <w:r>
        <w:rPr>
          <w:rFonts w:ascii="Times New Roman"/>
          <w:i/>
          <w:spacing w:val="17"/>
          <w:sz w:val="20"/>
        </w:rPr>
        <w:t xml:space="preserve"> </w:t>
      </w:r>
      <w:r>
        <w:rPr>
          <w:rFonts w:ascii="Times New Roman"/>
          <w:i/>
          <w:spacing w:val="-1"/>
          <w:sz w:val="20"/>
        </w:rPr>
        <w:t>Written</w:t>
      </w:r>
      <w:r>
        <w:rPr>
          <w:rFonts w:ascii="Times New Roman"/>
          <w:i/>
          <w:spacing w:val="17"/>
          <w:sz w:val="20"/>
        </w:rPr>
        <w:t xml:space="preserve"> </w:t>
      </w:r>
      <w:r>
        <w:rPr>
          <w:rFonts w:ascii="Times New Roman"/>
          <w:i/>
          <w:sz w:val="20"/>
        </w:rPr>
        <w:t>Responses</w:t>
      </w:r>
      <w:r>
        <w:rPr>
          <w:rFonts w:ascii="Times New Roman"/>
          <w:i/>
          <w:spacing w:val="15"/>
          <w:sz w:val="20"/>
        </w:rPr>
        <w:t xml:space="preserve"> </w:t>
      </w:r>
      <w:r>
        <w:rPr>
          <w:rFonts w:ascii="Times New Roman"/>
          <w:i/>
          <w:spacing w:val="-1"/>
          <w:sz w:val="20"/>
        </w:rPr>
        <w:t>to</w:t>
      </w:r>
      <w:r>
        <w:rPr>
          <w:rFonts w:ascii="Times New Roman"/>
          <w:i/>
          <w:spacing w:val="14"/>
          <w:sz w:val="20"/>
        </w:rPr>
        <w:t xml:space="preserve"> </w:t>
      </w:r>
      <w:r>
        <w:rPr>
          <w:rFonts w:ascii="Times New Roman"/>
          <w:i/>
          <w:spacing w:val="-1"/>
          <w:sz w:val="20"/>
        </w:rPr>
        <w:t>Commission</w:t>
      </w:r>
      <w:r>
        <w:rPr>
          <w:rFonts w:ascii="Times New Roman"/>
          <w:i/>
          <w:spacing w:val="40"/>
          <w:w w:val="99"/>
          <w:sz w:val="20"/>
        </w:rPr>
        <w:t xml:space="preserve"> </w:t>
      </w:r>
      <w:r>
        <w:rPr>
          <w:rFonts w:ascii="Times New Roman"/>
          <w:i/>
          <w:spacing w:val="-1"/>
          <w:sz w:val="20"/>
        </w:rPr>
        <w:t>Inquiries,</w:t>
      </w:r>
      <w:r>
        <w:rPr>
          <w:rFonts w:ascii="Times New Roman"/>
          <w:i/>
          <w:spacing w:val="38"/>
          <w:sz w:val="20"/>
        </w:rPr>
        <w:t xml:space="preserve"> </w:t>
      </w:r>
      <w:r>
        <w:rPr>
          <w:rFonts w:ascii="Times New Roman"/>
          <w:i/>
          <w:sz w:val="20"/>
        </w:rPr>
        <w:t>and</w:t>
      </w:r>
      <w:r>
        <w:rPr>
          <w:rFonts w:ascii="Times New Roman"/>
          <w:i/>
          <w:spacing w:val="39"/>
          <w:sz w:val="20"/>
        </w:rPr>
        <w:t xml:space="preserve"> </w:t>
      </w:r>
      <w:r>
        <w:rPr>
          <w:rFonts w:ascii="Times New Roman"/>
          <w:i/>
          <w:sz w:val="20"/>
        </w:rPr>
        <w:t>the</w:t>
      </w:r>
      <w:r>
        <w:rPr>
          <w:rFonts w:ascii="Times New Roman"/>
          <w:i/>
          <w:spacing w:val="39"/>
          <w:sz w:val="20"/>
        </w:rPr>
        <w:t xml:space="preserve"> </w:t>
      </w:r>
      <w:r>
        <w:rPr>
          <w:rFonts w:ascii="Times New Roman"/>
          <w:i/>
          <w:sz w:val="20"/>
        </w:rPr>
        <w:t>Making</w:t>
      </w:r>
      <w:r>
        <w:rPr>
          <w:rFonts w:ascii="Times New Roman"/>
          <w:i/>
          <w:spacing w:val="39"/>
          <w:sz w:val="20"/>
        </w:rPr>
        <w:t xml:space="preserve"> </w:t>
      </w:r>
      <w:r>
        <w:rPr>
          <w:rFonts w:ascii="Times New Roman"/>
          <w:i/>
          <w:sz w:val="20"/>
        </w:rPr>
        <w:t>of</w:t>
      </w:r>
      <w:r>
        <w:rPr>
          <w:rFonts w:ascii="Times New Roman"/>
          <w:i/>
          <w:spacing w:val="38"/>
          <w:sz w:val="20"/>
        </w:rPr>
        <w:t xml:space="preserve"> </w:t>
      </w:r>
      <w:r>
        <w:rPr>
          <w:rFonts w:ascii="Times New Roman"/>
          <w:i/>
          <w:spacing w:val="-1"/>
          <w:sz w:val="20"/>
        </w:rPr>
        <w:t>Misrepresentations</w:t>
      </w:r>
      <w:r>
        <w:rPr>
          <w:rFonts w:ascii="Times New Roman"/>
          <w:i/>
          <w:spacing w:val="35"/>
          <w:sz w:val="20"/>
        </w:rPr>
        <w:t xml:space="preserve"> </w:t>
      </w:r>
      <w:r>
        <w:rPr>
          <w:rFonts w:ascii="Times New Roman"/>
          <w:i/>
          <w:spacing w:val="-1"/>
          <w:sz w:val="20"/>
        </w:rPr>
        <w:t>to</w:t>
      </w:r>
      <w:r>
        <w:rPr>
          <w:rFonts w:ascii="Times New Roman"/>
          <w:i/>
          <w:spacing w:val="37"/>
          <w:sz w:val="20"/>
        </w:rPr>
        <w:t xml:space="preserve"> </w:t>
      </w:r>
      <w:r>
        <w:rPr>
          <w:rFonts w:ascii="Times New Roman"/>
          <w:i/>
          <w:sz w:val="20"/>
        </w:rPr>
        <w:t>the</w:t>
      </w:r>
      <w:r>
        <w:rPr>
          <w:rFonts w:ascii="Times New Roman"/>
          <w:i/>
          <w:spacing w:val="57"/>
          <w:w w:val="99"/>
          <w:sz w:val="20"/>
        </w:rPr>
        <w:t xml:space="preserve"> </w:t>
      </w:r>
      <w:r>
        <w:rPr>
          <w:rFonts w:ascii="Times New Roman"/>
          <w:i/>
          <w:spacing w:val="-1"/>
          <w:sz w:val="20"/>
        </w:rPr>
        <w:t>Commission</w:t>
      </w:r>
      <w:r>
        <w:rPr>
          <w:rFonts w:ascii="Times New Roman"/>
          <w:i/>
          <w:spacing w:val="21"/>
          <w:sz w:val="20"/>
        </w:rPr>
        <w:t xml:space="preserve"> </w:t>
      </w:r>
      <w:r>
        <w:rPr>
          <w:rFonts w:ascii="Times New Roman"/>
          <w:i/>
          <w:sz w:val="20"/>
        </w:rPr>
        <w:t>by</w:t>
      </w:r>
      <w:r>
        <w:rPr>
          <w:rFonts w:ascii="Times New Roman"/>
          <w:i/>
          <w:spacing w:val="21"/>
          <w:sz w:val="20"/>
        </w:rPr>
        <w:t xml:space="preserve"> </w:t>
      </w:r>
      <w:r>
        <w:rPr>
          <w:rFonts w:ascii="Times New Roman"/>
          <w:i/>
          <w:spacing w:val="-1"/>
          <w:sz w:val="20"/>
        </w:rPr>
        <w:t>Permittees</w:t>
      </w:r>
      <w:r>
        <w:rPr>
          <w:rFonts w:ascii="Times New Roman"/>
          <w:i/>
          <w:spacing w:val="20"/>
          <w:sz w:val="20"/>
        </w:rPr>
        <w:t xml:space="preserve"> </w:t>
      </w:r>
      <w:r>
        <w:rPr>
          <w:rFonts w:ascii="Times New Roman"/>
          <w:i/>
          <w:sz w:val="20"/>
        </w:rPr>
        <w:t>and</w:t>
      </w:r>
      <w:r>
        <w:rPr>
          <w:rFonts w:ascii="Times New Roman"/>
          <w:i/>
          <w:spacing w:val="22"/>
          <w:sz w:val="20"/>
        </w:rPr>
        <w:t xml:space="preserve"> </w:t>
      </w:r>
      <w:r>
        <w:rPr>
          <w:rFonts w:ascii="Times New Roman"/>
          <w:i/>
          <w:spacing w:val="-1"/>
          <w:sz w:val="20"/>
        </w:rPr>
        <w:t>Licensees</w:t>
      </w:r>
      <w:r>
        <w:rPr>
          <w:rFonts w:ascii="Times New Roman"/>
          <w:spacing w:val="-1"/>
          <w:sz w:val="20"/>
        </w:rPr>
        <w:t>,</w:t>
      </w:r>
      <w:r>
        <w:rPr>
          <w:rFonts w:ascii="Times New Roman"/>
          <w:spacing w:val="21"/>
          <w:sz w:val="20"/>
        </w:rPr>
        <w:t xml:space="preserve"> </w:t>
      </w:r>
      <w:r>
        <w:rPr>
          <w:rFonts w:ascii="Times New Roman"/>
          <w:sz w:val="20"/>
        </w:rPr>
        <w:t>Report,</w:t>
      </w:r>
      <w:r>
        <w:rPr>
          <w:rFonts w:ascii="Times New Roman"/>
          <w:spacing w:val="21"/>
          <w:sz w:val="20"/>
        </w:rPr>
        <w:t xml:space="preserve"> </w:t>
      </w:r>
      <w:r>
        <w:rPr>
          <w:rFonts w:ascii="Times New Roman"/>
          <w:sz w:val="20"/>
        </w:rPr>
        <w:t>Order</w:t>
      </w:r>
      <w:r>
        <w:rPr>
          <w:rFonts w:ascii="Times New Roman"/>
          <w:spacing w:val="47"/>
          <w:w w:val="99"/>
          <w:sz w:val="20"/>
        </w:rPr>
        <w:t xml:space="preserve"> </w:t>
      </w:r>
      <w:r>
        <w:rPr>
          <w:rFonts w:ascii="Times New Roman"/>
          <w:spacing w:val="-1"/>
          <w:sz w:val="20"/>
        </w:rPr>
        <w:t>and</w:t>
      </w:r>
      <w:r>
        <w:rPr>
          <w:rFonts w:ascii="Times New Roman"/>
          <w:spacing w:val="19"/>
          <w:sz w:val="20"/>
        </w:rPr>
        <w:t xml:space="preserve"> </w:t>
      </w:r>
      <w:r>
        <w:rPr>
          <w:rFonts w:ascii="Times New Roman"/>
          <w:sz w:val="20"/>
        </w:rPr>
        <w:t>Policy</w:t>
      </w:r>
      <w:r>
        <w:rPr>
          <w:rFonts w:ascii="Times New Roman"/>
          <w:spacing w:val="15"/>
          <w:sz w:val="20"/>
        </w:rPr>
        <w:t xml:space="preserve"> </w:t>
      </w:r>
      <w:r>
        <w:rPr>
          <w:rFonts w:ascii="Times New Roman"/>
          <w:spacing w:val="-1"/>
          <w:sz w:val="20"/>
        </w:rPr>
        <w:t>Statement,</w:t>
      </w:r>
      <w:r>
        <w:rPr>
          <w:rFonts w:ascii="Times New Roman"/>
          <w:spacing w:val="20"/>
          <w:sz w:val="20"/>
        </w:rPr>
        <w:t xml:space="preserve"> </w:t>
      </w:r>
      <w:r>
        <w:rPr>
          <w:rFonts w:ascii="Times New Roman"/>
          <w:sz w:val="20"/>
        </w:rPr>
        <w:t>102</w:t>
      </w:r>
      <w:r>
        <w:rPr>
          <w:rFonts w:ascii="Times New Roman"/>
          <w:spacing w:val="19"/>
          <w:sz w:val="20"/>
        </w:rPr>
        <w:t xml:space="preserve"> </w:t>
      </w:r>
      <w:r>
        <w:rPr>
          <w:rFonts w:ascii="Times New Roman"/>
          <w:spacing w:val="-1"/>
          <w:sz w:val="20"/>
        </w:rPr>
        <w:t>F.C.C.2d</w:t>
      </w:r>
      <w:r>
        <w:rPr>
          <w:rFonts w:ascii="Times New Roman"/>
          <w:spacing w:val="18"/>
          <w:sz w:val="20"/>
        </w:rPr>
        <w:t xml:space="preserve"> </w:t>
      </w:r>
      <w:r>
        <w:rPr>
          <w:rFonts w:ascii="Times New Roman"/>
          <w:sz w:val="20"/>
        </w:rPr>
        <w:t>1179</w:t>
      </w:r>
      <w:r>
        <w:rPr>
          <w:rFonts w:ascii="Times New Roman"/>
          <w:spacing w:val="18"/>
          <w:sz w:val="20"/>
        </w:rPr>
        <w:t xml:space="preserve"> </w:t>
      </w:r>
      <w:r>
        <w:rPr>
          <w:rFonts w:ascii="Times New Roman"/>
          <w:sz w:val="20"/>
        </w:rPr>
        <w:t>(1985),</w:t>
      </w:r>
      <w:r>
        <w:rPr>
          <w:rFonts w:ascii="Times New Roman"/>
          <w:spacing w:val="17"/>
          <w:sz w:val="20"/>
        </w:rPr>
        <w:t xml:space="preserve"> </w:t>
      </w:r>
      <w:r>
        <w:rPr>
          <w:rFonts w:ascii="Times New Roman"/>
          <w:i/>
          <w:sz w:val="20"/>
        </w:rPr>
        <w:t>recon.</w:t>
      </w:r>
      <w:r>
        <w:rPr>
          <w:rFonts w:ascii="Times New Roman"/>
          <w:i/>
          <w:spacing w:val="37"/>
          <w:w w:val="99"/>
          <w:sz w:val="20"/>
        </w:rPr>
        <w:t xml:space="preserve"> </w:t>
      </w:r>
      <w:r>
        <w:rPr>
          <w:rFonts w:ascii="Times New Roman"/>
          <w:i/>
          <w:sz w:val="20"/>
        </w:rPr>
        <w:t>denied</w:t>
      </w:r>
      <w:r>
        <w:rPr>
          <w:rFonts w:ascii="Times New Roman"/>
          <w:sz w:val="20"/>
        </w:rPr>
        <w:t>,</w:t>
      </w:r>
      <w:r>
        <w:rPr>
          <w:rFonts w:ascii="Times New Roman"/>
          <w:spacing w:val="16"/>
          <w:sz w:val="20"/>
        </w:rPr>
        <w:t xml:space="preserve"> </w:t>
      </w:r>
      <w:r>
        <w:rPr>
          <w:rFonts w:ascii="Times New Roman"/>
          <w:sz w:val="20"/>
        </w:rPr>
        <w:t>1</w:t>
      </w:r>
      <w:r>
        <w:rPr>
          <w:rFonts w:ascii="Times New Roman"/>
          <w:spacing w:val="16"/>
          <w:sz w:val="20"/>
        </w:rPr>
        <w:t xml:space="preserve"> </w:t>
      </w:r>
      <w:r>
        <w:rPr>
          <w:rFonts w:ascii="Times New Roman"/>
          <w:spacing w:val="-1"/>
          <w:sz w:val="20"/>
        </w:rPr>
        <w:t>FCC</w:t>
      </w:r>
      <w:r>
        <w:rPr>
          <w:rFonts w:ascii="Times New Roman"/>
          <w:spacing w:val="14"/>
          <w:sz w:val="20"/>
        </w:rPr>
        <w:t xml:space="preserve"> </w:t>
      </w:r>
      <w:r>
        <w:rPr>
          <w:rFonts w:ascii="Times New Roman"/>
          <w:spacing w:val="-1"/>
          <w:sz w:val="20"/>
        </w:rPr>
        <w:t>Rcd</w:t>
      </w:r>
      <w:r>
        <w:rPr>
          <w:rFonts w:ascii="Times New Roman"/>
          <w:spacing w:val="17"/>
          <w:sz w:val="20"/>
        </w:rPr>
        <w:t xml:space="preserve"> </w:t>
      </w:r>
      <w:r>
        <w:rPr>
          <w:rFonts w:ascii="Times New Roman"/>
          <w:sz w:val="20"/>
        </w:rPr>
        <w:t>421</w:t>
      </w:r>
      <w:r>
        <w:rPr>
          <w:rFonts w:ascii="Times New Roman"/>
          <w:spacing w:val="14"/>
          <w:sz w:val="20"/>
        </w:rPr>
        <w:t xml:space="preserve"> </w:t>
      </w:r>
      <w:r>
        <w:rPr>
          <w:rFonts w:ascii="Times New Roman"/>
          <w:sz w:val="20"/>
        </w:rPr>
        <w:t>(1986),</w:t>
      </w:r>
      <w:r>
        <w:rPr>
          <w:rFonts w:ascii="Times New Roman"/>
          <w:spacing w:val="13"/>
          <w:sz w:val="20"/>
        </w:rPr>
        <w:t xml:space="preserve"> </w:t>
      </w:r>
      <w:r>
        <w:rPr>
          <w:rFonts w:ascii="Times New Roman"/>
          <w:i/>
          <w:sz w:val="20"/>
        </w:rPr>
        <w:t>as</w:t>
      </w:r>
      <w:r>
        <w:rPr>
          <w:rFonts w:ascii="Times New Roman"/>
          <w:i/>
          <w:spacing w:val="13"/>
          <w:sz w:val="20"/>
        </w:rPr>
        <w:t xml:space="preserve"> </w:t>
      </w:r>
      <w:r>
        <w:rPr>
          <w:rFonts w:ascii="Times New Roman"/>
          <w:i/>
          <w:sz w:val="20"/>
        </w:rPr>
        <w:t>modified</w:t>
      </w:r>
      <w:r>
        <w:rPr>
          <w:rFonts w:ascii="Times New Roman"/>
          <w:sz w:val="20"/>
        </w:rPr>
        <w:t>,</w:t>
      </w:r>
      <w:r>
        <w:rPr>
          <w:rFonts w:ascii="Times New Roman"/>
          <w:spacing w:val="13"/>
          <w:sz w:val="20"/>
        </w:rPr>
        <w:t xml:space="preserve"> </w:t>
      </w:r>
      <w:r>
        <w:rPr>
          <w:rFonts w:ascii="Times New Roman"/>
          <w:sz w:val="20"/>
        </w:rPr>
        <w:t>5</w:t>
      </w:r>
      <w:r>
        <w:rPr>
          <w:rFonts w:ascii="Times New Roman"/>
          <w:spacing w:val="15"/>
          <w:sz w:val="20"/>
        </w:rPr>
        <w:t xml:space="preserve"> </w:t>
      </w:r>
      <w:r>
        <w:rPr>
          <w:rFonts w:ascii="Times New Roman"/>
          <w:spacing w:val="-1"/>
          <w:sz w:val="20"/>
        </w:rPr>
        <w:t>FCC</w:t>
      </w:r>
      <w:r>
        <w:rPr>
          <w:rFonts w:ascii="Times New Roman"/>
          <w:spacing w:val="12"/>
          <w:sz w:val="20"/>
        </w:rPr>
        <w:t xml:space="preserve"> </w:t>
      </w:r>
      <w:r>
        <w:rPr>
          <w:rFonts w:ascii="Times New Roman"/>
          <w:spacing w:val="-1"/>
          <w:sz w:val="20"/>
        </w:rPr>
        <w:t>Rcd</w:t>
      </w:r>
      <w:r>
        <w:rPr>
          <w:rFonts w:ascii="Times New Roman"/>
          <w:spacing w:val="30"/>
          <w:w w:val="99"/>
          <w:sz w:val="20"/>
        </w:rPr>
        <w:t xml:space="preserve"> </w:t>
      </w:r>
      <w:r>
        <w:rPr>
          <w:rFonts w:ascii="Times New Roman"/>
          <w:sz w:val="20"/>
        </w:rPr>
        <w:t>3252</w:t>
      </w:r>
      <w:r>
        <w:rPr>
          <w:rFonts w:ascii="Times New Roman"/>
          <w:spacing w:val="-4"/>
          <w:sz w:val="20"/>
        </w:rPr>
        <w:t xml:space="preserve"> </w:t>
      </w:r>
      <w:r>
        <w:rPr>
          <w:rFonts w:ascii="Times New Roman"/>
          <w:sz w:val="20"/>
        </w:rPr>
        <w:t>(1990)</w:t>
      </w:r>
      <w:r>
        <w:rPr>
          <w:rFonts w:ascii="Times New Roman"/>
          <w:spacing w:val="-3"/>
          <w:sz w:val="20"/>
        </w:rPr>
        <w:t xml:space="preserve"> </w:t>
      </w:r>
      <w:r>
        <w:rPr>
          <w:rFonts w:ascii="Times New Roman"/>
          <w:spacing w:val="-1"/>
          <w:sz w:val="20"/>
        </w:rPr>
        <w:t>and</w:t>
      </w:r>
      <w:r>
        <w:rPr>
          <w:rFonts w:ascii="Times New Roman"/>
          <w:spacing w:val="-3"/>
          <w:sz w:val="20"/>
        </w:rPr>
        <w:t xml:space="preserve"> </w:t>
      </w:r>
      <w:r>
        <w:rPr>
          <w:rFonts w:ascii="Times New Roman"/>
          <w:sz w:val="20"/>
        </w:rPr>
        <w:t>7</w:t>
      </w:r>
      <w:r>
        <w:rPr>
          <w:rFonts w:ascii="Times New Roman"/>
          <w:spacing w:val="-4"/>
          <w:sz w:val="20"/>
        </w:rPr>
        <w:t xml:space="preserve"> </w:t>
      </w:r>
      <w:r>
        <w:rPr>
          <w:rFonts w:ascii="Times New Roman"/>
          <w:spacing w:val="-1"/>
          <w:sz w:val="20"/>
        </w:rPr>
        <w:t>FCC</w:t>
      </w:r>
      <w:r>
        <w:rPr>
          <w:rFonts w:ascii="Times New Roman"/>
          <w:spacing w:val="-5"/>
          <w:sz w:val="20"/>
        </w:rPr>
        <w:t xml:space="preserve"> </w:t>
      </w:r>
      <w:r>
        <w:rPr>
          <w:rFonts w:ascii="Times New Roman"/>
          <w:spacing w:val="-1"/>
          <w:sz w:val="20"/>
        </w:rPr>
        <w:t>Rcd</w:t>
      </w:r>
      <w:r>
        <w:rPr>
          <w:rFonts w:ascii="Times New Roman"/>
          <w:spacing w:val="-3"/>
          <w:sz w:val="20"/>
        </w:rPr>
        <w:t xml:space="preserve"> </w:t>
      </w:r>
      <w:r>
        <w:rPr>
          <w:rFonts w:ascii="Times New Roman"/>
          <w:sz w:val="20"/>
        </w:rPr>
        <w:t>6564</w:t>
      </w:r>
      <w:r>
        <w:rPr>
          <w:rFonts w:ascii="Times New Roman"/>
          <w:spacing w:val="-4"/>
          <w:sz w:val="20"/>
        </w:rPr>
        <w:t xml:space="preserve"> </w:t>
      </w:r>
      <w:r>
        <w:rPr>
          <w:rFonts w:ascii="Times New Roman"/>
          <w:sz w:val="20"/>
        </w:rPr>
        <w:t>(1992).</w:t>
      </w:r>
    </w:p>
    <w:p w:rsidR="007C748B" w:rsidRDefault="007C748B" w14:paraId="4A9A38E2" w14:textId="77777777">
      <w:pPr>
        <w:spacing w:before="8"/>
        <w:rPr>
          <w:rFonts w:ascii="Times New Roman" w:hAnsi="Times New Roman" w:eastAsia="Times New Roman" w:cs="Times New Roman"/>
          <w:sz w:val="20"/>
          <w:szCs w:val="20"/>
        </w:rPr>
      </w:pPr>
    </w:p>
    <w:p w:rsidR="007C748B" w:rsidRDefault="00166765" w14:paraId="19850D52" w14:textId="77777777">
      <w:pPr>
        <w:pStyle w:val="BodyText"/>
        <w:spacing w:line="247" w:lineRule="auto"/>
        <w:ind w:left="459"/>
        <w:jc w:val="both"/>
      </w:pPr>
      <w:r>
        <w:rPr>
          <w:spacing w:val="-2"/>
        </w:rPr>
        <w:t>Where</w:t>
      </w:r>
      <w:r>
        <w:rPr>
          <w:spacing w:val="13"/>
        </w:rPr>
        <w:t xml:space="preserve"> </w:t>
      </w:r>
      <w:r>
        <w:rPr>
          <w:spacing w:val="-3"/>
        </w:rPr>
        <w:t>the</w:t>
      </w:r>
      <w:r>
        <w:rPr>
          <w:spacing w:val="14"/>
        </w:rPr>
        <w:t xml:space="preserve"> </w:t>
      </w:r>
      <w:r>
        <w:rPr>
          <w:spacing w:val="-3"/>
        </w:rPr>
        <w:t>response</w:t>
      </w:r>
      <w:r>
        <w:rPr>
          <w:spacing w:val="13"/>
        </w:rPr>
        <w:t xml:space="preserve"> </w:t>
      </w:r>
      <w:r>
        <w:rPr>
          <w:spacing w:val="-2"/>
        </w:rPr>
        <w:t>to</w:t>
      </w:r>
      <w:r>
        <w:rPr>
          <w:spacing w:val="15"/>
        </w:rPr>
        <w:t xml:space="preserve"> </w:t>
      </w:r>
      <w:r>
        <w:rPr>
          <w:spacing w:val="-2"/>
        </w:rPr>
        <w:t>Item</w:t>
      </w:r>
      <w:r>
        <w:rPr>
          <w:spacing w:val="10"/>
        </w:rPr>
        <w:t xml:space="preserve"> </w:t>
      </w:r>
      <w:r>
        <w:t>9</w:t>
      </w:r>
      <w:r>
        <w:rPr>
          <w:spacing w:val="14"/>
        </w:rPr>
        <w:t xml:space="preserve"> </w:t>
      </w:r>
      <w:r>
        <w:rPr>
          <w:spacing w:val="-2"/>
        </w:rPr>
        <w:t>is</w:t>
      </w:r>
      <w:r>
        <w:rPr>
          <w:spacing w:val="13"/>
        </w:rPr>
        <w:t xml:space="preserve"> </w:t>
      </w:r>
      <w:r>
        <w:rPr>
          <w:spacing w:val="-2"/>
        </w:rPr>
        <w:t>"No,"</w:t>
      </w:r>
      <w:r>
        <w:rPr>
          <w:spacing w:val="16"/>
        </w:rPr>
        <w:t xml:space="preserve"> </w:t>
      </w:r>
      <w:r>
        <w:rPr>
          <w:spacing w:val="-3"/>
        </w:rPr>
        <w:t>the</w:t>
      </w:r>
      <w:r>
        <w:rPr>
          <w:spacing w:val="13"/>
        </w:rPr>
        <w:t xml:space="preserve"> </w:t>
      </w:r>
      <w:r>
        <w:rPr>
          <w:spacing w:val="-3"/>
        </w:rPr>
        <w:t>transferee</w:t>
      </w:r>
      <w:r>
        <w:rPr>
          <w:spacing w:val="14"/>
        </w:rPr>
        <w:t xml:space="preserve"> </w:t>
      </w:r>
      <w:r>
        <w:rPr>
          <w:spacing w:val="-5"/>
        </w:rPr>
        <w:t>must</w:t>
      </w:r>
      <w:r>
        <w:rPr>
          <w:spacing w:val="43"/>
          <w:w w:val="99"/>
        </w:rPr>
        <w:t xml:space="preserve"> </w:t>
      </w:r>
      <w:r>
        <w:rPr>
          <w:spacing w:val="-5"/>
        </w:rPr>
        <w:t>submit</w:t>
      </w:r>
      <w:r>
        <w:rPr>
          <w:spacing w:val="1"/>
        </w:rPr>
        <w:t xml:space="preserve"> </w:t>
      </w:r>
      <w:r>
        <w:rPr>
          <w:spacing w:val="-2"/>
        </w:rPr>
        <w:t>an</w:t>
      </w:r>
      <w:r>
        <w:t xml:space="preserve"> </w:t>
      </w:r>
      <w:r>
        <w:rPr>
          <w:spacing w:val="-3"/>
        </w:rPr>
        <w:t>exhibit</w:t>
      </w:r>
      <w:r>
        <w:rPr>
          <w:spacing w:val="1"/>
        </w:rPr>
        <w:t xml:space="preserve"> </w:t>
      </w:r>
      <w:r>
        <w:rPr>
          <w:spacing w:val="-3"/>
        </w:rPr>
        <w:t>that</w:t>
      </w:r>
      <w:r>
        <w:rPr>
          <w:spacing w:val="2"/>
        </w:rPr>
        <w:t xml:space="preserve"> </w:t>
      </w:r>
      <w:r>
        <w:rPr>
          <w:spacing w:val="-3"/>
        </w:rPr>
        <w:t>includes</w:t>
      </w:r>
      <w:r>
        <w:rPr>
          <w:spacing w:val="-2"/>
        </w:rPr>
        <w:t xml:space="preserve"> an </w:t>
      </w:r>
      <w:r>
        <w:rPr>
          <w:spacing w:val="-3"/>
        </w:rPr>
        <w:t xml:space="preserve">identification </w:t>
      </w:r>
      <w:r>
        <w:rPr>
          <w:spacing w:val="-1"/>
        </w:rPr>
        <w:t>of</w:t>
      </w:r>
      <w:r>
        <w:rPr>
          <w:spacing w:val="-2"/>
        </w:rPr>
        <w:t xml:space="preserve"> </w:t>
      </w:r>
      <w:r>
        <w:rPr>
          <w:spacing w:val="-3"/>
        </w:rPr>
        <w:t>the</w:t>
      </w:r>
      <w:r>
        <w:rPr>
          <w:spacing w:val="-1"/>
        </w:rPr>
        <w:t xml:space="preserve"> </w:t>
      </w:r>
      <w:r>
        <w:rPr>
          <w:spacing w:val="-3"/>
        </w:rPr>
        <w:t>party</w:t>
      </w:r>
      <w:r>
        <w:rPr>
          <w:spacing w:val="37"/>
          <w:w w:val="99"/>
        </w:rPr>
        <w:t xml:space="preserve"> </w:t>
      </w:r>
      <w:r>
        <w:rPr>
          <w:spacing w:val="-3"/>
        </w:rPr>
        <w:t>having</w:t>
      </w:r>
      <w:r>
        <w:rPr>
          <w:spacing w:val="16"/>
        </w:rPr>
        <w:t xml:space="preserve"> </w:t>
      </w:r>
      <w:r>
        <w:rPr>
          <w:spacing w:val="-3"/>
        </w:rPr>
        <w:t>had</w:t>
      </w:r>
      <w:r>
        <w:rPr>
          <w:spacing w:val="19"/>
        </w:rPr>
        <w:t xml:space="preserve"> </w:t>
      </w:r>
      <w:r>
        <w:rPr>
          <w:spacing w:val="-3"/>
        </w:rPr>
        <w:t>the</w:t>
      </w:r>
      <w:r>
        <w:rPr>
          <w:spacing w:val="18"/>
        </w:rPr>
        <w:t xml:space="preserve"> </w:t>
      </w:r>
      <w:r>
        <w:rPr>
          <w:spacing w:val="-3"/>
        </w:rPr>
        <w:t>interest,</w:t>
      </w:r>
      <w:r>
        <w:rPr>
          <w:spacing w:val="19"/>
        </w:rPr>
        <w:t xml:space="preserve"> </w:t>
      </w:r>
      <w:r>
        <w:rPr>
          <w:spacing w:val="-3"/>
        </w:rPr>
        <w:t>the</w:t>
      </w:r>
      <w:r>
        <w:rPr>
          <w:spacing w:val="18"/>
        </w:rPr>
        <w:t xml:space="preserve"> </w:t>
      </w:r>
      <w:r>
        <w:rPr>
          <w:spacing w:val="-3"/>
        </w:rPr>
        <w:t>call</w:t>
      </w:r>
      <w:r>
        <w:rPr>
          <w:spacing w:val="17"/>
        </w:rPr>
        <w:t xml:space="preserve"> </w:t>
      </w:r>
      <w:r>
        <w:rPr>
          <w:spacing w:val="-3"/>
        </w:rPr>
        <w:t>letters</w:t>
      </w:r>
      <w:r>
        <w:rPr>
          <w:spacing w:val="18"/>
        </w:rPr>
        <w:t xml:space="preserve"> </w:t>
      </w:r>
      <w:r>
        <w:rPr>
          <w:spacing w:val="-3"/>
        </w:rPr>
        <w:t>and</w:t>
      </w:r>
      <w:r>
        <w:rPr>
          <w:spacing w:val="19"/>
        </w:rPr>
        <w:t xml:space="preserve"> </w:t>
      </w:r>
      <w:r>
        <w:rPr>
          <w:spacing w:val="-3"/>
        </w:rPr>
        <w:t>location</w:t>
      </w:r>
      <w:r>
        <w:rPr>
          <w:spacing w:val="16"/>
        </w:rPr>
        <w:t xml:space="preserve"> </w:t>
      </w:r>
      <w:r>
        <w:rPr>
          <w:spacing w:val="-1"/>
        </w:rPr>
        <w:t>of</w:t>
      </w:r>
      <w:r>
        <w:rPr>
          <w:spacing w:val="14"/>
        </w:rPr>
        <w:t xml:space="preserve"> </w:t>
      </w:r>
      <w:r>
        <w:rPr>
          <w:spacing w:val="-3"/>
        </w:rPr>
        <w:t>the</w:t>
      </w:r>
      <w:r>
        <w:rPr>
          <w:spacing w:val="49"/>
          <w:w w:val="99"/>
        </w:rPr>
        <w:t xml:space="preserve"> </w:t>
      </w:r>
      <w:r>
        <w:rPr>
          <w:spacing w:val="-3"/>
        </w:rPr>
        <w:t>station</w:t>
      </w:r>
      <w:r>
        <w:rPr>
          <w:spacing w:val="24"/>
        </w:rPr>
        <w:t xml:space="preserve"> </w:t>
      </w:r>
      <w:r>
        <w:rPr>
          <w:spacing w:val="-1"/>
        </w:rPr>
        <w:t>or</w:t>
      </w:r>
      <w:r>
        <w:rPr>
          <w:spacing w:val="27"/>
        </w:rPr>
        <w:t xml:space="preserve"> </w:t>
      </w:r>
      <w:r>
        <w:rPr>
          <w:spacing w:val="-3"/>
        </w:rPr>
        <w:t>file</w:t>
      </w:r>
      <w:r>
        <w:rPr>
          <w:spacing w:val="26"/>
        </w:rPr>
        <w:t xml:space="preserve"> </w:t>
      </w:r>
      <w:r>
        <w:rPr>
          <w:spacing w:val="-5"/>
        </w:rPr>
        <w:t>number</w:t>
      </w:r>
      <w:r>
        <w:rPr>
          <w:spacing w:val="27"/>
        </w:rPr>
        <w:t xml:space="preserve"> </w:t>
      </w:r>
      <w:r>
        <w:rPr>
          <w:spacing w:val="-1"/>
        </w:rPr>
        <w:t>of</w:t>
      </w:r>
      <w:r>
        <w:rPr>
          <w:spacing w:val="24"/>
        </w:rPr>
        <w:t xml:space="preserve"> </w:t>
      </w:r>
      <w:r>
        <w:rPr>
          <w:spacing w:val="-3"/>
        </w:rPr>
        <w:t>the</w:t>
      </w:r>
      <w:r>
        <w:rPr>
          <w:spacing w:val="24"/>
        </w:rPr>
        <w:t xml:space="preserve"> </w:t>
      </w:r>
      <w:r>
        <w:rPr>
          <w:spacing w:val="-3"/>
        </w:rPr>
        <w:t>application</w:t>
      </w:r>
      <w:r>
        <w:rPr>
          <w:spacing w:val="22"/>
        </w:rPr>
        <w:t xml:space="preserve"> </w:t>
      </w:r>
      <w:r>
        <w:rPr>
          <w:spacing w:val="-1"/>
        </w:rPr>
        <w:t>or</w:t>
      </w:r>
      <w:r>
        <w:rPr>
          <w:spacing w:val="24"/>
        </w:rPr>
        <w:t xml:space="preserve"> </w:t>
      </w:r>
      <w:r>
        <w:rPr>
          <w:spacing w:val="-3"/>
        </w:rPr>
        <w:t>docket,</w:t>
      </w:r>
      <w:r>
        <w:rPr>
          <w:spacing w:val="24"/>
        </w:rPr>
        <w:t xml:space="preserve"> </w:t>
      </w:r>
      <w:r>
        <w:rPr>
          <w:spacing w:val="-3"/>
        </w:rPr>
        <w:t>and</w:t>
      </w:r>
      <w:r>
        <w:rPr>
          <w:spacing w:val="25"/>
        </w:rPr>
        <w:t xml:space="preserve"> </w:t>
      </w:r>
      <w:r>
        <w:t>a</w:t>
      </w:r>
      <w:r>
        <w:rPr>
          <w:spacing w:val="47"/>
          <w:w w:val="99"/>
        </w:rPr>
        <w:t xml:space="preserve"> </w:t>
      </w:r>
      <w:r>
        <w:rPr>
          <w:spacing w:val="-3"/>
        </w:rPr>
        <w:t>description</w:t>
      </w:r>
      <w:r>
        <w:rPr>
          <w:spacing w:val="6"/>
        </w:rPr>
        <w:t xml:space="preserve"> </w:t>
      </w:r>
      <w:r>
        <w:rPr>
          <w:spacing w:val="-1"/>
        </w:rPr>
        <w:t>of</w:t>
      </w:r>
      <w:r>
        <w:rPr>
          <w:spacing w:val="7"/>
        </w:rPr>
        <w:t xml:space="preserve"> </w:t>
      </w:r>
      <w:r>
        <w:rPr>
          <w:spacing w:val="-3"/>
        </w:rPr>
        <w:t>the</w:t>
      </w:r>
      <w:r>
        <w:rPr>
          <w:spacing w:val="8"/>
        </w:rPr>
        <w:t xml:space="preserve"> </w:t>
      </w:r>
      <w:r>
        <w:rPr>
          <w:spacing w:val="-3"/>
        </w:rPr>
        <w:t>nature</w:t>
      </w:r>
      <w:r>
        <w:rPr>
          <w:spacing w:val="8"/>
        </w:rPr>
        <w:t xml:space="preserve"> </w:t>
      </w:r>
      <w:r>
        <w:rPr>
          <w:spacing w:val="-1"/>
        </w:rPr>
        <w:t>of</w:t>
      </w:r>
      <w:r>
        <w:rPr>
          <w:spacing w:val="7"/>
        </w:rPr>
        <w:t xml:space="preserve"> </w:t>
      </w:r>
      <w:r>
        <w:rPr>
          <w:spacing w:val="-3"/>
        </w:rPr>
        <w:t>the</w:t>
      </w:r>
      <w:r>
        <w:rPr>
          <w:spacing w:val="8"/>
        </w:rPr>
        <w:t xml:space="preserve"> </w:t>
      </w:r>
      <w:r>
        <w:rPr>
          <w:spacing w:val="-3"/>
        </w:rPr>
        <w:t>interest</w:t>
      </w:r>
      <w:r>
        <w:rPr>
          <w:spacing w:val="6"/>
        </w:rPr>
        <w:t xml:space="preserve"> </w:t>
      </w:r>
      <w:r>
        <w:rPr>
          <w:spacing w:val="-1"/>
        </w:rPr>
        <w:t>or</w:t>
      </w:r>
      <w:r>
        <w:rPr>
          <w:spacing w:val="7"/>
        </w:rPr>
        <w:t xml:space="preserve"> </w:t>
      </w:r>
      <w:r>
        <w:rPr>
          <w:spacing w:val="-3"/>
        </w:rPr>
        <w:t>connection,</w:t>
      </w:r>
      <w:r>
        <w:rPr>
          <w:spacing w:val="33"/>
          <w:w w:val="99"/>
        </w:rPr>
        <w:t xml:space="preserve"> </w:t>
      </w:r>
      <w:r>
        <w:rPr>
          <w:spacing w:val="-3"/>
        </w:rPr>
        <w:t>including</w:t>
      </w:r>
      <w:r>
        <w:rPr>
          <w:spacing w:val="20"/>
        </w:rPr>
        <w:t xml:space="preserve"> </w:t>
      </w:r>
      <w:r>
        <w:rPr>
          <w:spacing w:val="-3"/>
        </w:rPr>
        <w:t>relevant</w:t>
      </w:r>
      <w:r>
        <w:rPr>
          <w:spacing w:val="21"/>
        </w:rPr>
        <w:t xml:space="preserve"> </w:t>
      </w:r>
      <w:r>
        <w:rPr>
          <w:spacing w:val="-3"/>
        </w:rPr>
        <w:t>dates.</w:t>
      </w:r>
      <w:r>
        <w:rPr>
          <w:spacing w:val="47"/>
        </w:rPr>
        <w:t xml:space="preserve"> </w:t>
      </w:r>
      <w:r>
        <w:rPr>
          <w:spacing w:val="-2"/>
        </w:rPr>
        <w:t>The</w:t>
      </w:r>
      <w:r>
        <w:rPr>
          <w:spacing w:val="22"/>
        </w:rPr>
        <w:t xml:space="preserve"> </w:t>
      </w:r>
      <w:r>
        <w:rPr>
          <w:spacing w:val="-3"/>
        </w:rPr>
        <w:t>transferee</w:t>
      </w:r>
      <w:r>
        <w:rPr>
          <w:spacing w:val="22"/>
        </w:rPr>
        <w:t xml:space="preserve"> </w:t>
      </w:r>
      <w:r>
        <w:rPr>
          <w:spacing w:val="-3"/>
        </w:rPr>
        <w:t>should</w:t>
      </w:r>
      <w:r>
        <w:rPr>
          <w:spacing w:val="24"/>
        </w:rPr>
        <w:t xml:space="preserve"> </w:t>
      </w:r>
      <w:r>
        <w:rPr>
          <w:spacing w:val="-3"/>
        </w:rPr>
        <w:t>also</w:t>
      </w:r>
      <w:r>
        <w:rPr>
          <w:spacing w:val="23"/>
        </w:rPr>
        <w:t xml:space="preserve"> </w:t>
      </w:r>
      <w:r>
        <w:rPr>
          <w:spacing w:val="-3"/>
        </w:rPr>
        <w:t>fully</w:t>
      </w:r>
      <w:r>
        <w:rPr>
          <w:spacing w:val="49"/>
          <w:w w:val="99"/>
        </w:rPr>
        <w:t xml:space="preserve"> </w:t>
      </w:r>
      <w:r>
        <w:rPr>
          <w:spacing w:val="-3"/>
        </w:rPr>
        <w:t>explain</w:t>
      </w:r>
      <w:r>
        <w:rPr>
          <w:spacing w:val="23"/>
        </w:rPr>
        <w:t xml:space="preserve"> </w:t>
      </w:r>
      <w:r>
        <w:rPr>
          <w:spacing w:val="-5"/>
        </w:rPr>
        <w:t>why</w:t>
      </w:r>
      <w:r>
        <w:rPr>
          <w:spacing w:val="22"/>
        </w:rPr>
        <w:t xml:space="preserve"> </w:t>
      </w:r>
      <w:r>
        <w:rPr>
          <w:spacing w:val="-3"/>
        </w:rPr>
        <w:t>the</w:t>
      </w:r>
      <w:r>
        <w:rPr>
          <w:spacing w:val="26"/>
        </w:rPr>
        <w:t xml:space="preserve"> </w:t>
      </w:r>
      <w:r>
        <w:rPr>
          <w:spacing w:val="-3"/>
        </w:rPr>
        <w:t>unresolved</w:t>
      </w:r>
      <w:r>
        <w:rPr>
          <w:spacing w:val="26"/>
        </w:rPr>
        <w:t xml:space="preserve"> </w:t>
      </w:r>
      <w:r>
        <w:rPr>
          <w:spacing w:val="-3"/>
        </w:rPr>
        <w:t>character</w:t>
      </w:r>
      <w:r>
        <w:rPr>
          <w:spacing w:val="26"/>
        </w:rPr>
        <w:t xml:space="preserve"> </w:t>
      </w:r>
      <w:r>
        <w:rPr>
          <w:spacing w:val="-3"/>
        </w:rPr>
        <w:t>issue</w:t>
      </w:r>
      <w:r>
        <w:rPr>
          <w:spacing w:val="23"/>
        </w:rPr>
        <w:t xml:space="preserve"> </w:t>
      </w:r>
      <w:r>
        <w:rPr>
          <w:spacing w:val="-2"/>
        </w:rPr>
        <w:t>is</w:t>
      </w:r>
      <w:r>
        <w:rPr>
          <w:spacing w:val="22"/>
        </w:rPr>
        <w:t xml:space="preserve"> </w:t>
      </w:r>
      <w:r>
        <w:rPr>
          <w:spacing w:val="-2"/>
        </w:rPr>
        <w:t>not</w:t>
      </w:r>
      <w:r>
        <w:rPr>
          <w:spacing w:val="23"/>
        </w:rPr>
        <w:t xml:space="preserve"> </w:t>
      </w:r>
      <w:r>
        <w:rPr>
          <w:spacing w:val="-2"/>
        </w:rPr>
        <w:t>an</w:t>
      </w:r>
      <w:r>
        <w:rPr>
          <w:spacing w:val="39"/>
          <w:w w:val="99"/>
        </w:rPr>
        <w:t xml:space="preserve"> </w:t>
      </w:r>
      <w:r>
        <w:rPr>
          <w:spacing w:val="-5"/>
        </w:rPr>
        <w:t>impediment</w:t>
      </w:r>
      <w:r>
        <w:rPr>
          <w:spacing w:val="-9"/>
        </w:rPr>
        <w:t xml:space="preserve"> </w:t>
      </w:r>
      <w:r>
        <w:rPr>
          <w:spacing w:val="-2"/>
        </w:rPr>
        <w:t>to</w:t>
      </w:r>
      <w:r>
        <w:rPr>
          <w:spacing w:val="-7"/>
        </w:rPr>
        <w:t xml:space="preserve"> </w:t>
      </w:r>
      <w:r>
        <w:t>a</w:t>
      </w:r>
      <w:r>
        <w:rPr>
          <w:spacing w:val="-9"/>
        </w:rPr>
        <w:t xml:space="preserve"> </w:t>
      </w:r>
      <w:r>
        <w:rPr>
          <w:spacing w:val="-3"/>
        </w:rPr>
        <w:t>grant</w:t>
      </w:r>
      <w:r>
        <w:rPr>
          <w:spacing w:val="-8"/>
        </w:rPr>
        <w:t xml:space="preserve"> </w:t>
      </w:r>
      <w:r>
        <w:rPr>
          <w:spacing w:val="-1"/>
        </w:rPr>
        <w:t>of</w:t>
      </w:r>
      <w:r>
        <w:rPr>
          <w:spacing w:val="-9"/>
        </w:rPr>
        <w:t xml:space="preserve"> </w:t>
      </w:r>
      <w:r>
        <w:rPr>
          <w:spacing w:val="-3"/>
        </w:rPr>
        <w:t>this</w:t>
      </w:r>
      <w:r>
        <w:rPr>
          <w:spacing w:val="-10"/>
        </w:rPr>
        <w:t xml:space="preserve"> </w:t>
      </w:r>
      <w:r>
        <w:rPr>
          <w:spacing w:val="-3"/>
        </w:rPr>
        <w:t>application.</w:t>
      </w:r>
    </w:p>
    <w:p w:rsidR="007C748B" w:rsidRDefault="007C748B" w14:paraId="205CC6C0" w14:textId="77777777">
      <w:pPr>
        <w:spacing w:before="8"/>
        <w:rPr>
          <w:rFonts w:ascii="Times New Roman" w:hAnsi="Times New Roman" w:eastAsia="Times New Roman" w:cs="Times New Roman"/>
          <w:sz w:val="20"/>
          <w:szCs w:val="20"/>
        </w:rPr>
      </w:pPr>
    </w:p>
    <w:p w:rsidR="007C748B" w:rsidRDefault="00166765" w14:paraId="224183ED" w14:textId="77777777">
      <w:pPr>
        <w:pStyle w:val="BodyText"/>
        <w:spacing w:line="247" w:lineRule="auto"/>
        <w:ind w:left="459"/>
        <w:jc w:val="both"/>
      </w:pPr>
      <w:r>
        <w:rPr>
          <w:spacing w:val="-1"/>
        </w:rPr>
        <w:t>In</w:t>
      </w:r>
      <w:r>
        <w:rPr>
          <w:spacing w:val="-5"/>
        </w:rPr>
        <w:t xml:space="preserve"> </w:t>
      </w:r>
      <w:r>
        <w:rPr>
          <w:spacing w:val="-3"/>
        </w:rPr>
        <w:t>responding</w:t>
      </w:r>
      <w:r>
        <w:rPr>
          <w:spacing w:val="-5"/>
        </w:rPr>
        <w:t xml:space="preserve"> </w:t>
      </w:r>
      <w:r>
        <w:rPr>
          <w:spacing w:val="-2"/>
        </w:rPr>
        <w:t>to</w:t>
      </w:r>
      <w:r>
        <w:rPr>
          <w:spacing w:val="-3"/>
        </w:rPr>
        <w:t xml:space="preserve"> </w:t>
      </w:r>
      <w:r>
        <w:rPr>
          <w:spacing w:val="-2"/>
        </w:rPr>
        <w:t>Item</w:t>
      </w:r>
      <w:r>
        <w:rPr>
          <w:spacing w:val="-8"/>
        </w:rPr>
        <w:t xml:space="preserve"> </w:t>
      </w:r>
      <w:r>
        <w:rPr>
          <w:spacing w:val="-2"/>
        </w:rPr>
        <w:t>10,</w:t>
      </w:r>
      <w:r>
        <w:rPr>
          <w:spacing w:val="-6"/>
        </w:rPr>
        <w:t xml:space="preserve"> </w:t>
      </w:r>
      <w:r>
        <w:rPr>
          <w:spacing w:val="-3"/>
        </w:rPr>
        <w:t>the</w:t>
      </w:r>
      <w:r>
        <w:rPr>
          <w:spacing w:val="-6"/>
        </w:rPr>
        <w:t xml:space="preserve"> </w:t>
      </w:r>
      <w:r>
        <w:rPr>
          <w:spacing w:val="-3"/>
        </w:rPr>
        <w:t>transferee</w:t>
      </w:r>
      <w:r>
        <w:rPr>
          <w:spacing w:val="-5"/>
        </w:rPr>
        <w:t xml:space="preserve"> </w:t>
      </w:r>
      <w:r>
        <w:rPr>
          <w:spacing w:val="-3"/>
        </w:rPr>
        <w:t>should</w:t>
      </w:r>
      <w:r>
        <w:rPr>
          <w:spacing w:val="-5"/>
        </w:rPr>
        <w:t xml:space="preserve"> </w:t>
      </w:r>
      <w:r>
        <w:rPr>
          <w:spacing w:val="-3"/>
        </w:rPr>
        <w:t>consider</w:t>
      </w:r>
      <w:r>
        <w:rPr>
          <w:spacing w:val="-6"/>
        </w:rPr>
        <w:t xml:space="preserve"> </w:t>
      </w:r>
      <w:r>
        <w:rPr>
          <w:spacing w:val="-5"/>
        </w:rPr>
        <w:t>any</w:t>
      </w:r>
      <w:r>
        <w:rPr>
          <w:spacing w:val="29"/>
          <w:w w:val="99"/>
        </w:rPr>
        <w:t xml:space="preserve"> </w:t>
      </w:r>
      <w:r>
        <w:rPr>
          <w:spacing w:val="-3"/>
        </w:rPr>
        <w:t>relevant</w:t>
      </w:r>
      <w:r>
        <w:rPr>
          <w:spacing w:val="27"/>
        </w:rPr>
        <w:t xml:space="preserve"> </w:t>
      </w:r>
      <w:r>
        <w:rPr>
          <w:spacing w:val="-3"/>
        </w:rPr>
        <w:t>adverse</w:t>
      </w:r>
      <w:r>
        <w:rPr>
          <w:spacing w:val="27"/>
        </w:rPr>
        <w:t xml:space="preserve"> </w:t>
      </w:r>
      <w:r>
        <w:rPr>
          <w:spacing w:val="-3"/>
        </w:rPr>
        <w:t>finding</w:t>
      </w:r>
      <w:r>
        <w:rPr>
          <w:spacing w:val="26"/>
        </w:rPr>
        <w:t xml:space="preserve"> </w:t>
      </w:r>
      <w:r>
        <w:rPr>
          <w:spacing w:val="-3"/>
        </w:rPr>
        <w:t>that</w:t>
      </w:r>
      <w:r>
        <w:rPr>
          <w:spacing w:val="27"/>
        </w:rPr>
        <w:t xml:space="preserve"> </w:t>
      </w:r>
      <w:r>
        <w:rPr>
          <w:spacing w:val="-2"/>
        </w:rPr>
        <w:t>occurred</w:t>
      </w:r>
      <w:r>
        <w:rPr>
          <w:spacing w:val="28"/>
        </w:rPr>
        <w:t xml:space="preserve"> </w:t>
      </w:r>
      <w:r>
        <w:rPr>
          <w:spacing w:val="-5"/>
        </w:rPr>
        <w:t>within</w:t>
      </w:r>
      <w:r>
        <w:rPr>
          <w:spacing w:val="26"/>
        </w:rPr>
        <w:t xml:space="preserve"> </w:t>
      </w:r>
      <w:r>
        <w:rPr>
          <w:spacing w:val="-3"/>
        </w:rPr>
        <w:t>the</w:t>
      </w:r>
      <w:r>
        <w:rPr>
          <w:spacing w:val="28"/>
        </w:rPr>
        <w:t xml:space="preserve"> </w:t>
      </w:r>
      <w:r>
        <w:rPr>
          <w:spacing w:val="-2"/>
        </w:rPr>
        <w:t>past</w:t>
      </w:r>
      <w:r>
        <w:rPr>
          <w:spacing w:val="27"/>
        </w:rPr>
        <w:t xml:space="preserve"> </w:t>
      </w:r>
      <w:r>
        <w:rPr>
          <w:spacing w:val="-3"/>
        </w:rPr>
        <w:t>ten</w:t>
      </w:r>
      <w:r>
        <w:rPr>
          <w:spacing w:val="41"/>
          <w:w w:val="99"/>
        </w:rPr>
        <w:t xml:space="preserve"> </w:t>
      </w:r>
      <w:r>
        <w:rPr>
          <w:spacing w:val="-3"/>
        </w:rPr>
        <w:t>years.</w:t>
      </w:r>
      <w:r>
        <w:rPr>
          <w:spacing w:val="43"/>
        </w:rPr>
        <w:t xml:space="preserve"> </w:t>
      </w:r>
      <w:r>
        <w:rPr>
          <w:spacing w:val="-2"/>
        </w:rPr>
        <w:t>Where</w:t>
      </w:r>
      <w:r>
        <w:rPr>
          <w:spacing w:val="-6"/>
        </w:rPr>
        <w:t xml:space="preserve"> </w:t>
      </w:r>
      <w:r>
        <w:rPr>
          <w:spacing w:val="-3"/>
        </w:rPr>
        <w:t>that</w:t>
      </w:r>
      <w:r>
        <w:rPr>
          <w:spacing w:val="-7"/>
        </w:rPr>
        <w:t xml:space="preserve"> </w:t>
      </w:r>
      <w:r>
        <w:rPr>
          <w:spacing w:val="-3"/>
        </w:rPr>
        <w:t>adverse</w:t>
      </w:r>
      <w:r>
        <w:rPr>
          <w:spacing w:val="-6"/>
        </w:rPr>
        <w:t xml:space="preserve"> </w:t>
      </w:r>
      <w:r>
        <w:rPr>
          <w:spacing w:val="-3"/>
        </w:rPr>
        <w:t>finding</w:t>
      </w:r>
      <w:r>
        <w:rPr>
          <w:spacing w:val="-7"/>
        </w:rPr>
        <w:t xml:space="preserve"> </w:t>
      </w:r>
      <w:r>
        <w:rPr>
          <w:spacing w:val="-3"/>
        </w:rPr>
        <w:t>was</w:t>
      </w:r>
      <w:r>
        <w:rPr>
          <w:spacing w:val="-7"/>
        </w:rPr>
        <w:t xml:space="preserve"> </w:t>
      </w:r>
      <w:r>
        <w:rPr>
          <w:spacing w:val="-3"/>
        </w:rPr>
        <w:t>fully</w:t>
      </w:r>
      <w:r>
        <w:rPr>
          <w:spacing w:val="-10"/>
        </w:rPr>
        <w:t xml:space="preserve"> </w:t>
      </w:r>
      <w:r>
        <w:rPr>
          <w:spacing w:val="-3"/>
        </w:rPr>
        <w:t>disclosed</w:t>
      </w:r>
      <w:r>
        <w:rPr>
          <w:spacing w:val="-4"/>
        </w:rPr>
        <w:t xml:space="preserve"> </w:t>
      </w:r>
      <w:r>
        <w:rPr>
          <w:spacing w:val="-2"/>
        </w:rPr>
        <w:t>to</w:t>
      </w:r>
      <w:r>
        <w:rPr>
          <w:spacing w:val="-5"/>
        </w:rPr>
        <w:t xml:space="preserve"> </w:t>
      </w:r>
      <w:r>
        <w:rPr>
          <w:spacing w:val="-3"/>
        </w:rPr>
        <w:t>the</w:t>
      </w:r>
      <w:r>
        <w:rPr>
          <w:spacing w:val="43"/>
          <w:w w:val="99"/>
        </w:rPr>
        <w:t xml:space="preserve"> </w:t>
      </w:r>
      <w:r>
        <w:rPr>
          <w:spacing w:val="-5"/>
        </w:rPr>
        <w:t>Commission</w:t>
      </w:r>
      <w:r>
        <w:rPr>
          <w:spacing w:val="2"/>
        </w:rPr>
        <w:t xml:space="preserve"> </w:t>
      </w:r>
      <w:r>
        <w:rPr>
          <w:spacing w:val="-2"/>
        </w:rPr>
        <w:t>in</w:t>
      </w:r>
      <w:r>
        <w:rPr>
          <w:spacing w:val="3"/>
        </w:rPr>
        <w:t xml:space="preserve"> </w:t>
      </w:r>
      <w:r>
        <w:rPr>
          <w:spacing w:val="-2"/>
        </w:rPr>
        <w:t>an</w:t>
      </w:r>
      <w:r>
        <w:rPr>
          <w:spacing w:val="3"/>
        </w:rPr>
        <w:t xml:space="preserve"> </w:t>
      </w:r>
      <w:r>
        <w:rPr>
          <w:spacing w:val="-3"/>
        </w:rPr>
        <w:t>application</w:t>
      </w:r>
      <w:r>
        <w:rPr>
          <w:spacing w:val="3"/>
        </w:rPr>
        <w:t xml:space="preserve"> </w:t>
      </w:r>
      <w:r>
        <w:rPr>
          <w:spacing w:val="-3"/>
        </w:rPr>
        <w:t>filed</w:t>
      </w:r>
      <w:r>
        <w:rPr>
          <w:spacing w:val="4"/>
        </w:rPr>
        <w:t xml:space="preserve"> </w:t>
      </w:r>
      <w:r>
        <w:rPr>
          <w:spacing w:val="-1"/>
        </w:rPr>
        <w:t>on</w:t>
      </w:r>
      <w:r>
        <w:rPr>
          <w:spacing w:val="3"/>
        </w:rPr>
        <w:t xml:space="preserve"> </w:t>
      </w:r>
      <w:r>
        <w:rPr>
          <w:spacing w:val="-3"/>
        </w:rPr>
        <w:t>behalf</w:t>
      </w:r>
      <w:r>
        <w:t xml:space="preserve"> </w:t>
      </w:r>
      <w:r>
        <w:rPr>
          <w:spacing w:val="-1"/>
        </w:rPr>
        <w:t>of</w:t>
      </w:r>
      <w:r>
        <w:t xml:space="preserve"> </w:t>
      </w:r>
      <w:r>
        <w:rPr>
          <w:spacing w:val="-3"/>
        </w:rPr>
        <w:t>this</w:t>
      </w:r>
      <w:r>
        <w:rPr>
          <w:spacing w:val="1"/>
        </w:rPr>
        <w:t xml:space="preserve"> </w:t>
      </w:r>
      <w:r>
        <w:rPr>
          <w:spacing w:val="-3"/>
        </w:rPr>
        <w:t>station</w:t>
      </w:r>
      <w:r>
        <w:rPr>
          <w:spacing w:val="45"/>
          <w:w w:val="99"/>
        </w:rPr>
        <w:t xml:space="preserve"> </w:t>
      </w:r>
      <w:r>
        <w:rPr>
          <w:spacing w:val="-1"/>
        </w:rPr>
        <w:t>or</w:t>
      </w:r>
      <w:r>
        <w:rPr>
          <w:spacing w:val="9"/>
        </w:rPr>
        <w:t xml:space="preserve"> </w:t>
      </w:r>
      <w:r>
        <w:rPr>
          <w:spacing w:val="-2"/>
        </w:rPr>
        <w:t>in</w:t>
      </w:r>
      <w:r>
        <w:rPr>
          <w:spacing w:val="7"/>
        </w:rPr>
        <w:t xml:space="preserve"> </w:t>
      </w:r>
      <w:r>
        <w:rPr>
          <w:spacing w:val="-3"/>
        </w:rPr>
        <w:t>another</w:t>
      </w:r>
      <w:r>
        <w:rPr>
          <w:spacing w:val="9"/>
        </w:rPr>
        <w:t xml:space="preserve"> </w:t>
      </w:r>
      <w:r>
        <w:rPr>
          <w:spacing w:val="-3"/>
        </w:rPr>
        <w:t>broadcast</w:t>
      </w:r>
      <w:r>
        <w:rPr>
          <w:spacing w:val="5"/>
        </w:rPr>
        <w:t xml:space="preserve"> </w:t>
      </w:r>
      <w:r>
        <w:rPr>
          <w:spacing w:val="-3"/>
        </w:rPr>
        <w:t>station</w:t>
      </w:r>
      <w:r>
        <w:rPr>
          <w:spacing w:val="4"/>
        </w:rPr>
        <w:t xml:space="preserve"> </w:t>
      </w:r>
      <w:r>
        <w:rPr>
          <w:spacing w:val="-3"/>
        </w:rPr>
        <w:t>application</w:t>
      </w:r>
      <w:r>
        <w:rPr>
          <w:spacing w:val="4"/>
        </w:rPr>
        <w:t xml:space="preserve"> </w:t>
      </w:r>
      <w:r>
        <w:rPr>
          <w:spacing w:val="-3"/>
        </w:rPr>
        <w:t>and</w:t>
      </w:r>
      <w:r>
        <w:rPr>
          <w:spacing w:val="6"/>
        </w:rPr>
        <w:t xml:space="preserve"> </w:t>
      </w:r>
      <w:r>
        <w:rPr>
          <w:spacing w:val="-3"/>
        </w:rPr>
        <w:t>the</w:t>
      </w:r>
      <w:r>
        <w:rPr>
          <w:spacing w:val="45"/>
          <w:w w:val="99"/>
        </w:rPr>
        <w:t xml:space="preserve"> </w:t>
      </w:r>
      <w:r>
        <w:rPr>
          <w:spacing w:val="-5"/>
        </w:rPr>
        <w:t>Commission,</w:t>
      </w:r>
      <w:r>
        <w:rPr>
          <w:spacing w:val="25"/>
        </w:rPr>
        <w:t xml:space="preserve"> </w:t>
      </w:r>
      <w:r>
        <w:rPr>
          <w:spacing w:val="-1"/>
        </w:rPr>
        <w:t>by</w:t>
      </w:r>
      <w:r>
        <w:rPr>
          <w:spacing w:val="20"/>
        </w:rPr>
        <w:t xml:space="preserve"> </w:t>
      </w:r>
      <w:r>
        <w:rPr>
          <w:spacing w:val="-3"/>
        </w:rPr>
        <w:t>specific</w:t>
      </w:r>
      <w:r>
        <w:rPr>
          <w:spacing w:val="23"/>
        </w:rPr>
        <w:t xml:space="preserve"> </w:t>
      </w:r>
      <w:r>
        <w:rPr>
          <w:spacing w:val="-3"/>
        </w:rPr>
        <w:t>ruling</w:t>
      </w:r>
      <w:r>
        <w:rPr>
          <w:spacing w:val="22"/>
        </w:rPr>
        <w:t xml:space="preserve"> </w:t>
      </w:r>
      <w:r>
        <w:rPr>
          <w:spacing w:val="-1"/>
        </w:rPr>
        <w:t>or</w:t>
      </w:r>
      <w:r>
        <w:rPr>
          <w:spacing w:val="23"/>
        </w:rPr>
        <w:t xml:space="preserve"> </w:t>
      </w:r>
      <w:r>
        <w:rPr>
          <w:spacing w:val="-1"/>
        </w:rPr>
        <w:t>by</w:t>
      </w:r>
      <w:r>
        <w:rPr>
          <w:spacing w:val="20"/>
        </w:rPr>
        <w:t xml:space="preserve"> </w:t>
      </w:r>
      <w:r>
        <w:rPr>
          <w:spacing w:val="-3"/>
        </w:rPr>
        <w:t>subsequent</w:t>
      </w:r>
      <w:r>
        <w:rPr>
          <w:spacing w:val="22"/>
        </w:rPr>
        <w:t xml:space="preserve"> </w:t>
      </w:r>
      <w:r>
        <w:rPr>
          <w:spacing w:val="-3"/>
        </w:rPr>
        <w:t>grant</w:t>
      </w:r>
      <w:r>
        <w:rPr>
          <w:spacing w:val="23"/>
        </w:rPr>
        <w:t xml:space="preserve"> </w:t>
      </w:r>
      <w:r>
        <w:rPr>
          <w:spacing w:val="-1"/>
        </w:rPr>
        <w:t>of</w:t>
      </w:r>
      <w:r>
        <w:rPr>
          <w:spacing w:val="21"/>
          <w:w w:val="99"/>
        </w:rPr>
        <w:t xml:space="preserve"> </w:t>
      </w:r>
      <w:r>
        <w:rPr>
          <w:spacing w:val="-3"/>
        </w:rPr>
        <w:t>the</w:t>
      </w:r>
      <w:r>
        <w:rPr>
          <w:spacing w:val="34"/>
        </w:rPr>
        <w:t xml:space="preserve"> </w:t>
      </w:r>
      <w:r>
        <w:rPr>
          <w:spacing w:val="-3"/>
        </w:rPr>
        <w:t>application,</w:t>
      </w:r>
      <w:r>
        <w:rPr>
          <w:spacing w:val="35"/>
        </w:rPr>
        <w:t xml:space="preserve"> </w:t>
      </w:r>
      <w:r>
        <w:rPr>
          <w:spacing w:val="-3"/>
        </w:rPr>
        <w:t>found</w:t>
      </w:r>
      <w:r>
        <w:rPr>
          <w:spacing w:val="33"/>
        </w:rPr>
        <w:t xml:space="preserve"> </w:t>
      </w:r>
      <w:r>
        <w:rPr>
          <w:spacing w:val="-3"/>
        </w:rPr>
        <w:t>the</w:t>
      </w:r>
      <w:r>
        <w:rPr>
          <w:spacing w:val="33"/>
        </w:rPr>
        <w:t xml:space="preserve"> </w:t>
      </w:r>
      <w:r>
        <w:rPr>
          <w:spacing w:val="-3"/>
        </w:rPr>
        <w:t>adverse</w:t>
      </w:r>
      <w:r>
        <w:rPr>
          <w:spacing w:val="33"/>
        </w:rPr>
        <w:t xml:space="preserve"> </w:t>
      </w:r>
      <w:r>
        <w:rPr>
          <w:spacing w:val="-3"/>
        </w:rPr>
        <w:t>finding</w:t>
      </w:r>
      <w:r>
        <w:rPr>
          <w:spacing w:val="30"/>
        </w:rPr>
        <w:t xml:space="preserve"> </w:t>
      </w:r>
      <w:r>
        <w:rPr>
          <w:spacing w:val="-2"/>
        </w:rPr>
        <w:t>not</w:t>
      </w:r>
      <w:r>
        <w:rPr>
          <w:spacing w:val="32"/>
        </w:rPr>
        <w:t xml:space="preserve"> </w:t>
      </w:r>
      <w:r>
        <w:rPr>
          <w:spacing w:val="-2"/>
        </w:rPr>
        <w:t>to</w:t>
      </w:r>
      <w:r>
        <w:rPr>
          <w:spacing w:val="34"/>
        </w:rPr>
        <w:t xml:space="preserve"> </w:t>
      </w:r>
      <w:r>
        <w:rPr>
          <w:spacing w:val="-1"/>
        </w:rPr>
        <w:t>be</w:t>
      </w:r>
      <w:r>
        <w:rPr>
          <w:spacing w:val="31"/>
          <w:w w:val="99"/>
        </w:rPr>
        <w:t xml:space="preserve"> </w:t>
      </w:r>
      <w:r>
        <w:rPr>
          <w:spacing w:val="-5"/>
        </w:rPr>
        <w:t>disqualifying,</w:t>
      </w:r>
      <w:r>
        <w:rPr>
          <w:spacing w:val="36"/>
        </w:rPr>
        <w:t xml:space="preserve"> </w:t>
      </w:r>
      <w:r>
        <w:rPr>
          <w:spacing w:val="-2"/>
        </w:rPr>
        <w:t>it</w:t>
      </w:r>
      <w:r>
        <w:rPr>
          <w:spacing w:val="36"/>
        </w:rPr>
        <w:t xml:space="preserve"> </w:t>
      </w:r>
      <w:r>
        <w:rPr>
          <w:spacing w:val="-3"/>
        </w:rPr>
        <w:t>need</w:t>
      </w:r>
      <w:r>
        <w:rPr>
          <w:spacing w:val="38"/>
        </w:rPr>
        <w:t xml:space="preserve"> </w:t>
      </w:r>
      <w:r>
        <w:rPr>
          <w:spacing w:val="-2"/>
        </w:rPr>
        <w:t>not</w:t>
      </w:r>
      <w:r>
        <w:rPr>
          <w:spacing w:val="36"/>
        </w:rPr>
        <w:t xml:space="preserve"> </w:t>
      </w:r>
      <w:r>
        <w:rPr>
          <w:spacing w:val="-1"/>
        </w:rPr>
        <w:t>be</w:t>
      </w:r>
      <w:r>
        <w:rPr>
          <w:spacing w:val="36"/>
        </w:rPr>
        <w:t xml:space="preserve"> </w:t>
      </w:r>
      <w:r>
        <w:rPr>
          <w:spacing w:val="-3"/>
        </w:rPr>
        <w:t>reported</w:t>
      </w:r>
      <w:r>
        <w:rPr>
          <w:spacing w:val="38"/>
        </w:rPr>
        <w:t xml:space="preserve"> </w:t>
      </w:r>
      <w:r>
        <w:rPr>
          <w:spacing w:val="-3"/>
        </w:rPr>
        <w:t>again</w:t>
      </w:r>
      <w:r>
        <w:rPr>
          <w:spacing w:val="35"/>
        </w:rPr>
        <w:t xml:space="preserve"> </w:t>
      </w:r>
      <w:r>
        <w:rPr>
          <w:spacing w:val="-3"/>
        </w:rPr>
        <w:t>and</w:t>
      </w:r>
      <w:r>
        <w:rPr>
          <w:spacing w:val="35"/>
        </w:rPr>
        <w:t xml:space="preserve"> </w:t>
      </w:r>
      <w:r>
        <w:rPr>
          <w:spacing w:val="-3"/>
        </w:rPr>
        <w:t>the</w:t>
      </w:r>
      <w:r>
        <w:rPr>
          <w:spacing w:val="55"/>
          <w:w w:val="99"/>
        </w:rPr>
        <w:t xml:space="preserve"> </w:t>
      </w:r>
      <w:r>
        <w:rPr>
          <w:spacing w:val="-3"/>
        </w:rPr>
        <w:t>transferee</w:t>
      </w:r>
      <w:r>
        <w:rPr>
          <w:spacing w:val="40"/>
        </w:rPr>
        <w:t xml:space="preserve"> </w:t>
      </w:r>
      <w:r>
        <w:rPr>
          <w:spacing w:val="-3"/>
        </w:rPr>
        <w:t>may</w:t>
      </w:r>
      <w:r>
        <w:rPr>
          <w:spacing w:val="34"/>
        </w:rPr>
        <w:t xml:space="preserve"> </w:t>
      </w:r>
      <w:r>
        <w:rPr>
          <w:spacing w:val="-3"/>
        </w:rPr>
        <w:t>respond</w:t>
      </w:r>
      <w:r>
        <w:rPr>
          <w:spacing w:val="39"/>
        </w:rPr>
        <w:t xml:space="preserve"> </w:t>
      </w:r>
      <w:r>
        <w:rPr>
          <w:spacing w:val="-2"/>
        </w:rPr>
        <w:t>"Yes"</w:t>
      </w:r>
      <w:r>
        <w:rPr>
          <w:spacing w:val="40"/>
        </w:rPr>
        <w:t xml:space="preserve"> </w:t>
      </w:r>
      <w:r>
        <w:rPr>
          <w:spacing w:val="-2"/>
        </w:rPr>
        <w:t>to</w:t>
      </w:r>
      <w:r>
        <w:rPr>
          <w:spacing w:val="39"/>
        </w:rPr>
        <w:t xml:space="preserve"> </w:t>
      </w:r>
      <w:r>
        <w:rPr>
          <w:spacing w:val="-3"/>
        </w:rPr>
        <w:t>this</w:t>
      </w:r>
      <w:r>
        <w:rPr>
          <w:spacing w:val="37"/>
        </w:rPr>
        <w:t xml:space="preserve"> </w:t>
      </w:r>
      <w:r>
        <w:rPr>
          <w:spacing w:val="-5"/>
        </w:rPr>
        <w:t>item.</w:t>
      </w:r>
      <w:r>
        <w:rPr>
          <w:spacing w:val="38"/>
        </w:rPr>
        <w:t xml:space="preserve"> </w:t>
      </w:r>
      <w:r>
        <w:rPr>
          <w:spacing w:val="-5"/>
        </w:rPr>
        <w:t>However,</w:t>
      </w:r>
      <w:r>
        <w:rPr>
          <w:spacing w:val="38"/>
        </w:rPr>
        <w:t xml:space="preserve"> </w:t>
      </w:r>
      <w:r>
        <w:rPr>
          <w:spacing w:val="-2"/>
        </w:rPr>
        <w:t>an</w:t>
      </w:r>
      <w:r>
        <w:rPr>
          <w:spacing w:val="51"/>
          <w:w w:val="99"/>
        </w:rPr>
        <w:t xml:space="preserve"> </w:t>
      </w:r>
      <w:r>
        <w:rPr>
          <w:spacing w:val="-3"/>
        </w:rPr>
        <w:t>adverse</w:t>
      </w:r>
      <w:r>
        <w:rPr>
          <w:spacing w:val="10"/>
        </w:rPr>
        <w:t xml:space="preserve"> </w:t>
      </w:r>
      <w:r>
        <w:rPr>
          <w:spacing w:val="-3"/>
        </w:rPr>
        <w:t>finding</w:t>
      </w:r>
      <w:r>
        <w:rPr>
          <w:spacing w:val="10"/>
        </w:rPr>
        <w:t xml:space="preserve"> </w:t>
      </w:r>
      <w:r>
        <w:rPr>
          <w:spacing w:val="-3"/>
        </w:rPr>
        <w:t>that</w:t>
      </w:r>
      <w:r>
        <w:rPr>
          <w:spacing w:val="11"/>
        </w:rPr>
        <w:t xml:space="preserve"> </w:t>
      </w:r>
      <w:r>
        <w:rPr>
          <w:spacing w:val="-2"/>
        </w:rPr>
        <w:t>has</w:t>
      </w:r>
      <w:r>
        <w:rPr>
          <w:spacing w:val="10"/>
        </w:rPr>
        <w:t xml:space="preserve"> </w:t>
      </w:r>
      <w:r>
        <w:rPr>
          <w:spacing w:val="-2"/>
        </w:rPr>
        <w:t>not</w:t>
      </w:r>
      <w:r>
        <w:rPr>
          <w:spacing w:val="11"/>
        </w:rPr>
        <w:t xml:space="preserve"> </w:t>
      </w:r>
      <w:r>
        <w:rPr>
          <w:spacing w:val="-2"/>
        </w:rPr>
        <w:t>been</w:t>
      </w:r>
      <w:r>
        <w:rPr>
          <w:spacing w:val="8"/>
        </w:rPr>
        <w:t xml:space="preserve"> </w:t>
      </w:r>
      <w:r>
        <w:rPr>
          <w:spacing w:val="-2"/>
        </w:rPr>
        <w:t>reported</w:t>
      </w:r>
      <w:r>
        <w:rPr>
          <w:spacing w:val="10"/>
        </w:rPr>
        <w:t xml:space="preserve"> </w:t>
      </w:r>
      <w:r>
        <w:rPr>
          <w:spacing w:val="-2"/>
        </w:rPr>
        <w:t>to</w:t>
      </w:r>
      <w:r>
        <w:rPr>
          <w:spacing w:val="9"/>
        </w:rPr>
        <w:t xml:space="preserve"> </w:t>
      </w:r>
      <w:r>
        <w:rPr>
          <w:spacing w:val="-3"/>
        </w:rPr>
        <w:t>the</w:t>
      </w:r>
      <w:r>
        <w:rPr>
          <w:spacing w:val="31"/>
          <w:w w:val="99"/>
        </w:rPr>
        <w:t xml:space="preserve"> </w:t>
      </w:r>
      <w:r>
        <w:rPr>
          <w:spacing w:val="-5"/>
        </w:rPr>
        <w:t>Commission</w:t>
      </w:r>
      <w:r>
        <w:rPr>
          <w:spacing w:val="5"/>
        </w:rPr>
        <w:t xml:space="preserve"> </w:t>
      </w:r>
      <w:r>
        <w:rPr>
          <w:spacing w:val="-3"/>
        </w:rPr>
        <w:t>and</w:t>
      </w:r>
      <w:r>
        <w:rPr>
          <w:spacing w:val="8"/>
        </w:rPr>
        <w:t xml:space="preserve"> </w:t>
      </w:r>
      <w:r>
        <w:rPr>
          <w:spacing w:val="-3"/>
        </w:rPr>
        <w:t>considered</w:t>
      </w:r>
      <w:r>
        <w:rPr>
          <w:spacing w:val="7"/>
        </w:rPr>
        <w:t xml:space="preserve"> </w:t>
      </w:r>
      <w:r>
        <w:rPr>
          <w:spacing w:val="-2"/>
        </w:rPr>
        <w:t>in</w:t>
      </w:r>
      <w:r>
        <w:rPr>
          <w:spacing w:val="3"/>
        </w:rPr>
        <w:t xml:space="preserve"> </w:t>
      </w:r>
      <w:r>
        <w:rPr>
          <w:spacing w:val="-3"/>
        </w:rPr>
        <w:t>connection</w:t>
      </w:r>
      <w:r>
        <w:rPr>
          <w:spacing w:val="2"/>
        </w:rPr>
        <w:t xml:space="preserve"> </w:t>
      </w:r>
      <w:r>
        <w:rPr>
          <w:spacing w:val="-5"/>
        </w:rPr>
        <w:t>with</w:t>
      </w:r>
      <w:r>
        <w:rPr>
          <w:spacing w:val="3"/>
        </w:rPr>
        <w:t xml:space="preserve"> </w:t>
      </w:r>
      <w:r>
        <w:t>a</w:t>
      </w:r>
      <w:r>
        <w:rPr>
          <w:spacing w:val="5"/>
        </w:rPr>
        <w:t xml:space="preserve"> </w:t>
      </w:r>
      <w:r>
        <w:rPr>
          <w:spacing w:val="-3"/>
        </w:rPr>
        <w:t>prior</w:t>
      </w:r>
      <w:r>
        <w:rPr>
          <w:spacing w:val="39"/>
          <w:w w:val="99"/>
        </w:rPr>
        <w:t xml:space="preserve"> </w:t>
      </w:r>
      <w:r>
        <w:rPr>
          <w:spacing w:val="-3"/>
        </w:rPr>
        <w:t>application</w:t>
      </w:r>
      <w:r>
        <w:rPr>
          <w:spacing w:val="-12"/>
        </w:rPr>
        <w:t xml:space="preserve"> </w:t>
      </w:r>
      <w:r>
        <w:rPr>
          <w:spacing w:val="-5"/>
        </w:rPr>
        <w:t>would</w:t>
      </w:r>
      <w:r>
        <w:rPr>
          <w:spacing w:val="-9"/>
        </w:rPr>
        <w:t xml:space="preserve"> </w:t>
      </w:r>
      <w:r>
        <w:rPr>
          <w:spacing w:val="-3"/>
        </w:rPr>
        <w:t>require</w:t>
      </w:r>
      <w:r>
        <w:rPr>
          <w:spacing w:val="-10"/>
        </w:rPr>
        <w:t xml:space="preserve"> </w:t>
      </w:r>
      <w:r>
        <w:t>a</w:t>
      </w:r>
      <w:r>
        <w:rPr>
          <w:spacing w:val="-11"/>
        </w:rPr>
        <w:t xml:space="preserve"> </w:t>
      </w:r>
      <w:r>
        <w:rPr>
          <w:spacing w:val="-2"/>
        </w:rPr>
        <w:t>"No"</w:t>
      </w:r>
      <w:r>
        <w:rPr>
          <w:spacing w:val="-7"/>
        </w:rPr>
        <w:t xml:space="preserve"> </w:t>
      </w:r>
      <w:r>
        <w:rPr>
          <w:spacing w:val="-3"/>
        </w:rPr>
        <w:t>response.</w:t>
      </w:r>
    </w:p>
    <w:p w:rsidR="007C748B" w:rsidRDefault="007C748B" w14:paraId="466EDC36" w14:textId="77777777">
      <w:pPr>
        <w:spacing w:before="8"/>
        <w:rPr>
          <w:rFonts w:ascii="Times New Roman" w:hAnsi="Times New Roman" w:eastAsia="Times New Roman" w:cs="Times New Roman"/>
          <w:sz w:val="20"/>
          <w:szCs w:val="20"/>
        </w:rPr>
      </w:pPr>
    </w:p>
    <w:p w:rsidR="007C748B" w:rsidRDefault="00166765" w14:paraId="2602D78A" w14:textId="77777777">
      <w:pPr>
        <w:pStyle w:val="BodyText"/>
        <w:spacing w:line="247" w:lineRule="auto"/>
        <w:ind w:left="459" w:right="2"/>
        <w:jc w:val="both"/>
      </w:pPr>
      <w:r>
        <w:rPr>
          <w:spacing w:val="-2"/>
        </w:rPr>
        <w:t>Where</w:t>
      </w:r>
      <w:r>
        <w:rPr>
          <w:spacing w:val="3"/>
        </w:rPr>
        <w:t xml:space="preserve"> </w:t>
      </w:r>
      <w:r>
        <w:rPr>
          <w:spacing w:val="-3"/>
        </w:rPr>
        <w:t>the</w:t>
      </w:r>
      <w:r>
        <w:rPr>
          <w:spacing w:val="4"/>
        </w:rPr>
        <w:t xml:space="preserve"> </w:t>
      </w:r>
      <w:r>
        <w:rPr>
          <w:spacing w:val="-3"/>
        </w:rPr>
        <w:t>response</w:t>
      </w:r>
      <w:r>
        <w:rPr>
          <w:spacing w:val="3"/>
        </w:rPr>
        <w:t xml:space="preserve"> </w:t>
      </w:r>
      <w:r>
        <w:rPr>
          <w:spacing w:val="-2"/>
        </w:rPr>
        <w:t>to</w:t>
      </w:r>
      <w:r>
        <w:rPr>
          <w:spacing w:val="5"/>
        </w:rPr>
        <w:t xml:space="preserve"> </w:t>
      </w:r>
      <w:r>
        <w:rPr>
          <w:spacing w:val="-2"/>
        </w:rPr>
        <w:t>Item</w:t>
      </w:r>
      <w:r>
        <w:t xml:space="preserve"> </w:t>
      </w:r>
      <w:r>
        <w:rPr>
          <w:spacing w:val="-1"/>
        </w:rPr>
        <w:t>10</w:t>
      </w:r>
      <w:r>
        <w:rPr>
          <w:spacing w:val="4"/>
        </w:rPr>
        <w:t xml:space="preserve"> </w:t>
      </w:r>
      <w:r>
        <w:rPr>
          <w:spacing w:val="-2"/>
        </w:rPr>
        <w:t>is</w:t>
      </w:r>
      <w:r>
        <w:rPr>
          <w:spacing w:val="3"/>
        </w:rPr>
        <w:t xml:space="preserve"> </w:t>
      </w:r>
      <w:r>
        <w:rPr>
          <w:spacing w:val="-2"/>
        </w:rPr>
        <w:t>"No,"</w:t>
      </w:r>
      <w:r>
        <w:rPr>
          <w:spacing w:val="6"/>
        </w:rPr>
        <w:t xml:space="preserve"> </w:t>
      </w:r>
      <w:r>
        <w:rPr>
          <w:spacing w:val="-3"/>
        </w:rPr>
        <w:t>the</w:t>
      </w:r>
      <w:r>
        <w:rPr>
          <w:spacing w:val="4"/>
        </w:rPr>
        <w:t xml:space="preserve"> </w:t>
      </w:r>
      <w:r>
        <w:rPr>
          <w:spacing w:val="-3"/>
        </w:rPr>
        <w:t>transferee</w:t>
      </w:r>
      <w:r>
        <w:rPr>
          <w:spacing w:val="2"/>
        </w:rPr>
        <w:t xml:space="preserve"> </w:t>
      </w:r>
      <w:r>
        <w:rPr>
          <w:spacing w:val="-5"/>
        </w:rPr>
        <w:t>must</w:t>
      </w:r>
      <w:r>
        <w:rPr>
          <w:spacing w:val="43"/>
          <w:w w:val="99"/>
        </w:rPr>
        <w:t xml:space="preserve"> </w:t>
      </w:r>
      <w:r>
        <w:rPr>
          <w:spacing w:val="-3"/>
        </w:rPr>
        <w:t>provide</w:t>
      </w:r>
      <w:r>
        <w:rPr>
          <w:spacing w:val="25"/>
        </w:rPr>
        <w:t xml:space="preserve"> </w:t>
      </w:r>
      <w:r>
        <w:rPr>
          <w:spacing w:val="-2"/>
        </w:rPr>
        <w:t>in</w:t>
      </w:r>
      <w:r>
        <w:rPr>
          <w:spacing w:val="24"/>
        </w:rPr>
        <w:t xml:space="preserve"> </w:t>
      </w:r>
      <w:r>
        <w:rPr>
          <w:spacing w:val="-2"/>
        </w:rPr>
        <w:t>an</w:t>
      </w:r>
      <w:r>
        <w:rPr>
          <w:spacing w:val="25"/>
        </w:rPr>
        <w:t xml:space="preserve"> </w:t>
      </w:r>
      <w:r>
        <w:rPr>
          <w:spacing w:val="-3"/>
        </w:rPr>
        <w:t>exhibit</w:t>
      </w:r>
      <w:r>
        <w:rPr>
          <w:spacing w:val="25"/>
        </w:rPr>
        <w:t xml:space="preserve"> </w:t>
      </w:r>
      <w:r>
        <w:t>a</w:t>
      </w:r>
      <w:r>
        <w:rPr>
          <w:spacing w:val="25"/>
        </w:rPr>
        <w:t xml:space="preserve"> </w:t>
      </w:r>
      <w:r>
        <w:rPr>
          <w:spacing w:val="-3"/>
        </w:rPr>
        <w:t>full</w:t>
      </w:r>
      <w:r>
        <w:rPr>
          <w:spacing w:val="26"/>
        </w:rPr>
        <w:t xml:space="preserve"> </w:t>
      </w:r>
      <w:r>
        <w:rPr>
          <w:spacing w:val="-3"/>
        </w:rPr>
        <w:t>disclosure</w:t>
      </w:r>
      <w:r>
        <w:rPr>
          <w:spacing w:val="25"/>
        </w:rPr>
        <w:t xml:space="preserve"> </w:t>
      </w:r>
      <w:r>
        <w:rPr>
          <w:spacing w:val="-1"/>
        </w:rPr>
        <w:t>of</w:t>
      </w:r>
      <w:r>
        <w:rPr>
          <w:spacing w:val="23"/>
        </w:rPr>
        <w:t xml:space="preserve"> </w:t>
      </w:r>
      <w:r>
        <w:rPr>
          <w:spacing w:val="-3"/>
        </w:rPr>
        <w:t>the</w:t>
      </w:r>
      <w:r>
        <w:rPr>
          <w:spacing w:val="26"/>
        </w:rPr>
        <w:t xml:space="preserve"> </w:t>
      </w:r>
      <w:r>
        <w:rPr>
          <w:spacing w:val="-3"/>
        </w:rPr>
        <w:t>persons</w:t>
      </w:r>
      <w:r>
        <w:rPr>
          <w:spacing w:val="22"/>
        </w:rPr>
        <w:t xml:space="preserve"> </w:t>
      </w:r>
      <w:r>
        <w:rPr>
          <w:spacing w:val="-3"/>
        </w:rPr>
        <w:t>and</w:t>
      </w:r>
      <w:r>
        <w:rPr>
          <w:spacing w:val="45"/>
          <w:w w:val="99"/>
        </w:rPr>
        <w:t xml:space="preserve"> </w:t>
      </w:r>
      <w:r>
        <w:rPr>
          <w:spacing w:val="-3"/>
        </w:rPr>
        <w:t>matters</w:t>
      </w:r>
      <w:r>
        <w:rPr>
          <w:spacing w:val="4"/>
        </w:rPr>
        <w:t xml:space="preserve"> </w:t>
      </w:r>
      <w:r>
        <w:rPr>
          <w:spacing w:val="-3"/>
        </w:rPr>
        <w:t>involved,</w:t>
      </w:r>
      <w:r>
        <w:rPr>
          <w:spacing w:val="5"/>
        </w:rPr>
        <w:t xml:space="preserve"> </w:t>
      </w:r>
      <w:r>
        <w:rPr>
          <w:spacing w:val="-3"/>
        </w:rPr>
        <w:t>including</w:t>
      </w:r>
      <w:r>
        <w:rPr>
          <w:spacing w:val="3"/>
        </w:rPr>
        <w:t xml:space="preserve"> </w:t>
      </w:r>
      <w:r>
        <w:rPr>
          <w:spacing w:val="-2"/>
        </w:rPr>
        <w:t>an</w:t>
      </w:r>
      <w:r>
        <w:rPr>
          <w:spacing w:val="4"/>
        </w:rPr>
        <w:t xml:space="preserve"> </w:t>
      </w:r>
      <w:r>
        <w:rPr>
          <w:spacing w:val="-3"/>
        </w:rPr>
        <w:t>identification</w:t>
      </w:r>
      <w:r>
        <w:rPr>
          <w:spacing w:val="3"/>
        </w:rPr>
        <w:t xml:space="preserve"> </w:t>
      </w:r>
      <w:r>
        <w:rPr>
          <w:spacing w:val="-1"/>
        </w:rPr>
        <w:t>of</w:t>
      </w:r>
      <w:r>
        <w:rPr>
          <w:spacing w:val="3"/>
        </w:rPr>
        <w:t xml:space="preserve"> </w:t>
      </w:r>
      <w:r>
        <w:rPr>
          <w:spacing w:val="-3"/>
        </w:rPr>
        <w:t>the</w:t>
      </w:r>
      <w:r>
        <w:rPr>
          <w:spacing w:val="3"/>
        </w:rPr>
        <w:t xml:space="preserve"> </w:t>
      </w:r>
      <w:r>
        <w:rPr>
          <w:spacing w:val="-3"/>
        </w:rPr>
        <w:t>court</w:t>
      </w:r>
      <w:r>
        <w:rPr>
          <w:spacing w:val="2"/>
        </w:rPr>
        <w:t xml:space="preserve"> </w:t>
      </w:r>
      <w:r>
        <w:rPr>
          <w:spacing w:val="-1"/>
        </w:rPr>
        <w:t>or</w:t>
      </w:r>
      <w:r>
        <w:rPr>
          <w:spacing w:val="28"/>
          <w:w w:val="99"/>
        </w:rPr>
        <w:t xml:space="preserve"> </w:t>
      </w:r>
      <w:r>
        <w:rPr>
          <w:spacing w:val="-3"/>
        </w:rPr>
        <w:t>administrative</w:t>
      </w:r>
      <w:r>
        <w:rPr>
          <w:spacing w:val="22"/>
        </w:rPr>
        <w:t xml:space="preserve"> </w:t>
      </w:r>
      <w:r>
        <w:rPr>
          <w:spacing w:val="-2"/>
        </w:rPr>
        <w:t>body</w:t>
      </w:r>
      <w:r>
        <w:rPr>
          <w:spacing w:val="18"/>
        </w:rPr>
        <w:t xml:space="preserve"> </w:t>
      </w:r>
      <w:r>
        <w:rPr>
          <w:spacing w:val="-2"/>
        </w:rPr>
        <w:t>and</w:t>
      </w:r>
      <w:r>
        <w:rPr>
          <w:spacing w:val="20"/>
        </w:rPr>
        <w:t xml:space="preserve"> </w:t>
      </w:r>
      <w:r>
        <w:rPr>
          <w:spacing w:val="-3"/>
        </w:rPr>
        <w:t>the</w:t>
      </w:r>
      <w:r>
        <w:rPr>
          <w:spacing w:val="19"/>
        </w:rPr>
        <w:t xml:space="preserve"> </w:t>
      </w:r>
      <w:r>
        <w:rPr>
          <w:spacing w:val="-3"/>
        </w:rPr>
        <w:t>proceeding</w:t>
      </w:r>
      <w:r>
        <w:rPr>
          <w:spacing w:val="19"/>
        </w:rPr>
        <w:t xml:space="preserve"> </w:t>
      </w:r>
      <w:r>
        <w:rPr>
          <w:spacing w:val="-2"/>
        </w:rPr>
        <w:t>(by</w:t>
      </w:r>
      <w:r>
        <w:rPr>
          <w:spacing w:val="15"/>
        </w:rPr>
        <w:t xml:space="preserve"> </w:t>
      </w:r>
      <w:r>
        <w:rPr>
          <w:spacing w:val="-2"/>
        </w:rPr>
        <w:t>dates</w:t>
      </w:r>
      <w:r>
        <w:rPr>
          <w:spacing w:val="19"/>
        </w:rPr>
        <w:t xml:space="preserve"> </w:t>
      </w:r>
      <w:r>
        <w:rPr>
          <w:spacing w:val="-2"/>
        </w:rPr>
        <w:t>and</w:t>
      </w:r>
      <w:r>
        <w:rPr>
          <w:spacing w:val="20"/>
        </w:rPr>
        <w:t xml:space="preserve"> </w:t>
      </w:r>
      <w:r>
        <w:rPr>
          <w:spacing w:val="-3"/>
        </w:rPr>
        <w:t>file</w:t>
      </w:r>
      <w:r>
        <w:rPr>
          <w:spacing w:val="37"/>
          <w:w w:val="99"/>
        </w:rPr>
        <w:t xml:space="preserve"> </w:t>
      </w:r>
      <w:r>
        <w:rPr>
          <w:spacing w:val="-5"/>
        </w:rPr>
        <w:t>numbers),</w:t>
      </w:r>
      <w:r>
        <w:rPr>
          <w:spacing w:val="16"/>
        </w:rPr>
        <w:t xml:space="preserve"> </w:t>
      </w:r>
      <w:r>
        <w:rPr>
          <w:spacing w:val="-3"/>
        </w:rPr>
        <w:t>and</w:t>
      </w:r>
      <w:r>
        <w:rPr>
          <w:spacing w:val="17"/>
        </w:rPr>
        <w:t xml:space="preserve"> </w:t>
      </w:r>
      <w:r>
        <w:rPr>
          <w:spacing w:val="-3"/>
        </w:rPr>
        <w:t>the</w:t>
      </w:r>
      <w:r>
        <w:rPr>
          <w:spacing w:val="16"/>
        </w:rPr>
        <w:t xml:space="preserve"> </w:t>
      </w:r>
      <w:r>
        <w:rPr>
          <w:spacing w:val="-3"/>
        </w:rPr>
        <w:t>disposition</w:t>
      </w:r>
      <w:r>
        <w:rPr>
          <w:spacing w:val="15"/>
        </w:rPr>
        <w:t xml:space="preserve"> </w:t>
      </w:r>
      <w:r>
        <w:rPr>
          <w:spacing w:val="-1"/>
        </w:rPr>
        <w:t>of</w:t>
      </w:r>
      <w:r>
        <w:rPr>
          <w:spacing w:val="14"/>
        </w:rPr>
        <w:t xml:space="preserve"> </w:t>
      </w:r>
      <w:r>
        <w:rPr>
          <w:spacing w:val="-3"/>
        </w:rPr>
        <w:t>the</w:t>
      </w:r>
      <w:r>
        <w:rPr>
          <w:spacing w:val="16"/>
        </w:rPr>
        <w:t xml:space="preserve"> </w:t>
      </w:r>
      <w:r>
        <w:rPr>
          <w:spacing w:val="-3"/>
        </w:rPr>
        <w:t>litigation.</w:t>
      </w:r>
      <w:r>
        <w:rPr>
          <w:spacing w:val="33"/>
        </w:rPr>
        <w:t xml:space="preserve"> </w:t>
      </w:r>
      <w:r>
        <w:rPr>
          <w:spacing w:val="-2"/>
        </w:rPr>
        <w:t>Where</w:t>
      </w:r>
      <w:r>
        <w:rPr>
          <w:spacing w:val="13"/>
        </w:rPr>
        <w:t xml:space="preserve"> </w:t>
      </w:r>
      <w:r>
        <w:rPr>
          <w:spacing w:val="-3"/>
        </w:rPr>
        <w:t>the</w:t>
      </w:r>
      <w:r>
        <w:rPr>
          <w:spacing w:val="47"/>
          <w:w w:val="99"/>
        </w:rPr>
        <w:t xml:space="preserve"> </w:t>
      </w:r>
      <w:r>
        <w:rPr>
          <w:spacing w:val="-3"/>
        </w:rPr>
        <w:t>requisite</w:t>
      </w:r>
      <w:r>
        <w:rPr>
          <w:spacing w:val="29"/>
        </w:rPr>
        <w:t xml:space="preserve"> </w:t>
      </w:r>
      <w:r>
        <w:rPr>
          <w:spacing w:val="-3"/>
        </w:rPr>
        <w:t>information</w:t>
      </w:r>
      <w:r>
        <w:rPr>
          <w:spacing w:val="27"/>
        </w:rPr>
        <w:t xml:space="preserve"> </w:t>
      </w:r>
      <w:r>
        <w:rPr>
          <w:spacing w:val="-2"/>
        </w:rPr>
        <w:t>has</w:t>
      </w:r>
      <w:r>
        <w:rPr>
          <w:spacing w:val="28"/>
        </w:rPr>
        <w:t xml:space="preserve"> </w:t>
      </w:r>
      <w:r>
        <w:rPr>
          <w:spacing w:val="-2"/>
        </w:rPr>
        <w:t>been</w:t>
      </w:r>
      <w:r>
        <w:rPr>
          <w:spacing w:val="25"/>
        </w:rPr>
        <w:t xml:space="preserve"> </w:t>
      </w:r>
      <w:r>
        <w:rPr>
          <w:spacing w:val="-2"/>
        </w:rPr>
        <w:t>earlier</w:t>
      </w:r>
      <w:r>
        <w:rPr>
          <w:spacing w:val="27"/>
        </w:rPr>
        <w:t xml:space="preserve"> </w:t>
      </w:r>
      <w:r>
        <w:rPr>
          <w:spacing w:val="-3"/>
        </w:rPr>
        <w:t>disclosed</w:t>
      </w:r>
      <w:r>
        <w:rPr>
          <w:spacing w:val="27"/>
        </w:rPr>
        <w:t xml:space="preserve"> </w:t>
      </w:r>
      <w:r>
        <w:rPr>
          <w:spacing w:val="-3"/>
        </w:rPr>
        <w:t>in</w:t>
      </w:r>
      <w:r>
        <w:rPr>
          <w:spacing w:val="18"/>
          <w:w w:val="99"/>
        </w:rPr>
        <w:t xml:space="preserve"> </w:t>
      </w:r>
      <w:r>
        <w:rPr>
          <w:spacing w:val="-3"/>
        </w:rPr>
        <w:t>connection</w:t>
      </w:r>
      <w:r>
        <w:t xml:space="preserve"> </w:t>
      </w:r>
      <w:r>
        <w:rPr>
          <w:spacing w:val="-5"/>
        </w:rPr>
        <w:t>with</w:t>
      </w:r>
      <w:r>
        <w:rPr>
          <w:spacing w:val="-3"/>
        </w:rPr>
        <w:t xml:space="preserve"> another</w:t>
      </w:r>
      <w:r>
        <w:t xml:space="preserve"> </w:t>
      </w:r>
      <w:r>
        <w:rPr>
          <w:spacing w:val="-3"/>
        </w:rPr>
        <w:t>pending</w:t>
      </w:r>
      <w:r>
        <w:rPr>
          <w:spacing w:val="-2"/>
        </w:rPr>
        <w:t xml:space="preserve"> </w:t>
      </w:r>
      <w:r>
        <w:rPr>
          <w:spacing w:val="-3"/>
        </w:rPr>
        <w:t>application,</w:t>
      </w:r>
      <w:r>
        <w:rPr>
          <w:spacing w:val="-1"/>
        </w:rPr>
        <w:t xml:space="preserve"> or</w:t>
      </w:r>
      <w:r>
        <w:t xml:space="preserve"> </w:t>
      </w:r>
      <w:r>
        <w:rPr>
          <w:spacing w:val="-1"/>
        </w:rPr>
        <w:t>as</w:t>
      </w:r>
      <w:r>
        <w:rPr>
          <w:spacing w:val="-2"/>
        </w:rPr>
        <w:t xml:space="preserve"> </w:t>
      </w:r>
      <w:r>
        <w:rPr>
          <w:spacing w:val="-3"/>
        </w:rPr>
        <w:t>required</w:t>
      </w:r>
    </w:p>
    <w:p w:rsidR="007C748B" w:rsidRDefault="00166765" w14:paraId="56138D64" w14:textId="77777777">
      <w:pPr>
        <w:pStyle w:val="BodyText"/>
        <w:spacing w:before="65" w:line="247" w:lineRule="auto"/>
        <w:ind w:left="460" w:right="112"/>
        <w:jc w:val="both"/>
      </w:pPr>
      <w:r>
        <w:br w:type="column"/>
      </w:r>
      <w:r>
        <w:rPr>
          <w:spacing w:val="-1"/>
        </w:rPr>
        <w:t>by</w:t>
      </w:r>
      <w:r>
        <w:rPr>
          <w:spacing w:val="6"/>
        </w:rPr>
        <w:t xml:space="preserve"> </w:t>
      </w:r>
      <w:r>
        <w:rPr>
          <w:spacing w:val="-1"/>
        </w:rPr>
        <w:t>47</w:t>
      </w:r>
      <w:r>
        <w:rPr>
          <w:spacing w:val="12"/>
        </w:rPr>
        <w:t xml:space="preserve"> </w:t>
      </w:r>
      <w:r>
        <w:rPr>
          <w:spacing w:val="-3"/>
        </w:rPr>
        <w:t>C.F.R.</w:t>
      </w:r>
      <w:r>
        <w:rPr>
          <w:spacing w:val="10"/>
        </w:rPr>
        <w:t xml:space="preserve"> </w:t>
      </w:r>
      <w:r>
        <w:rPr>
          <w:spacing w:val="-3"/>
        </w:rPr>
        <w:t>Section</w:t>
      </w:r>
      <w:r>
        <w:rPr>
          <w:spacing w:val="9"/>
        </w:rPr>
        <w:t xml:space="preserve"> </w:t>
      </w:r>
      <w:r>
        <w:rPr>
          <w:spacing w:val="-2"/>
        </w:rPr>
        <w:t>1.65(c),</w:t>
      </w:r>
      <w:r>
        <w:rPr>
          <w:spacing w:val="10"/>
        </w:rPr>
        <w:t xml:space="preserve"> </w:t>
      </w:r>
      <w:r>
        <w:rPr>
          <w:spacing w:val="-3"/>
        </w:rPr>
        <w:t>the</w:t>
      </w:r>
      <w:r>
        <w:rPr>
          <w:spacing w:val="11"/>
        </w:rPr>
        <w:t xml:space="preserve"> </w:t>
      </w:r>
      <w:r>
        <w:rPr>
          <w:spacing w:val="-3"/>
        </w:rPr>
        <w:t>applicant</w:t>
      </w:r>
      <w:r>
        <w:rPr>
          <w:spacing w:val="9"/>
        </w:rPr>
        <w:t xml:space="preserve"> </w:t>
      </w:r>
      <w:r>
        <w:rPr>
          <w:spacing w:val="-3"/>
        </w:rPr>
        <w:t>need</w:t>
      </w:r>
      <w:r>
        <w:rPr>
          <w:spacing w:val="10"/>
        </w:rPr>
        <w:t xml:space="preserve"> </w:t>
      </w:r>
      <w:r>
        <w:rPr>
          <w:spacing w:val="-3"/>
        </w:rPr>
        <w:t>only</w:t>
      </w:r>
      <w:r>
        <w:rPr>
          <w:spacing w:val="41"/>
          <w:w w:val="99"/>
        </w:rPr>
        <w:t xml:space="preserve"> </w:t>
      </w:r>
      <w:r>
        <w:rPr>
          <w:spacing w:val="-3"/>
        </w:rPr>
        <w:t>provide</w:t>
      </w:r>
      <w:r>
        <w:rPr>
          <w:spacing w:val="43"/>
        </w:rPr>
        <w:t xml:space="preserve"> </w:t>
      </w:r>
      <w:r>
        <w:rPr>
          <w:spacing w:val="-2"/>
        </w:rPr>
        <w:t>an</w:t>
      </w:r>
      <w:r>
        <w:rPr>
          <w:spacing w:val="43"/>
        </w:rPr>
        <w:t xml:space="preserve"> </w:t>
      </w:r>
      <w:r>
        <w:rPr>
          <w:spacing w:val="-3"/>
        </w:rPr>
        <w:t>identification</w:t>
      </w:r>
      <w:r>
        <w:rPr>
          <w:spacing w:val="43"/>
        </w:rPr>
        <w:t xml:space="preserve"> </w:t>
      </w:r>
      <w:r>
        <w:rPr>
          <w:spacing w:val="-1"/>
        </w:rPr>
        <w:t>of</w:t>
      </w:r>
      <w:r>
        <w:rPr>
          <w:spacing w:val="42"/>
        </w:rPr>
        <w:t xml:space="preserve"> </w:t>
      </w:r>
      <w:r>
        <w:rPr>
          <w:spacing w:val="-3"/>
        </w:rPr>
        <w:t>that</w:t>
      </w:r>
      <w:r>
        <w:rPr>
          <w:spacing w:val="44"/>
        </w:rPr>
        <w:t xml:space="preserve"> </w:t>
      </w:r>
      <w:r>
        <w:rPr>
          <w:spacing w:val="-3"/>
        </w:rPr>
        <w:t>previous</w:t>
      </w:r>
      <w:r>
        <w:rPr>
          <w:spacing w:val="41"/>
        </w:rPr>
        <w:t xml:space="preserve"> </w:t>
      </w:r>
      <w:r>
        <w:rPr>
          <w:spacing w:val="-5"/>
        </w:rPr>
        <w:t>submission</w:t>
      </w:r>
      <w:r>
        <w:rPr>
          <w:spacing w:val="41"/>
        </w:rPr>
        <w:t xml:space="preserve"> </w:t>
      </w:r>
      <w:r>
        <w:rPr>
          <w:spacing w:val="-1"/>
        </w:rPr>
        <w:t>by</w:t>
      </w:r>
      <w:r>
        <w:rPr>
          <w:spacing w:val="47"/>
          <w:w w:val="99"/>
        </w:rPr>
        <w:t xml:space="preserve"> </w:t>
      </w:r>
      <w:r>
        <w:rPr>
          <w:spacing w:val="-3"/>
        </w:rPr>
        <w:t>reference</w:t>
      </w:r>
      <w:r>
        <w:rPr>
          <w:spacing w:val="20"/>
        </w:rPr>
        <w:t xml:space="preserve"> </w:t>
      </w:r>
      <w:r>
        <w:rPr>
          <w:spacing w:val="-2"/>
        </w:rPr>
        <w:t>to</w:t>
      </w:r>
      <w:r>
        <w:rPr>
          <w:spacing w:val="22"/>
        </w:rPr>
        <w:t xml:space="preserve"> </w:t>
      </w:r>
      <w:r>
        <w:rPr>
          <w:spacing w:val="-3"/>
        </w:rPr>
        <w:t>the</w:t>
      </w:r>
      <w:r>
        <w:rPr>
          <w:spacing w:val="21"/>
        </w:rPr>
        <w:t xml:space="preserve"> </w:t>
      </w:r>
      <w:r>
        <w:rPr>
          <w:spacing w:val="-3"/>
        </w:rPr>
        <w:t>file</w:t>
      </w:r>
      <w:r>
        <w:rPr>
          <w:spacing w:val="21"/>
        </w:rPr>
        <w:t xml:space="preserve"> </w:t>
      </w:r>
      <w:r>
        <w:rPr>
          <w:spacing w:val="-5"/>
        </w:rPr>
        <w:t>number</w:t>
      </w:r>
      <w:r>
        <w:rPr>
          <w:spacing w:val="22"/>
        </w:rPr>
        <w:t xml:space="preserve"> </w:t>
      </w:r>
      <w:r>
        <w:rPr>
          <w:spacing w:val="-2"/>
        </w:rPr>
        <w:t>in</w:t>
      </w:r>
      <w:r>
        <w:rPr>
          <w:spacing w:val="19"/>
        </w:rPr>
        <w:t xml:space="preserve"> </w:t>
      </w:r>
      <w:r>
        <w:rPr>
          <w:spacing w:val="-3"/>
        </w:rPr>
        <w:t>the</w:t>
      </w:r>
      <w:r>
        <w:rPr>
          <w:spacing w:val="19"/>
        </w:rPr>
        <w:t xml:space="preserve"> </w:t>
      </w:r>
      <w:r>
        <w:rPr>
          <w:spacing w:val="-2"/>
        </w:rPr>
        <w:t>case</w:t>
      </w:r>
      <w:r>
        <w:rPr>
          <w:spacing w:val="19"/>
        </w:rPr>
        <w:t xml:space="preserve"> </w:t>
      </w:r>
      <w:r>
        <w:rPr>
          <w:spacing w:val="-1"/>
        </w:rPr>
        <w:t>of</w:t>
      </w:r>
      <w:r>
        <w:rPr>
          <w:spacing w:val="17"/>
        </w:rPr>
        <w:t xml:space="preserve"> </w:t>
      </w:r>
      <w:r>
        <w:rPr>
          <w:spacing w:val="-1"/>
        </w:rPr>
        <w:t>an</w:t>
      </w:r>
      <w:r>
        <w:rPr>
          <w:spacing w:val="17"/>
        </w:rPr>
        <w:t xml:space="preserve"> </w:t>
      </w:r>
      <w:r>
        <w:rPr>
          <w:spacing w:val="-3"/>
        </w:rPr>
        <w:t>application,</w:t>
      </w:r>
      <w:r>
        <w:rPr>
          <w:spacing w:val="57"/>
          <w:w w:val="99"/>
        </w:rPr>
        <w:t xml:space="preserve"> </w:t>
      </w:r>
      <w:r>
        <w:rPr>
          <w:spacing w:val="-3"/>
        </w:rPr>
        <w:t>the</w:t>
      </w:r>
      <w:r>
        <w:rPr>
          <w:spacing w:val="-1"/>
        </w:rPr>
        <w:t xml:space="preserve"> </w:t>
      </w:r>
      <w:r>
        <w:rPr>
          <w:spacing w:val="-3"/>
        </w:rPr>
        <w:t>call</w:t>
      </w:r>
      <w:r>
        <w:rPr>
          <w:spacing w:val="-2"/>
        </w:rPr>
        <w:t xml:space="preserve"> </w:t>
      </w:r>
      <w:r>
        <w:rPr>
          <w:spacing w:val="-3"/>
        </w:rPr>
        <w:t>letters</w:t>
      </w:r>
      <w:r>
        <w:rPr>
          <w:spacing w:val="-4"/>
        </w:rPr>
        <w:t xml:space="preserve"> </w:t>
      </w:r>
      <w:r>
        <w:rPr>
          <w:spacing w:val="-1"/>
        </w:rPr>
        <w:t>of</w:t>
      </w:r>
      <w:r>
        <w:rPr>
          <w:spacing w:val="-6"/>
        </w:rPr>
        <w:t xml:space="preserve"> </w:t>
      </w:r>
      <w:r>
        <w:rPr>
          <w:spacing w:val="-3"/>
        </w:rPr>
        <w:t>the</w:t>
      </w:r>
      <w:r>
        <w:rPr>
          <w:spacing w:val="-4"/>
        </w:rPr>
        <w:t xml:space="preserve"> </w:t>
      </w:r>
      <w:r>
        <w:rPr>
          <w:spacing w:val="-3"/>
        </w:rPr>
        <w:t>station</w:t>
      </w:r>
      <w:r>
        <w:rPr>
          <w:spacing w:val="-4"/>
        </w:rPr>
        <w:t xml:space="preserve"> </w:t>
      </w:r>
      <w:r>
        <w:rPr>
          <w:spacing w:val="-3"/>
        </w:rPr>
        <w:t>regarding</w:t>
      </w:r>
      <w:r>
        <w:rPr>
          <w:spacing w:val="-5"/>
        </w:rPr>
        <w:t xml:space="preserve"> which</w:t>
      </w:r>
      <w:r>
        <w:rPr>
          <w:spacing w:val="-4"/>
        </w:rPr>
        <w:t xml:space="preserve"> </w:t>
      </w:r>
      <w:r>
        <w:rPr>
          <w:spacing w:val="-3"/>
        </w:rPr>
        <w:t>the</w:t>
      </w:r>
      <w:r>
        <w:rPr>
          <w:spacing w:val="-4"/>
        </w:rPr>
        <w:t xml:space="preserve"> </w:t>
      </w:r>
      <w:r>
        <w:rPr>
          <w:spacing w:val="-3"/>
        </w:rPr>
        <w:t>application</w:t>
      </w:r>
      <w:r>
        <w:rPr>
          <w:spacing w:val="57"/>
          <w:w w:val="99"/>
        </w:rPr>
        <w:t xml:space="preserve"> </w:t>
      </w:r>
      <w:r>
        <w:rPr>
          <w:spacing w:val="-1"/>
        </w:rPr>
        <w:t>or</w:t>
      </w:r>
      <w:r>
        <w:rPr>
          <w:spacing w:val="-3"/>
        </w:rPr>
        <w:t xml:space="preserve"> Section</w:t>
      </w:r>
      <w:r>
        <w:rPr>
          <w:spacing w:val="-5"/>
        </w:rPr>
        <w:t xml:space="preserve"> </w:t>
      </w:r>
      <w:r>
        <w:rPr>
          <w:spacing w:val="-2"/>
        </w:rPr>
        <w:t xml:space="preserve">1.65 </w:t>
      </w:r>
      <w:r>
        <w:rPr>
          <w:spacing w:val="-3"/>
        </w:rPr>
        <w:t>information</w:t>
      </w:r>
      <w:r>
        <w:rPr>
          <w:spacing w:val="-5"/>
        </w:rPr>
        <w:t xml:space="preserve"> was</w:t>
      </w:r>
      <w:r>
        <w:rPr>
          <w:spacing w:val="-4"/>
        </w:rPr>
        <w:t xml:space="preserve"> </w:t>
      </w:r>
      <w:r>
        <w:rPr>
          <w:spacing w:val="-3"/>
        </w:rPr>
        <w:t>filed,</w:t>
      </w:r>
      <w:r>
        <w:rPr>
          <w:spacing w:val="-4"/>
        </w:rPr>
        <w:t xml:space="preserve"> </w:t>
      </w:r>
      <w:r>
        <w:rPr>
          <w:spacing w:val="-3"/>
        </w:rPr>
        <w:t>and</w:t>
      </w:r>
      <w:r>
        <w:rPr>
          <w:spacing w:val="-2"/>
        </w:rPr>
        <w:t xml:space="preserve"> </w:t>
      </w:r>
      <w:r>
        <w:rPr>
          <w:spacing w:val="-3"/>
        </w:rPr>
        <w:t>the</w:t>
      </w:r>
      <w:r>
        <w:rPr>
          <w:spacing w:val="-4"/>
        </w:rPr>
        <w:t xml:space="preserve"> </w:t>
      </w:r>
      <w:r>
        <w:rPr>
          <w:spacing w:val="-2"/>
        </w:rPr>
        <w:t>date</w:t>
      </w:r>
      <w:r>
        <w:rPr>
          <w:spacing w:val="-5"/>
        </w:rPr>
        <w:t xml:space="preserve"> </w:t>
      </w:r>
      <w:r>
        <w:rPr>
          <w:spacing w:val="-1"/>
        </w:rPr>
        <w:t>of</w:t>
      </w:r>
      <w:r>
        <w:rPr>
          <w:spacing w:val="-7"/>
        </w:rPr>
        <w:t xml:space="preserve"> </w:t>
      </w:r>
      <w:r>
        <w:rPr>
          <w:spacing w:val="-3"/>
        </w:rPr>
        <w:t>filing.</w:t>
      </w:r>
      <w:r>
        <w:rPr>
          <w:spacing w:val="29"/>
          <w:w w:val="99"/>
        </w:rPr>
        <w:t xml:space="preserve"> </w:t>
      </w:r>
      <w:r>
        <w:rPr>
          <w:spacing w:val="-2"/>
        </w:rPr>
        <w:t>The</w:t>
      </w:r>
      <w:r>
        <w:rPr>
          <w:spacing w:val="31"/>
        </w:rPr>
        <w:t xml:space="preserve"> </w:t>
      </w:r>
      <w:r>
        <w:rPr>
          <w:spacing w:val="-3"/>
        </w:rPr>
        <w:t>transferee</w:t>
      </w:r>
      <w:r>
        <w:rPr>
          <w:spacing w:val="32"/>
        </w:rPr>
        <w:t xml:space="preserve"> </w:t>
      </w:r>
      <w:r>
        <w:rPr>
          <w:spacing w:val="-3"/>
        </w:rPr>
        <w:t>should</w:t>
      </w:r>
      <w:r>
        <w:rPr>
          <w:spacing w:val="32"/>
        </w:rPr>
        <w:t xml:space="preserve"> </w:t>
      </w:r>
      <w:r>
        <w:rPr>
          <w:spacing w:val="-3"/>
        </w:rPr>
        <w:t>also</w:t>
      </w:r>
      <w:r>
        <w:rPr>
          <w:spacing w:val="33"/>
        </w:rPr>
        <w:t xml:space="preserve"> </w:t>
      </w:r>
      <w:r>
        <w:rPr>
          <w:spacing w:val="-3"/>
        </w:rPr>
        <w:t>fully</w:t>
      </w:r>
      <w:r>
        <w:rPr>
          <w:spacing w:val="28"/>
        </w:rPr>
        <w:t xml:space="preserve"> </w:t>
      </w:r>
      <w:r>
        <w:rPr>
          <w:spacing w:val="-3"/>
        </w:rPr>
        <w:t>explain</w:t>
      </w:r>
      <w:r>
        <w:rPr>
          <w:spacing w:val="30"/>
        </w:rPr>
        <w:t xml:space="preserve"> </w:t>
      </w:r>
      <w:r>
        <w:rPr>
          <w:spacing w:val="-5"/>
        </w:rPr>
        <w:t>why</w:t>
      </w:r>
      <w:r>
        <w:rPr>
          <w:spacing w:val="26"/>
        </w:rPr>
        <w:t xml:space="preserve"> </w:t>
      </w:r>
      <w:r>
        <w:rPr>
          <w:spacing w:val="-3"/>
        </w:rPr>
        <w:t>the</w:t>
      </w:r>
      <w:r>
        <w:rPr>
          <w:spacing w:val="30"/>
        </w:rPr>
        <w:t xml:space="preserve"> </w:t>
      </w:r>
      <w:r>
        <w:rPr>
          <w:spacing w:val="-3"/>
        </w:rPr>
        <w:t>adverse</w:t>
      </w:r>
      <w:r>
        <w:rPr>
          <w:spacing w:val="51"/>
          <w:w w:val="99"/>
        </w:rPr>
        <w:t xml:space="preserve"> </w:t>
      </w:r>
      <w:r>
        <w:rPr>
          <w:spacing w:val="-3"/>
        </w:rPr>
        <w:t>finding</w:t>
      </w:r>
      <w:r>
        <w:rPr>
          <w:spacing w:val="-10"/>
        </w:rPr>
        <w:t xml:space="preserve"> </w:t>
      </w:r>
      <w:r>
        <w:rPr>
          <w:spacing w:val="-2"/>
        </w:rPr>
        <w:t>is</w:t>
      </w:r>
      <w:r>
        <w:rPr>
          <w:spacing w:val="-9"/>
        </w:rPr>
        <w:t xml:space="preserve"> </w:t>
      </w:r>
      <w:r>
        <w:rPr>
          <w:spacing w:val="-2"/>
        </w:rPr>
        <w:t>not</w:t>
      </w:r>
      <w:r>
        <w:rPr>
          <w:spacing w:val="-8"/>
        </w:rPr>
        <w:t xml:space="preserve"> </w:t>
      </w:r>
      <w:r>
        <w:rPr>
          <w:spacing w:val="-2"/>
        </w:rPr>
        <w:t>an</w:t>
      </w:r>
      <w:r>
        <w:rPr>
          <w:spacing w:val="-9"/>
        </w:rPr>
        <w:t xml:space="preserve"> </w:t>
      </w:r>
      <w:r>
        <w:rPr>
          <w:spacing w:val="-5"/>
        </w:rPr>
        <w:t>impediment</w:t>
      </w:r>
      <w:r>
        <w:rPr>
          <w:spacing w:val="-8"/>
        </w:rPr>
        <w:t xml:space="preserve"> </w:t>
      </w:r>
      <w:r>
        <w:rPr>
          <w:spacing w:val="-2"/>
        </w:rPr>
        <w:t>to</w:t>
      </w:r>
      <w:r>
        <w:rPr>
          <w:spacing w:val="-7"/>
        </w:rPr>
        <w:t xml:space="preserve"> </w:t>
      </w:r>
      <w:r>
        <w:t>a</w:t>
      </w:r>
      <w:r>
        <w:rPr>
          <w:spacing w:val="-9"/>
        </w:rPr>
        <w:t xml:space="preserve"> </w:t>
      </w:r>
      <w:r>
        <w:rPr>
          <w:spacing w:val="-3"/>
        </w:rPr>
        <w:t>grant</w:t>
      </w:r>
      <w:r>
        <w:rPr>
          <w:spacing w:val="-8"/>
        </w:rPr>
        <w:t xml:space="preserve"> </w:t>
      </w:r>
      <w:r>
        <w:rPr>
          <w:spacing w:val="-1"/>
        </w:rPr>
        <w:t>of</w:t>
      </w:r>
      <w:r>
        <w:rPr>
          <w:spacing w:val="-9"/>
        </w:rPr>
        <w:t xml:space="preserve"> </w:t>
      </w:r>
      <w:r>
        <w:rPr>
          <w:spacing w:val="-3"/>
        </w:rPr>
        <w:t>this</w:t>
      </w:r>
      <w:r>
        <w:rPr>
          <w:spacing w:val="-9"/>
        </w:rPr>
        <w:t xml:space="preserve"> </w:t>
      </w:r>
      <w:r>
        <w:rPr>
          <w:spacing w:val="-3"/>
        </w:rPr>
        <w:t>application.</w:t>
      </w:r>
    </w:p>
    <w:p w:rsidR="007C748B" w:rsidRDefault="007C748B" w14:paraId="47242160" w14:textId="77777777">
      <w:pPr>
        <w:spacing w:before="1"/>
        <w:rPr>
          <w:rFonts w:ascii="Times New Roman" w:hAnsi="Times New Roman" w:eastAsia="Times New Roman" w:cs="Times New Roman"/>
          <w:sz w:val="21"/>
          <w:szCs w:val="21"/>
        </w:rPr>
      </w:pPr>
    </w:p>
    <w:p w:rsidR="007C748B" w:rsidRDefault="00166765" w14:paraId="502136DE" w14:textId="77777777">
      <w:pPr>
        <w:pStyle w:val="BodyText"/>
        <w:numPr>
          <w:ilvl w:val="0"/>
          <w:numId w:val="28"/>
        </w:numPr>
        <w:tabs>
          <w:tab w:val="left" w:pos="460"/>
        </w:tabs>
        <w:spacing w:line="247" w:lineRule="auto"/>
        <w:ind w:left="459" w:right="111" w:hanging="359"/>
        <w:jc w:val="both"/>
      </w:pPr>
      <w:r>
        <w:rPr>
          <w:rFonts w:cs="Times New Roman"/>
          <w:b/>
          <w:bCs/>
          <w:spacing w:val="-3"/>
        </w:rPr>
        <w:t xml:space="preserve">Item </w:t>
      </w:r>
      <w:r>
        <w:rPr>
          <w:rFonts w:cs="Times New Roman"/>
          <w:b/>
          <w:bCs/>
          <w:spacing w:val="-2"/>
        </w:rPr>
        <w:t>11:</w:t>
      </w:r>
      <w:r>
        <w:rPr>
          <w:rFonts w:cs="Times New Roman"/>
          <w:b/>
          <w:bCs/>
          <w:spacing w:val="4"/>
        </w:rPr>
        <w:t xml:space="preserve"> </w:t>
      </w:r>
      <w:r>
        <w:rPr>
          <w:rFonts w:cs="Times New Roman"/>
          <w:b/>
          <w:bCs/>
          <w:spacing w:val="-3"/>
        </w:rPr>
        <w:t>Alien</w:t>
      </w:r>
      <w:r>
        <w:rPr>
          <w:rFonts w:cs="Times New Roman"/>
          <w:b/>
          <w:bCs/>
          <w:spacing w:val="2"/>
        </w:rPr>
        <w:t xml:space="preserve"> </w:t>
      </w:r>
      <w:r>
        <w:rPr>
          <w:rFonts w:cs="Times New Roman"/>
          <w:b/>
          <w:bCs/>
          <w:spacing w:val="-3"/>
        </w:rPr>
        <w:t>Ownership</w:t>
      </w:r>
      <w:r>
        <w:rPr>
          <w:rFonts w:cs="Times New Roman"/>
          <w:b/>
          <w:bCs/>
          <w:spacing w:val="3"/>
        </w:rPr>
        <w:t xml:space="preserve"> </w:t>
      </w:r>
      <w:r>
        <w:rPr>
          <w:rFonts w:cs="Times New Roman"/>
          <w:b/>
          <w:bCs/>
          <w:spacing w:val="-2"/>
        </w:rPr>
        <w:t>and</w:t>
      </w:r>
      <w:r>
        <w:rPr>
          <w:rFonts w:cs="Times New Roman"/>
          <w:b/>
          <w:bCs/>
          <w:spacing w:val="2"/>
        </w:rPr>
        <w:t xml:space="preserve"> </w:t>
      </w:r>
      <w:r>
        <w:rPr>
          <w:rFonts w:cs="Times New Roman"/>
          <w:b/>
          <w:bCs/>
          <w:spacing w:val="-3"/>
        </w:rPr>
        <w:t>Control</w:t>
      </w:r>
      <w:r>
        <w:rPr>
          <w:spacing w:val="-3"/>
        </w:rPr>
        <w:t>.</w:t>
      </w:r>
      <w:r>
        <w:rPr>
          <w:spacing w:val="8"/>
        </w:rPr>
        <w:t xml:space="preserve"> </w:t>
      </w:r>
      <w:r>
        <w:rPr>
          <w:spacing w:val="-3"/>
        </w:rPr>
        <w:t>All</w:t>
      </w:r>
      <w:r>
        <w:rPr>
          <w:spacing w:val="1"/>
        </w:rPr>
        <w:t xml:space="preserve"> </w:t>
      </w:r>
      <w:r>
        <w:rPr>
          <w:spacing w:val="-3"/>
        </w:rPr>
        <w:t>applications</w:t>
      </w:r>
      <w:r>
        <w:rPr>
          <w:spacing w:val="55"/>
          <w:w w:val="99"/>
        </w:rPr>
        <w:t xml:space="preserve"> </w:t>
      </w:r>
      <w:r>
        <w:rPr>
          <w:spacing w:val="-5"/>
        </w:rPr>
        <w:t>must</w:t>
      </w:r>
      <w:r>
        <w:rPr>
          <w:spacing w:val="5"/>
        </w:rPr>
        <w:t xml:space="preserve"> </w:t>
      </w:r>
      <w:r>
        <w:rPr>
          <w:spacing w:val="-3"/>
        </w:rPr>
        <w:t>comply</w:t>
      </w:r>
      <w:r>
        <w:rPr>
          <w:spacing w:val="1"/>
        </w:rPr>
        <w:t xml:space="preserve"> </w:t>
      </w:r>
      <w:r>
        <w:rPr>
          <w:spacing w:val="-5"/>
        </w:rPr>
        <w:t>with</w:t>
      </w:r>
      <w:r>
        <w:rPr>
          <w:spacing w:val="4"/>
        </w:rPr>
        <w:t xml:space="preserve"> </w:t>
      </w:r>
      <w:r>
        <w:rPr>
          <w:spacing w:val="-3"/>
        </w:rPr>
        <w:t>Section</w:t>
      </w:r>
      <w:r>
        <w:rPr>
          <w:spacing w:val="4"/>
        </w:rPr>
        <w:t xml:space="preserve"> </w:t>
      </w:r>
      <w:r>
        <w:rPr>
          <w:spacing w:val="-2"/>
        </w:rPr>
        <w:t>310</w:t>
      </w:r>
      <w:r>
        <w:rPr>
          <w:spacing w:val="6"/>
        </w:rPr>
        <w:t xml:space="preserve"> </w:t>
      </w:r>
      <w:r>
        <w:rPr>
          <w:spacing w:val="-1"/>
        </w:rPr>
        <w:t>of</w:t>
      </w:r>
      <w:r>
        <w:rPr>
          <w:spacing w:val="4"/>
        </w:rPr>
        <w:t xml:space="preserve"> </w:t>
      </w:r>
      <w:r>
        <w:rPr>
          <w:spacing w:val="-3"/>
        </w:rPr>
        <w:t>the</w:t>
      </w:r>
      <w:r>
        <w:rPr>
          <w:spacing w:val="4"/>
        </w:rPr>
        <w:t xml:space="preserve"> </w:t>
      </w:r>
      <w:r>
        <w:rPr>
          <w:spacing w:val="-5"/>
        </w:rPr>
        <w:t>Communications</w:t>
      </w:r>
      <w:r>
        <w:rPr>
          <w:spacing w:val="2"/>
        </w:rPr>
        <w:t xml:space="preserve"> </w:t>
      </w:r>
      <w:r>
        <w:rPr>
          <w:spacing w:val="-5"/>
        </w:rPr>
        <w:t>Act,</w:t>
      </w:r>
      <w:r>
        <w:rPr>
          <w:spacing w:val="40"/>
          <w:w w:val="99"/>
        </w:rPr>
        <w:t xml:space="preserve"> </w:t>
      </w:r>
      <w:r>
        <w:rPr>
          <w:spacing w:val="-1"/>
        </w:rPr>
        <w:t>as</w:t>
      </w:r>
      <w:r>
        <w:rPr>
          <w:spacing w:val="21"/>
        </w:rPr>
        <w:t xml:space="preserve"> </w:t>
      </w:r>
      <w:r>
        <w:rPr>
          <w:spacing w:val="-3"/>
        </w:rPr>
        <w:t>amended.</w:t>
      </w:r>
      <w:r>
        <w:rPr>
          <w:spacing w:val="22"/>
        </w:rPr>
        <w:t xml:space="preserve"> </w:t>
      </w:r>
      <w:r>
        <w:rPr>
          <w:spacing w:val="-3"/>
        </w:rPr>
        <w:t>Specifically,</w:t>
      </w:r>
      <w:r>
        <w:rPr>
          <w:spacing w:val="22"/>
        </w:rPr>
        <w:t xml:space="preserve"> </w:t>
      </w:r>
      <w:r>
        <w:rPr>
          <w:spacing w:val="-3"/>
        </w:rPr>
        <w:t>Section</w:t>
      </w:r>
      <w:r>
        <w:rPr>
          <w:spacing w:val="20"/>
        </w:rPr>
        <w:t xml:space="preserve"> </w:t>
      </w:r>
      <w:r>
        <w:rPr>
          <w:spacing w:val="-2"/>
        </w:rPr>
        <w:t>310</w:t>
      </w:r>
      <w:r>
        <w:rPr>
          <w:spacing w:val="23"/>
        </w:rPr>
        <w:t xml:space="preserve"> </w:t>
      </w:r>
      <w:r>
        <w:rPr>
          <w:spacing w:val="-3"/>
        </w:rPr>
        <w:t>proscribes</w:t>
      </w:r>
      <w:r>
        <w:rPr>
          <w:spacing w:val="21"/>
        </w:rPr>
        <w:t xml:space="preserve"> </w:t>
      </w:r>
      <w:r>
        <w:rPr>
          <w:spacing w:val="-5"/>
        </w:rPr>
        <w:t>issuance</w:t>
      </w:r>
      <w:r>
        <w:rPr>
          <w:spacing w:val="61"/>
          <w:w w:val="99"/>
        </w:rPr>
        <w:t xml:space="preserve"> </w:t>
      </w:r>
      <w:r>
        <w:rPr>
          <w:spacing w:val="-1"/>
        </w:rPr>
        <w:t>of</w:t>
      </w:r>
      <w:r>
        <w:rPr>
          <w:spacing w:val="21"/>
        </w:rPr>
        <w:t xml:space="preserve"> </w:t>
      </w:r>
      <w:r>
        <w:t>a</w:t>
      </w:r>
      <w:r>
        <w:rPr>
          <w:spacing w:val="20"/>
        </w:rPr>
        <w:t xml:space="preserve"> </w:t>
      </w:r>
      <w:r>
        <w:rPr>
          <w:spacing w:val="-3"/>
        </w:rPr>
        <w:t>construction</w:t>
      </w:r>
      <w:r>
        <w:rPr>
          <w:spacing w:val="19"/>
        </w:rPr>
        <w:t xml:space="preserve"> </w:t>
      </w:r>
      <w:r>
        <w:rPr>
          <w:spacing w:val="-3"/>
        </w:rPr>
        <w:t>permit</w:t>
      </w:r>
      <w:r>
        <w:rPr>
          <w:spacing w:val="21"/>
        </w:rPr>
        <w:t xml:space="preserve"> </w:t>
      </w:r>
      <w:r>
        <w:rPr>
          <w:spacing w:val="-1"/>
        </w:rPr>
        <w:t>or</w:t>
      </w:r>
      <w:r>
        <w:rPr>
          <w:spacing w:val="21"/>
        </w:rPr>
        <w:t xml:space="preserve"> </w:t>
      </w:r>
      <w:r>
        <w:rPr>
          <w:spacing w:val="-3"/>
        </w:rPr>
        <w:t>station</w:t>
      </w:r>
      <w:r>
        <w:rPr>
          <w:spacing w:val="19"/>
        </w:rPr>
        <w:t xml:space="preserve"> </w:t>
      </w:r>
      <w:r>
        <w:rPr>
          <w:spacing w:val="-3"/>
        </w:rPr>
        <w:t>license</w:t>
      </w:r>
      <w:r>
        <w:rPr>
          <w:spacing w:val="21"/>
        </w:rPr>
        <w:t xml:space="preserve"> </w:t>
      </w:r>
      <w:r>
        <w:rPr>
          <w:spacing w:val="-2"/>
        </w:rPr>
        <w:t>to</w:t>
      </w:r>
      <w:r>
        <w:rPr>
          <w:spacing w:val="21"/>
        </w:rPr>
        <w:t xml:space="preserve"> </w:t>
      </w:r>
      <w:r>
        <w:rPr>
          <w:spacing w:val="-2"/>
        </w:rPr>
        <w:t>an</w:t>
      </w:r>
      <w:r>
        <w:rPr>
          <w:spacing w:val="19"/>
        </w:rPr>
        <w:t xml:space="preserve"> </w:t>
      </w:r>
      <w:r>
        <w:rPr>
          <w:spacing w:val="-3"/>
        </w:rPr>
        <w:t>alien,</w:t>
      </w:r>
      <w:r>
        <w:rPr>
          <w:spacing w:val="22"/>
        </w:rPr>
        <w:t xml:space="preserve"> </w:t>
      </w:r>
      <w:r>
        <w:rPr>
          <w:spacing w:val="-3"/>
        </w:rPr>
        <w:t>the</w:t>
      </w:r>
      <w:r>
        <w:rPr>
          <w:spacing w:val="29"/>
          <w:w w:val="99"/>
        </w:rPr>
        <w:t xml:space="preserve"> </w:t>
      </w:r>
      <w:r>
        <w:rPr>
          <w:spacing w:val="-3"/>
        </w:rPr>
        <w:t>representative</w:t>
      </w:r>
      <w:r>
        <w:rPr>
          <w:spacing w:val="21"/>
        </w:rPr>
        <w:t xml:space="preserve"> </w:t>
      </w:r>
      <w:r>
        <w:rPr>
          <w:spacing w:val="-1"/>
        </w:rPr>
        <w:t>of</w:t>
      </w:r>
      <w:r>
        <w:rPr>
          <w:spacing w:val="20"/>
        </w:rPr>
        <w:t xml:space="preserve"> </w:t>
      </w:r>
      <w:r>
        <w:rPr>
          <w:spacing w:val="-1"/>
        </w:rPr>
        <w:t>an</w:t>
      </w:r>
      <w:r>
        <w:rPr>
          <w:spacing w:val="20"/>
        </w:rPr>
        <w:t xml:space="preserve"> </w:t>
      </w:r>
      <w:r>
        <w:rPr>
          <w:spacing w:val="-3"/>
        </w:rPr>
        <w:t>alien,</w:t>
      </w:r>
      <w:r>
        <w:rPr>
          <w:spacing w:val="21"/>
        </w:rPr>
        <w:t xml:space="preserve"> </w:t>
      </w:r>
      <w:r>
        <w:t>a</w:t>
      </w:r>
      <w:r>
        <w:rPr>
          <w:spacing w:val="22"/>
        </w:rPr>
        <w:t xml:space="preserve"> </w:t>
      </w:r>
      <w:r>
        <w:rPr>
          <w:spacing w:val="-3"/>
        </w:rPr>
        <w:t>foreign</w:t>
      </w:r>
      <w:r>
        <w:rPr>
          <w:spacing w:val="20"/>
        </w:rPr>
        <w:t xml:space="preserve"> </w:t>
      </w:r>
      <w:r>
        <w:rPr>
          <w:spacing w:val="-5"/>
        </w:rPr>
        <w:t>government</w:t>
      </w:r>
      <w:r>
        <w:rPr>
          <w:spacing w:val="21"/>
        </w:rPr>
        <w:t xml:space="preserve"> </w:t>
      </w:r>
      <w:r>
        <w:rPr>
          <w:spacing w:val="-1"/>
        </w:rPr>
        <w:t>or</w:t>
      </w:r>
      <w:r>
        <w:rPr>
          <w:spacing w:val="19"/>
        </w:rPr>
        <w:t xml:space="preserve"> </w:t>
      </w:r>
      <w:r>
        <w:t>a</w:t>
      </w:r>
      <w:r>
        <w:rPr>
          <w:spacing w:val="45"/>
          <w:w w:val="99"/>
        </w:rPr>
        <w:t xml:space="preserve"> </w:t>
      </w:r>
      <w:r>
        <w:rPr>
          <w:spacing w:val="-3"/>
        </w:rPr>
        <w:t>representative</w:t>
      </w:r>
      <w:r>
        <w:rPr>
          <w:spacing w:val="2"/>
        </w:rPr>
        <w:t xml:space="preserve"> </w:t>
      </w:r>
      <w:r>
        <w:rPr>
          <w:spacing w:val="-3"/>
        </w:rPr>
        <w:t>thereof,</w:t>
      </w:r>
      <w:r>
        <w:rPr>
          <w:spacing w:val="3"/>
        </w:rPr>
        <w:t xml:space="preserve"> </w:t>
      </w:r>
      <w:r>
        <w:rPr>
          <w:spacing w:val="-1"/>
        </w:rPr>
        <w:t>or</w:t>
      </w:r>
      <w:r>
        <w:rPr>
          <w:spacing w:val="2"/>
        </w:rPr>
        <w:t xml:space="preserve"> </w:t>
      </w:r>
      <w:r>
        <w:t xml:space="preserve">a </w:t>
      </w:r>
      <w:r>
        <w:rPr>
          <w:spacing w:val="-2"/>
        </w:rPr>
        <w:t xml:space="preserve">corporation </w:t>
      </w:r>
      <w:r>
        <w:rPr>
          <w:spacing w:val="-3"/>
        </w:rPr>
        <w:t>organized</w:t>
      </w:r>
      <w:r>
        <w:rPr>
          <w:spacing w:val="1"/>
        </w:rPr>
        <w:t xml:space="preserve"> </w:t>
      </w:r>
      <w:r>
        <w:rPr>
          <w:spacing w:val="-3"/>
        </w:rPr>
        <w:t>under</w:t>
      </w:r>
      <w:r>
        <w:rPr>
          <w:spacing w:val="1"/>
        </w:rPr>
        <w:t xml:space="preserve"> </w:t>
      </w:r>
      <w:r>
        <w:rPr>
          <w:spacing w:val="-3"/>
        </w:rPr>
        <w:t>the</w:t>
      </w:r>
      <w:r>
        <w:rPr>
          <w:spacing w:val="47"/>
          <w:w w:val="99"/>
        </w:rPr>
        <w:t xml:space="preserve"> </w:t>
      </w:r>
      <w:r>
        <w:rPr>
          <w:spacing w:val="-5"/>
        </w:rPr>
        <w:t>laws</w:t>
      </w:r>
      <w:r>
        <w:rPr>
          <w:spacing w:val="13"/>
        </w:rPr>
        <w:t xml:space="preserve"> </w:t>
      </w:r>
      <w:r>
        <w:rPr>
          <w:spacing w:val="-1"/>
        </w:rPr>
        <w:t>of</w:t>
      </w:r>
      <w:r>
        <w:rPr>
          <w:spacing w:val="12"/>
        </w:rPr>
        <w:t xml:space="preserve"> </w:t>
      </w:r>
      <w:r>
        <w:t>a</w:t>
      </w:r>
      <w:r>
        <w:rPr>
          <w:spacing w:val="14"/>
        </w:rPr>
        <w:t xml:space="preserve"> </w:t>
      </w:r>
      <w:r>
        <w:rPr>
          <w:spacing w:val="-3"/>
        </w:rPr>
        <w:t>foreign</w:t>
      </w:r>
      <w:r>
        <w:rPr>
          <w:spacing w:val="14"/>
        </w:rPr>
        <w:t xml:space="preserve"> </w:t>
      </w:r>
      <w:r>
        <w:rPr>
          <w:spacing w:val="-5"/>
        </w:rPr>
        <w:t>government.</w:t>
      </w:r>
      <w:r>
        <w:rPr>
          <w:spacing w:val="32"/>
        </w:rPr>
        <w:t xml:space="preserve"> </w:t>
      </w:r>
      <w:r>
        <w:rPr>
          <w:spacing w:val="-2"/>
        </w:rPr>
        <w:t>This</w:t>
      </w:r>
      <w:r>
        <w:rPr>
          <w:spacing w:val="14"/>
        </w:rPr>
        <w:t xml:space="preserve"> </w:t>
      </w:r>
      <w:r>
        <w:rPr>
          <w:spacing w:val="-3"/>
        </w:rPr>
        <w:t>proscription</w:t>
      </w:r>
      <w:r>
        <w:rPr>
          <w:spacing w:val="13"/>
        </w:rPr>
        <w:t xml:space="preserve"> </w:t>
      </w:r>
      <w:r>
        <w:rPr>
          <w:spacing w:val="-3"/>
        </w:rPr>
        <w:t>also</w:t>
      </w:r>
      <w:r>
        <w:rPr>
          <w:spacing w:val="51"/>
          <w:w w:val="99"/>
        </w:rPr>
        <w:t xml:space="preserve"> </w:t>
      </w:r>
      <w:r>
        <w:rPr>
          <w:spacing w:val="-3"/>
        </w:rPr>
        <w:t>applies</w:t>
      </w:r>
      <w:r>
        <w:rPr>
          <w:spacing w:val="11"/>
        </w:rPr>
        <w:t xml:space="preserve"> </w:t>
      </w:r>
      <w:r>
        <w:rPr>
          <w:spacing w:val="-5"/>
        </w:rPr>
        <w:t>with</w:t>
      </w:r>
      <w:r>
        <w:rPr>
          <w:spacing w:val="10"/>
        </w:rPr>
        <w:t xml:space="preserve"> </w:t>
      </w:r>
      <w:r>
        <w:rPr>
          <w:spacing w:val="-3"/>
        </w:rPr>
        <w:t>respect</w:t>
      </w:r>
      <w:r>
        <w:rPr>
          <w:spacing w:val="11"/>
        </w:rPr>
        <w:t xml:space="preserve"> </w:t>
      </w:r>
      <w:r>
        <w:rPr>
          <w:spacing w:val="-2"/>
        </w:rPr>
        <w:t>to</w:t>
      </w:r>
      <w:r>
        <w:rPr>
          <w:spacing w:val="12"/>
        </w:rPr>
        <w:t xml:space="preserve"> </w:t>
      </w:r>
      <w:r>
        <w:rPr>
          <w:spacing w:val="-3"/>
        </w:rPr>
        <w:t>any</w:t>
      </w:r>
      <w:r>
        <w:rPr>
          <w:spacing w:val="8"/>
        </w:rPr>
        <w:t xml:space="preserve"> </w:t>
      </w:r>
      <w:r>
        <w:rPr>
          <w:spacing w:val="-3"/>
        </w:rPr>
        <w:t>entity</w:t>
      </w:r>
      <w:r>
        <w:rPr>
          <w:spacing w:val="8"/>
        </w:rPr>
        <w:t xml:space="preserve"> </w:t>
      </w:r>
      <w:r>
        <w:rPr>
          <w:spacing w:val="-1"/>
        </w:rPr>
        <w:t>of</w:t>
      </w:r>
      <w:r>
        <w:rPr>
          <w:spacing w:val="7"/>
        </w:rPr>
        <w:t xml:space="preserve"> </w:t>
      </w:r>
      <w:r>
        <w:rPr>
          <w:spacing w:val="-5"/>
        </w:rPr>
        <w:t>which</w:t>
      </w:r>
      <w:r>
        <w:rPr>
          <w:spacing w:val="8"/>
        </w:rPr>
        <w:t xml:space="preserve"> </w:t>
      </w:r>
      <w:r>
        <w:rPr>
          <w:spacing w:val="-3"/>
        </w:rPr>
        <w:t>more</w:t>
      </w:r>
      <w:r>
        <w:rPr>
          <w:spacing w:val="10"/>
        </w:rPr>
        <w:t xml:space="preserve"> </w:t>
      </w:r>
      <w:r>
        <w:rPr>
          <w:spacing w:val="-3"/>
        </w:rPr>
        <w:t>than</w:t>
      </w:r>
      <w:r>
        <w:rPr>
          <w:spacing w:val="8"/>
        </w:rPr>
        <w:t xml:space="preserve"> </w:t>
      </w:r>
      <w:r>
        <w:rPr>
          <w:spacing w:val="-2"/>
        </w:rPr>
        <w:t>20%</w:t>
      </w:r>
      <w:r>
        <w:rPr>
          <w:spacing w:val="47"/>
          <w:w w:val="99"/>
        </w:rPr>
        <w:t xml:space="preserve"> </w:t>
      </w:r>
      <w:r>
        <w:rPr>
          <w:spacing w:val="-1"/>
        </w:rPr>
        <w:t>of</w:t>
      </w:r>
      <w:r>
        <w:rPr>
          <w:spacing w:val="1"/>
        </w:rPr>
        <w:t xml:space="preserve"> </w:t>
      </w:r>
      <w:r>
        <w:rPr>
          <w:spacing w:val="-3"/>
        </w:rPr>
        <w:t>the</w:t>
      </w:r>
      <w:r>
        <w:rPr>
          <w:spacing w:val="2"/>
        </w:rPr>
        <w:t xml:space="preserve"> </w:t>
      </w:r>
      <w:r>
        <w:rPr>
          <w:spacing w:val="-3"/>
        </w:rPr>
        <w:t>capital</w:t>
      </w:r>
      <w:r>
        <w:rPr>
          <w:spacing w:val="3"/>
        </w:rPr>
        <w:t xml:space="preserve"> </w:t>
      </w:r>
      <w:r>
        <w:rPr>
          <w:spacing w:val="-3"/>
        </w:rPr>
        <w:t>stock</w:t>
      </w:r>
      <w:r>
        <w:rPr>
          <w:spacing w:val="1"/>
        </w:rPr>
        <w:t xml:space="preserve"> </w:t>
      </w:r>
      <w:r>
        <w:rPr>
          <w:spacing w:val="-2"/>
        </w:rPr>
        <w:t>is</w:t>
      </w:r>
      <w:r>
        <w:rPr>
          <w:spacing w:val="2"/>
        </w:rPr>
        <w:t xml:space="preserve"> </w:t>
      </w:r>
      <w:r>
        <w:rPr>
          <w:spacing w:val="-5"/>
        </w:rPr>
        <w:t>owned</w:t>
      </w:r>
      <w:r>
        <w:rPr>
          <w:spacing w:val="3"/>
        </w:rPr>
        <w:t xml:space="preserve"> </w:t>
      </w:r>
      <w:r>
        <w:rPr>
          <w:spacing w:val="-1"/>
        </w:rPr>
        <w:t>or</w:t>
      </w:r>
      <w:r>
        <w:rPr>
          <w:spacing w:val="4"/>
        </w:rPr>
        <w:t xml:space="preserve"> </w:t>
      </w:r>
      <w:r>
        <w:rPr>
          <w:spacing w:val="-3"/>
        </w:rPr>
        <w:t>voted</w:t>
      </w:r>
      <w:r>
        <w:rPr>
          <w:spacing w:val="3"/>
        </w:rPr>
        <w:t xml:space="preserve"> </w:t>
      </w:r>
      <w:r>
        <w:rPr>
          <w:spacing w:val="-1"/>
        </w:rPr>
        <w:t>by</w:t>
      </w:r>
      <w:r>
        <w:rPr>
          <w:spacing w:val="49"/>
        </w:rPr>
        <w:t xml:space="preserve"> </w:t>
      </w:r>
      <w:r>
        <w:rPr>
          <w:spacing w:val="-3"/>
        </w:rPr>
        <w:t>aliens,</w:t>
      </w:r>
      <w:r>
        <w:rPr>
          <w:spacing w:val="3"/>
        </w:rPr>
        <w:t xml:space="preserve"> </w:t>
      </w:r>
      <w:r>
        <w:rPr>
          <w:spacing w:val="-5"/>
        </w:rPr>
        <w:t>their</w:t>
      </w:r>
      <w:r>
        <w:rPr>
          <w:spacing w:val="42"/>
          <w:w w:val="99"/>
        </w:rPr>
        <w:t xml:space="preserve"> </w:t>
      </w:r>
      <w:r>
        <w:rPr>
          <w:spacing w:val="-3"/>
        </w:rPr>
        <w:t>representatives,</w:t>
      </w:r>
      <w:r>
        <w:rPr>
          <w:spacing w:val="14"/>
        </w:rPr>
        <w:t xml:space="preserve"> </w:t>
      </w:r>
      <w:r>
        <w:t>a</w:t>
      </w:r>
      <w:r>
        <w:rPr>
          <w:spacing w:val="14"/>
        </w:rPr>
        <w:t xml:space="preserve"> </w:t>
      </w:r>
      <w:r>
        <w:rPr>
          <w:spacing w:val="-3"/>
        </w:rPr>
        <w:t>foreign</w:t>
      </w:r>
      <w:r>
        <w:rPr>
          <w:spacing w:val="13"/>
        </w:rPr>
        <w:t xml:space="preserve"> </w:t>
      </w:r>
      <w:r>
        <w:rPr>
          <w:spacing w:val="-5"/>
        </w:rPr>
        <w:t>government</w:t>
      </w:r>
      <w:r>
        <w:rPr>
          <w:spacing w:val="15"/>
        </w:rPr>
        <w:t xml:space="preserve"> </w:t>
      </w:r>
      <w:r>
        <w:rPr>
          <w:spacing w:val="-1"/>
        </w:rPr>
        <w:t>or</w:t>
      </w:r>
      <w:r>
        <w:rPr>
          <w:spacing w:val="15"/>
        </w:rPr>
        <w:t xml:space="preserve"> </w:t>
      </w:r>
      <w:r>
        <w:rPr>
          <w:spacing w:val="-2"/>
        </w:rPr>
        <w:t>its</w:t>
      </w:r>
      <w:r>
        <w:rPr>
          <w:spacing w:val="13"/>
        </w:rPr>
        <w:t xml:space="preserve"> </w:t>
      </w:r>
      <w:r>
        <w:rPr>
          <w:spacing w:val="-3"/>
        </w:rPr>
        <w:t>representative,</w:t>
      </w:r>
      <w:r>
        <w:rPr>
          <w:spacing w:val="52"/>
          <w:w w:val="99"/>
        </w:rPr>
        <w:t xml:space="preserve"> </w:t>
      </w:r>
      <w:r>
        <w:rPr>
          <w:spacing w:val="-1"/>
        </w:rPr>
        <w:t>or</w:t>
      </w:r>
      <w:r>
        <w:rPr>
          <w:spacing w:val="11"/>
        </w:rPr>
        <w:t xml:space="preserve"> </w:t>
      </w:r>
      <w:r>
        <w:rPr>
          <w:spacing w:val="-2"/>
        </w:rPr>
        <w:t>an</w:t>
      </w:r>
      <w:r>
        <w:rPr>
          <w:spacing w:val="10"/>
        </w:rPr>
        <w:t xml:space="preserve"> </w:t>
      </w:r>
      <w:r>
        <w:rPr>
          <w:spacing w:val="-3"/>
        </w:rPr>
        <w:t>entity</w:t>
      </w:r>
      <w:r>
        <w:rPr>
          <w:spacing w:val="7"/>
        </w:rPr>
        <w:t xml:space="preserve"> </w:t>
      </w:r>
      <w:r>
        <w:rPr>
          <w:spacing w:val="-3"/>
        </w:rPr>
        <w:t>organized</w:t>
      </w:r>
      <w:r>
        <w:rPr>
          <w:spacing w:val="12"/>
        </w:rPr>
        <w:t xml:space="preserve"> </w:t>
      </w:r>
      <w:r>
        <w:rPr>
          <w:spacing w:val="-3"/>
        </w:rPr>
        <w:t>under</w:t>
      </w:r>
      <w:r>
        <w:rPr>
          <w:spacing w:val="12"/>
        </w:rPr>
        <w:t xml:space="preserve"> </w:t>
      </w:r>
      <w:r>
        <w:rPr>
          <w:spacing w:val="-3"/>
        </w:rPr>
        <w:t>the</w:t>
      </w:r>
      <w:r>
        <w:rPr>
          <w:spacing w:val="11"/>
        </w:rPr>
        <w:t xml:space="preserve"> </w:t>
      </w:r>
      <w:r>
        <w:rPr>
          <w:spacing w:val="-5"/>
        </w:rPr>
        <w:t>laws</w:t>
      </w:r>
      <w:r>
        <w:rPr>
          <w:spacing w:val="11"/>
        </w:rPr>
        <w:t xml:space="preserve"> </w:t>
      </w:r>
      <w:r>
        <w:rPr>
          <w:spacing w:val="-1"/>
        </w:rPr>
        <w:t>of</w:t>
      </w:r>
      <w:r>
        <w:rPr>
          <w:spacing w:val="9"/>
        </w:rPr>
        <w:t xml:space="preserve"> </w:t>
      </w:r>
      <w:r>
        <w:t>a</w:t>
      </w:r>
      <w:r>
        <w:rPr>
          <w:spacing w:val="9"/>
        </w:rPr>
        <w:t xml:space="preserve"> </w:t>
      </w:r>
      <w:r>
        <w:rPr>
          <w:spacing w:val="-3"/>
        </w:rPr>
        <w:t>foreign</w:t>
      </w:r>
      <w:r>
        <w:rPr>
          <w:spacing w:val="8"/>
        </w:rPr>
        <w:t xml:space="preserve"> </w:t>
      </w:r>
      <w:r>
        <w:rPr>
          <w:spacing w:val="-3"/>
        </w:rPr>
        <w:t>country.</w:t>
      </w:r>
      <w:r>
        <w:rPr>
          <w:spacing w:val="33"/>
          <w:w w:val="99"/>
        </w:rPr>
        <w:t xml:space="preserve"> </w:t>
      </w:r>
      <w:r>
        <w:rPr>
          <w:spacing w:val="-2"/>
        </w:rPr>
        <w:t>The</w:t>
      </w:r>
      <w:r>
        <w:rPr>
          <w:spacing w:val="30"/>
        </w:rPr>
        <w:t xml:space="preserve"> </w:t>
      </w:r>
      <w:r>
        <w:rPr>
          <w:spacing w:val="-5"/>
        </w:rPr>
        <w:t>Commission</w:t>
      </w:r>
      <w:r>
        <w:rPr>
          <w:spacing w:val="29"/>
        </w:rPr>
        <w:t xml:space="preserve"> </w:t>
      </w:r>
      <w:r>
        <w:rPr>
          <w:spacing w:val="-5"/>
        </w:rPr>
        <w:t>may</w:t>
      </w:r>
      <w:r>
        <w:rPr>
          <w:spacing w:val="25"/>
        </w:rPr>
        <w:t xml:space="preserve"> </w:t>
      </w:r>
      <w:r>
        <w:rPr>
          <w:spacing w:val="-3"/>
        </w:rPr>
        <w:t>also</w:t>
      </w:r>
      <w:r>
        <w:rPr>
          <w:spacing w:val="29"/>
        </w:rPr>
        <w:t xml:space="preserve"> </w:t>
      </w:r>
      <w:r>
        <w:rPr>
          <w:spacing w:val="-3"/>
        </w:rPr>
        <w:t>deny</w:t>
      </w:r>
      <w:r>
        <w:rPr>
          <w:spacing w:val="25"/>
        </w:rPr>
        <w:t xml:space="preserve"> </w:t>
      </w:r>
      <w:r>
        <w:t>a</w:t>
      </w:r>
      <w:r>
        <w:rPr>
          <w:spacing w:val="28"/>
        </w:rPr>
        <w:t xml:space="preserve"> </w:t>
      </w:r>
      <w:r>
        <w:rPr>
          <w:spacing w:val="-3"/>
        </w:rPr>
        <w:t>construction</w:t>
      </w:r>
      <w:r>
        <w:rPr>
          <w:spacing w:val="27"/>
        </w:rPr>
        <w:t xml:space="preserve"> </w:t>
      </w:r>
      <w:r>
        <w:rPr>
          <w:spacing w:val="-3"/>
        </w:rPr>
        <w:t>permit</w:t>
      </w:r>
      <w:r>
        <w:rPr>
          <w:spacing w:val="28"/>
        </w:rPr>
        <w:t xml:space="preserve"> </w:t>
      </w:r>
      <w:r>
        <w:rPr>
          <w:spacing w:val="-1"/>
        </w:rPr>
        <w:t>or</w:t>
      </w:r>
      <w:r>
        <w:rPr>
          <w:spacing w:val="35"/>
          <w:w w:val="99"/>
        </w:rPr>
        <w:t xml:space="preserve"> </w:t>
      </w:r>
      <w:r>
        <w:rPr>
          <w:spacing w:val="-3"/>
        </w:rPr>
        <w:t>station</w:t>
      </w:r>
      <w:r>
        <w:rPr>
          <w:spacing w:val="3"/>
        </w:rPr>
        <w:t xml:space="preserve"> </w:t>
      </w:r>
      <w:r>
        <w:rPr>
          <w:spacing w:val="-3"/>
        </w:rPr>
        <w:t>license</w:t>
      </w:r>
      <w:r>
        <w:rPr>
          <w:spacing w:val="5"/>
        </w:rPr>
        <w:t xml:space="preserve"> </w:t>
      </w:r>
      <w:r>
        <w:rPr>
          <w:spacing w:val="-2"/>
        </w:rPr>
        <w:t>to</w:t>
      </w:r>
      <w:r>
        <w:rPr>
          <w:spacing w:val="7"/>
        </w:rPr>
        <w:t xml:space="preserve"> </w:t>
      </w:r>
      <w:r>
        <w:t>a</w:t>
      </w:r>
      <w:r>
        <w:rPr>
          <w:spacing w:val="5"/>
        </w:rPr>
        <w:t xml:space="preserve"> </w:t>
      </w:r>
      <w:r>
        <w:rPr>
          <w:spacing w:val="-3"/>
        </w:rPr>
        <w:t>licensee</w:t>
      </w:r>
      <w:r>
        <w:rPr>
          <w:spacing w:val="5"/>
        </w:rPr>
        <w:t xml:space="preserve"> </w:t>
      </w:r>
      <w:r>
        <w:rPr>
          <w:spacing w:val="-3"/>
        </w:rPr>
        <w:t>directly</w:t>
      </w:r>
      <w:r>
        <w:rPr>
          <w:spacing w:val="2"/>
        </w:rPr>
        <w:t xml:space="preserve"> </w:t>
      </w:r>
      <w:r>
        <w:rPr>
          <w:spacing w:val="-1"/>
        </w:rPr>
        <w:t>or</w:t>
      </w:r>
      <w:r>
        <w:rPr>
          <w:spacing w:val="5"/>
        </w:rPr>
        <w:t xml:space="preserve"> </w:t>
      </w:r>
      <w:r>
        <w:rPr>
          <w:spacing w:val="-3"/>
        </w:rPr>
        <w:t>indirectly</w:t>
      </w:r>
      <w:r>
        <w:t xml:space="preserve"> </w:t>
      </w:r>
      <w:r>
        <w:rPr>
          <w:spacing w:val="-3"/>
        </w:rPr>
        <w:t>controlled</w:t>
      </w:r>
      <w:r>
        <w:rPr>
          <w:spacing w:val="42"/>
          <w:w w:val="99"/>
        </w:rPr>
        <w:t xml:space="preserve"> </w:t>
      </w:r>
      <w:r>
        <w:rPr>
          <w:spacing w:val="-1"/>
        </w:rPr>
        <w:t>by</w:t>
      </w:r>
      <w:r>
        <w:rPr>
          <w:spacing w:val="26"/>
        </w:rPr>
        <w:t xml:space="preserve"> </w:t>
      </w:r>
      <w:r>
        <w:rPr>
          <w:spacing w:val="-3"/>
        </w:rPr>
        <w:t>another</w:t>
      </w:r>
      <w:r>
        <w:rPr>
          <w:spacing w:val="29"/>
        </w:rPr>
        <w:t xml:space="preserve"> </w:t>
      </w:r>
      <w:r>
        <w:rPr>
          <w:spacing w:val="-3"/>
        </w:rPr>
        <w:t>entity</w:t>
      </w:r>
      <w:r>
        <w:rPr>
          <w:spacing w:val="25"/>
        </w:rPr>
        <w:t xml:space="preserve"> </w:t>
      </w:r>
      <w:r>
        <w:rPr>
          <w:spacing w:val="-1"/>
        </w:rPr>
        <w:t>of</w:t>
      </w:r>
      <w:r>
        <w:rPr>
          <w:spacing w:val="27"/>
        </w:rPr>
        <w:t xml:space="preserve"> </w:t>
      </w:r>
      <w:r>
        <w:rPr>
          <w:spacing w:val="-5"/>
        </w:rPr>
        <w:t>which</w:t>
      </w:r>
      <w:r>
        <w:rPr>
          <w:spacing w:val="27"/>
        </w:rPr>
        <w:t xml:space="preserve"> </w:t>
      </w:r>
      <w:r>
        <w:rPr>
          <w:spacing w:val="-3"/>
        </w:rPr>
        <w:t>more</w:t>
      </w:r>
      <w:r>
        <w:rPr>
          <w:spacing w:val="28"/>
        </w:rPr>
        <w:t xml:space="preserve"> </w:t>
      </w:r>
      <w:r>
        <w:rPr>
          <w:spacing w:val="-3"/>
        </w:rPr>
        <w:t>than</w:t>
      </w:r>
      <w:r>
        <w:rPr>
          <w:spacing w:val="27"/>
        </w:rPr>
        <w:t xml:space="preserve"> </w:t>
      </w:r>
      <w:r>
        <w:rPr>
          <w:spacing w:val="-2"/>
        </w:rPr>
        <w:t>25%</w:t>
      </w:r>
      <w:r>
        <w:rPr>
          <w:spacing w:val="28"/>
        </w:rPr>
        <w:t xml:space="preserve"> </w:t>
      </w:r>
      <w:r>
        <w:rPr>
          <w:spacing w:val="-1"/>
        </w:rPr>
        <w:t>of</w:t>
      </w:r>
      <w:r>
        <w:rPr>
          <w:spacing w:val="27"/>
        </w:rPr>
        <w:t xml:space="preserve"> </w:t>
      </w:r>
      <w:r>
        <w:rPr>
          <w:spacing w:val="-3"/>
        </w:rPr>
        <w:t>the</w:t>
      </w:r>
      <w:r>
        <w:rPr>
          <w:spacing w:val="29"/>
        </w:rPr>
        <w:t xml:space="preserve"> </w:t>
      </w:r>
      <w:r>
        <w:rPr>
          <w:spacing w:val="-3"/>
        </w:rPr>
        <w:t>capital</w:t>
      </w:r>
      <w:r>
        <w:rPr>
          <w:spacing w:val="35"/>
          <w:w w:val="99"/>
        </w:rPr>
        <w:t xml:space="preserve"> </w:t>
      </w:r>
      <w:r>
        <w:rPr>
          <w:spacing w:val="-3"/>
        </w:rPr>
        <w:t>stock</w:t>
      </w:r>
      <w:r>
        <w:rPr>
          <w:spacing w:val="21"/>
        </w:rPr>
        <w:t xml:space="preserve"> </w:t>
      </w:r>
      <w:r>
        <w:rPr>
          <w:spacing w:val="-2"/>
        </w:rPr>
        <w:t>is</w:t>
      </w:r>
      <w:r>
        <w:rPr>
          <w:spacing w:val="22"/>
        </w:rPr>
        <w:t xml:space="preserve"> </w:t>
      </w:r>
      <w:r>
        <w:rPr>
          <w:spacing w:val="-5"/>
        </w:rPr>
        <w:t>owned</w:t>
      </w:r>
      <w:r>
        <w:rPr>
          <w:spacing w:val="24"/>
        </w:rPr>
        <w:t xml:space="preserve"> </w:t>
      </w:r>
      <w:r>
        <w:rPr>
          <w:spacing w:val="-1"/>
        </w:rPr>
        <w:t>or</w:t>
      </w:r>
      <w:r>
        <w:rPr>
          <w:spacing w:val="22"/>
        </w:rPr>
        <w:t xml:space="preserve"> </w:t>
      </w:r>
      <w:r>
        <w:rPr>
          <w:spacing w:val="-3"/>
        </w:rPr>
        <w:t>voted</w:t>
      </w:r>
      <w:r>
        <w:rPr>
          <w:spacing w:val="21"/>
        </w:rPr>
        <w:t xml:space="preserve"> </w:t>
      </w:r>
      <w:r>
        <w:rPr>
          <w:spacing w:val="-1"/>
        </w:rPr>
        <w:t>by</w:t>
      </w:r>
      <w:r>
        <w:rPr>
          <w:spacing w:val="17"/>
        </w:rPr>
        <w:t xml:space="preserve"> </w:t>
      </w:r>
      <w:r>
        <w:rPr>
          <w:spacing w:val="-3"/>
        </w:rPr>
        <w:t>aliens,</w:t>
      </w:r>
      <w:r>
        <w:rPr>
          <w:spacing w:val="21"/>
        </w:rPr>
        <w:t xml:space="preserve"> </w:t>
      </w:r>
      <w:r>
        <w:rPr>
          <w:spacing w:val="-3"/>
        </w:rPr>
        <w:t>their</w:t>
      </w:r>
      <w:r>
        <w:rPr>
          <w:spacing w:val="22"/>
        </w:rPr>
        <w:t xml:space="preserve"> </w:t>
      </w:r>
      <w:r>
        <w:rPr>
          <w:spacing w:val="-3"/>
        </w:rPr>
        <w:t>representatives,</w:t>
      </w:r>
      <w:r>
        <w:rPr>
          <w:spacing w:val="21"/>
        </w:rPr>
        <w:t xml:space="preserve"> </w:t>
      </w:r>
      <w:r>
        <w:t>a</w:t>
      </w:r>
      <w:r>
        <w:rPr>
          <w:spacing w:val="53"/>
          <w:w w:val="99"/>
        </w:rPr>
        <w:t xml:space="preserve"> </w:t>
      </w:r>
      <w:r>
        <w:rPr>
          <w:spacing w:val="-3"/>
        </w:rPr>
        <w:t>foreign</w:t>
      </w:r>
      <w:r>
        <w:rPr>
          <w:spacing w:val="20"/>
        </w:rPr>
        <w:t xml:space="preserve"> </w:t>
      </w:r>
      <w:r>
        <w:rPr>
          <w:spacing w:val="-5"/>
        </w:rPr>
        <w:t>government</w:t>
      </w:r>
      <w:r>
        <w:rPr>
          <w:spacing w:val="22"/>
        </w:rPr>
        <w:t xml:space="preserve"> </w:t>
      </w:r>
      <w:r>
        <w:rPr>
          <w:spacing w:val="-1"/>
        </w:rPr>
        <w:t>or</w:t>
      </w:r>
      <w:r>
        <w:rPr>
          <w:spacing w:val="23"/>
        </w:rPr>
        <w:t xml:space="preserve"> </w:t>
      </w:r>
      <w:r>
        <w:rPr>
          <w:spacing w:val="-2"/>
        </w:rPr>
        <w:t>its</w:t>
      </w:r>
      <w:r>
        <w:rPr>
          <w:spacing w:val="22"/>
        </w:rPr>
        <w:t xml:space="preserve"> </w:t>
      </w:r>
      <w:r>
        <w:rPr>
          <w:spacing w:val="-3"/>
        </w:rPr>
        <w:t>representative,</w:t>
      </w:r>
      <w:r>
        <w:rPr>
          <w:spacing w:val="21"/>
        </w:rPr>
        <w:t xml:space="preserve"> </w:t>
      </w:r>
      <w:r>
        <w:rPr>
          <w:spacing w:val="-1"/>
        </w:rPr>
        <w:t>or</w:t>
      </w:r>
      <w:r>
        <w:rPr>
          <w:spacing w:val="21"/>
        </w:rPr>
        <w:t xml:space="preserve"> </w:t>
      </w:r>
      <w:r>
        <w:rPr>
          <w:spacing w:val="-3"/>
        </w:rPr>
        <w:t>another</w:t>
      </w:r>
      <w:r>
        <w:rPr>
          <w:spacing w:val="21"/>
        </w:rPr>
        <w:t xml:space="preserve"> </w:t>
      </w:r>
      <w:r>
        <w:rPr>
          <w:spacing w:val="-3"/>
        </w:rPr>
        <w:t>entity</w:t>
      </w:r>
      <w:r>
        <w:rPr>
          <w:spacing w:val="36"/>
          <w:w w:val="99"/>
        </w:rPr>
        <w:t xml:space="preserve"> </w:t>
      </w:r>
      <w:r>
        <w:rPr>
          <w:spacing w:val="-3"/>
        </w:rPr>
        <w:t>organized</w:t>
      </w:r>
      <w:r>
        <w:rPr>
          <w:spacing w:val="25"/>
        </w:rPr>
        <w:t xml:space="preserve"> </w:t>
      </w:r>
      <w:r>
        <w:rPr>
          <w:spacing w:val="-3"/>
        </w:rPr>
        <w:t>under</w:t>
      </w:r>
      <w:r>
        <w:rPr>
          <w:spacing w:val="24"/>
        </w:rPr>
        <w:t xml:space="preserve"> </w:t>
      </w:r>
      <w:r>
        <w:rPr>
          <w:spacing w:val="-3"/>
        </w:rPr>
        <w:t>the</w:t>
      </w:r>
      <w:r>
        <w:rPr>
          <w:spacing w:val="24"/>
        </w:rPr>
        <w:t xml:space="preserve"> </w:t>
      </w:r>
      <w:r>
        <w:rPr>
          <w:spacing w:val="-5"/>
        </w:rPr>
        <w:t>laws</w:t>
      </w:r>
      <w:r>
        <w:rPr>
          <w:spacing w:val="23"/>
        </w:rPr>
        <w:t xml:space="preserve"> </w:t>
      </w:r>
      <w:r>
        <w:rPr>
          <w:spacing w:val="-1"/>
        </w:rPr>
        <w:t>of</w:t>
      </w:r>
      <w:r>
        <w:rPr>
          <w:spacing w:val="23"/>
        </w:rPr>
        <w:t xml:space="preserve"> </w:t>
      </w:r>
      <w:r>
        <w:t>a</w:t>
      </w:r>
      <w:r>
        <w:rPr>
          <w:spacing w:val="24"/>
        </w:rPr>
        <w:t xml:space="preserve"> </w:t>
      </w:r>
      <w:r>
        <w:rPr>
          <w:spacing w:val="-3"/>
        </w:rPr>
        <w:t>foreign</w:t>
      </w:r>
      <w:r>
        <w:rPr>
          <w:spacing w:val="22"/>
        </w:rPr>
        <w:t xml:space="preserve"> </w:t>
      </w:r>
      <w:r>
        <w:rPr>
          <w:spacing w:val="-3"/>
        </w:rPr>
        <w:t>country.</w:t>
      </w:r>
      <w:r>
        <w:rPr>
          <w:spacing w:val="46"/>
        </w:rPr>
        <w:t xml:space="preserve"> </w:t>
      </w:r>
      <w:r>
        <w:rPr>
          <w:spacing w:val="-6"/>
        </w:rPr>
        <w:t>Any</w:t>
      </w:r>
      <w:r>
        <w:rPr>
          <w:spacing w:val="13"/>
        </w:rPr>
        <w:t xml:space="preserve"> </w:t>
      </w:r>
      <w:r>
        <w:rPr>
          <w:spacing w:val="-6"/>
        </w:rPr>
        <w:t>such</w:t>
      </w:r>
      <w:r>
        <w:rPr>
          <w:spacing w:val="35"/>
          <w:w w:val="99"/>
        </w:rPr>
        <w:t xml:space="preserve"> </w:t>
      </w:r>
      <w:r>
        <w:rPr>
          <w:spacing w:val="-6"/>
        </w:rPr>
        <w:t>applicant</w:t>
      </w:r>
      <w:r>
        <w:rPr>
          <w:spacing w:val="30"/>
        </w:rPr>
        <w:t xml:space="preserve"> </w:t>
      </w:r>
      <w:r>
        <w:rPr>
          <w:spacing w:val="-6"/>
        </w:rPr>
        <w:t>seeking</w:t>
      </w:r>
      <w:r>
        <w:rPr>
          <w:spacing w:val="30"/>
        </w:rPr>
        <w:t xml:space="preserve"> </w:t>
      </w:r>
      <w:r>
        <w:rPr>
          <w:spacing w:val="-7"/>
        </w:rPr>
        <w:t>Commission</w:t>
      </w:r>
      <w:r>
        <w:rPr>
          <w:spacing w:val="30"/>
        </w:rPr>
        <w:t xml:space="preserve"> </w:t>
      </w:r>
      <w:r>
        <w:rPr>
          <w:spacing w:val="-6"/>
        </w:rPr>
        <w:t>consent</w:t>
      </w:r>
      <w:r>
        <w:rPr>
          <w:spacing w:val="31"/>
        </w:rPr>
        <w:t xml:space="preserve"> </w:t>
      </w:r>
      <w:r>
        <w:rPr>
          <w:spacing w:val="-3"/>
        </w:rPr>
        <w:t>to</w:t>
      </w:r>
      <w:r>
        <w:rPr>
          <w:spacing w:val="32"/>
        </w:rPr>
        <w:t xml:space="preserve"> </w:t>
      </w:r>
      <w:r>
        <w:rPr>
          <w:spacing w:val="-6"/>
        </w:rPr>
        <w:t>exceed</w:t>
      </w:r>
      <w:r>
        <w:rPr>
          <w:spacing w:val="32"/>
        </w:rPr>
        <w:t xml:space="preserve"> </w:t>
      </w:r>
      <w:r>
        <w:rPr>
          <w:spacing w:val="-5"/>
        </w:rPr>
        <w:t>this</w:t>
      </w:r>
      <w:r>
        <w:rPr>
          <w:spacing w:val="30"/>
        </w:rPr>
        <w:t xml:space="preserve"> </w:t>
      </w:r>
      <w:r>
        <w:rPr>
          <w:spacing w:val="-3"/>
        </w:rPr>
        <w:t>25%</w:t>
      </w:r>
      <w:r>
        <w:rPr>
          <w:spacing w:val="47"/>
          <w:w w:val="99"/>
        </w:rPr>
        <w:t xml:space="preserve"> </w:t>
      </w:r>
      <w:r>
        <w:rPr>
          <w:spacing w:val="-6"/>
        </w:rPr>
        <w:t>benchmark</w:t>
      </w:r>
      <w:r>
        <w:rPr>
          <w:spacing w:val="27"/>
        </w:rPr>
        <w:t xml:space="preserve"> </w:t>
      </w:r>
      <w:r>
        <w:rPr>
          <w:spacing w:val="-3"/>
        </w:rPr>
        <w:t>in</w:t>
      </w:r>
      <w:r>
        <w:rPr>
          <w:spacing w:val="28"/>
        </w:rPr>
        <w:t xml:space="preserve"> </w:t>
      </w:r>
      <w:r>
        <w:rPr>
          <w:spacing w:val="-6"/>
        </w:rPr>
        <w:t>Section</w:t>
      </w:r>
      <w:r>
        <w:rPr>
          <w:spacing w:val="27"/>
        </w:rPr>
        <w:t xml:space="preserve"> </w:t>
      </w:r>
      <w:r>
        <w:rPr>
          <w:spacing w:val="-5"/>
        </w:rPr>
        <w:t>310(b)(4)</w:t>
      </w:r>
      <w:r>
        <w:rPr>
          <w:spacing w:val="30"/>
        </w:rPr>
        <w:t xml:space="preserve"> </w:t>
      </w:r>
      <w:r>
        <w:rPr>
          <w:spacing w:val="-2"/>
        </w:rPr>
        <w:t>of</w:t>
      </w:r>
      <w:r>
        <w:rPr>
          <w:spacing w:val="27"/>
        </w:rPr>
        <w:t xml:space="preserve"> </w:t>
      </w:r>
      <w:r>
        <w:rPr>
          <w:spacing w:val="-5"/>
        </w:rPr>
        <w:t>the</w:t>
      </w:r>
      <w:r>
        <w:rPr>
          <w:spacing w:val="28"/>
        </w:rPr>
        <w:t xml:space="preserve"> </w:t>
      </w:r>
      <w:r>
        <w:rPr>
          <w:spacing w:val="-6"/>
        </w:rPr>
        <w:t>Act</w:t>
      </w:r>
      <w:r>
        <w:rPr>
          <w:spacing w:val="29"/>
        </w:rPr>
        <w:t xml:space="preserve"> </w:t>
      </w:r>
      <w:r>
        <w:rPr>
          <w:spacing w:val="-7"/>
        </w:rPr>
        <w:t>must</w:t>
      </w:r>
      <w:r>
        <w:rPr>
          <w:spacing w:val="29"/>
        </w:rPr>
        <w:t xml:space="preserve"> </w:t>
      </w:r>
      <w:r>
        <w:rPr>
          <w:spacing w:val="-2"/>
        </w:rPr>
        <w:t>do</w:t>
      </w:r>
      <w:r>
        <w:rPr>
          <w:spacing w:val="29"/>
        </w:rPr>
        <w:t xml:space="preserve"> </w:t>
      </w:r>
      <w:r>
        <w:rPr>
          <w:spacing w:val="-3"/>
        </w:rPr>
        <w:t>so</w:t>
      </w:r>
      <w:r>
        <w:rPr>
          <w:spacing w:val="30"/>
        </w:rPr>
        <w:t xml:space="preserve"> </w:t>
      </w:r>
      <w:r>
        <w:rPr>
          <w:spacing w:val="-5"/>
        </w:rPr>
        <w:t>by</w:t>
      </w:r>
      <w:r>
        <w:rPr>
          <w:spacing w:val="31"/>
          <w:w w:val="99"/>
        </w:rPr>
        <w:t xml:space="preserve"> </w:t>
      </w:r>
      <w:r>
        <w:rPr>
          <w:spacing w:val="-6"/>
        </w:rPr>
        <w:t>filing</w:t>
      </w:r>
      <w:r>
        <w:rPr>
          <w:spacing w:val="30"/>
        </w:rPr>
        <w:t xml:space="preserve"> </w:t>
      </w:r>
      <w:r>
        <w:t>a</w:t>
      </w:r>
      <w:r>
        <w:rPr>
          <w:spacing w:val="33"/>
        </w:rPr>
        <w:t xml:space="preserve"> </w:t>
      </w:r>
      <w:r>
        <w:rPr>
          <w:spacing w:val="-6"/>
        </w:rPr>
        <w:t>petition</w:t>
      </w:r>
      <w:r>
        <w:rPr>
          <w:spacing w:val="31"/>
        </w:rPr>
        <w:t xml:space="preserve"> </w:t>
      </w:r>
      <w:r>
        <w:rPr>
          <w:spacing w:val="-5"/>
        </w:rPr>
        <w:t>for</w:t>
      </w:r>
      <w:r>
        <w:rPr>
          <w:spacing w:val="33"/>
        </w:rPr>
        <w:t xml:space="preserve"> </w:t>
      </w:r>
      <w:r>
        <w:rPr>
          <w:spacing w:val="-6"/>
        </w:rPr>
        <w:t>declaratory</w:t>
      </w:r>
      <w:r>
        <w:rPr>
          <w:spacing w:val="29"/>
        </w:rPr>
        <w:t xml:space="preserve"> </w:t>
      </w:r>
      <w:r>
        <w:rPr>
          <w:spacing w:val="-6"/>
        </w:rPr>
        <w:t>ruling</w:t>
      </w:r>
      <w:r>
        <w:rPr>
          <w:spacing w:val="30"/>
        </w:rPr>
        <w:t xml:space="preserve"> </w:t>
      </w:r>
      <w:r>
        <w:rPr>
          <w:spacing w:val="-6"/>
        </w:rPr>
        <w:t>pursuant</w:t>
      </w:r>
      <w:r>
        <w:rPr>
          <w:spacing w:val="32"/>
        </w:rPr>
        <w:t xml:space="preserve"> </w:t>
      </w:r>
      <w:r>
        <w:rPr>
          <w:spacing w:val="-3"/>
        </w:rPr>
        <w:t>to</w:t>
      </w:r>
      <w:r>
        <w:rPr>
          <w:spacing w:val="33"/>
        </w:rPr>
        <w:t xml:space="preserve"> </w:t>
      </w:r>
      <w:r>
        <w:rPr>
          <w:spacing w:val="-6"/>
        </w:rPr>
        <w:t>Sections</w:t>
      </w:r>
      <w:r>
        <w:rPr>
          <w:spacing w:val="61"/>
          <w:w w:val="99"/>
        </w:rPr>
        <w:t xml:space="preserve"> </w:t>
      </w:r>
      <w:r>
        <w:rPr>
          <w:spacing w:val="-5"/>
        </w:rPr>
        <w:t>1.5000</w:t>
      </w:r>
      <w:r>
        <w:rPr>
          <w:spacing w:val="-9"/>
        </w:rPr>
        <w:t xml:space="preserve"> </w:t>
      </w:r>
      <w:r>
        <w:rPr>
          <w:rFonts w:cs="Times New Roman"/>
          <w:i/>
          <w:spacing w:val="-3"/>
        </w:rPr>
        <w:t>et</w:t>
      </w:r>
      <w:r>
        <w:rPr>
          <w:rFonts w:cs="Times New Roman"/>
          <w:i/>
          <w:spacing w:val="-10"/>
        </w:rPr>
        <w:t xml:space="preserve"> </w:t>
      </w:r>
      <w:r>
        <w:rPr>
          <w:rFonts w:cs="Times New Roman"/>
          <w:i/>
          <w:spacing w:val="-5"/>
        </w:rPr>
        <w:t>seq</w:t>
      </w:r>
      <w:r>
        <w:rPr>
          <w:spacing w:val="-5"/>
        </w:rPr>
        <w:t>.</w:t>
      </w:r>
      <w:r>
        <w:rPr>
          <w:spacing w:val="-9"/>
        </w:rPr>
        <w:t xml:space="preserve"> </w:t>
      </w:r>
      <w:r>
        <w:rPr>
          <w:spacing w:val="-2"/>
        </w:rPr>
        <w:t>of</w:t>
      </w:r>
      <w:r>
        <w:rPr>
          <w:spacing w:val="-11"/>
        </w:rPr>
        <w:t xml:space="preserve"> </w:t>
      </w:r>
      <w:r>
        <w:rPr>
          <w:spacing w:val="-5"/>
        </w:rPr>
        <w:t>the</w:t>
      </w:r>
      <w:r>
        <w:rPr>
          <w:spacing w:val="-9"/>
        </w:rPr>
        <w:t xml:space="preserve"> </w:t>
      </w:r>
      <w:r>
        <w:rPr>
          <w:spacing w:val="-7"/>
        </w:rPr>
        <w:t>Commission’s</w:t>
      </w:r>
      <w:r>
        <w:rPr>
          <w:spacing w:val="-10"/>
        </w:rPr>
        <w:t xml:space="preserve"> </w:t>
      </w:r>
      <w:r>
        <w:rPr>
          <w:spacing w:val="-6"/>
        </w:rPr>
        <w:t>rules.</w:t>
      </w:r>
    </w:p>
    <w:p w:rsidR="007C748B" w:rsidRDefault="007C748B" w14:paraId="2542B812" w14:textId="77777777">
      <w:pPr>
        <w:spacing w:before="8"/>
        <w:rPr>
          <w:rFonts w:ascii="Times New Roman" w:hAnsi="Times New Roman" w:eastAsia="Times New Roman" w:cs="Times New Roman"/>
          <w:sz w:val="20"/>
          <w:szCs w:val="20"/>
        </w:rPr>
      </w:pPr>
    </w:p>
    <w:p w:rsidR="007C748B" w:rsidRDefault="00166765" w14:paraId="0B9C40B7" w14:textId="77777777">
      <w:pPr>
        <w:pStyle w:val="BodyText"/>
        <w:spacing w:line="247" w:lineRule="auto"/>
        <w:ind w:left="459" w:right="112"/>
        <w:jc w:val="both"/>
      </w:pPr>
      <w:r>
        <w:rPr>
          <w:spacing w:val="-3"/>
        </w:rPr>
        <w:t>Compliance</w:t>
      </w:r>
      <w:r>
        <w:rPr>
          <w:spacing w:val="11"/>
        </w:rPr>
        <w:t xml:space="preserve"> </w:t>
      </w:r>
      <w:r>
        <w:rPr>
          <w:spacing w:val="-5"/>
        </w:rPr>
        <w:t>with</w:t>
      </w:r>
      <w:r>
        <w:rPr>
          <w:spacing w:val="9"/>
        </w:rPr>
        <w:t xml:space="preserve"> </w:t>
      </w:r>
      <w:r>
        <w:rPr>
          <w:spacing w:val="-3"/>
        </w:rPr>
        <w:t>Section</w:t>
      </w:r>
      <w:r>
        <w:rPr>
          <w:spacing w:val="9"/>
        </w:rPr>
        <w:t xml:space="preserve"> </w:t>
      </w:r>
      <w:r>
        <w:rPr>
          <w:spacing w:val="-2"/>
        </w:rPr>
        <w:t>310</w:t>
      </w:r>
      <w:r>
        <w:rPr>
          <w:spacing w:val="11"/>
        </w:rPr>
        <w:t xml:space="preserve"> </w:t>
      </w:r>
      <w:r>
        <w:rPr>
          <w:spacing w:val="-2"/>
        </w:rPr>
        <w:t>is</w:t>
      </w:r>
      <w:r>
        <w:rPr>
          <w:spacing w:val="10"/>
        </w:rPr>
        <w:t xml:space="preserve"> </w:t>
      </w:r>
      <w:r>
        <w:rPr>
          <w:spacing w:val="-3"/>
        </w:rPr>
        <w:t>determined</w:t>
      </w:r>
      <w:r>
        <w:rPr>
          <w:spacing w:val="11"/>
        </w:rPr>
        <w:t xml:space="preserve"> </w:t>
      </w:r>
      <w:r>
        <w:rPr>
          <w:spacing w:val="-1"/>
        </w:rPr>
        <w:t>by</w:t>
      </w:r>
      <w:r>
        <w:rPr>
          <w:spacing w:val="8"/>
        </w:rPr>
        <w:t xml:space="preserve"> </w:t>
      </w:r>
      <w:r>
        <w:rPr>
          <w:spacing w:val="-3"/>
        </w:rPr>
        <w:t>means</w:t>
      </w:r>
      <w:r>
        <w:rPr>
          <w:spacing w:val="7"/>
        </w:rPr>
        <w:t xml:space="preserve"> </w:t>
      </w:r>
      <w:r>
        <w:rPr>
          <w:spacing w:val="-1"/>
        </w:rPr>
        <w:t>of</w:t>
      </w:r>
      <w:r>
        <w:rPr>
          <w:spacing w:val="6"/>
        </w:rPr>
        <w:t xml:space="preserve"> </w:t>
      </w:r>
      <w:r>
        <w:t>a</w:t>
      </w:r>
      <w:r>
        <w:rPr>
          <w:spacing w:val="31"/>
          <w:w w:val="99"/>
        </w:rPr>
        <w:t xml:space="preserve"> </w:t>
      </w:r>
      <w:r>
        <w:rPr>
          <w:spacing w:val="-3"/>
        </w:rPr>
        <w:t>two-prong</w:t>
      </w:r>
      <w:r>
        <w:rPr>
          <w:spacing w:val="26"/>
        </w:rPr>
        <w:t xml:space="preserve"> </w:t>
      </w:r>
      <w:r>
        <w:rPr>
          <w:spacing w:val="-5"/>
        </w:rPr>
        <w:t>analysis,</w:t>
      </w:r>
      <w:r>
        <w:rPr>
          <w:spacing w:val="28"/>
        </w:rPr>
        <w:t xml:space="preserve"> </w:t>
      </w:r>
      <w:r>
        <w:rPr>
          <w:spacing w:val="-2"/>
        </w:rPr>
        <w:t>one</w:t>
      </w:r>
      <w:r>
        <w:rPr>
          <w:spacing w:val="28"/>
        </w:rPr>
        <w:t xml:space="preserve"> </w:t>
      </w:r>
      <w:r>
        <w:rPr>
          <w:spacing w:val="-3"/>
        </w:rPr>
        <w:t>pertaining</w:t>
      </w:r>
      <w:r>
        <w:rPr>
          <w:spacing w:val="26"/>
        </w:rPr>
        <w:t xml:space="preserve"> </w:t>
      </w:r>
      <w:r>
        <w:rPr>
          <w:spacing w:val="-2"/>
        </w:rPr>
        <w:t>to</w:t>
      </w:r>
      <w:r>
        <w:rPr>
          <w:spacing w:val="28"/>
        </w:rPr>
        <w:t xml:space="preserve"> </w:t>
      </w:r>
      <w:r>
        <w:rPr>
          <w:spacing w:val="-3"/>
        </w:rPr>
        <w:t>voting</w:t>
      </w:r>
      <w:r>
        <w:rPr>
          <w:spacing w:val="24"/>
        </w:rPr>
        <w:t xml:space="preserve"> </w:t>
      </w:r>
      <w:r>
        <w:rPr>
          <w:spacing w:val="-3"/>
        </w:rPr>
        <w:t>interests</w:t>
      </w:r>
      <w:r>
        <w:rPr>
          <w:spacing w:val="25"/>
        </w:rPr>
        <w:t xml:space="preserve"> </w:t>
      </w:r>
      <w:r>
        <w:rPr>
          <w:spacing w:val="-5"/>
        </w:rPr>
        <w:t>and</w:t>
      </w:r>
      <w:r>
        <w:rPr>
          <w:spacing w:val="30"/>
          <w:w w:val="99"/>
        </w:rPr>
        <w:t xml:space="preserve"> </w:t>
      </w:r>
      <w:r>
        <w:rPr>
          <w:spacing w:val="-3"/>
        </w:rPr>
        <w:t>the</w:t>
      </w:r>
      <w:r>
        <w:rPr>
          <w:spacing w:val="15"/>
        </w:rPr>
        <w:t xml:space="preserve"> </w:t>
      </w:r>
      <w:r>
        <w:rPr>
          <w:spacing w:val="-3"/>
        </w:rPr>
        <w:t>second</w:t>
      </w:r>
      <w:r>
        <w:rPr>
          <w:spacing w:val="16"/>
        </w:rPr>
        <w:t xml:space="preserve"> </w:t>
      </w:r>
      <w:r>
        <w:rPr>
          <w:spacing w:val="-2"/>
        </w:rPr>
        <w:t>to</w:t>
      </w:r>
      <w:r>
        <w:rPr>
          <w:spacing w:val="17"/>
        </w:rPr>
        <w:t xml:space="preserve"> </w:t>
      </w:r>
      <w:r>
        <w:rPr>
          <w:spacing w:val="-5"/>
        </w:rPr>
        <w:t>ownership</w:t>
      </w:r>
      <w:r>
        <w:rPr>
          <w:spacing w:val="16"/>
        </w:rPr>
        <w:t xml:space="preserve"> </w:t>
      </w:r>
      <w:r>
        <w:rPr>
          <w:spacing w:val="-3"/>
        </w:rPr>
        <w:t>interests.</w:t>
      </w:r>
      <w:r>
        <w:rPr>
          <w:spacing w:val="35"/>
        </w:rPr>
        <w:t xml:space="preserve"> </w:t>
      </w:r>
      <w:r>
        <w:rPr>
          <w:i/>
        </w:rPr>
        <w:t>See,</w:t>
      </w:r>
      <w:r>
        <w:rPr>
          <w:i/>
          <w:spacing w:val="21"/>
        </w:rPr>
        <w:t xml:space="preserve"> </w:t>
      </w:r>
      <w:r>
        <w:rPr>
          <w:i/>
        </w:rPr>
        <w:t>e.g.</w:t>
      </w:r>
      <w:r>
        <w:t>,</w:t>
      </w:r>
      <w:r>
        <w:rPr>
          <w:spacing w:val="19"/>
        </w:rPr>
        <w:t xml:space="preserve"> </w:t>
      </w:r>
      <w:r>
        <w:rPr>
          <w:i/>
        </w:rPr>
        <w:t>Applications</w:t>
      </w:r>
      <w:r>
        <w:rPr>
          <w:i/>
          <w:spacing w:val="38"/>
          <w:w w:val="99"/>
        </w:rPr>
        <w:t xml:space="preserve"> </w:t>
      </w:r>
      <w:r>
        <w:rPr>
          <w:i/>
        </w:rPr>
        <w:t>of</w:t>
      </w:r>
      <w:r>
        <w:rPr>
          <w:i/>
          <w:spacing w:val="31"/>
        </w:rPr>
        <w:t xml:space="preserve"> </w:t>
      </w:r>
      <w:r>
        <w:rPr>
          <w:i/>
        </w:rPr>
        <w:t>BBC</w:t>
      </w:r>
      <w:r>
        <w:rPr>
          <w:i/>
          <w:spacing w:val="29"/>
        </w:rPr>
        <w:t xml:space="preserve"> </w:t>
      </w:r>
      <w:r>
        <w:rPr>
          <w:i/>
          <w:spacing w:val="-1"/>
        </w:rPr>
        <w:t>License</w:t>
      </w:r>
      <w:r>
        <w:rPr>
          <w:i/>
          <w:spacing w:val="30"/>
        </w:rPr>
        <w:t xml:space="preserve"> </w:t>
      </w:r>
      <w:r>
        <w:rPr>
          <w:i/>
        </w:rPr>
        <w:t>Subsidiary</w:t>
      </w:r>
      <w:r>
        <w:rPr>
          <w:i/>
          <w:spacing w:val="30"/>
        </w:rPr>
        <w:t xml:space="preserve"> </w:t>
      </w:r>
      <w:r>
        <w:rPr>
          <w:i/>
          <w:spacing w:val="-1"/>
        </w:rPr>
        <w:t>L.P.</w:t>
      </w:r>
      <w:r>
        <w:rPr>
          <w:spacing w:val="-1"/>
        </w:rPr>
        <w:t>,</w:t>
      </w:r>
      <w:r>
        <w:rPr>
          <w:spacing w:val="31"/>
        </w:rPr>
        <w:t xml:space="preserve"> </w:t>
      </w:r>
      <w:r>
        <w:rPr>
          <w:spacing w:val="-1"/>
        </w:rPr>
        <w:t>Memorandum</w:t>
      </w:r>
      <w:r>
        <w:rPr>
          <w:spacing w:val="26"/>
        </w:rPr>
        <w:t xml:space="preserve"> </w:t>
      </w:r>
      <w:r>
        <w:rPr>
          <w:spacing w:val="-1"/>
        </w:rPr>
        <w:t>Opinion</w:t>
      </w:r>
      <w:r>
        <w:rPr>
          <w:spacing w:val="41"/>
          <w:w w:val="99"/>
        </w:rPr>
        <w:t xml:space="preserve"> </w:t>
      </w:r>
      <w:r>
        <w:rPr>
          <w:spacing w:val="-1"/>
        </w:rPr>
        <w:t>and</w:t>
      </w:r>
      <w:r>
        <w:rPr>
          <w:spacing w:val="19"/>
        </w:rPr>
        <w:t xml:space="preserve"> </w:t>
      </w:r>
      <w:r>
        <w:t>Order,</w:t>
      </w:r>
      <w:r>
        <w:rPr>
          <w:spacing w:val="20"/>
        </w:rPr>
        <w:t xml:space="preserve"> </w:t>
      </w:r>
      <w:r>
        <w:t>10</w:t>
      </w:r>
      <w:r>
        <w:rPr>
          <w:spacing w:val="20"/>
        </w:rPr>
        <w:t xml:space="preserve"> </w:t>
      </w:r>
      <w:r>
        <w:rPr>
          <w:spacing w:val="-1"/>
        </w:rPr>
        <w:t>FCC</w:t>
      </w:r>
      <w:r>
        <w:rPr>
          <w:spacing w:val="18"/>
        </w:rPr>
        <w:t xml:space="preserve"> </w:t>
      </w:r>
      <w:r>
        <w:rPr>
          <w:spacing w:val="-1"/>
        </w:rPr>
        <w:t>Rcd</w:t>
      </w:r>
      <w:r>
        <w:rPr>
          <w:spacing w:val="19"/>
        </w:rPr>
        <w:t xml:space="preserve"> </w:t>
      </w:r>
      <w:r>
        <w:t>10968</w:t>
      </w:r>
      <w:r>
        <w:rPr>
          <w:spacing w:val="20"/>
        </w:rPr>
        <w:t xml:space="preserve"> </w:t>
      </w:r>
      <w:r>
        <w:t>(1995).</w:t>
      </w:r>
      <w:r>
        <w:rPr>
          <w:spacing w:val="29"/>
        </w:rPr>
        <w:t xml:space="preserve"> </w:t>
      </w:r>
      <w:r>
        <w:rPr>
          <w:spacing w:val="-2"/>
        </w:rPr>
        <w:t>The</w:t>
      </w:r>
      <w:r>
        <w:rPr>
          <w:spacing w:val="12"/>
        </w:rPr>
        <w:t xml:space="preserve"> </w:t>
      </w:r>
      <w:r>
        <w:rPr>
          <w:spacing w:val="-5"/>
        </w:rPr>
        <w:t>voting</w:t>
      </w:r>
      <w:r>
        <w:rPr>
          <w:spacing w:val="37"/>
          <w:w w:val="99"/>
        </w:rPr>
        <w:t xml:space="preserve"> </w:t>
      </w:r>
      <w:r>
        <w:rPr>
          <w:spacing w:val="-3"/>
        </w:rPr>
        <w:t>interests</w:t>
      </w:r>
      <w:r>
        <w:rPr>
          <w:spacing w:val="36"/>
        </w:rPr>
        <w:t xml:space="preserve"> </w:t>
      </w:r>
      <w:r>
        <w:rPr>
          <w:spacing w:val="-3"/>
        </w:rPr>
        <w:t>held</w:t>
      </w:r>
      <w:r>
        <w:rPr>
          <w:spacing w:val="37"/>
        </w:rPr>
        <w:t xml:space="preserve"> </w:t>
      </w:r>
      <w:r>
        <w:rPr>
          <w:spacing w:val="-1"/>
        </w:rPr>
        <w:t>by</w:t>
      </w:r>
      <w:r>
        <w:rPr>
          <w:spacing w:val="31"/>
        </w:rPr>
        <w:t xml:space="preserve"> </w:t>
      </w:r>
      <w:r>
        <w:rPr>
          <w:spacing w:val="-3"/>
        </w:rPr>
        <w:t>aliens</w:t>
      </w:r>
      <w:r>
        <w:rPr>
          <w:spacing w:val="35"/>
        </w:rPr>
        <w:t xml:space="preserve"> </w:t>
      </w:r>
      <w:r>
        <w:rPr>
          <w:spacing w:val="-2"/>
        </w:rPr>
        <w:t>in</w:t>
      </w:r>
      <w:r>
        <w:rPr>
          <w:spacing w:val="34"/>
        </w:rPr>
        <w:t xml:space="preserve"> </w:t>
      </w:r>
      <w:r>
        <w:t>a</w:t>
      </w:r>
      <w:r>
        <w:rPr>
          <w:spacing w:val="35"/>
        </w:rPr>
        <w:t xml:space="preserve"> </w:t>
      </w:r>
      <w:r>
        <w:rPr>
          <w:spacing w:val="-3"/>
        </w:rPr>
        <w:t>licensee</w:t>
      </w:r>
      <w:r>
        <w:rPr>
          <w:spacing w:val="36"/>
        </w:rPr>
        <w:t xml:space="preserve"> </w:t>
      </w:r>
      <w:r>
        <w:rPr>
          <w:spacing w:val="-3"/>
        </w:rPr>
        <w:t>through</w:t>
      </w:r>
      <w:r>
        <w:rPr>
          <w:spacing w:val="33"/>
        </w:rPr>
        <w:t xml:space="preserve"> </w:t>
      </w:r>
      <w:r>
        <w:rPr>
          <w:spacing w:val="-5"/>
        </w:rPr>
        <w:t>intervening</w:t>
      </w:r>
      <w:r>
        <w:rPr>
          <w:spacing w:val="32"/>
          <w:w w:val="99"/>
        </w:rPr>
        <w:t xml:space="preserve"> </w:t>
      </w:r>
      <w:r>
        <w:rPr>
          <w:spacing w:val="-3"/>
        </w:rPr>
        <w:t>domestically</w:t>
      </w:r>
      <w:r>
        <w:rPr>
          <w:spacing w:val="12"/>
        </w:rPr>
        <w:t xml:space="preserve"> </w:t>
      </w:r>
      <w:r>
        <w:rPr>
          <w:spacing w:val="-3"/>
        </w:rPr>
        <w:t>organized</w:t>
      </w:r>
      <w:r>
        <w:rPr>
          <w:spacing w:val="15"/>
        </w:rPr>
        <w:t xml:space="preserve"> </w:t>
      </w:r>
      <w:r>
        <w:rPr>
          <w:spacing w:val="-3"/>
        </w:rPr>
        <w:t>entities</w:t>
      </w:r>
      <w:r>
        <w:rPr>
          <w:spacing w:val="13"/>
        </w:rPr>
        <w:t xml:space="preserve"> </w:t>
      </w:r>
      <w:r>
        <w:rPr>
          <w:spacing w:val="-2"/>
        </w:rPr>
        <w:t>are</w:t>
      </w:r>
      <w:r>
        <w:rPr>
          <w:spacing w:val="14"/>
        </w:rPr>
        <w:t xml:space="preserve"> </w:t>
      </w:r>
      <w:r>
        <w:rPr>
          <w:spacing w:val="-3"/>
        </w:rPr>
        <w:t>determined</w:t>
      </w:r>
      <w:r>
        <w:rPr>
          <w:spacing w:val="14"/>
        </w:rPr>
        <w:t xml:space="preserve"> </w:t>
      </w:r>
      <w:r>
        <w:rPr>
          <w:spacing w:val="-2"/>
        </w:rPr>
        <w:t>in</w:t>
      </w:r>
      <w:r>
        <w:rPr>
          <w:spacing w:val="33"/>
          <w:w w:val="99"/>
        </w:rPr>
        <w:t xml:space="preserve"> </w:t>
      </w:r>
      <w:r>
        <w:rPr>
          <w:spacing w:val="-3"/>
        </w:rPr>
        <w:t>accordance</w:t>
      </w:r>
      <w:r>
        <w:rPr>
          <w:spacing w:val="46"/>
        </w:rPr>
        <w:t xml:space="preserve"> </w:t>
      </w:r>
      <w:r>
        <w:rPr>
          <w:spacing w:val="-5"/>
        </w:rPr>
        <w:t>with</w:t>
      </w:r>
      <w:r>
        <w:rPr>
          <w:spacing w:val="45"/>
        </w:rPr>
        <w:t xml:space="preserve"> </w:t>
      </w:r>
      <w:r>
        <w:rPr>
          <w:spacing w:val="-3"/>
        </w:rPr>
        <w:t>the</w:t>
      </w:r>
      <w:r>
        <w:rPr>
          <w:spacing w:val="44"/>
        </w:rPr>
        <w:t xml:space="preserve"> </w:t>
      </w:r>
      <w:r>
        <w:rPr>
          <w:spacing w:val="-5"/>
        </w:rPr>
        <w:t>multiplier</w:t>
      </w:r>
      <w:r>
        <w:rPr>
          <w:spacing w:val="45"/>
        </w:rPr>
        <w:t xml:space="preserve"> </w:t>
      </w:r>
      <w:r>
        <w:rPr>
          <w:spacing w:val="-3"/>
        </w:rPr>
        <w:t>guidelines</w:t>
      </w:r>
      <w:r>
        <w:rPr>
          <w:spacing w:val="43"/>
        </w:rPr>
        <w:t xml:space="preserve"> </w:t>
      </w:r>
      <w:r>
        <w:rPr>
          <w:spacing w:val="-2"/>
        </w:rPr>
        <w:t>for</w:t>
      </w:r>
      <w:r>
        <w:rPr>
          <w:spacing w:val="45"/>
        </w:rPr>
        <w:t xml:space="preserve"> </w:t>
      </w:r>
      <w:r>
        <w:rPr>
          <w:spacing w:val="-3"/>
        </w:rPr>
        <w:t>calculating</w:t>
      </w:r>
      <w:r>
        <w:rPr>
          <w:spacing w:val="42"/>
          <w:w w:val="99"/>
        </w:rPr>
        <w:t xml:space="preserve"> </w:t>
      </w:r>
      <w:r>
        <w:rPr>
          <w:spacing w:val="-3"/>
        </w:rPr>
        <w:t>indirect</w:t>
      </w:r>
      <w:r>
        <w:rPr>
          <w:spacing w:val="22"/>
        </w:rPr>
        <w:t xml:space="preserve"> </w:t>
      </w:r>
      <w:r>
        <w:rPr>
          <w:spacing w:val="-5"/>
        </w:rPr>
        <w:t>ownership</w:t>
      </w:r>
      <w:r>
        <w:rPr>
          <w:spacing w:val="25"/>
        </w:rPr>
        <w:t xml:space="preserve"> </w:t>
      </w:r>
      <w:r>
        <w:rPr>
          <w:spacing w:val="-3"/>
        </w:rPr>
        <w:t>interests</w:t>
      </w:r>
      <w:r>
        <w:rPr>
          <w:spacing w:val="23"/>
        </w:rPr>
        <w:t xml:space="preserve"> </w:t>
      </w:r>
      <w:r>
        <w:rPr>
          <w:spacing w:val="-2"/>
        </w:rPr>
        <w:t>in</w:t>
      </w:r>
      <w:r>
        <w:rPr>
          <w:spacing w:val="22"/>
        </w:rPr>
        <w:t xml:space="preserve"> </w:t>
      </w:r>
      <w:r>
        <w:rPr>
          <w:spacing w:val="-2"/>
        </w:rPr>
        <w:t>an</w:t>
      </w:r>
      <w:r>
        <w:rPr>
          <w:spacing w:val="21"/>
        </w:rPr>
        <w:t xml:space="preserve"> </w:t>
      </w:r>
      <w:r>
        <w:rPr>
          <w:spacing w:val="-3"/>
        </w:rPr>
        <w:t>applicant</w:t>
      </w:r>
      <w:r>
        <w:rPr>
          <w:spacing w:val="23"/>
        </w:rPr>
        <w:t xml:space="preserve"> </w:t>
      </w:r>
      <w:r>
        <w:rPr>
          <w:spacing w:val="-2"/>
        </w:rPr>
        <w:t>as</w:t>
      </w:r>
      <w:r>
        <w:rPr>
          <w:spacing w:val="20"/>
        </w:rPr>
        <w:t xml:space="preserve"> </w:t>
      </w:r>
      <w:r>
        <w:rPr>
          <w:spacing w:val="-3"/>
        </w:rPr>
        <w:t>set</w:t>
      </w:r>
      <w:r>
        <w:rPr>
          <w:spacing w:val="21"/>
        </w:rPr>
        <w:t xml:space="preserve"> </w:t>
      </w:r>
      <w:r>
        <w:rPr>
          <w:spacing w:val="-3"/>
        </w:rPr>
        <w:t>forth</w:t>
      </w:r>
      <w:r>
        <w:rPr>
          <w:spacing w:val="20"/>
        </w:rPr>
        <w:t xml:space="preserve"> </w:t>
      </w:r>
      <w:r>
        <w:rPr>
          <w:spacing w:val="-3"/>
        </w:rPr>
        <w:t>in</w:t>
      </w:r>
      <w:r>
        <w:rPr>
          <w:spacing w:val="50"/>
          <w:w w:val="99"/>
        </w:rPr>
        <w:t xml:space="preserve"> </w:t>
      </w:r>
      <w:r>
        <w:rPr>
          <w:spacing w:val="-3"/>
        </w:rPr>
        <w:t>the</w:t>
      </w:r>
      <w:r>
        <w:rPr>
          <w:spacing w:val="1"/>
        </w:rPr>
        <w:t xml:space="preserve"> </w:t>
      </w:r>
      <w:r>
        <w:rPr>
          <w:spacing w:val="-2"/>
        </w:rPr>
        <w:t>"Corporate</w:t>
      </w:r>
      <w:r>
        <w:rPr>
          <w:spacing w:val="2"/>
        </w:rPr>
        <w:t xml:space="preserve"> </w:t>
      </w:r>
      <w:r>
        <w:rPr>
          <w:spacing w:val="-3"/>
        </w:rPr>
        <w:t>Applicant"</w:t>
      </w:r>
      <w:r>
        <w:rPr>
          <w:spacing w:val="4"/>
        </w:rPr>
        <w:t xml:space="preserve"> </w:t>
      </w:r>
      <w:r>
        <w:rPr>
          <w:spacing w:val="-3"/>
        </w:rPr>
        <w:t>Instructions</w:t>
      </w:r>
      <w:r>
        <w:rPr>
          <w:spacing w:val="1"/>
        </w:rPr>
        <w:t xml:space="preserve"> </w:t>
      </w:r>
      <w:r>
        <w:rPr>
          <w:spacing w:val="-2"/>
        </w:rPr>
        <w:t>for</w:t>
      </w:r>
      <w:r>
        <w:rPr>
          <w:spacing w:val="2"/>
        </w:rPr>
        <w:t xml:space="preserve"> </w:t>
      </w:r>
      <w:r>
        <w:rPr>
          <w:spacing w:val="-3"/>
        </w:rPr>
        <w:t>Section</w:t>
      </w:r>
      <w:r>
        <w:rPr>
          <w:spacing w:val="-1"/>
        </w:rPr>
        <w:t xml:space="preserve"> </w:t>
      </w:r>
      <w:r>
        <w:rPr>
          <w:spacing w:val="-2"/>
        </w:rPr>
        <w:t>IV,</w:t>
      </w:r>
      <w:r>
        <w:t xml:space="preserve"> </w:t>
      </w:r>
      <w:r>
        <w:rPr>
          <w:spacing w:val="-2"/>
        </w:rPr>
        <w:t>Item</w:t>
      </w:r>
      <w:r>
        <w:rPr>
          <w:spacing w:val="23"/>
          <w:w w:val="99"/>
        </w:rPr>
        <w:t xml:space="preserve"> </w:t>
      </w:r>
      <w:r>
        <w:rPr>
          <w:spacing w:val="-2"/>
        </w:rPr>
        <w:t>6a.</w:t>
      </w:r>
      <w:r>
        <w:rPr>
          <w:spacing w:val="4"/>
        </w:rPr>
        <w:t xml:space="preserve"> </w:t>
      </w:r>
      <w:r>
        <w:rPr>
          <w:spacing w:val="-2"/>
        </w:rPr>
        <w:t>For</w:t>
      </w:r>
      <w:r>
        <w:rPr>
          <w:spacing w:val="2"/>
        </w:rPr>
        <w:t xml:space="preserve"> </w:t>
      </w:r>
      <w:r>
        <w:rPr>
          <w:spacing w:val="-3"/>
        </w:rPr>
        <w:t>example,</w:t>
      </w:r>
      <w:r>
        <w:t xml:space="preserve"> </w:t>
      </w:r>
      <w:r>
        <w:rPr>
          <w:spacing w:val="-2"/>
        </w:rPr>
        <w:t>if</w:t>
      </w:r>
      <w:r>
        <w:rPr>
          <w:spacing w:val="48"/>
        </w:rPr>
        <w:t xml:space="preserve"> </w:t>
      </w:r>
      <w:r>
        <w:rPr>
          <w:spacing w:val="-1"/>
        </w:rPr>
        <w:t>an</w:t>
      </w:r>
      <w:r>
        <w:rPr>
          <w:spacing w:val="48"/>
        </w:rPr>
        <w:t xml:space="preserve"> </w:t>
      </w:r>
      <w:r>
        <w:rPr>
          <w:spacing w:val="-2"/>
        </w:rPr>
        <w:t>alien</w:t>
      </w:r>
      <w:r>
        <w:rPr>
          <w:spacing w:val="48"/>
        </w:rPr>
        <w:t xml:space="preserve"> </w:t>
      </w:r>
      <w:r>
        <w:rPr>
          <w:spacing w:val="-3"/>
        </w:rPr>
        <w:t>held</w:t>
      </w:r>
      <w:r>
        <w:rPr>
          <w:spacing w:val="1"/>
        </w:rPr>
        <w:t xml:space="preserve"> </w:t>
      </w:r>
      <w:r>
        <w:t xml:space="preserve">a </w:t>
      </w:r>
      <w:r>
        <w:rPr>
          <w:spacing w:val="-3"/>
        </w:rPr>
        <w:t>30-percent</w:t>
      </w:r>
      <w:r>
        <w:t xml:space="preserve"> </w:t>
      </w:r>
      <w:r>
        <w:rPr>
          <w:spacing w:val="-5"/>
        </w:rPr>
        <w:t>voting</w:t>
      </w:r>
      <w:r>
        <w:rPr>
          <w:spacing w:val="35"/>
          <w:w w:val="99"/>
        </w:rPr>
        <w:t xml:space="preserve"> </w:t>
      </w:r>
      <w:r>
        <w:rPr>
          <w:spacing w:val="-3"/>
        </w:rPr>
        <w:t>interest</w:t>
      </w:r>
      <w:r>
        <w:rPr>
          <w:spacing w:val="15"/>
        </w:rPr>
        <w:t xml:space="preserve"> </w:t>
      </w:r>
      <w:r>
        <w:rPr>
          <w:spacing w:val="-2"/>
        </w:rPr>
        <w:t>in</w:t>
      </w:r>
      <w:r>
        <w:rPr>
          <w:spacing w:val="15"/>
        </w:rPr>
        <w:t xml:space="preserve"> </w:t>
      </w:r>
      <w:r>
        <w:rPr>
          <w:spacing w:val="-3"/>
        </w:rPr>
        <w:t>Corporation</w:t>
      </w:r>
      <w:r>
        <w:rPr>
          <w:spacing w:val="15"/>
        </w:rPr>
        <w:t xml:space="preserve"> </w:t>
      </w:r>
      <w:r>
        <w:t>A</w:t>
      </w:r>
      <w:r>
        <w:rPr>
          <w:spacing w:val="13"/>
        </w:rPr>
        <w:t xml:space="preserve"> </w:t>
      </w:r>
      <w:r>
        <w:rPr>
          <w:spacing w:val="-5"/>
        </w:rPr>
        <w:t>which,</w:t>
      </w:r>
      <w:r>
        <w:rPr>
          <w:spacing w:val="15"/>
        </w:rPr>
        <w:t xml:space="preserve"> </w:t>
      </w:r>
      <w:r>
        <w:rPr>
          <w:spacing w:val="-2"/>
        </w:rPr>
        <w:t>in</w:t>
      </w:r>
      <w:r>
        <w:rPr>
          <w:spacing w:val="13"/>
        </w:rPr>
        <w:t xml:space="preserve"> </w:t>
      </w:r>
      <w:r>
        <w:rPr>
          <w:spacing w:val="-3"/>
        </w:rPr>
        <w:t>turn,</w:t>
      </w:r>
      <w:r>
        <w:rPr>
          <w:spacing w:val="15"/>
        </w:rPr>
        <w:t xml:space="preserve"> </w:t>
      </w:r>
      <w:r>
        <w:rPr>
          <w:spacing w:val="-3"/>
        </w:rPr>
        <w:t>held</w:t>
      </w:r>
      <w:r>
        <w:rPr>
          <w:spacing w:val="15"/>
        </w:rPr>
        <w:t xml:space="preserve"> </w:t>
      </w:r>
      <w:r>
        <w:t>a</w:t>
      </w:r>
      <w:r>
        <w:rPr>
          <w:spacing w:val="13"/>
        </w:rPr>
        <w:t xml:space="preserve"> </w:t>
      </w:r>
      <w:r>
        <w:rPr>
          <w:spacing w:val="-3"/>
        </w:rPr>
        <w:t>non-</w:t>
      </w:r>
      <w:r>
        <w:rPr>
          <w:spacing w:val="43"/>
          <w:w w:val="99"/>
        </w:rPr>
        <w:t xml:space="preserve"> </w:t>
      </w:r>
      <w:r>
        <w:rPr>
          <w:spacing w:val="-3"/>
        </w:rPr>
        <w:t>controlling</w:t>
      </w:r>
      <w:r>
        <w:rPr>
          <w:spacing w:val="12"/>
        </w:rPr>
        <w:t xml:space="preserve"> </w:t>
      </w:r>
      <w:r>
        <w:rPr>
          <w:spacing w:val="-3"/>
        </w:rPr>
        <w:t>40-percent</w:t>
      </w:r>
      <w:r>
        <w:rPr>
          <w:spacing w:val="12"/>
        </w:rPr>
        <w:t xml:space="preserve"> </w:t>
      </w:r>
      <w:r>
        <w:rPr>
          <w:spacing w:val="-3"/>
        </w:rPr>
        <w:t>voting</w:t>
      </w:r>
      <w:r>
        <w:rPr>
          <w:spacing w:val="11"/>
        </w:rPr>
        <w:t xml:space="preserve"> </w:t>
      </w:r>
      <w:r>
        <w:rPr>
          <w:spacing w:val="-3"/>
        </w:rPr>
        <w:t>interest</w:t>
      </w:r>
      <w:r>
        <w:rPr>
          <w:spacing w:val="11"/>
        </w:rPr>
        <w:t xml:space="preserve"> </w:t>
      </w:r>
      <w:r>
        <w:rPr>
          <w:spacing w:val="-2"/>
        </w:rPr>
        <w:t>in</w:t>
      </w:r>
      <w:r>
        <w:rPr>
          <w:spacing w:val="10"/>
        </w:rPr>
        <w:t xml:space="preserve"> </w:t>
      </w:r>
      <w:r>
        <w:rPr>
          <w:spacing w:val="-3"/>
        </w:rPr>
        <w:t>Licensee</w:t>
      </w:r>
      <w:r>
        <w:rPr>
          <w:spacing w:val="37"/>
          <w:w w:val="99"/>
        </w:rPr>
        <w:t xml:space="preserve"> </w:t>
      </w:r>
      <w:r>
        <w:rPr>
          <w:spacing w:val="-3"/>
        </w:rPr>
        <w:t>Corporation</w:t>
      </w:r>
      <w:r>
        <w:rPr>
          <w:spacing w:val="2"/>
        </w:rPr>
        <w:t xml:space="preserve"> </w:t>
      </w:r>
      <w:r>
        <w:rPr>
          <w:spacing w:val="-1"/>
        </w:rPr>
        <w:t>B,</w:t>
      </w:r>
      <w:r>
        <w:rPr>
          <w:spacing w:val="4"/>
        </w:rPr>
        <w:t xml:space="preserve"> </w:t>
      </w:r>
      <w:r>
        <w:rPr>
          <w:spacing w:val="-3"/>
        </w:rPr>
        <w:t>the</w:t>
      </w:r>
      <w:r>
        <w:rPr>
          <w:spacing w:val="3"/>
        </w:rPr>
        <w:t xml:space="preserve"> </w:t>
      </w:r>
      <w:r>
        <w:rPr>
          <w:spacing w:val="-3"/>
        </w:rPr>
        <w:t>alien</w:t>
      </w:r>
      <w:r>
        <w:rPr>
          <w:spacing w:val="3"/>
        </w:rPr>
        <w:t xml:space="preserve"> </w:t>
      </w:r>
      <w:r>
        <w:rPr>
          <w:spacing w:val="-3"/>
        </w:rPr>
        <w:t>interest</w:t>
      </w:r>
      <w:r>
        <w:rPr>
          <w:spacing w:val="3"/>
        </w:rPr>
        <w:t xml:space="preserve"> </w:t>
      </w:r>
      <w:r>
        <w:rPr>
          <w:spacing w:val="-2"/>
        </w:rPr>
        <w:t>in</w:t>
      </w:r>
      <w:r>
        <w:rPr>
          <w:spacing w:val="2"/>
        </w:rPr>
        <w:t xml:space="preserve"> </w:t>
      </w:r>
      <w:r>
        <w:rPr>
          <w:spacing w:val="-5"/>
        </w:rPr>
        <w:t>Licensee</w:t>
      </w:r>
      <w:r>
        <w:rPr>
          <w:spacing w:val="2"/>
        </w:rPr>
        <w:t xml:space="preserve"> </w:t>
      </w:r>
      <w:r>
        <w:rPr>
          <w:spacing w:val="-3"/>
        </w:rPr>
        <w:t>Corporation</w:t>
      </w:r>
      <w:r>
        <w:t xml:space="preserve"> B</w:t>
      </w:r>
      <w:r>
        <w:rPr>
          <w:spacing w:val="65"/>
          <w:w w:val="99"/>
        </w:rPr>
        <w:t xml:space="preserve"> </w:t>
      </w:r>
      <w:r>
        <w:rPr>
          <w:spacing w:val="-5"/>
        </w:rPr>
        <w:t>would</w:t>
      </w:r>
      <w:r>
        <w:rPr>
          <w:spacing w:val="37"/>
        </w:rPr>
        <w:t xml:space="preserve"> </w:t>
      </w:r>
      <w:r>
        <w:rPr>
          <w:spacing w:val="-1"/>
        </w:rPr>
        <w:t>be</w:t>
      </w:r>
      <w:r>
        <w:rPr>
          <w:spacing w:val="33"/>
        </w:rPr>
        <w:t xml:space="preserve"> </w:t>
      </w:r>
      <w:r>
        <w:rPr>
          <w:spacing w:val="-3"/>
        </w:rPr>
        <w:t>calculated</w:t>
      </w:r>
      <w:r>
        <w:rPr>
          <w:spacing w:val="34"/>
        </w:rPr>
        <w:t xml:space="preserve"> </w:t>
      </w:r>
      <w:r>
        <w:rPr>
          <w:spacing w:val="-1"/>
        </w:rPr>
        <w:t>by</w:t>
      </w:r>
      <w:r>
        <w:rPr>
          <w:spacing w:val="29"/>
        </w:rPr>
        <w:t xml:space="preserve"> </w:t>
      </w:r>
      <w:r>
        <w:rPr>
          <w:spacing w:val="-5"/>
        </w:rPr>
        <w:t>multiplying</w:t>
      </w:r>
      <w:r>
        <w:rPr>
          <w:spacing w:val="32"/>
        </w:rPr>
        <w:t xml:space="preserve"> </w:t>
      </w:r>
      <w:r>
        <w:rPr>
          <w:spacing w:val="-3"/>
        </w:rPr>
        <w:t>the</w:t>
      </w:r>
      <w:r>
        <w:rPr>
          <w:spacing w:val="33"/>
        </w:rPr>
        <w:t xml:space="preserve"> </w:t>
      </w:r>
      <w:r>
        <w:rPr>
          <w:spacing w:val="-3"/>
        </w:rPr>
        <w:t>alien's</w:t>
      </w:r>
      <w:r>
        <w:rPr>
          <w:spacing w:val="33"/>
        </w:rPr>
        <w:t xml:space="preserve"> </w:t>
      </w:r>
      <w:r>
        <w:rPr>
          <w:spacing w:val="-3"/>
        </w:rPr>
        <w:t>interest</w:t>
      </w:r>
      <w:r>
        <w:rPr>
          <w:spacing w:val="33"/>
        </w:rPr>
        <w:t xml:space="preserve"> </w:t>
      </w:r>
      <w:r>
        <w:rPr>
          <w:spacing w:val="-3"/>
        </w:rPr>
        <w:t>in</w:t>
      </w:r>
      <w:r>
        <w:rPr>
          <w:spacing w:val="30"/>
          <w:w w:val="99"/>
        </w:rPr>
        <w:t xml:space="preserve"> </w:t>
      </w:r>
      <w:r>
        <w:rPr>
          <w:spacing w:val="-3"/>
        </w:rPr>
        <w:t>Corporation</w:t>
      </w:r>
      <w:r>
        <w:rPr>
          <w:spacing w:val="29"/>
        </w:rPr>
        <w:t xml:space="preserve"> </w:t>
      </w:r>
      <w:r>
        <w:t>A</w:t>
      </w:r>
      <w:r>
        <w:rPr>
          <w:spacing w:val="28"/>
        </w:rPr>
        <w:t xml:space="preserve"> </w:t>
      </w:r>
      <w:r>
        <w:rPr>
          <w:spacing w:val="-1"/>
        </w:rPr>
        <w:t>by</w:t>
      </w:r>
      <w:r>
        <w:rPr>
          <w:spacing w:val="27"/>
        </w:rPr>
        <w:t xml:space="preserve"> </w:t>
      </w:r>
      <w:r>
        <w:rPr>
          <w:spacing w:val="-3"/>
        </w:rPr>
        <w:t>that</w:t>
      </w:r>
      <w:r>
        <w:rPr>
          <w:spacing w:val="30"/>
        </w:rPr>
        <w:t xml:space="preserve"> </w:t>
      </w:r>
      <w:r>
        <w:rPr>
          <w:spacing w:val="-5"/>
        </w:rPr>
        <w:t>entity's</w:t>
      </w:r>
      <w:r>
        <w:rPr>
          <w:spacing w:val="30"/>
        </w:rPr>
        <w:t xml:space="preserve"> </w:t>
      </w:r>
      <w:r>
        <w:rPr>
          <w:spacing w:val="-3"/>
        </w:rPr>
        <w:t>voting</w:t>
      </w:r>
      <w:r>
        <w:rPr>
          <w:spacing w:val="30"/>
        </w:rPr>
        <w:t xml:space="preserve"> </w:t>
      </w:r>
      <w:r>
        <w:rPr>
          <w:spacing w:val="-3"/>
        </w:rPr>
        <w:t>interest</w:t>
      </w:r>
      <w:r>
        <w:rPr>
          <w:spacing w:val="28"/>
        </w:rPr>
        <w:t xml:space="preserve"> </w:t>
      </w:r>
      <w:r>
        <w:rPr>
          <w:spacing w:val="-2"/>
        </w:rPr>
        <w:t>in</w:t>
      </w:r>
      <w:r>
        <w:rPr>
          <w:spacing w:val="27"/>
        </w:rPr>
        <w:t xml:space="preserve"> </w:t>
      </w:r>
      <w:r>
        <w:rPr>
          <w:spacing w:val="-5"/>
        </w:rPr>
        <w:t>Licensee</w:t>
      </w:r>
      <w:r>
        <w:rPr>
          <w:spacing w:val="55"/>
          <w:w w:val="99"/>
        </w:rPr>
        <w:t xml:space="preserve"> </w:t>
      </w:r>
      <w:r>
        <w:rPr>
          <w:spacing w:val="-3"/>
        </w:rPr>
        <w:t xml:space="preserve">Corporation </w:t>
      </w:r>
      <w:r>
        <w:rPr>
          <w:spacing w:val="-1"/>
        </w:rPr>
        <w:t>B.</w:t>
      </w:r>
      <w:r>
        <w:rPr>
          <w:spacing w:val="48"/>
        </w:rPr>
        <w:t xml:space="preserve"> </w:t>
      </w:r>
      <w:r>
        <w:rPr>
          <w:spacing w:val="-2"/>
        </w:rPr>
        <w:t>The</w:t>
      </w:r>
      <w:r>
        <w:rPr>
          <w:spacing w:val="-4"/>
        </w:rPr>
        <w:t xml:space="preserve"> </w:t>
      </w:r>
      <w:r>
        <w:rPr>
          <w:spacing w:val="-3"/>
        </w:rPr>
        <w:t>resulting</w:t>
      </w:r>
      <w:r>
        <w:rPr>
          <w:spacing w:val="-4"/>
        </w:rPr>
        <w:t xml:space="preserve"> </w:t>
      </w:r>
      <w:r>
        <w:rPr>
          <w:spacing w:val="-3"/>
        </w:rPr>
        <w:t>voting</w:t>
      </w:r>
      <w:r>
        <w:rPr>
          <w:spacing w:val="-5"/>
        </w:rPr>
        <w:t xml:space="preserve"> </w:t>
      </w:r>
      <w:r>
        <w:rPr>
          <w:spacing w:val="-3"/>
        </w:rPr>
        <w:t>interest</w:t>
      </w:r>
      <w:r>
        <w:rPr>
          <w:spacing w:val="-4"/>
        </w:rPr>
        <w:t xml:space="preserve"> </w:t>
      </w:r>
      <w:r>
        <w:rPr>
          <w:spacing w:val="-2"/>
        </w:rPr>
        <w:t>(30%</w:t>
      </w:r>
      <w:r>
        <w:rPr>
          <w:spacing w:val="-3"/>
        </w:rPr>
        <w:t xml:space="preserve"> </w:t>
      </w:r>
      <w:r>
        <w:t>x</w:t>
      </w:r>
      <w:r>
        <w:rPr>
          <w:spacing w:val="-5"/>
        </w:rPr>
        <w:t xml:space="preserve"> </w:t>
      </w:r>
      <w:r>
        <w:rPr>
          <w:spacing w:val="-2"/>
        </w:rPr>
        <w:t>40%</w:t>
      </w:r>
      <w:r>
        <w:rPr>
          <w:spacing w:val="-4"/>
        </w:rPr>
        <w:t xml:space="preserve"> </w:t>
      </w:r>
      <w:r>
        <w:t>=</w:t>
      </w:r>
      <w:r>
        <w:rPr>
          <w:spacing w:val="41"/>
          <w:w w:val="99"/>
        </w:rPr>
        <w:t xml:space="preserve"> </w:t>
      </w:r>
      <w:r>
        <w:rPr>
          <w:spacing w:val="-2"/>
        </w:rPr>
        <w:t>12%)</w:t>
      </w:r>
      <w:r>
        <w:rPr>
          <w:spacing w:val="12"/>
        </w:rPr>
        <w:t xml:space="preserve"> </w:t>
      </w:r>
      <w:r>
        <w:rPr>
          <w:spacing w:val="-5"/>
        </w:rPr>
        <w:t>would</w:t>
      </w:r>
      <w:r>
        <w:rPr>
          <w:spacing w:val="13"/>
        </w:rPr>
        <w:t xml:space="preserve"> </w:t>
      </w:r>
      <w:r>
        <w:rPr>
          <w:spacing w:val="-2"/>
        </w:rPr>
        <w:t>not</w:t>
      </w:r>
      <w:r>
        <w:rPr>
          <w:spacing w:val="9"/>
        </w:rPr>
        <w:t xml:space="preserve"> </w:t>
      </w:r>
      <w:r>
        <w:rPr>
          <w:spacing w:val="-3"/>
        </w:rPr>
        <w:t>exceed</w:t>
      </w:r>
      <w:r>
        <w:rPr>
          <w:spacing w:val="9"/>
        </w:rPr>
        <w:t xml:space="preserve"> </w:t>
      </w:r>
      <w:r>
        <w:rPr>
          <w:spacing w:val="-3"/>
        </w:rPr>
        <w:t>the</w:t>
      </w:r>
      <w:r>
        <w:rPr>
          <w:spacing w:val="10"/>
        </w:rPr>
        <w:t xml:space="preserve"> </w:t>
      </w:r>
      <w:r>
        <w:rPr>
          <w:spacing w:val="-2"/>
        </w:rPr>
        <w:t>25%</w:t>
      </w:r>
      <w:r>
        <w:rPr>
          <w:spacing w:val="9"/>
        </w:rPr>
        <w:t xml:space="preserve"> </w:t>
      </w:r>
      <w:r>
        <w:rPr>
          <w:spacing w:val="-3"/>
        </w:rPr>
        <w:t>statutory</w:t>
      </w:r>
      <w:r>
        <w:rPr>
          <w:spacing w:val="6"/>
        </w:rPr>
        <w:t xml:space="preserve"> </w:t>
      </w:r>
      <w:r>
        <w:rPr>
          <w:spacing w:val="-5"/>
        </w:rPr>
        <w:t>benchmark.</w:t>
      </w:r>
      <w:r>
        <w:rPr>
          <w:spacing w:val="43"/>
          <w:w w:val="99"/>
        </w:rPr>
        <w:t xml:space="preserve"> </w:t>
      </w:r>
      <w:r>
        <w:rPr>
          <w:spacing w:val="-3"/>
        </w:rPr>
        <w:t>However,</w:t>
      </w:r>
      <w:r>
        <w:rPr>
          <w:spacing w:val="20"/>
        </w:rPr>
        <w:t xml:space="preserve"> </w:t>
      </w:r>
      <w:r>
        <w:rPr>
          <w:spacing w:val="-2"/>
        </w:rPr>
        <w:t>if</w:t>
      </w:r>
      <w:r>
        <w:rPr>
          <w:spacing w:val="17"/>
        </w:rPr>
        <w:t xml:space="preserve"> </w:t>
      </w:r>
      <w:r>
        <w:rPr>
          <w:spacing w:val="-3"/>
        </w:rPr>
        <w:t>Corporation</w:t>
      </w:r>
      <w:r>
        <w:rPr>
          <w:spacing w:val="18"/>
        </w:rPr>
        <w:t xml:space="preserve"> </w:t>
      </w:r>
      <w:r>
        <w:t>A</w:t>
      </w:r>
      <w:r>
        <w:rPr>
          <w:spacing w:val="18"/>
        </w:rPr>
        <w:t xml:space="preserve"> </w:t>
      </w:r>
      <w:r>
        <w:rPr>
          <w:spacing w:val="-3"/>
        </w:rPr>
        <w:t>held</w:t>
      </w:r>
      <w:r>
        <w:rPr>
          <w:spacing w:val="20"/>
        </w:rPr>
        <w:t xml:space="preserve"> </w:t>
      </w:r>
      <w:r>
        <w:t>a</w:t>
      </w:r>
      <w:r>
        <w:rPr>
          <w:spacing w:val="17"/>
        </w:rPr>
        <w:t xml:space="preserve"> </w:t>
      </w:r>
      <w:r>
        <w:rPr>
          <w:spacing w:val="-3"/>
        </w:rPr>
        <w:t>controlling</w:t>
      </w:r>
      <w:r>
        <w:rPr>
          <w:spacing w:val="16"/>
        </w:rPr>
        <w:t xml:space="preserve"> </w:t>
      </w:r>
      <w:r>
        <w:rPr>
          <w:spacing w:val="-2"/>
        </w:rPr>
        <w:t>60%</w:t>
      </w:r>
      <w:r>
        <w:rPr>
          <w:spacing w:val="16"/>
        </w:rPr>
        <w:t xml:space="preserve"> </w:t>
      </w:r>
      <w:r>
        <w:rPr>
          <w:spacing w:val="-3"/>
        </w:rPr>
        <w:t>voting</w:t>
      </w:r>
      <w:r>
        <w:rPr>
          <w:spacing w:val="39"/>
          <w:w w:val="99"/>
        </w:rPr>
        <w:t xml:space="preserve"> </w:t>
      </w:r>
      <w:r>
        <w:rPr>
          <w:spacing w:val="-3"/>
        </w:rPr>
        <w:t>interest</w:t>
      </w:r>
      <w:r>
        <w:rPr>
          <w:spacing w:val="11"/>
        </w:rPr>
        <w:t xml:space="preserve"> </w:t>
      </w:r>
      <w:r>
        <w:rPr>
          <w:spacing w:val="-2"/>
        </w:rPr>
        <w:t>in</w:t>
      </w:r>
      <w:r>
        <w:rPr>
          <w:spacing w:val="10"/>
        </w:rPr>
        <w:t xml:space="preserve"> </w:t>
      </w:r>
      <w:r>
        <w:rPr>
          <w:spacing w:val="-3"/>
        </w:rPr>
        <w:t>Corporation</w:t>
      </w:r>
      <w:r>
        <w:rPr>
          <w:spacing w:val="10"/>
        </w:rPr>
        <w:t xml:space="preserve"> </w:t>
      </w:r>
      <w:r>
        <w:rPr>
          <w:spacing w:val="-1"/>
        </w:rPr>
        <w:t>B,</w:t>
      </w:r>
      <w:r>
        <w:rPr>
          <w:spacing w:val="13"/>
        </w:rPr>
        <w:t xml:space="preserve"> </w:t>
      </w:r>
      <w:r>
        <w:rPr>
          <w:spacing w:val="-3"/>
        </w:rPr>
        <w:t>the</w:t>
      </w:r>
      <w:r>
        <w:rPr>
          <w:spacing w:val="12"/>
        </w:rPr>
        <w:t xml:space="preserve"> </w:t>
      </w:r>
      <w:r>
        <w:rPr>
          <w:spacing w:val="-5"/>
        </w:rPr>
        <w:t>multiplier</w:t>
      </w:r>
      <w:r>
        <w:rPr>
          <w:spacing w:val="13"/>
        </w:rPr>
        <w:t xml:space="preserve"> </w:t>
      </w:r>
      <w:r>
        <w:rPr>
          <w:spacing w:val="-5"/>
        </w:rPr>
        <w:t>would</w:t>
      </w:r>
      <w:r>
        <w:rPr>
          <w:spacing w:val="11"/>
        </w:rPr>
        <w:t xml:space="preserve"> </w:t>
      </w:r>
      <w:r>
        <w:rPr>
          <w:spacing w:val="-2"/>
        </w:rPr>
        <w:t>not</w:t>
      </w:r>
      <w:r>
        <w:rPr>
          <w:spacing w:val="11"/>
        </w:rPr>
        <w:t xml:space="preserve"> </w:t>
      </w:r>
      <w:r>
        <w:rPr>
          <w:spacing w:val="-1"/>
        </w:rPr>
        <w:t>be</w:t>
      </w:r>
      <w:r>
        <w:rPr>
          <w:spacing w:val="55"/>
          <w:w w:val="99"/>
        </w:rPr>
        <w:t xml:space="preserve"> </w:t>
      </w:r>
      <w:r>
        <w:rPr>
          <w:spacing w:val="-3"/>
        </w:rPr>
        <w:t>utilized</w:t>
      </w:r>
      <w:r>
        <w:rPr>
          <w:spacing w:val="2"/>
        </w:rPr>
        <w:t xml:space="preserve"> </w:t>
      </w:r>
      <w:r>
        <w:rPr>
          <w:spacing w:val="-3"/>
        </w:rPr>
        <w:t>and</w:t>
      </w:r>
      <w:r>
        <w:rPr>
          <w:spacing w:val="2"/>
        </w:rPr>
        <w:t xml:space="preserve"> </w:t>
      </w:r>
      <w:r>
        <w:rPr>
          <w:spacing w:val="-3"/>
        </w:rPr>
        <w:t>the</w:t>
      </w:r>
      <w:r>
        <w:rPr>
          <w:spacing w:val="1"/>
        </w:rPr>
        <w:t xml:space="preserve"> </w:t>
      </w:r>
      <w:r>
        <w:rPr>
          <w:spacing w:val="-3"/>
        </w:rPr>
        <w:t>full</w:t>
      </w:r>
      <w:r>
        <w:rPr>
          <w:spacing w:val="1"/>
        </w:rPr>
        <w:t xml:space="preserve"> </w:t>
      </w:r>
      <w:r>
        <w:rPr>
          <w:spacing w:val="-1"/>
        </w:rPr>
        <w:t>30</w:t>
      </w:r>
      <w:r>
        <w:rPr>
          <w:spacing w:val="2"/>
        </w:rPr>
        <w:t xml:space="preserve"> </w:t>
      </w:r>
      <w:r>
        <w:rPr>
          <w:spacing w:val="-3"/>
        </w:rPr>
        <w:t>percent</w:t>
      </w:r>
      <w:r>
        <w:rPr>
          <w:spacing w:val="1"/>
        </w:rPr>
        <w:t xml:space="preserve"> </w:t>
      </w:r>
      <w:r>
        <w:rPr>
          <w:spacing w:val="-3"/>
        </w:rPr>
        <w:t>alien</w:t>
      </w:r>
      <w:r>
        <w:t xml:space="preserve"> </w:t>
      </w:r>
      <w:r>
        <w:rPr>
          <w:spacing w:val="-3"/>
        </w:rPr>
        <w:t>voting</w:t>
      </w:r>
      <w:r>
        <w:t xml:space="preserve"> </w:t>
      </w:r>
      <w:r>
        <w:rPr>
          <w:spacing w:val="-3"/>
        </w:rPr>
        <w:t>interest</w:t>
      </w:r>
      <w:r>
        <w:rPr>
          <w:spacing w:val="1"/>
        </w:rPr>
        <w:t xml:space="preserve"> </w:t>
      </w:r>
      <w:r>
        <w:rPr>
          <w:spacing w:val="-3"/>
        </w:rPr>
        <w:t>in</w:t>
      </w:r>
      <w:r>
        <w:rPr>
          <w:spacing w:val="34"/>
          <w:w w:val="99"/>
        </w:rPr>
        <w:t xml:space="preserve"> </w:t>
      </w:r>
      <w:r>
        <w:rPr>
          <w:spacing w:val="-3"/>
        </w:rPr>
        <w:t>Corporation</w:t>
      </w:r>
      <w:r>
        <w:rPr>
          <w:spacing w:val="12"/>
        </w:rPr>
        <w:t xml:space="preserve"> </w:t>
      </w:r>
      <w:r>
        <w:t>A</w:t>
      </w:r>
      <w:r>
        <w:rPr>
          <w:spacing w:val="9"/>
        </w:rPr>
        <w:t xml:space="preserve"> </w:t>
      </w:r>
      <w:r>
        <w:rPr>
          <w:spacing w:val="-5"/>
        </w:rPr>
        <w:t>would</w:t>
      </w:r>
      <w:r>
        <w:rPr>
          <w:spacing w:val="12"/>
        </w:rPr>
        <w:t xml:space="preserve"> </w:t>
      </w:r>
      <w:r>
        <w:rPr>
          <w:spacing w:val="-1"/>
        </w:rPr>
        <w:t>be</w:t>
      </w:r>
      <w:r>
        <w:rPr>
          <w:spacing w:val="11"/>
        </w:rPr>
        <w:t xml:space="preserve"> </w:t>
      </w:r>
      <w:r>
        <w:rPr>
          <w:spacing w:val="-2"/>
        </w:rPr>
        <w:t>treated</w:t>
      </w:r>
      <w:r>
        <w:rPr>
          <w:spacing w:val="12"/>
        </w:rPr>
        <w:t xml:space="preserve"> </w:t>
      </w:r>
      <w:r>
        <w:rPr>
          <w:spacing w:val="-1"/>
        </w:rPr>
        <w:t>as</w:t>
      </w:r>
      <w:r>
        <w:rPr>
          <w:spacing w:val="11"/>
        </w:rPr>
        <w:t xml:space="preserve"> </w:t>
      </w:r>
      <w:r>
        <w:t>a</w:t>
      </w:r>
      <w:r>
        <w:rPr>
          <w:spacing w:val="11"/>
        </w:rPr>
        <w:t xml:space="preserve"> </w:t>
      </w:r>
      <w:r>
        <w:rPr>
          <w:spacing w:val="-1"/>
        </w:rPr>
        <w:t>30</w:t>
      </w:r>
      <w:r>
        <w:rPr>
          <w:spacing w:val="12"/>
        </w:rPr>
        <w:t xml:space="preserve"> </w:t>
      </w:r>
      <w:r>
        <w:rPr>
          <w:spacing w:val="-2"/>
        </w:rPr>
        <w:t>percent</w:t>
      </w:r>
      <w:r>
        <w:rPr>
          <w:spacing w:val="11"/>
        </w:rPr>
        <w:t xml:space="preserve"> </w:t>
      </w:r>
      <w:r>
        <w:rPr>
          <w:spacing w:val="-3"/>
        </w:rPr>
        <w:t>interest</w:t>
      </w:r>
      <w:r>
        <w:rPr>
          <w:spacing w:val="11"/>
        </w:rPr>
        <w:t xml:space="preserve"> </w:t>
      </w:r>
      <w:r>
        <w:rPr>
          <w:spacing w:val="-2"/>
        </w:rPr>
        <w:t>in</w:t>
      </w:r>
      <w:r>
        <w:rPr>
          <w:spacing w:val="35"/>
          <w:w w:val="99"/>
        </w:rPr>
        <w:t xml:space="preserve"> </w:t>
      </w:r>
      <w:r>
        <w:rPr>
          <w:spacing w:val="-3"/>
        </w:rPr>
        <w:t>Licensee</w:t>
      </w:r>
      <w:r>
        <w:rPr>
          <w:spacing w:val="28"/>
        </w:rPr>
        <w:t xml:space="preserve"> </w:t>
      </w:r>
      <w:r>
        <w:rPr>
          <w:spacing w:val="-3"/>
        </w:rPr>
        <w:t>Corporation</w:t>
      </w:r>
      <w:r>
        <w:rPr>
          <w:spacing w:val="26"/>
        </w:rPr>
        <w:t xml:space="preserve"> </w:t>
      </w:r>
      <w:r>
        <w:rPr>
          <w:spacing w:val="-1"/>
        </w:rPr>
        <w:t>B,</w:t>
      </w:r>
      <w:r>
        <w:rPr>
          <w:spacing w:val="28"/>
        </w:rPr>
        <w:t xml:space="preserve"> </w:t>
      </w:r>
      <w:r>
        <w:rPr>
          <w:spacing w:val="-2"/>
        </w:rPr>
        <w:t>i.e.,</w:t>
      </w:r>
      <w:r>
        <w:rPr>
          <w:spacing w:val="29"/>
        </w:rPr>
        <w:t xml:space="preserve"> </w:t>
      </w:r>
      <w:r>
        <w:rPr>
          <w:spacing w:val="-2"/>
        </w:rPr>
        <w:t>an</w:t>
      </w:r>
      <w:r>
        <w:rPr>
          <w:spacing w:val="24"/>
        </w:rPr>
        <w:t xml:space="preserve"> </w:t>
      </w:r>
      <w:r>
        <w:rPr>
          <w:spacing w:val="-5"/>
        </w:rPr>
        <w:t>impermissible</w:t>
      </w:r>
      <w:r>
        <w:rPr>
          <w:spacing w:val="25"/>
        </w:rPr>
        <w:t xml:space="preserve"> </w:t>
      </w:r>
      <w:r>
        <w:rPr>
          <w:spacing w:val="-2"/>
        </w:rPr>
        <w:t>30%</w:t>
      </w:r>
      <w:r>
        <w:rPr>
          <w:spacing w:val="25"/>
        </w:rPr>
        <w:t xml:space="preserve"> </w:t>
      </w:r>
      <w:r>
        <w:rPr>
          <w:spacing w:val="-3"/>
        </w:rPr>
        <w:t>alien</w:t>
      </w:r>
      <w:r>
        <w:rPr>
          <w:spacing w:val="53"/>
          <w:w w:val="99"/>
        </w:rPr>
        <w:t xml:space="preserve"> </w:t>
      </w:r>
      <w:r>
        <w:rPr>
          <w:spacing w:val="-3"/>
        </w:rPr>
        <w:t>indirect</w:t>
      </w:r>
      <w:r>
        <w:rPr>
          <w:spacing w:val="-7"/>
        </w:rPr>
        <w:t xml:space="preserve"> </w:t>
      </w:r>
      <w:r>
        <w:rPr>
          <w:spacing w:val="-3"/>
        </w:rPr>
        <w:t>voting</w:t>
      </w:r>
      <w:r>
        <w:rPr>
          <w:spacing w:val="-7"/>
        </w:rPr>
        <w:t xml:space="preserve"> </w:t>
      </w:r>
      <w:r>
        <w:rPr>
          <w:spacing w:val="-3"/>
        </w:rPr>
        <w:t>interest</w:t>
      </w:r>
      <w:r>
        <w:rPr>
          <w:spacing w:val="-7"/>
        </w:rPr>
        <w:t xml:space="preserve"> </w:t>
      </w:r>
      <w:r>
        <w:rPr>
          <w:spacing w:val="-2"/>
        </w:rPr>
        <w:t>in</w:t>
      </w:r>
      <w:r>
        <w:rPr>
          <w:spacing w:val="-7"/>
        </w:rPr>
        <w:t xml:space="preserve"> </w:t>
      </w:r>
      <w:r>
        <w:rPr>
          <w:spacing w:val="-3"/>
        </w:rPr>
        <w:t>the</w:t>
      </w:r>
      <w:r>
        <w:rPr>
          <w:spacing w:val="-5"/>
        </w:rPr>
        <w:t xml:space="preserve"> </w:t>
      </w:r>
      <w:r>
        <w:rPr>
          <w:spacing w:val="-3"/>
        </w:rPr>
        <w:t>licensee.</w:t>
      </w:r>
      <w:r>
        <w:rPr>
          <w:spacing w:val="39"/>
        </w:rPr>
        <w:t xml:space="preserve"> </w:t>
      </w:r>
      <w:r>
        <w:rPr>
          <w:spacing w:val="-1"/>
        </w:rPr>
        <w:t>If</w:t>
      </w:r>
      <w:r>
        <w:rPr>
          <w:spacing w:val="-9"/>
        </w:rPr>
        <w:t xml:space="preserve"> </w:t>
      </w:r>
      <w:r>
        <w:rPr>
          <w:spacing w:val="-3"/>
        </w:rPr>
        <w:t>Partnership</w:t>
      </w:r>
      <w:r>
        <w:rPr>
          <w:spacing w:val="-8"/>
        </w:rPr>
        <w:t xml:space="preserve"> </w:t>
      </w:r>
      <w:r>
        <w:t>A</w:t>
      </w:r>
      <w:r>
        <w:rPr>
          <w:spacing w:val="-10"/>
        </w:rPr>
        <w:t xml:space="preserve"> </w:t>
      </w:r>
      <w:r>
        <w:rPr>
          <w:spacing w:val="-5"/>
        </w:rPr>
        <w:t>held</w:t>
      </w:r>
      <w:r>
        <w:rPr>
          <w:spacing w:val="37"/>
          <w:w w:val="99"/>
        </w:rPr>
        <w:t xml:space="preserve"> </w:t>
      </w:r>
      <w:r>
        <w:t>a</w:t>
      </w:r>
      <w:r>
        <w:rPr>
          <w:spacing w:val="-6"/>
        </w:rPr>
        <w:t xml:space="preserve"> </w:t>
      </w:r>
      <w:r>
        <w:rPr>
          <w:spacing w:val="-2"/>
        </w:rPr>
        <w:t>40%</w:t>
      </w:r>
      <w:r>
        <w:rPr>
          <w:spacing w:val="-6"/>
        </w:rPr>
        <w:t xml:space="preserve"> </w:t>
      </w:r>
      <w:r>
        <w:rPr>
          <w:spacing w:val="-3"/>
        </w:rPr>
        <w:t>voting</w:t>
      </w:r>
      <w:r>
        <w:rPr>
          <w:spacing w:val="-8"/>
        </w:rPr>
        <w:t xml:space="preserve"> </w:t>
      </w:r>
      <w:r>
        <w:rPr>
          <w:spacing w:val="-3"/>
        </w:rPr>
        <w:t>interest</w:t>
      </w:r>
      <w:r>
        <w:rPr>
          <w:spacing w:val="-8"/>
        </w:rPr>
        <w:t xml:space="preserve"> </w:t>
      </w:r>
      <w:r>
        <w:rPr>
          <w:spacing w:val="-2"/>
        </w:rPr>
        <w:t>in</w:t>
      </w:r>
      <w:r>
        <w:rPr>
          <w:spacing w:val="-9"/>
        </w:rPr>
        <w:t xml:space="preserve"> </w:t>
      </w:r>
      <w:r>
        <w:rPr>
          <w:spacing w:val="-5"/>
        </w:rPr>
        <w:t>Licensee</w:t>
      </w:r>
      <w:r>
        <w:rPr>
          <w:spacing w:val="-8"/>
        </w:rPr>
        <w:t xml:space="preserve"> </w:t>
      </w:r>
      <w:r>
        <w:rPr>
          <w:spacing w:val="-3"/>
        </w:rPr>
        <w:t>Corporation</w:t>
      </w:r>
      <w:r>
        <w:rPr>
          <w:spacing w:val="-9"/>
        </w:rPr>
        <w:t xml:space="preserve"> </w:t>
      </w:r>
      <w:r>
        <w:rPr>
          <w:spacing w:val="-1"/>
        </w:rPr>
        <w:t>B,</w:t>
      </w:r>
      <w:r>
        <w:rPr>
          <w:spacing w:val="-8"/>
        </w:rPr>
        <w:t xml:space="preserve"> </w:t>
      </w:r>
      <w:r>
        <w:rPr>
          <w:spacing w:val="-3"/>
        </w:rPr>
        <w:t>that</w:t>
      </w:r>
      <w:r>
        <w:rPr>
          <w:spacing w:val="-8"/>
        </w:rPr>
        <w:t xml:space="preserve"> </w:t>
      </w:r>
      <w:r>
        <w:rPr>
          <w:spacing w:val="-3"/>
        </w:rPr>
        <w:t>voting</w:t>
      </w:r>
      <w:r>
        <w:rPr>
          <w:spacing w:val="55"/>
          <w:w w:val="99"/>
        </w:rPr>
        <w:t xml:space="preserve"> </w:t>
      </w:r>
      <w:r>
        <w:rPr>
          <w:spacing w:val="-3"/>
        </w:rPr>
        <w:t>interest</w:t>
      </w:r>
      <w:r>
        <w:rPr>
          <w:spacing w:val="48"/>
        </w:rPr>
        <w:t xml:space="preserve"> </w:t>
      </w:r>
      <w:r>
        <w:rPr>
          <w:spacing w:val="-5"/>
        </w:rPr>
        <w:t>would</w:t>
      </w:r>
      <w:r>
        <w:rPr>
          <w:spacing w:val="49"/>
        </w:rPr>
        <w:t xml:space="preserve"> </w:t>
      </w:r>
      <w:r>
        <w:rPr>
          <w:spacing w:val="-1"/>
        </w:rPr>
        <w:t>be</w:t>
      </w:r>
      <w:r>
        <w:rPr>
          <w:spacing w:val="49"/>
        </w:rPr>
        <w:t xml:space="preserve"> </w:t>
      </w:r>
      <w:r>
        <w:rPr>
          <w:spacing w:val="-5"/>
        </w:rPr>
        <w:t>similarly</w:t>
      </w:r>
      <w:r>
        <w:rPr>
          <w:spacing w:val="45"/>
        </w:rPr>
        <w:t xml:space="preserve"> </w:t>
      </w:r>
      <w:r>
        <w:rPr>
          <w:spacing w:val="-5"/>
        </w:rPr>
        <w:t>impermissible</w:t>
      </w:r>
      <w:r>
        <w:rPr>
          <w:spacing w:val="46"/>
        </w:rPr>
        <w:t xml:space="preserve"> </w:t>
      </w:r>
      <w:r>
        <w:rPr>
          <w:spacing w:val="-2"/>
        </w:rPr>
        <w:t>if</w:t>
      </w:r>
      <w:r>
        <w:rPr>
          <w:spacing w:val="45"/>
        </w:rPr>
        <w:t xml:space="preserve"> </w:t>
      </w:r>
      <w:r>
        <w:rPr>
          <w:spacing w:val="-3"/>
        </w:rPr>
        <w:t>any</w:t>
      </w:r>
      <w:r>
        <w:rPr>
          <w:spacing w:val="42"/>
        </w:rPr>
        <w:t xml:space="preserve"> </w:t>
      </w:r>
      <w:r>
        <w:rPr>
          <w:spacing w:val="-3"/>
        </w:rPr>
        <w:t>general</w:t>
      </w:r>
      <w:r>
        <w:rPr>
          <w:spacing w:val="57"/>
          <w:w w:val="99"/>
        </w:rPr>
        <w:t xml:space="preserve"> </w:t>
      </w:r>
      <w:r>
        <w:rPr>
          <w:spacing w:val="-3"/>
        </w:rPr>
        <w:t>partner</w:t>
      </w:r>
      <w:r>
        <w:rPr>
          <w:spacing w:val="16"/>
        </w:rPr>
        <w:t xml:space="preserve"> </w:t>
      </w:r>
      <w:r>
        <w:rPr>
          <w:spacing w:val="-1"/>
        </w:rPr>
        <w:t>or</w:t>
      </w:r>
      <w:r>
        <w:rPr>
          <w:spacing w:val="17"/>
        </w:rPr>
        <w:t xml:space="preserve"> </w:t>
      </w:r>
      <w:r>
        <w:rPr>
          <w:spacing w:val="-3"/>
        </w:rPr>
        <w:t>any</w:t>
      </w:r>
      <w:r>
        <w:rPr>
          <w:spacing w:val="12"/>
        </w:rPr>
        <w:t xml:space="preserve"> </w:t>
      </w:r>
      <w:r>
        <w:rPr>
          <w:spacing w:val="-5"/>
        </w:rPr>
        <w:t>non-insulated</w:t>
      </w:r>
      <w:r>
        <w:rPr>
          <w:spacing w:val="16"/>
        </w:rPr>
        <w:t xml:space="preserve"> </w:t>
      </w:r>
      <w:r>
        <w:rPr>
          <w:spacing w:val="-5"/>
        </w:rPr>
        <w:t>limited</w:t>
      </w:r>
      <w:r>
        <w:rPr>
          <w:spacing w:val="17"/>
        </w:rPr>
        <w:t xml:space="preserve"> </w:t>
      </w:r>
      <w:r>
        <w:rPr>
          <w:spacing w:val="-3"/>
        </w:rPr>
        <w:t>partner</w:t>
      </w:r>
      <w:r>
        <w:rPr>
          <w:spacing w:val="17"/>
        </w:rPr>
        <w:t xml:space="preserve"> </w:t>
      </w:r>
      <w:r>
        <w:rPr>
          <w:spacing w:val="-1"/>
        </w:rPr>
        <w:t>of</w:t>
      </w:r>
      <w:r>
        <w:rPr>
          <w:spacing w:val="13"/>
        </w:rPr>
        <w:t xml:space="preserve"> </w:t>
      </w:r>
      <w:r>
        <w:rPr>
          <w:spacing w:val="-3"/>
        </w:rPr>
        <w:t>Partnership</w:t>
      </w:r>
    </w:p>
    <w:p w:rsidR="007C748B" w:rsidRDefault="007C748B" w14:paraId="046B6C79" w14:textId="77777777">
      <w:pPr>
        <w:spacing w:line="247" w:lineRule="auto"/>
        <w:jc w:val="both"/>
        <w:sectPr w:rsidR="007C748B">
          <w:pgSz w:w="12240" w:h="15840"/>
          <w:pgMar w:top="720" w:right="600" w:bottom="280" w:left="620" w:header="720" w:footer="720" w:gutter="0"/>
          <w:cols w:equalWidth="0" w:space="720" w:num="2">
            <w:col w:w="5147" w:space="613"/>
            <w:col w:w="5260"/>
          </w:cols>
        </w:sectPr>
      </w:pPr>
    </w:p>
    <w:p w:rsidR="007C748B" w:rsidRDefault="007C748B" w14:paraId="282D1615" w14:textId="77777777">
      <w:pPr>
        <w:rPr>
          <w:rFonts w:ascii="Times New Roman" w:hAnsi="Times New Roman" w:eastAsia="Times New Roman" w:cs="Times New Roman"/>
          <w:sz w:val="20"/>
          <w:szCs w:val="20"/>
        </w:rPr>
      </w:pPr>
    </w:p>
    <w:p w:rsidR="007C748B" w:rsidRDefault="007C748B" w14:paraId="64B4D8FA" w14:textId="77777777">
      <w:pPr>
        <w:rPr>
          <w:rFonts w:ascii="Times New Roman" w:hAnsi="Times New Roman" w:eastAsia="Times New Roman" w:cs="Times New Roman"/>
          <w:sz w:val="20"/>
          <w:szCs w:val="20"/>
        </w:rPr>
      </w:pPr>
    </w:p>
    <w:p w:rsidR="007C748B" w:rsidRDefault="007C748B" w14:paraId="08F4D540" w14:textId="77777777">
      <w:pPr>
        <w:spacing w:before="10"/>
        <w:rPr>
          <w:rFonts w:ascii="Times New Roman" w:hAnsi="Times New Roman" w:eastAsia="Times New Roman" w:cs="Times New Roman"/>
          <w:sz w:val="26"/>
          <w:szCs w:val="26"/>
        </w:rPr>
      </w:pPr>
    </w:p>
    <w:p w:rsidR="007C748B" w:rsidRDefault="00166765" w14:paraId="33A5B757" w14:textId="77777777">
      <w:pPr>
        <w:pStyle w:val="BodyText"/>
        <w:spacing w:before="73"/>
        <w:ind w:left="5382" w:right="5401"/>
        <w:jc w:val="center"/>
      </w:pPr>
      <w:r>
        <w:rPr>
          <w:spacing w:val="-2"/>
        </w:rPr>
        <w:lastRenderedPageBreak/>
        <w:t>11</w:t>
      </w:r>
    </w:p>
    <w:p w:rsidR="007C748B" w:rsidRDefault="007C748B" w14:paraId="77775C32" w14:textId="77777777">
      <w:pPr>
        <w:jc w:val="center"/>
        <w:sectPr w:rsidR="007C748B">
          <w:type w:val="continuous"/>
          <w:pgSz w:w="12240" w:h="15840"/>
          <w:pgMar w:top="500" w:right="600" w:bottom="280" w:left="620" w:header="720" w:footer="720" w:gutter="0"/>
          <w:cols w:space="720"/>
        </w:sectPr>
      </w:pPr>
    </w:p>
    <w:p w:rsidR="007C748B" w:rsidRDefault="00166765" w14:paraId="3918D0F7" w14:textId="77777777">
      <w:pPr>
        <w:spacing w:before="63" w:line="247" w:lineRule="auto"/>
        <w:ind w:left="480"/>
        <w:jc w:val="both"/>
        <w:rPr>
          <w:rFonts w:ascii="Times New Roman" w:hAnsi="Times New Roman" w:eastAsia="Times New Roman" w:cs="Times New Roman"/>
          <w:sz w:val="20"/>
          <w:szCs w:val="20"/>
        </w:rPr>
      </w:pPr>
      <w:r>
        <w:rPr>
          <w:rFonts w:ascii="Times New Roman"/>
          <w:sz w:val="20"/>
        </w:rPr>
        <w:lastRenderedPageBreak/>
        <w:t>A</w:t>
      </w:r>
      <w:r>
        <w:rPr>
          <w:rFonts w:ascii="Times New Roman"/>
          <w:spacing w:val="-2"/>
          <w:sz w:val="20"/>
        </w:rPr>
        <w:t xml:space="preserve"> </w:t>
      </w:r>
      <w:r>
        <w:rPr>
          <w:rFonts w:ascii="Times New Roman"/>
          <w:spacing w:val="-3"/>
          <w:sz w:val="20"/>
        </w:rPr>
        <w:t>was</w:t>
      </w:r>
      <w:r>
        <w:rPr>
          <w:rFonts w:ascii="Times New Roman"/>
          <w:sz w:val="20"/>
        </w:rPr>
        <w:t xml:space="preserve"> </w:t>
      </w:r>
      <w:r>
        <w:rPr>
          <w:rFonts w:ascii="Times New Roman"/>
          <w:spacing w:val="-1"/>
          <w:sz w:val="20"/>
        </w:rPr>
        <w:t xml:space="preserve">an </w:t>
      </w:r>
      <w:r>
        <w:rPr>
          <w:rFonts w:ascii="Times New Roman"/>
          <w:spacing w:val="-3"/>
          <w:sz w:val="20"/>
        </w:rPr>
        <w:t>alien,</w:t>
      </w:r>
      <w:r>
        <w:rPr>
          <w:rFonts w:ascii="Times New Roman"/>
          <w:spacing w:val="2"/>
          <w:sz w:val="20"/>
        </w:rPr>
        <w:t xml:space="preserve"> </w:t>
      </w:r>
      <w:r>
        <w:rPr>
          <w:rFonts w:ascii="Times New Roman"/>
          <w:spacing w:val="-3"/>
          <w:sz w:val="20"/>
        </w:rPr>
        <w:t>regardless</w:t>
      </w:r>
      <w:r>
        <w:rPr>
          <w:rFonts w:ascii="Times New Roman"/>
          <w:sz w:val="20"/>
        </w:rPr>
        <w:t xml:space="preserve"> </w:t>
      </w:r>
      <w:r>
        <w:rPr>
          <w:rFonts w:ascii="Times New Roman"/>
          <w:spacing w:val="-1"/>
          <w:sz w:val="20"/>
        </w:rPr>
        <w:t xml:space="preserve">of </w:t>
      </w:r>
      <w:r>
        <w:rPr>
          <w:rFonts w:ascii="Times New Roman"/>
          <w:spacing w:val="-3"/>
          <w:sz w:val="20"/>
        </w:rPr>
        <w:t>his</w:t>
      </w:r>
      <w:r>
        <w:rPr>
          <w:rFonts w:ascii="Times New Roman"/>
          <w:sz w:val="20"/>
        </w:rPr>
        <w:t xml:space="preserve"> </w:t>
      </w:r>
      <w:r>
        <w:rPr>
          <w:rFonts w:ascii="Times New Roman"/>
          <w:spacing w:val="-1"/>
          <w:sz w:val="20"/>
        </w:rPr>
        <w:t>or</w:t>
      </w:r>
      <w:r>
        <w:rPr>
          <w:rFonts w:ascii="Times New Roman"/>
          <w:spacing w:val="2"/>
          <w:sz w:val="20"/>
        </w:rPr>
        <w:t xml:space="preserve"> </w:t>
      </w:r>
      <w:r>
        <w:rPr>
          <w:rFonts w:ascii="Times New Roman"/>
          <w:spacing w:val="-2"/>
          <w:sz w:val="20"/>
        </w:rPr>
        <w:t>her</w:t>
      </w:r>
      <w:r>
        <w:rPr>
          <w:rFonts w:ascii="Times New Roman"/>
          <w:spacing w:val="3"/>
          <w:sz w:val="20"/>
        </w:rPr>
        <w:t xml:space="preserve"> </w:t>
      </w:r>
      <w:r>
        <w:rPr>
          <w:rFonts w:ascii="Times New Roman"/>
          <w:spacing w:val="-3"/>
          <w:sz w:val="20"/>
        </w:rPr>
        <w:t>partnership</w:t>
      </w:r>
      <w:r>
        <w:rPr>
          <w:rFonts w:ascii="Times New Roman"/>
          <w:sz w:val="20"/>
        </w:rPr>
        <w:t xml:space="preserve"> </w:t>
      </w:r>
      <w:r>
        <w:rPr>
          <w:rFonts w:ascii="Times New Roman"/>
          <w:spacing w:val="-3"/>
          <w:sz w:val="20"/>
        </w:rPr>
        <w:t>interest.</w:t>
      </w:r>
      <w:r>
        <w:rPr>
          <w:rFonts w:ascii="Times New Roman"/>
          <w:spacing w:val="45"/>
          <w:w w:val="99"/>
          <w:sz w:val="20"/>
        </w:rPr>
        <w:t xml:space="preserve"> </w:t>
      </w:r>
      <w:r>
        <w:rPr>
          <w:rFonts w:ascii="Times New Roman"/>
          <w:i/>
          <w:spacing w:val="-2"/>
          <w:sz w:val="20"/>
        </w:rPr>
        <w:t>See</w:t>
      </w:r>
      <w:r>
        <w:rPr>
          <w:rFonts w:ascii="Times New Roman"/>
          <w:i/>
          <w:spacing w:val="29"/>
          <w:sz w:val="20"/>
        </w:rPr>
        <w:t xml:space="preserve"> </w:t>
      </w:r>
      <w:r>
        <w:rPr>
          <w:rFonts w:ascii="Times New Roman"/>
          <w:i/>
          <w:spacing w:val="-3"/>
          <w:sz w:val="20"/>
        </w:rPr>
        <w:t>also</w:t>
      </w:r>
      <w:r>
        <w:rPr>
          <w:rFonts w:ascii="Times New Roman"/>
          <w:i/>
          <w:spacing w:val="28"/>
          <w:sz w:val="20"/>
        </w:rPr>
        <w:t xml:space="preserve"> </w:t>
      </w:r>
      <w:r>
        <w:rPr>
          <w:rFonts w:ascii="Times New Roman"/>
          <w:i/>
          <w:spacing w:val="-1"/>
          <w:sz w:val="20"/>
        </w:rPr>
        <w:t>Review</w:t>
      </w:r>
      <w:r>
        <w:rPr>
          <w:rFonts w:ascii="Times New Roman"/>
          <w:i/>
          <w:spacing w:val="31"/>
          <w:sz w:val="20"/>
        </w:rPr>
        <w:t xml:space="preserve"> </w:t>
      </w:r>
      <w:r>
        <w:rPr>
          <w:rFonts w:ascii="Times New Roman"/>
          <w:i/>
          <w:sz w:val="20"/>
        </w:rPr>
        <w:t>of</w:t>
      </w:r>
      <w:r>
        <w:rPr>
          <w:rFonts w:ascii="Times New Roman"/>
          <w:i/>
          <w:spacing w:val="31"/>
          <w:sz w:val="20"/>
        </w:rPr>
        <w:t xml:space="preserve"> </w:t>
      </w:r>
      <w:r>
        <w:rPr>
          <w:rFonts w:ascii="Times New Roman"/>
          <w:i/>
          <w:sz w:val="20"/>
        </w:rPr>
        <w:t>Foreign</w:t>
      </w:r>
      <w:r>
        <w:rPr>
          <w:rFonts w:ascii="Times New Roman"/>
          <w:i/>
          <w:spacing w:val="33"/>
          <w:sz w:val="20"/>
        </w:rPr>
        <w:t xml:space="preserve"> </w:t>
      </w:r>
      <w:r>
        <w:rPr>
          <w:rFonts w:ascii="Times New Roman"/>
          <w:i/>
          <w:spacing w:val="-1"/>
          <w:sz w:val="20"/>
        </w:rPr>
        <w:t>Ownership</w:t>
      </w:r>
      <w:r>
        <w:rPr>
          <w:rFonts w:ascii="Times New Roman"/>
          <w:i/>
          <w:spacing w:val="33"/>
          <w:sz w:val="20"/>
        </w:rPr>
        <w:t xml:space="preserve"> </w:t>
      </w:r>
      <w:r>
        <w:rPr>
          <w:rFonts w:ascii="Times New Roman"/>
          <w:i/>
          <w:spacing w:val="-1"/>
          <w:sz w:val="20"/>
        </w:rPr>
        <w:t>Policies</w:t>
      </w:r>
      <w:r>
        <w:rPr>
          <w:rFonts w:ascii="Times New Roman"/>
          <w:i/>
          <w:spacing w:val="31"/>
          <w:sz w:val="20"/>
        </w:rPr>
        <w:t xml:space="preserve"> </w:t>
      </w:r>
      <w:r>
        <w:rPr>
          <w:rFonts w:ascii="Times New Roman"/>
          <w:i/>
          <w:sz w:val="20"/>
        </w:rPr>
        <w:t>for</w:t>
      </w:r>
      <w:r>
        <w:rPr>
          <w:rFonts w:ascii="Times New Roman"/>
          <w:i/>
          <w:spacing w:val="45"/>
          <w:w w:val="99"/>
          <w:sz w:val="20"/>
        </w:rPr>
        <w:t xml:space="preserve"> </w:t>
      </w:r>
      <w:r>
        <w:rPr>
          <w:rFonts w:ascii="Times New Roman"/>
          <w:i/>
          <w:sz w:val="20"/>
        </w:rPr>
        <w:t>Broadcast,</w:t>
      </w:r>
      <w:r>
        <w:rPr>
          <w:rFonts w:ascii="Times New Roman"/>
          <w:i/>
          <w:spacing w:val="22"/>
          <w:sz w:val="20"/>
        </w:rPr>
        <w:t xml:space="preserve"> </w:t>
      </w:r>
      <w:r>
        <w:rPr>
          <w:rFonts w:ascii="Times New Roman"/>
          <w:i/>
          <w:sz w:val="20"/>
        </w:rPr>
        <w:t>Common</w:t>
      </w:r>
      <w:r>
        <w:rPr>
          <w:rFonts w:ascii="Times New Roman"/>
          <w:i/>
          <w:spacing w:val="23"/>
          <w:sz w:val="20"/>
        </w:rPr>
        <w:t xml:space="preserve"> </w:t>
      </w:r>
      <w:r>
        <w:rPr>
          <w:rFonts w:ascii="Times New Roman"/>
          <w:i/>
          <w:spacing w:val="-1"/>
          <w:sz w:val="20"/>
        </w:rPr>
        <w:t>Carrier</w:t>
      </w:r>
      <w:r>
        <w:rPr>
          <w:rFonts w:ascii="Times New Roman"/>
          <w:i/>
          <w:spacing w:val="21"/>
          <w:sz w:val="20"/>
        </w:rPr>
        <w:t xml:space="preserve"> </w:t>
      </w:r>
      <w:r>
        <w:rPr>
          <w:rFonts w:ascii="Times New Roman"/>
          <w:i/>
          <w:sz w:val="20"/>
        </w:rPr>
        <w:t>and</w:t>
      </w:r>
      <w:r>
        <w:rPr>
          <w:rFonts w:ascii="Times New Roman"/>
          <w:i/>
          <w:spacing w:val="23"/>
          <w:sz w:val="20"/>
        </w:rPr>
        <w:t xml:space="preserve"> </w:t>
      </w:r>
      <w:r>
        <w:rPr>
          <w:rFonts w:ascii="Times New Roman"/>
          <w:i/>
          <w:sz w:val="20"/>
        </w:rPr>
        <w:t>Aeronautical</w:t>
      </w:r>
      <w:r>
        <w:rPr>
          <w:rFonts w:ascii="Times New Roman"/>
          <w:i/>
          <w:spacing w:val="21"/>
          <w:sz w:val="20"/>
        </w:rPr>
        <w:t xml:space="preserve"> </w:t>
      </w:r>
      <w:r>
        <w:rPr>
          <w:rFonts w:ascii="Times New Roman"/>
          <w:i/>
          <w:sz w:val="20"/>
        </w:rPr>
        <w:t>Radio</w:t>
      </w:r>
      <w:r>
        <w:rPr>
          <w:rFonts w:ascii="Times New Roman"/>
          <w:i/>
          <w:spacing w:val="22"/>
          <w:w w:val="99"/>
          <w:sz w:val="20"/>
        </w:rPr>
        <w:t xml:space="preserve"> </w:t>
      </w:r>
      <w:r>
        <w:rPr>
          <w:rFonts w:ascii="Times New Roman"/>
          <w:i/>
          <w:spacing w:val="-1"/>
          <w:sz w:val="20"/>
        </w:rPr>
        <w:t>Licensees</w:t>
      </w:r>
      <w:r>
        <w:rPr>
          <w:rFonts w:ascii="Times New Roman"/>
          <w:i/>
          <w:spacing w:val="21"/>
          <w:sz w:val="20"/>
        </w:rPr>
        <w:t xml:space="preserve"> </w:t>
      </w:r>
      <w:r>
        <w:rPr>
          <w:rFonts w:ascii="Times New Roman"/>
          <w:i/>
          <w:sz w:val="20"/>
        </w:rPr>
        <w:t>Under</w:t>
      </w:r>
      <w:r>
        <w:rPr>
          <w:rFonts w:ascii="Times New Roman"/>
          <w:i/>
          <w:spacing w:val="22"/>
          <w:sz w:val="20"/>
        </w:rPr>
        <w:t xml:space="preserve"> </w:t>
      </w:r>
      <w:r>
        <w:rPr>
          <w:rFonts w:ascii="Times New Roman"/>
          <w:i/>
          <w:sz w:val="20"/>
        </w:rPr>
        <w:t>Section</w:t>
      </w:r>
      <w:r>
        <w:rPr>
          <w:rFonts w:ascii="Times New Roman"/>
          <w:i/>
          <w:spacing w:val="24"/>
          <w:sz w:val="20"/>
        </w:rPr>
        <w:t xml:space="preserve"> </w:t>
      </w:r>
      <w:r>
        <w:rPr>
          <w:rFonts w:ascii="Times New Roman"/>
          <w:i/>
          <w:spacing w:val="-1"/>
          <w:sz w:val="20"/>
        </w:rPr>
        <w:t>310(b)(4)</w:t>
      </w:r>
      <w:r>
        <w:rPr>
          <w:rFonts w:ascii="Times New Roman"/>
          <w:i/>
          <w:spacing w:val="18"/>
          <w:sz w:val="20"/>
        </w:rPr>
        <w:t xml:space="preserve"> </w:t>
      </w:r>
      <w:r>
        <w:rPr>
          <w:rFonts w:ascii="Times New Roman"/>
          <w:i/>
          <w:sz w:val="20"/>
        </w:rPr>
        <w:t>of</w:t>
      </w:r>
      <w:r>
        <w:rPr>
          <w:rFonts w:ascii="Times New Roman"/>
          <w:i/>
          <w:spacing w:val="20"/>
          <w:sz w:val="20"/>
        </w:rPr>
        <w:t xml:space="preserve"> </w:t>
      </w:r>
      <w:r>
        <w:rPr>
          <w:rFonts w:ascii="Times New Roman"/>
          <w:i/>
          <w:sz w:val="20"/>
        </w:rPr>
        <w:t>the</w:t>
      </w:r>
      <w:r>
        <w:rPr>
          <w:rFonts w:ascii="Times New Roman"/>
          <w:i/>
          <w:spacing w:val="39"/>
          <w:w w:val="99"/>
          <w:sz w:val="20"/>
        </w:rPr>
        <w:t xml:space="preserve"> </w:t>
      </w:r>
      <w:r>
        <w:rPr>
          <w:rFonts w:ascii="Times New Roman"/>
          <w:i/>
          <w:sz w:val="20"/>
        </w:rPr>
        <w:t>Communications</w:t>
      </w:r>
      <w:r>
        <w:rPr>
          <w:rFonts w:ascii="Times New Roman"/>
          <w:i/>
          <w:spacing w:val="36"/>
          <w:sz w:val="20"/>
        </w:rPr>
        <w:t xml:space="preserve"> </w:t>
      </w:r>
      <w:r>
        <w:rPr>
          <w:rFonts w:ascii="Times New Roman"/>
          <w:i/>
          <w:sz w:val="20"/>
        </w:rPr>
        <w:t>Act</w:t>
      </w:r>
      <w:r>
        <w:rPr>
          <w:rFonts w:ascii="Times New Roman"/>
          <w:i/>
          <w:spacing w:val="36"/>
          <w:sz w:val="20"/>
        </w:rPr>
        <w:t xml:space="preserve"> </w:t>
      </w:r>
      <w:r>
        <w:rPr>
          <w:rFonts w:ascii="Times New Roman"/>
          <w:i/>
          <w:sz w:val="20"/>
        </w:rPr>
        <w:t>of</w:t>
      </w:r>
      <w:r>
        <w:rPr>
          <w:rFonts w:ascii="Times New Roman"/>
          <w:i/>
          <w:spacing w:val="36"/>
          <w:sz w:val="20"/>
        </w:rPr>
        <w:t xml:space="preserve"> </w:t>
      </w:r>
      <w:r>
        <w:rPr>
          <w:rFonts w:ascii="Times New Roman"/>
          <w:i/>
          <w:sz w:val="20"/>
        </w:rPr>
        <w:t>1934,</w:t>
      </w:r>
      <w:r>
        <w:rPr>
          <w:rFonts w:ascii="Times New Roman"/>
          <w:i/>
          <w:spacing w:val="35"/>
          <w:sz w:val="20"/>
        </w:rPr>
        <w:t xml:space="preserve"> </w:t>
      </w:r>
      <w:r>
        <w:rPr>
          <w:rFonts w:ascii="Times New Roman"/>
          <w:i/>
          <w:sz w:val="20"/>
        </w:rPr>
        <w:t>as</w:t>
      </w:r>
      <w:r>
        <w:rPr>
          <w:rFonts w:ascii="Times New Roman"/>
          <w:i/>
          <w:spacing w:val="35"/>
          <w:sz w:val="20"/>
        </w:rPr>
        <w:t xml:space="preserve"> </w:t>
      </w:r>
      <w:r>
        <w:rPr>
          <w:rFonts w:ascii="Times New Roman"/>
          <w:i/>
          <w:sz w:val="20"/>
        </w:rPr>
        <w:t>Amended</w:t>
      </w:r>
      <w:r>
        <w:rPr>
          <w:rFonts w:ascii="Times New Roman"/>
          <w:sz w:val="20"/>
        </w:rPr>
        <w:t>,</w:t>
      </w:r>
      <w:r>
        <w:rPr>
          <w:rFonts w:ascii="Times New Roman"/>
          <w:spacing w:val="36"/>
          <w:sz w:val="20"/>
        </w:rPr>
        <w:t xml:space="preserve"> </w:t>
      </w:r>
      <w:r>
        <w:rPr>
          <w:rFonts w:ascii="Times New Roman"/>
          <w:sz w:val="20"/>
        </w:rPr>
        <w:t>Report</w:t>
      </w:r>
      <w:r>
        <w:rPr>
          <w:rFonts w:ascii="Times New Roman"/>
          <w:spacing w:val="35"/>
          <w:sz w:val="20"/>
        </w:rPr>
        <w:t xml:space="preserve"> </w:t>
      </w:r>
      <w:r>
        <w:rPr>
          <w:rFonts w:ascii="Times New Roman"/>
          <w:spacing w:val="-1"/>
          <w:sz w:val="20"/>
        </w:rPr>
        <w:t>and</w:t>
      </w:r>
      <w:r>
        <w:rPr>
          <w:rFonts w:ascii="Times New Roman"/>
          <w:spacing w:val="26"/>
          <w:w w:val="99"/>
          <w:sz w:val="20"/>
        </w:rPr>
        <w:t xml:space="preserve"> </w:t>
      </w:r>
      <w:r>
        <w:rPr>
          <w:rFonts w:ascii="Times New Roman"/>
          <w:sz w:val="20"/>
        </w:rPr>
        <w:t>Order,</w:t>
      </w:r>
      <w:r>
        <w:rPr>
          <w:rFonts w:ascii="Times New Roman"/>
          <w:spacing w:val="41"/>
          <w:sz w:val="20"/>
        </w:rPr>
        <w:t xml:space="preserve"> </w:t>
      </w:r>
      <w:r>
        <w:rPr>
          <w:rFonts w:ascii="Times New Roman"/>
          <w:sz w:val="20"/>
        </w:rPr>
        <w:t>31</w:t>
      </w:r>
      <w:r>
        <w:rPr>
          <w:rFonts w:ascii="Times New Roman"/>
          <w:spacing w:val="42"/>
          <w:sz w:val="20"/>
        </w:rPr>
        <w:t xml:space="preserve"> </w:t>
      </w:r>
      <w:r>
        <w:rPr>
          <w:rFonts w:ascii="Times New Roman"/>
          <w:spacing w:val="-1"/>
          <w:sz w:val="20"/>
        </w:rPr>
        <w:t>FCC</w:t>
      </w:r>
      <w:r>
        <w:rPr>
          <w:rFonts w:ascii="Times New Roman"/>
          <w:spacing w:val="40"/>
          <w:sz w:val="20"/>
        </w:rPr>
        <w:t xml:space="preserve"> </w:t>
      </w:r>
      <w:r>
        <w:rPr>
          <w:rFonts w:ascii="Times New Roman"/>
          <w:spacing w:val="-1"/>
          <w:sz w:val="20"/>
        </w:rPr>
        <w:t>Rcd</w:t>
      </w:r>
      <w:r>
        <w:rPr>
          <w:rFonts w:ascii="Times New Roman"/>
          <w:spacing w:val="42"/>
          <w:sz w:val="20"/>
        </w:rPr>
        <w:t xml:space="preserve"> </w:t>
      </w:r>
      <w:r>
        <w:rPr>
          <w:rFonts w:ascii="Times New Roman"/>
          <w:sz w:val="20"/>
        </w:rPr>
        <w:t>11272,</w:t>
      </w:r>
      <w:r>
        <w:rPr>
          <w:rFonts w:ascii="Times New Roman"/>
          <w:spacing w:val="41"/>
          <w:sz w:val="20"/>
        </w:rPr>
        <w:t xml:space="preserve"> </w:t>
      </w:r>
      <w:r>
        <w:rPr>
          <w:rFonts w:ascii="Times New Roman"/>
          <w:sz w:val="20"/>
        </w:rPr>
        <w:t>paras.</w:t>
      </w:r>
      <w:r>
        <w:rPr>
          <w:rFonts w:ascii="Times New Roman"/>
          <w:spacing w:val="39"/>
          <w:sz w:val="20"/>
        </w:rPr>
        <w:t xml:space="preserve"> </w:t>
      </w:r>
      <w:r>
        <w:rPr>
          <w:rFonts w:ascii="Times New Roman"/>
          <w:sz w:val="20"/>
        </w:rPr>
        <w:t>67-72</w:t>
      </w:r>
      <w:r>
        <w:rPr>
          <w:rFonts w:ascii="Times New Roman"/>
          <w:spacing w:val="39"/>
          <w:sz w:val="20"/>
        </w:rPr>
        <w:t xml:space="preserve"> </w:t>
      </w:r>
      <w:r>
        <w:rPr>
          <w:rFonts w:ascii="Times New Roman"/>
          <w:sz w:val="20"/>
        </w:rPr>
        <w:t>(2016)</w:t>
      </w:r>
      <w:r>
        <w:rPr>
          <w:rFonts w:ascii="Times New Roman"/>
          <w:spacing w:val="39"/>
          <w:sz w:val="20"/>
        </w:rPr>
        <w:t xml:space="preserve"> </w:t>
      </w:r>
      <w:r>
        <w:rPr>
          <w:rFonts w:ascii="Times New Roman"/>
          <w:sz w:val="20"/>
        </w:rPr>
        <w:t>(</w:t>
      </w:r>
      <w:r>
        <w:rPr>
          <w:rFonts w:ascii="Times New Roman"/>
          <w:i/>
          <w:sz w:val="20"/>
        </w:rPr>
        <w:t>2016</w:t>
      </w:r>
    </w:p>
    <w:p w:rsidR="007C748B" w:rsidRDefault="00166765" w14:paraId="081575AA" w14:textId="77777777">
      <w:pPr>
        <w:ind w:left="479"/>
        <w:jc w:val="both"/>
        <w:rPr>
          <w:rFonts w:ascii="Times New Roman" w:hAnsi="Times New Roman" w:eastAsia="Times New Roman" w:cs="Times New Roman"/>
          <w:sz w:val="20"/>
          <w:szCs w:val="20"/>
        </w:rPr>
      </w:pPr>
      <w:r>
        <w:rPr>
          <w:rFonts w:ascii="Times New Roman"/>
          <w:i/>
          <w:sz w:val="20"/>
        </w:rPr>
        <w:t>Foreign</w:t>
      </w:r>
      <w:r>
        <w:rPr>
          <w:rFonts w:ascii="Times New Roman"/>
          <w:i/>
          <w:spacing w:val="-10"/>
          <w:sz w:val="20"/>
        </w:rPr>
        <w:t xml:space="preserve"> </w:t>
      </w:r>
      <w:r>
        <w:rPr>
          <w:rFonts w:ascii="Times New Roman"/>
          <w:i/>
          <w:spacing w:val="-1"/>
          <w:sz w:val="20"/>
        </w:rPr>
        <w:t>Ownership</w:t>
      </w:r>
      <w:r>
        <w:rPr>
          <w:rFonts w:ascii="Times New Roman"/>
          <w:i/>
          <w:spacing w:val="-10"/>
          <w:sz w:val="20"/>
        </w:rPr>
        <w:t xml:space="preserve"> </w:t>
      </w:r>
      <w:r>
        <w:rPr>
          <w:rFonts w:ascii="Times New Roman"/>
          <w:i/>
          <w:spacing w:val="-1"/>
          <w:sz w:val="20"/>
        </w:rPr>
        <w:t>Order</w:t>
      </w:r>
      <w:r>
        <w:rPr>
          <w:rFonts w:ascii="Times New Roman"/>
          <w:spacing w:val="-1"/>
          <w:sz w:val="20"/>
        </w:rPr>
        <w:t>).</w:t>
      </w:r>
    </w:p>
    <w:p w:rsidR="007C748B" w:rsidRDefault="007C748B" w14:paraId="3A4FBDBF" w14:textId="77777777">
      <w:pPr>
        <w:spacing w:before="4"/>
        <w:rPr>
          <w:rFonts w:ascii="Times New Roman" w:hAnsi="Times New Roman" w:eastAsia="Times New Roman" w:cs="Times New Roman"/>
          <w:sz w:val="21"/>
          <w:szCs w:val="21"/>
        </w:rPr>
      </w:pPr>
    </w:p>
    <w:p w:rsidR="007C748B" w:rsidRDefault="00166765" w14:paraId="202F0AB3" w14:textId="77777777">
      <w:pPr>
        <w:pStyle w:val="BodyText"/>
        <w:spacing w:line="247" w:lineRule="auto"/>
        <w:jc w:val="both"/>
      </w:pPr>
      <w:r>
        <w:rPr>
          <w:spacing w:val="-3"/>
        </w:rPr>
        <w:t>Transferees</w:t>
      </w:r>
      <w:r>
        <w:t xml:space="preserve"> </w:t>
      </w:r>
      <w:r>
        <w:rPr>
          <w:spacing w:val="-5"/>
        </w:rPr>
        <w:t>must</w:t>
      </w:r>
      <w:r>
        <w:rPr>
          <w:spacing w:val="1"/>
        </w:rPr>
        <w:t xml:space="preserve"> </w:t>
      </w:r>
      <w:r>
        <w:rPr>
          <w:spacing w:val="-3"/>
        </w:rPr>
        <w:t>also</w:t>
      </w:r>
      <w:r>
        <w:rPr>
          <w:spacing w:val="2"/>
        </w:rPr>
        <w:t xml:space="preserve"> </w:t>
      </w:r>
      <w:r>
        <w:rPr>
          <w:spacing w:val="-3"/>
        </w:rPr>
        <w:t>comply</w:t>
      </w:r>
      <w:r>
        <w:rPr>
          <w:spacing w:val="-5"/>
        </w:rPr>
        <w:t xml:space="preserve"> with</w:t>
      </w:r>
      <w:r>
        <w:rPr>
          <w:spacing w:val="-2"/>
        </w:rPr>
        <w:t xml:space="preserve"> </w:t>
      </w:r>
      <w:r>
        <w:rPr>
          <w:spacing w:val="-3"/>
        </w:rPr>
        <w:t>the</w:t>
      </w:r>
      <w:r>
        <w:rPr>
          <w:spacing w:val="-1"/>
        </w:rPr>
        <w:t xml:space="preserve"> </w:t>
      </w:r>
      <w:r>
        <w:rPr>
          <w:spacing w:val="-3"/>
        </w:rPr>
        <w:t>separate</w:t>
      </w:r>
      <w:r>
        <w:rPr>
          <w:spacing w:val="-1"/>
        </w:rPr>
        <w:t xml:space="preserve"> </w:t>
      </w:r>
      <w:r>
        <w:rPr>
          <w:spacing w:val="-3"/>
        </w:rPr>
        <w:t>alien equity</w:t>
      </w:r>
      <w:r>
        <w:rPr>
          <w:spacing w:val="46"/>
          <w:w w:val="99"/>
        </w:rPr>
        <w:t xml:space="preserve"> </w:t>
      </w:r>
      <w:r>
        <w:rPr>
          <w:spacing w:val="-5"/>
        </w:rPr>
        <w:t>ownership</w:t>
      </w:r>
      <w:r>
        <w:rPr>
          <w:spacing w:val="28"/>
        </w:rPr>
        <w:t xml:space="preserve"> </w:t>
      </w:r>
      <w:r>
        <w:rPr>
          <w:spacing w:val="-5"/>
        </w:rPr>
        <w:t>benchmark</w:t>
      </w:r>
      <w:r>
        <w:rPr>
          <w:spacing w:val="28"/>
        </w:rPr>
        <w:t xml:space="preserve"> </w:t>
      </w:r>
      <w:r>
        <w:rPr>
          <w:spacing w:val="-3"/>
        </w:rPr>
        <w:t>restrictions</w:t>
      </w:r>
      <w:r>
        <w:rPr>
          <w:spacing w:val="27"/>
        </w:rPr>
        <w:t xml:space="preserve"> </w:t>
      </w:r>
      <w:r>
        <w:rPr>
          <w:spacing w:val="-1"/>
        </w:rPr>
        <w:t>of</w:t>
      </w:r>
      <w:r>
        <w:rPr>
          <w:spacing w:val="27"/>
        </w:rPr>
        <w:t xml:space="preserve"> </w:t>
      </w:r>
      <w:r>
        <w:rPr>
          <w:spacing w:val="-3"/>
        </w:rPr>
        <w:t>Section</w:t>
      </w:r>
      <w:r>
        <w:rPr>
          <w:spacing w:val="27"/>
        </w:rPr>
        <w:t xml:space="preserve"> </w:t>
      </w:r>
      <w:r>
        <w:rPr>
          <w:spacing w:val="-2"/>
        </w:rPr>
        <w:t>310.</w:t>
      </w:r>
      <w:r>
        <w:rPr>
          <w:spacing w:val="9"/>
        </w:rPr>
        <w:t xml:space="preserve"> </w:t>
      </w:r>
      <w:r>
        <w:rPr>
          <w:spacing w:val="-3"/>
        </w:rPr>
        <w:t>Under</w:t>
      </w:r>
      <w:r>
        <w:rPr>
          <w:spacing w:val="55"/>
          <w:w w:val="99"/>
        </w:rPr>
        <w:t xml:space="preserve"> </w:t>
      </w:r>
      <w:r>
        <w:rPr>
          <w:spacing w:val="-3"/>
        </w:rPr>
        <w:t>the</w:t>
      </w:r>
      <w:r>
        <w:rPr>
          <w:spacing w:val="41"/>
        </w:rPr>
        <w:t xml:space="preserve"> </w:t>
      </w:r>
      <w:r>
        <w:rPr>
          <w:spacing w:val="-3"/>
        </w:rPr>
        <w:t>second</w:t>
      </w:r>
      <w:r>
        <w:rPr>
          <w:spacing w:val="42"/>
        </w:rPr>
        <w:t xml:space="preserve"> </w:t>
      </w:r>
      <w:r>
        <w:rPr>
          <w:spacing w:val="-2"/>
        </w:rPr>
        <w:t>prong</w:t>
      </w:r>
      <w:r>
        <w:rPr>
          <w:spacing w:val="39"/>
        </w:rPr>
        <w:t xml:space="preserve"> </w:t>
      </w:r>
      <w:r>
        <w:rPr>
          <w:spacing w:val="-1"/>
        </w:rPr>
        <w:t>of</w:t>
      </w:r>
      <w:r>
        <w:rPr>
          <w:spacing w:val="39"/>
        </w:rPr>
        <w:t xml:space="preserve"> </w:t>
      </w:r>
      <w:r>
        <w:rPr>
          <w:spacing w:val="-3"/>
        </w:rPr>
        <w:t>the</w:t>
      </w:r>
      <w:r>
        <w:rPr>
          <w:spacing w:val="42"/>
        </w:rPr>
        <w:t xml:space="preserve"> </w:t>
      </w:r>
      <w:r>
        <w:rPr>
          <w:spacing w:val="-5"/>
        </w:rPr>
        <w:t>analysis,</w:t>
      </w:r>
      <w:r>
        <w:rPr>
          <w:spacing w:val="41"/>
        </w:rPr>
        <w:t xml:space="preserve"> </w:t>
      </w:r>
      <w:r>
        <w:t>a</w:t>
      </w:r>
      <w:r>
        <w:rPr>
          <w:spacing w:val="41"/>
        </w:rPr>
        <w:t xml:space="preserve"> </w:t>
      </w:r>
      <w:r>
        <w:rPr>
          <w:spacing w:val="-3"/>
        </w:rPr>
        <w:t>transferee</w:t>
      </w:r>
      <w:r>
        <w:rPr>
          <w:spacing w:val="41"/>
        </w:rPr>
        <w:t xml:space="preserve"> </w:t>
      </w:r>
      <w:r>
        <w:rPr>
          <w:spacing w:val="-5"/>
        </w:rPr>
        <w:t>must</w:t>
      </w:r>
      <w:r>
        <w:rPr>
          <w:spacing w:val="45"/>
          <w:w w:val="99"/>
        </w:rPr>
        <w:t xml:space="preserve"> </w:t>
      </w:r>
      <w:r>
        <w:rPr>
          <w:spacing w:val="-3"/>
        </w:rPr>
        <w:t>determine</w:t>
      </w:r>
      <w:r>
        <w:t xml:space="preserve"> </w:t>
      </w:r>
      <w:r>
        <w:rPr>
          <w:spacing w:val="-3"/>
        </w:rPr>
        <w:t>the</w:t>
      </w:r>
      <w:r>
        <w:rPr>
          <w:spacing w:val="-1"/>
        </w:rPr>
        <w:t xml:space="preserve"> </w:t>
      </w:r>
      <w:r>
        <w:rPr>
          <w:i/>
          <w:spacing w:val="-2"/>
        </w:rPr>
        <w:t>pro</w:t>
      </w:r>
      <w:r>
        <w:rPr>
          <w:i/>
        </w:rPr>
        <w:t xml:space="preserve"> </w:t>
      </w:r>
      <w:r>
        <w:rPr>
          <w:i/>
          <w:spacing w:val="-3"/>
        </w:rPr>
        <w:t>rata</w:t>
      </w:r>
      <w:r>
        <w:rPr>
          <w:i/>
          <w:spacing w:val="-1"/>
        </w:rPr>
        <w:t xml:space="preserve"> </w:t>
      </w:r>
      <w:r>
        <w:rPr>
          <w:spacing w:val="-3"/>
        </w:rPr>
        <w:t>equity</w:t>
      </w:r>
      <w:r>
        <w:rPr>
          <w:spacing w:val="-5"/>
        </w:rPr>
        <w:t xml:space="preserve"> </w:t>
      </w:r>
      <w:r>
        <w:rPr>
          <w:spacing w:val="-3"/>
        </w:rPr>
        <w:t>holdings</w:t>
      </w:r>
      <w:r>
        <w:rPr>
          <w:spacing w:val="-2"/>
        </w:rPr>
        <w:t xml:space="preserve"> </w:t>
      </w:r>
      <w:r>
        <w:rPr>
          <w:spacing w:val="-1"/>
        </w:rPr>
        <w:t>of</w:t>
      </w:r>
      <w:r>
        <w:rPr>
          <w:spacing w:val="-3"/>
        </w:rPr>
        <w:t xml:space="preserve"> any</w:t>
      </w:r>
      <w:r>
        <w:rPr>
          <w:spacing w:val="-5"/>
        </w:rPr>
        <w:t xml:space="preserve"> </w:t>
      </w:r>
      <w:r>
        <w:rPr>
          <w:spacing w:val="-3"/>
        </w:rPr>
        <w:t>alien investor</w:t>
      </w:r>
      <w:r>
        <w:rPr>
          <w:spacing w:val="37"/>
          <w:w w:val="99"/>
        </w:rPr>
        <w:t xml:space="preserve"> </w:t>
      </w:r>
      <w:r>
        <w:rPr>
          <w:spacing w:val="-2"/>
        </w:rPr>
        <w:t>in</w:t>
      </w:r>
      <w:r>
        <w:rPr>
          <w:spacing w:val="7"/>
        </w:rPr>
        <w:t xml:space="preserve"> </w:t>
      </w:r>
      <w:r>
        <w:t>a</w:t>
      </w:r>
      <w:r>
        <w:rPr>
          <w:spacing w:val="9"/>
        </w:rPr>
        <w:t xml:space="preserve"> </w:t>
      </w:r>
      <w:r>
        <w:rPr>
          <w:spacing w:val="-3"/>
        </w:rPr>
        <w:t>licensee</w:t>
      </w:r>
      <w:r>
        <w:rPr>
          <w:spacing w:val="7"/>
        </w:rPr>
        <w:t xml:space="preserve"> </w:t>
      </w:r>
      <w:r>
        <w:rPr>
          <w:spacing w:val="-3"/>
        </w:rPr>
        <w:t>entity</w:t>
      </w:r>
      <w:r>
        <w:rPr>
          <w:spacing w:val="3"/>
        </w:rPr>
        <w:t xml:space="preserve"> </w:t>
      </w:r>
      <w:r>
        <w:rPr>
          <w:spacing w:val="-1"/>
        </w:rPr>
        <w:t>or</w:t>
      </w:r>
      <w:r>
        <w:rPr>
          <w:spacing w:val="7"/>
        </w:rPr>
        <w:t xml:space="preserve"> </w:t>
      </w:r>
      <w:r>
        <w:rPr>
          <w:spacing w:val="-2"/>
        </w:rPr>
        <w:t>its</w:t>
      </w:r>
      <w:r>
        <w:rPr>
          <w:spacing w:val="6"/>
        </w:rPr>
        <w:t xml:space="preserve"> </w:t>
      </w:r>
      <w:r>
        <w:rPr>
          <w:spacing w:val="-3"/>
        </w:rPr>
        <w:t>parent.</w:t>
      </w:r>
      <w:r>
        <w:rPr>
          <w:spacing w:val="16"/>
        </w:rPr>
        <w:t xml:space="preserve"> </w:t>
      </w:r>
      <w:r>
        <w:rPr>
          <w:spacing w:val="-1"/>
        </w:rPr>
        <w:t>In</w:t>
      </w:r>
      <w:r>
        <w:rPr>
          <w:spacing w:val="5"/>
        </w:rPr>
        <w:t xml:space="preserve"> </w:t>
      </w:r>
      <w:r>
        <w:rPr>
          <w:spacing w:val="-3"/>
        </w:rPr>
        <w:t>calculating</w:t>
      </w:r>
      <w:r>
        <w:rPr>
          <w:spacing w:val="6"/>
        </w:rPr>
        <w:t xml:space="preserve"> </w:t>
      </w:r>
      <w:r>
        <w:rPr>
          <w:spacing w:val="-3"/>
        </w:rPr>
        <w:t>alien</w:t>
      </w:r>
      <w:r>
        <w:rPr>
          <w:spacing w:val="27"/>
          <w:w w:val="99"/>
        </w:rPr>
        <w:t xml:space="preserve"> </w:t>
      </w:r>
      <w:r>
        <w:rPr>
          <w:spacing w:val="-5"/>
        </w:rPr>
        <w:t>ownership,</w:t>
      </w:r>
      <w:r>
        <w:rPr>
          <w:spacing w:val="-7"/>
        </w:rPr>
        <w:t xml:space="preserve"> </w:t>
      </w:r>
      <w:r>
        <w:rPr>
          <w:spacing w:val="-3"/>
        </w:rPr>
        <w:t>the</w:t>
      </w:r>
      <w:r>
        <w:rPr>
          <w:spacing w:val="-8"/>
        </w:rPr>
        <w:t xml:space="preserve"> </w:t>
      </w:r>
      <w:r>
        <w:rPr>
          <w:spacing w:val="-5"/>
        </w:rPr>
        <w:t>same</w:t>
      </w:r>
      <w:r>
        <w:rPr>
          <w:spacing w:val="-8"/>
        </w:rPr>
        <w:t xml:space="preserve"> </w:t>
      </w:r>
      <w:r>
        <w:rPr>
          <w:spacing w:val="-3"/>
        </w:rPr>
        <w:t>voting</w:t>
      </w:r>
      <w:r>
        <w:rPr>
          <w:spacing w:val="-8"/>
        </w:rPr>
        <w:t xml:space="preserve"> </w:t>
      </w:r>
      <w:r>
        <w:rPr>
          <w:spacing w:val="-3"/>
        </w:rPr>
        <w:t>interest</w:t>
      </w:r>
      <w:r>
        <w:rPr>
          <w:spacing w:val="-8"/>
        </w:rPr>
        <w:t xml:space="preserve"> </w:t>
      </w:r>
      <w:r>
        <w:rPr>
          <w:spacing w:val="-5"/>
        </w:rPr>
        <w:t>multiplier</w:t>
      </w:r>
      <w:r>
        <w:rPr>
          <w:spacing w:val="-7"/>
        </w:rPr>
        <w:t xml:space="preserve"> </w:t>
      </w:r>
      <w:r>
        <w:rPr>
          <w:spacing w:val="-3"/>
        </w:rPr>
        <w:t>rules</w:t>
      </w:r>
      <w:r>
        <w:rPr>
          <w:spacing w:val="-9"/>
        </w:rPr>
        <w:t xml:space="preserve"> </w:t>
      </w:r>
      <w:r>
        <w:rPr>
          <w:spacing w:val="-3"/>
        </w:rPr>
        <w:t>apply.</w:t>
      </w:r>
    </w:p>
    <w:p w:rsidR="007C748B" w:rsidRDefault="007C748B" w14:paraId="47BA455A" w14:textId="77777777">
      <w:pPr>
        <w:spacing w:before="8"/>
        <w:rPr>
          <w:rFonts w:ascii="Times New Roman" w:hAnsi="Times New Roman" w:eastAsia="Times New Roman" w:cs="Times New Roman"/>
          <w:sz w:val="20"/>
          <w:szCs w:val="20"/>
        </w:rPr>
      </w:pPr>
    </w:p>
    <w:p w:rsidR="007C748B" w:rsidRDefault="00166765" w14:paraId="50035CBE" w14:textId="77777777">
      <w:pPr>
        <w:pStyle w:val="BodyText"/>
        <w:spacing w:line="265" w:lineRule="auto"/>
        <w:ind w:right="1"/>
        <w:jc w:val="both"/>
      </w:pPr>
      <w:r>
        <w:rPr>
          <w:spacing w:val="-1"/>
        </w:rPr>
        <w:t>In</w:t>
      </w:r>
      <w:r>
        <w:rPr>
          <w:spacing w:val="24"/>
        </w:rPr>
        <w:t xml:space="preserve"> </w:t>
      </w:r>
      <w:r>
        <w:rPr>
          <w:spacing w:val="-2"/>
        </w:rPr>
        <w:t>order</w:t>
      </w:r>
      <w:r>
        <w:rPr>
          <w:spacing w:val="26"/>
        </w:rPr>
        <w:t xml:space="preserve"> </w:t>
      </w:r>
      <w:r>
        <w:rPr>
          <w:spacing w:val="-2"/>
        </w:rPr>
        <w:t>to</w:t>
      </w:r>
      <w:r>
        <w:rPr>
          <w:spacing w:val="26"/>
        </w:rPr>
        <w:t xml:space="preserve"> </w:t>
      </w:r>
      <w:r>
        <w:rPr>
          <w:spacing w:val="-3"/>
        </w:rPr>
        <w:t>complete</w:t>
      </w:r>
      <w:r>
        <w:rPr>
          <w:spacing w:val="26"/>
        </w:rPr>
        <w:t xml:space="preserve"> </w:t>
      </w:r>
      <w:r>
        <w:rPr>
          <w:spacing w:val="-3"/>
        </w:rPr>
        <w:t>this</w:t>
      </w:r>
      <w:r>
        <w:rPr>
          <w:spacing w:val="24"/>
        </w:rPr>
        <w:t xml:space="preserve"> </w:t>
      </w:r>
      <w:r>
        <w:rPr>
          <w:spacing w:val="-3"/>
        </w:rPr>
        <w:t>two-prong</w:t>
      </w:r>
      <w:r>
        <w:rPr>
          <w:spacing w:val="24"/>
        </w:rPr>
        <w:t xml:space="preserve"> </w:t>
      </w:r>
      <w:r>
        <w:rPr>
          <w:spacing w:val="-5"/>
        </w:rPr>
        <w:t>analysis,</w:t>
      </w:r>
      <w:r>
        <w:rPr>
          <w:spacing w:val="26"/>
        </w:rPr>
        <w:t xml:space="preserve"> </w:t>
      </w:r>
      <w:r>
        <w:t>a</w:t>
      </w:r>
      <w:r>
        <w:rPr>
          <w:spacing w:val="25"/>
        </w:rPr>
        <w:t xml:space="preserve"> </w:t>
      </w:r>
      <w:r>
        <w:rPr>
          <w:spacing w:val="-3"/>
        </w:rPr>
        <w:t>transferee</w:t>
      </w:r>
      <w:r>
        <w:rPr>
          <w:spacing w:val="33"/>
          <w:w w:val="99"/>
        </w:rPr>
        <w:t xml:space="preserve"> </w:t>
      </w:r>
      <w:r>
        <w:rPr>
          <w:spacing w:val="-5"/>
        </w:rPr>
        <w:t>must</w:t>
      </w:r>
      <w:r>
        <w:rPr>
          <w:spacing w:val="4"/>
        </w:rPr>
        <w:t xml:space="preserve"> </w:t>
      </w:r>
      <w:r>
        <w:rPr>
          <w:spacing w:val="-3"/>
        </w:rPr>
        <w:t>determine</w:t>
      </w:r>
      <w:r>
        <w:rPr>
          <w:spacing w:val="6"/>
        </w:rPr>
        <w:t xml:space="preserve"> </w:t>
      </w:r>
      <w:r>
        <w:rPr>
          <w:spacing w:val="-3"/>
        </w:rPr>
        <w:t>the</w:t>
      </w:r>
      <w:r>
        <w:rPr>
          <w:spacing w:val="2"/>
        </w:rPr>
        <w:t xml:space="preserve"> </w:t>
      </w:r>
      <w:r>
        <w:rPr>
          <w:spacing w:val="-3"/>
        </w:rPr>
        <w:t>citizenship</w:t>
      </w:r>
      <w:r>
        <w:rPr>
          <w:spacing w:val="4"/>
        </w:rPr>
        <w:t xml:space="preserve"> </w:t>
      </w:r>
      <w:r>
        <w:rPr>
          <w:spacing w:val="-1"/>
        </w:rPr>
        <w:t>of</w:t>
      </w:r>
      <w:r>
        <w:rPr>
          <w:spacing w:val="2"/>
        </w:rPr>
        <w:t xml:space="preserve"> </w:t>
      </w:r>
      <w:r>
        <w:rPr>
          <w:spacing w:val="-3"/>
        </w:rPr>
        <w:t>each</w:t>
      </w:r>
      <w:r>
        <w:rPr>
          <w:spacing w:val="2"/>
        </w:rPr>
        <w:t xml:space="preserve"> </w:t>
      </w:r>
      <w:r>
        <w:rPr>
          <w:spacing w:val="-3"/>
        </w:rPr>
        <w:t>entity</w:t>
      </w:r>
      <w:r>
        <w:rPr>
          <w:spacing w:val="-1"/>
        </w:rPr>
        <w:t xml:space="preserve"> </w:t>
      </w:r>
      <w:r>
        <w:rPr>
          <w:spacing w:val="-3"/>
        </w:rPr>
        <w:t>holding</w:t>
      </w:r>
      <w:r>
        <w:rPr>
          <w:spacing w:val="1"/>
        </w:rPr>
        <w:t xml:space="preserve"> </w:t>
      </w:r>
      <w:r>
        <w:rPr>
          <w:spacing w:val="-3"/>
        </w:rPr>
        <w:t>either</w:t>
      </w:r>
      <w:r>
        <w:rPr>
          <w:spacing w:val="28"/>
          <w:w w:val="99"/>
        </w:rPr>
        <w:t xml:space="preserve"> </w:t>
      </w:r>
      <w:r>
        <w:t>a</w:t>
      </w:r>
      <w:r>
        <w:rPr>
          <w:spacing w:val="-1"/>
        </w:rPr>
        <w:t xml:space="preserve"> </w:t>
      </w:r>
      <w:r>
        <w:rPr>
          <w:spacing w:val="-3"/>
        </w:rPr>
        <w:t xml:space="preserve">voting </w:t>
      </w:r>
      <w:r>
        <w:rPr>
          <w:spacing w:val="-1"/>
        </w:rPr>
        <w:t xml:space="preserve">or </w:t>
      </w:r>
      <w:r>
        <w:rPr>
          <w:spacing w:val="-3"/>
        </w:rPr>
        <w:t>equity</w:t>
      </w:r>
      <w:r>
        <w:rPr>
          <w:spacing w:val="-5"/>
        </w:rPr>
        <w:t xml:space="preserve"> </w:t>
      </w:r>
      <w:r>
        <w:rPr>
          <w:spacing w:val="-3"/>
        </w:rPr>
        <w:t>interest</w:t>
      </w:r>
      <w:r>
        <w:rPr>
          <w:spacing w:val="-1"/>
        </w:rPr>
        <w:t xml:space="preserve"> or </w:t>
      </w:r>
      <w:r>
        <w:rPr>
          <w:spacing w:val="-3"/>
        </w:rPr>
        <w:t>else</w:t>
      </w:r>
      <w:r>
        <w:rPr>
          <w:spacing w:val="-1"/>
        </w:rPr>
        <w:t xml:space="preserve"> </w:t>
      </w:r>
      <w:r>
        <w:rPr>
          <w:spacing w:val="-3"/>
        </w:rPr>
        <w:t xml:space="preserve">explain </w:t>
      </w:r>
      <w:r>
        <w:rPr>
          <w:spacing w:val="-2"/>
        </w:rPr>
        <w:t>how</w:t>
      </w:r>
      <w:r>
        <w:rPr>
          <w:spacing w:val="-5"/>
        </w:rPr>
        <w:t xml:space="preserve"> </w:t>
      </w:r>
      <w:r>
        <w:rPr>
          <w:spacing w:val="-2"/>
        </w:rPr>
        <w:t xml:space="preserve">it </w:t>
      </w:r>
      <w:r>
        <w:rPr>
          <w:spacing w:val="-3"/>
        </w:rPr>
        <w:t>determined</w:t>
      </w:r>
      <w:r>
        <w:rPr>
          <w:spacing w:val="27"/>
          <w:w w:val="99"/>
        </w:rPr>
        <w:t xml:space="preserve"> </w:t>
      </w:r>
      <w:r>
        <w:rPr>
          <w:spacing w:val="-3"/>
        </w:rPr>
        <w:t>the</w:t>
      </w:r>
      <w:r>
        <w:rPr>
          <w:spacing w:val="12"/>
        </w:rPr>
        <w:t xml:space="preserve"> </w:t>
      </w:r>
      <w:r>
        <w:rPr>
          <w:spacing w:val="-3"/>
        </w:rPr>
        <w:t>relevant</w:t>
      </w:r>
      <w:r>
        <w:rPr>
          <w:spacing w:val="11"/>
        </w:rPr>
        <w:t xml:space="preserve"> </w:t>
      </w:r>
      <w:r>
        <w:rPr>
          <w:spacing w:val="-3"/>
        </w:rPr>
        <w:t>percentages.</w:t>
      </w:r>
      <w:r>
        <w:rPr>
          <w:spacing w:val="24"/>
        </w:rPr>
        <w:t xml:space="preserve"> </w:t>
      </w:r>
      <w:r>
        <w:rPr>
          <w:spacing w:val="-3"/>
        </w:rPr>
        <w:t>Corporate</w:t>
      </w:r>
      <w:r>
        <w:rPr>
          <w:spacing w:val="9"/>
        </w:rPr>
        <w:t xml:space="preserve"> </w:t>
      </w:r>
      <w:r>
        <w:rPr>
          <w:spacing w:val="-3"/>
        </w:rPr>
        <w:t>applicants</w:t>
      </w:r>
      <w:r>
        <w:t xml:space="preserve"> </w:t>
      </w:r>
      <w:r>
        <w:rPr>
          <w:spacing w:val="8"/>
        </w:rPr>
        <w:t xml:space="preserve"> </w:t>
      </w:r>
      <w:r>
        <w:rPr>
          <w:spacing w:val="-2"/>
        </w:rPr>
        <w:t>and</w:t>
      </w:r>
      <w:r>
        <w:rPr>
          <w:spacing w:val="59"/>
          <w:w w:val="99"/>
        </w:rPr>
        <w:t xml:space="preserve"> </w:t>
      </w:r>
      <w:r>
        <w:rPr>
          <w:spacing w:val="-3"/>
        </w:rPr>
        <w:t>licensees</w:t>
      </w:r>
      <w:r>
        <w:rPr>
          <w:spacing w:val="25"/>
        </w:rPr>
        <w:t xml:space="preserve"> </w:t>
      </w:r>
      <w:r>
        <w:rPr>
          <w:spacing w:val="-5"/>
        </w:rPr>
        <w:t>whose</w:t>
      </w:r>
      <w:r>
        <w:rPr>
          <w:spacing w:val="28"/>
        </w:rPr>
        <w:t xml:space="preserve"> </w:t>
      </w:r>
      <w:r>
        <w:rPr>
          <w:spacing w:val="-3"/>
        </w:rPr>
        <w:t>stock</w:t>
      </w:r>
      <w:r>
        <w:rPr>
          <w:spacing w:val="26"/>
        </w:rPr>
        <w:t xml:space="preserve"> </w:t>
      </w:r>
      <w:r>
        <w:rPr>
          <w:spacing w:val="-2"/>
        </w:rPr>
        <w:t>is</w:t>
      </w:r>
      <w:r>
        <w:rPr>
          <w:spacing w:val="24"/>
        </w:rPr>
        <w:t xml:space="preserve"> </w:t>
      </w:r>
      <w:r>
        <w:rPr>
          <w:spacing w:val="-3"/>
        </w:rPr>
        <w:t>publicly</w:t>
      </w:r>
      <w:r>
        <w:rPr>
          <w:spacing w:val="21"/>
        </w:rPr>
        <w:t xml:space="preserve"> </w:t>
      </w:r>
      <w:r>
        <w:rPr>
          <w:spacing w:val="-2"/>
        </w:rPr>
        <w:t>traded</w:t>
      </w:r>
      <w:r>
        <w:rPr>
          <w:spacing w:val="4"/>
        </w:rPr>
        <w:t xml:space="preserve"> </w:t>
      </w:r>
      <w:r>
        <w:rPr>
          <w:spacing w:val="-2"/>
        </w:rPr>
        <w:t>must</w:t>
      </w:r>
      <w:r>
        <w:rPr>
          <w:spacing w:val="29"/>
        </w:rPr>
        <w:t xml:space="preserve"> </w:t>
      </w:r>
      <w:r>
        <w:rPr>
          <w:spacing w:val="-1"/>
        </w:rPr>
        <w:t>determine</w:t>
      </w:r>
      <w:r>
        <w:rPr>
          <w:spacing w:val="45"/>
          <w:w w:val="99"/>
        </w:rPr>
        <w:t xml:space="preserve"> </w:t>
      </w:r>
      <w:r>
        <w:rPr>
          <w:spacing w:val="-1"/>
        </w:rPr>
        <w:t>the</w:t>
      </w:r>
      <w:r>
        <w:rPr>
          <w:spacing w:val="15"/>
        </w:rPr>
        <w:t xml:space="preserve"> </w:t>
      </w:r>
      <w:r>
        <w:rPr>
          <w:spacing w:val="-1"/>
        </w:rPr>
        <w:t>citizenship</w:t>
      </w:r>
      <w:r>
        <w:rPr>
          <w:spacing w:val="17"/>
        </w:rPr>
        <w:t xml:space="preserve"> </w:t>
      </w:r>
      <w:r>
        <w:t>of</w:t>
      </w:r>
      <w:r>
        <w:rPr>
          <w:spacing w:val="13"/>
        </w:rPr>
        <w:t xml:space="preserve"> </w:t>
      </w:r>
      <w:r>
        <w:rPr>
          <w:spacing w:val="-1"/>
        </w:rPr>
        <w:t>interest</w:t>
      </w:r>
      <w:r>
        <w:rPr>
          <w:spacing w:val="15"/>
        </w:rPr>
        <w:t xml:space="preserve"> </w:t>
      </w:r>
      <w:r>
        <w:rPr>
          <w:spacing w:val="-1"/>
        </w:rPr>
        <w:t>holders</w:t>
      </w:r>
      <w:r>
        <w:rPr>
          <w:spacing w:val="12"/>
        </w:rPr>
        <w:t xml:space="preserve"> </w:t>
      </w:r>
      <w:r>
        <w:rPr>
          <w:spacing w:val="-3"/>
        </w:rPr>
        <w:t>who</w:t>
      </w:r>
      <w:r>
        <w:rPr>
          <w:spacing w:val="13"/>
        </w:rPr>
        <w:t xml:space="preserve"> </w:t>
      </w:r>
      <w:r>
        <w:t>are</w:t>
      </w:r>
      <w:r>
        <w:rPr>
          <w:spacing w:val="13"/>
        </w:rPr>
        <w:t xml:space="preserve"> </w:t>
      </w:r>
      <w:r>
        <w:rPr>
          <w:spacing w:val="-2"/>
        </w:rPr>
        <w:t>known</w:t>
      </w:r>
      <w:r>
        <w:rPr>
          <w:spacing w:val="12"/>
        </w:rPr>
        <w:t xml:space="preserve"> </w:t>
      </w:r>
      <w:r>
        <w:t>or</w:t>
      </w:r>
      <w:r>
        <w:rPr>
          <w:spacing w:val="35"/>
          <w:w w:val="99"/>
        </w:rPr>
        <w:t xml:space="preserve"> </w:t>
      </w:r>
      <w:r>
        <w:rPr>
          <w:spacing w:val="-1"/>
        </w:rPr>
        <w:t>should</w:t>
      </w:r>
      <w:r>
        <w:rPr>
          <w:spacing w:val="2"/>
        </w:rPr>
        <w:t xml:space="preserve"> </w:t>
      </w:r>
      <w:r>
        <w:t>be</w:t>
      </w:r>
      <w:r>
        <w:rPr>
          <w:spacing w:val="1"/>
        </w:rPr>
        <w:t xml:space="preserve"> </w:t>
      </w:r>
      <w:r>
        <w:rPr>
          <w:spacing w:val="-2"/>
        </w:rPr>
        <w:t>known</w:t>
      </w:r>
      <w:r>
        <w:t xml:space="preserve"> </w:t>
      </w:r>
      <w:r>
        <w:rPr>
          <w:spacing w:val="-1"/>
        </w:rPr>
        <w:t>to</w:t>
      </w:r>
      <w:r>
        <w:rPr>
          <w:spacing w:val="2"/>
        </w:rPr>
        <w:t xml:space="preserve"> </w:t>
      </w:r>
      <w:r>
        <w:rPr>
          <w:spacing w:val="-1"/>
        </w:rPr>
        <w:t>the</w:t>
      </w:r>
      <w:r>
        <w:rPr>
          <w:spacing w:val="1"/>
        </w:rPr>
        <w:t xml:space="preserve"> </w:t>
      </w:r>
      <w:r>
        <w:rPr>
          <w:spacing w:val="-1"/>
        </w:rPr>
        <w:t>company</w:t>
      </w:r>
      <w:r>
        <w:rPr>
          <w:spacing w:val="-2"/>
        </w:rPr>
        <w:t xml:space="preserve"> </w:t>
      </w:r>
      <w:r>
        <w:rPr>
          <w:spacing w:val="-1"/>
        </w:rPr>
        <w:t>in</w:t>
      </w:r>
      <w:r>
        <w:t xml:space="preserve"> </w:t>
      </w:r>
      <w:r>
        <w:rPr>
          <w:spacing w:val="-1"/>
        </w:rPr>
        <w:t>the</w:t>
      </w:r>
      <w:r>
        <w:t xml:space="preserve"> </w:t>
      </w:r>
      <w:r>
        <w:rPr>
          <w:spacing w:val="-1"/>
        </w:rPr>
        <w:t>ordinary</w:t>
      </w:r>
      <w:r>
        <w:rPr>
          <w:spacing w:val="-5"/>
        </w:rPr>
        <w:t xml:space="preserve"> </w:t>
      </w:r>
      <w:r>
        <w:rPr>
          <w:spacing w:val="-1"/>
        </w:rPr>
        <w:t>course</w:t>
      </w:r>
      <w:r>
        <w:t xml:space="preserve"> </w:t>
      </w:r>
      <w:r>
        <w:rPr>
          <w:spacing w:val="1"/>
        </w:rPr>
        <w:t>of</w:t>
      </w:r>
      <w:r>
        <w:rPr>
          <w:spacing w:val="42"/>
          <w:w w:val="99"/>
        </w:rPr>
        <w:t xml:space="preserve"> </w:t>
      </w:r>
      <w:r>
        <w:rPr>
          <w:spacing w:val="-1"/>
        </w:rPr>
        <w:t>business,</w:t>
      </w:r>
      <w:r>
        <w:rPr>
          <w:spacing w:val="10"/>
        </w:rPr>
        <w:t xml:space="preserve"> </w:t>
      </w:r>
      <w:r>
        <w:rPr>
          <w:spacing w:val="-1"/>
        </w:rPr>
        <w:t>including:</w:t>
      </w:r>
      <w:r>
        <w:rPr>
          <w:spacing w:val="10"/>
        </w:rPr>
        <w:t xml:space="preserve"> </w:t>
      </w:r>
      <w:r>
        <w:t>(1)</w:t>
      </w:r>
      <w:r>
        <w:rPr>
          <w:spacing w:val="9"/>
        </w:rPr>
        <w:t xml:space="preserve"> </w:t>
      </w:r>
      <w:r>
        <w:rPr>
          <w:spacing w:val="-1"/>
        </w:rPr>
        <w:t>registered</w:t>
      </w:r>
      <w:r>
        <w:rPr>
          <w:spacing w:val="9"/>
        </w:rPr>
        <w:t xml:space="preserve"> </w:t>
      </w:r>
      <w:r>
        <w:rPr>
          <w:spacing w:val="-1"/>
        </w:rPr>
        <w:t>shareholders;</w:t>
      </w:r>
      <w:r>
        <w:rPr>
          <w:spacing w:val="8"/>
        </w:rPr>
        <w:t xml:space="preserve"> </w:t>
      </w:r>
      <w:r>
        <w:t>(2)</w:t>
      </w:r>
      <w:r>
        <w:rPr>
          <w:spacing w:val="35"/>
          <w:w w:val="99"/>
        </w:rPr>
        <w:t xml:space="preserve"> </w:t>
      </w:r>
      <w:r>
        <w:rPr>
          <w:spacing w:val="-1"/>
        </w:rPr>
        <w:t>officers,</w:t>
      </w:r>
      <w:r>
        <w:rPr>
          <w:spacing w:val="6"/>
        </w:rPr>
        <w:t xml:space="preserve"> </w:t>
      </w:r>
      <w:r>
        <w:rPr>
          <w:spacing w:val="-1"/>
        </w:rPr>
        <w:t>directors,</w:t>
      </w:r>
      <w:r>
        <w:rPr>
          <w:spacing w:val="7"/>
        </w:rPr>
        <w:t xml:space="preserve"> </w:t>
      </w:r>
      <w:r>
        <w:rPr>
          <w:spacing w:val="-1"/>
        </w:rPr>
        <w:t>and</w:t>
      </w:r>
      <w:r>
        <w:rPr>
          <w:spacing w:val="7"/>
        </w:rPr>
        <w:t xml:space="preserve"> </w:t>
      </w:r>
      <w:r>
        <w:rPr>
          <w:spacing w:val="-1"/>
        </w:rPr>
        <w:t>employees;</w:t>
      </w:r>
      <w:r>
        <w:rPr>
          <w:spacing w:val="6"/>
        </w:rPr>
        <w:t xml:space="preserve"> </w:t>
      </w:r>
      <w:r>
        <w:t>(3)</w:t>
      </w:r>
      <w:r>
        <w:rPr>
          <w:spacing w:val="5"/>
        </w:rPr>
        <w:t xml:space="preserve"> </w:t>
      </w:r>
      <w:r>
        <w:rPr>
          <w:spacing w:val="-1"/>
        </w:rPr>
        <w:t>interest</w:t>
      </w:r>
      <w:r>
        <w:rPr>
          <w:spacing w:val="4"/>
        </w:rPr>
        <w:t xml:space="preserve"> </w:t>
      </w:r>
      <w:r>
        <w:rPr>
          <w:spacing w:val="-1"/>
        </w:rPr>
        <w:t>holders</w:t>
      </w:r>
      <w:r>
        <w:rPr>
          <w:spacing w:val="53"/>
          <w:w w:val="99"/>
        </w:rPr>
        <w:t xml:space="preserve"> </w:t>
      </w:r>
      <w:r>
        <w:t>reported</w:t>
      </w:r>
      <w:r>
        <w:rPr>
          <w:spacing w:val="12"/>
        </w:rPr>
        <w:t xml:space="preserve"> </w:t>
      </w:r>
      <w:r>
        <w:rPr>
          <w:spacing w:val="-1"/>
        </w:rPr>
        <w:t>to</w:t>
      </w:r>
      <w:r>
        <w:rPr>
          <w:spacing w:val="13"/>
        </w:rPr>
        <w:t xml:space="preserve"> </w:t>
      </w:r>
      <w:r>
        <w:rPr>
          <w:spacing w:val="-1"/>
        </w:rPr>
        <w:t>the</w:t>
      </w:r>
      <w:r>
        <w:rPr>
          <w:spacing w:val="12"/>
        </w:rPr>
        <w:t xml:space="preserve"> </w:t>
      </w:r>
      <w:r>
        <w:rPr>
          <w:spacing w:val="-1"/>
        </w:rPr>
        <w:t>Securities</w:t>
      </w:r>
      <w:r>
        <w:rPr>
          <w:spacing w:val="10"/>
        </w:rPr>
        <w:t xml:space="preserve"> </w:t>
      </w:r>
      <w:r>
        <w:rPr>
          <w:spacing w:val="-1"/>
        </w:rPr>
        <w:t>and</w:t>
      </w:r>
      <w:r>
        <w:rPr>
          <w:spacing w:val="13"/>
        </w:rPr>
        <w:t xml:space="preserve"> </w:t>
      </w:r>
      <w:r>
        <w:rPr>
          <w:spacing w:val="-1"/>
        </w:rPr>
        <w:t>Exchange</w:t>
      </w:r>
      <w:r>
        <w:rPr>
          <w:spacing w:val="12"/>
        </w:rPr>
        <w:t xml:space="preserve"> </w:t>
      </w:r>
      <w:r>
        <w:rPr>
          <w:spacing w:val="-2"/>
        </w:rPr>
        <w:t>Commission;</w:t>
      </w:r>
      <w:r>
        <w:rPr>
          <w:spacing w:val="9"/>
        </w:rPr>
        <w:t xml:space="preserve"> </w:t>
      </w:r>
      <w:r>
        <w:t>(4)</w:t>
      </w:r>
      <w:r>
        <w:rPr>
          <w:spacing w:val="35"/>
          <w:w w:val="99"/>
        </w:rPr>
        <w:t xml:space="preserve"> </w:t>
      </w:r>
      <w:r>
        <w:rPr>
          <w:spacing w:val="-1"/>
        </w:rPr>
        <w:t>beneficial</w:t>
      </w:r>
      <w:r>
        <w:rPr>
          <w:spacing w:val="6"/>
        </w:rPr>
        <w:t xml:space="preserve"> </w:t>
      </w:r>
      <w:r>
        <w:rPr>
          <w:spacing w:val="-1"/>
        </w:rPr>
        <w:t>owners</w:t>
      </w:r>
      <w:r>
        <w:rPr>
          <w:spacing w:val="6"/>
        </w:rPr>
        <w:t xml:space="preserve"> </w:t>
      </w:r>
      <w:r>
        <w:rPr>
          <w:spacing w:val="-1"/>
        </w:rPr>
        <w:t>identified</w:t>
      </w:r>
      <w:r>
        <w:rPr>
          <w:spacing w:val="8"/>
        </w:rPr>
        <w:t xml:space="preserve"> </w:t>
      </w:r>
      <w:r>
        <w:rPr>
          <w:spacing w:val="-1"/>
        </w:rPr>
        <w:t>in</w:t>
      </w:r>
      <w:r>
        <w:rPr>
          <w:spacing w:val="6"/>
        </w:rPr>
        <w:t xml:space="preserve"> </w:t>
      </w:r>
      <w:r>
        <w:rPr>
          <w:spacing w:val="-1"/>
        </w:rPr>
        <w:t>annual</w:t>
      </w:r>
      <w:r>
        <w:rPr>
          <w:spacing w:val="6"/>
        </w:rPr>
        <w:t xml:space="preserve"> </w:t>
      </w:r>
      <w:r>
        <w:t>or</w:t>
      </w:r>
      <w:r>
        <w:rPr>
          <w:spacing w:val="8"/>
        </w:rPr>
        <w:t xml:space="preserve"> </w:t>
      </w:r>
      <w:r>
        <w:rPr>
          <w:spacing w:val="-1"/>
        </w:rPr>
        <w:t>quarterly</w:t>
      </w:r>
      <w:r>
        <w:rPr>
          <w:spacing w:val="3"/>
        </w:rPr>
        <w:t xml:space="preserve"> </w:t>
      </w:r>
      <w:r>
        <w:t>reports</w:t>
      </w:r>
      <w:r>
        <w:rPr>
          <w:spacing w:val="32"/>
          <w:w w:val="99"/>
        </w:rPr>
        <w:t xml:space="preserve"> </w:t>
      </w:r>
      <w:r>
        <w:rPr>
          <w:spacing w:val="-1"/>
        </w:rPr>
        <w:t>and</w:t>
      </w:r>
      <w:r>
        <w:rPr>
          <w:spacing w:val="27"/>
        </w:rPr>
        <w:t xml:space="preserve"> </w:t>
      </w:r>
      <w:r>
        <w:t>proxy</w:t>
      </w:r>
      <w:r>
        <w:rPr>
          <w:spacing w:val="23"/>
        </w:rPr>
        <w:t xml:space="preserve"> </w:t>
      </w:r>
      <w:r>
        <w:rPr>
          <w:spacing w:val="-1"/>
        </w:rPr>
        <w:t>statements;</w:t>
      </w:r>
      <w:r>
        <w:rPr>
          <w:spacing w:val="27"/>
        </w:rPr>
        <w:t xml:space="preserve"> </w:t>
      </w:r>
      <w:r>
        <w:rPr>
          <w:spacing w:val="-1"/>
        </w:rPr>
        <w:t>and</w:t>
      </w:r>
      <w:r>
        <w:rPr>
          <w:spacing w:val="27"/>
        </w:rPr>
        <w:t xml:space="preserve"> </w:t>
      </w:r>
      <w:r>
        <w:t>(5)</w:t>
      </w:r>
      <w:r>
        <w:rPr>
          <w:spacing w:val="27"/>
        </w:rPr>
        <w:t xml:space="preserve"> </w:t>
      </w:r>
      <w:r>
        <w:rPr>
          <w:spacing w:val="-1"/>
        </w:rPr>
        <w:t>any</w:t>
      </w:r>
      <w:r>
        <w:rPr>
          <w:spacing w:val="24"/>
        </w:rPr>
        <w:t xml:space="preserve"> </w:t>
      </w:r>
      <w:r>
        <w:rPr>
          <w:spacing w:val="-1"/>
        </w:rPr>
        <w:t>other</w:t>
      </w:r>
      <w:r>
        <w:rPr>
          <w:spacing w:val="25"/>
        </w:rPr>
        <w:t xml:space="preserve"> </w:t>
      </w:r>
      <w:r>
        <w:rPr>
          <w:spacing w:val="-1"/>
        </w:rPr>
        <w:t>interest</w:t>
      </w:r>
      <w:r>
        <w:rPr>
          <w:spacing w:val="25"/>
        </w:rPr>
        <w:t xml:space="preserve"> </w:t>
      </w:r>
      <w:r>
        <w:rPr>
          <w:spacing w:val="-1"/>
        </w:rPr>
        <w:t>holders</w:t>
      </w:r>
      <w:r>
        <w:rPr>
          <w:spacing w:val="33"/>
          <w:w w:val="99"/>
        </w:rPr>
        <w:t xml:space="preserve"> </w:t>
      </w:r>
      <w:r>
        <w:rPr>
          <w:spacing w:val="-1"/>
        </w:rPr>
        <w:t>that</w:t>
      </w:r>
      <w:r>
        <w:rPr>
          <w:spacing w:val="19"/>
        </w:rPr>
        <w:t xml:space="preserve"> </w:t>
      </w:r>
      <w:r>
        <w:t>are</w:t>
      </w:r>
      <w:r>
        <w:rPr>
          <w:spacing w:val="20"/>
        </w:rPr>
        <w:t xml:space="preserve"> </w:t>
      </w:r>
      <w:r>
        <w:rPr>
          <w:spacing w:val="-1"/>
        </w:rPr>
        <w:t>actually</w:t>
      </w:r>
      <w:r>
        <w:rPr>
          <w:spacing w:val="16"/>
        </w:rPr>
        <w:t xml:space="preserve"> </w:t>
      </w:r>
      <w:r>
        <w:rPr>
          <w:spacing w:val="-2"/>
        </w:rPr>
        <w:t>known</w:t>
      </w:r>
      <w:r>
        <w:rPr>
          <w:spacing w:val="19"/>
        </w:rPr>
        <w:t xml:space="preserve"> </w:t>
      </w:r>
      <w:r>
        <w:rPr>
          <w:spacing w:val="-1"/>
        </w:rPr>
        <w:t>to</w:t>
      </w:r>
      <w:r>
        <w:rPr>
          <w:spacing w:val="19"/>
        </w:rPr>
        <w:t xml:space="preserve"> </w:t>
      </w:r>
      <w:r>
        <w:rPr>
          <w:spacing w:val="-1"/>
        </w:rPr>
        <w:t>the</w:t>
      </w:r>
      <w:r>
        <w:rPr>
          <w:spacing w:val="18"/>
        </w:rPr>
        <w:t xml:space="preserve"> </w:t>
      </w:r>
      <w:r>
        <w:rPr>
          <w:spacing w:val="-1"/>
        </w:rPr>
        <w:t>company,</w:t>
      </w:r>
      <w:r>
        <w:rPr>
          <w:spacing w:val="18"/>
        </w:rPr>
        <w:t xml:space="preserve"> </w:t>
      </w:r>
      <w:r>
        <w:rPr>
          <w:spacing w:val="-1"/>
        </w:rPr>
        <w:t>such</w:t>
      </w:r>
      <w:r>
        <w:rPr>
          <w:spacing w:val="16"/>
        </w:rPr>
        <w:t xml:space="preserve"> </w:t>
      </w:r>
      <w:r>
        <w:t>as</w:t>
      </w:r>
      <w:r>
        <w:rPr>
          <w:spacing w:val="17"/>
        </w:rPr>
        <w:t xml:space="preserve"> </w:t>
      </w:r>
      <w:r>
        <w:rPr>
          <w:spacing w:val="-2"/>
        </w:rPr>
        <w:t>through</w:t>
      </w:r>
      <w:r>
        <w:rPr>
          <w:spacing w:val="27"/>
          <w:w w:val="99"/>
        </w:rPr>
        <w:t xml:space="preserve"> </w:t>
      </w:r>
      <w:r>
        <w:rPr>
          <w:spacing w:val="-1"/>
        </w:rPr>
        <w:t>transactions,</w:t>
      </w:r>
      <w:r>
        <w:rPr>
          <w:spacing w:val="36"/>
        </w:rPr>
        <w:t xml:space="preserve"> </w:t>
      </w:r>
      <w:r>
        <w:rPr>
          <w:spacing w:val="-1"/>
        </w:rPr>
        <w:t>litigation,</w:t>
      </w:r>
      <w:r>
        <w:rPr>
          <w:spacing w:val="36"/>
        </w:rPr>
        <w:t xml:space="preserve"> </w:t>
      </w:r>
      <w:r>
        <w:rPr>
          <w:spacing w:val="-1"/>
        </w:rPr>
        <w:t>proxies,</w:t>
      </w:r>
      <w:r>
        <w:rPr>
          <w:spacing w:val="33"/>
        </w:rPr>
        <w:t xml:space="preserve"> </w:t>
      </w:r>
      <w:r>
        <w:t>or</w:t>
      </w:r>
      <w:r>
        <w:rPr>
          <w:spacing w:val="34"/>
        </w:rPr>
        <w:t xml:space="preserve"> </w:t>
      </w:r>
      <w:r>
        <w:rPr>
          <w:spacing w:val="-1"/>
        </w:rPr>
        <w:t>any</w:t>
      </w:r>
      <w:r>
        <w:rPr>
          <w:spacing w:val="29"/>
        </w:rPr>
        <w:t xml:space="preserve"> </w:t>
      </w:r>
      <w:r>
        <w:rPr>
          <w:spacing w:val="-1"/>
        </w:rPr>
        <w:t>other</w:t>
      </w:r>
      <w:r>
        <w:rPr>
          <w:spacing w:val="34"/>
        </w:rPr>
        <w:t xml:space="preserve"> </w:t>
      </w:r>
      <w:r>
        <w:rPr>
          <w:spacing w:val="-1"/>
        </w:rPr>
        <w:t>source.</w:t>
      </w:r>
      <w:r>
        <w:rPr>
          <w:spacing w:val="47"/>
          <w:w w:val="99"/>
        </w:rPr>
        <w:t xml:space="preserve"> </w:t>
      </w:r>
      <w:r>
        <w:rPr>
          <w:spacing w:val="-1"/>
        </w:rPr>
        <w:t>Statistical</w:t>
      </w:r>
      <w:r>
        <w:rPr>
          <w:spacing w:val="27"/>
        </w:rPr>
        <w:t xml:space="preserve"> </w:t>
      </w:r>
      <w:r>
        <w:rPr>
          <w:spacing w:val="-1"/>
        </w:rPr>
        <w:t>sampling</w:t>
      </w:r>
      <w:r>
        <w:rPr>
          <w:spacing w:val="24"/>
        </w:rPr>
        <w:t xml:space="preserve"> </w:t>
      </w:r>
      <w:r>
        <w:rPr>
          <w:spacing w:val="-2"/>
        </w:rPr>
        <w:t>surveys</w:t>
      </w:r>
      <w:r>
        <w:rPr>
          <w:spacing w:val="25"/>
        </w:rPr>
        <w:t xml:space="preserve"> </w:t>
      </w:r>
      <w:r>
        <w:t>are</w:t>
      </w:r>
      <w:r>
        <w:rPr>
          <w:spacing w:val="26"/>
        </w:rPr>
        <w:t xml:space="preserve"> </w:t>
      </w:r>
      <w:r>
        <w:rPr>
          <w:spacing w:val="-1"/>
        </w:rPr>
        <w:t>no</w:t>
      </w:r>
      <w:r>
        <w:rPr>
          <w:spacing w:val="27"/>
        </w:rPr>
        <w:t xml:space="preserve"> </w:t>
      </w:r>
      <w:r>
        <w:rPr>
          <w:spacing w:val="-1"/>
        </w:rPr>
        <w:t>longer</w:t>
      </w:r>
      <w:r>
        <w:rPr>
          <w:spacing w:val="26"/>
        </w:rPr>
        <w:t xml:space="preserve"> </w:t>
      </w:r>
      <w:r>
        <w:rPr>
          <w:spacing w:val="-1"/>
        </w:rPr>
        <w:t>necessary.</w:t>
      </w:r>
      <w:r>
        <w:rPr>
          <w:spacing w:val="27"/>
          <w:w w:val="99"/>
        </w:rPr>
        <w:t xml:space="preserve"> </w:t>
      </w:r>
      <w:r>
        <w:rPr>
          <w:spacing w:val="-2"/>
        </w:rPr>
        <w:t>Although</w:t>
      </w:r>
      <w:r>
        <w:rPr>
          <w:spacing w:val="25"/>
        </w:rPr>
        <w:t xml:space="preserve"> </w:t>
      </w:r>
      <w:r>
        <w:t>direct</w:t>
      </w:r>
      <w:r>
        <w:rPr>
          <w:spacing w:val="27"/>
        </w:rPr>
        <w:t xml:space="preserve"> </w:t>
      </w:r>
      <w:r>
        <w:rPr>
          <w:spacing w:val="-1"/>
        </w:rPr>
        <w:t>inquiry</w:t>
      </w:r>
      <w:r>
        <w:rPr>
          <w:spacing w:val="22"/>
        </w:rPr>
        <w:t xml:space="preserve"> </w:t>
      </w:r>
      <w:r>
        <w:rPr>
          <w:spacing w:val="-1"/>
        </w:rPr>
        <w:t>and</w:t>
      </w:r>
      <w:r>
        <w:rPr>
          <w:spacing w:val="26"/>
        </w:rPr>
        <w:t xml:space="preserve"> </w:t>
      </w:r>
      <w:r>
        <w:rPr>
          <w:spacing w:val="-1"/>
        </w:rPr>
        <w:t>publicly</w:t>
      </w:r>
      <w:r>
        <w:rPr>
          <w:spacing w:val="23"/>
        </w:rPr>
        <w:t xml:space="preserve"> </w:t>
      </w:r>
      <w:r>
        <w:rPr>
          <w:spacing w:val="-1"/>
        </w:rPr>
        <w:t>available</w:t>
      </w:r>
      <w:r>
        <w:rPr>
          <w:spacing w:val="25"/>
        </w:rPr>
        <w:t xml:space="preserve"> </w:t>
      </w:r>
      <w:r>
        <w:rPr>
          <w:spacing w:val="-1"/>
        </w:rPr>
        <w:t>resources</w:t>
      </w:r>
      <w:r>
        <w:rPr>
          <w:spacing w:val="53"/>
          <w:w w:val="99"/>
        </w:rPr>
        <w:t xml:space="preserve"> </w:t>
      </w:r>
      <w:r>
        <w:rPr>
          <w:spacing w:val="-2"/>
        </w:rPr>
        <w:t>may</w:t>
      </w:r>
      <w:r>
        <w:rPr>
          <w:spacing w:val="-1"/>
        </w:rPr>
        <w:t xml:space="preserve"> </w:t>
      </w:r>
      <w:r>
        <w:t>be</w:t>
      </w:r>
      <w:r>
        <w:rPr>
          <w:spacing w:val="2"/>
        </w:rPr>
        <w:t xml:space="preserve"> </w:t>
      </w:r>
      <w:r>
        <w:rPr>
          <w:spacing w:val="-1"/>
        </w:rPr>
        <w:t>used</w:t>
      </w:r>
      <w:r>
        <w:rPr>
          <w:spacing w:val="4"/>
        </w:rPr>
        <w:t xml:space="preserve"> </w:t>
      </w:r>
      <w:r>
        <w:rPr>
          <w:spacing w:val="-1"/>
        </w:rPr>
        <w:t>to</w:t>
      </w:r>
      <w:r>
        <w:rPr>
          <w:spacing w:val="4"/>
        </w:rPr>
        <w:t xml:space="preserve"> </w:t>
      </w:r>
      <w:r>
        <w:rPr>
          <w:spacing w:val="-1"/>
        </w:rPr>
        <w:t>determine</w:t>
      </w:r>
      <w:r>
        <w:rPr>
          <w:spacing w:val="3"/>
        </w:rPr>
        <w:t xml:space="preserve"> </w:t>
      </w:r>
      <w:r>
        <w:rPr>
          <w:spacing w:val="-1"/>
        </w:rPr>
        <w:t>citizenship</w:t>
      </w:r>
      <w:r>
        <w:rPr>
          <w:spacing w:val="4"/>
        </w:rPr>
        <w:t xml:space="preserve"> </w:t>
      </w:r>
      <w:r>
        <w:t>of</w:t>
      </w:r>
      <w:r>
        <w:rPr>
          <w:spacing w:val="2"/>
        </w:rPr>
        <w:t xml:space="preserve"> </w:t>
      </w:r>
      <w:r>
        <w:rPr>
          <w:spacing w:val="-2"/>
        </w:rPr>
        <w:t>known</w:t>
      </w:r>
      <w:r>
        <w:t xml:space="preserve"> or</w:t>
      </w:r>
      <w:r>
        <w:rPr>
          <w:spacing w:val="1"/>
        </w:rPr>
        <w:t xml:space="preserve"> </w:t>
      </w:r>
      <w:r>
        <w:rPr>
          <w:spacing w:val="-1"/>
        </w:rPr>
        <w:t>should-</w:t>
      </w:r>
      <w:r>
        <w:rPr>
          <w:spacing w:val="33"/>
          <w:w w:val="99"/>
        </w:rPr>
        <w:t xml:space="preserve"> </w:t>
      </w:r>
      <w:r>
        <w:rPr>
          <w:spacing w:val="-2"/>
        </w:rPr>
        <w:t>be-known</w:t>
      </w:r>
      <w:r>
        <w:rPr>
          <w:spacing w:val="5"/>
        </w:rPr>
        <w:t xml:space="preserve"> </w:t>
      </w:r>
      <w:r>
        <w:rPr>
          <w:spacing w:val="-1"/>
        </w:rPr>
        <w:t>interest</w:t>
      </w:r>
      <w:r>
        <w:rPr>
          <w:spacing w:val="7"/>
        </w:rPr>
        <w:t xml:space="preserve"> </w:t>
      </w:r>
      <w:r>
        <w:rPr>
          <w:spacing w:val="-1"/>
        </w:rPr>
        <w:t>holders,</w:t>
      </w:r>
      <w:r>
        <w:rPr>
          <w:spacing w:val="5"/>
        </w:rPr>
        <w:t xml:space="preserve"> </w:t>
      </w:r>
      <w:r>
        <w:rPr>
          <w:spacing w:val="-1"/>
        </w:rPr>
        <w:t>street</w:t>
      </w:r>
      <w:r>
        <w:rPr>
          <w:spacing w:val="4"/>
        </w:rPr>
        <w:t xml:space="preserve"> </w:t>
      </w:r>
      <w:r>
        <w:t>addresses</w:t>
      </w:r>
      <w:r>
        <w:rPr>
          <w:spacing w:val="5"/>
        </w:rPr>
        <w:t xml:space="preserve"> </w:t>
      </w:r>
      <w:r>
        <w:t>are</w:t>
      </w:r>
      <w:r>
        <w:rPr>
          <w:spacing w:val="5"/>
        </w:rPr>
        <w:t xml:space="preserve"> </w:t>
      </w:r>
      <w:r>
        <w:rPr>
          <w:spacing w:val="-1"/>
        </w:rPr>
        <w:t>not</w:t>
      </w:r>
      <w:r>
        <w:rPr>
          <w:spacing w:val="45"/>
          <w:w w:val="99"/>
        </w:rPr>
        <w:t xml:space="preserve"> </w:t>
      </w:r>
      <w:r>
        <w:rPr>
          <w:spacing w:val="-2"/>
        </w:rPr>
        <w:t>sufficient</w:t>
      </w:r>
      <w:r>
        <w:rPr>
          <w:spacing w:val="4"/>
        </w:rPr>
        <w:t xml:space="preserve"> </w:t>
      </w:r>
      <w:r>
        <w:rPr>
          <w:spacing w:val="-1"/>
        </w:rPr>
        <w:t>for</w:t>
      </w:r>
      <w:r>
        <w:rPr>
          <w:spacing w:val="5"/>
        </w:rPr>
        <w:t xml:space="preserve"> </w:t>
      </w:r>
      <w:r>
        <w:rPr>
          <w:spacing w:val="-1"/>
        </w:rPr>
        <w:t>this</w:t>
      </w:r>
      <w:r>
        <w:rPr>
          <w:spacing w:val="5"/>
        </w:rPr>
        <w:t xml:space="preserve"> </w:t>
      </w:r>
      <w:r>
        <w:t>purpose.</w:t>
      </w:r>
      <w:r>
        <w:rPr>
          <w:spacing w:val="11"/>
        </w:rPr>
        <w:t xml:space="preserve"> </w:t>
      </w:r>
      <w:r>
        <w:t>For</w:t>
      </w:r>
      <w:r>
        <w:rPr>
          <w:spacing w:val="5"/>
        </w:rPr>
        <w:t xml:space="preserve"> </w:t>
      </w:r>
      <w:r>
        <w:rPr>
          <w:spacing w:val="-1"/>
        </w:rPr>
        <w:t>more</w:t>
      </w:r>
      <w:r>
        <w:rPr>
          <w:spacing w:val="3"/>
        </w:rPr>
        <w:t xml:space="preserve"> </w:t>
      </w:r>
      <w:r>
        <w:rPr>
          <w:spacing w:val="-1"/>
        </w:rPr>
        <w:t>detailed</w:t>
      </w:r>
      <w:r>
        <w:rPr>
          <w:spacing w:val="3"/>
        </w:rPr>
        <w:t xml:space="preserve"> </w:t>
      </w:r>
      <w:r>
        <w:rPr>
          <w:spacing w:val="-1"/>
        </w:rPr>
        <w:t>information</w:t>
      </w:r>
      <w:r>
        <w:rPr>
          <w:spacing w:val="41"/>
          <w:w w:val="99"/>
        </w:rPr>
        <w:t xml:space="preserve"> </w:t>
      </w:r>
      <w:r>
        <w:t>on</w:t>
      </w:r>
      <w:r>
        <w:rPr>
          <w:spacing w:val="17"/>
        </w:rPr>
        <w:t xml:space="preserve"> </w:t>
      </w:r>
      <w:r>
        <w:rPr>
          <w:spacing w:val="-2"/>
        </w:rPr>
        <w:t>identifying</w:t>
      </w:r>
      <w:r>
        <w:rPr>
          <w:spacing w:val="18"/>
        </w:rPr>
        <w:t xml:space="preserve"> </w:t>
      </w:r>
      <w:r>
        <w:rPr>
          <w:spacing w:val="-1"/>
        </w:rPr>
        <w:t>and</w:t>
      </w:r>
      <w:r>
        <w:rPr>
          <w:spacing w:val="20"/>
        </w:rPr>
        <w:t xml:space="preserve"> </w:t>
      </w:r>
      <w:r>
        <w:rPr>
          <w:spacing w:val="-1"/>
        </w:rPr>
        <w:t>calculating</w:t>
      </w:r>
      <w:r>
        <w:rPr>
          <w:spacing w:val="15"/>
        </w:rPr>
        <w:t xml:space="preserve"> </w:t>
      </w:r>
      <w:r>
        <w:rPr>
          <w:spacing w:val="-1"/>
        </w:rPr>
        <w:t>foreign</w:t>
      </w:r>
      <w:r>
        <w:rPr>
          <w:spacing w:val="15"/>
        </w:rPr>
        <w:t xml:space="preserve"> </w:t>
      </w:r>
      <w:r>
        <w:rPr>
          <w:spacing w:val="-1"/>
        </w:rPr>
        <w:t>interests,</w:t>
      </w:r>
      <w:r>
        <w:rPr>
          <w:spacing w:val="16"/>
        </w:rPr>
        <w:t xml:space="preserve"> </w:t>
      </w:r>
      <w:r>
        <w:rPr>
          <w:i/>
          <w:spacing w:val="-1"/>
        </w:rPr>
        <w:t>see</w:t>
      </w:r>
      <w:r>
        <w:rPr>
          <w:i/>
          <w:spacing w:val="17"/>
        </w:rPr>
        <w:t xml:space="preserve"> </w:t>
      </w:r>
      <w:r>
        <w:rPr>
          <w:i/>
          <w:spacing w:val="1"/>
        </w:rPr>
        <w:t>2016</w:t>
      </w:r>
      <w:r>
        <w:rPr>
          <w:i/>
          <w:spacing w:val="46"/>
          <w:w w:val="99"/>
        </w:rPr>
        <w:t xml:space="preserve"> </w:t>
      </w:r>
      <w:r>
        <w:rPr>
          <w:i/>
        </w:rPr>
        <w:t>Foreign</w:t>
      </w:r>
      <w:r>
        <w:rPr>
          <w:i/>
          <w:spacing w:val="-7"/>
        </w:rPr>
        <w:t xml:space="preserve"> </w:t>
      </w:r>
      <w:r>
        <w:rPr>
          <w:i/>
          <w:spacing w:val="-1"/>
        </w:rPr>
        <w:t>Ownership</w:t>
      </w:r>
      <w:r>
        <w:rPr>
          <w:i/>
          <w:spacing w:val="-7"/>
        </w:rPr>
        <w:t xml:space="preserve"> </w:t>
      </w:r>
      <w:r>
        <w:rPr>
          <w:i/>
          <w:spacing w:val="-1"/>
        </w:rPr>
        <w:t>Order</w:t>
      </w:r>
      <w:r>
        <w:rPr>
          <w:spacing w:val="-1"/>
        </w:rPr>
        <w:t>,</w:t>
      </w:r>
      <w:r>
        <w:rPr>
          <w:spacing w:val="-6"/>
        </w:rPr>
        <w:t xml:space="preserve"> </w:t>
      </w:r>
      <w:r>
        <w:t>paras.</w:t>
      </w:r>
      <w:r>
        <w:rPr>
          <w:spacing w:val="-7"/>
        </w:rPr>
        <w:t xml:space="preserve"> </w:t>
      </w:r>
      <w:r>
        <w:t>44-72.</w:t>
      </w:r>
    </w:p>
    <w:p w:rsidR="007C748B" w:rsidRDefault="00166765" w14:paraId="2C09D711" w14:textId="77777777">
      <w:pPr>
        <w:pStyle w:val="BodyText"/>
        <w:spacing w:before="121" w:line="247" w:lineRule="auto"/>
        <w:ind w:left="478"/>
        <w:jc w:val="both"/>
      </w:pPr>
      <w:r>
        <w:t>If</w:t>
      </w:r>
      <w:r>
        <w:rPr>
          <w:spacing w:val="31"/>
        </w:rPr>
        <w:t xml:space="preserve"> </w:t>
      </w:r>
      <w:r>
        <w:rPr>
          <w:spacing w:val="-1"/>
        </w:rPr>
        <w:t>the</w:t>
      </w:r>
      <w:r>
        <w:rPr>
          <w:spacing w:val="34"/>
        </w:rPr>
        <w:t xml:space="preserve"> </w:t>
      </w:r>
      <w:r>
        <w:rPr>
          <w:spacing w:val="-1"/>
        </w:rPr>
        <w:t>combined</w:t>
      </w:r>
      <w:r>
        <w:rPr>
          <w:spacing w:val="35"/>
        </w:rPr>
        <w:t xml:space="preserve"> </w:t>
      </w:r>
      <w:r>
        <w:rPr>
          <w:spacing w:val="-1"/>
        </w:rPr>
        <w:t>total</w:t>
      </w:r>
      <w:r>
        <w:rPr>
          <w:spacing w:val="33"/>
        </w:rPr>
        <w:t xml:space="preserve"> </w:t>
      </w:r>
      <w:r>
        <w:rPr>
          <w:spacing w:val="-1"/>
        </w:rPr>
        <w:t>foreign</w:t>
      </w:r>
      <w:r>
        <w:rPr>
          <w:spacing w:val="32"/>
        </w:rPr>
        <w:t xml:space="preserve"> </w:t>
      </w:r>
      <w:r>
        <w:rPr>
          <w:spacing w:val="-2"/>
        </w:rPr>
        <w:t>ownership</w:t>
      </w:r>
      <w:r>
        <w:rPr>
          <w:spacing w:val="34"/>
        </w:rPr>
        <w:t xml:space="preserve"> </w:t>
      </w:r>
      <w:r>
        <w:rPr>
          <w:spacing w:val="-1"/>
        </w:rPr>
        <w:t>(foreign</w:t>
      </w:r>
      <w:r>
        <w:rPr>
          <w:spacing w:val="30"/>
        </w:rPr>
        <w:t xml:space="preserve"> </w:t>
      </w:r>
      <w:r>
        <w:rPr>
          <w:spacing w:val="-2"/>
        </w:rPr>
        <w:t>voting</w:t>
      </w:r>
      <w:r>
        <w:rPr>
          <w:spacing w:val="53"/>
          <w:w w:val="99"/>
        </w:rPr>
        <w:t xml:space="preserve"> </w:t>
      </w:r>
      <w:r>
        <w:rPr>
          <w:spacing w:val="-1"/>
        </w:rPr>
        <w:t>interests</w:t>
      </w:r>
      <w:r>
        <w:rPr>
          <w:spacing w:val="5"/>
        </w:rPr>
        <w:t xml:space="preserve"> </w:t>
      </w:r>
      <w:r>
        <w:rPr>
          <w:spacing w:val="-1"/>
        </w:rPr>
        <w:t>and</w:t>
      </w:r>
      <w:r>
        <w:rPr>
          <w:spacing w:val="8"/>
        </w:rPr>
        <w:t xml:space="preserve"> </w:t>
      </w:r>
      <w:r>
        <w:rPr>
          <w:spacing w:val="-1"/>
        </w:rPr>
        <w:t>foreign</w:t>
      </w:r>
      <w:r>
        <w:rPr>
          <w:spacing w:val="6"/>
        </w:rPr>
        <w:t xml:space="preserve"> </w:t>
      </w:r>
      <w:r>
        <w:rPr>
          <w:spacing w:val="-1"/>
        </w:rPr>
        <w:t>equity</w:t>
      </w:r>
      <w:r>
        <w:rPr>
          <w:spacing w:val="3"/>
        </w:rPr>
        <w:t xml:space="preserve"> </w:t>
      </w:r>
      <w:r>
        <w:rPr>
          <w:spacing w:val="-1"/>
        </w:rPr>
        <w:t>interests)</w:t>
      </w:r>
      <w:r>
        <w:rPr>
          <w:spacing w:val="5"/>
        </w:rPr>
        <w:t xml:space="preserve"> </w:t>
      </w:r>
      <w:r>
        <w:rPr>
          <w:spacing w:val="-1"/>
        </w:rPr>
        <w:t>identified</w:t>
      </w:r>
      <w:r>
        <w:rPr>
          <w:spacing w:val="6"/>
        </w:rPr>
        <w:t xml:space="preserve"> </w:t>
      </w:r>
      <w:r>
        <w:rPr>
          <w:spacing w:val="-1"/>
        </w:rPr>
        <w:t>under</w:t>
      </w:r>
      <w:r>
        <w:rPr>
          <w:spacing w:val="5"/>
        </w:rPr>
        <w:t xml:space="preserve"> </w:t>
      </w:r>
      <w:r>
        <w:rPr>
          <w:spacing w:val="-2"/>
        </w:rPr>
        <w:t>this</w:t>
      </w:r>
      <w:r>
        <w:rPr>
          <w:spacing w:val="42"/>
          <w:w w:val="99"/>
        </w:rPr>
        <w:t xml:space="preserve"> </w:t>
      </w:r>
      <w:r>
        <w:rPr>
          <w:spacing w:val="-1"/>
        </w:rPr>
        <w:t xml:space="preserve">methodology </w:t>
      </w:r>
      <w:r>
        <w:t>does</w:t>
      </w:r>
      <w:r>
        <w:rPr>
          <w:spacing w:val="1"/>
        </w:rPr>
        <w:t xml:space="preserve"> </w:t>
      </w:r>
      <w:r>
        <w:rPr>
          <w:spacing w:val="-1"/>
        </w:rPr>
        <w:t>not</w:t>
      </w:r>
      <w:r>
        <w:rPr>
          <w:spacing w:val="3"/>
        </w:rPr>
        <w:t xml:space="preserve"> </w:t>
      </w:r>
      <w:r>
        <w:rPr>
          <w:spacing w:val="-1"/>
        </w:rPr>
        <w:t>exceed</w:t>
      </w:r>
      <w:r>
        <w:rPr>
          <w:spacing w:val="1"/>
        </w:rPr>
        <w:t xml:space="preserve"> </w:t>
      </w:r>
      <w:r>
        <w:t>25%, a</w:t>
      </w:r>
      <w:r>
        <w:rPr>
          <w:spacing w:val="1"/>
        </w:rPr>
        <w:t xml:space="preserve"> </w:t>
      </w:r>
      <w:r>
        <w:t>declaratory</w:t>
      </w:r>
      <w:r>
        <w:rPr>
          <w:spacing w:val="-4"/>
        </w:rPr>
        <w:t xml:space="preserve"> </w:t>
      </w:r>
      <w:r>
        <w:rPr>
          <w:spacing w:val="-1"/>
        </w:rPr>
        <w:t>ruling</w:t>
      </w:r>
      <w:r>
        <w:t xml:space="preserve"> </w:t>
      </w:r>
      <w:r>
        <w:rPr>
          <w:spacing w:val="-1"/>
        </w:rPr>
        <w:t>is</w:t>
      </w:r>
      <w:r>
        <w:rPr>
          <w:spacing w:val="31"/>
          <w:w w:val="99"/>
        </w:rPr>
        <w:t xml:space="preserve"> </w:t>
      </w:r>
      <w:r>
        <w:rPr>
          <w:spacing w:val="-1"/>
        </w:rPr>
        <w:t>not</w:t>
      </w:r>
      <w:r>
        <w:rPr>
          <w:spacing w:val="33"/>
        </w:rPr>
        <w:t xml:space="preserve"> </w:t>
      </w:r>
      <w:r>
        <w:rPr>
          <w:spacing w:val="-1"/>
        </w:rPr>
        <w:t>necessary</w:t>
      </w:r>
      <w:r>
        <w:rPr>
          <w:spacing w:val="32"/>
        </w:rPr>
        <w:t xml:space="preserve"> </w:t>
      </w:r>
      <w:r>
        <w:rPr>
          <w:spacing w:val="-1"/>
        </w:rPr>
        <w:t>to</w:t>
      </w:r>
      <w:r>
        <w:rPr>
          <w:spacing w:val="35"/>
        </w:rPr>
        <w:t xml:space="preserve"> </w:t>
      </w:r>
      <w:r>
        <w:rPr>
          <w:spacing w:val="-1"/>
        </w:rPr>
        <w:t>grant</w:t>
      </w:r>
      <w:r>
        <w:rPr>
          <w:spacing w:val="32"/>
        </w:rPr>
        <w:t xml:space="preserve"> </w:t>
      </w:r>
      <w:r>
        <w:rPr>
          <w:spacing w:val="-1"/>
        </w:rPr>
        <w:t>the</w:t>
      </w:r>
      <w:r>
        <w:rPr>
          <w:spacing w:val="33"/>
        </w:rPr>
        <w:t xml:space="preserve"> </w:t>
      </w:r>
      <w:r>
        <w:rPr>
          <w:spacing w:val="-1"/>
        </w:rPr>
        <w:t>application.</w:t>
      </w:r>
      <w:r>
        <w:rPr>
          <w:spacing w:val="15"/>
        </w:rPr>
        <w:t xml:space="preserve"> </w:t>
      </w:r>
      <w:r>
        <w:t>A</w:t>
      </w:r>
      <w:r>
        <w:rPr>
          <w:spacing w:val="30"/>
        </w:rPr>
        <w:t xml:space="preserve"> </w:t>
      </w:r>
      <w:r>
        <w:rPr>
          <w:spacing w:val="-1"/>
        </w:rPr>
        <w:t>subsidiary</w:t>
      </w:r>
      <w:r>
        <w:rPr>
          <w:spacing w:val="28"/>
        </w:rPr>
        <w:t xml:space="preserve"> </w:t>
      </w:r>
      <w:r>
        <w:t>or</w:t>
      </w:r>
      <w:r>
        <w:rPr>
          <w:spacing w:val="51"/>
          <w:w w:val="99"/>
        </w:rPr>
        <w:t xml:space="preserve"> </w:t>
      </w:r>
      <w:r>
        <w:rPr>
          <w:spacing w:val="-1"/>
        </w:rPr>
        <w:t>affiliate</w:t>
      </w:r>
      <w:r>
        <w:rPr>
          <w:spacing w:val="1"/>
        </w:rPr>
        <w:t xml:space="preserve"> </w:t>
      </w:r>
      <w:r>
        <w:t>of  a</w:t>
      </w:r>
      <w:r>
        <w:rPr>
          <w:spacing w:val="2"/>
        </w:rPr>
        <w:t xml:space="preserve"> </w:t>
      </w:r>
      <w:r>
        <w:rPr>
          <w:spacing w:val="-1"/>
        </w:rPr>
        <w:t>licensee</w:t>
      </w:r>
      <w:r>
        <w:rPr>
          <w:spacing w:val="2"/>
        </w:rPr>
        <w:t xml:space="preserve"> </w:t>
      </w:r>
      <w:r>
        <w:t>already</w:t>
      </w:r>
      <w:r>
        <w:rPr>
          <w:spacing w:val="45"/>
        </w:rPr>
        <w:t xml:space="preserve"> </w:t>
      </w:r>
      <w:r>
        <w:rPr>
          <w:spacing w:val="-2"/>
        </w:rPr>
        <w:t>named</w:t>
      </w:r>
      <w:r>
        <w:t xml:space="preserve">  </w:t>
      </w:r>
      <w:r>
        <w:rPr>
          <w:spacing w:val="-1"/>
        </w:rPr>
        <w:t>in</w:t>
      </w:r>
      <w:r>
        <w:rPr>
          <w:spacing w:val="48"/>
        </w:rPr>
        <w:t xml:space="preserve"> </w:t>
      </w:r>
      <w:r>
        <w:t>a</w:t>
      </w:r>
      <w:r>
        <w:rPr>
          <w:spacing w:val="49"/>
        </w:rPr>
        <w:t xml:space="preserve"> </w:t>
      </w:r>
      <w:r>
        <w:rPr>
          <w:spacing w:val="-1"/>
        </w:rPr>
        <w:t>foreign</w:t>
      </w:r>
      <w:r>
        <w:rPr>
          <w:spacing w:val="21"/>
          <w:w w:val="99"/>
        </w:rPr>
        <w:t xml:space="preserve"> </w:t>
      </w:r>
      <w:r>
        <w:rPr>
          <w:spacing w:val="-2"/>
        </w:rPr>
        <w:t>ownership</w:t>
      </w:r>
      <w:r>
        <w:rPr>
          <w:spacing w:val="13"/>
        </w:rPr>
        <w:t xml:space="preserve"> </w:t>
      </w:r>
      <w:r>
        <w:t>declaratory</w:t>
      </w:r>
      <w:r>
        <w:rPr>
          <w:spacing w:val="8"/>
        </w:rPr>
        <w:t xml:space="preserve"> </w:t>
      </w:r>
      <w:r>
        <w:rPr>
          <w:spacing w:val="-1"/>
        </w:rPr>
        <w:t>ruling</w:t>
      </w:r>
      <w:r>
        <w:rPr>
          <w:spacing w:val="11"/>
        </w:rPr>
        <w:t xml:space="preserve"> </w:t>
      </w:r>
      <w:r>
        <w:rPr>
          <w:spacing w:val="-2"/>
        </w:rPr>
        <w:t>may</w:t>
      </w:r>
      <w:r>
        <w:rPr>
          <w:spacing w:val="9"/>
        </w:rPr>
        <w:t xml:space="preserve"> </w:t>
      </w:r>
      <w:r>
        <w:rPr>
          <w:spacing w:val="-1"/>
        </w:rPr>
        <w:t>rely</w:t>
      </w:r>
      <w:r>
        <w:rPr>
          <w:spacing w:val="8"/>
        </w:rPr>
        <w:t xml:space="preserve"> </w:t>
      </w:r>
      <w:r>
        <w:t>on</w:t>
      </w:r>
      <w:r>
        <w:rPr>
          <w:spacing w:val="11"/>
        </w:rPr>
        <w:t xml:space="preserve"> </w:t>
      </w:r>
      <w:r>
        <w:rPr>
          <w:spacing w:val="-1"/>
        </w:rPr>
        <w:t>that</w:t>
      </w:r>
      <w:r>
        <w:rPr>
          <w:spacing w:val="9"/>
        </w:rPr>
        <w:t xml:space="preserve"> </w:t>
      </w:r>
      <w:r>
        <w:rPr>
          <w:spacing w:val="-2"/>
        </w:rPr>
        <w:t>ruling,</w:t>
      </w:r>
      <w:r>
        <w:rPr>
          <w:spacing w:val="11"/>
        </w:rPr>
        <w:t xml:space="preserve"> </w:t>
      </w:r>
      <w:r>
        <w:rPr>
          <w:spacing w:val="-2"/>
        </w:rPr>
        <w:t>and</w:t>
      </w:r>
      <w:r>
        <w:rPr>
          <w:spacing w:val="45"/>
          <w:w w:val="99"/>
        </w:rPr>
        <w:t xml:space="preserve"> </w:t>
      </w:r>
      <w:r>
        <w:t>by</w:t>
      </w:r>
      <w:r>
        <w:rPr>
          <w:spacing w:val="29"/>
        </w:rPr>
        <w:t xml:space="preserve"> </w:t>
      </w:r>
      <w:r>
        <w:rPr>
          <w:spacing w:val="-2"/>
        </w:rPr>
        <w:t>certifying</w:t>
      </w:r>
      <w:r>
        <w:rPr>
          <w:spacing w:val="32"/>
        </w:rPr>
        <w:t xml:space="preserve"> </w:t>
      </w:r>
      <w:r>
        <w:rPr>
          <w:spacing w:val="-1"/>
        </w:rPr>
        <w:t>compliance</w:t>
      </w:r>
      <w:r>
        <w:rPr>
          <w:spacing w:val="34"/>
        </w:rPr>
        <w:t xml:space="preserve"> </w:t>
      </w:r>
      <w:r>
        <w:rPr>
          <w:spacing w:val="-2"/>
        </w:rPr>
        <w:t>with</w:t>
      </w:r>
      <w:r>
        <w:rPr>
          <w:spacing w:val="32"/>
        </w:rPr>
        <w:t xml:space="preserve"> </w:t>
      </w:r>
      <w:r>
        <w:rPr>
          <w:spacing w:val="-1"/>
        </w:rPr>
        <w:t>the</w:t>
      </w:r>
      <w:r>
        <w:rPr>
          <w:spacing w:val="31"/>
        </w:rPr>
        <w:t xml:space="preserve"> </w:t>
      </w:r>
      <w:r>
        <w:rPr>
          <w:spacing w:val="-1"/>
        </w:rPr>
        <w:t>provisions</w:t>
      </w:r>
      <w:r>
        <w:rPr>
          <w:spacing w:val="29"/>
        </w:rPr>
        <w:t xml:space="preserve"> </w:t>
      </w:r>
      <w:r>
        <w:t>of</w:t>
      </w:r>
      <w:r>
        <w:rPr>
          <w:spacing w:val="29"/>
        </w:rPr>
        <w:t xml:space="preserve"> </w:t>
      </w:r>
      <w:r>
        <w:rPr>
          <w:spacing w:val="-1"/>
        </w:rPr>
        <w:t>Section</w:t>
      </w:r>
      <w:r>
        <w:rPr>
          <w:spacing w:val="55"/>
          <w:w w:val="99"/>
        </w:rPr>
        <w:t xml:space="preserve"> </w:t>
      </w:r>
      <w:r>
        <w:t>310</w:t>
      </w:r>
      <w:r>
        <w:rPr>
          <w:spacing w:val="44"/>
        </w:rPr>
        <w:t xml:space="preserve"> </w:t>
      </w:r>
      <w:r>
        <w:t>of</w:t>
      </w:r>
      <w:r>
        <w:rPr>
          <w:spacing w:val="41"/>
        </w:rPr>
        <w:t xml:space="preserve"> </w:t>
      </w:r>
      <w:r>
        <w:rPr>
          <w:spacing w:val="-1"/>
        </w:rPr>
        <w:t>the</w:t>
      </w:r>
      <w:r>
        <w:rPr>
          <w:spacing w:val="44"/>
        </w:rPr>
        <w:t xml:space="preserve"> </w:t>
      </w:r>
      <w:r>
        <w:rPr>
          <w:spacing w:val="-2"/>
        </w:rPr>
        <w:t>Communications</w:t>
      </w:r>
      <w:r>
        <w:rPr>
          <w:spacing w:val="42"/>
        </w:rPr>
        <w:t xml:space="preserve"> </w:t>
      </w:r>
      <w:r>
        <w:rPr>
          <w:spacing w:val="-1"/>
        </w:rPr>
        <w:t>Act</w:t>
      </w:r>
      <w:r>
        <w:rPr>
          <w:spacing w:val="44"/>
        </w:rPr>
        <w:t xml:space="preserve"> </w:t>
      </w:r>
      <w:r>
        <w:t>of</w:t>
      </w:r>
      <w:r>
        <w:rPr>
          <w:spacing w:val="39"/>
        </w:rPr>
        <w:t xml:space="preserve"> </w:t>
      </w:r>
      <w:r>
        <w:t>1934,</w:t>
      </w:r>
      <w:r>
        <w:rPr>
          <w:spacing w:val="42"/>
        </w:rPr>
        <w:t xml:space="preserve"> </w:t>
      </w:r>
      <w:r>
        <w:t>as</w:t>
      </w:r>
      <w:r>
        <w:rPr>
          <w:spacing w:val="41"/>
        </w:rPr>
        <w:t xml:space="preserve"> </w:t>
      </w:r>
      <w:r>
        <w:rPr>
          <w:spacing w:val="-1"/>
        </w:rPr>
        <w:t>amended,</w:t>
      </w:r>
      <w:r>
        <w:rPr>
          <w:spacing w:val="52"/>
          <w:w w:val="99"/>
        </w:rPr>
        <w:t xml:space="preserve"> </w:t>
      </w:r>
      <w:r>
        <w:rPr>
          <w:spacing w:val="-1"/>
        </w:rPr>
        <w:t>relating</w:t>
      </w:r>
      <w:r>
        <w:rPr>
          <w:spacing w:val="43"/>
        </w:rPr>
        <w:t xml:space="preserve"> </w:t>
      </w:r>
      <w:r>
        <w:rPr>
          <w:spacing w:val="-1"/>
        </w:rPr>
        <w:t>to</w:t>
      </w:r>
      <w:r>
        <w:rPr>
          <w:spacing w:val="44"/>
        </w:rPr>
        <w:t xml:space="preserve"> </w:t>
      </w:r>
      <w:r>
        <w:rPr>
          <w:spacing w:val="-1"/>
        </w:rPr>
        <w:t>interests</w:t>
      </w:r>
      <w:r>
        <w:rPr>
          <w:spacing w:val="42"/>
        </w:rPr>
        <w:t xml:space="preserve"> </w:t>
      </w:r>
      <w:r>
        <w:t>of</w:t>
      </w:r>
      <w:r>
        <w:rPr>
          <w:spacing w:val="41"/>
        </w:rPr>
        <w:t xml:space="preserve"> </w:t>
      </w:r>
      <w:r>
        <w:rPr>
          <w:spacing w:val="-1"/>
        </w:rPr>
        <w:t>aliens</w:t>
      </w:r>
      <w:r>
        <w:rPr>
          <w:spacing w:val="42"/>
        </w:rPr>
        <w:t xml:space="preserve"> </w:t>
      </w:r>
      <w:r>
        <w:rPr>
          <w:spacing w:val="-1"/>
        </w:rPr>
        <w:t>and</w:t>
      </w:r>
      <w:r>
        <w:rPr>
          <w:spacing w:val="44"/>
        </w:rPr>
        <w:t xml:space="preserve"> </w:t>
      </w:r>
      <w:r>
        <w:rPr>
          <w:spacing w:val="-1"/>
        </w:rPr>
        <w:t>foreign</w:t>
      </w:r>
      <w:r>
        <w:rPr>
          <w:spacing w:val="42"/>
        </w:rPr>
        <w:t xml:space="preserve"> </w:t>
      </w:r>
      <w:r>
        <w:rPr>
          <w:spacing w:val="-2"/>
        </w:rPr>
        <w:t>governments,</w:t>
      </w:r>
      <w:r>
        <w:rPr>
          <w:spacing w:val="51"/>
          <w:w w:val="99"/>
        </w:rPr>
        <w:t xml:space="preserve"> </w:t>
      </w:r>
      <w:r>
        <w:rPr>
          <w:spacing w:val="-1"/>
        </w:rPr>
        <w:t>certifies</w:t>
      </w:r>
      <w:r>
        <w:rPr>
          <w:spacing w:val="16"/>
        </w:rPr>
        <w:t xml:space="preserve"> </w:t>
      </w:r>
      <w:r>
        <w:rPr>
          <w:spacing w:val="-1"/>
        </w:rPr>
        <w:t>that</w:t>
      </w:r>
      <w:r>
        <w:rPr>
          <w:spacing w:val="17"/>
        </w:rPr>
        <w:t xml:space="preserve"> </w:t>
      </w:r>
      <w:r>
        <w:rPr>
          <w:spacing w:val="-1"/>
        </w:rPr>
        <w:t>it</w:t>
      </w:r>
      <w:r>
        <w:rPr>
          <w:spacing w:val="17"/>
        </w:rPr>
        <w:t xml:space="preserve"> </w:t>
      </w:r>
      <w:r>
        <w:rPr>
          <w:spacing w:val="-1"/>
        </w:rPr>
        <w:t>and</w:t>
      </w:r>
      <w:r>
        <w:rPr>
          <w:spacing w:val="19"/>
        </w:rPr>
        <w:t xml:space="preserve"> </w:t>
      </w:r>
      <w:r>
        <w:rPr>
          <w:spacing w:val="-1"/>
        </w:rPr>
        <w:t>the</w:t>
      </w:r>
      <w:r>
        <w:rPr>
          <w:spacing w:val="18"/>
        </w:rPr>
        <w:t xml:space="preserve"> </w:t>
      </w:r>
      <w:r>
        <w:rPr>
          <w:spacing w:val="-1"/>
        </w:rPr>
        <w:t>licensee</w:t>
      </w:r>
      <w:r>
        <w:rPr>
          <w:spacing w:val="15"/>
        </w:rPr>
        <w:t xml:space="preserve"> </w:t>
      </w:r>
      <w:r>
        <w:rPr>
          <w:spacing w:val="-2"/>
        </w:rPr>
        <w:t>named</w:t>
      </w:r>
      <w:r>
        <w:rPr>
          <w:spacing w:val="16"/>
        </w:rPr>
        <w:t xml:space="preserve"> </w:t>
      </w:r>
      <w:r>
        <w:rPr>
          <w:spacing w:val="-1"/>
        </w:rPr>
        <w:t>in</w:t>
      </w:r>
      <w:r>
        <w:rPr>
          <w:spacing w:val="14"/>
        </w:rPr>
        <w:t xml:space="preserve"> </w:t>
      </w:r>
      <w:r>
        <w:rPr>
          <w:spacing w:val="-1"/>
        </w:rPr>
        <w:t>the</w:t>
      </w:r>
      <w:r>
        <w:rPr>
          <w:spacing w:val="15"/>
        </w:rPr>
        <w:t xml:space="preserve"> </w:t>
      </w:r>
      <w:r>
        <w:t>declaratory</w:t>
      </w:r>
      <w:r>
        <w:rPr>
          <w:spacing w:val="31"/>
          <w:w w:val="99"/>
        </w:rPr>
        <w:t xml:space="preserve"> </w:t>
      </w:r>
      <w:r>
        <w:rPr>
          <w:spacing w:val="-1"/>
        </w:rPr>
        <w:t>ruling</w:t>
      </w:r>
      <w:r>
        <w:rPr>
          <w:spacing w:val="8"/>
        </w:rPr>
        <w:t xml:space="preserve"> </w:t>
      </w:r>
      <w:r>
        <w:t>are</w:t>
      </w:r>
      <w:r>
        <w:rPr>
          <w:spacing w:val="11"/>
        </w:rPr>
        <w:t xml:space="preserve"> </w:t>
      </w:r>
      <w:r>
        <w:rPr>
          <w:spacing w:val="-1"/>
        </w:rPr>
        <w:t>in</w:t>
      </w:r>
      <w:r>
        <w:rPr>
          <w:spacing w:val="9"/>
        </w:rPr>
        <w:t xml:space="preserve"> </w:t>
      </w:r>
      <w:r>
        <w:rPr>
          <w:spacing w:val="-1"/>
        </w:rPr>
        <w:t>compliance</w:t>
      </w:r>
      <w:r>
        <w:rPr>
          <w:spacing w:val="11"/>
        </w:rPr>
        <w:t xml:space="preserve"> </w:t>
      </w:r>
      <w:r>
        <w:rPr>
          <w:spacing w:val="-2"/>
        </w:rPr>
        <w:t>with</w:t>
      </w:r>
      <w:r>
        <w:rPr>
          <w:spacing w:val="9"/>
        </w:rPr>
        <w:t xml:space="preserve"> </w:t>
      </w:r>
      <w:r>
        <w:rPr>
          <w:spacing w:val="-1"/>
        </w:rPr>
        <w:t>the</w:t>
      </w:r>
      <w:r>
        <w:rPr>
          <w:spacing w:val="11"/>
        </w:rPr>
        <w:t xml:space="preserve"> </w:t>
      </w:r>
      <w:r>
        <w:rPr>
          <w:spacing w:val="-1"/>
        </w:rPr>
        <w:t>terms</w:t>
      </w:r>
      <w:r>
        <w:rPr>
          <w:spacing w:val="10"/>
        </w:rPr>
        <w:t xml:space="preserve"> </w:t>
      </w:r>
      <w:r>
        <w:rPr>
          <w:spacing w:val="-1"/>
        </w:rPr>
        <w:t>and</w:t>
      </w:r>
      <w:r>
        <w:rPr>
          <w:spacing w:val="9"/>
        </w:rPr>
        <w:t xml:space="preserve"> </w:t>
      </w:r>
      <w:r>
        <w:rPr>
          <w:spacing w:val="-1"/>
        </w:rPr>
        <w:t>conditions</w:t>
      </w:r>
      <w:r>
        <w:rPr>
          <w:spacing w:val="7"/>
        </w:rPr>
        <w:t xml:space="preserve"> </w:t>
      </w:r>
      <w:r>
        <w:t>of</w:t>
      </w:r>
      <w:r>
        <w:rPr>
          <w:spacing w:val="29"/>
          <w:w w:val="99"/>
        </w:rPr>
        <w:t xml:space="preserve"> </w:t>
      </w:r>
      <w:r>
        <w:rPr>
          <w:spacing w:val="-1"/>
        </w:rPr>
        <w:t>the</w:t>
      </w:r>
      <w:r>
        <w:rPr>
          <w:spacing w:val="9"/>
        </w:rPr>
        <w:t xml:space="preserve"> </w:t>
      </w:r>
      <w:r>
        <w:rPr>
          <w:spacing w:val="-1"/>
        </w:rPr>
        <w:t>original</w:t>
      </w:r>
      <w:r>
        <w:rPr>
          <w:spacing w:val="9"/>
        </w:rPr>
        <w:t xml:space="preserve"> </w:t>
      </w:r>
      <w:r>
        <w:rPr>
          <w:spacing w:val="-1"/>
        </w:rPr>
        <w:t>foreign</w:t>
      </w:r>
      <w:r>
        <w:rPr>
          <w:spacing w:val="8"/>
        </w:rPr>
        <w:t xml:space="preserve"> </w:t>
      </w:r>
      <w:r>
        <w:rPr>
          <w:spacing w:val="-2"/>
        </w:rPr>
        <w:t>ownership</w:t>
      </w:r>
      <w:r>
        <w:rPr>
          <w:spacing w:val="10"/>
        </w:rPr>
        <w:t xml:space="preserve"> </w:t>
      </w:r>
      <w:r>
        <w:t>declaratory</w:t>
      </w:r>
      <w:r>
        <w:rPr>
          <w:spacing w:val="5"/>
        </w:rPr>
        <w:t xml:space="preserve"> </w:t>
      </w:r>
      <w:r>
        <w:rPr>
          <w:spacing w:val="-2"/>
        </w:rPr>
        <w:t>ruling.</w:t>
      </w:r>
      <w:r>
        <w:t xml:space="preserve"> </w:t>
      </w:r>
      <w:r>
        <w:rPr>
          <w:spacing w:val="19"/>
        </w:rPr>
        <w:t xml:space="preserve"> </w:t>
      </w:r>
      <w:r>
        <w:rPr>
          <w:i/>
        </w:rPr>
        <w:t>See</w:t>
      </w:r>
      <w:r>
        <w:rPr>
          <w:i/>
          <w:spacing w:val="10"/>
        </w:rPr>
        <w:t xml:space="preserve"> </w:t>
      </w:r>
      <w:r>
        <w:rPr>
          <w:spacing w:val="1"/>
        </w:rPr>
        <w:t>47</w:t>
      </w:r>
    </w:p>
    <w:p w:rsidR="007C748B" w:rsidRDefault="00166765" w14:paraId="108C6C30" w14:textId="77777777">
      <w:pPr>
        <w:pStyle w:val="BodyText"/>
        <w:ind w:left="478"/>
        <w:jc w:val="both"/>
      </w:pPr>
      <w:r>
        <w:rPr>
          <w:spacing w:val="-1"/>
        </w:rPr>
        <w:t>C.F.R.</w:t>
      </w:r>
      <w:r>
        <w:rPr>
          <w:spacing w:val="-8"/>
        </w:rPr>
        <w:t xml:space="preserve"> </w:t>
      </w:r>
      <w:r>
        <w:t>§</w:t>
      </w:r>
      <w:r>
        <w:rPr>
          <w:spacing w:val="-6"/>
        </w:rPr>
        <w:t xml:space="preserve"> </w:t>
      </w:r>
      <w:r>
        <w:t>1.5004(b).</w:t>
      </w:r>
    </w:p>
    <w:p w:rsidR="007C748B" w:rsidRDefault="007C748B" w14:paraId="761F2C13" w14:textId="77777777">
      <w:pPr>
        <w:spacing w:before="9"/>
        <w:rPr>
          <w:rFonts w:ascii="Times New Roman" w:hAnsi="Times New Roman" w:eastAsia="Times New Roman" w:cs="Times New Roman"/>
          <w:sz w:val="21"/>
          <w:szCs w:val="21"/>
        </w:rPr>
      </w:pPr>
    </w:p>
    <w:p w:rsidR="007C748B" w:rsidRDefault="00166765" w14:paraId="24EACF69" w14:textId="77777777">
      <w:pPr>
        <w:pStyle w:val="BodyText"/>
        <w:numPr>
          <w:ilvl w:val="0"/>
          <w:numId w:val="28"/>
        </w:numPr>
        <w:tabs>
          <w:tab w:val="left" w:pos="479"/>
        </w:tabs>
        <w:spacing w:line="247" w:lineRule="auto"/>
        <w:ind w:left="478"/>
        <w:jc w:val="both"/>
      </w:pPr>
      <w:r>
        <w:rPr>
          <w:b/>
          <w:spacing w:val="-3"/>
        </w:rPr>
        <w:t>Item</w:t>
      </w:r>
      <w:r>
        <w:rPr>
          <w:b/>
          <w:spacing w:val="47"/>
        </w:rPr>
        <w:t xml:space="preserve"> </w:t>
      </w:r>
      <w:r>
        <w:rPr>
          <w:b/>
          <w:spacing w:val="-2"/>
        </w:rPr>
        <w:t>12:</w:t>
      </w:r>
      <w:r>
        <w:rPr>
          <w:b/>
          <w:spacing w:val="3"/>
        </w:rPr>
        <w:t xml:space="preserve"> </w:t>
      </w:r>
      <w:r>
        <w:rPr>
          <w:b/>
          <w:spacing w:val="-3"/>
        </w:rPr>
        <w:t>Financial</w:t>
      </w:r>
      <w:r>
        <w:rPr>
          <w:b/>
          <w:spacing w:val="3"/>
        </w:rPr>
        <w:t xml:space="preserve"> </w:t>
      </w:r>
      <w:r>
        <w:rPr>
          <w:b/>
          <w:spacing w:val="-3"/>
        </w:rPr>
        <w:t>Qualifications</w:t>
      </w:r>
      <w:r>
        <w:rPr>
          <w:spacing w:val="-3"/>
        </w:rPr>
        <w:t>.</w:t>
      </w:r>
      <w:r>
        <w:rPr>
          <w:spacing w:val="8"/>
        </w:rPr>
        <w:t xml:space="preserve"> </w:t>
      </w:r>
      <w:r>
        <w:t xml:space="preserve">A </w:t>
      </w:r>
      <w:r>
        <w:rPr>
          <w:spacing w:val="-3"/>
        </w:rPr>
        <w:t>transferee</w:t>
      </w:r>
      <w:r>
        <w:rPr>
          <w:spacing w:val="3"/>
        </w:rPr>
        <w:t xml:space="preserve"> </w:t>
      </w:r>
      <w:r>
        <w:rPr>
          <w:spacing w:val="-5"/>
        </w:rPr>
        <w:t>must</w:t>
      </w:r>
      <w:r>
        <w:rPr>
          <w:spacing w:val="49"/>
          <w:w w:val="99"/>
        </w:rPr>
        <w:t xml:space="preserve"> </w:t>
      </w:r>
      <w:r>
        <w:rPr>
          <w:spacing w:val="-3"/>
        </w:rPr>
        <w:t>certify</w:t>
      </w:r>
      <w:r>
        <w:rPr>
          <w:spacing w:val="23"/>
        </w:rPr>
        <w:t xml:space="preserve"> </w:t>
      </w:r>
      <w:r>
        <w:rPr>
          <w:spacing w:val="-3"/>
        </w:rPr>
        <w:t>that</w:t>
      </w:r>
      <w:r>
        <w:rPr>
          <w:spacing w:val="27"/>
        </w:rPr>
        <w:t xml:space="preserve"> </w:t>
      </w:r>
      <w:r>
        <w:rPr>
          <w:spacing w:val="-2"/>
        </w:rPr>
        <w:t>it</w:t>
      </w:r>
      <w:r>
        <w:rPr>
          <w:spacing w:val="26"/>
        </w:rPr>
        <w:t xml:space="preserve"> </w:t>
      </w:r>
      <w:r>
        <w:rPr>
          <w:spacing w:val="-2"/>
        </w:rPr>
        <w:t>is</w:t>
      </w:r>
      <w:r>
        <w:rPr>
          <w:spacing w:val="27"/>
        </w:rPr>
        <w:t xml:space="preserve"> </w:t>
      </w:r>
      <w:r>
        <w:rPr>
          <w:spacing w:val="-3"/>
        </w:rPr>
        <w:t>financially</w:t>
      </w:r>
      <w:r>
        <w:rPr>
          <w:spacing w:val="20"/>
        </w:rPr>
        <w:t xml:space="preserve"> </w:t>
      </w:r>
      <w:r>
        <w:rPr>
          <w:spacing w:val="-3"/>
        </w:rPr>
        <w:t>qualified</w:t>
      </w:r>
      <w:r>
        <w:rPr>
          <w:spacing w:val="26"/>
        </w:rPr>
        <w:t xml:space="preserve"> </w:t>
      </w:r>
      <w:r>
        <w:rPr>
          <w:spacing w:val="-2"/>
        </w:rPr>
        <w:t>to</w:t>
      </w:r>
      <w:r>
        <w:rPr>
          <w:spacing w:val="26"/>
        </w:rPr>
        <w:t xml:space="preserve"> </w:t>
      </w:r>
      <w:r>
        <w:rPr>
          <w:spacing w:val="-3"/>
        </w:rPr>
        <w:t>effectuate</w:t>
      </w:r>
      <w:r>
        <w:rPr>
          <w:spacing w:val="25"/>
        </w:rPr>
        <w:t xml:space="preserve"> </w:t>
      </w:r>
      <w:r>
        <w:rPr>
          <w:spacing w:val="-3"/>
        </w:rPr>
        <w:t>its</w:t>
      </w:r>
      <w:r>
        <w:rPr>
          <w:spacing w:val="19"/>
          <w:w w:val="99"/>
        </w:rPr>
        <w:t xml:space="preserve"> </w:t>
      </w:r>
      <w:r>
        <w:rPr>
          <w:spacing w:val="-3"/>
        </w:rPr>
        <w:t>proposal,</w:t>
      </w:r>
      <w:r>
        <w:rPr>
          <w:spacing w:val="24"/>
        </w:rPr>
        <w:t xml:space="preserve"> </w:t>
      </w:r>
      <w:r>
        <w:rPr>
          <w:spacing w:val="-5"/>
        </w:rPr>
        <w:t>with</w:t>
      </w:r>
      <w:r>
        <w:rPr>
          <w:spacing w:val="23"/>
        </w:rPr>
        <w:t xml:space="preserve"> </w:t>
      </w:r>
      <w:r>
        <w:rPr>
          <w:spacing w:val="-5"/>
        </w:rPr>
        <w:t>sufficient</w:t>
      </w:r>
      <w:r>
        <w:rPr>
          <w:spacing w:val="24"/>
        </w:rPr>
        <w:t xml:space="preserve"> </w:t>
      </w:r>
      <w:r>
        <w:rPr>
          <w:spacing w:val="-3"/>
        </w:rPr>
        <w:t>net</w:t>
      </w:r>
      <w:r>
        <w:rPr>
          <w:spacing w:val="24"/>
        </w:rPr>
        <w:t xml:space="preserve"> </w:t>
      </w:r>
      <w:r>
        <w:rPr>
          <w:spacing w:val="-3"/>
        </w:rPr>
        <w:t>liquid</w:t>
      </w:r>
      <w:r>
        <w:rPr>
          <w:spacing w:val="26"/>
        </w:rPr>
        <w:t xml:space="preserve"> </w:t>
      </w:r>
      <w:r>
        <w:rPr>
          <w:spacing w:val="-3"/>
        </w:rPr>
        <w:t>assets</w:t>
      </w:r>
      <w:r>
        <w:rPr>
          <w:spacing w:val="21"/>
        </w:rPr>
        <w:t xml:space="preserve"> </w:t>
      </w:r>
      <w:r>
        <w:rPr>
          <w:spacing w:val="-1"/>
        </w:rPr>
        <w:t>on</w:t>
      </w:r>
      <w:r>
        <w:rPr>
          <w:spacing w:val="20"/>
        </w:rPr>
        <w:t xml:space="preserve"> </w:t>
      </w:r>
      <w:r>
        <w:rPr>
          <w:spacing w:val="-3"/>
        </w:rPr>
        <w:t>hand</w:t>
      </w:r>
      <w:r>
        <w:rPr>
          <w:spacing w:val="23"/>
        </w:rPr>
        <w:t xml:space="preserve"> </w:t>
      </w:r>
      <w:r>
        <w:rPr>
          <w:spacing w:val="-1"/>
        </w:rPr>
        <w:t>or</w:t>
      </w:r>
      <w:r>
        <w:rPr>
          <w:spacing w:val="49"/>
          <w:w w:val="99"/>
        </w:rPr>
        <w:t xml:space="preserve"> </w:t>
      </w:r>
      <w:r>
        <w:rPr>
          <w:spacing w:val="-3"/>
        </w:rPr>
        <w:t>available</w:t>
      </w:r>
      <w:r>
        <w:rPr>
          <w:spacing w:val="13"/>
        </w:rPr>
        <w:t xml:space="preserve"> </w:t>
      </w:r>
      <w:r>
        <w:rPr>
          <w:spacing w:val="-2"/>
        </w:rPr>
        <w:t>from</w:t>
      </w:r>
      <w:r>
        <w:rPr>
          <w:spacing w:val="11"/>
        </w:rPr>
        <w:t xml:space="preserve"> </w:t>
      </w:r>
      <w:r>
        <w:rPr>
          <w:spacing w:val="-5"/>
        </w:rPr>
        <w:t>committed</w:t>
      </w:r>
      <w:r>
        <w:rPr>
          <w:spacing w:val="15"/>
        </w:rPr>
        <w:t xml:space="preserve"> </w:t>
      </w:r>
      <w:r>
        <w:rPr>
          <w:spacing w:val="-3"/>
        </w:rPr>
        <w:t>sources</w:t>
      </w:r>
      <w:r>
        <w:rPr>
          <w:spacing w:val="13"/>
        </w:rPr>
        <w:t xml:space="preserve"> </w:t>
      </w:r>
      <w:r>
        <w:rPr>
          <w:spacing w:val="-1"/>
        </w:rPr>
        <w:t>of</w:t>
      </w:r>
      <w:r>
        <w:rPr>
          <w:spacing w:val="12"/>
        </w:rPr>
        <w:t xml:space="preserve"> </w:t>
      </w:r>
      <w:r>
        <w:rPr>
          <w:spacing w:val="-3"/>
        </w:rPr>
        <w:t>funds</w:t>
      </w:r>
      <w:r>
        <w:rPr>
          <w:spacing w:val="13"/>
        </w:rPr>
        <w:t xml:space="preserve"> </w:t>
      </w:r>
      <w:r>
        <w:rPr>
          <w:spacing w:val="-2"/>
        </w:rPr>
        <w:t>to</w:t>
      </w:r>
      <w:r>
        <w:rPr>
          <w:spacing w:val="14"/>
        </w:rPr>
        <w:t xml:space="preserve"> </w:t>
      </w:r>
      <w:r>
        <w:rPr>
          <w:spacing w:val="-5"/>
        </w:rPr>
        <w:t>consummate</w:t>
      </w:r>
      <w:r>
        <w:rPr>
          <w:spacing w:val="51"/>
          <w:w w:val="99"/>
        </w:rPr>
        <w:t xml:space="preserve"> </w:t>
      </w:r>
      <w:r>
        <w:rPr>
          <w:spacing w:val="-3"/>
        </w:rPr>
        <w:t>the</w:t>
      </w:r>
      <w:r>
        <w:rPr>
          <w:spacing w:val="27"/>
        </w:rPr>
        <w:t xml:space="preserve"> </w:t>
      </w:r>
      <w:r>
        <w:rPr>
          <w:spacing w:val="-3"/>
        </w:rPr>
        <w:t>transaction</w:t>
      </w:r>
      <w:r>
        <w:rPr>
          <w:spacing w:val="26"/>
        </w:rPr>
        <w:t xml:space="preserve"> </w:t>
      </w:r>
      <w:r>
        <w:rPr>
          <w:spacing w:val="-2"/>
        </w:rPr>
        <w:t>and</w:t>
      </w:r>
      <w:r>
        <w:rPr>
          <w:spacing w:val="27"/>
        </w:rPr>
        <w:t xml:space="preserve"> </w:t>
      </w:r>
      <w:r>
        <w:rPr>
          <w:spacing w:val="-2"/>
        </w:rPr>
        <w:t>operate</w:t>
      </w:r>
      <w:r>
        <w:rPr>
          <w:spacing w:val="28"/>
        </w:rPr>
        <w:t xml:space="preserve"> </w:t>
      </w:r>
      <w:r>
        <w:rPr>
          <w:spacing w:val="-3"/>
        </w:rPr>
        <w:t>the</w:t>
      </w:r>
      <w:r>
        <w:rPr>
          <w:spacing w:val="27"/>
        </w:rPr>
        <w:t xml:space="preserve"> </w:t>
      </w:r>
      <w:r>
        <w:rPr>
          <w:spacing w:val="-3"/>
        </w:rPr>
        <w:t>facilities</w:t>
      </w:r>
      <w:r>
        <w:rPr>
          <w:spacing w:val="26"/>
        </w:rPr>
        <w:t xml:space="preserve"> </w:t>
      </w:r>
      <w:r>
        <w:rPr>
          <w:spacing w:val="-2"/>
        </w:rPr>
        <w:t>for</w:t>
      </w:r>
      <w:r>
        <w:rPr>
          <w:spacing w:val="27"/>
        </w:rPr>
        <w:t xml:space="preserve"> </w:t>
      </w:r>
      <w:r>
        <w:rPr>
          <w:spacing w:val="-3"/>
        </w:rPr>
        <w:t>three</w:t>
      </w:r>
      <w:r>
        <w:rPr>
          <w:spacing w:val="25"/>
        </w:rPr>
        <w:t xml:space="preserve"> </w:t>
      </w:r>
      <w:r>
        <w:rPr>
          <w:spacing w:val="-5"/>
        </w:rPr>
        <w:t>months</w:t>
      </w:r>
    </w:p>
    <w:p w:rsidR="007C748B" w:rsidRDefault="00166765" w14:paraId="5F23C862" w14:textId="77777777">
      <w:pPr>
        <w:spacing w:before="64" w:line="247" w:lineRule="auto"/>
        <w:ind w:left="478" w:right="116"/>
        <w:jc w:val="both"/>
        <w:rPr>
          <w:rFonts w:ascii="Times New Roman" w:hAnsi="Times New Roman" w:eastAsia="Times New Roman" w:cs="Times New Roman"/>
          <w:sz w:val="20"/>
          <w:szCs w:val="20"/>
        </w:rPr>
      </w:pPr>
      <w:r>
        <w:br w:type="column"/>
      </w:r>
      <w:r>
        <w:rPr>
          <w:rFonts w:ascii="Times New Roman"/>
          <w:spacing w:val="-3"/>
          <w:sz w:val="20"/>
        </w:rPr>
        <w:t>without</w:t>
      </w:r>
      <w:r>
        <w:rPr>
          <w:rFonts w:ascii="Times New Roman"/>
          <w:spacing w:val="20"/>
          <w:sz w:val="20"/>
        </w:rPr>
        <w:t xml:space="preserve"> </w:t>
      </w:r>
      <w:r>
        <w:rPr>
          <w:rFonts w:ascii="Times New Roman"/>
          <w:spacing w:val="-3"/>
          <w:sz w:val="20"/>
        </w:rPr>
        <w:t>additional</w:t>
      </w:r>
      <w:r>
        <w:rPr>
          <w:rFonts w:ascii="Times New Roman"/>
          <w:spacing w:val="21"/>
          <w:sz w:val="20"/>
        </w:rPr>
        <w:t xml:space="preserve"> </w:t>
      </w:r>
      <w:r>
        <w:rPr>
          <w:rFonts w:ascii="Times New Roman"/>
          <w:spacing w:val="-3"/>
          <w:sz w:val="20"/>
        </w:rPr>
        <w:t>revenue.</w:t>
      </w:r>
      <w:r>
        <w:rPr>
          <w:rFonts w:ascii="Times New Roman"/>
          <w:spacing w:val="44"/>
          <w:sz w:val="20"/>
        </w:rPr>
        <w:t xml:space="preserve"> </w:t>
      </w:r>
      <w:r>
        <w:rPr>
          <w:rFonts w:ascii="Times New Roman"/>
          <w:spacing w:val="-2"/>
          <w:sz w:val="20"/>
        </w:rPr>
        <w:t>This</w:t>
      </w:r>
      <w:r>
        <w:rPr>
          <w:rFonts w:ascii="Times New Roman"/>
          <w:spacing w:val="18"/>
          <w:sz w:val="20"/>
        </w:rPr>
        <w:t xml:space="preserve"> </w:t>
      </w:r>
      <w:r>
        <w:rPr>
          <w:rFonts w:ascii="Times New Roman"/>
          <w:spacing w:val="-3"/>
          <w:sz w:val="20"/>
        </w:rPr>
        <w:t>certification</w:t>
      </w:r>
      <w:r>
        <w:rPr>
          <w:rFonts w:ascii="Times New Roman"/>
          <w:spacing w:val="18"/>
          <w:sz w:val="20"/>
        </w:rPr>
        <w:t xml:space="preserve"> </w:t>
      </w:r>
      <w:r>
        <w:rPr>
          <w:rFonts w:ascii="Times New Roman"/>
          <w:spacing w:val="-3"/>
          <w:sz w:val="20"/>
        </w:rPr>
        <w:t>includes</w:t>
      </w:r>
      <w:r>
        <w:rPr>
          <w:rFonts w:ascii="Times New Roman"/>
          <w:spacing w:val="18"/>
          <w:sz w:val="20"/>
        </w:rPr>
        <w:t xml:space="preserve"> </w:t>
      </w:r>
      <w:r>
        <w:rPr>
          <w:rFonts w:ascii="Times New Roman"/>
          <w:spacing w:val="-3"/>
          <w:sz w:val="20"/>
        </w:rPr>
        <w:t>all</w:t>
      </w:r>
      <w:r>
        <w:rPr>
          <w:rFonts w:ascii="Times New Roman"/>
          <w:spacing w:val="27"/>
          <w:w w:val="99"/>
          <w:sz w:val="20"/>
        </w:rPr>
        <w:t xml:space="preserve"> </w:t>
      </w:r>
      <w:r>
        <w:rPr>
          <w:rFonts w:ascii="Times New Roman"/>
          <w:spacing w:val="-3"/>
          <w:sz w:val="20"/>
        </w:rPr>
        <w:t>contractual</w:t>
      </w:r>
      <w:r>
        <w:rPr>
          <w:rFonts w:ascii="Times New Roman"/>
          <w:spacing w:val="-4"/>
          <w:sz w:val="20"/>
        </w:rPr>
        <w:t xml:space="preserve"> </w:t>
      </w:r>
      <w:r>
        <w:rPr>
          <w:rFonts w:ascii="Times New Roman"/>
          <w:spacing w:val="-3"/>
          <w:sz w:val="20"/>
        </w:rPr>
        <w:t>requirements,</w:t>
      </w:r>
      <w:r>
        <w:rPr>
          <w:rFonts w:ascii="Times New Roman"/>
          <w:spacing w:val="-5"/>
          <w:sz w:val="20"/>
        </w:rPr>
        <w:t xml:space="preserve"> </w:t>
      </w:r>
      <w:r>
        <w:rPr>
          <w:rFonts w:ascii="Times New Roman"/>
          <w:spacing w:val="-2"/>
          <w:sz w:val="20"/>
        </w:rPr>
        <w:t>if</w:t>
      </w:r>
      <w:r>
        <w:rPr>
          <w:rFonts w:ascii="Times New Roman"/>
          <w:spacing w:val="-7"/>
          <w:sz w:val="20"/>
        </w:rPr>
        <w:t xml:space="preserve"> </w:t>
      </w:r>
      <w:r>
        <w:rPr>
          <w:rFonts w:ascii="Times New Roman"/>
          <w:spacing w:val="-3"/>
          <w:sz w:val="20"/>
        </w:rPr>
        <w:t>any,</w:t>
      </w:r>
      <w:r>
        <w:rPr>
          <w:rFonts w:ascii="Times New Roman"/>
          <w:spacing w:val="-6"/>
          <w:sz w:val="20"/>
        </w:rPr>
        <w:t xml:space="preserve"> </w:t>
      </w:r>
      <w:r>
        <w:rPr>
          <w:rFonts w:ascii="Times New Roman"/>
          <w:spacing w:val="-1"/>
          <w:sz w:val="20"/>
        </w:rPr>
        <w:t>as</w:t>
      </w:r>
      <w:r>
        <w:rPr>
          <w:rFonts w:ascii="Times New Roman"/>
          <w:spacing w:val="-6"/>
          <w:sz w:val="20"/>
        </w:rPr>
        <w:t xml:space="preserve"> </w:t>
      </w:r>
      <w:r>
        <w:rPr>
          <w:rFonts w:ascii="Times New Roman"/>
          <w:spacing w:val="-2"/>
          <w:sz w:val="20"/>
        </w:rPr>
        <w:t>to</w:t>
      </w:r>
      <w:r>
        <w:rPr>
          <w:rFonts w:ascii="Times New Roman"/>
          <w:spacing w:val="-4"/>
          <w:sz w:val="20"/>
        </w:rPr>
        <w:t xml:space="preserve"> </w:t>
      </w:r>
      <w:r>
        <w:rPr>
          <w:rFonts w:ascii="Times New Roman"/>
          <w:spacing w:val="-3"/>
          <w:sz w:val="20"/>
        </w:rPr>
        <w:t>collateral,</w:t>
      </w:r>
      <w:r>
        <w:rPr>
          <w:rFonts w:ascii="Times New Roman"/>
          <w:spacing w:val="-5"/>
          <w:sz w:val="20"/>
        </w:rPr>
        <w:t xml:space="preserve"> </w:t>
      </w:r>
      <w:r>
        <w:rPr>
          <w:rFonts w:ascii="Times New Roman"/>
          <w:spacing w:val="-3"/>
          <w:sz w:val="20"/>
        </w:rPr>
        <w:t>guarantees,</w:t>
      </w:r>
      <w:r>
        <w:rPr>
          <w:rFonts w:ascii="Times New Roman"/>
          <w:spacing w:val="49"/>
          <w:w w:val="99"/>
          <w:sz w:val="20"/>
        </w:rPr>
        <w:t xml:space="preserve"> </w:t>
      </w:r>
      <w:r>
        <w:rPr>
          <w:rFonts w:ascii="Times New Roman"/>
          <w:spacing w:val="-3"/>
          <w:sz w:val="20"/>
        </w:rPr>
        <w:t>and</w:t>
      </w:r>
      <w:r>
        <w:rPr>
          <w:rFonts w:ascii="Times New Roman"/>
          <w:spacing w:val="24"/>
          <w:sz w:val="20"/>
        </w:rPr>
        <w:t xml:space="preserve"> </w:t>
      </w:r>
      <w:r>
        <w:rPr>
          <w:rFonts w:ascii="Times New Roman"/>
          <w:spacing w:val="-3"/>
          <w:sz w:val="20"/>
        </w:rPr>
        <w:t>capital</w:t>
      </w:r>
      <w:r>
        <w:rPr>
          <w:rFonts w:ascii="Times New Roman"/>
          <w:spacing w:val="21"/>
          <w:sz w:val="20"/>
        </w:rPr>
        <w:t xml:space="preserve"> </w:t>
      </w:r>
      <w:r>
        <w:rPr>
          <w:rFonts w:ascii="Times New Roman"/>
          <w:spacing w:val="-5"/>
          <w:sz w:val="20"/>
        </w:rPr>
        <w:t>investments.</w:t>
      </w:r>
      <w:r>
        <w:rPr>
          <w:rFonts w:ascii="Times New Roman"/>
          <w:spacing w:val="45"/>
          <w:sz w:val="20"/>
        </w:rPr>
        <w:t xml:space="preserve"> </w:t>
      </w:r>
      <w:r>
        <w:rPr>
          <w:rFonts w:ascii="Times New Roman"/>
          <w:i/>
          <w:sz w:val="20"/>
        </w:rPr>
        <w:t>See</w:t>
      </w:r>
      <w:r>
        <w:rPr>
          <w:rFonts w:ascii="Times New Roman"/>
          <w:i/>
          <w:spacing w:val="25"/>
          <w:sz w:val="20"/>
        </w:rPr>
        <w:t xml:space="preserve"> </w:t>
      </w:r>
      <w:r>
        <w:rPr>
          <w:rFonts w:ascii="Times New Roman"/>
          <w:i/>
          <w:spacing w:val="-1"/>
          <w:sz w:val="20"/>
        </w:rPr>
        <w:t>Revision</w:t>
      </w:r>
      <w:r>
        <w:rPr>
          <w:rFonts w:ascii="Times New Roman"/>
          <w:i/>
          <w:spacing w:val="27"/>
          <w:sz w:val="20"/>
        </w:rPr>
        <w:t xml:space="preserve"> </w:t>
      </w:r>
      <w:r>
        <w:rPr>
          <w:rFonts w:ascii="Times New Roman"/>
          <w:i/>
          <w:sz w:val="20"/>
        </w:rPr>
        <w:t>of</w:t>
      </w:r>
      <w:r>
        <w:rPr>
          <w:rFonts w:ascii="Times New Roman"/>
          <w:i/>
          <w:spacing w:val="26"/>
          <w:sz w:val="20"/>
        </w:rPr>
        <w:t xml:space="preserve"> </w:t>
      </w:r>
      <w:r>
        <w:rPr>
          <w:rFonts w:ascii="Times New Roman"/>
          <w:i/>
          <w:sz w:val="20"/>
        </w:rPr>
        <w:t>Application</w:t>
      </w:r>
      <w:r>
        <w:rPr>
          <w:rFonts w:ascii="Times New Roman"/>
          <w:i/>
          <w:spacing w:val="26"/>
          <w:sz w:val="20"/>
        </w:rPr>
        <w:t xml:space="preserve"> </w:t>
      </w:r>
      <w:r>
        <w:rPr>
          <w:rFonts w:ascii="Times New Roman"/>
          <w:i/>
          <w:sz w:val="20"/>
        </w:rPr>
        <w:t>for</w:t>
      </w:r>
      <w:r>
        <w:rPr>
          <w:rFonts w:ascii="Times New Roman"/>
          <w:i/>
          <w:spacing w:val="44"/>
          <w:w w:val="99"/>
          <w:sz w:val="20"/>
        </w:rPr>
        <w:t xml:space="preserve"> </w:t>
      </w:r>
      <w:r>
        <w:rPr>
          <w:rFonts w:ascii="Times New Roman"/>
          <w:i/>
          <w:spacing w:val="-1"/>
          <w:sz w:val="20"/>
        </w:rPr>
        <w:t>Construction</w:t>
      </w:r>
      <w:r>
        <w:rPr>
          <w:rFonts w:ascii="Times New Roman"/>
          <w:i/>
          <w:spacing w:val="41"/>
          <w:sz w:val="20"/>
        </w:rPr>
        <w:t xml:space="preserve"> </w:t>
      </w:r>
      <w:r>
        <w:rPr>
          <w:rFonts w:ascii="Times New Roman"/>
          <w:i/>
          <w:spacing w:val="-1"/>
          <w:sz w:val="20"/>
        </w:rPr>
        <w:t>Permit</w:t>
      </w:r>
      <w:r>
        <w:rPr>
          <w:rFonts w:ascii="Times New Roman"/>
          <w:i/>
          <w:spacing w:val="38"/>
          <w:sz w:val="20"/>
        </w:rPr>
        <w:t xml:space="preserve"> </w:t>
      </w:r>
      <w:r>
        <w:rPr>
          <w:rFonts w:ascii="Times New Roman"/>
          <w:i/>
          <w:sz w:val="20"/>
        </w:rPr>
        <w:t>for</w:t>
      </w:r>
      <w:r>
        <w:rPr>
          <w:rFonts w:ascii="Times New Roman"/>
          <w:i/>
          <w:spacing w:val="38"/>
          <w:sz w:val="20"/>
        </w:rPr>
        <w:t xml:space="preserve"> </w:t>
      </w:r>
      <w:r>
        <w:rPr>
          <w:rFonts w:ascii="Times New Roman"/>
          <w:i/>
          <w:spacing w:val="-1"/>
          <w:sz w:val="20"/>
        </w:rPr>
        <w:t>Commercial</w:t>
      </w:r>
      <w:r>
        <w:rPr>
          <w:rFonts w:ascii="Times New Roman"/>
          <w:i/>
          <w:spacing w:val="37"/>
          <w:sz w:val="20"/>
        </w:rPr>
        <w:t xml:space="preserve"> </w:t>
      </w:r>
      <w:r>
        <w:rPr>
          <w:rFonts w:ascii="Times New Roman"/>
          <w:i/>
          <w:sz w:val="20"/>
        </w:rPr>
        <w:t>Broadcast</w:t>
      </w:r>
      <w:r>
        <w:rPr>
          <w:rFonts w:ascii="Times New Roman"/>
          <w:i/>
          <w:spacing w:val="38"/>
          <w:sz w:val="20"/>
        </w:rPr>
        <w:t xml:space="preserve"> </w:t>
      </w:r>
      <w:r>
        <w:rPr>
          <w:rFonts w:ascii="Times New Roman"/>
          <w:i/>
          <w:sz w:val="20"/>
        </w:rPr>
        <w:t>Station</w:t>
      </w:r>
      <w:r>
        <w:rPr>
          <w:rFonts w:ascii="Times New Roman"/>
          <w:i/>
          <w:spacing w:val="53"/>
          <w:w w:val="99"/>
          <w:sz w:val="20"/>
        </w:rPr>
        <w:t xml:space="preserve"> </w:t>
      </w:r>
      <w:r>
        <w:rPr>
          <w:rFonts w:ascii="Times New Roman"/>
          <w:i/>
          <w:spacing w:val="-1"/>
          <w:sz w:val="20"/>
        </w:rPr>
        <w:t>(FCC</w:t>
      </w:r>
      <w:r>
        <w:rPr>
          <w:rFonts w:ascii="Times New Roman"/>
          <w:i/>
          <w:spacing w:val="15"/>
          <w:sz w:val="20"/>
        </w:rPr>
        <w:t xml:space="preserve"> </w:t>
      </w:r>
      <w:r>
        <w:rPr>
          <w:rFonts w:ascii="Times New Roman"/>
          <w:i/>
          <w:sz w:val="20"/>
        </w:rPr>
        <w:t>Form</w:t>
      </w:r>
      <w:r>
        <w:rPr>
          <w:rFonts w:ascii="Times New Roman"/>
          <w:i/>
          <w:spacing w:val="16"/>
          <w:sz w:val="20"/>
        </w:rPr>
        <w:t xml:space="preserve"> </w:t>
      </w:r>
      <w:r>
        <w:rPr>
          <w:rFonts w:ascii="Times New Roman"/>
          <w:i/>
          <w:sz w:val="20"/>
        </w:rPr>
        <w:t>301)</w:t>
      </w:r>
      <w:r>
        <w:rPr>
          <w:rFonts w:ascii="Times New Roman"/>
          <w:i/>
          <w:spacing w:val="16"/>
          <w:sz w:val="20"/>
        </w:rPr>
        <w:t xml:space="preserve"> </w:t>
      </w:r>
      <w:r>
        <w:rPr>
          <w:rFonts w:ascii="Times New Roman"/>
          <w:i/>
          <w:sz w:val="20"/>
        </w:rPr>
        <w:t>and</w:t>
      </w:r>
      <w:r>
        <w:rPr>
          <w:rFonts w:ascii="Times New Roman"/>
          <w:i/>
          <w:spacing w:val="18"/>
          <w:sz w:val="20"/>
        </w:rPr>
        <w:t xml:space="preserve"> </w:t>
      </w:r>
      <w:r>
        <w:rPr>
          <w:rFonts w:ascii="Times New Roman"/>
          <w:i/>
          <w:spacing w:val="-1"/>
          <w:sz w:val="20"/>
        </w:rPr>
        <w:t>Modification</w:t>
      </w:r>
      <w:r>
        <w:rPr>
          <w:rFonts w:ascii="Times New Roman"/>
          <w:i/>
          <w:spacing w:val="18"/>
          <w:sz w:val="20"/>
        </w:rPr>
        <w:t xml:space="preserve"> </w:t>
      </w:r>
      <w:r>
        <w:rPr>
          <w:rFonts w:ascii="Times New Roman"/>
          <w:i/>
          <w:sz w:val="20"/>
        </w:rPr>
        <w:t>of</w:t>
      </w:r>
      <w:r>
        <w:rPr>
          <w:rFonts w:ascii="Times New Roman"/>
          <w:i/>
          <w:spacing w:val="16"/>
          <w:sz w:val="20"/>
        </w:rPr>
        <w:t xml:space="preserve"> </w:t>
      </w:r>
      <w:r>
        <w:rPr>
          <w:rFonts w:ascii="Times New Roman"/>
          <w:i/>
          <w:spacing w:val="-1"/>
          <w:sz w:val="20"/>
        </w:rPr>
        <w:t>Processing</w:t>
      </w:r>
      <w:r>
        <w:rPr>
          <w:rFonts w:ascii="Times New Roman"/>
          <w:i/>
          <w:spacing w:val="53"/>
          <w:w w:val="99"/>
          <w:sz w:val="20"/>
        </w:rPr>
        <w:t xml:space="preserve"> </w:t>
      </w:r>
      <w:r>
        <w:rPr>
          <w:rFonts w:ascii="Times New Roman"/>
          <w:i/>
          <w:sz w:val="20"/>
        </w:rPr>
        <w:t>Standards</w:t>
      </w:r>
      <w:r>
        <w:rPr>
          <w:rFonts w:ascii="Times New Roman"/>
          <w:i/>
          <w:spacing w:val="32"/>
          <w:sz w:val="20"/>
        </w:rPr>
        <w:t xml:space="preserve"> </w:t>
      </w:r>
      <w:r>
        <w:rPr>
          <w:rFonts w:ascii="Times New Roman"/>
          <w:i/>
          <w:sz w:val="20"/>
        </w:rPr>
        <w:t>for</w:t>
      </w:r>
      <w:r>
        <w:rPr>
          <w:rFonts w:ascii="Times New Roman"/>
          <w:i/>
          <w:spacing w:val="33"/>
          <w:sz w:val="20"/>
        </w:rPr>
        <w:t xml:space="preserve"> </w:t>
      </w:r>
      <w:r>
        <w:rPr>
          <w:rFonts w:ascii="Times New Roman"/>
          <w:i/>
          <w:spacing w:val="-1"/>
          <w:sz w:val="20"/>
        </w:rPr>
        <w:t>Determining</w:t>
      </w:r>
      <w:r>
        <w:rPr>
          <w:rFonts w:ascii="Times New Roman"/>
          <w:i/>
          <w:spacing w:val="35"/>
          <w:sz w:val="20"/>
        </w:rPr>
        <w:t xml:space="preserve"> </w:t>
      </w:r>
      <w:r>
        <w:rPr>
          <w:rFonts w:ascii="Times New Roman"/>
          <w:i/>
          <w:sz w:val="20"/>
        </w:rPr>
        <w:t>the</w:t>
      </w:r>
      <w:r>
        <w:rPr>
          <w:rFonts w:ascii="Times New Roman"/>
          <w:i/>
          <w:spacing w:val="34"/>
          <w:sz w:val="20"/>
        </w:rPr>
        <w:t xml:space="preserve"> </w:t>
      </w:r>
      <w:r>
        <w:rPr>
          <w:rFonts w:ascii="Times New Roman"/>
          <w:i/>
          <w:sz w:val="20"/>
        </w:rPr>
        <w:t>Financial</w:t>
      </w:r>
      <w:r>
        <w:rPr>
          <w:rFonts w:ascii="Times New Roman"/>
          <w:i/>
          <w:spacing w:val="31"/>
          <w:sz w:val="20"/>
        </w:rPr>
        <w:t xml:space="preserve"> </w:t>
      </w:r>
      <w:r>
        <w:rPr>
          <w:rFonts w:ascii="Times New Roman"/>
          <w:i/>
          <w:spacing w:val="-1"/>
          <w:sz w:val="20"/>
        </w:rPr>
        <w:t>Qualifications</w:t>
      </w:r>
      <w:r>
        <w:rPr>
          <w:rFonts w:ascii="Times New Roman"/>
          <w:i/>
          <w:spacing w:val="56"/>
          <w:w w:val="99"/>
          <w:sz w:val="20"/>
        </w:rPr>
        <w:t xml:space="preserve"> </w:t>
      </w:r>
      <w:r>
        <w:rPr>
          <w:rFonts w:ascii="Times New Roman"/>
          <w:i/>
          <w:sz w:val="20"/>
        </w:rPr>
        <w:t>of</w:t>
      </w:r>
      <w:r>
        <w:rPr>
          <w:rFonts w:ascii="Times New Roman"/>
          <w:i/>
          <w:spacing w:val="-7"/>
          <w:sz w:val="20"/>
        </w:rPr>
        <w:t xml:space="preserve"> </w:t>
      </w:r>
      <w:r>
        <w:rPr>
          <w:rFonts w:ascii="Times New Roman"/>
          <w:i/>
          <w:sz w:val="20"/>
        </w:rPr>
        <w:t>Broadcast</w:t>
      </w:r>
      <w:r>
        <w:rPr>
          <w:rFonts w:ascii="Times New Roman"/>
          <w:i/>
          <w:spacing w:val="-6"/>
          <w:sz w:val="20"/>
        </w:rPr>
        <w:t xml:space="preserve"> </w:t>
      </w:r>
      <w:r>
        <w:rPr>
          <w:rFonts w:ascii="Times New Roman"/>
          <w:i/>
          <w:sz w:val="20"/>
        </w:rPr>
        <w:t>Station</w:t>
      </w:r>
      <w:r>
        <w:rPr>
          <w:rFonts w:ascii="Times New Roman"/>
          <w:i/>
          <w:spacing w:val="-5"/>
          <w:sz w:val="20"/>
        </w:rPr>
        <w:t xml:space="preserve"> </w:t>
      </w:r>
      <w:r>
        <w:rPr>
          <w:rFonts w:ascii="Times New Roman"/>
          <w:i/>
          <w:spacing w:val="-1"/>
          <w:sz w:val="20"/>
        </w:rPr>
        <w:t>Purchasers</w:t>
      </w:r>
      <w:r>
        <w:rPr>
          <w:rFonts w:ascii="Times New Roman"/>
          <w:spacing w:val="-1"/>
          <w:sz w:val="20"/>
        </w:rPr>
        <w:t>,</w:t>
      </w:r>
      <w:r>
        <w:rPr>
          <w:rFonts w:ascii="Times New Roman"/>
          <w:spacing w:val="-5"/>
          <w:sz w:val="20"/>
        </w:rPr>
        <w:t xml:space="preserve"> </w:t>
      </w:r>
      <w:r>
        <w:rPr>
          <w:rFonts w:ascii="Times New Roman"/>
          <w:sz w:val="20"/>
        </w:rPr>
        <w:t>87</w:t>
      </w:r>
      <w:r>
        <w:rPr>
          <w:rFonts w:ascii="Times New Roman"/>
          <w:spacing w:val="-5"/>
          <w:sz w:val="20"/>
        </w:rPr>
        <w:t xml:space="preserve"> </w:t>
      </w:r>
      <w:r>
        <w:rPr>
          <w:rFonts w:ascii="Times New Roman"/>
          <w:spacing w:val="-1"/>
          <w:sz w:val="20"/>
        </w:rPr>
        <w:t>F.C.C.2d</w:t>
      </w:r>
      <w:r>
        <w:rPr>
          <w:rFonts w:ascii="Times New Roman"/>
          <w:spacing w:val="-5"/>
          <w:sz w:val="20"/>
        </w:rPr>
        <w:t xml:space="preserve"> </w:t>
      </w:r>
      <w:r>
        <w:rPr>
          <w:rFonts w:ascii="Times New Roman"/>
          <w:sz w:val="20"/>
        </w:rPr>
        <w:t>200</w:t>
      </w:r>
      <w:r>
        <w:rPr>
          <w:rFonts w:ascii="Times New Roman"/>
          <w:spacing w:val="-6"/>
          <w:sz w:val="20"/>
        </w:rPr>
        <w:t xml:space="preserve"> </w:t>
      </w:r>
      <w:r>
        <w:rPr>
          <w:rFonts w:ascii="Times New Roman"/>
          <w:sz w:val="20"/>
        </w:rPr>
        <w:t>(1981).</w:t>
      </w:r>
    </w:p>
    <w:p w:rsidR="007C748B" w:rsidRDefault="007C748B" w14:paraId="7ACB3E40" w14:textId="77777777">
      <w:pPr>
        <w:spacing w:before="8"/>
        <w:rPr>
          <w:rFonts w:ascii="Times New Roman" w:hAnsi="Times New Roman" w:eastAsia="Times New Roman" w:cs="Times New Roman"/>
          <w:sz w:val="20"/>
          <w:szCs w:val="20"/>
        </w:rPr>
      </w:pPr>
    </w:p>
    <w:p w:rsidR="007C748B" w:rsidRDefault="00166765" w14:paraId="6220179B" w14:textId="77777777">
      <w:pPr>
        <w:pStyle w:val="BodyText"/>
        <w:spacing w:line="247" w:lineRule="auto"/>
        <w:ind w:left="478" w:right="117"/>
        <w:jc w:val="both"/>
      </w:pPr>
      <w:r>
        <w:rPr>
          <w:spacing w:val="-5"/>
        </w:rPr>
        <w:t>Documentation</w:t>
      </w:r>
      <w:r>
        <w:rPr>
          <w:spacing w:val="1"/>
        </w:rPr>
        <w:t xml:space="preserve"> </w:t>
      </w:r>
      <w:r>
        <w:rPr>
          <w:spacing w:val="-3"/>
        </w:rPr>
        <w:t>supporting</w:t>
      </w:r>
      <w:r>
        <w:rPr>
          <w:spacing w:val="2"/>
        </w:rPr>
        <w:t xml:space="preserve"> </w:t>
      </w:r>
      <w:r>
        <w:rPr>
          <w:spacing w:val="-3"/>
        </w:rPr>
        <w:t>this</w:t>
      </w:r>
      <w:r>
        <w:t xml:space="preserve">  </w:t>
      </w:r>
      <w:r>
        <w:rPr>
          <w:spacing w:val="-3"/>
        </w:rPr>
        <w:t>certification</w:t>
      </w:r>
      <w:r>
        <w:t xml:space="preserve">  </w:t>
      </w:r>
      <w:r>
        <w:rPr>
          <w:spacing w:val="-3"/>
        </w:rPr>
        <w:t>need</w:t>
      </w:r>
      <w:r>
        <w:rPr>
          <w:spacing w:val="1"/>
        </w:rPr>
        <w:t xml:space="preserve"> </w:t>
      </w:r>
      <w:r>
        <w:rPr>
          <w:spacing w:val="-2"/>
        </w:rPr>
        <w:t>not</w:t>
      </w:r>
      <w:r>
        <w:rPr>
          <w:spacing w:val="1"/>
        </w:rPr>
        <w:t xml:space="preserve"> </w:t>
      </w:r>
      <w:r>
        <w:rPr>
          <w:spacing w:val="-1"/>
        </w:rPr>
        <w:t>be</w:t>
      </w:r>
      <w:r>
        <w:rPr>
          <w:spacing w:val="49"/>
          <w:w w:val="99"/>
        </w:rPr>
        <w:t xml:space="preserve"> </w:t>
      </w:r>
      <w:r>
        <w:rPr>
          <w:spacing w:val="-5"/>
        </w:rPr>
        <w:t>submitted</w:t>
      </w:r>
      <w:r>
        <w:rPr>
          <w:spacing w:val="5"/>
        </w:rPr>
        <w:t xml:space="preserve"> </w:t>
      </w:r>
      <w:r>
        <w:rPr>
          <w:spacing w:val="-5"/>
        </w:rPr>
        <w:t>with</w:t>
      </w:r>
      <w:r>
        <w:rPr>
          <w:spacing w:val="3"/>
        </w:rPr>
        <w:t xml:space="preserve"> </w:t>
      </w:r>
      <w:r>
        <w:rPr>
          <w:spacing w:val="-3"/>
        </w:rPr>
        <w:t>this</w:t>
      </w:r>
      <w:r>
        <w:rPr>
          <w:spacing w:val="3"/>
        </w:rPr>
        <w:t xml:space="preserve"> </w:t>
      </w:r>
      <w:r>
        <w:rPr>
          <w:spacing w:val="-3"/>
        </w:rPr>
        <w:t>application,</w:t>
      </w:r>
      <w:r>
        <w:rPr>
          <w:spacing w:val="5"/>
        </w:rPr>
        <w:t xml:space="preserve"> </w:t>
      </w:r>
      <w:r>
        <w:rPr>
          <w:spacing w:val="-2"/>
        </w:rPr>
        <w:t>but</w:t>
      </w:r>
      <w:r>
        <w:rPr>
          <w:spacing w:val="4"/>
        </w:rPr>
        <w:t xml:space="preserve"> </w:t>
      </w:r>
      <w:r>
        <w:rPr>
          <w:spacing w:val="-5"/>
        </w:rPr>
        <w:t>must</w:t>
      </w:r>
      <w:r>
        <w:rPr>
          <w:spacing w:val="2"/>
        </w:rPr>
        <w:t xml:space="preserve"> </w:t>
      </w:r>
      <w:r>
        <w:rPr>
          <w:spacing w:val="-1"/>
        </w:rPr>
        <w:t>be</w:t>
      </w:r>
      <w:r>
        <w:rPr>
          <w:spacing w:val="3"/>
        </w:rPr>
        <w:t xml:space="preserve"> </w:t>
      </w:r>
      <w:r>
        <w:rPr>
          <w:spacing w:val="-3"/>
        </w:rPr>
        <w:t>made</w:t>
      </w:r>
      <w:r>
        <w:rPr>
          <w:spacing w:val="2"/>
        </w:rPr>
        <w:t xml:space="preserve"> </w:t>
      </w:r>
      <w:r>
        <w:rPr>
          <w:spacing w:val="-3"/>
        </w:rPr>
        <w:t>available</w:t>
      </w:r>
      <w:r>
        <w:rPr>
          <w:spacing w:val="32"/>
          <w:w w:val="99"/>
        </w:rPr>
        <w:t xml:space="preserve"> </w:t>
      </w:r>
      <w:r>
        <w:rPr>
          <w:spacing w:val="-2"/>
        </w:rPr>
        <w:t>to</w:t>
      </w:r>
      <w:r>
        <w:rPr>
          <w:spacing w:val="11"/>
        </w:rPr>
        <w:t xml:space="preserve"> </w:t>
      </w:r>
      <w:r>
        <w:rPr>
          <w:spacing w:val="-3"/>
        </w:rPr>
        <w:t>the</w:t>
      </w:r>
      <w:r>
        <w:rPr>
          <w:spacing w:val="10"/>
        </w:rPr>
        <w:t xml:space="preserve"> </w:t>
      </w:r>
      <w:r>
        <w:rPr>
          <w:spacing w:val="-5"/>
        </w:rPr>
        <w:t>Commission</w:t>
      </w:r>
      <w:r>
        <w:rPr>
          <w:spacing w:val="6"/>
        </w:rPr>
        <w:t xml:space="preserve"> </w:t>
      </w:r>
      <w:r>
        <w:rPr>
          <w:spacing w:val="-2"/>
        </w:rPr>
        <w:t>upon</w:t>
      </w:r>
      <w:r>
        <w:rPr>
          <w:spacing w:val="7"/>
        </w:rPr>
        <w:t xml:space="preserve"> </w:t>
      </w:r>
      <w:r>
        <w:rPr>
          <w:spacing w:val="-3"/>
        </w:rPr>
        <w:t>request.</w:t>
      </w:r>
      <w:r>
        <w:rPr>
          <w:spacing w:val="18"/>
        </w:rPr>
        <w:t xml:space="preserve"> </w:t>
      </w:r>
      <w:r>
        <w:rPr>
          <w:spacing w:val="-3"/>
        </w:rPr>
        <w:t>Financial</w:t>
      </w:r>
      <w:r>
        <w:t xml:space="preserve"> </w:t>
      </w:r>
      <w:r>
        <w:rPr>
          <w:spacing w:val="7"/>
        </w:rPr>
        <w:t xml:space="preserve"> </w:t>
      </w:r>
      <w:r>
        <w:rPr>
          <w:spacing w:val="-5"/>
        </w:rPr>
        <w:t>statements</w:t>
      </w:r>
      <w:r>
        <w:rPr>
          <w:spacing w:val="28"/>
          <w:w w:val="99"/>
        </w:rPr>
        <w:t xml:space="preserve"> </w:t>
      </w:r>
      <w:r>
        <w:rPr>
          <w:spacing w:val="-3"/>
        </w:rPr>
        <w:t>relied</w:t>
      </w:r>
      <w:r>
        <w:rPr>
          <w:spacing w:val="26"/>
        </w:rPr>
        <w:t xml:space="preserve"> </w:t>
      </w:r>
      <w:r>
        <w:rPr>
          <w:spacing w:val="-1"/>
        </w:rPr>
        <w:t>on</w:t>
      </w:r>
      <w:r>
        <w:rPr>
          <w:spacing w:val="24"/>
        </w:rPr>
        <w:t xml:space="preserve"> </w:t>
      </w:r>
      <w:r>
        <w:rPr>
          <w:spacing w:val="-2"/>
        </w:rPr>
        <w:t>to</w:t>
      </w:r>
      <w:r>
        <w:rPr>
          <w:spacing w:val="26"/>
        </w:rPr>
        <w:t xml:space="preserve"> </w:t>
      </w:r>
      <w:r>
        <w:rPr>
          <w:spacing w:val="-5"/>
        </w:rPr>
        <w:t>make</w:t>
      </w:r>
      <w:r>
        <w:rPr>
          <w:spacing w:val="26"/>
        </w:rPr>
        <w:t xml:space="preserve"> </w:t>
      </w:r>
      <w:r>
        <w:rPr>
          <w:spacing w:val="-3"/>
        </w:rPr>
        <w:t>this</w:t>
      </w:r>
      <w:r>
        <w:rPr>
          <w:spacing w:val="24"/>
        </w:rPr>
        <w:t xml:space="preserve"> </w:t>
      </w:r>
      <w:r>
        <w:rPr>
          <w:spacing w:val="-3"/>
        </w:rPr>
        <w:t>certification</w:t>
      </w:r>
      <w:r>
        <w:rPr>
          <w:spacing w:val="24"/>
        </w:rPr>
        <w:t xml:space="preserve"> </w:t>
      </w:r>
      <w:r>
        <w:rPr>
          <w:spacing w:val="-3"/>
        </w:rPr>
        <w:t>should</w:t>
      </w:r>
      <w:r>
        <w:rPr>
          <w:spacing w:val="27"/>
        </w:rPr>
        <w:t xml:space="preserve"> </w:t>
      </w:r>
      <w:r>
        <w:rPr>
          <w:spacing w:val="-1"/>
        </w:rPr>
        <w:t>be</w:t>
      </w:r>
      <w:r>
        <w:rPr>
          <w:spacing w:val="25"/>
        </w:rPr>
        <w:t xml:space="preserve"> </w:t>
      </w:r>
      <w:r>
        <w:rPr>
          <w:spacing w:val="-3"/>
        </w:rPr>
        <w:t>prepared</w:t>
      </w:r>
      <w:r>
        <w:rPr>
          <w:spacing w:val="26"/>
        </w:rPr>
        <w:t xml:space="preserve"> </w:t>
      </w:r>
      <w:r>
        <w:rPr>
          <w:spacing w:val="-3"/>
        </w:rPr>
        <w:t>in</w:t>
      </w:r>
      <w:r>
        <w:rPr>
          <w:spacing w:val="42"/>
          <w:w w:val="99"/>
        </w:rPr>
        <w:t xml:space="preserve"> </w:t>
      </w:r>
      <w:r>
        <w:rPr>
          <w:spacing w:val="-2"/>
        </w:rPr>
        <w:t>accordance</w:t>
      </w:r>
      <w:r>
        <w:rPr>
          <w:spacing w:val="-13"/>
        </w:rPr>
        <w:t xml:space="preserve"> </w:t>
      </w:r>
      <w:r>
        <w:rPr>
          <w:spacing w:val="-5"/>
        </w:rPr>
        <w:t>with</w:t>
      </w:r>
      <w:r>
        <w:rPr>
          <w:spacing w:val="-14"/>
        </w:rPr>
        <w:t xml:space="preserve"> </w:t>
      </w:r>
      <w:r>
        <w:rPr>
          <w:spacing w:val="-3"/>
        </w:rPr>
        <w:t>generally</w:t>
      </w:r>
      <w:r>
        <w:rPr>
          <w:spacing w:val="-15"/>
        </w:rPr>
        <w:t xml:space="preserve"> </w:t>
      </w:r>
      <w:r>
        <w:rPr>
          <w:spacing w:val="-2"/>
        </w:rPr>
        <w:t>accepted</w:t>
      </w:r>
      <w:r>
        <w:rPr>
          <w:spacing w:val="-13"/>
        </w:rPr>
        <w:t xml:space="preserve"> </w:t>
      </w:r>
      <w:r>
        <w:rPr>
          <w:spacing w:val="-3"/>
        </w:rPr>
        <w:t>accounting</w:t>
      </w:r>
      <w:r>
        <w:rPr>
          <w:spacing w:val="-14"/>
        </w:rPr>
        <w:t xml:space="preserve"> </w:t>
      </w:r>
      <w:r>
        <w:rPr>
          <w:spacing w:val="-3"/>
        </w:rPr>
        <w:t>principles.</w:t>
      </w:r>
    </w:p>
    <w:p w:rsidR="007C748B" w:rsidRDefault="007C748B" w14:paraId="043686FB" w14:textId="77777777">
      <w:pPr>
        <w:spacing w:before="1"/>
        <w:rPr>
          <w:rFonts w:ascii="Times New Roman" w:hAnsi="Times New Roman" w:eastAsia="Times New Roman" w:cs="Times New Roman"/>
          <w:sz w:val="21"/>
          <w:szCs w:val="21"/>
        </w:rPr>
      </w:pPr>
    </w:p>
    <w:p w:rsidR="007C748B" w:rsidRDefault="00166765" w14:paraId="3AE4ED5A" w14:textId="77777777">
      <w:pPr>
        <w:numPr>
          <w:ilvl w:val="0"/>
          <w:numId w:val="28"/>
        </w:numPr>
        <w:tabs>
          <w:tab w:val="left" w:pos="520"/>
        </w:tabs>
        <w:spacing w:line="247" w:lineRule="auto"/>
        <w:ind w:left="478" w:right="116"/>
        <w:jc w:val="both"/>
        <w:rPr>
          <w:rFonts w:ascii="Times New Roman" w:hAnsi="Times New Roman" w:eastAsia="Times New Roman" w:cs="Times New Roman"/>
          <w:sz w:val="20"/>
          <w:szCs w:val="20"/>
        </w:rPr>
      </w:pPr>
      <w:r>
        <w:rPr>
          <w:rFonts w:ascii="Times New Roman"/>
          <w:b/>
          <w:spacing w:val="-3"/>
          <w:sz w:val="20"/>
        </w:rPr>
        <w:t>Item</w:t>
      </w:r>
      <w:r>
        <w:rPr>
          <w:rFonts w:ascii="Times New Roman"/>
          <w:b/>
          <w:spacing w:val="-6"/>
          <w:sz w:val="20"/>
        </w:rPr>
        <w:t xml:space="preserve"> </w:t>
      </w:r>
      <w:r>
        <w:rPr>
          <w:rFonts w:ascii="Times New Roman"/>
          <w:b/>
          <w:spacing w:val="-2"/>
          <w:sz w:val="20"/>
        </w:rPr>
        <w:t>13:</w:t>
      </w:r>
      <w:r>
        <w:rPr>
          <w:rFonts w:ascii="Times New Roman"/>
          <w:b/>
          <w:sz w:val="20"/>
        </w:rPr>
        <w:t xml:space="preserve"> </w:t>
      </w:r>
      <w:r>
        <w:rPr>
          <w:rFonts w:ascii="Times New Roman"/>
          <w:b/>
          <w:spacing w:val="-5"/>
          <w:sz w:val="20"/>
        </w:rPr>
        <w:t>Programming</w:t>
      </w:r>
      <w:r>
        <w:rPr>
          <w:rFonts w:ascii="Times New Roman"/>
          <w:spacing w:val="-5"/>
          <w:sz w:val="20"/>
        </w:rPr>
        <w:t>.</w:t>
      </w:r>
      <w:r>
        <w:rPr>
          <w:rFonts w:ascii="Times New Roman"/>
          <w:spacing w:val="47"/>
          <w:sz w:val="20"/>
        </w:rPr>
        <w:t xml:space="preserve"> </w:t>
      </w:r>
      <w:r>
        <w:rPr>
          <w:rFonts w:ascii="Times New Roman"/>
          <w:spacing w:val="-3"/>
          <w:sz w:val="20"/>
        </w:rPr>
        <w:t>Transferees</w:t>
      </w:r>
      <w:r>
        <w:rPr>
          <w:rFonts w:ascii="Times New Roman"/>
          <w:spacing w:val="-4"/>
          <w:sz w:val="20"/>
        </w:rPr>
        <w:t xml:space="preserve"> </w:t>
      </w:r>
      <w:r>
        <w:rPr>
          <w:rFonts w:ascii="Times New Roman"/>
          <w:spacing w:val="-2"/>
          <w:sz w:val="20"/>
        </w:rPr>
        <w:t xml:space="preserve">need no </w:t>
      </w:r>
      <w:r>
        <w:rPr>
          <w:rFonts w:ascii="Times New Roman"/>
          <w:spacing w:val="-3"/>
          <w:sz w:val="20"/>
        </w:rPr>
        <w:t>longer</w:t>
      </w:r>
      <w:r>
        <w:rPr>
          <w:rFonts w:ascii="Times New Roman"/>
          <w:spacing w:val="-2"/>
          <w:sz w:val="20"/>
        </w:rPr>
        <w:t xml:space="preserve"> </w:t>
      </w:r>
      <w:r>
        <w:rPr>
          <w:rFonts w:ascii="Times New Roman"/>
          <w:spacing w:val="-3"/>
          <w:sz w:val="20"/>
        </w:rPr>
        <w:t xml:space="preserve">file </w:t>
      </w:r>
      <w:r>
        <w:rPr>
          <w:rFonts w:ascii="Times New Roman"/>
          <w:sz w:val="20"/>
        </w:rPr>
        <w:t>a</w:t>
      </w:r>
      <w:r>
        <w:rPr>
          <w:rFonts w:ascii="Times New Roman"/>
          <w:spacing w:val="59"/>
          <w:w w:val="99"/>
          <w:sz w:val="20"/>
        </w:rPr>
        <w:t xml:space="preserve"> </w:t>
      </w:r>
      <w:r>
        <w:rPr>
          <w:rFonts w:ascii="Times New Roman"/>
          <w:spacing w:val="-3"/>
          <w:sz w:val="20"/>
        </w:rPr>
        <w:t>specific</w:t>
      </w:r>
      <w:r>
        <w:rPr>
          <w:rFonts w:ascii="Times New Roman"/>
          <w:spacing w:val="26"/>
          <w:sz w:val="20"/>
        </w:rPr>
        <w:t xml:space="preserve"> </w:t>
      </w:r>
      <w:r>
        <w:rPr>
          <w:rFonts w:ascii="Times New Roman"/>
          <w:spacing w:val="-2"/>
          <w:sz w:val="20"/>
        </w:rPr>
        <w:t>program</w:t>
      </w:r>
      <w:r>
        <w:rPr>
          <w:rFonts w:ascii="Times New Roman"/>
          <w:spacing w:val="22"/>
          <w:sz w:val="20"/>
        </w:rPr>
        <w:t xml:space="preserve"> </w:t>
      </w:r>
      <w:r>
        <w:rPr>
          <w:rFonts w:ascii="Times New Roman"/>
          <w:spacing w:val="-3"/>
          <w:sz w:val="20"/>
        </w:rPr>
        <w:t>service</w:t>
      </w:r>
      <w:r>
        <w:rPr>
          <w:rFonts w:ascii="Times New Roman"/>
          <w:spacing w:val="26"/>
          <w:sz w:val="20"/>
        </w:rPr>
        <w:t xml:space="preserve"> </w:t>
      </w:r>
      <w:r>
        <w:rPr>
          <w:rFonts w:ascii="Times New Roman"/>
          <w:spacing w:val="-3"/>
          <w:sz w:val="20"/>
        </w:rPr>
        <w:t>proposal.</w:t>
      </w:r>
      <w:r>
        <w:rPr>
          <w:rFonts w:ascii="Times New Roman"/>
          <w:spacing w:val="1"/>
          <w:sz w:val="20"/>
        </w:rPr>
        <w:t xml:space="preserve"> </w:t>
      </w:r>
      <w:r>
        <w:rPr>
          <w:rFonts w:ascii="Times New Roman"/>
          <w:spacing w:val="-3"/>
          <w:sz w:val="20"/>
        </w:rPr>
        <w:t>Nevertheless,</w:t>
      </w:r>
      <w:r>
        <w:rPr>
          <w:rFonts w:ascii="Times New Roman"/>
          <w:spacing w:val="23"/>
          <w:sz w:val="20"/>
        </w:rPr>
        <w:t xml:space="preserve"> </w:t>
      </w:r>
      <w:r>
        <w:rPr>
          <w:rFonts w:ascii="Times New Roman"/>
          <w:spacing w:val="-2"/>
          <w:sz w:val="20"/>
        </w:rPr>
        <w:t>prior</w:t>
      </w:r>
      <w:r>
        <w:rPr>
          <w:rFonts w:ascii="Times New Roman"/>
          <w:spacing w:val="25"/>
          <w:sz w:val="20"/>
        </w:rPr>
        <w:t xml:space="preserve"> </w:t>
      </w:r>
      <w:r>
        <w:rPr>
          <w:rFonts w:ascii="Times New Roman"/>
          <w:spacing w:val="-2"/>
          <w:sz w:val="20"/>
        </w:rPr>
        <w:t>to</w:t>
      </w:r>
      <w:r>
        <w:rPr>
          <w:rFonts w:ascii="Times New Roman"/>
          <w:spacing w:val="45"/>
          <w:w w:val="99"/>
          <w:sz w:val="20"/>
        </w:rPr>
        <w:t xml:space="preserve"> </w:t>
      </w:r>
      <w:r>
        <w:rPr>
          <w:rFonts w:ascii="Times New Roman"/>
          <w:spacing w:val="-5"/>
          <w:sz w:val="20"/>
        </w:rPr>
        <w:t>making</w:t>
      </w:r>
      <w:r>
        <w:rPr>
          <w:rFonts w:ascii="Times New Roman"/>
          <w:spacing w:val="24"/>
          <w:sz w:val="20"/>
        </w:rPr>
        <w:t xml:space="preserve"> </w:t>
      </w:r>
      <w:r>
        <w:rPr>
          <w:rFonts w:ascii="Times New Roman"/>
          <w:spacing w:val="-3"/>
          <w:sz w:val="20"/>
        </w:rPr>
        <w:t>this</w:t>
      </w:r>
      <w:r>
        <w:rPr>
          <w:rFonts w:ascii="Times New Roman"/>
          <w:spacing w:val="25"/>
          <w:sz w:val="20"/>
        </w:rPr>
        <w:t xml:space="preserve"> </w:t>
      </w:r>
      <w:r>
        <w:rPr>
          <w:rFonts w:ascii="Times New Roman"/>
          <w:spacing w:val="-3"/>
          <w:sz w:val="20"/>
        </w:rPr>
        <w:t>certification,</w:t>
      </w:r>
      <w:r>
        <w:rPr>
          <w:rFonts w:ascii="Times New Roman"/>
          <w:spacing w:val="26"/>
          <w:sz w:val="20"/>
        </w:rPr>
        <w:t xml:space="preserve"> </w:t>
      </w:r>
      <w:r>
        <w:rPr>
          <w:rFonts w:ascii="Times New Roman"/>
          <w:spacing w:val="-3"/>
          <w:sz w:val="20"/>
        </w:rPr>
        <w:t>the</w:t>
      </w:r>
      <w:r>
        <w:rPr>
          <w:rFonts w:ascii="Times New Roman"/>
          <w:spacing w:val="27"/>
          <w:sz w:val="20"/>
        </w:rPr>
        <w:t xml:space="preserve"> </w:t>
      </w:r>
      <w:r>
        <w:rPr>
          <w:rFonts w:ascii="Times New Roman"/>
          <w:spacing w:val="-3"/>
          <w:sz w:val="20"/>
        </w:rPr>
        <w:t>transferee</w:t>
      </w:r>
      <w:r>
        <w:rPr>
          <w:rFonts w:ascii="Times New Roman"/>
          <w:spacing w:val="26"/>
          <w:sz w:val="20"/>
        </w:rPr>
        <w:t xml:space="preserve"> </w:t>
      </w:r>
      <w:r>
        <w:rPr>
          <w:rFonts w:ascii="Times New Roman"/>
          <w:spacing w:val="-3"/>
          <w:sz w:val="20"/>
        </w:rPr>
        <w:t>should</w:t>
      </w:r>
      <w:r>
        <w:rPr>
          <w:rFonts w:ascii="Times New Roman"/>
          <w:spacing w:val="27"/>
          <w:sz w:val="20"/>
        </w:rPr>
        <w:t xml:space="preserve"> </w:t>
      </w:r>
      <w:r>
        <w:rPr>
          <w:rFonts w:ascii="Times New Roman"/>
          <w:spacing w:val="-3"/>
          <w:sz w:val="20"/>
        </w:rPr>
        <w:t>familiarize</w:t>
      </w:r>
      <w:r>
        <w:rPr>
          <w:rFonts w:ascii="Times New Roman"/>
          <w:spacing w:val="36"/>
          <w:w w:val="99"/>
          <w:sz w:val="20"/>
        </w:rPr>
        <w:t xml:space="preserve"> </w:t>
      </w:r>
      <w:r>
        <w:rPr>
          <w:rFonts w:ascii="Times New Roman"/>
          <w:spacing w:val="-3"/>
          <w:sz w:val="20"/>
        </w:rPr>
        <w:t>itself</w:t>
      </w:r>
      <w:r>
        <w:rPr>
          <w:rFonts w:ascii="Times New Roman"/>
          <w:spacing w:val="-6"/>
          <w:sz w:val="20"/>
        </w:rPr>
        <w:t xml:space="preserve"> </w:t>
      </w:r>
      <w:r>
        <w:rPr>
          <w:rFonts w:ascii="Times New Roman"/>
          <w:spacing w:val="-5"/>
          <w:sz w:val="20"/>
        </w:rPr>
        <w:t>with</w:t>
      </w:r>
      <w:r>
        <w:rPr>
          <w:rFonts w:ascii="Times New Roman"/>
          <w:spacing w:val="-4"/>
          <w:sz w:val="20"/>
        </w:rPr>
        <w:t xml:space="preserve"> </w:t>
      </w:r>
      <w:r>
        <w:rPr>
          <w:rFonts w:ascii="Times New Roman"/>
          <w:spacing w:val="-2"/>
          <w:sz w:val="20"/>
        </w:rPr>
        <w:t>its</w:t>
      </w:r>
      <w:r>
        <w:rPr>
          <w:rFonts w:ascii="Times New Roman"/>
          <w:spacing w:val="-5"/>
          <w:sz w:val="20"/>
        </w:rPr>
        <w:t xml:space="preserve"> </w:t>
      </w:r>
      <w:r>
        <w:rPr>
          <w:rFonts w:ascii="Times New Roman"/>
          <w:spacing w:val="-3"/>
          <w:sz w:val="20"/>
        </w:rPr>
        <w:t>obligation</w:t>
      </w:r>
      <w:r>
        <w:rPr>
          <w:rFonts w:ascii="Times New Roman"/>
          <w:spacing w:val="-4"/>
          <w:sz w:val="20"/>
        </w:rPr>
        <w:t xml:space="preserve"> </w:t>
      </w:r>
      <w:r>
        <w:rPr>
          <w:rFonts w:ascii="Times New Roman"/>
          <w:spacing w:val="-2"/>
          <w:sz w:val="20"/>
        </w:rPr>
        <w:t xml:space="preserve">to </w:t>
      </w:r>
      <w:r>
        <w:rPr>
          <w:rFonts w:ascii="Times New Roman"/>
          <w:spacing w:val="-3"/>
          <w:sz w:val="20"/>
        </w:rPr>
        <w:t>provide</w:t>
      </w:r>
      <w:r>
        <w:rPr>
          <w:rFonts w:ascii="Times New Roman"/>
          <w:spacing w:val="-4"/>
          <w:sz w:val="20"/>
        </w:rPr>
        <w:t xml:space="preserve"> </w:t>
      </w:r>
      <w:r>
        <w:rPr>
          <w:rFonts w:ascii="Times New Roman"/>
          <w:spacing w:val="-5"/>
          <w:sz w:val="20"/>
        </w:rPr>
        <w:t>programming</w:t>
      </w:r>
      <w:r>
        <w:rPr>
          <w:rFonts w:ascii="Times New Roman"/>
          <w:spacing w:val="-4"/>
          <w:sz w:val="20"/>
        </w:rPr>
        <w:t xml:space="preserve"> </w:t>
      </w:r>
      <w:r>
        <w:rPr>
          <w:rFonts w:ascii="Times New Roman"/>
          <w:spacing w:val="-3"/>
          <w:sz w:val="20"/>
        </w:rPr>
        <w:t>responsive</w:t>
      </w:r>
      <w:r>
        <w:rPr>
          <w:rFonts w:ascii="Times New Roman"/>
          <w:spacing w:val="55"/>
          <w:w w:val="99"/>
          <w:sz w:val="20"/>
        </w:rPr>
        <w:t xml:space="preserve"> </w:t>
      </w:r>
      <w:r>
        <w:rPr>
          <w:rFonts w:ascii="Times New Roman"/>
          <w:spacing w:val="-2"/>
          <w:sz w:val="20"/>
        </w:rPr>
        <w:t>to</w:t>
      </w:r>
      <w:r>
        <w:rPr>
          <w:rFonts w:ascii="Times New Roman"/>
          <w:spacing w:val="9"/>
          <w:sz w:val="20"/>
        </w:rPr>
        <w:t xml:space="preserve"> </w:t>
      </w:r>
      <w:r>
        <w:rPr>
          <w:rFonts w:ascii="Times New Roman"/>
          <w:spacing w:val="-3"/>
          <w:sz w:val="20"/>
        </w:rPr>
        <w:t>the</w:t>
      </w:r>
      <w:r>
        <w:rPr>
          <w:rFonts w:ascii="Times New Roman"/>
          <w:spacing w:val="9"/>
          <w:sz w:val="20"/>
        </w:rPr>
        <w:t xml:space="preserve"> </w:t>
      </w:r>
      <w:r>
        <w:rPr>
          <w:rFonts w:ascii="Times New Roman"/>
          <w:spacing w:val="-3"/>
          <w:sz w:val="20"/>
        </w:rPr>
        <w:t>needs</w:t>
      </w:r>
      <w:r>
        <w:rPr>
          <w:rFonts w:ascii="Times New Roman"/>
          <w:spacing w:val="8"/>
          <w:sz w:val="20"/>
        </w:rPr>
        <w:t xml:space="preserve"> </w:t>
      </w:r>
      <w:r>
        <w:rPr>
          <w:rFonts w:ascii="Times New Roman"/>
          <w:spacing w:val="-3"/>
          <w:sz w:val="20"/>
        </w:rPr>
        <w:t>and</w:t>
      </w:r>
      <w:r>
        <w:rPr>
          <w:rFonts w:ascii="Times New Roman"/>
          <w:spacing w:val="10"/>
          <w:sz w:val="20"/>
        </w:rPr>
        <w:t xml:space="preserve"> </w:t>
      </w:r>
      <w:r>
        <w:rPr>
          <w:rFonts w:ascii="Times New Roman"/>
          <w:spacing w:val="-3"/>
          <w:sz w:val="20"/>
        </w:rPr>
        <w:t>interests</w:t>
      </w:r>
      <w:r>
        <w:rPr>
          <w:rFonts w:ascii="Times New Roman"/>
          <w:spacing w:val="6"/>
          <w:sz w:val="20"/>
        </w:rPr>
        <w:t xml:space="preserve"> </w:t>
      </w:r>
      <w:r>
        <w:rPr>
          <w:rFonts w:ascii="Times New Roman"/>
          <w:spacing w:val="-1"/>
          <w:sz w:val="20"/>
        </w:rPr>
        <w:t>of</w:t>
      </w:r>
      <w:r>
        <w:rPr>
          <w:rFonts w:ascii="Times New Roman"/>
          <w:spacing w:val="6"/>
          <w:sz w:val="20"/>
        </w:rPr>
        <w:t xml:space="preserve"> </w:t>
      </w:r>
      <w:r>
        <w:rPr>
          <w:rFonts w:ascii="Times New Roman"/>
          <w:spacing w:val="-3"/>
          <w:sz w:val="20"/>
        </w:rPr>
        <w:t>the</w:t>
      </w:r>
      <w:r>
        <w:rPr>
          <w:rFonts w:ascii="Times New Roman"/>
          <w:spacing w:val="7"/>
          <w:sz w:val="20"/>
        </w:rPr>
        <w:t xml:space="preserve"> </w:t>
      </w:r>
      <w:r>
        <w:rPr>
          <w:rFonts w:ascii="Times New Roman"/>
          <w:spacing w:val="-3"/>
          <w:sz w:val="20"/>
        </w:rPr>
        <w:t>residents</w:t>
      </w:r>
      <w:r>
        <w:rPr>
          <w:rFonts w:ascii="Times New Roman"/>
          <w:spacing w:val="6"/>
          <w:sz w:val="20"/>
        </w:rPr>
        <w:t xml:space="preserve"> </w:t>
      </w:r>
      <w:r>
        <w:rPr>
          <w:rFonts w:ascii="Times New Roman"/>
          <w:spacing w:val="-1"/>
          <w:sz w:val="20"/>
        </w:rPr>
        <w:t>of</w:t>
      </w:r>
      <w:r>
        <w:rPr>
          <w:rFonts w:ascii="Times New Roman"/>
          <w:spacing w:val="5"/>
          <w:sz w:val="20"/>
        </w:rPr>
        <w:t xml:space="preserve"> </w:t>
      </w:r>
      <w:r>
        <w:rPr>
          <w:rFonts w:ascii="Times New Roman"/>
          <w:spacing w:val="-2"/>
          <w:sz w:val="20"/>
        </w:rPr>
        <w:t>its</w:t>
      </w:r>
      <w:r>
        <w:rPr>
          <w:rFonts w:ascii="Times New Roman"/>
          <w:spacing w:val="6"/>
          <w:sz w:val="20"/>
        </w:rPr>
        <w:t xml:space="preserve"> </w:t>
      </w:r>
      <w:r>
        <w:rPr>
          <w:rFonts w:ascii="Times New Roman"/>
          <w:spacing w:val="-5"/>
          <w:sz w:val="20"/>
        </w:rPr>
        <w:t>community</w:t>
      </w:r>
      <w:r>
        <w:rPr>
          <w:rFonts w:ascii="Times New Roman"/>
          <w:spacing w:val="28"/>
          <w:w w:val="99"/>
          <w:sz w:val="20"/>
        </w:rPr>
        <w:t xml:space="preserve"> </w:t>
      </w:r>
      <w:r>
        <w:rPr>
          <w:rFonts w:ascii="Times New Roman"/>
          <w:spacing w:val="-1"/>
          <w:sz w:val="20"/>
        </w:rPr>
        <w:t>of</w:t>
      </w:r>
      <w:r>
        <w:rPr>
          <w:rFonts w:ascii="Times New Roman"/>
          <w:spacing w:val="23"/>
          <w:sz w:val="20"/>
        </w:rPr>
        <w:t xml:space="preserve"> </w:t>
      </w:r>
      <w:r>
        <w:rPr>
          <w:rFonts w:ascii="Times New Roman"/>
          <w:spacing w:val="-3"/>
          <w:sz w:val="20"/>
        </w:rPr>
        <w:t>license.</w:t>
      </w:r>
      <w:r>
        <w:rPr>
          <w:rFonts w:ascii="Times New Roman"/>
          <w:spacing w:val="4"/>
          <w:sz w:val="20"/>
        </w:rPr>
        <w:t xml:space="preserve"> </w:t>
      </w:r>
      <w:r>
        <w:rPr>
          <w:rFonts w:ascii="Times New Roman"/>
          <w:i/>
          <w:sz w:val="20"/>
        </w:rPr>
        <w:t>See</w:t>
      </w:r>
      <w:r>
        <w:rPr>
          <w:rFonts w:ascii="Times New Roman"/>
          <w:i/>
          <w:spacing w:val="30"/>
          <w:sz w:val="20"/>
        </w:rPr>
        <w:t xml:space="preserve"> </w:t>
      </w:r>
      <w:r>
        <w:rPr>
          <w:rFonts w:ascii="Times New Roman"/>
          <w:i/>
          <w:sz w:val="20"/>
        </w:rPr>
        <w:t>Request</w:t>
      </w:r>
      <w:r>
        <w:rPr>
          <w:rFonts w:ascii="Times New Roman"/>
          <w:i/>
          <w:spacing w:val="27"/>
          <w:sz w:val="20"/>
        </w:rPr>
        <w:t xml:space="preserve"> </w:t>
      </w:r>
      <w:r>
        <w:rPr>
          <w:rFonts w:ascii="Times New Roman"/>
          <w:i/>
          <w:sz w:val="20"/>
        </w:rPr>
        <w:t>for</w:t>
      </w:r>
      <w:r>
        <w:rPr>
          <w:rFonts w:ascii="Times New Roman"/>
          <w:i/>
          <w:spacing w:val="26"/>
          <w:sz w:val="20"/>
        </w:rPr>
        <w:t xml:space="preserve"> </w:t>
      </w:r>
      <w:r>
        <w:rPr>
          <w:rFonts w:ascii="Times New Roman"/>
          <w:i/>
          <w:spacing w:val="-1"/>
          <w:sz w:val="20"/>
        </w:rPr>
        <w:t>Declaratory</w:t>
      </w:r>
      <w:r>
        <w:rPr>
          <w:rFonts w:ascii="Times New Roman"/>
          <w:i/>
          <w:spacing w:val="28"/>
          <w:sz w:val="20"/>
        </w:rPr>
        <w:t xml:space="preserve"> </w:t>
      </w:r>
      <w:r>
        <w:rPr>
          <w:rFonts w:ascii="Times New Roman"/>
          <w:i/>
          <w:sz w:val="20"/>
        </w:rPr>
        <w:t>Ruling</w:t>
      </w:r>
      <w:r>
        <w:rPr>
          <w:rFonts w:ascii="Times New Roman"/>
          <w:i/>
          <w:spacing w:val="36"/>
          <w:w w:val="99"/>
          <w:sz w:val="20"/>
        </w:rPr>
        <w:t xml:space="preserve"> </w:t>
      </w:r>
      <w:r>
        <w:rPr>
          <w:rFonts w:ascii="Times New Roman"/>
          <w:i/>
          <w:sz w:val="20"/>
        </w:rPr>
        <w:t>Concerning</w:t>
      </w:r>
      <w:r>
        <w:rPr>
          <w:rFonts w:ascii="Times New Roman"/>
          <w:i/>
          <w:spacing w:val="11"/>
          <w:sz w:val="20"/>
        </w:rPr>
        <w:t xml:space="preserve"> </w:t>
      </w:r>
      <w:r>
        <w:rPr>
          <w:rFonts w:ascii="Times New Roman"/>
          <w:i/>
          <w:sz w:val="20"/>
        </w:rPr>
        <w:t>Programming</w:t>
      </w:r>
      <w:r>
        <w:rPr>
          <w:rFonts w:ascii="Times New Roman"/>
          <w:i/>
          <w:spacing w:val="10"/>
          <w:sz w:val="20"/>
        </w:rPr>
        <w:t xml:space="preserve"> </w:t>
      </w:r>
      <w:r>
        <w:rPr>
          <w:rFonts w:ascii="Times New Roman"/>
          <w:i/>
          <w:sz w:val="20"/>
        </w:rPr>
        <w:t>Information</w:t>
      </w:r>
      <w:r>
        <w:rPr>
          <w:rFonts w:ascii="Times New Roman"/>
          <w:i/>
          <w:spacing w:val="9"/>
          <w:sz w:val="20"/>
        </w:rPr>
        <w:t xml:space="preserve"> </w:t>
      </w:r>
      <w:r>
        <w:rPr>
          <w:rFonts w:ascii="Times New Roman"/>
          <w:i/>
          <w:spacing w:val="-1"/>
          <w:sz w:val="20"/>
        </w:rPr>
        <w:t>in</w:t>
      </w:r>
      <w:r>
        <w:rPr>
          <w:rFonts w:ascii="Times New Roman"/>
          <w:i/>
          <w:spacing w:val="10"/>
          <w:sz w:val="20"/>
        </w:rPr>
        <w:t xml:space="preserve"> </w:t>
      </w:r>
      <w:r>
        <w:rPr>
          <w:rFonts w:ascii="Times New Roman"/>
          <w:i/>
          <w:sz w:val="20"/>
        </w:rPr>
        <w:t>Broadcast</w:t>
      </w:r>
      <w:r>
        <w:rPr>
          <w:rFonts w:ascii="Times New Roman"/>
          <w:i/>
          <w:spacing w:val="25"/>
          <w:w w:val="99"/>
          <w:sz w:val="20"/>
        </w:rPr>
        <w:t xml:space="preserve"> </w:t>
      </w:r>
      <w:r>
        <w:rPr>
          <w:rFonts w:ascii="Times New Roman"/>
          <w:i/>
          <w:sz w:val="20"/>
        </w:rPr>
        <w:t>Applications</w:t>
      </w:r>
      <w:r>
        <w:rPr>
          <w:rFonts w:ascii="Times New Roman"/>
          <w:i/>
          <w:spacing w:val="23"/>
          <w:sz w:val="20"/>
        </w:rPr>
        <w:t xml:space="preserve"> </w:t>
      </w:r>
      <w:r>
        <w:rPr>
          <w:rFonts w:ascii="Times New Roman"/>
          <w:i/>
          <w:sz w:val="20"/>
        </w:rPr>
        <w:t>for</w:t>
      </w:r>
      <w:r>
        <w:rPr>
          <w:rFonts w:ascii="Times New Roman"/>
          <w:i/>
          <w:spacing w:val="24"/>
          <w:sz w:val="20"/>
        </w:rPr>
        <w:t xml:space="preserve"> </w:t>
      </w:r>
      <w:r>
        <w:rPr>
          <w:rFonts w:ascii="Times New Roman"/>
          <w:i/>
          <w:spacing w:val="-1"/>
          <w:sz w:val="20"/>
        </w:rPr>
        <w:t>Construction</w:t>
      </w:r>
      <w:r>
        <w:rPr>
          <w:rFonts w:ascii="Times New Roman"/>
          <w:i/>
          <w:spacing w:val="25"/>
          <w:sz w:val="20"/>
        </w:rPr>
        <w:t xml:space="preserve"> </w:t>
      </w:r>
      <w:r>
        <w:rPr>
          <w:rFonts w:ascii="Times New Roman"/>
          <w:i/>
          <w:spacing w:val="-1"/>
          <w:sz w:val="20"/>
        </w:rPr>
        <w:t>Permits,</w:t>
      </w:r>
      <w:r>
        <w:rPr>
          <w:rFonts w:ascii="Times New Roman"/>
          <w:i/>
          <w:spacing w:val="23"/>
          <w:sz w:val="20"/>
        </w:rPr>
        <w:t xml:space="preserve"> </w:t>
      </w:r>
      <w:r>
        <w:rPr>
          <w:rFonts w:ascii="Times New Roman"/>
          <w:i/>
          <w:spacing w:val="-1"/>
          <w:sz w:val="20"/>
        </w:rPr>
        <w:t>Transfers</w:t>
      </w:r>
      <w:r>
        <w:rPr>
          <w:rFonts w:ascii="Times New Roman"/>
          <w:i/>
          <w:spacing w:val="21"/>
          <w:sz w:val="20"/>
        </w:rPr>
        <w:t xml:space="preserve"> </w:t>
      </w:r>
      <w:r>
        <w:rPr>
          <w:rFonts w:ascii="Times New Roman"/>
          <w:i/>
          <w:spacing w:val="1"/>
          <w:sz w:val="20"/>
        </w:rPr>
        <w:t>and</w:t>
      </w:r>
      <w:r>
        <w:rPr>
          <w:rFonts w:ascii="Times New Roman"/>
          <w:i/>
          <w:spacing w:val="44"/>
          <w:w w:val="99"/>
          <w:sz w:val="20"/>
        </w:rPr>
        <w:t xml:space="preserve"> </w:t>
      </w:r>
      <w:r>
        <w:rPr>
          <w:rFonts w:ascii="Times New Roman"/>
          <w:i/>
          <w:spacing w:val="-1"/>
          <w:sz w:val="20"/>
        </w:rPr>
        <w:t>Assignments</w:t>
      </w:r>
      <w:r>
        <w:rPr>
          <w:rFonts w:ascii="Times New Roman"/>
          <w:spacing w:val="-1"/>
          <w:sz w:val="20"/>
        </w:rPr>
        <w:t>,</w:t>
      </w:r>
      <w:r>
        <w:rPr>
          <w:rFonts w:ascii="Times New Roman"/>
          <w:spacing w:val="39"/>
          <w:sz w:val="20"/>
        </w:rPr>
        <w:t xml:space="preserve"> </w:t>
      </w:r>
      <w:r>
        <w:rPr>
          <w:rFonts w:ascii="Times New Roman"/>
          <w:spacing w:val="-1"/>
          <w:sz w:val="20"/>
        </w:rPr>
        <w:t>Memorandum</w:t>
      </w:r>
      <w:r>
        <w:rPr>
          <w:rFonts w:ascii="Times New Roman"/>
          <w:spacing w:val="36"/>
          <w:sz w:val="20"/>
        </w:rPr>
        <w:t xml:space="preserve"> </w:t>
      </w:r>
      <w:r>
        <w:rPr>
          <w:rFonts w:ascii="Times New Roman"/>
          <w:spacing w:val="-1"/>
          <w:sz w:val="20"/>
        </w:rPr>
        <w:t>Opinion</w:t>
      </w:r>
      <w:r>
        <w:rPr>
          <w:rFonts w:ascii="Times New Roman"/>
          <w:spacing w:val="38"/>
          <w:sz w:val="20"/>
        </w:rPr>
        <w:t xml:space="preserve"> </w:t>
      </w:r>
      <w:r>
        <w:rPr>
          <w:rFonts w:ascii="Times New Roman"/>
          <w:spacing w:val="-1"/>
          <w:sz w:val="20"/>
        </w:rPr>
        <w:t>and</w:t>
      </w:r>
      <w:r>
        <w:rPr>
          <w:rFonts w:ascii="Times New Roman"/>
          <w:spacing w:val="41"/>
          <w:sz w:val="20"/>
        </w:rPr>
        <w:t xml:space="preserve"> </w:t>
      </w:r>
      <w:r>
        <w:rPr>
          <w:rFonts w:ascii="Times New Roman"/>
          <w:sz w:val="20"/>
        </w:rPr>
        <w:t>Order,</w:t>
      </w:r>
      <w:r>
        <w:rPr>
          <w:rFonts w:ascii="Times New Roman"/>
          <w:spacing w:val="40"/>
          <w:sz w:val="20"/>
        </w:rPr>
        <w:t xml:space="preserve"> </w:t>
      </w:r>
      <w:r>
        <w:rPr>
          <w:rFonts w:ascii="Times New Roman"/>
          <w:sz w:val="20"/>
        </w:rPr>
        <w:t>3</w:t>
      </w:r>
      <w:r>
        <w:rPr>
          <w:rFonts w:ascii="Times New Roman"/>
          <w:spacing w:val="38"/>
          <w:sz w:val="20"/>
        </w:rPr>
        <w:t xml:space="preserve"> </w:t>
      </w:r>
      <w:r>
        <w:rPr>
          <w:rFonts w:ascii="Times New Roman"/>
          <w:spacing w:val="-1"/>
          <w:sz w:val="20"/>
        </w:rPr>
        <w:t>FCC</w:t>
      </w:r>
      <w:r>
        <w:rPr>
          <w:rFonts w:ascii="Times New Roman"/>
          <w:spacing w:val="45"/>
          <w:w w:val="99"/>
          <w:sz w:val="20"/>
        </w:rPr>
        <w:t xml:space="preserve"> </w:t>
      </w:r>
      <w:r>
        <w:rPr>
          <w:rFonts w:ascii="Times New Roman"/>
          <w:spacing w:val="-1"/>
          <w:sz w:val="20"/>
        </w:rPr>
        <w:t>Rcd</w:t>
      </w:r>
      <w:r>
        <w:rPr>
          <w:rFonts w:ascii="Times New Roman"/>
          <w:spacing w:val="-6"/>
          <w:sz w:val="20"/>
        </w:rPr>
        <w:t xml:space="preserve"> </w:t>
      </w:r>
      <w:r>
        <w:rPr>
          <w:rFonts w:ascii="Times New Roman"/>
          <w:sz w:val="20"/>
        </w:rPr>
        <w:t>5467</w:t>
      </w:r>
      <w:r>
        <w:rPr>
          <w:rFonts w:ascii="Times New Roman"/>
          <w:spacing w:val="-6"/>
          <w:sz w:val="20"/>
        </w:rPr>
        <w:t xml:space="preserve"> </w:t>
      </w:r>
      <w:r>
        <w:rPr>
          <w:rFonts w:ascii="Times New Roman"/>
          <w:sz w:val="20"/>
        </w:rPr>
        <w:t>(1988).</w:t>
      </w:r>
    </w:p>
    <w:p w:rsidR="007C748B" w:rsidRDefault="007C748B" w14:paraId="7B7268F0" w14:textId="77777777">
      <w:pPr>
        <w:spacing w:before="11"/>
        <w:rPr>
          <w:rFonts w:ascii="Times New Roman" w:hAnsi="Times New Roman" w:eastAsia="Times New Roman" w:cs="Times New Roman"/>
          <w:sz w:val="20"/>
          <w:szCs w:val="20"/>
        </w:rPr>
      </w:pPr>
    </w:p>
    <w:p w:rsidR="007C748B" w:rsidRDefault="00166765" w14:paraId="6F30B7D2" w14:textId="77777777">
      <w:pPr>
        <w:pStyle w:val="BodyText"/>
        <w:numPr>
          <w:ilvl w:val="0"/>
          <w:numId w:val="28"/>
        </w:numPr>
        <w:tabs>
          <w:tab w:val="left" w:pos="480"/>
        </w:tabs>
        <w:spacing w:line="247" w:lineRule="auto"/>
        <w:ind w:right="111"/>
        <w:jc w:val="both"/>
      </w:pPr>
      <w:r>
        <w:rPr>
          <w:rFonts w:cs="Times New Roman"/>
          <w:b/>
          <w:bCs/>
          <w:spacing w:val="-3"/>
        </w:rPr>
        <w:t>Item</w:t>
      </w:r>
      <w:r>
        <w:rPr>
          <w:rFonts w:cs="Times New Roman"/>
          <w:b/>
          <w:bCs/>
          <w:spacing w:val="-13"/>
        </w:rPr>
        <w:t xml:space="preserve"> </w:t>
      </w:r>
      <w:r>
        <w:rPr>
          <w:rFonts w:cs="Times New Roman"/>
          <w:b/>
          <w:bCs/>
          <w:spacing w:val="-2"/>
        </w:rPr>
        <w:t>14:</w:t>
      </w:r>
      <w:r>
        <w:rPr>
          <w:rFonts w:cs="Times New Roman"/>
          <w:b/>
          <w:bCs/>
          <w:spacing w:val="-7"/>
        </w:rPr>
        <w:t xml:space="preserve"> </w:t>
      </w:r>
      <w:r>
        <w:rPr>
          <w:rFonts w:cs="Times New Roman"/>
          <w:b/>
          <w:bCs/>
          <w:spacing w:val="-3"/>
        </w:rPr>
        <w:t>Auction</w:t>
      </w:r>
      <w:r>
        <w:rPr>
          <w:rFonts w:cs="Times New Roman"/>
          <w:b/>
          <w:bCs/>
          <w:spacing w:val="-8"/>
        </w:rPr>
        <w:t xml:space="preserve"> </w:t>
      </w:r>
      <w:r>
        <w:rPr>
          <w:rFonts w:cs="Times New Roman"/>
          <w:b/>
          <w:bCs/>
          <w:spacing w:val="-3"/>
        </w:rPr>
        <w:t>Authorization</w:t>
      </w:r>
      <w:r>
        <w:rPr>
          <w:spacing w:val="-3"/>
        </w:rPr>
        <w:t>.</w:t>
      </w:r>
      <w:r>
        <w:rPr>
          <w:spacing w:val="38"/>
        </w:rPr>
        <w:t xml:space="preserve"> </w:t>
      </w:r>
      <w:r>
        <w:rPr>
          <w:spacing w:val="-2"/>
        </w:rPr>
        <w:t>The</w:t>
      </w:r>
      <w:r>
        <w:rPr>
          <w:spacing w:val="-10"/>
        </w:rPr>
        <w:t xml:space="preserve"> </w:t>
      </w:r>
      <w:r>
        <w:rPr>
          <w:spacing w:val="-3"/>
        </w:rPr>
        <w:t>competitive</w:t>
      </w:r>
      <w:r>
        <w:rPr>
          <w:spacing w:val="-10"/>
        </w:rPr>
        <w:t xml:space="preserve"> </w:t>
      </w:r>
      <w:r>
        <w:rPr>
          <w:spacing w:val="-3"/>
        </w:rPr>
        <w:t>bidding</w:t>
      </w:r>
      <w:r>
        <w:rPr>
          <w:spacing w:val="51"/>
          <w:w w:val="99"/>
        </w:rPr>
        <w:t xml:space="preserve"> </w:t>
      </w:r>
      <w:r>
        <w:rPr>
          <w:spacing w:val="-3"/>
        </w:rPr>
        <w:t>rules</w:t>
      </w:r>
      <w:r>
        <w:rPr>
          <w:spacing w:val="-2"/>
        </w:rPr>
        <w:t xml:space="preserve"> </w:t>
      </w:r>
      <w:r>
        <w:rPr>
          <w:spacing w:val="-3"/>
        </w:rPr>
        <w:t>adopted</w:t>
      </w:r>
      <w:r>
        <w:rPr>
          <w:spacing w:val="-1"/>
        </w:rPr>
        <w:t xml:space="preserve"> by</w:t>
      </w:r>
      <w:r>
        <w:rPr>
          <w:spacing w:val="-4"/>
        </w:rPr>
        <w:t xml:space="preserve"> </w:t>
      </w:r>
      <w:r>
        <w:rPr>
          <w:spacing w:val="-3"/>
        </w:rPr>
        <w:t>the</w:t>
      </w:r>
      <w:r>
        <w:rPr>
          <w:spacing w:val="-2"/>
        </w:rPr>
        <w:t xml:space="preserve"> </w:t>
      </w:r>
      <w:r>
        <w:rPr>
          <w:spacing w:val="-5"/>
        </w:rPr>
        <w:t>Commission</w:t>
      </w:r>
      <w:r>
        <w:rPr>
          <w:spacing w:val="-2"/>
        </w:rPr>
        <w:t xml:space="preserve"> </w:t>
      </w:r>
      <w:r>
        <w:rPr>
          <w:spacing w:val="-3"/>
        </w:rPr>
        <w:t>include</w:t>
      </w:r>
      <w:r>
        <w:rPr>
          <w:spacing w:val="-2"/>
        </w:rPr>
        <w:t xml:space="preserve"> </w:t>
      </w:r>
      <w:r>
        <w:rPr>
          <w:spacing w:val="-3"/>
        </w:rPr>
        <w:t>certain</w:t>
      </w:r>
      <w:r>
        <w:rPr>
          <w:spacing w:val="-4"/>
        </w:rPr>
        <w:t xml:space="preserve"> </w:t>
      </w:r>
      <w:r>
        <w:rPr>
          <w:spacing w:val="-3"/>
        </w:rPr>
        <w:t>provisions</w:t>
      </w:r>
      <w:r>
        <w:rPr>
          <w:spacing w:val="51"/>
          <w:w w:val="99"/>
        </w:rPr>
        <w:t xml:space="preserve"> </w:t>
      </w:r>
      <w:r>
        <w:rPr>
          <w:spacing w:val="-2"/>
        </w:rPr>
        <w:t>to</w:t>
      </w:r>
      <w:r>
        <w:rPr>
          <w:spacing w:val="17"/>
        </w:rPr>
        <w:t xml:space="preserve"> </w:t>
      </w:r>
      <w:r>
        <w:rPr>
          <w:spacing w:val="-3"/>
        </w:rPr>
        <w:t>prevent</w:t>
      </w:r>
      <w:r>
        <w:rPr>
          <w:spacing w:val="13"/>
        </w:rPr>
        <w:t xml:space="preserve"> </w:t>
      </w:r>
      <w:r>
        <w:rPr>
          <w:spacing w:val="-3"/>
        </w:rPr>
        <w:t>"unjust</w:t>
      </w:r>
      <w:r>
        <w:rPr>
          <w:spacing w:val="13"/>
        </w:rPr>
        <w:t xml:space="preserve"> </w:t>
      </w:r>
      <w:r>
        <w:rPr>
          <w:spacing w:val="-5"/>
        </w:rPr>
        <w:t>enrichment"</w:t>
      </w:r>
      <w:r>
        <w:rPr>
          <w:spacing w:val="16"/>
        </w:rPr>
        <w:t xml:space="preserve"> </w:t>
      </w:r>
      <w:r>
        <w:rPr>
          <w:spacing w:val="-1"/>
        </w:rPr>
        <w:t>by</w:t>
      </w:r>
      <w:r>
        <w:rPr>
          <w:spacing w:val="10"/>
        </w:rPr>
        <w:t xml:space="preserve"> </w:t>
      </w:r>
      <w:r>
        <w:rPr>
          <w:spacing w:val="-3"/>
        </w:rPr>
        <w:t>entities</w:t>
      </w:r>
      <w:r>
        <w:rPr>
          <w:spacing w:val="12"/>
        </w:rPr>
        <w:t xml:space="preserve"> </w:t>
      </w:r>
      <w:r>
        <w:rPr>
          <w:spacing w:val="-3"/>
        </w:rPr>
        <w:t>that</w:t>
      </w:r>
      <w:r>
        <w:rPr>
          <w:spacing w:val="13"/>
        </w:rPr>
        <w:t xml:space="preserve"> </w:t>
      </w:r>
      <w:r>
        <w:rPr>
          <w:spacing w:val="-3"/>
        </w:rPr>
        <w:t>acquire</w:t>
      </w:r>
      <w:r>
        <w:rPr>
          <w:spacing w:val="49"/>
          <w:w w:val="99"/>
        </w:rPr>
        <w:t xml:space="preserve"> </w:t>
      </w:r>
      <w:r>
        <w:rPr>
          <w:spacing w:val="-3"/>
        </w:rPr>
        <w:t>broadcast</w:t>
      </w:r>
      <w:r>
        <w:rPr>
          <w:spacing w:val="11"/>
        </w:rPr>
        <w:t xml:space="preserve"> </w:t>
      </w:r>
      <w:r>
        <w:rPr>
          <w:spacing w:val="-3"/>
        </w:rPr>
        <w:t>authorizations</w:t>
      </w:r>
      <w:r>
        <w:rPr>
          <w:spacing w:val="11"/>
        </w:rPr>
        <w:t xml:space="preserve"> </w:t>
      </w:r>
      <w:r>
        <w:rPr>
          <w:spacing w:val="-3"/>
        </w:rPr>
        <w:t>through</w:t>
      </w:r>
      <w:r>
        <w:rPr>
          <w:spacing w:val="10"/>
        </w:rPr>
        <w:t xml:space="preserve"> </w:t>
      </w:r>
      <w:r>
        <w:rPr>
          <w:spacing w:val="-3"/>
        </w:rPr>
        <w:t>the</w:t>
      </w:r>
      <w:r>
        <w:rPr>
          <w:spacing w:val="10"/>
        </w:rPr>
        <w:t xml:space="preserve"> </w:t>
      </w:r>
      <w:r>
        <w:rPr>
          <w:spacing w:val="-3"/>
        </w:rPr>
        <w:t>use</w:t>
      </w:r>
      <w:r>
        <w:rPr>
          <w:spacing w:val="10"/>
        </w:rPr>
        <w:t xml:space="preserve"> </w:t>
      </w:r>
      <w:r>
        <w:rPr>
          <w:spacing w:val="-1"/>
        </w:rPr>
        <w:t>of</w:t>
      </w:r>
      <w:r>
        <w:rPr>
          <w:spacing w:val="8"/>
        </w:rPr>
        <w:t xml:space="preserve"> </w:t>
      </w:r>
      <w:r>
        <w:rPr>
          <w:spacing w:val="-3"/>
        </w:rPr>
        <w:t>bidding</w:t>
      </w:r>
      <w:r>
        <w:rPr>
          <w:spacing w:val="8"/>
        </w:rPr>
        <w:t xml:space="preserve"> </w:t>
      </w:r>
      <w:r>
        <w:rPr>
          <w:spacing w:val="-3"/>
        </w:rPr>
        <w:t>credits</w:t>
      </w:r>
      <w:r>
        <w:rPr>
          <w:spacing w:val="49"/>
          <w:w w:val="99"/>
        </w:rPr>
        <w:t xml:space="preserve"> </w:t>
      </w:r>
      <w:r>
        <w:rPr>
          <w:spacing w:val="-1"/>
        </w:rPr>
        <w:t>or</w:t>
      </w:r>
      <w:r>
        <w:rPr>
          <w:spacing w:val="41"/>
        </w:rPr>
        <w:t xml:space="preserve"> </w:t>
      </w:r>
      <w:r>
        <w:rPr>
          <w:spacing w:val="-3"/>
        </w:rPr>
        <w:t>other</w:t>
      </w:r>
      <w:r>
        <w:rPr>
          <w:spacing w:val="42"/>
        </w:rPr>
        <w:t xml:space="preserve"> </w:t>
      </w:r>
      <w:r>
        <w:rPr>
          <w:spacing w:val="-3"/>
        </w:rPr>
        <w:t>special</w:t>
      </w:r>
      <w:r>
        <w:rPr>
          <w:spacing w:val="39"/>
        </w:rPr>
        <w:t xml:space="preserve"> </w:t>
      </w:r>
      <w:r>
        <w:rPr>
          <w:spacing w:val="-3"/>
        </w:rPr>
        <w:t>measures.</w:t>
      </w:r>
      <w:r>
        <w:rPr>
          <w:spacing w:val="32"/>
        </w:rPr>
        <w:t xml:space="preserve"> </w:t>
      </w:r>
      <w:r>
        <w:rPr>
          <w:spacing w:val="-3"/>
        </w:rPr>
        <w:t>Specifically,</w:t>
      </w:r>
      <w:r>
        <w:rPr>
          <w:spacing w:val="40"/>
        </w:rPr>
        <w:t xml:space="preserve"> </w:t>
      </w:r>
      <w:r>
        <w:rPr>
          <w:spacing w:val="-3"/>
        </w:rPr>
        <w:t>the</w:t>
      </w:r>
      <w:r>
        <w:rPr>
          <w:spacing w:val="40"/>
        </w:rPr>
        <w:t xml:space="preserve"> </w:t>
      </w:r>
      <w:r>
        <w:rPr>
          <w:spacing w:val="-3"/>
        </w:rPr>
        <w:t>holder</w:t>
      </w:r>
      <w:r>
        <w:rPr>
          <w:spacing w:val="40"/>
        </w:rPr>
        <w:t xml:space="preserve"> </w:t>
      </w:r>
      <w:r>
        <w:rPr>
          <w:spacing w:val="-1"/>
        </w:rPr>
        <w:t>of</w:t>
      </w:r>
      <w:r>
        <w:rPr>
          <w:spacing w:val="38"/>
        </w:rPr>
        <w:t xml:space="preserve"> </w:t>
      </w:r>
      <w:r>
        <w:t>a</w:t>
      </w:r>
      <w:r>
        <w:rPr>
          <w:spacing w:val="43"/>
          <w:w w:val="99"/>
        </w:rPr>
        <w:t xml:space="preserve"> </w:t>
      </w:r>
      <w:r>
        <w:rPr>
          <w:spacing w:val="-2"/>
        </w:rPr>
        <w:t>broadcast</w:t>
      </w:r>
      <w:r>
        <w:rPr>
          <w:spacing w:val="18"/>
        </w:rPr>
        <w:t xml:space="preserve"> </w:t>
      </w:r>
      <w:r>
        <w:rPr>
          <w:spacing w:val="-3"/>
        </w:rPr>
        <w:t>license</w:t>
      </w:r>
      <w:r>
        <w:rPr>
          <w:spacing w:val="18"/>
        </w:rPr>
        <w:t xml:space="preserve"> </w:t>
      </w:r>
      <w:r>
        <w:rPr>
          <w:spacing w:val="-1"/>
        </w:rPr>
        <w:t>or</w:t>
      </w:r>
      <w:r>
        <w:rPr>
          <w:spacing w:val="19"/>
        </w:rPr>
        <w:t xml:space="preserve"> </w:t>
      </w:r>
      <w:r>
        <w:rPr>
          <w:spacing w:val="-3"/>
        </w:rPr>
        <w:t>construction</w:t>
      </w:r>
      <w:r>
        <w:rPr>
          <w:spacing w:val="17"/>
        </w:rPr>
        <w:t xml:space="preserve"> </w:t>
      </w:r>
      <w:r>
        <w:rPr>
          <w:spacing w:val="-3"/>
        </w:rPr>
        <w:t>permit,</w:t>
      </w:r>
      <w:r>
        <w:rPr>
          <w:spacing w:val="19"/>
        </w:rPr>
        <w:t xml:space="preserve"> </w:t>
      </w:r>
      <w:r>
        <w:rPr>
          <w:spacing w:val="-5"/>
        </w:rPr>
        <w:t>who</w:t>
      </w:r>
      <w:r>
        <w:rPr>
          <w:spacing w:val="19"/>
        </w:rPr>
        <w:t xml:space="preserve"> </w:t>
      </w:r>
      <w:r>
        <w:rPr>
          <w:spacing w:val="-3"/>
        </w:rPr>
        <w:t>successfully</w:t>
      </w:r>
      <w:r>
        <w:rPr>
          <w:spacing w:val="21"/>
          <w:w w:val="99"/>
        </w:rPr>
        <w:t xml:space="preserve"> </w:t>
      </w:r>
      <w:r>
        <w:rPr>
          <w:spacing w:val="-3"/>
        </w:rPr>
        <w:t>utilized</w:t>
      </w:r>
      <w:r>
        <w:rPr>
          <w:spacing w:val="8"/>
        </w:rPr>
        <w:t xml:space="preserve"> </w:t>
      </w:r>
      <w:r>
        <w:t>a</w:t>
      </w:r>
      <w:r>
        <w:rPr>
          <w:spacing w:val="8"/>
        </w:rPr>
        <w:t xml:space="preserve"> </w:t>
      </w:r>
      <w:r>
        <w:rPr>
          <w:spacing w:val="-3"/>
        </w:rPr>
        <w:t>bidding</w:t>
      </w:r>
      <w:r>
        <w:rPr>
          <w:spacing w:val="7"/>
        </w:rPr>
        <w:t xml:space="preserve"> </w:t>
      </w:r>
      <w:r>
        <w:rPr>
          <w:spacing w:val="-3"/>
        </w:rPr>
        <w:t>credit</w:t>
      </w:r>
      <w:r>
        <w:rPr>
          <w:spacing w:val="8"/>
        </w:rPr>
        <w:t xml:space="preserve"> </w:t>
      </w:r>
      <w:r>
        <w:rPr>
          <w:spacing w:val="-2"/>
        </w:rPr>
        <w:t>to</w:t>
      </w:r>
      <w:r>
        <w:rPr>
          <w:spacing w:val="8"/>
        </w:rPr>
        <w:t xml:space="preserve"> </w:t>
      </w:r>
      <w:r>
        <w:rPr>
          <w:spacing w:val="-3"/>
        </w:rPr>
        <w:t>obtain</w:t>
      </w:r>
      <w:r>
        <w:rPr>
          <w:spacing w:val="5"/>
        </w:rPr>
        <w:t xml:space="preserve"> </w:t>
      </w:r>
      <w:r>
        <w:rPr>
          <w:spacing w:val="-3"/>
        </w:rPr>
        <w:t>the</w:t>
      </w:r>
      <w:r>
        <w:rPr>
          <w:spacing w:val="5"/>
        </w:rPr>
        <w:t xml:space="preserve"> </w:t>
      </w:r>
      <w:r>
        <w:rPr>
          <w:spacing w:val="-3"/>
        </w:rPr>
        <w:t>authorization,</w:t>
      </w:r>
      <w:r>
        <w:rPr>
          <w:spacing w:val="6"/>
        </w:rPr>
        <w:t xml:space="preserve"> </w:t>
      </w:r>
      <w:r>
        <w:rPr>
          <w:spacing w:val="-3"/>
        </w:rPr>
        <w:t>is</w:t>
      </w:r>
      <w:r>
        <w:rPr>
          <w:spacing w:val="44"/>
          <w:w w:val="99"/>
        </w:rPr>
        <w:t xml:space="preserve"> </w:t>
      </w:r>
      <w:r>
        <w:rPr>
          <w:spacing w:val="-3"/>
        </w:rPr>
        <w:t>required</w:t>
      </w:r>
      <w:r>
        <w:rPr>
          <w:spacing w:val="17"/>
        </w:rPr>
        <w:t xml:space="preserve"> </w:t>
      </w:r>
      <w:r>
        <w:rPr>
          <w:spacing w:val="-2"/>
        </w:rPr>
        <w:t>to</w:t>
      </w:r>
      <w:r>
        <w:rPr>
          <w:spacing w:val="17"/>
        </w:rPr>
        <w:t xml:space="preserve"> </w:t>
      </w:r>
      <w:r>
        <w:rPr>
          <w:spacing w:val="-3"/>
        </w:rPr>
        <w:t>reimburse</w:t>
      </w:r>
      <w:r>
        <w:rPr>
          <w:spacing w:val="16"/>
        </w:rPr>
        <w:t xml:space="preserve"> </w:t>
      </w:r>
      <w:r>
        <w:rPr>
          <w:spacing w:val="-3"/>
        </w:rPr>
        <w:t>the</w:t>
      </w:r>
      <w:r>
        <w:rPr>
          <w:spacing w:val="16"/>
        </w:rPr>
        <w:t xml:space="preserve"> </w:t>
      </w:r>
      <w:r>
        <w:rPr>
          <w:spacing w:val="-5"/>
        </w:rPr>
        <w:t>government</w:t>
      </w:r>
      <w:r>
        <w:rPr>
          <w:spacing w:val="16"/>
        </w:rPr>
        <w:t xml:space="preserve"> </w:t>
      </w:r>
      <w:r>
        <w:rPr>
          <w:spacing w:val="-2"/>
        </w:rPr>
        <w:t>for</w:t>
      </w:r>
      <w:r>
        <w:rPr>
          <w:spacing w:val="15"/>
        </w:rPr>
        <w:t xml:space="preserve"> </w:t>
      </w:r>
      <w:r>
        <w:rPr>
          <w:spacing w:val="-3"/>
        </w:rPr>
        <w:t>the</w:t>
      </w:r>
      <w:r>
        <w:rPr>
          <w:spacing w:val="14"/>
        </w:rPr>
        <w:t xml:space="preserve"> </w:t>
      </w:r>
      <w:r>
        <w:rPr>
          <w:spacing w:val="-3"/>
        </w:rPr>
        <w:t>total</w:t>
      </w:r>
      <w:r>
        <w:rPr>
          <w:spacing w:val="14"/>
        </w:rPr>
        <w:t xml:space="preserve"> </w:t>
      </w:r>
      <w:r>
        <w:rPr>
          <w:spacing w:val="-5"/>
        </w:rPr>
        <w:t>amount</w:t>
      </w:r>
      <w:r>
        <w:rPr>
          <w:spacing w:val="39"/>
          <w:w w:val="99"/>
        </w:rPr>
        <w:t xml:space="preserve"> </w:t>
      </w:r>
      <w:r>
        <w:rPr>
          <w:spacing w:val="-1"/>
        </w:rPr>
        <w:t xml:space="preserve">of </w:t>
      </w:r>
      <w:r>
        <w:rPr>
          <w:spacing w:val="-3"/>
        </w:rPr>
        <w:t>the</w:t>
      </w:r>
      <w:r>
        <w:rPr>
          <w:spacing w:val="2"/>
        </w:rPr>
        <w:t xml:space="preserve"> </w:t>
      </w:r>
      <w:r>
        <w:rPr>
          <w:spacing w:val="-3"/>
        </w:rPr>
        <w:t>bidding</w:t>
      </w:r>
      <w:r>
        <w:t xml:space="preserve"> </w:t>
      </w:r>
      <w:r>
        <w:rPr>
          <w:spacing w:val="-3"/>
        </w:rPr>
        <w:t>credit,</w:t>
      </w:r>
      <w:r>
        <w:rPr>
          <w:spacing w:val="2"/>
        </w:rPr>
        <w:t xml:space="preserve"> </w:t>
      </w:r>
      <w:r>
        <w:rPr>
          <w:spacing w:val="-3"/>
        </w:rPr>
        <w:t>plus</w:t>
      </w:r>
      <w:r>
        <w:rPr>
          <w:spacing w:val="1"/>
        </w:rPr>
        <w:t xml:space="preserve"> </w:t>
      </w:r>
      <w:r>
        <w:rPr>
          <w:spacing w:val="-3"/>
        </w:rPr>
        <w:t>interest</w:t>
      </w:r>
      <w:r>
        <w:t xml:space="preserve"> </w:t>
      </w:r>
      <w:r>
        <w:rPr>
          <w:spacing w:val="-3"/>
        </w:rPr>
        <w:t>based</w:t>
      </w:r>
      <w:r>
        <w:rPr>
          <w:spacing w:val="3"/>
        </w:rPr>
        <w:t xml:space="preserve"> </w:t>
      </w:r>
      <w:r>
        <w:rPr>
          <w:spacing w:val="-1"/>
        </w:rPr>
        <w:t>on</w:t>
      </w:r>
      <w:r>
        <w:rPr>
          <w:spacing w:val="1"/>
        </w:rPr>
        <w:t xml:space="preserve"> </w:t>
      </w:r>
      <w:r>
        <w:rPr>
          <w:spacing w:val="-3"/>
        </w:rPr>
        <w:t>the</w:t>
      </w:r>
      <w:r>
        <w:rPr>
          <w:spacing w:val="-1"/>
        </w:rPr>
        <w:t xml:space="preserve"> </w:t>
      </w:r>
      <w:r>
        <w:rPr>
          <w:spacing w:val="-2"/>
        </w:rPr>
        <w:t>rate</w:t>
      </w:r>
      <w:r>
        <w:t xml:space="preserve"> </w:t>
      </w:r>
      <w:r>
        <w:rPr>
          <w:spacing w:val="-2"/>
        </w:rPr>
        <w:t>for</w:t>
      </w:r>
      <w:r>
        <w:t xml:space="preserve"> </w:t>
      </w:r>
      <w:r>
        <w:rPr>
          <w:spacing w:val="-3"/>
        </w:rPr>
        <w:t>ten-</w:t>
      </w:r>
      <w:r>
        <w:rPr>
          <w:spacing w:val="49"/>
          <w:w w:val="99"/>
        </w:rPr>
        <w:t xml:space="preserve"> </w:t>
      </w:r>
      <w:r>
        <w:rPr>
          <w:spacing w:val="-3"/>
        </w:rPr>
        <w:t>year</w:t>
      </w:r>
      <w:r>
        <w:rPr>
          <w:spacing w:val="27"/>
        </w:rPr>
        <w:t xml:space="preserve"> </w:t>
      </w:r>
      <w:r>
        <w:rPr>
          <w:spacing w:val="-2"/>
        </w:rPr>
        <w:t>U.S.</w:t>
      </w:r>
      <w:r>
        <w:rPr>
          <w:spacing w:val="27"/>
        </w:rPr>
        <w:t xml:space="preserve"> </w:t>
      </w:r>
      <w:r>
        <w:rPr>
          <w:spacing w:val="-2"/>
        </w:rPr>
        <w:t>Treasury</w:t>
      </w:r>
      <w:r>
        <w:rPr>
          <w:spacing w:val="23"/>
        </w:rPr>
        <w:t xml:space="preserve"> </w:t>
      </w:r>
      <w:r>
        <w:rPr>
          <w:spacing w:val="-3"/>
        </w:rPr>
        <w:t>obligations</w:t>
      </w:r>
      <w:r>
        <w:rPr>
          <w:spacing w:val="26"/>
        </w:rPr>
        <w:t xml:space="preserve"> </w:t>
      </w:r>
      <w:r>
        <w:rPr>
          <w:spacing w:val="-3"/>
        </w:rPr>
        <w:t>applicable</w:t>
      </w:r>
      <w:r>
        <w:rPr>
          <w:spacing w:val="27"/>
        </w:rPr>
        <w:t xml:space="preserve"> </w:t>
      </w:r>
      <w:r>
        <w:rPr>
          <w:spacing w:val="-1"/>
        </w:rPr>
        <w:t>on</w:t>
      </w:r>
      <w:r>
        <w:rPr>
          <w:spacing w:val="25"/>
        </w:rPr>
        <w:t xml:space="preserve"> </w:t>
      </w:r>
      <w:r>
        <w:rPr>
          <w:spacing w:val="-3"/>
        </w:rPr>
        <w:t>the</w:t>
      </w:r>
      <w:r>
        <w:rPr>
          <w:spacing w:val="25"/>
        </w:rPr>
        <w:t xml:space="preserve"> </w:t>
      </w:r>
      <w:r>
        <w:rPr>
          <w:spacing w:val="-2"/>
        </w:rPr>
        <w:t>date</w:t>
      </w:r>
      <w:r>
        <w:rPr>
          <w:spacing w:val="24"/>
        </w:rPr>
        <w:t xml:space="preserve"> </w:t>
      </w:r>
      <w:r>
        <w:rPr>
          <w:spacing w:val="-3"/>
        </w:rPr>
        <w:t>the</w:t>
      </w:r>
      <w:r>
        <w:rPr>
          <w:spacing w:val="43"/>
          <w:w w:val="99"/>
        </w:rPr>
        <w:t xml:space="preserve"> </w:t>
      </w:r>
      <w:r>
        <w:rPr>
          <w:spacing w:val="-3"/>
        </w:rPr>
        <w:t>construction</w:t>
      </w:r>
      <w:r>
        <w:rPr>
          <w:spacing w:val="47"/>
        </w:rPr>
        <w:t xml:space="preserve"> </w:t>
      </w:r>
      <w:r>
        <w:rPr>
          <w:spacing w:val="-3"/>
        </w:rPr>
        <w:t>permit</w:t>
      </w:r>
      <w:r>
        <w:rPr>
          <w:spacing w:val="48"/>
        </w:rPr>
        <w:t xml:space="preserve"> </w:t>
      </w:r>
      <w:r>
        <w:rPr>
          <w:spacing w:val="-5"/>
        </w:rPr>
        <w:t>was</w:t>
      </w:r>
      <w:r>
        <w:rPr>
          <w:spacing w:val="48"/>
        </w:rPr>
        <w:t xml:space="preserve"> </w:t>
      </w:r>
      <w:r>
        <w:rPr>
          <w:spacing w:val="-3"/>
        </w:rPr>
        <w:t>granted,</w:t>
      </w:r>
      <w:r>
        <w:rPr>
          <w:spacing w:val="49"/>
        </w:rPr>
        <w:t xml:space="preserve"> </w:t>
      </w:r>
      <w:r>
        <w:rPr>
          <w:spacing w:val="-2"/>
        </w:rPr>
        <w:t>as</w:t>
      </w:r>
      <w:r>
        <w:rPr>
          <w:spacing w:val="48"/>
        </w:rPr>
        <w:t xml:space="preserve"> </w:t>
      </w:r>
      <w:r>
        <w:t>a</w:t>
      </w:r>
      <w:r>
        <w:rPr>
          <w:spacing w:val="48"/>
        </w:rPr>
        <w:t xml:space="preserve"> </w:t>
      </w:r>
      <w:r>
        <w:rPr>
          <w:spacing w:val="-3"/>
        </w:rPr>
        <w:t>condition</w:t>
      </w:r>
      <w:r>
        <w:rPr>
          <w:spacing w:val="45"/>
        </w:rPr>
        <w:t xml:space="preserve"> </w:t>
      </w:r>
      <w:r>
        <w:rPr>
          <w:spacing w:val="-2"/>
        </w:rPr>
        <w:t>for</w:t>
      </w:r>
      <w:r>
        <w:rPr>
          <w:spacing w:val="29"/>
          <w:w w:val="99"/>
        </w:rPr>
        <w:t xml:space="preserve"> </w:t>
      </w:r>
      <w:r>
        <w:rPr>
          <w:spacing w:val="-5"/>
        </w:rPr>
        <w:t>Commission</w:t>
      </w:r>
      <w:r>
        <w:rPr>
          <w:spacing w:val="10"/>
        </w:rPr>
        <w:t xml:space="preserve"> </w:t>
      </w:r>
      <w:r>
        <w:rPr>
          <w:spacing w:val="-3"/>
        </w:rPr>
        <w:t>approval</w:t>
      </w:r>
      <w:r>
        <w:rPr>
          <w:spacing w:val="11"/>
        </w:rPr>
        <w:t xml:space="preserve"> </w:t>
      </w:r>
      <w:r>
        <w:rPr>
          <w:spacing w:val="-1"/>
        </w:rPr>
        <w:t>of</w:t>
      </w:r>
      <w:r>
        <w:rPr>
          <w:spacing w:val="8"/>
        </w:rPr>
        <w:t xml:space="preserve"> </w:t>
      </w:r>
      <w:r>
        <w:rPr>
          <w:spacing w:val="-3"/>
        </w:rPr>
        <w:t>any</w:t>
      </w:r>
      <w:r>
        <w:rPr>
          <w:spacing w:val="6"/>
        </w:rPr>
        <w:t xml:space="preserve"> </w:t>
      </w:r>
      <w:r>
        <w:rPr>
          <w:spacing w:val="-5"/>
        </w:rPr>
        <w:t>assignment</w:t>
      </w:r>
      <w:r>
        <w:rPr>
          <w:spacing w:val="9"/>
        </w:rPr>
        <w:t xml:space="preserve"> </w:t>
      </w:r>
      <w:r>
        <w:rPr>
          <w:spacing w:val="-1"/>
        </w:rPr>
        <w:t>or</w:t>
      </w:r>
      <w:r>
        <w:rPr>
          <w:spacing w:val="11"/>
        </w:rPr>
        <w:t xml:space="preserve"> </w:t>
      </w:r>
      <w:r>
        <w:rPr>
          <w:spacing w:val="-3"/>
        </w:rPr>
        <w:t>transfer</w:t>
      </w:r>
      <w:r>
        <w:rPr>
          <w:spacing w:val="10"/>
        </w:rPr>
        <w:t xml:space="preserve"> </w:t>
      </w:r>
      <w:r>
        <w:rPr>
          <w:spacing w:val="-1"/>
        </w:rPr>
        <w:t>of</w:t>
      </w:r>
      <w:r>
        <w:rPr>
          <w:spacing w:val="8"/>
        </w:rPr>
        <w:t xml:space="preserve"> </w:t>
      </w:r>
      <w:r>
        <w:rPr>
          <w:spacing w:val="-3"/>
        </w:rPr>
        <w:t>that</w:t>
      </w:r>
      <w:r>
        <w:rPr>
          <w:spacing w:val="39"/>
          <w:w w:val="99"/>
        </w:rPr>
        <w:t xml:space="preserve"> </w:t>
      </w:r>
      <w:r>
        <w:rPr>
          <w:spacing w:val="-3"/>
        </w:rPr>
        <w:t>license</w:t>
      </w:r>
      <w:r>
        <w:rPr>
          <w:spacing w:val="22"/>
        </w:rPr>
        <w:t xml:space="preserve"> </w:t>
      </w:r>
      <w:r>
        <w:rPr>
          <w:spacing w:val="-1"/>
        </w:rPr>
        <w:t>or</w:t>
      </w:r>
      <w:r>
        <w:rPr>
          <w:spacing w:val="23"/>
        </w:rPr>
        <w:t xml:space="preserve"> </w:t>
      </w:r>
      <w:r>
        <w:rPr>
          <w:spacing w:val="-3"/>
        </w:rPr>
        <w:t>construction</w:t>
      </w:r>
      <w:r>
        <w:rPr>
          <w:spacing w:val="21"/>
        </w:rPr>
        <w:t xml:space="preserve"> </w:t>
      </w:r>
      <w:r>
        <w:rPr>
          <w:spacing w:val="-3"/>
        </w:rPr>
        <w:t>permit,</w:t>
      </w:r>
      <w:r>
        <w:rPr>
          <w:spacing w:val="22"/>
        </w:rPr>
        <w:t xml:space="preserve"> </w:t>
      </w:r>
      <w:r>
        <w:rPr>
          <w:spacing w:val="-2"/>
        </w:rPr>
        <w:t>if</w:t>
      </w:r>
      <w:r>
        <w:rPr>
          <w:spacing w:val="18"/>
        </w:rPr>
        <w:t xml:space="preserve"> </w:t>
      </w:r>
      <w:r>
        <w:rPr>
          <w:spacing w:val="-3"/>
        </w:rPr>
        <w:t>the</w:t>
      </w:r>
      <w:r>
        <w:rPr>
          <w:spacing w:val="20"/>
        </w:rPr>
        <w:t xml:space="preserve"> </w:t>
      </w:r>
      <w:r>
        <w:rPr>
          <w:spacing w:val="-3"/>
        </w:rPr>
        <w:t>authorization</w:t>
      </w:r>
      <w:r>
        <w:rPr>
          <w:spacing w:val="19"/>
        </w:rPr>
        <w:t xml:space="preserve"> </w:t>
      </w:r>
      <w:r>
        <w:rPr>
          <w:spacing w:val="-5"/>
        </w:rPr>
        <w:t>will</w:t>
      </w:r>
      <w:r>
        <w:rPr>
          <w:spacing w:val="20"/>
        </w:rPr>
        <w:t xml:space="preserve"> </w:t>
      </w:r>
      <w:r>
        <w:rPr>
          <w:spacing w:val="-1"/>
        </w:rPr>
        <w:t>be</w:t>
      </w:r>
      <w:r>
        <w:rPr>
          <w:spacing w:val="31"/>
          <w:w w:val="99"/>
        </w:rPr>
        <w:t xml:space="preserve"> </w:t>
      </w:r>
      <w:r>
        <w:rPr>
          <w:spacing w:val="-3"/>
        </w:rPr>
        <w:t>acquired</w:t>
      </w:r>
      <w:r>
        <w:rPr>
          <w:spacing w:val="2"/>
        </w:rPr>
        <w:t xml:space="preserve"> </w:t>
      </w:r>
      <w:r>
        <w:rPr>
          <w:spacing w:val="-1"/>
        </w:rPr>
        <w:t>by</w:t>
      </w:r>
      <w:r>
        <w:rPr>
          <w:spacing w:val="48"/>
        </w:rPr>
        <w:t xml:space="preserve"> </w:t>
      </w:r>
      <w:r>
        <w:rPr>
          <w:spacing w:val="-2"/>
        </w:rPr>
        <w:t>an</w:t>
      </w:r>
      <w:r>
        <w:rPr>
          <w:spacing w:val="48"/>
        </w:rPr>
        <w:t xml:space="preserve"> </w:t>
      </w:r>
      <w:r>
        <w:rPr>
          <w:spacing w:val="-3"/>
        </w:rPr>
        <w:t>entity</w:t>
      </w:r>
      <w:r>
        <w:rPr>
          <w:spacing w:val="45"/>
        </w:rPr>
        <w:t xml:space="preserve"> </w:t>
      </w:r>
      <w:r>
        <w:rPr>
          <w:spacing w:val="-3"/>
        </w:rPr>
        <w:t>that</w:t>
      </w:r>
      <w:r>
        <w:t xml:space="preserve">  </w:t>
      </w:r>
      <w:r>
        <w:rPr>
          <w:spacing w:val="-2"/>
        </w:rPr>
        <w:t>does</w:t>
      </w:r>
      <w:r>
        <w:rPr>
          <w:spacing w:val="48"/>
        </w:rPr>
        <w:t xml:space="preserve"> </w:t>
      </w:r>
      <w:r>
        <w:rPr>
          <w:spacing w:val="-2"/>
        </w:rPr>
        <w:t>not</w:t>
      </w:r>
      <w:r>
        <w:rPr>
          <w:spacing w:val="49"/>
        </w:rPr>
        <w:t xml:space="preserve"> </w:t>
      </w:r>
      <w:r>
        <w:rPr>
          <w:spacing w:val="-5"/>
        </w:rPr>
        <w:t>meet</w:t>
      </w:r>
      <w:r>
        <w:t xml:space="preserve">  </w:t>
      </w:r>
      <w:r>
        <w:rPr>
          <w:spacing w:val="-3"/>
        </w:rPr>
        <w:t>the</w:t>
      </w:r>
      <w:r>
        <w:rPr>
          <w:spacing w:val="49"/>
        </w:rPr>
        <w:t xml:space="preserve"> </w:t>
      </w:r>
      <w:r>
        <w:rPr>
          <w:spacing w:val="-3"/>
        </w:rPr>
        <w:t>eligibility</w:t>
      </w:r>
      <w:r>
        <w:rPr>
          <w:spacing w:val="28"/>
          <w:w w:val="99"/>
        </w:rPr>
        <w:t xml:space="preserve"> </w:t>
      </w:r>
      <w:r>
        <w:rPr>
          <w:spacing w:val="-3"/>
        </w:rPr>
        <w:t>criteria</w:t>
      </w:r>
      <w:r>
        <w:rPr>
          <w:spacing w:val="2"/>
        </w:rPr>
        <w:t xml:space="preserve"> </w:t>
      </w:r>
      <w:r>
        <w:rPr>
          <w:spacing w:val="-2"/>
        </w:rPr>
        <w:t>for</w:t>
      </w:r>
      <w:r>
        <w:rPr>
          <w:spacing w:val="2"/>
        </w:rPr>
        <w:t xml:space="preserve"> </w:t>
      </w:r>
      <w:r>
        <w:rPr>
          <w:spacing w:val="-3"/>
        </w:rPr>
        <w:t>the</w:t>
      </w:r>
      <w:r>
        <w:t xml:space="preserve">  </w:t>
      </w:r>
      <w:r>
        <w:rPr>
          <w:spacing w:val="-3"/>
        </w:rPr>
        <w:t>bidding</w:t>
      </w:r>
      <w:r>
        <w:rPr>
          <w:spacing w:val="48"/>
        </w:rPr>
        <w:t xml:space="preserve"> </w:t>
      </w:r>
      <w:r>
        <w:rPr>
          <w:spacing w:val="-3"/>
        </w:rPr>
        <w:t>credit.</w:t>
      </w:r>
      <w:r>
        <w:rPr>
          <w:spacing w:val="3"/>
        </w:rPr>
        <w:t xml:space="preserve"> </w:t>
      </w:r>
      <w:r>
        <w:rPr>
          <w:rFonts w:cs="Times New Roman"/>
          <w:i/>
          <w:spacing w:val="-2"/>
        </w:rPr>
        <w:t>See</w:t>
      </w:r>
      <w:r>
        <w:rPr>
          <w:rFonts w:cs="Times New Roman"/>
          <w:i/>
          <w:spacing w:val="1"/>
        </w:rPr>
        <w:t xml:space="preserve"> </w:t>
      </w:r>
      <w:r>
        <w:rPr>
          <w:spacing w:val="-1"/>
        </w:rPr>
        <w:t>47</w:t>
      </w:r>
      <w:r>
        <w:t xml:space="preserve"> </w:t>
      </w:r>
      <w:r>
        <w:rPr>
          <w:spacing w:val="-3"/>
        </w:rPr>
        <w:t>C.F.R.</w:t>
      </w:r>
      <w:r>
        <w:t xml:space="preserve"> </w:t>
      </w:r>
      <w:r>
        <w:rPr>
          <w:spacing w:val="1"/>
        </w:rPr>
        <w:t>§§</w:t>
      </w:r>
      <w:r>
        <w:rPr>
          <w:spacing w:val="46"/>
          <w:w w:val="99"/>
        </w:rPr>
        <w:t xml:space="preserve"> </w:t>
      </w:r>
      <w:r>
        <w:rPr>
          <w:spacing w:val="-2"/>
        </w:rPr>
        <w:t>1.2111(d)(1),</w:t>
      </w:r>
      <w:r>
        <w:t xml:space="preserve"> </w:t>
      </w:r>
      <w:r>
        <w:rPr>
          <w:spacing w:val="-2"/>
        </w:rPr>
        <w:t>73.5007.</w:t>
      </w:r>
      <w:r>
        <w:rPr>
          <w:spacing w:val="3"/>
        </w:rPr>
        <w:t xml:space="preserve"> </w:t>
      </w:r>
      <w:r>
        <w:rPr>
          <w:spacing w:val="-2"/>
        </w:rPr>
        <w:t>The</w:t>
      </w:r>
      <w:r>
        <w:t xml:space="preserve"> </w:t>
      </w:r>
      <w:r>
        <w:rPr>
          <w:spacing w:val="-5"/>
        </w:rPr>
        <w:t>amount</w:t>
      </w:r>
      <w:r>
        <w:t xml:space="preserve"> </w:t>
      </w:r>
      <w:r>
        <w:rPr>
          <w:spacing w:val="-1"/>
        </w:rPr>
        <w:t>of</w:t>
      </w:r>
      <w:r>
        <w:rPr>
          <w:spacing w:val="-5"/>
        </w:rPr>
        <w:t xml:space="preserve"> </w:t>
      </w:r>
      <w:r>
        <w:rPr>
          <w:spacing w:val="-3"/>
        </w:rPr>
        <w:t xml:space="preserve">this </w:t>
      </w:r>
      <w:r>
        <w:rPr>
          <w:spacing w:val="-5"/>
        </w:rPr>
        <w:t>payment</w:t>
      </w:r>
      <w:r>
        <w:rPr>
          <w:spacing w:val="-3"/>
        </w:rPr>
        <w:t xml:space="preserve"> </w:t>
      </w:r>
      <w:r>
        <w:rPr>
          <w:spacing w:val="-5"/>
        </w:rPr>
        <w:t>will</w:t>
      </w:r>
      <w:r>
        <w:rPr>
          <w:spacing w:val="-2"/>
        </w:rPr>
        <w:t xml:space="preserve"> </w:t>
      </w:r>
      <w:r>
        <w:rPr>
          <w:spacing w:val="-1"/>
        </w:rPr>
        <w:t>be</w:t>
      </w:r>
      <w:r>
        <w:rPr>
          <w:spacing w:val="35"/>
          <w:w w:val="99"/>
        </w:rPr>
        <w:t xml:space="preserve"> </w:t>
      </w:r>
      <w:r>
        <w:rPr>
          <w:spacing w:val="-2"/>
        </w:rPr>
        <w:t>reduced</w:t>
      </w:r>
      <w:r>
        <w:rPr>
          <w:spacing w:val="32"/>
        </w:rPr>
        <w:t xml:space="preserve"> </w:t>
      </w:r>
      <w:r>
        <w:rPr>
          <w:spacing w:val="-2"/>
        </w:rPr>
        <w:t>over</w:t>
      </w:r>
      <w:r>
        <w:rPr>
          <w:spacing w:val="29"/>
        </w:rPr>
        <w:t xml:space="preserve"> </w:t>
      </w:r>
      <w:r>
        <w:t>a</w:t>
      </w:r>
      <w:r>
        <w:rPr>
          <w:spacing w:val="29"/>
        </w:rPr>
        <w:t xml:space="preserve"> </w:t>
      </w:r>
      <w:r>
        <w:rPr>
          <w:spacing w:val="-5"/>
        </w:rPr>
        <w:t>five-year</w:t>
      </w:r>
      <w:r>
        <w:rPr>
          <w:spacing w:val="29"/>
        </w:rPr>
        <w:t xml:space="preserve"> </w:t>
      </w:r>
      <w:r>
        <w:rPr>
          <w:spacing w:val="-2"/>
        </w:rPr>
        <w:t>period.</w:t>
      </w:r>
      <w:r>
        <w:rPr>
          <w:spacing w:val="12"/>
        </w:rPr>
        <w:t xml:space="preserve"> </w:t>
      </w:r>
      <w:r>
        <w:rPr>
          <w:rFonts w:cs="Times New Roman"/>
          <w:i/>
          <w:spacing w:val="-2"/>
        </w:rPr>
        <w:t>See</w:t>
      </w:r>
      <w:r>
        <w:rPr>
          <w:rFonts w:cs="Times New Roman"/>
          <w:i/>
          <w:spacing w:val="29"/>
        </w:rPr>
        <w:t xml:space="preserve"> </w:t>
      </w:r>
      <w:r>
        <w:rPr>
          <w:spacing w:val="-1"/>
        </w:rPr>
        <w:t>47</w:t>
      </w:r>
      <w:r>
        <w:rPr>
          <w:spacing w:val="30"/>
        </w:rPr>
        <w:t xml:space="preserve"> </w:t>
      </w:r>
      <w:r>
        <w:rPr>
          <w:spacing w:val="-3"/>
        </w:rPr>
        <w:t>C.F.R.</w:t>
      </w:r>
      <w:r>
        <w:rPr>
          <w:spacing w:val="29"/>
        </w:rPr>
        <w:t xml:space="preserve"> </w:t>
      </w:r>
      <w:r>
        <w:rPr>
          <w:spacing w:val="1"/>
        </w:rPr>
        <w:t>§§</w:t>
      </w:r>
      <w:r>
        <w:rPr>
          <w:spacing w:val="30"/>
          <w:w w:val="99"/>
        </w:rPr>
        <w:t xml:space="preserve"> </w:t>
      </w:r>
      <w:r>
        <w:rPr>
          <w:spacing w:val="-2"/>
        </w:rPr>
        <w:t>1.2111(d)(2),</w:t>
      </w:r>
      <w:r>
        <w:rPr>
          <w:spacing w:val="23"/>
        </w:rPr>
        <w:t xml:space="preserve"> </w:t>
      </w:r>
      <w:r>
        <w:rPr>
          <w:spacing w:val="-2"/>
        </w:rPr>
        <w:t>73.5007.</w:t>
      </w:r>
      <w:r>
        <w:rPr>
          <w:spacing w:val="44"/>
        </w:rPr>
        <w:t xml:space="preserve"> </w:t>
      </w:r>
      <w:r>
        <w:rPr>
          <w:spacing w:val="-2"/>
        </w:rPr>
        <w:t>No</w:t>
      </w:r>
      <w:r>
        <w:rPr>
          <w:spacing w:val="22"/>
        </w:rPr>
        <w:t xml:space="preserve"> </w:t>
      </w:r>
      <w:r>
        <w:rPr>
          <w:spacing w:val="-5"/>
        </w:rPr>
        <w:t>payment</w:t>
      </w:r>
      <w:r>
        <w:rPr>
          <w:spacing w:val="20"/>
        </w:rPr>
        <w:t xml:space="preserve"> </w:t>
      </w:r>
      <w:r>
        <w:rPr>
          <w:spacing w:val="-2"/>
        </w:rPr>
        <w:t>is</w:t>
      </w:r>
      <w:r>
        <w:rPr>
          <w:spacing w:val="20"/>
        </w:rPr>
        <w:t xml:space="preserve"> </w:t>
      </w:r>
      <w:r>
        <w:rPr>
          <w:spacing w:val="-3"/>
        </w:rPr>
        <w:t>required</w:t>
      </w:r>
      <w:r>
        <w:rPr>
          <w:spacing w:val="22"/>
        </w:rPr>
        <w:t xml:space="preserve"> </w:t>
      </w:r>
      <w:r>
        <w:rPr>
          <w:spacing w:val="-2"/>
        </w:rPr>
        <w:t>if</w:t>
      </w:r>
      <w:r>
        <w:rPr>
          <w:spacing w:val="18"/>
        </w:rPr>
        <w:t xml:space="preserve"> </w:t>
      </w:r>
      <w:r>
        <w:rPr>
          <w:spacing w:val="-2"/>
        </w:rPr>
        <w:t>(1)</w:t>
      </w:r>
      <w:r>
        <w:rPr>
          <w:spacing w:val="22"/>
        </w:rPr>
        <w:t xml:space="preserve"> </w:t>
      </w:r>
      <w:r>
        <w:rPr>
          <w:spacing w:val="-3"/>
        </w:rPr>
        <w:t>the</w:t>
      </w:r>
      <w:r>
        <w:rPr>
          <w:spacing w:val="39"/>
          <w:w w:val="99"/>
        </w:rPr>
        <w:t xml:space="preserve"> </w:t>
      </w:r>
      <w:r>
        <w:rPr>
          <w:spacing w:val="-3"/>
        </w:rPr>
        <w:t>authorization</w:t>
      </w:r>
      <w:r>
        <w:rPr>
          <w:spacing w:val="-4"/>
        </w:rPr>
        <w:t xml:space="preserve"> </w:t>
      </w:r>
      <w:r>
        <w:rPr>
          <w:spacing w:val="-2"/>
        </w:rPr>
        <w:t>is</w:t>
      </w:r>
      <w:r>
        <w:rPr>
          <w:spacing w:val="-3"/>
        </w:rPr>
        <w:t xml:space="preserve"> transferred</w:t>
      </w:r>
      <w:r>
        <w:rPr>
          <w:spacing w:val="-2"/>
        </w:rPr>
        <w:t xml:space="preserve"> </w:t>
      </w:r>
      <w:r>
        <w:rPr>
          <w:spacing w:val="-1"/>
        </w:rPr>
        <w:t xml:space="preserve">or </w:t>
      </w:r>
      <w:r>
        <w:rPr>
          <w:spacing w:val="-3"/>
        </w:rPr>
        <w:t>assigned</w:t>
      </w:r>
      <w:r>
        <w:rPr>
          <w:spacing w:val="-1"/>
        </w:rPr>
        <w:t xml:space="preserve"> </w:t>
      </w:r>
      <w:r>
        <w:rPr>
          <w:spacing w:val="-3"/>
        </w:rPr>
        <w:t>more</w:t>
      </w:r>
      <w:r>
        <w:rPr>
          <w:spacing w:val="-5"/>
        </w:rPr>
        <w:t xml:space="preserve"> </w:t>
      </w:r>
      <w:r>
        <w:rPr>
          <w:spacing w:val="-3"/>
        </w:rPr>
        <w:t>than</w:t>
      </w:r>
      <w:r>
        <w:rPr>
          <w:spacing w:val="-5"/>
        </w:rPr>
        <w:t xml:space="preserve"> </w:t>
      </w:r>
      <w:r>
        <w:rPr>
          <w:spacing w:val="-3"/>
        </w:rPr>
        <w:t>five</w:t>
      </w:r>
      <w:r>
        <w:rPr>
          <w:spacing w:val="-5"/>
        </w:rPr>
        <w:t xml:space="preserve"> </w:t>
      </w:r>
      <w:r>
        <w:rPr>
          <w:spacing w:val="-3"/>
        </w:rPr>
        <w:t>years</w:t>
      </w:r>
      <w:r>
        <w:rPr>
          <w:spacing w:val="47"/>
          <w:w w:val="99"/>
        </w:rPr>
        <w:t xml:space="preserve"> </w:t>
      </w:r>
      <w:r>
        <w:rPr>
          <w:spacing w:val="-3"/>
        </w:rPr>
        <w:t>after</w:t>
      </w:r>
      <w:r>
        <w:rPr>
          <w:spacing w:val="23"/>
        </w:rPr>
        <w:t xml:space="preserve"> </w:t>
      </w:r>
      <w:r>
        <w:rPr>
          <w:spacing w:val="-3"/>
        </w:rPr>
        <w:t>the</w:t>
      </w:r>
      <w:r>
        <w:rPr>
          <w:spacing w:val="21"/>
        </w:rPr>
        <w:t xml:space="preserve"> </w:t>
      </w:r>
      <w:r>
        <w:rPr>
          <w:spacing w:val="-3"/>
        </w:rPr>
        <w:t>initial</w:t>
      </w:r>
      <w:r>
        <w:rPr>
          <w:spacing w:val="21"/>
        </w:rPr>
        <w:t xml:space="preserve"> </w:t>
      </w:r>
      <w:r>
        <w:rPr>
          <w:spacing w:val="-5"/>
        </w:rPr>
        <w:t>issuance</w:t>
      </w:r>
      <w:r>
        <w:rPr>
          <w:spacing w:val="20"/>
        </w:rPr>
        <w:t xml:space="preserve"> </w:t>
      </w:r>
      <w:r>
        <w:rPr>
          <w:spacing w:val="-1"/>
        </w:rPr>
        <w:t>of</w:t>
      </w:r>
      <w:r>
        <w:rPr>
          <w:spacing w:val="19"/>
        </w:rPr>
        <w:t xml:space="preserve"> </w:t>
      </w:r>
      <w:r>
        <w:rPr>
          <w:spacing w:val="-3"/>
        </w:rPr>
        <w:t>the</w:t>
      </w:r>
      <w:r>
        <w:rPr>
          <w:spacing w:val="21"/>
        </w:rPr>
        <w:t xml:space="preserve"> </w:t>
      </w:r>
      <w:r>
        <w:rPr>
          <w:spacing w:val="-3"/>
        </w:rPr>
        <w:t>construction</w:t>
      </w:r>
      <w:r>
        <w:rPr>
          <w:spacing w:val="19"/>
        </w:rPr>
        <w:t xml:space="preserve"> </w:t>
      </w:r>
      <w:r>
        <w:rPr>
          <w:spacing w:val="-3"/>
        </w:rPr>
        <w:t>permit;</w:t>
      </w:r>
      <w:r>
        <w:rPr>
          <w:spacing w:val="21"/>
        </w:rPr>
        <w:t xml:space="preserve"> </w:t>
      </w:r>
      <w:r>
        <w:rPr>
          <w:spacing w:val="-1"/>
        </w:rPr>
        <w:t>or</w:t>
      </w:r>
      <w:r>
        <w:rPr>
          <w:spacing w:val="22"/>
        </w:rPr>
        <w:t xml:space="preserve"> </w:t>
      </w:r>
      <w:r>
        <w:rPr>
          <w:spacing w:val="-2"/>
        </w:rPr>
        <w:t>(2)</w:t>
      </w:r>
      <w:r>
        <w:rPr>
          <w:spacing w:val="43"/>
          <w:w w:val="99"/>
        </w:rPr>
        <w:t xml:space="preserve"> </w:t>
      </w:r>
      <w:r>
        <w:rPr>
          <w:spacing w:val="-3"/>
        </w:rPr>
        <w:t>the</w:t>
      </w:r>
      <w:r>
        <w:rPr>
          <w:spacing w:val="45"/>
        </w:rPr>
        <w:t xml:space="preserve"> </w:t>
      </w:r>
      <w:r>
        <w:rPr>
          <w:spacing w:val="-2"/>
        </w:rPr>
        <w:t>proposed</w:t>
      </w:r>
      <w:r>
        <w:rPr>
          <w:spacing w:val="46"/>
        </w:rPr>
        <w:t xml:space="preserve"> </w:t>
      </w:r>
      <w:r>
        <w:rPr>
          <w:spacing w:val="-3"/>
        </w:rPr>
        <w:t>transferee</w:t>
      </w:r>
      <w:r>
        <w:rPr>
          <w:spacing w:val="45"/>
        </w:rPr>
        <w:t xml:space="preserve"> </w:t>
      </w:r>
      <w:r>
        <w:rPr>
          <w:spacing w:val="-1"/>
        </w:rPr>
        <w:t>or</w:t>
      </w:r>
      <w:r>
        <w:rPr>
          <w:spacing w:val="46"/>
        </w:rPr>
        <w:t xml:space="preserve"> </w:t>
      </w:r>
      <w:r>
        <w:rPr>
          <w:spacing w:val="-3"/>
        </w:rPr>
        <w:t>assignee</w:t>
      </w:r>
      <w:r>
        <w:rPr>
          <w:spacing w:val="46"/>
        </w:rPr>
        <w:t xml:space="preserve"> </w:t>
      </w:r>
      <w:r>
        <w:rPr>
          <w:spacing w:val="-3"/>
        </w:rPr>
        <w:t>meets</w:t>
      </w:r>
      <w:r>
        <w:rPr>
          <w:spacing w:val="44"/>
        </w:rPr>
        <w:t xml:space="preserve"> </w:t>
      </w:r>
      <w:r>
        <w:rPr>
          <w:spacing w:val="-3"/>
        </w:rPr>
        <w:t>the</w:t>
      </w:r>
      <w:r>
        <w:rPr>
          <w:spacing w:val="46"/>
        </w:rPr>
        <w:t xml:space="preserve"> </w:t>
      </w:r>
      <w:r>
        <w:rPr>
          <w:spacing w:val="-3"/>
        </w:rPr>
        <w:t>eligibility</w:t>
      </w:r>
      <w:r>
        <w:rPr>
          <w:spacing w:val="31"/>
          <w:w w:val="99"/>
        </w:rPr>
        <w:t xml:space="preserve"> </w:t>
      </w:r>
      <w:r>
        <w:rPr>
          <w:spacing w:val="-3"/>
        </w:rPr>
        <w:t>criteria</w:t>
      </w:r>
      <w:r>
        <w:rPr>
          <w:spacing w:val="46"/>
        </w:rPr>
        <w:t xml:space="preserve"> </w:t>
      </w:r>
      <w:r>
        <w:rPr>
          <w:spacing w:val="-2"/>
        </w:rPr>
        <w:t>for</w:t>
      </w:r>
      <w:r>
        <w:rPr>
          <w:spacing w:val="47"/>
        </w:rPr>
        <w:t xml:space="preserve"> </w:t>
      </w:r>
      <w:r>
        <w:rPr>
          <w:spacing w:val="-3"/>
        </w:rPr>
        <w:t>the</w:t>
      </w:r>
      <w:r>
        <w:rPr>
          <w:spacing w:val="47"/>
        </w:rPr>
        <w:t xml:space="preserve"> </w:t>
      </w:r>
      <w:r>
        <w:rPr>
          <w:spacing w:val="-3"/>
        </w:rPr>
        <w:t>bidding</w:t>
      </w:r>
      <w:r>
        <w:rPr>
          <w:spacing w:val="45"/>
        </w:rPr>
        <w:t xml:space="preserve"> </w:t>
      </w:r>
      <w:r>
        <w:rPr>
          <w:spacing w:val="-2"/>
        </w:rPr>
        <w:t>credit.</w:t>
      </w:r>
      <w:r>
        <w:rPr>
          <w:spacing w:val="47"/>
        </w:rPr>
        <w:t xml:space="preserve"> </w:t>
      </w:r>
      <w:r>
        <w:rPr>
          <w:spacing w:val="-1"/>
        </w:rPr>
        <w:t>In</w:t>
      </w:r>
      <w:r>
        <w:rPr>
          <w:spacing w:val="42"/>
        </w:rPr>
        <w:t xml:space="preserve"> </w:t>
      </w:r>
      <w:r>
        <w:rPr>
          <w:spacing w:val="-2"/>
        </w:rPr>
        <w:t>accordance</w:t>
      </w:r>
      <w:r>
        <w:rPr>
          <w:spacing w:val="44"/>
        </w:rPr>
        <w:t xml:space="preserve"> </w:t>
      </w:r>
      <w:r>
        <w:rPr>
          <w:spacing w:val="-5"/>
        </w:rPr>
        <w:t>with</w:t>
      </w:r>
      <w:r>
        <w:rPr>
          <w:spacing w:val="43"/>
        </w:rPr>
        <w:t xml:space="preserve"> </w:t>
      </w:r>
      <w:r>
        <w:rPr>
          <w:spacing w:val="-3"/>
        </w:rPr>
        <w:t>these</w:t>
      </w:r>
      <w:r>
        <w:rPr>
          <w:spacing w:val="37"/>
          <w:w w:val="99"/>
        </w:rPr>
        <w:t xml:space="preserve"> </w:t>
      </w:r>
      <w:r>
        <w:rPr>
          <w:spacing w:val="-3"/>
        </w:rPr>
        <w:t>provisions,</w:t>
      </w:r>
      <w:r>
        <w:rPr>
          <w:spacing w:val="17"/>
        </w:rPr>
        <w:t xml:space="preserve"> </w:t>
      </w:r>
      <w:r>
        <w:rPr>
          <w:spacing w:val="-2"/>
        </w:rPr>
        <w:t>Item</w:t>
      </w:r>
      <w:r>
        <w:rPr>
          <w:spacing w:val="13"/>
        </w:rPr>
        <w:t xml:space="preserve"> </w:t>
      </w:r>
      <w:r>
        <w:rPr>
          <w:spacing w:val="-1"/>
        </w:rPr>
        <w:t>14</w:t>
      </w:r>
      <w:r>
        <w:rPr>
          <w:spacing w:val="15"/>
        </w:rPr>
        <w:t xml:space="preserve"> </w:t>
      </w:r>
      <w:r>
        <w:rPr>
          <w:spacing w:val="-3"/>
        </w:rPr>
        <w:t>requires</w:t>
      </w:r>
      <w:r>
        <w:rPr>
          <w:spacing w:val="14"/>
        </w:rPr>
        <w:t xml:space="preserve"> </w:t>
      </w:r>
      <w:r>
        <w:rPr>
          <w:spacing w:val="-3"/>
        </w:rPr>
        <w:t>that</w:t>
      </w:r>
      <w:r>
        <w:rPr>
          <w:spacing w:val="14"/>
        </w:rPr>
        <w:t xml:space="preserve"> </w:t>
      </w:r>
      <w:r>
        <w:rPr>
          <w:spacing w:val="-3"/>
        </w:rPr>
        <w:t>the</w:t>
      </w:r>
      <w:r>
        <w:rPr>
          <w:spacing w:val="15"/>
        </w:rPr>
        <w:t xml:space="preserve"> </w:t>
      </w:r>
      <w:r>
        <w:rPr>
          <w:spacing w:val="-3"/>
        </w:rPr>
        <w:t>transferee</w:t>
      </w:r>
      <w:r>
        <w:rPr>
          <w:spacing w:val="14"/>
        </w:rPr>
        <w:t xml:space="preserve"> </w:t>
      </w:r>
      <w:r>
        <w:rPr>
          <w:spacing w:val="-3"/>
        </w:rPr>
        <w:t>certify</w:t>
      </w:r>
      <w:r>
        <w:rPr>
          <w:spacing w:val="11"/>
        </w:rPr>
        <w:t xml:space="preserve"> </w:t>
      </w:r>
      <w:r>
        <w:rPr>
          <w:spacing w:val="-3"/>
        </w:rPr>
        <w:t>that</w:t>
      </w:r>
      <w:r>
        <w:rPr>
          <w:spacing w:val="40"/>
          <w:w w:val="99"/>
        </w:rPr>
        <w:t xml:space="preserve"> </w:t>
      </w:r>
      <w:r>
        <w:rPr>
          <w:spacing w:val="-3"/>
        </w:rPr>
        <w:t>either</w:t>
      </w:r>
      <w:r>
        <w:rPr>
          <w:spacing w:val="14"/>
        </w:rPr>
        <w:t xml:space="preserve"> </w:t>
      </w:r>
      <w:r>
        <w:rPr>
          <w:spacing w:val="-2"/>
        </w:rPr>
        <w:t>(1)</w:t>
      </w:r>
      <w:r>
        <w:rPr>
          <w:spacing w:val="14"/>
        </w:rPr>
        <w:t xml:space="preserve"> </w:t>
      </w:r>
      <w:r>
        <w:rPr>
          <w:spacing w:val="-3"/>
        </w:rPr>
        <w:t>more</w:t>
      </w:r>
      <w:r>
        <w:rPr>
          <w:spacing w:val="14"/>
        </w:rPr>
        <w:t xml:space="preserve"> </w:t>
      </w:r>
      <w:r>
        <w:rPr>
          <w:spacing w:val="-3"/>
        </w:rPr>
        <w:t>than</w:t>
      </w:r>
      <w:r>
        <w:rPr>
          <w:spacing w:val="9"/>
        </w:rPr>
        <w:t xml:space="preserve"> </w:t>
      </w:r>
      <w:r>
        <w:rPr>
          <w:spacing w:val="-3"/>
        </w:rPr>
        <w:t>five</w:t>
      </w:r>
      <w:r>
        <w:rPr>
          <w:spacing w:val="11"/>
        </w:rPr>
        <w:t xml:space="preserve"> </w:t>
      </w:r>
      <w:r>
        <w:rPr>
          <w:spacing w:val="-3"/>
        </w:rPr>
        <w:t>years</w:t>
      </w:r>
      <w:r>
        <w:rPr>
          <w:spacing w:val="10"/>
        </w:rPr>
        <w:t xml:space="preserve"> </w:t>
      </w:r>
      <w:r>
        <w:rPr>
          <w:spacing w:val="-3"/>
        </w:rPr>
        <w:t>have</w:t>
      </w:r>
      <w:r>
        <w:rPr>
          <w:spacing w:val="11"/>
        </w:rPr>
        <w:t xml:space="preserve"> </w:t>
      </w:r>
      <w:r>
        <w:rPr>
          <w:spacing w:val="-3"/>
        </w:rPr>
        <w:t>passed</w:t>
      </w:r>
      <w:r>
        <w:rPr>
          <w:spacing w:val="12"/>
        </w:rPr>
        <w:t xml:space="preserve"> </w:t>
      </w:r>
      <w:r>
        <w:rPr>
          <w:spacing w:val="-3"/>
        </w:rPr>
        <w:t>since</w:t>
      </w:r>
      <w:r>
        <w:rPr>
          <w:spacing w:val="11"/>
        </w:rPr>
        <w:t xml:space="preserve"> </w:t>
      </w:r>
      <w:r>
        <w:rPr>
          <w:spacing w:val="-3"/>
        </w:rPr>
        <w:t>the</w:t>
      </w:r>
      <w:r>
        <w:rPr>
          <w:spacing w:val="49"/>
          <w:w w:val="99"/>
        </w:rPr>
        <w:t xml:space="preserve"> </w:t>
      </w:r>
      <w:r>
        <w:rPr>
          <w:spacing w:val="-3"/>
        </w:rPr>
        <w:t>transferor</w:t>
      </w:r>
      <w:r>
        <w:rPr>
          <w:spacing w:val="23"/>
        </w:rPr>
        <w:t xml:space="preserve"> </w:t>
      </w:r>
      <w:r>
        <w:rPr>
          <w:spacing w:val="-3"/>
        </w:rPr>
        <w:t>received</w:t>
      </w:r>
      <w:r>
        <w:rPr>
          <w:spacing w:val="24"/>
        </w:rPr>
        <w:t xml:space="preserve"> </w:t>
      </w:r>
      <w:r>
        <w:rPr>
          <w:spacing w:val="-2"/>
        </w:rPr>
        <w:t>its</w:t>
      </w:r>
      <w:r>
        <w:rPr>
          <w:spacing w:val="22"/>
        </w:rPr>
        <w:t xml:space="preserve"> </w:t>
      </w:r>
      <w:r>
        <w:rPr>
          <w:spacing w:val="-3"/>
        </w:rPr>
        <w:t>authorization(s)</w:t>
      </w:r>
      <w:r>
        <w:rPr>
          <w:spacing w:val="23"/>
        </w:rPr>
        <w:t xml:space="preserve"> </w:t>
      </w:r>
      <w:r>
        <w:rPr>
          <w:spacing w:val="-3"/>
          <w:u w:val="single" w:color="000000"/>
        </w:rPr>
        <w:t>via</w:t>
      </w:r>
      <w:r>
        <w:rPr>
          <w:spacing w:val="21"/>
          <w:u w:val="single" w:color="000000"/>
        </w:rPr>
        <w:t xml:space="preserve"> </w:t>
      </w:r>
      <w:r>
        <w:rPr>
          <w:spacing w:val="-3"/>
        </w:rPr>
        <w:t>the</w:t>
      </w:r>
      <w:r>
        <w:rPr>
          <w:spacing w:val="21"/>
        </w:rPr>
        <w:t xml:space="preserve"> </w:t>
      </w:r>
      <w:r>
        <w:rPr>
          <w:spacing w:val="-3"/>
        </w:rPr>
        <w:t>competitive</w:t>
      </w:r>
      <w:r>
        <w:rPr>
          <w:spacing w:val="40"/>
          <w:w w:val="99"/>
        </w:rPr>
        <w:t xml:space="preserve"> </w:t>
      </w:r>
      <w:r>
        <w:rPr>
          <w:spacing w:val="-3"/>
        </w:rPr>
        <w:t>bidding</w:t>
      </w:r>
      <w:r>
        <w:rPr>
          <w:spacing w:val="26"/>
        </w:rPr>
        <w:t xml:space="preserve"> </w:t>
      </w:r>
      <w:r>
        <w:rPr>
          <w:spacing w:val="-3"/>
        </w:rPr>
        <w:t>process;</w:t>
      </w:r>
      <w:r>
        <w:rPr>
          <w:spacing w:val="26"/>
        </w:rPr>
        <w:t xml:space="preserve"> </w:t>
      </w:r>
      <w:r>
        <w:rPr>
          <w:spacing w:val="-1"/>
        </w:rPr>
        <w:t>or</w:t>
      </w:r>
      <w:r>
        <w:rPr>
          <w:spacing w:val="28"/>
        </w:rPr>
        <w:t xml:space="preserve"> </w:t>
      </w:r>
      <w:r>
        <w:rPr>
          <w:spacing w:val="-2"/>
        </w:rPr>
        <w:t>(2)</w:t>
      </w:r>
      <w:r>
        <w:rPr>
          <w:spacing w:val="28"/>
        </w:rPr>
        <w:t xml:space="preserve"> </w:t>
      </w:r>
      <w:r>
        <w:rPr>
          <w:spacing w:val="-3"/>
        </w:rPr>
        <w:t>the</w:t>
      </w:r>
      <w:r>
        <w:rPr>
          <w:spacing w:val="25"/>
        </w:rPr>
        <w:t xml:space="preserve"> </w:t>
      </w:r>
      <w:r>
        <w:rPr>
          <w:spacing w:val="-3"/>
        </w:rPr>
        <w:t>proposed</w:t>
      </w:r>
      <w:r>
        <w:rPr>
          <w:spacing w:val="26"/>
        </w:rPr>
        <w:t xml:space="preserve"> </w:t>
      </w:r>
      <w:r>
        <w:rPr>
          <w:spacing w:val="-3"/>
        </w:rPr>
        <w:t>transferee</w:t>
      </w:r>
      <w:r>
        <w:rPr>
          <w:spacing w:val="25"/>
        </w:rPr>
        <w:t xml:space="preserve"> </w:t>
      </w:r>
      <w:r>
        <w:rPr>
          <w:spacing w:val="-5"/>
        </w:rPr>
        <w:t>meets</w:t>
      </w:r>
      <w:r>
        <w:rPr>
          <w:spacing w:val="25"/>
        </w:rPr>
        <w:t xml:space="preserve"> </w:t>
      </w:r>
      <w:r>
        <w:rPr>
          <w:spacing w:val="-3"/>
        </w:rPr>
        <w:t>the</w:t>
      </w:r>
      <w:r>
        <w:rPr>
          <w:spacing w:val="57"/>
          <w:w w:val="99"/>
        </w:rPr>
        <w:t xml:space="preserve"> </w:t>
      </w:r>
      <w:r>
        <w:rPr>
          <w:spacing w:val="-3"/>
        </w:rPr>
        <w:t>eligibility</w:t>
      </w:r>
      <w:r>
        <w:rPr>
          <w:spacing w:val="-10"/>
        </w:rPr>
        <w:t xml:space="preserve"> </w:t>
      </w:r>
      <w:r>
        <w:rPr>
          <w:spacing w:val="-3"/>
        </w:rPr>
        <w:t>criteria</w:t>
      </w:r>
      <w:r>
        <w:rPr>
          <w:spacing w:val="-9"/>
        </w:rPr>
        <w:t xml:space="preserve"> </w:t>
      </w:r>
      <w:r>
        <w:rPr>
          <w:spacing w:val="-2"/>
        </w:rPr>
        <w:t>for</w:t>
      </w:r>
      <w:r>
        <w:rPr>
          <w:spacing w:val="-9"/>
        </w:rPr>
        <w:t xml:space="preserve"> </w:t>
      </w:r>
      <w:r>
        <w:rPr>
          <w:spacing w:val="-3"/>
        </w:rPr>
        <w:t>the</w:t>
      </w:r>
      <w:r>
        <w:rPr>
          <w:spacing w:val="-9"/>
        </w:rPr>
        <w:t xml:space="preserve"> </w:t>
      </w:r>
      <w:r>
        <w:rPr>
          <w:spacing w:val="-3"/>
        </w:rPr>
        <w:t>bidding</w:t>
      </w:r>
      <w:r>
        <w:rPr>
          <w:spacing w:val="-9"/>
        </w:rPr>
        <w:t xml:space="preserve"> </w:t>
      </w:r>
      <w:r>
        <w:rPr>
          <w:spacing w:val="-3"/>
        </w:rPr>
        <w:t>credit.</w:t>
      </w:r>
      <w:r>
        <w:rPr>
          <w:spacing w:val="35"/>
        </w:rPr>
        <w:t xml:space="preserve"> </w:t>
      </w:r>
      <w:r>
        <w:rPr>
          <w:spacing w:val="-1"/>
        </w:rPr>
        <w:t>If</w:t>
      </w:r>
      <w:r>
        <w:rPr>
          <w:spacing w:val="-10"/>
        </w:rPr>
        <w:t xml:space="preserve"> </w:t>
      </w:r>
      <w:r>
        <w:rPr>
          <w:spacing w:val="-3"/>
        </w:rPr>
        <w:t>such</w:t>
      </w:r>
      <w:r>
        <w:rPr>
          <w:spacing w:val="-10"/>
        </w:rPr>
        <w:t xml:space="preserve"> </w:t>
      </w:r>
      <w:r>
        <w:rPr>
          <w:spacing w:val="-3"/>
        </w:rPr>
        <w:t>certification</w:t>
      </w:r>
      <w:r>
        <w:rPr>
          <w:spacing w:val="52"/>
          <w:w w:val="99"/>
        </w:rPr>
        <w:t xml:space="preserve"> </w:t>
      </w:r>
      <w:r>
        <w:rPr>
          <w:spacing w:val="-3"/>
        </w:rPr>
        <w:t>cannot</w:t>
      </w:r>
      <w:r>
        <w:rPr>
          <w:spacing w:val="25"/>
        </w:rPr>
        <w:t xml:space="preserve"> </w:t>
      </w:r>
      <w:r>
        <w:rPr>
          <w:spacing w:val="-1"/>
        </w:rPr>
        <w:t>be</w:t>
      </w:r>
      <w:r>
        <w:rPr>
          <w:spacing w:val="24"/>
        </w:rPr>
        <w:t xml:space="preserve"> </w:t>
      </w:r>
      <w:r>
        <w:rPr>
          <w:spacing w:val="-3"/>
        </w:rPr>
        <w:t>made,</w:t>
      </w:r>
      <w:r>
        <w:rPr>
          <w:spacing w:val="24"/>
        </w:rPr>
        <w:t xml:space="preserve"> </w:t>
      </w:r>
      <w:r>
        <w:rPr>
          <w:spacing w:val="-3"/>
        </w:rPr>
        <w:t>then</w:t>
      </w:r>
      <w:r>
        <w:rPr>
          <w:spacing w:val="22"/>
        </w:rPr>
        <w:t xml:space="preserve"> </w:t>
      </w:r>
      <w:r>
        <w:rPr>
          <w:spacing w:val="-3"/>
        </w:rPr>
        <w:t>the</w:t>
      </w:r>
      <w:r>
        <w:rPr>
          <w:spacing w:val="24"/>
        </w:rPr>
        <w:t xml:space="preserve"> </w:t>
      </w:r>
      <w:r>
        <w:rPr>
          <w:spacing w:val="-3"/>
        </w:rPr>
        <w:t>transferee</w:t>
      </w:r>
      <w:r>
        <w:rPr>
          <w:spacing w:val="24"/>
        </w:rPr>
        <w:t xml:space="preserve"> </w:t>
      </w:r>
      <w:r>
        <w:rPr>
          <w:spacing w:val="-5"/>
        </w:rPr>
        <w:t>must</w:t>
      </w:r>
      <w:r>
        <w:rPr>
          <w:spacing w:val="23"/>
        </w:rPr>
        <w:t xml:space="preserve"> </w:t>
      </w:r>
      <w:r>
        <w:rPr>
          <w:spacing w:val="-5"/>
        </w:rPr>
        <w:t>answer</w:t>
      </w:r>
      <w:r>
        <w:rPr>
          <w:spacing w:val="24"/>
        </w:rPr>
        <w:t xml:space="preserve"> </w:t>
      </w:r>
      <w:r>
        <w:rPr>
          <w:spacing w:val="-2"/>
        </w:rPr>
        <w:t>"No"</w:t>
      </w:r>
      <w:r>
        <w:rPr>
          <w:spacing w:val="25"/>
        </w:rPr>
        <w:t xml:space="preserve"> </w:t>
      </w:r>
      <w:r>
        <w:rPr>
          <w:spacing w:val="-2"/>
        </w:rPr>
        <w:t>in</w:t>
      </w:r>
      <w:r>
        <w:rPr>
          <w:spacing w:val="53"/>
          <w:w w:val="99"/>
        </w:rPr>
        <w:t xml:space="preserve"> </w:t>
      </w:r>
      <w:r>
        <w:rPr>
          <w:spacing w:val="-2"/>
        </w:rPr>
        <w:t>Item</w:t>
      </w:r>
      <w:r>
        <w:rPr>
          <w:spacing w:val="15"/>
        </w:rPr>
        <w:t xml:space="preserve"> </w:t>
      </w:r>
      <w:r>
        <w:rPr>
          <w:spacing w:val="-1"/>
        </w:rPr>
        <w:t>14</w:t>
      </w:r>
      <w:r>
        <w:rPr>
          <w:spacing w:val="20"/>
        </w:rPr>
        <w:t xml:space="preserve"> </w:t>
      </w:r>
      <w:r>
        <w:rPr>
          <w:spacing w:val="-2"/>
        </w:rPr>
        <w:t>and</w:t>
      </w:r>
      <w:r>
        <w:rPr>
          <w:spacing w:val="20"/>
        </w:rPr>
        <w:t xml:space="preserve"> </w:t>
      </w:r>
      <w:r>
        <w:rPr>
          <w:spacing w:val="-3"/>
        </w:rPr>
        <w:t>tender</w:t>
      </w:r>
      <w:r>
        <w:rPr>
          <w:spacing w:val="17"/>
        </w:rPr>
        <w:t xml:space="preserve"> </w:t>
      </w:r>
      <w:r>
        <w:rPr>
          <w:spacing w:val="-3"/>
        </w:rPr>
        <w:t>the</w:t>
      </w:r>
      <w:r>
        <w:rPr>
          <w:spacing w:val="17"/>
        </w:rPr>
        <w:t xml:space="preserve"> </w:t>
      </w:r>
      <w:r>
        <w:rPr>
          <w:spacing w:val="-3"/>
        </w:rPr>
        <w:t>applicable</w:t>
      </w:r>
      <w:r>
        <w:rPr>
          <w:spacing w:val="16"/>
        </w:rPr>
        <w:t xml:space="preserve"> </w:t>
      </w:r>
      <w:r>
        <w:rPr>
          <w:spacing w:val="-5"/>
        </w:rPr>
        <w:t>reimbursement</w:t>
      </w:r>
      <w:r>
        <w:rPr>
          <w:spacing w:val="17"/>
        </w:rPr>
        <w:t xml:space="preserve"> </w:t>
      </w:r>
      <w:r>
        <w:rPr>
          <w:spacing w:val="-5"/>
        </w:rPr>
        <w:t>payment</w:t>
      </w:r>
      <w:r>
        <w:rPr>
          <w:spacing w:val="67"/>
          <w:w w:val="99"/>
        </w:rPr>
        <w:t xml:space="preserve"> </w:t>
      </w:r>
      <w:r>
        <w:rPr>
          <w:spacing w:val="-2"/>
        </w:rPr>
        <w:t>to</w:t>
      </w:r>
      <w:r>
        <w:rPr>
          <w:spacing w:val="25"/>
        </w:rPr>
        <w:t xml:space="preserve"> </w:t>
      </w:r>
      <w:r>
        <w:rPr>
          <w:spacing w:val="-3"/>
        </w:rPr>
        <w:t>the</w:t>
      </w:r>
      <w:r>
        <w:rPr>
          <w:spacing w:val="24"/>
        </w:rPr>
        <w:t xml:space="preserve"> </w:t>
      </w:r>
      <w:r>
        <w:rPr>
          <w:spacing w:val="-3"/>
        </w:rPr>
        <w:t>United</w:t>
      </w:r>
      <w:r>
        <w:rPr>
          <w:spacing w:val="26"/>
        </w:rPr>
        <w:t xml:space="preserve"> </w:t>
      </w:r>
      <w:r>
        <w:rPr>
          <w:spacing w:val="-3"/>
        </w:rPr>
        <w:t>States</w:t>
      </w:r>
      <w:r>
        <w:rPr>
          <w:spacing w:val="23"/>
        </w:rPr>
        <w:t xml:space="preserve"> </w:t>
      </w:r>
      <w:r>
        <w:rPr>
          <w:spacing w:val="-5"/>
        </w:rPr>
        <w:t>Government.</w:t>
      </w:r>
      <w:r>
        <w:rPr>
          <w:spacing w:val="49"/>
        </w:rPr>
        <w:t xml:space="preserve"> </w:t>
      </w:r>
      <w:r>
        <w:rPr>
          <w:rFonts w:cs="Times New Roman"/>
          <w:i/>
          <w:spacing w:val="-2"/>
        </w:rPr>
        <w:t>See</w:t>
      </w:r>
      <w:r>
        <w:rPr>
          <w:rFonts w:cs="Times New Roman"/>
          <w:i/>
          <w:spacing w:val="22"/>
        </w:rPr>
        <w:t xml:space="preserve"> </w:t>
      </w:r>
      <w:r>
        <w:rPr>
          <w:spacing w:val="-1"/>
        </w:rPr>
        <w:t>47</w:t>
      </w:r>
      <w:r>
        <w:rPr>
          <w:spacing w:val="23"/>
        </w:rPr>
        <w:t xml:space="preserve"> </w:t>
      </w:r>
      <w:r>
        <w:rPr>
          <w:spacing w:val="-3"/>
        </w:rPr>
        <w:t>C.F.R</w:t>
      </w:r>
      <w:r>
        <w:rPr>
          <w:spacing w:val="21"/>
        </w:rPr>
        <w:t xml:space="preserve"> </w:t>
      </w:r>
      <w:r>
        <w:rPr>
          <w:spacing w:val="1"/>
        </w:rPr>
        <w:t>§§</w:t>
      </w:r>
      <w:r>
        <w:rPr>
          <w:spacing w:val="48"/>
          <w:w w:val="99"/>
        </w:rPr>
        <w:t xml:space="preserve"> </w:t>
      </w:r>
      <w:r>
        <w:rPr>
          <w:spacing w:val="-2"/>
        </w:rPr>
        <w:t>1.2111(d),</w:t>
      </w:r>
      <w:r>
        <w:rPr>
          <w:spacing w:val="-16"/>
        </w:rPr>
        <w:t xml:space="preserve"> </w:t>
      </w:r>
      <w:r>
        <w:rPr>
          <w:spacing w:val="-2"/>
        </w:rPr>
        <w:t>73.5007,</w:t>
      </w:r>
      <w:r>
        <w:rPr>
          <w:spacing w:val="-15"/>
        </w:rPr>
        <w:t xml:space="preserve"> </w:t>
      </w:r>
      <w:r>
        <w:rPr>
          <w:spacing w:val="-2"/>
        </w:rPr>
        <w:t>73.5008.</w:t>
      </w:r>
    </w:p>
    <w:p w:rsidR="007C748B" w:rsidRDefault="007C748B" w14:paraId="3B08DE36" w14:textId="77777777">
      <w:pPr>
        <w:spacing w:line="247" w:lineRule="auto"/>
        <w:jc w:val="both"/>
        <w:sectPr w:rsidR="007C748B">
          <w:pgSz w:w="12240" w:h="15840"/>
          <w:pgMar w:top="720" w:right="600" w:bottom="280" w:left="600" w:header="720" w:footer="720" w:gutter="0"/>
          <w:cols w:equalWidth="0" w:space="720" w:num="2">
            <w:col w:w="5164" w:space="597"/>
            <w:col w:w="5279"/>
          </w:cols>
        </w:sectPr>
      </w:pPr>
    </w:p>
    <w:p w:rsidR="007C748B" w:rsidRDefault="007C748B" w14:paraId="5E419F3F" w14:textId="77777777">
      <w:pPr>
        <w:rPr>
          <w:rFonts w:ascii="Times New Roman" w:hAnsi="Times New Roman" w:eastAsia="Times New Roman" w:cs="Times New Roman"/>
          <w:sz w:val="20"/>
          <w:szCs w:val="20"/>
        </w:rPr>
      </w:pPr>
    </w:p>
    <w:p w:rsidR="007C748B" w:rsidRDefault="007C748B" w14:paraId="168727BB" w14:textId="77777777">
      <w:pPr>
        <w:rPr>
          <w:rFonts w:ascii="Times New Roman" w:hAnsi="Times New Roman" w:eastAsia="Times New Roman" w:cs="Times New Roman"/>
          <w:sz w:val="20"/>
          <w:szCs w:val="20"/>
        </w:rPr>
      </w:pPr>
    </w:p>
    <w:p w:rsidR="007C748B" w:rsidRDefault="007C748B" w14:paraId="5A0BDD5D" w14:textId="77777777">
      <w:pPr>
        <w:spacing w:before="5"/>
        <w:rPr>
          <w:rFonts w:ascii="Times New Roman" w:hAnsi="Times New Roman" w:eastAsia="Times New Roman" w:cs="Times New Roman"/>
          <w:sz w:val="27"/>
          <w:szCs w:val="27"/>
        </w:rPr>
      </w:pPr>
    </w:p>
    <w:p w:rsidR="007C748B" w:rsidRDefault="00166765" w14:paraId="14382DFA" w14:textId="77777777">
      <w:pPr>
        <w:pStyle w:val="BodyText"/>
        <w:spacing w:before="73"/>
        <w:ind w:left="5402" w:right="5402"/>
        <w:jc w:val="center"/>
      </w:pPr>
      <w:r>
        <w:rPr>
          <w:spacing w:val="-2"/>
        </w:rPr>
        <w:lastRenderedPageBreak/>
        <w:t>12</w:t>
      </w:r>
    </w:p>
    <w:p w:rsidR="007C748B" w:rsidRDefault="007C748B" w14:paraId="4A488698" w14:textId="77777777">
      <w:pPr>
        <w:jc w:val="center"/>
        <w:sectPr w:rsidR="007C748B">
          <w:type w:val="continuous"/>
          <w:pgSz w:w="12240" w:h="15840"/>
          <w:pgMar w:top="500" w:right="600" w:bottom="280" w:left="600" w:header="720" w:footer="720" w:gutter="0"/>
          <w:cols w:space="720"/>
        </w:sectPr>
      </w:pPr>
    </w:p>
    <w:p w:rsidR="007C748B" w:rsidRDefault="00166765" w14:paraId="5B604697" w14:textId="77777777">
      <w:pPr>
        <w:pStyle w:val="BodyText"/>
        <w:numPr>
          <w:ilvl w:val="0"/>
          <w:numId w:val="28"/>
        </w:numPr>
        <w:tabs>
          <w:tab w:val="left" w:pos="460"/>
        </w:tabs>
        <w:spacing w:before="47" w:line="247" w:lineRule="auto"/>
        <w:ind w:left="459" w:right="1" w:hanging="359"/>
        <w:jc w:val="both"/>
      </w:pPr>
      <w:r>
        <w:rPr>
          <w:b/>
          <w:spacing w:val="-3"/>
        </w:rPr>
        <w:lastRenderedPageBreak/>
        <w:t>Item</w:t>
      </w:r>
      <w:r>
        <w:rPr>
          <w:b/>
          <w:spacing w:val="17"/>
        </w:rPr>
        <w:t xml:space="preserve"> </w:t>
      </w:r>
      <w:r>
        <w:rPr>
          <w:b/>
          <w:spacing w:val="-2"/>
        </w:rPr>
        <w:t>15:</w:t>
      </w:r>
      <w:r>
        <w:rPr>
          <w:b/>
          <w:spacing w:val="22"/>
        </w:rPr>
        <w:t xml:space="preserve"> </w:t>
      </w:r>
      <w:r>
        <w:rPr>
          <w:b/>
          <w:spacing w:val="-3"/>
        </w:rPr>
        <w:t>Anti-Drug</w:t>
      </w:r>
      <w:r>
        <w:rPr>
          <w:b/>
          <w:spacing w:val="23"/>
        </w:rPr>
        <w:t xml:space="preserve"> </w:t>
      </w:r>
      <w:r>
        <w:rPr>
          <w:b/>
          <w:spacing w:val="-3"/>
        </w:rPr>
        <w:t>Abuse</w:t>
      </w:r>
      <w:r>
        <w:rPr>
          <w:b/>
          <w:spacing w:val="22"/>
        </w:rPr>
        <w:t xml:space="preserve"> </w:t>
      </w:r>
      <w:r>
        <w:rPr>
          <w:b/>
          <w:spacing w:val="-2"/>
        </w:rPr>
        <w:t>Act</w:t>
      </w:r>
      <w:r>
        <w:rPr>
          <w:b/>
          <w:spacing w:val="23"/>
        </w:rPr>
        <w:t xml:space="preserve"> </w:t>
      </w:r>
      <w:r>
        <w:rPr>
          <w:b/>
          <w:spacing w:val="-3"/>
        </w:rPr>
        <w:t>Certification</w:t>
      </w:r>
      <w:r>
        <w:rPr>
          <w:spacing w:val="-3"/>
        </w:rPr>
        <w:t>.</w:t>
      </w:r>
      <w:r>
        <w:rPr>
          <w:spacing w:val="45"/>
        </w:rPr>
        <w:t xml:space="preserve"> </w:t>
      </w:r>
      <w:r>
        <w:rPr>
          <w:spacing w:val="-2"/>
        </w:rPr>
        <w:t>This</w:t>
      </w:r>
      <w:r>
        <w:rPr>
          <w:spacing w:val="51"/>
          <w:w w:val="99"/>
        </w:rPr>
        <w:t xml:space="preserve"> </w:t>
      </w:r>
      <w:r>
        <w:rPr>
          <w:spacing w:val="-3"/>
        </w:rPr>
        <w:t>question</w:t>
      </w:r>
      <w:r>
        <w:rPr>
          <w:spacing w:val="6"/>
        </w:rPr>
        <w:t xml:space="preserve"> </w:t>
      </w:r>
      <w:r>
        <w:rPr>
          <w:spacing w:val="-3"/>
        </w:rPr>
        <w:t>requires</w:t>
      </w:r>
      <w:r>
        <w:rPr>
          <w:spacing w:val="7"/>
        </w:rPr>
        <w:t xml:space="preserve"> </w:t>
      </w:r>
      <w:r>
        <w:rPr>
          <w:spacing w:val="-3"/>
        </w:rPr>
        <w:t>the</w:t>
      </w:r>
      <w:r>
        <w:rPr>
          <w:spacing w:val="6"/>
        </w:rPr>
        <w:t xml:space="preserve"> </w:t>
      </w:r>
      <w:r>
        <w:rPr>
          <w:spacing w:val="-3"/>
        </w:rPr>
        <w:t>transferee</w:t>
      </w:r>
      <w:r>
        <w:rPr>
          <w:spacing w:val="6"/>
        </w:rPr>
        <w:t xml:space="preserve"> </w:t>
      </w:r>
      <w:r>
        <w:rPr>
          <w:spacing w:val="-2"/>
        </w:rPr>
        <w:t>to</w:t>
      </w:r>
      <w:r>
        <w:rPr>
          <w:spacing w:val="7"/>
        </w:rPr>
        <w:t xml:space="preserve"> </w:t>
      </w:r>
      <w:r>
        <w:rPr>
          <w:spacing w:val="-3"/>
        </w:rPr>
        <w:t>certify</w:t>
      </w:r>
      <w:r>
        <w:rPr>
          <w:spacing w:val="2"/>
        </w:rPr>
        <w:t xml:space="preserve"> </w:t>
      </w:r>
      <w:r>
        <w:rPr>
          <w:spacing w:val="-3"/>
        </w:rPr>
        <w:t>that</w:t>
      </w:r>
      <w:r>
        <w:rPr>
          <w:spacing w:val="5"/>
        </w:rPr>
        <w:t xml:space="preserve"> </w:t>
      </w:r>
      <w:r>
        <w:rPr>
          <w:spacing w:val="-3"/>
        </w:rPr>
        <w:t>neither</w:t>
      </w:r>
      <w:r>
        <w:rPr>
          <w:spacing w:val="5"/>
        </w:rPr>
        <w:t xml:space="preserve"> </w:t>
      </w:r>
      <w:r>
        <w:rPr>
          <w:spacing w:val="-2"/>
        </w:rPr>
        <w:t>it</w:t>
      </w:r>
      <w:r>
        <w:rPr>
          <w:spacing w:val="5"/>
        </w:rPr>
        <w:t xml:space="preserve"> </w:t>
      </w:r>
      <w:r>
        <w:rPr>
          <w:spacing w:val="-2"/>
        </w:rPr>
        <w:t>nor</w:t>
      </w:r>
      <w:r>
        <w:rPr>
          <w:spacing w:val="42"/>
          <w:w w:val="99"/>
        </w:rPr>
        <w:t xml:space="preserve"> </w:t>
      </w:r>
      <w:r>
        <w:rPr>
          <w:spacing w:val="-3"/>
        </w:rPr>
        <w:t>any</w:t>
      </w:r>
      <w:r>
        <w:rPr>
          <w:spacing w:val="16"/>
        </w:rPr>
        <w:t xml:space="preserve"> </w:t>
      </w:r>
      <w:r>
        <w:rPr>
          <w:spacing w:val="-2"/>
        </w:rPr>
        <w:t>party</w:t>
      </w:r>
      <w:r>
        <w:rPr>
          <w:spacing w:val="16"/>
        </w:rPr>
        <w:t xml:space="preserve"> </w:t>
      </w:r>
      <w:r>
        <w:rPr>
          <w:spacing w:val="-2"/>
        </w:rPr>
        <w:t>to</w:t>
      </w:r>
      <w:r>
        <w:rPr>
          <w:spacing w:val="22"/>
        </w:rPr>
        <w:t xml:space="preserve"> </w:t>
      </w:r>
      <w:r>
        <w:rPr>
          <w:spacing w:val="-3"/>
        </w:rPr>
        <w:t>the</w:t>
      </w:r>
      <w:r>
        <w:rPr>
          <w:spacing w:val="20"/>
        </w:rPr>
        <w:t xml:space="preserve"> </w:t>
      </w:r>
      <w:r>
        <w:rPr>
          <w:spacing w:val="-3"/>
        </w:rPr>
        <w:t>application</w:t>
      </w:r>
      <w:r>
        <w:rPr>
          <w:spacing w:val="19"/>
        </w:rPr>
        <w:t xml:space="preserve"> </w:t>
      </w:r>
      <w:r>
        <w:rPr>
          <w:spacing w:val="-2"/>
        </w:rPr>
        <w:t>is</w:t>
      </w:r>
      <w:r>
        <w:rPr>
          <w:spacing w:val="20"/>
        </w:rPr>
        <w:t xml:space="preserve"> </w:t>
      </w:r>
      <w:r>
        <w:rPr>
          <w:spacing w:val="-3"/>
        </w:rPr>
        <w:t>subject</w:t>
      </w:r>
      <w:r>
        <w:rPr>
          <w:spacing w:val="20"/>
        </w:rPr>
        <w:t xml:space="preserve"> </w:t>
      </w:r>
      <w:r>
        <w:rPr>
          <w:spacing w:val="-2"/>
        </w:rPr>
        <w:t>to</w:t>
      </w:r>
      <w:r>
        <w:rPr>
          <w:spacing w:val="19"/>
        </w:rPr>
        <w:t xml:space="preserve"> </w:t>
      </w:r>
      <w:r>
        <w:rPr>
          <w:spacing w:val="-3"/>
        </w:rPr>
        <w:t>denial</w:t>
      </w:r>
      <w:r>
        <w:rPr>
          <w:spacing w:val="18"/>
        </w:rPr>
        <w:t xml:space="preserve"> </w:t>
      </w:r>
      <w:r>
        <w:rPr>
          <w:spacing w:val="-1"/>
        </w:rPr>
        <w:t>of</w:t>
      </w:r>
      <w:r>
        <w:rPr>
          <w:spacing w:val="16"/>
        </w:rPr>
        <w:t xml:space="preserve"> </w:t>
      </w:r>
      <w:r>
        <w:rPr>
          <w:spacing w:val="-3"/>
        </w:rPr>
        <w:t>federal</w:t>
      </w:r>
      <w:r>
        <w:rPr>
          <w:spacing w:val="57"/>
          <w:w w:val="99"/>
        </w:rPr>
        <w:t xml:space="preserve"> </w:t>
      </w:r>
      <w:r>
        <w:rPr>
          <w:spacing w:val="-3"/>
        </w:rPr>
        <w:t>benefits</w:t>
      </w:r>
      <w:r>
        <w:rPr>
          <w:spacing w:val="14"/>
        </w:rPr>
        <w:t xml:space="preserve"> </w:t>
      </w:r>
      <w:r>
        <w:rPr>
          <w:spacing w:val="-3"/>
        </w:rPr>
        <w:t>pursuant</w:t>
      </w:r>
      <w:r>
        <w:rPr>
          <w:spacing w:val="15"/>
        </w:rPr>
        <w:t xml:space="preserve"> </w:t>
      </w:r>
      <w:r>
        <w:rPr>
          <w:spacing w:val="-2"/>
        </w:rPr>
        <w:t>to</w:t>
      </w:r>
      <w:r>
        <w:rPr>
          <w:spacing w:val="17"/>
        </w:rPr>
        <w:t xml:space="preserve"> </w:t>
      </w:r>
      <w:r>
        <w:rPr>
          <w:spacing w:val="-3"/>
        </w:rPr>
        <w:t>the</w:t>
      </w:r>
      <w:r>
        <w:rPr>
          <w:spacing w:val="15"/>
        </w:rPr>
        <w:t xml:space="preserve"> </w:t>
      </w:r>
      <w:r>
        <w:rPr>
          <w:spacing w:val="-5"/>
        </w:rPr>
        <w:t>Anti-Drug</w:t>
      </w:r>
      <w:r>
        <w:rPr>
          <w:spacing w:val="14"/>
        </w:rPr>
        <w:t xml:space="preserve"> </w:t>
      </w:r>
      <w:r>
        <w:rPr>
          <w:spacing w:val="-3"/>
        </w:rPr>
        <w:t>Abuse</w:t>
      </w:r>
      <w:r>
        <w:rPr>
          <w:spacing w:val="16"/>
        </w:rPr>
        <w:t xml:space="preserve"> </w:t>
      </w:r>
      <w:r>
        <w:rPr>
          <w:spacing w:val="-3"/>
        </w:rPr>
        <w:t>Act</w:t>
      </w:r>
      <w:r>
        <w:rPr>
          <w:spacing w:val="15"/>
        </w:rPr>
        <w:t xml:space="preserve"> </w:t>
      </w:r>
      <w:r>
        <w:rPr>
          <w:spacing w:val="-1"/>
        </w:rPr>
        <w:t>of</w:t>
      </w:r>
      <w:r>
        <w:rPr>
          <w:spacing w:val="13"/>
        </w:rPr>
        <w:t xml:space="preserve"> </w:t>
      </w:r>
      <w:r>
        <w:rPr>
          <w:spacing w:val="-2"/>
        </w:rPr>
        <w:t>1988,</w:t>
      </w:r>
      <w:r>
        <w:rPr>
          <w:spacing w:val="14"/>
        </w:rPr>
        <w:t xml:space="preserve"> </w:t>
      </w:r>
      <w:r>
        <w:rPr>
          <w:spacing w:val="-2"/>
        </w:rPr>
        <w:t>21</w:t>
      </w:r>
    </w:p>
    <w:p w:rsidR="007C748B" w:rsidRDefault="00166765" w14:paraId="1780F2BD" w14:textId="77777777">
      <w:pPr>
        <w:pStyle w:val="BodyText"/>
        <w:ind w:left="459"/>
        <w:jc w:val="both"/>
      </w:pPr>
      <w:r>
        <w:rPr>
          <w:spacing w:val="-3"/>
        </w:rPr>
        <w:t>U.S.C.</w:t>
      </w:r>
      <w:r>
        <w:rPr>
          <w:spacing w:val="-12"/>
        </w:rPr>
        <w:t xml:space="preserve"> </w:t>
      </w:r>
      <w:r>
        <w:rPr>
          <w:spacing w:val="-3"/>
        </w:rPr>
        <w:t>Section</w:t>
      </w:r>
      <w:r>
        <w:rPr>
          <w:spacing w:val="-13"/>
        </w:rPr>
        <w:t xml:space="preserve"> </w:t>
      </w:r>
      <w:r>
        <w:rPr>
          <w:spacing w:val="-2"/>
        </w:rPr>
        <w:t>862.</w:t>
      </w:r>
    </w:p>
    <w:p w:rsidR="007C748B" w:rsidRDefault="007C748B" w14:paraId="48ECF502" w14:textId="77777777">
      <w:pPr>
        <w:spacing w:before="4"/>
        <w:rPr>
          <w:rFonts w:ascii="Times New Roman" w:hAnsi="Times New Roman" w:eastAsia="Times New Roman" w:cs="Times New Roman"/>
          <w:sz w:val="21"/>
          <w:szCs w:val="21"/>
        </w:rPr>
      </w:pPr>
    </w:p>
    <w:p w:rsidR="007C748B" w:rsidRDefault="00166765" w14:paraId="458017FB" w14:textId="77777777">
      <w:pPr>
        <w:pStyle w:val="BodyText"/>
        <w:spacing w:line="247" w:lineRule="auto"/>
        <w:ind w:left="459"/>
        <w:jc w:val="both"/>
      </w:pPr>
      <w:r>
        <w:rPr>
          <w:spacing w:val="-3"/>
        </w:rPr>
        <w:t>Section</w:t>
      </w:r>
      <w:r>
        <w:rPr>
          <w:spacing w:val="-1"/>
        </w:rPr>
        <w:t xml:space="preserve"> </w:t>
      </w:r>
      <w:r>
        <w:rPr>
          <w:spacing w:val="-2"/>
        </w:rPr>
        <w:t>5301</w:t>
      </w:r>
      <w:r>
        <w:rPr>
          <w:spacing w:val="3"/>
        </w:rPr>
        <w:t xml:space="preserve"> </w:t>
      </w:r>
      <w:r>
        <w:rPr>
          <w:spacing w:val="-1"/>
        </w:rPr>
        <w:t>of</w:t>
      </w:r>
      <w:r>
        <w:t xml:space="preserve"> </w:t>
      </w:r>
      <w:r>
        <w:rPr>
          <w:spacing w:val="-3"/>
        </w:rPr>
        <w:t>the</w:t>
      </w:r>
      <w:r>
        <w:rPr>
          <w:spacing w:val="1"/>
        </w:rPr>
        <w:t xml:space="preserve"> </w:t>
      </w:r>
      <w:r>
        <w:rPr>
          <w:spacing w:val="-5"/>
        </w:rPr>
        <w:t>Anti-Drug</w:t>
      </w:r>
      <w:r>
        <w:rPr>
          <w:spacing w:val="1"/>
        </w:rPr>
        <w:t xml:space="preserve"> </w:t>
      </w:r>
      <w:r>
        <w:rPr>
          <w:spacing w:val="-3"/>
        </w:rPr>
        <w:t>Abuse</w:t>
      </w:r>
      <w:r>
        <w:rPr>
          <w:spacing w:val="2"/>
        </w:rPr>
        <w:t xml:space="preserve"> </w:t>
      </w:r>
      <w:r>
        <w:rPr>
          <w:spacing w:val="-3"/>
        </w:rPr>
        <w:t>Act</w:t>
      </w:r>
      <w:r>
        <w:rPr>
          <w:spacing w:val="-1"/>
        </w:rPr>
        <w:t xml:space="preserve"> of</w:t>
      </w:r>
      <w:r>
        <w:rPr>
          <w:spacing w:val="-2"/>
        </w:rPr>
        <w:t xml:space="preserve"> 1988</w:t>
      </w:r>
      <w:r>
        <w:t xml:space="preserve"> </w:t>
      </w:r>
      <w:r>
        <w:rPr>
          <w:spacing w:val="-3"/>
        </w:rPr>
        <w:t>provides</w:t>
      </w:r>
      <w:r>
        <w:rPr>
          <w:spacing w:val="51"/>
          <w:w w:val="99"/>
        </w:rPr>
        <w:t xml:space="preserve"> </w:t>
      </w:r>
      <w:r>
        <w:rPr>
          <w:spacing w:val="-2"/>
        </w:rPr>
        <w:t>federal</w:t>
      </w:r>
      <w:r>
        <w:rPr>
          <w:spacing w:val="4"/>
        </w:rPr>
        <w:t xml:space="preserve"> </w:t>
      </w:r>
      <w:r>
        <w:rPr>
          <w:spacing w:val="-2"/>
        </w:rPr>
        <w:t>and</w:t>
      </w:r>
      <w:r>
        <w:rPr>
          <w:spacing w:val="4"/>
        </w:rPr>
        <w:t xml:space="preserve"> </w:t>
      </w:r>
      <w:r>
        <w:rPr>
          <w:spacing w:val="-3"/>
        </w:rPr>
        <w:t>state</w:t>
      </w:r>
      <w:r>
        <w:rPr>
          <w:spacing w:val="3"/>
        </w:rPr>
        <w:t xml:space="preserve"> </w:t>
      </w:r>
      <w:r>
        <w:rPr>
          <w:spacing w:val="-2"/>
        </w:rPr>
        <w:t>court</w:t>
      </w:r>
      <w:r>
        <w:rPr>
          <w:spacing w:val="3"/>
        </w:rPr>
        <w:t xml:space="preserve"> </w:t>
      </w:r>
      <w:r>
        <w:rPr>
          <w:spacing w:val="-3"/>
        </w:rPr>
        <w:t>judges</w:t>
      </w:r>
      <w:r>
        <w:rPr>
          <w:spacing w:val="2"/>
        </w:rPr>
        <w:t xml:space="preserve"> </w:t>
      </w:r>
      <w:r>
        <w:rPr>
          <w:spacing w:val="-3"/>
        </w:rPr>
        <w:t>the</w:t>
      </w:r>
      <w:r>
        <w:rPr>
          <w:spacing w:val="3"/>
        </w:rPr>
        <w:t xml:space="preserve"> </w:t>
      </w:r>
      <w:r>
        <w:rPr>
          <w:spacing w:val="-3"/>
        </w:rPr>
        <w:t>discretion</w:t>
      </w:r>
      <w:r>
        <w:rPr>
          <w:spacing w:val="1"/>
        </w:rPr>
        <w:t xml:space="preserve"> </w:t>
      </w:r>
      <w:r>
        <w:rPr>
          <w:spacing w:val="-2"/>
        </w:rPr>
        <w:t>to</w:t>
      </w:r>
      <w:r>
        <w:rPr>
          <w:spacing w:val="4"/>
        </w:rPr>
        <w:t xml:space="preserve"> </w:t>
      </w:r>
      <w:r>
        <w:rPr>
          <w:spacing w:val="-2"/>
        </w:rPr>
        <w:t>deny</w:t>
      </w:r>
      <w:r>
        <w:rPr>
          <w:spacing w:val="-1"/>
        </w:rPr>
        <w:t xml:space="preserve"> </w:t>
      </w:r>
      <w:r>
        <w:rPr>
          <w:spacing w:val="-3"/>
        </w:rPr>
        <w:t>federal</w:t>
      </w:r>
      <w:r>
        <w:rPr>
          <w:spacing w:val="45"/>
          <w:w w:val="99"/>
        </w:rPr>
        <w:t xml:space="preserve"> </w:t>
      </w:r>
      <w:r>
        <w:rPr>
          <w:spacing w:val="-3"/>
        </w:rPr>
        <w:t>benefits</w:t>
      </w:r>
      <w:r>
        <w:rPr>
          <w:spacing w:val="22"/>
        </w:rPr>
        <w:t xml:space="preserve"> </w:t>
      </w:r>
      <w:r>
        <w:rPr>
          <w:spacing w:val="-2"/>
        </w:rPr>
        <w:t>to</w:t>
      </w:r>
      <w:r>
        <w:rPr>
          <w:spacing w:val="24"/>
        </w:rPr>
        <w:t xml:space="preserve"> </w:t>
      </w:r>
      <w:r>
        <w:rPr>
          <w:spacing w:val="-3"/>
        </w:rPr>
        <w:t>individuals</w:t>
      </w:r>
      <w:r>
        <w:rPr>
          <w:spacing w:val="23"/>
        </w:rPr>
        <w:t xml:space="preserve"> </w:t>
      </w:r>
      <w:r>
        <w:rPr>
          <w:spacing w:val="-3"/>
        </w:rPr>
        <w:t>convicted</w:t>
      </w:r>
      <w:r>
        <w:rPr>
          <w:spacing w:val="24"/>
        </w:rPr>
        <w:t xml:space="preserve"> </w:t>
      </w:r>
      <w:r>
        <w:rPr>
          <w:spacing w:val="-1"/>
        </w:rPr>
        <w:t>of</w:t>
      </w:r>
      <w:r>
        <w:rPr>
          <w:spacing w:val="22"/>
        </w:rPr>
        <w:t xml:space="preserve"> </w:t>
      </w:r>
      <w:r>
        <w:rPr>
          <w:spacing w:val="-3"/>
        </w:rPr>
        <w:t>offenses</w:t>
      </w:r>
      <w:r>
        <w:rPr>
          <w:spacing w:val="21"/>
        </w:rPr>
        <w:t xml:space="preserve"> </w:t>
      </w:r>
      <w:r>
        <w:rPr>
          <w:spacing w:val="-3"/>
        </w:rPr>
        <w:t>consisting</w:t>
      </w:r>
      <w:r>
        <w:rPr>
          <w:spacing w:val="19"/>
        </w:rPr>
        <w:t xml:space="preserve"> </w:t>
      </w:r>
      <w:r>
        <w:rPr>
          <w:spacing w:val="-1"/>
        </w:rPr>
        <w:t>of</w:t>
      </w:r>
      <w:r>
        <w:rPr>
          <w:spacing w:val="28"/>
          <w:w w:val="99"/>
        </w:rPr>
        <w:t xml:space="preserve"> </w:t>
      </w:r>
      <w:r>
        <w:rPr>
          <w:spacing w:val="-3"/>
        </w:rPr>
        <w:t>the</w:t>
      </w:r>
      <w:r>
        <w:rPr>
          <w:spacing w:val="17"/>
        </w:rPr>
        <w:t xml:space="preserve"> </w:t>
      </w:r>
      <w:r>
        <w:rPr>
          <w:spacing w:val="-3"/>
        </w:rPr>
        <w:t>distribution</w:t>
      </w:r>
      <w:r>
        <w:rPr>
          <w:spacing w:val="17"/>
        </w:rPr>
        <w:t xml:space="preserve"> </w:t>
      </w:r>
      <w:r>
        <w:rPr>
          <w:spacing w:val="-1"/>
        </w:rPr>
        <w:t>or</w:t>
      </w:r>
      <w:r>
        <w:rPr>
          <w:spacing w:val="18"/>
        </w:rPr>
        <w:t xml:space="preserve"> </w:t>
      </w:r>
      <w:r>
        <w:rPr>
          <w:spacing w:val="-3"/>
        </w:rPr>
        <w:t>possession</w:t>
      </w:r>
      <w:r>
        <w:rPr>
          <w:spacing w:val="14"/>
        </w:rPr>
        <w:t xml:space="preserve"> </w:t>
      </w:r>
      <w:r>
        <w:rPr>
          <w:spacing w:val="-1"/>
        </w:rPr>
        <w:t>of</w:t>
      </w:r>
      <w:r>
        <w:rPr>
          <w:spacing w:val="13"/>
        </w:rPr>
        <w:t xml:space="preserve"> </w:t>
      </w:r>
      <w:r>
        <w:rPr>
          <w:spacing w:val="-3"/>
        </w:rPr>
        <w:t>controlled</w:t>
      </w:r>
      <w:r>
        <w:rPr>
          <w:spacing w:val="17"/>
        </w:rPr>
        <w:t xml:space="preserve"> </w:t>
      </w:r>
      <w:r>
        <w:rPr>
          <w:spacing w:val="-5"/>
        </w:rPr>
        <w:t>substances.</w:t>
      </w:r>
      <w:r>
        <w:rPr>
          <w:spacing w:val="49"/>
          <w:w w:val="99"/>
        </w:rPr>
        <w:t xml:space="preserve"> </w:t>
      </w:r>
      <w:r>
        <w:rPr>
          <w:spacing w:val="-3"/>
        </w:rPr>
        <w:t>Federal</w:t>
      </w:r>
      <w:r>
        <w:rPr>
          <w:spacing w:val="-2"/>
        </w:rPr>
        <w:t xml:space="preserve"> </w:t>
      </w:r>
      <w:r>
        <w:rPr>
          <w:spacing w:val="-3"/>
        </w:rPr>
        <w:t>benefits</w:t>
      </w:r>
      <w:r>
        <w:rPr>
          <w:spacing w:val="-2"/>
        </w:rPr>
        <w:t xml:space="preserve"> </w:t>
      </w:r>
      <w:r>
        <w:rPr>
          <w:spacing w:val="-5"/>
        </w:rPr>
        <w:t>within</w:t>
      </w:r>
      <w:r>
        <w:rPr>
          <w:spacing w:val="-2"/>
        </w:rPr>
        <w:t xml:space="preserve"> </w:t>
      </w:r>
      <w:r>
        <w:rPr>
          <w:spacing w:val="-3"/>
        </w:rPr>
        <w:t>the</w:t>
      </w:r>
      <w:r>
        <w:rPr>
          <w:spacing w:val="-1"/>
        </w:rPr>
        <w:t xml:space="preserve"> </w:t>
      </w:r>
      <w:r>
        <w:rPr>
          <w:spacing w:val="-3"/>
        </w:rPr>
        <w:t>scope</w:t>
      </w:r>
      <w:r>
        <w:rPr>
          <w:spacing w:val="-1"/>
        </w:rPr>
        <w:t xml:space="preserve"> of</w:t>
      </w:r>
      <w:r>
        <w:rPr>
          <w:spacing w:val="-5"/>
        </w:rPr>
        <w:t xml:space="preserve"> </w:t>
      </w:r>
      <w:r>
        <w:rPr>
          <w:spacing w:val="-3"/>
        </w:rPr>
        <w:t>the statute</w:t>
      </w:r>
      <w:r>
        <w:rPr>
          <w:spacing w:val="-4"/>
        </w:rPr>
        <w:t xml:space="preserve"> </w:t>
      </w:r>
      <w:r>
        <w:rPr>
          <w:spacing w:val="-3"/>
        </w:rPr>
        <w:t>include FCC</w:t>
      </w:r>
      <w:r>
        <w:rPr>
          <w:spacing w:val="47"/>
          <w:w w:val="99"/>
        </w:rPr>
        <w:t xml:space="preserve"> </w:t>
      </w:r>
      <w:r>
        <w:rPr>
          <w:spacing w:val="-3"/>
        </w:rPr>
        <w:t>authorizations.</w:t>
      </w:r>
      <w:r>
        <w:rPr>
          <w:spacing w:val="33"/>
        </w:rPr>
        <w:t xml:space="preserve"> </w:t>
      </w:r>
      <w:r>
        <w:t>A</w:t>
      </w:r>
      <w:r>
        <w:rPr>
          <w:spacing w:val="13"/>
        </w:rPr>
        <w:t xml:space="preserve"> </w:t>
      </w:r>
      <w:r>
        <w:rPr>
          <w:spacing w:val="-2"/>
        </w:rPr>
        <w:t>"Yes"</w:t>
      </w:r>
      <w:r>
        <w:rPr>
          <w:spacing w:val="17"/>
        </w:rPr>
        <w:t xml:space="preserve"> </w:t>
      </w:r>
      <w:r>
        <w:rPr>
          <w:spacing w:val="-3"/>
        </w:rPr>
        <w:t>response</w:t>
      </w:r>
      <w:r>
        <w:rPr>
          <w:spacing w:val="15"/>
        </w:rPr>
        <w:t xml:space="preserve"> </w:t>
      </w:r>
      <w:r>
        <w:rPr>
          <w:spacing w:val="-2"/>
        </w:rPr>
        <w:t>to</w:t>
      </w:r>
      <w:r>
        <w:rPr>
          <w:spacing w:val="16"/>
        </w:rPr>
        <w:t xml:space="preserve"> </w:t>
      </w:r>
      <w:r>
        <w:rPr>
          <w:spacing w:val="-2"/>
        </w:rPr>
        <w:t>Item</w:t>
      </w:r>
      <w:r>
        <w:rPr>
          <w:spacing w:val="11"/>
        </w:rPr>
        <w:t xml:space="preserve"> </w:t>
      </w:r>
      <w:r>
        <w:rPr>
          <w:spacing w:val="-1"/>
        </w:rPr>
        <w:t>15</w:t>
      </w:r>
      <w:r>
        <w:rPr>
          <w:spacing w:val="14"/>
        </w:rPr>
        <w:t xml:space="preserve"> </w:t>
      </w:r>
      <w:r>
        <w:rPr>
          <w:spacing w:val="-3"/>
        </w:rPr>
        <w:t>constitutes</w:t>
      </w:r>
      <w:r>
        <w:rPr>
          <w:spacing w:val="12"/>
        </w:rPr>
        <w:t xml:space="preserve"> </w:t>
      </w:r>
      <w:r>
        <w:t>a</w:t>
      </w:r>
      <w:r>
        <w:rPr>
          <w:spacing w:val="28"/>
          <w:w w:val="99"/>
        </w:rPr>
        <w:t xml:space="preserve"> </w:t>
      </w:r>
      <w:r>
        <w:rPr>
          <w:spacing w:val="-3"/>
        </w:rPr>
        <w:t>certification</w:t>
      </w:r>
      <w:r>
        <w:rPr>
          <w:spacing w:val="7"/>
        </w:rPr>
        <w:t xml:space="preserve"> </w:t>
      </w:r>
      <w:r>
        <w:rPr>
          <w:spacing w:val="-3"/>
        </w:rPr>
        <w:t>that</w:t>
      </w:r>
      <w:r>
        <w:rPr>
          <w:spacing w:val="8"/>
        </w:rPr>
        <w:t xml:space="preserve"> </w:t>
      </w:r>
      <w:r>
        <w:rPr>
          <w:spacing w:val="-3"/>
        </w:rPr>
        <w:t>neither</w:t>
      </w:r>
      <w:r>
        <w:rPr>
          <w:spacing w:val="9"/>
        </w:rPr>
        <w:t xml:space="preserve"> </w:t>
      </w:r>
      <w:r>
        <w:rPr>
          <w:spacing w:val="-3"/>
        </w:rPr>
        <w:t>the</w:t>
      </w:r>
      <w:r>
        <w:rPr>
          <w:spacing w:val="8"/>
        </w:rPr>
        <w:t xml:space="preserve"> </w:t>
      </w:r>
      <w:r>
        <w:rPr>
          <w:spacing w:val="-3"/>
        </w:rPr>
        <w:t>transferee</w:t>
      </w:r>
      <w:r>
        <w:rPr>
          <w:spacing w:val="6"/>
        </w:rPr>
        <w:t xml:space="preserve"> </w:t>
      </w:r>
      <w:r>
        <w:rPr>
          <w:spacing w:val="-2"/>
        </w:rPr>
        <w:t>nor</w:t>
      </w:r>
      <w:r>
        <w:rPr>
          <w:spacing w:val="7"/>
        </w:rPr>
        <w:t xml:space="preserve"> </w:t>
      </w:r>
      <w:r>
        <w:rPr>
          <w:spacing w:val="-3"/>
        </w:rPr>
        <w:t>any</w:t>
      </w:r>
      <w:r>
        <w:rPr>
          <w:spacing w:val="2"/>
        </w:rPr>
        <w:t xml:space="preserve"> </w:t>
      </w:r>
      <w:r>
        <w:rPr>
          <w:spacing w:val="-2"/>
        </w:rPr>
        <w:t>party</w:t>
      </w:r>
      <w:r>
        <w:rPr>
          <w:spacing w:val="3"/>
        </w:rPr>
        <w:t xml:space="preserve"> </w:t>
      </w:r>
      <w:r>
        <w:rPr>
          <w:spacing w:val="-2"/>
        </w:rPr>
        <w:t>to</w:t>
      </w:r>
      <w:r>
        <w:rPr>
          <w:spacing w:val="7"/>
        </w:rPr>
        <w:t xml:space="preserve"> </w:t>
      </w:r>
      <w:r>
        <w:rPr>
          <w:spacing w:val="-5"/>
        </w:rPr>
        <w:t>this</w:t>
      </w:r>
      <w:r>
        <w:rPr>
          <w:spacing w:val="52"/>
          <w:w w:val="99"/>
        </w:rPr>
        <w:t xml:space="preserve"> </w:t>
      </w:r>
      <w:r>
        <w:rPr>
          <w:spacing w:val="-3"/>
        </w:rPr>
        <w:t>application</w:t>
      </w:r>
      <w:r>
        <w:rPr>
          <w:spacing w:val="19"/>
        </w:rPr>
        <w:t xml:space="preserve"> </w:t>
      </w:r>
      <w:r>
        <w:rPr>
          <w:spacing w:val="-2"/>
        </w:rPr>
        <w:t>has</w:t>
      </w:r>
      <w:r>
        <w:rPr>
          <w:spacing w:val="17"/>
        </w:rPr>
        <w:t xml:space="preserve"> </w:t>
      </w:r>
      <w:r>
        <w:rPr>
          <w:spacing w:val="-2"/>
        </w:rPr>
        <w:t>been</w:t>
      </w:r>
      <w:r>
        <w:rPr>
          <w:spacing w:val="16"/>
        </w:rPr>
        <w:t xml:space="preserve"> </w:t>
      </w:r>
      <w:r>
        <w:rPr>
          <w:spacing w:val="-3"/>
        </w:rPr>
        <w:t>convicted</w:t>
      </w:r>
      <w:r>
        <w:rPr>
          <w:spacing w:val="20"/>
        </w:rPr>
        <w:t xml:space="preserve"> </w:t>
      </w:r>
      <w:r>
        <w:rPr>
          <w:spacing w:val="-1"/>
        </w:rPr>
        <w:t>of</w:t>
      </w:r>
      <w:r>
        <w:rPr>
          <w:spacing w:val="16"/>
        </w:rPr>
        <w:t xml:space="preserve"> </w:t>
      </w:r>
      <w:r>
        <w:rPr>
          <w:spacing w:val="-3"/>
        </w:rPr>
        <w:t>such</w:t>
      </w:r>
      <w:r>
        <w:rPr>
          <w:spacing w:val="16"/>
        </w:rPr>
        <w:t xml:space="preserve"> </w:t>
      </w:r>
      <w:r>
        <w:rPr>
          <w:spacing w:val="-1"/>
        </w:rPr>
        <w:t>an</w:t>
      </w:r>
      <w:r>
        <w:rPr>
          <w:spacing w:val="17"/>
        </w:rPr>
        <w:t xml:space="preserve"> </w:t>
      </w:r>
      <w:r>
        <w:rPr>
          <w:spacing w:val="-3"/>
        </w:rPr>
        <w:t>offense</w:t>
      </w:r>
      <w:r>
        <w:rPr>
          <w:spacing w:val="18"/>
        </w:rPr>
        <w:t xml:space="preserve"> </w:t>
      </w:r>
      <w:r>
        <w:rPr>
          <w:spacing w:val="-2"/>
        </w:rPr>
        <w:t>or,</w:t>
      </w:r>
      <w:r>
        <w:rPr>
          <w:spacing w:val="18"/>
        </w:rPr>
        <w:t xml:space="preserve"> </w:t>
      </w:r>
      <w:r>
        <w:rPr>
          <w:spacing w:val="-2"/>
        </w:rPr>
        <w:t>if</w:t>
      </w:r>
      <w:r>
        <w:rPr>
          <w:spacing w:val="16"/>
        </w:rPr>
        <w:t xml:space="preserve"> </w:t>
      </w:r>
      <w:r>
        <w:rPr>
          <w:spacing w:val="-2"/>
        </w:rPr>
        <w:t>it</w:t>
      </w:r>
      <w:r>
        <w:rPr>
          <w:spacing w:val="47"/>
          <w:w w:val="99"/>
        </w:rPr>
        <w:t xml:space="preserve"> </w:t>
      </w:r>
      <w:r>
        <w:rPr>
          <w:spacing w:val="-3"/>
        </w:rPr>
        <w:t>has,</w:t>
      </w:r>
      <w:r>
        <w:rPr>
          <w:spacing w:val="-6"/>
        </w:rPr>
        <w:t xml:space="preserve"> </w:t>
      </w:r>
      <w:r>
        <w:rPr>
          <w:spacing w:val="-2"/>
        </w:rPr>
        <w:t>it</w:t>
      </w:r>
      <w:r>
        <w:rPr>
          <w:spacing w:val="-7"/>
        </w:rPr>
        <w:t xml:space="preserve"> </w:t>
      </w:r>
      <w:r>
        <w:rPr>
          <w:spacing w:val="-2"/>
        </w:rPr>
        <w:t>is</w:t>
      </w:r>
      <w:r>
        <w:rPr>
          <w:spacing w:val="-7"/>
        </w:rPr>
        <w:t xml:space="preserve"> </w:t>
      </w:r>
      <w:r>
        <w:rPr>
          <w:spacing w:val="-2"/>
        </w:rPr>
        <w:t>not</w:t>
      </w:r>
      <w:r>
        <w:rPr>
          <w:spacing w:val="-7"/>
        </w:rPr>
        <w:t xml:space="preserve"> </w:t>
      </w:r>
      <w:r>
        <w:rPr>
          <w:spacing w:val="-3"/>
        </w:rPr>
        <w:t>ineligible</w:t>
      </w:r>
      <w:r>
        <w:rPr>
          <w:spacing w:val="-5"/>
        </w:rPr>
        <w:t xml:space="preserve"> </w:t>
      </w:r>
      <w:r>
        <w:rPr>
          <w:spacing w:val="-2"/>
        </w:rPr>
        <w:t>to</w:t>
      </w:r>
      <w:r>
        <w:rPr>
          <w:spacing w:val="-5"/>
        </w:rPr>
        <w:t xml:space="preserve"> </w:t>
      </w:r>
      <w:r>
        <w:rPr>
          <w:spacing w:val="-3"/>
        </w:rPr>
        <w:t>receive</w:t>
      </w:r>
      <w:r>
        <w:rPr>
          <w:spacing w:val="-6"/>
        </w:rPr>
        <w:t xml:space="preserve"> </w:t>
      </w:r>
      <w:r>
        <w:rPr>
          <w:spacing w:val="-3"/>
        </w:rPr>
        <w:t>the</w:t>
      </w:r>
      <w:r>
        <w:rPr>
          <w:spacing w:val="-9"/>
        </w:rPr>
        <w:t xml:space="preserve"> </w:t>
      </w:r>
      <w:r>
        <w:rPr>
          <w:spacing w:val="-3"/>
        </w:rPr>
        <w:t>authorization</w:t>
      </w:r>
      <w:r>
        <w:rPr>
          <w:spacing w:val="-9"/>
        </w:rPr>
        <w:t xml:space="preserve"> </w:t>
      </w:r>
      <w:r>
        <w:rPr>
          <w:spacing w:val="-3"/>
        </w:rPr>
        <w:t>sought</w:t>
      </w:r>
      <w:r>
        <w:rPr>
          <w:spacing w:val="-9"/>
        </w:rPr>
        <w:t xml:space="preserve"> </w:t>
      </w:r>
      <w:r>
        <w:rPr>
          <w:spacing w:val="-1"/>
        </w:rPr>
        <w:t>by</w:t>
      </w:r>
      <w:r>
        <w:rPr>
          <w:spacing w:val="32"/>
          <w:w w:val="99"/>
        </w:rPr>
        <w:t xml:space="preserve"> </w:t>
      </w:r>
      <w:r>
        <w:rPr>
          <w:spacing w:val="-3"/>
        </w:rPr>
        <w:t>this</w:t>
      </w:r>
      <w:r>
        <w:rPr>
          <w:spacing w:val="-13"/>
        </w:rPr>
        <w:t xml:space="preserve"> </w:t>
      </w:r>
      <w:r>
        <w:rPr>
          <w:spacing w:val="-3"/>
        </w:rPr>
        <w:t>application</w:t>
      </w:r>
      <w:r>
        <w:rPr>
          <w:spacing w:val="-12"/>
        </w:rPr>
        <w:t xml:space="preserve"> </w:t>
      </w:r>
      <w:r>
        <w:rPr>
          <w:spacing w:val="-3"/>
        </w:rPr>
        <w:t>because</w:t>
      </w:r>
      <w:r>
        <w:rPr>
          <w:spacing w:val="-11"/>
        </w:rPr>
        <w:t xml:space="preserve"> </w:t>
      </w:r>
      <w:r>
        <w:rPr>
          <w:spacing w:val="-1"/>
        </w:rPr>
        <w:t>of</w:t>
      </w:r>
      <w:r>
        <w:rPr>
          <w:spacing w:val="-12"/>
        </w:rPr>
        <w:t xml:space="preserve"> </w:t>
      </w:r>
      <w:r>
        <w:rPr>
          <w:spacing w:val="-3"/>
        </w:rPr>
        <w:t>Section</w:t>
      </w:r>
      <w:r>
        <w:rPr>
          <w:spacing w:val="-12"/>
        </w:rPr>
        <w:t xml:space="preserve"> </w:t>
      </w:r>
      <w:r>
        <w:rPr>
          <w:spacing w:val="-2"/>
        </w:rPr>
        <w:t>5301.</w:t>
      </w:r>
    </w:p>
    <w:p w:rsidR="007C748B" w:rsidRDefault="007C748B" w14:paraId="5E24D23F" w14:textId="77777777">
      <w:pPr>
        <w:spacing w:before="8"/>
        <w:rPr>
          <w:rFonts w:ascii="Times New Roman" w:hAnsi="Times New Roman" w:eastAsia="Times New Roman" w:cs="Times New Roman"/>
          <w:sz w:val="20"/>
          <w:szCs w:val="20"/>
        </w:rPr>
      </w:pPr>
    </w:p>
    <w:p w:rsidR="007C748B" w:rsidRDefault="00166765" w14:paraId="45A2A177" w14:textId="77777777">
      <w:pPr>
        <w:pStyle w:val="BodyText"/>
        <w:spacing w:line="247" w:lineRule="auto"/>
        <w:ind w:left="459" w:right="1"/>
        <w:jc w:val="both"/>
      </w:pPr>
      <w:r>
        <w:rPr>
          <w:spacing w:val="-2"/>
        </w:rPr>
        <w:t>With</w:t>
      </w:r>
      <w:r>
        <w:rPr>
          <w:spacing w:val="26"/>
        </w:rPr>
        <w:t xml:space="preserve"> </w:t>
      </w:r>
      <w:r>
        <w:rPr>
          <w:spacing w:val="-3"/>
        </w:rPr>
        <w:t>respect</w:t>
      </w:r>
      <w:r>
        <w:rPr>
          <w:spacing w:val="25"/>
        </w:rPr>
        <w:t xml:space="preserve"> </w:t>
      </w:r>
      <w:r>
        <w:rPr>
          <w:spacing w:val="-2"/>
        </w:rPr>
        <w:t>to</w:t>
      </w:r>
      <w:r>
        <w:rPr>
          <w:spacing w:val="26"/>
        </w:rPr>
        <w:t xml:space="preserve"> </w:t>
      </w:r>
      <w:r>
        <w:rPr>
          <w:spacing w:val="-3"/>
        </w:rPr>
        <w:t>this</w:t>
      </w:r>
      <w:r>
        <w:rPr>
          <w:spacing w:val="25"/>
        </w:rPr>
        <w:t xml:space="preserve"> </w:t>
      </w:r>
      <w:r>
        <w:rPr>
          <w:spacing w:val="-3"/>
        </w:rPr>
        <w:t>question</w:t>
      </w:r>
      <w:r>
        <w:rPr>
          <w:spacing w:val="24"/>
        </w:rPr>
        <w:t xml:space="preserve"> </w:t>
      </w:r>
      <w:r>
        <w:rPr>
          <w:spacing w:val="-3"/>
        </w:rPr>
        <w:t>only,</w:t>
      </w:r>
      <w:r>
        <w:rPr>
          <w:spacing w:val="25"/>
        </w:rPr>
        <w:t xml:space="preserve"> </w:t>
      </w:r>
      <w:r>
        <w:rPr>
          <w:spacing w:val="-3"/>
        </w:rPr>
        <w:t>the</w:t>
      </w:r>
      <w:r>
        <w:rPr>
          <w:spacing w:val="26"/>
        </w:rPr>
        <w:t xml:space="preserve"> </w:t>
      </w:r>
      <w:r>
        <w:rPr>
          <w:spacing w:val="-2"/>
        </w:rPr>
        <w:t>term</w:t>
      </w:r>
      <w:r>
        <w:rPr>
          <w:spacing w:val="21"/>
        </w:rPr>
        <w:t xml:space="preserve"> </w:t>
      </w:r>
      <w:r>
        <w:rPr>
          <w:spacing w:val="-2"/>
        </w:rPr>
        <w:t>"party</w:t>
      </w:r>
      <w:r>
        <w:rPr>
          <w:spacing w:val="22"/>
        </w:rPr>
        <w:t xml:space="preserve"> </w:t>
      </w:r>
      <w:r>
        <w:rPr>
          <w:spacing w:val="-2"/>
        </w:rPr>
        <w:t>to</w:t>
      </w:r>
      <w:r>
        <w:rPr>
          <w:spacing w:val="26"/>
        </w:rPr>
        <w:t xml:space="preserve"> </w:t>
      </w:r>
      <w:r>
        <w:rPr>
          <w:spacing w:val="-3"/>
        </w:rPr>
        <w:t>the</w:t>
      </w:r>
      <w:r>
        <w:rPr>
          <w:spacing w:val="37"/>
          <w:w w:val="99"/>
        </w:rPr>
        <w:t xml:space="preserve"> </w:t>
      </w:r>
      <w:r>
        <w:rPr>
          <w:spacing w:val="-3"/>
        </w:rPr>
        <w:t>application"</w:t>
      </w:r>
      <w:r>
        <w:rPr>
          <w:spacing w:val="22"/>
        </w:rPr>
        <w:t xml:space="preserve"> </w:t>
      </w:r>
      <w:r>
        <w:rPr>
          <w:spacing w:val="-3"/>
        </w:rPr>
        <w:t>includes</w:t>
      </w:r>
      <w:r>
        <w:rPr>
          <w:spacing w:val="18"/>
        </w:rPr>
        <w:t xml:space="preserve"> </w:t>
      </w:r>
      <w:r>
        <w:rPr>
          <w:spacing w:val="-2"/>
        </w:rPr>
        <w:t>if</w:t>
      </w:r>
      <w:r>
        <w:rPr>
          <w:spacing w:val="17"/>
        </w:rPr>
        <w:t xml:space="preserve"> </w:t>
      </w:r>
      <w:r>
        <w:rPr>
          <w:spacing w:val="-3"/>
        </w:rPr>
        <w:t>the</w:t>
      </w:r>
      <w:r>
        <w:rPr>
          <w:spacing w:val="20"/>
        </w:rPr>
        <w:t xml:space="preserve"> </w:t>
      </w:r>
      <w:r>
        <w:rPr>
          <w:spacing w:val="-3"/>
        </w:rPr>
        <w:t>applicant</w:t>
      </w:r>
      <w:r>
        <w:rPr>
          <w:spacing w:val="16"/>
        </w:rPr>
        <w:t xml:space="preserve"> </w:t>
      </w:r>
      <w:r>
        <w:rPr>
          <w:spacing w:val="-2"/>
        </w:rPr>
        <w:t>is</w:t>
      </w:r>
      <w:r>
        <w:rPr>
          <w:spacing w:val="17"/>
        </w:rPr>
        <w:t xml:space="preserve"> </w:t>
      </w:r>
      <w:r>
        <w:rPr>
          <w:spacing w:val="-2"/>
        </w:rPr>
        <w:t>an</w:t>
      </w:r>
      <w:r>
        <w:rPr>
          <w:spacing w:val="15"/>
        </w:rPr>
        <w:t xml:space="preserve"> </w:t>
      </w:r>
      <w:r>
        <w:rPr>
          <w:spacing w:val="-3"/>
        </w:rPr>
        <w:t>individual,</w:t>
      </w:r>
      <w:r>
        <w:rPr>
          <w:spacing w:val="17"/>
        </w:rPr>
        <w:t xml:space="preserve"> </w:t>
      </w:r>
      <w:r>
        <w:rPr>
          <w:spacing w:val="-3"/>
        </w:rPr>
        <w:t>that</w:t>
      </w:r>
      <w:r>
        <w:rPr>
          <w:spacing w:val="42"/>
          <w:w w:val="99"/>
        </w:rPr>
        <w:t xml:space="preserve"> </w:t>
      </w:r>
      <w:r>
        <w:rPr>
          <w:spacing w:val="-3"/>
        </w:rPr>
        <w:t>individual;</w:t>
      </w:r>
      <w:r>
        <w:rPr>
          <w:spacing w:val="8"/>
        </w:rPr>
        <w:t xml:space="preserve"> </w:t>
      </w:r>
      <w:r>
        <w:rPr>
          <w:spacing w:val="-2"/>
        </w:rPr>
        <w:t>if</w:t>
      </w:r>
      <w:r>
        <w:rPr>
          <w:spacing w:val="8"/>
        </w:rPr>
        <w:t xml:space="preserve"> </w:t>
      </w:r>
      <w:r>
        <w:rPr>
          <w:spacing w:val="-3"/>
        </w:rPr>
        <w:t>the</w:t>
      </w:r>
      <w:r>
        <w:rPr>
          <w:spacing w:val="8"/>
        </w:rPr>
        <w:t xml:space="preserve"> </w:t>
      </w:r>
      <w:r>
        <w:rPr>
          <w:spacing w:val="-3"/>
        </w:rPr>
        <w:t>applicant</w:t>
      </w:r>
      <w:r>
        <w:rPr>
          <w:spacing w:val="9"/>
        </w:rPr>
        <w:t xml:space="preserve"> </w:t>
      </w:r>
      <w:r>
        <w:rPr>
          <w:spacing w:val="-2"/>
        </w:rPr>
        <w:t>is</w:t>
      </w:r>
      <w:r>
        <w:rPr>
          <w:spacing w:val="7"/>
        </w:rPr>
        <w:t xml:space="preserve"> </w:t>
      </w:r>
      <w:r>
        <w:t>a</w:t>
      </w:r>
      <w:r>
        <w:rPr>
          <w:spacing w:val="9"/>
        </w:rPr>
        <w:t xml:space="preserve"> </w:t>
      </w:r>
      <w:r>
        <w:rPr>
          <w:spacing w:val="-3"/>
        </w:rPr>
        <w:t>corporation</w:t>
      </w:r>
      <w:r>
        <w:rPr>
          <w:spacing w:val="5"/>
        </w:rPr>
        <w:t xml:space="preserve"> </w:t>
      </w:r>
      <w:r>
        <w:rPr>
          <w:spacing w:val="-1"/>
        </w:rPr>
        <w:t>or</w:t>
      </w:r>
      <w:r>
        <w:rPr>
          <w:spacing w:val="39"/>
          <w:w w:val="99"/>
        </w:rPr>
        <w:t xml:space="preserve"> </w:t>
      </w:r>
      <w:r>
        <w:rPr>
          <w:spacing w:val="-3"/>
        </w:rPr>
        <w:t>unincorporated</w:t>
      </w:r>
      <w:r>
        <w:rPr>
          <w:spacing w:val="18"/>
        </w:rPr>
        <w:t xml:space="preserve"> </w:t>
      </w:r>
      <w:r>
        <w:rPr>
          <w:spacing w:val="-3"/>
        </w:rPr>
        <w:t>association,</w:t>
      </w:r>
      <w:r>
        <w:rPr>
          <w:spacing w:val="16"/>
        </w:rPr>
        <w:t xml:space="preserve"> </w:t>
      </w:r>
      <w:r>
        <w:rPr>
          <w:spacing w:val="-2"/>
        </w:rPr>
        <w:t>all</w:t>
      </w:r>
      <w:r>
        <w:rPr>
          <w:spacing w:val="15"/>
        </w:rPr>
        <w:t xml:space="preserve"> </w:t>
      </w:r>
      <w:r>
        <w:rPr>
          <w:spacing w:val="-3"/>
        </w:rPr>
        <w:t>officers,</w:t>
      </w:r>
      <w:r>
        <w:rPr>
          <w:spacing w:val="16"/>
        </w:rPr>
        <w:t xml:space="preserve"> </w:t>
      </w:r>
      <w:r>
        <w:rPr>
          <w:spacing w:val="-3"/>
        </w:rPr>
        <w:t>directors,</w:t>
      </w:r>
      <w:r>
        <w:rPr>
          <w:spacing w:val="15"/>
        </w:rPr>
        <w:t xml:space="preserve"> </w:t>
      </w:r>
      <w:r>
        <w:rPr>
          <w:spacing w:val="-1"/>
        </w:rPr>
        <w:t>or</w:t>
      </w:r>
      <w:r>
        <w:rPr>
          <w:spacing w:val="53"/>
          <w:w w:val="99"/>
        </w:rPr>
        <w:t xml:space="preserve"> </w:t>
      </w:r>
      <w:r>
        <w:rPr>
          <w:spacing w:val="-3"/>
        </w:rPr>
        <w:t>persons</w:t>
      </w:r>
      <w:r>
        <w:rPr>
          <w:spacing w:val="4"/>
        </w:rPr>
        <w:t xml:space="preserve"> </w:t>
      </w:r>
      <w:r>
        <w:rPr>
          <w:spacing w:val="-3"/>
        </w:rPr>
        <w:t>holding</w:t>
      </w:r>
      <w:r>
        <w:rPr>
          <w:spacing w:val="4"/>
        </w:rPr>
        <w:t xml:space="preserve"> </w:t>
      </w:r>
      <w:r>
        <w:t>5</w:t>
      </w:r>
      <w:r>
        <w:rPr>
          <w:spacing w:val="7"/>
        </w:rPr>
        <w:t xml:space="preserve"> </w:t>
      </w:r>
      <w:r>
        <w:rPr>
          <w:spacing w:val="-3"/>
        </w:rPr>
        <w:t>percent</w:t>
      </w:r>
      <w:r>
        <w:rPr>
          <w:spacing w:val="5"/>
        </w:rPr>
        <w:t xml:space="preserve"> </w:t>
      </w:r>
      <w:r>
        <w:rPr>
          <w:spacing w:val="-1"/>
        </w:rPr>
        <w:t>or</w:t>
      </w:r>
      <w:r>
        <w:rPr>
          <w:spacing w:val="6"/>
        </w:rPr>
        <w:t xml:space="preserve"> </w:t>
      </w:r>
      <w:r>
        <w:rPr>
          <w:spacing w:val="-3"/>
        </w:rPr>
        <w:t>more</w:t>
      </w:r>
      <w:r>
        <w:rPr>
          <w:spacing w:val="6"/>
        </w:rPr>
        <w:t xml:space="preserve"> </w:t>
      </w:r>
      <w:r>
        <w:rPr>
          <w:spacing w:val="-1"/>
        </w:rPr>
        <w:t>of</w:t>
      </w:r>
      <w:r>
        <w:rPr>
          <w:spacing w:val="4"/>
        </w:rPr>
        <w:t xml:space="preserve"> </w:t>
      </w:r>
      <w:r>
        <w:rPr>
          <w:spacing w:val="-3"/>
        </w:rPr>
        <w:t>the</w:t>
      </w:r>
      <w:r>
        <w:rPr>
          <w:spacing w:val="5"/>
        </w:rPr>
        <w:t xml:space="preserve"> </w:t>
      </w:r>
      <w:r>
        <w:rPr>
          <w:spacing w:val="-3"/>
        </w:rPr>
        <w:t>outstanding</w:t>
      </w:r>
      <w:r>
        <w:rPr>
          <w:spacing w:val="4"/>
        </w:rPr>
        <w:t xml:space="preserve"> </w:t>
      </w:r>
      <w:r>
        <w:rPr>
          <w:spacing w:val="-3"/>
        </w:rPr>
        <w:t>stock</w:t>
      </w:r>
      <w:r>
        <w:rPr>
          <w:spacing w:val="37"/>
          <w:w w:val="99"/>
        </w:rPr>
        <w:t xml:space="preserve"> </w:t>
      </w:r>
      <w:r>
        <w:rPr>
          <w:spacing w:val="-1"/>
        </w:rPr>
        <w:t>or</w:t>
      </w:r>
      <w:r>
        <w:rPr>
          <w:spacing w:val="35"/>
        </w:rPr>
        <w:t xml:space="preserve"> </w:t>
      </w:r>
      <w:r>
        <w:rPr>
          <w:spacing w:val="-3"/>
        </w:rPr>
        <w:t>shares</w:t>
      </w:r>
      <w:r>
        <w:rPr>
          <w:spacing w:val="35"/>
        </w:rPr>
        <w:t xml:space="preserve"> </w:t>
      </w:r>
      <w:r>
        <w:rPr>
          <w:spacing w:val="-3"/>
        </w:rPr>
        <w:t>(voting</w:t>
      </w:r>
      <w:r>
        <w:rPr>
          <w:spacing w:val="33"/>
        </w:rPr>
        <w:t xml:space="preserve"> </w:t>
      </w:r>
      <w:r>
        <w:rPr>
          <w:spacing w:val="-3"/>
        </w:rPr>
        <w:t>and/or</w:t>
      </w:r>
      <w:r>
        <w:rPr>
          <w:spacing w:val="36"/>
        </w:rPr>
        <w:t xml:space="preserve"> </w:t>
      </w:r>
      <w:r>
        <w:rPr>
          <w:spacing w:val="-5"/>
        </w:rPr>
        <w:t>non-voting)</w:t>
      </w:r>
      <w:r>
        <w:rPr>
          <w:spacing w:val="34"/>
        </w:rPr>
        <w:t xml:space="preserve"> </w:t>
      </w:r>
      <w:r>
        <w:rPr>
          <w:spacing w:val="-1"/>
        </w:rPr>
        <w:t>of</w:t>
      </w:r>
      <w:r>
        <w:rPr>
          <w:spacing w:val="30"/>
        </w:rPr>
        <w:t xml:space="preserve"> </w:t>
      </w:r>
      <w:r>
        <w:rPr>
          <w:spacing w:val="-3"/>
        </w:rPr>
        <w:t>the</w:t>
      </w:r>
      <w:r>
        <w:rPr>
          <w:spacing w:val="33"/>
        </w:rPr>
        <w:t xml:space="preserve"> </w:t>
      </w:r>
      <w:r>
        <w:rPr>
          <w:spacing w:val="-3"/>
        </w:rPr>
        <w:t>applicant;</w:t>
      </w:r>
      <w:r>
        <w:rPr>
          <w:spacing w:val="33"/>
        </w:rPr>
        <w:t xml:space="preserve"> </w:t>
      </w:r>
      <w:r>
        <w:rPr>
          <w:spacing w:val="-3"/>
        </w:rPr>
        <w:t>all</w:t>
      </w:r>
      <w:r>
        <w:rPr>
          <w:spacing w:val="46"/>
          <w:w w:val="99"/>
        </w:rPr>
        <w:t xml:space="preserve"> </w:t>
      </w:r>
      <w:r>
        <w:rPr>
          <w:spacing w:val="-5"/>
        </w:rPr>
        <w:t>members</w:t>
      </w:r>
      <w:r>
        <w:rPr>
          <w:spacing w:val="1"/>
        </w:rPr>
        <w:t xml:space="preserve"> </w:t>
      </w:r>
      <w:r>
        <w:rPr>
          <w:spacing w:val="-2"/>
        </w:rPr>
        <w:t>if</w:t>
      </w:r>
      <w:r>
        <w:t xml:space="preserve"> a</w:t>
      </w:r>
      <w:r>
        <w:rPr>
          <w:spacing w:val="2"/>
        </w:rPr>
        <w:t xml:space="preserve"> </w:t>
      </w:r>
      <w:r>
        <w:rPr>
          <w:spacing w:val="-5"/>
        </w:rPr>
        <w:t>membership</w:t>
      </w:r>
      <w:r>
        <w:rPr>
          <w:spacing w:val="3"/>
        </w:rPr>
        <w:t xml:space="preserve"> </w:t>
      </w:r>
      <w:r>
        <w:rPr>
          <w:spacing w:val="-3"/>
        </w:rPr>
        <w:t>organization;</w:t>
      </w:r>
      <w:r>
        <w:rPr>
          <w:spacing w:val="2"/>
        </w:rPr>
        <w:t xml:space="preserve"> </w:t>
      </w:r>
      <w:r>
        <w:rPr>
          <w:spacing w:val="-2"/>
        </w:rPr>
        <w:t>and</w:t>
      </w:r>
      <w:r>
        <w:rPr>
          <w:spacing w:val="1"/>
        </w:rPr>
        <w:t xml:space="preserve"> </w:t>
      </w:r>
      <w:r>
        <w:rPr>
          <w:spacing w:val="-2"/>
        </w:rPr>
        <w:t>if</w:t>
      </w:r>
      <w:r>
        <w:rPr>
          <w:spacing w:val="-1"/>
        </w:rPr>
        <w:t xml:space="preserve"> </w:t>
      </w:r>
      <w:r>
        <w:rPr>
          <w:spacing w:val="-3"/>
        </w:rPr>
        <w:t>the</w:t>
      </w:r>
      <w:r>
        <w:t xml:space="preserve"> </w:t>
      </w:r>
      <w:r>
        <w:rPr>
          <w:spacing w:val="-3"/>
        </w:rPr>
        <w:t>applicant</w:t>
      </w:r>
      <w:r>
        <w:rPr>
          <w:spacing w:val="61"/>
          <w:w w:val="99"/>
        </w:rPr>
        <w:t xml:space="preserve"> </w:t>
      </w:r>
      <w:r>
        <w:rPr>
          <w:spacing w:val="-2"/>
        </w:rPr>
        <w:t>is</w:t>
      </w:r>
      <w:r>
        <w:rPr>
          <w:spacing w:val="-5"/>
        </w:rPr>
        <w:t xml:space="preserve"> </w:t>
      </w:r>
      <w:r>
        <w:t>a</w:t>
      </w:r>
      <w:r>
        <w:rPr>
          <w:spacing w:val="-3"/>
        </w:rPr>
        <w:t xml:space="preserve"> partnership, </w:t>
      </w:r>
      <w:r>
        <w:rPr>
          <w:spacing w:val="-2"/>
        </w:rPr>
        <w:t>all</w:t>
      </w:r>
      <w:r>
        <w:rPr>
          <w:spacing w:val="-3"/>
        </w:rPr>
        <w:t xml:space="preserve"> general</w:t>
      </w:r>
      <w:r>
        <w:rPr>
          <w:spacing w:val="-4"/>
        </w:rPr>
        <w:t xml:space="preserve"> </w:t>
      </w:r>
      <w:r>
        <w:rPr>
          <w:spacing w:val="-3"/>
        </w:rPr>
        <w:t>partners</w:t>
      </w:r>
      <w:r>
        <w:rPr>
          <w:spacing w:val="-4"/>
        </w:rPr>
        <w:t xml:space="preserve"> </w:t>
      </w:r>
      <w:r>
        <w:rPr>
          <w:spacing w:val="-3"/>
        </w:rPr>
        <w:t>and</w:t>
      </w:r>
      <w:r>
        <w:rPr>
          <w:spacing w:val="-2"/>
        </w:rPr>
        <w:t xml:space="preserve"> all</w:t>
      </w:r>
      <w:r>
        <w:rPr>
          <w:spacing w:val="-4"/>
        </w:rPr>
        <w:t xml:space="preserve"> </w:t>
      </w:r>
      <w:r>
        <w:rPr>
          <w:spacing w:val="-5"/>
        </w:rPr>
        <w:t>limited</w:t>
      </w:r>
      <w:r>
        <w:rPr>
          <w:spacing w:val="-4"/>
        </w:rPr>
        <w:t xml:space="preserve"> </w:t>
      </w:r>
      <w:r>
        <w:rPr>
          <w:spacing w:val="-3"/>
        </w:rPr>
        <w:t>partners,</w:t>
      </w:r>
      <w:r>
        <w:rPr>
          <w:spacing w:val="50"/>
          <w:w w:val="99"/>
        </w:rPr>
        <w:t xml:space="preserve"> </w:t>
      </w:r>
      <w:r>
        <w:rPr>
          <w:spacing w:val="-3"/>
        </w:rPr>
        <w:t>including</w:t>
      </w:r>
      <w:r>
        <w:rPr>
          <w:spacing w:val="4"/>
        </w:rPr>
        <w:t xml:space="preserve"> </w:t>
      </w:r>
      <w:r>
        <w:rPr>
          <w:spacing w:val="-2"/>
        </w:rPr>
        <w:t>both</w:t>
      </w:r>
      <w:r>
        <w:rPr>
          <w:spacing w:val="5"/>
        </w:rPr>
        <w:t xml:space="preserve"> </w:t>
      </w:r>
      <w:r>
        <w:rPr>
          <w:spacing w:val="-3"/>
        </w:rPr>
        <w:t>insulated</w:t>
      </w:r>
      <w:r>
        <w:rPr>
          <w:spacing w:val="5"/>
        </w:rPr>
        <w:t xml:space="preserve"> </w:t>
      </w:r>
      <w:r>
        <w:rPr>
          <w:spacing w:val="-3"/>
        </w:rPr>
        <w:t>and</w:t>
      </w:r>
      <w:r>
        <w:rPr>
          <w:spacing w:val="4"/>
        </w:rPr>
        <w:t xml:space="preserve"> </w:t>
      </w:r>
      <w:r>
        <w:rPr>
          <w:spacing w:val="-5"/>
        </w:rPr>
        <w:t>non-insulated</w:t>
      </w:r>
      <w:r>
        <w:rPr>
          <w:spacing w:val="5"/>
        </w:rPr>
        <w:t xml:space="preserve"> </w:t>
      </w:r>
      <w:r>
        <w:rPr>
          <w:spacing w:val="-5"/>
        </w:rPr>
        <w:t>limited</w:t>
      </w:r>
      <w:r>
        <w:rPr>
          <w:spacing w:val="5"/>
        </w:rPr>
        <w:t xml:space="preserve"> </w:t>
      </w:r>
      <w:r>
        <w:rPr>
          <w:spacing w:val="-3"/>
        </w:rPr>
        <w:t>partners,</w:t>
      </w:r>
      <w:r>
        <w:rPr>
          <w:spacing w:val="50"/>
          <w:w w:val="99"/>
        </w:rPr>
        <w:t xml:space="preserve"> </w:t>
      </w:r>
      <w:r>
        <w:rPr>
          <w:spacing w:val="-3"/>
        </w:rPr>
        <w:t>holding</w:t>
      </w:r>
      <w:r>
        <w:rPr>
          <w:spacing w:val="-11"/>
        </w:rPr>
        <w:t xml:space="preserve"> </w:t>
      </w:r>
      <w:r>
        <w:t>a</w:t>
      </w:r>
      <w:r>
        <w:rPr>
          <w:spacing w:val="-8"/>
        </w:rPr>
        <w:t xml:space="preserve"> </w:t>
      </w:r>
      <w:r>
        <w:t>5</w:t>
      </w:r>
      <w:r>
        <w:rPr>
          <w:spacing w:val="-8"/>
        </w:rPr>
        <w:t xml:space="preserve"> </w:t>
      </w:r>
      <w:r>
        <w:rPr>
          <w:spacing w:val="-2"/>
        </w:rPr>
        <w:t>percent</w:t>
      </w:r>
      <w:r>
        <w:rPr>
          <w:spacing w:val="-10"/>
        </w:rPr>
        <w:t xml:space="preserve"> </w:t>
      </w:r>
      <w:r>
        <w:rPr>
          <w:spacing w:val="-1"/>
        </w:rPr>
        <w:t>or</w:t>
      </w:r>
      <w:r>
        <w:rPr>
          <w:spacing w:val="-8"/>
        </w:rPr>
        <w:t xml:space="preserve"> </w:t>
      </w:r>
      <w:r>
        <w:rPr>
          <w:spacing w:val="-3"/>
        </w:rPr>
        <w:t>more</w:t>
      </w:r>
      <w:r>
        <w:rPr>
          <w:spacing w:val="-9"/>
        </w:rPr>
        <w:t xml:space="preserve"> </w:t>
      </w:r>
      <w:r>
        <w:rPr>
          <w:spacing w:val="-3"/>
        </w:rPr>
        <w:t>interest</w:t>
      </w:r>
      <w:r>
        <w:rPr>
          <w:spacing w:val="-9"/>
        </w:rPr>
        <w:t xml:space="preserve"> </w:t>
      </w:r>
      <w:r>
        <w:rPr>
          <w:spacing w:val="-2"/>
        </w:rPr>
        <w:t>in</w:t>
      </w:r>
      <w:r>
        <w:rPr>
          <w:spacing w:val="-10"/>
        </w:rPr>
        <w:t xml:space="preserve"> </w:t>
      </w:r>
      <w:r>
        <w:rPr>
          <w:spacing w:val="-3"/>
        </w:rPr>
        <w:t>the</w:t>
      </w:r>
      <w:r>
        <w:rPr>
          <w:spacing w:val="-9"/>
        </w:rPr>
        <w:t xml:space="preserve"> </w:t>
      </w:r>
      <w:r>
        <w:rPr>
          <w:spacing w:val="-3"/>
        </w:rPr>
        <w:t>partnership.</w:t>
      </w:r>
    </w:p>
    <w:p w:rsidR="007C748B" w:rsidRDefault="007C748B" w14:paraId="0B191F43" w14:textId="77777777">
      <w:pPr>
        <w:spacing w:before="1"/>
        <w:rPr>
          <w:rFonts w:ascii="Times New Roman" w:hAnsi="Times New Roman" w:eastAsia="Times New Roman" w:cs="Times New Roman"/>
          <w:sz w:val="21"/>
          <w:szCs w:val="21"/>
        </w:rPr>
      </w:pPr>
    </w:p>
    <w:p w:rsidR="007C748B" w:rsidRDefault="00166765" w14:paraId="5DD0F653" w14:textId="77777777">
      <w:pPr>
        <w:pStyle w:val="BodyText"/>
        <w:numPr>
          <w:ilvl w:val="0"/>
          <w:numId w:val="28"/>
        </w:numPr>
        <w:tabs>
          <w:tab w:val="left" w:pos="460"/>
        </w:tabs>
        <w:spacing w:line="248" w:lineRule="auto"/>
        <w:ind w:left="459" w:hanging="359"/>
        <w:jc w:val="both"/>
      </w:pPr>
      <w:r>
        <w:rPr>
          <w:rFonts w:cs="Times New Roman"/>
          <w:b/>
          <w:bCs/>
          <w:spacing w:val="-3"/>
        </w:rPr>
        <w:t>Item</w:t>
      </w:r>
      <w:r>
        <w:rPr>
          <w:rFonts w:cs="Times New Roman"/>
          <w:b/>
          <w:bCs/>
          <w:spacing w:val="-4"/>
        </w:rPr>
        <w:t xml:space="preserve"> </w:t>
      </w:r>
      <w:r>
        <w:rPr>
          <w:rFonts w:cs="Times New Roman"/>
          <w:b/>
          <w:bCs/>
          <w:spacing w:val="-2"/>
        </w:rPr>
        <w:t>14.</w:t>
      </w:r>
      <w:r>
        <w:rPr>
          <w:rFonts w:cs="Times New Roman"/>
          <w:b/>
          <w:bCs/>
          <w:spacing w:val="5"/>
        </w:rPr>
        <w:t xml:space="preserve"> </w:t>
      </w:r>
      <w:r>
        <w:rPr>
          <w:rFonts w:cs="Times New Roman"/>
          <w:b/>
          <w:bCs/>
          <w:spacing w:val="-3"/>
        </w:rPr>
        <w:t>Transferee’s</w:t>
      </w:r>
      <w:r>
        <w:rPr>
          <w:rFonts w:cs="Times New Roman"/>
          <w:b/>
          <w:bCs/>
          <w:spacing w:val="-2"/>
        </w:rPr>
        <w:t xml:space="preserve"> </w:t>
      </w:r>
      <w:r>
        <w:rPr>
          <w:rFonts w:cs="Times New Roman"/>
          <w:b/>
          <w:bCs/>
          <w:spacing w:val="-3"/>
        </w:rPr>
        <w:t>Equal</w:t>
      </w:r>
      <w:r>
        <w:rPr>
          <w:rFonts w:cs="Times New Roman"/>
          <w:b/>
          <w:bCs/>
          <w:spacing w:val="-2"/>
        </w:rPr>
        <w:t xml:space="preserve"> </w:t>
      </w:r>
      <w:r>
        <w:rPr>
          <w:rFonts w:cs="Times New Roman"/>
          <w:b/>
          <w:bCs/>
          <w:spacing w:val="-5"/>
        </w:rPr>
        <w:t>Employment</w:t>
      </w:r>
      <w:r>
        <w:rPr>
          <w:rFonts w:cs="Times New Roman"/>
          <w:b/>
          <w:bCs/>
        </w:rPr>
        <w:t xml:space="preserve"> </w:t>
      </w:r>
      <w:r>
        <w:rPr>
          <w:rFonts w:cs="Times New Roman"/>
          <w:b/>
          <w:bCs/>
          <w:spacing w:val="-3"/>
        </w:rPr>
        <w:t>Opportunity</w:t>
      </w:r>
      <w:r>
        <w:rPr>
          <w:rFonts w:cs="Times New Roman"/>
          <w:b/>
          <w:bCs/>
          <w:spacing w:val="47"/>
          <w:w w:val="99"/>
        </w:rPr>
        <w:t xml:space="preserve"> </w:t>
      </w:r>
      <w:r>
        <w:rPr>
          <w:rFonts w:cs="Times New Roman"/>
          <w:b/>
          <w:bCs/>
          <w:spacing w:val="-3"/>
        </w:rPr>
        <w:t>Program.</w:t>
      </w:r>
      <w:r>
        <w:rPr>
          <w:rFonts w:cs="Times New Roman"/>
          <w:b/>
          <w:bCs/>
          <w:spacing w:val="30"/>
        </w:rPr>
        <w:t xml:space="preserve"> </w:t>
      </w:r>
      <w:r>
        <w:rPr>
          <w:spacing w:val="-3"/>
        </w:rPr>
        <w:t>Applicants</w:t>
      </w:r>
      <w:r>
        <w:rPr>
          <w:spacing w:val="13"/>
        </w:rPr>
        <w:t xml:space="preserve"> </w:t>
      </w:r>
      <w:r>
        <w:rPr>
          <w:spacing w:val="-3"/>
        </w:rPr>
        <w:t>seeking</w:t>
      </w:r>
      <w:r>
        <w:rPr>
          <w:spacing w:val="10"/>
        </w:rPr>
        <w:t xml:space="preserve"> </w:t>
      </w:r>
      <w:r>
        <w:rPr>
          <w:spacing w:val="-3"/>
        </w:rPr>
        <w:t>authority</w:t>
      </w:r>
      <w:r>
        <w:rPr>
          <w:spacing w:val="8"/>
        </w:rPr>
        <w:t xml:space="preserve"> </w:t>
      </w:r>
      <w:r>
        <w:rPr>
          <w:spacing w:val="-2"/>
        </w:rPr>
        <w:t>to</w:t>
      </w:r>
      <w:r>
        <w:rPr>
          <w:spacing w:val="13"/>
        </w:rPr>
        <w:t xml:space="preserve"> </w:t>
      </w:r>
      <w:r>
        <w:rPr>
          <w:spacing w:val="-3"/>
        </w:rPr>
        <w:t>acquire</w:t>
      </w:r>
      <w:r>
        <w:rPr>
          <w:spacing w:val="11"/>
        </w:rPr>
        <w:t xml:space="preserve"> </w:t>
      </w:r>
      <w:r>
        <w:rPr>
          <w:spacing w:val="-3"/>
        </w:rPr>
        <w:t>control</w:t>
      </w:r>
      <w:r>
        <w:rPr>
          <w:spacing w:val="35"/>
          <w:w w:val="99"/>
        </w:rPr>
        <w:t xml:space="preserve"> </w:t>
      </w:r>
      <w:r>
        <w:rPr>
          <w:spacing w:val="-1"/>
        </w:rPr>
        <w:t xml:space="preserve">of </w:t>
      </w:r>
      <w:r>
        <w:rPr>
          <w:spacing w:val="-2"/>
        </w:rPr>
        <w:t>an</w:t>
      </w:r>
      <w:r>
        <w:rPr>
          <w:spacing w:val="-3"/>
        </w:rPr>
        <w:t xml:space="preserve"> entity</w:t>
      </w:r>
      <w:r>
        <w:rPr>
          <w:spacing w:val="-5"/>
        </w:rPr>
        <w:t xml:space="preserve"> </w:t>
      </w:r>
      <w:r>
        <w:rPr>
          <w:spacing w:val="-3"/>
        </w:rPr>
        <w:t>holding</w:t>
      </w:r>
      <w:r>
        <w:rPr>
          <w:spacing w:val="-2"/>
        </w:rPr>
        <w:t xml:space="preserve"> </w:t>
      </w:r>
      <w:r>
        <w:rPr>
          <w:spacing w:val="-3"/>
        </w:rPr>
        <w:t>such construction permit</w:t>
      </w:r>
      <w:r>
        <w:rPr>
          <w:spacing w:val="-1"/>
        </w:rPr>
        <w:t xml:space="preserve"> or </w:t>
      </w:r>
      <w:r>
        <w:rPr>
          <w:spacing w:val="-3"/>
        </w:rPr>
        <w:t>license</w:t>
      </w:r>
      <w:r>
        <w:rPr>
          <w:spacing w:val="-1"/>
        </w:rPr>
        <w:t xml:space="preserve"> of</w:t>
      </w:r>
      <w:r>
        <w:rPr>
          <w:spacing w:val="-3"/>
        </w:rPr>
        <w:t xml:space="preserve"> </w:t>
      </w:r>
      <w:r>
        <w:t>a</w:t>
      </w:r>
      <w:r>
        <w:rPr>
          <w:spacing w:val="25"/>
          <w:w w:val="99"/>
        </w:rPr>
        <w:t xml:space="preserve"> </w:t>
      </w:r>
      <w:r>
        <w:rPr>
          <w:spacing w:val="-3"/>
        </w:rPr>
        <w:t>commercial,</w:t>
      </w:r>
      <w:r>
        <w:rPr>
          <w:spacing w:val="46"/>
        </w:rPr>
        <w:t xml:space="preserve"> </w:t>
      </w:r>
      <w:r>
        <w:rPr>
          <w:spacing w:val="-3"/>
        </w:rPr>
        <w:t>noncommercial</w:t>
      </w:r>
      <w:r>
        <w:rPr>
          <w:spacing w:val="45"/>
        </w:rPr>
        <w:t xml:space="preserve"> </w:t>
      </w:r>
      <w:r>
        <w:rPr>
          <w:spacing w:val="-1"/>
        </w:rPr>
        <w:t>or</w:t>
      </w:r>
      <w:r>
        <w:rPr>
          <w:spacing w:val="47"/>
        </w:rPr>
        <w:t xml:space="preserve"> </w:t>
      </w:r>
      <w:r>
        <w:rPr>
          <w:spacing w:val="-3"/>
        </w:rPr>
        <w:t>international</w:t>
      </w:r>
      <w:r>
        <w:rPr>
          <w:spacing w:val="45"/>
        </w:rPr>
        <w:t xml:space="preserve"> </w:t>
      </w:r>
      <w:r>
        <w:rPr>
          <w:spacing w:val="-2"/>
        </w:rPr>
        <w:t>broadcast</w:t>
      </w:r>
      <w:r>
        <w:rPr>
          <w:spacing w:val="27"/>
          <w:w w:val="99"/>
        </w:rPr>
        <w:t xml:space="preserve"> </w:t>
      </w:r>
      <w:r>
        <w:rPr>
          <w:spacing w:val="-3"/>
        </w:rPr>
        <w:t xml:space="preserve">station </w:t>
      </w:r>
      <w:r>
        <w:rPr>
          <w:spacing w:val="-2"/>
        </w:rPr>
        <w:t>are</w:t>
      </w:r>
      <w:r>
        <w:rPr>
          <w:spacing w:val="-4"/>
        </w:rPr>
        <w:t xml:space="preserve"> </w:t>
      </w:r>
      <w:r>
        <w:rPr>
          <w:spacing w:val="-3"/>
        </w:rPr>
        <w:t xml:space="preserve">required </w:t>
      </w:r>
      <w:r>
        <w:rPr>
          <w:spacing w:val="-2"/>
        </w:rPr>
        <w:t>to</w:t>
      </w:r>
      <w:r>
        <w:rPr>
          <w:spacing w:val="-3"/>
        </w:rPr>
        <w:t xml:space="preserve"> afford equal</w:t>
      </w:r>
      <w:r>
        <w:rPr>
          <w:spacing w:val="-4"/>
        </w:rPr>
        <w:t xml:space="preserve"> </w:t>
      </w:r>
      <w:r>
        <w:rPr>
          <w:spacing w:val="-5"/>
        </w:rPr>
        <w:t>employment</w:t>
      </w:r>
      <w:r>
        <w:rPr>
          <w:spacing w:val="-4"/>
        </w:rPr>
        <w:t xml:space="preserve"> </w:t>
      </w:r>
      <w:r>
        <w:rPr>
          <w:spacing w:val="-3"/>
        </w:rPr>
        <w:t>opportunity</w:t>
      </w:r>
      <w:r>
        <w:rPr>
          <w:spacing w:val="59"/>
          <w:w w:val="99"/>
        </w:rPr>
        <w:t xml:space="preserve"> </w:t>
      </w:r>
      <w:r>
        <w:rPr>
          <w:spacing w:val="-2"/>
        </w:rPr>
        <w:t>to</w:t>
      </w:r>
      <w:r>
        <w:rPr>
          <w:spacing w:val="1"/>
        </w:rPr>
        <w:t xml:space="preserve"> </w:t>
      </w:r>
      <w:r>
        <w:rPr>
          <w:spacing w:val="-2"/>
        </w:rPr>
        <w:t>all</w:t>
      </w:r>
      <w:r>
        <w:rPr>
          <w:spacing w:val="-3"/>
        </w:rPr>
        <w:t xml:space="preserve"> qualified</w:t>
      </w:r>
      <w:r>
        <w:rPr>
          <w:spacing w:val="-2"/>
        </w:rPr>
        <w:t xml:space="preserve"> </w:t>
      </w:r>
      <w:r>
        <w:rPr>
          <w:spacing w:val="-3"/>
        </w:rPr>
        <w:t>persons</w:t>
      </w:r>
      <w:r>
        <w:rPr>
          <w:spacing w:val="-4"/>
        </w:rPr>
        <w:t xml:space="preserve"> </w:t>
      </w:r>
      <w:r>
        <w:rPr>
          <w:spacing w:val="-3"/>
        </w:rPr>
        <w:t>and</w:t>
      </w:r>
      <w:r>
        <w:rPr>
          <w:spacing w:val="-1"/>
        </w:rPr>
        <w:t xml:space="preserve"> </w:t>
      </w:r>
      <w:r>
        <w:rPr>
          <w:spacing w:val="-2"/>
        </w:rPr>
        <w:t xml:space="preserve">to </w:t>
      </w:r>
      <w:r>
        <w:rPr>
          <w:spacing w:val="-3"/>
        </w:rPr>
        <w:t>refrain</w:t>
      </w:r>
      <w:r>
        <w:rPr>
          <w:spacing w:val="-4"/>
        </w:rPr>
        <w:t xml:space="preserve"> </w:t>
      </w:r>
      <w:r>
        <w:rPr>
          <w:spacing w:val="-2"/>
        </w:rPr>
        <w:t>from</w:t>
      </w:r>
      <w:r>
        <w:rPr>
          <w:spacing w:val="-6"/>
        </w:rPr>
        <w:t xml:space="preserve"> </w:t>
      </w:r>
      <w:r>
        <w:rPr>
          <w:spacing w:val="-5"/>
        </w:rPr>
        <w:t>discriminating</w:t>
      </w:r>
      <w:r>
        <w:rPr>
          <w:spacing w:val="-4"/>
        </w:rPr>
        <w:t xml:space="preserve"> </w:t>
      </w:r>
      <w:r>
        <w:rPr>
          <w:spacing w:val="-3"/>
        </w:rPr>
        <w:t>in</w:t>
      </w:r>
      <w:r>
        <w:rPr>
          <w:spacing w:val="51"/>
          <w:w w:val="99"/>
        </w:rPr>
        <w:t xml:space="preserve"> </w:t>
      </w:r>
      <w:r>
        <w:rPr>
          <w:spacing w:val="-5"/>
        </w:rPr>
        <w:t>employment</w:t>
      </w:r>
      <w:r>
        <w:rPr>
          <w:spacing w:val="1"/>
        </w:rPr>
        <w:t xml:space="preserve"> </w:t>
      </w:r>
      <w:r>
        <w:rPr>
          <w:spacing w:val="-2"/>
        </w:rPr>
        <w:t>and</w:t>
      </w:r>
      <w:r>
        <w:t xml:space="preserve"> </w:t>
      </w:r>
      <w:r>
        <w:rPr>
          <w:spacing w:val="-2"/>
        </w:rPr>
        <w:t>related</w:t>
      </w:r>
      <w:r>
        <w:rPr>
          <w:spacing w:val="1"/>
        </w:rPr>
        <w:t xml:space="preserve"> </w:t>
      </w:r>
      <w:r>
        <w:rPr>
          <w:spacing w:val="-3"/>
        </w:rPr>
        <w:t>benefits</w:t>
      </w:r>
      <w:r>
        <w:rPr>
          <w:spacing w:val="-2"/>
        </w:rPr>
        <w:t xml:space="preserve"> </w:t>
      </w:r>
      <w:r>
        <w:rPr>
          <w:spacing w:val="-1"/>
        </w:rPr>
        <w:t>on</w:t>
      </w:r>
      <w:r>
        <w:rPr>
          <w:spacing w:val="-2"/>
        </w:rPr>
        <w:t xml:space="preserve"> </w:t>
      </w:r>
      <w:r>
        <w:rPr>
          <w:spacing w:val="-3"/>
        </w:rPr>
        <w:t>the</w:t>
      </w:r>
      <w:r>
        <w:t xml:space="preserve"> </w:t>
      </w:r>
      <w:r>
        <w:rPr>
          <w:spacing w:val="-3"/>
        </w:rPr>
        <w:t>basis</w:t>
      </w:r>
      <w:r>
        <w:rPr>
          <w:spacing w:val="-1"/>
        </w:rPr>
        <w:t xml:space="preserve"> or</w:t>
      </w:r>
      <w:r>
        <w:t xml:space="preserve"> </w:t>
      </w:r>
      <w:r>
        <w:rPr>
          <w:spacing w:val="-2"/>
        </w:rPr>
        <w:t>race,</w:t>
      </w:r>
      <w:r>
        <w:rPr>
          <w:spacing w:val="-1"/>
        </w:rPr>
        <w:t xml:space="preserve"> </w:t>
      </w:r>
      <w:r>
        <w:rPr>
          <w:spacing w:val="-2"/>
        </w:rPr>
        <w:t>color,</w:t>
      </w:r>
      <w:r>
        <w:rPr>
          <w:spacing w:val="37"/>
          <w:w w:val="99"/>
        </w:rPr>
        <w:t xml:space="preserve"> </w:t>
      </w:r>
      <w:r>
        <w:rPr>
          <w:spacing w:val="-3"/>
        </w:rPr>
        <w:t>religion,</w:t>
      </w:r>
      <w:r>
        <w:rPr>
          <w:spacing w:val="16"/>
        </w:rPr>
        <w:t xml:space="preserve"> </w:t>
      </w:r>
      <w:r>
        <w:rPr>
          <w:spacing w:val="-3"/>
        </w:rPr>
        <w:t>national</w:t>
      </w:r>
      <w:r>
        <w:rPr>
          <w:spacing w:val="15"/>
        </w:rPr>
        <w:t xml:space="preserve"> </w:t>
      </w:r>
      <w:r>
        <w:rPr>
          <w:spacing w:val="-3"/>
        </w:rPr>
        <w:t>origin</w:t>
      </w:r>
      <w:r>
        <w:rPr>
          <w:spacing w:val="15"/>
        </w:rPr>
        <w:t xml:space="preserve"> </w:t>
      </w:r>
      <w:r>
        <w:rPr>
          <w:spacing w:val="-1"/>
        </w:rPr>
        <w:t>or</w:t>
      </w:r>
      <w:r>
        <w:rPr>
          <w:spacing w:val="16"/>
        </w:rPr>
        <w:t xml:space="preserve"> </w:t>
      </w:r>
      <w:r>
        <w:rPr>
          <w:spacing w:val="-3"/>
        </w:rPr>
        <w:t>sex.</w:t>
      </w:r>
      <w:r>
        <w:rPr>
          <w:spacing w:val="34"/>
        </w:rPr>
        <w:t xml:space="preserve"> </w:t>
      </w:r>
      <w:r>
        <w:rPr>
          <w:rFonts w:cs="Times New Roman"/>
          <w:i/>
          <w:spacing w:val="-2"/>
        </w:rPr>
        <w:t>See</w:t>
      </w:r>
      <w:r>
        <w:rPr>
          <w:rFonts w:cs="Times New Roman"/>
          <w:i/>
          <w:spacing w:val="17"/>
        </w:rPr>
        <w:t xml:space="preserve"> </w:t>
      </w:r>
      <w:r>
        <w:rPr>
          <w:spacing w:val="-1"/>
        </w:rPr>
        <w:t>47</w:t>
      </w:r>
      <w:r>
        <w:rPr>
          <w:spacing w:val="16"/>
        </w:rPr>
        <w:t xml:space="preserve"> </w:t>
      </w:r>
      <w:r>
        <w:rPr>
          <w:spacing w:val="-3"/>
        </w:rPr>
        <w:t>C.F.R.</w:t>
      </w:r>
      <w:r>
        <w:rPr>
          <w:spacing w:val="13"/>
        </w:rPr>
        <w:t xml:space="preserve"> </w:t>
      </w:r>
      <w:r>
        <w:t>§</w:t>
      </w:r>
      <w:r>
        <w:rPr>
          <w:spacing w:val="17"/>
        </w:rPr>
        <w:t xml:space="preserve"> </w:t>
      </w:r>
      <w:r>
        <w:rPr>
          <w:spacing w:val="-2"/>
        </w:rPr>
        <w:t>73.2080.</w:t>
      </w:r>
      <w:r>
        <w:rPr>
          <w:spacing w:val="29"/>
          <w:w w:val="99"/>
        </w:rPr>
        <w:t xml:space="preserve"> </w:t>
      </w:r>
      <w:r>
        <w:rPr>
          <w:spacing w:val="-3"/>
        </w:rPr>
        <w:t>Pursuant</w:t>
      </w:r>
      <w:r>
        <w:rPr>
          <w:spacing w:val="12"/>
        </w:rPr>
        <w:t xml:space="preserve"> </w:t>
      </w:r>
      <w:r>
        <w:rPr>
          <w:spacing w:val="-2"/>
        </w:rPr>
        <w:t>to</w:t>
      </w:r>
      <w:r>
        <w:rPr>
          <w:spacing w:val="15"/>
        </w:rPr>
        <w:t xml:space="preserve"> </w:t>
      </w:r>
      <w:r>
        <w:rPr>
          <w:spacing w:val="-3"/>
        </w:rPr>
        <w:t>these</w:t>
      </w:r>
      <w:r>
        <w:rPr>
          <w:spacing w:val="14"/>
        </w:rPr>
        <w:t xml:space="preserve"> </w:t>
      </w:r>
      <w:r>
        <w:rPr>
          <w:spacing w:val="-5"/>
        </w:rPr>
        <w:t>requirements,</w:t>
      </w:r>
      <w:r>
        <w:rPr>
          <w:spacing w:val="13"/>
        </w:rPr>
        <w:t xml:space="preserve"> </w:t>
      </w:r>
      <w:r>
        <w:rPr>
          <w:spacing w:val="-2"/>
        </w:rPr>
        <w:t>an</w:t>
      </w:r>
      <w:r>
        <w:rPr>
          <w:spacing w:val="13"/>
        </w:rPr>
        <w:t xml:space="preserve"> </w:t>
      </w:r>
      <w:r>
        <w:rPr>
          <w:spacing w:val="-3"/>
        </w:rPr>
        <w:t>applicant</w:t>
      </w:r>
      <w:r>
        <w:rPr>
          <w:spacing w:val="11"/>
        </w:rPr>
        <w:t xml:space="preserve"> </w:t>
      </w:r>
      <w:r>
        <w:rPr>
          <w:spacing w:val="-5"/>
        </w:rPr>
        <w:t>who</w:t>
      </w:r>
      <w:r>
        <w:rPr>
          <w:spacing w:val="12"/>
        </w:rPr>
        <w:t xml:space="preserve"> </w:t>
      </w:r>
      <w:r>
        <w:rPr>
          <w:spacing w:val="-3"/>
        </w:rPr>
        <w:t>proposes</w:t>
      </w:r>
      <w:r>
        <w:rPr>
          <w:spacing w:val="59"/>
          <w:w w:val="99"/>
        </w:rPr>
        <w:t xml:space="preserve"> </w:t>
      </w:r>
      <w:r>
        <w:rPr>
          <w:spacing w:val="-2"/>
        </w:rPr>
        <w:t>to</w:t>
      </w:r>
      <w:r>
        <w:rPr>
          <w:spacing w:val="29"/>
        </w:rPr>
        <w:t xml:space="preserve"> </w:t>
      </w:r>
      <w:r>
        <w:rPr>
          <w:spacing w:val="-3"/>
        </w:rPr>
        <w:t>employ</w:t>
      </w:r>
      <w:r>
        <w:rPr>
          <w:spacing w:val="26"/>
        </w:rPr>
        <w:t xml:space="preserve"> </w:t>
      </w:r>
      <w:r>
        <w:rPr>
          <w:spacing w:val="-3"/>
        </w:rPr>
        <w:t>five</w:t>
      </w:r>
      <w:r>
        <w:rPr>
          <w:spacing w:val="30"/>
        </w:rPr>
        <w:t xml:space="preserve"> </w:t>
      </w:r>
      <w:r>
        <w:rPr>
          <w:spacing w:val="-1"/>
        </w:rPr>
        <w:t>or</w:t>
      </w:r>
      <w:r>
        <w:rPr>
          <w:spacing w:val="29"/>
        </w:rPr>
        <w:t xml:space="preserve"> </w:t>
      </w:r>
      <w:r>
        <w:rPr>
          <w:spacing w:val="-3"/>
        </w:rPr>
        <w:t>more</w:t>
      </w:r>
      <w:r>
        <w:rPr>
          <w:spacing w:val="30"/>
        </w:rPr>
        <w:t xml:space="preserve"> </w:t>
      </w:r>
      <w:r>
        <w:rPr>
          <w:spacing w:val="-5"/>
        </w:rPr>
        <w:t>full-time</w:t>
      </w:r>
      <w:r>
        <w:rPr>
          <w:spacing w:val="30"/>
        </w:rPr>
        <w:t xml:space="preserve"> </w:t>
      </w:r>
      <w:r>
        <w:rPr>
          <w:spacing w:val="-5"/>
        </w:rPr>
        <w:t>employees</w:t>
      </w:r>
      <w:r>
        <w:rPr>
          <w:spacing w:val="27"/>
        </w:rPr>
        <w:t xml:space="preserve"> </w:t>
      </w:r>
      <w:r>
        <w:rPr>
          <w:spacing w:val="-2"/>
        </w:rPr>
        <w:t>in</w:t>
      </w:r>
      <w:r>
        <w:rPr>
          <w:spacing w:val="28"/>
        </w:rPr>
        <w:t xml:space="preserve"> </w:t>
      </w:r>
      <w:r>
        <w:rPr>
          <w:spacing w:val="-2"/>
        </w:rPr>
        <w:t>its</w:t>
      </w:r>
      <w:r>
        <w:rPr>
          <w:spacing w:val="28"/>
        </w:rPr>
        <w:t xml:space="preserve"> </w:t>
      </w:r>
      <w:r>
        <w:rPr>
          <w:spacing w:val="-3"/>
        </w:rPr>
        <w:t>station</w:t>
      </w:r>
      <w:r>
        <w:rPr>
          <w:spacing w:val="41"/>
          <w:w w:val="99"/>
        </w:rPr>
        <w:t xml:space="preserve"> </w:t>
      </w:r>
      <w:r>
        <w:rPr>
          <w:spacing w:val="-5"/>
        </w:rPr>
        <w:t>employment</w:t>
      </w:r>
      <w:r>
        <w:rPr>
          <w:spacing w:val="6"/>
        </w:rPr>
        <w:t xml:space="preserve"> </w:t>
      </w:r>
      <w:r>
        <w:rPr>
          <w:spacing w:val="-3"/>
        </w:rPr>
        <w:t>unit</w:t>
      </w:r>
      <w:r>
        <w:rPr>
          <w:spacing w:val="7"/>
        </w:rPr>
        <w:t xml:space="preserve"> </w:t>
      </w:r>
      <w:r>
        <w:rPr>
          <w:spacing w:val="-5"/>
        </w:rPr>
        <w:t>must</w:t>
      </w:r>
      <w:r>
        <w:rPr>
          <w:spacing w:val="6"/>
        </w:rPr>
        <w:t xml:space="preserve"> </w:t>
      </w:r>
      <w:r>
        <w:rPr>
          <w:spacing w:val="-3"/>
        </w:rPr>
        <w:t>establish</w:t>
      </w:r>
      <w:r>
        <w:rPr>
          <w:spacing w:val="6"/>
        </w:rPr>
        <w:t xml:space="preserve"> </w:t>
      </w:r>
      <w:r>
        <w:t>a</w:t>
      </w:r>
      <w:r>
        <w:rPr>
          <w:spacing w:val="6"/>
        </w:rPr>
        <w:t xml:space="preserve"> </w:t>
      </w:r>
      <w:r>
        <w:rPr>
          <w:spacing w:val="-3"/>
        </w:rPr>
        <w:t>program</w:t>
      </w:r>
      <w:r>
        <w:rPr>
          <w:spacing w:val="3"/>
        </w:rPr>
        <w:t xml:space="preserve"> </w:t>
      </w:r>
      <w:r>
        <w:rPr>
          <w:spacing w:val="-3"/>
        </w:rPr>
        <w:t>designed</w:t>
      </w:r>
      <w:r>
        <w:rPr>
          <w:spacing w:val="8"/>
        </w:rPr>
        <w:t xml:space="preserve"> </w:t>
      </w:r>
      <w:r>
        <w:rPr>
          <w:spacing w:val="-3"/>
        </w:rPr>
        <w:t>to</w:t>
      </w:r>
      <w:r>
        <w:rPr>
          <w:spacing w:val="26"/>
          <w:w w:val="99"/>
        </w:rPr>
        <w:t xml:space="preserve"> </w:t>
      </w:r>
      <w:r>
        <w:rPr>
          <w:spacing w:val="-3"/>
        </w:rPr>
        <w:t>assure</w:t>
      </w:r>
      <w:r>
        <w:rPr>
          <w:spacing w:val="35"/>
        </w:rPr>
        <w:t xml:space="preserve"> </w:t>
      </w:r>
      <w:r>
        <w:rPr>
          <w:spacing w:val="-3"/>
        </w:rPr>
        <w:t>equal</w:t>
      </w:r>
      <w:r>
        <w:rPr>
          <w:spacing w:val="35"/>
        </w:rPr>
        <w:t xml:space="preserve"> </w:t>
      </w:r>
      <w:r>
        <w:rPr>
          <w:spacing w:val="-5"/>
        </w:rPr>
        <w:t>employment</w:t>
      </w:r>
      <w:r>
        <w:rPr>
          <w:spacing w:val="32"/>
        </w:rPr>
        <w:t xml:space="preserve"> </w:t>
      </w:r>
      <w:r>
        <w:rPr>
          <w:spacing w:val="-3"/>
        </w:rPr>
        <w:t>opportunity</w:t>
      </w:r>
      <w:r>
        <w:rPr>
          <w:spacing w:val="29"/>
        </w:rPr>
        <w:t xml:space="preserve"> </w:t>
      </w:r>
      <w:r>
        <w:rPr>
          <w:spacing w:val="-2"/>
        </w:rPr>
        <w:t>for</w:t>
      </w:r>
      <w:r>
        <w:rPr>
          <w:spacing w:val="34"/>
        </w:rPr>
        <w:t xml:space="preserve"> </w:t>
      </w:r>
      <w:r>
        <w:rPr>
          <w:spacing w:val="-5"/>
        </w:rPr>
        <w:t>women</w:t>
      </w:r>
      <w:r>
        <w:rPr>
          <w:spacing w:val="31"/>
        </w:rPr>
        <w:t xml:space="preserve"> </w:t>
      </w:r>
      <w:r>
        <w:rPr>
          <w:spacing w:val="-3"/>
        </w:rPr>
        <w:t>and</w:t>
      </w:r>
      <w:r>
        <w:rPr>
          <w:spacing w:val="33"/>
          <w:w w:val="99"/>
        </w:rPr>
        <w:t xml:space="preserve"> </w:t>
      </w:r>
      <w:r>
        <w:rPr>
          <w:spacing w:val="-3"/>
        </w:rPr>
        <w:t>minority</w:t>
      </w:r>
      <w:r>
        <w:rPr>
          <w:spacing w:val="44"/>
        </w:rPr>
        <w:t xml:space="preserve"> </w:t>
      </w:r>
      <w:r>
        <w:rPr>
          <w:spacing w:val="-3"/>
        </w:rPr>
        <w:t>groups</w:t>
      </w:r>
      <w:r>
        <w:rPr>
          <w:spacing w:val="47"/>
        </w:rPr>
        <w:t xml:space="preserve"> </w:t>
      </w:r>
      <w:r>
        <w:rPr>
          <w:spacing w:val="-3"/>
        </w:rPr>
        <w:t>(that</w:t>
      </w:r>
      <w:r>
        <w:rPr>
          <w:spacing w:val="46"/>
        </w:rPr>
        <w:t xml:space="preserve"> </w:t>
      </w:r>
      <w:r>
        <w:rPr>
          <w:spacing w:val="-3"/>
        </w:rPr>
        <w:t>is,</w:t>
      </w:r>
      <w:r>
        <w:rPr>
          <w:spacing w:val="46"/>
        </w:rPr>
        <w:t xml:space="preserve"> </w:t>
      </w:r>
      <w:r>
        <w:rPr>
          <w:spacing w:val="-3"/>
        </w:rPr>
        <w:t>Blacks</w:t>
      </w:r>
      <w:r>
        <w:rPr>
          <w:spacing w:val="46"/>
        </w:rPr>
        <w:t xml:space="preserve"> </w:t>
      </w:r>
      <w:r>
        <w:rPr>
          <w:spacing w:val="-2"/>
        </w:rPr>
        <w:t>not</w:t>
      </w:r>
      <w:r>
        <w:rPr>
          <w:spacing w:val="45"/>
        </w:rPr>
        <w:t xml:space="preserve"> </w:t>
      </w:r>
      <w:r>
        <w:rPr>
          <w:spacing w:val="-1"/>
        </w:rPr>
        <w:t>of</w:t>
      </w:r>
      <w:r>
        <w:rPr>
          <w:spacing w:val="45"/>
        </w:rPr>
        <w:t xml:space="preserve"> </w:t>
      </w:r>
      <w:r>
        <w:rPr>
          <w:spacing w:val="-3"/>
        </w:rPr>
        <w:t>Hispanic</w:t>
      </w:r>
      <w:r>
        <w:rPr>
          <w:spacing w:val="46"/>
        </w:rPr>
        <w:t xml:space="preserve"> </w:t>
      </w:r>
      <w:r>
        <w:rPr>
          <w:spacing w:val="-3"/>
        </w:rPr>
        <w:t>origin,</w:t>
      </w:r>
      <w:r>
        <w:rPr>
          <w:spacing w:val="37"/>
          <w:w w:val="99"/>
        </w:rPr>
        <w:t xml:space="preserve"> </w:t>
      </w:r>
      <w:r>
        <w:rPr>
          <w:spacing w:val="-3"/>
        </w:rPr>
        <w:t>Asian</w:t>
      </w:r>
      <w:r>
        <w:rPr>
          <w:spacing w:val="37"/>
        </w:rPr>
        <w:t xml:space="preserve"> </w:t>
      </w:r>
      <w:r>
        <w:rPr>
          <w:spacing w:val="-1"/>
        </w:rPr>
        <w:t>or</w:t>
      </w:r>
      <w:r>
        <w:rPr>
          <w:spacing w:val="39"/>
        </w:rPr>
        <w:t xml:space="preserve"> </w:t>
      </w:r>
      <w:r>
        <w:rPr>
          <w:spacing w:val="-3"/>
        </w:rPr>
        <w:t>Pacific</w:t>
      </w:r>
      <w:r>
        <w:rPr>
          <w:spacing w:val="37"/>
        </w:rPr>
        <w:t xml:space="preserve"> </w:t>
      </w:r>
      <w:r>
        <w:rPr>
          <w:spacing w:val="-3"/>
        </w:rPr>
        <w:t>Islanders,</w:t>
      </w:r>
      <w:r>
        <w:rPr>
          <w:spacing w:val="37"/>
        </w:rPr>
        <w:t xml:space="preserve"> </w:t>
      </w:r>
      <w:r>
        <w:rPr>
          <w:spacing w:val="-3"/>
        </w:rPr>
        <w:t>American</w:t>
      </w:r>
      <w:r>
        <w:rPr>
          <w:spacing w:val="35"/>
        </w:rPr>
        <w:t xml:space="preserve"> </w:t>
      </w:r>
      <w:r>
        <w:rPr>
          <w:spacing w:val="-3"/>
        </w:rPr>
        <w:t>Indians</w:t>
      </w:r>
      <w:r>
        <w:rPr>
          <w:spacing w:val="36"/>
        </w:rPr>
        <w:t xml:space="preserve"> </w:t>
      </w:r>
      <w:r>
        <w:rPr>
          <w:spacing w:val="-1"/>
        </w:rPr>
        <w:t>or</w:t>
      </w:r>
      <w:r>
        <w:rPr>
          <w:spacing w:val="37"/>
        </w:rPr>
        <w:t xml:space="preserve"> </w:t>
      </w:r>
      <w:r>
        <w:rPr>
          <w:spacing w:val="-5"/>
        </w:rPr>
        <w:t>Alaskan</w:t>
      </w:r>
      <w:r>
        <w:rPr>
          <w:spacing w:val="41"/>
          <w:w w:val="99"/>
        </w:rPr>
        <w:t xml:space="preserve"> </w:t>
      </w:r>
      <w:r>
        <w:rPr>
          <w:spacing w:val="-3"/>
        </w:rPr>
        <w:t>Natives,</w:t>
      </w:r>
      <w:r>
        <w:rPr>
          <w:spacing w:val="2"/>
        </w:rPr>
        <w:t xml:space="preserve"> </w:t>
      </w:r>
      <w:r>
        <w:rPr>
          <w:spacing w:val="-3"/>
        </w:rPr>
        <w:t>and</w:t>
      </w:r>
      <w:r>
        <w:rPr>
          <w:spacing w:val="4"/>
        </w:rPr>
        <w:t xml:space="preserve"> </w:t>
      </w:r>
      <w:r>
        <w:rPr>
          <w:spacing w:val="-3"/>
        </w:rPr>
        <w:t>Hispanics).</w:t>
      </w:r>
      <w:r>
        <w:rPr>
          <w:spacing w:val="8"/>
        </w:rPr>
        <w:t xml:space="preserve"> </w:t>
      </w:r>
      <w:r>
        <w:rPr>
          <w:spacing w:val="-2"/>
        </w:rPr>
        <w:t>This</w:t>
      </w:r>
      <w:r>
        <w:rPr>
          <w:spacing w:val="2"/>
        </w:rPr>
        <w:t xml:space="preserve"> </w:t>
      </w:r>
      <w:r>
        <w:rPr>
          <w:spacing w:val="-2"/>
        </w:rPr>
        <w:t>is</w:t>
      </w:r>
      <w:r>
        <w:rPr>
          <w:spacing w:val="2"/>
        </w:rPr>
        <w:t xml:space="preserve"> </w:t>
      </w:r>
      <w:r>
        <w:rPr>
          <w:spacing w:val="-5"/>
        </w:rPr>
        <w:t>submitted</w:t>
      </w:r>
      <w:r>
        <w:rPr>
          <w:spacing w:val="4"/>
        </w:rPr>
        <w:t xml:space="preserve"> </w:t>
      </w:r>
      <w:r>
        <w:rPr>
          <w:spacing w:val="-2"/>
        </w:rPr>
        <w:t>to</w:t>
      </w:r>
      <w:r>
        <w:rPr>
          <w:spacing w:val="1"/>
        </w:rPr>
        <w:t xml:space="preserve"> </w:t>
      </w:r>
      <w:r>
        <w:rPr>
          <w:spacing w:val="-3"/>
        </w:rPr>
        <w:t>the</w:t>
      </w:r>
      <w:r>
        <w:rPr>
          <w:spacing w:val="35"/>
          <w:w w:val="99"/>
        </w:rPr>
        <w:t xml:space="preserve"> </w:t>
      </w:r>
      <w:r>
        <w:rPr>
          <w:spacing w:val="-5"/>
        </w:rPr>
        <w:t>Commission</w:t>
      </w:r>
      <w:r>
        <w:rPr>
          <w:spacing w:val="38"/>
        </w:rPr>
        <w:t xml:space="preserve"> </w:t>
      </w:r>
      <w:r>
        <w:rPr>
          <w:spacing w:val="-2"/>
        </w:rPr>
        <w:t>as</w:t>
      </w:r>
      <w:r>
        <w:rPr>
          <w:spacing w:val="39"/>
        </w:rPr>
        <w:t xml:space="preserve"> </w:t>
      </w:r>
      <w:r>
        <w:rPr>
          <w:spacing w:val="-3"/>
        </w:rPr>
        <w:t>the</w:t>
      </w:r>
      <w:r>
        <w:rPr>
          <w:spacing w:val="39"/>
        </w:rPr>
        <w:t xml:space="preserve"> </w:t>
      </w:r>
      <w:r>
        <w:rPr>
          <w:spacing w:val="-2"/>
        </w:rPr>
        <w:t>Model</w:t>
      </w:r>
      <w:r>
        <w:rPr>
          <w:spacing w:val="39"/>
        </w:rPr>
        <w:t xml:space="preserve"> </w:t>
      </w:r>
      <w:r>
        <w:rPr>
          <w:spacing w:val="-2"/>
        </w:rPr>
        <w:t>EEO</w:t>
      </w:r>
      <w:r>
        <w:rPr>
          <w:spacing w:val="40"/>
        </w:rPr>
        <w:t xml:space="preserve"> </w:t>
      </w:r>
      <w:r>
        <w:rPr>
          <w:spacing w:val="-2"/>
        </w:rPr>
        <w:t>Program</w:t>
      </w:r>
      <w:r>
        <w:rPr>
          <w:spacing w:val="36"/>
        </w:rPr>
        <w:t xml:space="preserve"> </w:t>
      </w:r>
      <w:r>
        <w:rPr>
          <w:spacing w:val="-1"/>
        </w:rPr>
        <w:t>on</w:t>
      </w:r>
      <w:r>
        <w:rPr>
          <w:spacing w:val="38"/>
        </w:rPr>
        <w:t xml:space="preserve"> </w:t>
      </w:r>
      <w:r>
        <w:rPr>
          <w:spacing w:val="-3"/>
        </w:rPr>
        <w:t>FCC</w:t>
      </w:r>
      <w:r>
        <w:rPr>
          <w:spacing w:val="37"/>
        </w:rPr>
        <w:t xml:space="preserve"> </w:t>
      </w:r>
      <w:r>
        <w:rPr>
          <w:spacing w:val="-2"/>
        </w:rPr>
        <w:t>Form</w:t>
      </w:r>
      <w:r>
        <w:rPr>
          <w:spacing w:val="27"/>
          <w:w w:val="99"/>
        </w:rPr>
        <w:t xml:space="preserve"> </w:t>
      </w:r>
      <w:r>
        <w:rPr>
          <w:spacing w:val="-3"/>
        </w:rPr>
        <w:t>396-A,</w:t>
      </w:r>
      <w:r>
        <w:rPr>
          <w:spacing w:val="-1"/>
        </w:rPr>
        <w:t xml:space="preserve"> </w:t>
      </w:r>
      <w:r>
        <w:rPr>
          <w:spacing w:val="-5"/>
        </w:rPr>
        <w:t>which</w:t>
      </w:r>
      <w:r>
        <w:rPr>
          <w:spacing w:val="-2"/>
        </w:rPr>
        <w:t xml:space="preserve"> </w:t>
      </w:r>
      <w:r>
        <w:rPr>
          <w:spacing w:val="-3"/>
        </w:rPr>
        <w:t>should</w:t>
      </w:r>
      <w:r>
        <w:rPr>
          <w:spacing w:val="-1"/>
        </w:rPr>
        <w:t xml:space="preserve"> be</w:t>
      </w:r>
      <w:r>
        <w:rPr>
          <w:spacing w:val="-3"/>
        </w:rPr>
        <w:t xml:space="preserve"> filed</w:t>
      </w:r>
      <w:r>
        <w:rPr>
          <w:spacing w:val="-2"/>
        </w:rPr>
        <w:t xml:space="preserve"> </w:t>
      </w:r>
      <w:r>
        <w:rPr>
          <w:spacing w:val="-3"/>
        </w:rPr>
        <w:t>along</w:t>
      </w:r>
      <w:r>
        <w:rPr>
          <w:spacing w:val="-4"/>
        </w:rPr>
        <w:t xml:space="preserve"> </w:t>
      </w:r>
      <w:r>
        <w:rPr>
          <w:spacing w:val="-5"/>
        </w:rPr>
        <w:t>with</w:t>
      </w:r>
      <w:r>
        <w:rPr>
          <w:spacing w:val="-4"/>
        </w:rPr>
        <w:t xml:space="preserve"> </w:t>
      </w:r>
      <w:r>
        <w:rPr>
          <w:spacing w:val="-3"/>
        </w:rPr>
        <w:t>this</w:t>
      </w:r>
      <w:r>
        <w:rPr>
          <w:spacing w:val="-4"/>
        </w:rPr>
        <w:t xml:space="preserve"> </w:t>
      </w:r>
      <w:r>
        <w:rPr>
          <w:spacing w:val="-3"/>
        </w:rPr>
        <w:t>application.</w:t>
      </w:r>
      <w:r>
        <w:rPr>
          <w:spacing w:val="47"/>
        </w:rPr>
        <w:t xml:space="preserve"> </w:t>
      </w:r>
      <w:r>
        <w:rPr>
          <w:spacing w:val="-1"/>
        </w:rPr>
        <w:t>If</w:t>
      </w:r>
      <w:r>
        <w:rPr>
          <w:spacing w:val="43"/>
          <w:w w:val="99"/>
        </w:rPr>
        <w:t xml:space="preserve"> </w:t>
      </w:r>
      <w:r>
        <w:rPr>
          <w:spacing w:val="-1"/>
        </w:rPr>
        <w:t>an</w:t>
      </w:r>
      <w:r>
        <w:rPr>
          <w:spacing w:val="40"/>
        </w:rPr>
        <w:t xml:space="preserve"> </w:t>
      </w:r>
      <w:r>
        <w:rPr>
          <w:spacing w:val="-3"/>
        </w:rPr>
        <w:t>applicant</w:t>
      </w:r>
      <w:r>
        <w:rPr>
          <w:spacing w:val="41"/>
        </w:rPr>
        <w:t xml:space="preserve"> </w:t>
      </w:r>
      <w:r>
        <w:rPr>
          <w:spacing w:val="-2"/>
        </w:rPr>
        <w:t>proposes</w:t>
      </w:r>
      <w:r>
        <w:rPr>
          <w:spacing w:val="42"/>
        </w:rPr>
        <w:t xml:space="preserve"> </w:t>
      </w:r>
      <w:r>
        <w:rPr>
          <w:spacing w:val="-2"/>
        </w:rPr>
        <w:t>to</w:t>
      </w:r>
      <w:r>
        <w:rPr>
          <w:spacing w:val="43"/>
        </w:rPr>
        <w:t xml:space="preserve"> </w:t>
      </w:r>
      <w:r>
        <w:rPr>
          <w:spacing w:val="-3"/>
        </w:rPr>
        <w:t>employ</w:t>
      </w:r>
      <w:r>
        <w:rPr>
          <w:spacing w:val="38"/>
        </w:rPr>
        <w:t xml:space="preserve"> </w:t>
      </w:r>
      <w:r>
        <w:rPr>
          <w:spacing w:val="-3"/>
        </w:rPr>
        <w:t>less</w:t>
      </w:r>
      <w:r>
        <w:rPr>
          <w:spacing w:val="39"/>
        </w:rPr>
        <w:t xml:space="preserve"> </w:t>
      </w:r>
      <w:r>
        <w:rPr>
          <w:spacing w:val="-3"/>
        </w:rPr>
        <w:t>than</w:t>
      </w:r>
      <w:r>
        <w:rPr>
          <w:spacing w:val="38"/>
        </w:rPr>
        <w:t xml:space="preserve"> </w:t>
      </w:r>
      <w:r>
        <w:rPr>
          <w:spacing w:val="-3"/>
        </w:rPr>
        <w:t>five</w:t>
      </w:r>
      <w:r>
        <w:rPr>
          <w:spacing w:val="41"/>
        </w:rPr>
        <w:t xml:space="preserve"> </w:t>
      </w:r>
      <w:r>
        <w:rPr>
          <w:spacing w:val="-5"/>
        </w:rPr>
        <w:t>full-time</w:t>
      </w:r>
      <w:r>
        <w:rPr>
          <w:spacing w:val="43"/>
          <w:w w:val="99"/>
        </w:rPr>
        <w:t xml:space="preserve"> </w:t>
      </w:r>
      <w:r>
        <w:rPr>
          <w:spacing w:val="-5"/>
        </w:rPr>
        <w:t>employees</w:t>
      </w:r>
      <w:r>
        <w:rPr>
          <w:spacing w:val="3"/>
        </w:rPr>
        <w:t xml:space="preserve"> </w:t>
      </w:r>
      <w:r>
        <w:rPr>
          <w:spacing w:val="-2"/>
        </w:rPr>
        <w:t>in</w:t>
      </w:r>
      <w:r>
        <w:rPr>
          <w:spacing w:val="3"/>
        </w:rPr>
        <w:t xml:space="preserve"> </w:t>
      </w:r>
      <w:r>
        <w:rPr>
          <w:spacing w:val="-2"/>
        </w:rPr>
        <w:t>its</w:t>
      </w:r>
      <w:r>
        <w:rPr>
          <w:spacing w:val="4"/>
        </w:rPr>
        <w:t xml:space="preserve"> </w:t>
      </w:r>
      <w:r>
        <w:rPr>
          <w:spacing w:val="-3"/>
        </w:rPr>
        <w:t>station</w:t>
      </w:r>
      <w:r>
        <w:rPr>
          <w:spacing w:val="3"/>
        </w:rPr>
        <w:t xml:space="preserve"> </w:t>
      </w:r>
      <w:r>
        <w:rPr>
          <w:spacing w:val="-5"/>
        </w:rPr>
        <w:t>employment</w:t>
      </w:r>
      <w:r>
        <w:rPr>
          <w:spacing w:val="1"/>
        </w:rPr>
        <w:t xml:space="preserve"> </w:t>
      </w:r>
      <w:r>
        <w:rPr>
          <w:spacing w:val="-3"/>
        </w:rPr>
        <w:t>unit,</w:t>
      </w:r>
      <w:r>
        <w:rPr>
          <w:spacing w:val="3"/>
        </w:rPr>
        <w:t xml:space="preserve"> </w:t>
      </w:r>
      <w:r>
        <w:rPr>
          <w:spacing w:val="-2"/>
        </w:rPr>
        <w:t>no</w:t>
      </w:r>
      <w:r>
        <w:rPr>
          <w:spacing w:val="3"/>
        </w:rPr>
        <w:t xml:space="preserve"> </w:t>
      </w:r>
      <w:r>
        <w:rPr>
          <w:spacing w:val="-2"/>
        </w:rPr>
        <w:t>EEO</w:t>
      </w:r>
      <w:r>
        <w:rPr>
          <w:spacing w:val="3"/>
        </w:rPr>
        <w:t xml:space="preserve"> </w:t>
      </w:r>
      <w:r>
        <w:rPr>
          <w:spacing w:val="-3"/>
        </w:rPr>
        <w:t>program</w:t>
      </w:r>
      <w:r>
        <w:rPr>
          <w:spacing w:val="47"/>
          <w:w w:val="99"/>
        </w:rPr>
        <w:t xml:space="preserve"> </w:t>
      </w:r>
      <w:r>
        <w:rPr>
          <w:spacing w:val="-2"/>
        </w:rPr>
        <w:t>for</w:t>
      </w:r>
      <w:r>
        <w:rPr>
          <w:spacing w:val="-8"/>
        </w:rPr>
        <w:t xml:space="preserve"> </w:t>
      </w:r>
      <w:r>
        <w:rPr>
          <w:spacing w:val="-5"/>
        </w:rPr>
        <w:t>women</w:t>
      </w:r>
      <w:r>
        <w:rPr>
          <w:spacing w:val="-10"/>
        </w:rPr>
        <w:t xml:space="preserve"> </w:t>
      </w:r>
      <w:r>
        <w:rPr>
          <w:spacing w:val="-1"/>
        </w:rPr>
        <w:t>or</w:t>
      </w:r>
      <w:r>
        <w:rPr>
          <w:spacing w:val="-8"/>
        </w:rPr>
        <w:t xml:space="preserve"> </w:t>
      </w:r>
      <w:r>
        <w:rPr>
          <w:spacing w:val="-3"/>
        </w:rPr>
        <w:t>minorities</w:t>
      </w:r>
      <w:r>
        <w:rPr>
          <w:spacing w:val="-10"/>
        </w:rPr>
        <w:t xml:space="preserve"> </w:t>
      </w:r>
      <w:r>
        <w:rPr>
          <w:spacing w:val="-3"/>
        </w:rPr>
        <w:t>need</w:t>
      </w:r>
      <w:r>
        <w:rPr>
          <w:spacing w:val="-8"/>
        </w:rPr>
        <w:t xml:space="preserve"> </w:t>
      </w:r>
      <w:r>
        <w:rPr>
          <w:spacing w:val="-1"/>
        </w:rPr>
        <w:t>be</w:t>
      </w:r>
      <w:r>
        <w:rPr>
          <w:spacing w:val="-8"/>
        </w:rPr>
        <w:t xml:space="preserve"> </w:t>
      </w:r>
      <w:r>
        <w:rPr>
          <w:spacing w:val="-3"/>
        </w:rPr>
        <w:t>filed.</w:t>
      </w:r>
    </w:p>
    <w:p w:rsidR="007C748B" w:rsidRDefault="007C748B" w14:paraId="3486B5B4" w14:textId="77777777">
      <w:pPr>
        <w:spacing w:before="8"/>
        <w:rPr>
          <w:rFonts w:ascii="Times New Roman" w:hAnsi="Times New Roman" w:eastAsia="Times New Roman" w:cs="Times New Roman"/>
          <w:sz w:val="20"/>
          <w:szCs w:val="20"/>
        </w:rPr>
      </w:pPr>
    </w:p>
    <w:p w:rsidR="007C748B" w:rsidRDefault="00166765" w14:paraId="2EF59548" w14:textId="77777777">
      <w:pPr>
        <w:pStyle w:val="BodyText"/>
        <w:spacing w:line="247" w:lineRule="auto"/>
        <w:ind w:left="459" w:hanging="24"/>
        <w:jc w:val="both"/>
      </w:pPr>
      <w:r>
        <w:rPr>
          <w:spacing w:val="-1"/>
        </w:rPr>
        <w:t>General</w:t>
      </w:r>
      <w:r>
        <w:rPr>
          <w:spacing w:val="22"/>
        </w:rPr>
        <w:t xml:space="preserve"> </w:t>
      </w:r>
      <w:r>
        <w:rPr>
          <w:spacing w:val="-1"/>
        </w:rPr>
        <w:t>guidelines</w:t>
      </w:r>
      <w:r>
        <w:rPr>
          <w:spacing w:val="22"/>
        </w:rPr>
        <w:t xml:space="preserve"> </w:t>
      </w:r>
      <w:r>
        <w:rPr>
          <w:spacing w:val="-1"/>
        </w:rPr>
        <w:t>for</w:t>
      </w:r>
      <w:r>
        <w:rPr>
          <w:spacing w:val="21"/>
        </w:rPr>
        <w:t xml:space="preserve"> </w:t>
      </w:r>
      <w:r>
        <w:rPr>
          <w:spacing w:val="-1"/>
        </w:rPr>
        <w:t>developing</w:t>
      </w:r>
      <w:r>
        <w:rPr>
          <w:spacing w:val="19"/>
        </w:rPr>
        <w:t xml:space="preserve"> </w:t>
      </w:r>
      <w:r>
        <w:t>an</w:t>
      </w:r>
      <w:r>
        <w:rPr>
          <w:spacing w:val="19"/>
        </w:rPr>
        <w:t xml:space="preserve"> </w:t>
      </w:r>
      <w:r>
        <w:rPr>
          <w:spacing w:val="-1"/>
        </w:rPr>
        <w:t>Equal</w:t>
      </w:r>
      <w:r>
        <w:rPr>
          <w:spacing w:val="20"/>
        </w:rPr>
        <w:t xml:space="preserve"> </w:t>
      </w:r>
      <w:r>
        <w:rPr>
          <w:spacing w:val="-2"/>
        </w:rPr>
        <w:t>Employment</w:t>
      </w:r>
      <w:r>
        <w:rPr>
          <w:spacing w:val="49"/>
          <w:w w:val="99"/>
        </w:rPr>
        <w:t xml:space="preserve"> </w:t>
      </w:r>
      <w:r>
        <w:rPr>
          <w:spacing w:val="-1"/>
        </w:rPr>
        <w:t>Opportunity</w:t>
      </w:r>
      <w:r>
        <w:rPr>
          <w:spacing w:val="-9"/>
        </w:rPr>
        <w:t xml:space="preserve"> </w:t>
      </w:r>
      <w:r>
        <w:t>program</w:t>
      </w:r>
      <w:r>
        <w:rPr>
          <w:spacing w:val="-9"/>
        </w:rPr>
        <w:t xml:space="preserve"> </w:t>
      </w:r>
      <w:r>
        <w:t>are</w:t>
      </w:r>
      <w:r>
        <w:rPr>
          <w:spacing w:val="-5"/>
        </w:rPr>
        <w:t xml:space="preserve"> </w:t>
      </w:r>
      <w:r>
        <w:rPr>
          <w:spacing w:val="-1"/>
        </w:rPr>
        <w:t>set</w:t>
      </w:r>
      <w:r>
        <w:rPr>
          <w:spacing w:val="-6"/>
        </w:rPr>
        <w:t xml:space="preserve"> </w:t>
      </w:r>
      <w:r>
        <w:rPr>
          <w:spacing w:val="-1"/>
        </w:rPr>
        <w:t>forth</w:t>
      </w:r>
      <w:r>
        <w:rPr>
          <w:spacing w:val="-6"/>
        </w:rPr>
        <w:t xml:space="preserve"> </w:t>
      </w:r>
      <w:r>
        <w:rPr>
          <w:spacing w:val="-1"/>
        </w:rPr>
        <w:t>in</w:t>
      </w:r>
      <w:r>
        <w:rPr>
          <w:spacing w:val="-6"/>
        </w:rPr>
        <w:t xml:space="preserve"> </w:t>
      </w:r>
      <w:r>
        <w:rPr>
          <w:spacing w:val="-1"/>
        </w:rPr>
        <w:t>FCC</w:t>
      </w:r>
      <w:r>
        <w:rPr>
          <w:spacing w:val="-6"/>
        </w:rPr>
        <w:t xml:space="preserve"> </w:t>
      </w:r>
      <w:r>
        <w:t>Form</w:t>
      </w:r>
      <w:r>
        <w:rPr>
          <w:spacing w:val="-9"/>
        </w:rPr>
        <w:t xml:space="preserve"> </w:t>
      </w:r>
      <w:r>
        <w:rPr>
          <w:spacing w:val="-1"/>
        </w:rPr>
        <w:t>396-A.</w:t>
      </w:r>
    </w:p>
    <w:p w:rsidR="007C748B" w:rsidRDefault="007C748B" w14:paraId="1E6CAB4C" w14:textId="77777777">
      <w:pPr>
        <w:spacing w:before="1"/>
        <w:rPr>
          <w:rFonts w:ascii="Times New Roman" w:hAnsi="Times New Roman" w:eastAsia="Times New Roman" w:cs="Times New Roman"/>
          <w:sz w:val="21"/>
          <w:szCs w:val="21"/>
        </w:rPr>
      </w:pPr>
    </w:p>
    <w:p w:rsidR="007C748B" w:rsidRDefault="00166765" w14:paraId="49F448AB" w14:textId="77777777">
      <w:pPr>
        <w:pStyle w:val="BodyText"/>
        <w:spacing w:line="247" w:lineRule="auto"/>
        <w:ind w:left="459" w:right="1"/>
        <w:jc w:val="both"/>
      </w:pPr>
      <w:r>
        <w:rPr>
          <w:b/>
          <w:spacing w:val="-3"/>
        </w:rPr>
        <w:t>NOTE:</w:t>
      </w:r>
      <w:r>
        <w:rPr>
          <w:b/>
          <w:spacing w:val="20"/>
        </w:rPr>
        <w:t xml:space="preserve"> </w:t>
      </w:r>
      <w:r>
        <w:rPr>
          <w:spacing w:val="-2"/>
        </w:rPr>
        <w:t>This</w:t>
      </w:r>
      <w:r>
        <w:rPr>
          <w:spacing w:val="33"/>
        </w:rPr>
        <w:t xml:space="preserve"> </w:t>
      </w:r>
      <w:r>
        <w:rPr>
          <w:spacing w:val="-3"/>
        </w:rPr>
        <w:t>Broadcast</w:t>
      </w:r>
      <w:r>
        <w:rPr>
          <w:spacing w:val="31"/>
        </w:rPr>
        <w:t xml:space="preserve"> </w:t>
      </w:r>
      <w:r>
        <w:rPr>
          <w:spacing w:val="-3"/>
        </w:rPr>
        <w:t>Equal</w:t>
      </w:r>
      <w:r>
        <w:rPr>
          <w:spacing w:val="32"/>
        </w:rPr>
        <w:t xml:space="preserve"> </w:t>
      </w:r>
      <w:r>
        <w:rPr>
          <w:spacing w:val="-5"/>
        </w:rPr>
        <w:t>Employment</w:t>
      </w:r>
      <w:r>
        <w:rPr>
          <w:spacing w:val="31"/>
        </w:rPr>
        <w:t xml:space="preserve"> </w:t>
      </w:r>
      <w:r>
        <w:rPr>
          <w:spacing w:val="-3"/>
        </w:rPr>
        <w:t>Opportunity</w:t>
      </w:r>
      <w:r>
        <w:rPr>
          <w:spacing w:val="38"/>
          <w:w w:val="99"/>
        </w:rPr>
        <w:t xml:space="preserve"> </w:t>
      </w:r>
      <w:r>
        <w:rPr>
          <w:spacing w:val="-2"/>
        </w:rPr>
        <w:t>Model</w:t>
      </w:r>
      <w:r>
        <w:rPr>
          <w:spacing w:val="-1"/>
        </w:rPr>
        <w:t xml:space="preserve"> </w:t>
      </w:r>
      <w:r>
        <w:rPr>
          <w:spacing w:val="-2"/>
        </w:rPr>
        <w:t>Program</w:t>
      </w:r>
      <w:r>
        <w:rPr>
          <w:spacing w:val="-3"/>
        </w:rPr>
        <w:t xml:space="preserve"> Report</w:t>
      </w:r>
      <w:r>
        <w:t xml:space="preserve"> </w:t>
      </w:r>
      <w:r>
        <w:rPr>
          <w:spacing w:val="-3"/>
        </w:rPr>
        <w:t>(FCC</w:t>
      </w:r>
      <w:r>
        <w:t xml:space="preserve"> </w:t>
      </w:r>
      <w:r>
        <w:rPr>
          <w:spacing w:val="-2"/>
        </w:rPr>
        <w:t>Form</w:t>
      </w:r>
      <w:r>
        <w:rPr>
          <w:spacing w:val="-3"/>
        </w:rPr>
        <w:t xml:space="preserve"> 396-A)</w:t>
      </w:r>
      <w:r>
        <w:rPr>
          <w:spacing w:val="2"/>
        </w:rPr>
        <w:t xml:space="preserve"> </w:t>
      </w:r>
      <w:r>
        <w:rPr>
          <w:spacing w:val="-2"/>
        </w:rPr>
        <w:t>is</w:t>
      </w:r>
      <w:r>
        <w:t xml:space="preserve"> </w:t>
      </w:r>
      <w:r>
        <w:rPr>
          <w:spacing w:val="-2"/>
        </w:rPr>
        <w:t>to</w:t>
      </w:r>
      <w:r>
        <w:rPr>
          <w:spacing w:val="-1"/>
        </w:rPr>
        <w:t xml:space="preserve"> be </w:t>
      </w:r>
      <w:r>
        <w:rPr>
          <w:spacing w:val="-3"/>
        </w:rPr>
        <w:t>utilized</w:t>
      </w:r>
      <w:r>
        <w:rPr>
          <w:spacing w:val="35"/>
          <w:w w:val="99"/>
        </w:rPr>
        <w:t xml:space="preserve"> </w:t>
      </w:r>
      <w:r>
        <w:rPr>
          <w:spacing w:val="-3"/>
        </w:rPr>
        <w:t>only</w:t>
      </w:r>
      <w:r>
        <w:rPr>
          <w:spacing w:val="42"/>
        </w:rPr>
        <w:t xml:space="preserve"> </w:t>
      </w:r>
      <w:r>
        <w:rPr>
          <w:spacing w:val="-1"/>
        </w:rPr>
        <w:t>by</w:t>
      </w:r>
      <w:r>
        <w:rPr>
          <w:spacing w:val="42"/>
        </w:rPr>
        <w:t xml:space="preserve"> </w:t>
      </w:r>
      <w:r>
        <w:rPr>
          <w:spacing w:val="-3"/>
        </w:rPr>
        <w:t>applicants</w:t>
      </w:r>
      <w:r>
        <w:rPr>
          <w:spacing w:val="43"/>
        </w:rPr>
        <w:t xml:space="preserve"> </w:t>
      </w:r>
      <w:r>
        <w:rPr>
          <w:spacing w:val="-2"/>
        </w:rPr>
        <w:t>for</w:t>
      </w:r>
      <w:r>
        <w:rPr>
          <w:spacing w:val="44"/>
        </w:rPr>
        <w:t xml:space="preserve"> </w:t>
      </w:r>
      <w:r>
        <w:rPr>
          <w:spacing w:val="-3"/>
        </w:rPr>
        <w:t>new</w:t>
      </w:r>
      <w:r>
        <w:rPr>
          <w:spacing w:val="39"/>
        </w:rPr>
        <w:t xml:space="preserve"> </w:t>
      </w:r>
      <w:r>
        <w:rPr>
          <w:spacing w:val="-3"/>
        </w:rPr>
        <w:t>construction</w:t>
      </w:r>
      <w:r>
        <w:rPr>
          <w:spacing w:val="42"/>
        </w:rPr>
        <w:t xml:space="preserve"> </w:t>
      </w:r>
      <w:r>
        <w:rPr>
          <w:spacing w:val="-3"/>
        </w:rPr>
        <w:t>permits</w:t>
      </w:r>
      <w:r>
        <w:rPr>
          <w:spacing w:val="42"/>
        </w:rPr>
        <w:t xml:space="preserve"> </w:t>
      </w:r>
      <w:r>
        <w:rPr>
          <w:spacing w:val="-3"/>
        </w:rPr>
        <w:t>and</w:t>
      </w:r>
      <w:r>
        <w:rPr>
          <w:spacing w:val="45"/>
        </w:rPr>
        <w:t xml:space="preserve"> </w:t>
      </w:r>
      <w:r>
        <w:rPr>
          <w:spacing w:val="-2"/>
        </w:rPr>
        <w:t>by</w:t>
      </w:r>
      <w:r>
        <w:rPr>
          <w:spacing w:val="29"/>
          <w:w w:val="99"/>
        </w:rPr>
        <w:t xml:space="preserve"> </w:t>
      </w:r>
      <w:r>
        <w:rPr>
          <w:spacing w:val="-3"/>
        </w:rPr>
        <w:t>assignees</w:t>
      </w:r>
      <w:r>
        <w:rPr>
          <w:spacing w:val="-16"/>
        </w:rPr>
        <w:t xml:space="preserve"> </w:t>
      </w:r>
      <w:r>
        <w:rPr>
          <w:spacing w:val="-2"/>
        </w:rPr>
        <w:t>and</w:t>
      </w:r>
      <w:r>
        <w:rPr>
          <w:spacing w:val="-14"/>
        </w:rPr>
        <w:t xml:space="preserve"> </w:t>
      </w:r>
      <w:r>
        <w:rPr>
          <w:spacing w:val="-3"/>
        </w:rPr>
        <w:t>transferees.</w:t>
      </w:r>
    </w:p>
    <w:p w:rsidR="007C748B" w:rsidRDefault="00166765" w14:paraId="3B949B98" w14:textId="77777777">
      <w:pPr>
        <w:pStyle w:val="Heading2"/>
        <w:spacing w:before="50" w:line="247" w:lineRule="auto"/>
        <w:ind w:right="116"/>
        <w:jc w:val="both"/>
        <w:rPr>
          <w:b w:val="0"/>
          <w:bCs w:val="0"/>
        </w:rPr>
      </w:pPr>
      <w:r>
        <w:rPr>
          <w:b w:val="0"/>
        </w:rPr>
        <w:br w:type="column"/>
      </w:r>
      <w:r>
        <w:rPr>
          <w:spacing w:val="-2"/>
        </w:rPr>
        <w:t>FCC</w:t>
      </w:r>
      <w:r>
        <w:rPr>
          <w:spacing w:val="8"/>
        </w:rPr>
        <w:t xml:space="preserve"> </w:t>
      </w:r>
      <w:r>
        <w:rPr>
          <w:spacing w:val="-3"/>
        </w:rPr>
        <w:t>NOTICE</w:t>
      </w:r>
      <w:r>
        <w:rPr>
          <w:spacing w:val="5"/>
        </w:rPr>
        <w:t xml:space="preserve"> </w:t>
      </w:r>
      <w:r>
        <w:rPr>
          <w:spacing w:val="-5"/>
        </w:rPr>
        <w:t>REQUIRED</w:t>
      </w:r>
      <w:r>
        <w:rPr>
          <w:spacing w:val="7"/>
        </w:rPr>
        <w:t xml:space="preserve"> </w:t>
      </w:r>
      <w:r>
        <w:rPr>
          <w:spacing w:val="-1"/>
        </w:rPr>
        <w:t>BY</w:t>
      </w:r>
      <w:r>
        <w:rPr>
          <w:spacing w:val="6"/>
        </w:rPr>
        <w:t xml:space="preserve"> </w:t>
      </w:r>
      <w:r>
        <w:rPr>
          <w:spacing w:val="-2"/>
        </w:rPr>
        <w:t>THE</w:t>
      </w:r>
      <w:r>
        <w:rPr>
          <w:spacing w:val="6"/>
        </w:rPr>
        <w:t xml:space="preserve"> </w:t>
      </w:r>
      <w:r>
        <w:rPr>
          <w:spacing w:val="-3"/>
        </w:rPr>
        <w:t>PAPERWORK</w:t>
      </w:r>
      <w:r>
        <w:rPr>
          <w:spacing w:val="37"/>
          <w:w w:val="99"/>
        </w:rPr>
        <w:t xml:space="preserve"> </w:t>
      </w:r>
      <w:r>
        <w:rPr>
          <w:spacing w:val="-3"/>
        </w:rPr>
        <w:t>REDUCTION</w:t>
      </w:r>
      <w:r>
        <w:rPr>
          <w:spacing w:val="-22"/>
        </w:rPr>
        <w:t xml:space="preserve"> </w:t>
      </w:r>
      <w:r>
        <w:rPr>
          <w:spacing w:val="-3"/>
        </w:rPr>
        <w:t>ACT</w:t>
      </w:r>
    </w:p>
    <w:p w:rsidR="007C748B" w:rsidRDefault="007C748B" w14:paraId="4F21D708" w14:textId="77777777">
      <w:pPr>
        <w:spacing w:before="3"/>
        <w:rPr>
          <w:rFonts w:ascii="Times New Roman" w:hAnsi="Times New Roman" w:eastAsia="Times New Roman" w:cs="Times New Roman"/>
          <w:b/>
          <w:bCs/>
          <w:sz w:val="20"/>
          <w:szCs w:val="20"/>
        </w:rPr>
      </w:pPr>
    </w:p>
    <w:p w:rsidR="007C748B" w:rsidRDefault="00166765" w14:paraId="60432C50" w14:textId="49000874">
      <w:pPr>
        <w:pStyle w:val="BodyText"/>
        <w:spacing w:line="248" w:lineRule="auto"/>
        <w:ind w:left="100" w:right="114"/>
        <w:jc w:val="both"/>
      </w:pPr>
      <w:r>
        <w:rPr>
          <w:spacing w:val="-1"/>
        </w:rPr>
        <w:t>We</w:t>
      </w:r>
      <w:r>
        <w:rPr>
          <w:spacing w:val="3"/>
        </w:rPr>
        <w:t xml:space="preserve"> </w:t>
      </w:r>
      <w:r>
        <w:rPr>
          <w:spacing w:val="-3"/>
        </w:rPr>
        <w:t>have</w:t>
      </w:r>
      <w:r>
        <w:rPr>
          <w:spacing w:val="4"/>
        </w:rPr>
        <w:t xml:space="preserve"> </w:t>
      </w:r>
      <w:r>
        <w:rPr>
          <w:spacing w:val="-3"/>
        </w:rPr>
        <w:t>estimated</w:t>
      </w:r>
      <w:r>
        <w:rPr>
          <w:spacing w:val="4"/>
        </w:rPr>
        <w:t xml:space="preserve"> </w:t>
      </w:r>
      <w:r>
        <w:rPr>
          <w:spacing w:val="-3"/>
        </w:rPr>
        <w:t>that</w:t>
      </w:r>
      <w:r>
        <w:rPr>
          <w:spacing w:val="3"/>
        </w:rPr>
        <w:t xml:space="preserve"> </w:t>
      </w:r>
      <w:r>
        <w:rPr>
          <w:spacing w:val="-2"/>
        </w:rPr>
        <w:t>each</w:t>
      </w:r>
      <w:r>
        <w:rPr>
          <w:spacing w:val="2"/>
        </w:rPr>
        <w:t xml:space="preserve"> </w:t>
      </w:r>
      <w:r>
        <w:rPr>
          <w:spacing w:val="-3"/>
        </w:rPr>
        <w:t>response</w:t>
      </w:r>
      <w:r>
        <w:rPr>
          <w:spacing w:val="3"/>
        </w:rPr>
        <w:t xml:space="preserve"> </w:t>
      </w:r>
      <w:r>
        <w:rPr>
          <w:spacing w:val="-2"/>
        </w:rPr>
        <w:t>to</w:t>
      </w:r>
      <w:r>
        <w:rPr>
          <w:spacing w:val="5"/>
        </w:rPr>
        <w:t xml:space="preserve"> </w:t>
      </w:r>
      <w:r>
        <w:rPr>
          <w:spacing w:val="-3"/>
        </w:rPr>
        <w:t>this</w:t>
      </w:r>
      <w:r>
        <w:t xml:space="preserve">  </w:t>
      </w:r>
      <w:r>
        <w:rPr>
          <w:spacing w:val="-3"/>
        </w:rPr>
        <w:t>collection</w:t>
      </w:r>
      <w:r>
        <w:rPr>
          <w:spacing w:val="49"/>
        </w:rPr>
        <w:t xml:space="preserve"> </w:t>
      </w:r>
      <w:r>
        <w:rPr>
          <w:spacing w:val="-1"/>
        </w:rPr>
        <w:t>of</w:t>
      </w:r>
      <w:r>
        <w:rPr>
          <w:spacing w:val="49"/>
          <w:w w:val="99"/>
        </w:rPr>
        <w:t xml:space="preserve"> </w:t>
      </w:r>
      <w:r>
        <w:rPr>
          <w:spacing w:val="-3"/>
        </w:rPr>
        <w:t>information</w:t>
      </w:r>
      <w:r>
        <w:rPr>
          <w:spacing w:val="22"/>
        </w:rPr>
        <w:t xml:space="preserve"> </w:t>
      </w:r>
      <w:r>
        <w:rPr>
          <w:spacing w:val="-5"/>
        </w:rPr>
        <w:t>will</w:t>
      </w:r>
      <w:r>
        <w:rPr>
          <w:spacing w:val="24"/>
        </w:rPr>
        <w:t xml:space="preserve"> </w:t>
      </w:r>
      <w:r>
        <w:rPr>
          <w:spacing w:val="-3"/>
        </w:rPr>
        <w:t>take</w:t>
      </w:r>
      <w:r>
        <w:rPr>
          <w:spacing w:val="25"/>
        </w:rPr>
        <w:t xml:space="preserve"> </w:t>
      </w:r>
      <w:r>
        <w:t>2</w:t>
      </w:r>
      <w:r>
        <w:rPr>
          <w:spacing w:val="24"/>
        </w:rPr>
        <w:t xml:space="preserve"> </w:t>
      </w:r>
      <w:r>
        <w:rPr>
          <w:spacing w:val="-2"/>
        </w:rPr>
        <w:t>to</w:t>
      </w:r>
      <w:r>
        <w:rPr>
          <w:spacing w:val="26"/>
        </w:rPr>
        <w:t xml:space="preserve"> </w:t>
      </w:r>
      <w:r w:rsidR="002A302F">
        <w:rPr>
          <w:spacing w:val="26"/>
        </w:rPr>
        <w:t>7</w:t>
      </w:r>
      <w:r>
        <w:rPr>
          <w:spacing w:val="-3"/>
        </w:rPr>
        <w:t>hours.</w:t>
      </w:r>
      <w:r>
        <w:rPr>
          <w:spacing w:val="2"/>
        </w:rPr>
        <w:t xml:space="preserve"> </w:t>
      </w:r>
      <w:r>
        <w:rPr>
          <w:spacing w:val="-3"/>
        </w:rPr>
        <w:t>Our</w:t>
      </w:r>
      <w:r>
        <w:rPr>
          <w:spacing w:val="24"/>
        </w:rPr>
        <w:t xml:space="preserve"> </w:t>
      </w:r>
      <w:r>
        <w:rPr>
          <w:spacing w:val="-5"/>
        </w:rPr>
        <w:t>estimate</w:t>
      </w:r>
      <w:r>
        <w:rPr>
          <w:spacing w:val="22"/>
        </w:rPr>
        <w:t xml:space="preserve"> </w:t>
      </w:r>
      <w:r>
        <w:rPr>
          <w:spacing w:val="-3"/>
        </w:rPr>
        <w:t>includes</w:t>
      </w:r>
      <w:r>
        <w:rPr>
          <w:spacing w:val="21"/>
        </w:rPr>
        <w:t xml:space="preserve"> </w:t>
      </w:r>
      <w:r>
        <w:rPr>
          <w:spacing w:val="-5"/>
        </w:rPr>
        <w:t>the</w:t>
      </w:r>
      <w:r>
        <w:rPr>
          <w:spacing w:val="33"/>
          <w:w w:val="99"/>
        </w:rPr>
        <w:t xml:space="preserve"> </w:t>
      </w:r>
      <w:r>
        <w:rPr>
          <w:spacing w:val="-5"/>
        </w:rPr>
        <w:t>time</w:t>
      </w:r>
      <w:r>
        <w:t xml:space="preserve"> </w:t>
      </w:r>
      <w:r>
        <w:rPr>
          <w:spacing w:val="-2"/>
        </w:rPr>
        <w:t>to</w:t>
      </w:r>
      <w:r>
        <w:rPr>
          <w:spacing w:val="1"/>
        </w:rPr>
        <w:t xml:space="preserve"> </w:t>
      </w:r>
      <w:r>
        <w:rPr>
          <w:spacing w:val="-2"/>
        </w:rPr>
        <w:t>read</w:t>
      </w:r>
      <w:r>
        <w:rPr>
          <w:spacing w:val="2"/>
        </w:rPr>
        <w:t xml:space="preserve"> </w:t>
      </w:r>
      <w:r>
        <w:rPr>
          <w:spacing w:val="-3"/>
        </w:rPr>
        <w:t>the</w:t>
      </w:r>
      <w:r>
        <w:t xml:space="preserve"> </w:t>
      </w:r>
      <w:r>
        <w:rPr>
          <w:spacing w:val="-3"/>
        </w:rPr>
        <w:t>instructions,</w:t>
      </w:r>
      <w:r>
        <w:rPr>
          <w:spacing w:val="2"/>
        </w:rPr>
        <w:t xml:space="preserve"> </w:t>
      </w:r>
      <w:r>
        <w:rPr>
          <w:spacing w:val="-2"/>
        </w:rPr>
        <w:t>look</w:t>
      </w:r>
      <w:r>
        <w:rPr>
          <w:spacing w:val="47"/>
        </w:rPr>
        <w:t xml:space="preserve"> </w:t>
      </w:r>
      <w:r>
        <w:rPr>
          <w:spacing w:val="-3"/>
        </w:rPr>
        <w:t>through</w:t>
      </w:r>
      <w:r>
        <w:rPr>
          <w:spacing w:val="48"/>
        </w:rPr>
        <w:t xml:space="preserve"> </w:t>
      </w:r>
      <w:r>
        <w:rPr>
          <w:spacing w:val="-3"/>
        </w:rPr>
        <w:t>existing</w:t>
      </w:r>
      <w:r>
        <w:rPr>
          <w:spacing w:val="47"/>
        </w:rPr>
        <w:t xml:space="preserve"> </w:t>
      </w:r>
      <w:r>
        <w:rPr>
          <w:spacing w:val="-3"/>
        </w:rPr>
        <w:t>records,</w:t>
      </w:r>
      <w:r>
        <w:rPr>
          <w:spacing w:val="32"/>
          <w:w w:val="99"/>
        </w:rPr>
        <w:t xml:space="preserve"> </w:t>
      </w:r>
      <w:r>
        <w:rPr>
          <w:spacing w:val="-3"/>
        </w:rPr>
        <w:t>gather</w:t>
      </w:r>
      <w:r>
        <w:rPr>
          <w:spacing w:val="-4"/>
        </w:rPr>
        <w:t xml:space="preserve"> </w:t>
      </w:r>
      <w:r>
        <w:rPr>
          <w:spacing w:val="-2"/>
        </w:rPr>
        <w:t>and</w:t>
      </w:r>
      <w:r>
        <w:rPr>
          <w:spacing w:val="-4"/>
        </w:rPr>
        <w:t xml:space="preserve"> </w:t>
      </w:r>
      <w:r>
        <w:rPr>
          <w:spacing w:val="-3"/>
        </w:rPr>
        <w:t>maintain</w:t>
      </w:r>
      <w:r>
        <w:rPr>
          <w:spacing w:val="-5"/>
        </w:rPr>
        <w:t xml:space="preserve"> </w:t>
      </w:r>
      <w:r>
        <w:rPr>
          <w:spacing w:val="-3"/>
        </w:rPr>
        <w:t>the</w:t>
      </w:r>
      <w:r>
        <w:rPr>
          <w:spacing w:val="-5"/>
        </w:rPr>
        <w:t xml:space="preserve"> </w:t>
      </w:r>
      <w:r>
        <w:rPr>
          <w:spacing w:val="-3"/>
        </w:rPr>
        <w:t>required</w:t>
      </w:r>
      <w:r>
        <w:rPr>
          <w:spacing w:val="-4"/>
        </w:rPr>
        <w:t xml:space="preserve"> </w:t>
      </w:r>
      <w:r>
        <w:rPr>
          <w:spacing w:val="-2"/>
        </w:rPr>
        <w:t>data,</w:t>
      </w:r>
      <w:r>
        <w:rPr>
          <w:spacing w:val="-4"/>
        </w:rPr>
        <w:t xml:space="preserve"> </w:t>
      </w:r>
      <w:r>
        <w:rPr>
          <w:spacing w:val="-2"/>
        </w:rPr>
        <w:t>and</w:t>
      </w:r>
      <w:r>
        <w:rPr>
          <w:spacing w:val="-4"/>
        </w:rPr>
        <w:t xml:space="preserve"> </w:t>
      </w:r>
      <w:r>
        <w:rPr>
          <w:spacing w:val="-3"/>
        </w:rPr>
        <w:t>actually</w:t>
      </w:r>
      <w:r>
        <w:rPr>
          <w:spacing w:val="-10"/>
        </w:rPr>
        <w:t xml:space="preserve"> </w:t>
      </w:r>
      <w:r>
        <w:rPr>
          <w:spacing w:val="-3"/>
        </w:rPr>
        <w:t>complete</w:t>
      </w:r>
      <w:r>
        <w:rPr>
          <w:spacing w:val="-6"/>
        </w:rPr>
        <w:t xml:space="preserve"> </w:t>
      </w:r>
      <w:r>
        <w:rPr>
          <w:spacing w:val="-2"/>
        </w:rPr>
        <w:t>and</w:t>
      </w:r>
      <w:r>
        <w:rPr>
          <w:spacing w:val="43"/>
          <w:w w:val="99"/>
        </w:rPr>
        <w:t xml:space="preserve"> </w:t>
      </w:r>
      <w:r>
        <w:rPr>
          <w:spacing w:val="-3"/>
        </w:rPr>
        <w:t>review</w:t>
      </w:r>
      <w:r>
        <w:t xml:space="preserve"> </w:t>
      </w:r>
      <w:r>
        <w:rPr>
          <w:spacing w:val="-3"/>
        </w:rPr>
        <w:t>the</w:t>
      </w:r>
      <w:r>
        <w:rPr>
          <w:spacing w:val="5"/>
        </w:rPr>
        <w:t xml:space="preserve"> </w:t>
      </w:r>
      <w:r>
        <w:rPr>
          <w:spacing w:val="-2"/>
        </w:rPr>
        <w:t>form</w:t>
      </w:r>
      <w:r>
        <w:t xml:space="preserve"> </w:t>
      </w:r>
      <w:r>
        <w:rPr>
          <w:spacing w:val="-1"/>
        </w:rPr>
        <w:t>or</w:t>
      </w:r>
      <w:r>
        <w:rPr>
          <w:spacing w:val="3"/>
        </w:rPr>
        <w:t xml:space="preserve"> </w:t>
      </w:r>
      <w:r>
        <w:rPr>
          <w:spacing w:val="-3"/>
        </w:rPr>
        <w:t>response.</w:t>
      </w:r>
      <w:r>
        <w:rPr>
          <w:spacing w:val="7"/>
        </w:rPr>
        <w:t xml:space="preserve"> </w:t>
      </w:r>
      <w:r>
        <w:rPr>
          <w:spacing w:val="-1"/>
        </w:rPr>
        <w:t>If</w:t>
      </w:r>
      <w:r>
        <w:rPr>
          <w:spacing w:val="1"/>
        </w:rPr>
        <w:t xml:space="preserve"> </w:t>
      </w:r>
      <w:r>
        <w:rPr>
          <w:spacing w:val="-3"/>
        </w:rPr>
        <w:t>you</w:t>
      </w:r>
      <w:r>
        <w:t xml:space="preserve"> </w:t>
      </w:r>
      <w:r>
        <w:rPr>
          <w:spacing w:val="-3"/>
        </w:rPr>
        <w:t>have</w:t>
      </w:r>
      <w:r>
        <w:rPr>
          <w:spacing w:val="2"/>
        </w:rPr>
        <w:t xml:space="preserve"> </w:t>
      </w:r>
      <w:r>
        <w:rPr>
          <w:spacing w:val="-2"/>
        </w:rPr>
        <w:t>any</w:t>
      </w:r>
      <w:r>
        <w:rPr>
          <w:spacing w:val="-1"/>
        </w:rPr>
        <w:t xml:space="preserve"> </w:t>
      </w:r>
      <w:r>
        <w:rPr>
          <w:spacing w:val="-5"/>
        </w:rPr>
        <w:t>comments</w:t>
      </w:r>
      <w:r>
        <w:rPr>
          <w:spacing w:val="1"/>
        </w:rPr>
        <w:t xml:space="preserve"> </w:t>
      </w:r>
      <w:r>
        <w:rPr>
          <w:spacing w:val="-1"/>
        </w:rPr>
        <w:t>on</w:t>
      </w:r>
      <w:r>
        <w:rPr>
          <w:spacing w:val="1"/>
        </w:rPr>
        <w:t xml:space="preserve"> </w:t>
      </w:r>
      <w:r>
        <w:rPr>
          <w:spacing w:val="-3"/>
        </w:rPr>
        <w:t>this</w:t>
      </w:r>
      <w:r>
        <w:rPr>
          <w:spacing w:val="45"/>
          <w:w w:val="99"/>
        </w:rPr>
        <w:t xml:space="preserve"> </w:t>
      </w:r>
      <w:r>
        <w:rPr>
          <w:spacing w:val="-3"/>
        </w:rPr>
        <w:t>burden</w:t>
      </w:r>
      <w:r>
        <w:rPr>
          <w:spacing w:val="14"/>
        </w:rPr>
        <w:t xml:space="preserve"> </w:t>
      </w:r>
      <w:r>
        <w:rPr>
          <w:spacing w:val="-3"/>
        </w:rPr>
        <w:t>estimate,</w:t>
      </w:r>
      <w:r>
        <w:rPr>
          <w:spacing w:val="16"/>
        </w:rPr>
        <w:t xml:space="preserve"> </w:t>
      </w:r>
      <w:r>
        <w:rPr>
          <w:spacing w:val="-1"/>
        </w:rPr>
        <w:t>or</w:t>
      </w:r>
      <w:r>
        <w:rPr>
          <w:spacing w:val="16"/>
        </w:rPr>
        <w:t xml:space="preserve"> </w:t>
      </w:r>
      <w:r>
        <w:rPr>
          <w:spacing w:val="-1"/>
        </w:rPr>
        <w:t>on</w:t>
      </w:r>
      <w:r>
        <w:rPr>
          <w:spacing w:val="14"/>
        </w:rPr>
        <w:t xml:space="preserve"> </w:t>
      </w:r>
      <w:r>
        <w:rPr>
          <w:spacing w:val="-2"/>
        </w:rPr>
        <w:t>how</w:t>
      </w:r>
      <w:r>
        <w:rPr>
          <w:spacing w:val="8"/>
        </w:rPr>
        <w:t xml:space="preserve"> </w:t>
      </w:r>
      <w:r>
        <w:rPr>
          <w:spacing w:val="-5"/>
        </w:rPr>
        <w:t>we</w:t>
      </w:r>
      <w:r>
        <w:rPr>
          <w:spacing w:val="13"/>
        </w:rPr>
        <w:t xml:space="preserve"> </w:t>
      </w:r>
      <w:r>
        <w:rPr>
          <w:spacing w:val="-2"/>
        </w:rPr>
        <w:t>can</w:t>
      </w:r>
      <w:r>
        <w:rPr>
          <w:spacing w:val="11"/>
        </w:rPr>
        <w:t xml:space="preserve"> </w:t>
      </w:r>
      <w:r>
        <w:rPr>
          <w:spacing w:val="-3"/>
        </w:rPr>
        <w:t>improve</w:t>
      </w:r>
      <w:r>
        <w:rPr>
          <w:spacing w:val="14"/>
        </w:rPr>
        <w:t xml:space="preserve"> </w:t>
      </w:r>
      <w:r>
        <w:rPr>
          <w:spacing w:val="-3"/>
        </w:rPr>
        <w:t>the</w:t>
      </w:r>
      <w:r>
        <w:rPr>
          <w:spacing w:val="13"/>
        </w:rPr>
        <w:t xml:space="preserve"> </w:t>
      </w:r>
      <w:r>
        <w:rPr>
          <w:spacing w:val="-3"/>
        </w:rPr>
        <w:t>collection</w:t>
      </w:r>
      <w:r>
        <w:rPr>
          <w:spacing w:val="11"/>
        </w:rPr>
        <w:t xml:space="preserve"> </w:t>
      </w:r>
      <w:r>
        <w:rPr>
          <w:spacing w:val="-2"/>
        </w:rPr>
        <w:t>and</w:t>
      </w:r>
      <w:r>
        <w:rPr>
          <w:spacing w:val="41"/>
          <w:w w:val="99"/>
        </w:rPr>
        <w:t xml:space="preserve"> </w:t>
      </w:r>
      <w:r>
        <w:rPr>
          <w:spacing w:val="-2"/>
        </w:rPr>
        <w:t>reduce</w:t>
      </w:r>
      <w:r>
        <w:rPr>
          <w:spacing w:val="38"/>
        </w:rPr>
        <w:t xml:space="preserve"> </w:t>
      </w:r>
      <w:r>
        <w:rPr>
          <w:spacing w:val="-3"/>
        </w:rPr>
        <w:t>the</w:t>
      </w:r>
      <w:r>
        <w:rPr>
          <w:spacing w:val="39"/>
        </w:rPr>
        <w:t xml:space="preserve"> </w:t>
      </w:r>
      <w:r>
        <w:rPr>
          <w:spacing w:val="-2"/>
        </w:rPr>
        <w:t>burden</w:t>
      </w:r>
      <w:r>
        <w:rPr>
          <w:spacing w:val="36"/>
        </w:rPr>
        <w:t xml:space="preserve"> </w:t>
      </w:r>
      <w:r>
        <w:rPr>
          <w:spacing w:val="-2"/>
        </w:rPr>
        <w:t>it</w:t>
      </w:r>
      <w:r>
        <w:rPr>
          <w:spacing w:val="38"/>
        </w:rPr>
        <w:t xml:space="preserve"> </w:t>
      </w:r>
      <w:r>
        <w:rPr>
          <w:spacing w:val="-3"/>
        </w:rPr>
        <w:t>causes</w:t>
      </w:r>
      <w:r>
        <w:rPr>
          <w:spacing w:val="36"/>
        </w:rPr>
        <w:t xml:space="preserve"> </w:t>
      </w:r>
      <w:r>
        <w:rPr>
          <w:spacing w:val="-3"/>
        </w:rPr>
        <w:t>you,</w:t>
      </w:r>
      <w:r>
        <w:rPr>
          <w:spacing w:val="39"/>
        </w:rPr>
        <w:t xml:space="preserve"> </w:t>
      </w:r>
      <w:r>
        <w:rPr>
          <w:spacing w:val="-3"/>
        </w:rPr>
        <w:t>please</w:t>
      </w:r>
      <w:r>
        <w:rPr>
          <w:spacing w:val="38"/>
        </w:rPr>
        <w:t xml:space="preserve"> </w:t>
      </w:r>
      <w:r>
        <w:rPr>
          <w:spacing w:val="-5"/>
        </w:rPr>
        <w:t>e-mail</w:t>
      </w:r>
      <w:r>
        <w:rPr>
          <w:spacing w:val="36"/>
        </w:rPr>
        <w:t xml:space="preserve"> </w:t>
      </w:r>
      <w:r>
        <w:rPr>
          <w:spacing w:val="-3"/>
        </w:rPr>
        <w:t>them</w:t>
      </w:r>
      <w:r>
        <w:rPr>
          <w:spacing w:val="31"/>
        </w:rPr>
        <w:t xml:space="preserve"> </w:t>
      </w:r>
      <w:r>
        <w:rPr>
          <w:spacing w:val="-3"/>
        </w:rPr>
        <w:t>to</w:t>
      </w:r>
      <w:r>
        <w:rPr>
          <w:spacing w:val="-3"/>
          <w:w w:val="99"/>
        </w:rPr>
        <w:t xml:space="preserve"> </w:t>
      </w:r>
      <w:r>
        <w:rPr>
          <w:b/>
          <w:color w:val="0000FF"/>
          <w:spacing w:val="-3"/>
          <w:w w:val="99"/>
        </w:rPr>
        <w:t xml:space="preserve"> </w:t>
      </w:r>
      <w:hyperlink r:id="rId9">
        <w:r>
          <w:rPr>
            <w:b/>
            <w:color w:val="0000FF"/>
            <w:spacing w:val="-2"/>
            <w:u w:val="thick" w:color="0000FF"/>
          </w:rPr>
          <w:t>pra@fcc.gov</w:t>
        </w:r>
        <w:r>
          <w:rPr>
            <w:b/>
            <w:color w:val="0000FF"/>
            <w:spacing w:val="9"/>
            <w:u w:val="thick" w:color="0000FF"/>
          </w:rPr>
          <w:t xml:space="preserve"> </w:t>
        </w:r>
      </w:hyperlink>
      <w:r>
        <w:rPr>
          <w:spacing w:val="-1"/>
        </w:rPr>
        <w:t>or</w:t>
      </w:r>
      <w:r>
        <w:rPr>
          <w:spacing w:val="9"/>
        </w:rPr>
        <w:t xml:space="preserve"> </w:t>
      </w:r>
      <w:r>
        <w:rPr>
          <w:spacing w:val="-3"/>
        </w:rPr>
        <w:t>send</w:t>
      </w:r>
      <w:r>
        <w:rPr>
          <w:spacing w:val="7"/>
        </w:rPr>
        <w:t xml:space="preserve"> </w:t>
      </w:r>
      <w:r>
        <w:rPr>
          <w:spacing w:val="-3"/>
        </w:rPr>
        <w:t>them</w:t>
      </w:r>
      <w:r>
        <w:rPr>
          <w:spacing w:val="2"/>
        </w:rPr>
        <w:t xml:space="preserve"> </w:t>
      </w:r>
      <w:r>
        <w:rPr>
          <w:spacing w:val="-2"/>
        </w:rPr>
        <w:t>to</w:t>
      </w:r>
      <w:r>
        <w:rPr>
          <w:spacing w:val="7"/>
        </w:rPr>
        <w:t xml:space="preserve"> </w:t>
      </w:r>
      <w:r>
        <w:rPr>
          <w:spacing w:val="-3"/>
        </w:rPr>
        <w:t>the</w:t>
      </w:r>
      <w:r>
        <w:rPr>
          <w:spacing w:val="6"/>
        </w:rPr>
        <w:t xml:space="preserve"> </w:t>
      </w:r>
      <w:r>
        <w:rPr>
          <w:spacing w:val="-2"/>
        </w:rPr>
        <w:t>Federal</w:t>
      </w:r>
      <w:r>
        <w:rPr>
          <w:spacing w:val="6"/>
        </w:rPr>
        <w:t xml:space="preserve"> </w:t>
      </w:r>
      <w:r>
        <w:rPr>
          <w:spacing w:val="-5"/>
        </w:rPr>
        <w:t>Communications</w:t>
      </w:r>
      <w:r>
        <w:rPr>
          <w:spacing w:val="33"/>
          <w:w w:val="99"/>
        </w:rPr>
        <w:t xml:space="preserve"> </w:t>
      </w:r>
      <w:r>
        <w:rPr>
          <w:spacing w:val="-5"/>
        </w:rPr>
        <w:t>Commission,</w:t>
      </w:r>
      <w:r>
        <w:rPr>
          <w:spacing w:val="22"/>
        </w:rPr>
        <w:t xml:space="preserve"> </w:t>
      </w:r>
      <w:r>
        <w:rPr>
          <w:spacing w:val="-3"/>
        </w:rPr>
        <w:t>AMD-PERM,</w:t>
      </w:r>
      <w:r>
        <w:rPr>
          <w:spacing w:val="20"/>
        </w:rPr>
        <w:t xml:space="preserve"> </w:t>
      </w:r>
      <w:r>
        <w:rPr>
          <w:spacing w:val="-3"/>
        </w:rPr>
        <w:t>Paperwork</w:t>
      </w:r>
      <w:r>
        <w:rPr>
          <w:spacing w:val="19"/>
        </w:rPr>
        <w:t xml:space="preserve"> </w:t>
      </w:r>
      <w:r>
        <w:rPr>
          <w:spacing w:val="-3"/>
        </w:rPr>
        <w:t>Reduction</w:t>
      </w:r>
      <w:r>
        <w:rPr>
          <w:spacing w:val="18"/>
        </w:rPr>
        <w:t xml:space="preserve"> </w:t>
      </w:r>
      <w:r>
        <w:rPr>
          <w:spacing w:val="-2"/>
        </w:rPr>
        <w:t>Project</w:t>
      </w:r>
      <w:r>
        <w:rPr>
          <w:spacing w:val="43"/>
          <w:w w:val="99"/>
        </w:rPr>
        <w:t xml:space="preserve"> </w:t>
      </w:r>
      <w:r>
        <w:rPr>
          <w:spacing w:val="-3"/>
        </w:rPr>
        <w:t>(3060-0031),</w:t>
      </w:r>
      <w:r>
        <w:rPr>
          <w:spacing w:val="9"/>
        </w:rPr>
        <w:t xml:space="preserve"> </w:t>
      </w:r>
      <w:r>
        <w:rPr>
          <w:spacing w:val="-3"/>
        </w:rPr>
        <w:t>Washington,</w:t>
      </w:r>
      <w:r>
        <w:rPr>
          <w:spacing w:val="8"/>
        </w:rPr>
        <w:t xml:space="preserve"> </w:t>
      </w:r>
      <w:r>
        <w:rPr>
          <w:spacing w:val="-2"/>
        </w:rPr>
        <w:t>DC</w:t>
      </w:r>
      <w:r>
        <w:rPr>
          <w:spacing w:val="16"/>
        </w:rPr>
        <w:t xml:space="preserve"> </w:t>
      </w:r>
      <w:r>
        <w:rPr>
          <w:spacing w:val="-2"/>
        </w:rPr>
        <w:t>20554.</w:t>
      </w:r>
      <w:r>
        <w:rPr>
          <w:spacing w:val="8"/>
        </w:rPr>
        <w:t xml:space="preserve"> </w:t>
      </w:r>
      <w:r>
        <w:rPr>
          <w:spacing w:val="-3"/>
        </w:rPr>
        <w:t>Please</w:t>
      </w:r>
      <w:r>
        <w:rPr>
          <w:spacing w:val="7"/>
        </w:rPr>
        <w:t xml:space="preserve"> </w:t>
      </w:r>
      <w:r>
        <w:rPr>
          <w:spacing w:val="-2"/>
        </w:rPr>
        <w:t>DO</w:t>
      </w:r>
      <w:r>
        <w:rPr>
          <w:spacing w:val="7"/>
        </w:rPr>
        <w:t xml:space="preserve"> </w:t>
      </w:r>
      <w:r>
        <w:rPr>
          <w:spacing w:val="-2"/>
        </w:rPr>
        <w:t>NOT</w:t>
      </w:r>
      <w:r>
        <w:rPr>
          <w:spacing w:val="10"/>
        </w:rPr>
        <w:t xml:space="preserve"> </w:t>
      </w:r>
      <w:r>
        <w:rPr>
          <w:spacing w:val="-3"/>
        </w:rPr>
        <w:t>SEND</w:t>
      </w:r>
      <w:r>
        <w:rPr>
          <w:spacing w:val="40"/>
          <w:w w:val="99"/>
        </w:rPr>
        <w:t xml:space="preserve"> </w:t>
      </w:r>
      <w:r>
        <w:rPr>
          <w:spacing w:val="-3"/>
        </w:rPr>
        <w:t>COMPLETED</w:t>
      </w:r>
      <w:r>
        <w:t xml:space="preserve">  </w:t>
      </w:r>
      <w:r>
        <w:rPr>
          <w:spacing w:val="45"/>
        </w:rPr>
        <w:t xml:space="preserve"> </w:t>
      </w:r>
      <w:r>
        <w:rPr>
          <w:spacing w:val="-3"/>
        </w:rPr>
        <w:t>APPLICATIONS</w:t>
      </w:r>
      <w:r>
        <w:t xml:space="preserve">  </w:t>
      </w:r>
      <w:r>
        <w:rPr>
          <w:spacing w:val="45"/>
        </w:rPr>
        <w:t xml:space="preserve"> </w:t>
      </w:r>
      <w:r>
        <w:t xml:space="preserve">TO  </w:t>
      </w:r>
      <w:r>
        <w:rPr>
          <w:spacing w:val="45"/>
        </w:rPr>
        <w:t xml:space="preserve"> </w:t>
      </w:r>
      <w:r>
        <w:rPr>
          <w:spacing w:val="-2"/>
        </w:rPr>
        <w:t>THIS</w:t>
      </w:r>
      <w:r>
        <w:t xml:space="preserve">  </w:t>
      </w:r>
      <w:r>
        <w:rPr>
          <w:spacing w:val="46"/>
        </w:rPr>
        <w:t xml:space="preserve"> </w:t>
      </w:r>
      <w:r>
        <w:rPr>
          <w:spacing w:val="-3"/>
        </w:rPr>
        <w:t>ADDRESS.</w:t>
      </w:r>
    </w:p>
    <w:p w:rsidR="007C748B" w:rsidRDefault="00166765" w14:paraId="0C07F42C" w14:textId="77777777">
      <w:pPr>
        <w:pStyle w:val="BodyText"/>
        <w:spacing w:line="247" w:lineRule="auto"/>
        <w:ind w:left="100" w:right="116"/>
        <w:jc w:val="both"/>
      </w:pPr>
      <w:r>
        <w:rPr>
          <w:spacing w:val="-5"/>
        </w:rPr>
        <w:t>Remember</w:t>
      </w:r>
      <w:r>
        <w:rPr>
          <w:spacing w:val="16"/>
        </w:rPr>
        <w:t xml:space="preserve"> </w:t>
      </w:r>
      <w:r>
        <w:t>-</w:t>
      </w:r>
      <w:r>
        <w:rPr>
          <w:spacing w:val="15"/>
        </w:rPr>
        <w:t xml:space="preserve"> </w:t>
      </w:r>
      <w:r>
        <w:rPr>
          <w:spacing w:val="-3"/>
        </w:rPr>
        <w:t>you</w:t>
      </w:r>
      <w:r>
        <w:rPr>
          <w:spacing w:val="15"/>
        </w:rPr>
        <w:t xml:space="preserve"> </w:t>
      </w:r>
      <w:r>
        <w:rPr>
          <w:spacing w:val="-2"/>
        </w:rPr>
        <w:t>are</w:t>
      </w:r>
      <w:r>
        <w:rPr>
          <w:spacing w:val="16"/>
        </w:rPr>
        <w:t xml:space="preserve"> </w:t>
      </w:r>
      <w:r>
        <w:rPr>
          <w:spacing w:val="-2"/>
        </w:rPr>
        <w:t>not</w:t>
      </w:r>
      <w:r>
        <w:rPr>
          <w:spacing w:val="16"/>
        </w:rPr>
        <w:t xml:space="preserve"> </w:t>
      </w:r>
      <w:r>
        <w:rPr>
          <w:spacing w:val="-3"/>
        </w:rPr>
        <w:t>required</w:t>
      </w:r>
      <w:r>
        <w:rPr>
          <w:spacing w:val="15"/>
        </w:rPr>
        <w:t xml:space="preserve"> </w:t>
      </w:r>
      <w:r>
        <w:rPr>
          <w:spacing w:val="-2"/>
        </w:rPr>
        <w:t>to</w:t>
      </w:r>
      <w:r>
        <w:rPr>
          <w:spacing w:val="15"/>
        </w:rPr>
        <w:t xml:space="preserve"> </w:t>
      </w:r>
      <w:r>
        <w:rPr>
          <w:spacing w:val="-3"/>
        </w:rPr>
        <w:t>respond</w:t>
      </w:r>
      <w:r>
        <w:rPr>
          <w:spacing w:val="15"/>
        </w:rPr>
        <w:t xml:space="preserve"> </w:t>
      </w:r>
      <w:r>
        <w:rPr>
          <w:spacing w:val="-2"/>
        </w:rPr>
        <w:t>to</w:t>
      </w:r>
      <w:r>
        <w:rPr>
          <w:spacing w:val="15"/>
        </w:rPr>
        <w:t xml:space="preserve"> </w:t>
      </w:r>
      <w:r>
        <w:t>a</w:t>
      </w:r>
      <w:r>
        <w:rPr>
          <w:spacing w:val="14"/>
        </w:rPr>
        <w:t xml:space="preserve"> </w:t>
      </w:r>
      <w:r>
        <w:rPr>
          <w:spacing w:val="-3"/>
        </w:rPr>
        <w:t>collection</w:t>
      </w:r>
      <w:r>
        <w:rPr>
          <w:spacing w:val="12"/>
        </w:rPr>
        <w:t xml:space="preserve"> </w:t>
      </w:r>
      <w:r>
        <w:rPr>
          <w:spacing w:val="-2"/>
        </w:rPr>
        <w:t>of</w:t>
      </w:r>
      <w:r>
        <w:rPr>
          <w:spacing w:val="47"/>
          <w:w w:val="99"/>
        </w:rPr>
        <w:t xml:space="preserve"> </w:t>
      </w:r>
      <w:r>
        <w:rPr>
          <w:spacing w:val="-3"/>
        </w:rPr>
        <w:t>information</w:t>
      </w:r>
      <w:r>
        <w:rPr>
          <w:spacing w:val="14"/>
        </w:rPr>
        <w:t xml:space="preserve"> </w:t>
      </w:r>
      <w:r>
        <w:rPr>
          <w:spacing w:val="-3"/>
        </w:rPr>
        <w:t>sponsored</w:t>
      </w:r>
      <w:r>
        <w:rPr>
          <w:spacing w:val="17"/>
        </w:rPr>
        <w:t xml:space="preserve"> </w:t>
      </w:r>
      <w:r>
        <w:rPr>
          <w:spacing w:val="-1"/>
        </w:rPr>
        <w:t>by</w:t>
      </w:r>
      <w:r>
        <w:rPr>
          <w:spacing w:val="9"/>
        </w:rPr>
        <w:t xml:space="preserve"> </w:t>
      </w:r>
      <w:r>
        <w:rPr>
          <w:spacing w:val="-3"/>
        </w:rPr>
        <w:t>the</w:t>
      </w:r>
      <w:r>
        <w:rPr>
          <w:spacing w:val="13"/>
        </w:rPr>
        <w:t xml:space="preserve"> </w:t>
      </w:r>
      <w:r>
        <w:rPr>
          <w:spacing w:val="-3"/>
        </w:rPr>
        <w:t>Federal</w:t>
      </w:r>
      <w:r>
        <w:rPr>
          <w:spacing w:val="13"/>
        </w:rPr>
        <w:t xml:space="preserve"> </w:t>
      </w:r>
      <w:r>
        <w:rPr>
          <w:spacing w:val="-5"/>
        </w:rPr>
        <w:t>government,</w:t>
      </w:r>
      <w:r>
        <w:rPr>
          <w:spacing w:val="15"/>
        </w:rPr>
        <w:t xml:space="preserve"> </w:t>
      </w:r>
      <w:r>
        <w:rPr>
          <w:spacing w:val="-3"/>
        </w:rPr>
        <w:t>and</w:t>
      </w:r>
      <w:r>
        <w:rPr>
          <w:spacing w:val="14"/>
        </w:rPr>
        <w:t xml:space="preserve"> </w:t>
      </w:r>
      <w:r>
        <w:rPr>
          <w:spacing w:val="-5"/>
        </w:rPr>
        <w:t>the</w:t>
      </w:r>
      <w:r>
        <w:rPr>
          <w:spacing w:val="41"/>
          <w:w w:val="99"/>
        </w:rPr>
        <w:t xml:space="preserve"> </w:t>
      </w:r>
      <w:r>
        <w:rPr>
          <w:spacing w:val="-5"/>
        </w:rPr>
        <w:t>government</w:t>
      </w:r>
      <w:r>
        <w:rPr>
          <w:spacing w:val="-2"/>
        </w:rPr>
        <w:t xml:space="preserve"> </w:t>
      </w:r>
      <w:r>
        <w:rPr>
          <w:spacing w:val="-5"/>
        </w:rPr>
        <w:t>may</w:t>
      </w:r>
      <w:r>
        <w:rPr>
          <w:spacing w:val="-4"/>
        </w:rPr>
        <w:t xml:space="preserve"> </w:t>
      </w:r>
      <w:r>
        <w:rPr>
          <w:spacing w:val="-2"/>
        </w:rPr>
        <w:t>not</w:t>
      </w:r>
      <w:r>
        <w:rPr>
          <w:spacing w:val="-1"/>
        </w:rPr>
        <w:t xml:space="preserve"> </w:t>
      </w:r>
      <w:r>
        <w:rPr>
          <w:spacing w:val="-3"/>
        </w:rPr>
        <w:t>conduct</w:t>
      </w:r>
      <w:r>
        <w:rPr>
          <w:spacing w:val="-1"/>
        </w:rPr>
        <w:t xml:space="preserve"> or </w:t>
      </w:r>
      <w:r>
        <w:rPr>
          <w:spacing w:val="-3"/>
        </w:rPr>
        <w:t>sponsor</w:t>
      </w:r>
      <w:r>
        <w:rPr>
          <w:spacing w:val="-2"/>
        </w:rPr>
        <w:t xml:space="preserve"> </w:t>
      </w:r>
      <w:r>
        <w:rPr>
          <w:spacing w:val="-3"/>
        </w:rPr>
        <w:t>this</w:t>
      </w:r>
      <w:r>
        <w:rPr>
          <w:spacing w:val="-4"/>
        </w:rPr>
        <w:t xml:space="preserve"> </w:t>
      </w:r>
      <w:r>
        <w:rPr>
          <w:spacing w:val="-3"/>
        </w:rPr>
        <w:t>collection,</w:t>
      </w:r>
      <w:r>
        <w:rPr>
          <w:spacing w:val="-2"/>
        </w:rPr>
        <w:t xml:space="preserve"> </w:t>
      </w:r>
      <w:r>
        <w:rPr>
          <w:spacing w:val="-3"/>
        </w:rPr>
        <w:t>unless</w:t>
      </w:r>
      <w:r>
        <w:rPr>
          <w:spacing w:val="-4"/>
        </w:rPr>
        <w:t xml:space="preserve"> </w:t>
      </w:r>
      <w:r>
        <w:rPr>
          <w:spacing w:val="-3"/>
        </w:rPr>
        <w:t>it</w:t>
      </w:r>
      <w:r>
        <w:rPr>
          <w:spacing w:val="41"/>
          <w:w w:val="99"/>
        </w:rPr>
        <w:t xml:space="preserve"> </w:t>
      </w:r>
      <w:r>
        <w:rPr>
          <w:spacing w:val="-3"/>
        </w:rPr>
        <w:t>displays</w:t>
      </w:r>
      <w:r>
        <w:rPr>
          <w:spacing w:val="12"/>
        </w:rPr>
        <w:t xml:space="preserve"> </w:t>
      </w:r>
      <w:r>
        <w:t>a</w:t>
      </w:r>
      <w:r>
        <w:rPr>
          <w:spacing w:val="14"/>
        </w:rPr>
        <w:t xml:space="preserve"> </w:t>
      </w:r>
      <w:r>
        <w:rPr>
          <w:spacing w:val="-3"/>
        </w:rPr>
        <w:t>currently</w:t>
      </w:r>
      <w:r>
        <w:rPr>
          <w:spacing w:val="11"/>
        </w:rPr>
        <w:t xml:space="preserve"> </w:t>
      </w:r>
      <w:r>
        <w:rPr>
          <w:spacing w:val="-3"/>
        </w:rPr>
        <w:t>valid</w:t>
      </w:r>
      <w:r>
        <w:rPr>
          <w:spacing w:val="14"/>
        </w:rPr>
        <w:t xml:space="preserve"> </w:t>
      </w:r>
      <w:r>
        <w:rPr>
          <w:spacing w:val="-2"/>
        </w:rPr>
        <w:t>OMB</w:t>
      </w:r>
      <w:r>
        <w:rPr>
          <w:spacing w:val="13"/>
        </w:rPr>
        <w:t xml:space="preserve"> </w:t>
      </w:r>
      <w:r>
        <w:rPr>
          <w:spacing w:val="-3"/>
        </w:rPr>
        <w:t>control</w:t>
      </w:r>
      <w:r>
        <w:rPr>
          <w:spacing w:val="11"/>
        </w:rPr>
        <w:t xml:space="preserve"> </w:t>
      </w:r>
      <w:r>
        <w:rPr>
          <w:spacing w:val="-5"/>
        </w:rPr>
        <w:t>number</w:t>
      </w:r>
      <w:r>
        <w:rPr>
          <w:spacing w:val="12"/>
        </w:rPr>
        <w:t xml:space="preserve"> </w:t>
      </w:r>
      <w:r>
        <w:rPr>
          <w:spacing w:val="-1"/>
        </w:rPr>
        <w:t>of</w:t>
      </w:r>
      <w:r>
        <w:rPr>
          <w:spacing w:val="11"/>
        </w:rPr>
        <w:t xml:space="preserve"> </w:t>
      </w:r>
      <w:r>
        <w:rPr>
          <w:spacing w:val="-2"/>
        </w:rPr>
        <w:t>if</w:t>
      </w:r>
      <w:r>
        <w:rPr>
          <w:spacing w:val="10"/>
        </w:rPr>
        <w:t xml:space="preserve"> </w:t>
      </w:r>
      <w:r>
        <w:rPr>
          <w:spacing w:val="-5"/>
        </w:rPr>
        <w:t>we</w:t>
      </w:r>
      <w:r>
        <w:rPr>
          <w:spacing w:val="12"/>
        </w:rPr>
        <w:t xml:space="preserve"> </w:t>
      </w:r>
      <w:r>
        <w:rPr>
          <w:spacing w:val="-3"/>
        </w:rPr>
        <w:t>fail</w:t>
      </w:r>
      <w:r>
        <w:rPr>
          <w:spacing w:val="11"/>
        </w:rPr>
        <w:t xml:space="preserve"> </w:t>
      </w:r>
      <w:r>
        <w:rPr>
          <w:spacing w:val="-3"/>
        </w:rPr>
        <w:t>to</w:t>
      </w:r>
      <w:r>
        <w:rPr>
          <w:spacing w:val="36"/>
          <w:w w:val="99"/>
        </w:rPr>
        <w:t xml:space="preserve"> </w:t>
      </w:r>
      <w:r>
        <w:rPr>
          <w:spacing w:val="-3"/>
        </w:rPr>
        <w:t>provide</w:t>
      </w:r>
      <w:r>
        <w:rPr>
          <w:spacing w:val="7"/>
        </w:rPr>
        <w:t xml:space="preserve"> </w:t>
      </w:r>
      <w:r>
        <w:rPr>
          <w:spacing w:val="-3"/>
        </w:rPr>
        <w:t>you</w:t>
      </w:r>
      <w:r>
        <w:rPr>
          <w:spacing w:val="5"/>
        </w:rPr>
        <w:t xml:space="preserve"> </w:t>
      </w:r>
      <w:r>
        <w:rPr>
          <w:spacing w:val="-5"/>
        </w:rPr>
        <w:t>with</w:t>
      </w:r>
      <w:r>
        <w:rPr>
          <w:spacing w:val="5"/>
        </w:rPr>
        <w:t xml:space="preserve"> </w:t>
      </w:r>
      <w:r>
        <w:rPr>
          <w:spacing w:val="-3"/>
        </w:rPr>
        <w:t>this</w:t>
      </w:r>
      <w:r>
        <w:rPr>
          <w:spacing w:val="6"/>
        </w:rPr>
        <w:t xml:space="preserve"> </w:t>
      </w:r>
      <w:r>
        <w:rPr>
          <w:spacing w:val="-3"/>
        </w:rPr>
        <w:t>notice.</w:t>
      </w:r>
      <w:r>
        <w:rPr>
          <w:spacing w:val="16"/>
        </w:rPr>
        <w:t xml:space="preserve"> </w:t>
      </w:r>
      <w:r>
        <w:rPr>
          <w:spacing w:val="-2"/>
        </w:rPr>
        <w:t>This</w:t>
      </w:r>
      <w:r>
        <w:rPr>
          <w:spacing w:val="6"/>
        </w:rPr>
        <w:t xml:space="preserve"> </w:t>
      </w:r>
      <w:r>
        <w:rPr>
          <w:spacing w:val="-3"/>
        </w:rPr>
        <w:t>collection</w:t>
      </w:r>
      <w:r>
        <w:rPr>
          <w:spacing w:val="5"/>
        </w:rPr>
        <w:t xml:space="preserve"> </w:t>
      </w:r>
      <w:r>
        <w:rPr>
          <w:spacing w:val="-3"/>
        </w:rPr>
        <w:t>has</w:t>
      </w:r>
      <w:r>
        <w:rPr>
          <w:spacing w:val="6"/>
        </w:rPr>
        <w:t xml:space="preserve"> </w:t>
      </w:r>
      <w:r>
        <w:rPr>
          <w:spacing w:val="-2"/>
        </w:rPr>
        <w:t>been</w:t>
      </w:r>
      <w:r>
        <w:rPr>
          <w:spacing w:val="5"/>
        </w:rPr>
        <w:t xml:space="preserve"> </w:t>
      </w:r>
      <w:r>
        <w:rPr>
          <w:spacing w:val="-5"/>
        </w:rPr>
        <w:t>assigned</w:t>
      </w:r>
      <w:r>
        <w:rPr>
          <w:spacing w:val="61"/>
          <w:w w:val="99"/>
        </w:rPr>
        <w:t xml:space="preserve"> </w:t>
      </w:r>
      <w:r>
        <w:rPr>
          <w:spacing w:val="-1"/>
        </w:rPr>
        <w:t>an</w:t>
      </w:r>
      <w:r>
        <w:rPr>
          <w:spacing w:val="-11"/>
        </w:rPr>
        <w:t xml:space="preserve"> </w:t>
      </w:r>
      <w:r>
        <w:rPr>
          <w:spacing w:val="-2"/>
        </w:rPr>
        <w:t>OMB</w:t>
      </w:r>
      <w:r>
        <w:rPr>
          <w:spacing w:val="-8"/>
        </w:rPr>
        <w:t xml:space="preserve"> </w:t>
      </w:r>
      <w:r>
        <w:rPr>
          <w:spacing w:val="-3"/>
        </w:rPr>
        <w:t>control</w:t>
      </w:r>
      <w:r>
        <w:rPr>
          <w:spacing w:val="-9"/>
        </w:rPr>
        <w:t xml:space="preserve"> </w:t>
      </w:r>
      <w:r>
        <w:rPr>
          <w:spacing w:val="-5"/>
        </w:rPr>
        <w:t>number</w:t>
      </w:r>
      <w:r>
        <w:rPr>
          <w:spacing w:val="-9"/>
        </w:rPr>
        <w:t xml:space="preserve"> </w:t>
      </w:r>
      <w:r>
        <w:rPr>
          <w:spacing w:val="-1"/>
        </w:rPr>
        <w:t>of</w:t>
      </w:r>
      <w:r>
        <w:rPr>
          <w:spacing w:val="-11"/>
        </w:rPr>
        <w:t xml:space="preserve"> </w:t>
      </w:r>
      <w:r>
        <w:rPr>
          <w:spacing w:val="-3"/>
        </w:rPr>
        <w:t>3060-0031.</w:t>
      </w:r>
    </w:p>
    <w:p w:rsidR="007C748B" w:rsidRDefault="007C748B" w14:paraId="282F002C" w14:textId="77777777">
      <w:pPr>
        <w:spacing w:before="1"/>
        <w:rPr>
          <w:rFonts w:ascii="Times New Roman" w:hAnsi="Times New Roman" w:eastAsia="Times New Roman" w:cs="Times New Roman"/>
          <w:sz w:val="21"/>
          <w:szCs w:val="21"/>
        </w:rPr>
      </w:pPr>
    </w:p>
    <w:p w:rsidR="007C748B" w:rsidRDefault="00166765" w14:paraId="2E2656B3" w14:textId="77777777">
      <w:pPr>
        <w:pStyle w:val="Heading2"/>
        <w:spacing w:line="247" w:lineRule="auto"/>
        <w:ind w:right="114"/>
        <w:jc w:val="both"/>
        <w:rPr>
          <w:b w:val="0"/>
          <w:bCs w:val="0"/>
        </w:rPr>
      </w:pPr>
      <w:r>
        <w:rPr>
          <w:spacing w:val="-2"/>
        </w:rPr>
        <w:t>THE</w:t>
      </w:r>
      <w:r>
        <w:rPr>
          <w:spacing w:val="10"/>
        </w:rPr>
        <w:t xml:space="preserve"> </w:t>
      </w:r>
      <w:r>
        <w:rPr>
          <w:spacing w:val="-3"/>
        </w:rPr>
        <w:t>FOREGOING</w:t>
      </w:r>
      <w:r>
        <w:rPr>
          <w:spacing w:val="10"/>
        </w:rPr>
        <w:t xml:space="preserve"> </w:t>
      </w:r>
      <w:r>
        <w:rPr>
          <w:spacing w:val="-3"/>
        </w:rPr>
        <w:t>NOTICE</w:t>
      </w:r>
      <w:r>
        <w:rPr>
          <w:spacing w:val="11"/>
        </w:rPr>
        <w:t xml:space="preserve"> </w:t>
      </w:r>
      <w:r>
        <w:rPr>
          <w:spacing w:val="-2"/>
        </w:rPr>
        <w:t>IS</w:t>
      </w:r>
      <w:r>
        <w:rPr>
          <w:spacing w:val="11"/>
        </w:rPr>
        <w:t xml:space="preserve"> </w:t>
      </w:r>
      <w:r>
        <w:rPr>
          <w:spacing w:val="-5"/>
        </w:rPr>
        <w:t>REQUIRED</w:t>
      </w:r>
      <w:r>
        <w:rPr>
          <w:spacing w:val="12"/>
        </w:rPr>
        <w:t xml:space="preserve"> </w:t>
      </w:r>
      <w:r>
        <w:rPr>
          <w:spacing w:val="-1"/>
        </w:rPr>
        <w:t>BY</w:t>
      </w:r>
      <w:r>
        <w:rPr>
          <w:spacing w:val="11"/>
        </w:rPr>
        <w:t xml:space="preserve"> </w:t>
      </w:r>
      <w:r>
        <w:rPr>
          <w:spacing w:val="-2"/>
        </w:rPr>
        <w:t>THE</w:t>
      </w:r>
      <w:r>
        <w:rPr>
          <w:spacing w:val="27"/>
          <w:w w:val="99"/>
        </w:rPr>
        <w:t xml:space="preserve"> </w:t>
      </w:r>
      <w:r>
        <w:rPr>
          <w:spacing w:val="-3"/>
        </w:rPr>
        <w:t>PAPERWORK</w:t>
      </w:r>
      <w:r>
        <w:rPr>
          <w:spacing w:val="20"/>
        </w:rPr>
        <w:t xml:space="preserve"> </w:t>
      </w:r>
      <w:r>
        <w:rPr>
          <w:spacing w:val="-3"/>
        </w:rPr>
        <w:t>REDUCTION</w:t>
      </w:r>
      <w:r>
        <w:rPr>
          <w:spacing w:val="19"/>
        </w:rPr>
        <w:t xml:space="preserve"> </w:t>
      </w:r>
      <w:r>
        <w:rPr>
          <w:spacing w:val="-2"/>
        </w:rPr>
        <w:t>ACT</w:t>
      </w:r>
      <w:r>
        <w:rPr>
          <w:spacing w:val="18"/>
        </w:rPr>
        <w:t xml:space="preserve"> </w:t>
      </w:r>
      <w:r>
        <w:rPr>
          <w:spacing w:val="-1"/>
        </w:rPr>
        <w:t>OF</w:t>
      </w:r>
      <w:r>
        <w:rPr>
          <w:spacing w:val="18"/>
        </w:rPr>
        <w:t xml:space="preserve"> </w:t>
      </w:r>
      <w:r>
        <w:rPr>
          <w:spacing w:val="-2"/>
        </w:rPr>
        <w:t>1995,</w:t>
      </w:r>
      <w:r>
        <w:rPr>
          <w:spacing w:val="18"/>
        </w:rPr>
        <w:t xml:space="preserve"> </w:t>
      </w:r>
      <w:r>
        <w:rPr>
          <w:spacing w:val="-2"/>
        </w:rPr>
        <w:t>P.L.</w:t>
      </w:r>
      <w:r>
        <w:rPr>
          <w:spacing w:val="19"/>
        </w:rPr>
        <w:t xml:space="preserve"> </w:t>
      </w:r>
      <w:r>
        <w:rPr>
          <w:spacing w:val="-2"/>
        </w:rPr>
        <w:t>104-13,</w:t>
      </w:r>
      <w:r>
        <w:rPr>
          <w:spacing w:val="27"/>
          <w:w w:val="99"/>
        </w:rPr>
        <w:t xml:space="preserve"> </w:t>
      </w:r>
      <w:r>
        <w:rPr>
          <w:spacing w:val="-3"/>
        </w:rPr>
        <w:t>OCTOBER</w:t>
      </w:r>
      <w:r>
        <w:rPr>
          <w:spacing w:val="-12"/>
        </w:rPr>
        <w:t xml:space="preserve"> </w:t>
      </w:r>
      <w:r>
        <w:rPr>
          <w:spacing w:val="-1"/>
        </w:rPr>
        <w:t>1,</w:t>
      </w:r>
      <w:r>
        <w:rPr>
          <w:spacing w:val="-10"/>
        </w:rPr>
        <w:t xml:space="preserve"> </w:t>
      </w:r>
      <w:r>
        <w:rPr>
          <w:spacing w:val="-2"/>
        </w:rPr>
        <w:t>1995,</w:t>
      </w:r>
      <w:r>
        <w:rPr>
          <w:spacing w:val="-10"/>
        </w:rPr>
        <w:t xml:space="preserve"> </w:t>
      </w:r>
      <w:r>
        <w:rPr>
          <w:spacing w:val="-1"/>
        </w:rPr>
        <w:t>44</w:t>
      </w:r>
      <w:r>
        <w:rPr>
          <w:spacing w:val="-10"/>
        </w:rPr>
        <w:t xml:space="preserve"> </w:t>
      </w:r>
      <w:r>
        <w:rPr>
          <w:spacing w:val="-3"/>
        </w:rPr>
        <w:t>U.S.C.</w:t>
      </w:r>
      <w:r>
        <w:rPr>
          <w:spacing w:val="-10"/>
        </w:rPr>
        <w:t xml:space="preserve"> </w:t>
      </w:r>
      <w:r>
        <w:rPr>
          <w:spacing w:val="-3"/>
        </w:rPr>
        <w:t>SECTION</w:t>
      </w:r>
      <w:r>
        <w:rPr>
          <w:spacing w:val="-11"/>
        </w:rPr>
        <w:t xml:space="preserve"> </w:t>
      </w:r>
      <w:r>
        <w:rPr>
          <w:spacing w:val="-2"/>
        </w:rPr>
        <w:t>3507.</w:t>
      </w:r>
    </w:p>
    <w:p w:rsidR="007C748B" w:rsidRDefault="007C748B" w14:paraId="0FD8EC25" w14:textId="77777777">
      <w:pPr>
        <w:spacing w:line="247" w:lineRule="auto"/>
        <w:jc w:val="both"/>
        <w:sectPr w:rsidR="007C748B">
          <w:pgSz w:w="12240" w:h="15840"/>
          <w:pgMar w:top="740" w:right="600" w:bottom="280" w:left="620" w:header="720" w:footer="720" w:gutter="0"/>
          <w:cols w:equalWidth="0" w:space="720" w:num="2">
            <w:col w:w="5147" w:space="613"/>
            <w:col w:w="5260"/>
          </w:cols>
        </w:sectPr>
      </w:pPr>
    </w:p>
    <w:p w:rsidR="007C748B" w:rsidRDefault="007C748B" w14:paraId="0FE7F620" w14:textId="77777777">
      <w:pPr>
        <w:rPr>
          <w:rFonts w:ascii="Times New Roman" w:hAnsi="Times New Roman" w:eastAsia="Times New Roman" w:cs="Times New Roman"/>
          <w:b/>
          <w:bCs/>
          <w:sz w:val="20"/>
          <w:szCs w:val="20"/>
        </w:rPr>
      </w:pPr>
    </w:p>
    <w:p w:rsidR="007C748B" w:rsidRDefault="007C748B" w14:paraId="50D9E352" w14:textId="77777777">
      <w:pPr>
        <w:rPr>
          <w:rFonts w:ascii="Times New Roman" w:hAnsi="Times New Roman" w:eastAsia="Times New Roman" w:cs="Times New Roman"/>
          <w:b/>
          <w:bCs/>
          <w:sz w:val="20"/>
          <w:szCs w:val="20"/>
        </w:rPr>
      </w:pPr>
    </w:p>
    <w:p w:rsidR="007C748B" w:rsidRDefault="007C748B" w14:paraId="51F29562" w14:textId="77777777">
      <w:pPr>
        <w:rPr>
          <w:rFonts w:ascii="Times New Roman" w:hAnsi="Times New Roman" w:eastAsia="Times New Roman" w:cs="Times New Roman"/>
          <w:b/>
          <w:bCs/>
          <w:sz w:val="20"/>
          <w:szCs w:val="20"/>
        </w:rPr>
      </w:pPr>
    </w:p>
    <w:p w:rsidR="007C748B" w:rsidRDefault="007C748B" w14:paraId="6259AD36" w14:textId="77777777">
      <w:pPr>
        <w:spacing w:before="6"/>
        <w:rPr>
          <w:rFonts w:ascii="Times New Roman" w:hAnsi="Times New Roman" w:eastAsia="Times New Roman" w:cs="Times New Roman"/>
          <w:b/>
          <w:bCs/>
          <w:sz w:val="26"/>
          <w:szCs w:val="26"/>
        </w:rPr>
      </w:pPr>
    </w:p>
    <w:p w:rsidR="007C748B" w:rsidRDefault="00166765" w14:paraId="2556DDF1" w14:textId="77777777">
      <w:pPr>
        <w:pStyle w:val="BodyText"/>
        <w:spacing w:before="73"/>
        <w:ind w:left="5382" w:right="5401"/>
        <w:jc w:val="center"/>
      </w:pPr>
      <w:r>
        <w:rPr>
          <w:spacing w:val="-2"/>
        </w:rPr>
        <w:lastRenderedPageBreak/>
        <w:t>13</w:t>
      </w:r>
    </w:p>
    <w:p w:rsidR="007C748B" w:rsidRDefault="007C748B" w14:paraId="108D1A8E" w14:textId="77777777">
      <w:pPr>
        <w:jc w:val="center"/>
        <w:sectPr w:rsidR="007C748B">
          <w:type w:val="continuous"/>
          <w:pgSz w:w="12240" w:h="15840"/>
          <w:pgMar w:top="500" w:right="600" w:bottom="280" w:left="620" w:header="720" w:footer="720" w:gutter="0"/>
          <w:cols w:space="720"/>
        </w:sectPr>
      </w:pPr>
    </w:p>
    <w:p w:rsidR="007C748B" w:rsidRDefault="00166765" w14:paraId="10406F50" w14:textId="77777777">
      <w:pPr>
        <w:spacing w:before="54"/>
        <w:ind w:left="118"/>
        <w:rPr>
          <w:rFonts w:ascii="Times New Roman" w:hAnsi="Times New Roman" w:eastAsia="Times New Roman" w:cs="Times New Roman"/>
          <w:sz w:val="18"/>
          <w:szCs w:val="18"/>
        </w:rPr>
      </w:pPr>
      <w:bookmarkStart w:name="315_WRK_1" w:id="2"/>
      <w:bookmarkEnd w:id="2"/>
      <w:r>
        <w:rPr>
          <w:rFonts w:ascii="Times New Roman"/>
          <w:b/>
          <w:sz w:val="18"/>
        </w:rPr>
        <w:lastRenderedPageBreak/>
        <w:t>WORKSHEET # 1</w:t>
      </w:r>
    </w:p>
    <w:p w:rsidR="007C748B" w:rsidRDefault="007C748B" w14:paraId="12FB0C9C" w14:textId="77777777">
      <w:pPr>
        <w:spacing w:before="6"/>
        <w:rPr>
          <w:rFonts w:ascii="Times New Roman" w:hAnsi="Times New Roman" w:eastAsia="Times New Roman" w:cs="Times New Roman"/>
          <w:b/>
          <w:bCs/>
          <w:sz w:val="16"/>
          <w:szCs w:val="16"/>
        </w:rPr>
      </w:pPr>
    </w:p>
    <w:p w:rsidR="007C748B" w:rsidRDefault="00166765" w14:paraId="441F6728" w14:textId="77777777">
      <w:pPr>
        <w:pStyle w:val="Heading2"/>
        <w:spacing w:before="74"/>
        <w:ind w:left="108"/>
        <w:rPr>
          <w:rFonts w:cs="Times New Roman"/>
          <w:b w:val="0"/>
          <w:bCs w:val="0"/>
        </w:rPr>
      </w:pPr>
      <w:r>
        <w:rPr>
          <w:u w:val="single" w:color="000000"/>
        </w:rPr>
        <w:t>LOCAL NOTICE CHECKLIST</w:t>
      </w:r>
    </w:p>
    <w:p w:rsidR="007C748B" w:rsidRDefault="007C748B" w14:paraId="03C54300" w14:textId="77777777">
      <w:pPr>
        <w:spacing w:before="5"/>
        <w:rPr>
          <w:rFonts w:ascii="Times New Roman" w:hAnsi="Times New Roman" w:eastAsia="Times New Roman" w:cs="Times New Roman"/>
          <w:b/>
          <w:bCs/>
          <w:sz w:val="23"/>
          <w:szCs w:val="23"/>
        </w:rPr>
      </w:pPr>
    </w:p>
    <w:p w:rsidR="007C748B" w:rsidRDefault="00166765" w14:paraId="41A805D5" w14:textId="77777777">
      <w:pPr>
        <w:pStyle w:val="BodyText"/>
        <w:spacing w:line="255" w:lineRule="auto"/>
        <w:ind w:left="118" w:right="193"/>
        <w:rPr>
          <w:rFonts w:cs="Times New Roman"/>
        </w:rPr>
      </w:pPr>
      <w:r>
        <w:t>Applicants must certify that they have complied with Section 73.3580 regarding publication of local notice of the subject application. This worksheet may be used in responding to Section III, Item 7 of Licensee/Permittee section of Form 315.</w:t>
      </w:r>
    </w:p>
    <w:p w:rsidR="007C748B" w:rsidRDefault="007C748B" w14:paraId="65F48402" w14:textId="77777777">
      <w:pPr>
        <w:spacing w:before="11"/>
        <w:rPr>
          <w:rFonts w:ascii="Times New Roman" w:hAnsi="Times New Roman" w:eastAsia="Times New Roman" w:cs="Times New Roman"/>
          <w:sz w:val="29"/>
          <w:szCs w:val="29"/>
        </w:rPr>
      </w:pPr>
    </w:p>
    <w:p w:rsidR="007C748B" w:rsidRDefault="00166765" w14:paraId="70793370" w14:textId="77777777">
      <w:pPr>
        <w:pStyle w:val="Heading2"/>
        <w:numPr>
          <w:ilvl w:val="0"/>
          <w:numId w:val="26"/>
        </w:numPr>
        <w:tabs>
          <w:tab w:val="left" w:pos="695"/>
        </w:tabs>
        <w:spacing w:before="79"/>
        <w:ind w:hanging="566"/>
        <w:rPr>
          <w:rFonts w:cs="Times New Roman"/>
          <w:b w:val="0"/>
          <w:bCs w:val="0"/>
        </w:rPr>
      </w:pPr>
      <w:r>
        <w:t>Newspaper notice</w:t>
      </w:r>
    </w:p>
    <w:p w:rsidR="007C748B" w:rsidRDefault="007C748B" w14:paraId="74B75369" w14:textId="77777777">
      <w:pPr>
        <w:spacing w:before="1"/>
        <w:rPr>
          <w:rFonts w:ascii="Times New Roman" w:hAnsi="Times New Roman" w:eastAsia="Times New Roman" w:cs="Times New Roman"/>
          <w:b/>
          <w:bCs/>
          <w:sz w:val="16"/>
          <w:szCs w:val="16"/>
        </w:rPr>
      </w:pPr>
    </w:p>
    <w:p w:rsidR="007C748B" w:rsidRDefault="00817F51" w14:paraId="3807C993" w14:textId="6901EA75">
      <w:pPr>
        <w:pStyle w:val="BodyText"/>
        <w:numPr>
          <w:ilvl w:val="1"/>
          <w:numId w:val="26"/>
        </w:numPr>
        <w:tabs>
          <w:tab w:val="left" w:pos="1405"/>
        </w:tabs>
        <w:spacing w:before="74"/>
        <w:ind w:hanging="715"/>
        <w:rPr>
          <w:rFonts w:cs="Times New Roman"/>
        </w:rPr>
      </w:pPr>
      <w:r>
        <w:rPr>
          <w:noProof/>
        </w:rPr>
        <mc:AlternateContent>
          <mc:Choice Requires="wpg">
            <w:drawing>
              <wp:anchor distT="0" distB="0" distL="114300" distR="114300" simplePos="0" relativeHeight="251512320" behindDoc="0" locked="0" layoutInCell="1" allowOverlap="1" wp14:editId="56B49696" wp14:anchorId="3EF60B6F">
                <wp:simplePos x="0" y="0"/>
                <wp:positionH relativeFrom="page">
                  <wp:posOffset>6043930</wp:posOffset>
                </wp:positionH>
                <wp:positionV relativeFrom="paragraph">
                  <wp:posOffset>162560</wp:posOffset>
                </wp:positionV>
                <wp:extent cx="1332230" cy="1270"/>
                <wp:effectExtent l="5080" t="11430" r="5715" b="6350"/>
                <wp:wrapNone/>
                <wp:docPr id="637" name="Group 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9518" y="256"/>
                          <a:chExt cx="2098" cy="2"/>
                        </a:xfrm>
                      </wpg:grpSpPr>
                      <wps:wsp>
                        <wps:cNvPr id="638" name="Freeform 613"/>
                        <wps:cNvSpPr>
                          <a:spLocks/>
                        </wps:cNvSpPr>
                        <wps:spPr bwMode="auto">
                          <a:xfrm>
                            <a:off x="9518" y="256"/>
                            <a:ext cx="2098" cy="2"/>
                          </a:xfrm>
                          <a:custGeom>
                            <a:avLst/>
                            <a:gdLst>
                              <a:gd name="T0" fmla="+- 0 11616 9518"/>
                              <a:gd name="T1" fmla="*/ T0 w 2098"/>
                              <a:gd name="T2" fmla="+- 0 9518 9518"/>
                              <a:gd name="T3" fmla="*/ T2 w 2098"/>
                            </a:gdLst>
                            <a:ahLst/>
                            <a:cxnLst>
                              <a:cxn ang="0">
                                <a:pos x="T1" y="0"/>
                              </a:cxn>
                              <a:cxn ang="0">
                                <a:pos x="T3" y="0"/>
                              </a:cxn>
                            </a:cxnLst>
                            <a:rect l="0" t="0" r="r" b="b"/>
                            <a:pathLst>
                              <a:path w="2098">
                                <a:moveTo>
                                  <a:pt x="2098"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2" style="position:absolute;margin-left:475.9pt;margin-top:12.8pt;width:104.9pt;height:.1pt;z-index:251512320;mso-position-horizontal-relative:page" coordsize="2098,2" coordorigin="9518,256" o:spid="_x0000_s1026" w14:anchorId="11964E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pjfYwMAAOkHAAAOAAAAZHJzL2Uyb0RvYy54bWykVW2P2zYM/j5g/0HQxw45v8TxXYzLFUVe&#10;DgO6tkCzH6DI8gtmS56kxLkW/e8jJTvny63Y0OaDQ5k0+fAhRd6/PbcNOQltaiVXNLoJKRGSq7yW&#10;5Yr+ud/N7igxlsmcNUqKFX0Shr59+PWX+77LRKwq1eRCE3AiTdZ3K1pZ22VBYHglWmZuVCckKAul&#10;W2bhqMsg16wH720TxGGYBr3SeacVF8bA241X0gfnvygEtx+LwghLmhUFbNY9tXse8Bk83LOs1Kyr&#10;aj7AYD+AomW1hKAXVxtmGTnq+pWrtuZaGVXYG67aQBVFzYXLAbKJwqtsHrU6di6XMuvL7kITUHvF&#10;0w+75R9OnzSp8xVN57eUSNZCkVxckkYx0tN3ZQZWj7r73H3SPkcQ3yv+lwF1cK3Hc+mNyaH/Q+Xg&#10;kB2tcvScC92iC0icnF0Vni5VEGdLOLyM5vM4nkOxOOii+HYoEq+gkvjRchFBU4EuXqS+frzaDt/G&#10;4RJ0+KHDHrDMR3QoB1SYEjSbeebT/ByfnyvWCVcmg0xd+AQkns+dFgJbGCide0qd4cinmZI50SBM&#10;A5z/J42vGRm5/B4fLONHYx+FctVgp/fG+puQg+RqnA/Y91CIom3gUvw2IyGJojRKiQs4fDDaRaPd&#10;m4DsQ9ITF/vKKB6NnDN086++5qMZ+oonvqCg5QiRVSNqfpYDbJAIw9ETunbrlMGO2QO2sc/AAxhh&#10;it+xhdjXtv6bIYSGmXI9TTQlME0Ovhs7ZhEZhkCR9NCM2Jb4olUnsVdOZRGZr88k3rNBI6eGUIWJ&#10;ldcBLAwAd9ALLihinZRWql3dNK4KjUQo6XzhuTGqqXNUIhqjy8O60eTEcE66HyYDzl6YwTySuXNW&#10;CZZvB9myuvEy2DeOW+i/gQLsRDcIvy7D5fZue5fMkjjdzpJws5m9262TWbqLbheb+Wa93kTfkKUo&#10;yao6z4VEdONQjpL/d0mH9eDH6WUsv8jiRbI793udbPAShuMCchn/PdfjDfUj5aDyJ7itWvktA1sR&#10;hErpL5T0sGFW1Px9ZFpQ0vwuYeQsoyTBleQOyeI2hoOeag5TDZMcXK2opdDgKK6tX2PHTtdlBZEi&#10;12FSvYNhW9R4n2HqmcyjGg4w9Zzk9onLZdh9uLCmZ2f1vKEf/gEAAP//AwBQSwMEFAAGAAgAAAAh&#10;AFEg6c3fAAAACgEAAA8AAABkcnMvZG93bnJldi54bWxMj0FLw0AQhe+C/2EZwZvdbCWhxmxKKeqp&#10;CLaCeJsm0yQ0Oxuy2yT9925O9jbz5vHeN9l6Mq0YqHeNZQ1qEYEgLmzZcKXh+/D+tALhPHKJrWXS&#10;cCUH6/z+LsO0tCN/0bD3lQgh7FLUUHvfpVK6oiaDbmE74nA72d6gD2tfybLHMYSbVi6jKJEGGw4N&#10;NXa0rak47y9Gw8eI4+ZZvQ2782l7/T3Enz87RVo/PkybVxCeJv9vhhk/oEMemI72wqUTrYaXWAV0&#10;r2EZJyBmg0pUmI6zsgKZZ/L2hfwPAAD//wMAUEsBAi0AFAAGAAgAAAAhALaDOJL+AAAA4QEAABMA&#10;AAAAAAAAAAAAAAAAAAAAAFtDb250ZW50X1R5cGVzXS54bWxQSwECLQAUAAYACAAAACEAOP0h/9YA&#10;AACUAQAACwAAAAAAAAAAAAAAAAAvAQAAX3JlbHMvLnJlbHNQSwECLQAUAAYACAAAACEAEIqY32MD&#10;AADpBwAADgAAAAAAAAAAAAAAAAAuAgAAZHJzL2Uyb0RvYy54bWxQSwECLQAUAAYACAAAACEAUSDp&#10;zd8AAAAKAQAADwAAAAAAAAAAAAAAAAC9BQAAZHJzL2Rvd25yZXYueG1sUEsFBgAAAAAEAAQA8wAA&#10;AMkGAAAAAA==&#10;">
                <v:shape id="Freeform 613" style="position:absolute;left:9518;top:256;width:2098;height:2;visibility:visible;mso-wrap-style:square;v-text-anchor:top" coordsize="2098,2" o:spid="_x0000_s1027" filled="f" strokeweight=".5pt" path="m209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kCqvQAAANwAAAAPAAAAZHJzL2Rvd25yZXYueG1sRE/JCsIw&#10;EL0L/kMYwZumKhSpRhHB7eSK56EZ22IzKU2s9e/NQfD4ePt82ZpSNFS7wrKC0TACQZxaXXCm4Hbd&#10;DKYgnEfWWFomBR9ysFx0O3NMtH3zmZqLz0QIYZeggtz7KpHSpTkZdENbEQfuYWuDPsA6k7rGdwg3&#10;pRxHUSwNFhwacqxonVP6vLyMghO1+238HFeTyB+a4+F+XF13D6X6vXY1A+Gp9X/xz73XCuJJWBvO&#10;hCMgF18AAAD//wMAUEsBAi0AFAAGAAgAAAAhANvh9svuAAAAhQEAABMAAAAAAAAAAAAAAAAAAAAA&#10;AFtDb250ZW50X1R5cGVzXS54bWxQSwECLQAUAAYACAAAACEAWvQsW78AAAAVAQAACwAAAAAAAAAA&#10;AAAAAAAfAQAAX3JlbHMvLnJlbHNQSwECLQAUAAYACAAAACEAUZpAqr0AAADcAAAADwAAAAAAAAAA&#10;AAAAAAAHAgAAZHJzL2Rvd25yZXYueG1sUEsFBgAAAAADAAMAtwAAAPECAAAAAA==&#10;">
                  <v:path arrowok="t" o:connecttype="custom" o:connectlocs="2098,0;0,0" o:connectangles="0,0"/>
                </v:shape>
                <w10:wrap anchorx="page"/>
              </v:group>
            </w:pict>
          </mc:Fallback>
        </mc:AlternateContent>
      </w:r>
      <w:r>
        <w:rPr>
          <w:noProof/>
        </w:rPr>
        <mc:AlternateContent>
          <mc:Choice Requires="wpg">
            <w:drawing>
              <wp:anchor distT="0" distB="0" distL="114300" distR="114300" simplePos="0" relativeHeight="251513344" behindDoc="0" locked="0" layoutInCell="1" allowOverlap="1" wp14:editId="33E143CD" wp14:anchorId="1D7F22F4">
                <wp:simplePos x="0" y="0"/>
                <wp:positionH relativeFrom="page">
                  <wp:posOffset>6397625</wp:posOffset>
                </wp:positionH>
                <wp:positionV relativeFrom="paragraph">
                  <wp:posOffset>305435</wp:posOffset>
                </wp:positionV>
                <wp:extent cx="198120" cy="177165"/>
                <wp:effectExtent l="6350" t="11430" r="14605" b="11430"/>
                <wp:wrapNone/>
                <wp:docPr id="635" name="Group 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75" y="481"/>
                          <a:chExt cx="312" cy="279"/>
                        </a:xfrm>
                      </wpg:grpSpPr>
                      <wps:wsp>
                        <wps:cNvPr id="636" name="Freeform 611"/>
                        <wps:cNvSpPr>
                          <a:spLocks/>
                        </wps:cNvSpPr>
                        <wps:spPr bwMode="auto">
                          <a:xfrm>
                            <a:off x="10075" y="481"/>
                            <a:ext cx="312" cy="279"/>
                          </a:xfrm>
                          <a:custGeom>
                            <a:avLst/>
                            <a:gdLst>
                              <a:gd name="T0" fmla="+- 0 10075 10075"/>
                              <a:gd name="T1" fmla="*/ T0 w 312"/>
                              <a:gd name="T2" fmla="+- 0 760 481"/>
                              <a:gd name="T3" fmla="*/ 760 h 279"/>
                              <a:gd name="T4" fmla="+- 0 10387 10075"/>
                              <a:gd name="T5" fmla="*/ T4 w 312"/>
                              <a:gd name="T6" fmla="+- 0 760 481"/>
                              <a:gd name="T7" fmla="*/ 760 h 279"/>
                              <a:gd name="T8" fmla="+- 0 10387 10075"/>
                              <a:gd name="T9" fmla="*/ T8 w 312"/>
                              <a:gd name="T10" fmla="+- 0 481 481"/>
                              <a:gd name="T11" fmla="*/ 481 h 279"/>
                              <a:gd name="T12" fmla="+- 0 10075 10075"/>
                              <a:gd name="T13" fmla="*/ T12 w 312"/>
                              <a:gd name="T14" fmla="+- 0 481 481"/>
                              <a:gd name="T15" fmla="*/ 481 h 279"/>
                              <a:gd name="T16" fmla="+- 0 10075 10075"/>
                              <a:gd name="T17" fmla="*/ T16 w 312"/>
                              <a:gd name="T18" fmla="+- 0 760 481"/>
                              <a:gd name="T19" fmla="*/ 760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0" style="position:absolute;margin-left:503.75pt;margin-top:24.05pt;width:15.6pt;height:13.95pt;z-index:251513344;mso-position-horizontal-relative:page" coordsize="312,279" coordorigin="10075,481" o:spid="_x0000_s1026" w14:anchorId="13AF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tKQHQQAAGcLAAAOAAAAZHJzL2Uyb0RvYy54bWykVttu4zYQfS/QfyD02MKRaCuWbURZLHwJ&#10;CmzbBdb9AFqiLqgkqqR8SYv+e2eGkiwndhJs/WBTntHwzJnrw6dTWbCD1CZXVejwO89hsopUnFdp&#10;6Pyx3YxmDjONqGJRqEqGzrM0zqfHH394ONYLOVaZKmKpGRipzOJYh07WNPXCdU2UyVKYO1XLCoSJ&#10;0qVo4FGnbqzFEayXhTv2vKl7VDqutYqkMfDvygqdR7KfJDJqfk8SIxtWhA5ga+hb0/cOv93HB7FI&#10;taizPGphiO9AUYq8gkt7UyvRCLbX+StTZR5pZVTS3EWqdFWS5JEkH8Ab7r3w5kmrfU2+pItjWvc0&#10;AbUvePpus9Fvh6+a5XHoTCf3DqtECUGie9mUEz3HOl2A1pOuv9VftfURjl9U9KcB9tyXcnxOrTLb&#10;HX9VMRgU+0YRPadEl2gCHGcnisJzHwV5algEf/L5jI8hVhGIeBDw6b2NUpRBKPEt7nkBYAWxP+Od&#10;bN2+PeFj++o4mKPMFQt7KQFtgWF6QL6ZM6Xm/1H6LRO1pEgZJKundNpRutFSYhYDqwQZ7wfFjlIz&#10;5HMgQTUDtL/L5BVOOj5vMiIW0d40T1JRSMThi2lsOcRwokDHbUJsIRxJWUBl/DxiHqPL7HdbQL0i&#10;7xR/ctnWY0eGt7dWO2MQoIGxYOqxPo5pb2jSKYEhVMlYG1CosV7J75RaWJNZcB0WpIu9EmH512FB&#10;rN6HFXRKb8GCnjewxL2bsOadIsKaXYcFVTi0BlRdowuy6uwh6lzlC2vjAhkU0nXC+JD/LR/fwHYZ&#10;gFvYhuzfxnbJ/1s5NgzClk9vYLuMwo0048MQXOQZNI60KwSRdbURnaq2OODEBE45jzpbrQz2pi3E&#10;ARrTdtL2HtDCSrqhbLvYNviQMiBFy7Z/ALq3TWMASZ265/vqwCmpd02TrNvXWoc1DNOXY1Q7DMbo&#10;zlZ4LRrkCf3FIzuGDvWeLHSwdvH/Uh3kVpFGcx4A51Z9lhfVUI/sAL6zZifvfmuy1+nR5AL0nbT7&#10;tVpQUWDrIzqv74sKZaSdK+gkDZjeceRr0FIrtcmLgrpfUSEdfBx4Nl2MKvIYpciF0eluWWh2ELil&#10;0KfNiAs12AaqmKxlUsTr9tyIvLBn8hftQedv44AzgNaQf+befD1bz/yRP56uR763Wo0+b5b+aLrh&#10;wf1qslouV/xfjBH3F1kex7JCdN1KxP2Pzcd2ObPLTL8UXXhx4eyGPq+ddS9hEMvgS/dL3sFAt8PR&#10;TvOdip9hUGpldzzYSeGQKf23w46w34WO+WsvtHRY8UsF037OfR/yoKEH/z7AjUMPJbuhRFQRmAqd&#10;xoGax+OysUvkvtZ5msFNnPK7Up9h1UlyHKSEz6JqH2DhoBNtc+RLu3niujh8Jq3zfvz4HwAAAP//&#10;AwBQSwMEFAAGAAgAAAAhAEewvuLhAAAACwEAAA8AAABkcnMvZG93bnJldi54bWxMj0FLw0AQhe+C&#10;/2EZwZvdjbVNiNmUUtRTEWwF8TZNpklodjZkt0n6792e7PExH+99k60m04qBetdY1hDNFAjiwpYN&#10;Vxq+9+9PCQjnkUtsLZOGCzlY5fd3GaalHfmLhp2vRChhl6KG2vsuldIVNRl0M9sRh9vR9gZ9iH0l&#10;yx7HUG5a+azUUhpsOCzU2NGmpuK0OxsNHyOO63n0NmxPx83ld7/4/NlGpPXjw7R+BeFp8v8wXPWD&#10;OuTB6WDPXDrRhqxUvAishpckAnEl1DyJQRw0xEsFMs/k7Q/5HwAAAP//AwBQSwECLQAUAAYACAAA&#10;ACEAtoM4kv4AAADhAQAAEwAAAAAAAAAAAAAAAAAAAAAAW0NvbnRlbnRfVHlwZXNdLnhtbFBLAQIt&#10;ABQABgAIAAAAIQA4/SH/1gAAAJQBAAALAAAAAAAAAAAAAAAAAC8BAABfcmVscy8ucmVsc1BLAQIt&#10;ABQABgAIAAAAIQAj1tKQHQQAAGcLAAAOAAAAAAAAAAAAAAAAAC4CAABkcnMvZTJvRG9jLnhtbFBL&#10;AQItABQABgAIAAAAIQBHsL7i4QAAAAsBAAAPAAAAAAAAAAAAAAAAAHcGAABkcnMvZG93bnJldi54&#10;bWxQSwUGAAAAAAQABADzAAAAhQcAAAAA&#10;">
                <v:shape id="Freeform 611" style="position:absolute;left:10075;top:481;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ISYwwAAANwAAAAPAAAAZHJzL2Rvd25yZXYueG1sRI9Ba8JA&#10;FITvBf/D8gRvdWOFUKOriFDwamoRb4/sMxvNvo3Z1UR/vVso9DjMzDfMYtXbWtyp9ZVjBZNxAoK4&#10;cLriUsH+++v9E4QPyBprx6TgQR5Wy8HbAjPtOt7RPQ+liBD2GSowITSZlL4wZNGPXUMcvZNrLYYo&#10;21LqFrsIt7X8SJJUWqw4LhhsaGOouOQ3q+BZHa5Hed51evZznh1u+Z7XJlFqNOzXcxCB+vAf/mtv&#10;tYJ0msLvmXgE5PIFAAD//wMAUEsBAi0AFAAGAAgAAAAhANvh9svuAAAAhQEAABMAAAAAAAAAAAAA&#10;AAAAAAAAAFtDb250ZW50X1R5cGVzXS54bWxQSwECLQAUAAYACAAAACEAWvQsW78AAAAVAQAACwAA&#10;AAAAAAAAAAAAAAAfAQAAX3JlbHMvLnJlbHNQSwECLQAUAAYACAAAACEA1ZSEmMMAAADcAAAADwAA&#10;AAAAAAAAAAAAAAAHAgAAZHJzL2Rvd25yZXYueG1sUEsFBgAAAAADAAMAtwAAAPcCAAAAAA==&#10;">
                  <v:path arrowok="t" o:connecttype="custom" o:connectlocs="0,760;312,760;312,481;0,481;0,760" o:connectangles="0,0,0,0,0"/>
                </v:shape>
                <w10:wrap anchorx="page"/>
              </v:group>
            </w:pict>
          </mc:Fallback>
        </mc:AlternateContent>
      </w:r>
      <w:r>
        <w:rPr>
          <w:noProof/>
        </w:rPr>
        <mc:AlternateContent>
          <mc:Choice Requires="wpg">
            <w:drawing>
              <wp:anchor distT="0" distB="0" distL="114300" distR="114300" simplePos="0" relativeHeight="251656704" behindDoc="1" locked="0" layoutInCell="1" allowOverlap="1" wp14:editId="3C4DC1C0" wp14:anchorId="04C9E97B">
                <wp:simplePos x="0" y="0"/>
                <wp:positionH relativeFrom="page">
                  <wp:posOffset>6849110</wp:posOffset>
                </wp:positionH>
                <wp:positionV relativeFrom="paragraph">
                  <wp:posOffset>305435</wp:posOffset>
                </wp:positionV>
                <wp:extent cx="198120" cy="177165"/>
                <wp:effectExtent l="10160" t="11430" r="10795" b="11430"/>
                <wp:wrapNone/>
                <wp:docPr id="633" name="Group 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86" y="481"/>
                          <a:chExt cx="312" cy="279"/>
                        </a:xfrm>
                      </wpg:grpSpPr>
                      <wps:wsp>
                        <wps:cNvPr id="634" name="Freeform 609"/>
                        <wps:cNvSpPr>
                          <a:spLocks/>
                        </wps:cNvSpPr>
                        <wps:spPr bwMode="auto">
                          <a:xfrm>
                            <a:off x="10786" y="481"/>
                            <a:ext cx="312" cy="279"/>
                          </a:xfrm>
                          <a:custGeom>
                            <a:avLst/>
                            <a:gdLst>
                              <a:gd name="T0" fmla="+- 0 10786 10786"/>
                              <a:gd name="T1" fmla="*/ T0 w 312"/>
                              <a:gd name="T2" fmla="+- 0 760 481"/>
                              <a:gd name="T3" fmla="*/ 760 h 279"/>
                              <a:gd name="T4" fmla="+- 0 11098 10786"/>
                              <a:gd name="T5" fmla="*/ T4 w 312"/>
                              <a:gd name="T6" fmla="+- 0 760 481"/>
                              <a:gd name="T7" fmla="*/ 760 h 279"/>
                              <a:gd name="T8" fmla="+- 0 11098 10786"/>
                              <a:gd name="T9" fmla="*/ T8 w 312"/>
                              <a:gd name="T10" fmla="+- 0 481 481"/>
                              <a:gd name="T11" fmla="*/ 481 h 279"/>
                              <a:gd name="T12" fmla="+- 0 10786 10786"/>
                              <a:gd name="T13" fmla="*/ T12 w 312"/>
                              <a:gd name="T14" fmla="+- 0 481 481"/>
                              <a:gd name="T15" fmla="*/ 481 h 279"/>
                              <a:gd name="T16" fmla="+- 0 10786 10786"/>
                              <a:gd name="T17" fmla="*/ T16 w 312"/>
                              <a:gd name="T18" fmla="+- 0 760 481"/>
                              <a:gd name="T19" fmla="*/ 760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8" style="position:absolute;margin-left:539.3pt;margin-top:24.05pt;width:15.6pt;height:13.95pt;z-index:-251659776;mso-position-horizontal-relative:page" coordsize="312,279" coordorigin="10786,481" o:spid="_x0000_s1026" w14:anchorId="04E26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uawHwQAAGcLAAAOAAAAZHJzL2Uyb0RvYy54bWykVm2P4jYQ/l6p/8HKx1ZsYsgSQJs9nXhZ&#10;Vbr2TjruB5jEeVGTOLUDYVv1v3dmnEDYhb3VlQ/gME/Gzzxjz8zDh2NZsIPUJldV6PA7z2GyilSc&#10;V2nofNtuRjOHmUZUsShUJUPnWRrnw+PPPz209UKOVaaKWGoGTiqzaOvQyZqmXriuiTJZCnOnalmB&#10;MVG6FA086tSNtWjBe1m4Y8+buq3Sca1VJI2Bf1fW6DyS/ySRUfM5SYxsWBE6wK2hb03fO/x2Hx/E&#10;ItWizvKooyF+gEUp8go2PblaiUawvc5fuSrzSCujkuYuUqWrkiSPJMUA0XDvRTRPWu1riiVdtGl9&#10;kgmkfaHTD7uN/jh80SyPQ2c6mTisEiUkifZlU2+G8rR1ugDUk66/1l+0jRGWn1T0pwGz+9KOz6kF&#10;s137u4rBodg3iuQ5JrpEFxA4O1IWnk9ZkMeGRfAnn8/4GHIVgYkHAZ/e2yxFGaQS3+JeMJs6DMz+&#10;jPe2dff2hI/tq+NgjjZXLOymRLQjhlHBeTNnSc3/k/RrJmpJmTIo1klSv5d0o6XEUwyqEi3cH4C9&#10;pGao58CCMAOyf1fJK5r0et5URCyivWmepKKUiMMn09jrEMOKEh13B2IL6UjKAm7GryPmMdrMflv5&#10;0xOQ98BfXLb1WMtw985r7wwSNHAWTD12yuPZERxGCwJHCMlYl1C4Y6fdQN6BJ869+ew6rfseiLT8&#10;67TgSA2c3aAV9KC3aEHNG3h6g9a8ByKt2XVa/FJ7kOqaXHwoPGKu6oV3Y8gML9J1wfhQ/y0f3+B2&#10;mYBb3Ibq3+Z2qf9bZ2yYhC2f3uB2mYUb+eTDFFycMygcaX8RRNbfjehYdZcDVkxgl/OostXKYG3a&#10;Qh6gMG0nXe0BFN6kG2AQBsHBu8DAFMGQaVvW3naNCSQ4VU8I5jtw0JTgfdEkuH2tC1hDM33ZRrXD&#10;oI3u7A2vRYM6Yby4ZG3oUO3JQgfvLv5fqoPcKkI05wZwLtVne1ENceQH+J2Rvb3/rclfj6PGDux7&#10;a/9rUXCjwNd7MK/3iwplpE0ABkkN5hQ46jUoqZXa5EVB1a+oUA4+Djx7XIwq8hitqIXR6W5ZaHYQ&#10;OKXQp8vxBQymgSomb5kU8bpbNyIv7JriRX9Q+bs8YA+gMeSfuTdfz9Yzf+SPp+uR761Wo4+bpT+a&#10;bnhwv5qslssV/xdzxP1FlsexrJBdPxJx/339sRvO7DBzGoouorgIdkOf18G6lzRIZYil/6XooKHb&#10;5mi7+U7Fz9AotbIzHsyksMiU/tthLcx3oWP+2gstHVb8VkG3n3Pfh3PQ0IN/H+DEoYeW3dAiqghc&#10;hU7jwJ3H5bKxQ+S+1nmawU6cznelPsKok+TYSImfZdU9wMBBK5rmKJZu8sRxcfhMqPN8/PgfAAAA&#10;//8DAFBLAwQUAAYACAAAACEAfwlCfOEAAAALAQAADwAAAGRycy9kb3ducmV2LnhtbEyPy2rDMBBF&#10;94X+g5hCd42kPhzXtRxCaLsKhSaFkJ1iTWwTSzKWYjt/38mqXV7mcOfcfDHZlg3Yh8Y7BXImgKEr&#10;vWlcpeBn+/GQAgtRO6Nb71DBBQMsitubXGfGj+4bh02sGJW4kGkFdYxdxnkoa7Q6zHyHjm5H31sd&#10;KfYVN70eqdy2/FGIhFvdOPpQ6w5XNZanzdkq+Bz1uHyS78P6dFxd9tuXr91aolL3d9PyDVjEKf7B&#10;cNUndSjI6eDPzgTWUhbzNCFWwXMqgV0JKV5pzUHBPBHAi5z/31D8AgAA//8DAFBLAQItABQABgAI&#10;AAAAIQC2gziS/gAAAOEBAAATAAAAAAAAAAAAAAAAAAAAAABbQ29udGVudF9UeXBlc10ueG1sUEsB&#10;Ai0AFAAGAAgAAAAhADj9If/WAAAAlAEAAAsAAAAAAAAAAAAAAAAALwEAAF9yZWxzLy5yZWxzUEsB&#10;Ai0AFAAGAAgAAAAhALpS5rAfBAAAZwsAAA4AAAAAAAAAAAAAAAAALgIAAGRycy9lMm9Eb2MueG1s&#10;UEsBAi0AFAAGAAgAAAAhAH8JQnzhAAAACwEAAA8AAAAAAAAAAAAAAAAAeQYAAGRycy9kb3ducmV2&#10;LnhtbFBLBQYAAAAABAAEAPMAAACHBwAAAAA=&#10;">
                <v:shape id="Freeform 609" style="position:absolute;left:10786;top:481;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r90xAAAANwAAAAPAAAAZHJzL2Rvd25yZXYueG1sRI9Ba8JA&#10;FITvBf/D8gRvurEW0dRVpCB4NSrS2yP7mo3Nvo3Z1UR/fVcQehxm5htmsepsJW7U+NKxgvEoAUGc&#10;O11yoeCw3wxnIHxA1lg5JgV38rBa9t4WmGrX8o5uWShEhLBPUYEJoU6l9Lkhi37kauLo/bjGYoiy&#10;KaRusI1wW8n3JJlKiyXHBYM1fRnKf7OrVfAoT5dved61en48z0/X7MBrkyg16HfrTxCBuvAffrW3&#10;WsF08gHPM/EIyOUfAAAA//8DAFBLAQItABQABgAIAAAAIQDb4fbL7gAAAIUBAAATAAAAAAAAAAAA&#10;AAAAAAAAAABbQ29udGVudF9UeXBlc10ueG1sUEsBAi0AFAAGAAgAAAAhAFr0LFu/AAAAFQEAAAsA&#10;AAAAAAAAAAAAAAAAHwEAAF9yZWxzLy5yZWxzUEsBAi0AFAAGAAgAAAAhAEoKv3TEAAAA3AAAAA8A&#10;AAAAAAAAAAAAAAAABwIAAGRycy9kb3ducmV2LnhtbFBLBQYAAAAAAwADALcAAAD4AgAAAAA=&#10;">
                  <v:path arrowok="t" o:connecttype="custom" o:connectlocs="0,760;312,760;312,481;0,481;0,760" o:connectangles="0,0,0,0,0"/>
                </v:shape>
                <w10:wrap anchorx="page"/>
              </v:group>
            </w:pict>
          </mc:Fallback>
        </mc:AlternateContent>
      </w:r>
      <w:r w:rsidR="00166765">
        <w:t>Dates of publication:</w:t>
      </w:r>
    </w:p>
    <w:p w:rsidR="007C748B" w:rsidRDefault="007C748B" w14:paraId="1DCCCB92" w14:textId="77777777">
      <w:pPr>
        <w:spacing w:before="8"/>
        <w:rPr>
          <w:rFonts w:ascii="Times New Roman" w:hAnsi="Times New Roman" w:eastAsia="Times New Roman" w:cs="Times New Roman"/>
          <w:sz w:val="15"/>
          <w:szCs w:val="15"/>
        </w:rPr>
      </w:pPr>
    </w:p>
    <w:p w:rsidR="007C748B" w:rsidRDefault="007C748B" w14:paraId="54AA583C" w14:textId="77777777">
      <w:pPr>
        <w:rPr>
          <w:rFonts w:ascii="Times New Roman" w:hAnsi="Times New Roman" w:eastAsia="Times New Roman" w:cs="Times New Roman"/>
          <w:sz w:val="15"/>
          <w:szCs w:val="15"/>
        </w:rPr>
        <w:sectPr w:rsidR="007C748B">
          <w:pgSz w:w="12240" w:h="15840"/>
          <w:pgMar w:top="920" w:right="320" w:bottom="280" w:left="1000" w:header="720" w:footer="720" w:gutter="0"/>
          <w:cols w:space="720"/>
        </w:sectPr>
      </w:pPr>
    </w:p>
    <w:p w:rsidR="007C748B" w:rsidRDefault="00166765" w14:paraId="2607D87B" w14:textId="77777777">
      <w:pPr>
        <w:spacing w:before="97"/>
        <w:jc w:val="right"/>
        <w:rPr>
          <w:rFonts w:ascii="Times New Roman" w:hAnsi="Times New Roman" w:eastAsia="Times New Roman" w:cs="Times New Roman"/>
          <w:sz w:val="18"/>
          <w:szCs w:val="18"/>
        </w:rPr>
      </w:pPr>
      <w:r>
        <w:rPr>
          <w:rFonts w:ascii="Times New Roman"/>
          <w:w w:val="95"/>
          <w:sz w:val="18"/>
        </w:rPr>
        <w:t>(i)</w:t>
      </w:r>
    </w:p>
    <w:p w:rsidR="007C748B" w:rsidRDefault="00166765" w14:paraId="1608A2A1" w14:textId="77777777">
      <w:pPr>
        <w:pStyle w:val="BodyText"/>
        <w:spacing w:before="74"/>
        <w:ind w:left="457"/>
        <w:rPr>
          <w:rFonts w:cs="Times New Roman"/>
        </w:rPr>
      </w:pPr>
      <w:r>
        <w:br w:type="column"/>
      </w:r>
      <w:r>
        <w:t>All within 30 days of tender of the application?</w:t>
      </w:r>
    </w:p>
    <w:p w:rsidR="007C748B" w:rsidRDefault="00166765" w14:paraId="6453B9F3" w14:textId="77777777">
      <w:pPr>
        <w:tabs>
          <w:tab w:val="left" w:pos="2148"/>
        </w:tabs>
        <w:spacing w:before="97"/>
        <w:ind w:left="1448"/>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t>No</w:t>
      </w:r>
    </w:p>
    <w:p w:rsidR="007C748B" w:rsidRDefault="007C748B" w14:paraId="7B1199B5" w14:textId="77777777">
      <w:pPr>
        <w:rPr>
          <w:rFonts w:ascii="Times New Roman" w:hAnsi="Times New Roman" w:eastAsia="Times New Roman" w:cs="Times New Roman"/>
          <w:sz w:val="16"/>
          <w:szCs w:val="16"/>
        </w:rPr>
        <w:sectPr w:rsidR="007C748B">
          <w:type w:val="continuous"/>
          <w:pgSz w:w="12240" w:h="15840"/>
          <w:pgMar w:top="500" w:right="320" w:bottom="280" w:left="1000" w:header="720" w:footer="720" w:gutter="0"/>
          <w:cols w:equalWidth="0" w:space="720" w:num="3">
            <w:col w:w="1618" w:space="40"/>
            <w:col w:w="4246" w:space="2107"/>
            <w:col w:w="2909"/>
          </w:cols>
        </w:sectPr>
      </w:pPr>
    </w:p>
    <w:p w:rsidR="007C748B" w:rsidRDefault="007C748B" w14:paraId="6D42AD50" w14:textId="77777777">
      <w:pPr>
        <w:spacing w:before="1"/>
        <w:rPr>
          <w:rFonts w:ascii="Times New Roman" w:hAnsi="Times New Roman" w:eastAsia="Times New Roman" w:cs="Times New Roman"/>
          <w:sz w:val="16"/>
          <w:szCs w:val="16"/>
        </w:rPr>
      </w:pPr>
    </w:p>
    <w:p w:rsidR="007C748B" w:rsidRDefault="007C748B" w14:paraId="31FFB9F1" w14:textId="77777777">
      <w:pPr>
        <w:rPr>
          <w:rFonts w:ascii="Times New Roman" w:hAnsi="Times New Roman" w:eastAsia="Times New Roman" w:cs="Times New Roman"/>
          <w:sz w:val="16"/>
          <w:szCs w:val="16"/>
        </w:rPr>
        <w:sectPr w:rsidR="007C748B">
          <w:type w:val="continuous"/>
          <w:pgSz w:w="12240" w:h="15840"/>
          <w:pgMar w:top="500" w:right="320" w:bottom="280" w:left="1000" w:header="720" w:footer="720" w:gutter="0"/>
          <w:cols w:space="720"/>
        </w:sectPr>
      </w:pPr>
    </w:p>
    <w:p w:rsidR="007C748B" w:rsidRDefault="00817F51" w14:paraId="3A8D3156" w14:textId="77702DA8">
      <w:pPr>
        <w:spacing w:before="102"/>
        <w:jc w:val="right"/>
        <w:rPr>
          <w:rFonts w:ascii="Times New Roman" w:hAnsi="Times New Roman" w:eastAsia="Times New Roman" w:cs="Times New Roman"/>
          <w:sz w:val="18"/>
          <w:szCs w:val="18"/>
        </w:rPr>
      </w:pPr>
      <w:r>
        <w:rPr>
          <w:noProof/>
        </w:rPr>
        <mc:AlternateContent>
          <mc:Choice Requires="wpg">
            <w:drawing>
              <wp:anchor distT="0" distB="0" distL="114300" distR="114300" simplePos="0" relativeHeight="251514368" behindDoc="0" locked="0" layoutInCell="1" allowOverlap="1" wp14:editId="10C883AD" wp14:anchorId="486C8863">
                <wp:simplePos x="0" y="0"/>
                <wp:positionH relativeFrom="page">
                  <wp:posOffset>6397625</wp:posOffset>
                </wp:positionH>
                <wp:positionV relativeFrom="paragraph">
                  <wp:posOffset>283845</wp:posOffset>
                </wp:positionV>
                <wp:extent cx="198120" cy="177165"/>
                <wp:effectExtent l="6350" t="7620" r="14605" b="15240"/>
                <wp:wrapNone/>
                <wp:docPr id="631" name="Group 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75" y="447"/>
                          <a:chExt cx="312" cy="279"/>
                        </a:xfrm>
                      </wpg:grpSpPr>
                      <wps:wsp>
                        <wps:cNvPr id="632" name="Freeform 607"/>
                        <wps:cNvSpPr>
                          <a:spLocks/>
                        </wps:cNvSpPr>
                        <wps:spPr bwMode="auto">
                          <a:xfrm>
                            <a:off x="10075" y="447"/>
                            <a:ext cx="312" cy="279"/>
                          </a:xfrm>
                          <a:custGeom>
                            <a:avLst/>
                            <a:gdLst>
                              <a:gd name="T0" fmla="+- 0 10075 10075"/>
                              <a:gd name="T1" fmla="*/ T0 w 312"/>
                              <a:gd name="T2" fmla="+- 0 726 447"/>
                              <a:gd name="T3" fmla="*/ 726 h 279"/>
                              <a:gd name="T4" fmla="+- 0 10387 10075"/>
                              <a:gd name="T5" fmla="*/ T4 w 312"/>
                              <a:gd name="T6" fmla="+- 0 726 447"/>
                              <a:gd name="T7" fmla="*/ 726 h 279"/>
                              <a:gd name="T8" fmla="+- 0 10387 10075"/>
                              <a:gd name="T9" fmla="*/ T8 w 312"/>
                              <a:gd name="T10" fmla="+- 0 447 447"/>
                              <a:gd name="T11" fmla="*/ 447 h 279"/>
                              <a:gd name="T12" fmla="+- 0 10075 10075"/>
                              <a:gd name="T13" fmla="*/ T12 w 312"/>
                              <a:gd name="T14" fmla="+- 0 447 447"/>
                              <a:gd name="T15" fmla="*/ 447 h 279"/>
                              <a:gd name="T16" fmla="+- 0 10075 10075"/>
                              <a:gd name="T17" fmla="*/ T16 w 312"/>
                              <a:gd name="T18" fmla="+- 0 726 447"/>
                              <a:gd name="T19" fmla="*/ 726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6" style="position:absolute;margin-left:503.75pt;margin-top:22.35pt;width:15.6pt;height:13.95pt;z-index:251514368;mso-position-horizontal-relative:page" coordsize="312,279" coordorigin="10075,447" o:spid="_x0000_s1026" w14:anchorId="0097C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TvIgQAAGcLAAAOAAAAZHJzL2Uyb0RvYy54bWykVtuO4zYMfS/QfxD82CJjK/HYSTCexSKX&#10;QYFtu8CmH6DY8gW1LVdykpkW/feSlJ3YM8nsYpuHRA6PqcNDieTDh+eqZEepTaHqyOF3nsNkHauk&#10;qLPI+WO3ncwdZlpRJ6JUtYycF2mcD48//vBwapZyqnJVJlIzcFKb5amJnLxtm6XrmjiXlTB3qpE1&#10;GFOlK9HCo87cRIsTeK9Kd+p5gXtSOmm0iqUx8O/aGp1H8p+mMm5/T1MjW1ZGDnBr6VvT9x6/3ccH&#10;scy0aPIi7miI72BRiaKGTc+u1qIV7KCLN66qItbKqLS9i1XlqjQtYkkxQDTcexXNk1aHhmLJlqes&#10;OcsE0r7S6bvdxr8dP2tWJJETzLjDalFBkmhfFngBynNqsiWgnnTzpfmsbYyw/KTiPw2Y3dd2fM4s&#10;mO1Pv6oEHIpDq0ie51RX6AICZ8+UhZdzFuRzy2L4ky/mfAq5isHEw5AH9zZLcQ6pxLe454X3DgOz&#10;74e9bdO9PeNT++o0XKDNFUu7KRHtiGFUcN7MRVLz/yT9kotGUqYMinWWFLhYSbdaSjzFoCpRxv0B&#10;2EtqhnoOLAgzIPtXlbyiSa/nTUXEMj6Y9kkqSok4fjKtvQ4JrCjRScd+B+lIqxJuxs8T5jHazH5b&#10;+bMzEM6QBf7ksp3HTgx377z2zkCUgbNwGrBzHi+OZj0IHCEkZ11C4Y6dd/N7UEdrNg+v04LjcqHl&#10;X6cV9BhydoNW2IPeowU1bxAg927SWvRAVGt+nRYfaw9SXZOLD4VHzFW98G6MmMFFui4YH+q/49Mb&#10;3MYJuMVtqP5tbmP93ztjwyTseHCD2zgLN/LJhykYnTMoHFl/EUTe3434ue4uB6yYwC7nUWVrlMHa&#10;tIM8QGHazbraAyi8STfAtortqCLAfu+DgSl6hkzbsvY+GhNIcKqeX3XOQVOC90WTvNvXuoA1NNPX&#10;bVQ7DNro3t7wRrSoE8aLS3aKHKo9eeTg3cX/K3WUO0WI9tIALqX6Yi/rIY78AL8Lsrf3vw3563HU&#10;2IF9b+1/LQpuFPj6Fszb/eJSGWkTgEFSgzkHjnoNSmqttkVZUvUra5SDT0PPHhejyiJBK2phdLZf&#10;lZodBU4p9OlyPILBNFAn5C2XItl061YUpV1TvOgPKn+XB+wBNIb8s/AWm/lm7k/8abCZ+N56Pfm4&#10;XfmTYMvD+/VsvVqt+b+YI+4v8yJJZI3s+pGI+9/WH7vhzA4z56FoFMUo2C193gbrjmmQyhBL/0vR&#10;QUO3zdF2871KXqBRamVnPJhJYZEr/bfDTjDfRY756yC0dFj5Sw3dfsF9H85BSw/+fYgThx5a9kOL&#10;qGNwFTmtA3cel6vWDpGHRhdZDjtxOt+1+gijTlpgIyV+llX3AAMHrWiao1i6yRPHxeEzoS7z8eN/&#10;AAAA//8DAFBLAwQUAAYACAAAACEAECmcaeEAAAALAQAADwAAAGRycy9kb3ducmV2LnhtbEyPTWvD&#10;MAyG74P9B6PBbqudfqVkcUop205lsHYwdnMTNQmN5RC7Sfrvp57Wm1708OpRuh5tI3rsfO1IQzRR&#10;IJByV9RUavg+vL+sQPhgqDCNI9RwRQ/r7PEhNUnhBvrCfh9KwSXkE6OhCqFNpPR5hdb4iWuReHdy&#10;nTWBY1fKojMDl9tGTpVaSmtq4guVaXFbYX7eX6yGj8EMm1n01u/Op+3197D4/NlFqPXz07h5BRFw&#10;DP8w3PRZHTJ2OroLFV40nJWKF8xqmM9jEDdCzVY8HTXE0yXILJX3P2R/AAAA//8DAFBLAQItABQA&#10;BgAIAAAAIQC2gziS/gAAAOEBAAATAAAAAAAAAAAAAAAAAAAAAABbQ29udGVudF9UeXBlc10ueG1s&#10;UEsBAi0AFAAGAAgAAAAhADj9If/WAAAAlAEAAAsAAAAAAAAAAAAAAAAALwEAAF9yZWxzLy5yZWxz&#10;UEsBAi0AFAAGAAgAAAAhALDd9O8iBAAAZwsAAA4AAAAAAAAAAAAAAAAALgIAAGRycy9lMm9Eb2Mu&#10;eG1sUEsBAi0AFAAGAAgAAAAhABApnGnhAAAACwEAAA8AAAAAAAAAAAAAAAAAfAYAAGRycy9kb3du&#10;cmV2LnhtbFBLBQYAAAAABAAEAPMAAACKBwAAAAA=&#10;">
                <v:shape id="Freeform 607" style="position:absolute;left:10075;top:447;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4KbxQAAANwAAAAPAAAAZHJzL2Rvd25yZXYueG1sRI9Ba8JA&#10;FITvQv/D8gq96aYpiEbXEAqFXk0V8fbIvmZjs2/T7Mak/fXdguBxmJlvmG0+2VZcqfeNYwXPiwQE&#10;ceV0w7WCw8fbfAXCB2SNrWNS8EMe8t3DbIuZdiPv6VqGWkQI+wwVmBC6TEpfGbLoF64jjt6n6y2G&#10;KPta6h7HCLetTJNkKS02HBcMdvRqqPoqB6vgtzl9n+VlP+r18bI+DeWBC5Mo9fQ4FRsQgaZwD9/a&#10;71rB8iWF/zPxCMjdHwAAAP//AwBQSwECLQAUAAYACAAAACEA2+H2y+4AAACFAQAAEwAAAAAAAAAA&#10;AAAAAAAAAAAAW0NvbnRlbnRfVHlwZXNdLnhtbFBLAQItABQABgAIAAAAIQBa9CxbvwAAABUBAAAL&#10;AAAAAAAAAAAAAAAAAB8BAABfcmVscy8ucmVsc1BLAQItABQABgAIAAAAIQCqr4KbxQAAANwAAAAP&#10;AAAAAAAAAAAAAAAAAAcCAABkcnMvZG93bnJldi54bWxQSwUGAAAAAAMAAwC3AAAA+QIAAAAA&#10;">
                  <v:path arrowok="t" o:connecttype="custom" o:connectlocs="0,726;312,726;312,447;0,447;0,726" o:connectangles="0,0,0,0,0"/>
                </v:shape>
                <w10:wrap anchorx="page"/>
              </v:group>
            </w:pict>
          </mc:Fallback>
        </mc:AlternateContent>
      </w:r>
      <w:r>
        <w:rPr>
          <w:noProof/>
        </w:rPr>
        <mc:AlternateContent>
          <mc:Choice Requires="wpg">
            <w:drawing>
              <wp:anchor distT="0" distB="0" distL="114300" distR="114300" simplePos="0" relativeHeight="251657728" behindDoc="1" locked="0" layoutInCell="1" allowOverlap="1" wp14:editId="42240B9D" wp14:anchorId="63457B34">
                <wp:simplePos x="0" y="0"/>
                <wp:positionH relativeFrom="page">
                  <wp:posOffset>6851650</wp:posOffset>
                </wp:positionH>
                <wp:positionV relativeFrom="paragraph">
                  <wp:posOffset>283845</wp:posOffset>
                </wp:positionV>
                <wp:extent cx="198120" cy="177165"/>
                <wp:effectExtent l="12700" t="7620" r="8255" b="15240"/>
                <wp:wrapNone/>
                <wp:docPr id="629" name="Group 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90" y="447"/>
                          <a:chExt cx="312" cy="279"/>
                        </a:xfrm>
                      </wpg:grpSpPr>
                      <wps:wsp>
                        <wps:cNvPr id="630" name="Freeform 605"/>
                        <wps:cNvSpPr>
                          <a:spLocks/>
                        </wps:cNvSpPr>
                        <wps:spPr bwMode="auto">
                          <a:xfrm>
                            <a:off x="10790" y="447"/>
                            <a:ext cx="312" cy="279"/>
                          </a:xfrm>
                          <a:custGeom>
                            <a:avLst/>
                            <a:gdLst>
                              <a:gd name="T0" fmla="+- 0 10790 10790"/>
                              <a:gd name="T1" fmla="*/ T0 w 312"/>
                              <a:gd name="T2" fmla="+- 0 726 447"/>
                              <a:gd name="T3" fmla="*/ 726 h 279"/>
                              <a:gd name="T4" fmla="+- 0 11102 10790"/>
                              <a:gd name="T5" fmla="*/ T4 w 312"/>
                              <a:gd name="T6" fmla="+- 0 726 447"/>
                              <a:gd name="T7" fmla="*/ 726 h 279"/>
                              <a:gd name="T8" fmla="+- 0 11102 10790"/>
                              <a:gd name="T9" fmla="*/ T8 w 312"/>
                              <a:gd name="T10" fmla="+- 0 447 447"/>
                              <a:gd name="T11" fmla="*/ 447 h 279"/>
                              <a:gd name="T12" fmla="+- 0 10790 10790"/>
                              <a:gd name="T13" fmla="*/ T12 w 312"/>
                              <a:gd name="T14" fmla="+- 0 447 447"/>
                              <a:gd name="T15" fmla="*/ 447 h 279"/>
                              <a:gd name="T16" fmla="+- 0 10790 10790"/>
                              <a:gd name="T17" fmla="*/ T16 w 312"/>
                              <a:gd name="T18" fmla="+- 0 726 447"/>
                              <a:gd name="T19" fmla="*/ 726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4" style="position:absolute;margin-left:539.5pt;margin-top:22.35pt;width:15.6pt;height:13.95pt;z-index:-251658752;mso-position-horizontal-relative:page" coordsize="312,279" coordorigin="10790,447" o:spid="_x0000_s1026" w14:anchorId="4750A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mvHwQAAGcLAAAOAAAAZHJzL2Uyb0RvYy54bWykVtuO4zYMfS/QfxD82CJjy/HESTCZxSKX&#10;QYFtu8CmH6DY8gW1LVdykpkW/feSlJU4M8nsYpsHRzaPqcNDi+TDh+e6YgepTamahcfvAo/JJlFp&#10;2eQL74/tZjT1mOlEk4pKNXLhvUjjfXj88YeHYzuXoSpUlUrNwElj5sd24RVd18593ySFrIW5U61s&#10;wJgpXYsObnXup1ocwXtd+WEQTPyj0mmrVSKNgacra/QeyX+WyaT7PcuM7Fi18IBbR1dN1x1e/ccH&#10;Mc+1aIsy6WmI72BRi7KBTU+uVqITbK/LN67qMtHKqKy7S1TtqywrE0kxQDQ8eBXNk1b7lmLJ58e8&#10;PckE0r7S6bvdJr8dPmtWpgtvEs481ogakkT7skkQoTzHNp8D6km3X9rP2sYIy08q+dOA2X9tx/vc&#10;gtnu+KtKwaHYd4rkec50jS4gcPZMWXg5ZUE+dyyBh3w25SHkKgETj2M+ubdZSgpIJb7Fg3gGdjBH&#10;Uexs6/7tMQ/tq2E8Q5sv5nZTItoTw6jgezNnSc3/k/RLIVpJmTIolpN0DDStpBstJX7FoCqFg/sD&#10;0ElqhnoOLAgzIPtXlbyiidPzpiJinuxN9yQVpUQcPpnOHocUVpTotGe/hTiyuoKT8fOIBYw2s1cr&#10;f34Ccgf8yWfbgB0Z7t57dc4gQQNncThhpzyeHY0dCBwhpGB9QuGMnXaLHMjS4jwIr9O6d0CkFV2n&#10;NXEYcnaDVuxA79GCmjcIkN+mBSfOApHW9Dotfqk9SHVNLj4UHjFX9cKzMWSGB+m6YHyo/5aHN7hd&#10;JuAWt6H6t7ld6v/eNzZMwpZPbnC7zMKNfPJhCi6+MygcuTsIonBnI3lu+sMBKyawywVU2VplsDZt&#10;IQ9QmLbjvvYACk/SDTAIg2AqYrDf+2BgimDItC1r76MxgQSncvNV5xw0JbgrmuTdvtYHrKGZvm6j&#10;2mPQRnf2hLeiQ50wXlyy48Kj2lMsPDy7+LxWB7lVhOjODeBcqs/2qhniyA/wOyOd3f235M/hqLED&#10;e2d1/xZlm8e3YN7ul1TKSJsADJIazClw1GtQUhu1KauKql/VoBw8jAP7uRhVlSlaUQuj892y0uwg&#10;cEqhX5/jCxhMA01K3gop0nW/7kRZ2TXFi/6g8vd5wB5AY8g/s2C2nq6n0SgKJ+tRFKxWo4+bZTSa&#10;bHh8vxqvlssV/xdzxKN5UaapbJCdG4l49G39sR/O7DBzGoouorgIdkO/t8H6lzRIZYjF/VN00NBt&#10;c7TdfKfSF2iUWtkZD2ZSWBRK/+2xI8x3C8/8tRdaeqz6pYFuP+NRBN9BRzfRfYwThx5adkOLaBJw&#10;tfA6D848LpedHSL3rS7zAnbi9H036iOMOlmJjZT4WVb9DQwctKJpjmLpJ08cF4f3hDrPx4//AQAA&#10;//8DAFBLAwQUAAYACAAAACEASNq4h+EAAAALAQAADwAAAGRycy9kb3ducmV2LnhtbEyPwU7DMBBE&#10;70j8g7VI3KjtUBoIcaqqAk5VJVokxM2Nt0nUeB3FbpL+Pe4JjqMZzbzJl5Nt2YC9bxwpkDMBDKl0&#10;pqFKwdf+/eEZmA+ajG4doYILelgWtze5zowb6ROHXahYLCGfaQV1CF3GuS9rtNrPXIcUvaPrrQ5R&#10;9hU3vR5juW15IsSCW91QXKh1h+say9PubBV8jHpcPcq3YXM6ri8/+6ft90aiUvd30+oVWMAp/IXh&#10;ih/RoYhMB3cm41kbtUhf4pmgYD5PgV0TUooE2EFBmiyAFzn//6H4BQAA//8DAFBLAQItABQABgAI&#10;AAAAIQC2gziS/gAAAOEBAAATAAAAAAAAAAAAAAAAAAAAAABbQ29udGVudF9UeXBlc10ueG1sUEsB&#10;Ai0AFAAGAAgAAAAhADj9If/WAAAAlAEAAAsAAAAAAAAAAAAAAAAALwEAAF9yZWxzLy5yZWxzUEsB&#10;Ai0AFAAGAAgAAAAhAHi76a8fBAAAZwsAAA4AAAAAAAAAAAAAAAAALgIAAGRycy9lMm9Eb2MueG1s&#10;UEsBAi0AFAAGAAgAAAAhAEjauIfhAAAACwEAAA8AAAAAAAAAAAAAAAAAeQYAAGRycy9kb3ducmV2&#10;LnhtbFBLBQYAAAAABAAEAPMAAACHBwAAAAA=&#10;">
                <v:shape id="Freeform 605" style="position:absolute;left:10790;top:447;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bl3wAAAANwAAAAPAAAAZHJzL2Rvd25yZXYueG1sRE9Ni8Iw&#10;EL0L+x/CCHvT1F0QrUYRQdirVSnehma2qdtMuk201V9vDoLHx/terntbixu1vnKsYDJOQBAXTldc&#10;KjgedqMZCB+QNdaOScGdPKxXH4Mlptp1vKdbFkoRQ9inqMCE0KRS+sKQRT92DXHkfl1rMUTYllK3&#10;2MVwW8uvJJlKixXHBoMNbQ0Vf9nVKnhU+f9ZXvadnp8u8/yaHXljEqU+h/1mASJQH97il/tHK5h+&#10;x/nxTDwCcvUEAAD//wMAUEsBAi0AFAAGAAgAAAAhANvh9svuAAAAhQEAABMAAAAAAAAAAAAAAAAA&#10;AAAAAFtDb250ZW50X1R5cGVzXS54bWxQSwECLQAUAAYACAAAACEAWvQsW78AAAAVAQAACwAAAAAA&#10;AAAAAAAAAAAfAQAAX3JlbHMvLnJlbHNQSwECLQAUAAYACAAAACEANTG5d8AAAADcAAAADwAAAAAA&#10;AAAAAAAAAAAHAgAAZHJzL2Rvd25yZXYueG1sUEsFBgAAAAADAAMAtwAAAPQCAAAAAA==&#10;">
                  <v:path arrowok="t" o:connecttype="custom" o:connectlocs="0,726;312,726;312,447;0,447;0,726" o:connectangles="0,0,0,0,0"/>
                </v:shape>
                <w10:wrap anchorx="page"/>
              </v:group>
            </w:pict>
          </mc:Fallback>
        </mc:AlternateContent>
      </w:r>
      <w:r w:rsidR="00166765">
        <w:rPr>
          <w:rFonts w:ascii="Times New Roman"/>
          <w:sz w:val="18"/>
        </w:rPr>
        <w:t>(b)</w:t>
      </w:r>
    </w:p>
    <w:p w:rsidR="007C748B" w:rsidRDefault="00166765" w14:paraId="55AA8177" w14:textId="77777777">
      <w:pPr>
        <w:pStyle w:val="BodyText"/>
        <w:spacing w:before="74"/>
        <w:ind w:left="465"/>
        <w:rPr>
          <w:rFonts w:cs="Times New Roman"/>
        </w:rPr>
      </w:pPr>
      <w:r>
        <w:br w:type="column"/>
      </w:r>
      <w:r>
        <w:t>Daily newspaper published in community?</w:t>
      </w:r>
    </w:p>
    <w:p w:rsidR="007C748B" w:rsidRDefault="007C748B" w14:paraId="0935882D" w14:textId="77777777">
      <w:pPr>
        <w:rPr>
          <w:rFonts w:ascii="Times New Roman" w:hAnsi="Times New Roman" w:eastAsia="Times New Roman" w:cs="Times New Roman"/>
        </w:rPr>
        <w:sectPr w:rsidR="007C748B">
          <w:type w:val="continuous"/>
          <w:pgSz w:w="12240" w:h="15840"/>
          <w:pgMar w:top="500" w:right="320" w:bottom="280" w:left="1000" w:header="720" w:footer="720" w:gutter="0"/>
          <w:cols w:equalWidth="0" w:space="720" w:num="2">
            <w:col w:w="900" w:space="40"/>
            <w:col w:w="9980"/>
          </w:cols>
        </w:sectPr>
      </w:pPr>
    </w:p>
    <w:p w:rsidR="007C748B" w:rsidRDefault="007C748B" w14:paraId="65B5E6EF" w14:textId="77777777">
      <w:pPr>
        <w:spacing w:before="5"/>
        <w:rPr>
          <w:rFonts w:ascii="Times New Roman" w:hAnsi="Times New Roman" w:eastAsia="Times New Roman" w:cs="Times New Roman"/>
          <w:sz w:val="13"/>
          <w:szCs w:val="13"/>
        </w:rPr>
      </w:pPr>
    </w:p>
    <w:p w:rsidR="007C748B" w:rsidRDefault="007C748B" w14:paraId="0E694EB2" w14:textId="77777777">
      <w:pPr>
        <w:rPr>
          <w:rFonts w:ascii="Times New Roman" w:hAnsi="Times New Roman" w:eastAsia="Times New Roman" w:cs="Times New Roman"/>
          <w:sz w:val="13"/>
          <w:szCs w:val="13"/>
        </w:rPr>
        <w:sectPr w:rsidR="007C748B">
          <w:type w:val="continuous"/>
          <w:pgSz w:w="12240" w:h="15840"/>
          <w:pgMar w:top="500" w:right="320" w:bottom="280" w:left="1000" w:header="720" w:footer="720" w:gutter="0"/>
          <w:cols w:space="720"/>
        </w:sectPr>
      </w:pPr>
    </w:p>
    <w:p w:rsidR="007C748B" w:rsidRDefault="00166765" w14:paraId="78FCBD68" w14:textId="77777777">
      <w:pPr>
        <w:spacing w:before="76"/>
        <w:jc w:val="right"/>
        <w:rPr>
          <w:rFonts w:ascii="Times New Roman" w:hAnsi="Times New Roman" w:eastAsia="Times New Roman" w:cs="Times New Roman"/>
          <w:sz w:val="18"/>
          <w:szCs w:val="18"/>
        </w:rPr>
      </w:pPr>
      <w:r>
        <w:rPr>
          <w:rFonts w:ascii="Times New Roman"/>
          <w:w w:val="95"/>
          <w:sz w:val="18"/>
        </w:rPr>
        <w:t>(i)</w:t>
      </w:r>
    </w:p>
    <w:p w:rsidR="007C748B" w:rsidRDefault="00166765" w14:paraId="12FB2835" w14:textId="77777777">
      <w:pPr>
        <w:pStyle w:val="BodyText"/>
        <w:spacing w:before="81"/>
        <w:ind w:left="519"/>
        <w:rPr>
          <w:rFonts w:cs="Times New Roman"/>
        </w:rPr>
      </w:pPr>
      <w:r>
        <w:br w:type="column"/>
      </w:r>
      <w:r>
        <w:t>If ''Yes,'' public notice must appear twice a week for two consecutive weeks.</w:t>
      </w:r>
    </w:p>
    <w:p w:rsidR="007C748B" w:rsidRDefault="00166765" w14:paraId="4842429C" w14:textId="77777777">
      <w:pPr>
        <w:tabs>
          <w:tab w:val="left" w:pos="1879"/>
        </w:tabs>
        <w:spacing w:before="93"/>
        <w:ind w:left="1179"/>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t>No</w:t>
      </w:r>
    </w:p>
    <w:p w:rsidR="007C748B" w:rsidRDefault="007C748B" w14:paraId="31022DD8" w14:textId="77777777">
      <w:pPr>
        <w:rPr>
          <w:rFonts w:ascii="Times New Roman" w:hAnsi="Times New Roman" w:eastAsia="Times New Roman" w:cs="Times New Roman"/>
          <w:sz w:val="16"/>
          <w:szCs w:val="16"/>
        </w:rPr>
        <w:sectPr w:rsidR="007C748B">
          <w:type w:val="continuous"/>
          <w:pgSz w:w="12240" w:h="15840"/>
          <w:pgMar w:top="500" w:right="320" w:bottom="280" w:left="1000" w:header="720" w:footer="720" w:gutter="0"/>
          <w:cols w:equalWidth="0" w:space="720" w:num="3">
            <w:col w:w="1566" w:space="40"/>
            <w:col w:w="6640" w:space="40"/>
            <w:col w:w="2634"/>
          </w:cols>
        </w:sectPr>
      </w:pPr>
    </w:p>
    <w:p w:rsidR="007C748B" w:rsidRDefault="007C748B" w14:paraId="3BA582C6" w14:textId="77777777">
      <w:pPr>
        <w:spacing w:before="4"/>
        <w:rPr>
          <w:rFonts w:ascii="Times New Roman" w:hAnsi="Times New Roman" w:eastAsia="Times New Roman" w:cs="Times New Roman"/>
          <w:sz w:val="19"/>
          <w:szCs w:val="19"/>
        </w:rPr>
      </w:pPr>
    </w:p>
    <w:p w:rsidR="007C748B" w:rsidRDefault="007C748B" w14:paraId="5796AE76" w14:textId="77777777">
      <w:pPr>
        <w:rPr>
          <w:rFonts w:ascii="Times New Roman" w:hAnsi="Times New Roman" w:eastAsia="Times New Roman" w:cs="Times New Roman"/>
          <w:sz w:val="19"/>
          <w:szCs w:val="19"/>
        </w:rPr>
        <w:sectPr w:rsidR="007C748B">
          <w:type w:val="continuous"/>
          <w:pgSz w:w="12240" w:h="15840"/>
          <w:pgMar w:top="500" w:right="320" w:bottom="280" w:left="1000" w:header="720" w:footer="720" w:gutter="0"/>
          <w:cols w:space="720"/>
        </w:sectPr>
      </w:pPr>
    </w:p>
    <w:p w:rsidR="007C748B" w:rsidRDefault="00817F51" w14:paraId="4AAFB81D" w14:textId="2073C4BF">
      <w:pPr>
        <w:spacing w:before="97"/>
        <w:jc w:val="right"/>
        <w:rPr>
          <w:rFonts w:ascii="Times New Roman" w:hAnsi="Times New Roman" w:eastAsia="Times New Roman" w:cs="Times New Roman"/>
          <w:sz w:val="18"/>
          <w:szCs w:val="18"/>
        </w:rPr>
      </w:pPr>
      <w:r>
        <w:rPr>
          <w:noProof/>
        </w:rPr>
        <mc:AlternateContent>
          <mc:Choice Requires="wpg">
            <w:drawing>
              <wp:anchor distT="0" distB="0" distL="114300" distR="114300" simplePos="0" relativeHeight="251515392" behindDoc="0" locked="0" layoutInCell="1" allowOverlap="1" wp14:editId="5E669520" wp14:anchorId="05DE92B6">
                <wp:simplePos x="0" y="0"/>
                <wp:positionH relativeFrom="page">
                  <wp:posOffset>6400800</wp:posOffset>
                </wp:positionH>
                <wp:positionV relativeFrom="paragraph">
                  <wp:posOffset>256540</wp:posOffset>
                </wp:positionV>
                <wp:extent cx="198120" cy="177165"/>
                <wp:effectExtent l="9525" t="13335" r="11430" b="9525"/>
                <wp:wrapNone/>
                <wp:docPr id="627" name="Group 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80" y="404"/>
                          <a:chExt cx="312" cy="279"/>
                        </a:xfrm>
                      </wpg:grpSpPr>
                      <wps:wsp>
                        <wps:cNvPr id="628" name="Freeform 603"/>
                        <wps:cNvSpPr>
                          <a:spLocks/>
                        </wps:cNvSpPr>
                        <wps:spPr bwMode="auto">
                          <a:xfrm>
                            <a:off x="10080" y="404"/>
                            <a:ext cx="312" cy="279"/>
                          </a:xfrm>
                          <a:custGeom>
                            <a:avLst/>
                            <a:gdLst>
                              <a:gd name="T0" fmla="+- 0 10080 10080"/>
                              <a:gd name="T1" fmla="*/ T0 w 312"/>
                              <a:gd name="T2" fmla="+- 0 682 404"/>
                              <a:gd name="T3" fmla="*/ 682 h 279"/>
                              <a:gd name="T4" fmla="+- 0 10392 10080"/>
                              <a:gd name="T5" fmla="*/ T4 w 312"/>
                              <a:gd name="T6" fmla="+- 0 682 404"/>
                              <a:gd name="T7" fmla="*/ 682 h 279"/>
                              <a:gd name="T8" fmla="+- 0 10392 10080"/>
                              <a:gd name="T9" fmla="*/ T8 w 312"/>
                              <a:gd name="T10" fmla="+- 0 404 404"/>
                              <a:gd name="T11" fmla="*/ 404 h 279"/>
                              <a:gd name="T12" fmla="+- 0 10080 10080"/>
                              <a:gd name="T13" fmla="*/ T12 w 312"/>
                              <a:gd name="T14" fmla="+- 0 404 404"/>
                              <a:gd name="T15" fmla="*/ 404 h 279"/>
                              <a:gd name="T16" fmla="+- 0 10080 10080"/>
                              <a:gd name="T17" fmla="*/ T16 w 312"/>
                              <a:gd name="T18" fmla="+- 0 682 404"/>
                              <a:gd name="T19" fmla="*/ 682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2" style="position:absolute;margin-left:7in;margin-top:20.2pt;width:15.6pt;height:13.95pt;z-index:251515392;mso-position-horizontal-relative:page" coordsize="312,279" coordorigin="10080,404" o:spid="_x0000_s1026" w14:anchorId="283F78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xtIIAQAAGcLAAAOAAAAZHJzL2Uyb0RvYy54bWykVtuO4zYMfS/QfxD82CJjy/HkhvEsFrkM&#10;CmzbBTb9AMWWL6htuZITz7Tov5ek7MSeSWYX2zwkcnhMHR6KIh8+PJcFO0ltclWFDr/zHCarSMV5&#10;lYbOH/vdZOEw04gqFoWqZOi8SON8ePzxh4e2XklfZaqIpWbgpDKrtg6drGnqleuaKJOlMHeqlhUY&#10;E6VL0cCjTt1Yixa8l4Xre97MbZWOa60iaQz8u7FG55H8J4mMmt+TxMiGFaED3Br61vR9wG/38UGs&#10;Ui3qLI86GuI7WJQir2DTs6uNaAQ76vyNqzKPtDIqae4iVboqSfJIUgwQDfdeRfOk1bGmWNJVm9Zn&#10;mUDaVzp9t9vot9NnzfI4dGb+3GGVKCFJtC+beT7K09bpClBPuv5Sf9Y2Rlh+UtGfBszuazs+pxbM&#10;Du2vKgaH4tgokuc50SW6gMDZM2Xh5ZwF+dywCP7kywX3IVcRmPh8zmf3NktRBqnEt7jnLcAO5sAL&#10;etu2e3vKffuqP1+izRUruykR7YhhVHDezEVS8/8k/ZKJWlKmDIp1lhROv5V0p6XEUwyqTq2qBOwl&#10;NUM9BxakaUD2ryp5RZNez5uKiFV0NM2TVJQScfpkGlsOMawo0XHHfg9yJ2UBlfHzhHmMNrPfVv70&#10;DOQ98CeX7T3WMty989o7gwQNnM0WPjvn8eJo2oPAEUIy1iUUauy8W9CDOlrTpX+d1n0PRFrBdVqz&#10;HkPObtCCGrHc36MFWR8EyL2btJY9EGktrtPiY+1Bqmty8aHwiLmqF9bGiBkU0nXB+FD/PfdvcBsn&#10;4Ba3ofq3uY31f++MDZOw57Mb3MZZuJFPPkzB6JzBxZH2hSCyvjai56orDlgxgV3Oo5utVgbvpj3k&#10;AS6mPRU5uAAUVtINMAiD4Hl3Ub0PBqYIhkzba+19NCaQ4HR7fpUJB00J3l+a5N2+1gWsoZm+bqPa&#10;YdBGD7bCa9GgThgvLlkbOnT3ZKGDtYv/l+ok94oQzaUB+PNFF9PFXlRDHPkBfhdkb+9/a/LX46ix&#10;A/ve2v9alG0e34J5u19UKCNtAjBIajDnwFGvwZVaqV1eFHT7FRXKwf25Z4+LUUUeoxW1MDo9rAvN&#10;TgKnFPp0eoxgMA1UMXnLpIi33boReWHXFC/6g5u/ywP2ABpD/ll6y+1iuwgmgT/bTgJvs5l83K2D&#10;yWzH5/eb6Wa93vB/MUc8WGV5HMsK2fUjEQ++rT92w5kdZs5D0SiKUbA7+rwN1h3TIJUhlv6XooOG&#10;bpuj7eYHFb9Ao9TKzngwk8IiU/pvh7Uw34WO+esotHRY8UsF3X7JgwDOQUMPwf0cJw49tByGFlFF&#10;4Cp0GgdqHpfrxg6Rx1rnaQY7cTrflfoIo06SYyMlfpZV9wADB61omqNYuskTx8XhM6Eu8/HjfwAA&#10;AP//AwBQSwMEFAAGAAgAAAAhACVfjjzhAAAACwEAAA8AAABkcnMvZG93bnJldi54bWxMj0FLw0AU&#10;hO+C/2F5gje7m6aWGLMppainItgK4u01eU1Cs29Ddpuk/97tyR6HGWa+yVaTacVAvWssa4hmCgRx&#10;YcuGKw3f+/enBITzyCW2lknDhRys8vu7DNPSjvxFw85XIpSwS1FD7X2XSumKmgy6me2Ig3e0vUEf&#10;ZF/JsscxlJtWzpVaSoMNh4UaO9rUVJx2Z6PhY8RxHUdvw/Z03Fx+98+fP9uItH58mNavIDxN/j8M&#10;V/yADnlgOtgzl060QSuVhDNew0ItQFwTKn6ZgzhoWCYxyDyTtx/yPwAAAP//AwBQSwECLQAUAAYA&#10;CAAAACEAtoM4kv4AAADhAQAAEwAAAAAAAAAAAAAAAAAAAAAAW0NvbnRlbnRfVHlwZXNdLnhtbFBL&#10;AQItABQABgAIAAAAIQA4/SH/1gAAAJQBAAALAAAAAAAAAAAAAAAAAC8BAABfcmVscy8ucmVsc1BL&#10;AQItABQABgAIAAAAIQDR3xtIIAQAAGcLAAAOAAAAAAAAAAAAAAAAAC4CAABkcnMvZTJvRG9jLnht&#10;bFBLAQItABQABgAIAAAAIQAlX4484QAAAAsBAAAPAAAAAAAAAAAAAAAAAHoGAABkcnMvZG93bnJl&#10;di54bWxQSwUGAAAAAAQABADzAAAAiAcAAAAA&#10;">
                <v:shape id="Freeform 603" style="position:absolute;left:10080;top:404;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iOswQAAANwAAAAPAAAAZHJzL2Rvd25yZXYueG1sRE/Pa4Mw&#10;FL4X9j+EN9itje1BVmeUUhjsWusouz3Mm9GZF2fS6vbXN4fBjh/f77xc7CBuNPnOsYLtJgFB3Djd&#10;caugPr+un0H4gKxxcEwKfshDWTyscsy0m/lEtyq0Ioawz1CBCWHMpPSNIYt+40biyH26yWKIcGql&#10;nnCO4XaQuyRJpcWOY4PBkY6Gmq/qahX8dpfvD9mfZr1/7/eXa1XzwSRKPT0uhxcQgZbwL/5zv2kF&#10;6S6ujWfiEZDFHQAA//8DAFBLAQItABQABgAIAAAAIQDb4fbL7gAAAIUBAAATAAAAAAAAAAAAAAAA&#10;AAAAAABbQ29udGVudF9UeXBlc10ueG1sUEsBAi0AFAAGAAgAAAAhAFr0LFu/AAAAFQEAAAsAAAAA&#10;AAAAAAAAAAAAHwEAAF9yZWxzLy5yZWxzUEsBAi0AFAAGAAgAAAAhAE6eI6zBAAAA3AAAAA8AAAAA&#10;AAAAAAAAAAAABwIAAGRycy9kb3ducmV2LnhtbFBLBQYAAAAAAwADALcAAAD1AgAAAAA=&#10;">
                  <v:path arrowok="t" o:connecttype="custom" o:connectlocs="0,682;312,682;312,404;0,404;0,682" o:connectangles="0,0,0,0,0"/>
                </v:shape>
                <w10:wrap anchorx="page"/>
              </v:group>
            </w:pict>
          </mc:Fallback>
        </mc:AlternateContent>
      </w:r>
      <w:r>
        <w:rPr>
          <w:noProof/>
        </w:rPr>
        <mc:AlternateContent>
          <mc:Choice Requires="wpg">
            <w:drawing>
              <wp:anchor distT="0" distB="0" distL="114300" distR="114300" simplePos="0" relativeHeight="251658752" behindDoc="1" locked="0" layoutInCell="1" allowOverlap="1" wp14:editId="4DA6CF06" wp14:anchorId="79FBB69C">
                <wp:simplePos x="0" y="0"/>
                <wp:positionH relativeFrom="page">
                  <wp:posOffset>6851650</wp:posOffset>
                </wp:positionH>
                <wp:positionV relativeFrom="paragraph">
                  <wp:posOffset>256540</wp:posOffset>
                </wp:positionV>
                <wp:extent cx="198120" cy="177165"/>
                <wp:effectExtent l="12700" t="13335" r="8255" b="9525"/>
                <wp:wrapNone/>
                <wp:docPr id="625" name="Group 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90" y="404"/>
                          <a:chExt cx="312" cy="279"/>
                        </a:xfrm>
                      </wpg:grpSpPr>
                      <wps:wsp>
                        <wps:cNvPr id="626" name="Freeform 601"/>
                        <wps:cNvSpPr>
                          <a:spLocks/>
                        </wps:cNvSpPr>
                        <wps:spPr bwMode="auto">
                          <a:xfrm>
                            <a:off x="10790" y="404"/>
                            <a:ext cx="312" cy="279"/>
                          </a:xfrm>
                          <a:custGeom>
                            <a:avLst/>
                            <a:gdLst>
                              <a:gd name="T0" fmla="+- 0 10790 10790"/>
                              <a:gd name="T1" fmla="*/ T0 w 312"/>
                              <a:gd name="T2" fmla="+- 0 682 404"/>
                              <a:gd name="T3" fmla="*/ 682 h 279"/>
                              <a:gd name="T4" fmla="+- 0 11102 10790"/>
                              <a:gd name="T5" fmla="*/ T4 w 312"/>
                              <a:gd name="T6" fmla="+- 0 682 404"/>
                              <a:gd name="T7" fmla="*/ 682 h 279"/>
                              <a:gd name="T8" fmla="+- 0 11102 10790"/>
                              <a:gd name="T9" fmla="*/ T8 w 312"/>
                              <a:gd name="T10" fmla="+- 0 404 404"/>
                              <a:gd name="T11" fmla="*/ 404 h 279"/>
                              <a:gd name="T12" fmla="+- 0 10790 10790"/>
                              <a:gd name="T13" fmla="*/ T12 w 312"/>
                              <a:gd name="T14" fmla="+- 0 404 404"/>
                              <a:gd name="T15" fmla="*/ 404 h 279"/>
                              <a:gd name="T16" fmla="+- 0 10790 10790"/>
                              <a:gd name="T17" fmla="*/ T16 w 312"/>
                              <a:gd name="T18" fmla="+- 0 682 404"/>
                              <a:gd name="T19" fmla="*/ 682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0" style="position:absolute;margin-left:539.5pt;margin-top:20.2pt;width:15.6pt;height:13.95pt;z-index:-251657728;mso-position-horizontal-relative:page" coordsize="312,279" coordorigin="10790,404" o:spid="_x0000_s1026" w14:anchorId="0C6B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TRHQQAAGcLAAAOAAAAZHJzL2Uyb0RvYy54bWykVttu4zYQfS/QfyD02MKRqCiWbURZLHwJ&#10;CmzbBdb9AFqiLqgkqqRsJS36750ZSrac2Emw9YNMao6GZ86QnLn/9FSV7CC1KVQdOfzGc5isY5UU&#10;dRY5f2w3k5nDTCvqRJSqlpHzLI3z6eHHH+67ZiF9lasykZqBk9osuiZy8rZtFq5r4lxWwtyoRtZg&#10;TJWuRAtTnbmJFh14r0rX97yp2ymdNFrF0hh4u7JG54H8p6mM29/T1MiWlZED3Fp6anru8Ok+3ItF&#10;pkWTF3FPQ3wHi0oUNSx6dLUSrWB7XbxyVRWxVkal7U2sKlelaRFLigGi4d6LaB612jcUS7bosuYo&#10;E0j7Qqfvdhv/dviqWZFEztS/c1gtKkgSrcumHsnTNdkCUI+6+dZ81TZGGH5R8Z8G1HNf2nGeWTDb&#10;db+qBByKfatInqdUV+gCAmdPlIXnYxbkU8tieMnnM+5DrmIw8TDk0zubpTiHVOJX3AvnYAdz4AWD&#10;bd1/fct9+6kfztHmioVdlIj2xHB7wH4zJ0nN/5P0Wy4aSZkyKNZR0ukg6UZLibsYVOVIC9cH4CCp&#10;Ges5siDMgOzvKnlBk0HPq4qIRbw37aNUlBJx+GJaexwSGFGik35DbEHutCrhZPw8YR6jxezTyp8d&#10;gXwA/uSyrcc6hqv3XgdnkKCRs+nMZ8c8nhzdDiBwhJCc9QmFM3ZcLRhAlhbnnn+ZFmxtuyTSCi7T&#10;gly9TyscQG/Rgjtv5IlfpzUfgEhrdpkWP9cepLokFx8Lj5iLeuHZGDPDg3RZMD7Wf8v9K9zOE3CN&#10;21j969zO9X9rj42TsOXTK9zOs3Blm/FxCs72GVwc2XAQRD6cjfip7g8HjJjAKufRzdYog3fTFvIA&#10;F9P2tr97AIUn6QoYhEFw+CEwMEUwZNpea2+7xgQSnG5PCOYdOGhK8OHSJLj9rA9YQzF9WUa1w6CM&#10;7uwJb0SLOmG8OGRd5NDdk0cOnl18X6mD3CpCtKcC4IezPqaTvazHOPID/E7IwT78N+RvwFHlAvaD&#10;dfi3KFs8PoJ5vV5cKiNtAjBIKjDHwFGv0ZVaq01RlnT7lTXKwf0QiiqGb1RZJGilic52y1Kzg8Au&#10;hX69Hmcw6AbqhLzlUiTrftyKorRjihf9wc3f5wFrALUh/8y9+Xq2ngWTwJ+uJ4G3Wk0+b5bBZLrh&#10;4d3qdrVcrvi/SI0Hi7xIElkju6El4sHH6mPfnNlm5tgUnUVhxsFu6Pc6WPecBqkMsQz/FB0UdFsc&#10;bTXdqeQZCqVWtseDnhQGudJ/O6yD/i5yzF97oaXDyl9qqPZzHgSwD1qaBHchdhx6bNmNLaKOwVXk&#10;tA6ceRwuW9tE7htdZDmsxCmttfoMrU5aYCElfpZVP4GGg0bUzVEsfeeJ7eJ4TqhTf/zwHwAAAP//&#10;AwBQSwMEFAAGAAgAAAAhAHm2LHDhAAAACwEAAA8AAABkcnMvZG93bnJldi54bWxMj0FLw0AUhO+C&#10;/2F5gje7m7bWGrMppainItgK4u01+5qEZt+G7DZJ/73bkx6HGWa+yVajbURPna8da0gmCgRx4UzN&#10;pYav/dvDEoQPyAYbx6ThQh5W+e1NhqlxA39SvwuliCXsU9RQhdCmUvqiIot+4lri6B1dZzFE2ZXS&#10;dDjEctvIqVILabHmuFBhS5uKitPubDW8DzisZ8lrvz0dN5ef/ePH9zYhre/vxvULiEBj+AvDFT+i&#10;Qx6ZDu7MxosmavX0HM8EDXM1B3FNJImagjhoWCxnIPNM/v+Q/wIAAP//AwBQSwECLQAUAAYACAAA&#10;ACEAtoM4kv4AAADhAQAAEwAAAAAAAAAAAAAAAAAAAAAAW0NvbnRlbnRfVHlwZXNdLnhtbFBLAQIt&#10;ABQABgAIAAAAIQA4/SH/1gAAAJQBAAALAAAAAAAAAAAAAAAAAC8BAABfcmVscy8ucmVsc1BLAQIt&#10;ABQABgAIAAAAIQDAocTRHQQAAGcLAAAOAAAAAAAAAAAAAAAAAC4CAABkcnMvZTJvRG9jLnhtbFBL&#10;AQItABQABgAIAAAAIQB5tixw4QAAAAsBAAAPAAAAAAAAAAAAAAAAAHcGAABkcnMvZG93bnJldi54&#10;bWxQSwUGAAAAAAQABADzAAAAhQcAAAAA&#10;">
                <v:shape id="Freeform 601" style="position:absolute;left:10790;top:404;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JFwwAAANwAAAAPAAAAZHJzL2Rvd25yZXYueG1sRI9Bi8Iw&#10;FITvC/6H8ARva6qHslajiLCwV6uLeHs0z6bavNQm2uqv3wjCHoeZ+YZZrHpbizu1vnKsYDJOQBAX&#10;TldcKtjvvj+/QPiArLF2TAoe5GG1HHwsMNOu4y3d81CKCGGfoQITQpNJ6QtDFv3YNcTRO7nWYoiy&#10;LaVusYtwW8tpkqTSYsVxwWBDG0PFJb9ZBc/qcD3K87bTs9/z7HDL97w2iVKjYb+egwjUh//wu/2j&#10;FaTTFF5n4hGQyz8AAAD//wMAUEsBAi0AFAAGAAgAAAAhANvh9svuAAAAhQEAABMAAAAAAAAAAAAA&#10;AAAAAAAAAFtDb250ZW50X1R5cGVzXS54bWxQSwECLQAUAAYACAAAACEAWvQsW78AAAAVAQAACwAA&#10;AAAAAAAAAAAAAAAfAQAAX3JlbHMvLnJlbHNQSwECLQAUAAYACAAAACEAUE0SRcMAAADcAAAADwAA&#10;AAAAAAAAAAAAAAAHAgAAZHJzL2Rvd25yZXYueG1sUEsFBgAAAAADAAMAtwAAAPcCAAAAAA==&#10;">
                  <v:path arrowok="t" o:connecttype="custom" o:connectlocs="0,682;312,682;312,404;0,404;0,682" o:connectangles="0,0,0,0,0"/>
                </v:shape>
                <w10:wrap anchorx="page"/>
              </v:group>
            </w:pict>
          </mc:Fallback>
        </mc:AlternateContent>
      </w:r>
      <w:r w:rsidR="00166765">
        <w:rPr>
          <w:rFonts w:ascii="Times New Roman"/>
          <w:sz w:val="18"/>
        </w:rPr>
        <w:t>(c)</w:t>
      </w:r>
    </w:p>
    <w:p w:rsidR="007C748B" w:rsidRDefault="00166765" w14:paraId="523702CE" w14:textId="77777777">
      <w:pPr>
        <w:pStyle w:val="BodyText"/>
        <w:spacing w:before="74"/>
        <w:ind w:left="465"/>
        <w:rPr>
          <w:rFonts w:cs="Times New Roman"/>
        </w:rPr>
      </w:pPr>
      <w:r>
        <w:br w:type="column"/>
      </w:r>
      <w:r>
        <w:t>No such daily newspaper, weekly newspaper published in community?</w:t>
      </w:r>
    </w:p>
    <w:p w:rsidR="007C748B" w:rsidRDefault="007C748B" w14:paraId="2373839C" w14:textId="77777777">
      <w:pPr>
        <w:rPr>
          <w:rFonts w:ascii="Times New Roman" w:hAnsi="Times New Roman" w:eastAsia="Times New Roman" w:cs="Times New Roman"/>
        </w:rPr>
        <w:sectPr w:rsidR="007C748B">
          <w:type w:val="continuous"/>
          <w:pgSz w:w="12240" w:h="15840"/>
          <w:pgMar w:top="500" w:right="320" w:bottom="280" w:left="1000" w:header="720" w:footer="720" w:gutter="0"/>
          <w:cols w:equalWidth="0" w:space="720" w:num="2">
            <w:col w:w="890" w:space="40"/>
            <w:col w:w="9990"/>
          </w:cols>
        </w:sectPr>
      </w:pPr>
    </w:p>
    <w:p w:rsidR="007C748B" w:rsidRDefault="007C748B" w14:paraId="218CCB4B" w14:textId="77777777">
      <w:pPr>
        <w:spacing w:before="11"/>
        <w:rPr>
          <w:rFonts w:ascii="Times New Roman" w:hAnsi="Times New Roman" w:eastAsia="Times New Roman" w:cs="Times New Roman"/>
          <w:sz w:val="10"/>
          <w:szCs w:val="10"/>
        </w:rPr>
      </w:pPr>
    </w:p>
    <w:p w:rsidR="007C748B" w:rsidRDefault="007C748B" w14:paraId="315FCAFF" w14:textId="77777777">
      <w:pPr>
        <w:rPr>
          <w:rFonts w:ascii="Times New Roman" w:hAnsi="Times New Roman" w:eastAsia="Times New Roman" w:cs="Times New Roman"/>
          <w:sz w:val="10"/>
          <w:szCs w:val="10"/>
        </w:rPr>
        <w:sectPr w:rsidR="007C748B">
          <w:type w:val="continuous"/>
          <w:pgSz w:w="12240" w:h="15840"/>
          <w:pgMar w:top="500" w:right="320" w:bottom="280" w:left="1000" w:header="720" w:footer="720" w:gutter="0"/>
          <w:cols w:space="720"/>
        </w:sectPr>
      </w:pPr>
    </w:p>
    <w:p w:rsidR="007C748B" w:rsidRDefault="00166765" w14:paraId="42FB6ECE" w14:textId="77777777">
      <w:pPr>
        <w:spacing w:before="157"/>
        <w:jc w:val="right"/>
        <w:rPr>
          <w:rFonts w:ascii="Times New Roman" w:hAnsi="Times New Roman" w:eastAsia="Times New Roman" w:cs="Times New Roman"/>
          <w:sz w:val="18"/>
          <w:szCs w:val="18"/>
        </w:rPr>
      </w:pPr>
      <w:r>
        <w:rPr>
          <w:rFonts w:ascii="Times New Roman"/>
          <w:w w:val="95"/>
          <w:sz w:val="18"/>
        </w:rPr>
        <w:t>(i)</w:t>
      </w:r>
    </w:p>
    <w:p w:rsidR="007C748B" w:rsidRDefault="00166765" w14:paraId="42D6AA54" w14:textId="77777777">
      <w:pPr>
        <w:pStyle w:val="BodyText"/>
        <w:spacing w:before="138"/>
        <w:ind w:left="519"/>
        <w:rPr>
          <w:rFonts w:cs="Times New Roman"/>
        </w:rPr>
      </w:pPr>
      <w:r>
        <w:br w:type="column"/>
      </w:r>
      <w:r>
        <w:t>If ''Yes,'' notice must appear once a week for three consecutive weeks.</w:t>
      </w:r>
    </w:p>
    <w:p w:rsidR="007C748B" w:rsidRDefault="00166765" w14:paraId="40513C05" w14:textId="77777777">
      <w:pPr>
        <w:tabs>
          <w:tab w:val="left" w:pos="2100"/>
        </w:tabs>
        <w:spacing w:before="79"/>
        <w:ind w:left="1395"/>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t>No</w:t>
      </w:r>
    </w:p>
    <w:p w:rsidR="007C748B" w:rsidRDefault="007C748B" w14:paraId="07786E0D" w14:textId="77777777">
      <w:pPr>
        <w:rPr>
          <w:rFonts w:ascii="Times New Roman" w:hAnsi="Times New Roman" w:eastAsia="Times New Roman" w:cs="Times New Roman"/>
          <w:sz w:val="16"/>
          <w:szCs w:val="16"/>
        </w:rPr>
        <w:sectPr w:rsidR="007C748B">
          <w:type w:val="continuous"/>
          <w:pgSz w:w="12240" w:h="15840"/>
          <w:pgMar w:top="500" w:right="320" w:bottom="280" w:left="1000" w:header="720" w:footer="720" w:gutter="0"/>
          <w:cols w:equalWidth="0" w:space="720" w:num="3">
            <w:col w:w="1566" w:space="40"/>
            <w:col w:w="6135" w:space="324"/>
            <w:col w:w="2855"/>
          </w:cols>
        </w:sectPr>
      </w:pPr>
    </w:p>
    <w:p w:rsidR="007C748B" w:rsidRDefault="007C748B" w14:paraId="3222A138" w14:textId="77777777">
      <w:pPr>
        <w:spacing w:before="6"/>
        <w:rPr>
          <w:rFonts w:ascii="Times New Roman" w:hAnsi="Times New Roman" w:eastAsia="Times New Roman" w:cs="Times New Roman"/>
          <w:sz w:val="16"/>
          <w:szCs w:val="16"/>
        </w:rPr>
      </w:pPr>
    </w:p>
    <w:p w:rsidR="007C748B" w:rsidRDefault="00166765" w14:paraId="758FB988" w14:textId="77777777">
      <w:pPr>
        <w:pStyle w:val="BodyText"/>
        <w:tabs>
          <w:tab w:val="left" w:pos="1399"/>
        </w:tabs>
        <w:spacing w:before="74" w:line="255" w:lineRule="auto"/>
        <w:ind w:left="1400" w:right="2502" w:hanging="711"/>
        <w:rPr>
          <w:rFonts w:cs="Times New Roman"/>
        </w:rPr>
      </w:pPr>
      <w:r>
        <w:rPr>
          <w:sz w:val="18"/>
        </w:rPr>
        <w:t>(d)</w:t>
      </w:r>
      <w:r>
        <w:rPr>
          <w:sz w:val="18"/>
        </w:rPr>
        <w:tab/>
      </w:r>
      <w:r>
        <w:t>If no such daily or weekly newspaper, local notice must appear in daily newspaper with the greatest circulation in the community twice a week for two consecutive weeks.</w:t>
      </w:r>
    </w:p>
    <w:p w:rsidR="007C748B" w:rsidRDefault="007C748B" w14:paraId="25CD8E98" w14:textId="77777777">
      <w:pPr>
        <w:rPr>
          <w:rFonts w:ascii="Times New Roman" w:hAnsi="Times New Roman" w:eastAsia="Times New Roman" w:cs="Times New Roman"/>
          <w:sz w:val="20"/>
          <w:szCs w:val="20"/>
        </w:rPr>
      </w:pPr>
    </w:p>
    <w:p w:rsidR="007C748B" w:rsidRDefault="007C748B" w14:paraId="59E41E2E" w14:textId="77777777">
      <w:pPr>
        <w:spacing w:before="7"/>
        <w:rPr>
          <w:rFonts w:ascii="Times New Roman" w:hAnsi="Times New Roman" w:eastAsia="Times New Roman" w:cs="Times New Roman"/>
          <w:sz w:val="27"/>
          <w:szCs w:val="27"/>
        </w:rPr>
      </w:pPr>
    </w:p>
    <w:p w:rsidR="007C748B" w:rsidRDefault="00817F51" w14:paraId="1F66B70F" w14:textId="31B209D5">
      <w:pPr>
        <w:pStyle w:val="Heading2"/>
        <w:numPr>
          <w:ilvl w:val="0"/>
          <w:numId w:val="26"/>
        </w:numPr>
        <w:tabs>
          <w:tab w:val="left" w:pos="551"/>
        </w:tabs>
        <w:ind w:left="550" w:hanging="437"/>
        <w:rPr>
          <w:rFonts w:cs="Times New Roman"/>
          <w:b w:val="0"/>
          <w:bCs w:val="0"/>
        </w:rPr>
      </w:pPr>
      <w:r>
        <w:rPr>
          <w:noProof/>
        </w:rPr>
        <mc:AlternateContent>
          <mc:Choice Requires="wpg">
            <w:drawing>
              <wp:anchor distT="0" distB="0" distL="114300" distR="114300" simplePos="0" relativeHeight="251516416" behindDoc="0" locked="0" layoutInCell="1" allowOverlap="1" wp14:editId="262D44B8" wp14:anchorId="4C182285">
                <wp:simplePos x="0" y="0"/>
                <wp:positionH relativeFrom="page">
                  <wp:posOffset>6489065</wp:posOffset>
                </wp:positionH>
                <wp:positionV relativeFrom="paragraph">
                  <wp:posOffset>280035</wp:posOffset>
                </wp:positionV>
                <wp:extent cx="198120" cy="177165"/>
                <wp:effectExtent l="12065" t="6985" r="8890" b="6350"/>
                <wp:wrapNone/>
                <wp:docPr id="623" name="Group 5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219" y="441"/>
                          <a:chExt cx="312" cy="279"/>
                        </a:xfrm>
                      </wpg:grpSpPr>
                      <wps:wsp>
                        <wps:cNvPr id="624" name="Freeform 599"/>
                        <wps:cNvSpPr>
                          <a:spLocks/>
                        </wps:cNvSpPr>
                        <wps:spPr bwMode="auto">
                          <a:xfrm>
                            <a:off x="10219" y="441"/>
                            <a:ext cx="312" cy="279"/>
                          </a:xfrm>
                          <a:custGeom>
                            <a:avLst/>
                            <a:gdLst>
                              <a:gd name="T0" fmla="+- 0 10219 10219"/>
                              <a:gd name="T1" fmla="*/ T0 w 312"/>
                              <a:gd name="T2" fmla="+- 0 719 441"/>
                              <a:gd name="T3" fmla="*/ 719 h 279"/>
                              <a:gd name="T4" fmla="+- 0 10531 10219"/>
                              <a:gd name="T5" fmla="*/ T4 w 312"/>
                              <a:gd name="T6" fmla="+- 0 719 441"/>
                              <a:gd name="T7" fmla="*/ 719 h 279"/>
                              <a:gd name="T8" fmla="+- 0 10531 10219"/>
                              <a:gd name="T9" fmla="*/ T8 w 312"/>
                              <a:gd name="T10" fmla="+- 0 441 441"/>
                              <a:gd name="T11" fmla="*/ 441 h 279"/>
                              <a:gd name="T12" fmla="+- 0 10219 10219"/>
                              <a:gd name="T13" fmla="*/ T12 w 312"/>
                              <a:gd name="T14" fmla="+- 0 441 441"/>
                              <a:gd name="T15" fmla="*/ 441 h 279"/>
                              <a:gd name="T16" fmla="+- 0 10219 10219"/>
                              <a:gd name="T17" fmla="*/ T16 w 312"/>
                              <a:gd name="T18" fmla="+- 0 719 441"/>
                              <a:gd name="T19" fmla="*/ 719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8" style="position:absolute;margin-left:510.95pt;margin-top:22.05pt;width:15.6pt;height:13.95pt;z-index:251516416;mso-position-horizontal-relative:page" coordsize="312,279" coordorigin="10219,441" o:spid="_x0000_s1026" w14:anchorId="37093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pKIgQAAGcLAAAOAAAAZHJzL2Uyb0RvYy54bWykVtuOo0YQfY+Uf2jxmMgDjbGxrfGsVr6M&#10;Im2yK633A9rQXBSgSTe2ZxLl31NVDRjP2LOjDQ/QUIfqqlNdl/sPT2XBjlKbXFVLh995DpNVpOK8&#10;SpfOt912NHOYaUQVi0JVcuk8S+N8ePj5p/tTvZC+ylQRS81ASWUWp3rpZE1TL1zXRJkshblTtaxA&#10;mChdigZederGWpxAe1m4vudN3ZPSca1VJI2Br2srdB5If5LIqPmcJEY2rFg6YFtDd033Pd7dh3ux&#10;SLWoszxqzRA/YEUp8go27VWtRSPYQeevVJV5pJVRSXMXqdJVSZJHknwAb7j3wptHrQ41+ZIuTmnd&#10;0wTUvuDph9VGfxy/aJbHS2fqjx1WiRKCRPuyyXyG9JzqdAGoR11/rb9o6yMsP6noTwNi96Uc31ML&#10;ZvvT7yoGheLQKKLnKdElqgDH2RNF4bmPgnxqWAQf+XzGfYhVBCIehnw6sVGKMggl/sU9n88dBuIg&#10;4J1s0/495r791Q/nKHPFwm5KhraGoVdw3syZUvP/KP2aiVpSpAyS1VMadJRutZR4ioFVMgv3B2BH&#10;qRnyOZAgzADt32XyCicdnzcZEYvoYJpHqSgk4vjJNDYdYlhRoOP2QOwgHElZQGb8OmIeo83s3dKf&#10;9kDeAX9x2c5jJ4a7t1o7ZRCggbKQz1kfx7MiOIwWBIoQkrE2oJBj/W5A70AT9yZjft2sSQdEs4Lr&#10;Zk07DPl4w6ywA71lFtS895kFp7h3cje7bha/5B6oukYXHxKPmKt8YW5cWAaJdJ0wPuR/x/0btl0G&#10;4JZtQ/Zv23bJ/1tnbBiEHZ/esO0yCjfiiYWkD8HFOYPCkXaJILIuN6Knqk0OWDGBXc6jylYrg7Vp&#10;B3GAwrQbt7UHUJhJN8BADILDd4FtydtBpG1Ze1s1BhB1c6qe4Mx34MApwbuiSXD7W+uwhmb6so1q&#10;h0Eb3dsMr0WDPKG/uGSnpUO1J1s6mLv4vVRHuVOEaM4NwA+p08BuZ3lRDXGkB+w7Izt596xJX4ej&#10;xg76Omn3tCjIKND1Hszr/aJCGWkDgE5Sg+kdR74GJbVS27woqPoVFdLB/dCzx8WoIo9RilwYne5X&#10;hWZHgVMKXW2ML2AwDVQxacukiDftuhF5YdfkL+qDyt/GAXsAjSH/zL35ZraZBaPAn25Ggbdejz5u&#10;V8FouuXhZD1er1Zr/i/GiAeLLI9jWaF13UjEg/f1x3Y4s8NMPxRdeHHh7Jau1866l2YQy+BL9yTv&#10;oKHb5mi7+V7Fz9AotbIzHsyksMiU/tthJ5jvlo756yC0dFjxWwXdfs6DAM5BQy/BJMSJQw8l+6FE&#10;VBGoWjqNAzmPy1Vjh8hDrfM0g504ne9KfYRRJ8mxkZJ91qr2BQYOWtE0R760kyeOi8N3Qp3n44f/&#10;AAAA//8DAFBLAwQUAAYACAAAACEA543QlOEAAAALAQAADwAAAGRycy9kb3ducmV2LnhtbEyPwW7C&#10;MAyG75P2DpEn7TaSFNhY1xQhtO2EkAaT0G6hMW1Fk1RNaMvbz5y2m3/50+/P2XK0DeuxC7V3CuRE&#10;AENXeFO7UsH3/uNpASxE7YxuvEMFVwywzO/vMp0aP7gv7HexZFTiQqoVVDG2KeehqNDqMPEtOtqd&#10;fGd1pNiV3HR6oHLb8ESIZ2517ehCpVtcV1icdxer4HPQw2oq3/vN+bS+/uzn28NGolKPD+PqDVjE&#10;Mf7BcNMndcjJ6egvzgTWUBaJfCVWwWwmgd0IMZ/SdFTwkgjgecb//5D/AgAA//8DAFBLAQItABQA&#10;BgAIAAAAIQC2gziS/gAAAOEBAAATAAAAAAAAAAAAAAAAAAAAAABbQ29udGVudF9UeXBlc10ueG1s&#10;UEsBAi0AFAAGAAgAAAAhADj9If/WAAAAlAEAAAsAAAAAAAAAAAAAAAAALwEAAF9yZWxzLy5yZWxz&#10;UEsBAi0AFAAGAAgAAAAhAGRHCkoiBAAAZwsAAA4AAAAAAAAAAAAAAAAALgIAAGRycy9lMm9Eb2Mu&#10;eG1sUEsBAi0AFAAGAAgAAAAhAOeN0JThAAAACwEAAA8AAAAAAAAAAAAAAAAAfAYAAGRycy9kb3du&#10;cmV2LnhtbFBLBQYAAAAABAAEAPMAAACKBwAAAAA=&#10;">
                <v:shape id="Freeform 599" style="position:absolute;left:10219;top:441;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ympxQAAANwAAAAPAAAAZHJzL2Rvd25yZXYueG1sRI9Ba8JA&#10;FITvQv/D8gq96aahiEbXEAqFXk0V8fbIvmZjs2/T7Mak/fXdguBxmJlvmG0+2VZcqfeNYwXPiwQE&#10;ceV0w7WCw8fbfAXCB2SNrWNS8EMe8t3DbIuZdiPv6VqGWkQI+wwVmBC6TEpfGbLoF64jjt6n6y2G&#10;KPta6h7HCLetTJNkKS02HBcMdvRqqPoqB6vgtzl9n+VlP+r18bI+DeWBC5Mo9fQ4FRsQgaZwD9/a&#10;71rBMn2B/zPxCMjdHwAAAP//AwBQSwECLQAUAAYACAAAACEA2+H2y+4AAACFAQAAEwAAAAAAAAAA&#10;AAAAAAAAAAAAW0NvbnRlbnRfVHlwZXNdLnhtbFBLAQItABQABgAIAAAAIQBa9CxbvwAAABUBAAAL&#10;AAAAAAAAAAAAAAAAAB8BAABfcmVscy8ucmVsc1BLAQItABQABgAIAAAAIQDP0ympxQAAANwAAAAP&#10;AAAAAAAAAAAAAAAAAAcCAABkcnMvZG93bnJldi54bWxQSwUGAAAAAAMAAwC3AAAA+QIAAAAA&#10;">
                  <v:path arrowok="t" o:connecttype="custom" o:connectlocs="0,719;312,719;312,441;0,441;0,719" o:connectangles="0,0,0,0,0"/>
                </v:shape>
                <w10:wrap anchorx="page"/>
              </v:group>
            </w:pict>
          </mc:Fallback>
        </mc:AlternateContent>
      </w:r>
      <w:r>
        <w:rPr>
          <w:noProof/>
        </w:rPr>
        <mc:AlternateContent>
          <mc:Choice Requires="wpg">
            <w:drawing>
              <wp:anchor distT="0" distB="0" distL="114300" distR="114300" simplePos="0" relativeHeight="251659776" behindDoc="1" locked="0" layoutInCell="1" allowOverlap="1" wp14:editId="27A71081" wp14:anchorId="76D030C6">
                <wp:simplePos x="0" y="0"/>
                <wp:positionH relativeFrom="page">
                  <wp:posOffset>6940550</wp:posOffset>
                </wp:positionH>
                <wp:positionV relativeFrom="paragraph">
                  <wp:posOffset>276860</wp:posOffset>
                </wp:positionV>
                <wp:extent cx="198120" cy="177165"/>
                <wp:effectExtent l="6350" t="13335" r="14605" b="9525"/>
                <wp:wrapNone/>
                <wp:docPr id="621" name="Group 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930" y="436"/>
                          <a:chExt cx="312" cy="279"/>
                        </a:xfrm>
                      </wpg:grpSpPr>
                      <wps:wsp>
                        <wps:cNvPr id="622" name="Freeform 597"/>
                        <wps:cNvSpPr>
                          <a:spLocks/>
                        </wps:cNvSpPr>
                        <wps:spPr bwMode="auto">
                          <a:xfrm>
                            <a:off x="10930" y="436"/>
                            <a:ext cx="312" cy="279"/>
                          </a:xfrm>
                          <a:custGeom>
                            <a:avLst/>
                            <a:gdLst>
                              <a:gd name="T0" fmla="+- 0 10930 10930"/>
                              <a:gd name="T1" fmla="*/ T0 w 312"/>
                              <a:gd name="T2" fmla="+- 0 715 436"/>
                              <a:gd name="T3" fmla="*/ 715 h 279"/>
                              <a:gd name="T4" fmla="+- 0 11242 10930"/>
                              <a:gd name="T5" fmla="*/ T4 w 312"/>
                              <a:gd name="T6" fmla="+- 0 715 436"/>
                              <a:gd name="T7" fmla="*/ 715 h 279"/>
                              <a:gd name="T8" fmla="+- 0 11242 10930"/>
                              <a:gd name="T9" fmla="*/ T8 w 312"/>
                              <a:gd name="T10" fmla="+- 0 436 436"/>
                              <a:gd name="T11" fmla="*/ 436 h 279"/>
                              <a:gd name="T12" fmla="+- 0 10930 10930"/>
                              <a:gd name="T13" fmla="*/ T12 w 312"/>
                              <a:gd name="T14" fmla="+- 0 436 436"/>
                              <a:gd name="T15" fmla="*/ 436 h 279"/>
                              <a:gd name="T16" fmla="+- 0 10930 10930"/>
                              <a:gd name="T17" fmla="*/ T16 w 312"/>
                              <a:gd name="T18" fmla="+- 0 715 436"/>
                              <a:gd name="T19" fmla="*/ 715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6" style="position:absolute;margin-left:546.5pt;margin-top:21.8pt;width:15.6pt;height:13.95pt;z-index:-251656704;mso-position-horizontal-relative:page" coordsize="312,279" coordorigin="10930,436" o:spid="_x0000_s1026" w14:anchorId="3EFF46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RFHwQAAGcLAAAOAAAAZHJzL2Uyb0RvYy54bWykVtuO4zYMfS/QfxD82CJjy3GuGM9ikcug&#10;wLZdYNMPUGz5gtqWKzlxpkX/vSRlJ85MMrvY5iGRw2Pq8FAi+fjhVBbsKLXJVRU6/MFzmKwiFedV&#10;Gjp/7LajucNMI6pYFKqSofMijfPh6ccfHtt6KX2VqSKWmoGTyizbOnSypqmXrmuiTJbCPKhaVmBM&#10;lC5FA486dWMtWvBeFq7veVO3VTqutYqkMfDv2hqdJ/KfJDJqfk8SIxtWhA5wa+hb0/cev92nR7FM&#10;taizPOpoiO9gUYq8gk3PrtaiEeyg8zeuyjzSyqikeYhU6aokySNJMUA03HsVzbNWh5piSZdtWp9l&#10;Amlf6fTdbqPfjp81y+PQmfrcYZUoIUm0L5sspihPW6dLQD3r+kv9WdsYYflJRX8aMLuv7ficWjDb&#10;t7+qGByKQ6NInlOiS3QBgbMTZeHlnAV5algEf/LFnPuQqwhMfDbj04nNUpRBKvEt7i3GYAdzMCaK&#10;Yhllm+7tMfftq/5sge+5Ymk3JaIdMYwKzpu5SGr+n6RfMlFLypRBsc6SAhcr6VZLiacYVJ1ZVQnY&#10;S2qGeg4sSNOA7F9V8oYmvZ53FQHZDqZ5lopSIo6fTGOvQwwrSnTcsd+B3ElZwM34ecQ8RpvZb5ua&#10;9AyEM2SBP7ls57GW4e6d194ZiDJwNuMTds7jxdG4B4EjhGSsSyjcsfNuQQ+ytLgf+LdpTXog0gpu&#10;05r2GHJ2h9asB71HC2reIEB+n9aiByKt+W1a/Fp7kOqWXHwoPGJu6oV3Y8gML9JtwfhQ/x3373C7&#10;TsA9bkP173O71v+9MzZMwo5P73C7zsKdfPJhCq7OGRSOtL8IIuvvRnSqussBKyawy3lU2WplsDbt&#10;IA9QmHbjrvYACm/SHTAIg2CqCLDf+2BgimDItC1r76MxgQSn6vlV5xw0JXhfNMm7fa0LWEMzfd1G&#10;tcOgje7tDa9FgzphvLhkbehQ7clCB+8u/l+qo9wpQjSXBnAp1Rd7UQ1x5Af4XZC9vf+tyV+Po8YO&#10;7Htr/2tRtnl8C+btflGhjLQJwCCpwZwDR70GJbVS27woqPoVFcrB/Zlnj4tRRR6jFbUwOt2vCs2O&#10;AqcU+nQ5voLBNFDF5C2TIt5060bkhV1TvOgPKn+XB+wBNIb8s/AWm/lmHowCf7oZBd56Pfq4XQWj&#10;6ZbPJuvxerVa838xRzxYZnkcywrZ9SMRD76tP3bDmR1mzkPRVRRXwW7p8zZY95oGqQyx9L8UHTR0&#10;2xxtN9+r+AUapVZ2xoOZFBaZ0n87rIX5LnTMXwehpcOKXyro9gseBHAOGnoIJjOcOPTQsh9aRBWB&#10;q9BpHLjzuFw1dog81DpPM9iJ0/mu1EcYdZIcGynxs6y6Bxg4aEXTHMXSTZ44Lg6fCXWZj5/+AwAA&#10;//8DAFBLAwQUAAYACAAAACEAielAWOEAAAALAQAADwAAAGRycy9kb3ducmV2LnhtbEyPQUvDQBSE&#10;74L/YXmCN7vZpK0asymlqKci2Ari7TV5TUKzb0N2m6T/3u1Jj8MMM99kq8m0YqDeNZY1qFkEgriw&#10;ZcOVhq/928MTCOeRS2wtk4YLOVjltzcZpqUd+ZOGna9EKGGXooba+y6V0hU1GXQz2xEH72h7gz7I&#10;vpJlj2MoN62Mo2gpDTYcFmrsaFNTcdqdjYb3Ecd1ol6H7em4ufzsFx/fW0Va399N6xcQnib/F4Yr&#10;fkCHPDAd7JlLJ9qgo+cknPEa5skSxDWh4nkM4qDhUS1A5pn8/yH/BQAA//8DAFBLAQItABQABgAI&#10;AAAAIQC2gziS/gAAAOEBAAATAAAAAAAAAAAAAAAAAAAAAABbQ29udGVudF9UeXBlc10ueG1sUEsB&#10;Ai0AFAAGAAgAAAAhADj9If/WAAAAlAEAAAsAAAAAAAAAAAAAAAAALwEAAF9yZWxzLy5yZWxzUEsB&#10;Ai0AFAAGAAgAAAAhAKIExEUfBAAAZwsAAA4AAAAAAAAAAAAAAAAALgIAAGRycy9lMm9Eb2MueG1s&#10;UEsBAi0AFAAGAAgAAAAhAInpQFjhAAAACwEAAA8AAAAAAAAAAAAAAAAAeQYAAGRycy9kb3ducmV2&#10;LnhtbFBLBQYAAAAABAAEAPMAAACHBwAAAAA=&#10;">
                <v:shape id="Freeform 597" style="position:absolute;left:10930;top:436;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hRGwwAAANwAAAAPAAAAZHJzL2Rvd25yZXYueG1sRI9Bi8Iw&#10;FITvgv8hPGFvmtqDaNcosiB4tauIt0fztqnbvNQm2u7+eiMIHoeZ+YZZrntbizu1vnKsYDpJQBAX&#10;TldcKjh8b8dzED4ga6wdk4I/8rBeDQdLzLTreE/3PJQiQthnqMCE0GRS+sKQRT9xDXH0flxrMUTZ&#10;llK32EW4rWWaJDNpseK4YLChL0PFb36zCv6r0/UsL/tOL46XxemWH3hjEqU+Rv3mE0SgPrzDr/ZO&#10;K5ilKTzPxCMgVw8AAAD//wMAUEsBAi0AFAAGAAgAAAAhANvh9svuAAAAhQEAABMAAAAAAAAAAAAA&#10;AAAAAAAAAFtDb250ZW50X1R5cGVzXS54bWxQSwECLQAUAAYACAAAACEAWvQsW78AAAAVAQAACwAA&#10;AAAAAAAAAAAAAAAfAQAAX3JlbHMvLnJlbHNQSwECLQAUAAYACAAAACEAL3YURsMAAADcAAAADwAA&#10;AAAAAAAAAAAAAAAHAgAAZHJzL2Rvd25yZXYueG1sUEsFBgAAAAADAAMAtwAAAPcCAAAAAA==&#10;">
                  <v:path arrowok="t" o:connecttype="custom" o:connectlocs="0,715;312,715;312,436;0,436;0,715" o:connectangles="0,0,0,0,0"/>
                </v:shape>
                <w10:wrap anchorx="page"/>
              </v:group>
            </w:pict>
          </mc:Fallback>
        </mc:AlternateContent>
      </w:r>
      <w:r w:rsidR="00166765">
        <w:t>Broadcast notice</w:t>
      </w:r>
    </w:p>
    <w:p w:rsidR="007C748B" w:rsidRDefault="007C748B" w14:paraId="428986F4" w14:textId="77777777">
      <w:pPr>
        <w:spacing w:before="6"/>
        <w:rPr>
          <w:rFonts w:ascii="Times New Roman" w:hAnsi="Times New Roman" w:eastAsia="Times New Roman" w:cs="Times New Roman"/>
          <w:b/>
          <w:bCs/>
          <w:sz w:val="16"/>
          <w:szCs w:val="16"/>
        </w:rPr>
      </w:pPr>
    </w:p>
    <w:p w:rsidR="007C748B" w:rsidRDefault="007C748B" w14:paraId="310B0393" w14:textId="77777777">
      <w:pPr>
        <w:rPr>
          <w:rFonts w:ascii="Times New Roman" w:hAnsi="Times New Roman" w:eastAsia="Times New Roman" w:cs="Times New Roman"/>
          <w:sz w:val="16"/>
          <w:szCs w:val="16"/>
        </w:rPr>
        <w:sectPr w:rsidR="007C748B">
          <w:type w:val="continuous"/>
          <w:pgSz w:w="12240" w:h="15840"/>
          <w:pgMar w:top="500" w:right="320" w:bottom="280" w:left="1000" w:header="720" w:footer="720" w:gutter="0"/>
          <w:cols w:space="720"/>
        </w:sectPr>
      </w:pPr>
    </w:p>
    <w:p w:rsidR="007C748B" w:rsidRDefault="00166765" w14:paraId="0E94FC71" w14:textId="77777777">
      <w:pPr>
        <w:spacing w:before="102"/>
        <w:jc w:val="right"/>
        <w:rPr>
          <w:rFonts w:ascii="Times New Roman" w:hAnsi="Times New Roman" w:eastAsia="Times New Roman" w:cs="Times New Roman"/>
          <w:sz w:val="18"/>
          <w:szCs w:val="18"/>
        </w:rPr>
      </w:pPr>
      <w:r>
        <w:rPr>
          <w:rFonts w:ascii="Times New Roman"/>
          <w:sz w:val="18"/>
        </w:rPr>
        <w:t>(a)</w:t>
      </w:r>
    </w:p>
    <w:p w:rsidR="007C748B" w:rsidRDefault="00166765" w14:paraId="04A52CF5" w14:textId="77777777">
      <w:pPr>
        <w:pStyle w:val="BodyText"/>
        <w:spacing w:before="74"/>
        <w:ind w:left="480"/>
        <w:rPr>
          <w:rFonts w:cs="Times New Roman"/>
        </w:rPr>
      </w:pPr>
      <w:r>
        <w:br w:type="column"/>
      </w:r>
      <w:r>
        <w:t>Once daily for 4 days in the second week following the filing of the application?</w:t>
      </w:r>
    </w:p>
    <w:p w:rsidR="007C748B" w:rsidRDefault="00166765" w14:paraId="4FBA656E" w14:textId="77777777">
      <w:pPr>
        <w:tabs>
          <w:tab w:val="left" w:pos="1246"/>
        </w:tabs>
        <w:spacing w:before="126"/>
        <w:ind w:left="540"/>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t>No</w:t>
      </w:r>
    </w:p>
    <w:p w:rsidR="007C748B" w:rsidRDefault="007C748B" w14:paraId="3CD2102B" w14:textId="77777777">
      <w:pPr>
        <w:rPr>
          <w:rFonts w:ascii="Times New Roman" w:hAnsi="Times New Roman" w:eastAsia="Times New Roman" w:cs="Times New Roman"/>
          <w:sz w:val="16"/>
          <w:szCs w:val="16"/>
        </w:rPr>
        <w:sectPr w:rsidR="007C748B">
          <w:type w:val="continuous"/>
          <w:pgSz w:w="12240" w:h="15840"/>
          <w:pgMar w:top="500" w:right="320" w:bottom="280" w:left="1000" w:header="720" w:footer="720" w:gutter="0"/>
          <w:cols w:equalWidth="0" w:space="720" w:num="3">
            <w:col w:w="741" w:space="40"/>
            <w:col w:w="6924" w:space="1353"/>
            <w:col w:w="1862"/>
          </w:cols>
        </w:sectPr>
      </w:pPr>
    </w:p>
    <w:p w:rsidR="007C748B" w:rsidRDefault="007C748B" w14:paraId="61C307FA" w14:textId="77777777">
      <w:pPr>
        <w:spacing w:before="1"/>
        <w:rPr>
          <w:rFonts w:ascii="Times New Roman" w:hAnsi="Times New Roman" w:eastAsia="Times New Roman" w:cs="Times New Roman"/>
          <w:sz w:val="16"/>
          <w:szCs w:val="16"/>
        </w:rPr>
      </w:pPr>
    </w:p>
    <w:p w:rsidR="007C748B" w:rsidRDefault="007C748B" w14:paraId="1215F12B" w14:textId="77777777">
      <w:pPr>
        <w:rPr>
          <w:rFonts w:ascii="Times New Roman" w:hAnsi="Times New Roman" w:eastAsia="Times New Roman" w:cs="Times New Roman"/>
          <w:sz w:val="16"/>
          <w:szCs w:val="16"/>
        </w:rPr>
        <w:sectPr w:rsidR="007C748B">
          <w:type w:val="continuous"/>
          <w:pgSz w:w="12240" w:h="15840"/>
          <w:pgMar w:top="500" w:right="320" w:bottom="280" w:left="1000" w:header="720" w:footer="720" w:gutter="0"/>
          <w:cols w:space="720"/>
        </w:sectPr>
      </w:pPr>
    </w:p>
    <w:p w:rsidR="007C748B" w:rsidRDefault="00166765" w14:paraId="6ED1AEF3" w14:textId="77777777">
      <w:pPr>
        <w:spacing w:before="97"/>
        <w:jc w:val="right"/>
        <w:rPr>
          <w:rFonts w:ascii="Times New Roman" w:hAnsi="Times New Roman" w:eastAsia="Times New Roman" w:cs="Times New Roman"/>
          <w:sz w:val="18"/>
          <w:szCs w:val="18"/>
        </w:rPr>
      </w:pPr>
      <w:r>
        <w:rPr>
          <w:rFonts w:ascii="Times New Roman"/>
          <w:sz w:val="18"/>
        </w:rPr>
        <w:t>(b)</w:t>
      </w:r>
    </w:p>
    <w:p w:rsidR="007C748B" w:rsidRDefault="00166765" w14:paraId="7D31802F" w14:textId="77777777">
      <w:pPr>
        <w:pStyle w:val="BodyText"/>
        <w:spacing w:before="80" w:line="226" w:lineRule="exact"/>
        <w:ind w:left="460"/>
        <w:rPr>
          <w:rFonts w:cs="Times New Roman"/>
        </w:rPr>
      </w:pPr>
      <w:r>
        <w:br w:type="column"/>
      </w:r>
      <w:r>
        <w:t>At least 2 announcements during ''prime time'' (6 p.m. - 11 p.m. for television) or ''drivetime'' (7 a.m. - 9 a.m. and/or 4 p.m. - 6 p.m. for radio), as applicable?</w:t>
      </w:r>
    </w:p>
    <w:p w:rsidR="007C748B" w:rsidRDefault="00166765" w14:paraId="6F0F7818" w14:textId="77777777">
      <w:pPr>
        <w:rPr>
          <w:rFonts w:ascii="Times New Roman" w:hAnsi="Times New Roman" w:eastAsia="Times New Roman" w:cs="Times New Roman"/>
          <w:sz w:val="16"/>
          <w:szCs w:val="16"/>
        </w:rPr>
      </w:pPr>
      <w:r>
        <w:br w:type="column"/>
      </w:r>
    </w:p>
    <w:p w:rsidR="007C748B" w:rsidRDefault="007C748B" w14:paraId="3F7F15A6" w14:textId="77777777">
      <w:pPr>
        <w:spacing w:before="4"/>
        <w:rPr>
          <w:rFonts w:ascii="Times New Roman" w:hAnsi="Times New Roman" w:eastAsia="Times New Roman" w:cs="Times New Roman"/>
          <w:sz w:val="13"/>
          <w:szCs w:val="13"/>
        </w:rPr>
      </w:pPr>
    </w:p>
    <w:p w:rsidR="007C748B" w:rsidRDefault="00817F51" w14:paraId="096E4E8F" w14:textId="27A74189">
      <w:pPr>
        <w:tabs>
          <w:tab w:val="left" w:pos="1251"/>
        </w:tabs>
        <w:ind w:left="545"/>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17440" behindDoc="0" locked="0" layoutInCell="1" allowOverlap="1" wp14:editId="2C99E9B3" wp14:anchorId="4E84DD04">
                <wp:simplePos x="0" y="0"/>
                <wp:positionH relativeFrom="page">
                  <wp:posOffset>6489065</wp:posOffset>
                </wp:positionH>
                <wp:positionV relativeFrom="paragraph">
                  <wp:posOffset>-63500</wp:posOffset>
                </wp:positionV>
                <wp:extent cx="198120" cy="177165"/>
                <wp:effectExtent l="12065" t="10795" r="8890" b="12065"/>
                <wp:wrapNone/>
                <wp:docPr id="619" name="Group 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219" y="-100"/>
                          <a:chExt cx="312" cy="279"/>
                        </a:xfrm>
                      </wpg:grpSpPr>
                      <wps:wsp>
                        <wps:cNvPr id="620" name="Freeform 595"/>
                        <wps:cNvSpPr>
                          <a:spLocks/>
                        </wps:cNvSpPr>
                        <wps:spPr bwMode="auto">
                          <a:xfrm>
                            <a:off x="10219" y="-100"/>
                            <a:ext cx="312" cy="279"/>
                          </a:xfrm>
                          <a:custGeom>
                            <a:avLst/>
                            <a:gdLst>
                              <a:gd name="T0" fmla="+- 0 10219 10219"/>
                              <a:gd name="T1" fmla="*/ T0 w 312"/>
                              <a:gd name="T2" fmla="+- 0 178 -100"/>
                              <a:gd name="T3" fmla="*/ 178 h 279"/>
                              <a:gd name="T4" fmla="+- 0 10531 10219"/>
                              <a:gd name="T5" fmla="*/ T4 w 312"/>
                              <a:gd name="T6" fmla="+- 0 178 -100"/>
                              <a:gd name="T7" fmla="*/ 178 h 279"/>
                              <a:gd name="T8" fmla="+- 0 10531 10219"/>
                              <a:gd name="T9" fmla="*/ T8 w 312"/>
                              <a:gd name="T10" fmla="+- 0 -100 -100"/>
                              <a:gd name="T11" fmla="*/ -100 h 279"/>
                              <a:gd name="T12" fmla="+- 0 10219 10219"/>
                              <a:gd name="T13" fmla="*/ T12 w 312"/>
                              <a:gd name="T14" fmla="+- 0 -100 -100"/>
                              <a:gd name="T15" fmla="*/ -100 h 279"/>
                              <a:gd name="T16" fmla="+- 0 10219 10219"/>
                              <a:gd name="T17" fmla="*/ T16 w 312"/>
                              <a:gd name="T18" fmla="+- 0 178 -100"/>
                              <a:gd name="T19" fmla="*/ 17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4" style="position:absolute;margin-left:510.95pt;margin-top:-5pt;width:15.6pt;height:13.95pt;z-index:251517440;mso-position-horizontal-relative:page" coordsize="312,279" coordorigin="10219,-100" o:spid="_x0000_s1026" w14:anchorId="45E196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n4vJAQAAHILAAAOAAAAZHJzL2Uyb0RvYy54bWykVtuOo0YQfY+Uf2jxmMgDjfFV41mtfBlF&#10;2mRXWu8HtKG5KECTbmw8ifLvqaoGG3vs2dHGD7ihD9WnTlGXxw/HImcHqU2myoXDHzyHyTJUUVYm&#10;C+fbdjOYOszUooxErkq5cF6kcT48/fzTY1PNpa9SlUdSMzBSmnlTLZy0rqu565owlYUwD6qSJWzG&#10;SheihluduJEWDVgvctf3vLHbKB1VWoXSGHi6spvOE9mPYxnWn+PYyJrlCwe41XTVdN3h1X16FPNE&#10;iyrNwpaG+AEWhchKOPRkaiVqwfY6e2WqyEKtjIrrh1AVrorjLJTkA3jDvStvnrXaV+RLMm+S6iQT&#10;SHul0w+bDf84fNEsixbOmM8cVooCgkTnstEsQHmaKpkD6llXX6sv2voIy08q/NPAtnu9j/eJBbNd&#10;87uKwKDY14rkOca6QBPgODtSFF5OUZDHmoXwkM+m3IdYhbDFJxM+HtkohSmEEt/ino9cYXvAvTaE&#10;YbpuXx9y377rT2b4oivm9lRi2jJDt+CDM2dNzf/T9GsqKkmhMqhWpyn6YTXdaCnxMwZZyR88H4Cd&#10;pqYvaG8HYQZ0/66Ut0TpFL0riZiHe1M/S0VBEYdPprYJEcGKQh219LfgSFzkkBu/DpjH6DR7bVPo&#10;BOQd8BeXbT3WMDy9tdoZgwj1jU2m7BzJ5GRp2KHAEgdMytqQQpqdQEEHanmNhvw2r1EHRF7BbV7j&#10;DmON3eE16VBv8YK613fRu8sLvmQLRF7T27z4pfoo1k3FeF98Qt3UDDPkghzk023ReD8GW+7foXcZ&#10;hPv0+jF4g95VGDDd79Drh2LLx3foXcXiTlixppwicfG9QQlJuowQaZck4bFsswRWTGDD86jIVcpg&#10;mdpCMKBGbYdtFQIUptQdMEiD4Mm7wLb6bSHctsC9bRqDiLY5FR5w5jtwEJXgXfkkuH2tdVhDX73u&#10;qNph0FF3NtUrUaNO6C8uWbNwqAilCwdzGJ8X6iC3ihD1uRf4k2nr03k/L/s4sgP8zshuv/uvyF6H&#10;owYB7Lvd7t+iILHA1nswr88Lc2WkDQA6Sa3m5Djq1autpdpkeU5lMC9RDu5PoHeh+0blWYS7dKOT&#10;3TLX7CBwYKFfq8cFDAaDMiJrqRTRul3XIsvtmvxFe9AC2jhgM6CJ5J+ZN1tP19NgEPjj9SDwVqvB&#10;x80yGIw3fDJaDVfL5Yr/i9R4ME+zKJIlsuumIx68r1O2c5qda07z0YUXpu/shn6vnXUvaZDK4Ev3&#10;T95Ba7dt0vb1nYpeoGVqZcc9GE9hkSr9t8MaGPUWjvlrL7R0WP5bCX1/xoMAvoOaboLRBJu27u/s&#10;+juiDMHUwqkdyHlcLms7T+4rnSUpnMQprKX6CFNPnGFHJX6WVXsDowetaLAjX9ohFCfH/j2hzqPy&#10;038AAAD//wMAUEsDBBQABgAIAAAAIQDXeOod4QAAAAwBAAAPAAAAZHJzL2Rvd25yZXYueG1sTI9N&#10;a8JAEIbvhf6HZQq96e4qtjXNRkTanqSgFkpvYzImwexuyK5J/PcdT+1tXubh/UhXo21ET12ovTOg&#10;pwoEudwXtSsNfB3eJy8gQkRXYOMdGbhSgFV2f5diUvjB7ajfx1KwiQsJGqhibBMpQ16RxTD1LTn+&#10;nXxnMbLsSll0OLC5beRMqSdpsXacUGFLm4ry8/5iDXwMOKzn+q3fnk+b689h8fm91WTM48O4fgUR&#10;aYx/MNzqc3XIuNPRX1wRRMNazfSSWQMTrXjVDVGLuQZx5Ot5CTJL5f8R2S8AAAD//wMAUEsBAi0A&#10;FAAGAAgAAAAhALaDOJL+AAAA4QEAABMAAAAAAAAAAAAAAAAAAAAAAFtDb250ZW50X1R5cGVzXS54&#10;bWxQSwECLQAUAAYACAAAACEAOP0h/9YAAACUAQAACwAAAAAAAAAAAAAAAAAvAQAAX3JlbHMvLnJl&#10;bHNQSwECLQAUAAYACAAAACEA+pp+LyQEAAByCwAADgAAAAAAAAAAAAAAAAAuAgAAZHJzL2Uyb0Rv&#10;Yy54bWxQSwECLQAUAAYACAAAACEA13jqHeEAAAAMAQAADwAAAAAAAAAAAAAAAAB+BgAAZHJzL2Rv&#10;d25yZXYueG1sUEsFBgAAAAAEAAQA8wAAAIwHAAAAAA==&#10;">
                <v:shape id="Freeform 595" style="position:absolute;left:10219;top:-10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C+qwQAAANwAAAAPAAAAZHJzL2Rvd25yZXYueG1sRE/Pa4Mw&#10;FL4X9j+EN9itje1BVmeUUhjsWusouz3Mm9GZF2fS6vbXN4fBjh/f77xc7CBuNPnOsYLtJgFB3Djd&#10;caugPr+un0H4gKxxcEwKfshDWTyscsy0m/lEtyq0Ioawz1CBCWHMpPSNIYt+40biyH26yWKIcGql&#10;nnCO4XaQuyRJpcWOY4PBkY6Gmq/qahX8dpfvD9mfZr1/7/eXa1XzwSRKPT0uhxcQgZbwL/5zv2kF&#10;6S7Oj2fiEZDFHQAA//8DAFBLAQItABQABgAIAAAAIQDb4fbL7gAAAIUBAAATAAAAAAAAAAAAAAAA&#10;AAAAAABbQ29udGVudF9UeXBlc10ueG1sUEsBAi0AFAAGAAgAAAAhAFr0LFu/AAAAFQEAAAsAAAAA&#10;AAAAAAAAAAAAHwEAAF9yZWxzLy5yZWxzUEsBAi0AFAAGAAgAAAAhALDoL6rBAAAA3AAAAA8AAAAA&#10;AAAAAAAAAAAABwIAAGRycy9kb3ducmV2LnhtbFBLBQYAAAAAAwADALcAAAD1AgAAAAA=&#10;">
                  <v:path arrowok="t" o:connecttype="custom" o:connectlocs="0,178;312,178;312,-100;0,-100;0,178" o:connectangles="0,0,0,0,0"/>
                </v:shape>
                <w10:wrap anchorx="page"/>
              </v:group>
            </w:pict>
          </mc:Fallback>
        </mc:AlternateContent>
      </w:r>
      <w:r>
        <w:rPr>
          <w:noProof/>
        </w:rPr>
        <mc:AlternateContent>
          <mc:Choice Requires="wpg">
            <w:drawing>
              <wp:anchor distT="0" distB="0" distL="114300" distR="114300" simplePos="0" relativeHeight="251660800" behindDoc="1" locked="0" layoutInCell="1" allowOverlap="1" wp14:editId="7DF825BE" wp14:anchorId="6394D2FD">
                <wp:simplePos x="0" y="0"/>
                <wp:positionH relativeFrom="page">
                  <wp:posOffset>6940550</wp:posOffset>
                </wp:positionH>
                <wp:positionV relativeFrom="paragraph">
                  <wp:posOffset>-66675</wp:posOffset>
                </wp:positionV>
                <wp:extent cx="198120" cy="177165"/>
                <wp:effectExtent l="6350" t="7620" r="14605" b="5715"/>
                <wp:wrapNone/>
                <wp:docPr id="617" name="Group 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930" y="-105"/>
                          <a:chExt cx="312" cy="279"/>
                        </a:xfrm>
                      </wpg:grpSpPr>
                      <wps:wsp>
                        <wps:cNvPr id="618" name="Freeform 593"/>
                        <wps:cNvSpPr>
                          <a:spLocks/>
                        </wps:cNvSpPr>
                        <wps:spPr bwMode="auto">
                          <a:xfrm>
                            <a:off x="10930" y="-105"/>
                            <a:ext cx="312" cy="279"/>
                          </a:xfrm>
                          <a:custGeom>
                            <a:avLst/>
                            <a:gdLst>
                              <a:gd name="T0" fmla="+- 0 10930 10930"/>
                              <a:gd name="T1" fmla="*/ T0 w 312"/>
                              <a:gd name="T2" fmla="+- 0 173 -105"/>
                              <a:gd name="T3" fmla="*/ 173 h 279"/>
                              <a:gd name="T4" fmla="+- 0 11242 10930"/>
                              <a:gd name="T5" fmla="*/ T4 w 312"/>
                              <a:gd name="T6" fmla="+- 0 173 -105"/>
                              <a:gd name="T7" fmla="*/ 173 h 279"/>
                              <a:gd name="T8" fmla="+- 0 11242 10930"/>
                              <a:gd name="T9" fmla="*/ T8 w 312"/>
                              <a:gd name="T10" fmla="+- 0 -105 -105"/>
                              <a:gd name="T11" fmla="*/ -105 h 279"/>
                              <a:gd name="T12" fmla="+- 0 10930 10930"/>
                              <a:gd name="T13" fmla="*/ T12 w 312"/>
                              <a:gd name="T14" fmla="+- 0 -105 -105"/>
                              <a:gd name="T15" fmla="*/ -105 h 279"/>
                              <a:gd name="T16" fmla="+- 0 10930 10930"/>
                              <a:gd name="T17" fmla="*/ T16 w 312"/>
                              <a:gd name="T18" fmla="+- 0 173 -105"/>
                              <a:gd name="T19" fmla="*/ 173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2" style="position:absolute;margin-left:546.5pt;margin-top:-5.25pt;width:15.6pt;height:13.95pt;z-index:-251655680;mso-position-horizontal-relative:page" coordsize="312,279" coordorigin="10930,-105" o:spid="_x0000_s1026" w14:anchorId="74AE8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AD5HwQAAHILAAAOAAAAZHJzL2Uyb0RvYy54bWykVtuOo0YQfY+Uf2jxmMgDjbGxrfGsVr6M&#10;Im2Sldb5gDY0FwVo0o0vkyj/nqpqsLHH9q42fsANdag+dYrqqucPx7Jge6lNrqq5w588h8kqUnFe&#10;pXPnj816MHGYaUQVi0JVcu68SeN8ePnxh+dDPZO+ylQRS83ASWVmh3ruZE1Tz1zXRJkshXlStazA&#10;mChdigZuderGWhzAe1m4vueN3YPSca1VJI2Bp0trdF7If5LIqPk9SYxsWDF3gFtDV03XLV7dl2cx&#10;S7WoszxqaYjvYFGKvIJNT66WohFsp/N3rso80sqopHmKVOmqJMkjSTFANNy7iuZVq11NsaSzQ1qf&#10;ZAJpr3T6brfRb/vPmuXx3Bnz0GGVKCFJtC8bTX2U51CnM0C96vpL/VnbGGH5SUV/GjC713a8Ty2Y&#10;bQ+/qhgcil2jSJ5jokt0AYGzI2Xh7ZQFeWxYBA/5dMJ9yFUEJh6GfDyyWYoySCW+xb3pEOxgHnDv&#10;ZFy1rw+5b9/1wym+6IqZ3ZWYtswwLPjgzFlT8/80/ZKJWlKqDKp10hQ+f6vpWkuJnzHIOrSyErDT&#10;1PQF7VmQpgHdvyrlLVE6Re9KImbRzjSvUlFSxP6TaWxBxLCiVMct/Q0InpQF1MbPA+Yx2s1ebXLS&#10;E5B3wJ9ctvHYgeHurdfOGWSo7ywcsnMmz56GHQo8ccBkrE0plNlpu6ADWV7cD/zbvEYdEHkFt3mN&#10;O4x1docX1Ill/4gXJL4f4n1e0w6IvCa3efFL9VGsm4rxvviEuqkZVkifHNbTbdF4Pwcb7t+hd5mE&#10;+/T6OXhA7yoND+j1U7Hh4zv0rnJxJ628n4mL7w2OkLSrCJF1RRIdq7ZKYMUENjyPDrlaGTymNpAM&#10;OKM2VO7gAlBYUnfAIA2Cw/bIegwGpgiGdNsD7jEak0hwOiu/ygT7AMG745O829fagDX01euOqh0G&#10;HXVrS70WDeqE8eKSHeYOHULZ3MEaxuel2suNIkRz7gV+OGljOtuLqo8jP8DvjOzs3X9N/joc9Xhg&#10;31m7f4uyfeRbMO/3iwplpE0ABkmt5hQ46tU7Wyu1zouCjsGiQjm4H3r2czGqyGO0ohZGp9tFodle&#10;4MBCv1aPCxgMBlVM3jIp4lW7bkRe2DXFi/6gBbR5wGZAE8k/U2+6mqwmwSDwx6tB4C2Xg4/rRTAY&#10;r3k4Wg6Xi8WS/4s54sEsy+NYVsium4548G2dsp3T7Fxzmo8uorgIdk2/98G6lzRIZYil+6fooLXb&#10;Nmn7+lbFb9AytbLjHoynsMiU/tthBxj15o75aye0dFjxSwV9f8qDAL6Dhm6CUYjDh+5btn2LqCJw&#10;NXcaB2oel4vGzpO7WudpBjtx+r4r9RGmniTHjkr8LKv2BkYPWtFgR7G0QyhOjv17Qp1H5Zf/AAAA&#10;//8DAFBLAwQUAAYACAAAACEA65VAKOIAAAAMAQAADwAAAGRycy9kb3ducmV2LnhtbEyPwW7CMBBE&#10;75X6D9ZW6g1sB2hpGgch1PaEKhUqVdxMvCQR8TqKTRL+vubU3na0o5k32Wq0Deux87UjBXIqgCEV&#10;ztRUKvjev0+WwHzQZHTjCBVc0cMqv7/LdGrcQF/Y70LJYgj5VCuoQmhTzn1RodV+6lqk+Du5zuoQ&#10;ZVdy0+khhtuGJ0I8catrig2VbnFTYXHeXayCj0EP65l867fn0+Z62C8+f7YSlXp8GNevwAKO4c8M&#10;N/yIDnlkOroLGc+aqMXLLI4JCiZSLIDdLDKZJ8CO8XqeA88z/n9E/gsAAP//AwBQSwECLQAUAAYA&#10;CAAAACEAtoM4kv4AAADhAQAAEwAAAAAAAAAAAAAAAAAAAAAAW0NvbnRlbnRfVHlwZXNdLnhtbFBL&#10;AQItABQABgAIAAAAIQA4/SH/1gAAAJQBAAALAAAAAAAAAAAAAAAAAC8BAABfcmVscy8ucmVsc1BL&#10;AQItABQABgAIAAAAIQBDBAD5HwQAAHILAAAOAAAAAAAAAAAAAAAAAC4CAABkcnMvZTJvRG9jLnht&#10;bFBLAQItABQABgAIAAAAIQDrlUAo4gAAAAwBAAAPAAAAAAAAAAAAAAAAAHkGAABkcnMvZG93bnJl&#10;di54bWxQSwUGAAAAAAQABADzAAAAiAcAAAAA&#10;">
                <v:shape id="Freeform 593" style="position:absolute;left:10930;top:-105;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ukRwQAAANwAAAAPAAAAZHJzL2Rvd25yZXYueG1sRE/Pa8Iw&#10;FL4P/B/CE3Zb0+4gszNKEQa72imy26N5NtXmpTaprf71y2Hg8eP7vdpMthU36n3jWEGWpCCIK6cb&#10;rhXsf77ePkD4gKyxdUwK7uRhs569rDDXbuQd3cpQixjCPkcFJoQul9JXhiz6xHXEkTu53mKIsK+l&#10;7nGM4baV72m6kBYbjg0GO9oaqi7lYBU8muP1V553o14ezsvjUO65MKlSr/Op+AQRaApP8b/7WytY&#10;ZHFtPBOPgFz/AQAA//8DAFBLAQItABQABgAIAAAAIQDb4fbL7gAAAIUBAAATAAAAAAAAAAAAAAAA&#10;AAAAAABbQ29udGVudF9UeXBlc10ueG1sUEsBAi0AFAAGAAgAAAAhAFr0LFu/AAAAFQEAAAsAAAAA&#10;AAAAAAAAAAAAHwEAAF9yZWxzLy5yZWxzUEsBAi0AFAAGAAgAAAAhAIDy6RHBAAAA3AAAAA8AAAAA&#10;AAAAAAAAAAAABwIAAGRycy9kb3ducmV2LnhtbFBLBQYAAAAAAwADALcAAAD1AgAAAAA=&#10;">
                  <v:path arrowok="t" o:connecttype="custom" o:connectlocs="0,173;312,173;312,-105;0,-105;0,173"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67C881D6" w14:textId="77777777">
      <w:pPr>
        <w:rPr>
          <w:rFonts w:ascii="Times New Roman" w:hAnsi="Times New Roman" w:eastAsia="Times New Roman" w:cs="Times New Roman"/>
          <w:sz w:val="16"/>
          <w:szCs w:val="16"/>
        </w:rPr>
        <w:sectPr w:rsidR="007C748B">
          <w:type w:val="continuous"/>
          <w:pgSz w:w="12240" w:h="15840"/>
          <w:pgMar w:top="500" w:right="320" w:bottom="280" w:left="1000" w:header="720" w:footer="720" w:gutter="0"/>
          <w:cols w:equalWidth="0" w:space="720" w:num="3">
            <w:col w:w="756" w:space="40"/>
            <w:col w:w="6949" w:space="1313"/>
            <w:col w:w="1862"/>
          </w:cols>
        </w:sectPr>
      </w:pPr>
    </w:p>
    <w:p w:rsidR="007C748B" w:rsidRDefault="007C748B" w14:paraId="1229F04C" w14:textId="77777777">
      <w:pPr>
        <w:rPr>
          <w:rFonts w:ascii="Times New Roman" w:hAnsi="Times New Roman" w:eastAsia="Times New Roman" w:cs="Times New Roman"/>
          <w:sz w:val="20"/>
          <w:szCs w:val="20"/>
        </w:rPr>
      </w:pPr>
    </w:p>
    <w:p w:rsidR="007C748B" w:rsidRDefault="007C748B" w14:paraId="6DF44941" w14:textId="77777777">
      <w:pPr>
        <w:rPr>
          <w:rFonts w:ascii="Times New Roman" w:hAnsi="Times New Roman" w:eastAsia="Times New Roman" w:cs="Times New Roman"/>
          <w:sz w:val="20"/>
          <w:szCs w:val="20"/>
        </w:rPr>
      </w:pPr>
    </w:p>
    <w:p w:rsidR="007C748B" w:rsidRDefault="007C748B" w14:paraId="4FAB44EA" w14:textId="77777777">
      <w:pPr>
        <w:spacing w:before="6"/>
        <w:rPr>
          <w:rFonts w:ascii="Times New Roman" w:hAnsi="Times New Roman" w:eastAsia="Times New Roman" w:cs="Times New Roman"/>
          <w:sz w:val="19"/>
          <w:szCs w:val="19"/>
        </w:rPr>
      </w:pPr>
    </w:p>
    <w:p w:rsidR="007C748B" w:rsidRDefault="00817F51" w14:paraId="787F9A0C" w14:textId="08AC8663">
      <w:pPr>
        <w:pStyle w:val="Heading2"/>
        <w:numPr>
          <w:ilvl w:val="0"/>
          <w:numId w:val="26"/>
        </w:numPr>
        <w:tabs>
          <w:tab w:val="left" w:pos="546"/>
        </w:tabs>
        <w:ind w:left="545" w:hanging="437"/>
        <w:rPr>
          <w:rFonts w:cs="Times New Roman"/>
          <w:b w:val="0"/>
          <w:bCs w:val="0"/>
        </w:rPr>
      </w:pPr>
      <w:r>
        <w:rPr>
          <w:noProof/>
        </w:rPr>
        <mc:AlternateContent>
          <mc:Choice Requires="wpg">
            <w:drawing>
              <wp:anchor distT="0" distB="0" distL="114300" distR="114300" simplePos="0" relativeHeight="251661824" behindDoc="1" locked="0" layoutInCell="1" allowOverlap="1" wp14:editId="08643E09" wp14:anchorId="7674BCAC">
                <wp:simplePos x="0" y="0"/>
                <wp:positionH relativeFrom="page">
                  <wp:posOffset>6489065</wp:posOffset>
                </wp:positionH>
                <wp:positionV relativeFrom="paragraph">
                  <wp:posOffset>280035</wp:posOffset>
                </wp:positionV>
                <wp:extent cx="198120" cy="177165"/>
                <wp:effectExtent l="12065" t="7620" r="8890" b="15240"/>
                <wp:wrapNone/>
                <wp:docPr id="615"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219" y="441"/>
                          <a:chExt cx="312" cy="279"/>
                        </a:xfrm>
                      </wpg:grpSpPr>
                      <wps:wsp>
                        <wps:cNvPr id="616" name="Freeform 591"/>
                        <wps:cNvSpPr>
                          <a:spLocks/>
                        </wps:cNvSpPr>
                        <wps:spPr bwMode="auto">
                          <a:xfrm>
                            <a:off x="10219" y="441"/>
                            <a:ext cx="312" cy="279"/>
                          </a:xfrm>
                          <a:custGeom>
                            <a:avLst/>
                            <a:gdLst>
                              <a:gd name="T0" fmla="+- 0 10219 10219"/>
                              <a:gd name="T1" fmla="*/ T0 w 312"/>
                              <a:gd name="T2" fmla="+- 0 719 441"/>
                              <a:gd name="T3" fmla="*/ 719 h 279"/>
                              <a:gd name="T4" fmla="+- 0 10531 10219"/>
                              <a:gd name="T5" fmla="*/ T4 w 312"/>
                              <a:gd name="T6" fmla="+- 0 719 441"/>
                              <a:gd name="T7" fmla="*/ 719 h 279"/>
                              <a:gd name="T8" fmla="+- 0 10531 10219"/>
                              <a:gd name="T9" fmla="*/ T8 w 312"/>
                              <a:gd name="T10" fmla="+- 0 441 441"/>
                              <a:gd name="T11" fmla="*/ 441 h 279"/>
                              <a:gd name="T12" fmla="+- 0 10219 10219"/>
                              <a:gd name="T13" fmla="*/ T12 w 312"/>
                              <a:gd name="T14" fmla="+- 0 441 441"/>
                              <a:gd name="T15" fmla="*/ 441 h 279"/>
                              <a:gd name="T16" fmla="+- 0 10219 10219"/>
                              <a:gd name="T17" fmla="*/ T16 w 312"/>
                              <a:gd name="T18" fmla="+- 0 719 441"/>
                              <a:gd name="T19" fmla="*/ 719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0" style="position:absolute;margin-left:510.95pt;margin-top:22.05pt;width:15.6pt;height:13.95pt;z-index:-251654656;mso-position-horizontal-relative:page" coordsize="312,279" coordorigin="10219,441" o:spid="_x0000_s1026" w14:anchorId="5EBED9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7fLHwQAAGcLAAAOAAAAZHJzL2Uyb0RvYy54bWykVm2PozYQ/l6p/8Hyx1ZZMCEhQcueTnlZ&#10;Vbr2TrrcD3DAvKiAqU3Cbqv+945tTGA32Vtd84GYzJPxM8/YM3P/4akq0ZkJWfA6wuTOxYjVMU+K&#10;Oovwt8N+tsJItrROaMlrFuFnJvGHh59/uu+akHk852XCBAIntQy7JsJ52zah48g4ZxWVd7xhNRhT&#10;LirawqvInETQDrxXpeO57tLpuEgawWMmJfy6NUb8oP2nKYvbz2kqWYvKCAO3Vj+Ffh7V03m4p2Em&#10;aJMXcU+D/gCLihY1bDq42tKWopMoXrmqilhwydP2LuaVw9O0iJmOAaIh7otoHgU/NTqWLOyyZpAJ&#10;pH2h0w+7jf84fxGoSCK8JAuMalpBkvS+aLHW8nRNFgLqUTRfmy/CxAjLTzz+U4J6zku7es8MGB27&#10;33kCDump5Vqep1RUygUEjp50Fp6HLLCnFsXwI1mviAe5isFEgoAsFyZLcQ6pVP8irkfWGIHZ94m1&#10;7fp/z4ln/uoFa2VzaGg21UR7Yup4wHmTF0nl/5P0a04bpjMllViDpEsr6V4wpk4xqKopq/0BaCWV&#10;Yz1HFgWTIPt3lbyiidXzpiI0jE+yfWRcp4SeP8nWXIcEVjrRSX8gDpCOtCrhZvw6Qy7Sm5lnf4EG&#10;ILHAXxx0cFGH1O69V+sMEjRyFpA1GvKYDY7mFgSOFCRHfULhjg0g34J6Wos5uU4LjrbZUtHyr9OC&#10;XH2fVmBBb9GCmjfyRNybtOAUX2itrtMiU+1BqmtykbHwCnNVL3U3JszgIl0XjIz1PxDvBrdpAm5x&#10;G6t/m9tU/7fO2DgJB7K8wW2ahRvHTBWSIQWTcwaFI7MXgeb2bsRPdX85YIWo6nKurmwNl6o2HSAP&#10;UJgO8772AErdpBtgEEaBg3eBTck7QKZNWXvbtUqg8g1V/V1w0FTDbdHU3kED+O4DFtBMX7ZRgRG0&#10;0aPagoYNbZVOdom6COvak0dY3V31e8XP7MA1or00AC9Y9SQv9rIe47Qf4HdBWrv9brQ/i9OdC9hb&#10;q/02KLhR4Os9mNf7xSWXzCiq4tUNZghc6TUqqTXfF2WptSlrJQfxAtccF8nLIlFWpYUU2XFTCnSm&#10;akrRn16PCQymgTrR3nJGk12/bmlRmrWOV/mDyt/nQfUAPYb8s3bXu9Vu5c98b7mb+e52O/u43/iz&#10;5Z4Ei+18u9lsyb8qR8QP8yJJWK3Y2ZGI+O/rj/1wZoaZYSiaRDEJdq8/r4N1pjS0yhCL/dbRQUM3&#10;zdF08yNPnqFRCm5mPJhJYZFz8TdGHcx3EZZ/nahgGJW/1dDt18T34Ry0+sVfBGriEGPLcWyhdQyu&#10;ItxiuPNquWnNEHlqRJHlsBPR57vmH2HUSQvVSDU/w6p/gYFDr/Q0p2PpJ081Lo7fNeoyHz/8BwAA&#10;//8DAFBLAwQUAAYACAAAACEA543QlOEAAAALAQAADwAAAGRycy9kb3ducmV2LnhtbEyPwW7CMAyG&#10;75P2DpEn7TaSFNhY1xQhtO2EkAaT0G6hMW1Fk1RNaMvbz5y2m3/50+/P2XK0DeuxC7V3CuREAENX&#10;eFO7UsH3/uNpASxE7YxuvEMFVwywzO/vMp0aP7gv7HexZFTiQqoVVDG2KeehqNDqMPEtOtqdfGd1&#10;pNiV3HR6oHLb8ESIZ2517ehCpVtcV1icdxer4HPQw2oq3/vN+bS+/uzn28NGolKPD+PqDVjEMf7B&#10;cNMndcjJ6egvzgTWUBaJfCVWwWwmgd0IMZ/SdFTwkgjgecb//5D/AgAA//8DAFBLAQItABQABgAI&#10;AAAAIQC2gziS/gAAAOEBAAATAAAAAAAAAAAAAAAAAAAAAABbQ29udGVudF9UeXBlc10ueG1sUEsB&#10;Ai0AFAAGAAgAAAAhADj9If/WAAAAlAEAAAsAAAAAAAAAAAAAAAAALwEAAF9yZWxzLy5yZWxzUEsB&#10;Ai0AFAAGAAgAAAAhAHLLt8sfBAAAZwsAAA4AAAAAAAAAAAAAAAAALgIAAGRycy9lMm9Eb2MueG1s&#10;UEsBAi0AFAAGAAgAAAAhAOeN0JThAAAACwEAAA8AAAAAAAAAAAAAAAAAeQYAAGRycy9kb3ducmV2&#10;LnhtbFBLBQYAAAAABAAEAPMAAACHBwAAAAA=&#10;">
                <v:shape id="Freeform 591" style="position:absolute;left:10219;top:441;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dj4wwAAANwAAAAPAAAAZHJzL2Rvd25yZXYueG1sRI9Bi8Iw&#10;FITvC/6H8ARva6qHslajiCB4tbqIt0fzbKrNS22irf76zcLCHoeZ+YZZrHpbiye1vnKsYDJOQBAX&#10;TldcKjgetp9fIHxA1lg7JgUv8rBaDj4WmGnX8Z6eeShFhLDPUIEJocmk9IUhi37sGuLoXVxrMUTZ&#10;llK32EW4reU0SVJpseK4YLChjaHilj+sgnd1up/ldd/p2fd1dnrkR16bRKnRsF/PQQTqw3/4r73T&#10;CtJJCr9n4hGQyx8AAAD//wMAUEsBAi0AFAAGAAgAAAAhANvh9svuAAAAhQEAABMAAAAAAAAAAAAA&#10;AAAAAAAAAFtDb250ZW50X1R5cGVzXS54bWxQSwECLQAUAAYACAAAACEAWvQsW78AAAAVAQAACwAA&#10;AAAAAAAAAAAAAAAfAQAAX3JlbHMvLnJlbHNQSwECLQAUAAYACAAAACEAniHY+MMAAADcAAAADwAA&#10;AAAAAAAAAAAAAAAHAgAAZHJzL2Rvd25yZXYueG1sUEsFBgAAAAADAAMAtwAAAPcCAAAAAA==&#10;">
                  <v:path arrowok="t" o:connecttype="custom" o:connectlocs="0,719;312,719;312,441;0,441;0,719" o:connectangles="0,0,0,0,0"/>
                </v:shape>
                <w10:wrap anchorx="page"/>
              </v:group>
            </w:pict>
          </mc:Fallback>
        </mc:AlternateContent>
      </w:r>
      <w:r>
        <w:rPr>
          <w:noProof/>
        </w:rPr>
        <mc:AlternateContent>
          <mc:Choice Requires="wpg">
            <w:drawing>
              <wp:anchor distT="0" distB="0" distL="114300" distR="114300" simplePos="0" relativeHeight="251662848" behindDoc="1" locked="0" layoutInCell="1" allowOverlap="1" wp14:editId="5D8FC5D8" wp14:anchorId="1A215830">
                <wp:simplePos x="0" y="0"/>
                <wp:positionH relativeFrom="page">
                  <wp:posOffset>6940550</wp:posOffset>
                </wp:positionH>
                <wp:positionV relativeFrom="paragraph">
                  <wp:posOffset>280035</wp:posOffset>
                </wp:positionV>
                <wp:extent cx="198120" cy="177165"/>
                <wp:effectExtent l="6350" t="7620" r="14605" b="15240"/>
                <wp:wrapNone/>
                <wp:docPr id="613" name="Group 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930" y="441"/>
                          <a:chExt cx="312" cy="279"/>
                        </a:xfrm>
                      </wpg:grpSpPr>
                      <wps:wsp>
                        <wps:cNvPr id="614" name="Freeform 589"/>
                        <wps:cNvSpPr>
                          <a:spLocks/>
                        </wps:cNvSpPr>
                        <wps:spPr bwMode="auto">
                          <a:xfrm>
                            <a:off x="10930" y="441"/>
                            <a:ext cx="312" cy="279"/>
                          </a:xfrm>
                          <a:custGeom>
                            <a:avLst/>
                            <a:gdLst>
                              <a:gd name="T0" fmla="+- 0 10930 10930"/>
                              <a:gd name="T1" fmla="*/ T0 w 312"/>
                              <a:gd name="T2" fmla="+- 0 719 441"/>
                              <a:gd name="T3" fmla="*/ 719 h 279"/>
                              <a:gd name="T4" fmla="+- 0 11242 10930"/>
                              <a:gd name="T5" fmla="*/ T4 w 312"/>
                              <a:gd name="T6" fmla="+- 0 719 441"/>
                              <a:gd name="T7" fmla="*/ 719 h 279"/>
                              <a:gd name="T8" fmla="+- 0 11242 10930"/>
                              <a:gd name="T9" fmla="*/ T8 w 312"/>
                              <a:gd name="T10" fmla="+- 0 441 441"/>
                              <a:gd name="T11" fmla="*/ 441 h 279"/>
                              <a:gd name="T12" fmla="+- 0 10930 10930"/>
                              <a:gd name="T13" fmla="*/ T12 w 312"/>
                              <a:gd name="T14" fmla="+- 0 441 441"/>
                              <a:gd name="T15" fmla="*/ 441 h 279"/>
                              <a:gd name="T16" fmla="+- 0 10930 10930"/>
                              <a:gd name="T17" fmla="*/ T16 w 312"/>
                              <a:gd name="T18" fmla="+- 0 719 441"/>
                              <a:gd name="T19" fmla="*/ 719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8" style="position:absolute;margin-left:546.5pt;margin-top:22.05pt;width:15.6pt;height:13.95pt;z-index:-251653632;mso-position-horizontal-relative:page" coordsize="312,279" coordorigin="10930,441" o:spid="_x0000_s1026" w14:anchorId="7C85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vbxHgQAAGcLAAAOAAAAZHJzL2Uyb0RvYy54bWykVtuO4zYMfS/QfxD82CJjy/HkhsksFrkM&#10;Cmy7C2z2AxRbvqC25UpOnGnRfy9J2Y4zk8wOtnlI5PCYOjyUSD58OBU5O0ptMlUuHX7nOUyWoYqy&#10;Mlk633bb0cxhphZlJHJVyqXzLI3z4fHnnx6aaiF9lao8kpqBk9IsmmrppHVdLVzXhKkshLlTlSzB&#10;GCtdiBoedeJGWjTgvchd3/MmbqN0VGkVSmPg37U1Oo/kP45lWH+OYyNrli8d4FbTt6bvPX67jw9i&#10;kWhRpVnY0hA/wKIQWQmb9q7WohbsoLNXroos1MqouL4LVeGqOM5CSTFANNx7Ec2TVoeKYkkWTVL1&#10;MoG0L3T6YbfhH8cvmmXR0pnwscNKUUCSaF92P5uhPE2VLAD1pKuv1RdtY4TlJxX+acDsvrTjc2LB&#10;bN/8riJwKA61InlOsS7QBQTOTpSF5z4L8lSzEP7k8xn3IVchmPh0yif3NkthCqnEt7g3H4MdzEHA&#10;O9umfXvMffuqP52jzRULuykRbYlhVHDezFlS8/8k/ZqKSlKmDIrVSxp0km61lHiKQVWihfsDsJPU&#10;DPUcWBBmQPbvKnlFk07Pm4qIRXgw9ZNUlBJx/GRqex0iWFGio/ZA7EDuuMjhZvw6Yh6jzey3lT/p&#10;gbwD/uKynccahru3XjtnkKCBsymfsz6PZ0dwGC0IHCEkZW1C4Y71u4G8A0+c+4F/ndZ9B0RawXVa&#10;kw5DMd6gNe1Ab9GCmvc+WvMOiLRm12nxS+1Bqmty8aHwiLmqF96NITO8SNcFw2LQ67/j/g1ulwm4&#10;xW2o/m1ul/q/dcaGSdjxyQ1ul1m4kU8+TMHFOYPCkXQXQaTd3QhPZXs5YMUEdjmPKlulDNamHeQB&#10;CtNu3NYeQOFNugEGYRA8fRcYmCIYMm3L2tuuMYEEp+oJwXwHDpoSvCuaBLevtQFraKYv26h2GLTR&#10;vb3hlahRJ4wXl6xZOlR70qWDdxf/L9RR7hQh6nMD8KfUaWC3sz0vhzjyA/zOyM7e/Vbkr8NRYwd/&#10;nbX7tSjbPN6Deb1fmCsjbQIwSGowfeCo16Cklmqb5TlVv7xEObg/9exxMSrPIrSiFkYn+1Wu2VHg&#10;lEKfNscXMJgGyoi8pVJEm3Zdiyy3a4oX/UHlb/OAPYDGkH/m3nwz28yCUeBPNqPAW69HH7erYDTZ&#10;8un9erxerdb8X8wRDxZpFkWyRHbdSMSD9/XHdjizw0w/FF1EcRHslj6vg3UvaZDKEEv3S9FBQ7fN&#10;0XbzvYqeoVFqZWc8mElhkSr9t8MamO+WjvnrILR0WP5bCd1+zoMAzkFND8H9FCcOPbTshxZRhuBq&#10;6dQO3Hlcrmo7RB4qnSUp7MTpfJfqI4w6cYaNlPhZVu0DDBy0ommOYmknTxwXh8+EOs/Hj/8BAAD/&#10;/wMAUEsDBBQABgAIAAAAIQAKvQnr4QAAAAsBAAAPAAAAZHJzL2Rvd25yZXYueG1sTI/BTsMwEETv&#10;SPyDtUjcqO00QAlxqqoCThUSLRLqbRtvk6ixHcVukv497gmOoxnNvMmXk2nZQL1vnFUgZwIY2dLp&#10;xlYKvnfvDwtgPqDV2DpLCi7kYVnc3uSYaTfaLxq2oWKxxPoMFdQhdBnnvqzJoJ+5jmz0jq43GKLs&#10;K657HGO5aXkixBM32Ni4UGNH65rK0/ZsFHyMOK7m8m3YnI7ry373+PmzkaTU/d20egUWaAp/Ybji&#10;R3QoItPBna32rI1avMzjmaAgTSWwa0ImaQLsoOA5EcCLnP//UPwCAAD//wMAUEsBAi0AFAAGAAgA&#10;AAAhALaDOJL+AAAA4QEAABMAAAAAAAAAAAAAAAAAAAAAAFtDb250ZW50X1R5cGVzXS54bWxQSwEC&#10;LQAUAAYACAAAACEAOP0h/9YAAACUAQAACwAAAAAAAAAAAAAAAAAvAQAAX3JlbHMvLnJlbHNQSwEC&#10;LQAUAAYACAAAACEAXnL28R4EAABnCwAADgAAAAAAAAAAAAAAAAAuAgAAZHJzL2Uyb0RvYy54bWxQ&#10;SwECLQAUAAYACAAAACEACr0J6+EAAAALAQAADwAAAAAAAAAAAAAAAAB4BgAAZHJzL2Rvd25yZXYu&#10;eG1sUEsFBgAAAAAEAAQA8wAAAIYHAAAAAA==&#10;">
                <v:shape id="Freeform 589" style="position:absolute;left:10930;top:441;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MUwwAAANwAAAAPAAAAZHJzL2Rvd25yZXYueG1sRI9Bi8Iw&#10;FITvgv8hPGFvmiqLaDWKLAh7tSri7dG8beo2L90m2q6/3giCx2FmvmGW685W4kaNLx0rGI8SEMS5&#10;0yUXCg777XAGwgdkjZVjUvBPHtarfm+JqXYt7+iWhUJECPsUFZgQ6lRKnxuy6EeuJo7ej2sshiib&#10;QuoG2wi3lZwkyVRaLDkuGKzpy1D+m12tgnt5+jvLy67V8+NlfrpmB96YRKmPQbdZgAjUhXf41f7W&#10;CqbjT3ieiUdArh4AAAD//wMAUEsBAi0AFAAGAAgAAAAhANvh9svuAAAAhQEAABMAAAAAAAAAAAAA&#10;AAAAAAAAAFtDb250ZW50X1R5cGVzXS54bWxQSwECLQAUAAYACAAAACEAWvQsW78AAAAVAQAACwAA&#10;AAAAAAAAAAAAAAAfAQAAX3JlbHMvLnJlbHNQSwECLQAUAAYACAAAACEAAb/jFMMAAADcAAAADwAA&#10;AAAAAAAAAAAAAAAHAgAAZHJzL2Rvd25yZXYueG1sUEsFBgAAAAADAAMAtwAAAPcCAAAAAA==&#10;">
                  <v:path arrowok="t" o:connecttype="custom" o:connectlocs="0,719;312,719;312,441;0,441;0,719" o:connectangles="0,0,0,0,0"/>
                </v:shape>
                <w10:wrap anchorx="page"/>
              </v:group>
            </w:pict>
          </mc:Fallback>
        </mc:AlternateContent>
      </w:r>
      <w:r w:rsidR="00166765">
        <w:t>Text: do the announcements contain the following information?</w:t>
      </w:r>
    </w:p>
    <w:p w:rsidR="007C748B" w:rsidRDefault="007C748B" w14:paraId="5245C4C8" w14:textId="77777777">
      <w:pPr>
        <w:spacing w:before="10"/>
        <w:rPr>
          <w:rFonts w:ascii="Times New Roman" w:hAnsi="Times New Roman" w:eastAsia="Times New Roman" w:cs="Times New Roman"/>
          <w:b/>
          <w:bCs/>
          <w:sz w:val="14"/>
          <w:szCs w:val="14"/>
        </w:rPr>
      </w:pPr>
    </w:p>
    <w:p w:rsidR="007C748B" w:rsidRDefault="007C748B" w14:paraId="599B0166" w14:textId="77777777">
      <w:pPr>
        <w:rPr>
          <w:rFonts w:ascii="Times New Roman" w:hAnsi="Times New Roman" w:eastAsia="Times New Roman" w:cs="Times New Roman"/>
          <w:sz w:val="14"/>
          <w:szCs w:val="14"/>
        </w:rPr>
        <w:sectPr w:rsidR="007C748B">
          <w:type w:val="continuous"/>
          <w:pgSz w:w="12240" w:h="15840"/>
          <w:pgMar w:top="500" w:right="320" w:bottom="280" w:left="1000" w:header="720" w:footer="720" w:gutter="0"/>
          <w:cols w:space="720"/>
        </w:sectPr>
      </w:pPr>
    </w:p>
    <w:p w:rsidR="007C748B" w:rsidRDefault="00166765" w14:paraId="2A91909B" w14:textId="77777777">
      <w:pPr>
        <w:spacing w:before="86"/>
        <w:jc w:val="right"/>
        <w:rPr>
          <w:rFonts w:ascii="Times New Roman" w:hAnsi="Times New Roman" w:eastAsia="Times New Roman" w:cs="Times New Roman"/>
          <w:sz w:val="16"/>
          <w:szCs w:val="16"/>
        </w:rPr>
      </w:pPr>
      <w:r>
        <w:rPr>
          <w:rFonts w:ascii="Times New Roman"/>
          <w:sz w:val="16"/>
        </w:rPr>
        <w:t>(a)</w:t>
      </w:r>
    </w:p>
    <w:p w:rsidR="007C748B" w:rsidRDefault="00166765" w14:paraId="2D654906" w14:textId="77777777">
      <w:pPr>
        <w:tabs>
          <w:tab w:val="left" w:pos="8809"/>
          <w:tab w:val="left" w:pos="9519"/>
        </w:tabs>
        <w:spacing w:before="74"/>
        <w:ind w:left="467"/>
        <w:rPr>
          <w:rFonts w:ascii="Times New Roman" w:hAnsi="Times New Roman" w:eastAsia="Times New Roman" w:cs="Times New Roman"/>
          <w:sz w:val="16"/>
          <w:szCs w:val="16"/>
        </w:rPr>
      </w:pPr>
      <w:r>
        <w:br w:type="column"/>
      </w:r>
      <w:r>
        <w:rPr>
          <w:rFonts w:ascii="Times New Roman"/>
          <w:sz w:val="20"/>
        </w:rPr>
        <w:t>Applicant name(s)</w:t>
      </w:r>
      <w:r>
        <w:rPr>
          <w:rFonts w:ascii="Times New Roman"/>
          <w:sz w:val="20"/>
        </w:rPr>
        <w:tab/>
      </w:r>
      <w:r>
        <w:rPr>
          <w:rFonts w:ascii="Times New Roman"/>
          <w:w w:val="95"/>
          <w:position w:val="-2"/>
          <w:sz w:val="16"/>
        </w:rPr>
        <w:t>Yes</w:t>
      </w:r>
      <w:r>
        <w:rPr>
          <w:rFonts w:ascii="Times New Roman"/>
          <w:w w:val="95"/>
          <w:position w:val="-2"/>
          <w:sz w:val="16"/>
        </w:rPr>
        <w:tab/>
      </w:r>
      <w:r>
        <w:rPr>
          <w:rFonts w:ascii="Times New Roman"/>
          <w:position w:val="-2"/>
          <w:sz w:val="16"/>
        </w:rPr>
        <w:t>No</w:t>
      </w:r>
    </w:p>
    <w:p w:rsidR="007C748B" w:rsidRDefault="007C748B" w14:paraId="21AF464B" w14:textId="77777777">
      <w:pPr>
        <w:rPr>
          <w:rFonts w:ascii="Times New Roman" w:hAnsi="Times New Roman" w:eastAsia="Times New Roman" w:cs="Times New Roman"/>
          <w:sz w:val="16"/>
          <w:szCs w:val="16"/>
        </w:rPr>
        <w:sectPr w:rsidR="007C748B">
          <w:type w:val="continuous"/>
          <w:pgSz w:w="12240" w:h="15840"/>
          <w:pgMar w:top="500" w:right="320" w:bottom="280" w:left="1000" w:header="720" w:footer="720" w:gutter="0"/>
          <w:cols w:equalWidth="0" w:space="720" w:num="2">
            <w:col w:w="749" w:space="40"/>
            <w:col w:w="10131"/>
          </w:cols>
        </w:sectPr>
      </w:pPr>
    </w:p>
    <w:p w:rsidR="007C748B" w:rsidRDefault="007C748B" w14:paraId="5C28804A" w14:textId="77777777">
      <w:pPr>
        <w:spacing w:before="7"/>
        <w:rPr>
          <w:rFonts w:ascii="Times New Roman" w:hAnsi="Times New Roman" w:eastAsia="Times New Roman" w:cs="Times New Roman"/>
          <w:sz w:val="12"/>
          <w:szCs w:val="12"/>
        </w:rPr>
      </w:pPr>
    </w:p>
    <w:p w:rsidR="007C748B" w:rsidRDefault="007C748B" w14:paraId="18CE76F2" w14:textId="77777777">
      <w:pPr>
        <w:rPr>
          <w:rFonts w:ascii="Times New Roman" w:hAnsi="Times New Roman" w:eastAsia="Times New Roman" w:cs="Times New Roman"/>
          <w:sz w:val="12"/>
          <w:szCs w:val="12"/>
        </w:rPr>
        <w:sectPr w:rsidR="007C748B">
          <w:type w:val="continuous"/>
          <w:pgSz w:w="12240" w:h="15840"/>
          <w:pgMar w:top="500" w:right="320" w:bottom="280" w:left="1000" w:header="720" w:footer="720" w:gutter="0"/>
          <w:cols w:space="720"/>
        </w:sectPr>
      </w:pPr>
    </w:p>
    <w:p w:rsidR="007C748B" w:rsidRDefault="00166765" w14:paraId="43B5D025" w14:textId="77777777">
      <w:pPr>
        <w:spacing w:before="109"/>
        <w:jc w:val="right"/>
        <w:rPr>
          <w:rFonts w:ascii="Times New Roman" w:hAnsi="Times New Roman" w:eastAsia="Times New Roman" w:cs="Times New Roman"/>
          <w:sz w:val="16"/>
          <w:szCs w:val="16"/>
        </w:rPr>
      </w:pPr>
      <w:r>
        <w:rPr>
          <w:rFonts w:ascii="Times New Roman"/>
          <w:sz w:val="16"/>
        </w:rPr>
        <w:t>(b)</w:t>
      </w:r>
    </w:p>
    <w:p w:rsidR="007C748B" w:rsidRDefault="00166765" w14:paraId="30FEF80E" w14:textId="77777777">
      <w:pPr>
        <w:pStyle w:val="BodyText"/>
        <w:spacing w:before="74" w:line="255" w:lineRule="auto"/>
        <w:ind w:left="468"/>
        <w:rPr>
          <w:rFonts w:cs="Times New Roman"/>
        </w:rPr>
      </w:pPr>
      <w:r>
        <w:br w:type="column"/>
      </w:r>
      <w:r>
        <w:t>Names of all officers, directors, 10% shareholders (if corporation), all non-insulated partners (if partnership)</w:t>
      </w:r>
    </w:p>
    <w:p w:rsidR="007C748B" w:rsidRDefault="00166765" w14:paraId="407EF80B" w14:textId="77777777">
      <w:pPr>
        <w:rPr>
          <w:rFonts w:ascii="Times New Roman" w:hAnsi="Times New Roman" w:eastAsia="Times New Roman" w:cs="Times New Roman"/>
          <w:sz w:val="13"/>
          <w:szCs w:val="13"/>
        </w:rPr>
      </w:pPr>
      <w:r>
        <w:br w:type="column"/>
      </w:r>
    </w:p>
    <w:p w:rsidR="007C748B" w:rsidRDefault="00817F51" w14:paraId="61FE985C" w14:textId="56990FFB">
      <w:pPr>
        <w:tabs>
          <w:tab w:val="left" w:pos="1266"/>
        </w:tabs>
        <w:ind w:left="556"/>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18464" behindDoc="0" locked="0" layoutInCell="1" allowOverlap="1" wp14:editId="1AEB794C" wp14:anchorId="612F4159">
                <wp:simplePos x="0" y="0"/>
                <wp:positionH relativeFrom="page">
                  <wp:posOffset>6489065</wp:posOffset>
                </wp:positionH>
                <wp:positionV relativeFrom="paragraph">
                  <wp:posOffset>-69850</wp:posOffset>
                </wp:positionV>
                <wp:extent cx="198120" cy="177165"/>
                <wp:effectExtent l="12065" t="13970" r="8890" b="8890"/>
                <wp:wrapNone/>
                <wp:docPr id="611" name="Group 5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219" y="-110"/>
                          <a:chExt cx="312" cy="279"/>
                        </a:xfrm>
                      </wpg:grpSpPr>
                      <wps:wsp>
                        <wps:cNvPr id="612" name="Freeform 587"/>
                        <wps:cNvSpPr>
                          <a:spLocks/>
                        </wps:cNvSpPr>
                        <wps:spPr bwMode="auto">
                          <a:xfrm>
                            <a:off x="10219" y="-110"/>
                            <a:ext cx="312" cy="279"/>
                          </a:xfrm>
                          <a:custGeom>
                            <a:avLst/>
                            <a:gdLst>
                              <a:gd name="T0" fmla="+- 0 10219 10219"/>
                              <a:gd name="T1" fmla="*/ T0 w 312"/>
                              <a:gd name="T2" fmla="+- 0 168 -110"/>
                              <a:gd name="T3" fmla="*/ 168 h 279"/>
                              <a:gd name="T4" fmla="+- 0 10531 10219"/>
                              <a:gd name="T5" fmla="*/ T4 w 312"/>
                              <a:gd name="T6" fmla="+- 0 168 -110"/>
                              <a:gd name="T7" fmla="*/ 168 h 279"/>
                              <a:gd name="T8" fmla="+- 0 10531 10219"/>
                              <a:gd name="T9" fmla="*/ T8 w 312"/>
                              <a:gd name="T10" fmla="+- 0 -110 -110"/>
                              <a:gd name="T11" fmla="*/ -110 h 279"/>
                              <a:gd name="T12" fmla="+- 0 10219 10219"/>
                              <a:gd name="T13" fmla="*/ T12 w 312"/>
                              <a:gd name="T14" fmla="+- 0 -110 -110"/>
                              <a:gd name="T15" fmla="*/ -110 h 279"/>
                              <a:gd name="T16" fmla="+- 0 10219 10219"/>
                              <a:gd name="T17" fmla="*/ T16 w 312"/>
                              <a:gd name="T18" fmla="+- 0 168 -110"/>
                              <a:gd name="T19" fmla="*/ 16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6" style="position:absolute;margin-left:510.95pt;margin-top:-5.5pt;width:15.6pt;height:13.95pt;z-index:251518464;mso-position-horizontal-relative:page" coordsize="312,279" coordorigin="10219,-110" o:spid="_x0000_s1026" w14:anchorId="0533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0x4KgQAAHILAAAOAAAAZHJzL2Uyb0RvYy54bWykVtuO2zYQfS/QfyD02MIrUZavWG0Q+LIo&#10;kLYB4n4ALVEXVBJVUrZ3W/TfOzOUZNlrb4LUDzZljoZnzuFcHj+8lAU7Sm1yVYUOf/AcJqtIxXmV&#10;hs4fu+1o7jDTiCoWhapk6LxK43x4+vGHx1O9lL7KVBFLzcBJZZanOnSypqmXrmuiTJbCPKhaVrCZ&#10;KF2KBh516sZanMB7Wbi+503dk9JxrVUkjYF/13bTeSL/SSKj5vckMbJhRegAtoa+NX3v8dt9ehTL&#10;VIs6y6MWhvgOFKXIKzi0d7UWjWAHnb9xVeaRVkYlzUOkSlclSR5JigGi4d5VNM9aHWqKJV2e0rqn&#10;Cai94um73Ua/HT9rlsehM+XcYZUoQSQ6l03mU6TnVKdLsHrW9Zf6s7YxwvKTiv40sO1e7+Nzao3Z&#10;/vSrisGhODSK6HlJdIkuIHD2Qiq89irIl4ZF8CdfzLkPWkWwxWczPp1YlaIMpMS3uOfzhcNge8R5&#10;K2GUbdrXx9y37/qzBb7oiqU9lZC2yDAsuHDmzKn5f5x+yUQtSSqDbPWcAhbL6VZLidcYaJ1ZWsmw&#10;49QMCR3sIEwDvH+VylukdIzepUQso4NpnqUiUcTxk2lsQsSwIqnjFv4OBEnKAnLj5xHzGJ1mv604&#10;aW8It8ga/uSyncdODE9vvXbOgJWhs+mcnZU8exp3VuCJg03GWkkhzfrjgs6oxTUZ89u4Jp0h4gpu&#10;45p2NtbZHVyzzuo9XFD3hiF6d3HBTT7zNb+NC2750BuSdZMxTOHeGVnd5Awz5AIc5NNt0vhQgx33&#10;78C7FOE+vKEG78C7kgHT/Q68oRQ7Pr0D70qLO7JiTenJu7hvUELSLiNE1iVJ9FK1WQIrJrDheVTk&#10;amWwTO1ADKhRu3FbhcAKU+qOMVCDxlQb4Lz3jW3124HctsC9b40iom9OhfSrzjmQSuZd+STv9rU2&#10;YA199bqjaodBR93bVK9FgzxhvLhkp9ChIpSFDuYw/l+qo9wpsmjOvcCfzduYzvtFNbQjP4DvbNnt&#10;d781+evsqEEA+m63+7VWkFjg61ts3p4XFcpIKwAGSa2mDxz5GtTWSm3zoqAyWFRIB/dnnr0uRhV5&#10;jLvIhdHpflVodhQ4sNCn5ePCDAaDKiZvmRTxpl03Ii/smuJFf9ACWh2wGdBE8s/CW2zmm3kwCvzp&#10;ZhR46/Xo43YVjKZbPpusx+vVas3/RY14sMzyOJYVouumIx58W6ds5zQ71/Tz0UUUF8Fu6fM2WPcS&#10;BrEMsXS/FB20dtsmbV/fq/gVWqZWdtyD8RQWmdJ/O+wEo17omL8OQkuHFb9U0PcXPAjgHjT0EExm&#10;OHzo4c5+uCOqCFyFTuNAzuNy1dh58lDrPM3gJE73u1IfYepJcuyohM+iah9g9KAVDXYUSzuE4uQ4&#10;fCar86j89B8AAAD//wMAUEsDBBQABgAIAAAAIQBzvgX14AAAAAwBAAAPAAAAZHJzL2Rvd25yZXYu&#10;eG1sTI9Na8JAEIbvhf6HZQq96WYVpabZiEjbkxSqhdLbmh2TYHY2ZNck/vuOp3qbl3l4P7L16BrR&#10;YxdqTxrUNAGBVHhbU6nh+/A+eQERoiFrGk+o4YoB1vnjQ2ZS6wf6wn4fS8EmFFKjoYqxTaUMRYXO&#10;hKlvkfh38p0zkWVXStuZgc1dI2dJspTO1MQJlWlxW2Fx3l+cho/BDJu5eut359P2+ntYfP7sFGr9&#10;/DRuXkFEHOM/DLf6XB1y7nT0F7JBNKyTmVoxq2GiFK+6IclirkAc+VquQOaZvB+R/wEAAP//AwBQ&#10;SwECLQAUAAYACAAAACEAtoM4kv4AAADhAQAAEwAAAAAAAAAAAAAAAAAAAAAAW0NvbnRlbnRfVHlw&#10;ZXNdLnhtbFBLAQItABQABgAIAAAAIQA4/SH/1gAAAJQBAAALAAAAAAAAAAAAAAAAAC8BAABfcmVs&#10;cy8ucmVsc1BLAQItABQABgAIAAAAIQCbM0x4KgQAAHILAAAOAAAAAAAAAAAAAAAAAC4CAABkcnMv&#10;ZTJvRG9jLnhtbFBLAQItABQABgAIAAAAIQBzvgX14AAAAAwBAAAPAAAAAAAAAAAAAAAAAIQGAABk&#10;cnMvZG93bnJldi54bWxQSwUGAAAAAAQABADzAAAAkQcAAAAA&#10;">
                <v:shape id="Freeform 587" style="position:absolute;left:10219;top:-11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t77wwAAANwAAAAPAAAAZHJzL2Rvd25yZXYueG1sRI9Bi8Iw&#10;FITvwv6H8IS92VQPotUoIghe7Sri7dG8beo2L90m2u7+eiMIHoeZ+YZZrntbizu1vnKsYJykIIgL&#10;pysuFRy/dqMZCB+QNdaOScEfeVivPgZLzLTr+ED3PJQiQthnqMCE0GRS+sKQRZ+4hjh63661GKJs&#10;S6lb7CLc1nKSplNpseK4YLChraHiJ79ZBf/V+fcir4dOz0/X+fmWH3ljUqU+h/1mASJQH97hV3uv&#10;FUzHE3ieiUdArh4AAAD//wMAUEsBAi0AFAAGAAgAAAAhANvh9svuAAAAhQEAABMAAAAAAAAAAAAA&#10;AAAAAAAAAFtDb250ZW50X1R5cGVzXS54bWxQSwECLQAUAAYACAAAACEAWvQsW78AAAAVAQAACwAA&#10;AAAAAAAAAAAAAAAfAQAAX3JlbHMvLnJlbHNQSwECLQAUAAYACAAAACEA4Rre+8MAAADcAAAADwAA&#10;AAAAAAAAAAAAAAAHAgAAZHJzL2Rvd25yZXYueG1sUEsFBgAAAAADAAMAtwAAAPcCAAAAAA==&#10;">
                  <v:path arrowok="t" o:connecttype="custom" o:connectlocs="0,168;312,168;312,-110;0,-110;0,168" o:connectangles="0,0,0,0,0"/>
                </v:shape>
                <w10:wrap anchorx="page"/>
              </v:group>
            </w:pict>
          </mc:Fallback>
        </mc:AlternateContent>
      </w:r>
      <w:r>
        <w:rPr>
          <w:noProof/>
        </w:rPr>
        <mc:AlternateContent>
          <mc:Choice Requires="wpg">
            <w:drawing>
              <wp:anchor distT="0" distB="0" distL="114300" distR="114300" simplePos="0" relativeHeight="251663872" behindDoc="1" locked="0" layoutInCell="1" allowOverlap="1" wp14:editId="3F485D1F" wp14:anchorId="70182532">
                <wp:simplePos x="0" y="0"/>
                <wp:positionH relativeFrom="page">
                  <wp:posOffset>6943090</wp:posOffset>
                </wp:positionH>
                <wp:positionV relativeFrom="paragraph">
                  <wp:posOffset>-66675</wp:posOffset>
                </wp:positionV>
                <wp:extent cx="198120" cy="177165"/>
                <wp:effectExtent l="8890" t="7620" r="12065" b="5715"/>
                <wp:wrapNone/>
                <wp:docPr id="609" name="Group 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934" y="-105"/>
                          <a:chExt cx="312" cy="279"/>
                        </a:xfrm>
                      </wpg:grpSpPr>
                      <wps:wsp>
                        <wps:cNvPr id="610" name="Freeform 585"/>
                        <wps:cNvSpPr>
                          <a:spLocks/>
                        </wps:cNvSpPr>
                        <wps:spPr bwMode="auto">
                          <a:xfrm>
                            <a:off x="10934" y="-105"/>
                            <a:ext cx="312" cy="279"/>
                          </a:xfrm>
                          <a:custGeom>
                            <a:avLst/>
                            <a:gdLst>
                              <a:gd name="T0" fmla="+- 0 10934 10934"/>
                              <a:gd name="T1" fmla="*/ T0 w 312"/>
                              <a:gd name="T2" fmla="+- 0 173 -105"/>
                              <a:gd name="T3" fmla="*/ 173 h 279"/>
                              <a:gd name="T4" fmla="+- 0 11246 10934"/>
                              <a:gd name="T5" fmla="*/ T4 w 312"/>
                              <a:gd name="T6" fmla="+- 0 173 -105"/>
                              <a:gd name="T7" fmla="*/ 173 h 279"/>
                              <a:gd name="T8" fmla="+- 0 11246 10934"/>
                              <a:gd name="T9" fmla="*/ T8 w 312"/>
                              <a:gd name="T10" fmla="+- 0 -105 -105"/>
                              <a:gd name="T11" fmla="*/ -105 h 279"/>
                              <a:gd name="T12" fmla="+- 0 10934 10934"/>
                              <a:gd name="T13" fmla="*/ T12 w 312"/>
                              <a:gd name="T14" fmla="+- 0 -105 -105"/>
                              <a:gd name="T15" fmla="*/ -105 h 279"/>
                              <a:gd name="T16" fmla="+- 0 10934 10934"/>
                              <a:gd name="T17" fmla="*/ T16 w 312"/>
                              <a:gd name="T18" fmla="+- 0 173 -105"/>
                              <a:gd name="T19" fmla="*/ 173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4" style="position:absolute;margin-left:546.7pt;margin-top:-5.25pt;width:15.6pt;height:13.95pt;z-index:-251652608;mso-position-horizontal-relative:page" coordsize="312,279" coordorigin="10934,-105" o:spid="_x0000_s1026" w14:anchorId="5570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fA8IAQAAHILAAAOAAAAZHJzL2Uyb0RvYy54bWykVtuO4zYMfS/QfxD82CJjy3GumMxikcug&#10;wLa7wGY/QLHlC2pbruTEmRb995KUnTiZZHawzUMih8cUeY4o8vHDscjZQWqTqXLh8AfPYbIMVZSV&#10;ycL5tt0Mpg4ztSgjkatSLpwXaZwPTz//9NhUc+mrVOWR1AyclGbeVAsnretq7romTGUhzIOqZAnG&#10;WOlC1PCoEzfSogHvRe76njd2G6WjSqtQGgP/rqzReSL/cSzD+nMcG1mzfOFAbDV9a/re4bf79Cjm&#10;iRZVmoVtGOIHoihEVsKmJ1crUQu219krV0UWamVUXD+EqnBVHGehpBwgG+5dZfOs1b6iXJJ5k1Qn&#10;moDaK55+2G34x+GLZlm0cMbezGGlKEAk2peNpgHS01TJHFDPuvpafdE2R1h+UuGfBszutR2fEwtm&#10;u+Z3FYFDsa8V0XOMdYEuIHF2JBVeTirIY81C+JPPptwHrUIw8cmEj0dWpTAFKfEt7s2GgcPAPODe&#10;ybhuXx9y377rT2b4oivmdleKtI0M04IDZ86cmv/H6ddUVJKkMshWxymHPCynGy0lHmOglULG/QHY&#10;cWr6hPYsCDPA+3epvEVKx+hdSsQ83Jv6WSoSRRw+mdoWRAQrkjpqw99CInGRQ238OmAeo93sd1tC&#10;JyDvgL+4bOuxhuHurdfOGSjUdzYZsrOSycnTsEOBJw6YlLWSQpmdQHAQ+q64H4xvxzXqgBhXcDuu&#10;cYexSd6Ja9Kh3ooL7r33xQVVZ4EY1/R2XHiMet6QrJuM8T75hLrJGVZIz91bYvY12HL/TniXItwP&#10;r6/BG+FdyYDlfltT3pdiy8d3wrvS4o6svK/ExXmDKyTpKkKkXZGEx7KtElgxgQ3Po0uuUgavqS2I&#10;AXfUdtjeQoDCkroDBmoQPHkXGCJFMMhtL7i3XXMQkeB08UAy34EDqQTvrk+C29fahDX01euOqh0G&#10;HXVnS70SNfKE+eKSNQuHLqF04WAN4/+FOsitIkR97gX+ZNrmdLbnZR9HfiC+M7Kzd78V+etw1OMh&#10;+s7a/VoUFBb4eg/m9X5hroy0AmCS1GpOiSNfvbu1VJssz+kazEukg/sTzx4Xo/IsQityYXSyW+aa&#10;HQQOLPRp+biAwWBQRuQtlSJat+taZLldU77oD1pAqwM2A5pI/pl5s/V0PQ0GgT9eDwJvtRp83CyD&#10;wXjDJ6PVcLVcrvi/qBEP5mkWRbLE6LrpiAfv65TtnGbnmtN8dJHFRbIb+rxO1r0Mg1iGXLpfyg5a&#10;u22Ttq/vVPQCLVMrO+7BeAqLVOm/HdbAqLdwzF97oaXD8t9K6PszHgRwDmp6CEYTHD5037LrW0QZ&#10;gquFUztQ87hc1nae3Fc6S1LYidP5LtVHmHriDDsqxWejah9g9KAVDXaUSzuE4uTYfybUeVR++g8A&#10;AP//AwBQSwMEFAAGAAgAAAAhAKOWVm3iAAAADAEAAA8AAABkcnMvZG93bnJldi54bWxMj8FuwjAM&#10;hu+T9g6RJ+0GSaCwrWuKENp2QkiDSdNuoTFtReNUTWjL2y+ctpt/+dPvz9lqtA3rsfO1IwVyKoAh&#10;Fc7UVCr4OrxPnoH5oMnoxhEquKKHVX5/l+nUuIE+sd+HksUS8qlWUIXQppz7okKr/dS1SHF3cp3V&#10;Icau5KbTQyy3DZ8JseRW1xQvVLrFTYXFeX+xCj4GPazn8q3fnk+b689hsfveSlTq8WFcvwILOIY/&#10;GG76UR3y6HR0FzKeNTGLl3kSWQUTKRbAboicJUtgxzg9JcDzjP9/Iv8FAAD//wMAUEsBAi0AFAAG&#10;AAgAAAAhALaDOJL+AAAA4QEAABMAAAAAAAAAAAAAAAAAAAAAAFtDb250ZW50X1R5cGVzXS54bWxQ&#10;SwECLQAUAAYACAAAACEAOP0h/9YAAACUAQAACwAAAAAAAAAAAAAAAAAvAQAAX3JlbHMvLnJlbHNQ&#10;SwECLQAUAAYACAAAACEAb+nwPCAEAAByCwAADgAAAAAAAAAAAAAAAAAuAgAAZHJzL2Uyb0RvYy54&#10;bWxQSwECLQAUAAYACAAAACEAo5ZWbeIAAAAMAQAADwAAAAAAAAAAAAAAAAB6BgAAZHJzL2Rvd25y&#10;ZXYueG1sUEsFBgAAAAAEAAQA8wAAAIkHAAAAAA==&#10;">
                <v:shape id="Freeform 585" style="position:absolute;left:10934;top:-105;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UXwQAAANwAAAAPAAAAZHJzL2Rvd25yZXYueG1sRE/Pa8Iw&#10;FL4P/B/CE3Zb0+4gszNKEQa72imy26N5NtXmpTaprf71y2Hg8eP7vdpMthU36n3jWEGWpCCIK6cb&#10;rhXsf77ePkD4gKyxdUwK7uRhs569rDDXbuQd3cpQixjCPkcFJoQul9JXhiz6xHXEkTu53mKIsK+l&#10;7nGM4baV72m6kBYbjg0GO9oaqi7lYBU8muP1V553o14ezsvjUO65MKlSr/Op+AQRaApP8b/7WytY&#10;ZHF+PBOPgFz/AQAA//8DAFBLAQItABQABgAIAAAAIQDb4fbL7gAAAIUBAAATAAAAAAAAAAAAAAAA&#10;AAAAAABbQ29udGVudF9UeXBlc10ueG1sUEsBAi0AFAAGAAgAAAAhAFr0LFu/AAAAFQEAAAsAAAAA&#10;AAAAAAAAAAAAHwEAAF9yZWxzLy5yZWxzUEsBAi0AFAAGAAgAAAAhAH6E5RfBAAAA3AAAAA8AAAAA&#10;AAAAAAAAAAAABwIAAGRycy9kb3ducmV2LnhtbFBLBQYAAAAAAwADALcAAAD1AgAAAAA=&#10;">
                  <v:path arrowok="t" o:connecttype="custom" o:connectlocs="0,173;312,173;312,-105;0,-105;0,173"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7F27DD81" w14:textId="77777777">
      <w:pPr>
        <w:rPr>
          <w:rFonts w:ascii="Times New Roman" w:hAnsi="Times New Roman" w:eastAsia="Times New Roman" w:cs="Times New Roman"/>
          <w:sz w:val="16"/>
          <w:szCs w:val="16"/>
        </w:rPr>
        <w:sectPr w:rsidR="007C748B">
          <w:type w:val="continuous"/>
          <w:pgSz w:w="12240" w:h="15840"/>
          <w:pgMar w:top="500" w:right="320" w:bottom="280" w:left="1000" w:header="720" w:footer="720" w:gutter="0"/>
          <w:cols w:equalWidth="0" w:space="720" w:num="3">
            <w:col w:w="743" w:space="40"/>
            <w:col w:w="7195" w:space="1064"/>
            <w:col w:w="1878"/>
          </w:cols>
        </w:sectPr>
      </w:pPr>
    </w:p>
    <w:p w:rsidR="007C748B" w:rsidRDefault="007C748B" w14:paraId="3769A722" w14:textId="77777777">
      <w:pPr>
        <w:spacing w:before="11"/>
        <w:rPr>
          <w:rFonts w:ascii="Times New Roman" w:hAnsi="Times New Roman" w:eastAsia="Times New Roman" w:cs="Times New Roman"/>
          <w:sz w:val="11"/>
          <w:szCs w:val="11"/>
        </w:rPr>
      </w:pPr>
    </w:p>
    <w:p w:rsidR="007C748B" w:rsidRDefault="007C748B" w14:paraId="6B3D9432" w14:textId="77777777">
      <w:pPr>
        <w:rPr>
          <w:rFonts w:ascii="Times New Roman" w:hAnsi="Times New Roman" w:eastAsia="Times New Roman" w:cs="Times New Roman"/>
          <w:sz w:val="11"/>
          <w:szCs w:val="11"/>
        </w:rPr>
        <w:sectPr w:rsidR="007C748B">
          <w:type w:val="continuous"/>
          <w:pgSz w:w="12240" w:h="15840"/>
          <w:pgMar w:top="500" w:right="320" w:bottom="280" w:left="1000" w:header="720" w:footer="720" w:gutter="0"/>
          <w:cols w:space="720"/>
        </w:sectPr>
      </w:pPr>
    </w:p>
    <w:p w:rsidR="007C748B" w:rsidRDefault="00817F51" w14:paraId="346B41FE" w14:textId="11E9232B">
      <w:pPr>
        <w:spacing w:before="116"/>
        <w:jc w:val="right"/>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19488" behindDoc="0" locked="0" layoutInCell="1" allowOverlap="1" wp14:editId="183DB22D" wp14:anchorId="3179C528">
                <wp:simplePos x="0" y="0"/>
                <wp:positionH relativeFrom="page">
                  <wp:posOffset>6485890</wp:posOffset>
                </wp:positionH>
                <wp:positionV relativeFrom="paragraph">
                  <wp:posOffset>330200</wp:posOffset>
                </wp:positionV>
                <wp:extent cx="198120" cy="177165"/>
                <wp:effectExtent l="8890" t="11430" r="12065" b="11430"/>
                <wp:wrapNone/>
                <wp:docPr id="607" name="Group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214" y="520"/>
                          <a:chExt cx="312" cy="279"/>
                        </a:xfrm>
                      </wpg:grpSpPr>
                      <wps:wsp>
                        <wps:cNvPr id="608" name="Freeform 583"/>
                        <wps:cNvSpPr>
                          <a:spLocks/>
                        </wps:cNvSpPr>
                        <wps:spPr bwMode="auto">
                          <a:xfrm>
                            <a:off x="10214" y="520"/>
                            <a:ext cx="312" cy="279"/>
                          </a:xfrm>
                          <a:custGeom>
                            <a:avLst/>
                            <a:gdLst>
                              <a:gd name="T0" fmla="+- 0 10214 10214"/>
                              <a:gd name="T1" fmla="*/ T0 w 312"/>
                              <a:gd name="T2" fmla="+- 0 798 520"/>
                              <a:gd name="T3" fmla="*/ 798 h 279"/>
                              <a:gd name="T4" fmla="+- 0 10526 10214"/>
                              <a:gd name="T5" fmla="*/ T4 w 312"/>
                              <a:gd name="T6" fmla="+- 0 798 520"/>
                              <a:gd name="T7" fmla="*/ 798 h 279"/>
                              <a:gd name="T8" fmla="+- 0 10526 10214"/>
                              <a:gd name="T9" fmla="*/ T8 w 312"/>
                              <a:gd name="T10" fmla="+- 0 520 520"/>
                              <a:gd name="T11" fmla="*/ 520 h 279"/>
                              <a:gd name="T12" fmla="+- 0 10214 10214"/>
                              <a:gd name="T13" fmla="*/ T12 w 312"/>
                              <a:gd name="T14" fmla="+- 0 520 520"/>
                              <a:gd name="T15" fmla="*/ 520 h 279"/>
                              <a:gd name="T16" fmla="+- 0 10214 10214"/>
                              <a:gd name="T17" fmla="*/ T16 w 312"/>
                              <a:gd name="T18" fmla="+- 0 798 520"/>
                              <a:gd name="T19" fmla="*/ 79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2" style="position:absolute;margin-left:510.7pt;margin-top:26pt;width:15.6pt;height:13.95pt;z-index:251519488;mso-position-horizontal-relative:page" coordsize="312,279" coordorigin="10214,520" o:spid="_x0000_s1026" w14:anchorId="17A6D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G9IgQAAGcLAAAOAAAAZHJzL2Uyb0RvYy54bWykVtuO4zYMfS/QfxD82CJjy+NcMZnFIpdB&#10;gW13gc1+gGLLF9S2XMmJMy367yUpO7FnktnBNg+JHB5Th4eiyIcPpyJnR6lNpsqlw+88h8kyVFFW&#10;Jkvn2247mjnM1KKMRK5KuXSepXE+PP7800NTLaSvUpVHUjNwUppFUy2dtK6rheuaMJWFMHeqkiUY&#10;Y6ULUcOjTtxIiwa8F7nre97EbZSOKq1CaQz8u7ZG55H8x7EM689xbGTN8qUD3Gr61vS9x2/38UEs&#10;Ei2qNAtbGuIHWBQiK2HTs6u1qAU76OyVqyILtTIqru9CVbgqjrNQUgwQDfdeRPOk1aGiWJJFk1Rn&#10;mUDaFzr9sNvwj+MXzbJo6Uy8qcNKUUCSaF82nvkoT1MlC0A96epr9UXbGGH5SYV/GjC7L+34nFgw&#10;2ze/qwgcikOtSJ5TrAt0AYGzE2Xh+ZwFeapZCH/y+Yz7kKsQTHw65ZOxzVKYQirxLe75PHAYmMeA&#10;owyG6aZ9+5779lV/OkebKxZ2UyLaEsOo4LyZi6Tm/0n6NRWVpEwZFOssKZx+K+lWS4mnGFS9t6oS&#10;sJPU9PXsWZCmAdm/q+QVTTo9byoiFuHB1E9SUUrE8ZOpScwkghUlOmrZ7yAdcZFDZfw6Yh6jzey3&#10;lT85A3kH/MVlO481DHdvvXbOIEE9Z9P5jJ3zeHF034HAEUJS1iYUauy8G5yCnifujf3JdVrjDoi0&#10;guu0Jh2GYrxBC2rE7vgWLcj6+2jNOyDSml2nxYfag1TX5OJ94RFzVS+sjQEzKKTrgvG+/jvu3+A2&#10;TMAtbn31b3Mb6v/WGesnYccnN7gNs3Ajn7yfgsE5g4vjXAgi7WojPJVtccCKCexyHt1slTJ4N+0g&#10;D3Ax7ajIwQWgsJJugEEYBE/bi+ptMDBFMGTaXmtvozGBBKfb87tMOGhK8O7SJO/2tTZgDc30ZRvV&#10;DoM2urcVXokadcJ4ccmapUN3T7p0sHbx/0Id5U4Ror40AH86a2O62POyjyM/wO+C7Ozdb0X+Ohy1&#10;BWDfWbtfi4KKAl/vwbzeL8yVkTYBGCQ1mHPgqFfvSi3VNstzuv3yEuXg/tSzx8WoPIvQiloYnexX&#10;uWZHgVMKfVo9BjCYBsqIvKVSRJt2XYsst2uKF/3Bzd/mAXsAjSH/zL35ZraZBaPAn2xGgbdejz5u&#10;V8FosuXT8fp+vVqt+b+YIx4s0iyKZInsupGIB+/rj+1wZoeZ81A0iGIQ7JY+r4N1hzRIZYil+6Xo&#10;oKHb5mi7+V5Fz9AotbIzHsyksEiV/tthDcx3S8f8dRBaOiz/rYRuP+dBAOegpodgPMWJQ/ct+75F&#10;lCG4Wjq1AzWPy1Vth8hDpbMkhZ04ne9SfYRRJ86wkRI/y6p9gIGDVjTNUSzt5InjYv+ZUJf5+PE/&#10;AAAA//8DAFBLAwQUAAYACAAAACEAuf6TouEAAAALAQAADwAAAGRycy9kb3ducmV2LnhtbEyPQUvD&#10;QBCF74L/YRnBm91NNNXGbEop6qkUbAXxNk2mSWh2N2S3SfrvnZ70+JiPN9/LlpNpxUC9b5zVEM0U&#10;CLKFKxtbafjavz+8gPABbYmts6ThQh6W+e1NhmnpRvtJwy5UgkusT1FDHUKXSumLmgz6mevI8u3o&#10;eoOBY1/JsseRy00rY6Xm0mBj+UONHa1rKk67s9HwMeK4eozehs3puL787JPt9yYire/vptUriEBT&#10;+IPhqs/qkLPTwZ1t6UXLWcXRE7MakphHXQmVxHMQBw3PiwXIPJP/N+S/AAAA//8DAFBLAQItABQA&#10;BgAIAAAAIQC2gziS/gAAAOEBAAATAAAAAAAAAAAAAAAAAAAAAABbQ29udGVudF9UeXBlc10ueG1s&#10;UEsBAi0AFAAGAAgAAAAhADj9If/WAAAAlAEAAAsAAAAAAAAAAAAAAAAALwEAAF9yZWxzLy5yZWxz&#10;UEsBAi0AFAAGAAgAAAAhAGkhEb0iBAAAZwsAAA4AAAAAAAAAAAAAAAAALgIAAGRycy9lMm9Eb2Mu&#10;eG1sUEsBAi0AFAAGAAgAAAAhALn+k6LhAAAACwEAAA8AAAAAAAAAAAAAAAAAfAYAAGRycy9kb3du&#10;cmV2LnhtbFBLBQYAAAAABAAEAPMAAACKBwAAAAA=&#10;">
                <v:shape id="Freeform 583" style="position:absolute;left:10214;top:52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3/MwAAAANwAAAAPAAAAZHJzL2Rvd25yZXYueG1sRE9Ni8Iw&#10;EL0v+B/CCHtbE/cgWo0iwsJerS7ibWjGptpMahNt9debg7DHx/terHpXizu1ofKsYTxSIIgLbyou&#10;Nex3P19TECEiG6w9k4YHBVgtBx8LzIzveEv3PJYihXDIUIONscmkDIUlh2HkG+LEnXzrMCbYltK0&#10;2KVwV8tvpSbSYcWpwWJDG0vFJb85Dc/qcD3K87Yzs7/z7HDL97y2SuvPYb+eg4jUx3/x2/1rNExU&#10;WpvOpCMgly8AAAD//wMAUEsBAi0AFAAGAAgAAAAhANvh9svuAAAAhQEAABMAAAAAAAAAAAAAAAAA&#10;AAAAAFtDb250ZW50X1R5cGVzXS54bWxQSwECLQAUAAYACAAAACEAWvQsW78AAAAVAQAACwAAAAAA&#10;AAAAAAAAAAAfAQAAX3JlbHMvLnJlbHNQSwECLQAUAAYACAAAACEABSt/zMAAAADcAAAADwAAAAAA&#10;AAAAAAAAAAAHAgAAZHJzL2Rvd25yZXYueG1sUEsFBgAAAAADAAMAtwAAAPQCAAAAAA==&#10;">
                  <v:path arrowok="t" o:connecttype="custom" o:connectlocs="0,798;312,798;312,520;0,520;0,798" o:connectangles="0,0,0,0,0"/>
                </v:shape>
                <w10:wrap anchorx="page"/>
              </v:group>
            </w:pict>
          </mc:Fallback>
        </mc:AlternateContent>
      </w:r>
      <w:r>
        <w:rPr>
          <w:noProof/>
        </w:rPr>
        <mc:AlternateContent>
          <mc:Choice Requires="wpg">
            <w:drawing>
              <wp:anchor distT="0" distB="0" distL="114300" distR="114300" simplePos="0" relativeHeight="251666944" behindDoc="1" locked="0" layoutInCell="1" allowOverlap="1" wp14:editId="772DBDD5" wp14:anchorId="78D44AE5">
                <wp:simplePos x="0" y="0"/>
                <wp:positionH relativeFrom="page">
                  <wp:posOffset>6937375</wp:posOffset>
                </wp:positionH>
                <wp:positionV relativeFrom="paragraph">
                  <wp:posOffset>330200</wp:posOffset>
                </wp:positionV>
                <wp:extent cx="198120" cy="177165"/>
                <wp:effectExtent l="12700" t="11430" r="8255" b="11430"/>
                <wp:wrapNone/>
                <wp:docPr id="605" name="Group 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925" y="520"/>
                          <a:chExt cx="312" cy="279"/>
                        </a:xfrm>
                      </wpg:grpSpPr>
                      <wps:wsp>
                        <wps:cNvPr id="606" name="Freeform 581"/>
                        <wps:cNvSpPr>
                          <a:spLocks/>
                        </wps:cNvSpPr>
                        <wps:spPr bwMode="auto">
                          <a:xfrm>
                            <a:off x="10925" y="520"/>
                            <a:ext cx="312" cy="279"/>
                          </a:xfrm>
                          <a:custGeom>
                            <a:avLst/>
                            <a:gdLst>
                              <a:gd name="T0" fmla="+- 0 10925 10925"/>
                              <a:gd name="T1" fmla="*/ T0 w 312"/>
                              <a:gd name="T2" fmla="+- 0 798 520"/>
                              <a:gd name="T3" fmla="*/ 798 h 279"/>
                              <a:gd name="T4" fmla="+- 0 11237 10925"/>
                              <a:gd name="T5" fmla="*/ T4 w 312"/>
                              <a:gd name="T6" fmla="+- 0 798 520"/>
                              <a:gd name="T7" fmla="*/ 798 h 279"/>
                              <a:gd name="T8" fmla="+- 0 11237 10925"/>
                              <a:gd name="T9" fmla="*/ T8 w 312"/>
                              <a:gd name="T10" fmla="+- 0 520 520"/>
                              <a:gd name="T11" fmla="*/ 520 h 279"/>
                              <a:gd name="T12" fmla="+- 0 10925 10925"/>
                              <a:gd name="T13" fmla="*/ T12 w 312"/>
                              <a:gd name="T14" fmla="+- 0 520 520"/>
                              <a:gd name="T15" fmla="*/ 520 h 279"/>
                              <a:gd name="T16" fmla="+- 0 10925 10925"/>
                              <a:gd name="T17" fmla="*/ T16 w 312"/>
                              <a:gd name="T18" fmla="+- 0 798 520"/>
                              <a:gd name="T19" fmla="*/ 79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0" style="position:absolute;margin-left:546.25pt;margin-top:26pt;width:15.6pt;height:13.95pt;z-index:-251649536;mso-position-horizontal-relative:page" coordsize="312,279" coordorigin="10925,520" o:spid="_x0000_s1026" w14:anchorId="3051E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MUIQQAAGcLAAAOAAAAZHJzL2Uyb0RvYy54bWykVttu4zYQfS/QfyD02MKRKMuWbURZLHwJ&#10;CmzbBdb9AFqiLqgkqqRsJy36750ZSrac2Emw9YNNeY6GZ86QM3P/6akq2UFqU6g6cvid5zBZxyop&#10;6ixy/thuRjOHmVbUiShVLSPnWRrn08OPP9wfm4X0Va7KRGoGTmqzODaRk7dts3BdE+eyEuZONbIG&#10;Y6p0JVp41JmbaHEE71Xp+p43dY9KJ41WsTQG/l1Zo/NA/tNUxu3vaWpky8rIAW4tfWv63uG3+3Av&#10;FpkWTV7EHQ3xHSwqUdSw6cnVSrSC7XXxylVVxFoZlbZ3sapclaZFLCkGiIZ7L6J51GrfUCzZ4pg1&#10;J5lA2hc6fbfb+LfDV82KJHKm3sRhtaggSbQvm8xInmOTLQD1qJtvzVdtY4TlFxX/aUA996UdnzML&#10;ZrvjryoBh2LfKpLnKdUVuoDA2RNl4fmUBfnUshj+5PMZ9yFXMZh4GPLpxGYpziGV+Bb35j5wBfME&#10;cJTBOF93b4+5b1/1wznaXLGwmxLRjhgeDzhv5iyp+X+SfstFIylTBsU6STrtJd1oKfEUg6ocaeH+&#10;AOwlNUM9BxaEGZD9XSWvaNLreVMRsYj3pn2UilIiDl9MS2JmCawo0Ul3ILaQjrQq4Wb8PGIeo83s&#10;t5U/OwF5D/zJZVuPHRnu3nntnUGCBs7C+Yyd8nh2NO5B4AghOesSCnfstFvQgywt7o/D67TguNgt&#10;kVZwnRbk6n1aYQ96ixbUvIEnfpvWvAcirdl1WvxSe5Dqmlx8KDxiruqFd2PIDC/SdcH4UP8t929w&#10;u0zALW5D9W9zu9T/rTM2TMKWT29wu8zCjWPGhym4OGdQOE4XQeT93Yif6u5ywIoJ7HIeVbZGGaxN&#10;W8gDFKbtuKs9gMKbdANsq9g2/BAYmKJnyLQta2+7xgQSnKonBPMOHDQleF80CW5f6wLW0ExftlHt&#10;MGijO3vDG9GiThgvLtkxcqj25JGDdxf/r9RBbhUh2nMD8MNZF9PZXtZDHPkBfmdkb+9/G/LX46gt&#10;APve2v9aFNwo8PURzOv94lIZaROAQVKDOQWOeg1Kaq02RVlS9StrlIP7oWePi1FlkaAVtTA62y1L&#10;zQ4CpxT6dHpcwGAaqBPylkuRrLt1K4rSrile9AeVv8sD9gAaQ/6Ze/P1bD0LRoE/XY8Cb7Uafd4s&#10;g9F0w8PJarxaLlf8X8wRDxZ5kSSyRnb9SMSDj/XHbjizw8xpKLqI4iLYDX1eB+te0iCVIZb+l6KD&#10;hm6bo+2mO5U8Q6PUys54MJPCIlf6b4cdYb6LHPPXXmjpsPKXGrr9nAcBnIOWHoJJiBOHHlp2Q4uo&#10;Y3AVOa0Ddx6Xy9YOkftGF1kOO3E637X6DKNOWmAjJX6WVfcAAwetaJqjWLrJE8fF4TOhzvPxw38A&#10;AAD//wMAUEsDBBQABgAIAAAAIQCsPMFm4QAAAAsBAAAPAAAAZHJzL2Rvd25yZXYueG1sTI9Ba4NA&#10;EIXvhf6HZQq9NasGm2pcQwhtT6HQpFBym+hEJe6uuBs1/76TU3N8zMeb72WrSbdioN411igIZwEI&#10;MoUtG1Mp+Nl/vLyBcB5Nia01pOBKDlb540OGaWlH803DzleCS4xLUUHtfZdK6YqaNLqZ7cjw7WR7&#10;jZ5jX8myx5HLdSujIHiVGhvDH2rsaFNTcd5dtILPEcf1PHwftufT5nrYx1+/25CUen6a1ksQnib/&#10;D8NNn9UhZ6ejvZjSiZZzkEQxswriiEfdiDCaL0AcFSySBGSeyfsN+R8AAAD//wMAUEsBAi0AFAAG&#10;AAgAAAAhALaDOJL+AAAA4QEAABMAAAAAAAAAAAAAAAAAAAAAAFtDb250ZW50X1R5cGVzXS54bWxQ&#10;SwECLQAUAAYACAAAACEAOP0h/9YAAACUAQAACwAAAAAAAAAAAAAAAAAvAQAAX3JlbHMvLnJlbHNQ&#10;SwECLQAUAAYACAAAACEAjB5TFCEEAABnCwAADgAAAAAAAAAAAAAAAAAuAgAAZHJzL2Uyb0RvYy54&#10;bWxQSwECLQAUAAYACAAAACEArDzBZuEAAAALAQAADwAAAAAAAAAAAAAAAAB7BgAAZHJzL2Rvd25y&#10;ZXYueG1sUEsFBgAAAAAEAAQA8wAAAIkHAAAAAA==&#10;">
                <v:shape id="Freeform 581" style="position:absolute;left:10925;top:52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lwwAAANwAAAAPAAAAZHJzL2Rvd25yZXYueG1sRI9BawIx&#10;FITvgv8hPMGbJu1h0a1RpCD06tYivT02z83q5mXdRHftrzeFQo/DzHzDrDaDa8SdulB71vAyVyCI&#10;S29qrjQcPnezBYgQkQ02nknDgwJs1uPRCnPje97TvYiVSBAOOWqwMba5lKG05DDMfUucvJPvHMYk&#10;u0qaDvsEd418VSqTDmtOCxZberdUXoqb0/BTH6/f8rzvzfLrvDzeigNvrdJ6Ohm2byAiDfE//Nf+&#10;MBoylcHvmXQE5PoJAAD//wMAUEsBAi0AFAAGAAgAAAAhANvh9svuAAAAhQEAABMAAAAAAAAAAAAA&#10;AAAAAAAAAFtDb250ZW50X1R5cGVzXS54bWxQSwECLQAUAAYACAAAACEAWvQsW78AAAAVAQAACwAA&#10;AAAAAAAAAAAAAAAfAQAAX3JlbHMvLnJlbHNQSwECLQAUAAYACAAAACEAG/hOJcMAAADcAAAADwAA&#10;AAAAAAAAAAAAAAAHAgAAZHJzL2Rvd25yZXYueG1sUEsFBgAAAAADAAMAtwAAAPcCAAAAAA==&#10;">
                  <v:path arrowok="t" o:connecttype="custom" o:connectlocs="0,798;312,798;312,520;0,520;0,798" o:connectangles="0,0,0,0,0"/>
                </v:shape>
                <w10:wrap anchorx="page"/>
              </v:group>
            </w:pict>
          </mc:Fallback>
        </mc:AlternateContent>
      </w:r>
      <w:r w:rsidR="00166765">
        <w:rPr>
          <w:rFonts w:ascii="Times New Roman"/>
          <w:sz w:val="16"/>
        </w:rPr>
        <w:t>(c)</w:t>
      </w:r>
    </w:p>
    <w:p w:rsidR="007C748B" w:rsidRDefault="00166765" w14:paraId="11CF829F" w14:textId="77777777">
      <w:pPr>
        <w:tabs>
          <w:tab w:val="left" w:pos="8844"/>
          <w:tab w:val="left" w:pos="9550"/>
        </w:tabs>
        <w:spacing w:before="74"/>
        <w:ind w:left="502"/>
        <w:rPr>
          <w:rFonts w:ascii="Times New Roman" w:hAnsi="Times New Roman" w:eastAsia="Times New Roman" w:cs="Times New Roman"/>
          <w:sz w:val="16"/>
          <w:szCs w:val="16"/>
        </w:rPr>
      </w:pPr>
      <w:r>
        <w:br w:type="column"/>
      </w:r>
      <w:r>
        <w:rPr>
          <w:rFonts w:ascii="Times New Roman"/>
          <w:sz w:val="20"/>
        </w:rPr>
        <w:t>Purpose of application</w:t>
      </w:r>
      <w:r>
        <w:rPr>
          <w:rFonts w:ascii="Times New Roman"/>
          <w:sz w:val="20"/>
        </w:rPr>
        <w:tab/>
      </w:r>
      <w:r>
        <w:rPr>
          <w:rFonts w:ascii="Times New Roman"/>
          <w:w w:val="95"/>
          <w:position w:val="-3"/>
          <w:sz w:val="16"/>
        </w:rPr>
        <w:t>Yes</w:t>
      </w:r>
      <w:r>
        <w:rPr>
          <w:rFonts w:ascii="Times New Roman"/>
          <w:w w:val="95"/>
          <w:position w:val="-3"/>
          <w:sz w:val="16"/>
        </w:rPr>
        <w:tab/>
      </w:r>
      <w:r>
        <w:rPr>
          <w:rFonts w:ascii="Times New Roman"/>
          <w:position w:val="-3"/>
          <w:sz w:val="16"/>
        </w:rPr>
        <w:t>No</w:t>
      </w:r>
    </w:p>
    <w:p w:rsidR="007C748B" w:rsidRDefault="007C748B" w14:paraId="60D2BCF7" w14:textId="77777777">
      <w:pPr>
        <w:rPr>
          <w:rFonts w:ascii="Times New Roman" w:hAnsi="Times New Roman" w:eastAsia="Times New Roman" w:cs="Times New Roman"/>
          <w:sz w:val="16"/>
          <w:szCs w:val="16"/>
        </w:rPr>
        <w:sectPr w:rsidR="007C748B">
          <w:type w:val="continuous"/>
          <w:pgSz w:w="12240" w:h="15840"/>
          <w:pgMar w:top="500" w:right="320" w:bottom="280" w:left="1000" w:header="720" w:footer="720" w:gutter="0"/>
          <w:cols w:equalWidth="0" w:space="720" w:num="2">
            <w:col w:w="719" w:space="40"/>
            <w:col w:w="10161"/>
          </w:cols>
        </w:sectPr>
      </w:pPr>
    </w:p>
    <w:p w:rsidR="007C748B" w:rsidRDefault="007C748B" w14:paraId="0FA83A35" w14:textId="77777777">
      <w:pPr>
        <w:spacing w:before="2"/>
        <w:rPr>
          <w:rFonts w:ascii="Times New Roman" w:hAnsi="Times New Roman" w:eastAsia="Times New Roman" w:cs="Times New Roman"/>
          <w:sz w:val="12"/>
          <w:szCs w:val="12"/>
        </w:rPr>
      </w:pPr>
    </w:p>
    <w:p w:rsidR="007C748B" w:rsidRDefault="007C748B" w14:paraId="43CDBB00" w14:textId="77777777">
      <w:pPr>
        <w:rPr>
          <w:rFonts w:ascii="Times New Roman" w:hAnsi="Times New Roman" w:eastAsia="Times New Roman" w:cs="Times New Roman"/>
          <w:sz w:val="12"/>
          <w:szCs w:val="12"/>
        </w:rPr>
        <w:sectPr w:rsidR="007C748B">
          <w:type w:val="continuous"/>
          <w:pgSz w:w="12240" w:h="15840"/>
          <w:pgMar w:top="500" w:right="320" w:bottom="280" w:left="1000" w:header="720" w:footer="720" w:gutter="0"/>
          <w:cols w:space="720"/>
        </w:sectPr>
      </w:pPr>
    </w:p>
    <w:p w:rsidR="007C748B" w:rsidRDefault="00817F51" w14:paraId="468BCE3C" w14:textId="3FFD441D">
      <w:pPr>
        <w:spacing w:before="116"/>
        <w:jc w:val="right"/>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64896" behindDoc="1" locked="0" layoutInCell="1" allowOverlap="1" wp14:editId="00866C81" wp14:anchorId="4559CA14">
                <wp:simplePos x="0" y="0"/>
                <wp:positionH relativeFrom="page">
                  <wp:posOffset>6489065</wp:posOffset>
                </wp:positionH>
                <wp:positionV relativeFrom="paragraph">
                  <wp:posOffset>-270510</wp:posOffset>
                </wp:positionV>
                <wp:extent cx="198120" cy="177165"/>
                <wp:effectExtent l="12065" t="10795" r="8890" b="12065"/>
                <wp:wrapNone/>
                <wp:docPr id="603" name="Group 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219" y="-426"/>
                          <a:chExt cx="312" cy="279"/>
                        </a:xfrm>
                      </wpg:grpSpPr>
                      <wps:wsp>
                        <wps:cNvPr id="604" name="Freeform 579"/>
                        <wps:cNvSpPr>
                          <a:spLocks/>
                        </wps:cNvSpPr>
                        <wps:spPr bwMode="auto">
                          <a:xfrm>
                            <a:off x="10219" y="-426"/>
                            <a:ext cx="312" cy="279"/>
                          </a:xfrm>
                          <a:custGeom>
                            <a:avLst/>
                            <a:gdLst>
                              <a:gd name="T0" fmla="+- 0 10219 10219"/>
                              <a:gd name="T1" fmla="*/ T0 w 312"/>
                              <a:gd name="T2" fmla="+- 0 -148 -426"/>
                              <a:gd name="T3" fmla="*/ -148 h 279"/>
                              <a:gd name="T4" fmla="+- 0 10531 10219"/>
                              <a:gd name="T5" fmla="*/ T4 w 312"/>
                              <a:gd name="T6" fmla="+- 0 -148 -426"/>
                              <a:gd name="T7" fmla="*/ -148 h 279"/>
                              <a:gd name="T8" fmla="+- 0 10531 10219"/>
                              <a:gd name="T9" fmla="*/ T8 w 312"/>
                              <a:gd name="T10" fmla="+- 0 -426 -426"/>
                              <a:gd name="T11" fmla="*/ -426 h 279"/>
                              <a:gd name="T12" fmla="+- 0 10219 10219"/>
                              <a:gd name="T13" fmla="*/ T12 w 312"/>
                              <a:gd name="T14" fmla="+- 0 -426 -426"/>
                              <a:gd name="T15" fmla="*/ -426 h 279"/>
                              <a:gd name="T16" fmla="+- 0 10219 10219"/>
                              <a:gd name="T17" fmla="*/ T16 w 312"/>
                              <a:gd name="T18" fmla="+- 0 -148 -426"/>
                              <a:gd name="T19" fmla="*/ -14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8" style="position:absolute;margin-left:510.95pt;margin-top:-21.3pt;width:15.6pt;height:13.95pt;z-index:-251651584;mso-position-horizontal-relative:page" coordsize="312,279" coordorigin="10219,-426" o:spid="_x0000_s1026" w14:anchorId="1254E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g31IgQAAHgLAAAOAAAAZHJzL2Uyb0RvYy54bWykVtuO4zYMfS/QfxD82CJjy3GuGM9ikcug&#10;wLa7wHo/QLHlC2pbruQkMy367yUpO3FmktnBNg+JHB5T5DmiyPsPT1XJDlKbQtWhw+88h8k6VklR&#10;Z6HzLdqO5g4zragTUapahs6zNM6Hh59/uj82S+mrXJWJ1Ayc1GZ5bEInb9tm6bomzmUlzJ1qZA3G&#10;VOlKtPCoMzfR4gjeq9L1PW/qHpVOGq1iaQz8u7ZG54H8p6mM289pamTLytCB2Fr61vS9w2/34V4s&#10;My2avIi7MMQPRFGJooZNT67WohVsr4tXrqoi1sqotL2LVeWqNC1iSTlANtx7kc2jVvuGcsmWx6w5&#10;0QTUvuDph93Gfxy+aFYkoTP1xg6rRQUi0b5sMpsjPccmWwLqUTdfmy/a5gjLTyr+04DZfWnH58yC&#10;2e74u0rAodi3iuh5SnWFLiBx9kQqPJ9UkE8ti+FPvphzH7SKwcRnMz6dWJXiHKTEt7jn84XDwDwK&#10;/Glv3HSvj7lv3/VnC7S5Yml3pUi7yDAtOHDmzKn5f5x+zUUjSSqDbJ04DXpOt1pKPMZAK4WF+wOw&#10;59QMCR1YEGaA9+9SeY2UntGblIhlvDfto1Qkijh8Mq0tiARWJHXSHYkIBEmrEmrj1xHzGO1mvy3/&#10;2QnIe+AvLos8dmS4e+e1dwYKDZyNeDBnZynPruBAWhi4IlDOOlGh0E4bAsUDZ9ybjPn1yCY9ECML&#10;rkc27TGU5s3IZj3szcjg7ntfZHCaT4lG8+uR8UsFkK+rpPGhAIS6yhpWyUVwUFPXaeNDGSLu3wjv&#10;Uobb4Q1VeCO8SyHeOm9DLSI+vRHepRY3hcWL5STF5ZmDiyTr60LkfanET3VXK7BiAtueR1ddowxe&#10;VhHIATdVNO7uIkBhYd0AAzkInr0LbO/ACAS319zbrlFG9M3pOoVkvgMHWgneX6IEt691CWvori/7&#10;qnYY9NWdLfhGtMgT5otLdgwduory0ME6xv8rdZCRIkR77gi+bT2w29le1kMc+YH4zsje3v825K/H&#10;UacHf721/7UoKC3w9R7M6/3iUhlpBcAkqeGcEke+BjdsrbZFWdJlWNZIB/dnnj0uRpVFglbkwuhs&#10;tyo1OwgcW+jTaXwBg/GgTshbLkWy6datKEq7pnzRHzSCTgdsCTSX/LPwFpv5Zh5gDW5Ggbdejz5u&#10;V8FouuWzyXq8Xq3W/F/UiAfLvEgSWWN0/YzEg/f1y25as9PNaUq6yOIi2S19XifrXoZBLEMu/S9l&#10;Bw3eNkvb3XcqeYbGqZUd+mBIhUWu9N8OO8LAFzrmr73Q0mHlbzV0/wUPAjgHLT0EkxmOIHpo2Q0t&#10;oo7BVei0DtQ8LletnSr3jS6yHHbidL5r9RFmn7TAvkrx2ai6BxhAaEXjHeXSjaI4Pw6fCXUemB/+&#10;AwAA//8DAFBLAwQUAAYACAAAACEA6O61P+MAAAANAQAADwAAAGRycy9kb3ducmV2LnhtbEyPy07D&#10;MBBF90j8gzVI7Frb6QMIcaqqAlZVJVokxG4aT5OosR3FbpL+Pe4Klnfm6M6ZbDWahvXU+dpZBXIq&#10;gJEtnK5tqeDr8D55BuYDWo2Ns6TgSh5W+f1dhql2g/2kfh9KFkusT1FBFUKbcu6Ligz6qWvJxt3J&#10;dQZDjF3JdYdDLDcNT4RYcoO1jRcqbGlTUXHeX4yCjwGH9Uy+9dvzaXP9OSx231tJSj0+jOtXYIHG&#10;8AfDTT+qQx6dju5itWdNzCKRL5FVMJknS2A3RCxmEtgxjuT8CXie8f9f5L8AAAD//wMAUEsBAi0A&#10;FAAGAAgAAAAhALaDOJL+AAAA4QEAABMAAAAAAAAAAAAAAAAAAAAAAFtDb250ZW50X1R5cGVzXS54&#10;bWxQSwECLQAUAAYACAAAACEAOP0h/9YAAACUAQAACwAAAAAAAAAAAAAAAAAvAQAAX3JlbHMvLnJl&#10;bHNQSwECLQAUAAYACAAAACEARd4N9SIEAAB4CwAADgAAAAAAAAAAAAAAAAAuAgAAZHJzL2Uyb0Rv&#10;Yy54bWxQSwECLQAUAAYACAAAACEA6O61P+MAAAANAQAADwAAAAAAAAAAAAAAAAB8BgAAZHJzL2Rv&#10;d25yZXYueG1sUEsFBgAAAAAEAAQA8wAAAIwHAAAAAA==&#10;">
                <v:shape id="Freeform 579" style="position:absolute;left:10219;top:-426;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nXJwwAAANwAAAAPAAAAZHJzL2Rvd25yZXYueG1sRI9BawIx&#10;FITvBf9DeEJvNWkR0dUoIhS8uiri7bF5btZuXtZNdLf99Y1Q6HGYmW+Yxap3tXhQGyrPGt5HCgRx&#10;4U3FpYbD/vNtCiJEZIO1Z9LwTQFWy8HLAjPjO97RI4+lSBAOGWqwMTaZlKGw5DCMfEOcvItvHcYk&#10;21KaFrsEd7X8UGoiHVacFiw2tLFUfOV3p+GnOt3O8rrrzOx4nZ3u+YHXVmn9OuzXcxCR+vgf/mtv&#10;jYaJGsPzTDoCcvkLAAD//wMAUEsBAi0AFAAGAAgAAAAhANvh9svuAAAAhQEAABMAAAAAAAAAAAAA&#10;AAAAAAAAAFtDb250ZW50X1R5cGVzXS54bWxQSwECLQAUAAYACAAAACEAWvQsW78AAAAVAQAACwAA&#10;AAAAAAAAAAAAAAAfAQAAX3JlbHMvLnJlbHNQSwECLQAUAAYACAAAACEAhGZ1ycMAAADcAAAADwAA&#10;AAAAAAAAAAAAAAAHAgAAZHJzL2Rvd25yZXYueG1sUEsFBgAAAAADAAMAtwAAAPcCAAAAAA==&#10;">
                  <v:path arrowok="t" o:connecttype="custom" o:connectlocs="0,-148;312,-148;312,-426;0,-426;0,-148" o:connectangles="0,0,0,0,0"/>
                </v:shape>
                <w10:wrap anchorx="page"/>
              </v:group>
            </w:pict>
          </mc:Fallback>
        </mc:AlternateContent>
      </w:r>
      <w:r>
        <w:rPr>
          <w:noProof/>
        </w:rPr>
        <mc:AlternateContent>
          <mc:Choice Requires="wpg">
            <w:drawing>
              <wp:anchor distT="0" distB="0" distL="114300" distR="114300" simplePos="0" relativeHeight="251665920" behindDoc="1" locked="0" layoutInCell="1" allowOverlap="1" wp14:editId="026B2526" wp14:anchorId="56B43DA0">
                <wp:simplePos x="0" y="0"/>
                <wp:positionH relativeFrom="page">
                  <wp:posOffset>6940550</wp:posOffset>
                </wp:positionH>
                <wp:positionV relativeFrom="paragraph">
                  <wp:posOffset>-270510</wp:posOffset>
                </wp:positionV>
                <wp:extent cx="198120" cy="177165"/>
                <wp:effectExtent l="6350" t="10795" r="14605" b="12065"/>
                <wp:wrapNone/>
                <wp:docPr id="601" name="Group 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930" y="-426"/>
                          <a:chExt cx="312" cy="279"/>
                        </a:xfrm>
                      </wpg:grpSpPr>
                      <wps:wsp>
                        <wps:cNvPr id="602" name="Freeform 577"/>
                        <wps:cNvSpPr>
                          <a:spLocks/>
                        </wps:cNvSpPr>
                        <wps:spPr bwMode="auto">
                          <a:xfrm>
                            <a:off x="10930" y="-426"/>
                            <a:ext cx="312" cy="279"/>
                          </a:xfrm>
                          <a:custGeom>
                            <a:avLst/>
                            <a:gdLst>
                              <a:gd name="T0" fmla="+- 0 10930 10930"/>
                              <a:gd name="T1" fmla="*/ T0 w 312"/>
                              <a:gd name="T2" fmla="+- 0 -148 -426"/>
                              <a:gd name="T3" fmla="*/ -148 h 279"/>
                              <a:gd name="T4" fmla="+- 0 11242 10930"/>
                              <a:gd name="T5" fmla="*/ T4 w 312"/>
                              <a:gd name="T6" fmla="+- 0 -148 -426"/>
                              <a:gd name="T7" fmla="*/ -148 h 279"/>
                              <a:gd name="T8" fmla="+- 0 11242 10930"/>
                              <a:gd name="T9" fmla="*/ T8 w 312"/>
                              <a:gd name="T10" fmla="+- 0 -426 -426"/>
                              <a:gd name="T11" fmla="*/ -426 h 279"/>
                              <a:gd name="T12" fmla="+- 0 10930 10930"/>
                              <a:gd name="T13" fmla="*/ T12 w 312"/>
                              <a:gd name="T14" fmla="+- 0 -426 -426"/>
                              <a:gd name="T15" fmla="*/ -426 h 279"/>
                              <a:gd name="T16" fmla="+- 0 10930 10930"/>
                              <a:gd name="T17" fmla="*/ T16 w 312"/>
                              <a:gd name="T18" fmla="+- 0 -148 -426"/>
                              <a:gd name="T19" fmla="*/ -14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6" style="position:absolute;margin-left:546.5pt;margin-top:-21.3pt;width:15.6pt;height:13.95pt;z-index:-251650560;mso-position-horizontal-relative:page" coordsize="312,279" coordorigin="10930,-426" o:spid="_x0000_s1026" w14:anchorId="61D915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ohIwQAAHgLAAAOAAAAZHJzL2Uyb0RvYy54bWykVtuO2zYQfS/QfyD02MIrUdZatrHaIPBl&#10;USBtA8T9AFqiLqgkqqR82Rb9984MJVvetZ0g9YNNmUfDM+eQnHn6cKxKtpfaFKqOHP7gOUzWsUqK&#10;OoucPzbr0dRhphV1IkpVy8h5lcb58PzjD0+HZi59lasykZpBkNrMD03k5G3bzF3XxLmshHlQjaxh&#10;MlW6Ei086sxNtDhA9Kp0fc+buAelk0arWBoD/y7tpPNM8dNUxu3vaWpky8rIAW4tfWv63uK3+/wk&#10;5pkWTV7EHQ3xHSwqUdSw6CnUUrSC7XTxLlRVxFoZlbYPsapclaZFLCkHyIZ7b7J50WrXUC7Z/JA1&#10;J5lA2jc6fXfY+Lf9Z82KJHImHndYLSowidZlj+EE5Tk02RxQL7r50nzWNkcYflLxnwam3bfz+JxZ&#10;MNseflUJBBS7VpE8x1RXGAISZ0dy4fXkgjy2LIY/+WzKffAqhikehnzyaF2Kc7AS3+LebAzzMD0K&#10;fOIo5nG+6l4fc9++64czfNEVc7sqMe2YYVqw4cxZU/P/NP2Si0aSVQbVOmkKXKymay0lbmOQNbSy&#10;ErDX1AwFHcwgTQO6f1XKa6L0it6UBHTbmfZFKjJF7D+Z1h6IBEZkddLR34DgaVXC2fh5xDxGq9lv&#10;a052AsIussCfXLbx2IHh6l3UPhioMgg24sGUna08hxr3MAhFoJx1psJBOy0Y9CjLjPuBf53ZYw9E&#10;ZsF1ZpMeQ8FuMgt72F1mcPcN0uS3mc16IDKbXmfGLx1Ava6KxocGEOqqanhKhuTwTF2XjQ9t2HD/&#10;Br1LG27TG7pwh96lEff229CLDZ/coHfpxU1j+dCKyz0HF0nWnwuR90clPtbdWYERE1j2PLrqGmXw&#10;stqAHXBTbcbdXQQoPFg3wCAOgumGgPXug4EqgsFwe83dR6ONBKfr9KvBOchK8P4Spej2tS5hDdX1&#10;bV3VDoO6urUHvhEt6oT54pAdIoeuojxy8Bzj/5Xay40iRHuuCH447XI6z5f1EEdxgN8Z2c/3vw3F&#10;63FU6YF9P9v/WpStJt+Ceb9eXCojrQGYJBWcU+Ko1+CGrdW6KEu6DMsa5eB+6NntYlRZJDiLWhid&#10;bRelZnuBbQt9Oj0uYNAe1AlFy6VIVt24FUVpx5QvxoNC0PmAJYH6kn9m3mw1XU0DPIOrUeAtl6OP&#10;60Uwmqx5+LgcLxeLJf8XPeLBPC+SRNbIru+RePBt9bLr1mx3c+qSLrK4SHZNn/fJupc0SGXIpf+l&#10;7KDA22Jpq/tWJa9QOLWyTR80qTDIlf7bYQdo+CLH/LUTWjqs/KWG6j/jQQD7oKWH4DHEFkQPZ7bD&#10;GVHHECpyWgfOPA4Xre0qd40ushxW4rS/a/URep+0wLpK/Cyr7gEaEBpRe0e5dK0o9o/DZ0KdG+bn&#10;/wAAAP//AwBQSwMEFAAGAAgAAAAhAIY+hnDjAAAADQEAAA8AAABkcnMvZG93bnJldi54bWxMj8FO&#10;wzAQRO9I/IO1SNxaJ2koEOJUVQWcKiRaJMRtG2+TqPE6it0k/XvcExxndjT7Jl9NphUD9a6xrCCe&#10;RyCIS6sbrhR87d9mTyCcR9bYWiYFF3KwKm5vcsy0HfmThp2vRChhl6GC2vsuk9KVNRl0c9sRh9vR&#10;9gZ9kH0ldY9jKDetTKJoKQ02HD7U2NGmpvK0OxsF7yOO60X8OmxPx83lZ//w8b2NSan7u2n9AsLT&#10;5P/CcMUP6FAEpoM9s3aiDTp6XoQxXsEsTZYgrpE4SRMQh2DF6SPIIpf/VxS/AAAA//8DAFBLAQIt&#10;ABQABgAIAAAAIQC2gziS/gAAAOEBAAATAAAAAAAAAAAAAAAAAAAAAABbQ29udGVudF9UeXBlc10u&#10;eG1sUEsBAi0AFAAGAAgAAAAhADj9If/WAAAAlAEAAAsAAAAAAAAAAAAAAAAALwEAAF9yZWxzLy5y&#10;ZWxzUEsBAi0AFAAGAAgAAAAhAIgviiEjBAAAeAsAAA4AAAAAAAAAAAAAAAAALgIAAGRycy9lMm9E&#10;b2MueG1sUEsBAi0AFAAGAAgAAAAhAIY+hnDjAAAADQEAAA8AAAAAAAAAAAAAAAAAfQYAAGRycy9k&#10;b3ducmV2LnhtbFBLBQYAAAAABAAEAPMAAACNBwAAAAA=&#10;">
                <v:shape id="Freeform 577" style="position:absolute;left:10930;top:-426;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0gmwwAAANwAAAAPAAAAZHJzL2Rvd25yZXYueG1sRI9BawIx&#10;FITvBf9DeEJvNdGD1NUoIhR6dbWIt8fmuVndvKyb6G799Y0g9DjMzDfMYtW7WtypDZVnDeORAkFc&#10;eFNxqWG/+/r4BBEissHaM2n4pQCr5eBtgZnxHW/pnsdSJAiHDDXYGJtMylBYchhGviFO3sm3DmOS&#10;bSlNi12Cu1pOlJpKhxWnBYsNbSwVl/zmNDyqw/Uoz9vOzH7Os8Mt3/PaKq3fh/16DiJSH//Dr/a3&#10;0TBVE3ieSUdALv8AAAD//wMAUEsBAi0AFAAGAAgAAAAhANvh9svuAAAAhQEAABMAAAAAAAAAAAAA&#10;AAAAAAAAAFtDb250ZW50X1R5cGVzXS54bWxQSwECLQAUAAYACAAAACEAWvQsW78AAAAVAQAACwAA&#10;AAAAAAAAAAAAAAAfAQAAX3JlbHMvLnJlbHNQSwECLQAUAAYACAAAACEAZMNIJsMAAADcAAAADwAA&#10;AAAAAAAAAAAAAAAHAgAAZHJzL2Rvd25yZXYueG1sUEsFBgAAAAADAAMAtwAAAPcCAAAAAA==&#10;">
                  <v:path arrowok="t" o:connecttype="custom" o:connectlocs="0,-148;312,-148;312,-426;0,-426;0,-148" o:connectangles="0,0,0,0,0"/>
                </v:shape>
                <w10:wrap anchorx="page"/>
              </v:group>
            </w:pict>
          </mc:Fallback>
        </mc:AlternateContent>
      </w:r>
      <w:r w:rsidR="00166765">
        <w:rPr>
          <w:rFonts w:ascii="Times New Roman"/>
          <w:sz w:val="16"/>
        </w:rPr>
        <w:t>(d)</w:t>
      </w:r>
    </w:p>
    <w:p w:rsidR="007C748B" w:rsidRDefault="00166765" w14:paraId="7C73A876" w14:textId="77777777">
      <w:pPr>
        <w:pStyle w:val="BodyText"/>
        <w:spacing w:before="74"/>
        <w:ind w:left="493"/>
        <w:rPr>
          <w:rFonts w:cs="Times New Roman"/>
        </w:rPr>
      </w:pPr>
      <w:r>
        <w:br w:type="column"/>
      </w:r>
      <w:r>
        <w:t>Date on which application was filed</w:t>
      </w:r>
    </w:p>
    <w:p w:rsidR="007C748B" w:rsidRDefault="00166765" w14:paraId="7C12C0CF" w14:textId="77777777">
      <w:pPr>
        <w:tabs>
          <w:tab w:val="left" w:pos="1246"/>
        </w:tabs>
        <w:spacing w:before="111"/>
        <w:ind w:left="540"/>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r>
      <w:r>
        <w:rPr>
          <w:rFonts w:ascii="Times New Roman"/>
          <w:position w:val="-2"/>
          <w:sz w:val="16"/>
        </w:rPr>
        <w:t>No</w:t>
      </w:r>
    </w:p>
    <w:p w:rsidR="007C748B" w:rsidRDefault="007C748B" w14:paraId="767BAE78" w14:textId="77777777">
      <w:pPr>
        <w:rPr>
          <w:rFonts w:ascii="Times New Roman" w:hAnsi="Times New Roman" w:eastAsia="Times New Roman" w:cs="Times New Roman"/>
          <w:sz w:val="16"/>
          <w:szCs w:val="16"/>
        </w:rPr>
        <w:sectPr w:rsidR="007C748B">
          <w:type w:val="continuous"/>
          <w:pgSz w:w="12240" w:h="15840"/>
          <w:pgMar w:top="500" w:right="320" w:bottom="280" w:left="1000" w:header="720" w:footer="720" w:gutter="0"/>
          <w:cols w:equalWidth="0" w:space="720" w:num="3">
            <w:col w:w="728" w:space="40"/>
            <w:col w:w="3377" w:space="4914"/>
            <w:col w:w="1861"/>
          </w:cols>
        </w:sectPr>
      </w:pPr>
    </w:p>
    <w:p w:rsidR="007C748B" w:rsidRDefault="007C748B" w14:paraId="01E139BE" w14:textId="77777777">
      <w:pPr>
        <w:spacing w:before="5"/>
        <w:rPr>
          <w:rFonts w:ascii="Times New Roman" w:hAnsi="Times New Roman" w:eastAsia="Times New Roman" w:cs="Times New Roman"/>
          <w:sz w:val="13"/>
          <w:szCs w:val="13"/>
        </w:rPr>
      </w:pPr>
    </w:p>
    <w:p w:rsidR="007C748B" w:rsidRDefault="00817F51" w14:paraId="3870E326" w14:textId="3BC5D0F2">
      <w:pPr>
        <w:pStyle w:val="BodyText"/>
        <w:numPr>
          <w:ilvl w:val="0"/>
          <w:numId w:val="25"/>
        </w:numPr>
        <w:tabs>
          <w:tab w:val="left" w:pos="1257"/>
          <w:tab w:val="left" w:pos="9593"/>
          <w:tab w:val="left" w:pos="10299"/>
        </w:tabs>
        <w:spacing w:before="74"/>
        <w:rPr>
          <w:rFonts w:cs="Times New Roman"/>
          <w:sz w:val="16"/>
          <w:szCs w:val="16"/>
        </w:rPr>
      </w:pPr>
      <w:r>
        <w:rPr>
          <w:noProof/>
        </w:rPr>
        <mc:AlternateContent>
          <mc:Choice Requires="wpg">
            <w:drawing>
              <wp:anchor distT="0" distB="0" distL="114300" distR="114300" simplePos="0" relativeHeight="251667968" behindDoc="1" locked="0" layoutInCell="1" allowOverlap="1" wp14:editId="0E3FAC68" wp14:anchorId="08696082">
                <wp:simplePos x="0" y="0"/>
                <wp:positionH relativeFrom="page">
                  <wp:posOffset>6489065</wp:posOffset>
                </wp:positionH>
                <wp:positionV relativeFrom="paragraph">
                  <wp:posOffset>25400</wp:posOffset>
                </wp:positionV>
                <wp:extent cx="198120" cy="177165"/>
                <wp:effectExtent l="12065" t="14605" r="8890" b="8255"/>
                <wp:wrapNone/>
                <wp:docPr id="599" name="Group 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219" y="40"/>
                          <a:chExt cx="312" cy="279"/>
                        </a:xfrm>
                      </wpg:grpSpPr>
                      <wps:wsp>
                        <wps:cNvPr id="600" name="Freeform 575"/>
                        <wps:cNvSpPr>
                          <a:spLocks/>
                        </wps:cNvSpPr>
                        <wps:spPr bwMode="auto">
                          <a:xfrm>
                            <a:off x="10219" y="40"/>
                            <a:ext cx="312" cy="279"/>
                          </a:xfrm>
                          <a:custGeom>
                            <a:avLst/>
                            <a:gdLst>
                              <a:gd name="T0" fmla="+- 0 10219 10219"/>
                              <a:gd name="T1" fmla="*/ T0 w 312"/>
                              <a:gd name="T2" fmla="+- 0 318 40"/>
                              <a:gd name="T3" fmla="*/ 318 h 279"/>
                              <a:gd name="T4" fmla="+- 0 10531 10219"/>
                              <a:gd name="T5" fmla="*/ T4 w 312"/>
                              <a:gd name="T6" fmla="+- 0 318 40"/>
                              <a:gd name="T7" fmla="*/ 318 h 279"/>
                              <a:gd name="T8" fmla="+- 0 10531 10219"/>
                              <a:gd name="T9" fmla="*/ T8 w 312"/>
                              <a:gd name="T10" fmla="+- 0 40 40"/>
                              <a:gd name="T11" fmla="*/ 40 h 279"/>
                              <a:gd name="T12" fmla="+- 0 10219 10219"/>
                              <a:gd name="T13" fmla="*/ T12 w 312"/>
                              <a:gd name="T14" fmla="+- 0 40 40"/>
                              <a:gd name="T15" fmla="*/ 40 h 279"/>
                              <a:gd name="T16" fmla="+- 0 10219 10219"/>
                              <a:gd name="T17" fmla="*/ T16 w 312"/>
                              <a:gd name="T18" fmla="+- 0 318 40"/>
                              <a:gd name="T19" fmla="*/ 31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4" style="position:absolute;margin-left:510.95pt;margin-top:2pt;width:15.6pt;height:13.95pt;z-index:-251648512;mso-position-horizontal-relative:page" coordsize="312,279" coordorigin="10219,40" o:spid="_x0000_s1026" w14:anchorId="4B9C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nhJAQAAFwLAAAOAAAAZHJzL2Uyb0RvYy54bWykVtuOo0YQfY+Uf2jxmMgDjbGxrWFWK19G&#10;kTbZldb7AW1oLgrQpBvbM4ny76mqBhvP2LOjjR9wQx+qT52iLvcfnqqSHaQ2haojh995DpN1rJKi&#10;ziLn23YzmjnMtKJORKlqGTnP0jgfHn7+6f7YLKSvclUmUjMwUpvFsYmcvG2bheuaOJeVMHeqkTVs&#10;pkpXooVbnbmJFkewXpWu73lT96h00mgVS2Pg6cpuOg9kP01l3H5OUyNbVkYOcGvpqum6w6v7cC8W&#10;mRZNXsQdDfEDLCpR1HDoydRKtILtdfHKVFXEWhmVtnexqlyVpkUsyQfwhnsvvHnUat+QL9nimDUn&#10;mUDaFzr9sNn4j8MXzYokcibzucNqUUGQ6Fw2CQOU59hkC0A96uZr80VbH2H5ScV/Gth2X+7jfWbB&#10;bHf8XSVgUOxbRfI8pbpCE+A4e6IoPJ+iIJ9aFsNDPp9xH2IVwxYPQz6d2CjFOYQS3+Kez4ErbAdd&#10;AON83b085r590w/n+JorFvZM4tnxQqfgczNnRc3/U/RrLhpJgTKoVafo1AMvrKIbLSV+xCAqeYPn&#10;A7BX1AzlHOwgzIDq3xXytSS9mjcFEYt4b9pHqSgg4vDJtDYZElhRmJOO/BbcSKsS8uLXEfMYnWWv&#10;XfqcgLwH/uKyrceODE/vrPbGID4DY2M+Y30Us5OdcY8BO4jIWRdOSLATKOhBHavJmF9nNemByCq4&#10;zmraY8jYdVZhj3mLFdS7gXvcu8kKvmALRFaz66z4pfKBd0UrPhQdEFe1wqy4oAUZdF0sPtR+y/0b&#10;xC7Fv05sqPtNYpfCv/VtDeXf8ukNYpf6Xw8kVo+T9hffF5SLrP/+Rd6nRPxUdzkBKyawtXlUzhpl&#10;sCBtIQRQjbbjruIAChPoBhhkQXD4LrCtc1sIsi1mb5vG4KFtTkUGnPkOHCQleF8qCW5f6xzW0EFf&#10;9k7tMOidO5vYjWhRJ/QXl+wYOVRy8sjBnMXnlTrIrSJEe676fjjrfDrvl/UQR3aA3xnZ7/f/Ddnr&#10;cdQMgH2/2/9bFKQS2HoP5vV5camMtAFAJ6mtnBxHvQaVtFaboiyp6JU1ysH9EBoBum9UWSS4Szc6&#10;2y1LzQ4CRxP6dXpcwGAEqBOylkuRrLt1K4rSrslftAcFv4sDln6aPf6Ze/P1bD0LRoE/XY8Cb7Ua&#10;fdwsg9F0w8PJarxaLlf8X6TGg0VeJImskV0/B/HgfV2xm8jsBHOahC68MENnN/R77ax7SYNUBl/6&#10;f/IO2rhtibaH71TyDO1RKzvYwSAKi1zpvx12hKEucsxfe6Glw8rfaujxcx5As2Et3QSTEMcMPdzZ&#10;DXdEHYOpyGkdyHlcLls7Oe4bXWQ5nMQprLX6CPNNWmD/JH6WVXcDYwataIQjX7pxE2fE4T2hzkPx&#10;w38AAAD//wMAUEsDBBQABgAIAAAAIQD457iV3wAAAAoBAAAPAAAAZHJzL2Rvd25yZXYueG1sTI9B&#10;S8NAFITvgv9heYI3u5vGisZsSinqqQhtBfG2zb4modm3IbtN0n/v60mPwwwz3+TLybViwD40njQk&#10;MwUCqfS2oUrD1/794RlEiIasaT2hhgsGWBa3N7nJrB9pi8MuVoJLKGRGQx1jl0kZyhqdCTPfIbF3&#10;9L0zkWVfSdubkctdK+dKPUlnGuKF2nS4rrE87c5Ow8doxlWavA2b03F9+dkvPr83CWp9fzetXkFE&#10;nOJfGK74jA4FMx38mWwQLWs1T144q+GRP10DapEmIA4aUjZkkcv/F4pfAAAA//8DAFBLAQItABQA&#10;BgAIAAAAIQC2gziS/gAAAOEBAAATAAAAAAAAAAAAAAAAAAAAAABbQ29udGVudF9UeXBlc10ueG1s&#10;UEsBAi0AFAAGAAgAAAAhADj9If/WAAAAlAEAAAsAAAAAAAAAAAAAAAAALwEAAF9yZWxzLy5yZWxz&#10;UEsBAi0AFAAGAAgAAAAhAKiSieEkBAAAXAsAAA4AAAAAAAAAAAAAAAAALgIAAGRycy9lMm9Eb2Mu&#10;eG1sUEsBAi0AFAAGAAgAAAAhAPjnuJXfAAAACgEAAA8AAAAAAAAAAAAAAAAAfgYAAGRycy9kb3du&#10;cmV2LnhtbFBLBQYAAAAABAAEAPMAAACKBwAAAAA=&#10;">
                <v:shape id="Freeform 575" style="position:absolute;left:10219;top:4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XPKwAAAANwAAAAPAAAAZHJzL2Rvd25yZXYueG1sRE9Ni8Iw&#10;EL0v+B/CCHtbE/cgWo0iwsJerS7ibWjGptpMahNt9debg7DHx/terHpXizu1ofKsYTxSIIgLbyou&#10;Nex3P19TECEiG6w9k4YHBVgtBx8LzIzveEv3PJYihXDIUIONscmkDIUlh2HkG+LEnXzrMCbYltK0&#10;2KVwV8tvpSbSYcWpwWJDG0vFJb85Dc/qcD3K87Yzs7/z7HDL97y2SuvPYb+eg4jUx3/x2/1rNExU&#10;mp/OpCMgly8AAAD//wMAUEsBAi0AFAAGAAgAAAAhANvh9svuAAAAhQEAABMAAAAAAAAAAAAAAAAA&#10;AAAAAFtDb250ZW50X1R5cGVzXS54bWxQSwECLQAUAAYACAAAACEAWvQsW78AAAAVAQAACwAAAAAA&#10;AAAAAAAAAAAfAQAAX3JlbHMvLnJlbHNQSwECLQAUAAYACAAAACEA+11zysAAAADcAAAADwAAAAAA&#10;AAAAAAAAAAAHAgAAZHJzL2Rvd25yZXYueG1sUEsFBgAAAAADAAMAtwAAAPQCAAAAAA==&#10;">
                  <v:path arrowok="t" o:connecttype="custom" o:connectlocs="0,318;312,318;312,40;0,40;0,318" o:connectangles="0,0,0,0,0"/>
                </v:shape>
                <w10:wrap anchorx="page"/>
              </v:group>
            </w:pict>
          </mc:Fallback>
        </mc:AlternateContent>
      </w:r>
      <w:r>
        <w:rPr>
          <w:noProof/>
        </w:rPr>
        <mc:AlternateContent>
          <mc:Choice Requires="wpg">
            <w:drawing>
              <wp:anchor distT="0" distB="0" distL="114300" distR="114300" simplePos="0" relativeHeight="251668992" behindDoc="1" locked="0" layoutInCell="1" allowOverlap="1" wp14:editId="0A07595A" wp14:anchorId="38379499">
                <wp:simplePos x="0" y="0"/>
                <wp:positionH relativeFrom="page">
                  <wp:posOffset>6940550</wp:posOffset>
                </wp:positionH>
                <wp:positionV relativeFrom="paragraph">
                  <wp:posOffset>25400</wp:posOffset>
                </wp:positionV>
                <wp:extent cx="198120" cy="177165"/>
                <wp:effectExtent l="6350" t="14605" r="14605" b="8255"/>
                <wp:wrapNone/>
                <wp:docPr id="597" name="Group 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930" y="40"/>
                          <a:chExt cx="312" cy="279"/>
                        </a:xfrm>
                      </wpg:grpSpPr>
                      <wps:wsp>
                        <wps:cNvPr id="598" name="Freeform 573"/>
                        <wps:cNvSpPr>
                          <a:spLocks/>
                        </wps:cNvSpPr>
                        <wps:spPr bwMode="auto">
                          <a:xfrm>
                            <a:off x="10930" y="40"/>
                            <a:ext cx="312" cy="279"/>
                          </a:xfrm>
                          <a:custGeom>
                            <a:avLst/>
                            <a:gdLst>
                              <a:gd name="T0" fmla="+- 0 10930 10930"/>
                              <a:gd name="T1" fmla="*/ T0 w 312"/>
                              <a:gd name="T2" fmla="+- 0 318 40"/>
                              <a:gd name="T3" fmla="*/ 318 h 279"/>
                              <a:gd name="T4" fmla="+- 0 11242 10930"/>
                              <a:gd name="T5" fmla="*/ T4 w 312"/>
                              <a:gd name="T6" fmla="+- 0 318 40"/>
                              <a:gd name="T7" fmla="*/ 318 h 279"/>
                              <a:gd name="T8" fmla="+- 0 11242 10930"/>
                              <a:gd name="T9" fmla="*/ T8 w 312"/>
                              <a:gd name="T10" fmla="+- 0 40 40"/>
                              <a:gd name="T11" fmla="*/ 40 h 279"/>
                              <a:gd name="T12" fmla="+- 0 10930 10930"/>
                              <a:gd name="T13" fmla="*/ T12 w 312"/>
                              <a:gd name="T14" fmla="+- 0 40 40"/>
                              <a:gd name="T15" fmla="*/ 40 h 279"/>
                              <a:gd name="T16" fmla="+- 0 10930 10930"/>
                              <a:gd name="T17" fmla="*/ T16 w 312"/>
                              <a:gd name="T18" fmla="+- 0 318 40"/>
                              <a:gd name="T19" fmla="*/ 31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2" style="position:absolute;margin-left:546.5pt;margin-top:2pt;width:15.6pt;height:13.95pt;z-index:-251647488;mso-position-horizontal-relative:page" coordsize="312,279" coordorigin="10930,40" o:spid="_x0000_s1026" w14:anchorId="708A96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gaHwQAAFwLAAAOAAAAZHJzL2Uyb0RvYy54bWykVtuO4zYMfS/QfxD82CJjy3GuGM9ikcug&#10;wLZdYNMPUGz5gtqWKzlxpkX/vSRlJ85MMrvY5iGRw2Pq8FAi+fjhVBbsKLXJVRU6/MFzmKwiFedV&#10;Gjp/7LajucNMI6pYFKqSofMijfPh6ccfHtt6KX2VqSKWmoGTyizbOnSypqmXrmuiTJbCPKhaVmBM&#10;lC5FA486dWMtWvBeFq7veVO3VTqutYqkMfDv2hqdJ/KfJDJqfk8SIxtWhA5wa+hb0/cev92nR7FM&#10;taizPOpoiO9gUYq8gk3PrtaiEeyg8zeuyjzSyqikeYhU6aokySNJMUA03HsVzbNWh5piSZdtWp9l&#10;Amlf6fTdbqPfjp81y+PQmSxmDqtECUmifdlk5qM8bZ0uAfWs6y/1Z21jhOUnFf1pwOy+tuNzasFs&#10;3/6qYnAoDo0ieU6JLtEFBM5OlIWXcxbkqWER/MkXc+5DriIw8dmMTyc2S1EGqcS3uLcYgx3MQZfA&#10;KNt0L4+5b9/0Zwt8zRVLuyfx7HhhUHDczEVR8/8U/ZKJWlKiDGp1VhQOv1V0q6XEQwyijq2oBOwV&#10;NUM5BxakaUD1rwr5VpJezbuCiGV0MM2zVJQQcfxkGnsZYlhRmuOO/A7ETsoC7sXPI+Yx2st+28Sk&#10;ZyDvgT+5bOexluHundfeGeRn4GzM56zP4sXPuMeAH0RkrEsnXLDzZkEPsqy4H/i3WU16ILIKbrOa&#10;9hhydpsV3A/L/D1WkPJBePw+q0UPRFbz26z4tfKBd0MrPhQdEDe1wlsxpIU36LZYfKj9jvt3iF2L&#10;f5vYUPe7xK6Ff+9sDeXf8ekdYtf6304kH2p/db6gXKT9+RdZfyWiU9XdCVgxga3No3JWK4MFaQcp&#10;gGq0o6sNLgCFF+gOGGRB8KwrT++DgSmCIcm2mL2PxuQRnErmV5lwkJTgfakk7/a1LmANHfR179QO&#10;g965txe7Fg3qhPHikrWhQyUnCx28s/h/qY5ypwjRXKq+P5t3MV3sRTXEkR/gd0H29v63Jn89jpoB&#10;sO+t/a9F2Y7xLZi3+0WFMtImAIOktnIOHPUaVNJKbfOioKJXVCgH92eePS5GFXmMVtTC6HS/KjQ7&#10;ChxN6NPpcQWDEaCKyVsmRbzp1o3IC7umeNEfFPwuD1j6afb4Z+EtNvPNPBgF/nQzCrz1evRxuwpG&#10;0y2fTdbj9Wq15v9ijniwzPI4lhWy6+cgHnxbV+wmMjvBnCehqyiugt3S522w7jUNUhli6X8pOmjj&#10;tiXaHr5X8Qu0R63sYAeDKCwypf92WAtDXeiYvw5CS4cVv1TQ4xc8gGbDGnoIYMCBBz207IcWUUXg&#10;KnQaB+48LleNnRwPtc7TDHbidL4r9RHmmyTH/kn8LKvuAcYMWtEIR7F04ybOiMNnQl2G4qf/AAAA&#10;//8DAFBLAwQUAAYACAAAACEAmASSGOEAAAAKAQAADwAAAGRycy9kb3ducmV2LnhtbEyPzWrDMBCE&#10;74W+g9hCb438k5bGtRxCaHsKhSaFkNvG2tgm1spYiu28fZVTe1qGHWa+yZeTacVAvWssK4hnEQji&#10;0uqGKwU/u4+nVxDOI2tsLZOCKzlYFvd3OWbajvxNw9ZXIoSwy1BB7X2XSenKmgy6me2Iw+9ke4M+&#10;yL6SuscxhJtWJlH0Ig02HBpq7GhdU3neXoyCzxHHVRq/D5vzaX097J6/9puYlHp8mFZvIDxN/s8M&#10;N/yADkVgOtoLayfaoKNFGsZ4BfNwboY4mScgjgrSeAGyyOX/CcUvAAAA//8DAFBLAQItABQABgAI&#10;AAAAIQC2gziS/gAAAOEBAAATAAAAAAAAAAAAAAAAAAAAAABbQ29udGVudF9UeXBlc10ueG1sUEsB&#10;Ai0AFAAGAAgAAAAhADj9If/WAAAAlAEAAAsAAAAAAAAAAAAAAAAALwEAAF9yZWxzLy5yZWxzUEsB&#10;Ai0AFAAGAAgAAAAhABQm2BofBAAAXAsAAA4AAAAAAAAAAAAAAAAALgIAAGRycy9lMm9Eb2MueG1s&#10;UEsBAi0AFAAGAAgAAAAhAJgEkhjhAAAACgEAAA8AAAAAAAAAAAAAAAAAeQYAAGRycy9kb3ducmV2&#10;LnhtbFBLBQYAAAAABAAEAPMAAACHBwAAAAA=&#10;">
                <v:shape id="Freeform 573" style="position:absolute;left:10930;top:4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s3wgAAANwAAAAPAAAAZHJzL2Rvd25yZXYueG1sRE/Pa8Iw&#10;FL4P/B/CE3Zb0w0cazVKEQZe7RzF26N5NnXNS21S2+2vXw6DHT++35vdbDtxp8G3jhU8JykI4trp&#10;lhsFp4/3pzcQPiBr7ByTgm/ysNsuHjaYazfxke5laEQMYZ+jAhNCn0vpa0MWfeJ64shd3GAxRDg0&#10;Ug84xXDbyZc0fZUWW44NBnvaG6q/ytEq+Gmr21lej5POPq9ZNZYnLkyq1ONyLtYgAs3hX/znPmgF&#10;qyyujWfiEZDbXwAAAP//AwBQSwECLQAUAAYACAAAACEA2+H2y+4AAACFAQAAEwAAAAAAAAAAAAAA&#10;AAAAAAAAW0NvbnRlbnRfVHlwZXNdLnhtbFBLAQItABQABgAIAAAAIQBa9CxbvwAAABUBAAALAAAA&#10;AAAAAAAAAAAAAB8BAABfcmVscy8ucmVsc1BLAQItABQABgAIAAAAIQA2BIs3wgAAANwAAAAPAAAA&#10;AAAAAAAAAAAAAAcCAABkcnMvZG93bnJldi54bWxQSwUGAAAAAAMAAwC3AAAA9gIAAAAA&#10;">
                  <v:path arrowok="t" o:connecttype="custom" o:connectlocs="0,318;312,318;312,40;0,40;0,318" o:connectangles="0,0,0,0,0"/>
                </v:shape>
                <w10:wrap anchorx="page"/>
              </v:group>
            </w:pict>
          </mc:Fallback>
        </mc:AlternateContent>
      </w:r>
      <w:r>
        <w:rPr>
          <w:noProof/>
        </w:rPr>
        <mc:AlternateContent>
          <mc:Choice Requires="wpg">
            <w:drawing>
              <wp:anchor distT="0" distB="0" distL="114300" distR="114300" simplePos="0" relativeHeight="251520512" behindDoc="0" locked="0" layoutInCell="1" allowOverlap="1" wp14:editId="0AD32685" wp14:anchorId="6765D595">
                <wp:simplePos x="0" y="0"/>
                <wp:positionH relativeFrom="page">
                  <wp:posOffset>6485890</wp:posOffset>
                </wp:positionH>
                <wp:positionV relativeFrom="paragraph">
                  <wp:posOffset>330200</wp:posOffset>
                </wp:positionV>
                <wp:extent cx="198120" cy="177165"/>
                <wp:effectExtent l="8890" t="14605" r="12065" b="8255"/>
                <wp:wrapNone/>
                <wp:docPr id="595" name="Group 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214" y="520"/>
                          <a:chExt cx="312" cy="279"/>
                        </a:xfrm>
                      </wpg:grpSpPr>
                      <wps:wsp>
                        <wps:cNvPr id="596" name="Freeform 571"/>
                        <wps:cNvSpPr>
                          <a:spLocks/>
                        </wps:cNvSpPr>
                        <wps:spPr bwMode="auto">
                          <a:xfrm>
                            <a:off x="10214" y="520"/>
                            <a:ext cx="312" cy="279"/>
                          </a:xfrm>
                          <a:custGeom>
                            <a:avLst/>
                            <a:gdLst>
                              <a:gd name="T0" fmla="+- 0 10214 10214"/>
                              <a:gd name="T1" fmla="*/ T0 w 312"/>
                              <a:gd name="T2" fmla="+- 0 798 520"/>
                              <a:gd name="T3" fmla="*/ 798 h 279"/>
                              <a:gd name="T4" fmla="+- 0 10526 10214"/>
                              <a:gd name="T5" fmla="*/ T4 w 312"/>
                              <a:gd name="T6" fmla="+- 0 798 520"/>
                              <a:gd name="T7" fmla="*/ 798 h 279"/>
                              <a:gd name="T8" fmla="+- 0 10526 10214"/>
                              <a:gd name="T9" fmla="*/ T8 w 312"/>
                              <a:gd name="T10" fmla="+- 0 520 520"/>
                              <a:gd name="T11" fmla="*/ 520 h 279"/>
                              <a:gd name="T12" fmla="+- 0 10214 10214"/>
                              <a:gd name="T13" fmla="*/ T12 w 312"/>
                              <a:gd name="T14" fmla="+- 0 520 520"/>
                              <a:gd name="T15" fmla="*/ 520 h 279"/>
                              <a:gd name="T16" fmla="+- 0 10214 10214"/>
                              <a:gd name="T17" fmla="*/ T16 w 312"/>
                              <a:gd name="T18" fmla="+- 0 798 520"/>
                              <a:gd name="T19" fmla="*/ 79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0" style="position:absolute;margin-left:510.7pt;margin-top:26pt;width:15.6pt;height:13.95pt;z-index:251520512;mso-position-horizontal-relative:page" coordsize="312,279" coordorigin="10214,520" o:spid="_x0000_s1026" w14:anchorId="03A44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A6NIwQAAGcLAAAOAAAAZHJzL2Uyb0RvYy54bWykVtuO4zYMfS/QfxD82CJjy+PESTCexSKX&#10;QYFtd4HNfoBiyxfUtlzJuUyL/ntJyk6cmWR2sM1DIofH1OGhRPLhw7Eq2V5qU6g6cvid5zBZxyop&#10;6ixyvm3Wo6nDTCvqRJSqlpHzLI3z4fHnnx4OzVz6KldlIjUDJ7WZH5rIydu2mbuuiXNZCXOnGlmD&#10;MVW6Ei086sxNtDiA96p0fc+buAelk0arWBoD/y6t0Xkk/2kq4/ZzmhrZsjJygFtL35q+t/jtPj6I&#10;eaZFkxdxR0P8AItKFDVsenK1FK1gO128clUVsVZGpe1drCpXpWkRS4oBouHei2ietNo1FEs2P2TN&#10;SSaQ9oVOP+w2/mP/RbMiiZzxbOywWlSQJNqXjUOS59Bkc0A96eZr80XbGGH5ScV/GlDPfWnH58yC&#10;2fbwu0rAodi1iuQ5prpCFxA4O1IWnk9ZkMeWxfAnn025D7mKwcTDkE/GNktxDqnEt7jn88BhYB4D&#10;jjIY56vu7Xvu21f9cIY2V8ztpkS0I4bHA86bOUtq/p+kX3PRSMqUQbFOkk56SddaSjzFoCpHWrg/&#10;AHtJzVDPgQVhBmT/rpJXNOn1vKmImMc70z5JRSkR+0+mJTGzBFaU6KQ7EBtIR1qVcDN+HTGP0Wb2&#10;28qfnYC8B/7iso3HDgx377z2ziBBA2fhbMpOeTw7uu9B4AghOesSCnfstBucgoEn7o39yXVacLQt&#10;EGkF12lBrgbObtAKe9BbtKDmDTy9QWvWA5HW9Dotfqk9SHVNLj4UHjFX9cK7ccEMLtJ1wfhQ/w33&#10;b3C7TMAtbkP1b3O71P+tMzZMwoZPbnC7zMKNfPJhCi7OGRSO00UQeX834mPdXQ5YMYFdzqPK1iiD&#10;tWkDeYDCtLnvag+g8CbdAIMwCA7fBQamCIZM27L2tmtMIMGpekIw34GDpgTviybB7WtdwBqa6cs2&#10;qh0GbXRrb3gjWtQJ48UlO0QO1Z48cvDu4v+V2suNIkR7bgB+OO1iOtvLeogjP8DvjOzt/W9D/noc&#10;tQVg31v7X4uCGwW+3oN5vV9cKiNtAjBIajCnwFGvQUmt1booS6p+ZY1ycD/07HExqiwStKIWRmfb&#10;RanZXuCUQp9OjwsYTAN1Qt5yKZJVt25FUdo1xYv+oPJ3ecAeQGPIPzNvtpqupsEo8CerUeAtl6OP&#10;60Uwmqx5OF7eLxeLJf8Xc8SDeV4kiayRXT8S8eB9/bEbzuwwcxqKLqK4CHZNn9fBupc0SGWIpf+l&#10;6KCh2+Zou+lWJc/QKLWyMx7MpLDIlf7bYQeY7yLH/LUTWjqs/K2Gbj/jQQDnoKWHYBzixKGHlu3Q&#10;IuoYXEVO68Cdx+WitUPkrtFFlsNOnM53rT7CqJMW2EiJn2XVPcDAQSua5iiWbvLEcXH4TKjzfPz4&#10;HwAAAP//AwBQSwMEFAAGAAgAAAAhALn+k6LhAAAACwEAAA8AAABkcnMvZG93bnJldi54bWxMj0FL&#10;w0AQhe+C/2EZwZvdTTTVxmxKKeqpFGwF8TZNpklodjdkt0n6752e9PiYjzffy5aTacVAvW+c1RDN&#10;FAiyhSsbW2n42r8/vIDwAW2JrbOk4UIelvntTYZp6Ub7ScMuVIJLrE9RQx1Cl0rpi5oM+pnryPLt&#10;6HqDgWNfybLHkctNK2Ol5tJgY/lDjR2taypOu7PR8DHiuHqM3obN6bi+/OyT7fcmIq3v76bVK4hA&#10;U/iD4arP6pCz08GdbelFy1nF0ROzGpKYR10JlcRzEAcNz4sFyDyT/zfkvwAAAP//AwBQSwECLQAU&#10;AAYACAAAACEAtoM4kv4AAADhAQAAEwAAAAAAAAAAAAAAAAAAAAAAW0NvbnRlbnRfVHlwZXNdLnht&#10;bFBLAQItABQABgAIAAAAIQA4/SH/1gAAAJQBAAALAAAAAAAAAAAAAAAAAC8BAABfcmVscy8ucmVs&#10;c1BLAQItABQABgAIAAAAIQCWFA6NIwQAAGcLAAAOAAAAAAAAAAAAAAAAAC4CAABkcnMvZTJvRG9j&#10;LnhtbFBLAQItABQABgAIAAAAIQC5/pOi4QAAAAsBAAAPAAAAAAAAAAAAAAAAAH0GAABkcnMvZG93&#10;bnJldi54bWxQSwUGAAAAAAQABADzAAAAiwcAAAAA&#10;">
                <v:shape id="Freeform 571" style="position:absolute;left:10214;top:52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7rewwAAANwAAAAPAAAAZHJzL2Rvd25yZXYueG1sRI9Ba8JA&#10;FITvBf/D8gRvdWNBaaKriFDwamoRb4/sMxvNvo3Z1UR/vVso9DjMzDfMYtXbWtyp9ZVjBZNxAoK4&#10;cLriUsH+++v9E4QPyBprx6TgQR5Wy8HbAjPtOt7RPQ+liBD2GSowITSZlL4wZNGPXUMcvZNrLYYo&#10;21LqFrsIt7X8SJKZtFhxXDDY0MZQcclvVsGzOlyP8rzrdPpzTg+3fM9rkyg1GvbrOYhAffgP/7W3&#10;WsE0ncHvmXgE5PIFAAD//wMAUEsBAi0AFAAGAAgAAAAhANvh9svuAAAAhQEAABMAAAAAAAAAAAAA&#10;AAAAAAAAAFtDb250ZW50X1R5cGVzXS54bWxQSwECLQAUAAYACAAAACEAWvQsW78AAAAVAQAACwAA&#10;AAAAAAAAAAAAAAAfAQAAX3JlbHMvLnJlbHNQSwECLQAUAAYACAAAACEAKNe63sMAAADcAAAADwAA&#10;AAAAAAAAAAAAAAAHAgAAZHJzL2Rvd25yZXYueG1sUEsFBgAAAAADAAMAtwAAAPcCAAAAAA==&#10;">
                  <v:path arrowok="t" o:connecttype="custom" o:connectlocs="0,798;312,798;312,520;0,520;0,798" o:connectangles="0,0,0,0,0"/>
                </v:shape>
                <w10:wrap anchorx="page"/>
              </v:group>
            </w:pict>
          </mc:Fallback>
        </mc:AlternateContent>
      </w:r>
      <w:r>
        <w:rPr>
          <w:noProof/>
        </w:rPr>
        <mc:AlternateContent>
          <mc:Choice Requires="wpg">
            <w:drawing>
              <wp:anchor distT="0" distB="0" distL="114300" distR="114300" simplePos="0" relativeHeight="251670016" behindDoc="1" locked="0" layoutInCell="1" allowOverlap="1" wp14:editId="0FDD9843" wp14:anchorId="4C246914">
                <wp:simplePos x="0" y="0"/>
                <wp:positionH relativeFrom="page">
                  <wp:posOffset>6937375</wp:posOffset>
                </wp:positionH>
                <wp:positionV relativeFrom="paragraph">
                  <wp:posOffset>330200</wp:posOffset>
                </wp:positionV>
                <wp:extent cx="198120" cy="177165"/>
                <wp:effectExtent l="12700" t="14605" r="8255" b="8255"/>
                <wp:wrapNone/>
                <wp:docPr id="593" name="Group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925" y="520"/>
                          <a:chExt cx="312" cy="279"/>
                        </a:xfrm>
                      </wpg:grpSpPr>
                      <wps:wsp>
                        <wps:cNvPr id="594" name="Freeform 569"/>
                        <wps:cNvSpPr>
                          <a:spLocks/>
                        </wps:cNvSpPr>
                        <wps:spPr bwMode="auto">
                          <a:xfrm>
                            <a:off x="10925" y="520"/>
                            <a:ext cx="312" cy="279"/>
                          </a:xfrm>
                          <a:custGeom>
                            <a:avLst/>
                            <a:gdLst>
                              <a:gd name="T0" fmla="+- 0 10925 10925"/>
                              <a:gd name="T1" fmla="*/ T0 w 312"/>
                              <a:gd name="T2" fmla="+- 0 798 520"/>
                              <a:gd name="T3" fmla="*/ 798 h 279"/>
                              <a:gd name="T4" fmla="+- 0 11237 10925"/>
                              <a:gd name="T5" fmla="*/ T4 w 312"/>
                              <a:gd name="T6" fmla="+- 0 798 520"/>
                              <a:gd name="T7" fmla="*/ 798 h 279"/>
                              <a:gd name="T8" fmla="+- 0 11237 10925"/>
                              <a:gd name="T9" fmla="*/ T8 w 312"/>
                              <a:gd name="T10" fmla="+- 0 520 520"/>
                              <a:gd name="T11" fmla="*/ 520 h 279"/>
                              <a:gd name="T12" fmla="+- 0 10925 10925"/>
                              <a:gd name="T13" fmla="*/ T12 w 312"/>
                              <a:gd name="T14" fmla="+- 0 520 520"/>
                              <a:gd name="T15" fmla="*/ 520 h 279"/>
                              <a:gd name="T16" fmla="+- 0 10925 10925"/>
                              <a:gd name="T17" fmla="*/ T16 w 312"/>
                              <a:gd name="T18" fmla="+- 0 798 520"/>
                              <a:gd name="T19" fmla="*/ 79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8" style="position:absolute;margin-left:546.25pt;margin-top:26pt;width:15.6pt;height:13.95pt;z-index:-251646464;mso-position-horizontal-relative:page" coordsize="312,279" coordorigin="10925,520" o:spid="_x0000_s1026" w14:anchorId="5C57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9YIgQAAGcLAAAOAAAAZHJzL2Uyb0RvYy54bWykVm2P4jYQ/l6p/8HKx1Zs4hAIoGVPJ15W&#10;la69k477ASZxXtQkTu0Au6363zszTkLYhb3VlQ/gME/GM89jz8z9h6eyYEepTa6qpcPvPIfJKlJx&#10;XqVL59tuO5o5zDSiikWhKrl0nqVxPjz8/NP9qV5IX2WqiKVm4KQyi1O9dLKmqReua6JMlsLcqVpW&#10;YEyULkUDjzp1Yy1O4L0sXN/zpu5J6bjWKpLGwL9ra3QeyH+SyKj5nCRGNqxYOhBbQ9+avvf47T7c&#10;i0WqRZ3lURuG+IEoSpFXsGnvai0awQ46f+WqzCOtjEqau0iVrkqSPJKUA2TDvRfZPGp1qCmXdHFK&#10;654moPYFTz/sNvrj+EWzPF46k/nYYZUoQSTal02mM6TnVKcLQD3q+mv9RdscYflJRX8aMLsv7fic&#10;WjDbn35XMTgUh0YRPU+JLtEFJM6eSIXnXgX51LAI/uTzGfdBqwhMPAz5dGJVijKQEt/i3tyfOAzM&#10;E8CRglG2ad8ec9++6odztLliYTelQNvAMCs4b+ZMqfl/lH7NRC1JKYNk9ZQGHaVbLSWeYmCVwsL9&#10;AdhRaoZ8DiwIM0D7d5m8wknH501GxCI6mOZRKpJEHD+ZhshMY1iR0HF7IHYgR1IWcDN+HTGP0Wb2&#10;29Kf9kDeAX9x2c5jJ4a7t147ZyDQwFk4n7Fex7MjOIwWBI4QkrFWULhj/W5A78AT5/44vB4WHJfe&#10;2y64Hta0w1CON8IKO9BbYUHNe19Y8w6IbM2uh8UvuQeqrtHFh8Qj5ipfeDeGkeFFuk4YH/K/4/6N&#10;2C4FuBXbkP3bsV3y/9YZG4qw49MbsV2qcENPPpTg4pxB4egvgsi6uxE9Ve3lgBUT2OU8qmy1Mlib&#10;dqADFKbduK09gMKbdANsq9gufBcYIkXPoLQta2+7RgEJTtUTkvkOHDgleFc0CW5faxPW0ExftlHt&#10;MGije3vDa9EgT5gvLtlp6VDtyZYO3l38v1RHuVOEaM4NwA+p08BuZ3tRDXHkB+I7Izt791uTvw5H&#10;bQH8ddbu16LgRoGv92Be7xcVykgrACZJDaZPHPkalNRKbfOioOpXVEgH90PPHhejijxGK3JhdLpf&#10;FZodBU4p9Gk1voDBNFDF5C2TIt6060bkhV1TvugPKn+rA/YAGkP+mXvzzWwzC0aBP92MAm+9Hn3c&#10;roLRdMvDyXq8Xq3W/F/UiAeLLI9jWWF03UjEg/f1x3Y4s8NMPxRdZHGR7JY+r5N1L8MgliGX7pey&#10;g4Zum6Pt5nsVP0Oj1MrOeDCTwiJT+m+HnWC+Wzrmr4PQ0mHFbxV0+zkPAjgHDT0EkxAnDj207IcW&#10;UUXgauk0Dtx5XK4aO0Qeap2nGezE6XxX6iOMOkmOjZTis1G1DzBw0IqmOcqlnTxxXBw+E+o8Hz/8&#10;BwAA//8DAFBLAwQUAAYACAAAACEArDzBZuEAAAALAQAADwAAAGRycy9kb3ducmV2LnhtbEyPQWuD&#10;QBCF74X+h2UKvTWrBptqXEMIbU+h0KRQcpvoRCXurrgbNf++k1NzfMzHm+9lq0m3YqDeNdYoCGcB&#10;CDKFLRtTKfjZf7y8gXAeTYmtNaTgSg5W+eNDhmlpR/NNw85XgkuMS1FB7X2XSumKmjS6me3I8O1k&#10;e42eY1/JsseRy3UroyB4lRobwx9q7GhTU3HeXbSCzxHH9Tx8H7bn0+Z62Mdfv9uQlHp+mtZLEJ4m&#10;/w/DTZ/VIWeno72Y0omWc5BEMbMK4ohH3Ygwmi9AHBUskgRknsn7DfkfAAAA//8DAFBLAQItABQA&#10;BgAIAAAAIQC2gziS/gAAAOEBAAATAAAAAAAAAAAAAAAAAAAAAABbQ29udGVudF9UeXBlc10ueG1s&#10;UEsBAi0AFAAGAAgAAAAhADj9If/WAAAAlAEAAAsAAAAAAAAAAAAAAAAALwEAAF9yZWxzLy5yZWxz&#10;UEsBAi0AFAAGAAgAAAAhAARpn1giBAAAZwsAAA4AAAAAAAAAAAAAAAAALgIAAGRycy9lMm9Eb2Mu&#10;eG1sUEsBAi0AFAAGAAgAAAAhAKw8wWbhAAAACwEAAA8AAAAAAAAAAAAAAAAAfAYAAGRycy9kb3du&#10;cmV2LnhtbFBLBQYAAAAABAAEAPMAAACKBwAAAAA=&#10;">
                <v:shape id="Freeform 569" style="position:absolute;left:10925;top:52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YEyxAAAANwAAAAPAAAAZHJzL2Rvd25yZXYueG1sRI9Ba8JA&#10;FITvBf/D8oTe6kbRYlJXEUHwaqqIt0f2NRvNvo3Z1aT++m6h0OMwM98wi1Vva/Gg1leOFYxHCQji&#10;wumKSwWHz+3bHIQPyBprx6TgmzysloOXBWbadbynRx5KESHsM1RgQmgyKX1hyKIfuYY4el+utRii&#10;bEupW+wi3NZykiTv0mLFccFgQxtDxTW/WwXP6nQ7y8u+0+nxkp7u+YHXJlHqddivP0AE6sN/+K+9&#10;0wpm6RR+z8QjIJc/AAAA//8DAFBLAQItABQABgAIAAAAIQDb4fbL7gAAAIUBAAATAAAAAAAAAAAA&#10;AAAAAAAAAABbQ29udGVudF9UeXBlc10ueG1sUEsBAi0AFAAGAAgAAAAhAFr0LFu/AAAAFQEAAAsA&#10;AAAAAAAAAAAAAAAAHwEAAF9yZWxzLy5yZWxzUEsBAi0AFAAGAAgAAAAhALdJgTLEAAAA3AAAAA8A&#10;AAAAAAAAAAAAAAAABwIAAGRycy9kb3ducmV2LnhtbFBLBQYAAAAAAwADALcAAAD4AgAAAAA=&#10;">
                  <v:path arrowok="t" o:connecttype="custom" o:connectlocs="0,798;312,798;312,520;0,520;0,798" o:connectangles="0,0,0,0,0"/>
                </v:shape>
                <w10:wrap anchorx="page"/>
              </v:group>
            </w:pict>
          </mc:Fallback>
        </mc:AlternateContent>
      </w:r>
      <w:r w:rsidR="00166765">
        <w:t>Call letters and frequency/channel of station</w:t>
      </w:r>
      <w:r w:rsidR="00166765">
        <w:tab/>
      </w:r>
      <w:r w:rsidR="00166765">
        <w:rPr>
          <w:w w:val="95"/>
          <w:position w:val="-2"/>
          <w:sz w:val="16"/>
        </w:rPr>
        <w:t>Yes</w:t>
      </w:r>
      <w:r w:rsidR="00166765">
        <w:rPr>
          <w:w w:val="95"/>
          <w:position w:val="-2"/>
          <w:sz w:val="16"/>
        </w:rPr>
        <w:tab/>
      </w:r>
      <w:r w:rsidR="00166765">
        <w:rPr>
          <w:position w:val="-2"/>
          <w:sz w:val="16"/>
        </w:rPr>
        <w:t>No</w:t>
      </w:r>
    </w:p>
    <w:p w:rsidR="007C748B" w:rsidRDefault="007C748B" w14:paraId="5DC6FA54" w14:textId="77777777">
      <w:pPr>
        <w:spacing w:before="10"/>
        <w:rPr>
          <w:rFonts w:ascii="Times New Roman" w:hAnsi="Times New Roman" w:eastAsia="Times New Roman" w:cs="Times New Roman"/>
          <w:sz w:val="15"/>
          <w:szCs w:val="15"/>
        </w:rPr>
      </w:pPr>
    </w:p>
    <w:p w:rsidR="007C748B" w:rsidRDefault="007C748B" w14:paraId="357E4AF9" w14:textId="77777777">
      <w:pPr>
        <w:rPr>
          <w:rFonts w:ascii="Times New Roman" w:hAnsi="Times New Roman" w:eastAsia="Times New Roman" w:cs="Times New Roman"/>
          <w:sz w:val="15"/>
          <w:szCs w:val="15"/>
        </w:rPr>
        <w:sectPr w:rsidR="007C748B">
          <w:type w:val="continuous"/>
          <w:pgSz w:w="12240" w:h="15840"/>
          <w:pgMar w:top="500" w:right="320" w:bottom="280" w:left="1000" w:header="720" w:footer="720" w:gutter="0"/>
          <w:cols w:space="720"/>
        </w:sectPr>
      </w:pPr>
    </w:p>
    <w:p w:rsidR="007C748B" w:rsidRDefault="00817F51" w14:paraId="490EFFDC" w14:textId="6A11129B">
      <w:pPr>
        <w:spacing w:before="94"/>
        <w:jc w:val="right"/>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71040" behindDoc="1" locked="0" layoutInCell="1" allowOverlap="1" wp14:editId="5CCE1BE5" wp14:anchorId="09717373">
                <wp:simplePos x="0" y="0"/>
                <wp:positionH relativeFrom="page">
                  <wp:posOffset>6485890</wp:posOffset>
                </wp:positionH>
                <wp:positionV relativeFrom="paragraph">
                  <wp:posOffset>312420</wp:posOffset>
                </wp:positionV>
                <wp:extent cx="198120" cy="177165"/>
                <wp:effectExtent l="8890" t="8255" r="12065" b="14605"/>
                <wp:wrapNone/>
                <wp:docPr id="591" name="Group 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214" y="492"/>
                          <a:chExt cx="312" cy="279"/>
                        </a:xfrm>
                      </wpg:grpSpPr>
                      <wps:wsp>
                        <wps:cNvPr id="592" name="Freeform 567"/>
                        <wps:cNvSpPr>
                          <a:spLocks/>
                        </wps:cNvSpPr>
                        <wps:spPr bwMode="auto">
                          <a:xfrm>
                            <a:off x="10214" y="492"/>
                            <a:ext cx="312" cy="279"/>
                          </a:xfrm>
                          <a:custGeom>
                            <a:avLst/>
                            <a:gdLst>
                              <a:gd name="T0" fmla="+- 0 10214 10214"/>
                              <a:gd name="T1" fmla="*/ T0 w 312"/>
                              <a:gd name="T2" fmla="+- 0 770 492"/>
                              <a:gd name="T3" fmla="*/ 770 h 279"/>
                              <a:gd name="T4" fmla="+- 0 10526 10214"/>
                              <a:gd name="T5" fmla="*/ T4 w 312"/>
                              <a:gd name="T6" fmla="+- 0 770 492"/>
                              <a:gd name="T7" fmla="*/ 770 h 279"/>
                              <a:gd name="T8" fmla="+- 0 10526 10214"/>
                              <a:gd name="T9" fmla="*/ T8 w 312"/>
                              <a:gd name="T10" fmla="+- 0 492 492"/>
                              <a:gd name="T11" fmla="*/ 492 h 279"/>
                              <a:gd name="T12" fmla="+- 0 10214 10214"/>
                              <a:gd name="T13" fmla="*/ T12 w 312"/>
                              <a:gd name="T14" fmla="+- 0 492 492"/>
                              <a:gd name="T15" fmla="*/ 492 h 279"/>
                              <a:gd name="T16" fmla="+- 0 10214 10214"/>
                              <a:gd name="T17" fmla="*/ T16 w 312"/>
                              <a:gd name="T18" fmla="+- 0 770 492"/>
                              <a:gd name="T19" fmla="*/ 770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6" style="position:absolute;margin-left:510.7pt;margin-top:24.6pt;width:15.6pt;height:13.95pt;z-index:-251645440;mso-position-horizontal-relative:page" coordsize="312,279" coordorigin="10214,492" o:spid="_x0000_s1026" w14:anchorId="4503F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HZIQQAAGcLAAAOAAAAZHJzL2Uyb0RvYy54bWykVtuO4zYMfS/QfxD82CJjy+PESTCexSKX&#10;QYFtd4HNfoBiyxfUtlzJuUyL/ntJyk6cmWR2sM1DIofH1OGhRPLhw7Eq2V5qU6g6cvid5zBZxyop&#10;6ixyvm3Wo6nDTCvqRJSqlpHzLI3z4fHnnx4OzVz6KldlIjUDJ7WZH5rIydu2mbuuiXNZCXOnGlmD&#10;MVW6Ei086sxNtDiA96p0fc+buAelk0arWBoD/y6t0Xkk/2kq4/ZzmhrZsjJygFtL35q+t/jtPj6I&#10;eaZFkxdxR0P8AItKFDVsenK1FK1gO128clUVsVZGpe1drCpXpWkRS4oBouHei2ietNo1FEs2P2TN&#10;SSaQ9oVOP+w2/mP/RbMiiZzxjDusFhUkifZl48kE5Tk02RxQT7r52nzRNkZYflLxnwbM7ks7PmcW&#10;zLaH31UCDsWuVSTPMdUVuoDA2ZGy8HzKgjy2LIY/+WzKfchVDCYehnwytlmKc0glvsU9nwcOA3Mw&#10;83vbqnv7nvv2VT+coc0Vc7spEe2IYVRw3sxZUvP/JP2ai0ZSpgyKdZIUuFhJ11pKPMWgamhVJWAv&#10;qRnqObAgTQOyf1fJK5r0et5URMzjnWmfpKKUiP0n09rrkMCKEp107DeQjrQq4Wb8OmIeo83st5U/&#10;OwHhDFngLy7beOzAcPfOa+8MRBk4C0OPnfJ4dnTfg8ARQnLWJRTu2Gk3OAUDT9wb+5PrtMY9EGkF&#10;12lNegzFeINW2IPeogU17320Zj0QaU2v0+KX2oNU1+TiQ+ERc1UvvBsXzOAiXReMD/XfcP8Gt8sE&#10;3OI2VP82t0v93zpjwyRs+OQGt8ss3MgnH6bg4pxB4cj6iyDy/m7Ex7q7HLBiArucR5WtUQZr0wby&#10;AIVpc9/VHkDhTboBBmEQTBUB9nsbDEwRDJm2Ze1tNCaQ4FQ9v+ucg6YE74smebevdQFraKYv26h2&#10;GLTRrb3hjWhRJ4wXl+wQOVR78sjBu4v/V2ovN4oQ7bkB+OG0i+lsL+shjvwAvzOyt/e/DfnrcdTY&#10;gX1v7X8tCm4U+HoP5vV+camMtAnAIKnBnAJHvQYltVbroiyp+pU1ysH90LPHxaiySNCKWhidbRel&#10;ZnuBUwp9Oj0uYDAN1Al5y6VIVt26FUVp1xQv+oPK3+UBewCNIf/MvNlqupoGo8CfrEaBt1yOPq4X&#10;wWiy5uF4eb9cLJb8X8wRD+Z5kSSyRnb9SMSD9/XHbjizw8xpKLqI4iLYNX1eB+te0iCVIZb+l6KD&#10;hm6bo+3mW5U8Q6PUys54MJPCIlf6b4cdYL6LHPPXTmjpsPK3Grr9jAcBnIOWHoJxiBOHHlq2Q4uo&#10;Y3AVOa0Ddx6Xi9YOkbtGF1kOO3E637X6CKNOWmAjJX6WVfcAAwetaJqjWLrJE8fF4TOhzvPx438A&#10;AAD//wMAUEsDBBQABgAIAAAAIQB8cVvc4QAAAAsBAAAPAAAAZHJzL2Rvd25yZXYueG1sTI/LTsMw&#10;EEX3SPyDNUjsqO3QFyFOVVXAqkKiRarYufE0iRqPo9hN0r/HXcHyao7uPZOtRtuwHjtfO1IgJwIY&#10;UuFMTaWC7/370xKYD5qMbhyhgit6WOX3d5lOjRvoC/tdKFksIZ9qBVUIbcq5Lyq02k9cixRvJ9dZ&#10;HWLsSm46PcRy2/BEiDm3uqa4UOkWNxUW593FKvgY9LB+lm/99nzaXH/2s8/DVqJSjw/j+hVYwDH8&#10;wXDTj+qQR6eju5DxrIlZJHIaWQXTlwTYjRCzZA7sqGCxkMDzjP//If8FAAD//wMAUEsBAi0AFAAG&#10;AAgAAAAhALaDOJL+AAAA4QEAABMAAAAAAAAAAAAAAAAAAAAAAFtDb250ZW50X1R5cGVzXS54bWxQ&#10;SwECLQAUAAYACAAAACEAOP0h/9YAAACUAQAACwAAAAAAAAAAAAAAAAAvAQAAX3JlbHMvLnJlbHNQ&#10;SwECLQAUAAYACAAAACEAIJ0x2SEEAABnCwAADgAAAAAAAAAAAAAAAAAuAgAAZHJzL2Uyb0RvYy54&#10;bWxQSwECLQAUAAYACAAAACEAfHFb3OEAAAALAQAADwAAAAAAAAAAAAAAAAB7BgAAZHJzL2Rvd25y&#10;ZXYueG1sUEsFBgAAAAAEAAQA8wAAAIkHAAAAAA==&#10;">
                <v:shape id="Freeform 567" style="position:absolute;left:10214;top:492;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LzdwwAAANwAAAAPAAAAZHJzL2Rvd25yZXYueG1sRI9Ba8JA&#10;FITvBf/D8gRvdaNgaaKriCB4NbWIt0f2mY1m38bsaqK/vlso9DjMzDfMYtXbWjyo9ZVjBZNxAoK4&#10;cLriUsHha/v+CcIHZI21Y1LwJA+r5eBtgZl2He/pkYdSRAj7DBWYEJpMSl8YsujHriGO3tm1FkOU&#10;bSl1i12E21pOk+RDWqw4LhhsaGOouOZ3q+BVHW8nedl3Ov2+pMd7fuC1SZQaDfv1HESgPvyH/9o7&#10;rWCWTuH3TDwCcvkDAAD//wMAUEsBAi0AFAAGAAgAAAAhANvh9svuAAAAhQEAABMAAAAAAAAAAAAA&#10;AAAAAAAAAFtDb250ZW50X1R5cGVzXS54bWxQSwECLQAUAAYACAAAACEAWvQsW78AAAAVAQAACwAA&#10;AAAAAAAAAAAAAAAfAQAAX3JlbHMvLnJlbHNQSwECLQAUAAYACAAAACEAV+y83cMAAADcAAAADwAA&#10;AAAAAAAAAAAAAAAHAgAAZHJzL2Rvd25yZXYueG1sUEsFBgAAAAADAAMAtwAAAPcCAAAAAA==&#10;">
                  <v:path arrowok="t" o:connecttype="custom" o:connectlocs="0,770;312,770;312,492;0,492;0,770" o:connectangles="0,0,0,0,0"/>
                </v:shape>
                <w10:wrap anchorx="page"/>
              </v:group>
            </w:pict>
          </mc:Fallback>
        </mc:AlternateContent>
      </w:r>
      <w:r>
        <w:rPr>
          <w:noProof/>
        </w:rPr>
        <mc:AlternateContent>
          <mc:Choice Requires="wpg">
            <w:drawing>
              <wp:anchor distT="0" distB="0" distL="114300" distR="114300" simplePos="0" relativeHeight="251672064" behindDoc="1" locked="0" layoutInCell="1" allowOverlap="1" wp14:editId="291BA35D" wp14:anchorId="3BB593BE">
                <wp:simplePos x="0" y="0"/>
                <wp:positionH relativeFrom="page">
                  <wp:posOffset>6937375</wp:posOffset>
                </wp:positionH>
                <wp:positionV relativeFrom="paragraph">
                  <wp:posOffset>312420</wp:posOffset>
                </wp:positionV>
                <wp:extent cx="198120" cy="177165"/>
                <wp:effectExtent l="12700" t="8255" r="8255" b="14605"/>
                <wp:wrapNone/>
                <wp:docPr id="589"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925" y="492"/>
                          <a:chExt cx="312" cy="279"/>
                        </a:xfrm>
                      </wpg:grpSpPr>
                      <wps:wsp>
                        <wps:cNvPr id="590" name="Freeform 565"/>
                        <wps:cNvSpPr>
                          <a:spLocks/>
                        </wps:cNvSpPr>
                        <wps:spPr bwMode="auto">
                          <a:xfrm>
                            <a:off x="10925" y="492"/>
                            <a:ext cx="312" cy="279"/>
                          </a:xfrm>
                          <a:custGeom>
                            <a:avLst/>
                            <a:gdLst>
                              <a:gd name="T0" fmla="+- 0 10925 10925"/>
                              <a:gd name="T1" fmla="*/ T0 w 312"/>
                              <a:gd name="T2" fmla="+- 0 770 492"/>
                              <a:gd name="T3" fmla="*/ 770 h 279"/>
                              <a:gd name="T4" fmla="+- 0 11237 10925"/>
                              <a:gd name="T5" fmla="*/ T4 w 312"/>
                              <a:gd name="T6" fmla="+- 0 770 492"/>
                              <a:gd name="T7" fmla="*/ 770 h 279"/>
                              <a:gd name="T8" fmla="+- 0 11237 10925"/>
                              <a:gd name="T9" fmla="*/ T8 w 312"/>
                              <a:gd name="T10" fmla="+- 0 492 492"/>
                              <a:gd name="T11" fmla="*/ 492 h 279"/>
                              <a:gd name="T12" fmla="+- 0 10925 10925"/>
                              <a:gd name="T13" fmla="*/ T12 w 312"/>
                              <a:gd name="T14" fmla="+- 0 492 492"/>
                              <a:gd name="T15" fmla="*/ 492 h 279"/>
                              <a:gd name="T16" fmla="+- 0 10925 10925"/>
                              <a:gd name="T17" fmla="*/ T16 w 312"/>
                              <a:gd name="T18" fmla="+- 0 770 492"/>
                              <a:gd name="T19" fmla="*/ 770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4" style="position:absolute;margin-left:546.25pt;margin-top:24.6pt;width:15.6pt;height:13.95pt;z-index:-251644416;mso-position-horizontal-relative:page" coordsize="312,279" coordorigin="10925,492" o:spid="_x0000_s1026" w14:anchorId="17C54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w9yIwQAAGcLAAAOAAAAZHJzL2Uyb0RvYy54bWykVm2P4jYQ/l6p/8HKx1Zs4hAIoM2eTrys&#10;Kl17Jx33A0zivKhJnNoBdlv1v3dmnEDYhb3VlQ/gME/Gzzzj8cz9h6eqZAepTaHqyOF3nsNkHauk&#10;qLPI+bbdjGYOM62oE1GqWkbOszTOh4eff7o/Ngvpq1yVidQMnNRmcWwiJ2/bZuG6Js5lJcydamQN&#10;xlTpSrTwqDM30eII3qvS9T1v6h6VThqtYmkM/LuyRueB/KepjNvPaWpky8rIAW4tfWv63uG3+3Av&#10;FpkWTV7EHQ3xAywqUdSw6cnVSrSC7XXxylVVxFoZlbZ3sapclaZFLCkGiIZ7L6J51GrfUCzZ4pg1&#10;J5lA2hc6/bDb+I/DF82KJHIms7nDalFBkmhfNpkGKM+xyRaAetTN1+aLtjHC8pOK/zRgdl/a8Tmz&#10;YLY7/q4ScCj2rSJ5nlJdoQsInD1RFp5PWZBPLYvhTz6fcR9yFYOJhyGfTmyW4hxSiW9xb+5PHAbm&#10;YO73tnX39pj79lU/nKPNFQu7KRHtiGFUcN7MWVLz/yT9motGUqYMitVLOocwrKQbLSWeYlCVwsH9&#10;AdhLaoZ6DiwIMyD7d5W8okmv501FxCLem/ZRKkqJOHwyrS2HBFaU6KRjv4U40qqEyvh1xDxGm9lv&#10;K392AvIe+IvLth47Mty989o7gwQNnIWhx055PDsa9yBwhJCcdQmFGjvtFvQgS4v74/A6LTgudkuk&#10;FVynNe0x5OwGrbAHvUUL7rxBgPw2Lai4M63ZdVr8UnuQ6ppcfCg8Yq7qhbUxZIaFdF0wPtR/y/0b&#10;3C4TcIvbUP3b3C71f+uMDZOw5dMb3C6zcCOffJiCi3MGF0fWF4LI+9qIn+quOGDFBHY5j262Rhm8&#10;m7aQB7iYtuPu7gEUVtINsL3FtuG7wMAUPUOm7bX2tmtMIMHpuoFgvgMHTQneX5oEt691AWtopi/b&#10;qHYYtNGdrfBGtKgTxotLdowcunvyyMHaxf8rdZBbRYj23AD8cNbFdLaX9RBHfoDfGdnb+9+G/PU4&#10;auzAvrf2vxYFFQW+3oN5vV9cKiNtAjBIajCnwFGvwZVaq01RlnT7lTXKwf3Qs8fFqLJI0IpaGJ3t&#10;lqVmB4FTCn06PS5gMA3UCXnLpUjW3boVRWnXFC/6g5u/ywP2ABpD/pl78/VsPQtGgT9djwJvtRp9&#10;3CyD0XTDw8lqvFouV/xfzBEPFnmRJLJGdv1IxIP39cduOLPDzGkouojiItgNfV4H617SIJUhlv6X&#10;ooOGbpuj7eY7lTxDo9TKzngwk8IiV/pvhx1hvosc89deaOmw8rcauv2cBwGcg5YegkmIE4ceWnZD&#10;i6hjcBU5rQM1j8tla4fIfaOLLIedOJ3vWn2EUSctsJESP8uqe4CBg1Y0zVEs3eSJ4+LwmVDn+fjh&#10;PwAAAP//AwBQSwMEFAAGAAgAAAAhAGmzCRjhAAAACwEAAA8AAABkcnMvZG93bnJldi54bWxMj0FL&#10;w0AQhe+C/2EZwZvdbGqNjdmUUtRTEWwF8TZNpklodjZkt0n6792e9PiYj/e+yVaTacVAvWssa1Cz&#10;CARxYcuGKw1f+7eHZxDOI5fYWiYNF3Kwym9vMkxLO/InDTtfiVDCLkUNtfddKqUrajLoZrYjDrej&#10;7Q36EPtKlj2Oody0Mo6iJ2mw4bBQY0ebmorT7mw0vI84rufqddiejpvLz37x8b1VpPX93bR+AeFp&#10;8n8wXPWDOuTB6WDPXDrRhhwt40VgNTwuYxBXQsXzBMRBQ5IokHkm//+Q/wIAAP//AwBQSwECLQAU&#10;AAYACAAAACEAtoM4kv4AAADhAQAAEwAAAAAAAAAAAAAAAAAAAAAAW0NvbnRlbnRfVHlwZXNdLnht&#10;bFBLAQItABQABgAIAAAAIQA4/SH/1gAAAJQBAAALAAAAAAAAAAAAAAAAAC8BAABfcmVscy8ucmVs&#10;c1BLAQItABQABgAIAAAAIQD5bw9yIwQAAGcLAAAOAAAAAAAAAAAAAAAAAC4CAABkcnMvZTJvRG9j&#10;LnhtbFBLAQItABQABgAIAAAAIQBpswkY4QAAAAsBAAAPAAAAAAAAAAAAAAAAAH0GAABkcnMvZG93&#10;bnJldi54bWxQSwUGAAAAAAQABADzAAAAiwcAAAAA&#10;">
                <v:shape id="Freeform 565" style="position:absolute;left:10925;top:492;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ocxwgAAANwAAAAPAAAAZHJzL2Rvd25yZXYueG1sRE/Pa8Iw&#10;FL4P/B/CE3Zb0w0cazVKEQZe7RzF26N5NnXNS21S2+2vXw6DHT++35vdbDtxp8G3jhU8JykI4trp&#10;lhsFp4/3pzcQPiBr7ByTgm/ysNsuHjaYazfxke5laEQMYZ+jAhNCn0vpa0MWfeJ64shd3GAxRDg0&#10;Ug84xXDbyZc0fZUWW44NBnvaG6q/ytEq+Gmr21lej5POPq9ZNZYnLkyq1ONyLtYgAs3hX/znPmgF&#10;qyzOj2fiEZDbXwAAAP//AwBQSwECLQAUAAYACAAAACEA2+H2y+4AAACFAQAAEwAAAAAAAAAAAAAA&#10;AAAAAAAAW0NvbnRlbnRfVHlwZXNdLnhtbFBLAQItABQABgAIAAAAIQBa9CxbvwAAABUBAAALAAAA&#10;AAAAAAAAAAAAAB8BAABfcmVscy8ucmVsc1BLAQItABQABgAIAAAAIQDIcocxwgAAANwAAAAPAAAA&#10;AAAAAAAAAAAAAAcCAABkcnMvZG93bnJldi54bWxQSwUGAAAAAAMAAwC3AAAA9gIAAAAA&#10;">
                  <v:path arrowok="t" o:connecttype="custom" o:connectlocs="0,770;312,770;312,492;0,492;0,770" o:connectangles="0,0,0,0,0"/>
                </v:shape>
                <w10:wrap anchorx="page"/>
              </v:group>
            </w:pict>
          </mc:Fallback>
        </mc:AlternateContent>
      </w:r>
      <w:r w:rsidR="00166765">
        <w:rPr>
          <w:rFonts w:ascii="Times New Roman"/>
          <w:sz w:val="16"/>
        </w:rPr>
        <w:t>(f)</w:t>
      </w:r>
    </w:p>
    <w:p w:rsidR="007C748B" w:rsidRDefault="00166765" w14:paraId="5F7A66BF" w14:textId="77777777">
      <w:pPr>
        <w:pStyle w:val="BodyText"/>
        <w:spacing w:before="74"/>
        <w:ind w:left="515"/>
        <w:rPr>
          <w:rFonts w:cs="Times New Roman"/>
        </w:rPr>
      </w:pPr>
      <w:r>
        <w:br w:type="column"/>
      </w:r>
      <w:r>
        <w:t>Statement that copy of application is available in Public File</w:t>
      </w:r>
    </w:p>
    <w:p w:rsidR="007C748B" w:rsidRDefault="00166765" w14:paraId="75C4A6B1" w14:textId="77777777">
      <w:pPr>
        <w:tabs>
          <w:tab w:val="left" w:pos="1246"/>
        </w:tabs>
        <w:spacing w:before="122"/>
        <w:ind w:left="540"/>
        <w:rPr>
          <w:rFonts w:ascii="Times New Roman" w:hAnsi="Times New Roman" w:eastAsia="Times New Roman" w:cs="Times New Roman"/>
          <w:sz w:val="16"/>
          <w:szCs w:val="16"/>
        </w:rPr>
      </w:pPr>
      <w:r>
        <w:br w:type="column"/>
      </w:r>
      <w:r>
        <w:rPr>
          <w:rFonts w:ascii="Times New Roman"/>
          <w:sz w:val="16"/>
        </w:rPr>
        <w:lastRenderedPageBreak/>
        <w:t>Y</w:t>
      </w:r>
      <w:r>
        <w:rPr>
          <w:rFonts w:ascii="Times New Roman"/>
          <w:sz w:val="16"/>
        </w:rPr>
        <w:t>es</w:t>
      </w:r>
      <w:r>
        <w:rPr>
          <w:rFonts w:ascii="Times New Roman"/>
          <w:sz w:val="16"/>
        </w:rPr>
        <w:tab/>
        <w:t>No</w:t>
      </w:r>
    </w:p>
    <w:p w:rsidR="007C748B" w:rsidRDefault="007C748B" w14:paraId="143BD76E" w14:textId="77777777">
      <w:pPr>
        <w:rPr>
          <w:rFonts w:ascii="Times New Roman" w:hAnsi="Times New Roman" w:eastAsia="Times New Roman" w:cs="Times New Roman"/>
          <w:sz w:val="16"/>
          <w:szCs w:val="16"/>
        </w:rPr>
        <w:sectPr w:rsidR="007C748B">
          <w:type w:val="continuous"/>
          <w:pgSz w:w="12240" w:h="15840"/>
          <w:pgMar w:top="500" w:right="320" w:bottom="280" w:left="1000" w:header="720" w:footer="720" w:gutter="0"/>
          <w:cols w:equalWidth="0" w:space="720" w:num="3">
            <w:col w:w="701" w:space="40"/>
            <w:col w:w="5344" w:space="2973"/>
            <w:col w:w="1862"/>
          </w:cols>
        </w:sectPr>
      </w:pPr>
    </w:p>
    <w:p w:rsidR="007C748B" w:rsidRDefault="007C748B" w14:paraId="56C445A4" w14:textId="77777777">
      <w:pPr>
        <w:spacing w:before="1"/>
        <w:rPr>
          <w:rFonts w:ascii="Times New Roman" w:hAnsi="Times New Roman" w:eastAsia="Times New Roman" w:cs="Times New Roman"/>
          <w:sz w:val="15"/>
          <w:szCs w:val="15"/>
        </w:rPr>
      </w:pPr>
    </w:p>
    <w:p w:rsidR="007C748B" w:rsidRDefault="007C748B" w14:paraId="42B084A3" w14:textId="77777777">
      <w:pPr>
        <w:rPr>
          <w:rFonts w:ascii="Times New Roman" w:hAnsi="Times New Roman" w:eastAsia="Times New Roman" w:cs="Times New Roman"/>
          <w:sz w:val="15"/>
          <w:szCs w:val="15"/>
        </w:rPr>
        <w:sectPr w:rsidR="007C748B">
          <w:type w:val="continuous"/>
          <w:pgSz w:w="12240" w:h="15840"/>
          <w:pgMar w:top="500" w:right="320" w:bottom="280" w:left="1000" w:header="720" w:footer="720" w:gutter="0"/>
          <w:cols w:space="720"/>
        </w:sectPr>
      </w:pPr>
    </w:p>
    <w:p w:rsidR="007C748B" w:rsidRDefault="00166765" w14:paraId="08DD35D0" w14:textId="77777777">
      <w:pPr>
        <w:spacing w:before="117"/>
        <w:jc w:val="right"/>
        <w:rPr>
          <w:rFonts w:ascii="Times New Roman" w:hAnsi="Times New Roman" w:eastAsia="Times New Roman" w:cs="Times New Roman"/>
          <w:sz w:val="16"/>
          <w:szCs w:val="16"/>
        </w:rPr>
      </w:pPr>
      <w:r>
        <w:rPr>
          <w:rFonts w:ascii="Times New Roman"/>
          <w:sz w:val="16"/>
        </w:rPr>
        <w:t>(g)</w:t>
      </w:r>
    </w:p>
    <w:p w:rsidR="007C748B" w:rsidRDefault="00166765" w14:paraId="296622D0" w14:textId="77777777">
      <w:pPr>
        <w:tabs>
          <w:tab w:val="left" w:pos="8826"/>
          <w:tab w:val="left" w:pos="9531"/>
        </w:tabs>
        <w:spacing w:before="79"/>
        <w:ind w:left="493"/>
        <w:rPr>
          <w:rFonts w:ascii="Times New Roman" w:hAnsi="Times New Roman" w:eastAsia="Times New Roman" w:cs="Times New Roman"/>
          <w:sz w:val="16"/>
          <w:szCs w:val="16"/>
        </w:rPr>
      </w:pPr>
      <w:r>
        <w:br w:type="column"/>
      </w:r>
      <w:r>
        <w:rPr>
          <w:rFonts w:ascii="Times New Roman"/>
          <w:sz w:val="20"/>
        </w:rPr>
        <w:t>Location of public file</w:t>
      </w:r>
      <w:r>
        <w:rPr>
          <w:rFonts w:ascii="Times New Roman"/>
          <w:sz w:val="20"/>
        </w:rPr>
        <w:tab/>
      </w:r>
      <w:r>
        <w:rPr>
          <w:rFonts w:ascii="Times New Roman"/>
          <w:w w:val="95"/>
          <w:position w:val="5"/>
          <w:sz w:val="16"/>
        </w:rPr>
        <w:t>Yes</w:t>
      </w:r>
      <w:r>
        <w:rPr>
          <w:rFonts w:ascii="Times New Roman"/>
          <w:w w:val="95"/>
          <w:position w:val="5"/>
          <w:sz w:val="16"/>
        </w:rPr>
        <w:tab/>
      </w:r>
      <w:r>
        <w:rPr>
          <w:rFonts w:ascii="Times New Roman"/>
          <w:position w:val="1"/>
          <w:sz w:val="16"/>
        </w:rPr>
        <w:t>No</w:t>
      </w:r>
    </w:p>
    <w:p w:rsidR="007C748B" w:rsidRDefault="007C748B" w14:paraId="4E524C85" w14:textId="77777777">
      <w:pPr>
        <w:rPr>
          <w:rFonts w:ascii="Times New Roman" w:hAnsi="Times New Roman" w:eastAsia="Times New Roman" w:cs="Times New Roman"/>
          <w:sz w:val="16"/>
          <w:szCs w:val="16"/>
        </w:rPr>
        <w:sectPr w:rsidR="007C748B">
          <w:type w:val="continuous"/>
          <w:pgSz w:w="12240" w:h="15840"/>
          <w:pgMar w:top="500" w:right="320" w:bottom="280" w:left="1000" w:header="720" w:footer="720" w:gutter="0"/>
          <w:cols w:equalWidth="0" w:space="720" w:num="2">
            <w:col w:w="728" w:space="40"/>
            <w:col w:w="10152"/>
          </w:cols>
        </w:sectPr>
      </w:pPr>
    </w:p>
    <w:p w:rsidR="007C748B" w:rsidRDefault="007C748B" w14:paraId="464E64AE" w14:textId="77777777">
      <w:pPr>
        <w:rPr>
          <w:rFonts w:ascii="Times New Roman" w:hAnsi="Times New Roman" w:eastAsia="Times New Roman" w:cs="Times New Roman"/>
          <w:sz w:val="20"/>
          <w:szCs w:val="20"/>
        </w:rPr>
      </w:pPr>
    </w:p>
    <w:p w:rsidR="007C748B" w:rsidRDefault="007C748B" w14:paraId="4879434C" w14:textId="77777777">
      <w:pPr>
        <w:rPr>
          <w:rFonts w:ascii="Times New Roman" w:hAnsi="Times New Roman" w:eastAsia="Times New Roman" w:cs="Times New Roman"/>
          <w:sz w:val="20"/>
          <w:szCs w:val="20"/>
        </w:rPr>
      </w:pPr>
    </w:p>
    <w:p w:rsidR="007C748B" w:rsidRDefault="007C748B" w14:paraId="6F179D83" w14:textId="77777777">
      <w:pPr>
        <w:rPr>
          <w:rFonts w:ascii="Times New Roman" w:hAnsi="Times New Roman" w:eastAsia="Times New Roman" w:cs="Times New Roman"/>
          <w:sz w:val="20"/>
          <w:szCs w:val="20"/>
        </w:rPr>
      </w:pPr>
    </w:p>
    <w:p w:rsidR="007C748B" w:rsidRDefault="007C748B" w14:paraId="7802A1CC" w14:textId="77777777">
      <w:pPr>
        <w:rPr>
          <w:rFonts w:ascii="Times New Roman" w:hAnsi="Times New Roman" w:eastAsia="Times New Roman" w:cs="Times New Roman"/>
          <w:sz w:val="20"/>
          <w:szCs w:val="20"/>
        </w:rPr>
      </w:pPr>
    </w:p>
    <w:p w:rsidR="007C748B" w:rsidRDefault="007C748B" w14:paraId="18060F04" w14:textId="77777777">
      <w:pPr>
        <w:rPr>
          <w:rFonts w:ascii="Times New Roman" w:hAnsi="Times New Roman" w:eastAsia="Times New Roman" w:cs="Times New Roman"/>
          <w:sz w:val="20"/>
          <w:szCs w:val="20"/>
        </w:rPr>
      </w:pPr>
    </w:p>
    <w:p w:rsidR="007C748B" w:rsidRDefault="007C748B" w14:paraId="3B7AC254" w14:textId="77777777">
      <w:pPr>
        <w:rPr>
          <w:rFonts w:ascii="Times New Roman" w:hAnsi="Times New Roman" w:eastAsia="Times New Roman" w:cs="Times New Roman"/>
          <w:sz w:val="20"/>
          <w:szCs w:val="20"/>
        </w:rPr>
      </w:pPr>
    </w:p>
    <w:p w:rsidR="007C748B" w:rsidRDefault="007C748B" w14:paraId="6F7DDAFE" w14:textId="77777777">
      <w:pPr>
        <w:spacing w:before="9"/>
        <w:rPr>
          <w:rFonts w:ascii="Times New Roman" w:hAnsi="Times New Roman" w:eastAsia="Times New Roman" w:cs="Times New Roman"/>
          <w:sz w:val="23"/>
          <w:szCs w:val="23"/>
        </w:rPr>
      </w:pPr>
    </w:p>
    <w:p w:rsidR="007C748B" w:rsidRDefault="00166765" w14:paraId="4A47313E" w14:textId="77777777">
      <w:pPr>
        <w:spacing w:before="82"/>
        <w:ind w:right="113"/>
        <w:jc w:val="right"/>
        <w:rPr>
          <w:rFonts w:ascii="Times New Roman" w:hAnsi="Times New Roman" w:eastAsia="Times New Roman" w:cs="Times New Roman"/>
          <w:sz w:val="14"/>
          <w:szCs w:val="14"/>
        </w:rPr>
      </w:pPr>
      <w:r>
        <w:rPr>
          <w:rFonts w:ascii="Times New Roman"/>
          <w:sz w:val="14"/>
        </w:rPr>
        <w:t>FCC 315 - Worksheet #1</w:t>
      </w:r>
    </w:p>
    <w:p w:rsidR="007C748B" w:rsidRDefault="007C748B" w14:paraId="2838F1D0" w14:textId="77777777">
      <w:pPr>
        <w:jc w:val="right"/>
        <w:rPr>
          <w:rFonts w:ascii="Times New Roman" w:hAnsi="Times New Roman" w:eastAsia="Times New Roman" w:cs="Times New Roman"/>
          <w:sz w:val="14"/>
          <w:szCs w:val="14"/>
        </w:rPr>
        <w:sectPr w:rsidR="007C748B">
          <w:type w:val="continuous"/>
          <w:pgSz w:w="12240" w:h="15840"/>
          <w:pgMar w:top="500" w:right="320" w:bottom="280" w:left="1000" w:header="720" w:footer="720" w:gutter="0"/>
          <w:cols w:space="720"/>
        </w:sectPr>
      </w:pPr>
    </w:p>
    <w:p w:rsidR="007C748B" w:rsidRDefault="00166765" w14:paraId="2BA18DAF" w14:textId="77777777">
      <w:pPr>
        <w:spacing w:before="63"/>
        <w:ind w:left="130"/>
        <w:rPr>
          <w:rFonts w:ascii="Times New Roman" w:hAnsi="Times New Roman" w:eastAsia="Times New Roman" w:cs="Times New Roman"/>
          <w:sz w:val="18"/>
          <w:szCs w:val="18"/>
        </w:rPr>
      </w:pPr>
      <w:bookmarkStart w:name="315_WRK_2" w:id="3"/>
      <w:bookmarkEnd w:id="3"/>
      <w:r>
        <w:rPr>
          <w:rFonts w:ascii="Times New Roman"/>
          <w:b/>
          <w:sz w:val="18"/>
        </w:rPr>
        <w:lastRenderedPageBreak/>
        <w:t>WORKSHEET # 2</w:t>
      </w:r>
    </w:p>
    <w:p w:rsidR="007C748B" w:rsidRDefault="007C748B" w14:paraId="6FC5333C" w14:textId="77777777">
      <w:pPr>
        <w:spacing w:before="4"/>
        <w:rPr>
          <w:rFonts w:ascii="Times New Roman" w:hAnsi="Times New Roman" w:eastAsia="Times New Roman" w:cs="Times New Roman"/>
          <w:b/>
          <w:bCs/>
          <w:sz w:val="17"/>
          <w:szCs w:val="17"/>
        </w:rPr>
      </w:pPr>
    </w:p>
    <w:p w:rsidR="007C748B" w:rsidRDefault="00166765" w14:paraId="7B4B7BA1" w14:textId="77777777">
      <w:pPr>
        <w:pStyle w:val="Heading2"/>
        <w:spacing w:before="74"/>
        <w:ind w:left="120"/>
        <w:rPr>
          <w:rFonts w:cs="Times New Roman"/>
          <w:b w:val="0"/>
          <w:bCs w:val="0"/>
        </w:rPr>
      </w:pPr>
      <w:r>
        <w:rPr>
          <w:u w:val="single" w:color="000000"/>
        </w:rPr>
        <w:t>SALES CONTRACT EVALUATION WORKSHEET</w:t>
      </w:r>
    </w:p>
    <w:p w:rsidR="007C748B" w:rsidRDefault="007C748B" w14:paraId="19D2D2FD" w14:textId="77777777">
      <w:pPr>
        <w:spacing w:before="11"/>
        <w:rPr>
          <w:rFonts w:ascii="Times New Roman" w:hAnsi="Times New Roman" w:eastAsia="Times New Roman" w:cs="Times New Roman"/>
          <w:b/>
          <w:bCs/>
        </w:rPr>
      </w:pPr>
    </w:p>
    <w:p w:rsidR="007C748B" w:rsidRDefault="00166765" w14:paraId="47F5055B" w14:textId="77777777">
      <w:pPr>
        <w:pStyle w:val="BodyText"/>
        <w:spacing w:line="255" w:lineRule="auto"/>
        <w:ind w:left="120" w:right="384"/>
        <w:rPr>
          <w:rFonts w:cs="Times New Roman"/>
        </w:rPr>
      </w:pPr>
      <w:r>
        <w:t>This</w:t>
      </w:r>
      <w:r>
        <w:rPr>
          <w:spacing w:val="2"/>
        </w:rPr>
        <w:t xml:space="preserve"> </w:t>
      </w:r>
      <w:r>
        <w:t>worksheet</w:t>
      </w:r>
      <w:r>
        <w:rPr>
          <w:spacing w:val="2"/>
        </w:rPr>
        <w:t xml:space="preserve"> </w:t>
      </w:r>
      <w:r>
        <w:t>may</w:t>
      </w:r>
      <w:r>
        <w:rPr>
          <w:spacing w:val="2"/>
        </w:rPr>
        <w:t xml:space="preserve"> </w:t>
      </w:r>
      <w:r>
        <w:t>be</w:t>
      </w:r>
      <w:r>
        <w:rPr>
          <w:spacing w:val="2"/>
        </w:rPr>
        <w:t xml:space="preserve"> </w:t>
      </w:r>
      <w:r>
        <w:t>used</w:t>
      </w:r>
      <w:r>
        <w:rPr>
          <w:spacing w:val="2"/>
        </w:rPr>
        <w:t xml:space="preserve"> </w:t>
      </w:r>
      <w:r>
        <w:t>by</w:t>
      </w:r>
      <w:r>
        <w:rPr>
          <w:spacing w:val="2"/>
        </w:rPr>
        <w:t xml:space="preserve"> </w:t>
      </w:r>
      <w:r>
        <w:t>the</w:t>
      </w:r>
      <w:r>
        <w:rPr>
          <w:spacing w:val="2"/>
        </w:rPr>
        <w:t xml:space="preserve"> </w:t>
      </w:r>
      <w:r>
        <w:t>licensee/permittee</w:t>
      </w:r>
      <w:r>
        <w:rPr>
          <w:spacing w:val="2"/>
        </w:rPr>
        <w:t xml:space="preserve"> </w:t>
      </w:r>
      <w:r>
        <w:t>in</w:t>
      </w:r>
      <w:r>
        <w:rPr>
          <w:spacing w:val="2"/>
        </w:rPr>
        <w:t xml:space="preserve"> </w:t>
      </w:r>
      <w:r>
        <w:t>responding</w:t>
      </w:r>
      <w:r>
        <w:rPr>
          <w:spacing w:val="2"/>
        </w:rPr>
        <w:t xml:space="preserve"> </w:t>
      </w:r>
      <w:r>
        <w:t>to</w:t>
      </w:r>
      <w:r>
        <w:rPr>
          <w:spacing w:val="2"/>
        </w:rPr>
        <w:t xml:space="preserve"> </w:t>
      </w:r>
      <w:r>
        <w:t>Section</w:t>
      </w:r>
      <w:r>
        <w:rPr>
          <w:spacing w:val="2"/>
        </w:rPr>
        <w:t xml:space="preserve"> </w:t>
      </w:r>
      <w:r>
        <w:t>III,</w:t>
      </w:r>
      <w:r>
        <w:rPr>
          <w:spacing w:val="2"/>
        </w:rPr>
        <w:t xml:space="preserve"> </w:t>
      </w:r>
      <w:r>
        <w:t>Item</w:t>
      </w:r>
      <w:r>
        <w:rPr>
          <w:spacing w:val="2"/>
        </w:rPr>
        <w:t xml:space="preserve"> </w:t>
      </w:r>
      <w:r>
        <w:t>3</w:t>
      </w:r>
      <w:r>
        <w:rPr>
          <w:spacing w:val="2"/>
        </w:rPr>
        <w:t xml:space="preserve"> </w:t>
      </w:r>
      <w:r>
        <w:t>of</w:t>
      </w:r>
      <w:r>
        <w:rPr>
          <w:spacing w:val="2"/>
        </w:rPr>
        <w:t xml:space="preserve"> </w:t>
      </w:r>
      <w:r>
        <w:t>FCC</w:t>
      </w:r>
      <w:r>
        <w:rPr>
          <w:spacing w:val="2"/>
        </w:rPr>
        <w:t xml:space="preserve"> </w:t>
      </w:r>
      <w:r>
        <w:t>Form</w:t>
      </w:r>
      <w:r>
        <w:rPr>
          <w:spacing w:val="2"/>
        </w:rPr>
        <w:t xml:space="preserve"> </w:t>
      </w:r>
      <w:r>
        <w:t>315;</w:t>
      </w:r>
      <w:r>
        <w:rPr>
          <w:spacing w:val="2"/>
        </w:rPr>
        <w:t xml:space="preserve"> </w:t>
      </w:r>
      <w:r>
        <w:t>it</w:t>
      </w:r>
      <w:r>
        <w:rPr>
          <w:spacing w:val="2"/>
        </w:rPr>
        <w:t xml:space="preserve"> </w:t>
      </w:r>
      <w:r>
        <w:t>may</w:t>
      </w:r>
      <w:r>
        <w:rPr>
          <w:spacing w:val="2"/>
        </w:rPr>
        <w:t xml:space="preserve"> </w:t>
      </w:r>
      <w:r>
        <w:t>also</w:t>
      </w:r>
      <w:r>
        <w:rPr>
          <w:spacing w:val="2"/>
        </w:rPr>
        <w:t xml:space="preserve"> </w:t>
      </w:r>
      <w:r>
        <w:t>be</w:t>
      </w:r>
      <w:r>
        <w:rPr>
          <w:spacing w:val="2"/>
        </w:rPr>
        <w:t xml:space="preserve"> </w:t>
      </w:r>
      <w:r>
        <w:t>used</w:t>
      </w:r>
      <w:r>
        <w:rPr>
          <w:spacing w:val="2"/>
        </w:rPr>
        <w:t xml:space="preserve"> </w:t>
      </w:r>
      <w:r>
        <w:t>by the</w:t>
      </w:r>
      <w:r>
        <w:rPr>
          <w:spacing w:val="21"/>
        </w:rPr>
        <w:t xml:space="preserve"> </w:t>
      </w:r>
      <w:r>
        <w:t>transferee</w:t>
      </w:r>
      <w:r>
        <w:rPr>
          <w:spacing w:val="21"/>
        </w:rPr>
        <w:t xml:space="preserve"> </w:t>
      </w:r>
      <w:r>
        <w:t>in</w:t>
      </w:r>
      <w:r>
        <w:rPr>
          <w:spacing w:val="21"/>
        </w:rPr>
        <w:t xml:space="preserve"> </w:t>
      </w:r>
      <w:r>
        <w:t>responding</w:t>
      </w:r>
      <w:r>
        <w:rPr>
          <w:spacing w:val="21"/>
        </w:rPr>
        <w:t xml:space="preserve"> </w:t>
      </w:r>
      <w:r>
        <w:t>to</w:t>
      </w:r>
      <w:r>
        <w:rPr>
          <w:spacing w:val="21"/>
        </w:rPr>
        <w:t xml:space="preserve"> </w:t>
      </w:r>
      <w:r>
        <w:t>Section</w:t>
      </w:r>
      <w:r>
        <w:rPr>
          <w:spacing w:val="21"/>
        </w:rPr>
        <w:t xml:space="preserve"> </w:t>
      </w:r>
      <w:r>
        <w:t>IV,</w:t>
      </w:r>
      <w:r>
        <w:rPr>
          <w:spacing w:val="21"/>
        </w:rPr>
        <w:t xml:space="preserve"> </w:t>
      </w:r>
      <w:r>
        <w:t>Item</w:t>
      </w:r>
      <w:r>
        <w:rPr>
          <w:spacing w:val="21"/>
        </w:rPr>
        <w:t xml:space="preserve"> </w:t>
      </w:r>
      <w:r>
        <w:t>5.</w:t>
      </w:r>
      <w:r>
        <w:rPr>
          <w:spacing w:val="21"/>
        </w:rPr>
        <w:t xml:space="preserve"> </w:t>
      </w:r>
      <w:r>
        <w:t>The</w:t>
      </w:r>
      <w:r>
        <w:rPr>
          <w:spacing w:val="21"/>
        </w:rPr>
        <w:t xml:space="preserve"> </w:t>
      </w:r>
      <w:r>
        <w:t>applicants</w:t>
      </w:r>
      <w:r>
        <w:rPr>
          <w:spacing w:val="21"/>
        </w:rPr>
        <w:t xml:space="preserve"> </w:t>
      </w:r>
      <w:r>
        <w:t>should</w:t>
      </w:r>
      <w:r>
        <w:rPr>
          <w:spacing w:val="21"/>
        </w:rPr>
        <w:t xml:space="preserve"> </w:t>
      </w:r>
      <w:r>
        <w:t>review</w:t>
      </w:r>
      <w:r>
        <w:rPr>
          <w:spacing w:val="21"/>
        </w:rPr>
        <w:t xml:space="preserve"> </w:t>
      </w:r>
      <w:r>
        <w:t>these</w:t>
      </w:r>
      <w:r>
        <w:rPr>
          <w:spacing w:val="21"/>
        </w:rPr>
        <w:t xml:space="preserve"> </w:t>
      </w:r>
      <w:r>
        <w:t>questions</w:t>
      </w:r>
      <w:r>
        <w:rPr>
          <w:spacing w:val="21"/>
        </w:rPr>
        <w:t xml:space="preserve"> </w:t>
      </w:r>
      <w:r>
        <w:t>with</w:t>
      </w:r>
      <w:r>
        <w:rPr>
          <w:spacing w:val="21"/>
        </w:rPr>
        <w:t xml:space="preserve"> </w:t>
      </w:r>
      <w:r>
        <w:t>respect</w:t>
      </w:r>
      <w:r>
        <w:rPr>
          <w:spacing w:val="21"/>
        </w:rPr>
        <w:t xml:space="preserve"> </w:t>
      </w:r>
      <w:r>
        <w:t>to</w:t>
      </w:r>
      <w:r>
        <w:rPr>
          <w:spacing w:val="21"/>
        </w:rPr>
        <w:t xml:space="preserve"> </w:t>
      </w:r>
      <w:r>
        <w:rPr>
          <w:b/>
        </w:rPr>
        <w:t>all</w:t>
      </w:r>
      <w:r>
        <w:rPr>
          <w:b/>
          <w:spacing w:val="21"/>
        </w:rPr>
        <w:t xml:space="preserve"> </w:t>
      </w:r>
      <w:r>
        <w:rPr>
          <w:b/>
        </w:rPr>
        <w:t xml:space="preserve">contractual documents, </w:t>
      </w:r>
      <w:r>
        <w:rPr>
          <w:b/>
          <w:spacing w:val="36"/>
        </w:rPr>
        <w:t xml:space="preserve"> </w:t>
      </w:r>
      <w:r>
        <w:t xml:space="preserve">agreements, </w:t>
      </w:r>
      <w:r>
        <w:rPr>
          <w:spacing w:val="36"/>
        </w:rPr>
        <w:t xml:space="preserve"> </w:t>
      </w:r>
      <w:r>
        <w:t xml:space="preserve">and/or </w:t>
      </w:r>
      <w:r>
        <w:rPr>
          <w:spacing w:val="36"/>
        </w:rPr>
        <w:t xml:space="preserve"> </w:t>
      </w:r>
      <w:r>
        <w:t xml:space="preserve">understandings </w:t>
      </w:r>
      <w:r>
        <w:rPr>
          <w:spacing w:val="36"/>
        </w:rPr>
        <w:t xml:space="preserve"> </w:t>
      </w:r>
      <w:r>
        <w:t xml:space="preserve">between </w:t>
      </w:r>
      <w:r>
        <w:rPr>
          <w:spacing w:val="36"/>
        </w:rPr>
        <w:t xml:space="preserve"> </w:t>
      </w:r>
      <w:r>
        <w:t xml:space="preserve">the </w:t>
      </w:r>
      <w:r>
        <w:rPr>
          <w:spacing w:val="36"/>
        </w:rPr>
        <w:t xml:space="preserve"> </w:t>
      </w:r>
      <w:r>
        <w:t xml:space="preserve">transferor </w:t>
      </w:r>
      <w:r>
        <w:rPr>
          <w:spacing w:val="36"/>
        </w:rPr>
        <w:t xml:space="preserve"> </w:t>
      </w:r>
      <w:r>
        <w:t xml:space="preserve">and </w:t>
      </w:r>
      <w:r>
        <w:rPr>
          <w:spacing w:val="36"/>
        </w:rPr>
        <w:t xml:space="preserve"> </w:t>
      </w:r>
      <w:r>
        <w:t xml:space="preserve">the </w:t>
      </w:r>
      <w:r>
        <w:rPr>
          <w:spacing w:val="36"/>
        </w:rPr>
        <w:t xml:space="preserve"> </w:t>
      </w:r>
      <w:r>
        <w:t xml:space="preserve">transferee. </w:t>
      </w:r>
      <w:r>
        <w:rPr>
          <w:spacing w:val="36"/>
        </w:rPr>
        <w:t xml:space="preserve"> </w:t>
      </w:r>
      <w:r>
        <w:t xml:space="preserve">See </w:t>
      </w:r>
      <w:r>
        <w:rPr>
          <w:spacing w:val="36"/>
        </w:rPr>
        <w:t xml:space="preserve"> </w:t>
      </w:r>
      <w:r>
        <w:t xml:space="preserve">Worksheet </w:t>
      </w:r>
      <w:r>
        <w:rPr>
          <w:spacing w:val="36"/>
        </w:rPr>
        <w:t xml:space="preserve"> </w:t>
      </w:r>
      <w:r>
        <w:t xml:space="preserve">#3D </w:t>
      </w:r>
      <w:r>
        <w:rPr>
          <w:spacing w:val="36"/>
        </w:rPr>
        <w:t xml:space="preserve"> </w:t>
      </w:r>
      <w:r>
        <w:t>(Time Brokerage/Local</w:t>
      </w:r>
      <w:r>
        <w:rPr>
          <w:spacing w:val="22"/>
        </w:rPr>
        <w:t xml:space="preserve"> </w:t>
      </w:r>
      <w:r>
        <w:t>Marketing</w:t>
      </w:r>
      <w:r>
        <w:rPr>
          <w:spacing w:val="22"/>
        </w:rPr>
        <w:t xml:space="preserve"> </w:t>
      </w:r>
      <w:r>
        <w:t>Agreement/Joint</w:t>
      </w:r>
      <w:r>
        <w:rPr>
          <w:spacing w:val="22"/>
        </w:rPr>
        <w:t xml:space="preserve"> </w:t>
      </w:r>
      <w:r>
        <w:t>Sales</w:t>
      </w:r>
      <w:r>
        <w:rPr>
          <w:spacing w:val="22"/>
        </w:rPr>
        <w:t xml:space="preserve"> </w:t>
      </w:r>
      <w:r>
        <w:t>Agreements)</w:t>
      </w:r>
      <w:r>
        <w:rPr>
          <w:spacing w:val="22"/>
        </w:rPr>
        <w:t xml:space="preserve"> </w:t>
      </w:r>
      <w:r>
        <w:t>if</w:t>
      </w:r>
      <w:r>
        <w:rPr>
          <w:spacing w:val="22"/>
        </w:rPr>
        <w:t xml:space="preserve"> </w:t>
      </w:r>
      <w:r>
        <w:t>agreements</w:t>
      </w:r>
      <w:r>
        <w:rPr>
          <w:spacing w:val="22"/>
        </w:rPr>
        <w:t xml:space="preserve"> </w:t>
      </w:r>
      <w:r>
        <w:t>permit</w:t>
      </w:r>
      <w:r>
        <w:rPr>
          <w:spacing w:val="22"/>
        </w:rPr>
        <w:t xml:space="preserve"> </w:t>
      </w:r>
      <w:r>
        <w:t>transferee</w:t>
      </w:r>
      <w:r>
        <w:rPr>
          <w:spacing w:val="22"/>
        </w:rPr>
        <w:t xml:space="preserve"> </w:t>
      </w:r>
      <w:r>
        <w:t>to</w:t>
      </w:r>
      <w:r>
        <w:rPr>
          <w:spacing w:val="22"/>
        </w:rPr>
        <w:t xml:space="preserve"> </w:t>
      </w:r>
      <w:r>
        <w:t>provide</w:t>
      </w:r>
      <w:r>
        <w:rPr>
          <w:spacing w:val="22"/>
        </w:rPr>
        <w:t xml:space="preserve"> </w:t>
      </w:r>
      <w:r>
        <w:t>programming</w:t>
      </w:r>
      <w:r>
        <w:rPr>
          <w:spacing w:val="22"/>
        </w:rPr>
        <w:t xml:space="preserve"> </w:t>
      </w:r>
      <w:r>
        <w:t>or</w:t>
      </w:r>
      <w:r>
        <w:rPr>
          <w:spacing w:val="22"/>
        </w:rPr>
        <w:t xml:space="preserve"> </w:t>
      </w:r>
      <w:r>
        <w:t>sell advertising</w:t>
      </w:r>
      <w:r>
        <w:rPr>
          <w:spacing w:val="1"/>
        </w:rPr>
        <w:t xml:space="preserve"> </w:t>
      </w:r>
      <w:r>
        <w:t>time</w:t>
      </w:r>
      <w:r>
        <w:rPr>
          <w:spacing w:val="1"/>
        </w:rPr>
        <w:t xml:space="preserve"> </w:t>
      </w:r>
      <w:r>
        <w:t>for</w:t>
      </w:r>
      <w:r>
        <w:rPr>
          <w:spacing w:val="1"/>
        </w:rPr>
        <w:t xml:space="preserve"> </w:t>
      </w:r>
      <w:r>
        <w:t>the</w:t>
      </w:r>
      <w:r>
        <w:rPr>
          <w:spacing w:val="1"/>
        </w:rPr>
        <w:t xml:space="preserve"> </w:t>
      </w:r>
      <w:r>
        <w:t>subject</w:t>
      </w:r>
      <w:r>
        <w:rPr>
          <w:spacing w:val="1"/>
        </w:rPr>
        <w:t xml:space="preserve"> </w:t>
      </w:r>
      <w:r>
        <w:t>station(s)</w:t>
      </w:r>
      <w:r>
        <w:rPr>
          <w:spacing w:val="1"/>
        </w:rPr>
        <w:t xml:space="preserve"> </w:t>
      </w:r>
      <w:r>
        <w:t>or</w:t>
      </w:r>
      <w:r>
        <w:rPr>
          <w:spacing w:val="1"/>
        </w:rPr>
        <w:t xml:space="preserve"> </w:t>
      </w:r>
      <w:r>
        <w:t>any</w:t>
      </w:r>
      <w:r>
        <w:rPr>
          <w:spacing w:val="1"/>
        </w:rPr>
        <w:t xml:space="preserve"> </w:t>
      </w:r>
      <w:r>
        <w:t>other</w:t>
      </w:r>
      <w:r>
        <w:rPr>
          <w:spacing w:val="1"/>
        </w:rPr>
        <w:t xml:space="preserve"> </w:t>
      </w:r>
      <w:r>
        <w:t>stations</w:t>
      </w:r>
      <w:r>
        <w:rPr>
          <w:spacing w:val="1"/>
        </w:rPr>
        <w:t xml:space="preserve"> </w:t>
      </w:r>
      <w:r>
        <w:t>in</w:t>
      </w:r>
      <w:r>
        <w:rPr>
          <w:spacing w:val="1"/>
        </w:rPr>
        <w:t xml:space="preserve"> </w:t>
      </w:r>
      <w:r>
        <w:t>the</w:t>
      </w:r>
      <w:r>
        <w:rPr>
          <w:spacing w:val="1"/>
        </w:rPr>
        <w:t xml:space="preserve"> </w:t>
      </w:r>
      <w:r>
        <w:t>market</w:t>
      </w:r>
      <w:r>
        <w:rPr>
          <w:spacing w:val="1"/>
        </w:rPr>
        <w:t xml:space="preserve"> </w:t>
      </w:r>
      <w:r>
        <w:t>prior</w:t>
      </w:r>
      <w:r>
        <w:rPr>
          <w:spacing w:val="1"/>
        </w:rPr>
        <w:t xml:space="preserve"> </w:t>
      </w:r>
      <w:r>
        <w:t>to</w:t>
      </w:r>
      <w:r>
        <w:rPr>
          <w:spacing w:val="1"/>
        </w:rPr>
        <w:t xml:space="preserve"> </w:t>
      </w:r>
      <w:r>
        <w:t>Commission</w:t>
      </w:r>
      <w:r>
        <w:rPr>
          <w:spacing w:val="1"/>
        </w:rPr>
        <w:t xml:space="preserve"> </w:t>
      </w:r>
      <w:r>
        <w:t>approval</w:t>
      </w:r>
      <w:r>
        <w:rPr>
          <w:spacing w:val="1"/>
        </w:rPr>
        <w:t xml:space="preserve"> </w:t>
      </w:r>
      <w:r>
        <w:t>of</w:t>
      </w:r>
      <w:r>
        <w:rPr>
          <w:spacing w:val="1"/>
        </w:rPr>
        <w:t xml:space="preserve"> </w:t>
      </w:r>
      <w:r>
        <w:t>the</w:t>
      </w:r>
      <w:r>
        <w:rPr>
          <w:spacing w:val="1"/>
        </w:rPr>
        <w:t xml:space="preserve"> </w:t>
      </w:r>
      <w:r>
        <w:t>proposed</w:t>
      </w:r>
      <w:r>
        <w:rPr>
          <w:spacing w:val="1"/>
        </w:rPr>
        <w:t xml:space="preserve"> </w:t>
      </w:r>
      <w:r>
        <w:t>transfer of control.</w:t>
      </w:r>
    </w:p>
    <w:p w:rsidR="007C748B" w:rsidRDefault="007C748B" w14:paraId="1DDB5EE9" w14:textId="77777777">
      <w:pPr>
        <w:spacing w:line="255" w:lineRule="auto"/>
        <w:rPr>
          <w:rFonts w:ascii="Times New Roman" w:hAnsi="Times New Roman" w:eastAsia="Times New Roman" w:cs="Times New Roman"/>
        </w:rPr>
        <w:sectPr w:rsidR="007C748B">
          <w:pgSz w:w="12240" w:h="15840"/>
          <w:pgMar w:top="580" w:right="300" w:bottom="280" w:left="820" w:header="720" w:footer="720" w:gutter="0"/>
          <w:cols w:space="720"/>
        </w:sectPr>
      </w:pPr>
    </w:p>
    <w:p w:rsidR="007C748B" w:rsidRDefault="00166765" w14:paraId="03D4C4E0" w14:textId="77777777">
      <w:pPr>
        <w:pStyle w:val="BodyText"/>
        <w:numPr>
          <w:ilvl w:val="0"/>
          <w:numId w:val="24"/>
        </w:numPr>
        <w:tabs>
          <w:tab w:val="left" w:pos="553"/>
        </w:tabs>
        <w:spacing w:before="144" w:line="255" w:lineRule="auto"/>
        <w:rPr>
          <w:rFonts w:cs="Times New Roman"/>
        </w:rPr>
      </w:pPr>
      <w:r>
        <w:t>Do</w:t>
      </w:r>
      <w:r>
        <w:rPr>
          <w:spacing w:val="2"/>
        </w:rPr>
        <w:t xml:space="preserve"> </w:t>
      </w:r>
      <w:r>
        <w:t>the</w:t>
      </w:r>
      <w:r>
        <w:rPr>
          <w:spacing w:val="2"/>
        </w:rPr>
        <w:t xml:space="preserve"> </w:t>
      </w:r>
      <w:r>
        <w:t>written</w:t>
      </w:r>
      <w:r>
        <w:rPr>
          <w:spacing w:val="2"/>
        </w:rPr>
        <w:t xml:space="preserve"> </w:t>
      </w:r>
      <w:r>
        <w:t>contracts</w:t>
      </w:r>
      <w:r>
        <w:rPr>
          <w:spacing w:val="2"/>
        </w:rPr>
        <w:t xml:space="preserve"> </w:t>
      </w:r>
      <w:r>
        <w:t>and/or</w:t>
      </w:r>
      <w:r>
        <w:rPr>
          <w:spacing w:val="2"/>
        </w:rPr>
        <w:t xml:space="preserve"> </w:t>
      </w:r>
      <w:r>
        <w:t>agreements</w:t>
      </w:r>
      <w:r>
        <w:rPr>
          <w:spacing w:val="2"/>
        </w:rPr>
        <w:t xml:space="preserve"> </w:t>
      </w:r>
      <w:r>
        <w:t>in</w:t>
      </w:r>
      <w:r>
        <w:rPr>
          <w:spacing w:val="2"/>
        </w:rPr>
        <w:t xml:space="preserve"> </w:t>
      </w:r>
      <w:r>
        <w:t>the</w:t>
      </w:r>
      <w:r>
        <w:rPr>
          <w:spacing w:val="2"/>
        </w:rPr>
        <w:t xml:space="preserve"> </w:t>
      </w:r>
      <w:r>
        <w:t>licensee/permittee's</w:t>
      </w:r>
      <w:r>
        <w:rPr>
          <w:spacing w:val="2"/>
        </w:rPr>
        <w:t xml:space="preserve"> </w:t>
      </w:r>
      <w:r>
        <w:t>public</w:t>
      </w:r>
      <w:r>
        <w:rPr>
          <w:spacing w:val="2"/>
        </w:rPr>
        <w:t xml:space="preserve"> </w:t>
      </w:r>
      <w:r>
        <w:t>inspection</w:t>
      </w:r>
      <w:r>
        <w:rPr>
          <w:spacing w:val="2"/>
        </w:rPr>
        <w:t xml:space="preserve"> </w:t>
      </w:r>
      <w:r>
        <w:t>file</w:t>
      </w:r>
      <w:r>
        <w:rPr>
          <w:spacing w:val="2"/>
        </w:rPr>
        <w:t xml:space="preserve"> </w:t>
      </w:r>
      <w:r>
        <w:t>embody the complete and final agreement for the sale of the station(s) which are to be transferred?</w:t>
      </w:r>
    </w:p>
    <w:p w:rsidR="007C748B" w:rsidRDefault="00166765" w14:paraId="149169A5" w14:textId="77777777">
      <w:pPr>
        <w:spacing w:before="2"/>
        <w:rPr>
          <w:rFonts w:ascii="Times New Roman" w:hAnsi="Times New Roman" w:eastAsia="Times New Roman" w:cs="Times New Roman"/>
          <w:sz w:val="19"/>
          <w:szCs w:val="19"/>
        </w:rPr>
      </w:pPr>
      <w:r>
        <w:br w:type="column"/>
      </w:r>
    </w:p>
    <w:p w:rsidR="007C748B" w:rsidRDefault="00817F51" w14:paraId="298E8F1F" w14:textId="5EBD5BFF">
      <w:pPr>
        <w:tabs>
          <w:tab w:val="left" w:pos="850"/>
        </w:tabs>
        <w:ind w:left="144"/>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21536" behindDoc="0" locked="0" layoutInCell="1" allowOverlap="1" wp14:editId="338A6123" wp14:anchorId="522F737E">
                <wp:simplePos x="0" y="0"/>
                <wp:positionH relativeFrom="page">
                  <wp:posOffset>6382385</wp:posOffset>
                </wp:positionH>
                <wp:positionV relativeFrom="paragraph">
                  <wp:posOffset>-69850</wp:posOffset>
                </wp:positionV>
                <wp:extent cx="198120" cy="177165"/>
                <wp:effectExtent l="10160" t="8890" r="10795" b="13970"/>
                <wp:wrapNone/>
                <wp:docPr id="587"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51" y="-110"/>
                          <a:chExt cx="312" cy="279"/>
                        </a:xfrm>
                      </wpg:grpSpPr>
                      <wps:wsp>
                        <wps:cNvPr id="588" name="Freeform 563"/>
                        <wps:cNvSpPr>
                          <a:spLocks/>
                        </wps:cNvSpPr>
                        <wps:spPr bwMode="auto">
                          <a:xfrm>
                            <a:off x="10051" y="-110"/>
                            <a:ext cx="312" cy="279"/>
                          </a:xfrm>
                          <a:custGeom>
                            <a:avLst/>
                            <a:gdLst>
                              <a:gd name="T0" fmla="+- 0 10051 10051"/>
                              <a:gd name="T1" fmla="*/ T0 w 312"/>
                              <a:gd name="T2" fmla="+- 0 168 -110"/>
                              <a:gd name="T3" fmla="*/ 168 h 279"/>
                              <a:gd name="T4" fmla="+- 0 10363 10051"/>
                              <a:gd name="T5" fmla="*/ T4 w 312"/>
                              <a:gd name="T6" fmla="+- 0 168 -110"/>
                              <a:gd name="T7" fmla="*/ 168 h 279"/>
                              <a:gd name="T8" fmla="+- 0 10363 10051"/>
                              <a:gd name="T9" fmla="*/ T8 w 312"/>
                              <a:gd name="T10" fmla="+- 0 -110 -110"/>
                              <a:gd name="T11" fmla="*/ -110 h 279"/>
                              <a:gd name="T12" fmla="+- 0 10051 10051"/>
                              <a:gd name="T13" fmla="*/ T12 w 312"/>
                              <a:gd name="T14" fmla="+- 0 -110 -110"/>
                              <a:gd name="T15" fmla="*/ -110 h 279"/>
                              <a:gd name="T16" fmla="+- 0 10051 10051"/>
                              <a:gd name="T17" fmla="*/ T16 w 312"/>
                              <a:gd name="T18" fmla="+- 0 168 -110"/>
                              <a:gd name="T19" fmla="*/ 16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2" style="position:absolute;margin-left:502.55pt;margin-top:-5.5pt;width:15.6pt;height:13.95pt;z-index:251521536;mso-position-horizontal-relative:page" coordsize="312,279" coordorigin="10051,-110" o:spid="_x0000_s1026" w14:anchorId="75AD80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HLuJwQAAHILAAAOAAAAZHJzL2Uyb0RvYy54bWykVtuOo0YQfY+Uf2jxmMgDjfFVw6xWvowi&#10;bZKV1vmANjQXBWjSje2ZRPn3VFWDjT1mdrXxA26oovrUOVRXPX54KQt2lNrkqgod/uA5TFaRivMq&#10;DZ0/dtvR3GGmEVUsClXJ0HmVxvnw9OMPj6d6KX2VqSKWmkGQyixPdehkTVMvXddEmSyFeVC1rMCY&#10;KF2KBm516sZanCB6Wbi+503dk9JxrVUkjYGna2t0nih+ksio+T1JjGxYETqAraGrpuser+7To1im&#10;WtRZHrUwxHegKEVewabnUGvRCHbQ+ZtQZR5pZVTSPESqdFWS5JGkHCAb7t1k86zVoaZc0uUprc80&#10;AbU3PH132Oi342fN8jh0JvOZwypRgki0L5tMfaTnVKdL8HrW9Zf6s7Y5wvKTiv40YHZv7XifWme2&#10;P/2qYggoDo0iel4SXWIISJy9kAqvZxXkS8MieMgXc+6DVhGY+GzGpxOrUpSBlPgW97wJdxiYR5y3&#10;EkbZpn19zH37rj9b4IuuWNpdCWmLDNOCD85cODX/j9MvmaglSWWQrTOn8PlbTrdaSvyMgdaxpZUc&#10;O05Nn9CeBWEa4P2rVN4jpWN0kBKxjA6meZaKRBHHT6axBRHDiqSOW/g7ECQpC6iNn0fMY7SbvVpx&#10;0rMjKGMdf3LZzmMnhru3UbtgoFA/2HTOLkpeIo07L4jEwSdjraRQZuftgs6pxTWeju/jmnSOiCu4&#10;j2va+dhgA7igTs4ZDuIC4fspeoO4Fp0j4prfxwVfeT8aknWXMd4nn7zucoYVcgUO6uk+abyvwY77&#10;A/CuRRiG19fgHXg3MmC5D8DrS7Hj0wF4N1oMyMr7SlzpCkdI2lWEyLoiiV6qtkpgxQQ2PI8OuVoZ&#10;PKZ29ozaUblDCPDCkhpwBmrgQNvN2iPrfWdAis4gtz3g3vdGEcmdDtKvIuFAKrl3xydFt6+1CWvo&#10;q7cdVTsMOurelnotGuQJ88UlO4UOHUJZ6GAN4/NSHeVOkUdz6QX+bN7mdLEXVd+P4gC+i2dn7/5r&#10;itf5UYMA9J21+7deUFgQ61t83u4XFcpIKwAmSa3mnDjy1TtbK7XNi4KOwaJCOrg/8+znYlSRx2hF&#10;LoxO96tCs6PAgYV+LR9XbjAYVDFFy6SIN+26EXlh15QvxoMW0OqAzYAmkn8W3mIz38yDUeBPN6PA&#10;W69HH7erYDTd8tlkPV6vVmv+L2rEg2WWx7GsEF03HfHg2zplO6fZueY8H11lcZXsln5vk3WvYRDL&#10;kEv3T9lBa7dt0vb1vYpfoWVqZcc9GE9hkSn9t8NOMOqFjvnrILR0WPFLBX1/wYMAvoOGboLJDIcP&#10;3bfs+xZRRRAqdBoHah6Xq8bOk4da52kGO3H6viv1EaaeJMeOSvgsqvYGRg9a0WBHubRDKE6O/Xvy&#10;uozKT/8BAAD//wMAUEsDBBQABgAIAAAAIQB2c0bz4AAAAAwBAAAPAAAAZHJzL2Rvd25yZXYueG1s&#10;TI9da8IwFIbvB/sP4Qx2p0lWLFttKiLbrmQwHQzvYnNsi01SmtjWf7/j1bw7L+fh/chXk23ZgH1o&#10;vFMg5wIYutKbxlUKfvYfs1dgIWpndOsdKrhigFXx+JDrzPjRfeOwixUjExcyraCOscs4D2WNVoe5&#10;79DR7+R7qyPJvuKm1yOZ25a/CJFyqxtHCbXucFNjed5drILPUY/rRL4P2/Npcz3sF1+/W4lKPT9N&#10;6yWwiFP8h+FWn6pDQZ2O/uJMYC1pIRaSWAUzKWnVDRFJmgA70pW+AS9yfj+i+AMAAP//AwBQSwEC&#10;LQAUAAYACAAAACEAtoM4kv4AAADhAQAAEwAAAAAAAAAAAAAAAAAAAAAAW0NvbnRlbnRfVHlwZXNd&#10;LnhtbFBLAQItABQABgAIAAAAIQA4/SH/1gAAAJQBAAALAAAAAAAAAAAAAAAAAC8BAABfcmVscy8u&#10;cmVsc1BLAQItABQABgAIAAAAIQBKYHLuJwQAAHILAAAOAAAAAAAAAAAAAAAAAC4CAABkcnMvZTJv&#10;RG9jLnhtbFBLAQItABQABgAIAAAAIQB2c0bz4AAAAAwBAAAPAAAAAAAAAAAAAAAAAIEGAABkcnMv&#10;ZG93bnJldi54bWxQSwUGAAAAAAQABADzAAAAjgcAAAAA&#10;">
                <v:shape id="Freeform 563" style="position:absolute;left:10051;top:-11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R3qwgAAANwAAAAPAAAAZHJzL2Rvd25yZXYueG1sRE/Pa8Iw&#10;FL4L+x/CE3azqYONthpFBGFXu47i7dG8NXXNS9dE2+2vXw6DHT++39v9bHtxp9F3jhWskxQEceN0&#10;x62C6u20ykD4gKyxd0wKvsnDfvew2GKh3cRnupehFTGEfYEKTAhDIaVvDFn0iRuII/fhRoshwrGV&#10;esQphttePqXpi7TYcWwwONDRUPNZ3qyCn67+usjredL5+zWvb2XFB5Mq9bicDxsQgebwL/5zv2oF&#10;z1lcG8/EIyB3vwAAAP//AwBQSwECLQAUAAYACAAAACEA2+H2y+4AAACFAQAAEwAAAAAAAAAAAAAA&#10;AAAAAAAAW0NvbnRlbnRfVHlwZXNdLnhtbFBLAQItABQABgAIAAAAIQBa9CxbvwAAABUBAAALAAAA&#10;AAAAAAAAAAAAAB8BAABfcmVscy8ucmVsc1BLAQItABQABgAIAAAAIQCz3R3qwgAAANwAAAAPAAAA&#10;AAAAAAAAAAAAAAcCAABkcnMvZG93bnJldi54bWxQSwUGAAAAAAMAAwC3AAAA9gIAAAAA&#10;">
                  <v:path arrowok="t" o:connecttype="custom" o:connectlocs="0,168;312,168;312,-110;0,-110;0,168" o:connectangles="0,0,0,0,0"/>
                </v:shape>
                <w10:wrap anchorx="page"/>
              </v:group>
            </w:pict>
          </mc:Fallback>
        </mc:AlternateContent>
      </w:r>
      <w:r>
        <w:rPr>
          <w:noProof/>
        </w:rPr>
        <mc:AlternateContent>
          <mc:Choice Requires="wpg">
            <w:drawing>
              <wp:anchor distT="0" distB="0" distL="114300" distR="114300" simplePos="0" relativeHeight="251673088" behindDoc="1" locked="0" layoutInCell="1" allowOverlap="1" wp14:editId="627F6666" wp14:anchorId="64FC2990">
                <wp:simplePos x="0" y="0"/>
                <wp:positionH relativeFrom="page">
                  <wp:posOffset>6836410</wp:posOffset>
                </wp:positionH>
                <wp:positionV relativeFrom="paragraph">
                  <wp:posOffset>-66675</wp:posOffset>
                </wp:positionV>
                <wp:extent cx="198120" cy="177165"/>
                <wp:effectExtent l="6985" t="12065" r="13970" b="10795"/>
                <wp:wrapNone/>
                <wp:docPr id="585"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66" y="-105"/>
                          <a:chExt cx="312" cy="279"/>
                        </a:xfrm>
                      </wpg:grpSpPr>
                      <wps:wsp>
                        <wps:cNvPr id="586" name="Freeform 561"/>
                        <wps:cNvSpPr>
                          <a:spLocks/>
                        </wps:cNvSpPr>
                        <wps:spPr bwMode="auto">
                          <a:xfrm>
                            <a:off x="10766" y="-105"/>
                            <a:ext cx="312" cy="279"/>
                          </a:xfrm>
                          <a:custGeom>
                            <a:avLst/>
                            <a:gdLst>
                              <a:gd name="T0" fmla="+- 0 10766 10766"/>
                              <a:gd name="T1" fmla="*/ T0 w 312"/>
                              <a:gd name="T2" fmla="+- 0 173 -105"/>
                              <a:gd name="T3" fmla="*/ 173 h 279"/>
                              <a:gd name="T4" fmla="+- 0 11078 10766"/>
                              <a:gd name="T5" fmla="*/ T4 w 312"/>
                              <a:gd name="T6" fmla="+- 0 173 -105"/>
                              <a:gd name="T7" fmla="*/ 173 h 279"/>
                              <a:gd name="T8" fmla="+- 0 11078 10766"/>
                              <a:gd name="T9" fmla="*/ T8 w 312"/>
                              <a:gd name="T10" fmla="+- 0 -105 -105"/>
                              <a:gd name="T11" fmla="*/ -105 h 279"/>
                              <a:gd name="T12" fmla="+- 0 10766 10766"/>
                              <a:gd name="T13" fmla="*/ T12 w 312"/>
                              <a:gd name="T14" fmla="+- 0 -105 -105"/>
                              <a:gd name="T15" fmla="*/ -105 h 279"/>
                              <a:gd name="T16" fmla="+- 0 10766 10766"/>
                              <a:gd name="T17" fmla="*/ T16 w 312"/>
                              <a:gd name="T18" fmla="+- 0 173 -105"/>
                              <a:gd name="T19" fmla="*/ 173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0" style="position:absolute;margin-left:538.3pt;margin-top:-5.25pt;width:15.6pt;height:13.95pt;z-index:-251643392;mso-position-horizontal-relative:page" coordsize="312,279" coordorigin="10766,-105" o:spid="_x0000_s1026" w14:anchorId="026DF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98mHwQAAHILAAAOAAAAZHJzL2Uyb0RvYy54bWykVtuO4zYMfS/QfxD82CJjK3HiJBjPYpHL&#10;oMC2u8BmP0Cx5QtqW67kXKZF/70kZSdOJpkdbPOQyOExdXgoinz8cCwLtpfa5KoKHf7gOUxWkYrz&#10;Kg2db5v1YOow04gqFoWqZOi8SON8ePr5p8dDPZdDlakilpqBk8rMD3XoZE1Tz13XRJkshXlQtazA&#10;mChdigYederGWhzAe1m4Q8+buAel41qrSBoD/y6t0Xki/0kio+ZzkhjZsCJ0gFtD35q+t/jtPj2K&#10;eapFneVRS0P8AItS5BVsenK1FI1gO52/clXmkVZGJc1DpEpXJUkeSYoBouHeVTTPWu1qiiWdH9L6&#10;JBNIe6XTD7uN/th/0SyPQ2c8HTusEiUkifZl4wnJc6jTOaCedf21/qJtjLD8pKI/DajnXtvxObVg&#10;tj38rmJwKHaNInmOiS7RBQTOjpSFl1MW5LFhEfzJZ1M+hFxFYOJBwCdjm6Uog1TiW9wLJhOHgXnA&#10;vZNx1b4+4kP77jCY4YuumNtdiWnLDM8HHDhz1tT8P02/ZqKWlCqDap00BZ5W07WWEo8xyMqRFu4P&#10;wE5T0xe0Z0GYAd2/K+UtUTpF70oi5tHONM9SUVLE/pNpbEHEsKJUxy39DSQkKQuojV8HzGO0m/1u&#10;S+gE5B3wF5dtPHZguHvrtXMGGeo7C0bsnMn05GnUocATB0zG2pRCmZ1AfgeyvIDY9DYvON12T+Tl&#10;3+YF2XoHr6BDvcUL7r2+q/u8Zh0QeU1v8+KX6qNYNxXjffEJdVMzrJA+Oayn26Lxfg42fHiH3mUS&#10;7tPr5+ANeldpeINePxUbPrlD7yoXd44b72fi4rzBFZJ2FSGyrkiiY9VWCayYwIbn0SVXK4PX1AaS&#10;AXfUZtTeQoDCkroDBmkQHLwLDEwRDOm2F9zbrjGJBKe7EoL5DhxEJXh3fRLcvtYGrKGvXndU7TDo&#10;qFtb6rVoUCeMF5fsEDp0CWWhgzWM/5dqLzeKEM25FwyDaRvT2V5UfRz5AX5nZGfvfmvy1+GoiQH7&#10;ztr9WhQUFvh6D+b1flGhjLQJwCCp1ZwCR716d2ul1nlR0DVYVCgHHwaePS5GFXmMVtTC6HS7KDTb&#10;CxxY6NPqcQGDwaCKyVsmRbxq143IC7umeNEftIA2D9gMaCL5Z+bNVtPV1B/4w8lq4HvL5eDjeuEP&#10;JmsejJej5WKx5P9ijrg/z/I4lhWy66Yj7r+vU7Zzmp1rTvPRRRQXwa7p8zpY95IGqQyxdL8UHbR2&#10;2yZtX92q+AVaplZ23IPxFBaZ0n877ACjXuiYv3ZCS4cVv1XQ92fc9+EcNPTgjwMcPnTfsu1bRBWB&#10;q9BpHKh5XC4aO0/uap2nGezE6XxX6iNMPUmOHZX4WVbtA4wetKLBjmJph1CcHPvPhDqPyk//AQAA&#10;//8DAFBLAwQUAAYACAAAACEAfrV5hOEAAAAMAQAADwAAAGRycy9kb3ducmV2LnhtbEyPQU/DMAyF&#10;70j8h8hI3LakwDpUmk7TBJwmJDYkxC1rvLZa41RN1nb/Hu8ENz/76fl7+WpyrRiwD40nDclcgUAq&#10;vW2o0vC1f5s9gwjRkDWtJ9RwwQCr4vYmN5n1I33isIuV4BAKmdFQx9hlUoayRmfC3HdIfDv63pnI&#10;sq+k7c3I4a6VD0ql0pmG+ENtOtzUWJ52Z6fhfTTj+jF5Hban4+bys198fG8T1Pr+blq/gIg4xT8z&#10;XPEZHQpmOvgz2SBa1mqZpuzVMEvUAsTVwjuuc+Bp+QSyyOX/EsUvAAAA//8DAFBLAQItABQABgAI&#10;AAAAIQC2gziS/gAAAOEBAAATAAAAAAAAAAAAAAAAAAAAAABbQ29udGVudF9UeXBlc10ueG1sUEsB&#10;Ai0AFAAGAAgAAAAhADj9If/WAAAAlAEAAAsAAAAAAAAAAAAAAAAALwEAAF9yZWxzLy5yZWxzUEsB&#10;Ai0AFAAGAAgAAAAhAPVH3yYfBAAAcgsAAA4AAAAAAAAAAAAAAAAALgIAAGRycy9lMm9Eb2MueG1s&#10;UEsBAi0AFAAGAAgAAAAhAH61eYThAAAADAEAAA8AAAAAAAAAAAAAAAAAeQYAAGRycy9kb3ducmV2&#10;LnhtbFBLBQYAAAAABAAEAPMAAACHBwAAAAA=&#10;">
                <v:shape id="Freeform 561" style="position:absolute;left:10766;top:-105;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iwDwwAAANwAAAAPAAAAZHJzL2Rvd25yZXYueG1sRI9Bi8Iw&#10;FITvwv6H8IS9aaqwotUoIgherYp4ezTPptq8dJtou/vrzcKCx2FmvmEWq85W4kmNLx0rGA0TEMS5&#10;0yUXCo6H7WAKwgdkjZVjUvBDHlbLj94CU+1a3tMzC4WIEPYpKjAh1KmUPjdk0Q9dTRy9q2sshiib&#10;QuoG2wi3lRwnyURaLDkuGKxpYyi/Zw+r4Lc8f1/kbd/q2ek2Oz+yI69NotRnv1vPQQTqwjv8395p&#10;BV/TCfydiUdALl8AAAD//wMAUEsBAi0AFAAGAAgAAAAhANvh9svuAAAAhQEAABMAAAAAAAAAAAAA&#10;AAAAAAAAAFtDb250ZW50X1R5cGVzXS54bWxQSwECLQAUAAYACAAAACEAWvQsW78AAAAVAQAACwAA&#10;AAAAAAAAAAAAAAAfAQAAX3JlbHMvLnJlbHNQSwECLQAUAAYACAAAACEArQ4sA8MAAADcAAAADwAA&#10;AAAAAAAAAAAAAAAHAgAAZHJzL2Rvd25yZXYueG1sUEsFBgAAAAADAAMAtwAAAPcCAAAAAA==&#10;">
                  <v:path arrowok="t" o:connecttype="custom" o:connectlocs="0,173;312,173;312,-105;0,-105;0,173"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5D156A3B" w14:textId="77777777">
      <w:pPr>
        <w:rPr>
          <w:rFonts w:ascii="Times New Roman" w:hAnsi="Times New Roman" w:eastAsia="Times New Roman" w:cs="Times New Roman"/>
          <w:sz w:val="16"/>
          <w:szCs w:val="16"/>
        </w:rPr>
        <w:sectPr w:rsidR="007C748B">
          <w:type w:val="continuous"/>
          <w:pgSz w:w="12240" w:h="15840"/>
          <w:pgMar w:top="500" w:right="300" w:bottom="280" w:left="820" w:header="720" w:footer="720" w:gutter="0"/>
          <w:cols w:equalWidth="0" w:space="720" w:num="2">
            <w:col w:w="8588" w:space="882"/>
            <w:col w:w="1650"/>
          </w:cols>
        </w:sectPr>
      </w:pPr>
    </w:p>
    <w:p w:rsidR="007C748B" w:rsidRDefault="007C748B" w14:paraId="19994EB3" w14:textId="77777777">
      <w:pPr>
        <w:spacing w:before="3"/>
        <w:rPr>
          <w:rFonts w:ascii="Times New Roman" w:hAnsi="Times New Roman" w:eastAsia="Times New Roman" w:cs="Times New Roman"/>
          <w:sz w:val="11"/>
          <w:szCs w:val="11"/>
        </w:rPr>
      </w:pPr>
    </w:p>
    <w:p w:rsidR="007C748B" w:rsidRDefault="007C748B" w14:paraId="296CE6C5" w14:textId="77777777">
      <w:pPr>
        <w:rPr>
          <w:rFonts w:ascii="Times New Roman" w:hAnsi="Times New Roman" w:eastAsia="Times New Roman" w:cs="Times New Roman"/>
          <w:sz w:val="11"/>
          <w:szCs w:val="11"/>
        </w:rPr>
        <w:sectPr w:rsidR="007C748B">
          <w:type w:val="continuous"/>
          <w:pgSz w:w="12240" w:h="15840"/>
          <w:pgMar w:top="500" w:right="300" w:bottom="280" w:left="820" w:header="720" w:footer="720" w:gutter="0"/>
          <w:cols w:space="720"/>
        </w:sectPr>
      </w:pPr>
    </w:p>
    <w:p w:rsidR="007C748B" w:rsidRDefault="00166765" w14:paraId="51DDE0D1" w14:textId="77777777">
      <w:pPr>
        <w:spacing w:before="76"/>
        <w:jc w:val="right"/>
        <w:rPr>
          <w:rFonts w:ascii="Times New Roman" w:hAnsi="Times New Roman" w:eastAsia="Times New Roman" w:cs="Times New Roman"/>
          <w:sz w:val="18"/>
          <w:szCs w:val="18"/>
        </w:rPr>
      </w:pPr>
      <w:r>
        <w:rPr>
          <w:rFonts w:ascii="Times New Roman"/>
          <w:sz w:val="18"/>
        </w:rPr>
        <w:t>(a)</w:t>
      </w:r>
    </w:p>
    <w:p w:rsidR="007C748B" w:rsidRDefault="007C748B" w14:paraId="4806962E" w14:textId="77777777">
      <w:pPr>
        <w:rPr>
          <w:rFonts w:ascii="Times New Roman" w:hAnsi="Times New Roman" w:eastAsia="Times New Roman" w:cs="Times New Roman"/>
          <w:sz w:val="18"/>
          <w:szCs w:val="18"/>
        </w:rPr>
      </w:pPr>
    </w:p>
    <w:p w:rsidR="007C748B" w:rsidRDefault="007C748B" w14:paraId="3FBC3DE6" w14:textId="77777777">
      <w:pPr>
        <w:rPr>
          <w:rFonts w:ascii="Times New Roman" w:hAnsi="Times New Roman" w:eastAsia="Times New Roman" w:cs="Times New Roman"/>
          <w:sz w:val="18"/>
          <w:szCs w:val="18"/>
        </w:rPr>
      </w:pPr>
    </w:p>
    <w:p w:rsidR="007C748B" w:rsidRDefault="007C748B" w14:paraId="339F7C91" w14:textId="77777777">
      <w:pPr>
        <w:rPr>
          <w:rFonts w:ascii="Times New Roman" w:hAnsi="Times New Roman" w:eastAsia="Times New Roman" w:cs="Times New Roman"/>
          <w:sz w:val="18"/>
          <w:szCs w:val="18"/>
        </w:rPr>
      </w:pPr>
    </w:p>
    <w:p w:rsidR="007C748B" w:rsidRDefault="007C748B" w14:paraId="087AA29E" w14:textId="77777777">
      <w:pPr>
        <w:rPr>
          <w:rFonts w:ascii="Times New Roman" w:hAnsi="Times New Roman" w:eastAsia="Times New Roman" w:cs="Times New Roman"/>
          <w:sz w:val="18"/>
          <w:szCs w:val="18"/>
        </w:rPr>
      </w:pPr>
    </w:p>
    <w:p w:rsidR="007C748B" w:rsidRDefault="007C748B" w14:paraId="63BD3601" w14:textId="77777777">
      <w:pPr>
        <w:rPr>
          <w:rFonts w:ascii="Times New Roman" w:hAnsi="Times New Roman" w:eastAsia="Times New Roman" w:cs="Times New Roman"/>
          <w:sz w:val="18"/>
          <w:szCs w:val="18"/>
        </w:rPr>
      </w:pPr>
    </w:p>
    <w:p w:rsidR="007C748B" w:rsidRDefault="007C748B" w14:paraId="6CCD9D73" w14:textId="77777777">
      <w:pPr>
        <w:spacing w:before="9"/>
        <w:rPr>
          <w:rFonts w:ascii="Times New Roman" w:hAnsi="Times New Roman" w:eastAsia="Times New Roman" w:cs="Times New Roman"/>
          <w:sz w:val="16"/>
          <w:szCs w:val="16"/>
        </w:rPr>
      </w:pPr>
    </w:p>
    <w:p w:rsidR="007C748B" w:rsidRDefault="00166765" w14:paraId="271E43DC" w14:textId="77777777">
      <w:pPr>
        <w:ind w:right="27"/>
        <w:jc w:val="right"/>
        <w:rPr>
          <w:rFonts w:ascii="Times New Roman" w:hAnsi="Times New Roman" w:eastAsia="Times New Roman" w:cs="Times New Roman"/>
          <w:sz w:val="18"/>
          <w:szCs w:val="18"/>
        </w:rPr>
      </w:pPr>
      <w:r>
        <w:rPr>
          <w:rFonts w:ascii="Times New Roman"/>
          <w:sz w:val="18"/>
        </w:rPr>
        <w:t>(b)</w:t>
      </w:r>
    </w:p>
    <w:p w:rsidR="007C748B" w:rsidRDefault="00166765" w14:paraId="4F1E04CB" w14:textId="77777777">
      <w:pPr>
        <w:pStyle w:val="BodyText"/>
        <w:spacing w:before="87" w:line="260" w:lineRule="auto"/>
        <w:ind w:left="130"/>
        <w:rPr>
          <w:rFonts w:cs="Times New Roman"/>
        </w:rPr>
      </w:pPr>
      <w:r>
        <w:br w:type="column"/>
      </w:r>
      <w:r>
        <w:t>Are</w:t>
      </w:r>
      <w:r>
        <w:rPr>
          <w:spacing w:val="12"/>
        </w:rPr>
        <w:t xml:space="preserve"> </w:t>
      </w:r>
      <w:r>
        <w:t>there</w:t>
      </w:r>
      <w:r>
        <w:rPr>
          <w:spacing w:val="12"/>
        </w:rPr>
        <w:t xml:space="preserve"> </w:t>
      </w:r>
      <w:r>
        <w:t>any</w:t>
      </w:r>
      <w:r>
        <w:rPr>
          <w:spacing w:val="12"/>
        </w:rPr>
        <w:t xml:space="preserve"> </w:t>
      </w:r>
      <w:r>
        <w:t>unwritten</w:t>
      </w:r>
      <w:r>
        <w:rPr>
          <w:spacing w:val="12"/>
        </w:rPr>
        <w:t xml:space="preserve"> </w:t>
      </w:r>
      <w:r>
        <w:t>agreements</w:t>
      </w:r>
      <w:r>
        <w:rPr>
          <w:spacing w:val="12"/>
        </w:rPr>
        <w:t xml:space="preserve"> </w:t>
      </w:r>
      <w:r>
        <w:t>between</w:t>
      </w:r>
      <w:r>
        <w:rPr>
          <w:spacing w:val="12"/>
        </w:rPr>
        <w:t xml:space="preserve"> </w:t>
      </w:r>
      <w:r>
        <w:t>the</w:t>
      </w:r>
      <w:r>
        <w:rPr>
          <w:spacing w:val="12"/>
        </w:rPr>
        <w:t xml:space="preserve"> </w:t>
      </w:r>
      <w:r>
        <w:t>transferor</w:t>
      </w:r>
      <w:r>
        <w:rPr>
          <w:spacing w:val="12"/>
        </w:rPr>
        <w:t xml:space="preserve"> </w:t>
      </w:r>
      <w:r>
        <w:t>and</w:t>
      </w:r>
      <w:r>
        <w:rPr>
          <w:spacing w:val="12"/>
        </w:rPr>
        <w:t xml:space="preserve"> </w:t>
      </w:r>
      <w:r>
        <w:t>the</w:t>
      </w:r>
      <w:r>
        <w:rPr>
          <w:spacing w:val="12"/>
        </w:rPr>
        <w:t xml:space="preserve"> </w:t>
      </w:r>
      <w:r>
        <w:t>transferee</w:t>
      </w:r>
      <w:r>
        <w:rPr>
          <w:spacing w:val="12"/>
        </w:rPr>
        <w:t xml:space="preserve"> </w:t>
      </w:r>
      <w:r>
        <w:t>which</w:t>
      </w:r>
      <w:r>
        <w:rPr>
          <w:spacing w:val="12"/>
        </w:rPr>
        <w:t xml:space="preserve"> </w:t>
      </w:r>
      <w:r>
        <w:t>have</w:t>
      </w:r>
      <w:r>
        <w:rPr>
          <w:spacing w:val="12"/>
        </w:rPr>
        <w:t xml:space="preserve"> </w:t>
      </w:r>
      <w:r>
        <w:t>not been referenced in the contract documents to be submitted with the application?</w:t>
      </w:r>
    </w:p>
    <w:p w:rsidR="007C748B" w:rsidRDefault="007C748B" w14:paraId="4DAAD096" w14:textId="77777777">
      <w:pPr>
        <w:spacing w:before="4"/>
        <w:rPr>
          <w:rFonts w:ascii="Times New Roman" w:hAnsi="Times New Roman" w:eastAsia="Times New Roman" w:cs="Times New Roman"/>
          <w:sz w:val="21"/>
          <w:szCs w:val="21"/>
        </w:rPr>
      </w:pPr>
    </w:p>
    <w:p w:rsidR="007C748B" w:rsidRDefault="00166765" w14:paraId="2D10F976" w14:textId="77777777">
      <w:pPr>
        <w:pStyle w:val="BodyText"/>
        <w:spacing w:line="255" w:lineRule="auto"/>
        <w:ind w:left="129" w:right="3"/>
        <w:rPr>
          <w:rFonts w:cs="Times New Roman"/>
        </w:rPr>
      </w:pPr>
      <w:r>
        <w:t>If</w:t>
      </w:r>
      <w:r>
        <w:rPr>
          <w:spacing w:val="14"/>
        </w:rPr>
        <w:t xml:space="preserve"> </w:t>
      </w:r>
      <w:r>
        <w:t>''Yes,''</w:t>
      </w:r>
      <w:r>
        <w:rPr>
          <w:spacing w:val="14"/>
        </w:rPr>
        <w:t xml:space="preserve"> </w:t>
      </w:r>
      <w:r>
        <w:t>the</w:t>
      </w:r>
      <w:r>
        <w:rPr>
          <w:spacing w:val="14"/>
        </w:rPr>
        <w:t xml:space="preserve"> </w:t>
      </w:r>
      <w:r>
        <w:t>terms</w:t>
      </w:r>
      <w:r>
        <w:rPr>
          <w:spacing w:val="14"/>
        </w:rPr>
        <w:t xml:space="preserve"> </w:t>
      </w:r>
      <w:r>
        <w:t>of</w:t>
      </w:r>
      <w:r>
        <w:rPr>
          <w:spacing w:val="14"/>
        </w:rPr>
        <w:t xml:space="preserve"> </w:t>
      </w:r>
      <w:r>
        <w:t>these</w:t>
      </w:r>
      <w:r>
        <w:rPr>
          <w:spacing w:val="14"/>
        </w:rPr>
        <w:t xml:space="preserve"> </w:t>
      </w:r>
      <w:r>
        <w:t>agreements</w:t>
      </w:r>
      <w:r>
        <w:rPr>
          <w:spacing w:val="14"/>
        </w:rPr>
        <w:t xml:space="preserve"> </w:t>
      </w:r>
      <w:r>
        <w:t>must</w:t>
      </w:r>
      <w:r>
        <w:rPr>
          <w:spacing w:val="14"/>
        </w:rPr>
        <w:t xml:space="preserve"> </w:t>
      </w:r>
      <w:r>
        <w:t>be</w:t>
      </w:r>
      <w:r>
        <w:rPr>
          <w:spacing w:val="14"/>
        </w:rPr>
        <w:t xml:space="preserve"> </w:t>
      </w:r>
      <w:r>
        <w:t>reduced</w:t>
      </w:r>
      <w:r>
        <w:rPr>
          <w:spacing w:val="14"/>
        </w:rPr>
        <w:t xml:space="preserve"> </w:t>
      </w:r>
      <w:r>
        <w:t>to</w:t>
      </w:r>
      <w:r>
        <w:rPr>
          <w:spacing w:val="14"/>
        </w:rPr>
        <w:t xml:space="preserve"> </w:t>
      </w:r>
      <w:r>
        <w:t>writing</w:t>
      </w:r>
      <w:r>
        <w:rPr>
          <w:spacing w:val="14"/>
        </w:rPr>
        <w:t xml:space="preserve"> </w:t>
      </w:r>
      <w:r>
        <w:t>and</w:t>
      </w:r>
      <w:r>
        <w:rPr>
          <w:spacing w:val="14"/>
        </w:rPr>
        <w:t xml:space="preserve"> </w:t>
      </w:r>
      <w:r>
        <w:t>submitted</w:t>
      </w:r>
      <w:r>
        <w:rPr>
          <w:spacing w:val="14"/>
        </w:rPr>
        <w:t xml:space="preserve"> </w:t>
      </w:r>
      <w:r>
        <w:t>along</w:t>
      </w:r>
      <w:r>
        <w:rPr>
          <w:spacing w:val="14"/>
        </w:rPr>
        <w:t xml:space="preserve"> </w:t>
      </w:r>
      <w:r>
        <w:t>with the other contract documents.</w:t>
      </w:r>
    </w:p>
    <w:p w:rsidR="007C748B" w:rsidRDefault="007C748B" w14:paraId="7F3EFE14" w14:textId="77777777">
      <w:pPr>
        <w:spacing w:before="11"/>
        <w:rPr>
          <w:rFonts w:ascii="Times New Roman" w:hAnsi="Times New Roman" w:eastAsia="Times New Roman" w:cs="Times New Roman"/>
          <w:sz w:val="15"/>
          <w:szCs w:val="15"/>
        </w:rPr>
      </w:pPr>
    </w:p>
    <w:p w:rsidR="007C748B" w:rsidRDefault="00166765" w14:paraId="2EA639C8" w14:textId="77777777">
      <w:pPr>
        <w:pStyle w:val="BodyText"/>
        <w:ind w:left="97"/>
        <w:rPr>
          <w:rFonts w:cs="Times New Roman"/>
        </w:rPr>
      </w:pPr>
      <w:r>
        <w:t>Are</w:t>
      </w:r>
      <w:r>
        <w:rPr>
          <w:spacing w:val="20"/>
        </w:rPr>
        <w:t xml:space="preserve"> </w:t>
      </w:r>
      <w:r>
        <w:t>there</w:t>
      </w:r>
      <w:r>
        <w:rPr>
          <w:spacing w:val="20"/>
        </w:rPr>
        <w:t xml:space="preserve"> </w:t>
      </w:r>
      <w:r>
        <w:t>any</w:t>
      </w:r>
      <w:r>
        <w:rPr>
          <w:spacing w:val="20"/>
        </w:rPr>
        <w:t xml:space="preserve"> </w:t>
      </w:r>
      <w:r>
        <w:t>written</w:t>
      </w:r>
      <w:r>
        <w:rPr>
          <w:spacing w:val="20"/>
        </w:rPr>
        <w:t xml:space="preserve"> </w:t>
      </w:r>
      <w:r>
        <w:t>or</w:t>
      </w:r>
      <w:r>
        <w:rPr>
          <w:spacing w:val="20"/>
        </w:rPr>
        <w:t xml:space="preserve"> </w:t>
      </w:r>
      <w:r>
        <w:t>oral</w:t>
      </w:r>
      <w:r>
        <w:rPr>
          <w:spacing w:val="20"/>
        </w:rPr>
        <w:t xml:space="preserve"> </w:t>
      </w:r>
      <w:r>
        <w:t>agreements</w:t>
      </w:r>
      <w:r>
        <w:rPr>
          <w:spacing w:val="20"/>
        </w:rPr>
        <w:t xml:space="preserve"> </w:t>
      </w:r>
      <w:r>
        <w:t>between</w:t>
      </w:r>
      <w:r>
        <w:rPr>
          <w:spacing w:val="20"/>
        </w:rPr>
        <w:t xml:space="preserve"> </w:t>
      </w:r>
      <w:r>
        <w:t>the</w:t>
      </w:r>
      <w:r>
        <w:rPr>
          <w:spacing w:val="20"/>
        </w:rPr>
        <w:t xml:space="preserve"> </w:t>
      </w:r>
      <w:r>
        <w:t>transferor</w:t>
      </w:r>
      <w:r>
        <w:rPr>
          <w:spacing w:val="20"/>
        </w:rPr>
        <w:t xml:space="preserve"> </w:t>
      </w:r>
      <w:r>
        <w:t>and</w:t>
      </w:r>
      <w:r>
        <w:rPr>
          <w:spacing w:val="20"/>
        </w:rPr>
        <w:t xml:space="preserve"> </w:t>
      </w:r>
      <w:r>
        <w:t>the</w:t>
      </w:r>
      <w:r>
        <w:rPr>
          <w:spacing w:val="20"/>
        </w:rPr>
        <w:t xml:space="preserve"> </w:t>
      </w:r>
      <w:r>
        <w:t>transferee</w:t>
      </w:r>
      <w:r>
        <w:rPr>
          <w:spacing w:val="20"/>
        </w:rPr>
        <w:t xml:space="preserve"> </w:t>
      </w:r>
      <w:r>
        <w:t>regarding</w:t>
      </w:r>
    </w:p>
    <w:p w:rsidR="007C748B" w:rsidRDefault="00166765" w14:paraId="3A037284" w14:textId="77777777">
      <w:pPr>
        <w:pStyle w:val="BodyText"/>
        <w:spacing w:before="19"/>
        <w:ind w:left="97"/>
        <w:rPr>
          <w:rFonts w:cs="Times New Roman"/>
        </w:rPr>
      </w:pPr>
      <w:r>
        <w:rPr>
          <w:b/>
        </w:rPr>
        <w:t xml:space="preserve">future </w:t>
      </w:r>
      <w:r>
        <w:t>contractual arrangements arising out of this transaction?</w:t>
      </w:r>
    </w:p>
    <w:p w:rsidR="007C748B" w:rsidRDefault="00166765" w14:paraId="314D0905" w14:textId="77777777">
      <w:pPr>
        <w:tabs>
          <w:tab w:val="left" w:pos="1280"/>
        </w:tabs>
        <w:spacing w:before="124"/>
        <w:ind w:left="575"/>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r>
      <w:r>
        <w:rPr>
          <w:rFonts w:ascii="Times New Roman"/>
          <w:position w:val="-3"/>
          <w:sz w:val="16"/>
        </w:rPr>
        <w:t>No</w:t>
      </w:r>
    </w:p>
    <w:p w:rsidR="007C748B" w:rsidRDefault="007C748B" w14:paraId="735FE133" w14:textId="77777777">
      <w:pPr>
        <w:rPr>
          <w:rFonts w:ascii="Times New Roman" w:hAnsi="Times New Roman" w:eastAsia="Times New Roman" w:cs="Times New Roman"/>
          <w:sz w:val="20"/>
          <w:szCs w:val="20"/>
        </w:rPr>
      </w:pPr>
    </w:p>
    <w:p w:rsidR="007C748B" w:rsidRDefault="007C748B" w14:paraId="404F604E" w14:textId="77777777">
      <w:pPr>
        <w:rPr>
          <w:rFonts w:ascii="Times New Roman" w:hAnsi="Times New Roman" w:eastAsia="Times New Roman" w:cs="Times New Roman"/>
          <w:sz w:val="20"/>
          <w:szCs w:val="20"/>
        </w:rPr>
      </w:pPr>
    </w:p>
    <w:p w:rsidR="007C748B" w:rsidRDefault="007C748B" w14:paraId="402E7710" w14:textId="77777777">
      <w:pPr>
        <w:rPr>
          <w:rFonts w:ascii="Times New Roman" w:hAnsi="Times New Roman" w:eastAsia="Times New Roman" w:cs="Times New Roman"/>
          <w:sz w:val="20"/>
          <w:szCs w:val="20"/>
        </w:rPr>
      </w:pPr>
    </w:p>
    <w:p w:rsidR="007C748B" w:rsidRDefault="007C748B" w14:paraId="519A7BC6" w14:textId="77777777">
      <w:pPr>
        <w:rPr>
          <w:rFonts w:ascii="Times New Roman" w:hAnsi="Times New Roman" w:eastAsia="Times New Roman" w:cs="Times New Roman"/>
          <w:sz w:val="20"/>
          <w:szCs w:val="20"/>
        </w:rPr>
      </w:pPr>
    </w:p>
    <w:p w:rsidR="007C748B" w:rsidRDefault="007C748B" w14:paraId="2E8B4867" w14:textId="77777777">
      <w:pPr>
        <w:spacing w:before="5"/>
        <w:rPr>
          <w:rFonts w:ascii="Times New Roman" w:hAnsi="Times New Roman" w:eastAsia="Times New Roman" w:cs="Times New Roman"/>
          <w:sz w:val="27"/>
          <w:szCs w:val="27"/>
        </w:rPr>
      </w:pPr>
    </w:p>
    <w:p w:rsidR="007C748B" w:rsidRDefault="00817F51" w14:paraId="3065595B" w14:textId="096C1092">
      <w:pPr>
        <w:tabs>
          <w:tab w:val="left" w:pos="1275"/>
        </w:tabs>
        <w:ind w:left="575"/>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22560" behindDoc="0" locked="0" layoutInCell="1" allowOverlap="1" wp14:editId="624197DE" wp14:anchorId="54C3FAB5">
                <wp:simplePos x="0" y="0"/>
                <wp:positionH relativeFrom="page">
                  <wp:posOffset>6382385</wp:posOffset>
                </wp:positionH>
                <wp:positionV relativeFrom="paragraph">
                  <wp:posOffset>-972185</wp:posOffset>
                </wp:positionV>
                <wp:extent cx="198120" cy="177165"/>
                <wp:effectExtent l="10160" t="11430" r="10795" b="11430"/>
                <wp:wrapNone/>
                <wp:docPr id="583"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51" y="-1531"/>
                          <a:chExt cx="312" cy="279"/>
                        </a:xfrm>
                      </wpg:grpSpPr>
                      <wps:wsp>
                        <wps:cNvPr id="584" name="Freeform 559"/>
                        <wps:cNvSpPr>
                          <a:spLocks/>
                        </wps:cNvSpPr>
                        <wps:spPr bwMode="auto">
                          <a:xfrm>
                            <a:off x="10051" y="-1531"/>
                            <a:ext cx="312" cy="279"/>
                          </a:xfrm>
                          <a:custGeom>
                            <a:avLst/>
                            <a:gdLst>
                              <a:gd name="T0" fmla="+- 0 10051 10051"/>
                              <a:gd name="T1" fmla="*/ T0 w 312"/>
                              <a:gd name="T2" fmla="+- 0 -1252 -1531"/>
                              <a:gd name="T3" fmla="*/ -1252 h 279"/>
                              <a:gd name="T4" fmla="+- 0 10363 10051"/>
                              <a:gd name="T5" fmla="*/ T4 w 312"/>
                              <a:gd name="T6" fmla="+- 0 -1252 -1531"/>
                              <a:gd name="T7" fmla="*/ -1252 h 279"/>
                              <a:gd name="T8" fmla="+- 0 10363 10051"/>
                              <a:gd name="T9" fmla="*/ T8 w 312"/>
                              <a:gd name="T10" fmla="+- 0 -1531 -1531"/>
                              <a:gd name="T11" fmla="*/ -1531 h 279"/>
                              <a:gd name="T12" fmla="+- 0 10051 10051"/>
                              <a:gd name="T13" fmla="*/ T12 w 312"/>
                              <a:gd name="T14" fmla="+- 0 -1531 -1531"/>
                              <a:gd name="T15" fmla="*/ -1531 h 279"/>
                              <a:gd name="T16" fmla="+- 0 10051 10051"/>
                              <a:gd name="T17" fmla="*/ T16 w 312"/>
                              <a:gd name="T18" fmla="+- 0 -1252 -1531"/>
                              <a:gd name="T19" fmla="*/ -1252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8" style="position:absolute;margin-left:502.55pt;margin-top:-76.55pt;width:15.6pt;height:13.95pt;z-index:251522560;mso-position-horizontal-relative:page" coordsize="312,279" coordorigin="10051,-1531" o:spid="_x0000_s1026" w14:anchorId="3789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OqFIQQAAIkLAAAOAAAAZHJzL2Uyb0RvYy54bWykVtuO2zYQfS/QfyD42MIrUZZ8w2qDwJdF&#10;gbQJEOcDaIm6oJKokrLlbdF/73Ao2bLX6yxSP9iU52g4cw45M48fjmVBDkLpXFYhZQ8uJaKKZJxX&#10;aUi/bTejGSW64VXMC1mJkL4ITT88/fzTY1svhCczWcRCEXBS6UVbhzRrmnrhODrKRMn1g6xFBcZE&#10;qpI38KhSJ1a8Be9l4XiuO3FaqeJayUhoDf+urJE+of8kEVHzOUm0aEgRUoitwW+F3zvz7Tw98kWq&#10;eJ3lURcG/4EoSp5XsOnJ1Yo3nOxV/spVmUdKapk0D5EsHZkkeSQwB8iGuVfZPCu5rzGXdNGm9Ykm&#10;oPaKpx92G/1x+KJIHoc0mI0pqXgJIuG+JAhmhp62TheAelb11/qLsjnC8pOM/tRgdq7t5jm1YLJr&#10;f5cxOOT7RiI9x0SVxgUkTo6owstJBXFsSAR/svmMeaBVBCY2nbJJYFWKMpDSvMVcN2CUgHnEgjHr&#10;revu/THz7MvedG5sDl/YbTHULjSTF5w4fSZV/z9Sv2a8FqiVNnSdSPV7UjdKCHOOgVcMy+wPwJ5U&#10;PWR0YDEwDcR/l8ubrPScvskJX0R73TwLibLwwyfd2CsRwwrFjrtDsQVJkrKA2/HriLgEt7PfVoD0&#10;BARtLPAXh2xd0hKze+e1dwYSDZyNmBd4ZKDm2RkcypMzC8tIJyzcttOeQPPAH3PHk/Ht4IIeaILz&#10;bwc36TGY6Z3gpj0QnN0JDmrg+4Kb90AT3Ox2cOxSByTtNnVsKITF3eTO3JeL+OB63SaPDdXYMu+N&#10;CC/FuBfhUI17EV4qcu/sDSXZsskbEV4qckdhNpTkSmIoLGl/TXjW35zoWHVXB1aEmz7oYu2rpTbV&#10;a2tL13bc1SZAmXv2BhgIgjq3nb4LDLEaMOhuy95910ZMhGN9hWS+AwdmEd4XVYTb17qEFbTb60ar&#10;KIFGu7P3v+aN4cnka5akDSlWpiyk5k6b/0t5EFuJiObcIs6l/GwvqiEO/UB8Z2Rv739r9NfjsPVD&#10;9L21/7UouGPg6z2Y1/tFhdTCCmCSxAZ0StzwNSi4ldzkRYG1sagMHcybuva4aFnksbEaLrRKd8tC&#10;kQM3cwx+Oo0vYDAvVDF6ywSP19264Xlh15iv8Qd9odPBdAgcVP6Zu/P1bD3zR743WY98d7Uafdws&#10;/dFkw6bBarxaLlfsX6MR8xdZHseiMtH1QxPz39c/u/HNjjunsekii4tkN/h5naxzGQayDLn0v5gd&#10;NHzbPG2338n4BRqpknYKhKkVFplUf1PSwgQYUv3XnitBSfFbBdPAnPk+nIMGH/xgamYSNbTshhZe&#10;ReAqpA2FO2+Wy8aOmfta5WkGOzE835X8CMNQkps2i/HZqLoHGEhwhfMe5tLNpmagHD4j6jxBP/0H&#10;AAD//wMAUEsDBBQABgAIAAAAIQBvV9I54gAAAA8BAAAPAAAAZHJzL2Rvd25yZXYueG1sTI/BasMw&#10;EETvhfyD2EBviSQbh+JaDiG0PYVCk0DpTbE3tom1MpZiO39f+dTednaH2TfZdjItG7B3jSUFci2A&#10;IRW2bKhScD69r16AOa+p1K0lVPBAB9t88ZTptLQjfeFw9BULIeRSraD2vks5d0WNRru17ZDC7Wp7&#10;o32QfcXLXo8h3LQ8EmLDjW4ofKh1h/sai9vxbhR8jHrcxfJtONyu+8fPKfn8PkhU6nk57V6BeZz8&#10;nxlm/IAOeWC62DuVjrVBC5HI4FWwkkkcptkj4k0M7DLvoiQCnmf8f4/8FwAA//8DAFBLAQItABQA&#10;BgAIAAAAIQC2gziS/gAAAOEBAAATAAAAAAAAAAAAAAAAAAAAAABbQ29udGVudF9UeXBlc10ueG1s&#10;UEsBAi0AFAAGAAgAAAAhADj9If/WAAAAlAEAAAsAAAAAAAAAAAAAAAAALwEAAF9yZWxzLy5yZWxz&#10;UEsBAi0AFAAGAAgAAAAhAPxg6oUhBAAAiQsAAA4AAAAAAAAAAAAAAAAALgIAAGRycy9lMm9Eb2Mu&#10;eG1sUEsBAi0AFAAGAAgAAAAhAG9X0jniAAAADwEAAA8AAAAAAAAAAAAAAAAAewYAAGRycy9kb3du&#10;cmV2LnhtbFBLBQYAAAAABAAEAPMAAACKBwAAAAA=&#10;">
                <v:shape id="Freeform 559" style="position:absolute;left:10051;top:-1531;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BfvxAAAANwAAAAPAAAAZHJzL2Rvd25yZXYueG1sRI9Ba8JA&#10;FITvBf/D8gRvdWOxRWNWkYLg1dQi3h7ZZzYx+zZmV5P213cLhR6HmfmGyTaDbcSDOl85VjCbJiCI&#10;C6crLhUcP3bPCxA+IGtsHJOCL/KwWY+eMky16/lAjzyUIkLYp6jAhNCmUvrCkEU/dS1x9C6usxii&#10;7EqpO+wj3DbyJUnepMWK44LBlt4NFdf8bhV8V6fbWdaHXi8/6+Xpnh95axKlJuNhuwIRaAj/4b/2&#10;Xit4Xczh90w8AnL9AwAA//8DAFBLAQItABQABgAIAAAAIQDb4fbL7gAAAIUBAAATAAAAAAAAAAAA&#10;AAAAAAAAAABbQ29udGVudF9UeXBlc10ueG1sUEsBAi0AFAAGAAgAAAAhAFr0LFu/AAAAFQEAAAsA&#10;AAAAAAAAAAAAAAAAHwEAAF9yZWxzLy5yZWxzUEsBAi0AFAAGAAgAAAAhADKQF+/EAAAA3AAAAA8A&#10;AAAAAAAAAAAAAAAABwIAAGRycy9kb3ducmV2LnhtbFBLBQYAAAAAAwADALcAAAD4AgAAAAA=&#10;">
                  <v:path arrowok="t" o:connecttype="custom" o:connectlocs="0,-1252;312,-1252;312,-1531;0,-1531;0,-1252" o:connectangles="0,0,0,0,0"/>
                </v:shape>
                <w10:wrap anchorx="page"/>
              </v:group>
            </w:pict>
          </mc:Fallback>
        </mc:AlternateContent>
      </w:r>
      <w:r>
        <w:rPr>
          <w:noProof/>
        </w:rPr>
        <mc:AlternateContent>
          <mc:Choice Requires="wpg">
            <w:drawing>
              <wp:anchor distT="0" distB="0" distL="114300" distR="114300" simplePos="0" relativeHeight="251674112" behindDoc="1" locked="0" layoutInCell="1" allowOverlap="1" wp14:editId="0D48C12E" wp14:anchorId="1704CCA1">
                <wp:simplePos x="0" y="0"/>
                <wp:positionH relativeFrom="page">
                  <wp:posOffset>6836410</wp:posOffset>
                </wp:positionH>
                <wp:positionV relativeFrom="paragraph">
                  <wp:posOffset>-969010</wp:posOffset>
                </wp:positionV>
                <wp:extent cx="198120" cy="177165"/>
                <wp:effectExtent l="6985" t="14605" r="13970" b="8255"/>
                <wp:wrapNone/>
                <wp:docPr id="581" name="Group 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66" y="-1526"/>
                          <a:chExt cx="312" cy="279"/>
                        </a:xfrm>
                      </wpg:grpSpPr>
                      <wps:wsp>
                        <wps:cNvPr id="582" name="Freeform 557"/>
                        <wps:cNvSpPr>
                          <a:spLocks/>
                        </wps:cNvSpPr>
                        <wps:spPr bwMode="auto">
                          <a:xfrm>
                            <a:off x="10766" y="-1526"/>
                            <a:ext cx="312" cy="279"/>
                          </a:xfrm>
                          <a:custGeom>
                            <a:avLst/>
                            <a:gdLst>
                              <a:gd name="T0" fmla="+- 0 10766 10766"/>
                              <a:gd name="T1" fmla="*/ T0 w 312"/>
                              <a:gd name="T2" fmla="+- 0 -1248 -1526"/>
                              <a:gd name="T3" fmla="*/ -1248 h 279"/>
                              <a:gd name="T4" fmla="+- 0 11078 10766"/>
                              <a:gd name="T5" fmla="*/ T4 w 312"/>
                              <a:gd name="T6" fmla="+- 0 -1248 -1526"/>
                              <a:gd name="T7" fmla="*/ -1248 h 279"/>
                              <a:gd name="T8" fmla="+- 0 11078 10766"/>
                              <a:gd name="T9" fmla="*/ T8 w 312"/>
                              <a:gd name="T10" fmla="+- 0 -1526 -1526"/>
                              <a:gd name="T11" fmla="*/ -1526 h 279"/>
                              <a:gd name="T12" fmla="+- 0 10766 10766"/>
                              <a:gd name="T13" fmla="*/ T12 w 312"/>
                              <a:gd name="T14" fmla="+- 0 -1526 -1526"/>
                              <a:gd name="T15" fmla="*/ -1526 h 279"/>
                              <a:gd name="T16" fmla="+- 0 10766 10766"/>
                              <a:gd name="T17" fmla="*/ T16 w 312"/>
                              <a:gd name="T18" fmla="+- 0 -1248 -1526"/>
                              <a:gd name="T19" fmla="*/ -124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6" style="position:absolute;margin-left:538.3pt;margin-top:-76.3pt;width:15.6pt;height:13.95pt;z-index:-251642368;mso-position-horizontal-relative:page" coordsize="312,279" coordorigin="10766,-1526" o:spid="_x0000_s1026" w14:anchorId="02C274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KIJgQAAIkLAAAOAAAAZHJzL2Uyb0RvYy54bWykVl2P4jYUfa/U/2D5sRWTOBMIoMmsVnyM&#10;Km27Ky37A0zifKhJnNqBMK3633t9nUBggB1teQAHn1yfe47te58+HMqC7IXSuaxCyh5cSkQVyTiv&#10;0pB+26xHU0p0w6uYF7ISIX0Vmn54/vmnp7aeC09msoiFIhCk0vO2DmnWNPXccXSUiZLrB1mLCiYT&#10;qUrewKNKnVjxFqKXheO57sRppYprJSOhNfy7tJP0GeMniYiaz0miRUOKkAK3Br8Vfm/Nt/P8xOep&#10;4nWWRx0N/gMsSp5XsOgx1JI3nOxU/iZUmUdKapk0D5EsHZkkeSQwB8iGuRfZvCi5qzGXdN6m9VEm&#10;kPZCpx8OG/2x/6JIHod0PGWUVLwEk3BdMh5PjDxtnc4B9aLqr/UXZXOE4ScZ/alh2rmcN8+pBZNt&#10;+7uMISDfNRLlOSSqNCEgcXJAF16PLohDQyL4k82mzAOvIphiQcAmY+tSlIGV5i3mBpMJJTA9YmMP&#10;SfJ5lK269x+ZZ1/2gpl50+FzuyxS7aiZvGDH6ZOo+v+J+jXjtUCvtJHrKCpwsaKulRBmH4OugdUV&#10;gb2oeqjoYMbQ1CD8d7W8qkqv6U1NQLidbl6ERFv4/pNu7JGIYYRmxx3/DViSlAWcjl9HxCW4nP22&#10;9qRHIOwjC/zFIRuXtMSs3kXtg4Esg2Aj5vlTMnDzFOyxB0IwC8tIZyyctuOafg+z5IDd9Dq5cQ80&#10;5Pzr5GBzvY9c0APvk4M7cBCP3SY364GG3PQ6OXbuA4p2XTo2NMLirmpnzsuQnzle18VjQzc2zLvB&#10;8NyMewyHbtxjeO7Ivb03tGTDJjcYnjtyZ/uxoSUX+w8ulrQ/JjzrT050qLqjAyPCTR108e6rpTa3&#10;1wZcgatr89jdTYAy5+wGGAQyYLwxYL37YOBqwOC7vfbuo42ZCMf79bvBGSiL8P5Sxej2tS5hBeX2&#10;stAqSqDQbu35r3ljdDL5miFpQ4o3UxZSc6bN/6Xci41ERHMqEV4w7XI6zRfVEIdxgN8J2c/3vzXG&#10;63FY+oF9P9v/WhScMYj1Hszb9aJCamENMEliATombvQaXLiVXOdFgXdjURk5mBe4drtoWeSxmTVa&#10;aJVuF4Uie276GPx0epzBoF+oYoyWCR6vunHD88KOMV8TD+pC54OpENio/DNzZ6vpauqPfG+yGvnu&#10;cjn6uF74o8maBePl43KxWLJ/jUfMn2d5HIvKsOubJua/r3527Zttd45t01kWZ8mu8fM2WeecBqoM&#10;ufS/mB0UfFs8bbXfyvgVCqmStguErhUGmVR/U9JCBxhS/deOK0FJ8VsF3cCM+T7sgwYf/HFgehI1&#10;nNkOZ3gVQaiQNhTOvBkuGttm7mqVpxmsxHB/V/IjNENJbsos8rOsugdoSHCE/R7m0vWmpqEcPiPq&#10;1EE//wcAAP//AwBQSwMEFAAGAAgAAAAhAEYLkHzhAAAADwEAAA8AAABkcnMvZG93bnJldi54bWxM&#10;T01rg0AQvRf6H5Yp9Jas2sYE4xpCaHsKhSaF0ttEJypxd8XdqPn3HU/Nbd4Hb95LN6NuRE+dq61R&#10;EM4DEGRyW9SmVPB9fJ+tQDiPpsDGGlJwIweb7PEhxaSwg/mi/uBLwSHGJaig8r5NpHR5RRrd3LZk&#10;WDvbTqNn2JWy6HDgcN3IKAhiqbE2/KHClnYV5ZfDVSv4GHDYvoRv/f5y3t1+j4vPn31ISj0/jds1&#10;CE+j/zfDVJ+rQ8adTvZqCicaxsEyjtmrYBYuIr4mD5O85zRx0esSZJbK+x3ZHwAAAP//AwBQSwEC&#10;LQAUAAYACAAAACEAtoM4kv4AAADhAQAAEwAAAAAAAAAAAAAAAAAAAAAAW0NvbnRlbnRfVHlwZXNd&#10;LnhtbFBLAQItABQABgAIAAAAIQA4/SH/1gAAAJQBAAALAAAAAAAAAAAAAAAAAC8BAABfcmVscy8u&#10;cmVsc1BLAQItABQABgAIAAAAIQDr7LKIJgQAAIkLAAAOAAAAAAAAAAAAAAAAAC4CAABkcnMvZTJv&#10;RG9jLnhtbFBLAQItABQABgAIAAAAIQBGC5B84QAAAA8BAAAPAAAAAAAAAAAAAAAAAIAGAABkcnMv&#10;ZG93bnJldi54bWxQSwUGAAAAAAQABADzAAAAjgcAAAAA&#10;">
                <v:shape id="Freeform 557" style="position:absolute;left:10766;top:-1526;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SoAxQAAANwAAAAPAAAAZHJzL2Rvd25yZXYueG1sRI9Ba8JA&#10;FITvBf/D8gre6qYBS0xdRQoFr6Yp0tsj+8xGs29jdmNif323UOhxmJlvmPV2sq24Ue8bxwqeFwkI&#10;4srphmsF5cf7UwbCB2SNrWNScCcP283sYY25diMf6FaEWkQI+xwVmBC6XEpfGbLoF64jjt7J9RZD&#10;lH0tdY9jhNtWpknyIi02HBcMdvRmqLoUg1Xw3RyvX/J8GPXq87w6DkXJO5MoNX+cdq8gAk3hP/zX&#10;3msFyyyF3zPxCMjNDwAAAP//AwBQSwECLQAUAAYACAAAACEA2+H2y+4AAACFAQAAEwAAAAAAAAAA&#10;AAAAAAAAAAAAW0NvbnRlbnRfVHlwZXNdLnhtbFBLAQItABQABgAIAAAAIQBa9CxbvwAAABUBAAAL&#10;AAAAAAAAAAAAAAAAAB8BAABfcmVscy8ucmVsc1BLAQItABQABgAIAAAAIQDSNSoAxQAAANwAAAAP&#10;AAAAAAAAAAAAAAAAAAcCAABkcnMvZG93bnJldi54bWxQSwUGAAAAAAMAAwC3AAAA+QIAAAAA&#10;">
                  <v:path arrowok="t" o:connecttype="custom" o:connectlocs="0,-1248;312,-1248;312,-1526;0,-1526;0,-1248" o:connectangles="0,0,0,0,0"/>
                </v:shape>
                <w10:wrap anchorx="page"/>
              </v:group>
            </w:pict>
          </mc:Fallback>
        </mc:AlternateContent>
      </w:r>
      <w:r>
        <w:rPr>
          <w:noProof/>
        </w:rPr>
        <mc:AlternateContent>
          <mc:Choice Requires="wpg">
            <w:drawing>
              <wp:anchor distT="0" distB="0" distL="114300" distR="114300" simplePos="0" relativeHeight="251523584" behindDoc="0" locked="0" layoutInCell="1" allowOverlap="1" wp14:editId="41FA807F" wp14:anchorId="7508C63E">
                <wp:simplePos x="0" y="0"/>
                <wp:positionH relativeFrom="page">
                  <wp:posOffset>6382385</wp:posOffset>
                </wp:positionH>
                <wp:positionV relativeFrom="paragraph">
                  <wp:posOffset>-69850</wp:posOffset>
                </wp:positionV>
                <wp:extent cx="198120" cy="177165"/>
                <wp:effectExtent l="10160" t="8890" r="10795" b="13970"/>
                <wp:wrapNone/>
                <wp:docPr id="579"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51" y="-110"/>
                          <a:chExt cx="312" cy="279"/>
                        </a:xfrm>
                      </wpg:grpSpPr>
                      <wps:wsp>
                        <wps:cNvPr id="580" name="Freeform 555"/>
                        <wps:cNvSpPr>
                          <a:spLocks/>
                        </wps:cNvSpPr>
                        <wps:spPr bwMode="auto">
                          <a:xfrm>
                            <a:off x="10051" y="-110"/>
                            <a:ext cx="312" cy="279"/>
                          </a:xfrm>
                          <a:custGeom>
                            <a:avLst/>
                            <a:gdLst>
                              <a:gd name="T0" fmla="+- 0 10051 10051"/>
                              <a:gd name="T1" fmla="*/ T0 w 312"/>
                              <a:gd name="T2" fmla="+- 0 168 -110"/>
                              <a:gd name="T3" fmla="*/ 168 h 279"/>
                              <a:gd name="T4" fmla="+- 0 10363 10051"/>
                              <a:gd name="T5" fmla="*/ T4 w 312"/>
                              <a:gd name="T6" fmla="+- 0 168 -110"/>
                              <a:gd name="T7" fmla="*/ 168 h 279"/>
                              <a:gd name="T8" fmla="+- 0 10363 10051"/>
                              <a:gd name="T9" fmla="*/ T8 w 312"/>
                              <a:gd name="T10" fmla="+- 0 -110 -110"/>
                              <a:gd name="T11" fmla="*/ -110 h 279"/>
                              <a:gd name="T12" fmla="+- 0 10051 10051"/>
                              <a:gd name="T13" fmla="*/ T12 w 312"/>
                              <a:gd name="T14" fmla="+- 0 -110 -110"/>
                              <a:gd name="T15" fmla="*/ -110 h 279"/>
                              <a:gd name="T16" fmla="+- 0 10051 10051"/>
                              <a:gd name="T17" fmla="*/ T16 w 312"/>
                              <a:gd name="T18" fmla="+- 0 168 -110"/>
                              <a:gd name="T19" fmla="*/ 16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4" style="position:absolute;margin-left:502.55pt;margin-top:-5.5pt;width:15.6pt;height:13.95pt;z-index:251523584;mso-position-horizontal-relative:page" coordsize="312,279" coordorigin="10051,-110" o:spid="_x0000_s1026" w14:anchorId="7463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JKGJAQAAHILAAAOAAAAZHJzL2Uyb0RvYy54bWykVtuOo0YQfY+Uf2jxmMgDbeOrhlmtfBlF&#10;2mRXWu8HtKG5KECTbmw8ifLvqaoGG3vs2dHGD7ihD9WnTlGXxw/HImcHqU2mysDhD57DZBmqKCuT&#10;wPm23QxmDjO1KCORq1IGzos0zoenn396bKqFHKpU5ZHUDIyUZtFUgZPWdbVwXROmshDmQVWyhM1Y&#10;6ULUcKsTN9KiAetF7g49b+I2SkeVVqE0Bp6u7KbzRPbjWIb15zg2smZ54AC3mq6arju8uk+PYpFo&#10;UaVZ2NIQP8CiEFkJh55MrUQt2F5nr0wVWaiVUXH9EKrCVXGchZJ8AG+4d+XNs1b7inxJFk1SnWQC&#10;aa90+mGz4R+HL5plUeCMp3OHlaKAING5bDz2UZ6mShaAetbV1+qLtj7C8pMK/zSw7V7v431iwWzX&#10;/K4iMCj2tSJ5jrEu0AQ4zo4UhZdTFOSxZiE85PMZH0KsQtji0ymfjG2UwhRCiW9xzxtzh8H2gPM2&#10;hGG6bl8f8aF9dwgOIUGxsKcS05YZugUfnDlrav6fpl9TUUkKlUG1Ok1n4IfVdKOlxM8YZCV/8HwA&#10;dpqavqC9HYQZ0P27Ut4SpVP0riRiEe5N/SwVBUUcPpnaJkQEKwp11NLfgiNxkUNu/DpgHqPT7LVN&#10;oRMQImOBv7hs67GG4emt1c4YRKhvbDJj50gmJ0ujDgWWOGBS1oYU0uwE8jtQy2s0Gd3mNe6AyMu/&#10;zWvSYayxO7ymHeotXlD3+i56d3lB1p31mt3mBV953xqKdVMx3hefUDc1wwy5IAf5dFs03o/Blg/v&#10;0LsMwn16/Ri8Qe8qDJjud+j1Q7Hlkzv0rmJxJ6y8H4mL7w1KSNJlhEi7JAmPZZslsGICG55HRa5S&#10;BsvU1tao7aitQoDClLoDBmmgoG2n7wIDUwRDuG2Be9s0BpHgVHjAme/AQVSCd+WT4Pa11mENffW6&#10;o2qHQUfd2VSvRI06ob+4ZE3gUBFKAwdzGJ8X6iC3ihD1uRcMp7PWp/N+XvZxZAf4nZHdfvdfkb0O&#10;Rw0C2He73b9FQWKBrfdgXp8X5spIGwB0klrNyXHUq1dbS7XJ8pzKYF6iHHw49eznYlSeRbiLWhid&#10;7Ja5ZgeBAwv9Wj0uYDAYlBFZS6WI1u26Fllu1+Qv2oMW0MYBmwFNJP/Mvfl6tp75A384WQ98b7Ua&#10;fNws/cFkw6fj1Wi1XK74vxgj7i/SLIpkiey66Yj77+uU7Zxm55rTfHThxYWzG/q9dta9pEEqgy/d&#10;P3kHrd22SdvXdyp6gZaplR33YDyFRar03w5rYNQLHPPXXmjpsPy3Evr+nPs+fAc13fjjKQ4fur+z&#10;6++IMgRTgVM7kPO4XNZ2ntxXOktSOInT912qjzD1xBl2VOJnWbU3MHrQigY78qUdQnFy7N8T6jwq&#10;P/0HAAD//wMAUEsDBBQABgAIAAAAIQB2c0bz4AAAAAwBAAAPAAAAZHJzL2Rvd25yZXYueG1sTI9d&#10;a8IwFIbvB/sP4Qx2p0lWLFttKiLbrmQwHQzvYnNsi01SmtjWf7/j1bw7L+fh/chXk23ZgH1ovFMg&#10;5wIYutKbxlUKfvYfs1dgIWpndOsdKrhigFXx+JDrzPjRfeOwixUjExcyraCOscs4D2WNVoe579DR&#10;7+R7qyPJvuKm1yOZ25a/CJFyqxtHCbXucFNjed5drILPUY/rRL4P2/Npcz3sF1+/W4lKPT9N6yWw&#10;iFP8h+FWn6pDQZ2O/uJMYC1pIRaSWAUzKWnVDRFJmgA70pW+AS9yfj+i+AMAAP//AwBQSwECLQAU&#10;AAYACAAAACEAtoM4kv4AAADhAQAAEwAAAAAAAAAAAAAAAAAAAAAAW0NvbnRlbnRfVHlwZXNdLnht&#10;bFBLAQItABQABgAIAAAAIQA4/SH/1gAAAJQBAAALAAAAAAAAAAAAAAAAAC8BAABfcmVscy8ucmVs&#10;c1BLAQItABQABgAIAAAAIQDTbJKGJAQAAHILAAAOAAAAAAAAAAAAAAAAAC4CAABkcnMvZTJvRG9j&#10;LnhtbFBLAQItABQABgAIAAAAIQB2c0bz4AAAAAwBAAAPAAAAAAAAAAAAAAAAAH4GAABkcnMvZG93&#10;bnJldi54bWxQSwUGAAAAAAQABADzAAAAiwcAAAAA&#10;">
                <v:shape id="Freeform 555" style="position:absolute;left:10051;top:-11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xHswgAAANwAAAAPAAAAZHJzL2Rvd25yZXYueG1sRE/Pa8Iw&#10;FL4L+x/CE3azqYONthpFBGFXu47i7dG8NXXNS9dE2+2vXw6DHT++39v9bHtxp9F3jhWskxQEceN0&#10;x62C6u20ykD4gKyxd0wKvsnDfvew2GKh3cRnupehFTGEfYEKTAhDIaVvDFn0iRuII/fhRoshwrGV&#10;esQphttePqXpi7TYcWwwONDRUPNZ3qyCn67+usjredL5+zWvb2XFB5Mq9bicDxsQgebwL/5zv2oF&#10;z1mcH8/EIyB3vwAAAP//AwBQSwECLQAUAAYACAAAACEA2+H2y+4AAACFAQAAEwAAAAAAAAAAAAAA&#10;AAAAAAAAW0NvbnRlbnRfVHlwZXNdLnhtbFBLAQItABQABgAIAAAAIQBa9CxbvwAAABUBAAALAAAA&#10;AAAAAAAAAAAAAB8BAABfcmVscy8ucmVsc1BLAQItABQABgAIAAAAIQBNqxHswgAAANwAAAAPAAAA&#10;AAAAAAAAAAAAAAcCAABkcnMvZG93bnJldi54bWxQSwUGAAAAAAMAAwC3AAAA9gIAAAAA&#10;">
                  <v:path arrowok="t" o:connecttype="custom" o:connectlocs="0,168;312,168;312,-110;0,-110;0,168" o:connectangles="0,0,0,0,0"/>
                </v:shape>
                <w10:wrap anchorx="page"/>
              </v:group>
            </w:pict>
          </mc:Fallback>
        </mc:AlternateContent>
      </w:r>
      <w:r>
        <w:rPr>
          <w:noProof/>
        </w:rPr>
        <mc:AlternateContent>
          <mc:Choice Requires="wpg">
            <w:drawing>
              <wp:anchor distT="0" distB="0" distL="114300" distR="114300" simplePos="0" relativeHeight="251675136" behindDoc="1" locked="0" layoutInCell="1" allowOverlap="1" wp14:editId="70C25064" wp14:anchorId="606D56E8">
                <wp:simplePos x="0" y="0"/>
                <wp:positionH relativeFrom="page">
                  <wp:posOffset>6833870</wp:posOffset>
                </wp:positionH>
                <wp:positionV relativeFrom="paragraph">
                  <wp:posOffset>-66675</wp:posOffset>
                </wp:positionV>
                <wp:extent cx="198120" cy="177165"/>
                <wp:effectExtent l="13970" t="12065" r="6985" b="10795"/>
                <wp:wrapNone/>
                <wp:docPr id="577" name="Group 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62" y="-105"/>
                          <a:chExt cx="312" cy="279"/>
                        </a:xfrm>
                      </wpg:grpSpPr>
                      <wps:wsp>
                        <wps:cNvPr id="578" name="Freeform 553"/>
                        <wps:cNvSpPr>
                          <a:spLocks/>
                        </wps:cNvSpPr>
                        <wps:spPr bwMode="auto">
                          <a:xfrm>
                            <a:off x="10762" y="-105"/>
                            <a:ext cx="312" cy="279"/>
                          </a:xfrm>
                          <a:custGeom>
                            <a:avLst/>
                            <a:gdLst>
                              <a:gd name="T0" fmla="+- 0 10762 10762"/>
                              <a:gd name="T1" fmla="*/ T0 w 312"/>
                              <a:gd name="T2" fmla="+- 0 173 -105"/>
                              <a:gd name="T3" fmla="*/ 173 h 279"/>
                              <a:gd name="T4" fmla="+- 0 11074 10762"/>
                              <a:gd name="T5" fmla="*/ T4 w 312"/>
                              <a:gd name="T6" fmla="+- 0 173 -105"/>
                              <a:gd name="T7" fmla="*/ 173 h 279"/>
                              <a:gd name="T8" fmla="+- 0 11074 10762"/>
                              <a:gd name="T9" fmla="*/ T8 w 312"/>
                              <a:gd name="T10" fmla="+- 0 -105 -105"/>
                              <a:gd name="T11" fmla="*/ -105 h 279"/>
                              <a:gd name="T12" fmla="+- 0 10762 10762"/>
                              <a:gd name="T13" fmla="*/ T12 w 312"/>
                              <a:gd name="T14" fmla="+- 0 -105 -105"/>
                              <a:gd name="T15" fmla="*/ -105 h 279"/>
                              <a:gd name="T16" fmla="+- 0 10762 10762"/>
                              <a:gd name="T17" fmla="*/ T16 w 312"/>
                              <a:gd name="T18" fmla="+- 0 173 -105"/>
                              <a:gd name="T19" fmla="*/ 173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2" style="position:absolute;margin-left:538.1pt;margin-top:-5.25pt;width:15.6pt;height:13.95pt;z-index:-251641344;mso-position-horizontal-relative:page" coordsize="312,279" coordorigin="10762,-105" o:spid="_x0000_s1026" w14:anchorId="3F1342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mMIQQAAHILAAAOAAAAZHJzL2Uyb0RvYy54bWykVtuO4kYQfY+Uf2j5MRFjNxgMaJjVisso&#10;0iZZackHNHb7othup9tgJlH+PVXVNhgG2NWGB9N2HVefOuXqqucPxyJnB6lNpsqFw588h8kyVFFW&#10;Jgvnj+1mMHWYqUUZiVyVcuG8SeN8ePnxh+emmsuhSlUeSc3ASWnmTbVw0rqu5q5rwlQWwjypSpZg&#10;jJUuRA23OnEjLRrwXuTu0PMmbqN0VGkVSmPg6coanRfyH8cyrH+PYyNrli8c4FbTVdN1h1f35VnM&#10;Ey2qNAtbGuI7WBQiK2HTk6uVqAXb6+ydqyILtTIqrp9CVbgqjrNQUgwQDfeuonnVal9RLMm8SaqT&#10;TCDtlU7f7Tb87fBZsyxaOOMgcFgpCkgS7cvG4yHK01TJHFCvuvpSfdY2Rlh+UuGfBszutR3vEwtm&#10;u+ZXFYFDsa8VyXOMdYEuIHB2pCy8nbIgjzUL4SGfTfkQchWCiQcBn4xtlsIUUolvcS+YDB0G5gH3&#10;TsZ1+/qIgw3fHQYzfNEVc7srMW2ZYVjwwZmzpub/afolFZWkVBlU66QpfP5W042WEj9jkHVkZSVg&#10;p6npC9qzIE0Dun9VyluidIrelUTMw72pX6WipIjDJ1PbgohgRamOWvpbSEhc5FAbPw+Yx2g3e7XJ&#10;SU5A3gF/ctnWYw3D3VuvnTPIUN9ZMGLnTJ49jToUeOKASVmbUiiz03Z+B7K8gJh/m9e4AyIv/zav&#10;SYexzu7wgjqx7B/xgsT3Q7zPa9YBkdf0Ni9+qT6KdVMx3hefUDc1wwrpk8N6ui0a7+dgy4d36F0m&#10;4T69fg4e0LtKwwN6/VRs+eQOvatc3Ekr72fi4nuDIyTpKkKkXZGEx7KtElgxgQ3Po0OuUgaPqS0k&#10;A46hLZU7uAAUltQdMEiD4KA9sh6DgSmCId32gHuMxiQSnM7KrzLhICrBu+OTvNvX2oA19NXrjqod&#10;Bh11Z0u9EjXqhPHikjULhw6h1B7L+LxQB7lVhKjPvWAYTNuYzva87OPID/A7Izt791+Rvw5HPR7Y&#10;d9bu36KgsMDXt2De7xfmykibAAySWs0pcNSrd7aWapPlOR2DeYly8GHg2c/FqDyL0IpaGJ3slrlm&#10;B4EDC/1aPS5gMBiUEXlLpYjW7boWWW7XFC/6gxbQ5gGbAU0k/8y82Xq6nvoDfzhZD3xvtRp83Cz9&#10;wWTDg/FqtFouV/xf/JK5P0+zKJIlsuumI+5/W6ds5zQ715zmo4soLoLd0O99sO4lDVIZYun+KTpo&#10;7bZN2r6+U9EbtEyt7LgH4yksUqX/dlgDo97CMX/thZYOy38poe/PuO/Dd1DTjT8OcPjQfcuubxFl&#10;CK4WTu1AzeNyWdt5cl/pLElhJ06nQKk+wtQTZ9hRiZ9l1d7A6EErGuwolnYIxcmxf0+o86j88h8A&#10;AAD//wMAUEsDBBQABgAIAAAAIQC8YO0D4AAAAAwBAAAPAAAAZHJzL2Rvd25yZXYueG1sTI9Bb8Iw&#10;DIXvk/YfIk/aDZKywaauKUJo2wlNGkxC3Exj2oomqZrQln8/c9pO9rOfnj9ny9E2oqcu1N5pSKYK&#10;BLnCm9qVGn52H5NXECGiM9h4RxquFGCZ399lmBo/uG/qt7EUHOJCihqqGNtUylBUZDFMfUuOdyff&#10;WYwsu1KaDgcOt42cKbWQFmvHFypsaV1Rcd5erIbPAYfVU/Leb86n9fWwm3/tNwlp/fgwrt5ARBrj&#10;nxlu+IwOOTMd/cWZIBrW6mUxY6+GSaLmIG4Wnj2DOHLHVeaZ/P9E/gsAAP//AwBQSwECLQAUAAYA&#10;CAAAACEAtoM4kv4AAADhAQAAEwAAAAAAAAAAAAAAAAAAAAAAW0NvbnRlbnRfVHlwZXNdLnhtbFBL&#10;AQItABQABgAIAAAAIQA4/SH/1gAAAJQBAAALAAAAAAAAAAAAAAAAAC8BAABfcmVscy8ucmVsc1BL&#10;AQItABQABgAIAAAAIQAMMEmMIQQAAHILAAAOAAAAAAAAAAAAAAAAAC4CAABkcnMvZTJvRG9jLnht&#10;bFBLAQItABQABgAIAAAAIQC8YO0D4AAAAAwBAAAPAAAAAAAAAAAAAAAAAHsGAABkcnMvZG93bnJl&#10;di54bWxQSwUGAAAAAAQABADzAAAAiAcAAAAA&#10;">
                <v:shape id="Freeform 553" style="position:absolute;left:10762;top:-105;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3NwgAAANwAAAAPAAAAZHJzL2Rvd25yZXYueG1sRE/Pa8Iw&#10;FL4L+x/CG3jTdAPnrMZSBoNd23XIbo/mrak2L10TbfWvXw4Djx/f71022U5caPCtYwVPywQEce10&#10;y42C6vN98QrCB2SNnWNScCUP2f5htsNUu5ELupShETGEfYoKTAh9KqWvDVn0S9cTR+7HDRZDhEMj&#10;9YBjDLedfE6SF2mx5dhgsKc3Q/WpPFsFt/bw+y2Pxag3X8fN4VxWnJtEqfnjlG9BBJrCXfzv/tAK&#10;Vuu4Np6JR0Du/wAAAP//AwBQSwECLQAUAAYACAAAACEA2+H2y+4AAACFAQAAEwAAAAAAAAAAAAAA&#10;AAAAAAAAW0NvbnRlbnRfVHlwZXNdLnhtbFBLAQItABQABgAIAAAAIQBa9CxbvwAAABUBAAALAAAA&#10;AAAAAAAAAAAAAB8BAABfcmVscy8ucmVsc1BLAQItABQABgAIAAAAIQCGCG3NwgAAANwAAAAPAAAA&#10;AAAAAAAAAAAAAAcCAABkcnMvZG93bnJldi54bWxQSwUGAAAAAAMAAwC3AAAA9gIAAAAA&#10;">
                  <v:path arrowok="t" o:connecttype="custom" o:connectlocs="0,173;312,173;312,-105;0,-105;0,173"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3B21CBE7" w14:textId="77777777">
      <w:pPr>
        <w:rPr>
          <w:rFonts w:ascii="Times New Roman" w:hAnsi="Times New Roman" w:eastAsia="Times New Roman" w:cs="Times New Roman"/>
          <w:sz w:val="16"/>
          <w:szCs w:val="16"/>
        </w:rPr>
        <w:sectPr w:rsidR="007C748B">
          <w:type w:val="continuous"/>
          <w:pgSz w:w="12240" w:h="15840"/>
          <w:pgMar w:top="500" w:right="300" w:bottom="280" w:left="820" w:header="720" w:footer="720" w:gutter="0"/>
          <w:cols w:equalWidth="0" w:space="720" w:num="3">
            <w:col w:w="815" w:space="40"/>
            <w:col w:w="7738" w:space="447"/>
            <w:col w:w="2080"/>
          </w:cols>
        </w:sectPr>
      </w:pPr>
    </w:p>
    <w:p w:rsidR="007C748B" w:rsidRDefault="007C748B" w14:paraId="1A984093" w14:textId="77777777">
      <w:pPr>
        <w:spacing w:before="11"/>
        <w:rPr>
          <w:rFonts w:ascii="Times New Roman" w:hAnsi="Times New Roman" w:eastAsia="Times New Roman" w:cs="Times New Roman"/>
          <w:sz w:val="16"/>
          <w:szCs w:val="16"/>
        </w:rPr>
      </w:pPr>
    </w:p>
    <w:p w:rsidR="007C748B" w:rsidRDefault="007C748B" w14:paraId="5DF21135" w14:textId="77777777">
      <w:pPr>
        <w:rPr>
          <w:rFonts w:ascii="Times New Roman" w:hAnsi="Times New Roman" w:eastAsia="Times New Roman" w:cs="Times New Roman"/>
          <w:sz w:val="16"/>
          <w:szCs w:val="16"/>
        </w:rPr>
        <w:sectPr w:rsidR="007C748B">
          <w:type w:val="continuous"/>
          <w:pgSz w:w="12240" w:h="15840"/>
          <w:pgMar w:top="500" w:right="300" w:bottom="280" w:left="820" w:header="720" w:footer="720" w:gutter="0"/>
          <w:cols w:space="720"/>
        </w:sectPr>
      </w:pPr>
    </w:p>
    <w:p w:rsidR="007C748B" w:rsidRDefault="007C748B" w14:paraId="2A8AF4DF" w14:textId="77777777">
      <w:pPr>
        <w:rPr>
          <w:rFonts w:ascii="Times New Roman" w:hAnsi="Times New Roman" w:eastAsia="Times New Roman" w:cs="Times New Roman"/>
          <w:sz w:val="18"/>
          <w:szCs w:val="18"/>
        </w:rPr>
      </w:pPr>
    </w:p>
    <w:p w:rsidR="007C748B" w:rsidRDefault="007C748B" w14:paraId="2FE0E7F4" w14:textId="77777777">
      <w:pPr>
        <w:rPr>
          <w:rFonts w:ascii="Times New Roman" w:hAnsi="Times New Roman" w:eastAsia="Times New Roman" w:cs="Times New Roman"/>
          <w:sz w:val="18"/>
          <w:szCs w:val="18"/>
        </w:rPr>
      </w:pPr>
    </w:p>
    <w:p w:rsidR="007C748B" w:rsidRDefault="007C748B" w14:paraId="622F466B" w14:textId="77777777">
      <w:pPr>
        <w:rPr>
          <w:rFonts w:ascii="Times New Roman" w:hAnsi="Times New Roman" w:eastAsia="Times New Roman" w:cs="Times New Roman"/>
          <w:sz w:val="18"/>
          <w:szCs w:val="18"/>
        </w:rPr>
      </w:pPr>
    </w:p>
    <w:p w:rsidR="007C748B" w:rsidRDefault="00166765" w14:paraId="4AAD5B59" w14:textId="77777777">
      <w:pPr>
        <w:spacing w:before="120"/>
        <w:jc w:val="right"/>
        <w:rPr>
          <w:rFonts w:ascii="Times New Roman" w:hAnsi="Times New Roman" w:eastAsia="Times New Roman" w:cs="Times New Roman"/>
          <w:sz w:val="18"/>
          <w:szCs w:val="18"/>
        </w:rPr>
      </w:pPr>
      <w:r>
        <w:rPr>
          <w:rFonts w:ascii="Times New Roman"/>
          <w:sz w:val="18"/>
        </w:rPr>
        <w:t>(c)</w:t>
      </w:r>
    </w:p>
    <w:p w:rsidR="007C748B" w:rsidRDefault="00166765" w14:paraId="7796556C" w14:textId="77777777">
      <w:pPr>
        <w:pStyle w:val="BodyText"/>
        <w:spacing w:before="74" w:line="255" w:lineRule="auto"/>
        <w:ind w:left="144" w:right="2531"/>
        <w:rPr>
          <w:rFonts w:cs="Times New Roman"/>
        </w:rPr>
      </w:pPr>
      <w:r>
        <w:br w:type="column"/>
      </w:r>
      <w:r>
        <w:t>If ''Yes,'' the terms of these agreements must be reduced to writing and submitted along with the other contract documents.</w:t>
      </w:r>
    </w:p>
    <w:p w:rsidR="007C748B" w:rsidRDefault="007C748B" w14:paraId="5D58063F" w14:textId="77777777">
      <w:pPr>
        <w:spacing w:before="11"/>
        <w:rPr>
          <w:rFonts w:ascii="Times New Roman" w:hAnsi="Times New Roman" w:eastAsia="Times New Roman" w:cs="Times New Roman"/>
          <w:sz w:val="15"/>
          <w:szCs w:val="15"/>
        </w:rPr>
      </w:pPr>
    </w:p>
    <w:p w:rsidR="007C748B" w:rsidRDefault="00817F51" w14:paraId="14F47C07" w14:textId="3B8ED58E">
      <w:pPr>
        <w:pStyle w:val="BodyText"/>
        <w:tabs>
          <w:tab w:val="left" w:pos="8774"/>
          <w:tab w:val="left" w:pos="9480"/>
        </w:tabs>
        <w:ind w:left="135"/>
        <w:rPr>
          <w:rFonts w:cs="Times New Roman"/>
          <w:sz w:val="16"/>
          <w:szCs w:val="16"/>
        </w:rPr>
      </w:pPr>
      <w:r>
        <w:rPr>
          <w:noProof/>
        </w:rPr>
        <mc:AlternateContent>
          <mc:Choice Requires="wpg">
            <w:drawing>
              <wp:anchor distT="0" distB="0" distL="114300" distR="114300" simplePos="0" relativeHeight="251676160" behindDoc="1" locked="0" layoutInCell="1" allowOverlap="1" wp14:editId="0F1BE0E1" wp14:anchorId="5FF14554">
                <wp:simplePos x="0" y="0"/>
                <wp:positionH relativeFrom="page">
                  <wp:posOffset>6379210</wp:posOffset>
                </wp:positionH>
                <wp:positionV relativeFrom="paragraph">
                  <wp:posOffset>-15875</wp:posOffset>
                </wp:positionV>
                <wp:extent cx="198120" cy="177165"/>
                <wp:effectExtent l="6985" t="15240" r="13970" b="7620"/>
                <wp:wrapNone/>
                <wp:docPr id="575"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46" y="-25"/>
                          <a:chExt cx="312" cy="279"/>
                        </a:xfrm>
                      </wpg:grpSpPr>
                      <wps:wsp>
                        <wps:cNvPr id="576" name="Freeform 551"/>
                        <wps:cNvSpPr>
                          <a:spLocks/>
                        </wps:cNvSpPr>
                        <wps:spPr bwMode="auto">
                          <a:xfrm>
                            <a:off x="10046" y="-25"/>
                            <a:ext cx="312" cy="279"/>
                          </a:xfrm>
                          <a:custGeom>
                            <a:avLst/>
                            <a:gdLst>
                              <a:gd name="T0" fmla="+- 0 10046 10046"/>
                              <a:gd name="T1" fmla="*/ T0 w 312"/>
                              <a:gd name="T2" fmla="+- 0 254 -25"/>
                              <a:gd name="T3" fmla="*/ 254 h 279"/>
                              <a:gd name="T4" fmla="+- 0 10358 10046"/>
                              <a:gd name="T5" fmla="*/ T4 w 312"/>
                              <a:gd name="T6" fmla="+- 0 254 -25"/>
                              <a:gd name="T7" fmla="*/ 254 h 279"/>
                              <a:gd name="T8" fmla="+- 0 10358 10046"/>
                              <a:gd name="T9" fmla="*/ T8 w 312"/>
                              <a:gd name="T10" fmla="+- 0 -25 -25"/>
                              <a:gd name="T11" fmla="*/ -25 h 279"/>
                              <a:gd name="T12" fmla="+- 0 10046 10046"/>
                              <a:gd name="T13" fmla="*/ T12 w 312"/>
                              <a:gd name="T14" fmla="+- 0 -25 -25"/>
                              <a:gd name="T15" fmla="*/ -25 h 279"/>
                              <a:gd name="T16" fmla="+- 0 10046 10046"/>
                              <a:gd name="T17" fmla="*/ T16 w 312"/>
                              <a:gd name="T18" fmla="+- 0 254 -25"/>
                              <a:gd name="T19" fmla="*/ 25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0" style="position:absolute;margin-left:502.3pt;margin-top:-1.25pt;width:15.6pt;height:13.95pt;z-index:-251640320;mso-position-horizontal-relative:page" coordsize="312,279" coordorigin="10046,-25" o:spid="_x0000_s1026" w14:anchorId="6AEEFD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2BHAQAAGcLAAAOAAAAZHJzL2Uyb0RvYy54bWykVttu4zYQfS/QfyD42MKRKMtXRFksfAkK&#10;bNsF1v0AWqIuqCSqpGwlLfrvnSElWUrsJNj6wabMo+GZM5zL/aenIidnoXQmy4CyO5cSUYYyysok&#10;oH8c9pMlJbrmZcRzWYqAPgtNPz38+MN9U62FJ1OZR0IRMFLqdVMFNK3rau04OkxFwfWdrEQJm7FU&#10;Ba/hUSVOpHgD1ovc8Vx37jRSRZWSodAa/t3aTfpg7MexCOvf41iLmuQBBW61+Vbm+4jfzsM9XyeK&#10;V2kWtjT4d7AoeFbCob2pLa85OanslakiC5XUMq7vQlk4Mo6zUBgfwBvmvvDmUclTZXxJ1k1S9TKB&#10;tC90+m6z4W/nr4pkUUBnixklJS8gSOZcMpsZeZoqWQPqUVXfqq/K+gjLLzL8U4N6zst9fE4smByb&#10;X2UEBvmplkaep1gVaAIcJ08mCs99FMRTTUL4k62WzINYhbDFFgs2n9kohSmEEt9iruvPKYHtidfv&#10;7dq3p8yzr3qLFb7n8LU91BBtieH1gPumL5Lq/yfpt5RXwkRKo1i9pEDTSrpXQuAtBlUZ0sLzAdhJ&#10;qod6DnYQpkH2d5W8okmn501F+Do86fpRSBMSfv6ia5sOEaxMoKOW/QHCERc5ZMbPE+ISc5j9bhOo&#10;B7IO+JNDDi5pCJ7eWu2MQYAGxryZT/o4Jr2haQcCQwhJSRtQyLEe5HegltZ0trxOC662PRJp+ddp&#10;Qazep7XoQG/Rgpo3sMTcm7RWHRBpLa/TYmPtQaprcrGh8Ii5qhfmxogZJNJ1wdhQ/wPzbnAbB+AW&#10;t6H6t7mN9X/rjg2DcGDzG9zGUbhxzdgwBKN7BoUj6RKBp11uhE9lmxywIhy7nGsqWyU11qYDxAEK&#10;02Ha1h5AYSbdAIMwCF58CAxMEQyRtmXtbdMYQAM3FRKceQcOmhp4VzQN3L7WOqygmb5so4oSaKNH&#10;m+EVr1En9BeXpAmoqT1pQDF38f9CnsVBGkR9aQCXUn3Zz8shztgBfhdkt9/9VsZehzOdC9h3u92v&#10;RUFGga2PYF6fF+ZSCxsAdNI0mN5x1GtQUku5z/LcVL+8RDmYt3DtddEyzyLcRS20So6bXJEzxynF&#10;fNoYj2AwDZSRsZYKHu3adc2z3K6Nv2gPKn8bB+wBZgz5Z+Wudsvd0p/43nw38d3tdvJ5v/En8z1b&#10;zLbT7WazZf9ijJi/TrMoEiWy60Yi5n+sP7bDmR1m+qFo5MXI2b35vHbWGdMwKoMv3a/xDhq6bY62&#10;mx5l9AyNUkk748FMCotUqr8paWC+C6j+68SVoCT/pYRuv2K+D/egNg/+bIEThxruHIc7vAzBVEBr&#10;CjmPy01th8hTpbIkhZOYud+l/AyjTpxhIzX8LKv2AQYOszLTnPGlnTxxXBw+G9RlPn74DwAA//8D&#10;AFBLAwQUAAYACAAAACEAf3bh8eAAAAALAQAADwAAAGRycy9kb3ducmV2LnhtbEyPQWvCQBCF74X+&#10;h2UKveluopGSZiMibU9SqBZKb2MyJsHsbMiuSfz3XU/1+JiPN9/L1pNpxUC9ayxriOYKBHFhy4Yr&#10;Dd+H99kLCOeRS2wtk4YrOVjnjw8ZpqUd+YuGva9EKGGXooba+y6V0hU1GXRz2xGH28n2Bn2IfSXL&#10;HsdQbloZK7WSBhsOH2rsaFtTcd5fjIaPEcfNInobdufT9vp7SD5/dhFp/fw0bV5BeJr8Pww3/aAO&#10;eXA62guXTrQhK7VcBVbDLE5A3Ai1SMKao4Y4WYLMM3m/If8DAAD//wMAUEsBAi0AFAAGAAgAAAAh&#10;ALaDOJL+AAAA4QEAABMAAAAAAAAAAAAAAAAAAAAAAFtDb250ZW50X1R5cGVzXS54bWxQSwECLQAU&#10;AAYACAAAACEAOP0h/9YAAACUAQAACwAAAAAAAAAAAAAAAAAvAQAAX3JlbHMvLnJlbHNQSwECLQAU&#10;AAYACAAAACEAqxq9gRwEAABnCwAADgAAAAAAAAAAAAAAAAAuAgAAZHJzL2Uyb0RvYy54bWxQSwEC&#10;LQAUAAYACAAAACEAf3bh8eAAAAALAQAADwAAAAAAAAAAAAAAAAB2BgAAZHJzL2Rvd25yZXYueG1s&#10;UEsFBgAAAAAEAAQA8wAAAIMHAAAAAA==&#10;">
                <v:shape id="Freeform 551" style="position:absolute;left:10046;top:-2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1wkxAAAANwAAAAPAAAAZHJzL2Rvd25yZXYueG1sRI9Ba8JA&#10;FITvQv/D8gq91U2F2hpdRYRCr0ZL8PbIPrPR7Ns0u5ror3cFweMwM98ws0Vva3Gm1leOFXwMExDE&#10;hdMVlwq2m5/3bxA+IGusHZOCC3lYzF8GM0y163hN5yyUIkLYp6jAhNCkUvrCkEU/dA1x9PautRii&#10;bEupW+wi3NZylCRjabHiuGCwoZWh4pidrIJrlf/v5GHd6cnfYZKfsi0vTaLU22u/nIII1Idn+NH+&#10;1Qo+v8ZwPxOPgJzfAAAA//8DAFBLAQItABQABgAIAAAAIQDb4fbL7gAAAIUBAAATAAAAAAAAAAAA&#10;AAAAAAAAAABbQ29udGVudF9UeXBlc10ueG1sUEsBAi0AFAAGAAgAAAAhAFr0LFu/AAAAFQEAAAsA&#10;AAAAAAAAAAAAAAAAHwEAAF9yZWxzLy5yZWxzUEsBAi0AFAAGAAgAAAAhAJjbXCTEAAAA3AAAAA8A&#10;AAAAAAAAAAAAAAAABwIAAGRycy9kb3ducmV2LnhtbFBLBQYAAAAAAwADALcAAAD4AgAAAAA=&#10;">
                  <v:path arrowok="t" o:connecttype="custom" o:connectlocs="0,254;312,254;312,-25;0,-25;0,254" o:connectangles="0,0,0,0,0"/>
                </v:shape>
                <w10:wrap anchorx="page"/>
              </v:group>
            </w:pict>
          </mc:Fallback>
        </mc:AlternateContent>
      </w:r>
      <w:r>
        <w:rPr>
          <w:noProof/>
        </w:rPr>
        <mc:AlternateContent>
          <mc:Choice Requires="wpg">
            <w:drawing>
              <wp:anchor distT="0" distB="0" distL="114300" distR="114300" simplePos="0" relativeHeight="251677184" behindDoc="1" locked="0" layoutInCell="1" allowOverlap="1" wp14:editId="2C270722" wp14:anchorId="4B7B6CD5">
                <wp:simplePos x="0" y="0"/>
                <wp:positionH relativeFrom="page">
                  <wp:posOffset>6833870</wp:posOffset>
                </wp:positionH>
                <wp:positionV relativeFrom="paragraph">
                  <wp:posOffset>-12700</wp:posOffset>
                </wp:positionV>
                <wp:extent cx="198120" cy="177165"/>
                <wp:effectExtent l="13970" t="8890" r="6985" b="13970"/>
                <wp:wrapNone/>
                <wp:docPr id="573" name="Group 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62" y="-20"/>
                          <a:chExt cx="312" cy="279"/>
                        </a:xfrm>
                      </wpg:grpSpPr>
                      <wps:wsp>
                        <wps:cNvPr id="574" name="Freeform 549"/>
                        <wps:cNvSpPr>
                          <a:spLocks/>
                        </wps:cNvSpPr>
                        <wps:spPr bwMode="auto">
                          <a:xfrm>
                            <a:off x="10762" y="-20"/>
                            <a:ext cx="312" cy="279"/>
                          </a:xfrm>
                          <a:custGeom>
                            <a:avLst/>
                            <a:gdLst>
                              <a:gd name="T0" fmla="+- 0 10762 10762"/>
                              <a:gd name="T1" fmla="*/ T0 w 312"/>
                              <a:gd name="T2" fmla="+- 0 259 -20"/>
                              <a:gd name="T3" fmla="*/ 259 h 279"/>
                              <a:gd name="T4" fmla="+- 0 11074 10762"/>
                              <a:gd name="T5" fmla="*/ T4 w 312"/>
                              <a:gd name="T6" fmla="+- 0 259 -20"/>
                              <a:gd name="T7" fmla="*/ 259 h 279"/>
                              <a:gd name="T8" fmla="+- 0 11074 10762"/>
                              <a:gd name="T9" fmla="*/ T8 w 312"/>
                              <a:gd name="T10" fmla="+- 0 -20 -20"/>
                              <a:gd name="T11" fmla="*/ -20 h 279"/>
                              <a:gd name="T12" fmla="+- 0 10762 10762"/>
                              <a:gd name="T13" fmla="*/ T12 w 312"/>
                              <a:gd name="T14" fmla="+- 0 -20 -20"/>
                              <a:gd name="T15" fmla="*/ -20 h 279"/>
                              <a:gd name="T16" fmla="+- 0 10762 10762"/>
                              <a:gd name="T17" fmla="*/ T16 w 312"/>
                              <a:gd name="T18" fmla="+- 0 259 -20"/>
                              <a:gd name="T19" fmla="*/ 25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8" style="position:absolute;margin-left:538.1pt;margin-top:-1pt;width:15.6pt;height:13.95pt;z-index:-251639296;mso-position-horizontal-relative:page" coordsize="312,279" coordorigin="10762,-20" o:spid="_x0000_s1026" w14:anchorId="575679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cNHQQAAGcLAAAOAAAAZHJzL2Uyb0RvYy54bWykVm2P4jYQ/l6p/8HKx1ZsYjYQQMueTrys&#10;Kl17Jx33A0zivKhJnNqBsK363zszTkLYhb3VlQ/gME/Gzzxjz8zDh1ORs6PUJlPl0uF3nsNkGaoo&#10;K5Ol8223Hc0cZmpRRiJXpVw6z9I4Hx5//umhqRZyrFKVR1IzcFKaRVMtnbSuq4XrmjCVhTB3qpIl&#10;GGOlC1HDo07cSIsGvBe5O/a8qdsoHVVahdIY+Hdtjc4j+Y9jGdaf49jImuVLB7jV9K3pe4/f7uOD&#10;WCRaVGkWtjTED7AoRFbCpr2rtagFO+jslasiC7UyKq7vQlW4Ko6zUFIMEA33XkTzpNWholiSRZNU&#10;vUwg7Qudftht+Mfxi2ZZtHQmwb3DSlFAkmhfNvFnKE9TJQtAPenqa/VF2xhh+UmFfxowuy/t+JxY&#10;MNs3v6sIHIpDrUieU6wLdAGBsxNl4bnPgjzVLIQ/+XzGx5CrEEw8CPh0YrMUppBKfIt7wXTsMDCP&#10;AEcZDNNN+/Y9BxO+Og7maHPFwm5KRFtiGBWcN3OW1Pw/Sb+mopKUKYNi9ZL6naRbLSWeYlCVaOH+&#10;AOwkNUM9BxaEGZD9u0pe0aTT86YiYhEeTP0kFaVEHD+ZmsRMIlhRoqP2QOwgHXGRw834dcQ8RpvZ&#10;byt/0gN5B/zFZTuPNQx3b712ziBBA2fjyZz1eTw7gsNoQeAIISlrEwp3rN8N5B144sDLv05r0gGR&#10;ln+d1rTDUIw3aAUd6C1aUPPeR2veAZHW7Dotfqk9SHVNLj4UHjFX9cK7MWSGF+m6YHyo/46Pb3C7&#10;TMAtbkP1b3O71P+tMzZMwo5Pb3C7zMKNfPJhCi7OGRSO/iKItLsb4alsLwesmMAu51Flq5TB2rSD&#10;PEDx2d23tQdQeJNugEEYBAfvAgNTBEOmbVl72zUmkOBUPSGY78BBU4J3RZPg9rU2YA3N9GUb1Q6D&#10;Nrq3N7wSNeqE8eKSNUuHak9qizH+X6ij3ClC1OcGcC7VZ3teDnHkB/idkZ29+63IX4ejtgDsO2v3&#10;a1Fwo8DXezCv9wtzZaRNAAZJDaYPHPUalNRSbbM8p+qXlygHHweePS5G5VmEVtTC6GS/yjU7CpxS&#10;6NPm+AIG00AZkbdUimjTrmuR5XZN8aI/qPxtHrAH0Bjyz9ybb2abmT/yx9PNyPfW69HH7cofTbc8&#10;mKzv16vVmv+LJ5n7izSLIlkiu24k4v77+mM7nNlhph+KLqK4CHZLn9fBupc0SGWIpful6KCh2+Zo&#10;u/leRc/QKLWyMx7MpLBIlf7bYQ3Md0vH/HUQWjos/62Ebj/nvg/noKYHfxLgxKGHlv3QIsoQXC2d&#10;2oE7j8tVbYfIQ6WzJIWdOFWBUn2EUSfOsJESP8uqfYCBg1Y0zVEs7eSJ4+LwmVDn+fjxPwAAAP//&#10;AwBQSwMEFAAGAAgAAAAhAN7C78jgAAAACwEAAA8AAABkcnMvZG93bnJldi54bWxMj0FPwkAQhe8m&#10;/ofNmHiDbasg1m4JIeqJkAgmxNvSHdqG7mzTXdry7x1Oenxvvrx5L1uOthE9dr52pCCeRiCQCmdq&#10;KhV87z8mCxA+aDK6cYQKruhhmd/fZTo1bqAv7HehFBxCPtUKqhDaVEpfVGi1n7oWiW8n11kdWHal&#10;NJ0eONw2MomiubS6Jv5Q6RbXFRbn3cUq+Bz0sHqK3/vN+bS+/uxn28MmRqUeH8bVG4iAY/iD4Vaf&#10;q0POnY7uQsaLhnX0Mk+YVTBJeNSNYOsZxFFBMnsFmWfy/4b8FwAA//8DAFBLAQItABQABgAIAAAA&#10;IQC2gziS/gAAAOEBAAATAAAAAAAAAAAAAAAAAAAAAABbQ29udGVudF9UeXBlc10ueG1sUEsBAi0A&#10;FAAGAAgAAAAhADj9If/WAAAAlAEAAAsAAAAAAAAAAAAAAAAALwEAAF9yZWxzLy5yZWxzUEsBAi0A&#10;FAAGAAgAAAAhAMakJw0dBAAAZwsAAA4AAAAAAAAAAAAAAAAALgIAAGRycy9lMm9Eb2MueG1sUEsB&#10;Ai0AFAAGAAgAAAAhAN7C78jgAAAACwEAAA8AAAAAAAAAAAAAAAAAdwYAAGRycy9kb3ducmV2Lnht&#10;bFBLBQYAAAAABAAEAPMAAACEBwAAAAA=&#10;">
                <v:shape id="Freeform 549" style="position:absolute;left:10762;top:-2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WfIxAAAANwAAAAPAAAAZHJzL2Rvd25yZXYueG1sRI9Ba8JA&#10;FITvBf/D8oTe6kaxVaOriCD0amoRb4/sMxvNvo3Z1aT+erdQ6HGYmW+YxaqzlbhT40vHCoaDBARx&#10;7nTJhYL91/ZtCsIHZI2VY1LwQx5Wy97LAlPtWt7RPQuFiBD2KSowIdSplD43ZNEPXE0cvZNrLIYo&#10;m0LqBtsIt5UcJcmHtFhyXDBY08ZQfsluVsGjPFyP8rxr9ez7PDvcsj2vTaLUa79bz0EE6sJ/+K/9&#10;qRW8T8bweyYeAbl8AgAA//8DAFBLAQItABQABgAIAAAAIQDb4fbL7gAAAIUBAAATAAAAAAAAAAAA&#10;AAAAAAAAAABbQ29udGVudF9UeXBlc10ueG1sUEsBAi0AFAAGAAgAAAAhAFr0LFu/AAAAFQEAAAsA&#10;AAAAAAAAAAAAAAAAHwEAAF9yZWxzLy5yZWxzUEsBAi0AFAAGAAgAAAAhAAdFZ8jEAAAA3AAAAA8A&#10;AAAAAAAAAAAAAAAABwIAAGRycy9kb3ducmV2LnhtbFBLBQYAAAAAAwADALcAAAD4AgAAAAA=&#10;">
                  <v:path arrowok="t" o:connecttype="custom" o:connectlocs="0,259;312,259;312,-20;0,-20;0,259" o:connectangles="0,0,0,0,0"/>
                </v:shape>
                <w10:wrap anchorx="page"/>
              </v:group>
            </w:pict>
          </mc:Fallback>
        </mc:AlternateContent>
      </w:r>
      <w:r w:rsidR="00166765">
        <w:t>Have there been any amendments to the contract?</w:t>
      </w:r>
      <w:r w:rsidR="00166765">
        <w:tab/>
      </w:r>
      <w:r w:rsidR="00166765">
        <w:rPr>
          <w:w w:val="95"/>
          <w:position w:val="-4"/>
          <w:sz w:val="16"/>
        </w:rPr>
        <w:t>Yes</w:t>
      </w:r>
      <w:r w:rsidR="00166765">
        <w:rPr>
          <w:w w:val="95"/>
          <w:position w:val="-4"/>
          <w:sz w:val="16"/>
        </w:rPr>
        <w:tab/>
      </w:r>
      <w:r w:rsidR="00166765">
        <w:rPr>
          <w:position w:val="-4"/>
          <w:sz w:val="16"/>
        </w:rPr>
        <w:t>No</w:t>
      </w:r>
    </w:p>
    <w:p w:rsidR="007C748B" w:rsidRDefault="007C748B" w14:paraId="0246C38E" w14:textId="77777777">
      <w:pPr>
        <w:spacing w:before="5"/>
        <w:rPr>
          <w:rFonts w:ascii="Times New Roman" w:hAnsi="Times New Roman" w:eastAsia="Times New Roman" w:cs="Times New Roman"/>
          <w:sz w:val="19"/>
          <w:szCs w:val="19"/>
        </w:rPr>
      </w:pPr>
    </w:p>
    <w:p w:rsidR="007C748B" w:rsidRDefault="00166765" w14:paraId="6FC8DC19" w14:textId="77777777">
      <w:pPr>
        <w:pStyle w:val="BodyText"/>
        <w:spacing w:line="250" w:lineRule="auto"/>
        <w:ind w:left="190" w:right="2531"/>
        <w:rPr>
          <w:rFonts w:cs="Times New Roman"/>
        </w:rPr>
      </w:pPr>
      <w:r>
        <w:t>If</w:t>
      </w:r>
      <w:r>
        <w:rPr>
          <w:spacing w:val="14"/>
        </w:rPr>
        <w:t xml:space="preserve"> </w:t>
      </w:r>
      <w:r>
        <w:t>''Yes,''</w:t>
      </w:r>
      <w:r>
        <w:rPr>
          <w:spacing w:val="14"/>
        </w:rPr>
        <w:t xml:space="preserve"> </w:t>
      </w:r>
      <w:r>
        <w:t>the</w:t>
      </w:r>
      <w:r>
        <w:rPr>
          <w:spacing w:val="14"/>
        </w:rPr>
        <w:t xml:space="preserve"> </w:t>
      </w:r>
      <w:r>
        <w:t>amendment</w:t>
      </w:r>
      <w:r>
        <w:rPr>
          <w:spacing w:val="14"/>
        </w:rPr>
        <w:t xml:space="preserve"> </w:t>
      </w:r>
      <w:r>
        <w:t>(or</w:t>
      </w:r>
      <w:r>
        <w:rPr>
          <w:spacing w:val="14"/>
        </w:rPr>
        <w:t xml:space="preserve"> </w:t>
      </w:r>
      <w:r>
        <w:t>its</w:t>
      </w:r>
      <w:r>
        <w:rPr>
          <w:spacing w:val="14"/>
        </w:rPr>
        <w:t xml:space="preserve"> </w:t>
      </w:r>
      <w:r>
        <w:t>material</w:t>
      </w:r>
      <w:r>
        <w:rPr>
          <w:spacing w:val="14"/>
        </w:rPr>
        <w:t xml:space="preserve"> </w:t>
      </w:r>
      <w:r>
        <w:t>terms,</w:t>
      </w:r>
      <w:r>
        <w:rPr>
          <w:spacing w:val="14"/>
        </w:rPr>
        <w:t xml:space="preserve"> </w:t>
      </w:r>
      <w:r>
        <w:t>if</w:t>
      </w:r>
      <w:r>
        <w:rPr>
          <w:spacing w:val="14"/>
        </w:rPr>
        <w:t xml:space="preserve"> </w:t>
      </w:r>
      <w:r>
        <w:t>the</w:t>
      </w:r>
      <w:r>
        <w:rPr>
          <w:spacing w:val="14"/>
        </w:rPr>
        <w:t xml:space="preserve"> </w:t>
      </w:r>
      <w:r>
        <w:t>amendment</w:t>
      </w:r>
      <w:r>
        <w:rPr>
          <w:spacing w:val="14"/>
        </w:rPr>
        <w:t xml:space="preserve"> </w:t>
      </w:r>
      <w:r>
        <w:t>is</w:t>
      </w:r>
      <w:r>
        <w:rPr>
          <w:spacing w:val="14"/>
        </w:rPr>
        <w:t xml:space="preserve"> </w:t>
      </w:r>
      <w:r>
        <w:t>not</w:t>
      </w:r>
      <w:r>
        <w:rPr>
          <w:spacing w:val="14"/>
        </w:rPr>
        <w:t xml:space="preserve"> </w:t>
      </w:r>
      <w:r>
        <w:t>in</w:t>
      </w:r>
      <w:r>
        <w:rPr>
          <w:spacing w:val="14"/>
        </w:rPr>
        <w:t xml:space="preserve"> </w:t>
      </w:r>
      <w:r>
        <w:t>writing)</w:t>
      </w:r>
      <w:r>
        <w:rPr>
          <w:spacing w:val="14"/>
        </w:rPr>
        <w:t xml:space="preserve"> </w:t>
      </w:r>
      <w:r>
        <w:t>must</w:t>
      </w:r>
      <w:r>
        <w:rPr>
          <w:spacing w:val="14"/>
        </w:rPr>
        <w:t xml:space="preserve"> </w:t>
      </w:r>
      <w:r>
        <w:t>be submitted as an amendment to the application.</w:t>
      </w:r>
    </w:p>
    <w:p w:rsidR="007C748B" w:rsidRDefault="007C748B" w14:paraId="07B0B029" w14:textId="77777777">
      <w:pPr>
        <w:spacing w:line="250" w:lineRule="auto"/>
        <w:rPr>
          <w:rFonts w:ascii="Times New Roman" w:hAnsi="Times New Roman" w:eastAsia="Times New Roman" w:cs="Times New Roman"/>
        </w:rPr>
        <w:sectPr w:rsidR="007C748B">
          <w:type w:val="continuous"/>
          <w:pgSz w:w="12240" w:h="15840"/>
          <w:pgMar w:top="500" w:right="300" w:bottom="280" w:left="820" w:header="720" w:footer="720" w:gutter="0"/>
          <w:cols w:equalWidth="0" w:space="720" w:num="2">
            <w:col w:w="791" w:space="40"/>
            <w:col w:w="10289"/>
          </w:cols>
        </w:sectPr>
      </w:pPr>
    </w:p>
    <w:p w:rsidR="007C748B" w:rsidRDefault="007C748B" w14:paraId="2062CFDE" w14:textId="77777777">
      <w:pPr>
        <w:spacing w:before="9"/>
        <w:rPr>
          <w:rFonts w:ascii="Times New Roman" w:hAnsi="Times New Roman" w:eastAsia="Times New Roman" w:cs="Times New Roman"/>
          <w:sz w:val="17"/>
          <w:szCs w:val="17"/>
        </w:rPr>
      </w:pPr>
    </w:p>
    <w:p w:rsidR="007C748B" w:rsidRDefault="007C748B" w14:paraId="09CD2941" w14:textId="77777777">
      <w:pPr>
        <w:rPr>
          <w:rFonts w:ascii="Times New Roman" w:hAnsi="Times New Roman" w:eastAsia="Times New Roman" w:cs="Times New Roman"/>
          <w:sz w:val="17"/>
          <w:szCs w:val="17"/>
        </w:rPr>
        <w:sectPr w:rsidR="007C748B">
          <w:type w:val="continuous"/>
          <w:pgSz w:w="12240" w:h="15840"/>
          <w:pgMar w:top="500" w:right="300" w:bottom="280" w:left="820" w:header="720" w:footer="720" w:gutter="0"/>
          <w:cols w:space="720"/>
        </w:sectPr>
      </w:pPr>
    </w:p>
    <w:p w:rsidR="007C748B" w:rsidRDefault="00166765" w14:paraId="1EB45F88" w14:textId="77777777">
      <w:pPr>
        <w:pStyle w:val="BodyText"/>
        <w:spacing w:before="74" w:line="250" w:lineRule="auto"/>
        <w:ind w:left="979" w:right="3"/>
        <w:rPr>
          <w:rFonts w:cs="Times New Roman"/>
        </w:rPr>
      </w:pPr>
      <w:r>
        <w:rPr>
          <w:b/>
        </w:rPr>
        <w:t>Note:</w:t>
      </w:r>
      <w:r>
        <w:rPr>
          <w:b/>
          <w:spacing w:val="25"/>
        </w:rPr>
        <w:t xml:space="preserve"> </w:t>
      </w:r>
      <w:r>
        <w:t>The</w:t>
      </w:r>
      <w:r>
        <w:rPr>
          <w:spacing w:val="25"/>
        </w:rPr>
        <w:t xml:space="preserve"> </w:t>
      </w:r>
      <w:r>
        <w:t>obligation</w:t>
      </w:r>
      <w:r>
        <w:rPr>
          <w:spacing w:val="25"/>
        </w:rPr>
        <w:t xml:space="preserve"> </w:t>
      </w:r>
      <w:r>
        <w:t>to</w:t>
      </w:r>
      <w:r>
        <w:rPr>
          <w:spacing w:val="25"/>
        </w:rPr>
        <w:t xml:space="preserve"> </w:t>
      </w:r>
      <w:r>
        <w:t>submit</w:t>
      </w:r>
      <w:r>
        <w:rPr>
          <w:spacing w:val="25"/>
        </w:rPr>
        <w:t xml:space="preserve"> </w:t>
      </w:r>
      <w:r>
        <w:t>all</w:t>
      </w:r>
      <w:r>
        <w:rPr>
          <w:spacing w:val="25"/>
        </w:rPr>
        <w:t xml:space="preserve"> </w:t>
      </w:r>
      <w:r>
        <w:t>amendments</w:t>
      </w:r>
      <w:r>
        <w:rPr>
          <w:spacing w:val="25"/>
        </w:rPr>
        <w:t xml:space="preserve"> </w:t>
      </w:r>
      <w:r>
        <w:t>to</w:t>
      </w:r>
      <w:r>
        <w:rPr>
          <w:spacing w:val="25"/>
        </w:rPr>
        <w:t xml:space="preserve"> </w:t>
      </w:r>
      <w:r>
        <w:t>the</w:t>
      </w:r>
      <w:r>
        <w:rPr>
          <w:spacing w:val="25"/>
        </w:rPr>
        <w:t xml:space="preserve"> </w:t>
      </w:r>
      <w:r>
        <w:t>contract</w:t>
      </w:r>
      <w:r>
        <w:rPr>
          <w:spacing w:val="25"/>
        </w:rPr>
        <w:t xml:space="preserve"> </w:t>
      </w:r>
      <w:r>
        <w:t>continues</w:t>
      </w:r>
      <w:r>
        <w:rPr>
          <w:spacing w:val="25"/>
        </w:rPr>
        <w:t xml:space="preserve"> </w:t>
      </w:r>
      <w:r>
        <w:t>until</w:t>
      </w:r>
      <w:r>
        <w:rPr>
          <w:spacing w:val="25"/>
        </w:rPr>
        <w:t xml:space="preserve"> </w:t>
      </w:r>
      <w:r>
        <w:t>Commission action on the subject application is no longer subject to administrative or judicial review.</w:t>
      </w:r>
    </w:p>
    <w:p w:rsidR="007C748B" w:rsidRDefault="00166765" w14:paraId="08C1B1BC" w14:textId="77777777">
      <w:pPr>
        <w:pStyle w:val="BodyText"/>
        <w:numPr>
          <w:ilvl w:val="0"/>
          <w:numId w:val="24"/>
        </w:numPr>
        <w:tabs>
          <w:tab w:val="left" w:pos="548"/>
        </w:tabs>
        <w:spacing w:before="163" w:line="260" w:lineRule="auto"/>
        <w:ind w:left="547" w:hanging="432"/>
        <w:rPr>
          <w:rFonts w:cs="Times New Roman"/>
        </w:rPr>
      </w:pPr>
      <w:r>
        <w:t>Do</w:t>
      </w:r>
      <w:r>
        <w:rPr>
          <w:spacing w:val="38"/>
        </w:rPr>
        <w:t xml:space="preserve"> </w:t>
      </w:r>
      <w:r>
        <w:t>these</w:t>
      </w:r>
      <w:r>
        <w:rPr>
          <w:spacing w:val="38"/>
        </w:rPr>
        <w:t xml:space="preserve"> </w:t>
      </w:r>
      <w:r>
        <w:t>documents</w:t>
      </w:r>
      <w:r>
        <w:rPr>
          <w:spacing w:val="38"/>
        </w:rPr>
        <w:t xml:space="preserve"> </w:t>
      </w:r>
      <w:r>
        <w:t>provide</w:t>
      </w:r>
      <w:r>
        <w:rPr>
          <w:spacing w:val="38"/>
        </w:rPr>
        <w:t xml:space="preserve"> </w:t>
      </w:r>
      <w:r>
        <w:t>the</w:t>
      </w:r>
      <w:r>
        <w:rPr>
          <w:spacing w:val="38"/>
        </w:rPr>
        <w:t xml:space="preserve"> </w:t>
      </w:r>
      <w:r>
        <w:t>transferee</w:t>
      </w:r>
      <w:r>
        <w:rPr>
          <w:spacing w:val="38"/>
        </w:rPr>
        <w:t xml:space="preserve"> </w:t>
      </w:r>
      <w:r>
        <w:t>with</w:t>
      </w:r>
      <w:r>
        <w:rPr>
          <w:spacing w:val="38"/>
        </w:rPr>
        <w:t xml:space="preserve"> </w:t>
      </w:r>
      <w:r>
        <w:t>ultimate</w:t>
      </w:r>
      <w:r>
        <w:rPr>
          <w:spacing w:val="38"/>
        </w:rPr>
        <w:t xml:space="preserve"> </w:t>
      </w:r>
      <w:r>
        <w:t>control</w:t>
      </w:r>
      <w:r>
        <w:rPr>
          <w:spacing w:val="38"/>
        </w:rPr>
        <w:t xml:space="preserve"> </w:t>
      </w:r>
      <w:r>
        <w:t>over</w:t>
      </w:r>
      <w:r>
        <w:rPr>
          <w:spacing w:val="38"/>
        </w:rPr>
        <w:t xml:space="preserve"> </w:t>
      </w:r>
      <w:r>
        <w:t>and</w:t>
      </w:r>
      <w:r>
        <w:rPr>
          <w:spacing w:val="38"/>
        </w:rPr>
        <w:t xml:space="preserve"> </w:t>
      </w:r>
      <w:r>
        <w:t>use</w:t>
      </w:r>
      <w:r>
        <w:rPr>
          <w:spacing w:val="38"/>
        </w:rPr>
        <w:t xml:space="preserve"> </w:t>
      </w:r>
      <w:r>
        <w:t>of</w:t>
      </w:r>
      <w:r>
        <w:rPr>
          <w:spacing w:val="38"/>
        </w:rPr>
        <w:t xml:space="preserve"> </w:t>
      </w:r>
      <w:r>
        <w:t>all</w:t>
      </w:r>
      <w:r>
        <w:rPr>
          <w:spacing w:val="38"/>
        </w:rPr>
        <w:t xml:space="preserve"> </w:t>
      </w:r>
      <w:r>
        <w:t>necessary physical property without reservation?</w:t>
      </w:r>
    </w:p>
    <w:p w:rsidR="007C748B" w:rsidRDefault="00166765" w14:paraId="09CC3E29" w14:textId="77777777">
      <w:pPr>
        <w:rPr>
          <w:rFonts w:ascii="Times New Roman" w:hAnsi="Times New Roman" w:eastAsia="Times New Roman" w:cs="Times New Roman"/>
          <w:sz w:val="16"/>
          <w:szCs w:val="16"/>
        </w:rPr>
      </w:pPr>
      <w:r>
        <w:br w:type="column"/>
      </w:r>
    </w:p>
    <w:p w:rsidR="007C748B" w:rsidRDefault="007C748B" w14:paraId="7B795B98" w14:textId="77777777">
      <w:pPr>
        <w:rPr>
          <w:rFonts w:ascii="Times New Roman" w:hAnsi="Times New Roman" w:eastAsia="Times New Roman" w:cs="Times New Roman"/>
          <w:sz w:val="16"/>
          <w:szCs w:val="16"/>
        </w:rPr>
      </w:pPr>
    </w:p>
    <w:p w:rsidR="007C748B" w:rsidRDefault="007C748B" w14:paraId="79BBD8F7" w14:textId="77777777">
      <w:pPr>
        <w:rPr>
          <w:rFonts w:ascii="Times New Roman" w:hAnsi="Times New Roman" w:eastAsia="Times New Roman" w:cs="Times New Roman"/>
          <w:sz w:val="16"/>
          <w:szCs w:val="16"/>
        </w:rPr>
      </w:pPr>
    </w:p>
    <w:p w:rsidR="007C748B" w:rsidRDefault="007C748B" w14:paraId="367F7A96" w14:textId="77777777">
      <w:pPr>
        <w:spacing w:before="9"/>
        <w:rPr>
          <w:rFonts w:ascii="Times New Roman" w:hAnsi="Times New Roman" w:eastAsia="Times New Roman" w:cs="Times New Roman"/>
          <w:sz w:val="21"/>
          <w:szCs w:val="21"/>
        </w:rPr>
      </w:pPr>
    </w:p>
    <w:p w:rsidR="007C748B" w:rsidRDefault="00817F51" w14:paraId="538E93E6" w14:textId="43649AFA">
      <w:pPr>
        <w:tabs>
          <w:tab w:val="left" w:pos="821"/>
        </w:tabs>
        <w:ind w:left="115"/>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24608" behindDoc="0" locked="0" layoutInCell="1" allowOverlap="1" wp14:editId="2395C2F3" wp14:anchorId="4DF0CF4E">
                <wp:simplePos x="0" y="0"/>
                <wp:positionH relativeFrom="page">
                  <wp:posOffset>6376670</wp:posOffset>
                </wp:positionH>
                <wp:positionV relativeFrom="paragraph">
                  <wp:posOffset>-69850</wp:posOffset>
                </wp:positionV>
                <wp:extent cx="198120" cy="177165"/>
                <wp:effectExtent l="13970" t="12700" r="6985" b="10160"/>
                <wp:wrapNone/>
                <wp:docPr id="571" name="Group 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42" y="-110"/>
                          <a:chExt cx="312" cy="279"/>
                        </a:xfrm>
                      </wpg:grpSpPr>
                      <wps:wsp>
                        <wps:cNvPr id="572" name="Freeform 547"/>
                        <wps:cNvSpPr>
                          <a:spLocks/>
                        </wps:cNvSpPr>
                        <wps:spPr bwMode="auto">
                          <a:xfrm>
                            <a:off x="10042" y="-110"/>
                            <a:ext cx="312" cy="279"/>
                          </a:xfrm>
                          <a:custGeom>
                            <a:avLst/>
                            <a:gdLst>
                              <a:gd name="T0" fmla="+- 0 10042 10042"/>
                              <a:gd name="T1" fmla="*/ T0 w 312"/>
                              <a:gd name="T2" fmla="+- 0 169 -110"/>
                              <a:gd name="T3" fmla="*/ 169 h 279"/>
                              <a:gd name="T4" fmla="+- 0 10354 10042"/>
                              <a:gd name="T5" fmla="*/ T4 w 312"/>
                              <a:gd name="T6" fmla="+- 0 169 -110"/>
                              <a:gd name="T7" fmla="*/ 169 h 279"/>
                              <a:gd name="T8" fmla="+- 0 10354 10042"/>
                              <a:gd name="T9" fmla="*/ T8 w 312"/>
                              <a:gd name="T10" fmla="+- 0 -110 -110"/>
                              <a:gd name="T11" fmla="*/ -110 h 279"/>
                              <a:gd name="T12" fmla="+- 0 10042 10042"/>
                              <a:gd name="T13" fmla="*/ T12 w 312"/>
                              <a:gd name="T14" fmla="+- 0 -110 -110"/>
                              <a:gd name="T15" fmla="*/ -110 h 279"/>
                              <a:gd name="T16" fmla="+- 0 10042 10042"/>
                              <a:gd name="T17" fmla="*/ T16 w 312"/>
                              <a:gd name="T18" fmla="+- 0 169 -110"/>
                              <a:gd name="T19" fmla="*/ 16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6" style="position:absolute;margin-left:502.1pt;margin-top:-5.5pt;width:15.6pt;height:13.95pt;z-index:251524608;mso-position-horizontal-relative:page" coordsize="312,279" coordorigin="10042,-110" o:spid="_x0000_s1026" w14:anchorId="27422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jhJAQAAHILAAAOAAAAZHJzL2Uyb0RvYy54bWykVtuO4zYMfS/QfxD02CJjK3GumMxikcug&#10;wLZdYNMPUGz5gtqWKznxTIv+e0nKTpxMMrvY5iGRw2Pq8FAi+fjhpcjZURmb6XLJxYPPmSpDHWVl&#10;suR/7LaDGWe2lmUkc12qJX9Vln94+vGHx6ZaqKFOdR4pw8BJaRdNteRpXVcLz7NhqgppH3SlSjDG&#10;2hSyhkeTeJGRDXgvcm/o+xOv0SaqjA6VtfDv2hn5E/mPYxXWv8exVTXLlxy41fRt6HuP397To1wk&#10;RlZpFrY05HewKGRWwqYnV2tZS3Yw2RtXRRYabXVcP4S68HQcZ6GiGCAa4V9F82z0oaJYkkWTVCeZ&#10;QNornb7bbfjb8bNhWbTk46ngrJQFJIn2ZeNggvI0VbIA1LOpvlSfjYsRlp90+KcFs3dtx+fEgdm+&#10;+VVH4FAeak3yvMSmQBcQOHuhLLyesqBeahbCn2I+E0PIVQgmMZ2KydhlKUwhlfiW8P1gyBmYB0K0&#10;KQzTTfv6SIAN3x1O5/iiJxduV2LaMsOw4MDZs6b2/2n6JZWVolRZVOukKXBxmm6NUniMQdapk5WA&#10;naa2L2jPgjQt6P5VKW+J0il6VxK5CA+2flaakiKPn2ztLkQEK0p11NLfQULiIoe78fOA+Yx2c98u&#10;OckJCKfIAX/y2M5nDcPdW6+dM1Cl72wyZ+dMnj2NOhR4EoBJWZtSuGan7YIO1PIajYPbvMYdEHkF&#10;t3lNOoxzdofXtEO9xwvqXj9E/y6veQdEXrPbvOCU972hWDcVE33xCXVTM7whF+TgPt0WTfRzsBPD&#10;O/Quk3CfXj8H79C7SgNe9zv0+qnYickdele5uJNW0c/ExXmDEpJ0N0Km3SUJX8r2lsCKSWx4PhW5&#10;SlssUztIBpSh3aitQoDCK3UHDNIgmGoD7Pc+GJgiGNLtCtz7aEwiwamQftW5AFEJ3pVP8u5eawM2&#10;0FevO6rhDDrq3l31StaoE8aLS9YsORWh1JVl/L/QR7XThKjPveBctM/2vOzjyA/wOyM7e/dbkb8O&#10;Rw0C2HfW7teh4GKBr2/BvN0vzLVVLgEYJLWaU+CoV6+2lnqb5TmVwbxEOcRw6rvjYnWeRWhFLaxJ&#10;9qvcsKPEgYU+bY4vYDAYlBF5S5WMNu26llnu1hQv+oMW0OYBmwFNJP/M/flmtpkFg2A42QwCf70e&#10;fNyugsFkK6bj9Wi9Wq3Fv3iSRbBIsyhSJbLrpiMRfFunbOc0N9ec5qOLKC6C3dLnbbDeJQ1SGWLp&#10;fik6aO2uTbq+vtfRK7RMo924B+MpLFJt/uasgVFvye1fB2kUZ/kvJfT9uQgCOAc1PQTjKQ4fpm/Z&#10;9y2yDMHVktcc7jwuV7WbJw+VyZIUdhJUBUr9EaaeOMOOSvwcq/YBRg9a0WBHsbRDKE6O/WdCnUfl&#10;p/8AAAD//wMAUEsDBBQABgAIAAAAIQAHlW7K4AAAAAwBAAAPAAAAZHJzL2Rvd25yZXYueG1sTI9N&#10;S8NAEIbvgv9hGcFbu5t+oTGbUop6KoKtIN6m2WkSmt0N2W2S/nunJ73Nyzy8H9l6tI3oqQu1dxqS&#10;qQJBrvCmdqWGr8Pb5AlEiOgMNt6RhisFWOf3dxmmxg/uk/p9LAWbuJCihirGNpUyFBVZDFPfkuPf&#10;yXcWI8uulKbDgc1tI2dKraTF2nFChS1tKyrO+4vV8D7gsJknr/3ufNpefw7Lj+9dQlo/PoybFxCR&#10;xvgHw60+V4ecOx39xZkgGtZKLWbMapgkCa+6IWq+XIA48rV6Bpln8v+I/BcAAP//AwBQSwECLQAU&#10;AAYACAAAACEAtoM4kv4AAADhAQAAEwAAAAAAAAAAAAAAAAAAAAAAW0NvbnRlbnRfVHlwZXNdLnht&#10;bFBLAQItABQABgAIAAAAIQA4/SH/1gAAAJQBAAALAAAAAAAAAAAAAAAAAC8BAABfcmVscy8ucmVs&#10;c1BLAQItABQABgAIAAAAIQDxdujhJAQAAHILAAAOAAAAAAAAAAAAAAAAAC4CAABkcnMvZTJvRG9j&#10;LnhtbFBLAQItABQABgAIAAAAIQAHlW7K4AAAAAwBAAAPAAAAAAAAAAAAAAAAAH4GAABkcnMvZG93&#10;bnJldi54bWxQSwUGAAAAAAQABADzAAAAiwcAAAAA&#10;">
                <v:shape id="Freeform 547" style="position:absolute;left:10042;top:-11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FonxQAAANwAAAAPAAAAZHJzL2Rvd25yZXYueG1sRI9Ba8JA&#10;FITvhf6H5RV6q5sKtZpmFRGEXo1K6O2Rfc0mzb5Ns6tJ/fWuIPQ4zMw3TLYabSvO1PvasYLXSQKC&#10;uHS65krBYb99mYPwAVlj65gU/JGH1fLxIcNUu4F3dM5DJSKEfYoKTAhdKqUvDVn0E9cRR+/b9RZD&#10;lH0ldY9DhNtWTpNkJi3WHBcMdrQxVP7kJ6vgUhe/X7LZDXpxbBbFKT/w2iRKPT+N6w8QgcbwH763&#10;P7WCt/cp3M7EIyCXVwAAAP//AwBQSwECLQAUAAYACAAAACEA2+H2y+4AAACFAQAAEwAAAAAAAAAA&#10;AAAAAAAAAAAAW0NvbnRlbnRfVHlwZXNdLnhtbFBLAQItABQABgAIAAAAIQBa9CxbvwAAABUBAAAL&#10;AAAAAAAAAAAAAAAAAB8BAABfcmVscy8ucmVsc1BLAQItABQABgAIAAAAIQDn4FonxQAAANwAAAAP&#10;AAAAAAAAAAAAAAAAAAcCAABkcnMvZG93bnJldi54bWxQSwUGAAAAAAMAAwC3AAAA+QIAAAAA&#10;">
                  <v:path arrowok="t" o:connecttype="custom" o:connectlocs="0,169;312,169;312,-110;0,-110;0,169" o:connectangles="0,0,0,0,0"/>
                </v:shape>
                <w10:wrap anchorx="page"/>
              </v:group>
            </w:pict>
          </mc:Fallback>
        </mc:AlternateContent>
      </w:r>
      <w:r>
        <w:rPr>
          <w:noProof/>
        </w:rPr>
        <mc:AlternateContent>
          <mc:Choice Requires="wpg">
            <w:drawing>
              <wp:anchor distT="0" distB="0" distL="114300" distR="114300" simplePos="0" relativeHeight="251678208" behindDoc="1" locked="0" layoutInCell="1" allowOverlap="1" wp14:editId="2333C0FF" wp14:anchorId="3DC36C6E">
                <wp:simplePos x="0" y="0"/>
                <wp:positionH relativeFrom="page">
                  <wp:posOffset>6830695</wp:posOffset>
                </wp:positionH>
                <wp:positionV relativeFrom="paragraph">
                  <wp:posOffset>-66675</wp:posOffset>
                </wp:positionV>
                <wp:extent cx="198120" cy="177165"/>
                <wp:effectExtent l="10795" t="6350" r="10160" b="6985"/>
                <wp:wrapNone/>
                <wp:docPr id="569" name="Group 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57" y="-105"/>
                          <a:chExt cx="312" cy="279"/>
                        </a:xfrm>
                      </wpg:grpSpPr>
                      <wps:wsp>
                        <wps:cNvPr id="570" name="Freeform 545"/>
                        <wps:cNvSpPr>
                          <a:spLocks/>
                        </wps:cNvSpPr>
                        <wps:spPr bwMode="auto">
                          <a:xfrm>
                            <a:off x="10757" y="-105"/>
                            <a:ext cx="312" cy="279"/>
                          </a:xfrm>
                          <a:custGeom>
                            <a:avLst/>
                            <a:gdLst>
                              <a:gd name="T0" fmla="+- 0 10757 10757"/>
                              <a:gd name="T1" fmla="*/ T0 w 312"/>
                              <a:gd name="T2" fmla="+- 0 173 -105"/>
                              <a:gd name="T3" fmla="*/ 173 h 279"/>
                              <a:gd name="T4" fmla="+- 0 11069 10757"/>
                              <a:gd name="T5" fmla="*/ T4 w 312"/>
                              <a:gd name="T6" fmla="+- 0 173 -105"/>
                              <a:gd name="T7" fmla="*/ 173 h 279"/>
                              <a:gd name="T8" fmla="+- 0 11069 10757"/>
                              <a:gd name="T9" fmla="*/ T8 w 312"/>
                              <a:gd name="T10" fmla="+- 0 -105 -105"/>
                              <a:gd name="T11" fmla="*/ -105 h 279"/>
                              <a:gd name="T12" fmla="+- 0 10757 10757"/>
                              <a:gd name="T13" fmla="*/ T12 w 312"/>
                              <a:gd name="T14" fmla="+- 0 -105 -105"/>
                              <a:gd name="T15" fmla="*/ -105 h 279"/>
                              <a:gd name="T16" fmla="+- 0 10757 10757"/>
                              <a:gd name="T17" fmla="*/ T16 w 312"/>
                              <a:gd name="T18" fmla="+- 0 173 -105"/>
                              <a:gd name="T19" fmla="*/ 173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4" style="position:absolute;margin-left:537.85pt;margin-top:-5.25pt;width:15.6pt;height:13.95pt;z-index:-251638272;mso-position-horizontal-relative:page" coordsize="312,279" coordorigin="10757,-105" o:spid="_x0000_s1026" w14:anchorId="0F1E6A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oIQQAAHILAAAOAAAAZHJzL2Uyb0RvYy54bWykVm2PozYQ/l6p/8HiY6ssOCEhQcueTnlZ&#10;Vbr2TjruBzhgXlTA1CYh26r/vTM2EJJN9lbXfCCGeRg/8wzjmccPp7IgRy5VLqrAog+ORXgViTiv&#10;0sD6Fu4mS4uohlUxK0TFA+uFK+vD088/Pba1z6ciE0XMJQEnlfLbOrCypql921ZRxkumHkTNKzAm&#10;QpasgVuZ2rFkLXgvC3vqOAu7FTKupYi4UvB0Y4zWk/afJDxqPieJ4g0pAgu4Nfoq9XWPV/vpkfmp&#10;ZHWWRx0N9gMsSpZXsOngasMaRg4yf+WqzCMplEiah0iUtkiSPOI6BoiGOlfRPEtxqHUsqd+m9SAT&#10;SHul0w+7jf44fpEkjwNrvlhZpGIlJEnvS+aui/K0deoD6lnWX+sv0sQIy08i+lOB2b62431qwGTf&#10;/i5icMgOjdDynBJZogsInJx0Fl6GLPBTQyJ4SFdLOoVcRWCinkcXc5OlKINU4lvU8eaeRcA8oc5g&#10;3Havz+jUvDv1VviizXyzq2baMcOw4INTZ03V/9P0a8ZqrlOlUK1eUw/iMJruJOf4GYOsmjLuD8Be&#10;UzUWdGRBmALdvyvlLVF6Re9KwvzooJpnLnRS2PGTakxBxLDSqY47+iEEkpQF1MavE+IQvZu5diU0&#10;AGkP/MUmoUNagrt3XntnkKGxM29GzplMB0+zHgWeKGAy0qUUymwAuT3I8KLOYnWb17wHIi/3Nq9F&#10;jzHO7vCCb8+wf4sXnHvjEO/zgqobvIXL27zopfoo1k3F6Fh8jbqpGVbImBzW023R6DgHIZ3eoXeZ&#10;hPv0xjl4g95VGt6gN05FSBd36F3l4k5a6TgTF98bHCFpXxEs64skOlVdlcCKMGx4jj7kaqHwmAoh&#10;GXBGhbPuFAIUltQdMEiDYO9dYGCKYEi3OeDedo1J1HB98EAw34GbszUEPUbezWtdwBL66nVHlRaB&#10;jrrHd5hfswZ16pekDSx9CGWBhTWMz0tx5KHQiObcC6bestv1bC+qMU77gXDOyN7e/9faX4/TPR7Y&#10;99b+36CgsMDXezCv94sKobiRCOPVrWYIHPUana2V2OVFobUpKpSDTj3HfC5KFHmMVtRCyXS/LiQ5&#10;MhxY9K/T4wIGg0EVa28ZZ/G2WzcsL8xax4v+oAV0ecBmoCeSf1bOarvcLt2JO11sJ66z2Uw+7tbu&#10;ZLGj3nwz26zXG/ov5oi6fpbHMa+QXT8dUfd9nbKb08xcM8xHF1FcBLvTv9fB2pc0tMoQS/+vo4PW&#10;btqk6et7Eb9Ay5TCjHswnsIiE/Jvi7Qw6gWW+uvAJLdI8VsFfX9FXRe+g0bfuHMPhw85tuzHFlZF&#10;4CqwGgtqHpfrxsyTh1rmaQY7Uf19V+IjTD1Jjh1V8zOsuhsYPfRKD3Y6lm4IxclxfK9R51H56T8A&#10;AAD//wMAUEsDBBQABgAIAAAAIQAe1QIv4gAAAAwBAAAPAAAAZHJzL2Rvd25yZXYueG1sTI/BTsMw&#10;DIbvSLxDZCRuWxKgK5Sm0zQBp2kSGxLiljVeW61JqiZru7fHO8HNv/zp9+d8OdmWDdiHxjsFci6A&#10;oSu9aVyl4Gv/PnsGFqJ2RrfeoYILBlgWtze5zowf3ScOu1gxKnEh0wrqGLuM81DWaHWY+w4d7Y6+&#10;tzpS7Ctuej1SuW35gxALbnXj6EKtO1zXWJ52Z6vgY9Tj6lG+DZvTcX352Sfb741Epe7vptUrsIhT&#10;/IPhqk/qUJDTwZ+dCaylLNIkJVbBTIoE2BWRYvEC7EBT+gS8yPn/J4pfAAAA//8DAFBLAQItABQA&#10;BgAIAAAAIQC2gziS/gAAAOEBAAATAAAAAAAAAAAAAAAAAAAAAABbQ29udGVudF9UeXBlc10ueG1s&#10;UEsBAi0AFAAGAAgAAAAhADj9If/WAAAAlAEAAAsAAAAAAAAAAAAAAAAALwEAAF9yZWxzLy5yZWxz&#10;UEsBAi0AFAAGAAgAAAAhAD8sbCghBAAAcgsAAA4AAAAAAAAAAAAAAAAALgIAAGRycy9lMm9Eb2Mu&#10;eG1sUEsBAi0AFAAGAAgAAAAhAB7VAi/iAAAADAEAAA8AAAAAAAAAAAAAAAAAewYAAGRycy9kb3du&#10;cmV2LnhtbFBLBQYAAAAABAAEAPMAAACKBwAAAAA=&#10;">
                <v:shape id="Freeform 545" style="position:absolute;left:10757;top:-105;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mHLwgAAANwAAAAPAAAAZHJzL2Rvd25yZXYueG1sRE/Pa8Iw&#10;FL4L+x/CG3jTdAPnrMZSBoNd23XIbo/mrak2L10TbfWvXw4Djx/f71022U5caPCtYwVPywQEce10&#10;y42C6vN98QrCB2SNnWNScCUP2f5htsNUu5ELupShETGEfYoKTAh9KqWvDVn0S9cTR+7HDRZDhEMj&#10;9YBjDLedfE6SF2mx5dhgsKc3Q/WpPFsFt/bw+y2Pxag3X8fN4VxWnJtEqfnjlG9BBJrCXfzv/tAK&#10;Vus4P56JR0Du/wAAAP//AwBQSwECLQAUAAYACAAAACEA2+H2y+4AAACFAQAAEwAAAAAAAAAAAAAA&#10;AAAAAAAAW0NvbnRlbnRfVHlwZXNdLnhtbFBLAQItABQABgAIAAAAIQBa9CxbvwAAABUBAAALAAAA&#10;AAAAAAAAAAAAAB8BAABfcmVscy8ucmVsc1BLAQItABQABgAIAAAAIQB4fmHLwgAAANwAAAAPAAAA&#10;AAAAAAAAAAAAAAcCAABkcnMvZG93bnJldi54bWxQSwUGAAAAAAMAAwC3AAAA9gIAAAAA&#10;">
                  <v:path arrowok="t" o:connecttype="custom" o:connectlocs="0,173;312,173;312,-105;0,-105;0,173"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1FCCBC5E" w14:textId="77777777">
      <w:pPr>
        <w:rPr>
          <w:rFonts w:ascii="Times New Roman" w:hAnsi="Times New Roman" w:eastAsia="Times New Roman" w:cs="Times New Roman"/>
          <w:sz w:val="16"/>
          <w:szCs w:val="16"/>
        </w:rPr>
        <w:sectPr w:rsidR="007C748B">
          <w:type w:val="continuous"/>
          <w:pgSz w:w="12240" w:h="15840"/>
          <w:pgMar w:top="500" w:right="300" w:bottom="280" w:left="820" w:header="720" w:footer="720" w:gutter="0"/>
          <w:cols w:equalWidth="0" w:space="720" w:num="2">
            <w:col w:w="8584" w:space="905"/>
            <w:col w:w="1631"/>
          </w:cols>
        </w:sectPr>
      </w:pPr>
    </w:p>
    <w:p w:rsidR="007C748B" w:rsidRDefault="007C748B" w14:paraId="0C632583" w14:textId="77777777">
      <w:pPr>
        <w:spacing w:before="5"/>
        <w:rPr>
          <w:rFonts w:ascii="Times New Roman" w:hAnsi="Times New Roman" w:eastAsia="Times New Roman" w:cs="Times New Roman"/>
          <w:sz w:val="12"/>
          <w:szCs w:val="12"/>
        </w:rPr>
      </w:pPr>
    </w:p>
    <w:p w:rsidR="007C748B" w:rsidRDefault="007C748B" w14:paraId="52A2D161" w14:textId="77777777">
      <w:pPr>
        <w:rPr>
          <w:rFonts w:ascii="Times New Roman" w:hAnsi="Times New Roman" w:eastAsia="Times New Roman" w:cs="Times New Roman"/>
          <w:sz w:val="12"/>
          <w:szCs w:val="12"/>
        </w:rPr>
        <w:sectPr w:rsidR="007C748B">
          <w:type w:val="continuous"/>
          <w:pgSz w:w="12240" w:h="15840"/>
          <w:pgMar w:top="500" w:right="300" w:bottom="280" w:left="820" w:header="720" w:footer="720" w:gutter="0"/>
          <w:cols w:space="720"/>
        </w:sectPr>
      </w:pPr>
    </w:p>
    <w:p w:rsidR="007C748B" w:rsidRDefault="00166765" w14:paraId="4B475852" w14:textId="77777777">
      <w:pPr>
        <w:pStyle w:val="BodyText"/>
        <w:numPr>
          <w:ilvl w:val="0"/>
          <w:numId w:val="24"/>
        </w:numPr>
        <w:tabs>
          <w:tab w:val="left" w:pos="544"/>
        </w:tabs>
        <w:spacing w:before="74" w:line="255" w:lineRule="auto"/>
        <w:ind w:left="543" w:hanging="428"/>
        <w:rPr>
          <w:rFonts w:cs="Times New Roman"/>
        </w:rPr>
      </w:pPr>
      <w:r>
        <w:t>Do</w:t>
      </w:r>
      <w:r>
        <w:rPr>
          <w:spacing w:val="8"/>
        </w:rPr>
        <w:t xml:space="preserve"> </w:t>
      </w:r>
      <w:r>
        <w:t>these</w:t>
      </w:r>
      <w:r>
        <w:rPr>
          <w:spacing w:val="8"/>
        </w:rPr>
        <w:t xml:space="preserve"> </w:t>
      </w:r>
      <w:r>
        <w:t>documents</w:t>
      </w:r>
      <w:r>
        <w:rPr>
          <w:spacing w:val="8"/>
        </w:rPr>
        <w:t xml:space="preserve"> </w:t>
      </w:r>
      <w:r>
        <w:t>provide</w:t>
      </w:r>
      <w:r>
        <w:rPr>
          <w:spacing w:val="8"/>
        </w:rPr>
        <w:t xml:space="preserve"> </w:t>
      </w:r>
      <w:r>
        <w:t>the</w:t>
      </w:r>
      <w:r>
        <w:rPr>
          <w:spacing w:val="8"/>
        </w:rPr>
        <w:t xml:space="preserve"> </w:t>
      </w:r>
      <w:r>
        <w:t>transferee</w:t>
      </w:r>
      <w:r>
        <w:rPr>
          <w:spacing w:val="8"/>
        </w:rPr>
        <w:t xml:space="preserve"> </w:t>
      </w:r>
      <w:r>
        <w:t>with</w:t>
      </w:r>
      <w:r>
        <w:rPr>
          <w:spacing w:val="8"/>
        </w:rPr>
        <w:t xml:space="preserve"> </w:t>
      </w:r>
      <w:r>
        <w:t>ultimate</w:t>
      </w:r>
      <w:r>
        <w:rPr>
          <w:spacing w:val="8"/>
        </w:rPr>
        <w:t xml:space="preserve"> </w:t>
      </w:r>
      <w:r>
        <w:t>control</w:t>
      </w:r>
      <w:r>
        <w:rPr>
          <w:spacing w:val="8"/>
        </w:rPr>
        <w:t xml:space="preserve"> </w:t>
      </w:r>
      <w:r>
        <w:t>over</w:t>
      </w:r>
      <w:r>
        <w:rPr>
          <w:spacing w:val="8"/>
        </w:rPr>
        <w:t xml:space="preserve"> </w:t>
      </w:r>
      <w:r>
        <w:t>station</w:t>
      </w:r>
      <w:r>
        <w:rPr>
          <w:spacing w:val="8"/>
        </w:rPr>
        <w:t xml:space="preserve"> </w:t>
      </w:r>
      <w:r>
        <w:t>programming</w:t>
      </w:r>
      <w:r>
        <w:rPr>
          <w:spacing w:val="8"/>
        </w:rPr>
        <w:t xml:space="preserve"> </w:t>
      </w:r>
      <w:r>
        <w:t>without reservation?</w:t>
      </w:r>
    </w:p>
    <w:p w:rsidR="007C748B" w:rsidRDefault="00166765" w14:paraId="0B1412B7" w14:textId="77777777">
      <w:pPr>
        <w:spacing w:before="5"/>
        <w:rPr>
          <w:rFonts w:ascii="Times New Roman" w:hAnsi="Times New Roman" w:eastAsia="Times New Roman" w:cs="Times New Roman"/>
          <w:sz w:val="13"/>
          <w:szCs w:val="13"/>
        </w:rPr>
      </w:pPr>
      <w:r>
        <w:br w:type="column"/>
      </w:r>
    </w:p>
    <w:p w:rsidR="007C748B" w:rsidRDefault="00817F51" w14:paraId="1C1EB08D" w14:textId="34A73A4A">
      <w:pPr>
        <w:tabs>
          <w:tab w:val="left" w:pos="821"/>
        </w:tabs>
        <w:ind w:left="115"/>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25632" behindDoc="0" locked="0" layoutInCell="1" allowOverlap="1" wp14:editId="4FD4E021" wp14:anchorId="422C11E0">
                <wp:simplePos x="0" y="0"/>
                <wp:positionH relativeFrom="page">
                  <wp:posOffset>6379210</wp:posOffset>
                </wp:positionH>
                <wp:positionV relativeFrom="paragraph">
                  <wp:posOffset>-69850</wp:posOffset>
                </wp:positionV>
                <wp:extent cx="198120" cy="177165"/>
                <wp:effectExtent l="6985" t="15240" r="13970" b="7620"/>
                <wp:wrapNone/>
                <wp:docPr id="567" name="Group 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46" y="-110"/>
                          <a:chExt cx="312" cy="279"/>
                        </a:xfrm>
                      </wpg:grpSpPr>
                      <wps:wsp>
                        <wps:cNvPr id="568" name="Freeform 543"/>
                        <wps:cNvSpPr>
                          <a:spLocks/>
                        </wps:cNvSpPr>
                        <wps:spPr bwMode="auto">
                          <a:xfrm>
                            <a:off x="10046" y="-110"/>
                            <a:ext cx="312" cy="279"/>
                          </a:xfrm>
                          <a:custGeom>
                            <a:avLst/>
                            <a:gdLst>
                              <a:gd name="T0" fmla="+- 0 10046 10046"/>
                              <a:gd name="T1" fmla="*/ T0 w 312"/>
                              <a:gd name="T2" fmla="+- 0 169 -110"/>
                              <a:gd name="T3" fmla="*/ 169 h 279"/>
                              <a:gd name="T4" fmla="+- 0 10358 10046"/>
                              <a:gd name="T5" fmla="*/ T4 w 312"/>
                              <a:gd name="T6" fmla="+- 0 169 -110"/>
                              <a:gd name="T7" fmla="*/ 169 h 279"/>
                              <a:gd name="T8" fmla="+- 0 10358 10046"/>
                              <a:gd name="T9" fmla="*/ T8 w 312"/>
                              <a:gd name="T10" fmla="+- 0 -110 -110"/>
                              <a:gd name="T11" fmla="*/ -110 h 279"/>
                              <a:gd name="T12" fmla="+- 0 10046 10046"/>
                              <a:gd name="T13" fmla="*/ T12 w 312"/>
                              <a:gd name="T14" fmla="+- 0 -110 -110"/>
                              <a:gd name="T15" fmla="*/ -110 h 279"/>
                              <a:gd name="T16" fmla="+- 0 10046 10046"/>
                              <a:gd name="T17" fmla="*/ T16 w 312"/>
                              <a:gd name="T18" fmla="+- 0 169 -110"/>
                              <a:gd name="T19" fmla="*/ 16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2" style="position:absolute;margin-left:502.3pt;margin-top:-5.5pt;width:15.6pt;height:13.95pt;z-index:251525632;mso-position-horizontal-relative:page" coordsize="312,279" coordorigin="10046,-110" o:spid="_x0000_s1026" w14:anchorId="57C11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S4IwQAAHILAAAOAAAAZHJzL2Uyb0RvYy54bWykVtuO4zYMfS/QfxD82CJjK3GuGM9ikcug&#10;wLa7wGY/QLHlC2pbruTEmRb995KUnTiZZHawzUMihzR1eI4o8vHDscjZQWqTqTJw+IPnMFmGKsrK&#10;JHC+bTeDmcNMLcpI5KqUgfMijfPh6eefHptqIYcqVXkkNYMgpVk0VeCkdV0tXNeEqSyEeVCVLMEY&#10;K12IGh514kZaNBC9yN2h503cRumo0iqUxsC/K2t0nih+HMuw/hzHRtYsDxzAVtO3pu8dfrtPj2KR&#10;aFGlWdjCED+AohBZCZueQq1ELdheZ69CFVmolVFx/RCqwlVxnIWScoBsuHeVzbNW+4pySRZNUp1o&#10;AmqvePrhsOEfhy+aZVHgjCdTh5WiAJFoXzb2h0hPUyUL8HrW1dfqi7Y5wvKTCv80YHav7ficWGe2&#10;a35XEQQU+1oRPcdYFxgCEmdHUuHlpII81iyEP/l8xoegVQgmPp3yydiqFKYgJb7FPc+fOAzMA85b&#10;CcN03b4+4kP77nA6xxddsbC7EtIWGaYFB86cOTX/j9OvqagkSWWQrROncPwtpxstJR5joHVkaSXH&#10;jlPTJ7RnQZgGeP8ulbdI6Ri9S4lYhHtTP0tFoojDJ1PbgohgRVJHLfwtCBIXOdTGrwPmMdrNfltx&#10;kpMj7xx/cdnWYw3D3duoXTBQqB9sMmdnJc+RRp0XROLgk7JWUiiz03Z+59TiGo1nt3GNO0fE5d/G&#10;BafqHbigTqzXW7hA+H4o7y6ueeeIuGa3ccEp70dDsm4yxvvkk9dNzrBCLsBBPd0mjfc12PLhHXiX&#10;ItyH19fgDXhXMmC534HXl2LLJ3fgXWlx57jxvhIX5w2ukKSrCJF2RRIey7ZKYMUENjyPLrlKGbym&#10;tiAG3FFbKncIAV5YUnecgRp0nrZX1tvOgBSdQW57wb3tjSKSO12k30XCgVRy765Pim5faxPW0Fev&#10;O6p2GHTUnS31StTIE+aLS9YEDl1CaeBgDeP/hTrIrSKP+twLzpf22Z6XfT+KA/jOnp29+60oXudH&#10;DQLQd9bu13pBYUGs9/i83i/MlZFWAEySWs0pceSrd7eWapPlOV2DeYl08OHUs8fFqDyL0IpcGJ3s&#10;lrlmB4EDC31ajS/cYDAoI4qWShGt23UtstyuKV+MBy2g1QGbAU0k/8y9+Xq2nvkDfzhZD3xvtRp8&#10;3Cz9wWTDp+PVaLVcrvi/qBH3F2kWRbJEdN10xP33dcp2TrNzzWk+usjiItkNfV4n617CIJYhl+6X&#10;soPWbtuk7es7Fb1Ay9TKjnswnsIiVfpvhzUw6gWO+WsvtHRY/lsJfX/OfR/OQU0P/niKw4fuW3Z9&#10;iyhDCBU4tQM1j8tlbefJfaWzJIWdOJ3vUn2EqSfOsKMSPouqfYDRg1Y02FEu7RCKk2P/mbzOo/LT&#10;fwAAAP//AwBQSwMEFAAGAAgAAAAhAMVA+k3gAAAADAEAAA8AAABkcnMvZG93bnJldi54bWxMj01L&#10;w0AQhu+C/2EZwVu7G2uDxmxKKeqpCLaCeJtmp0lodjdkt0n6752e9DYv8/B+5KvJtmKgPjTeaUjm&#10;CgS50pvGVRq+9m+zJxAhojPYekcaLhRgVdze5JgZP7pPGnaxEmziQoYa6hi7TMpQ1mQxzH1Hjn9H&#10;31uMLPtKmh5HNretfFAqlRYbxwk1drSpqTztzlbD+4jjepG8DtvTcXP52S8/vrcJaX1/N61fQESa&#10;4h8M1/pcHQrudPBnZ4JoWSv1mDKrYZYkvOqKqMWS5xz4Sp9BFrn8P6L4BQAA//8DAFBLAQItABQA&#10;BgAIAAAAIQC2gziS/gAAAOEBAAATAAAAAAAAAAAAAAAAAAAAAABbQ29udGVudF9UeXBlc10ueG1s&#10;UEsBAi0AFAAGAAgAAAAhADj9If/WAAAAlAEAAAsAAAAAAAAAAAAAAAAALwEAAF9yZWxzLy5yZWxz&#10;UEsBAi0AFAAGAAgAAAAhAHz4pLgjBAAAcgsAAA4AAAAAAAAAAAAAAAAALgIAAGRycy9lMm9Eb2Mu&#10;eG1sUEsBAi0AFAAGAAgAAAAhAMVA+k3gAAAADAEAAA8AAAAAAAAAAAAAAAAAfQYAAGRycy9kb3du&#10;cmV2LnhtbFBLBQYAAAAABAAEAPMAAACKBwAAAAA=&#10;">
                <v:shape id="Freeform 543" style="position:absolute;left:10046;top:-11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fsQwAAAANwAAAAPAAAAZHJzL2Rvd25yZXYueG1sRE9Ni8Iw&#10;EL0L+x/CCHvT1IUVrUYRQdirVSnehma2qdtMuk201V9vDoLHx/terntbixu1vnKsYDJOQBAXTldc&#10;KjgedqMZCB+QNdaOScGdPKxXH4Mlptp1vKdbFkoRQ9inqMCE0KRS+sKQRT92DXHkfl1rMUTYllK3&#10;2MVwW8uvJJlKixXHBoMNbQ0Vf9nVKnhU+f9ZXvadnp8u8/yaHXljEqU+h/1mASJQH97il/tHK/ie&#10;xrXxTDwCcvUEAAD//wMAUEsBAi0AFAAGAAgAAAAhANvh9svuAAAAhQEAABMAAAAAAAAAAAAAAAAA&#10;AAAAAFtDb250ZW50X1R5cGVzXS54bWxQSwECLQAUAAYACAAAACEAWvQsW78AAAAVAQAACwAAAAAA&#10;AAAAAAAAAAAfAQAAX3JlbHMvLnJlbHNQSwECLQAUAAYACAAAACEAA9H7EMAAAADcAAAADwAAAAAA&#10;AAAAAAAAAAAHAgAAZHJzL2Rvd25yZXYueG1sUEsFBgAAAAADAAMAtwAAAPQCAAAAAA==&#10;">
                  <v:path arrowok="t" o:connecttype="custom" o:connectlocs="0,169;312,169;312,-110;0,-110;0,169" o:connectangles="0,0,0,0,0"/>
                </v:shape>
                <w10:wrap anchorx="page"/>
              </v:group>
            </w:pict>
          </mc:Fallback>
        </mc:AlternateContent>
      </w:r>
      <w:r>
        <w:rPr>
          <w:noProof/>
        </w:rPr>
        <mc:AlternateContent>
          <mc:Choice Requires="wpg">
            <w:drawing>
              <wp:anchor distT="0" distB="0" distL="114300" distR="114300" simplePos="0" relativeHeight="251679232" behindDoc="1" locked="0" layoutInCell="1" allowOverlap="1" wp14:editId="08B841A4" wp14:anchorId="55EAD040">
                <wp:simplePos x="0" y="0"/>
                <wp:positionH relativeFrom="page">
                  <wp:posOffset>6830695</wp:posOffset>
                </wp:positionH>
                <wp:positionV relativeFrom="paragraph">
                  <wp:posOffset>-69850</wp:posOffset>
                </wp:positionV>
                <wp:extent cx="198120" cy="177165"/>
                <wp:effectExtent l="10795" t="15240" r="10160" b="7620"/>
                <wp:wrapNone/>
                <wp:docPr id="565"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57" y="-110"/>
                          <a:chExt cx="312" cy="279"/>
                        </a:xfrm>
                      </wpg:grpSpPr>
                      <wps:wsp>
                        <wps:cNvPr id="566" name="Freeform 541"/>
                        <wps:cNvSpPr>
                          <a:spLocks/>
                        </wps:cNvSpPr>
                        <wps:spPr bwMode="auto">
                          <a:xfrm>
                            <a:off x="10757" y="-110"/>
                            <a:ext cx="312" cy="279"/>
                          </a:xfrm>
                          <a:custGeom>
                            <a:avLst/>
                            <a:gdLst>
                              <a:gd name="T0" fmla="+- 0 10757 10757"/>
                              <a:gd name="T1" fmla="*/ T0 w 312"/>
                              <a:gd name="T2" fmla="+- 0 169 -110"/>
                              <a:gd name="T3" fmla="*/ 169 h 279"/>
                              <a:gd name="T4" fmla="+- 0 11069 10757"/>
                              <a:gd name="T5" fmla="*/ T4 w 312"/>
                              <a:gd name="T6" fmla="+- 0 169 -110"/>
                              <a:gd name="T7" fmla="*/ 169 h 279"/>
                              <a:gd name="T8" fmla="+- 0 11069 10757"/>
                              <a:gd name="T9" fmla="*/ T8 w 312"/>
                              <a:gd name="T10" fmla="+- 0 -110 -110"/>
                              <a:gd name="T11" fmla="*/ -110 h 279"/>
                              <a:gd name="T12" fmla="+- 0 10757 10757"/>
                              <a:gd name="T13" fmla="*/ T12 w 312"/>
                              <a:gd name="T14" fmla="+- 0 -110 -110"/>
                              <a:gd name="T15" fmla="*/ -110 h 279"/>
                              <a:gd name="T16" fmla="+- 0 10757 10757"/>
                              <a:gd name="T17" fmla="*/ T16 w 312"/>
                              <a:gd name="T18" fmla="+- 0 169 -110"/>
                              <a:gd name="T19" fmla="*/ 16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0" style="position:absolute;margin-left:537.85pt;margin-top:-5.5pt;width:15.6pt;height:13.95pt;z-index:-251637248;mso-position-horizontal-relative:page" coordsize="312,279" coordorigin="10757,-110" o:spid="_x0000_s1026" w14:anchorId="35E69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56QIAQAAHILAAAOAAAAZHJzL2Uyb0RvYy54bWykVttu4zYQfS/QfyD02MKR6Mg3Icpi4UtQ&#10;YNtdYL0fQEvUBZVElZTtpEX/vTNDSZYdOxts/WBT5tHwzDkkZx4+PJcFO0htclWFDr/zHCarSMV5&#10;lYbOt+1mNHeYaUQVi0JVMnRepHE+PP7808OxDuRYZaqIpWYQpDLBsQ6drGnqwHVNlMlSmDtVywom&#10;E6VL0cCjTt1YiyNELwt37HlT96h0XGsVSWPg35WddB4pfpLIqPmcJEY2rAgd4NbQt6bvHX67jw8i&#10;SLWoszxqaYgfYFGKvIJF+1Ar0Qi21/mrUGUeaWVU0txFqnRVkuSRpBwgG+5dZPOk1b6mXNLgmNa9&#10;TCDthU4/HDb64/BFszwOncl04rBKlGASrcsmPslzrNMAUE+6/lp/0TZHGH5S0Z8G1HMv5/E5tWC2&#10;O/6uYggo9o0ieZ4TXWIISJw9kwsvvQvyuWER/MkXcz4GryKY4rMZB17kUpSBlfgW92aTmcNgesR5&#10;a2GUrdvX7/nYvjueLfBFVwR2VWLaMsP9ARvOnDQ1/0/Tr5moJVllUK1e02mn6UZLidsYZOVIC9cH&#10;YKepGQo6mEGYAd2/K+U1UTpFb0oigmhvmiepyBRx+GQakjqNYURWx+2W2IIhSVnA2fh1xDxGq9nv&#10;9gj1QN4Bf3HZ1mNHhqu3Ubtg4NAw2HTBTk6mfaT7DgWROGAy1loKx6wH+R3I8uIeAK0WF2vC7rZr&#10;Ii//Oi9w6x28YO/1kW7ygntvGOo2r0UHRF7z67xglw+joVhXFeND8Ql1VTM8IUNyeJ6ui8aHHmz5&#10;+Aa9cxNu0xt68Aa9CxveoDe0YsunN+hdeHFju/GhE2e+whXSnwiRdYckeq7aUwIjJrDgeXTJ1crg&#10;NbUFM+CO2t63txCg8EjdAIM0CJ69CwxMEQx2wyYHdm+HRhMJThfp9+H2bt2CHoPo9rU2YQ119bKi&#10;aodBRd3hOyKoRYM6dUN2DB26hLLQwTOM/5fqILeKEM2pFpwu7dN8UQ1xFAfSOSG7+e63pngdjgoE&#10;sO9mu1+LgoMFsd6Deb1eVCgjrUSYLznRJ456De7WSm3yoiBtigrl4OOZZ7eLUUUe4yxqYXS6Wxaa&#10;HQQ2LPRpXTiDQWNQxRQtkyJet+NG5IUdU74YD0pA6wMWA+pI/ll4i/V8PfdH/ni6HvneajX6uFn6&#10;o+mGzyar+9VyueL/okfcD7I8jmWF7LruiPvvq5Rtn2b7mr4/OsviLNkNfV4n657TIJUhl+6XsoPS&#10;bsukras7Fb9AydTKtnvQnsIgU/pvhx2h1Qsd89deaOmw4rcK6v6C+9DqsIYe/MkMmw89nNkNZ0QV&#10;QajQaRw48zhcNraf3Nc6TzNYidP+rtRH6HqSHCsq8bOs2gdoPWhEjR3l0jah2DkOnwl1apUf/wMA&#10;AP//AwBQSwMEFAAGAAgAAAAhACXCZR7hAAAADAEAAA8AAABkcnMvZG93bnJldi54bWxMj0FrwkAQ&#10;he+F/odlCr3p7raobZqNiLQ9SaFaEG9rMibB7GzIrkn89x1P7WnmMY8330uXo2tEj12oPRnQUwUC&#10;KfdFTaWBn93H5AVEiJYK23hCA1cMsMzu71KbFH6gb+y3sRQcQiGxBqoY20TKkFfobJj6FolvJ985&#10;G1l2pSw6O3C4a+STUnPpbE38obItrivMz9uLM/A52GH1rN/7zfm0vh52s6/9RqMxjw/j6g1ExDH+&#10;meGGz+iQMdPRX6gIomGtFrMFew1MtOZWN4tW81cQR954yiyV/0tkvwAAAP//AwBQSwECLQAUAAYA&#10;CAAAACEAtoM4kv4AAADhAQAAEwAAAAAAAAAAAAAAAAAAAAAAW0NvbnRlbnRfVHlwZXNdLnhtbFBL&#10;AQItABQABgAIAAAAIQA4/SH/1gAAAJQBAAALAAAAAAAAAAAAAAAAAC8BAABfcmVscy8ucmVsc1BL&#10;AQItABQABgAIAAAAIQDvd56QIAQAAHILAAAOAAAAAAAAAAAAAAAAAC4CAABkcnMvZTJvRG9jLnht&#10;bFBLAQItABQABgAIAAAAIQAlwmUe4QAAAAwBAAAPAAAAAAAAAAAAAAAAAHoGAABkcnMvZG93bnJl&#10;di54bWxQSwUGAAAAAAQABADzAAAAiAcAAAAA&#10;">
                <v:shape id="Freeform 541" style="position:absolute;left:10757;top:-11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sr5wwAAANwAAAAPAAAAZHJzL2Rvd25yZXYueG1sRI9Ba8JA&#10;FITvBf/D8gRvdWPBUKOriFDwamoRb4/sMxvNvo3Z1UR/vVso9DjMzDfMYtXbWtyp9ZVjBZNxAoK4&#10;cLriUsH+++v9E4QPyBprx6TgQR5Wy8HbAjPtOt7RPQ+liBD2GSowITSZlL4wZNGPXUMcvZNrLYYo&#10;21LqFrsIt7X8SJJUWqw4LhhsaGOouOQ3q+BZHa5Hed51evZznh1u+Z7XJlFqNOzXcxCB+vAf/mtv&#10;tYJpmsLvmXgE5PIFAAD//wMAUEsBAi0AFAAGAAgAAAAhANvh9svuAAAAhQEAABMAAAAAAAAAAAAA&#10;AAAAAAAAAFtDb250ZW50X1R5cGVzXS54bWxQSwECLQAUAAYACAAAACEAWvQsW78AAAAVAQAACwAA&#10;AAAAAAAAAAAAAAAfAQAAX3JlbHMvLnJlbHNQSwECLQAUAAYACAAAACEAHQLK+cMAAADcAAAADwAA&#10;AAAAAAAAAAAAAAAHAgAAZHJzL2Rvd25yZXYueG1sUEsFBgAAAAADAAMAtwAAAPcCAAAAAA==&#10;">
                  <v:path arrowok="t" o:connecttype="custom" o:connectlocs="0,169;312,169;312,-110;0,-110;0,169"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6067E24B" w14:textId="77777777">
      <w:pPr>
        <w:rPr>
          <w:rFonts w:ascii="Times New Roman" w:hAnsi="Times New Roman" w:eastAsia="Times New Roman" w:cs="Times New Roman"/>
          <w:sz w:val="16"/>
          <w:szCs w:val="16"/>
        </w:rPr>
        <w:sectPr w:rsidR="007C748B">
          <w:type w:val="continuous"/>
          <w:pgSz w:w="12240" w:h="15840"/>
          <w:pgMar w:top="500" w:right="300" w:bottom="280" w:left="820" w:header="720" w:footer="720" w:gutter="0"/>
          <w:cols w:equalWidth="0" w:space="720" w:num="2">
            <w:col w:w="8584" w:space="901"/>
            <w:col w:w="1635"/>
          </w:cols>
        </w:sectPr>
      </w:pPr>
    </w:p>
    <w:p w:rsidR="007C748B" w:rsidRDefault="007C748B" w14:paraId="0C61459E" w14:textId="77777777">
      <w:pPr>
        <w:spacing w:before="3"/>
        <w:rPr>
          <w:rFonts w:ascii="Times New Roman" w:hAnsi="Times New Roman" w:eastAsia="Times New Roman" w:cs="Times New Roman"/>
          <w:sz w:val="13"/>
          <w:szCs w:val="13"/>
        </w:rPr>
      </w:pPr>
    </w:p>
    <w:p w:rsidR="007C748B" w:rsidRDefault="00166765" w14:paraId="0AB8873B" w14:textId="77777777">
      <w:pPr>
        <w:pStyle w:val="BodyText"/>
        <w:spacing w:before="74" w:line="255" w:lineRule="auto"/>
        <w:ind w:left="543" w:right="2539"/>
        <w:jc w:val="both"/>
        <w:rPr>
          <w:rFonts w:cs="Times New Roman"/>
        </w:rPr>
      </w:pPr>
      <w:r>
        <w:rPr>
          <w:b/>
        </w:rPr>
        <w:t>Note:</w:t>
      </w:r>
      <w:r>
        <w:rPr>
          <w:b/>
          <w:spacing w:val="4"/>
        </w:rPr>
        <w:t xml:space="preserve"> </w:t>
      </w:r>
      <w:r>
        <w:t>The</w:t>
      </w:r>
      <w:r>
        <w:rPr>
          <w:spacing w:val="4"/>
        </w:rPr>
        <w:t xml:space="preserve"> </w:t>
      </w:r>
      <w:r>
        <w:t>response</w:t>
      </w:r>
      <w:r>
        <w:rPr>
          <w:spacing w:val="4"/>
        </w:rPr>
        <w:t xml:space="preserve"> </w:t>
      </w:r>
      <w:r>
        <w:t>to</w:t>
      </w:r>
      <w:r>
        <w:rPr>
          <w:spacing w:val="4"/>
        </w:rPr>
        <w:t xml:space="preserve"> </w:t>
      </w:r>
      <w:r>
        <w:t>both</w:t>
      </w:r>
      <w:r>
        <w:rPr>
          <w:spacing w:val="4"/>
        </w:rPr>
        <w:t xml:space="preserve"> </w:t>
      </w:r>
      <w:r>
        <w:t>Questions</w:t>
      </w:r>
      <w:r>
        <w:rPr>
          <w:spacing w:val="4"/>
        </w:rPr>
        <w:t xml:space="preserve"> </w:t>
      </w:r>
      <w:r>
        <w:t>2</w:t>
      </w:r>
      <w:r>
        <w:rPr>
          <w:spacing w:val="4"/>
        </w:rPr>
        <w:t xml:space="preserve"> </w:t>
      </w:r>
      <w:r>
        <w:t>and</w:t>
      </w:r>
      <w:r>
        <w:rPr>
          <w:spacing w:val="4"/>
        </w:rPr>
        <w:t xml:space="preserve"> </w:t>
      </w:r>
      <w:r>
        <w:t>3</w:t>
      </w:r>
      <w:r>
        <w:rPr>
          <w:spacing w:val="4"/>
        </w:rPr>
        <w:t xml:space="preserve"> </w:t>
      </w:r>
      <w:r>
        <w:t>must</w:t>
      </w:r>
      <w:r>
        <w:rPr>
          <w:spacing w:val="4"/>
        </w:rPr>
        <w:t xml:space="preserve"> </w:t>
      </w:r>
      <w:r>
        <w:t>be</w:t>
      </w:r>
      <w:r>
        <w:rPr>
          <w:spacing w:val="4"/>
        </w:rPr>
        <w:t xml:space="preserve"> </w:t>
      </w:r>
      <w:r>
        <w:t>''Yes,''</w:t>
      </w:r>
      <w:r>
        <w:rPr>
          <w:spacing w:val="4"/>
        </w:rPr>
        <w:t xml:space="preserve"> </w:t>
      </w:r>
      <w:r>
        <w:t>in</w:t>
      </w:r>
      <w:r>
        <w:rPr>
          <w:spacing w:val="4"/>
        </w:rPr>
        <w:t xml:space="preserve"> </w:t>
      </w:r>
      <w:r>
        <w:t>order</w:t>
      </w:r>
      <w:r>
        <w:rPr>
          <w:spacing w:val="4"/>
        </w:rPr>
        <w:t xml:space="preserve"> </w:t>
      </w:r>
      <w:r>
        <w:t>to</w:t>
      </w:r>
      <w:r>
        <w:rPr>
          <w:spacing w:val="4"/>
        </w:rPr>
        <w:t xml:space="preserve"> </w:t>
      </w:r>
      <w:r>
        <w:t>certify</w:t>
      </w:r>
      <w:r>
        <w:rPr>
          <w:spacing w:val="4"/>
        </w:rPr>
        <w:t xml:space="preserve"> </w:t>
      </w:r>
      <w:r>
        <w:t>that</w:t>
      </w:r>
      <w:r>
        <w:rPr>
          <w:spacing w:val="4"/>
        </w:rPr>
        <w:t xml:space="preserve"> </w:t>
      </w:r>
      <w:r>
        <w:t>the</w:t>
      </w:r>
      <w:r>
        <w:rPr>
          <w:spacing w:val="4"/>
        </w:rPr>
        <w:t xml:space="preserve"> </w:t>
      </w:r>
      <w:r>
        <w:t>contractual documents</w:t>
      </w:r>
      <w:r>
        <w:rPr>
          <w:spacing w:val="29"/>
        </w:rPr>
        <w:t xml:space="preserve"> </w:t>
      </w:r>
      <w:r>
        <w:t>''comply</w:t>
      </w:r>
      <w:r>
        <w:rPr>
          <w:spacing w:val="29"/>
        </w:rPr>
        <w:t xml:space="preserve"> </w:t>
      </w:r>
      <w:r>
        <w:t>fully</w:t>
      </w:r>
      <w:r>
        <w:rPr>
          <w:spacing w:val="29"/>
        </w:rPr>
        <w:t xml:space="preserve"> </w:t>
      </w:r>
      <w:r>
        <w:t>with</w:t>
      </w:r>
      <w:r>
        <w:rPr>
          <w:spacing w:val="29"/>
        </w:rPr>
        <w:t xml:space="preserve"> </w:t>
      </w:r>
      <w:r>
        <w:t>the</w:t>
      </w:r>
      <w:r>
        <w:rPr>
          <w:spacing w:val="29"/>
        </w:rPr>
        <w:t xml:space="preserve"> </w:t>
      </w:r>
      <w:r>
        <w:t>Commission's</w:t>
      </w:r>
      <w:r>
        <w:rPr>
          <w:spacing w:val="29"/>
        </w:rPr>
        <w:t xml:space="preserve"> </w:t>
      </w:r>
      <w:r>
        <w:t>rules</w:t>
      </w:r>
      <w:r>
        <w:rPr>
          <w:spacing w:val="29"/>
        </w:rPr>
        <w:t xml:space="preserve"> </w:t>
      </w:r>
      <w:r>
        <w:t>and</w:t>
      </w:r>
      <w:r>
        <w:rPr>
          <w:spacing w:val="29"/>
        </w:rPr>
        <w:t xml:space="preserve"> </w:t>
      </w:r>
      <w:r>
        <w:t>policies.''</w:t>
      </w:r>
      <w:r>
        <w:rPr>
          <w:spacing w:val="29"/>
        </w:rPr>
        <w:t xml:space="preserve"> </w:t>
      </w:r>
      <w:r>
        <w:t>If</w:t>
      </w:r>
      <w:r>
        <w:rPr>
          <w:spacing w:val="29"/>
        </w:rPr>
        <w:t xml:space="preserve"> </w:t>
      </w:r>
      <w:r>
        <w:t>''No,''</w:t>
      </w:r>
      <w:r>
        <w:rPr>
          <w:spacing w:val="29"/>
        </w:rPr>
        <w:t xml:space="preserve"> </w:t>
      </w:r>
      <w:r>
        <w:t>the</w:t>
      </w:r>
      <w:r>
        <w:rPr>
          <w:spacing w:val="29"/>
        </w:rPr>
        <w:t xml:space="preserve"> </w:t>
      </w:r>
      <w:r>
        <w:t>applicant</w:t>
      </w:r>
      <w:r>
        <w:rPr>
          <w:spacing w:val="29"/>
        </w:rPr>
        <w:t xml:space="preserve"> </w:t>
      </w:r>
      <w:r>
        <w:t>must mark</w:t>
      </w:r>
      <w:r>
        <w:rPr>
          <w:spacing w:val="33"/>
        </w:rPr>
        <w:t xml:space="preserve"> </w:t>
      </w:r>
      <w:r>
        <w:t>''No''</w:t>
      </w:r>
      <w:r>
        <w:rPr>
          <w:spacing w:val="33"/>
        </w:rPr>
        <w:t xml:space="preserve"> </w:t>
      </w:r>
      <w:r>
        <w:t>and</w:t>
      </w:r>
      <w:r>
        <w:rPr>
          <w:spacing w:val="33"/>
        </w:rPr>
        <w:t xml:space="preserve"> </w:t>
      </w:r>
      <w:r>
        <w:t>disclose</w:t>
      </w:r>
      <w:r>
        <w:rPr>
          <w:spacing w:val="33"/>
        </w:rPr>
        <w:t xml:space="preserve"> </w:t>
      </w:r>
      <w:r>
        <w:t>all</w:t>
      </w:r>
      <w:r>
        <w:rPr>
          <w:spacing w:val="33"/>
        </w:rPr>
        <w:t xml:space="preserve"> </w:t>
      </w:r>
      <w:r>
        <w:t>details</w:t>
      </w:r>
      <w:r>
        <w:rPr>
          <w:spacing w:val="33"/>
        </w:rPr>
        <w:t xml:space="preserve"> </w:t>
      </w:r>
      <w:r>
        <w:t>of</w:t>
      </w:r>
      <w:r>
        <w:rPr>
          <w:spacing w:val="33"/>
        </w:rPr>
        <w:t xml:space="preserve"> </w:t>
      </w:r>
      <w:r>
        <w:t>any</w:t>
      </w:r>
      <w:r>
        <w:rPr>
          <w:spacing w:val="33"/>
        </w:rPr>
        <w:t xml:space="preserve"> </w:t>
      </w:r>
      <w:r>
        <w:t>restriction</w:t>
      </w:r>
      <w:r>
        <w:rPr>
          <w:spacing w:val="33"/>
        </w:rPr>
        <w:t xml:space="preserve"> </w:t>
      </w:r>
      <w:r>
        <w:t>on</w:t>
      </w:r>
      <w:r>
        <w:rPr>
          <w:spacing w:val="33"/>
        </w:rPr>
        <w:t xml:space="preserve"> </w:t>
      </w:r>
      <w:r>
        <w:t>the</w:t>
      </w:r>
      <w:r>
        <w:rPr>
          <w:spacing w:val="33"/>
        </w:rPr>
        <w:t xml:space="preserve"> </w:t>
      </w:r>
      <w:r>
        <w:t>transferee's</w:t>
      </w:r>
      <w:r>
        <w:rPr>
          <w:spacing w:val="33"/>
        </w:rPr>
        <w:t xml:space="preserve"> </w:t>
      </w:r>
      <w:r>
        <w:t>complete</w:t>
      </w:r>
      <w:r>
        <w:rPr>
          <w:spacing w:val="33"/>
        </w:rPr>
        <w:t xml:space="preserve"> </w:t>
      </w:r>
      <w:r>
        <w:t>control</w:t>
      </w:r>
      <w:r>
        <w:rPr>
          <w:spacing w:val="33"/>
        </w:rPr>
        <w:t xml:space="preserve"> </w:t>
      </w:r>
      <w:r>
        <w:t>of</w:t>
      </w:r>
      <w:r>
        <w:rPr>
          <w:spacing w:val="33"/>
        </w:rPr>
        <w:t xml:space="preserve"> </w:t>
      </w:r>
      <w:r>
        <w:t>the station in an exhibit to the application.</w:t>
      </w:r>
    </w:p>
    <w:p w:rsidR="007C748B" w:rsidRDefault="007C748B" w14:paraId="6428AB30" w14:textId="77777777">
      <w:pPr>
        <w:spacing w:before="6"/>
        <w:rPr>
          <w:rFonts w:ascii="Times New Roman" w:hAnsi="Times New Roman" w:eastAsia="Times New Roman" w:cs="Times New Roman"/>
          <w:sz w:val="11"/>
          <w:szCs w:val="11"/>
        </w:rPr>
      </w:pPr>
    </w:p>
    <w:p w:rsidR="007C748B" w:rsidRDefault="007C748B" w14:paraId="073C3897" w14:textId="77777777">
      <w:pPr>
        <w:rPr>
          <w:rFonts w:ascii="Times New Roman" w:hAnsi="Times New Roman" w:eastAsia="Times New Roman" w:cs="Times New Roman"/>
          <w:sz w:val="11"/>
          <w:szCs w:val="11"/>
        </w:rPr>
        <w:sectPr w:rsidR="007C748B">
          <w:type w:val="continuous"/>
          <w:pgSz w:w="12240" w:h="15840"/>
          <w:pgMar w:top="500" w:right="300" w:bottom="280" w:left="820" w:header="720" w:footer="720" w:gutter="0"/>
          <w:cols w:space="720"/>
        </w:sectPr>
      </w:pPr>
    </w:p>
    <w:p w:rsidR="007C748B" w:rsidRDefault="00166765" w14:paraId="2C53BEC4" w14:textId="77777777">
      <w:pPr>
        <w:pStyle w:val="BodyText"/>
        <w:numPr>
          <w:ilvl w:val="0"/>
          <w:numId w:val="24"/>
        </w:numPr>
        <w:tabs>
          <w:tab w:val="left" w:pos="544"/>
        </w:tabs>
        <w:spacing w:before="74" w:line="255" w:lineRule="auto"/>
        <w:ind w:left="543" w:hanging="437"/>
        <w:rPr>
          <w:rFonts w:cs="Times New Roman"/>
        </w:rPr>
      </w:pPr>
      <w:r>
        <w:t>Is there any provision in the agreements that provides for a reversion of the license(s) in the event of default or any right to reassignment of the license in the future?</w:t>
      </w:r>
    </w:p>
    <w:p w:rsidR="007C748B" w:rsidRDefault="00166765" w14:paraId="23CA2ABD" w14:textId="77777777">
      <w:pPr>
        <w:spacing w:before="5"/>
        <w:rPr>
          <w:rFonts w:ascii="Times New Roman" w:hAnsi="Times New Roman" w:eastAsia="Times New Roman" w:cs="Times New Roman"/>
          <w:sz w:val="13"/>
          <w:szCs w:val="13"/>
        </w:rPr>
      </w:pPr>
      <w:r>
        <w:br w:type="column"/>
      </w:r>
    </w:p>
    <w:p w:rsidR="007C748B" w:rsidRDefault="00817F51" w14:paraId="1DD65DB8" w14:textId="5B558425">
      <w:pPr>
        <w:tabs>
          <w:tab w:val="left" w:pos="811"/>
        </w:tabs>
        <w:ind w:left="106"/>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26656" behindDoc="0" locked="0" layoutInCell="1" allowOverlap="1" wp14:editId="10425221" wp14:anchorId="324637D5">
                <wp:simplePos x="0" y="0"/>
                <wp:positionH relativeFrom="page">
                  <wp:posOffset>6373495</wp:posOffset>
                </wp:positionH>
                <wp:positionV relativeFrom="paragraph">
                  <wp:posOffset>-69850</wp:posOffset>
                </wp:positionV>
                <wp:extent cx="198120" cy="177165"/>
                <wp:effectExtent l="10795" t="11430" r="10160" b="11430"/>
                <wp:wrapNone/>
                <wp:docPr id="563"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37" y="-110"/>
                          <a:chExt cx="312" cy="279"/>
                        </a:xfrm>
                      </wpg:grpSpPr>
                      <wps:wsp>
                        <wps:cNvPr id="564" name="Freeform 539"/>
                        <wps:cNvSpPr>
                          <a:spLocks/>
                        </wps:cNvSpPr>
                        <wps:spPr bwMode="auto">
                          <a:xfrm>
                            <a:off x="10037" y="-110"/>
                            <a:ext cx="312" cy="279"/>
                          </a:xfrm>
                          <a:custGeom>
                            <a:avLst/>
                            <a:gdLst>
                              <a:gd name="T0" fmla="+- 0 10037 10037"/>
                              <a:gd name="T1" fmla="*/ T0 w 312"/>
                              <a:gd name="T2" fmla="+- 0 169 -110"/>
                              <a:gd name="T3" fmla="*/ 169 h 279"/>
                              <a:gd name="T4" fmla="+- 0 10349 10037"/>
                              <a:gd name="T5" fmla="*/ T4 w 312"/>
                              <a:gd name="T6" fmla="+- 0 169 -110"/>
                              <a:gd name="T7" fmla="*/ 169 h 279"/>
                              <a:gd name="T8" fmla="+- 0 10349 10037"/>
                              <a:gd name="T9" fmla="*/ T8 w 312"/>
                              <a:gd name="T10" fmla="+- 0 -110 -110"/>
                              <a:gd name="T11" fmla="*/ -110 h 279"/>
                              <a:gd name="T12" fmla="+- 0 10037 10037"/>
                              <a:gd name="T13" fmla="*/ T12 w 312"/>
                              <a:gd name="T14" fmla="+- 0 -110 -110"/>
                              <a:gd name="T15" fmla="*/ -110 h 279"/>
                              <a:gd name="T16" fmla="+- 0 10037 10037"/>
                              <a:gd name="T17" fmla="*/ T16 w 312"/>
                              <a:gd name="T18" fmla="+- 0 169 -110"/>
                              <a:gd name="T19" fmla="*/ 16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8" style="position:absolute;margin-left:501.85pt;margin-top:-5.5pt;width:15.6pt;height:13.95pt;z-index:251526656;mso-position-horizontal-relative:page" coordsize="312,279" coordorigin="10037,-110" o:spid="_x0000_s1026" w14:anchorId="52424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B/IAQAAHILAAAOAAAAZHJzL2Uyb0RvYy54bWykVtuO2zYQfS/QfyD42MIr0ZZvwmqDwJdF&#10;gbQJEOUDaIm6oJKokrLlbdF/7wwp2bLXzi5SP8iUeDicOYfDmccPx7IgB6F0LquAsgeXElFFMs6r&#10;NKDfwu1oQYlueBXzQlYioC9C0w9PP//02Na+GMtMFrFQBIxU2m/rgGZNU/uOo6NMlFw/yFpUMJlI&#10;VfIGXlXqxIq3YL0snLHrzpxWqrhWMhJaw9e1naRPxn6SiKj5nCRaNKQIKPjWmKcyzx0+nadH7qeK&#10;11kedW7wH/Ci5HkFm55MrXnDyV7lr0yVeaSklknzEMnSkUmSR8LEANEw9yqaZyX3tYkl9du0PtEE&#10;1F7x9MNmoz8OXxTJ44BOZxNKKl6CSGZfMp0skJ62Tn1APav6a/1F2Rhh+ElGf2qYdq7n8T21YLJr&#10;f5cxGOT7Rhp6jokq0QQETo5GhZeTCuLYkAg+suWCjUGrCKbYfM5mU6tSlIGUuIq57mROCUyPGOsk&#10;jLJNt3zCxnbteL7EhQ737a7G084zDAsOnD5zqv8fp18zXgsjlUa2Tpx6PadbJQQeY6DVuIX7A7Dn&#10;VA8JHcwgTAPvb1J5i5Se0buUcD/a6+ZZSCMKP3zSjU2IGEZG6rg7EiEIkpQF5MavI+ISs5t9dil0&#10;ArIe+ItDQpe0BHfvrPbGQKGhsdmSnJVMT5bgPFoUWGKAyUgnKaTZCQQED025E295269pD0S/vNt+&#10;zXqMDfKOX3D23vYL7r33+bXsgejX4rZfcMqH1pCsm4yxIfkGdZMzzJAL5yCfbpPGhhqEbHzHvUsR&#10;7rs31OA77l3JgOl+x72hFCGb3XHvSos7srKhEhfnDa6QtM8InvVJEh2rLktgRDgWPNdccrXUeE2F&#10;IAbcUeGku4UAhSl1BwzUIHj+LjB4imCQ215w3zeNIhq4uUghmDfg9m4NgY+BdbusC1hBXb2uqIoS&#10;qKg7XMP9mjfIUz8kbUDNJZQFFHMYv5fyIEJpEM25Fpwv7fN8UQ1xxg6Ec0b28/1/bez1OFMgwPt+&#10;tv+3KEgssPUezOv9okJqYSnCeE2pOQWOfA3u1kpu86Iw3BQV0sHGc9ceFy2LPMZZ5EKrdLcqFDlw&#10;bFjMr1PhAgaNQRUba5ng8aYbNzwv7NjEi/agBHQ6YDEwHck/S3e5WWwW3sgbzzYjz12vRx+3K280&#10;27L5dD1Zr1Zr9i9qxDw/y+NYVOhd3x0x732VsuvTbF9z6o8uorgIdmt+r4N1Lt0wLEMs/b+JDkq7&#10;LZO2ru9k/AIlU0nb7kF7CoNMqr8paaHVC6j+a8+VoKT4rYK6v2SeB+egMS/edI7NhxrO7IYzvIrA&#10;VEAbCjmPw1Vj+8l9rfI0g52YOd+V/AhdT5JjRTX+Wa+6F2g9zMg0diaWrgnFznH4blDnVvnpPwAA&#10;AP//AwBQSwMEFAAGAAgAAAAhAHALFJjhAAAADAEAAA8AAABkcnMvZG93bnJldi54bWxMj11PwjAU&#10;hu9N/A/NMfEO2jpFmOsIIeoVIRFMiHdlPWwLa7usZRv/3sOV3p0358n7kS1H27Aeu1B7p0BOBTB0&#10;hTe1KxV87z8mc2Ahamd04x0quGKAZX5/l+nU+MF9Yb+LJSMTF1KtoIqxTTkPRYVWh6lv0dHv5Dur&#10;I8mu5KbTA5nbhj8JMeNW144SKt3iusLivLtYBZ+DHlaJfO8359P6+rN/2R42EpV6fBhXb8AijvEP&#10;hlt9qg45dTr6izOBNaSFSF6JVTCRklbdEJE8L4Ad6ZotgOcZ/z8i/wUAAP//AwBQSwECLQAUAAYA&#10;CAAAACEAtoM4kv4AAADhAQAAEwAAAAAAAAAAAAAAAAAAAAAAW0NvbnRlbnRfVHlwZXNdLnhtbFBL&#10;AQItABQABgAIAAAAIQA4/SH/1gAAAJQBAAALAAAAAAAAAAAAAAAAAC8BAABfcmVscy8ucmVsc1BL&#10;AQItABQABgAIAAAAIQATtdB/IAQAAHILAAAOAAAAAAAAAAAAAAAAAC4CAABkcnMvZTJvRG9jLnht&#10;bFBLAQItABQABgAIAAAAIQBwCxSY4QAAAAwBAAAPAAAAAAAAAAAAAAAAAHoGAABkcnMvZG93bnJl&#10;di54bWxQSwUGAAAAAAQABADzAAAAiAcAAAAA&#10;">
                <v:shape id="Freeform 539" style="position:absolute;left:10037;top:-11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EVxAAAANwAAAAPAAAAZHJzL2Rvd25yZXYueG1sRI9Ba8JA&#10;FITvBf/D8gRvurFY0dRVpCB4NSrS2yP7mo3Nvo3Z1UR/fVcQehxm5htmsepsJW7U+NKxgvEoAUGc&#10;O11yoeCw3wxnIHxA1lg5JgV38rBa9t4WmGrX8o5uWShEhLBPUYEJoU6l9Lkhi37kauLo/bjGYoiy&#10;KaRusI1wW8n3JJlKiyXHBYM1fRnKf7OrVfAoT5dved61en48z0/X7MBrkyg16HfrTxCBuvAffrW3&#10;WsHHdALPM/EIyOUfAAAA//8DAFBLAQItABQABgAIAAAAIQDb4fbL7gAAAIUBAAATAAAAAAAAAAAA&#10;AAAAAAAAAABbQ29udGVudF9UeXBlc10ueG1sUEsBAi0AFAAGAAgAAAAhAFr0LFu/AAAAFQEAAAsA&#10;AAAAAAAAAAAAAAAAHwEAAF9yZWxzLy5yZWxzUEsBAi0AFAAGAAgAAAAhAIKc8RXEAAAA3AAAAA8A&#10;AAAAAAAAAAAAAAAABwIAAGRycy9kb3ducmV2LnhtbFBLBQYAAAAAAwADALcAAAD4AgAAAAA=&#10;">
                  <v:path arrowok="t" o:connecttype="custom" o:connectlocs="0,169;312,169;312,-110;0,-110;0,169" o:connectangles="0,0,0,0,0"/>
                </v:shape>
                <w10:wrap anchorx="page"/>
              </v:group>
            </w:pict>
          </mc:Fallback>
        </mc:AlternateContent>
      </w:r>
      <w:r>
        <w:rPr>
          <w:noProof/>
        </w:rPr>
        <mc:AlternateContent>
          <mc:Choice Requires="wpg">
            <w:drawing>
              <wp:anchor distT="0" distB="0" distL="114300" distR="114300" simplePos="0" relativeHeight="251680256" behindDoc="1" locked="0" layoutInCell="1" allowOverlap="1" wp14:editId="390C598C" wp14:anchorId="72D84C3D">
                <wp:simplePos x="0" y="0"/>
                <wp:positionH relativeFrom="page">
                  <wp:posOffset>6827520</wp:posOffset>
                </wp:positionH>
                <wp:positionV relativeFrom="paragraph">
                  <wp:posOffset>-66675</wp:posOffset>
                </wp:positionV>
                <wp:extent cx="198120" cy="177165"/>
                <wp:effectExtent l="7620" t="14605" r="13335" b="8255"/>
                <wp:wrapNone/>
                <wp:docPr id="561" name="Group 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52" y="-105"/>
                          <a:chExt cx="312" cy="279"/>
                        </a:xfrm>
                      </wpg:grpSpPr>
                      <wps:wsp>
                        <wps:cNvPr id="562" name="Freeform 537"/>
                        <wps:cNvSpPr>
                          <a:spLocks/>
                        </wps:cNvSpPr>
                        <wps:spPr bwMode="auto">
                          <a:xfrm>
                            <a:off x="10752" y="-105"/>
                            <a:ext cx="312" cy="279"/>
                          </a:xfrm>
                          <a:custGeom>
                            <a:avLst/>
                            <a:gdLst>
                              <a:gd name="T0" fmla="+- 0 10752 10752"/>
                              <a:gd name="T1" fmla="*/ T0 w 312"/>
                              <a:gd name="T2" fmla="+- 0 173 -105"/>
                              <a:gd name="T3" fmla="*/ 173 h 279"/>
                              <a:gd name="T4" fmla="+- 0 11064 10752"/>
                              <a:gd name="T5" fmla="*/ T4 w 312"/>
                              <a:gd name="T6" fmla="+- 0 173 -105"/>
                              <a:gd name="T7" fmla="*/ 173 h 279"/>
                              <a:gd name="T8" fmla="+- 0 11064 10752"/>
                              <a:gd name="T9" fmla="*/ T8 w 312"/>
                              <a:gd name="T10" fmla="+- 0 -105 -105"/>
                              <a:gd name="T11" fmla="*/ -105 h 279"/>
                              <a:gd name="T12" fmla="+- 0 10752 10752"/>
                              <a:gd name="T13" fmla="*/ T12 w 312"/>
                              <a:gd name="T14" fmla="+- 0 -105 -105"/>
                              <a:gd name="T15" fmla="*/ -105 h 279"/>
                              <a:gd name="T16" fmla="+- 0 10752 10752"/>
                              <a:gd name="T17" fmla="*/ T16 w 312"/>
                              <a:gd name="T18" fmla="+- 0 173 -105"/>
                              <a:gd name="T19" fmla="*/ 173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6" style="position:absolute;margin-left:537.6pt;margin-top:-5.25pt;width:15.6pt;height:13.95pt;z-index:-251636224;mso-position-horizontal-relative:page" coordsize="312,279" coordorigin="10752,-105" o:spid="_x0000_s1026" w14:anchorId="235528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zpwIQQAAHILAAAOAAAAZHJzL2Uyb0RvYy54bWykVtuO4kYQfY+Uf2j5MRFjNxgMaJjVisso&#10;0iZZackHNHb7othup9tgJlH+PVXVNhgG2NWGB9N2HVefOuWuqucPxyJnB6lNpsqFw588h8kyVFFW&#10;Jgvnj+1mMHWYqUUZiVyVcuG8SeN8ePnxh+emmsuhSlUeSc3ASWnmTbVw0rqu5q5rwlQWwjypSpZg&#10;jJUuRA23OnEjLRrwXuTu0PMmbqN0VGkVSmPg6coanRfyH8cyrH+PYyNrli8c4FbTVdN1h1f35VnM&#10;Ey2qNAtbGuI7WBQiK2HTk6uVqAXb6+ydqyILtTIqrp9CVbgqjrNQUgwQDfeuonnVal9RLMm8SaqT&#10;TCDtlU7f7Tb87fBZsyxaOOMJd1gpCkgS7cvGownK01TJHFCvuvpSfdY2Rlh+UuGfBszutR3vEwtm&#10;u+ZXFYFDsa8VyXOMdYEuIHB2pCy8nbIgjzUL4SGfTfkQchWCiQcBn4xtlsIUUolvcS8YDx0G5gH3&#10;TsZ1+/qIgw3fHQYzfNEVc7srMW2ZYVjwwZmzpub/afolFZWkVBlU66QpcLGabrSU+BmDrIGVlYCd&#10;pqYvaM+CNA3o/lUpb4nSKXpXEjEP96Z+lYqSIg6fTG0PRAQrSnXU0t9CQuIih7Px84B5jHazV5uc&#10;5ASEr8gCf3LZ1mMNw91br50zUKXvLBixcybPnkYdCjxxwKSsTSkcs9N2fgeyvLg38W/zGndA5OXf&#10;5jXpMNbZHV5Bh3rEC+peP8T7vGYdEHlNb/Pil+qjWDcV433xCXVTMzwhfXJ4nm6Lxvs52PLhHXqX&#10;SbhPr5+DB/Su0vCAXj8VWz65Q+8qF3fSyvuZuPjeoIQk3YkQaXdIwmPZnhJYMYENz6MiVymDZWoL&#10;yYAytB21VQhQeKTugEEaBFNtgP0eg4EpgiHdtsA9RmMSCU618qvOOYhK8K58knf7Whuwhr563VG1&#10;w6Cj7uxRr0SNOmG8uGTNwqEilNqyjM8LdZBbRYj63AuGwbSN6WzPyz6O/AC/M7Kzd/8V+etw1OOB&#10;fWft/i0KDhb4+hbM+/3CXBlpE4BBUqs5BY569WprqTZZnlMZzEuUgw8Dz34uRuVZhFbUwuhkt8w1&#10;OwgcWOjX6nEBg8GgjMhbKkW0bte1yHK7pnjRH7SANg/YDGgi+WfmzdbT9dQf+MPJeuB7q9Xg42bp&#10;DyYbHoxXo9VyueL/4pfM/XmaRZEskV03HXH/2zplO6fZueY0H11EcRHshn7vg3UvaZDKEEv3T9FB&#10;a7dt0vb1nYreoGVqZcc9GE9hkSr9t8MaGPUWjvlrL7R0WP5LCX1/xn0fvoOabvxxgMOH7lt2fYso&#10;Q3C1cGoHzjwul7WdJ/eVzpIUduJUBUr1EaaeOMOOSvwsq/YGRg9a0WBHsbRDKE6O/XtCnUfll/8A&#10;AAD//wMAUEsDBBQABgAIAAAAIQAOgNO54gAAAAwBAAAPAAAAZHJzL2Rvd25yZXYueG1sTI/BbsIw&#10;DIbvk/YOkSftBkkYBdQ1RQhtO6FJg0kTt9CYtqJxqia05e0XTtvNv/zp9+dsPdqG9dj52pECORXA&#10;kApnaioVfB/eJytgPmgyunGECm7oYZ0/PmQ6NW6gL+z3oWSxhHyqFVQhtCnnvqjQaj91LVLcnV1n&#10;dYixK7np9BDLbcNnQiy41TXFC5VucVthcdlfrYKPQQ+bF/nW7y7n7e14SD5/dhKVen4aN6/AAo7h&#10;D4a7flSHPDqd3JWMZ03MYpnMIqtgIkUC7I5IsZgDO8VpOQeeZ/z/E/kvAAAA//8DAFBLAQItABQA&#10;BgAIAAAAIQC2gziS/gAAAOEBAAATAAAAAAAAAAAAAAAAAAAAAABbQ29udGVudF9UeXBlc10ueG1s&#10;UEsBAi0AFAAGAAgAAAAhADj9If/WAAAAlAEAAAsAAAAAAAAAAAAAAAAALwEAAF9yZWxzLy5yZWxz&#10;UEsBAi0AFAAGAAgAAAAhAFrDOnAhBAAAcgsAAA4AAAAAAAAAAAAAAAAALgIAAGRycy9lMm9Eb2Mu&#10;eG1sUEsBAi0AFAAGAAgAAAAhAA6A07niAAAADAEAAA8AAAAAAAAAAAAAAAAAewYAAGRycy9kb3du&#10;cmV2LnhtbFBLBQYAAAAABAAEAPMAAACKBwAAAAA=&#10;">
                <v:shape id="Freeform 537" style="position:absolute;left:10752;top:-105;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cz6xQAAANwAAAAPAAAAZHJzL2Rvd25yZXYueG1sRI9Ba8JA&#10;FITvQv/D8gq96aaBikbXEAqFXk0V8fbIvmZjs2/T7Mak/fXdguBxmJlvmG0+2VZcqfeNYwXPiwQE&#10;ceV0w7WCw8fbfAXCB2SNrWNS8EMe8t3DbIuZdiPv6VqGWkQI+wwVmBC6TEpfGbLoF64jjt6n6y2G&#10;KPta6h7HCLetTJNkKS02HBcMdvRqqPoqB6vgtzl9n+VlP+r18bI+DeWBC5Mo9fQ4FRsQgaZwD9/a&#10;71rByzKF/zPxCMjdHwAAAP//AwBQSwECLQAUAAYACAAAACEA2+H2y+4AAACFAQAAEwAAAAAAAAAA&#10;AAAAAAAAAAAAW0NvbnRlbnRfVHlwZXNdLnhtbFBLAQItABQABgAIAAAAIQBa9CxbvwAAABUBAAAL&#10;AAAAAAAAAAAAAAAAAB8BAABfcmVscy8ucmVsc1BLAQItABQABgAIAAAAIQBiOcz6xQAAANwAAAAP&#10;AAAAAAAAAAAAAAAAAAcCAABkcnMvZG93bnJldi54bWxQSwUGAAAAAAMAAwC3AAAA+QIAAAAA&#10;">
                  <v:path arrowok="t" o:connecttype="custom" o:connectlocs="0,173;312,173;312,-105;0,-105;0,173"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43D61324" w14:textId="77777777">
      <w:pPr>
        <w:rPr>
          <w:rFonts w:ascii="Times New Roman" w:hAnsi="Times New Roman" w:eastAsia="Times New Roman" w:cs="Times New Roman"/>
          <w:sz w:val="16"/>
          <w:szCs w:val="16"/>
        </w:rPr>
        <w:sectPr w:rsidR="007C748B">
          <w:type w:val="continuous"/>
          <w:pgSz w:w="12240" w:h="15840"/>
          <w:pgMar w:top="500" w:right="300" w:bottom="280" w:left="820" w:header="720" w:footer="720" w:gutter="0"/>
          <w:cols w:equalWidth="0" w:space="720" w:num="2">
            <w:col w:w="8575" w:space="919"/>
            <w:col w:w="1626"/>
          </w:cols>
        </w:sectPr>
      </w:pPr>
    </w:p>
    <w:p w:rsidR="007C748B" w:rsidRDefault="007C748B" w14:paraId="06A927DE" w14:textId="77777777">
      <w:pPr>
        <w:spacing w:before="3"/>
        <w:rPr>
          <w:rFonts w:ascii="Times New Roman" w:hAnsi="Times New Roman" w:eastAsia="Times New Roman" w:cs="Times New Roman"/>
          <w:sz w:val="13"/>
          <w:szCs w:val="13"/>
        </w:rPr>
      </w:pPr>
    </w:p>
    <w:p w:rsidR="007C748B" w:rsidRDefault="00166765" w14:paraId="226B36AF" w14:textId="77777777">
      <w:pPr>
        <w:pStyle w:val="BodyText"/>
        <w:spacing w:before="99" w:line="202" w:lineRule="exact"/>
        <w:ind w:left="547" w:right="2498"/>
        <w:jc w:val="both"/>
        <w:rPr>
          <w:rFonts w:cs="Times New Roman"/>
        </w:rPr>
      </w:pPr>
      <w:r>
        <w:rPr>
          <w:b/>
        </w:rPr>
        <w:t>Note:</w:t>
      </w:r>
      <w:r>
        <w:rPr>
          <w:b/>
          <w:spacing w:val="15"/>
        </w:rPr>
        <w:t xml:space="preserve"> </w:t>
      </w:r>
      <w:r>
        <w:t>The</w:t>
      </w:r>
      <w:r>
        <w:rPr>
          <w:spacing w:val="15"/>
        </w:rPr>
        <w:t xml:space="preserve"> </w:t>
      </w:r>
      <w:r>
        <w:t>response</w:t>
      </w:r>
      <w:r>
        <w:rPr>
          <w:spacing w:val="15"/>
        </w:rPr>
        <w:t xml:space="preserve"> </w:t>
      </w:r>
      <w:r>
        <w:t>to</w:t>
      </w:r>
      <w:r>
        <w:rPr>
          <w:spacing w:val="15"/>
        </w:rPr>
        <w:t xml:space="preserve"> </w:t>
      </w:r>
      <w:r>
        <w:t>Question</w:t>
      </w:r>
      <w:r>
        <w:rPr>
          <w:spacing w:val="15"/>
        </w:rPr>
        <w:t xml:space="preserve"> </w:t>
      </w:r>
      <w:r>
        <w:t>4</w:t>
      </w:r>
      <w:r>
        <w:rPr>
          <w:spacing w:val="15"/>
        </w:rPr>
        <w:t xml:space="preserve"> </w:t>
      </w:r>
      <w:r>
        <w:t>must</w:t>
      </w:r>
      <w:r>
        <w:rPr>
          <w:spacing w:val="15"/>
        </w:rPr>
        <w:t xml:space="preserve"> </w:t>
      </w:r>
      <w:r>
        <w:t>be</w:t>
      </w:r>
      <w:r>
        <w:rPr>
          <w:spacing w:val="15"/>
        </w:rPr>
        <w:t xml:space="preserve"> </w:t>
      </w:r>
      <w:r>
        <w:t>''No,''</w:t>
      </w:r>
      <w:r>
        <w:rPr>
          <w:spacing w:val="15"/>
        </w:rPr>
        <w:t xml:space="preserve"> </w:t>
      </w:r>
      <w:r>
        <w:t>in</w:t>
      </w:r>
      <w:r>
        <w:rPr>
          <w:spacing w:val="15"/>
        </w:rPr>
        <w:t xml:space="preserve"> </w:t>
      </w:r>
      <w:r>
        <w:t>order</w:t>
      </w:r>
      <w:r>
        <w:rPr>
          <w:spacing w:val="15"/>
        </w:rPr>
        <w:t xml:space="preserve"> </w:t>
      </w:r>
      <w:r>
        <w:t>to</w:t>
      </w:r>
      <w:r>
        <w:rPr>
          <w:spacing w:val="15"/>
        </w:rPr>
        <w:t xml:space="preserve"> </w:t>
      </w:r>
      <w:r>
        <w:t>certify</w:t>
      </w:r>
      <w:r>
        <w:rPr>
          <w:spacing w:val="15"/>
        </w:rPr>
        <w:t xml:space="preserve"> </w:t>
      </w:r>
      <w:r>
        <w:t>that</w:t>
      </w:r>
      <w:r>
        <w:rPr>
          <w:spacing w:val="15"/>
        </w:rPr>
        <w:t xml:space="preserve"> </w:t>
      </w:r>
      <w:r>
        <w:t>the</w:t>
      </w:r>
      <w:r>
        <w:rPr>
          <w:spacing w:val="15"/>
        </w:rPr>
        <w:t xml:space="preserve"> </w:t>
      </w:r>
      <w:r>
        <w:t>contractual</w:t>
      </w:r>
      <w:r>
        <w:rPr>
          <w:spacing w:val="15"/>
        </w:rPr>
        <w:t xml:space="preserve"> </w:t>
      </w:r>
      <w:r>
        <w:t>documents "comply</w:t>
      </w:r>
      <w:r>
        <w:rPr>
          <w:spacing w:val="14"/>
        </w:rPr>
        <w:t xml:space="preserve"> </w:t>
      </w:r>
      <w:r>
        <w:t>fully</w:t>
      </w:r>
      <w:r>
        <w:rPr>
          <w:spacing w:val="14"/>
        </w:rPr>
        <w:t xml:space="preserve"> </w:t>
      </w:r>
      <w:r>
        <w:t>with</w:t>
      </w:r>
      <w:r>
        <w:rPr>
          <w:spacing w:val="14"/>
        </w:rPr>
        <w:t xml:space="preserve"> </w:t>
      </w:r>
      <w:r>
        <w:t>the</w:t>
      </w:r>
      <w:r>
        <w:rPr>
          <w:spacing w:val="14"/>
        </w:rPr>
        <w:t xml:space="preserve"> </w:t>
      </w:r>
      <w:r>
        <w:t>Commission's</w:t>
      </w:r>
      <w:r>
        <w:rPr>
          <w:spacing w:val="14"/>
        </w:rPr>
        <w:t xml:space="preserve"> </w:t>
      </w:r>
      <w:r>
        <w:t>rules</w:t>
      </w:r>
      <w:r>
        <w:rPr>
          <w:spacing w:val="14"/>
        </w:rPr>
        <w:t xml:space="preserve"> </w:t>
      </w:r>
      <w:r>
        <w:t>and</w:t>
      </w:r>
      <w:r>
        <w:rPr>
          <w:spacing w:val="14"/>
        </w:rPr>
        <w:t xml:space="preserve"> </w:t>
      </w:r>
      <w:r>
        <w:t>policies.''</w:t>
      </w:r>
      <w:r>
        <w:rPr>
          <w:spacing w:val="14"/>
        </w:rPr>
        <w:t xml:space="preserve"> </w:t>
      </w:r>
      <w:r>
        <w:t>If</w:t>
      </w:r>
      <w:r>
        <w:rPr>
          <w:spacing w:val="14"/>
        </w:rPr>
        <w:t xml:space="preserve"> </w:t>
      </w:r>
      <w:r>
        <w:t>''Yes,''</w:t>
      </w:r>
      <w:r>
        <w:rPr>
          <w:spacing w:val="14"/>
        </w:rPr>
        <w:t xml:space="preserve"> </w:t>
      </w:r>
      <w:r>
        <w:t>the</w:t>
      </w:r>
      <w:r>
        <w:rPr>
          <w:spacing w:val="14"/>
        </w:rPr>
        <w:t xml:space="preserve"> </w:t>
      </w:r>
      <w:r>
        <w:t>applicant</w:t>
      </w:r>
      <w:r>
        <w:rPr>
          <w:spacing w:val="14"/>
        </w:rPr>
        <w:t xml:space="preserve"> </w:t>
      </w:r>
      <w:r>
        <w:t>may</w:t>
      </w:r>
      <w:r>
        <w:rPr>
          <w:spacing w:val="14"/>
        </w:rPr>
        <w:t xml:space="preserve"> </w:t>
      </w:r>
      <w:r>
        <w:t>not</w:t>
      </w:r>
      <w:r>
        <w:rPr>
          <w:spacing w:val="14"/>
        </w:rPr>
        <w:t xml:space="preserve"> </w:t>
      </w:r>
      <w:r>
        <w:t>make</w:t>
      </w:r>
      <w:r>
        <w:rPr>
          <w:spacing w:val="14"/>
        </w:rPr>
        <w:t xml:space="preserve"> </w:t>
      </w:r>
      <w:r>
        <w:t>the appropriate certification.</w:t>
      </w:r>
    </w:p>
    <w:p w:rsidR="007C748B" w:rsidRDefault="007C748B" w14:paraId="061D928C" w14:textId="77777777">
      <w:pPr>
        <w:rPr>
          <w:rFonts w:ascii="Times New Roman" w:hAnsi="Times New Roman" w:eastAsia="Times New Roman" w:cs="Times New Roman"/>
          <w:sz w:val="20"/>
          <w:szCs w:val="20"/>
        </w:rPr>
      </w:pPr>
    </w:p>
    <w:p w:rsidR="007C748B" w:rsidRDefault="007C748B" w14:paraId="378BB676" w14:textId="77777777">
      <w:pPr>
        <w:rPr>
          <w:rFonts w:ascii="Times New Roman" w:hAnsi="Times New Roman" w:eastAsia="Times New Roman" w:cs="Times New Roman"/>
          <w:sz w:val="20"/>
          <w:szCs w:val="20"/>
        </w:rPr>
      </w:pPr>
    </w:p>
    <w:p w:rsidR="007C748B" w:rsidRDefault="007C748B" w14:paraId="05E3B027" w14:textId="77777777">
      <w:pPr>
        <w:rPr>
          <w:rFonts w:ascii="Times New Roman" w:hAnsi="Times New Roman" w:eastAsia="Times New Roman" w:cs="Times New Roman"/>
          <w:sz w:val="20"/>
          <w:szCs w:val="20"/>
        </w:rPr>
      </w:pPr>
    </w:p>
    <w:p w:rsidR="007C748B" w:rsidRDefault="007C748B" w14:paraId="0AE96F22" w14:textId="77777777">
      <w:pPr>
        <w:rPr>
          <w:rFonts w:ascii="Times New Roman" w:hAnsi="Times New Roman" w:eastAsia="Times New Roman" w:cs="Times New Roman"/>
          <w:sz w:val="20"/>
          <w:szCs w:val="20"/>
        </w:rPr>
      </w:pPr>
    </w:p>
    <w:p w:rsidR="007C748B" w:rsidRDefault="007C748B" w14:paraId="38593036" w14:textId="77777777">
      <w:pPr>
        <w:rPr>
          <w:rFonts w:ascii="Times New Roman" w:hAnsi="Times New Roman" w:eastAsia="Times New Roman" w:cs="Times New Roman"/>
          <w:sz w:val="20"/>
          <w:szCs w:val="20"/>
        </w:rPr>
      </w:pPr>
    </w:p>
    <w:p w:rsidR="007C748B" w:rsidRDefault="007C748B" w14:paraId="509B5EAF" w14:textId="77777777">
      <w:pPr>
        <w:rPr>
          <w:rFonts w:ascii="Times New Roman" w:hAnsi="Times New Roman" w:eastAsia="Times New Roman" w:cs="Times New Roman"/>
          <w:sz w:val="20"/>
          <w:szCs w:val="20"/>
        </w:rPr>
      </w:pPr>
    </w:p>
    <w:p w:rsidR="007C748B" w:rsidRDefault="007C748B" w14:paraId="738C3BF5" w14:textId="77777777">
      <w:pPr>
        <w:rPr>
          <w:rFonts w:ascii="Times New Roman" w:hAnsi="Times New Roman" w:eastAsia="Times New Roman" w:cs="Times New Roman"/>
          <w:sz w:val="20"/>
          <w:szCs w:val="20"/>
        </w:rPr>
      </w:pPr>
    </w:p>
    <w:p w:rsidR="007C748B" w:rsidRDefault="007C748B" w14:paraId="65E524C8" w14:textId="77777777">
      <w:pPr>
        <w:rPr>
          <w:rFonts w:ascii="Times New Roman" w:hAnsi="Times New Roman" w:eastAsia="Times New Roman" w:cs="Times New Roman"/>
          <w:sz w:val="20"/>
          <w:szCs w:val="20"/>
        </w:rPr>
      </w:pPr>
    </w:p>
    <w:p w:rsidR="007C748B" w:rsidRDefault="007C748B" w14:paraId="22C0F363" w14:textId="77777777">
      <w:pPr>
        <w:rPr>
          <w:rFonts w:ascii="Times New Roman" w:hAnsi="Times New Roman" w:eastAsia="Times New Roman" w:cs="Times New Roman"/>
          <w:sz w:val="20"/>
          <w:szCs w:val="20"/>
        </w:rPr>
      </w:pPr>
    </w:p>
    <w:p w:rsidR="007C748B" w:rsidRDefault="007C748B" w14:paraId="5F45D190" w14:textId="77777777">
      <w:pPr>
        <w:spacing w:before="6"/>
        <w:rPr>
          <w:rFonts w:ascii="Times New Roman" w:hAnsi="Times New Roman" w:eastAsia="Times New Roman" w:cs="Times New Roman"/>
        </w:rPr>
      </w:pPr>
    </w:p>
    <w:p w:rsidR="007C748B" w:rsidRDefault="00166765" w14:paraId="14856EC9" w14:textId="77777777">
      <w:pPr>
        <w:spacing w:before="82"/>
        <w:ind w:right="112"/>
        <w:jc w:val="right"/>
        <w:rPr>
          <w:rFonts w:ascii="Times New Roman" w:hAnsi="Times New Roman" w:eastAsia="Times New Roman" w:cs="Times New Roman"/>
          <w:sz w:val="14"/>
          <w:szCs w:val="14"/>
        </w:rPr>
      </w:pPr>
      <w:r>
        <w:rPr>
          <w:rFonts w:ascii="Times New Roman"/>
          <w:sz w:val="14"/>
        </w:rPr>
        <w:t>FCC 315 Worksheet 2</w:t>
      </w:r>
    </w:p>
    <w:p w:rsidR="007C748B" w:rsidRDefault="007C748B" w14:paraId="5DF7D6F4" w14:textId="77777777">
      <w:pPr>
        <w:jc w:val="right"/>
        <w:rPr>
          <w:rFonts w:ascii="Times New Roman" w:hAnsi="Times New Roman" w:eastAsia="Times New Roman" w:cs="Times New Roman"/>
          <w:sz w:val="14"/>
          <w:szCs w:val="14"/>
        </w:rPr>
        <w:sectPr w:rsidR="007C748B">
          <w:type w:val="continuous"/>
          <w:pgSz w:w="12240" w:h="15840"/>
          <w:pgMar w:top="500" w:right="300" w:bottom="280" w:left="820" w:header="720" w:footer="720" w:gutter="0"/>
          <w:cols w:space="720"/>
        </w:sectPr>
      </w:pPr>
    </w:p>
    <w:p w:rsidR="007C748B" w:rsidRDefault="00166765" w14:paraId="07FE48DA" w14:textId="77777777">
      <w:pPr>
        <w:pStyle w:val="BodyText"/>
        <w:numPr>
          <w:ilvl w:val="0"/>
          <w:numId w:val="23"/>
        </w:numPr>
        <w:tabs>
          <w:tab w:val="left" w:pos="1073"/>
        </w:tabs>
        <w:spacing w:before="124" w:line="255" w:lineRule="auto"/>
        <w:rPr>
          <w:rFonts w:cs="Times New Roman"/>
        </w:rPr>
      </w:pPr>
      <w:r>
        <w:lastRenderedPageBreak/>
        <w:t>Is</w:t>
      </w:r>
      <w:r>
        <w:rPr>
          <w:spacing w:val="48"/>
        </w:rPr>
        <w:t xml:space="preserve"> </w:t>
      </w:r>
      <w:r>
        <w:t>there</w:t>
      </w:r>
      <w:r>
        <w:rPr>
          <w:spacing w:val="48"/>
        </w:rPr>
        <w:t xml:space="preserve"> </w:t>
      </w:r>
      <w:r>
        <w:t>any</w:t>
      </w:r>
      <w:r>
        <w:rPr>
          <w:spacing w:val="48"/>
        </w:rPr>
        <w:t xml:space="preserve"> </w:t>
      </w:r>
      <w:r>
        <w:t>provision</w:t>
      </w:r>
      <w:r>
        <w:rPr>
          <w:spacing w:val="48"/>
        </w:rPr>
        <w:t xml:space="preserve"> </w:t>
      </w:r>
      <w:r>
        <w:t>in</w:t>
      </w:r>
      <w:r>
        <w:rPr>
          <w:spacing w:val="48"/>
        </w:rPr>
        <w:t xml:space="preserve"> </w:t>
      </w:r>
      <w:r>
        <w:t>the</w:t>
      </w:r>
      <w:r>
        <w:rPr>
          <w:spacing w:val="48"/>
        </w:rPr>
        <w:t xml:space="preserve"> </w:t>
      </w:r>
      <w:r>
        <w:t>agreements</w:t>
      </w:r>
      <w:r>
        <w:rPr>
          <w:spacing w:val="48"/>
        </w:rPr>
        <w:t xml:space="preserve"> </w:t>
      </w:r>
      <w:r>
        <w:t>which</w:t>
      </w:r>
      <w:r>
        <w:rPr>
          <w:spacing w:val="48"/>
        </w:rPr>
        <w:t xml:space="preserve"> </w:t>
      </w:r>
      <w:r>
        <w:t>provides</w:t>
      </w:r>
      <w:r>
        <w:rPr>
          <w:spacing w:val="48"/>
        </w:rPr>
        <w:t xml:space="preserve"> </w:t>
      </w:r>
      <w:r>
        <w:t>for</w:t>
      </w:r>
      <w:r>
        <w:rPr>
          <w:spacing w:val="48"/>
        </w:rPr>
        <w:t xml:space="preserve"> </w:t>
      </w:r>
      <w:r>
        <w:t>a</w:t>
      </w:r>
      <w:r>
        <w:rPr>
          <w:spacing w:val="48"/>
        </w:rPr>
        <w:t xml:space="preserve"> </w:t>
      </w:r>
      <w:r>
        <w:t>security</w:t>
      </w:r>
      <w:r>
        <w:rPr>
          <w:spacing w:val="48"/>
        </w:rPr>
        <w:t xml:space="preserve"> </w:t>
      </w:r>
      <w:r>
        <w:t>interest</w:t>
      </w:r>
      <w:r>
        <w:rPr>
          <w:spacing w:val="48"/>
        </w:rPr>
        <w:t xml:space="preserve"> </w:t>
      </w:r>
      <w:r>
        <w:t>in</w:t>
      </w:r>
      <w:r>
        <w:rPr>
          <w:spacing w:val="48"/>
        </w:rPr>
        <w:t xml:space="preserve"> </w:t>
      </w:r>
      <w:r>
        <w:t>the</w:t>
      </w:r>
      <w:r>
        <w:rPr>
          <w:spacing w:val="48"/>
        </w:rPr>
        <w:t xml:space="preserve"> </w:t>
      </w:r>
      <w:r>
        <w:t>station license(s), permits or authorizations?</w:t>
      </w:r>
    </w:p>
    <w:p w:rsidR="007C748B" w:rsidRDefault="00166765" w14:paraId="413D907D" w14:textId="77777777">
      <w:pPr>
        <w:tabs>
          <w:tab w:val="left" w:pos="1345"/>
        </w:tabs>
        <w:spacing w:before="162"/>
        <w:ind w:left="640"/>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r>
      <w:r>
        <w:rPr>
          <w:rFonts w:ascii="Times New Roman"/>
          <w:position w:val="-2"/>
          <w:sz w:val="16"/>
        </w:rPr>
        <w:t>No</w:t>
      </w:r>
    </w:p>
    <w:p w:rsidR="007C748B" w:rsidRDefault="007C748B" w14:paraId="71DCD536" w14:textId="77777777">
      <w:pPr>
        <w:rPr>
          <w:rFonts w:ascii="Times New Roman" w:hAnsi="Times New Roman" w:eastAsia="Times New Roman" w:cs="Times New Roman"/>
          <w:sz w:val="16"/>
          <w:szCs w:val="16"/>
        </w:rPr>
        <w:sectPr w:rsidR="007C748B">
          <w:pgSz w:w="12240" w:h="15840"/>
          <w:pgMar w:top="500" w:right="780" w:bottom="280" w:left="320" w:header="720" w:footer="720" w:gutter="0"/>
          <w:cols w:equalWidth="0" w:space="720" w:num="2">
            <w:col w:w="9098" w:space="382"/>
            <w:col w:w="1660"/>
          </w:cols>
        </w:sectPr>
      </w:pPr>
    </w:p>
    <w:p w:rsidR="007C748B" w:rsidRDefault="007C748B" w14:paraId="3FEC7599" w14:textId="77777777">
      <w:pPr>
        <w:spacing w:before="6"/>
        <w:rPr>
          <w:rFonts w:ascii="Times New Roman" w:hAnsi="Times New Roman" w:eastAsia="Times New Roman" w:cs="Times New Roman"/>
          <w:sz w:val="11"/>
          <w:szCs w:val="11"/>
        </w:rPr>
      </w:pPr>
    </w:p>
    <w:p w:rsidR="007C748B" w:rsidRDefault="00817F51" w14:paraId="6D684785" w14:textId="66CE9470">
      <w:pPr>
        <w:pStyle w:val="BodyText"/>
        <w:spacing w:before="74" w:line="260" w:lineRule="auto"/>
        <w:ind w:left="1057" w:right="1916"/>
        <w:rPr>
          <w:rFonts w:cs="Times New Roman"/>
        </w:rPr>
      </w:pPr>
      <w:r>
        <w:rPr>
          <w:noProof/>
        </w:rPr>
        <mc:AlternateContent>
          <mc:Choice Requires="wpg">
            <w:drawing>
              <wp:anchor distT="0" distB="0" distL="114300" distR="114300" simplePos="0" relativeHeight="251527680" behindDoc="0" locked="0" layoutInCell="1" allowOverlap="1" wp14:editId="75CD7A02" wp14:anchorId="1C0C64B5">
                <wp:simplePos x="0" y="0"/>
                <wp:positionH relativeFrom="page">
                  <wp:posOffset>6388735</wp:posOffset>
                </wp:positionH>
                <wp:positionV relativeFrom="paragraph">
                  <wp:posOffset>-413385</wp:posOffset>
                </wp:positionV>
                <wp:extent cx="198120" cy="177165"/>
                <wp:effectExtent l="6985" t="15240" r="13970" b="7620"/>
                <wp:wrapNone/>
                <wp:docPr id="559" name="Group 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61" y="-651"/>
                          <a:chExt cx="312" cy="279"/>
                        </a:xfrm>
                      </wpg:grpSpPr>
                      <wps:wsp>
                        <wps:cNvPr id="560" name="Freeform 535"/>
                        <wps:cNvSpPr>
                          <a:spLocks/>
                        </wps:cNvSpPr>
                        <wps:spPr bwMode="auto">
                          <a:xfrm>
                            <a:off x="10061" y="-651"/>
                            <a:ext cx="312" cy="279"/>
                          </a:xfrm>
                          <a:custGeom>
                            <a:avLst/>
                            <a:gdLst>
                              <a:gd name="T0" fmla="+- 0 10061 10061"/>
                              <a:gd name="T1" fmla="*/ T0 w 312"/>
                              <a:gd name="T2" fmla="+- 0 -373 -651"/>
                              <a:gd name="T3" fmla="*/ -373 h 279"/>
                              <a:gd name="T4" fmla="+- 0 10373 10061"/>
                              <a:gd name="T5" fmla="*/ T4 w 312"/>
                              <a:gd name="T6" fmla="+- 0 -373 -651"/>
                              <a:gd name="T7" fmla="*/ -373 h 279"/>
                              <a:gd name="T8" fmla="+- 0 10373 10061"/>
                              <a:gd name="T9" fmla="*/ T8 w 312"/>
                              <a:gd name="T10" fmla="+- 0 -651 -651"/>
                              <a:gd name="T11" fmla="*/ -651 h 279"/>
                              <a:gd name="T12" fmla="+- 0 10061 10061"/>
                              <a:gd name="T13" fmla="*/ T12 w 312"/>
                              <a:gd name="T14" fmla="+- 0 -651 -651"/>
                              <a:gd name="T15" fmla="*/ -651 h 279"/>
                              <a:gd name="T16" fmla="+- 0 10061 10061"/>
                              <a:gd name="T17" fmla="*/ T16 w 312"/>
                              <a:gd name="T18" fmla="+- 0 -373 -651"/>
                              <a:gd name="T19" fmla="*/ -373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4" style="position:absolute;margin-left:503.05pt;margin-top:-32.55pt;width:15.6pt;height:13.95pt;z-index:251527680;mso-position-horizontal-relative:page" coordsize="312,279" coordorigin="10061,-651" o:spid="_x0000_s1026" w14:anchorId="3BE1C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fJAQAAHgLAAAOAAAAZHJzL2Uyb0RvYy54bWykVm2PozYQ/l6p/8HiY6ssOCEhiZY9nfKy&#10;qnTtnXS5H+CAeVEBU5uEbKv+947HOIFssre65gMxzMN45nkYzzx+OJUFOXKpclGFDn3wHMKrSMR5&#10;lYbOt912NHeIalgVs0JUPHReuHI+PP3802NbL/lYZKKIuSTgpFLLtg6drGnqpeuqKOMlUw+i5hUY&#10;EyFL1sCtTN1Ysha8l4U79ryZ2woZ11JEXCl4ujZG5wn9JwmPms9JonhDitCB2Bq8Srzu9dV9emTL&#10;VLI6y6MuDPYDUZQsr2DTs6s1axg5yPyVqzKPpFAiaR4iUboiSfKIYw6QDfWusnmW4lBjLumyTesz&#10;TUDtFU8/7Db64/hFkjwOnel04ZCKlSAS7kumE1/T09bpElDPsv5af5EmR1h+EtGfCszutV3fpwZM&#10;9u3vIgaH7NAIpOeUyFK7gMTJCVV4OavATw2J4CFdzOkYtIrARIOAzqZGpSgDKfVbFHSnDgHzaDal&#10;1rjpXp/QsXl3HCy0zWVLsytG2kWm04IPTl04Vf+P068ZqzlKpTRbltMZ5GE43UrO9WcMtGI+en8A&#10;Wk5Vn9CeRcMU8P5dKm+RYhm9SwlbRgfVPHOBorDjJ9WYgohhhVLHXfg7SCQpC6iNX0fEI7ibuRr+&#10;0zMQlDHAX1yy80hL9O6dV+sMFOo5G02CCblIeXE1sTBwhaCMdKJCoZ039C2qi0x7M2xc7Tq1QB2Z&#10;fzuymcWgs7uRBRb2ZmRw9vXSpN7dyKDyLpzNb0dGhwpovm6SRvsCIOoma7pKBsFBTd2mjfZl2NHx&#10;nfCGMtwPr6/CG+ENhXjre+trsaOzO+ENtbgrLO1LMfzm4CBJbV2wzJZKdKq6WoEVYbrteXjU1ULp&#10;w2pnTqrdpDuLAKUL6w4YyIFjbRe8CwyhajAIbo65t11rGRGOxw8k8x040Ipwe4gi3LzWJSyhu173&#10;VekQ6Kt7U/A1azRPOl+9JG3o4FGUhY6uY/28FEe+E4hoLh1hHMy7nC72ourj0A/Ed0Fau/2v0Z/F&#10;YaeH6K3V/hsUlBb4eg/m9X5RIRQ3AugkseGcE9d89U7YSmzzosBjqag0HXQceOZzUaLIY23VXCiZ&#10;7leFJEemxxb8dXwMYDAeVDF6yziLN926YXlh1piv9geNoNNBtwScS/5ZeIvNfDP3R/54thn53no9&#10;+rhd+aPZlgbT9WS9Wq3pv1oj6i+zPI55paOzMxL139cvu2nNTDfnKWmQxSDZLf5eJ+sOw0CWIRf7&#10;j9lBgzfN0nT3vYhfoHFKYYY+GFJhkQn5t0NaGPhCR/11YJI7pPitgu6/oL4P30GDN/400COI7Fv2&#10;fQurInAVOo0DNa+Xq8ZMlYda5mkGO1H8vivxEWafJNd9FeMzUXU3MIDgCsc7zKUbRfX82L9H1GVg&#10;fvoPAAD//wMAUEsDBBQABgAIAAAAIQAan4W+4QAAAA0BAAAPAAAAZHJzL2Rvd25yZXYueG1sTI9B&#10;a8JAEIXvQv/DMoXedBODWtJsRKTtSQpqofQ2ZsckmN0N2TWJ/77jqd7mzTzefC9bj6YRPXW+dlZB&#10;PItAkC2crm2p4Pv4MX0F4QNajY2zpOBGHtb50yTDVLvB7qk/hFJwiPUpKqhCaFMpfVGRQT9zLVm+&#10;nV1nMLDsSqk7HDjcNHIeRUtpsLb8ocKWthUVl8PVKPgccNgk8Xu/u5y3t9/j4utnF5NSL8/j5g1E&#10;oDH8m+GOz+iQM9PJXa32omHN6TF7FUyXCx7ulihZJSBOvEpWc5B5Jh9b5H8AAAD//wMAUEsBAi0A&#10;FAAGAAgAAAAhALaDOJL+AAAA4QEAABMAAAAAAAAAAAAAAAAAAAAAAFtDb250ZW50X1R5cGVzXS54&#10;bWxQSwECLQAUAAYACAAAACEAOP0h/9YAAACUAQAACwAAAAAAAAAAAAAAAAAvAQAAX3JlbHMvLnJl&#10;bHNQSwECLQAUAAYACAAAACEA7Uv7XyQEAAB4CwAADgAAAAAAAAAAAAAAAAAuAgAAZHJzL2Uyb0Rv&#10;Yy54bWxQSwECLQAUAAYACAAAACEAGp+FvuEAAAANAQAADwAAAAAAAAAAAAAAAAB+BgAAZHJzL2Rv&#10;d25yZXYueG1sUEsFBgAAAAAEAAQA8wAAAIwHAAAAAA==&#10;">
                <v:shape id="Freeform 535" style="position:absolute;left:10061;top:-651;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cWwAAAANwAAAAPAAAAZHJzL2Rvd25yZXYueG1sRE9Ni8Iw&#10;EL0L+x/CCHvT1IUVrUYRQdirVSnehma2qdtMuk201V9vDoLHx/terntbixu1vnKsYDJOQBAXTldc&#10;KjgedqMZCB+QNdaOScGdPKxXH4Mlptp1vKdbFkoRQ9inqMCE0KRS+sKQRT92DXHkfl1rMUTYllK3&#10;2MVwW8uvJJlKixXHBoMNbQ0Vf9nVKnhU+f9ZXvadnp8u8/yaHXljEqU+h/1mASJQH97il/tHK/ie&#10;xvnxTDwCcvUEAAD//wMAUEsBAi0AFAAGAAgAAAAhANvh9svuAAAAhQEAABMAAAAAAAAAAAAAAAAA&#10;AAAAAFtDb250ZW50X1R5cGVzXS54bWxQSwECLQAUAAYACAAAACEAWvQsW78AAAAVAQAACwAAAAAA&#10;AAAAAAAAAAAfAQAAX3JlbHMvLnJlbHNQSwECLQAUAAYACAAAACEA/af3FsAAAADcAAAADwAAAAAA&#10;AAAAAAAAAAAHAgAAZHJzL2Rvd25yZXYueG1sUEsFBgAAAAADAAMAtwAAAPQCAAAAAA==&#10;">
                  <v:path arrowok="t" o:connecttype="custom" o:connectlocs="0,-373;312,-373;312,-651;0,-651;0,-373" o:connectangles="0,0,0,0,0"/>
                </v:shape>
                <w10:wrap anchorx="page"/>
              </v:group>
            </w:pict>
          </mc:Fallback>
        </mc:AlternateContent>
      </w:r>
      <w:r>
        <w:rPr>
          <w:noProof/>
        </w:rPr>
        <mc:AlternateContent>
          <mc:Choice Requires="wpg">
            <w:drawing>
              <wp:anchor distT="0" distB="0" distL="114300" distR="114300" simplePos="0" relativeHeight="251681280" behindDoc="1" locked="0" layoutInCell="1" allowOverlap="1" wp14:editId="40EB2161" wp14:anchorId="72AE3962">
                <wp:simplePos x="0" y="0"/>
                <wp:positionH relativeFrom="page">
                  <wp:posOffset>6839585</wp:posOffset>
                </wp:positionH>
                <wp:positionV relativeFrom="paragraph">
                  <wp:posOffset>-413385</wp:posOffset>
                </wp:positionV>
                <wp:extent cx="198120" cy="177165"/>
                <wp:effectExtent l="10160" t="15240" r="10795" b="7620"/>
                <wp:wrapNone/>
                <wp:docPr id="557"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71" y="-651"/>
                          <a:chExt cx="312" cy="279"/>
                        </a:xfrm>
                      </wpg:grpSpPr>
                      <wps:wsp>
                        <wps:cNvPr id="558" name="Freeform 533"/>
                        <wps:cNvSpPr>
                          <a:spLocks/>
                        </wps:cNvSpPr>
                        <wps:spPr bwMode="auto">
                          <a:xfrm>
                            <a:off x="10771" y="-651"/>
                            <a:ext cx="312" cy="279"/>
                          </a:xfrm>
                          <a:custGeom>
                            <a:avLst/>
                            <a:gdLst>
                              <a:gd name="T0" fmla="+- 0 10771 10771"/>
                              <a:gd name="T1" fmla="*/ T0 w 312"/>
                              <a:gd name="T2" fmla="+- 0 -373 -651"/>
                              <a:gd name="T3" fmla="*/ -373 h 279"/>
                              <a:gd name="T4" fmla="+- 0 11083 10771"/>
                              <a:gd name="T5" fmla="*/ T4 w 312"/>
                              <a:gd name="T6" fmla="+- 0 -373 -651"/>
                              <a:gd name="T7" fmla="*/ -373 h 279"/>
                              <a:gd name="T8" fmla="+- 0 11083 10771"/>
                              <a:gd name="T9" fmla="*/ T8 w 312"/>
                              <a:gd name="T10" fmla="+- 0 -651 -651"/>
                              <a:gd name="T11" fmla="*/ -651 h 279"/>
                              <a:gd name="T12" fmla="+- 0 10771 10771"/>
                              <a:gd name="T13" fmla="*/ T12 w 312"/>
                              <a:gd name="T14" fmla="+- 0 -651 -651"/>
                              <a:gd name="T15" fmla="*/ -651 h 279"/>
                              <a:gd name="T16" fmla="+- 0 10771 10771"/>
                              <a:gd name="T17" fmla="*/ T16 w 312"/>
                              <a:gd name="T18" fmla="+- 0 -373 -651"/>
                              <a:gd name="T19" fmla="*/ -373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2" style="position:absolute;margin-left:538.55pt;margin-top:-32.55pt;width:15.6pt;height:13.95pt;z-index:-251635200;mso-position-horizontal-relative:page" coordsize="312,279" coordorigin="10771,-651" o:spid="_x0000_s1026" w14:anchorId="18CFF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iZJAQAAHgLAAAOAAAAZHJzL2Uyb0RvYy54bWykVtuOo0YQfY+Uf2jxmMgDjbGxrWFWK19G&#10;kTbJSut8QBuaiwI06caXSZR/T1U12HjGnl1t/IAbqqg+dQ7VVY8fTlXJDlKbQtWRwx88h8k6VklR&#10;Z5Hzx3YzmjnMtKJORKlqGTkv0jgfnn784fHYLKSvclUmUjMIUpvFsYmcvG2bheuaOJeVMA+qkTUY&#10;U6Ur0cKtztxEiyNEr0rX97ype1Q6abSKpTHwdGWNzhPFT1MZt7+nqZEtKyMHsLV01XTd4dV9ehSL&#10;TIsmL+IOhvgOFJUoatj0HGolWsH2ungTqipirYxK24dYVa5K0yKWlANkw71X2TxrtW8ol2xxzJoz&#10;TUDtK56+O2z82+GzZkUSOZNJ6LBaVCAS7csmYx/pOTbZAryedfOl+axtjrD8pOI/DZjd13a8z6wz&#10;2x1/VQkEFPtWET2nVFcYAhJnJ1Lh5ayCPLUshod8PuM+aBWDiYchn06sSnEOUuJb3IOnDgPzaDrh&#10;vXHdvT7mvn3XD+doc8XC7kpIO2SYFnxw5sKp+X+cfslFI0kqg2ydOYXP33K60VLiZwy0ji2t5Nhz&#10;aoaEDiwI0wDvX6XyFik9o3cpEYt4b9pnqUgUcfhkWlsQCaxI6qSDvwVB0qqE2vh5xDxGu9mr5T87&#10;O4Iy1vEnl209dmS4exe1DwYKDYKNxuGYXaS8hBr3bhCKnHLWiQqFdt4w6L0sMu7NxreRTXpHRBbc&#10;RjbtfSjYXWRQKuck7yMD8Qdp8vvI5r0jIpvdRsavFUC+bpLGhwKQ103WsEqG4LCmbtPGhzJsuX8H&#10;3rUM9+ENVXgH3rUQ731vQy22fHoH3rUWd4XlQymulYWDJOvrQuR9qcSnuqsVWDGBbc+jo65RBg+r&#10;rT2ptlT0EAK8sLDuOAM5cKxtw+7get8ZoKIzCG6Pufe9UUZyp+P0q0g40Eru/SFK0e1rXcIauuvr&#10;vqodBn11Zwu+ES3yhPnikh0jh46iPHKwjvF5pQ5yq8ijvXQEP5x1OV3sZT30oziA7+LZ2/v/huL1&#10;ftTpAX1v7f+tF5QWxPoWn7f7xaUy0gqASVLDOSeOfA1O2FptirKkw7CskQ7uh579XIwqiwStyIXR&#10;2W5ZanYQOLbQr+Pjyg3GgzqhaLkUybpbt6Io7ZryxXjQCDodsCXQXPLP3JuvZ+tZMAr86XoUeKvV&#10;6ONmGYymGx5OVuPVcrni/6JGPFjkRZLIGtH1MxIPvq1fdtOanW7OU9JVFlfJbuj3Nln3GgaxDLn0&#10;/5QdNHjbLG1336nkBRqnVnbogyEVFrnSfzvsCANf5Ji/9kJLh5W/1ND95zwI4Dto6SaYhDiC6KFl&#10;N7SIOoZQkdM6UPO4XLZ2qtw3ushy2InT912rjzD7pAX2VcJnUXU3MIDQisY7yqUbRXF+HN6T12Vg&#10;fvoPAAD//wMAUEsDBBQABgAIAAAAIQDrs6KP4gAAAA0BAAAPAAAAZHJzL2Rvd25yZXYueG1sTI/B&#10;asMwEETvhf6D2EJviaSYxMG1HEJoewqFJoXSm2JtbBNLMpZiO3/fzam97ewOs2/yzWRbNmAfGu8U&#10;yLkAhq70pnGVgq/j22wNLETtjG69QwU3DLApHh9ynRk/uk8cDrFiFOJCphXUMXYZ56Gs0eow9x06&#10;up19b3Uk2Vfc9HqkcNvyhRArbnXj6EOtO9zVWF4OV6vgfdTjNpGvw/5y3t1+jsuP771EpZ6fpu0L&#10;sIhT/DPDHZ/QoSCmk786E1hLWqSpJK+C2WpJw90ixToBdqJVki6AFzn/36L4BQAA//8DAFBLAQIt&#10;ABQABgAIAAAAIQC2gziS/gAAAOEBAAATAAAAAAAAAAAAAAAAAAAAAABbQ29udGVudF9UeXBlc10u&#10;eG1sUEsBAi0AFAAGAAgAAAAhADj9If/WAAAAlAEAAAsAAAAAAAAAAAAAAAAALwEAAF9yZWxzLy5y&#10;ZWxzUEsBAi0AFAAGAAgAAAAhAEpGSJkkBAAAeAsAAA4AAAAAAAAAAAAAAAAALgIAAGRycy9lMm9E&#10;b2MueG1sUEsBAi0AFAAGAAgAAAAhAOuzoo/iAAAADQEAAA8AAAAAAAAAAAAAAAAAfgYAAGRycy9k&#10;b3ducmV2LnhtbFBLBQYAAAAABAAEAPMAAACNBwAAAAA=&#10;">
                <v:shape id="Freeform 533" style="position:absolute;left:10771;top:-651;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TGtwQAAANwAAAAPAAAAZHJzL2Rvd25yZXYueG1sRE/Pa8Iw&#10;FL4P/B/CE7ytqULH2hlFBgOvdg7Z7dE8m2rzUpvY1v31y2Gw48f3e72dbCsG6n3jWMEySUEQV043&#10;XCs4fn48v4LwAVlj65gUPMjDdjN7WmOh3cgHGspQixjCvkAFJoSukNJXhiz6xHXEkTu73mKIsK+l&#10;7nGM4baVqzR9kRYbjg0GO3o3VF3Lu1Xw05xu3/JyGHX+dclP9/LIO5MqtZhPuzcQgabwL/5z77WC&#10;LItr45l4BOTmFwAA//8DAFBLAQItABQABgAIAAAAIQDb4fbL7gAAAIUBAAATAAAAAAAAAAAAAAAA&#10;AAAAAABbQ29udGVudF9UeXBlc10ueG1sUEsBAi0AFAAGAAgAAAAhAFr0LFu/AAAAFQEAAAsAAAAA&#10;AAAAAAAAAAAAHwEAAF9yZWxzLy5yZWxzUEsBAi0AFAAGAAgAAAAhAM29Ma3BAAAA3AAAAA8AAAAA&#10;AAAAAAAAAAAABwIAAGRycy9kb3ducmV2LnhtbFBLBQYAAAAAAwADALcAAAD1AgAAAAA=&#10;">
                  <v:path arrowok="t" o:connecttype="custom" o:connectlocs="0,-373;312,-373;312,-651;0,-651;0,-373" o:connectangles="0,0,0,0,0"/>
                </v:shape>
                <w10:wrap anchorx="page"/>
              </v:group>
            </w:pict>
          </mc:Fallback>
        </mc:AlternateContent>
      </w:r>
      <w:r>
        <w:rPr>
          <w:noProof/>
        </w:rPr>
        <mc:AlternateContent>
          <mc:Choice Requires="wpg">
            <w:drawing>
              <wp:anchor distT="0" distB="0" distL="114300" distR="114300" simplePos="0" relativeHeight="251528704" behindDoc="0" locked="0" layoutInCell="1" allowOverlap="1" wp14:editId="6AE853DC" wp14:anchorId="0F4BFC4C">
                <wp:simplePos x="0" y="0"/>
                <wp:positionH relativeFrom="page">
                  <wp:posOffset>6388735</wp:posOffset>
                </wp:positionH>
                <wp:positionV relativeFrom="paragraph">
                  <wp:posOffset>784225</wp:posOffset>
                </wp:positionV>
                <wp:extent cx="198120" cy="177165"/>
                <wp:effectExtent l="6985" t="12700" r="13970" b="10160"/>
                <wp:wrapNone/>
                <wp:docPr id="555"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61" y="1235"/>
                          <a:chExt cx="312" cy="279"/>
                        </a:xfrm>
                      </wpg:grpSpPr>
                      <wps:wsp>
                        <wps:cNvPr id="556" name="Freeform 531"/>
                        <wps:cNvSpPr>
                          <a:spLocks/>
                        </wps:cNvSpPr>
                        <wps:spPr bwMode="auto">
                          <a:xfrm>
                            <a:off x="10061" y="1235"/>
                            <a:ext cx="312" cy="279"/>
                          </a:xfrm>
                          <a:custGeom>
                            <a:avLst/>
                            <a:gdLst>
                              <a:gd name="T0" fmla="+- 0 10061 10061"/>
                              <a:gd name="T1" fmla="*/ T0 w 312"/>
                              <a:gd name="T2" fmla="+- 0 1513 1235"/>
                              <a:gd name="T3" fmla="*/ 1513 h 279"/>
                              <a:gd name="T4" fmla="+- 0 10373 10061"/>
                              <a:gd name="T5" fmla="*/ T4 w 312"/>
                              <a:gd name="T6" fmla="+- 0 1513 1235"/>
                              <a:gd name="T7" fmla="*/ 1513 h 279"/>
                              <a:gd name="T8" fmla="+- 0 10373 10061"/>
                              <a:gd name="T9" fmla="*/ T8 w 312"/>
                              <a:gd name="T10" fmla="+- 0 1235 1235"/>
                              <a:gd name="T11" fmla="*/ 1235 h 279"/>
                              <a:gd name="T12" fmla="+- 0 10061 10061"/>
                              <a:gd name="T13" fmla="*/ T12 w 312"/>
                              <a:gd name="T14" fmla="+- 0 1235 1235"/>
                              <a:gd name="T15" fmla="*/ 1235 h 279"/>
                              <a:gd name="T16" fmla="+- 0 10061 10061"/>
                              <a:gd name="T17" fmla="*/ T16 w 312"/>
                              <a:gd name="T18" fmla="+- 0 1513 1235"/>
                              <a:gd name="T19" fmla="*/ 1513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0" style="position:absolute;margin-left:503.05pt;margin-top:61.75pt;width:15.6pt;height:13.95pt;z-index:251528704;mso-position-horizontal-relative:page" coordsize="312,279" coordorigin="10061,1235" o:spid="_x0000_s1026" w14:anchorId="422D3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5IwQAAHgLAAAOAAAAZHJzL2Uyb0RvYy54bWykVtuO4zYMfS/QfxD82CJjy3GumMxikcug&#10;wLa7wGY/QLHlC2pbruRcpkX/vSRlO04mmR1s85DI0TFFnkOKfPxwKnJ2kNpkqlw4/MFzmCxDFWVl&#10;snC+bTeDqcNMLcpI5KqUC+dFGufD088/PR6rufRVqvJIagZGSjM/Vgsnretq7romTGUhzIOqZAmb&#10;sdKFqOFRJ26kxRGsF7nre97YPSodVVqF0hj4d2U3nSeyH8cyrD/HsZE1yxcO+FbTt6bvHX67T49i&#10;nmhRpVnYuCF+wItCZCUc2plaiVqwvc5emSqyUCuj4vohVIWr4jgLJcUA0XDvKppnrfYVxZLMj0nV&#10;0QTUXvH0w2bDPw5fNMuihTMajRxWigJEonPZaEj0HKtkDqhnXX2tvmgbIyw/qfBPA+y51/v4nFgw&#10;2x1/VxEYFPtaET2nWBdoAgJnJ1LhpVNBnmoWwp98NuU+aBXCFp9M+HhkVQpTkBLf4qA7dxhu+8Nu&#10;c928PuS+fdefzPBFV8ztqeRp4xnmByScOXNq/h+nX1NRSZLKIFsdp+OW042WEtMYaOXoFp4PwJZT&#10;0ye0t4MwA7x/l8pbpLSM3qVEzMO9qZ+lIlHE4ZOpbUFEsCKpoyYltiBIXORQG78OmMfoNPvdlFAH&#10;BGUs8BeXbT12ZHh6Y7U1Bgr1jY34kJ2lTDpTwxYGpjiCUtaICoXWoYIW1Xg2nIA1SpGrUyG/z54F&#10;tz0Dvd7j2aSFvekZ3H19Y95dz2YtEDmb3vaMXykAqX+TNN4XAFm9zRpWyYVzUFO3aeN9Gbbcv+Pe&#10;lQx33eur8IZ7V0Kgnnfc62ux5eM77l1pcS/leF+Ky5yDiyRp60KkbamEp7KpFVgxgW3Po6uuUgYv&#10;q629qbbD5i4CFBbWHTCQA9fadvIuMLiKYBAcEh28e9s0ykhwujG/DwdaCd5eomTdvtYErKG7XvdV&#10;7TDoqztb8JWokSeMF5fsuHDoKkoXDtYx/l+og9wqQtTnjuBPpk1M5/287OPIDvh3Rrb77W9F9loc&#10;tTLwvt1tfy0KSgtsvQfz+rwwV0ZaATBIUqILHPnq3bCl2mR5TtdSXiId3J94Nl2MyrMId5ELo5Pd&#10;MtfsIHBsoU/DxwUMxoMyImupFNG6Wdciy+2a4kV70AgaHbAl0Fzyz8ybrafraTAI/PF6EHir1eDj&#10;ZhkMxhs+Ga2Gq+Vyxf9FjXgwT7MokiV6185IPHhfv2ymNTvddFPSRRQXwW7o8zpY99INYhliaX8p&#10;Omjwtlna7rpT0Qs0Tq3s0AdDKixSpf922BEGvoVj/toLLR2W/1ZC95/xIIA8qOkhGE1wBNH9nV1/&#10;R5QhmFo4tQM1j8tlbafKfaWzJIWTOOV3qT7C7BNn2FfJP+tV8wADCK1ovKNYmlEU58f+M6HOA/PT&#10;fwAAAP//AwBQSwMEFAAGAAgAAAAhAGqYEYvhAAAADQEAAA8AAABkcnMvZG93bnJldi54bWxMj0FL&#10;w0AQhe+C/2EZwZvdpDFaYjalFPVUhLaC9LbNTpPQ7GzIbpP03zs96e095uPNe/lysq0YsPeNIwXx&#10;LAKBVDrTUKXge//xtADhgyajW0eo4IoelsX9Xa4z40ba4rALleAQ8plWUIfQZVL6skar/cx1SHw7&#10;ud7qwLavpOn1yOG2lfMoepFWN8Qfat3husbyvLtYBZ+jHldJ/D5szqf19bBPv342MSr1+DCt3kAE&#10;nMIfDLf6XB0K7nR0FzJetOw5PWaW1TxJQdyQKHlNQBxZpfEzyCKX/1cUvwAAAP//AwBQSwECLQAU&#10;AAYACAAAACEAtoM4kv4AAADhAQAAEwAAAAAAAAAAAAAAAAAAAAAAW0NvbnRlbnRfVHlwZXNdLnht&#10;bFBLAQItABQABgAIAAAAIQA4/SH/1gAAAJQBAAALAAAAAAAAAAAAAAAAAC8BAABfcmVscy8ucmVs&#10;c1BLAQItABQABgAIAAAAIQAW+Yx5IwQAAHgLAAAOAAAAAAAAAAAAAAAAAC4CAABkcnMvZTJvRG9j&#10;LnhtbFBLAQItABQABgAIAAAAIQBqmBGL4QAAAA0BAAAPAAAAAAAAAAAAAAAAAH0GAABkcnMvZG93&#10;bnJldi54bWxQSwUGAAAAAAQABADzAAAAiwcAAAAA&#10;">
                <v:shape id="Freeform 531" style="position:absolute;left:10061;top:1235;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BEwwAAANwAAAAPAAAAZHJzL2Rvd25yZXYueG1sRI9Bi8Iw&#10;FITvwv6H8IS9aaqgaDWKLCx4tauIt0fzbKrNS7eJtuuvNwuCx2FmvmGW685W4k6NLx0rGA0TEMS5&#10;0yUXCvY/34MZCB+QNVaOScEfeVivPnpLTLVreUf3LBQiQtinqMCEUKdS+tyQRT90NXH0zq6xGKJs&#10;CqkbbCPcVnKcJFNpseS4YLCmL0P5NbtZBY/y+HuSl12r54fL/HjL9rwxiVKf/W6zABGoC+/wq73V&#10;CiaTKfyfiUdArp4AAAD//wMAUEsBAi0AFAAGAAgAAAAhANvh9svuAAAAhQEAABMAAAAAAAAAAAAA&#10;AAAAAAAAAFtDb250ZW50X1R5cGVzXS54bWxQSwECLQAUAAYACAAAACEAWvQsW78AAAAVAQAACwAA&#10;AAAAAAAAAAAAAAAfAQAAX3JlbHMvLnJlbHNQSwECLQAUAAYACAAAACEA024ARMMAAADcAAAADwAA&#10;AAAAAAAAAAAAAAAHAgAAZHJzL2Rvd25yZXYueG1sUEsFBgAAAAADAAMAtwAAAPcCAAAAAA==&#10;">
                  <v:path arrowok="t" o:connecttype="custom" o:connectlocs="0,1513;312,1513;312,1235;0,1235;0,1513" o:connectangles="0,0,0,0,0"/>
                </v:shape>
                <w10:wrap anchorx="page"/>
              </v:group>
            </w:pict>
          </mc:Fallback>
        </mc:AlternateContent>
      </w:r>
      <w:r>
        <w:rPr>
          <w:noProof/>
        </w:rPr>
        <mc:AlternateContent>
          <mc:Choice Requires="wpg">
            <w:drawing>
              <wp:anchor distT="0" distB="0" distL="114300" distR="114300" simplePos="0" relativeHeight="251682304" behindDoc="1" locked="0" layoutInCell="1" allowOverlap="1" wp14:editId="734A0F5C" wp14:anchorId="70ED2D30">
                <wp:simplePos x="0" y="0"/>
                <wp:positionH relativeFrom="page">
                  <wp:posOffset>6839585</wp:posOffset>
                </wp:positionH>
                <wp:positionV relativeFrom="paragraph">
                  <wp:posOffset>787400</wp:posOffset>
                </wp:positionV>
                <wp:extent cx="198120" cy="177165"/>
                <wp:effectExtent l="10160" t="6350" r="10795" b="6985"/>
                <wp:wrapNone/>
                <wp:docPr id="553"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71" y="1240"/>
                          <a:chExt cx="312" cy="279"/>
                        </a:xfrm>
                      </wpg:grpSpPr>
                      <wps:wsp>
                        <wps:cNvPr id="554" name="Freeform 529"/>
                        <wps:cNvSpPr>
                          <a:spLocks/>
                        </wps:cNvSpPr>
                        <wps:spPr bwMode="auto">
                          <a:xfrm>
                            <a:off x="10771" y="1240"/>
                            <a:ext cx="312" cy="279"/>
                          </a:xfrm>
                          <a:custGeom>
                            <a:avLst/>
                            <a:gdLst>
                              <a:gd name="T0" fmla="+- 0 10771 10771"/>
                              <a:gd name="T1" fmla="*/ T0 w 312"/>
                              <a:gd name="T2" fmla="+- 0 1518 1240"/>
                              <a:gd name="T3" fmla="*/ 1518 h 279"/>
                              <a:gd name="T4" fmla="+- 0 11083 10771"/>
                              <a:gd name="T5" fmla="*/ T4 w 312"/>
                              <a:gd name="T6" fmla="+- 0 1518 1240"/>
                              <a:gd name="T7" fmla="*/ 1518 h 279"/>
                              <a:gd name="T8" fmla="+- 0 11083 10771"/>
                              <a:gd name="T9" fmla="*/ T8 w 312"/>
                              <a:gd name="T10" fmla="+- 0 1240 1240"/>
                              <a:gd name="T11" fmla="*/ 1240 h 279"/>
                              <a:gd name="T12" fmla="+- 0 10771 10771"/>
                              <a:gd name="T13" fmla="*/ T12 w 312"/>
                              <a:gd name="T14" fmla="+- 0 1240 1240"/>
                              <a:gd name="T15" fmla="*/ 1240 h 279"/>
                              <a:gd name="T16" fmla="+- 0 10771 10771"/>
                              <a:gd name="T17" fmla="*/ T16 w 312"/>
                              <a:gd name="T18" fmla="+- 0 1518 1240"/>
                              <a:gd name="T19" fmla="*/ 151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8" style="position:absolute;margin-left:538.55pt;margin-top:62pt;width:15.6pt;height:13.95pt;z-index:-251634176;mso-position-horizontal-relative:page" coordsize="312,279" coordorigin="10771,1240" o:spid="_x0000_s1026" w14:anchorId="21ECE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g0BIAQAAHgLAAAOAAAAZHJzL2Uyb0RvYy54bWykVtuOo0YQfY+Uf2jxmMgDjfFVw6xWvowi&#10;bbIrrfcD2tBcFKBJN75Movx7qqrBxh57drTxA27oQ3XVOdTl8cOxLNheapOrKnT4g+cwWUUqzqs0&#10;dL5t1oOpw0wjqlgUqpKh8yKN8+Hp558eD/Vc+ipTRSw1AyOVmR/q0Mmapp67rokyWQrzoGpZwWai&#10;dCkauNWpG2txAOtl4fqeN3YPSse1VpE0Bp4u7abzRPaTREbN5yQxsmFF6IBvDV01Xbd4dZ8exTzV&#10;os7yqHVD/IAXpcgrOPRkaikawXY6f2WqzCOtjEqah0iVrkqSPJIUA0TDvatonrXa1RRLOj+k9Ykm&#10;oPaKpx82G/2x/6JZHofOaDR0WCVKEInOZSN/ivQc6nQOqGddf62/aBsjLD+p6E8D2+71Pt6nFsy2&#10;h99VDAbFrlFEzzHRJZqAwNmRVHg5qSCPDYvgIZ9NuQ9aRbDFJxM+HlmVogykxLe4B08dhtt+0EoY&#10;Zav29SH37bv+ZIYvumJuTyVPW88wLPjgzJlT8/84/ZqJWpJUBtk6cRp0nK61lPgZA63kFp4PwI5T&#10;0ye0t4MwA7x/l8pbpHSM3qVEzKOdaZ6lIlHE/pNpbELEsCKp4/aT2IAgSVlAbvw6YB6j0+y1TaET&#10;EJSxwF9ctvHYgeHprdXOGCjUNzbiU3aWMj2Zgg/yZIojKGOtqJBoJxRQ3DfGvenwtmejDoieBbc9&#10;G3cYG+Y9zyYdDEzd9wxq3/s8m3VA9Gx62zN+pQB8+jdJ430BkNXbrGGW9J3DnLpNG+/LsOH+Hfeu&#10;ZLjrXl+FN9y7EuIN9/pabPj4jntXWtwTlveluFQWCkna5YXIulSJjlWbK7BiAtueR6WuVgaL1cZW&#10;qs2wrUWAwsS6AwZyoKxtJu8Cg6sIBsFtmXvbNMpIcCqnEMx34EArwbsiSnD7Whuwhu563Ve1w6Cv&#10;bm3C16JBnjBeXLJD6FApykIH8xifl2ovN4oQzbkj+BNqPXDaeb+o+jiyA/6dkd1+91+TvQ5HbQLs&#10;dbvdv0VBaoGt92BenxcVykgrAAZJDecUOPLVq7CVWudFQcWwqJAO7k88+7kYVeQx7iIXRqfbRaHZ&#10;XuDYQr9W4wsYjAdVTNYyKeJVu25EXtg1xYv2oBG0OmBLoLnkn5k3W01X02AQ+OPVIPCWy8HH9SIY&#10;jNd8MloOl4vFkv+LGvFgnuVxLCv0rpuRePC+ftlOa3a6OU1JF1FcBLum3+tg3Us3iGWIpfun6KDB&#10;22Zpu/tWxS/QOLWyQx8MqbDIlP7bYQcY+ELH/LUTWjqs+K2C7j/jAQwTrKGbYDTBEUT3d7b9HVFF&#10;YCp0GgdyHpeLxk6Vu1rnaQYncfq+K/URZp8kx75K/lmv2hsYQGhF4x3F0o6iOD/27wl1Hpif/gMA&#10;AP//AwBQSwMEFAAGAAgAAAAhABMQ62niAAAADQEAAA8AAABkcnMvZG93bnJldi54bWxMj8FOwzAQ&#10;RO9I/IO1SNyo7ZbSEuJUVQWcKiRaJMRtm2yTqLEdxW6S/j3bE9xmtE+zM+lqtI3oqQu1dwb0RIEg&#10;l/uidqWBr/3bwxJEiOgKbLwjAxcKsMpub1JMCj+4T+p3sRQc4kKCBqoY20TKkFdkMUx8S45vR99Z&#10;jGy7UhYdDhxuGzlV6klarB1/qLClTUX5aXe2Bt4HHNYz/dpvT8fN5Wc///jeajLm/m5cv4CINMY/&#10;GK71uTpk3Ongz64IomGvFgvNLKvpI6+6IlotZyAOrOb6GWSWyv8rsl8AAAD//wMAUEsBAi0AFAAG&#10;AAgAAAAhALaDOJL+AAAA4QEAABMAAAAAAAAAAAAAAAAAAAAAAFtDb250ZW50X1R5cGVzXS54bWxQ&#10;SwECLQAUAAYACAAAACEAOP0h/9YAAACUAQAACwAAAAAAAAAAAAAAAAAvAQAAX3JlbHMvLnJlbHNQ&#10;SwECLQAUAAYACAAAACEAiu4NASAEAAB4CwAADgAAAAAAAAAAAAAAAAAuAgAAZHJzL2Uyb0RvYy54&#10;bWxQSwECLQAUAAYACAAAACEAExDraeIAAAANAQAADwAAAAAAAAAAAAAAAAB6BgAAZHJzL2Rvd25y&#10;ZXYueG1sUEsFBgAAAAAEAAQA8wAAAIkHAAAAAA==&#10;">
                <v:shape id="Freeform 529" style="position:absolute;left:10771;top:124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DuoxAAAANwAAAAPAAAAZHJzL2Rvd25yZXYueG1sRI9Ba8JA&#10;FITvQv/D8gq91U2llhpdRYRCr0ZL8PbIPrPR7Ns0u5ror3cFweMwM98ws0Vva3Gm1leOFXwMExDE&#10;hdMVlwq2m5/3bxA+IGusHZOCC3lYzF8GM0y163hN5yyUIkLYp6jAhNCkUvrCkEU/dA1x9PautRii&#10;bEupW+wi3NZylCRf0mLFccFgQytDxTE7WQXXKv/fycO605O/wyQ/ZVtemkSpt9d+OQURqA/P8KP9&#10;qxWMx59wPxOPgJzfAAAA//8DAFBLAQItABQABgAIAAAAIQDb4fbL7gAAAIUBAAATAAAAAAAAAAAA&#10;AAAAAAAAAABbQ29udGVudF9UeXBlc10ueG1sUEsBAi0AFAAGAAgAAAAhAFr0LFu/AAAAFQEAAAsA&#10;AAAAAAAAAAAAAAAAHwEAAF9yZWxzLy5yZWxzUEsBAi0AFAAGAAgAAAAhAEzwO6jEAAAA3AAAAA8A&#10;AAAAAAAAAAAAAAAABwIAAGRycy9kb3ducmV2LnhtbFBLBQYAAAAAAwADALcAAAD4AgAAAAA=&#10;">
                  <v:path arrowok="t" o:connecttype="custom" o:connectlocs="0,1518;312,1518;312,1240;0,1240;0,1518" o:connectangles="0,0,0,0,0"/>
                </v:shape>
                <w10:wrap anchorx="page"/>
              </v:group>
            </w:pict>
          </mc:Fallback>
        </mc:AlternateContent>
      </w:r>
      <w:r w:rsidR="00166765">
        <w:rPr>
          <w:b/>
        </w:rPr>
        <w:t xml:space="preserve">Note: </w:t>
      </w:r>
      <w:r w:rsidR="00166765">
        <w:t xml:space="preserve">In order to certify that the contractual documents ''comply fully with the Commission's rules and policies,'' the response to Question 5 must be ''No.'' Under existing precedent, it is permissible to grant a security interest in the </w:t>
      </w:r>
      <w:r w:rsidR="00166765">
        <w:rPr>
          <w:b/>
        </w:rPr>
        <w:t xml:space="preserve">proceeds of the sale </w:t>
      </w:r>
      <w:r w:rsidR="00166765">
        <w:t>of a station license, permit, or authorization, but not in the license, permit, or authorization itself.</w:t>
      </w:r>
    </w:p>
    <w:p w:rsidR="007C748B" w:rsidRDefault="007C748B" w14:paraId="548CAA75" w14:textId="77777777">
      <w:pPr>
        <w:spacing w:before="4"/>
        <w:rPr>
          <w:rFonts w:ascii="Times New Roman" w:hAnsi="Times New Roman" w:eastAsia="Times New Roman" w:cs="Times New Roman"/>
          <w:sz w:val="10"/>
          <w:szCs w:val="10"/>
        </w:rPr>
      </w:pPr>
    </w:p>
    <w:p w:rsidR="007C748B" w:rsidRDefault="007C748B" w14:paraId="33742F22" w14:textId="77777777">
      <w:pPr>
        <w:rPr>
          <w:rFonts w:ascii="Times New Roman" w:hAnsi="Times New Roman" w:eastAsia="Times New Roman" w:cs="Times New Roman"/>
          <w:sz w:val="10"/>
          <w:szCs w:val="10"/>
        </w:rPr>
        <w:sectPr w:rsidR="007C748B">
          <w:type w:val="continuous"/>
          <w:pgSz w:w="12240" w:h="15840"/>
          <w:pgMar w:top="500" w:right="780" w:bottom="280" w:left="320" w:header="720" w:footer="720" w:gutter="0"/>
          <w:cols w:space="720"/>
        </w:sectPr>
      </w:pPr>
    </w:p>
    <w:p w:rsidR="007C748B" w:rsidRDefault="00817F51" w14:paraId="0B410305" w14:textId="4C3640AE">
      <w:pPr>
        <w:pStyle w:val="BodyText"/>
        <w:numPr>
          <w:ilvl w:val="0"/>
          <w:numId w:val="23"/>
        </w:numPr>
        <w:tabs>
          <w:tab w:val="left" w:pos="1068"/>
        </w:tabs>
        <w:spacing w:before="79"/>
        <w:ind w:left="1067" w:hanging="437"/>
        <w:rPr>
          <w:rFonts w:cs="Times New Roman"/>
        </w:rPr>
      </w:pPr>
      <w:r>
        <w:rPr>
          <w:noProof/>
        </w:rPr>
        <mc:AlternateContent>
          <mc:Choice Requires="wpg">
            <w:drawing>
              <wp:anchor distT="0" distB="0" distL="114300" distR="114300" simplePos="0" relativeHeight="251529728" behindDoc="0" locked="0" layoutInCell="1" allowOverlap="1" wp14:editId="4BDBD990" wp14:anchorId="0F36747B">
                <wp:simplePos x="0" y="0"/>
                <wp:positionH relativeFrom="page">
                  <wp:posOffset>6388735</wp:posOffset>
                </wp:positionH>
                <wp:positionV relativeFrom="paragraph">
                  <wp:posOffset>330200</wp:posOffset>
                </wp:positionV>
                <wp:extent cx="198120" cy="177165"/>
                <wp:effectExtent l="6985" t="9525" r="13970" b="13335"/>
                <wp:wrapNone/>
                <wp:docPr id="551"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61" y="520"/>
                          <a:chExt cx="312" cy="279"/>
                        </a:xfrm>
                      </wpg:grpSpPr>
                      <wps:wsp>
                        <wps:cNvPr id="552" name="Freeform 527"/>
                        <wps:cNvSpPr>
                          <a:spLocks/>
                        </wps:cNvSpPr>
                        <wps:spPr bwMode="auto">
                          <a:xfrm>
                            <a:off x="10061" y="520"/>
                            <a:ext cx="312" cy="279"/>
                          </a:xfrm>
                          <a:custGeom>
                            <a:avLst/>
                            <a:gdLst>
                              <a:gd name="T0" fmla="+- 0 10061 10061"/>
                              <a:gd name="T1" fmla="*/ T0 w 312"/>
                              <a:gd name="T2" fmla="+- 0 798 520"/>
                              <a:gd name="T3" fmla="*/ 798 h 279"/>
                              <a:gd name="T4" fmla="+- 0 10373 10061"/>
                              <a:gd name="T5" fmla="*/ T4 w 312"/>
                              <a:gd name="T6" fmla="+- 0 798 520"/>
                              <a:gd name="T7" fmla="*/ 798 h 279"/>
                              <a:gd name="T8" fmla="+- 0 10373 10061"/>
                              <a:gd name="T9" fmla="*/ T8 w 312"/>
                              <a:gd name="T10" fmla="+- 0 520 520"/>
                              <a:gd name="T11" fmla="*/ 520 h 279"/>
                              <a:gd name="T12" fmla="+- 0 10061 10061"/>
                              <a:gd name="T13" fmla="*/ T12 w 312"/>
                              <a:gd name="T14" fmla="+- 0 520 520"/>
                              <a:gd name="T15" fmla="*/ 520 h 279"/>
                              <a:gd name="T16" fmla="+- 0 10061 10061"/>
                              <a:gd name="T17" fmla="*/ T16 w 312"/>
                              <a:gd name="T18" fmla="+- 0 798 520"/>
                              <a:gd name="T19" fmla="*/ 79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6" style="position:absolute;margin-left:503.05pt;margin-top:26pt;width:15.6pt;height:13.95pt;z-index:251529728;mso-position-horizontal-relative:page" coordsize="312,279" coordorigin="10061,520" o:spid="_x0000_s1026" w14:anchorId="102CA3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79UIwQAAGcLAAAOAAAAZHJzL2Uyb0RvYy54bWykVm2PozYQ/l6p/8HiY6ssmJCQRMueTnlZ&#10;Vbq2J136AxwwLypgapOQbdX/3vEYCOyGvdM1H4hhHsbPPINn5vHDtcjJhUuViTKw6INjEV6GIsrK&#10;JLD+OB5mK4uompURy0XJA+uFK+vD048/PDbVhrsiFXnEJQEnpdo0VWCldV1tbFuFKS+YehAVL8EY&#10;C1mwGm5lYkeSNeC9yG3XcZZ2I2RUSRFypeDpzhitJ/Qfxzysf49jxWuSBxZwq/Eq8XrSV/vpkW0S&#10;yao0C1sa7DtYFCwrYdPe1Y7VjJxl9sZVkYVSKBHXD6EobBHHWcgxBoiGOq+ieZbiXGEsyaZJql4m&#10;kPaVTt/tNvzt8lmSLAqsxYJapGQFJAn3JQt3qeVpqmQDqGdZfak+SxMjLD+J8E8FZvu1Xd8nBkxO&#10;za8iAofsXAuU5xrLQruAwMkVs/DSZ4FfaxLCQ7peURdyFYKJ+j5dLkyWwhRSqd+ikHfgCuYF4DCD&#10;Ybpv355T17zq+mtts9nGbIpEW2I6Kvje1E1S9f8k/ZKyimOmlBarlxS4GEkPknP9FYOqvlEVgZ2k&#10;aqjnwKJpKpD9q0re0aTTc1IRtgnPqn7mAlPCLp9UjWImEaww0VHL/gjpiIscTsbPM+IQ3MxcjfxJ&#10;D4S8GOBPNjk6pCF699Zr5wxEGTjz1ysQpTuJvaN5BwJHGpKSNqFwxnqQ14FaWnN/fp/WogNqWt59&#10;WssOg84maPkd6D1aUPMGAVJnkta6A2paq/u06Fh7kOqeXHQovMbc1UufjREzOEj3BaND/Y/UneA2&#10;TsAUt6H609zG+r/3jQ2TcKTLCW7jLEzkkw5TMPrOoHD0B4Gl3dkIr2V7OGBFmO5yDla2Sihdm46m&#10;MB3nbe0BlD5JE2AQBqrYESsC7Pc+GJhqMGTalLX30TqBCMfq+VXnFDRFeFc00bt5rQ1YQjN93Ual&#10;RaCNnswJr1itddLx6iVpAgtrTxpY+uzq54W48KNARH1rAK6/amO62fNyiEM/wO+G7Ozdf4X+OhyW&#10;E2DfWbt/g4ITBb6+BfN2vzAXipsE6CCxwfSBa70GJbUUhyzPsfrlpZaDur5jPhcl8izSVq2Fkslp&#10;m0tyYXpKwV+rxwgG00AZobeUs2jfrmuW5WaN8Wp/UPnbPOgegGPIP2tnvV/tV97Mc5f7mefsdrOP&#10;h603Wx6ov9jNd9vtjv6rc0S9TZpFES81u24kot639cd2ODPDTD8UjaIYBXvA39tg7TENVBli6f4x&#10;Omjopjmabn4S0Qs0SinMjAczKSxSIf+2SAPzXWCpv85Mcovkv5TQ7dfU8+A7qPHGW/jQgYgcWk5D&#10;CytDcBVYtQVnXi+3tRkiz5XMkhR2ovh9l+IjjDpxphsp8jOs2hsYOHCF0xzG0k6eelwc3iPqNh8/&#10;/QcAAP//AwBQSwMEFAAGAAgAAAAhAIAG/w3gAAAACwEAAA8AAABkcnMvZG93bnJldi54bWxMj0Fr&#10;wkAQhe+F/odlCr3VTQzWGrMRkbYnKVQLxduaHZNgdjZk1yT++46nenzM45vvZavRNqLHzteOFMST&#10;CARS4UxNpYKf/cfLGwgfNBndOEIFV/Swyh8fMp0aN9A39rtQCoaQT7WCKoQ2ldIXFVrtJ65F4tvJ&#10;dVYHjl0pTacHhttGTqPoVVpdE3+odIubCovz7mIVfA56WCfxe789nzbXw3729buNUannp3G9BBFw&#10;DP9luOmzOuTsdHQXMl40nJkec1fBbMqjbo0omScgjgrmiwXIPJP3G/I/AAAA//8DAFBLAQItABQA&#10;BgAIAAAAIQC2gziS/gAAAOEBAAATAAAAAAAAAAAAAAAAAAAAAABbQ29udGVudF9UeXBlc10ueG1s&#10;UEsBAi0AFAAGAAgAAAAhADj9If/WAAAAlAEAAAsAAAAAAAAAAAAAAAAALwEAAF9yZWxzLy5yZWxz&#10;UEsBAi0AFAAGAAgAAAAhAAJrv1QjBAAAZwsAAA4AAAAAAAAAAAAAAAAALgIAAGRycy9lMm9Eb2Mu&#10;eG1sUEsBAi0AFAAGAAgAAAAhAIAG/w3gAAAACwEAAA8AAAAAAAAAAAAAAAAAfQYAAGRycy9kb3du&#10;cmV2LnhtbFBLBQYAAAAABAAEAPMAAACKBwAAAAA=&#10;">
                <v:shape id="Freeform 527" style="position:absolute;left:10061;top:52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QZHwwAAANwAAAAPAAAAZHJzL2Rvd25yZXYueG1sRI9Bi8Iw&#10;FITvgv8hPMGbpgouWo0iCwte7Sri7dE8m2rzUptoq79+s7Cwx2FmvmFWm85W4kmNLx0rmIwTEMS5&#10;0yUXCg7fX6M5CB+QNVaOScGLPGzW/d4KU+1a3tMzC4WIEPYpKjAh1KmUPjdk0Y9dTRy9i2sshiib&#10;QuoG2wi3lZwmyYe0WHJcMFjTp6H8lj2sgnd5up/ldd/qxfG6OD2yA29NotRw0G2XIAJ14T/8195p&#10;BbPZFH7PxCMg1z8AAAD//wMAUEsBAi0AFAAGAAgAAAAhANvh9svuAAAAhQEAABMAAAAAAAAAAAAA&#10;AAAAAAAAAFtDb250ZW50X1R5cGVzXS54bWxQSwECLQAUAAYACAAAACEAWvQsW78AAAAVAQAACwAA&#10;AAAAAAAAAAAAAAAfAQAAX3JlbHMvLnJlbHNQSwECLQAUAAYACAAAACEArFUGR8MAAADcAAAADwAA&#10;AAAAAAAAAAAAAAAHAgAAZHJzL2Rvd25yZXYueG1sUEsFBgAAAAADAAMAtwAAAPcCAAAAAA==&#10;">
                  <v:path arrowok="t" o:connecttype="custom" o:connectlocs="0,798;312,798;312,520;0,520;0,798" o:connectangles="0,0,0,0,0"/>
                </v:shape>
                <w10:wrap anchorx="page"/>
              </v:group>
            </w:pict>
          </mc:Fallback>
        </mc:AlternateContent>
      </w:r>
      <w:r>
        <w:rPr>
          <w:noProof/>
        </w:rPr>
        <mc:AlternateContent>
          <mc:Choice Requires="wpg">
            <w:drawing>
              <wp:anchor distT="0" distB="0" distL="114300" distR="114300" simplePos="0" relativeHeight="251683328" behindDoc="1" locked="0" layoutInCell="1" allowOverlap="1" wp14:editId="3B575E32" wp14:anchorId="06BB889B">
                <wp:simplePos x="0" y="0"/>
                <wp:positionH relativeFrom="page">
                  <wp:posOffset>6849110</wp:posOffset>
                </wp:positionH>
                <wp:positionV relativeFrom="paragraph">
                  <wp:posOffset>339090</wp:posOffset>
                </wp:positionV>
                <wp:extent cx="182880" cy="158750"/>
                <wp:effectExtent l="10160" t="8890" r="6985" b="13335"/>
                <wp:wrapNone/>
                <wp:docPr id="549" name="Group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58750"/>
                          <a:chOff x="10786" y="534"/>
                          <a:chExt cx="288" cy="250"/>
                        </a:xfrm>
                      </wpg:grpSpPr>
                      <wps:wsp>
                        <wps:cNvPr id="550" name="Freeform 525"/>
                        <wps:cNvSpPr>
                          <a:spLocks/>
                        </wps:cNvSpPr>
                        <wps:spPr bwMode="auto">
                          <a:xfrm>
                            <a:off x="10786" y="534"/>
                            <a:ext cx="288" cy="250"/>
                          </a:xfrm>
                          <a:custGeom>
                            <a:avLst/>
                            <a:gdLst>
                              <a:gd name="T0" fmla="+- 0 10786 10786"/>
                              <a:gd name="T1" fmla="*/ T0 w 288"/>
                              <a:gd name="T2" fmla="+- 0 784 534"/>
                              <a:gd name="T3" fmla="*/ 784 h 250"/>
                              <a:gd name="T4" fmla="+- 0 11074 10786"/>
                              <a:gd name="T5" fmla="*/ T4 w 288"/>
                              <a:gd name="T6" fmla="+- 0 784 534"/>
                              <a:gd name="T7" fmla="*/ 784 h 250"/>
                              <a:gd name="T8" fmla="+- 0 11074 10786"/>
                              <a:gd name="T9" fmla="*/ T8 w 288"/>
                              <a:gd name="T10" fmla="+- 0 534 534"/>
                              <a:gd name="T11" fmla="*/ 534 h 250"/>
                              <a:gd name="T12" fmla="+- 0 10786 10786"/>
                              <a:gd name="T13" fmla="*/ T12 w 288"/>
                              <a:gd name="T14" fmla="+- 0 534 534"/>
                              <a:gd name="T15" fmla="*/ 534 h 250"/>
                              <a:gd name="T16" fmla="+- 0 10786 10786"/>
                              <a:gd name="T17" fmla="*/ T16 w 288"/>
                              <a:gd name="T18" fmla="+- 0 784 534"/>
                              <a:gd name="T19" fmla="*/ 784 h 250"/>
                            </a:gdLst>
                            <a:ahLst/>
                            <a:cxnLst>
                              <a:cxn ang="0">
                                <a:pos x="T1" y="T3"/>
                              </a:cxn>
                              <a:cxn ang="0">
                                <a:pos x="T5" y="T7"/>
                              </a:cxn>
                              <a:cxn ang="0">
                                <a:pos x="T9" y="T11"/>
                              </a:cxn>
                              <a:cxn ang="0">
                                <a:pos x="T13" y="T15"/>
                              </a:cxn>
                              <a:cxn ang="0">
                                <a:pos x="T17" y="T19"/>
                              </a:cxn>
                            </a:cxnLst>
                            <a:rect l="0" t="0" r="r" b="b"/>
                            <a:pathLst>
                              <a:path w="288" h="250">
                                <a:moveTo>
                                  <a:pt x="0" y="250"/>
                                </a:moveTo>
                                <a:lnTo>
                                  <a:pt x="288" y="250"/>
                                </a:lnTo>
                                <a:lnTo>
                                  <a:pt x="288" y="0"/>
                                </a:lnTo>
                                <a:lnTo>
                                  <a:pt x="0" y="0"/>
                                </a:lnTo>
                                <a:lnTo>
                                  <a:pt x="0" y="25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4" style="position:absolute;margin-left:539.3pt;margin-top:26.7pt;width:14.4pt;height:12.5pt;z-index:-251633152;mso-position-horizontal-relative:page" coordsize="288,250" coordorigin="10786,534" o:spid="_x0000_s1026" w14:anchorId="603A1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GSLFAQAAGYLAAAOAAAAZHJzL2Uyb0RvYy54bWykVttu4zYQfS/QfyD02MKR6Mi2LMRZLHwJ&#10;Cmy7C6z3A2iJuqCSqJK05bTov3c4FG05sbPB1g8S5TkcnjlDcubhw7GuyIFLVYpm4dG7wCO8SURa&#10;NvnC+7bdjCKPKM2alFWi4QvvmSvvw+PPPz10bczHohBVyiUBJ42Ku3bhFVq3se+rpOA1U3ei5Q0Y&#10;MyFrpuFT5n4qWQfe68ofB8HU74RMWykSrhT8u7JG7xH9ZxlP9OcsU1yTauEBN41Pic+defqPDyzO&#10;JWuLMulpsB9gUbOygUVPrlZMM7KX5StXdZlIoUSm7xJR+yLLyoRjDBANDV5E8yTFvsVY8rjL25NM&#10;IO0LnX7YbfLH4YskZbrwJuHcIw2rIUm4LpmMQyNP1+YxoJ5k+7X9Im2MMPwkkj8VmP2XdvOdWzDZ&#10;db+LFByyvRYozzGTtXEBgZMjZuH5lAV+1CSBP2k0jiLIVQImOolmkz5LSQGpNLNoMIumHgHz5B4p&#10;sjgp1v1smGunju08n8V2USTaEzNRwX5TZ0nV/5P0a8FajplSRiwnKVDoJd1Izs0uBlUnVlUEOknV&#10;UM+BxdBUIPt3lbyiidPzpiIg217pJy4wJezwSWl7HFIYYaLTnv0W4sjqCk7GryMSEFzMPvsDdAJS&#10;B/zFJ9uAdMSs3nt1zsYOg85mUUhOecxPju4dCBwZSEH6hMIZO4FCB7K0gFd4ndbEAQ2t8Dot2FKD&#10;GG/QmjnQW7RgBw480du04MRZoKEVXadFL7UHqa7JRYfCG8xVveil9G/lcaj/lo5vcLtMwC1uQ/Vv&#10;c7vU/y1uwyRs6fQGt8ss3MgnHabgYp/BxZG7g8AKdzaSY9MfDhgRZqpcgDdbK5S5m7aQB7iYtvdm&#10;04MLQJmTdAMMwhjw7F1gYGrAkOn3uKaQQITjdfNdJhQ0Rfh86N1O6wOWUExfllHpESijOzOHxS3T&#10;Ric3JN3Cw7ungDfchOb/Whz4ViBCnwvA+ao+26tmiEM/wO+MdHb3btGfw2HJAPbO6t4WBScKfL0H&#10;83q9pBKK2wSYeDHJp8CNXoMrtRGbsqpQm6oxcszN7W+iV6IqU2PED5nvlpUkB2aaFPz1SbiAQTPQ&#10;pOis4Cxd92PNysqOMVzjDy7+Pg2mBGAX8s88mK+jdRSOwvF0PQqD1Wr0cbMMR9MNnU1W96vlckX/&#10;NdRoGBdlmvLGsHMdEQ3fVx773sz2Mqee6CIKNQx2g7/XwfqXNFBkiMW9MTqo57Y22mK+E+kz1Ekp&#10;bIsHLSkMCiH/9kgH7d3CU3/tmeQeqX5roNjPaRjCNtD4EU5mY/iQQ8tuaGFNAq4WnvbgyJvhUtse&#10;ct/KMi9gJYppbcRH6HSy0tRR5GdZ9R/Qb+AImzmMpW88Tbc4/EbUuT1+/A8AAP//AwBQSwMEFAAG&#10;AAgAAAAhAGukoX3gAAAACwEAAA8AAABkcnMvZG93bnJldi54bWxMj81qwzAQhO+FvoPYQm+N7ObP&#10;OJZDCG1PodCkUHJTrI1tYq2MpdjO23dzam87u8PsN9l6tI3osfO1IwXxJAKBVDhTU6ng+/D+koDw&#10;QZPRjSNUcEMP6/zxIdOpcQN9Yb8PpeAQ8qlWUIXQplL6okKr/cS1SHw7u87qwLIrpen0wOG2ka9R&#10;tJBW18QfKt3itsLisr9aBR+DHjbT+K3fXc7b2/Ew//zZxajU89O4WYEIOIY/M9zxGR1yZjq5Kxkv&#10;GtbRMlmwV8F8OgNxd/CKp5OCZTIDmWfyf4f8FwAA//8DAFBLAQItABQABgAIAAAAIQC2gziS/gAA&#10;AOEBAAATAAAAAAAAAAAAAAAAAAAAAABbQ29udGVudF9UeXBlc10ueG1sUEsBAi0AFAAGAAgAAAAh&#10;ADj9If/WAAAAlAEAAAsAAAAAAAAAAAAAAAAALwEAAF9yZWxzLy5yZWxzUEsBAi0AFAAGAAgAAAAh&#10;ADlIZIsUBAAAZgsAAA4AAAAAAAAAAAAAAAAALgIAAGRycy9lMm9Eb2MueG1sUEsBAi0AFAAGAAgA&#10;AAAhAGukoX3gAAAACwEAAA8AAAAAAAAAAAAAAAAAbgYAAGRycy9kb3ducmV2LnhtbFBLBQYAAAAA&#10;BAAEAPMAAAB7BwAAAAA=&#10;">
                <v:shape id="Freeform 525" style="position:absolute;left:10786;top:534;width:288;height:250;visibility:visible;mso-wrap-style:square;v-text-anchor:top" coordsize="288,250" o:spid="_x0000_s1027" filled="f" path="m,250r288,l288,,,,,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SbVwgAAANwAAAAPAAAAZHJzL2Rvd25yZXYueG1sRE/dasIw&#10;FL4XfIdwBG/GTHXoRjWKiMIunDrrAxyaY1tsTkoStfr0y8XAy4/vf7ZoTS1u5HxlWcFwkIAgzq2u&#10;uFBwyjbvXyB8QNZYWyYFD/KwmHc7M0y1vfMv3Y6hEDGEfYoKyhCaVEqfl2TQD2xDHLmzdQZDhK6Q&#10;2uE9hptajpJkIg1WHBtKbGhVUn45Xo2Cj+2z2hU/b1nO6+chW43cXrefSvV77XIKIlAbXuJ/97dW&#10;MB7H+fFMPAJy/gcAAP//AwBQSwECLQAUAAYACAAAACEA2+H2y+4AAACFAQAAEwAAAAAAAAAAAAAA&#10;AAAAAAAAW0NvbnRlbnRfVHlwZXNdLnhtbFBLAQItABQABgAIAAAAIQBa9CxbvwAAABUBAAALAAAA&#10;AAAAAAAAAAAAAB8BAABfcmVscy8ucmVsc1BLAQItABQABgAIAAAAIQBcVSbVwgAAANwAAAAPAAAA&#10;AAAAAAAAAAAAAAcCAABkcnMvZG93bnJldi54bWxQSwUGAAAAAAMAAwC3AAAA9gIAAAAA&#10;">
                  <v:path arrowok="t" o:connecttype="custom" o:connectlocs="0,784;288,784;288,534;0,534;0,784" o:connectangles="0,0,0,0,0"/>
                </v:shape>
                <w10:wrap anchorx="page"/>
              </v:group>
            </w:pict>
          </mc:Fallback>
        </mc:AlternateContent>
      </w:r>
      <w:r w:rsidR="00166765">
        <w:t>Do the agreements contain a covenant not to compete?</w:t>
      </w:r>
    </w:p>
    <w:p w:rsidR="007C748B" w:rsidRDefault="00166765" w14:paraId="581D9E39" w14:textId="77777777">
      <w:pPr>
        <w:tabs>
          <w:tab w:val="left" w:pos="1331"/>
        </w:tabs>
        <w:spacing w:before="116"/>
        <w:ind w:left="630"/>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r>
      <w:r>
        <w:rPr>
          <w:rFonts w:ascii="Times New Roman"/>
          <w:position w:val="-3"/>
          <w:sz w:val="16"/>
        </w:rPr>
        <w:t>No</w:t>
      </w:r>
    </w:p>
    <w:p w:rsidR="007C748B" w:rsidRDefault="007C748B" w14:paraId="034BCE85" w14:textId="77777777">
      <w:pPr>
        <w:rPr>
          <w:rFonts w:ascii="Times New Roman" w:hAnsi="Times New Roman" w:eastAsia="Times New Roman" w:cs="Times New Roman"/>
          <w:sz w:val="16"/>
          <w:szCs w:val="16"/>
        </w:rPr>
        <w:sectPr w:rsidR="007C748B">
          <w:type w:val="continuous"/>
          <w:pgSz w:w="12240" w:h="15840"/>
          <w:pgMar w:top="500" w:right="780" w:bottom="280" w:left="320" w:header="720" w:footer="720" w:gutter="0"/>
          <w:cols w:equalWidth="0" w:space="720" w:num="2">
            <w:col w:w="5445" w:space="4045"/>
            <w:col w:w="1650"/>
          </w:cols>
        </w:sectPr>
      </w:pPr>
    </w:p>
    <w:p w:rsidR="007C748B" w:rsidRDefault="007C748B" w14:paraId="0E3E87AE" w14:textId="77777777">
      <w:pPr>
        <w:spacing w:before="8"/>
        <w:rPr>
          <w:rFonts w:ascii="Times New Roman" w:hAnsi="Times New Roman" w:eastAsia="Times New Roman" w:cs="Times New Roman"/>
          <w:sz w:val="11"/>
          <w:szCs w:val="11"/>
        </w:rPr>
      </w:pPr>
    </w:p>
    <w:p w:rsidR="007C748B" w:rsidRDefault="007C748B" w14:paraId="0FE7DD02" w14:textId="77777777">
      <w:pPr>
        <w:rPr>
          <w:rFonts w:ascii="Times New Roman" w:hAnsi="Times New Roman" w:eastAsia="Times New Roman" w:cs="Times New Roman"/>
          <w:sz w:val="11"/>
          <w:szCs w:val="11"/>
        </w:rPr>
        <w:sectPr w:rsidR="007C748B">
          <w:type w:val="continuous"/>
          <w:pgSz w:w="12240" w:h="15840"/>
          <w:pgMar w:top="500" w:right="780" w:bottom="280" w:left="320" w:header="720" w:footer="720" w:gutter="0"/>
          <w:cols w:space="720"/>
        </w:sectPr>
      </w:pPr>
    </w:p>
    <w:p w:rsidR="007C748B" w:rsidRDefault="00166765" w14:paraId="4D164215" w14:textId="77777777">
      <w:pPr>
        <w:spacing w:before="125"/>
        <w:jc w:val="right"/>
        <w:rPr>
          <w:rFonts w:ascii="Times New Roman" w:hAnsi="Times New Roman" w:eastAsia="Times New Roman" w:cs="Times New Roman"/>
          <w:sz w:val="16"/>
          <w:szCs w:val="16"/>
        </w:rPr>
      </w:pPr>
      <w:r>
        <w:rPr>
          <w:rFonts w:ascii="Times New Roman"/>
          <w:sz w:val="16"/>
        </w:rPr>
        <w:t>(a)</w:t>
      </w:r>
    </w:p>
    <w:p w:rsidR="007C748B" w:rsidRDefault="00166765" w14:paraId="69F20DD9" w14:textId="77777777">
      <w:pPr>
        <w:pStyle w:val="BodyText"/>
        <w:spacing w:before="74" w:line="250" w:lineRule="auto"/>
        <w:ind w:left="226"/>
        <w:rPr>
          <w:rFonts w:cs="Times New Roman"/>
        </w:rPr>
      </w:pPr>
      <w:r>
        <w:br w:type="column"/>
      </w:r>
      <w:r>
        <w:t>If</w:t>
      </w:r>
      <w:r>
        <w:rPr>
          <w:spacing w:val="5"/>
        </w:rPr>
        <w:t xml:space="preserve"> </w:t>
      </w:r>
      <w:r>
        <w:t>''Yes,''</w:t>
      </w:r>
      <w:r>
        <w:rPr>
          <w:spacing w:val="5"/>
        </w:rPr>
        <w:t xml:space="preserve"> </w:t>
      </w:r>
      <w:r>
        <w:t>does</w:t>
      </w:r>
      <w:r>
        <w:rPr>
          <w:spacing w:val="5"/>
        </w:rPr>
        <w:t xml:space="preserve"> </w:t>
      </w:r>
      <w:r>
        <w:t>the</w:t>
      </w:r>
      <w:r>
        <w:rPr>
          <w:spacing w:val="5"/>
        </w:rPr>
        <w:t xml:space="preserve"> </w:t>
      </w:r>
      <w:r>
        <w:t>geographic</w:t>
      </w:r>
      <w:r>
        <w:rPr>
          <w:spacing w:val="5"/>
        </w:rPr>
        <w:t xml:space="preserve"> </w:t>
      </w:r>
      <w:r>
        <w:t>scope</w:t>
      </w:r>
      <w:r>
        <w:rPr>
          <w:spacing w:val="5"/>
        </w:rPr>
        <w:t xml:space="preserve"> </w:t>
      </w:r>
      <w:r>
        <w:t>of</w:t>
      </w:r>
      <w:r>
        <w:rPr>
          <w:spacing w:val="5"/>
        </w:rPr>
        <w:t xml:space="preserve"> </w:t>
      </w:r>
      <w:r>
        <w:t>the</w:t>
      </w:r>
      <w:r>
        <w:rPr>
          <w:spacing w:val="5"/>
        </w:rPr>
        <w:t xml:space="preserve"> </w:t>
      </w:r>
      <w:r>
        <w:t>covenant</w:t>
      </w:r>
      <w:r>
        <w:rPr>
          <w:spacing w:val="5"/>
        </w:rPr>
        <w:t xml:space="preserve"> </w:t>
      </w:r>
      <w:r>
        <w:t>extend</w:t>
      </w:r>
      <w:r>
        <w:rPr>
          <w:spacing w:val="5"/>
        </w:rPr>
        <w:t xml:space="preserve"> </w:t>
      </w:r>
      <w:r>
        <w:t>beyond</w:t>
      </w:r>
      <w:r>
        <w:rPr>
          <w:spacing w:val="5"/>
        </w:rPr>
        <w:t xml:space="preserve"> </w:t>
      </w:r>
      <w:r>
        <w:t>the</w:t>
      </w:r>
      <w:r>
        <w:rPr>
          <w:spacing w:val="5"/>
        </w:rPr>
        <w:t xml:space="preserve"> </w:t>
      </w:r>
      <w:r>
        <w:t>service</w:t>
      </w:r>
      <w:r>
        <w:rPr>
          <w:spacing w:val="5"/>
        </w:rPr>
        <w:t xml:space="preserve"> </w:t>
      </w:r>
      <w:r>
        <w:t>contour</w:t>
      </w:r>
      <w:r>
        <w:rPr>
          <w:spacing w:val="5"/>
        </w:rPr>
        <w:t xml:space="preserve"> </w:t>
      </w:r>
      <w:r>
        <w:t>of</w:t>
      </w:r>
      <w:r>
        <w:rPr>
          <w:spacing w:val="5"/>
        </w:rPr>
        <w:t xml:space="preserve"> </w:t>
      </w:r>
      <w:r>
        <w:t>the station(s) to be transferred (digital NLSC for TV, 1 mV/m for FM, and 2 mV/m for AM)?</w:t>
      </w:r>
    </w:p>
    <w:p w:rsidR="007C748B" w:rsidRDefault="00166765" w14:paraId="060A1F18" w14:textId="77777777">
      <w:pPr>
        <w:tabs>
          <w:tab w:val="left" w:pos="1682"/>
        </w:tabs>
        <w:spacing w:before="111"/>
        <w:ind w:left="982"/>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r>
      <w:r>
        <w:rPr>
          <w:rFonts w:ascii="Times New Roman"/>
          <w:position w:val="-3"/>
          <w:sz w:val="16"/>
        </w:rPr>
        <w:t>No</w:t>
      </w:r>
    </w:p>
    <w:p w:rsidR="007C748B" w:rsidRDefault="007C748B" w14:paraId="4D57865A" w14:textId="77777777">
      <w:pPr>
        <w:rPr>
          <w:rFonts w:ascii="Times New Roman" w:hAnsi="Times New Roman" w:eastAsia="Times New Roman" w:cs="Times New Roman"/>
          <w:sz w:val="16"/>
          <w:szCs w:val="16"/>
        </w:rPr>
        <w:sectPr w:rsidR="007C748B">
          <w:type w:val="continuous"/>
          <w:pgSz w:w="12240" w:h="15840"/>
          <w:pgMar w:top="500" w:right="780" w:bottom="280" w:left="320" w:header="720" w:footer="720" w:gutter="0"/>
          <w:cols w:equalWidth="0" w:space="720" w:num="3">
            <w:col w:w="1320" w:space="40"/>
            <w:col w:w="7739" w:space="40"/>
            <w:col w:w="2001"/>
          </w:cols>
        </w:sectPr>
      </w:pPr>
    </w:p>
    <w:p w:rsidR="007C748B" w:rsidRDefault="007C748B" w14:paraId="31CA1219" w14:textId="77777777">
      <w:pPr>
        <w:spacing w:before="2"/>
        <w:rPr>
          <w:rFonts w:ascii="Times New Roman" w:hAnsi="Times New Roman" w:eastAsia="Times New Roman" w:cs="Times New Roman"/>
          <w:sz w:val="13"/>
          <w:szCs w:val="13"/>
        </w:rPr>
      </w:pPr>
    </w:p>
    <w:p w:rsidR="007C748B" w:rsidRDefault="007C748B" w14:paraId="30251609" w14:textId="77777777">
      <w:pPr>
        <w:rPr>
          <w:rFonts w:ascii="Times New Roman" w:hAnsi="Times New Roman" w:eastAsia="Times New Roman" w:cs="Times New Roman"/>
          <w:sz w:val="13"/>
          <w:szCs w:val="13"/>
        </w:rPr>
        <w:sectPr w:rsidR="007C748B">
          <w:type w:val="continuous"/>
          <w:pgSz w:w="12240" w:h="15840"/>
          <w:pgMar w:top="500" w:right="780" w:bottom="280" w:left="320" w:header="720" w:footer="720" w:gutter="0"/>
          <w:cols w:space="720"/>
        </w:sectPr>
      </w:pPr>
    </w:p>
    <w:p w:rsidR="007C748B" w:rsidRDefault="00166765" w14:paraId="19CB1FA7" w14:textId="77777777">
      <w:pPr>
        <w:spacing w:before="110"/>
        <w:jc w:val="right"/>
        <w:rPr>
          <w:rFonts w:ascii="Times New Roman" w:hAnsi="Times New Roman" w:eastAsia="Times New Roman" w:cs="Times New Roman"/>
          <w:sz w:val="16"/>
          <w:szCs w:val="16"/>
        </w:rPr>
      </w:pPr>
      <w:r>
        <w:rPr>
          <w:rFonts w:ascii="Times New Roman"/>
          <w:sz w:val="16"/>
        </w:rPr>
        <w:t>(b)</w:t>
      </w:r>
    </w:p>
    <w:p w:rsidR="007C748B" w:rsidRDefault="00166765" w14:paraId="208A0EFB" w14:textId="77777777">
      <w:pPr>
        <w:pStyle w:val="BodyText"/>
        <w:tabs>
          <w:tab w:val="left" w:pos="8731"/>
          <w:tab w:val="left" w:pos="9436"/>
        </w:tabs>
        <w:spacing w:before="74"/>
        <w:ind w:left="211"/>
        <w:rPr>
          <w:rFonts w:cs="Times New Roman"/>
          <w:sz w:val="16"/>
          <w:szCs w:val="16"/>
        </w:rPr>
      </w:pPr>
      <w:r>
        <w:br w:type="column"/>
      </w:r>
      <w:r>
        <w:t>If ''Yes,'' does the duration of the covenant extend beyond the length of a full license term?</w:t>
      </w:r>
      <w:r>
        <w:tab/>
      </w:r>
      <w:r>
        <w:rPr>
          <w:w w:val="95"/>
          <w:position w:val="-3"/>
          <w:sz w:val="16"/>
        </w:rPr>
        <w:t>Yes</w:t>
      </w:r>
      <w:r>
        <w:rPr>
          <w:w w:val="95"/>
          <w:position w:val="-3"/>
          <w:sz w:val="16"/>
        </w:rPr>
        <w:tab/>
      </w:r>
      <w:r>
        <w:rPr>
          <w:position w:val="-3"/>
          <w:sz w:val="16"/>
        </w:rPr>
        <w:t>No</w:t>
      </w:r>
    </w:p>
    <w:p w:rsidR="007C748B" w:rsidRDefault="007C748B" w14:paraId="6B6D6755" w14:textId="77777777">
      <w:pPr>
        <w:rPr>
          <w:rFonts w:ascii="Times New Roman" w:hAnsi="Times New Roman" w:eastAsia="Times New Roman" w:cs="Times New Roman"/>
          <w:sz w:val="16"/>
          <w:szCs w:val="16"/>
        </w:rPr>
        <w:sectPr w:rsidR="007C748B">
          <w:type w:val="continuous"/>
          <w:pgSz w:w="12240" w:h="15840"/>
          <w:pgMar w:top="500" w:right="780" w:bottom="280" w:left="320" w:header="720" w:footer="720" w:gutter="0"/>
          <w:cols w:equalWidth="0" w:space="720" w:num="2">
            <w:col w:w="1344" w:space="40"/>
            <w:col w:w="9756"/>
          </w:cols>
        </w:sectPr>
      </w:pPr>
    </w:p>
    <w:p w:rsidR="007C748B" w:rsidRDefault="007C748B" w14:paraId="5F2211E7" w14:textId="77777777">
      <w:pPr>
        <w:spacing w:before="4"/>
        <w:rPr>
          <w:rFonts w:ascii="Times New Roman" w:hAnsi="Times New Roman" w:eastAsia="Times New Roman" w:cs="Times New Roman"/>
          <w:sz w:val="11"/>
          <w:szCs w:val="11"/>
        </w:rPr>
      </w:pPr>
    </w:p>
    <w:p w:rsidR="007C748B" w:rsidRDefault="00817F51" w14:paraId="3915A5A8" w14:textId="55D3CBE0">
      <w:pPr>
        <w:pStyle w:val="BodyText"/>
        <w:spacing w:before="74" w:line="265" w:lineRule="auto"/>
        <w:ind w:left="1057" w:right="2075"/>
        <w:rPr>
          <w:rFonts w:cs="Times New Roman"/>
        </w:rPr>
      </w:pPr>
      <w:r>
        <w:rPr>
          <w:noProof/>
        </w:rPr>
        <mc:AlternateContent>
          <mc:Choice Requires="wpg">
            <w:drawing>
              <wp:anchor distT="0" distB="0" distL="114300" distR="114300" simplePos="0" relativeHeight="251684352" behindDoc="1" locked="0" layoutInCell="1" allowOverlap="1" wp14:editId="0C1D29A8" wp14:anchorId="4CCE8A4F">
                <wp:simplePos x="0" y="0"/>
                <wp:positionH relativeFrom="page">
                  <wp:posOffset>6385560</wp:posOffset>
                </wp:positionH>
                <wp:positionV relativeFrom="paragraph">
                  <wp:posOffset>-267335</wp:posOffset>
                </wp:positionV>
                <wp:extent cx="198120" cy="177165"/>
                <wp:effectExtent l="13335" t="15240" r="7620" b="7620"/>
                <wp:wrapNone/>
                <wp:docPr id="547"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56" y="-421"/>
                          <a:chExt cx="312" cy="279"/>
                        </a:xfrm>
                      </wpg:grpSpPr>
                      <wps:wsp>
                        <wps:cNvPr id="548" name="Freeform 523"/>
                        <wps:cNvSpPr>
                          <a:spLocks/>
                        </wps:cNvSpPr>
                        <wps:spPr bwMode="auto">
                          <a:xfrm>
                            <a:off x="10056" y="-421"/>
                            <a:ext cx="312" cy="279"/>
                          </a:xfrm>
                          <a:custGeom>
                            <a:avLst/>
                            <a:gdLst>
                              <a:gd name="T0" fmla="+- 0 10056 10056"/>
                              <a:gd name="T1" fmla="*/ T0 w 312"/>
                              <a:gd name="T2" fmla="+- 0 -143 -421"/>
                              <a:gd name="T3" fmla="*/ -143 h 279"/>
                              <a:gd name="T4" fmla="+- 0 10368 10056"/>
                              <a:gd name="T5" fmla="*/ T4 w 312"/>
                              <a:gd name="T6" fmla="+- 0 -143 -421"/>
                              <a:gd name="T7" fmla="*/ -143 h 279"/>
                              <a:gd name="T8" fmla="+- 0 10368 10056"/>
                              <a:gd name="T9" fmla="*/ T8 w 312"/>
                              <a:gd name="T10" fmla="+- 0 -421 -421"/>
                              <a:gd name="T11" fmla="*/ -421 h 279"/>
                              <a:gd name="T12" fmla="+- 0 10056 10056"/>
                              <a:gd name="T13" fmla="*/ T12 w 312"/>
                              <a:gd name="T14" fmla="+- 0 -421 -421"/>
                              <a:gd name="T15" fmla="*/ -421 h 279"/>
                              <a:gd name="T16" fmla="+- 0 10056 10056"/>
                              <a:gd name="T17" fmla="*/ T16 w 312"/>
                              <a:gd name="T18" fmla="+- 0 -143 -421"/>
                              <a:gd name="T19" fmla="*/ -143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2" style="position:absolute;margin-left:502.8pt;margin-top:-21.05pt;width:15.6pt;height:13.95pt;z-index:-251632128;mso-position-horizontal-relative:page" coordsize="312,279" coordorigin="10056,-421" o:spid="_x0000_s1026" w14:anchorId="2AB78A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qO3IgQAAHgLAAAOAAAAZHJzL2Uyb0RvYy54bWykVtuO2zYQfS/QfyD42MIrUZavWG0Q+LIo&#10;kDYB4nwALVEXVBJVUra8LfrvHQ4lW9q1nUXqB5vyjIZnzuFw5vHDqcjJUSidyTKg7MGlRJShjLIy&#10;Cei33XY0p0TXvIx4LksR0Beh6Yenn396bKql8GQq80goAkFKvWyqgKZ1XS0dR4epKLh+kJUowRhL&#10;VfAaHlXiRIo3EL3IHc91p04jVVQpGQqt4d+1NdInjB/HIqw/x7EWNckDCthq/Fb4vTffztMjXyaK&#10;V2kWtjD4D6AoeFbCpudQa15zclDZm1BFFiqpZVw/hLJwZBxnocAcIBvmvsrmWclDhbkkyyapzjQB&#10;ta94+uGw4R/HL4pkUUAn/oySkhcgEu5LJp5n6GmqZAlez6r6Wn1RNkdYfpLhnxrMzmu7eU6sM9k3&#10;v8sIAvJDLZGeU6wKEwISJydU4eWsgjjVJIQ/2WLOPNAqBBObzdh0YlUKU5DSvMVcdzKlBMwj32Od&#10;cdO+PmaefdebLYzN4Uu7KyJtkZm04MDpC6f6/3H6NeWVQKm0YevMKRx/y+lWCWGOMdA6trSiY8ep&#10;7hPasxiYGnj/LpXXSOkYvUkJX4YHXT8LiaLw4ydd24KIYIVSRy38HQgSFznUxq8j4hLczX5b/pOz&#10;I+scf3HIziUNMbu3UbtgoFAv2Ij5Y3KR8hJq3LlBKHRKSSsqFNp5Q7/zapGNp/PryCado0HmX0cG&#10;5+o9yKBUrNtdZCB+LxhzbyJbdI4G2fw6MjZUwPB1lTTWFwC9rrJmqmQADmrqOm2sL8OOeTfgDWW4&#10;Da+vwh14QyHunbe+Fjs2vQFvqMXNI8f6UgzPHFwkSVcXPO1KJTyVba3AinDT9ly86iqpzWW1Azng&#10;ptph0UMI8DKFdcMZyDHOs/biuu8MUI0zCG6vufveRkZ0x+v0u0gY0Iru3SWK0e1rbcIKuuvrvqoo&#10;gb66twVf8drwZPI1S9IEFK+iNKCmjs3/hTyKnUSP+tIRvNm8zeliz8u+H8YBfBfPzt79Vhiv88NO&#10;D+g7a/drvaC0INZ7fN7uF+ZSCyuASRIbzjlxw1fvhi3lNstzvAzz0tDBvJlrj4uWeRYZq+FCq2S/&#10;yhU5cjO24KflY+AG40EZYbRU8GjTrmue5XaN+Zp40AhaHUxLwLnkn4W72Mw3cx9qcLoZ+e56Pfq4&#10;Xfmj6ZbNJuvxerVas3+NRsxfplkUidKg62Yk5r+vX7bTmp1uzlPSIItBslv8vE3WGcJAliGX7hez&#10;gwZvm6Xt7nsZvUDjVNIOfTCkwiKV6m9KGhj4Aqr/OnAlKMl/K6H7L5jvwzmo8cGfzMwIovqWfd/C&#10;yxBCBbSmUPNmuartVHmoVJaksBPD813KjzD7xJnpq4jPomofYADBFY53mEs7ipr5sf+MXpeB+ek/&#10;AAAA//8DAFBLAwQUAAYACAAAACEAifBkreIAAAANAQAADwAAAGRycy9kb3ducmV2LnhtbEyPwWrD&#10;MBBE74X+g9hCb4kkJzHFtRxCaHsKhSaF0ptibWwTSzKWYjt/382pOc7sY3YmX0+2ZQP2ofFOgZwL&#10;YOhKbxpXKfg+vM9egIWondGtd6jgigHWxeNDrjPjR/eFwz5WjEJcyLSCOsYu4zyUNVod5r5DR7eT&#10;762OJPuKm16PFG5bngiRcqsbRx9q3eG2xvK8v1gFH6MeNwv5NuzOp+3197D6/NlJVOr5adq8Aos4&#10;xX8YbvWpOhTU6egvzgTWkhZilRKrYLZMJLAbIhYpzTmSJZcJ8CLn9yuKPwAAAP//AwBQSwECLQAU&#10;AAYACAAAACEAtoM4kv4AAADhAQAAEwAAAAAAAAAAAAAAAAAAAAAAW0NvbnRlbnRfVHlwZXNdLnht&#10;bFBLAQItABQABgAIAAAAIQA4/SH/1gAAAJQBAAALAAAAAAAAAAAAAAAAAC8BAABfcmVscy8ucmVs&#10;c1BLAQItABQABgAIAAAAIQCX9qO3IgQAAHgLAAAOAAAAAAAAAAAAAAAAAC4CAABkcnMvZTJvRG9j&#10;LnhtbFBLAQItABQABgAIAAAAIQCJ8GSt4gAAAA0BAAAPAAAAAAAAAAAAAAAAAHwGAABkcnMvZG93&#10;bnJldi54bWxQSwUGAAAAAAQABADzAAAAiwcAAAAA&#10;">
                <v:shape id="Freeform 523" style="position:absolute;left:10056;top:-421;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dwwgAAANwAAAAPAAAAZHJzL2Rvd25yZXYueG1sRE/Pa8Iw&#10;FL4L+x/CG3jTdMPJrMZSBoNd23XIbo/mrak2L10TbfWvXw4Djx/f71022U5caPCtYwVPywQEce10&#10;y42C6vN98QrCB2SNnWNScCUP2f5htsNUu5ELupShETGEfYoKTAh9KqWvDVn0S9cTR+7HDRZDhEMj&#10;9YBjDLedfE6StbTYcmww2NObofpUnq2CW3v4/ZbHYtSbr+PmcC4rzk2i1PxxyrcgAk3hLv53f2gF&#10;L6u4Np6JR0Du/wAAAP//AwBQSwECLQAUAAYACAAAACEA2+H2y+4AAACFAQAAEwAAAAAAAAAAAAAA&#10;AAAAAAAAW0NvbnRlbnRfVHlwZXNdLnhtbFBLAQItABQABgAIAAAAIQBa9CxbvwAAABUBAAALAAAA&#10;AAAAAAAAAAAAAB8BAABfcmVscy8ucmVsc1BLAQItABQABgAIAAAAIQBIZKdwwgAAANwAAAAPAAAA&#10;AAAAAAAAAAAAAAcCAABkcnMvZG93bnJldi54bWxQSwUGAAAAAAMAAwC3AAAA9gIAAAAA&#10;">
                  <v:path arrowok="t" o:connecttype="custom" o:connectlocs="0,-143;312,-143;312,-421;0,-421;0,-143" o:connectangles="0,0,0,0,0"/>
                </v:shape>
                <w10:wrap anchorx="page"/>
              </v:group>
            </w:pict>
          </mc:Fallback>
        </mc:AlternateContent>
      </w:r>
      <w:r>
        <w:rPr>
          <w:noProof/>
        </w:rPr>
        <mc:AlternateContent>
          <mc:Choice Requires="wpg">
            <w:drawing>
              <wp:anchor distT="0" distB="0" distL="114300" distR="114300" simplePos="0" relativeHeight="251685376" behindDoc="1" locked="0" layoutInCell="1" allowOverlap="1" wp14:editId="50B30C83" wp14:anchorId="47C14439">
                <wp:simplePos x="0" y="0"/>
                <wp:positionH relativeFrom="page">
                  <wp:posOffset>6836410</wp:posOffset>
                </wp:positionH>
                <wp:positionV relativeFrom="paragraph">
                  <wp:posOffset>-267335</wp:posOffset>
                </wp:positionV>
                <wp:extent cx="198120" cy="177165"/>
                <wp:effectExtent l="6985" t="15240" r="13970" b="7620"/>
                <wp:wrapNone/>
                <wp:docPr id="545"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66" y="-421"/>
                          <a:chExt cx="312" cy="279"/>
                        </a:xfrm>
                      </wpg:grpSpPr>
                      <wps:wsp>
                        <wps:cNvPr id="546" name="Freeform 521"/>
                        <wps:cNvSpPr>
                          <a:spLocks/>
                        </wps:cNvSpPr>
                        <wps:spPr bwMode="auto">
                          <a:xfrm>
                            <a:off x="10766" y="-421"/>
                            <a:ext cx="312" cy="279"/>
                          </a:xfrm>
                          <a:custGeom>
                            <a:avLst/>
                            <a:gdLst>
                              <a:gd name="T0" fmla="+- 0 10766 10766"/>
                              <a:gd name="T1" fmla="*/ T0 w 312"/>
                              <a:gd name="T2" fmla="+- 0 -143 -421"/>
                              <a:gd name="T3" fmla="*/ -143 h 279"/>
                              <a:gd name="T4" fmla="+- 0 11078 10766"/>
                              <a:gd name="T5" fmla="*/ T4 w 312"/>
                              <a:gd name="T6" fmla="+- 0 -143 -421"/>
                              <a:gd name="T7" fmla="*/ -143 h 279"/>
                              <a:gd name="T8" fmla="+- 0 11078 10766"/>
                              <a:gd name="T9" fmla="*/ T8 w 312"/>
                              <a:gd name="T10" fmla="+- 0 -421 -421"/>
                              <a:gd name="T11" fmla="*/ -421 h 279"/>
                              <a:gd name="T12" fmla="+- 0 10766 10766"/>
                              <a:gd name="T13" fmla="*/ T12 w 312"/>
                              <a:gd name="T14" fmla="+- 0 -421 -421"/>
                              <a:gd name="T15" fmla="*/ -421 h 279"/>
                              <a:gd name="T16" fmla="+- 0 10766 10766"/>
                              <a:gd name="T17" fmla="*/ T16 w 312"/>
                              <a:gd name="T18" fmla="+- 0 -143 -421"/>
                              <a:gd name="T19" fmla="*/ -143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0" style="position:absolute;margin-left:538.3pt;margin-top:-21.05pt;width:15.6pt;height:13.95pt;z-index:-251631104;mso-position-horizontal-relative:page" coordsize="312,279" coordorigin="10766,-421" o:spid="_x0000_s1026" w14:anchorId="04B17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h0IAQAAHgLAAAOAAAAZHJzL2Uyb0RvYy54bWykVm2P4jYQ/l6p/8HKx1ZsYggE0GZPJ15W&#10;la69k477ASZxXtQkTu1Adlv1v3dmnEDYhb3VlQ/gME/Gzzzj8cz9h6eyYEepTa6q0OF3nsNkFak4&#10;r9LQ+bbbjuYOM42oYlGoSobOszTOh4eff7pv66Ucq0wVsdQMnFRm2dahkzVNvXRdE2WyFOZO1bIC&#10;Y6J0KRp41Kkba9GC97Jwx543c1ul41qrSBoD/66t0Xkg/0kio+ZzkhjZsCJ0gFtD35q+9/jtPtyL&#10;ZapFneVRR0P8AItS5BVsenK1Fo1gB52/clXmkVZGJc1dpEpXJUkeSYoBouHei2getTrUFEu6bNP6&#10;JBNI+0KnH3Yb/XH8olkeh87UnzqsEiUkifZl0zHJ09bpElCPuv5af9E2Rlh+UtGfBtRzX9rxObVg&#10;tm9/VzE4FIdGkTxPiS7RBQTOnigLz6csyKeGRfAnX8w5bM0iMPEg4LOpzVKUQSrxLe4Fs5nDwDzy&#10;x7w3brrXJ3xs3x0HC7S5Yml3JaYdMzwfcODMWVPz/zT9molaUqoMqnXSFHhaTbdaSjzGICtRxv0B&#10;2GtqhoIOLAgzoPt3pbwmSq/oTUnEMjqY5lEqSoo4fjKNLYgYVpTquKO/g4QkZQG18euIeYx2s99d&#10;CZ2AvAf+4rKdx1qGu3dee2eQoYGzEfcn7JzK9ORq0sPAFYEy1iUVCu2E8nuUZQbU5teZwfm2uyIz&#10;/zozyNd7mAU97E1mcPcNnPHbzBY9EJnNrzPjlxlAva6KxocJINRV1bBKhuSwpq7Lxodp2PHxDXqX&#10;abhNb5iFN+hdJuKt8zbMxY7PbtC7zMXNI8eHqbg8c3CRpH1diKwvleip6moFVkxg2/PoqquVwctq&#10;B+mAm2o36e4iQGFh3QCDOAgO3gUGqgiGhNtr7m3XmEaC03UKwXwHDrISvL9ECW5f6wLW0F1f9lXt&#10;MOire1vwtWhQJ4wXl6wNHbqKstDBOsb/S3WUO0WI5twRxsG8i+lsL6ohjvwAvzOyt/e/NfnrcdTK&#10;gH1v7X8tCkoLfL0H83q/qFBG2gRgkNRwToGjXoMbtlLbvCjoMiwqlIOPA88eF6OKPEYramF0ul8V&#10;mh0Fji306fS4gMF4UMXkLZMi3nTrRuSFXVO86A8aQZcHbAk0l/yz8Bab+WbuQw3ONiPfW69HH7cr&#10;fzTb8mC6nqxXqzX/F3PE/WWWx7GskF0/I3H/ff2ym9bsdHOaki6iuAh2S5/XwbqXNEhliKX/peig&#10;wdtmabv7XsXP0Di1skMfDKmwyJT+22EtDHyhY/46CC0dVvxWQfdfcN+Hc9DQgz8NcATRQ8t+aBFV&#10;BK5Cp3Gg5nG5auxUeah1nmawE6fzXamPMPskOfZV4mdZdQ8wgNCKxjuKpRtFcX4cPhPqPDA//AcA&#10;AP//AwBQSwMEFAAGAAgAAAAhAPsQndjhAAAADQEAAA8AAABkcnMvZG93bnJldi54bWxMj0FLw0AQ&#10;he+C/2EZwVu72VijxGxKKeqpCLZC6W2bTJPQ7GzIbpP03zs96fG9+XjzXracbCsG7H3jSIOaRyCQ&#10;Clc2VGn42X3MXkH4YKg0rSPUcEUPy/z+LjNp6Ub6xmEbKsEh5FOjoQ6hS6X0RY3W+LnrkPh2cr01&#10;gWVfybI3I4fbVsZRlEhrGuIPtelwXWNx3l6shs/RjKsn9T5szqf19bB7/tpvFGr9+DCt3kAEnMIf&#10;DLf6XB1y7nR0Fyq9aFlHL0nCrIbZIlYgbgh7POfIllrEIPNM/l+R/wIAAP//AwBQSwECLQAUAAYA&#10;CAAAACEAtoM4kv4AAADhAQAAEwAAAAAAAAAAAAAAAAAAAAAAW0NvbnRlbnRfVHlwZXNdLnhtbFBL&#10;AQItABQABgAIAAAAIQA4/SH/1gAAAJQBAAALAAAAAAAAAAAAAAAAAC8BAABfcmVscy8ucmVsc1BL&#10;AQItABQABgAIAAAAIQBg4/h0IAQAAHgLAAAOAAAAAAAAAAAAAAAAAC4CAABkcnMvZTJvRG9jLnht&#10;bFBLAQItABQABgAIAAAAIQD7EJ3Y4QAAAA0BAAAPAAAAAAAAAAAAAAAAAHoGAABkcnMvZG93bnJl&#10;di54bWxQSwUGAAAAAAQABADzAAAAiAcAAAAA&#10;">
                <v:shape id="Freeform 521" style="position:absolute;left:10766;top:-421;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5aZxAAAANwAAAAPAAAAZHJzL2Rvd25yZXYueG1sRI9Ba8JA&#10;FITvBf/D8gRvurFY0dRVpCB4NSrS2yP7mo3Nvo3Z1UR/fVcQehxm5htmsepsJW7U+NKxgvEoAUGc&#10;O11yoeCw3wxnIHxA1lg5JgV38rBa9t4WmGrX8o5uWShEhLBPUYEJoU6l9Lkhi37kauLo/bjGYoiy&#10;KaRusI1wW8n3JJlKiyXHBYM1fRnKf7OrVfAoT5dved61en48z0/X7MBrkyg16HfrTxCBuvAffrW3&#10;WsHHZArPM/EIyOUfAAAA//8DAFBLAQItABQABgAIAAAAIQDb4fbL7gAAAIUBAAATAAAAAAAAAAAA&#10;AAAAAAAAAABbQ29udGVudF9UeXBlc10ueG1sUEsBAi0AFAAGAAgAAAAhAFr0LFu/AAAAFQEAAAsA&#10;AAAAAAAAAAAAAAAAHwEAAF9yZWxzLy5yZWxzUEsBAi0AFAAGAAgAAAAhAFa3lpnEAAAA3AAAAA8A&#10;AAAAAAAAAAAAAAAABwIAAGRycy9kb3ducmV2LnhtbFBLBQYAAAAAAwADALcAAAD4AgAAAAA=&#10;">
                  <v:path arrowok="t" o:connecttype="custom" o:connectlocs="0,-143;312,-143;312,-421;0,-421;0,-143" o:connectangles="0,0,0,0,0"/>
                </v:shape>
                <w10:wrap anchorx="page"/>
              </v:group>
            </w:pict>
          </mc:Fallback>
        </mc:AlternateContent>
      </w:r>
      <w:r w:rsidR="00166765">
        <w:rPr>
          <w:b/>
        </w:rPr>
        <w:t xml:space="preserve">Note: </w:t>
      </w:r>
      <w:r w:rsidR="00166765">
        <w:t>If the response to Question 6 is ''Yes,'' the response to Questions 6(a) and 6(b) must be ''No'' in order to certify that the contractual documents ''comply fully with the Commission's rules and policies.'' If not, the applicant may not make the appropriate certification.</w:t>
      </w:r>
    </w:p>
    <w:p w:rsidR="007C748B" w:rsidRDefault="007C748B" w14:paraId="0E80F69A" w14:textId="77777777">
      <w:pPr>
        <w:spacing w:before="7"/>
        <w:rPr>
          <w:rFonts w:ascii="Times New Roman" w:hAnsi="Times New Roman" w:eastAsia="Times New Roman" w:cs="Times New Roman"/>
          <w:sz w:val="17"/>
          <w:szCs w:val="17"/>
        </w:rPr>
      </w:pPr>
    </w:p>
    <w:p w:rsidR="007C748B" w:rsidRDefault="00817F51" w14:paraId="048119E3" w14:textId="6B3333F0">
      <w:pPr>
        <w:pStyle w:val="BodyText"/>
        <w:numPr>
          <w:ilvl w:val="0"/>
          <w:numId w:val="23"/>
        </w:numPr>
        <w:tabs>
          <w:tab w:val="left" w:pos="1058"/>
          <w:tab w:val="left" w:pos="10110"/>
          <w:tab w:val="left" w:pos="10815"/>
        </w:tabs>
        <w:ind w:left="1057"/>
        <w:rPr>
          <w:rFonts w:cs="Times New Roman"/>
          <w:sz w:val="16"/>
          <w:szCs w:val="16"/>
        </w:rPr>
      </w:pPr>
      <w:r>
        <w:rPr>
          <w:noProof/>
        </w:rPr>
        <mc:AlternateContent>
          <mc:Choice Requires="wpg">
            <w:drawing>
              <wp:anchor distT="0" distB="0" distL="114300" distR="114300" simplePos="0" relativeHeight="251686400" behindDoc="1" locked="0" layoutInCell="1" allowOverlap="1" wp14:editId="38BDFA2C" wp14:anchorId="05637CC1">
                <wp:simplePos x="0" y="0"/>
                <wp:positionH relativeFrom="page">
                  <wp:posOffset>6385560</wp:posOffset>
                </wp:positionH>
                <wp:positionV relativeFrom="paragraph">
                  <wp:posOffset>-21590</wp:posOffset>
                </wp:positionV>
                <wp:extent cx="198120" cy="177165"/>
                <wp:effectExtent l="13335" t="15240" r="7620" b="7620"/>
                <wp:wrapNone/>
                <wp:docPr id="543"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56" y="-34"/>
                          <a:chExt cx="312" cy="279"/>
                        </a:xfrm>
                      </wpg:grpSpPr>
                      <wps:wsp>
                        <wps:cNvPr id="544" name="Freeform 519"/>
                        <wps:cNvSpPr>
                          <a:spLocks/>
                        </wps:cNvSpPr>
                        <wps:spPr bwMode="auto">
                          <a:xfrm>
                            <a:off x="10056" y="-34"/>
                            <a:ext cx="312" cy="279"/>
                          </a:xfrm>
                          <a:custGeom>
                            <a:avLst/>
                            <a:gdLst>
                              <a:gd name="T0" fmla="+- 0 10056 10056"/>
                              <a:gd name="T1" fmla="*/ T0 w 312"/>
                              <a:gd name="T2" fmla="+- 0 244 -34"/>
                              <a:gd name="T3" fmla="*/ 244 h 279"/>
                              <a:gd name="T4" fmla="+- 0 10368 10056"/>
                              <a:gd name="T5" fmla="*/ T4 w 312"/>
                              <a:gd name="T6" fmla="+- 0 244 -34"/>
                              <a:gd name="T7" fmla="*/ 244 h 279"/>
                              <a:gd name="T8" fmla="+- 0 10368 10056"/>
                              <a:gd name="T9" fmla="*/ T8 w 312"/>
                              <a:gd name="T10" fmla="+- 0 -34 -34"/>
                              <a:gd name="T11" fmla="*/ -34 h 279"/>
                              <a:gd name="T12" fmla="+- 0 10056 10056"/>
                              <a:gd name="T13" fmla="*/ T12 w 312"/>
                              <a:gd name="T14" fmla="+- 0 -34 -34"/>
                              <a:gd name="T15" fmla="*/ -34 h 279"/>
                              <a:gd name="T16" fmla="+- 0 10056 10056"/>
                              <a:gd name="T17" fmla="*/ T16 w 312"/>
                              <a:gd name="T18" fmla="+- 0 244 -34"/>
                              <a:gd name="T19" fmla="*/ 244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8" style="position:absolute;margin-left:502.8pt;margin-top:-1.7pt;width:15.6pt;height:13.95pt;z-index:-251630080;mso-position-horizontal-relative:page" coordsize="312,279" coordorigin="10056,-34" o:spid="_x0000_s1026" w14:anchorId="5439E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aEIQQAAGcLAAAOAAAAZHJzL2Uyb0RvYy54bWykVtuOo0YQfY+Uf2jxmMgDjfFVw6xWvowi&#10;bbIrrfcD2tBcFKBJN75Movx7qqrBxh57drThARrqUF11quvy+OFYFmwvtclVFTr8wXOYrCIV51Ua&#10;Ot8268HUYaYRVSwKVcnQeZHG+fD080+Ph3oufZWpIpaagZLKzA916GRNU89d10SZLIV5ULWsQJgo&#10;XYoGXnXqxlocQHtZuL7njd2D0nGtVSSNga9LK3SeSH+SyKj5nCRGNqwIHbCtobum+xbv7tOjmKda&#10;1FketWaIH7CiFHkFm55ULUUj2E7nr1SVeaSVUUnzEKnSVUmSR5J8AG+4d+XNs1a7mnxJ54e0PtEE&#10;1F7x9MNqoz/2XzTL49AZBUOHVaKEING+bMSnSM+hTueAetb11/qLtj7C8pOK/jQgdq/l+J5aMNse&#10;flcxKBS7RhE9x0SXqAIcZ0eKwsspCvLYsAg+8tmU+xCrCER8MuHjkY1SlEEo8S/ueaOxw0A8GAad&#10;bNX+PeS+/dWfzFDmirndlAxtDUOv4LyZM6Xm/1H6NRO1pEgZJOtEadBRutZS4ikGVsks3B+AHaWm&#10;z2dPgjADtH+XyRucdHzeZUTMo51pnqWikIj9J9PYdIhhRYGO2wOxgXAkZQGZ8euAeYw2s3dLf3oC&#10;8g74i8s2Hjsw3L3V2imDAPWU+UHATnE8K4LDaEGgCCEZawMKOXbaDejtaeLecDy9bdaoA6JZwW2z&#10;4Ej1lN0xa9KB3jILal5P0xtmzTogmjW9bRa/5B6oukUX7xOPmJt8YW5cWAaJdJsw3ud/w/07tl0G&#10;4J5tffbv23bJ/1tnrB+EDR/fse0yCnfiCdnYMnIdUCgcaZcIIutyIzpWbXLAignsch5VtloZrE0b&#10;iAMUps2wrT2Awky6AwZiEDx5FxgsRTBE2pa1t1VjAAlO1ROc+Q4cOCV4VzQJbn9rHdbQTK/bqHYY&#10;tNGtzfBaNMgT+otLdggdqj1Z6GDu4vdS7eVGEaI5NwB/Qp0GdjvLi6qPIz1g3xnZybtnTfo6HDV2&#10;0NdJu6dFQUaBrvdgXu8XFcpIGwB0khrMyXHkq1dSK7XOi4KqX1EhHdyfePa4GFXkMUqRC6PT7aLQ&#10;bC9wSqGrjfEFDKaBKiZtmRTxql03Ii/smvxFfVD52zhgD6Ax5J+ZN1tNV9NgEPjj1SDwlsvBx/Ui&#10;GIzXfDJaDpeLxZL/izHiwTzL41hWaF03EvHgff2xHc7sMHMaii68uHB2TddrZ91LM4hl8KV7knfQ&#10;0G1ztN18q+IXaJRa2RkPZlJYZEr/7bADzHehY/7aCS0dVvxWQbef8SCAc9DQSzCa4MSh+5JtXyKq&#10;CFSFTuNAzuNy0dghclfrPM1gJ07nu1IfYdRJcmykZJ+1qn2BgYNWNM2RL+3kieNi/51Q5/n46T8A&#10;AAD//wMAUEsDBBQABgAIAAAAIQAouwsz4AAAAAsBAAAPAAAAZHJzL2Rvd25yZXYueG1sTI9Ba8JA&#10;EIXvhf6HZYTedDfGhBKzEZG2JylUC6W3MTsmwexuyK5J/PddT/X4mI8338s3k27ZQL1rrJEQLQQw&#10;MqVVjakkfB/f56/AnEejsLWGJNzIwaZ4fsoxU3Y0XzQcfMVCiXEZSqi97zLOXVmTRrewHZlwO9te&#10;ow+xr7jqcQzluuVLIVKusTHhQ40d7WoqL4erlvAx4riNo7dhfznvbr/H5PNnH5GUL7NpuwbmafL/&#10;MNz1gzoUwelkr0Y51oYsRJIGVsI8XgG7EyJOw5qThOUqAV7k/HFD8QcAAP//AwBQSwECLQAUAAYA&#10;CAAAACEAtoM4kv4AAADhAQAAEwAAAAAAAAAAAAAAAAAAAAAAW0NvbnRlbnRfVHlwZXNdLnhtbFBL&#10;AQItABQABgAIAAAAIQA4/SH/1gAAAJQBAAALAAAAAAAAAAAAAAAAAC8BAABfcmVscy8ucmVsc1BL&#10;AQItABQABgAIAAAAIQBmg5aEIQQAAGcLAAAOAAAAAAAAAAAAAAAAAC4CAABkcnMvZTJvRG9jLnht&#10;bFBLAQItABQABgAIAAAAIQAouwsz4AAAAAsBAAAPAAAAAAAAAAAAAAAAAHsGAABkcnMvZG93bnJl&#10;di54bWxQSwUGAAAAAAQABADzAAAAiAcAAAAA&#10;">
                <v:shape id="Freeform 519" style="position:absolute;left:10056;top:-34;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a11xQAAANwAAAAPAAAAZHJzL2Rvd25yZXYueG1sRI9Ba8JA&#10;FITvhf6H5RV6q5uKLRqzigiFXk2V4O2RfWYTs2/T7GrS/vquIPQ4zMw3TLYebSuu1PvasYLXSQKC&#10;uHS65krB/uvjZQ7CB2SNrWNS8EMe1qvHhwxT7Qbe0TUPlYgQ9ikqMCF0qZS+NGTRT1xHHL2T6y2G&#10;KPtK6h6HCLetnCbJu7RYc1ww2NHWUHnOL1bBb118H2WzG/Ti0CyKS77njUmUen4aN0sQgcbwH763&#10;P7WCt9kMbmfiEZCrPwAAAP//AwBQSwECLQAUAAYACAAAACEA2+H2y+4AAACFAQAAEwAAAAAAAAAA&#10;AAAAAAAAAAAAW0NvbnRlbnRfVHlwZXNdLnhtbFBLAQItABQABgAIAAAAIQBa9CxbvwAAABUBAAAL&#10;AAAAAAAAAAAAAAAAAB8BAABfcmVscy8ucmVsc1BLAQItABQABgAIAAAAIQDJKa11xQAAANwAAAAP&#10;AAAAAAAAAAAAAAAAAAcCAABkcnMvZG93bnJldi54bWxQSwUGAAAAAAMAAwC3AAAA+QIAAAAA&#10;">
                  <v:path arrowok="t" o:connecttype="custom" o:connectlocs="0,244;312,244;312,-34;0,-34;0,244" o:connectangles="0,0,0,0,0"/>
                </v:shape>
                <w10:wrap anchorx="page"/>
              </v:group>
            </w:pict>
          </mc:Fallback>
        </mc:AlternateContent>
      </w:r>
      <w:r>
        <w:rPr>
          <w:noProof/>
        </w:rPr>
        <mc:AlternateContent>
          <mc:Choice Requires="wpg">
            <w:drawing>
              <wp:anchor distT="0" distB="0" distL="114300" distR="114300" simplePos="0" relativeHeight="251687424" behindDoc="1" locked="0" layoutInCell="1" allowOverlap="1" wp14:editId="7CCED1ED" wp14:anchorId="5D102A27">
                <wp:simplePos x="0" y="0"/>
                <wp:positionH relativeFrom="page">
                  <wp:posOffset>6836410</wp:posOffset>
                </wp:positionH>
                <wp:positionV relativeFrom="paragraph">
                  <wp:posOffset>-18415</wp:posOffset>
                </wp:positionV>
                <wp:extent cx="198120" cy="177165"/>
                <wp:effectExtent l="6985" t="8890" r="13970" b="13970"/>
                <wp:wrapNone/>
                <wp:docPr id="541"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66" y="-29"/>
                          <a:chExt cx="312" cy="279"/>
                        </a:xfrm>
                      </wpg:grpSpPr>
                      <wps:wsp>
                        <wps:cNvPr id="542" name="Freeform 517"/>
                        <wps:cNvSpPr>
                          <a:spLocks/>
                        </wps:cNvSpPr>
                        <wps:spPr bwMode="auto">
                          <a:xfrm>
                            <a:off x="10766" y="-29"/>
                            <a:ext cx="312" cy="279"/>
                          </a:xfrm>
                          <a:custGeom>
                            <a:avLst/>
                            <a:gdLst>
                              <a:gd name="T0" fmla="+- 0 10766 10766"/>
                              <a:gd name="T1" fmla="*/ T0 w 312"/>
                              <a:gd name="T2" fmla="+- 0 249 -29"/>
                              <a:gd name="T3" fmla="*/ 249 h 279"/>
                              <a:gd name="T4" fmla="+- 0 11078 10766"/>
                              <a:gd name="T5" fmla="*/ T4 w 312"/>
                              <a:gd name="T6" fmla="+- 0 249 -29"/>
                              <a:gd name="T7" fmla="*/ 249 h 279"/>
                              <a:gd name="T8" fmla="+- 0 11078 10766"/>
                              <a:gd name="T9" fmla="*/ T8 w 312"/>
                              <a:gd name="T10" fmla="+- 0 -29 -29"/>
                              <a:gd name="T11" fmla="*/ -29 h 279"/>
                              <a:gd name="T12" fmla="+- 0 10766 10766"/>
                              <a:gd name="T13" fmla="*/ T12 w 312"/>
                              <a:gd name="T14" fmla="+- 0 -29 -29"/>
                              <a:gd name="T15" fmla="*/ -29 h 279"/>
                              <a:gd name="T16" fmla="+- 0 10766 10766"/>
                              <a:gd name="T17" fmla="*/ T16 w 312"/>
                              <a:gd name="T18" fmla="+- 0 249 -29"/>
                              <a:gd name="T19" fmla="*/ 249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6" style="position:absolute;margin-left:538.3pt;margin-top:-1.45pt;width:15.6pt;height:13.95pt;z-index:-251629056;mso-position-horizontal-relative:page" coordsize="312,279" coordorigin="10766,-29" o:spid="_x0000_s1026" w14:anchorId="6D9DC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O3HAQAAGcLAAAOAAAAZHJzL2Uyb0RvYy54bWykVtuO4zYMfS/QfxD82CJjy+PESTCexSKX&#10;QYFtd4HNfoBiyxfUtlzJuUyL/ntJyk6cmWRnsM1DIofH1OGhKPLhw7Eq2V5qU6g6cvid5zBZxyop&#10;6ixyvm3Wo6nDTCvqRJSqlpHzLI3z4fHnnx4OzVz6KldlIjUDJ7WZH5rIydu2mbuuiXNZCXOnGlmD&#10;MVW6Ei086sxNtDiA96p0fc+buAelk0arWBoD/y6t0Xkk/2kq4/ZzmhrZsjJygFtL35q+t/jtPj6I&#10;eaZFkxdxR0P8AItKFDVsenK1FK1gO128clUVsVZGpe1drCpXpWkRS4oBouHei2ietNo1FEs2P2TN&#10;SSaQ9oVOP+w2/mP/RbMiiZxxwB1WiwqSRPuyMZ+gPIcmmwPqSTdfmy/axgjLTyr+04DZfWnH58yC&#10;2fbwu0rAodi1iuQ5prpCFxA4O1IWnk9ZkMeWxfAnn025D7mKwcTDkE/GNktxDqnEt7gXTiYOA/PI&#10;n/W2Vff2Pfftq35INlfM7aZEtCOGUcF5M2dJzf+T9GsuGkmZMijWSVLgYiVdaynxFIOqoVWVgL2k&#10;ZqjnwII0Dcj+ppJXNOn1vKmImMc70z5JRSkR+0+mteWQwIoSnXTsN5COtCqhMn4dMY/RZvbbyp+d&#10;gHCGLPAXl208dmC4e+e1dwaiDJz5wYyd8nh2dN+DwBFCctYlFGrstFvQgywt4DW9TmvcA5FWcJ0W&#10;HKm3aYU96Hu04M4beOK3ac16INKaXqfFL7UHqa7JxYfCI+aqXlgbQ2ZYSNcF40P9N9y/we0yAbe4&#10;DdW/ze1S/++dsWESNnxyg9tlFm4cMz5MwcU5g4sj6wtB5H1txMe6Kw5YMYFdzqObrVEG76YN5AEu&#10;ps09HnpwASispBtgEAbBdCO8CQamCIZMv8c1JpDgdHu+6RxuJQvvL00ibl/rAtbQTF+2Ue0waKNb&#10;W+GNaFEnjBeX7BA5dPfkkYO1i/9Xai83ihDtuQH44bSL6Wwv6yGO/EA4Z2Rv738b8tfjqLED+97a&#10;/1oUVBT4eg/m9X5xqYy0CcAgKcmnwFGvwZVaq3VRlgBGIigH90PPHhejyiJBKxqNzraLUrO9wCmF&#10;Pp0eFzCYBuqEvOVSJKtu3YqitGuKF/3Bzd/lAXsAjSH/zLzZarqaBqPAn6xGgbdcjj6uF8Fosubh&#10;eHm/XCyW/F/MEQ/meZEkskZ2/UjEg/f1x244s8PMaSi6iOIi2DV9XgfrXtIglSGW/peig4Zum6Pt&#10;5luVPEOj1MrOeDCTwiJX+m+HHWC+ixzz105o6bDytxq6/YwHAZyDlh6CcYgThx5atkOLqGNwFTmt&#10;AzWPy0Vrh8hdo4ssh504ne9afYRRJy2wkRI/y6p7gIGDVjTNUSzd5Inj4vCZUOf5+PE/AAAA//8D&#10;AFBLAwQUAAYACAAAACEAXvPyCuAAAAALAQAADwAAAGRycy9kb3ducmV2LnhtbEyPQUvDQBCF74L/&#10;YRnBW7tJpFFjNqUU9VQEW6H0Ns1Ok9Dsbshuk/TfOz3p8b35ePNevpxMKwbqfeOsgngegSBbOt3Y&#10;SsHP7mP2AsIHtBpbZ0nBlTwsi/u7HDPtRvtNwzZUgkOsz1BBHUKXSenLmgz6uevI8u3keoOBZV9J&#10;3ePI4aaVSRSl0mBj+UONHa1rKs/bi1HwOeK4eorfh835tL4edouv/SYmpR4fptUbiEBT+IPhVp+r&#10;Q8Gdju5itRct6+g5TZlVMEteQdwItnjNUUGyiEAWufy/ofgFAAD//wMAUEsBAi0AFAAGAAgAAAAh&#10;ALaDOJL+AAAA4QEAABMAAAAAAAAAAAAAAAAAAAAAAFtDb250ZW50X1R5cGVzXS54bWxQSwECLQAU&#10;AAYACAAAACEAOP0h/9YAAACUAQAACwAAAAAAAAAAAAAAAAAvAQAAX3JlbHMvLnJlbHNQSwECLQAU&#10;AAYACAAAACEAAG5jtxwEAABnCwAADgAAAAAAAAAAAAAAAAAuAgAAZHJzL2Uyb0RvYy54bWxQSwEC&#10;LQAUAAYACAAAACEAXvPyCuAAAAALAQAADwAAAAAAAAAAAAAAAAB2BgAAZHJzL2Rvd25yZXYueG1s&#10;UEsFBgAAAAAEAAQA8wAAAIMHAAAAAA==&#10;">
                <v:shape id="Freeform 517" style="position:absolute;left:10766;top:-29;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CaxQAAANwAAAAPAAAAZHJzL2Rvd25yZXYueG1sRI9Ba8JA&#10;FITvhf6H5RV6q5tKLZpmFRGEXo1K6O2Rfc0mzb5Ns6tJ/fWuIPQ4zMw3TLYabSvO1PvasYLXSQKC&#10;uHS65krBYb99mYPwAVlj65gU/JGH1fLxIcNUu4F3dM5DJSKEfYoKTAhdKqUvDVn0E9cRR+/b9RZD&#10;lH0ldY9DhNtWTpPkXVqsOS4Y7GhjqPzJT1bBpS5+v2SzG/Ti2CyKU37gtUmUen4a1x8gAo3hP3xv&#10;f2oFs7cp3M7EIyCXVwAAAP//AwBQSwECLQAUAAYACAAAACEA2+H2y+4AAACFAQAAEwAAAAAAAAAA&#10;AAAAAAAAAAAAW0NvbnRlbnRfVHlwZXNdLnhtbFBLAQItABQABgAIAAAAIQBa9CxbvwAAABUBAAAL&#10;AAAAAAAAAAAAAAAAAB8BAABfcmVscy8ucmVsc1BLAQItABQABgAIAAAAIQApjJCaxQAAANwAAAAP&#10;AAAAAAAAAAAAAAAAAAcCAABkcnMvZG93bnJldi54bWxQSwUGAAAAAAMAAwC3AAAA+QIAAAAA&#10;">
                  <v:path arrowok="t" o:connecttype="custom" o:connectlocs="0,249;312,249;312,-29;0,-29;0,249" o:connectangles="0,0,0,0,0"/>
                </v:shape>
                <w10:wrap anchorx="page"/>
              </v:group>
            </w:pict>
          </mc:Fallback>
        </mc:AlternateContent>
      </w:r>
      <w:r w:rsidR="00166765">
        <w:t>Do the agreements contain a stock pledge?</w:t>
      </w:r>
      <w:r w:rsidR="00166765">
        <w:tab/>
      </w:r>
      <w:r w:rsidR="00166765">
        <w:rPr>
          <w:w w:val="95"/>
          <w:sz w:val="16"/>
        </w:rPr>
        <w:t>Yes</w:t>
      </w:r>
      <w:r w:rsidR="00166765">
        <w:rPr>
          <w:w w:val="95"/>
          <w:sz w:val="16"/>
        </w:rPr>
        <w:tab/>
      </w:r>
      <w:r w:rsidR="00166765">
        <w:rPr>
          <w:position w:val="-3"/>
          <w:sz w:val="16"/>
        </w:rPr>
        <w:t>No</w:t>
      </w:r>
    </w:p>
    <w:p w:rsidR="007C748B" w:rsidRDefault="007C748B" w14:paraId="67CAC5D2" w14:textId="77777777">
      <w:pPr>
        <w:spacing w:before="2"/>
        <w:rPr>
          <w:rFonts w:ascii="Times New Roman" w:hAnsi="Times New Roman" w:eastAsia="Times New Roman" w:cs="Times New Roman"/>
          <w:sz w:val="12"/>
          <w:szCs w:val="12"/>
        </w:rPr>
      </w:pPr>
    </w:p>
    <w:p w:rsidR="007C748B" w:rsidRDefault="007C748B" w14:paraId="6913F782" w14:textId="77777777">
      <w:pPr>
        <w:rPr>
          <w:rFonts w:ascii="Times New Roman" w:hAnsi="Times New Roman" w:eastAsia="Times New Roman" w:cs="Times New Roman"/>
          <w:sz w:val="12"/>
          <w:szCs w:val="12"/>
        </w:rPr>
        <w:sectPr w:rsidR="007C748B">
          <w:type w:val="continuous"/>
          <w:pgSz w:w="12240" w:h="15840"/>
          <w:pgMar w:top="500" w:right="780" w:bottom="280" w:left="320" w:header="720" w:footer="720" w:gutter="0"/>
          <w:cols w:space="720"/>
        </w:sectPr>
      </w:pPr>
    </w:p>
    <w:p w:rsidR="007C748B" w:rsidRDefault="00166765" w14:paraId="3E0B177C" w14:textId="77777777">
      <w:pPr>
        <w:spacing w:before="112"/>
        <w:jc w:val="right"/>
        <w:rPr>
          <w:rFonts w:ascii="Times New Roman" w:hAnsi="Times New Roman" w:eastAsia="Times New Roman" w:cs="Times New Roman"/>
          <w:sz w:val="16"/>
          <w:szCs w:val="16"/>
        </w:rPr>
      </w:pPr>
      <w:r>
        <w:rPr>
          <w:rFonts w:ascii="Times New Roman"/>
          <w:sz w:val="16"/>
        </w:rPr>
        <w:t>(a)</w:t>
      </w:r>
    </w:p>
    <w:p w:rsidR="007C748B" w:rsidRDefault="00166765" w14:paraId="4A90C10B" w14:textId="77777777">
      <w:pPr>
        <w:pStyle w:val="BodyText"/>
        <w:spacing w:before="74" w:line="255" w:lineRule="auto"/>
        <w:ind w:left="289"/>
        <w:rPr>
          <w:rFonts w:cs="Times New Roman"/>
        </w:rPr>
      </w:pPr>
      <w:r>
        <w:br w:type="column"/>
      </w:r>
      <w:r>
        <w:t>If</w:t>
      </w:r>
      <w:r>
        <w:rPr>
          <w:spacing w:val="5"/>
        </w:rPr>
        <w:t xml:space="preserve"> </w:t>
      </w:r>
      <w:r>
        <w:t>''Yes,''</w:t>
      </w:r>
      <w:r>
        <w:rPr>
          <w:spacing w:val="5"/>
        </w:rPr>
        <w:t xml:space="preserve"> </w:t>
      </w:r>
      <w:r>
        <w:t>do</w:t>
      </w:r>
      <w:r>
        <w:rPr>
          <w:spacing w:val="5"/>
        </w:rPr>
        <w:t xml:space="preserve"> </w:t>
      </w:r>
      <w:r>
        <w:t>the</w:t>
      </w:r>
      <w:r>
        <w:rPr>
          <w:spacing w:val="5"/>
        </w:rPr>
        <w:t xml:space="preserve"> </w:t>
      </w:r>
      <w:r>
        <w:t>agreements</w:t>
      </w:r>
      <w:r>
        <w:rPr>
          <w:spacing w:val="5"/>
        </w:rPr>
        <w:t xml:space="preserve"> </w:t>
      </w:r>
      <w:r>
        <w:t>expressly</w:t>
      </w:r>
      <w:r>
        <w:rPr>
          <w:spacing w:val="5"/>
        </w:rPr>
        <w:t xml:space="preserve"> </w:t>
      </w:r>
      <w:r>
        <w:t>state</w:t>
      </w:r>
      <w:r>
        <w:rPr>
          <w:spacing w:val="5"/>
        </w:rPr>
        <w:t xml:space="preserve"> </w:t>
      </w:r>
      <w:r>
        <w:t>that</w:t>
      </w:r>
      <w:r>
        <w:rPr>
          <w:spacing w:val="5"/>
        </w:rPr>
        <w:t xml:space="preserve"> </w:t>
      </w:r>
      <w:r>
        <w:t>voting</w:t>
      </w:r>
      <w:r>
        <w:rPr>
          <w:spacing w:val="5"/>
        </w:rPr>
        <w:t xml:space="preserve"> </w:t>
      </w:r>
      <w:r>
        <w:t>rights</w:t>
      </w:r>
      <w:r>
        <w:rPr>
          <w:spacing w:val="5"/>
        </w:rPr>
        <w:t xml:space="preserve"> </w:t>
      </w:r>
      <w:r>
        <w:t>will</w:t>
      </w:r>
      <w:r>
        <w:rPr>
          <w:spacing w:val="5"/>
        </w:rPr>
        <w:t xml:space="preserve"> </w:t>
      </w:r>
      <w:r>
        <w:t>remain</w:t>
      </w:r>
      <w:r>
        <w:rPr>
          <w:spacing w:val="5"/>
        </w:rPr>
        <w:t xml:space="preserve"> </w:t>
      </w:r>
      <w:r>
        <w:t>with</w:t>
      </w:r>
      <w:r>
        <w:rPr>
          <w:spacing w:val="5"/>
        </w:rPr>
        <w:t xml:space="preserve"> </w:t>
      </w:r>
      <w:r>
        <w:t>the</w:t>
      </w:r>
      <w:r>
        <w:rPr>
          <w:spacing w:val="5"/>
        </w:rPr>
        <w:t xml:space="preserve"> </w:t>
      </w:r>
      <w:r>
        <w:t>transferee, even in the event of default?</w:t>
      </w:r>
    </w:p>
    <w:p w:rsidR="007C748B" w:rsidRDefault="00166765" w14:paraId="2E4AAA66" w14:textId="77777777">
      <w:pPr>
        <w:rPr>
          <w:rFonts w:ascii="Times New Roman" w:hAnsi="Times New Roman" w:eastAsia="Times New Roman" w:cs="Times New Roman"/>
          <w:sz w:val="13"/>
          <w:szCs w:val="13"/>
        </w:rPr>
      </w:pPr>
      <w:r>
        <w:br w:type="column"/>
      </w:r>
    </w:p>
    <w:p w:rsidR="007C748B" w:rsidRDefault="00817F51" w14:paraId="0177D803" w14:textId="1CF3BB72">
      <w:pPr>
        <w:tabs>
          <w:tab w:val="left" w:pos="1693"/>
        </w:tabs>
        <w:ind w:left="987"/>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30752" behindDoc="0" locked="0" layoutInCell="1" allowOverlap="1" wp14:editId="40A88B45" wp14:anchorId="272C8AFE">
                <wp:simplePos x="0" y="0"/>
                <wp:positionH relativeFrom="page">
                  <wp:posOffset>6382385</wp:posOffset>
                </wp:positionH>
                <wp:positionV relativeFrom="paragraph">
                  <wp:posOffset>-69850</wp:posOffset>
                </wp:positionV>
                <wp:extent cx="198120" cy="177165"/>
                <wp:effectExtent l="10160" t="15240" r="10795" b="7620"/>
                <wp:wrapNone/>
                <wp:docPr id="539" name="Group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51" y="-110"/>
                          <a:chExt cx="312" cy="279"/>
                        </a:xfrm>
                      </wpg:grpSpPr>
                      <wps:wsp>
                        <wps:cNvPr id="540" name="Freeform 515"/>
                        <wps:cNvSpPr>
                          <a:spLocks/>
                        </wps:cNvSpPr>
                        <wps:spPr bwMode="auto">
                          <a:xfrm>
                            <a:off x="10051" y="-110"/>
                            <a:ext cx="312" cy="279"/>
                          </a:xfrm>
                          <a:custGeom>
                            <a:avLst/>
                            <a:gdLst>
                              <a:gd name="T0" fmla="+- 0 10051 10051"/>
                              <a:gd name="T1" fmla="*/ T0 w 312"/>
                              <a:gd name="T2" fmla="+- 0 169 -110"/>
                              <a:gd name="T3" fmla="*/ 169 h 279"/>
                              <a:gd name="T4" fmla="+- 0 10363 10051"/>
                              <a:gd name="T5" fmla="*/ T4 w 312"/>
                              <a:gd name="T6" fmla="+- 0 169 -110"/>
                              <a:gd name="T7" fmla="*/ 169 h 279"/>
                              <a:gd name="T8" fmla="+- 0 10363 10051"/>
                              <a:gd name="T9" fmla="*/ T8 w 312"/>
                              <a:gd name="T10" fmla="+- 0 -110 -110"/>
                              <a:gd name="T11" fmla="*/ -110 h 279"/>
                              <a:gd name="T12" fmla="+- 0 10051 10051"/>
                              <a:gd name="T13" fmla="*/ T12 w 312"/>
                              <a:gd name="T14" fmla="+- 0 -110 -110"/>
                              <a:gd name="T15" fmla="*/ -110 h 279"/>
                              <a:gd name="T16" fmla="+- 0 10051 10051"/>
                              <a:gd name="T17" fmla="*/ T16 w 312"/>
                              <a:gd name="T18" fmla="+- 0 169 -110"/>
                              <a:gd name="T19" fmla="*/ 16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4" style="position:absolute;margin-left:502.55pt;margin-top:-5.5pt;width:15.6pt;height:13.95pt;z-index:251530752;mso-position-horizontal-relative:page" coordsize="312,279" coordorigin="10051,-110" o:spid="_x0000_s1026" w14:anchorId="5ACBEA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voIgQAAHILAAAOAAAAZHJzL2Uyb0RvYy54bWykVtuOo0YQfY+Uf2jxmMgDbeOrhlmtfBlF&#10;2mRXWu8HtKG5KECTbmw8ifLvqaoGG3vs2dHGD7ihD9VV51CXxw/HImcHqU2mysDhD57DZBmqKCuT&#10;wPm23QxmDjO1KCORq1IGzos0zoenn396bKqFHKpU5ZHUDIyUZtFUgZPWdbVwXROmshDmQVWyhM1Y&#10;6ULUcKsTN9KiAetF7g49b+I2SkeVVqE0Bp6u7KbzRPbjWIb15zg2smZ54IBvNV01XXd4dZ8exSLR&#10;okqzsHVD/IAXhchKOPRkaiVqwfY6e2WqyEKtjIrrh1AVrorjLJQUA0TDvatonrXaVxRLsmiS6kQT&#10;UHvF0w+bDf84fNEsiwJnPJo7rBQFiETnsjH3kZ6mShaAetbV1+qLtjHC8pMK/zSw7V7v431iwWzX&#10;/K4iMCj2tSJ6jrEu0AQEzo6kwstJBXmsWQgP+XzGh6BVCFt8OuWTsVUpTEFKfIt73pg7DLYHnLcS&#10;hum6fX3Eh/bd4XSOL7piYU8lT1vPMCz44MyZU/P/OP2aikqSVAbZ6jj1IQ7L6UZLiZ8x0Erx4PkA&#10;7Dg1fUJ7OwgzwPt3qbxFSsfoXUrEItyb+lkqEkUcPpnaJkQEK5I6at3fQiBxkUNu/DpgHqPT7LVN&#10;oRMQlLHAX1y29VjD8PTWamcMFOobm8zZWcnkZGnUocASB0zKWkkhzU4gvwO1fo0mo9t+jTsg+uXf&#10;9mvSYayxO35NO9RbfkHd64fo3fULsu7M1+y2X/CV960hWTcZ433yCXWTM8yQC+cgn26TxvsabPnw&#10;jnuXItx3r6/BG+5dyYDpfse9vhRbPrnj3pUWd2TlfSUuvjcoIUmXESLtkiQ8lm2WwIoJbHgeFblK&#10;GSxTW1ujtqO2CgEKU+oOGKiBgradvgsMniIY5LYF7m3TKCLBqfBAMN+BA6kE78onwe1rbcAa+up1&#10;R9UOg466s6leiRp5wnhxyZrAoSKUBg7mMD4v1EFuFSHqcy84F+3zfl72cWQH/Dsju/3uvyJ7HY4a&#10;BHjf7Xb/FgWJBbbeg3l9XpgrI60AGCS1mlPgyFevtpZqk+U5lcG8RDr4cOrZz8WoPItwF7kwOtkt&#10;c80OAgcW+rUaX8BgMCgjspZKEa3bdS2y3K4pXrQHLaDVAZsBTST/zL35erae+QN/OFkPfG+1Gnzc&#10;LP3BZMOn49VotVyu+L+oEfcXaRZFskTvuumI++/rlO2cZuea03x0EcVFsBv6vQ7WvXSDWIZYun+K&#10;Dlq7bZO2r+9U9AItUys77sF4CotU6b8d1sCoFzjmr73Q0mH5byX0/Tn3sU/XdOOPpzh86P7Orr8j&#10;yhBMBU7tQM7jclnbeXJf6SxJ4SRO33epPsLUE2fYUck/61V7A6MHrWiwo1jaIRQnx/49oc6j8tN/&#10;AAAA//8DAFBLAwQUAAYACAAAACEAdnNG8+AAAAAMAQAADwAAAGRycy9kb3ducmV2LnhtbEyPXWvC&#10;MBSG7wf7D+EMdqdJVixbbSoi265kMB0M72JzbItNUprY1n+/49W8Oy/n4f3IV5Nt2YB9aLxTIOcC&#10;GLrSm8ZVCn72H7NXYCFqZ3TrHSq4YoBV8fiQ68z40X3jsIsVIxMXMq2gjrHLOA9ljVaHue/Q0e/k&#10;e6sjyb7iptcjmduWvwiRcqsbRwm17nBTY3neXayCz1GP60S+D9vzaXM97Bdfv1uJSj0/TeslsIhT&#10;/IfhVp+qQ0Gdjv7iTGAtaSEWklgFMylp1Q0RSZoAO9KVvgEvcn4/ovgDAAD//wMAUEsBAi0AFAAG&#10;AAgAAAAhALaDOJL+AAAA4QEAABMAAAAAAAAAAAAAAAAAAAAAAFtDb250ZW50X1R5cGVzXS54bWxQ&#10;SwECLQAUAAYACAAAACEAOP0h/9YAAACUAQAACwAAAAAAAAAAAAAAAAAvAQAAX3JlbHMvLnJlbHNQ&#10;SwECLQAUAAYACAAAACEAUrRb6CIEAAByCwAADgAAAAAAAAAAAAAAAAAuAgAAZHJzL2Uyb0RvYy54&#10;bWxQSwECLQAUAAYACAAAACEAdnNG8+AAAAAMAQAADwAAAAAAAAAAAAAAAAB8BgAAZHJzL2Rvd25y&#10;ZXYueG1sUEsFBgAAAAAEAAQA8wAAAIkHAAAAAA==&#10;">
                <v:shape id="Freeform 515" style="position:absolute;left:10051;top:-11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qt2wgAAANwAAAAPAAAAZHJzL2Rvd25yZXYueG1sRE/Pa8Iw&#10;FL4L+x/CG3jTdMPJrMZSBoNd23XIbo/mrak2L10TbfWvXw4Djx/f71022U5caPCtYwVPywQEce10&#10;y42C6vN98QrCB2SNnWNScCUP2f5htsNUu5ELupShETGEfYoKTAh9KqWvDVn0S9cTR+7HDRZDhEMj&#10;9YBjDLedfE6StbTYcmww2NObofpUnq2CW3v4/ZbHYtSbr+PmcC4rzk2i1PxxyrcgAk3hLv53f2gF&#10;L6s4P56JR0Du/wAAAP//AwBQSwECLQAUAAYACAAAACEA2+H2y+4AAACFAQAAEwAAAAAAAAAAAAAA&#10;AAAAAAAAW0NvbnRlbnRfVHlwZXNdLnhtbFBLAQItABQABgAIAAAAIQBa9CxbvwAAABUBAAALAAAA&#10;AAAAAAAAAAAAAB8BAABfcmVscy8ucmVsc1BLAQItABQABgAIAAAAIQC2Eqt2wgAAANwAAAAPAAAA&#10;AAAAAAAAAAAAAAcCAABkcnMvZG93bnJldi54bWxQSwUGAAAAAAMAAwC3AAAA9gIAAAAA&#10;">
                  <v:path arrowok="t" o:connecttype="custom" o:connectlocs="0,169;312,169;312,-110;0,-110;0,169" o:connectangles="0,0,0,0,0"/>
                </v:shape>
                <w10:wrap anchorx="page"/>
              </v:group>
            </w:pict>
          </mc:Fallback>
        </mc:AlternateContent>
      </w:r>
      <w:r>
        <w:rPr>
          <w:noProof/>
        </w:rPr>
        <mc:AlternateContent>
          <mc:Choice Requires="wpg">
            <w:drawing>
              <wp:anchor distT="0" distB="0" distL="114300" distR="114300" simplePos="0" relativeHeight="251688448" behindDoc="1" locked="0" layoutInCell="1" allowOverlap="1" wp14:editId="5D1DF0C7" wp14:anchorId="48750479">
                <wp:simplePos x="0" y="0"/>
                <wp:positionH relativeFrom="page">
                  <wp:posOffset>6836410</wp:posOffset>
                </wp:positionH>
                <wp:positionV relativeFrom="paragraph">
                  <wp:posOffset>-69850</wp:posOffset>
                </wp:positionV>
                <wp:extent cx="198120" cy="177165"/>
                <wp:effectExtent l="6985" t="15240" r="13970" b="7620"/>
                <wp:wrapNone/>
                <wp:docPr id="537"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66" y="-110"/>
                          <a:chExt cx="312" cy="279"/>
                        </a:xfrm>
                      </wpg:grpSpPr>
                      <wps:wsp>
                        <wps:cNvPr id="538" name="Freeform 513"/>
                        <wps:cNvSpPr>
                          <a:spLocks/>
                        </wps:cNvSpPr>
                        <wps:spPr bwMode="auto">
                          <a:xfrm>
                            <a:off x="10766" y="-110"/>
                            <a:ext cx="312" cy="279"/>
                          </a:xfrm>
                          <a:custGeom>
                            <a:avLst/>
                            <a:gdLst>
                              <a:gd name="T0" fmla="+- 0 10766 10766"/>
                              <a:gd name="T1" fmla="*/ T0 w 312"/>
                              <a:gd name="T2" fmla="+- 0 169 -110"/>
                              <a:gd name="T3" fmla="*/ 169 h 279"/>
                              <a:gd name="T4" fmla="+- 0 11078 10766"/>
                              <a:gd name="T5" fmla="*/ T4 w 312"/>
                              <a:gd name="T6" fmla="+- 0 169 -110"/>
                              <a:gd name="T7" fmla="*/ 169 h 279"/>
                              <a:gd name="T8" fmla="+- 0 11078 10766"/>
                              <a:gd name="T9" fmla="*/ T8 w 312"/>
                              <a:gd name="T10" fmla="+- 0 -110 -110"/>
                              <a:gd name="T11" fmla="*/ -110 h 279"/>
                              <a:gd name="T12" fmla="+- 0 10766 10766"/>
                              <a:gd name="T13" fmla="*/ T12 w 312"/>
                              <a:gd name="T14" fmla="+- 0 -110 -110"/>
                              <a:gd name="T15" fmla="*/ -110 h 279"/>
                              <a:gd name="T16" fmla="+- 0 10766 10766"/>
                              <a:gd name="T17" fmla="*/ T16 w 312"/>
                              <a:gd name="T18" fmla="+- 0 169 -110"/>
                              <a:gd name="T19" fmla="*/ 16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2" style="position:absolute;margin-left:538.3pt;margin-top:-5.5pt;width:15.6pt;height:13.95pt;z-index:-251628032;mso-position-horizontal-relative:page" coordsize="312,279" coordorigin="10766,-110" o:spid="_x0000_s1026" w14:anchorId="714BA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6gIQQAAHILAAAOAAAAZHJzL2Uyb0RvYy54bWykVtuO4zYMfS/QfxD82CJjK3GuGM9ikcug&#10;wLa7wGY/QLHlC2pbruTEMy367yUpO3EySXawzUMihzR1eI4o8vHDS5Gzg9QmU2Xg8AfPYbIMVZSV&#10;SeB8224GM4eZWpSRyFUpA+dVGufD088/PTbVQg5VqvJIagZBSrNoqsBJ67pauK4JU1kI86AqWYIx&#10;VroQNTzqxI20aCB6kbtDz5u4jdJRpVUojYF/V9boPFH8OJZh/TmOjaxZHjiAraZvTd87/HafHsUi&#10;0aJKs7CFIX4ARSGyEjY9hlqJWrC9zt6EKrJQK6Pi+iFUhaviOAsl5QDZcO8im2et9hXlkiyapDrS&#10;BNRe8PTDYcM/Dl80y6LAGY+mDitFASLRvmzMh0hPUyUL8HrW1dfqi7Y5wvKTCv80YHYv7ficWGe2&#10;a35XEQQU+1oRPS+xLjAEJM5eSIXXowrypWYh/MnnMz4ErUIw8emUT8ZWpTAFKfEt7k0nE4eBecB5&#10;K2GYrtvXRwCb3h1O5/iiKxZ2V0LaIsO04MCZE6fm/3H6NRWVJKkMsnXkFI6/5XSjpcRjDLSOLK3k&#10;2HFq+oT2LAjTAO/fpfIaKR2jNykRi3Bv6mepSBRx+GRqWxARrEjqqIW/BUHiIofa+HXAPEa72W8r&#10;TnJ05J3jLy7beqxhuHsbtQsGCvWDTebspOQp0qjzgkgcfFLWSgpldtzO75wsLgA2u45r3DkiLv86&#10;LjhV78AFdWK97uEC4fuhbuOad46Ia3YdF5zyfjQk6ypjvE8+eV3lDCukDw7r6TppcFZPuW758Aa8&#10;cxFuw+trcAfehQx34PWl2PLJDXgXWtw4bryvxNl5gysk6SpCpF2RhC9lWyWwYgIbnkeXXKUMXlNb&#10;EAPuqC2VO4QALyypG85ADTpP2yvrvjMgRWeQ215w971RRHKni/S7SDiQSu7d9UnR7Wttwhr66mVH&#10;1Q6DjrqzpV6JGnnCfHHJmsChSygNHKxh/L9QB7lV5FGfesHp0j7Z87LvR3EA38mzs3e/FcXr/KhB&#10;APrO2v1aLygsiPUen7f7hbky0gqASVKrOSaOfPXu1lJtsjynazAvkQ4+nHr2uBiVZxFakQujk90y&#10;1+wgcGChT6vxmRsMBmVE0VIponW7rkWW2zXli/GgBbQ6YDOgieSfuTdfz9Yzf+APJ+uB761Wg4+b&#10;pT+YbPh0vBqtlssV/xc14v4izaJIloium464/75O2c5pdq45zkdnWZwlu6HP22TdcxjEMuTS/VJ2&#10;0Nptm7R9faeiV2iZWtlxD8ZTWKRK/+2wBka9wDF/7YWWDst/K6Hvz7nvwzmo6cEfT3H40H3Lrm8R&#10;ZQihAqd2oOZxuaztPLmvdJaksBOn812qjzD1xBl2VMJnUbUPMHrQigY7yqUdQnFy7D+T12lUfvoP&#10;AAD//wMAUEsDBBQABgAIAAAAIQBFoh614AAAAAwBAAAPAAAAZHJzL2Rvd25yZXYueG1sTI9BT8Mw&#10;DIXvSPyHyEjctjQgCpSm0zQBpwmJDWnazWu8tlqTVE3Wdv8e7wQ3P/vp+Xv5YrKtGKgPjXca1DwB&#10;Qa70pnGVhp/tx+wFRIjoDLbekYYLBVgUtzc5ZsaP7puGTawEh7iQoYY6xi6TMpQ1WQxz35Hj29H3&#10;FiPLvpKmx5HDbSsfkiSVFhvHH2rsaFVTedqcrYbPEcflo3of1qfj6rLfPn3t1oq0vr+blm8gIk3x&#10;zwxXfEaHgpkO/uxMEC3r5DlN2athphS3ulp4x3UOPKWvIItc/i9R/AIAAP//AwBQSwECLQAUAAYA&#10;CAAAACEAtoM4kv4AAADhAQAAEwAAAAAAAAAAAAAAAAAAAAAAW0NvbnRlbnRfVHlwZXNdLnhtbFBL&#10;AQItABQABgAIAAAAIQA4/SH/1gAAAJQBAAALAAAAAAAAAAAAAAAAAC8BAABfcmVscy8ucmVsc1BL&#10;AQItABQABgAIAAAAIQAeSd6gIQQAAHILAAAOAAAAAAAAAAAAAAAAAC4CAABkcnMvZTJvRG9jLnht&#10;bFBLAQItABQABgAIAAAAIQBFoh614AAAAAwBAAAPAAAAAAAAAAAAAAAAAHsGAABkcnMvZG93bnJl&#10;di54bWxQSwUGAAAAAAQABADzAAAAiAcAAAAA&#10;">
                <v:shape id="Freeform 513" style="position:absolute;left:10766;top:-11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tQNwgAAANwAAAAPAAAAZHJzL2Rvd25yZXYueG1sRE/Pa8Iw&#10;FL4L+x/CG3jTdJPJrMZSBoNd23XIbo/mrak2L10TbfWvXw4Djx/f71022U5caPCtYwVPywQEce10&#10;y42C6vN98QrCB2SNnWNScCUP2f5htsNUu5ELupShETGEfYoKTAh9KqWvDVn0S9cTR+7HDRZDhEMj&#10;9YBjDLedfE6StbTYcmww2NObofpUnq2CW3v4/ZbHYtSbr+PmcC4rzk2i1PxxyrcgAk3hLv53f2gF&#10;L6u4Np6JR0Du/wAAAP//AwBQSwECLQAUAAYACAAAACEA2+H2y+4AAACFAQAAEwAAAAAAAAAAAAAA&#10;AAAAAAAAW0NvbnRlbnRfVHlwZXNdLnhtbFBLAQItABQABgAIAAAAIQBa9CxbvwAAABUBAAALAAAA&#10;AAAAAAAAAAAAAB8BAABfcmVscy8ucmVsc1BLAQItABQABgAIAAAAIQAQYtQNwgAAANwAAAAPAAAA&#10;AAAAAAAAAAAAAAcCAABkcnMvZG93bnJldi54bWxQSwUGAAAAAAMAAwC3AAAA9gIAAAAA&#10;">
                  <v:path arrowok="t" o:connecttype="custom" o:connectlocs="0,169;312,169;312,-110;0,-110;0,169"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6DA68D1B" w14:textId="77777777">
      <w:pPr>
        <w:rPr>
          <w:rFonts w:ascii="Times New Roman" w:hAnsi="Times New Roman" w:eastAsia="Times New Roman" w:cs="Times New Roman"/>
          <w:sz w:val="16"/>
          <w:szCs w:val="16"/>
        </w:rPr>
        <w:sectPr w:rsidR="007C748B">
          <w:type w:val="continuous"/>
          <w:pgSz w:w="12240" w:h="15840"/>
          <w:pgMar w:top="500" w:right="780" w:bottom="280" w:left="320" w:header="720" w:footer="720" w:gutter="0"/>
          <w:cols w:equalWidth="0" w:space="720" w:num="3">
            <w:col w:w="1294" w:space="40"/>
            <w:col w:w="7750" w:space="40"/>
            <w:col w:w="2016"/>
          </w:cols>
        </w:sectPr>
      </w:pPr>
    </w:p>
    <w:p w:rsidR="007C748B" w:rsidRDefault="007C748B" w14:paraId="2980307C" w14:textId="77777777">
      <w:pPr>
        <w:spacing w:before="4"/>
        <w:rPr>
          <w:rFonts w:ascii="Times New Roman" w:hAnsi="Times New Roman" w:eastAsia="Times New Roman" w:cs="Times New Roman"/>
          <w:sz w:val="12"/>
          <w:szCs w:val="12"/>
        </w:rPr>
      </w:pPr>
    </w:p>
    <w:p w:rsidR="007C748B" w:rsidRDefault="007C748B" w14:paraId="35D0C4D0" w14:textId="77777777">
      <w:pPr>
        <w:rPr>
          <w:rFonts w:ascii="Times New Roman" w:hAnsi="Times New Roman" w:eastAsia="Times New Roman" w:cs="Times New Roman"/>
          <w:sz w:val="12"/>
          <w:szCs w:val="12"/>
        </w:rPr>
        <w:sectPr w:rsidR="007C748B">
          <w:type w:val="continuous"/>
          <w:pgSz w:w="12240" w:h="15840"/>
          <w:pgMar w:top="500" w:right="780" w:bottom="280" w:left="320" w:header="720" w:footer="720" w:gutter="0"/>
          <w:cols w:space="720"/>
        </w:sectPr>
      </w:pPr>
    </w:p>
    <w:p w:rsidR="007C748B" w:rsidRDefault="00166765" w14:paraId="251B2925" w14:textId="77777777">
      <w:pPr>
        <w:spacing w:before="107"/>
        <w:jc w:val="right"/>
        <w:rPr>
          <w:rFonts w:ascii="Times New Roman" w:hAnsi="Times New Roman" w:eastAsia="Times New Roman" w:cs="Times New Roman"/>
          <w:sz w:val="16"/>
          <w:szCs w:val="16"/>
        </w:rPr>
      </w:pPr>
      <w:r>
        <w:rPr>
          <w:rFonts w:ascii="Times New Roman"/>
          <w:sz w:val="16"/>
        </w:rPr>
        <w:t>(b)</w:t>
      </w:r>
    </w:p>
    <w:p w:rsidR="007C748B" w:rsidRDefault="00166765" w14:paraId="1E063228" w14:textId="77777777">
      <w:pPr>
        <w:pStyle w:val="BodyText"/>
        <w:spacing w:before="74" w:line="255" w:lineRule="auto"/>
        <w:ind w:left="276"/>
        <w:rPr>
          <w:rFonts w:cs="Times New Roman"/>
        </w:rPr>
      </w:pPr>
      <w:r>
        <w:br w:type="column"/>
      </w:r>
      <w:r>
        <w:t>If</w:t>
      </w:r>
      <w:r>
        <w:rPr>
          <w:spacing w:val="6"/>
        </w:rPr>
        <w:t xml:space="preserve"> </w:t>
      </w:r>
      <w:r>
        <w:t>''Yes,''</w:t>
      </w:r>
      <w:r>
        <w:rPr>
          <w:spacing w:val="6"/>
        </w:rPr>
        <w:t xml:space="preserve"> </w:t>
      </w:r>
      <w:r>
        <w:t>do</w:t>
      </w:r>
      <w:r>
        <w:rPr>
          <w:spacing w:val="6"/>
        </w:rPr>
        <w:t xml:space="preserve"> </w:t>
      </w:r>
      <w:r>
        <w:t>the</w:t>
      </w:r>
      <w:r>
        <w:rPr>
          <w:spacing w:val="6"/>
        </w:rPr>
        <w:t xml:space="preserve"> </w:t>
      </w:r>
      <w:r>
        <w:t>agreements</w:t>
      </w:r>
      <w:r>
        <w:rPr>
          <w:spacing w:val="6"/>
        </w:rPr>
        <w:t xml:space="preserve"> </w:t>
      </w:r>
      <w:r>
        <w:t>indicate</w:t>
      </w:r>
      <w:r>
        <w:rPr>
          <w:spacing w:val="6"/>
        </w:rPr>
        <w:t xml:space="preserve"> </w:t>
      </w:r>
      <w:r>
        <w:t>that,</w:t>
      </w:r>
      <w:r>
        <w:rPr>
          <w:spacing w:val="6"/>
        </w:rPr>
        <w:t xml:space="preserve"> </w:t>
      </w:r>
      <w:r>
        <w:t>in</w:t>
      </w:r>
      <w:r>
        <w:rPr>
          <w:spacing w:val="6"/>
        </w:rPr>
        <w:t xml:space="preserve"> </w:t>
      </w:r>
      <w:r>
        <w:t>the</w:t>
      </w:r>
      <w:r>
        <w:rPr>
          <w:spacing w:val="6"/>
        </w:rPr>
        <w:t xml:space="preserve"> </w:t>
      </w:r>
      <w:r>
        <w:t>event</w:t>
      </w:r>
      <w:r>
        <w:rPr>
          <w:spacing w:val="6"/>
        </w:rPr>
        <w:t xml:space="preserve"> </w:t>
      </w:r>
      <w:r>
        <w:t>of</w:t>
      </w:r>
      <w:r>
        <w:rPr>
          <w:spacing w:val="6"/>
        </w:rPr>
        <w:t xml:space="preserve"> </w:t>
      </w:r>
      <w:r>
        <w:t>default,</w:t>
      </w:r>
      <w:r>
        <w:rPr>
          <w:spacing w:val="6"/>
        </w:rPr>
        <w:t xml:space="preserve"> </w:t>
      </w:r>
      <w:r>
        <w:t>there</w:t>
      </w:r>
      <w:r>
        <w:rPr>
          <w:spacing w:val="6"/>
        </w:rPr>
        <w:t xml:space="preserve"> </w:t>
      </w:r>
      <w:r>
        <w:t>will</w:t>
      </w:r>
      <w:r>
        <w:rPr>
          <w:spacing w:val="6"/>
        </w:rPr>
        <w:t xml:space="preserve"> </w:t>
      </w:r>
      <w:r>
        <w:t>be</w:t>
      </w:r>
      <w:r>
        <w:rPr>
          <w:spacing w:val="6"/>
        </w:rPr>
        <w:t xml:space="preserve"> </w:t>
      </w:r>
      <w:r>
        <w:t>either</w:t>
      </w:r>
      <w:r>
        <w:rPr>
          <w:spacing w:val="6"/>
        </w:rPr>
        <w:t xml:space="preserve"> </w:t>
      </w:r>
      <w:r>
        <w:t>a</w:t>
      </w:r>
      <w:r>
        <w:rPr>
          <w:spacing w:val="6"/>
        </w:rPr>
        <w:t xml:space="preserve"> </w:t>
      </w:r>
      <w:r>
        <w:t>public (i.e., auction) or private arm's length sale of the pledged interests?</w:t>
      </w:r>
    </w:p>
    <w:p w:rsidR="007C748B" w:rsidRDefault="00166765" w14:paraId="6EBEE778" w14:textId="77777777">
      <w:pPr>
        <w:spacing w:before="5"/>
        <w:rPr>
          <w:rFonts w:ascii="Times New Roman" w:hAnsi="Times New Roman" w:eastAsia="Times New Roman" w:cs="Times New Roman"/>
          <w:sz w:val="13"/>
          <w:szCs w:val="13"/>
        </w:rPr>
      </w:pPr>
      <w:r>
        <w:br w:type="column"/>
      </w:r>
    </w:p>
    <w:p w:rsidR="007C748B" w:rsidRDefault="00817F51" w14:paraId="2CC2D69D" w14:textId="47AC30DD">
      <w:pPr>
        <w:tabs>
          <w:tab w:val="left" w:pos="1688"/>
        </w:tabs>
        <w:ind w:left="977"/>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31776" behindDoc="0" locked="0" layoutInCell="1" allowOverlap="1" wp14:editId="53F70CA0" wp14:anchorId="404D0D19">
                <wp:simplePos x="0" y="0"/>
                <wp:positionH relativeFrom="page">
                  <wp:posOffset>6382385</wp:posOffset>
                </wp:positionH>
                <wp:positionV relativeFrom="paragraph">
                  <wp:posOffset>-69850</wp:posOffset>
                </wp:positionV>
                <wp:extent cx="198120" cy="177165"/>
                <wp:effectExtent l="10160" t="8255" r="10795" b="14605"/>
                <wp:wrapNone/>
                <wp:docPr id="535"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51" y="-110"/>
                          <a:chExt cx="312" cy="279"/>
                        </a:xfrm>
                      </wpg:grpSpPr>
                      <wps:wsp>
                        <wps:cNvPr id="536" name="Freeform 511"/>
                        <wps:cNvSpPr>
                          <a:spLocks/>
                        </wps:cNvSpPr>
                        <wps:spPr bwMode="auto">
                          <a:xfrm>
                            <a:off x="10051" y="-110"/>
                            <a:ext cx="312" cy="279"/>
                          </a:xfrm>
                          <a:custGeom>
                            <a:avLst/>
                            <a:gdLst>
                              <a:gd name="T0" fmla="+- 0 10051 10051"/>
                              <a:gd name="T1" fmla="*/ T0 w 312"/>
                              <a:gd name="T2" fmla="+- 0 168 -110"/>
                              <a:gd name="T3" fmla="*/ 168 h 279"/>
                              <a:gd name="T4" fmla="+- 0 10363 10051"/>
                              <a:gd name="T5" fmla="*/ T4 w 312"/>
                              <a:gd name="T6" fmla="+- 0 168 -110"/>
                              <a:gd name="T7" fmla="*/ 168 h 279"/>
                              <a:gd name="T8" fmla="+- 0 10363 10051"/>
                              <a:gd name="T9" fmla="*/ T8 w 312"/>
                              <a:gd name="T10" fmla="+- 0 -110 -110"/>
                              <a:gd name="T11" fmla="*/ -110 h 279"/>
                              <a:gd name="T12" fmla="+- 0 10051 10051"/>
                              <a:gd name="T13" fmla="*/ T12 w 312"/>
                              <a:gd name="T14" fmla="+- 0 -110 -110"/>
                              <a:gd name="T15" fmla="*/ -110 h 279"/>
                              <a:gd name="T16" fmla="+- 0 10051 10051"/>
                              <a:gd name="T17" fmla="*/ T16 w 312"/>
                              <a:gd name="T18" fmla="+- 0 168 -110"/>
                              <a:gd name="T19" fmla="*/ 16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0" style="position:absolute;margin-left:502.55pt;margin-top:-5.5pt;width:15.6pt;height:13.95pt;z-index:251531776;mso-position-horizontal-relative:page" coordsize="312,279" coordorigin="10051,-110" o:spid="_x0000_s1026" w14:anchorId="58B379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QAJAQAAHILAAAOAAAAZHJzL2Uyb0RvYy54bWykVu2O4jYU/V+p72D5ZysmMQQC0WRWKz5G&#10;lbbdlZZ9AJM4H2oSp3YgTKu+e++1EwgMzI62/AAHn1yfe67vx+OHY1mQg1A6l1VI2YNLiagiGedV&#10;GtJv281oTolueBXzQlYipC9C0w9PP//02NaBGMtMFrFQBIxUOmjrkGZNUweOo6NMlFw/yFpUsJlI&#10;VfIGHlXqxIq3YL0snLHrzpxWqrhWMhJaw78ru0mfjP0kEVHzOUm0aEgRUuDWmG9lvnf47Tw98iBV&#10;vM7yqKPBf4BFyfMKDj2ZWvGGk73KX5kq80hJLZPmIZKlI5Mkj4TxAbxh7pU3z0rua+NLGrRpfZIJ&#10;pL3S6YfNRn8cviiSxyGdTqaUVLyEIJlzyZQZedo6DQD1rOqv9RdlfYTlJxn9qUE953ofn1MLJrv2&#10;dxmDQb5vpJHnmKgSTYDj5Gii8HKKgjg2JII/2WLOxhCrCLaY77PZ1EYpyiCU+BZz3SmjBLZHzHLk&#10;QZStu9cnbGzfHfsLfNHhgT3VMO2Y4f2AC6fPmur/p+nXjNfChEqjWidNZ72mGyUEXmOQlSEtPB+A&#10;vaZ6KOhgB2EadP+ulLdE6RW9KwnottfNs5AmKPzwSTc2IWJYmVDH3ZXYQkCSsoDc+HVEXGJOs99d&#10;Cp2AEBkL/MUhW5e0BE/vrPbGIEJDY7M5OUcyPVma9CiwxACTkS6kkGYnkNeDOl6T2eQ2L7jdZ17e&#10;bV4QrXfw8nvUW7yg7g1NuXd5LXog6jW/zQtu+dAainVTMbhaZycN6qZmmCEX5CCfbovGhjHYsvEd&#10;epdBuE9vGIM36F2FAdP9Dr1hKLZsdofeVSzuXDc2jMTFfYMSkvYZwbM+SaJj1WUJrAjHhueaIldL&#10;jWVqa2vUdtJVIUBhSt0BgzRQ0Lb+u8DAFMG2kgC7t01jEA3cFNLvw0FUA+/Lp7FuX+scVtBXrzuq&#10;ogQ66s6mes0b1An9xSVpQ2qKUBZSzGH8v5QHsZUG0Zx7wdifdwqc94tqiDN2gN8Z2e/3v7Wx1+NM&#10;EwP2/W7/a1GQWGDrPZjX50WF1AIqGxhHJ08L4zjqNaitldzkRWHKYFGhHGzsu/a6aFnkMe6iFlql&#10;u2WhyIHjwGI+nR4XMBgMqthYywSP19264Xlh18ZftActoIsDNgMzkfyzcBfr+XrujbzxbD3y3NVq&#10;9HGz9EazDfOnq8lquVyxfzFGzAuyPI5Fhez66Yh57+uU3Zxm55rTfHThxYWzG/N57axzScOoDL70&#10;v1bsvk3avrqT8Qu0TCXtuAfjKSwyqf6mpIVRL6T6rz1XgpLitwr6/oJ5HtyDxjx4Ux+HDzXc2Q13&#10;eBWBqZA2FHIel8vGzpP7WuVpBicxc78r+RGmniTHjgqjhw4sq+4BRg+zMoOd8aUbQnFyHD4b1HlU&#10;fvoPAAD//wMAUEsDBBQABgAIAAAAIQB2c0bz4AAAAAwBAAAPAAAAZHJzL2Rvd25yZXYueG1sTI9d&#10;a8IwFIbvB/sP4Qx2p0lWLFttKiLbrmQwHQzvYnNsi01SmtjWf7/j1bw7L+fh/chXk23ZgH1ovFMg&#10;5wIYutKbxlUKfvYfs1dgIWpndOsdKrhigFXx+JDrzPjRfeOwixUjExcyraCOscs4D2WNVoe579DR&#10;7+R7qyPJvuKm1yOZ25a/CJFyqxtHCbXucFNjed5drILPUY/rRL4P2/Npcz3sF1+/W4lKPT9N6yWw&#10;iFP8h+FWn6pDQZ2O/uJMYC1pIRaSWAUzKWnVDRFJmgA70pW+AS9yfj+i+AMAAP//AwBQSwECLQAU&#10;AAYACAAAACEAtoM4kv4AAADhAQAAEwAAAAAAAAAAAAAAAAAAAAAAW0NvbnRlbnRfVHlwZXNdLnht&#10;bFBLAQItABQABgAIAAAAIQA4/SH/1gAAAJQBAAALAAAAAAAAAAAAAAAAAC8BAABfcmVscy8ucmVs&#10;c1BLAQItABQABgAIAAAAIQAUIgQAJAQAAHILAAAOAAAAAAAAAAAAAAAAAC4CAABkcnMvZTJvRG9j&#10;LnhtbFBLAQItABQABgAIAAAAIQB2c0bz4AAAAAwBAAAPAAAAAAAAAAAAAAAAAH4GAABkcnMvZG93&#10;bnJldi54bWxQSwUGAAAAAAQABADzAAAAiwcAAAAA&#10;">
                <v:shape id="Freeform 511" style="position:absolute;left:10051;top:-11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XkxAAAANwAAAAPAAAAZHJzL2Rvd25yZXYueG1sRI9Ba8JA&#10;FITvBf/D8gRvurFS0dRVpCB4NSrS2yP7mo3Nvo3Z1UR/fVcQehxm5htmsepsJW7U+NKxgvEoAUGc&#10;O11yoeCw3wxnIHxA1lg5JgV38rBa9t4WmGrX8o5uWShEhLBPUYEJoU6l9Lkhi37kauLo/bjGYoiy&#10;KaRusI1wW8n3JJlKiyXHBYM1fRnKf7OrVfAoT5dved61en48z0/X7MBrkyg16HfrTxCBuvAffrW3&#10;WsHHZArPM/EIyOUfAAAA//8DAFBLAQItABQABgAIAAAAIQDb4fbL7gAAAIUBAAATAAAAAAAAAAAA&#10;AAAAAAAAAABbQ29udGVudF9UeXBlc10ueG1sUEsBAi0AFAAGAAgAAAAhAFr0LFu/AAAAFQEAAAsA&#10;AAAAAAAAAAAAAAAAHwEAAF9yZWxzLy5yZWxzUEsBAi0AFAAGAAgAAAAhAA6x5eTEAAAA3AAAAA8A&#10;AAAAAAAAAAAAAAAABwIAAGRycy9kb3ducmV2LnhtbFBLBQYAAAAAAwADALcAAAD4AgAAAAA=&#10;">
                  <v:path arrowok="t" o:connecttype="custom" o:connectlocs="0,168;312,168;312,-110;0,-110;0,168" o:connectangles="0,0,0,0,0"/>
                </v:shape>
                <w10:wrap anchorx="page"/>
              </v:group>
            </w:pict>
          </mc:Fallback>
        </mc:AlternateContent>
      </w:r>
      <w:r>
        <w:rPr>
          <w:noProof/>
        </w:rPr>
        <mc:AlternateContent>
          <mc:Choice Requires="wpg">
            <w:drawing>
              <wp:anchor distT="0" distB="0" distL="114300" distR="114300" simplePos="0" relativeHeight="251689472" behindDoc="1" locked="0" layoutInCell="1" allowOverlap="1" wp14:editId="4F57CC1F" wp14:anchorId="3B34C75D">
                <wp:simplePos x="0" y="0"/>
                <wp:positionH relativeFrom="page">
                  <wp:posOffset>6833870</wp:posOffset>
                </wp:positionH>
                <wp:positionV relativeFrom="paragraph">
                  <wp:posOffset>-66675</wp:posOffset>
                </wp:positionV>
                <wp:extent cx="198120" cy="177165"/>
                <wp:effectExtent l="13970" t="11430" r="6985" b="11430"/>
                <wp:wrapNone/>
                <wp:docPr id="533" name="Group 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62" y="-105"/>
                          <a:chExt cx="312" cy="279"/>
                        </a:xfrm>
                      </wpg:grpSpPr>
                      <wps:wsp>
                        <wps:cNvPr id="534" name="Freeform 509"/>
                        <wps:cNvSpPr>
                          <a:spLocks/>
                        </wps:cNvSpPr>
                        <wps:spPr bwMode="auto">
                          <a:xfrm>
                            <a:off x="10762" y="-105"/>
                            <a:ext cx="312" cy="279"/>
                          </a:xfrm>
                          <a:custGeom>
                            <a:avLst/>
                            <a:gdLst>
                              <a:gd name="T0" fmla="+- 0 10762 10762"/>
                              <a:gd name="T1" fmla="*/ T0 w 312"/>
                              <a:gd name="T2" fmla="+- 0 173 -105"/>
                              <a:gd name="T3" fmla="*/ 173 h 279"/>
                              <a:gd name="T4" fmla="+- 0 11074 10762"/>
                              <a:gd name="T5" fmla="*/ T4 w 312"/>
                              <a:gd name="T6" fmla="+- 0 173 -105"/>
                              <a:gd name="T7" fmla="*/ 173 h 279"/>
                              <a:gd name="T8" fmla="+- 0 11074 10762"/>
                              <a:gd name="T9" fmla="*/ T8 w 312"/>
                              <a:gd name="T10" fmla="+- 0 -105 -105"/>
                              <a:gd name="T11" fmla="*/ -105 h 279"/>
                              <a:gd name="T12" fmla="+- 0 10762 10762"/>
                              <a:gd name="T13" fmla="*/ T12 w 312"/>
                              <a:gd name="T14" fmla="+- 0 -105 -105"/>
                              <a:gd name="T15" fmla="*/ -105 h 279"/>
                              <a:gd name="T16" fmla="+- 0 10762 10762"/>
                              <a:gd name="T17" fmla="*/ T16 w 312"/>
                              <a:gd name="T18" fmla="+- 0 173 -105"/>
                              <a:gd name="T19" fmla="*/ 173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8" style="position:absolute;margin-left:538.1pt;margin-top:-5.25pt;width:15.6pt;height:13.95pt;z-index:-251627008;mso-position-horizontal-relative:page" coordsize="312,279" coordorigin="10762,-105" o:spid="_x0000_s1026" w14:anchorId="7B124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E82HgQAAHILAAAOAAAAZHJzL2Uyb0RvYy54bWykVtuO4zYMfS/QfxD82CJjK3HiJJjMYpHL&#10;oMC2u8BmP0Cx5QtqW67kXKZF/70kZTtOJpkdbPOQyOExdXgokXz8cCpydpDaZKpcOPzBc5gsQxVl&#10;ZbJwvm03g6nDTC3KSOSqlAvnRRrnw9PPPz0eq7kcqlTlkdQMnJRmfqwWTlrX1dx1TZjKQpgHVckS&#10;jLHShajhUSdupMURvBe5O/S8iXtUOqq0CqUx8O/KGp0n8h/HMqw/x7GRNcsXDnCr6VvT9w6/3adH&#10;MU+0qNIsbGiIH2BRiKyETTtXK1ELttfZK1dFFmplVFw/hKpwVRxnoaQYIBruXUXzrNW+oliS+TGp&#10;OplA2iudftht+Mfhi2ZZtHDGo5HDSlFAkmhfNvamKM+xSuaAetbV1+qLtjHC8pMK/zRgdq/t+JxY&#10;MNsdf1cROBT7WpE8p1gX6AICZyfKwkuXBXmqWQh/8tmUDyFXIZh4EPDJ2GYpTCGV+Bb3gsnQYWAe&#10;cK8zrpvXRxxs+O4wmOGLrpjbXYlpwwzDggNnzpqa/6fp11RUklJlUK1OU7/VdKOlxGMMshIt3B+A&#10;raamL2jPgjADun9XyluitIrelUTMw72pn6WipIjDJ1PbCxHBilIdNUdiCwmJixzuxq8D5jHazX43&#10;V6gD8hb4i8u2Hjsy3L3x2jqDDPWdBSN2zmTSeYLzaFHgiQMmZU1K4Zp1IBC47wqI+bd5jVsg8vJv&#10;85q0GBvkHV5Bi3qLF9S99/GatUDkNb3Ni1+qj2LdVIz3xSfUTc3whvTJ4X26LRrv52DLh3foXSbh&#10;Pr1+Dt6gd5WGN+j1U7Hlkzv0rnJxJ628n4mL8wYlJGlvhEjbSxKeyuaWwIoJbHgeFblKGSxTW0gG&#10;lKHtqKlCgMIrdQcM0iA4eBcYmCIY0m0L3NuuMYkEp1oJwXwHDqISvC2fBLevNQFr6KvXHVU7DDrq&#10;zl71StSoE8aLS3ZcOFSEUluW8f9CHeRWEaI+94JhQE0Hdjvb87KPIz/A74xs7e1vRf5aHPV48Nda&#10;21+LgosFvt6Deb1fmCsjbQIwSGo1XeCoV6+2lmqT5TmVwbxEOfgw8OxxMSrPIrSiFkYnu2Wu2UHg&#10;wEKfJscXMBgMyoi8pVJE62Zdiyy3a4oX/UELaPKAzYAmkn9m3mw9XU/9gT+crAe+t1oNPm6W/mCy&#10;4cF4NVotlyv+L55k7s/TLIpkieza6Yj77+uUzZxm55puPrqI4iLYDX1eB+te0iCVIZb2l6KD1m7b&#10;pO3rOxW9QMvUyo57MJ7CIlX6b4cdYdRbOOavvdDSYflvJfT9Gfd9OAc1PfjjAIcP3bfs+hZRhuBq&#10;4dQO3HlcLms7T+4rnSUp7MSpCpTqI0w9cYYdlfhZVs0DjB60osGOYmmGUJwc+8+EOo/KT/8BAAD/&#10;/wMAUEsDBBQABgAIAAAAIQC8YO0D4AAAAAwBAAAPAAAAZHJzL2Rvd25yZXYueG1sTI9Bb8IwDIXv&#10;k/YfIk/aDZKywaauKUJo2wlNGkxC3Exj2oomqZrQln8/c9pO9rOfnj9ny9E2oqcu1N5pSKYKBLnC&#10;m9qVGn52H5NXECGiM9h4RxquFGCZ399lmBo/uG/qt7EUHOJCihqqGNtUylBUZDFMfUuOdyffWYws&#10;u1KaDgcOt42cKbWQFmvHFypsaV1Rcd5erIbPAYfVU/Leb86n9fWwm3/tNwlp/fgwrt5ARBrjnxlu&#10;+IwOOTMd/cWZIBrW6mUxY6+GSaLmIG4Wnj2DOHLHVeaZ/P9E/gsAAP//AwBQSwECLQAUAAYACAAA&#10;ACEAtoM4kv4AAADhAQAAEwAAAAAAAAAAAAAAAAAAAAAAW0NvbnRlbnRfVHlwZXNdLnhtbFBLAQIt&#10;ABQABgAIAAAAIQA4/SH/1gAAAJQBAAALAAAAAAAAAAAAAAAAAC8BAABfcmVscy8ucmVsc1BLAQIt&#10;ABQABgAIAAAAIQA9HE82HgQAAHILAAAOAAAAAAAAAAAAAAAAAC4CAABkcnMvZTJvRG9jLnhtbFBL&#10;AQItABQABgAIAAAAIQC8YO0D4AAAAAwBAAAPAAAAAAAAAAAAAAAAAHgGAABkcnMvZG93bnJldi54&#10;bWxQSwUGAAAAAAQABADzAAAAhQcAAAAA&#10;">
                <v:shape id="Freeform 509" style="position:absolute;left:10762;top:-105;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94IxAAAANwAAAAPAAAAZHJzL2Rvd25yZXYueG1sRI9Ba8JA&#10;FITvBf/D8oTe6kZtRaOriCD0amoRb4/sMxvNvo3Z1aT+erdQ6HGYmW+YxaqzlbhT40vHCoaDBARx&#10;7nTJhYL91/ZtCsIHZI2VY1LwQx5Wy97LAlPtWt7RPQuFiBD2KSowIdSplD43ZNEPXE0cvZNrLIYo&#10;m0LqBtsIt5UcJclEWiw5LhisaWMov2Q3q+BRHq5Hed61evZ9nh1u2Z7XJlHqtd+t5yACdeE//Nf+&#10;1Ao+xu/weyYeAbl8AgAA//8DAFBLAQItABQABgAIAAAAIQDb4fbL7gAAAIUBAAATAAAAAAAAAAAA&#10;AAAAAAAAAABbQ29udGVudF9UeXBlc10ueG1sUEsBAi0AFAAGAAgAAAAhAFr0LFu/AAAAFQEAAAsA&#10;AAAAAAAAAAAAAAAAHwEAAF9yZWxzLy5yZWxzUEsBAi0AFAAGAAgAAAAhAJEv3gjEAAAA3AAAAA8A&#10;AAAAAAAAAAAAAAAABwIAAGRycy9kb3ducmV2LnhtbFBLBQYAAAAAAwADALcAAAD4AgAAAAA=&#10;">
                  <v:path arrowok="t" o:connecttype="custom" o:connectlocs="0,173;312,173;312,-105;0,-105;0,173" o:connectangles="0,0,0,0,0"/>
                </v:shape>
                <w10:wrap anchorx="page"/>
              </v:group>
            </w:pict>
          </mc:Fallback>
        </mc:AlternateContent>
      </w:r>
      <w:r>
        <w:rPr>
          <w:noProof/>
        </w:rPr>
        <mc:AlternateContent>
          <mc:Choice Requires="wpg">
            <w:drawing>
              <wp:anchor distT="0" distB="0" distL="114300" distR="114300" simplePos="0" relativeHeight="251532800" behindDoc="0" locked="0" layoutInCell="1" allowOverlap="1" wp14:editId="36B42E8E" wp14:anchorId="14EFC047">
                <wp:simplePos x="0" y="0"/>
                <wp:positionH relativeFrom="page">
                  <wp:posOffset>6379210</wp:posOffset>
                </wp:positionH>
                <wp:positionV relativeFrom="paragraph">
                  <wp:posOffset>381000</wp:posOffset>
                </wp:positionV>
                <wp:extent cx="198120" cy="177165"/>
                <wp:effectExtent l="6985" t="11430" r="13970" b="11430"/>
                <wp:wrapNone/>
                <wp:docPr id="531"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46" y="600"/>
                          <a:chExt cx="312" cy="279"/>
                        </a:xfrm>
                      </wpg:grpSpPr>
                      <wps:wsp>
                        <wps:cNvPr id="532" name="Freeform 507"/>
                        <wps:cNvSpPr>
                          <a:spLocks/>
                        </wps:cNvSpPr>
                        <wps:spPr bwMode="auto">
                          <a:xfrm>
                            <a:off x="10046" y="600"/>
                            <a:ext cx="312" cy="279"/>
                          </a:xfrm>
                          <a:custGeom>
                            <a:avLst/>
                            <a:gdLst>
                              <a:gd name="T0" fmla="+- 0 10046 10046"/>
                              <a:gd name="T1" fmla="*/ T0 w 312"/>
                              <a:gd name="T2" fmla="+- 0 879 600"/>
                              <a:gd name="T3" fmla="*/ 879 h 279"/>
                              <a:gd name="T4" fmla="+- 0 10358 10046"/>
                              <a:gd name="T5" fmla="*/ T4 w 312"/>
                              <a:gd name="T6" fmla="+- 0 879 600"/>
                              <a:gd name="T7" fmla="*/ 879 h 279"/>
                              <a:gd name="T8" fmla="+- 0 10358 10046"/>
                              <a:gd name="T9" fmla="*/ T8 w 312"/>
                              <a:gd name="T10" fmla="+- 0 600 600"/>
                              <a:gd name="T11" fmla="*/ 600 h 279"/>
                              <a:gd name="T12" fmla="+- 0 10046 10046"/>
                              <a:gd name="T13" fmla="*/ T12 w 312"/>
                              <a:gd name="T14" fmla="+- 0 600 600"/>
                              <a:gd name="T15" fmla="*/ 600 h 279"/>
                              <a:gd name="T16" fmla="+- 0 10046 10046"/>
                              <a:gd name="T17" fmla="*/ T16 w 312"/>
                              <a:gd name="T18" fmla="+- 0 879 600"/>
                              <a:gd name="T19" fmla="*/ 87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6" style="position:absolute;margin-left:502.3pt;margin-top:30pt;width:15.6pt;height:13.95pt;z-index:251532800;mso-position-horizontal-relative:page" coordsize="312,279" coordorigin="10046,600" o:spid="_x0000_s1026" w14:anchorId="3CB4A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C4IAQAAGcLAAAOAAAAZHJzL2Uyb0RvYy54bWykVttu4zYQfS/QfyD42MKRaMtXRFksfAkK&#10;bLsLrPcDaIm6oJKokrKdtOi/d2Yo2XJiJ4utH2RSPBqeOUPOzP2Hp7JgB2VsrquQizufM1VFOs6r&#10;NOTftpvBjDPbyCqWha5UyJ+V5R8efv7p/lgv1FBnuoiVYWCksotjHfKsaeqF59koU6W0d7pWFSwm&#10;2pSygalJvdjII1gvC2/o+xPvqE1cGx0pa+Htyi3yB7KfJCpqPieJVQ0rQg7cGnoaeu7w6T3cy0Vq&#10;ZJ3lUUtD/gCLUuYVbHoytZKNZHuTvzJV5pHRVifNXaRLTydJHinyAbwR/gtvHo3e1+RLujim9Ukm&#10;kPaFTj9sNvrj8MWwPA75eCQ4q2QJQaJ92difoDzHOl0A6tHUX+svxvkIw086+tPCsvdyHeepA7Pd&#10;8Xcdg0G5bzTJ85SYEk2A4+yJovB8ioJ6algEL8V8JoYQqwiWxHQqJmMXpSiDUOJXwveDCWewPPHb&#10;CEbZuv16JIbu0+F0jt95cuE2JaItMfQKzps9S2r/n6RfM1kripRFsU6SAhcn6cYohacYVJ06VQnY&#10;SWr7evZWkKYF2d9V8oomnZ43FZGLaG+bR6UpJPLwyTbuOsQwokDHLfsthCMpC7gZvw6Yz2gz93Sh&#10;SU9AOEMO+IvHtj47Mty9tdoZA1F6xmbTOTvF8Wxo1IHAEEIy1gYU7thpt6ADtbRG49l1WuMOiLSC&#10;67TgSL1Pa9qB3qIFOa9nSfg3ac07INKaXaclLrUHqa7JJfrCI+aqXng3LpjBRboumOjrvxXDG9wu&#10;A3CLW1/929wu9X/rjPWDsBWTG9wuo3DjmIl+CC7OGSSOtLsIMuvuRvRUtZcDRkxilfMps9XaYm7a&#10;QhwgMW1Hbe4BFN6kG2AQBsGUEWC/t8HAFMEQaZfW3kZjAAlO2fNd4wI0JXiXNMm6+6x12EAxfVlG&#10;DWdQRnfuhteyQZ3QXxyyY8gp92Qhx7uL70t9UFtNiOZcAM6p+rxeVH0c2QF+Z2S33v3XZK/DUVkA&#10;9t1q9+9QcKPA1vdgXu8XFdoqFwB0kgrMyXHUq5dSK73Ji4KyX1GhHGI4hYqF7ltd5DGu0sSku2Vh&#10;2EFil0K/NsYXMOgGqpisZUrG63bcyLxwY/IX7UHmb+OANYDakH/m/nw9W8+CQTCcrAeBv1oNPm6W&#10;wWCyEdPxarRaLlfiX6QmgkWWx7GqkF3XEong++pj25y5ZubUFF14YfvObuj32lnvkgapDL50/+Qd&#10;FHRXHF013+n4GQql0a7Hg54UBpk2f3N2hP4u5PavvTSKs+K3Cqr9XAQBnIOGJsF4ih2H6a/s+iuy&#10;isBUyBsOdx6Hy8Y1kfva5GkGOwkKa6U/QquT5FhIiZ9j1U6g4aARdXPkS9t5YrvYnxPq3B8//AcA&#10;AP//AwBQSwMEFAAGAAgAAAAhAITABxrgAAAACwEAAA8AAABkcnMvZG93bnJldi54bWxMj0FPwkAQ&#10;he8m/ofNmHiT3YpUrN0SQtQTIRFMCLelHdqG7mzTXdry7x1OenyZlzffly5G24geO1870hBNFAik&#10;3BU1lRp+dp9PcxA+GCpM4wg1XNHDIru/S01SuIG+sd+GUvAI+cRoqEJoEyl9XqE1fuJaJL6dXGdN&#10;4NiVsujMwOO2kc9KxdKamvhDZVpcVZiftxer4Wsww3IaffTr82l1Pexmm/06Qq0fH8blO4iAY/gr&#10;ww2f0SFjpqO7UOFFw1mpl5i7GmLFUreGms7Y5qhh/voGMkvlf4fsFwAA//8DAFBLAQItABQABgAI&#10;AAAAIQC2gziS/gAAAOEBAAATAAAAAAAAAAAAAAAAAAAAAABbQ29udGVudF9UeXBlc10ueG1sUEsB&#10;Ai0AFAAGAAgAAAAhADj9If/WAAAAlAEAAAsAAAAAAAAAAAAAAAAALwEAAF9yZWxzLy5yZWxzUEsB&#10;Ai0AFAAGAAgAAAAhABAwsLggBAAAZwsAAA4AAAAAAAAAAAAAAAAALgIAAGRycy9lMm9Eb2MueG1s&#10;UEsBAi0AFAAGAAgAAAAhAITABxrgAAAACwEAAA8AAAAAAAAAAAAAAAAAegYAAGRycy9kb3ducmV2&#10;LnhtbFBLBQYAAAAABAAEAPMAAACHBwAAAAA=&#10;">
                <v:shape id="Freeform 507" style="position:absolute;left:10046;top:60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PnxQAAANwAAAAPAAAAZHJzL2Rvd25yZXYueG1sRI9Ba8JA&#10;FITvhf6H5RV6q5taLJpmFRGEXo1K6O2Rfc0mzb5Ns6tJ/fWuIPQ4zMw3TLYabSvO1PvasYLXSQKC&#10;uHS65krBYb99mYPwAVlj65gU/JGH1fLxIcNUu4F3dM5DJSKEfYoKTAhdKqUvDVn0E9cRR+/b9RZD&#10;lH0ldY9DhNtWTpPkXVqsOS4Y7GhjqPzJT1bBpS5+v2SzG/Ti2CyKU37gtUmUen4a1x8gAo3hP3xv&#10;f2oFs7cp3M7EIyCXVwAAAP//AwBQSwECLQAUAAYACAAAACEA2+H2y+4AAACFAQAAEwAAAAAAAAAA&#10;AAAAAAAAAAAAW0NvbnRlbnRfVHlwZXNdLnhtbFBLAQItABQABgAIAAAAIQBa9CxbvwAAABUBAAAL&#10;AAAAAAAAAAAAAAAAAB8BAABfcmVscy8ucmVsc1BLAQItABQABgAIAAAAIQBxiuPnxQAAANwAAAAP&#10;AAAAAAAAAAAAAAAAAAcCAABkcnMvZG93bnJldi54bWxQSwUGAAAAAAMAAwC3AAAA+QIAAAAA&#10;">
                  <v:path arrowok="t" o:connecttype="custom" o:connectlocs="0,879;312,879;312,600;0,600;0,879" o:connectangles="0,0,0,0,0"/>
                </v:shape>
                <w10:wrap anchorx="page"/>
              </v:group>
            </w:pict>
          </mc:Fallback>
        </mc:AlternateContent>
      </w:r>
      <w:r>
        <w:rPr>
          <w:noProof/>
        </w:rPr>
        <mc:AlternateContent>
          <mc:Choice Requires="wpg">
            <w:drawing>
              <wp:anchor distT="0" distB="0" distL="114300" distR="114300" simplePos="0" relativeHeight="251690496" behindDoc="1" locked="0" layoutInCell="1" allowOverlap="1" wp14:editId="67DE62EB" wp14:anchorId="367C9EEB">
                <wp:simplePos x="0" y="0"/>
                <wp:positionH relativeFrom="page">
                  <wp:posOffset>6833870</wp:posOffset>
                </wp:positionH>
                <wp:positionV relativeFrom="paragraph">
                  <wp:posOffset>384175</wp:posOffset>
                </wp:positionV>
                <wp:extent cx="198120" cy="177165"/>
                <wp:effectExtent l="13970" t="14605" r="6985" b="8255"/>
                <wp:wrapNone/>
                <wp:docPr id="529" name="Group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62" y="605"/>
                          <a:chExt cx="312" cy="279"/>
                        </a:xfrm>
                      </wpg:grpSpPr>
                      <wps:wsp>
                        <wps:cNvPr id="530" name="Freeform 505"/>
                        <wps:cNvSpPr>
                          <a:spLocks/>
                        </wps:cNvSpPr>
                        <wps:spPr bwMode="auto">
                          <a:xfrm>
                            <a:off x="10762" y="605"/>
                            <a:ext cx="312" cy="279"/>
                          </a:xfrm>
                          <a:custGeom>
                            <a:avLst/>
                            <a:gdLst>
                              <a:gd name="T0" fmla="+- 0 10762 10762"/>
                              <a:gd name="T1" fmla="*/ T0 w 312"/>
                              <a:gd name="T2" fmla="+- 0 884 605"/>
                              <a:gd name="T3" fmla="*/ 884 h 279"/>
                              <a:gd name="T4" fmla="+- 0 11074 10762"/>
                              <a:gd name="T5" fmla="*/ T4 w 312"/>
                              <a:gd name="T6" fmla="+- 0 884 605"/>
                              <a:gd name="T7" fmla="*/ 884 h 279"/>
                              <a:gd name="T8" fmla="+- 0 11074 10762"/>
                              <a:gd name="T9" fmla="*/ T8 w 312"/>
                              <a:gd name="T10" fmla="+- 0 605 605"/>
                              <a:gd name="T11" fmla="*/ 605 h 279"/>
                              <a:gd name="T12" fmla="+- 0 10762 10762"/>
                              <a:gd name="T13" fmla="*/ T12 w 312"/>
                              <a:gd name="T14" fmla="+- 0 605 605"/>
                              <a:gd name="T15" fmla="*/ 605 h 279"/>
                              <a:gd name="T16" fmla="+- 0 10762 10762"/>
                              <a:gd name="T17" fmla="*/ T16 w 312"/>
                              <a:gd name="T18" fmla="+- 0 884 605"/>
                              <a:gd name="T19" fmla="*/ 88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4" style="position:absolute;margin-left:538.1pt;margin-top:30.25pt;width:15.6pt;height:13.95pt;z-index:-251625984;mso-position-horizontal-relative:page" coordsize="312,279" coordorigin="10762,605" o:spid="_x0000_s1026" w14:anchorId="62A76E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JPqHQQAAGcLAAAOAAAAZHJzL2Uyb0RvYy54bWykVtuO4zYMfS/QfxD82CJjK3GumMxikcug&#10;wLa7wGY/QLHlC2pbruQkMy367yUpy3FmktnBNg+ObB5Th4cWyfsPT2XBjlKbXFVLj98FHpNVpOK8&#10;Spfet912MPOYaUQVi0JVcuk9S+N9ePj5p/tTvZBDlakilpqBk8osTvXSy5qmXvi+iTJZCnOnalmB&#10;MVG6FA3c6tSPtTiB97Lwh0Ew8U9Kx7VWkTQGnq6t0Xsg/0kio+ZzkhjZsGLpAbeGrpque7z6D/di&#10;kWpRZ3nU0hA/wKIUeQWbdq7WohHsoPNXrso80sqopLmLVOmrJMkjSTFANDx4Ec2jVoeaYkkXp7Tu&#10;ZAJpX+j0w26jP45fNMvjpTcezj1WiRKSRPuycRCiPKc6XQDqUddf6y/axgjLTyr604DZf2nH+9SC&#10;2f70u4rBoTg0iuR5SnSJLiBw9kRZeO6yIJ8aFsFDPp/xIeQqAhOfTvlkbLMUZZBKfIsH08nQY2Ce&#10;BJ1t07494mDCV4fTOb7ni4XdlIi2xDAq+N7MWVLz/yT9molaUqYMiuUkHUEYVtKtlhK/YlCVKOP+&#10;AHSSmr6ePQvCDMj+XSWvaOL0vKmIWEQH0zxKRSkRx0+mscchhhUlOm7Z7yCOpCzgZPw6YAGjzey1&#10;PUAdkDvgLz7bBezEcPfWq3MGCeo5m81C1uUx7RyNHAgcISRjbULhjHWg0IEsLeAVXqc1dkCkFV6n&#10;NXEYcnaD1tSB3qIFNa8XIL9NC06cBSKt2XVa/FJ7kOqaXLwvPGKu6oVno88MD9J1wXhf/x0f3uB2&#10;mYBb3Prq3+Z2qf9b31g/CTs+ucHtMgs38sn7Kbj4zqBwpO4giMydjeipag8HrJjALhdQZauVwdq0&#10;gzxA8dmN2toDKDxJN8AgDIKn7wIDUwRDpm1Ze9s1JpDgVG4gmO/AQVOCu6JJcPtaG7CGZvqyjWqP&#10;QRvd2xNeiwZ1wnhxyU5Lj2pPZosxPi/VUe4UIZpzAziX6rO9qPo48gP8zkhnd/81+XM4auzA3lnd&#10;v0XBiQJf78G83i8qlJE2ARgkNZgucNSrV1Irtc2LgqpfUaEcfDgN7OdiVJHHaEUtjE73q0Kzo8Ap&#10;hX5tji9gMA1UMXnLpIg37boReWHXFC/6g8rf5gF7AI0h/8yD+Wa2mYWDcDjZDMJgvR583K7CwWTL&#10;p+P1aL1arfm/+CXzcJHlcSwrZOdGIh6+rz+2w5kdZrqh6CKKi2C39HsdrH9Jg1SGWNw/RQcN3TZH&#10;2833Kn6GRqmVnfFgJoVFpvTfHjvBfLf0zF8HoaXHit8q6PZzHobwHTR0E46nOHHovmXft4gqAldL&#10;r/HgzONy1dgh8lDrPM1gJ05VoFIfYdRJcmykxM+yam9g4KAVTXMUSzt54rjYvyfUeT5++A8AAP//&#10;AwBQSwMEFAAGAAgAAAAhAAQEll/gAAAACwEAAA8AAABkcnMvZG93bnJldi54bWxMj8FKw0AQhu+C&#10;77CM4M3uprYxxGxKKeqpCLaCeNsm0yQ0Oxuy2yR9e6cne/xnPv75JltNthUD9r5xpCGaKRBIhSsb&#10;qjR879+fEhA+GCpN6wg1XNDDKr+/y0xaupG+cNiFSnAJ+dRoqEPoUil9UaM1fuY6JN4dXW9N4NhX&#10;suzNyOW2lXOlYmlNQ3yhNh1uaixOu7PV8DGacf0cvQ3b03Fz+d0vP3+2EWr9+DCtX0EEnMI/DFd9&#10;VoecnQ7uTKUXLWf1Es+Z1RCrJYgrwaMFiIOGJFmAzDN5+0P+BwAA//8DAFBLAQItABQABgAIAAAA&#10;IQC2gziS/gAAAOEBAAATAAAAAAAAAAAAAAAAAAAAAABbQ29udGVudF9UeXBlc10ueG1sUEsBAi0A&#10;FAAGAAgAAAAhADj9If/WAAAAlAEAAAsAAAAAAAAAAAAAAAAALwEAAF9yZWxzLy5yZWxzUEsBAi0A&#10;FAAGAAgAAAAhABVEk+odBAAAZwsAAA4AAAAAAAAAAAAAAAAALgIAAGRycy9lMm9Eb2MueG1sUEsB&#10;Ai0AFAAGAAgAAAAhAAQEll/gAAAACwEAAA8AAAAAAAAAAAAAAAAAdwYAAGRycy9kb3ducmV2Lnht&#10;bFBLBQYAAAAABAAEAPMAAACEBwAAAAA=&#10;">
                <v:shape id="Freeform 505" style="position:absolute;left:10762;top:60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NgLwgAAANwAAAAPAAAAZHJzL2Rvd25yZXYueG1sRE/Pa8Iw&#10;FL4L+x/CG3jTdJPJrMZSBoNd23XIbo/mrak2L10TbfWvXw4Djx/f71022U5caPCtYwVPywQEce10&#10;y42C6vN98QrCB2SNnWNScCUP2f5htsNUu5ELupShETGEfYoKTAh9KqWvDVn0S9cTR+7HDRZDhEMj&#10;9YBjDLedfE6StbTYcmww2NObofpUnq2CW3v4/ZbHYtSbr+PmcC4rzk2i1PxxyrcgAk3hLv53f2gF&#10;L6s4P56JR0Du/wAAAP//AwBQSwECLQAUAAYACAAAACEA2+H2y+4AAACFAQAAEwAAAAAAAAAAAAAA&#10;AAAAAAAAW0NvbnRlbnRfVHlwZXNdLnhtbFBLAQItABQABgAIAAAAIQBa9CxbvwAAABUBAAALAAAA&#10;AAAAAAAAAAAAAB8BAABfcmVscy8ucmVsc1BLAQItABQABgAIAAAAIQDuFNgLwgAAANwAAAAPAAAA&#10;AAAAAAAAAAAAAAcCAABkcnMvZG93bnJldi54bWxQSwUGAAAAAAMAAwC3AAAA9gIAAAAA&#10;">
                  <v:path arrowok="t" o:connecttype="custom" o:connectlocs="0,884;312,884;312,605;0,605;0,884"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49B00DCA" w14:textId="77777777">
      <w:pPr>
        <w:rPr>
          <w:rFonts w:ascii="Times New Roman" w:hAnsi="Times New Roman" w:eastAsia="Times New Roman" w:cs="Times New Roman"/>
          <w:sz w:val="16"/>
          <w:szCs w:val="16"/>
        </w:rPr>
        <w:sectPr w:rsidR="007C748B">
          <w:type w:val="continuous"/>
          <w:pgSz w:w="12240" w:h="15840"/>
          <w:pgMar w:top="500" w:right="780" w:bottom="280" w:left="320" w:header="720" w:footer="720" w:gutter="0"/>
          <w:cols w:equalWidth="0" w:space="720" w:num="3">
            <w:col w:w="1288" w:space="40"/>
            <w:col w:w="7761" w:space="40"/>
            <w:col w:w="2011"/>
          </w:cols>
        </w:sectPr>
      </w:pPr>
    </w:p>
    <w:p w:rsidR="007C748B" w:rsidRDefault="007C748B" w14:paraId="020DE68A" w14:textId="77777777">
      <w:pPr>
        <w:spacing w:before="2"/>
        <w:rPr>
          <w:rFonts w:ascii="Times New Roman" w:hAnsi="Times New Roman" w:eastAsia="Times New Roman" w:cs="Times New Roman"/>
          <w:sz w:val="14"/>
          <w:szCs w:val="14"/>
        </w:rPr>
      </w:pPr>
    </w:p>
    <w:p w:rsidR="007C748B" w:rsidRDefault="007C748B" w14:paraId="6A51DBAD" w14:textId="77777777">
      <w:pPr>
        <w:rPr>
          <w:rFonts w:ascii="Times New Roman" w:hAnsi="Times New Roman" w:eastAsia="Times New Roman" w:cs="Times New Roman"/>
          <w:sz w:val="14"/>
          <w:szCs w:val="14"/>
        </w:rPr>
        <w:sectPr w:rsidR="007C748B">
          <w:type w:val="continuous"/>
          <w:pgSz w:w="12240" w:h="15840"/>
          <w:pgMar w:top="500" w:right="780" w:bottom="280" w:left="320" w:header="720" w:footer="720" w:gutter="0"/>
          <w:cols w:space="720"/>
        </w:sectPr>
      </w:pPr>
    </w:p>
    <w:p w:rsidR="007C748B" w:rsidRDefault="00166765" w14:paraId="616567BF" w14:textId="77777777">
      <w:pPr>
        <w:spacing w:before="96"/>
        <w:jc w:val="right"/>
        <w:rPr>
          <w:rFonts w:ascii="Times New Roman" w:hAnsi="Times New Roman" w:eastAsia="Times New Roman" w:cs="Times New Roman"/>
          <w:sz w:val="16"/>
          <w:szCs w:val="16"/>
        </w:rPr>
      </w:pPr>
      <w:r>
        <w:rPr>
          <w:rFonts w:ascii="Times New Roman"/>
          <w:sz w:val="16"/>
        </w:rPr>
        <w:t>(c)</w:t>
      </w:r>
    </w:p>
    <w:p w:rsidR="007C748B" w:rsidRDefault="00166765" w14:paraId="0A49EA73" w14:textId="77777777">
      <w:pPr>
        <w:pStyle w:val="BodyText"/>
        <w:spacing w:before="74" w:line="255" w:lineRule="auto"/>
        <w:ind w:left="278"/>
        <w:jc w:val="both"/>
        <w:rPr>
          <w:rFonts w:cs="Times New Roman"/>
        </w:rPr>
      </w:pPr>
      <w:r>
        <w:br w:type="column"/>
      </w:r>
      <w:r>
        <w:t>If</w:t>
      </w:r>
      <w:r>
        <w:rPr>
          <w:spacing w:val="22"/>
        </w:rPr>
        <w:t xml:space="preserve"> </w:t>
      </w:r>
      <w:r>
        <w:t>''Yes,''</w:t>
      </w:r>
      <w:r>
        <w:rPr>
          <w:spacing w:val="22"/>
        </w:rPr>
        <w:t xml:space="preserve"> </w:t>
      </w:r>
      <w:r>
        <w:t>do</w:t>
      </w:r>
      <w:r>
        <w:rPr>
          <w:spacing w:val="22"/>
        </w:rPr>
        <w:t xml:space="preserve"> </w:t>
      </w:r>
      <w:r>
        <w:t>the</w:t>
      </w:r>
      <w:r>
        <w:rPr>
          <w:spacing w:val="22"/>
        </w:rPr>
        <w:t xml:space="preserve"> </w:t>
      </w:r>
      <w:r>
        <w:t>agreements</w:t>
      </w:r>
      <w:r>
        <w:rPr>
          <w:spacing w:val="22"/>
        </w:rPr>
        <w:t xml:space="preserve"> </w:t>
      </w:r>
      <w:r>
        <w:t>provide</w:t>
      </w:r>
      <w:r>
        <w:rPr>
          <w:spacing w:val="22"/>
        </w:rPr>
        <w:t xml:space="preserve"> </w:t>
      </w:r>
      <w:r>
        <w:t>that,</w:t>
      </w:r>
      <w:r>
        <w:rPr>
          <w:spacing w:val="22"/>
        </w:rPr>
        <w:t xml:space="preserve"> </w:t>
      </w:r>
      <w:r>
        <w:t>prior</w:t>
      </w:r>
      <w:r>
        <w:rPr>
          <w:spacing w:val="22"/>
        </w:rPr>
        <w:t xml:space="preserve"> </w:t>
      </w:r>
      <w:r>
        <w:t>to</w:t>
      </w:r>
      <w:r>
        <w:rPr>
          <w:spacing w:val="22"/>
        </w:rPr>
        <w:t xml:space="preserve"> </w:t>
      </w:r>
      <w:r>
        <w:t>the</w:t>
      </w:r>
      <w:r>
        <w:rPr>
          <w:spacing w:val="22"/>
        </w:rPr>
        <w:t xml:space="preserve"> </w:t>
      </w:r>
      <w:r>
        <w:t>exercise</w:t>
      </w:r>
      <w:r>
        <w:rPr>
          <w:spacing w:val="22"/>
        </w:rPr>
        <w:t xml:space="preserve"> </w:t>
      </w:r>
      <w:r>
        <w:t>of</w:t>
      </w:r>
      <w:r>
        <w:rPr>
          <w:spacing w:val="22"/>
        </w:rPr>
        <w:t xml:space="preserve"> </w:t>
      </w:r>
      <w:r>
        <w:t>stockholder</w:t>
      </w:r>
      <w:r>
        <w:rPr>
          <w:spacing w:val="22"/>
        </w:rPr>
        <w:t xml:space="preserve"> </w:t>
      </w:r>
      <w:r>
        <w:t>rights</w:t>
      </w:r>
      <w:r>
        <w:rPr>
          <w:spacing w:val="22"/>
        </w:rPr>
        <w:t xml:space="preserve"> </w:t>
      </w:r>
      <w:r>
        <w:t>by</w:t>
      </w:r>
      <w:r>
        <w:rPr>
          <w:spacing w:val="22"/>
        </w:rPr>
        <w:t xml:space="preserve"> </w:t>
      </w:r>
      <w:r>
        <w:t>the purchaser</w:t>
      </w:r>
      <w:r>
        <w:rPr>
          <w:spacing w:val="12"/>
        </w:rPr>
        <w:t xml:space="preserve"> </w:t>
      </w:r>
      <w:r>
        <w:t>at</w:t>
      </w:r>
      <w:r>
        <w:rPr>
          <w:spacing w:val="12"/>
        </w:rPr>
        <w:t xml:space="preserve"> </w:t>
      </w:r>
      <w:r>
        <w:t>such</w:t>
      </w:r>
      <w:r>
        <w:rPr>
          <w:spacing w:val="12"/>
        </w:rPr>
        <w:t xml:space="preserve"> </w:t>
      </w:r>
      <w:r>
        <w:t>public</w:t>
      </w:r>
      <w:r>
        <w:rPr>
          <w:spacing w:val="12"/>
        </w:rPr>
        <w:t xml:space="preserve"> </w:t>
      </w:r>
      <w:r>
        <w:t>or</w:t>
      </w:r>
      <w:r>
        <w:rPr>
          <w:spacing w:val="12"/>
        </w:rPr>
        <w:t xml:space="preserve"> </w:t>
      </w:r>
      <w:r>
        <w:t>private</w:t>
      </w:r>
      <w:r>
        <w:rPr>
          <w:spacing w:val="12"/>
        </w:rPr>
        <w:t xml:space="preserve"> </w:t>
      </w:r>
      <w:r>
        <w:t>sale,</w:t>
      </w:r>
      <w:r>
        <w:rPr>
          <w:spacing w:val="12"/>
        </w:rPr>
        <w:t xml:space="preserve"> </w:t>
      </w:r>
      <w:r>
        <w:t>consent</w:t>
      </w:r>
      <w:r>
        <w:rPr>
          <w:spacing w:val="12"/>
        </w:rPr>
        <w:t xml:space="preserve"> </w:t>
      </w:r>
      <w:r>
        <w:t>of</w:t>
      </w:r>
      <w:r>
        <w:rPr>
          <w:spacing w:val="12"/>
        </w:rPr>
        <w:t xml:space="preserve"> </w:t>
      </w:r>
      <w:r>
        <w:t>the</w:t>
      </w:r>
      <w:r>
        <w:rPr>
          <w:spacing w:val="12"/>
        </w:rPr>
        <w:t xml:space="preserve"> </w:t>
      </w:r>
      <w:r>
        <w:t>Commission</w:t>
      </w:r>
      <w:r>
        <w:rPr>
          <w:spacing w:val="12"/>
        </w:rPr>
        <w:t xml:space="preserve"> </w:t>
      </w:r>
      <w:r>
        <w:t>(pursuant</w:t>
      </w:r>
      <w:r>
        <w:rPr>
          <w:spacing w:val="12"/>
        </w:rPr>
        <w:t xml:space="preserve"> </w:t>
      </w:r>
      <w:r>
        <w:t>to</w:t>
      </w:r>
      <w:r>
        <w:rPr>
          <w:spacing w:val="12"/>
        </w:rPr>
        <w:t xml:space="preserve"> </w:t>
      </w:r>
      <w:r>
        <w:t>47</w:t>
      </w:r>
      <w:r>
        <w:rPr>
          <w:spacing w:val="12"/>
        </w:rPr>
        <w:t xml:space="preserve"> </w:t>
      </w:r>
      <w:r>
        <w:t>U.S.C. Section 310(d)) will be obtained?</w:t>
      </w:r>
    </w:p>
    <w:p w:rsidR="007C748B" w:rsidRDefault="00166765" w14:paraId="50B3EC02" w14:textId="77777777">
      <w:pPr>
        <w:tabs>
          <w:tab w:val="left" w:pos="1697"/>
        </w:tabs>
        <w:spacing w:before="139"/>
        <w:ind w:left="992"/>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t>No</w:t>
      </w:r>
    </w:p>
    <w:p w:rsidR="007C748B" w:rsidRDefault="007C748B" w14:paraId="2171E557" w14:textId="77777777">
      <w:pPr>
        <w:rPr>
          <w:rFonts w:ascii="Times New Roman" w:hAnsi="Times New Roman" w:eastAsia="Times New Roman" w:cs="Times New Roman"/>
          <w:sz w:val="16"/>
          <w:szCs w:val="16"/>
        </w:rPr>
        <w:sectPr w:rsidR="007C748B">
          <w:type w:val="continuous"/>
          <w:pgSz w:w="12240" w:h="15840"/>
          <w:pgMar w:top="500" w:right="780" w:bottom="280" w:left="320" w:header="720" w:footer="720" w:gutter="0"/>
          <w:cols w:equalWidth="0" w:space="720" w:num="3">
            <w:col w:w="1277" w:space="40"/>
            <w:col w:w="7762" w:space="40"/>
            <w:col w:w="2021"/>
          </w:cols>
        </w:sectPr>
      </w:pPr>
    </w:p>
    <w:p w:rsidR="007C748B" w:rsidRDefault="007C748B" w14:paraId="29780190" w14:textId="77777777">
      <w:pPr>
        <w:spacing w:before="1"/>
        <w:rPr>
          <w:rFonts w:ascii="Times New Roman" w:hAnsi="Times New Roman" w:eastAsia="Times New Roman" w:cs="Times New Roman"/>
          <w:sz w:val="11"/>
          <w:szCs w:val="11"/>
        </w:rPr>
      </w:pPr>
    </w:p>
    <w:p w:rsidR="007C748B" w:rsidRDefault="00166765" w14:paraId="7BE0CBAC" w14:textId="77777777">
      <w:pPr>
        <w:pStyle w:val="BodyText"/>
        <w:spacing w:before="74" w:line="245" w:lineRule="auto"/>
        <w:ind w:left="1052" w:right="2043"/>
        <w:rPr>
          <w:rFonts w:cs="Times New Roman"/>
        </w:rPr>
      </w:pPr>
      <w:r>
        <w:rPr>
          <w:b/>
        </w:rPr>
        <w:t xml:space="preserve">Note: </w:t>
      </w:r>
      <w:r>
        <w:t>If the response to Question 7 is ''Yes,'' the response to Questions 7(a), 7(b), and 7(c) must also be ''Yes'' in order to certify that the contractual documents ''comply fully with the Commission's rules and policies.'' If not, the applicant may not make the appropriate certification.</w:t>
      </w:r>
    </w:p>
    <w:p w:rsidR="007C748B" w:rsidRDefault="007C748B" w14:paraId="79F287EE" w14:textId="77777777">
      <w:pPr>
        <w:rPr>
          <w:rFonts w:ascii="Times New Roman" w:hAnsi="Times New Roman" w:eastAsia="Times New Roman" w:cs="Times New Roman"/>
          <w:sz w:val="20"/>
          <w:szCs w:val="20"/>
        </w:rPr>
      </w:pPr>
    </w:p>
    <w:p w:rsidR="007C748B" w:rsidRDefault="007C748B" w14:paraId="6855BECD" w14:textId="77777777">
      <w:pPr>
        <w:rPr>
          <w:rFonts w:ascii="Times New Roman" w:hAnsi="Times New Roman" w:eastAsia="Times New Roman" w:cs="Times New Roman"/>
          <w:sz w:val="20"/>
          <w:szCs w:val="20"/>
        </w:rPr>
      </w:pPr>
    </w:p>
    <w:p w:rsidR="007C748B" w:rsidRDefault="007C748B" w14:paraId="3C85BCBA" w14:textId="77777777">
      <w:pPr>
        <w:rPr>
          <w:rFonts w:ascii="Times New Roman" w:hAnsi="Times New Roman" w:eastAsia="Times New Roman" w:cs="Times New Roman"/>
          <w:sz w:val="20"/>
          <w:szCs w:val="20"/>
        </w:rPr>
      </w:pPr>
    </w:p>
    <w:p w:rsidR="007C748B" w:rsidRDefault="007C748B" w14:paraId="71A607E1" w14:textId="77777777">
      <w:pPr>
        <w:rPr>
          <w:rFonts w:ascii="Times New Roman" w:hAnsi="Times New Roman" w:eastAsia="Times New Roman" w:cs="Times New Roman"/>
          <w:sz w:val="20"/>
          <w:szCs w:val="20"/>
        </w:rPr>
      </w:pPr>
    </w:p>
    <w:p w:rsidR="007C748B" w:rsidRDefault="007C748B" w14:paraId="09893A8D" w14:textId="77777777">
      <w:pPr>
        <w:rPr>
          <w:rFonts w:ascii="Times New Roman" w:hAnsi="Times New Roman" w:eastAsia="Times New Roman" w:cs="Times New Roman"/>
          <w:sz w:val="20"/>
          <w:szCs w:val="20"/>
        </w:rPr>
      </w:pPr>
    </w:p>
    <w:p w:rsidR="007C748B" w:rsidRDefault="007C748B" w14:paraId="7097F7C8" w14:textId="77777777">
      <w:pPr>
        <w:rPr>
          <w:rFonts w:ascii="Times New Roman" w:hAnsi="Times New Roman" w:eastAsia="Times New Roman" w:cs="Times New Roman"/>
          <w:sz w:val="20"/>
          <w:szCs w:val="20"/>
        </w:rPr>
      </w:pPr>
    </w:p>
    <w:p w:rsidR="007C748B" w:rsidRDefault="007C748B" w14:paraId="11099537" w14:textId="77777777">
      <w:pPr>
        <w:rPr>
          <w:rFonts w:ascii="Times New Roman" w:hAnsi="Times New Roman" w:eastAsia="Times New Roman" w:cs="Times New Roman"/>
          <w:sz w:val="20"/>
          <w:szCs w:val="20"/>
        </w:rPr>
      </w:pPr>
    </w:p>
    <w:p w:rsidR="007C748B" w:rsidRDefault="007C748B" w14:paraId="37AE25A4" w14:textId="77777777">
      <w:pPr>
        <w:rPr>
          <w:rFonts w:ascii="Times New Roman" w:hAnsi="Times New Roman" w:eastAsia="Times New Roman" w:cs="Times New Roman"/>
          <w:sz w:val="20"/>
          <w:szCs w:val="20"/>
        </w:rPr>
      </w:pPr>
    </w:p>
    <w:p w:rsidR="007C748B" w:rsidRDefault="007C748B" w14:paraId="2EE6C312" w14:textId="77777777">
      <w:pPr>
        <w:rPr>
          <w:rFonts w:ascii="Times New Roman" w:hAnsi="Times New Roman" w:eastAsia="Times New Roman" w:cs="Times New Roman"/>
          <w:sz w:val="20"/>
          <w:szCs w:val="20"/>
        </w:rPr>
      </w:pPr>
    </w:p>
    <w:p w:rsidR="007C748B" w:rsidRDefault="007C748B" w14:paraId="65D64FBF" w14:textId="77777777">
      <w:pPr>
        <w:rPr>
          <w:rFonts w:ascii="Times New Roman" w:hAnsi="Times New Roman" w:eastAsia="Times New Roman" w:cs="Times New Roman"/>
          <w:sz w:val="20"/>
          <w:szCs w:val="20"/>
        </w:rPr>
      </w:pPr>
    </w:p>
    <w:p w:rsidR="007C748B" w:rsidRDefault="007C748B" w14:paraId="69BE33CB" w14:textId="77777777">
      <w:pPr>
        <w:rPr>
          <w:rFonts w:ascii="Times New Roman" w:hAnsi="Times New Roman" w:eastAsia="Times New Roman" w:cs="Times New Roman"/>
          <w:sz w:val="20"/>
          <w:szCs w:val="20"/>
        </w:rPr>
      </w:pPr>
    </w:p>
    <w:p w:rsidR="007C748B" w:rsidRDefault="007C748B" w14:paraId="40D5D1AE" w14:textId="77777777">
      <w:pPr>
        <w:rPr>
          <w:rFonts w:ascii="Times New Roman" w:hAnsi="Times New Roman" w:eastAsia="Times New Roman" w:cs="Times New Roman"/>
          <w:sz w:val="20"/>
          <w:szCs w:val="20"/>
        </w:rPr>
      </w:pPr>
    </w:p>
    <w:p w:rsidR="007C748B" w:rsidRDefault="007C748B" w14:paraId="65D9DF5E" w14:textId="77777777">
      <w:pPr>
        <w:rPr>
          <w:rFonts w:ascii="Times New Roman" w:hAnsi="Times New Roman" w:eastAsia="Times New Roman" w:cs="Times New Roman"/>
          <w:sz w:val="20"/>
          <w:szCs w:val="20"/>
        </w:rPr>
      </w:pPr>
    </w:p>
    <w:p w:rsidR="007C748B" w:rsidRDefault="007C748B" w14:paraId="725B0D36" w14:textId="77777777">
      <w:pPr>
        <w:rPr>
          <w:rFonts w:ascii="Times New Roman" w:hAnsi="Times New Roman" w:eastAsia="Times New Roman" w:cs="Times New Roman"/>
          <w:sz w:val="20"/>
          <w:szCs w:val="20"/>
        </w:rPr>
      </w:pPr>
    </w:p>
    <w:p w:rsidR="007C748B" w:rsidRDefault="007C748B" w14:paraId="2A16B852" w14:textId="77777777">
      <w:pPr>
        <w:rPr>
          <w:rFonts w:ascii="Times New Roman" w:hAnsi="Times New Roman" w:eastAsia="Times New Roman" w:cs="Times New Roman"/>
          <w:sz w:val="20"/>
          <w:szCs w:val="20"/>
        </w:rPr>
      </w:pPr>
    </w:p>
    <w:p w:rsidR="007C748B" w:rsidRDefault="007C748B" w14:paraId="44A9E440" w14:textId="77777777">
      <w:pPr>
        <w:rPr>
          <w:rFonts w:ascii="Times New Roman" w:hAnsi="Times New Roman" w:eastAsia="Times New Roman" w:cs="Times New Roman"/>
          <w:sz w:val="20"/>
          <w:szCs w:val="20"/>
        </w:rPr>
      </w:pPr>
    </w:p>
    <w:p w:rsidR="007C748B" w:rsidRDefault="007C748B" w14:paraId="44A64983" w14:textId="77777777">
      <w:pPr>
        <w:rPr>
          <w:rFonts w:ascii="Times New Roman" w:hAnsi="Times New Roman" w:eastAsia="Times New Roman" w:cs="Times New Roman"/>
          <w:sz w:val="20"/>
          <w:szCs w:val="20"/>
        </w:rPr>
      </w:pPr>
    </w:p>
    <w:p w:rsidR="007C748B" w:rsidRDefault="007C748B" w14:paraId="3A5EED66" w14:textId="77777777">
      <w:pPr>
        <w:rPr>
          <w:rFonts w:ascii="Times New Roman" w:hAnsi="Times New Roman" w:eastAsia="Times New Roman" w:cs="Times New Roman"/>
          <w:sz w:val="20"/>
          <w:szCs w:val="20"/>
        </w:rPr>
      </w:pPr>
    </w:p>
    <w:p w:rsidR="007C748B" w:rsidRDefault="007C748B" w14:paraId="66C62E7B" w14:textId="77777777">
      <w:pPr>
        <w:rPr>
          <w:rFonts w:ascii="Times New Roman" w:hAnsi="Times New Roman" w:eastAsia="Times New Roman" w:cs="Times New Roman"/>
          <w:sz w:val="20"/>
          <w:szCs w:val="20"/>
        </w:rPr>
      </w:pPr>
    </w:p>
    <w:p w:rsidR="007C748B" w:rsidRDefault="007C748B" w14:paraId="5BF20903" w14:textId="77777777">
      <w:pPr>
        <w:rPr>
          <w:rFonts w:ascii="Times New Roman" w:hAnsi="Times New Roman" w:eastAsia="Times New Roman" w:cs="Times New Roman"/>
          <w:sz w:val="20"/>
          <w:szCs w:val="20"/>
        </w:rPr>
      </w:pPr>
    </w:p>
    <w:p w:rsidR="007C748B" w:rsidRDefault="007C748B" w14:paraId="6F509A3E" w14:textId="77777777">
      <w:pPr>
        <w:rPr>
          <w:rFonts w:ascii="Times New Roman" w:hAnsi="Times New Roman" w:eastAsia="Times New Roman" w:cs="Times New Roman"/>
          <w:sz w:val="20"/>
          <w:szCs w:val="20"/>
        </w:rPr>
      </w:pPr>
    </w:p>
    <w:p w:rsidR="007C748B" w:rsidRDefault="007C748B" w14:paraId="023A3AC8" w14:textId="77777777">
      <w:pPr>
        <w:rPr>
          <w:rFonts w:ascii="Times New Roman" w:hAnsi="Times New Roman" w:eastAsia="Times New Roman" w:cs="Times New Roman"/>
          <w:sz w:val="20"/>
          <w:szCs w:val="20"/>
        </w:rPr>
      </w:pPr>
    </w:p>
    <w:p w:rsidR="007C748B" w:rsidRDefault="007C748B" w14:paraId="0EEDC0AF" w14:textId="77777777">
      <w:pPr>
        <w:rPr>
          <w:rFonts w:ascii="Times New Roman" w:hAnsi="Times New Roman" w:eastAsia="Times New Roman" w:cs="Times New Roman"/>
          <w:sz w:val="20"/>
          <w:szCs w:val="20"/>
        </w:rPr>
      </w:pPr>
    </w:p>
    <w:p w:rsidR="007C748B" w:rsidRDefault="007C748B" w14:paraId="5205ABA1" w14:textId="77777777">
      <w:pPr>
        <w:rPr>
          <w:rFonts w:ascii="Times New Roman" w:hAnsi="Times New Roman" w:eastAsia="Times New Roman" w:cs="Times New Roman"/>
          <w:sz w:val="20"/>
          <w:szCs w:val="20"/>
        </w:rPr>
      </w:pPr>
    </w:p>
    <w:p w:rsidR="007C748B" w:rsidRDefault="007C748B" w14:paraId="3E9616DB" w14:textId="77777777">
      <w:pPr>
        <w:rPr>
          <w:rFonts w:ascii="Times New Roman" w:hAnsi="Times New Roman" w:eastAsia="Times New Roman" w:cs="Times New Roman"/>
          <w:sz w:val="20"/>
          <w:szCs w:val="20"/>
        </w:rPr>
      </w:pPr>
    </w:p>
    <w:p w:rsidR="007C748B" w:rsidRDefault="007C748B" w14:paraId="1EF7A175" w14:textId="77777777">
      <w:pPr>
        <w:rPr>
          <w:rFonts w:ascii="Times New Roman" w:hAnsi="Times New Roman" w:eastAsia="Times New Roman" w:cs="Times New Roman"/>
          <w:sz w:val="20"/>
          <w:szCs w:val="20"/>
        </w:rPr>
      </w:pPr>
    </w:p>
    <w:p w:rsidR="007C748B" w:rsidRDefault="007C748B" w14:paraId="1CF9CD70" w14:textId="77777777">
      <w:pPr>
        <w:rPr>
          <w:rFonts w:ascii="Times New Roman" w:hAnsi="Times New Roman" w:eastAsia="Times New Roman" w:cs="Times New Roman"/>
          <w:sz w:val="20"/>
          <w:szCs w:val="20"/>
        </w:rPr>
      </w:pPr>
    </w:p>
    <w:p w:rsidR="007C748B" w:rsidRDefault="00166765" w14:paraId="364B038D" w14:textId="77777777">
      <w:pPr>
        <w:spacing w:before="164"/>
        <w:ind w:left="116"/>
        <w:rPr>
          <w:rFonts w:ascii="Times New Roman" w:hAnsi="Times New Roman" w:eastAsia="Times New Roman" w:cs="Times New Roman"/>
          <w:sz w:val="14"/>
          <w:szCs w:val="14"/>
        </w:rPr>
      </w:pPr>
      <w:r>
        <w:rPr>
          <w:rFonts w:ascii="Times New Roman"/>
          <w:sz w:val="14"/>
        </w:rPr>
        <w:t>FCC 315 Worksheet 2 (Page 2)</w:t>
      </w:r>
    </w:p>
    <w:p w:rsidR="007C748B" w:rsidRDefault="007C748B" w14:paraId="76D40519" w14:textId="77777777">
      <w:pPr>
        <w:rPr>
          <w:rFonts w:ascii="Times New Roman" w:hAnsi="Times New Roman" w:eastAsia="Times New Roman" w:cs="Times New Roman"/>
          <w:sz w:val="14"/>
          <w:szCs w:val="14"/>
        </w:rPr>
        <w:sectPr w:rsidR="007C748B">
          <w:type w:val="continuous"/>
          <w:pgSz w:w="12240" w:h="15840"/>
          <w:pgMar w:top="500" w:right="780" w:bottom="280" w:left="320" w:header="720" w:footer="720" w:gutter="0"/>
          <w:cols w:space="720"/>
        </w:sectPr>
      </w:pPr>
    </w:p>
    <w:p w:rsidR="007C748B" w:rsidRDefault="00166765" w14:paraId="3ED477DC" w14:textId="77777777">
      <w:pPr>
        <w:spacing w:before="62"/>
        <w:ind w:left="119"/>
        <w:rPr>
          <w:rFonts w:ascii="Times New Roman" w:hAnsi="Times New Roman" w:eastAsia="Times New Roman" w:cs="Times New Roman"/>
          <w:sz w:val="18"/>
          <w:szCs w:val="18"/>
        </w:rPr>
      </w:pPr>
      <w:bookmarkStart w:name="315_WRK_3" w:id="4"/>
      <w:bookmarkEnd w:id="4"/>
      <w:r>
        <w:rPr>
          <w:rFonts w:ascii="Times New Roman"/>
          <w:b/>
          <w:sz w:val="18"/>
        </w:rPr>
        <w:lastRenderedPageBreak/>
        <w:t>WORKSHEET # 3</w:t>
      </w:r>
    </w:p>
    <w:p w:rsidR="007C748B" w:rsidRDefault="007C748B" w14:paraId="7806FC6C" w14:textId="77777777">
      <w:pPr>
        <w:spacing w:before="2"/>
        <w:rPr>
          <w:rFonts w:ascii="Times New Roman" w:hAnsi="Times New Roman" w:eastAsia="Times New Roman" w:cs="Times New Roman"/>
          <w:b/>
          <w:bCs/>
          <w:sz w:val="24"/>
          <w:szCs w:val="24"/>
        </w:rPr>
      </w:pPr>
    </w:p>
    <w:p w:rsidR="007C748B" w:rsidRDefault="00166765" w14:paraId="3F0EC2B5" w14:textId="77777777">
      <w:pPr>
        <w:pStyle w:val="BodyText"/>
        <w:spacing w:line="255" w:lineRule="auto"/>
        <w:ind w:left="109" w:right="108"/>
        <w:rPr>
          <w:rFonts w:cs="Times New Roman"/>
        </w:rPr>
      </w:pPr>
      <w:r>
        <w:t>This</w:t>
      </w:r>
      <w:r>
        <w:rPr>
          <w:spacing w:val="10"/>
        </w:rPr>
        <w:t xml:space="preserve"> </w:t>
      </w:r>
      <w:r>
        <w:t>Worksheet</w:t>
      </w:r>
      <w:r>
        <w:rPr>
          <w:spacing w:val="10"/>
        </w:rPr>
        <w:t xml:space="preserve"> </w:t>
      </w:r>
      <w:r>
        <w:t>may</w:t>
      </w:r>
      <w:r>
        <w:rPr>
          <w:spacing w:val="10"/>
        </w:rPr>
        <w:t xml:space="preserve"> </w:t>
      </w:r>
      <w:r>
        <w:t>be</w:t>
      </w:r>
      <w:r>
        <w:rPr>
          <w:spacing w:val="10"/>
        </w:rPr>
        <w:t xml:space="preserve"> </w:t>
      </w:r>
      <w:r>
        <w:t>used</w:t>
      </w:r>
      <w:r>
        <w:rPr>
          <w:spacing w:val="10"/>
        </w:rPr>
        <w:t xml:space="preserve"> </w:t>
      </w:r>
      <w:r>
        <w:t>in</w:t>
      </w:r>
      <w:r>
        <w:rPr>
          <w:spacing w:val="10"/>
        </w:rPr>
        <w:t xml:space="preserve"> </w:t>
      </w:r>
      <w:r>
        <w:t>connection</w:t>
      </w:r>
      <w:r>
        <w:rPr>
          <w:spacing w:val="10"/>
        </w:rPr>
        <w:t xml:space="preserve"> </w:t>
      </w:r>
      <w:r>
        <w:t>with</w:t>
      </w:r>
      <w:r>
        <w:rPr>
          <w:spacing w:val="10"/>
        </w:rPr>
        <w:t xml:space="preserve"> </w:t>
      </w:r>
      <w:r>
        <w:t>Section</w:t>
      </w:r>
      <w:r>
        <w:rPr>
          <w:spacing w:val="10"/>
        </w:rPr>
        <w:t xml:space="preserve"> </w:t>
      </w:r>
      <w:r>
        <w:t>IV,</w:t>
      </w:r>
      <w:r>
        <w:rPr>
          <w:spacing w:val="10"/>
        </w:rPr>
        <w:t xml:space="preserve"> </w:t>
      </w:r>
      <w:r>
        <w:t>Item</w:t>
      </w:r>
      <w:r>
        <w:rPr>
          <w:spacing w:val="10"/>
        </w:rPr>
        <w:t xml:space="preserve"> </w:t>
      </w:r>
      <w:r>
        <w:t>8</w:t>
      </w:r>
      <w:r>
        <w:rPr>
          <w:spacing w:val="10"/>
        </w:rPr>
        <w:t xml:space="preserve"> </w:t>
      </w:r>
      <w:r>
        <w:t>of</w:t>
      </w:r>
      <w:r>
        <w:rPr>
          <w:spacing w:val="10"/>
        </w:rPr>
        <w:t xml:space="preserve"> </w:t>
      </w:r>
      <w:r>
        <w:t>FCC</w:t>
      </w:r>
      <w:r>
        <w:rPr>
          <w:spacing w:val="10"/>
        </w:rPr>
        <w:t xml:space="preserve"> </w:t>
      </w:r>
      <w:r>
        <w:t>Form</w:t>
      </w:r>
      <w:r>
        <w:rPr>
          <w:spacing w:val="10"/>
        </w:rPr>
        <w:t xml:space="preserve"> </w:t>
      </w:r>
      <w:r>
        <w:t>315</w:t>
      </w:r>
      <w:r>
        <w:rPr>
          <w:spacing w:val="10"/>
        </w:rPr>
        <w:t xml:space="preserve"> </w:t>
      </w:r>
      <w:r>
        <w:t>regarding</w:t>
      </w:r>
      <w:r>
        <w:rPr>
          <w:spacing w:val="10"/>
        </w:rPr>
        <w:t xml:space="preserve"> </w:t>
      </w:r>
      <w:r>
        <w:t>media</w:t>
      </w:r>
      <w:r>
        <w:rPr>
          <w:spacing w:val="10"/>
        </w:rPr>
        <w:t xml:space="preserve"> </w:t>
      </w:r>
      <w:r>
        <w:t>ownership.</w:t>
      </w:r>
      <w:r>
        <w:rPr>
          <w:spacing w:val="10"/>
        </w:rPr>
        <w:t xml:space="preserve"> </w:t>
      </w:r>
      <w:r>
        <w:t>For</w:t>
      </w:r>
      <w:r>
        <w:rPr>
          <w:spacing w:val="10"/>
        </w:rPr>
        <w:t xml:space="preserve"> </w:t>
      </w:r>
      <w:r>
        <w:t>the</w:t>
      </w:r>
      <w:r>
        <w:rPr>
          <w:spacing w:val="10"/>
        </w:rPr>
        <w:t xml:space="preserve"> </w:t>
      </w:r>
      <w:r>
        <w:t>convenience</w:t>
      </w:r>
      <w:r>
        <w:rPr>
          <w:spacing w:val="10"/>
        </w:rPr>
        <w:t xml:space="preserve"> </w:t>
      </w:r>
      <w:r>
        <w:t>of the applicant, the various ownership restrictions are treated under the following separate headings:</w:t>
      </w:r>
    </w:p>
    <w:p w:rsidR="007C748B" w:rsidRDefault="007C748B" w14:paraId="34505CD1" w14:textId="77777777">
      <w:pPr>
        <w:spacing w:before="9"/>
        <w:rPr>
          <w:rFonts w:ascii="Times New Roman" w:hAnsi="Times New Roman" w:eastAsia="Times New Roman" w:cs="Times New Roman"/>
          <w:sz w:val="21"/>
          <w:szCs w:val="21"/>
        </w:rPr>
      </w:pPr>
    </w:p>
    <w:p w:rsidR="007C748B" w:rsidRDefault="00166765" w14:paraId="0A058736" w14:textId="77777777">
      <w:pPr>
        <w:pStyle w:val="BodyText"/>
        <w:spacing w:line="255" w:lineRule="auto"/>
        <w:ind w:left="114" w:right="108"/>
        <w:rPr>
          <w:rFonts w:cs="Times New Roman"/>
        </w:rPr>
      </w:pPr>
      <w:r>
        <w:t>A. Multiple Ownership; B. Familial Relationships; C. Future Ownership Rights; D. Time Brokerage/Local Marketing/Joint Sales Agreements; and E. Investor Insulation/Non-party Influence.</w:t>
      </w:r>
    </w:p>
    <w:p w:rsidR="007C748B" w:rsidRDefault="007C748B" w14:paraId="1120C876" w14:textId="77777777">
      <w:pPr>
        <w:spacing w:before="10"/>
        <w:rPr>
          <w:rFonts w:ascii="Times New Roman" w:hAnsi="Times New Roman" w:eastAsia="Times New Roman" w:cs="Times New Roman"/>
          <w:sz w:val="14"/>
          <w:szCs w:val="14"/>
        </w:rPr>
      </w:pPr>
    </w:p>
    <w:p w:rsidR="007C748B" w:rsidRDefault="00166765" w14:paraId="31B6FFEE" w14:textId="77777777">
      <w:pPr>
        <w:pStyle w:val="Heading2"/>
        <w:numPr>
          <w:ilvl w:val="0"/>
          <w:numId w:val="22"/>
        </w:numPr>
        <w:tabs>
          <w:tab w:val="left" w:pos="359"/>
        </w:tabs>
        <w:spacing w:before="74"/>
        <w:ind w:hanging="244"/>
        <w:jc w:val="left"/>
        <w:rPr>
          <w:rFonts w:cs="Times New Roman"/>
          <w:b w:val="0"/>
          <w:bCs w:val="0"/>
        </w:rPr>
      </w:pPr>
      <w:r>
        <w:rPr>
          <w:u w:val="single" w:color="000000"/>
        </w:rPr>
        <w:t>MULTIPLE OWNERSHIP</w:t>
      </w:r>
    </w:p>
    <w:p w:rsidR="007C748B" w:rsidRDefault="007C748B" w14:paraId="5485159E" w14:textId="77777777">
      <w:pPr>
        <w:spacing w:before="10"/>
        <w:rPr>
          <w:rFonts w:ascii="Times New Roman" w:hAnsi="Times New Roman" w:eastAsia="Times New Roman" w:cs="Times New Roman"/>
          <w:b/>
          <w:bCs/>
          <w:sz w:val="14"/>
          <w:szCs w:val="14"/>
        </w:rPr>
      </w:pPr>
    </w:p>
    <w:p w:rsidR="007C748B" w:rsidRDefault="00166765" w14:paraId="109B252B" w14:textId="77777777">
      <w:pPr>
        <w:spacing w:before="74" w:line="260" w:lineRule="auto"/>
        <w:ind w:left="109" w:right="197"/>
        <w:rPr>
          <w:rFonts w:ascii="Times New Roman" w:hAnsi="Times New Roman" w:eastAsia="Times New Roman" w:cs="Times New Roman"/>
          <w:sz w:val="20"/>
          <w:szCs w:val="20"/>
        </w:rPr>
      </w:pPr>
      <w:r>
        <w:rPr>
          <w:rFonts w:ascii="Times New Roman"/>
          <w:sz w:val="20"/>
        </w:rPr>
        <w:t>This section of the worksheet may be used in connection with Section IV, Item 8b of FCC Form 315 to determine the proposed transferee's compliance with the Commission's multiple ownership rules set forth in 47 C.F.R. Section 73.3555.</w:t>
      </w:r>
      <w:r>
        <w:rPr>
          <w:rFonts w:ascii="Times New Roman"/>
          <w:spacing w:val="50"/>
          <w:sz w:val="20"/>
        </w:rPr>
        <w:t xml:space="preserve"> </w:t>
      </w:r>
      <w:r>
        <w:rPr>
          <w:rFonts w:ascii="Times New Roman"/>
          <w:b/>
          <w:sz w:val="20"/>
          <w:u w:val="single" w:color="000000"/>
        </w:rPr>
        <w:t>Radio Applicants:</w:t>
      </w:r>
      <w:r>
        <w:rPr>
          <w:rFonts w:ascii="Times New Roman"/>
          <w:b/>
          <w:spacing w:val="50"/>
          <w:sz w:val="20"/>
          <w:u w:val="single" w:color="000000"/>
        </w:rPr>
        <w:t xml:space="preserve"> </w:t>
      </w:r>
      <w:r>
        <w:rPr>
          <w:rFonts w:ascii="Times New Roman"/>
          <w:i/>
          <w:sz w:val="20"/>
        </w:rPr>
        <w:t>See also 2002 Biennial Regulatory Review - Review of the Commission's Broadcast Ownership Rules and Other Rules Adopted Pursuant to Section 202 of the Telecommunications Act of 1996</w:t>
      </w:r>
      <w:r>
        <w:rPr>
          <w:rFonts w:ascii="Times New Roman"/>
          <w:sz w:val="20"/>
        </w:rPr>
        <w:t>, Report and Order and Notice of Proposed Rulemaking, 18 FCC Rcd 13620 (2003) (</w:t>
      </w:r>
      <w:r>
        <w:rPr>
          <w:rFonts w:ascii="Times New Roman"/>
          <w:i/>
          <w:sz w:val="20"/>
        </w:rPr>
        <w:t>2002 Biennial Review Order</w:t>
      </w:r>
      <w:r>
        <w:rPr>
          <w:rFonts w:ascii="Times New Roman"/>
          <w:sz w:val="20"/>
        </w:rPr>
        <w:t xml:space="preserve">), </w:t>
      </w:r>
      <w:r>
        <w:rPr>
          <w:rFonts w:ascii="Times New Roman"/>
          <w:i/>
          <w:sz w:val="20"/>
        </w:rPr>
        <w:t>aff'd in part and remanded in part</w:t>
      </w:r>
      <w:r>
        <w:rPr>
          <w:rFonts w:ascii="Times New Roman"/>
          <w:sz w:val="20"/>
        </w:rPr>
        <w:t xml:space="preserve">, </w:t>
      </w:r>
      <w:r>
        <w:rPr>
          <w:rFonts w:ascii="Times New Roman"/>
          <w:i/>
          <w:sz w:val="20"/>
        </w:rPr>
        <w:t>Prometheus Radio Project et al. v. FCC</w:t>
      </w:r>
      <w:r>
        <w:rPr>
          <w:rFonts w:ascii="Times New Roman"/>
          <w:sz w:val="20"/>
        </w:rPr>
        <w:t xml:space="preserve">, 373 F.3d 372 (3d Cir. 2004), </w:t>
      </w:r>
      <w:r>
        <w:rPr>
          <w:rFonts w:ascii="Times New Roman"/>
          <w:i/>
          <w:sz w:val="20"/>
        </w:rPr>
        <w:t>stay modified</w:t>
      </w:r>
      <w:r>
        <w:rPr>
          <w:rFonts w:ascii="Times New Roman"/>
          <w:sz w:val="20"/>
        </w:rPr>
        <w:t xml:space="preserve">, No. 03-3388 (Sept. 3, 2004); </w:t>
      </w:r>
      <w:r>
        <w:rPr>
          <w:rFonts w:ascii="Times New Roman"/>
          <w:i/>
          <w:sz w:val="20"/>
        </w:rPr>
        <w:t>2014 Quadrennial Review Order</w:t>
      </w:r>
      <w:r>
        <w:rPr>
          <w:rFonts w:ascii="Times New Roman"/>
          <w:sz w:val="20"/>
        </w:rPr>
        <w:t>, 31 FCC Rcd at 9897-9912, paras. 82-128.</w:t>
      </w:r>
    </w:p>
    <w:p w:rsidR="007C748B" w:rsidRDefault="007C748B" w14:paraId="2AEDA323" w14:textId="77777777">
      <w:pPr>
        <w:spacing w:before="2"/>
        <w:rPr>
          <w:rFonts w:ascii="Times New Roman" w:hAnsi="Times New Roman" w:eastAsia="Times New Roman" w:cs="Times New Roman"/>
        </w:rPr>
      </w:pPr>
    </w:p>
    <w:p w:rsidR="007C748B" w:rsidRDefault="00166765" w14:paraId="7998383F" w14:textId="77777777">
      <w:pPr>
        <w:pStyle w:val="BodyText"/>
        <w:ind w:left="104" w:right="108"/>
        <w:rPr>
          <w:rFonts w:cs="Times New Roman"/>
        </w:rPr>
      </w:pPr>
      <w:r>
        <w:t>NOTE:</w:t>
      </w:r>
      <w:r>
        <w:rPr>
          <w:spacing w:val="4"/>
        </w:rPr>
        <w:t xml:space="preserve"> </w:t>
      </w:r>
      <w:r>
        <w:t>Such</w:t>
      </w:r>
      <w:r>
        <w:rPr>
          <w:spacing w:val="4"/>
        </w:rPr>
        <w:t xml:space="preserve"> </w:t>
      </w:r>
      <w:r>
        <w:t>a</w:t>
      </w:r>
      <w:r>
        <w:rPr>
          <w:spacing w:val="4"/>
        </w:rPr>
        <w:t xml:space="preserve"> </w:t>
      </w:r>
      <w:r>
        <w:t>certification</w:t>
      </w:r>
      <w:r>
        <w:rPr>
          <w:spacing w:val="4"/>
        </w:rPr>
        <w:t xml:space="preserve"> </w:t>
      </w:r>
      <w:r>
        <w:t>of</w:t>
      </w:r>
      <w:r>
        <w:rPr>
          <w:spacing w:val="4"/>
        </w:rPr>
        <w:t xml:space="preserve"> </w:t>
      </w:r>
      <w:r>
        <w:t>compliance</w:t>
      </w:r>
      <w:r>
        <w:rPr>
          <w:spacing w:val="4"/>
        </w:rPr>
        <w:t xml:space="preserve"> </w:t>
      </w:r>
      <w:r>
        <w:t>does</w:t>
      </w:r>
      <w:r>
        <w:rPr>
          <w:spacing w:val="4"/>
        </w:rPr>
        <w:t xml:space="preserve"> </w:t>
      </w:r>
      <w:r>
        <w:t>not</w:t>
      </w:r>
      <w:r>
        <w:rPr>
          <w:spacing w:val="4"/>
        </w:rPr>
        <w:t xml:space="preserve"> </w:t>
      </w:r>
      <w:r>
        <w:t>exempt</w:t>
      </w:r>
      <w:r>
        <w:rPr>
          <w:spacing w:val="4"/>
        </w:rPr>
        <w:t xml:space="preserve"> </w:t>
      </w:r>
      <w:r>
        <w:t>radio</w:t>
      </w:r>
      <w:r>
        <w:rPr>
          <w:spacing w:val="4"/>
        </w:rPr>
        <w:t xml:space="preserve"> </w:t>
      </w:r>
      <w:r>
        <w:t>applicants</w:t>
      </w:r>
      <w:r>
        <w:rPr>
          <w:spacing w:val="4"/>
        </w:rPr>
        <w:t xml:space="preserve"> </w:t>
      </w:r>
      <w:r>
        <w:t>from</w:t>
      </w:r>
      <w:r>
        <w:rPr>
          <w:spacing w:val="4"/>
        </w:rPr>
        <w:t xml:space="preserve"> </w:t>
      </w:r>
      <w:r>
        <w:t>submitting</w:t>
      </w:r>
      <w:r>
        <w:rPr>
          <w:spacing w:val="4"/>
        </w:rPr>
        <w:t xml:space="preserve"> </w:t>
      </w:r>
      <w:r>
        <w:t>an</w:t>
      </w:r>
      <w:r>
        <w:rPr>
          <w:spacing w:val="4"/>
        </w:rPr>
        <w:t xml:space="preserve"> </w:t>
      </w:r>
      <w:r>
        <w:t>Exhibit</w:t>
      </w:r>
      <w:r>
        <w:rPr>
          <w:spacing w:val="4"/>
        </w:rPr>
        <w:t xml:space="preserve"> </w:t>
      </w:r>
      <w:r>
        <w:t>that</w:t>
      </w:r>
      <w:r>
        <w:rPr>
          <w:spacing w:val="4"/>
        </w:rPr>
        <w:t xml:space="preserve"> </w:t>
      </w:r>
      <w:r>
        <w:t>demonstrates</w:t>
      </w:r>
      <w:r>
        <w:rPr>
          <w:spacing w:val="4"/>
        </w:rPr>
        <w:t xml:space="preserve"> </w:t>
      </w:r>
      <w:r>
        <w:t>such</w:t>
      </w:r>
      <w:r>
        <w:rPr>
          <w:spacing w:val="4"/>
        </w:rPr>
        <w:t xml:space="preserve"> </w:t>
      </w:r>
      <w:r>
        <w:t>compliance, including, if applicable, relevant contour maps.</w:t>
      </w:r>
    </w:p>
    <w:p w:rsidR="007C748B" w:rsidRDefault="007C748B" w14:paraId="5FB2D47A" w14:textId="77777777">
      <w:pPr>
        <w:spacing w:before="10"/>
        <w:rPr>
          <w:rFonts w:ascii="Times New Roman" w:hAnsi="Times New Roman" w:eastAsia="Times New Roman" w:cs="Times New Roman"/>
          <w:sz w:val="23"/>
          <w:szCs w:val="23"/>
        </w:rPr>
      </w:pPr>
    </w:p>
    <w:p w:rsidR="007C748B" w:rsidRDefault="00166765" w14:paraId="6A8E3571" w14:textId="77777777">
      <w:pPr>
        <w:pStyle w:val="BodyText"/>
        <w:ind w:left="114" w:right="108"/>
        <w:rPr>
          <w:rFonts w:cs="Times New Roman"/>
        </w:rPr>
      </w:pPr>
      <w:r>
        <w:t>Where</w:t>
      </w:r>
      <w:r>
        <w:rPr>
          <w:spacing w:val="6"/>
        </w:rPr>
        <w:t xml:space="preserve"> </w:t>
      </w:r>
      <w:r>
        <w:t>the</w:t>
      </w:r>
      <w:r>
        <w:rPr>
          <w:spacing w:val="6"/>
        </w:rPr>
        <w:t xml:space="preserve"> </w:t>
      </w:r>
      <w:r>
        <w:t>term</w:t>
      </w:r>
      <w:r>
        <w:rPr>
          <w:spacing w:val="6"/>
        </w:rPr>
        <w:t xml:space="preserve"> </w:t>
      </w:r>
      <w:r>
        <w:t>''applicant</w:t>
      </w:r>
      <w:r>
        <w:rPr>
          <w:spacing w:val="6"/>
        </w:rPr>
        <w:t xml:space="preserve"> </w:t>
      </w:r>
      <w:r>
        <w:t>or</w:t>
      </w:r>
      <w:r>
        <w:rPr>
          <w:spacing w:val="6"/>
        </w:rPr>
        <w:t xml:space="preserve"> </w:t>
      </w:r>
      <w:r>
        <w:t>any</w:t>
      </w:r>
      <w:r>
        <w:rPr>
          <w:spacing w:val="6"/>
        </w:rPr>
        <w:t xml:space="preserve"> </w:t>
      </w:r>
      <w:r>
        <w:t>party</w:t>
      </w:r>
      <w:r>
        <w:rPr>
          <w:spacing w:val="6"/>
        </w:rPr>
        <w:t xml:space="preserve"> </w:t>
      </w:r>
      <w:r>
        <w:t>to</w:t>
      </w:r>
      <w:r>
        <w:rPr>
          <w:spacing w:val="6"/>
        </w:rPr>
        <w:t xml:space="preserve"> </w:t>
      </w:r>
      <w:r>
        <w:t>the</w:t>
      </w:r>
      <w:r>
        <w:rPr>
          <w:spacing w:val="6"/>
        </w:rPr>
        <w:t xml:space="preserve"> </w:t>
      </w:r>
      <w:r>
        <w:t>application''</w:t>
      </w:r>
      <w:r>
        <w:rPr>
          <w:spacing w:val="6"/>
        </w:rPr>
        <w:t xml:space="preserve"> </w:t>
      </w:r>
      <w:r>
        <w:t>is</w:t>
      </w:r>
      <w:r>
        <w:rPr>
          <w:spacing w:val="6"/>
        </w:rPr>
        <w:t xml:space="preserve"> </w:t>
      </w:r>
      <w:r>
        <w:t>used</w:t>
      </w:r>
      <w:r>
        <w:rPr>
          <w:spacing w:val="6"/>
        </w:rPr>
        <w:t xml:space="preserve"> </w:t>
      </w:r>
      <w:r>
        <w:t>in</w:t>
      </w:r>
      <w:r>
        <w:rPr>
          <w:spacing w:val="6"/>
        </w:rPr>
        <w:t xml:space="preserve"> </w:t>
      </w:r>
      <w:r>
        <w:t>this</w:t>
      </w:r>
      <w:r>
        <w:rPr>
          <w:spacing w:val="6"/>
        </w:rPr>
        <w:t xml:space="preserve"> </w:t>
      </w:r>
      <w:r>
        <w:t>worksheet,</w:t>
      </w:r>
      <w:r>
        <w:rPr>
          <w:spacing w:val="6"/>
        </w:rPr>
        <w:t xml:space="preserve"> </w:t>
      </w:r>
      <w:r>
        <w:t>it</w:t>
      </w:r>
      <w:r>
        <w:rPr>
          <w:spacing w:val="6"/>
        </w:rPr>
        <w:t xml:space="preserve"> </w:t>
      </w:r>
      <w:r>
        <w:t>refers</w:t>
      </w:r>
      <w:r>
        <w:rPr>
          <w:spacing w:val="6"/>
        </w:rPr>
        <w:t xml:space="preserve"> </w:t>
      </w:r>
      <w:r>
        <w:t>to</w:t>
      </w:r>
      <w:r>
        <w:rPr>
          <w:spacing w:val="6"/>
        </w:rPr>
        <w:t xml:space="preserve"> </w:t>
      </w:r>
      <w:r>
        <w:t>the</w:t>
      </w:r>
      <w:r>
        <w:rPr>
          <w:spacing w:val="6"/>
        </w:rPr>
        <w:t xml:space="preserve"> </w:t>
      </w:r>
      <w:r>
        <w:t>proposed</w:t>
      </w:r>
      <w:r>
        <w:rPr>
          <w:spacing w:val="6"/>
        </w:rPr>
        <w:t xml:space="preserve"> </w:t>
      </w:r>
      <w:r>
        <w:t>transferee</w:t>
      </w:r>
      <w:r>
        <w:rPr>
          <w:spacing w:val="6"/>
        </w:rPr>
        <w:t xml:space="preserve"> </w:t>
      </w:r>
      <w:r>
        <w:t>as</w:t>
      </w:r>
      <w:r>
        <w:rPr>
          <w:spacing w:val="6"/>
        </w:rPr>
        <w:t xml:space="preserve"> </w:t>
      </w:r>
      <w:r>
        <w:t>applicant</w:t>
      </w:r>
      <w:r>
        <w:rPr>
          <w:spacing w:val="6"/>
        </w:rPr>
        <w:t xml:space="preserve"> </w:t>
      </w:r>
      <w:r>
        <w:t>or</w:t>
      </w:r>
      <w:r>
        <w:rPr>
          <w:spacing w:val="6"/>
        </w:rPr>
        <w:t xml:space="preserve"> </w:t>
      </w:r>
      <w:r>
        <w:t>any party to the transferee portion of the application.</w:t>
      </w:r>
    </w:p>
    <w:p w:rsidR="007C748B" w:rsidRDefault="007C748B" w14:paraId="6CA52A2E" w14:textId="77777777">
      <w:pPr>
        <w:rPr>
          <w:rFonts w:ascii="Times New Roman" w:hAnsi="Times New Roman" w:eastAsia="Times New Roman" w:cs="Times New Roman"/>
          <w:sz w:val="20"/>
          <w:szCs w:val="20"/>
        </w:rPr>
      </w:pPr>
    </w:p>
    <w:p w:rsidR="007C748B" w:rsidRDefault="007C748B" w14:paraId="175029C3" w14:textId="77777777">
      <w:pPr>
        <w:spacing w:before="7"/>
        <w:rPr>
          <w:rFonts w:ascii="Times New Roman" w:hAnsi="Times New Roman" w:eastAsia="Times New Roman" w:cs="Times New Roman"/>
          <w:sz w:val="16"/>
          <w:szCs w:val="16"/>
        </w:rPr>
      </w:pPr>
    </w:p>
    <w:p w:rsidR="007C748B" w:rsidRDefault="00166765" w14:paraId="795EEBD6" w14:textId="77777777">
      <w:pPr>
        <w:pStyle w:val="Heading2"/>
        <w:numPr>
          <w:ilvl w:val="0"/>
          <w:numId w:val="21"/>
        </w:numPr>
        <w:tabs>
          <w:tab w:val="left" w:pos="298"/>
        </w:tabs>
        <w:rPr>
          <w:rFonts w:cs="Times New Roman"/>
          <w:b w:val="0"/>
          <w:bCs w:val="0"/>
        </w:rPr>
      </w:pPr>
      <w:r>
        <w:t>LOCAL RADIO STATION OWNERSHIP</w:t>
      </w:r>
    </w:p>
    <w:p w:rsidR="007C748B" w:rsidRDefault="007C748B" w14:paraId="498A7451" w14:textId="77777777">
      <w:pPr>
        <w:spacing w:before="10"/>
        <w:rPr>
          <w:rFonts w:ascii="Times New Roman" w:hAnsi="Times New Roman" w:eastAsia="Times New Roman" w:cs="Times New Roman"/>
          <w:b/>
          <w:bCs/>
          <w:sz w:val="23"/>
          <w:szCs w:val="23"/>
        </w:rPr>
      </w:pPr>
    </w:p>
    <w:p w:rsidR="007C748B" w:rsidRDefault="00166765" w14:paraId="5F9D1FC4" w14:textId="77777777">
      <w:pPr>
        <w:spacing w:line="260" w:lineRule="auto"/>
        <w:ind w:left="104" w:right="108"/>
        <w:rPr>
          <w:rFonts w:ascii="Times New Roman" w:hAnsi="Times New Roman" w:eastAsia="Times New Roman" w:cs="Times New Roman"/>
          <w:sz w:val="20"/>
          <w:szCs w:val="20"/>
        </w:rPr>
      </w:pPr>
      <w:r>
        <w:rPr>
          <w:rFonts w:ascii="Times New Roman" w:hAnsi="Times New Roman" w:eastAsia="Times New Roman" w:cs="Times New Roman"/>
          <w:sz w:val="20"/>
          <w:szCs w:val="20"/>
        </w:rPr>
        <w:t>The</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local</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radio</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ownership</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rules</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place</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a</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numerical</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limit</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on</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the</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number</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of</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stations</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in</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which</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an</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entity</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in</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the</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local</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market</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may</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have</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z w:val="20"/>
          <w:szCs w:val="20"/>
        </w:rPr>
        <w:t>a cognizable</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z w:val="20"/>
          <w:szCs w:val="20"/>
        </w:rPr>
        <w:t>interest.</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i/>
          <w:sz w:val="20"/>
          <w:szCs w:val="20"/>
        </w:rPr>
        <w:t>See</w:t>
      </w:r>
      <w:r>
        <w:rPr>
          <w:rFonts w:ascii="Times New Roman" w:hAnsi="Times New Roman" w:eastAsia="Times New Roman" w:cs="Times New Roman"/>
          <w:i/>
          <w:spacing w:val="16"/>
          <w:sz w:val="20"/>
          <w:szCs w:val="20"/>
        </w:rPr>
        <w:t xml:space="preserve"> </w:t>
      </w:r>
      <w:r>
        <w:rPr>
          <w:rFonts w:ascii="Times New Roman" w:hAnsi="Times New Roman" w:eastAsia="Times New Roman" w:cs="Times New Roman"/>
          <w:sz w:val="20"/>
          <w:szCs w:val="20"/>
        </w:rPr>
        <w:t>47</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z w:val="20"/>
          <w:szCs w:val="20"/>
        </w:rPr>
        <w:t>C.F.R.</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z w:val="20"/>
          <w:szCs w:val="20"/>
        </w:rPr>
        <w:t>§</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z w:val="20"/>
          <w:szCs w:val="20"/>
        </w:rPr>
        <w:t>73.3555(a);</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i/>
          <w:sz w:val="20"/>
          <w:szCs w:val="20"/>
        </w:rPr>
        <w:t>see</w:t>
      </w:r>
      <w:r>
        <w:rPr>
          <w:rFonts w:ascii="Times New Roman" w:hAnsi="Times New Roman" w:eastAsia="Times New Roman" w:cs="Times New Roman"/>
          <w:i/>
          <w:spacing w:val="16"/>
          <w:sz w:val="20"/>
          <w:szCs w:val="20"/>
        </w:rPr>
        <w:t xml:space="preserve"> </w:t>
      </w:r>
      <w:r>
        <w:rPr>
          <w:rFonts w:ascii="Times New Roman" w:hAnsi="Times New Roman" w:eastAsia="Times New Roman" w:cs="Times New Roman"/>
          <w:i/>
          <w:sz w:val="20"/>
          <w:szCs w:val="20"/>
        </w:rPr>
        <w:t>also</w:t>
      </w:r>
      <w:r>
        <w:rPr>
          <w:rFonts w:ascii="Times New Roman" w:hAnsi="Times New Roman" w:eastAsia="Times New Roman" w:cs="Times New Roman"/>
          <w:i/>
          <w:spacing w:val="16"/>
          <w:sz w:val="20"/>
          <w:szCs w:val="20"/>
        </w:rPr>
        <w:t xml:space="preserve"> </w:t>
      </w:r>
      <w:r>
        <w:rPr>
          <w:rFonts w:ascii="Times New Roman" w:hAnsi="Times New Roman" w:eastAsia="Times New Roman" w:cs="Times New Roman"/>
          <w:i/>
          <w:sz w:val="20"/>
          <w:szCs w:val="20"/>
        </w:rPr>
        <w:t>2002</w:t>
      </w:r>
      <w:r>
        <w:rPr>
          <w:rFonts w:ascii="Times New Roman" w:hAnsi="Times New Roman" w:eastAsia="Times New Roman" w:cs="Times New Roman"/>
          <w:i/>
          <w:spacing w:val="16"/>
          <w:sz w:val="20"/>
          <w:szCs w:val="20"/>
        </w:rPr>
        <w:t xml:space="preserve"> </w:t>
      </w:r>
      <w:r>
        <w:rPr>
          <w:rFonts w:ascii="Times New Roman" w:hAnsi="Times New Roman" w:eastAsia="Times New Roman" w:cs="Times New Roman"/>
          <w:i/>
          <w:sz w:val="20"/>
          <w:szCs w:val="20"/>
        </w:rPr>
        <w:t>Biennial</w:t>
      </w:r>
      <w:r>
        <w:rPr>
          <w:rFonts w:ascii="Times New Roman" w:hAnsi="Times New Roman" w:eastAsia="Times New Roman" w:cs="Times New Roman"/>
          <w:i/>
          <w:spacing w:val="16"/>
          <w:sz w:val="20"/>
          <w:szCs w:val="20"/>
        </w:rPr>
        <w:t xml:space="preserve"> </w:t>
      </w:r>
      <w:r>
        <w:rPr>
          <w:rFonts w:ascii="Times New Roman" w:hAnsi="Times New Roman" w:eastAsia="Times New Roman" w:cs="Times New Roman"/>
          <w:i/>
          <w:sz w:val="20"/>
          <w:szCs w:val="20"/>
        </w:rPr>
        <w:t>Review</w:t>
      </w:r>
      <w:r>
        <w:rPr>
          <w:rFonts w:ascii="Times New Roman" w:hAnsi="Times New Roman" w:eastAsia="Times New Roman" w:cs="Times New Roman"/>
          <w:i/>
          <w:spacing w:val="16"/>
          <w:sz w:val="20"/>
          <w:szCs w:val="20"/>
        </w:rPr>
        <w:t xml:space="preserve"> </w:t>
      </w:r>
      <w:r>
        <w:rPr>
          <w:rFonts w:ascii="Times New Roman" w:hAnsi="Times New Roman" w:eastAsia="Times New Roman" w:cs="Times New Roman"/>
          <w:i/>
          <w:sz w:val="20"/>
          <w:szCs w:val="20"/>
        </w:rPr>
        <w:t>Order</w:t>
      </w:r>
      <w:r>
        <w:rPr>
          <w:rFonts w:ascii="Times New Roman" w:hAnsi="Times New Roman" w:eastAsia="Times New Roman" w:cs="Times New Roman"/>
          <w:sz w:val="20"/>
          <w:szCs w:val="20"/>
        </w:rPr>
        <w:t>,</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z w:val="20"/>
          <w:szCs w:val="20"/>
        </w:rPr>
        <w:t>18</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z w:val="20"/>
          <w:szCs w:val="20"/>
        </w:rPr>
        <w:t>FCC</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z w:val="20"/>
          <w:szCs w:val="20"/>
        </w:rPr>
        <w:t>Rcd</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z w:val="20"/>
          <w:szCs w:val="20"/>
        </w:rPr>
        <w:t>at</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z w:val="20"/>
          <w:szCs w:val="20"/>
        </w:rPr>
        <w:t>13711-47,</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z w:val="20"/>
          <w:szCs w:val="20"/>
        </w:rPr>
        <w:t>paras.</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z w:val="20"/>
          <w:szCs w:val="20"/>
        </w:rPr>
        <w:t>235-326;</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i/>
          <w:sz w:val="20"/>
          <w:szCs w:val="20"/>
        </w:rPr>
        <w:t>2014 Quadrennial Review Order</w:t>
      </w:r>
      <w:r>
        <w:rPr>
          <w:rFonts w:ascii="Times New Roman" w:hAnsi="Times New Roman" w:eastAsia="Times New Roman" w:cs="Times New Roman"/>
          <w:sz w:val="20"/>
          <w:szCs w:val="20"/>
        </w:rPr>
        <w:t>, 31 FCC Rcd at 9897-9912, paras. 82-128.</w:t>
      </w:r>
    </w:p>
    <w:p w:rsidR="007C748B" w:rsidRDefault="007C748B" w14:paraId="29D881F7" w14:textId="77777777">
      <w:pPr>
        <w:rPr>
          <w:rFonts w:ascii="Times New Roman" w:hAnsi="Times New Roman" w:eastAsia="Times New Roman" w:cs="Times New Roman"/>
          <w:sz w:val="24"/>
          <w:szCs w:val="24"/>
        </w:rPr>
      </w:pPr>
    </w:p>
    <w:p w:rsidR="007C748B" w:rsidRDefault="00166765" w14:paraId="71FE9973" w14:textId="20E15625">
      <w:pPr>
        <w:pStyle w:val="BodyText"/>
        <w:numPr>
          <w:ilvl w:val="1"/>
          <w:numId w:val="21"/>
        </w:numPr>
        <w:tabs>
          <w:tab w:val="left" w:pos="305"/>
        </w:tabs>
        <w:spacing w:line="255" w:lineRule="auto"/>
        <w:ind w:right="223" w:firstLine="0"/>
        <w:rPr>
          <w:rFonts w:cs="Times New Roman"/>
          <w:sz w:val="16"/>
          <w:szCs w:val="16"/>
        </w:rPr>
      </w:pPr>
      <w:r>
        <w:t xml:space="preserve">Will grant of this application result in the applicant or any party to this application having a cognizable interest in more than one commercial or noncommercial educational full-power radio station located in (i.e., having its community of license within) or ''home'' to the same metropolitan area (Metro), as defined by Nielsen </w:t>
      </w:r>
      <w:r w:rsidR="00103915">
        <w:t>Audio</w:t>
      </w:r>
      <w:r>
        <w:t xml:space="preserve"> and reported by BIA?</w:t>
      </w:r>
      <w:r w:rsidRPr="00EE17C0">
        <w:rPr>
          <w:iCs/>
          <w:sz w:val="16"/>
          <w:vertAlign w:val="superscript"/>
        </w:rPr>
        <w:t>1</w:t>
      </w:r>
    </w:p>
    <w:p w:rsidR="007C748B" w:rsidRDefault="007C748B" w14:paraId="4F51BDDF" w14:textId="77777777">
      <w:pPr>
        <w:rPr>
          <w:rFonts w:ascii="Times New Roman" w:hAnsi="Times New Roman" w:eastAsia="Times New Roman" w:cs="Times New Roman"/>
          <w:i/>
          <w:sz w:val="20"/>
          <w:szCs w:val="20"/>
        </w:rPr>
      </w:pPr>
    </w:p>
    <w:p w:rsidR="007C748B" w:rsidRDefault="007C748B" w14:paraId="0DEDFFD6" w14:textId="77777777">
      <w:pPr>
        <w:spacing w:before="11"/>
        <w:rPr>
          <w:rFonts w:ascii="Times New Roman" w:hAnsi="Times New Roman" w:eastAsia="Times New Roman" w:cs="Times New Roman"/>
          <w:i/>
          <w:sz w:val="27"/>
          <w:szCs w:val="27"/>
        </w:rPr>
      </w:pPr>
    </w:p>
    <w:p w:rsidR="007C748B" w:rsidRDefault="00817F51" w14:paraId="7E7C76D3" w14:textId="04329289">
      <w:pPr>
        <w:tabs>
          <w:tab w:val="left" w:pos="2439"/>
        </w:tabs>
        <w:ind w:left="481"/>
        <w:jc w:val="center"/>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33824" behindDoc="0" locked="0" layoutInCell="1" allowOverlap="1" wp14:editId="7BE7BC5F" wp14:anchorId="1AD6A287">
                <wp:simplePos x="0" y="0"/>
                <wp:positionH relativeFrom="page">
                  <wp:posOffset>3124200</wp:posOffset>
                </wp:positionH>
                <wp:positionV relativeFrom="paragraph">
                  <wp:posOffset>-75565</wp:posOffset>
                </wp:positionV>
                <wp:extent cx="192405" cy="192405"/>
                <wp:effectExtent l="9525" t="11430" r="7620" b="5715"/>
                <wp:wrapNone/>
                <wp:docPr id="527"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 cy="192405"/>
                          <a:chOff x="4920" y="-119"/>
                          <a:chExt cx="303" cy="303"/>
                        </a:xfrm>
                      </wpg:grpSpPr>
                      <wps:wsp>
                        <wps:cNvPr id="528" name="Freeform 503"/>
                        <wps:cNvSpPr>
                          <a:spLocks/>
                        </wps:cNvSpPr>
                        <wps:spPr bwMode="auto">
                          <a:xfrm>
                            <a:off x="4920" y="-119"/>
                            <a:ext cx="303" cy="303"/>
                          </a:xfrm>
                          <a:custGeom>
                            <a:avLst/>
                            <a:gdLst>
                              <a:gd name="T0" fmla="+- 0 4920 4920"/>
                              <a:gd name="T1" fmla="*/ T0 w 303"/>
                              <a:gd name="T2" fmla="+- 0 183 -119"/>
                              <a:gd name="T3" fmla="*/ 183 h 303"/>
                              <a:gd name="T4" fmla="+- 0 5222 4920"/>
                              <a:gd name="T5" fmla="*/ T4 w 303"/>
                              <a:gd name="T6" fmla="+- 0 183 -119"/>
                              <a:gd name="T7" fmla="*/ 183 h 303"/>
                              <a:gd name="T8" fmla="+- 0 5222 4920"/>
                              <a:gd name="T9" fmla="*/ T8 w 303"/>
                              <a:gd name="T10" fmla="+- 0 -119 -119"/>
                              <a:gd name="T11" fmla="*/ -119 h 303"/>
                              <a:gd name="T12" fmla="+- 0 4920 4920"/>
                              <a:gd name="T13" fmla="*/ T12 w 303"/>
                              <a:gd name="T14" fmla="+- 0 -119 -119"/>
                              <a:gd name="T15" fmla="*/ -119 h 303"/>
                              <a:gd name="T16" fmla="+- 0 4920 4920"/>
                              <a:gd name="T17" fmla="*/ T16 w 303"/>
                              <a:gd name="T18" fmla="+- 0 183 -119"/>
                              <a:gd name="T19" fmla="*/ 183 h 303"/>
                            </a:gdLst>
                            <a:ahLst/>
                            <a:cxnLst>
                              <a:cxn ang="0">
                                <a:pos x="T1" y="T3"/>
                              </a:cxn>
                              <a:cxn ang="0">
                                <a:pos x="T5" y="T7"/>
                              </a:cxn>
                              <a:cxn ang="0">
                                <a:pos x="T9" y="T11"/>
                              </a:cxn>
                              <a:cxn ang="0">
                                <a:pos x="T13" y="T15"/>
                              </a:cxn>
                              <a:cxn ang="0">
                                <a:pos x="T17" y="T19"/>
                              </a:cxn>
                            </a:cxnLst>
                            <a:rect l="0" t="0" r="r" b="b"/>
                            <a:pathLst>
                              <a:path w="303" h="303">
                                <a:moveTo>
                                  <a:pt x="0" y="302"/>
                                </a:moveTo>
                                <a:lnTo>
                                  <a:pt x="302" y="302"/>
                                </a:lnTo>
                                <a:lnTo>
                                  <a:pt x="302" y="0"/>
                                </a:lnTo>
                                <a:lnTo>
                                  <a:pt x="0" y="0"/>
                                </a:lnTo>
                                <a:lnTo>
                                  <a:pt x="0" y="30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2" style="position:absolute;margin-left:246pt;margin-top:-5.95pt;width:15.15pt;height:15.15pt;z-index:251533824;mso-position-horizontal-relative:page" coordsize="303,303" coordorigin="4920,-119" o:spid="_x0000_s1026" w14:anchorId="73625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pHUEAQAAGULAAAOAAAAZHJzL2Uyb0RvYy54bWykVtuOo0YQfY+Uf2jxmMjDxeCxrfGsVr6M&#10;Im12V1rnA9rQXBSgSTc2no3y76mqBoxnzGS08QM0rkN11Tl0VT18OBc5OwmlM1muLPfOsZgoQxll&#10;ZbKy/tjvJnOL6ZqXEc9lKVbWs9DWh8eff3poqqXwZCrzSCgGTkq9bKqVldZ1tbRtHaai4PpOVqIE&#10;YyxVwWt4VIkdKd6A9yK3PceZ2Y1UUaVkKLSGfzfGaD2S/zgWYf0ljrWoWb6yILaaroquB7zajw98&#10;mShepVnYhsF/IIqCZyVs2rva8Jqzo8peuSqyUEkt4/oulIUt4zgLBeUA2bjOi2yelDxWlEuybJKq&#10;pwmofcHTD7sNP5++KpZFKyvw7i1W8gJEon1Z4HhIT1MlS0A9qepb9VWZHGH5SYZ/ajDbL+34nBgw&#10;OzS/ywgc8mMtiZ5zrAp0AYmzM6nw3KsgzjUL4U934flOYLEQTO2aVApTkBLf8hceSAnWiesujIJh&#10;um3fnjpT8youMD6+NJtSoG1gmBV8b/pCqf5/lH5LeSVIKY1k9ZTC128o3Skh8CsGViks3B+AHaV6&#10;yOfAgjANtP8nkzc46fgcZYQvw6Oun4QkSfjpk66J6CSCFQkdtdHvge+4yOFk/DphDsPN6NIenx7m&#10;drBfbLZ3WMNaEeBc9Bivw5Ardz5lFxkvKBDRbAieEJPecuV3IHIVeJ53Myr4lnpfe/92VLMO82ZU&#10;cEJ6T6NRgeYDrkajWnQw5Gp+Oyr3mnck6iZb7pB4Qt3ky73mflzGIft71xsJ7pr+8eCG/L8R3LUE&#10;48ENRdi7s5HgrlUY+8ygfowoCnWjPwc87Y5GeC7bswErxrHJOVTYKqmxNO1BCChM+670AAoP0ggY&#10;iEHwfVun3gZDpAgGqU1VexvtgoQED94HB1IJTvUUcifv5t4mrKCXvuyiymLQRQ+mDFS8Rp4wX1yy&#10;ZmVR6UnNHf8v5EnsJSHqS/2fmkYDu13seTnEIQLjuyA7e3evyF+Ho74O/jprdzco0zzeg3m9X5hL&#10;LYwAmCT1lz5x5GtQUUu5y/KcSmpeIh2LwAvoa9EyzyI0IhVaJYd1rtiJ44xCv1azKxjMAmVEzlLB&#10;o227rnmWmzWli/6g7rcyYAegIeTvhbPYzrdzf+J7s+3Edzabycfd2p/Mdu59sJlu1uuN+w+G5vrL&#10;NIsiUWJ03UDk+u/rju1oZkaZfiS6yuIq2R39XidrX4dBJEMu3Z2yg3ZuWqPp5QcZPUObVNJMeDCR&#10;wiKV6rvFGpjuVpb+68iVsFj+Wwm9fuH6PnwGNT34wT0OFGpoOQwtvAzB1cqqLTjyuFzXZoQ8VipL&#10;UtjJJVlL+REGnTjDNkrxmajaBxg3aEWzHOXSzp04LA6fCXWZjh//BQAA//8DAFBLAwQUAAYACAAA&#10;ACEAwhplE+EAAAAKAQAADwAAAGRycy9kb3ducmV2LnhtbEyPQWvCQBCF74X+h2UKvekmUYvGbESk&#10;7UkK1ULxNmbHJJjdDdk1if++01N7HObjve9lm9E0oqfO184qiKcRCLKF07UtFXwd3yZLED6g1dg4&#10;Swru5GGTPz5kmGo32E/qD6EUHGJ9igqqENpUSl9UZNBPXUuWfxfXGQx8dqXUHQ4cbhqZRNGLNFhb&#10;bqiwpV1FxfVwMwreBxy2s/i1318vu/vpuPj43sek1PPTuF2DCDSGPxh+9VkdcnY6u5vVXjQK5quE&#10;twQFkzhegWBikSQzEGdGl3OQeSb/T8h/AAAA//8DAFBLAQItABQABgAIAAAAIQC2gziS/gAAAOEB&#10;AAATAAAAAAAAAAAAAAAAAAAAAABbQ29udGVudF9UeXBlc10ueG1sUEsBAi0AFAAGAAgAAAAhADj9&#10;If/WAAAAlAEAAAsAAAAAAAAAAAAAAAAALwEAAF9yZWxzLy5yZWxzUEsBAi0AFAAGAAgAAAAhAAK+&#10;kdQQBAAAZQsAAA4AAAAAAAAAAAAAAAAALgIAAGRycy9lMm9Eb2MueG1sUEsBAi0AFAAGAAgAAAAh&#10;AMIaZRPhAAAACgEAAA8AAAAAAAAAAAAAAAAAagYAAGRycy9kb3ducmV2LnhtbFBLBQYAAAAABAAE&#10;APMAAAB4BwAAAAA=&#10;">
                <v:shape id="Freeform 503" style="position:absolute;left:4920;top:-119;width:303;height:303;visibility:visible;mso-wrap-style:square;v-text-anchor:top" coordsize="303,303" o:spid="_x0000_s1027" filled="f" path="m,302r302,l302,,,,,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vMmwAAAANwAAAAPAAAAZHJzL2Rvd25yZXYueG1sRE/LagIx&#10;FN0X+g/hFrqrGbWKjEbRShm3PnB9ndxOhk5uhiQd079vFgWXh/NebZLtxEA+tI4VjEcFCOLa6ZYb&#10;BZfz59sCRIjIGjvHpOCXAmzWz08rLLW785GGU2xEDuFQogITY19KGWpDFsPI9cSZ+3LeYszQN1J7&#10;vOdw28lJUcylxZZzg8GePgzV36cfq6Abbrt2vPfVeeaO18qkKb+nSqnXl7RdgoiU4kP87z5oBbNJ&#10;XpvP5CMg138AAAD//wMAUEsBAi0AFAAGAAgAAAAhANvh9svuAAAAhQEAABMAAAAAAAAAAAAAAAAA&#10;AAAAAFtDb250ZW50X1R5cGVzXS54bWxQSwECLQAUAAYACAAAACEAWvQsW78AAAAVAQAACwAAAAAA&#10;AAAAAAAAAAAfAQAAX3JlbHMvLnJlbHNQSwECLQAUAAYACAAAACEATGbzJsAAAADcAAAADwAAAAAA&#10;AAAAAAAAAAAHAgAAZHJzL2Rvd25yZXYueG1sUEsFBgAAAAADAAMAtwAAAPQCAAAAAA==&#10;">
                  <v:path arrowok="t" o:connecttype="custom" o:connectlocs="0,183;302,183;302,-119;0,-119;0,183" o:connectangles="0,0,0,0,0"/>
                </v:shape>
                <w10:wrap anchorx="page"/>
              </v:group>
            </w:pict>
          </mc:Fallback>
        </mc:AlternateContent>
      </w:r>
      <w:r>
        <w:rPr>
          <w:noProof/>
        </w:rPr>
        <mc:AlternateContent>
          <mc:Choice Requires="wpg">
            <w:drawing>
              <wp:anchor distT="0" distB="0" distL="114300" distR="114300" simplePos="0" relativeHeight="251691520" behindDoc="1" locked="0" layoutInCell="1" allowOverlap="1" wp14:editId="248B793B" wp14:anchorId="6D23287F">
                <wp:simplePos x="0" y="0"/>
                <wp:positionH relativeFrom="page">
                  <wp:posOffset>4370705</wp:posOffset>
                </wp:positionH>
                <wp:positionV relativeFrom="paragraph">
                  <wp:posOffset>-75565</wp:posOffset>
                </wp:positionV>
                <wp:extent cx="192405" cy="192405"/>
                <wp:effectExtent l="8255" t="11430" r="8890" b="5715"/>
                <wp:wrapNone/>
                <wp:docPr id="525" name="Group 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 cy="192405"/>
                          <a:chOff x="6883" y="-119"/>
                          <a:chExt cx="303" cy="303"/>
                        </a:xfrm>
                      </wpg:grpSpPr>
                      <wps:wsp>
                        <wps:cNvPr id="526" name="Freeform 501"/>
                        <wps:cNvSpPr>
                          <a:spLocks/>
                        </wps:cNvSpPr>
                        <wps:spPr bwMode="auto">
                          <a:xfrm>
                            <a:off x="6883" y="-119"/>
                            <a:ext cx="303" cy="303"/>
                          </a:xfrm>
                          <a:custGeom>
                            <a:avLst/>
                            <a:gdLst>
                              <a:gd name="T0" fmla="+- 0 6883 6883"/>
                              <a:gd name="T1" fmla="*/ T0 w 303"/>
                              <a:gd name="T2" fmla="+- 0 183 -119"/>
                              <a:gd name="T3" fmla="*/ 183 h 303"/>
                              <a:gd name="T4" fmla="+- 0 7186 6883"/>
                              <a:gd name="T5" fmla="*/ T4 w 303"/>
                              <a:gd name="T6" fmla="+- 0 183 -119"/>
                              <a:gd name="T7" fmla="*/ 183 h 303"/>
                              <a:gd name="T8" fmla="+- 0 7186 6883"/>
                              <a:gd name="T9" fmla="*/ T8 w 303"/>
                              <a:gd name="T10" fmla="+- 0 -119 -119"/>
                              <a:gd name="T11" fmla="*/ -119 h 303"/>
                              <a:gd name="T12" fmla="+- 0 6883 6883"/>
                              <a:gd name="T13" fmla="*/ T12 w 303"/>
                              <a:gd name="T14" fmla="+- 0 -119 -119"/>
                              <a:gd name="T15" fmla="*/ -119 h 303"/>
                              <a:gd name="T16" fmla="+- 0 6883 6883"/>
                              <a:gd name="T17" fmla="*/ T16 w 303"/>
                              <a:gd name="T18" fmla="+- 0 183 -119"/>
                              <a:gd name="T19" fmla="*/ 183 h 303"/>
                            </a:gdLst>
                            <a:ahLst/>
                            <a:cxnLst>
                              <a:cxn ang="0">
                                <a:pos x="T1" y="T3"/>
                              </a:cxn>
                              <a:cxn ang="0">
                                <a:pos x="T5" y="T7"/>
                              </a:cxn>
                              <a:cxn ang="0">
                                <a:pos x="T9" y="T11"/>
                              </a:cxn>
                              <a:cxn ang="0">
                                <a:pos x="T13" y="T15"/>
                              </a:cxn>
                              <a:cxn ang="0">
                                <a:pos x="T17" y="T19"/>
                              </a:cxn>
                            </a:cxnLst>
                            <a:rect l="0" t="0" r="r" b="b"/>
                            <a:pathLst>
                              <a:path w="303" h="303">
                                <a:moveTo>
                                  <a:pt x="0" y="302"/>
                                </a:moveTo>
                                <a:lnTo>
                                  <a:pt x="303" y="302"/>
                                </a:lnTo>
                                <a:lnTo>
                                  <a:pt x="303" y="0"/>
                                </a:lnTo>
                                <a:lnTo>
                                  <a:pt x="0" y="0"/>
                                </a:lnTo>
                                <a:lnTo>
                                  <a:pt x="0" y="30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0" style="position:absolute;margin-left:344.15pt;margin-top:-5.95pt;width:15.15pt;height:15.15pt;z-index:-251624960;mso-position-horizontal-relative:page" coordsize="303,303" coordorigin="6883,-119" o:spid="_x0000_s1026" w14:anchorId="0B5AB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JUyEgQAAGULAAAOAAAAZHJzL2Uyb0RvYy54bWykVttu4zYQfS/QfyD02MKR6MhXxFksfAkK&#10;bHcXWPUDaIm6oJKokvIlW/TfOzOUZDmx0mDrB4k0j4ZnzpAz8/DhXOTsKLXJVLly+J3nMFmGKsrK&#10;ZOX8EexGc4eZWpSRyFUpV86zNM6Hx59/ejhVSzlWqcojqRkYKc3yVK2ctK6rpeuaMJWFMHeqkiUs&#10;xkoXooapTtxIixNYL3J37HlT96R0VGkVSmPg341ddB7JfhzLsP4Sx0bWLF85wK2mp6bnHp/u44NY&#10;JlpUaRY2NMQPsChEVsKmnamNqAU76OyVqSILtTIqru9CVbgqjrNQkg/gDfdeePOk1aEiX5LlKak6&#10;mUDaFzr9sNnw8/GrZlm0cibjicNKUUCQaF828UieU5UsAfWkq2/VV219hOEnFf5pQD335TrOEwtm&#10;+9PvKgKD4lArkucc6wJNgOPsTFF47qIgzzUL4U++GPsecAlhqRlTlMIUQolfTefze4fB6ojzhY1g&#10;mG6br+89WMNPcYD8xNJuSkQbYng84LyZi6Tm/0n6LRWVpEgZFKuTdNpKutNS4ikGVTnSwv0B2Epq&#10;+nr2VhBmQPb/VPKGJq2eg4qIZXgw9ZNUFBJx/GRqEjqJYESBjpoDEcDViYscbsavI+Yx3IwezfXp&#10;YLyF/eKywGMn1gQB7kWHGbcYMsXB0iWMFxQE0W4IlhCT3jLltyAyNePz6U1WcJY6W4F/mxUEqufg&#10;EKtZi3qLFWS8nqlBVosWhlrNb7Pi17qjUDfV4n3hCXVTL36t/XAY++oHfDxA7lr+YXJ9/d8gdx2C&#10;YXL9IAR8OkDuOgpDAYX8cTkbV+cM8kZ3D0TaXo3wXDZ3A0ZMYJHzKLFVymBqCiAQkHuCNvUACi/S&#10;ABiEQfCsyVNvg4EpgiHUNqu9jeY2QwZ88j44iErWKZ+C72TdvhuHNdTSl1VUOwyq6N6mgUrUqBP6&#10;i0N2sjmYpfaN/xfqKANFiPqS/++9cUPysp6XfRylMOB3Qbbr7bsiey2OChewb1fbt0XBpQJb78G8&#10;3i/MlZE2AOgk1ZfOcdSrl1FLtcvynFJqXqIcC6yx6L1ReRbhIk10sl/nmh0F9ij0a+S4gkEvUEZk&#10;LJUi2jbjWmS5HZO7aA/yfhMGrADUhPy98Bbb+Xbuj/zxdDvyvc1m9HG39kfTHZ9NNveb9XrD/0Fq&#10;3F+mWRTJEtm1DRH331cdm9bMtjJdS3Tlhek7u6Pfa2fdaxokMvjSvsk7KOe2NNpaulfRM5RJrWyH&#10;Bx0pDFKlvzvsBN3dyjF/HYSWDst/K6HWL7jvYztIE38yG8NE91f2/RVRhmBq5dQOXHkcrmvbQh4q&#10;nSUp7MQprKX6CI1OnGEZJX6WVTOBdoNG1MuRL03fic1if06oS3f8+C8AAAD//wMAUEsDBBQABgAI&#10;AAAAIQAcnklV4QAAAAoBAAAPAAAAZHJzL2Rvd25yZXYueG1sTI/BTsMwEETvSPyDtUjcWscUghvi&#10;VFUFnCokWiTU2zbeJlFjO4rdJP17zAmOq3maeZuvJtOygXrfOKtAzBNgZEunG1sp+Nq/zSQwH9Bq&#10;bJ0lBVfysCpub3LMtBvtJw27ULFYYn2GCuoQuoxzX9Zk0M9dRzZmJ9cbDPHsK657HGO5aflDkqTc&#10;YGPjQo0dbWoqz7uLUfA+4rheiNdhez5trof908f3VpBS93fT+gVYoCn8wfCrH9WhiE5Hd7Has1ZB&#10;KuUiogpmQiyBReJZyBTYMaLyEXiR8/8vFD8AAAD//wMAUEsBAi0AFAAGAAgAAAAhALaDOJL+AAAA&#10;4QEAABMAAAAAAAAAAAAAAAAAAAAAAFtDb250ZW50X1R5cGVzXS54bWxQSwECLQAUAAYACAAAACEA&#10;OP0h/9YAAACUAQAACwAAAAAAAAAAAAAAAAAvAQAAX3JlbHMvLnJlbHNQSwECLQAUAAYACAAAACEA&#10;wKCVMhIEAABlCwAADgAAAAAAAAAAAAAAAAAuAgAAZHJzL2Uyb0RvYy54bWxQSwECLQAUAAYACAAA&#10;ACEAHJ5JVeEAAAAKAQAADwAAAAAAAAAAAAAAAABsBgAAZHJzL2Rvd25yZXYueG1sUEsFBgAAAAAE&#10;AAQA8wAAAHoHAAAAAA==&#10;">
                <v:shape id="Freeform 501" style="position:absolute;left:6883;top:-119;width:303;height:303;visibility:visible;mso-wrap-style:square;v-text-anchor:top" coordsize="303,303" o:spid="_x0000_s1027" filled="f" path="m,302r303,l303,,,,,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cLPwwAAANwAAAAPAAAAZHJzL2Rvd25yZXYueG1sRI9PawIx&#10;FMTvhX6H8ArealatIluj9A+yXtXS83Pzulm6eVmSdI3fvhEEj8PM/IZZbZLtxEA+tI4VTMYFCOLa&#10;6ZYbBV/H7fMSRIjIGjvHpOBCATbrx4cVltqdeU/DITYiQziUqMDE2JdShtqQxTB2PXH2fpy3GLP0&#10;jdQezxluOzktioW02HJeMNjTh6H69/BnFXTD6b2dfPrqOHf778qkGb+kSqnRU3p7BREpxXv41t5p&#10;BfPpAq5n8hGQ638AAAD//wMAUEsBAi0AFAAGAAgAAAAhANvh9svuAAAAhQEAABMAAAAAAAAAAAAA&#10;AAAAAAAAAFtDb250ZW50X1R5cGVzXS54bWxQSwECLQAUAAYACAAAACEAWvQsW78AAAAVAQAACwAA&#10;AAAAAAAAAAAAAAAfAQAAX3JlbHMvLnJlbHNQSwECLQAUAAYACAAAACEAUrXCz8MAAADcAAAADwAA&#10;AAAAAAAAAAAAAAAHAgAAZHJzL2Rvd25yZXYueG1sUEsFBgAAAAADAAMAtwAAAPcCAAAAAA==&#10;">
                  <v:path arrowok="t" o:connecttype="custom" o:connectlocs="0,183;303,183;303,-119;0,-119;0,183" o:connectangles="0,0,0,0,0"/>
                </v:shape>
                <w10:wrap anchorx="page"/>
              </v:group>
            </w:pict>
          </mc:Fallback>
        </mc:AlternateContent>
      </w:r>
      <w:r w:rsidR="00166765">
        <w:rPr>
          <w:rFonts w:ascii="Times New Roman"/>
          <w:w w:val="95"/>
          <w:sz w:val="16"/>
        </w:rPr>
        <w:t>Yes</w:t>
      </w:r>
      <w:r w:rsidR="00166765">
        <w:rPr>
          <w:rFonts w:ascii="Times New Roman"/>
          <w:w w:val="95"/>
          <w:sz w:val="16"/>
        </w:rPr>
        <w:tab/>
      </w:r>
      <w:r w:rsidR="00166765">
        <w:rPr>
          <w:rFonts w:ascii="Times New Roman"/>
          <w:sz w:val="16"/>
        </w:rPr>
        <w:t>No</w:t>
      </w:r>
    </w:p>
    <w:p w:rsidR="007C748B" w:rsidRDefault="007C748B" w14:paraId="07E784CD" w14:textId="77777777">
      <w:pPr>
        <w:rPr>
          <w:rFonts w:ascii="Times New Roman" w:hAnsi="Times New Roman" w:eastAsia="Times New Roman" w:cs="Times New Roman"/>
          <w:sz w:val="16"/>
          <w:szCs w:val="16"/>
        </w:rPr>
      </w:pPr>
    </w:p>
    <w:p w:rsidR="007C748B" w:rsidRDefault="00166765" w14:paraId="57DE6198" w14:textId="77777777">
      <w:pPr>
        <w:pStyle w:val="BodyText"/>
        <w:spacing w:before="92" w:line="260" w:lineRule="auto"/>
        <w:ind w:left="100" w:right="108"/>
        <w:rPr>
          <w:rFonts w:cs="Times New Roman"/>
        </w:rPr>
      </w:pPr>
      <w:r>
        <w:t>If</w:t>
      </w:r>
      <w:r>
        <w:rPr>
          <w:spacing w:val="15"/>
        </w:rPr>
        <w:t xml:space="preserve"> </w:t>
      </w:r>
      <w:r>
        <w:t>''Yes,''</w:t>
      </w:r>
      <w:r>
        <w:rPr>
          <w:spacing w:val="15"/>
        </w:rPr>
        <w:t xml:space="preserve"> </w:t>
      </w:r>
      <w:r>
        <w:t>provide</w:t>
      </w:r>
      <w:r>
        <w:rPr>
          <w:spacing w:val="15"/>
        </w:rPr>
        <w:t xml:space="preserve"> </w:t>
      </w:r>
      <w:r>
        <w:t>in</w:t>
      </w:r>
      <w:r>
        <w:rPr>
          <w:spacing w:val="15"/>
        </w:rPr>
        <w:t xml:space="preserve"> </w:t>
      </w:r>
      <w:r>
        <w:t>your</w:t>
      </w:r>
      <w:r>
        <w:rPr>
          <w:spacing w:val="15"/>
        </w:rPr>
        <w:t xml:space="preserve"> </w:t>
      </w:r>
      <w:r>
        <w:t>Exhibit</w:t>
      </w:r>
      <w:r>
        <w:rPr>
          <w:spacing w:val="15"/>
        </w:rPr>
        <w:t xml:space="preserve"> </w:t>
      </w:r>
      <w:r>
        <w:t>the</w:t>
      </w:r>
      <w:r>
        <w:rPr>
          <w:spacing w:val="15"/>
        </w:rPr>
        <w:t xml:space="preserve"> </w:t>
      </w:r>
      <w:r>
        <w:t>name</w:t>
      </w:r>
      <w:r>
        <w:rPr>
          <w:spacing w:val="15"/>
        </w:rPr>
        <w:t xml:space="preserve"> </w:t>
      </w:r>
      <w:r>
        <w:t>of</w:t>
      </w:r>
      <w:r>
        <w:rPr>
          <w:spacing w:val="15"/>
        </w:rPr>
        <w:t xml:space="preserve"> </w:t>
      </w:r>
      <w:r>
        <w:t>the</w:t>
      </w:r>
      <w:r>
        <w:rPr>
          <w:spacing w:val="15"/>
        </w:rPr>
        <w:t xml:space="preserve"> </w:t>
      </w:r>
      <w:r>
        <w:t>Nielsen</w:t>
      </w:r>
      <w:r>
        <w:rPr>
          <w:spacing w:val="15"/>
        </w:rPr>
        <w:t xml:space="preserve"> </w:t>
      </w:r>
      <w:r>
        <w:t>Audio</w:t>
      </w:r>
      <w:r>
        <w:rPr>
          <w:spacing w:val="15"/>
        </w:rPr>
        <w:t xml:space="preserve"> </w:t>
      </w:r>
      <w:r>
        <w:t>Metro;</w:t>
      </w:r>
      <w:r>
        <w:rPr>
          <w:spacing w:val="15"/>
        </w:rPr>
        <w:t xml:space="preserve"> </w:t>
      </w:r>
      <w:r>
        <w:t>proceed</w:t>
      </w:r>
      <w:r>
        <w:rPr>
          <w:spacing w:val="15"/>
        </w:rPr>
        <w:t xml:space="preserve"> </w:t>
      </w:r>
      <w:r>
        <w:t>to</w:t>
      </w:r>
      <w:r>
        <w:rPr>
          <w:spacing w:val="15"/>
        </w:rPr>
        <w:t xml:space="preserve"> </w:t>
      </w:r>
      <w:r>
        <w:t>Items</w:t>
      </w:r>
      <w:r>
        <w:rPr>
          <w:spacing w:val="15"/>
        </w:rPr>
        <w:t xml:space="preserve"> </w:t>
      </w:r>
      <w:r>
        <w:t>2</w:t>
      </w:r>
      <w:r>
        <w:rPr>
          <w:spacing w:val="15"/>
        </w:rPr>
        <w:t xml:space="preserve"> </w:t>
      </w:r>
      <w:r>
        <w:t>and</w:t>
      </w:r>
      <w:r>
        <w:rPr>
          <w:spacing w:val="15"/>
        </w:rPr>
        <w:t xml:space="preserve"> </w:t>
      </w:r>
      <w:r>
        <w:t>3,</w:t>
      </w:r>
      <w:r>
        <w:rPr>
          <w:spacing w:val="15"/>
        </w:rPr>
        <w:t xml:space="preserve"> </w:t>
      </w:r>
      <w:r>
        <w:t>below.</w:t>
      </w:r>
      <w:r>
        <w:rPr>
          <w:spacing w:val="15"/>
        </w:rPr>
        <w:t xml:space="preserve"> </w:t>
      </w:r>
      <w:r>
        <w:t>Use</w:t>
      </w:r>
      <w:r>
        <w:rPr>
          <w:spacing w:val="15"/>
        </w:rPr>
        <w:t xml:space="preserve"> </w:t>
      </w:r>
      <w:r>
        <w:rPr>
          <w:b/>
        </w:rPr>
        <w:t>a</w:t>
      </w:r>
      <w:r>
        <w:rPr>
          <w:b/>
          <w:spacing w:val="15"/>
        </w:rPr>
        <w:t xml:space="preserve"> </w:t>
      </w:r>
      <w:r>
        <w:rPr>
          <w:b/>
        </w:rPr>
        <w:t>separate</w:t>
      </w:r>
      <w:r>
        <w:rPr>
          <w:b/>
          <w:spacing w:val="15"/>
        </w:rPr>
        <w:t xml:space="preserve"> </w:t>
      </w:r>
      <w:r>
        <w:rPr>
          <w:b/>
        </w:rPr>
        <w:t>worksheet</w:t>
      </w:r>
      <w:r>
        <w:rPr>
          <w:b/>
          <w:spacing w:val="15"/>
        </w:rPr>
        <w:t xml:space="preserve"> </w:t>
      </w:r>
      <w:r>
        <w:rPr>
          <w:b/>
        </w:rPr>
        <w:t>for each</w:t>
      </w:r>
      <w:r>
        <w:rPr>
          <w:b/>
          <w:spacing w:val="7"/>
        </w:rPr>
        <w:t xml:space="preserve"> </w:t>
      </w:r>
      <w:r>
        <w:rPr>
          <w:b/>
        </w:rPr>
        <w:t>applicable</w:t>
      </w:r>
      <w:r>
        <w:rPr>
          <w:b/>
          <w:spacing w:val="7"/>
        </w:rPr>
        <w:t xml:space="preserve"> </w:t>
      </w:r>
      <w:r>
        <w:rPr>
          <w:b/>
        </w:rPr>
        <w:t>Nielsen</w:t>
      </w:r>
      <w:r>
        <w:rPr>
          <w:b/>
          <w:spacing w:val="7"/>
        </w:rPr>
        <w:t xml:space="preserve"> </w:t>
      </w:r>
      <w:r>
        <w:rPr>
          <w:b/>
        </w:rPr>
        <w:t>Audio</w:t>
      </w:r>
      <w:r>
        <w:rPr>
          <w:b/>
          <w:spacing w:val="7"/>
        </w:rPr>
        <w:t xml:space="preserve"> </w:t>
      </w:r>
      <w:r>
        <w:rPr>
          <w:b/>
        </w:rPr>
        <w:t>Metro</w:t>
      </w:r>
      <w:r>
        <w:rPr>
          <w:b/>
          <w:spacing w:val="7"/>
        </w:rPr>
        <w:t xml:space="preserve"> </w:t>
      </w:r>
      <w:r>
        <w:t>(see</w:t>
      </w:r>
      <w:r>
        <w:rPr>
          <w:spacing w:val="7"/>
        </w:rPr>
        <w:t xml:space="preserve"> </w:t>
      </w:r>
      <w:r>
        <w:t>supra</w:t>
      </w:r>
      <w:r>
        <w:rPr>
          <w:spacing w:val="7"/>
        </w:rPr>
        <w:t xml:space="preserve"> </w:t>
      </w:r>
      <w:r>
        <w:t>note</w:t>
      </w:r>
      <w:r>
        <w:rPr>
          <w:spacing w:val="7"/>
        </w:rPr>
        <w:t xml:space="preserve"> </w:t>
      </w:r>
      <w:r>
        <w:t>1)</w:t>
      </w:r>
      <w:r>
        <w:rPr>
          <w:spacing w:val="7"/>
        </w:rPr>
        <w:t xml:space="preserve"> </w:t>
      </w:r>
      <w:r>
        <w:t>and</w:t>
      </w:r>
      <w:r>
        <w:rPr>
          <w:spacing w:val="7"/>
        </w:rPr>
        <w:t xml:space="preserve"> </w:t>
      </w:r>
      <w:r>
        <w:t>provide</w:t>
      </w:r>
      <w:r>
        <w:rPr>
          <w:spacing w:val="7"/>
        </w:rPr>
        <w:t xml:space="preserve"> </w:t>
      </w:r>
      <w:r>
        <w:t>in</w:t>
      </w:r>
      <w:r>
        <w:rPr>
          <w:spacing w:val="7"/>
        </w:rPr>
        <w:t xml:space="preserve"> </w:t>
      </w:r>
      <w:r>
        <w:t>the</w:t>
      </w:r>
      <w:r>
        <w:rPr>
          <w:spacing w:val="7"/>
        </w:rPr>
        <w:t xml:space="preserve"> </w:t>
      </w:r>
      <w:r>
        <w:t>Exhibit</w:t>
      </w:r>
      <w:r>
        <w:rPr>
          <w:spacing w:val="7"/>
        </w:rPr>
        <w:t xml:space="preserve"> </w:t>
      </w:r>
      <w:r>
        <w:t>the</w:t>
      </w:r>
      <w:r>
        <w:rPr>
          <w:spacing w:val="7"/>
        </w:rPr>
        <w:t xml:space="preserve"> </w:t>
      </w:r>
      <w:r>
        <w:t>relevant</w:t>
      </w:r>
      <w:r>
        <w:rPr>
          <w:spacing w:val="7"/>
        </w:rPr>
        <w:t xml:space="preserve"> </w:t>
      </w:r>
      <w:r>
        <w:t>information</w:t>
      </w:r>
      <w:r>
        <w:rPr>
          <w:spacing w:val="7"/>
        </w:rPr>
        <w:t xml:space="preserve"> </w:t>
      </w:r>
      <w:r>
        <w:t>for</w:t>
      </w:r>
      <w:r>
        <w:rPr>
          <w:spacing w:val="7"/>
        </w:rPr>
        <w:t xml:space="preserve"> </w:t>
      </w:r>
      <w:r>
        <w:t>all</w:t>
      </w:r>
      <w:r>
        <w:rPr>
          <w:spacing w:val="7"/>
        </w:rPr>
        <w:t xml:space="preserve"> </w:t>
      </w:r>
      <w:r>
        <w:t>applicable</w:t>
      </w:r>
      <w:r>
        <w:rPr>
          <w:spacing w:val="7"/>
        </w:rPr>
        <w:t xml:space="preserve"> </w:t>
      </w:r>
      <w:r>
        <w:t>Metros.</w:t>
      </w:r>
      <w:r>
        <w:rPr>
          <w:spacing w:val="7"/>
        </w:rPr>
        <w:t xml:space="preserve"> </w:t>
      </w:r>
      <w:r>
        <w:t>If ''No,'' the transaction does not involve stations in a Nielsen Audio Metro; proceed to Item 4.</w:t>
      </w:r>
    </w:p>
    <w:p w:rsidR="007C748B" w:rsidRDefault="007C748B" w14:paraId="0952FC1C" w14:textId="77777777">
      <w:pPr>
        <w:rPr>
          <w:rFonts w:ascii="Times New Roman" w:hAnsi="Times New Roman" w:eastAsia="Times New Roman" w:cs="Times New Roman"/>
          <w:sz w:val="20"/>
          <w:szCs w:val="20"/>
        </w:rPr>
      </w:pPr>
    </w:p>
    <w:p w:rsidR="007C748B" w:rsidRDefault="007C748B" w14:paraId="4F9E6343" w14:textId="77777777">
      <w:pPr>
        <w:rPr>
          <w:rFonts w:ascii="Times New Roman" w:hAnsi="Times New Roman" w:eastAsia="Times New Roman" w:cs="Times New Roman"/>
          <w:sz w:val="20"/>
          <w:szCs w:val="20"/>
        </w:rPr>
      </w:pPr>
    </w:p>
    <w:p w:rsidR="007C748B" w:rsidRDefault="007C748B" w14:paraId="0A52D7D0" w14:textId="77777777">
      <w:pPr>
        <w:rPr>
          <w:rFonts w:ascii="Times New Roman" w:hAnsi="Times New Roman" w:eastAsia="Times New Roman" w:cs="Times New Roman"/>
          <w:sz w:val="20"/>
          <w:szCs w:val="20"/>
        </w:rPr>
      </w:pPr>
    </w:p>
    <w:p w:rsidR="007C748B" w:rsidRDefault="007C748B" w14:paraId="272DEB34" w14:textId="77777777">
      <w:pPr>
        <w:rPr>
          <w:rFonts w:ascii="Times New Roman" w:hAnsi="Times New Roman" w:eastAsia="Times New Roman" w:cs="Times New Roman"/>
          <w:sz w:val="20"/>
          <w:szCs w:val="20"/>
        </w:rPr>
      </w:pPr>
    </w:p>
    <w:p w:rsidR="007C748B" w:rsidRDefault="007C748B" w14:paraId="27A4FCEA" w14:textId="77777777">
      <w:pPr>
        <w:rPr>
          <w:rFonts w:ascii="Times New Roman" w:hAnsi="Times New Roman" w:eastAsia="Times New Roman" w:cs="Times New Roman"/>
          <w:sz w:val="20"/>
          <w:szCs w:val="20"/>
        </w:rPr>
      </w:pPr>
    </w:p>
    <w:p w:rsidR="007C748B" w:rsidRDefault="007C748B" w14:paraId="7F875A5F" w14:textId="77777777">
      <w:pPr>
        <w:rPr>
          <w:rFonts w:ascii="Times New Roman" w:hAnsi="Times New Roman" w:eastAsia="Times New Roman" w:cs="Times New Roman"/>
          <w:sz w:val="20"/>
          <w:szCs w:val="20"/>
        </w:rPr>
      </w:pPr>
    </w:p>
    <w:p w:rsidR="007C748B" w:rsidRDefault="007C748B" w14:paraId="06A2E5A7" w14:textId="77777777">
      <w:pPr>
        <w:rPr>
          <w:rFonts w:ascii="Times New Roman" w:hAnsi="Times New Roman" w:eastAsia="Times New Roman" w:cs="Times New Roman"/>
          <w:sz w:val="20"/>
          <w:szCs w:val="20"/>
        </w:rPr>
      </w:pPr>
    </w:p>
    <w:p w:rsidR="007C748B" w:rsidRDefault="007C748B" w14:paraId="3250E3F4" w14:textId="77777777">
      <w:pPr>
        <w:rPr>
          <w:rFonts w:ascii="Times New Roman" w:hAnsi="Times New Roman" w:eastAsia="Times New Roman" w:cs="Times New Roman"/>
          <w:sz w:val="20"/>
          <w:szCs w:val="20"/>
        </w:rPr>
      </w:pPr>
    </w:p>
    <w:p w:rsidR="007C748B" w:rsidRDefault="007C748B" w14:paraId="6445C887" w14:textId="77777777">
      <w:pPr>
        <w:rPr>
          <w:rFonts w:ascii="Times New Roman" w:hAnsi="Times New Roman" w:eastAsia="Times New Roman" w:cs="Times New Roman"/>
          <w:sz w:val="20"/>
          <w:szCs w:val="20"/>
        </w:rPr>
      </w:pPr>
    </w:p>
    <w:p w:rsidR="007C748B" w:rsidRDefault="007C748B" w14:paraId="642AC86B" w14:textId="77777777">
      <w:pPr>
        <w:rPr>
          <w:rFonts w:ascii="Times New Roman" w:hAnsi="Times New Roman" w:eastAsia="Times New Roman" w:cs="Times New Roman"/>
          <w:sz w:val="20"/>
          <w:szCs w:val="20"/>
        </w:rPr>
      </w:pPr>
    </w:p>
    <w:p w:rsidR="007C748B" w:rsidRDefault="007C748B" w14:paraId="5857A7DB" w14:textId="77777777">
      <w:pPr>
        <w:rPr>
          <w:rFonts w:ascii="Times New Roman" w:hAnsi="Times New Roman" w:eastAsia="Times New Roman" w:cs="Times New Roman"/>
          <w:sz w:val="20"/>
          <w:szCs w:val="20"/>
        </w:rPr>
      </w:pPr>
    </w:p>
    <w:p w:rsidR="007C748B" w:rsidRDefault="007C748B" w14:paraId="35CF677B" w14:textId="77777777">
      <w:pPr>
        <w:spacing w:before="5"/>
        <w:rPr>
          <w:rFonts w:ascii="Times New Roman" w:hAnsi="Times New Roman" w:eastAsia="Times New Roman" w:cs="Times New Roman"/>
          <w:sz w:val="26"/>
          <w:szCs w:val="26"/>
        </w:rPr>
      </w:pPr>
    </w:p>
    <w:p w:rsidR="007C748B" w:rsidRDefault="00817F51" w14:paraId="70C1BB3D" w14:textId="0F9C086A">
      <w:pPr>
        <w:spacing w:line="20" w:lineRule="atLeast"/>
        <w:ind w:left="135"/>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49BDAB69" wp14:editId="7A790404">
                <wp:extent cx="2058035" cy="9525"/>
                <wp:effectExtent l="3175" t="5715" r="5715" b="3810"/>
                <wp:docPr id="522"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8035" cy="9525"/>
                          <a:chOff x="0" y="0"/>
                          <a:chExt cx="3241" cy="15"/>
                        </a:xfrm>
                      </wpg:grpSpPr>
                      <wpg:grpSp>
                        <wpg:cNvPr id="523" name="Group 498"/>
                        <wpg:cNvGrpSpPr>
                          <a:grpSpLocks/>
                        </wpg:cNvGrpSpPr>
                        <wpg:grpSpPr bwMode="auto">
                          <a:xfrm>
                            <a:off x="8" y="8"/>
                            <a:ext cx="3226" cy="2"/>
                            <a:chOff x="8" y="8"/>
                            <a:chExt cx="3226" cy="2"/>
                          </a:xfrm>
                        </wpg:grpSpPr>
                        <wps:wsp>
                          <wps:cNvPr id="524" name="Freeform 499"/>
                          <wps:cNvSpPr>
                            <a:spLocks/>
                          </wps:cNvSpPr>
                          <wps:spPr bwMode="auto">
                            <a:xfrm>
                              <a:off x="8" y="8"/>
                              <a:ext cx="3226" cy="2"/>
                            </a:xfrm>
                            <a:custGeom>
                              <a:avLst/>
                              <a:gdLst>
                                <a:gd name="T0" fmla="+- 0 3233 8"/>
                                <a:gd name="T1" fmla="*/ T0 w 3226"/>
                                <a:gd name="T2" fmla="+- 0 8 8"/>
                                <a:gd name="T3" fmla="*/ T2 w 3226"/>
                              </a:gdLst>
                              <a:ahLst/>
                              <a:cxnLst>
                                <a:cxn ang="0">
                                  <a:pos x="T1" y="0"/>
                                </a:cxn>
                                <a:cxn ang="0">
                                  <a:pos x="T3" y="0"/>
                                </a:cxn>
                              </a:cxnLst>
                              <a:rect l="0" t="0" r="r" b="b"/>
                              <a:pathLst>
                                <a:path w="3226">
                                  <a:moveTo>
                                    <a:pt x="3225" y="-1"/>
                                  </a:moveTo>
                                  <a:lnTo>
                                    <a:pt x="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97" style="width:162.05pt;height:.75pt;mso-position-horizontal-relative:char;mso-position-vertical-relative:line" coordsize="3241,15" o:spid="_x0000_s1026" w14:anchorId="0932C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V7iQMAAN0IAAAOAAAAZHJzL2Uyb0RvYy54bWy0VtuO2zYQfQ/QfyD42MCri+VdW1htEPiy&#10;CLBtA8T9AFqiLqhEKiRteRPk3zscSlrZi0WLFNWDPNQMZ+bM1fcfzk1NTlzpSoqEBjc+JVykMqtE&#10;kdA/97vZkhJtmMhYLQVP6DPX9MPDL+/uuzbmoSxlnXFFQInQcdcmtDSmjT1PpyVvmL6RLRfAzKVq&#10;mIGjKrxMsQ60N7UX+v6t10mVtUqmXGv4unFM+oD685yn5o8819yQOqHgm8G3wvfBvr2HexYXirVl&#10;lfZusJ/womGVAKOjqg0zjBxV9UpVU6VKapmbm1Q2nszzKuWIAdAE/hWaRyWPLWIp4q5oxzBBaK/i&#10;9NNq099PnxWpsoQuwpASwRpIEtol0erOhqdrixikHlX7pf2sHEYgn2T6lwa2d82358IJk0P3m8xA&#10;ITsaieE556qxKgA4OWMWnscs8LMhKXwM/cXSny8oSYG3WoQLl6S0hEy+upSW2/7aPIwCdyfAGx6L&#10;nTX0sPfIwcHDiGzEP7/Gv/y/8UNzAEY0w+IB/zwMbx2Q8Ar5hfgU+cWFN4FDh+mXItL/rYi+lKzl&#10;WJvalscYxGgI4k5xbvsW6mjl4oiCQxHpaQVNOF2rYw2F9o+1cxGMN2I3hoLF6VGbRy6x+tjpSRvX&#10;+RlQWNNZX/t7mBJ5U8MQeD8jPpmH8znpE1SMMlBoTuZXj+x90oEYpKDXOCiCdpooWr7WAvX2oiWc&#10;aAG3i8ExVg6+pmfROwsUYXbA+thUrdS2L/bg1dBNoAGELLA3ZMH2tay705tQMDmvZ6aiBGbmweFs&#10;mbGeWROWJF1CMQj2QyNPfC+RZaxnwIB2BnuzwF4GQy8StZhKQvCnYo4J8tYEXhzNWm8nKRVyV9U1&#10;ZqAW1hkcHNYFLesqs0w8qOKwrhU5MbsP8Ok9uhCDuSsyVFZylm172rCqdjQYrzG6UHd9EGwF4sD/&#10;vvJX2+V2Gc2i8HY7i/zNZvZxt45mt7vgbrGZb9brTfDDJi6I4rLKMi6sd8PyCaJ/15f9GnRrY1w/&#10;Fyj0FOwOn9dgvUs3MMiAZfhFdDBBXVPamanjg8yeoUGVdNsUtj8QpVTfKOlgkyZUfz0yxSmpPwmY&#10;MqsgiuzqxUO0uAvhoKacw5TDRAqqEmoolLgl18at62OrqqIESwEWvZAfYankle1j9M951R9g0CHV&#10;r6Kehh0K1MWSnp5R6uVfycPfAAAA//8DAFBLAwQUAAYACAAAACEAAJkexdoAAAADAQAADwAAAGRy&#10;cy9kb3ducmV2LnhtbEyPQUvDQBCF74L/YRnBm92ktSIxm1KKeiqCrSDeptlpEpqdDdltkv57Ry96&#10;eTC8x3vf5KvJtWqgPjSeDaSzBBRx6W3DlYGP/cvdI6gQkS22nsnAhQKsiuurHDPrR36nYRcrJSUc&#10;MjRQx9hlWoeyJodh5jti8Y6+dxjl7Cttexyl3LV6niQP2mHDslBjR5uaytPu7Ay8jjiuF+nzsD0d&#10;N5ev/fLtc5uSMbc30/oJVKQp/oXhB1/QoRCmgz+zDao1II/EXxVvMb9PQR0ktARd5Po/e/ENAAD/&#10;/wMAUEsBAi0AFAAGAAgAAAAhALaDOJL+AAAA4QEAABMAAAAAAAAAAAAAAAAAAAAAAFtDb250ZW50&#10;X1R5cGVzXS54bWxQSwECLQAUAAYACAAAACEAOP0h/9YAAACUAQAACwAAAAAAAAAAAAAAAAAvAQAA&#10;X3JlbHMvLnJlbHNQSwECLQAUAAYACAAAACEAcM41e4kDAADdCAAADgAAAAAAAAAAAAAAAAAuAgAA&#10;ZHJzL2Uyb0RvYy54bWxQSwECLQAUAAYACAAAACEAAJkexdoAAAADAQAADwAAAAAAAAAAAAAAAADj&#10;BQAAZHJzL2Rvd25yZXYueG1sUEsFBgAAAAAEAAQA8wAAAOoGAAAAAA==&#10;">
                <v:group id="Group 498" style="position:absolute;left:8;top:8;width:3226;height:2" coordsize="3226,2" coordorigin="8,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Freeform 499" style="position:absolute;left:8;top:8;width:3226;height:2;visibility:visible;mso-wrap-style:square;v-text-anchor:top" coordsize="3226,2" o:spid="_x0000_s1028" filled="f" path="m3225,-1l,-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n/txAAAANwAAAAPAAAAZHJzL2Rvd25yZXYueG1sRI9Ba8JA&#10;FITvQv/D8gpeRDemKpK6ShFFTwWj3h/ZZ5KafZtmN5r+e7cgeBxm5htmsepMJW7UuNKygvEoAkGc&#10;WV1yruB03A7nIJxH1lhZJgV/5GC1fOstMNH2zge6pT4XAcIuQQWF93UipcsKMuhGtiYO3sU2Bn2Q&#10;TS51g/cAN5WMo2gmDZYcFgqsaV1Qdk1bo0B/5/a8vcbR7sP+TH6xbdPNeKBU/737+gThqfOv8LO9&#10;1wqm8QT+z4QjIJcPAAAA//8DAFBLAQItABQABgAIAAAAIQDb4fbL7gAAAIUBAAATAAAAAAAAAAAA&#10;AAAAAAAAAABbQ29udGVudF9UeXBlc10ueG1sUEsBAi0AFAAGAAgAAAAhAFr0LFu/AAAAFQEAAAsA&#10;AAAAAAAAAAAAAAAAHwEAAF9yZWxzLy5yZWxzUEsBAi0AFAAGAAgAAAAhAKhuf+3EAAAA3AAAAA8A&#10;AAAAAAAAAAAAAAAABwIAAGRycy9kb3ducmV2LnhtbFBLBQYAAAAAAwADALcAAAD4AgAAAAA=&#10;">
                    <v:path arrowok="t" o:connecttype="custom" o:connectlocs="3225,0;0,0" o:connectangles="0,0"/>
                  </v:shape>
                </v:group>
                <w10:anchorlock/>
              </v:group>
            </w:pict>
          </mc:Fallback>
        </mc:AlternateContent>
      </w:r>
    </w:p>
    <w:p w:rsidR="007C748B" w:rsidRDefault="00166765" w14:paraId="53390008" w14:textId="77777777">
      <w:pPr>
        <w:pStyle w:val="BodyText"/>
        <w:numPr>
          <w:ilvl w:val="0"/>
          <w:numId w:val="20"/>
        </w:numPr>
        <w:tabs>
          <w:tab w:val="left" w:pos="318"/>
        </w:tabs>
        <w:spacing w:before="156" w:line="265" w:lineRule="auto"/>
        <w:ind w:right="229" w:firstLine="0"/>
        <w:jc w:val="both"/>
        <w:rPr>
          <w:rFonts w:cs="Times New Roman"/>
        </w:rPr>
      </w:pPr>
      <w:r>
        <w:t>The</w:t>
      </w:r>
      <w:r>
        <w:rPr>
          <w:spacing w:val="8"/>
        </w:rPr>
        <w:t xml:space="preserve"> </w:t>
      </w:r>
      <w:r>
        <w:t>applicant</w:t>
      </w:r>
      <w:r>
        <w:rPr>
          <w:spacing w:val="8"/>
        </w:rPr>
        <w:t xml:space="preserve"> </w:t>
      </w:r>
      <w:r>
        <w:t>must</w:t>
      </w:r>
      <w:r>
        <w:rPr>
          <w:spacing w:val="8"/>
        </w:rPr>
        <w:t xml:space="preserve"> </w:t>
      </w:r>
      <w:r>
        <w:t>demonstrate</w:t>
      </w:r>
      <w:r>
        <w:rPr>
          <w:spacing w:val="8"/>
        </w:rPr>
        <w:t xml:space="preserve"> </w:t>
      </w:r>
      <w:r>
        <w:t>compliance</w:t>
      </w:r>
      <w:r>
        <w:rPr>
          <w:spacing w:val="8"/>
        </w:rPr>
        <w:t xml:space="preserve"> </w:t>
      </w:r>
      <w:r>
        <w:t>with</w:t>
      </w:r>
      <w:r>
        <w:rPr>
          <w:spacing w:val="8"/>
        </w:rPr>
        <w:t xml:space="preserve"> </w:t>
      </w:r>
      <w:r>
        <w:t>the</w:t>
      </w:r>
      <w:r>
        <w:rPr>
          <w:spacing w:val="8"/>
        </w:rPr>
        <w:t xml:space="preserve"> </w:t>
      </w:r>
      <w:r>
        <w:t>local</w:t>
      </w:r>
      <w:r>
        <w:rPr>
          <w:spacing w:val="8"/>
        </w:rPr>
        <w:t xml:space="preserve"> </w:t>
      </w:r>
      <w:r>
        <w:t>radio</w:t>
      </w:r>
      <w:r>
        <w:rPr>
          <w:spacing w:val="8"/>
        </w:rPr>
        <w:t xml:space="preserve"> </w:t>
      </w:r>
      <w:r>
        <w:t>ownership</w:t>
      </w:r>
      <w:r>
        <w:rPr>
          <w:spacing w:val="8"/>
        </w:rPr>
        <w:t xml:space="preserve"> </w:t>
      </w:r>
      <w:r>
        <w:t>rule</w:t>
      </w:r>
      <w:r>
        <w:rPr>
          <w:spacing w:val="8"/>
        </w:rPr>
        <w:t xml:space="preserve"> </w:t>
      </w:r>
      <w:r>
        <w:t>in</w:t>
      </w:r>
      <w:r>
        <w:rPr>
          <w:spacing w:val="8"/>
        </w:rPr>
        <w:t xml:space="preserve"> </w:t>
      </w:r>
      <w:r>
        <w:t>each</w:t>
      </w:r>
      <w:r>
        <w:rPr>
          <w:spacing w:val="8"/>
        </w:rPr>
        <w:t xml:space="preserve"> </w:t>
      </w:r>
      <w:r>
        <w:t>applicable</w:t>
      </w:r>
      <w:r>
        <w:rPr>
          <w:spacing w:val="8"/>
        </w:rPr>
        <w:t xml:space="preserve"> </w:t>
      </w:r>
      <w:r>
        <w:t>Metro.</w:t>
      </w:r>
      <w:r>
        <w:rPr>
          <w:spacing w:val="8"/>
        </w:rPr>
        <w:t xml:space="preserve"> </w:t>
      </w:r>
      <w:r>
        <w:t>Use</w:t>
      </w:r>
      <w:r>
        <w:rPr>
          <w:spacing w:val="8"/>
        </w:rPr>
        <w:t xml:space="preserve"> </w:t>
      </w:r>
      <w:r>
        <w:t>a</w:t>
      </w:r>
      <w:r>
        <w:rPr>
          <w:spacing w:val="8"/>
        </w:rPr>
        <w:t xml:space="preserve"> </w:t>
      </w:r>
      <w:r>
        <w:t>separate</w:t>
      </w:r>
      <w:r>
        <w:rPr>
          <w:spacing w:val="8"/>
        </w:rPr>
        <w:t xml:space="preserve"> </w:t>
      </w:r>
      <w:r>
        <w:t>worksheet</w:t>
      </w:r>
      <w:r>
        <w:rPr>
          <w:spacing w:val="8"/>
        </w:rPr>
        <w:t xml:space="preserve"> </w:t>
      </w:r>
      <w:r>
        <w:t>for each</w:t>
      </w:r>
      <w:r>
        <w:rPr>
          <w:spacing w:val="7"/>
        </w:rPr>
        <w:t xml:space="preserve"> </w:t>
      </w:r>
      <w:r>
        <w:t>Metro.</w:t>
      </w:r>
      <w:r>
        <w:rPr>
          <w:spacing w:val="7"/>
        </w:rPr>
        <w:t xml:space="preserve"> </w:t>
      </w:r>
      <w:r>
        <w:t>Note</w:t>
      </w:r>
      <w:r>
        <w:rPr>
          <w:spacing w:val="7"/>
        </w:rPr>
        <w:t xml:space="preserve"> </w:t>
      </w:r>
      <w:r>
        <w:t>that</w:t>
      </w:r>
      <w:r>
        <w:rPr>
          <w:spacing w:val="7"/>
        </w:rPr>
        <w:t xml:space="preserve"> </w:t>
      </w:r>
      <w:r>
        <w:t>BIA</w:t>
      </w:r>
      <w:r>
        <w:rPr>
          <w:spacing w:val="7"/>
        </w:rPr>
        <w:t xml:space="preserve"> </w:t>
      </w:r>
      <w:r>
        <w:t>may</w:t>
      </w:r>
      <w:r>
        <w:rPr>
          <w:spacing w:val="7"/>
        </w:rPr>
        <w:t xml:space="preserve"> </w:t>
      </w:r>
      <w:r>
        <w:t>report</w:t>
      </w:r>
      <w:r>
        <w:rPr>
          <w:spacing w:val="7"/>
        </w:rPr>
        <w:t xml:space="preserve"> </w:t>
      </w:r>
      <w:r>
        <w:t>a</w:t>
      </w:r>
      <w:r>
        <w:rPr>
          <w:spacing w:val="7"/>
        </w:rPr>
        <w:t xml:space="preserve"> </w:t>
      </w:r>
      <w:r>
        <w:t>particular</w:t>
      </w:r>
      <w:r>
        <w:rPr>
          <w:spacing w:val="7"/>
        </w:rPr>
        <w:t xml:space="preserve"> </w:t>
      </w:r>
      <w:r>
        <w:t>station</w:t>
      </w:r>
      <w:r>
        <w:rPr>
          <w:spacing w:val="7"/>
        </w:rPr>
        <w:t xml:space="preserve"> </w:t>
      </w:r>
      <w:r>
        <w:t>as</w:t>
      </w:r>
      <w:r>
        <w:rPr>
          <w:spacing w:val="7"/>
        </w:rPr>
        <w:t xml:space="preserve"> </w:t>
      </w:r>
      <w:r>
        <w:t>''home''</w:t>
      </w:r>
      <w:r>
        <w:rPr>
          <w:spacing w:val="7"/>
        </w:rPr>
        <w:t xml:space="preserve"> </w:t>
      </w:r>
      <w:r>
        <w:t>to</w:t>
      </w:r>
      <w:r>
        <w:rPr>
          <w:spacing w:val="7"/>
        </w:rPr>
        <w:t xml:space="preserve"> </w:t>
      </w:r>
      <w:r>
        <w:t>more</w:t>
      </w:r>
      <w:r>
        <w:rPr>
          <w:spacing w:val="7"/>
        </w:rPr>
        <w:t xml:space="preserve"> </w:t>
      </w:r>
      <w:r>
        <w:t>than</w:t>
      </w:r>
      <w:r>
        <w:rPr>
          <w:spacing w:val="7"/>
        </w:rPr>
        <w:t xml:space="preserve"> </w:t>
      </w:r>
      <w:r>
        <w:t>one</w:t>
      </w:r>
      <w:r>
        <w:rPr>
          <w:spacing w:val="7"/>
        </w:rPr>
        <w:t xml:space="preserve"> </w:t>
      </w:r>
      <w:r>
        <w:t>Metro,</w:t>
      </w:r>
      <w:r>
        <w:rPr>
          <w:spacing w:val="7"/>
        </w:rPr>
        <w:t xml:space="preserve"> </w:t>
      </w:r>
      <w:r>
        <w:t>including</w:t>
      </w:r>
      <w:r>
        <w:rPr>
          <w:spacing w:val="7"/>
        </w:rPr>
        <w:t xml:space="preserve"> </w:t>
      </w:r>
      <w:r>
        <w:t>embedded</w:t>
      </w:r>
      <w:r>
        <w:rPr>
          <w:spacing w:val="7"/>
        </w:rPr>
        <w:t xml:space="preserve"> </w:t>
      </w:r>
      <w:r>
        <w:t>or</w:t>
      </w:r>
      <w:r>
        <w:rPr>
          <w:spacing w:val="7"/>
        </w:rPr>
        <w:t xml:space="preserve"> </w:t>
      </w:r>
      <w:r>
        <w:t>overlapping</w:t>
      </w:r>
      <w:r>
        <w:rPr>
          <w:spacing w:val="7"/>
        </w:rPr>
        <w:t xml:space="preserve"> </w:t>
      </w:r>
      <w:r>
        <w:t>Metros. Note</w:t>
      </w:r>
      <w:r>
        <w:rPr>
          <w:spacing w:val="4"/>
        </w:rPr>
        <w:t xml:space="preserve"> </w:t>
      </w:r>
      <w:r>
        <w:t>also</w:t>
      </w:r>
      <w:r>
        <w:rPr>
          <w:spacing w:val="4"/>
        </w:rPr>
        <w:t xml:space="preserve"> </w:t>
      </w:r>
      <w:r>
        <w:t>that</w:t>
      </w:r>
      <w:r>
        <w:rPr>
          <w:spacing w:val="4"/>
        </w:rPr>
        <w:t xml:space="preserve"> </w:t>
      </w:r>
      <w:r>
        <w:t>a</w:t>
      </w:r>
      <w:r>
        <w:rPr>
          <w:spacing w:val="4"/>
        </w:rPr>
        <w:t xml:space="preserve"> </w:t>
      </w:r>
      <w:r>
        <w:t>station</w:t>
      </w:r>
      <w:r>
        <w:rPr>
          <w:spacing w:val="4"/>
        </w:rPr>
        <w:t xml:space="preserve"> </w:t>
      </w:r>
      <w:r>
        <w:t>may</w:t>
      </w:r>
      <w:r>
        <w:rPr>
          <w:spacing w:val="4"/>
        </w:rPr>
        <w:t xml:space="preserve"> </w:t>
      </w:r>
      <w:r>
        <w:t>be</w:t>
      </w:r>
      <w:r>
        <w:rPr>
          <w:spacing w:val="4"/>
        </w:rPr>
        <w:t xml:space="preserve"> </w:t>
      </w:r>
      <w:r>
        <w:t>reported</w:t>
      </w:r>
      <w:r>
        <w:rPr>
          <w:spacing w:val="4"/>
        </w:rPr>
        <w:t xml:space="preserve"> </w:t>
      </w:r>
      <w:r>
        <w:t>by</w:t>
      </w:r>
      <w:r>
        <w:rPr>
          <w:spacing w:val="4"/>
        </w:rPr>
        <w:t xml:space="preserve"> </w:t>
      </w:r>
      <w:r>
        <w:t>BIA</w:t>
      </w:r>
      <w:r>
        <w:rPr>
          <w:spacing w:val="4"/>
        </w:rPr>
        <w:t xml:space="preserve"> </w:t>
      </w:r>
      <w:r>
        <w:t>as</w:t>
      </w:r>
      <w:r>
        <w:rPr>
          <w:spacing w:val="4"/>
        </w:rPr>
        <w:t xml:space="preserve"> </w:t>
      </w:r>
      <w:r>
        <w:t>''home''</w:t>
      </w:r>
      <w:r>
        <w:rPr>
          <w:spacing w:val="4"/>
        </w:rPr>
        <w:t xml:space="preserve"> </w:t>
      </w:r>
      <w:r>
        <w:t>to</w:t>
      </w:r>
      <w:r>
        <w:rPr>
          <w:spacing w:val="4"/>
        </w:rPr>
        <w:t xml:space="preserve"> </w:t>
      </w:r>
      <w:r>
        <w:t>one</w:t>
      </w:r>
      <w:r>
        <w:rPr>
          <w:spacing w:val="4"/>
        </w:rPr>
        <w:t xml:space="preserve"> </w:t>
      </w:r>
      <w:r>
        <w:t>Metro</w:t>
      </w:r>
      <w:r>
        <w:rPr>
          <w:spacing w:val="4"/>
        </w:rPr>
        <w:t xml:space="preserve"> </w:t>
      </w:r>
      <w:r>
        <w:t>and</w:t>
      </w:r>
      <w:r>
        <w:rPr>
          <w:spacing w:val="4"/>
        </w:rPr>
        <w:t xml:space="preserve"> </w:t>
      </w:r>
      <w:r>
        <w:t>have</w:t>
      </w:r>
      <w:r>
        <w:rPr>
          <w:spacing w:val="4"/>
        </w:rPr>
        <w:t xml:space="preserve"> </w:t>
      </w:r>
      <w:r>
        <w:t>its</w:t>
      </w:r>
      <w:r>
        <w:rPr>
          <w:spacing w:val="4"/>
        </w:rPr>
        <w:t xml:space="preserve"> </w:t>
      </w:r>
      <w:r>
        <w:t>community</w:t>
      </w:r>
      <w:r>
        <w:rPr>
          <w:spacing w:val="4"/>
        </w:rPr>
        <w:t xml:space="preserve"> </w:t>
      </w:r>
      <w:r>
        <w:t>of</w:t>
      </w:r>
      <w:r>
        <w:rPr>
          <w:spacing w:val="4"/>
        </w:rPr>
        <w:t xml:space="preserve"> </w:t>
      </w:r>
      <w:r>
        <w:t>license</w:t>
      </w:r>
      <w:r>
        <w:rPr>
          <w:spacing w:val="4"/>
        </w:rPr>
        <w:t xml:space="preserve"> </w:t>
      </w:r>
      <w:r>
        <w:t>in</w:t>
      </w:r>
      <w:r>
        <w:rPr>
          <w:spacing w:val="4"/>
        </w:rPr>
        <w:t xml:space="preserve"> </w:t>
      </w:r>
      <w:r>
        <w:t>a</w:t>
      </w:r>
      <w:r>
        <w:rPr>
          <w:spacing w:val="4"/>
        </w:rPr>
        <w:t xml:space="preserve"> </w:t>
      </w:r>
      <w:r>
        <w:t>separate</w:t>
      </w:r>
      <w:r>
        <w:rPr>
          <w:spacing w:val="4"/>
        </w:rPr>
        <w:t xml:space="preserve"> </w:t>
      </w:r>
      <w:r>
        <w:t>Metro.</w:t>
      </w:r>
      <w:r>
        <w:rPr>
          <w:spacing w:val="4"/>
        </w:rPr>
        <w:t xml:space="preserve"> </w:t>
      </w:r>
      <w:r>
        <w:t>Each</w:t>
      </w:r>
      <w:r>
        <w:rPr>
          <w:spacing w:val="4"/>
        </w:rPr>
        <w:t xml:space="preserve"> </w:t>
      </w:r>
      <w:r>
        <w:t>such Metro is ''applicable.''</w:t>
      </w:r>
    </w:p>
    <w:p w:rsidR="007C748B" w:rsidRDefault="007C748B" w14:paraId="4CC309E6" w14:textId="77777777">
      <w:pPr>
        <w:rPr>
          <w:rFonts w:ascii="Times New Roman" w:hAnsi="Times New Roman" w:eastAsia="Times New Roman" w:cs="Times New Roman"/>
          <w:sz w:val="20"/>
          <w:szCs w:val="20"/>
        </w:rPr>
      </w:pPr>
    </w:p>
    <w:p w:rsidR="007C748B" w:rsidRDefault="007C748B" w14:paraId="715F91F8" w14:textId="77777777">
      <w:pPr>
        <w:rPr>
          <w:rFonts w:ascii="Times New Roman" w:hAnsi="Times New Roman" w:eastAsia="Times New Roman" w:cs="Times New Roman"/>
          <w:sz w:val="20"/>
          <w:szCs w:val="20"/>
        </w:rPr>
      </w:pPr>
    </w:p>
    <w:p w:rsidR="007C748B" w:rsidRDefault="007C748B" w14:paraId="7A6FD9FE" w14:textId="77777777">
      <w:pPr>
        <w:spacing w:before="9"/>
        <w:rPr>
          <w:rFonts w:ascii="Times New Roman" w:hAnsi="Times New Roman" w:eastAsia="Times New Roman" w:cs="Times New Roman"/>
          <w:sz w:val="19"/>
          <w:szCs w:val="19"/>
        </w:rPr>
      </w:pPr>
    </w:p>
    <w:p w:rsidR="007C748B" w:rsidRDefault="00166765" w14:paraId="300ACBB4" w14:textId="77777777">
      <w:pPr>
        <w:ind w:right="111"/>
        <w:jc w:val="right"/>
        <w:rPr>
          <w:rFonts w:ascii="Times New Roman" w:hAnsi="Times New Roman" w:eastAsia="Times New Roman" w:cs="Times New Roman"/>
          <w:sz w:val="14"/>
          <w:szCs w:val="14"/>
        </w:rPr>
      </w:pPr>
      <w:r>
        <w:rPr>
          <w:rFonts w:ascii="Times New Roman"/>
          <w:sz w:val="14"/>
        </w:rPr>
        <w:t>FCC 315 Worksheet  3</w:t>
      </w:r>
    </w:p>
    <w:p w:rsidR="007C748B" w:rsidRDefault="007C748B" w14:paraId="2935778F" w14:textId="77777777">
      <w:pPr>
        <w:jc w:val="right"/>
        <w:rPr>
          <w:rFonts w:ascii="Times New Roman" w:hAnsi="Times New Roman" w:eastAsia="Times New Roman" w:cs="Times New Roman"/>
          <w:sz w:val="14"/>
          <w:szCs w:val="14"/>
        </w:rPr>
        <w:sectPr w:rsidR="007C748B">
          <w:pgSz w:w="12240" w:h="15840"/>
          <w:pgMar w:top="480" w:right="320" w:bottom="280" w:left="380" w:header="720" w:footer="720" w:gutter="0"/>
          <w:cols w:space="720"/>
        </w:sectPr>
      </w:pPr>
    </w:p>
    <w:p w:rsidR="007C748B" w:rsidRDefault="00166765" w14:paraId="03386126" w14:textId="77777777">
      <w:pPr>
        <w:pStyle w:val="BodyText"/>
        <w:numPr>
          <w:ilvl w:val="0"/>
          <w:numId w:val="20"/>
        </w:numPr>
        <w:tabs>
          <w:tab w:val="left" w:pos="696"/>
        </w:tabs>
        <w:spacing w:before="44" w:line="265" w:lineRule="auto"/>
        <w:ind w:left="695" w:right="2797" w:hanging="429"/>
        <w:jc w:val="left"/>
        <w:rPr>
          <w:rFonts w:cs="Times New Roman"/>
          <w:sz w:val="16"/>
          <w:szCs w:val="16"/>
        </w:rPr>
      </w:pPr>
      <w:r>
        <w:lastRenderedPageBreak/>
        <w:t>(a)</w:t>
      </w:r>
      <w:r>
        <w:rPr>
          <w:spacing w:val="32"/>
        </w:rPr>
        <w:t xml:space="preserve"> </w:t>
      </w:r>
      <w:r>
        <w:t>How</w:t>
      </w:r>
      <w:r>
        <w:rPr>
          <w:spacing w:val="32"/>
        </w:rPr>
        <w:t xml:space="preserve"> </w:t>
      </w:r>
      <w:r>
        <w:t>many</w:t>
      </w:r>
      <w:r>
        <w:rPr>
          <w:spacing w:val="32"/>
        </w:rPr>
        <w:t xml:space="preserve"> </w:t>
      </w:r>
      <w:r>
        <w:t>commercial</w:t>
      </w:r>
      <w:r>
        <w:rPr>
          <w:spacing w:val="32"/>
        </w:rPr>
        <w:t xml:space="preserve"> </w:t>
      </w:r>
      <w:r>
        <w:t>and</w:t>
      </w:r>
      <w:r>
        <w:rPr>
          <w:spacing w:val="32"/>
        </w:rPr>
        <w:t xml:space="preserve"> </w:t>
      </w:r>
      <w:r>
        <w:t>noncommercial</w:t>
      </w:r>
      <w:r>
        <w:rPr>
          <w:spacing w:val="32"/>
        </w:rPr>
        <w:t xml:space="preserve"> </w:t>
      </w:r>
      <w:r>
        <w:t>educational</w:t>
      </w:r>
      <w:r>
        <w:rPr>
          <w:spacing w:val="32"/>
        </w:rPr>
        <w:t xml:space="preserve"> </w:t>
      </w:r>
      <w:r>
        <w:t>radio</w:t>
      </w:r>
      <w:r>
        <w:rPr>
          <w:spacing w:val="32"/>
        </w:rPr>
        <w:t xml:space="preserve"> </w:t>
      </w:r>
      <w:r>
        <w:t>full-power</w:t>
      </w:r>
      <w:r>
        <w:rPr>
          <w:spacing w:val="32"/>
        </w:rPr>
        <w:t xml:space="preserve"> </w:t>
      </w:r>
      <w:r>
        <w:t>stations</w:t>
      </w:r>
      <w:r>
        <w:rPr>
          <w:spacing w:val="32"/>
        </w:rPr>
        <w:t xml:space="preserve"> </w:t>
      </w:r>
      <w:r>
        <w:t>are</w:t>
      </w:r>
      <w:r>
        <w:rPr>
          <w:spacing w:val="32"/>
        </w:rPr>
        <w:t xml:space="preserve"> </w:t>
      </w:r>
      <w:r>
        <w:t xml:space="preserve">located within or are reported by BIA as ''home'' to the Metro covered by this worksheet? </w:t>
      </w:r>
      <w:r>
        <w:rPr>
          <w:i/>
          <w:sz w:val="16"/>
        </w:rPr>
        <w:t>2</w:t>
      </w:r>
    </w:p>
    <w:p w:rsidR="007C748B" w:rsidRDefault="007C748B" w14:paraId="24F3AB20" w14:textId="77777777">
      <w:pPr>
        <w:rPr>
          <w:rFonts w:ascii="Times New Roman" w:hAnsi="Times New Roman" w:eastAsia="Times New Roman" w:cs="Times New Roman"/>
          <w:i/>
          <w:sz w:val="20"/>
          <w:szCs w:val="20"/>
        </w:rPr>
      </w:pPr>
    </w:p>
    <w:p w:rsidR="007C748B" w:rsidRDefault="007C748B" w14:paraId="32F8A692" w14:textId="77777777">
      <w:pPr>
        <w:spacing w:before="8"/>
        <w:rPr>
          <w:rFonts w:ascii="Times New Roman" w:hAnsi="Times New Roman" w:eastAsia="Times New Roman" w:cs="Times New Roman"/>
          <w:i/>
          <w:sz w:val="12"/>
          <w:szCs w:val="12"/>
        </w:rPr>
      </w:pPr>
    </w:p>
    <w:p w:rsidR="007C748B" w:rsidRDefault="00817F51" w14:paraId="081B0583" w14:textId="0E15E56F">
      <w:pPr>
        <w:spacing w:line="20" w:lineRule="atLeast"/>
        <w:ind w:left="8242"/>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2E0EA952" wp14:editId="1ECF344B">
                <wp:extent cx="924560" cy="12700"/>
                <wp:effectExtent l="7620" t="1905" r="1270" b="4445"/>
                <wp:docPr id="519"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4560" cy="12700"/>
                          <a:chOff x="0" y="0"/>
                          <a:chExt cx="1456" cy="20"/>
                        </a:xfrm>
                      </wpg:grpSpPr>
                      <wpg:grpSp>
                        <wpg:cNvPr id="520" name="Group 495"/>
                        <wpg:cNvGrpSpPr>
                          <a:grpSpLocks/>
                        </wpg:cNvGrpSpPr>
                        <wpg:grpSpPr bwMode="auto">
                          <a:xfrm>
                            <a:off x="10" y="10"/>
                            <a:ext cx="1436" cy="2"/>
                            <a:chOff x="10" y="10"/>
                            <a:chExt cx="1436" cy="2"/>
                          </a:xfrm>
                        </wpg:grpSpPr>
                        <wps:wsp>
                          <wps:cNvPr id="521" name="Freeform 496"/>
                          <wps:cNvSpPr>
                            <a:spLocks/>
                          </wps:cNvSpPr>
                          <wps:spPr bwMode="auto">
                            <a:xfrm>
                              <a:off x="10" y="10"/>
                              <a:ext cx="1436" cy="2"/>
                            </a:xfrm>
                            <a:custGeom>
                              <a:avLst/>
                              <a:gdLst>
                                <a:gd name="T0" fmla="+- 0 1445 10"/>
                                <a:gd name="T1" fmla="*/ T0 w 1436"/>
                                <a:gd name="T2" fmla="+- 0 10 10"/>
                                <a:gd name="T3" fmla="*/ T2 w 1436"/>
                              </a:gdLst>
                              <a:ahLst/>
                              <a:cxnLst>
                                <a:cxn ang="0">
                                  <a:pos x="T1" y="0"/>
                                </a:cxn>
                                <a:cxn ang="0">
                                  <a:pos x="T3" y="0"/>
                                </a:cxn>
                              </a:cxnLst>
                              <a:rect l="0" t="0" r="r" b="b"/>
                              <a:pathLst>
                                <a:path w="1436">
                                  <a:moveTo>
                                    <a:pt x="1435"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94" style="width:72.8pt;height:1pt;mso-position-horizontal-relative:char;mso-position-vertical-relative:line" coordsize="1456,20" o:spid="_x0000_s1026" w14:anchorId="49A27F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uBhQMAAOUIAAAOAAAAZHJzL2Uyb0RvYy54bWy0Vm1v0zAQ/o7Ef7D8EdQl6dJujdZNqC8T&#10;0oBJKz/AdZwXkdjBdpsOxH/nbMdZ2mkCDdEP6Tl3vrvnXnN1c6grtGdSlYLPcXQWYsQ4FWnJ8zn+&#10;ulmPLjFSmvCUVIKzOX5kCt9cv31z1TYJG4tCVCmTCJRwlbTNHBdaN0kQKFqwmqgz0TAOzEzImmg4&#10;yjxIJWlBe10F4zCcBq2QaSMFZUrB26Vj4murP8sY1V+yTDGNqjkG37R9SvvcmmdwfUWSXJKmKGnn&#10;BnmFFzUpORjtVS2JJmgny2eq6pJKoUSmz6ioA5FlJWUWA6CJwhM0t1LsGoslT9q86cMEoT2J06vV&#10;0s/7e4nKdI4n0QwjTmpIkrWL4llswtM2eQJSt7J5aO6lwwjknaDfFLCDU745504YbdtPIgWFZKeF&#10;Dc8hk7VRAcDRwWbhsc8CO2hE4eVsHE+mkCsKrGh8EXZJogVk8tklWqy6axHccpfG9kZAEmfNeth5&#10;5ODYQ4/M44drJ/gn/xt/BCYNyg6ij0AUn3sorkB77CcXhuiPrrwIHrpMPRWS+rdCeihIw2x9KlMi&#10;fSAjH8i1ZMz0LtTS1MXSCvpCUsMqGnDaRiUKiu2P9XMSjhfi1weDJHSn9C0TtgbJ/k5p1/8pULay&#10;064CNpCYrK5gFLwfoRBFcTxBPkt5LwQ4ndC7AG1C1IIcZKFT6TWNvZDTBMr81On1nHsRo2c80AOe&#10;5943Unh36YF3/gKFiJm0oe2uRijTIBvwy7cVaAAhg+0FWbB9KuvudCYkjNDT4SkxguG5dUgboo1n&#10;xoQhUQv1bMJgXtRizzbCsrTxDBiTI3tPAhUfCrq+8H3seOCWMQAjxxHWqPF1kFMu1mVV2QxU3Lpi&#10;B4jxQImqTA3XHmS+XVQS7YnZC/Zn0IC2IzGYvzy12gpG0lVHa1JWjgb5ygYXKq+LgalBO/h/zsLZ&#10;6nJ1GY/i8XQ1isPlcvRhvYhH03V0MVmeLxeLZfTLhCmKk6JMU8aNd34JRfHf9Wa3Dt366NfQEQo1&#10;BLu2v+dgg2M3bCwAi/93wfaNaWanSrYifYQmlcJtVfgKAKIQ8gdGLWzUOVbfd0QyjKqPHCbNDLoI&#10;8qrtIZ5cmHkrh5ztkEM4BVVzrDFUuCEX2q3tXSPLvABLkS0xLj7AcslK08kw6b1X3QGGnaW6ldTR&#10;sEuBOlrWw7OVevo6uf4NAAD//wMAUEsDBBQABgAIAAAAIQARhcEh2gAAAAMBAAAPAAAAZHJzL2Rv&#10;d25yZXYueG1sTI9Ba8JAEIXvhf6HZQq91U2sSonZiEjrSYRqoXgbs2MSzM6G7JrEf+/ai70MPN7j&#10;vW/SxWBq0VHrKssK4lEEgji3uuJCwc/+6+0DhPPIGmvLpOBKDhbZ81OKibY9f1O384UIJewSVFB6&#10;3yRSurwkg25kG+LgnWxr0AfZFlK32IdyU8txFM2kwYrDQokNrUrKz7uLUbDusV++x5/d5nxaXQ/7&#10;6fZ3E5NSry/Dcg7C0+AfYbjjB3TIAtPRXlg7USsIj/i/e/cm0xmIo4JxBDJL5X/27AYAAP//AwBQ&#10;SwECLQAUAAYACAAAACEAtoM4kv4AAADhAQAAEwAAAAAAAAAAAAAAAAAAAAAAW0NvbnRlbnRfVHlw&#10;ZXNdLnhtbFBLAQItABQABgAIAAAAIQA4/SH/1gAAAJQBAAALAAAAAAAAAAAAAAAAAC8BAABfcmVs&#10;cy8ucmVsc1BLAQItABQABgAIAAAAIQBG1uuBhQMAAOUIAAAOAAAAAAAAAAAAAAAAAC4CAABkcnMv&#10;ZTJvRG9jLnhtbFBLAQItABQABgAIAAAAIQARhcEh2gAAAAMBAAAPAAAAAAAAAAAAAAAAAN8FAABk&#10;cnMvZG93bnJldi54bWxQSwUGAAAAAAQABADzAAAA5gYAAAAA&#10;">
                <v:group id="Group 495" style="position:absolute;left:10;top:10;width:1436;height:2" coordsize="1436,2"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496" style="position:absolute;left:10;top:10;width:1436;height:2;visibility:visible;mso-wrap-style:square;v-text-anchor:top" coordsize="1436,2" o:spid="_x0000_s1028" filled="f" strokeweight="1pt" path="m143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dSaxQAAANwAAAAPAAAAZHJzL2Rvd25yZXYueG1sRI9Ba8JA&#10;FITvBf/D8oTe6kahUWJWEaHQk6Wx0OtL9jVJzb5ds6sm/75bEDwOM/MNk28H04kr9b61rGA+S0AQ&#10;V1a3XCv4Or69rED4gKyxs0wKRvKw3Uyecsy0vfEnXYtQiwhhn6GCJgSXSemrhgz6mXXE0fuxvcEQ&#10;ZV9L3eMtwk0nF0mSSoMtx4UGHe0bqk7FxSg4nAqHy/3BfRzPZTJ+X8rftF4q9TwddmsQgYbwCN/b&#10;71rB62IO/2fiEZCbPwAAAP//AwBQSwECLQAUAAYACAAAACEA2+H2y+4AAACFAQAAEwAAAAAAAAAA&#10;AAAAAAAAAAAAW0NvbnRlbnRfVHlwZXNdLnhtbFBLAQItABQABgAIAAAAIQBa9CxbvwAAABUBAAAL&#10;AAAAAAAAAAAAAAAAAB8BAABfcmVscy8ucmVsc1BLAQItABQABgAIAAAAIQD5fdSaxQAAANwAAAAP&#10;AAAAAAAAAAAAAAAAAAcCAABkcnMvZG93bnJldi54bWxQSwUGAAAAAAMAAwC3AAAA+QIAAAAA&#10;">
                    <v:path arrowok="t" o:connecttype="custom" o:connectlocs="1435,0;0,0" o:connectangles="0,0"/>
                  </v:shape>
                </v:group>
                <w10:anchorlock/>
              </v:group>
            </w:pict>
          </mc:Fallback>
        </mc:AlternateContent>
      </w:r>
    </w:p>
    <w:p w:rsidR="007C748B" w:rsidRDefault="00166765" w14:paraId="0FAF173C" w14:textId="77777777">
      <w:pPr>
        <w:pStyle w:val="BodyText"/>
        <w:numPr>
          <w:ilvl w:val="1"/>
          <w:numId w:val="25"/>
        </w:numPr>
        <w:tabs>
          <w:tab w:val="left" w:pos="979"/>
        </w:tabs>
        <w:spacing w:before="39" w:line="265" w:lineRule="auto"/>
        <w:ind w:right="2654" w:firstLine="0"/>
        <w:rPr>
          <w:rFonts w:cs="Times New Roman"/>
        </w:rPr>
      </w:pPr>
      <w:r>
        <w:t>How many full-power commercial AM stations in the Metro will be attributable to the applicant or any party to this application if the application is approved?</w:t>
      </w:r>
    </w:p>
    <w:p w:rsidR="007C748B" w:rsidRDefault="007C748B" w14:paraId="4B1B0574" w14:textId="77777777">
      <w:pPr>
        <w:rPr>
          <w:rFonts w:ascii="Times New Roman" w:hAnsi="Times New Roman" w:eastAsia="Times New Roman" w:cs="Times New Roman"/>
          <w:sz w:val="20"/>
          <w:szCs w:val="20"/>
        </w:rPr>
      </w:pPr>
    </w:p>
    <w:p w:rsidR="007C748B" w:rsidRDefault="007C748B" w14:paraId="66AD16DE" w14:textId="77777777">
      <w:pPr>
        <w:spacing w:before="1"/>
        <w:rPr>
          <w:rFonts w:ascii="Times New Roman" w:hAnsi="Times New Roman" w:eastAsia="Times New Roman" w:cs="Times New Roman"/>
          <w:sz w:val="15"/>
          <w:szCs w:val="15"/>
        </w:rPr>
      </w:pPr>
    </w:p>
    <w:p w:rsidR="007C748B" w:rsidRDefault="00817F51" w14:paraId="195339C9" w14:textId="4CBE5D9A">
      <w:pPr>
        <w:spacing w:line="20" w:lineRule="atLeast"/>
        <w:ind w:left="8242"/>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0D9B6E3C" wp14:editId="20F40707">
                <wp:extent cx="924560" cy="12700"/>
                <wp:effectExtent l="7620" t="5080" r="1270" b="1270"/>
                <wp:docPr id="516"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4560" cy="12700"/>
                          <a:chOff x="0" y="0"/>
                          <a:chExt cx="1456" cy="20"/>
                        </a:xfrm>
                      </wpg:grpSpPr>
                      <wpg:grpSp>
                        <wpg:cNvPr id="517" name="Group 492"/>
                        <wpg:cNvGrpSpPr>
                          <a:grpSpLocks/>
                        </wpg:cNvGrpSpPr>
                        <wpg:grpSpPr bwMode="auto">
                          <a:xfrm>
                            <a:off x="10" y="10"/>
                            <a:ext cx="1436" cy="2"/>
                            <a:chOff x="10" y="10"/>
                            <a:chExt cx="1436" cy="2"/>
                          </a:xfrm>
                        </wpg:grpSpPr>
                        <wps:wsp>
                          <wps:cNvPr id="518" name="Freeform 493"/>
                          <wps:cNvSpPr>
                            <a:spLocks/>
                          </wps:cNvSpPr>
                          <wps:spPr bwMode="auto">
                            <a:xfrm>
                              <a:off x="10" y="10"/>
                              <a:ext cx="1436" cy="2"/>
                            </a:xfrm>
                            <a:custGeom>
                              <a:avLst/>
                              <a:gdLst>
                                <a:gd name="T0" fmla="+- 0 1445 10"/>
                                <a:gd name="T1" fmla="*/ T0 w 1436"/>
                                <a:gd name="T2" fmla="+- 0 10 10"/>
                                <a:gd name="T3" fmla="*/ T2 w 1436"/>
                              </a:gdLst>
                              <a:ahLst/>
                              <a:cxnLst>
                                <a:cxn ang="0">
                                  <a:pos x="T1" y="0"/>
                                </a:cxn>
                                <a:cxn ang="0">
                                  <a:pos x="T3" y="0"/>
                                </a:cxn>
                              </a:cxnLst>
                              <a:rect l="0" t="0" r="r" b="b"/>
                              <a:pathLst>
                                <a:path w="1436">
                                  <a:moveTo>
                                    <a:pt x="1435"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91" style="width:72.8pt;height:1pt;mso-position-horizontal-relative:char;mso-position-vertical-relative:line" coordsize="1456,20" o:spid="_x0000_s1026" w14:anchorId="1D76C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hH1hQMAAOUIAAAOAAAAZHJzL2Uyb0RvYy54bWy0VlmP0zAQfkfiP1h+BHVzbNrdRttFqMcK&#10;aTkkyg9wHecQiR1st+mC+O+M7TibdrUCgehDOs6MZ+abMzdvjk2NDkyqSvAFji5CjBinIqt4scBf&#10;tpvJNUZKE56RWnC2wA9M4Te3L1/cdG3KYlGKOmMSgRKu0q5d4FLrNg0CRUvWEHUhWsaBmQvZEA1H&#10;WQSZJB1ob+ogDsNZ0AmZtVJQphS8XTkmvrX685xR/THPFdOoXmDwTduntM+deQa3NyQtJGnLivZu&#10;kL/woiEVB6ODqhXRBO1l9URVU1EplMj1BRVNIPK8osxiADRReIbmTop9a7EUaVe0Q5ggtGdx+mu1&#10;9MPhk0RVtsDTaIYRJw0kydpFyTwy4enaIgWpO9l+bj9JhxHIe0G/KmAH53xzLpww2nXvRQYKyV4L&#10;G55jLhujAoCjo83Cw5AFdtSIwst5nExnkCsKrCi+Cvsk0RIy+eQSLdf9tQhuuUuxvRGQ1FmzHvYe&#10;OTj2MCAb8F+d44//N/4IYBqUPUQfgSi59FBcgQ7Yzy6M0Z9ceRY8dJl6LCT1b4X0uSQts/WpTIkM&#10;gYSed4W0kYyZ3oVaunSxtIK+kNS4ikacrlWpgmL7bf2cheOZ+A3BICndK33HhK1BcrhX2vV/BpSt&#10;7Kx3fAuJyZsaRsHrCQpRlCRT5LNUDEKRF3oVoG2IOpCDLPQqvabYCzlNoMxPnUHPpRcxeuKRHvC8&#10;8L6R0rtLj7z3FyhEzKQNbXe1QpkG2YJfvq1AAwgZbM/Igu1zWXenNyFhhJ4PT4kRDM+dQ9oSbTwz&#10;JgyJOqhnEwbzohEHthWWpY1nwJie2HsUqPlY0PWF72PHA7eMARg5jrBGja+jnHKxqeraZqDm1hU7&#10;QIwHStRVZrj2IIvdspboQMxesD+DBrSdiMH85ZnVVjKSrXtak6p2NMjXNrhQeX0MTA3awf9jHs7X&#10;1+vrZJLEs/UkCVerydvNMpnMNtHVdHW5Wi5X0U8TpihJyyrLGDfe+SUUJX/Wm/06dOtjWEMnKNQY&#10;7Mb+noINTt2wsQAs/t8F2zemmZ0q3YnsAZpUCrdV4SsAiFLI7xh1sFEXWH3bE8kwqt9xmDRz6CLI&#10;q7aHZHoFYxrJMWc35hBOQdUCawwVbsildmt738qqKMFSZEuMi7ewXPLKdDJMeu9Vf4BhZ6l+JfU0&#10;7FKgTpb1+GylHr9Obn8BAAD//wMAUEsDBBQABgAIAAAAIQARhcEh2gAAAAMBAAAPAAAAZHJzL2Rv&#10;d25yZXYueG1sTI9Ba8JAEIXvhf6HZQq91U2sSonZiEjrSYRqoXgbs2MSzM6G7JrEf+/ai70MPN7j&#10;vW/SxWBq0VHrKssK4lEEgji3uuJCwc/+6+0DhPPIGmvLpOBKDhbZ81OKibY9f1O384UIJewSVFB6&#10;3yRSurwkg25kG+LgnWxr0AfZFlK32IdyU8txFM2kwYrDQokNrUrKz7uLUbDusV++x5/d5nxaXQ/7&#10;6fZ3E5NSry/Dcg7C0+AfYbjjB3TIAtPRXlg7USsIj/i/e/cm0xmIo4JxBDJL5X/27AYAAP//AwBQ&#10;SwECLQAUAAYACAAAACEAtoM4kv4AAADhAQAAEwAAAAAAAAAAAAAAAAAAAAAAW0NvbnRlbnRfVHlw&#10;ZXNdLnhtbFBLAQItABQABgAIAAAAIQA4/SH/1gAAAJQBAAALAAAAAAAAAAAAAAAAAC8BAABfcmVs&#10;cy8ucmVsc1BLAQItABQABgAIAAAAIQBi1hH1hQMAAOUIAAAOAAAAAAAAAAAAAAAAAC4CAABkcnMv&#10;ZTJvRG9jLnhtbFBLAQItABQABgAIAAAAIQARhcEh2gAAAAMBAAAPAAAAAAAAAAAAAAAAAN8FAABk&#10;cnMvZG93bnJldi54bWxQSwUGAAAAAAQABADzAAAA5gYAAAAA&#10;">
                <v:group id="Group 492" style="position:absolute;left:10;top:10;width:1436;height:2" coordsize="1436,2"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shape id="Freeform 493" style="position:absolute;left:10;top:10;width:1436;height:2;visibility:visible;mso-wrap-style:square;v-text-anchor:top" coordsize="1436,2" o:spid="_x0000_s1028" filled="f" strokeweight="1pt" path="m143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7e6wQAAANwAAAAPAAAAZHJzL2Rvd25yZXYueG1sRE/Pa8Iw&#10;FL4L/g/hCbtp6mAq1SgiDHZyrA52fTbPtNq8xCat9b9fDoMdP77fm91gG9FTG2rHCuazDARx6XTN&#10;RsH36X26AhEissbGMSl4UoDddjzaYK7dg7+oL6IRKYRDjgqqGH0uZSgrshhmzhMn7uJaizHB1kjd&#10;4iOF20a+ZtlCWqw5NVTo6VBReSs6q+B4KzwuD0f/ebqfs+dPd74uzFKpl8mwX4OINMR/8Z/7Qyt4&#10;m6e16Uw6AnL7CwAA//8DAFBLAQItABQABgAIAAAAIQDb4fbL7gAAAIUBAAATAAAAAAAAAAAAAAAA&#10;AAAAAABbQ29udGVudF9UeXBlc10ueG1sUEsBAi0AFAAGAAgAAAAhAFr0LFu/AAAAFQEAAAsAAAAA&#10;AAAAAAAAAAAAHwEAAF9yZWxzLy5yZWxzUEsBAi0AFAAGAAgAAAAhAKYrt7rBAAAA3AAAAA8AAAAA&#10;AAAAAAAAAAAABwIAAGRycy9kb3ducmV2LnhtbFBLBQYAAAAAAwADALcAAAD1AgAAAAA=&#10;">
                    <v:path arrowok="t" o:connecttype="custom" o:connectlocs="1435,0;0,0" o:connectangles="0,0"/>
                  </v:shape>
                </v:group>
                <w10:anchorlock/>
              </v:group>
            </w:pict>
          </mc:Fallback>
        </mc:AlternateContent>
      </w:r>
    </w:p>
    <w:p w:rsidR="007C748B" w:rsidRDefault="00166765" w14:paraId="28DCA684" w14:textId="77777777">
      <w:pPr>
        <w:pStyle w:val="BodyText"/>
        <w:numPr>
          <w:ilvl w:val="1"/>
          <w:numId w:val="25"/>
        </w:numPr>
        <w:tabs>
          <w:tab w:val="left" w:pos="968"/>
        </w:tabs>
        <w:spacing w:before="53" w:line="260" w:lineRule="auto"/>
        <w:ind w:right="2699" w:firstLine="0"/>
        <w:rPr>
          <w:rFonts w:cs="Times New Roman"/>
        </w:rPr>
      </w:pPr>
      <w:r>
        <w:t>How many full-power commercial FM stations in the Metro will be attributable to the applicant or any party to this application if the application is approved?</w:t>
      </w:r>
    </w:p>
    <w:p w:rsidR="007C748B" w:rsidRDefault="007C748B" w14:paraId="33ECEF45" w14:textId="77777777">
      <w:pPr>
        <w:rPr>
          <w:rFonts w:ascii="Times New Roman" w:hAnsi="Times New Roman" w:eastAsia="Times New Roman" w:cs="Times New Roman"/>
          <w:sz w:val="20"/>
          <w:szCs w:val="20"/>
        </w:rPr>
      </w:pPr>
    </w:p>
    <w:p w:rsidR="007C748B" w:rsidRDefault="007C748B" w14:paraId="23A3F153" w14:textId="77777777">
      <w:pPr>
        <w:spacing w:before="6"/>
        <w:rPr>
          <w:rFonts w:ascii="Times New Roman" w:hAnsi="Times New Roman" w:eastAsia="Times New Roman" w:cs="Times New Roman"/>
          <w:sz w:val="17"/>
          <w:szCs w:val="17"/>
        </w:rPr>
      </w:pPr>
    </w:p>
    <w:p w:rsidR="007C748B" w:rsidRDefault="00817F51" w14:paraId="636DCD06" w14:textId="2938D90D">
      <w:pPr>
        <w:spacing w:line="20" w:lineRule="atLeast"/>
        <w:ind w:left="8242"/>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3DC4FEAE" wp14:editId="76A4BECE">
                <wp:extent cx="927100" cy="12700"/>
                <wp:effectExtent l="7620" t="635" r="8255" b="5715"/>
                <wp:docPr id="513"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0" cy="12700"/>
                          <a:chOff x="0" y="0"/>
                          <a:chExt cx="1460" cy="20"/>
                        </a:xfrm>
                      </wpg:grpSpPr>
                      <wpg:grpSp>
                        <wpg:cNvPr id="514" name="Group 489"/>
                        <wpg:cNvGrpSpPr>
                          <a:grpSpLocks/>
                        </wpg:cNvGrpSpPr>
                        <wpg:grpSpPr bwMode="auto">
                          <a:xfrm>
                            <a:off x="10" y="10"/>
                            <a:ext cx="1440" cy="2"/>
                            <a:chOff x="10" y="10"/>
                            <a:chExt cx="1440" cy="2"/>
                          </a:xfrm>
                        </wpg:grpSpPr>
                        <wps:wsp>
                          <wps:cNvPr id="515" name="Freeform 490"/>
                          <wps:cNvSpPr>
                            <a:spLocks/>
                          </wps:cNvSpPr>
                          <wps:spPr bwMode="auto">
                            <a:xfrm>
                              <a:off x="10" y="10"/>
                              <a:ext cx="1440" cy="2"/>
                            </a:xfrm>
                            <a:custGeom>
                              <a:avLst/>
                              <a:gdLst>
                                <a:gd name="T0" fmla="+- 0 1450 10"/>
                                <a:gd name="T1" fmla="*/ T0 w 1440"/>
                                <a:gd name="T2" fmla="+- 0 10 10"/>
                                <a:gd name="T3" fmla="*/ T2 w 1440"/>
                              </a:gdLst>
                              <a:ahLst/>
                              <a:cxnLst>
                                <a:cxn ang="0">
                                  <a:pos x="T1" y="0"/>
                                </a:cxn>
                                <a:cxn ang="0">
                                  <a:pos x="T3" y="0"/>
                                </a:cxn>
                              </a:cxnLst>
                              <a:rect l="0" t="0" r="r" b="b"/>
                              <a:pathLst>
                                <a:path w="1440">
                                  <a:moveTo>
                                    <a:pt x="1440"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88" style="width:73pt;height:1pt;mso-position-horizontal-relative:char;mso-position-vertical-relative:line" coordsize="1460,20" o:spid="_x0000_s1026" w14:anchorId="00D97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LrggMAAOUIAAAOAAAAZHJzL2Uyb0RvYy54bWy0VtuO2zYQfS/QfyD4mMIryZF3bWG9QeDL&#10;okDaBIjzATRFXVCJVEna8rbov3c4lLSytosGCeIHeagZzsyZq+7fXeqKnIU2pZJrGt2ElAjJVVrK&#10;fE2/HPazJSXGMpmySkmxpk/C0HcPP/903zaJmKtCVanQBJRIk7TNmhbWNkkQGF6Impkb1QgJzEzp&#10;mlk46jxINWtBe10F8zC8DVql00YrLoyBt1vPpA+oP8sEtx+zzAhLqjUF3yw+NT6P7hk83LMk16wp&#10;St65wb7Bi5qVEowOqrbMMnLS5QtVdcm1MiqzN1zVgcqykgvEAGiicILmUatTg1jypM2bIUwQ2kmc&#10;vlkt//38SZMyXdNF9JYSyWpIEtol8XLpwtM2eQJSj7r53HzSHiOQHxT/wwA7mPLdOffC5Nj+plJQ&#10;yE5WYXguma6dCgBOLpiFpyEL4mIJh5er+V0UQq44sKL5HZCYJF5AJl9c4sWuuxbFt92lOd4IWOKt&#10;oYedRx4OHgZkA/54in/1o/FH4LFD2UHsIxDFcQ9lgn1yYYz+6sqr4KHLzHMhme8rpM8FawTWp3El&#10;MgRy0Qdyr4VwvUviFUJsGxTsC8mMq2jEcWIGiu1/62cSjlfiNwSDJfxk7KNQWIPs/MFY3/8pUFjZ&#10;adcBB4h/VlcwCn6ZkZBE8QIeXZbyQSjqhd4E5BCSFuQgC53KXtO8F/Ka/ksPNJ435vTMR3rA87z3&#10;jRW9u/wiO3+BIsxN2hC7q1HGNcgB/OrbCjSAkMP2iizYnsr6O50JDSN0Ojw1JTA8jx5pw6zzzJlw&#10;JGmhnl0Y3ItancVBIcs6z3xhj+w9C1RyLOj7AmMJ3ngeEM4AjBxPoFHn6yinUu3LqsIMVBJdwQHi&#10;PDCqKlPHxYPOj5tKkzNzewF/Dg1ouxKD+StT1FYIlu462rKy8jTIVxhcqLwuBq4GcfD/vQpXu+Vu&#10;Gc/i+e1uFofb7ez9fhPPbvfR3WL7drvZbKN/XJiiOCnKNBXSedcvoSj+ut7s1qFfH8MaukJhxmD3&#10;+HsJNrh2A2MBWPp/H+y+Md3sNMlRpU/QpFr5rQpfAUAUSv9FSQsbdU3NnyemBSXVrxImzcpn3+Ih&#10;XtzBmCZ6zDmOOUxyULWmlkKFO3Jj/do+NbrMC7AUYYlJ9R6WS1a6ToZJ33vVHWDYIdWtpI6GXQrU&#10;1bIen1Hq+evk4V8AAAD//wMAUEsDBBQABgAIAAAAIQBjdYut2gAAAAMBAAAPAAAAZHJzL2Rvd25y&#10;ZXYueG1sTI9BS8NAEIXvgv9hGcGb3aRqkZhJKUU9FcFWEG/T7DQJzc6G7DZJ/71bL3p58HjDe9/k&#10;y8m2auDeN04Q0lkCiqV0ppEK4XP3evcEygcSQ60TRjizh2VxfZVTZtwoHzxsQ6ViifiMEOoQukxr&#10;X9Zsyc9cxxKzg+sthWj7SpuexlhuWz1PkoW21EhcqKnjdc3lcXuyCG8jjav79GXYHA/r8/fu8f1r&#10;kzLi7c20egYVeAp/x3DBj+hQRKa9O4nxqkWIj4RfvWQPi2j3CPMEdJHr/+zFDwAAAP//AwBQSwEC&#10;LQAUAAYACAAAACEAtoM4kv4AAADhAQAAEwAAAAAAAAAAAAAAAAAAAAAAW0NvbnRlbnRfVHlwZXNd&#10;LnhtbFBLAQItABQABgAIAAAAIQA4/SH/1gAAAJQBAAALAAAAAAAAAAAAAAAAAC8BAABfcmVscy8u&#10;cmVsc1BLAQItABQABgAIAAAAIQAWqdLrggMAAOUIAAAOAAAAAAAAAAAAAAAAAC4CAABkcnMvZTJv&#10;RG9jLnhtbFBLAQItABQABgAIAAAAIQBjdYut2gAAAAMBAAAPAAAAAAAAAAAAAAAAANwFAABkcnMv&#10;ZG93bnJldi54bWxQSwUGAAAAAAQABADzAAAA4wYAAAAA&#10;">
                <v:group id="Group 489" style="position:absolute;left:10;top:10;width:1440;height:2" coordsize="1440,2"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abxgAAANwAAAAPAAAAZHJzL2Rvd25yZXYueG1sRI9Pa8JA&#10;FMTvhX6H5RV6M5u0WiRmFZG29BAEtSDeHtlnEsy+Ddlt/nx7t1DocZiZ3zDZZjSN6KlztWUFSRSD&#10;IC6srrlU8H36mC1BOI+ssbFMCiZysFk/PmSYajvwgfqjL0WAsEtRQeV9m0rpiooMusi2xMG72s6g&#10;D7Irpe5wCHDTyJc4fpMGaw4LFba0q6i4HX+Mgs8Bh+1r8t7nt+tuupwW+3OekFLPT+N2BcLT6P/D&#10;f+0vrWCRzOH3TDgCcn0HAAD//wMAUEsBAi0AFAAGAAgAAAAhANvh9svuAAAAhQEAABMAAAAAAAAA&#10;AAAAAAAAAAAAAFtDb250ZW50X1R5cGVzXS54bWxQSwECLQAUAAYACAAAACEAWvQsW78AAAAVAQAA&#10;CwAAAAAAAAAAAAAAAAAfAQAAX3JlbHMvLnJlbHNQSwECLQAUAAYACAAAACEAqqmmm8YAAADcAAAA&#10;DwAAAAAAAAAAAAAAAAAHAgAAZHJzL2Rvd25yZXYueG1sUEsFBgAAAAADAAMAtwAAAPoCAAAAAA==&#10;">
                  <v:shape id="Freeform 490" style="position:absolute;left:10;top:10;width:1440;height:2;visibility:visible;mso-wrap-style:square;v-text-anchor:top" coordsize="1440,2" o:spid="_x0000_s1028" filled="f" strokeweight="1pt" path="m14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6CrwQAAANwAAAAPAAAAZHJzL2Rvd25yZXYueG1sRI/BisJA&#10;EETvgv8wtOBNJy64SNZRRHDxqNGLtybTm0QzPSHTxuTvnYWFPRZV9Ypab3tXq47aUHk2sJgnoIhz&#10;bysuDFwvh9kKVBBki7VnMjBQgO1mPFpjav2Lz9RlUqgI4ZCigVKkSbUOeUkOw9w3xNH78a1DibIt&#10;tG3xFeGu1h9J8qkdVhwXSmxoX1L+yJ7OwO07e9xO95PfdcUQEtfLsEIxZjrpd1+ghHr5D/+1j9bA&#10;crGE3zPxCOjNGwAA//8DAFBLAQItABQABgAIAAAAIQDb4fbL7gAAAIUBAAATAAAAAAAAAAAAAAAA&#10;AAAAAABbQ29udGVudF9UeXBlc10ueG1sUEsBAi0AFAAGAAgAAAAhAFr0LFu/AAAAFQEAAAsAAAAA&#10;AAAAAAAAAAAAHwEAAF9yZWxzLy5yZWxzUEsBAi0AFAAGAAgAAAAhANXzoKvBAAAA3AAAAA8AAAAA&#10;AAAAAAAAAAAABwIAAGRycy9kb3ducmV2LnhtbFBLBQYAAAAAAwADALcAAAD1AgAAAAA=&#10;">
                    <v:path arrowok="t" o:connecttype="custom" o:connectlocs="1440,0;0,0" o:connectangles="0,0"/>
                  </v:shape>
                </v:group>
                <w10:anchorlock/>
              </v:group>
            </w:pict>
          </mc:Fallback>
        </mc:AlternateContent>
      </w:r>
    </w:p>
    <w:p w:rsidR="007C748B" w:rsidRDefault="00166765" w14:paraId="065F5126" w14:textId="77777777">
      <w:pPr>
        <w:pStyle w:val="BodyText"/>
        <w:numPr>
          <w:ilvl w:val="1"/>
          <w:numId w:val="25"/>
        </w:numPr>
        <w:tabs>
          <w:tab w:val="left" w:pos="1001"/>
        </w:tabs>
        <w:spacing w:before="20" w:line="260" w:lineRule="auto"/>
        <w:ind w:left="711" w:right="2697" w:firstLine="0"/>
        <w:rPr>
          <w:rFonts w:cs="Times New Roman"/>
          <w:sz w:val="16"/>
          <w:szCs w:val="16"/>
        </w:rPr>
      </w:pPr>
      <w:r>
        <w:t>Total</w:t>
      </w:r>
      <w:r>
        <w:rPr>
          <w:spacing w:val="6"/>
        </w:rPr>
        <w:t xml:space="preserve"> </w:t>
      </w:r>
      <w:r>
        <w:t>number</w:t>
      </w:r>
      <w:r>
        <w:rPr>
          <w:spacing w:val="6"/>
        </w:rPr>
        <w:t xml:space="preserve"> </w:t>
      </w:r>
      <w:r>
        <w:t>of</w:t>
      </w:r>
      <w:r>
        <w:rPr>
          <w:spacing w:val="6"/>
        </w:rPr>
        <w:t xml:space="preserve"> </w:t>
      </w:r>
      <w:r>
        <w:t>commercial</w:t>
      </w:r>
      <w:r>
        <w:rPr>
          <w:spacing w:val="6"/>
        </w:rPr>
        <w:t xml:space="preserve"> </w:t>
      </w:r>
      <w:r>
        <w:t>stations</w:t>
      </w:r>
      <w:r>
        <w:rPr>
          <w:spacing w:val="6"/>
        </w:rPr>
        <w:t xml:space="preserve"> </w:t>
      </w:r>
      <w:r>
        <w:t>in</w:t>
      </w:r>
      <w:r>
        <w:rPr>
          <w:spacing w:val="6"/>
        </w:rPr>
        <w:t xml:space="preserve"> </w:t>
      </w:r>
      <w:r>
        <w:t>the</w:t>
      </w:r>
      <w:r>
        <w:rPr>
          <w:spacing w:val="6"/>
        </w:rPr>
        <w:t xml:space="preserve"> </w:t>
      </w:r>
      <w:r>
        <w:t>Metro</w:t>
      </w:r>
      <w:r>
        <w:rPr>
          <w:spacing w:val="6"/>
        </w:rPr>
        <w:t xml:space="preserve"> </w:t>
      </w:r>
      <w:r>
        <w:t>that</w:t>
      </w:r>
      <w:r>
        <w:rPr>
          <w:spacing w:val="6"/>
        </w:rPr>
        <w:t xml:space="preserve"> </w:t>
      </w:r>
      <w:r>
        <w:t>will</w:t>
      </w:r>
      <w:r>
        <w:rPr>
          <w:spacing w:val="6"/>
        </w:rPr>
        <w:t xml:space="preserve"> </w:t>
      </w:r>
      <w:r>
        <w:t>be</w:t>
      </w:r>
      <w:r>
        <w:rPr>
          <w:spacing w:val="6"/>
        </w:rPr>
        <w:t xml:space="preserve"> </w:t>
      </w:r>
      <w:r>
        <w:t>attributable</w:t>
      </w:r>
      <w:r>
        <w:rPr>
          <w:spacing w:val="6"/>
        </w:rPr>
        <w:t xml:space="preserve"> </w:t>
      </w:r>
      <w:r>
        <w:t>to</w:t>
      </w:r>
      <w:r>
        <w:rPr>
          <w:spacing w:val="6"/>
        </w:rPr>
        <w:t xml:space="preserve"> </w:t>
      </w:r>
      <w:r>
        <w:t>the</w:t>
      </w:r>
      <w:r>
        <w:rPr>
          <w:spacing w:val="6"/>
        </w:rPr>
        <w:t xml:space="preserve"> </w:t>
      </w:r>
      <w:r>
        <w:t>applicant</w:t>
      </w:r>
      <w:r>
        <w:rPr>
          <w:spacing w:val="6"/>
        </w:rPr>
        <w:t xml:space="preserve"> </w:t>
      </w:r>
      <w:r>
        <w:t>or</w:t>
      </w:r>
      <w:r>
        <w:rPr>
          <w:spacing w:val="6"/>
        </w:rPr>
        <w:t xml:space="preserve"> </w:t>
      </w:r>
      <w:r>
        <w:t xml:space="preserve">any party to this application if the application is approved: </w:t>
      </w:r>
      <w:r>
        <w:rPr>
          <w:i/>
          <w:sz w:val="16"/>
        </w:rPr>
        <w:t>3</w:t>
      </w:r>
    </w:p>
    <w:p w:rsidR="007C748B" w:rsidRDefault="007C748B" w14:paraId="11B8DCD9" w14:textId="77777777">
      <w:pPr>
        <w:rPr>
          <w:rFonts w:ascii="Times New Roman" w:hAnsi="Times New Roman" w:eastAsia="Times New Roman" w:cs="Times New Roman"/>
          <w:i/>
          <w:sz w:val="20"/>
          <w:szCs w:val="20"/>
        </w:rPr>
      </w:pPr>
    </w:p>
    <w:p w:rsidR="007C748B" w:rsidRDefault="007C748B" w14:paraId="7BFD3397" w14:textId="77777777">
      <w:pPr>
        <w:spacing w:before="4"/>
        <w:rPr>
          <w:rFonts w:ascii="Times New Roman" w:hAnsi="Times New Roman" w:eastAsia="Times New Roman" w:cs="Times New Roman"/>
          <w:i/>
          <w:sz w:val="17"/>
          <w:szCs w:val="17"/>
        </w:rPr>
      </w:pPr>
    </w:p>
    <w:p w:rsidR="007C748B" w:rsidRDefault="00817F51" w14:paraId="3BB121FD" w14:textId="655B6D5C">
      <w:pPr>
        <w:spacing w:line="20" w:lineRule="atLeast"/>
        <w:ind w:left="8245"/>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09457820" wp14:editId="607E38F1">
                <wp:extent cx="923925" cy="9525"/>
                <wp:effectExtent l="0" t="2540" r="9525" b="6985"/>
                <wp:docPr id="510"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9525"/>
                          <a:chOff x="0" y="0"/>
                          <a:chExt cx="1455" cy="15"/>
                        </a:xfrm>
                      </wpg:grpSpPr>
                      <wpg:grpSp>
                        <wpg:cNvPr id="511" name="Group 486"/>
                        <wpg:cNvGrpSpPr>
                          <a:grpSpLocks/>
                        </wpg:cNvGrpSpPr>
                        <wpg:grpSpPr bwMode="auto">
                          <a:xfrm>
                            <a:off x="8" y="8"/>
                            <a:ext cx="1440" cy="2"/>
                            <a:chOff x="8" y="8"/>
                            <a:chExt cx="1440" cy="2"/>
                          </a:xfrm>
                        </wpg:grpSpPr>
                        <wps:wsp>
                          <wps:cNvPr id="512" name="Freeform 487"/>
                          <wps:cNvSpPr>
                            <a:spLocks/>
                          </wps:cNvSpPr>
                          <wps:spPr bwMode="auto">
                            <a:xfrm>
                              <a:off x="8" y="8"/>
                              <a:ext cx="1440" cy="2"/>
                            </a:xfrm>
                            <a:custGeom>
                              <a:avLst/>
                              <a:gdLst>
                                <a:gd name="T0" fmla="+- 0 1448 8"/>
                                <a:gd name="T1" fmla="*/ T0 w 1440"/>
                                <a:gd name="T2" fmla="+- 0 8 8"/>
                                <a:gd name="T3" fmla="*/ T2 w 1440"/>
                              </a:gdLst>
                              <a:ahLst/>
                              <a:cxnLst>
                                <a:cxn ang="0">
                                  <a:pos x="T1" y="0"/>
                                </a:cxn>
                                <a:cxn ang="0">
                                  <a:pos x="T3" y="0"/>
                                </a:cxn>
                              </a:cxnLst>
                              <a:rect l="0" t="0" r="r" b="b"/>
                              <a:pathLst>
                                <a:path w="1440">
                                  <a:moveTo>
                                    <a:pt x="144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85" style="width:72.75pt;height:.75pt;mso-position-horizontal-relative:char;mso-position-vertical-relative:line" coordsize="1455,15" o:spid="_x0000_s1026" w14:anchorId="38B7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N7IfgMAANoIAAAOAAAAZHJzL2Uyb0RvYy54bWy0Vltv0zAUfkfiP1h+BHW5LO3aaN009TIh&#10;DZi08gNcx7mIxA6223Qg/jvHdpKlHRNoiD5kxzknx+f7zm2X14eqRHsmVSH4HAdnPkaMU5EUPJvj&#10;L5v1aIqR0oQnpBSczfEjU/j66u2by6aOWShyUSZMInDCVdzUc5xrXceep2jOKqLORM04KFMhK6Lh&#10;KDMvkaQB71Xphb4/8Rohk1oKypSCt0unxFfWf5oyqj+nqWIalXMMsWn7lPa5NU/v6pLEmSR1XtA2&#10;DPKKKCpScLi0d7UkmqCdLJ65qgoqhRKpPqOi8kSaFpRZDIAm8E/Q3Eqxqy2WLG6yuqcJqD3h6dVu&#10;6af9vURFMsfjAPjhpIIk2XtRNB0bepo6i8HqVtYP9b10GEG8E/SrArV3qjfnzBmjbfNRJOCQ7LSw&#10;9BxSWRkXABwdbBYe+yywg0YUXs7C81k4xoiCajYGyeaI5pDIZ9/QfNV+FUTj9pvAfuGR2F1mA2wD&#10;cmjsoQfWww9O4U/+N3zoDcA4dQA7+EEUQSIM+PAE+ZH5EPnRBy8ChwZTTzWk/q2GHnJSM1uaylRH&#10;T2LYkbiWjJm2hTK6cDxaw66G1LCABpqmVrGCOvtj6RyR8QJ3PRUkpjulb5mwxUf2d0q7xk9AsiWd&#10;tKW/Ae7TqoQZ8H6EfATJmKI2QVlvA5XibN55aOOjxph1o6Q3AiYGjn7j5bwzMF7CgRcIO+sCI3kX&#10;Kz3wNliQEDHz1bc9VQtl+mIDUXXNBB7AyAB7wRbuPrV137RXSBicpyNTYgQjc+uKsibaRGauMCJq&#10;YPgbEsyLSuzZRliVNpG5ih7c92RQ8qEhcD+wcjoIy1wAg8YJ9lIT6yChXKyLsrQZLbkJxY4NE4AS&#10;ZZEYpT3IbLsoJdoTswzsz4ABZ0dmMHR5Yp3ljCSrVtakKJ0M9qXlFqqupcDUn532P2b+bDVdTaNR&#10;FE5Wo8hfLkc360U0mqyDi/HyfLlYLIOfhqUgivMiSRg30XWbJ4j+rivbHeh2Rr97jlCoIdi1/T0H&#10;6x2HYbkALN1fx3XXkmZiqngrkkdoTyncKoXVD0Iu5HeMGlijc6y+7YhkGJUfOMyYmUu+todofBFC&#10;juVQsx1qCKfgao41hgI34kK7Xb2rZZHlcFNgK4yLG9goaWG6GOZ7F1V7gDFnpXYPtTIsUJCONvTw&#10;bK2e/iW5+gUAAP//AwBQSwMEFAAGAAgAAAAhAJmotULaAAAAAwEAAA8AAABkcnMvZG93bnJldi54&#10;bWxMj0FrwkAQhe+F/odlCt7qJm0jJWYjIq0nKVSF4m3MjkkwOxuyaxL/fdde6mV4wxve+yZbjKYR&#10;PXWutqwgnkYgiAuray4V7Hefz+8gnEfW2FgmBVdysMgfHzJMtR34m/qtL0UIYZeigsr7NpXSFRUZ&#10;dFPbEgfvZDuDPqxdKXWHQwg3jXyJopk0WHNoqLClVUXFeXsxCtYDDsvX+KPfnE+r62GXfP1sYlJq&#10;8jQu5yA8jf7/GG74AR3ywHS0F9ZONArCI/5v3ry3JAFxDCIBmWfynj3/BQAA//8DAFBLAQItABQA&#10;BgAIAAAAIQC2gziS/gAAAOEBAAATAAAAAAAAAAAAAAAAAAAAAABbQ29udGVudF9UeXBlc10ueG1s&#10;UEsBAi0AFAAGAAgAAAAhADj9If/WAAAAlAEAAAsAAAAAAAAAAAAAAAAALwEAAF9yZWxzLy5yZWxz&#10;UEsBAi0AFAAGAAgAAAAhAMS43sh+AwAA2ggAAA4AAAAAAAAAAAAAAAAALgIAAGRycy9lMm9Eb2Mu&#10;eG1sUEsBAi0AFAAGAAgAAAAhAJmotULaAAAAAwEAAA8AAAAAAAAAAAAAAAAA2AUAAGRycy9kb3du&#10;cmV2LnhtbFBLBQYAAAAABAAEAPMAAADfBgAAAAA=&#10;">
                <v:group id="Group 486" style="position:absolute;left:8;top:8;width:1440;height:2" coordsize="1440,2" coordorigin="8,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shape id="Freeform 487" style="position:absolute;left:8;top:8;width:1440;height:2;visibility:visible;mso-wrap-style:square;v-text-anchor:top" coordsize="1440,2" o:spid="_x0000_s1028" filled="f" path="m14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stHxgAAANwAAAAPAAAAZHJzL2Rvd25yZXYueG1sRI9Pa8JA&#10;FMTvgt9heUJvuklKRFJXqdJCL6X4D3t8Zp9JaPZtzG6T+O27hUKPw8z8hlmuB1OLjlpXWVYQzyIQ&#10;xLnVFRcKjofX6QKE88gaa8uk4E4O1qvxaImZtj3vqNv7QgQIuwwVlN43mZQuL8mgm9mGOHhX2xr0&#10;QbaF1C32AW5qmUTRXBqsOCyU2NC2pPxr/20U7Lr7ybyfNovHOZ4/L+eP20vKN6UeJsPzEwhPg/8P&#10;/7XftII0TuD3TDgCcvUDAAD//wMAUEsBAi0AFAAGAAgAAAAhANvh9svuAAAAhQEAABMAAAAAAAAA&#10;AAAAAAAAAAAAAFtDb250ZW50X1R5cGVzXS54bWxQSwECLQAUAAYACAAAACEAWvQsW78AAAAVAQAA&#10;CwAAAAAAAAAAAAAAAAAfAQAAX3JlbHMvLnJlbHNQSwECLQAUAAYACAAAACEAFXLLR8YAAADcAAAA&#10;DwAAAAAAAAAAAAAAAAAHAgAAZHJzL2Rvd25yZXYueG1sUEsFBgAAAAADAAMAtwAAAPoCAAAAAA==&#10;">
                    <v:path arrowok="t" o:connecttype="custom" o:connectlocs="1440,0;0,0" o:connectangles="0,0"/>
                  </v:shape>
                </v:group>
                <w10:anchorlock/>
              </v:group>
            </w:pict>
          </mc:Fallback>
        </mc:AlternateContent>
      </w:r>
    </w:p>
    <w:p w:rsidR="007C748B" w:rsidRDefault="00166765" w14:paraId="1571C3C0" w14:textId="77777777">
      <w:pPr>
        <w:pStyle w:val="BodyText"/>
        <w:spacing w:before="36" w:line="260" w:lineRule="auto"/>
        <w:ind w:left="276" w:right="108"/>
        <w:rPr>
          <w:rFonts w:cs="Times New Roman"/>
        </w:rPr>
      </w:pPr>
      <w:r>
        <w:t>If</w:t>
      </w:r>
      <w:r>
        <w:rPr>
          <w:spacing w:val="30"/>
        </w:rPr>
        <w:t xml:space="preserve"> </w:t>
      </w:r>
      <w:r>
        <w:t>the</w:t>
      </w:r>
      <w:r>
        <w:rPr>
          <w:spacing w:val="30"/>
        </w:rPr>
        <w:t xml:space="preserve"> </w:t>
      </w:r>
      <w:r>
        <w:t>applicant</w:t>
      </w:r>
      <w:r>
        <w:rPr>
          <w:spacing w:val="30"/>
        </w:rPr>
        <w:t xml:space="preserve"> </w:t>
      </w:r>
      <w:r>
        <w:t>will</w:t>
      </w:r>
      <w:r>
        <w:rPr>
          <w:spacing w:val="30"/>
        </w:rPr>
        <w:t xml:space="preserve"> </w:t>
      </w:r>
      <w:r>
        <w:t>own</w:t>
      </w:r>
      <w:r>
        <w:rPr>
          <w:spacing w:val="30"/>
        </w:rPr>
        <w:t xml:space="preserve"> </w:t>
      </w:r>
      <w:r>
        <w:t>both</w:t>
      </w:r>
      <w:r>
        <w:rPr>
          <w:spacing w:val="30"/>
        </w:rPr>
        <w:t xml:space="preserve"> </w:t>
      </w:r>
      <w:r>
        <w:t>commercial</w:t>
      </w:r>
      <w:r>
        <w:rPr>
          <w:spacing w:val="30"/>
        </w:rPr>
        <w:t xml:space="preserve"> </w:t>
      </w:r>
      <w:r>
        <w:t>and</w:t>
      </w:r>
      <w:r>
        <w:rPr>
          <w:spacing w:val="30"/>
        </w:rPr>
        <w:t xml:space="preserve"> </w:t>
      </w:r>
      <w:r>
        <w:t>noncommercial</w:t>
      </w:r>
      <w:r>
        <w:rPr>
          <w:spacing w:val="30"/>
        </w:rPr>
        <w:t xml:space="preserve"> </w:t>
      </w:r>
      <w:r>
        <w:t>educational</w:t>
      </w:r>
      <w:r>
        <w:rPr>
          <w:spacing w:val="30"/>
        </w:rPr>
        <w:t xml:space="preserve"> </w:t>
      </w:r>
      <w:r>
        <w:t>radio</w:t>
      </w:r>
      <w:r>
        <w:rPr>
          <w:spacing w:val="30"/>
        </w:rPr>
        <w:t xml:space="preserve"> </w:t>
      </w:r>
      <w:r>
        <w:t>broadcast</w:t>
      </w:r>
      <w:r>
        <w:rPr>
          <w:spacing w:val="30"/>
        </w:rPr>
        <w:t xml:space="preserve"> </w:t>
      </w:r>
      <w:r>
        <w:t>stations</w:t>
      </w:r>
      <w:r>
        <w:rPr>
          <w:spacing w:val="30"/>
        </w:rPr>
        <w:t xml:space="preserve"> </w:t>
      </w:r>
      <w:r>
        <w:t>in</w:t>
      </w:r>
      <w:r>
        <w:rPr>
          <w:spacing w:val="30"/>
        </w:rPr>
        <w:t xml:space="preserve"> </w:t>
      </w:r>
      <w:r>
        <w:t>the</w:t>
      </w:r>
      <w:r>
        <w:rPr>
          <w:spacing w:val="30"/>
        </w:rPr>
        <w:t xml:space="preserve"> </w:t>
      </w:r>
      <w:r>
        <w:t>Metro,</w:t>
      </w:r>
      <w:r>
        <w:rPr>
          <w:spacing w:val="30"/>
        </w:rPr>
        <w:t xml:space="preserve"> </w:t>
      </w:r>
      <w:r>
        <w:t>please</w:t>
      </w:r>
      <w:r>
        <w:rPr>
          <w:spacing w:val="30"/>
        </w:rPr>
        <w:t xml:space="preserve"> </w:t>
      </w:r>
      <w:r>
        <w:t>also</w:t>
      </w:r>
      <w:r>
        <w:rPr>
          <w:spacing w:val="30"/>
        </w:rPr>
        <w:t xml:space="preserve"> </w:t>
      </w:r>
      <w:r>
        <w:t>answer questions 2(e) through 2(g) and include this information in the Exhibit:</w:t>
      </w:r>
    </w:p>
    <w:p w:rsidR="007C748B" w:rsidRDefault="007C748B" w14:paraId="486F5240" w14:textId="77777777">
      <w:pPr>
        <w:spacing w:before="9"/>
        <w:rPr>
          <w:rFonts w:ascii="Times New Roman" w:hAnsi="Times New Roman" w:eastAsia="Times New Roman" w:cs="Times New Roman"/>
          <w:sz w:val="21"/>
          <w:szCs w:val="21"/>
        </w:rPr>
      </w:pPr>
    </w:p>
    <w:p w:rsidR="007C748B" w:rsidRDefault="00166765" w14:paraId="71B32F3F" w14:textId="77777777">
      <w:pPr>
        <w:pStyle w:val="BodyText"/>
        <w:numPr>
          <w:ilvl w:val="1"/>
          <w:numId w:val="25"/>
        </w:numPr>
        <w:tabs>
          <w:tab w:val="left" w:pos="984"/>
        </w:tabs>
        <w:spacing w:line="255" w:lineRule="auto"/>
        <w:ind w:left="711" w:right="2671" w:firstLine="0"/>
        <w:rPr>
          <w:rFonts w:cs="Times New Roman"/>
        </w:rPr>
      </w:pPr>
      <w:r>
        <w:t>How many full-power noncommercial educational AM stations in the Metro will be attributable to the applicant or any party to this application if the application is approved?</w:t>
      </w:r>
    </w:p>
    <w:p w:rsidR="007C748B" w:rsidRDefault="007C748B" w14:paraId="02288777" w14:textId="77777777">
      <w:pPr>
        <w:rPr>
          <w:rFonts w:ascii="Times New Roman" w:hAnsi="Times New Roman" w:eastAsia="Times New Roman" w:cs="Times New Roman"/>
          <w:sz w:val="20"/>
          <w:szCs w:val="20"/>
        </w:rPr>
      </w:pPr>
    </w:p>
    <w:p w:rsidR="007C748B" w:rsidRDefault="007C748B" w14:paraId="67E19235" w14:textId="77777777">
      <w:pPr>
        <w:spacing w:before="7"/>
        <w:rPr>
          <w:rFonts w:ascii="Times New Roman" w:hAnsi="Times New Roman" w:eastAsia="Times New Roman" w:cs="Times New Roman"/>
          <w:sz w:val="13"/>
          <w:szCs w:val="13"/>
        </w:rPr>
      </w:pPr>
    </w:p>
    <w:p w:rsidR="007C748B" w:rsidRDefault="00817F51" w14:paraId="53B2DB04" w14:textId="08212D5C">
      <w:pPr>
        <w:spacing w:line="20" w:lineRule="atLeast"/>
        <w:ind w:left="8245"/>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7E5A86DB" wp14:editId="427B1D55">
                <wp:extent cx="923925" cy="9525"/>
                <wp:effectExtent l="0" t="8890" r="9525" b="635"/>
                <wp:docPr id="507"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9525"/>
                          <a:chOff x="0" y="0"/>
                          <a:chExt cx="1455" cy="15"/>
                        </a:xfrm>
                      </wpg:grpSpPr>
                      <wpg:grpSp>
                        <wpg:cNvPr id="508" name="Group 483"/>
                        <wpg:cNvGrpSpPr>
                          <a:grpSpLocks/>
                        </wpg:cNvGrpSpPr>
                        <wpg:grpSpPr bwMode="auto">
                          <a:xfrm>
                            <a:off x="8" y="8"/>
                            <a:ext cx="1440" cy="2"/>
                            <a:chOff x="8" y="8"/>
                            <a:chExt cx="1440" cy="2"/>
                          </a:xfrm>
                        </wpg:grpSpPr>
                        <wps:wsp>
                          <wps:cNvPr id="509" name="Freeform 484"/>
                          <wps:cNvSpPr>
                            <a:spLocks/>
                          </wps:cNvSpPr>
                          <wps:spPr bwMode="auto">
                            <a:xfrm>
                              <a:off x="8" y="8"/>
                              <a:ext cx="1440" cy="2"/>
                            </a:xfrm>
                            <a:custGeom>
                              <a:avLst/>
                              <a:gdLst>
                                <a:gd name="T0" fmla="+- 0 1448 8"/>
                                <a:gd name="T1" fmla="*/ T0 w 1440"/>
                                <a:gd name="T2" fmla="+- 0 8 8"/>
                                <a:gd name="T3" fmla="*/ T2 w 1440"/>
                              </a:gdLst>
                              <a:ahLst/>
                              <a:cxnLst>
                                <a:cxn ang="0">
                                  <a:pos x="T1" y="0"/>
                                </a:cxn>
                                <a:cxn ang="0">
                                  <a:pos x="T3" y="0"/>
                                </a:cxn>
                              </a:cxnLst>
                              <a:rect l="0" t="0" r="r" b="b"/>
                              <a:pathLst>
                                <a:path w="1440">
                                  <a:moveTo>
                                    <a:pt x="144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82" style="width:72.75pt;height:.75pt;mso-position-horizontal-relative:char;mso-position-vertical-relative:line" coordsize="1455,15" o:spid="_x0000_s1026" w14:anchorId="4FA9D9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FzgQMAANoIAAAOAAAAZHJzL2Uyb0RvYy54bWy0Vttu2zAMfR+wfxD0uCH1pU6bGE2HIZdi&#10;wG7Asg9QbPmC2ZInKXG6Yf8+irJdJ12xYcPy4FImTfIcUmRvXh3rihy40qUUCxpc+JRwkci0FPmC&#10;ft5uJjNKtGEiZZUUfEHvuaavbp8/u2mbmIeykFXKFQEnQsdts6CFMU3seTopeM30hWy4AGUmVc0M&#10;HFXupYq14L2uvND3r7xWqrRRMuFaw9uVU9Jb9J9lPDEfskxzQ6oFhdwMPhU+d/bp3d6wOFesKcqk&#10;S4P9RRY1KwUEHVytmGFkr8pHruoyUVLLzFwksvZklpUJRwyAJvDP0NwpuW8QSx63eTPQBNSe8fTX&#10;bpP3h4+KlOmCTv1rSgSroUgYl0Sz0NLTNnkMVneq+dR8VA4jiG9l8kWD2jvX23PujMmufSdTcMj2&#10;RiI9x0zV1gUAJ0eswv1QBX40JIGX8/ByHk4pSUA1n4KENUoKKOSjb5Ji3X0VRNPumwC/8FjsgmGC&#10;XUIODR4GYAN86NRT+Jf/Gz5EBIwzB7CHH0QRNKoFj/SzeEB+Yj5GfvLBk8DhgumHHtL/1kOfCtZw&#10;bE1tu2Mgcd6TuFGc22sLbRQ5HtGw7yE9bqCRpm10rKHPfts6J2Q8wd1ABZC41+aOS2w+dnirjbv4&#10;KUjY0mlX+y1wn9UVzICXE+ITKMaMdAXKB5ugt3nhka1PWmvWj5LBKOyN0NEvvFz2BtZLOPICaed9&#10;Yqzoc02OoksWJMLsfPXxTjVS23uxhaz6ywQewMgCe8IWYp/bum+6EAoG5/nIVJTAyNy5bm2YsZnZ&#10;EFYkLQx/S4J9UcsD30pUGZuZ6+hRvAeDSowNgfuRldNBWjYADBonYFCb66igQm7KqsKKVsKmgmPD&#10;JqBlVaZWiQeV75aVIgdmlwH+LBhwdmIGQ1ek6KzgLF13smFl5WSwr5Bb6LqOAtt/OO2/z/35erae&#10;RZMovFpPIn+1mrzeLKPJ1Sa4nq4uV8vlKvhhWQqiuCjTlAubXb95gujPbmW3A93OGHbPCQo9BrvB&#10;32Ow3mkayAVg6f86rvsraSemjncyvYfrqaRbpbD6QSik+kZJC2t0QfXXPVOckuqNgBkzd8U3eIim&#10;1yHUWI01u7GGiQRcLaih0OBWXBq3q/eNKvMCIgXYYUK+ho2SlfYWw3zvs+oOMOZQ6vZQJ8MCBelk&#10;Q4/PaPXwL8ntTwAAAP//AwBQSwMEFAAGAAgAAAAhAJmotULaAAAAAwEAAA8AAABkcnMvZG93bnJl&#10;di54bWxMj0FrwkAQhe+F/odlCt7qJm0jJWYjIq0nKVSF4m3MjkkwOxuyaxL/fdde6mV4wxve+yZb&#10;jKYRPXWutqwgnkYgiAuray4V7Hefz+8gnEfW2FgmBVdysMgfHzJMtR34m/qtL0UIYZeigsr7NpXS&#10;FRUZdFPbEgfvZDuDPqxdKXWHQwg3jXyJopk0WHNoqLClVUXFeXsxCtYDDsvX+KPfnE+r62GXfP1s&#10;YlJq8jQu5yA8jf7/GG74AR3ywHS0F9ZONArCI/5v3ry3JAFxDCIBmWfynj3/BQAA//8DAFBLAQIt&#10;ABQABgAIAAAAIQC2gziS/gAAAOEBAAATAAAAAAAAAAAAAAAAAAAAAABbQ29udGVudF9UeXBlc10u&#10;eG1sUEsBAi0AFAAGAAgAAAAhADj9If/WAAAAlAEAAAsAAAAAAAAAAAAAAAAALwEAAF9yZWxzLy5y&#10;ZWxzUEsBAi0AFAAGAAgAAAAhAIxkEXOBAwAA2ggAAA4AAAAAAAAAAAAAAAAALgIAAGRycy9lMm9E&#10;b2MueG1sUEsBAi0AFAAGAAgAAAAhAJmotULaAAAAAwEAAA8AAAAAAAAAAAAAAAAA2wUAAGRycy9k&#10;b3ducmV2LnhtbFBLBQYAAAAABAAEAPMAAADiBgAAAAA=&#10;">
                <v:group id="Group 483" style="position:absolute;left:8;top:8;width:1440;height:2" coordsize="1440,2" coordorigin="8,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Freeform 484" style="position:absolute;left:8;top:8;width:1440;height:2;visibility:visible;mso-wrap-style:square;v-text-anchor:top" coordsize="1440,2" o:spid="_x0000_s1028" filled="f" path="m14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8/rxgAAANwAAAAPAAAAZHJzL2Rvd25yZXYueG1sRI9Ba8JA&#10;FITvBf/D8gRvzaYVRdNsxJYKXqRoK3p8zb4mwezbmF1j/PddodDjMDPfMOmiN7XoqHWVZQVPUQyC&#10;OLe64kLB1+fqcQbCeWSNtWVScCMHi2zwkGKi7ZW31O18IQKEXYIKSu+bREqXl2TQRbYhDt6PbQ36&#10;INtC6havAW5q+RzHU2mw4rBQYkNvJeWn3cUo2Ha3vdnsX2fjKR6O34eP8/uEz0qNhv3yBYSn3v+H&#10;/9prrWASz+F+JhwBmf0CAAD//wMAUEsBAi0AFAAGAAgAAAAhANvh9svuAAAAhQEAABMAAAAAAAAA&#10;AAAAAAAAAAAAAFtDb250ZW50X1R5cGVzXS54bWxQSwECLQAUAAYACAAAACEAWvQsW78AAAAVAQAA&#10;CwAAAAAAAAAAAAAAAAAfAQAAX3JlbHMvLnJlbHNQSwECLQAUAAYACAAAACEAng/P68YAAADcAAAA&#10;DwAAAAAAAAAAAAAAAAAHAgAAZHJzL2Rvd25yZXYueG1sUEsFBgAAAAADAAMAtwAAAPoCAAAAAA==&#10;">
                    <v:path arrowok="t" o:connecttype="custom" o:connectlocs="1440,0;0,0" o:connectangles="0,0"/>
                  </v:shape>
                </v:group>
                <w10:anchorlock/>
              </v:group>
            </w:pict>
          </mc:Fallback>
        </mc:AlternateContent>
      </w:r>
    </w:p>
    <w:p w:rsidR="007C748B" w:rsidRDefault="00166765" w14:paraId="0F88F82E" w14:textId="77777777">
      <w:pPr>
        <w:pStyle w:val="BodyText"/>
        <w:numPr>
          <w:ilvl w:val="1"/>
          <w:numId w:val="25"/>
        </w:numPr>
        <w:tabs>
          <w:tab w:val="left" w:pos="962"/>
        </w:tabs>
        <w:spacing w:before="99"/>
        <w:ind w:left="711" w:right="2727" w:firstLine="0"/>
        <w:rPr>
          <w:rFonts w:cs="Times New Roman"/>
        </w:rPr>
      </w:pPr>
      <w:r>
        <w:t>How many full-power noncommercial educational FM stations in the Metro will be attributable to the applicant or any party to this application if the application is approved?</w:t>
      </w:r>
    </w:p>
    <w:p w:rsidR="007C748B" w:rsidRDefault="007C748B" w14:paraId="14A5BA61" w14:textId="77777777">
      <w:pPr>
        <w:rPr>
          <w:rFonts w:ascii="Times New Roman" w:hAnsi="Times New Roman" w:eastAsia="Times New Roman" w:cs="Times New Roman"/>
          <w:sz w:val="20"/>
          <w:szCs w:val="20"/>
        </w:rPr>
      </w:pPr>
    </w:p>
    <w:p w:rsidR="007C748B" w:rsidRDefault="007C748B" w14:paraId="34EBE186" w14:textId="77777777">
      <w:pPr>
        <w:spacing w:before="4"/>
        <w:rPr>
          <w:rFonts w:ascii="Times New Roman" w:hAnsi="Times New Roman" w:eastAsia="Times New Roman" w:cs="Times New Roman"/>
          <w:sz w:val="18"/>
          <w:szCs w:val="18"/>
        </w:rPr>
      </w:pPr>
    </w:p>
    <w:p w:rsidR="007C748B" w:rsidRDefault="00817F51" w14:paraId="583793B1" w14:textId="7E6E2E0B">
      <w:pPr>
        <w:spacing w:line="20" w:lineRule="atLeast"/>
        <w:ind w:left="8242"/>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205B120F" wp14:editId="3FB784CB">
                <wp:extent cx="927100" cy="12700"/>
                <wp:effectExtent l="7620" t="5715" r="8255" b="635"/>
                <wp:docPr id="504"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0" cy="12700"/>
                          <a:chOff x="0" y="0"/>
                          <a:chExt cx="1460" cy="20"/>
                        </a:xfrm>
                      </wpg:grpSpPr>
                      <wpg:grpSp>
                        <wpg:cNvPr id="505" name="Group 480"/>
                        <wpg:cNvGrpSpPr>
                          <a:grpSpLocks/>
                        </wpg:cNvGrpSpPr>
                        <wpg:grpSpPr bwMode="auto">
                          <a:xfrm>
                            <a:off x="10" y="10"/>
                            <a:ext cx="1440" cy="2"/>
                            <a:chOff x="10" y="10"/>
                            <a:chExt cx="1440" cy="2"/>
                          </a:xfrm>
                        </wpg:grpSpPr>
                        <wps:wsp>
                          <wps:cNvPr id="506" name="Freeform 481"/>
                          <wps:cNvSpPr>
                            <a:spLocks/>
                          </wps:cNvSpPr>
                          <wps:spPr bwMode="auto">
                            <a:xfrm>
                              <a:off x="10" y="10"/>
                              <a:ext cx="1440" cy="2"/>
                            </a:xfrm>
                            <a:custGeom>
                              <a:avLst/>
                              <a:gdLst>
                                <a:gd name="T0" fmla="+- 0 1450 10"/>
                                <a:gd name="T1" fmla="*/ T0 w 1440"/>
                                <a:gd name="T2" fmla="+- 0 10 10"/>
                                <a:gd name="T3" fmla="*/ T2 w 1440"/>
                              </a:gdLst>
                              <a:ahLst/>
                              <a:cxnLst>
                                <a:cxn ang="0">
                                  <a:pos x="T1" y="0"/>
                                </a:cxn>
                                <a:cxn ang="0">
                                  <a:pos x="T3" y="0"/>
                                </a:cxn>
                              </a:cxnLst>
                              <a:rect l="0" t="0" r="r" b="b"/>
                              <a:pathLst>
                                <a:path w="1440">
                                  <a:moveTo>
                                    <a:pt x="1440"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79" style="width:73pt;height:1pt;mso-position-horizontal-relative:char;mso-position-vertical-relative:line" coordsize="1460,20" o:spid="_x0000_s1026" w14:anchorId="44F197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TdhgMAAOUIAAAOAAAAZHJzL2Uyb0RvYy54bWysVtuO2zgMfS+w/yD4sUXGdurcjMkURS6D&#10;ArPbAk0/QJHlC9aWXEmJMy3235eibI/j2cEWbfPgUCZF8vDq23eXqiRnrnQhxdoLbwKPcMFkUohs&#10;7X057CdLj2hDRUJLKfjae+Tae3f3x6vbpo75VOayTLgioETouKnXXm5MHfu+ZjmvqL6RNRfATKWq&#10;qIGjyvxE0Qa0V6U/DYK530iV1EoyrjW83Tqmd4f605Qz8zFNNTekXHvgm8GnwufRPv27WxpnitZ5&#10;wVo36E94UdFCgNFe1ZYaSk6qeKaqKpiSWqbmhsnKl2laMI4YAE0YjNDcK3mqEUsWN1ndhwlCO4rT&#10;T6tlf50/KVIka28WRB4RtIIkoV0SLVY2PE2dxSB1r+rP9SflMAL5INnfGtj+mG/PmRMmx+ZPmYBC&#10;ejISw3NJVWVVAHBywSw89lngF0MYvFxNF2EAuWLACqcLIDFJLIdMPrvE8l17LYzm7aUp3vBp7Kyh&#10;h61HDg4eemQ9/tkI/xL1jPHZHP8u/CF4bFG2ELsIhFHUQRlhH10Yor+68iJ46DL9VEj61wrpc05r&#10;jvWpbYn0gZx3gdwrzm3vkmgZulpCwa6Q9LCKBpym1rGGYvvf+hmF44X49cGgMTtpc88l1iA9P2jj&#10;+j8BCis7aTvgAPFPqxJGwZsJCUgYzeDRZinrhcJO6LVPDgFpQA6y0KrsNE07Iafpv/S87USsnulA&#10;D3iedb7RvHOXXUTrL1CE2kkbYHfVUtsGOYBfXVuBBhCy2F6QBdtjWXenNaFghI6Hp/IIDM+jQ1pT&#10;Yz2zJixJGqhnGwb7opJnfpDIMtYzV9gDe08CpRgKur7AWII3jgeENQAjxxFo1Po6yKmQ+6IsMQOl&#10;QFdwgFgPtCyLxHLxoLLjplTkTO1ewJ9FA9quxGD+igS15Zwmu5Y2tCgdDfIlBhcqr42BrUEc/N9X&#10;wWq33C2jSTSd7yZRsN1O3u830WS+Dxez7dvtZrMN/7FhCqM4L5KEC+tdt4TC6Md6s12Hbn30a+gK&#10;hR6C3ePvOVj/2g2MBWDp/l2wu8a0s1PHR5k8QpMq6bYqfAUAkUv1zSMNbNS1p7+eqOIeKT8ImDQr&#10;l32Dh2i2gDFN1JBzHHKoYKBq7RkPKtySG+PW9qlWRZaDpRBLTMj3sFzSwnYyTPrOq/YAww6pdiW1&#10;NOxSoK6W9fCMUk9fJ3f/AgAA//8DAFBLAwQUAAYACAAAACEAY3WLrdoAAAADAQAADwAAAGRycy9k&#10;b3ducmV2LnhtbEyPQUvDQBCF74L/YRnBm92kapGYSSlFPRXBVhBv0+w0Cc3Ohuw2Sf+9Wy96efB4&#10;w3vf5MvJtmrg3jdOENJZAoqldKaRCuFz93r3BMoHEkOtE0Y4s4dlcX2VU2bcKB88bEOlYon4jBDq&#10;ELpMa1/WbMnPXMcSs4PrLYVo+0qbnsZYbls9T5KFttRIXKip43XN5XF7sghvI42r+/Rl2BwP6/P3&#10;7vH9a5My4u3NtHoGFXgKf8dwwY/oUESmvTuJ8apFiI+EX71kD4to9wjzBHSR6//sxQ8AAAD//wMA&#10;UEsBAi0AFAAGAAgAAAAhALaDOJL+AAAA4QEAABMAAAAAAAAAAAAAAAAAAAAAAFtDb250ZW50X1R5&#10;cGVzXS54bWxQSwECLQAUAAYACAAAACEAOP0h/9YAAACUAQAACwAAAAAAAAAAAAAAAAAvAQAAX3Jl&#10;bHMvLnJlbHNQSwECLQAUAAYACAAAACEAoDm03YYDAADlCAAADgAAAAAAAAAAAAAAAAAuAgAAZHJz&#10;L2Uyb0RvYy54bWxQSwECLQAUAAYACAAAACEAY3WLrdoAAAADAQAADwAAAAAAAAAAAAAAAADgBQAA&#10;ZHJzL2Rvd25yZXYueG1sUEsFBgAAAAAEAAQA8wAAAOcGAAAAAA==&#10;">
                <v:group id="Group 480" style="position:absolute;left:10;top:10;width:1440;height:2" coordsize="1440,2"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Freeform 481" style="position:absolute;left:10;top:10;width:1440;height:2;visibility:visible;mso-wrap-style:square;v-text-anchor:top" coordsize="1440,2" o:spid="_x0000_s1028" filled="f" strokeweight="1pt" path="m14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gBwgAAANwAAAAPAAAAZHJzL2Rvd25yZXYueG1sRI9Ba8JA&#10;FITvhf6H5RW81V2FikRXEaHSo41evD2yr0lq9m3Ivsbk37sFweMwM98w6+3gG9VTF+vAFmZTA4q4&#10;CK7m0sL59Pm+BBUF2WETmCyMFGG7eX1ZY+bCjb+pz6VUCcIxQwuVSJtpHYuKPMZpaImT9xM6j5Jk&#10;V2rX4S3BfaPnxiy0x5rTQoUt7Ssqrvmft3A55NfL8fcYdn05RuMHGZco1k7eht0KlNAgz/Cj/eUs&#10;fJgF/J9JR0Bv7gAAAP//AwBQSwECLQAUAAYACAAAACEA2+H2y+4AAACFAQAAEwAAAAAAAAAAAAAA&#10;AAAAAAAAW0NvbnRlbnRfVHlwZXNdLnhtbFBLAQItABQABgAIAAAAIQBa9CxbvwAAABUBAAALAAAA&#10;AAAAAAAAAAAAAB8BAABfcmVscy8ucmVsc1BLAQItABQABgAIAAAAIQCg+KgBwgAAANwAAAAPAAAA&#10;AAAAAAAAAAAAAAcCAABkcnMvZG93bnJldi54bWxQSwUGAAAAAAMAAwC3AAAA9gIAAAAA&#10;">
                    <v:path arrowok="t" o:connecttype="custom" o:connectlocs="1440,0;0,0" o:connectangles="0,0"/>
                  </v:shape>
                </v:group>
                <w10:anchorlock/>
              </v:group>
            </w:pict>
          </mc:Fallback>
        </mc:AlternateContent>
      </w:r>
    </w:p>
    <w:p w:rsidR="007C748B" w:rsidRDefault="00166765" w14:paraId="6729C81D" w14:textId="77777777">
      <w:pPr>
        <w:pStyle w:val="BodyText"/>
        <w:numPr>
          <w:ilvl w:val="1"/>
          <w:numId w:val="25"/>
        </w:numPr>
        <w:tabs>
          <w:tab w:val="left" w:pos="1010"/>
        </w:tabs>
        <w:spacing w:before="63"/>
        <w:ind w:left="711" w:right="2649" w:firstLine="0"/>
        <w:rPr>
          <w:rFonts w:cs="Times New Roman"/>
          <w:sz w:val="16"/>
          <w:szCs w:val="16"/>
        </w:rPr>
      </w:pPr>
      <w:r>
        <w:t>How</w:t>
      </w:r>
      <w:r>
        <w:rPr>
          <w:spacing w:val="14"/>
        </w:rPr>
        <w:t xml:space="preserve"> </w:t>
      </w:r>
      <w:r>
        <w:t>many</w:t>
      </w:r>
      <w:r>
        <w:rPr>
          <w:spacing w:val="14"/>
        </w:rPr>
        <w:t xml:space="preserve"> </w:t>
      </w:r>
      <w:r>
        <w:t>commercial</w:t>
      </w:r>
      <w:r>
        <w:rPr>
          <w:spacing w:val="14"/>
        </w:rPr>
        <w:t xml:space="preserve"> </w:t>
      </w:r>
      <w:r>
        <w:t>and</w:t>
      </w:r>
      <w:r>
        <w:rPr>
          <w:spacing w:val="14"/>
        </w:rPr>
        <w:t xml:space="preserve"> </w:t>
      </w:r>
      <w:r>
        <w:t>noncommercial</w:t>
      </w:r>
      <w:r>
        <w:rPr>
          <w:spacing w:val="14"/>
        </w:rPr>
        <w:t xml:space="preserve"> </w:t>
      </w:r>
      <w:r>
        <w:t>educational</w:t>
      </w:r>
      <w:r>
        <w:rPr>
          <w:spacing w:val="14"/>
        </w:rPr>
        <w:t xml:space="preserve"> </w:t>
      </w:r>
      <w:r>
        <w:t>full-power</w:t>
      </w:r>
      <w:r>
        <w:rPr>
          <w:spacing w:val="14"/>
        </w:rPr>
        <w:t xml:space="preserve"> </w:t>
      </w:r>
      <w:r>
        <w:t>AM</w:t>
      </w:r>
      <w:r>
        <w:rPr>
          <w:spacing w:val="14"/>
        </w:rPr>
        <w:t xml:space="preserve"> </w:t>
      </w:r>
      <w:r>
        <w:t>and</w:t>
      </w:r>
      <w:r>
        <w:rPr>
          <w:spacing w:val="14"/>
        </w:rPr>
        <w:t xml:space="preserve"> </w:t>
      </w:r>
      <w:r>
        <w:t>FM</w:t>
      </w:r>
      <w:r>
        <w:rPr>
          <w:spacing w:val="14"/>
        </w:rPr>
        <w:t xml:space="preserve"> </w:t>
      </w:r>
      <w:r>
        <w:t>stations</w:t>
      </w:r>
      <w:r>
        <w:rPr>
          <w:spacing w:val="14"/>
        </w:rPr>
        <w:t xml:space="preserve"> </w:t>
      </w:r>
      <w:r>
        <w:t>in</w:t>
      </w:r>
      <w:r>
        <w:rPr>
          <w:spacing w:val="14"/>
        </w:rPr>
        <w:t xml:space="preserve"> </w:t>
      </w:r>
      <w:r>
        <w:t>the Metro</w:t>
      </w:r>
      <w:r>
        <w:rPr>
          <w:spacing w:val="8"/>
        </w:rPr>
        <w:t xml:space="preserve"> </w:t>
      </w:r>
      <w:r>
        <w:t>in</w:t>
      </w:r>
      <w:r>
        <w:rPr>
          <w:spacing w:val="8"/>
        </w:rPr>
        <w:t xml:space="preserve"> </w:t>
      </w:r>
      <w:r>
        <w:t>total</w:t>
      </w:r>
      <w:r>
        <w:rPr>
          <w:spacing w:val="8"/>
        </w:rPr>
        <w:t xml:space="preserve"> </w:t>
      </w:r>
      <w:r>
        <w:t>will</w:t>
      </w:r>
      <w:r>
        <w:rPr>
          <w:spacing w:val="8"/>
        </w:rPr>
        <w:t xml:space="preserve"> </w:t>
      </w:r>
      <w:r>
        <w:t>be</w:t>
      </w:r>
      <w:r>
        <w:rPr>
          <w:spacing w:val="8"/>
        </w:rPr>
        <w:t xml:space="preserve"> </w:t>
      </w:r>
      <w:r>
        <w:t>attributable</w:t>
      </w:r>
      <w:r>
        <w:rPr>
          <w:spacing w:val="8"/>
        </w:rPr>
        <w:t xml:space="preserve"> </w:t>
      </w:r>
      <w:r>
        <w:t>to</w:t>
      </w:r>
      <w:r>
        <w:rPr>
          <w:spacing w:val="8"/>
        </w:rPr>
        <w:t xml:space="preserve"> </w:t>
      </w:r>
      <w:r>
        <w:t>the</w:t>
      </w:r>
      <w:r>
        <w:rPr>
          <w:spacing w:val="8"/>
        </w:rPr>
        <w:t xml:space="preserve"> </w:t>
      </w:r>
      <w:r>
        <w:t>applicant</w:t>
      </w:r>
      <w:r>
        <w:rPr>
          <w:spacing w:val="8"/>
        </w:rPr>
        <w:t xml:space="preserve"> </w:t>
      </w:r>
      <w:r>
        <w:t>or</w:t>
      </w:r>
      <w:r>
        <w:rPr>
          <w:spacing w:val="8"/>
        </w:rPr>
        <w:t xml:space="preserve"> </w:t>
      </w:r>
      <w:r>
        <w:t>any</w:t>
      </w:r>
      <w:r>
        <w:rPr>
          <w:spacing w:val="8"/>
        </w:rPr>
        <w:t xml:space="preserve"> </w:t>
      </w:r>
      <w:r>
        <w:t>party</w:t>
      </w:r>
      <w:r>
        <w:rPr>
          <w:spacing w:val="8"/>
        </w:rPr>
        <w:t xml:space="preserve"> </w:t>
      </w:r>
      <w:r>
        <w:t>to</w:t>
      </w:r>
      <w:r>
        <w:rPr>
          <w:spacing w:val="8"/>
        </w:rPr>
        <w:t xml:space="preserve"> </w:t>
      </w:r>
      <w:r>
        <w:t>this</w:t>
      </w:r>
      <w:r>
        <w:rPr>
          <w:spacing w:val="8"/>
        </w:rPr>
        <w:t xml:space="preserve"> </w:t>
      </w:r>
      <w:r>
        <w:t>application</w:t>
      </w:r>
      <w:r>
        <w:rPr>
          <w:spacing w:val="8"/>
        </w:rPr>
        <w:t xml:space="preserve"> </w:t>
      </w:r>
      <w:r>
        <w:t>if</w:t>
      </w:r>
      <w:r>
        <w:rPr>
          <w:spacing w:val="8"/>
        </w:rPr>
        <w:t xml:space="preserve"> </w:t>
      </w:r>
      <w:r>
        <w:t>the</w:t>
      </w:r>
      <w:r>
        <w:rPr>
          <w:spacing w:val="8"/>
        </w:rPr>
        <w:t xml:space="preserve"> </w:t>
      </w:r>
      <w:r>
        <w:t>application</w:t>
      </w:r>
      <w:r>
        <w:rPr>
          <w:spacing w:val="8"/>
        </w:rPr>
        <w:t xml:space="preserve"> </w:t>
      </w:r>
      <w:r>
        <w:t xml:space="preserve">is approved? </w:t>
      </w:r>
      <w:r>
        <w:rPr>
          <w:i/>
          <w:sz w:val="16"/>
        </w:rPr>
        <w:t>4</w:t>
      </w:r>
    </w:p>
    <w:p w:rsidR="007C748B" w:rsidRDefault="007C748B" w14:paraId="48EEE012" w14:textId="77777777">
      <w:pPr>
        <w:spacing w:before="4"/>
        <w:rPr>
          <w:rFonts w:ascii="Times New Roman" w:hAnsi="Times New Roman" w:eastAsia="Times New Roman" w:cs="Times New Roman"/>
          <w:i/>
          <w:sz w:val="24"/>
          <w:szCs w:val="24"/>
        </w:rPr>
      </w:pPr>
    </w:p>
    <w:p w:rsidR="007C748B" w:rsidRDefault="00817F51" w14:paraId="0F16DCB9" w14:textId="57722459">
      <w:pPr>
        <w:spacing w:line="20" w:lineRule="atLeast"/>
        <w:ind w:left="8242"/>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5A648A4D" wp14:editId="239648C3">
                <wp:extent cx="927100" cy="12700"/>
                <wp:effectExtent l="7620" t="3810" r="8255" b="2540"/>
                <wp:docPr id="501"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0" cy="12700"/>
                          <a:chOff x="0" y="0"/>
                          <a:chExt cx="1460" cy="20"/>
                        </a:xfrm>
                      </wpg:grpSpPr>
                      <wpg:grpSp>
                        <wpg:cNvPr id="502" name="Group 477"/>
                        <wpg:cNvGrpSpPr>
                          <a:grpSpLocks/>
                        </wpg:cNvGrpSpPr>
                        <wpg:grpSpPr bwMode="auto">
                          <a:xfrm>
                            <a:off x="10" y="10"/>
                            <a:ext cx="1440" cy="2"/>
                            <a:chOff x="10" y="10"/>
                            <a:chExt cx="1440" cy="2"/>
                          </a:xfrm>
                        </wpg:grpSpPr>
                        <wps:wsp>
                          <wps:cNvPr id="503" name="Freeform 478"/>
                          <wps:cNvSpPr>
                            <a:spLocks/>
                          </wps:cNvSpPr>
                          <wps:spPr bwMode="auto">
                            <a:xfrm>
                              <a:off x="10" y="10"/>
                              <a:ext cx="1440" cy="2"/>
                            </a:xfrm>
                            <a:custGeom>
                              <a:avLst/>
                              <a:gdLst>
                                <a:gd name="T0" fmla="+- 0 1450 10"/>
                                <a:gd name="T1" fmla="*/ T0 w 1440"/>
                                <a:gd name="T2" fmla="+- 0 10 10"/>
                                <a:gd name="T3" fmla="*/ T2 w 1440"/>
                              </a:gdLst>
                              <a:ahLst/>
                              <a:cxnLst>
                                <a:cxn ang="0">
                                  <a:pos x="T1" y="0"/>
                                </a:cxn>
                                <a:cxn ang="0">
                                  <a:pos x="T3" y="0"/>
                                </a:cxn>
                              </a:cxnLst>
                              <a:rect l="0" t="0" r="r" b="b"/>
                              <a:pathLst>
                                <a:path w="1440">
                                  <a:moveTo>
                                    <a:pt x="1440"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76" style="width:73pt;height:1pt;mso-position-horizontal-relative:char;mso-position-vertical-relative:line" coordsize="1460,20" o:spid="_x0000_s1026" w14:anchorId="05271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LFgAMAAOUIAAAOAAAAZHJzL2Uyb0RvYy54bWy0Vttu2zgQfS+w/0DwcQtHkqvYiRCnKHwJ&#10;CvQG1P0AmqIuWIlUSdpydrH/vsOhpMhKgy66WD/IQ81wZs5cdff2XFfkJLQplVzR6CqkREiu0lLm&#10;K/ptv5vdUGIskymrlBQr+igMfXv/26u7tknEXBWqSoUmoESapG1WtLC2SYLA8ELUzFypRkhgZkrX&#10;zMJR50GqWQva6yqYh+EiaJVOG624MAbebjyT3qP+LBPcfs4yIyypVhR8s/jU+Dy4Z3B/x5Jcs6Yo&#10;eecG+wUvalZKMDqo2jDLyFGXz1TVJdfKqMxecVUHKstKLhADoInCCZoHrY4NYsmTNm+GMEFoJ3H6&#10;ZbX80+mLJmW6otdhRIlkNSQJ7ZJ4uXDhaZs8AakH3XxtvmiPEcgPiv9hgB1M+e6ce2FyaD+qFBSy&#10;o1UYnnOma6cCgJMzZuFxyII4W8Lh5e18GYWQKw6saL4EEpPEC8jks0u82HbXonjRXZrjjYAl3hp6&#10;2Hnk4eBhQDbgn0/xL/9v/BF47FB2EPsIRHHcQ5lgn1wYo7+48iJ46DLzVEjmvxXS14I1AuvTuBIZ&#10;AvmmD+ROC+F6F2rpxscSBftCMuMqGnHaxiQGiu2n9TMJxwvxG4LBEn409kEorEF2+mCs7/8UKKzs&#10;tOuAPcQ/qysYBa9nJCRRfA2PfloMQtAwXuj3gOxD0oIcZKFT2WuCqhpr+pEeiNeTnvlID3ie976x&#10;oneXn2XnL1CEuUkbYnc1yrgG2YNffVuBBhBy2F6QBdtTWX+nM6FhhE6Hp6YEhufBI22YdZ45E44k&#10;LdSzC4N7UauT2CtkWeeZL+yRvSeBSo4FfV/0fex54JYzACPHE2jU+TrKqVS7sqowA5VEV3CAOA+M&#10;qsrUcfGg88O60uTE3F7An0MD2i7EYP7KFLUVgqXbjrasrDwN8hUGFyqvi4GrQRz8f92Gt9ub7U08&#10;i+eL7SwON5vZu906ni120fJ682azXm+iv12YojgpyjQV0nnXL6Eo/ne92a1Dvz6GNXSBwozB7vD3&#10;HGxw6QbGArD0/z7YfWO62WmSg0ofoUm18lsVvgKAKJT+k5IWNuqKmu9HpgUl1XsJk+bWZ9/iIb5e&#10;wpgmesw5jDlMclC1opZChTtybf3aPja6zAuwFGGJSfUOlktWuk6GSd971R1g2CHVraSOhl0K1MWy&#10;Hp9R6unr5P4fAAAA//8DAFBLAwQUAAYACAAAACEAY3WLrdoAAAADAQAADwAAAGRycy9kb3ducmV2&#10;LnhtbEyPQUvDQBCF74L/YRnBm92kapGYSSlFPRXBVhBv0+w0Cc3Ohuw2Sf+9Wy96efB4w3vf5MvJ&#10;tmrg3jdOENJZAoqldKaRCuFz93r3BMoHEkOtE0Y4s4dlcX2VU2bcKB88bEOlYon4jBDqELpMa1/W&#10;bMnPXMcSs4PrLYVo+0qbnsZYbls9T5KFttRIXKip43XN5XF7sghvI42r+/Rl2BwP6/P37vH9a5My&#10;4u3NtHoGFXgKf8dwwY/oUESmvTuJ8apFiI+EX71kD4to9wjzBHSR6//sxQ8AAAD//wMAUEsBAi0A&#10;FAAGAAgAAAAhALaDOJL+AAAA4QEAABMAAAAAAAAAAAAAAAAAAAAAAFtDb250ZW50X1R5cGVzXS54&#10;bWxQSwECLQAUAAYACAAAACEAOP0h/9YAAACUAQAACwAAAAAAAAAAAAAAAAAvAQAAX3JlbHMvLnJl&#10;bHNQSwECLQAUAAYACAAAACEAMQcixYADAADlCAAADgAAAAAAAAAAAAAAAAAuAgAAZHJzL2Uyb0Rv&#10;Yy54bWxQSwECLQAUAAYACAAAACEAY3WLrdoAAAADAQAADwAAAAAAAAAAAAAAAADaBQAAZHJzL2Rv&#10;d25yZXYueG1sUEsFBgAAAAAEAAQA8wAAAOEGAAAAAA==&#10;">
                <v:group id="Group 477" style="position:absolute;left:10;top:10;width:1440;height:2" coordsize="1440,2"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shape id="Freeform 478" style="position:absolute;left:10;top:10;width:1440;height:2;visibility:visible;mso-wrap-style:square;v-text-anchor:top" coordsize="1440,2" o:spid="_x0000_s1028" filled="f" strokeweight="1pt" path="m14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wuZwgAAANwAAAAPAAAAZHJzL2Rvd25yZXYueG1sRI9Ba8JA&#10;FITvBf/D8oTe6q4tLRJdRQTFo029eHtkn0k0+zZkX2Py77uFQo/DzHzDrDaDb1RPXawDW5jPDCji&#10;IriaSwvnr/3LAlQUZIdNYLIwUoTNevK0wsyFB39Sn0upEoRjhhYqkTbTOhYVeYyz0BIn7xo6j5Jk&#10;V2rX4SPBfaNfjfnQHmtOCxW2tKuouOff3sLlkN8vp9spbPtyjMYPMi5QrH2eDtslKKFB/sN/7aOz&#10;8G7e4PdMOgJ6/QMAAP//AwBQSwECLQAUAAYACAAAACEA2+H2y+4AAACFAQAAEwAAAAAAAAAAAAAA&#10;AAAAAAAAW0NvbnRlbnRfVHlwZXNdLnhtbFBLAQItABQABgAIAAAAIQBa9CxbvwAAABUBAAALAAAA&#10;AAAAAAAAAAAAAB8BAABfcmVscy8ucmVsc1BLAQItABQABgAIAAAAIQCwjwuZwgAAANwAAAAPAAAA&#10;AAAAAAAAAAAAAAcCAABkcnMvZG93bnJldi54bWxQSwUGAAAAAAMAAwC3AAAA9gIAAAAA&#10;">
                    <v:path arrowok="t" o:connecttype="custom" o:connectlocs="1440,0;0,0" o:connectangles="0,0"/>
                  </v:shape>
                </v:group>
                <w10:anchorlock/>
              </v:group>
            </w:pict>
          </mc:Fallback>
        </mc:AlternateContent>
      </w:r>
    </w:p>
    <w:p w:rsidR="007C748B" w:rsidRDefault="007C748B" w14:paraId="7B1E51F0" w14:textId="77777777">
      <w:pPr>
        <w:spacing w:before="10"/>
        <w:rPr>
          <w:rFonts w:ascii="Times New Roman" w:hAnsi="Times New Roman" w:eastAsia="Times New Roman" w:cs="Times New Roman"/>
          <w:i/>
          <w:sz w:val="18"/>
          <w:szCs w:val="18"/>
        </w:rPr>
      </w:pPr>
    </w:p>
    <w:p w:rsidR="007C748B" w:rsidRDefault="00166765" w14:paraId="553A4EE2" w14:textId="77777777">
      <w:pPr>
        <w:pStyle w:val="BodyText"/>
        <w:spacing w:line="280" w:lineRule="auto"/>
        <w:ind w:left="265" w:right="108"/>
        <w:rPr>
          <w:rFonts w:cs="Times New Roman"/>
        </w:rPr>
      </w:pPr>
      <w:r>
        <w:t>The</w:t>
      </w:r>
      <w:r>
        <w:rPr>
          <w:spacing w:val="4"/>
        </w:rPr>
        <w:t xml:space="preserve"> </w:t>
      </w:r>
      <w:r>
        <w:t>following</w:t>
      </w:r>
      <w:r>
        <w:rPr>
          <w:spacing w:val="4"/>
        </w:rPr>
        <w:t xml:space="preserve"> </w:t>
      </w:r>
      <w:r>
        <w:t>local</w:t>
      </w:r>
      <w:r>
        <w:rPr>
          <w:spacing w:val="4"/>
        </w:rPr>
        <w:t xml:space="preserve"> </w:t>
      </w:r>
      <w:r>
        <w:t>radio</w:t>
      </w:r>
      <w:r>
        <w:rPr>
          <w:spacing w:val="4"/>
        </w:rPr>
        <w:t xml:space="preserve"> </w:t>
      </w:r>
      <w:r>
        <w:t>ownership</w:t>
      </w:r>
      <w:r>
        <w:rPr>
          <w:spacing w:val="4"/>
        </w:rPr>
        <w:t xml:space="preserve"> </w:t>
      </w:r>
      <w:r>
        <w:t>''tiers''</w:t>
      </w:r>
      <w:r>
        <w:rPr>
          <w:spacing w:val="4"/>
        </w:rPr>
        <w:t xml:space="preserve"> </w:t>
      </w:r>
      <w:r>
        <w:t>have</w:t>
      </w:r>
      <w:r>
        <w:rPr>
          <w:spacing w:val="4"/>
        </w:rPr>
        <w:t xml:space="preserve"> </w:t>
      </w:r>
      <w:r>
        <w:t>the</w:t>
      </w:r>
      <w:r>
        <w:rPr>
          <w:spacing w:val="4"/>
        </w:rPr>
        <w:t xml:space="preserve"> </w:t>
      </w:r>
      <w:r>
        <w:t>stated</w:t>
      </w:r>
      <w:r>
        <w:rPr>
          <w:spacing w:val="4"/>
        </w:rPr>
        <w:t xml:space="preserve"> </w:t>
      </w:r>
      <w:r>
        <w:t>limits</w:t>
      </w:r>
      <w:r>
        <w:rPr>
          <w:spacing w:val="4"/>
        </w:rPr>
        <w:t xml:space="preserve"> </w:t>
      </w:r>
      <w:r>
        <w:t>on</w:t>
      </w:r>
      <w:r>
        <w:rPr>
          <w:spacing w:val="4"/>
        </w:rPr>
        <w:t xml:space="preserve"> </w:t>
      </w:r>
      <w:r>
        <w:t>the</w:t>
      </w:r>
      <w:r>
        <w:rPr>
          <w:spacing w:val="4"/>
        </w:rPr>
        <w:t xml:space="preserve"> </w:t>
      </w:r>
      <w:r>
        <w:t>number</w:t>
      </w:r>
      <w:r>
        <w:rPr>
          <w:spacing w:val="4"/>
        </w:rPr>
        <w:t xml:space="preserve"> </w:t>
      </w:r>
      <w:r>
        <w:t>of</w:t>
      </w:r>
      <w:r>
        <w:rPr>
          <w:spacing w:val="4"/>
        </w:rPr>
        <w:t xml:space="preserve"> </w:t>
      </w:r>
      <w:r>
        <w:t>stations</w:t>
      </w:r>
      <w:r>
        <w:rPr>
          <w:spacing w:val="4"/>
        </w:rPr>
        <w:t xml:space="preserve"> </w:t>
      </w:r>
      <w:r>
        <w:t>in</w:t>
      </w:r>
      <w:r>
        <w:rPr>
          <w:spacing w:val="4"/>
        </w:rPr>
        <w:t xml:space="preserve"> </w:t>
      </w:r>
      <w:r>
        <w:t>which</w:t>
      </w:r>
      <w:r>
        <w:rPr>
          <w:spacing w:val="4"/>
        </w:rPr>
        <w:t xml:space="preserve"> </w:t>
      </w:r>
      <w:r>
        <w:t>a</w:t>
      </w:r>
      <w:r>
        <w:rPr>
          <w:spacing w:val="4"/>
        </w:rPr>
        <w:t xml:space="preserve"> </w:t>
      </w:r>
      <w:r>
        <w:t>party</w:t>
      </w:r>
      <w:r>
        <w:rPr>
          <w:spacing w:val="4"/>
        </w:rPr>
        <w:t xml:space="preserve"> </w:t>
      </w:r>
      <w:r>
        <w:t>(i.e.,</w:t>
      </w:r>
      <w:r>
        <w:rPr>
          <w:spacing w:val="4"/>
        </w:rPr>
        <w:t xml:space="preserve"> </w:t>
      </w:r>
      <w:r>
        <w:t>a</w:t>
      </w:r>
      <w:r>
        <w:rPr>
          <w:spacing w:val="4"/>
        </w:rPr>
        <w:t xml:space="preserve"> </w:t>
      </w:r>
      <w:r>
        <w:t>person</w:t>
      </w:r>
      <w:r>
        <w:rPr>
          <w:spacing w:val="4"/>
        </w:rPr>
        <w:t xml:space="preserve"> </w:t>
      </w:r>
      <w:r>
        <w:t>or</w:t>
      </w:r>
      <w:r>
        <w:rPr>
          <w:spacing w:val="4"/>
        </w:rPr>
        <w:t xml:space="preserve"> </w:t>
      </w:r>
      <w:r>
        <w:t>single</w:t>
      </w:r>
      <w:r>
        <w:rPr>
          <w:spacing w:val="4"/>
        </w:rPr>
        <w:t xml:space="preserve"> </w:t>
      </w:r>
      <w:r>
        <w:t>entity or entities under common control) may have a cognizable interest in a Metro:</w:t>
      </w:r>
    </w:p>
    <w:p w:rsidR="007C748B" w:rsidRDefault="007C748B" w14:paraId="38F1271E" w14:textId="77777777">
      <w:pPr>
        <w:spacing w:before="7"/>
        <w:rPr>
          <w:rFonts w:ascii="Times New Roman" w:hAnsi="Times New Roman" w:eastAsia="Times New Roman" w:cs="Times New Roman"/>
          <w:sz w:val="17"/>
          <w:szCs w:val="17"/>
        </w:rPr>
      </w:pPr>
    </w:p>
    <w:p w:rsidR="007C748B" w:rsidRDefault="00166765" w14:paraId="16767CC6" w14:textId="77777777">
      <w:pPr>
        <w:pStyle w:val="BodyText"/>
        <w:numPr>
          <w:ilvl w:val="1"/>
          <w:numId w:val="20"/>
        </w:numPr>
        <w:tabs>
          <w:tab w:val="left" w:pos="1034"/>
        </w:tabs>
        <w:spacing w:line="255" w:lineRule="auto"/>
        <w:ind w:right="102" w:hanging="398"/>
        <w:jc w:val="both"/>
        <w:rPr>
          <w:rFonts w:cs="Times New Roman"/>
        </w:rPr>
      </w:pPr>
      <w:r>
        <w:t>In a Metro reported by BIA as having 45 or more ''home'' commercial and noncommercial educational full-power stations, a party may</w:t>
      </w:r>
      <w:r>
        <w:rPr>
          <w:spacing w:val="5"/>
        </w:rPr>
        <w:t xml:space="preserve"> </w:t>
      </w:r>
      <w:r>
        <w:t>have</w:t>
      </w:r>
      <w:r>
        <w:rPr>
          <w:spacing w:val="5"/>
        </w:rPr>
        <w:t xml:space="preserve"> </w:t>
      </w:r>
      <w:r>
        <w:t>a</w:t>
      </w:r>
      <w:r>
        <w:rPr>
          <w:spacing w:val="5"/>
        </w:rPr>
        <w:t xml:space="preserve"> </w:t>
      </w:r>
      <w:r>
        <w:t>cognizable</w:t>
      </w:r>
      <w:r>
        <w:rPr>
          <w:spacing w:val="5"/>
        </w:rPr>
        <w:t xml:space="preserve"> </w:t>
      </w:r>
      <w:r>
        <w:t>interest</w:t>
      </w:r>
      <w:r>
        <w:rPr>
          <w:spacing w:val="5"/>
        </w:rPr>
        <w:t xml:space="preserve"> </w:t>
      </w:r>
      <w:r>
        <w:t>in</w:t>
      </w:r>
      <w:r>
        <w:rPr>
          <w:spacing w:val="5"/>
        </w:rPr>
        <w:t xml:space="preserve"> </w:t>
      </w:r>
      <w:r>
        <w:t>up</w:t>
      </w:r>
      <w:r>
        <w:rPr>
          <w:spacing w:val="5"/>
        </w:rPr>
        <w:t xml:space="preserve"> </w:t>
      </w:r>
      <w:r>
        <w:t>to</w:t>
      </w:r>
      <w:r>
        <w:rPr>
          <w:spacing w:val="5"/>
        </w:rPr>
        <w:t xml:space="preserve"> </w:t>
      </w:r>
      <w:r>
        <w:t>8</w:t>
      </w:r>
      <w:r>
        <w:rPr>
          <w:spacing w:val="5"/>
        </w:rPr>
        <w:t xml:space="preserve"> </w:t>
      </w:r>
      <w:r>
        <w:t>full-power</w:t>
      </w:r>
      <w:r>
        <w:rPr>
          <w:spacing w:val="5"/>
        </w:rPr>
        <w:t xml:space="preserve"> </w:t>
      </w:r>
      <w:r>
        <w:t>commercial</w:t>
      </w:r>
      <w:r>
        <w:rPr>
          <w:spacing w:val="5"/>
        </w:rPr>
        <w:t xml:space="preserve"> </w:t>
      </w:r>
      <w:r>
        <w:t>radio</w:t>
      </w:r>
      <w:r>
        <w:rPr>
          <w:spacing w:val="5"/>
        </w:rPr>
        <w:t xml:space="preserve"> </w:t>
      </w:r>
      <w:r>
        <w:t>stations,</w:t>
      </w:r>
      <w:r>
        <w:rPr>
          <w:spacing w:val="5"/>
        </w:rPr>
        <w:t xml:space="preserve"> </w:t>
      </w:r>
      <w:r>
        <w:t>not</w:t>
      </w:r>
      <w:r>
        <w:rPr>
          <w:spacing w:val="5"/>
        </w:rPr>
        <w:t xml:space="preserve"> </w:t>
      </w:r>
      <w:r>
        <w:t>more</w:t>
      </w:r>
      <w:r>
        <w:rPr>
          <w:spacing w:val="5"/>
        </w:rPr>
        <w:t xml:space="preserve"> </w:t>
      </w:r>
      <w:r>
        <w:t>than</w:t>
      </w:r>
      <w:r>
        <w:rPr>
          <w:spacing w:val="5"/>
        </w:rPr>
        <w:t xml:space="preserve"> </w:t>
      </w:r>
      <w:r>
        <w:t>5</w:t>
      </w:r>
      <w:r>
        <w:rPr>
          <w:spacing w:val="5"/>
        </w:rPr>
        <w:t xml:space="preserve"> </w:t>
      </w:r>
      <w:r>
        <w:t>of</w:t>
      </w:r>
      <w:r>
        <w:rPr>
          <w:spacing w:val="5"/>
        </w:rPr>
        <w:t xml:space="preserve"> </w:t>
      </w:r>
      <w:r>
        <w:t>which</w:t>
      </w:r>
      <w:r>
        <w:rPr>
          <w:spacing w:val="5"/>
        </w:rPr>
        <w:t xml:space="preserve"> </w:t>
      </w:r>
      <w:r>
        <w:t>are</w:t>
      </w:r>
      <w:r>
        <w:rPr>
          <w:spacing w:val="5"/>
        </w:rPr>
        <w:t xml:space="preserve"> </w:t>
      </w:r>
      <w:r>
        <w:t>in</w:t>
      </w:r>
      <w:r>
        <w:rPr>
          <w:spacing w:val="5"/>
        </w:rPr>
        <w:t xml:space="preserve"> </w:t>
      </w:r>
      <w:r>
        <w:t>the</w:t>
      </w:r>
      <w:r>
        <w:rPr>
          <w:spacing w:val="5"/>
        </w:rPr>
        <w:t xml:space="preserve"> </w:t>
      </w:r>
      <w:r>
        <w:t>same</w:t>
      </w:r>
      <w:r>
        <w:rPr>
          <w:spacing w:val="5"/>
        </w:rPr>
        <w:t xml:space="preserve"> </w:t>
      </w:r>
      <w:r>
        <w:t>service (AM or FM);</w:t>
      </w:r>
    </w:p>
    <w:p w:rsidR="007C748B" w:rsidRDefault="007C748B" w14:paraId="5A9D675C" w14:textId="77777777">
      <w:pPr>
        <w:spacing w:before="1"/>
        <w:rPr>
          <w:rFonts w:ascii="Times New Roman" w:hAnsi="Times New Roman" w:eastAsia="Times New Roman" w:cs="Times New Roman"/>
          <w:sz w:val="17"/>
          <w:szCs w:val="17"/>
        </w:rPr>
      </w:pPr>
    </w:p>
    <w:p w:rsidR="007C748B" w:rsidRDefault="00166765" w14:paraId="63930D6F" w14:textId="77777777">
      <w:pPr>
        <w:pStyle w:val="BodyText"/>
        <w:numPr>
          <w:ilvl w:val="1"/>
          <w:numId w:val="20"/>
        </w:numPr>
        <w:tabs>
          <w:tab w:val="left" w:pos="1034"/>
        </w:tabs>
        <w:spacing w:line="244" w:lineRule="exact"/>
        <w:ind w:right="108" w:hanging="398"/>
        <w:rPr>
          <w:rFonts w:cs="Times New Roman"/>
        </w:rPr>
      </w:pPr>
      <w:r>
        <w:t>In</w:t>
      </w:r>
      <w:r>
        <w:rPr>
          <w:spacing w:val="33"/>
        </w:rPr>
        <w:t xml:space="preserve"> </w:t>
      </w:r>
      <w:r>
        <w:t>a</w:t>
      </w:r>
      <w:r>
        <w:rPr>
          <w:spacing w:val="33"/>
        </w:rPr>
        <w:t xml:space="preserve"> </w:t>
      </w:r>
      <w:r>
        <w:t>Metro</w:t>
      </w:r>
      <w:r>
        <w:rPr>
          <w:spacing w:val="33"/>
        </w:rPr>
        <w:t xml:space="preserve"> </w:t>
      </w:r>
      <w:r>
        <w:t>reported</w:t>
      </w:r>
      <w:r>
        <w:rPr>
          <w:spacing w:val="33"/>
        </w:rPr>
        <w:t xml:space="preserve"> </w:t>
      </w:r>
      <w:r>
        <w:t>by</w:t>
      </w:r>
      <w:r>
        <w:rPr>
          <w:spacing w:val="33"/>
        </w:rPr>
        <w:t xml:space="preserve"> </w:t>
      </w:r>
      <w:r>
        <w:t>BIA</w:t>
      </w:r>
      <w:r>
        <w:rPr>
          <w:spacing w:val="33"/>
        </w:rPr>
        <w:t xml:space="preserve"> </w:t>
      </w:r>
      <w:r>
        <w:t>as</w:t>
      </w:r>
      <w:r>
        <w:rPr>
          <w:spacing w:val="33"/>
        </w:rPr>
        <w:t xml:space="preserve"> </w:t>
      </w:r>
      <w:r>
        <w:t>having</w:t>
      </w:r>
      <w:r>
        <w:rPr>
          <w:spacing w:val="33"/>
        </w:rPr>
        <w:t xml:space="preserve"> </w:t>
      </w:r>
      <w:r>
        <w:t>between</w:t>
      </w:r>
      <w:r>
        <w:rPr>
          <w:spacing w:val="33"/>
        </w:rPr>
        <w:t xml:space="preserve"> </w:t>
      </w:r>
      <w:r>
        <w:t>30</w:t>
      </w:r>
      <w:r>
        <w:rPr>
          <w:spacing w:val="33"/>
        </w:rPr>
        <w:t xml:space="preserve"> </w:t>
      </w:r>
      <w:r>
        <w:t>and</w:t>
      </w:r>
      <w:r>
        <w:rPr>
          <w:spacing w:val="33"/>
        </w:rPr>
        <w:t xml:space="preserve"> </w:t>
      </w:r>
      <w:r>
        <w:t>44</w:t>
      </w:r>
      <w:r>
        <w:rPr>
          <w:spacing w:val="33"/>
        </w:rPr>
        <w:t xml:space="preserve"> </w:t>
      </w:r>
      <w:r>
        <w:t>(inclusive)</w:t>
      </w:r>
      <w:r>
        <w:rPr>
          <w:spacing w:val="33"/>
        </w:rPr>
        <w:t xml:space="preserve"> </w:t>
      </w:r>
      <w:r>
        <w:t>''home''</w:t>
      </w:r>
      <w:r>
        <w:rPr>
          <w:spacing w:val="33"/>
        </w:rPr>
        <w:t xml:space="preserve"> </w:t>
      </w:r>
      <w:r>
        <w:t>commercial</w:t>
      </w:r>
      <w:r>
        <w:rPr>
          <w:spacing w:val="33"/>
        </w:rPr>
        <w:t xml:space="preserve"> </w:t>
      </w:r>
      <w:r>
        <w:t>and</w:t>
      </w:r>
      <w:r>
        <w:rPr>
          <w:spacing w:val="33"/>
        </w:rPr>
        <w:t xml:space="preserve"> </w:t>
      </w:r>
      <w:r>
        <w:t>noncommercial</w:t>
      </w:r>
      <w:r>
        <w:rPr>
          <w:spacing w:val="33"/>
        </w:rPr>
        <w:t xml:space="preserve"> </w:t>
      </w:r>
      <w:r>
        <w:t>educational full-power</w:t>
      </w:r>
      <w:r>
        <w:rPr>
          <w:spacing w:val="3"/>
        </w:rPr>
        <w:t xml:space="preserve"> </w:t>
      </w:r>
      <w:r>
        <w:t>radio</w:t>
      </w:r>
      <w:r>
        <w:rPr>
          <w:spacing w:val="3"/>
        </w:rPr>
        <w:t xml:space="preserve"> </w:t>
      </w:r>
      <w:r>
        <w:t>stations,</w:t>
      </w:r>
      <w:r>
        <w:rPr>
          <w:spacing w:val="3"/>
        </w:rPr>
        <w:t xml:space="preserve"> </w:t>
      </w:r>
      <w:r>
        <w:t>a</w:t>
      </w:r>
      <w:r>
        <w:rPr>
          <w:spacing w:val="3"/>
        </w:rPr>
        <w:t xml:space="preserve"> </w:t>
      </w:r>
      <w:r>
        <w:t>party</w:t>
      </w:r>
      <w:r>
        <w:rPr>
          <w:spacing w:val="3"/>
        </w:rPr>
        <w:t xml:space="preserve"> </w:t>
      </w:r>
      <w:r>
        <w:t>may</w:t>
      </w:r>
      <w:r>
        <w:rPr>
          <w:spacing w:val="3"/>
        </w:rPr>
        <w:t xml:space="preserve"> </w:t>
      </w:r>
      <w:r>
        <w:t>have</w:t>
      </w:r>
      <w:r>
        <w:rPr>
          <w:spacing w:val="3"/>
        </w:rPr>
        <w:t xml:space="preserve"> </w:t>
      </w:r>
      <w:r>
        <w:t>a</w:t>
      </w:r>
      <w:r>
        <w:rPr>
          <w:spacing w:val="3"/>
        </w:rPr>
        <w:t xml:space="preserve"> </w:t>
      </w:r>
      <w:r>
        <w:t>cognizable</w:t>
      </w:r>
      <w:r>
        <w:rPr>
          <w:spacing w:val="3"/>
        </w:rPr>
        <w:t xml:space="preserve"> </w:t>
      </w:r>
      <w:r>
        <w:t>interest</w:t>
      </w:r>
      <w:r>
        <w:rPr>
          <w:spacing w:val="3"/>
        </w:rPr>
        <w:t xml:space="preserve"> </w:t>
      </w:r>
      <w:r>
        <w:t>in</w:t>
      </w:r>
      <w:r>
        <w:rPr>
          <w:spacing w:val="3"/>
        </w:rPr>
        <w:t xml:space="preserve"> </w:t>
      </w:r>
      <w:r>
        <w:t>up</w:t>
      </w:r>
      <w:r>
        <w:rPr>
          <w:spacing w:val="3"/>
        </w:rPr>
        <w:t xml:space="preserve"> </w:t>
      </w:r>
      <w:r>
        <w:t>to</w:t>
      </w:r>
      <w:r>
        <w:rPr>
          <w:spacing w:val="3"/>
        </w:rPr>
        <w:t xml:space="preserve"> </w:t>
      </w:r>
      <w:r>
        <w:t>7</w:t>
      </w:r>
      <w:r>
        <w:rPr>
          <w:spacing w:val="3"/>
        </w:rPr>
        <w:t xml:space="preserve"> </w:t>
      </w:r>
      <w:r>
        <w:t>commercial</w:t>
      </w:r>
      <w:r>
        <w:rPr>
          <w:spacing w:val="3"/>
        </w:rPr>
        <w:t xml:space="preserve"> </w:t>
      </w:r>
      <w:r>
        <w:t>full-power</w:t>
      </w:r>
      <w:r>
        <w:rPr>
          <w:spacing w:val="3"/>
        </w:rPr>
        <w:t xml:space="preserve"> </w:t>
      </w:r>
      <w:r>
        <w:t>radio</w:t>
      </w:r>
      <w:r>
        <w:rPr>
          <w:spacing w:val="3"/>
        </w:rPr>
        <w:t xml:space="preserve"> </w:t>
      </w:r>
      <w:r>
        <w:t>stations,</w:t>
      </w:r>
      <w:r>
        <w:rPr>
          <w:spacing w:val="3"/>
        </w:rPr>
        <w:t xml:space="preserve"> </w:t>
      </w:r>
      <w:r>
        <w:t>not</w:t>
      </w:r>
      <w:r>
        <w:rPr>
          <w:spacing w:val="3"/>
        </w:rPr>
        <w:t xml:space="preserve"> </w:t>
      </w:r>
      <w:r>
        <w:t>more</w:t>
      </w:r>
      <w:r>
        <w:rPr>
          <w:spacing w:val="3"/>
        </w:rPr>
        <w:t xml:space="preserve"> </w:t>
      </w:r>
      <w:r>
        <w:t>than</w:t>
      </w:r>
      <w:r>
        <w:rPr>
          <w:spacing w:val="3"/>
        </w:rPr>
        <w:t xml:space="preserve"> </w:t>
      </w:r>
      <w:r>
        <w:t>4 of which are in the same service (AM or FM);</w:t>
      </w:r>
    </w:p>
    <w:p w:rsidR="007C748B" w:rsidRDefault="007C748B" w14:paraId="1B775370" w14:textId="77777777">
      <w:pPr>
        <w:spacing w:before="4"/>
        <w:rPr>
          <w:rFonts w:ascii="Times New Roman" w:hAnsi="Times New Roman" w:eastAsia="Times New Roman" w:cs="Times New Roman"/>
        </w:rPr>
      </w:pPr>
    </w:p>
    <w:p w:rsidR="007C748B" w:rsidRDefault="00166765" w14:paraId="4BC8A9AE" w14:textId="77777777">
      <w:pPr>
        <w:pStyle w:val="BodyText"/>
        <w:numPr>
          <w:ilvl w:val="1"/>
          <w:numId w:val="20"/>
        </w:numPr>
        <w:tabs>
          <w:tab w:val="left" w:pos="1034"/>
        </w:tabs>
        <w:spacing w:line="230" w:lineRule="exact"/>
        <w:ind w:right="103" w:hanging="408"/>
        <w:rPr>
          <w:rFonts w:cs="Times New Roman"/>
        </w:rPr>
      </w:pPr>
      <w:r>
        <w:t>In</w:t>
      </w:r>
      <w:r>
        <w:rPr>
          <w:spacing w:val="33"/>
        </w:rPr>
        <w:t xml:space="preserve"> </w:t>
      </w:r>
      <w:r>
        <w:t>a</w:t>
      </w:r>
      <w:r>
        <w:rPr>
          <w:spacing w:val="33"/>
        </w:rPr>
        <w:t xml:space="preserve"> </w:t>
      </w:r>
      <w:r>
        <w:t>Metro</w:t>
      </w:r>
      <w:r>
        <w:rPr>
          <w:spacing w:val="33"/>
        </w:rPr>
        <w:t xml:space="preserve"> </w:t>
      </w:r>
      <w:r>
        <w:t>reported</w:t>
      </w:r>
      <w:r>
        <w:rPr>
          <w:spacing w:val="33"/>
        </w:rPr>
        <w:t xml:space="preserve"> </w:t>
      </w:r>
      <w:r>
        <w:t>by</w:t>
      </w:r>
      <w:r>
        <w:rPr>
          <w:spacing w:val="33"/>
        </w:rPr>
        <w:t xml:space="preserve"> </w:t>
      </w:r>
      <w:r>
        <w:t>BIA</w:t>
      </w:r>
      <w:r>
        <w:rPr>
          <w:spacing w:val="33"/>
        </w:rPr>
        <w:t xml:space="preserve"> </w:t>
      </w:r>
      <w:r>
        <w:t>as</w:t>
      </w:r>
      <w:r>
        <w:rPr>
          <w:spacing w:val="33"/>
        </w:rPr>
        <w:t xml:space="preserve"> </w:t>
      </w:r>
      <w:r>
        <w:t>having</w:t>
      </w:r>
      <w:r>
        <w:rPr>
          <w:spacing w:val="33"/>
        </w:rPr>
        <w:t xml:space="preserve"> </w:t>
      </w:r>
      <w:r>
        <w:t>between</w:t>
      </w:r>
      <w:r>
        <w:rPr>
          <w:spacing w:val="33"/>
        </w:rPr>
        <w:t xml:space="preserve"> </w:t>
      </w:r>
      <w:r>
        <w:t>15</w:t>
      </w:r>
      <w:r>
        <w:rPr>
          <w:spacing w:val="33"/>
        </w:rPr>
        <w:t xml:space="preserve"> </w:t>
      </w:r>
      <w:r>
        <w:t>and</w:t>
      </w:r>
      <w:r>
        <w:rPr>
          <w:spacing w:val="33"/>
        </w:rPr>
        <w:t xml:space="preserve"> </w:t>
      </w:r>
      <w:r>
        <w:t>29</w:t>
      </w:r>
      <w:r>
        <w:rPr>
          <w:spacing w:val="33"/>
        </w:rPr>
        <w:t xml:space="preserve"> </w:t>
      </w:r>
      <w:r>
        <w:t>(inclusive)</w:t>
      </w:r>
      <w:r>
        <w:rPr>
          <w:spacing w:val="33"/>
        </w:rPr>
        <w:t xml:space="preserve"> </w:t>
      </w:r>
      <w:r>
        <w:t>''home''</w:t>
      </w:r>
      <w:r>
        <w:rPr>
          <w:spacing w:val="33"/>
        </w:rPr>
        <w:t xml:space="preserve"> </w:t>
      </w:r>
      <w:r>
        <w:t>commercial</w:t>
      </w:r>
      <w:r>
        <w:rPr>
          <w:spacing w:val="33"/>
        </w:rPr>
        <w:t xml:space="preserve"> </w:t>
      </w:r>
      <w:r>
        <w:t>and</w:t>
      </w:r>
      <w:r>
        <w:rPr>
          <w:spacing w:val="33"/>
        </w:rPr>
        <w:t xml:space="preserve"> </w:t>
      </w:r>
      <w:r>
        <w:t>noncommercial</w:t>
      </w:r>
      <w:r>
        <w:rPr>
          <w:spacing w:val="33"/>
        </w:rPr>
        <w:t xml:space="preserve"> </w:t>
      </w:r>
      <w:r>
        <w:t>educational full-power</w:t>
      </w:r>
      <w:r>
        <w:rPr>
          <w:spacing w:val="4"/>
        </w:rPr>
        <w:t xml:space="preserve"> </w:t>
      </w:r>
      <w:r>
        <w:t>radio</w:t>
      </w:r>
      <w:r>
        <w:rPr>
          <w:spacing w:val="4"/>
        </w:rPr>
        <w:t xml:space="preserve"> </w:t>
      </w:r>
      <w:r>
        <w:t>stations,</w:t>
      </w:r>
      <w:r>
        <w:rPr>
          <w:spacing w:val="4"/>
        </w:rPr>
        <w:t xml:space="preserve"> </w:t>
      </w:r>
      <w:r>
        <w:t>a</w:t>
      </w:r>
      <w:r>
        <w:rPr>
          <w:spacing w:val="4"/>
        </w:rPr>
        <w:t xml:space="preserve"> </w:t>
      </w:r>
      <w:r>
        <w:t>party</w:t>
      </w:r>
      <w:r>
        <w:rPr>
          <w:spacing w:val="4"/>
        </w:rPr>
        <w:t xml:space="preserve"> </w:t>
      </w:r>
      <w:r>
        <w:t>may</w:t>
      </w:r>
      <w:r>
        <w:rPr>
          <w:spacing w:val="4"/>
        </w:rPr>
        <w:t xml:space="preserve"> </w:t>
      </w:r>
      <w:r>
        <w:t>have</w:t>
      </w:r>
      <w:r>
        <w:rPr>
          <w:spacing w:val="4"/>
        </w:rPr>
        <w:t xml:space="preserve"> </w:t>
      </w:r>
      <w:r>
        <w:t>a</w:t>
      </w:r>
      <w:r>
        <w:rPr>
          <w:spacing w:val="4"/>
        </w:rPr>
        <w:t xml:space="preserve"> </w:t>
      </w:r>
      <w:r>
        <w:t>cognizable</w:t>
      </w:r>
      <w:r>
        <w:rPr>
          <w:spacing w:val="4"/>
        </w:rPr>
        <w:t xml:space="preserve"> </w:t>
      </w:r>
      <w:r>
        <w:t>interest</w:t>
      </w:r>
      <w:r>
        <w:rPr>
          <w:spacing w:val="4"/>
        </w:rPr>
        <w:t xml:space="preserve"> </w:t>
      </w:r>
      <w:r>
        <w:t>in</w:t>
      </w:r>
      <w:r>
        <w:rPr>
          <w:spacing w:val="4"/>
        </w:rPr>
        <w:t xml:space="preserve"> </w:t>
      </w:r>
      <w:r>
        <w:t>up</w:t>
      </w:r>
      <w:r>
        <w:rPr>
          <w:spacing w:val="4"/>
        </w:rPr>
        <w:t xml:space="preserve"> </w:t>
      </w:r>
      <w:r>
        <w:t>to</w:t>
      </w:r>
      <w:r>
        <w:rPr>
          <w:spacing w:val="4"/>
        </w:rPr>
        <w:t xml:space="preserve"> </w:t>
      </w:r>
      <w:r>
        <w:t>6</w:t>
      </w:r>
      <w:r>
        <w:rPr>
          <w:spacing w:val="4"/>
        </w:rPr>
        <w:t xml:space="preserve"> </w:t>
      </w:r>
      <w:r>
        <w:t>commercial</w:t>
      </w:r>
      <w:r>
        <w:rPr>
          <w:spacing w:val="4"/>
        </w:rPr>
        <w:t xml:space="preserve"> </w:t>
      </w:r>
      <w:r>
        <w:t>full-power</w:t>
      </w:r>
      <w:r>
        <w:rPr>
          <w:spacing w:val="4"/>
        </w:rPr>
        <w:t xml:space="preserve"> </w:t>
      </w:r>
      <w:r>
        <w:t>radio</w:t>
      </w:r>
      <w:r>
        <w:rPr>
          <w:spacing w:val="4"/>
        </w:rPr>
        <w:t xml:space="preserve"> </w:t>
      </w:r>
      <w:r>
        <w:t>stations,</w:t>
      </w:r>
      <w:r>
        <w:rPr>
          <w:spacing w:val="4"/>
        </w:rPr>
        <w:t xml:space="preserve"> </w:t>
      </w:r>
      <w:r>
        <w:t>not</w:t>
      </w:r>
      <w:r>
        <w:rPr>
          <w:spacing w:val="4"/>
        </w:rPr>
        <w:t xml:space="preserve"> </w:t>
      </w:r>
      <w:r>
        <w:t>more</w:t>
      </w:r>
      <w:r>
        <w:rPr>
          <w:spacing w:val="4"/>
        </w:rPr>
        <w:t xml:space="preserve"> </w:t>
      </w:r>
      <w:r>
        <w:t>than</w:t>
      </w:r>
      <w:r>
        <w:rPr>
          <w:spacing w:val="4"/>
        </w:rPr>
        <w:t xml:space="preserve"> </w:t>
      </w:r>
      <w:r>
        <w:t>4 of which are in the same service (AM or FM);</w:t>
      </w:r>
    </w:p>
    <w:p w:rsidR="007C748B" w:rsidRDefault="007C748B" w14:paraId="6C2268AD" w14:textId="77777777">
      <w:pPr>
        <w:rPr>
          <w:rFonts w:ascii="Times New Roman" w:hAnsi="Times New Roman" w:eastAsia="Times New Roman" w:cs="Times New Roman"/>
          <w:sz w:val="20"/>
          <w:szCs w:val="20"/>
        </w:rPr>
      </w:pPr>
    </w:p>
    <w:p w:rsidR="007C748B" w:rsidRDefault="007C748B" w14:paraId="7F16A756" w14:textId="77777777">
      <w:pPr>
        <w:rPr>
          <w:rFonts w:ascii="Times New Roman" w:hAnsi="Times New Roman" w:eastAsia="Times New Roman" w:cs="Times New Roman"/>
          <w:sz w:val="20"/>
          <w:szCs w:val="20"/>
        </w:rPr>
      </w:pPr>
    </w:p>
    <w:p w:rsidR="007C748B" w:rsidRDefault="007C748B" w14:paraId="231E7D10" w14:textId="77777777">
      <w:pPr>
        <w:spacing w:before="1"/>
        <w:rPr>
          <w:rFonts w:ascii="Times New Roman" w:hAnsi="Times New Roman" w:eastAsia="Times New Roman" w:cs="Times New Roman"/>
        </w:rPr>
      </w:pPr>
    </w:p>
    <w:p w:rsidR="007C748B" w:rsidRDefault="00817F51" w14:paraId="63B09B2A" w14:textId="1936B1A5">
      <w:pPr>
        <w:spacing w:line="20" w:lineRule="atLeast"/>
        <w:ind w:left="303"/>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3FF2C512" wp14:editId="3605D7DB">
                <wp:extent cx="2058035" cy="12700"/>
                <wp:effectExtent l="5080" t="3175" r="3810" b="3175"/>
                <wp:docPr id="498"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8035" cy="12700"/>
                          <a:chOff x="0" y="0"/>
                          <a:chExt cx="3241" cy="20"/>
                        </a:xfrm>
                      </wpg:grpSpPr>
                      <wpg:grpSp>
                        <wpg:cNvPr id="499" name="Group 474"/>
                        <wpg:cNvGrpSpPr>
                          <a:grpSpLocks/>
                        </wpg:cNvGrpSpPr>
                        <wpg:grpSpPr bwMode="auto">
                          <a:xfrm>
                            <a:off x="10" y="10"/>
                            <a:ext cx="3221" cy="2"/>
                            <a:chOff x="10" y="10"/>
                            <a:chExt cx="3221" cy="2"/>
                          </a:xfrm>
                        </wpg:grpSpPr>
                        <wps:wsp>
                          <wps:cNvPr id="500" name="Freeform 475"/>
                          <wps:cNvSpPr>
                            <a:spLocks/>
                          </wps:cNvSpPr>
                          <wps:spPr bwMode="auto">
                            <a:xfrm>
                              <a:off x="10" y="10"/>
                              <a:ext cx="3221" cy="2"/>
                            </a:xfrm>
                            <a:custGeom>
                              <a:avLst/>
                              <a:gdLst>
                                <a:gd name="T0" fmla="+- 0 3231 10"/>
                                <a:gd name="T1" fmla="*/ T0 w 3221"/>
                                <a:gd name="T2" fmla="+- 0 10 10"/>
                                <a:gd name="T3" fmla="*/ T2 w 3221"/>
                              </a:gdLst>
                              <a:ahLst/>
                              <a:cxnLst>
                                <a:cxn ang="0">
                                  <a:pos x="T1" y="0"/>
                                </a:cxn>
                                <a:cxn ang="0">
                                  <a:pos x="T3" y="0"/>
                                </a:cxn>
                              </a:cxnLst>
                              <a:rect l="0" t="0" r="r" b="b"/>
                              <a:pathLst>
                                <a:path w="3221">
                                  <a:moveTo>
                                    <a:pt x="3221"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73" style="width:162.05pt;height:1pt;mso-position-horizontal-relative:char;mso-position-vertical-relative:line" coordsize="3241,20" o:spid="_x0000_s1026" w14:anchorId="3364C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6BgiQMAAOYIAAAOAAAAZHJzL2Uyb0RvYy54bWy0Vllv2zgQfl+g/4HgYwtHh+UkFqIUhY9g&#10;gV5A3R9AU9SBSqRK0pbTYv/7Dg8psrPBLrqoH+ShZjgz35y6e3tqG3RkUtWCZzi6CjFinIq85mWG&#10;v+62s1uMlCY8J43gLMOPTOG396/+uOu7lMWiEk3OJAIlXKV9l+FK6y4NAkUr1hJ1JTrGgVkI2RIN&#10;R1kGuSQ9aG+bIA7D66AXMu+koEwpeLt2THxv9RcFo/pTUSimUZNh8E3bp7TPvXkG93ckLSXpqpp6&#10;N8gveNGSmoPRUdWaaIIOsn6mqq2pFEoU+oqKNhBFUVNmMQCaKLxA8yDFobNYyrQvuzFMENqLOP2y&#10;Wvrx+FmiOs9wsoRUcdJCkqxdlNzMTXj6rkxB6kF2X7rP0mEE8r2g3xSwg0u+OZdOGO37DyIHheSg&#10;hQ3PqZCtUQHA0clm4XHMAjtpROFlHC5uw/kCIwq8KL4JfZZoBal8dotWG39vHieRuxTbGwFJnTnr&#10;onfJ4bGHEdoYgOVlAJLfHYAIatKg9BCHEMzjeIDiKnTEfnFhiv7syovgoc3UUyWp/1dJXyrSMVug&#10;ytSID+QCMuYraSsZM80LxbRwsbSCQyWpaRlNOH2nUgXV9q8FdBGOF+I3BoOk9KD0AxO2CMnxvdJu&#10;AORA2dLOveM7gFC0DcyCNzMUonk8j9CQpXIUgiQ5odcB2oWoBznIglc5aIoHIaspCv9Bz3wQMXri&#10;iR7wvBx8I9XgLj1x7y9QiJhRG9r26oQyDbIDv4a+Ag0gZLC9IAu2L2XdHW9Cwgy9nJ4SI5iee4e0&#10;I9p4ZkwYEvUZtmEwL1pxZDthWdp45gp7Yu9JoOFTQdcXQx87HrhlDMDMcYQ1anyd5JSLbd00NgMN&#10;N664AWI8UKKpc8O1B1nuV41ER2IWg/0ZNKDtTAwGMM+ttoqRfONpTerG0SDf2OBC5fkYmBq0k//n&#10;Mlxubje3ySyJrzezJFyvZ++2q2R2vY1uFuv5erVaR3+ZvEVJWtV5zrjxbthCUfLfetPvQ7c/xj10&#10;hkJNwW7t7znY4NwNGwvAMvy7YA+NaWanSvcif4QmlcKtVfgMAKIS8gdGPazUDKvvByIZRs2fHCbN&#10;MkoSyKu2h2RxA2MaySlnP+UQTkFVhjWGCjfkSru9fehkXVZgKbI1z8U72C5FbToZJv3glT/AsLOU&#10;30mehmUK1Nm2np6t1NPnyf3fAAAA//8DAFBLAwQUAAYACAAAACEAcFk9VNsAAAADAQAADwAAAGRy&#10;cy9kb3ducmV2LnhtbEyPQWvCQBCF74X+h2UKvdVNYislZiMi2pMUqkLxNmbHJJidDdk1if++217q&#10;ZeDxHu99ky1G04ieOldbVhBPIhDEhdU1lwoO+83LOwjnkTU2lknBjRws8seHDFNtB/6ifudLEUrY&#10;paig8r5NpXRFRQbdxLbEwTvbzqAPsiul7nAI5aaRSRTNpMGaw0KFLa0qKi67q1HwMeCwnMbrfns5&#10;r27H/dvn9zYmpZ6fxuUchKfR/4fhFz+gQx6YTvbK2olGQXjE/93gTZPXGMRJQRKBzDN5z57/AAAA&#10;//8DAFBLAQItABQABgAIAAAAIQC2gziS/gAAAOEBAAATAAAAAAAAAAAAAAAAAAAAAABbQ29udGVu&#10;dF9UeXBlc10ueG1sUEsBAi0AFAAGAAgAAAAhADj9If/WAAAAlAEAAAsAAAAAAAAAAAAAAAAALwEA&#10;AF9yZWxzLy5yZWxzUEsBAi0AFAAGAAgAAAAhAP33oGCJAwAA5ggAAA4AAAAAAAAAAAAAAAAALgIA&#10;AGRycy9lMm9Eb2MueG1sUEsBAi0AFAAGAAgAAAAhAHBZPVTbAAAAAwEAAA8AAAAAAAAAAAAAAAAA&#10;4wUAAGRycy9kb3ducmV2LnhtbFBLBQYAAAAABAAEAPMAAADrBgAAAAA=&#10;">
                <v:group id="Group 474" style="position:absolute;left:10;top:10;width:3221;height:2" coordsize="3221,2"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 id="Freeform 475" style="position:absolute;left:10;top:10;width:3221;height:2;visibility:visible;mso-wrap-style:square;v-text-anchor:top" coordsize="3221,2" o:spid="_x0000_s1028" filled="f" strokeweight="1pt" path="m322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CdyvwAAANwAAAAPAAAAZHJzL2Rvd25yZXYueG1sRE9Ni8Iw&#10;EL0v+B/CCHtbEwVFqlFEFBY8iFU8D83YVptJabK13V9vDoLHx/terjtbiZYaXzrWMB4pEMSZMyXn&#10;Gi7n/c8chA/IBivHpKEnD+vV4GuJiXFPPlGbhlzEEPYJaihCqBMpfVaQRT9yNXHkbq6xGCJscmka&#10;fMZwW8mJUjNpseTYUGBN24KyR/pnNbSPrq/+d0GdDnfv7hfqj9dzqvX3sNssQATqwkf8dv8aDVMV&#10;58cz8QjI1QsAAP//AwBQSwECLQAUAAYACAAAACEA2+H2y+4AAACFAQAAEwAAAAAAAAAAAAAAAAAA&#10;AAAAW0NvbnRlbnRfVHlwZXNdLnhtbFBLAQItABQABgAIAAAAIQBa9CxbvwAAABUBAAALAAAAAAAA&#10;AAAAAAAAAB8BAABfcmVscy8ucmVsc1BLAQItABQABgAIAAAAIQDjaCdyvwAAANwAAAAPAAAAAAAA&#10;AAAAAAAAAAcCAABkcnMvZG93bnJldi54bWxQSwUGAAAAAAMAAwC3AAAA8wIAAAAA&#10;">
                    <v:path arrowok="t" o:connecttype="custom" o:connectlocs="3221,0;0,0" o:connectangles="0,0"/>
                  </v:shape>
                </v:group>
                <w10:anchorlock/>
              </v:group>
            </w:pict>
          </mc:Fallback>
        </mc:AlternateContent>
      </w:r>
    </w:p>
    <w:p w:rsidR="007C748B" w:rsidRDefault="00166765" w14:paraId="093D779F" w14:textId="77777777">
      <w:pPr>
        <w:pStyle w:val="BodyText"/>
        <w:numPr>
          <w:ilvl w:val="0"/>
          <w:numId w:val="19"/>
        </w:numPr>
        <w:tabs>
          <w:tab w:val="left" w:pos="525"/>
        </w:tabs>
        <w:spacing w:before="63" w:line="260" w:lineRule="auto"/>
        <w:ind w:right="668" w:firstLine="0"/>
        <w:jc w:val="both"/>
        <w:rPr>
          <w:rFonts w:cs="Times New Roman"/>
        </w:rPr>
      </w:pPr>
      <w:r>
        <w:t>Include</w:t>
      </w:r>
      <w:r>
        <w:rPr>
          <w:spacing w:val="7"/>
        </w:rPr>
        <w:t xml:space="preserve"> </w:t>
      </w:r>
      <w:r>
        <w:t>all</w:t>
      </w:r>
      <w:r>
        <w:rPr>
          <w:spacing w:val="7"/>
        </w:rPr>
        <w:t xml:space="preserve"> </w:t>
      </w:r>
      <w:r>
        <w:t>stations</w:t>
      </w:r>
      <w:r>
        <w:rPr>
          <w:spacing w:val="7"/>
        </w:rPr>
        <w:t xml:space="preserve"> </w:t>
      </w:r>
      <w:r>
        <w:t>whose</w:t>
      </w:r>
      <w:r>
        <w:rPr>
          <w:spacing w:val="7"/>
        </w:rPr>
        <w:t xml:space="preserve"> </w:t>
      </w:r>
      <w:r>
        <w:t>community</w:t>
      </w:r>
      <w:r>
        <w:rPr>
          <w:spacing w:val="7"/>
        </w:rPr>
        <w:t xml:space="preserve"> </w:t>
      </w:r>
      <w:r>
        <w:t>of</w:t>
      </w:r>
      <w:r>
        <w:rPr>
          <w:spacing w:val="7"/>
        </w:rPr>
        <w:t xml:space="preserve"> </w:t>
      </w:r>
      <w:r>
        <w:t>license</w:t>
      </w:r>
      <w:r>
        <w:rPr>
          <w:spacing w:val="7"/>
        </w:rPr>
        <w:t xml:space="preserve"> </w:t>
      </w:r>
      <w:r>
        <w:t>is</w:t>
      </w:r>
      <w:r>
        <w:rPr>
          <w:spacing w:val="7"/>
        </w:rPr>
        <w:t xml:space="preserve"> </w:t>
      </w:r>
      <w:r>
        <w:t>inside</w:t>
      </w:r>
      <w:r>
        <w:rPr>
          <w:spacing w:val="7"/>
        </w:rPr>
        <w:t xml:space="preserve"> </w:t>
      </w:r>
      <w:r>
        <w:t>the</w:t>
      </w:r>
      <w:r>
        <w:rPr>
          <w:spacing w:val="7"/>
        </w:rPr>
        <w:t xml:space="preserve"> </w:t>
      </w:r>
      <w:r>
        <w:t>boundaries</w:t>
      </w:r>
      <w:r>
        <w:rPr>
          <w:spacing w:val="7"/>
        </w:rPr>
        <w:t xml:space="preserve"> </w:t>
      </w:r>
      <w:r>
        <w:t>of</w:t>
      </w:r>
      <w:r>
        <w:rPr>
          <w:spacing w:val="7"/>
        </w:rPr>
        <w:t xml:space="preserve"> </w:t>
      </w:r>
      <w:r>
        <w:t>the</w:t>
      </w:r>
      <w:r>
        <w:rPr>
          <w:spacing w:val="7"/>
        </w:rPr>
        <w:t xml:space="preserve"> </w:t>
      </w:r>
      <w:r>
        <w:t>counties</w:t>
      </w:r>
      <w:r>
        <w:rPr>
          <w:spacing w:val="7"/>
        </w:rPr>
        <w:t xml:space="preserve"> </w:t>
      </w:r>
      <w:r>
        <w:t>that</w:t>
      </w:r>
      <w:r>
        <w:rPr>
          <w:spacing w:val="7"/>
        </w:rPr>
        <w:t xml:space="preserve"> </w:t>
      </w:r>
      <w:r>
        <w:t>make</w:t>
      </w:r>
      <w:r>
        <w:rPr>
          <w:spacing w:val="7"/>
        </w:rPr>
        <w:t xml:space="preserve"> </w:t>
      </w:r>
      <w:r>
        <w:t>up</w:t>
      </w:r>
      <w:r>
        <w:rPr>
          <w:spacing w:val="7"/>
        </w:rPr>
        <w:t xml:space="preserve"> </w:t>
      </w:r>
      <w:r>
        <w:t>the</w:t>
      </w:r>
      <w:r>
        <w:rPr>
          <w:spacing w:val="7"/>
        </w:rPr>
        <w:t xml:space="preserve"> </w:t>
      </w:r>
      <w:r>
        <w:t>Nielsen</w:t>
      </w:r>
      <w:r>
        <w:rPr>
          <w:spacing w:val="7"/>
        </w:rPr>
        <w:t xml:space="preserve"> </w:t>
      </w:r>
      <w:r>
        <w:t>Audio</w:t>
      </w:r>
      <w:r>
        <w:rPr>
          <w:spacing w:val="7"/>
        </w:rPr>
        <w:t xml:space="preserve"> </w:t>
      </w:r>
      <w:r>
        <w:t>Metro. Also</w:t>
      </w:r>
      <w:r>
        <w:rPr>
          <w:spacing w:val="22"/>
        </w:rPr>
        <w:t xml:space="preserve"> </w:t>
      </w:r>
      <w:r>
        <w:t>include</w:t>
      </w:r>
      <w:r>
        <w:rPr>
          <w:spacing w:val="22"/>
        </w:rPr>
        <w:t xml:space="preserve"> </w:t>
      </w:r>
      <w:r>
        <w:t>stations</w:t>
      </w:r>
      <w:r>
        <w:rPr>
          <w:spacing w:val="22"/>
        </w:rPr>
        <w:t xml:space="preserve"> </w:t>
      </w:r>
      <w:r>
        <w:t>outside</w:t>
      </w:r>
      <w:r>
        <w:rPr>
          <w:spacing w:val="22"/>
        </w:rPr>
        <w:t xml:space="preserve"> </w:t>
      </w:r>
      <w:r>
        <w:t>the</w:t>
      </w:r>
      <w:r>
        <w:rPr>
          <w:spacing w:val="22"/>
        </w:rPr>
        <w:t xml:space="preserve"> </w:t>
      </w:r>
      <w:r>
        <w:t>counties</w:t>
      </w:r>
      <w:r>
        <w:rPr>
          <w:spacing w:val="22"/>
        </w:rPr>
        <w:t xml:space="preserve"> </w:t>
      </w:r>
      <w:r>
        <w:t>that</w:t>
      </w:r>
      <w:r>
        <w:rPr>
          <w:spacing w:val="22"/>
        </w:rPr>
        <w:t xml:space="preserve"> </w:t>
      </w:r>
      <w:r>
        <w:t>make</w:t>
      </w:r>
      <w:r>
        <w:rPr>
          <w:spacing w:val="22"/>
        </w:rPr>
        <w:t xml:space="preserve"> </w:t>
      </w:r>
      <w:r>
        <w:t>up</w:t>
      </w:r>
      <w:r>
        <w:rPr>
          <w:spacing w:val="22"/>
        </w:rPr>
        <w:t xml:space="preserve"> </w:t>
      </w:r>
      <w:r>
        <w:t>the</w:t>
      </w:r>
      <w:r>
        <w:rPr>
          <w:spacing w:val="22"/>
        </w:rPr>
        <w:t xml:space="preserve"> </w:t>
      </w:r>
      <w:r>
        <w:t>Nielsen</w:t>
      </w:r>
      <w:r>
        <w:rPr>
          <w:spacing w:val="22"/>
        </w:rPr>
        <w:t xml:space="preserve"> </w:t>
      </w:r>
      <w:r>
        <w:t>Audio</w:t>
      </w:r>
      <w:r>
        <w:rPr>
          <w:spacing w:val="22"/>
        </w:rPr>
        <w:t xml:space="preserve"> </w:t>
      </w:r>
      <w:r>
        <w:t>Metro</w:t>
      </w:r>
      <w:r>
        <w:rPr>
          <w:spacing w:val="22"/>
        </w:rPr>
        <w:t xml:space="preserve"> </w:t>
      </w:r>
      <w:r>
        <w:t>if</w:t>
      </w:r>
      <w:r>
        <w:rPr>
          <w:spacing w:val="22"/>
        </w:rPr>
        <w:t xml:space="preserve"> </w:t>
      </w:r>
      <w:r>
        <w:t>they</w:t>
      </w:r>
      <w:r>
        <w:rPr>
          <w:spacing w:val="22"/>
        </w:rPr>
        <w:t xml:space="preserve"> </w:t>
      </w:r>
      <w:r>
        <w:t>are</w:t>
      </w:r>
      <w:r>
        <w:rPr>
          <w:spacing w:val="22"/>
        </w:rPr>
        <w:t xml:space="preserve"> </w:t>
      </w:r>
      <w:r>
        <w:t>reported</w:t>
      </w:r>
      <w:r>
        <w:rPr>
          <w:spacing w:val="22"/>
        </w:rPr>
        <w:t xml:space="preserve"> </w:t>
      </w:r>
      <w:r>
        <w:t>by</w:t>
      </w:r>
      <w:r>
        <w:rPr>
          <w:spacing w:val="22"/>
        </w:rPr>
        <w:t xml:space="preserve"> </w:t>
      </w:r>
      <w:r>
        <w:t>BIA</w:t>
      </w:r>
      <w:r>
        <w:rPr>
          <w:spacing w:val="22"/>
        </w:rPr>
        <w:t xml:space="preserve"> </w:t>
      </w:r>
      <w:r>
        <w:t>as</w:t>
      </w:r>
      <w:r>
        <w:rPr>
          <w:spacing w:val="22"/>
        </w:rPr>
        <w:t xml:space="preserve"> </w:t>
      </w:r>
      <w:r>
        <w:t>''home''</w:t>
      </w:r>
      <w:r>
        <w:rPr>
          <w:spacing w:val="22"/>
        </w:rPr>
        <w:t xml:space="preserve"> </w:t>
      </w:r>
      <w:r>
        <w:t>to</w:t>
      </w:r>
      <w:r>
        <w:rPr>
          <w:spacing w:val="22"/>
        </w:rPr>
        <w:t xml:space="preserve"> </w:t>
      </w:r>
      <w:r>
        <w:t xml:space="preserve">that Metro. The BIA Database generally includes all of the stations in a Metro. </w:t>
      </w:r>
      <w:r>
        <w:rPr>
          <w:i/>
        </w:rPr>
        <w:t xml:space="preserve">See also supra </w:t>
      </w:r>
      <w:r>
        <w:t>note 1.</w:t>
      </w:r>
    </w:p>
    <w:p w:rsidR="007C748B" w:rsidRDefault="007C748B" w14:paraId="1622CEAE" w14:textId="77777777">
      <w:pPr>
        <w:spacing w:before="11"/>
        <w:rPr>
          <w:rFonts w:ascii="Times New Roman" w:hAnsi="Times New Roman" w:eastAsia="Times New Roman" w:cs="Times New Roman"/>
          <w:sz w:val="20"/>
          <w:szCs w:val="20"/>
        </w:rPr>
      </w:pPr>
    </w:p>
    <w:p w:rsidR="007C748B" w:rsidRDefault="00166765" w14:paraId="505F9A5D" w14:textId="77777777">
      <w:pPr>
        <w:pStyle w:val="BodyText"/>
        <w:numPr>
          <w:ilvl w:val="0"/>
          <w:numId w:val="19"/>
        </w:numPr>
        <w:tabs>
          <w:tab w:val="left" w:pos="529"/>
        </w:tabs>
        <w:ind w:left="528" w:hanging="220"/>
        <w:jc w:val="both"/>
        <w:rPr>
          <w:rFonts w:cs="Times New Roman"/>
        </w:rPr>
      </w:pPr>
      <w:r>
        <w:t>2(d) should equal 2(b) plus 2(c).</w:t>
      </w:r>
    </w:p>
    <w:p w:rsidR="007C748B" w:rsidRDefault="007C748B" w14:paraId="7EB1C19D" w14:textId="77777777">
      <w:pPr>
        <w:spacing w:before="2"/>
        <w:rPr>
          <w:rFonts w:ascii="Times New Roman" w:hAnsi="Times New Roman" w:eastAsia="Times New Roman" w:cs="Times New Roman"/>
          <w:sz w:val="27"/>
          <w:szCs w:val="27"/>
        </w:rPr>
      </w:pPr>
    </w:p>
    <w:p w:rsidR="007C748B" w:rsidRDefault="00166765" w14:paraId="045DB074" w14:textId="77777777">
      <w:pPr>
        <w:pStyle w:val="BodyText"/>
        <w:numPr>
          <w:ilvl w:val="0"/>
          <w:numId w:val="19"/>
        </w:numPr>
        <w:tabs>
          <w:tab w:val="left" w:pos="534"/>
        </w:tabs>
        <w:ind w:left="533" w:hanging="225"/>
        <w:rPr>
          <w:rFonts w:cs="Times New Roman"/>
        </w:rPr>
      </w:pPr>
      <w:r>
        <w:t>2(g) should equal 2(d) plus 2(e) plus 2(f).</w:t>
      </w:r>
    </w:p>
    <w:p w:rsidR="007C748B" w:rsidRDefault="007C748B" w14:paraId="194714E8" w14:textId="77777777">
      <w:pPr>
        <w:rPr>
          <w:rFonts w:ascii="Times New Roman" w:hAnsi="Times New Roman" w:eastAsia="Times New Roman" w:cs="Times New Roman"/>
          <w:sz w:val="20"/>
          <w:szCs w:val="20"/>
        </w:rPr>
      </w:pPr>
    </w:p>
    <w:p w:rsidR="007C748B" w:rsidRDefault="007C748B" w14:paraId="56F9B5B0" w14:textId="77777777">
      <w:pPr>
        <w:rPr>
          <w:rFonts w:ascii="Times New Roman" w:hAnsi="Times New Roman" w:eastAsia="Times New Roman" w:cs="Times New Roman"/>
          <w:sz w:val="20"/>
          <w:szCs w:val="20"/>
        </w:rPr>
      </w:pPr>
    </w:p>
    <w:p w:rsidR="007C748B" w:rsidRDefault="007C748B" w14:paraId="44BBFDA0" w14:textId="77777777">
      <w:pPr>
        <w:spacing w:before="3"/>
        <w:rPr>
          <w:rFonts w:ascii="Times New Roman" w:hAnsi="Times New Roman" w:eastAsia="Times New Roman" w:cs="Times New Roman"/>
          <w:sz w:val="19"/>
          <w:szCs w:val="19"/>
        </w:rPr>
      </w:pPr>
    </w:p>
    <w:p w:rsidR="007C748B" w:rsidRDefault="00166765" w14:paraId="7AFDB10C" w14:textId="77777777">
      <w:pPr>
        <w:ind w:left="116"/>
        <w:rPr>
          <w:rFonts w:ascii="Times New Roman" w:hAnsi="Times New Roman" w:eastAsia="Times New Roman" w:cs="Times New Roman"/>
          <w:sz w:val="14"/>
          <w:szCs w:val="14"/>
        </w:rPr>
      </w:pPr>
      <w:r>
        <w:rPr>
          <w:rFonts w:ascii="Times New Roman"/>
          <w:sz w:val="14"/>
        </w:rPr>
        <w:t>FCC 315 Worksheet  3 (Page 2)</w:t>
      </w:r>
    </w:p>
    <w:p w:rsidR="007C748B" w:rsidRDefault="007C748B" w14:paraId="717E15F6" w14:textId="77777777">
      <w:pPr>
        <w:rPr>
          <w:rFonts w:ascii="Times New Roman" w:hAnsi="Times New Roman" w:eastAsia="Times New Roman" w:cs="Times New Roman"/>
          <w:sz w:val="14"/>
          <w:szCs w:val="14"/>
        </w:rPr>
        <w:sectPr w:rsidR="007C748B">
          <w:pgSz w:w="12240" w:h="15840"/>
          <w:pgMar w:top="560" w:right="380" w:bottom="280" w:left="320" w:header="720" w:footer="720" w:gutter="0"/>
          <w:cols w:space="720"/>
        </w:sectPr>
      </w:pPr>
    </w:p>
    <w:p w:rsidR="007C748B" w:rsidRDefault="00166765" w14:paraId="0D1D8145" w14:textId="77777777">
      <w:pPr>
        <w:pStyle w:val="BodyText"/>
        <w:tabs>
          <w:tab w:val="left" w:pos="863"/>
        </w:tabs>
        <w:spacing w:before="58" w:line="260" w:lineRule="auto"/>
        <w:ind w:left="864" w:right="127" w:hanging="351"/>
        <w:rPr>
          <w:rFonts w:cs="Times New Roman"/>
        </w:rPr>
      </w:pPr>
      <w:r>
        <w:rPr>
          <w:position w:val="1"/>
        </w:rPr>
        <w:lastRenderedPageBreak/>
        <w:t>*</w:t>
      </w:r>
      <w:r>
        <w:rPr>
          <w:position w:val="1"/>
        </w:rPr>
        <w:tab/>
      </w:r>
      <w:r>
        <w:t>In</w:t>
      </w:r>
      <w:r>
        <w:rPr>
          <w:spacing w:val="5"/>
        </w:rPr>
        <w:t xml:space="preserve"> </w:t>
      </w:r>
      <w:r>
        <w:t>a</w:t>
      </w:r>
      <w:r>
        <w:rPr>
          <w:spacing w:val="5"/>
        </w:rPr>
        <w:t xml:space="preserve"> </w:t>
      </w:r>
      <w:r>
        <w:t>Metro</w:t>
      </w:r>
      <w:r>
        <w:rPr>
          <w:spacing w:val="5"/>
        </w:rPr>
        <w:t xml:space="preserve"> </w:t>
      </w:r>
      <w:r>
        <w:t>reported</w:t>
      </w:r>
      <w:r>
        <w:rPr>
          <w:spacing w:val="5"/>
        </w:rPr>
        <w:t xml:space="preserve"> </w:t>
      </w:r>
      <w:r>
        <w:t>by</w:t>
      </w:r>
      <w:r>
        <w:rPr>
          <w:spacing w:val="5"/>
        </w:rPr>
        <w:t xml:space="preserve"> </w:t>
      </w:r>
      <w:r>
        <w:t>BIA</w:t>
      </w:r>
      <w:r>
        <w:rPr>
          <w:spacing w:val="5"/>
        </w:rPr>
        <w:t xml:space="preserve"> </w:t>
      </w:r>
      <w:r>
        <w:t>as</w:t>
      </w:r>
      <w:r>
        <w:rPr>
          <w:spacing w:val="5"/>
        </w:rPr>
        <w:t xml:space="preserve"> </w:t>
      </w:r>
      <w:r>
        <w:t>having</w:t>
      </w:r>
      <w:r>
        <w:rPr>
          <w:spacing w:val="5"/>
        </w:rPr>
        <w:t xml:space="preserve"> </w:t>
      </w:r>
      <w:r>
        <w:t>14</w:t>
      </w:r>
      <w:r>
        <w:rPr>
          <w:spacing w:val="5"/>
        </w:rPr>
        <w:t xml:space="preserve"> </w:t>
      </w:r>
      <w:r>
        <w:t>or</w:t>
      </w:r>
      <w:r>
        <w:rPr>
          <w:spacing w:val="5"/>
        </w:rPr>
        <w:t xml:space="preserve"> </w:t>
      </w:r>
      <w:r>
        <w:t>fewer</w:t>
      </w:r>
      <w:r>
        <w:rPr>
          <w:spacing w:val="5"/>
        </w:rPr>
        <w:t xml:space="preserve"> </w:t>
      </w:r>
      <w:r>
        <w:t>''home''</w:t>
      </w:r>
      <w:r>
        <w:rPr>
          <w:spacing w:val="5"/>
        </w:rPr>
        <w:t xml:space="preserve"> </w:t>
      </w:r>
      <w:r>
        <w:t>commercial</w:t>
      </w:r>
      <w:r>
        <w:rPr>
          <w:spacing w:val="5"/>
        </w:rPr>
        <w:t xml:space="preserve"> </w:t>
      </w:r>
      <w:r>
        <w:t>and</w:t>
      </w:r>
      <w:r>
        <w:rPr>
          <w:spacing w:val="5"/>
        </w:rPr>
        <w:t xml:space="preserve"> </w:t>
      </w:r>
      <w:r>
        <w:t>noncommercial</w:t>
      </w:r>
      <w:r>
        <w:rPr>
          <w:spacing w:val="5"/>
        </w:rPr>
        <w:t xml:space="preserve"> </w:t>
      </w:r>
      <w:r>
        <w:t>educational</w:t>
      </w:r>
      <w:r>
        <w:rPr>
          <w:spacing w:val="5"/>
        </w:rPr>
        <w:t xml:space="preserve"> </w:t>
      </w:r>
      <w:r>
        <w:t>full-power</w:t>
      </w:r>
      <w:r>
        <w:rPr>
          <w:spacing w:val="5"/>
        </w:rPr>
        <w:t xml:space="preserve"> </w:t>
      </w:r>
      <w:r>
        <w:t>radio</w:t>
      </w:r>
      <w:r>
        <w:rPr>
          <w:spacing w:val="5"/>
        </w:rPr>
        <w:t xml:space="preserve"> </w:t>
      </w:r>
      <w:r>
        <w:t>stations,</w:t>
      </w:r>
      <w:r>
        <w:rPr>
          <w:spacing w:val="5"/>
        </w:rPr>
        <w:t xml:space="preserve"> </w:t>
      </w:r>
      <w:r>
        <w:t>a party</w:t>
      </w:r>
      <w:r>
        <w:rPr>
          <w:spacing w:val="17"/>
        </w:rPr>
        <w:t xml:space="preserve"> </w:t>
      </w:r>
      <w:r>
        <w:t>may</w:t>
      </w:r>
      <w:r>
        <w:rPr>
          <w:spacing w:val="17"/>
        </w:rPr>
        <w:t xml:space="preserve"> </w:t>
      </w:r>
      <w:r>
        <w:t>have</w:t>
      </w:r>
      <w:r>
        <w:rPr>
          <w:spacing w:val="17"/>
        </w:rPr>
        <w:t xml:space="preserve"> </w:t>
      </w:r>
      <w:r>
        <w:t>a</w:t>
      </w:r>
      <w:r>
        <w:rPr>
          <w:spacing w:val="17"/>
        </w:rPr>
        <w:t xml:space="preserve"> </w:t>
      </w:r>
      <w:r>
        <w:t>cognizable</w:t>
      </w:r>
      <w:r>
        <w:rPr>
          <w:spacing w:val="17"/>
        </w:rPr>
        <w:t xml:space="preserve"> </w:t>
      </w:r>
      <w:r>
        <w:t>interest</w:t>
      </w:r>
      <w:r>
        <w:rPr>
          <w:spacing w:val="17"/>
        </w:rPr>
        <w:t xml:space="preserve"> </w:t>
      </w:r>
      <w:r>
        <w:t>in</w:t>
      </w:r>
      <w:r>
        <w:rPr>
          <w:spacing w:val="17"/>
        </w:rPr>
        <w:t xml:space="preserve"> </w:t>
      </w:r>
      <w:r>
        <w:t>up</w:t>
      </w:r>
      <w:r>
        <w:rPr>
          <w:spacing w:val="17"/>
        </w:rPr>
        <w:t xml:space="preserve"> </w:t>
      </w:r>
      <w:r>
        <w:t>to</w:t>
      </w:r>
      <w:r>
        <w:rPr>
          <w:spacing w:val="17"/>
        </w:rPr>
        <w:t xml:space="preserve"> </w:t>
      </w:r>
      <w:r>
        <w:t>5</w:t>
      </w:r>
      <w:r>
        <w:rPr>
          <w:spacing w:val="17"/>
        </w:rPr>
        <w:t xml:space="preserve"> </w:t>
      </w:r>
      <w:r>
        <w:t>commercial</w:t>
      </w:r>
      <w:r>
        <w:rPr>
          <w:spacing w:val="17"/>
        </w:rPr>
        <w:t xml:space="preserve"> </w:t>
      </w:r>
      <w:r>
        <w:t>full-power</w:t>
      </w:r>
      <w:r>
        <w:rPr>
          <w:spacing w:val="17"/>
        </w:rPr>
        <w:t xml:space="preserve"> </w:t>
      </w:r>
      <w:r>
        <w:t>radio</w:t>
      </w:r>
      <w:r>
        <w:rPr>
          <w:spacing w:val="17"/>
        </w:rPr>
        <w:t xml:space="preserve"> </w:t>
      </w:r>
      <w:r>
        <w:t>stations,</w:t>
      </w:r>
      <w:r>
        <w:rPr>
          <w:spacing w:val="17"/>
        </w:rPr>
        <w:t xml:space="preserve"> </w:t>
      </w:r>
      <w:r>
        <w:t>not</w:t>
      </w:r>
      <w:r>
        <w:rPr>
          <w:spacing w:val="17"/>
        </w:rPr>
        <w:t xml:space="preserve"> </w:t>
      </w:r>
      <w:r>
        <w:t>more</w:t>
      </w:r>
      <w:r>
        <w:rPr>
          <w:spacing w:val="17"/>
        </w:rPr>
        <w:t xml:space="preserve"> </w:t>
      </w:r>
      <w:r>
        <w:t>than</w:t>
      </w:r>
      <w:r>
        <w:rPr>
          <w:spacing w:val="17"/>
        </w:rPr>
        <w:t xml:space="preserve"> </w:t>
      </w:r>
      <w:r>
        <w:t>3</w:t>
      </w:r>
      <w:r>
        <w:rPr>
          <w:spacing w:val="17"/>
        </w:rPr>
        <w:t xml:space="preserve"> </w:t>
      </w:r>
      <w:r>
        <w:t>of</w:t>
      </w:r>
      <w:r>
        <w:rPr>
          <w:spacing w:val="17"/>
        </w:rPr>
        <w:t xml:space="preserve"> </w:t>
      </w:r>
      <w:r>
        <w:t>which</w:t>
      </w:r>
      <w:r>
        <w:rPr>
          <w:spacing w:val="17"/>
        </w:rPr>
        <w:t xml:space="preserve"> </w:t>
      </w:r>
      <w:r>
        <w:t>are</w:t>
      </w:r>
      <w:r>
        <w:rPr>
          <w:spacing w:val="17"/>
        </w:rPr>
        <w:t xml:space="preserve"> </w:t>
      </w:r>
      <w:r>
        <w:t>in</w:t>
      </w:r>
      <w:r>
        <w:rPr>
          <w:spacing w:val="17"/>
        </w:rPr>
        <w:t xml:space="preserve"> </w:t>
      </w:r>
      <w:r>
        <w:t>the</w:t>
      </w:r>
      <w:r>
        <w:rPr>
          <w:spacing w:val="17"/>
        </w:rPr>
        <w:t xml:space="preserve"> </w:t>
      </w:r>
      <w:r>
        <w:t>same service</w:t>
      </w:r>
      <w:r>
        <w:rPr>
          <w:spacing w:val="28"/>
        </w:rPr>
        <w:t xml:space="preserve"> </w:t>
      </w:r>
      <w:r>
        <w:t>(AM</w:t>
      </w:r>
      <w:r>
        <w:rPr>
          <w:spacing w:val="28"/>
        </w:rPr>
        <w:t xml:space="preserve"> </w:t>
      </w:r>
      <w:r>
        <w:t>or</w:t>
      </w:r>
      <w:r>
        <w:rPr>
          <w:spacing w:val="28"/>
        </w:rPr>
        <w:t xml:space="preserve"> </w:t>
      </w:r>
      <w:r>
        <w:t>FM),</w:t>
      </w:r>
      <w:r>
        <w:rPr>
          <w:spacing w:val="28"/>
        </w:rPr>
        <w:t xml:space="preserve"> </w:t>
      </w:r>
      <w:r>
        <w:t>except</w:t>
      </w:r>
      <w:r>
        <w:rPr>
          <w:spacing w:val="28"/>
        </w:rPr>
        <w:t xml:space="preserve"> </w:t>
      </w:r>
      <w:r>
        <w:t>that</w:t>
      </w:r>
      <w:r>
        <w:rPr>
          <w:spacing w:val="28"/>
        </w:rPr>
        <w:t xml:space="preserve"> </w:t>
      </w:r>
      <w:r>
        <w:t>a</w:t>
      </w:r>
      <w:r>
        <w:rPr>
          <w:spacing w:val="28"/>
        </w:rPr>
        <w:t xml:space="preserve"> </w:t>
      </w:r>
      <w:r>
        <w:t>party</w:t>
      </w:r>
      <w:r>
        <w:rPr>
          <w:spacing w:val="28"/>
        </w:rPr>
        <w:t xml:space="preserve"> </w:t>
      </w:r>
      <w:r>
        <w:t>may</w:t>
      </w:r>
      <w:r>
        <w:rPr>
          <w:spacing w:val="28"/>
        </w:rPr>
        <w:t xml:space="preserve"> </w:t>
      </w:r>
      <w:r>
        <w:t>not</w:t>
      </w:r>
      <w:r>
        <w:rPr>
          <w:spacing w:val="28"/>
        </w:rPr>
        <w:t xml:space="preserve"> </w:t>
      </w:r>
      <w:r>
        <w:t>have</w:t>
      </w:r>
      <w:r>
        <w:rPr>
          <w:spacing w:val="28"/>
        </w:rPr>
        <w:t xml:space="preserve"> </w:t>
      </w:r>
      <w:r>
        <w:t>a</w:t>
      </w:r>
      <w:r>
        <w:rPr>
          <w:spacing w:val="28"/>
        </w:rPr>
        <w:t xml:space="preserve"> </w:t>
      </w:r>
      <w:r>
        <w:t>cognizable</w:t>
      </w:r>
      <w:r>
        <w:rPr>
          <w:spacing w:val="28"/>
        </w:rPr>
        <w:t xml:space="preserve"> </w:t>
      </w:r>
      <w:r>
        <w:t>interest</w:t>
      </w:r>
      <w:r>
        <w:rPr>
          <w:spacing w:val="28"/>
        </w:rPr>
        <w:t xml:space="preserve"> </w:t>
      </w:r>
      <w:r>
        <w:t>in</w:t>
      </w:r>
      <w:r>
        <w:rPr>
          <w:spacing w:val="28"/>
        </w:rPr>
        <w:t xml:space="preserve"> </w:t>
      </w:r>
      <w:r>
        <w:t>more</w:t>
      </w:r>
      <w:r>
        <w:rPr>
          <w:spacing w:val="28"/>
        </w:rPr>
        <w:t xml:space="preserve"> </w:t>
      </w:r>
      <w:r>
        <w:t>than</w:t>
      </w:r>
      <w:r>
        <w:rPr>
          <w:spacing w:val="28"/>
        </w:rPr>
        <w:t xml:space="preserve"> </w:t>
      </w:r>
      <w:r>
        <w:t>50</w:t>
      </w:r>
      <w:r>
        <w:rPr>
          <w:spacing w:val="28"/>
        </w:rPr>
        <w:t xml:space="preserve"> </w:t>
      </w:r>
      <w:r>
        <w:t>percent</w:t>
      </w:r>
      <w:r>
        <w:rPr>
          <w:spacing w:val="28"/>
        </w:rPr>
        <w:t xml:space="preserve"> </w:t>
      </w:r>
      <w:r>
        <w:t>of</w:t>
      </w:r>
      <w:r>
        <w:rPr>
          <w:spacing w:val="28"/>
        </w:rPr>
        <w:t xml:space="preserve"> </w:t>
      </w:r>
      <w:r>
        <w:t>the</w:t>
      </w:r>
      <w:r>
        <w:rPr>
          <w:spacing w:val="28"/>
        </w:rPr>
        <w:t xml:space="preserve"> </w:t>
      </w:r>
      <w:r>
        <w:t>total</w:t>
      </w:r>
      <w:r>
        <w:rPr>
          <w:spacing w:val="28"/>
        </w:rPr>
        <w:t xml:space="preserve"> </w:t>
      </w:r>
      <w:r>
        <w:t>number</w:t>
      </w:r>
      <w:r>
        <w:rPr>
          <w:spacing w:val="28"/>
        </w:rPr>
        <w:t xml:space="preserve"> </w:t>
      </w:r>
      <w:r>
        <w:t>of full-power</w:t>
      </w:r>
      <w:r>
        <w:rPr>
          <w:spacing w:val="39"/>
        </w:rPr>
        <w:t xml:space="preserve"> </w:t>
      </w:r>
      <w:r>
        <w:t>commercial</w:t>
      </w:r>
      <w:r>
        <w:rPr>
          <w:spacing w:val="39"/>
        </w:rPr>
        <w:t xml:space="preserve"> </w:t>
      </w:r>
      <w:r>
        <w:t>and</w:t>
      </w:r>
      <w:r>
        <w:rPr>
          <w:spacing w:val="39"/>
        </w:rPr>
        <w:t xml:space="preserve"> </w:t>
      </w:r>
      <w:r>
        <w:t>noncommercial</w:t>
      </w:r>
      <w:r>
        <w:rPr>
          <w:spacing w:val="39"/>
        </w:rPr>
        <w:t xml:space="preserve"> </w:t>
      </w:r>
      <w:r>
        <w:t>stations</w:t>
      </w:r>
      <w:r>
        <w:rPr>
          <w:spacing w:val="39"/>
        </w:rPr>
        <w:t xml:space="preserve"> </w:t>
      </w:r>
      <w:r>
        <w:t>in</w:t>
      </w:r>
      <w:r>
        <w:rPr>
          <w:spacing w:val="39"/>
        </w:rPr>
        <w:t xml:space="preserve"> </w:t>
      </w:r>
      <w:r>
        <w:t>such</w:t>
      </w:r>
      <w:r>
        <w:rPr>
          <w:spacing w:val="39"/>
        </w:rPr>
        <w:t xml:space="preserve"> </w:t>
      </w:r>
      <w:r>
        <w:t>a</w:t>
      </w:r>
      <w:r>
        <w:rPr>
          <w:spacing w:val="39"/>
        </w:rPr>
        <w:t xml:space="preserve"> </w:t>
      </w:r>
      <w:r>
        <w:t>market;</w:t>
      </w:r>
      <w:r>
        <w:rPr>
          <w:spacing w:val="39"/>
        </w:rPr>
        <w:t xml:space="preserve"> </w:t>
      </w:r>
      <w:r>
        <w:t>provided,</w:t>
      </w:r>
      <w:r>
        <w:rPr>
          <w:spacing w:val="39"/>
        </w:rPr>
        <w:t xml:space="preserve"> </w:t>
      </w:r>
      <w:r>
        <w:t>however,</w:t>
      </w:r>
      <w:r>
        <w:rPr>
          <w:spacing w:val="39"/>
        </w:rPr>
        <w:t xml:space="preserve"> </w:t>
      </w:r>
      <w:r>
        <w:t>that</w:t>
      </w:r>
      <w:r>
        <w:rPr>
          <w:spacing w:val="39"/>
        </w:rPr>
        <w:t xml:space="preserve"> </w:t>
      </w:r>
      <w:r>
        <w:t>an</w:t>
      </w:r>
      <w:r>
        <w:rPr>
          <w:spacing w:val="39"/>
        </w:rPr>
        <w:t xml:space="preserve"> </w:t>
      </w:r>
      <w:r>
        <w:t>attributable</w:t>
      </w:r>
      <w:r>
        <w:rPr>
          <w:spacing w:val="39"/>
        </w:rPr>
        <w:t xml:space="preserve"> </w:t>
      </w:r>
      <w:r>
        <w:t>interest</w:t>
      </w:r>
      <w:r>
        <w:rPr>
          <w:spacing w:val="39"/>
        </w:rPr>
        <w:t xml:space="preserve"> </w:t>
      </w:r>
      <w:r>
        <w:t>in</w:t>
      </w:r>
      <w:r>
        <w:rPr>
          <w:spacing w:val="39"/>
        </w:rPr>
        <w:t xml:space="preserve"> </w:t>
      </w:r>
      <w:r>
        <w:t>one AM/FM combination in the Metro is permissible without regard to this 50 percent limitation.</w:t>
      </w:r>
    </w:p>
    <w:p w:rsidR="007C748B" w:rsidRDefault="007C748B" w14:paraId="3FF4F421" w14:textId="77777777">
      <w:pPr>
        <w:spacing w:before="10"/>
        <w:rPr>
          <w:rFonts w:ascii="Times New Roman" w:hAnsi="Times New Roman" w:eastAsia="Times New Roman" w:cs="Times New Roman"/>
          <w:sz w:val="23"/>
          <w:szCs w:val="23"/>
        </w:rPr>
      </w:pPr>
    </w:p>
    <w:p w:rsidR="007C748B" w:rsidRDefault="00166765" w14:paraId="33467B71" w14:textId="77777777">
      <w:pPr>
        <w:pStyle w:val="BodyText"/>
        <w:spacing w:line="265" w:lineRule="auto"/>
        <w:ind w:left="144" w:right="113"/>
        <w:jc w:val="both"/>
        <w:rPr>
          <w:rFonts w:cs="Times New Roman"/>
        </w:rPr>
      </w:pPr>
      <w:r>
        <w:t>If</w:t>
      </w:r>
      <w:r>
        <w:rPr>
          <w:spacing w:val="2"/>
        </w:rPr>
        <w:t xml:space="preserve"> </w:t>
      </w:r>
      <w:r>
        <w:t>the</w:t>
      </w:r>
      <w:r>
        <w:rPr>
          <w:spacing w:val="2"/>
        </w:rPr>
        <w:t xml:space="preserve"> </w:t>
      </w:r>
      <w:r>
        <w:t>transaction</w:t>
      </w:r>
      <w:r>
        <w:rPr>
          <w:spacing w:val="2"/>
        </w:rPr>
        <w:t xml:space="preserve"> </w:t>
      </w:r>
      <w:r>
        <w:t>complies</w:t>
      </w:r>
      <w:r>
        <w:rPr>
          <w:spacing w:val="2"/>
        </w:rPr>
        <w:t xml:space="preserve"> </w:t>
      </w:r>
      <w:r>
        <w:t>with</w:t>
      </w:r>
      <w:r>
        <w:rPr>
          <w:spacing w:val="2"/>
        </w:rPr>
        <w:t xml:space="preserve"> </w:t>
      </w:r>
      <w:r>
        <w:t>the</w:t>
      </w:r>
      <w:r>
        <w:rPr>
          <w:spacing w:val="2"/>
        </w:rPr>
        <w:t xml:space="preserve"> </w:t>
      </w:r>
      <w:r>
        <w:t>limits</w:t>
      </w:r>
      <w:r>
        <w:rPr>
          <w:spacing w:val="2"/>
        </w:rPr>
        <w:t xml:space="preserve"> </w:t>
      </w:r>
      <w:r>
        <w:t>set</w:t>
      </w:r>
      <w:r>
        <w:rPr>
          <w:spacing w:val="2"/>
        </w:rPr>
        <w:t xml:space="preserve"> </w:t>
      </w:r>
      <w:r>
        <w:t>forth</w:t>
      </w:r>
      <w:r>
        <w:rPr>
          <w:spacing w:val="2"/>
        </w:rPr>
        <w:t xml:space="preserve"> </w:t>
      </w:r>
      <w:r>
        <w:t>above,</w:t>
      </w:r>
      <w:r>
        <w:rPr>
          <w:spacing w:val="2"/>
        </w:rPr>
        <w:t xml:space="preserve"> </w:t>
      </w:r>
      <w:r>
        <w:t>it</w:t>
      </w:r>
      <w:r>
        <w:rPr>
          <w:spacing w:val="2"/>
        </w:rPr>
        <w:t xml:space="preserve"> </w:t>
      </w:r>
      <w:r>
        <w:t>complies</w:t>
      </w:r>
      <w:r>
        <w:rPr>
          <w:spacing w:val="2"/>
        </w:rPr>
        <w:t xml:space="preserve"> </w:t>
      </w:r>
      <w:r>
        <w:t>with</w:t>
      </w:r>
      <w:r>
        <w:rPr>
          <w:spacing w:val="2"/>
        </w:rPr>
        <w:t xml:space="preserve"> </w:t>
      </w:r>
      <w:r>
        <w:t>the</w:t>
      </w:r>
      <w:r>
        <w:rPr>
          <w:spacing w:val="2"/>
        </w:rPr>
        <w:t xml:space="preserve"> </w:t>
      </w:r>
      <w:r>
        <w:t>local</w:t>
      </w:r>
      <w:r>
        <w:rPr>
          <w:spacing w:val="2"/>
        </w:rPr>
        <w:t xml:space="preserve"> </w:t>
      </w:r>
      <w:r>
        <w:t>radio</w:t>
      </w:r>
      <w:r>
        <w:rPr>
          <w:spacing w:val="2"/>
        </w:rPr>
        <w:t xml:space="preserve"> </w:t>
      </w:r>
      <w:r>
        <w:t>ownership</w:t>
      </w:r>
      <w:r>
        <w:rPr>
          <w:spacing w:val="2"/>
        </w:rPr>
        <w:t xml:space="preserve"> </w:t>
      </w:r>
      <w:r>
        <w:t>portion</w:t>
      </w:r>
      <w:r>
        <w:rPr>
          <w:spacing w:val="2"/>
        </w:rPr>
        <w:t xml:space="preserve"> </w:t>
      </w:r>
      <w:r>
        <w:t>of</w:t>
      </w:r>
      <w:r>
        <w:rPr>
          <w:spacing w:val="2"/>
        </w:rPr>
        <w:t xml:space="preserve"> </w:t>
      </w:r>
      <w:r>
        <w:t>the</w:t>
      </w:r>
      <w:r>
        <w:rPr>
          <w:spacing w:val="2"/>
        </w:rPr>
        <w:t xml:space="preserve"> </w:t>
      </w:r>
      <w:r>
        <w:t>multiple</w:t>
      </w:r>
      <w:r>
        <w:rPr>
          <w:spacing w:val="2"/>
        </w:rPr>
        <w:t xml:space="preserve"> </w:t>
      </w:r>
      <w:r>
        <w:t>ownership</w:t>
      </w:r>
      <w:r>
        <w:rPr>
          <w:spacing w:val="2"/>
        </w:rPr>
        <w:t xml:space="preserve"> </w:t>
      </w:r>
      <w:r>
        <w:t>rules set</w:t>
      </w:r>
      <w:r>
        <w:rPr>
          <w:spacing w:val="5"/>
        </w:rPr>
        <w:t xml:space="preserve"> </w:t>
      </w:r>
      <w:r>
        <w:t>forth</w:t>
      </w:r>
      <w:r>
        <w:rPr>
          <w:spacing w:val="5"/>
        </w:rPr>
        <w:t xml:space="preserve"> </w:t>
      </w:r>
      <w:r>
        <w:t>in</w:t>
      </w:r>
      <w:r>
        <w:rPr>
          <w:spacing w:val="5"/>
        </w:rPr>
        <w:t xml:space="preserve"> </w:t>
      </w:r>
      <w:r>
        <w:t>47</w:t>
      </w:r>
      <w:r>
        <w:rPr>
          <w:spacing w:val="5"/>
        </w:rPr>
        <w:t xml:space="preserve"> </w:t>
      </w:r>
      <w:r>
        <w:t>C.F.R.</w:t>
      </w:r>
      <w:r>
        <w:rPr>
          <w:spacing w:val="5"/>
        </w:rPr>
        <w:t xml:space="preserve"> </w:t>
      </w:r>
      <w:r>
        <w:t>Section</w:t>
      </w:r>
      <w:r>
        <w:rPr>
          <w:spacing w:val="5"/>
        </w:rPr>
        <w:t xml:space="preserve"> </w:t>
      </w:r>
      <w:r>
        <w:t>73.3555.</w:t>
      </w:r>
      <w:r>
        <w:rPr>
          <w:spacing w:val="5"/>
        </w:rPr>
        <w:t xml:space="preserve"> </w:t>
      </w:r>
      <w:r>
        <w:t>As</w:t>
      </w:r>
      <w:r>
        <w:rPr>
          <w:spacing w:val="5"/>
        </w:rPr>
        <w:t xml:space="preserve"> </w:t>
      </w:r>
      <w:r>
        <w:t>indicated</w:t>
      </w:r>
      <w:r>
        <w:rPr>
          <w:spacing w:val="5"/>
        </w:rPr>
        <w:t xml:space="preserve"> </w:t>
      </w:r>
      <w:r>
        <w:t>above,</w:t>
      </w:r>
      <w:r>
        <w:rPr>
          <w:spacing w:val="5"/>
        </w:rPr>
        <w:t xml:space="preserve"> </w:t>
      </w:r>
      <w:r>
        <w:t>all</w:t>
      </w:r>
      <w:r>
        <w:rPr>
          <w:spacing w:val="5"/>
        </w:rPr>
        <w:t xml:space="preserve"> </w:t>
      </w:r>
      <w:r>
        <w:t>applicants</w:t>
      </w:r>
      <w:r>
        <w:rPr>
          <w:spacing w:val="5"/>
        </w:rPr>
        <w:t xml:space="preserve"> </w:t>
      </w:r>
      <w:r>
        <w:t>must</w:t>
      </w:r>
      <w:r>
        <w:rPr>
          <w:spacing w:val="5"/>
        </w:rPr>
        <w:t xml:space="preserve"> </w:t>
      </w:r>
      <w:r>
        <w:t>submit</w:t>
      </w:r>
      <w:r>
        <w:rPr>
          <w:spacing w:val="5"/>
        </w:rPr>
        <w:t xml:space="preserve"> </w:t>
      </w:r>
      <w:r>
        <w:t>an</w:t>
      </w:r>
      <w:r>
        <w:rPr>
          <w:spacing w:val="5"/>
        </w:rPr>
        <w:t xml:space="preserve"> </w:t>
      </w:r>
      <w:r>
        <w:t>Exhibit</w:t>
      </w:r>
      <w:r>
        <w:rPr>
          <w:spacing w:val="5"/>
        </w:rPr>
        <w:t xml:space="preserve"> </w:t>
      </w:r>
      <w:r>
        <w:t>explaining</w:t>
      </w:r>
      <w:r>
        <w:rPr>
          <w:spacing w:val="5"/>
        </w:rPr>
        <w:t xml:space="preserve"> </w:t>
      </w:r>
      <w:r>
        <w:t>their</w:t>
      </w:r>
      <w:r>
        <w:rPr>
          <w:spacing w:val="5"/>
        </w:rPr>
        <w:t xml:space="preserve"> </w:t>
      </w:r>
      <w:r>
        <w:t>determination.</w:t>
      </w:r>
      <w:r>
        <w:rPr>
          <w:spacing w:val="5"/>
        </w:rPr>
        <w:t xml:space="preserve"> </w:t>
      </w:r>
      <w:r>
        <w:t>Be</w:t>
      </w:r>
      <w:r>
        <w:rPr>
          <w:spacing w:val="5"/>
        </w:rPr>
        <w:t xml:space="preserve"> </w:t>
      </w:r>
      <w:r>
        <w:t>sure</w:t>
      </w:r>
      <w:r>
        <w:rPr>
          <w:spacing w:val="5"/>
        </w:rPr>
        <w:t xml:space="preserve"> </w:t>
      </w:r>
      <w:r>
        <w:t>to include a copy of the Exhibit with the copy of the application that is sent to the station's public inspection file.</w:t>
      </w:r>
    </w:p>
    <w:p w:rsidR="007C748B" w:rsidRDefault="007C748B" w14:paraId="31FA75A5" w14:textId="77777777">
      <w:pPr>
        <w:spacing w:before="1"/>
        <w:rPr>
          <w:rFonts w:ascii="Times New Roman" w:hAnsi="Times New Roman" w:eastAsia="Times New Roman" w:cs="Times New Roman"/>
          <w:sz w:val="23"/>
          <w:szCs w:val="23"/>
        </w:rPr>
      </w:pPr>
    </w:p>
    <w:p w:rsidR="007C748B" w:rsidRDefault="00166765" w14:paraId="707FFB61" w14:textId="77777777">
      <w:pPr>
        <w:pStyle w:val="BodyText"/>
        <w:numPr>
          <w:ilvl w:val="0"/>
          <w:numId w:val="18"/>
        </w:numPr>
        <w:tabs>
          <w:tab w:val="left" w:pos="340"/>
        </w:tabs>
        <w:spacing w:line="255" w:lineRule="auto"/>
        <w:ind w:right="246" w:firstLine="0"/>
        <w:rPr>
          <w:rFonts w:cs="Times New Roman"/>
        </w:rPr>
      </w:pPr>
      <w:r>
        <w:t>To demonstrate compliance with the numerical limits in the local radio ownership rule, applicants may not rely on a change in a Metro's geographic boundaries that has occurred since September 3, 2004, unless such change has been in effect for at least two years. In addition, applicants may not rely on the inclusion of a radio station as ''home'' to a Metro unless (a) such station was listed by BIA as ''home'' to the Metro as of September 3, 2004, or (b) such ''home'' designation has been in effect for at least two years, or (c) such station's community of license is located within the Metro. Applicants also may not rely on the removal, after September 3, 2004, of their own stations from BIA's list of ''home'' stations in a Metro unless (i) such exclusion has been in effect for at least two years or (ii) the exclusion results from an FCC-approved change in the community of license of a station from within the Metro to outside the Metro. Applicants who wish to rely on such changes should explain in their Exhibit, taking into account the timing conditions set forth above in this paragraph, (1) any changes since September 3, 2004, to the geographic boundaries of the relevant Metros, (2) any changes since September 3, 2004, to the "home" designations of the applicant's stations in the relevant Metros, (3) whether one or more radio stations licensed to communities outside the</w:t>
      </w:r>
    </w:p>
    <w:p w:rsidR="007C748B" w:rsidRDefault="00166765" w14:paraId="78DB9A2B" w14:textId="77777777">
      <w:pPr>
        <w:pStyle w:val="BodyText"/>
        <w:spacing w:line="255" w:lineRule="auto"/>
        <w:ind w:left="139" w:right="127"/>
        <w:rPr>
          <w:rFonts w:cs="Times New Roman"/>
        </w:rPr>
      </w:pPr>
      <w:r>
        <w:t>Metro have been added to BIA's list of "home" stations for that Metro since September 3, 2004; and (4) whether any of the changes reported in (1) through (3) of this paragraph is necessary for the proposed transaction to comply with the local radio ownership rule.</w:t>
      </w:r>
    </w:p>
    <w:p w:rsidR="007C748B" w:rsidRDefault="007C748B" w14:paraId="1BB64D0C" w14:textId="77777777">
      <w:pPr>
        <w:rPr>
          <w:rFonts w:ascii="Times New Roman" w:hAnsi="Times New Roman" w:eastAsia="Times New Roman" w:cs="Times New Roman"/>
          <w:sz w:val="20"/>
          <w:szCs w:val="20"/>
        </w:rPr>
      </w:pPr>
    </w:p>
    <w:p w:rsidR="007C748B" w:rsidRDefault="00166765" w14:paraId="3BB68EB7" w14:textId="77777777">
      <w:pPr>
        <w:pStyle w:val="BodyText"/>
        <w:numPr>
          <w:ilvl w:val="0"/>
          <w:numId w:val="18"/>
        </w:numPr>
        <w:tabs>
          <w:tab w:val="left" w:pos="340"/>
        </w:tabs>
        <w:spacing w:before="135" w:line="255" w:lineRule="auto"/>
        <w:ind w:right="119" w:firstLine="0"/>
        <w:rPr>
          <w:rFonts w:cs="Times New Roman"/>
        </w:rPr>
      </w:pPr>
      <w:r>
        <w:rPr>
          <w:b/>
        </w:rPr>
        <w:t xml:space="preserve">Interim Contour-overlap Methodology. </w:t>
      </w:r>
      <w:r>
        <w:t xml:space="preserve">If any station subject to the application does not have its community of license located within the geographic boundaries of any Nielsen Audio Metro, then the following guidelines should be used to determine compliance with the local radio ownership rule for any such station. These guidelines reflect the interim contour-overlap methodology (''Interim Methodology'') that, for any station whose community of license is in a non-Metro area, is in effect until such time as the rulemaking proceeding in MB Docket 03-130 is completed and new rules are established for such radio stations.  </w:t>
      </w:r>
      <w:r>
        <w:rPr>
          <w:i/>
        </w:rPr>
        <w:t>See 2002 Biennial Review Order</w:t>
      </w:r>
      <w:r>
        <w:t>, 18 FCC Rcd at 13729-30, 13870-71, paras. 282-86, 657-62.  If a station is listed by BIA as ''home'' to a Metro but the station's community of license is not within the geographic boundaries of that Metro or any other Metro, the applicant must comply with the local radio ownership rule both under the Interim Methodology and under the Nielsen Audio Metro methodology.</w:t>
      </w:r>
    </w:p>
    <w:p w:rsidR="007C748B" w:rsidRDefault="007C748B" w14:paraId="658DD5A6" w14:textId="77777777">
      <w:pPr>
        <w:spacing w:before="10"/>
        <w:rPr>
          <w:rFonts w:ascii="Times New Roman" w:hAnsi="Times New Roman" w:eastAsia="Times New Roman" w:cs="Times New Roman"/>
          <w:sz w:val="23"/>
          <w:szCs w:val="23"/>
        </w:rPr>
      </w:pPr>
    </w:p>
    <w:p w:rsidR="007C748B" w:rsidRDefault="00166765" w14:paraId="0D4A32F9" w14:textId="77777777">
      <w:pPr>
        <w:pStyle w:val="BodyText"/>
        <w:spacing w:line="265" w:lineRule="auto"/>
        <w:ind w:left="144" w:right="168"/>
        <w:jc w:val="both"/>
        <w:rPr>
          <w:rFonts w:cs="Times New Roman"/>
        </w:rPr>
      </w:pPr>
      <w:r>
        <w:t>Under</w:t>
      </w:r>
      <w:r>
        <w:rPr>
          <w:spacing w:val="24"/>
        </w:rPr>
        <w:t xml:space="preserve"> </w:t>
      </w:r>
      <w:r>
        <w:t>the</w:t>
      </w:r>
      <w:r>
        <w:rPr>
          <w:spacing w:val="24"/>
        </w:rPr>
        <w:t xml:space="preserve"> </w:t>
      </w:r>
      <w:r>
        <w:t>Interim</w:t>
      </w:r>
      <w:r>
        <w:rPr>
          <w:spacing w:val="24"/>
        </w:rPr>
        <w:t xml:space="preserve"> </w:t>
      </w:r>
      <w:r>
        <w:t>Methodology,</w:t>
      </w:r>
      <w:r>
        <w:rPr>
          <w:spacing w:val="24"/>
        </w:rPr>
        <w:t xml:space="preserve"> </w:t>
      </w:r>
      <w:r>
        <w:t>a</w:t>
      </w:r>
      <w:r>
        <w:rPr>
          <w:spacing w:val="24"/>
        </w:rPr>
        <w:t xml:space="preserve"> </w:t>
      </w:r>
      <w:r>
        <w:t>radio</w:t>
      </w:r>
      <w:r>
        <w:rPr>
          <w:spacing w:val="24"/>
        </w:rPr>
        <w:t xml:space="preserve"> </w:t>
      </w:r>
      <w:r>
        <w:t>market</w:t>
      </w:r>
      <w:r>
        <w:rPr>
          <w:spacing w:val="24"/>
        </w:rPr>
        <w:t xml:space="preserve"> </w:t>
      </w:r>
      <w:r>
        <w:t>is</w:t>
      </w:r>
      <w:r>
        <w:rPr>
          <w:spacing w:val="24"/>
        </w:rPr>
        <w:t xml:space="preserve"> </w:t>
      </w:r>
      <w:r>
        <w:t>defined</w:t>
      </w:r>
      <w:r>
        <w:rPr>
          <w:spacing w:val="24"/>
        </w:rPr>
        <w:t xml:space="preserve"> </w:t>
      </w:r>
      <w:r>
        <w:t>as</w:t>
      </w:r>
      <w:r>
        <w:rPr>
          <w:spacing w:val="24"/>
        </w:rPr>
        <w:t xml:space="preserve"> </w:t>
      </w:r>
      <w:r>
        <w:t>the</w:t>
      </w:r>
      <w:r>
        <w:rPr>
          <w:spacing w:val="24"/>
        </w:rPr>
        <w:t xml:space="preserve"> </w:t>
      </w:r>
      <w:r>
        <w:t>area</w:t>
      </w:r>
      <w:r>
        <w:rPr>
          <w:spacing w:val="24"/>
        </w:rPr>
        <w:t xml:space="preserve"> </w:t>
      </w:r>
      <w:r>
        <w:t>encompassed</w:t>
      </w:r>
      <w:r>
        <w:rPr>
          <w:spacing w:val="24"/>
        </w:rPr>
        <w:t xml:space="preserve"> </w:t>
      </w:r>
      <w:r>
        <w:t>by</w:t>
      </w:r>
      <w:r>
        <w:rPr>
          <w:spacing w:val="24"/>
        </w:rPr>
        <w:t xml:space="preserve"> </w:t>
      </w:r>
      <w:r>
        <w:t>the</w:t>
      </w:r>
      <w:r>
        <w:rPr>
          <w:spacing w:val="24"/>
        </w:rPr>
        <w:t xml:space="preserve"> </w:t>
      </w:r>
      <w:r>
        <w:t>principal</w:t>
      </w:r>
      <w:r>
        <w:rPr>
          <w:spacing w:val="24"/>
        </w:rPr>
        <w:t xml:space="preserve"> </w:t>
      </w:r>
      <w:r>
        <w:t>community</w:t>
      </w:r>
      <w:r>
        <w:rPr>
          <w:spacing w:val="24"/>
        </w:rPr>
        <w:t xml:space="preserve"> </w:t>
      </w:r>
      <w:r>
        <w:t>contours</w:t>
      </w:r>
      <w:r>
        <w:rPr>
          <w:spacing w:val="24"/>
        </w:rPr>
        <w:t xml:space="preserve"> </w:t>
      </w:r>
      <w:r>
        <w:t>(predicted</w:t>
      </w:r>
      <w:r>
        <w:rPr>
          <w:spacing w:val="24"/>
        </w:rPr>
        <w:t xml:space="preserve"> </w:t>
      </w:r>
      <w:r>
        <w:t>or measured</w:t>
      </w:r>
      <w:r>
        <w:rPr>
          <w:spacing w:val="8"/>
        </w:rPr>
        <w:t xml:space="preserve"> </w:t>
      </w:r>
      <w:r>
        <w:t>5</w:t>
      </w:r>
      <w:r>
        <w:rPr>
          <w:spacing w:val="8"/>
        </w:rPr>
        <w:t xml:space="preserve"> </w:t>
      </w:r>
      <w:r>
        <w:t>mV/m</w:t>
      </w:r>
      <w:r>
        <w:rPr>
          <w:spacing w:val="8"/>
        </w:rPr>
        <w:t xml:space="preserve"> </w:t>
      </w:r>
      <w:r>
        <w:t>groundwave</w:t>
      </w:r>
      <w:r>
        <w:rPr>
          <w:spacing w:val="8"/>
        </w:rPr>
        <w:t xml:space="preserve"> </w:t>
      </w:r>
      <w:r>
        <w:t>contour</w:t>
      </w:r>
      <w:r>
        <w:rPr>
          <w:spacing w:val="8"/>
        </w:rPr>
        <w:t xml:space="preserve"> </w:t>
      </w:r>
      <w:r>
        <w:t>for</w:t>
      </w:r>
      <w:r>
        <w:rPr>
          <w:spacing w:val="8"/>
        </w:rPr>
        <w:t xml:space="preserve"> </w:t>
      </w:r>
      <w:r>
        <w:t>AM;</w:t>
      </w:r>
      <w:r>
        <w:rPr>
          <w:spacing w:val="8"/>
        </w:rPr>
        <w:t xml:space="preserve"> </w:t>
      </w:r>
      <w:r>
        <w:t>predicted</w:t>
      </w:r>
      <w:r>
        <w:rPr>
          <w:spacing w:val="8"/>
        </w:rPr>
        <w:t xml:space="preserve"> </w:t>
      </w:r>
      <w:r>
        <w:t>3.16</w:t>
      </w:r>
      <w:r>
        <w:rPr>
          <w:spacing w:val="8"/>
        </w:rPr>
        <w:t xml:space="preserve"> </w:t>
      </w:r>
      <w:r>
        <w:t>mV/m</w:t>
      </w:r>
      <w:r>
        <w:rPr>
          <w:spacing w:val="8"/>
        </w:rPr>
        <w:t xml:space="preserve"> </w:t>
      </w:r>
      <w:r>
        <w:t>contour</w:t>
      </w:r>
      <w:r>
        <w:rPr>
          <w:spacing w:val="8"/>
        </w:rPr>
        <w:t xml:space="preserve"> </w:t>
      </w:r>
      <w:r>
        <w:t>for</w:t>
      </w:r>
      <w:r>
        <w:rPr>
          <w:spacing w:val="8"/>
        </w:rPr>
        <w:t xml:space="preserve"> </w:t>
      </w:r>
      <w:r>
        <w:t>FM)</w:t>
      </w:r>
      <w:r>
        <w:rPr>
          <w:spacing w:val="8"/>
        </w:rPr>
        <w:t xml:space="preserve"> </w:t>
      </w:r>
      <w:r>
        <w:t>of</w:t>
      </w:r>
      <w:r>
        <w:rPr>
          <w:spacing w:val="8"/>
        </w:rPr>
        <w:t xml:space="preserve"> </w:t>
      </w:r>
      <w:r>
        <w:t>the</w:t>
      </w:r>
      <w:r>
        <w:rPr>
          <w:spacing w:val="8"/>
        </w:rPr>
        <w:t xml:space="preserve"> </w:t>
      </w:r>
      <w:r>
        <w:t>stations</w:t>
      </w:r>
      <w:r>
        <w:rPr>
          <w:spacing w:val="8"/>
        </w:rPr>
        <w:t xml:space="preserve"> </w:t>
      </w:r>
      <w:r>
        <w:t>that</w:t>
      </w:r>
      <w:r>
        <w:rPr>
          <w:spacing w:val="8"/>
        </w:rPr>
        <w:t xml:space="preserve"> </w:t>
      </w:r>
      <w:r>
        <w:t>are</w:t>
      </w:r>
      <w:r>
        <w:rPr>
          <w:spacing w:val="8"/>
        </w:rPr>
        <w:t xml:space="preserve"> </w:t>
      </w:r>
      <w:r>
        <w:t>both</w:t>
      </w:r>
      <w:r>
        <w:rPr>
          <w:spacing w:val="8"/>
        </w:rPr>
        <w:t xml:space="preserve"> </w:t>
      </w:r>
      <w:r>
        <w:t>mutually</w:t>
      </w:r>
      <w:r>
        <w:rPr>
          <w:spacing w:val="8"/>
        </w:rPr>
        <w:t xml:space="preserve"> </w:t>
      </w:r>
      <w:r>
        <w:t>overlapping, and</w:t>
      </w:r>
      <w:r>
        <w:rPr>
          <w:spacing w:val="34"/>
        </w:rPr>
        <w:t xml:space="preserve"> </w:t>
      </w:r>
      <w:r>
        <w:t>proposed</w:t>
      </w:r>
      <w:r>
        <w:rPr>
          <w:spacing w:val="34"/>
        </w:rPr>
        <w:t xml:space="preserve"> </w:t>
      </w:r>
      <w:r>
        <w:t>to</w:t>
      </w:r>
      <w:r>
        <w:rPr>
          <w:spacing w:val="34"/>
        </w:rPr>
        <w:t xml:space="preserve"> </w:t>
      </w:r>
      <w:r>
        <w:t>be</w:t>
      </w:r>
      <w:r>
        <w:rPr>
          <w:spacing w:val="34"/>
        </w:rPr>
        <w:t xml:space="preserve"> </w:t>
      </w:r>
      <w:r>
        <w:t>''commonly</w:t>
      </w:r>
      <w:r>
        <w:rPr>
          <w:spacing w:val="34"/>
        </w:rPr>
        <w:t xml:space="preserve"> </w:t>
      </w:r>
      <w:r>
        <w:t>attributable''</w:t>
      </w:r>
      <w:r>
        <w:rPr>
          <w:spacing w:val="34"/>
        </w:rPr>
        <w:t xml:space="preserve"> </w:t>
      </w:r>
      <w:r>
        <w:rPr>
          <w:sz w:val="16"/>
        </w:rPr>
        <w:t>5</w:t>
      </w:r>
      <w:r>
        <w:rPr>
          <w:spacing w:val="4"/>
          <w:sz w:val="16"/>
        </w:rPr>
        <w:t xml:space="preserve"> </w:t>
      </w:r>
      <w:r>
        <w:t>post-transaction.</w:t>
      </w:r>
      <w:r>
        <w:rPr>
          <w:spacing w:val="34"/>
        </w:rPr>
        <w:t xml:space="preserve"> </w:t>
      </w:r>
      <w:r>
        <w:rPr>
          <w:sz w:val="16"/>
        </w:rPr>
        <w:t>6</w:t>
      </w:r>
      <w:r>
        <w:rPr>
          <w:spacing w:val="4"/>
          <w:sz w:val="16"/>
        </w:rPr>
        <w:t xml:space="preserve"> </w:t>
      </w:r>
      <w:r>
        <w:t>The</w:t>
      </w:r>
      <w:r>
        <w:rPr>
          <w:spacing w:val="34"/>
        </w:rPr>
        <w:t xml:space="preserve"> </w:t>
      </w:r>
      <w:r>
        <w:t>number</w:t>
      </w:r>
      <w:r>
        <w:rPr>
          <w:spacing w:val="34"/>
        </w:rPr>
        <w:t xml:space="preserve"> </w:t>
      </w:r>
      <w:r>
        <w:t>of</w:t>
      </w:r>
      <w:r>
        <w:rPr>
          <w:spacing w:val="34"/>
        </w:rPr>
        <w:t xml:space="preserve"> </w:t>
      </w:r>
      <w:r>
        <w:t>radio</w:t>
      </w:r>
      <w:r>
        <w:rPr>
          <w:spacing w:val="34"/>
        </w:rPr>
        <w:t xml:space="preserve"> </w:t>
      </w:r>
      <w:r>
        <w:t>stations</w:t>
      </w:r>
      <w:r>
        <w:rPr>
          <w:spacing w:val="34"/>
        </w:rPr>
        <w:t xml:space="preserve"> </w:t>
      </w:r>
      <w:r>
        <w:t>in</w:t>
      </w:r>
      <w:r>
        <w:rPr>
          <w:spacing w:val="34"/>
        </w:rPr>
        <w:t xml:space="preserve"> </w:t>
      </w:r>
      <w:r>
        <w:t>this</w:t>
      </w:r>
      <w:r>
        <w:rPr>
          <w:spacing w:val="34"/>
        </w:rPr>
        <w:t xml:space="preserve"> </w:t>
      </w:r>
      <w:r>
        <w:t>defined</w:t>
      </w:r>
      <w:r>
        <w:rPr>
          <w:spacing w:val="34"/>
        </w:rPr>
        <w:t xml:space="preserve"> </w:t>
      </w:r>
      <w:r>
        <w:t>radio</w:t>
      </w:r>
      <w:r>
        <w:rPr>
          <w:spacing w:val="34"/>
        </w:rPr>
        <w:t xml:space="preserve"> </w:t>
      </w:r>
      <w:r>
        <w:t>market</w:t>
      </w:r>
      <w:r>
        <w:rPr>
          <w:spacing w:val="34"/>
        </w:rPr>
        <w:t xml:space="preserve"> </w:t>
      </w:r>
      <w:r>
        <w:t>(i.e.,</w:t>
      </w:r>
      <w:r>
        <w:rPr>
          <w:spacing w:val="34"/>
        </w:rPr>
        <w:t xml:space="preserve"> </w:t>
      </w:r>
      <w:r>
        <w:t>the numerator) cannot exceed the limits set forth in Section 73.3555(a) (see below).</w:t>
      </w:r>
    </w:p>
    <w:p w:rsidR="007C748B" w:rsidRDefault="007C748B" w14:paraId="729242FC" w14:textId="77777777">
      <w:pPr>
        <w:spacing w:before="2"/>
        <w:rPr>
          <w:rFonts w:ascii="Times New Roman" w:hAnsi="Times New Roman" w:eastAsia="Times New Roman" w:cs="Times New Roman"/>
          <w:sz w:val="25"/>
          <w:szCs w:val="25"/>
        </w:rPr>
      </w:pPr>
    </w:p>
    <w:p w:rsidR="007C748B" w:rsidRDefault="00166765" w14:paraId="7020B727" w14:textId="77777777">
      <w:pPr>
        <w:pStyle w:val="BodyText"/>
        <w:spacing w:line="260" w:lineRule="auto"/>
        <w:ind w:left="134"/>
        <w:rPr>
          <w:rFonts w:cs="Times New Roman"/>
        </w:rPr>
      </w:pPr>
      <w:r>
        <w:t>A</w:t>
      </w:r>
      <w:r>
        <w:rPr>
          <w:spacing w:val="6"/>
        </w:rPr>
        <w:t xml:space="preserve"> </w:t>
      </w:r>
      <w:r>
        <w:t>commonly</w:t>
      </w:r>
      <w:r>
        <w:rPr>
          <w:spacing w:val="6"/>
        </w:rPr>
        <w:t xml:space="preserve"> </w:t>
      </w:r>
      <w:r>
        <w:t>attributable</w:t>
      </w:r>
      <w:r>
        <w:rPr>
          <w:spacing w:val="6"/>
        </w:rPr>
        <w:t xml:space="preserve"> </w:t>
      </w:r>
      <w:r>
        <w:t>station</w:t>
      </w:r>
      <w:r>
        <w:rPr>
          <w:spacing w:val="6"/>
        </w:rPr>
        <w:t xml:space="preserve"> </w:t>
      </w:r>
      <w:r>
        <w:t>whose</w:t>
      </w:r>
      <w:r>
        <w:rPr>
          <w:spacing w:val="6"/>
        </w:rPr>
        <w:t xml:space="preserve"> </w:t>
      </w:r>
      <w:r>
        <w:t>contour</w:t>
      </w:r>
      <w:r>
        <w:rPr>
          <w:spacing w:val="6"/>
        </w:rPr>
        <w:t xml:space="preserve"> </w:t>
      </w:r>
      <w:r>
        <w:t>overlaps</w:t>
      </w:r>
      <w:r>
        <w:rPr>
          <w:spacing w:val="6"/>
        </w:rPr>
        <w:t xml:space="preserve"> </w:t>
      </w:r>
      <w:r>
        <w:t>the</w:t>
      </w:r>
      <w:r>
        <w:rPr>
          <w:spacing w:val="6"/>
        </w:rPr>
        <w:t xml:space="preserve"> </w:t>
      </w:r>
      <w:r>
        <w:t>contour</w:t>
      </w:r>
      <w:r>
        <w:rPr>
          <w:spacing w:val="6"/>
        </w:rPr>
        <w:t xml:space="preserve"> </w:t>
      </w:r>
      <w:r>
        <w:t>of</w:t>
      </w:r>
      <w:r>
        <w:rPr>
          <w:spacing w:val="6"/>
        </w:rPr>
        <w:t xml:space="preserve"> </w:t>
      </w:r>
      <w:r>
        <w:t>some</w:t>
      </w:r>
      <w:r>
        <w:rPr>
          <w:spacing w:val="6"/>
        </w:rPr>
        <w:t xml:space="preserve"> </w:t>
      </w:r>
      <w:r>
        <w:t>but</w:t>
      </w:r>
      <w:r>
        <w:rPr>
          <w:spacing w:val="6"/>
        </w:rPr>
        <w:t xml:space="preserve"> </w:t>
      </w:r>
      <w:r>
        <w:t>not</w:t>
      </w:r>
      <w:r>
        <w:rPr>
          <w:spacing w:val="6"/>
        </w:rPr>
        <w:t xml:space="preserve"> </w:t>
      </w:r>
      <w:r>
        <w:t>all</w:t>
      </w:r>
      <w:r>
        <w:rPr>
          <w:spacing w:val="6"/>
        </w:rPr>
        <w:t xml:space="preserve"> </w:t>
      </w:r>
      <w:r>
        <w:t>of</w:t>
      </w:r>
      <w:r>
        <w:rPr>
          <w:spacing w:val="6"/>
        </w:rPr>
        <w:t xml:space="preserve"> </w:t>
      </w:r>
      <w:r>
        <w:t>the</w:t>
      </w:r>
      <w:r>
        <w:rPr>
          <w:spacing w:val="6"/>
        </w:rPr>
        <w:t xml:space="preserve"> </w:t>
      </w:r>
      <w:r>
        <w:t>contours</w:t>
      </w:r>
      <w:r>
        <w:rPr>
          <w:spacing w:val="6"/>
        </w:rPr>
        <w:t xml:space="preserve"> </w:t>
      </w:r>
      <w:r>
        <w:t>of</w:t>
      </w:r>
      <w:r>
        <w:rPr>
          <w:spacing w:val="6"/>
        </w:rPr>
        <w:t xml:space="preserve"> </w:t>
      </w:r>
      <w:r>
        <w:t>the</w:t>
      </w:r>
      <w:r>
        <w:rPr>
          <w:spacing w:val="6"/>
        </w:rPr>
        <w:t xml:space="preserve"> </w:t>
      </w:r>
      <w:r>
        <w:t>stations</w:t>
      </w:r>
      <w:r>
        <w:rPr>
          <w:spacing w:val="6"/>
        </w:rPr>
        <w:t xml:space="preserve"> </w:t>
      </w:r>
      <w:r>
        <w:t>that</w:t>
      </w:r>
      <w:r>
        <w:rPr>
          <w:spacing w:val="6"/>
        </w:rPr>
        <w:t xml:space="preserve"> </w:t>
      </w:r>
      <w:r>
        <w:t>define</w:t>
      </w:r>
      <w:r>
        <w:rPr>
          <w:spacing w:val="6"/>
        </w:rPr>
        <w:t xml:space="preserve"> </w:t>
      </w:r>
      <w:r>
        <w:t>the</w:t>
      </w:r>
      <w:r>
        <w:rPr>
          <w:spacing w:val="6"/>
        </w:rPr>
        <w:t xml:space="preserve"> </w:t>
      </w:r>
      <w:r>
        <w:t>radio market does not count toward the local radio ownership limits (i.e., is not counted in the numerator). A graphic example is provided further below.</w:t>
      </w:r>
    </w:p>
    <w:p w:rsidR="007C748B" w:rsidRDefault="007C748B" w14:paraId="321F4BE1" w14:textId="77777777">
      <w:pPr>
        <w:spacing w:before="11"/>
        <w:rPr>
          <w:rFonts w:ascii="Times New Roman" w:hAnsi="Times New Roman" w:eastAsia="Times New Roman" w:cs="Times New Roman"/>
          <w:sz w:val="20"/>
          <w:szCs w:val="20"/>
        </w:rPr>
      </w:pPr>
    </w:p>
    <w:p w:rsidR="007C748B" w:rsidRDefault="00166765" w14:paraId="75AEC230" w14:textId="77777777">
      <w:pPr>
        <w:pStyle w:val="BodyText"/>
        <w:spacing w:line="260" w:lineRule="auto"/>
        <w:ind w:left="139" w:right="145"/>
        <w:rPr>
          <w:rFonts w:cs="Times New Roman"/>
        </w:rPr>
      </w:pPr>
      <w:r>
        <w:t>Under this same Methodology, the number of stations in the market (i.e., the denominator) is determined by counting the full-power, operating commercial and noncommercial educational stations whose principal community contours overlap or intersect at least one of the principal community contours that define the radio market as described above, subject to the following exception: such a station will be not be counted as being in the market (i.e., in the denominator) if (1) its transmitter site is located more than 92 km from the perimeter of the area of mutual overlap of the commonly attributable stations that define the radio market, or (ii) the applicant or any party to the application has a cognizable interest in the station and the station does not define the subject market (i.e., is not in the numerator). Any radio station that meets this test should be included in the denominator, regardless of whether such station is in a Metro. A graphic example is provided further below.</w:t>
      </w:r>
    </w:p>
    <w:p w:rsidR="007C748B" w:rsidRDefault="007C748B" w14:paraId="4C5CA845" w14:textId="77777777">
      <w:pPr>
        <w:rPr>
          <w:rFonts w:ascii="Times New Roman" w:hAnsi="Times New Roman" w:eastAsia="Times New Roman" w:cs="Times New Roman"/>
          <w:sz w:val="20"/>
          <w:szCs w:val="20"/>
        </w:rPr>
      </w:pPr>
    </w:p>
    <w:p w:rsidR="007C748B" w:rsidRDefault="007C748B" w14:paraId="19B02A39" w14:textId="77777777">
      <w:pPr>
        <w:spacing w:before="5"/>
        <w:rPr>
          <w:rFonts w:ascii="Times New Roman" w:hAnsi="Times New Roman" w:eastAsia="Times New Roman" w:cs="Times New Roman"/>
          <w:sz w:val="14"/>
          <w:szCs w:val="14"/>
        </w:rPr>
      </w:pPr>
    </w:p>
    <w:p w:rsidR="007C748B" w:rsidRDefault="00817F51" w14:paraId="1650874E" w14:textId="18AA5012">
      <w:pPr>
        <w:spacing w:line="20" w:lineRule="atLeast"/>
        <w:ind w:left="131"/>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215AAF7E" wp14:editId="1A1E54DD">
                <wp:extent cx="1655445" cy="9525"/>
                <wp:effectExtent l="6985" t="6350" r="4445" b="3175"/>
                <wp:docPr id="495"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5445" cy="9525"/>
                          <a:chOff x="0" y="0"/>
                          <a:chExt cx="2607" cy="15"/>
                        </a:xfrm>
                      </wpg:grpSpPr>
                      <wpg:grpSp>
                        <wpg:cNvPr id="496" name="Group 471"/>
                        <wpg:cNvGrpSpPr>
                          <a:grpSpLocks/>
                        </wpg:cNvGrpSpPr>
                        <wpg:grpSpPr bwMode="auto">
                          <a:xfrm>
                            <a:off x="8" y="8"/>
                            <a:ext cx="2592" cy="2"/>
                            <a:chOff x="8" y="8"/>
                            <a:chExt cx="2592" cy="2"/>
                          </a:xfrm>
                        </wpg:grpSpPr>
                        <wps:wsp>
                          <wps:cNvPr id="497" name="Freeform 472"/>
                          <wps:cNvSpPr>
                            <a:spLocks/>
                          </wps:cNvSpPr>
                          <wps:spPr bwMode="auto">
                            <a:xfrm>
                              <a:off x="8" y="8"/>
                              <a:ext cx="2592" cy="2"/>
                            </a:xfrm>
                            <a:custGeom>
                              <a:avLst/>
                              <a:gdLst>
                                <a:gd name="T0" fmla="+- 0 2600 8"/>
                                <a:gd name="T1" fmla="*/ T0 w 2592"/>
                                <a:gd name="T2" fmla="+- 0 8 8"/>
                                <a:gd name="T3" fmla="*/ T2 w 2592"/>
                              </a:gdLst>
                              <a:ahLst/>
                              <a:cxnLst>
                                <a:cxn ang="0">
                                  <a:pos x="T1" y="0"/>
                                </a:cxn>
                                <a:cxn ang="0">
                                  <a:pos x="T3" y="0"/>
                                </a:cxn>
                              </a:cxnLst>
                              <a:rect l="0" t="0" r="r" b="b"/>
                              <a:pathLst>
                                <a:path w="2592">
                                  <a:moveTo>
                                    <a:pt x="2592"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70" style="width:130.35pt;height:.75pt;mso-position-horizontal-relative:char;mso-position-vertical-relative:line" coordsize="2607,15" o:spid="_x0000_s1026" w14:anchorId="505A24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6/igMAANsIAAAOAAAAZHJzL2Uyb0RvYy54bWysVttu4zYQfS/QfyD42MLRZWXHFqIsFr4E&#10;Bba7C6z7ATRFXVCJVEnacrbov3c4lBzZQdBiWz84Q3M4c85c8/D+3DbkJLSplcxodBdSIiRXeS3L&#10;jP62382WlBjLZM4aJUVGn4Wh7x9//OGh71IRq0o1udAEjEiT9l1GK2u7NAgMr0TLzJ3qhITLQumW&#10;WTjqMsg168F62wRxGC6CXum804oLY+DXjb+kj2i/KAS3n4vCCEuajAI2i98avw/uO3h8YGmpWVfV&#10;fIDBvgNFy2oJTi+mNswyctT1K1NtzbUyqrB3XLWBKoqaC+QAbKLwhs2TVscOuZRpX3aXMEFob+L0&#10;3Wb5p9MXTeo8o8lqTolkLSQJ/ZLkHsPTd2UKWk+6+9p90Z4jiB8V/91A9ILbe3cuvTI59L+qHAyy&#10;o1UYnnOhW2cCiJMzZuH5kgVxtoTDj9FiPk8SAMPhbjWP5z5JvIJMvnrEq+3wLF6E9/5NhC8Clnpv&#10;iHBA5OpigOfFKf/FLf/Ieb7l53L8f/GH5gCOS09w5B/PV7EnEt8wv1KfML9+8CZx6DDzUkTmvxXR&#10;14p1AmvTuPK4FBHkwBfRTgvh+hbqCHn0HSqORWSmFTS5cWoGCu0fa+cqGG/E7hIKlvKjsU9CYfWx&#10;00djfefnIGFN5wPsPUyJom1gCPw8IyGBqgrJkKDyohONOj8FZB+SnmDOBoujIUjixNDytZV3o4Kz&#10;Ek+sAOxyBMaqESs/ywEsSIS5ARtiU3XKuL7YA6qxm8ACKDlib+iC71td/2ZwoWFy3s5MTQnMzIMv&#10;yo5Zh8y5cCLpM4pBcD+06iT2Cq+sQ+YreuLvRaGRU0WI/UTL3wEs5wAmjRfQqcM6SahUu7ppMP6N&#10;dFBwbDgARjV17i7xoMvDutHkxNw2wI8jA8au1GDqyhyNVYLl20G2rG68DPoNxhaqbgiBqz8c93+u&#10;wtV2uV0msyRebGdJuNnMPuzWyWyxi+7nm3eb9XoT/eXSFiVpVee5kA7duHqi5N915bAE/dK4LJ8r&#10;FmZKdoef12SDaxgYC+Ay/vWxHlvSzUKTHlT+DO2pld+lsPtBqJT+RkkPezSj5o8j04KS5hcJM2YV&#10;JYlbvHhI5vcxHPT05jC9YZKDqYxaCgXuxLX1y/rY6bqswFOEJS/VB1gpRe26GOb7iGo4wJhD6TLp&#10;cQXABkVew7Z3K3p6xhcv/5M8/g0AAP//AwBQSwMEFAAGAAgAAAAhAKQCUf7aAAAAAwEAAA8AAABk&#10;cnMvZG93bnJldi54bWxMj0FLw0AQhe+C/2EZwZvdpNIqMZtSinoqgq0g3qbZaRKanQ3ZbZL+e0cv&#10;enkwvMd73+SrybVqoD40ng2kswQUceltw5WBj/3L3SOoEJEttp7JwIUCrIrrqxwz60d+p2EXKyUl&#10;HDI0UMfYZVqHsiaHYeY7YvGOvncY5ewrbXscpdy1ep4kS+2wYVmosaNNTeVpd3YGXkcc1/fp87A9&#10;HTeXr/3i7XObkjG3N9P6CVSkKf6F4Qdf0KEQpoM/sw2qNSCPxF8Vb75MHkAdJLQAXeT6P3vxDQAA&#10;//8DAFBLAQItABQABgAIAAAAIQC2gziS/gAAAOEBAAATAAAAAAAAAAAAAAAAAAAAAABbQ29udGVu&#10;dF9UeXBlc10ueG1sUEsBAi0AFAAGAAgAAAAhADj9If/WAAAAlAEAAAsAAAAAAAAAAAAAAAAALwEA&#10;AF9yZWxzLy5yZWxzUEsBAi0AFAAGAAgAAAAhAK1xnr+KAwAA2wgAAA4AAAAAAAAAAAAAAAAALgIA&#10;AGRycy9lMm9Eb2MueG1sUEsBAi0AFAAGAAgAAAAhAKQCUf7aAAAAAwEAAA8AAAAAAAAAAAAAAAAA&#10;5AUAAGRycy9kb3ducmV2LnhtbFBLBQYAAAAABAAEAPMAAADrBgAAAAA=&#10;">
                <v:group id="Group 471" style="position:absolute;left:8;top:8;width:2592;height:2" coordsize="2592,2" coordorigin="8,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shape id="Freeform 472" style="position:absolute;left:8;top:8;width:2592;height:2;visibility:visible;mso-wrap-style:square;v-text-anchor:top" coordsize="2592,2" o:spid="_x0000_s1028" filled="f" path="m259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IF0xAAAANwAAAAPAAAAZHJzL2Rvd25yZXYueG1sRI9Ba8JA&#10;FITvgv9heUJvZmORWFM3QUoremxsocfX7GsSmn2bZtcY/71bEDwOM/MNs8lH04qBetdYVrCIYhDE&#10;pdUNVwo+jm/zJxDOI2tsLZOCCznIs+lkg6m2Z36nofCVCBB2KSqove9SKV1Zk0EX2Y44eD+2N+iD&#10;7CupezwHuGnlYxwn0mDDYaHGjl5qKn+Lk1HwFb8mu++lGcZi/3nBAyV6rf+UepiN22cQnkZ/D9/a&#10;e61guV7B/5lwBGR2BQAA//8DAFBLAQItABQABgAIAAAAIQDb4fbL7gAAAIUBAAATAAAAAAAAAAAA&#10;AAAAAAAAAABbQ29udGVudF9UeXBlc10ueG1sUEsBAi0AFAAGAAgAAAAhAFr0LFu/AAAAFQEAAAsA&#10;AAAAAAAAAAAAAAAAHwEAAF9yZWxzLy5yZWxzUEsBAi0AFAAGAAgAAAAhAFDwgXTEAAAA3AAAAA8A&#10;AAAAAAAAAAAAAAAABwIAAGRycy9kb3ducmV2LnhtbFBLBQYAAAAAAwADALcAAAD4AgAAAAA=&#10;">
                    <v:path arrowok="t" o:connecttype="custom" o:connectlocs="2592,0;0,0" o:connectangles="0,0"/>
                  </v:shape>
                </v:group>
                <w10:anchorlock/>
              </v:group>
            </w:pict>
          </mc:Fallback>
        </mc:AlternateContent>
      </w:r>
    </w:p>
    <w:p w:rsidR="007C748B" w:rsidRDefault="00166765" w14:paraId="2A637076" w14:textId="77777777">
      <w:pPr>
        <w:pStyle w:val="BodyText"/>
        <w:numPr>
          <w:ilvl w:val="0"/>
          <w:numId w:val="17"/>
        </w:numPr>
        <w:tabs>
          <w:tab w:val="left" w:pos="387"/>
        </w:tabs>
        <w:spacing w:before="17" w:line="260" w:lineRule="auto"/>
        <w:ind w:right="676" w:firstLine="0"/>
        <w:rPr>
          <w:rFonts w:cs="Times New Roman"/>
        </w:rPr>
      </w:pPr>
      <w:r>
        <w:t>For</w:t>
      </w:r>
      <w:r>
        <w:rPr>
          <w:spacing w:val="22"/>
        </w:rPr>
        <w:t xml:space="preserve"> </w:t>
      </w:r>
      <w:r>
        <w:t>purposes</w:t>
      </w:r>
      <w:r>
        <w:rPr>
          <w:spacing w:val="22"/>
        </w:rPr>
        <w:t xml:space="preserve"> </w:t>
      </w:r>
      <w:r>
        <w:t>of</w:t>
      </w:r>
      <w:r>
        <w:rPr>
          <w:spacing w:val="22"/>
        </w:rPr>
        <w:t xml:space="preserve"> </w:t>
      </w:r>
      <w:r>
        <w:t>this</w:t>
      </w:r>
      <w:r>
        <w:rPr>
          <w:spacing w:val="22"/>
        </w:rPr>
        <w:t xml:space="preserve"> </w:t>
      </w:r>
      <w:r>
        <w:t>worksheet,</w:t>
      </w:r>
      <w:r>
        <w:rPr>
          <w:spacing w:val="22"/>
        </w:rPr>
        <w:t xml:space="preserve"> </w:t>
      </w:r>
      <w:r>
        <w:t>''commonly</w:t>
      </w:r>
      <w:r>
        <w:rPr>
          <w:spacing w:val="22"/>
        </w:rPr>
        <w:t xml:space="preserve"> </w:t>
      </w:r>
      <w:r>
        <w:t>attributable''</w:t>
      </w:r>
      <w:r>
        <w:rPr>
          <w:spacing w:val="22"/>
        </w:rPr>
        <w:t xml:space="preserve"> </w:t>
      </w:r>
      <w:r>
        <w:t>means</w:t>
      </w:r>
      <w:r>
        <w:rPr>
          <w:spacing w:val="22"/>
        </w:rPr>
        <w:t xml:space="preserve"> </w:t>
      </w:r>
      <w:r>
        <w:t>stations</w:t>
      </w:r>
      <w:r>
        <w:rPr>
          <w:spacing w:val="22"/>
        </w:rPr>
        <w:t xml:space="preserve"> </w:t>
      </w:r>
      <w:r>
        <w:t>in</w:t>
      </w:r>
      <w:r>
        <w:rPr>
          <w:spacing w:val="22"/>
        </w:rPr>
        <w:t xml:space="preserve"> </w:t>
      </w:r>
      <w:r>
        <w:t>which</w:t>
      </w:r>
      <w:r>
        <w:rPr>
          <w:spacing w:val="22"/>
        </w:rPr>
        <w:t xml:space="preserve"> </w:t>
      </w:r>
      <w:r>
        <w:t>the</w:t>
      </w:r>
      <w:r>
        <w:rPr>
          <w:spacing w:val="22"/>
        </w:rPr>
        <w:t xml:space="preserve"> </w:t>
      </w:r>
      <w:r>
        <w:t>applicant</w:t>
      </w:r>
      <w:r>
        <w:rPr>
          <w:spacing w:val="22"/>
        </w:rPr>
        <w:t xml:space="preserve"> </w:t>
      </w:r>
      <w:r>
        <w:t>(transferee)</w:t>
      </w:r>
      <w:r>
        <w:rPr>
          <w:spacing w:val="22"/>
        </w:rPr>
        <w:t xml:space="preserve"> </w:t>
      </w:r>
      <w:r>
        <w:t>or</w:t>
      </w:r>
      <w:r>
        <w:rPr>
          <w:spacing w:val="22"/>
        </w:rPr>
        <w:t xml:space="preserve"> </w:t>
      </w:r>
      <w:r>
        <w:t>any</w:t>
      </w:r>
      <w:r>
        <w:rPr>
          <w:spacing w:val="22"/>
        </w:rPr>
        <w:t xml:space="preserve"> </w:t>
      </w:r>
      <w:r>
        <w:t>party</w:t>
      </w:r>
      <w:r>
        <w:rPr>
          <w:spacing w:val="22"/>
        </w:rPr>
        <w:t xml:space="preserve"> </w:t>
      </w:r>
      <w:r>
        <w:t>to</w:t>
      </w:r>
      <w:r>
        <w:rPr>
          <w:spacing w:val="22"/>
        </w:rPr>
        <w:t xml:space="preserve"> </w:t>
      </w:r>
      <w:r>
        <w:t>the application (transferee portion) will have a cognizable interest (see 47 C.F.R. Section 73.3555, Notes) if the application is granted.</w:t>
      </w:r>
    </w:p>
    <w:p w:rsidR="007C748B" w:rsidRDefault="007C748B" w14:paraId="43DE3064" w14:textId="77777777">
      <w:pPr>
        <w:spacing w:before="4"/>
        <w:rPr>
          <w:rFonts w:ascii="Times New Roman" w:hAnsi="Times New Roman" w:eastAsia="Times New Roman" w:cs="Times New Roman"/>
          <w:sz w:val="16"/>
          <w:szCs w:val="16"/>
        </w:rPr>
      </w:pPr>
    </w:p>
    <w:p w:rsidR="007C748B" w:rsidRDefault="00166765" w14:paraId="3DF337C8" w14:textId="77777777">
      <w:pPr>
        <w:pStyle w:val="BodyText"/>
        <w:numPr>
          <w:ilvl w:val="0"/>
          <w:numId w:val="17"/>
        </w:numPr>
        <w:tabs>
          <w:tab w:val="left" w:pos="456"/>
        </w:tabs>
        <w:spacing w:line="275" w:lineRule="auto"/>
        <w:ind w:left="115" w:right="514" w:firstLine="0"/>
        <w:rPr>
          <w:rFonts w:cs="Times New Roman"/>
        </w:rPr>
      </w:pPr>
      <w:r>
        <w:t>As</w:t>
      </w:r>
      <w:r>
        <w:rPr>
          <w:spacing w:val="22"/>
        </w:rPr>
        <w:t xml:space="preserve"> </w:t>
      </w:r>
      <w:r>
        <w:t>long</w:t>
      </w:r>
      <w:r>
        <w:rPr>
          <w:spacing w:val="22"/>
        </w:rPr>
        <w:t xml:space="preserve"> </w:t>
      </w:r>
      <w:r>
        <w:t>as</w:t>
      </w:r>
      <w:r>
        <w:rPr>
          <w:spacing w:val="22"/>
        </w:rPr>
        <w:t xml:space="preserve"> </w:t>
      </w:r>
      <w:r>
        <w:t>at</w:t>
      </w:r>
      <w:r>
        <w:rPr>
          <w:spacing w:val="22"/>
        </w:rPr>
        <w:t xml:space="preserve"> </w:t>
      </w:r>
      <w:r>
        <w:t>least</w:t>
      </w:r>
      <w:r>
        <w:rPr>
          <w:spacing w:val="22"/>
        </w:rPr>
        <w:t xml:space="preserve"> </w:t>
      </w:r>
      <w:r>
        <w:t>one</w:t>
      </w:r>
      <w:r>
        <w:rPr>
          <w:spacing w:val="22"/>
        </w:rPr>
        <w:t xml:space="preserve"> </w:t>
      </w:r>
      <w:r>
        <w:t>of</w:t>
      </w:r>
      <w:r>
        <w:rPr>
          <w:spacing w:val="22"/>
        </w:rPr>
        <w:t xml:space="preserve"> </w:t>
      </w:r>
      <w:r>
        <w:t>the</w:t>
      </w:r>
      <w:r>
        <w:rPr>
          <w:spacing w:val="22"/>
        </w:rPr>
        <w:t xml:space="preserve"> </w:t>
      </w:r>
      <w:r>
        <w:t>commonly</w:t>
      </w:r>
      <w:r>
        <w:rPr>
          <w:spacing w:val="22"/>
        </w:rPr>
        <w:t xml:space="preserve"> </w:t>
      </w:r>
      <w:r>
        <w:t>attributable</w:t>
      </w:r>
      <w:r>
        <w:rPr>
          <w:spacing w:val="22"/>
        </w:rPr>
        <w:t xml:space="preserve"> </w:t>
      </w:r>
      <w:r>
        <w:t>radio</w:t>
      </w:r>
      <w:r>
        <w:rPr>
          <w:spacing w:val="22"/>
        </w:rPr>
        <w:t xml:space="preserve"> </w:t>
      </w:r>
      <w:r>
        <w:t>stations</w:t>
      </w:r>
      <w:r>
        <w:rPr>
          <w:spacing w:val="22"/>
        </w:rPr>
        <w:t xml:space="preserve"> </w:t>
      </w:r>
      <w:r>
        <w:t>has</w:t>
      </w:r>
      <w:r>
        <w:rPr>
          <w:spacing w:val="22"/>
        </w:rPr>
        <w:t xml:space="preserve"> </w:t>
      </w:r>
      <w:r>
        <w:t>a</w:t>
      </w:r>
      <w:r>
        <w:rPr>
          <w:spacing w:val="22"/>
        </w:rPr>
        <w:t xml:space="preserve"> </w:t>
      </w:r>
      <w:r>
        <w:t>community</w:t>
      </w:r>
      <w:r>
        <w:rPr>
          <w:spacing w:val="22"/>
        </w:rPr>
        <w:t xml:space="preserve"> </w:t>
      </w:r>
      <w:r>
        <w:t>of</w:t>
      </w:r>
      <w:r>
        <w:rPr>
          <w:spacing w:val="22"/>
        </w:rPr>
        <w:t xml:space="preserve"> </w:t>
      </w:r>
      <w:r>
        <w:t>license</w:t>
      </w:r>
      <w:r>
        <w:rPr>
          <w:spacing w:val="22"/>
        </w:rPr>
        <w:t xml:space="preserve"> </w:t>
      </w:r>
      <w:r>
        <w:t>that</w:t>
      </w:r>
      <w:r>
        <w:rPr>
          <w:spacing w:val="22"/>
        </w:rPr>
        <w:t xml:space="preserve"> </w:t>
      </w:r>
      <w:r>
        <w:t>is</w:t>
      </w:r>
      <w:r>
        <w:rPr>
          <w:spacing w:val="22"/>
        </w:rPr>
        <w:t xml:space="preserve"> </w:t>
      </w:r>
      <w:r>
        <w:t>located</w:t>
      </w:r>
      <w:r>
        <w:rPr>
          <w:spacing w:val="22"/>
        </w:rPr>
        <w:t xml:space="preserve"> </w:t>
      </w:r>
      <w:r>
        <w:t>outside</w:t>
      </w:r>
      <w:r>
        <w:rPr>
          <w:spacing w:val="22"/>
        </w:rPr>
        <w:t xml:space="preserve"> </w:t>
      </w:r>
      <w:r>
        <w:t>a</w:t>
      </w:r>
      <w:r>
        <w:rPr>
          <w:spacing w:val="22"/>
        </w:rPr>
        <w:t xml:space="preserve"> </w:t>
      </w:r>
      <w:r>
        <w:t>Metro, applicants</w:t>
      </w:r>
      <w:r>
        <w:rPr>
          <w:spacing w:val="21"/>
        </w:rPr>
        <w:t xml:space="preserve"> </w:t>
      </w:r>
      <w:r>
        <w:t>should</w:t>
      </w:r>
      <w:r>
        <w:rPr>
          <w:spacing w:val="21"/>
        </w:rPr>
        <w:t xml:space="preserve"> </w:t>
      </w:r>
      <w:r>
        <w:t>count</w:t>
      </w:r>
      <w:r>
        <w:rPr>
          <w:spacing w:val="21"/>
        </w:rPr>
        <w:t xml:space="preserve"> </w:t>
      </w:r>
      <w:r>
        <w:t>in</w:t>
      </w:r>
      <w:r>
        <w:rPr>
          <w:spacing w:val="21"/>
        </w:rPr>
        <w:t xml:space="preserve"> </w:t>
      </w:r>
      <w:r>
        <w:t>the</w:t>
      </w:r>
      <w:r>
        <w:rPr>
          <w:spacing w:val="21"/>
        </w:rPr>
        <w:t xml:space="preserve"> </w:t>
      </w:r>
      <w:r>
        <w:t>numerator</w:t>
      </w:r>
      <w:r>
        <w:rPr>
          <w:spacing w:val="21"/>
        </w:rPr>
        <w:t xml:space="preserve"> </w:t>
      </w:r>
      <w:r>
        <w:t>every</w:t>
      </w:r>
      <w:r>
        <w:rPr>
          <w:spacing w:val="21"/>
        </w:rPr>
        <w:t xml:space="preserve"> </w:t>
      </w:r>
      <w:r>
        <w:t>commonly</w:t>
      </w:r>
      <w:r>
        <w:rPr>
          <w:spacing w:val="21"/>
        </w:rPr>
        <w:t xml:space="preserve"> </w:t>
      </w:r>
      <w:r>
        <w:t>attributable</w:t>
      </w:r>
      <w:r>
        <w:rPr>
          <w:spacing w:val="21"/>
        </w:rPr>
        <w:t xml:space="preserve"> </w:t>
      </w:r>
      <w:r>
        <w:t>station</w:t>
      </w:r>
      <w:r>
        <w:rPr>
          <w:spacing w:val="21"/>
        </w:rPr>
        <w:t xml:space="preserve"> </w:t>
      </w:r>
      <w:r>
        <w:t>that</w:t>
      </w:r>
      <w:r>
        <w:rPr>
          <w:spacing w:val="21"/>
        </w:rPr>
        <w:t xml:space="preserve"> </w:t>
      </w:r>
      <w:r>
        <w:t>mutually</w:t>
      </w:r>
      <w:r>
        <w:rPr>
          <w:spacing w:val="21"/>
        </w:rPr>
        <w:t xml:space="preserve"> </w:t>
      </w:r>
      <w:r>
        <w:t>overlaps</w:t>
      </w:r>
      <w:r>
        <w:rPr>
          <w:spacing w:val="21"/>
        </w:rPr>
        <w:t xml:space="preserve"> </w:t>
      </w:r>
      <w:r>
        <w:t>such</w:t>
      </w:r>
      <w:r>
        <w:rPr>
          <w:spacing w:val="21"/>
        </w:rPr>
        <w:t xml:space="preserve"> </w:t>
      </w:r>
      <w:r>
        <w:t>station(s),</w:t>
      </w:r>
      <w:r>
        <w:rPr>
          <w:spacing w:val="21"/>
        </w:rPr>
        <w:t xml:space="preserve"> </w:t>
      </w:r>
      <w:r>
        <w:t>regardless</w:t>
      </w:r>
      <w:r>
        <w:rPr>
          <w:spacing w:val="21"/>
        </w:rPr>
        <w:t xml:space="preserve"> </w:t>
      </w:r>
      <w:r>
        <w:t>of whether the other commonly attributable stations are listed as being in Metros.</w:t>
      </w:r>
    </w:p>
    <w:p w:rsidR="007C748B" w:rsidRDefault="007C748B" w14:paraId="36AFCA20" w14:textId="77777777">
      <w:pPr>
        <w:rPr>
          <w:rFonts w:ascii="Times New Roman" w:hAnsi="Times New Roman" w:eastAsia="Times New Roman" w:cs="Times New Roman"/>
          <w:sz w:val="20"/>
          <w:szCs w:val="20"/>
        </w:rPr>
      </w:pPr>
    </w:p>
    <w:p w:rsidR="007C748B" w:rsidRDefault="00166765" w14:paraId="10E9F8A2" w14:textId="77777777">
      <w:pPr>
        <w:spacing w:before="159"/>
        <w:ind w:right="151"/>
        <w:jc w:val="right"/>
        <w:rPr>
          <w:rFonts w:ascii="Times New Roman" w:hAnsi="Times New Roman" w:eastAsia="Times New Roman" w:cs="Times New Roman"/>
          <w:sz w:val="14"/>
          <w:szCs w:val="14"/>
        </w:rPr>
      </w:pPr>
      <w:r>
        <w:rPr>
          <w:rFonts w:ascii="Times New Roman"/>
          <w:sz w:val="14"/>
        </w:rPr>
        <w:t>FCC 315 Worksheet  3 (Page 3)</w:t>
      </w:r>
    </w:p>
    <w:p w:rsidR="007C748B" w:rsidRDefault="007C748B" w14:paraId="7AF40B81" w14:textId="77777777">
      <w:pPr>
        <w:jc w:val="right"/>
        <w:rPr>
          <w:rFonts w:ascii="Times New Roman" w:hAnsi="Times New Roman" w:eastAsia="Times New Roman" w:cs="Times New Roman"/>
          <w:sz w:val="14"/>
          <w:szCs w:val="14"/>
        </w:rPr>
        <w:sectPr w:rsidR="007C748B">
          <w:pgSz w:w="12240" w:h="15840"/>
          <w:pgMar w:top="340" w:right="360" w:bottom="280" w:left="360" w:header="720" w:footer="720" w:gutter="0"/>
          <w:cols w:space="720"/>
        </w:sectPr>
      </w:pPr>
    </w:p>
    <w:p w:rsidR="007C748B" w:rsidRDefault="00166765" w14:paraId="7F6A5DF4" w14:textId="77777777">
      <w:pPr>
        <w:pStyle w:val="BodyText"/>
        <w:spacing w:before="47" w:line="255" w:lineRule="auto"/>
        <w:ind w:left="193" w:right="121"/>
        <w:rPr>
          <w:rFonts w:cs="Times New Roman"/>
        </w:rPr>
      </w:pPr>
      <w:r>
        <w:lastRenderedPageBreak/>
        <w:t>The following local radio ownership ''tiers'' have the stated limits on the number of stations in which a party (i.e., a person or single entity or entities under common control) may have a cognizable interest in a non-Metro radio market:</w:t>
      </w:r>
    </w:p>
    <w:p w:rsidR="007C748B" w:rsidRDefault="007C748B" w14:paraId="2EA350DA" w14:textId="77777777">
      <w:pPr>
        <w:spacing w:before="9"/>
        <w:rPr>
          <w:rFonts w:ascii="Times New Roman" w:hAnsi="Times New Roman" w:eastAsia="Times New Roman" w:cs="Times New Roman"/>
          <w:sz w:val="16"/>
          <w:szCs w:val="16"/>
        </w:rPr>
      </w:pPr>
    </w:p>
    <w:p w:rsidR="007C748B" w:rsidRDefault="00166765" w14:paraId="4A6194BC" w14:textId="77777777">
      <w:pPr>
        <w:pStyle w:val="BodyText"/>
        <w:numPr>
          <w:ilvl w:val="1"/>
          <w:numId w:val="17"/>
        </w:numPr>
        <w:tabs>
          <w:tab w:val="left" w:pos="933"/>
        </w:tabs>
        <w:spacing w:line="270" w:lineRule="auto"/>
        <w:ind w:right="99" w:hanging="369"/>
        <w:rPr>
          <w:rFonts w:cs="Times New Roman"/>
        </w:rPr>
      </w:pPr>
      <w:r>
        <w:t>In</w:t>
      </w:r>
      <w:r>
        <w:rPr>
          <w:spacing w:val="31"/>
        </w:rPr>
        <w:t xml:space="preserve"> </w:t>
      </w:r>
      <w:r>
        <w:t>a</w:t>
      </w:r>
      <w:r>
        <w:rPr>
          <w:spacing w:val="31"/>
        </w:rPr>
        <w:t xml:space="preserve"> </w:t>
      </w:r>
      <w:r>
        <w:t>radio</w:t>
      </w:r>
      <w:r>
        <w:rPr>
          <w:spacing w:val="31"/>
        </w:rPr>
        <w:t xml:space="preserve"> </w:t>
      </w:r>
      <w:r>
        <w:t>market</w:t>
      </w:r>
      <w:r>
        <w:rPr>
          <w:spacing w:val="31"/>
        </w:rPr>
        <w:t xml:space="preserve"> </w:t>
      </w:r>
      <w:r>
        <w:t>with</w:t>
      </w:r>
      <w:r>
        <w:rPr>
          <w:spacing w:val="31"/>
        </w:rPr>
        <w:t xml:space="preserve"> </w:t>
      </w:r>
      <w:r>
        <w:t>45</w:t>
      </w:r>
      <w:r>
        <w:rPr>
          <w:spacing w:val="31"/>
        </w:rPr>
        <w:t xml:space="preserve"> </w:t>
      </w:r>
      <w:r>
        <w:t>or</w:t>
      </w:r>
      <w:r>
        <w:rPr>
          <w:spacing w:val="31"/>
        </w:rPr>
        <w:t xml:space="preserve"> </w:t>
      </w:r>
      <w:r>
        <w:t>more</w:t>
      </w:r>
      <w:r>
        <w:rPr>
          <w:spacing w:val="31"/>
        </w:rPr>
        <w:t xml:space="preserve"> </w:t>
      </w:r>
      <w:r>
        <w:t>commercial</w:t>
      </w:r>
      <w:r>
        <w:rPr>
          <w:spacing w:val="31"/>
        </w:rPr>
        <w:t xml:space="preserve"> </w:t>
      </w:r>
      <w:r>
        <w:t>and</w:t>
      </w:r>
      <w:r>
        <w:rPr>
          <w:spacing w:val="31"/>
        </w:rPr>
        <w:t xml:space="preserve"> </w:t>
      </w:r>
      <w:r>
        <w:t>noncommercial</w:t>
      </w:r>
      <w:r>
        <w:rPr>
          <w:spacing w:val="31"/>
        </w:rPr>
        <w:t xml:space="preserve"> </w:t>
      </w:r>
      <w:r>
        <w:t>educational</w:t>
      </w:r>
      <w:r>
        <w:rPr>
          <w:spacing w:val="31"/>
        </w:rPr>
        <w:t xml:space="preserve"> </w:t>
      </w:r>
      <w:r>
        <w:t>full-power</w:t>
      </w:r>
      <w:r>
        <w:rPr>
          <w:spacing w:val="31"/>
        </w:rPr>
        <w:t xml:space="preserve"> </w:t>
      </w:r>
      <w:r>
        <w:t>radio</w:t>
      </w:r>
      <w:r>
        <w:rPr>
          <w:spacing w:val="31"/>
        </w:rPr>
        <w:t xml:space="preserve"> </w:t>
      </w:r>
      <w:r>
        <w:t>stations,</w:t>
      </w:r>
      <w:r>
        <w:rPr>
          <w:spacing w:val="31"/>
        </w:rPr>
        <w:t xml:space="preserve"> </w:t>
      </w:r>
      <w:r>
        <w:t>a</w:t>
      </w:r>
      <w:r>
        <w:rPr>
          <w:spacing w:val="31"/>
        </w:rPr>
        <w:t xml:space="preserve"> </w:t>
      </w:r>
      <w:r>
        <w:t>party</w:t>
      </w:r>
      <w:r>
        <w:rPr>
          <w:spacing w:val="31"/>
        </w:rPr>
        <w:t xml:space="preserve"> </w:t>
      </w:r>
      <w:r>
        <w:t>may</w:t>
      </w:r>
      <w:r>
        <w:rPr>
          <w:spacing w:val="31"/>
        </w:rPr>
        <w:t xml:space="preserve"> </w:t>
      </w:r>
      <w:r>
        <w:t>have</w:t>
      </w:r>
      <w:r>
        <w:rPr>
          <w:spacing w:val="31"/>
        </w:rPr>
        <w:t xml:space="preserve"> </w:t>
      </w:r>
      <w:r>
        <w:t>a cognizable interest in up to 8 commercial radio stations, not more than 5 of which are in the same service (AM or FM);</w:t>
      </w:r>
    </w:p>
    <w:p w:rsidR="007C748B" w:rsidRDefault="007C748B" w14:paraId="1C93CC76" w14:textId="77777777">
      <w:pPr>
        <w:spacing w:before="3"/>
        <w:rPr>
          <w:rFonts w:ascii="Times New Roman" w:hAnsi="Times New Roman" w:eastAsia="Times New Roman" w:cs="Times New Roman"/>
          <w:sz w:val="19"/>
          <w:szCs w:val="19"/>
        </w:rPr>
      </w:pPr>
    </w:p>
    <w:p w:rsidR="007C748B" w:rsidRDefault="00166765" w14:paraId="6D178E60" w14:textId="77777777">
      <w:pPr>
        <w:pStyle w:val="BodyText"/>
        <w:numPr>
          <w:ilvl w:val="1"/>
          <w:numId w:val="17"/>
        </w:numPr>
        <w:tabs>
          <w:tab w:val="left" w:pos="933"/>
        </w:tabs>
        <w:spacing w:line="270" w:lineRule="auto"/>
        <w:ind w:right="121" w:hanging="374"/>
        <w:rPr>
          <w:rFonts w:cs="Times New Roman"/>
        </w:rPr>
      </w:pPr>
      <w:r>
        <w:t>In a radio market with between 30 and 44 (inclusive) commercial and noncommercial educational full-power radio stations, a party may have a cognizable interest in up to 7 commercial radio stations, not more than 4 of which are in the same service (AM or FM);</w:t>
      </w:r>
    </w:p>
    <w:p w:rsidR="007C748B" w:rsidRDefault="007C748B" w14:paraId="3BBDEBF7" w14:textId="77777777">
      <w:pPr>
        <w:spacing w:before="3"/>
        <w:rPr>
          <w:rFonts w:ascii="Times New Roman" w:hAnsi="Times New Roman" w:eastAsia="Times New Roman" w:cs="Times New Roman"/>
          <w:sz w:val="13"/>
          <w:szCs w:val="13"/>
        </w:rPr>
      </w:pPr>
    </w:p>
    <w:p w:rsidR="007C748B" w:rsidRDefault="00166765" w14:paraId="00123C93" w14:textId="77777777">
      <w:pPr>
        <w:pStyle w:val="BodyText"/>
        <w:numPr>
          <w:ilvl w:val="1"/>
          <w:numId w:val="17"/>
        </w:numPr>
        <w:tabs>
          <w:tab w:val="left" w:pos="929"/>
        </w:tabs>
        <w:spacing w:before="79" w:line="260" w:lineRule="auto"/>
        <w:ind w:left="928" w:right="126"/>
        <w:rPr>
          <w:rFonts w:cs="Times New Roman"/>
        </w:rPr>
      </w:pPr>
      <w:r>
        <w:t>In a radio market with between 15 and 29 (inclusive) commercial and noncommercial educational full-power radio stations, a party may have a cognizable interest in up to 6 commercial radio stations, not more than 4 of which are in the same service (AM or FM);</w:t>
      </w:r>
    </w:p>
    <w:p w:rsidR="007C748B" w:rsidRDefault="007C748B" w14:paraId="56AA7EB6" w14:textId="77777777">
      <w:pPr>
        <w:spacing w:before="3"/>
        <w:rPr>
          <w:rFonts w:ascii="Times New Roman" w:hAnsi="Times New Roman" w:eastAsia="Times New Roman" w:cs="Times New Roman"/>
          <w:sz w:val="15"/>
          <w:szCs w:val="15"/>
        </w:rPr>
      </w:pPr>
    </w:p>
    <w:p w:rsidR="007C748B" w:rsidRDefault="00166765" w14:paraId="65CBE582" w14:textId="77777777">
      <w:pPr>
        <w:pStyle w:val="BodyText"/>
        <w:numPr>
          <w:ilvl w:val="1"/>
          <w:numId w:val="17"/>
        </w:numPr>
        <w:tabs>
          <w:tab w:val="left" w:pos="902"/>
        </w:tabs>
        <w:spacing w:before="98" w:line="209" w:lineRule="auto"/>
        <w:ind w:left="901" w:right="203" w:hanging="343"/>
        <w:rPr>
          <w:rFonts w:cs="Times New Roman"/>
        </w:rPr>
      </w:pPr>
      <w:r>
        <w:t>In a radio market with 14 or fewer commercial and noncommercial educational full-power radio stations, a party may have a cognizable interest in up to 5 commercial radio stations, not more than 3 of which are in the same service (AM or FM), except that a party may not have a cognizable interest in more than 50% of the total number of commercial and noncommercial educational full-power stations in such market; provided, however, that an attributable interest in one AM/FM combination in the Metro is</w:t>
      </w:r>
    </w:p>
    <w:p w:rsidR="007C748B" w:rsidRDefault="00166765" w14:paraId="5A308816" w14:textId="77777777">
      <w:pPr>
        <w:pStyle w:val="BodyText"/>
        <w:spacing w:line="217" w:lineRule="exact"/>
        <w:ind w:left="901"/>
        <w:rPr>
          <w:rFonts w:cs="Times New Roman"/>
        </w:rPr>
      </w:pPr>
      <w:r>
        <w:t>permissible without regard to this 50% limitation.</w:t>
      </w:r>
    </w:p>
    <w:p w:rsidR="007C748B" w:rsidRDefault="007C748B" w14:paraId="12E1A85C" w14:textId="77777777">
      <w:pPr>
        <w:rPr>
          <w:rFonts w:ascii="Times New Roman" w:hAnsi="Times New Roman" w:eastAsia="Times New Roman" w:cs="Times New Roman"/>
          <w:sz w:val="20"/>
          <w:szCs w:val="20"/>
        </w:rPr>
      </w:pPr>
    </w:p>
    <w:p w:rsidR="007C748B" w:rsidRDefault="007C748B" w14:paraId="76048844" w14:textId="77777777">
      <w:pPr>
        <w:spacing w:before="4"/>
        <w:rPr>
          <w:rFonts w:ascii="Times New Roman" w:hAnsi="Times New Roman" w:eastAsia="Times New Roman" w:cs="Times New Roman"/>
          <w:sz w:val="19"/>
          <w:szCs w:val="19"/>
        </w:rPr>
      </w:pPr>
    </w:p>
    <w:p w:rsidR="007C748B" w:rsidRDefault="00166765" w14:paraId="26EC9769" w14:textId="77777777">
      <w:pPr>
        <w:pStyle w:val="BodyText"/>
        <w:spacing w:line="270" w:lineRule="auto"/>
        <w:ind w:left="188" w:right="121"/>
        <w:rPr>
          <w:rFonts w:cs="Times New Roman"/>
        </w:rPr>
      </w:pPr>
      <w:r>
        <w:t>If</w:t>
      </w:r>
      <w:r>
        <w:rPr>
          <w:spacing w:val="19"/>
        </w:rPr>
        <w:t xml:space="preserve"> </w:t>
      </w:r>
      <w:r>
        <w:t>the</w:t>
      </w:r>
      <w:r>
        <w:rPr>
          <w:spacing w:val="19"/>
        </w:rPr>
        <w:t xml:space="preserve"> </w:t>
      </w:r>
      <w:r>
        <w:t>transaction</w:t>
      </w:r>
      <w:r>
        <w:rPr>
          <w:spacing w:val="19"/>
        </w:rPr>
        <w:t xml:space="preserve"> </w:t>
      </w:r>
      <w:r>
        <w:t>complies</w:t>
      </w:r>
      <w:r>
        <w:rPr>
          <w:spacing w:val="19"/>
        </w:rPr>
        <w:t xml:space="preserve"> </w:t>
      </w:r>
      <w:r>
        <w:t>with</w:t>
      </w:r>
      <w:r>
        <w:rPr>
          <w:spacing w:val="19"/>
        </w:rPr>
        <w:t xml:space="preserve"> </w:t>
      </w:r>
      <w:r>
        <w:t>the</w:t>
      </w:r>
      <w:r>
        <w:rPr>
          <w:spacing w:val="19"/>
        </w:rPr>
        <w:t xml:space="preserve"> </w:t>
      </w:r>
      <w:r>
        <w:t>limits</w:t>
      </w:r>
      <w:r>
        <w:rPr>
          <w:spacing w:val="19"/>
        </w:rPr>
        <w:t xml:space="preserve"> </w:t>
      </w:r>
      <w:r>
        <w:t>set</w:t>
      </w:r>
      <w:r>
        <w:rPr>
          <w:spacing w:val="19"/>
        </w:rPr>
        <w:t xml:space="preserve"> </w:t>
      </w:r>
      <w:r>
        <w:t>forth</w:t>
      </w:r>
      <w:r>
        <w:rPr>
          <w:spacing w:val="19"/>
        </w:rPr>
        <w:t xml:space="preserve"> </w:t>
      </w:r>
      <w:r>
        <w:t>above,</w:t>
      </w:r>
      <w:r>
        <w:rPr>
          <w:spacing w:val="19"/>
        </w:rPr>
        <w:t xml:space="preserve"> </w:t>
      </w:r>
      <w:r>
        <w:t>it</w:t>
      </w:r>
      <w:r>
        <w:rPr>
          <w:spacing w:val="19"/>
        </w:rPr>
        <w:t xml:space="preserve"> </w:t>
      </w:r>
      <w:r>
        <w:t>complies</w:t>
      </w:r>
      <w:r>
        <w:rPr>
          <w:spacing w:val="19"/>
        </w:rPr>
        <w:t xml:space="preserve"> </w:t>
      </w:r>
      <w:r>
        <w:t>with</w:t>
      </w:r>
      <w:r>
        <w:rPr>
          <w:spacing w:val="19"/>
        </w:rPr>
        <w:t xml:space="preserve"> </w:t>
      </w:r>
      <w:r>
        <w:t>the</w:t>
      </w:r>
      <w:r>
        <w:rPr>
          <w:spacing w:val="19"/>
        </w:rPr>
        <w:t xml:space="preserve"> </w:t>
      </w:r>
      <w:r>
        <w:t>local</w:t>
      </w:r>
      <w:r>
        <w:rPr>
          <w:spacing w:val="19"/>
        </w:rPr>
        <w:t xml:space="preserve"> </w:t>
      </w:r>
      <w:r>
        <w:t>radio</w:t>
      </w:r>
      <w:r>
        <w:rPr>
          <w:spacing w:val="19"/>
        </w:rPr>
        <w:t xml:space="preserve"> </w:t>
      </w:r>
      <w:r>
        <w:t>ownership</w:t>
      </w:r>
      <w:r>
        <w:rPr>
          <w:spacing w:val="19"/>
        </w:rPr>
        <w:t xml:space="preserve"> </w:t>
      </w:r>
      <w:r>
        <w:t>rule</w:t>
      </w:r>
      <w:r>
        <w:rPr>
          <w:spacing w:val="19"/>
        </w:rPr>
        <w:t xml:space="preserve"> </w:t>
      </w:r>
      <w:r>
        <w:t>set</w:t>
      </w:r>
      <w:r>
        <w:rPr>
          <w:spacing w:val="19"/>
        </w:rPr>
        <w:t xml:space="preserve"> </w:t>
      </w:r>
      <w:r>
        <w:t>forth</w:t>
      </w:r>
      <w:r>
        <w:rPr>
          <w:spacing w:val="19"/>
        </w:rPr>
        <w:t xml:space="preserve"> </w:t>
      </w:r>
      <w:r>
        <w:t>in</w:t>
      </w:r>
      <w:r>
        <w:rPr>
          <w:spacing w:val="19"/>
        </w:rPr>
        <w:t xml:space="preserve"> </w:t>
      </w:r>
      <w:r>
        <w:t>47</w:t>
      </w:r>
      <w:r>
        <w:rPr>
          <w:spacing w:val="19"/>
        </w:rPr>
        <w:t xml:space="preserve"> </w:t>
      </w:r>
      <w:r>
        <w:t>C.F.R.</w:t>
      </w:r>
      <w:r>
        <w:rPr>
          <w:spacing w:val="19"/>
        </w:rPr>
        <w:t xml:space="preserve"> </w:t>
      </w:r>
      <w:r>
        <w:t>Section 73.3555(a).</w:t>
      </w:r>
      <w:r>
        <w:rPr>
          <w:spacing w:val="24"/>
        </w:rPr>
        <w:t xml:space="preserve"> </w:t>
      </w:r>
      <w:r>
        <w:t>The</w:t>
      </w:r>
      <w:r>
        <w:rPr>
          <w:spacing w:val="24"/>
        </w:rPr>
        <w:t xml:space="preserve"> </w:t>
      </w:r>
      <w:r>
        <w:t>transferee</w:t>
      </w:r>
      <w:r>
        <w:rPr>
          <w:spacing w:val="24"/>
        </w:rPr>
        <w:t xml:space="preserve"> </w:t>
      </w:r>
      <w:r>
        <w:t>should</w:t>
      </w:r>
      <w:r>
        <w:rPr>
          <w:spacing w:val="24"/>
        </w:rPr>
        <w:t xml:space="preserve"> </w:t>
      </w:r>
      <w:r>
        <w:t>mark</w:t>
      </w:r>
      <w:r>
        <w:rPr>
          <w:spacing w:val="24"/>
        </w:rPr>
        <w:t xml:space="preserve"> </w:t>
      </w:r>
      <w:r>
        <w:t>''Yes''</w:t>
      </w:r>
      <w:r>
        <w:rPr>
          <w:spacing w:val="24"/>
        </w:rPr>
        <w:t xml:space="preserve"> </w:t>
      </w:r>
      <w:r>
        <w:t>to</w:t>
      </w:r>
      <w:r>
        <w:rPr>
          <w:spacing w:val="24"/>
        </w:rPr>
        <w:t xml:space="preserve"> </w:t>
      </w:r>
      <w:r>
        <w:t>Section</w:t>
      </w:r>
      <w:r>
        <w:rPr>
          <w:spacing w:val="24"/>
        </w:rPr>
        <w:t xml:space="preserve"> </w:t>
      </w:r>
      <w:r>
        <w:t>IV,</w:t>
      </w:r>
      <w:r>
        <w:rPr>
          <w:spacing w:val="24"/>
        </w:rPr>
        <w:t xml:space="preserve"> </w:t>
      </w:r>
      <w:r>
        <w:t>Item</w:t>
      </w:r>
      <w:r>
        <w:rPr>
          <w:spacing w:val="24"/>
        </w:rPr>
        <w:t xml:space="preserve"> </w:t>
      </w:r>
      <w:r>
        <w:t>8b</w:t>
      </w:r>
      <w:r>
        <w:rPr>
          <w:spacing w:val="24"/>
        </w:rPr>
        <w:t xml:space="preserve"> </w:t>
      </w:r>
      <w:r>
        <w:t>of</w:t>
      </w:r>
      <w:r>
        <w:rPr>
          <w:spacing w:val="24"/>
        </w:rPr>
        <w:t xml:space="preserve"> </w:t>
      </w:r>
      <w:r>
        <w:t>Form</w:t>
      </w:r>
      <w:r>
        <w:rPr>
          <w:spacing w:val="24"/>
        </w:rPr>
        <w:t xml:space="preserve"> </w:t>
      </w:r>
      <w:r>
        <w:t>315</w:t>
      </w:r>
      <w:r>
        <w:rPr>
          <w:spacing w:val="24"/>
        </w:rPr>
        <w:t xml:space="preserve"> </w:t>
      </w:r>
      <w:r>
        <w:t>and</w:t>
      </w:r>
      <w:r>
        <w:rPr>
          <w:spacing w:val="24"/>
        </w:rPr>
        <w:t xml:space="preserve"> </w:t>
      </w:r>
      <w:r>
        <w:t>must</w:t>
      </w:r>
      <w:r>
        <w:rPr>
          <w:spacing w:val="24"/>
        </w:rPr>
        <w:t xml:space="preserve"> </w:t>
      </w:r>
      <w:r>
        <w:t>submit</w:t>
      </w:r>
      <w:r>
        <w:rPr>
          <w:spacing w:val="24"/>
        </w:rPr>
        <w:t xml:space="preserve"> </w:t>
      </w:r>
      <w:r>
        <w:t>an</w:t>
      </w:r>
      <w:r>
        <w:rPr>
          <w:spacing w:val="24"/>
        </w:rPr>
        <w:t xml:space="preserve"> </w:t>
      </w:r>
      <w:r>
        <w:t>Exhibit</w:t>
      </w:r>
      <w:r>
        <w:rPr>
          <w:spacing w:val="24"/>
        </w:rPr>
        <w:t xml:space="preserve"> </w:t>
      </w:r>
      <w:r>
        <w:t>providing</w:t>
      </w:r>
      <w:r>
        <w:rPr>
          <w:spacing w:val="24"/>
        </w:rPr>
        <w:t xml:space="preserve"> </w:t>
      </w:r>
      <w:r>
        <w:t>information regarding the market(s), broadcast station(s), and other information demonstrating compliance with 47 C.F.R. Section 73.3555(a).</w:t>
      </w:r>
    </w:p>
    <w:p w:rsidR="007C748B" w:rsidRDefault="007C748B" w14:paraId="5D79509D" w14:textId="77777777">
      <w:pPr>
        <w:spacing w:before="5"/>
        <w:rPr>
          <w:rFonts w:ascii="Times New Roman" w:hAnsi="Times New Roman" w:eastAsia="Times New Roman" w:cs="Times New Roman"/>
          <w:sz w:val="18"/>
          <w:szCs w:val="18"/>
        </w:rPr>
      </w:pPr>
    </w:p>
    <w:p w:rsidR="007C748B" w:rsidRDefault="00166765" w14:paraId="12167D17" w14:textId="77777777">
      <w:pPr>
        <w:pStyle w:val="BodyText"/>
        <w:spacing w:line="260" w:lineRule="auto"/>
        <w:ind w:left="188" w:right="121"/>
        <w:rPr>
          <w:rFonts w:cs="Times New Roman"/>
        </w:rPr>
      </w:pPr>
      <w:r>
        <w:t>If</w:t>
      </w:r>
      <w:r>
        <w:rPr>
          <w:spacing w:val="2"/>
        </w:rPr>
        <w:t xml:space="preserve"> </w:t>
      </w:r>
      <w:r>
        <w:t>the</w:t>
      </w:r>
      <w:r>
        <w:rPr>
          <w:spacing w:val="2"/>
        </w:rPr>
        <w:t xml:space="preserve"> </w:t>
      </w:r>
      <w:r>
        <w:t>transaction</w:t>
      </w:r>
      <w:r>
        <w:rPr>
          <w:spacing w:val="2"/>
        </w:rPr>
        <w:t xml:space="preserve"> </w:t>
      </w:r>
      <w:r>
        <w:t>does</w:t>
      </w:r>
      <w:r>
        <w:rPr>
          <w:spacing w:val="2"/>
        </w:rPr>
        <w:t xml:space="preserve"> </w:t>
      </w:r>
      <w:r>
        <w:t>not</w:t>
      </w:r>
      <w:r>
        <w:rPr>
          <w:spacing w:val="2"/>
        </w:rPr>
        <w:t xml:space="preserve"> </w:t>
      </w:r>
      <w:r>
        <w:t>comply</w:t>
      </w:r>
      <w:r>
        <w:rPr>
          <w:spacing w:val="2"/>
        </w:rPr>
        <w:t xml:space="preserve"> </w:t>
      </w:r>
      <w:r>
        <w:t>with</w:t>
      </w:r>
      <w:r>
        <w:rPr>
          <w:spacing w:val="2"/>
        </w:rPr>
        <w:t xml:space="preserve"> </w:t>
      </w:r>
      <w:r>
        <w:t>47</w:t>
      </w:r>
      <w:r>
        <w:rPr>
          <w:spacing w:val="2"/>
        </w:rPr>
        <w:t xml:space="preserve"> </w:t>
      </w:r>
      <w:r>
        <w:t>C.F.R.</w:t>
      </w:r>
      <w:r>
        <w:rPr>
          <w:spacing w:val="2"/>
        </w:rPr>
        <w:t xml:space="preserve"> </w:t>
      </w:r>
      <w:r>
        <w:t>Section</w:t>
      </w:r>
      <w:r>
        <w:rPr>
          <w:spacing w:val="2"/>
        </w:rPr>
        <w:t xml:space="preserve"> </w:t>
      </w:r>
      <w:r>
        <w:t>73.3555(a),</w:t>
      </w:r>
      <w:r>
        <w:rPr>
          <w:spacing w:val="2"/>
        </w:rPr>
        <w:t xml:space="preserve"> </w:t>
      </w:r>
      <w:r>
        <w:t>the</w:t>
      </w:r>
      <w:r>
        <w:rPr>
          <w:spacing w:val="2"/>
        </w:rPr>
        <w:t xml:space="preserve"> </w:t>
      </w:r>
      <w:r>
        <w:t>transferee</w:t>
      </w:r>
      <w:r>
        <w:rPr>
          <w:spacing w:val="2"/>
        </w:rPr>
        <w:t xml:space="preserve"> </w:t>
      </w:r>
      <w:r>
        <w:t>should</w:t>
      </w:r>
      <w:r>
        <w:rPr>
          <w:spacing w:val="2"/>
        </w:rPr>
        <w:t xml:space="preserve"> </w:t>
      </w:r>
      <w:r>
        <w:t>mark</w:t>
      </w:r>
      <w:r>
        <w:rPr>
          <w:spacing w:val="2"/>
        </w:rPr>
        <w:t xml:space="preserve"> </w:t>
      </w:r>
      <w:r>
        <w:t>''No''</w:t>
      </w:r>
      <w:r>
        <w:rPr>
          <w:spacing w:val="2"/>
        </w:rPr>
        <w:t xml:space="preserve"> </w:t>
      </w:r>
      <w:r>
        <w:t>to</w:t>
      </w:r>
      <w:r>
        <w:rPr>
          <w:spacing w:val="2"/>
        </w:rPr>
        <w:t xml:space="preserve"> </w:t>
      </w:r>
      <w:r>
        <w:t>Section</w:t>
      </w:r>
      <w:r>
        <w:rPr>
          <w:spacing w:val="2"/>
        </w:rPr>
        <w:t xml:space="preserve"> </w:t>
      </w:r>
      <w:r>
        <w:t>IV,</w:t>
      </w:r>
      <w:r>
        <w:rPr>
          <w:spacing w:val="2"/>
        </w:rPr>
        <w:t xml:space="preserve"> </w:t>
      </w:r>
      <w:r>
        <w:t>Item</w:t>
      </w:r>
      <w:r>
        <w:rPr>
          <w:spacing w:val="2"/>
        </w:rPr>
        <w:t xml:space="preserve"> </w:t>
      </w:r>
      <w:r>
        <w:t>8b</w:t>
      </w:r>
      <w:r>
        <w:rPr>
          <w:spacing w:val="2"/>
        </w:rPr>
        <w:t xml:space="preserve"> </w:t>
      </w:r>
      <w:r>
        <w:t>to</w:t>
      </w:r>
      <w:r>
        <w:rPr>
          <w:spacing w:val="2"/>
        </w:rPr>
        <w:t xml:space="preserve"> </w:t>
      </w:r>
      <w:r>
        <w:t>Form</w:t>
      </w:r>
      <w:r>
        <w:rPr>
          <w:spacing w:val="2"/>
        </w:rPr>
        <w:t xml:space="preserve"> </w:t>
      </w:r>
      <w:r>
        <w:t>315 and must submit as an Exhibit a detailed explanation in support of a waiver of 47 C.F.R. Section 73.3555(a).</w:t>
      </w:r>
    </w:p>
    <w:p w:rsidR="007C748B" w:rsidRDefault="007C748B" w14:paraId="03C99DF9" w14:textId="77777777">
      <w:pPr>
        <w:spacing w:before="9"/>
        <w:rPr>
          <w:rFonts w:ascii="Times New Roman" w:hAnsi="Times New Roman" w:eastAsia="Times New Roman" w:cs="Times New Roman"/>
          <w:sz w:val="21"/>
          <w:szCs w:val="21"/>
        </w:rPr>
      </w:pPr>
    </w:p>
    <w:p w:rsidR="007C748B" w:rsidRDefault="00166765" w14:paraId="68BDF8ED" w14:textId="77777777">
      <w:pPr>
        <w:pStyle w:val="BodyText"/>
        <w:ind w:left="188"/>
        <w:rPr>
          <w:rFonts w:cs="Times New Roman"/>
        </w:rPr>
      </w:pPr>
      <w:r>
        <w:t>See further below for an illustration of the Interim Methodology.</w:t>
      </w:r>
    </w:p>
    <w:p w:rsidR="007C748B" w:rsidRDefault="007C748B" w14:paraId="5B038106" w14:textId="77777777">
      <w:pPr>
        <w:spacing w:before="11"/>
        <w:rPr>
          <w:rFonts w:ascii="Times New Roman" w:hAnsi="Times New Roman" w:eastAsia="Times New Roman" w:cs="Times New Roman"/>
        </w:rPr>
      </w:pPr>
    </w:p>
    <w:p w:rsidR="007C748B" w:rsidRDefault="00166765" w14:paraId="3079B6B8" w14:textId="77777777">
      <w:pPr>
        <w:pStyle w:val="BodyText"/>
        <w:numPr>
          <w:ilvl w:val="0"/>
          <w:numId w:val="16"/>
        </w:numPr>
        <w:tabs>
          <w:tab w:val="left" w:pos="400"/>
        </w:tabs>
        <w:spacing w:line="255" w:lineRule="auto"/>
        <w:ind w:right="107" w:firstLine="0"/>
        <w:rPr>
          <w:rFonts w:cs="Times New Roman"/>
        </w:rPr>
      </w:pPr>
      <w:r>
        <w:rPr>
          <w:b/>
        </w:rPr>
        <w:t xml:space="preserve">AM Expanded Band Station.  </w:t>
      </w:r>
      <w:r>
        <w:t xml:space="preserve">In </w:t>
      </w:r>
      <w:r>
        <w:rPr>
          <w:i/>
        </w:rPr>
        <w:t>Review of the Technical Assignment Criteria for the AM Broadcast Service</w:t>
      </w:r>
      <w:r>
        <w:t>, Report and Order, 6 FCC Rcd 6273, 6320-21, paras. 145-48 (1991), the Commission modified the radio ownership rules to permit an existing AM licensee to own and operate another AM Station in the AM ''Expanded Band'' (1605-1705 KHz) during the transition period to full implementation of the expanded band, even if this were to result in the AM licensee exceeding the Commission's numerical ownership limits.  However, during this period of dual ownership, licensees are not permitted to assign either the existing-band or the expanded-band authorization independently of the other.  Accordingly, in order to evaluate the subject proposal's compliance with these policies, applicants should address the following questions.</w:t>
      </w:r>
    </w:p>
    <w:p w:rsidR="007C748B" w:rsidRDefault="00817F51" w14:paraId="48638E21" w14:textId="29D05BA2">
      <w:pPr>
        <w:pStyle w:val="BodyText"/>
        <w:numPr>
          <w:ilvl w:val="1"/>
          <w:numId w:val="16"/>
        </w:numPr>
        <w:tabs>
          <w:tab w:val="left" w:pos="405"/>
        </w:tabs>
        <w:spacing w:before="123" w:line="230" w:lineRule="exact"/>
        <w:ind w:firstLine="0"/>
        <w:rPr>
          <w:rFonts w:cs="Times New Roman"/>
        </w:rPr>
      </w:pPr>
      <w:r>
        <w:rPr>
          <w:noProof/>
        </w:rPr>
        <mc:AlternateContent>
          <mc:Choice Requires="wpg">
            <w:drawing>
              <wp:anchor distT="0" distB="0" distL="114300" distR="114300" simplePos="0" relativeHeight="251692544" behindDoc="1" locked="0" layoutInCell="1" allowOverlap="1" wp14:editId="7DD6859A" wp14:anchorId="37A52883">
                <wp:simplePos x="0" y="0"/>
                <wp:positionH relativeFrom="page">
                  <wp:posOffset>5550535</wp:posOffset>
                </wp:positionH>
                <wp:positionV relativeFrom="paragraph">
                  <wp:posOffset>220980</wp:posOffset>
                </wp:positionV>
                <wp:extent cx="182880" cy="134620"/>
                <wp:effectExtent l="6985" t="8255" r="10160" b="9525"/>
                <wp:wrapNone/>
                <wp:docPr id="493"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34620"/>
                          <a:chOff x="8741" y="348"/>
                          <a:chExt cx="288" cy="212"/>
                        </a:xfrm>
                      </wpg:grpSpPr>
                      <wps:wsp>
                        <wps:cNvPr id="494" name="Freeform 469"/>
                        <wps:cNvSpPr>
                          <a:spLocks/>
                        </wps:cNvSpPr>
                        <wps:spPr bwMode="auto">
                          <a:xfrm>
                            <a:off x="8741" y="348"/>
                            <a:ext cx="288" cy="212"/>
                          </a:xfrm>
                          <a:custGeom>
                            <a:avLst/>
                            <a:gdLst>
                              <a:gd name="T0" fmla="+- 0 8741 8741"/>
                              <a:gd name="T1" fmla="*/ T0 w 288"/>
                              <a:gd name="T2" fmla="+- 0 559 348"/>
                              <a:gd name="T3" fmla="*/ 559 h 212"/>
                              <a:gd name="T4" fmla="+- 0 9029 8741"/>
                              <a:gd name="T5" fmla="*/ T4 w 288"/>
                              <a:gd name="T6" fmla="+- 0 559 348"/>
                              <a:gd name="T7" fmla="*/ 559 h 212"/>
                              <a:gd name="T8" fmla="+- 0 9029 8741"/>
                              <a:gd name="T9" fmla="*/ T8 w 288"/>
                              <a:gd name="T10" fmla="+- 0 348 348"/>
                              <a:gd name="T11" fmla="*/ 348 h 212"/>
                              <a:gd name="T12" fmla="+- 0 8741 8741"/>
                              <a:gd name="T13" fmla="*/ T12 w 288"/>
                              <a:gd name="T14" fmla="+- 0 348 348"/>
                              <a:gd name="T15" fmla="*/ 348 h 212"/>
                              <a:gd name="T16" fmla="+- 0 8741 8741"/>
                              <a:gd name="T17" fmla="*/ T16 w 288"/>
                              <a:gd name="T18" fmla="+- 0 559 348"/>
                              <a:gd name="T19" fmla="*/ 559 h 212"/>
                            </a:gdLst>
                            <a:ahLst/>
                            <a:cxnLst>
                              <a:cxn ang="0">
                                <a:pos x="T1" y="T3"/>
                              </a:cxn>
                              <a:cxn ang="0">
                                <a:pos x="T5" y="T7"/>
                              </a:cxn>
                              <a:cxn ang="0">
                                <a:pos x="T9" y="T11"/>
                              </a:cxn>
                              <a:cxn ang="0">
                                <a:pos x="T13" y="T15"/>
                              </a:cxn>
                              <a:cxn ang="0">
                                <a:pos x="T17" y="T19"/>
                              </a:cxn>
                            </a:cxnLst>
                            <a:rect l="0" t="0" r="r" b="b"/>
                            <a:pathLst>
                              <a:path w="288" h="212">
                                <a:moveTo>
                                  <a:pt x="0" y="211"/>
                                </a:moveTo>
                                <a:lnTo>
                                  <a:pt x="288" y="211"/>
                                </a:lnTo>
                                <a:lnTo>
                                  <a:pt x="288" y="0"/>
                                </a:lnTo>
                                <a:lnTo>
                                  <a:pt x="0" y="0"/>
                                </a:lnTo>
                                <a:lnTo>
                                  <a:pt x="0" y="21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8" style="position:absolute;margin-left:437.05pt;margin-top:17.4pt;width:14.4pt;height:10.6pt;z-index:-251623936;mso-position-horizontal-relative:page" coordsize="288,212" coordorigin="8741,348" o:spid="_x0000_s1026" w14:anchorId="6C31D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ZUAFQQAAFoLAAAOAAAAZHJzL2Uyb0RvYy54bWykVtuOpDYQfY+Uf7D8mKiHS9M3ND2rVV9G&#10;kTbJStv5ADeYiwKY2HQzs1H+PeUypumZZtPa8AAGH8qnTtlV9fjhpSzImUuVi2pNvQeXEl5FIs6r&#10;dE3/OOwnS0pUw6qYFaLia/rKFf3w9OMPj20dcl9kooi5JGCkUmFbr2nWNHXoOCrKeMnUg6h5BZOJ&#10;kCVr4FWmTixZC9bLwvFdd+60Qsa1FBFXCr5uzSR9QvtJwqPm9yRRvCHFmgK3Bu8S70d9d54eWZhK&#10;Vmd51NFg38GiZHkFi/amtqxh5CTzd6bKPJJCiaR5iETpiCTJI44+gDee+8abZylONfqShm1a9zKB&#10;tG90+m6z0W/nz5Lk8ZoGqyklFSshSLguCeZLLU9bpyGgnmX9pf4sjY8w/CSiPxVMO2/n9XtqwOTY&#10;/ipiMMhOjUB5XhJZahPgOHnBKLz2UeAvDYngo7f0l0uIVQRT3jSY+12UogxCqf9aLgKPEpidBsiQ&#10;hVG2636GX82fvudr9g4LzZrIs+OlnYLtpi6Kqv+n6JeM1RwDpbRWvaKBVXQvOdebGERdGVERaBVV&#10;QzkHM5qmAtX/U8j3klg1RwUB1U6qeeYCA8LOn1RjDkMMIwxz3G2HAwQjKQs4Fz9PiEv0WnjrDk8P&#10;g6AY2E8OObikJXrtzqY15VsMmprNVqQPYtobgo3YG9KQjHTRhPPVg0DbAamV669ukppZmCYV3CY1&#10;t5hvkVpYEBgaJQWb7x5SKwvTpJa3SXnXqoNMt6TyhqJrzE2t4CwMeY1HcKj8wfNHmF1LP8ZsqPw4&#10;s2vtx5kN5T948xFm1/qPbC9vKP9VKCFbpHb7s8yeiOil6o4EjAjTlc3FbFYLpfPRwWSjw7RLOIDS&#10;52cEDLJA6jos7gIDUw2GKJtc9m3THoQP4bP74KApwjElge9o3Tw7hyUU0LelU1ICpfOol2BhzRqt&#10;kx2Sdk0x42TwhF2nv5fizA8CEc0l6fu9T5f5ohri0A7wuyDtvH3WaM/isEwAeztrnwYFpwls3YN5&#10;v15UCMVNALS/WFV6x7Veg0RaiX1eFKhNUWk55tOZ2S1KFHmsJ7UUSqbHTSHJmenGBK8uZlcwaACq&#10;GI1lnMW7btywvDBjdFfbg3TfhUEnfuw8/l65q91ytwwmgT/fTQJ3u5183G+CyXzvLWbb6Xaz2Xr/&#10;6BB5QZjlccwrzc52QV5wX03s+jHTv/R90JUXV87u8XrvrHNNA0UGX+wTvYMibgqiqeBHEb9CcZTC&#10;tHXQhsIgE/IrJS20dGuq/joxySkpfqmgwq+8IIBt0OBLMFtAY0HkcOY4nGFVBKbWtKFw5PVw05i+&#10;8VTLPM1gJQ+3dyU+QneT5Lp6Ij/DqnuBJgNH2MChL12zqTvE4TuiLi3x078AAAD//wMAUEsDBBQA&#10;BgAIAAAAIQD2q6cm4QAAAAkBAAAPAAAAZHJzL2Rvd25yZXYueG1sTI9Na8JAEIbvhf6HZQq91U38&#10;qqaZiEjbkwjVgnhbs2MSzM6G7JrEf9/tqT0O8/C+z5uuBlOLjlpXWUaIRxEI4tzqiguE78PHywKE&#10;84q1qi0Twp0crLLHh1Ql2vb8Rd3eFyKEsEsUQul9k0jp8pKMciPbEIffxbZG+XC2hdSt6kO4qeU4&#10;iubSqIpDQ6ka2pSUX/c3g/DZq349id+77fWyuZ8Os91xGxPi89OwfgPhafB/MPzqB3XIgtPZ3lg7&#10;USMsXqdxQBEm0zAhAMtovARxRpjNI5BZKv8vyH4AAAD//wMAUEsBAi0AFAAGAAgAAAAhALaDOJL+&#10;AAAA4QEAABMAAAAAAAAAAAAAAAAAAAAAAFtDb250ZW50X1R5cGVzXS54bWxQSwECLQAUAAYACAAA&#10;ACEAOP0h/9YAAACUAQAACwAAAAAAAAAAAAAAAAAvAQAAX3JlbHMvLnJlbHNQSwECLQAUAAYACAAA&#10;ACEA9jmVABUEAABaCwAADgAAAAAAAAAAAAAAAAAuAgAAZHJzL2Uyb0RvYy54bWxQSwECLQAUAAYA&#10;CAAAACEA9qunJuEAAAAJAQAADwAAAAAAAAAAAAAAAABvBgAAZHJzL2Rvd25yZXYueG1sUEsFBgAA&#10;AAAEAAQA8wAAAH0HAAAAAA==&#10;">
                <v:shape id="Freeform 469" style="position:absolute;left:8741;top:348;width:288;height:212;visibility:visible;mso-wrap-style:square;v-text-anchor:top" coordsize="288,212" o:spid="_x0000_s1027" filled="f" strokeweight=".5pt" path="m,211r288,l288,,,,,2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xUlxQAAANwAAAAPAAAAZHJzL2Rvd25yZXYueG1sRI9Ba8JA&#10;FITvQv/D8gredGNIRVNXkaIgCJWqoN4e2dckmH2bZleN/94VCh6HmfmGmcxaU4krNa60rGDQj0AQ&#10;Z1aXnCvY75a9EQjnkTVWlknBnRzMpm+dCaba3viHrlufiwBhl6KCwvs6ldJlBRl0fVsTB+/XNgZ9&#10;kE0udYO3ADeVjKNoKA2WHBYKrOmroOy8vRgFPD7k37uPeJ6sF9HmuP8b3U+xU6r73s4/QXhq/Sv8&#10;315pBck4geeZcATk9AEAAP//AwBQSwECLQAUAAYACAAAACEA2+H2y+4AAACFAQAAEwAAAAAAAAAA&#10;AAAAAAAAAAAAW0NvbnRlbnRfVHlwZXNdLnhtbFBLAQItABQABgAIAAAAIQBa9CxbvwAAABUBAAAL&#10;AAAAAAAAAAAAAAAAAB8BAABfcmVscy8ucmVsc1BLAQItABQABgAIAAAAIQDrZxUlxQAAANwAAAAP&#10;AAAAAAAAAAAAAAAAAAcCAABkcnMvZG93bnJldi54bWxQSwUGAAAAAAMAAwC3AAAA+QIAAAAA&#10;">
                  <v:path arrowok="t" o:connecttype="custom" o:connectlocs="0,559;288,559;288,348;0,348;0,559" o:connectangles="0,0,0,0,0"/>
                </v:shape>
                <w10:wrap anchorx="page"/>
              </v:group>
            </w:pict>
          </mc:Fallback>
        </mc:AlternateContent>
      </w:r>
      <w:r>
        <w:rPr>
          <w:noProof/>
        </w:rPr>
        <mc:AlternateContent>
          <mc:Choice Requires="wpg">
            <w:drawing>
              <wp:anchor distT="0" distB="0" distL="114300" distR="114300" simplePos="0" relativeHeight="251693568" behindDoc="1" locked="0" layoutInCell="1" allowOverlap="1" wp14:editId="697EA8DE" wp14:anchorId="44D39AA9">
                <wp:simplePos x="0" y="0"/>
                <wp:positionH relativeFrom="page">
                  <wp:posOffset>6233160</wp:posOffset>
                </wp:positionH>
                <wp:positionV relativeFrom="paragraph">
                  <wp:posOffset>220980</wp:posOffset>
                </wp:positionV>
                <wp:extent cx="180340" cy="137160"/>
                <wp:effectExtent l="13335" t="8255" r="6350" b="6985"/>
                <wp:wrapNone/>
                <wp:docPr id="491"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37160"/>
                          <a:chOff x="9816" y="348"/>
                          <a:chExt cx="284" cy="216"/>
                        </a:xfrm>
                      </wpg:grpSpPr>
                      <wps:wsp>
                        <wps:cNvPr id="492" name="Freeform 467"/>
                        <wps:cNvSpPr>
                          <a:spLocks/>
                        </wps:cNvSpPr>
                        <wps:spPr bwMode="auto">
                          <a:xfrm>
                            <a:off x="9816" y="348"/>
                            <a:ext cx="284" cy="216"/>
                          </a:xfrm>
                          <a:custGeom>
                            <a:avLst/>
                            <a:gdLst>
                              <a:gd name="T0" fmla="+- 0 9816 9816"/>
                              <a:gd name="T1" fmla="*/ T0 w 284"/>
                              <a:gd name="T2" fmla="+- 0 564 348"/>
                              <a:gd name="T3" fmla="*/ 564 h 216"/>
                              <a:gd name="T4" fmla="+- 0 10099 9816"/>
                              <a:gd name="T5" fmla="*/ T4 w 284"/>
                              <a:gd name="T6" fmla="+- 0 564 348"/>
                              <a:gd name="T7" fmla="*/ 564 h 216"/>
                              <a:gd name="T8" fmla="+- 0 10099 9816"/>
                              <a:gd name="T9" fmla="*/ T8 w 284"/>
                              <a:gd name="T10" fmla="+- 0 348 348"/>
                              <a:gd name="T11" fmla="*/ 348 h 216"/>
                              <a:gd name="T12" fmla="+- 0 9816 9816"/>
                              <a:gd name="T13" fmla="*/ T12 w 284"/>
                              <a:gd name="T14" fmla="+- 0 348 348"/>
                              <a:gd name="T15" fmla="*/ 348 h 216"/>
                              <a:gd name="T16" fmla="+- 0 9816 9816"/>
                              <a:gd name="T17" fmla="*/ T16 w 284"/>
                              <a:gd name="T18" fmla="+- 0 564 348"/>
                              <a:gd name="T19" fmla="*/ 564 h 216"/>
                            </a:gdLst>
                            <a:ahLst/>
                            <a:cxnLst>
                              <a:cxn ang="0">
                                <a:pos x="T1" y="T3"/>
                              </a:cxn>
                              <a:cxn ang="0">
                                <a:pos x="T5" y="T7"/>
                              </a:cxn>
                              <a:cxn ang="0">
                                <a:pos x="T9" y="T11"/>
                              </a:cxn>
                              <a:cxn ang="0">
                                <a:pos x="T13" y="T15"/>
                              </a:cxn>
                              <a:cxn ang="0">
                                <a:pos x="T17" y="T19"/>
                              </a:cxn>
                            </a:cxnLst>
                            <a:rect l="0" t="0" r="r" b="b"/>
                            <a:pathLst>
                              <a:path w="284" h="216">
                                <a:moveTo>
                                  <a:pt x="0" y="216"/>
                                </a:moveTo>
                                <a:lnTo>
                                  <a:pt x="283" y="216"/>
                                </a:lnTo>
                                <a:lnTo>
                                  <a:pt x="283" y="0"/>
                                </a:lnTo>
                                <a:lnTo>
                                  <a:pt x="0" y="0"/>
                                </a:lnTo>
                                <a:lnTo>
                                  <a:pt x="0" y="21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6" style="position:absolute;margin-left:490.8pt;margin-top:17.4pt;width:14.2pt;height:10.8pt;z-index:-251622912;mso-position-horizontal-relative:page" coordsize="284,216" coordorigin="9816,348" o:spid="_x0000_s1026" w14:anchorId="69E267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5FFwQAAFwLAAAOAAAAZHJzL2Uyb0RvYy54bWykVm2PmzgQ/l7p/oPFxztlwYS8gDZbVXlZ&#10;Veq1lZr7AQ6YFx1gziYh26r//cZjSGA37K16+QB2/DB+5hl7Zu7fn4ucnLhUmShXFr1zLMLLUERZ&#10;maysv/a7ydIiqmZlxHJR8pX1xJX1/uG3d/dNFXBXpCKPuCRgpFRBU62stK6rwLZVmPKCqTtR8RIW&#10;YyELVsNUJnYkWQPWi9x2HWduN0JGlRQhVwr+3ZhF6wHtxzEP6y9xrHhN8pUF3Gp8Snwe9NN+uGdB&#10;IlmVZmFLg/0Ci4JlJWx6MbVhNSNHmb0wVWShFErE9V0oClvEcRZy9AG8oc4zbx6lOFboSxI0SXWR&#10;CaR9ptMvmw0/n75KkkUry/OpRUpWQJBwX+LN51qepkoCQD3K6lv1VRofYfhJhH8rWLafr+t5YsDk&#10;0PwpIjDIjrVAec6xLLQJcJycMQpPlyjwc01C+JMunakHsQphiU4XdN5GKUwhlPorf0nnFoHVqbc0&#10;AQzTbfuxu/TMly5gND0WmD2RZ8tLOwXHTV0VVf9P0W8pqzgGSmmtLoq6naI7ybk+xCDqwoiKwE5R&#10;1Zezt6JpKlD9P4V8KUmn5qggLAiPqn7kAgPCTp9UbS5DBCMMc9Qehz0EIy5yuBd/TIhD9F74MNon&#10;FxicHwP73SZ7hzRE793a7EyBIj1Ts7lHLkG8Gpp2IDCkISlpown367IbxLlniTqO799kNetwmpV3&#10;mxUcp56tEVaLDvQaK0h3PUvjrPwOp1ktb7OiQ91BqFti0b7sGnNTLToUfjyGfe331B1hNhR/jFlf&#10;+nFmQ/HHmfX138MRvHm+6DAAI6GkffkHJwzyRdJdAJZ2dyI8l+2lgBFhurY5mM8qoXRG2kMMIB/t&#10;p23KAZS+QSNgkEWDMRHAfq+DgakGQ5RNNnsdTSF8CJ+9DQ6aItzvww2n1mEJJfR58ZQWgeJ50N+w&#10;oGK11qkbkmZlYc5J4Q05WP9fiBPfC0TU17R/zdDX9bzs49ylceeK7Na7d4X2OhwWCmDfrXZvg4Lb&#10;BL6+BfNyvzAXipsAaH+xrlwc13r1UmkpdlmeozZ5qeXwZ+4MdVAizyK9qKVQMjmsc0lOTLcm+GuD&#10;MIBBC1BGaCzlLNq245pluRmju9oeJPw2DDr1Y+/xw3f87XK79CaeO99OPGezmXzYrb3JfEcXs810&#10;s15v6E9NjXpBmkURLzW7rg+i3tuqYtuRmQ7m0gkNvBg4u8PfS2ftIQ0UGXzp3ugdlHFTEk0NP4jo&#10;CcqjFKaxg0YUBqmQ3y3SQFO3stQ/Rya5RfKPJdR4n3q6s6hx4s0WLkxkf+XQX2FlCKZWVm3BldfD&#10;dW06x2MlsySFnSiGtRQfoL+JM10/kZ9h1U6gzcARtnDoS9tu6h6xP0fUtSl++BcAAP//AwBQSwME&#10;FAAGAAgAAAAhAKlPV7rgAAAACgEAAA8AAABkcnMvZG93bnJldi54bWxMj1FrwjAUhd8H+w/hDvY2&#10;k0wtWpuKyLYnGUwHY2+xubbF5qY0sa3/fvFpPl7u4Zzvy9ajbViPna8dKZATAQypcKamUsH34f1l&#10;AcwHTUY3jlDBFT2s88eHTKfGDfSF/T6ULJaQT7WCKoQ25dwXFVrtJ65Fir+T66wO8exKbjo9xHLb&#10;8FchEm51TXGh0i1uKyzO+4tV8DHoYTOVb/3ufNpefw/zz5+dRKWen8bNCljAMfyH4YYf0SGPTEd3&#10;IeNZo2C5kEmMKpjOosItIKSIdkcF82QGPM/4vUL+BwAA//8DAFBLAQItABQABgAIAAAAIQC2gziS&#10;/gAAAOEBAAATAAAAAAAAAAAAAAAAAAAAAABbQ29udGVudF9UeXBlc10ueG1sUEsBAi0AFAAGAAgA&#10;AAAhADj9If/WAAAAlAEAAAsAAAAAAAAAAAAAAAAALwEAAF9yZWxzLy5yZWxzUEsBAi0AFAAGAAgA&#10;AAAhALNmPkUXBAAAXAsAAA4AAAAAAAAAAAAAAAAALgIAAGRycy9lMm9Eb2MueG1sUEsBAi0AFAAG&#10;AAgAAAAhAKlPV7rgAAAACgEAAA8AAAAAAAAAAAAAAAAAcQYAAGRycy9kb3ducmV2LnhtbFBLBQYA&#10;AAAABAAEAPMAAAB+BwAAAAA=&#10;">
                <v:shape id="Freeform 467" style="position:absolute;left:9816;top:348;width:284;height:216;visibility:visible;mso-wrap-style:square;v-text-anchor:top" coordsize="284,216" o:spid="_x0000_s1027" filled="f" path="m,216r283,l283,,,,,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THxgAAANwAAAAPAAAAZHJzL2Rvd25yZXYueG1sRI9Pa8JA&#10;FMTvhX6H5RW81U1T0ZpmlVYRFLwYi3h8ZF/+0OzbkN1o6qfvCoUeh5n5DZMuB9OIC3WutqzgZRyB&#10;IM6trrlU8HXcPL+BcB5ZY2OZFPyQg+Xi8SHFRNsrH+iS+VIECLsEFVTet4mULq/IoBvbljh4he0M&#10;+iC7UuoOrwFuGhlH0VQarDksVNjSqqL8O+uNgn6/u/XneBuvzuvX22n2Weyol0qNnoaPdxCeBv8f&#10;/mtvtYLJPIb7mXAE5OIXAAD//wMAUEsBAi0AFAAGAAgAAAAhANvh9svuAAAAhQEAABMAAAAAAAAA&#10;AAAAAAAAAAAAAFtDb250ZW50X1R5cGVzXS54bWxQSwECLQAUAAYACAAAACEAWvQsW78AAAAVAQAA&#10;CwAAAAAAAAAAAAAAAAAfAQAAX3JlbHMvLnJlbHNQSwECLQAUAAYACAAAACEAoScEx8YAAADcAAAA&#10;DwAAAAAAAAAAAAAAAAAHAgAAZHJzL2Rvd25yZXYueG1sUEsFBgAAAAADAAMAtwAAAPoCAAAAAA==&#10;">
                  <v:path arrowok="t" o:connecttype="custom" o:connectlocs="0,564;283,564;283,348;0,348;0,564" o:connectangles="0,0,0,0,0"/>
                </v:shape>
                <w10:wrap anchorx="page"/>
              </v:group>
            </w:pict>
          </mc:Fallback>
        </mc:AlternateContent>
      </w:r>
      <w:r w:rsidR="00166765">
        <w:t>Does</w:t>
      </w:r>
      <w:r w:rsidR="00166765">
        <w:rPr>
          <w:spacing w:val="4"/>
        </w:rPr>
        <w:t xml:space="preserve"> </w:t>
      </w:r>
      <w:r w:rsidR="00166765">
        <w:t>the</w:t>
      </w:r>
      <w:r w:rsidR="00166765">
        <w:rPr>
          <w:spacing w:val="4"/>
        </w:rPr>
        <w:t xml:space="preserve"> </w:t>
      </w:r>
      <w:r w:rsidR="00166765">
        <w:t>transferee</w:t>
      </w:r>
      <w:r w:rsidR="00166765">
        <w:rPr>
          <w:spacing w:val="4"/>
        </w:rPr>
        <w:t xml:space="preserve"> </w:t>
      </w:r>
      <w:r w:rsidR="00166765">
        <w:t>have</w:t>
      </w:r>
      <w:r w:rsidR="00166765">
        <w:rPr>
          <w:spacing w:val="4"/>
        </w:rPr>
        <w:t xml:space="preserve"> </w:t>
      </w:r>
      <w:r w:rsidR="00166765">
        <w:t>either</w:t>
      </w:r>
      <w:r w:rsidR="00166765">
        <w:rPr>
          <w:spacing w:val="4"/>
        </w:rPr>
        <w:t xml:space="preserve"> </w:t>
      </w:r>
      <w:r w:rsidR="00166765">
        <w:t>an</w:t>
      </w:r>
      <w:r w:rsidR="00166765">
        <w:rPr>
          <w:spacing w:val="4"/>
        </w:rPr>
        <w:t xml:space="preserve"> </w:t>
      </w:r>
      <w:r w:rsidR="00166765">
        <w:t>application,</w:t>
      </w:r>
      <w:r w:rsidR="00166765">
        <w:rPr>
          <w:spacing w:val="4"/>
        </w:rPr>
        <w:t xml:space="preserve"> </w:t>
      </w:r>
      <w:r w:rsidR="00166765">
        <w:t>a</w:t>
      </w:r>
      <w:r w:rsidR="00166765">
        <w:rPr>
          <w:spacing w:val="4"/>
        </w:rPr>
        <w:t xml:space="preserve"> </w:t>
      </w:r>
      <w:r w:rsidR="00166765">
        <w:t>construction</w:t>
      </w:r>
      <w:r w:rsidR="00166765">
        <w:rPr>
          <w:spacing w:val="4"/>
        </w:rPr>
        <w:t xml:space="preserve"> </w:t>
      </w:r>
      <w:r w:rsidR="00166765">
        <w:t>permit,</w:t>
      </w:r>
      <w:r w:rsidR="00166765">
        <w:rPr>
          <w:spacing w:val="4"/>
        </w:rPr>
        <w:t xml:space="preserve"> </w:t>
      </w:r>
      <w:r w:rsidR="00166765">
        <w:t>or</w:t>
      </w:r>
      <w:r w:rsidR="00166765">
        <w:rPr>
          <w:spacing w:val="4"/>
        </w:rPr>
        <w:t xml:space="preserve"> </w:t>
      </w:r>
      <w:r w:rsidR="00166765">
        <w:t>a</w:t>
      </w:r>
      <w:r w:rsidR="00166765">
        <w:rPr>
          <w:spacing w:val="4"/>
        </w:rPr>
        <w:t xml:space="preserve"> </w:t>
      </w:r>
      <w:r w:rsidR="00166765">
        <w:t>license</w:t>
      </w:r>
      <w:r w:rsidR="00166765">
        <w:rPr>
          <w:spacing w:val="4"/>
        </w:rPr>
        <w:t xml:space="preserve"> </w:t>
      </w:r>
      <w:r w:rsidR="00166765">
        <w:t>for</w:t>
      </w:r>
    </w:p>
    <w:p w:rsidR="007C748B" w:rsidRDefault="00166765" w14:paraId="2E50674C" w14:textId="77777777">
      <w:pPr>
        <w:pStyle w:val="BodyText"/>
        <w:tabs>
          <w:tab w:val="left" w:pos="8857"/>
          <w:tab w:val="left" w:pos="9903"/>
        </w:tabs>
        <w:spacing w:line="241" w:lineRule="exact"/>
        <w:ind w:left="184"/>
        <w:rPr>
          <w:rFonts w:cs="Times New Roman"/>
          <w:sz w:val="16"/>
          <w:szCs w:val="16"/>
        </w:rPr>
      </w:pPr>
      <w:r>
        <w:t>a station in the expanded AM band (1605-1705 KHz)?</w:t>
      </w:r>
      <w:r>
        <w:tab/>
      </w:r>
      <w:r>
        <w:rPr>
          <w:w w:val="95"/>
          <w:position w:val="-1"/>
          <w:sz w:val="16"/>
        </w:rPr>
        <w:t>Yes</w:t>
      </w:r>
      <w:r>
        <w:rPr>
          <w:w w:val="95"/>
          <w:position w:val="-1"/>
          <w:sz w:val="16"/>
        </w:rPr>
        <w:tab/>
      </w:r>
      <w:r>
        <w:rPr>
          <w:position w:val="-1"/>
          <w:sz w:val="16"/>
        </w:rPr>
        <w:t>No</w:t>
      </w:r>
    </w:p>
    <w:p w:rsidR="007C748B" w:rsidRDefault="007C748B" w14:paraId="5D97AA3F" w14:textId="77777777">
      <w:pPr>
        <w:spacing w:before="4"/>
        <w:rPr>
          <w:rFonts w:ascii="Times New Roman" w:hAnsi="Times New Roman" w:eastAsia="Times New Roman" w:cs="Times New Roman"/>
          <w:sz w:val="17"/>
          <w:szCs w:val="17"/>
        </w:rPr>
      </w:pPr>
    </w:p>
    <w:p w:rsidR="007C748B" w:rsidRDefault="007C748B" w14:paraId="1E6B1259" w14:textId="77777777">
      <w:pPr>
        <w:rPr>
          <w:rFonts w:ascii="Times New Roman" w:hAnsi="Times New Roman" w:eastAsia="Times New Roman" w:cs="Times New Roman"/>
          <w:sz w:val="17"/>
          <w:szCs w:val="17"/>
        </w:rPr>
        <w:sectPr w:rsidR="007C748B">
          <w:pgSz w:w="12240" w:h="15840"/>
          <w:pgMar w:top="400" w:right="360" w:bottom="280" w:left="320" w:header="720" w:footer="720" w:gutter="0"/>
          <w:cols w:space="720"/>
        </w:sectPr>
      </w:pPr>
    </w:p>
    <w:p w:rsidR="007C748B" w:rsidRDefault="00166765" w14:paraId="0CABA38C" w14:textId="77777777">
      <w:pPr>
        <w:numPr>
          <w:ilvl w:val="1"/>
          <w:numId w:val="16"/>
        </w:numPr>
        <w:tabs>
          <w:tab w:val="left" w:pos="404"/>
        </w:tabs>
        <w:spacing w:before="74"/>
        <w:ind w:firstLine="0"/>
        <w:jc w:val="both"/>
        <w:rPr>
          <w:rFonts w:ascii="Times New Roman" w:hAnsi="Times New Roman" w:eastAsia="Times New Roman" w:cs="Times New Roman"/>
          <w:sz w:val="20"/>
          <w:szCs w:val="20"/>
        </w:rPr>
      </w:pPr>
      <w:r>
        <w:rPr>
          <w:rFonts w:ascii="Times New Roman"/>
          <w:sz w:val="20"/>
        </w:rPr>
        <w:t xml:space="preserve">If ''Yes,'' do the agreements for the sale of the station(s) to be transferred maintain the common ownership of </w:t>
      </w:r>
      <w:r>
        <w:rPr>
          <w:rFonts w:ascii="Times New Roman"/>
          <w:b/>
          <w:sz w:val="20"/>
        </w:rPr>
        <w:t xml:space="preserve">the expanded-band and related existing-band </w:t>
      </w:r>
      <w:r>
        <w:rPr>
          <w:rFonts w:ascii="Times New Roman"/>
          <w:sz w:val="20"/>
        </w:rPr>
        <w:t>authorization as required by 47 C.F.R. Section 73.1150(c)?</w:t>
      </w:r>
    </w:p>
    <w:p w:rsidR="007C748B" w:rsidRDefault="00166765" w14:paraId="2FADE2B7" w14:textId="77777777">
      <w:pPr>
        <w:rPr>
          <w:rFonts w:ascii="Times New Roman" w:hAnsi="Times New Roman" w:eastAsia="Times New Roman" w:cs="Times New Roman"/>
          <w:sz w:val="16"/>
          <w:szCs w:val="16"/>
        </w:rPr>
      </w:pPr>
      <w:r>
        <w:br w:type="column"/>
      </w:r>
    </w:p>
    <w:p w:rsidR="007C748B" w:rsidRDefault="007C748B" w14:paraId="3CDF4A71" w14:textId="77777777">
      <w:pPr>
        <w:spacing w:before="10"/>
        <w:rPr>
          <w:rFonts w:ascii="Times New Roman" w:hAnsi="Times New Roman" w:eastAsia="Times New Roman" w:cs="Times New Roman"/>
          <w:sz w:val="15"/>
          <w:szCs w:val="15"/>
        </w:rPr>
      </w:pPr>
    </w:p>
    <w:p w:rsidR="007C748B" w:rsidRDefault="00817F51" w14:paraId="5D37A139" w14:textId="753E402B">
      <w:pPr>
        <w:tabs>
          <w:tab w:val="left" w:pos="1240"/>
        </w:tabs>
        <w:ind w:left="183"/>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34848" behindDoc="0" locked="0" layoutInCell="1" allowOverlap="1" wp14:editId="5A1F138F" wp14:anchorId="48B5CA0B">
                <wp:simplePos x="0" y="0"/>
                <wp:positionH relativeFrom="page">
                  <wp:posOffset>5547360</wp:posOffset>
                </wp:positionH>
                <wp:positionV relativeFrom="paragraph">
                  <wp:posOffset>-33655</wp:posOffset>
                </wp:positionV>
                <wp:extent cx="182880" cy="140335"/>
                <wp:effectExtent l="13335" t="13970" r="13335" b="7620"/>
                <wp:wrapNone/>
                <wp:docPr id="489"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40335"/>
                          <a:chOff x="8736" y="-53"/>
                          <a:chExt cx="288" cy="221"/>
                        </a:xfrm>
                      </wpg:grpSpPr>
                      <wps:wsp>
                        <wps:cNvPr id="490" name="Freeform 465"/>
                        <wps:cNvSpPr>
                          <a:spLocks/>
                        </wps:cNvSpPr>
                        <wps:spPr bwMode="auto">
                          <a:xfrm>
                            <a:off x="8736" y="-53"/>
                            <a:ext cx="288" cy="221"/>
                          </a:xfrm>
                          <a:custGeom>
                            <a:avLst/>
                            <a:gdLst>
                              <a:gd name="T0" fmla="+- 0 8736 8736"/>
                              <a:gd name="T1" fmla="*/ T0 w 288"/>
                              <a:gd name="T2" fmla="+- 0 168 -53"/>
                              <a:gd name="T3" fmla="*/ 168 h 221"/>
                              <a:gd name="T4" fmla="+- 0 9024 8736"/>
                              <a:gd name="T5" fmla="*/ T4 w 288"/>
                              <a:gd name="T6" fmla="+- 0 168 -53"/>
                              <a:gd name="T7" fmla="*/ 168 h 221"/>
                              <a:gd name="T8" fmla="+- 0 9024 8736"/>
                              <a:gd name="T9" fmla="*/ T8 w 288"/>
                              <a:gd name="T10" fmla="+- 0 -53 -53"/>
                              <a:gd name="T11" fmla="*/ -53 h 221"/>
                              <a:gd name="T12" fmla="+- 0 8736 8736"/>
                              <a:gd name="T13" fmla="*/ T12 w 288"/>
                              <a:gd name="T14" fmla="+- 0 -53 -53"/>
                              <a:gd name="T15" fmla="*/ -53 h 221"/>
                              <a:gd name="T16" fmla="+- 0 8736 8736"/>
                              <a:gd name="T17" fmla="*/ T16 w 288"/>
                              <a:gd name="T18" fmla="+- 0 168 -53"/>
                              <a:gd name="T19" fmla="*/ 168 h 221"/>
                            </a:gdLst>
                            <a:ahLst/>
                            <a:cxnLst>
                              <a:cxn ang="0">
                                <a:pos x="T1" y="T3"/>
                              </a:cxn>
                              <a:cxn ang="0">
                                <a:pos x="T5" y="T7"/>
                              </a:cxn>
                              <a:cxn ang="0">
                                <a:pos x="T9" y="T11"/>
                              </a:cxn>
                              <a:cxn ang="0">
                                <a:pos x="T13" y="T15"/>
                              </a:cxn>
                              <a:cxn ang="0">
                                <a:pos x="T17" y="T19"/>
                              </a:cxn>
                            </a:cxnLst>
                            <a:rect l="0" t="0" r="r" b="b"/>
                            <a:pathLst>
                              <a:path w="288" h="221">
                                <a:moveTo>
                                  <a:pt x="0" y="221"/>
                                </a:moveTo>
                                <a:lnTo>
                                  <a:pt x="288" y="221"/>
                                </a:lnTo>
                                <a:lnTo>
                                  <a:pt x="288" y="0"/>
                                </a:lnTo>
                                <a:lnTo>
                                  <a:pt x="0" y="0"/>
                                </a:lnTo>
                                <a:lnTo>
                                  <a:pt x="0" y="22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4" style="position:absolute;margin-left:436.8pt;margin-top:-2.65pt;width:14.4pt;height:11.05pt;z-index:251534848;mso-position-horizontal-relative:page" coordsize="288,221" coordorigin="8736,-53" o:spid="_x0000_s1026" w14:anchorId="4BB9B3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QvGQQAAFoLAAAOAAAAZHJzL2Uyb0RvYy54bWykVm2PozYQ/l6p/8HiY6ssmJCERJs9nfKy&#10;qnRtT7r0BzhgXlTA1CYh26r/veMxTmA37J2u+QB25mH8zDP2eB4/XMqCnLlUuajWDn3wHMKrSMR5&#10;la6dPw77SegQ1bAqZoWo+Np54cr58PTjD49tveK+yEQRc0nASaVWbb12sqapV66rooyXTD2Imldg&#10;TIQsWQNTmbqxZC14LwvX97y52woZ11JEXCn4d2uMzhP6TxIeNb8nieINKdYOcGvwKfF51E/36ZGt&#10;UsnqLI86Guw7WJQsr2DRq6staxg5yfyNqzKPpFAiaR4iUboiSfKIYwwQDfVeRfMsxanGWNJVm9ZX&#10;mUDaVzp9t9vot/NnSfJ47QTh0iEVKyFJuC4J5oGWp63TFaCeZf2l/ixNjDD8JKI/FZjd13Y9Tw2Y&#10;HNtfRQwO2akRKM8lkaV2AYGTC2bh5ZoFfmlIBH/S0A9DyFUEJhp40+nMZCnKIJX6q3AxnTsErJPZ&#10;1Jp23cfwqfnS96m2uWxl1kSeHS8dFGw3dVNU/T9Fv2Ss5pgopbWyii4hCqPoXnKuNzGIitHo9QFo&#10;FVV9OXsWDVOg+leFfCuJVXNUELaKTqp55gITws6fVGMOQwwjTHPckT9AGElZwLn4eUI8otfCh9E+&#10;vcKohf3kkoNHWqLX7nxaV77FoCs6D8k1iTdHUwsCRxqSkS6bcL6uqwUWhJ6Wnh/cJTWzME0quE8K&#10;dlMvvhFSCwt6jxRsvp6nUVJw0gxMkwrvk6JD1UGme1LRvugac1crOpR9PIN95Q/UH2E2lH6MWV/5&#10;cWZD7ceZ9eU/0PkIs6H+I5mkffkH+wuqRWq3P8vsiYguVXckYESYvtk8rGa1ULoeHSAHUI0OWIzA&#10;BaD0+RkBgywavOiq0/tgYKrBkGVTy95HU0gfwrHGfJUJBU0Rvux7N591AUu4QF9fndIhcHUezcmu&#10;WaN10vHqIWnXDlacDN5QgfX/pTjzg0BEcyv6t/p8sxdVH4d+gN8Nae32XaM/i8PLHNhbq30bFJwm&#10;8PUtmLfrRYVQ3CRAB4m3yjVwrVevkFZinxcFVr2i0nIsZ/4MdVCiyGNt1FIomR43hSRnphsT/HVJ&#10;GMCgAahidJZxFu+6ccPywowxXO0Pyn2XBl34sfP4Z+ktd+EuDCaBP99NAm+7nXzcb4LJfE8Xs+10&#10;u9ls6b+aGg1WWR7HvNLsbBdEg2+7E7t+zPQv1z5oEMUg2D3+3gbrDmmgyBCLfWN0cImbC9Hc4EcR&#10;v8DlKIVp66ANhUEm5N8OaaGlWzvqrxOT3CHFLxXc8EsaBLANGpwEs4UPE9m3HPsWVkXgau00Dhx5&#10;Pdw0pm881TJPM1jJbO9KfITuJsn17Yn8DKtuAk0GjrCBw1i6ZlN3iP05om4t8dN/AAAA//8DAFBL&#10;AwQUAAYACAAAACEA9Lzb9+AAAAAJAQAADwAAAGRycy9kb3ducmV2LnhtbEyPQU+DQBCF7yb+h82Y&#10;eGsXikWKLE3TqKfGxNbE9DaFKZCys4TdAv33ric9Tt6X977J1pNuxUC9bQwrCOcBCOLClA1XCr4O&#10;b7MEhHXIJbaGScGNLKzz+7sM09KM/EnD3lXCl7BNUUHtXJdKaYuaNNq56Yh9dja9RufPvpJlj6Mv&#10;161cBEEsNTbsF2rsaFtTcdlftYL3EcdNFL4Ou8t5ezselh/fu5CUenyYNi8gHE3uD4Zffa8OuXc6&#10;mSuXVrQKkuco9qiC2TIC4YFVsHgCcfJknIDMM/n/g/wHAAD//wMAUEsBAi0AFAAGAAgAAAAhALaD&#10;OJL+AAAA4QEAABMAAAAAAAAAAAAAAAAAAAAAAFtDb250ZW50X1R5cGVzXS54bWxQSwECLQAUAAYA&#10;CAAAACEAOP0h/9YAAACUAQAACwAAAAAAAAAAAAAAAAAvAQAAX3JlbHMvLnJlbHNQSwECLQAUAAYA&#10;CAAAACEAEymkLxkEAABaCwAADgAAAAAAAAAAAAAAAAAuAgAAZHJzL2Uyb0RvYy54bWxQSwECLQAU&#10;AAYACAAAACEA9Lzb9+AAAAAJAQAADwAAAAAAAAAAAAAAAABzBgAAZHJzL2Rvd25yZXYueG1sUEsF&#10;BgAAAAAEAAQA8wAAAIAHAAAAAA==&#10;">
                <v:shape id="Freeform 465" style="position:absolute;left:8736;top:-53;width:288;height:221;visibility:visible;mso-wrap-style:square;v-text-anchor:top" coordsize="288,221" o:spid="_x0000_s1027" filled="f" path="m,221r288,l288,,,,,2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2+TwQAAANwAAAAPAAAAZHJzL2Rvd25yZXYueG1sRE9Ni8Iw&#10;EL0L/ocwwt407aKi1bSIi6yXPWhF9DY0Y1tsJqWJWv/95rCwx8f7Xme9acSTOldbVhBPIhDEhdU1&#10;lwpO+W68AOE8ssbGMil4k4MsHQ7WmGj74gM9j74UIYRdggoq79tESldUZNBNbEscuJvtDPoAu1Lq&#10;Dl8h3DTyM4rm0mDNoaHClrYVFffjwyjY1tefPPp65/EldnT6dvbMs6lSH6N+swLhqff/4j/3XiuY&#10;LsP8cCYcAZn+AgAA//8DAFBLAQItABQABgAIAAAAIQDb4fbL7gAAAIUBAAATAAAAAAAAAAAAAAAA&#10;AAAAAABbQ29udGVudF9UeXBlc10ueG1sUEsBAi0AFAAGAAgAAAAhAFr0LFu/AAAAFQEAAAsAAAAA&#10;AAAAAAAAAAAAHwEAAF9yZWxzLy5yZWxzUEsBAi0AFAAGAAgAAAAhAK07b5PBAAAA3AAAAA8AAAAA&#10;AAAAAAAAAAAABwIAAGRycy9kb3ducmV2LnhtbFBLBQYAAAAAAwADALcAAAD1AgAAAAA=&#10;">
                  <v:path arrowok="t" o:connecttype="custom" o:connectlocs="0,168;288,168;288,-53;0,-53;0,168" o:connectangles="0,0,0,0,0"/>
                </v:shape>
                <w10:wrap anchorx="page"/>
              </v:group>
            </w:pict>
          </mc:Fallback>
        </mc:AlternateContent>
      </w:r>
      <w:r>
        <w:rPr>
          <w:noProof/>
        </w:rPr>
        <mc:AlternateContent>
          <mc:Choice Requires="wpg">
            <w:drawing>
              <wp:anchor distT="0" distB="0" distL="114300" distR="114300" simplePos="0" relativeHeight="251694592" behindDoc="1" locked="0" layoutInCell="1" allowOverlap="1" wp14:editId="6F014D54" wp14:anchorId="404E9E2C">
                <wp:simplePos x="0" y="0"/>
                <wp:positionH relativeFrom="page">
                  <wp:posOffset>6233160</wp:posOffset>
                </wp:positionH>
                <wp:positionV relativeFrom="paragraph">
                  <wp:posOffset>-30480</wp:posOffset>
                </wp:positionV>
                <wp:extent cx="180340" cy="137160"/>
                <wp:effectExtent l="13335" t="7620" r="6350" b="7620"/>
                <wp:wrapNone/>
                <wp:docPr id="487" name="Group 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37160"/>
                          <a:chOff x="9816" y="-48"/>
                          <a:chExt cx="284" cy="216"/>
                        </a:xfrm>
                      </wpg:grpSpPr>
                      <wps:wsp>
                        <wps:cNvPr id="488" name="Freeform 463"/>
                        <wps:cNvSpPr>
                          <a:spLocks/>
                        </wps:cNvSpPr>
                        <wps:spPr bwMode="auto">
                          <a:xfrm>
                            <a:off x="9816" y="-48"/>
                            <a:ext cx="284" cy="216"/>
                          </a:xfrm>
                          <a:custGeom>
                            <a:avLst/>
                            <a:gdLst>
                              <a:gd name="T0" fmla="+- 0 9816 9816"/>
                              <a:gd name="T1" fmla="*/ T0 w 284"/>
                              <a:gd name="T2" fmla="+- 0 168 -48"/>
                              <a:gd name="T3" fmla="*/ 168 h 216"/>
                              <a:gd name="T4" fmla="+- 0 10099 9816"/>
                              <a:gd name="T5" fmla="*/ T4 w 284"/>
                              <a:gd name="T6" fmla="+- 0 168 -48"/>
                              <a:gd name="T7" fmla="*/ 168 h 216"/>
                              <a:gd name="T8" fmla="+- 0 10099 9816"/>
                              <a:gd name="T9" fmla="*/ T8 w 284"/>
                              <a:gd name="T10" fmla="+- 0 -48 -48"/>
                              <a:gd name="T11" fmla="*/ -48 h 216"/>
                              <a:gd name="T12" fmla="+- 0 9816 9816"/>
                              <a:gd name="T13" fmla="*/ T12 w 284"/>
                              <a:gd name="T14" fmla="+- 0 -48 -48"/>
                              <a:gd name="T15" fmla="*/ -48 h 216"/>
                              <a:gd name="T16" fmla="+- 0 9816 9816"/>
                              <a:gd name="T17" fmla="*/ T16 w 284"/>
                              <a:gd name="T18" fmla="+- 0 168 -48"/>
                              <a:gd name="T19" fmla="*/ 168 h 216"/>
                            </a:gdLst>
                            <a:ahLst/>
                            <a:cxnLst>
                              <a:cxn ang="0">
                                <a:pos x="T1" y="T3"/>
                              </a:cxn>
                              <a:cxn ang="0">
                                <a:pos x="T5" y="T7"/>
                              </a:cxn>
                              <a:cxn ang="0">
                                <a:pos x="T9" y="T11"/>
                              </a:cxn>
                              <a:cxn ang="0">
                                <a:pos x="T13" y="T15"/>
                              </a:cxn>
                              <a:cxn ang="0">
                                <a:pos x="T17" y="T19"/>
                              </a:cxn>
                            </a:cxnLst>
                            <a:rect l="0" t="0" r="r" b="b"/>
                            <a:pathLst>
                              <a:path w="284" h="216">
                                <a:moveTo>
                                  <a:pt x="0" y="216"/>
                                </a:moveTo>
                                <a:lnTo>
                                  <a:pt x="283" y="216"/>
                                </a:lnTo>
                                <a:lnTo>
                                  <a:pt x="283" y="0"/>
                                </a:lnTo>
                                <a:lnTo>
                                  <a:pt x="0" y="0"/>
                                </a:lnTo>
                                <a:lnTo>
                                  <a:pt x="0" y="21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2" style="position:absolute;margin-left:490.8pt;margin-top:-2.4pt;width:14.2pt;height:10.8pt;z-index:-251621888;mso-position-horizontal-relative:page" coordsize="284,216" coordorigin="9816,-48" o:spid="_x0000_s1026" w14:anchorId="12C7F8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Pc8GAQAAFwLAAAOAAAAZHJzL2Uyb0RvYy54bWykVm2P4jYQ/l6p/8Hyx1Zs4hAgRMueTrys&#10;Kl3vTjr6A0zivKhJnNqBsFf1v3c8TiCwsF1d+ZDYzJPxM8/Ynnn8cCwLchBK57JaUPbgUiKqSMZ5&#10;lS7oH9vNKKBEN7yKeSErsaAvQtMPTz//9NjWofBkJotYKAJOKh229YJmTVOHjqOjTJRcP8haVGBM&#10;pCp5A1OVOrHiLXgvC8dz3anTShXXSkZCa/h3ZY30Cf0niYiaL0miRUOKBQVuDT4VPnfm6Tw98jBV&#10;vM7yqKPBf4BFyfMKFj25WvGGk73KX7kq80hJLZPmIZKlI5MkjwTGANEw9yqaZyX3NcaShm1an2QC&#10;aa90+mG30efDV0XyeEH9YEZJxUtIEq5L/Kln5GnrNATUs6q/1V+VjRGGn2T0pwazc20389SCya79&#10;XcbgkO8bifIcE1UaFxA4OWIWXk5ZEMeGRPAnC9yxD7mKwMTGMzbtshRlkErz1TxgU0rAOvIDm8Ao&#10;W3cfe4Fvv/QAY+jx0K6JPDteJijYbvqsqP5/in7LeC0wUdpodVIUNr9VdKOEMJsYRB1bURHYK6qH&#10;cg4shqYG1f9TyNeS9GreFYSH0V43z0JiQvjhk27sYYhhhGmOO/JbSEZSFnAufh0Rl5i18GG1T08w&#10;1sN+ccjWJS0xa3c+e1dej0FXbBqQUxLPjsY9CBwZSEa6bML5Oq0GeR6QYq47n99kNelxhpV/mxVs&#10;p6Gv26zgeFjQW6wg40NPd1nNe5xhFdxmxS51B6FuicWGshvMTbXYpfD3czjUfsu8O8wuxb/HbCj9&#10;fWaX4t9nNtR/C1vw5v5iVwm4nUo2lP9ih8F9kfYHgGf9mYiOVXcoYES4qW0u3me11OZG2kIO4D7a&#10;4tkGF4AyJ+gOGGQx4Fl3P70NBqYGDFm2t9nbaAbpQ/jkfXDQFOHzIdwG0AWsoIReF09FCRTPnfmG&#10;hzVvjE79kLQLindOBm+4g83/pTyIrUREc772zzf02V5UQ5wX2HDOyN7ev2v01+OwUAD73tq/LQpO&#10;E8T6Hszr9aJCamETYOLFunIK3Og1uEorucmLArUpKiPHdDyxu0XLIo+N0UihVbpbFoocuGlN8Ncl&#10;4QIGLUAVo7NM8HjdjRueF3aM4Rp/cOF3aTBXP/Yef8/d+TpYB/7I96brke+uVqOPm6U/mm7YbLIa&#10;r5bLFfvHpIj5YZbHsagMu74PYv77qmLXkdkO5tQJXURxEewGf6+DdS5poMgQS//G6KCM25Joa/hO&#10;xi9QHpW0jR00ojDIpPpOSQtN3YLqv/ZcCUqK3yqo8XPmm86iwYk/mXkwUUPLbmjhVQSuFrShcOTN&#10;cNnYznFfqzzNYCWG27uSH6G/SXJTP5GfZdVNoM3AEbZwGEvXbpoecThH1LkpfvoXAAD//wMAUEsD&#10;BBQABgAIAAAAIQBfnE0e4AAAAAoBAAAPAAAAZHJzL2Rvd25yZXYueG1sTI/LasMwEEX3hf6DmEJ3&#10;iaQ+jONYDiG0XYVCk0LpTrEmtoklGUuxnb/vZNXsZpjDnXPz1WRbNmAfGu8UyLkAhq70pnGVgu/9&#10;+ywFFqJ2RrfeoYILBlgV93e5zowf3RcOu1gxCnEh0wrqGLuM81DWaHWY+w4d3Y6+tzrS2lfc9Hqk&#10;cNvyJyESbnXj6EOtO9zUWJ52Z6vgY9Tj+lm+DdvTcXP53b9+/mwlKvX4MK2XwCJO8R+Gqz6pQ0FO&#10;B392JrBWwSKVCaEKZi9U4QoIKajdgaYkBV7k/LZC8QcAAP//AwBQSwECLQAUAAYACAAAACEAtoM4&#10;kv4AAADhAQAAEwAAAAAAAAAAAAAAAAAAAAAAW0NvbnRlbnRfVHlwZXNdLnhtbFBLAQItABQABgAI&#10;AAAAIQA4/SH/1gAAAJQBAAALAAAAAAAAAAAAAAAAAC8BAABfcmVscy8ucmVsc1BLAQItABQABgAI&#10;AAAAIQArCPc8GAQAAFwLAAAOAAAAAAAAAAAAAAAAAC4CAABkcnMvZTJvRG9jLnhtbFBLAQItABQA&#10;BgAIAAAAIQBfnE0e4AAAAAoBAAAPAAAAAAAAAAAAAAAAAHIGAABkcnMvZG93bnJldi54bWxQSwUG&#10;AAAAAAQABADzAAAAfwcAAAAA&#10;">
                <v:shape id="Freeform 463" style="position:absolute;left:9816;top:-48;width:284;height:216;visibility:visible;mso-wrap-style:square;v-text-anchor:top" coordsize="284,216" o:spid="_x0000_s1027" filled="f" strokeweight=".5pt" path="m,216r283,l283,,,,,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vAIvgAAANwAAAAPAAAAZHJzL2Rvd25yZXYueG1sRE9Na8JA&#10;EL0X/A/LCL3VjSXKEl1FpAU9Vj14HLJjEszOhuzWxH/fOQg9Pt73ejv6Vj2oj01gC/NZBoq4DK7h&#10;ysLl/P1hQMWE7LANTBaeFGG7mbytsXBh4B96nFKlJIRjgRbqlLpC61jW5DHOQkcs3C30HpPAvtKu&#10;x0HCfas/s2ypPTYsDTV2tK+pvJ9+vYUqX5gvXjR5vnPHqxlbMwhn7ft03K1AJRrTv/jlPjgLuZG1&#10;ckaOgN78AQAA//8DAFBLAQItABQABgAIAAAAIQDb4fbL7gAAAIUBAAATAAAAAAAAAAAAAAAAAAAA&#10;AABbQ29udGVudF9UeXBlc10ueG1sUEsBAi0AFAAGAAgAAAAhAFr0LFu/AAAAFQEAAAsAAAAAAAAA&#10;AAAAAAAAHwEAAF9yZWxzLy5yZWxzUEsBAi0AFAAGAAgAAAAhALS+8Ai+AAAA3AAAAA8AAAAAAAAA&#10;AAAAAAAABwIAAGRycy9kb3ducmV2LnhtbFBLBQYAAAAAAwADALcAAADyAgAAAAA=&#10;">
                  <v:path arrowok="t" o:connecttype="custom" o:connectlocs="0,168;283,168;283,-48;0,-48;0,168" o:connectangles="0,0,0,0,0"/>
                </v:shape>
                <w10:wrap anchorx="page"/>
              </v:group>
            </w:pict>
          </mc:Fallback>
        </mc:AlternateContent>
      </w:r>
      <w:r w:rsidR="00166765">
        <w:rPr>
          <w:rFonts w:ascii="Times New Roman"/>
          <w:position w:val="1"/>
          <w:sz w:val="16"/>
        </w:rPr>
        <w:t>Yes</w:t>
      </w:r>
      <w:r w:rsidR="00166765">
        <w:rPr>
          <w:rFonts w:ascii="Times New Roman"/>
          <w:position w:val="1"/>
          <w:sz w:val="16"/>
        </w:rPr>
        <w:tab/>
      </w:r>
      <w:r w:rsidR="00166765">
        <w:rPr>
          <w:rFonts w:ascii="Times New Roman"/>
          <w:sz w:val="16"/>
        </w:rPr>
        <w:t>No</w:t>
      </w:r>
    </w:p>
    <w:p w:rsidR="007C748B" w:rsidRDefault="007C748B" w14:paraId="3A30EF2F" w14:textId="77777777">
      <w:pPr>
        <w:rPr>
          <w:rFonts w:ascii="Times New Roman" w:hAnsi="Times New Roman" w:eastAsia="Times New Roman" w:cs="Times New Roman"/>
          <w:sz w:val="16"/>
          <w:szCs w:val="16"/>
        </w:rPr>
        <w:sectPr w:rsidR="007C748B">
          <w:type w:val="continuous"/>
          <w:pgSz w:w="12240" w:h="15840"/>
          <w:pgMar w:top="500" w:right="360" w:bottom="280" w:left="320" w:header="720" w:footer="720" w:gutter="0"/>
          <w:cols w:equalWidth="0" w:space="720" w:num="2">
            <w:col w:w="7247" w:space="1446"/>
            <w:col w:w="2867"/>
          </w:cols>
        </w:sectPr>
      </w:pPr>
    </w:p>
    <w:p w:rsidR="007C748B" w:rsidRDefault="007C748B" w14:paraId="0254B1FF" w14:textId="77777777">
      <w:pPr>
        <w:rPr>
          <w:rFonts w:ascii="Times New Roman" w:hAnsi="Times New Roman" w:eastAsia="Times New Roman" w:cs="Times New Roman"/>
          <w:sz w:val="20"/>
          <w:szCs w:val="20"/>
        </w:rPr>
      </w:pPr>
    </w:p>
    <w:p w:rsidR="007C748B" w:rsidRDefault="007C748B" w14:paraId="063D47E6" w14:textId="77777777">
      <w:pPr>
        <w:spacing w:before="5"/>
        <w:rPr>
          <w:rFonts w:ascii="Times New Roman" w:hAnsi="Times New Roman" w:eastAsia="Times New Roman" w:cs="Times New Roman"/>
          <w:sz w:val="21"/>
          <w:szCs w:val="21"/>
        </w:rPr>
      </w:pPr>
    </w:p>
    <w:p w:rsidR="007C748B" w:rsidRDefault="00166765" w14:paraId="77FC083D" w14:textId="77777777">
      <w:pPr>
        <w:pStyle w:val="BodyText"/>
        <w:ind w:left="188"/>
        <w:rPr>
          <w:rFonts w:cs="Times New Roman"/>
        </w:rPr>
      </w:pPr>
      <w:r>
        <w:t>If the answer to Question 5b is ''No,'' the proposed transfer may violate Section 73.1150(c).</w:t>
      </w:r>
    </w:p>
    <w:p w:rsidR="007C748B" w:rsidRDefault="007C748B" w14:paraId="1AD4FA26" w14:textId="77777777">
      <w:pPr>
        <w:spacing w:before="4"/>
        <w:rPr>
          <w:rFonts w:ascii="Times New Roman" w:hAnsi="Times New Roman" w:eastAsia="Times New Roman" w:cs="Times New Roman"/>
          <w:sz w:val="29"/>
          <w:szCs w:val="29"/>
        </w:rPr>
      </w:pPr>
    </w:p>
    <w:p w:rsidR="007C748B" w:rsidRDefault="00166765" w14:paraId="778D4105" w14:textId="77777777">
      <w:pPr>
        <w:pStyle w:val="BodyText"/>
        <w:spacing w:line="255" w:lineRule="auto"/>
        <w:ind w:left="174" w:right="121"/>
        <w:rPr>
          <w:rFonts w:cs="Times New Roman"/>
        </w:rPr>
      </w:pPr>
      <w:r>
        <w:t>The</w:t>
      </w:r>
      <w:r>
        <w:rPr>
          <w:spacing w:val="10"/>
        </w:rPr>
        <w:t xml:space="preserve"> </w:t>
      </w:r>
      <w:r>
        <w:t>applicant</w:t>
      </w:r>
      <w:r>
        <w:rPr>
          <w:spacing w:val="10"/>
        </w:rPr>
        <w:t xml:space="preserve"> </w:t>
      </w:r>
      <w:r>
        <w:t>therefore</w:t>
      </w:r>
      <w:r>
        <w:rPr>
          <w:spacing w:val="10"/>
        </w:rPr>
        <w:t xml:space="preserve"> </w:t>
      </w:r>
      <w:r>
        <w:t>must</w:t>
      </w:r>
      <w:r>
        <w:rPr>
          <w:spacing w:val="10"/>
        </w:rPr>
        <w:t xml:space="preserve"> </w:t>
      </w:r>
      <w:r>
        <w:t>mark</w:t>
      </w:r>
      <w:r>
        <w:rPr>
          <w:spacing w:val="10"/>
        </w:rPr>
        <w:t xml:space="preserve"> </w:t>
      </w:r>
      <w:r>
        <w:t>''No''</w:t>
      </w:r>
      <w:r>
        <w:rPr>
          <w:spacing w:val="10"/>
        </w:rPr>
        <w:t xml:space="preserve"> </w:t>
      </w:r>
      <w:r>
        <w:t>to</w:t>
      </w:r>
      <w:r>
        <w:rPr>
          <w:spacing w:val="10"/>
        </w:rPr>
        <w:t xml:space="preserve"> </w:t>
      </w:r>
      <w:r>
        <w:t>Section</w:t>
      </w:r>
      <w:r>
        <w:rPr>
          <w:spacing w:val="10"/>
        </w:rPr>
        <w:t xml:space="preserve"> </w:t>
      </w:r>
      <w:r>
        <w:t>IV,</w:t>
      </w:r>
      <w:r>
        <w:rPr>
          <w:spacing w:val="10"/>
        </w:rPr>
        <w:t xml:space="preserve"> </w:t>
      </w:r>
      <w:r>
        <w:t>Item</w:t>
      </w:r>
      <w:r>
        <w:rPr>
          <w:spacing w:val="10"/>
        </w:rPr>
        <w:t xml:space="preserve"> </w:t>
      </w:r>
      <w:r>
        <w:t>8b,</w:t>
      </w:r>
      <w:r>
        <w:rPr>
          <w:spacing w:val="10"/>
        </w:rPr>
        <w:t xml:space="preserve"> </w:t>
      </w:r>
      <w:r>
        <w:t>and</w:t>
      </w:r>
      <w:r>
        <w:rPr>
          <w:spacing w:val="10"/>
        </w:rPr>
        <w:t xml:space="preserve"> </w:t>
      </w:r>
      <w:r>
        <w:t>submit</w:t>
      </w:r>
      <w:r>
        <w:rPr>
          <w:spacing w:val="10"/>
        </w:rPr>
        <w:t xml:space="preserve"> </w:t>
      </w:r>
      <w:r>
        <w:t>an</w:t>
      </w:r>
      <w:r>
        <w:rPr>
          <w:spacing w:val="10"/>
        </w:rPr>
        <w:t xml:space="preserve"> </w:t>
      </w:r>
      <w:r>
        <w:t>explanatory</w:t>
      </w:r>
      <w:r>
        <w:rPr>
          <w:spacing w:val="10"/>
        </w:rPr>
        <w:t xml:space="preserve"> </w:t>
      </w:r>
      <w:r>
        <w:t>exhibit</w:t>
      </w:r>
      <w:r>
        <w:rPr>
          <w:spacing w:val="10"/>
        </w:rPr>
        <w:t xml:space="preserve"> </w:t>
      </w:r>
      <w:r>
        <w:t>detailing</w:t>
      </w:r>
      <w:r>
        <w:rPr>
          <w:spacing w:val="10"/>
        </w:rPr>
        <w:t xml:space="preserve"> </w:t>
      </w:r>
      <w:r>
        <w:t>how</w:t>
      </w:r>
      <w:r>
        <w:rPr>
          <w:spacing w:val="10"/>
        </w:rPr>
        <w:t xml:space="preserve"> </w:t>
      </w:r>
      <w:r>
        <w:t>the</w:t>
      </w:r>
      <w:r>
        <w:rPr>
          <w:spacing w:val="10"/>
        </w:rPr>
        <w:t xml:space="preserve"> </w:t>
      </w:r>
      <w:r>
        <w:t>proposed</w:t>
      </w:r>
      <w:r>
        <w:rPr>
          <w:spacing w:val="10"/>
        </w:rPr>
        <w:t xml:space="preserve"> </w:t>
      </w:r>
      <w:r>
        <w:t>transaction complies with the rule or requesting and justifying a waiver.</w:t>
      </w:r>
    </w:p>
    <w:p w:rsidR="007C748B" w:rsidRDefault="007C748B" w14:paraId="01044605" w14:textId="77777777">
      <w:pPr>
        <w:rPr>
          <w:rFonts w:ascii="Times New Roman" w:hAnsi="Times New Roman" w:eastAsia="Times New Roman" w:cs="Times New Roman"/>
          <w:sz w:val="20"/>
          <w:szCs w:val="20"/>
        </w:rPr>
      </w:pPr>
    </w:p>
    <w:p w:rsidR="007C748B" w:rsidRDefault="007C748B" w14:paraId="1BFEE232" w14:textId="77777777">
      <w:pPr>
        <w:rPr>
          <w:rFonts w:ascii="Times New Roman" w:hAnsi="Times New Roman" w:eastAsia="Times New Roman" w:cs="Times New Roman"/>
          <w:sz w:val="20"/>
          <w:szCs w:val="20"/>
        </w:rPr>
      </w:pPr>
    </w:p>
    <w:p w:rsidR="007C748B" w:rsidRDefault="007C748B" w14:paraId="1C384A5F" w14:textId="77777777">
      <w:pPr>
        <w:rPr>
          <w:rFonts w:ascii="Times New Roman" w:hAnsi="Times New Roman" w:eastAsia="Times New Roman" w:cs="Times New Roman"/>
          <w:sz w:val="20"/>
          <w:szCs w:val="20"/>
        </w:rPr>
      </w:pPr>
    </w:p>
    <w:p w:rsidR="007C748B" w:rsidRDefault="007C748B" w14:paraId="3689D1F3" w14:textId="77777777">
      <w:pPr>
        <w:rPr>
          <w:rFonts w:ascii="Times New Roman" w:hAnsi="Times New Roman" w:eastAsia="Times New Roman" w:cs="Times New Roman"/>
          <w:sz w:val="20"/>
          <w:szCs w:val="20"/>
        </w:rPr>
      </w:pPr>
    </w:p>
    <w:p w:rsidR="007C748B" w:rsidRDefault="007C748B" w14:paraId="604838A5" w14:textId="77777777">
      <w:pPr>
        <w:rPr>
          <w:rFonts w:ascii="Times New Roman" w:hAnsi="Times New Roman" w:eastAsia="Times New Roman" w:cs="Times New Roman"/>
          <w:sz w:val="20"/>
          <w:szCs w:val="20"/>
        </w:rPr>
      </w:pPr>
    </w:p>
    <w:p w:rsidR="007C748B" w:rsidRDefault="007C748B" w14:paraId="4DB20089" w14:textId="77777777">
      <w:pPr>
        <w:rPr>
          <w:rFonts w:ascii="Times New Roman" w:hAnsi="Times New Roman" w:eastAsia="Times New Roman" w:cs="Times New Roman"/>
          <w:sz w:val="20"/>
          <w:szCs w:val="20"/>
        </w:rPr>
      </w:pPr>
    </w:p>
    <w:p w:rsidR="007C748B" w:rsidRDefault="007C748B" w14:paraId="40CB6581" w14:textId="77777777">
      <w:pPr>
        <w:rPr>
          <w:rFonts w:ascii="Times New Roman" w:hAnsi="Times New Roman" w:eastAsia="Times New Roman" w:cs="Times New Roman"/>
          <w:sz w:val="20"/>
          <w:szCs w:val="20"/>
        </w:rPr>
      </w:pPr>
    </w:p>
    <w:p w:rsidR="007C748B" w:rsidRDefault="007C748B" w14:paraId="5601E89E" w14:textId="77777777">
      <w:pPr>
        <w:rPr>
          <w:rFonts w:ascii="Times New Roman" w:hAnsi="Times New Roman" w:eastAsia="Times New Roman" w:cs="Times New Roman"/>
          <w:sz w:val="20"/>
          <w:szCs w:val="20"/>
        </w:rPr>
      </w:pPr>
    </w:p>
    <w:p w:rsidR="007C748B" w:rsidRDefault="007C748B" w14:paraId="2245DEAD" w14:textId="77777777">
      <w:pPr>
        <w:rPr>
          <w:rFonts w:ascii="Times New Roman" w:hAnsi="Times New Roman" w:eastAsia="Times New Roman" w:cs="Times New Roman"/>
          <w:sz w:val="20"/>
          <w:szCs w:val="20"/>
        </w:rPr>
      </w:pPr>
    </w:p>
    <w:p w:rsidR="007C748B" w:rsidRDefault="007C748B" w14:paraId="6D7C4E30" w14:textId="77777777">
      <w:pPr>
        <w:rPr>
          <w:rFonts w:ascii="Times New Roman" w:hAnsi="Times New Roman" w:eastAsia="Times New Roman" w:cs="Times New Roman"/>
          <w:sz w:val="20"/>
          <w:szCs w:val="20"/>
        </w:rPr>
      </w:pPr>
    </w:p>
    <w:p w:rsidR="007C748B" w:rsidRDefault="007C748B" w14:paraId="54D0823E" w14:textId="77777777">
      <w:pPr>
        <w:rPr>
          <w:rFonts w:ascii="Times New Roman" w:hAnsi="Times New Roman" w:eastAsia="Times New Roman" w:cs="Times New Roman"/>
          <w:sz w:val="20"/>
          <w:szCs w:val="20"/>
        </w:rPr>
      </w:pPr>
    </w:p>
    <w:p w:rsidR="007C748B" w:rsidRDefault="007C748B" w14:paraId="5E2179A3" w14:textId="77777777">
      <w:pPr>
        <w:rPr>
          <w:rFonts w:ascii="Times New Roman" w:hAnsi="Times New Roman" w:eastAsia="Times New Roman" w:cs="Times New Roman"/>
          <w:sz w:val="20"/>
          <w:szCs w:val="20"/>
        </w:rPr>
      </w:pPr>
    </w:p>
    <w:p w:rsidR="007C748B" w:rsidRDefault="007C748B" w14:paraId="45443862" w14:textId="77777777">
      <w:pPr>
        <w:rPr>
          <w:rFonts w:ascii="Times New Roman" w:hAnsi="Times New Roman" w:eastAsia="Times New Roman" w:cs="Times New Roman"/>
          <w:sz w:val="20"/>
          <w:szCs w:val="20"/>
        </w:rPr>
      </w:pPr>
    </w:p>
    <w:p w:rsidR="007C748B" w:rsidRDefault="007C748B" w14:paraId="6533DD18" w14:textId="77777777">
      <w:pPr>
        <w:spacing w:before="7"/>
        <w:rPr>
          <w:rFonts w:ascii="Times New Roman" w:hAnsi="Times New Roman" w:eastAsia="Times New Roman" w:cs="Times New Roman"/>
          <w:sz w:val="16"/>
          <w:szCs w:val="16"/>
        </w:rPr>
      </w:pPr>
    </w:p>
    <w:p w:rsidR="007C748B" w:rsidRDefault="00166765" w14:paraId="11B5C53A" w14:textId="77777777">
      <w:pPr>
        <w:ind w:left="117"/>
        <w:rPr>
          <w:rFonts w:ascii="Times New Roman" w:hAnsi="Times New Roman" w:eastAsia="Times New Roman" w:cs="Times New Roman"/>
          <w:sz w:val="14"/>
          <w:szCs w:val="14"/>
        </w:rPr>
      </w:pPr>
      <w:r>
        <w:rPr>
          <w:rFonts w:ascii="Times New Roman"/>
          <w:sz w:val="14"/>
        </w:rPr>
        <w:t>FCC 315 Worksheet  3 (Page 4)</w:t>
      </w:r>
    </w:p>
    <w:p w:rsidR="007C748B" w:rsidRDefault="007C748B" w14:paraId="055BFDF1" w14:textId="77777777">
      <w:pPr>
        <w:rPr>
          <w:rFonts w:ascii="Times New Roman" w:hAnsi="Times New Roman" w:eastAsia="Times New Roman" w:cs="Times New Roman"/>
          <w:sz w:val="14"/>
          <w:szCs w:val="14"/>
        </w:rPr>
        <w:sectPr w:rsidR="007C748B">
          <w:type w:val="continuous"/>
          <w:pgSz w:w="12240" w:h="15840"/>
          <w:pgMar w:top="500" w:right="360" w:bottom="280" w:left="320" w:header="720" w:footer="720" w:gutter="0"/>
          <w:cols w:space="720"/>
        </w:sectPr>
      </w:pPr>
    </w:p>
    <w:p w:rsidR="007C748B" w:rsidRDefault="00166765" w14:paraId="3529BF0C" w14:textId="77777777">
      <w:pPr>
        <w:pStyle w:val="BodyText"/>
        <w:spacing w:before="94" w:line="196" w:lineRule="exact"/>
        <w:ind w:left="278" w:right="302"/>
        <w:rPr>
          <w:rFonts w:cs="Times New Roman"/>
        </w:rPr>
      </w:pPr>
      <w:r>
        <w:lastRenderedPageBreak/>
        <w:t>In</w:t>
      </w:r>
      <w:r>
        <w:rPr>
          <w:spacing w:val="16"/>
        </w:rPr>
        <w:t xml:space="preserve"> </w:t>
      </w:r>
      <w:r>
        <w:t>the</w:t>
      </w:r>
      <w:r>
        <w:rPr>
          <w:spacing w:val="16"/>
        </w:rPr>
        <w:t xml:space="preserve"> </w:t>
      </w:r>
      <w:r>
        <w:t>simplified</w:t>
      </w:r>
      <w:r>
        <w:rPr>
          <w:spacing w:val="16"/>
        </w:rPr>
        <w:t xml:space="preserve"> </w:t>
      </w:r>
      <w:r>
        <w:t>example</w:t>
      </w:r>
      <w:r>
        <w:rPr>
          <w:spacing w:val="16"/>
        </w:rPr>
        <w:t xml:space="preserve"> </w:t>
      </w:r>
      <w:r>
        <w:t>below,</w:t>
      </w:r>
      <w:r>
        <w:rPr>
          <w:spacing w:val="16"/>
        </w:rPr>
        <w:t xml:space="preserve"> </w:t>
      </w:r>
      <w:r>
        <w:t>Stations</w:t>
      </w:r>
      <w:r>
        <w:rPr>
          <w:spacing w:val="16"/>
        </w:rPr>
        <w:t xml:space="preserve"> </w:t>
      </w:r>
      <w:r>
        <w:t>AM1,</w:t>
      </w:r>
      <w:r>
        <w:rPr>
          <w:spacing w:val="16"/>
        </w:rPr>
        <w:t xml:space="preserve"> </w:t>
      </w:r>
      <w:r>
        <w:t>AM2,</w:t>
      </w:r>
      <w:r>
        <w:rPr>
          <w:spacing w:val="16"/>
        </w:rPr>
        <w:t xml:space="preserve"> </w:t>
      </w:r>
      <w:r>
        <w:t>FM1</w:t>
      </w:r>
      <w:r>
        <w:rPr>
          <w:spacing w:val="16"/>
        </w:rPr>
        <w:t xml:space="preserve"> </w:t>
      </w:r>
      <w:r>
        <w:t>and</w:t>
      </w:r>
      <w:r>
        <w:rPr>
          <w:spacing w:val="16"/>
        </w:rPr>
        <w:t xml:space="preserve"> </w:t>
      </w:r>
      <w:r>
        <w:t>FM2</w:t>
      </w:r>
      <w:r>
        <w:rPr>
          <w:spacing w:val="16"/>
        </w:rPr>
        <w:t xml:space="preserve"> </w:t>
      </w:r>
      <w:r>
        <w:t>are</w:t>
      </w:r>
      <w:r>
        <w:rPr>
          <w:spacing w:val="16"/>
        </w:rPr>
        <w:t xml:space="preserve"> </w:t>
      </w:r>
      <w:r>
        <w:t>proposed</w:t>
      </w:r>
      <w:r>
        <w:rPr>
          <w:spacing w:val="16"/>
        </w:rPr>
        <w:t xml:space="preserve"> </w:t>
      </w:r>
      <w:r>
        <w:t>to</w:t>
      </w:r>
      <w:r>
        <w:rPr>
          <w:spacing w:val="16"/>
        </w:rPr>
        <w:t xml:space="preserve"> </w:t>
      </w:r>
      <w:r>
        <w:t>be</w:t>
      </w:r>
      <w:r>
        <w:rPr>
          <w:spacing w:val="16"/>
        </w:rPr>
        <w:t xml:space="preserve"> </w:t>
      </w:r>
      <w:r>
        <w:t>commonly</w:t>
      </w:r>
      <w:r>
        <w:rPr>
          <w:spacing w:val="16"/>
        </w:rPr>
        <w:t xml:space="preserve"> </w:t>
      </w:r>
      <w:r>
        <w:t>attributable.</w:t>
      </w:r>
      <w:r>
        <w:rPr>
          <w:spacing w:val="16"/>
        </w:rPr>
        <w:t xml:space="preserve"> </w:t>
      </w:r>
      <w:r>
        <w:t>Stations</w:t>
      </w:r>
      <w:r>
        <w:rPr>
          <w:spacing w:val="16"/>
        </w:rPr>
        <w:t xml:space="preserve"> </w:t>
      </w:r>
      <w:r>
        <w:t>AM1, AM2,</w:t>
      </w:r>
      <w:r>
        <w:rPr>
          <w:spacing w:val="3"/>
        </w:rPr>
        <w:t xml:space="preserve"> </w:t>
      </w:r>
      <w:r>
        <w:t>and</w:t>
      </w:r>
      <w:r>
        <w:rPr>
          <w:spacing w:val="3"/>
        </w:rPr>
        <w:t xml:space="preserve"> </w:t>
      </w:r>
      <w:r>
        <w:t>FM2</w:t>
      </w:r>
      <w:r>
        <w:rPr>
          <w:spacing w:val="3"/>
        </w:rPr>
        <w:t xml:space="preserve"> </w:t>
      </w:r>
      <w:r>
        <w:t>have</w:t>
      </w:r>
      <w:r>
        <w:rPr>
          <w:spacing w:val="3"/>
        </w:rPr>
        <w:t xml:space="preserve"> </w:t>
      </w:r>
      <w:r>
        <w:t>mutually</w:t>
      </w:r>
      <w:r>
        <w:rPr>
          <w:spacing w:val="3"/>
        </w:rPr>
        <w:t xml:space="preserve"> </w:t>
      </w:r>
      <w:r>
        <w:t>overlapping</w:t>
      </w:r>
      <w:r>
        <w:rPr>
          <w:spacing w:val="3"/>
        </w:rPr>
        <w:t xml:space="preserve"> </w:t>
      </w:r>
      <w:r>
        <w:t>contours.</w:t>
      </w:r>
      <w:r>
        <w:rPr>
          <w:spacing w:val="3"/>
        </w:rPr>
        <w:t xml:space="preserve"> </w:t>
      </w:r>
      <w:r>
        <w:t>They</w:t>
      </w:r>
      <w:r>
        <w:rPr>
          <w:spacing w:val="3"/>
        </w:rPr>
        <w:t xml:space="preserve"> </w:t>
      </w:r>
      <w:r>
        <w:t>constitute</w:t>
      </w:r>
      <w:r>
        <w:rPr>
          <w:spacing w:val="3"/>
        </w:rPr>
        <w:t xml:space="preserve"> </w:t>
      </w:r>
      <w:r>
        <w:t>a</w:t>
      </w:r>
      <w:r>
        <w:rPr>
          <w:spacing w:val="3"/>
        </w:rPr>
        <w:t xml:space="preserve"> </w:t>
      </w:r>
      <w:r>
        <w:t>"radio</w:t>
      </w:r>
      <w:r>
        <w:rPr>
          <w:spacing w:val="3"/>
        </w:rPr>
        <w:t xml:space="preserve"> </w:t>
      </w:r>
      <w:r>
        <w:t>market''</w:t>
      </w:r>
      <w:r>
        <w:rPr>
          <w:spacing w:val="3"/>
        </w:rPr>
        <w:t xml:space="preserve"> </w:t>
      </w:r>
      <w:r>
        <w:t>--</w:t>
      </w:r>
      <w:r>
        <w:rPr>
          <w:spacing w:val="3"/>
        </w:rPr>
        <w:t xml:space="preserve"> </w:t>
      </w:r>
      <w:r>
        <w:t>in</w:t>
      </w:r>
      <w:r>
        <w:rPr>
          <w:spacing w:val="3"/>
        </w:rPr>
        <w:t xml:space="preserve"> </w:t>
      </w:r>
      <w:r>
        <w:t>this</w:t>
      </w:r>
      <w:r>
        <w:rPr>
          <w:spacing w:val="3"/>
        </w:rPr>
        <w:t xml:space="preserve"> </w:t>
      </w:r>
      <w:r>
        <w:t>example,</w:t>
      </w:r>
      <w:r>
        <w:rPr>
          <w:spacing w:val="3"/>
        </w:rPr>
        <w:t xml:space="preserve"> </w:t>
      </w:r>
      <w:r>
        <w:t>Market</w:t>
      </w:r>
      <w:r>
        <w:rPr>
          <w:spacing w:val="3"/>
        </w:rPr>
        <w:t xml:space="preserve"> </w:t>
      </w:r>
      <w:r>
        <w:t>#1</w:t>
      </w:r>
      <w:r>
        <w:rPr>
          <w:spacing w:val="3"/>
        </w:rPr>
        <w:t xml:space="preserve"> </w:t>
      </w:r>
      <w:r>
        <w:t>--</w:t>
      </w:r>
      <w:r>
        <w:rPr>
          <w:spacing w:val="3"/>
        </w:rPr>
        <w:t xml:space="preserve"> </w:t>
      </w:r>
      <w:r>
        <w:t>for</w:t>
      </w:r>
      <w:r>
        <w:rPr>
          <w:spacing w:val="3"/>
        </w:rPr>
        <w:t xml:space="preserve"> </w:t>
      </w:r>
      <w:r>
        <w:t>purposes of</w:t>
      </w:r>
      <w:r>
        <w:rPr>
          <w:spacing w:val="4"/>
        </w:rPr>
        <w:t xml:space="preserve"> </w:t>
      </w:r>
      <w:r>
        <w:t>the</w:t>
      </w:r>
      <w:r>
        <w:rPr>
          <w:spacing w:val="4"/>
        </w:rPr>
        <w:t xml:space="preserve"> </w:t>
      </w:r>
      <w:r>
        <w:t>local</w:t>
      </w:r>
      <w:r>
        <w:rPr>
          <w:spacing w:val="4"/>
        </w:rPr>
        <w:t xml:space="preserve"> </w:t>
      </w:r>
      <w:r>
        <w:t>radio</w:t>
      </w:r>
      <w:r>
        <w:rPr>
          <w:spacing w:val="4"/>
        </w:rPr>
        <w:t xml:space="preserve"> </w:t>
      </w:r>
      <w:r>
        <w:t>ownership</w:t>
      </w:r>
      <w:r>
        <w:rPr>
          <w:spacing w:val="4"/>
        </w:rPr>
        <w:t xml:space="preserve"> </w:t>
      </w:r>
      <w:r>
        <w:t>rules</w:t>
      </w:r>
      <w:r>
        <w:rPr>
          <w:spacing w:val="4"/>
        </w:rPr>
        <w:t xml:space="preserve"> </w:t>
      </w:r>
      <w:r>
        <w:t>in</w:t>
      </w:r>
      <w:r>
        <w:rPr>
          <w:spacing w:val="4"/>
        </w:rPr>
        <w:t xml:space="preserve"> </w:t>
      </w:r>
      <w:r>
        <w:t>a</w:t>
      </w:r>
      <w:r>
        <w:rPr>
          <w:spacing w:val="4"/>
        </w:rPr>
        <w:t xml:space="preserve"> </w:t>
      </w:r>
      <w:r>
        <w:t>non-Metro</w:t>
      </w:r>
      <w:r>
        <w:rPr>
          <w:spacing w:val="4"/>
        </w:rPr>
        <w:t xml:space="preserve"> </w:t>
      </w:r>
      <w:r>
        <w:t>area,</w:t>
      </w:r>
      <w:r>
        <w:rPr>
          <w:spacing w:val="4"/>
        </w:rPr>
        <w:t xml:space="preserve"> </w:t>
      </w:r>
      <w:r>
        <w:t>and</w:t>
      </w:r>
      <w:r>
        <w:rPr>
          <w:spacing w:val="4"/>
        </w:rPr>
        <w:t xml:space="preserve"> </w:t>
      </w:r>
      <w:r>
        <w:t>are</w:t>
      </w:r>
      <w:r>
        <w:rPr>
          <w:spacing w:val="4"/>
        </w:rPr>
        <w:t xml:space="preserve"> </w:t>
      </w:r>
      <w:r>
        <w:t>thus</w:t>
      </w:r>
      <w:r>
        <w:rPr>
          <w:spacing w:val="4"/>
        </w:rPr>
        <w:t xml:space="preserve"> </w:t>
      </w:r>
      <w:r>
        <w:t>counted</w:t>
      </w:r>
      <w:r>
        <w:rPr>
          <w:spacing w:val="4"/>
        </w:rPr>
        <w:t xml:space="preserve"> </w:t>
      </w:r>
      <w:r>
        <w:t>against</w:t>
      </w:r>
      <w:r>
        <w:rPr>
          <w:spacing w:val="4"/>
        </w:rPr>
        <w:t xml:space="preserve"> </w:t>
      </w:r>
      <w:r>
        <w:t>the</w:t>
      </w:r>
      <w:r>
        <w:rPr>
          <w:spacing w:val="4"/>
        </w:rPr>
        <w:t xml:space="preserve"> </w:t>
      </w:r>
      <w:r>
        <w:t>local</w:t>
      </w:r>
      <w:r>
        <w:rPr>
          <w:spacing w:val="4"/>
        </w:rPr>
        <w:t xml:space="preserve"> </w:t>
      </w:r>
      <w:r>
        <w:t>radio</w:t>
      </w:r>
      <w:r>
        <w:rPr>
          <w:spacing w:val="4"/>
        </w:rPr>
        <w:t xml:space="preserve"> </w:t>
      </w:r>
      <w:r>
        <w:t>limit</w:t>
      </w:r>
      <w:r>
        <w:rPr>
          <w:spacing w:val="4"/>
        </w:rPr>
        <w:t xml:space="preserve"> </w:t>
      </w:r>
      <w:r>
        <w:t>(i.e</w:t>
      </w:r>
      <w:r>
        <w:rPr>
          <w:i/>
        </w:rPr>
        <w:t>.,</w:t>
      </w:r>
      <w:r>
        <w:rPr>
          <w:i/>
          <w:spacing w:val="4"/>
        </w:rPr>
        <w:t xml:space="preserve"> </w:t>
      </w:r>
      <w:r>
        <w:t>in</w:t>
      </w:r>
      <w:r>
        <w:rPr>
          <w:spacing w:val="4"/>
        </w:rPr>
        <w:t xml:space="preserve"> </w:t>
      </w:r>
      <w:r>
        <w:t>the</w:t>
      </w:r>
      <w:r>
        <w:rPr>
          <w:spacing w:val="4"/>
        </w:rPr>
        <w:t xml:space="preserve"> </w:t>
      </w:r>
      <w:r>
        <w:t>numerator)</w:t>
      </w:r>
      <w:r>
        <w:rPr>
          <w:spacing w:val="4"/>
        </w:rPr>
        <w:t xml:space="preserve"> </w:t>
      </w:r>
      <w:r>
        <w:t>in Market # 1.</w:t>
      </w:r>
    </w:p>
    <w:p w:rsidR="007C748B" w:rsidRDefault="00166765" w14:paraId="1D93078D" w14:textId="77777777">
      <w:pPr>
        <w:pStyle w:val="BodyText"/>
        <w:spacing w:before="174" w:line="255" w:lineRule="auto"/>
        <w:ind w:left="268" w:right="302"/>
        <w:rPr>
          <w:rFonts w:cs="Times New Roman"/>
        </w:rPr>
      </w:pPr>
      <w:r>
        <w:t>Because Station FM1's contour does not overlap the mutually overlapping contours of Stations AM1, AM2 and FM2, the proposed acquisition of Station FM1 would not count as being in Market #1 and therefore would not be counted toward the local ownership limit (i.e., in the numerator) for purposes of Market #1. Rather, in a non-Metro area, Stations FM1 and FM2 would need to be analyzed as forming a separate ''radio market'' - in this example, Market #2. (Station FM2 would thus be counted as being in Market</w:t>
      </w:r>
    </w:p>
    <w:p w:rsidR="007C748B" w:rsidRDefault="00166765" w14:paraId="2C957E0C" w14:textId="77777777">
      <w:pPr>
        <w:pStyle w:val="BodyText"/>
        <w:ind w:left="268"/>
        <w:rPr>
          <w:rFonts w:cs="Times New Roman"/>
        </w:rPr>
      </w:pPr>
      <w:r>
        <w:t>#1 as well as in Market #2).</w:t>
      </w:r>
    </w:p>
    <w:p w:rsidR="007C748B" w:rsidRDefault="007C748B" w14:paraId="7E115352" w14:textId="77777777">
      <w:pPr>
        <w:spacing w:before="4"/>
        <w:rPr>
          <w:rFonts w:ascii="Times New Roman" w:hAnsi="Times New Roman" w:eastAsia="Times New Roman" w:cs="Times New Roman"/>
          <w:sz w:val="20"/>
          <w:szCs w:val="20"/>
        </w:rPr>
      </w:pPr>
    </w:p>
    <w:p w:rsidR="007C748B" w:rsidRDefault="00166765" w14:paraId="79B65D22" w14:textId="77777777">
      <w:pPr>
        <w:pStyle w:val="BodyText"/>
        <w:spacing w:line="260" w:lineRule="auto"/>
        <w:ind w:left="263" w:right="302"/>
        <w:rPr>
          <w:rFonts w:cs="Times New Roman"/>
        </w:rPr>
      </w:pPr>
      <w:r>
        <w:t>Station</w:t>
      </w:r>
      <w:r>
        <w:rPr>
          <w:spacing w:val="32"/>
        </w:rPr>
        <w:t xml:space="preserve"> </w:t>
      </w:r>
      <w:r>
        <w:t>FM3</w:t>
      </w:r>
      <w:r>
        <w:rPr>
          <w:spacing w:val="32"/>
        </w:rPr>
        <w:t xml:space="preserve"> </w:t>
      </w:r>
      <w:r>
        <w:t>is</w:t>
      </w:r>
      <w:r>
        <w:rPr>
          <w:spacing w:val="32"/>
        </w:rPr>
        <w:t xml:space="preserve"> </w:t>
      </w:r>
      <w:r>
        <w:t>not</w:t>
      </w:r>
      <w:r>
        <w:rPr>
          <w:spacing w:val="32"/>
        </w:rPr>
        <w:t xml:space="preserve"> </w:t>
      </w:r>
      <w:r>
        <w:t>commonly</w:t>
      </w:r>
      <w:r>
        <w:rPr>
          <w:spacing w:val="32"/>
        </w:rPr>
        <w:t xml:space="preserve"> </w:t>
      </w:r>
      <w:r>
        <w:t>attributable</w:t>
      </w:r>
      <w:r>
        <w:rPr>
          <w:spacing w:val="32"/>
        </w:rPr>
        <w:t xml:space="preserve"> </w:t>
      </w:r>
      <w:r>
        <w:t>and</w:t>
      </w:r>
      <w:r>
        <w:rPr>
          <w:spacing w:val="32"/>
        </w:rPr>
        <w:t xml:space="preserve"> </w:t>
      </w:r>
      <w:r>
        <w:t>it</w:t>
      </w:r>
      <w:r>
        <w:rPr>
          <w:spacing w:val="32"/>
        </w:rPr>
        <w:t xml:space="preserve"> </w:t>
      </w:r>
      <w:r>
        <w:t>would</w:t>
      </w:r>
      <w:r>
        <w:rPr>
          <w:spacing w:val="32"/>
        </w:rPr>
        <w:t xml:space="preserve"> </w:t>
      </w:r>
      <w:r>
        <w:t>be</w:t>
      </w:r>
      <w:r>
        <w:rPr>
          <w:spacing w:val="32"/>
        </w:rPr>
        <w:t xml:space="preserve"> </w:t>
      </w:r>
      <w:r>
        <w:t>counted</w:t>
      </w:r>
      <w:r>
        <w:rPr>
          <w:spacing w:val="32"/>
        </w:rPr>
        <w:t xml:space="preserve"> </w:t>
      </w:r>
      <w:r>
        <w:t>as</w:t>
      </w:r>
      <w:r>
        <w:rPr>
          <w:spacing w:val="32"/>
        </w:rPr>
        <w:t xml:space="preserve"> </w:t>
      </w:r>
      <w:r>
        <w:t>"in"</w:t>
      </w:r>
      <w:r>
        <w:rPr>
          <w:spacing w:val="32"/>
        </w:rPr>
        <w:t xml:space="preserve"> </w:t>
      </w:r>
      <w:r>
        <w:t>Market</w:t>
      </w:r>
      <w:r>
        <w:rPr>
          <w:spacing w:val="32"/>
        </w:rPr>
        <w:t xml:space="preserve"> </w:t>
      </w:r>
      <w:r>
        <w:t>#1</w:t>
      </w:r>
      <w:r>
        <w:rPr>
          <w:spacing w:val="32"/>
        </w:rPr>
        <w:t xml:space="preserve"> </w:t>
      </w:r>
      <w:r>
        <w:t>(i.e</w:t>
      </w:r>
      <w:r>
        <w:rPr>
          <w:i/>
        </w:rPr>
        <w:t>.,</w:t>
      </w:r>
      <w:r>
        <w:rPr>
          <w:i/>
          <w:spacing w:val="32"/>
        </w:rPr>
        <w:t xml:space="preserve"> </w:t>
      </w:r>
      <w:r>
        <w:t>in</w:t>
      </w:r>
      <w:r>
        <w:rPr>
          <w:spacing w:val="32"/>
        </w:rPr>
        <w:t xml:space="preserve"> </w:t>
      </w:r>
      <w:r>
        <w:t>the</w:t>
      </w:r>
      <w:r>
        <w:rPr>
          <w:spacing w:val="32"/>
        </w:rPr>
        <w:t xml:space="preserve"> </w:t>
      </w:r>
      <w:r>
        <w:t>denominator)</w:t>
      </w:r>
      <w:r>
        <w:rPr>
          <w:spacing w:val="32"/>
        </w:rPr>
        <w:t xml:space="preserve"> </w:t>
      </w:r>
      <w:r>
        <w:t>because</w:t>
      </w:r>
      <w:r>
        <w:rPr>
          <w:spacing w:val="32"/>
        </w:rPr>
        <w:t xml:space="preserve"> </w:t>
      </w:r>
      <w:r>
        <w:t>the transmitter</w:t>
      </w:r>
      <w:r>
        <w:rPr>
          <w:spacing w:val="8"/>
        </w:rPr>
        <w:t xml:space="preserve"> </w:t>
      </w:r>
      <w:r>
        <w:t>of</w:t>
      </w:r>
      <w:r>
        <w:rPr>
          <w:spacing w:val="8"/>
        </w:rPr>
        <w:t xml:space="preserve"> </w:t>
      </w:r>
      <w:r>
        <w:t>Station</w:t>
      </w:r>
      <w:r>
        <w:rPr>
          <w:spacing w:val="8"/>
        </w:rPr>
        <w:t xml:space="preserve"> </w:t>
      </w:r>
      <w:r>
        <w:t>FM3</w:t>
      </w:r>
      <w:r>
        <w:rPr>
          <w:spacing w:val="8"/>
        </w:rPr>
        <w:t xml:space="preserve"> </w:t>
      </w:r>
      <w:r>
        <w:t>is</w:t>
      </w:r>
      <w:r>
        <w:rPr>
          <w:spacing w:val="8"/>
        </w:rPr>
        <w:t xml:space="preserve"> </w:t>
      </w:r>
      <w:r>
        <w:t>not</w:t>
      </w:r>
      <w:r>
        <w:rPr>
          <w:spacing w:val="8"/>
        </w:rPr>
        <w:t xml:space="preserve"> </w:t>
      </w:r>
      <w:r>
        <w:t>more</w:t>
      </w:r>
      <w:r>
        <w:rPr>
          <w:spacing w:val="8"/>
        </w:rPr>
        <w:t xml:space="preserve"> </w:t>
      </w:r>
      <w:r>
        <w:t>than</w:t>
      </w:r>
      <w:r>
        <w:rPr>
          <w:spacing w:val="8"/>
        </w:rPr>
        <w:t xml:space="preserve"> </w:t>
      </w:r>
      <w:r>
        <w:t>92</w:t>
      </w:r>
      <w:r>
        <w:rPr>
          <w:spacing w:val="8"/>
        </w:rPr>
        <w:t xml:space="preserve"> </w:t>
      </w:r>
      <w:r>
        <w:t>km</w:t>
      </w:r>
      <w:r>
        <w:rPr>
          <w:spacing w:val="8"/>
        </w:rPr>
        <w:t xml:space="preserve"> </w:t>
      </w:r>
      <w:r>
        <w:t>from</w:t>
      </w:r>
      <w:r>
        <w:rPr>
          <w:spacing w:val="8"/>
        </w:rPr>
        <w:t xml:space="preserve"> </w:t>
      </w:r>
      <w:r>
        <w:t>the</w:t>
      </w:r>
      <w:r>
        <w:rPr>
          <w:spacing w:val="8"/>
        </w:rPr>
        <w:t xml:space="preserve"> </w:t>
      </w:r>
      <w:r>
        <w:t>perimeter</w:t>
      </w:r>
      <w:r>
        <w:rPr>
          <w:spacing w:val="8"/>
        </w:rPr>
        <w:t xml:space="preserve"> </w:t>
      </w:r>
      <w:r>
        <w:t>of</w:t>
      </w:r>
      <w:r>
        <w:rPr>
          <w:spacing w:val="8"/>
        </w:rPr>
        <w:t xml:space="preserve"> </w:t>
      </w:r>
      <w:r>
        <w:t>Market</w:t>
      </w:r>
      <w:r>
        <w:rPr>
          <w:spacing w:val="8"/>
        </w:rPr>
        <w:t xml:space="preserve"> </w:t>
      </w:r>
      <w:r>
        <w:t>#1's</w:t>
      </w:r>
      <w:r>
        <w:rPr>
          <w:spacing w:val="8"/>
        </w:rPr>
        <w:t xml:space="preserve"> </w:t>
      </w:r>
      <w:r>
        <w:t>mutual</w:t>
      </w:r>
      <w:r>
        <w:rPr>
          <w:spacing w:val="8"/>
        </w:rPr>
        <w:t xml:space="preserve"> </w:t>
      </w:r>
      <w:r>
        <w:t>overlap</w:t>
      </w:r>
      <w:r>
        <w:rPr>
          <w:spacing w:val="8"/>
        </w:rPr>
        <w:t xml:space="preserve"> </w:t>
      </w:r>
      <w:r>
        <w:t>area.</w:t>
      </w:r>
      <w:r>
        <w:rPr>
          <w:spacing w:val="8"/>
        </w:rPr>
        <w:t xml:space="preserve"> </w:t>
      </w:r>
      <w:r>
        <w:t>Station</w:t>
      </w:r>
      <w:r>
        <w:rPr>
          <w:spacing w:val="8"/>
        </w:rPr>
        <w:t xml:space="preserve"> </w:t>
      </w:r>
      <w:r>
        <w:t>FM1</w:t>
      </w:r>
      <w:r>
        <w:rPr>
          <w:spacing w:val="8"/>
        </w:rPr>
        <w:t xml:space="preserve"> </w:t>
      </w:r>
      <w:r>
        <w:t>would</w:t>
      </w:r>
      <w:r>
        <w:rPr>
          <w:spacing w:val="8"/>
        </w:rPr>
        <w:t xml:space="preserve"> </w:t>
      </w:r>
      <w:r>
        <w:t>not be counted as being ''in'' Market #1 (i.e.</w:t>
      </w:r>
      <w:r>
        <w:rPr>
          <w:i/>
        </w:rPr>
        <w:t xml:space="preserve">, </w:t>
      </w:r>
      <w:r>
        <w:t>in the denominator) because it is commonly attributable to the proposed assignee.</w:t>
      </w:r>
    </w:p>
    <w:p w:rsidR="007C748B" w:rsidRDefault="007C748B" w14:paraId="641FD45D" w14:textId="77777777">
      <w:pPr>
        <w:spacing w:before="8"/>
        <w:rPr>
          <w:rFonts w:ascii="Times New Roman" w:hAnsi="Times New Roman" w:eastAsia="Times New Roman" w:cs="Times New Roman"/>
          <w:sz w:val="18"/>
          <w:szCs w:val="18"/>
        </w:rPr>
      </w:pPr>
    </w:p>
    <w:p w:rsidR="007C748B" w:rsidRDefault="00166765" w14:paraId="3422ED18" w14:textId="77777777">
      <w:pPr>
        <w:pStyle w:val="BodyText"/>
        <w:ind w:left="262" w:right="442"/>
        <w:rPr>
          <w:rFonts w:cs="Times New Roman"/>
        </w:rPr>
      </w:pPr>
      <w:r>
        <w:t>Station AM3 in this example is not commonly attributable. It would, nonetheless, not be counted as being ''in'' Market #2 (i.e.</w:t>
      </w:r>
      <w:r>
        <w:rPr>
          <w:i/>
        </w:rPr>
        <w:t xml:space="preserve">, </w:t>
      </w:r>
      <w:r>
        <w:t>in the denominator) because its transmitter is located more than 92 km from the perimeter of Market #2's mutual overlap area. Stations AM1 and AM2 also would not be counted as ''in'' Market</w:t>
      </w:r>
      <w:r>
        <w:rPr>
          <w:spacing w:val="50"/>
        </w:rPr>
        <w:t xml:space="preserve"> </w:t>
      </w:r>
      <w:r>
        <w:t>#2 (i.e</w:t>
      </w:r>
      <w:r>
        <w:rPr>
          <w:i/>
        </w:rPr>
        <w:t xml:space="preserve">., </w:t>
      </w:r>
      <w:r>
        <w:t>in the denominator) because they are commonly attributable.</w:t>
      </w:r>
    </w:p>
    <w:p w:rsidR="007C748B" w:rsidRDefault="007C748B" w14:paraId="3AEE8E7B" w14:textId="77777777">
      <w:pPr>
        <w:rPr>
          <w:rFonts w:ascii="Times New Roman" w:hAnsi="Times New Roman" w:eastAsia="Times New Roman" w:cs="Times New Roman"/>
          <w:sz w:val="20"/>
          <w:szCs w:val="20"/>
        </w:rPr>
      </w:pPr>
    </w:p>
    <w:p w:rsidR="007C748B" w:rsidRDefault="007C748B" w14:paraId="6CDCD993" w14:textId="77777777">
      <w:pPr>
        <w:spacing w:before="1"/>
        <w:rPr>
          <w:rFonts w:ascii="Times New Roman" w:hAnsi="Times New Roman" w:eastAsia="Times New Roman" w:cs="Times New Roman"/>
          <w:sz w:val="19"/>
          <w:szCs w:val="19"/>
        </w:rPr>
      </w:pPr>
    </w:p>
    <w:p w:rsidR="007C748B" w:rsidRDefault="00817F51" w14:paraId="6F93D4E2" w14:textId="19F823CA">
      <w:pPr>
        <w:spacing w:line="200" w:lineRule="atLeast"/>
        <w:ind w:left="109"/>
        <w:rPr>
          <w:rFonts w:ascii="Times New Roman" w:hAnsi="Times New Roman" w:eastAsia="Times New Roman" w:cs="Times New Roman"/>
          <w:sz w:val="20"/>
          <w:szCs w:val="20"/>
        </w:rPr>
      </w:pPr>
      <w:r>
        <w:rPr>
          <w:rFonts w:ascii="Times New Roman" w:hAnsi="Times New Roman" w:eastAsia="Times New Roman" w:cs="Times New Roman"/>
          <w:noProof/>
          <w:sz w:val="20"/>
          <w:szCs w:val="20"/>
        </w:rPr>
        <mc:AlternateContent>
          <mc:Choice Requires="wpg">
            <w:drawing>
              <wp:inline distT="0" distB="0" distL="0" distR="0" wp14:anchorId="6C3BF347" wp14:editId="28888F8F">
                <wp:extent cx="6287135" cy="5779770"/>
                <wp:effectExtent l="5715" t="12700" r="12700" b="8255"/>
                <wp:docPr id="429" name="Group 404"/>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6287135" cy="5779770"/>
                          <a:chOff x="0" y="0"/>
                          <a:chExt cx="9901" cy="9102"/>
                        </a:xfrm>
                      </wpg:grpSpPr>
                      <wpg:grpSp>
                        <wpg:cNvPr id="430" name="Group 460"/>
                        <wpg:cNvGrpSpPr>
                          <a:grpSpLocks/>
                        </wpg:cNvGrpSpPr>
                        <wpg:grpSpPr bwMode="auto">
                          <a:xfrm>
                            <a:off x="1021" y="2072"/>
                            <a:ext cx="3240" cy="2340"/>
                            <a:chOff x="1021" y="2072"/>
                            <a:chExt cx="3240" cy="2340"/>
                          </a:xfrm>
                        </wpg:grpSpPr>
                        <wps:wsp>
                          <wps:cNvPr id="431" name="Freeform 461"/>
                          <wps:cNvSpPr>
                            <a:spLocks/>
                          </wps:cNvSpPr>
                          <wps:spPr bwMode="auto">
                            <a:xfrm>
                              <a:off x="1021" y="2072"/>
                              <a:ext cx="3240" cy="2340"/>
                            </a:xfrm>
                            <a:custGeom>
                              <a:avLst/>
                              <a:gdLst>
                                <a:gd name="T0" fmla="+- 0 2508 1021"/>
                                <a:gd name="T1" fmla="*/ T0 w 3240"/>
                                <a:gd name="T2" fmla="+- 0 2076 2072"/>
                                <a:gd name="T3" fmla="*/ 2076 h 2340"/>
                                <a:gd name="T4" fmla="+- 0 2253 1021"/>
                                <a:gd name="T5" fmla="*/ T4 w 3240"/>
                                <a:gd name="T6" fmla="+- 0 2106 2072"/>
                                <a:gd name="T7" fmla="*/ 2106 h 2340"/>
                                <a:gd name="T8" fmla="+- 0 2012 1021"/>
                                <a:gd name="T9" fmla="*/ T8 w 3240"/>
                                <a:gd name="T10" fmla="+- 0 2164 2072"/>
                                <a:gd name="T11" fmla="*/ 2164 h 2340"/>
                                <a:gd name="T12" fmla="+- 0 1789 1021"/>
                                <a:gd name="T13" fmla="*/ T12 w 3240"/>
                                <a:gd name="T14" fmla="+- 0 2248 2072"/>
                                <a:gd name="T15" fmla="*/ 2248 h 2340"/>
                                <a:gd name="T16" fmla="+- 0 1588 1021"/>
                                <a:gd name="T17" fmla="*/ T16 w 3240"/>
                                <a:gd name="T18" fmla="+- 0 2354 2072"/>
                                <a:gd name="T19" fmla="*/ 2354 h 2340"/>
                                <a:gd name="T20" fmla="+- 0 1412 1021"/>
                                <a:gd name="T21" fmla="*/ T20 w 3240"/>
                                <a:gd name="T22" fmla="+- 0 2481 2072"/>
                                <a:gd name="T23" fmla="*/ 2481 h 2340"/>
                                <a:gd name="T24" fmla="+- 0 1264 1021"/>
                                <a:gd name="T25" fmla="*/ T24 w 3240"/>
                                <a:gd name="T26" fmla="+- 0 2627 2072"/>
                                <a:gd name="T27" fmla="*/ 2627 h 2340"/>
                                <a:gd name="T28" fmla="+- 0 1149 1021"/>
                                <a:gd name="T29" fmla="*/ T28 w 3240"/>
                                <a:gd name="T30" fmla="+- 0 2787 2072"/>
                                <a:gd name="T31" fmla="*/ 2787 h 2340"/>
                                <a:gd name="T32" fmla="+- 0 1068 1021"/>
                                <a:gd name="T33" fmla="*/ T32 w 3240"/>
                                <a:gd name="T34" fmla="+- 0 2961 2072"/>
                                <a:gd name="T35" fmla="*/ 2961 h 2340"/>
                                <a:gd name="T36" fmla="+- 0 1026 1021"/>
                                <a:gd name="T37" fmla="*/ T36 w 3240"/>
                                <a:gd name="T38" fmla="+- 0 3146 2072"/>
                                <a:gd name="T39" fmla="*/ 3146 h 2340"/>
                                <a:gd name="T40" fmla="+- 0 1026 1021"/>
                                <a:gd name="T41" fmla="*/ T40 w 3240"/>
                                <a:gd name="T42" fmla="+- 0 3337 2072"/>
                                <a:gd name="T43" fmla="*/ 3337 h 2340"/>
                                <a:gd name="T44" fmla="+- 0 1068 1021"/>
                                <a:gd name="T45" fmla="*/ T44 w 3240"/>
                                <a:gd name="T46" fmla="+- 0 3522 2072"/>
                                <a:gd name="T47" fmla="*/ 3522 h 2340"/>
                                <a:gd name="T48" fmla="+- 0 1149 1021"/>
                                <a:gd name="T49" fmla="*/ T48 w 3240"/>
                                <a:gd name="T50" fmla="+- 0 3696 2072"/>
                                <a:gd name="T51" fmla="*/ 3696 h 2340"/>
                                <a:gd name="T52" fmla="+- 0 1264 1021"/>
                                <a:gd name="T53" fmla="*/ T52 w 3240"/>
                                <a:gd name="T54" fmla="+- 0 3857 2072"/>
                                <a:gd name="T55" fmla="*/ 3857 h 2340"/>
                                <a:gd name="T56" fmla="+- 0 1412 1021"/>
                                <a:gd name="T57" fmla="*/ T56 w 3240"/>
                                <a:gd name="T58" fmla="+- 0 4002 2072"/>
                                <a:gd name="T59" fmla="*/ 4002 h 2340"/>
                                <a:gd name="T60" fmla="+- 0 1588 1021"/>
                                <a:gd name="T61" fmla="*/ T60 w 3240"/>
                                <a:gd name="T62" fmla="+- 0 4129 2072"/>
                                <a:gd name="T63" fmla="*/ 4129 h 2340"/>
                                <a:gd name="T64" fmla="+- 0 1789 1021"/>
                                <a:gd name="T65" fmla="*/ T64 w 3240"/>
                                <a:gd name="T66" fmla="+- 0 4236 2072"/>
                                <a:gd name="T67" fmla="*/ 4236 h 2340"/>
                                <a:gd name="T68" fmla="+- 0 2012 1021"/>
                                <a:gd name="T69" fmla="*/ T68 w 3240"/>
                                <a:gd name="T70" fmla="+- 0 4319 2072"/>
                                <a:gd name="T71" fmla="*/ 4319 h 2340"/>
                                <a:gd name="T72" fmla="+- 0 2253 1021"/>
                                <a:gd name="T73" fmla="*/ T72 w 3240"/>
                                <a:gd name="T74" fmla="+- 0 4377 2072"/>
                                <a:gd name="T75" fmla="*/ 4377 h 2340"/>
                                <a:gd name="T76" fmla="+- 0 2508 1021"/>
                                <a:gd name="T77" fmla="*/ T76 w 3240"/>
                                <a:gd name="T78" fmla="+- 0 4408 2072"/>
                                <a:gd name="T79" fmla="*/ 4408 h 2340"/>
                                <a:gd name="T80" fmla="+- 0 2773 1021"/>
                                <a:gd name="T81" fmla="*/ T80 w 3240"/>
                                <a:gd name="T82" fmla="+- 0 4408 2072"/>
                                <a:gd name="T83" fmla="*/ 4408 h 2340"/>
                                <a:gd name="T84" fmla="+- 0 3029 1021"/>
                                <a:gd name="T85" fmla="*/ T84 w 3240"/>
                                <a:gd name="T86" fmla="+- 0 4377 2072"/>
                                <a:gd name="T87" fmla="*/ 4377 h 2340"/>
                                <a:gd name="T88" fmla="+- 0 3270 1021"/>
                                <a:gd name="T89" fmla="*/ T88 w 3240"/>
                                <a:gd name="T90" fmla="+- 0 4319 2072"/>
                                <a:gd name="T91" fmla="*/ 4319 h 2340"/>
                                <a:gd name="T92" fmla="+- 0 3493 1021"/>
                                <a:gd name="T93" fmla="*/ T92 w 3240"/>
                                <a:gd name="T94" fmla="+- 0 4236 2072"/>
                                <a:gd name="T95" fmla="*/ 4236 h 2340"/>
                                <a:gd name="T96" fmla="+- 0 3694 1021"/>
                                <a:gd name="T97" fmla="*/ T96 w 3240"/>
                                <a:gd name="T98" fmla="+- 0 4129 2072"/>
                                <a:gd name="T99" fmla="*/ 4129 h 2340"/>
                                <a:gd name="T100" fmla="+- 0 3870 1021"/>
                                <a:gd name="T101" fmla="*/ T100 w 3240"/>
                                <a:gd name="T102" fmla="+- 0 4002 2072"/>
                                <a:gd name="T103" fmla="*/ 4002 h 2340"/>
                                <a:gd name="T104" fmla="+- 0 4017 1021"/>
                                <a:gd name="T105" fmla="*/ T104 w 3240"/>
                                <a:gd name="T106" fmla="+- 0 3857 2072"/>
                                <a:gd name="T107" fmla="*/ 3857 h 2340"/>
                                <a:gd name="T108" fmla="+- 0 4133 1021"/>
                                <a:gd name="T109" fmla="*/ T108 w 3240"/>
                                <a:gd name="T110" fmla="+- 0 3696 2072"/>
                                <a:gd name="T111" fmla="*/ 3696 h 2340"/>
                                <a:gd name="T112" fmla="+- 0 4214 1021"/>
                                <a:gd name="T113" fmla="*/ T112 w 3240"/>
                                <a:gd name="T114" fmla="+- 0 3522 2072"/>
                                <a:gd name="T115" fmla="*/ 3522 h 2340"/>
                                <a:gd name="T116" fmla="+- 0 4255 1021"/>
                                <a:gd name="T117" fmla="*/ T116 w 3240"/>
                                <a:gd name="T118" fmla="+- 0 3337 2072"/>
                                <a:gd name="T119" fmla="*/ 3337 h 2340"/>
                                <a:gd name="T120" fmla="+- 0 4255 1021"/>
                                <a:gd name="T121" fmla="*/ T120 w 3240"/>
                                <a:gd name="T122" fmla="+- 0 3146 2072"/>
                                <a:gd name="T123" fmla="*/ 3146 h 2340"/>
                                <a:gd name="T124" fmla="+- 0 4214 1021"/>
                                <a:gd name="T125" fmla="*/ T124 w 3240"/>
                                <a:gd name="T126" fmla="+- 0 2961 2072"/>
                                <a:gd name="T127" fmla="*/ 2961 h 2340"/>
                                <a:gd name="T128" fmla="+- 0 4133 1021"/>
                                <a:gd name="T129" fmla="*/ T128 w 3240"/>
                                <a:gd name="T130" fmla="+- 0 2787 2072"/>
                                <a:gd name="T131" fmla="*/ 2787 h 2340"/>
                                <a:gd name="T132" fmla="+- 0 4017 1021"/>
                                <a:gd name="T133" fmla="*/ T132 w 3240"/>
                                <a:gd name="T134" fmla="+- 0 2627 2072"/>
                                <a:gd name="T135" fmla="*/ 2627 h 2340"/>
                                <a:gd name="T136" fmla="+- 0 3870 1021"/>
                                <a:gd name="T137" fmla="*/ T136 w 3240"/>
                                <a:gd name="T138" fmla="+- 0 2481 2072"/>
                                <a:gd name="T139" fmla="*/ 2481 h 2340"/>
                                <a:gd name="T140" fmla="+- 0 3694 1021"/>
                                <a:gd name="T141" fmla="*/ T140 w 3240"/>
                                <a:gd name="T142" fmla="+- 0 2354 2072"/>
                                <a:gd name="T143" fmla="*/ 2354 h 2340"/>
                                <a:gd name="T144" fmla="+- 0 3493 1021"/>
                                <a:gd name="T145" fmla="*/ T144 w 3240"/>
                                <a:gd name="T146" fmla="+- 0 2248 2072"/>
                                <a:gd name="T147" fmla="*/ 2248 h 2340"/>
                                <a:gd name="T148" fmla="+- 0 3270 1021"/>
                                <a:gd name="T149" fmla="*/ T148 w 3240"/>
                                <a:gd name="T150" fmla="+- 0 2164 2072"/>
                                <a:gd name="T151" fmla="*/ 2164 h 2340"/>
                                <a:gd name="T152" fmla="+- 0 3029 1021"/>
                                <a:gd name="T153" fmla="*/ T152 w 3240"/>
                                <a:gd name="T154" fmla="+- 0 2106 2072"/>
                                <a:gd name="T155" fmla="*/ 2106 h 2340"/>
                                <a:gd name="T156" fmla="+- 0 2773 1021"/>
                                <a:gd name="T157" fmla="*/ T156 w 3240"/>
                                <a:gd name="T158" fmla="+- 0 2076 2072"/>
                                <a:gd name="T159" fmla="*/ 2076 h 2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40" h="2340">
                                  <a:moveTo>
                                    <a:pt x="1620" y="0"/>
                                  </a:moveTo>
                                  <a:lnTo>
                                    <a:pt x="1487" y="4"/>
                                  </a:lnTo>
                                  <a:lnTo>
                                    <a:pt x="1358" y="15"/>
                                  </a:lnTo>
                                  <a:lnTo>
                                    <a:pt x="1232" y="34"/>
                                  </a:lnTo>
                                  <a:lnTo>
                                    <a:pt x="1109" y="60"/>
                                  </a:lnTo>
                                  <a:lnTo>
                                    <a:pt x="991" y="92"/>
                                  </a:lnTo>
                                  <a:lnTo>
                                    <a:pt x="877" y="131"/>
                                  </a:lnTo>
                                  <a:lnTo>
                                    <a:pt x="768" y="176"/>
                                  </a:lnTo>
                                  <a:lnTo>
                                    <a:pt x="665" y="226"/>
                                  </a:lnTo>
                                  <a:lnTo>
                                    <a:pt x="567" y="282"/>
                                  </a:lnTo>
                                  <a:lnTo>
                                    <a:pt x="476" y="343"/>
                                  </a:lnTo>
                                  <a:lnTo>
                                    <a:pt x="391" y="409"/>
                                  </a:lnTo>
                                  <a:lnTo>
                                    <a:pt x="313" y="480"/>
                                  </a:lnTo>
                                  <a:lnTo>
                                    <a:pt x="243" y="555"/>
                                  </a:lnTo>
                                  <a:lnTo>
                                    <a:pt x="181" y="633"/>
                                  </a:lnTo>
                                  <a:lnTo>
                                    <a:pt x="128" y="715"/>
                                  </a:lnTo>
                                  <a:lnTo>
                                    <a:pt x="83" y="801"/>
                                  </a:lnTo>
                                  <a:lnTo>
                                    <a:pt x="47" y="889"/>
                                  </a:lnTo>
                                  <a:lnTo>
                                    <a:pt x="21" y="980"/>
                                  </a:lnTo>
                                  <a:lnTo>
                                    <a:pt x="5" y="1074"/>
                                  </a:lnTo>
                                  <a:lnTo>
                                    <a:pt x="0" y="1170"/>
                                  </a:lnTo>
                                  <a:lnTo>
                                    <a:pt x="5" y="1265"/>
                                  </a:lnTo>
                                  <a:lnTo>
                                    <a:pt x="21" y="1359"/>
                                  </a:lnTo>
                                  <a:lnTo>
                                    <a:pt x="47" y="1450"/>
                                  </a:lnTo>
                                  <a:lnTo>
                                    <a:pt x="83" y="1538"/>
                                  </a:lnTo>
                                  <a:lnTo>
                                    <a:pt x="128" y="1624"/>
                                  </a:lnTo>
                                  <a:lnTo>
                                    <a:pt x="181" y="1706"/>
                                  </a:lnTo>
                                  <a:lnTo>
                                    <a:pt x="243" y="1785"/>
                                  </a:lnTo>
                                  <a:lnTo>
                                    <a:pt x="313" y="1859"/>
                                  </a:lnTo>
                                  <a:lnTo>
                                    <a:pt x="391" y="1930"/>
                                  </a:lnTo>
                                  <a:lnTo>
                                    <a:pt x="476" y="1996"/>
                                  </a:lnTo>
                                  <a:lnTo>
                                    <a:pt x="567" y="2057"/>
                                  </a:lnTo>
                                  <a:lnTo>
                                    <a:pt x="665" y="2113"/>
                                  </a:lnTo>
                                  <a:lnTo>
                                    <a:pt x="768" y="2164"/>
                                  </a:lnTo>
                                  <a:lnTo>
                                    <a:pt x="877" y="2209"/>
                                  </a:lnTo>
                                  <a:lnTo>
                                    <a:pt x="991" y="2247"/>
                                  </a:lnTo>
                                  <a:lnTo>
                                    <a:pt x="1109" y="2280"/>
                                  </a:lnTo>
                                  <a:lnTo>
                                    <a:pt x="1232" y="2305"/>
                                  </a:lnTo>
                                  <a:lnTo>
                                    <a:pt x="1358" y="2324"/>
                                  </a:lnTo>
                                  <a:lnTo>
                                    <a:pt x="1487" y="2336"/>
                                  </a:lnTo>
                                  <a:lnTo>
                                    <a:pt x="1620" y="2340"/>
                                  </a:lnTo>
                                  <a:lnTo>
                                    <a:pt x="1752" y="2336"/>
                                  </a:lnTo>
                                  <a:lnTo>
                                    <a:pt x="1882" y="2324"/>
                                  </a:lnTo>
                                  <a:lnTo>
                                    <a:pt x="2008" y="2305"/>
                                  </a:lnTo>
                                  <a:lnTo>
                                    <a:pt x="2130" y="2280"/>
                                  </a:lnTo>
                                  <a:lnTo>
                                    <a:pt x="2249" y="2247"/>
                                  </a:lnTo>
                                  <a:lnTo>
                                    <a:pt x="2363" y="2209"/>
                                  </a:lnTo>
                                  <a:lnTo>
                                    <a:pt x="2472" y="2164"/>
                                  </a:lnTo>
                                  <a:lnTo>
                                    <a:pt x="2575" y="2113"/>
                                  </a:lnTo>
                                  <a:lnTo>
                                    <a:pt x="2673" y="2057"/>
                                  </a:lnTo>
                                  <a:lnTo>
                                    <a:pt x="2764" y="1996"/>
                                  </a:lnTo>
                                  <a:lnTo>
                                    <a:pt x="2849" y="1930"/>
                                  </a:lnTo>
                                  <a:lnTo>
                                    <a:pt x="2926" y="1859"/>
                                  </a:lnTo>
                                  <a:lnTo>
                                    <a:pt x="2996" y="1785"/>
                                  </a:lnTo>
                                  <a:lnTo>
                                    <a:pt x="3058" y="1706"/>
                                  </a:lnTo>
                                  <a:lnTo>
                                    <a:pt x="3112" y="1624"/>
                                  </a:lnTo>
                                  <a:lnTo>
                                    <a:pt x="3157" y="1538"/>
                                  </a:lnTo>
                                  <a:lnTo>
                                    <a:pt x="3193" y="1450"/>
                                  </a:lnTo>
                                  <a:lnTo>
                                    <a:pt x="3219" y="1359"/>
                                  </a:lnTo>
                                  <a:lnTo>
                                    <a:pt x="3234" y="1265"/>
                                  </a:lnTo>
                                  <a:lnTo>
                                    <a:pt x="3240" y="1170"/>
                                  </a:lnTo>
                                  <a:lnTo>
                                    <a:pt x="3234" y="1074"/>
                                  </a:lnTo>
                                  <a:lnTo>
                                    <a:pt x="3219" y="980"/>
                                  </a:lnTo>
                                  <a:lnTo>
                                    <a:pt x="3193" y="889"/>
                                  </a:lnTo>
                                  <a:lnTo>
                                    <a:pt x="3157" y="801"/>
                                  </a:lnTo>
                                  <a:lnTo>
                                    <a:pt x="3112" y="715"/>
                                  </a:lnTo>
                                  <a:lnTo>
                                    <a:pt x="3058" y="633"/>
                                  </a:lnTo>
                                  <a:lnTo>
                                    <a:pt x="2996" y="555"/>
                                  </a:lnTo>
                                  <a:lnTo>
                                    <a:pt x="2926" y="480"/>
                                  </a:lnTo>
                                  <a:lnTo>
                                    <a:pt x="2849" y="409"/>
                                  </a:lnTo>
                                  <a:lnTo>
                                    <a:pt x="2764" y="343"/>
                                  </a:lnTo>
                                  <a:lnTo>
                                    <a:pt x="2673" y="282"/>
                                  </a:lnTo>
                                  <a:lnTo>
                                    <a:pt x="2575" y="226"/>
                                  </a:lnTo>
                                  <a:lnTo>
                                    <a:pt x="2472" y="176"/>
                                  </a:lnTo>
                                  <a:lnTo>
                                    <a:pt x="2363" y="131"/>
                                  </a:lnTo>
                                  <a:lnTo>
                                    <a:pt x="2249" y="92"/>
                                  </a:lnTo>
                                  <a:lnTo>
                                    <a:pt x="2130" y="60"/>
                                  </a:lnTo>
                                  <a:lnTo>
                                    <a:pt x="2008" y="34"/>
                                  </a:lnTo>
                                  <a:lnTo>
                                    <a:pt x="1882" y="15"/>
                                  </a:lnTo>
                                  <a:lnTo>
                                    <a:pt x="1752" y="4"/>
                                  </a:lnTo>
                                  <a:lnTo>
                                    <a:pt x="16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2" name="Group 458"/>
                        <wpg:cNvGrpSpPr>
                          <a:grpSpLocks/>
                        </wpg:cNvGrpSpPr>
                        <wpg:grpSpPr bwMode="auto">
                          <a:xfrm>
                            <a:off x="1021" y="2072"/>
                            <a:ext cx="3240" cy="2340"/>
                            <a:chOff x="1021" y="2072"/>
                            <a:chExt cx="3240" cy="2340"/>
                          </a:xfrm>
                        </wpg:grpSpPr>
                        <wps:wsp>
                          <wps:cNvPr id="433" name="Freeform 459"/>
                          <wps:cNvSpPr>
                            <a:spLocks/>
                          </wps:cNvSpPr>
                          <wps:spPr bwMode="auto">
                            <a:xfrm>
                              <a:off x="1021" y="2072"/>
                              <a:ext cx="3240" cy="2340"/>
                            </a:xfrm>
                            <a:custGeom>
                              <a:avLst/>
                              <a:gdLst>
                                <a:gd name="T0" fmla="+- 0 1026 1021"/>
                                <a:gd name="T1" fmla="*/ T0 w 3240"/>
                                <a:gd name="T2" fmla="+- 0 3146 2072"/>
                                <a:gd name="T3" fmla="*/ 3146 h 2340"/>
                                <a:gd name="T4" fmla="+- 0 1068 1021"/>
                                <a:gd name="T5" fmla="*/ T4 w 3240"/>
                                <a:gd name="T6" fmla="+- 0 2961 2072"/>
                                <a:gd name="T7" fmla="*/ 2961 h 2340"/>
                                <a:gd name="T8" fmla="+- 0 1149 1021"/>
                                <a:gd name="T9" fmla="*/ T8 w 3240"/>
                                <a:gd name="T10" fmla="+- 0 2787 2072"/>
                                <a:gd name="T11" fmla="*/ 2787 h 2340"/>
                                <a:gd name="T12" fmla="+- 0 1264 1021"/>
                                <a:gd name="T13" fmla="*/ T12 w 3240"/>
                                <a:gd name="T14" fmla="+- 0 2627 2072"/>
                                <a:gd name="T15" fmla="*/ 2627 h 2340"/>
                                <a:gd name="T16" fmla="+- 0 1412 1021"/>
                                <a:gd name="T17" fmla="*/ T16 w 3240"/>
                                <a:gd name="T18" fmla="+- 0 2481 2072"/>
                                <a:gd name="T19" fmla="*/ 2481 h 2340"/>
                                <a:gd name="T20" fmla="+- 0 1588 1021"/>
                                <a:gd name="T21" fmla="*/ T20 w 3240"/>
                                <a:gd name="T22" fmla="+- 0 2354 2072"/>
                                <a:gd name="T23" fmla="*/ 2354 h 2340"/>
                                <a:gd name="T24" fmla="+- 0 1789 1021"/>
                                <a:gd name="T25" fmla="*/ T24 w 3240"/>
                                <a:gd name="T26" fmla="+- 0 2248 2072"/>
                                <a:gd name="T27" fmla="*/ 2248 h 2340"/>
                                <a:gd name="T28" fmla="+- 0 2012 1021"/>
                                <a:gd name="T29" fmla="*/ T28 w 3240"/>
                                <a:gd name="T30" fmla="+- 0 2164 2072"/>
                                <a:gd name="T31" fmla="*/ 2164 h 2340"/>
                                <a:gd name="T32" fmla="+- 0 2253 1021"/>
                                <a:gd name="T33" fmla="*/ T32 w 3240"/>
                                <a:gd name="T34" fmla="+- 0 2106 2072"/>
                                <a:gd name="T35" fmla="*/ 2106 h 2340"/>
                                <a:gd name="T36" fmla="+- 0 2508 1021"/>
                                <a:gd name="T37" fmla="*/ T36 w 3240"/>
                                <a:gd name="T38" fmla="+- 0 2076 2072"/>
                                <a:gd name="T39" fmla="*/ 2076 h 2340"/>
                                <a:gd name="T40" fmla="+- 0 2773 1021"/>
                                <a:gd name="T41" fmla="*/ T40 w 3240"/>
                                <a:gd name="T42" fmla="+- 0 2076 2072"/>
                                <a:gd name="T43" fmla="*/ 2076 h 2340"/>
                                <a:gd name="T44" fmla="+- 0 3029 1021"/>
                                <a:gd name="T45" fmla="*/ T44 w 3240"/>
                                <a:gd name="T46" fmla="+- 0 2106 2072"/>
                                <a:gd name="T47" fmla="*/ 2106 h 2340"/>
                                <a:gd name="T48" fmla="+- 0 3270 1021"/>
                                <a:gd name="T49" fmla="*/ T48 w 3240"/>
                                <a:gd name="T50" fmla="+- 0 2164 2072"/>
                                <a:gd name="T51" fmla="*/ 2164 h 2340"/>
                                <a:gd name="T52" fmla="+- 0 3493 1021"/>
                                <a:gd name="T53" fmla="*/ T52 w 3240"/>
                                <a:gd name="T54" fmla="+- 0 2248 2072"/>
                                <a:gd name="T55" fmla="*/ 2248 h 2340"/>
                                <a:gd name="T56" fmla="+- 0 3694 1021"/>
                                <a:gd name="T57" fmla="*/ T56 w 3240"/>
                                <a:gd name="T58" fmla="+- 0 2354 2072"/>
                                <a:gd name="T59" fmla="*/ 2354 h 2340"/>
                                <a:gd name="T60" fmla="+- 0 3870 1021"/>
                                <a:gd name="T61" fmla="*/ T60 w 3240"/>
                                <a:gd name="T62" fmla="+- 0 2481 2072"/>
                                <a:gd name="T63" fmla="*/ 2481 h 2340"/>
                                <a:gd name="T64" fmla="+- 0 4017 1021"/>
                                <a:gd name="T65" fmla="*/ T64 w 3240"/>
                                <a:gd name="T66" fmla="+- 0 2627 2072"/>
                                <a:gd name="T67" fmla="*/ 2627 h 2340"/>
                                <a:gd name="T68" fmla="+- 0 4133 1021"/>
                                <a:gd name="T69" fmla="*/ T68 w 3240"/>
                                <a:gd name="T70" fmla="+- 0 2787 2072"/>
                                <a:gd name="T71" fmla="*/ 2787 h 2340"/>
                                <a:gd name="T72" fmla="+- 0 4214 1021"/>
                                <a:gd name="T73" fmla="*/ T72 w 3240"/>
                                <a:gd name="T74" fmla="+- 0 2961 2072"/>
                                <a:gd name="T75" fmla="*/ 2961 h 2340"/>
                                <a:gd name="T76" fmla="+- 0 4255 1021"/>
                                <a:gd name="T77" fmla="*/ T76 w 3240"/>
                                <a:gd name="T78" fmla="+- 0 3146 2072"/>
                                <a:gd name="T79" fmla="*/ 3146 h 2340"/>
                                <a:gd name="T80" fmla="+- 0 4255 1021"/>
                                <a:gd name="T81" fmla="*/ T80 w 3240"/>
                                <a:gd name="T82" fmla="+- 0 3337 2072"/>
                                <a:gd name="T83" fmla="*/ 3337 h 2340"/>
                                <a:gd name="T84" fmla="+- 0 4214 1021"/>
                                <a:gd name="T85" fmla="*/ T84 w 3240"/>
                                <a:gd name="T86" fmla="+- 0 3522 2072"/>
                                <a:gd name="T87" fmla="*/ 3522 h 2340"/>
                                <a:gd name="T88" fmla="+- 0 4133 1021"/>
                                <a:gd name="T89" fmla="*/ T88 w 3240"/>
                                <a:gd name="T90" fmla="+- 0 3696 2072"/>
                                <a:gd name="T91" fmla="*/ 3696 h 2340"/>
                                <a:gd name="T92" fmla="+- 0 4017 1021"/>
                                <a:gd name="T93" fmla="*/ T92 w 3240"/>
                                <a:gd name="T94" fmla="+- 0 3857 2072"/>
                                <a:gd name="T95" fmla="*/ 3857 h 2340"/>
                                <a:gd name="T96" fmla="+- 0 3870 1021"/>
                                <a:gd name="T97" fmla="*/ T96 w 3240"/>
                                <a:gd name="T98" fmla="+- 0 4002 2072"/>
                                <a:gd name="T99" fmla="*/ 4002 h 2340"/>
                                <a:gd name="T100" fmla="+- 0 3694 1021"/>
                                <a:gd name="T101" fmla="*/ T100 w 3240"/>
                                <a:gd name="T102" fmla="+- 0 4129 2072"/>
                                <a:gd name="T103" fmla="*/ 4129 h 2340"/>
                                <a:gd name="T104" fmla="+- 0 3493 1021"/>
                                <a:gd name="T105" fmla="*/ T104 w 3240"/>
                                <a:gd name="T106" fmla="+- 0 4236 2072"/>
                                <a:gd name="T107" fmla="*/ 4236 h 2340"/>
                                <a:gd name="T108" fmla="+- 0 3270 1021"/>
                                <a:gd name="T109" fmla="*/ T108 w 3240"/>
                                <a:gd name="T110" fmla="+- 0 4319 2072"/>
                                <a:gd name="T111" fmla="*/ 4319 h 2340"/>
                                <a:gd name="T112" fmla="+- 0 3029 1021"/>
                                <a:gd name="T113" fmla="*/ T112 w 3240"/>
                                <a:gd name="T114" fmla="+- 0 4377 2072"/>
                                <a:gd name="T115" fmla="*/ 4377 h 2340"/>
                                <a:gd name="T116" fmla="+- 0 2773 1021"/>
                                <a:gd name="T117" fmla="*/ T116 w 3240"/>
                                <a:gd name="T118" fmla="+- 0 4408 2072"/>
                                <a:gd name="T119" fmla="*/ 4408 h 2340"/>
                                <a:gd name="T120" fmla="+- 0 2508 1021"/>
                                <a:gd name="T121" fmla="*/ T120 w 3240"/>
                                <a:gd name="T122" fmla="+- 0 4408 2072"/>
                                <a:gd name="T123" fmla="*/ 4408 h 2340"/>
                                <a:gd name="T124" fmla="+- 0 2253 1021"/>
                                <a:gd name="T125" fmla="*/ T124 w 3240"/>
                                <a:gd name="T126" fmla="+- 0 4377 2072"/>
                                <a:gd name="T127" fmla="*/ 4377 h 2340"/>
                                <a:gd name="T128" fmla="+- 0 2012 1021"/>
                                <a:gd name="T129" fmla="*/ T128 w 3240"/>
                                <a:gd name="T130" fmla="+- 0 4319 2072"/>
                                <a:gd name="T131" fmla="*/ 4319 h 2340"/>
                                <a:gd name="T132" fmla="+- 0 1789 1021"/>
                                <a:gd name="T133" fmla="*/ T132 w 3240"/>
                                <a:gd name="T134" fmla="+- 0 4236 2072"/>
                                <a:gd name="T135" fmla="*/ 4236 h 2340"/>
                                <a:gd name="T136" fmla="+- 0 1588 1021"/>
                                <a:gd name="T137" fmla="*/ T136 w 3240"/>
                                <a:gd name="T138" fmla="+- 0 4129 2072"/>
                                <a:gd name="T139" fmla="*/ 4129 h 2340"/>
                                <a:gd name="T140" fmla="+- 0 1412 1021"/>
                                <a:gd name="T141" fmla="*/ T140 w 3240"/>
                                <a:gd name="T142" fmla="+- 0 4002 2072"/>
                                <a:gd name="T143" fmla="*/ 4002 h 2340"/>
                                <a:gd name="T144" fmla="+- 0 1264 1021"/>
                                <a:gd name="T145" fmla="*/ T144 w 3240"/>
                                <a:gd name="T146" fmla="+- 0 3857 2072"/>
                                <a:gd name="T147" fmla="*/ 3857 h 2340"/>
                                <a:gd name="T148" fmla="+- 0 1149 1021"/>
                                <a:gd name="T149" fmla="*/ T148 w 3240"/>
                                <a:gd name="T150" fmla="+- 0 3696 2072"/>
                                <a:gd name="T151" fmla="*/ 3696 h 2340"/>
                                <a:gd name="T152" fmla="+- 0 1068 1021"/>
                                <a:gd name="T153" fmla="*/ T152 w 3240"/>
                                <a:gd name="T154" fmla="+- 0 3522 2072"/>
                                <a:gd name="T155" fmla="*/ 3522 h 2340"/>
                                <a:gd name="T156" fmla="+- 0 1026 1021"/>
                                <a:gd name="T157" fmla="*/ T156 w 3240"/>
                                <a:gd name="T158" fmla="+- 0 3337 2072"/>
                                <a:gd name="T159" fmla="*/ 3337 h 2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40" h="2340">
                                  <a:moveTo>
                                    <a:pt x="0" y="1170"/>
                                  </a:moveTo>
                                  <a:lnTo>
                                    <a:pt x="5" y="1074"/>
                                  </a:lnTo>
                                  <a:lnTo>
                                    <a:pt x="21" y="980"/>
                                  </a:lnTo>
                                  <a:lnTo>
                                    <a:pt x="47" y="889"/>
                                  </a:lnTo>
                                  <a:lnTo>
                                    <a:pt x="83" y="801"/>
                                  </a:lnTo>
                                  <a:lnTo>
                                    <a:pt x="128" y="715"/>
                                  </a:lnTo>
                                  <a:lnTo>
                                    <a:pt x="181" y="633"/>
                                  </a:lnTo>
                                  <a:lnTo>
                                    <a:pt x="243" y="555"/>
                                  </a:lnTo>
                                  <a:lnTo>
                                    <a:pt x="313" y="480"/>
                                  </a:lnTo>
                                  <a:lnTo>
                                    <a:pt x="391" y="409"/>
                                  </a:lnTo>
                                  <a:lnTo>
                                    <a:pt x="476" y="343"/>
                                  </a:lnTo>
                                  <a:lnTo>
                                    <a:pt x="567" y="282"/>
                                  </a:lnTo>
                                  <a:lnTo>
                                    <a:pt x="665" y="226"/>
                                  </a:lnTo>
                                  <a:lnTo>
                                    <a:pt x="768" y="176"/>
                                  </a:lnTo>
                                  <a:lnTo>
                                    <a:pt x="877" y="131"/>
                                  </a:lnTo>
                                  <a:lnTo>
                                    <a:pt x="991" y="92"/>
                                  </a:lnTo>
                                  <a:lnTo>
                                    <a:pt x="1109" y="60"/>
                                  </a:lnTo>
                                  <a:lnTo>
                                    <a:pt x="1232" y="34"/>
                                  </a:lnTo>
                                  <a:lnTo>
                                    <a:pt x="1358" y="15"/>
                                  </a:lnTo>
                                  <a:lnTo>
                                    <a:pt x="1487" y="4"/>
                                  </a:lnTo>
                                  <a:lnTo>
                                    <a:pt x="1620" y="0"/>
                                  </a:lnTo>
                                  <a:lnTo>
                                    <a:pt x="1752" y="4"/>
                                  </a:lnTo>
                                  <a:lnTo>
                                    <a:pt x="1882" y="15"/>
                                  </a:lnTo>
                                  <a:lnTo>
                                    <a:pt x="2008" y="34"/>
                                  </a:lnTo>
                                  <a:lnTo>
                                    <a:pt x="2130" y="60"/>
                                  </a:lnTo>
                                  <a:lnTo>
                                    <a:pt x="2249" y="92"/>
                                  </a:lnTo>
                                  <a:lnTo>
                                    <a:pt x="2363" y="131"/>
                                  </a:lnTo>
                                  <a:lnTo>
                                    <a:pt x="2472" y="176"/>
                                  </a:lnTo>
                                  <a:lnTo>
                                    <a:pt x="2575" y="226"/>
                                  </a:lnTo>
                                  <a:lnTo>
                                    <a:pt x="2673" y="282"/>
                                  </a:lnTo>
                                  <a:lnTo>
                                    <a:pt x="2764" y="343"/>
                                  </a:lnTo>
                                  <a:lnTo>
                                    <a:pt x="2849" y="409"/>
                                  </a:lnTo>
                                  <a:lnTo>
                                    <a:pt x="2926" y="480"/>
                                  </a:lnTo>
                                  <a:lnTo>
                                    <a:pt x="2996" y="555"/>
                                  </a:lnTo>
                                  <a:lnTo>
                                    <a:pt x="3058" y="633"/>
                                  </a:lnTo>
                                  <a:lnTo>
                                    <a:pt x="3112" y="715"/>
                                  </a:lnTo>
                                  <a:lnTo>
                                    <a:pt x="3157" y="801"/>
                                  </a:lnTo>
                                  <a:lnTo>
                                    <a:pt x="3193" y="889"/>
                                  </a:lnTo>
                                  <a:lnTo>
                                    <a:pt x="3219" y="980"/>
                                  </a:lnTo>
                                  <a:lnTo>
                                    <a:pt x="3234" y="1074"/>
                                  </a:lnTo>
                                  <a:lnTo>
                                    <a:pt x="3240" y="1170"/>
                                  </a:lnTo>
                                  <a:lnTo>
                                    <a:pt x="3234" y="1265"/>
                                  </a:lnTo>
                                  <a:lnTo>
                                    <a:pt x="3219" y="1359"/>
                                  </a:lnTo>
                                  <a:lnTo>
                                    <a:pt x="3193" y="1450"/>
                                  </a:lnTo>
                                  <a:lnTo>
                                    <a:pt x="3157" y="1538"/>
                                  </a:lnTo>
                                  <a:lnTo>
                                    <a:pt x="3112" y="1624"/>
                                  </a:lnTo>
                                  <a:lnTo>
                                    <a:pt x="3058" y="1706"/>
                                  </a:lnTo>
                                  <a:lnTo>
                                    <a:pt x="2996" y="1785"/>
                                  </a:lnTo>
                                  <a:lnTo>
                                    <a:pt x="2926" y="1859"/>
                                  </a:lnTo>
                                  <a:lnTo>
                                    <a:pt x="2849" y="1930"/>
                                  </a:lnTo>
                                  <a:lnTo>
                                    <a:pt x="2764" y="1996"/>
                                  </a:lnTo>
                                  <a:lnTo>
                                    <a:pt x="2673" y="2057"/>
                                  </a:lnTo>
                                  <a:lnTo>
                                    <a:pt x="2575" y="2113"/>
                                  </a:lnTo>
                                  <a:lnTo>
                                    <a:pt x="2472" y="2164"/>
                                  </a:lnTo>
                                  <a:lnTo>
                                    <a:pt x="2363" y="2209"/>
                                  </a:lnTo>
                                  <a:lnTo>
                                    <a:pt x="2249" y="2247"/>
                                  </a:lnTo>
                                  <a:lnTo>
                                    <a:pt x="2130" y="2280"/>
                                  </a:lnTo>
                                  <a:lnTo>
                                    <a:pt x="2008" y="2305"/>
                                  </a:lnTo>
                                  <a:lnTo>
                                    <a:pt x="1882" y="2324"/>
                                  </a:lnTo>
                                  <a:lnTo>
                                    <a:pt x="1752" y="2336"/>
                                  </a:lnTo>
                                  <a:lnTo>
                                    <a:pt x="1620" y="2340"/>
                                  </a:lnTo>
                                  <a:lnTo>
                                    <a:pt x="1487" y="2336"/>
                                  </a:lnTo>
                                  <a:lnTo>
                                    <a:pt x="1358" y="2324"/>
                                  </a:lnTo>
                                  <a:lnTo>
                                    <a:pt x="1232" y="2305"/>
                                  </a:lnTo>
                                  <a:lnTo>
                                    <a:pt x="1109" y="2280"/>
                                  </a:lnTo>
                                  <a:lnTo>
                                    <a:pt x="991" y="2247"/>
                                  </a:lnTo>
                                  <a:lnTo>
                                    <a:pt x="877" y="2209"/>
                                  </a:lnTo>
                                  <a:lnTo>
                                    <a:pt x="768" y="2164"/>
                                  </a:lnTo>
                                  <a:lnTo>
                                    <a:pt x="665" y="2113"/>
                                  </a:lnTo>
                                  <a:lnTo>
                                    <a:pt x="567" y="2057"/>
                                  </a:lnTo>
                                  <a:lnTo>
                                    <a:pt x="476" y="1996"/>
                                  </a:lnTo>
                                  <a:lnTo>
                                    <a:pt x="391" y="1930"/>
                                  </a:lnTo>
                                  <a:lnTo>
                                    <a:pt x="313" y="1859"/>
                                  </a:lnTo>
                                  <a:lnTo>
                                    <a:pt x="243" y="1785"/>
                                  </a:lnTo>
                                  <a:lnTo>
                                    <a:pt x="181" y="1706"/>
                                  </a:lnTo>
                                  <a:lnTo>
                                    <a:pt x="128" y="1624"/>
                                  </a:lnTo>
                                  <a:lnTo>
                                    <a:pt x="83" y="1538"/>
                                  </a:lnTo>
                                  <a:lnTo>
                                    <a:pt x="47" y="1450"/>
                                  </a:lnTo>
                                  <a:lnTo>
                                    <a:pt x="21" y="1359"/>
                                  </a:lnTo>
                                  <a:lnTo>
                                    <a:pt x="5" y="1265"/>
                                  </a:lnTo>
                                  <a:lnTo>
                                    <a:pt x="0" y="117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Group 456"/>
                        <wpg:cNvGrpSpPr>
                          <a:grpSpLocks/>
                        </wpg:cNvGrpSpPr>
                        <wpg:grpSpPr bwMode="auto">
                          <a:xfrm>
                            <a:off x="10" y="3987"/>
                            <a:ext cx="3420" cy="2734"/>
                            <a:chOff x="10" y="3987"/>
                            <a:chExt cx="3420" cy="2734"/>
                          </a:xfrm>
                        </wpg:grpSpPr>
                        <wps:wsp>
                          <wps:cNvPr id="435" name="Freeform 457"/>
                          <wps:cNvSpPr>
                            <a:spLocks/>
                          </wps:cNvSpPr>
                          <wps:spPr bwMode="auto">
                            <a:xfrm>
                              <a:off x="10" y="3987"/>
                              <a:ext cx="3420" cy="2734"/>
                            </a:xfrm>
                            <a:custGeom>
                              <a:avLst/>
                              <a:gdLst>
                                <a:gd name="T0" fmla="+- 0 1580 10"/>
                                <a:gd name="T1" fmla="*/ T0 w 3420"/>
                                <a:gd name="T2" fmla="+- 0 3992 3987"/>
                                <a:gd name="T3" fmla="*/ 3992 h 2734"/>
                                <a:gd name="T4" fmla="+- 0 1310 10"/>
                                <a:gd name="T5" fmla="*/ T4 w 3420"/>
                                <a:gd name="T6" fmla="+- 0 4027 3987"/>
                                <a:gd name="T7" fmla="*/ 4027 h 2734"/>
                                <a:gd name="T8" fmla="+- 0 1056 10"/>
                                <a:gd name="T9" fmla="*/ T8 w 3420"/>
                                <a:gd name="T10" fmla="+- 0 4095 3987"/>
                                <a:gd name="T11" fmla="*/ 4095 h 2734"/>
                                <a:gd name="T12" fmla="+- 0 821 10"/>
                                <a:gd name="T13" fmla="*/ T12 w 3420"/>
                                <a:gd name="T14" fmla="+- 0 4193 3987"/>
                                <a:gd name="T15" fmla="*/ 4193 h 2734"/>
                                <a:gd name="T16" fmla="+- 0 609 10"/>
                                <a:gd name="T17" fmla="*/ T16 w 3420"/>
                                <a:gd name="T18" fmla="+- 0 4317 3987"/>
                                <a:gd name="T19" fmla="*/ 4317 h 2734"/>
                                <a:gd name="T20" fmla="+- 0 423 10"/>
                                <a:gd name="T21" fmla="*/ T20 w 3420"/>
                                <a:gd name="T22" fmla="+- 0 4466 3987"/>
                                <a:gd name="T23" fmla="*/ 4466 h 2734"/>
                                <a:gd name="T24" fmla="+- 0 267 10"/>
                                <a:gd name="T25" fmla="*/ T24 w 3420"/>
                                <a:gd name="T26" fmla="+- 0 4635 3987"/>
                                <a:gd name="T27" fmla="*/ 4635 h 2734"/>
                                <a:gd name="T28" fmla="+- 0 145 10"/>
                                <a:gd name="T29" fmla="*/ T28 w 3420"/>
                                <a:gd name="T30" fmla="+- 0 4823 3987"/>
                                <a:gd name="T31" fmla="*/ 4823 h 2734"/>
                                <a:gd name="T32" fmla="+- 0 60 10"/>
                                <a:gd name="T33" fmla="*/ T32 w 3420"/>
                                <a:gd name="T34" fmla="+- 0 5026 3987"/>
                                <a:gd name="T35" fmla="*/ 5026 h 2734"/>
                                <a:gd name="T36" fmla="+- 0 16 10"/>
                                <a:gd name="T37" fmla="*/ T36 w 3420"/>
                                <a:gd name="T38" fmla="+- 0 5242 3987"/>
                                <a:gd name="T39" fmla="*/ 5242 h 2734"/>
                                <a:gd name="T40" fmla="+- 0 16 10"/>
                                <a:gd name="T41" fmla="*/ T40 w 3420"/>
                                <a:gd name="T42" fmla="+- 0 5466 3987"/>
                                <a:gd name="T43" fmla="*/ 5466 h 2734"/>
                                <a:gd name="T44" fmla="+- 0 60 10"/>
                                <a:gd name="T45" fmla="*/ T44 w 3420"/>
                                <a:gd name="T46" fmla="+- 0 5681 3987"/>
                                <a:gd name="T47" fmla="*/ 5681 h 2734"/>
                                <a:gd name="T48" fmla="+- 0 145 10"/>
                                <a:gd name="T49" fmla="*/ T48 w 3420"/>
                                <a:gd name="T50" fmla="+- 0 5885 3987"/>
                                <a:gd name="T51" fmla="*/ 5885 h 2734"/>
                                <a:gd name="T52" fmla="+- 0 267 10"/>
                                <a:gd name="T53" fmla="*/ T52 w 3420"/>
                                <a:gd name="T54" fmla="+- 0 6072 3987"/>
                                <a:gd name="T55" fmla="*/ 6072 h 2734"/>
                                <a:gd name="T56" fmla="+- 0 423 10"/>
                                <a:gd name="T57" fmla="*/ T56 w 3420"/>
                                <a:gd name="T58" fmla="+- 0 6242 3987"/>
                                <a:gd name="T59" fmla="*/ 6242 h 2734"/>
                                <a:gd name="T60" fmla="+- 0 609 10"/>
                                <a:gd name="T61" fmla="*/ T60 w 3420"/>
                                <a:gd name="T62" fmla="+- 0 6391 3987"/>
                                <a:gd name="T63" fmla="*/ 6391 h 2734"/>
                                <a:gd name="T64" fmla="+- 0 821 10"/>
                                <a:gd name="T65" fmla="*/ T64 w 3420"/>
                                <a:gd name="T66" fmla="+- 0 6515 3987"/>
                                <a:gd name="T67" fmla="*/ 6515 h 2734"/>
                                <a:gd name="T68" fmla="+- 0 1056 10"/>
                                <a:gd name="T69" fmla="*/ T68 w 3420"/>
                                <a:gd name="T70" fmla="+- 0 6613 3987"/>
                                <a:gd name="T71" fmla="*/ 6613 h 2734"/>
                                <a:gd name="T72" fmla="+- 0 1310 10"/>
                                <a:gd name="T73" fmla="*/ T72 w 3420"/>
                                <a:gd name="T74" fmla="+- 0 6681 3987"/>
                                <a:gd name="T75" fmla="*/ 6681 h 2734"/>
                                <a:gd name="T76" fmla="+- 0 1580 10"/>
                                <a:gd name="T77" fmla="*/ T76 w 3420"/>
                                <a:gd name="T78" fmla="+- 0 6716 3987"/>
                                <a:gd name="T79" fmla="*/ 6716 h 2734"/>
                                <a:gd name="T80" fmla="+- 0 1860 10"/>
                                <a:gd name="T81" fmla="*/ T80 w 3420"/>
                                <a:gd name="T82" fmla="+- 0 6716 3987"/>
                                <a:gd name="T83" fmla="*/ 6716 h 2734"/>
                                <a:gd name="T84" fmla="+- 0 2130 10"/>
                                <a:gd name="T85" fmla="*/ T84 w 3420"/>
                                <a:gd name="T86" fmla="+- 0 6681 3987"/>
                                <a:gd name="T87" fmla="*/ 6681 h 2734"/>
                                <a:gd name="T88" fmla="+- 0 2384 10"/>
                                <a:gd name="T89" fmla="*/ T88 w 3420"/>
                                <a:gd name="T90" fmla="+- 0 6613 3987"/>
                                <a:gd name="T91" fmla="*/ 6613 h 2734"/>
                                <a:gd name="T92" fmla="+- 0 2619 10"/>
                                <a:gd name="T93" fmla="*/ T92 w 3420"/>
                                <a:gd name="T94" fmla="+- 0 6515 3987"/>
                                <a:gd name="T95" fmla="*/ 6515 h 2734"/>
                                <a:gd name="T96" fmla="+- 0 2831 10"/>
                                <a:gd name="T97" fmla="*/ T96 w 3420"/>
                                <a:gd name="T98" fmla="+- 0 6391 3987"/>
                                <a:gd name="T99" fmla="*/ 6391 h 2734"/>
                                <a:gd name="T100" fmla="+- 0 3017 10"/>
                                <a:gd name="T101" fmla="*/ T100 w 3420"/>
                                <a:gd name="T102" fmla="+- 0 6242 3987"/>
                                <a:gd name="T103" fmla="*/ 6242 h 2734"/>
                                <a:gd name="T104" fmla="+- 0 3173 10"/>
                                <a:gd name="T105" fmla="*/ T104 w 3420"/>
                                <a:gd name="T106" fmla="+- 0 6072 3987"/>
                                <a:gd name="T107" fmla="*/ 6072 h 2734"/>
                                <a:gd name="T108" fmla="+- 0 3295 10"/>
                                <a:gd name="T109" fmla="*/ T108 w 3420"/>
                                <a:gd name="T110" fmla="+- 0 5885 3987"/>
                                <a:gd name="T111" fmla="*/ 5885 h 2734"/>
                                <a:gd name="T112" fmla="+- 0 3380 10"/>
                                <a:gd name="T113" fmla="*/ T112 w 3420"/>
                                <a:gd name="T114" fmla="+- 0 5681 3987"/>
                                <a:gd name="T115" fmla="*/ 5681 h 2734"/>
                                <a:gd name="T116" fmla="+- 0 3424 10"/>
                                <a:gd name="T117" fmla="*/ T116 w 3420"/>
                                <a:gd name="T118" fmla="+- 0 5466 3987"/>
                                <a:gd name="T119" fmla="*/ 5466 h 2734"/>
                                <a:gd name="T120" fmla="+- 0 3424 10"/>
                                <a:gd name="T121" fmla="*/ T120 w 3420"/>
                                <a:gd name="T122" fmla="+- 0 5242 3987"/>
                                <a:gd name="T123" fmla="*/ 5242 h 2734"/>
                                <a:gd name="T124" fmla="+- 0 3380 10"/>
                                <a:gd name="T125" fmla="*/ T124 w 3420"/>
                                <a:gd name="T126" fmla="+- 0 5026 3987"/>
                                <a:gd name="T127" fmla="*/ 5026 h 2734"/>
                                <a:gd name="T128" fmla="+- 0 3295 10"/>
                                <a:gd name="T129" fmla="*/ T128 w 3420"/>
                                <a:gd name="T130" fmla="+- 0 4823 3987"/>
                                <a:gd name="T131" fmla="*/ 4823 h 2734"/>
                                <a:gd name="T132" fmla="+- 0 3173 10"/>
                                <a:gd name="T133" fmla="*/ T132 w 3420"/>
                                <a:gd name="T134" fmla="+- 0 4635 3987"/>
                                <a:gd name="T135" fmla="*/ 4635 h 2734"/>
                                <a:gd name="T136" fmla="+- 0 3017 10"/>
                                <a:gd name="T137" fmla="*/ T136 w 3420"/>
                                <a:gd name="T138" fmla="+- 0 4466 3987"/>
                                <a:gd name="T139" fmla="*/ 4466 h 2734"/>
                                <a:gd name="T140" fmla="+- 0 2831 10"/>
                                <a:gd name="T141" fmla="*/ T140 w 3420"/>
                                <a:gd name="T142" fmla="+- 0 4317 3987"/>
                                <a:gd name="T143" fmla="*/ 4317 h 2734"/>
                                <a:gd name="T144" fmla="+- 0 2619 10"/>
                                <a:gd name="T145" fmla="*/ T144 w 3420"/>
                                <a:gd name="T146" fmla="+- 0 4193 3987"/>
                                <a:gd name="T147" fmla="*/ 4193 h 2734"/>
                                <a:gd name="T148" fmla="+- 0 2384 10"/>
                                <a:gd name="T149" fmla="*/ T148 w 3420"/>
                                <a:gd name="T150" fmla="+- 0 4095 3987"/>
                                <a:gd name="T151" fmla="*/ 4095 h 2734"/>
                                <a:gd name="T152" fmla="+- 0 2130 10"/>
                                <a:gd name="T153" fmla="*/ T152 w 3420"/>
                                <a:gd name="T154" fmla="+- 0 4027 3987"/>
                                <a:gd name="T155" fmla="*/ 4027 h 2734"/>
                                <a:gd name="T156" fmla="+- 0 1860 10"/>
                                <a:gd name="T157" fmla="*/ T156 w 3420"/>
                                <a:gd name="T158" fmla="+- 0 3992 3987"/>
                                <a:gd name="T159" fmla="*/ 3992 h 2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420" h="2734">
                                  <a:moveTo>
                                    <a:pt x="1710" y="0"/>
                                  </a:moveTo>
                                  <a:lnTo>
                                    <a:pt x="1570" y="5"/>
                                  </a:lnTo>
                                  <a:lnTo>
                                    <a:pt x="1434" y="18"/>
                                  </a:lnTo>
                                  <a:lnTo>
                                    <a:pt x="1300" y="40"/>
                                  </a:lnTo>
                                  <a:lnTo>
                                    <a:pt x="1171" y="70"/>
                                  </a:lnTo>
                                  <a:lnTo>
                                    <a:pt x="1046" y="108"/>
                                  </a:lnTo>
                                  <a:lnTo>
                                    <a:pt x="926" y="153"/>
                                  </a:lnTo>
                                  <a:lnTo>
                                    <a:pt x="811" y="206"/>
                                  </a:lnTo>
                                  <a:lnTo>
                                    <a:pt x="702" y="265"/>
                                  </a:lnTo>
                                  <a:lnTo>
                                    <a:pt x="599" y="330"/>
                                  </a:lnTo>
                                  <a:lnTo>
                                    <a:pt x="502" y="402"/>
                                  </a:lnTo>
                                  <a:lnTo>
                                    <a:pt x="413" y="479"/>
                                  </a:lnTo>
                                  <a:lnTo>
                                    <a:pt x="331" y="561"/>
                                  </a:lnTo>
                                  <a:lnTo>
                                    <a:pt x="257" y="648"/>
                                  </a:lnTo>
                                  <a:lnTo>
                                    <a:pt x="192" y="740"/>
                                  </a:lnTo>
                                  <a:lnTo>
                                    <a:pt x="135" y="836"/>
                                  </a:lnTo>
                                  <a:lnTo>
                                    <a:pt x="88" y="936"/>
                                  </a:lnTo>
                                  <a:lnTo>
                                    <a:pt x="50" y="1039"/>
                                  </a:lnTo>
                                  <a:lnTo>
                                    <a:pt x="22" y="1146"/>
                                  </a:lnTo>
                                  <a:lnTo>
                                    <a:pt x="6" y="1255"/>
                                  </a:lnTo>
                                  <a:lnTo>
                                    <a:pt x="0" y="1367"/>
                                  </a:lnTo>
                                  <a:lnTo>
                                    <a:pt x="6" y="1479"/>
                                  </a:lnTo>
                                  <a:lnTo>
                                    <a:pt x="22" y="1588"/>
                                  </a:lnTo>
                                  <a:lnTo>
                                    <a:pt x="50" y="1694"/>
                                  </a:lnTo>
                                  <a:lnTo>
                                    <a:pt x="88" y="1798"/>
                                  </a:lnTo>
                                  <a:lnTo>
                                    <a:pt x="135" y="1898"/>
                                  </a:lnTo>
                                  <a:lnTo>
                                    <a:pt x="192" y="1994"/>
                                  </a:lnTo>
                                  <a:lnTo>
                                    <a:pt x="257" y="2085"/>
                                  </a:lnTo>
                                  <a:lnTo>
                                    <a:pt x="331" y="2173"/>
                                  </a:lnTo>
                                  <a:lnTo>
                                    <a:pt x="413" y="2255"/>
                                  </a:lnTo>
                                  <a:lnTo>
                                    <a:pt x="502" y="2332"/>
                                  </a:lnTo>
                                  <a:lnTo>
                                    <a:pt x="599" y="2404"/>
                                  </a:lnTo>
                                  <a:lnTo>
                                    <a:pt x="702" y="2469"/>
                                  </a:lnTo>
                                  <a:lnTo>
                                    <a:pt x="811" y="2528"/>
                                  </a:lnTo>
                                  <a:lnTo>
                                    <a:pt x="926" y="2581"/>
                                  </a:lnTo>
                                  <a:lnTo>
                                    <a:pt x="1046" y="2626"/>
                                  </a:lnTo>
                                  <a:lnTo>
                                    <a:pt x="1171" y="2664"/>
                                  </a:lnTo>
                                  <a:lnTo>
                                    <a:pt x="1300" y="2694"/>
                                  </a:lnTo>
                                  <a:lnTo>
                                    <a:pt x="1434" y="2716"/>
                                  </a:lnTo>
                                  <a:lnTo>
                                    <a:pt x="1570" y="2729"/>
                                  </a:lnTo>
                                  <a:lnTo>
                                    <a:pt x="1710" y="2734"/>
                                  </a:lnTo>
                                  <a:lnTo>
                                    <a:pt x="1850" y="2729"/>
                                  </a:lnTo>
                                  <a:lnTo>
                                    <a:pt x="1986" y="2716"/>
                                  </a:lnTo>
                                  <a:lnTo>
                                    <a:pt x="2120" y="2694"/>
                                  </a:lnTo>
                                  <a:lnTo>
                                    <a:pt x="2249" y="2664"/>
                                  </a:lnTo>
                                  <a:lnTo>
                                    <a:pt x="2374" y="2626"/>
                                  </a:lnTo>
                                  <a:lnTo>
                                    <a:pt x="2494" y="2581"/>
                                  </a:lnTo>
                                  <a:lnTo>
                                    <a:pt x="2609" y="2528"/>
                                  </a:lnTo>
                                  <a:lnTo>
                                    <a:pt x="2718" y="2469"/>
                                  </a:lnTo>
                                  <a:lnTo>
                                    <a:pt x="2821" y="2404"/>
                                  </a:lnTo>
                                  <a:lnTo>
                                    <a:pt x="2918" y="2332"/>
                                  </a:lnTo>
                                  <a:lnTo>
                                    <a:pt x="3007" y="2255"/>
                                  </a:lnTo>
                                  <a:lnTo>
                                    <a:pt x="3089" y="2173"/>
                                  </a:lnTo>
                                  <a:lnTo>
                                    <a:pt x="3163" y="2085"/>
                                  </a:lnTo>
                                  <a:lnTo>
                                    <a:pt x="3228" y="1994"/>
                                  </a:lnTo>
                                  <a:lnTo>
                                    <a:pt x="3285" y="1898"/>
                                  </a:lnTo>
                                  <a:lnTo>
                                    <a:pt x="3332" y="1798"/>
                                  </a:lnTo>
                                  <a:lnTo>
                                    <a:pt x="3370" y="1694"/>
                                  </a:lnTo>
                                  <a:lnTo>
                                    <a:pt x="3398" y="1588"/>
                                  </a:lnTo>
                                  <a:lnTo>
                                    <a:pt x="3414" y="1479"/>
                                  </a:lnTo>
                                  <a:lnTo>
                                    <a:pt x="3420" y="1367"/>
                                  </a:lnTo>
                                  <a:lnTo>
                                    <a:pt x="3414" y="1255"/>
                                  </a:lnTo>
                                  <a:lnTo>
                                    <a:pt x="3398" y="1146"/>
                                  </a:lnTo>
                                  <a:lnTo>
                                    <a:pt x="3370" y="1039"/>
                                  </a:lnTo>
                                  <a:lnTo>
                                    <a:pt x="3332" y="936"/>
                                  </a:lnTo>
                                  <a:lnTo>
                                    <a:pt x="3285" y="836"/>
                                  </a:lnTo>
                                  <a:lnTo>
                                    <a:pt x="3228" y="740"/>
                                  </a:lnTo>
                                  <a:lnTo>
                                    <a:pt x="3163" y="648"/>
                                  </a:lnTo>
                                  <a:lnTo>
                                    <a:pt x="3089" y="561"/>
                                  </a:lnTo>
                                  <a:lnTo>
                                    <a:pt x="3007" y="479"/>
                                  </a:lnTo>
                                  <a:lnTo>
                                    <a:pt x="2918" y="402"/>
                                  </a:lnTo>
                                  <a:lnTo>
                                    <a:pt x="2821" y="330"/>
                                  </a:lnTo>
                                  <a:lnTo>
                                    <a:pt x="2718" y="265"/>
                                  </a:lnTo>
                                  <a:lnTo>
                                    <a:pt x="2609" y="206"/>
                                  </a:lnTo>
                                  <a:lnTo>
                                    <a:pt x="2494" y="153"/>
                                  </a:lnTo>
                                  <a:lnTo>
                                    <a:pt x="2374" y="108"/>
                                  </a:lnTo>
                                  <a:lnTo>
                                    <a:pt x="2249" y="70"/>
                                  </a:lnTo>
                                  <a:lnTo>
                                    <a:pt x="2120" y="40"/>
                                  </a:lnTo>
                                  <a:lnTo>
                                    <a:pt x="1986" y="18"/>
                                  </a:lnTo>
                                  <a:lnTo>
                                    <a:pt x="1850" y="5"/>
                                  </a:lnTo>
                                  <a:lnTo>
                                    <a:pt x="17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6" name="Group 454"/>
                        <wpg:cNvGrpSpPr>
                          <a:grpSpLocks/>
                        </wpg:cNvGrpSpPr>
                        <wpg:grpSpPr bwMode="auto">
                          <a:xfrm>
                            <a:off x="10" y="3987"/>
                            <a:ext cx="3420" cy="2734"/>
                            <a:chOff x="10" y="3987"/>
                            <a:chExt cx="3420" cy="2734"/>
                          </a:xfrm>
                        </wpg:grpSpPr>
                        <wps:wsp>
                          <wps:cNvPr id="437" name="Freeform 455"/>
                          <wps:cNvSpPr>
                            <a:spLocks/>
                          </wps:cNvSpPr>
                          <wps:spPr bwMode="auto">
                            <a:xfrm>
                              <a:off x="10" y="3987"/>
                              <a:ext cx="3420" cy="2734"/>
                            </a:xfrm>
                            <a:custGeom>
                              <a:avLst/>
                              <a:gdLst>
                                <a:gd name="T0" fmla="+- 0 16 10"/>
                                <a:gd name="T1" fmla="*/ T0 w 3420"/>
                                <a:gd name="T2" fmla="+- 0 5242 3987"/>
                                <a:gd name="T3" fmla="*/ 5242 h 2734"/>
                                <a:gd name="T4" fmla="+- 0 60 10"/>
                                <a:gd name="T5" fmla="*/ T4 w 3420"/>
                                <a:gd name="T6" fmla="+- 0 5026 3987"/>
                                <a:gd name="T7" fmla="*/ 5026 h 2734"/>
                                <a:gd name="T8" fmla="+- 0 145 10"/>
                                <a:gd name="T9" fmla="*/ T8 w 3420"/>
                                <a:gd name="T10" fmla="+- 0 4823 3987"/>
                                <a:gd name="T11" fmla="*/ 4823 h 2734"/>
                                <a:gd name="T12" fmla="+- 0 267 10"/>
                                <a:gd name="T13" fmla="*/ T12 w 3420"/>
                                <a:gd name="T14" fmla="+- 0 4635 3987"/>
                                <a:gd name="T15" fmla="*/ 4635 h 2734"/>
                                <a:gd name="T16" fmla="+- 0 423 10"/>
                                <a:gd name="T17" fmla="*/ T16 w 3420"/>
                                <a:gd name="T18" fmla="+- 0 4466 3987"/>
                                <a:gd name="T19" fmla="*/ 4466 h 2734"/>
                                <a:gd name="T20" fmla="+- 0 609 10"/>
                                <a:gd name="T21" fmla="*/ T20 w 3420"/>
                                <a:gd name="T22" fmla="+- 0 4317 3987"/>
                                <a:gd name="T23" fmla="*/ 4317 h 2734"/>
                                <a:gd name="T24" fmla="+- 0 821 10"/>
                                <a:gd name="T25" fmla="*/ T24 w 3420"/>
                                <a:gd name="T26" fmla="+- 0 4193 3987"/>
                                <a:gd name="T27" fmla="*/ 4193 h 2734"/>
                                <a:gd name="T28" fmla="+- 0 1056 10"/>
                                <a:gd name="T29" fmla="*/ T28 w 3420"/>
                                <a:gd name="T30" fmla="+- 0 4095 3987"/>
                                <a:gd name="T31" fmla="*/ 4095 h 2734"/>
                                <a:gd name="T32" fmla="+- 0 1310 10"/>
                                <a:gd name="T33" fmla="*/ T32 w 3420"/>
                                <a:gd name="T34" fmla="+- 0 4027 3987"/>
                                <a:gd name="T35" fmla="*/ 4027 h 2734"/>
                                <a:gd name="T36" fmla="+- 0 1580 10"/>
                                <a:gd name="T37" fmla="*/ T36 w 3420"/>
                                <a:gd name="T38" fmla="+- 0 3992 3987"/>
                                <a:gd name="T39" fmla="*/ 3992 h 2734"/>
                                <a:gd name="T40" fmla="+- 0 1860 10"/>
                                <a:gd name="T41" fmla="*/ T40 w 3420"/>
                                <a:gd name="T42" fmla="+- 0 3992 3987"/>
                                <a:gd name="T43" fmla="*/ 3992 h 2734"/>
                                <a:gd name="T44" fmla="+- 0 2130 10"/>
                                <a:gd name="T45" fmla="*/ T44 w 3420"/>
                                <a:gd name="T46" fmla="+- 0 4027 3987"/>
                                <a:gd name="T47" fmla="*/ 4027 h 2734"/>
                                <a:gd name="T48" fmla="+- 0 2384 10"/>
                                <a:gd name="T49" fmla="*/ T48 w 3420"/>
                                <a:gd name="T50" fmla="+- 0 4095 3987"/>
                                <a:gd name="T51" fmla="*/ 4095 h 2734"/>
                                <a:gd name="T52" fmla="+- 0 2619 10"/>
                                <a:gd name="T53" fmla="*/ T52 w 3420"/>
                                <a:gd name="T54" fmla="+- 0 4193 3987"/>
                                <a:gd name="T55" fmla="*/ 4193 h 2734"/>
                                <a:gd name="T56" fmla="+- 0 2831 10"/>
                                <a:gd name="T57" fmla="*/ T56 w 3420"/>
                                <a:gd name="T58" fmla="+- 0 4317 3987"/>
                                <a:gd name="T59" fmla="*/ 4317 h 2734"/>
                                <a:gd name="T60" fmla="+- 0 3017 10"/>
                                <a:gd name="T61" fmla="*/ T60 w 3420"/>
                                <a:gd name="T62" fmla="+- 0 4466 3987"/>
                                <a:gd name="T63" fmla="*/ 4466 h 2734"/>
                                <a:gd name="T64" fmla="+- 0 3173 10"/>
                                <a:gd name="T65" fmla="*/ T64 w 3420"/>
                                <a:gd name="T66" fmla="+- 0 4635 3987"/>
                                <a:gd name="T67" fmla="*/ 4635 h 2734"/>
                                <a:gd name="T68" fmla="+- 0 3295 10"/>
                                <a:gd name="T69" fmla="*/ T68 w 3420"/>
                                <a:gd name="T70" fmla="+- 0 4823 3987"/>
                                <a:gd name="T71" fmla="*/ 4823 h 2734"/>
                                <a:gd name="T72" fmla="+- 0 3380 10"/>
                                <a:gd name="T73" fmla="*/ T72 w 3420"/>
                                <a:gd name="T74" fmla="+- 0 5026 3987"/>
                                <a:gd name="T75" fmla="*/ 5026 h 2734"/>
                                <a:gd name="T76" fmla="+- 0 3424 10"/>
                                <a:gd name="T77" fmla="*/ T76 w 3420"/>
                                <a:gd name="T78" fmla="+- 0 5242 3987"/>
                                <a:gd name="T79" fmla="*/ 5242 h 2734"/>
                                <a:gd name="T80" fmla="+- 0 3424 10"/>
                                <a:gd name="T81" fmla="*/ T80 w 3420"/>
                                <a:gd name="T82" fmla="+- 0 5466 3987"/>
                                <a:gd name="T83" fmla="*/ 5466 h 2734"/>
                                <a:gd name="T84" fmla="+- 0 3380 10"/>
                                <a:gd name="T85" fmla="*/ T84 w 3420"/>
                                <a:gd name="T86" fmla="+- 0 5681 3987"/>
                                <a:gd name="T87" fmla="*/ 5681 h 2734"/>
                                <a:gd name="T88" fmla="+- 0 3295 10"/>
                                <a:gd name="T89" fmla="*/ T88 w 3420"/>
                                <a:gd name="T90" fmla="+- 0 5885 3987"/>
                                <a:gd name="T91" fmla="*/ 5885 h 2734"/>
                                <a:gd name="T92" fmla="+- 0 3173 10"/>
                                <a:gd name="T93" fmla="*/ T92 w 3420"/>
                                <a:gd name="T94" fmla="+- 0 6072 3987"/>
                                <a:gd name="T95" fmla="*/ 6072 h 2734"/>
                                <a:gd name="T96" fmla="+- 0 3017 10"/>
                                <a:gd name="T97" fmla="*/ T96 w 3420"/>
                                <a:gd name="T98" fmla="+- 0 6242 3987"/>
                                <a:gd name="T99" fmla="*/ 6242 h 2734"/>
                                <a:gd name="T100" fmla="+- 0 2831 10"/>
                                <a:gd name="T101" fmla="*/ T100 w 3420"/>
                                <a:gd name="T102" fmla="+- 0 6391 3987"/>
                                <a:gd name="T103" fmla="*/ 6391 h 2734"/>
                                <a:gd name="T104" fmla="+- 0 2619 10"/>
                                <a:gd name="T105" fmla="*/ T104 w 3420"/>
                                <a:gd name="T106" fmla="+- 0 6515 3987"/>
                                <a:gd name="T107" fmla="*/ 6515 h 2734"/>
                                <a:gd name="T108" fmla="+- 0 2384 10"/>
                                <a:gd name="T109" fmla="*/ T108 w 3420"/>
                                <a:gd name="T110" fmla="+- 0 6613 3987"/>
                                <a:gd name="T111" fmla="*/ 6613 h 2734"/>
                                <a:gd name="T112" fmla="+- 0 2130 10"/>
                                <a:gd name="T113" fmla="*/ T112 w 3420"/>
                                <a:gd name="T114" fmla="+- 0 6681 3987"/>
                                <a:gd name="T115" fmla="*/ 6681 h 2734"/>
                                <a:gd name="T116" fmla="+- 0 1860 10"/>
                                <a:gd name="T117" fmla="*/ T116 w 3420"/>
                                <a:gd name="T118" fmla="+- 0 6716 3987"/>
                                <a:gd name="T119" fmla="*/ 6716 h 2734"/>
                                <a:gd name="T120" fmla="+- 0 1580 10"/>
                                <a:gd name="T121" fmla="*/ T120 w 3420"/>
                                <a:gd name="T122" fmla="+- 0 6716 3987"/>
                                <a:gd name="T123" fmla="*/ 6716 h 2734"/>
                                <a:gd name="T124" fmla="+- 0 1310 10"/>
                                <a:gd name="T125" fmla="*/ T124 w 3420"/>
                                <a:gd name="T126" fmla="+- 0 6681 3987"/>
                                <a:gd name="T127" fmla="*/ 6681 h 2734"/>
                                <a:gd name="T128" fmla="+- 0 1056 10"/>
                                <a:gd name="T129" fmla="*/ T128 w 3420"/>
                                <a:gd name="T130" fmla="+- 0 6613 3987"/>
                                <a:gd name="T131" fmla="*/ 6613 h 2734"/>
                                <a:gd name="T132" fmla="+- 0 821 10"/>
                                <a:gd name="T133" fmla="*/ T132 w 3420"/>
                                <a:gd name="T134" fmla="+- 0 6515 3987"/>
                                <a:gd name="T135" fmla="*/ 6515 h 2734"/>
                                <a:gd name="T136" fmla="+- 0 609 10"/>
                                <a:gd name="T137" fmla="*/ T136 w 3420"/>
                                <a:gd name="T138" fmla="+- 0 6391 3987"/>
                                <a:gd name="T139" fmla="*/ 6391 h 2734"/>
                                <a:gd name="T140" fmla="+- 0 423 10"/>
                                <a:gd name="T141" fmla="*/ T140 w 3420"/>
                                <a:gd name="T142" fmla="+- 0 6242 3987"/>
                                <a:gd name="T143" fmla="*/ 6242 h 2734"/>
                                <a:gd name="T144" fmla="+- 0 267 10"/>
                                <a:gd name="T145" fmla="*/ T144 w 3420"/>
                                <a:gd name="T146" fmla="+- 0 6072 3987"/>
                                <a:gd name="T147" fmla="*/ 6072 h 2734"/>
                                <a:gd name="T148" fmla="+- 0 145 10"/>
                                <a:gd name="T149" fmla="*/ T148 w 3420"/>
                                <a:gd name="T150" fmla="+- 0 5885 3987"/>
                                <a:gd name="T151" fmla="*/ 5885 h 2734"/>
                                <a:gd name="T152" fmla="+- 0 60 10"/>
                                <a:gd name="T153" fmla="*/ T152 w 3420"/>
                                <a:gd name="T154" fmla="+- 0 5681 3987"/>
                                <a:gd name="T155" fmla="*/ 5681 h 2734"/>
                                <a:gd name="T156" fmla="+- 0 16 10"/>
                                <a:gd name="T157" fmla="*/ T156 w 3420"/>
                                <a:gd name="T158" fmla="+- 0 5466 3987"/>
                                <a:gd name="T159" fmla="*/ 5466 h 2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420" h="2734">
                                  <a:moveTo>
                                    <a:pt x="0" y="1367"/>
                                  </a:moveTo>
                                  <a:lnTo>
                                    <a:pt x="6" y="1255"/>
                                  </a:lnTo>
                                  <a:lnTo>
                                    <a:pt x="22" y="1146"/>
                                  </a:lnTo>
                                  <a:lnTo>
                                    <a:pt x="50" y="1039"/>
                                  </a:lnTo>
                                  <a:lnTo>
                                    <a:pt x="88" y="936"/>
                                  </a:lnTo>
                                  <a:lnTo>
                                    <a:pt x="135" y="836"/>
                                  </a:lnTo>
                                  <a:lnTo>
                                    <a:pt x="192" y="740"/>
                                  </a:lnTo>
                                  <a:lnTo>
                                    <a:pt x="257" y="648"/>
                                  </a:lnTo>
                                  <a:lnTo>
                                    <a:pt x="331" y="561"/>
                                  </a:lnTo>
                                  <a:lnTo>
                                    <a:pt x="413" y="479"/>
                                  </a:lnTo>
                                  <a:lnTo>
                                    <a:pt x="502" y="402"/>
                                  </a:lnTo>
                                  <a:lnTo>
                                    <a:pt x="599" y="330"/>
                                  </a:lnTo>
                                  <a:lnTo>
                                    <a:pt x="702" y="265"/>
                                  </a:lnTo>
                                  <a:lnTo>
                                    <a:pt x="811" y="206"/>
                                  </a:lnTo>
                                  <a:lnTo>
                                    <a:pt x="926" y="153"/>
                                  </a:lnTo>
                                  <a:lnTo>
                                    <a:pt x="1046" y="108"/>
                                  </a:lnTo>
                                  <a:lnTo>
                                    <a:pt x="1171" y="70"/>
                                  </a:lnTo>
                                  <a:lnTo>
                                    <a:pt x="1300" y="40"/>
                                  </a:lnTo>
                                  <a:lnTo>
                                    <a:pt x="1434" y="18"/>
                                  </a:lnTo>
                                  <a:lnTo>
                                    <a:pt x="1570" y="5"/>
                                  </a:lnTo>
                                  <a:lnTo>
                                    <a:pt x="1710" y="0"/>
                                  </a:lnTo>
                                  <a:lnTo>
                                    <a:pt x="1850" y="5"/>
                                  </a:lnTo>
                                  <a:lnTo>
                                    <a:pt x="1986" y="18"/>
                                  </a:lnTo>
                                  <a:lnTo>
                                    <a:pt x="2120" y="40"/>
                                  </a:lnTo>
                                  <a:lnTo>
                                    <a:pt x="2249" y="70"/>
                                  </a:lnTo>
                                  <a:lnTo>
                                    <a:pt x="2374" y="108"/>
                                  </a:lnTo>
                                  <a:lnTo>
                                    <a:pt x="2494" y="153"/>
                                  </a:lnTo>
                                  <a:lnTo>
                                    <a:pt x="2609" y="206"/>
                                  </a:lnTo>
                                  <a:lnTo>
                                    <a:pt x="2718" y="265"/>
                                  </a:lnTo>
                                  <a:lnTo>
                                    <a:pt x="2821" y="330"/>
                                  </a:lnTo>
                                  <a:lnTo>
                                    <a:pt x="2918" y="402"/>
                                  </a:lnTo>
                                  <a:lnTo>
                                    <a:pt x="3007" y="479"/>
                                  </a:lnTo>
                                  <a:lnTo>
                                    <a:pt x="3089" y="561"/>
                                  </a:lnTo>
                                  <a:lnTo>
                                    <a:pt x="3163" y="648"/>
                                  </a:lnTo>
                                  <a:lnTo>
                                    <a:pt x="3228" y="740"/>
                                  </a:lnTo>
                                  <a:lnTo>
                                    <a:pt x="3285" y="836"/>
                                  </a:lnTo>
                                  <a:lnTo>
                                    <a:pt x="3332" y="936"/>
                                  </a:lnTo>
                                  <a:lnTo>
                                    <a:pt x="3370" y="1039"/>
                                  </a:lnTo>
                                  <a:lnTo>
                                    <a:pt x="3398" y="1146"/>
                                  </a:lnTo>
                                  <a:lnTo>
                                    <a:pt x="3414" y="1255"/>
                                  </a:lnTo>
                                  <a:lnTo>
                                    <a:pt x="3420" y="1367"/>
                                  </a:lnTo>
                                  <a:lnTo>
                                    <a:pt x="3414" y="1479"/>
                                  </a:lnTo>
                                  <a:lnTo>
                                    <a:pt x="3398" y="1588"/>
                                  </a:lnTo>
                                  <a:lnTo>
                                    <a:pt x="3370" y="1694"/>
                                  </a:lnTo>
                                  <a:lnTo>
                                    <a:pt x="3332" y="1798"/>
                                  </a:lnTo>
                                  <a:lnTo>
                                    <a:pt x="3285" y="1898"/>
                                  </a:lnTo>
                                  <a:lnTo>
                                    <a:pt x="3228" y="1994"/>
                                  </a:lnTo>
                                  <a:lnTo>
                                    <a:pt x="3163" y="2085"/>
                                  </a:lnTo>
                                  <a:lnTo>
                                    <a:pt x="3089" y="2173"/>
                                  </a:lnTo>
                                  <a:lnTo>
                                    <a:pt x="3007" y="2255"/>
                                  </a:lnTo>
                                  <a:lnTo>
                                    <a:pt x="2918" y="2332"/>
                                  </a:lnTo>
                                  <a:lnTo>
                                    <a:pt x="2821" y="2404"/>
                                  </a:lnTo>
                                  <a:lnTo>
                                    <a:pt x="2718" y="2469"/>
                                  </a:lnTo>
                                  <a:lnTo>
                                    <a:pt x="2609" y="2528"/>
                                  </a:lnTo>
                                  <a:lnTo>
                                    <a:pt x="2494" y="2581"/>
                                  </a:lnTo>
                                  <a:lnTo>
                                    <a:pt x="2374" y="2626"/>
                                  </a:lnTo>
                                  <a:lnTo>
                                    <a:pt x="2249" y="2664"/>
                                  </a:lnTo>
                                  <a:lnTo>
                                    <a:pt x="2120" y="2694"/>
                                  </a:lnTo>
                                  <a:lnTo>
                                    <a:pt x="1986" y="2716"/>
                                  </a:lnTo>
                                  <a:lnTo>
                                    <a:pt x="1850" y="2729"/>
                                  </a:lnTo>
                                  <a:lnTo>
                                    <a:pt x="1710" y="2734"/>
                                  </a:lnTo>
                                  <a:lnTo>
                                    <a:pt x="1570" y="2729"/>
                                  </a:lnTo>
                                  <a:lnTo>
                                    <a:pt x="1434" y="2716"/>
                                  </a:lnTo>
                                  <a:lnTo>
                                    <a:pt x="1300" y="2694"/>
                                  </a:lnTo>
                                  <a:lnTo>
                                    <a:pt x="1171" y="2664"/>
                                  </a:lnTo>
                                  <a:lnTo>
                                    <a:pt x="1046" y="2626"/>
                                  </a:lnTo>
                                  <a:lnTo>
                                    <a:pt x="926" y="2581"/>
                                  </a:lnTo>
                                  <a:lnTo>
                                    <a:pt x="811" y="2528"/>
                                  </a:lnTo>
                                  <a:lnTo>
                                    <a:pt x="702" y="2469"/>
                                  </a:lnTo>
                                  <a:lnTo>
                                    <a:pt x="599" y="2404"/>
                                  </a:lnTo>
                                  <a:lnTo>
                                    <a:pt x="502" y="2332"/>
                                  </a:lnTo>
                                  <a:lnTo>
                                    <a:pt x="413" y="2255"/>
                                  </a:lnTo>
                                  <a:lnTo>
                                    <a:pt x="331" y="2173"/>
                                  </a:lnTo>
                                  <a:lnTo>
                                    <a:pt x="257" y="2085"/>
                                  </a:lnTo>
                                  <a:lnTo>
                                    <a:pt x="192" y="1994"/>
                                  </a:lnTo>
                                  <a:lnTo>
                                    <a:pt x="135" y="1898"/>
                                  </a:lnTo>
                                  <a:lnTo>
                                    <a:pt x="88" y="1798"/>
                                  </a:lnTo>
                                  <a:lnTo>
                                    <a:pt x="50" y="1694"/>
                                  </a:lnTo>
                                  <a:lnTo>
                                    <a:pt x="22" y="1588"/>
                                  </a:lnTo>
                                  <a:lnTo>
                                    <a:pt x="6" y="1479"/>
                                  </a:lnTo>
                                  <a:lnTo>
                                    <a:pt x="0" y="1367"/>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452"/>
                        <wpg:cNvGrpSpPr>
                          <a:grpSpLocks/>
                        </wpg:cNvGrpSpPr>
                        <wpg:grpSpPr bwMode="auto">
                          <a:xfrm>
                            <a:off x="3512" y="1270"/>
                            <a:ext cx="3960" cy="2628"/>
                            <a:chOff x="3512" y="1270"/>
                            <a:chExt cx="3960" cy="2628"/>
                          </a:xfrm>
                        </wpg:grpSpPr>
                        <wps:wsp>
                          <wps:cNvPr id="439" name="Freeform 453"/>
                          <wps:cNvSpPr>
                            <a:spLocks/>
                          </wps:cNvSpPr>
                          <wps:spPr bwMode="auto">
                            <a:xfrm>
                              <a:off x="3512" y="1270"/>
                              <a:ext cx="3960" cy="2628"/>
                            </a:xfrm>
                            <a:custGeom>
                              <a:avLst/>
                              <a:gdLst>
                                <a:gd name="T0" fmla="+- 0 5330 3512"/>
                                <a:gd name="T1" fmla="*/ T0 w 3960"/>
                                <a:gd name="T2" fmla="+- 0 1274 1270"/>
                                <a:gd name="T3" fmla="*/ 1274 h 2628"/>
                                <a:gd name="T4" fmla="+- 0 5017 3512"/>
                                <a:gd name="T5" fmla="*/ T4 w 3960"/>
                                <a:gd name="T6" fmla="+- 0 1308 1270"/>
                                <a:gd name="T7" fmla="*/ 1308 h 2628"/>
                                <a:gd name="T8" fmla="+- 0 4723 3512"/>
                                <a:gd name="T9" fmla="*/ T8 w 3960"/>
                                <a:gd name="T10" fmla="+- 0 1374 1270"/>
                                <a:gd name="T11" fmla="*/ 1374 h 2628"/>
                                <a:gd name="T12" fmla="+- 0 4451 3512"/>
                                <a:gd name="T13" fmla="*/ T12 w 3960"/>
                                <a:gd name="T14" fmla="+- 0 1468 1270"/>
                                <a:gd name="T15" fmla="*/ 1468 h 2628"/>
                                <a:gd name="T16" fmla="+- 0 4205 3512"/>
                                <a:gd name="T17" fmla="*/ T16 w 3960"/>
                                <a:gd name="T18" fmla="+- 0 1587 1270"/>
                                <a:gd name="T19" fmla="*/ 1587 h 2628"/>
                                <a:gd name="T20" fmla="+- 0 3990 3512"/>
                                <a:gd name="T21" fmla="*/ T20 w 3960"/>
                                <a:gd name="T22" fmla="+- 0 1730 1270"/>
                                <a:gd name="T23" fmla="*/ 1730 h 2628"/>
                                <a:gd name="T24" fmla="+- 0 3809 3512"/>
                                <a:gd name="T25" fmla="*/ T24 w 3960"/>
                                <a:gd name="T26" fmla="+- 0 1893 1270"/>
                                <a:gd name="T27" fmla="*/ 1893 h 2628"/>
                                <a:gd name="T28" fmla="+- 0 3668 3512"/>
                                <a:gd name="T29" fmla="*/ T28 w 3960"/>
                                <a:gd name="T30" fmla="+- 0 2074 1270"/>
                                <a:gd name="T31" fmla="*/ 2074 h 2628"/>
                                <a:gd name="T32" fmla="+- 0 3569 3512"/>
                                <a:gd name="T33" fmla="*/ T32 w 3960"/>
                                <a:gd name="T34" fmla="+- 0 2269 1270"/>
                                <a:gd name="T35" fmla="*/ 2269 h 2628"/>
                                <a:gd name="T36" fmla="+- 0 3518 3512"/>
                                <a:gd name="T37" fmla="*/ T36 w 3960"/>
                                <a:gd name="T38" fmla="+- 0 2477 1270"/>
                                <a:gd name="T39" fmla="*/ 2477 h 2628"/>
                                <a:gd name="T40" fmla="+- 0 3518 3512"/>
                                <a:gd name="T41" fmla="*/ T40 w 3960"/>
                                <a:gd name="T42" fmla="+- 0 2691 1270"/>
                                <a:gd name="T43" fmla="*/ 2691 h 2628"/>
                                <a:gd name="T44" fmla="+- 0 3569 3512"/>
                                <a:gd name="T45" fmla="*/ T44 w 3960"/>
                                <a:gd name="T46" fmla="+- 0 2899 1270"/>
                                <a:gd name="T47" fmla="*/ 2899 h 2628"/>
                                <a:gd name="T48" fmla="+- 0 3668 3512"/>
                                <a:gd name="T49" fmla="*/ T48 w 3960"/>
                                <a:gd name="T50" fmla="+- 0 3094 1270"/>
                                <a:gd name="T51" fmla="*/ 3094 h 2628"/>
                                <a:gd name="T52" fmla="+- 0 3809 3512"/>
                                <a:gd name="T53" fmla="*/ T52 w 3960"/>
                                <a:gd name="T54" fmla="+- 0 3275 1270"/>
                                <a:gd name="T55" fmla="*/ 3275 h 2628"/>
                                <a:gd name="T56" fmla="+- 0 3990 3512"/>
                                <a:gd name="T57" fmla="*/ T56 w 3960"/>
                                <a:gd name="T58" fmla="+- 0 3438 1270"/>
                                <a:gd name="T59" fmla="*/ 3438 h 2628"/>
                                <a:gd name="T60" fmla="+- 0 4205 3512"/>
                                <a:gd name="T61" fmla="*/ T60 w 3960"/>
                                <a:gd name="T62" fmla="+- 0 3580 1270"/>
                                <a:gd name="T63" fmla="*/ 3580 h 2628"/>
                                <a:gd name="T64" fmla="+- 0 4451 3512"/>
                                <a:gd name="T65" fmla="*/ T64 w 3960"/>
                                <a:gd name="T66" fmla="+- 0 3700 1270"/>
                                <a:gd name="T67" fmla="*/ 3700 h 2628"/>
                                <a:gd name="T68" fmla="+- 0 4723 3512"/>
                                <a:gd name="T69" fmla="*/ T68 w 3960"/>
                                <a:gd name="T70" fmla="+- 0 3794 1270"/>
                                <a:gd name="T71" fmla="*/ 3794 h 2628"/>
                                <a:gd name="T72" fmla="+- 0 5017 3512"/>
                                <a:gd name="T73" fmla="*/ T72 w 3960"/>
                                <a:gd name="T74" fmla="+- 0 3859 1270"/>
                                <a:gd name="T75" fmla="*/ 3859 h 2628"/>
                                <a:gd name="T76" fmla="+- 0 5330 3512"/>
                                <a:gd name="T77" fmla="*/ T76 w 3960"/>
                                <a:gd name="T78" fmla="+- 0 3893 1270"/>
                                <a:gd name="T79" fmla="*/ 3893 h 2628"/>
                                <a:gd name="T80" fmla="+- 0 5653 3512"/>
                                <a:gd name="T81" fmla="*/ T80 w 3960"/>
                                <a:gd name="T82" fmla="+- 0 3893 1270"/>
                                <a:gd name="T83" fmla="*/ 3893 h 2628"/>
                                <a:gd name="T84" fmla="+- 0 5966 3512"/>
                                <a:gd name="T85" fmla="*/ T84 w 3960"/>
                                <a:gd name="T86" fmla="+- 0 3859 1270"/>
                                <a:gd name="T87" fmla="*/ 3859 h 2628"/>
                                <a:gd name="T88" fmla="+- 0 6260 3512"/>
                                <a:gd name="T89" fmla="*/ T88 w 3960"/>
                                <a:gd name="T90" fmla="+- 0 3794 1270"/>
                                <a:gd name="T91" fmla="*/ 3794 h 2628"/>
                                <a:gd name="T92" fmla="+- 0 6533 3512"/>
                                <a:gd name="T93" fmla="*/ T92 w 3960"/>
                                <a:gd name="T94" fmla="+- 0 3700 1270"/>
                                <a:gd name="T95" fmla="*/ 3700 h 2628"/>
                                <a:gd name="T96" fmla="+- 0 6778 3512"/>
                                <a:gd name="T97" fmla="*/ T96 w 3960"/>
                                <a:gd name="T98" fmla="+- 0 3580 1270"/>
                                <a:gd name="T99" fmla="*/ 3580 h 2628"/>
                                <a:gd name="T100" fmla="+- 0 6993 3512"/>
                                <a:gd name="T101" fmla="*/ T100 w 3960"/>
                                <a:gd name="T102" fmla="+- 0 3438 1270"/>
                                <a:gd name="T103" fmla="*/ 3438 h 2628"/>
                                <a:gd name="T104" fmla="+- 0 7174 3512"/>
                                <a:gd name="T105" fmla="*/ T104 w 3960"/>
                                <a:gd name="T106" fmla="+- 0 3275 1270"/>
                                <a:gd name="T107" fmla="*/ 3275 h 2628"/>
                                <a:gd name="T108" fmla="+- 0 7315 3512"/>
                                <a:gd name="T109" fmla="*/ T108 w 3960"/>
                                <a:gd name="T110" fmla="+- 0 3094 1270"/>
                                <a:gd name="T111" fmla="*/ 3094 h 2628"/>
                                <a:gd name="T112" fmla="+- 0 7414 3512"/>
                                <a:gd name="T113" fmla="*/ T112 w 3960"/>
                                <a:gd name="T114" fmla="+- 0 2899 1270"/>
                                <a:gd name="T115" fmla="*/ 2899 h 2628"/>
                                <a:gd name="T116" fmla="+- 0 7465 3512"/>
                                <a:gd name="T117" fmla="*/ T116 w 3960"/>
                                <a:gd name="T118" fmla="+- 0 2691 1270"/>
                                <a:gd name="T119" fmla="*/ 2691 h 2628"/>
                                <a:gd name="T120" fmla="+- 0 7465 3512"/>
                                <a:gd name="T121" fmla="*/ T120 w 3960"/>
                                <a:gd name="T122" fmla="+- 0 2477 1270"/>
                                <a:gd name="T123" fmla="*/ 2477 h 2628"/>
                                <a:gd name="T124" fmla="+- 0 7414 3512"/>
                                <a:gd name="T125" fmla="*/ T124 w 3960"/>
                                <a:gd name="T126" fmla="+- 0 2269 1270"/>
                                <a:gd name="T127" fmla="*/ 2269 h 2628"/>
                                <a:gd name="T128" fmla="+- 0 7315 3512"/>
                                <a:gd name="T129" fmla="*/ T128 w 3960"/>
                                <a:gd name="T130" fmla="+- 0 2074 1270"/>
                                <a:gd name="T131" fmla="*/ 2074 h 2628"/>
                                <a:gd name="T132" fmla="+- 0 7174 3512"/>
                                <a:gd name="T133" fmla="*/ T132 w 3960"/>
                                <a:gd name="T134" fmla="+- 0 1893 1270"/>
                                <a:gd name="T135" fmla="*/ 1893 h 2628"/>
                                <a:gd name="T136" fmla="+- 0 6993 3512"/>
                                <a:gd name="T137" fmla="*/ T136 w 3960"/>
                                <a:gd name="T138" fmla="+- 0 1730 1270"/>
                                <a:gd name="T139" fmla="*/ 1730 h 2628"/>
                                <a:gd name="T140" fmla="+- 0 6778 3512"/>
                                <a:gd name="T141" fmla="*/ T140 w 3960"/>
                                <a:gd name="T142" fmla="+- 0 1587 1270"/>
                                <a:gd name="T143" fmla="*/ 1587 h 2628"/>
                                <a:gd name="T144" fmla="+- 0 6533 3512"/>
                                <a:gd name="T145" fmla="*/ T144 w 3960"/>
                                <a:gd name="T146" fmla="+- 0 1468 1270"/>
                                <a:gd name="T147" fmla="*/ 1468 h 2628"/>
                                <a:gd name="T148" fmla="+- 0 6260 3512"/>
                                <a:gd name="T149" fmla="*/ T148 w 3960"/>
                                <a:gd name="T150" fmla="+- 0 1374 1270"/>
                                <a:gd name="T151" fmla="*/ 1374 h 2628"/>
                                <a:gd name="T152" fmla="+- 0 5966 3512"/>
                                <a:gd name="T153" fmla="*/ T152 w 3960"/>
                                <a:gd name="T154" fmla="+- 0 1308 1270"/>
                                <a:gd name="T155" fmla="*/ 1308 h 2628"/>
                                <a:gd name="T156" fmla="+- 0 5653 3512"/>
                                <a:gd name="T157" fmla="*/ T156 w 3960"/>
                                <a:gd name="T158" fmla="+- 0 1274 1270"/>
                                <a:gd name="T159" fmla="*/ 1274 h 2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960" h="2628">
                                  <a:moveTo>
                                    <a:pt x="1980" y="0"/>
                                  </a:moveTo>
                                  <a:lnTo>
                                    <a:pt x="1818" y="4"/>
                                  </a:lnTo>
                                  <a:lnTo>
                                    <a:pt x="1660" y="17"/>
                                  </a:lnTo>
                                  <a:lnTo>
                                    <a:pt x="1505" y="38"/>
                                  </a:lnTo>
                                  <a:lnTo>
                                    <a:pt x="1356" y="67"/>
                                  </a:lnTo>
                                  <a:lnTo>
                                    <a:pt x="1211" y="104"/>
                                  </a:lnTo>
                                  <a:lnTo>
                                    <a:pt x="1072" y="147"/>
                                  </a:lnTo>
                                  <a:lnTo>
                                    <a:pt x="939" y="198"/>
                                  </a:lnTo>
                                  <a:lnTo>
                                    <a:pt x="812" y="254"/>
                                  </a:lnTo>
                                  <a:lnTo>
                                    <a:pt x="693" y="317"/>
                                  </a:lnTo>
                                  <a:lnTo>
                                    <a:pt x="581" y="386"/>
                                  </a:lnTo>
                                  <a:lnTo>
                                    <a:pt x="478" y="460"/>
                                  </a:lnTo>
                                  <a:lnTo>
                                    <a:pt x="383" y="539"/>
                                  </a:lnTo>
                                  <a:lnTo>
                                    <a:pt x="297" y="623"/>
                                  </a:lnTo>
                                  <a:lnTo>
                                    <a:pt x="222" y="711"/>
                                  </a:lnTo>
                                  <a:lnTo>
                                    <a:pt x="156" y="804"/>
                                  </a:lnTo>
                                  <a:lnTo>
                                    <a:pt x="101" y="900"/>
                                  </a:lnTo>
                                  <a:lnTo>
                                    <a:pt x="57" y="999"/>
                                  </a:lnTo>
                                  <a:lnTo>
                                    <a:pt x="26" y="1101"/>
                                  </a:lnTo>
                                  <a:lnTo>
                                    <a:pt x="6" y="1207"/>
                                  </a:lnTo>
                                  <a:lnTo>
                                    <a:pt x="0" y="1314"/>
                                  </a:lnTo>
                                  <a:lnTo>
                                    <a:pt x="6" y="1421"/>
                                  </a:lnTo>
                                  <a:lnTo>
                                    <a:pt x="26" y="1526"/>
                                  </a:lnTo>
                                  <a:lnTo>
                                    <a:pt x="57" y="1629"/>
                                  </a:lnTo>
                                  <a:lnTo>
                                    <a:pt x="101" y="1728"/>
                                  </a:lnTo>
                                  <a:lnTo>
                                    <a:pt x="156" y="1824"/>
                                  </a:lnTo>
                                  <a:lnTo>
                                    <a:pt x="222" y="1916"/>
                                  </a:lnTo>
                                  <a:lnTo>
                                    <a:pt x="297" y="2005"/>
                                  </a:lnTo>
                                  <a:lnTo>
                                    <a:pt x="383" y="2089"/>
                                  </a:lnTo>
                                  <a:lnTo>
                                    <a:pt x="478" y="2168"/>
                                  </a:lnTo>
                                  <a:lnTo>
                                    <a:pt x="581" y="2242"/>
                                  </a:lnTo>
                                  <a:lnTo>
                                    <a:pt x="693" y="2310"/>
                                  </a:lnTo>
                                  <a:lnTo>
                                    <a:pt x="812" y="2373"/>
                                  </a:lnTo>
                                  <a:lnTo>
                                    <a:pt x="939" y="2430"/>
                                  </a:lnTo>
                                  <a:lnTo>
                                    <a:pt x="1072" y="2480"/>
                                  </a:lnTo>
                                  <a:lnTo>
                                    <a:pt x="1211" y="2524"/>
                                  </a:lnTo>
                                  <a:lnTo>
                                    <a:pt x="1356" y="2560"/>
                                  </a:lnTo>
                                  <a:lnTo>
                                    <a:pt x="1505" y="2589"/>
                                  </a:lnTo>
                                  <a:lnTo>
                                    <a:pt x="1660" y="2610"/>
                                  </a:lnTo>
                                  <a:lnTo>
                                    <a:pt x="1818" y="2623"/>
                                  </a:lnTo>
                                  <a:lnTo>
                                    <a:pt x="1980" y="2628"/>
                                  </a:lnTo>
                                  <a:lnTo>
                                    <a:pt x="2141" y="2623"/>
                                  </a:lnTo>
                                  <a:lnTo>
                                    <a:pt x="2300" y="2610"/>
                                  </a:lnTo>
                                  <a:lnTo>
                                    <a:pt x="2454" y="2589"/>
                                  </a:lnTo>
                                  <a:lnTo>
                                    <a:pt x="2604" y="2560"/>
                                  </a:lnTo>
                                  <a:lnTo>
                                    <a:pt x="2748" y="2524"/>
                                  </a:lnTo>
                                  <a:lnTo>
                                    <a:pt x="2888" y="2480"/>
                                  </a:lnTo>
                                  <a:lnTo>
                                    <a:pt x="3021" y="2430"/>
                                  </a:lnTo>
                                  <a:lnTo>
                                    <a:pt x="3147" y="2373"/>
                                  </a:lnTo>
                                  <a:lnTo>
                                    <a:pt x="3266" y="2310"/>
                                  </a:lnTo>
                                  <a:lnTo>
                                    <a:pt x="3378" y="2242"/>
                                  </a:lnTo>
                                  <a:lnTo>
                                    <a:pt x="3481" y="2168"/>
                                  </a:lnTo>
                                  <a:lnTo>
                                    <a:pt x="3576" y="2089"/>
                                  </a:lnTo>
                                  <a:lnTo>
                                    <a:pt x="3662" y="2005"/>
                                  </a:lnTo>
                                  <a:lnTo>
                                    <a:pt x="3738" y="1916"/>
                                  </a:lnTo>
                                  <a:lnTo>
                                    <a:pt x="3803" y="1824"/>
                                  </a:lnTo>
                                  <a:lnTo>
                                    <a:pt x="3858" y="1728"/>
                                  </a:lnTo>
                                  <a:lnTo>
                                    <a:pt x="3902" y="1629"/>
                                  </a:lnTo>
                                  <a:lnTo>
                                    <a:pt x="3934" y="1526"/>
                                  </a:lnTo>
                                  <a:lnTo>
                                    <a:pt x="3953" y="1421"/>
                                  </a:lnTo>
                                  <a:lnTo>
                                    <a:pt x="3960" y="1314"/>
                                  </a:lnTo>
                                  <a:lnTo>
                                    <a:pt x="3953" y="1207"/>
                                  </a:lnTo>
                                  <a:lnTo>
                                    <a:pt x="3934" y="1101"/>
                                  </a:lnTo>
                                  <a:lnTo>
                                    <a:pt x="3902" y="999"/>
                                  </a:lnTo>
                                  <a:lnTo>
                                    <a:pt x="3858" y="900"/>
                                  </a:lnTo>
                                  <a:lnTo>
                                    <a:pt x="3803" y="804"/>
                                  </a:lnTo>
                                  <a:lnTo>
                                    <a:pt x="3738" y="711"/>
                                  </a:lnTo>
                                  <a:lnTo>
                                    <a:pt x="3662" y="623"/>
                                  </a:lnTo>
                                  <a:lnTo>
                                    <a:pt x="3576" y="539"/>
                                  </a:lnTo>
                                  <a:lnTo>
                                    <a:pt x="3481" y="460"/>
                                  </a:lnTo>
                                  <a:lnTo>
                                    <a:pt x="3378" y="386"/>
                                  </a:lnTo>
                                  <a:lnTo>
                                    <a:pt x="3266" y="317"/>
                                  </a:lnTo>
                                  <a:lnTo>
                                    <a:pt x="3147" y="254"/>
                                  </a:lnTo>
                                  <a:lnTo>
                                    <a:pt x="3021" y="198"/>
                                  </a:lnTo>
                                  <a:lnTo>
                                    <a:pt x="2888" y="147"/>
                                  </a:lnTo>
                                  <a:lnTo>
                                    <a:pt x="2748" y="104"/>
                                  </a:lnTo>
                                  <a:lnTo>
                                    <a:pt x="2604" y="67"/>
                                  </a:lnTo>
                                  <a:lnTo>
                                    <a:pt x="2454" y="38"/>
                                  </a:lnTo>
                                  <a:lnTo>
                                    <a:pt x="2300" y="17"/>
                                  </a:lnTo>
                                  <a:lnTo>
                                    <a:pt x="2141" y="4"/>
                                  </a:lnTo>
                                  <a:lnTo>
                                    <a:pt x="19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450"/>
                        <wpg:cNvGrpSpPr>
                          <a:grpSpLocks/>
                        </wpg:cNvGrpSpPr>
                        <wpg:grpSpPr bwMode="auto">
                          <a:xfrm>
                            <a:off x="3512" y="1270"/>
                            <a:ext cx="3960" cy="2628"/>
                            <a:chOff x="3512" y="1270"/>
                            <a:chExt cx="3960" cy="2628"/>
                          </a:xfrm>
                        </wpg:grpSpPr>
                        <wps:wsp>
                          <wps:cNvPr id="441" name="Freeform 451"/>
                          <wps:cNvSpPr>
                            <a:spLocks/>
                          </wps:cNvSpPr>
                          <wps:spPr bwMode="auto">
                            <a:xfrm>
                              <a:off x="3512" y="1270"/>
                              <a:ext cx="3960" cy="2628"/>
                            </a:xfrm>
                            <a:custGeom>
                              <a:avLst/>
                              <a:gdLst>
                                <a:gd name="T0" fmla="+- 0 3518 3512"/>
                                <a:gd name="T1" fmla="*/ T0 w 3960"/>
                                <a:gd name="T2" fmla="+- 0 2477 1270"/>
                                <a:gd name="T3" fmla="*/ 2477 h 2628"/>
                                <a:gd name="T4" fmla="+- 0 3569 3512"/>
                                <a:gd name="T5" fmla="*/ T4 w 3960"/>
                                <a:gd name="T6" fmla="+- 0 2269 1270"/>
                                <a:gd name="T7" fmla="*/ 2269 h 2628"/>
                                <a:gd name="T8" fmla="+- 0 3668 3512"/>
                                <a:gd name="T9" fmla="*/ T8 w 3960"/>
                                <a:gd name="T10" fmla="+- 0 2074 1270"/>
                                <a:gd name="T11" fmla="*/ 2074 h 2628"/>
                                <a:gd name="T12" fmla="+- 0 3809 3512"/>
                                <a:gd name="T13" fmla="*/ T12 w 3960"/>
                                <a:gd name="T14" fmla="+- 0 1893 1270"/>
                                <a:gd name="T15" fmla="*/ 1893 h 2628"/>
                                <a:gd name="T16" fmla="+- 0 3990 3512"/>
                                <a:gd name="T17" fmla="*/ T16 w 3960"/>
                                <a:gd name="T18" fmla="+- 0 1730 1270"/>
                                <a:gd name="T19" fmla="*/ 1730 h 2628"/>
                                <a:gd name="T20" fmla="+- 0 4205 3512"/>
                                <a:gd name="T21" fmla="*/ T20 w 3960"/>
                                <a:gd name="T22" fmla="+- 0 1587 1270"/>
                                <a:gd name="T23" fmla="*/ 1587 h 2628"/>
                                <a:gd name="T24" fmla="+- 0 4451 3512"/>
                                <a:gd name="T25" fmla="*/ T24 w 3960"/>
                                <a:gd name="T26" fmla="+- 0 1468 1270"/>
                                <a:gd name="T27" fmla="*/ 1468 h 2628"/>
                                <a:gd name="T28" fmla="+- 0 4723 3512"/>
                                <a:gd name="T29" fmla="*/ T28 w 3960"/>
                                <a:gd name="T30" fmla="+- 0 1374 1270"/>
                                <a:gd name="T31" fmla="*/ 1374 h 2628"/>
                                <a:gd name="T32" fmla="+- 0 5017 3512"/>
                                <a:gd name="T33" fmla="*/ T32 w 3960"/>
                                <a:gd name="T34" fmla="+- 0 1308 1270"/>
                                <a:gd name="T35" fmla="*/ 1308 h 2628"/>
                                <a:gd name="T36" fmla="+- 0 5330 3512"/>
                                <a:gd name="T37" fmla="*/ T36 w 3960"/>
                                <a:gd name="T38" fmla="+- 0 1274 1270"/>
                                <a:gd name="T39" fmla="*/ 1274 h 2628"/>
                                <a:gd name="T40" fmla="+- 0 5653 3512"/>
                                <a:gd name="T41" fmla="*/ T40 w 3960"/>
                                <a:gd name="T42" fmla="+- 0 1274 1270"/>
                                <a:gd name="T43" fmla="*/ 1274 h 2628"/>
                                <a:gd name="T44" fmla="+- 0 5966 3512"/>
                                <a:gd name="T45" fmla="*/ T44 w 3960"/>
                                <a:gd name="T46" fmla="+- 0 1308 1270"/>
                                <a:gd name="T47" fmla="*/ 1308 h 2628"/>
                                <a:gd name="T48" fmla="+- 0 6260 3512"/>
                                <a:gd name="T49" fmla="*/ T48 w 3960"/>
                                <a:gd name="T50" fmla="+- 0 1374 1270"/>
                                <a:gd name="T51" fmla="*/ 1374 h 2628"/>
                                <a:gd name="T52" fmla="+- 0 6533 3512"/>
                                <a:gd name="T53" fmla="*/ T52 w 3960"/>
                                <a:gd name="T54" fmla="+- 0 1468 1270"/>
                                <a:gd name="T55" fmla="*/ 1468 h 2628"/>
                                <a:gd name="T56" fmla="+- 0 6778 3512"/>
                                <a:gd name="T57" fmla="*/ T56 w 3960"/>
                                <a:gd name="T58" fmla="+- 0 1587 1270"/>
                                <a:gd name="T59" fmla="*/ 1587 h 2628"/>
                                <a:gd name="T60" fmla="+- 0 6993 3512"/>
                                <a:gd name="T61" fmla="*/ T60 w 3960"/>
                                <a:gd name="T62" fmla="+- 0 1730 1270"/>
                                <a:gd name="T63" fmla="*/ 1730 h 2628"/>
                                <a:gd name="T64" fmla="+- 0 7174 3512"/>
                                <a:gd name="T65" fmla="*/ T64 w 3960"/>
                                <a:gd name="T66" fmla="+- 0 1893 1270"/>
                                <a:gd name="T67" fmla="*/ 1893 h 2628"/>
                                <a:gd name="T68" fmla="+- 0 7315 3512"/>
                                <a:gd name="T69" fmla="*/ T68 w 3960"/>
                                <a:gd name="T70" fmla="+- 0 2074 1270"/>
                                <a:gd name="T71" fmla="*/ 2074 h 2628"/>
                                <a:gd name="T72" fmla="+- 0 7414 3512"/>
                                <a:gd name="T73" fmla="*/ T72 w 3960"/>
                                <a:gd name="T74" fmla="+- 0 2269 1270"/>
                                <a:gd name="T75" fmla="*/ 2269 h 2628"/>
                                <a:gd name="T76" fmla="+- 0 7465 3512"/>
                                <a:gd name="T77" fmla="*/ T76 w 3960"/>
                                <a:gd name="T78" fmla="+- 0 2477 1270"/>
                                <a:gd name="T79" fmla="*/ 2477 h 2628"/>
                                <a:gd name="T80" fmla="+- 0 7465 3512"/>
                                <a:gd name="T81" fmla="*/ T80 w 3960"/>
                                <a:gd name="T82" fmla="+- 0 2691 1270"/>
                                <a:gd name="T83" fmla="*/ 2691 h 2628"/>
                                <a:gd name="T84" fmla="+- 0 7414 3512"/>
                                <a:gd name="T85" fmla="*/ T84 w 3960"/>
                                <a:gd name="T86" fmla="+- 0 2899 1270"/>
                                <a:gd name="T87" fmla="*/ 2899 h 2628"/>
                                <a:gd name="T88" fmla="+- 0 7315 3512"/>
                                <a:gd name="T89" fmla="*/ T88 w 3960"/>
                                <a:gd name="T90" fmla="+- 0 3094 1270"/>
                                <a:gd name="T91" fmla="*/ 3094 h 2628"/>
                                <a:gd name="T92" fmla="+- 0 7174 3512"/>
                                <a:gd name="T93" fmla="*/ T92 w 3960"/>
                                <a:gd name="T94" fmla="+- 0 3275 1270"/>
                                <a:gd name="T95" fmla="*/ 3275 h 2628"/>
                                <a:gd name="T96" fmla="+- 0 6993 3512"/>
                                <a:gd name="T97" fmla="*/ T96 w 3960"/>
                                <a:gd name="T98" fmla="+- 0 3438 1270"/>
                                <a:gd name="T99" fmla="*/ 3438 h 2628"/>
                                <a:gd name="T100" fmla="+- 0 6778 3512"/>
                                <a:gd name="T101" fmla="*/ T100 w 3960"/>
                                <a:gd name="T102" fmla="+- 0 3580 1270"/>
                                <a:gd name="T103" fmla="*/ 3580 h 2628"/>
                                <a:gd name="T104" fmla="+- 0 6533 3512"/>
                                <a:gd name="T105" fmla="*/ T104 w 3960"/>
                                <a:gd name="T106" fmla="+- 0 3700 1270"/>
                                <a:gd name="T107" fmla="*/ 3700 h 2628"/>
                                <a:gd name="T108" fmla="+- 0 6260 3512"/>
                                <a:gd name="T109" fmla="*/ T108 w 3960"/>
                                <a:gd name="T110" fmla="+- 0 3794 1270"/>
                                <a:gd name="T111" fmla="*/ 3794 h 2628"/>
                                <a:gd name="T112" fmla="+- 0 5966 3512"/>
                                <a:gd name="T113" fmla="*/ T112 w 3960"/>
                                <a:gd name="T114" fmla="+- 0 3859 1270"/>
                                <a:gd name="T115" fmla="*/ 3859 h 2628"/>
                                <a:gd name="T116" fmla="+- 0 5653 3512"/>
                                <a:gd name="T117" fmla="*/ T116 w 3960"/>
                                <a:gd name="T118" fmla="+- 0 3893 1270"/>
                                <a:gd name="T119" fmla="*/ 3893 h 2628"/>
                                <a:gd name="T120" fmla="+- 0 5330 3512"/>
                                <a:gd name="T121" fmla="*/ T120 w 3960"/>
                                <a:gd name="T122" fmla="+- 0 3893 1270"/>
                                <a:gd name="T123" fmla="*/ 3893 h 2628"/>
                                <a:gd name="T124" fmla="+- 0 5017 3512"/>
                                <a:gd name="T125" fmla="*/ T124 w 3960"/>
                                <a:gd name="T126" fmla="+- 0 3859 1270"/>
                                <a:gd name="T127" fmla="*/ 3859 h 2628"/>
                                <a:gd name="T128" fmla="+- 0 4723 3512"/>
                                <a:gd name="T129" fmla="*/ T128 w 3960"/>
                                <a:gd name="T130" fmla="+- 0 3794 1270"/>
                                <a:gd name="T131" fmla="*/ 3794 h 2628"/>
                                <a:gd name="T132" fmla="+- 0 4451 3512"/>
                                <a:gd name="T133" fmla="*/ T132 w 3960"/>
                                <a:gd name="T134" fmla="+- 0 3700 1270"/>
                                <a:gd name="T135" fmla="*/ 3700 h 2628"/>
                                <a:gd name="T136" fmla="+- 0 4205 3512"/>
                                <a:gd name="T137" fmla="*/ T136 w 3960"/>
                                <a:gd name="T138" fmla="+- 0 3580 1270"/>
                                <a:gd name="T139" fmla="*/ 3580 h 2628"/>
                                <a:gd name="T140" fmla="+- 0 3990 3512"/>
                                <a:gd name="T141" fmla="*/ T140 w 3960"/>
                                <a:gd name="T142" fmla="+- 0 3438 1270"/>
                                <a:gd name="T143" fmla="*/ 3438 h 2628"/>
                                <a:gd name="T144" fmla="+- 0 3809 3512"/>
                                <a:gd name="T145" fmla="*/ T144 w 3960"/>
                                <a:gd name="T146" fmla="+- 0 3275 1270"/>
                                <a:gd name="T147" fmla="*/ 3275 h 2628"/>
                                <a:gd name="T148" fmla="+- 0 3668 3512"/>
                                <a:gd name="T149" fmla="*/ T148 w 3960"/>
                                <a:gd name="T150" fmla="+- 0 3094 1270"/>
                                <a:gd name="T151" fmla="*/ 3094 h 2628"/>
                                <a:gd name="T152" fmla="+- 0 3569 3512"/>
                                <a:gd name="T153" fmla="*/ T152 w 3960"/>
                                <a:gd name="T154" fmla="+- 0 2899 1270"/>
                                <a:gd name="T155" fmla="*/ 2899 h 2628"/>
                                <a:gd name="T156" fmla="+- 0 3518 3512"/>
                                <a:gd name="T157" fmla="*/ T156 w 3960"/>
                                <a:gd name="T158" fmla="+- 0 2691 1270"/>
                                <a:gd name="T159" fmla="*/ 2691 h 2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960" h="2628">
                                  <a:moveTo>
                                    <a:pt x="0" y="1314"/>
                                  </a:moveTo>
                                  <a:lnTo>
                                    <a:pt x="6" y="1207"/>
                                  </a:lnTo>
                                  <a:lnTo>
                                    <a:pt x="26" y="1101"/>
                                  </a:lnTo>
                                  <a:lnTo>
                                    <a:pt x="57" y="999"/>
                                  </a:lnTo>
                                  <a:lnTo>
                                    <a:pt x="101" y="900"/>
                                  </a:lnTo>
                                  <a:lnTo>
                                    <a:pt x="156" y="804"/>
                                  </a:lnTo>
                                  <a:lnTo>
                                    <a:pt x="222" y="711"/>
                                  </a:lnTo>
                                  <a:lnTo>
                                    <a:pt x="297" y="623"/>
                                  </a:lnTo>
                                  <a:lnTo>
                                    <a:pt x="383" y="539"/>
                                  </a:lnTo>
                                  <a:lnTo>
                                    <a:pt x="478" y="460"/>
                                  </a:lnTo>
                                  <a:lnTo>
                                    <a:pt x="581" y="386"/>
                                  </a:lnTo>
                                  <a:lnTo>
                                    <a:pt x="693" y="317"/>
                                  </a:lnTo>
                                  <a:lnTo>
                                    <a:pt x="812" y="254"/>
                                  </a:lnTo>
                                  <a:lnTo>
                                    <a:pt x="939" y="198"/>
                                  </a:lnTo>
                                  <a:lnTo>
                                    <a:pt x="1072" y="147"/>
                                  </a:lnTo>
                                  <a:lnTo>
                                    <a:pt x="1211" y="104"/>
                                  </a:lnTo>
                                  <a:lnTo>
                                    <a:pt x="1356" y="67"/>
                                  </a:lnTo>
                                  <a:lnTo>
                                    <a:pt x="1505" y="38"/>
                                  </a:lnTo>
                                  <a:lnTo>
                                    <a:pt x="1660" y="17"/>
                                  </a:lnTo>
                                  <a:lnTo>
                                    <a:pt x="1818" y="4"/>
                                  </a:lnTo>
                                  <a:lnTo>
                                    <a:pt x="1980" y="0"/>
                                  </a:lnTo>
                                  <a:lnTo>
                                    <a:pt x="2141" y="4"/>
                                  </a:lnTo>
                                  <a:lnTo>
                                    <a:pt x="2300" y="17"/>
                                  </a:lnTo>
                                  <a:lnTo>
                                    <a:pt x="2454" y="38"/>
                                  </a:lnTo>
                                  <a:lnTo>
                                    <a:pt x="2604" y="67"/>
                                  </a:lnTo>
                                  <a:lnTo>
                                    <a:pt x="2748" y="104"/>
                                  </a:lnTo>
                                  <a:lnTo>
                                    <a:pt x="2888" y="147"/>
                                  </a:lnTo>
                                  <a:lnTo>
                                    <a:pt x="3021" y="198"/>
                                  </a:lnTo>
                                  <a:lnTo>
                                    <a:pt x="3147" y="254"/>
                                  </a:lnTo>
                                  <a:lnTo>
                                    <a:pt x="3266" y="317"/>
                                  </a:lnTo>
                                  <a:lnTo>
                                    <a:pt x="3378" y="386"/>
                                  </a:lnTo>
                                  <a:lnTo>
                                    <a:pt x="3481" y="460"/>
                                  </a:lnTo>
                                  <a:lnTo>
                                    <a:pt x="3576" y="539"/>
                                  </a:lnTo>
                                  <a:lnTo>
                                    <a:pt x="3662" y="623"/>
                                  </a:lnTo>
                                  <a:lnTo>
                                    <a:pt x="3738" y="711"/>
                                  </a:lnTo>
                                  <a:lnTo>
                                    <a:pt x="3803" y="804"/>
                                  </a:lnTo>
                                  <a:lnTo>
                                    <a:pt x="3858" y="900"/>
                                  </a:lnTo>
                                  <a:lnTo>
                                    <a:pt x="3902" y="999"/>
                                  </a:lnTo>
                                  <a:lnTo>
                                    <a:pt x="3934" y="1101"/>
                                  </a:lnTo>
                                  <a:lnTo>
                                    <a:pt x="3953" y="1207"/>
                                  </a:lnTo>
                                  <a:lnTo>
                                    <a:pt x="3960" y="1314"/>
                                  </a:lnTo>
                                  <a:lnTo>
                                    <a:pt x="3953" y="1421"/>
                                  </a:lnTo>
                                  <a:lnTo>
                                    <a:pt x="3934" y="1526"/>
                                  </a:lnTo>
                                  <a:lnTo>
                                    <a:pt x="3902" y="1629"/>
                                  </a:lnTo>
                                  <a:lnTo>
                                    <a:pt x="3858" y="1728"/>
                                  </a:lnTo>
                                  <a:lnTo>
                                    <a:pt x="3803" y="1824"/>
                                  </a:lnTo>
                                  <a:lnTo>
                                    <a:pt x="3738" y="1916"/>
                                  </a:lnTo>
                                  <a:lnTo>
                                    <a:pt x="3662" y="2005"/>
                                  </a:lnTo>
                                  <a:lnTo>
                                    <a:pt x="3576" y="2089"/>
                                  </a:lnTo>
                                  <a:lnTo>
                                    <a:pt x="3481" y="2168"/>
                                  </a:lnTo>
                                  <a:lnTo>
                                    <a:pt x="3378" y="2242"/>
                                  </a:lnTo>
                                  <a:lnTo>
                                    <a:pt x="3266" y="2310"/>
                                  </a:lnTo>
                                  <a:lnTo>
                                    <a:pt x="3147" y="2373"/>
                                  </a:lnTo>
                                  <a:lnTo>
                                    <a:pt x="3021" y="2430"/>
                                  </a:lnTo>
                                  <a:lnTo>
                                    <a:pt x="2888" y="2480"/>
                                  </a:lnTo>
                                  <a:lnTo>
                                    <a:pt x="2748" y="2524"/>
                                  </a:lnTo>
                                  <a:lnTo>
                                    <a:pt x="2604" y="2560"/>
                                  </a:lnTo>
                                  <a:lnTo>
                                    <a:pt x="2454" y="2589"/>
                                  </a:lnTo>
                                  <a:lnTo>
                                    <a:pt x="2300" y="2610"/>
                                  </a:lnTo>
                                  <a:lnTo>
                                    <a:pt x="2141" y="2623"/>
                                  </a:lnTo>
                                  <a:lnTo>
                                    <a:pt x="1980" y="2628"/>
                                  </a:lnTo>
                                  <a:lnTo>
                                    <a:pt x="1818" y="2623"/>
                                  </a:lnTo>
                                  <a:lnTo>
                                    <a:pt x="1660" y="2610"/>
                                  </a:lnTo>
                                  <a:lnTo>
                                    <a:pt x="1505" y="2589"/>
                                  </a:lnTo>
                                  <a:lnTo>
                                    <a:pt x="1356" y="2560"/>
                                  </a:lnTo>
                                  <a:lnTo>
                                    <a:pt x="1211" y="2524"/>
                                  </a:lnTo>
                                  <a:lnTo>
                                    <a:pt x="1072" y="2480"/>
                                  </a:lnTo>
                                  <a:lnTo>
                                    <a:pt x="939" y="2430"/>
                                  </a:lnTo>
                                  <a:lnTo>
                                    <a:pt x="812" y="2373"/>
                                  </a:lnTo>
                                  <a:lnTo>
                                    <a:pt x="693" y="2310"/>
                                  </a:lnTo>
                                  <a:lnTo>
                                    <a:pt x="581" y="2242"/>
                                  </a:lnTo>
                                  <a:lnTo>
                                    <a:pt x="478" y="2168"/>
                                  </a:lnTo>
                                  <a:lnTo>
                                    <a:pt x="383" y="2089"/>
                                  </a:lnTo>
                                  <a:lnTo>
                                    <a:pt x="297" y="2005"/>
                                  </a:lnTo>
                                  <a:lnTo>
                                    <a:pt x="222" y="1916"/>
                                  </a:lnTo>
                                  <a:lnTo>
                                    <a:pt x="156" y="1824"/>
                                  </a:lnTo>
                                  <a:lnTo>
                                    <a:pt x="101" y="1728"/>
                                  </a:lnTo>
                                  <a:lnTo>
                                    <a:pt x="57" y="1629"/>
                                  </a:lnTo>
                                  <a:lnTo>
                                    <a:pt x="26" y="1526"/>
                                  </a:lnTo>
                                  <a:lnTo>
                                    <a:pt x="6" y="1421"/>
                                  </a:lnTo>
                                  <a:lnTo>
                                    <a:pt x="0" y="1314"/>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448"/>
                        <wpg:cNvGrpSpPr>
                          <a:grpSpLocks/>
                        </wpg:cNvGrpSpPr>
                        <wpg:grpSpPr bwMode="auto">
                          <a:xfrm>
                            <a:off x="5895" y="3512"/>
                            <a:ext cx="3600" cy="5580"/>
                            <a:chOff x="5895" y="3512"/>
                            <a:chExt cx="3600" cy="5580"/>
                          </a:xfrm>
                        </wpg:grpSpPr>
                        <wps:wsp>
                          <wps:cNvPr id="443" name="Freeform 449"/>
                          <wps:cNvSpPr>
                            <a:spLocks/>
                          </wps:cNvSpPr>
                          <wps:spPr bwMode="auto">
                            <a:xfrm>
                              <a:off x="5895" y="3512"/>
                              <a:ext cx="3600" cy="5580"/>
                            </a:xfrm>
                            <a:custGeom>
                              <a:avLst/>
                              <a:gdLst>
                                <a:gd name="T0" fmla="+- 0 7548 5895"/>
                                <a:gd name="T1" fmla="*/ T0 w 3600"/>
                                <a:gd name="T2" fmla="+- 0 3521 3512"/>
                                <a:gd name="T3" fmla="*/ 3521 h 5580"/>
                                <a:gd name="T4" fmla="+- 0 7264 5895"/>
                                <a:gd name="T5" fmla="*/ T4 w 3600"/>
                                <a:gd name="T6" fmla="+- 0 3593 3512"/>
                                <a:gd name="T7" fmla="*/ 3593 h 5580"/>
                                <a:gd name="T8" fmla="+- 0 6996 5895"/>
                                <a:gd name="T9" fmla="*/ T8 w 3600"/>
                                <a:gd name="T10" fmla="+- 0 3732 3512"/>
                                <a:gd name="T11" fmla="*/ 3732 h 5580"/>
                                <a:gd name="T12" fmla="+- 0 6748 5895"/>
                                <a:gd name="T13" fmla="*/ T12 w 3600"/>
                                <a:gd name="T14" fmla="+- 0 3931 3512"/>
                                <a:gd name="T15" fmla="*/ 3931 h 5580"/>
                                <a:gd name="T16" fmla="+- 0 6525 5895"/>
                                <a:gd name="T17" fmla="*/ T16 w 3600"/>
                                <a:gd name="T18" fmla="+- 0 4185 3512"/>
                                <a:gd name="T19" fmla="*/ 4185 h 5580"/>
                                <a:gd name="T20" fmla="+- 0 6329 5895"/>
                                <a:gd name="T21" fmla="*/ T20 w 3600"/>
                                <a:gd name="T22" fmla="+- 0 4489 3512"/>
                                <a:gd name="T23" fmla="*/ 4489 h 5580"/>
                                <a:gd name="T24" fmla="+- 0 6165 5895"/>
                                <a:gd name="T25" fmla="*/ T24 w 3600"/>
                                <a:gd name="T26" fmla="+- 0 4835 3512"/>
                                <a:gd name="T27" fmla="*/ 4835 h 5580"/>
                                <a:gd name="T28" fmla="+- 0 6037 5895"/>
                                <a:gd name="T29" fmla="*/ T28 w 3600"/>
                                <a:gd name="T30" fmla="+- 0 5218 3512"/>
                                <a:gd name="T31" fmla="*/ 5218 h 5580"/>
                                <a:gd name="T32" fmla="+- 0 5947 5895"/>
                                <a:gd name="T33" fmla="*/ T32 w 3600"/>
                                <a:gd name="T34" fmla="+- 0 5633 3512"/>
                                <a:gd name="T35" fmla="*/ 5633 h 5580"/>
                                <a:gd name="T36" fmla="+- 0 5901 5895"/>
                                <a:gd name="T37" fmla="*/ T36 w 3600"/>
                                <a:gd name="T38" fmla="+- 0 6074 3512"/>
                                <a:gd name="T39" fmla="*/ 6074 h 5580"/>
                                <a:gd name="T40" fmla="+- 0 5901 5895"/>
                                <a:gd name="T41" fmla="*/ T40 w 3600"/>
                                <a:gd name="T42" fmla="+- 0 6530 3512"/>
                                <a:gd name="T43" fmla="*/ 6530 h 5580"/>
                                <a:gd name="T44" fmla="+- 0 5947 5895"/>
                                <a:gd name="T45" fmla="*/ T44 w 3600"/>
                                <a:gd name="T46" fmla="+- 0 6970 3512"/>
                                <a:gd name="T47" fmla="*/ 6970 h 5580"/>
                                <a:gd name="T48" fmla="+- 0 6037 5895"/>
                                <a:gd name="T49" fmla="*/ T48 w 3600"/>
                                <a:gd name="T50" fmla="+- 0 7385 3512"/>
                                <a:gd name="T51" fmla="*/ 7385 h 5580"/>
                                <a:gd name="T52" fmla="+- 0 6165 5895"/>
                                <a:gd name="T53" fmla="*/ T52 w 3600"/>
                                <a:gd name="T54" fmla="+- 0 7768 3512"/>
                                <a:gd name="T55" fmla="*/ 7768 h 5580"/>
                                <a:gd name="T56" fmla="+- 0 6329 5895"/>
                                <a:gd name="T57" fmla="*/ T56 w 3600"/>
                                <a:gd name="T58" fmla="+- 0 8115 3512"/>
                                <a:gd name="T59" fmla="*/ 8115 h 5580"/>
                                <a:gd name="T60" fmla="+- 0 6525 5895"/>
                                <a:gd name="T61" fmla="*/ T60 w 3600"/>
                                <a:gd name="T62" fmla="+- 0 8418 3512"/>
                                <a:gd name="T63" fmla="*/ 8418 h 5580"/>
                                <a:gd name="T64" fmla="+- 0 6748 5895"/>
                                <a:gd name="T65" fmla="*/ T64 w 3600"/>
                                <a:gd name="T66" fmla="+- 0 8672 3512"/>
                                <a:gd name="T67" fmla="*/ 8672 h 5580"/>
                                <a:gd name="T68" fmla="+- 0 6996 5895"/>
                                <a:gd name="T69" fmla="*/ T68 w 3600"/>
                                <a:gd name="T70" fmla="+- 0 8871 3512"/>
                                <a:gd name="T71" fmla="*/ 8871 h 5580"/>
                                <a:gd name="T72" fmla="+- 0 7264 5895"/>
                                <a:gd name="T73" fmla="*/ T72 w 3600"/>
                                <a:gd name="T74" fmla="+- 0 9010 3512"/>
                                <a:gd name="T75" fmla="*/ 9010 h 5580"/>
                                <a:gd name="T76" fmla="+- 0 7548 5895"/>
                                <a:gd name="T77" fmla="*/ T76 w 3600"/>
                                <a:gd name="T78" fmla="+- 0 9082 3512"/>
                                <a:gd name="T79" fmla="*/ 9082 h 5580"/>
                                <a:gd name="T80" fmla="+- 0 7842 5895"/>
                                <a:gd name="T81" fmla="*/ T80 w 3600"/>
                                <a:gd name="T82" fmla="+- 0 9082 3512"/>
                                <a:gd name="T83" fmla="*/ 9082 h 5580"/>
                                <a:gd name="T84" fmla="+- 0 8126 5895"/>
                                <a:gd name="T85" fmla="*/ T84 w 3600"/>
                                <a:gd name="T86" fmla="+- 0 9010 3512"/>
                                <a:gd name="T87" fmla="*/ 9010 h 5580"/>
                                <a:gd name="T88" fmla="+- 0 8394 5895"/>
                                <a:gd name="T89" fmla="*/ T88 w 3600"/>
                                <a:gd name="T90" fmla="+- 0 8871 3512"/>
                                <a:gd name="T91" fmla="*/ 8871 h 5580"/>
                                <a:gd name="T92" fmla="+- 0 8641 5895"/>
                                <a:gd name="T93" fmla="*/ T92 w 3600"/>
                                <a:gd name="T94" fmla="+- 0 8672 3512"/>
                                <a:gd name="T95" fmla="*/ 8672 h 5580"/>
                                <a:gd name="T96" fmla="+- 0 8864 5895"/>
                                <a:gd name="T97" fmla="*/ T96 w 3600"/>
                                <a:gd name="T98" fmla="+- 0 8418 3512"/>
                                <a:gd name="T99" fmla="*/ 8418 h 5580"/>
                                <a:gd name="T100" fmla="+- 0 9060 5895"/>
                                <a:gd name="T101" fmla="*/ T100 w 3600"/>
                                <a:gd name="T102" fmla="+- 0 8115 3512"/>
                                <a:gd name="T103" fmla="*/ 8115 h 5580"/>
                                <a:gd name="T104" fmla="+- 0 9224 5895"/>
                                <a:gd name="T105" fmla="*/ T104 w 3600"/>
                                <a:gd name="T106" fmla="+- 0 7768 3512"/>
                                <a:gd name="T107" fmla="*/ 7768 h 5580"/>
                                <a:gd name="T108" fmla="+- 0 9353 5895"/>
                                <a:gd name="T109" fmla="*/ T108 w 3600"/>
                                <a:gd name="T110" fmla="+- 0 7385 3512"/>
                                <a:gd name="T111" fmla="*/ 7385 h 5580"/>
                                <a:gd name="T112" fmla="+- 0 9442 5895"/>
                                <a:gd name="T113" fmla="*/ T112 w 3600"/>
                                <a:gd name="T114" fmla="+- 0 6970 3512"/>
                                <a:gd name="T115" fmla="*/ 6970 h 5580"/>
                                <a:gd name="T116" fmla="+- 0 9489 5895"/>
                                <a:gd name="T117" fmla="*/ T116 w 3600"/>
                                <a:gd name="T118" fmla="+- 0 6530 3512"/>
                                <a:gd name="T119" fmla="*/ 6530 h 5580"/>
                                <a:gd name="T120" fmla="+- 0 9489 5895"/>
                                <a:gd name="T121" fmla="*/ T120 w 3600"/>
                                <a:gd name="T122" fmla="+- 0 6074 3512"/>
                                <a:gd name="T123" fmla="*/ 6074 h 5580"/>
                                <a:gd name="T124" fmla="+- 0 9442 5895"/>
                                <a:gd name="T125" fmla="*/ T124 w 3600"/>
                                <a:gd name="T126" fmla="+- 0 5633 3512"/>
                                <a:gd name="T127" fmla="*/ 5633 h 5580"/>
                                <a:gd name="T128" fmla="+- 0 9353 5895"/>
                                <a:gd name="T129" fmla="*/ T128 w 3600"/>
                                <a:gd name="T130" fmla="+- 0 5218 3512"/>
                                <a:gd name="T131" fmla="*/ 5218 h 5580"/>
                                <a:gd name="T132" fmla="+- 0 9224 5895"/>
                                <a:gd name="T133" fmla="*/ T132 w 3600"/>
                                <a:gd name="T134" fmla="+- 0 4835 3512"/>
                                <a:gd name="T135" fmla="*/ 4835 h 5580"/>
                                <a:gd name="T136" fmla="+- 0 9060 5895"/>
                                <a:gd name="T137" fmla="*/ T136 w 3600"/>
                                <a:gd name="T138" fmla="+- 0 4489 3512"/>
                                <a:gd name="T139" fmla="*/ 4489 h 5580"/>
                                <a:gd name="T140" fmla="+- 0 8864 5895"/>
                                <a:gd name="T141" fmla="*/ T140 w 3600"/>
                                <a:gd name="T142" fmla="+- 0 4185 3512"/>
                                <a:gd name="T143" fmla="*/ 4185 h 5580"/>
                                <a:gd name="T144" fmla="+- 0 8641 5895"/>
                                <a:gd name="T145" fmla="*/ T144 w 3600"/>
                                <a:gd name="T146" fmla="+- 0 3931 3512"/>
                                <a:gd name="T147" fmla="*/ 3931 h 5580"/>
                                <a:gd name="T148" fmla="+- 0 8394 5895"/>
                                <a:gd name="T149" fmla="*/ T148 w 3600"/>
                                <a:gd name="T150" fmla="+- 0 3732 3512"/>
                                <a:gd name="T151" fmla="*/ 3732 h 5580"/>
                                <a:gd name="T152" fmla="+- 0 8126 5895"/>
                                <a:gd name="T153" fmla="*/ T152 w 3600"/>
                                <a:gd name="T154" fmla="+- 0 3593 3512"/>
                                <a:gd name="T155" fmla="*/ 3593 h 5580"/>
                                <a:gd name="T156" fmla="+- 0 7842 5895"/>
                                <a:gd name="T157" fmla="*/ T156 w 3600"/>
                                <a:gd name="T158" fmla="+- 0 3521 3512"/>
                                <a:gd name="T159" fmla="*/ 3521 h 55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600" h="5580">
                                  <a:moveTo>
                                    <a:pt x="1800" y="0"/>
                                  </a:moveTo>
                                  <a:lnTo>
                                    <a:pt x="1653" y="9"/>
                                  </a:lnTo>
                                  <a:lnTo>
                                    <a:pt x="1509" y="36"/>
                                  </a:lnTo>
                                  <a:lnTo>
                                    <a:pt x="1369" y="81"/>
                                  </a:lnTo>
                                  <a:lnTo>
                                    <a:pt x="1232" y="142"/>
                                  </a:lnTo>
                                  <a:lnTo>
                                    <a:pt x="1101" y="220"/>
                                  </a:lnTo>
                                  <a:lnTo>
                                    <a:pt x="974" y="312"/>
                                  </a:lnTo>
                                  <a:lnTo>
                                    <a:pt x="853" y="419"/>
                                  </a:lnTo>
                                  <a:lnTo>
                                    <a:pt x="738" y="540"/>
                                  </a:lnTo>
                                  <a:lnTo>
                                    <a:pt x="630" y="673"/>
                                  </a:lnTo>
                                  <a:lnTo>
                                    <a:pt x="528" y="819"/>
                                  </a:lnTo>
                                  <a:lnTo>
                                    <a:pt x="434" y="977"/>
                                  </a:lnTo>
                                  <a:lnTo>
                                    <a:pt x="348" y="1145"/>
                                  </a:lnTo>
                                  <a:lnTo>
                                    <a:pt x="270" y="1323"/>
                                  </a:lnTo>
                                  <a:lnTo>
                                    <a:pt x="201" y="1510"/>
                                  </a:lnTo>
                                  <a:lnTo>
                                    <a:pt x="142" y="1706"/>
                                  </a:lnTo>
                                  <a:lnTo>
                                    <a:pt x="92" y="1910"/>
                                  </a:lnTo>
                                  <a:lnTo>
                                    <a:pt x="52" y="2121"/>
                                  </a:lnTo>
                                  <a:lnTo>
                                    <a:pt x="23" y="2339"/>
                                  </a:lnTo>
                                  <a:lnTo>
                                    <a:pt x="6" y="2562"/>
                                  </a:lnTo>
                                  <a:lnTo>
                                    <a:pt x="0" y="2790"/>
                                  </a:lnTo>
                                  <a:lnTo>
                                    <a:pt x="6" y="3018"/>
                                  </a:lnTo>
                                  <a:lnTo>
                                    <a:pt x="23" y="3241"/>
                                  </a:lnTo>
                                  <a:lnTo>
                                    <a:pt x="52" y="3458"/>
                                  </a:lnTo>
                                  <a:lnTo>
                                    <a:pt x="92" y="3669"/>
                                  </a:lnTo>
                                  <a:lnTo>
                                    <a:pt x="142" y="3873"/>
                                  </a:lnTo>
                                  <a:lnTo>
                                    <a:pt x="201" y="4069"/>
                                  </a:lnTo>
                                  <a:lnTo>
                                    <a:pt x="270" y="4256"/>
                                  </a:lnTo>
                                  <a:lnTo>
                                    <a:pt x="348" y="4435"/>
                                  </a:lnTo>
                                  <a:lnTo>
                                    <a:pt x="434" y="4603"/>
                                  </a:lnTo>
                                  <a:lnTo>
                                    <a:pt x="528" y="4760"/>
                                  </a:lnTo>
                                  <a:lnTo>
                                    <a:pt x="630" y="4906"/>
                                  </a:lnTo>
                                  <a:lnTo>
                                    <a:pt x="738" y="5039"/>
                                  </a:lnTo>
                                  <a:lnTo>
                                    <a:pt x="853" y="5160"/>
                                  </a:lnTo>
                                  <a:lnTo>
                                    <a:pt x="974" y="5267"/>
                                  </a:lnTo>
                                  <a:lnTo>
                                    <a:pt x="1101" y="5359"/>
                                  </a:lnTo>
                                  <a:lnTo>
                                    <a:pt x="1232" y="5437"/>
                                  </a:lnTo>
                                  <a:lnTo>
                                    <a:pt x="1369" y="5498"/>
                                  </a:lnTo>
                                  <a:lnTo>
                                    <a:pt x="1509" y="5543"/>
                                  </a:lnTo>
                                  <a:lnTo>
                                    <a:pt x="1653" y="5570"/>
                                  </a:lnTo>
                                  <a:lnTo>
                                    <a:pt x="1800" y="5580"/>
                                  </a:lnTo>
                                  <a:lnTo>
                                    <a:pt x="1947" y="5570"/>
                                  </a:lnTo>
                                  <a:lnTo>
                                    <a:pt x="2091" y="5543"/>
                                  </a:lnTo>
                                  <a:lnTo>
                                    <a:pt x="2231" y="5498"/>
                                  </a:lnTo>
                                  <a:lnTo>
                                    <a:pt x="2367" y="5437"/>
                                  </a:lnTo>
                                  <a:lnTo>
                                    <a:pt x="2499" y="5359"/>
                                  </a:lnTo>
                                  <a:lnTo>
                                    <a:pt x="2625" y="5267"/>
                                  </a:lnTo>
                                  <a:lnTo>
                                    <a:pt x="2746" y="5160"/>
                                  </a:lnTo>
                                  <a:lnTo>
                                    <a:pt x="2861" y="5039"/>
                                  </a:lnTo>
                                  <a:lnTo>
                                    <a:pt x="2969" y="4906"/>
                                  </a:lnTo>
                                  <a:lnTo>
                                    <a:pt x="3071" y="4760"/>
                                  </a:lnTo>
                                  <a:lnTo>
                                    <a:pt x="3165" y="4603"/>
                                  </a:lnTo>
                                  <a:lnTo>
                                    <a:pt x="3251" y="4435"/>
                                  </a:lnTo>
                                  <a:lnTo>
                                    <a:pt x="3329" y="4256"/>
                                  </a:lnTo>
                                  <a:lnTo>
                                    <a:pt x="3398" y="4069"/>
                                  </a:lnTo>
                                  <a:lnTo>
                                    <a:pt x="3458" y="3873"/>
                                  </a:lnTo>
                                  <a:lnTo>
                                    <a:pt x="3508" y="3669"/>
                                  </a:lnTo>
                                  <a:lnTo>
                                    <a:pt x="3547" y="3458"/>
                                  </a:lnTo>
                                  <a:lnTo>
                                    <a:pt x="3576" y="3241"/>
                                  </a:lnTo>
                                  <a:lnTo>
                                    <a:pt x="3594" y="3018"/>
                                  </a:lnTo>
                                  <a:lnTo>
                                    <a:pt x="3600" y="2790"/>
                                  </a:lnTo>
                                  <a:lnTo>
                                    <a:pt x="3594" y="2562"/>
                                  </a:lnTo>
                                  <a:lnTo>
                                    <a:pt x="3576" y="2339"/>
                                  </a:lnTo>
                                  <a:lnTo>
                                    <a:pt x="3547" y="2121"/>
                                  </a:lnTo>
                                  <a:lnTo>
                                    <a:pt x="3508" y="1910"/>
                                  </a:lnTo>
                                  <a:lnTo>
                                    <a:pt x="3458" y="1706"/>
                                  </a:lnTo>
                                  <a:lnTo>
                                    <a:pt x="3398" y="1510"/>
                                  </a:lnTo>
                                  <a:lnTo>
                                    <a:pt x="3329" y="1323"/>
                                  </a:lnTo>
                                  <a:lnTo>
                                    <a:pt x="3251" y="1145"/>
                                  </a:lnTo>
                                  <a:lnTo>
                                    <a:pt x="3165" y="977"/>
                                  </a:lnTo>
                                  <a:lnTo>
                                    <a:pt x="3071" y="819"/>
                                  </a:lnTo>
                                  <a:lnTo>
                                    <a:pt x="2969" y="673"/>
                                  </a:lnTo>
                                  <a:lnTo>
                                    <a:pt x="2861" y="540"/>
                                  </a:lnTo>
                                  <a:lnTo>
                                    <a:pt x="2746" y="419"/>
                                  </a:lnTo>
                                  <a:lnTo>
                                    <a:pt x="2625" y="312"/>
                                  </a:lnTo>
                                  <a:lnTo>
                                    <a:pt x="2499" y="220"/>
                                  </a:lnTo>
                                  <a:lnTo>
                                    <a:pt x="2367" y="142"/>
                                  </a:lnTo>
                                  <a:lnTo>
                                    <a:pt x="2231" y="81"/>
                                  </a:lnTo>
                                  <a:lnTo>
                                    <a:pt x="2091" y="36"/>
                                  </a:lnTo>
                                  <a:lnTo>
                                    <a:pt x="1947" y="9"/>
                                  </a:lnTo>
                                  <a:lnTo>
                                    <a:pt x="18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446"/>
                        <wpg:cNvGrpSpPr>
                          <a:grpSpLocks/>
                        </wpg:cNvGrpSpPr>
                        <wpg:grpSpPr bwMode="auto">
                          <a:xfrm>
                            <a:off x="5895" y="3512"/>
                            <a:ext cx="3600" cy="5580"/>
                            <a:chOff x="5895" y="3512"/>
                            <a:chExt cx="3600" cy="5580"/>
                          </a:xfrm>
                        </wpg:grpSpPr>
                        <wps:wsp>
                          <wps:cNvPr id="445" name="Freeform 447"/>
                          <wps:cNvSpPr>
                            <a:spLocks/>
                          </wps:cNvSpPr>
                          <wps:spPr bwMode="auto">
                            <a:xfrm>
                              <a:off x="5895" y="3512"/>
                              <a:ext cx="3600" cy="5580"/>
                            </a:xfrm>
                            <a:custGeom>
                              <a:avLst/>
                              <a:gdLst>
                                <a:gd name="T0" fmla="+- 0 5901 5895"/>
                                <a:gd name="T1" fmla="*/ T0 w 3600"/>
                                <a:gd name="T2" fmla="+- 0 6074 3512"/>
                                <a:gd name="T3" fmla="*/ 6074 h 5580"/>
                                <a:gd name="T4" fmla="+- 0 5947 5895"/>
                                <a:gd name="T5" fmla="*/ T4 w 3600"/>
                                <a:gd name="T6" fmla="+- 0 5633 3512"/>
                                <a:gd name="T7" fmla="*/ 5633 h 5580"/>
                                <a:gd name="T8" fmla="+- 0 6037 5895"/>
                                <a:gd name="T9" fmla="*/ T8 w 3600"/>
                                <a:gd name="T10" fmla="+- 0 5218 3512"/>
                                <a:gd name="T11" fmla="*/ 5218 h 5580"/>
                                <a:gd name="T12" fmla="+- 0 6165 5895"/>
                                <a:gd name="T13" fmla="*/ T12 w 3600"/>
                                <a:gd name="T14" fmla="+- 0 4835 3512"/>
                                <a:gd name="T15" fmla="*/ 4835 h 5580"/>
                                <a:gd name="T16" fmla="+- 0 6329 5895"/>
                                <a:gd name="T17" fmla="*/ T16 w 3600"/>
                                <a:gd name="T18" fmla="+- 0 4489 3512"/>
                                <a:gd name="T19" fmla="*/ 4489 h 5580"/>
                                <a:gd name="T20" fmla="+- 0 6525 5895"/>
                                <a:gd name="T21" fmla="*/ T20 w 3600"/>
                                <a:gd name="T22" fmla="+- 0 4185 3512"/>
                                <a:gd name="T23" fmla="*/ 4185 h 5580"/>
                                <a:gd name="T24" fmla="+- 0 6748 5895"/>
                                <a:gd name="T25" fmla="*/ T24 w 3600"/>
                                <a:gd name="T26" fmla="+- 0 3931 3512"/>
                                <a:gd name="T27" fmla="*/ 3931 h 5580"/>
                                <a:gd name="T28" fmla="+- 0 6996 5895"/>
                                <a:gd name="T29" fmla="*/ T28 w 3600"/>
                                <a:gd name="T30" fmla="+- 0 3732 3512"/>
                                <a:gd name="T31" fmla="*/ 3732 h 5580"/>
                                <a:gd name="T32" fmla="+- 0 7264 5895"/>
                                <a:gd name="T33" fmla="*/ T32 w 3600"/>
                                <a:gd name="T34" fmla="+- 0 3593 3512"/>
                                <a:gd name="T35" fmla="*/ 3593 h 5580"/>
                                <a:gd name="T36" fmla="+- 0 7548 5895"/>
                                <a:gd name="T37" fmla="*/ T36 w 3600"/>
                                <a:gd name="T38" fmla="+- 0 3521 3512"/>
                                <a:gd name="T39" fmla="*/ 3521 h 5580"/>
                                <a:gd name="T40" fmla="+- 0 7842 5895"/>
                                <a:gd name="T41" fmla="*/ T40 w 3600"/>
                                <a:gd name="T42" fmla="+- 0 3521 3512"/>
                                <a:gd name="T43" fmla="*/ 3521 h 5580"/>
                                <a:gd name="T44" fmla="+- 0 8126 5895"/>
                                <a:gd name="T45" fmla="*/ T44 w 3600"/>
                                <a:gd name="T46" fmla="+- 0 3593 3512"/>
                                <a:gd name="T47" fmla="*/ 3593 h 5580"/>
                                <a:gd name="T48" fmla="+- 0 8394 5895"/>
                                <a:gd name="T49" fmla="*/ T48 w 3600"/>
                                <a:gd name="T50" fmla="+- 0 3732 3512"/>
                                <a:gd name="T51" fmla="*/ 3732 h 5580"/>
                                <a:gd name="T52" fmla="+- 0 8641 5895"/>
                                <a:gd name="T53" fmla="*/ T52 w 3600"/>
                                <a:gd name="T54" fmla="+- 0 3931 3512"/>
                                <a:gd name="T55" fmla="*/ 3931 h 5580"/>
                                <a:gd name="T56" fmla="+- 0 8864 5895"/>
                                <a:gd name="T57" fmla="*/ T56 w 3600"/>
                                <a:gd name="T58" fmla="+- 0 4185 3512"/>
                                <a:gd name="T59" fmla="*/ 4185 h 5580"/>
                                <a:gd name="T60" fmla="+- 0 9060 5895"/>
                                <a:gd name="T61" fmla="*/ T60 w 3600"/>
                                <a:gd name="T62" fmla="+- 0 4489 3512"/>
                                <a:gd name="T63" fmla="*/ 4489 h 5580"/>
                                <a:gd name="T64" fmla="+- 0 9224 5895"/>
                                <a:gd name="T65" fmla="*/ T64 w 3600"/>
                                <a:gd name="T66" fmla="+- 0 4835 3512"/>
                                <a:gd name="T67" fmla="*/ 4835 h 5580"/>
                                <a:gd name="T68" fmla="+- 0 9353 5895"/>
                                <a:gd name="T69" fmla="*/ T68 w 3600"/>
                                <a:gd name="T70" fmla="+- 0 5218 3512"/>
                                <a:gd name="T71" fmla="*/ 5218 h 5580"/>
                                <a:gd name="T72" fmla="+- 0 9442 5895"/>
                                <a:gd name="T73" fmla="*/ T72 w 3600"/>
                                <a:gd name="T74" fmla="+- 0 5633 3512"/>
                                <a:gd name="T75" fmla="*/ 5633 h 5580"/>
                                <a:gd name="T76" fmla="+- 0 9489 5895"/>
                                <a:gd name="T77" fmla="*/ T76 w 3600"/>
                                <a:gd name="T78" fmla="+- 0 6074 3512"/>
                                <a:gd name="T79" fmla="*/ 6074 h 5580"/>
                                <a:gd name="T80" fmla="+- 0 9489 5895"/>
                                <a:gd name="T81" fmla="*/ T80 w 3600"/>
                                <a:gd name="T82" fmla="+- 0 6530 3512"/>
                                <a:gd name="T83" fmla="*/ 6530 h 5580"/>
                                <a:gd name="T84" fmla="+- 0 9442 5895"/>
                                <a:gd name="T85" fmla="*/ T84 w 3600"/>
                                <a:gd name="T86" fmla="+- 0 6970 3512"/>
                                <a:gd name="T87" fmla="*/ 6970 h 5580"/>
                                <a:gd name="T88" fmla="+- 0 9353 5895"/>
                                <a:gd name="T89" fmla="*/ T88 w 3600"/>
                                <a:gd name="T90" fmla="+- 0 7385 3512"/>
                                <a:gd name="T91" fmla="*/ 7385 h 5580"/>
                                <a:gd name="T92" fmla="+- 0 9224 5895"/>
                                <a:gd name="T93" fmla="*/ T92 w 3600"/>
                                <a:gd name="T94" fmla="+- 0 7768 3512"/>
                                <a:gd name="T95" fmla="*/ 7768 h 5580"/>
                                <a:gd name="T96" fmla="+- 0 9060 5895"/>
                                <a:gd name="T97" fmla="*/ T96 w 3600"/>
                                <a:gd name="T98" fmla="+- 0 8115 3512"/>
                                <a:gd name="T99" fmla="*/ 8115 h 5580"/>
                                <a:gd name="T100" fmla="+- 0 8864 5895"/>
                                <a:gd name="T101" fmla="*/ T100 w 3600"/>
                                <a:gd name="T102" fmla="+- 0 8418 3512"/>
                                <a:gd name="T103" fmla="*/ 8418 h 5580"/>
                                <a:gd name="T104" fmla="+- 0 8641 5895"/>
                                <a:gd name="T105" fmla="*/ T104 w 3600"/>
                                <a:gd name="T106" fmla="+- 0 8672 3512"/>
                                <a:gd name="T107" fmla="*/ 8672 h 5580"/>
                                <a:gd name="T108" fmla="+- 0 8394 5895"/>
                                <a:gd name="T109" fmla="*/ T108 w 3600"/>
                                <a:gd name="T110" fmla="+- 0 8871 3512"/>
                                <a:gd name="T111" fmla="*/ 8871 h 5580"/>
                                <a:gd name="T112" fmla="+- 0 8126 5895"/>
                                <a:gd name="T113" fmla="*/ T112 w 3600"/>
                                <a:gd name="T114" fmla="+- 0 9010 3512"/>
                                <a:gd name="T115" fmla="*/ 9010 h 5580"/>
                                <a:gd name="T116" fmla="+- 0 7842 5895"/>
                                <a:gd name="T117" fmla="*/ T116 w 3600"/>
                                <a:gd name="T118" fmla="+- 0 9082 3512"/>
                                <a:gd name="T119" fmla="*/ 9082 h 5580"/>
                                <a:gd name="T120" fmla="+- 0 7548 5895"/>
                                <a:gd name="T121" fmla="*/ T120 w 3600"/>
                                <a:gd name="T122" fmla="+- 0 9082 3512"/>
                                <a:gd name="T123" fmla="*/ 9082 h 5580"/>
                                <a:gd name="T124" fmla="+- 0 7264 5895"/>
                                <a:gd name="T125" fmla="*/ T124 w 3600"/>
                                <a:gd name="T126" fmla="+- 0 9010 3512"/>
                                <a:gd name="T127" fmla="*/ 9010 h 5580"/>
                                <a:gd name="T128" fmla="+- 0 6996 5895"/>
                                <a:gd name="T129" fmla="*/ T128 w 3600"/>
                                <a:gd name="T130" fmla="+- 0 8871 3512"/>
                                <a:gd name="T131" fmla="*/ 8871 h 5580"/>
                                <a:gd name="T132" fmla="+- 0 6748 5895"/>
                                <a:gd name="T133" fmla="*/ T132 w 3600"/>
                                <a:gd name="T134" fmla="+- 0 8672 3512"/>
                                <a:gd name="T135" fmla="*/ 8672 h 5580"/>
                                <a:gd name="T136" fmla="+- 0 6525 5895"/>
                                <a:gd name="T137" fmla="*/ T136 w 3600"/>
                                <a:gd name="T138" fmla="+- 0 8418 3512"/>
                                <a:gd name="T139" fmla="*/ 8418 h 5580"/>
                                <a:gd name="T140" fmla="+- 0 6329 5895"/>
                                <a:gd name="T141" fmla="*/ T140 w 3600"/>
                                <a:gd name="T142" fmla="+- 0 8115 3512"/>
                                <a:gd name="T143" fmla="*/ 8115 h 5580"/>
                                <a:gd name="T144" fmla="+- 0 6165 5895"/>
                                <a:gd name="T145" fmla="*/ T144 w 3600"/>
                                <a:gd name="T146" fmla="+- 0 7768 3512"/>
                                <a:gd name="T147" fmla="*/ 7768 h 5580"/>
                                <a:gd name="T148" fmla="+- 0 6037 5895"/>
                                <a:gd name="T149" fmla="*/ T148 w 3600"/>
                                <a:gd name="T150" fmla="+- 0 7385 3512"/>
                                <a:gd name="T151" fmla="*/ 7385 h 5580"/>
                                <a:gd name="T152" fmla="+- 0 5947 5895"/>
                                <a:gd name="T153" fmla="*/ T152 w 3600"/>
                                <a:gd name="T154" fmla="+- 0 6970 3512"/>
                                <a:gd name="T155" fmla="*/ 6970 h 5580"/>
                                <a:gd name="T156" fmla="+- 0 5901 5895"/>
                                <a:gd name="T157" fmla="*/ T156 w 3600"/>
                                <a:gd name="T158" fmla="+- 0 6530 3512"/>
                                <a:gd name="T159" fmla="*/ 6530 h 55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600" h="5580">
                                  <a:moveTo>
                                    <a:pt x="0" y="2790"/>
                                  </a:moveTo>
                                  <a:lnTo>
                                    <a:pt x="6" y="2562"/>
                                  </a:lnTo>
                                  <a:lnTo>
                                    <a:pt x="23" y="2339"/>
                                  </a:lnTo>
                                  <a:lnTo>
                                    <a:pt x="52" y="2121"/>
                                  </a:lnTo>
                                  <a:lnTo>
                                    <a:pt x="92" y="1910"/>
                                  </a:lnTo>
                                  <a:lnTo>
                                    <a:pt x="142" y="1706"/>
                                  </a:lnTo>
                                  <a:lnTo>
                                    <a:pt x="201" y="1510"/>
                                  </a:lnTo>
                                  <a:lnTo>
                                    <a:pt x="270" y="1323"/>
                                  </a:lnTo>
                                  <a:lnTo>
                                    <a:pt x="348" y="1145"/>
                                  </a:lnTo>
                                  <a:lnTo>
                                    <a:pt x="434" y="977"/>
                                  </a:lnTo>
                                  <a:lnTo>
                                    <a:pt x="528" y="819"/>
                                  </a:lnTo>
                                  <a:lnTo>
                                    <a:pt x="630" y="673"/>
                                  </a:lnTo>
                                  <a:lnTo>
                                    <a:pt x="738" y="540"/>
                                  </a:lnTo>
                                  <a:lnTo>
                                    <a:pt x="853" y="419"/>
                                  </a:lnTo>
                                  <a:lnTo>
                                    <a:pt x="974" y="312"/>
                                  </a:lnTo>
                                  <a:lnTo>
                                    <a:pt x="1101" y="220"/>
                                  </a:lnTo>
                                  <a:lnTo>
                                    <a:pt x="1232" y="142"/>
                                  </a:lnTo>
                                  <a:lnTo>
                                    <a:pt x="1369" y="81"/>
                                  </a:lnTo>
                                  <a:lnTo>
                                    <a:pt x="1509" y="36"/>
                                  </a:lnTo>
                                  <a:lnTo>
                                    <a:pt x="1653" y="9"/>
                                  </a:lnTo>
                                  <a:lnTo>
                                    <a:pt x="1800" y="0"/>
                                  </a:lnTo>
                                  <a:lnTo>
                                    <a:pt x="1947" y="9"/>
                                  </a:lnTo>
                                  <a:lnTo>
                                    <a:pt x="2091" y="36"/>
                                  </a:lnTo>
                                  <a:lnTo>
                                    <a:pt x="2231" y="81"/>
                                  </a:lnTo>
                                  <a:lnTo>
                                    <a:pt x="2367" y="142"/>
                                  </a:lnTo>
                                  <a:lnTo>
                                    <a:pt x="2499" y="220"/>
                                  </a:lnTo>
                                  <a:lnTo>
                                    <a:pt x="2625" y="312"/>
                                  </a:lnTo>
                                  <a:lnTo>
                                    <a:pt x="2746" y="419"/>
                                  </a:lnTo>
                                  <a:lnTo>
                                    <a:pt x="2861" y="540"/>
                                  </a:lnTo>
                                  <a:lnTo>
                                    <a:pt x="2969" y="673"/>
                                  </a:lnTo>
                                  <a:lnTo>
                                    <a:pt x="3071" y="819"/>
                                  </a:lnTo>
                                  <a:lnTo>
                                    <a:pt x="3165" y="977"/>
                                  </a:lnTo>
                                  <a:lnTo>
                                    <a:pt x="3251" y="1145"/>
                                  </a:lnTo>
                                  <a:lnTo>
                                    <a:pt x="3329" y="1323"/>
                                  </a:lnTo>
                                  <a:lnTo>
                                    <a:pt x="3398" y="1510"/>
                                  </a:lnTo>
                                  <a:lnTo>
                                    <a:pt x="3458" y="1706"/>
                                  </a:lnTo>
                                  <a:lnTo>
                                    <a:pt x="3508" y="1910"/>
                                  </a:lnTo>
                                  <a:lnTo>
                                    <a:pt x="3547" y="2121"/>
                                  </a:lnTo>
                                  <a:lnTo>
                                    <a:pt x="3576" y="2339"/>
                                  </a:lnTo>
                                  <a:lnTo>
                                    <a:pt x="3594" y="2562"/>
                                  </a:lnTo>
                                  <a:lnTo>
                                    <a:pt x="3600" y="2790"/>
                                  </a:lnTo>
                                  <a:lnTo>
                                    <a:pt x="3594" y="3018"/>
                                  </a:lnTo>
                                  <a:lnTo>
                                    <a:pt x="3576" y="3241"/>
                                  </a:lnTo>
                                  <a:lnTo>
                                    <a:pt x="3547" y="3458"/>
                                  </a:lnTo>
                                  <a:lnTo>
                                    <a:pt x="3508" y="3669"/>
                                  </a:lnTo>
                                  <a:lnTo>
                                    <a:pt x="3458" y="3873"/>
                                  </a:lnTo>
                                  <a:lnTo>
                                    <a:pt x="3398" y="4069"/>
                                  </a:lnTo>
                                  <a:lnTo>
                                    <a:pt x="3329" y="4256"/>
                                  </a:lnTo>
                                  <a:lnTo>
                                    <a:pt x="3251" y="4435"/>
                                  </a:lnTo>
                                  <a:lnTo>
                                    <a:pt x="3165" y="4603"/>
                                  </a:lnTo>
                                  <a:lnTo>
                                    <a:pt x="3071" y="4760"/>
                                  </a:lnTo>
                                  <a:lnTo>
                                    <a:pt x="2969" y="4906"/>
                                  </a:lnTo>
                                  <a:lnTo>
                                    <a:pt x="2861" y="5039"/>
                                  </a:lnTo>
                                  <a:lnTo>
                                    <a:pt x="2746" y="5160"/>
                                  </a:lnTo>
                                  <a:lnTo>
                                    <a:pt x="2625" y="5267"/>
                                  </a:lnTo>
                                  <a:lnTo>
                                    <a:pt x="2499" y="5359"/>
                                  </a:lnTo>
                                  <a:lnTo>
                                    <a:pt x="2367" y="5437"/>
                                  </a:lnTo>
                                  <a:lnTo>
                                    <a:pt x="2231" y="5498"/>
                                  </a:lnTo>
                                  <a:lnTo>
                                    <a:pt x="2091" y="5543"/>
                                  </a:lnTo>
                                  <a:lnTo>
                                    <a:pt x="1947" y="5570"/>
                                  </a:lnTo>
                                  <a:lnTo>
                                    <a:pt x="1800" y="5580"/>
                                  </a:lnTo>
                                  <a:lnTo>
                                    <a:pt x="1653" y="5570"/>
                                  </a:lnTo>
                                  <a:lnTo>
                                    <a:pt x="1509" y="5543"/>
                                  </a:lnTo>
                                  <a:lnTo>
                                    <a:pt x="1369" y="5498"/>
                                  </a:lnTo>
                                  <a:lnTo>
                                    <a:pt x="1232" y="5437"/>
                                  </a:lnTo>
                                  <a:lnTo>
                                    <a:pt x="1101" y="5359"/>
                                  </a:lnTo>
                                  <a:lnTo>
                                    <a:pt x="974" y="5267"/>
                                  </a:lnTo>
                                  <a:lnTo>
                                    <a:pt x="853" y="5160"/>
                                  </a:lnTo>
                                  <a:lnTo>
                                    <a:pt x="738" y="5039"/>
                                  </a:lnTo>
                                  <a:lnTo>
                                    <a:pt x="630" y="4906"/>
                                  </a:lnTo>
                                  <a:lnTo>
                                    <a:pt x="528" y="4760"/>
                                  </a:lnTo>
                                  <a:lnTo>
                                    <a:pt x="434" y="4603"/>
                                  </a:lnTo>
                                  <a:lnTo>
                                    <a:pt x="348" y="4435"/>
                                  </a:lnTo>
                                  <a:lnTo>
                                    <a:pt x="270" y="4256"/>
                                  </a:lnTo>
                                  <a:lnTo>
                                    <a:pt x="201" y="4069"/>
                                  </a:lnTo>
                                  <a:lnTo>
                                    <a:pt x="142" y="3873"/>
                                  </a:lnTo>
                                  <a:lnTo>
                                    <a:pt x="92" y="3669"/>
                                  </a:lnTo>
                                  <a:lnTo>
                                    <a:pt x="52" y="3458"/>
                                  </a:lnTo>
                                  <a:lnTo>
                                    <a:pt x="23" y="3241"/>
                                  </a:lnTo>
                                  <a:lnTo>
                                    <a:pt x="6" y="3018"/>
                                  </a:lnTo>
                                  <a:lnTo>
                                    <a:pt x="0" y="279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444"/>
                        <wpg:cNvGrpSpPr>
                          <a:grpSpLocks/>
                        </wpg:cNvGrpSpPr>
                        <wpg:grpSpPr bwMode="auto">
                          <a:xfrm>
                            <a:off x="5599" y="2656"/>
                            <a:ext cx="4291" cy="2062"/>
                            <a:chOff x="5599" y="2656"/>
                            <a:chExt cx="4291" cy="2062"/>
                          </a:xfrm>
                        </wpg:grpSpPr>
                        <wps:wsp>
                          <wps:cNvPr id="447" name="Freeform 445"/>
                          <wps:cNvSpPr>
                            <a:spLocks/>
                          </wps:cNvSpPr>
                          <wps:spPr bwMode="auto">
                            <a:xfrm>
                              <a:off x="5599" y="2656"/>
                              <a:ext cx="4291" cy="2062"/>
                            </a:xfrm>
                            <a:custGeom>
                              <a:avLst/>
                              <a:gdLst>
                                <a:gd name="T0" fmla="+- 0 7569 5599"/>
                                <a:gd name="T1" fmla="*/ T0 w 4291"/>
                                <a:gd name="T2" fmla="+- 0 2660 2656"/>
                                <a:gd name="T3" fmla="*/ 2660 h 2062"/>
                                <a:gd name="T4" fmla="+- 0 7231 5599"/>
                                <a:gd name="T5" fmla="*/ T4 w 4291"/>
                                <a:gd name="T6" fmla="+- 0 2686 2656"/>
                                <a:gd name="T7" fmla="*/ 2686 h 2062"/>
                                <a:gd name="T8" fmla="+- 0 6912 5599"/>
                                <a:gd name="T9" fmla="*/ T8 w 4291"/>
                                <a:gd name="T10" fmla="+- 0 2737 2656"/>
                                <a:gd name="T11" fmla="*/ 2737 h 2062"/>
                                <a:gd name="T12" fmla="+- 0 6617 5599"/>
                                <a:gd name="T13" fmla="*/ T12 w 4291"/>
                                <a:gd name="T14" fmla="+- 0 2811 2656"/>
                                <a:gd name="T15" fmla="*/ 2811 h 2062"/>
                                <a:gd name="T16" fmla="+- 0 6351 5599"/>
                                <a:gd name="T17" fmla="*/ T16 w 4291"/>
                                <a:gd name="T18" fmla="+- 0 2905 2656"/>
                                <a:gd name="T19" fmla="*/ 2905 h 2062"/>
                                <a:gd name="T20" fmla="+- 0 6117 5599"/>
                                <a:gd name="T21" fmla="*/ T20 w 4291"/>
                                <a:gd name="T22" fmla="+- 0 3017 2656"/>
                                <a:gd name="T23" fmla="*/ 3017 h 2062"/>
                                <a:gd name="T24" fmla="+- 0 5922 5599"/>
                                <a:gd name="T25" fmla="*/ T24 w 4291"/>
                                <a:gd name="T26" fmla="+- 0 3145 2656"/>
                                <a:gd name="T27" fmla="*/ 3145 h 2062"/>
                                <a:gd name="T28" fmla="+- 0 5769 5599"/>
                                <a:gd name="T29" fmla="*/ T28 w 4291"/>
                                <a:gd name="T30" fmla="+- 0 3287 2656"/>
                                <a:gd name="T31" fmla="*/ 3287 h 2062"/>
                                <a:gd name="T32" fmla="+- 0 5662 5599"/>
                                <a:gd name="T33" fmla="*/ T32 w 4291"/>
                                <a:gd name="T34" fmla="+- 0 3440 2656"/>
                                <a:gd name="T35" fmla="*/ 3440 h 2062"/>
                                <a:gd name="T36" fmla="+- 0 5607 5599"/>
                                <a:gd name="T37" fmla="*/ T36 w 4291"/>
                                <a:gd name="T38" fmla="+- 0 3603 2656"/>
                                <a:gd name="T39" fmla="*/ 3603 h 2062"/>
                                <a:gd name="T40" fmla="+- 0 5607 5599"/>
                                <a:gd name="T41" fmla="*/ T40 w 4291"/>
                                <a:gd name="T42" fmla="+- 0 3771 2656"/>
                                <a:gd name="T43" fmla="*/ 3771 h 2062"/>
                                <a:gd name="T44" fmla="+- 0 5662 5599"/>
                                <a:gd name="T45" fmla="*/ T44 w 4291"/>
                                <a:gd name="T46" fmla="+- 0 3934 2656"/>
                                <a:gd name="T47" fmla="*/ 3934 h 2062"/>
                                <a:gd name="T48" fmla="+- 0 5769 5599"/>
                                <a:gd name="T49" fmla="*/ T48 w 4291"/>
                                <a:gd name="T50" fmla="+- 0 4087 2656"/>
                                <a:gd name="T51" fmla="*/ 4087 h 2062"/>
                                <a:gd name="T52" fmla="+- 0 5922 5599"/>
                                <a:gd name="T53" fmla="*/ T52 w 4291"/>
                                <a:gd name="T54" fmla="+- 0 4229 2656"/>
                                <a:gd name="T55" fmla="*/ 4229 h 2062"/>
                                <a:gd name="T56" fmla="+- 0 6117 5599"/>
                                <a:gd name="T57" fmla="*/ T56 w 4291"/>
                                <a:gd name="T58" fmla="+- 0 4357 2656"/>
                                <a:gd name="T59" fmla="*/ 4357 h 2062"/>
                                <a:gd name="T60" fmla="+- 0 6351 5599"/>
                                <a:gd name="T61" fmla="*/ T60 w 4291"/>
                                <a:gd name="T62" fmla="+- 0 4469 2656"/>
                                <a:gd name="T63" fmla="*/ 4469 h 2062"/>
                                <a:gd name="T64" fmla="+- 0 6617 5599"/>
                                <a:gd name="T65" fmla="*/ T64 w 4291"/>
                                <a:gd name="T66" fmla="+- 0 4563 2656"/>
                                <a:gd name="T67" fmla="*/ 4563 h 2062"/>
                                <a:gd name="T68" fmla="+- 0 6912 5599"/>
                                <a:gd name="T69" fmla="*/ T68 w 4291"/>
                                <a:gd name="T70" fmla="+- 0 4636 2656"/>
                                <a:gd name="T71" fmla="*/ 4636 h 2062"/>
                                <a:gd name="T72" fmla="+- 0 7231 5599"/>
                                <a:gd name="T73" fmla="*/ T72 w 4291"/>
                                <a:gd name="T74" fmla="+- 0 4688 2656"/>
                                <a:gd name="T75" fmla="*/ 4688 h 2062"/>
                                <a:gd name="T76" fmla="+- 0 7569 5599"/>
                                <a:gd name="T77" fmla="*/ T76 w 4291"/>
                                <a:gd name="T78" fmla="+- 0 4714 2656"/>
                                <a:gd name="T79" fmla="*/ 4714 h 2062"/>
                                <a:gd name="T80" fmla="+- 0 7920 5599"/>
                                <a:gd name="T81" fmla="*/ T80 w 4291"/>
                                <a:gd name="T82" fmla="+- 0 4714 2656"/>
                                <a:gd name="T83" fmla="*/ 4714 h 2062"/>
                                <a:gd name="T84" fmla="+- 0 8259 5599"/>
                                <a:gd name="T85" fmla="*/ T84 w 4291"/>
                                <a:gd name="T86" fmla="+- 0 4688 2656"/>
                                <a:gd name="T87" fmla="*/ 4688 h 2062"/>
                                <a:gd name="T88" fmla="+- 0 8578 5599"/>
                                <a:gd name="T89" fmla="*/ T88 w 4291"/>
                                <a:gd name="T90" fmla="+- 0 4636 2656"/>
                                <a:gd name="T91" fmla="*/ 4636 h 2062"/>
                                <a:gd name="T92" fmla="+- 0 8873 5599"/>
                                <a:gd name="T93" fmla="*/ T92 w 4291"/>
                                <a:gd name="T94" fmla="+- 0 4563 2656"/>
                                <a:gd name="T95" fmla="*/ 4563 h 2062"/>
                                <a:gd name="T96" fmla="+- 0 9139 5599"/>
                                <a:gd name="T97" fmla="*/ T96 w 4291"/>
                                <a:gd name="T98" fmla="+- 0 4469 2656"/>
                                <a:gd name="T99" fmla="*/ 4469 h 2062"/>
                                <a:gd name="T100" fmla="+- 0 9372 5599"/>
                                <a:gd name="T101" fmla="*/ T100 w 4291"/>
                                <a:gd name="T102" fmla="+- 0 4357 2656"/>
                                <a:gd name="T103" fmla="*/ 4357 h 2062"/>
                                <a:gd name="T104" fmla="+- 0 9568 5599"/>
                                <a:gd name="T105" fmla="*/ T104 w 4291"/>
                                <a:gd name="T106" fmla="+- 0 4229 2656"/>
                                <a:gd name="T107" fmla="*/ 4229 h 2062"/>
                                <a:gd name="T108" fmla="+- 0 9721 5599"/>
                                <a:gd name="T109" fmla="*/ T108 w 4291"/>
                                <a:gd name="T110" fmla="+- 0 4087 2656"/>
                                <a:gd name="T111" fmla="*/ 4087 h 2062"/>
                                <a:gd name="T112" fmla="+- 0 9828 5599"/>
                                <a:gd name="T113" fmla="*/ T112 w 4291"/>
                                <a:gd name="T114" fmla="+- 0 3934 2656"/>
                                <a:gd name="T115" fmla="*/ 3934 h 2062"/>
                                <a:gd name="T116" fmla="+- 0 9883 5599"/>
                                <a:gd name="T117" fmla="*/ T116 w 4291"/>
                                <a:gd name="T118" fmla="+- 0 3771 2656"/>
                                <a:gd name="T119" fmla="*/ 3771 h 2062"/>
                                <a:gd name="T120" fmla="+- 0 9883 5599"/>
                                <a:gd name="T121" fmla="*/ T120 w 4291"/>
                                <a:gd name="T122" fmla="+- 0 3603 2656"/>
                                <a:gd name="T123" fmla="*/ 3603 h 2062"/>
                                <a:gd name="T124" fmla="+- 0 9828 5599"/>
                                <a:gd name="T125" fmla="*/ T124 w 4291"/>
                                <a:gd name="T126" fmla="+- 0 3440 2656"/>
                                <a:gd name="T127" fmla="*/ 3440 h 2062"/>
                                <a:gd name="T128" fmla="+- 0 9721 5599"/>
                                <a:gd name="T129" fmla="*/ T128 w 4291"/>
                                <a:gd name="T130" fmla="+- 0 3287 2656"/>
                                <a:gd name="T131" fmla="*/ 3287 h 2062"/>
                                <a:gd name="T132" fmla="+- 0 9568 5599"/>
                                <a:gd name="T133" fmla="*/ T132 w 4291"/>
                                <a:gd name="T134" fmla="+- 0 3145 2656"/>
                                <a:gd name="T135" fmla="*/ 3145 h 2062"/>
                                <a:gd name="T136" fmla="+- 0 9372 5599"/>
                                <a:gd name="T137" fmla="*/ T136 w 4291"/>
                                <a:gd name="T138" fmla="+- 0 3017 2656"/>
                                <a:gd name="T139" fmla="*/ 3017 h 2062"/>
                                <a:gd name="T140" fmla="+- 0 9139 5599"/>
                                <a:gd name="T141" fmla="*/ T140 w 4291"/>
                                <a:gd name="T142" fmla="+- 0 2905 2656"/>
                                <a:gd name="T143" fmla="*/ 2905 h 2062"/>
                                <a:gd name="T144" fmla="+- 0 8873 5599"/>
                                <a:gd name="T145" fmla="*/ T144 w 4291"/>
                                <a:gd name="T146" fmla="+- 0 2811 2656"/>
                                <a:gd name="T147" fmla="*/ 2811 h 2062"/>
                                <a:gd name="T148" fmla="+- 0 8578 5599"/>
                                <a:gd name="T149" fmla="*/ T148 w 4291"/>
                                <a:gd name="T150" fmla="+- 0 2737 2656"/>
                                <a:gd name="T151" fmla="*/ 2737 h 2062"/>
                                <a:gd name="T152" fmla="+- 0 8259 5599"/>
                                <a:gd name="T153" fmla="*/ T152 w 4291"/>
                                <a:gd name="T154" fmla="+- 0 2686 2656"/>
                                <a:gd name="T155" fmla="*/ 2686 h 2062"/>
                                <a:gd name="T156" fmla="+- 0 7920 5599"/>
                                <a:gd name="T157" fmla="*/ T156 w 4291"/>
                                <a:gd name="T158" fmla="+- 0 2660 2656"/>
                                <a:gd name="T159" fmla="*/ 2660 h 20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291" h="2062">
                                  <a:moveTo>
                                    <a:pt x="2146" y="0"/>
                                  </a:moveTo>
                                  <a:lnTo>
                                    <a:pt x="1970" y="4"/>
                                  </a:lnTo>
                                  <a:lnTo>
                                    <a:pt x="1799" y="14"/>
                                  </a:lnTo>
                                  <a:lnTo>
                                    <a:pt x="1632" y="30"/>
                                  </a:lnTo>
                                  <a:lnTo>
                                    <a:pt x="1470" y="53"/>
                                  </a:lnTo>
                                  <a:lnTo>
                                    <a:pt x="1313" y="81"/>
                                  </a:lnTo>
                                  <a:lnTo>
                                    <a:pt x="1162" y="116"/>
                                  </a:lnTo>
                                  <a:lnTo>
                                    <a:pt x="1018" y="155"/>
                                  </a:lnTo>
                                  <a:lnTo>
                                    <a:pt x="881" y="200"/>
                                  </a:lnTo>
                                  <a:lnTo>
                                    <a:pt x="752" y="249"/>
                                  </a:lnTo>
                                  <a:lnTo>
                                    <a:pt x="631" y="303"/>
                                  </a:lnTo>
                                  <a:lnTo>
                                    <a:pt x="518" y="361"/>
                                  </a:lnTo>
                                  <a:lnTo>
                                    <a:pt x="416" y="423"/>
                                  </a:lnTo>
                                  <a:lnTo>
                                    <a:pt x="323" y="489"/>
                                  </a:lnTo>
                                  <a:lnTo>
                                    <a:pt x="241" y="558"/>
                                  </a:lnTo>
                                  <a:lnTo>
                                    <a:pt x="170" y="631"/>
                                  </a:lnTo>
                                  <a:lnTo>
                                    <a:pt x="110" y="706"/>
                                  </a:lnTo>
                                  <a:lnTo>
                                    <a:pt x="63" y="784"/>
                                  </a:lnTo>
                                  <a:lnTo>
                                    <a:pt x="29" y="864"/>
                                  </a:lnTo>
                                  <a:lnTo>
                                    <a:pt x="8" y="947"/>
                                  </a:lnTo>
                                  <a:lnTo>
                                    <a:pt x="0" y="1031"/>
                                  </a:lnTo>
                                  <a:lnTo>
                                    <a:pt x="8" y="1115"/>
                                  </a:lnTo>
                                  <a:lnTo>
                                    <a:pt x="29" y="1198"/>
                                  </a:lnTo>
                                  <a:lnTo>
                                    <a:pt x="63" y="1278"/>
                                  </a:lnTo>
                                  <a:lnTo>
                                    <a:pt x="110" y="1356"/>
                                  </a:lnTo>
                                  <a:lnTo>
                                    <a:pt x="170" y="1431"/>
                                  </a:lnTo>
                                  <a:lnTo>
                                    <a:pt x="241" y="1504"/>
                                  </a:lnTo>
                                  <a:lnTo>
                                    <a:pt x="323" y="1573"/>
                                  </a:lnTo>
                                  <a:lnTo>
                                    <a:pt x="416" y="1639"/>
                                  </a:lnTo>
                                  <a:lnTo>
                                    <a:pt x="518" y="1701"/>
                                  </a:lnTo>
                                  <a:lnTo>
                                    <a:pt x="631" y="1759"/>
                                  </a:lnTo>
                                  <a:lnTo>
                                    <a:pt x="752" y="1813"/>
                                  </a:lnTo>
                                  <a:lnTo>
                                    <a:pt x="881" y="1862"/>
                                  </a:lnTo>
                                  <a:lnTo>
                                    <a:pt x="1018" y="1907"/>
                                  </a:lnTo>
                                  <a:lnTo>
                                    <a:pt x="1162" y="1946"/>
                                  </a:lnTo>
                                  <a:lnTo>
                                    <a:pt x="1313" y="1980"/>
                                  </a:lnTo>
                                  <a:lnTo>
                                    <a:pt x="1470" y="2009"/>
                                  </a:lnTo>
                                  <a:lnTo>
                                    <a:pt x="1632" y="2032"/>
                                  </a:lnTo>
                                  <a:lnTo>
                                    <a:pt x="1799" y="2048"/>
                                  </a:lnTo>
                                  <a:lnTo>
                                    <a:pt x="1970" y="2058"/>
                                  </a:lnTo>
                                  <a:lnTo>
                                    <a:pt x="2146" y="2062"/>
                                  </a:lnTo>
                                  <a:lnTo>
                                    <a:pt x="2321" y="2058"/>
                                  </a:lnTo>
                                  <a:lnTo>
                                    <a:pt x="2493" y="2048"/>
                                  </a:lnTo>
                                  <a:lnTo>
                                    <a:pt x="2660" y="2032"/>
                                  </a:lnTo>
                                  <a:lnTo>
                                    <a:pt x="2822" y="2009"/>
                                  </a:lnTo>
                                  <a:lnTo>
                                    <a:pt x="2979" y="1980"/>
                                  </a:lnTo>
                                  <a:lnTo>
                                    <a:pt x="3130" y="1946"/>
                                  </a:lnTo>
                                  <a:lnTo>
                                    <a:pt x="3274" y="1907"/>
                                  </a:lnTo>
                                  <a:lnTo>
                                    <a:pt x="3411" y="1862"/>
                                  </a:lnTo>
                                  <a:lnTo>
                                    <a:pt x="3540" y="1813"/>
                                  </a:lnTo>
                                  <a:lnTo>
                                    <a:pt x="3661" y="1759"/>
                                  </a:lnTo>
                                  <a:lnTo>
                                    <a:pt x="3773" y="1701"/>
                                  </a:lnTo>
                                  <a:lnTo>
                                    <a:pt x="3876" y="1639"/>
                                  </a:lnTo>
                                  <a:lnTo>
                                    <a:pt x="3969" y="1573"/>
                                  </a:lnTo>
                                  <a:lnTo>
                                    <a:pt x="4051" y="1504"/>
                                  </a:lnTo>
                                  <a:lnTo>
                                    <a:pt x="4122" y="1431"/>
                                  </a:lnTo>
                                  <a:lnTo>
                                    <a:pt x="4181" y="1356"/>
                                  </a:lnTo>
                                  <a:lnTo>
                                    <a:pt x="4229" y="1278"/>
                                  </a:lnTo>
                                  <a:lnTo>
                                    <a:pt x="4263" y="1198"/>
                                  </a:lnTo>
                                  <a:lnTo>
                                    <a:pt x="4284" y="1115"/>
                                  </a:lnTo>
                                  <a:lnTo>
                                    <a:pt x="4291" y="1031"/>
                                  </a:lnTo>
                                  <a:lnTo>
                                    <a:pt x="4284" y="947"/>
                                  </a:lnTo>
                                  <a:lnTo>
                                    <a:pt x="4263" y="864"/>
                                  </a:lnTo>
                                  <a:lnTo>
                                    <a:pt x="4229" y="784"/>
                                  </a:lnTo>
                                  <a:lnTo>
                                    <a:pt x="4181" y="706"/>
                                  </a:lnTo>
                                  <a:lnTo>
                                    <a:pt x="4122" y="631"/>
                                  </a:lnTo>
                                  <a:lnTo>
                                    <a:pt x="4051" y="558"/>
                                  </a:lnTo>
                                  <a:lnTo>
                                    <a:pt x="3969" y="489"/>
                                  </a:lnTo>
                                  <a:lnTo>
                                    <a:pt x="3876" y="423"/>
                                  </a:lnTo>
                                  <a:lnTo>
                                    <a:pt x="3773" y="361"/>
                                  </a:lnTo>
                                  <a:lnTo>
                                    <a:pt x="3661" y="303"/>
                                  </a:lnTo>
                                  <a:lnTo>
                                    <a:pt x="3540" y="249"/>
                                  </a:lnTo>
                                  <a:lnTo>
                                    <a:pt x="3411" y="200"/>
                                  </a:lnTo>
                                  <a:lnTo>
                                    <a:pt x="3274" y="155"/>
                                  </a:lnTo>
                                  <a:lnTo>
                                    <a:pt x="3130" y="116"/>
                                  </a:lnTo>
                                  <a:lnTo>
                                    <a:pt x="2979" y="81"/>
                                  </a:lnTo>
                                  <a:lnTo>
                                    <a:pt x="2822" y="53"/>
                                  </a:lnTo>
                                  <a:lnTo>
                                    <a:pt x="2660" y="30"/>
                                  </a:lnTo>
                                  <a:lnTo>
                                    <a:pt x="2493" y="14"/>
                                  </a:lnTo>
                                  <a:lnTo>
                                    <a:pt x="2321" y="4"/>
                                  </a:lnTo>
                                  <a:lnTo>
                                    <a:pt x="214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8" name="Group 442"/>
                        <wpg:cNvGrpSpPr>
                          <a:grpSpLocks/>
                        </wpg:cNvGrpSpPr>
                        <wpg:grpSpPr bwMode="auto">
                          <a:xfrm>
                            <a:off x="5599" y="2656"/>
                            <a:ext cx="4291" cy="2062"/>
                            <a:chOff x="5599" y="2656"/>
                            <a:chExt cx="4291" cy="2062"/>
                          </a:xfrm>
                        </wpg:grpSpPr>
                        <wps:wsp>
                          <wps:cNvPr id="449" name="Freeform 443"/>
                          <wps:cNvSpPr>
                            <a:spLocks/>
                          </wps:cNvSpPr>
                          <wps:spPr bwMode="auto">
                            <a:xfrm>
                              <a:off x="5599" y="2656"/>
                              <a:ext cx="4291" cy="2062"/>
                            </a:xfrm>
                            <a:custGeom>
                              <a:avLst/>
                              <a:gdLst>
                                <a:gd name="T0" fmla="+- 0 5607 5599"/>
                                <a:gd name="T1" fmla="*/ T0 w 4291"/>
                                <a:gd name="T2" fmla="+- 0 3603 2656"/>
                                <a:gd name="T3" fmla="*/ 3603 h 2062"/>
                                <a:gd name="T4" fmla="+- 0 5662 5599"/>
                                <a:gd name="T5" fmla="*/ T4 w 4291"/>
                                <a:gd name="T6" fmla="+- 0 3440 2656"/>
                                <a:gd name="T7" fmla="*/ 3440 h 2062"/>
                                <a:gd name="T8" fmla="+- 0 5769 5599"/>
                                <a:gd name="T9" fmla="*/ T8 w 4291"/>
                                <a:gd name="T10" fmla="+- 0 3287 2656"/>
                                <a:gd name="T11" fmla="*/ 3287 h 2062"/>
                                <a:gd name="T12" fmla="+- 0 5922 5599"/>
                                <a:gd name="T13" fmla="*/ T12 w 4291"/>
                                <a:gd name="T14" fmla="+- 0 3145 2656"/>
                                <a:gd name="T15" fmla="*/ 3145 h 2062"/>
                                <a:gd name="T16" fmla="+- 0 6117 5599"/>
                                <a:gd name="T17" fmla="*/ T16 w 4291"/>
                                <a:gd name="T18" fmla="+- 0 3017 2656"/>
                                <a:gd name="T19" fmla="*/ 3017 h 2062"/>
                                <a:gd name="T20" fmla="+- 0 6351 5599"/>
                                <a:gd name="T21" fmla="*/ T20 w 4291"/>
                                <a:gd name="T22" fmla="+- 0 2905 2656"/>
                                <a:gd name="T23" fmla="*/ 2905 h 2062"/>
                                <a:gd name="T24" fmla="+- 0 6617 5599"/>
                                <a:gd name="T25" fmla="*/ T24 w 4291"/>
                                <a:gd name="T26" fmla="+- 0 2811 2656"/>
                                <a:gd name="T27" fmla="*/ 2811 h 2062"/>
                                <a:gd name="T28" fmla="+- 0 6912 5599"/>
                                <a:gd name="T29" fmla="*/ T28 w 4291"/>
                                <a:gd name="T30" fmla="+- 0 2737 2656"/>
                                <a:gd name="T31" fmla="*/ 2737 h 2062"/>
                                <a:gd name="T32" fmla="+- 0 7231 5599"/>
                                <a:gd name="T33" fmla="*/ T32 w 4291"/>
                                <a:gd name="T34" fmla="+- 0 2686 2656"/>
                                <a:gd name="T35" fmla="*/ 2686 h 2062"/>
                                <a:gd name="T36" fmla="+- 0 7569 5599"/>
                                <a:gd name="T37" fmla="*/ T36 w 4291"/>
                                <a:gd name="T38" fmla="+- 0 2660 2656"/>
                                <a:gd name="T39" fmla="*/ 2660 h 2062"/>
                                <a:gd name="T40" fmla="+- 0 7920 5599"/>
                                <a:gd name="T41" fmla="*/ T40 w 4291"/>
                                <a:gd name="T42" fmla="+- 0 2660 2656"/>
                                <a:gd name="T43" fmla="*/ 2660 h 2062"/>
                                <a:gd name="T44" fmla="+- 0 8259 5599"/>
                                <a:gd name="T45" fmla="*/ T44 w 4291"/>
                                <a:gd name="T46" fmla="+- 0 2686 2656"/>
                                <a:gd name="T47" fmla="*/ 2686 h 2062"/>
                                <a:gd name="T48" fmla="+- 0 8578 5599"/>
                                <a:gd name="T49" fmla="*/ T48 w 4291"/>
                                <a:gd name="T50" fmla="+- 0 2737 2656"/>
                                <a:gd name="T51" fmla="*/ 2737 h 2062"/>
                                <a:gd name="T52" fmla="+- 0 8873 5599"/>
                                <a:gd name="T53" fmla="*/ T52 w 4291"/>
                                <a:gd name="T54" fmla="+- 0 2811 2656"/>
                                <a:gd name="T55" fmla="*/ 2811 h 2062"/>
                                <a:gd name="T56" fmla="+- 0 9139 5599"/>
                                <a:gd name="T57" fmla="*/ T56 w 4291"/>
                                <a:gd name="T58" fmla="+- 0 2905 2656"/>
                                <a:gd name="T59" fmla="*/ 2905 h 2062"/>
                                <a:gd name="T60" fmla="+- 0 9372 5599"/>
                                <a:gd name="T61" fmla="*/ T60 w 4291"/>
                                <a:gd name="T62" fmla="+- 0 3017 2656"/>
                                <a:gd name="T63" fmla="*/ 3017 h 2062"/>
                                <a:gd name="T64" fmla="+- 0 9568 5599"/>
                                <a:gd name="T65" fmla="*/ T64 w 4291"/>
                                <a:gd name="T66" fmla="+- 0 3145 2656"/>
                                <a:gd name="T67" fmla="*/ 3145 h 2062"/>
                                <a:gd name="T68" fmla="+- 0 9721 5599"/>
                                <a:gd name="T69" fmla="*/ T68 w 4291"/>
                                <a:gd name="T70" fmla="+- 0 3287 2656"/>
                                <a:gd name="T71" fmla="*/ 3287 h 2062"/>
                                <a:gd name="T72" fmla="+- 0 9828 5599"/>
                                <a:gd name="T73" fmla="*/ T72 w 4291"/>
                                <a:gd name="T74" fmla="+- 0 3440 2656"/>
                                <a:gd name="T75" fmla="*/ 3440 h 2062"/>
                                <a:gd name="T76" fmla="+- 0 9883 5599"/>
                                <a:gd name="T77" fmla="*/ T76 w 4291"/>
                                <a:gd name="T78" fmla="+- 0 3603 2656"/>
                                <a:gd name="T79" fmla="*/ 3603 h 2062"/>
                                <a:gd name="T80" fmla="+- 0 9883 5599"/>
                                <a:gd name="T81" fmla="*/ T80 w 4291"/>
                                <a:gd name="T82" fmla="+- 0 3771 2656"/>
                                <a:gd name="T83" fmla="*/ 3771 h 2062"/>
                                <a:gd name="T84" fmla="+- 0 9828 5599"/>
                                <a:gd name="T85" fmla="*/ T84 w 4291"/>
                                <a:gd name="T86" fmla="+- 0 3934 2656"/>
                                <a:gd name="T87" fmla="*/ 3934 h 2062"/>
                                <a:gd name="T88" fmla="+- 0 9721 5599"/>
                                <a:gd name="T89" fmla="*/ T88 w 4291"/>
                                <a:gd name="T90" fmla="+- 0 4087 2656"/>
                                <a:gd name="T91" fmla="*/ 4087 h 2062"/>
                                <a:gd name="T92" fmla="+- 0 9568 5599"/>
                                <a:gd name="T93" fmla="*/ T92 w 4291"/>
                                <a:gd name="T94" fmla="+- 0 4229 2656"/>
                                <a:gd name="T95" fmla="*/ 4229 h 2062"/>
                                <a:gd name="T96" fmla="+- 0 9372 5599"/>
                                <a:gd name="T97" fmla="*/ T96 w 4291"/>
                                <a:gd name="T98" fmla="+- 0 4357 2656"/>
                                <a:gd name="T99" fmla="*/ 4357 h 2062"/>
                                <a:gd name="T100" fmla="+- 0 9139 5599"/>
                                <a:gd name="T101" fmla="*/ T100 w 4291"/>
                                <a:gd name="T102" fmla="+- 0 4469 2656"/>
                                <a:gd name="T103" fmla="*/ 4469 h 2062"/>
                                <a:gd name="T104" fmla="+- 0 8873 5599"/>
                                <a:gd name="T105" fmla="*/ T104 w 4291"/>
                                <a:gd name="T106" fmla="+- 0 4563 2656"/>
                                <a:gd name="T107" fmla="*/ 4563 h 2062"/>
                                <a:gd name="T108" fmla="+- 0 8578 5599"/>
                                <a:gd name="T109" fmla="*/ T108 w 4291"/>
                                <a:gd name="T110" fmla="+- 0 4636 2656"/>
                                <a:gd name="T111" fmla="*/ 4636 h 2062"/>
                                <a:gd name="T112" fmla="+- 0 8259 5599"/>
                                <a:gd name="T113" fmla="*/ T112 w 4291"/>
                                <a:gd name="T114" fmla="+- 0 4688 2656"/>
                                <a:gd name="T115" fmla="*/ 4688 h 2062"/>
                                <a:gd name="T116" fmla="+- 0 7920 5599"/>
                                <a:gd name="T117" fmla="*/ T116 w 4291"/>
                                <a:gd name="T118" fmla="+- 0 4714 2656"/>
                                <a:gd name="T119" fmla="*/ 4714 h 2062"/>
                                <a:gd name="T120" fmla="+- 0 7569 5599"/>
                                <a:gd name="T121" fmla="*/ T120 w 4291"/>
                                <a:gd name="T122" fmla="+- 0 4714 2656"/>
                                <a:gd name="T123" fmla="*/ 4714 h 2062"/>
                                <a:gd name="T124" fmla="+- 0 7231 5599"/>
                                <a:gd name="T125" fmla="*/ T124 w 4291"/>
                                <a:gd name="T126" fmla="+- 0 4688 2656"/>
                                <a:gd name="T127" fmla="*/ 4688 h 2062"/>
                                <a:gd name="T128" fmla="+- 0 6912 5599"/>
                                <a:gd name="T129" fmla="*/ T128 w 4291"/>
                                <a:gd name="T130" fmla="+- 0 4636 2656"/>
                                <a:gd name="T131" fmla="*/ 4636 h 2062"/>
                                <a:gd name="T132" fmla="+- 0 6617 5599"/>
                                <a:gd name="T133" fmla="*/ T132 w 4291"/>
                                <a:gd name="T134" fmla="+- 0 4563 2656"/>
                                <a:gd name="T135" fmla="*/ 4563 h 2062"/>
                                <a:gd name="T136" fmla="+- 0 6351 5599"/>
                                <a:gd name="T137" fmla="*/ T136 w 4291"/>
                                <a:gd name="T138" fmla="+- 0 4469 2656"/>
                                <a:gd name="T139" fmla="*/ 4469 h 2062"/>
                                <a:gd name="T140" fmla="+- 0 6117 5599"/>
                                <a:gd name="T141" fmla="*/ T140 w 4291"/>
                                <a:gd name="T142" fmla="+- 0 4357 2656"/>
                                <a:gd name="T143" fmla="*/ 4357 h 2062"/>
                                <a:gd name="T144" fmla="+- 0 5922 5599"/>
                                <a:gd name="T145" fmla="*/ T144 w 4291"/>
                                <a:gd name="T146" fmla="+- 0 4229 2656"/>
                                <a:gd name="T147" fmla="*/ 4229 h 2062"/>
                                <a:gd name="T148" fmla="+- 0 5769 5599"/>
                                <a:gd name="T149" fmla="*/ T148 w 4291"/>
                                <a:gd name="T150" fmla="+- 0 4087 2656"/>
                                <a:gd name="T151" fmla="*/ 4087 h 2062"/>
                                <a:gd name="T152" fmla="+- 0 5662 5599"/>
                                <a:gd name="T153" fmla="*/ T152 w 4291"/>
                                <a:gd name="T154" fmla="+- 0 3934 2656"/>
                                <a:gd name="T155" fmla="*/ 3934 h 2062"/>
                                <a:gd name="T156" fmla="+- 0 5607 5599"/>
                                <a:gd name="T157" fmla="*/ T156 w 4291"/>
                                <a:gd name="T158" fmla="+- 0 3771 2656"/>
                                <a:gd name="T159" fmla="*/ 3771 h 20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291" h="2062">
                                  <a:moveTo>
                                    <a:pt x="0" y="1031"/>
                                  </a:moveTo>
                                  <a:lnTo>
                                    <a:pt x="8" y="947"/>
                                  </a:lnTo>
                                  <a:lnTo>
                                    <a:pt x="29" y="864"/>
                                  </a:lnTo>
                                  <a:lnTo>
                                    <a:pt x="63" y="784"/>
                                  </a:lnTo>
                                  <a:lnTo>
                                    <a:pt x="110" y="706"/>
                                  </a:lnTo>
                                  <a:lnTo>
                                    <a:pt x="170" y="631"/>
                                  </a:lnTo>
                                  <a:lnTo>
                                    <a:pt x="241" y="558"/>
                                  </a:lnTo>
                                  <a:lnTo>
                                    <a:pt x="323" y="489"/>
                                  </a:lnTo>
                                  <a:lnTo>
                                    <a:pt x="416" y="423"/>
                                  </a:lnTo>
                                  <a:lnTo>
                                    <a:pt x="518" y="361"/>
                                  </a:lnTo>
                                  <a:lnTo>
                                    <a:pt x="631" y="303"/>
                                  </a:lnTo>
                                  <a:lnTo>
                                    <a:pt x="752" y="249"/>
                                  </a:lnTo>
                                  <a:lnTo>
                                    <a:pt x="881" y="200"/>
                                  </a:lnTo>
                                  <a:lnTo>
                                    <a:pt x="1018" y="155"/>
                                  </a:lnTo>
                                  <a:lnTo>
                                    <a:pt x="1162" y="116"/>
                                  </a:lnTo>
                                  <a:lnTo>
                                    <a:pt x="1313" y="81"/>
                                  </a:lnTo>
                                  <a:lnTo>
                                    <a:pt x="1470" y="53"/>
                                  </a:lnTo>
                                  <a:lnTo>
                                    <a:pt x="1632" y="30"/>
                                  </a:lnTo>
                                  <a:lnTo>
                                    <a:pt x="1799" y="14"/>
                                  </a:lnTo>
                                  <a:lnTo>
                                    <a:pt x="1970" y="4"/>
                                  </a:lnTo>
                                  <a:lnTo>
                                    <a:pt x="2146" y="0"/>
                                  </a:lnTo>
                                  <a:lnTo>
                                    <a:pt x="2321" y="4"/>
                                  </a:lnTo>
                                  <a:lnTo>
                                    <a:pt x="2493" y="14"/>
                                  </a:lnTo>
                                  <a:lnTo>
                                    <a:pt x="2660" y="30"/>
                                  </a:lnTo>
                                  <a:lnTo>
                                    <a:pt x="2822" y="53"/>
                                  </a:lnTo>
                                  <a:lnTo>
                                    <a:pt x="2979" y="81"/>
                                  </a:lnTo>
                                  <a:lnTo>
                                    <a:pt x="3130" y="116"/>
                                  </a:lnTo>
                                  <a:lnTo>
                                    <a:pt x="3274" y="155"/>
                                  </a:lnTo>
                                  <a:lnTo>
                                    <a:pt x="3411" y="200"/>
                                  </a:lnTo>
                                  <a:lnTo>
                                    <a:pt x="3540" y="249"/>
                                  </a:lnTo>
                                  <a:lnTo>
                                    <a:pt x="3661" y="303"/>
                                  </a:lnTo>
                                  <a:lnTo>
                                    <a:pt x="3773" y="361"/>
                                  </a:lnTo>
                                  <a:lnTo>
                                    <a:pt x="3876" y="423"/>
                                  </a:lnTo>
                                  <a:lnTo>
                                    <a:pt x="3969" y="489"/>
                                  </a:lnTo>
                                  <a:lnTo>
                                    <a:pt x="4051" y="558"/>
                                  </a:lnTo>
                                  <a:lnTo>
                                    <a:pt x="4122" y="631"/>
                                  </a:lnTo>
                                  <a:lnTo>
                                    <a:pt x="4181" y="706"/>
                                  </a:lnTo>
                                  <a:lnTo>
                                    <a:pt x="4229" y="784"/>
                                  </a:lnTo>
                                  <a:lnTo>
                                    <a:pt x="4263" y="864"/>
                                  </a:lnTo>
                                  <a:lnTo>
                                    <a:pt x="4284" y="947"/>
                                  </a:lnTo>
                                  <a:lnTo>
                                    <a:pt x="4291" y="1031"/>
                                  </a:lnTo>
                                  <a:lnTo>
                                    <a:pt x="4284" y="1115"/>
                                  </a:lnTo>
                                  <a:lnTo>
                                    <a:pt x="4263" y="1198"/>
                                  </a:lnTo>
                                  <a:lnTo>
                                    <a:pt x="4229" y="1278"/>
                                  </a:lnTo>
                                  <a:lnTo>
                                    <a:pt x="4181" y="1356"/>
                                  </a:lnTo>
                                  <a:lnTo>
                                    <a:pt x="4122" y="1431"/>
                                  </a:lnTo>
                                  <a:lnTo>
                                    <a:pt x="4051" y="1504"/>
                                  </a:lnTo>
                                  <a:lnTo>
                                    <a:pt x="3969" y="1573"/>
                                  </a:lnTo>
                                  <a:lnTo>
                                    <a:pt x="3876" y="1639"/>
                                  </a:lnTo>
                                  <a:lnTo>
                                    <a:pt x="3773" y="1701"/>
                                  </a:lnTo>
                                  <a:lnTo>
                                    <a:pt x="3661" y="1759"/>
                                  </a:lnTo>
                                  <a:lnTo>
                                    <a:pt x="3540" y="1813"/>
                                  </a:lnTo>
                                  <a:lnTo>
                                    <a:pt x="3411" y="1862"/>
                                  </a:lnTo>
                                  <a:lnTo>
                                    <a:pt x="3274" y="1907"/>
                                  </a:lnTo>
                                  <a:lnTo>
                                    <a:pt x="3130" y="1946"/>
                                  </a:lnTo>
                                  <a:lnTo>
                                    <a:pt x="2979" y="1980"/>
                                  </a:lnTo>
                                  <a:lnTo>
                                    <a:pt x="2822" y="2009"/>
                                  </a:lnTo>
                                  <a:lnTo>
                                    <a:pt x="2660" y="2032"/>
                                  </a:lnTo>
                                  <a:lnTo>
                                    <a:pt x="2493" y="2048"/>
                                  </a:lnTo>
                                  <a:lnTo>
                                    <a:pt x="2321" y="2058"/>
                                  </a:lnTo>
                                  <a:lnTo>
                                    <a:pt x="2146" y="2062"/>
                                  </a:lnTo>
                                  <a:lnTo>
                                    <a:pt x="1970" y="2058"/>
                                  </a:lnTo>
                                  <a:lnTo>
                                    <a:pt x="1799" y="2048"/>
                                  </a:lnTo>
                                  <a:lnTo>
                                    <a:pt x="1632" y="2032"/>
                                  </a:lnTo>
                                  <a:lnTo>
                                    <a:pt x="1470" y="2009"/>
                                  </a:lnTo>
                                  <a:lnTo>
                                    <a:pt x="1313" y="1980"/>
                                  </a:lnTo>
                                  <a:lnTo>
                                    <a:pt x="1162" y="1946"/>
                                  </a:lnTo>
                                  <a:lnTo>
                                    <a:pt x="1018" y="1907"/>
                                  </a:lnTo>
                                  <a:lnTo>
                                    <a:pt x="881" y="1862"/>
                                  </a:lnTo>
                                  <a:lnTo>
                                    <a:pt x="752" y="1813"/>
                                  </a:lnTo>
                                  <a:lnTo>
                                    <a:pt x="631" y="1759"/>
                                  </a:lnTo>
                                  <a:lnTo>
                                    <a:pt x="518" y="1701"/>
                                  </a:lnTo>
                                  <a:lnTo>
                                    <a:pt x="416" y="1639"/>
                                  </a:lnTo>
                                  <a:lnTo>
                                    <a:pt x="323" y="1573"/>
                                  </a:lnTo>
                                  <a:lnTo>
                                    <a:pt x="241" y="1504"/>
                                  </a:lnTo>
                                  <a:lnTo>
                                    <a:pt x="170" y="1431"/>
                                  </a:lnTo>
                                  <a:lnTo>
                                    <a:pt x="110" y="1356"/>
                                  </a:lnTo>
                                  <a:lnTo>
                                    <a:pt x="63" y="1278"/>
                                  </a:lnTo>
                                  <a:lnTo>
                                    <a:pt x="29" y="1198"/>
                                  </a:lnTo>
                                  <a:lnTo>
                                    <a:pt x="8" y="1115"/>
                                  </a:lnTo>
                                  <a:lnTo>
                                    <a:pt x="0" y="103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 name="Group 440"/>
                        <wpg:cNvGrpSpPr>
                          <a:grpSpLocks/>
                        </wpg:cNvGrpSpPr>
                        <wpg:grpSpPr bwMode="auto">
                          <a:xfrm>
                            <a:off x="2655" y="2792"/>
                            <a:ext cx="1260" cy="2439"/>
                            <a:chOff x="2655" y="2792"/>
                            <a:chExt cx="1260" cy="2439"/>
                          </a:xfrm>
                        </wpg:grpSpPr>
                        <wps:wsp>
                          <wps:cNvPr id="451" name="Freeform 441"/>
                          <wps:cNvSpPr>
                            <a:spLocks/>
                          </wps:cNvSpPr>
                          <wps:spPr bwMode="auto">
                            <a:xfrm>
                              <a:off x="2655" y="2792"/>
                              <a:ext cx="1260" cy="2439"/>
                            </a:xfrm>
                            <a:custGeom>
                              <a:avLst/>
                              <a:gdLst>
                                <a:gd name="T0" fmla="+- 0 2655 2655"/>
                                <a:gd name="T1" fmla="*/ T0 w 1260"/>
                                <a:gd name="T2" fmla="+- 0 5230 2792"/>
                                <a:gd name="T3" fmla="*/ 5230 h 2439"/>
                                <a:gd name="T4" fmla="+- 0 3915 2655"/>
                                <a:gd name="T5" fmla="*/ T4 w 1260"/>
                                <a:gd name="T6" fmla="+- 0 2792 2792"/>
                                <a:gd name="T7" fmla="*/ 2792 h 2439"/>
                              </a:gdLst>
                              <a:ahLst/>
                              <a:cxnLst>
                                <a:cxn ang="0">
                                  <a:pos x="T1" y="T3"/>
                                </a:cxn>
                                <a:cxn ang="0">
                                  <a:pos x="T5" y="T7"/>
                                </a:cxn>
                              </a:cxnLst>
                              <a:rect l="0" t="0" r="r" b="b"/>
                              <a:pathLst>
                                <a:path w="1260" h="2439">
                                  <a:moveTo>
                                    <a:pt x="0" y="2438"/>
                                  </a:moveTo>
                                  <a:lnTo>
                                    <a:pt x="1260" y="0"/>
                                  </a:lnTo>
                                </a:path>
                              </a:pathLst>
                            </a:custGeom>
                            <a:noFill/>
                            <a:ln w="50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438"/>
                        <wpg:cNvGrpSpPr>
                          <a:grpSpLocks/>
                        </wpg:cNvGrpSpPr>
                        <wpg:grpSpPr bwMode="auto">
                          <a:xfrm>
                            <a:off x="6870" y="3624"/>
                            <a:ext cx="1185" cy="1606"/>
                            <a:chOff x="6870" y="3624"/>
                            <a:chExt cx="1185" cy="1606"/>
                          </a:xfrm>
                        </wpg:grpSpPr>
                        <wps:wsp>
                          <wps:cNvPr id="453" name="Freeform 439"/>
                          <wps:cNvSpPr>
                            <a:spLocks/>
                          </wps:cNvSpPr>
                          <wps:spPr bwMode="auto">
                            <a:xfrm>
                              <a:off x="6870" y="3624"/>
                              <a:ext cx="1185" cy="1606"/>
                            </a:xfrm>
                            <a:custGeom>
                              <a:avLst/>
                              <a:gdLst>
                                <a:gd name="T0" fmla="+- 0 8055 6870"/>
                                <a:gd name="T1" fmla="*/ T0 w 1185"/>
                                <a:gd name="T2" fmla="+- 0 5230 3624"/>
                                <a:gd name="T3" fmla="*/ 5230 h 1606"/>
                                <a:gd name="T4" fmla="+- 0 6870 6870"/>
                                <a:gd name="T5" fmla="*/ T4 w 1185"/>
                                <a:gd name="T6" fmla="+- 0 3624 3624"/>
                                <a:gd name="T7" fmla="*/ 3624 h 1606"/>
                              </a:gdLst>
                              <a:ahLst/>
                              <a:cxnLst>
                                <a:cxn ang="0">
                                  <a:pos x="T1" y="T3"/>
                                </a:cxn>
                                <a:cxn ang="0">
                                  <a:pos x="T5" y="T7"/>
                                </a:cxn>
                              </a:cxnLst>
                              <a:rect l="0" t="0" r="r" b="b"/>
                              <a:pathLst>
                                <a:path w="1185" h="1606">
                                  <a:moveTo>
                                    <a:pt x="1185" y="1606"/>
                                  </a:moveTo>
                                  <a:lnTo>
                                    <a:pt x="0" y="0"/>
                                  </a:lnTo>
                                </a:path>
                              </a:pathLst>
                            </a:custGeom>
                            <a:noFill/>
                            <a:ln w="50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 name="Group 436"/>
                        <wpg:cNvGrpSpPr>
                          <a:grpSpLocks/>
                        </wpg:cNvGrpSpPr>
                        <wpg:grpSpPr bwMode="auto">
                          <a:xfrm>
                            <a:off x="3375" y="2792"/>
                            <a:ext cx="540" cy="180"/>
                            <a:chOff x="3375" y="2792"/>
                            <a:chExt cx="540" cy="180"/>
                          </a:xfrm>
                        </wpg:grpSpPr>
                        <wps:wsp>
                          <wps:cNvPr id="455" name="Freeform 437"/>
                          <wps:cNvSpPr>
                            <a:spLocks/>
                          </wps:cNvSpPr>
                          <wps:spPr bwMode="auto">
                            <a:xfrm>
                              <a:off x="3375" y="2792"/>
                              <a:ext cx="540" cy="180"/>
                            </a:xfrm>
                            <a:custGeom>
                              <a:avLst/>
                              <a:gdLst>
                                <a:gd name="T0" fmla="+- 0 3915 3375"/>
                                <a:gd name="T1" fmla="*/ T0 w 540"/>
                                <a:gd name="T2" fmla="+- 0 2792 2792"/>
                                <a:gd name="T3" fmla="*/ 2792 h 180"/>
                                <a:gd name="T4" fmla="+- 0 3375 3375"/>
                                <a:gd name="T5" fmla="*/ T4 w 540"/>
                                <a:gd name="T6" fmla="+- 0 2972 2792"/>
                                <a:gd name="T7" fmla="*/ 2972 h 180"/>
                              </a:gdLst>
                              <a:ahLst/>
                              <a:cxnLst>
                                <a:cxn ang="0">
                                  <a:pos x="T1" y="T3"/>
                                </a:cxn>
                                <a:cxn ang="0">
                                  <a:pos x="T5" y="T7"/>
                                </a:cxn>
                              </a:cxnLst>
                              <a:rect l="0" t="0" r="r" b="b"/>
                              <a:pathLst>
                                <a:path w="540" h="180">
                                  <a:moveTo>
                                    <a:pt x="540" y="0"/>
                                  </a:moveTo>
                                  <a:lnTo>
                                    <a:pt x="0" y="180"/>
                                  </a:lnTo>
                                </a:path>
                              </a:pathLst>
                            </a:custGeom>
                            <a:noFill/>
                            <a:ln w="50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434"/>
                        <wpg:cNvGrpSpPr>
                          <a:grpSpLocks/>
                        </wpg:cNvGrpSpPr>
                        <wpg:grpSpPr bwMode="auto">
                          <a:xfrm>
                            <a:off x="3915" y="2792"/>
                            <a:ext cx="180" cy="540"/>
                            <a:chOff x="3915" y="2792"/>
                            <a:chExt cx="180" cy="540"/>
                          </a:xfrm>
                        </wpg:grpSpPr>
                        <wps:wsp>
                          <wps:cNvPr id="457" name="Freeform 435"/>
                          <wps:cNvSpPr>
                            <a:spLocks/>
                          </wps:cNvSpPr>
                          <wps:spPr bwMode="auto">
                            <a:xfrm>
                              <a:off x="3915" y="2792"/>
                              <a:ext cx="180" cy="540"/>
                            </a:xfrm>
                            <a:custGeom>
                              <a:avLst/>
                              <a:gdLst>
                                <a:gd name="T0" fmla="+- 0 3915 3915"/>
                                <a:gd name="T1" fmla="*/ T0 w 180"/>
                                <a:gd name="T2" fmla="+- 0 2792 2792"/>
                                <a:gd name="T3" fmla="*/ 2792 h 540"/>
                                <a:gd name="T4" fmla="+- 0 4095 3915"/>
                                <a:gd name="T5" fmla="*/ T4 w 180"/>
                                <a:gd name="T6" fmla="+- 0 3332 2792"/>
                                <a:gd name="T7" fmla="*/ 3332 h 540"/>
                              </a:gdLst>
                              <a:ahLst/>
                              <a:cxnLst>
                                <a:cxn ang="0">
                                  <a:pos x="T1" y="T3"/>
                                </a:cxn>
                                <a:cxn ang="0">
                                  <a:pos x="T5" y="T7"/>
                                </a:cxn>
                              </a:cxnLst>
                              <a:rect l="0" t="0" r="r" b="b"/>
                              <a:pathLst>
                                <a:path w="180" h="540">
                                  <a:moveTo>
                                    <a:pt x="0" y="0"/>
                                  </a:moveTo>
                                  <a:lnTo>
                                    <a:pt x="180" y="540"/>
                                  </a:lnTo>
                                </a:path>
                              </a:pathLst>
                            </a:custGeom>
                            <a:noFill/>
                            <a:ln w="50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432"/>
                        <wpg:cNvGrpSpPr>
                          <a:grpSpLocks/>
                        </wpg:cNvGrpSpPr>
                        <wpg:grpSpPr bwMode="auto">
                          <a:xfrm>
                            <a:off x="6849" y="3592"/>
                            <a:ext cx="307" cy="19"/>
                            <a:chOff x="6849" y="3592"/>
                            <a:chExt cx="307" cy="19"/>
                          </a:xfrm>
                        </wpg:grpSpPr>
                        <wps:wsp>
                          <wps:cNvPr id="459" name="Freeform 433"/>
                          <wps:cNvSpPr>
                            <a:spLocks/>
                          </wps:cNvSpPr>
                          <wps:spPr bwMode="auto">
                            <a:xfrm>
                              <a:off x="6849" y="3592"/>
                              <a:ext cx="307" cy="19"/>
                            </a:xfrm>
                            <a:custGeom>
                              <a:avLst/>
                              <a:gdLst>
                                <a:gd name="T0" fmla="+- 0 6849 6849"/>
                                <a:gd name="T1" fmla="*/ T0 w 307"/>
                                <a:gd name="T2" fmla="+- 0 3592 3592"/>
                                <a:gd name="T3" fmla="*/ 3592 h 19"/>
                                <a:gd name="T4" fmla="+- 0 7155 6849"/>
                                <a:gd name="T5" fmla="*/ T4 w 307"/>
                                <a:gd name="T6" fmla="+- 0 3610 3592"/>
                                <a:gd name="T7" fmla="*/ 3610 h 19"/>
                              </a:gdLst>
                              <a:ahLst/>
                              <a:cxnLst>
                                <a:cxn ang="0">
                                  <a:pos x="T1" y="T3"/>
                                </a:cxn>
                                <a:cxn ang="0">
                                  <a:pos x="T5" y="T7"/>
                                </a:cxn>
                              </a:cxnLst>
                              <a:rect l="0" t="0" r="r" b="b"/>
                              <a:pathLst>
                                <a:path w="307" h="19">
                                  <a:moveTo>
                                    <a:pt x="0" y="0"/>
                                  </a:moveTo>
                                  <a:lnTo>
                                    <a:pt x="306" y="18"/>
                                  </a:lnTo>
                                </a:path>
                              </a:pathLst>
                            </a:custGeom>
                            <a:noFill/>
                            <a:ln w="50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430"/>
                        <wpg:cNvGrpSpPr>
                          <a:grpSpLocks/>
                        </wpg:cNvGrpSpPr>
                        <wpg:grpSpPr bwMode="auto">
                          <a:xfrm>
                            <a:off x="6849" y="3560"/>
                            <a:ext cx="2" cy="540"/>
                            <a:chOff x="6849" y="3560"/>
                            <a:chExt cx="2" cy="540"/>
                          </a:xfrm>
                        </wpg:grpSpPr>
                        <wps:wsp>
                          <wps:cNvPr id="461" name="Freeform 431"/>
                          <wps:cNvSpPr>
                            <a:spLocks/>
                          </wps:cNvSpPr>
                          <wps:spPr bwMode="auto">
                            <a:xfrm>
                              <a:off x="6849" y="3560"/>
                              <a:ext cx="2" cy="540"/>
                            </a:xfrm>
                            <a:custGeom>
                              <a:avLst/>
                              <a:gdLst>
                                <a:gd name="T0" fmla="+- 0 3560 3560"/>
                                <a:gd name="T1" fmla="*/ 3560 h 540"/>
                                <a:gd name="T2" fmla="+- 0 4100 3560"/>
                                <a:gd name="T3" fmla="*/ 4100 h 540"/>
                              </a:gdLst>
                              <a:ahLst/>
                              <a:cxnLst>
                                <a:cxn ang="0">
                                  <a:pos x="0" y="T1"/>
                                </a:cxn>
                                <a:cxn ang="0">
                                  <a:pos x="0" y="T3"/>
                                </a:cxn>
                              </a:cxnLst>
                              <a:rect l="0" t="0" r="r" b="b"/>
                              <a:pathLst>
                                <a:path h="540">
                                  <a:moveTo>
                                    <a:pt x="0" y="0"/>
                                  </a:moveTo>
                                  <a:lnTo>
                                    <a:pt x="0" y="540"/>
                                  </a:lnTo>
                                </a:path>
                              </a:pathLst>
                            </a:custGeom>
                            <a:noFill/>
                            <a:ln w="50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428"/>
                        <wpg:cNvGrpSpPr>
                          <a:grpSpLocks/>
                        </wpg:cNvGrpSpPr>
                        <wpg:grpSpPr bwMode="auto">
                          <a:xfrm>
                            <a:off x="2459" y="10"/>
                            <a:ext cx="2934" cy="2599"/>
                            <a:chOff x="2459" y="10"/>
                            <a:chExt cx="2934" cy="2599"/>
                          </a:xfrm>
                        </wpg:grpSpPr>
                        <wps:wsp>
                          <wps:cNvPr id="463" name="Freeform 429"/>
                          <wps:cNvSpPr>
                            <a:spLocks/>
                          </wps:cNvSpPr>
                          <wps:spPr bwMode="auto">
                            <a:xfrm>
                              <a:off x="2459" y="10"/>
                              <a:ext cx="2934" cy="2599"/>
                            </a:xfrm>
                            <a:custGeom>
                              <a:avLst/>
                              <a:gdLst>
                                <a:gd name="T0" fmla="+- 0 3807 2459"/>
                                <a:gd name="T1" fmla="*/ T0 w 2934"/>
                                <a:gd name="T2" fmla="+- 0 14 10"/>
                                <a:gd name="T3" fmla="*/ 14 h 2599"/>
                                <a:gd name="T4" fmla="+- 0 3575 2459"/>
                                <a:gd name="T5" fmla="*/ T4 w 2934"/>
                                <a:gd name="T6" fmla="+- 0 48 10"/>
                                <a:gd name="T7" fmla="*/ 48 h 2599"/>
                                <a:gd name="T8" fmla="+- 0 3357 2459"/>
                                <a:gd name="T9" fmla="*/ T8 w 2934"/>
                                <a:gd name="T10" fmla="+- 0 113 10"/>
                                <a:gd name="T11" fmla="*/ 113 h 2599"/>
                                <a:gd name="T12" fmla="+- 0 3155 2459"/>
                                <a:gd name="T13" fmla="*/ T12 w 2934"/>
                                <a:gd name="T14" fmla="+- 0 205 10"/>
                                <a:gd name="T15" fmla="*/ 205 h 2599"/>
                                <a:gd name="T16" fmla="+- 0 2973 2459"/>
                                <a:gd name="T17" fmla="*/ T16 w 2934"/>
                                <a:gd name="T18" fmla="+- 0 324 10"/>
                                <a:gd name="T19" fmla="*/ 324 h 2599"/>
                                <a:gd name="T20" fmla="+- 0 2814 2459"/>
                                <a:gd name="T21" fmla="*/ T20 w 2934"/>
                                <a:gd name="T22" fmla="+- 0 465 10"/>
                                <a:gd name="T23" fmla="*/ 465 h 2599"/>
                                <a:gd name="T24" fmla="+- 0 2680 2459"/>
                                <a:gd name="T25" fmla="*/ T24 w 2934"/>
                                <a:gd name="T26" fmla="+- 0 626 10"/>
                                <a:gd name="T27" fmla="*/ 626 h 2599"/>
                                <a:gd name="T28" fmla="+- 0 2575 2459"/>
                                <a:gd name="T29" fmla="*/ T28 w 2934"/>
                                <a:gd name="T30" fmla="+- 0 805 10"/>
                                <a:gd name="T31" fmla="*/ 805 h 2599"/>
                                <a:gd name="T32" fmla="+- 0 2502 2459"/>
                                <a:gd name="T33" fmla="*/ T32 w 2934"/>
                                <a:gd name="T34" fmla="+- 0 998 10"/>
                                <a:gd name="T35" fmla="*/ 998 h 2599"/>
                                <a:gd name="T36" fmla="+- 0 2464 2459"/>
                                <a:gd name="T37" fmla="*/ T36 w 2934"/>
                                <a:gd name="T38" fmla="+- 0 1203 10"/>
                                <a:gd name="T39" fmla="*/ 1203 h 2599"/>
                                <a:gd name="T40" fmla="+- 0 2464 2459"/>
                                <a:gd name="T41" fmla="*/ T40 w 2934"/>
                                <a:gd name="T42" fmla="+- 0 1415 10"/>
                                <a:gd name="T43" fmla="*/ 1415 h 2599"/>
                                <a:gd name="T44" fmla="+- 0 2502 2459"/>
                                <a:gd name="T45" fmla="*/ T44 w 2934"/>
                                <a:gd name="T46" fmla="+- 0 1620 10"/>
                                <a:gd name="T47" fmla="*/ 1620 h 2599"/>
                                <a:gd name="T48" fmla="+- 0 2575 2459"/>
                                <a:gd name="T49" fmla="*/ T48 w 2934"/>
                                <a:gd name="T50" fmla="+- 0 1814 10"/>
                                <a:gd name="T51" fmla="*/ 1814 h 2599"/>
                                <a:gd name="T52" fmla="+- 0 2680 2459"/>
                                <a:gd name="T53" fmla="*/ T52 w 2934"/>
                                <a:gd name="T54" fmla="+- 0 1992 10"/>
                                <a:gd name="T55" fmla="*/ 1992 h 2599"/>
                                <a:gd name="T56" fmla="+- 0 2814 2459"/>
                                <a:gd name="T57" fmla="*/ T56 w 2934"/>
                                <a:gd name="T58" fmla="+- 0 2154 10"/>
                                <a:gd name="T59" fmla="*/ 2154 h 2599"/>
                                <a:gd name="T60" fmla="+- 0 2973 2459"/>
                                <a:gd name="T61" fmla="*/ T60 w 2934"/>
                                <a:gd name="T62" fmla="+- 0 2295 10"/>
                                <a:gd name="T63" fmla="*/ 2295 h 2599"/>
                                <a:gd name="T64" fmla="+- 0 3155 2459"/>
                                <a:gd name="T65" fmla="*/ T64 w 2934"/>
                                <a:gd name="T66" fmla="+- 0 2413 10"/>
                                <a:gd name="T67" fmla="*/ 2413 h 2599"/>
                                <a:gd name="T68" fmla="+- 0 3357 2459"/>
                                <a:gd name="T69" fmla="*/ T68 w 2934"/>
                                <a:gd name="T70" fmla="+- 0 2506 10"/>
                                <a:gd name="T71" fmla="*/ 2506 h 2599"/>
                                <a:gd name="T72" fmla="+- 0 3575 2459"/>
                                <a:gd name="T73" fmla="*/ T72 w 2934"/>
                                <a:gd name="T74" fmla="+- 0 2571 10"/>
                                <a:gd name="T75" fmla="*/ 2571 h 2599"/>
                                <a:gd name="T76" fmla="+- 0 3807 2459"/>
                                <a:gd name="T77" fmla="*/ T76 w 2934"/>
                                <a:gd name="T78" fmla="+- 0 2604 10"/>
                                <a:gd name="T79" fmla="*/ 2604 h 2599"/>
                                <a:gd name="T80" fmla="+- 0 4046 2459"/>
                                <a:gd name="T81" fmla="*/ T80 w 2934"/>
                                <a:gd name="T82" fmla="+- 0 2604 10"/>
                                <a:gd name="T83" fmla="*/ 2604 h 2599"/>
                                <a:gd name="T84" fmla="+- 0 4278 2459"/>
                                <a:gd name="T85" fmla="*/ T84 w 2934"/>
                                <a:gd name="T86" fmla="+- 0 2571 10"/>
                                <a:gd name="T87" fmla="*/ 2571 h 2599"/>
                                <a:gd name="T88" fmla="+- 0 4496 2459"/>
                                <a:gd name="T89" fmla="*/ T88 w 2934"/>
                                <a:gd name="T90" fmla="+- 0 2506 10"/>
                                <a:gd name="T91" fmla="*/ 2506 h 2599"/>
                                <a:gd name="T92" fmla="+- 0 4698 2459"/>
                                <a:gd name="T93" fmla="*/ T92 w 2934"/>
                                <a:gd name="T94" fmla="+- 0 2413 10"/>
                                <a:gd name="T95" fmla="*/ 2413 h 2599"/>
                                <a:gd name="T96" fmla="+- 0 4880 2459"/>
                                <a:gd name="T97" fmla="*/ T96 w 2934"/>
                                <a:gd name="T98" fmla="+- 0 2295 10"/>
                                <a:gd name="T99" fmla="*/ 2295 h 2599"/>
                                <a:gd name="T100" fmla="+- 0 5039 2459"/>
                                <a:gd name="T101" fmla="*/ T100 w 2934"/>
                                <a:gd name="T102" fmla="+- 0 2154 10"/>
                                <a:gd name="T103" fmla="*/ 2154 h 2599"/>
                                <a:gd name="T104" fmla="+- 0 5173 2459"/>
                                <a:gd name="T105" fmla="*/ T104 w 2934"/>
                                <a:gd name="T106" fmla="+- 0 1992 10"/>
                                <a:gd name="T107" fmla="*/ 1992 h 2599"/>
                                <a:gd name="T108" fmla="+- 0 5278 2459"/>
                                <a:gd name="T109" fmla="*/ T108 w 2934"/>
                                <a:gd name="T110" fmla="+- 0 1814 10"/>
                                <a:gd name="T111" fmla="*/ 1814 h 2599"/>
                                <a:gd name="T112" fmla="+- 0 5350 2459"/>
                                <a:gd name="T113" fmla="*/ T112 w 2934"/>
                                <a:gd name="T114" fmla="+- 0 1620 10"/>
                                <a:gd name="T115" fmla="*/ 1620 h 2599"/>
                                <a:gd name="T116" fmla="+- 0 5388 2459"/>
                                <a:gd name="T117" fmla="*/ T116 w 2934"/>
                                <a:gd name="T118" fmla="+- 0 1415 10"/>
                                <a:gd name="T119" fmla="*/ 1415 h 2599"/>
                                <a:gd name="T120" fmla="+- 0 5388 2459"/>
                                <a:gd name="T121" fmla="*/ T120 w 2934"/>
                                <a:gd name="T122" fmla="+- 0 1203 10"/>
                                <a:gd name="T123" fmla="*/ 1203 h 2599"/>
                                <a:gd name="T124" fmla="+- 0 5350 2459"/>
                                <a:gd name="T125" fmla="*/ T124 w 2934"/>
                                <a:gd name="T126" fmla="+- 0 998 10"/>
                                <a:gd name="T127" fmla="*/ 998 h 2599"/>
                                <a:gd name="T128" fmla="+- 0 5278 2459"/>
                                <a:gd name="T129" fmla="*/ T128 w 2934"/>
                                <a:gd name="T130" fmla="+- 0 805 10"/>
                                <a:gd name="T131" fmla="*/ 805 h 2599"/>
                                <a:gd name="T132" fmla="+- 0 5173 2459"/>
                                <a:gd name="T133" fmla="*/ T132 w 2934"/>
                                <a:gd name="T134" fmla="+- 0 626 10"/>
                                <a:gd name="T135" fmla="*/ 626 h 2599"/>
                                <a:gd name="T136" fmla="+- 0 5039 2459"/>
                                <a:gd name="T137" fmla="*/ T136 w 2934"/>
                                <a:gd name="T138" fmla="+- 0 465 10"/>
                                <a:gd name="T139" fmla="*/ 465 h 2599"/>
                                <a:gd name="T140" fmla="+- 0 4880 2459"/>
                                <a:gd name="T141" fmla="*/ T140 w 2934"/>
                                <a:gd name="T142" fmla="+- 0 324 10"/>
                                <a:gd name="T143" fmla="*/ 324 h 2599"/>
                                <a:gd name="T144" fmla="+- 0 4698 2459"/>
                                <a:gd name="T145" fmla="*/ T144 w 2934"/>
                                <a:gd name="T146" fmla="+- 0 205 10"/>
                                <a:gd name="T147" fmla="*/ 205 h 2599"/>
                                <a:gd name="T148" fmla="+- 0 4496 2459"/>
                                <a:gd name="T149" fmla="*/ T148 w 2934"/>
                                <a:gd name="T150" fmla="+- 0 113 10"/>
                                <a:gd name="T151" fmla="*/ 113 h 2599"/>
                                <a:gd name="T152" fmla="+- 0 4278 2459"/>
                                <a:gd name="T153" fmla="*/ T152 w 2934"/>
                                <a:gd name="T154" fmla="+- 0 48 10"/>
                                <a:gd name="T155" fmla="*/ 48 h 2599"/>
                                <a:gd name="T156" fmla="+- 0 4046 2459"/>
                                <a:gd name="T157" fmla="*/ T156 w 2934"/>
                                <a:gd name="T158" fmla="+- 0 14 10"/>
                                <a:gd name="T159" fmla="*/ 14 h 2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934" h="2599">
                                  <a:moveTo>
                                    <a:pt x="1467" y="0"/>
                                  </a:moveTo>
                                  <a:lnTo>
                                    <a:pt x="1348" y="4"/>
                                  </a:lnTo>
                                  <a:lnTo>
                                    <a:pt x="1230" y="17"/>
                                  </a:lnTo>
                                  <a:lnTo>
                                    <a:pt x="1116" y="38"/>
                                  </a:lnTo>
                                  <a:lnTo>
                                    <a:pt x="1005" y="67"/>
                                  </a:lnTo>
                                  <a:lnTo>
                                    <a:pt x="898" y="103"/>
                                  </a:lnTo>
                                  <a:lnTo>
                                    <a:pt x="795" y="146"/>
                                  </a:lnTo>
                                  <a:lnTo>
                                    <a:pt x="696" y="195"/>
                                  </a:lnTo>
                                  <a:lnTo>
                                    <a:pt x="602" y="252"/>
                                  </a:lnTo>
                                  <a:lnTo>
                                    <a:pt x="514" y="314"/>
                                  </a:lnTo>
                                  <a:lnTo>
                                    <a:pt x="431" y="382"/>
                                  </a:lnTo>
                                  <a:lnTo>
                                    <a:pt x="355" y="455"/>
                                  </a:lnTo>
                                  <a:lnTo>
                                    <a:pt x="284" y="533"/>
                                  </a:lnTo>
                                  <a:lnTo>
                                    <a:pt x="221" y="616"/>
                                  </a:lnTo>
                                  <a:lnTo>
                                    <a:pt x="165" y="703"/>
                                  </a:lnTo>
                                  <a:lnTo>
                                    <a:pt x="116" y="795"/>
                                  </a:lnTo>
                                  <a:lnTo>
                                    <a:pt x="76" y="890"/>
                                  </a:lnTo>
                                  <a:lnTo>
                                    <a:pt x="43" y="988"/>
                                  </a:lnTo>
                                  <a:lnTo>
                                    <a:pt x="20" y="1089"/>
                                  </a:lnTo>
                                  <a:lnTo>
                                    <a:pt x="5" y="1193"/>
                                  </a:lnTo>
                                  <a:lnTo>
                                    <a:pt x="0" y="1299"/>
                                  </a:lnTo>
                                  <a:lnTo>
                                    <a:pt x="5" y="1405"/>
                                  </a:lnTo>
                                  <a:lnTo>
                                    <a:pt x="20" y="1509"/>
                                  </a:lnTo>
                                  <a:lnTo>
                                    <a:pt x="43" y="1610"/>
                                  </a:lnTo>
                                  <a:lnTo>
                                    <a:pt x="76" y="1709"/>
                                  </a:lnTo>
                                  <a:lnTo>
                                    <a:pt x="116" y="1804"/>
                                  </a:lnTo>
                                  <a:lnTo>
                                    <a:pt x="165" y="1895"/>
                                  </a:lnTo>
                                  <a:lnTo>
                                    <a:pt x="221" y="1982"/>
                                  </a:lnTo>
                                  <a:lnTo>
                                    <a:pt x="284" y="2065"/>
                                  </a:lnTo>
                                  <a:lnTo>
                                    <a:pt x="355" y="2144"/>
                                  </a:lnTo>
                                  <a:lnTo>
                                    <a:pt x="431" y="2217"/>
                                  </a:lnTo>
                                  <a:lnTo>
                                    <a:pt x="514" y="2285"/>
                                  </a:lnTo>
                                  <a:lnTo>
                                    <a:pt x="602" y="2347"/>
                                  </a:lnTo>
                                  <a:lnTo>
                                    <a:pt x="696" y="2403"/>
                                  </a:lnTo>
                                  <a:lnTo>
                                    <a:pt x="795" y="2453"/>
                                  </a:lnTo>
                                  <a:lnTo>
                                    <a:pt x="898" y="2496"/>
                                  </a:lnTo>
                                  <a:lnTo>
                                    <a:pt x="1005" y="2532"/>
                                  </a:lnTo>
                                  <a:lnTo>
                                    <a:pt x="1116" y="2561"/>
                                  </a:lnTo>
                                  <a:lnTo>
                                    <a:pt x="1230" y="2581"/>
                                  </a:lnTo>
                                  <a:lnTo>
                                    <a:pt x="1348" y="2594"/>
                                  </a:lnTo>
                                  <a:lnTo>
                                    <a:pt x="1467" y="2599"/>
                                  </a:lnTo>
                                  <a:lnTo>
                                    <a:pt x="1587" y="2594"/>
                                  </a:lnTo>
                                  <a:lnTo>
                                    <a:pt x="1704" y="2581"/>
                                  </a:lnTo>
                                  <a:lnTo>
                                    <a:pt x="1819" y="2561"/>
                                  </a:lnTo>
                                  <a:lnTo>
                                    <a:pt x="1930" y="2532"/>
                                  </a:lnTo>
                                  <a:lnTo>
                                    <a:pt x="2037" y="2496"/>
                                  </a:lnTo>
                                  <a:lnTo>
                                    <a:pt x="2140" y="2453"/>
                                  </a:lnTo>
                                  <a:lnTo>
                                    <a:pt x="2239" y="2403"/>
                                  </a:lnTo>
                                  <a:lnTo>
                                    <a:pt x="2332" y="2347"/>
                                  </a:lnTo>
                                  <a:lnTo>
                                    <a:pt x="2421" y="2285"/>
                                  </a:lnTo>
                                  <a:lnTo>
                                    <a:pt x="2503" y="2217"/>
                                  </a:lnTo>
                                  <a:lnTo>
                                    <a:pt x="2580" y="2144"/>
                                  </a:lnTo>
                                  <a:lnTo>
                                    <a:pt x="2650" y="2065"/>
                                  </a:lnTo>
                                  <a:lnTo>
                                    <a:pt x="2714" y="1982"/>
                                  </a:lnTo>
                                  <a:lnTo>
                                    <a:pt x="2770" y="1895"/>
                                  </a:lnTo>
                                  <a:lnTo>
                                    <a:pt x="2819" y="1804"/>
                                  </a:lnTo>
                                  <a:lnTo>
                                    <a:pt x="2859" y="1709"/>
                                  </a:lnTo>
                                  <a:lnTo>
                                    <a:pt x="2891" y="1610"/>
                                  </a:lnTo>
                                  <a:lnTo>
                                    <a:pt x="2915" y="1509"/>
                                  </a:lnTo>
                                  <a:lnTo>
                                    <a:pt x="2929" y="1405"/>
                                  </a:lnTo>
                                  <a:lnTo>
                                    <a:pt x="2934" y="1299"/>
                                  </a:lnTo>
                                  <a:lnTo>
                                    <a:pt x="2929" y="1193"/>
                                  </a:lnTo>
                                  <a:lnTo>
                                    <a:pt x="2915" y="1089"/>
                                  </a:lnTo>
                                  <a:lnTo>
                                    <a:pt x="2891" y="988"/>
                                  </a:lnTo>
                                  <a:lnTo>
                                    <a:pt x="2859" y="890"/>
                                  </a:lnTo>
                                  <a:lnTo>
                                    <a:pt x="2819" y="795"/>
                                  </a:lnTo>
                                  <a:lnTo>
                                    <a:pt x="2770" y="703"/>
                                  </a:lnTo>
                                  <a:lnTo>
                                    <a:pt x="2714" y="616"/>
                                  </a:lnTo>
                                  <a:lnTo>
                                    <a:pt x="2650" y="533"/>
                                  </a:lnTo>
                                  <a:lnTo>
                                    <a:pt x="2580" y="455"/>
                                  </a:lnTo>
                                  <a:lnTo>
                                    <a:pt x="2503" y="382"/>
                                  </a:lnTo>
                                  <a:lnTo>
                                    <a:pt x="2421" y="314"/>
                                  </a:lnTo>
                                  <a:lnTo>
                                    <a:pt x="2332" y="252"/>
                                  </a:lnTo>
                                  <a:lnTo>
                                    <a:pt x="2239" y="195"/>
                                  </a:lnTo>
                                  <a:lnTo>
                                    <a:pt x="2140" y="146"/>
                                  </a:lnTo>
                                  <a:lnTo>
                                    <a:pt x="2037" y="103"/>
                                  </a:lnTo>
                                  <a:lnTo>
                                    <a:pt x="1930" y="67"/>
                                  </a:lnTo>
                                  <a:lnTo>
                                    <a:pt x="1819" y="38"/>
                                  </a:lnTo>
                                  <a:lnTo>
                                    <a:pt x="1704" y="17"/>
                                  </a:lnTo>
                                  <a:lnTo>
                                    <a:pt x="1587" y="4"/>
                                  </a:lnTo>
                                  <a:lnTo>
                                    <a:pt x="14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4" name="Group 405"/>
                        <wpg:cNvGrpSpPr>
                          <a:grpSpLocks/>
                        </wpg:cNvGrpSpPr>
                        <wpg:grpSpPr bwMode="auto">
                          <a:xfrm>
                            <a:off x="2459" y="10"/>
                            <a:ext cx="2934" cy="2599"/>
                            <a:chOff x="2459" y="10"/>
                            <a:chExt cx="2934" cy="2599"/>
                          </a:xfrm>
                        </wpg:grpSpPr>
                        <wps:wsp>
                          <wps:cNvPr id="465" name="Freeform 427"/>
                          <wps:cNvSpPr>
                            <a:spLocks/>
                          </wps:cNvSpPr>
                          <wps:spPr bwMode="auto">
                            <a:xfrm>
                              <a:off x="2459" y="10"/>
                              <a:ext cx="2934" cy="2599"/>
                            </a:xfrm>
                            <a:custGeom>
                              <a:avLst/>
                              <a:gdLst>
                                <a:gd name="T0" fmla="+- 0 2464 2459"/>
                                <a:gd name="T1" fmla="*/ T0 w 2934"/>
                                <a:gd name="T2" fmla="+- 0 1203 10"/>
                                <a:gd name="T3" fmla="*/ 1203 h 2599"/>
                                <a:gd name="T4" fmla="+- 0 2502 2459"/>
                                <a:gd name="T5" fmla="*/ T4 w 2934"/>
                                <a:gd name="T6" fmla="+- 0 998 10"/>
                                <a:gd name="T7" fmla="*/ 998 h 2599"/>
                                <a:gd name="T8" fmla="+- 0 2575 2459"/>
                                <a:gd name="T9" fmla="*/ T8 w 2934"/>
                                <a:gd name="T10" fmla="+- 0 805 10"/>
                                <a:gd name="T11" fmla="*/ 805 h 2599"/>
                                <a:gd name="T12" fmla="+- 0 2680 2459"/>
                                <a:gd name="T13" fmla="*/ T12 w 2934"/>
                                <a:gd name="T14" fmla="+- 0 626 10"/>
                                <a:gd name="T15" fmla="*/ 626 h 2599"/>
                                <a:gd name="T16" fmla="+- 0 2814 2459"/>
                                <a:gd name="T17" fmla="*/ T16 w 2934"/>
                                <a:gd name="T18" fmla="+- 0 465 10"/>
                                <a:gd name="T19" fmla="*/ 465 h 2599"/>
                                <a:gd name="T20" fmla="+- 0 2973 2459"/>
                                <a:gd name="T21" fmla="*/ T20 w 2934"/>
                                <a:gd name="T22" fmla="+- 0 324 10"/>
                                <a:gd name="T23" fmla="*/ 324 h 2599"/>
                                <a:gd name="T24" fmla="+- 0 3155 2459"/>
                                <a:gd name="T25" fmla="*/ T24 w 2934"/>
                                <a:gd name="T26" fmla="+- 0 205 10"/>
                                <a:gd name="T27" fmla="*/ 205 h 2599"/>
                                <a:gd name="T28" fmla="+- 0 3357 2459"/>
                                <a:gd name="T29" fmla="*/ T28 w 2934"/>
                                <a:gd name="T30" fmla="+- 0 113 10"/>
                                <a:gd name="T31" fmla="*/ 113 h 2599"/>
                                <a:gd name="T32" fmla="+- 0 3575 2459"/>
                                <a:gd name="T33" fmla="*/ T32 w 2934"/>
                                <a:gd name="T34" fmla="+- 0 48 10"/>
                                <a:gd name="T35" fmla="*/ 48 h 2599"/>
                                <a:gd name="T36" fmla="+- 0 3807 2459"/>
                                <a:gd name="T37" fmla="*/ T36 w 2934"/>
                                <a:gd name="T38" fmla="+- 0 14 10"/>
                                <a:gd name="T39" fmla="*/ 14 h 2599"/>
                                <a:gd name="T40" fmla="+- 0 4046 2459"/>
                                <a:gd name="T41" fmla="*/ T40 w 2934"/>
                                <a:gd name="T42" fmla="+- 0 14 10"/>
                                <a:gd name="T43" fmla="*/ 14 h 2599"/>
                                <a:gd name="T44" fmla="+- 0 4278 2459"/>
                                <a:gd name="T45" fmla="*/ T44 w 2934"/>
                                <a:gd name="T46" fmla="+- 0 48 10"/>
                                <a:gd name="T47" fmla="*/ 48 h 2599"/>
                                <a:gd name="T48" fmla="+- 0 4496 2459"/>
                                <a:gd name="T49" fmla="*/ T48 w 2934"/>
                                <a:gd name="T50" fmla="+- 0 113 10"/>
                                <a:gd name="T51" fmla="*/ 113 h 2599"/>
                                <a:gd name="T52" fmla="+- 0 4698 2459"/>
                                <a:gd name="T53" fmla="*/ T52 w 2934"/>
                                <a:gd name="T54" fmla="+- 0 205 10"/>
                                <a:gd name="T55" fmla="*/ 205 h 2599"/>
                                <a:gd name="T56" fmla="+- 0 4880 2459"/>
                                <a:gd name="T57" fmla="*/ T56 w 2934"/>
                                <a:gd name="T58" fmla="+- 0 324 10"/>
                                <a:gd name="T59" fmla="*/ 324 h 2599"/>
                                <a:gd name="T60" fmla="+- 0 5039 2459"/>
                                <a:gd name="T61" fmla="*/ T60 w 2934"/>
                                <a:gd name="T62" fmla="+- 0 465 10"/>
                                <a:gd name="T63" fmla="*/ 465 h 2599"/>
                                <a:gd name="T64" fmla="+- 0 5173 2459"/>
                                <a:gd name="T65" fmla="*/ T64 w 2934"/>
                                <a:gd name="T66" fmla="+- 0 626 10"/>
                                <a:gd name="T67" fmla="*/ 626 h 2599"/>
                                <a:gd name="T68" fmla="+- 0 5278 2459"/>
                                <a:gd name="T69" fmla="*/ T68 w 2934"/>
                                <a:gd name="T70" fmla="+- 0 805 10"/>
                                <a:gd name="T71" fmla="*/ 805 h 2599"/>
                                <a:gd name="T72" fmla="+- 0 5350 2459"/>
                                <a:gd name="T73" fmla="*/ T72 w 2934"/>
                                <a:gd name="T74" fmla="+- 0 998 10"/>
                                <a:gd name="T75" fmla="*/ 998 h 2599"/>
                                <a:gd name="T76" fmla="+- 0 5388 2459"/>
                                <a:gd name="T77" fmla="*/ T76 w 2934"/>
                                <a:gd name="T78" fmla="+- 0 1203 10"/>
                                <a:gd name="T79" fmla="*/ 1203 h 2599"/>
                                <a:gd name="T80" fmla="+- 0 5388 2459"/>
                                <a:gd name="T81" fmla="*/ T80 w 2934"/>
                                <a:gd name="T82" fmla="+- 0 1415 10"/>
                                <a:gd name="T83" fmla="*/ 1415 h 2599"/>
                                <a:gd name="T84" fmla="+- 0 5350 2459"/>
                                <a:gd name="T85" fmla="*/ T84 w 2934"/>
                                <a:gd name="T86" fmla="+- 0 1620 10"/>
                                <a:gd name="T87" fmla="*/ 1620 h 2599"/>
                                <a:gd name="T88" fmla="+- 0 5278 2459"/>
                                <a:gd name="T89" fmla="*/ T88 w 2934"/>
                                <a:gd name="T90" fmla="+- 0 1814 10"/>
                                <a:gd name="T91" fmla="*/ 1814 h 2599"/>
                                <a:gd name="T92" fmla="+- 0 5173 2459"/>
                                <a:gd name="T93" fmla="*/ T92 w 2934"/>
                                <a:gd name="T94" fmla="+- 0 1992 10"/>
                                <a:gd name="T95" fmla="*/ 1992 h 2599"/>
                                <a:gd name="T96" fmla="+- 0 5039 2459"/>
                                <a:gd name="T97" fmla="*/ T96 w 2934"/>
                                <a:gd name="T98" fmla="+- 0 2154 10"/>
                                <a:gd name="T99" fmla="*/ 2154 h 2599"/>
                                <a:gd name="T100" fmla="+- 0 4880 2459"/>
                                <a:gd name="T101" fmla="*/ T100 w 2934"/>
                                <a:gd name="T102" fmla="+- 0 2295 10"/>
                                <a:gd name="T103" fmla="*/ 2295 h 2599"/>
                                <a:gd name="T104" fmla="+- 0 4698 2459"/>
                                <a:gd name="T105" fmla="*/ T104 w 2934"/>
                                <a:gd name="T106" fmla="+- 0 2413 10"/>
                                <a:gd name="T107" fmla="*/ 2413 h 2599"/>
                                <a:gd name="T108" fmla="+- 0 4496 2459"/>
                                <a:gd name="T109" fmla="*/ T108 w 2934"/>
                                <a:gd name="T110" fmla="+- 0 2506 10"/>
                                <a:gd name="T111" fmla="*/ 2506 h 2599"/>
                                <a:gd name="T112" fmla="+- 0 4278 2459"/>
                                <a:gd name="T113" fmla="*/ T112 w 2934"/>
                                <a:gd name="T114" fmla="+- 0 2571 10"/>
                                <a:gd name="T115" fmla="*/ 2571 h 2599"/>
                                <a:gd name="T116" fmla="+- 0 4046 2459"/>
                                <a:gd name="T117" fmla="*/ T116 w 2934"/>
                                <a:gd name="T118" fmla="+- 0 2604 10"/>
                                <a:gd name="T119" fmla="*/ 2604 h 2599"/>
                                <a:gd name="T120" fmla="+- 0 3807 2459"/>
                                <a:gd name="T121" fmla="*/ T120 w 2934"/>
                                <a:gd name="T122" fmla="+- 0 2604 10"/>
                                <a:gd name="T123" fmla="*/ 2604 h 2599"/>
                                <a:gd name="T124" fmla="+- 0 3575 2459"/>
                                <a:gd name="T125" fmla="*/ T124 w 2934"/>
                                <a:gd name="T126" fmla="+- 0 2571 10"/>
                                <a:gd name="T127" fmla="*/ 2571 h 2599"/>
                                <a:gd name="T128" fmla="+- 0 3357 2459"/>
                                <a:gd name="T129" fmla="*/ T128 w 2934"/>
                                <a:gd name="T130" fmla="+- 0 2506 10"/>
                                <a:gd name="T131" fmla="*/ 2506 h 2599"/>
                                <a:gd name="T132" fmla="+- 0 3155 2459"/>
                                <a:gd name="T133" fmla="*/ T132 w 2934"/>
                                <a:gd name="T134" fmla="+- 0 2413 10"/>
                                <a:gd name="T135" fmla="*/ 2413 h 2599"/>
                                <a:gd name="T136" fmla="+- 0 2973 2459"/>
                                <a:gd name="T137" fmla="*/ T136 w 2934"/>
                                <a:gd name="T138" fmla="+- 0 2295 10"/>
                                <a:gd name="T139" fmla="*/ 2295 h 2599"/>
                                <a:gd name="T140" fmla="+- 0 2814 2459"/>
                                <a:gd name="T141" fmla="*/ T140 w 2934"/>
                                <a:gd name="T142" fmla="+- 0 2154 10"/>
                                <a:gd name="T143" fmla="*/ 2154 h 2599"/>
                                <a:gd name="T144" fmla="+- 0 2680 2459"/>
                                <a:gd name="T145" fmla="*/ T144 w 2934"/>
                                <a:gd name="T146" fmla="+- 0 1992 10"/>
                                <a:gd name="T147" fmla="*/ 1992 h 2599"/>
                                <a:gd name="T148" fmla="+- 0 2575 2459"/>
                                <a:gd name="T149" fmla="*/ T148 w 2934"/>
                                <a:gd name="T150" fmla="+- 0 1814 10"/>
                                <a:gd name="T151" fmla="*/ 1814 h 2599"/>
                                <a:gd name="T152" fmla="+- 0 2502 2459"/>
                                <a:gd name="T153" fmla="*/ T152 w 2934"/>
                                <a:gd name="T154" fmla="+- 0 1620 10"/>
                                <a:gd name="T155" fmla="*/ 1620 h 2599"/>
                                <a:gd name="T156" fmla="+- 0 2464 2459"/>
                                <a:gd name="T157" fmla="*/ T156 w 2934"/>
                                <a:gd name="T158" fmla="+- 0 1415 10"/>
                                <a:gd name="T159" fmla="*/ 1415 h 2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934" h="2599">
                                  <a:moveTo>
                                    <a:pt x="0" y="1299"/>
                                  </a:moveTo>
                                  <a:lnTo>
                                    <a:pt x="5" y="1193"/>
                                  </a:lnTo>
                                  <a:lnTo>
                                    <a:pt x="20" y="1089"/>
                                  </a:lnTo>
                                  <a:lnTo>
                                    <a:pt x="43" y="988"/>
                                  </a:lnTo>
                                  <a:lnTo>
                                    <a:pt x="76" y="890"/>
                                  </a:lnTo>
                                  <a:lnTo>
                                    <a:pt x="116" y="795"/>
                                  </a:lnTo>
                                  <a:lnTo>
                                    <a:pt x="165" y="703"/>
                                  </a:lnTo>
                                  <a:lnTo>
                                    <a:pt x="221" y="616"/>
                                  </a:lnTo>
                                  <a:lnTo>
                                    <a:pt x="284" y="533"/>
                                  </a:lnTo>
                                  <a:lnTo>
                                    <a:pt x="355" y="455"/>
                                  </a:lnTo>
                                  <a:lnTo>
                                    <a:pt x="431" y="382"/>
                                  </a:lnTo>
                                  <a:lnTo>
                                    <a:pt x="514" y="314"/>
                                  </a:lnTo>
                                  <a:lnTo>
                                    <a:pt x="602" y="252"/>
                                  </a:lnTo>
                                  <a:lnTo>
                                    <a:pt x="696" y="195"/>
                                  </a:lnTo>
                                  <a:lnTo>
                                    <a:pt x="795" y="146"/>
                                  </a:lnTo>
                                  <a:lnTo>
                                    <a:pt x="898" y="103"/>
                                  </a:lnTo>
                                  <a:lnTo>
                                    <a:pt x="1005" y="67"/>
                                  </a:lnTo>
                                  <a:lnTo>
                                    <a:pt x="1116" y="38"/>
                                  </a:lnTo>
                                  <a:lnTo>
                                    <a:pt x="1230" y="17"/>
                                  </a:lnTo>
                                  <a:lnTo>
                                    <a:pt x="1348" y="4"/>
                                  </a:lnTo>
                                  <a:lnTo>
                                    <a:pt x="1467" y="0"/>
                                  </a:lnTo>
                                  <a:lnTo>
                                    <a:pt x="1587" y="4"/>
                                  </a:lnTo>
                                  <a:lnTo>
                                    <a:pt x="1704" y="17"/>
                                  </a:lnTo>
                                  <a:lnTo>
                                    <a:pt x="1819" y="38"/>
                                  </a:lnTo>
                                  <a:lnTo>
                                    <a:pt x="1930" y="67"/>
                                  </a:lnTo>
                                  <a:lnTo>
                                    <a:pt x="2037" y="103"/>
                                  </a:lnTo>
                                  <a:lnTo>
                                    <a:pt x="2140" y="146"/>
                                  </a:lnTo>
                                  <a:lnTo>
                                    <a:pt x="2239" y="195"/>
                                  </a:lnTo>
                                  <a:lnTo>
                                    <a:pt x="2332" y="252"/>
                                  </a:lnTo>
                                  <a:lnTo>
                                    <a:pt x="2421" y="314"/>
                                  </a:lnTo>
                                  <a:lnTo>
                                    <a:pt x="2503" y="382"/>
                                  </a:lnTo>
                                  <a:lnTo>
                                    <a:pt x="2580" y="455"/>
                                  </a:lnTo>
                                  <a:lnTo>
                                    <a:pt x="2650" y="533"/>
                                  </a:lnTo>
                                  <a:lnTo>
                                    <a:pt x="2714" y="616"/>
                                  </a:lnTo>
                                  <a:lnTo>
                                    <a:pt x="2770" y="703"/>
                                  </a:lnTo>
                                  <a:lnTo>
                                    <a:pt x="2819" y="795"/>
                                  </a:lnTo>
                                  <a:lnTo>
                                    <a:pt x="2859" y="890"/>
                                  </a:lnTo>
                                  <a:lnTo>
                                    <a:pt x="2891" y="988"/>
                                  </a:lnTo>
                                  <a:lnTo>
                                    <a:pt x="2915" y="1089"/>
                                  </a:lnTo>
                                  <a:lnTo>
                                    <a:pt x="2929" y="1193"/>
                                  </a:lnTo>
                                  <a:lnTo>
                                    <a:pt x="2934" y="1299"/>
                                  </a:lnTo>
                                  <a:lnTo>
                                    <a:pt x="2929" y="1405"/>
                                  </a:lnTo>
                                  <a:lnTo>
                                    <a:pt x="2915" y="1509"/>
                                  </a:lnTo>
                                  <a:lnTo>
                                    <a:pt x="2891" y="1610"/>
                                  </a:lnTo>
                                  <a:lnTo>
                                    <a:pt x="2859" y="1709"/>
                                  </a:lnTo>
                                  <a:lnTo>
                                    <a:pt x="2819" y="1804"/>
                                  </a:lnTo>
                                  <a:lnTo>
                                    <a:pt x="2770" y="1895"/>
                                  </a:lnTo>
                                  <a:lnTo>
                                    <a:pt x="2714" y="1982"/>
                                  </a:lnTo>
                                  <a:lnTo>
                                    <a:pt x="2650" y="2065"/>
                                  </a:lnTo>
                                  <a:lnTo>
                                    <a:pt x="2580" y="2144"/>
                                  </a:lnTo>
                                  <a:lnTo>
                                    <a:pt x="2503" y="2217"/>
                                  </a:lnTo>
                                  <a:lnTo>
                                    <a:pt x="2421" y="2285"/>
                                  </a:lnTo>
                                  <a:lnTo>
                                    <a:pt x="2332" y="2347"/>
                                  </a:lnTo>
                                  <a:lnTo>
                                    <a:pt x="2239" y="2403"/>
                                  </a:lnTo>
                                  <a:lnTo>
                                    <a:pt x="2140" y="2453"/>
                                  </a:lnTo>
                                  <a:lnTo>
                                    <a:pt x="2037" y="2496"/>
                                  </a:lnTo>
                                  <a:lnTo>
                                    <a:pt x="1930" y="2532"/>
                                  </a:lnTo>
                                  <a:lnTo>
                                    <a:pt x="1819" y="2561"/>
                                  </a:lnTo>
                                  <a:lnTo>
                                    <a:pt x="1704" y="2581"/>
                                  </a:lnTo>
                                  <a:lnTo>
                                    <a:pt x="1587" y="2594"/>
                                  </a:lnTo>
                                  <a:lnTo>
                                    <a:pt x="1467" y="2599"/>
                                  </a:lnTo>
                                  <a:lnTo>
                                    <a:pt x="1348" y="2594"/>
                                  </a:lnTo>
                                  <a:lnTo>
                                    <a:pt x="1230" y="2581"/>
                                  </a:lnTo>
                                  <a:lnTo>
                                    <a:pt x="1116" y="2561"/>
                                  </a:lnTo>
                                  <a:lnTo>
                                    <a:pt x="1005" y="2532"/>
                                  </a:lnTo>
                                  <a:lnTo>
                                    <a:pt x="898" y="2496"/>
                                  </a:lnTo>
                                  <a:lnTo>
                                    <a:pt x="795" y="2453"/>
                                  </a:lnTo>
                                  <a:lnTo>
                                    <a:pt x="696" y="2403"/>
                                  </a:lnTo>
                                  <a:lnTo>
                                    <a:pt x="602" y="2347"/>
                                  </a:lnTo>
                                  <a:lnTo>
                                    <a:pt x="514" y="2285"/>
                                  </a:lnTo>
                                  <a:lnTo>
                                    <a:pt x="431" y="2217"/>
                                  </a:lnTo>
                                  <a:lnTo>
                                    <a:pt x="355" y="2144"/>
                                  </a:lnTo>
                                  <a:lnTo>
                                    <a:pt x="284" y="2065"/>
                                  </a:lnTo>
                                  <a:lnTo>
                                    <a:pt x="221" y="1982"/>
                                  </a:lnTo>
                                  <a:lnTo>
                                    <a:pt x="165" y="1895"/>
                                  </a:lnTo>
                                  <a:lnTo>
                                    <a:pt x="116" y="1804"/>
                                  </a:lnTo>
                                  <a:lnTo>
                                    <a:pt x="76" y="1709"/>
                                  </a:lnTo>
                                  <a:lnTo>
                                    <a:pt x="43" y="1610"/>
                                  </a:lnTo>
                                  <a:lnTo>
                                    <a:pt x="20" y="1509"/>
                                  </a:lnTo>
                                  <a:lnTo>
                                    <a:pt x="5" y="1405"/>
                                  </a:lnTo>
                                  <a:lnTo>
                                    <a:pt x="0" y="1299"/>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Text Box 426"/>
                          <wps:cNvSpPr txBox="1">
                            <a:spLocks noChangeArrowheads="1"/>
                          </wps:cNvSpPr>
                          <wps:spPr bwMode="auto">
                            <a:xfrm>
                              <a:off x="3393" y="339"/>
                              <a:ext cx="52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DEF" w:rsidRDefault="00F53DEF" w14:paraId="3A32CB1E" w14:textId="77777777">
                                <w:pPr>
                                  <w:spacing w:line="240" w:lineRule="exact"/>
                                  <w:rPr>
                                    <w:rFonts w:ascii="Times New Roman" w:hAnsi="Times New Roman" w:eastAsia="Times New Roman" w:cs="Times New Roman"/>
                                    <w:sz w:val="24"/>
                                    <w:szCs w:val="24"/>
                                  </w:rPr>
                                </w:pPr>
                                <w:r>
                                  <w:rPr>
                                    <w:rFonts w:ascii="Times New Roman"/>
                                    <w:b/>
                                    <w:sz w:val="24"/>
                                  </w:rPr>
                                  <w:t>AM2</w:t>
                                </w:r>
                              </w:p>
                            </w:txbxContent>
                          </wps:txbx>
                          <wps:bodyPr rot="0" vert="horz" wrap="square" lIns="0" tIns="0" rIns="0" bIns="0" anchor="t" anchorCtr="0" upright="1">
                            <a:noAutofit/>
                          </wps:bodyPr>
                        </wps:wsp>
                        <wps:wsp>
                          <wps:cNvPr id="467" name="Text Box 425"/>
                          <wps:cNvSpPr txBox="1">
                            <a:spLocks noChangeArrowheads="1"/>
                          </wps:cNvSpPr>
                          <wps:spPr bwMode="auto">
                            <a:xfrm>
                              <a:off x="5910" y="1712"/>
                              <a:ext cx="49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DEF" w:rsidRDefault="00F53DEF" w14:paraId="29D38482" w14:textId="77777777">
                                <w:pPr>
                                  <w:spacing w:line="240" w:lineRule="exact"/>
                                  <w:rPr>
                                    <w:rFonts w:ascii="Times New Roman" w:hAnsi="Times New Roman" w:eastAsia="Times New Roman" w:cs="Times New Roman"/>
                                    <w:sz w:val="24"/>
                                    <w:szCs w:val="24"/>
                                  </w:rPr>
                                </w:pPr>
                                <w:r>
                                  <w:rPr>
                                    <w:rFonts w:ascii="Times New Roman"/>
                                    <w:b/>
                                    <w:sz w:val="24"/>
                                  </w:rPr>
                                  <w:t>FM2</w:t>
                                </w:r>
                              </w:p>
                            </w:txbxContent>
                          </wps:txbx>
                          <wps:bodyPr rot="0" vert="horz" wrap="square" lIns="0" tIns="0" rIns="0" bIns="0" anchor="t" anchorCtr="0" upright="1">
                            <a:noAutofit/>
                          </wps:bodyPr>
                        </wps:wsp>
                        <wps:wsp>
                          <wps:cNvPr id="468" name="Text Box 424"/>
                          <wps:cNvSpPr txBox="1">
                            <a:spLocks noChangeArrowheads="1"/>
                          </wps:cNvSpPr>
                          <wps:spPr bwMode="auto">
                            <a:xfrm>
                              <a:off x="4038" y="2183"/>
                              <a:ext cx="2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DEF" w:rsidRDefault="00F53DEF" w14:paraId="39D6D22E" w14:textId="77777777">
                                <w:pPr>
                                  <w:spacing w:line="240" w:lineRule="exact"/>
                                  <w:rPr>
                                    <w:rFonts w:ascii="Times New Roman" w:hAnsi="Times New Roman" w:eastAsia="Times New Roman" w:cs="Times New Roman"/>
                                    <w:sz w:val="24"/>
                                    <w:szCs w:val="24"/>
                                  </w:rPr>
                                </w:pPr>
                                <w:r>
                                  <w:rPr>
                                    <w:rFonts w:ascii="Times New Roman"/>
                                    <w:sz w:val="24"/>
                                  </w:rPr>
                                  <w:t>#1</w:t>
                                </w:r>
                              </w:p>
                            </w:txbxContent>
                          </wps:txbx>
                          <wps:bodyPr rot="0" vert="horz" wrap="square" lIns="0" tIns="0" rIns="0" bIns="0" anchor="t" anchorCtr="0" upright="1">
                            <a:noAutofit/>
                          </wps:bodyPr>
                        </wps:wsp>
                        <wps:wsp>
                          <wps:cNvPr id="469" name="Text Box 423"/>
                          <wps:cNvSpPr txBox="1">
                            <a:spLocks noChangeArrowheads="1"/>
                          </wps:cNvSpPr>
                          <wps:spPr bwMode="auto">
                            <a:xfrm>
                              <a:off x="1570" y="2622"/>
                              <a:ext cx="52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DEF" w:rsidRDefault="00F53DEF" w14:paraId="11F746B9" w14:textId="77777777">
                                <w:pPr>
                                  <w:spacing w:line="240" w:lineRule="exact"/>
                                  <w:rPr>
                                    <w:rFonts w:ascii="Times New Roman" w:hAnsi="Times New Roman" w:eastAsia="Times New Roman" w:cs="Times New Roman"/>
                                    <w:sz w:val="24"/>
                                    <w:szCs w:val="24"/>
                                  </w:rPr>
                                </w:pPr>
                                <w:r>
                                  <w:rPr>
                                    <w:rFonts w:ascii="Times New Roman"/>
                                    <w:b/>
                                    <w:sz w:val="24"/>
                                  </w:rPr>
                                  <w:t>AM1</w:t>
                                </w:r>
                              </w:p>
                            </w:txbxContent>
                          </wps:txbx>
                          <wps:bodyPr rot="0" vert="horz" wrap="square" lIns="0" tIns="0" rIns="0" bIns="0" anchor="t" anchorCtr="0" upright="1">
                            <a:noAutofit/>
                          </wps:bodyPr>
                        </wps:wsp>
                        <wps:wsp>
                          <wps:cNvPr id="470" name="Text Box 422"/>
                          <wps:cNvSpPr txBox="1">
                            <a:spLocks noChangeArrowheads="1"/>
                          </wps:cNvSpPr>
                          <wps:spPr bwMode="auto">
                            <a:xfrm>
                              <a:off x="5939" y="3231"/>
                              <a:ext cx="2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DEF" w:rsidRDefault="00F53DEF" w14:paraId="5E05797C" w14:textId="77777777">
                                <w:pPr>
                                  <w:spacing w:line="240" w:lineRule="exact"/>
                                  <w:rPr>
                                    <w:rFonts w:ascii="Times New Roman" w:hAnsi="Times New Roman" w:eastAsia="Times New Roman" w:cs="Times New Roman"/>
                                    <w:sz w:val="24"/>
                                    <w:szCs w:val="24"/>
                                  </w:rPr>
                                </w:pPr>
                                <w:r>
                                  <w:rPr>
                                    <w:rFonts w:ascii="Times New Roman"/>
                                    <w:sz w:val="24"/>
                                  </w:rPr>
                                  <w:t>#2</w:t>
                                </w:r>
                              </w:p>
                            </w:txbxContent>
                          </wps:txbx>
                          <wps:bodyPr rot="0" vert="horz" wrap="square" lIns="0" tIns="0" rIns="0" bIns="0" anchor="t" anchorCtr="0" upright="1">
                            <a:noAutofit/>
                          </wps:bodyPr>
                        </wps:wsp>
                        <wps:wsp>
                          <wps:cNvPr id="471" name="Text Box 421"/>
                          <wps:cNvSpPr txBox="1">
                            <a:spLocks noChangeArrowheads="1"/>
                          </wps:cNvSpPr>
                          <wps:spPr bwMode="auto">
                            <a:xfrm>
                              <a:off x="8427" y="3119"/>
                              <a:ext cx="49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DEF" w:rsidRDefault="00F53DEF" w14:paraId="478B3F3A" w14:textId="77777777">
                                <w:pPr>
                                  <w:spacing w:line="240" w:lineRule="exact"/>
                                  <w:rPr>
                                    <w:rFonts w:ascii="Times New Roman" w:hAnsi="Times New Roman" w:eastAsia="Times New Roman" w:cs="Times New Roman"/>
                                    <w:sz w:val="24"/>
                                    <w:szCs w:val="24"/>
                                  </w:rPr>
                                </w:pPr>
                                <w:r>
                                  <w:rPr>
                                    <w:rFonts w:ascii="Times New Roman"/>
                                    <w:b/>
                                    <w:sz w:val="24"/>
                                  </w:rPr>
                                  <w:t>FM1</w:t>
                                </w:r>
                              </w:p>
                            </w:txbxContent>
                          </wps:txbx>
                          <wps:bodyPr rot="0" vert="horz" wrap="square" lIns="0" tIns="0" rIns="0" bIns="0" anchor="t" anchorCtr="0" upright="1">
                            <a:noAutofit/>
                          </wps:bodyPr>
                        </wps:wsp>
                        <wps:wsp>
                          <wps:cNvPr id="472" name="Text Box 420"/>
                          <wps:cNvSpPr txBox="1">
                            <a:spLocks noChangeArrowheads="1"/>
                          </wps:cNvSpPr>
                          <wps:spPr bwMode="auto">
                            <a:xfrm>
                              <a:off x="1777" y="4015"/>
                              <a:ext cx="20"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DEF" w:rsidRDefault="00F53DEF" w14:paraId="1E7EBF05" w14:textId="77777777">
                                <w:pPr>
                                  <w:spacing w:line="82" w:lineRule="exact"/>
                                  <w:rPr>
                                    <w:rFonts w:ascii="Times New Roman" w:hAnsi="Times New Roman" w:eastAsia="Times New Roman" w:cs="Times New Roman"/>
                                    <w:sz w:val="8"/>
                                    <w:szCs w:val="8"/>
                                  </w:rPr>
                                </w:pPr>
                                <w:r>
                                  <w:rPr>
                                    <w:rFonts w:ascii="Times New Roman"/>
                                    <w:sz w:val="8"/>
                                  </w:rPr>
                                  <w:t>.</w:t>
                                </w:r>
                              </w:p>
                              <w:p w:rsidR="00F53DEF" w:rsidRDefault="00F53DEF" w14:paraId="7F72D803" w14:textId="77777777">
                                <w:pPr>
                                  <w:spacing w:line="92" w:lineRule="exact"/>
                                  <w:rPr>
                                    <w:rFonts w:ascii="Times New Roman" w:hAnsi="Times New Roman" w:eastAsia="Times New Roman" w:cs="Times New Roman"/>
                                    <w:sz w:val="8"/>
                                    <w:szCs w:val="8"/>
                                  </w:rPr>
                                </w:pPr>
                                <w:r>
                                  <w:rPr>
                                    <w:rFonts w:ascii="Times New Roman"/>
                                    <w:sz w:val="8"/>
                                  </w:rPr>
                                  <w:t>.</w:t>
                                </w:r>
                              </w:p>
                              <w:p w:rsidR="00F53DEF" w:rsidRDefault="00F53DEF" w14:paraId="73D5E9F1" w14:textId="77777777">
                                <w:pPr>
                                  <w:spacing w:line="90" w:lineRule="exact"/>
                                  <w:rPr>
                                    <w:rFonts w:ascii="Times New Roman" w:hAnsi="Times New Roman" w:eastAsia="Times New Roman" w:cs="Times New Roman"/>
                                    <w:sz w:val="8"/>
                                    <w:szCs w:val="8"/>
                                  </w:rPr>
                                </w:pPr>
                                <w:r>
                                  <w:rPr>
                                    <w:rFonts w:ascii="Times New Roman"/>
                                    <w:sz w:val="8"/>
                                  </w:rPr>
                                  <w:t>.</w:t>
                                </w:r>
                              </w:p>
                            </w:txbxContent>
                          </wps:txbx>
                          <wps:bodyPr rot="0" vert="horz" wrap="square" lIns="0" tIns="0" rIns="0" bIns="0" anchor="t" anchorCtr="0" upright="1">
                            <a:noAutofit/>
                          </wps:bodyPr>
                        </wps:wsp>
                        <wps:wsp>
                          <wps:cNvPr id="473" name="Text Box 419"/>
                          <wps:cNvSpPr txBox="1">
                            <a:spLocks noChangeArrowheads="1"/>
                          </wps:cNvSpPr>
                          <wps:spPr bwMode="auto">
                            <a:xfrm>
                              <a:off x="714" y="4562"/>
                              <a:ext cx="63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DEF" w:rsidRDefault="00F53DEF" w14:paraId="7A8517AC" w14:textId="77777777">
                                <w:pPr>
                                  <w:spacing w:line="240" w:lineRule="exact"/>
                                  <w:rPr>
                                    <w:rFonts w:ascii="Times New Roman" w:hAnsi="Times New Roman" w:eastAsia="Times New Roman" w:cs="Times New Roman"/>
                                    <w:sz w:val="24"/>
                                    <w:szCs w:val="24"/>
                                  </w:rPr>
                                </w:pPr>
                                <w:r>
                                  <w:rPr>
                                    <w:rFonts w:ascii="Times New Roman"/>
                                    <w:b/>
                                    <w:sz w:val="24"/>
                                  </w:rPr>
                                  <w:t>FM3 -</w:t>
                                </w:r>
                              </w:p>
                            </w:txbxContent>
                          </wps:txbx>
                          <wps:bodyPr rot="0" vert="horz" wrap="square" lIns="0" tIns="0" rIns="0" bIns="0" anchor="t" anchorCtr="0" upright="1">
                            <a:noAutofit/>
                          </wps:bodyPr>
                        </wps:wsp>
                        <wps:wsp>
                          <wps:cNvPr id="474" name="Text Box 418"/>
                          <wps:cNvSpPr txBox="1">
                            <a:spLocks noChangeArrowheads="1"/>
                          </wps:cNvSpPr>
                          <wps:spPr bwMode="auto">
                            <a:xfrm>
                              <a:off x="1527" y="4583"/>
                              <a:ext cx="20"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DEF" w:rsidRDefault="00F53DEF" w14:paraId="54CB0953" w14:textId="77777777">
                                <w:pPr>
                                  <w:spacing w:line="82" w:lineRule="exact"/>
                                  <w:rPr>
                                    <w:rFonts w:ascii="Times New Roman" w:hAnsi="Times New Roman" w:eastAsia="Times New Roman" w:cs="Times New Roman"/>
                                    <w:sz w:val="8"/>
                                    <w:szCs w:val="8"/>
                                  </w:rPr>
                                </w:pPr>
                                <w:r>
                                  <w:rPr>
                                    <w:rFonts w:ascii="Times New Roman"/>
                                    <w:sz w:val="8"/>
                                  </w:rPr>
                                  <w:t>.</w:t>
                                </w:r>
                              </w:p>
                              <w:p w:rsidR="00F53DEF" w:rsidRDefault="00F53DEF" w14:paraId="0C319A75" w14:textId="77777777">
                                <w:pPr>
                                  <w:spacing w:line="90" w:lineRule="exact"/>
                                  <w:rPr>
                                    <w:rFonts w:ascii="Times New Roman" w:hAnsi="Times New Roman" w:eastAsia="Times New Roman" w:cs="Times New Roman"/>
                                    <w:sz w:val="8"/>
                                    <w:szCs w:val="8"/>
                                  </w:rPr>
                                </w:pPr>
                                <w:r>
                                  <w:rPr>
                                    <w:rFonts w:ascii="Times New Roman"/>
                                    <w:sz w:val="8"/>
                                  </w:rPr>
                                  <w:t>.</w:t>
                                </w:r>
                              </w:p>
                            </w:txbxContent>
                          </wps:txbx>
                          <wps:bodyPr rot="0" vert="horz" wrap="square" lIns="0" tIns="0" rIns="0" bIns="0" anchor="t" anchorCtr="0" upright="1">
                            <a:noAutofit/>
                          </wps:bodyPr>
                        </wps:wsp>
                        <wps:wsp>
                          <wps:cNvPr id="475" name="Text Box 417"/>
                          <wps:cNvSpPr txBox="1">
                            <a:spLocks noChangeArrowheads="1"/>
                          </wps:cNvSpPr>
                          <wps:spPr bwMode="auto">
                            <a:xfrm>
                              <a:off x="1527" y="4767"/>
                              <a:ext cx="2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DEF" w:rsidRDefault="00F53DEF" w14:paraId="0CE6A194" w14:textId="77777777">
                                <w:pPr>
                                  <w:spacing w:line="80" w:lineRule="exact"/>
                                  <w:rPr>
                                    <w:rFonts w:ascii="Times New Roman" w:hAnsi="Times New Roman" w:eastAsia="Times New Roman" w:cs="Times New Roman"/>
                                    <w:sz w:val="8"/>
                                    <w:szCs w:val="8"/>
                                  </w:rPr>
                                </w:pPr>
                                <w:r>
                                  <w:rPr>
                                    <w:rFonts w:ascii="Times New Roman"/>
                                    <w:sz w:val="8"/>
                                  </w:rPr>
                                  <w:t>.</w:t>
                                </w:r>
                              </w:p>
                            </w:txbxContent>
                          </wps:txbx>
                          <wps:bodyPr rot="0" vert="horz" wrap="square" lIns="0" tIns="0" rIns="0" bIns="0" anchor="t" anchorCtr="0" upright="1">
                            <a:noAutofit/>
                          </wps:bodyPr>
                        </wps:wsp>
                        <wps:wsp>
                          <wps:cNvPr id="476" name="Text Box 416"/>
                          <wps:cNvSpPr txBox="1">
                            <a:spLocks noChangeArrowheads="1"/>
                          </wps:cNvSpPr>
                          <wps:spPr bwMode="auto">
                            <a:xfrm>
                              <a:off x="714" y="4837"/>
                              <a:ext cx="10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DEF" w:rsidRDefault="00F53DEF" w14:paraId="2A32F586" w14:textId="77777777">
                                <w:pPr>
                                  <w:spacing w:line="240" w:lineRule="exact"/>
                                  <w:rPr>
                                    <w:rFonts w:ascii="Times New Roman" w:hAnsi="Times New Roman" w:eastAsia="Times New Roman" w:cs="Times New Roman"/>
                                    <w:sz w:val="24"/>
                                    <w:szCs w:val="24"/>
                                  </w:rPr>
                                </w:pPr>
                                <w:r>
                                  <w:rPr>
                                    <w:rFonts w:ascii="Times New Roman"/>
                                    <w:sz w:val="24"/>
                                  </w:rPr>
                                  <w:t>transmitter</w:t>
                                </w:r>
                              </w:p>
                            </w:txbxContent>
                          </wps:txbx>
                          <wps:bodyPr rot="0" vert="horz" wrap="square" lIns="0" tIns="0" rIns="0" bIns="0" anchor="t" anchorCtr="0" upright="1">
                            <a:noAutofit/>
                          </wps:bodyPr>
                        </wps:wsp>
                        <wps:wsp>
                          <wps:cNvPr id="477" name="Text Box 415"/>
                          <wps:cNvSpPr txBox="1">
                            <a:spLocks noChangeArrowheads="1"/>
                          </wps:cNvSpPr>
                          <wps:spPr bwMode="auto">
                            <a:xfrm>
                              <a:off x="1762" y="4864"/>
                              <a:ext cx="20"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DEF" w:rsidRDefault="00F53DEF" w14:paraId="623536AE" w14:textId="77777777">
                                <w:pPr>
                                  <w:spacing w:line="82" w:lineRule="exact"/>
                                  <w:rPr>
                                    <w:rFonts w:ascii="Times New Roman" w:hAnsi="Times New Roman" w:eastAsia="Times New Roman" w:cs="Times New Roman"/>
                                    <w:sz w:val="8"/>
                                    <w:szCs w:val="8"/>
                                  </w:rPr>
                                </w:pPr>
                                <w:r>
                                  <w:rPr>
                                    <w:rFonts w:ascii="Times New Roman"/>
                                    <w:sz w:val="8"/>
                                  </w:rPr>
                                  <w:t>.</w:t>
                                </w:r>
                              </w:p>
                              <w:p w:rsidR="00F53DEF" w:rsidRDefault="00F53DEF" w14:paraId="2E7FA37B" w14:textId="77777777">
                                <w:pPr>
                                  <w:spacing w:line="90" w:lineRule="exact"/>
                                  <w:rPr>
                                    <w:rFonts w:ascii="Times New Roman" w:hAnsi="Times New Roman" w:eastAsia="Times New Roman" w:cs="Times New Roman"/>
                                    <w:sz w:val="8"/>
                                    <w:szCs w:val="8"/>
                                  </w:rPr>
                                </w:pPr>
                                <w:r>
                                  <w:rPr>
                                    <w:rFonts w:ascii="Times New Roman"/>
                                    <w:sz w:val="8"/>
                                  </w:rPr>
                                  <w:t>.</w:t>
                                </w:r>
                              </w:p>
                            </w:txbxContent>
                          </wps:txbx>
                          <wps:bodyPr rot="0" vert="horz" wrap="square" lIns="0" tIns="0" rIns="0" bIns="0" anchor="t" anchorCtr="0" upright="1">
                            <a:noAutofit/>
                          </wps:bodyPr>
                        </wps:wsp>
                        <wps:wsp>
                          <wps:cNvPr id="478" name="Text Box 414"/>
                          <wps:cNvSpPr txBox="1">
                            <a:spLocks noChangeArrowheads="1"/>
                          </wps:cNvSpPr>
                          <wps:spPr bwMode="auto">
                            <a:xfrm>
                              <a:off x="1762" y="5048"/>
                              <a:ext cx="2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DEF" w:rsidRDefault="00F53DEF" w14:paraId="7112F382" w14:textId="77777777">
                                <w:pPr>
                                  <w:spacing w:line="80" w:lineRule="exact"/>
                                  <w:rPr>
                                    <w:rFonts w:ascii="Times New Roman" w:hAnsi="Times New Roman" w:eastAsia="Times New Roman" w:cs="Times New Roman"/>
                                    <w:sz w:val="8"/>
                                    <w:szCs w:val="8"/>
                                  </w:rPr>
                                </w:pPr>
                                <w:r>
                                  <w:rPr>
                                    <w:rFonts w:ascii="Times New Roman"/>
                                    <w:sz w:val="8"/>
                                  </w:rPr>
                                  <w:t>.</w:t>
                                </w:r>
                              </w:p>
                            </w:txbxContent>
                          </wps:txbx>
                          <wps:bodyPr rot="0" vert="horz" wrap="square" lIns="0" tIns="0" rIns="0" bIns="0" anchor="t" anchorCtr="0" upright="1">
                            <a:noAutofit/>
                          </wps:bodyPr>
                        </wps:wsp>
                        <wps:wsp>
                          <wps:cNvPr id="479" name="Text Box 413"/>
                          <wps:cNvSpPr txBox="1">
                            <a:spLocks noChangeArrowheads="1"/>
                          </wps:cNvSpPr>
                          <wps:spPr bwMode="auto">
                            <a:xfrm>
                              <a:off x="714" y="5113"/>
                              <a:ext cx="113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DEF" w:rsidRDefault="00F53DEF" w14:paraId="5A7F4730" w14:textId="77777777">
                                <w:pPr>
                                  <w:spacing w:line="240" w:lineRule="exact"/>
                                  <w:rPr>
                                    <w:rFonts w:ascii="Times New Roman" w:hAnsi="Times New Roman" w:eastAsia="Times New Roman" w:cs="Times New Roman"/>
                                    <w:sz w:val="24"/>
                                    <w:szCs w:val="24"/>
                                  </w:rPr>
                                </w:pPr>
                                <w:r>
                                  <w:rPr>
                                    <w:rFonts w:ascii="Times New Roman"/>
                                    <w:sz w:val="24"/>
                                  </w:rPr>
                                  <w:t>49 km from</w:t>
                                </w:r>
                              </w:p>
                            </w:txbxContent>
                          </wps:txbx>
                          <wps:bodyPr rot="0" vert="horz" wrap="square" lIns="0" tIns="0" rIns="0" bIns="0" anchor="t" anchorCtr="0" upright="1">
                            <a:noAutofit/>
                          </wps:bodyPr>
                        </wps:wsp>
                        <wps:wsp>
                          <wps:cNvPr id="480" name="Text Box 412"/>
                          <wps:cNvSpPr txBox="1">
                            <a:spLocks noChangeArrowheads="1"/>
                          </wps:cNvSpPr>
                          <wps:spPr bwMode="auto">
                            <a:xfrm>
                              <a:off x="714" y="5388"/>
                              <a:ext cx="79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DEF" w:rsidRDefault="00F53DEF" w14:paraId="6D9F8252" w14:textId="77777777">
                                <w:pPr>
                                  <w:spacing w:line="240" w:lineRule="exact"/>
                                  <w:rPr>
                                    <w:rFonts w:ascii="Times New Roman" w:hAnsi="Times New Roman" w:eastAsia="Times New Roman" w:cs="Times New Roman"/>
                                    <w:sz w:val="24"/>
                                    <w:szCs w:val="24"/>
                                  </w:rPr>
                                </w:pPr>
                                <w:r>
                                  <w:rPr>
                                    <w:rFonts w:ascii="Times New Roman"/>
                                    <w:sz w:val="24"/>
                                  </w:rPr>
                                  <w:t>perimet</w:t>
                                </w:r>
                                <w:r>
                                  <w:rPr>
                                    <w:rFonts w:ascii="Times New Roman"/>
                                    <w:spacing w:val="-42"/>
                                    <w:sz w:val="24"/>
                                  </w:rPr>
                                  <w:t>e</w:t>
                                </w:r>
                              </w:p>
                            </w:txbxContent>
                          </wps:txbx>
                          <wps:bodyPr rot="0" vert="horz" wrap="square" lIns="0" tIns="0" rIns="0" bIns="0" anchor="t" anchorCtr="0" upright="1">
                            <a:noAutofit/>
                          </wps:bodyPr>
                        </wps:wsp>
                        <wps:wsp>
                          <wps:cNvPr id="481" name="Text Box 411"/>
                          <wps:cNvSpPr txBox="1">
                            <a:spLocks noChangeArrowheads="1"/>
                          </wps:cNvSpPr>
                          <wps:spPr bwMode="auto">
                            <a:xfrm>
                              <a:off x="1512" y="5388"/>
                              <a:ext cx="38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DEF" w:rsidRDefault="00F53DEF" w14:paraId="02A6F01E" w14:textId="77777777">
                                <w:pPr>
                                  <w:spacing w:line="240" w:lineRule="exact"/>
                                  <w:rPr>
                                    <w:rFonts w:ascii="Times New Roman" w:hAnsi="Times New Roman" w:eastAsia="Times New Roman" w:cs="Times New Roman"/>
                                    <w:sz w:val="24"/>
                                    <w:szCs w:val="24"/>
                                  </w:rPr>
                                </w:pPr>
                                <w:r>
                                  <w:rPr>
                                    <w:rFonts w:ascii="Times New Roman"/>
                                    <w:sz w:val="8"/>
                                  </w:rPr>
                                  <w:t>.</w:t>
                                </w:r>
                                <w:r>
                                  <w:rPr>
                                    <w:rFonts w:ascii="Times New Roman"/>
                                    <w:spacing w:val="1"/>
                                    <w:sz w:val="8"/>
                                  </w:rPr>
                                  <w:t xml:space="preserve"> </w:t>
                                </w:r>
                                <w:r>
                                  <w:rPr>
                                    <w:rFonts w:ascii="Times New Roman"/>
                                    <w:position w:val="1"/>
                                    <w:sz w:val="24"/>
                                  </w:rPr>
                                  <w:t>r of</w:t>
                                </w:r>
                              </w:p>
                            </w:txbxContent>
                          </wps:txbx>
                          <wps:bodyPr rot="0" vert="horz" wrap="square" lIns="0" tIns="0" rIns="0" bIns="0" anchor="t" anchorCtr="0" upright="1">
                            <a:noAutofit/>
                          </wps:bodyPr>
                        </wps:wsp>
                        <wps:wsp>
                          <wps:cNvPr id="482" name="Text Box 410"/>
                          <wps:cNvSpPr txBox="1">
                            <a:spLocks noChangeArrowheads="1"/>
                          </wps:cNvSpPr>
                          <wps:spPr bwMode="auto">
                            <a:xfrm>
                              <a:off x="1512" y="5433"/>
                              <a:ext cx="2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DEF" w:rsidRDefault="00F53DEF" w14:paraId="61A43313" w14:textId="77777777">
                                <w:pPr>
                                  <w:spacing w:line="80" w:lineRule="exact"/>
                                  <w:rPr>
                                    <w:rFonts w:ascii="Times New Roman" w:hAnsi="Times New Roman" w:eastAsia="Times New Roman" w:cs="Times New Roman"/>
                                    <w:sz w:val="8"/>
                                    <w:szCs w:val="8"/>
                                  </w:rPr>
                                </w:pPr>
                                <w:r>
                                  <w:rPr>
                                    <w:rFonts w:ascii="Times New Roman"/>
                                    <w:sz w:val="8"/>
                                  </w:rPr>
                                  <w:t>.</w:t>
                                </w:r>
                              </w:p>
                            </w:txbxContent>
                          </wps:txbx>
                          <wps:bodyPr rot="0" vert="horz" wrap="square" lIns="0" tIns="0" rIns="0" bIns="0" anchor="t" anchorCtr="0" upright="1">
                            <a:noAutofit/>
                          </wps:bodyPr>
                        </wps:wsp>
                        <wps:wsp>
                          <wps:cNvPr id="483" name="Text Box 409"/>
                          <wps:cNvSpPr txBox="1">
                            <a:spLocks noChangeArrowheads="1"/>
                          </wps:cNvSpPr>
                          <wps:spPr bwMode="auto">
                            <a:xfrm>
                              <a:off x="1512" y="5616"/>
                              <a:ext cx="2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DEF" w:rsidRDefault="00F53DEF" w14:paraId="36DBA8AD" w14:textId="77777777">
                                <w:pPr>
                                  <w:spacing w:line="80" w:lineRule="exact"/>
                                  <w:rPr>
                                    <w:rFonts w:ascii="Times New Roman" w:hAnsi="Times New Roman" w:eastAsia="Times New Roman" w:cs="Times New Roman"/>
                                    <w:sz w:val="8"/>
                                    <w:szCs w:val="8"/>
                                  </w:rPr>
                                </w:pPr>
                                <w:r>
                                  <w:rPr>
                                    <w:rFonts w:ascii="Times New Roman"/>
                                    <w:sz w:val="8"/>
                                  </w:rPr>
                                  <w:t>.</w:t>
                                </w:r>
                              </w:p>
                            </w:txbxContent>
                          </wps:txbx>
                          <wps:bodyPr rot="0" vert="horz" wrap="square" lIns="0" tIns="0" rIns="0" bIns="0" anchor="t" anchorCtr="0" upright="1">
                            <a:noAutofit/>
                          </wps:bodyPr>
                        </wps:wsp>
                        <wps:wsp>
                          <wps:cNvPr id="484" name="Text Box 408"/>
                          <wps:cNvSpPr txBox="1">
                            <a:spLocks noChangeArrowheads="1"/>
                          </wps:cNvSpPr>
                          <wps:spPr bwMode="auto">
                            <a:xfrm>
                              <a:off x="714" y="5663"/>
                              <a:ext cx="1713"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DEF" w:rsidRDefault="00F53DEF" w14:paraId="4E5C9067" w14:textId="77777777">
                                <w:pPr>
                                  <w:spacing w:line="245" w:lineRule="exact"/>
                                  <w:rPr>
                                    <w:rFonts w:ascii="Times New Roman" w:hAnsi="Times New Roman" w:eastAsia="Times New Roman" w:cs="Times New Roman"/>
                                    <w:sz w:val="24"/>
                                    <w:szCs w:val="24"/>
                                  </w:rPr>
                                </w:pPr>
                                <w:r>
                                  <w:rPr>
                                    <w:rFonts w:ascii="Times New Roman"/>
                                    <w:sz w:val="24"/>
                                  </w:rPr>
                                  <w:t>mutual overlap</w:t>
                                </w:r>
                              </w:p>
                              <w:p w:rsidR="00F53DEF" w:rsidRDefault="00F53DEF" w14:paraId="501CA47F" w14:textId="77777777">
                                <w:pPr>
                                  <w:spacing w:line="276" w:lineRule="exact"/>
                                  <w:rPr>
                                    <w:rFonts w:ascii="Times New Roman" w:hAnsi="Times New Roman" w:eastAsia="Times New Roman" w:cs="Times New Roman"/>
                                    <w:sz w:val="24"/>
                                    <w:szCs w:val="24"/>
                                  </w:rPr>
                                </w:pPr>
                                <w:r>
                                  <w:rPr>
                                    <w:rFonts w:ascii="Times New Roman"/>
                                    <w:sz w:val="24"/>
                                  </w:rPr>
                                  <w:t>area of Market #1</w:t>
                                </w:r>
                              </w:p>
                              <w:p w:rsidR="00F53DEF" w:rsidRDefault="00F53DEF" w14:paraId="75DF773F" w14:textId="77777777">
                                <w:pPr>
                                  <w:spacing w:before="65" w:line="90" w:lineRule="exact"/>
                                  <w:jc w:val="right"/>
                                  <w:rPr>
                                    <w:rFonts w:ascii="Times New Roman" w:hAnsi="Times New Roman" w:eastAsia="Times New Roman" w:cs="Times New Roman"/>
                                    <w:sz w:val="8"/>
                                    <w:szCs w:val="8"/>
                                  </w:rPr>
                                </w:pPr>
                                <w:r>
                                  <w:rPr>
                                    <w:rFonts w:ascii="Times New Roman"/>
                                    <w:sz w:val="8"/>
                                  </w:rPr>
                                  <w:t>...</w:t>
                                </w:r>
                              </w:p>
                            </w:txbxContent>
                          </wps:txbx>
                          <wps:bodyPr rot="0" vert="horz" wrap="square" lIns="0" tIns="0" rIns="0" bIns="0" anchor="t" anchorCtr="0" upright="1">
                            <a:noAutofit/>
                          </wps:bodyPr>
                        </wps:wsp>
                        <wps:wsp>
                          <wps:cNvPr id="485" name="Text Box 407"/>
                          <wps:cNvSpPr txBox="1">
                            <a:spLocks noChangeArrowheads="1"/>
                          </wps:cNvSpPr>
                          <wps:spPr bwMode="auto">
                            <a:xfrm>
                              <a:off x="2617" y="5691"/>
                              <a:ext cx="6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DEF" w:rsidRDefault="00F53DEF" w14:paraId="1694C862" w14:textId="77777777">
                                <w:pPr>
                                  <w:spacing w:line="80" w:lineRule="exact"/>
                                  <w:rPr>
                                    <w:rFonts w:ascii="Times New Roman" w:hAnsi="Times New Roman" w:eastAsia="Times New Roman" w:cs="Times New Roman"/>
                                    <w:sz w:val="8"/>
                                    <w:szCs w:val="8"/>
                                  </w:rPr>
                                </w:pPr>
                                <w:r>
                                  <w:rPr>
                                    <w:rFonts w:ascii="Times New Roman"/>
                                    <w:sz w:val="8"/>
                                  </w:rPr>
                                  <w:t>...</w:t>
                                </w:r>
                              </w:p>
                            </w:txbxContent>
                          </wps:txbx>
                          <wps:bodyPr rot="0" vert="horz" wrap="square" lIns="0" tIns="0" rIns="0" bIns="0" anchor="t" anchorCtr="0" upright="1">
                            <a:noAutofit/>
                          </wps:bodyPr>
                        </wps:wsp>
                        <wps:wsp>
                          <wps:cNvPr id="486" name="Text Box 406"/>
                          <wps:cNvSpPr txBox="1">
                            <a:spLocks noChangeArrowheads="1"/>
                          </wps:cNvSpPr>
                          <wps:spPr bwMode="auto">
                            <a:xfrm>
                              <a:off x="6351" y="5787"/>
                              <a:ext cx="2166" cy="1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DEF" w:rsidRDefault="00F53DEF" w14:paraId="4F6FECF6" w14:textId="77777777">
                                <w:pPr>
                                  <w:spacing w:line="245" w:lineRule="exact"/>
                                  <w:rPr>
                                    <w:rFonts w:ascii="Times New Roman" w:hAnsi="Times New Roman" w:eastAsia="Times New Roman" w:cs="Times New Roman"/>
                                    <w:sz w:val="24"/>
                                    <w:szCs w:val="24"/>
                                  </w:rPr>
                                </w:pPr>
                                <w:r>
                                  <w:rPr>
                                    <w:rFonts w:ascii="Times New Roman"/>
                                    <w:b/>
                                    <w:sz w:val="24"/>
                                  </w:rPr>
                                  <w:t>AM3 -</w:t>
                                </w:r>
                              </w:p>
                              <w:p w:rsidR="00F53DEF" w:rsidRDefault="00F53DEF" w14:paraId="13E28711" w14:textId="77777777">
                                <w:pPr>
                                  <w:rPr>
                                    <w:rFonts w:ascii="Times New Roman" w:hAnsi="Times New Roman" w:eastAsia="Times New Roman" w:cs="Times New Roman"/>
                                    <w:sz w:val="24"/>
                                    <w:szCs w:val="24"/>
                                  </w:rPr>
                                </w:pPr>
                                <w:r>
                                  <w:rPr>
                                    <w:rFonts w:ascii="Times New Roman"/>
                                    <w:sz w:val="24"/>
                                  </w:rPr>
                                  <w:t>transmitter 95 km from perimeter of mutual overlap area of Market #2</w:t>
                                </w:r>
                              </w:p>
                            </w:txbxContent>
                          </wps:txbx>
                          <wps:bodyPr rot="0" vert="horz" wrap="square" lIns="0" tIns="0" rIns="0" bIns="0" anchor="t" anchorCtr="0" upright="1">
                            <a:noAutofit/>
                          </wps:bodyPr>
                        </wps:wsp>
                      </wpg:grpSp>
                    </wpg:wgp>
                  </a:graphicData>
                </a:graphic>
              </wp:inline>
            </w:drawing>
          </mc:Choice>
          <mc:Fallback>
            <w:pict>
              <v:group id="Group 404" style="width:495.05pt;height:455.1pt;mso-position-horizontal-relative:char;mso-position-vertical-relative:line" coordsize="9901,9102" o:spid="_x0000_s1026" w14:anchorId="6C3BF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HG3FkAAHXcAgAOAAAAZHJzL2Uyb0RvYy54bWzsfW2PJLmN5vcD7j8k+uMexp3xkm8Njxe7&#10;Mx5jAXvXWOf9gJqq6u7CdlfWVdVMj/dw//1IRUgpMvmQctjjxWDTH6aqXQwFQ5QoUnoe8df/+NPn&#10;T6sf759fHk6PX7/pfrV+s7p/vD3dPTx++PrN/z5+99X+zerl9ebx7ubT6fH+6zd/vn9584+/+Z//&#10;49dfnt7d96ePp093988rauTx5d2Xp6/ffHx9fXr39u3L7cf7zzcvvzo93T/SH9+fnj/fvNI/nz+8&#10;vXu++UKtf/70tl+vt2+/nJ7vnp5Pt/cvL/T/fjv98c1vUvvv39/fvv7b+/cv96+rT1+/Id1e03+f&#10;03+/5/++/c2vb959eL55+vhwO6txs0CLzzcPj/TS0tS3N683qx+eHy6a+vxw+3x6Ob1//dXt6fPb&#10;0/v3D7f36Rvoa7q1+prfPZ9+eErf8uHdlw9PpZuoa1U/LW729l9//OPz6uHu6zdjf3izerz5TEZK&#10;712N65G758vTh3ck9bvnpz89/fF5+kb69fen2/94WT2e/v1EfdrRk6c/nH6kZ9Ov/37/8vCf6R/U&#10;wFvdAv/7w9Tc6vsvfzjdkeTND6+n1IE/vX/+zC+hrln9lOz052Kn+59eV7f0f277/a4bNm9Wt/S3&#10;zW532O1mS95+JHNfPHf78bfzk4fDmhTkxw7duufPe3vzbnplUnNWa/rq9I/SAbmbBhpGopu26d36&#10;I3ko5G76azuBVCWtSel+vUtK37zLXTH0I+nDH9QP9Bu96eZd6QTjuXNXXD4Ju4Km5st59L38daPv&#10;Tx9vnu7ToH7hcVW6lQdOGn3fPd/f84RfjdtuGoBJMI++l2noTX1a/eXL08u7Fxqh4ZAyegX3ZukT&#10;6tYfXl5/d39Ko/Pmx9+/vKbO/nBHv6VZcTfrfySDvP/8idzI//pqtV71m/V+ld45y2cx+uBJ7B/e&#10;ro7r1ZdVsogS6rPQ1NZ6t12dB8GH8sohi1Fb9Pft6uPqPB7OYmMWm1rrN4OpGc2ss2Yj0Gybhaa2&#10;urWt2S6LsWYsZGtGy0TdZ+uuNzUjF3XWbA8065QBuu1odlpXW6BnKVu3Thqh2+0PpnJdbYUjfYFt&#10;0k5bYdzb6tVm6HuSAupJS3SbPRhvtSmO3Rapp0wxbEDv1bboWcpWr5fW6EZgWnZxZ9v2cEJIY1C3&#10;dGbv9bUxkhRQT1qj62kYWLO1r61x7NGs6KUx+m2/s9WrjZGkgHrSGl032mOPF++q99DU4MWrnme7&#10;va3eUBujZylbvUFag+a3PfaG2hrHAU2NQRqjP2xt4/LaX742SQH1pDXIrlvTuENtjeOApsYgjTF0&#10;o+3zhtoYScpWj5fuyhpQvbG2xnFEU2OUxhiGwTbuWBsjSQH1pDWgccfaGscRTY1RGmPY9L05Ncba&#10;GEkKqCetAafGWFvjSG7UdssbaYxhe7CNu6mNkaRs9TbSGtCxbGprHDdoamykMYb9xjbupjZGkgLq&#10;SWtAt7yprXHcoKmxkcYY12vbuJvaGEnKVo+CajE10KJGIeLZExy3aGpspTFoDTqYY29bGyNJAfWk&#10;NWBIsK2tcaSlxR57W2mMsScXZIV529oYSQqoJ61BqaUdTm1raxzJd9vqUXZVG2McOrv3drUxkpSt&#10;HiUxdXs9ikN3tTWOOzQ1dtIY47Czp8auNkaSAupJa8AAfldb40hBN+g9aYxxpHzAMu6uNkaSstXb&#10;S2v0u50dxe9raxz3aGrspTGgevvaGJ560hrDmqaaFVDta2sc92hq7KUxoHH3tTEc4+6lNYZ+t7bV&#10;q61xpJDaNu5BGgNOjUNtDGdqHKQ1hvFgG/dQW+N4QFPjII0BHcuhNobjWA7SGrT82dHyobbGkVZS&#10;0HvSGNAtH2pjOG65W0tzDHtg3Y63gUoEeaTngIY0crNgynPhwtata4s4K1tH22q19xvX3c4cgd26&#10;NgrpiKYIBWaiRRgbdOvaLE5w0K21YQZ7GHbr2jKkI5onnUrKYXjViazcia86lZaPfWePxU7l5Tgx&#10;V5k5jFC7rraME6J2nbTM2G82tq272jJHeg6Nx05aBgb5XVdbxonyO5WgYx1lhk7PIR17OWdgntSJ&#10;JN1JlLpezRloa5mm03NQR2kZmGp2fW0ZJ9fsemmZsUNzRubq9BzSsTVb71rT9U7l69j3yISdnoM6&#10;SsvADY+0X188rrPj0Q3SMtiHy6ydnoM6SsvAPaNOJO7OplGnMne4DlJalV0z7/LSc0hHlbynDTUr&#10;SuxE9u7su3WjtAwMJTqZv9NzUEdpmbQnaeso5gx1JNg+6kZpGRiN0baX7Ec4Z1Qan7Z1TR1FHu/t&#10;/qpEHga0nczkO5jKdyqXT9vito71OuPsnncbZRmUE3QynafnkK1VQk/q2SlpJzL6JHZOW+j0pJyP&#10;3HzMRya3Pz3OZyb02+qGT4rX6ezv6fTCZ3dHmjN0oHUc5vM5kkrHWrYwdREL75qEaRSxMMUYfH5E&#10;Zzpu0xw4JPFNmziN+iR+aBKfz/SOtAi2KMMrG7dO61GT+PyptDS0iLO/59ZpZ7VJfP5Ucpgt4uwF&#10;uXXyXU3i86fSTmCT+PypNKNbxHmasjK0U9YkPn8qjfMWcd6Q4tZpJ6lJfP5U2tlpEp8/lXZaWsR5&#10;A4WVoZ2PJvH5U2knokWcNxi4ddoZaBKfP5Uy9Sbx+VMpc24R54SYlaFMtkl8/lTKLFvEU77IzXOa&#10;1/bA/LWcc7U9MH8vJ0BNDxTvRNlI2wPzN3Nq0PRA9lAcp7c9kD+60UnRNuxkNY5gm96Q/RSHk20P&#10;5I9udFUpYkuWbnRWKXyaHmi0NMcy6YFGh5UCi+mBxo/mVX56QFh6WvDmtfeZsFEaFfX8ZkWoqO+5&#10;Z2/ePd288pKdf119+frNhBn5OINN+C+fCfRzPCWZV167uy2nk/TuhEWhF54FPj0KwZF37EgwgYxI&#10;MP85/3ya2hs4ECGxMsjz3/PPWa7n1Ibk6AhxGhf57/nnLJd2LEhuQu3A9x54w47EaD/Oa27Pe8Cs&#10;XRm/+XX55/Ta3Xb+it3WbW/LBwbUXk/nyN57N3wSwHK0e+vJjfQ+lhvKYM565Z+TfsP8uSPt53jt&#10;DbPTGWkT2pPr6X383k1ZZPP78s/ZHPMasqV57bWXkmtqbxcMA96kJrE9be95zfERI4vt/a+d/d8h&#10;+NjJZOTo/aE3zYuum7BqcOTNrfU0ErxPmHUjP+h/w/yp5KV8i809R75m7743W4Imuv+53Wxa+l5/&#10;LOexQodo/ifnwdftg2/Oo7k70A6K14l5enQH2tj2BMt8W5Nr9QTLBOZdR08wewTOPF3B7GL6Ppib&#10;2WVRWu7rSHux0wrU98HIpoV/8qr9QJvR3ufQOJw8HD3hfw/l/LPvGminx20zryUZygbnTLfjJJ1m&#10;dB+2uefzriQZ6Eno4vxFwbf3HW/UcZtRf5Jpcs8HNqIT4MmVhWYna89fFI2kfsMnoKxnNDj77Zw5&#10;9NF473c0fLnNcAr1+/nbw1nZHxhFxW1GE73neZskQ9+xznFE5I6GdLDAb4883JB2U1gycpp0YD5Z&#10;M3TDQ8/79txm5NgHmhWTZLRUTFEbtxmtPec2o8Ws6BktjuXTo8W29Ga0eBcDRcEA+axpBkfRRRlG&#10;UbhSRmYY/+TBHgVUZf5EEdp5SgYh33mWBzFkcRxdEJQWXxRFucW9BVFzcZhBEF5ccBTUZ6ceRIdl&#10;mQhWqLzu6ODh9tPp5X5asTg5SjuIJUuixalGiL+cPj3cfffw6RPnRi/PH77/5tPz6scboqF8l/43&#10;r3xC7FPa53w88WN5YeTHCZ4+J2IMVE+0kv97oLOt9T/3h6++2+53X43fjZuvDrv1/qt1d/jnw3Y9&#10;HsZvv/t/vKvaje8+Ptzd3T/+/uHxPlNcurENxD+TbSZySiK5cBp42NBmZPou+JHr9D/rI4nT8nhH&#10;X3fz7uP9zd1v599fbx4+Tb+/lRqnTqbPzj9TRxBXYwL7Mzvj5d33p7s/E/D/makotBITHYl++Xh6&#10;/s83qy9E7fn6zcv/+eHm+f7N6tO/PBJ74UBHHCT2mv4xbnacsT7Xf/m+/svN4y019fWb1ze0Vc2/&#10;fvM68Yd+eHp++PCR3tSlvng8/RNxWN4/MC0g6TdpNf+DCBTpt5n54hJMaDkXBBPyYtTmlWDSyJpC&#10;BBNagTXBZMojeAgRE+WXSjCBsGHawSgHro0EE3hUT51X2nIO6uWRI0QMUxhaWjui40Z1pIWw4JRM&#10;lLac43mKBCaxBOOBYGEKvkprR3jISA6jaizh483zu9oCDopeIVkgVJg3X87aYRyLtAI+kq/N4J3I&#10;S0vQDqmNJlUYFni0KE2BT+NrWziH8ey+K2tA/gvvmJx7D6JXFHgFHsQL7IpzDk9pplAPsYckcqVH&#10;s0ITTPhw3Rp7EraCj+AVagVChSVoBWJWNGQFca8kYgVzrxRgBUKFJV4FwlU0wYQ8lNl7kmDCUudD&#10;bT7Tzhw+hVWBUGEJVYFIFUUwgYfuEqfi8P3k1IBQYYlSgSAVjVFBmADe/C0zTUEC6t7TCBUEFZYA&#10;FYhPUQQTCKvgLdGzeti4reAUiU1pJZgkyIk1c1uBKRqXgqDCEpYCUSkalIIciyCYJAiQPTUUJAVC&#10;pCQiBQJSOJWvvDx0yxTSVcbFtERFMIEos2UEk7RcWcYVBJMkZfce76pVnwuBessIJjAkEAQTJyTg&#10;46xaPYR1XEYwgQGVIJg4AZUimEBo8DKCCcSKCoKJE4vyoVzdewgVvIxgAmN4QTBxgnhFMIGA4GUE&#10;E4hYFgQTB7C8V1MDYYGXEUwg6FsQTBzMtyKYQBgwnT2eHVUzwQTi5gXBxIHNK4IJdCzLCCaQeiAI&#10;Jg7zQBNMEIFjIcEE0RIlwYSlbLd8QTBBBJjlBBNETVQEExZDOsoJgoG/SwkmkEYkCSYOj0gTTDDw&#10;dynBBDKxJMHEoWJpggkG/qq8HCfmimACyWySYOKw2TTBBEb4dPRTu5t2ggnkA0qCiUMI1AQTmCR1&#10;MkNvJ5hgHUWS7uoo5wzMMzuZprcTTLCtRabu2bo1VU+ouim+SKQDmKync+s6EEHEXkkw8eaMytch&#10;MZoCRjEeYcbeqZQd+x6Rs3u+RyXtcMOok1l7O8EE8hglwcQjMiqCCd5zk6l7O8EEExlF9u4RGVX6&#10;jrctZf7eTjCB0UQnUngnnNAEE7jvu5hgAgOyTuTxTkRGRJE8Faa9aXSJymKCCYxpO5HMO0GtJpjg&#10;MweZzrcTTGBaIAkmKi+gQ9crwYRZLBaNZoYIHhvR21eCCerIDNhuxGtfCSaoI2e09PFKMLmgvPGF&#10;BATRuhJMPK5fir5TL10JJgSgAX4/xTKplxod1i+JYEInWhLJiAgmE9Q1ROXPi2QEY+SAk94bgRgb&#10;+QcZRB8hGDOGPgQwNtItMoI+gi9mAH2EXsz4+Qi8WODzAXaxoOcD6GIGz0fIxYydj4CLGTof4BYL&#10;cD7ALRbYfIRbzKD5CLeYIfMLcYuKc5PB8kFrjaDKVpBmM+gzY+QDY7SjUjNAPhot7cjZAo8PxnM7&#10;urcZL5yx8dEUbsY0N6Ok23HXGRcfI7lnWHzkVtvR5gUUHwPYeYtFLiV5nuSfMzeutBkD7ZvB++2E&#10;gNyZDSQDxpHxF4XEhQyMj7lZzQSLAo2PSRt5rMdEkHZySZmRIWGlnQST/UZI0SquKCbrZOcWkrSK&#10;u4xJRc1EpS679JikldeImFCVwfIxSSuvYnGbeV2M9WwnqDWT3nIwEJooRxeh1XO4Eg6kEv9EBK0S&#10;UEXDPUdoIT0rh3zhpMwxZDzP56A05HXmKDf0RjlsDh1cK5l1jupDVtacJIScrDnniNYJsPDQZmZI&#10;KynkECbMMxeD7iejSw9/PjIGvYYbNyko68Nv97/dj1+N/fa3X43rb7/96p+++2b8avsdEW2+Hb79&#10;5ptvO0lBYWLLX09B8T8W0WsqXslEy6Hu/u/FK6EjTskrSfTbn5dXkgKS4TDd+VKVLRkZtZ3Kluym&#10;JIl2M3LtFr4qksKY81NV0ZKL58iKdv2Wv0vREprwF5ySRL7+23NKVJ8wE4xr4Qy4RyQh7S8oWUIn&#10;onwpLrOOariuwM+ni+z43UpInmUNB7qa9mzICjidj7zohDoJEZaljISzmDyVpzTe0qumMUxsEkMv&#10;Bblb9ztTrxolMbKQrZeEP9JNrVxXQHeFBHjxRWuGXupeVNpx2ZiKiWtRk5StmeKS7PvO0EwBVtLl&#10;jpZusvtHig1s3WoLJCmgmzTCds03Q+teU0CVxCKxdJMmIEyCbVBxDWqSsnVTLBLCDxi6SYDKRCEx&#10;dFMUknHcbs1+U+gUkgK6STsQFdjSrTbCXKDE0k3aYNwO9niTqBSWArpJO1AoZekmpsKERzF0U+SR&#10;cU9GMJ1H7YmSlK2bAqNQdYDL4SZxKBMMxVJNmmDDlURM1WorJCmgmjQD3fdrqFY7o7kqiaWatMCm&#10;H4HLrY2QpGzVNPTEUk2iTibCiKGaIoxs0EQQkJMkBVSTVjANKsEmE1nEUk0aYLOlOkKWQQXSJEkB&#10;1aQV7HlgMUUM3dQdplT7wp6jAmGSpGzdFMDE9h8WTcTSTZuAyjJY/SaQJVuqWwf8h6KJ2H5Xgkom&#10;joilm7QBbYMB3eqZkKTsflMcEXu9sggihm6qAsmW8m2z3wRBJEkB3aQd7HXeYodYusm5sN109ngT&#10;7JAkBXSTdgDhkcUNMZRTxUe2285eFAQ3JEnZyiluCIgpLWaIpZy0whZ5EcEMSVJAOWkJEIhbvBBL&#10;OWmG7Y5WGWuqCl5IkrKVU7yQbm/6X4sVYijH1zBV0FOonGCFeMpJS/D2qbGkWpwQSzlpBmhWwQlx&#10;zKo4If1A5U4u13uLEWIop0qOwAkhGCHOhFCMkH5L1X0ulbP4IJZy0gzQlQg+iONKFB+k3w9WPmOx&#10;QSzl1IRAPliwQRwffMEGmUp5XGQ0ZrERQz9dbAQuYJIL4qxgutgIZUlWXmOXGjE1VDODF3bLp0gm&#10;iLP+XzJBKAG+HH52oRFLQ3q2diwweJI8ECd6uuCBDPbuiEqqJxaIqaGcIzD0lCwQJ/bULBDaZ7D8&#10;i80BMTWUEwXG7ZID4gTumgOCNJQJ9swAsTRUKTZMemSJESfr0SVGBmBlk/9haihnCswYZYERJ2VM&#10;px/Vkjn09kyRNzXQU2jnqTXdVuwPzsrtAEGXF0HeRubcc3ERqw819wNtVtDBTJ70tJ+Y9jSQhtIq&#10;A/DYJvPD1FDOFLjVo5gfnAgDDVX6DVa8dE11xfGBKXincnC8USaScGenjPgbubOn0s92wEAZcBab&#10;Sp+kG02sPlT3NuBtRpGLe/uM6uYGEG/ZnA9LQ5WQ401akZF7u7Q6JbfDVZvxYWoobZK2rs11WeTl&#10;zg73BePDjvbtgiKmhnKmwJMBxffgA4TzTLnyPfhIBuB+51PqK9/joqAMuyI6UTySA+Hb+VIPOh15&#10;5XugIXYtKIJ6hlNQHmLXgiLYQSWCN3fStaCI431S4JR6qdFd/ZL5HhwprLigCB/+c6ec6RxzhYgd&#10;J/TUHemgmFz3WUDCdCkSmQSDi+pHTiqoPSqkOa0FuZn8c37vwLVkSY7icVeu441nkgvKOtBODKUe&#10;/F66Vt5rMAO8Ofbz5PaMCKD2+qC8wo4r2LJcUFBiw7teJDdQWui9lzLUJEexoytHF99McoXslzs4&#10;/5zh1XwVIL13Qwcp3nsJnZ/kthTce3Id72dSe7vIcJwzktw+qELAe7ckdgjEOEUgMdqZ8+tx8MYF&#10;y3U0HLzPmAcLXQ3lis1vHUr9sNy5+efUyXNrY2CLrBzthrlvzR9Lt9+4cnPfdbuD317K37lX9pHg&#10;bFyCs/pvzqOlX0dFRebh19POqPsteTzT1SC+SfIEIZizP0PyjKOLvP2PKVN4pDMzb9AUn7Chu0I8&#10;wexk+g0d13iCxW3RZXD+gKXdxdkhbYOKJpTrTsO2j8YPFTudnHVPZ1e+ntn79zva/3K/KC8oGW9G&#10;a0qeLPnnvATs53Eet3ngMvU0gEM9+7QTypLRt5fL9PuoP/uBKg+lt0c2IvbBLBnZvafD7qnNaCjR&#10;J08eso9GJxWrmkdINOD7Q24zmkM0lKZlIZyWw5rP17jno5k+dLn2Sug8iJyR2gz90dDz0WOLi6Mb&#10;LuYlIvKawzBHPF00lgbaCpreHnn2YeQ7qljPaK2YgKcsGS0+5zYj13nWM1oez98eLbilP6MVvJgo&#10;igiGbPUoxCgDKYpZytiMgqAy3CPrlBkUhWllUkZx33meB4Hk2XUEkWnxRlGoWxxcFDsXnxkE48UL&#10;RzFi9utRspBXCj8yoBVyWvh0hH0tLPJIpTquhUV+5sIiFKNIAkgKO68EkNvT57en9+8fbu/ffjk9&#10;303Vbvi3p+fT7f3Ly8PjB1RUhIKPCwJIcgK/bAKIhfml2O184NhG/4DH8vXlf86hPIUi1YG3CTcT&#10;h4zoiJEGftUOPIonY5YvdA7iKZSqWrORvjXCdKojYp2J0WpQtQTx7pL74Zy/U+BYtWfjfBVMpZX7&#10;AY/eawN4J+/SBjbOdyH3A8HKJfcDn7kr7oeN85XQlGbuB+KlSO4HS51POWvSlSofYuN8JSilR9NA&#10;1Q6BB+2S+8GsH6Cbmgk2DUriUSAcRaNREBFKVA5xjtgV+QPgfCUUpZX+AY/XJQ4F88curyC10KoS&#10;hTJVDTHciKoaAk/WRdUQj3Qn3RLA+S6jgEDlBPrEU06uCQDnK7EnrSQQaFYJPMFmbcOdLGOBQNBJ&#10;K+ZEQ05s2M4yGgh0JRJugl2JooEA1NMyHgiEPIlaIQ7iSfFAAGhsGREEIsYEESRJ2U5YVQoBmLtl&#10;TBDIDhRMEGfVV3VCAGRxGRMEhkuCCeLQAxUTBCA+lzFBcIxZx0tOkKlqhADA7DImCAzLBRPEicsV&#10;EwQot4wJAsHGggniYI1VfRBg1mVMEIjVFkwQB6qtmCBgQixjgkCou2CCOEh3xQQBrmQhEwQxBSQT&#10;BBMFFRMEOOGFTBDEFJRMEJaynbBmgoD1y64KYoR0F0wQRFVRTBAWQxqqwMle/pczQRBpUDFBWAxp&#10;KNMJhNo1K4JYfaiYIJAoJZkgDlNKM0FA8MmXN503Eo70FELgq3ogkGcmmSAO0UwzQUDsvpgJAml6&#10;kgni8PQ0EwRQHO1aIJaVFRMEaygybldDOVNA5mhXAjE1lFsf2Moi7/asrCqBAIKtXQfE0lDl3nim&#10;iOTbmykq+7a3LewiIKaC0iSQViiJIA6vkA4t8xxNJAZ7z8euAGIqKH0XpHdLHojHLVQ8ELBhJrPw&#10;ufyHpaCigWBqoUjEPWrhBQ3EupVkMQskUQZNBoNIxj1mocrG7Y3axSQQGG3Jwh9OuKULf5j724sp&#10;IDBUlUU/nFj1ggJingrInHwu+GGNQFXBE8b5kgCiAv0rAcRBDl8JIAidfyWAoJ7hvRcC8Rxp02RC&#10;zRG5yBliVwII6sgrASQmVl0JIC1z7EoAOZ7YBU0o3AkxVYEMEQGEAnpGI0YYw4xxjxCGGeMe4Qsb&#10;+QEZ4h6BC1vpCxngHkILG+kVGd4eAQtpyzr1c4QrzOD2CFZYsO0BqrBA2wNQYUa2R5jCAmyPMIUF&#10;1x5gCguqPcIUZkx7hCnMiPaFmEKAZQ9aawQ8tgIomwGZGcIeWaMdM1oA7MGAace1Zvh6NKSbsbfN&#10;aN52fHCGroduoRnDnIHrkeNqx1kX2HrkWv8COHiBrUfufwlsPfKJZz0p23fJJ2fYegzZb6YBZAuF&#10;7KkCXI/pCnkcxfypdlpFM1WjTKCQQlXQ6yGH6jzNQ5pK8Rwh9aWdTpP9W0ijKh4zpv00U4m67NWp&#10;EwIaVQayx5SnjGWPaVR5IYvbzEtjrGc7haydlpYZuqGNcowRsudK0BKNpBIFRYMzh1XheM9xWjiF&#10;cuAXE6hamZI5NA19R451Q3eUg+fQw7USTnNwH3nhnCxEfn3OPaKF4iKXmYI02tS8Fv44vZzev/6q&#10;guLfPd98IeT9hMb/fPPwGFQ5uRb+ePfh+elPT7/59czo+OPz6uGOLjBgfKjkfSRe8s/J+xg2uRYZ&#10;lafhiKgq/XFgOF0q/bGdWMpV6Q/juar4x8WTNHH+C4t/0M7pBfcjccj/1twPo1dK+Q/cJ4vLf2wo&#10;wVmldybDnatxXDJA+O1KSHIQ6HZDuoqyDIJzWzVEIgkRKKSMh7OYPPfd8HV9lmY1qG4qAWJoJk98&#10;KV/fm5rVLJAkZGsmD3ypVhxdS82jXnXHJRHE0EwhVejY2e40QQRJUrZuqgjIOG7osnFDOQVUSTgV&#10;Sz1pBdo5s3uOypiecS9JCqgnLUGHhXTfuKVebYoj3V5NJVQs9aQpCFFCJ9HGkBN0kCRlq6foIARG&#10;t6eDxQgx1FMAFWKfE9bfUE/gU5IUUE9ag+4pPZi9Z5FCLPWkMSjEohuCLfVqYyQpoJ60xkA4Fls9&#10;MTMmWoihnoKm9FTX01RPIFOSlK2eAqYMm63dexYxxFJPGqOnax1s9eqpkaSAetIaNCvs3rOoIZZ6&#10;0hj9uLOnhqCGJClbPQVKgepJWMp0OamhngKlUOfR7d7G2BOYlCQF1JPWgMa16CGWetIY/f5gG1cg&#10;UpIUUE9aA04NiyBiqMdJTEX3G9YHe2oIgkiSstVTBBHoWCyKiKWeMka/o4u9DeMKisjAUkA9aQ3o&#10;liUgZSoWYqmnjEFhsq1e7aeo0PkeqKdIInBRs2gihnqqXghVRLVXDUETSVJ27ymaCAwJLKKIpZ4y&#10;BhWhNHtPEEVo43eNek9aA4ZTFlXEUI8vRqmnxg5MDUEVGVjK7j1FFYFxqEUWsdRTU2O/sR2LKBsy&#10;sBRQT1oDBvAWXcRSTxpjQCGBoIskKVs9RRfZbDd2rGwRRgz1VOkQqJ4gjHjqSWtsDlyuzQhHLcqI&#10;pZ40RjKb5fcEZcQxrqKM0B1PdjhqkUYM9VT5kDToLfUEacSZGoo0Qra1jWvRRiz1pDGSyzDVqwMq&#10;x7Eo2sh2t7MDKos4YqmnpgZyy4I44rhlTRzZHrjGojH4bOqIoaGmjqQly+pBSR1xVjZdRGTXUQxu&#10;61gb5UjPoYyNzmSFf0axgSSPOMEBnxvXLe4GrmFl9mO9npOOqTyC1Y8qKYfhlaSPOPGVpo/s6NDS&#10;1lHl5ROBxNRRzhYYoUoCiROiagLJbtyCflR3NeDsnK9yq9ZiGORLCokT5WsKCdZRZuj0HBqPKkeH&#10;eZIsJ+IkSrqcCLa1TNPpOaijnDMw1aS5njucCi84uaYuKILnjLzCYS4pYo3H1mxdlhRx0nVdUgT7&#10;Hpmwz0VFTB3lnIEbHpJL4ux4XHBJoA+XWTs9h2ytrnSAe0aSTuJsGhEzJA+Kie+C1kG7sIjVjyp5&#10;x9tuInt39t10YREYStikElNHOWfwzqVI4b2tS0UqgdGYzSuxdFRpPN78FXm8t/urEnkY0NrcElNH&#10;NWfQ3rnklji755pbAnMCu8CIqaNcZ8gN2tshkl+SxM5py5Vf4oD/r/wSBP6/8ktQz1z5JahnOCFm&#10;5g1dgEBnhuR4fObNlV8S99GVX9Iykv5b8Us4UkgFRhhcwGvbmT4y3/J+4O1Jmoj5Ut6zgIbQz5eS&#10;+5f1d1t+IzNRcrGp3Ez+Ob93s6bdEpKjWH+yWv57/jnL0SlWkgtKPNDYn25X5+0at0G6Y2VSkIJe&#10;T/DAp4L8IUFRhv2M9ek3/ou3s8eje2Xc9/Ld9FPH+GDVcUcRH+k3TiAU8qC55/LPqQcH3ggmuU1U&#10;mmN2sVs6iff6pZ9RgTvqcE8uxbj03n1okOl7D1QWwWtvLoByKCWm8mfmn9Pn8i2PbDXeMfSam8Uo&#10;+XbF5sE80F0lDa2NFCN6Ylm5TVBNYv7WbhtVc+Dayvy1uwlLBgdBNka3pxs1XQ0z5vMQYKX7ebj0&#10;a5rIXot5/BEe1i9NkQd039G9aV6LeYYQWNwvMZKnXD/QbqbXYpnDQ1AGJTuFfqS9Hq9F2rqd3Ew/&#10;koN1JbPn6unKMV8y+8J+E8z5LntXwmj7nV78NRU+D/TczwsAAdV8D0Eec5o2GdIGh2Wf9ltoAIdt&#10;9mfIe6BnP5Ij5kkRfjsdJWXJoD8pmZ6cbWijfj+DsEO7D+s5oQzHEjkf2tPkL4qG50C0iVky6CWi&#10;4sxfFE2iYZwXpHBeDhu+to/1jKY6YT/m2RF6jx1vBlKbXeSQCLAxLXShj6PTxrnNyG0Oh5nvGXri&#10;4ZALq0W+fTgwgoS/KFotEtovSUbLz7nNaD076xktkOXboxW3dGe0ghcLRSEBDfPJQFGMUcZR5JLK&#10;0IyioDLaw7AqT6CBih95/r3MySjwO0/zIJIsniMKTYszYgfi6Vj8WxQ9F5cZhOPFCQfhfXHrQVBc&#10;Fopghcwrj17KriVGriVGTs/fvP68JUb4lElSTdI4vFJNFLfpLywzwnDaC6pJSrR+4VQTQmjYcBz6&#10;4AkzQEfYR3RsL6km8NCego3SlnNkL4+4IHZYQFzQYT1FgTXkgcAMJjqy8aCeQoGqNQgbFsAWCGuh&#10;GVo1lo7eTXRQbQHvgF4aAYKGFaSllWqCoIeSasJS5zO8unwG5fD150LQsEKzwIN5aQp8Ll/bwjmW&#10;V1QTCBqWQBaIY1EwFngkL6kmzJexe08VH4GgYYlh6dGsUPVH4Gm8ALA4h/HqGlQIGpbwlVaqCTyI&#10;F1QT5xxeUU0gaFgiV6YaJMYBN6dX1cyF/DVRg8Q5glc3oELQsAStQMwKJyy1euj4XVBN1Ol7PXMV&#10;YAUCBJZRTSA6QIJV+CPsqaFuP4UYi2VUE2hciVNhGAZQT1oDwlSWUU3g1GiFqCiECkT6LKOaQMci&#10;qCaOY1HVSCBoeBnVBLplUY/EAUrxAVM11SBmeBnVBC5qgmriLGqKagIhe8uoJhCvJ6gmDlxP1SSB&#10;qMdlVBMYUAmqiRNQKaoJBI4uo5pA1KigmjigUVWXBGJvl1FNYAwvqCZOEK+oJlC9ZVQTiF0WVBMH&#10;uqxqk0DjLqOaQPi3oJo46G9FNYFTYyHVBBEUJdWEpexFTVFNoGNZSDVBJARRocThIGiqCYIBL6Sa&#10;IIKipJpgguIF1QRCgPlMdVpfOPum5xBMmc8GqoUIkhQV1YRJM7aFNdUEBgZ2nRIjau401QQxFRXV&#10;BFMVNdUExladWanE0pGOqkQ/IrqioppgvqKmmsDw1K5VYuoo0w9Ia5NUE4fXpqkmMMK3q5WYOsqo&#10;FzIDJdXEoQZqqglMkux6JZaOKkfHOook3dVRWgbmmXbFElNHtWuC+KmUReWBS57Cs3Vrqm7XLLF0&#10;VFQTyGOUVBOHyKipJnC3wy5bYuooLQPJjJJq4rAZNdUEbhhRhlZZ5thONcE+XCTuHqVRZe54z02m&#10;7nPxEqsfFdUEUxpF9u5RGlX6jrctZf5OFBW0Fo5qzqBoIkEZyurqhBOdoprAfd/FVBNMaRR5vEdp&#10;VIk83DVfTDWBMa2kmjhBraaa4DMHmc7Tc8jWqpQJTAsk1UTlBYQJ+nD3+5dXBqXefKRf6Hw6gcDn&#10;/4/g4Kubxw8MTOU/PJ1eVj8RXJxiM4JOHDMAyQeNTwjTYz779oUntCfVK5tPyn1p3tBnRWgnfjpY&#10;D8QnAM+RLmFqEb9STRBt4Eo1QT1zpZqgnrlSTSJ2TcoxkjtrdFBXqkmLG79STaxSJgVKj6gmFEoy&#10;PJJ2iX3Q2iwXARkbiQPpihF6b4RizFD6CMTYypPIQPoQwtjI48gw+gjAmFH0EX4xg+gj+GLB0Afo&#10;xQyhj8CLBUEfgRfbqT8ZPx+AFwt6PgAvFux8AF7sMnJ+IXhREVwyZt5vrRlZmeHywcc2Iz8zVD6E&#10;kmakfGTfZrhrO4A2w+SjMV1Q8tEkaYcNZ4x8CETOEPnQLzSDpTNAPvJc7YDuDI8PIeIFHR85678E&#10;yc4HwbxQtKPjY8R9O4q/mRnQzjbIBooZDNnmMSsiD6OYp5VHZszeaGeEZJB8SNUqKPmQq3We5SEb&#10;pplhU4DyIWunIOVjJlA7uyi74Jix1M6CyqtEyKxqZ2uVdSxuM7OAY1ZZO1Mtr94x+62dUdfM0stR&#10;S0jWKmFQNDpzXBUO+ByohXMoR34xUWsOJcOZnmPT0HnkYDf0Rzl6Dl1cDsdDamsrV7aVeztnFdFS&#10;AdYe2ta8FjO5FjP54en54cPHVwpO0u714+mffng9vX/gTe63TFr4/nT35z8+z//48kJVS+j//lBX&#10;MLGLmfBRkGCY0CkJtflzMkyIQTzf1FDukyzlN7bE2U/FTDYEamBFaKPp47+9f89b9cZzVTGTiydp&#10;4vzXFTPhgzPNMCFsaOrZl3e3//rjn57YWjfvXp5+f7r9j5dsxvIXtukLyay+//KH0939129uyN7J&#10;9NNH3bw7wV7BvVn6hLr1h5fX392fPrMSNz/m45JygnIuGSKxFLvNuF8lSyTjnMUExiUhXNgiSkjj&#10;W3q7jkbNMBk2JPRxdR4P51fK0+Bdvx1NzS4ZJoZm6rRxA66NrU+BBxayNZO4CQKUbk3NalbDMTFM&#10;DM0uwCyEaDdvYq0tQLFCD3RTxUy2lF6bylkME0s9aQWiA9s2FQyTJGV3nWKYbDf9xlavNsVczMRS&#10;T5pi7Pbg/tXaFknKVk8xTLZDfzDVsxgmhnoKvTKOe7t8hgCvJCmgnrTGtqPrZq3ZajFMLPXktBj3&#10;g917AreSpIB60hrb9bCz1autcZwYJoZ6CrNCnsJmvwmGSZKy1dMMk8Noq2cxTCz1pDE2W3CVt2CY&#10;JCmgnrTG5rDuzN6TWJWJYWKpp40BrqEWQJUtF4yx1VM4FaiehKlMxUwM9RRIhaCL9j3tAqOSpIB6&#10;yhrIuBKhMgFULPWkMbaHHVCv9lNJCqinrQGmhsUwMdRTt6DS9o49cwUyJUnZ6ilgCnQsFsPEUk8a&#10;Y7cDVY0EwyRJAfWUNZBblpCUCZFiqSeNQXVHQe/VfipJ2epphgla1CyGiaGeKmayp/XKDAkEwyRJ&#10;AfWkNWBIYDFMLPWkMfbbnR2xCIZJkgLqSWvAcMpimBjqqWIm+/3OjlgEwyRJ2epphgmKQy2GiaWe&#10;NAY5eduxCIZJkgLqSWvAAN5imFjqSWMc1nvbuIJhkqRs9TTDZD/25qJmMUwM9VQxE6ieYJh46klr&#10;0GacHcpbDBNLPWkMaFzBMHGMqxgm+4HIHla8ZzFMDPVUMRM4NQTDxJkaimGy3452xGIxTCz1lDGQ&#10;YxEME8exKIbJnvQze89imFjqyakB3bJgmDhuWTNMDmsqVWNZN21tFgxsZpgYGupiJnBhkwwTZ2XT&#10;DJMDbSoDHUUeTs8xGtTUUc4RGBtIhokTHGiGyWGggkl2P9breS5mYumoknIYXkmGiRNfaYbJYQR+&#10;0GaYmDrK2QIjVMkwcUJUzTA5cLZq9qO6/mEqZmLqKKcMDPIlw8SJ8jXDBOsoM/S5mImlo8rRUwZk&#10;bsCIJN1JlHQxE2xrmabPxUxMHeWcgammZJg4uaYuZoLnjLwNYi5mYunYmq1LhomTrmuGCfY9MmGf&#10;i5mYOso5Azc8JMPE2fHQDBPsw2XWPjNMTB3lnIF7RrKYibNppIuZwHUwHQFX6wzM3ekmwkyXSeVR&#10;8LabyN6dfTddzASGEnYxE6sfNcME7lyKSyK8rUvFMIHRmM0wsXRUaXza1jV9j8jjvd1flcjDgNZm&#10;mJg6yjmTtsVtHesIwNk91wyTHcoJ7GImpo5yzqRDBVvHOgJQZw9Xhkk6j7N5NFeGCWILXBkmqGeu&#10;DBPUM1eGyZVhYpEVOUhMtJpSeyGgCfJhS3qAAi0GGYTdmr3VGUQdvYFWzPQGCkGa3jDfVk1Mx0aq&#10;4wzIogcE2XH6lpnd+Xx/+7r6xOTOFYFk6L90Mevzm9X3X7/5fgIhMIhqluVfV1+oUghHClzMJIEL&#10;eG07E0im2g/dniXo6/L1v2cBiaGnc9aJv5k1zH/OP+f2NnyHBbVHl8VNfZX/nn/OcsPsGmnX05Xr&#10;+ciS2uOA2xXM6LeeDrA9wcOOojlWkGACntx+/t6x8LvyF+Sf05fQlkdqb0Ong157W84O6b3boF7C&#10;hm8+ILl98N5xxl0faFvbey/h7FN7HecNnmDPxwbc0wOl+a5gLqGxCW7MT0kSt7ijO1W8FnkXleUO&#10;QYMc2pNcz1w6rz3ep2C5oTiRbLP8c7Id7Smw2IaOm7zmpn7pd7R57IlNrQ1rKvrgic3KDT15Lk9u&#10;/thhJPK4Jzd3HrH9g6nJKSt97rAPRmA/23dcBy3mETNSD7oq5jE4joQE8L4lD2piYvljMM+ScRfU&#10;ocjTbqR9CffVZR6vg0GTHcOmC16dPQ2VN/CnaKq8w6bZUM7oKknlhCcjbkZaKL2epO2VyRFvxqAa&#10;E3G3Zklq1G8zrwGbDfkK9+15WcmoNlrK8tTLP+eFgFAKaViGbfZrPpThXor07AkgPklG394PfETL&#10;bUb92Y98qNFiI4L6T+jP0O7EjJh8RjiU+j0fnPPbo9HZH2a7hwN+WPP5L7UZzqGBFv9JMpqWQ8/b&#10;NNxmNNMHAjBMkqHzGGgApzYjf5RcJUuGLm7YcPl3loy85rCZx2foh0vBjNCz0yyfY5BorZgCONIz&#10;XHxKm+FqVvQMl8fy7eGCW/ozXMKLjcKggBbvOXKJ4owylsLQpYzPMBoqYz6Mr/I0igK2MjOjCPA8&#10;2YOQsviPKEYtLikKeouXi6Lo4jijuLz44iDQL949ShzyehEslHkB0uvUtazJtazJ36GsCfl3STpJ&#10;weeVdPJXljWhMOSCdJLi4L91WZN06J8ChAYKDwW3mbOykHQCocQUTZ2PI9tIJ/D4viadOIf38rCL&#10;QhUbIl4fdR0R1KXx0L5GEDtH9hQOTJ2Rjlwhtp7iynOfNZJOILKea+SW1ryjesrLauUQL2EZ6QQf&#10;09dm8E7ppSUgq0PhWtKFdtZxozQFPqGvbeEc0NOeneg9BB+WkJaprImhngK0wMN5gWdxzuZVWRMI&#10;H5Zolh7NClXWBDKKBOnEOZZXd6VC+LAEsrSSTuCRvCCdOCfyinQCaWwSwzKVNTGMq8qapGN266Rb&#10;kE6SlI3PVWVNIHxYwldaSSfwIF6QTtQ5vFPWBEIFlpFOoHoCtuKpJ5cLiLZYRjqBxpWIFcxTbAWs&#10;LCOdwKnRClbRWBUEH15GOoGORZBOHMeiyppA2NQy0gl0y6KsieOWFekEIs+WkU7goiZIJ86ipsqa&#10;QPDeMtIJDAkE6cQJCVRZE4h/5P3EEgEdicZko5oV6QQGVIJ04gRUinQCIaTLSCcQPypIJ04sqsqa&#10;QBTuMtIJjOEF6cQJ4hXpBKq3jHQCUcyCdOKAmFVZE2jcZaQTCAQXpBMHB65IJ3BqLCOdQCy9IJ04&#10;UHpFOoGOZRnpBNIRBOnEYSMo0gl0ywtJJ4iqKEknLGXHe5p0Ale15aQTWrNMuqIinbAY0lGFVSgw&#10;sMuaGFGzLmsCOYuSdOJwizTpBIOBzbImlo6KdALZWZJ04tCzNOkEhqeLSSeQ4CZJJw7DTZNOYIRv&#10;lzUx+1Gm55AjKEknDklQk05gkmSXNbF0VDk61lEk6a6Ocs7APNMua2LqKHdNsK1Fpu7ZujVVt8ua&#10;WDoq0gmeMyJd9+aMytfhbodd1sTUUVoG+x6Rs3u+RyXt+BIVmbW3k04gt1GSTjxyo7ouAu+5ydR9&#10;Lmti9aMinWByo8jePXKjKmsCbz1YTDqB0YQsa+KEE7qsCdz3XUw6gQFZJ/J4JyLrVCIPd80Xk05g&#10;TCvLmjhBrSad4DMHmc7TcyDlo4qjOTWcduTRDSayrInKC+j0pFzKdS1rQkBcxunm4i1X0gkiEGQY&#10;N+0ETkg0H8XNG3yEozk2YrgzhLsRwZ0B3AW+5yszg7mOtJPUovuMvjoWGGHQ+vyptNPS0jpvoHDP&#10;0M5Hk/gM0KediBZx3mDg1mlnoEl8ApodKVNvEp8/lTLnFvEr6SRkR/ABINuLU4OWLr2WNWnqpeyt&#10;rqQTuuf0Ak+PSCcTOjZENLbC/VvpA610hGZ+Q0bUUzyp8WgSDZ0R9TGQsZXVkRH1EYwxA+ojFGPG&#10;00cgRgqWkyOJaDEZTR9BGDOYPkIwFix9hGAsUPoIwViQ9AGCseDoIwRjRtFnB5uHQP45A+MRglGJ&#10;teEhW+GVzXDNDJyPeq8dUZph85GF21GvBTQf4WgzZj4a1AUyH82SdvRwBszHgOQMmI99QztwmrlF&#10;vNzHYOwMmI8B3hkw3wAa50M0ensDEH0GzIdLwQLAfEjYKoD5BmB/O1mgmYCQbRSTGrLdQ+JWAczH&#10;zK08PmNCRztJJCPmQ+JJgcyHZJYzZj4kyLSTbrJHiok87eSg7DdjwlE7iamZGNXlxSIkWxVecEzg&#10;ystZ3GY70aydvNZOiMsE4ZBkl0ON0Ow5dgnpWyUYigZnjq7C8Z7DtXAK5fgvZFQ2czRzjBr6jhz1&#10;hu4ox9Ghh2ulurZSZ1upuNMyFS4UF3nNFKrRBue1wMm1wMnPVuCERqfkmqQyhz8r12Qzk2H77cT8&#10;vnmXS3KMPaNYbjmqW0+0etpyKgVOLp87Fzi5fLLwKs6VXrimCHM9vrw8rX76/OmRfnt6+frNx9fX&#10;p3dv377cfrz/fPPyq88Pt88XA+7L6fnuLfmk9Vv+7en5dHv/8vLw+OFPH2+e7mnTfaaQUEWShzsm&#10;sNJG2AXXJG2R/s25Jpe9gnuz9Al169ICJ1u61JLfSTtXNdK4ZjocmWuSLKKEJM2BqkKuV+dBcK5c&#10;UnNNktDH1Xk8nMXkufCOQh5Ts5rkkLgmlmY0DSoCRr/db03Naq5JErI1Uydbh44ubTb6TGAjGRpp&#10;aaZgLf2Obr63Ok1wTZKUrZsucLLtiKJjKGdwTUz1pBV6Oi+21avNkKSAetISWwLn2+rVppgKnJjq&#10;SVP0h/XGVq+2RZKy1dNcE4LVmOoZXBNLPYVjoSDBNq6AsSQpoJ60xobQfbZ6tTWOiWtiqieNQaUg&#10;7d4TCJYkBdST1qAKmLYzMbgmlnoKvTL0e7v3BHglSdnqKezKhmp5mr1ncE1M9aQxhpEuBLVmrsCt&#10;JCmgnrTGhhC8tnpiaiSuiameNAZtfgy2evXUSFK2egqxAtWTgJV0SaqlnoKrDDuqQ2D1nkCrJCmg&#10;nrQGNK7BNTHVk8YgHsRoq1cbI0kB9aQ14NQwuCaWeupm1HENpobAqCQpW70LiApwLAbXxFRPGmPs&#10;qU6UZVzBNUlSQD1pjS1yyxKckrAppnrSGHQdie1YJNeEpWz1FNcELmoG18RSTxU4GUdyo1bvKa4J&#10;SQH1pDW2KCQwuCametIYIxEhbPXqqZGkgHrSGlsUThlcE0s9xTUZt+Qhrd4TXJMkZaunuCYwDjW4&#10;JqZ60hjjdr+31auX8CQF1JPW2G3AmmtwTUz1pDHGXWf7PcE1SVK2eoprsjsQL9cKRw2uiaWeKnAC&#10;1RNcE089aY19v7EjFoNrYqonjQGNK7gmjnEV12S/2e3t3qvX8CONKDvXUAVO4NQQXBNnaiiuCeGG&#10;qbKEkWsYXBOr9/gcp8rSoGMRXBPHsWiuCaFzbfVqR3WkapWg99TUQG5ZcE2S87anhuaaHAaqFGV1&#10;n8k1sTpQFziBC5vkmiQxpKO0yWFDHD9bx9pfUfEQ5rfbOqo5gmIDyTVxggPNNTnsqGaqraOYJvQc&#10;0lEl5TC8klwTJ77SXJPDnhj2po4qL6etBdCPnbQMjFAl18QJUTXX5LDf29PZ5JqYtqbbLusZDYN8&#10;yTVxonzNNcE6ygx9KnBi6qhzdJQnESYkf8w/vOXaPVz+1tq3uihwAm0tr4SYCpzYOso5A1NNWeDE&#10;yTUvCpzAOSNz9anAialja7YuC5w46TphGXKHJwQ59j0yYafn0JzR10OgDQ9Z4MTZ8SD8j9QR+nCL&#10;a2L3o5ozaM9Ick2cTSNd4OSA1kGzwImpo0re8babyN6dfbeLAicolDC5JraO0jJ451JcF+FtXer7&#10;IlA0ZnJNTB1VGo83f0Ue7+3+qkQeBrQm18TWUa4zcO9cck2c3XPNNYE5gVngxNZRzhl48iC5Jurs&#10;4co1uRY4IQDykTcwGeVOvqsFvp3R21euCYO3a37SfNnw8co10T1z5ZpcuSbXAicvK3a3aZVnf/u3&#10;LnCSIgUucJKSNHZMZyrJBKPvu/mO9Uy8OAtoIP1c/yKhZyhQyH/OP2dY/m6GvlBuPi0d+e/55yxH&#10;dO+0xlDO5MqN82vp2MWVG3jXgPowYiF0fLRAcpzquw3y3eNJsHAc8xfkn9OX7GcKX0+VYrwGd5le&#10;Q+dbntx2vpx/iEo8zPoNdKTitTfSh/J3jJS8e3Jc1iTJ0a09nhzX5WA5Qr66coSZT3L8PV57xEhJ&#10;clERFD7qodfS9R9uc/O1+VQe0hWbbMt4X0+3STPaKvQ/YR4ovM3ktTarRjs9fs/NX0o7Gb5c7jlK&#10;1YOxPJuiG4MPybYlro7ffXmwkOfyR1Uefd02KBuyydNtR+VVvF7M86PbFTZxnpD55zQx84Tr9uQa&#10;vBbzDO72QaEb2oWeTX1Y+wOHvMvsZg7kX72X017QNLBpVPgOhLiRM4J2TTcGuW1m59qvycu6ktld&#10;92tK7V3JQ3l7MPHLkpJ3BuFiQeD0yZf066jNcY4XQz05o02OIvz2fs/7nuRSyHP7/dkf+KyPJEMb&#10;kTFnnxHZfSCe1txmMJaGkYFv/PZofFJBivnt0ZCnuh5zm9Esop3oeXxGE5Pg6dNKE871IRPKYvex&#10;5m0f/vbII43dbM3QydG1YnObkd/kE5fp7ZErHvvstCPnPvZ8uR9/UbRcTMEbS0brT2kzWs+KmtHy&#10;WL48Wm5LZ0bLd7FPFA+M2eRRgFFGEVWhd11XGZhhCJTHehRTlekTBWllRhLP09cxT/IojDz7jSAu&#10;PbuiINIt3i0InYu/DELx4oGD0J66ZPYsfqxRVolATGcyORq4ljS5ljT5O5Q0ochQ0kxS5HWlmfyV&#10;JU1oAb6gmaRw/hdOM4HgYYpNztdJt9FMMLC5ass5rpfHWxA3LOAtCNwijxzhMX2NN3IO6WlSVXAo&#10;CBkWoBYIaaHYuGoMYukFzcQ7nKfsoWoPMhEUnAWezEsrQCYCbTKcB4h3Li8tAQHDRkkT84BRmgLy&#10;OOhepEo9Prm3ISKaZoJYMBLEkkqaWOopCAs8jhcIFuc0Xpc0QYBhiV/p0axQJU3gSbygmTgH8Rf3&#10;pAL+lYSupJImVu8p4Ao8hOetyeKcnDN4BVuBgGGJWoGgFYVZgefvgmbiHL8rxAoEDEvASivNBB69&#10;i5Im6uS9JhoqmgkEByyjmUD1JFCFmYv2zFV3okJ8xTKaCTSuxKgwfRGoJx0VBAwvo5nAqdEKT9Ho&#10;FITyWUYzgY5F0Ewcx6JKmkCg1DKaCXTLgmbiuGVFM4F44WU0E7ioCZqJgzPTJU0QVHgZzQSGBKKk&#10;iRMS6JImCPG4jGYCAypBM3ECKkUzgQDhZTQTHIqKgIopjLZj0SVNEDZ4Gc0ExvCCZuIE8YpmAmHB&#10;vPlZ1vDjHmUYimYCccuCZuLAlnVJE4QIXkYzgdBvQTNxkN+KZgIB9EZJEyug0jQTRE6UNBOWssee&#10;oplAHPBCmgkiIEiaCUsB9WSuAd2yUdLE7D25hEMOh6SZYHLiBc0Ewn/p7LGaHPQcglGvZfIHCYqK&#10;ZsKEGbsLiS6SX52g3pBJZJY0sXpRlzSBZCJFM2EyI9JRGgbGVp1V0sTUUdNMEFVR0UxYDOiobn+A&#10;4alZ0sTWUVoGUtokzcThtGmaCYzwF9NMICtQ0kwcWqCmmcAkySxpYvajytGxjiJJd3WUloF5plnS&#10;xNZRejJsa5Gpe7ZuTdXNkiamjipbhxxGSTNxSIyaZgLp0WZJE1tHaRnse0TO7jAZNc0EMsw7mbVP&#10;JU1sHaU3wz5cJO4enVFl7njPTabuU0kTU0dFM4FLIZ165+WDqFkenVGl73jbUubvRE9BayEjCKuN&#10;0MRTtOjmsqSJR2dUNBO477uYZoLpjCKP9+iMKpGHu+aLaSYwppU0Eyeo1TQTfOYg0/mppIk5HvlC&#10;3MrWMC2QNBOVF1xpJleayZVm8ugMgmtJE1TXhhNwwkQdryVNfnpcWQSKGU5KFUoyGtkvh5NyDO7R&#10;a0kTZ0ImYnDqpUZOXGLpTg9kqHBgBz6QSA9QCDIhcYMH+IhgeqDR0rkM09+fZjLDUs9ARkQzofCC&#10;PinCMTaC/BspAxlHH0EYWxkNGUUfAhgbGRcZQx/BFzOEPkIvZgR9BF7MAPoIu5jx8xF08QyfD6CL&#10;Z/R8AF0s4PkAulig8wF0kZDLEyQ8gC52GTYfsZwyaH4hdDFDGCdCQysQshVXmZHywcc24z4zSj4w&#10;RjMwtR3q2gyezQD5aEi3A3ybIcMZHR/N4mZYczNQuh16nZHxkSdsh4dnXHwMOJ9h8ZHrT1kprxHt&#10;qPgGpH07er+ZEZD7MmRnFfPEzIUMjQ/ZEGUQhQyLAo6PWRt5qNM6mCOU7KDyz8lRldkTcrQKPj4k&#10;af0FLJh2Zk0zW6dg5EMGUPGWMaso+9+YqZQ9esx+amdUZbh8yNLq8iIWsrTKshjqWRba8NvL0h32&#10;ZwkGQhud44uIpXUOWSLGXw6CQpJWjqrCEZ/DtHAS5bgvnJc5kIyn+hyZht4jh7qhQ8qxc+jjcjAe&#10;us3ssiNqVnbYETFryjzCteIik5lcH21pXouYXNSUuHu++UIlJKayEp9vHh7T5Sgvp08Pd989fPrE&#10;+fbL84fvv/n0vPrx/7N3bctt5Eb0V1h8V5kzHFKkKtqqXclKpWqTl+UPUBJXUkUWFYq+ZLfy7zkN&#10;DDBoTDcwps1RHI1fRFngsIlLX4BzDtaP5+Mr86+ufoNm79ZFdXb/cHu7ebLvQ3fjDoif/mJ//vpC&#10;L4kQ8PLsbsC43t7+G3dV7LZ7c6Hmp80OL+63uz/Go8+79fP5+OVfH9e7zXj0+Lcn3JCxxPkGhnZv&#10;fqlmpwRP3oV/uQ7/sn66waPOx/sxtmDo5cUev+Etx7rEhFSyOLvEcIWPyS7BCQ6AUUi0ShxP05A0&#10;l5gUJeHwzCUmlaV1B5eYCO9rLjFpvxMj+OX33Qczfndnd7vn3/wQHv8SEzrsabFLTG7zvdklQq+4&#10;S0wSfXLwJSb0caSpbDaGQmwxw7cQusV8uhnd5toRjm2ZlVOo+vtJ0DQLTxxNIyAy/HxomvGT4Omy&#10;kC0LUXjmEhPJMn7SSEaJloXsEtOosQzz7e7WOIz12foeL8x3x05b/X94JW6r2q02JySQ3pmz62bF&#10;9v3wuc2H7DY3+xH8HVaRdU/wHrvx6Pp8fG1XGsWS2iB6OfqMescsOtJyoT6m5djsodm0G0+j5Vrh&#10;alm7f9g04Pm5fRTacsEBmPj1MQwXX0L4xHhy1a1PzL+2W1+f7bYfn27NCNxv1rfv69f79cOjfQ2T&#10;Hs05CRZL3R+0bD7uHs7Hfy4ny/eL94vqBLTm9yfV5PLy5Oeri+pkfoWU6XJ6eXFxWfyHTGPBo74X&#10;Cf/Z7V6kIYb9/HG//f2BFoqJsTay1r/AR4eum66Jqr24fXnzj0/uxig6MGcxzM7TY8aw+aIWrZjO&#10;Qegx88x73YKQphTDivnESHQEMUx4XxDDWu/ELH3FGAY3HMcwG5S/dwwTekXvTd8nB8ewxQQxzHym&#10;GbgmoLRjGI1I1EiIYc0kaJ4lxLBmPjTNeAwjo0TL2jFMsIzHMDIKUspuejYfGcYw0+h+5CxD3/6g&#10;McwsHcQw802kGFaYFsGqxHfVwpiNd0MMy9/tN8Sw7xXD4Ah4DDOh45gxbDo9tflkk4I7r2tOM0wI&#10;s9JRQQQT3tVEsPh93le/xkWSVGW24pdJnb93/BL6ROtJ3yMHRy9T55hPjAJTK3rRaERtePBSy5ww&#10;eNVlDi6mjh/GYxeZNJLsasUuwS4eurAp3qH8okYIXV7c7MeMXGbJUODC95Dilvl7UFGlY1bTG9+w&#10;ezhUXsPuYeOwk5UX1i2PWqYYOmrUwjaPtnuIJWQKL+9g/AXI5DSjdzVRixZN+D7vo5tOcJu/Pewc&#10;Ij1vRS1ThHz3qNXuExe11B75xqhFnxhFpFbUql1YuLd4eNTyM6Epf3jUqiZLRC3BrlbUEuziUWs6&#10;hc5Ek0s1n8gKLmp0P6rtwkz7MaOWmSCIWvQ9pKjFKygtZpmnILY1vTFELf0e9aHW+l61Fk5kedQ6&#10;uqLafFGDcKegRVkX6HztFCqtdrvQCDkGpZbwpiZoRW973ZgFgHErZh1FS03oEqUffYccHLLos7AZ&#10;Z/U1w3DUClk0FlFY4yGLRn3UDH0TGsJCyzRCQVNPg6YRj1inYGmJZrUilmBWFLHmxUQ0i0UsauTM&#10;+mEDllkuVGalTrjcjp8Wr6bYzzcIQXcONoSrIVwdHaJBkAgersw8PWaRFbhZfLpxbc7NwrHRxqBP&#10;rH2JJbyniVb8Xd43v0aBRQpOrWB1FGiG0CNyL/r+ODhWQXCcPLkbrCZ2hLHKNPK1RxjReLSqSJ5E&#10;elgYrUwj/7DD4oKtElYO85vEPtRtGU4Cn/oN0IdvLl+sSUPxcr8fDor2fQH26PoPFg0gAwIHfcxo&#10;UFakokdHp3EsWJKApoHr+ZvJfTxovSuIBq33eQ/4KhEBfi2OCAD3ml59OQPQxCIHsSn8/Ov25p8v&#10;+APMDP5CvxBAdHT9+e/b2835eA1gi9kXseiN9dn299/pQq5Wn/h4oPfI4TFhMTkFbs5eZhN6+zAm&#10;rAiqV9KnmyjfBA4eEopq5Aa/aRKGAzQAFM7PgqYRL14gpQWQnmBTq3iRbOLVS7UQbAorFzSQbYqk&#10;JkjfS7IJkz7Qs1P6KdKZgviTYBVTfqYmsl2RwtSUKj3JMEH4Wequ6BZzsCwk08KepyaKabzvcUI3&#10;lU0LB2BVzLVei4YAUJX2/OKKz2gim0aI6kA5BBqklWiaIPgs9VosJjWXeo0LSaGJYhqf/ZCgBeBV&#10;mP2C2LNoGh+EeTkXeo3pR1ETxTQ+AqW2MInl0KwCI/QsmRZJRwFiJZjGVJ6piWxaJPJczibYVxd6&#10;TRB5Fk3jg7BcSn6DqUVRE8U0PgJlNZfnGpeKMgLPoml8ECCNJnkPphJl2sjGRSJRqnFcIwqypHIE&#10;iBSiIFQgjSmThzJtFOP4KKiDysWhjDaU1HORNBRuRZsIE45JO5s2inF8HNTFIEg7S8ZFV4+DkCW5&#10;NyYIZdrIxkV6UKoTEYSdReP4QBRLbE22fS+BZ/yyN20U46IFoTlfrgM10+JCpAJVFjOx50KfZNrI&#10;xtHOSRgZtKAliDpLPUepd/i4EkeH7Z5jks5QNtW8XCTprAZ7QdJZNC4aiEpMRJigMzh2WiYSCTpP&#10;tRRJEHSWjCOwdNhzs4kUuZicMxyEFroiOWc1pxTknEXj+ILA4i+EYSWsnF8Qpo085yIx56mWhAti&#10;zqJxkWeaT6QFwaScQefQUiUCOgTjUE2quRhZBSlnybhIytl8cHtBMCHnlHF8HCrwL2XjwpFYLUg9&#10;UDQuWhDysDIZ58SwRjLOVbVUei50TasFXRkjGRfJOJvJ3u45JuKcWBCRiDO0gOWeE0ScReP4QBg3&#10;IRgXDkPClSz5OFQLJQcWJJxF46IFITthJuCccMKxgPNsMl2Kkw58bbd0IIO5sgLOkn1FJOCshDAu&#10;35yIYbF886zQKq9JOCCwUFsYsXyzkgFw8eZEClBM+JDMtIUrijeLfYjZFvopJYHi0s2JDKqICuvZ&#10;dCbXYaJ0s2whXyNK/smFmxMJaCzcPJvCdUg1jyjcLFvIR0VJ37lscyJ/j2WbdQt5nY33KT7Q3Ksa&#10;RCOl+ilYrZ0of4roaiV9lHm5jfepFnLfJZeOuE7bzVa4Br12LCLBZn2d8Job79Ps61R1c7VmveyO&#10;xZp1T8MLb7xPtY+vEnnDAoIMQf/pOxaxULPuq3n1bYWaxTUComDoZypxrwea/q4VKSCrmz0QW3bt&#10;jNC+GumwylxDE0vUCryISvCpvE3GSnBqI2emECJwH2vt09IEozDoc92VFWgW+y+qwpUdRlaFJ7YY&#10;I3FmNccSxZlF++JCXKyJCl6IqzVRERXiaoIqCjPL9kUjIu1McVFmdU87lmRWc3tIr7hpYGafWosX&#10;UTEubmJwOWZ2CnDYmTBOg+moacUOes05r8Seh+egxowQrzbGMqbG2IynExzTjLCrOEKWHu3lTg1k&#10;Od8cvWqe7q5jTp5mr+r76VcIbl2MoYhFT0eo6dS8/qrYcO3SnPw5PR2OuFPz+qtaMnC2Z8jb0dM7&#10;6pvSBqBp3u2rOnHTjtqmTtrUClhkbXfCpvYQLducNpLIduwBdenIQYxZW3yDGHPafZhChWbaIMac&#10;dOHOKXd0VSYzM93a0Vm9JTFmk8GMgJoyx/wS6wPKf7bDc0DaYkq5Hjo6LV+L0g8pNZrhKmHrT53c&#10;jPv5vCdYBTYCUKihnReocX93P+t2E9ojQTuYmXreYmmto02aVLtTusaMzEMenGo3pz0waof2yXa0&#10;d4R2JTLNVLsZneyjHW5kTLar6MCV2mGjNvW8KZ32oF3lo6LrN/fT9l9ZS6nOkDCknlfW2c08p7Jc&#10;B8DTTD+74aX+Tn0u7b3jayywu5pqRvUSmuEiw2QzwhWgGba3XErnesP9tL1Sz4ECu6upT62fVmJr&#10;MtXMzSjM1FQzZ9wMF6Kl2tXftQCIP9mu7jqoKaaf54YC1K303CvqsS0WmUFzkwUyiulZ6mYfdEXT&#10;feOmc0kVb7pz7PqACWmH4BZcWVo9GCSCbg64n3YuzN0KnqLoTX20cwlllZn7zsdgMzA9v5zTggJ1&#10;2hth79pOsnIGpEXKSO9Xyxky22RL56nLWUak27t+RJH06Pho4mBlaq+jUrVxJ//MU7oNEas6b+eC&#10;4EemZe67L+sole1PwDtqO3NjhKlr/UV22MuStqfIztxMKkE9tS1zk7Osageene84lLLONLuE0OH1&#10;N8qtSqgL1i1zC708rQNh3nec1npdeXfkxj3r4eALbM9nnWa5oJM8iiU5N1w6TjZ0b9OOuFw6/VnI&#10;tSfXps3b6NNzsad5Zi6YNXbmoqP/7tlw67ozF74B8LP9nksHSjfoufzCz6NcwuKnZjYDcrM9m1K5&#10;BZTL0fyazCV9zTLPZJHec+TSUu+Mcnmu92+5xBnTyy7xTCKOMz071LnE3rn1TBz3gaJj5IlzppvH&#10;7cvGxsGsoGWgMtxRTsRJUj5tSYvYhVsqtAATb4tU4txq8ku5PLmCatxJdVXNTqCnvjiZFMtfloCA&#10;LKvLKy5S+evD0+bbRSpJMnQ5w4YkGaZ/yW+R5vSymmSx2apFB7ifpiMM/v7/VZOZkGGM4mEd/EDx&#10;uNl+eAcmxcPN5t3n7e7Wqn/Tq+fd9mbz8gJF8N/u188bTM2an+EkQqkYaVE8TIbOiBw/GsVDhfgi&#10;3WgO8LQDeA5nVI7fGcmD8Mny4SI/yEJaKEO2MQyNXdqxe5dDd+TR/kH6kTs/3lVhvYgx/mEr9bAd&#10;Ecu2steoiwh3RvRIHLXzrlchvYcRPZRj9rDvE6fsvPdVNgUibdBpXYkeygl7OAD6AXtM9NDgvByA&#10;ouJPIqKHfLjOwCf62XoEPVHBvBx5UmoroIwGQZxrDHaiH6tHqBMVystBJyrmJIKcyHwnRvTQ+U4R&#10;0UMF8nK8iQo3ITJisEJFfhjDmqiH6VPe/yqIlwNNOtM8JAgvA5mwc/SQuhdDTDQAL0eYqACTCF8i&#10;nvDTDqL3jrphUd9rGMDD6B3iUDJYiTqUXUElB1I7RERJR0BJjCfR8DiHETtkMA7jdehOY8YXgApl&#10;4lgSFUoSIUlkV0u7KX6i6a42InWoKLDDSB1ygGKcDj1ARZQOFUBH2aj/pitQyGSQ+JwPghzWGaND&#10;D+sRoUPFHh5G6JDpfozPoSdDEZ1DhW0eRueQMZuMzaHnjxGZQ8W8HkbmUDJuRuZI4F0jModq3GFk&#10;DhyFS+wmRuYwbeR6gE4Kg1isDirdldAsha5kDgVuzcgcCbR1ROZQFwOhUALjtMogInMoaHVG5kiA&#10;1SMyh+pEDiNzKGB/Osj23zSB9Y/IHKrzPZDMIdP9OJmD2shzLiZzqFHrcDKHzDaJyBw65y8mc6hM&#10;nYKO6PyAfAWZQyHrcDJHgq0Tkzl0EC7OJ5iF2uow9+7Zr2IKZ4XrxMkcCbJTTObQYbhR9VyoMPVY&#10;KEGminEyR4IrFpM5dChuVETrVXQR7WTINEBO5khQ7RBV3OCZMVELnILX0nifkqvEZA6FC8jJHEkL&#10;eQBRa8OCl9TdyRxmANu0Ns7mSI1y18Iax26usw3gWi2ti6i21lYKq65TKyWur3U9kbDGW3UndGje&#10;hlXZKW8TFdq6rAivtLtTOgz3TxhlVm6nCIJRxa3vh/GSG+f32kqJim6NIMjq7hRBMKJ16JuJvPbu&#10;TutQcgZcoBvM60TSUEQ1uLoPezixQ1ZYiJgd1EjJHKJSHItK3r8+mNqhZKyc3JFIWWN6h77zz0ty&#10;vE+bh1FRriT8McEDVUHTh0DkvIp+uUragKcF0GGgeNzRFYx0QPu8fSGE7GqgeGhUg4HiofUMbRzQ&#10;akLNb8EIaU4ClfKmuUM+ZprXaxV1cZenU7lLT/do0vTTqQA1zR2KKt3cVITUvkGu5N5Qf1uqrLrY&#10;b8jv5hO68s88Ac1empElHxlquP2Ejl+6RvmtKCvv9B0cDY2S5G5vcA65IxOtcH6KSMGdPqFGVCJp&#10;7filHR0NF8Z3+wRHSKN8p5NJjpJG6UenNzhSGmUD3d5Qz24KzsEb7BSpkUKHXAWcp3hY2FaAJNS0&#10;0u3yQEXqetkBpd3PmlJQPzAHI6RsGHM7ByLsyABwKPYcgtCB2LMAwnolZfGDHQkUDsGeQw92JXg4&#10;/HoOO+jh6xnooEOv55CDDryeAw467Hrjfd0scT/tbPHQ9Rxu0A1wDjfoYOs53GBHvlLMf3LWu5/1&#10;t3Bw9QwKsSuosStIsiPosjOKszsu1GHUc/OlO3bVIdRzMxqVnPUcWXxtZ8Sug6dnMcAOnZ71Cp1x&#10;ym6kc37LQ9PzWOoamZ5zrF8B+PbA9KzvN6LH8OpBOHErxf2so4R/Zh7sXl/0lgfQdwflO2R6B6B/&#10;jVfOkwfcmOcJCW4a5UkObmZmGVJfQcZw6ydP8HBLMk8a6U5EcY4jT27pTpjpTMLxKPUsscfj1PNE&#10;KefU8wQkFyXypCYXdvJEKRfH8s90kTFvp4u1+e/emXjm8oEsl80lGFmalMtYshPJp0A5kpTLqbLT&#10;3SVp2RXksr4sb7EzExIfadLmrOtwiW7WG7nBzjq4roTSOrHPM6PqQiHHi6rrjlycaNUxNuCggsoS&#10;Ozw9g/gaxIZANTyxu23HoUPgY1QSyGT5fvF+UZ1U5fz9STW5vDz5+eqiOplfFaezy+nlxcVlwUkg&#10;RC35dhJImvtxZf7VlWnQJ+/WntlBZjhGh/v5IzM7iEZw/MthCRFmaQwrujnil+2XEQaeOjqgMYz2&#10;X/AHTEvL0LF3Voyethf366e7zc+73fbz/WZ9+0ItaPMgeKt9TqerLKbTekcOL+gxhqQ0usHnzuhw&#10;2VwKgrMzuzvhrsF43r3s/7rZfhjRi/MxbVEYI9efMPa2qWtCT2Qrjf0H1un//aKwPfpx93A+/nP5&#10;o5K9PjzsN7vR48MHyDIYSpidKzQB3z/dmnmzXz882teBf+jK/Np/uf6Cp9Acvt7e/ht8n90WMwsz&#10;8NNmhxf3290f49Hn3fr5fPzyr4/r3WY8evzbEyY/muzdi517ce1erJ9u8Nbz8f7b7/XpyTVgS7Dl&#10;Gsx2YrC++3ENsyXpt1JddwrhVTPG7p4bsBIH34DA15ERGiwIHjAH30ACfhlWKPmG0cNtHecGF0EY&#10;8JaLMHuQvbsIaFVYiaWysKeLTfqACm1wEYOLoPJgfdZH+mBchIlTg4sg+kfLRZgTvN5dBHRqbRZR&#10;zsHUZFnEUGHYbGDIIvp0EX4ZvO1Cg1Zly0V491nfltlXoUEwXhQa09LiS4Yswu75bB8fbgcX4bug&#10;tyzCJ9Nv3EXg1KHlIsxmY+9ZxAL0IOsiiBzDsohhL2JwEf27CL8l98ZdBBRwWi7CHBf07iKKU6Jv&#10;I4uoJhZpG2QRbisCzH74Dmw5DScZ5+OvPt6zHTqcZCQ17PxupT/Pe+MeAri92EPYEN67h3AIrGqG&#10;K2BZDjEnzaHhrHM4z+h1s9LwEGgVvHEPgbXX8hBG0793D4G7weocYtY6z6hziAI6N0MO8bgbfVo/&#10;DjnE8dAQ5jjDr4I37iGABmx5CO89e92rbDzEqSWvtKsMCDoNDmJwEMeGSxkHYfbChhSCUMotB+EL&#10;sF4dhC8yFqC0siIDqlFuH2JAVN5dXwwuohcXYVVzBh9Bu4MtH+G3cXv1EcUpNiDMVuXC7ki2k4ih&#10;zNgNLqIH0LUFVvpDvTdeZwjISns3Y/87Ec5FzCaQ3WJ5hONlDHXG4CF68xAeGfTGPYQArITAD9Zn&#10;7x7CFRozukSaOQj8x3CcYYHHL0MW0RtqqlkHb9tHkKB7q9Dw/rPXQsP7iKm9JLmpM05JjXs48RxO&#10;PHs98WyS6TfuIgRkpdUT7D2NgLqd3Yugiyd4HkFaS4OPGFie/VK4LHhv2K+kxddKI14JWul9RAVh&#10;T1ZrDJsRQ6FhNGB6JHkW/mTvjWcRArTSXjf/illErZLYVBqDhxg8RO8ewoOD3riHEKCVEw8qe52t&#10;iDluYWQpBORl4MhoL2KOM1r8aeBnDNjKoypN2UNPvw7euI8QwJX2MoTes4hyTjepwRHM5vY6iSaL&#10;oOtiyUUMh57DoWdvh54DupJkt6qFgK6c+Bqs1yxiPqVLuclDnOKWWJZGlAXJapKPwPHnwNEY8JXH&#10;V6w0eQTqW8zD/+X9SkjD3p3d7Z5/ezYysXdnn+/oFS59g57m/cPN5Xq/Dn83rc425fZ++3i72f30&#10;XwAAAP//AwBQSwMEFAAGAAgAAAAhACpLZQzcAAAABQEAAA8AAABkcnMvZG93bnJldi54bWxMj0FL&#10;w0AQhe+C/2EZwZvd3YpiYzalFPVUBFtBvG2z0yQ0Oxuy2yT9945e7GV4wxve+yZfTr4VA/axCWRA&#10;zxQIpDK4hioDn7vXuycQMVlytg2EBs4YYVlcX+U2c2GkDxy2qRIcQjGzBuqUukzKWNbobZyFDom9&#10;Q+i9Tbz2lXS9HTnct3Ku1KP0tiFuqG2H6xrL4/bkDbyNdlzd65dhczysz9+7h/evjUZjbm+m1TOI&#10;hFP6P4ZffEaHgpn24UQuitYAP5L+JnuLhdIg9iy0moMscnlJX/wAAAD//wMAUEsBAi0AFAAGAAgA&#10;AAAhALaDOJL+AAAA4QEAABMAAAAAAAAAAAAAAAAAAAAAAFtDb250ZW50X1R5cGVzXS54bWxQSwEC&#10;LQAUAAYACAAAACEAOP0h/9YAAACUAQAACwAAAAAAAAAAAAAAAAAvAQAAX3JlbHMvLnJlbHNQSwEC&#10;LQAUAAYACAAAACEAoB/BxtxZAAB13AIADgAAAAAAAAAAAAAAAAAuAgAAZHJzL2Uyb0RvYy54bWxQ&#10;SwECLQAUAAYACAAAACEAKktlDNwAAAAFAQAADwAAAAAAAAAAAAAAAAA2XAAAZHJzL2Rvd25yZXYu&#10;eG1sUEsFBgAAAAAEAAQA8wAAAD9dAAAAAA==&#10;">
                <o:lock v:ext="edit" position="t" rotation="t"/>
                <v:group id="Group 460" style="position:absolute;left:1021;top:2072;width:3240;height:2340" coordsize="3240,2340" coordorigin="1021,207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461" style="position:absolute;left:1021;top:2072;width:3240;height:2340;visibility:visible;mso-wrap-style:square;v-text-anchor:top" coordsize="3240,2340" o:spid="_x0000_s1028" stroked="f" path="m1620,l1487,4,1358,15,1232,34,1109,60,991,92,877,131,768,176,665,226r-98,56l476,343r-85,66l313,480r-70,75l181,633r-53,82l83,801,47,889,21,980,5,1074,,1170r5,95l21,1359r26,91l83,1538r45,86l181,1706r62,79l313,1859r78,71l476,1996r91,61l665,2113r103,51l877,2209r114,38l1109,2280r123,25l1358,2324r129,12l1620,2340r132,-4l1882,2324r126,-19l2130,2280r119,-33l2363,2209r109,-45l2575,2113r98,-56l2764,1996r85,-66l2926,1859r70,-74l3058,1706r54,-82l3157,1538r36,-88l3219,1359r15,-94l3240,1170r-6,-96l3219,980r-26,-91l3157,801r-45,-86l3058,633r-62,-78l2926,480r-77,-71l2764,343r-91,-61l2575,226,2472,176,2363,131,2249,92,2130,60,2008,34,1882,15,1752,4,16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JnxAAAANwAAAAPAAAAZHJzL2Rvd25yZXYueG1sRI9Pi8Iw&#10;FMTvgt8hPGFvmnZXSqlGcQvCshfxz8Hjo3m2xealNNF299MbQfA4zMxvmOV6MI24U+dqywriWQSC&#10;uLC65lLB6bidpiCcR9bYWCYFf+RgvRqPlphp2/Oe7gdfigBhl6GCyvs2k9IVFRl0M9sSB+9iO4M+&#10;yK6UusM+wE0jP6MokQZrDgsVtpRXVFwPN6NA5pdr8u853n3n/f5cUpKkxa9SH5NhswDhafDv8Kv9&#10;oxXMv2J4nglHQK4eAAAA//8DAFBLAQItABQABgAIAAAAIQDb4fbL7gAAAIUBAAATAAAAAAAAAAAA&#10;AAAAAAAAAABbQ29udGVudF9UeXBlc10ueG1sUEsBAi0AFAAGAAgAAAAhAFr0LFu/AAAAFQEAAAsA&#10;AAAAAAAAAAAAAAAAHwEAAF9yZWxzLy5yZWxzUEsBAi0AFAAGAAgAAAAhAOoXImfEAAAA3AAAAA8A&#10;AAAAAAAAAAAAAAAABwIAAGRycy9kb3ducmV2LnhtbFBLBQYAAAAAAwADALcAAAD4AgAAAAA=&#10;">
                    <v:path arrowok="t" o:connecttype="custom" o:connectlocs="1487,2076;1232,2106;991,2164;768,2248;567,2354;391,2481;243,2627;128,2787;47,2961;5,3146;5,3337;47,3522;128,3696;243,3857;391,4002;567,4129;768,4236;991,4319;1232,4377;1487,4408;1752,4408;2008,4377;2249,4319;2472,4236;2673,4129;2849,4002;2996,3857;3112,3696;3193,3522;3234,3337;3234,3146;3193,2961;3112,2787;2996,2627;2849,2481;2673,2354;2472,2248;2249,2164;2008,2106;1752,2076" o:connectangles="0,0,0,0,0,0,0,0,0,0,0,0,0,0,0,0,0,0,0,0,0,0,0,0,0,0,0,0,0,0,0,0,0,0,0,0,0,0,0,0"/>
                  </v:shape>
                </v:group>
                <v:group id="Group 458" style="position:absolute;left:1021;top:2072;width:3240;height:2340" coordsize="3240,2340" coordorigin="1021,207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459" style="position:absolute;left:1021;top:2072;width:3240;height:2340;visibility:visible;mso-wrap-style:square;v-text-anchor:top" coordsize="3240,2340" o:spid="_x0000_s1030" filled="f" strokeweight="1pt" path="m,1170r5,-96l21,980,47,889,83,801r45,-86l181,633r62,-78l313,480r78,-71l476,343r91,-61l665,226,768,176,877,131,991,92,1109,60,1232,34,1358,15,1487,4,1620,r132,4l1882,15r126,19l2130,60r119,32l2363,131r109,45l2575,226r98,56l2764,343r85,66l2926,480r70,75l3058,633r54,82l3157,801r36,88l3219,980r15,94l3240,1170r-6,95l3219,1359r-26,91l3157,1538r-45,86l3058,1706r-62,79l2926,1859r-77,71l2764,1996r-91,61l2575,2113r-103,51l2363,2209r-114,38l2130,2280r-122,25l1882,2324r-130,12l1620,2340r-133,-4l1358,2324r-126,-19l1109,2280,991,2247,877,2209,768,2164,665,2113r-98,-56l476,1996r-85,-66l313,1859r-70,-74l181,1706r-53,-82l83,1538,47,1450,21,1359,5,1265,,11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92PxwAAANwAAAAPAAAAZHJzL2Rvd25yZXYueG1sRI9BS8NA&#10;FITvgv9heYI3u7EppabdllJQRA/S1kN7e2SfSeju25B9aWN/vSsIHoeZ+YZZrAbv1Jm62AQ28DjK&#10;QBGXwTZcGfjcPz/MQEVBtugCk4FvirBa3t4ssLDhwls676RSCcKxQAO1SFtoHcuaPMZRaImT9xU6&#10;j5JkV2nb4SXBvdPjLJtqjw2nhRpb2tRUnna9N9A/nQ7OvefTw5usjxMJ14+X/mrM/d2wnoMSGuQ/&#10;/Nd+tQYmeQ6/Z9IR0MsfAAAA//8DAFBLAQItABQABgAIAAAAIQDb4fbL7gAAAIUBAAATAAAAAAAA&#10;AAAAAAAAAAAAAABbQ29udGVudF9UeXBlc10ueG1sUEsBAi0AFAAGAAgAAAAhAFr0LFu/AAAAFQEA&#10;AAsAAAAAAAAAAAAAAAAAHwEAAF9yZWxzLy5yZWxzUEsBAi0AFAAGAAgAAAAhAOh/3Y/HAAAA3AAA&#10;AA8AAAAAAAAAAAAAAAAABwIAAGRycy9kb3ducmV2LnhtbFBLBQYAAAAAAwADALcAAAD7AgAAAAA=&#10;">
                    <v:path arrowok="t" o:connecttype="custom" o:connectlocs="5,3146;47,2961;128,2787;243,2627;391,2481;567,2354;768,2248;991,2164;1232,2106;1487,2076;1752,2076;2008,2106;2249,2164;2472,2248;2673,2354;2849,2481;2996,2627;3112,2787;3193,2961;3234,3146;3234,3337;3193,3522;3112,3696;2996,3857;2849,4002;2673,4129;2472,4236;2249,4319;2008,4377;1752,4408;1487,4408;1232,4377;991,4319;768,4236;567,4129;391,4002;243,3857;128,3696;47,3522;5,3337" o:connectangles="0,0,0,0,0,0,0,0,0,0,0,0,0,0,0,0,0,0,0,0,0,0,0,0,0,0,0,0,0,0,0,0,0,0,0,0,0,0,0,0"/>
                  </v:shape>
                </v:group>
                <v:group id="Group 456" style="position:absolute;left:10;top:3987;width:3420;height:2734" coordsize="3420,2734" coordorigin="10,398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457" style="position:absolute;left:10;top:3987;width:3420;height:2734;visibility:visible;mso-wrap-style:square;v-text-anchor:top" coordsize="3420,2734" o:spid="_x0000_s1032" stroked="f" path="m1710,l1570,5,1434,18,1300,40,1171,70r-125,38l926,153,811,206,702,265,599,330r-97,72l413,479r-82,82l257,648r-65,92l135,836,88,936,50,1039,22,1146,6,1255,,1367r6,112l22,1588r28,106l88,1798r47,100l192,1994r65,91l331,2173r82,82l502,2332r97,72l702,2469r109,59l926,2581r120,45l1171,2664r129,30l1434,2716r136,13l1710,2734r140,-5l1986,2716r134,-22l2249,2664r125,-38l2494,2581r115,-53l2718,2469r103,-65l2918,2332r89,-77l3089,2173r74,-88l3228,1994r57,-96l3332,1798r38,-104l3398,1588r16,-109l3420,1367r-6,-112l3398,1146r-28,-107l3332,936,3285,836r-57,-96l3163,648r-74,-87l3007,479r-89,-77l2821,330,2718,265,2609,206,2494,153,2374,108,2249,70,2120,40,1986,18,1850,5,17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c99xgAAANwAAAAPAAAAZHJzL2Rvd25yZXYueG1sRI9Ba8JA&#10;FITvQv/D8gq96aamBkmzEakIhYqgLYi31+xrkpp9G7Krif++WxA8DjPzDZMtBtOIC3WutqzgeRKB&#10;IC6srrlU8PW5Hs9BOI+ssbFMCq7kYJE/jDJMte15R5e9L0WAsEtRQeV9m0rpiooMuoltiYP3YzuD&#10;PsiulLrDPsBNI6dRlEiDNYeFClt6q6g47c9Gwe/6eIr7j+9YLrebg13ReZYcSKmnx2H5CsLT4O/h&#10;W/tdK3iJZ/B/JhwBmf8BAAD//wMAUEsBAi0AFAAGAAgAAAAhANvh9svuAAAAhQEAABMAAAAAAAAA&#10;AAAAAAAAAAAAAFtDb250ZW50X1R5cGVzXS54bWxQSwECLQAUAAYACAAAACEAWvQsW78AAAAVAQAA&#10;CwAAAAAAAAAAAAAAAAAfAQAAX3JlbHMvLnJlbHNQSwECLQAUAAYACAAAACEAb1nPfcYAAADcAAAA&#10;DwAAAAAAAAAAAAAAAAAHAgAAZHJzL2Rvd25yZXYueG1sUEsFBgAAAAADAAMAtwAAAPoCAAAAAA==&#10;">
                    <v:path arrowok="t" o:connecttype="custom" o:connectlocs="1570,3992;1300,4027;1046,4095;811,4193;599,4317;413,4466;257,4635;135,4823;50,5026;6,5242;6,5466;50,5681;135,5885;257,6072;413,6242;599,6391;811,6515;1046,6613;1300,6681;1570,6716;1850,6716;2120,6681;2374,6613;2609,6515;2821,6391;3007,6242;3163,6072;3285,5885;3370,5681;3414,5466;3414,5242;3370,5026;3285,4823;3163,4635;3007,4466;2821,4317;2609,4193;2374,4095;2120,4027;1850,3992" o:connectangles="0,0,0,0,0,0,0,0,0,0,0,0,0,0,0,0,0,0,0,0,0,0,0,0,0,0,0,0,0,0,0,0,0,0,0,0,0,0,0,0"/>
                  </v:shape>
                </v:group>
                <v:group id="Group 454" style="position:absolute;left:10;top:3987;width:3420;height:2734" coordsize="3420,2734" coordorigin="10,39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455" style="position:absolute;left:10;top:3987;width:3420;height:2734;visibility:visible;mso-wrap-style:square;v-text-anchor:top" coordsize="3420,2734" o:spid="_x0000_s1034" filled="f" strokeweight="1pt" path="m,1367l6,1255,22,1146,50,1039,88,936,135,836r57,-96l257,648r74,-87l413,479r89,-77l599,330,702,265,811,206,926,153r120,-45l1171,70,1300,40,1434,18,1570,5,1710,r140,5l1986,18r134,22l2249,70r125,38l2494,153r115,53l2718,265r103,65l2918,402r89,77l3089,561r74,87l3228,740r57,96l3332,936r38,103l3398,1146r16,109l3420,1367r-6,112l3398,1588r-28,106l3332,1798r-47,100l3228,1994r-65,91l3089,2173r-82,82l2918,2332r-97,72l2718,2469r-109,59l2494,2581r-120,45l2249,2664r-129,30l1986,2716r-136,13l1710,2734r-140,-5l1434,2716r-134,-22l1171,2664r-125,-38l926,2581,811,2528,702,2469,599,2404r-97,-72l413,2255r-82,-82l257,2085r-65,-91l135,1898,88,1798,50,1694,22,1588,6,1479,,13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QDlxAAAANwAAAAPAAAAZHJzL2Rvd25yZXYueG1sRI9BawIx&#10;FITvBf9DeEJvNasttd0aRdSCx7oKXh/Jc7N187Juoq7/3giFHoeZ+YaZzDpXiwu1ofKsYDjIQBBr&#10;byouFey23y8fIEJENlh7JgU3CjCb9p4mmBt/5Q1diliKBOGQowIbY5NLGbQlh2HgG+LkHXzrMCbZ&#10;ltK0eE1wV8tRlr1LhxWnBYsNLSzpY3F2CvR+9WP2o/Xhd3ub++XnKdhloZV67nfzLxCRuvgf/muv&#10;jYK31zE8zqQjIKd3AAAA//8DAFBLAQItABQABgAIAAAAIQDb4fbL7gAAAIUBAAATAAAAAAAAAAAA&#10;AAAAAAAAAABbQ29udGVudF9UeXBlc10ueG1sUEsBAi0AFAAGAAgAAAAhAFr0LFu/AAAAFQEAAAsA&#10;AAAAAAAAAAAAAAAAHwEAAF9yZWxzLy5yZWxzUEsBAi0AFAAGAAgAAAAhALUVAOXEAAAA3AAAAA8A&#10;AAAAAAAAAAAAAAAABwIAAGRycy9kb3ducmV2LnhtbFBLBQYAAAAAAwADALcAAAD4AgAAAAA=&#10;">
                    <v:path arrowok="t" o:connecttype="custom" o:connectlocs="6,5242;50,5026;135,4823;257,4635;413,4466;599,4317;811,4193;1046,4095;1300,4027;1570,3992;1850,3992;2120,4027;2374,4095;2609,4193;2821,4317;3007,4466;3163,4635;3285,4823;3370,5026;3414,5242;3414,5466;3370,5681;3285,5885;3163,6072;3007,6242;2821,6391;2609,6515;2374,6613;2120,6681;1850,6716;1570,6716;1300,6681;1046,6613;811,6515;599,6391;413,6242;257,6072;135,5885;50,5681;6,5466" o:connectangles="0,0,0,0,0,0,0,0,0,0,0,0,0,0,0,0,0,0,0,0,0,0,0,0,0,0,0,0,0,0,0,0,0,0,0,0,0,0,0,0"/>
                  </v:shape>
                </v:group>
                <v:group id="Group 452" style="position:absolute;left:3512;top:1270;width:3960;height:2628" coordsize="3960,2628" coordorigin="3512,1270"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453" style="position:absolute;left:3512;top:1270;width:3960;height:2628;visibility:visible;mso-wrap-style:square;v-text-anchor:top" coordsize="3960,2628" o:spid="_x0000_s1036" stroked="f" path="m1980,l1818,4,1660,17,1505,38,1356,67r-145,37l1072,147,939,198,812,254,693,317,581,386,478,460r-95,79l297,623r-75,88l156,804r-55,96l57,999,26,1101,6,1207,,1314r6,107l26,1526r31,103l101,1728r55,96l222,1916r75,89l383,2089r95,79l581,2242r112,68l812,2373r127,57l1072,2480r139,44l1356,2560r149,29l1660,2610r158,13l1980,2628r161,-5l2300,2610r154,-21l2604,2560r144,-36l2888,2480r133,-50l3147,2373r119,-63l3378,2242r103,-74l3576,2089r86,-84l3738,1916r65,-92l3858,1728r44,-99l3934,1526r19,-105l3960,1314r-7,-107l3934,1101,3902,999r-44,-99l3803,804r-65,-93l3662,623r-86,-84l3481,460,3378,386,3266,317,3147,254,3021,198,2888,147,2748,104,2604,67,2454,38,2300,17,2141,4,19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0vyxAAAANwAAAAPAAAAZHJzL2Rvd25yZXYueG1sRI9Ra8JA&#10;EITfC/0PxxZ8q5e2Im30lCINKH2QpP0BS25NQnN74W7V+O89QejjMDPfMMv16Hp1ohA7zwZephko&#10;4trbjhsDvz/F8zuoKMgWe89k4EIR1qvHhyXm1p+5pFMljUoQjjkaaEWGXOtYt+QwTv1AnLyDDw4l&#10;ydBoG/Cc4K7Xr1k21w47TgstDrRpqf6rjs5AJvuv0s2OUl6KIey+m6qoNp0xk6fxcwFKaJT/8L29&#10;tQZmbx9wO5OOgF5dAQAA//8DAFBLAQItABQABgAIAAAAIQDb4fbL7gAAAIUBAAATAAAAAAAAAAAA&#10;AAAAAAAAAABbQ29udGVudF9UeXBlc10ueG1sUEsBAi0AFAAGAAgAAAAhAFr0LFu/AAAAFQEAAAsA&#10;AAAAAAAAAAAAAAAAHwEAAF9yZWxzLy5yZWxzUEsBAi0AFAAGAAgAAAAhAEBzS/LEAAAA3AAAAA8A&#10;AAAAAAAAAAAAAAAABwIAAGRycy9kb3ducmV2LnhtbFBLBQYAAAAAAwADALcAAAD4AgAAAAA=&#10;">
                    <v:path arrowok="t" o:connecttype="custom" o:connectlocs="1818,1274;1505,1308;1211,1374;939,1468;693,1587;478,1730;297,1893;156,2074;57,2269;6,2477;6,2691;57,2899;156,3094;297,3275;478,3438;693,3580;939,3700;1211,3794;1505,3859;1818,3893;2141,3893;2454,3859;2748,3794;3021,3700;3266,3580;3481,3438;3662,3275;3803,3094;3902,2899;3953,2691;3953,2477;3902,2269;3803,2074;3662,1893;3481,1730;3266,1587;3021,1468;2748,1374;2454,1308;2141,1274" o:connectangles="0,0,0,0,0,0,0,0,0,0,0,0,0,0,0,0,0,0,0,0,0,0,0,0,0,0,0,0,0,0,0,0,0,0,0,0,0,0,0,0"/>
                  </v:shape>
                </v:group>
                <v:group id="Group 450" style="position:absolute;left:3512;top:1270;width:3960;height:2628" coordsize="3960,2628" coordorigin="3512,127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451" style="position:absolute;left:3512;top:1270;width:3960;height:2628;visibility:visible;mso-wrap-style:square;v-text-anchor:top" coordsize="3960,2628" o:spid="_x0000_s1038" filled="f" strokeweight="1pt" path="m,1314l6,1207,26,1101,57,999r44,-99l156,804r66,-93l297,623r86,-84l478,460,581,386,693,317,812,254,939,198r133,-51l1211,104,1356,67,1505,38,1660,17,1818,4,1980,r161,4l2300,17r154,21l2604,67r144,37l2888,147r133,51l3147,254r119,63l3378,386r103,74l3576,539r86,84l3738,711r65,93l3858,900r44,99l3934,1101r19,106l3960,1314r-7,107l3934,1526r-32,103l3858,1728r-55,96l3738,1916r-76,89l3576,2089r-95,79l3378,2242r-112,68l3147,2373r-126,57l2888,2480r-140,44l2604,2560r-150,29l2300,2610r-159,13l1980,2628r-162,-5l1660,2610r-155,-21l1356,2560r-145,-36l1072,2480,939,2430,812,2373,693,2310,581,2242,478,2168r-95,-79l297,2005r-75,-89l156,1824r-55,-96l57,1629,26,1526,6,1421,,13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YZwwAAANwAAAAPAAAAZHJzL2Rvd25yZXYueG1sRI/NbsIw&#10;EITvlXgHa5F6Kw4oFAgYVFWihSM/D7CKlzgiXofYkOTtaySkHkcz841mtelsJR7U+NKxgvEoAUGc&#10;O11yoeB82n7MQfiArLFyTAp68rBZD95WmGnX8oEex1CICGGfoQITQp1J6XNDFv3I1cTRu7jGYoiy&#10;KaRusI1wW8lJknxKiyXHBYM1fRvKr8e7VUAU9ul18kuLw23f/lymvdGzXqn3Yfe1BBGoC//hV3un&#10;FaTpGJ5n4hGQ6z8AAAD//wMAUEsBAi0AFAAGAAgAAAAhANvh9svuAAAAhQEAABMAAAAAAAAAAAAA&#10;AAAAAAAAAFtDb250ZW50X1R5cGVzXS54bWxQSwECLQAUAAYACAAAACEAWvQsW78AAAAVAQAACwAA&#10;AAAAAAAAAAAAAAAfAQAAX3JlbHMvLnJlbHNQSwECLQAUAAYACAAAACEA/Pk2GcMAAADcAAAADwAA&#10;AAAAAAAAAAAAAAAHAgAAZHJzL2Rvd25yZXYueG1sUEsFBgAAAAADAAMAtwAAAPcCAAAAAA==&#10;">
                    <v:path arrowok="t" o:connecttype="custom" o:connectlocs="6,2477;57,2269;156,2074;297,1893;478,1730;693,1587;939,1468;1211,1374;1505,1308;1818,1274;2141,1274;2454,1308;2748,1374;3021,1468;3266,1587;3481,1730;3662,1893;3803,2074;3902,2269;3953,2477;3953,2691;3902,2899;3803,3094;3662,3275;3481,3438;3266,3580;3021,3700;2748,3794;2454,3859;2141,3893;1818,3893;1505,3859;1211,3794;939,3700;693,3580;478,3438;297,3275;156,3094;57,2899;6,2691" o:connectangles="0,0,0,0,0,0,0,0,0,0,0,0,0,0,0,0,0,0,0,0,0,0,0,0,0,0,0,0,0,0,0,0,0,0,0,0,0,0,0,0"/>
                  </v:shape>
                </v:group>
                <v:group id="Group 448" style="position:absolute;left:5895;top:3512;width:3600;height:5580" coordsize="3600,5580" coordorigin="5895,351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449" style="position:absolute;left:5895;top:3512;width:3600;height:5580;visibility:visible;mso-wrap-style:square;v-text-anchor:top" coordsize="3600,5580" o:spid="_x0000_s1040" stroked="f" path="m1800,l1653,9,1509,36,1369,81r-137,61l1101,220,974,312,853,419,738,540,630,673,528,819,434,977r-86,168l270,1323r-69,187l142,1706,92,1910,52,2121,23,2339,6,2562,,2790r6,228l23,3241r29,217l92,3669r50,204l201,4069r69,187l348,4435r86,168l528,4760r102,146l738,5039r115,121l974,5267r127,92l1232,5437r137,61l1509,5543r144,27l1800,5580r147,-10l2091,5543r140,-45l2367,5437r132,-78l2625,5267r121,-107l2861,5039r108,-133l3071,4760r94,-157l3251,4435r78,-179l3398,4069r60,-196l3508,3669r39,-211l3576,3241r18,-223l3600,2790r-6,-228l3576,2339r-29,-218l3508,1910r-50,-204l3398,1510r-69,-187l3251,1145,3165,977,3071,819,2969,673,2861,540,2746,419,2625,312,2499,220,2367,142,2231,81,2091,36,1947,9,1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AsixgAAANwAAAAPAAAAZHJzL2Rvd25yZXYueG1sRI/NasMw&#10;EITvhbyD2EBvtZxfihslhJCWHuJD3JZeF2tji1orY6mxm6ePAoEeh5n5hlltBtuIM3XeOFYwSVIQ&#10;xKXThisFnx+vT88gfEDW2DgmBX/kYbMePaww067nI52LUIkIYZ+hgjqENpPSlzVZ9IlriaN3cp3F&#10;EGVXSd1hH+G2kdM0XUqLhuNCjS3taip/il+r4DTLF+5rucfDYdfnx7dvU1xyo9TjeNi+gAg0hP/w&#10;vf2uFcznM7idiUdArq8AAAD//wMAUEsBAi0AFAAGAAgAAAAhANvh9svuAAAAhQEAABMAAAAAAAAA&#10;AAAAAAAAAAAAAFtDb250ZW50X1R5cGVzXS54bWxQSwECLQAUAAYACAAAACEAWvQsW78AAAAVAQAA&#10;CwAAAAAAAAAAAAAAAAAfAQAAX3JlbHMvLnJlbHNQSwECLQAUAAYACAAAACEAlcALIsYAAADcAAAA&#10;DwAAAAAAAAAAAAAAAAAHAgAAZHJzL2Rvd25yZXYueG1sUEsFBgAAAAADAAMAtwAAAPoCAAAAAA==&#10;">
                    <v:path arrowok="t" o:connecttype="custom" o:connectlocs="1653,3521;1369,3593;1101,3732;853,3931;630,4185;434,4489;270,4835;142,5218;52,5633;6,6074;6,6530;52,6970;142,7385;270,7768;434,8115;630,8418;853,8672;1101,8871;1369,9010;1653,9082;1947,9082;2231,9010;2499,8871;2746,8672;2969,8418;3165,8115;3329,7768;3458,7385;3547,6970;3594,6530;3594,6074;3547,5633;3458,5218;3329,4835;3165,4489;2969,4185;2746,3931;2499,3732;2231,3593;1947,3521" o:connectangles="0,0,0,0,0,0,0,0,0,0,0,0,0,0,0,0,0,0,0,0,0,0,0,0,0,0,0,0,0,0,0,0,0,0,0,0,0,0,0,0"/>
                  </v:shape>
                </v:group>
                <v:group id="Group 446" style="position:absolute;left:5895;top:3512;width:3600;height:5580" coordsize="3600,5580" coordorigin="5895,3512"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shape id="Freeform 447" style="position:absolute;left:5895;top:3512;width:3600;height:5580;visibility:visible;mso-wrap-style:square;v-text-anchor:top" coordsize="3600,5580" o:spid="_x0000_s1042" filled="f" strokeweight="1pt" path="m,2790l6,2562,23,2339,52,2121,92,1910r50,-204l201,1510r69,-187l348,1145,434,977,528,819,630,673,738,540,853,419,974,312r127,-92l1232,142,1369,81,1509,36,1653,9,1800,r147,9l2091,36r140,45l2367,142r132,78l2625,312r121,107l2861,540r108,133l3071,819r94,158l3251,1145r78,178l3398,1510r60,196l3508,1910r39,211l3576,2339r18,223l3600,2790r-6,228l3576,3241r-29,217l3508,3669r-50,204l3398,4069r-69,187l3251,4435r-86,168l3071,4760r-102,146l2861,5039r-115,121l2625,5267r-126,92l2367,5437r-136,61l2091,5543r-144,27l1800,5580r-147,-10l1509,5543r-140,-45l1232,5437r-131,-78l974,5267,853,5160,738,5039,630,4906,528,4760,434,4603,348,4435,270,4256,201,4069,142,3873,92,3669,52,3458,23,3241,6,3018,,27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yxwAAANwAAAAPAAAAZHJzL2Rvd25yZXYueG1sRI9Pa8JA&#10;FMTvBb/D8gQvRTeNf5DoKqVQaQ89mHrw+Nh9JtHs25DdaOqn7xaEHoeZ+Q2z3va2FldqfeVYwcsk&#10;AUGsnam4UHD4fh8vQfiAbLB2TAp+yMN2M3haY2bcjfd0zUMhIoR9hgrKEJpMSq9LsugnriGO3sm1&#10;FkOUbSFNi7cIt7VMk2QhLVYcF0ps6K0kfck7q4C9P+++5umyK/R9r/Npd/xMn5UaDfvXFYhAffgP&#10;P9ofRsFsNoe/M/EIyM0vAAAA//8DAFBLAQItABQABgAIAAAAIQDb4fbL7gAAAIUBAAATAAAAAAAA&#10;AAAAAAAAAAAAAABbQ29udGVudF9UeXBlc10ueG1sUEsBAi0AFAAGAAgAAAAhAFr0LFu/AAAAFQEA&#10;AAsAAAAAAAAAAAAAAAAAHwEAAF9yZWxzLy5yZWxzUEsBAi0AFAAGAAgAAAAhAP6z8HLHAAAA3AAA&#10;AA8AAAAAAAAAAAAAAAAABwIAAGRycy9kb3ducmV2LnhtbFBLBQYAAAAAAwADALcAAAD7AgAAAAA=&#10;">
                    <v:path arrowok="t" o:connecttype="custom" o:connectlocs="6,6074;52,5633;142,5218;270,4835;434,4489;630,4185;853,3931;1101,3732;1369,3593;1653,3521;1947,3521;2231,3593;2499,3732;2746,3931;2969,4185;3165,4489;3329,4835;3458,5218;3547,5633;3594,6074;3594,6530;3547,6970;3458,7385;3329,7768;3165,8115;2969,8418;2746,8672;2499,8871;2231,9010;1947,9082;1653,9082;1369,9010;1101,8871;853,8672;630,8418;434,8115;270,7768;142,7385;52,6970;6,6530" o:connectangles="0,0,0,0,0,0,0,0,0,0,0,0,0,0,0,0,0,0,0,0,0,0,0,0,0,0,0,0,0,0,0,0,0,0,0,0,0,0,0,0"/>
                  </v:shape>
                </v:group>
                <v:group id="Group 444" style="position:absolute;left:5599;top:2656;width:4291;height:2062" coordsize="4291,2062" coordorigin="5599,2656"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Freeform 445" style="position:absolute;left:5599;top:2656;width:4291;height:2062;visibility:visible;mso-wrap-style:square;v-text-anchor:top" coordsize="4291,2062" o:spid="_x0000_s1044" stroked="f" path="m2146,l1970,4,1799,14,1632,30,1470,53,1313,81r-151,35l1018,155,881,200,752,249,631,303,518,361,416,423r-93,66l241,558r-71,73l110,706,63,784,29,864,8,947,,1031r8,84l29,1198r34,80l110,1356r60,75l241,1504r82,69l416,1639r102,62l631,1759r121,54l881,1862r137,45l1162,1946r151,34l1470,2009r162,23l1799,2048r171,10l2146,2062r175,-4l2493,2048r167,-16l2822,2009r157,-29l3130,1946r144,-39l3411,1862r129,-49l3661,1759r112,-58l3876,1639r93,-66l4051,1504r71,-73l4181,1356r48,-78l4263,1198r21,-83l4291,1031r-7,-84l4263,864r-34,-80l4181,706r-59,-75l4051,558r-82,-69l3876,423,3773,361,3661,303,3540,249,3411,200,3274,155,3130,116,2979,81,2822,53,2660,30,2493,14,2321,4,21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DIQxgAAANwAAAAPAAAAZHJzL2Rvd25yZXYueG1sRI9BS8NA&#10;FITvBf/D8gQvod1Yqi0x21IE0YM9WIVcn9mXbDD7Nu6uafz3bkHocZiZb5hyN9lejORD51jB7SIH&#10;QVw73XGr4OP9ab4BESKyxt4xKfilALvt1azEQrsTv9F4jK1IEA4FKjAxDoWUoTZkMSzcQJy8xnmL&#10;MUnfSu3xlOC2l8s8v5cWO04LBgd6NFR/HX+sgrp6vvPLrMqa8fXz22brg6n2Uamb62n/ACLSFC/h&#10;//aLVrBareF8Jh0Buf0DAAD//wMAUEsBAi0AFAAGAAgAAAAhANvh9svuAAAAhQEAABMAAAAAAAAA&#10;AAAAAAAAAAAAAFtDb250ZW50X1R5cGVzXS54bWxQSwECLQAUAAYACAAAACEAWvQsW78AAAAVAQAA&#10;CwAAAAAAAAAAAAAAAAAfAQAAX3JlbHMvLnJlbHNQSwECLQAUAAYACAAAACEAwcwyEMYAAADcAAAA&#10;DwAAAAAAAAAAAAAAAAAHAgAAZHJzL2Rvd25yZXYueG1sUEsFBgAAAAADAAMAtwAAAPoCAAAAAA==&#10;">
                    <v:path arrowok="t" o:connecttype="custom" o:connectlocs="1970,2660;1632,2686;1313,2737;1018,2811;752,2905;518,3017;323,3145;170,3287;63,3440;8,3603;8,3771;63,3934;170,4087;323,4229;518,4357;752,4469;1018,4563;1313,4636;1632,4688;1970,4714;2321,4714;2660,4688;2979,4636;3274,4563;3540,4469;3773,4357;3969,4229;4122,4087;4229,3934;4284,3771;4284,3603;4229,3440;4122,3287;3969,3145;3773,3017;3540,2905;3274,2811;2979,2737;2660,2686;2321,2660" o:connectangles="0,0,0,0,0,0,0,0,0,0,0,0,0,0,0,0,0,0,0,0,0,0,0,0,0,0,0,0,0,0,0,0,0,0,0,0,0,0,0,0"/>
                  </v:shape>
                </v:group>
                <v:group id="Group 442" style="position:absolute;left:5599;top:2656;width:4291;height:2062" coordsize="4291,2062" coordorigin="5599,2656"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shape id="Freeform 443" style="position:absolute;left:5599;top:2656;width:4291;height:2062;visibility:visible;mso-wrap-style:square;v-text-anchor:top" coordsize="4291,2062" o:spid="_x0000_s1046" filled="f" strokeweight="1pt" path="m,1031l8,947,29,864,63,784r47,-78l170,631r71,-73l323,489r93,-66l518,361,631,303,752,249,881,200r137,-45l1162,116,1313,81,1470,53,1632,30,1799,14,1970,4,2146,r175,4l2493,14r167,16l2822,53r157,28l3130,116r144,39l3411,200r129,49l3661,303r112,58l3876,423r93,66l4051,558r71,73l4181,706r48,78l4263,864r21,83l4291,1031r-7,84l4263,1198r-34,80l4181,1356r-59,75l4051,1504r-82,69l3876,1639r-103,62l3661,1759r-121,54l3411,1862r-137,45l3130,1946r-151,34l2822,2009r-162,23l2493,2048r-172,10l2146,2062r-176,-4l1799,2048r-167,-16l1470,2009r-157,-29l1162,1946r-144,-39l881,1862,752,1813,631,1759,518,1701,416,1639r-93,-66l241,1504r-71,-73l110,1356,63,1278,29,1198,8,1115,,10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ttHxAAAANwAAAAPAAAAZHJzL2Rvd25yZXYueG1sRI9BawIx&#10;FITvQv9DeAUvpWa1S9HVKFZaUG/a4vmxed0s3byETbq7/vtGKHgcZuYbZrUZbCM6akPtWMF0koEg&#10;Lp2uuVLw9fnxPAcRIrLGxjEpuFKAzfphtMJCu55P1J1jJRKEQ4EKTIy+kDKUhiyGifPEyft2rcWY&#10;ZFtJ3WKf4LaRsyx7lRZrTgsGPe0MlT/nX6tg9nQ4+rd83vHi3V9eDqa/nqhSavw4bJcgIg3xHv5v&#10;77WCPF/A7Uw6AnL9BwAA//8DAFBLAQItABQABgAIAAAAIQDb4fbL7gAAAIUBAAATAAAAAAAAAAAA&#10;AAAAAAAAAABbQ29udGVudF9UeXBlc10ueG1sUEsBAi0AFAAGAAgAAAAhAFr0LFu/AAAAFQEAAAsA&#10;AAAAAAAAAAAAAAAAHwEAAF9yZWxzLy5yZWxzUEsBAi0AFAAGAAgAAAAhAL0e20fEAAAA3AAAAA8A&#10;AAAAAAAAAAAAAAAABwIAAGRycy9kb3ducmV2LnhtbFBLBQYAAAAAAwADALcAAAD4AgAAAAA=&#10;">
                    <v:path arrowok="t" o:connecttype="custom" o:connectlocs="8,3603;63,3440;170,3287;323,3145;518,3017;752,2905;1018,2811;1313,2737;1632,2686;1970,2660;2321,2660;2660,2686;2979,2737;3274,2811;3540,2905;3773,3017;3969,3145;4122,3287;4229,3440;4284,3603;4284,3771;4229,3934;4122,4087;3969,4229;3773,4357;3540,4469;3274,4563;2979,4636;2660,4688;2321,4714;1970,4714;1632,4688;1313,4636;1018,4563;752,4469;518,4357;323,4229;170,4087;63,3934;8,3771" o:connectangles="0,0,0,0,0,0,0,0,0,0,0,0,0,0,0,0,0,0,0,0,0,0,0,0,0,0,0,0,0,0,0,0,0,0,0,0,0,0,0,0"/>
                  </v:shape>
                </v:group>
                <v:group id="Group 440" style="position:absolute;left:2655;top:2792;width:1260;height:2439" coordsize="1260,2439" coordorigin="2655,2792"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shape id="Freeform 441" style="position:absolute;left:2655;top:2792;width:1260;height:2439;visibility:visible;mso-wrap-style:square;v-text-anchor:top" coordsize="1260,2439" o:spid="_x0000_s1048" filled="f" strokeweight="4pt" path="m,2438l1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N84xgAAANwAAAAPAAAAZHJzL2Rvd25yZXYueG1sRI9Ba8JA&#10;FITvBf/D8oReim4stkiajWhBKPQgGqU9PrKv2WD2bchuNebXu0Khx2FmvmGyZW8bcabO144VzKYJ&#10;COLS6ZorBYdiM1mA8AFZY+OYFFzJwzIfPWSYanfhHZ33oRIRwj5FBSaENpXSl4Ys+qlriaP34zqL&#10;IcqukrrDS4TbRj4nyau0WHNcMNjSu6HytP+1Cuh79WW26/bTFFdzxPnTMGz8oNTjuF+9gQjUh//w&#10;X/tDK5i/zOB+Jh4Bmd8AAAD//wMAUEsBAi0AFAAGAAgAAAAhANvh9svuAAAAhQEAABMAAAAAAAAA&#10;AAAAAAAAAAAAAFtDb250ZW50X1R5cGVzXS54bWxQSwECLQAUAAYACAAAACEAWvQsW78AAAAVAQAA&#10;CwAAAAAAAAAAAAAAAAAfAQAAX3JlbHMvLnJlbHNQSwECLQAUAAYACAAAACEAhvDfOMYAAADcAAAA&#10;DwAAAAAAAAAAAAAAAAAHAgAAZHJzL2Rvd25yZXYueG1sUEsFBgAAAAADAAMAtwAAAPoCAAAAAA==&#10;">
                    <v:path arrowok="t" o:connecttype="custom" o:connectlocs="0,5230;1260,2792" o:connectangles="0,0"/>
                  </v:shape>
                </v:group>
                <v:group id="Group 438" style="position:absolute;left:6870;top:3624;width:1185;height:1606" coordsize="1185,1606" coordorigin="6870,3624"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Freeform 439" style="position:absolute;left:6870;top:3624;width:1185;height:1606;visibility:visible;mso-wrap-style:square;v-text-anchor:top" coordsize="1185,1606" o:spid="_x0000_s1050" filled="f" strokeweight="4pt" path="m1185,160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iNMxgAAANwAAAAPAAAAZHJzL2Rvd25yZXYueG1sRI9PawIx&#10;FMTvQr9DeAUvotlaFbs1ilQKgoL459DeHpvn7rKblyWJun77piB4HGbmN8xs0ZpaXMn50rKCt0EC&#10;gjizuuRcwen43Z+C8AFZY22ZFNzJw2L+0plhqu2N93Q9hFxECPsUFRQhNKmUPivIoB/Yhjh6Z+sM&#10;hihdLrXDW4SbWg6TZCINlhwXCmzoq6CsOlyMghVvfnetrno/Z+/CsvexLauRV6r72i4/QQRqwzP8&#10;aK+1gtH4Hf7PxCMg538AAAD//wMAUEsBAi0AFAAGAAgAAAAhANvh9svuAAAAhQEAABMAAAAAAAAA&#10;AAAAAAAAAAAAAFtDb250ZW50X1R5cGVzXS54bWxQSwECLQAUAAYACAAAACEAWvQsW78AAAAVAQAA&#10;CwAAAAAAAAAAAAAAAAAfAQAAX3JlbHMvLnJlbHNQSwECLQAUAAYACAAAACEA4t4jTMYAAADcAAAA&#10;DwAAAAAAAAAAAAAAAAAHAgAAZHJzL2Rvd25yZXYueG1sUEsFBgAAAAADAAMAtwAAAPoCAAAAAA==&#10;">
                    <v:path arrowok="t" o:connecttype="custom" o:connectlocs="1185,5230;0,3624" o:connectangles="0,0"/>
                  </v:shape>
                </v:group>
                <v:group id="Group 436" style="position:absolute;left:3375;top:2792;width:540;height:180" coordsize="540,180" coordorigin="3375,2792"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reeform 437" style="position:absolute;left:3375;top:2792;width:540;height:180;visibility:visible;mso-wrap-style:square;v-text-anchor:top" coordsize="540,180" o:spid="_x0000_s1052" filled="f" strokeweight="4pt" path="m540,l,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LPxgAAANwAAAAPAAAAZHJzL2Rvd25yZXYueG1sRI9Ba8JA&#10;FITvBf/D8oTe6saiIqmrFKlgDx6MHuztkX3dxGTfptmtJv/eFQSPw8x8wyxWna3FhVpfOlYwHiUg&#10;iHOnSzYKjofN2xyED8gaa8ekoCcPq+XgZYGpdlfe0yULRkQI+xQVFCE0qZQ+L8iiH7mGOHq/rrUY&#10;omyN1C1eI9zW8j1JZtJiyXGhwIbWBeVV9m8VfM+q+SGYr/6n+TufN6d+l1Vmp9TrsPv8ABGoC8/w&#10;o73VCibTKdzPxCMglzcAAAD//wMAUEsBAi0AFAAGAAgAAAAhANvh9svuAAAAhQEAABMAAAAAAAAA&#10;AAAAAAAAAAAAAFtDb250ZW50X1R5cGVzXS54bWxQSwECLQAUAAYACAAAACEAWvQsW78AAAAVAQAA&#10;CwAAAAAAAAAAAAAAAAAfAQAAX3JlbHMvLnJlbHNQSwECLQAUAAYACAAAACEAVPriz8YAAADcAAAA&#10;DwAAAAAAAAAAAAAAAAAHAgAAZHJzL2Rvd25yZXYueG1sUEsFBgAAAAADAAMAtwAAAPoCAAAAAA==&#10;">
                    <v:path arrowok="t" o:connecttype="custom" o:connectlocs="540,2792;0,2972" o:connectangles="0,0"/>
                  </v:shape>
                </v:group>
                <v:group id="Group 434" style="position:absolute;left:3915;top:2792;width:180;height:540" coordsize="180,540" coordorigin="3915,2792"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Freeform 435" style="position:absolute;left:3915;top:2792;width:180;height:540;visibility:visible;mso-wrap-style:square;v-text-anchor:top" coordsize="180,540" o:spid="_x0000_s1054" filled="f" strokeweight="4pt" path="m,l180,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hqaxAAAANwAAAAPAAAAZHJzL2Rvd25yZXYueG1sRI9Ba8JA&#10;FITvBf/D8oTe6kapVVI3QcRCERUatedH9jWbmn0bsqum/74rFHocZuYbZpH3thFX6nztWMF4lIAg&#10;Lp2uuVJwPLw9zUH4gKyxcUwKfshDng0eFphqd+MPuhahEhHCPkUFJoQ2ldKXhiz6kWuJo/flOosh&#10;yq6SusNbhNtGTpLkRVqsOS4YbGllqDwXF6tg+VleEl5vt2a2+97o9WnPKEmpx2G/fAURqA//4b/2&#10;u1bwPJ3B/Uw8AjL7BQAA//8DAFBLAQItABQABgAIAAAAIQDb4fbL7gAAAIUBAAATAAAAAAAAAAAA&#10;AAAAAAAAAABbQ29udGVudF9UeXBlc10ueG1sUEsBAi0AFAAGAAgAAAAhAFr0LFu/AAAAFQEAAAsA&#10;AAAAAAAAAAAAAAAAHwEAAF9yZWxzLy5yZWxzUEsBAi0AFAAGAAgAAAAhAK4WGprEAAAA3AAAAA8A&#10;AAAAAAAAAAAAAAAABwIAAGRycy9kb3ducmV2LnhtbFBLBQYAAAAAAwADALcAAAD4AgAAAAA=&#10;">
                    <v:path arrowok="t" o:connecttype="custom" o:connectlocs="0,2792;180,3332" o:connectangles="0,0"/>
                  </v:shape>
                </v:group>
                <v:group id="Group 432" style="position:absolute;left:6849;top:3592;width:307;height:19" coordsize="307,19" coordorigin="6849,3592"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Freeform 433" style="position:absolute;left:6849;top:3592;width:307;height:19;visibility:visible;mso-wrap-style:square;v-text-anchor:top" coordsize="307,19" o:spid="_x0000_s1056" filled="f" strokeweight="4pt" path="m,l306,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f0IwgAAANwAAAAPAAAAZHJzL2Rvd25yZXYueG1sRI/LasMw&#10;EEX3hfyDmEB3jVy3TVI3sgkGQ6Gb5rUfrIllao2MpcTO30eFQpeX+zjcTTHZTlxp8K1jBc+LBARx&#10;7XTLjYLjoXpag/ABWWPnmBTcyEORzx42mGk38o6u+9CIOMI+QwUmhD6T0teGLPqF64mjd3aDxRDl&#10;0Eg94BjHbSfTJFlKiy1HgsGeSkP1z/5iI5dW6bIqX6oVnxv3ZcL3yepRqcf5tP0AEWgK/+G/9qdW&#10;8Pr2Dr9n4hGQ+R0AAP//AwBQSwECLQAUAAYACAAAACEA2+H2y+4AAACFAQAAEwAAAAAAAAAAAAAA&#10;AAAAAAAAW0NvbnRlbnRfVHlwZXNdLnhtbFBLAQItABQABgAIAAAAIQBa9CxbvwAAABUBAAALAAAA&#10;AAAAAAAAAAAAAB8BAABfcmVscy8ucmVsc1BLAQItABQABgAIAAAAIQCP0f0IwgAAANwAAAAPAAAA&#10;AAAAAAAAAAAAAAcCAABkcnMvZG93bnJldi54bWxQSwUGAAAAAAMAAwC3AAAA9gIAAAAA&#10;">
                    <v:path arrowok="t" o:connecttype="custom" o:connectlocs="0,3592;306,3610" o:connectangles="0,0"/>
                  </v:shape>
                </v:group>
                <v:group id="Group 430" style="position:absolute;left:6849;top:3560;width:2;height:540" coordsize="2,540" coordorigin="6849,3560"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Freeform 431" style="position:absolute;left:6849;top:3560;width:2;height:540;visibility:visible;mso-wrap-style:square;v-text-anchor:top" coordsize="2,540" o:spid="_x0000_s1058" filled="f" strokeweight="4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87WwwAAANwAAAAPAAAAZHJzL2Rvd25yZXYueG1sRI9BS8NA&#10;FITvgv9heYIXsZtqCCV2W0qh4NUotMfX3Wc2mH0bsq9N/PeuIHgcZuYbZr2dQ6+uNKYusoHlogBF&#10;bKPruDXw8X54XIFKguywj0wGvinBdnN7s8baxYnf6NpIqzKEU40GvMhQa52sp4BpEQfi7H3GMaBk&#10;ObbajThleOj1U1FUOmDHecHjQHtP9qu5BAPPsTwdL5N92PnmxG1p5Vw5Meb+bt69gBKa5T/81351&#10;BspqCb9n8hHQmx8AAAD//wMAUEsBAi0AFAAGAAgAAAAhANvh9svuAAAAhQEAABMAAAAAAAAAAAAA&#10;AAAAAAAAAFtDb250ZW50X1R5cGVzXS54bWxQSwECLQAUAAYACAAAACEAWvQsW78AAAAVAQAACwAA&#10;AAAAAAAAAAAAAAAfAQAAX3JlbHMvLnJlbHNQSwECLQAUAAYACAAAACEAKH/O1sMAAADcAAAADwAA&#10;AAAAAAAAAAAAAAAHAgAAZHJzL2Rvd25yZXYueG1sUEsFBgAAAAADAAMAtwAAAPcCAAAAAA==&#10;">
                    <v:path arrowok="t" o:connecttype="custom" o:connectlocs="0,3560;0,4100" o:connectangles="0,0"/>
                  </v:shape>
                </v:group>
                <v:group id="Group 428" style="position:absolute;left:2459;top:10;width:2934;height:2599" coordsize="2934,2599" coordorigin="2459,10"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shape id="Freeform 429" style="position:absolute;left:2459;top:10;width:2934;height:2599;visibility:visible;mso-wrap-style:square;v-text-anchor:top" coordsize="2934,2599" o:spid="_x0000_s1060" stroked="f" path="m1467,l1348,4,1230,17,1116,38,1005,67,898,103,795,146r-99,49l602,252r-88,62l431,382r-76,73l284,533r-63,83l165,703r-49,92l76,890,43,988,20,1089,5,1193,,1299r5,106l20,1509r23,101l76,1709r40,95l165,1895r56,87l284,2065r71,79l431,2217r83,68l602,2347r94,56l795,2453r103,43l1005,2532r111,29l1230,2581r118,13l1467,2599r120,-5l1704,2581r115,-20l1930,2532r107,-36l2140,2453r99,-50l2332,2347r89,-62l2503,2217r77,-73l2650,2065r64,-83l2770,1895r49,-91l2859,1709r32,-99l2915,1509r14,-104l2934,1299r-5,-106l2915,1089,2891,988r-32,-98l2819,795r-49,-92l2714,616r-64,-83l2580,455r-77,-73l2421,314r-89,-62l2239,195r-99,-49l2037,103,1930,67,1819,38,1704,17,1587,4,14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KzxgAAANwAAAAPAAAAZHJzL2Rvd25yZXYueG1sRI9La8Mw&#10;EITvgf4HsYVcSiPnQdK4VkLaEAgEArULvS7W+kGtlbFU2/33VaCQ4zAz3zDJfjSN6KlztWUF81kE&#10;gji3uuZSwWd2en4B4TyyxsYyKfglB/vdwyTBWNuBP6hPfSkChF2MCirv21hKl1dk0M1sSxy8wnYG&#10;fZBdKXWHQ4CbRi6iaC0N1hwWKmzpvaL8O/0xgfLG8muY99ftJtvqzdMhS4vLUanp43h4BeFp9Pfw&#10;f/usFazWS7idCUdA7v4AAAD//wMAUEsBAi0AFAAGAAgAAAAhANvh9svuAAAAhQEAABMAAAAAAAAA&#10;AAAAAAAAAAAAAFtDb250ZW50X1R5cGVzXS54bWxQSwECLQAUAAYACAAAACEAWvQsW78AAAAVAQAA&#10;CwAAAAAAAAAAAAAAAAAfAQAAX3JlbHMvLnJlbHNQSwECLQAUAAYACAAAACEAcbsis8YAAADcAAAA&#10;DwAAAAAAAAAAAAAAAAAHAgAAZHJzL2Rvd25yZXYueG1sUEsFBgAAAAADAAMAtwAAAPoCAAAAAA==&#10;">
                    <v:path arrowok="t" o:connecttype="custom" o:connectlocs="1348,14;1116,48;898,113;696,205;514,324;355,465;221,626;116,805;43,998;5,1203;5,1415;43,1620;116,1814;221,1992;355,2154;514,2295;696,2413;898,2506;1116,2571;1348,2604;1587,2604;1819,2571;2037,2506;2239,2413;2421,2295;2580,2154;2714,1992;2819,1814;2891,1620;2929,1415;2929,1203;2891,998;2819,805;2714,626;2580,465;2421,324;2239,205;2037,113;1819,48;1587,14" o:connectangles="0,0,0,0,0,0,0,0,0,0,0,0,0,0,0,0,0,0,0,0,0,0,0,0,0,0,0,0,0,0,0,0,0,0,0,0,0,0,0,0"/>
                  </v:shape>
                </v:group>
                <v:group id="Group 405" style="position:absolute;left:2459;top:10;width:2934;height:2599" coordsize="2934,2599" coordorigin="2459,10"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shape id="Freeform 427" style="position:absolute;left:2459;top:10;width:2934;height:2599;visibility:visible;mso-wrap-style:square;v-text-anchor:top" coordsize="2934,2599" o:spid="_x0000_s1062" filled="f" strokeweight="1pt" path="m,1299l5,1193,20,1089,43,988,76,890r40,-95l165,703r56,-87l284,533r71,-78l431,382r83,-68l602,252r94,-57l795,146,898,103,1005,67,1116,38,1230,17,1348,4,1467,r120,4l1704,17r115,21l1930,67r107,36l2140,146r99,49l2332,252r89,62l2503,382r77,73l2650,533r64,83l2770,703r49,92l2859,890r32,98l2915,1089r14,104l2934,1299r-5,106l2915,1509r-24,101l2859,1709r-40,95l2770,1895r-56,87l2650,2065r-70,79l2503,2217r-82,68l2332,2347r-93,56l2140,2453r-103,43l1930,2532r-111,29l1704,2581r-117,13l1467,2599r-119,-5l1230,2581r-114,-20l1005,2532,898,2496,795,2453r-99,-50l602,2347r-88,-62l431,2217r-76,-73l284,2065r-63,-83l165,1895r-49,-91l76,1709,43,1610,20,1509,5,1405,,12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DhOxgAAANwAAAAPAAAAZHJzL2Rvd25yZXYueG1sRI9Pa8JA&#10;FMTvQr/D8gq96aZWQ0mzEStYPHjwH5TeXrOvSWr27ZLdavz2riD0OMzMb5h81ptWnKjzjWUFz6ME&#10;BHFpdcOVgsN+OXwF4QOyxtYyKbiQh1nxMMgx0/bMWzrtQiUihH2GCuoQXCalL2sy6EfWEUfvx3YG&#10;Q5RdJXWH5wg3rRwnSSoNNhwXanS0qKk87v5MpLx8pL/rz331Xh7ct1t8zXl63Cj19NjP30AE6sN/&#10;+N5eaQWTdAq3M/EIyOIKAAD//wMAUEsBAi0AFAAGAAgAAAAhANvh9svuAAAAhQEAABMAAAAAAAAA&#10;AAAAAAAAAAAAAFtDb250ZW50X1R5cGVzXS54bWxQSwECLQAUAAYACAAAACEAWvQsW78AAAAVAQAA&#10;CwAAAAAAAAAAAAAAAAAfAQAAX3JlbHMvLnJlbHNQSwECLQAUAAYACAAAACEAl5Q4TsYAAADcAAAA&#10;DwAAAAAAAAAAAAAAAAAHAgAAZHJzL2Rvd25yZXYueG1sUEsFBgAAAAADAAMAtwAAAPoCAAAAAA==&#10;">
                    <v:path arrowok="t" o:connecttype="custom" o:connectlocs="5,1203;43,998;116,805;221,626;355,465;514,324;696,205;898,113;1116,48;1348,14;1587,14;1819,48;2037,113;2239,205;2421,324;2580,465;2714,626;2819,805;2891,998;2929,1203;2929,1415;2891,1620;2819,1814;2714,1992;2580,2154;2421,2295;2239,2413;2037,2506;1819,2571;1587,2604;1348,2604;1116,2571;898,2506;696,2413;514,2295;355,2154;221,1992;116,1814;43,1620;5,1415" o:connectangles="0,0,0,0,0,0,0,0,0,0,0,0,0,0,0,0,0,0,0,0,0,0,0,0,0,0,0,0,0,0,0,0,0,0,0,0,0,0,0,0"/>
                  </v:shape>
                  <v:shapetype id="_x0000_t202" coordsize="21600,21600" o:spt="202" path="m,l,21600r21600,l21600,xe">
                    <v:stroke joinstyle="miter"/>
                    <v:path gradientshapeok="t" o:connecttype="rect"/>
                  </v:shapetype>
                  <v:shape id="Text Box 426" style="position:absolute;left:3393;top:339;width:520;height:240;visibility:visible;mso-wrap-style:square;v-text-anchor:top" o:spid="_x0000_s106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okxAAAANwAAAAPAAAAZHJzL2Rvd25yZXYueG1sRI9Ba8JA&#10;FITvQv/D8gredFOR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DHKKiTEAAAA3AAAAA8A&#10;AAAAAAAAAAAAAAAABwIAAGRycy9kb3ducmV2LnhtbFBLBQYAAAAAAwADALcAAAD4AgAAAAA=&#10;">
                    <v:textbox inset="0,0,0,0">
                      <w:txbxContent>
                        <w:p w:rsidR="00F53DEF" w:rsidRDefault="00F53DEF" w14:paraId="3A32CB1E" w14:textId="77777777">
                          <w:pPr>
                            <w:spacing w:line="240" w:lineRule="exact"/>
                            <w:rPr>
                              <w:rFonts w:ascii="Times New Roman" w:hAnsi="Times New Roman" w:eastAsia="Times New Roman" w:cs="Times New Roman"/>
                              <w:sz w:val="24"/>
                              <w:szCs w:val="24"/>
                            </w:rPr>
                          </w:pPr>
                          <w:r>
                            <w:rPr>
                              <w:rFonts w:ascii="Times New Roman"/>
                              <w:b/>
                              <w:sz w:val="24"/>
                            </w:rPr>
                            <w:t>AM2</w:t>
                          </w:r>
                        </w:p>
                      </w:txbxContent>
                    </v:textbox>
                  </v:shape>
                  <v:shape id="Text Box 425" style="position:absolute;left:5910;top:1712;width:494;height:240;visibility:visible;mso-wrap-style:square;v-text-anchor:top" o:spid="_x0000_s10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o+/xQAAANwAAAAPAAAAZHJzL2Rvd25yZXYueG1sRI9Ba8JA&#10;FITvgv9heYXedFMp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Beho+/xQAAANwAAAAP&#10;AAAAAAAAAAAAAAAAAAcCAABkcnMvZG93bnJldi54bWxQSwUGAAAAAAMAAwC3AAAA+QIAAAAA&#10;">
                    <v:textbox inset="0,0,0,0">
                      <w:txbxContent>
                        <w:p w:rsidR="00F53DEF" w:rsidRDefault="00F53DEF" w14:paraId="29D38482" w14:textId="77777777">
                          <w:pPr>
                            <w:spacing w:line="240" w:lineRule="exact"/>
                            <w:rPr>
                              <w:rFonts w:ascii="Times New Roman" w:hAnsi="Times New Roman" w:eastAsia="Times New Roman" w:cs="Times New Roman"/>
                              <w:sz w:val="24"/>
                              <w:szCs w:val="24"/>
                            </w:rPr>
                          </w:pPr>
                          <w:r>
                            <w:rPr>
                              <w:rFonts w:ascii="Times New Roman"/>
                              <w:b/>
                              <w:sz w:val="24"/>
                            </w:rPr>
                            <w:t>FM2</w:t>
                          </w:r>
                        </w:p>
                      </w:txbxContent>
                    </v:textbox>
                  </v:shape>
                  <v:shape id="Text Box 424" style="position:absolute;left:4038;top:2183;width:240;height:240;visibility:visible;mso-wrap-style:square;v-text-anchor:top" o:spid="_x0000_s106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vNwgAAANwAAAAPAAAAZHJzL2Rvd25yZXYueG1sRE/Pa8Iw&#10;FL4P/B/CE3abqWO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AvGRvNwgAAANwAAAAPAAAA&#10;AAAAAAAAAAAAAAcCAABkcnMvZG93bnJldi54bWxQSwUGAAAAAAMAAwC3AAAA9gIAAAAA&#10;">
                    <v:textbox inset="0,0,0,0">
                      <w:txbxContent>
                        <w:p w:rsidR="00F53DEF" w:rsidRDefault="00F53DEF" w14:paraId="39D6D22E" w14:textId="77777777">
                          <w:pPr>
                            <w:spacing w:line="240" w:lineRule="exact"/>
                            <w:rPr>
                              <w:rFonts w:ascii="Times New Roman" w:hAnsi="Times New Roman" w:eastAsia="Times New Roman" w:cs="Times New Roman"/>
                              <w:sz w:val="24"/>
                              <w:szCs w:val="24"/>
                            </w:rPr>
                          </w:pPr>
                          <w:r>
                            <w:rPr>
                              <w:rFonts w:ascii="Times New Roman"/>
                              <w:sz w:val="24"/>
                            </w:rPr>
                            <w:t>#1</w:t>
                          </w:r>
                        </w:p>
                      </w:txbxContent>
                    </v:textbox>
                  </v:shape>
                  <v:shape id="Text Box 423" style="position:absolute;left:1570;top:2622;width:520;height:240;visibility:visible;mso-wrap-style:square;v-text-anchor:top" o:spid="_x0000_s106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5WxQAAANwAAAAPAAAAZHJzL2Rvd25yZXYueG1sRI9Ba8JA&#10;FITvQv/D8oTedKOU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BAVb5WxQAAANwAAAAP&#10;AAAAAAAAAAAAAAAAAAcCAABkcnMvZG93bnJldi54bWxQSwUGAAAAAAMAAwC3AAAA+QIAAAAA&#10;">
                    <v:textbox inset="0,0,0,0">
                      <w:txbxContent>
                        <w:p w:rsidR="00F53DEF" w:rsidRDefault="00F53DEF" w14:paraId="11F746B9" w14:textId="77777777">
                          <w:pPr>
                            <w:spacing w:line="240" w:lineRule="exact"/>
                            <w:rPr>
                              <w:rFonts w:ascii="Times New Roman" w:hAnsi="Times New Roman" w:eastAsia="Times New Roman" w:cs="Times New Roman"/>
                              <w:sz w:val="24"/>
                              <w:szCs w:val="24"/>
                            </w:rPr>
                          </w:pPr>
                          <w:r>
                            <w:rPr>
                              <w:rFonts w:ascii="Times New Roman"/>
                              <w:b/>
                              <w:sz w:val="24"/>
                            </w:rPr>
                            <w:t>AM1</w:t>
                          </w:r>
                        </w:p>
                      </w:txbxContent>
                    </v:textbox>
                  </v:shape>
                  <v:shape id="Text Box 422" style="position:absolute;left:5939;top:3231;width:240;height:240;visibility:visible;mso-wrap-style:square;v-text-anchor:top" o:spid="_x0000_s106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oEWwgAAANwAAAAPAAAAZHJzL2Rvd25yZXYueG1sRE/Pa8Iw&#10;FL4P/B/CE3abqSJ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BUtoEWwgAAANwAAAAPAAAA&#10;AAAAAAAAAAAAAAcCAABkcnMvZG93bnJldi54bWxQSwUGAAAAAAMAAwC3AAAA9gIAAAAA&#10;">
                    <v:textbox inset="0,0,0,0">
                      <w:txbxContent>
                        <w:p w:rsidR="00F53DEF" w:rsidRDefault="00F53DEF" w14:paraId="5E05797C" w14:textId="77777777">
                          <w:pPr>
                            <w:spacing w:line="240" w:lineRule="exact"/>
                            <w:rPr>
                              <w:rFonts w:ascii="Times New Roman" w:hAnsi="Times New Roman" w:eastAsia="Times New Roman" w:cs="Times New Roman"/>
                              <w:sz w:val="24"/>
                              <w:szCs w:val="24"/>
                            </w:rPr>
                          </w:pPr>
                          <w:r>
                            <w:rPr>
                              <w:rFonts w:ascii="Times New Roman"/>
                              <w:sz w:val="24"/>
                            </w:rPr>
                            <w:t>#2</w:t>
                          </w:r>
                        </w:p>
                      </w:txbxContent>
                    </v:textbox>
                  </v:shape>
                  <v:shape id="Text Box 421" style="position:absolute;left:8427;top:3119;width:494;height:240;visibility:visible;mso-wrap-style:square;v-text-anchor:top" o:spid="_x0000_s106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N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O/okjcYAAADcAAAA&#10;DwAAAAAAAAAAAAAAAAAHAgAAZHJzL2Rvd25yZXYueG1sUEsFBgAAAAADAAMAtwAAAPoCAAAAAA==&#10;">
                    <v:textbox inset="0,0,0,0">
                      <w:txbxContent>
                        <w:p w:rsidR="00F53DEF" w:rsidRDefault="00F53DEF" w14:paraId="478B3F3A" w14:textId="77777777">
                          <w:pPr>
                            <w:spacing w:line="240" w:lineRule="exact"/>
                            <w:rPr>
                              <w:rFonts w:ascii="Times New Roman" w:hAnsi="Times New Roman" w:eastAsia="Times New Roman" w:cs="Times New Roman"/>
                              <w:sz w:val="24"/>
                              <w:szCs w:val="24"/>
                            </w:rPr>
                          </w:pPr>
                          <w:r>
                            <w:rPr>
                              <w:rFonts w:ascii="Times New Roman"/>
                              <w:b/>
                              <w:sz w:val="24"/>
                            </w:rPr>
                            <w:t>FM1</w:t>
                          </w:r>
                        </w:p>
                      </w:txbxContent>
                    </v:textbox>
                  </v:shape>
                  <v:shape id="Text Box 420" style="position:absolute;left:1777;top:4015;width:20;height:264;visibility:visible;mso-wrap-style:square;v-text-anchor:top" o:spid="_x0000_s106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r6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yyi6+sYAAADcAAAA&#10;DwAAAAAAAAAAAAAAAAAHAgAAZHJzL2Rvd25yZXYueG1sUEsFBgAAAAADAAMAtwAAAPoCAAAAAA==&#10;">
                    <v:textbox inset="0,0,0,0">
                      <w:txbxContent>
                        <w:p w:rsidR="00F53DEF" w:rsidRDefault="00F53DEF" w14:paraId="1E7EBF05" w14:textId="77777777">
                          <w:pPr>
                            <w:spacing w:line="82" w:lineRule="exact"/>
                            <w:rPr>
                              <w:rFonts w:ascii="Times New Roman" w:hAnsi="Times New Roman" w:eastAsia="Times New Roman" w:cs="Times New Roman"/>
                              <w:sz w:val="8"/>
                              <w:szCs w:val="8"/>
                            </w:rPr>
                          </w:pPr>
                          <w:r>
                            <w:rPr>
                              <w:rFonts w:ascii="Times New Roman"/>
                              <w:sz w:val="8"/>
                            </w:rPr>
                            <w:t>.</w:t>
                          </w:r>
                        </w:p>
                        <w:p w:rsidR="00F53DEF" w:rsidRDefault="00F53DEF" w14:paraId="7F72D803" w14:textId="77777777">
                          <w:pPr>
                            <w:spacing w:line="92" w:lineRule="exact"/>
                            <w:rPr>
                              <w:rFonts w:ascii="Times New Roman" w:hAnsi="Times New Roman" w:eastAsia="Times New Roman" w:cs="Times New Roman"/>
                              <w:sz w:val="8"/>
                              <w:szCs w:val="8"/>
                            </w:rPr>
                          </w:pPr>
                          <w:r>
                            <w:rPr>
                              <w:rFonts w:ascii="Times New Roman"/>
                              <w:sz w:val="8"/>
                            </w:rPr>
                            <w:t>.</w:t>
                          </w:r>
                        </w:p>
                        <w:p w:rsidR="00F53DEF" w:rsidRDefault="00F53DEF" w14:paraId="73D5E9F1" w14:textId="77777777">
                          <w:pPr>
                            <w:spacing w:line="90" w:lineRule="exact"/>
                            <w:rPr>
                              <w:rFonts w:ascii="Times New Roman" w:hAnsi="Times New Roman" w:eastAsia="Times New Roman" w:cs="Times New Roman"/>
                              <w:sz w:val="8"/>
                              <w:szCs w:val="8"/>
                            </w:rPr>
                          </w:pPr>
                          <w:r>
                            <w:rPr>
                              <w:rFonts w:ascii="Times New Roman"/>
                              <w:sz w:val="8"/>
                            </w:rPr>
                            <w:t>.</w:t>
                          </w:r>
                        </w:p>
                      </w:txbxContent>
                    </v:textbox>
                  </v:shape>
                  <v:shape id="Text Box 419" style="position:absolute;left:714;top:4562;width:634;height:240;visibility:visible;mso-wrap-style:square;v-text-anchor:top" o:spid="_x0000_s107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v:textbox inset="0,0,0,0">
                      <w:txbxContent>
                        <w:p w:rsidR="00F53DEF" w:rsidRDefault="00F53DEF" w14:paraId="7A8517AC" w14:textId="77777777">
                          <w:pPr>
                            <w:spacing w:line="240" w:lineRule="exact"/>
                            <w:rPr>
                              <w:rFonts w:ascii="Times New Roman" w:hAnsi="Times New Roman" w:eastAsia="Times New Roman" w:cs="Times New Roman"/>
                              <w:sz w:val="24"/>
                              <w:szCs w:val="24"/>
                            </w:rPr>
                          </w:pPr>
                          <w:r>
                            <w:rPr>
                              <w:rFonts w:ascii="Times New Roman"/>
                              <w:b/>
                              <w:sz w:val="24"/>
                            </w:rPr>
                            <w:t>FM3 -</w:t>
                          </w:r>
                        </w:p>
                      </w:txbxContent>
                    </v:textbox>
                  </v:shape>
                  <v:shape id="Text Box 418" style="position:absolute;left:1527;top:4583;width:20;height:172;visibility:visible;mso-wrap-style:square;v-text-anchor:top" o:spid="_x0000_s107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cVxQAAANwAAAAPAAAAZHJzL2Rvd25yZXYueG1sRI9Ba8JA&#10;FITvBf/D8oTe6kYR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ArjYcVxQAAANwAAAAP&#10;AAAAAAAAAAAAAAAAAAcCAABkcnMvZG93bnJldi54bWxQSwUGAAAAAAMAAwC3AAAA+QIAAAAA&#10;">
                    <v:textbox inset="0,0,0,0">
                      <w:txbxContent>
                        <w:p w:rsidR="00F53DEF" w:rsidRDefault="00F53DEF" w14:paraId="54CB0953" w14:textId="77777777">
                          <w:pPr>
                            <w:spacing w:line="82" w:lineRule="exact"/>
                            <w:rPr>
                              <w:rFonts w:ascii="Times New Roman" w:hAnsi="Times New Roman" w:eastAsia="Times New Roman" w:cs="Times New Roman"/>
                              <w:sz w:val="8"/>
                              <w:szCs w:val="8"/>
                            </w:rPr>
                          </w:pPr>
                          <w:r>
                            <w:rPr>
                              <w:rFonts w:ascii="Times New Roman"/>
                              <w:sz w:val="8"/>
                            </w:rPr>
                            <w:t>.</w:t>
                          </w:r>
                        </w:p>
                        <w:p w:rsidR="00F53DEF" w:rsidRDefault="00F53DEF" w14:paraId="0C319A75" w14:textId="77777777">
                          <w:pPr>
                            <w:spacing w:line="90" w:lineRule="exact"/>
                            <w:rPr>
                              <w:rFonts w:ascii="Times New Roman" w:hAnsi="Times New Roman" w:eastAsia="Times New Roman" w:cs="Times New Roman"/>
                              <w:sz w:val="8"/>
                              <w:szCs w:val="8"/>
                            </w:rPr>
                          </w:pPr>
                          <w:r>
                            <w:rPr>
                              <w:rFonts w:ascii="Times New Roman"/>
                              <w:sz w:val="8"/>
                            </w:rPr>
                            <w:t>.</w:t>
                          </w:r>
                        </w:p>
                      </w:txbxContent>
                    </v:textbox>
                  </v:shape>
                  <v:shape id="Text Box 417" style="position:absolute;left:1527;top:4767;width:20;height:80;visibility:visible;mso-wrap-style:square;v-text-anchor:top" o:spid="_x0000_s107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v:textbox inset="0,0,0,0">
                      <w:txbxContent>
                        <w:p w:rsidR="00F53DEF" w:rsidRDefault="00F53DEF" w14:paraId="0CE6A194" w14:textId="77777777">
                          <w:pPr>
                            <w:spacing w:line="80" w:lineRule="exact"/>
                            <w:rPr>
                              <w:rFonts w:ascii="Times New Roman" w:hAnsi="Times New Roman" w:eastAsia="Times New Roman" w:cs="Times New Roman"/>
                              <w:sz w:val="8"/>
                              <w:szCs w:val="8"/>
                            </w:rPr>
                          </w:pPr>
                          <w:r>
                            <w:rPr>
                              <w:rFonts w:ascii="Times New Roman"/>
                              <w:sz w:val="8"/>
                            </w:rPr>
                            <w:t>.</w:t>
                          </w:r>
                        </w:p>
                      </w:txbxContent>
                    </v:textbox>
                  </v:shape>
                  <v:shape id="Text Box 416" style="position:absolute;left:714;top:4837;width:1040;height:240;visibility:visible;mso-wrap-style:square;v-text-anchor:top" o:spid="_x0000_s107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z5xQAAANwAAAAPAAAAZHJzL2Rvd25yZXYueG1sRI9Ba8JA&#10;FITvgv9heYXedFMp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C0E7z5xQAAANwAAAAP&#10;AAAAAAAAAAAAAAAAAAcCAABkcnMvZG93bnJldi54bWxQSwUGAAAAAAMAAwC3AAAA+QIAAAAA&#10;">
                    <v:textbox inset="0,0,0,0">
                      <w:txbxContent>
                        <w:p w:rsidR="00F53DEF" w:rsidRDefault="00F53DEF" w14:paraId="2A32F586" w14:textId="77777777">
                          <w:pPr>
                            <w:spacing w:line="240" w:lineRule="exact"/>
                            <w:rPr>
                              <w:rFonts w:ascii="Times New Roman" w:hAnsi="Times New Roman" w:eastAsia="Times New Roman" w:cs="Times New Roman"/>
                              <w:sz w:val="24"/>
                              <w:szCs w:val="24"/>
                            </w:rPr>
                          </w:pPr>
                          <w:r>
                            <w:rPr>
                              <w:rFonts w:ascii="Times New Roman"/>
                              <w:sz w:val="24"/>
                            </w:rPr>
                            <w:t>transmitter</w:t>
                          </w:r>
                        </w:p>
                      </w:txbxContent>
                    </v:textbox>
                  </v:shape>
                  <v:shape id="Text Box 415" style="position:absolute;left:1762;top:4864;width:20;height:172;visibility:visible;mso-wrap-style:square;v-text-anchor:top" o:spid="_x0000_s107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lixgAAANwAAAAPAAAAZHJzL2Rvd25yZXYueG1sRI9Ba8JA&#10;FITvhf6H5RW81U2L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218ZYsYAAADcAAAA&#10;DwAAAAAAAAAAAAAAAAAHAgAAZHJzL2Rvd25yZXYueG1sUEsFBgAAAAADAAMAtwAAAPoCAAAAAA==&#10;">
                    <v:textbox inset="0,0,0,0">
                      <w:txbxContent>
                        <w:p w:rsidR="00F53DEF" w:rsidRDefault="00F53DEF" w14:paraId="623536AE" w14:textId="77777777">
                          <w:pPr>
                            <w:spacing w:line="82" w:lineRule="exact"/>
                            <w:rPr>
                              <w:rFonts w:ascii="Times New Roman" w:hAnsi="Times New Roman" w:eastAsia="Times New Roman" w:cs="Times New Roman"/>
                              <w:sz w:val="8"/>
                              <w:szCs w:val="8"/>
                            </w:rPr>
                          </w:pPr>
                          <w:r>
                            <w:rPr>
                              <w:rFonts w:ascii="Times New Roman"/>
                              <w:sz w:val="8"/>
                            </w:rPr>
                            <w:t>.</w:t>
                          </w:r>
                        </w:p>
                        <w:p w:rsidR="00F53DEF" w:rsidRDefault="00F53DEF" w14:paraId="2E7FA37B" w14:textId="77777777">
                          <w:pPr>
                            <w:spacing w:line="90" w:lineRule="exact"/>
                            <w:rPr>
                              <w:rFonts w:ascii="Times New Roman" w:hAnsi="Times New Roman" w:eastAsia="Times New Roman" w:cs="Times New Roman"/>
                              <w:sz w:val="8"/>
                              <w:szCs w:val="8"/>
                            </w:rPr>
                          </w:pPr>
                          <w:r>
                            <w:rPr>
                              <w:rFonts w:ascii="Times New Roman"/>
                              <w:sz w:val="8"/>
                            </w:rPr>
                            <w:t>.</w:t>
                          </w:r>
                        </w:p>
                      </w:txbxContent>
                    </v:textbox>
                  </v:shape>
                  <v:shape id="Text Box 414" style="position:absolute;left:1762;top:5048;width:20;height:80;visibility:visible;mso-wrap-style:square;v-text-anchor:top" o:spid="_x0000_s107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v:textbox inset="0,0,0,0">
                      <w:txbxContent>
                        <w:p w:rsidR="00F53DEF" w:rsidRDefault="00F53DEF" w14:paraId="7112F382" w14:textId="77777777">
                          <w:pPr>
                            <w:spacing w:line="80" w:lineRule="exact"/>
                            <w:rPr>
                              <w:rFonts w:ascii="Times New Roman" w:hAnsi="Times New Roman" w:eastAsia="Times New Roman" w:cs="Times New Roman"/>
                              <w:sz w:val="8"/>
                              <w:szCs w:val="8"/>
                            </w:rPr>
                          </w:pPr>
                          <w:r>
                            <w:rPr>
                              <w:rFonts w:ascii="Times New Roman"/>
                              <w:sz w:val="8"/>
                            </w:rPr>
                            <w:t>.</w:t>
                          </w:r>
                        </w:p>
                      </w:txbxContent>
                    </v:textbox>
                  </v:shape>
                  <v:shape id="Text Box 413" style="position:absolute;left:714;top:5113;width:1134;height:240;visibility:visible;mso-wrap-style:square;v-text-anchor:top" o:spid="_x0000_s107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iL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DFjCiLxQAAANwAAAAP&#10;AAAAAAAAAAAAAAAAAAcCAABkcnMvZG93bnJldi54bWxQSwUGAAAAAAMAAwC3AAAA+QIAAAAA&#10;">
                    <v:textbox inset="0,0,0,0">
                      <w:txbxContent>
                        <w:p w:rsidR="00F53DEF" w:rsidRDefault="00F53DEF" w14:paraId="5A7F4730" w14:textId="77777777">
                          <w:pPr>
                            <w:spacing w:line="240" w:lineRule="exact"/>
                            <w:rPr>
                              <w:rFonts w:ascii="Times New Roman" w:hAnsi="Times New Roman" w:eastAsia="Times New Roman" w:cs="Times New Roman"/>
                              <w:sz w:val="24"/>
                              <w:szCs w:val="24"/>
                            </w:rPr>
                          </w:pPr>
                          <w:r>
                            <w:rPr>
                              <w:rFonts w:ascii="Times New Roman"/>
                              <w:sz w:val="24"/>
                            </w:rPr>
                            <w:t>49 km from</w:t>
                          </w:r>
                        </w:p>
                      </w:txbxContent>
                    </v:textbox>
                  </v:shape>
                  <v:shape id="Text Box 412" style="position:absolute;left:714;top:5388;width:799;height:240;visibility:visible;mso-wrap-style:square;v-text-anchor:top" o:spid="_x0000_s107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xwQAAANwAAAAPAAAAZHJzL2Rvd25yZXYueG1sRE9Ni8Iw&#10;EL0L+x/CLHjTVB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GFj8THBAAAA3AAAAA8AAAAA&#10;AAAAAAAAAAAABwIAAGRycy9kb3ducmV2LnhtbFBLBQYAAAAAAwADALcAAAD1AgAAAAA=&#10;">
                    <v:textbox inset="0,0,0,0">
                      <w:txbxContent>
                        <w:p w:rsidR="00F53DEF" w:rsidRDefault="00F53DEF" w14:paraId="6D9F8252" w14:textId="77777777">
                          <w:pPr>
                            <w:spacing w:line="240" w:lineRule="exact"/>
                            <w:rPr>
                              <w:rFonts w:ascii="Times New Roman" w:hAnsi="Times New Roman" w:eastAsia="Times New Roman" w:cs="Times New Roman"/>
                              <w:sz w:val="24"/>
                              <w:szCs w:val="24"/>
                            </w:rPr>
                          </w:pPr>
                          <w:r>
                            <w:rPr>
                              <w:rFonts w:ascii="Times New Roman"/>
                              <w:sz w:val="24"/>
                            </w:rPr>
                            <w:t>perimet</w:t>
                          </w:r>
                          <w:r>
                            <w:rPr>
                              <w:rFonts w:ascii="Times New Roman"/>
                              <w:spacing w:val="-42"/>
                              <w:sz w:val="24"/>
                            </w:rPr>
                            <w:t>e</w:t>
                          </w:r>
                        </w:p>
                      </w:txbxContent>
                    </v:textbox>
                  </v:shape>
                  <v:shape id="Text Box 411" style="position:absolute;left:1512;top:5388;width:382;height:240;visibility:visible;mso-wrap-style:square;v-text-anchor:top" o:spid="_x0000_s107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SqxQAAANwAAAAPAAAAZHJzL2Rvd25yZXYueG1sRI9Ba8JA&#10;FITvhf6H5RV6azYWEU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AOL1SqxQAAANwAAAAP&#10;AAAAAAAAAAAAAAAAAAcCAABkcnMvZG93bnJldi54bWxQSwUGAAAAAAMAAwC3AAAA+QIAAAAA&#10;">
                    <v:textbox inset="0,0,0,0">
                      <w:txbxContent>
                        <w:p w:rsidR="00F53DEF" w:rsidRDefault="00F53DEF" w14:paraId="02A6F01E" w14:textId="77777777">
                          <w:pPr>
                            <w:spacing w:line="240" w:lineRule="exact"/>
                            <w:rPr>
                              <w:rFonts w:ascii="Times New Roman" w:hAnsi="Times New Roman" w:eastAsia="Times New Roman" w:cs="Times New Roman"/>
                              <w:sz w:val="24"/>
                              <w:szCs w:val="24"/>
                            </w:rPr>
                          </w:pPr>
                          <w:r>
                            <w:rPr>
                              <w:rFonts w:ascii="Times New Roman"/>
                              <w:sz w:val="8"/>
                            </w:rPr>
                            <w:t>.</w:t>
                          </w:r>
                          <w:r>
                            <w:rPr>
                              <w:rFonts w:ascii="Times New Roman"/>
                              <w:spacing w:val="1"/>
                              <w:sz w:val="8"/>
                            </w:rPr>
                            <w:t xml:space="preserve"> </w:t>
                          </w:r>
                          <w:r>
                            <w:rPr>
                              <w:rFonts w:ascii="Times New Roman"/>
                              <w:position w:val="1"/>
                              <w:sz w:val="24"/>
                            </w:rPr>
                            <w:t>r of</w:t>
                          </w:r>
                        </w:p>
                      </w:txbxContent>
                    </v:textbox>
                  </v:shape>
                  <v:shape id="Text Box 410" style="position:absolute;left:1512;top:5433;width:20;height:80;visibility:visible;mso-wrap-style:square;v-text-anchor:top" o:spid="_x0000_s107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xAAAANwAAAAPAAAAZHJzL2Rvd25yZXYueG1sRI9Ba8JA&#10;FITvgv9heQVvuqmI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P79yt3EAAAA3AAAAA8A&#10;AAAAAAAAAAAAAAAABwIAAGRycy9kb3ducmV2LnhtbFBLBQYAAAAAAwADALcAAAD4AgAAAAA=&#10;">
                    <v:textbox inset="0,0,0,0">
                      <w:txbxContent>
                        <w:p w:rsidR="00F53DEF" w:rsidRDefault="00F53DEF" w14:paraId="61A43313" w14:textId="77777777">
                          <w:pPr>
                            <w:spacing w:line="80" w:lineRule="exact"/>
                            <w:rPr>
                              <w:rFonts w:ascii="Times New Roman" w:hAnsi="Times New Roman" w:eastAsia="Times New Roman" w:cs="Times New Roman"/>
                              <w:sz w:val="8"/>
                              <w:szCs w:val="8"/>
                            </w:rPr>
                          </w:pPr>
                          <w:r>
                            <w:rPr>
                              <w:rFonts w:ascii="Times New Roman"/>
                              <w:sz w:val="8"/>
                            </w:rPr>
                            <w:t>.</w:t>
                          </w:r>
                        </w:p>
                      </w:txbxContent>
                    </v:textbox>
                  </v:shape>
                  <v:shape id="Text Box 409" style="position:absolute;left:1512;top:5616;width:20;height:80;visibility:visible;mso-wrap-style:square;v-text-anchor:top" o:spid="_x0000_s108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v:textbox inset="0,0,0,0">
                      <w:txbxContent>
                        <w:p w:rsidR="00F53DEF" w:rsidRDefault="00F53DEF" w14:paraId="36DBA8AD" w14:textId="77777777">
                          <w:pPr>
                            <w:spacing w:line="80" w:lineRule="exact"/>
                            <w:rPr>
                              <w:rFonts w:ascii="Times New Roman" w:hAnsi="Times New Roman" w:eastAsia="Times New Roman" w:cs="Times New Roman"/>
                              <w:sz w:val="8"/>
                              <w:szCs w:val="8"/>
                            </w:rPr>
                          </w:pPr>
                          <w:r>
                            <w:rPr>
                              <w:rFonts w:ascii="Times New Roman"/>
                              <w:sz w:val="8"/>
                            </w:rPr>
                            <w:t>.</w:t>
                          </w:r>
                        </w:p>
                      </w:txbxContent>
                    </v:textbox>
                  </v:shape>
                  <v:shape id="Text Box 408" style="position:absolute;left:714;top:5663;width:1713;height:677;visibility:visible;mso-wrap-style:square;v-text-anchor:top" o:spid="_x0000_s108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yxQAAANwAAAAPAAAAZHJzL2Rvd25yZXYueG1sRI9Ba8JA&#10;FITvgv9heYXedFMR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eWPcyxQAAANwAAAAP&#10;AAAAAAAAAAAAAAAAAAcCAABkcnMvZG93bnJldi54bWxQSwUGAAAAAAMAAwC3AAAA+QIAAAAA&#10;">
                    <v:textbox inset="0,0,0,0">
                      <w:txbxContent>
                        <w:p w:rsidR="00F53DEF" w:rsidRDefault="00F53DEF" w14:paraId="4E5C9067" w14:textId="77777777">
                          <w:pPr>
                            <w:spacing w:line="245" w:lineRule="exact"/>
                            <w:rPr>
                              <w:rFonts w:ascii="Times New Roman" w:hAnsi="Times New Roman" w:eastAsia="Times New Roman" w:cs="Times New Roman"/>
                              <w:sz w:val="24"/>
                              <w:szCs w:val="24"/>
                            </w:rPr>
                          </w:pPr>
                          <w:r>
                            <w:rPr>
                              <w:rFonts w:ascii="Times New Roman"/>
                              <w:sz w:val="24"/>
                            </w:rPr>
                            <w:t>mutual overlap</w:t>
                          </w:r>
                        </w:p>
                        <w:p w:rsidR="00F53DEF" w:rsidRDefault="00F53DEF" w14:paraId="501CA47F" w14:textId="77777777">
                          <w:pPr>
                            <w:spacing w:line="276" w:lineRule="exact"/>
                            <w:rPr>
                              <w:rFonts w:ascii="Times New Roman" w:hAnsi="Times New Roman" w:eastAsia="Times New Roman" w:cs="Times New Roman"/>
                              <w:sz w:val="24"/>
                              <w:szCs w:val="24"/>
                            </w:rPr>
                          </w:pPr>
                          <w:r>
                            <w:rPr>
                              <w:rFonts w:ascii="Times New Roman"/>
                              <w:sz w:val="24"/>
                            </w:rPr>
                            <w:t>area of Market #1</w:t>
                          </w:r>
                        </w:p>
                        <w:p w:rsidR="00F53DEF" w:rsidRDefault="00F53DEF" w14:paraId="75DF773F" w14:textId="77777777">
                          <w:pPr>
                            <w:spacing w:before="65" w:line="90" w:lineRule="exact"/>
                            <w:jc w:val="right"/>
                            <w:rPr>
                              <w:rFonts w:ascii="Times New Roman" w:hAnsi="Times New Roman" w:eastAsia="Times New Roman" w:cs="Times New Roman"/>
                              <w:sz w:val="8"/>
                              <w:szCs w:val="8"/>
                            </w:rPr>
                          </w:pPr>
                          <w:r>
                            <w:rPr>
                              <w:rFonts w:ascii="Times New Roman"/>
                              <w:sz w:val="8"/>
                            </w:rPr>
                            <w:t>...</w:t>
                          </w:r>
                        </w:p>
                      </w:txbxContent>
                    </v:textbox>
                  </v:shape>
                  <v:shape id="Text Box 407" style="position:absolute;left:2617;top:5691;width:60;height:80;visibility:visible;mso-wrap-style:square;v-text-anchor:top" o:spid="_x0000_s108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v:textbox inset="0,0,0,0">
                      <w:txbxContent>
                        <w:p w:rsidR="00F53DEF" w:rsidRDefault="00F53DEF" w14:paraId="1694C862" w14:textId="77777777">
                          <w:pPr>
                            <w:spacing w:line="80" w:lineRule="exact"/>
                            <w:rPr>
                              <w:rFonts w:ascii="Times New Roman" w:hAnsi="Times New Roman" w:eastAsia="Times New Roman" w:cs="Times New Roman"/>
                              <w:sz w:val="8"/>
                              <w:szCs w:val="8"/>
                            </w:rPr>
                          </w:pPr>
                          <w:r>
                            <w:rPr>
                              <w:rFonts w:ascii="Times New Roman"/>
                              <w:sz w:val="8"/>
                            </w:rPr>
                            <w:t>...</w:t>
                          </w:r>
                        </w:p>
                      </w:txbxContent>
                    </v:textbox>
                  </v:shape>
                  <v:shape id="Text Box 406" style="position:absolute;left:6351;top:5787;width:2166;height:1342;visibility:visible;mso-wrap-style:square;v-text-anchor:top" o:spid="_x0000_s108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zexQAAANwAAAAPAAAAZHJzL2Rvd25yZXYueG1sRI9Ba8JA&#10;FITvBf/D8oTe6sYi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CBxszexQAAANwAAAAP&#10;AAAAAAAAAAAAAAAAAAcCAABkcnMvZG93bnJldi54bWxQSwUGAAAAAAMAAwC3AAAA+QIAAAAA&#10;">
                    <v:textbox inset="0,0,0,0">
                      <w:txbxContent>
                        <w:p w:rsidR="00F53DEF" w:rsidRDefault="00F53DEF" w14:paraId="4F6FECF6" w14:textId="77777777">
                          <w:pPr>
                            <w:spacing w:line="245" w:lineRule="exact"/>
                            <w:rPr>
                              <w:rFonts w:ascii="Times New Roman" w:hAnsi="Times New Roman" w:eastAsia="Times New Roman" w:cs="Times New Roman"/>
                              <w:sz w:val="24"/>
                              <w:szCs w:val="24"/>
                            </w:rPr>
                          </w:pPr>
                          <w:r>
                            <w:rPr>
                              <w:rFonts w:ascii="Times New Roman"/>
                              <w:b/>
                              <w:sz w:val="24"/>
                            </w:rPr>
                            <w:t>AM3 -</w:t>
                          </w:r>
                        </w:p>
                        <w:p w:rsidR="00F53DEF" w:rsidRDefault="00F53DEF" w14:paraId="13E28711" w14:textId="77777777">
                          <w:pPr>
                            <w:rPr>
                              <w:rFonts w:ascii="Times New Roman" w:hAnsi="Times New Roman" w:eastAsia="Times New Roman" w:cs="Times New Roman"/>
                              <w:sz w:val="24"/>
                              <w:szCs w:val="24"/>
                            </w:rPr>
                          </w:pPr>
                          <w:r>
                            <w:rPr>
                              <w:rFonts w:ascii="Times New Roman"/>
                              <w:sz w:val="24"/>
                            </w:rPr>
                            <w:t>transmitter 95 km from perimeter of mutual overlap area of Market #2</w:t>
                          </w:r>
                        </w:p>
                      </w:txbxContent>
                    </v:textbox>
                  </v:shape>
                </v:group>
                <w10:anchorlock/>
              </v:group>
            </w:pict>
          </mc:Fallback>
        </mc:AlternateContent>
      </w:r>
    </w:p>
    <w:p w:rsidR="007C748B" w:rsidRDefault="007C748B" w14:paraId="155AE54E" w14:textId="77777777">
      <w:pPr>
        <w:rPr>
          <w:rFonts w:ascii="Times New Roman" w:hAnsi="Times New Roman" w:eastAsia="Times New Roman" w:cs="Times New Roman"/>
          <w:sz w:val="20"/>
          <w:szCs w:val="20"/>
        </w:rPr>
      </w:pPr>
    </w:p>
    <w:p w:rsidR="007C748B" w:rsidRDefault="007C748B" w14:paraId="5B1B96E9" w14:textId="77777777">
      <w:pPr>
        <w:rPr>
          <w:rFonts w:ascii="Times New Roman" w:hAnsi="Times New Roman" w:eastAsia="Times New Roman" w:cs="Times New Roman"/>
          <w:sz w:val="20"/>
          <w:szCs w:val="20"/>
        </w:rPr>
      </w:pPr>
    </w:p>
    <w:p w:rsidR="007C748B" w:rsidRDefault="007C748B" w14:paraId="4C793D9D" w14:textId="77777777">
      <w:pPr>
        <w:spacing w:before="7"/>
        <w:rPr>
          <w:rFonts w:ascii="Times New Roman" w:hAnsi="Times New Roman" w:eastAsia="Times New Roman" w:cs="Times New Roman"/>
          <w:sz w:val="16"/>
          <w:szCs w:val="16"/>
        </w:rPr>
      </w:pPr>
    </w:p>
    <w:p w:rsidR="007C748B" w:rsidRDefault="00166765" w14:paraId="623D8920" w14:textId="77777777">
      <w:pPr>
        <w:spacing w:before="82"/>
        <w:ind w:right="109"/>
        <w:jc w:val="right"/>
        <w:rPr>
          <w:rFonts w:ascii="Times New Roman" w:hAnsi="Times New Roman" w:eastAsia="Times New Roman" w:cs="Times New Roman"/>
          <w:sz w:val="14"/>
          <w:szCs w:val="14"/>
        </w:rPr>
      </w:pPr>
      <w:r>
        <w:rPr>
          <w:rFonts w:ascii="Times New Roman"/>
          <w:sz w:val="14"/>
        </w:rPr>
        <w:t>FCC 315 Worksheet  3 (Page 5)</w:t>
      </w:r>
    </w:p>
    <w:p w:rsidR="007C748B" w:rsidRDefault="007C748B" w14:paraId="6DC26956" w14:textId="77777777">
      <w:pPr>
        <w:jc w:val="right"/>
        <w:rPr>
          <w:rFonts w:ascii="Times New Roman" w:hAnsi="Times New Roman" w:eastAsia="Times New Roman" w:cs="Times New Roman"/>
          <w:sz w:val="14"/>
          <w:szCs w:val="14"/>
        </w:rPr>
        <w:sectPr w:rsidR="007C748B">
          <w:pgSz w:w="12240" w:h="15840"/>
          <w:pgMar w:top="660" w:right="400" w:bottom="280" w:left="560" w:header="720" w:footer="720" w:gutter="0"/>
          <w:cols w:space="720"/>
        </w:sectPr>
      </w:pPr>
    </w:p>
    <w:p w:rsidR="007C748B" w:rsidRDefault="00166765" w14:paraId="56500AD7" w14:textId="77777777">
      <w:pPr>
        <w:pStyle w:val="Heading2"/>
        <w:numPr>
          <w:ilvl w:val="0"/>
          <w:numId w:val="21"/>
        </w:numPr>
        <w:tabs>
          <w:tab w:val="left" w:pos="421"/>
        </w:tabs>
        <w:spacing w:before="53"/>
        <w:ind w:left="420" w:hanging="256"/>
        <w:jc w:val="both"/>
        <w:rPr>
          <w:rFonts w:cs="Times New Roman"/>
          <w:b w:val="0"/>
          <w:bCs w:val="0"/>
        </w:rPr>
      </w:pPr>
      <w:r>
        <w:lastRenderedPageBreak/>
        <w:t>TELEVISION OWNERSHIP</w:t>
      </w:r>
    </w:p>
    <w:p w:rsidR="007C748B" w:rsidRDefault="007C748B" w14:paraId="57BCCB05" w14:textId="77777777">
      <w:pPr>
        <w:spacing w:before="5"/>
        <w:rPr>
          <w:rFonts w:ascii="Times New Roman" w:hAnsi="Times New Roman" w:eastAsia="Times New Roman" w:cs="Times New Roman"/>
          <w:b/>
          <w:bCs/>
          <w:sz w:val="23"/>
          <w:szCs w:val="23"/>
        </w:rPr>
      </w:pPr>
    </w:p>
    <w:p w:rsidR="007C748B" w:rsidRDefault="00166765" w14:paraId="00C574C2" w14:textId="77777777">
      <w:pPr>
        <w:pStyle w:val="BodyText"/>
        <w:spacing w:line="260" w:lineRule="auto"/>
        <w:ind w:left="155" w:right="113"/>
        <w:jc w:val="both"/>
        <w:rPr>
          <w:rFonts w:cs="Times New Roman"/>
        </w:rPr>
      </w:pPr>
      <w:r>
        <w:rPr>
          <w:rFonts w:cs="Times New Roman"/>
        </w:rPr>
        <w:t>This</w:t>
      </w:r>
      <w:r>
        <w:rPr>
          <w:rFonts w:cs="Times New Roman"/>
          <w:spacing w:val="13"/>
        </w:rPr>
        <w:t xml:space="preserve"> </w:t>
      </w:r>
      <w:r>
        <w:rPr>
          <w:rFonts w:cs="Times New Roman"/>
        </w:rPr>
        <w:t>section</w:t>
      </w:r>
      <w:r>
        <w:rPr>
          <w:rFonts w:cs="Times New Roman"/>
          <w:spacing w:val="13"/>
        </w:rPr>
        <w:t xml:space="preserve"> </w:t>
      </w:r>
      <w:r>
        <w:rPr>
          <w:rFonts w:cs="Times New Roman"/>
        </w:rPr>
        <w:t>of</w:t>
      </w:r>
      <w:r>
        <w:rPr>
          <w:rFonts w:cs="Times New Roman"/>
          <w:spacing w:val="13"/>
        </w:rPr>
        <w:t xml:space="preserve"> </w:t>
      </w:r>
      <w:r>
        <w:rPr>
          <w:rFonts w:cs="Times New Roman"/>
        </w:rPr>
        <w:t>the</w:t>
      </w:r>
      <w:r>
        <w:rPr>
          <w:rFonts w:cs="Times New Roman"/>
          <w:spacing w:val="13"/>
        </w:rPr>
        <w:t xml:space="preserve"> </w:t>
      </w:r>
      <w:r>
        <w:rPr>
          <w:rFonts w:cs="Times New Roman"/>
        </w:rPr>
        <w:t>worksheet</w:t>
      </w:r>
      <w:r>
        <w:rPr>
          <w:rFonts w:cs="Times New Roman"/>
          <w:spacing w:val="13"/>
        </w:rPr>
        <w:t xml:space="preserve"> </w:t>
      </w:r>
      <w:r>
        <w:rPr>
          <w:rFonts w:cs="Times New Roman"/>
        </w:rPr>
        <w:t>may</w:t>
      </w:r>
      <w:r>
        <w:rPr>
          <w:rFonts w:cs="Times New Roman"/>
          <w:spacing w:val="13"/>
        </w:rPr>
        <w:t xml:space="preserve"> </w:t>
      </w:r>
      <w:r>
        <w:rPr>
          <w:rFonts w:cs="Times New Roman"/>
        </w:rPr>
        <w:t>be</w:t>
      </w:r>
      <w:r>
        <w:rPr>
          <w:rFonts w:cs="Times New Roman"/>
          <w:spacing w:val="13"/>
        </w:rPr>
        <w:t xml:space="preserve"> </w:t>
      </w:r>
      <w:r>
        <w:rPr>
          <w:rFonts w:cs="Times New Roman"/>
        </w:rPr>
        <w:t>used</w:t>
      </w:r>
      <w:r>
        <w:rPr>
          <w:rFonts w:cs="Times New Roman"/>
          <w:spacing w:val="13"/>
        </w:rPr>
        <w:t xml:space="preserve"> </w:t>
      </w:r>
      <w:r>
        <w:rPr>
          <w:rFonts w:cs="Times New Roman"/>
        </w:rPr>
        <w:t>in</w:t>
      </w:r>
      <w:r>
        <w:rPr>
          <w:rFonts w:cs="Times New Roman"/>
          <w:spacing w:val="13"/>
        </w:rPr>
        <w:t xml:space="preserve"> </w:t>
      </w:r>
      <w:r>
        <w:rPr>
          <w:rFonts w:cs="Times New Roman"/>
        </w:rPr>
        <w:t>connection</w:t>
      </w:r>
      <w:r>
        <w:rPr>
          <w:rFonts w:cs="Times New Roman"/>
          <w:spacing w:val="13"/>
        </w:rPr>
        <w:t xml:space="preserve"> </w:t>
      </w:r>
      <w:r>
        <w:rPr>
          <w:rFonts w:cs="Times New Roman"/>
        </w:rPr>
        <w:t>with</w:t>
      </w:r>
      <w:r>
        <w:rPr>
          <w:rFonts w:cs="Times New Roman"/>
          <w:spacing w:val="13"/>
        </w:rPr>
        <w:t xml:space="preserve"> </w:t>
      </w:r>
      <w:r>
        <w:rPr>
          <w:rFonts w:cs="Times New Roman"/>
        </w:rPr>
        <w:t>Section</w:t>
      </w:r>
      <w:r>
        <w:rPr>
          <w:rFonts w:cs="Times New Roman"/>
          <w:spacing w:val="13"/>
        </w:rPr>
        <w:t xml:space="preserve"> </w:t>
      </w:r>
      <w:r>
        <w:rPr>
          <w:rFonts w:cs="Times New Roman"/>
        </w:rPr>
        <w:t>IV,</w:t>
      </w:r>
      <w:r>
        <w:rPr>
          <w:rFonts w:cs="Times New Roman"/>
          <w:spacing w:val="13"/>
        </w:rPr>
        <w:t xml:space="preserve"> </w:t>
      </w:r>
      <w:r>
        <w:rPr>
          <w:rFonts w:cs="Times New Roman"/>
        </w:rPr>
        <w:t>Item</w:t>
      </w:r>
      <w:r>
        <w:rPr>
          <w:rFonts w:cs="Times New Roman"/>
          <w:spacing w:val="13"/>
        </w:rPr>
        <w:t xml:space="preserve"> </w:t>
      </w:r>
      <w:r>
        <w:rPr>
          <w:rFonts w:cs="Times New Roman"/>
        </w:rPr>
        <w:t>8b</w:t>
      </w:r>
      <w:r>
        <w:rPr>
          <w:rFonts w:cs="Times New Roman"/>
          <w:spacing w:val="13"/>
        </w:rPr>
        <w:t xml:space="preserve"> </w:t>
      </w:r>
      <w:r>
        <w:rPr>
          <w:rFonts w:cs="Times New Roman"/>
        </w:rPr>
        <w:t>for</w:t>
      </w:r>
      <w:r>
        <w:rPr>
          <w:rFonts w:cs="Times New Roman"/>
          <w:spacing w:val="13"/>
        </w:rPr>
        <w:t xml:space="preserve"> </w:t>
      </w:r>
      <w:r>
        <w:rPr>
          <w:rFonts w:cs="Times New Roman"/>
        </w:rPr>
        <w:t>the</w:t>
      </w:r>
      <w:r>
        <w:rPr>
          <w:rFonts w:cs="Times New Roman"/>
          <w:spacing w:val="13"/>
        </w:rPr>
        <w:t xml:space="preserve"> </w:t>
      </w:r>
      <w:r>
        <w:rPr>
          <w:rFonts w:cs="Times New Roman"/>
        </w:rPr>
        <w:t>proposed</w:t>
      </w:r>
      <w:r>
        <w:rPr>
          <w:rFonts w:cs="Times New Roman"/>
          <w:spacing w:val="13"/>
        </w:rPr>
        <w:t xml:space="preserve"> </w:t>
      </w:r>
      <w:r>
        <w:rPr>
          <w:rFonts w:cs="Times New Roman"/>
        </w:rPr>
        <w:t>acquisition</w:t>
      </w:r>
      <w:r>
        <w:rPr>
          <w:rFonts w:cs="Times New Roman"/>
          <w:spacing w:val="13"/>
        </w:rPr>
        <w:t xml:space="preserve"> </w:t>
      </w:r>
      <w:r>
        <w:rPr>
          <w:rFonts w:cs="Times New Roman"/>
        </w:rPr>
        <w:t>of</w:t>
      </w:r>
      <w:r>
        <w:rPr>
          <w:rFonts w:cs="Times New Roman"/>
          <w:spacing w:val="13"/>
        </w:rPr>
        <w:t xml:space="preserve"> </w:t>
      </w:r>
      <w:r>
        <w:rPr>
          <w:rFonts w:cs="Times New Roman"/>
        </w:rPr>
        <w:t>a</w:t>
      </w:r>
      <w:r>
        <w:rPr>
          <w:rFonts w:cs="Times New Roman"/>
          <w:spacing w:val="13"/>
        </w:rPr>
        <w:t xml:space="preserve"> </w:t>
      </w:r>
      <w:r>
        <w:rPr>
          <w:rFonts w:cs="Times New Roman"/>
        </w:rPr>
        <w:t>full-service</w:t>
      </w:r>
      <w:r>
        <w:rPr>
          <w:rFonts w:cs="Times New Roman"/>
          <w:spacing w:val="13"/>
        </w:rPr>
        <w:t xml:space="preserve"> </w:t>
      </w:r>
      <w:r>
        <w:rPr>
          <w:rFonts w:cs="Times New Roman"/>
        </w:rPr>
        <w:t>television station.</w:t>
      </w:r>
      <w:r>
        <w:rPr>
          <w:rFonts w:cs="Times New Roman"/>
          <w:spacing w:val="3"/>
        </w:rPr>
        <w:t xml:space="preserve"> </w:t>
      </w:r>
      <w:r>
        <w:rPr>
          <w:rFonts w:cs="Times New Roman"/>
        </w:rPr>
        <w:t>The</w:t>
      </w:r>
      <w:r>
        <w:rPr>
          <w:rFonts w:cs="Times New Roman"/>
          <w:spacing w:val="3"/>
        </w:rPr>
        <w:t xml:space="preserve"> </w:t>
      </w:r>
      <w:r>
        <w:rPr>
          <w:rFonts w:cs="Times New Roman"/>
        </w:rPr>
        <w:t>television</w:t>
      </w:r>
      <w:r>
        <w:rPr>
          <w:rFonts w:cs="Times New Roman"/>
          <w:spacing w:val="3"/>
        </w:rPr>
        <w:t xml:space="preserve"> </w:t>
      </w:r>
      <w:r>
        <w:rPr>
          <w:rFonts w:cs="Times New Roman"/>
        </w:rPr>
        <w:t>ownership</w:t>
      </w:r>
      <w:r>
        <w:rPr>
          <w:rFonts w:cs="Times New Roman"/>
          <w:spacing w:val="3"/>
        </w:rPr>
        <w:t xml:space="preserve"> </w:t>
      </w:r>
      <w:r>
        <w:rPr>
          <w:rFonts w:cs="Times New Roman"/>
        </w:rPr>
        <w:t>rules</w:t>
      </w:r>
      <w:r>
        <w:rPr>
          <w:rFonts w:cs="Times New Roman"/>
          <w:spacing w:val="3"/>
        </w:rPr>
        <w:t xml:space="preserve"> </w:t>
      </w:r>
      <w:r>
        <w:rPr>
          <w:rFonts w:cs="Times New Roman"/>
        </w:rPr>
        <w:t>place</w:t>
      </w:r>
      <w:r>
        <w:rPr>
          <w:rFonts w:cs="Times New Roman"/>
          <w:spacing w:val="3"/>
        </w:rPr>
        <w:t xml:space="preserve"> </w:t>
      </w:r>
      <w:r>
        <w:rPr>
          <w:rFonts w:cs="Times New Roman"/>
        </w:rPr>
        <w:t>a</w:t>
      </w:r>
      <w:r>
        <w:rPr>
          <w:rFonts w:cs="Times New Roman"/>
          <w:spacing w:val="3"/>
        </w:rPr>
        <w:t xml:space="preserve"> </w:t>
      </w:r>
      <w:r>
        <w:rPr>
          <w:rFonts w:cs="Times New Roman"/>
        </w:rPr>
        <w:t>numerical</w:t>
      </w:r>
      <w:r>
        <w:rPr>
          <w:rFonts w:cs="Times New Roman"/>
          <w:spacing w:val="3"/>
        </w:rPr>
        <w:t xml:space="preserve"> </w:t>
      </w:r>
      <w:r>
        <w:rPr>
          <w:rFonts w:cs="Times New Roman"/>
        </w:rPr>
        <w:t>limit</w:t>
      </w:r>
      <w:r>
        <w:rPr>
          <w:rFonts w:cs="Times New Roman"/>
          <w:spacing w:val="3"/>
        </w:rPr>
        <w:t xml:space="preserve"> </w:t>
      </w:r>
      <w:r>
        <w:rPr>
          <w:rFonts w:cs="Times New Roman"/>
        </w:rPr>
        <w:t>on</w:t>
      </w:r>
      <w:r>
        <w:rPr>
          <w:rFonts w:cs="Times New Roman"/>
          <w:spacing w:val="3"/>
        </w:rPr>
        <w:t xml:space="preserve"> </w:t>
      </w:r>
      <w:r>
        <w:rPr>
          <w:rFonts w:cs="Times New Roman"/>
        </w:rPr>
        <w:t>the</w:t>
      </w:r>
      <w:r>
        <w:rPr>
          <w:rFonts w:cs="Times New Roman"/>
          <w:spacing w:val="3"/>
        </w:rPr>
        <w:t xml:space="preserve"> </w:t>
      </w:r>
      <w:r>
        <w:rPr>
          <w:rFonts w:cs="Times New Roman"/>
        </w:rPr>
        <w:t>number</w:t>
      </w:r>
      <w:r>
        <w:rPr>
          <w:rFonts w:cs="Times New Roman"/>
          <w:spacing w:val="3"/>
        </w:rPr>
        <w:t xml:space="preserve"> </w:t>
      </w:r>
      <w:r>
        <w:rPr>
          <w:rFonts w:cs="Times New Roman"/>
        </w:rPr>
        <w:t>of</w:t>
      </w:r>
      <w:r>
        <w:rPr>
          <w:rFonts w:cs="Times New Roman"/>
          <w:spacing w:val="3"/>
        </w:rPr>
        <w:t xml:space="preserve"> </w:t>
      </w:r>
      <w:r>
        <w:rPr>
          <w:rFonts w:cs="Times New Roman"/>
        </w:rPr>
        <w:t>stations</w:t>
      </w:r>
      <w:r>
        <w:rPr>
          <w:rFonts w:cs="Times New Roman"/>
          <w:spacing w:val="3"/>
        </w:rPr>
        <w:t xml:space="preserve"> </w:t>
      </w:r>
      <w:r>
        <w:rPr>
          <w:rFonts w:cs="Times New Roman"/>
        </w:rPr>
        <w:t>that</w:t>
      </w:r>
      <w:r>
        <w:rPr>
          <w:rFonts w:cs="Times New Roman"/>
          <w:spacing w:val="3"/>
        </w:rPr>
        <w:t xml:space="preserve"> </w:t>
      </w:r>
      <w:r>
        <w:rPr>
          <w:rFonts w:cs="Times New Roman"/>
        </w:rPr>
        <w:t>can</w:t>
      </w:r>
      <w:r>
        <w:rPr>
          <w:rFonts w:cs="Times New Roman"/>
          <w:spacing w:val="3"/>
        </w:rPr>
        <w:t xml:space="preserve"> </w:t>
      </w:r>
      <w:r>
        <w:rPr>
          <w:rFonts w:cs="Times New Roman"/>
        </w:rPr>
        <w:t>be</w:t>
      </w:r>
      <w:r>
        <w:rPr>
          <w:rFonts w:cs="Times New Roman"/>
          <w:spacing w:val="3"/>
        </w:rPr>
        <w:t xml:space="preserve"> </w:t>
      </w:r>
      <w:r>
        <w:rPr>
          <w:rFonts w:cs="Times New Roman"/>
        </w:rPr>
        <w:t>owned</w:t>
      </w:r>
      <w:r>
        <w:rPr>
          <w:rFonts w:cs="Times New Roman"/>
          <w:spacing w:val="3"/>
        </w:rPr>
        <w:t xml:space="preserve"> </w:t>
      </w:r>
      <w:r>
        <w:rPr>
          <w:rFonts w:cs="Times New Roman"/>
        </w:rPr>
        <w:t>by</w:t>
      </w:r>
      <w:r>
        <w:rPr>
          <w:rFonts w:cs="Times New Roman"/>
          <w:spacing w:val="3"/>
        </w:rPr>
        <w:t xml:space="preserve"> </w:t>
      </w:r>
      <w:r>
        <w:rPr>
          <w:rFonts w:cs="Times New Roman"/>
        </w:rPr>
        <w:t>one</w:t>
      </w:r>
      <w:r>
        <w:rPr>
          <w:rFonts w:cs="Times New Roman"/>
          <w:spacing w:val="3"/>
        </w:rPr>
        <w:t xml:space="preserve"> </w:t>
      </w:r>
      <w:r>
        <w:rPr>
          <w:rFonts w:cs="Times New Roman"/>
        </w:rPr>
        <w:t>entity</w:t>
      </w:r>
      <w:r>
        <w:rPr>
          <w:rFonts w:cs="Times New Roman"/>
          <w:spacing w:val="3"/>
        </w:rPr>
        <w:t xml:space="preserve"> </w:t>
      </w:r>
      <w:r>
        <w:rPr>
          <w:rFonts w:cs="Times New Roman"/>
        </w:rPr>
        <w:t>in</w:t>
      </w:r>
      <w:r>
        <w:rPr>
          <w:rFonts w:cs="Times New Roman"/>
          <w:spacing w:val="3"/>
        </w:rPr>
        <w:t xml:space="preserve"> </w:t>
      </w:r>
      <w:r>
        <w:rPr>
          <w:rFonts w:cs="Times New Roman"/>
        </w:rPr>
        <w:t>the</w:t>
      </w:r>
      <w:r>
        <w:rPr>
          <w:rFonts w:cs="Times New Roman"/>
          <w:spacing w:val="3"/>
        </w:rPr>
        <w:t xml:space="preserve"> </w:t>
      </w:r>
      <w:r>
        <w:rPr>
          <w:rFonts w:cs="Times New Roman"/>
        </w:rPr>
        <w:t>local</w:t>
      </w:r>
      <w:r>
        <w:rPr>
          <w:rFonts w:cs="Times New Roman"/>
          <w:spacing w:val="3"/>
        </w:rPr>
        <w:t xml:space="preserve"> </w:t>
      </w:r>
      <w:r>
        <w:rPr>
          <w:rFonts w:cs="Times New Roman"/>
        </w:rPr>
        <w:t xml:space="preserve">market and restrict the total national audience reach that can be attained by any one television station owner. </w:t>
      </w:r>
      <w:r>
        <w:rPr>
          <w:rFonts w:cs="Times New Roman"/>
          <w:i/>
        </w:rPr>
        <w:t xml:space="preserve">See </w:t>
      </w:r>
      <w:r>
        <w:rPr>
          <w:rFonts w:cs="Times New Roman"/>
        </w:rPr>
        <w:t>47 C.F.R. § 73.3555(b), (e), Notes.</w:t>
      </w:r>
    </w:p>
    <w:p w:rsidR="007C748B" w:rsidRDefault="007C748B" w14:paraId="321CE635" w14:textId="77777777">
      <w:pPr>
        <w:rPr>
          <w:rFonts w:ascii="Times New Roman" w:hAnsi="Times New Roman" w:eastAsia="Times New Roman" w:cs="Times New Roman"/>
          <w:sz w:val="20"/>
          <w:szCs w:val="20"/>
        </w:rPr>
      </w:pPr>
    </w:p>
    <w:p w:rsidR="007C748B" w:rsidRDefault="007C748B" w14:paraId="19B84DC8" w14:textId="77777777">
      <w:pPr>
        <w:rPr>
          <w:rFonts w:ascii="Times New Roman" w:hAnsi="Times New Roman" w:eastAsia="Times New Roman" w:cs="Times New Roman"/>
          <w:sz w:val="20"/>
          <w:szCs w:val="20"/>
        </w:rPr>
        <w:sectPr w:rsidR="007C748B">
          <w:pgSz w:w="12240" w:h="15840"/>
          <w:pgMar w:top="600" w:right="360" w:bottom="280" w:left="320" w:header="720" w:footer="720" w:gutter="0"/>
          <w:cols w:space="720"/>
        </w:sectPr>
      </w:pPr>
    </w:p>
    <w:p w:rsidR="007C748B" w:rsidRDefault="007C748B" w14:paraId="4E8CBE6B" w14:textId="77777777">
      <w:pPr>
        <w:spacing w:before="6"/>
        <w:rPr>
          <w:rFonts w:ascii="Times New Roman" w:hAnsi="Times New Roman" w:eastAsia="Times New Roman" w:cs="Times New Roman"/>
          <w:sz w:val="18"/>
          <w:szCs w:val="18"/>
        </w:rPr>
      </w:pPr>
    </w:p>
    <w:p w:rsidR="007C748B" w:rsidRDefault="00166765" w14:paraId="0871FF61" w14:textId="77777777">
      <w:pPr>
        <w:pStyle w:val="BodyText"/>
        <w:numPr>
          <w:ilvl w:val="1"/>
          <w:numId w:val="21"/>
        </w:numPr>
        <w:tabs>
          <w:tab w:val="left" w:pos="472"/>
        </w:tabs>
        <w:spacing w:line="260" w:lineRule="auto"/>
        <w:ind w:left="472" w:hanging="255"/>
        <w:rPr>
          <w:rFonts w:cs="Times New Roman"/>
        </w:rPr>
      </w:pPr>
      <w:r>
        <w:rPr>
          <w:b/>
        </w:rPr>
        <w:t>Local</w:t>
      </w:r>
      <w:r>
        <w:rPr>
          <w:b/>
          <w:spacing w:val="21"/>
        </w:rPr>
        <w:t xml:space="preserve"> </w:t>
      </w:r>
      <w:r>
        <w:rPr>
          <w:b/>
        </w:rPr>
        <w:t>Ownership.</w:t>
      </w:r>
      <w:r>
        <w:rPr>
          <w:b/>
          <w:spacing w:val="21"/>
        </w:rPr>
        <w:t xml:space="preserve"> </w:t>
      </w:r>
      <w:r>
        <w:t>Will</w:t>
      </w:r>
      <w:r>
        <w:rPr>
          <w:spacing w:val="21"/>
        </w:rPr>
        <w:t xml:space="preserve"> </w:t>
      </w:r>
      <w:r>
        <w:t>the</w:t>
      </w:r>
      <w:r>
        <w:rPr>
          <w:spacing w:val="21"/>
        </w:rPr>
        <w:t xml:space="preserve"> </w:t>
      </w:r>
      <w:r>
        <w:t>acquisition</w:t>
      </w:r>
      <w:r>
        <w:rPr>
          <w:spacing w:val="21"/>
        </w:rPr>
        <w:t xml:space="preserve"> </w:t>
      </w:r>
      <w:r>
        <w:t>of</w:t>
      </w:r>
      <w:r>
        <w:rPr>
          <w:spacing w:val="21"/>
        </w:rPr>
        <w:t xml:space="preserve"> </w:t>
      </w:r>
      <w:r>
        <w:t>the</w:t>
      </w:r>
      <w:r>
        <w:rPr>
          <w:spacing w:val="21"/>
        </w:rPr>
        <w:t xml:space="preserve"> </w:t>
      </w:r>
      <w:r>
        <w:t>commercial</w:t>
      </w:r>
      <w:r>
        <w:rPr>
          <w:spacing w:val="21"/>
        </w:rPr>
        <w:t xml:space="preserve"> </w:t>
      </w:r>
      <w:r>
        <w:t>television</w:t>
      </w:r>
      <w:r>
        <w:rPr>
          <w:spacing w:val="21"/>
        </w:rPr>
        <w:t xml:space="preserve"> </w:t>
      </w:r>
      <w:r>
        <w:t>station(s)</w:t>
      </w:r>
      <w:r>
        <w:rPr>
          <w:spacing w:val="21"/>
        </w:rPr>
        <w:t xml:space="preserve"> </w:t>
      </w:r>
      <w:r>
        <w:t>being</w:t>
      </w:r>
      <w:r>
        <w:rPr>
          <w:spacing w:val="21"/>
        </w:rPr>
        <w:t xml:space="preserve"> </w:t>
      </w:r>
      <w:r>
        <w:t>transferred result</w:t>
      </w:r>
      <w:r>
        <w:rPr>
          <w:spacing w:val="32"/>
        </w:rPr>
        <w:t xml:space="preserve"> </w:t>
      </w:r>
      <w:r>
        <w:t>in</w:t>
      </w:r>
      <w:r>
        <w:rPr>
          <w:spacing w:val="32"/>
        </w:rPr>
        <w:t xml:space="preserve"> </w:t>
      </w:r>
      <w:r>
        <w:t>the</w:t>
      </w:r>
      <w:r>
        <w:rPr>
          <w:spacing w:val="32"/>
        </w:rPr>
        <w:t xml:space="preserve"> </w:t>
      </w:r>
      <w:r>
        <w:t>transferee</w:t>
      </w:r>
      <w:r>
        <w:rPr>
          <w:spacing w:val="32"/>
        </w:rPr>
        <w:t xml:space="preserve"> </w:t>
      </w:r>
      <w:r>
        <w:t>or</w:t>
      </w:r>
      <w:r>
        <w:rPr>
          <w:spacing w:val="32"/>
        </w:rPr>
        <w:t xml:space="preserve"> </w:t>
      </w:r>
      <w:r>
        <w:t>any</w:t>
      </w:r>
      <w:r>
        <w:rPr>
          <w:spacing w:val="32"/>
        </w:rPr>
        <w:t xml:space="preserve"> </w:t>
      </w:r>
      <w:r>
        <w:t>party</w:t>
      </w:r>
      <w:r>
        <w:rPr>
          <w:spacing w:val="32"/>
        </w:rPr>
        <w:t xml:space="preserve"> </w:t>
      </w:r>
      <w:r>
        <w:t>to</w:t>
      </w:r>
      <w:r>
        <w:rPr>
          <w:spacing w:val="32"/>
        </w:rPr>
        <w:t xml:space="preserve"> </w:t>
      </w:r>
      <w:r>
        <w:t>this</w:t>
      </w:r>
      <w:r>
        <w:rPr>
          <w:spacing w:val="32"/>
        </w:rPr>
        <w:t xml:space="preserve"> </w:t>
      </w:r>
      <w:r>
        <w:t>application</w:t>
      </w:r>
      <w:r>
        <w:rPr>
          <w:spacing w:val="32"/>
        </w:rPr>
        <w:t xml:space="preserve"> </w:t>
      </w:r>
      <w:r>
        <w:t>having</w:t>
      </w:r>
      <w:r>
        <w:rPr>
          <w:spacing w:val="32"/>
        </w:rPr>
        <w:t xml:space="preserve"> </w:t>
      </w:r>
      <w:r>
        <w:t>an</w:t>
      </w:r>
      <w:r>
        <w:rPr>
          <w:spacing w:val="32"/>
        </w:rPr>
        <w:t xml:space="preserve"> </w:t>
      </w:r>
      <w:r>
        <w:t>attributable</w:t>
      </w:r>
      <w:r>
        <w:rPr>
          <w:spacing w:val="32"/>
        </w:rPr>
        <w:t xml:space="preserve"> </w:t>
      </w:r>
      <w:r>
        <w:t>interest</w:t>
      </w:r>
      <w:r>
        <w:rPr>
          <w:spacing w:val="32"/>
        </w:rPr>
        <w:t xml:space="preserve"> </w:t>
      </w:r>
      <w:r>
        <w:t>in</w:t>
      </w:r>
      <w:r>
        <w:rPr>
          <w:spacing w:val="32"/>
        </w:rPr>
        <w:t xml:space="preserve"> </w:t>
      </w:r>
      <w:r>
        <w:t>another commercial</w:t>
      </w:r>
      <w:r>
        <w:rPr>
          <w:spacing w:val="3"/>
        </w:rPr>
        <w:t xml:space="preserve"> </w:t>
      </w:r>
      <w:r>
        <w:t>television</w:t>
      </w:r>
      <w:r>
        <w:rPr>
          <w:spacing w:val="3"/>
        </w:rPr>
        <w:t xml:space="preserve"> </w:t>
      </w:r>
      <w:r>
        <w:t>station</w:t>
      </w:r>
      <w:r>
        <w:rPr>
          <w:spacing w:val="3"/>
        </w:rPr>
        <w:t xml:space="preserve"> </w:t>
      </w:r>
      <w:r>
        <w:t>which</w:t>
      </w:r>
      <w:r>
        <w:rPr>
          <w:spacing w:val="3"/>
        </w:rPr>
        <w:t xml:space="preserve"> </w:t>
      </w:r>
      <w:r>
        <w:t>is</w:t>
      </w:r>
      <w:r>
        <w:rPr>
          <w:spacing w:val="3"/>
        </w:rPr>
        <w:t xml:space="preserve"> </w:t>
      </w:r>
      <w:r>
        <w:t>located</w:t>
      </w:r>
      <w:r>
        <w:rPr>
          <w:spacing w:val="3"/>
        </w:rPr>
        <w:t xml:space="preserve"> </w:t>
      </w:r>
      <w:r>
        <w:t>within</w:t>
      </w:r>
      <w:r>
        <w:rPr>
          <w:spacing w:val="3"/>
        </w:rPr>
        <w:t xml:space="preserve"> </w:t>
      </w:r>
      <w:r>
        <w:t>the</w:t>
      </w:r>
      <w:r>
        <w:rPr>
          <w:spacing w:val="3"/>
        </w:rPr>
        <w:t xml:space="preserve"> </w:t>
      </w:r>
      <w:r>
        <w:t>same</w:t>
      </w:r>
      <w:r>
        <w:rPr>
          <w:spacing w:val="3"/>
        </w:rPr>
        <w:t xml:space="preserve"> </w:t>
      </w:r>
      <w:r>
        <w:t>Designated</w:t>
      </w:r>
      <w:r>
        <w:rPr>
          <w:spacing w:val="3"/>
        </w:rPr>
        <w:t xml:space="preserve"> </w:t>
      </w:r>
      <w:r>
        <w:t>Market</w:t>
      </w:r>
      <w:r>
        <w:rPr>
          <w:spacing w:val="3"/>
        </w:rPr>
        <w:t xml:space="preserve"> </w:t>
      </w:r>
      <w:r>
        <w:t>Area</w:t>
      </w:r>
      <w:r>
        <w:rPr>
          <w:spacing w:val="3"/>
        </w:rPr>
        <w:t xml:space="preserve"> </w:t>
      </w:r>
      <w:r>
        <w:t>(DMA)</w:t>
      </w:r>
      <w:r>
        <w:rPr>
          <w:spacing w:val="3"/>
        </w:rPr>
        <w:t xml:space="preserve"> </w:t>
      </w:r>
      <w:r>
        <w:t>as measured</w:t>
      </w:r>
      <w:r>
        <w:rPr>
          <w:spacing w:val="25"/>
        </w:rPr>
        <w:t xml:space="preserve"> </w:t>
      </w:r>
      <w:r>
        <w:t>by</w:t>
      </w:r>
      <w:r>
        <w:rPr>
          <w:spacing w:val="25"/>
        </w:rPr>
        <w:t xml:space="preserve"> </w:t>
      </w:r>
      <w:r>
        <w:t>Nielsen</w:t>
      </w:r>
      <w:r>
        <w:rPr>
          <w:spacing w:val="25"/>
        </w:rPr>
        <w:t xml:space="preserve"> </w:t>
      </w:r>
      <w:r>
        <w:t>Media</w:t>
      </w:r>
      <w:r>
        <w:rPr>
          <w:spacing w:val="25"/>
        </w:rPr>
        <w:t xml:space="preserve"> </w:t>
      </w:r>
      <w:r>
        <w:t>Research</w:t>
      </w:r>
      <w:r>
        <w:rPr>
          <w:spacing w:val="25"/>
        </w:rPr>
        <w:t xml:space="preserve"> </w:t>
      </w:r>
      <w:r>
        <w:t>and</w:t>
      </w:r>
      <w:r>
        <w:rPr>
          <w:spacing w:val="25"/>
        </w:rPr>
        <w:t xml:space="preserve"> </w:t>
      </w:r>
      <w:r>
        <w:t>whose</w:t>
      </w:r>
      <w:r>
        <w:rPr>
          <w:spacing w:val="25"/>
        </w:rPr>
        <w:t xml:space="preserve"> </w:t>
      </w:r>
      <w:r>
        <w:t>digital</w:t>
      </w:r>
      <w:r>
        <w:rPr>
          <w:spacing w:val="25"/>
        </w:rPr>
        <w:t xml:space="preserve"> </w:t>
      </w:r>
      <w:r>
        <w:t>NLSC</w:t>
      </w:r>
      <w:r>
        <w:rPr>
          <w:spacing w:val="25"/>
        </w:rPr>
        <w:t xml:space="preserve"> </w:t>
      </w:r>
      <w:r>
        <w:t>overlaps</w:t>
      </w:r>
      <w:r>
        <w:rPr>
          <w:spacing w:val="25"/>
        </w:rPr>
        <w:t xml:space="preserve"> </w:t>
      </w:r>
      <w:r>
        <w:t>the</w:t>
      </w:r>
      <w:r>
        <w:rPr>
          <w:spacing w:val="25"/>
        </w:rPr>
        <w:t xml:space="preserve"> </w:t>
      </w:r>
      <w:r>
        <w:t>digital</w:t>
      </w:r>
      <w:r>
        <w:rPr>
          <w:spacing w:val="25"/>
        </w:rPr>
        <w:t xml:space="preserve"> </w:t>
      </w:r>
      <w:r>
        <w:t>NLSC</w:t>
      </w:r>
      <w:r>
        <w:rPr>
          <w:spacing w:val="25"/>
        </w:rPr>
        <w:t xml:space="preserve"> </w:t>
      </w:r>
      <w:r>
        <w:t>of</w:t>
      </w:r>
      <w:r>
        <w:rPr>
          <w:spacing w:val="25"/>
        </w:rPr>
        <w:t xml:space="preserve"> </w:t>
      </w:r>
      <w:r>
        <w:t>the station(s) being transferred?</w:t>
      </w:r>
    </w:p>
    <w:p w:rsidR="007C748B" w:rsidRDefault="007C748B" w14:paraId="185EE8A2" w14:textId="77777777">
      <w:pPr>
        <w:spacing w:before="7"/>
        <w:rPr>
          <w:rFonts w:ascii="Times New Roman" w:hAnsi="Times New Roman" w:eastAsia="Times New Roman" w:cs="Times New Roman"/>
          <w:sz w:val="16"/>
          <w:szCs w:val="16"/>
        </w:rPr>
      </w:pPr>
    </w:p>
    <w:p w:rsidR="007C748B" w:rsidRDefault="00166765" w14:paraId="0C0F51C4" w14:textId="77777777">
      <w:pPr>
        <w:pStyle w:val="BodyText"/>
        <w:spacing w:line="255" w:lineRule="auto"/>
        <w:ind w:left="482" w:right="109"/>
        <w:rPr>
          <w:rFonts w:cs="Times New Roman"/>
        </w:rPr>
      </w:pPr>
      <w:r>
        <w:t>If ''Yes'' to Question 1, at the time of filing of this application are both of the commercial television stations ranked among the top four stations in the DMA, based on the most recent all-day (9:00 a.m.-midnight) audience share as determined by Nielsen or a comparable professional survey organization?</w:t>
      </w:r>
    </w:p>
    <w:p w:rsidR="007C748B" w:rsidRDefault="00166765" w14:paraId="42C0878C" w14:textId="77777777">
      <w:pPr>
        <w:rPr>
          <w:rFonts w:ascii="Times New Roman" w:hAnsi="Times New Roman" w:eastAsia="Times New Roman" w:cs="Times New Roman"/>
          <w:sz w:val="16"/>
          <w:szCs w:val="16"/>
        </w:rPr>
      </w:pPr>
      <w:r>
        <w:br w:type="column"/>
      </w:r>
    </w:p>
    <w:p w:rsidR="007C748B" w:rsidRDefault="007C748B" w14:paraId="6F1CDA4D" w14:textId="77777777">
      <w:pPr>
        <w:rPr>
          <w:rFonts w:ascii="Times New Roman" w:hAnsi="Times New Roman" w:eastAsia="Times New Roman" w:cs="Times New Roman"/>
          <w:sz w:val="16"/>
          <w:szCs w:val="16"/>
        </w:rPr>
      </w:pPr>
    </w:p>
    <w:p w:rsidR="007C748B" w:rsidRDefault="007C748B" w14:paraId="40EFB103" w14:textId="77777777">
      <w:pPr>
        <w:spacing w:before="11"/>
        <w:rPr>
          <w:rFonts w:ascii="Times New Roman" w:hAnsi="Times New Roman" w:eastAsia="Times New Roman" w:cs="Times New Roman"/>
          <w:sz w:val="23"/>
          <w:szCs w:val="23"/>
        </w:rPr>
      </w:pPr>
    </w:p>
    <w:p w:rsidR="007C748B" w:rsidRDefault="00817F51" w14:paraId="46668F70" w14:textId="03DC3BC4">
      <w:pPr>
        <w:tabs>
          <w:tab w:val="left" w:pos="923"/>
        </w:tabs>
        <w:ind w:left="217"/>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35872" behindDoc="0" locked="0" layoutInCell="1" allowOverlap="1" wp14:editId="379FADD3" wp14:anchorId="5A5A8012">
                <wp:simplePos x="0" y="0"/>
                <wp:positionH relativeFrom="page">
                  <wp:posOffset>6016625</wp:posOffset>
                </wp:positionH>
                <wp:positionV relativeFrom="paragraph">
                  <wp:posOffset>-69850</wp:posOffset>
                </wp:positionV>
                <wp:extent cx="198120" cy="173990"/>
                <wp:effectExtent l="6350" t="14605" r="14605" b="11430"/>
                <wp:wrapNone/>
                <wp:docPr id="427"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475" y="-110"/>
                          <a:chExt cx="312" cy="274"/>
                        </a:xfrm>
                      </wpg:grpSpPr>
                      <wps:wsp>
                        <wps:cNvPr id="428" name="Freeform 403"/>
                        <wps:cNvSpPr>
                          <a:spLocks/>
                        </wps:cNvSpPr>
                        <wps:spPr bwMode="auto">
                          <a:xfrm>
                            <a:off x="9475" y="-110"/>
                            <a:ext cx="312" cy="274"/>
                          </a:xfrm>
                          <a:custGeom>
                            <a:avLst/>
                            <a:gdLst>
                              <a:gd name="T0" fmla="+- 0 9475 9475"/>
                              <a:gd name="T1" fmla="*/ T0 w 312"/>
                              <a:gd name="T2" fmla="+- 0 164 -110"/>
                              <a:gd name="T3" fmla="*/ 164 h 274"/>
                              <a:gd name="T4" fmla="+- 0 9787 9475"/>
                              <a:gd name="T5" fmla="*/ T4 w 312"/>
                              <a:gd name="T6" fmla="+- 0 164 -110"/>
                              <a:gd name="T7" fmla="*/ 164 h 274"/>
                              <a:gd name="T8" fmla="+- 0 9787 9475"/>
                              <a:gd name="T9" fmla="*/ T8 w 312"/>
                              <a:gd name="T10" fmla="+- 0 -110 -110"/>
                              <a:gd name="T11" fmla="*/ -110 h 274"/>
                              <a:gd name="T12" fmla="+- 0 9475 9475"/>
                              <a:gd name="T13" fmla="*/ T12 w 312"/>
                              <a:gd name="T14" fmla="+- 0 -110 -110"/>
                              <a:gd name="T15" fmla="*/ -110 h 274"/>
                              <a:gd name="T16" fmla="+- 0 9475 9475"/>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2" style="position:absolute;margin-left:473.75pt;margin-top:-5.5pt;width:15.6pt;height:13.7pt;z-index:251535872;mso-position-horizontal-relative:page" coordsize="312,274" coordorigin="9475,-110" o:spid="_x0000_s1026" w14:anchorId="6FA00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5bGwQAAGYLAAAOAAAAZHJzL2Uyb0RvYy54bWykVm2PozYQ/l6p/8HiY6ssmLAhoGVPp7ys&#10;Kl3vTrr0BzhgXlTA1CYve1X/e8djIGQ3bFfXfEhM5mH8zDMezzx8OFclOXKpClFHFr1zLMLrWCRF&#10;nUXWH7vtbGkR1bI6YaWoeWQ9c2V9ePz5p4dTE3JX5KJMuCTgpFbhqYmsvG2b0LZVnPOKqTvR8BqM&#10;qZAVa+FRZnYi2Qm8V6XtOs7CPgmZNFLEXCn4d22M1iP6T1Met1/SVPGWlJEF3Fr8lvi919/24wML&#10;M8mavIg7GuwHWFSsqGHTwdWatYwcZPHKVVXEUiiRtnexqGyRpkXMMQaIhjovonmS4tBgLFl4yppB&#10;JpD2hU4/7Db+fPwqSZFEluf6FqlZBUnCfYnnuFqeU5OFgHqSzbfmqzQxwvKTiP9UYLZf2vVzZsBk&#10;f/pdJOCQHVqB8pxTWWkXEDg5Yxaehyzwc0ti+JMGS+pCrmIwUX8eBF2W4hxSqd8KPP/eImCdUTrY&#10;Nt3bc+qaV13f0/RtFppNkWhHTEcF501dJFX/T9JvOWs4ZkppsQZJ4fQbSbeSc32KQdW5URWBvaRq&#10;rOfIomkqkP0/lbyhSa/npCIsjA+qfeICU8KOn1RryiGBFSY66djvIB1pVUJl/DojDtGb4VdXPgOM&#10;9rBfbLJzyInovTufvStIz8gVXXjkksZs8DTvUeBJY3LS5RNKbAB5Pciw8pf+TVZwWMyOmpV3m9Wi&#10;x6CrKVZQIYOnSVaQ81GAwRSroIdpVsvbrOB4j31poW6qRcfCI+qmXro0xtQm0zhWf0fdCXLX8k+T&#10;G+v/BrnrFEyfsXESdnQxQe46C1MJpeMsXGUU7o2srwOW96URn+uuNmBFmG5yDl5sjVD6atpBIuBi&#10;2mGNgwtA6UKaAJtbbOd399TbYGCqPUOqza32NppCChF+/z44iIrwYAw3AXQBS+ilL7uotAh00b1+&#10;h4UNa7VO/ZKcIguvnjyydO3q/ytx5DuBiPZy/19u6ou9rMc49AP8Lsje3v826K/HYVcA9r21/zUo&#10;KCrw9R7M6/3iUihuEqDjxf4yBK71Gt2otdgWZYnalLWWg7q+Y46LEmWRaKvWQslsvyolOTI9pOCn&#10;y8IVDIaBOkFvOWfJplu3rCjNGuPV/uDi7/KgWwBOIX8HTrBZbpbezHMXm5nnrNezj9uVN1tsqX+/&#10;nq9XqzX9R+eIemFeJAmvNbt+IqLe+9pjN5uZWWaYia6iuAp2i5/XwdrXNFBliKX/xeign5veaJr5&#10;XiTP0CelMCMejKSwyIX8bpETjHeRpf46MMktUv5WQ7MPqOfBOWjxwbv39cAhx5b92MLqGFxFVmtB&#10;zevlqjUz5KGRRZbDThTPdy0+wqSTFrqPIj/DqnuAeQNXOMxhLN3gqafF8TOiLuPx478AAAD//wMA&#10;UEsDBBQABgAIAAAAIQBrXNlx4QAAAAoBAAAPAAAAZHJzL2Rvd25yZXYueG1sTI9BT8JAEIXvJv6H&#10;zZh4g20VKNRuCSHqiZAIJsbb0B3ahu5u013a8u8dT3qczJf3vpetR9OInjpfO6sgnkYgyBZO17ZU&#10;8Hl8myxB+IBWY+MsKbiRh3V+f5dhqt1gP6g/hFJwiPUpKqhCaFMpfVGRQT91LVn+nV1nMPDZlVJ3&#10;OHC4aeRTFC2kwdpyQ4UtbSsqLoerUfA+4LB5jl/73eW8vX0f5/uvXUxKPT6MmxcQgcbwB8OvPqtD&#10;zk4nd7Xai0bBapbMGVUwiWMexcQqWSYgTowuZiDzTP6fkP8AAAD//wMAUEsBAi0AFAAGAAgAAAAh&#10;ALaDOJL+AAAA4QEAABMAAAAAAAAAAAAAAAAAAAAAAFtDb250ZW50X1R5cGVzXS54bWxQSwECLQAU&#10;AAYACAAAACEAOP0h/9YAAACUAQAACwAAAAAAAAAAAAAAAAAvAQAAX3JlbHMvLnJlbHNQSwECLQAU&#10;AAYACAAAACEA2nr+WxsEAABmCwAADgAAAAAAAAAAAAAAAAAuAgAAZHJzL2Uyb0RvYy54bWxQSwEC&#10;LQAUAAYACAAAACEAa1zZceEAAAAKAQAADwAAAAAAAAAAAAAAAAB1BgAAZHJzL2Rvd25yZXYueG1s&#10;UEsFBgAAAAAEAAQA8wAAAIMHAAAAAA==&#10;">
                <v:shape id="Freeform 403" style="position:absolute;left:9475;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vJwQAAANwAAAAPAAAAZHJzL2Rvd25yZXYueG1sRE/dasIw&#10;FL4f+A7hDLwZM7HIKJ1R5kRR71p9gENzbIvNSWmytr79cjHY5cf3v95OthUD9b5xrGG5UCCIS2ca&#10;rjTcrof3FIQPyAZbx6ThSR62m9nLGjPjRs5pKEIlYgj7DDXUIXSZlL6syaJfuI44cnfXWwwR9pU0&#10;PY4x3LYyUepDWmw4NtTY0XdN5aP4sRpYLS/nvXobT2m7U4/jPr+v1KT1/HX6+gQRaAr/4j/3yWhY&#10;JXFtPBOPgNz8AgAA//8DAFBLAQItABQABgAIAAAAIQDb4fbL7gAAAIUBAAATAAAAAAAAAAAAAAAA&#10;AAAAAABbQ29udGVudF9UeXBlc10ueG1sUEsBAi0AFAAGAAgAAAAhAFr0LFu/AAAAFQEAAAsAAAAA&#10;AAAAAAAAAAAAHwEAAF9yZWxzLy5yZWxzUEsBAi0AFAAGAAgAAAAhAAaye8nBAAAA3AAAAA8AAAAA&#10;AAAAAAAAAAAABwIAAGRycy9kb3ducmV2LnhtbFBLBQYAAAAAAwADALcAAAD1AgAAAAA=&#10;">
                  <v:path arrowok="t" o:connecttype="custom" o:connectlocs="0,164;312,164;312,-110;0,-110;0,164" o:connectangles="0,0,0,0,0"/>
                </v:shape>
                <w10:wrap anchorx="page"/>
              </v:group>
            </w:pict>
          </mc:Fallback>
        </mc:AlternateContent>
      </w:r>
      <w:r>
        <w:rPr>
          <w:noProof/>
        </w:rPr>
        <mc:AlternateContent>
          <mc:Choice Requires="wpg">
            <w:drawing>
              <wp:anchor distT="0" distB="0" distL="114300" distR="114300" simplePos="0" relativeHeight="251695616" behindDoc="1" locked="0" layoutInCell="1" allowOverlap="1" wp14:editId="350E932E" wp14:anchorId="0376D1C1">
                <wp:simplePos x="0" y="0"/>
                <wp:positionH relativeFrom="page">
                  <wp:posOffset>6470650</wp:posOffset>
                </wp:positionH>
                <wp:positionV relativeFrom="paragraph">
                  <wp:posOffset>-69850</wp:posOffset>
                </wp:positionV>
                <wp:extent cx="198120" cy="173990"/>
                <wp:effectExtent l="12700" t="14605" r="8255" b="11430"/>
                <wp:wrapNone/>
                <wp:docPr id="425"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190" y="-110"/>
                          <a:chExt cx="312" cy="274"/>
                        </a:xfrm>
                      </wpg:grpSpPr>
                      <wps:wsp>
                        <wps:cNvPr id="426" name="Freeform 401"/>
                        <wps:cNvSpPr>
                          <a:spLocks/>
                        </wps:cNvSpPr>
                        <wps:spPr bwMode="auto">
                          <a:xfrm>
                            <a:off x="10190" y="-110"/>
                            <a:ext cx="312" cy="274"/>
                          </a:xfrm>
                          <a:custGeom>
                            <a:avLst/>
                            <a:gdLst>
                              <a:gd name="T0" fmla="+- 0 10190 10190"/>
                              <a:gd name="T1" fmla="*/ T0 w 312"/>
                              <a:gd name="T2" fmla="+- 0 164 -110"/>
                              <a:gd name="T3" fmla="*/ 164 h 274"/>
                              <a:gd name="T4" fmla="+- 0 10502 10190"/>
                              <a:gd name="T5" fmla="*/ T4 w 312"/>
                              <a:gd name="T6" fmla="+- 0 164 -110"/>
                              <a:gd name="T7" fmla="*/ 164 h 274"/>
                              <a:gd name="T8" fmla="+- 0 10502 10190"/>
                              <a:gd name="T9" fmla="*/ T8 w 312"/>
                              <a:gd name="T10" fmla="+- 0 -110 -110"/>
                              <a:gd name="T11" fmla="*/ -110 h 274"/>
                              <a:gd name="T12" fmla="+- 0 10190 10190"/>
                              <a:gd name="T13" fmla="*/ T12 w 312"/>
                              <a:gd name="T14" fmla="+- 0 -110 -110"/>
                              <a:gd name="T15" fmla="*/ -110 h 274"/>
                              <a:gd name="T16" fmla="+- 0 10190 10190"/>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0" style="position:absolute;margin-left:509.5pt;margin-top:-5.5pt;width:15.6pt;height:13.7pt;z-index:-251620864;mso-position-horizontal-relative:page" coordsize="312,274" coordorigin="10190,-110" o:spid="_x0000_s1026" w14:anchorId="64BADD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xcGQQAAHILAAAOAAAAZHJzL2Uyb0RvYy54bWykVtmO4zYQfA+QfyD0mMAjUdb4EEazWPgY&#10;BNjsLrDOB9ASdSCSqJDyMRvk39PdOix77Imx8YNNmaVmdRXJ7qcPxyJne6lNpsrA4g+OxWQZqigr&#10;k8D6Y7MezSxmalFGIlelDKxXaawPzz//9HSofOmqVOWR1AyClMY/VIGV1nXl27YJU1kI86AqWcJk&#10;rHQhanjUiR1pcYDoRW67jjOxD0pHlVahNAb+XTaT1jPFj2MZ1l/i2Mia5YEF3Gr61vS9xW/7+Un4&#10;iRZVmoUtDfEDLAqRlbBoH2opasF2OnsTqshCrYyK64dQFbaK4yyUlANkw52LbF602lWUS+IfkqqX&#10;CaS90OmHw4af9181y6LA8txHi5WiAJNoXeY5JM+hSnxAvejqW/VVNznC8JMK/zSgnn05j89JA2bb&#10;w+8qgoBiVyuS5xjrAkNA4uxILrz2LshjzUL4k89n3AWvQpji0/F83roUpmAlvsUdDv8xmB5x3k+u&#10;2tfH3G3edace2msLv1mVmLbMcH/AhjMnTc3/0/RbKipJVhlUq9d00mm61lLiNgZZOdLC9QHYaWqG&#10;gg5mEGZA9/+U8poonaI3JRF+uDP1i1Rkith/MnVzICIYkdVRuyU2IHhc5HA2fh0xh9FqzXd7hHog&#10;74C/2GzjsAPD1duoXTBwaBhs4rGTk0kfadyhIBIHTMpaS+GY9SCvA7W8Hh33Oi/Y3c2ayMu7zgvc&#10;uoPXtEO9xwvuvWEo5yaveQdEXrPrvGCXD6OhWFcV40PxCXVVMzwhZ+TgPF0XjQ892HD3Br1zE27T&#10;G3rwDr0LG/C436A3tGLDJzfoXXhxY7vxoRNn+w2ukKQ7ESLtDkl4LNtTAiMmsOA5dMlVyuA1tQEz&#10;4I7ajNtbCFB4pG6AQRoET+8CA1MEg93NBfd+aDSR4I/3wUFUgs+HcNAAVmkT1lBXLyuqthhU1C2+&#10;I/xK1KhTN2SHwKJLKA0sPMP4f6H2cqMIUZ9qwenSPs3n5RBHcYDfCdnNd78VxetwVCCAfTfb/Tao&#10;po7cg3m7XpgrIxsDMF8qNX3iqNfgbi3VOstz0iYvUQ7uTqG+YvpG5VmEs/Sgk+0i12wvsGGhT+vC&#10;GQwagzKiaKkU0aod1yLLmzHli/GgBLQ+YDGgjuTvuTNfzVYzb+S5k9XIc5bL0cf1whtN1nz6uBwv&#10;F4sl/wepcc9PsyiSJbLruiPu3Vcp2z6t6Wv6/ugsCzNMdk2ft8na5zRIZcil+6XsoLQ3ZbKpq1sV&#10;vULJ1Kpp96A9hUGq9HeLHaDVCyzz105oabH8txLq/px7HuyDmh68xyk2H3o4sx3OiDKEUIFVW3Dm&#10;cbiom35yV+ksSWElTraW6iN0PXGGFZX4NazaB2g9aESNHeXSNqHYOQ6fCXVqlZ//BQAA//8DAFBL&#10;AwQUAAYACAAAACEA7y37/+EAAAAMAQAADwAAAGRycy9kb3ducmV2LnhtbEyPQWvCQBCF74X+h2UK&#10;venu2iptmo2ItD1JoVoQb2MyJsHsbsiuSfz3HU/t7T3m8eZ76XK0jeipC7V3BvRUgSCX+6J2pYGf&#10;3cfkBUSI6ApsvCMDVwqwzO7vUkwKP7hv6rexFFziQoIGqhjbRMqQV2QxTH1Ljm8n31mMbLtSFh0O&#10;XG4bOVNqIS3Wjj9U2NK6ovy8vVgDnwMOqyf93m/Op/X1sJt/7TeajHl8GFdvICKN8S8MN3xGh4yZ&#10;jv7iiiAa9kq/8phoYKI1i1tEzdUMxJHV4hlklsr/I7JfAAAA//8DAFBLAQItABQABgAIAAAAIQC2&#10;gziS/gAAAOEBAAATAAAAAAAAAAAAAAAAAAAAAABbQ29udGVudF9UeXBlc10ueG1sUEsBAi0AFAAG&#10;AAgAAAAhADj9If/WAAAAlAEAAAsAAAAAAAAAAAAAAAAALwEAAF9yZWxzLy5yZWxzUEsBAi0AFAAG&#10;AAgAAAAhAOo0vFwZBAAAcgsAAA4AAAAAAAAAAAAAAAAALgIAAGRycy9lMm9Eb2MueG1sUEsBAi0A&#10;FAAGAAgAAAAhAO8t+//hAAAADAEAAA8AAAAAAAAAAAAAAAAAcwYAAGRycy9kb3ducmV2LnhtbFBL&#10;BQYAAAAABAAEAPMAAACBBwAAAAA=&#10;">
                <v:shape id="Freeform 401" style="position:absolute;left:10190;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UogxAAAANwAAAAPAAAAZHJzL2Rvd25yZXYueG1sRI/RasJA&#10;FETfC/7DcgVfiu4aQpDoKlpR0r5p+wGX7DUJZu+G7NbEv+8WCn0cZuYMs9mNthUP6n3jWMNyoUAQ&#10;l840XGn4+jzNVyB8QDbYOiYNT/Kw205eNpgbN/CFHtdQiQhhn6OGOoQul9KXNVn0C9cRR+/meosh&#10;yr6Spschwm0rE6UyabHhuFBjR281lffrt9XAavnxflSvQ7FqD+p+Pl5uqRq1nk3H/RpEoDH8h//a&#10;hdGQJhn8nolHQG5/AAAA//8DAFBLAQItABQABgAIAAAAIQDb4fbL7gAAAIUBAAATAAAAAAAAAAAA&#10;AAAAAAAAAABbQ29udGVudF9UeXBlc10ueG1sUEsBAi0AFAAGAAgAAAAhAFr0LFu/AAAAFQEAAAsA&#10;AAAAAAAAAAAAAAAAHwEAAF9yZWxzLy5yZWxzUEsBAi0AFAAGAAgAAAAhABhhSiDEAAAA3AAAAA8A&#10;AAAAAAAAAAAAAAAABwIAAGRycy9kb3ducmV2LnhtbFBLBQYAAAAAAwADALcAAAD4AgAAAAA=&#10;">
                  <v:path arrowok="t" o:connecttype="custom" o:connectlocs="0,164;312,164;312,-110;0,-110;0,164"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6799A33C" w14:textId="77777777">
      <w:pPr>
        <w:rPr>
          <w:rFonts w:ascii="Times New Roman" w:hAnsi="Times New Roman" w:eastAsia="Times New Roman" w:cs="Times New Roman"/>
          <w:sz w:val="16"/>
          <w:szCs w:val="16"/>
        </w:rPr>
      </w:pPr>
    </w:p>
    <w:p w:rsidR="007C748B" w:rsidRDefault="007C748B" w14:paraId="0C18360D" w14:textId="77777777">
      <w:pPr>
        <w:rPr>
          <w:rFonts w:ascii="Times New Roman" w:hAnsi="Times New Roman" w:eastAsia="Times New Roman" w:cs="Times New Roman"/>
          <w:sz w:val="16"/>
          <w:szCs w:val="16"/>
        </w:rPr>
      </w:pPr>
    </w:p>
    <w:p w:rsidR="007C748B" w:rsidRDefault="007C748B" w14:paraId="17DE50DD" w14:textId="77777777">
      <w:pPr>
        <w:rPr>
          <w:rFonts w:ascii="Times New Roman" w:hAnsi="Times New Roman" w:eastAsia="Times New Roman" w:cs="Times New Roman"/>
          <w:sz w:val="16"/>
          <w:szCs w:val="16"/>
        </w:rPr>
      </w:pPr>
    </w:p>
    <w:p w:rsidR="007C748B" w:rsidRDefault="007C748B" w14:paraId="46D0F458" w14:textId="77777777">
      <w:pPr>
        <w:rPr>
          <w:rFonts w:ascii="Times New Roman" w:hAnsi="Times New Roman" w:eastAsia="Times New Roman" w:cs="Times New Roman"/>
          <w:sz w:val="16"/>
          <w:szCs w:val="16"/>
        </w:rPr>
      </w:pPr>
    </w:p>
    <w:p w:rsidR="007C748B" w:rsidRDefault="007C748B" w14:paraId="593AA770" w14:textId="77777777">
      <w:pPr>
        <w:spacing w:before="7"/>
        <w:rPr>
          <w:rFonts w:ascii="Times New Roman" w:hAnsi="Times New Roman" w:eastAsia="Times New Roman" w:cs="Times New Roman"/>
          <w:sz w:val="20"/>
          <w:szCs w:val="20"/>
        </w:rPr>
      </w:pPr>
    </w:p>
    <w:p w:rsidR="007C748B" w:rsidRDefault="00817F51" w14:paraId="3A365ADD" w14:textId="262A58E5">
      <w:pPr>
        <w:tabs>
          <w:tab w:val="left" w:pos="927"/>
        </w:tabs>
        <w:ind w:left="222"/>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36896" behindDoc="0" locked="0" layoutInCell="1" allowOverlap="1" wp14:editId="4B3E0A9F" wp14:anchorId="0C4E2DE2">
                <wp:simplePos x="0" y="0"/>
                <wp:positionH relativeFrom="page">
                  <wp:posOffset>6019800</wp:posOffset>
                </wp:positionH>
                <wp:positionV relativeFrom="paragraph">
                  <wp:posOffset>-36195</wp:posOffset>
                </wp:positionV>
                <wp:extent cx="186055" cy="158750"/>
                <wp:effectExtent l="9525" t="11430" r="13970" b="10795"/>
                <wp:wrapNone/>
                <wp:docPr id="423"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58750"/>
                          <a:chOff x="9480" y="-57"/>
                          <a:chExt cx="293" cy="250"/>
                        </a:xfrm>
                      </wpg:grpSpPr>
                      <wps:wsp>
                        <wps:cNvPr id="424" name="Freeform 399"/>
                        <wps:cNvSpPr>
                          <a:spLocks/>
                        </wps:cNvSpPr>
                        <wps:spPr bwMode="auto">
                          <a:xfrm>
                            <a:off x="9480" y="-57"/>
                            <a:ext cx="293" cy="250"/>
                          </a:xfrm>
                          <a:custGeom>
                            <a:avLst/>
                            <a:gdLst>
                              <a:gd name="T0" fmla="+- 0 9480 9480"/>
                              <a:gd name="T1" fmla="*/ T0 w 293"/>
                              <a:gd name="T2" fmla="+- 0 193 -57"/>
                              <a:gd name="T3" fmla="*/ 193 h 250"/>
                              <a:gd name="T4" fmla="+- 0 9773 9480"/>
                              <a:gd name="T5" fmla="*/ T4 w 293"/>
                              <a:gd name="T6" fmla="+- 0 193 -57"/>
                              <a:gd name="T7" fmla="*/ 193 h 250"/>
                              <a:gd name="T8" fmla="+- 0 9773 9480"/>
                              <a:gd name="T9" fmla="*/ T8 w 293"/>
                              <a:gd name="T10" fmla="+- 0 -57 -57"/>
                              <a:gd name="T11" fmla="*/ -57 h 250"/>
                              <a:gd name="T12" fmla="+- 0 9480 9480"/>
                              <a:gd name="T13" fmla="*/ T12 w 293"/>
                              <a:gd name="T14" fmla="+- 0 -57 -57"/>
                              <a:gd name="T15" fmla="*/ -57 h 250"/>
                              <a:gd name="T16" fmla="+- 0 9480 9480"/>
                              <a:gd name="T17" fmla="*/ T16 w 293"/>
                              <a:gd name="T18" fmla="+- 0 193 -57"/>
                              <a:gd name="T19" fmla="*/ 193 h 250"/>
                            </a:gdLst>
                            <a:ahLst/>
                            <a:cxnLst>
                              <a:cxn ang="0">
                                <a:pos x="T1" y="T3"/>
                              </a:cxn>
                              <a:cxn ang="0">
                                <a:pos x="T5" y="T7"/>
                              </a:cxn>
                              <a:cxn ang="0">
                                <a:pos x="T9" y="T11"/>
                              </a:cxn>
                              <a:cxn ang="0">
                                <a:pos x="T13" y="T15"/>
                              </a:cxn>
                              <a:cxn ang="0">
                                <a:pos x="T17" y="T19"/>
                              </a:cxn>
                            </a:cxnLst>
                            <a:rect l="0" t="0" r="r" b="b"/>
                            <a:pathLst>
                              <a:path w="293" h="250">
                                <a:moveTo>
                                  <a:pt x="0" y="250"/>
                                </a:moveTo>
                                <a:lnTo>
                                  <a:pt x="293" y="250"/>
                                </a:lnTo>
                                <a:lnTo>
                                  <a:pt x="293" y="0"/>
                                </a:lnTo>
                                <a:lnTo>
                                  <a:pt x="0" y="0"/>
                                </a:lnTo>
                                <a:lnTo>
                                  <a:pt x="0" y="25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8" style="position:absolute;margin-left:474pt;margin-top:-2.85pt;width:14.65pt;height:12.5pt;z-index:251536896;mso-position-horizontal-relative:page" coordsize="293,250" coordorigin="9480,-57" o:spid="_x0000_s1026" w14:anchorId="083C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wEwQAAFsLAAAOAAAAZHJzL2Uyb0RvYy54bWykVttu4zYQfS/QfyD02MKRKMtXxFksfAkK&#10;bLsLrPcDaIm6oJKokrKdtOi/d2YoyVJib4KtHyTSPBqeOUPOzP2HpyJnJ6lNpsqVw+88h8kyVFFW&#10;Jivn2343mjvM1KKMRK5KuXKepXE+PPz80/25WkpfpSqPpGZgpDTLc7Vy0rqulq5rwlQWwtypSpaw&#10;GCtdiBqmOnEjLc5gvchd3/Om7lnpqNIqlMbAvxu76DyQ/TiWYf05jo2sWb5ygFtNT03PAz7dh3ux&#10;TLSo0ixsaIgfYFGIrIRNO1MbUQt21NkrU0UWamVUXN+FqnBVHGehJB/AG+698OZRq2NFviTLc1J1&#10;MoG0L3T6YbPhH6cvmmXRygn8scNKUUCQaF82XsxRnnOVLAH1qKuv1RdtfYThJxX+aWDZfbmO88SC&#10;2eH8u4rAoDjWiuR5inWBJsBx9kRReO6iIJ9qFsKffD71JhOHhbDEJ/PZpIlSmEIo8atFMIdQwupo&#10;MrMBDNNt87G/AC/wS99+5oql3ZN4NrzQKThu5qKo+X+Kfk1FJSlQBrXqFA1aRXdaSjzEIOrCikrA&#10;VlHTl7O3gjQNqP6mkK8ladW8KYhYhkdTP0pFARGnT6a2lyGCEYU5ao7DHtSOixzuxa8j5jHcix7N&#10;5elgvIX94rK9x84M925stqb8FkOm+GLMuiAmnSEIod0PDCEkZU004X51INC2T2o2G18lBQeps7UP&#10;rpOatpjvkZq1oO+Rgmz3HlKLFoZKza+T4kPVQaZrUvG+6Ii5qhUfyn47gn3l99y/wWwo/S1mfeVv&#10;Mxtqf5tZX/49n95gNtT/xvHiffkH5wuyRdIef5G2NyJ8KpsrASMmsLJ5lM0qZTAf7SEGkHH2dNjB&#10;BKDw/twAgywIpsz1JhiYIhiijKn2LdMcwkfwyfvgoCnBKSW11u27cVhDAX1ZOrXDoHQe7M2uRI06&#10;ob84ZGfIvJiCU5uB8f9CneReEaK+JP1Lfr6s52UfR3aA3wXZrrfviuy1OCoTwL5dbd8WZSvGezCv&#10;9wtzZaQNADpJkegcR716ibRUuyzPKevlJcrB/Zlnj4tReRbhKmphdHJY55qdBHYm9GuCNoBBB1BG&#10;ZC2VIto241pkuR2Tv2gP8n0TB8z81Hr8s/AW2/l2HowCf7odBd5mM/q4Wwej6Y7PJpvxZr3e8H/x&#10;JPNgmWZRJEtk17ZBPHhfUWwaMtvAdI3QwIuBszv6vXbWHdIglcGX9k3eQRW3FdGW8IOKnqE6amX7&#10;OuhDYZAq/bfDztDTrRzz11Fo6bD8txJK/IIHAZyDmibBZObDRPdXDv0VUYZgauXUDtx5HK5r2zge&#10;K50lKezEKQuU6iO0N3GG5ZP4WVbNBLoMGlEHR7403Sa2iP05oS498cN/AAAA//8DAFBLAwQUAAYA&#10;CAAAACEAklDMCOEAAAAJAQAADwAAAGRycy9kb3ducmV2LnhtbEyPQU+DQBCF7yb+h82YeGsXxEqh&#10;LE3TqKfGxNbE9LaFKZCys4TdAv33jic9TubLe9/L1pNpxYC9aywpCOcBCKTClg1VCr4Ob7MlCOc1&#10;lbq1hApu6GCd399lOi3tSJ847H0lOIRcqhXU3neplK6o0Wg3tx0S/862N9rz2Vey7PXI4aaVT0Hw&#10;Io1uiBtq3eG2xuKyvxoF76MeN1H4Ouwu5+3teFh8fO9CVOrxYdqsQHic/B8Mv/qsDjk7neyVSida&#10;Bcnzkrd4BbNFDIKBJI4jECcmkwhknsn/C/IfAAAA//8DAFBLAQItABQABgAIAAAAIQC2gziS/gAA&#10;AOEBAAATAAAAAAAAAAAAAAAAAAAAAABbQ29udGVudF9UeXBlc10ueG1sUEsBAi0AFAAGAAgAAAAh&#10;ADj9If/WAAAAlAEAAAsAAAAAAAAAAAAAAAAALwEAAF9yZWxzLy5yZWxzUEsBAi0AFAAGAAgAAAAh&#10;AIn+8DATBAAAWwsAAA4AAAAAAAAAAAAAAAAALgIAAGRycy9lMm9Eb2MueG1sUEsBAi0AFAAGAAgA&#10;AAAhAJJQzAjhAAAACQEAAA8AAAAAAAAAAAAAAAAAbQYAAGRycy9kb3ducmV2LnhtbFBLBQYAAAAA&#10;BAAEAPMAAAB7BwAAAAA=&#10;">
                <v:shape id="Freeform 399" style="position:absolute;left:9480;top:-57;width:293;height:250;visibility:visible;mso-wrap-style:square;v-text-anchor:top" coordsize="293,250" o:spid="_x0000_s1027" filled="f" strokeweight="1pt" path="m,250r293,l293,,,,,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rhyxwAAANwAAAAPAAAAZHJzL2Rvd25yZXYueG1sRI/dagIx&#10;FITvC32HcAq9Ec0qVmQ1SlsRpAjFv/vj5ri7dXOybuKa9umbQsHLYWa+YabzYCrRUuNKywr6vQQE&#10;cWZ1ybmC/W7ZHYNwHlljZZkUfJOD+ezxYYqptjfeULv1uYgQdikqKLyvUyldVpBB17M1cfROtjHo&#10;o2xyqRu8Rbip5CBJRtJgyXGhwJreC8rO26tR0G76L+f18hLC19v62DnkP52Pz4VSz0/hdQLCU/D3&#10;8H97pRUMB0P4OxOPgJz9AgAA//8DAFBLAQItABQABgAIAAAAIQDb4fbL7gAAAIUBAAATAAAAAAAA&#10;AAAAAAAAAAAAAABbQ29udGVudF9UeXBlc10ueG1sUEsBAi0AFAAGAAgAAAAhAFr0LFu/AAAAFQEA&#10;AAsAAAAAAAAAAAAAAAAAHwEAAF9yZWxzLy5yZWxzUEsBAi0AFAAGAAgAAAAhAPUiuHLHAAAA3AAA&#10;AA8AAAAAAAAAAAAAAAAABwIAAGRycy9kb3ducmV2LnhtbFBLBQYAAAAAAwADALcAAAD7AgAAAAA=&#10;">
                  <v:path arrowok="t" o:connecttype="custom" o:connectlocs="0,193;293,193;293,-57;0,-57;0,193" o:connectangles="0,0,0,0,0"/>
                </v:shape>
                <w10:wrap anchorx="page"/>
              </v:group>
            </w:pict>
          </mc:Fallback>
        </mc:AlternateContent>
      </w:r>
      <w:r>
        <w:rPr>
          <w:noProof/>
        </w:rPr>
        <mc:AlternateContent>
          <mc:Choice Requires="wpg">
            <w:drawing>
              <wp:anchor distT="0" distB="0" distL="114300" distR="114300" simplePos="0" relativeHeight="251696640" behindDoc="1" locked="0" layoutInCell="1" allowOverlap="1" wp14:editId="2C52E1E3" wp14:anchorId="2B43C0FE">
                <wp:simplePos x="0" y="0"/>
                <wp:positionH relativeFrom="page">
                  <wp:posOffset>6468110</wp:posOffset>
                </wp:positionH>
                <wp:positionV relativeFrom="paragraph">
                  <wp:posOffset>-42545</wp:posOffset>
                </wp:positionV>
                <wp:extent cx="198120" cy="173990"/>
                <wp:effectExtent l="10160" t="14605" r="10795" b="11430"/>
                <wp:wrapNone/>
                <wp:docPr id="421"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186" y="-67"/>
                          <a:chExt cx="312" cy="274"/>
                        </a:xfrm>
                      </wpg:grpSpPr>
                      <wps:wsp>
                        <wps:cNvPr id="422" name="Freeform 397"/>
                        <wps:cNvSpPr>
                          <a:spLocks/>
                        </wps:cNvSpPr>
                        <wps:spPr bwMode="auto">
                          <a:xfrm>
                            <a:off x="10186" y="-67"/>
                            <a:ext cx="312" cy="274"/>
                          </a:xfrm>
                          <a:custGeom>
                            <a:avLst/>
                            <a:gdLst>
                              <a:gd name="T0" fmla="+- 0 10186 10186"/>
                              <a:gd name="T1" fmla="*/ T0 w 312"/>
                              <a:gd name="T2" fmla="+- 0 207 -67"/>
                              <a:gd name="T3" fmla="*/ 207 h 274"/>
                              <a:gd name="T4" fmla="+- 0 10498 10186"/>
                              <a:gd name="T5" fmla="*/ T4 w 312"/>
                              <a:gd name="T6" fmla="+- 0 207 -67"/>
                              <a:gd name="T7" fmla="*/ 207 h 274"/>
                              <a:gd name="T8" fmla="+- 0 10498 10186"/>
                              <a:gd name="T9" fmla="*/ T8 w 312"/>
                              <a:gd name="T10" fmla="+- 0 -67 -67"/>
                              <a:gd name="T11" fmla="*/ -67 h 274"/>
                              <a:gd name="T12" fmla="+- 0 10186 10186"/>
                              <a:gd name="T13" fmla="*/ T12 w 312"/>
                              <a:gd name="T14" fmla="+- 0 -67 -67"/>
                              <a:gd name="T15" fmla="*/ -67 h 274"/>
                              <a:gd name="T16" fmla="+- 0 10186 10186"/>
                              <a:gd name="T17" fmla="*/ T16 w 312"/>
                              <a:gd name="T18" fmla="+- 0 207 -67"/>
                              <a:gd name="T19" fmla="*/ 207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6" style="position:absolute;margin-left:509.3pt;margin-top:-3.35pt;width:15.6pt;height:13.7pt;z-index:-251619840;mso-position-horizontal-relative:page" coordsize="312,274" coordorigin="10186,-67" o:spid="_x0000_s1026" w14:anchorId="51F0BD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PrHAQAAGcLAAAOAAAAZHJzL2Uyb0RvYy54bWykVm2PozYQ/l6p/8HiY6ssmLBJQMueTnlZ&#10;Vbr2TrrcD3DAvKiAqU1CtlX/e2dsILCb7K2u+ZCYzMP4mWc8nnn4cC4LcuJS5aIKLXrnWIRXkYjz&#10;Kg2tb/vdbGUR1bAqZoWoeGg9c2V9ePz5p4e2DrgrMlHEXBJwUqmgrUMra5o6sG0VZbxk6k7UvAJj&#10;ImTJGniUqR1L1oL3srBdx1nYrZBxLUXElYJ/N8ZoPWr/ScKj5nOSKN6QIrSAW6O/pf4+4Lf9+MCC&#10;VLI6y6OOBvsBFiXLK9h0cLVhDSNHmb9yVeaRFEokzV0kSlskSR5xHQNEQ50X0TxJcax1LGnQpvUg&#10;E0j7Qqcfdhv9cfoiSR6HludSi1SshCTpfcncX6A8bZ0GgHqS9df6izQxwvKTiP5UYLZf2vE5NWBy&#10;aH8XMThkx0Zoec6JLNEFBE7OOgvPQxb4uSER/En9FXUhVxGY6HLu+12WogxSiW9Rh64WFgHzbLE0&#10;GYyybff2nLrmVXfpoc1mgdlUE+2IYVRw3tRFUvX/JP2asZrrTCkUa5AUuBhJd5JzPMWgqqaM+wOw&#10;l1SN9RxZEKZA9u8qeUWTXs+birAgOqrmiQudEnb6pBpTDjGsdKLjjv0e0pGUBVTGrzPiEL2Z+e4K&#10;aADCGTLAX2yyd0hLcPfOa+8MRBk5c50lGfKYDo7mPQgcISQjXUKhxgaQ14M6Wp6/uk7rvgciLe86&#10;LThS36e17EFv0YI7b+SJOjdp+T0Qaa2u06JT7UGqa3LRsfCIuaoX1saEGRTSdcHoWP89dW9wmybg&#10;Frex+re5TfV/64yNk7Cnixvcplm4cczoOAWTcwYXR9oXAsv62ojOVVccsCIMu5yjb7ZaKLyb9pAH&#10;uJj28+7uARRW0g0wCINgfSPAfm+DgSmCIdPmWnsbjQnU8Pv3wUFTDffHcMOpC1hCM33ZRqVFoI0e&#10;8B0W1KxBnfolaUNL3z1ZaGHt4v+lOPG90Ijm0gAuV/XFXlRjnPYD/C7I3t7/1tpfj9MtA9j31v7X&#10;oKCiwNd7MK/3iwqhuEkAxqsbzBA46jW6Uiuxy4tCa1NUKAd1l445LkoUeYxW1ELJ9LAuJDkxnFL0&#10;p8vCBAbTQBVrbxln8bZbNywvzFrHi/7g5u/ygD1AjyH/+I6/XW1X3sxzF9uZ52w2s4+7tTdb7Ojy&#10;fjPfrNcb+i/miHpBlscxr5BdPxJR7339sRvOzDAzDEWTKCbB7vTndbD2lIZWGWLpf3V00NBNczTd&#10;/CDiZ2iUUpgZD2ZSWGRC/m2RFua70FJ/HZnkFil+q6Db+9Tz4Bw0+sG7X+LEIceWw9jCqghchVZj&#10;Qc3jct2YIfJYyzzNYCeqz3clPsKok+TYSDU/w6p7gIFDr/Q0p2PpJk8cF8fPGnWZjx//AwAA//8D&#10;AFBLAwQUAAYACAAAACEArlOCBOEAAAALAQAADwAAAGRycy9kb3ducmV2LnhtbEyPQU/CQBCF7yb+&#10;h82YeIPdohas3RJC1BMxEUwIt6Ed2obubtNd2vLvHU56fJkvb76XLkfTiJ46XzurIZoqEGRzV9S2&#10;1PCz+5gsQPiAtsDGWdJwJQ/L7P4uxaRwg/2mfhtKwSXWJ6ihCqFNpPR5RQb91LVk+XZyncHAsStl&#10;0eHA5aaRM6ViabC2/KHCltYV5eftxWj4HHBYPUXv/eZ8Wl8Pu5ev/SYirR8fxtUbiEBj+IPhps/q&#10;kLHT0V1s4UXDWUWLmFkNk3gO4kao51dec9QwU3OQWSr/b8h+AQAA//8DAFBLAQItABQABgAIAAAA&#10;IQC2gziS/gAAAOEBAAATAAAAAAAAAAAAAAAAAAAAAABbQ29udGVudF9UeXBlc10ueG1sUEsBAi0A&#10;FAAGAAgAAAAhADj9If/WAAAAlAEAAAsAAAAAAAAAAAAAAAAALwEAAF9yZWxzLy5yZWxzUEsBAi0A&#10;FAAGAAgAAAAhAC2Uw+scBAAAZwsAAA4AAAAAAAAAAAAAAAAALgIAAGRycy9lMm9Eb2MueG1sUEsB&#10;Ai0AFAAGAAgAAAAhAK5TggThAAAACwEAAA8AAAAAAAAAAAAAAAAAdgYAAGRycy9kb3ducmV2Lnht&#10;bFBLBQYAAAAABAAEAPMAAACEBwAAAAA=&#10;">
                <v:shape id="Freeform 397" style="position:absolute;left:10186;top:-67;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kwjwwAAANwAAAAPAAAAZHJzL2Rvd25yZXYueG1sRI/RisIw&#10;FETfBf8hXGFfZE0sIlKN4q64qG/V/YBLc22LzU1pou3+/UYQfBxm5gyz2vS2Fg9qfeVYw3SiQBDn&#10;zlRcaPi97D8XIHxANlg7Jg1/5GGzHg5WmBrXcUaPcyhEhLBPUUMZQpNK6fOSLPqJa4ijd3WtxRBl&#10;W0jTYhfhtpaJUnNpseK4UGJD3yXlt/PdamA1PR13atwdFvWXuv3ssutM9Vp/jPrtEkSgPrzDr/bB&#10;aJglCTzPxCMg1/8AAAD//wMAUEsBAi0AFAAGAAgAAAAhANvh9svuAAAAhQEAABMAAAAAAAAAAAAA&#10;AAAAAAAAAFtDb250ZW50X1R5cGVzXS54bWxQSwECLQAUAAYACAAAACEAWvQsW78AAAAVAQAACwAA&#10;AAAAAAAAAAAAAAAfAQAAX3JlbHMvLnJlbHNQSwECLQAUAAYACAAAACEAZ1pMI8MAAADcAAAADwAA&#10;AAAAAAAAAAAAAAAHAgAAZHJzL2Rvd25yZXYueG1sUEsFBgAAAAADAAMAtwAAAPcCAAAAAA==&#10;">
                  <v:path arrowok="t" o:connecttype="custom" o:connectlocs="0,207;312,207;312,-67;0,-67;0,207" o:connectangles="0,0,0,0,0"/>
                </v:shape>
                <w10:wrap anchorx="page"/>
              </v:group>
            </w:pict>
          </mc:Fallback>
        </mc:AlternateContent>
      </w:r>
      <w:r w:rsidR="00166765">
        <w:rPr>
          <w:rFonts w:ascii="Times New Roman"/>
          <w:sz w:val="16"/>
        </w:rPr>
        <w:t>Yes</w:t>
      </w:r>
      <w:r w:rsidR="00166765">
        <w:rPr>
          <w:rFonts w:ascii="Times New Roman"/>
          <w:sz w:val="16"/>
        </w:rPr>
        <w:tab/>
      </w:r>
      <w:r w:rsidR="00166765">
        <w:rPr>
          <w:rFonts w:ascii="Times New Roman"/>
          <w:position w:val="-3"/>
          <w:sz w:val="16"/>
        </w:rPr>
        <w:t>No</w:t>
      </w:r>
    </w:p>
    <w:p w:rsidR="007C748B" w:rsidRDefault="007C748B" w14:paraId="5248AEB2" w14:textId="77777777">
      <w:pPr>
        <w:rPr>
          <w:rFonts w:ascii="Times New Roman" w:hAnsi="Times New Roman" w:eastAsia="Times New Roman" w:cs="Times New Roman"/>
          <w:sz w:val="16"/>
          <w:szCs w:val="16"/>
        </w:rPr>
        <w:sectPr w:rsidR="007C748B">
          <w:type w:val="continuous"/>
          <w:pgSz w:w="12240" w:h="15840"/>
          <w:pgMar w:top="500" w:right="360" w:bottom="280" w:left="320" w:header="720" w:footer="720" w:gutter="0"/>
          <w:cols w:equalWidth="0" w:space="720" w:num="2">
            <w:col w:w="8532" w:space="780"/>
            <w:col w:w="2248"/>
          </w:cols>
        </w:sectPr>
      </w:pPr>
    </w:p>
    <w:p w:rsidR="007C748B" w:rsidRDefault="007C748B" w14:paraId="4962B768" w14:textId="77777777">
      <w:pPr>
        <w:rPr>
          <w:rFonts w:ascii="Times New Roman" w:hAnsi="Times New Roman" w:eastAsia="Times New Roman" w:cs="Times New Roman"/>
          <w:sz w:val="14"/>
          <w:szCs w:val="14"/>
        </w:rPr>
      </w:pPr>
    </w:p>
    <w:p w:rsidR="007C748B" w:rsidRDefault="00166765" w14:paraId="6B22FB54" w14:textId="77777777">
      <w:pPr>
        <w:pStyle w:val="BodyText"/>
        <w:spacing w:before="74" w:line="255" w:lineRule="auto"/>
        <w:ind w:left="504" w:right="2245"/>
        <w:rPr>
          <w:rFonts w:cs="Times New Roman"/>
        </w:rPr>
      </w:pPr>
      <w:r>
        <w:t>If ''Yes,'' the applicant must mark "No" to Section IV, Item 8b, and submit an exhibit with supporting materials demonstrating why in this case the Commission's top-four prohibition should not apply.</w:t>
      </w:r>
    </w:p>
    <w:p w:rsidR="007C748B" w:rsidRDefault="007C748B" w14:paraId="3810AA98" w14:textId="77777777">
      <w:pPr>
        <w:rPr>
          <w:rFonts w:ascii="Times New Roman" w:hAnsi="Times New Roman" w:eastAsia="Times New Roman" w:cs="Times New Roman"/>
          <w:sz w:val="20"/>
          <w:szCs w:val="20"/>
        </w:rPr>
      </w:pPr>
    </w:p>
    <w:p w:rsidR="007C748B" w:rsidRDefault="007C748B" w14:paraId="726D6467" w14:textId="77777777">
      <w:pPr>
        <w:spacing w:before="2"/>
        <w:rPr>
          <w:rFonts w:ascii="Times New Roman" w:hAnsi="Times New Roman" w:eastAsia="Times New Roman" w:cs="Times New Roman"/>
          <w:sz w:val="19"/>
          <w:szCs w:val="19"/>
        </w:rPr>
      </w:pPr>
    </w:p>
    <w:p w:rsidR="007C748B" w:rsidRDefault="007C748B" w14:paraId="69B1C5CA" w14:textId="77777777">
      <w:pPr>
        <w:rPr>
          <w:rFonts w:ascii="Times New Roman" w:hAnsi="Times New Roman" w:eastAsia="Times New Roman" w:cs="Times New Roman"/>
          <w:sz w:val="19"/>
          <w:szCs w:val="19"/>
        </w:rPr>
        <w:sectPr w:rsidR="007C748B">
          <w:type w:val="continuous"/>
          <w:pgSz w:w="12240" w:h="15840"/>
          <w:pgMar w:top="500" w:right="360" w:bottom="280" w:left="320" w:header="720" w:footer="720" w:gutter="0"/>
          <w:cols w:space="720"/>
        </w:sectPr>
      </w:pPr>
    </w:p>
    <w:p w:rsidR="007C748B" w:rsidRDefault="00166765" w14:paraId="63FDD8AE" w14:textId="77777777">
      <w:pPr>
        <w:pStyle w:val="BodyText"/>
        <w:numPr>
          <w:ilvl w:val="1"/>
          <w:numId w:val="21"/>
        </w:numPr>
        <w:tabs>
          <w:tab w:val="left" w:pos="472"/>
        </w:tabs>
        <w:spacing w:before="77" w:line="254" w:lineRule="auto"/>
        <w:ind w:left="472" w:hanging="288"/>
        <w:rPr>
          <w:rFonts w:cs="Times New Roman"/>
        </w:rPr>
      </w:pPr>
      <w:r>
        <w:rPr>
          <w:b/>
        </w:rPr>
        <w:t>National</w:t>
      </w:r>
      <w:r>
        <w:rPr>
          <w:b/>
          <w:spacing w:val="40"/>
        </w:rPr>
        <w:t xml:space="preserve"> </w:t>
      </w:r>
      <w:r>
        <w:rPr>
          <w:b/>
        </w:rPr>
        <w:t>Audience</w:t>
      </w:r>
      <w:r>
        <w:rPr>
          <w:b/>
          <w:spacing w:val="40"/>
        </w:rPr>
        <w:t xml:space="preserve"> </w:t>
      </w:r>
      <w:r>
        <w:rPr>
          <w:b/>
        </w:rPr>
        <w:t>Reach.</w:t>
      </w:r>
      <w:r>
        <w:rPr>
          <w:b/>
          <w:spacing w:val="40"/>
        </w:rPr>
        <w:t xml:space="preserve"> </w:t>
      </w:r>
      <w:r>
        <w:t>Will</w:t>
      </w:r>
      <w:r>
        <w:rPr>
          <w:spacing w:val="40"/>
        </w:rPr>
        <w:t xml:space="preserve"> </w:t>
      </w:r>
      <w:r>
        <w:t>the</w:t>
      </w:r>
      <w:r>
        <w:rPr>
          <w:spacing w:val="40"/>
        </w:rPr>
        <w:t xml:space="preserve"> </w:t>
      </w:r>
      <w:r>
        <w:t>acquisition</w:t>
      </w:r>
      <w:r>
        <w:rPr>
          <w:spacing w:val="40"/>
        </w:rPr>
        <w:t xml:space="preserve"> </w:t>
      </w:r>
      <w:r>
        <w:t>of</w:t>
      </w:r>
      <w:r>
        <w:rPr>
          <w:spacing w:val="40"/>
        </w:rPr>
        <w:t xml:space="preserve"> </w:t>
      </w:r>
      <w:r>
        <w:t>the</w:t>
      </w:r>
      <w:r>
        <w:rPr>
          <w:spacing w:val="40"/>
        </w:rPr>
        <w:t xml:space="preserve"> </w:t>
      </w:r>
      <w:r>
        <w:t>commercial</w:t>
      </w:r>
      <w:r>
        <w:rPr>
          <w:spacing w:val="40"/>
        </w:rPr>
        <w:t xml:space="preserve"> </w:t>
      </w:r>
      <w:r>
        <w:t>television</w:t>
      </w:r>
      <w:r>
        <w:rPr>
          <w:spacing w:val="40"/>
        </w:rPr>
        <w:t xml:space="preserve"> </w:t>
      </w:r>
      <w:r>
        <w:t>station(s)</w:t>
      </w:r>
      <w:r>
        <w:rPr>
          <w:spacing w:val="40"/>
        </w:rPr>
        <w:t xml:space="preserve"> </w:t>
      </w:r>
      <w:r>
        <w:t>being transferred</w:t>
      </w:r>
      <w:r>
        <w:rPr>
          <w:spacing w:val="15"/>
        </w:rPr>
        <w:t xml:space="preserve"> </w:t>
      </w:r>
      <w:r>
        <w:t>result</w:t>
      </w:r>
      <w:r>
        <w:rPr>
          <w:spacing w:val="15"/>
        </w:rPr>
        <w:t xml:space="preserve"> </w:t>
      </w:r>
      <w:r>
        <w:t>in</w:t>
      </w:r>
      <w:r>
        <w:rPr>
          <w:spacing w:val="15"/>
        </w:rPr>
        <w:t xml:space="preserve"> </w:t>
      </w:r>
      <w:r>
        <w:t>the</w:t>
      </w:r>
      <w:r>
        <w:rPr>
          <w:spacing w:val="15"/>
        </w:rPr>
        <w:t xml:space="preserve"> </w:t>
      </w:r>
      <w:r>
        <w:t>transferee</w:t>
      </w:r>
      <w:r>
        <w:rPr>
          <w:spacing w:val="15"/>
        </w:rPr>
        <w:t xml:space="preserve"> </w:t>
      </w:r>
      <w:r>
        <w:t>or</w:t>
      </w:r>
      <w:r>
        <w:rPr>
          <w:spacing w:val="15"/>
        </w:rPr>
        <w:t xml:space="preserve"> </w:t>
      </w:r>
      <w:r>
        <w:t>any</w:t>
      </w:r>
      <w:r>
        <w:rPr>
          <w:spacing w:val="15"/>
        </w:rPr>
        <w:t xml:space="preserve"> </w:t>
      </w:r>
      <w:r>
        <w:t>party</w:t>
      </w:r>
      <w:r>
        <w:rPr>
          <w:spacing w:val="15"/>
        </w:rPr>
        <w:t xml:space="preserve"> </w:t>
      </w:r>
      <w:r>
        <w:t>to</w:t>
      </w:r>
      <w:r>
        <w:rPr>
          <w:spacing w:val="15"/>
        </w:rPr>
        <w:t xml:space="preserve"> </w:t>
      </w:r>
      <w:r>
        <w:t>this</w:t>
      </w:r>
      <w:r>
        <w:rPr>
          <w:spacing w:val="15"/>
        </w:rPr>
        <w:t xml:space="preserve"> </w:t>
      </w:r>
      <w:r>
        <w:t>application</w:t>
      </w:r>
      <w:r>
        <w:rPr>
          <w:spacing w:val="15"/>
        </w:rPr>
        <w:t xml:space="preserve"> </w:t>
      </w:r>
      <w:r>
        <w:t>having</w:t>
      </w:r>
      <w:r>
        <w:rPr>
          <w:spacing w:val="15"/>
        </w:rPr>
        <w:t xml:space="preserve"> </w:t>
      </w:r>
      <w:r>
        <w:t>an</w:t>
      </w:r>
      <w:r>
        <w:rPr>
          <w:spacing w:val="15"/>
        </w:rPr>
        <w:t xml:space="preserve"> </w:t>
      </w:r>
      <w:r>
        <w:t>attributable</w:t>
      </w:r>
      <w:r>
        <w:rPr>
          <w:spacing w:val="15"/>
        </w:rPr>
        <w:t xml:space="preserve"> </w:t>
      </w:r>
      <w:r>
        <w:t>interest</w:t>
      </w:r>
      <w:r>
        <w:rPr>
          <w:spacing w:val="15"/>
        </w:rPr>
        <w:t xml:space="preserve"> </w:t>
      </w:r>
      <w:r>
        <w:t>in commercial  television  stations  which  have  an  aggregate  national  audience  reach  exceeding  39 percent?</w:t>
      </w:r>
    </w:p>
    <w:p w:rsidR="007C748B" w:rsidRDefault="007C748B" w14:paraId="1C6E868C" w14:textId="77777777">
      <w:pPr>
        <w:spacing w:before="4"/>
        <w:rPr>
          <w:rFonts w:ascii="Times New Roman" w:hAnsi="Times New Roman" w:eastAsia="Times New Roman" w:cs="Times New Roman"/>
          <w:sz w:val="18"/>
          <w:szCs w:val="18"/>
        </w:rPr>
      </w:pPr>
    </w:p>
    <w:p w:rsidR="007C748B" w:rsidRDefault="00166765" w14:paraId="572C5B96" w14:textId="77777777">
      <w:pPr>
        <w:pStyle w:val="BodyText"/>
        <w:spacing w:line="255" w:lineRule="auto"/>
        <w:ind w:left="476" w:right="24"/>
        <w:jc w:val="both"/>
        <w:rPr>
          <w:rFonts w:cs="Times New Roman"/>
        </w:rPr>
      </w:pPr>
      <w:r>
        <w:t>If</w:t>
      </w:r>
      <w:r>
        <w:rPr>
          <w:spacing w:val="10"/>
        </w:rPr>
        <w:t xml:space="preserve"> </w:t>
      </w:r>
      <w:r>
        <w:t>''Yes''</w:t>
      </w:r>
      <w:r>
        <w:rPr>
          <w:spacing w:val="10"/>
        </w:rPr>
        <w:t xml:space="preserve"> </w:t>
      </w:r>
      <w:r>
        <w:t>to</w:t>
      </w:r>
      <w:r>
        <w:rPr>
          <w:spacing w:val="10"/>
        </w:rPr>
        <w:t xml:space="preserve"> </w:t>
      </w:r>
      <w:r>
        <w:t>Question</w:t>
      </w:r>
      <w:r>
        <w:rPr>
          <w:spacing w:val="10"/>
        </w:rPr>
        <w:t xml:space="preserve"> </w:t>
      </w:r>
      <w:r>
        <w:t>2,</w:t>
      </w:r>
      <w:r>
        <w:rPr>
          <w:spacing w:val="10"/>
        </w:rPr>
        <w:t xml:space="preserve"> </w:t>
      </w:r>
      <w:r>
        <w:t>the</w:t>
      </w:r>
      <w:r>
        <w:rPr>
          <w:spacing w:val="10"/>
        </w:rPr>
        <w:t xml:space="preserve"> </w:t>
      </w:r>
      <w:r>
        <w:t>applicant</w:t>
      </w:r>
      <w:r>
        <w:rPr>
          <w:spacing w:val="10"/>
        </w:rPr>
        <w:t xml:space="preserve"> </w:t>
      </w:r>
      <w:r>
        <w:t>must</w:t>
      </w:r>
      <w:r>
        <w:rPr>
          <w:spacing w:val="10"/>
        </w:rPr>
        <w:t xml:space="preserve"> </w:t>
      </w:r>
      <w:r>
        <w:t>mark</w:t>
      </w:r>
      <w:r>
        <w:rPr>
          <w:spacing w:val="10"/>
        </w:rPr>
        <w:t xml:space="preserve"> </w:t>
      </w:r>
      <w:r>
        <w:t>''No''</w:t>
      </w:r>
      <w:r>
        <w:rPr>
          <w:spacing w:val="10"/>
        </w:rPr>
        <w:t xml:space="preserve"> </w:t>
      </w:r>
      <w:r>
        <w:t>to</w:t>
      </w:r>
      <w:r>
        <w:rPr>
          <w:spacing w:val="10"/>
        </w:rPr>
        <w:t xml:space="preserve"> </w:t>
      </w:r>
      <w:r>
        <w:t>Section</w:t>
      </w:r>
      <w:r>
        <w:rPr>
          <w:spacing w:val="10"/>
        </w:rPr>
        <w:t xml:space="preserve"> </w:t>
      </w:r>
      <w:r>
        <w:t>IV,</w:t>
      </w:r>
      <w:r>
        <w:rPr>
          <w:spacing w:val="10"/>
        </w:rPr>
        <w:t xml:space="preserve"> </w:t>
      </w:r>
      <w:r>
        <w:t>Item</w:t>
      </w:r>
      <w:r>
        <w:rPr>
          <w:spacing w:val="10"/>
        </w:rPr>
        <w:t xml:space="preserve"> </w:t>
      </w:r>
      <w:r>
        <w:t>8b</w:t>
      </w:r>
      <w:r>
        <w:rPr>
          <w:spacing w:val="10"/>
        </w:rPr>
        <w:t xml:space="preserve"> </w:t>
      </w:r>
      <w:r>
        <w:t>and</w:t>
      </w:r>
      <w:r>
        <w:rPr>
          <w:spacing w:val="10"/>
        </w:rPr>
        <w:t xml:space="preserve"> </w:t>
      </w:r>
      <w:r>
        <w:t>submit</w:t>
      </w:r>
      <w:r>
        <w:rPr>
          <w:spacing w:val="10"/>
        </w:rPr>
        <w:t xml:space="preserve"> </w:t>
      </w:r>
      <w:r>
        <w:t>an</w:t>
      </w:r>
      <w:r>
        <w:rPr>
          <w:spacing w:val="10"/>
        </w:rPr>
        <w:t xml:space="preserve"> </w:t>
      </w:r>
      <w:r>
        <w:t>exhibit stating</w:t>
      </w:r>
      <w:r>
        <w:rPr>
          <w:spacing w:val="34"/>
        </w:rPr>
        <w:t xml:space="preserve"> </w:t>
      </w:r>
      <w:r>
        <w:t>the</w:t>
      </w:r>
      <w:r>
        <w:rPr>
          <w:spacing w:val="34"/>
        </w:rPr>
        <w:t xml:space="preserve"> </w:t>
      </w:r>
      <w:r>
        <w:t>reasons</w:t>
      </w:r>
      <w:r>
        <w:rPr>
          <w:spacing w:val="34"/>
        </w:rPr>
        <w:t xml:space="preserve"> </w:t>
      </w:r>
      <w:r>
        <w:t>in</w:t>
      </w:r>
      <w:r>
        <w:rPr>
          <w:spacing w:val="34"/>
        </w:rPr>
        <w:t xml:space="preserve"> </w:t>
      </w:r>
      <w:r>
        <w:t>support</w:t>
      </w:r>
      <w:r>
        <w:rPr>
          <w:spacing w:val="34"/>
        </w:rPr>
        <w:t xml:space="preserve"> </w:t>
      </w:r>
      <w:r>
        <w:t>of</w:t>
      </w:r>
      <w:r>
        <w:rPr>
          <w:spacing w:val="34"/>
        </w:rPr>
        <w:t xml:space="preserve"> </w:t>
      </w:r>
      <w:r>
        <w:t>an</w:t>
      </w:r>
      <w:r>
        <w:rPr>
          <w:spacing w:val="34"/>
        </w:rPr>
        <w:t xml:space="preserve"> </w:t>
      </w:r>
      <w:r>
        <w:t>exemption</w:t>
      </w:r>
      <w:r>
        <w:rPr>
          <w:spacing w:val="34"/>
        </w:rPr>
        <w:t xml:space="preserve"> </w:t>
      </w:r>
      <w:r>
        <w:t>from,</w:t>
      </w:r>
      <w:r>
        <w:rPr>
          <w:spacing w:val="34"/>
        </w:rPr>
        <w:t xml:space="preserve"> </w:t>
      </w:r>
      <w:r>
        <w:t>or</w:t>
      </w:r>
      <w:r>
        <w:rPr>
          <w:spacing w:val="34"/>
        </w:rPr>
        <w:t xml:space="preserve"> </w:t>
      </w:r>
      <w:r>
        <w:t>waiver</w:t>
      </w:r>
      <w:r>
        <w:rPr>
          <w:spacing w:val="34"/>
        </w:rPr>
        <w:t xml:space="preserve"> </w:t>
      </w:r>
      <w:r>
        <w:t>of,</w:t>
      </w:r>
      <w:r>
        <w:rPr>
          <w:spacing w:val="34"/>
        </w:rPr>
        <w:t xml:space="preserve"> </w:t>
      </w:r>
      <w:r>
        <w:t>the</w:t>
      </w:r>
      <w:r>
        <w:rPr>
          <w:spacing w:val="34"/>
        </w:rPr>
        <w:t xml:space="preserve"> </w:t>
      </w:r>
      <w:r>
        <w:t>Commission's</w:t>
      </w:r>
      <w:r>
        <w:rPr>
          <w:spacing w:val="34"/>
        </w:rPr>
        <w:t xml:space="preserve"> </w:t>
      </w:r>
      <w:r>
        <w:t>television ownership regulations.</w:t>
      </w:r>
    </w:p>
    <w:p w:rsidR="007C748B" w:rsidRDefault="00166765" w14:paraId="5BC26235" w14:textId="77777777">
      <w:pPr>
        <w:spacing w:before="5"/>
        <w:rPr>
          <w:rFonts w:ascii="Times New Roman" w:hAnsi="Times New Roman" w:eastAsia="Times New Roman" w:cs="Times New Roman"/>
          <w:sz w:val="23"/>
          <w:szCs w:val="23"/>
        </w:rPr>
      </w:pPr>
      <w:r>
        <w:br w:type="column"/>
      </w:r>
    </w:p>
    <w:p w:rsidR="007C748B" w:rsidRDefault="00817F51" w14:paraId="4B3E677E" w14:textId="0B00AFFD">
      <w:pPr>
        <w:tabs>
          <w:tab w:val="left" w:pos="884"/>
        </w:tabs>
        <w:ind w:left="183"/>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37920" behindDoc="0" locked="0" layoutInCell="1" allowOverlap="1" wp14:editId="59A7875C" wp14:anchorId="36C24915">
                <wp:simplePos x="0" y="0"/>
                <wp:positionH relativeFrom="page">
                  <wp:posOffset>6013450</wp:posOffset>
                </wp:positionH>
                <wp:positionV relativeFrom="paragraph">
                  <wp:posOffset>-69850</wp:posOffset>
                </wp:positionV>
                <wp:extent cx="198120" cy="173990"/>
                <wp:effectExtent l="12700" t="10160" r="8255" b="6350"/>
                <wp:wrapNone/>
                <wp:docPr id="419"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470" y="-110"/>
                          <a:chExt cx="312" cy="274"/>
                        </a:xfrm>
                      </wpg:grpSpPr>
                      <wps:wsp>
                        <wps:cNvPr id="420" name="Freeform 395"/>
                        <wps:cNvSpPr>
                          <a:spLocks/>
                        </wps:cNvSpPr>
                        <wps:spPr bwMode="auto">
                          <a:xfrm>
                            <a:off x="9470" y="-110"/>
                            <a:ext cx="312" cy="274"/>
                          </a:xfrm>
                          <a:custGeom>
                            <a:avLst/>
                            <a:gdLst>
                              <a:gd name="T0" fmla="+- 0 9470 9470"/>
                              <a:gd name="T1" fmla="*/ T0 w 312"/>
                              <a:gd name="T2" fmla="+- 0 164 -110"/>
                              <a:gd name="T3" fmla="*/ 164 h 274"/>
                              <a:gd name="T4" fmla="+- 0 9782 9470"/>
                              <a:gd name="T5" fmla="*/ T4 w 312"/>
                              <a:gd name="T6" fmla="+- 0 164 -110"/>
                              <a:gd name="T7" fmla="*/ 164 h 274"/>
                              <a:gd name="T8" fmla="+- 0 9782 9470"/>
                              <a:gd name="T9" fmla="*/ T8 w 312"/>
                              <a:gd name="T10" fmla="+- 0 -110 -110"/>
                              <a:gd name="T11" fmla="*/ -110 h 274"/>
                              <a:gd name="T12" fmla="+- 0 9470 9470"/>
                              <a:gd name="T13" fmla="*/ T12 w 312"/>
                              <a:gd name="T14" fmla="+- 0 -110 -110"/>
                              <a:gd name="T15" fmla="*/ -110 h 274"/>
                              <a:gd name="T16" fmla="+- 0 9470 9470"/>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4" style="position:absolute;margin-left:473.5pt;margin-top:-5.5pt;width:15.6pt;height:13.7pt;z-index:251537920;mso-position-horizontal-relative:page" coordsize="312,274" coordorigin="9470,-110" o:spid="_x0000_s1026" w14:anchorId="005D5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CKFgQAAGYLAAAOAAAAZHJzL2Uyb0RvYy54bWykVm2PozYQ/l6p/8HiY6ssccImAW32dMrL&#10;qtK1PenSH+CAeVEBU5sku6363zszxgnZDXerKx/AMA/jZ56xPfPw4bkq2VFqU6h66fG7scdkHauk&#10;qLOl98duO1p4zLSiTkSparn0XqTxPjz++MPDqYnkROWqTKRm4KQ20alZennbNpHvmziXlTB3qpE1&#10;GFOlK9HCq878RIsTeK9KfzIez/yT0kmjVSyNga9ra/QeyX+ayrj9PU2NbFm59IBbS3dN9z3e/ccH&#10;EWVaNHkRdzTEd7CoRFHDpGdXa9EKdtDFG1dVEWtlVNrexaryVZoWsaQYIBo+fhXNk1aHhmLJolPW&#10;nGUCaV/p9N1u49+OnzUrkqUX8NBjtaggSTQvm4YBynNqsghQT7r50nzWNkYYflLxnwbM/ms7vmcW&#10;zPanX1UCDsWhVSTPc6ordAGBs2fKwss5C/K5ZTF85OGCTyBXMZj4fBqGXZbiHFKJf4XBHMxgHXF+&#10;tm26v6d8Yn+dzIm+LyI7KRHtiGFUsN7MRVLz/yT9kotGUqYMiuUkxTCspFstJa5iUPXeqkpAJ6np&#10;69mzIE0Dsn9TyRuaOD0HFRFRfDDtk1SUEnH8ZFq7HRIYUaKTjv0O4kirEnbGzyM2ZjgZ3brtc4Zx&#10;B/vJZ7sxOzGcu/PpXEF6eq74LGCXNGZnT1OHAk+IyVmXT9hiZ1DgQJbVfDG5yerewZBVcJvVzGHI&#10;1RCruUN9jRWceL0AwyFWsNssDFktbrOC5d33hULdVIv3hSfUTb1wa/SpDaaxr/6OTwbIXcs/TK6v&#10;/1fIXadgeI31k7DjswFy11kYSiieeecsXK0zODcytw9E7rZG/Fx3ewNGTGCRG9PB1iiDR9MOEgEH&#10;026Kqx5cAAo30gAYhEHw/F1gYIpgSPV7XHNIIcHptPkmEw6iEjzse7e/dQFrqKWvq6j2GFTRPf4j&#10;oka0qJMbstPSo6MnX3q4d/F7pY5ypwjRXs7/y0l9sZd1H0d+gN8F6ezu2ZA/h6OqAOyd1T0tyhaP&#10;92DezheXykibAIyXknwOHPXqnai12hZlSdqUNcrBJ/OxXS5GlUWCVtTC6Gy/KjU7CmxS6OqycAWD&#10;ZqBOyFsuRbLpxq0oSjumeNEfHPxdHrAEUBfyTzgON4vNIhgFk9lmFIzX69HH7SoYzbZ8fr+erler&#10;Nf8Xc8SDKC+SRNbIznVEPHhfeex6M9vLnHuiqyiugt3S9TZY/5oGqQyxuCdFB/Xc1kZbzPcqeYE6&#10;qZVt8aAlhUGu9N8eO0F7t/TMXwehpcfKX2oo9iEPAlgHLb0E93Os1Lpv2fctoo7B1dJrPdjzOFy1&#10;toc8NLrIcpiJ0/qu1UfodNIC6yjxs6y6F+g3aETNHMXSNZ7YLfbfCXVpjx//AwAA//8DAFBLAwQU&#10;AAYACAAAACEA0K9JPuIAAAAKAQAADwAAAGRycy9kb3ducmV2LnhtbEyPTWvCQBCG74X+h2UKvelm&#10;rfUjZiMibU8iVAvF25iMSTC7G7JrEv99p6f2NsM8vPO8yXowteio9ZWzGtQ4AkE2c3llCw1fx/fR&#10;AoQPaHOsnSUNd/KwTh8fEoxz19tP6g6hEBxifYwayhCaWEqflWTQj11Dlm8X1xoMvLaFzFvsOdzU&#10;chJFM2mwsvyhxIa2JWXXw81o+Oix37yot253vWzvp+Pr/nunSOvnp2GzAhFoCH8w/OqzOqTsdHY3&#10;m3tRa1hO59wlaBgpxQMTy/liAuLM6GwKMk3k/wrpDwAAAP//AwBQSwECLQAUAAYACAAAACEAtoM4&#10;kv4AAADhAQAAEwAAAAAAAAAAAAAAAAAAAAAAW0NvbnRlbnRfVHlwZXNdLnhtbFBLAQItABQABgAI&#10;AAAAIQA4/SH/1gAAAJQBAAALAAAAAAAAAAAAAAAAAC8BAABfcmVscy8ucmVsc1BLAQItABQABgAI&#10;AAAAIQAlqWCKFgQAAGYLAAAOAAAAAAAAAAAAAAAAAC4CAABkcnMvZTJvRG9jLnhtbFBLAQItABQA&#10;BgAIAAAAIQDQr0k+4gAAAAoBAAAPAAAAAAAAAAAAAAAAAHAGAABkcnMvZG93bnJldi54bWxQSwUG&#10;AAAAAAQABADzAAAAfwcAAAAA&#10;">
                <v:shape id="Freeform 395" style="position:absolute;left:9470;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HfPwQAAANwAAAAPAAAAZHJzL2Rvd25yZXYueG1sRE/dasIw&#10;FL4f+A7hDLwZM7HIKJ1R5kRR71p9gENzbIvNSWmytr79cjHY5cf3v95OthUD9b5xrGG5UCCIS2ca&#10;rjTcrof3FIQPyAZbx6ThSR62m9nLGjPjRs5pKEIlYgj7DDXUIXSZlL6syaJfuI44cnfXWwwR9pU0&#10;PY4x3LYyUepDWmw4NtTY0XdN5aP4sRpYLS/nvXobT2m7U4/jPr+v1KT1/HX6+gQRaAr/4j/3yWhY&#10;JXF+PBOPgNz8AgAA//8DAFBLAQItABQABgAIAAAAIQDb4fbL7gAAAIUBAAATAAAAAAAAAAAAAAAA&#10;AAAAAABbQ29udGVudF9UeXBlc10ueG1sUEsBAi0AFAAGAAgAAAAhAFr0LFu/AAAAFQEAAAsAAAAA&#10;AAAAAAAAAAAAHwEAAF9yZWxzLy5yZWxzUEsBAi0AFAAGAAgAAAAhAPjEd8/BAAAA3AAAAA8AAAAA&#10;AAAAAAAAAAAABwIAAGRycy9kb3ducmV2LnhtbFBLBQYAAAAAAwADALcAAAD1AgAAAAA=&#10;">
                  <v:path arrowok="t" o:connecttype="custom" o:connectlocs="0,164;312,164;312,-110;0,-110;0,164" o:connectangles="0,0,0,0,0"/>
                </v:shape>
                <w10:wrap anchorx="page"/>
              </v:group>
            </w:pict>
          </mc:Fallback>
        </mc:AlternateContent>
      </w:r>
      <w:r>
        <w:rPr>
          <w:noProof/>
        </w:rPr>
        <mc:AlternateContent>
          <mc:Choice Requires="wpg">
            <w:drawing>
              <wp:anchor distT="0" distB="0" distL="114300" distR="114300" simplePos="0" relativeHeight="251697664" behindDoc="1" locked="0" layoutInCell="1" allowOverlap="1" wp14:editId="28FEA01F" wp14:anchorId="28C9F64D">
                <wp:simplePos x="0" y="0"/>
                <wp:positionH relativeFrom="page">
                  <wp:posOffset>6468110</wp:posOffset>
                </wp:positionH>
                <wp:positionV relativeFrom="paragraph">
                  <wp:posOffset>-66675</wp:posOffset>
                </wp:positionV>
                <wp:extent cx="198120" cy="173990"/>
                <wp:effectExtent l="10160" t="13335" r="10795" b="12700"/>
                <wp:wrapNone/>
                <wp:docPr id="417"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186" y="-105"/>
                          <a:chExt cx="312" cy="274"/>
                        </a:xfrm>
                      </wpg:grpSpPr>
                      <wps:wsp>
                        <wps:cNvPr id="418" name="Freeform 393"/>
                        <wps:cNvSpPr>
                          <a:spLocks/>
                        </wps:cNvSpPr>
                        <wps:spPr bwMode="auto">
                          <a:xfrm>
                            <a:off x="10186" y="-105"/>
                            <a:ext cx="312" cy="274"/>
                          </a:xfrm>
                          <a:custGeom>
                            <a:avLst/>
                            <a:gdLst>
                              <a:gd name="T0" fmla="+- 0 10186 10186"/>
                              <a:gd name="T1" fmla="*/ T0 w 312"/>
                              <a:gd name="T2" fmla="+- 0 169 -105"/>
                              <a:gd name="T3" fmla="*/ 169 h 274"/>
                              <a:gd name="T4" fmla="+- 0 10498 10186"/>
                              <a:gd name="T5" fmla="*/ T4 w 312"/>
                              <a:gd name="T6" fmla="+- 0 169 -105"/>
                              <a:gd name="T7" fmla="*/ 169 h 274"/>
                              <a:gd name="T8" fmla="+- 0 10498 10186"/>
                              <a:gd name="T9" fmla="*/ T8 w 312"/>
                              <a:gd name="T10" fmla="+- 0 -105 -105"/>
                              <a:gd name="T11" fmla="*/ -105 h 274"/>
                              <a:gd name="T12" fmla="+- 0 10186 10186"/>
                              <a:gd name="T13" fmla="*/ T12 w 312"/>
                              <a:gd name="T14" fmla="+- 0 -105 -105"/>
                              <a:gd name="T15" fmla="*/ -105 h 274"/>
                              <a:gd name="T16" fmla="+- 0 10186 10186"/>
                              <a:gd name="T17" fmla="*/ T16 w 312"/>
                              <a:gd name="T18" fmla="+- 0 169 -105"/>
                              <a:gd name="T19" fmla="*/ 16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2" style="position:absolute;margin-left:509.3pt;margin-top:-5.25pt;width:15.6pt;height:13.7pt;z-index:-251618816;mso-position-horizontal-relative:page" coordsize="312,274" coordorigin="10186,-105" o:spid="_x0000_s1026" w14:anchorId="5CE97B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rFIAQAAHILAAAOAAAAZHJzL2Uyb0RvYy54bWykVm2P4jYQ/l6p/8HKx1ZsYsgCQZs9nXhZ&#10;Vbr2TjruB5jEeVGTOLUD2W3V/96ZcQKBhb3VlQ/gMJPxM8/j8czDh+eyYAepTa6q0OF3nsNkFak4&#10;r9LQ+bbdjOYOM42oYlGoSobOizTOh8eff3po64Ucq0wVsdQMglRm0dahkzVNvXBdE2WyFOZO1bIC&#10;Y6J0KRp41Kkba9FC9LJwx543dVul41qrSBoD/66s0Xmk+Ekio+ZzkhjZsCJ0AFtD35q+d/jtPj6I&#10;RapFneVRB0P8AIpS5BVsegy1Eo1ge52/ClXmkVZGJc1dpEpXJUkeScoBsuHeRTZPWu1ryiVdtGl9&#10;pAmoveDph8NGfxy+aJbHoePzmcMqUYJItC+bBGOkp63TBXg96fpr/UXbHGH5SUV/GjC7l3Z8Tq0z&#10;27W/qxgCin2jiJ7nRJcYAhJnz6TCy1EF+dywCP7kwZyPQasITHw2CYJOpSgDKfEt7vH51GFgHnHv&#10;3koYZevu9Qkf23fHMx9trljYXQlphwzTggNnTpya/8fp10zUkqQyyNaRUzj+ltONlhKPMdA6sbSS&#10;Y8+pGRI6sCBMA7x/l8prpPSM3qRELKK9aZ6kIlHE4ZNpbEHEsCKp4w7+FgRJygJq49cR8xjtZr8t&#10;/+nRkfeOv7hs67GW4e5d1D4YKDQMNg3YSclTpEnvBZE4+GSskxTK7Lid3zt1uPxgfh3Xfe+IuPzr&#10;uOBUvQMX1In1egsXCD8M5d3EFfSOiGt+HRc/Zx/JusoYH5JPXlc5wwo5Awf1dJ00PtRgy8c34J2L&#10;cBveUIM34F3IgOV+A95Qii2f3oB3ocWN48aHSpydN7hC0r4iRNYXSfRcdVUCKyaw4Xl0ydXK4DW1&#10;BTHgjtpSuUMI8MKSuuEM1KDzrLuy3nYGpOgMctsL7m1vFJHc6a78LhLsA+QeDKPb17qENfTVy46q&#10;HQYddWdLvRYN8oT54pK1oUOXUBY6WMP4f6kOcqvIozn1gtOlfbIX1dCP4gC+k2dv739ritf7UfcA&#10;9L21/7VeUFgQ6z0+r/eLCmWkFQCTpFZzTBz5GtytldrkRUHXYFEhHXw88+xxMarIY7QiF0anu2Wh&#10;2UHgwEKfToUzNxgMqpiiZVLE627diLywa8oX40EL6HTAZkATyT+BF6zn67k/8sfT9cj3VqvRx83S&#10;H003fHa/mqyWyxX/FzXi/iLL41hWiK6fjrj/vk7ZzWl2rjnOR2dZnCW7oc/rZN1zGMQy5NL/UnbQ&#10;2m2btH19p+IXaJla2XEPxlNYZEr/7bAWRr3QMX/thZYOK36roO8H3PfhHDT04N/PcPjQQ8tuaBFV&#10;BKFCp3Gg5nG5bOw8ua91nmawE6fzXamPMPUkOXZUwmdRdQ8wetCKBjvKpRtCcXIcPpPXaVR+/A8A&#10;AP//AwBQSwMEFAAGAAgAAAAhAAV5wWnhAAAADAEAAA8AAABkcnMvZG93bnJldi54bWxMj11rwjAU&#10;hu8H+w/hCLvTJNssWpuKyLYrGUwHY3exObbFJilNbOu/3/Fq3p2X8/B+ZOvRNqzHLtTeKZAzAQxd&#10;4U3tSgXfh/fpAliI2hndeIcKrhhgnT8+ZDo1fnBf2O9jycjEhVQrqGJsU85DUaHVYeZbdPQ7+c7q&#10;SLIruen0QOa24c9CJNzq2lFCpVvcVlic9xer4GPQw+ZFvvW782l7/T3MP392EpV6moybFbCIY/yH&#10;4VafqkNOnY7+4kxgDWkhFwmxCqZSzIHdEPG6pDlHupIl8Dzj9yPyPwAAAP//AwBQSwECLQAUAAYA&#10;CAAAACEAtoM4kv4AAADhAQAAEwAAAAAAAAAAAAAAAAAAAAAAW0NvbnRlbnRfVHlwZXNdLnhtbFBL&#10;AQItABQABgAIAAAAIQA4/SH/1gAAAJQBAAALAAAAAAAAAAAAAAAAAC8BAABfcmVscy8ucmVsc1BL&#10;AQItABQABgAIAAAAIQCgyMrFIAQAAHILAAAOAAAAAAAAAAAAAAAAAC4CAABkcnMvZTJvRG9jLnht&#10;bFBLAQItABQABgAIAAAAIQAFecFp4QAAAAwBAAAPAAAAAAAAAAAAAAAAAHoGAABkcnMvZG93bnJl&#10;di54bWxQSwUGAAAAAAQABADzAAAAiAcAAAAA&#10;">
                <v:shape id="Freeform 393" style="position:absolute;left:10186;top:-10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rF0wQAAANwAAAAPAAAAZHJzL2Rvd25yZXYueG1sRE/dasIw&#10;FL4f+A7hCLsZmnTIkGosapm43bX6AIfm2Babk9Jktr79cjHY5cf3v80m24kHDb51rCFZKhDElTMt&#10;1xqul8/FGoQPyAY7x6ThSR6y3exli6lxIxf0KEMtYgj7FDU0IfSplL5qyKJfup44cjc3WAwRDrU0&#10;A44x3HbyXakPabHl2NBgT8eGqnv5YzWwSr6/cvU2ntfdQd1PeXFbqUnr1/m034AINIV/8Z/7bDSs&#10;krg2nolHQO5+AQAA//8DAFBLAQItABQABgAIAAAAIQDb4fbL7gAAAIUBAAATAAAAAAAAAAAAAAAA&#10;AAAAAABbQ29udGVudF9UeXBlc10ueG1sUEsBAi0AFAAGAAgAAAAhAFr0LFu/AAAAFQEAAAsAAAAA&#10;AAAAAAAAAAAAHwEAAF9yZWxzLy5yZWxzUEsBAi0AFAAGAAgAAAAhAMjesXTBAAAA3AAAAA8AAAAA&#10;AAAAAAAAAAAABwIAAGRycy9kb3ducmV2LnhtbFBLBQYAAAAAAwADALcAAAD1AgAAAAA=&#10;">
                  <v:path arrowok="t" o:connecttype="custom" o:connectlocs="0,169;312,169;312,-105;0,-105;0,169" o:connectangles="0,0,0,0,0"/>
                </v:shape>
                <w10:wrap anchorx="page"/>
              </v:group>
            </w:pict>
          </mc:Fallback>
        </mc:AlternateContent>
      </w:r>
      <w:r w:rsidR="00166765">
        <w:rPr>
          <w:rFonts w:ascii="Times New Roman"/>
          <w:sz w:val="16"/>
        </w:rPr>
        <w:t>Yes</w:t>
      </w:r>
      <w:r w:rsidR="00166765">
        <w:rPr>
          <w:rFonts w:ascii="Times New Roman"/>
          <w:sz w:val="16"/>
        </w:rPr>
        <w:tab/>
      </w:r>
      <w:r w:rsidR="00166765">
        <w:rPr>
          <w:rFonts w:ascii="Times New Roman"/>
          <w:position w:val="-8"/>
          <w:sz w:val="16"/>
        </w:rPr>
        <w:t>No</w:t>
      </w:r>
    </w:p>
    <w:p w:rsidR="007C748B" w:rsidRDefault="007C748B" w14:paraId="34151741" w14:textId="77777777">
      <w:pPr>
        <w:rPr>
          <w:rFonts w:ascii="Times New Roman" w:hAnsi="Times New Roman" w:eastAsia="Times New Roman" w:cs="Times New Roman"/>
          <w:sz w:val="16"/>
          <w:szCs w:val="16"/>
        </w:rPr>
        <w:sectPr w:rsidR="007C748B">
          <w:type w:val="continuous"/>
          <w:pgSz w:w="12240" w:h="15840"/>
          <w:pgMar w:top="500" w:right="360" w:bottom="280" w:left="320" w:header="720" w:footer="720" w:gutter="0"/>
          <w:cols w:equalWidth="0" w:space="720" w:num="2">
            <w:col w:w="8540" w:space="806"/>
            <w:col w:w="2214"/>
          </w:cols>
        </w:sectPr>
      </w:pPr>
    </w:p>
    <w:p w:rsidR="007C748B" w:rsidRDefault="007C748B" w14:paraId="2829E138" w14:textId="77777777">
      <w:pPr>
        <w:rPr>
          <w:rFonts w:ascii="Times New Roman" w:hAnsi="Times New Roman" w:eastAsia="Times New Roman" w:cs="Times New Roman"/>
          <w:sz w:val="20"/>
          <w:szCs w:val="20"/>
        </w:rPr>
      </w:pPr>
    </w:p>
    <w:p w:rsidR="007C748B" w:rsidRDefault="007C748B" w14:paraId="69B1FB8E" w14:textId="77777777">
      <w:pPr>
        <w:rPr>
          <w:rFonts w:ascii="Times New Roman" w:hAnsi="Times New Roman" w:eastAsia="Times New Roman" w:cs="Times New Roman"/>
          <w:sz w:val="20"/>
          <w:szCs w:val="20"/>
        </w:rPr>
      </w:pPr>
    </w:p>
    <w:p w:rsidR="007C748B" w:rsidRDefault="007C748B" w14:paraId="6C0C6B19" w14:textId="77777777">
      <w:pPr>
        <w:rPr>
          <w:rFonts w:ascii="Times New Roman" w:hAnsi="Times New Roman" w:eastAsia="Times New Roman" w:cs="Times New Roman"/>
          <w:sz w:val="20"/>
          <w:szCs w:val="20"/>
        </w:rPr>
      </w:pPr>
    </w:p>
    <w:p w:rsidR="007C748B" w:rsidRDefault="007C748B" w14:paraId="3375893B" w14:textId="77777777">
      <w:pPr>
        <w:rPr>
          <w:rFonts w:ascii="Times New Roman" w:hAnsi="Times New Roman" w:eastAsia="Times New Roman" w:cs="Times New Roman"/>
          <w:sz w:val="20"/>
          <w:szCs w:val="20"/>
        </w:rPr>
      </w:pPr>
    </w:p>
    <w:p w:rsidR="007C748B" w:rsidRDefault="007C748B" w14:paraId="3F1E6CAF" w14:textId="77777777">
      <w:pPr>
        <w:rPr>
          <w:rFonts w:ascii="Times New Roman" w:hAnsi="Times New Roman" w:eastAsia="Times New Roman" w:cs="Times New Roman"/>
          <w:sz w:val="20"/>
          <w:szCs w:val="20"/>
        </w:rPr>
      </w:pPr>
    </w:p>
    <w:p w:rsidR="007C748B" w:rsidRDefault="007C748B" w14:paraId="0D3C3DA9" w14:textId="77777777">
      <w:pPr>
        <w:rPr>
          <w:rFonts w:ascii="Times New Roman" w:hAnsi="Times New Roman" w:eastAsia="Times New Roman" w:cs="Times New Roman"/>
          <w:sz w:val="20"/>
          <w:szCs w:val="20"/>
        </w:rPr>
      </w:pPr>
    </w:p>
    <w:p w:rsidR="007C748B" w:rsidRDefault="007C748B" w14:paraId="5B1625D4" w14:textId="77777777">
      <w:pPr>
        <w:rPr>
          <w:rFonts w:ascii="Times New Roman" w:hAnsi="Times New Roman" w:eastAsia="Times New Roman" w:cs="Times New Roman"/>
          <w:sz w:val="20"/>
          <w:szCs w:val="20"/>
        </w:rPr>
      </w:pPr>
    </w:p>
    <w:p w:rsidR="007C748B" w:rsidRDefault="007C748B" w14:paraId="7BB62103" w14:textId="77777777">
      <w:pPr>
        <w:rPr>
          <w:rFonts w:ascii="Times New Roman" w:hAnsi="Times New Roman" w:eastAsia="Times New Roman" w:cs="Times New Roman"/>
          <w:sz w:val="20"/>
          <w:szCs w:val="20"/>
        </w:rPr>
      </w:pPr>
    </w:p>
    <w:p w:rsidR="007C748B" w:rsidRDefault="007C748B" w14:paraId="151D589E" w14:textId="77777777">
      <w:pPr>
        <w:rPr>
          <w:rFonts w:ascii="Times New Roman" w:hAnsi="Times New Roman" w:eastAsia="Times New Roman" w:cs="Times New Roman"/>
          <w:sz w:val="20"/>
          <w:szCs w:val="20"/>
        </w:rPr>
      </w:pPr>
    </w:p>
    <w:p w:rsidR="007C748B" w:rsidRDefault="007C748B" w14:paraId="21DD67DD" w14:textId="77777777">
      <w:pPr>
        <w:rPr>
          <w:rFonts w:ascii="Times New Roman" w:hAnsi="Times New Roman" w:eastAsia="Times New Roman" w:cs="Times New Roman"/>
          <w:sz w:val="20"/>
          <w:szCs w:val="20"/>
        </w:rPr>
      </w:pPr>
    </w:p>
    <w:p w:rsidR="007C748B" w:rsidRDefault="007C748B" w14:paraId="45E6412E" w14:textId="77777777">
      <w:pPr>
        <w:rPr>
          <w:rFonts w:ascii="Times New Roman" w:hAnsi="Times New Roman" w:eastAsia="Times New Roman" w:cs="Times New Roman"/>
          <w:sz w:val="20"/>
          <w:szCs w:val="20"/>
        </w:rPr>
      </w:pPr>
    </w:p>
    <w:p w:rsidR="007C748B" w:rsidRDefault="007C748B" w14:paraId="2D5F6EE2" w14:textId="77777777">
      <w:pPr>
        <w:rPr>
          <w:rFonts w:ascii="Times New Roman" w:hAnsi="Times New Roman" w:eastAsia="Times New Roman" w:cs="Times New Roman"/>
          <w:sz w:val="20"/>
          <w:szCs w:val="20"/>
        </w:rPr>
      </w:pPr>
    </w:p>
    <w:p w:rsidR="007C748B" w:rsidRDefault="007C748B" w14:paraId="412DA087" w14:textId="77777777">
      <w:pPr>
        <w:rPr>
          <w:rFonts w:ascii="Times New Roman" w:hAnsi="Times New Roman" w:eastAsia="Times New Roman" w:cs="Times New Roman"/>
          <w:sz w:val="20"/>
          <w:szCs w:val="20"/>
        </w:rPr>
      </w:pPr>
    </w:p>
    <w:p w:rsidR="007C748B" w:rsidRDefault="007C748B" w14:paraId="0E743F60" w14:textId="77777777">
      <w:pPr>
        <w:rPr>
          <w:rFonts w:ascii="Times New Roman" w:hAnsi="Times New Roman" w:eastAsia="Times New Roman" w:cs="Times New Roman"/>
          <w:sz w:val="20"/>
          <w:szCs w:val="20"/>
        </w:rPr>
      </w:pPr>
    </w:p>
    <w:p w:rsidR="007C748B" w:rsidRDefault="007C748B" w14:paraId="1CB001AC" w14:textId="77777777">
      <w:pPr>
        <w:rPr>
          <w:rFonts w:ascii="Times New Roman" w:hAnsi="Times New Roman" w:eastAsia="Times New Roman" w:cs="Times New Roman"/>
          <w:sz w:val="20"/>
          <w:szCs w:val="20"/>
        </w:rPr>
      </w:pPr>
    </w:p>
    <w:p w:rsidR="007C748B" w:rsidRDefault="007C748B" w14:paraId="273CD504" w14:textId="77777777">
      <w:pPr>
        <w:rPr>
          <w:rFonts w:ascii="Times New Roman" w:hAnsi="Times New Roman" w:eastAsia="Times New Roman" w:cs="Times New Roman"/>
          <w:sz w:val="20"/>
          <w:szCs w:val="20"/>
        </w:rPr>
      </w:pPr>
    </w:p>
    <w:p w:rsidR="007C748B" w:rsidRDefault="007C748B" w14:paraId="63C4B066" w14:textId="77777777">
      <w:pPr>
        <w:rPr>
          <w:rFonts w:ascii="Times New Roman" w:hAnsi="Times New Roman" w:eastAsia="Times New Roman" w:cs="Times New Roman"/>
          <w:sz w:val="20"/>
          <w:szCs w:val="20"/>
        </w:rPr>
      </w:pPr>
    </w:p>
    <w:p w:rsidR="007C748B" w:rsidRDefault="007C748B" w14:paraId="0BB030DE" w14:textId="77777777">
      <w:pPr>
        <w:rPr>
          <w:rFonts w:ascii="Times New Roman" w:hAnsi="Times New Roman" w:eastAsia="Times New Roman" w:cs="Times New Roman"/>
          <w:sz w:val="20"/>
          <w:szCs w:val="20"/>
        </w:rPr>
      </w:pPr>
    </w:p>
    <w:p w:rsidR="007C748B" w:rsidRDefault="007C748B" w14:paraId="014F7923" w14:textId="77777777">
      <w:pPr>
        <w:rPr>
          <w:rFonts w:ascii="Times New Roman" w:hAnsi="Times New Roman" w:eastAsia="Times New Roman" w:cs="Times New Roman"/>
          <w:sz w:val="20"/>
          <w:szCs w:val="20"/>
        </w:rPr>
      </w:pPr>
    </w:p>
    <w:p w:rsidR="007C748B" w:rsidRDefault="007C748B" w14:paraId="60E6E7F0" w14:textId="77777777">
      <w:pPr>
        <w:rPr>
          <w:rFonts w:ascii="Times New Roman" w:hAnsi="Times New Roman" w:eastAsia="Times New Roman" w:cs="Times New Roman"/>
          <w:sz w:val="20"/>
          <w:szCs w:val="20"/>
        </w:rPr>
      </w:pPr>
    </w:p>
    <w:p w:rsidR="007C748B" w:rsidRDefault="007C748B" w14:paraId="155CD32F" w14:textId="77777777">
      <w:pPr>
        <w:rPr>
          <w:rFonts w:ascii="Times New Roman" w:hAnsi="Times New Roman" w:eastAsia="Times New Roman" w:cs="Times New Roman"/>
          <w:sz w:val="20"/>
          <w:szCs w:val="20"/>
        </w:rPr>
      </w:pPr>
    </w:p>
    <w:p w:rsidR="007C748B" w:rsidRDefault="007C748B" w14:paraId="251E6DB8" w14:textId="77777777">
      <w:pPr>
        <w:rPr>
          <w:rFonts w:ascii="Times New Roman" w:hAnsi="Times New Roman" w:eastAsia="Times New Roman" w:cs="Times New Roman"/>
          <w:sz w:val="20"/>
          <w:szCs w:val="20"/>
        </w:rPr>
      </w:pPr>
    </w:p>
    <w:p w:rsidR="007C748B" w:rsidRDefault="007C748B" w14:paraId="1B63F5CD" w14:textId="77777777">
      <w:pPr>
        <w:rPr>
          <w:rFonts w:ascii="Times New Roman" w:hAnsi="Times New Roman" w:eastAsia="Times New Roman" w:cs="Times New Roman"/>
          <w:sz w:val="20"/>
          <w:szCs w:val="20"/>
        </w:rPr>
      </w:pPr>
    </w:p>
    <w:p w:rsidR="007C748B" w:rsidRDefault="007C748B" w14:paraId="64D977A9" w14:textId="77777777">
      <w:pPr>
        <w:rPr>
          <w:rFonts w:ascii="Times New Roman" w:hAnsi="Times New Roman" w:eastAsia="Times New Roman" w:cs="Times New Roman"/>
          <w:sz w:val="20"/>
          <w:szCs w:val="20"/>
        </w:rPr>
      </w:pPr>
    </w:p>
    <w:p w:rsidR="007C748B" w:rsidRDefault="007C748B" w14:paraId="05D08576" w14:textId="77777777">
      <w:pPr>
        <w:rPr>
          <w:rFonts w:ascii="Times New Roman" w:hAnsi="Times New Roman" w:eastAsia="Times New Roman" w:cs="Times New Roman"/>
          <w:sz w:val="20"/>
          <w:szCs w:val="20"/>
        </w:rPr>
      </w:pPr>
    </w:p>
    <w:p w:rsidR="007C748B" w:rsidRDefault="007C748B" w14:paraId="2B9CA508" w14:textId="77777777">
      <w:pPr>
        <w:rPr>
          <w:rFonts w:ascii="Times New Roman" w:hAnsi="Times New Roman" w:eastAsia="Times New Roman" w:cs="Times New Roman"/>
          <w:sz w:val="20"/>
          <w:szCs w:val="20"/>
        </w:rPr>
      </w:pPr>
    </w:p>
    <w:p w:rsidR="007C748B" w:rsidRDefault="007C748B" w14:paraId="33740158" w14:textId="77777777">
      <w:pPr>
        <w:rPr>
          <w:rFonts w:ascii="Times New Roman" w:hAnsi="Times New Roman" w:eastAsia="Times New Roman" w:cs="Times New Roman"/>
          <w:sz w:val="20"/>
          <w:szCs w:val="20"/>
        </w:rPr>
      </w:pPr>
    </w:p>
    <w:p w:rsidR="007C748B" w:rsidRDefault="007C748B" w14:paraId="046453DB" w14:textId="77777777">
      <w:pPr>
        <w:rPr>
          <w:rFonts w:ascii="Times New Roman" w:hAnsi="Times New Roman" w:eastAsia="Times New Roman" w:cs="Times New Roman"/>
          <w:sz w:val="20"/>
          <w:szCs w:val="20"/>
        </w:rPr>
      </w:pPr>
    </w:p>
    <w:p w:rsidR="007C748B" w:rsidRDefault="007C748B" w14:paraId="17F1A598" w14:textId="77777777">
      <w:pPr>
        <w:rPr>
          <w:rFonts w:ascii="Times New Roman" w:hAnsi="Times New Roman" w:eastAsia="Times New Roman" w:cs="Times New Roman"/>
          <w:sz w:val="20"/>
          <w:szCs w:val="20"/>
        </w:rPr>
      </w:pPr>
    </w:p>
    <w:p w:rsidR="007C748B" w:rsidRDefault="007C748B" w14:paraId="2C6A7211" w14:textId="77777777">
      <w:pPr>
        <w:rPr>
          <w:rFonts w:ascii="Times New Roman" w:hAnsi="Times New Roman" w:eastAsia="Times New Roman" w:cs="Times New Roman"/>
          <w:sz w:val="20"/>
          <w:szCs w:val="20"/>
        </w:rPr>
      </w:pPr>
    </w:p>
    <w:p w:rsidR="007C748B" w:rsidRDefault="007C748B" w14:paraId="0AA6B259" w14:textId="77777777">
      <w:pPr>
        <w:spacing w:before="1"/>
        <w:rPr>
          <w:rFonts w:ascii="Times New Roman" w:hAnsi="Times New Roman" w:eastAsia="Times New Roman" w:cs="Times New Roman"/>
          <w:sz w:val="16"/>
          <w:szCs w:val="16"/>
        </w:rPr>
      </w:pPr>
    </w:p>
    <w:p w:rsidR="007C748B" w:rsidRDefault="00166765" w14:paraId="3814AE57" w14:textId="77777777">
      <w:pPr>
        <w:spacing w:before="82"/>
        <w:ind w:left="119"/>
        <w:rPr>
          <w:rFonts w:ascii="Times New Roman" w:hAnsi="Times New Roman" w:eastAsia="Times New Roman" w:cs="Times New Roman"/>
          <w:sz w:val="14"/>
          <w:szCs w:val="14"/>
        </w:rPr>
      </w:pPr>
      <w:r>
        <w:rPr>
          <w:rFonts w:ascii="Times New Roman"/>
          <w:sz w:val="14"/>
        </w:rPr>
        <w:lastRenderedPageBreak/>
        <w:t>FCC 315 Worksheet  3 (Page 6)</w:t>
      </w:r>
    </w:p>
    <w:p w:rsidR="007C748B" w:rsidRDefault="007C748B" w14:paraId="0C710751" w14:textId="77777777">
      <w:pPr>
        <w:rPr>
          <w:rFonts w:ascii="Times New Roman" w:hAnsi="Times New Roman" w:eastAsia="Times New Roman" w:cs="Times New Roman"/>
          <w:sz w:val="14"/>
          <w:szCs w:val="14"/>
        </w:rPr>
        <w:sectPr w:rsidR="007C748B">
          <w:type w:val="continuous"/>
          <w:pgSz w:w="12240" w:h="15840"/>
          <w:pgMar w:top="500" w:right="360" w:bottom="280" w:left="320" w:header="720" w:footer="720" w:gutter="0"/>
          <w:cols w:space="720"/>
        </w:sectPr>
      </w:pPr>
    </w:p>
    <w:p w:rsidR="007C748B" w:rsidRDefault="00166765" w14:paraId="67325B61" w14:textId="77777777">
      <w:pPr>
        <w:pStyle w:val="Heading2"/>
        <w:numPr>
          <w:ilvl w:val="0"/>
          <w:numId w:val="22"/>
        </w:numPr>
        <w:tabs>
          <w:tab w:val="left" w:pos="373"/>
        </w:tabs>
        <w:spacing w:before="47"/>
        <w:ind w:left="372" w:hanging="233"/>
        <w:jc w:val="left"/>
        <w:rPr>
          <w:rFonts w:cs="Times New Roman"/>
          <w:b w:val="0"/>
          <w:bCs w:val="0"/>
        </w:rPr>
      </w:pPr>
      <w:r>
        <w:lastRenderedPageBreak/>
        <w:t>FAMILY RELATIONSHIPS</w:t>
      </w:r>
    </w:p>
    <w:p w:rsidR="007C748B" w:rsidRDefault="007C748B" w14:paraId="11E897D8" w14:textId="77777777">
      <w:pPr>
        <w:spacing w:before="5"/>
        <w:rPr>
          <w:rFonts w:ascii="Times New Roman" w:hAnsi="Times New Roman" w:eastAsia="Times New Roman" w:cs="Times New Roman"/>
          <w:b/>
          <w:bCs/>
          <w:sz w:val="23"/>
          <w:szCs w:val="23"/>
        </w:rPr>
      </w:pPr>
    </w:p>
    <w:p w:rsidR="007C748B" w:rsidRDefault="00166765" w14:paraId="2315F9C2" w14:textId="77777777">
      <w:pPr>
        <w:pStyle w:val="BodyText"/>
        <w:spacing w:line="260" w:lineRule="auto"/>
        <w:ind w:left="124" w:right="154"/>
        <w:jc w:val="both"/>
        <w:rPr>
          <w:rFonts w:cs="Times New Roman"/>
        </w:rPr>
      </w:pPr>
      <w:r>
        <w:t>This</w:t>
      </w:r>
      <w:r>
        <w:rPr>
          <w:spacing w:val="16"/>
        </w:rPr>
        <w:t xml:space="preserve"> </w:t>
      </w:r>
      <w:r>
        <w:t>section</w:t>
      </w:r>
      <w:r>
        <w:rPr>
          <w:spacing w:val="16"/>
        </w:rPr>
        <w:t xml:space="preserve"> </w:t>
      </w:r>
      <w:r>
        <w:t>of</w:t>
      </w:r>
      <w:r>
        <w:rPr>
          <w:spacing w:val="16"/>
        </w:rPr>
        <w:t xml:space="preserve"> </w:t>
      </w:r>
      <w:r>
        <w:t>the</w:t>
      </w:r>
      <w:r>
        <w:rPr>
          <w:spacing w:val="16"/>
        </w:rPr>
        <w:t xml:space="preserve"> </w:t>
      </w:r>
      <w:r>
        <w:t>worksheet</w:t>
      </w:r>
      <w:r>
        <w:rPr>
          <w:spacing w:val="16"/>
        </w:rPr>
        <w:t xml:space="preserve"> </w:t>
      </w:r>
      <w:r>
        <w:t>may</w:t>
      </w:r>
      <w:r>
        <w:rPr>
          <w:spacing w:val="16"/>
        </w:rPr>
        <w:t xml:space="preserve"> </w:t>
      </w:r>
      <w:r>
        <w:t>be</w:t>
      </w:r>
      <w:r>
        <w:rPr>
          <w:spacing w:val="16"/>
        </w:rPr>
        <w:t xml:space="preserve"> </w:t>
      </w:r>
      <w:r>
        <w:t>used</w:t>
      </w:r>
      <w:r>
        <w:rPr>
          <w:spacing w:val="16"/>
        </w:rPr>
        <w:t xml:space="preserve"> </w:t>
      </w:r>
      <w:r>
        <w:t>in</w:t>
      </w:r>
      <w:r>
        <w:rPr>
          <w:spacing w:val="16"/>
        </w:rPr>
        <w:t xml:space="preserve"> </w:t>
      </w:r>
      <w:r>
        <w:t>connection</w:t>
      </w:r>
      <w:r>
        <w:rPr>
          <w:spacing w:val="16"/>
        </w:rPr>
        <w:t xml:space="preserve"> </w:t>
      </w:r>
      <w:r>
        <w:t>with</w:t>
      </w:r>
      <w:r>
        <w:rPr>
          <w:spacing w:val="16"/>
        </w:rPr>
        <w:t xml:space="preserve"> </w:t>
      </w:r>
      <w:r>
        <w:t>Section</w:t>
      </w:r>
      <w:r>
        <w:rPr>
          <w:spacing w:val="16"/>
        </w:rPr>
        <w:t xml:space="preserve"> </w:t>
      </w:r>
      <w:r>
        <w:t>IV,</w:t>
      </w:r>
      <w:r>
        <w:rPr>
          <w:spacing w:val="16"/>
        </w:rPr>
        <w:t xml:space="preserve"> </w:t>
      </w:r>
      <w:r>
        <w:t>Item</w:t>
      </w:r>
      <w:r>
        <w:rPr>
          <w:spacing w:val="16"/>
        </w:rPr>
        <w:t xml:space="preserve"> </w:t>
      </w:r>
      <w:r>
        <w:t>8c.1</w:t>
      </w:r>
      <w:r>
        <w:rPr>
          <w:spacing w:val="16"/>
        </w:rPr>
        <w:t xml:space="preserve"> </w:t>
      </w:r>
      <w:r>
        <w:t>of</w:t>
      </w:r>
      <w:r>
        <w:rPr>
          <w:spacing w:val="16"/>
        </w:rPr>
        <w:t xml:space="preserve"> </w:t>
      </w:r>
      <w:r>
        <w:t>FCC</w:t>
      </w:r>
      <w:r>
        <w:rPr>
          <w:spacing w:val="16"/>
        </w:rPr>
        <w:t xml:space="preserve"> </w:t>
      </w:r>
      <w:r>
        <w:t>Form</w:t>
      </w:r>
      <w:r>
        <w:rPr>
          <w:spacing w:val="16"/>
        </w:rPr>
        <w:t xml:space="preserve"> </w:t>
      </w:r>
      <w:r>
        <w:t>315,</w:t>
      </w:r>
      <w:r>
        <w:rPr>
          <w:spacing w:val="16"/>
        </w:rPr>
        <w:t xml:space="preserve"> </w:t>
      </w:r>
      <w:r>
        <w:t>which</w:t>
      </w:r>
      <w:r>
        <w:rPr>
          <w:spacing w:val="16"/>
        </w:rPr>
        <w:t xml:space="preserve"> </w:t>
      </w:r>
      <w:r>
        <w:t>requires</w:t>
      </w:r>
      <w:r>
        <w:rPr>
          <w:spacing w:val="16"/>
        </w:rPr>
        <w:t xml:space="preserve"> </w:t>
      </w:r>
      <w:r>
        <w:t>the</w:t>
      </w:r>
      <w:r>
        <w:rPr>
          <w:spacing w:val="16"/>
        </w:rPr>
        <w:t xml:space="preserve"> </w:t>
      </w:r>
      <w:r>
        <w:t>transferee</w:t>
      </w:r>
      <w:r>
        <w:rPr>
          <w:spacing w:val="16"/>
        </w:rPr>
        <w:t xml:space="preserve"> </w:t>
      </w:r>
      <w:r>
        <w:t>to certify</w:t>
      </w:r>
      <w:r>
        <w:rPr>
          <w:spacing w:val="13"/>
        </w:rPr>
        <w:t xml:space="preserve"> </w:t>
      </w:r>
      <w:r>
        <w:t>that</w:t>
      </w:r>
      <w:r>
        <w:rPr>
          <w:spacing w:val="13"/>
        </w:rPr>
        <w:t xml:space="preserve"> </w:t>
      </w:r>
      <w:r>
        <w:t>the</w:t>
      </w:r>
      <w:r>
        <w:rPr>
          <w:spacing w:val="13"/>
        </w:rPr>
        <w:t xml:space="preserve"> </w:t>
      </w:r>
      <w:r>
        <w:t>proposed</w:t>
      </w:r>
      <w:r>
        <w:rPr>
          <w:spacing w:val="13"/>
        </w:rPr>
        <w:t xml:space="preserve"> </w:t>
      </w:r>
      <w:r>
        <w:t>acquisition</w:t>
      </w:r>
      <w:r>
        <w:rPr>
          <w:spacing w:val="13"/>
        </w:rPr>
        <w:t xml:space="preserve"> </w:t>
      </w:r>
      <w:r>
        <w:t>does</w:t>
      </w:r>
      <w:r>
        <w:rPr>
          <w:spacing w:val="13"/>
        </w:rPr>
        <w:t xml:space="preserve"> </w:t>
      </w:r>
      <w:r>
        <w:t>not</w:t>
      </w:r>
      <w:r>
        <w:rPr>
          <w:spacing w:val="13"/>
        </w:rPr>
        <w:t xml:space="preserve"> </w:t>
      </w:r>
      <w:r>
        <w:t>''present</w:t>
      </w:r>
      <w:r>
        <w:rPr>
          <w:spacing w:val="13"/>
        </w:rPr>
        <w:t xml:space="preserve"> </w:t>
      </w:r>
      <w:r>
        <w:t>an</w:t>
      </w:r>
      <w:r>
        <w:rPr>
          <w:spacing w:val="13"/>
        </w:rPr>
        <w:t xml:space="preserve"> </w:t>
      </w:r>
      <w:r>
        <w:t>issue''</w:t>
      </w:r>
      <w:r>
        <w:rPr>
          <w:spacing w:val="13"/>
        </w:rPr>
        <w:t xml:space="preserve"> </w:t>
      </w:r>
      <w:r>
        <w:t>under</w:t>
      </w:r>
      <w:r>
        <w:rPr>
          <w:spacing w:val="13"/>
        </w:rPr>
        <w:t xml:space="preserve"> </w:t>
      </w:r>
      <w:r>
        <w:t>the</w:t>
      </w:r>
      <w:r>
        <w:rPr>
          <w:spacing w:val="13"/>
        </w:rPr>
        <w:t xml:space="preserve"> </w:t>
      </w:r>
      <w:r>
        <w:t>Commission's</w:t>
      </w:r>
      <w:r>
        <w:rPr>
          <w:spacing w:val="13"/>
        </w:rPr>
        <w:t xml:space="preserve"> </w:t>
      </w:r>
      <w:r>
        <w:t>policies</w:t>
      </w:r>
      <w:r>
        <w:rPr>
          <w:spacing w:val="13"/>
        </w:rPr>
        <w:t xml:space="preserve"> </w:t>
      </w:r>
      <w:r>
        <w:t>relating</w:t>
      </w:r>
      <w:r>
        <w:rPr>
          <w:spacing w:val="13"/>
        </w:rPr>
        <w:t xml:space="preserve"> </w:t>
      </w:r>
      <w:r>
        <w:t>to</w:t>
      </w:r>
      <w:r>
        <w:rPr>
          <w:spacing w:val="13"/>
        </w:rPr>
        <w:t xml:space="preserve"> </w:t>
      </w:r>
      <w:r>
        <w:t>media</w:t>
      </w:r>
      <w:r>
        <w:rPr>
          <w:spacing w:val="13"/>
        </w:rPr>
        <w:t xml:space="preserve"> </w:t>
      </w:r>
      <w:r>
        <w:t>interests</w:t>
      </w:r>
      <w:r>
        <w:rPr>
          <w:spacing w:val="13"/>
        </w:rPr>
        <w:t xml:space="preserve"> </w:t>
      </w:r>
      <w:r>
        <w:t>of</w:t>
      </w:r>
      <w:r>
        <w:rPr>
          <w:spacing w:val="13"/>
        </w:rPr>
        <w:t xml:space="preserve"> </w:t>
      </w:r>
      <w:r>
        <w:t>immediate family members (i.e., husband, wife, father, mother, brother, sister, son or daughter).</w:t>
      </w:r>
    </w:p>
    <w:p w:rsidR="007C748B" w:rsidRDefault="007C748B" w14:paraId="1D1B5B79" w14:textId="77777777">
      <w:pPr>
        <w:spacing w:before="11"/>
        <w:rPr>
          <w:rFonts w:ascii="Times New Roman" w:hAnsi="Times New Roman" w:eastAsia="Times New Roman" w:cs="Times New Roman"/>
          <w:sz w:val="20"/>
          <w:szCs w:val="20"/>
        </w:rPr>
      </w:pPr>
    </w:p>
    <w:p w:rsidR="007C748B" w:rsidRDefault="00166765" w14:paraId="3D90FC2F" w14:textId="77777777">
      <w:pPr>
        <w:spacing w:line="255" w:lineRule="auto"/>
        <w:ind w:left="115" w:right="135"/>
        <w:rPr>
          <w:rFonts w:ascii="Times New Roman" w:hAnsi="Times New Roman" w:eastAsia="Times New Roman" w:cs="Times New Roman"/>
          <w:sz w:val="20"/>
          <w:szCs w:val="20"/>
        </w:rPr>
      </w:pPr>
      <w:r>
        <w:rPr>
          <w:rFonts w:ascii="Times New Roman"/>
          <w:sz w:val="20"/>
        </w:rPr>
        <w:t>The Commission does not prohibit, but rather considers relevant, media interests owned by immediate family members. Accordingly, the transferee should examine the media interests of its principals' immediate family members to determine whether or not those media interests will be independent and not subject to common influence or control.</w:t>
      </w:r>
      <w:r>
        <w:rPr>
          <w:rFonts w:ascii="Times New Roman"/>
          <w:spacing w:val="50"/>
          <w:sz w:val="20"/>
        </w:rPr>
        <w:t xml:space="preserve"> </w:t>
      </w:r>
      <w:r>
        <w:rPr>
          <w:rFonts w:ascii="Times New Roman"/>
          <w:i/>
          <w:sz w:val="20"/>
        </w:rPr>
        <w:t>See Clarification of Commission Policies Regarding Spousal Attribution</w:t>
      </w:r>
      <w:r>
        <w:rPr>
          <w:rFonts w:ascii="Times New Roman"/>
          <w:sz w:val="20"/>
        </w:rPr>
        <w:t xml:space="preserve">, Policy Statement, 7 FCC Rcd 1920 (1992); </w:t>
      </w:r>
      <w:r>
        <w:rPr>
          <w:rFonts w:ascii="Times New Roman"/>
          <w:i/>
          <w:sz w:val="20"/>
        </w:rPr>
        <w:t>Applications of Sevier Valley Broadcasting, Inc. (Assignor) and Mid-Utah Radio</w:t>
      </w:r>
      <w:r>
        <w:rPr>
          <w:rFonts w:ascii="Times New Roman"/>
          <w:sz w:val="20"/>
        </w:rPr>
        <w:t xml:space="preserve">, </w:t>
      </w:r>
      <w:r>
        <w:rPr>
          <w:rFonts w:ascii="Times New Roman"/>
          <w:i/>
          <w:sz w:val="20"/>
        </w:rPr>
        <w:t xml:space="preserve">Inc. </w:t>
      </w:r>
      <w:r>
        <w:rPr>
          <w:rFonts w:ascii="Times New Roman"/>
          <w:sz w:val="20"/>
        </w:rPr>
        <w:t>(</w:t>
      </w:r>
      <w:r>
        <w:rPr>
          <w:rFonts w:ascii="Times New Roman"/>
          <w:i/>
          <w:sz w:val="20"/>
        </w:rPr>
        <w:t>Assignee</w:t>
      </w:r>
      <w:r>
        <w:rPr>
          <w:rFonts w:ascii="Times New Roman"/>
          <w:sz w:val="20"/>
        </w:rPr>
        <w:t>), Memorandum Opinion and Order, 10 FCC Rcd 9795 (1995).</w:t>
      </w:r>
    </w:p>
    <w:p w:rsidR="007C748B" w:rsidRDefault="007C748B" w14:paraId="7E277EFF" w14:textId="77777777">
      <w:pPr>
        <w:spacing w:before="11"/>
        <w:rPr>
          <w:rFonts w:ascii="Times New Roman" w:hAnsi="Times New Roman" w:eastAsia="Times New Roman" w:cs="Times New Roman"/>
          <w:sz w:val="10"/>
          <w:szCs w:val="10"/>
        </w:rPr>
      </w:pPr>
    </w:p>
    <w:p w:rsidR="007C748B" w:rsidRDefault="007C748B" w14:paraId="4C3FFA5E" w14:textId="77777777">
      <w:pPr>
        <w:rPr>
          <w:rFonts w:ascii="Times New Roman" w:hAnsi="Times New Roman" w:eastAsia="Times New Roman" w:cs="Times New Roman"/>
          <w:sz w:val="10"/>
          <w:szCs w:val="10"/>
        </w:rPr>
        <w:sectPr w:rsidR="007C748B">
          <w:pgSz w:w="12240" w:h="15840"/>
          <w:pgMar w:top="640" w:right="400" w:bottom="280" w:left="360" w:header="720" w:footer="720" w:gutter="0"/>
          <w:cols w:space="720"/>
        </w:sectPr>
      </w:pPr>
    </w:p>
    <w:p w:rsidR="007C748B" w:rsidRDefault="00166765" w14:paraId="4D74BA32" w14:textId="77777777">
      <w:pPr>
        <w:pStyle w:val="BodyText"/>
        <w:spacing w:before="74" w:line="255" w:lineRule="auto"/>
        <w:ind w:left="120"/>
        <w:rPr>
          <w:rFonts w:cs="Times New Roman"/>
        </w:rPr>
      </w:pPr>
      <w:r>
        <w:t>A</w:t>
      </w:r>
      <w:r>
        <w:rPr>
          <w:spacing w:val="31"/>
        </w:rPr>
        <w:t xml:space="preserve"> </w:t>
      </w:r>
      <w:r>
        <w:t>transferee</w:t>
      </w:r>
      <w:r>
        <w:rPr>
          <w:spacing w:val="31"/>
        </w:rPr>
        <w:t xml:space="preserve"> </w:t>
      </w:r>
      <w:r>
        <w:t>must</w:t>
      </w:r>
      <w:r>
        <w:rPr>
          <w:spacing w:val="31"/>
        </w:rPr>
        <w:t xml:space="preserve"> </w:t>
      </w:r>
      <w:r>
        <w:t>review</w:t>
      </w:r>
      <w:r>
        <w:rPr>
          <w:spacing w:val="31"/>
        </w:rPr>
        <w:t xml:space="preserve"> </w:t>
      </w:r>
      <w:r>
        <w:t>this</w:t>
      </w:r>
      <w:r>
        <w:rPr>
          <w:spacing w:val="31"/>
        </w:rPr>
        <w:t xml:space="preserve"> </w:t>
      </w:r>
      <w:r>
        <w:t>worksheet</w:t>
      </w:r>
      <w:r>
        <w:rPr>
          <w:spacing w:val="31"/>
        </w:rPr>
        <w:t xml:space="preserve"> </w:t>
      </w:r>
      <w:r>
        <w:t>if</w:t>
      </w:r>
      <w:r>
        <w:rPr>
          <w:spacing w:val="31"/>
        </w:rPr>
        <w:t xml:space="preserve"> </w:t>
      </w:r>
      <w:r>
        <w:t>the</w:t>
      </w:r>
      <w:r>
        <w:rPr>
          <w:spacing w:val="31"/>
        </w:rPr>
        <w:t xml:space="preserve"> </w:t>
      </w:r>
      <w:r>
        <w:t>answer</w:t>
      </w:r>
      <w:r>
        <w:rPr>
          <w:spacing w:val="31"/>
        </w:rPr>
        <w:t xml:space="preserve"> </w:t>
      </w:r>
      <w:r>
        <w:t>to</w:t>
      </w:r>
      <w:r>
        <w:rPr>
          <w:spacing w:val="31"/>
        </w:rPr>
        <w:t xml:space="preserve"> </w:t>
      </w:r>
      <w:r>
        <w:t>the</w:t>
      </w:r>
      <w:r>
        <w:rPr>
          <w:spacing w:val="31"/>
        </w:rPr>
        <w:t xml:space="preserve"> </w:t>
      </w:r>
      <w:r>
        <w:t>following</w:t>
      </w:r>
      <w:r>
        <w:rPr>
          <w:spacing w:val="31"/>
        </w:rPr>
        <w:t xml:space="preserve"> </w:t>
      </w:r>
      <w:r>
        <w:t>question</w:t>
      </w:r>
      <w:r>
        <w:rPr>
          <w:spacing w:val="31"/>
        </w:rPr>
        <w:t xml:space="preserve"> </w:t>
      </w:r>
      <w:r>
        <w:t>is</w:t>
      </w:r>
      <w:r>
        <w:rPr>
          <w:spacing w:val="31"/>
        </w:rPr>
        <w:t xml:space="preserve"> </w:t>
      </w:r>
      <w:r>
        <w:t xml:space="preserve">''Yes''.  </w:t>
      </w:r>
      <w:r>
        <w:rPr>
          <w:spacing w:val="13"/>
        </w:rPr>
        <w:t xml:space="preserve"> </w:t>
      </w:r>
      <w:r>
        <w:t>Does</w:t>
      </w:r>
      <w:r>
        <w:rPr>
          <w:spacing w:val="31"/>
        </w:rPr>
        <w:t xml:space="preserve"> </w:t>
      </w:r>
      <w:r>
        <w:t>any member</w:t>
      </w:r>
      <w:r>
        <w:rPr>
          <w:spacing w:val="6"/>
        </w:rPr>
        <w:t xml:space="preserve"> </w:t>
      </w:r>
      <w:r>
        <w:t>of</w:t>
      </w:r>
      <w:r>
        <w:rPr>
          <w:spacing w:val="6"/>
        </w:rPr>
        <w:t xml:space="preserve"> </w:t>
      </w:r>
      <w:r>
        <w:t>the</w:t>
      </w:r>
      <w:r>
        <w:rPr>
          <w:spacing w:val="6"/>
        </w:rPr>
        <w:t xml:space="preserve"> </w:t>
      </w:r>
      <w:r>
        <w:t>immediate</w:t>
      </w:r>
      <w:r>
        <w:rPr>
          <w:spacing w:val="6"/>
        </w:rPr>
        <w:t xml:space="preserve"> </w:t>
      </w:r>
      <w:r>
        <w:t>family</w:t>
      </w:r>
      <w:r>
        <w:rPr>
          <w:spacing w:val="6"/>
        </w:rPr>
        <w:t xml:space="preserve"> </w:t>
      </w:r>
      <w:r>
        <w:t>(i.e.,</w:t>
      </w:r>
      <w:r>
        <w:rPr>
          <w:spacing w:val="6"/>
        </w:rPr>
        <w:t xml:space="preserve"> </w:t>
      </w:r>
      <w:r>
        <w:t>husband,</w:t>
      </w:r>
      <w:r>
        <w:rPr>
          <w:spacing w:val="6"/>
        </w:rPr>
        <w:t xml:space="preserve"> </w:t>
      </w:r>
      <w:r>
        <w:t>wife,</w:t>
      </w:r>
      <w:r>
        <w:rPr>
          <w:spacing w:val="6"/>
        </w:rPr>
        <w:t xml:space="preserve"> </w:t>
      </w:r>
      <w:r>
        <w:t>father,</w:t>
      </w:r>
      <w:r>
        <w:rPr>
          <w:spacing w:val="6"/>
        </w:rPr>
        <w:t xml:space="preserve"> </w:t>
      </w:r>
      <w:r>
        <w:t>mother,</w:t>
      </w:r>
      <w:r>
        <w:rPr>
          <w:spacing w:val="6"/>
        </w:rPr>
        <w:t xml:space="preserve"> </w:t>
      </w:r>
      <w:r>
        <w:t>brother,</w:t>
      </w:r>
      <w:r>
        <w:rPr>
          <w:spacing w:val="6"/>
        </w:rPr>
        <w:t xml:space="preserve"> </w:t>
      </w:r>
      <w:r>
        <w:t>sister,</w:t>
      </w:r>
      <w:r>
        <w:rPr>
          <w:spacing w:val="6"/>
        </w:rPr>
        <w:t xml:space="preserve"> </w:t>
      </w:r>
      <w:r>
        <w:t>son</w:t>
      </w:r>
      <w:r>
        <w:rPr>
          <w:spacing w:val="6"/>
        </w:rPr>
        <w:t xml:space="preserve"> </w:t>
      </w:r>
      <w:r>
        <w:t>or</w:t>
      </w:r>
      <w:r>
        <w:rPr>
          <w:spacing w:val="6"/>
        </w:rPr>
        <w:t xml:space="preserve"> </w:t>
      </w:r>
      <w:r>
        <w:t>daughter)</w:t>
      </w:r>
      <w:r>
        <w:rPr>
          <w:spacing w:val="6"/>
        </w:rPr>
        <w:t xml:space="preserve"> </w:t>
      </w:r>
      <w:r>
        <w:t>of any</w:t>
      </w:r>
      <w:r>
        <w:rPr>
          <w:spacing w:val="1"/>
        </w:rPr>
        <w:t xml:space="preserve"> </w:t>
      </w:r>
      <w:r>
        <w:t>party</w:t>
      </w:r>
      <w:r>
        <w:rPr>
          <w:spacing w:val="1"/>
        </w:rPr>
        <w:t xml:space="preserve"> </w:t>
      </w:r>
      <w:r>
        <w:t>to</w:t>
      </w:r>
      <w:r>
        <w:rPr>
          <w:spacing w:val="1"/>
        </w:rPr>
        <w:t xml:space="preserve"> </w:t>
      </w:r>
      <w:r>
        <w:t>the</w:t>
      </w:r>
      <w:r>
        <w:rPr>
          <w:spacing w:val="1"/>
        </w:rPr>
        <w:t xml:space="preserve"> </w:t>
      </w:r>
      <w:r>
        <w:t>application</w:t>
      </w:r>
      <w:r>
        <w:rPr>
          <w:spacing w:val="1"/>
        </w:rPr>
        <w:t xml:space="preserve"> </w:t>
      </w:r>
      <w:r>
        <w:t>have</w:t>
      </w:r>
      <w:r>
        <w:rPr>
          <w:spacing w:val="1"/>
        </w:rPr>
        <w:t xml:space="preserve"> </w:t>
      </w:r>
      <w:r>
        <w:t>any</w:t>
      </w:r>
      <w:r>
        <w:rPr>
          <w:spacing w:val="1"/>
        </w:rPr>
        <w:t xml:space="preserve"> </w:t>
      </w:r>
      <w:r>
        <w:t>interest</w:t>
      </w:r>
      <w:r>
        <w:rPr>
          <w:spacing w:val="1"/>
        </w:rPr>
        <w:t xml:space="preserve"> </w:t>
      </w:r>
      <w:r>
        <w:t>in</w:t>
      </w:r>
      <w:r>
        <w:rPr>
          <w:spacing w:val="1"/>
        </w:rPr>
        <w:t xml:space="preserve"> </w:t>
      </w:r>
      <w:r>
        <w:t>or</w:t>
      </w:r>
      <w:r>
        <w:rPr>
          <w:spacing w:val="1"/>
        </w:rPr>
        <w:t xml:space="preserve"> </w:t>
      </w:r>
      <w:r>
        <w:t>connection</w:t>
      </w:r>
      <w:r>
        <w:rPr>
          <w:spacing w:val="1"/>
        </w:rPr>
        <w:t xml:space="preserve"> </w:t>
      </w:r>
      <w:r>
        <w:t>with</w:t>
      </w:r>
      <w:r>
        <w:rPr>
          <w:spacing w:val="1"/>
        </w:rPr>
        <w:t xml:space="preserve"> </w:t>
      </w:r>
      <w:r>
        <w:t>any</w:t>
      </w:r>
      <w:r>
        <w:rPr>
          <w:spacing w:val="1"/>
        </w:rPr>
        <w:t xml:space="preserve"> </w:t>
      </w:r>
      <w:r>
        <w:t>other</w:t>
      </w:r>
      <w:r>
        <w:rPr>
          <w:spacing w:val="1"/>
        </w:rPr>
        <w:t xml:space="preserve"> </w:t>
      </w:r>
      <w:r>
        <w:t>broadcast</w:t>
      </w:r>
      <w:r>
        <w:rPr>
          <w:spacing w:val="1"/>
        </w:rPr>
        <w:t xml:space="preserve"> </w:t>
      </w:r>
      <w:r>
        <w:t>station</w:t>
      </w:r>
      <w:r>
        <w:rPr>
          <w:spacing w:val="1"/>
        </w:rPr>
        <w:t xml:space="preserve"> </w:t>
      </w:r>
      <w:r>
        <w:t>or</w:t>
      </w:r>
      <w:r>
        <w:rPr>
          <w:spacing w:val="1"/>
        </w:rPr>
        <w:t xml:space="preserve"> </w:t>
      </w:r>
      <w:r>
        <w:t>pending broadcast application in the same market?</w:t>
      </w:r>
    </w:p>
    <w:p w:rsidR="007C748B" w:rsidRDefault="00166765" w14:paraId="1217E609" w14:textId="77777777">
      <w:pPr>
        <w:rPr>
          <w:rFonts w:ascii="Times New Roman" w:hAnsi="Times New Roman" w:eastAsia="Times New Roman" w:cs="Times New Roman"/>
          <w:sz w:val="16"/>
          <w:szCs w:val="16"/>
        </w:rPr>
      </w:pPr>
      <w:r>
        <w:br w:type="column"/>
      </w:r>
    </w:p>
    <w:p w:rsidR="007C748B" w:rsidRDefault="00817F51" w14:paraId="39E0A0E4" w14:textId="3A5097FF">
      <w:pPr>
        <w:tabs>
          <w:tab w:val="left" w:pos="825"/>
        </w:tabs>
        <w:spacing w:before="96"/>
        <w:ind w:left="120"/>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38944" behindDoc="0" locked="0" layoutInCell="1" allowOverlap="1" wp14:editId="2D1283A2" wp14:anchorId="57009039">
                <wp:simplePos x="0" y="0"/>
                <wp:positionH relativeFrom="page">
                  <wp:posOffset>6089650</wp:posOffset>
                </wp:positionH>
                <wp:positionV relativeFrom="paragraph">
                  <wp:posOffset>17780</wp:posOffset>
                </wp:positionV>
                <wp:extent cx="198120" cy="173990"/>
                <wp:effectExtent l="12700" t="9525" r="8255" b="6985"/>
                <wp:wrapNone/>
                <wp:docPr id="415"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90" y="28"/>
                          <a:chExt cx="312" cy="274"/>
                        </a:xfrm>
                      </wpg:grpSpPr>
                      <wps:wsp>
                        <wps:cNvPr id="416" name="Freeform 391"/>
                        <wps:cNvSpPr>
                          <a:spLocks/>
                        </wps:cNvSpPr>
                        <wps:spPr bwMode="auto">
                          <a:xfrm>
                            <a:off x="9590" y="28"/>
                            <a:ext cx="312" cy="274"/>
                          </a:xfrm>
                          <a:custGeom>
                            <a:avLst/>
                            <a:gdLst>
                              <a:gd name="T0" fmla="+- 0 9590 9590"/>
                              <a:gd name="T1" fmla="*/ T0 w 312"/>
                              <a:gd name="T2" fmla="+- 0 302 28"/>
                              <a:gd name="T3" fmla="*/ 302 h 274"/>
                              <a:gd name="T4" fmla="+- 0 9902 9590"/>
                              <a:gd name="T5" fmla="*/ T4 w 312"/>
                              <a:gd name="T6" fmla="+- 0 302 28"/>
                              <a:gd name="T7" fmla="*/ 302 h 274"/>
                              <a:gd name="T8" fmla="+- 0 9902 9590"/>
                              <a:gd name="T9" fmla="*/ T8 w 312"/>
                              <a:gd name="T10" fmla="+- 0 28 28"/>
                              <a:gd name="T11" fmla="*/ 28 h 274"/>
                              <a:gd name="T12" fmla="+- 0 9590 9590"/>
                              <a:gd name="T13" fmla="*/ T12 w 312"/>
                              <a:gd name="T14" fmla="+- 0 28 28"/>
                              <a:gd name="T15" fmla="*/ 28 h 274"/>
                              <a:gd name="T16" fmla="+- 0 9590 9590"/>
                              <a:gd name="T17" fmla="*/ T16 w 312"/>
                              <a:gd name="T18" fmla="+- 0 302 28"/>
                              <a:gd name="T19" fmla="*/ 302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0" style="position:absolute;margin-left:479.5pt;margin-top:1.4pt;width:15.6pt;height:13.7pt;z-index:251538944;mso-position-horizontal-relative:page" coordsize="312,274" coordorigin="9590,28" o:spid="_x0000_s1026" w14:anchorId="415A8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bYFwQAAFALAAAOAAAAZHJzL2Uyb0RvYy54bWykVtuO2zYQfQ+QfyD02MIrUZYvEtYbBL4s&#10;AqRtgLgfQEvUBZFElZQtb4v+e2dI0Za9drJI/WBT5tHwzJnhzDx+OFYlOXCpClEvHPrgOYTXsUiK&#10;Ols4f243o7lDVMvqhJWi5gvnhSvnw9P7d49dE3Ff5KJMuCRgpFZR1yycvG2byHVVnPOKqQfR8Bo2&#10;UyEr1sKjzNxEsg6sV6Xre97U7YRMGilirhT8uzKbzpO2n6Y8bv9IU8VbUi4c4Nbqb6m/d/jtPj2y&#10;KJOsyYu4p8F+gkXFihoOPZlasZaRvSxemaqKWAol0vYhFpUr0rSIufYBvKHelTfPUuwb7UsWdVlz&#10;kgmkvdLpp83Gvx++SFIkCyegE4fUrIIg6XPJONTydE0WAepZNl+bL9L4CMvPIv6mQD33eh+fMwMm&#10;u+43kYBBtm+FlueYygpNgOPkqKPwcooCP7Ykhj9pOKc+xCqGLTobh4YGi+IcQolvhRP4i8CuPzfx&#10;i/N1/+6Y+uZFfxbgnssic6Sm2dPC5IBsU2dB1f8T9GvOGq7jpFCqk6BTK+hGco45DJpSpIXnA9AK&#10;qoZqDnYQpkD0H+r4ShGr5V09QM69ap+50OFgh8+qNVchgZUOctInwxa0TqsSbsWvI+IRPEp/9Vfn&#10;BKMW9otLth7pCJ7d27SmIDgDU2PPJzaE2cnO2GLADiJy0scSLtcJFFiQ4RQCTmtwdR5ktDkPOQW3&#10;OUGQfshpZjHf4wSVbmAI0vY2p9DCkNP8Nid6qbk/v6ETHQoOiJs64XUYkrobvKHqW+rfoXUp+21a&#10;Q83v0roU/X5ODYXf0ukdWpfK304rOtT9Iq+gRmQ261luL0J8rPubACvCsJ15uoQ1QmER2oL8UIK2&#10;477MAAqvzR0wiILg2ZvAwBTBEGBIZ2D3fdMUQqfhk7fBQVIND4dwc0rvsISued0vpUOgX+7wHRY1&#10;rEWd7JJ0C0cXmhxKMtRd/L8SB74VGtGeK/25Kp/3y3qI03aA3xlp9+1vo+1ZnG5RwN7u2l+DMm3i&#10;LZjX58WlUNwEAP3VkTg5jnoN6mctNkVZam3KGuWg/swz6aJEWSS4i1oome2WpSQHhuOI/vRRuIBB&#10;268TbS3nLFn365YVpVlrf9EelPk+Dljw9bzxT+iF6/l6HowCf7oeBd5qNfq4WQaj6YbOJqvxarlc&#10;0X8xRjSI8iJJeI3s7OxDg7e1wn4KM1PLafq58OLC2Y3+vHbWvaShVQZf7K/2Dnq36YOmce5E8gI9&#10;UQozzMHwCYtcyL8d0sEgt3DUX3smuUPKTzU09pAGAeRBqx+CyQxHCznc2Q13WB2DqYXTOnDncbls&#10;zbS4b2SR5XAS1fldi48w06QFdk3Nz7DqH2C20Cs9tmlf+hET58Lhs0adB+Gn/wAAAP//AwBQSwME&#10;FAAGAAgAAAAhANYiiv/eAAAACAEAAA8AAABkcnMvZG93bnJldi54bWxMj8FKw0AQhu+C77CM4M1u&#10;klIxMZNSinoqgq0g3qbJNAnN7obsNknf3vGkp2H4h3++L1/PplMjD751FiFeRKDYlq5qbY3weXh9&#10;eALlA9mKOmcZ4coe1sXtTU5Z5Sb7weM+1EpKrM8IoQmhz7T2ZcOG/ML1bCU7ucFQkHWodTXQJOWm&#10;00kUPWpDrZUPDfW8bbg87y8G4W2iabOMX8bd+bS9fh9W71+7mBHv7+bNM6jAc/g7hl98QYdCmI7u&#10;YiuvOoR0lYpLQEjEQPI0jRJQR4SlTF3k+r9A8QMAAP//AwBQSwECLQAUAAYACAAAACEAtoM4kv4A&#10;AADhAQAAEwAAAAAAAAAAAAAAAAAAAAAAW0NvbnRlbnRfVHlwZXNdLnhtbFBLAQItABQABgAIAAAA&#10;IQA4/SH/1gAAAJQBAAALAAAAAAAAAAAAAAAAAC8BAABfcmVscy8ucmVsc1BLAQItABQABgAIAAAA&#10;IQBXk4bYFwQAAFALAAAOAAAAAAAAAAAAAAAAAC4CAABkcnMvZTJvRG9jLnhtbFBLAQItABQABgAI&#10;AAAAIQDWIor/3gAAAAgBAAAPAAAAAAAAAAAAAAAAAHEGAABkcnMvZG93bnJldi54bWxQSwUGAAAA&#10;AAQABADzAAAAfAcAAAAA&#10;">
                <v:shape id="Freeform 391" style="position:absolute;left:9590;top:28;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YCdxAAAANwAAAAPAAAAZHJzL2Rvd25yZXYueG1sRI/RasJA&#10;FETfC/2H5RZ8KbobCRJSV6lKJe2b0Q+4ZK9JMHs3ZLcm/n23UOjjMDNnmPV2sp240+BbxxqShQJB&#10;XDnTcq3hcv6YZyB8QDbYOSYND/Kw3Tw/rTE3buQT3ctQiwhhn6OGJoQ+l9JXDVn0C9cTR+/qBosh&#10;yqGWZsAxwm0nl0qtpMWW40KDPe0bqm7lt9XAKvn6PKjXsci6nbodD6drqiatZy/T+xuIQFP4D/+1&#10;C6MhTVbweyYeAbn5AQAA//8DAFBLAQItABQABgAIAAAAIQDb4fbL7gAAAIUBAAATAAAAAAAAAAAA&#10;AAAAAAAAAABbQ29udGVudF9UeXBlc10ueG1sUEsBAi0AFAAGAAgAAAAhAFr0LFu/AAAAFQEAAAsA&#10;AAAAAAAAAAAAAAAAHwEAAF9yZWxzLy5yZWxzUEsBAi0AFAAGAAgAAAAhANYNgJ3EAAAA3AAAAA8A&#10;AAAAAAAAAAAAAAAABwIAAGRycy9kb3ducmV2LnhtbFBLBQYAAAAAAwADALcAAAD4AgAAAAA=&#10;">
                  <v:path arrowok="t" o:connecttype="custom" o:connectlocs="0,302;312,302;312,28;0,28;0,302" o:connectangles="0,0,0,0,0"/>
                </v:shape>
                <w10:wrap anchorx="page"/>
              </v:group>
            </w:pict>
          </mc:Fallback>
        </mc:AlternateContent>
      </w:r>
      <w:r>
        <w:rPr>
          <w:noProof/>
        </w:rPr>
        <mc:AlternateContent>
          <mc:Choice Requires="wpg">
            <w:drawing>
              <wp:anchor distT="0" distB="0" distL="114300" distR="114300" simplePos="0" relativeHeight="251698688" behindDoc="1" locked="0" layoutInCell="1" allowOverlap="1" wp14:editId="2EBAC09E" wp14:anchorId="21BC48FF">
                <wp:simplePos x="0" y="0"/>
                <wp:positionH relativeFrom="page">
                  <wp:posOffset>6544310</wp:posOffset>
                </wp:positionH>
                <wp:positionV relativeFrom="paragraph">
                  <wp:posOffset>17780</wp:posOffset>
                </wp:positionV>
                <wp:extent cx="198120" cy="173990"/>
                <wp:effectExtent l="10160" t="9525" r="10795" b="6985"/>
                <wp:wrapNone/>
                <wp:docPr id="413"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306" y="28"/>
                          <a:chExt cx="312" cy="274"/>
                        </a:xfrm>
                      </wpg:grpSpPr>
                      <wps:wsp>
                        <wps:cNvPr id="414" name="Freeform 389"/>
                        <wps:cNvSpPr>
                          <a:spLocks/>
                        </wps:cNvSpPr>
                        <wps:spPr bwMode="auto">
                          <a:xfrm>
                            <a:off x="10306" y="28"/>
                            <a:ext cx="312" cy="274"/>
                          </a:xfrm>
                          <a:custGeom>
                            <a:avLst/>
                            <a:gdLst>
                              <a:gd name="T0" fmla="+- 0 10306 10306"/>
                              <a:gd name="T1" fmla="*/ T0 w 312"/>
                              <a:gd name="T2" fmla="+- 0 302 28"/>
                              <a:gd name="T3" fmla="*/ 302 h 274"/>
                              <a:gd name="T4" fmla="+- 0 10618 10306"/>
                              <a:gd name="T5" fmla="*/ T4 w 312"/>
                              <a:gd name="T6" fmla="+- 0 302 28"/>
                              <a:gd name="T7" fmla="*/ 302 h 274"/>
                              <a:gd name="T8" fmla="+- 0 10618 10306"/>
                              <a:gd name="T9" fmla="*/ T8 w 312"/>
                              <a:gd name="T10" fmla="+- 0 28 28"/>
                              <a:gd name="T11" fmla="*/ 28 h 274"/>
                              <a:gd name="T12" fmla="+- 0 10306 10306"/>
                              <a:gd name="T13" fmla="*/ T12 w 312"/>
                              <a:gd name="T14" fmla="+- 0 28 28"/>
                              <a:gd name="T15" fmla="*/ 28 h 274"/>
                              <a:gd name="T16" fmla="+- 0 10306 10306"/>
                              <a:gd name="T17" fmla="*/ T16 w 312"/>
                              <a:gd name="T18" fmla="+- 0 302 28"/>
                              <a:gd name="T19" fmla="*/ 302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8" style="position:absolute;margin-left:515.3pt;margin-top:1.4pt;width:15.6pt;height:13.7pt;z-index:-251617792;mso-position-horizontal-relative:page" coordsize="312,274" coordorigin="10306,28" o:spid="_x0000_s1026" w14:anchorId="5DF0A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ZzVHQQAAFwLAAAOAAAAZHJzL2Uyb0RvYy54bWykVtuO4zYMfS/QfxD82CJjy/HkYkxmschl&#10;UGC7u8CmH6DY8gW1LVdyLrNF/70kZSf2TDIdbPPgyOEJdXgokXz4cCoLdpDa5KpaOPzOc5isIhXn&#10;Vbpw/thuRjOHmUZUsShUJRfOszTOh8eff3o41qH0VaaKWGoGTioTHuuFkzVNHbquiTJZCnOnalmB&#10;MVG6FA286tSNtTiC97Jwfc+buEel41qrSBoDv66s0Xkk/0kio+ZLkhjZsGLhALeGnpqeO3y6jw8i&#10;TLWoszxqaYgfYFGKvIJNz65WohFsr/NXrso80sqopLmLVOmqJMkjSTFANNx7Ec2TVvuaYknDY1qf&#10;ZQJpX+j0w26jz4evmuXxwgn42GGVKCFJtC8bz2Yoz7FOQ0A96fpb/VXbGGH5SUV/GjC7L+34nlow&#10;2x1/VzE4FPtGkTynRJfoAgJnJ8rC8zkL8tSwCH7k8xn3IVcRmPh0PJ+3WYoySCX+i3tjb+IwMPvE&#10;UIRRtm7/POa+/ac/DZC9K0K7J/FseWFQcNzMRVHz/xT9lolaUqIManVWNOgU3Wgp8RCDqHMrKgE7&#10;RU1fzp4FaRpQ/T+FfC1Jp+ZNQUC1vWmepKKEiMMn09jLEMOK0hy3x2ELyUjKAu7FryPmMdrLPtvr&#10;cwbyDviLy7YeOzLcvfXaOYP89JyNPZ91WUzPfuAkWgz4QUTG2nTCBTuDQNyeI+5N+Ow6q/sOiKyC&#10;66zgPPWcXWc17TBvsYJ613P0Bqt5B0RWs+us+FB5f3ZFK94XHRBXtcJbMaAFN+i6WFgFLBJ5cf8G&#10;saH414n1db9JbCj8W2erL/+WT24QG+p/PZG8r/3gfEG5SLvzL7LuSkSnqr0TsGICW5tH5axWBgvS&#10;FlIA1Wg7bisOoPAC3QCDLAievgsMTBEMSbbF7G3XmDyC378PDpISnGoSxE7e7XcbsIYO+rJ3aodB&#10;79zhFiKsRYM6dUt2XDhUcjKozlCC8fdSHeRWEaK5VP1Lgb7Yi6qPIz/A74Ls7N13Tf46HPUJYN9Z&#10;u2+LgqsEvt6Deb1fVCgjbQIwXmor58BRr14lrdQmLwrSpqhQDu5PPXtcjCryGK2ohdHpbllodhA4&#10;mtCnTdoABiNAFZO3TIp43a4bkRd2TfGiPyj4bR6w9NPs8ffcm69n61kwCvzJehR4q9Xo42YZjCYb&#10;Pr1fjVfL5Yr/gzniQZjlcSwrZNfNQTx4X1dsJzI7wZwnoUEUg2A39HkdrDukQSpDLN03RQdt3LZE&#10;28N3Kn6G9qiVHexgEIVFpvR3hx1hqFs45q+90NJhxW8V9Pg5DwI4Bw29BPdTHDN037LrW0QVgauF&#10;0zhw53G5bOzkuK91nmawE6fzXamPMN8kOfZP4mdZtS8wZtCKRjiKpR03cUbsvxPqMhQ//gsAAP//&#10;AwBQSwMEFAAGAAgAAAAhAB9phJfeAAAACgEAAA8AAABkcnMvZG93bnJldi54bWxMj01rg0AQhu+F&#10;/IdlAr01uyqVYl1DCG1PodAkUHrb6EQl7qy4GzX/vpNTe5uXeXg/8vVsOzHi4FtHGqKVAoFUuqql&#10;WsPx8P70AsIHQ5XpHKGGG3pYF4uH3GSVm+gLx32oBZuQz4yGJoQ+k9KXDVrjV65H4t/ZDdYElkMt&#10;q8FMbG47GSuVSmta4oTG9LhtsLzsr1bDx2SmTRK9jbvLeXv7OTx/fu8i1PpxOW9eQQScwx8M9/pc&#10;HQrudHJXqrzoWKtEpcxqiHnCHVBpxNdJQ6JikEUu/08ofgEAAP//AwBQSwECLQAUAAYACAAAACEA&#10;toM4kv4AAADhAQAAEwAAAAAAAAAAAAAAAAAAAAAAW0NvbnRlbnRfVHlwZXNdLnhtbFBLAQItABQA&#10;BgAIAAAAIQA4/SH/1gAAAJQBAAALAAAAAAAAAAAAAAAAAC8BAABfcmVscy8ucmVsc1BLAQItABQA&#10;BgAIAAAAIQAW6ZzVHQQAAFwLAAAOAAAAAAAAAAAAAAAAAC4CAABkcnMvZTJvRG9jLnhtbFBLAQIt&#10;ABQABgAIAAAAIQAfaYSX3gAAAAoBAAAPAAAAAAAAAAAAAAAAAHcGAABkcnMvZG93bnJldi54bWxQ&#10;SwUGAAAAAAQABADzAAAAggcAAAAA&#10;">
                <v:shape id="Freeform 389" style="position:absolute;left:10306;top:28;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7txwwAAANwAAAAPAAAAZHJzL2Rvd25yZXYueG1sRI/disIw&#10;FITvBd8hnIW9kTXpUkS6RlmVFfXOnwc4NMe22JyUJtru2xtB8HKYmW+Y2aK3tbhT6yvHGpKxAkGc&#10;O1NxoeF8+vuagvAB2WDtmDT8k4fFfDiYYWZcxwe6H0MhIoR9hhrKEJpMSp+XZNGPXUMcvYtrLYYo&#10;20KaFrsIt7X8VmoiLVYcF0psaFVSfj3erAZWyX63VqNuO62X6rpZHy6p6rX+/Oh/f0AE6sM7/Gpv&#10;jYY0SeF5Jh4BOX8AAAD//wMAUEsBAi0AFAAGAAgAAAAhANvh9svuAAAAhQEAABMAAAAAAAAAAAAA&#10;AAAAAAAAAFtDb250ZW50X1R5cGVzXS54bWxQSwECLQAUAAYACAAAACEAWvQsW78AAAAVAQAACwAA&#10;AAAAAAAAAAAAAAAfAQAAX3JlbHMvLnJlbHNQSwECLQAUAAYACAAAACEASZO7ccMAAADcAAAADwAA&#10;AAAAAAAAAAAAAAAHAgAAZHJzL2Rvd25yZXYueG1sUEsFBgAAAAADAAMAtwAAAPcCAAAAAA==&#10;">
                  <v:path arrowok="t" o:connecttype="custom" o:connectlocs="0,302;312,302;312,28;0,28;0,302" o:connectangles="0,0,0,0,0"/>
                </v:shape>
                <w10:wrap anchorx="page"/>
              </v:group>
            </w:pict>
          </mc:Fallback>
        </mc:AlternateContent>
      </w:r>
      <w:r w:rsidR="00166765">
        <w:rPr>
          <w:rFonts w:ascii="Times New Roman"/>
          <w:position w:val="1"/>
          <w:sz w:val="16"/>
        </w:rPr>
        <w:t>Yes</w:t>
      </w:r>
      <w:r w:rsidR="00166765">
        <w:rPr>
          <w:rFonts w:ascii="Times New Roman"/>
          <w:position w:val="1"/>
          <w:sz w:val="16"/>
        </w:rPr>
        <w:tab/>
      </w:r>
      <w:r w:rsidR="00166765">
        <w:rPr>
          <w:rFonts w:ascii="Times New Roman"/>
          <w:sz w:val="16"/>
        </w:rPr>
        <w:t>No</w:t>
      </w:r>
    </w:p>
    <w:p w:rsidR="007C748B" w:rsidRDefault="007C748B" w14:paraId="79891873" w14:textId="77777777">
      <w:pPr>
        <w:rPr>
          <w:rFonts w:ascii="Times New Roman" w:hAnsi="Times New Roman" w:eastAsia="Times New Roman" w:cs="Times New Roman"/>
          <w:sz w:val="16"/>
          <w:szCs w:val="16"/>
        </w:rPr>
        <w:sectPr w:rsidR="007C748B">
          <w:type w:val="continuous"/>
          <w:pgSz w:w="12240" w:h="15840"/>
          <w:pgMar w:top="500" w:right="400" w:bottom="280" w:left="360" w:header="720" w:footer="720" w:gutter="0"/>
          <w:cols w:equalWidth="0" w:space="720" w:num="2">
            <w:col w:w="8612" w:space="877"/>
            <w:col w:w="1991"/>
          </w:cols>
        </w:sectPr>
      </w:pPr>
    </w:p>
    <w:p w:rsidR="007C748B" w:rsidRDefault="007C748B" w14:paraId="1B7BFAE0" w14:textId="77777777">
      <w:pPr>
        <w:spacing w:before="10"/>
        <w:rPr>
          <w:rFonts w:ascii="Times New Roman" w:hAnsi="Times New Roman" w:eastAsia="Times New Roman" w:cs="Times New Roman"/>
          <w:sz w:val="13"/>
          <w:szCs w:val="13"/>
        </w:rPr>
      </w:pPr>
    </w:p>
    <w:p w:rsidR="007C748B" w:rsidRDefault="00166765" w14:paraId="7E542A07" w14:textId="77777777">
      <w:pPr>
        <w:pStyle w:val="BodyText"/>
        <w:spacing w:before="74"/>
        <w:ind w:left="146"/>
        <w:rPr>
          <w:rFonts w:cs="Times New Roman"/>
        </w:rPr>
      </w:pPr>
      <w:r>
        <w:t>Answer the following questions for each such relationship:</w:t>
      </w:r>
    </w:p>
    <w:p w:rsidR="007C748B" w:rsidRDefault="007C748B" w14:paraId="7DDD59C2" w14:textId="77777777">
      <w:pPr>
        <w:rPr>
          <w:rFonts w:ascii="Times New Roman" w:hAnsi="Times New Roman" w:eastAsia="Times New Roman" w:cs="Times New Roman"/>
        </w:rPr>
        <w:sectPr w:rsidR="007C748B">
          <w:type w:val="continuous"/>
          <w:pgSz w:w="12240" w:h="15840"/>
          <w:pgMar w:top="500" w:right="400" w:bottom="280" w:left="360" w:header="720" w:footer="720" w:gutter="0"/>
          <w:cols w:space="720"/>
        </w:sectPr>
      </w:pPr>
    </w:p>
    <w:p w:rsidR="007C748B" w:rsidRDefault="00166765" w14:paraId="2FC95433" w14:textId="77777777">
      <w:pPr>
        <w:pStyle w:val="BodyText"/>
        <w:numPr>
          <w:ilvl w:val="0"/>
          <w:numId w:val="15"/>
        </w:numPr>
        <w:tabs>
          <w:tab w:val="left" w:pos="552"/>
        </w:tabs>
        <w:spacing w:before="101" w:line="258" w:lineRule="auto"/>
        <w:rPr>
          <w:rFonts w:cs="Times New Roman"/>
        </w:rPr>
      </w:pPr>
      <w:r>
        <w:t>Has the family member who is not included as a party to the application been involved in negotiations with the licensee/permittee for the acquisition/construction of any of the station(s) to be transferred?</w:t>
      </w:r>
    </w:p>
    <w:p w:rsidR="007C748B" w:rsidRDefault="00166765" w14:paraId="59AFF195" w14:textId="77777777">
      <w:pPr>
        <w:spacing w:before="2"/>
        <w:rPr>
          <w:rFonts w:ascii="Times New Roman" w:hAnsi="Times New Roman" w:eastAsia="Times New Roman" w:cs="Times New Roman"/>
          <w:sz w:val="21"/>
          <w:szCs w:val="21"/>
        </w:rPr>
      </w:pPr>
      <w:r>
        <w:br w:type="column"/>
      </w:r>
    </w:p>
    <w:p w:rsidR="007C748B" w:rsidRDefault="00817F51" w14:paraId="4DD3BECA" w14:textId="59D15E58">
      <w:pPr>
        <w:tabs>
          <w:tab w:val="left" w:pos="849"/>
        </w:tabs>
        <w:ind w:left="148"/>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39968" behindDoc="0" locked="0" layoutInCell="1" allowOverlap="1" wp14:editId="1A0F58E1" wp14:anchorId="0B7C988A">
                <wp:simplePos x="0" y="0"/>
                <wp:positionH relativeFrom="page">
                  <wp:posOffset>6089650</wp:posOffset>
                </wp:positionH>
                <wp:positionV relativeFrom="paragraph">
                  <wp:posOffset>-69850</wp:posOffset>
                </wp:positionV>
                <wp:extent cx="198120" cy="173990"/>
                <wp:effectExtent l="12700" t="6985" r="8255" b="9525"/>
                <wp:wrapNone/>
                <wp:docPr id="411"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90" y="-110"/>
                          <a:chExt cx="312" cy="274"/>
                        </a:xfrm>
                      </wpg:grpSpPr>
                      <wps:wsp>
                        <wps:cNvPr id="412" name="Freeform 387"/>
                        <wps:cNvSpPr>
                          <a:spLocks/>
                        </wps:cNvSpPr>
                        <wps:spPr bwMode="auto">
                          <a:xfrm>
                            <a:off x="9590" y="-110"/>
                            <a:ext cx="312" cy="274"/>
                          </a:xfrm>
                          <a:custGeom>
                            <a:avLst/>
                            <a:gdLst>
                              <a:gd name="T0" fmla="+- 0 9590 9590"/>
                              <a:gd name="T1" fmla="*/ T0 w 312"/>
                              <a:gd name="T2" fmla="+- 0 164 -110"/>
                              <a:gd name="T3" fmla="*/ 164 h 274"/>
                              <a:gd name="T4" fmla="+- 0 9902 9590"/>
                              <a:gd name="T5" fmla="*/ T4 w 312"/>
                              <a:gd name="T6" fmla="+- 0 164 -110"/>
                              <a:gd name="T7" fmla="*/ 164 h 274"/>
                              <a:gd name="T8" fmla="+- 0 9902 9590"/>
                              <a:gd name="T9" fmla="*/ T8 w 312"/>
                              <a:gd name="T10" fmla="+- 0 -110 -110"/>
                              <a:gd name="T11" fmla="*/ -110 h 274"/>
                              <a:gd name="T12" fmla="+- 0 9590 9590"/>
                              <a:gd name="T13" fmla="*/ T12 w 312"/>
                              <a:gd name="T14" fmla="+- 0 -110 -110"/>
                              <a:gd name="T15" fmla="*/ -110 h 274"/>
                              <a:gd name="T16" fmla="+- 0 9590 9590"/>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6" style="position:absolute;margin-left:479.5pt;margin-top:-5.5pt;width:15.6pt;height:13.7pt;z-index:251539968;mso-position-horizontal-relative:page" coordsize="312,274" coordorigin="9590,-110" o:spid="_x0000_s1026" w14:anchorId="119AC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ivGgQAAGYLAAAOAAAAZHJzL2Uyb0RvYy54bWykVm2PozYQ/l6p/8HiY6ssOGGTEG32dMrL&#10;qtL17qRLf4AD5kUFTG0Sslf1v3dmDITsJtvVlQ9gmIfxM8/Ynnn4cCpydpTaZKpcOvzOc5gsQxVl&#10;ZbJ0/thtR3OHmVqUkchVKZfOszTOh8eff3poqoUcq1TlkdQMnJRm0VRLJ63rauG6JkxlIcydqmQJ&#10;xljpQtTwqhM30qIB70Xujj1v6jZKR5VWoTQGvq6t0Xkk/3Esw/pLHBtZs3zpALea7prue7y7jw9i&#10;kWhRpVnY0hA/wKIQWQmT9q7WohbsoLNXroos1MqouL4LVeGqOM5CSTFANNx7Ec2TVoeKYkkWTVL1&#10;MoG0L3T6Ybfh5+NXzbJo6ficO6wUBSSJ5mWT+RTlaapkAagnXX2rvmobIww/qfBPA2b3pR3fEwtm&#10;++Z3FYFDcagVyXOKdYEuIHB2oiw891mQp5qF8JEHcz6GXIVg4rNJELRZClNIJf4V3MMnBtYR571t&#10;0/494WP763jmI31XLOykRLQlhlHBejNnSc3/k/RbKipJmTIoVi8pcLGSbrWUuIpB1ZlVlYCdpGao&#10;58CCNA3I/p9KXtGk0/OmImIRHkz9JBWlRBw/mdpuhwhGlOioZb8DveMih53x64h5DCejW7t9ehis&#10;IAv7xWU7jzUM5259dq5AkoErPvXZOY1J72nSocATYlLW5hO2WA/yO5BlFXjjq6zuOxiy8q+zmnYY&#10;cnWL1axDvcUKTrxBgLB8r7MKOhiyml9nBct76AuFuqoWbt1eeEJd1Qu3xpDazTQO1d/x8Q1yl/Lf&#10;JjfU/w1ylym4vcaGSdjx6Q1yl1m4lVA+zMLFOoNzI+n2gUi7rRGeynZvwIgJLHIeHWyVMng07SAR&#10;cDDtJu3RAyjcSDfAIAyC6UCA+d4GA1MEQ6rtqfY2mkMKCX7/PjiISvBgCLec2oA11NKXVVQ7DKro&#10;Hv8Ri0rUqFM3ZM3SoaMnXTq4d/F7oY5ypwhRn8//80l9tuflEEd+gN8Z2dm7Z0X+OhxVBWDfWbun&#10;Rdni8R7M6/nCXBlpE4DxUn3pA0e9BidqqbZZnpM2eYly8PHMs8vFqDyL0IpaGJ3sV7lmR4FNCl1t&#10;Fi5g0AyUEXlLpYg27bgWWW7HFC/6g4O/zQOWAOpC/g68YDPfzP2RP55uRr63Xo8+blf+aLrls/v1&#10;ZL1arfk/mCPuL9IsimSJ7LqOiPvvK49tb2Z7mb4nuojiItgtXa+DdS9pkMoQS/ek6KCe29poi/le&#10;Rc9QJ7WyLR60pDBIlf7usAbau6Vj/joILR2W/1ZCsQ+478M6qOnFv59hw6GHlv3QIsoQXC2d2oE9&#10;j8NVbXvIQ6WzJIWZOK3vUn2ETifOsI4SP8uqfYF+g0bUzFEsbeOJ3eLwnVDn9vjxXwAAAP//AwBQ&#10;SwMEFAAGAAgAAAAhAFfWSPbhAAAACgEAAA8AAABkcnMvZG93bnJldi54bWxMj8FKw0AQhu+C77CM&#10;4K3dbLXFxGxKKeqpCLaCeJtmp0lodjdkt0n69o4nvc0wH/98f76ebCsG6kPjnQY1T0CQK71pXKXh&#10;8/A6ewIRIjqDrXek4UoB1sXtTY6Z8aP7oGEfK8EhLmSooY6xy6QMZU0Ww9x35Ph28r3FyGtfSdPj&#10;yOG2lYskWUmLjeMPNXa0rak87y9Ww9uI4+ZBvQy782l7/T4s3792irS+v5s2zyAiTfEPhl99VoeC&#10;nY7+4kwQrYZ0mXKXqGGmFA9MpGmyAHFkdPUIssjl/wrFDwAAAP//AwBQSwECLQAUAAYACAAAACEA&#10;toM4kv4AAADhAQAAEwAAAAAAAAAAAAAAAAAAAAAAW0NvbnRlbnRfVHlwZXNdLnhtbFBLAQItABQA&#10;BgAIAAAAIQA4/SH/1gAAAJQBAAALAAAAAAAAAAAAAAAAAC8BAABfcmVscy8ucmVsc1BLAQItABQA&#10;BgAIAAAAIQCqYOivGgQAAGYLAAAOAAAAAAAAAAAAAAAAAC4CAABkcnMvZTJvRG9jLnhtbFBLAQIt&#10;ABQABgAIAAAAIQBX1kj24QAAAAoBAAAPAAAAAAAAAAAAAAAAAHQGAABkcnMvZG93bnJldi54bWxQ&#10;SwUGAAAAAAQABADzAAAAggcAAAAA&#10;">
                <v:shape id="Freeform 387" style="position:absolute;left:9590;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oaexAAAANwAAAAPAAAAZHJzL2Rvd25yZXYueG1sRI/RasJA&#10;FETfC/2H5RZ8KbqbICWkrlKVSto3ox9wyV6TYPZuyG5N/Hu3UOjjMDNnmNVmsp240eBbxxqShQJB&#10;XDnTcq3hfPqcZyB8QDbYOSYNd/KwWT8/rTA3buQj3cpQiwhhn6OGJoQ+l9JXDVn0C9cTR+/iBosh&#10;yqGWZsAxwm0nU6XepMWW40KDPe0aqq7lj9XAKvn+2qvXsci6rboe9sfLUk1az16mj3cQgabwH/5r&#10;F0bDMknh90w8AnL9AAAA//8DAFBLAQItABQABgAIAAAAIQDb4fbL7gAAAIUBAAATAAAAAAAAAAAA&#10;AAAAAAAAAABbQ29udGVudF9UeXBlc10ueG1sUEsBAi0AFAAGAAgAAAAhAFr0LFu/AAAAFQEAAAsA&#10;AAAAAAAAAAAAAAAAHwEAAF9yZWxzLy5yZWxzUEsBAi0AFAAGAAgAAAAhAKk2hp7EAAAA3AAAAA8A&#10;AAAAAAAAAAAAAAAABwIAAGRycy9kb3ducmV2LnhtbFBLBQYAAAAAAwADALcAAAD4AgAAAAA=&#10;">
                  <v:path arrowok="t" o:connecttype="custom" o:connectlocs="0,164;312,164;312,-110;0,-110;0,164" o:connectangles="0,0,0,0,0"/>
                </v:shape>
                <w10:wrap anchorx="page"/>
              </v:group>
            </w:pict>
          </mc:Fallback>
        </mc:AlternateContent>
      </w:r>
      <w:r>
        <w:rPr>
          <w:noProof/>
        </w:rPr>
        <mc:AlternateContent>
          <mc:Choice Requires="wpg">
            <w:drawing>
              <wp:anchor distT="0" distB="0" distL="114300" distR="114300" simplePos="0" relativeHeight="251699712" behindDoc="1" locked="0" layoutInCell="1" allowOverlap="1" wp14:editId="23B2F0B4" wp14:anchorId="626B48C2">
                <wp:simplePos x="0" y="0"/>
                <wp:positionH relativeFrom="page">
                  <wp:posOffset>6544310</wp:posOffset>
                </wp:positionH>
                <wp:positionV relativeFrom="paragraph">
                  <wp:posOffset>-66675</wp:posOffset>
                </wp:positionV>
                <wp:extent cx="198120" cy="173990"/>
                <wp:effectExtent l="10160" t="10160" r="10795" b="6350"/>
                <wp:wrapNone/>
                <wp:docPr id="409"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306" y="-105"/>
                          <a:chExt cx="312" cy="274"/>
                        </a:xfrm>
                      </wpg:grpSpPr>
                      <wps:wsp>
                        <wps:cNvPr id="410" name="Freeform 385"/>
                        <wps:cNvSpPr>
                          <a:spLocks/>
                        </wps:cNvSpPr>
                        <wps:spPr bwMode="auto">
                          <a:xfrm>
                            <a:off x="10306" y="-105"/>
                            <a:ext cx="312" cy="274"/>
                          </a:xfrm>
                          <a:custGeom>
                            <a:avLst/>
                            <a:gdLst>
                              <a:gd name="T0" fmla="+- 0 10306 10306"/>
                              <a:gd name="T1" fmla="*/ T0 w 312"/>
                              <a:gd name="T2" fmla="+- 0 168 -105"/>
                              <a:gd name="T3" fmla="*/ 168 h 274"/>
                              <a:gd name="T4" fmla="+- 0 10618 10306"/>
                              <a:gd name="T5" fmla="*/ T4 w 312"/>
                              <a:gd name="T6" fmla="+- 0 168 -105"/>
                              <a:gd name="T7" fmla="*/ 168 h 274"/>
                              <a:gd name="T8" fmla="+- 0 10618 10306"/>
                              <a:gd name="T9" fmla="*/ T8 w 312"/>
                              <a:gd name="T10" fmla="+- 0 -105 -105"/>
                              <a:gd name="T11" fmla="*/ -105 h 274"/>
                              <a:gd name="T12" fmla="+- 0 10306 10306"/>
                              <a:gd name="T13" fmla="*/ T12 w 312"/>
                              <a:gd name="T14" fmla="+- 0 -105 -105"/>
                              <a:gd name="T15" fmla="*/ -105 h 274"/>
                              <a:gd name="T16" fmla="+- 0 10306 10306"/>
                              <a:gd name="T17" fmla="*/ T16 w 312"/>
                              <a:gd name="T18" fmla="+- 0 168 -105"/>
                              <a:gd name="T19" fmla="*/ 168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4" style="position:absolute;margin-left:515.3pt;margin-top:-5.25pt;width:15.6pt;height:13.7pt;z-index:-251616768;mso-position-horizontal-relative:page" coordsize="312,274" coordorigin="10306,-105" o:spid="_x0000_s1026" w14:anchorId="62C74E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vVHAQAAHILAAAOAAAAZHJzL2Uyb0RvYy54bWykVtuO2zYQfS/QfyD02MIr0db6Iqw2CHxZ&#10;FEibAHE+gJaoCyqJKilftkX/vTNDyZa99sZI/WBT5tHwzDkkZ54+HMqC7aQ2uapChz94DpNVpOK8&#10;SkPn23o1mDrMNKKKRaEqGTqv0jgfnn/+6WlfB3KoMlXEUjMIUplgX4dO1jR14LomymQpzIOqZQWT&#10;idKlaOBRp26sxR6il4U79Lyxu1c6rrWKpDHw78JOOs8UP0lk1HxOEiMbVoQOcGvoW9P3Br/d5ycR&#10;pFrUWR61NMQPsChFXsGix1AL0Qi21fmbUGUeaWVU0jxEqnRVkuSRpBwgG+5dZPOi1bamXNJgn9ZH&#10;mUDaC51+OGz0x+6LZnkcOr43c1glSjCJ1mWjqY/y7Os0ANSLrr/WX7TNEYafVPSngWn3ch6fUwtm&#10;m/3vKoaAYtsokueQ6BJDQOLsQC68Hl2Qh4ZF8CefTfkQvIpgik9Gs1nrUpSBlfgW90be2GEwPeDe&#10;o7Uwypbt6yM+tO8OJ8TfFYFdlZi2zDAt2HDmpKn5f5p+zUQtySqDanWacsjDarrSUuI2BlmJMq4P&#10;wE5T0xe0N4MwA7p/V8pronSK3pREBNHWNC9SkSli98k09kDEMCKr45b+GhJJygLOxq8D5jFazX63&#10;R+gI5B3wF5etPbZnuHobtQsGDvWDjafs5GR6jDTqUBCJAyZjraVwzI4gvwO1vMZ8ep3XYwdEXv51&#10;XrCr7uA16VDv8YJ7rx/Ku8kLTp0FIq/pdV64jXrRUKyrivG++IS6qhmekF6498zse7Dmwxv0zk24&#10;Ta/vwTv0LmzA437dU963Ys3HN+hdeHFju/G+E2f7Da6QtDsRIusOSXSo2lMCIyaw4Hl0ydXK4DW1&#10;BjPgjlqPcPdDCEDhkboBBmkQPLkLDEwRDHbfE5qDiQSni+e7TFBUgs/60e1rbcIa6uplRdUOg4q6&#10;wXdEUIsGdeqGbB86dAlloYNnGP8v1U6uFSGaUy0YTjq5TvNF1cdRHOB3Qnbz3W9N8TocVQ9g3812&#10;vxYFBwti3YN5u15UKCOtAZgvmXxMHPXq3a2VWuVFQdoUFcrBhxPPbhejijzGWdTC6HQzLzTbCWxY&#10;6NO6cAaDxqCKKVomRbxsx43ICzumfDEelIDWBywG1JH8M/Nmy+ly6g/84Xg58L3FYvBxNfcH4xWf&#10;PC5Gi/l8wf9Fj7gfZHkcywrZdd0R9++rlG2fZvuaY390lsVZsiv6vE3WPadBKkMu3S9lB6Xdlklb&#10;1zcqfoWSqZVt96A9hUGm9N8O20OrFzrmr63Q0mHFbxXU/Rn3fdgHDT34jxNsPnR/ZtOfEVUEoUKn&#10;ceDM43De2H5yW+s8zWAlTvu7Uh+h60lyrKjEz7JqH6D1oBE1dpRL24Ri59h/JtSpVX7+DwAA//8D&#10;AFBLAwQUAAYACAAAACEAt60oJOAAAAAMAQAADwAAAGRycy9kb3ducmV2LnhtbEyPTUvDQBCG74L/&#10;YRnBW7sbS4PGbEop6qkItoJ422anSWh2NmS3SfrvnZ7sbV7m4f3IV5NrxYB9aDxpSOYKBFLpbUOV&#10;hu/9++wZRIiGrGk9oYYLBlgV93e5yawf6QuHXawEm1DIjIY6xi6TMpQ1OhPmvkPi39H3zkSWfSVt&#10;b0Y2d618UiqVzjTECbXpcFNjedqdnYaP0YzrRfI2bE/HzeV3v/z82Sao9ePDtH4FEXGK/zBc63N1&#10;KLjTwZ/JBtGyVguVMqthlqgliCui0oTnHPhKX0AWubwdUfwBAAD//wMAUEsBAi0AFAAGAAgAAAAh&#10;ALaDOJL+AAAA4QEAABMAAAAAAAAAAAAAAAAAAAAAAFtDb250ZW50X1R5cGVzXS54bWxQSwECLQAU&#10;AAYACAAAACEAOP0h/9YAAACUAQAACwAAAAAAAAAAAAAAAAAvAQAAX3JlbHMvLnJlbHNQSwECLQAU&#10;AAYACAAAACEAZgAr1RwEAAByCwAADgAAAAAAAAAAAAAAAAAuAgAAZHJzL2Uyb0RvYy54bWxQSwEC&#10;LQAUAAYACAAAACEAt60oJOAAAAAMAQAADwAAAAAAAAAAAAAAAAB2BgAAZHJzL2Rvd25yZXYueG1s&#10;UEsFBgAAAAAEAAQA8wAAAIMHAAAAAA==&#10;">
                <v:shape id="Freeform 385" style="position:absolute;left:10306;top:-105;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L1ywQAAANwAAAAPAAAAZHJzL2Rvd25yZXYueG1sRE/dasIw&#10;FL4f+A7hCLsZmnTIkGosapm43bX6AIfm2Babk9Jktr79cjHY5cf3v80m24kHDb51rCFZKhDElTMt&#10;1xqul8/FGoQPyAY7x6ThSR6y3exli6lxIxf0KEMtYgj7FDU0IfSplL5qyKJfup44cjc3WAwRDrU0&#10;A44x3HbyXakPabHl2NBgT8eGqnv5YzWwSr6/cvU2ntfdQd1PeXFbqUnr1/m034AINIV/8Z/7bDSs&#10;kjg/nolHQO5+AQAA//8DAFBLAQItABQABgAIAAAAIQDb4fbL7gAAAIUBAAATAAAAAAAAAAAAAAAA&#10;AAAAAABbQ29udGVudF9UeXBlc10ueG1sUEsBAi0AFAAGAAgAAAAhAFr0LFu/AAAAFQEAAAsAAAAA&#10;AAAAAAAAAAAAHwEAAF9yZWxzLy5yZWxzUEsBAi0AFAAGAAgAAAAhADaovXLBAAAA3AAAAA8AAAAA&#10;AAAAAAAAAAAABwIAAGRycy9kb3ducmV2LnhtbFBLBQYAAAAAAwADALcAAAD1AgAAAAA=&#10;">
                  <v:path arrowok="t" o:connecttype="custom" o:connectlocs="0,168;312,168;312,-105;0,-105;0,168"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4F4B272B" w14:textId="77777777">
      <w:pPr>
        <w:rPr>
          <w:rFonts w:ascii="Times New Roman" w:hAnsi="Times New Roman" w:eastAsia="Times New Roman" w:cs="Times New Roman"/>
          <w:sz w:val="16"/>
          <w:szCs w:val="16"/>
        </w:rPr>
        <w:sectPr w:rsidR="007C748B">
          <w:type w:val="continuous"/>
          <w:pgSz w:w="12240" w:h="15840"/>
          <w:pgMar w:top="500" w:right="400" w:bottom="280" w:left="360" w:header="720" w:footer="720" w:gutter="0"/>
          <w:cols w:equalWidth="0" w:space="720" w:num="2">
            <w:col w:w="8591" w:space="870"/>
            <w:col w:w="2019"/>
          </w:cols>
        </w:sectPr>
      </w:pPr>
    </w:p>
    <w:p w:rsidR="007C748B" w:rsidRDefault="007C748B" w14:paraId="112A8A05" w14:textId="77777777">
      <w:pPr>
        <w:spacing w:before="3"/>
        <w:rPr>
          <w:rFonts w:ascii="Times New Roman" w:hAnsi="Times New Roman" w:eastAsia="Times New Roman" w:cs="Times New Roman"/>
          <w:sz w:val="9"/>
          <w:szCs w:val="9"/>
        </w:rPr>
      </w:pPr>
    </w:p>
    <w:p w:rsidR="007C748B" w:rsidRDefault="007C748B" w14:paraId="27FD9CC9" w14:textId="77777777">
      <w:pPr>
        <w:rPr>
          <w:rFonts w:ascii="Times New Roman" w:hAnsi="Times New Roman" w:eastAsia="Times New Roman" w:cs="Times New Roman"/>
          <w:sz w:val="9"/>
          <w:szCs w:val="9"/>
        </w:rPr>
        <w:sectPr w:rsidR="007C748B">
          <w:type w:val="continuous"/>
          <w:pgSz w:w="12240" w:h="15840"/>
          <w:pgMar w:top="500" w:right="400" w:bottom="280" w:left="360" w:header="720" w:footer="720" w:gutter="0"/>
          <w:cols w:space="720"/>
        </w:sectPr>
      </w:pPr>
    </w:p>
    <w:p w:rsidR="007C748B" w:rsidRDefault="00166765" w14:paraId="4774A2FC" w14:textId="77777777">
      <w:pPr>
        <w:pStyle w:val="BodyText"/>
        <w:numPr>
          <w:ilvl w:val="0"/>
          <w:numId w:val="15"/>
        </w:numPr>
        <w:tabs>
          <w:tab w:val="left" w:pos="557"/>
        </w:tabs>
        <w:spacing w:before="74" w:line="260" w:lineRule="auto"/>
        <w:ind w:left="556" w:hanging="432"/>
        <w:jc w:val="both"/>
        <w:rPr>
          <w:rFonts w:cs="Times New Roman"/>
        </w:rPr>
      </w:pPr>
      <w:r>
        <w:t>Has</w:t>
      </w:r>
      <w:r>
        <w:rPr>
          <w:spacing w:val="30"/>
        </w:rPr>
        <w:t xml:space="preserve"> </w:t>
      </w:r>
      <w:r>
        <w:t>the</w:t>
      </w:r>
      <w:r>
        <w:rPr>
          <w:spacing w:val="30"/>
        </w:rPr>
        <w:t xml:space="preserve"> </w:t>
      </w:r>
      <w:r>
        <w:t>family</w:t>
      </w:r>
      <w:r>
        <w:rPr>
          <w:spacing w:val="30"/>
        </w:rPr>
        <w:t xml:space="preserve"> </w:t>
      </w:r>
      <w:r>
        <w:t>member</w:t>
      </w:r>
      <w:r>
        <w:rPr>
          <w:spacing w:val="30"/>
        </w:rPr>
        <w:t xml:space="preserve"> </w:t>
      </w:r>
      <w:r>
        <w:t>who</w:t>
      </w:r>
      <w:r>
        <w:rPr>
          <w:spacing w:val="30"/>
        </w:rPr>
        <w:t xml:space="preserve"> </w:t>
      </w:r>
      <w:r>
        <w:t>is</w:t>
      </w:r>
      <w:r>
        <w:rPr>
          <w:spacing w:val="30"/>
        </w:rPr>
        <w:t xml:space="preserve"> </w:t>
      </w:r>
      <w:r>
        <w:t>not</w:t>
      </w:r>
      <w:r>
        <w:rPr>
          <w:spacing w:val="30"/>
        </w:rPr>
        <w:t xml:space="preserve"> </w:t>
      </w:r>
      <w:r>
        <w:t>included</w:t>
      </w:r>
      <w:r>
        <w:rPr>
          <w:spacing w:val="30"/>
        </w:rPr>
        <w:t xml:space="preserve"> </w:t>
      </w:r>
      <w:r>
        <w:t>as</w:t>
      </w:r>
      <w:r>
        <w:rPr>
          <w:spacing w:val="30"/>
        </w:rPr>
        <w:t xml:space="preserve"> </w:t>
      </w:r>
      <w:r>
        <w:t>a</w:t>
      </w:r>
      <w:r>
        <w:rPr>
          <w:spacing w:val="30"/>
        </w:rPr>
        <w:t xml:space="preserve"> </w:t>
      </w:r>
      <w:r>
        <w:t>party</w:t>
      </w:r>
      <w:r>
        <w:rPr>
          <w:spacing w:val="30"/>
        </w:rPr>
        <w:t xml:space="preserve"> </w:t>
      </w:r>
      <w:r>
        <w:t>to</w:t>
      </w:r>
      <w:r>
        <w:rPr>
          <w:spacing w:val="30"/>
        </w:rPr>
        <w:t xml:space="preserve"> </w:t>
      </w:r>
      <w:r>
        <w:t>the</w:t>
      </w:r>
      <w:r>
        <w:rPr>
          <w:spacing w:val="30"/>
        </w:rPr>
        <w:t xml:space="preserve"> </w:t>
      </w:r>
      <w:r>
        <w:t>application</w:t>
      </w:r>
      <w:r>
        <w:rPr>
          <w:spacing w:val="30"/>
        </w:rPr>
        <w:t xml:space="preserve"> </w:t>
      </w:r>
      <w:r>
        <w:t>provided</w:t>
      </w:r>
      <w:r>
        <w:rPr>
          <w:spacing w:val="30"/>
        </w:rPr>
        <w:t xml:space="preserve"> </w:t>
      </w:r>
      <w:r>
        <w:t>financing</w:t>
      </w:r>
      <w:r>
        <w:rPr>
          <w:spacing w:val="30"/>
        </w:rPr>
        <w:t xml:space="preserve"> </w:t>
      </w:r>
      <w:r>
        <w:t>or otherwise</w:t>
      </w:r>
      <w:r>
        <w:rPr>
          <w:spacing w:val="46"/>
        </w:rPr>
        <w:t xml:space="preserve"> </w:t>
      </w:r>
      <w:r>
        <w:t>been</w:t>
      </w:r>
      <w:r>
        <w:rPr>
          <w:spacing w:val="46"/>
        </w:rPr>
        <w:t xml:space="preserve"> </w:t>
      </w:r>
      <w:r>
        <w:t>involved</w:t>
      </w:r>
      <w:r>
        <w:rPr>
          <w:spacing w:val="46"/>
        </w:rPr>
        <w:t xml:space="preserve"> </w:t>
      </w:r>
      <w:r>
        <w:t>in</w:t>
      </w:r>
      <w:r>
        <w:rPr>
          <w:spacing w:val="46"/>
        </w:rPr>
        <w:t xml:space="preserve"> </w:t>
      </w:r>
      <w:r>
        <w:t>the</w:t>
      </w:r>
      <w:r>
        <w:rPr>
          <w:spacing w:val="46"/>
        </w:rPr>
        <w:t xml:space="preserve"> </w:t>
      </w:r>
      <w:r>
        <w:t>process</w:t>
      </w:r>
      <w:r>
        <w:rPr>
          <w:spacing w:val="46"/>
        </w:rPr>
        <w:t xml:space="preserve"> </w:t>
      </w:r>
      <w:r>
        <w:t>of</w:t>
      </w:r>
      <w:r>
        <w:rPr>
          <w:spacing w:val="46"/>
        </w:rPr>
        <w:t xml:space="preserve"> </w:t>
      </w:r>
      <w:r>
        <w:t>making</w:t>
      </w:r>
      <w:r>
        <w:rPr>
          <w:spacing w:val="46"/>
        </w:rPr>
        <w:t xml:space="preserve"> </w:t>
      </w:r>
      <w:r>
        <w:t>financial</w:t>
      </w:r>
      <w:r>
        <w:rPr>
          <w:spacing w:val="46"/>
        </w:rPr>
        <w:t xml:space="preserve"> </w:t>
      </w:r>
      <w:r>
        <w:t>arrangements</w:t>
      </w:r>
      <w:r>
        <w:rPr>
          <w:spacing w:val="46"/>
        </w:rPr>
        <w:t xml:space="preserve"> </w:t>
      </w:r>
      <w:r>
        <w:t>for</w:t>
      </w:r>
      <w:r>
        <w:rPr>
          <w:spacing w:val="46"/>
        </w:rPr>
        <w:t xml:space="preserve"> </w:t>
      </w:r>
      <w:r>
        <w:t>the acquisition/construction of any of the station(s) to be transferred?</w:t>
      </w:r>
    </w:p>
    <w:p w:rsidR="007C748B" w:rsidRDefault="00166765" w14:paraId="609D80D3" w14:textId="77777777">
      <w:pPr>
        <w:spacing w:before="3"/>
        <w:rPr>
          <w:rFonts w:ascii="Times New Roman" w:hAnsi="Times New Roman" w:eastAsia="Times New Roman" w:cs="Times New Roman"/>
          <w:sz w:val="19"/>
          <w:szCs w:val="19"/>
        </w:rPr>
      </w:pPr>
      <w:r>
        <w:br w:type="column"/>
      </w:r>
    </w:p>
    <w:p w:rsidR="007C748B" w:rsidRDefault="00817F51" w14:paraId="15641258" w14:textId="198761ED">
      <w:pPr>
        <w:tabs>
          <w:tab w:val="left" w:pos="825"/>
        </w:tabs>
        <w:ind w:left="124"/>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40992" behindDoc="0" locked="0" layoutInCell="1" allowOverlap="1" wp14:editId="5EE886C7" wp14:anchorId="59B98676">
                <wp:simplePos x="0" y="0"/>
                <wp:positionH relativeFrom="page">
                  <wp:posOffset>6089650</wp:posOffset>
                </wp:positionH>
                <wp:positionV relativeFrom="paragraph">
                  <wp:posOffset>-69850</wp:posOffset>
                </wp:positionV>
                <wp:extent cx="198120" cy="173990"/>
                <wp:effectExtent l="12700" t="14605" r="8255" b="11430"/>
                <wp:wrapNone/>
                <wp:docPr id="407"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90" y="-110"/>
                          <a:chExt cx="312" cy="274"/>
                        </a:xfrm>
                      </wpg:grpSpPr>
                      <wps:wsp>
                        <wps:cNvPr id="408" name="Freeform 383"/>
                        <wps:cNvSpPr>
                          <a:spLocks/>
                        </wps:cNvSpPr>
                        <wps:spPr bwMode="auto">
                          <a:xfrm>
                            <a:off x="9590" y="-110"/>
                            <a:ext cx="312" cy="274"/>
                          </a:xfrm>
                          <a:custGeom>
                            <a:avLst/>
                            <a:gdLst>
                              <a:gd name="T0" fmla="+- 0 9590 9590"/>
                              <a:gd name="T1" fmla="*/ T0 w 312"/>
                              <a:gd name="T2" fmla="+- 0 164 -110"/>
                              <a:gd name="T3" fmla="*/ 164 h 274"/>
                              <a:gd name="T4" fmla="+- 0 9902 9590"/>
                              <a:gd name="T5" fmla="*/ T4 w 312"/>
                              <a:gd name="T6" fmla="+- 0 164 -110"/>
                              <a:gd name="T7" fmla="*/ 164 h 274"/>
                              <a:gd name="T8" fmla="+- 0 9902 9590"/>
                              <a:gd name="T9" fmla="*/ T8 w 312"/>
                              <a:gd name="T10" fmla="+- 0 -110 -110"/>
                              <a:gd name="T11" fmla="*/ -110 h 274"/>
                              <a:gd name="T12" fmla="+- 0 9590 9590"/>
                              <a:gd name="T13" fmla="*/ T12 w 312"/>
                              <a:gd name="T14" fmla="+- 0 -110 -110"/>
                              <a:gd name="T15" fmla="*/ -110 h 274"/>
                              <a:gd name="T16" fmla="+- 0 9590 9590"/>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2" style="position:absolute;margin-left:479.5pt;margin-top:-5.5pt;width:15.6pt;height:13.7pt;z-index:251540992;mso-position-horizontal-relative:page" coordsize="312,274" coordorigin="9590,-110" o:spid="_x0000_s1026" w14:anchorId="090B70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imJGQQAAGYLAAAOAAAAZHJzL2Uyb0RvYy54bWykVtuOo0YQfY+Uf2jxmMgDjRnboPGsVr6M&#10;Im12V1rnA9rQXBSgSTe+zEb591RVg41n7Mlo4wfcUIfi1Kmurnr4cKxKtpfaFKqeO/zOc5isY5UU&#10;dTZ3/tisRzOHmVbUiShVLefOszTOh8eff3o4NJH0Va7KRGoGTmoTHZq5k7dtE7muiXNZCXOnGlmD&#10;MVW6Ei3c6sxNtDiA96p0fc+buAelk0arWBoDT5fW6DyS/zSVcfslTY1sWTl3gFtLV03XLV7dxwcR&#10;ZVo0eRF3NMQPsKhEUcNHT66WohVsp4tXrqoi1sqotL2LVeWqNC1iSTFANNx7Ec2TVruGYsmiQ9ac&#10;ZAJpX+j0w27jz/uvmhXJ3Am8qcNqUUGS6LtsPPNRnkOTRYB60s235qu2McLyk4r/NGB2X9rxPrNg&#10;tj38rhJwKHatInmOqa7QBQTOjpSF51MW5LFlMTzk4Yz7kKsYTHw6DsMuS3EOqcS3wnt4xMA64vxk&#10;W3Vvj7lvX/WnAdJ3RWQ/SkQ7YhgV7DdzltT8P0m/5aKRlCmDYp0khd1vJV1rKXEXg6pjqyoBe0nN&#10;UM+BBWkakP0/lbyiSa/nTUVEFO9M+yQVpUTsP5nWlkMCK0p00rHfgN5pVUJl/DpiHsOP0aUrnxOM&#10;97BfXLbx2IHhtzufvStIz8AVnwTsnMbs5Gnco8ATYnLW5RNK7AQKepBlFXr+VVb3PQxZBddZTXoM&#10;ubrFCirEcn+LFeR8ECBs3+uswh6GrGbXWcH2HvpCoa6qxYfCE+qqXlgaQ2o30zhUf8P9G+Qu5b9N&#10;bqj/G+QuU3B7jw2TsOGTG+Qus3AroXyYhYt9BudG1teByPvSiI91VxuwYgKbnEcHW6MMHk0bSAQc&#10;TBuqcXABKCykG2AQBsHT7px6GwxMEQyptqfa22gOKST4/fvgICrBwyHcBtAFrKGXvuyi2mHQRbf4&#10;joga0aJO/ZId5g4dPfncwdrF55Xay40iRHs+/88n9dle1kMc+QF+Z2Rv7/8b8tfjqCsA+97a/1uU&#10;bR7vwbz+XlwqI20CMF7qL6fAUa/BiVqrdVGWpE1Zoxzcn3p2uxhVFglaUQujs+2i1GwvcEihX5eF&#10;CxgMA3VC3nIpklW3bkVR2jXFi/7g4O/ygC2AppC/Qy9czVazYBT4k9Uo8JbL0cf1IhhN1nx6vxwv&#10;F4sl/wdzxIMoL5JE1siun4h48L722M1mdpY5zUQXUVwEu6bf62DdSxqkMsTS/1N00M9tb7TNfKuS&#10;Z+iTWtkRD0ZSWORKf3fYAca7uWP+2gktHVb+VkOzD3kQwD5o6Sa4n+LAoYeW7dAi6hhczZ3WgZrH&#10;5aK1M+Su0UWWw5c47e9afYRJJy2wjxI/y6q7gXmDVjTMUSzd4InT4vCeUOfx+PFfAAAA//8DAFBL&#10;AwQUAAYACAAAACEAV9ZI9uEAAAAKAQAADwAAAGRycy9kb3ducmV2LnhtbEyPwUrDQBCG74LvsIzg&#10;rd1stcXEbEop6qkItoJ4m2anSWh2N2S3Sfr2jie9zTAf/3x/vp5sKwbqQ+OdBjVPQJArvWlcpeHz&#10;8Dp7AhEiOoOtd6ThSgHWxe1Njpnxo/ugYR8rwSEuZKihjrHLpAxlTRbD3Hfk+HbyvcXIa19J0+PI&#10;4baViyRZSYuN4w81drStqTzvL1bD24jj5kG9DLvzaXv9Pizfv3aKtL6/mzbPICJN8Q+GX31Wh4Kd&#10;jv7iTBCthnSZcpeoYaYUD0ykabIAcWR09QiyyOX/CsUPAAAA//8DAFBLAQItABQABgAIAAAAIQC2&#10;gziS/gAAAOEBAAATAAAAAAAAAAAAAAAAAAAAAABbQ29udGVudF9UeXBlc10ueG1sUEsBAi0AFAAG&#10;AAgAAAAhADj9If/WAAAAlAEAAAsAAAAAAAAAAAAAAAAALwEAAF9yZWxzLy5yZWxzUEsBAi0AFAAG&#10;AAgAAAAhAPFOKYkZBAAAZgsAAA4AAAAAAAAAAAAAAAAALgIAAGRycy9lMm9Eb2MueG1sUEsBAi0A&#10;FAAGAAgAAAAhAFfWSPbhAAAACgEAAA8AAAAAAAAAAAAAAAAAcwYAAGRycy9kb3ducmV2LnhtbFBL&#10;BQYAAAAABAAEAPMAAACBBwAAAAA=&#10;">
                <v:shape id="Freeform 383" style="position:absolute;left:9590;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yepwQAAANwAAAAPAAAAZHJzL2Rvd25yZXYueG1sRE9LasMw&#10;EN0XegcxhW5CI7mEYNzIoYlpSLuz0wMM1vhDrJGx1Ni5fbUodPl4/91+sYO40eR7xxqStQJBXDvT&#10;c6vh+/LxkoLwAdng4Jg03MnDPn982GFm3Mwl3arQihjCPkMNXQhjJqWvO7Lo124kjlzjJoshwqmV&#10;ZsI5httBviq1lRZ7jg0djnTsqL5WP1YDq+Trs1Cr+ZwOB3U9FWWzUYvWz0/L+xuIQEv4F/+5z0bD&#10;RsW18Uw8AjL/BQAA//8DAFBLAQItABQABgAIAAAAIQDb4fbL7gAAAIUBAAATAAAAAAAAAAAAAAAA&#10;AAAAAABbQ29udGVudF9UeXBlc10ueG1sUEsBAi0AFAAGAAgAAAAhAFr0LFu/AAAAFQEAAAsAAAAA&#10;AAAAAAAAAAAAHwEAAF9yZWxzLy5yZWxzUEsBAi0AFAAGAAgAAAAhAE0HJ6nBAAAA3AAAAA8AAAAA&#10;AAAAAAAAAAAABwIAAGRycy9kb3ducmV2LnhtbFBLBQYAAAAAAwADALcAAAD1AgAAAAA=&#10;">
                  <v:path arrowok="t" o:connecttype="custom" o:connectlocs="0,164;312,164;312,-110;0,-110;0,164" o:connectangles="0,0,0,0,0"/>
                </v:shape>
                <w10:wrap anchorx="page"/>
              </v:group>
            </w:pict>
          </mc:Fallback>
        </mc:AlternateContent>
      </w:r>
      <w:r>
        <w:rPr>
          <w:noProof/>
        </w:rPr>
        <mc:AlternateContent>
          <mc:Choice Requires="wpg">
            <w:drawing>
              <wp:anchor distT="0" distB="0" distL="114300" distR="114300" simplePos="0" relativeHeight="251700736" behindDoc="1" locked="0" layoutInCell="1" allowOverlap="1" wp14:editId="36E20F22" wp14:anchorId="534859DC">
                <wp:simplePos x="0" y="0"/>
                <wp:positionH relativeFrom="page">
                  <wp:posOffset>6544310</wp:posOffset>
                </wp:positionH>
                <wp:positionV relativeFrom="paragraph">
                  <wp:posOffset>-66675</wp:posOffset>
                </wp:positionV>
                <wp:extent cx="198120" cy="173990"/>
                <wp:effectExtent l="10160" t="8255" r="10795" b="8255"/>
                <wp:wrapNone/>
                <wp:docPr id="405"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306" y="-105"/>
                          <a:chExt cx="312" cy="274"/>
                        </a:xfrm>
                      </wpg:grpSpPr>
                      <wps:wsp>
                        <wps:cNvPr id="406" name="Freeform 381"/>
                        <wps:cNvSpPr>
                          <a:spLocks/>
                        </wps:cNvSpPr>
                        <wps:spPr bwMode="auto">
                          <a:xfrm>
                            <a:off x="10306" y="-105"/>
                            <a:ext cx="312" cy="274"/>
                          </a:xfrm>
                          <a:custGeom>
                            <a:avLst/>
                            <a:gdLst>
                              <a:gd name="T0" fmla="+- 0 10306 10306"/>
                              <a:gd name="T1" fmla="*/ T0 w 312"/>
                              <a:gd name="T2" fmla="+- 0 169 -105"/>
                              <a:gd name="T3" fmla="*/ 169 h 274"/>
                              <a:gd name="T4" fmla="+- 0 10618 10306"/>
                              <a:gd name="T5" fmla="*/ T4 w 312"/>
                              <a:gd name="T6" fmla="+- 0 169 -105"/>
                              <a:gd name="T7" fmla="*/ 169 h 274"/>
                              <a:gd name="T8" fmla="+- 0 10618 10306"/>
                              <a:gd name="T9" fmla="*/ T8 w 312"/>
                              <a:gd name="T10" fmla="+- 0 -105 -105"/>
                              <a:gd name="T11" fmla="*/ -105 h 274"/>
                              <a:gd name="T12" fmla="+- 0 10306 10306"/>
                              <a:gd name="T13" fmla="*/ T12 w 312"/>
                              <a:gd name="T14" fmla="+- 0 -105 -105"/>
                              <a:gd name="T15" fmla="*/ -105 h 274"/>
                              <a:gd name="T16" fmla="+- 0 10306 10306"/>
                              <a:gd name="T17" fmla="*/ T16 w 312"/>
                              <a:gd name="T18" fmla="+- 0 169 -105"/>
                              <a:gd name="T19" fmla="*/ 16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0" style="position:absolute;margin-left:515.3pt;margin-top:-5.25pt;width:15.6pt;height:13.7pt;z-index:-251615744;mso-position-horizontal-relative:page" coordsize="312,274" coordorigin="10306,-105" o:spid="_x0000_s1026" w14:anchorId="547CDB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DCGHwQAAHILAAAOAAAAZHJzL2Uyb0RvYy54bWykVttu4zYQfS/QfyD42MKRaCu+CFEWC1+C&#10;AtvuAuv9AFqiLqgkqqRsJS36750ZSbbs2Nlg6webMo+GZ84hOfPw4bnI2UEZm+ky4OLO5UyVoY6y&#10;Mgn4t+1mNOfM1rKMZK5LFfAXZfmHx59/emgqX411qvNIGQZBSus3VcDTuq58x7Fhqgpp73SlSpiM&#10;tSlkDY8mcSIjG4he5M7YdadOo01UGR0qa+HfVTvJHyl+HKuw/hzHVtUsDzhwq+nb0PcOv53HB+kn&#10;RlZpFnY05A+wKGRWwqLHUCtZS7Y32atQRRYabXVc34W6cHQcZ6GiHCAb4V5k82T0vqJcEr9JqqNM&#10;IO2FTj8cNvzj8MWwLAq4595zVsoCTKJ12WRO8jRV4gPqyVRfqy+mzRGGn3T4pwX1nMt5fE5aMNs1&#10;v+sIAsp9rUme59gUGAISZ8/kwsvRBfVcsxD+FIu5GINXIUyJ2WSx6FwKU7AS3xLuxJ1yBtMjAaTJ&#10;wjBdd69PxLh9dzzzcM6RfrsqMe2Y4f6ADWdPmtr/p+nXVFaKrLKo1lFT4NlqujFK4TYGWQXSwvUB&#10;2Gtqh4IOZhBmQffvSnlNlF7Rm5JIP9zb+klpMkUePtma1EwiGJHVUUd/C4bERQ5n49cRcxmt1n53&#10;R+gIFD3wF4dtXdYwXL2L2gcDh4bBpgt2cjI5Rpr0KIgkAJOyzlI4ZkeQ14M6XlMxv84Ldne7JvLy&#10;rvMCt97Ba9aj3uIF994wlHuT16IHIq/5dV7iXH0U66piYig+oa5qhifkjBycp+uiiaEHWzG+Qe/c&#10;hNv0hh68Qe/CBjzuN+gNrdiK6Q16F17c2G5i6MTZfoMr5HgiZNofkvC57E4JjJjEgufSJVdpi9fU&#10;FsyAO2o76W4hQOGRugEGaRA8excYmCIY7G4vuLdDo4kEp7sSkvkOHEQl+GIYvX2tS9hAXb2sqIYz&#10;qKg7fEf6laxRp37ImoDTJZQGHM8w/l/og9pqQtSnWnC6tE/zeTnEURzgd0L28/1vRfF6HFUPYN/P&#10;9r8tCg4WxHoP5vV6Ya6tag3AfKnUHBNHvQZ3a6k3WZ6TNnmJcojxzG23i9V5FuEsamFNslvmhh0k&#10;Niz06Vw4g0FjUEYULVUyWnfjWmZ5O6Z8MR6UgM4HLAbUkfyzcBfr+XrujbzxdD3y3NVq9HGz9EbT&#10;jZjdryar5XIl/kWPhOenWRSpEtn13ZHw3lcpuz6t7WuO/dFZFmfJbujzOlnnnAapDLn0v5QdlPa2&#10;TLZ1daejFyiZRrftHrSnMEi1+ZuzBlq9gNu/9tIozvLfSqj7C+F5sA9qevDuZ9h8mOHMbjgjyxBC&#10;BbzmcOZxuKzbfnJfmSxJYSVB+7vUH6HriTOsqMSvZdU9QOtBI2rsKJeuCcXOcfhMqFOr/PgfAAAA&#10;//8DAFBLAwQUAAYACAAAACEAt60oJOAAAAAMAQAADwAAAGRycy9kb3ducmV2LnhtbEyPTUvDQBCG&#10;74L/YRnBW7sbS4PGbEop6qkItoJ422anSWh2NmS3SfrvnZ7sbV7m4f3IV5NrxYB9aDxpSOYKBFLp&#10;bUOVhu/9++wZRIiGrGk9oYYLBlgV93e5yawf6QuHXawEm1DIjIY6xi6TMpQ1OhPmvkPi39H3zkSW&#10;fSVtb0Y2d618UiqVzjTECbXpcFNjedqdnYaP0YzrRfI2bE/HzeV3v/z82Sao9ePDtH4FEXGK/zBc&#10;63N1KLjTwZ/JBtGyVguVMqthlqgliCui0oTnHPhKX0AWubwdUfwBAAD//wMAUEsBAi0AFAAGAAgA&#10;AAAhALaDOJL+AAAA4QEAABMAAAAAAAAAAAAAAAAAAAAAAFtDb250ZW50X1R5cGVzXS54bWxQSwEC&#10;LQAUAAYACAAAACEAOP0h/9YAAACUAQAACwAAAAAAAAAAAAAAAAAvAQAAX3JlbHMvLnJlbHNQSwEC&#10;LQAUAAYACAAAACEAcHAwhh8EAAByCwAADgAAAAAAAAAAAAAAAAAuAgAAZHJzL2Uyb0RvYy54bWxQ&#10;SwECLQAUAAYACAAAACEAt60oJOAAAAAMAQAADwAAAAAAAAAAAAAAAAB5BgAAZHJzL2Rvd25yZXYu&#10;eG1sUEsFBgAAAAAEAAQA8wAAAIYHAAAAAA==&#10;">
                <v:shape id="Freeform 381" style="position:absolute;left:10306;top:-10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BZAwgAAANwAAAAPAAAAZHJzL2Rvd25yZXYueG1sRI/disIw&#10;FITvBd8hHMEb0UQRkWoUf1B07/x5gENzbIvNSWmirW+/WRD2cpiZb5jlurWleFPtC8caxiMFgjh1&#10;puBMw/12GM5B+IBssHRMGj7kYb3qdpaYGNfwhd7XkIkIYZ+ghjyEKpHSpzlZ9CNXEUfv4WqLIco6&#10;k6bGJsJtKSdKzaTFguNCjhXtckqf15fVwGr8c96rQXOal1v1PO4vj6lqte732s0CRKA2/Ie/7ZPR&#10;MFUz+DsTj4Bc/QIAAP//AwBQSwECLQAUAAYACAAAACEA2+H2y+4AAACFAQAAEwAAAAAAAAAAAAAA&#10;AAAAAAAAW0NvbnRlbnRfVHlwZXNdLnhtbFBLAQItABQABgAIAAAAIQBa9CxbvwAAABUBAAALAAAA&#10;AAAAAAAAAAAAAB8BAABfcmVscy8ucmVsc1BLAQItABQABgAIAAAAIQBT1BZAwgAAANwAAAAPAAAA&#10;AAAAAAAAAAAAAAcCAABkcnMvZG93bnJldi54bWxQSwUGAAAAAAMAAwC3AAAA9gIAAAAA&#10;">
                  <v:path arrowok="t" o:connecttype="custom" o:connectlocs="0,169;312,169;312,-105;0,-105;0,169"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3B207ED4" w14:textId="77777777">
      <w:pPr>
        <w:rPr>
          <w:rFonts w:ascii="Times New Roman" w:hAnsi="Times New Roman" w:eastAsia="Times New Roman" w:cs="Times New Roman"/>
          <w:sz w:val="16"/>
          <w:szCs w:val="16"/>
        </w:rPr>
        <w:sectPr w:rsidR="007C748B">
          <w:type w:val="continuous"/>
          <w:pgSz w:w="12240" w:h="15840"/>
          <w:pgMar w:top="500" w:right="400" w:bottom="280" w:left="360" w:header="720" w:footer="720" w:gutter="0"/>
          <w:cols w:equalWidth="0" w:space="720" w:num="2">
            <w:col w:w="8593" w:space="892"/>
            <w:col w:w="1995"/>
          </w:cols>
        </w:sectPr>
      </w:pPr>
    </w:p>
    <w:p w:rsidR="007C748B" w:rsidRDefault="00166765" w14:paraId="68AE6215" w14:textId="77777777">
      <w:pPr>
        <w:pStyle w:val="BodyText"/>
        <w:numPr>
          <w:ilvl w:val="0"/>
          <w:numId w:val="15"/>
        </w:numPr>
        <w:tabs>
          <w:tab w:val="left" w:pos="581"/>
        </w:tabs>
        <w:spacing w:before="178"/>
        <w:ind w:left="580" w:hanging="456"/>
        <w:rPr>
          <w:rFonts w:cs="Times New Roman"/>
        </w:rPr>
      </w:pPr>
      <w:r>
        <w:t>Is this the first broadcast ownership interest of the family member who is a party to the application?</w:t>
      </w:r>
    </w:p>
    <w:p w:rsidR="007C748B" w:rsidRDefault="007C748B" w14:paraId="04F59C05" w14:textId="77777777">
      <w:pPr>
        <w:spacing w:before="5"/>
        <w:rPr>
          <w:rFonts w:ascii="Times New Roman" w:hAnsi="Times New Roman" w:eastAsia="Times New Roman" w:cs="Times New Roman"/>
          <w:sz w:val="23"/>
          <w:szCs w:val="23"/>
        </w:rPr>
      </w:pPr>
    </w:p>
    <w:p w:rsidR="007C748B" w:rsidRDefault="00166765" w14:paraId="5D6F1DDE" w14:textId="77777777">
      <w:pPr>
        <w:pStyle w:val="BodyText"/>
        <w:numPr>
          <w:ilvl w:val="0"/>
          <w:numId w:val="15"/>
        </w:numPr>
        <w:tabs>
          <w:tab w:val="left" w:pos="557"/>
        </w:tabs>
        <w:spacing w:line="255" w:lineRule="auto"/>
        <w:ind w:left="556" w:hanging="436"/>
        <w:rPr>
          <w:rFonts w:cs="Times New Roman"/>
        </w:rPr>
      </w:pPr>
      <w:r>
        <w:t>Are</w:t>
      </w:r>
      <w:r>
        <w:rPr>
          <w:spacing w:val="34"/>
        </w:rPr>
        <w:t xml:space="preserve"> </w:t>
      </w:r>
      <w:r>
        <w:t>the</w:t>
      </w:r>
      <w:r>
        <w:rPr>
          <w:spacing w:val="34"/>
        </w:rPr>
        <w:t xml:space="preserve"> </w:t>
      </w:r>
      <w:r>
        <w:t>family</w:t>
      </w:r>
      <w:r>
        <w:rPr>
          <w:spacing w:val="34"/>
        </w:rPr>
        <w:t xml:space="preserve"> </w:t>
      </w:r>
      <w:r>
        <w:t>members</w:t>
      </w:r>
      <w:r>
        <w:rPr>
          <w:spacing w:val="34"/>
        </w:rPr>
        <w:t xml:space="preserve"> </w:t>
      </w:r>
      <w:r>
        <w:t>involved</w:t>
      </w:r>
      <w:r>
        <w:rPr>
          <w:spacing w:val="34"/>
        </w:rPr>
        <w:t xml:space="preserve"> </w:t>
      </w:r>
      <w:r>
        <w:t>together</w:t>
      </w:r>
      <w:r>
        <w:rPr>
          <w:spacing w:val="34"/>
        </w:rPr>
        <w:t xml:space="preserve"> </w:t>
      </w:r>
      <w:r>
        <w:t>in</w:t>
      </w:r>
      <w:r>
        <w:rPr>
          <w:spacing w:val="34"/>
        </w:rPr>
        <w:t xml:space="preserve"> </w:t>
      </w:r>
      <w:r>
        <w:t>the</w:t>
      </w:r>
      <w:r>
        <w:rPr>
          <w:spacing w:val="34"/>
        </w:rPr>
        <w:t xml:space="preserve"> </w:t>
      </w:r>
      <w:r>
        <w:t>management</w:t>
      </w:r>
      <w:r>
        <w:rPr>
          <w:spacing w:val="34"/>
        </w:rPr>
        <w:t xml:space="preserve"> </w:t>
      </w:r>
      <w:r>
        <w:t>or</w:t>
      </w:r>
      <w:r>
        <w:rPr>
          <w:spacing w:val="34"/>
        </w:rPr>
        <w:t xml:space="preserve"> </w:t>
      </w:r>
      <w:r>
        <w:t>operation</w:t>
      </w:r>
      <w:r>
        <w:rPr>
          <w:spacing w:val="34"/>
        </w:rPr>
        <w:t xml:space="preserve"> </w:t>
      </w:r>
      <w:r>
        <w:t>of</w:t>
      </w:r>
      <w:r>
        <w:rPr>
          <w:spacing w:val="34"/>
        </w:rPr>
        <w:t xml:space="preserve"> </w:t>
      </w:r>
      <w:r>
        <w:t>any</w:t>
      </w:r>
      <w:r>
        <w:rPr>
          <w:spacing w:val="34"/>
        </w:rPr>
        <w:t xml:space="preserve"> </w:t>
      </w:r>
      <w:r>
        <w:t>other</w:t>
      </w:r>
      <w:r>
        <w:rPr>
          <w:spacing w:val="34"/>
        </w:rPr>
        <w:t xml:space="preserve"> </w:t>
      </w:r>
      <w:r>
        <w:t>media interests located in other markets?</w:t>
      </w:r>
    </w:p>
    <w:p w:rsidR="007C748B" w:rsidRDefault="00166765" w14:paraId="0AD9B461" w14:textId="77777777">
      <w:pPr>
        <w:rPr>
          <w:rFonts w:ascii="Times New Roman" w:hAnsi="Times New Roman" w:eastAsia="Times New Roman" w:cs="Times New Roman"/>
          <w:sz w:val="16"/>
          <w:szCs w:val="16"/>
        </w:rPr>
      </w:pPr>
      <w:r>
        <w:br w:type="column"/>
      </w:r>
    </w:p>
    <w:p w:rsidR="007C748B" w:rsidRDefault="00817F51" w14:paraId="5CE9A1D6" w14:textId="22F303AD">
      <w:pPr>
        <w:tabs>
          <w:tab w:val="left" w:pos="825"/>
        </w:tabs>
        <w:spacing w:before="137"/>
        <w:ind w:left="120"/>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42016" behindDoc="0" locked="0" layoutInCell="1" allowOverlap="1" wp14:editId="12F6D917" wp14:anchorId="0646B550">
                <wp:simplePos x="0" y="0"/>
                <wp:positionH relativeFrom="page">
                  <wp:posOffset>6089650</wp:posOffset>
                </wp:positionH>
                <wp:positionV relativeFrom="paragraph">
                  <wp:posOffset>17145</wp:posOffset>
                </wp:positionV>
                <wp:extent cx="198120" cy="173990"/>
                <wp:effectExtent l="12700" t="8890" r="8255" b="7620"/>
                <wp:wrapNone/>
                <wp:docPr id="403"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90" y="27"/>
                          <a:chExt cx="312" cy="274"/>
                        </a:xfrm>
                      </wpg:grpSpPr>
                      <wps:wsp>
                        <wps:cNvPr id="404" name="Freeform 379"/>
                        <wps:cNvSpPr>
                          <a:spLocks/>
                        </wps:cNvSpPr>
                        <wps:spPr bwMode="auto">
                          <a:xfrm>
                            <a:off x="9590" y="27"/>
                            <a:ext cx="312" cy="274"/>
                          </a:xfrm>
                          <a:custGeom>
                            <a:avLst/>
                            <a:gdLst>
                              <a:gd name="T0" fmla="+- 0 9590 9590"/>
                              <a:gd name="T1" fmla="*/ T0 w 312"/>
                              <a:gd name="T2" fmla="+- 0 301 27"/>
                              <a:gd name="T3" fmla="*/ 301 h 274"/>
                              <a:gd name="T4" fmla="+- 0 9902 9590"/>
                              <a:gd name="T5" fmla="*/ T4 w 312"/>
                              <a:gd name="T6" fmla="+- 0 301 27"/>
                              <a:gd name="T7" fmla="*/ 301 h 274"/>
                              <a:gd name="T8" fmla="+- 0 9902 9590"/>
                              <a:gd name="T9" fmla="*/ T8 w 312"/>
                              <a:gd name="T10" fmla="+- 0 27 27"/>
                              <a:gd name="T11" fmla="*/ 27 h 274"/>
                              <a:gd name="T12" fmla="+- 0 9590 9590"/>
                              <a:gd name="T13" fmla="*/ T12 w 312"/>
                              <a:gd name="T14" fmla="+- 0 27 27"/>
                              <a:gd name="T15" fmla="*/ 27 h 274"/>
                              <a:gd name="T16" fmla="+- 0 9590 9590"/>
                              <a:gd name="T17" fmla="*/ T16 w 312"/>
                              <a:gd name="T18" fmla="+- 0 301 27"/>
                              <a:gd name="T19" fmla="*/ 301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8" style="position:absolute;margin-left:479.5pt;margin-top:1.35pt;width:15.6pt;height:13.7pt;z-index:251542016;mso-position-horizontal-relative:page" coordsize="312,274" coordorigin="9590,27" o:spid="_x0000_s1026" w14:anchorId="5A95D6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w7FAQAAFALAAAOAAAAZHJzL2Uyb0RvYy54bWykVtuO4zYMfS/QfxD82CJjy/HkhsksFrkM&#10;Cmx3F9j0AxRbvqC25UrOZbbov5ekrMSZSaaDbR4cOTyhDg8lkg8fjlXJ9lKbQtVzj98FHpN1rJKi&#10;zubeH5v1YOIx04o6EaWq5dx7lsb78PjzTw+HZiZDlasykZqBk9rMDs3cy9u2mfm+iXNZCXOnGlmD&#10;MVW6Ei286sxPtDiA96r0wyAY+Qelk0arWBoDvy6t0Xsk/2kq4/ZLmhrZsnLuAbeWnpqeW3z6jw9i&#10;lmnR5EXc0RA/wKISRQ2bnlwtRSvYThevXFVFrJVRaXsXq8pXaVrEkmKAaHjwIponrXYNxZLNDllz&#10;kgmkfaHTD7uNP++/alYkcy8Khh6rRQVJon3ZcDxBeQ5NNgPUk26+NV+1jRGWn1T8pwGz/9KO75kF&#10;s+3hd5WAQ7FrFclzTHWFLiBwdqQsPJ+yII8ti+FHPp3wEHIVg4mPh9Npl6U4h1Tiv6b38BMDazi2&#10;+YvzVfffIQ/tH8NxhDZfzOyWRLOjhTHBaTNnQc3/E/RbLhpJeTIo1UnQyAm61lLiGQZNp1ZTAjpB&#10;TV/NngVpGhD9P3V8pYjT8qYeYhbvTPskFaVD7D+Z1l6FBFaU5KQ7DBvQOq1KuBW/DljAcCt6WOmz&#10;E4w72C8+2wTswHDvzqdzBcnpuRoGnLkUnv3AKbQY8IOIHDCUS7hcp81A2Z4jOCLhVU73Doacouuc&#10;Rg5D4V3nNHaYtzhBpXsPp6mDIafJdU78UvNwfEUn3hccEFd1wuvQJ3UzeX3VNzy8QetS9uu0+prf&#10;pHUp+u0z1Rd+w0c3aF0qfz2FvK/7xbmCGpG5Uy9ydxHiY93dBFgxge0soBLWKINFaAPyQwnaDLsy&#10;Ayi8NjfAIAqCqV7Bfm+DgSmCIcG2gr2N5pA6gt+/Dw6SEpwKkeNiv7uANXTNl/1Sewz65dZe6Ea0&#10;qBPGi0t2mHtUaHIsyRGpVKm93ChCtOdKf67KZ3tZ93HkB/idkc7uvhvy53DUG4C9s7pvi7Jt4j2Y&#10;1/vFpTLSJgCDpF5yChz16tXPWq2LsqRiV9YoBw/HgT0uRpVFglbUwuhsuyg12wscR+jTJe0CBm2/&#10;TshbLkWy6tatKEq7pnjRH5T5Lg9Y8Gne+HsaTFeT1SQaROFoNYiC5XLwcb2IBqM1H98vh8vFYsn/&#10;wRzxaJYXSSJrZOdmHx69rxV2U5idWk7Tz0UUF8Gu6fM6WP+SBqkMsbhvig56t+2DtnFvVfIMPVEr&#10;O8zB8AmLXOnvHjvAIDf3zF87oaXHyt9qaOxTHkVwDlp6ie7HOFrovmXbt4g6Bldzr/XgzuNy0dpp&#10;cdfoIsthJ07nu1YfYaZJC+yaxM+y6l5gtqAVjW0USzdi4lzYfyfUeRB+/BcAAP//AwBQSwMEFAAG&#10;AAgAAAAhADg2zHDgAAAACAEAAA8AAABkcnMvZG93bnJldi54bWxMj0FLw0AUhO+C/2F5gje7m5Sq&#10;SbMppainIrQVpLfX5DUJzb4N2W2S/nvXkx6HGWa+yVaTacVAvWssa4hmCgRxYcuGKw1fh/enVxDO&#10;I5fYWiYNN3Kwyu/vMkxLO/KOhr2vRChhl6KG2vsuldIVNRl0M9sRB+9se4M+yL6SZY9jKDetjJV6&#10;lgYbDgs1drSpqbjsr0bDx4jjeh69DdvLeXM7Hhaf39uItH58mNZLEJ4m/xeGX/yADnlgOtkrl060&#10;GpJFEr54DfELiOAniYpBnDTMVQQyz+T/A/kPAAAA//8DAFBLAQItABQABgAIAAAAIQC2gziS/gAA&#10;AOEBAAATAAAAAAAAAAAAAAAAAAAAAABbQ29udGVudF9UeXBlc10ueG1sUEsBAi0AFAAGAAgAAAAh&#10;ADj9If/WAAAAlAEAAAsAAAAAAAAAAAAAAAAALwEAAF9yZWxzLy5yZWxzUEsBAi0AFAAGAAgAAAAh&#10;AOpe/DsUBAAAUAsAAA4AAAAAAAAAAAAAAAAALgIAAGRycy9lMm9Eb2MueG1sUEsBAi0AFAAGAAgA&#10;AAAhADg2zHDgAAAACAEAAA8AAAAAAAAAAAAAAAAAbgYAAGRycy9kb3ducmV2LnhtbFBLBQYAAAAA&#10;BAAEAPMAAAB7BwAAAAA=&#10;">
                <v:shape id="Freeform 379" style="position:absolute;left:9590;top:27;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i2sxAAAANwAAAAPAAAAZHJzL2Rvd25yZXYueG1sRI/NasMw&#10;EITvgb6D2EAuoZFcTAhulJDWtLi55ecBFmtjm1grY6m28/ZVodDjMDPfMNv9ZFsxUO8bxxqSlQJB&#10;XDrTcKXhevl43oDwAdlg65g0PMjDfvc022Jm3MgnGs6hEhHCPkMNdQhdJqUva7LoV64jjt7N9RZD&#10;lH0lTY9jhNtWvii1lhYbjgs1dvReU3k/f1sNrJLjV66WY7Fp39T9Mz/dUjVpvZhPh1cQgabwH/5r&#10;F0ZDqlL4PROPgNz9AAAA//8DAFBLAQItABQABgAIAAAAIQDb4fbL7gAAAIUBAAATAAAAAAAAAAAA&#10;AAAAAAAAAABbQ29udGVudF9UeXBlc10ueG1sUEsBAi0AFAAGAAgAAAAhAFr0LFu/AAAAFQEAAAsA&#10;AAAAAAAAAAAAAAAAHwEAAF9yZWxzLy5yZWxzUEsBAi0AFAAGAAgAAAAhAMxKLazEAAAA3AAAAA8A&#10;AAAAAAAAAAAAAAAABwIAAGRycy9kb3ducmV2LnhtbFBLBQYAAAAAAwADALcAAAD4AgAAAAA=&#10;">
                  <v:path arrowok="t" o:connecttype="custom" o:connectlocs="0,301;312,301;312,27;0,27;0,301" o:connectangles="0,0,0,0,0"/>
                </v:shape>
                <w10:wrap anchorx="page"/>
              </v:group>
            </w:pict>
          </mc:Fallback>
        </mc:AlternateContent>
      </w:r>
      <w:r>
        <w:rPr>
          <w:noProof/>
        </w:rPr>
        <mc:AlternateContent>
          <mc:Choice Requires="wpg">
            <w:drawing>
              <wp:anchor distT="0" distB="0" distL="114300" distR="114300" simplePos="0" relativeHeight="251701760" behindDoc="1" locked="0" layoutInCell="1" allowOverlap="1" wp14:editId="7C5111E4" wp14:anchorId="6D171697">
                <wp:simplePos x="0" y="0"/>
                <wp:positionH relativeFrom="page">
                  <wp:posOffset>6544310</wp:posOffset>
                </wp:positionH>
                <wp:positionV relativeFrom="paragraph">
                  <wp:posOffset>20320</wp:posOffset>
                </wp:positionV>
                <wp:extent cx="198120" cy="173990"/>
                <wp:effectExtent l="10160" t="12065" r="10795" b="13970"/>
                <wp:wrapNone/>
                <wp:docPr id="401"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306" y="32"/>
                          <a:chExt cx="312" cy="274"/>
                        </a:xfrm>
                      </wpg:grpSpPr>
                      <wps:wsp>
                        <wps:cNvPr id="402" name="Freeform 377"/>
                        <wps:cNvSpPr>
                          <a:spLocks/>
                        </wps:cNvSpPr>
                        <wps:spPr bwMode="auto">
                          <a:xfrm>
                            <a:off x="10306" y="32"/>
                            <a:ext cx="312" cy="274"/>
                          </a:xfrm>
                          <a:custGeom>
                            <a:avLst/>
                            <a:gdLst>
                              <a:gd name="T0" fmla="+- 0 10306 10306"/>
                              <a:gd name="T1" fmla="*/ T0 w 312"/>
                              <a:gd name="T2" fmla="+- 0 306 32"/>
                              <a:gd name="T3" fmla="*/ 306 h 274"/>
                              <a:gd name="T4" fmla="+- 0 10618 10306"/>
                              <a:gd name="T5" fmla="*/ T4 w 312"/>
                              <a:gd name="T6" fmla="+- 0 306 32"/>
                              <a:gd name="T7" fmla="*/ 306 h 274"/>
                              <a:gd name="T8" fmla="+- 0 10618 10306"/>
                              <a:gd name="T9" fmla="*/ T8 w 312"/>
                              <a:gd name="T10" fmla="+- 0 32 32"/>
                              <a:gd name="T11" fmla="*/ 32 h 274"/>
                              <a:gd name="T12" fmla="+- 0 10306 10306"/>
                              <a:gd name="T13" fmla="*/ T12 w 312"/>
                              <a:gd name="T14" fmla="+- 0 32 32"/>
                              <a:gd name="T15" fmla="*/ 32 h 274"/>
                              <a:gd name="T16" fmla="+- 0 10306 10306"/>
                              <a:gd name="T17" fmla="*/ T16 w 312"/>
                              <a:gd name="T18" fmla="+- 0 306 32"/>
                              <a:gd name="T19" fmla="*/ 306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6" style="position:absolute;margin-left:515.3pt;margin-top:1.6pt;width:15.6pt;height:13.7pt;z-index:-251614720;mso-position-horizontal-relative:page" coordsize="312,274" coordorigin="10306,32" o:spid="_x0000_s1026" w14:anchorId="0E417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147HAQAAFwLAAAOAAAAZHJzL2Uyb0RvYy54bWykVtuO2zYQfQ/QfyD42MArUdb6Iqw3CHxZ&#10;BEibAHE+gJaoCyqJCilb3hb9986Qki157c0i9YNNeY6GZ84Mh/Pw4Vjk5CCUzmS5oOzOpUSUoYyy&#10;MlnQ79vNaEaJrnkZ8VyWYkGfhaYfHn9799BUgfBkKvNIKAJOSh001YKmdV0FjqPDVBRc38lKlGCM&#10;pSp4DY8qcSLFG/Be5I7nuhOnkSqqlAyF1vDvyhrpo/EfxyKsv8SxFjXJFxS41eZbme8dfjuPDzxI&#10;FK/SLGxp8F9gUfCshE1Prla85mSvsheuiixUUsu4vgtl4cg4zkJhYoBomHsRzZOS+8rEkgRNUp1k&#10;AmkvdPplt+Gfh6+KZNGC+i6jpOQFJMnsS8bTCcrTVEkAqCdVfau+KhsjLD/L8C8NZufSjs+JBZNd&#10;84eMwCHf19LIc4xVgS4gcHI0WXg+ZUEcaxLCn2w+Yx7kKgQTm47n8zZLYQqpxLeYO3YnlIB57NkE&#10;hum6fXnMPPumN/XR5vDA7ml4trwwKCg3fVZU/z9Fv6W8EiZRGrU6KQpcrKIbJQQWMYg6taIaYKeo&#10;7svZsyBNDar/VMiXknRq3hSEB+Fe109CmoTww2dd28MQwcqkOWrJbyEZcZHDuXg/Ii4xe9lvq35y&#10;AkIFWeDvDtm6pCG4e+u1cwaa9JxBJkmXxbOfcYcBP4hISZtOOGCnzfwO1LKasNl1VvcdEFn511lB&#10;Pf2U1bTDvMYK+l3PEXNvspp3QGQ1u86KDZUfe1e0Yn3RAXFVKzwVA1qoqi2ai/SwvvZb5t0gNhT/&#10;OrG+7jeJDYV/rbb68m/Z5Aaxof7Xy4v1tR/UF7SLpKt/nnZHIjyW7ZmAFeF4tbmmnVVSY0PaQgqg&#10;G23HbccBFB6gG2CQBcGmD8B+r4OBKYIhybaZvY7G5Bn4/dvgIKmBz/twy6kNWMENenl3Kkrg7tzh&#10;OzyoeI06dUvSQFfGaksXFM8s/l/Ig9hKg6jPXf/coM/2vOzjjB/gd0Z29u63Mv46nLkngH1n7X4t&#10;Co4S+HoL5uV+YS61sAnAeM21cgoc9ep10lJusjw32uQlysG8qWvLRcs8i9CKWmiV7Ja5IgeOo4n5&#10;tFkYwGAEKCPjLRU8Wrfrmme5XZt40R80/DYP2PrN7PHP3J2vZ+uZP/K9yXrku6vV6ONm6Y8mGza9&#10;X41Xy+WK/Ys5Yn6QZlEkSmTXzUHMf9ut2E5kdoI5TUKDKAbBbsznZbDOkIZRGWLpfk10cI3bK9He&#10;4TsZPcP1qKQd7GAQhUUq1d+UNDDULaj+sedKUJJ/KuGOnzPfhzqozYN/P8UxQ/Utu76FlyG4WtCa&#10;wpnH5bK2k+O+UlmSwk7M1HcpP8J8E2d4fxp+llX7AGOGWZkRzsTSjps4I/afDeo8FD/+BwAA//8D&#10;AFBLAwQUAAYACAAAACEAHhxT9d4AAAAKAQAADwAAAGRycy9kb3ducmV2LnhtbEyPwWrDMBBE74X+&#10;g9hCb43kmJriWg4htD2FQpNA6U2xNraJtTKWYjt/382pPc7OMPumWM2uEyMOofWkIVkoEEiVty3V&#10;Gg7796cXECEasqbzhBquGGBV3t8VJrd+oi8cd7EWXEIhNxqaGPtcylA16ExY+B6JvZMfnIksh1ra&#10;wUxc7jq5VCqTzrTEHxrT46bB6ry7OA0fk5nWafI2bs+nzfVn//z5vU1Q68eHef0KIuIc/8Jww2d0&#10;KJnp6C9kg+hYq1RlnNWQLkHcAipLeMyRD2zIspD/J5S/AAAA//8DAFBLAQItABQABgAIAAAAIQC2&#10;gziS/gAAAOEBAAATAAAAAAAAAAAAAAAAAAAAAABbQ29udGVudF9UeXBlc10ueG1sUEsBAi0AFAAG&#10;AAgAAAAhADj9If/WAAAAlAEAAAsAAAAAAAAAAAAAAAAALwEAAF9yZWxzLy5yZWxzUEsBAi0AFAAG&#10;AAgAAAAhANrTXjscBAAAXAsAAA4AAAAAAAAAAAAAAAAALgIAAGRycy9lMm9Eb2MueG1sUEsBAi0A&#10;FAAGAAgAAAAhAB4cU/XeAAAACgEAAA8AAAAAAAAAAAAAAAAAdgYAAGRycy9kb3ducmV2LnhtbFBL&#10;BQYAAAAABAAEAPMAAACBBwAAAAA=&#10;">
                <v:shape id="Freeform 377" style="position:absolute;left:10306;top:32;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xBDxAAAANwAAAAPAAAAZHJzL2Rvd25yZXYueG1sRI/NasMw&#10;EITvhb6D2EIuJZFsQglOFJMfUtze8vMAi7WxTayVsZTYefuqUOhxmJlvmFU+2lY8qPeNYw3JTIEg&#10;Lp1puNJwOR+mCxA+IBtsHZOGJ3nI168vK8yMG/hIj1OoRISwz1BDHUKXSenLmiz6meuIo3d1vcUQ&#10;ZV9J0+MQ4baVqVIf0mLDcaHGjnY1lbfT3WpglXx/7dX7UCzarbp97o/XuRq1nryNmyWIQGP4D/+1&#10;C6NhrlL4PROPgFz/AAAA//8DAFBLAQItABQABgAIAAAAIQDb4fbL7gAAAIUBAAATAAAAAAAAAAAA&#10;AAAAAAAAAABbQ29udGVudF9UeXBlc10ueG1sUEsBAi0AFAAGAAgAAAAhAFr0LFu/AAAAFQEAAAsA&#10;AAAAAAAAAAAAAAAAHwEAAF9yZWxzLy5yZWxzUEsBAi0AFAAGAAgAAAAhACzvEEPEAAAA3AAAAA8A&#10;AAAAAAAAAAAAAAAABwIAAGRycy9kb3ducmV2LnhtbFBLBQYAAAAAAwADALcAAAD4AgAAAAA=&#10;">
                  <v:path arrowok="t" o:connecttype="custom" o:connectlocs="0,306;312,306;312,32;0,32;0,306"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09F27C37" w14:textId="77777777">
      <w:pPr>
        <w:rPr>
          <w:rFonts w:ascii="Times New Roman" w:hAnsi="Times New Roman" w:eastAsia="Times New Roman" w:cs="Times New Roman"/>
          <w:sz w:val="16"/>
          <w:szCs w:val="16"/>
        </w:rPr>
      </w:pPr>
    </w:p>
    <w:p w:rsidR="007C748B" w:rsidRDefault="007C748B" w14:paraId="36940BEB" w14:textId="77777777">
      <w:pPr>
        <w:spacing w:before="10"/>
        <w:rPr>
          <w:rFonts w:ascii="Times New Roman" w:hAnsi="Times New Roman" w:eastAsia="Times New Roman" w:cs="Times New Roman"/>
          <w:sz w:val="13"/>
          <w:szCs w:val="13"/>
        </w:rPr>
      </w:pPr>
    </w:p>
    <w:p w:rsidR="007C748B" w:rsidRDefault="00817F51" w14:paraId="689A0A37" w14:textId="5FA0DBA4">
      <w:pPr>
        <w:tabs>
          <w:tab w:val="left" w:pos="825"/>
        </w:tabs>
        <w:ind w:left="124"/>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43040" behindDoc="0" locked="0" layoutInCell="1" allowOverlap="1" wp14:editId="0F6638E1" wp14:anchorId="3284817B">
                <wp:simplePos x="0" y="0"/>
                <wp:positionH relativeFrom="page">
                  <wp:posOffset>6089650</wp:posOffset>
                </wp:positionH>
                <wp:positionV relativeFrom="paragraph">
                  <wp:posOffset>-45085</wp:posOffset>
                </wp:positionV>
                <wp:extent cx="198120" cy="173990"/>
                <wp:effectExtent l="12700" t="6985" r="8255" b="9525"/>
                <wp:wrapNone/>
                <wp:docPr id="399"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90" y="-71"/>
                          <a:chExt cx="312" cy="274"/>
                        </a:xfrm>
                      </wpg:grpSpPr>
                      <wps:wsp>
                        <wps:cNvPr id="400" name="Freeform 375"/>
                        <wps:cNvSpPr>
                          <a:spLocks/>
                        </wps:cNvSpPr>
                        <wps:spPr bwMode="auto">
                          <a:xfrm>
                            <a:off x="9590" y="-71"/>
                            <a:ext cx="312" cy="274"/>
                          </a:xfrm>
                          <a:custGeom>
                            <a:avLst/>
                            <a:gdLst>
                              <a:gd name="T0" fmla="+- 0 9590 9590"/>
                              <a:gd name="T1" fmla="*/ T0 w 312"/>
                              <a:gd name="T2" fmla="+- 0 202 -71"/>
                              <a:gd name="T3" fmla="*/ 202 h 274"/>
                              <a:gd name="T4" fmla="+- 0 9902 9590"/>
                              <a:gd name="T5" fmla="*/ T4 w 312"/>
                              <a:gd name="T6" fmla="+- 0 202 -71"/>
                              <a:gd name="T7" fmla="*/ 202 h 274"/>
                              <a:gd name="T8" fmla="+- 0 9902 9590"/>
                              <a:gd name="T9" fmla="*/ T8 w 312"/>
                              <a:gd name="T10" fmla="+- 0 -71 -71"/>
                              <a:gd name="T11" fmla="*/ -71 h 274"/>
                              <a:gd name="T12" fmla="+- 0 9590 9590"/>
                              <a:gd name="T13" fmla="*/ T12 w 312"/>
                              <a:gd name="T14" fmla="+- 0 -71 -71"/>
                              <a:gd name="T15" fmla="*/ -71 h 274"/>
                              <a:gd name="T16" fmla="+- 0 9590 9590"/>
                              <a:gd name="T17" fmla="*/ T16 w 312"/>
                              <a:gd name="T18" fmla="+- 0 202 -71"/>
                              <a:gd name="T19" fmla="*/ 202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4" style="position:absolute;margin-left:479.5pt;margin-top:-3.55pt;width:15.6pt;height:13.7pt;z-index:251543040;mso-position-horizontal-relative:page" coordsize="312,274" coordorigin="9590,-71" o:spid="_x0000_s1026" w14:anchorId="3342A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ZwGQQAAFsLAAAOAAAAZHJzL2Uyb0RvYy54bWykVtuO4zYMfS/QfxD82CJjy/HkYkxmschl&#10;UGDbLrDpByi2fEFty5Wcy2zRfy9J2YmTibuDbR4cyTymDg8lkU8fTmXBDlKbXFULhz94DpNVpOK8&#10;ShfOH9vNaOYw04gqFoWq5MJ5lcb58PzjD0/HOpS+ylQRS83ASWXCY71wsqapQ9c1USZLYR5ULSsw&#10;JkqXooGpTt1YiyN4LwvX97yJe1Q6rrWKpDHwdmWNzjP5TxIZNb8niZENKxYOcGvoqem5w6f7/CTC&#10;VIs6y6OWhvgOFqXIK1j07GolGsH2On/jqswjrYxKmodIla5KkjySFANEw72baF602tcUSxoe0/os&#10;E0h7o9N3u41+O3zWLI8Xzng+d1glSkgSrcvG0wDlOdZpCKgXXX+pP2sbIww/qehPA2b31o7z1ILZ&#10;7virisGh2DeK5DklukQXEDg7URZez1mQp4ZF8JLPZ9yHXEVg4lOg1WYpyiCV+NX8EV4xsI6m3CYw&#10;ytbtx2Pu2y99y94VoV2TeLa8MCjYbuaiqPl/in7JRC0pUQa1ahUNPKBpFd1oKXETg6iPVlQCdoqa&#10;vpw9C9I0oPo3hXwrSafmoCAijPameZGKEiIOn0xjD0MMI0pz3JLfQhhJWcC5+HnEPIZr0aM9PGcY&#10;72A/uWzrsSPDtVufnSvITs+V7/nsnMT07GjcgcARQjLWZhPO1xkUdCBLag44UuFmwccOhqSC+6Qm&#10;HYZcDZCadqD/IgW3XS882Lr3ScFJszAkNbtPil+rDjLdk4r3RUfMXa3wUPR5DWawr/yW+wPMrqUf&#10;YtZXfpjZtfbDe6sv/5ZPBphd6z+QSd6X/2p/wW2RdttfZN2JiE5VeyRgxARWNo9us1oZvI+2kAO4&#10;jbZj3OzgAlB4fgbAIAuCp+8CA1MEQ5bf45pD+ghOd8w3mXDQlODzvnf7WRuwhgJ6Wzq1w6B07vAb&#10;EdaiQZ26ITtCIcHdli0cPLP4vlQHuVWEaC6Xvj/t5LrYi6qPIz/A74Ls7N1/Tf46HJUJYN9Zu3+L&#10;shXjPZi360WFMtImAOOlJJ8DR716F2mlNnlRkDZFhXJwfwp1AMM3qshjtNJEp7tlodlBYGdCvzYL&#10;VzDoAKqYvGVSxOt23Ii8sGOKF/3Bfd/mAW9+aj3+nnvz9Ww9C0aBP1mPAm+1Gn3cLIPRZMOnj6vx&#10;arlc8X+QGg/CLI9jWSG7rg3iwfuKYtuQ2Qbm3AhdRWH6wW7o9zZY95oGqQyxdP8UHVRxWxFtCd+p&#10;+BWqo1a2r4M+FAaZ0l8ddoSebuGYv/ZCS4cVv1RQ4uc8CGAfNDQJHqfYZei+Zde3iCoCVwunceDM&#10;43DZ2MZxX+s8zWAlTmmt1Edob5Icyyfxs6zaCXQZNKIOjmJpu01sEftzQl164ud/AQAA//8DAFBL&#10;AwQUAAYACAAAACEA8K5YEeEAAAAJAQAADwAAAGRycy9kb3ducmV2LnhtbEyPQUvDQBSE74L/YXmC&#10;t3Y3KVUTsymlqKci2Aqlt9fkNQnNvg3ZbZL+e9eTHocZZr7JVpNpxUC9ayxriOYKBHFhy4YrDd/7&#10;99kLCOeRS2wtk4YbOVjl93cZpqUd+YuGna9EKGGXooba+y6V0hU1GXRz2xEH72x7gz7IvpJlj2Mo&#10;N62MlXqSBhsOCzV2tKmpuOyuRsPHiON6Eb0N28t5czvul5+HbURaPz5M61cQnib/F4Zf/IAOeWA6&#10;2SuXTrQakmUSvngNs+cIRAgkiYpBnDTEagEyz+T/B/kPAAAA//8DAFBLAQItABQABgAIAAAAIQC2&#10;gziS/gAAAOEBAAATAAAAAAAAAAAAAAAAAAAAAABbQ29udGVudF9UeXBlc10ueG1sUEsBAi0AFAAG&#10;AAgAAAAhADj9If/WAAAAlAEAAAsAAAAAAAAAAAAAAAAALwEAAF9yZWxzLy5yZWxzUEsBAi0AFAAG&#10;AAgAAAAhABdSVnAZBAAAWwsAAA4AAAAAAAAAAAAAAAAALgIAAGRycy9lMm9Eb2MueG1sUEsBAi0A&#10;FAAGAAgAAAAhAPCuWBHhAAAACQEAAA8AAAAAAAAAAAAAAAAAcwYAAGRycy9kb3ducmV2LnhtbFBL&#10;BQYAAAAABAAEAPMAAACBBwAAAAA=&#10;">
                <v:shape id="Freeform 375" style="position:absolute;left:9590;top:-71;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SuvwQAAANwAAAAPAAAAZHJzL2Rvd25yZXYueG1sRE9LasMw&#10;EN0XegcxhW5CI7mEYNzIoYlpSLuz0wMM1vhDrJGx1Ni5fbUodPl4/91+sYO40eR7xxqStQJBXDvT&#10;c6vh+/LxkoLwAdng4Jg03MnDPn982GFm3Mwl3arQihjCPkMNXQhjJqWvO7Lo124kjlzjJoshwqmV&#10;ZsI5httBviq1lRZ7jg0djnTsqL5WP1YDq+Trs1Cr+ZwOB3U9FWWzUYvWz0/L+xuIQEv4F/+5z0bD&#10;RsX58Uw8AjL/BQAA//8DAFBLAQItABQABgAIAAAAIQDb4fbL7gAAAIUBAAATAAAAAAAAAAAAAAAA&#10;AAAAAABbQ29udGVudF9UeXBlc10ueG1sUEsBAi0AFAAGAAgAAAAhAFr0LFu/AAAAFQEAAAsAAAAA&#10;AAAAAAAAAAAAHwEAAF9yZWxzLy5yZWxzUEsBAi0AFAAGAAgAAAAhALNxK6/BAAAA3AAAAA8AAAAA&#10;AAAAAAAAAAAABwIAAGRycy9kb3ducmV2LnhtbFBLBQYAAAAAAwADALcAAAD1AgAAAAA=&#10;">
                  <v:path arrowok="t" o:connecttype="custom" o:connectlocs="0,202;312,202;312,-71;0,-71;0,202" o:connectangles="0,0,0,0,0"/>
                </v:shape>
                <w10:wrap anchorx="page"/>
              </v:group>
            </w:pict>
          </mc:Fallback>
        </mc:AlternateContent>
      </w:r>
      <w:r>
        <w:rPr>
          <w:noProof/>
        </w:rPr>
        <mc:AlternateContent>
          <mc:Choice Requires="wpg">
            <w:drawing>
              <wp:anchor distT="0" distB="0" distL="114300" distR="114300" simplePos="0" relativeHeight="251702784" behindDoc="1" locked="0" layoutInCell="1" allowOverlap="1" wp14:editId="7993F91D" wp14:anchorId="7987CE2D">
                <wp:simplePos x="0" y="0"/>
                <wp:positionH relativeFrom="page">
                  <wp:posOffset>6544310</wp:posOffset>
                </wp:positionH>
                <wp:positionV relativeFrom="paragraph">
                  <wp:posOffset>-42545</wp:posOffset>
                </wp:positionV>
                <wp:extent cx="198120" cy="173990"/>
                <wp:effectExtent l="10160" t="9525" r="10795" b="6985"/>
                <wp:wrapNone/>
                <wp:docPr id="397"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306" y="-67"/>
                          <a:chExt cx="312" cy="274"/>
                        </a:xfrm>
                      </wpg:grpSpPr>
                      <wps:wsp>
                        <wps:cNvPr id="398" name="Freeform 373"/>
                        <wps:cNvSpPr>
                          <a:spLocks/>
                        </wps:cNvSpPr>
                        <wps:spPr bwMode="auto">
                          <a:xfrm>
                            <a:off x="10306" y="-67"/>
                            <a:ext cx="312" cy="274"/>
                          </a:xfrm>
                          <a:custGeom>
                            <a:avLst/>
                            <a:gdLst>
                              <a:gd name="T0" fmla="+- 0 10306 10306"/>
                              <a:gd name="T1" fmla="*/ T0 w 312"/>
                              <a:gd name="T2" fmla="+- 0 207 -67"/>
                              <a:gd name="T3" fmla="*/ 207 h 274"/>
                              <a:gd name="T4" fmla="+- 0 10618 10306"/>
                              <a:gd name="T5" fmla="*/ T4 w 312"/>
                              <a:gd name="T6" fmla="+- 0 207 -67"/>
                              <a:gd name="T7" fmla="*/ 207 h 274"/>
                              <a:gd name="T8" fmla="+- 0 10618 10306"/>
                              <a:gd name="T9" fmla="*/ T8 w 312"/>
                              <a:gd name="T10" fmla="+- 0 -67 -67"/>
                              <a:gd name="T11" fmla="*/ -67 h 274"/>
                              <a:gd name="T12" fmla="+- 0 10306 10306"/>
                              <a:gd name="T13" fmla="*/ T12 w 312"/>
                              <a:gd name="T14" fmla="+- 0 -67 -67"/>
                              <a:gd name="T15" fmla="*/ -67 h 274"/>
                              <a:gd name="T16" fmla="+- 0 10306 10306"/>
                              <a:gd name="T17" fmla="*/ T16 w 312"/>
                              <a:gd name="T18" fmla="+- 0 207 -67"/>
                              <a:gd name="T19" fmla="*/ 207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2" style="position:absolute;margin-left:515.3pt;margin-top:-3.35pt;width:15.6pt;height:13.7pt;z-index:-251613696;mso-position-horizontal-relative:page" coordsize="312,274" coordorigin="10306,-67" o:spid="_x0000_s1026" w14:anchorId="5D4D3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hHAQAAGcLAAAOAAAAZHJzL2Uyb0RvYy54bWykVttu4zYQfS/QfyD02MKRKCu+Ic5i4UtQ&#10;YNsusO4H0BJ1QSVRJWXLadF/78xQsqXEToKtH2TKczw8c4bDmYdPpyJnR6lNpsqlw+88h8kyVFFW&#10;Jkvnj912NHOYqUUZiVyVcuk8S+N8evzxh4emWkhfpSqPpGbgpDSLplo6aV1XC9c1YSoLYe5UJUsw&#10;xkoXooZXnbiRFg14L3LX97yJ2ygdVVqF0hj4dW2NziP5j2MZ1r/HsZE1y5cOcKvpqem5x6f7+CAW&#10;iRZVmoUtDfEdLAqRlbDp2dVa1IIddPbKVZGFWhkV13ehKlwVx1koKQaIhnsvonnS6lBRLMmiSaqz&#10;TCDtC52+22342/GrZlm0dMbzqcNKUUCSaF82nvooT1MlC0A96epb9VXbGGH5RYV/GjC7L+34nlgw&#10;2ze/qggcikOtSJ5TrAt0AYGzE2Xh+ZwFeapZCD/y+Yz7kKsQTHw6ns/bLIUppBL/xb2xN3EYmEeT&#10;qc1gmG7af4+5b//qTwO0uWJhNyWiLTGMCs6buUhq/p+k31JRScqUQbHOksLpt5JutZR4ikHVsVWV&#10;gJ2kpq9nz4I0Dcj+rpJXNOn0vKmIWIQHUz9JRSkRxy+mtuUQwYoSHbXsd5COuMihMn4eMY/RZvZp&#10;5U/OQN4Bf3LZzmMNw91br50zSFDPme9N2TmPF0fjDgSOEJKyNqFQY+fdgg7U0prw2XVa9x0QaQXX&#10;acGRep8W1IgFvUULst7zxL2btOYdEGnNrtPiQ+1Bqmty8b7wiLmqF9bGgBkU0nXBeF//HfdvcBsm&#10;4Ba3vvq3uQ31f+uM9ZOw45Mb3IZZuHHMeD8Fg3MGF0fSFYJIu9oIT2VbHLBiArucRzdbpQzeTTvI&#10;A1xMOypycAEorKQbYBAGwXSJvQsGpgiGTNtr7W3XmECC338MDpoSfN6HW05twBqa6cs2qh0GbXRv&#10;K7wSNeqE8eKSNdBU8MSlSwdrF38v1FHuFCHqSwO4XNUXe172ceQH+F2Qnb37rshfh6OWAew7a/dt&#10;UVBR4OsjmNf7hbky0iYAg6QGcw4c9epdqaXaZnlOt19eohzcn3r2uBiVZxFaUQujk/0q1+wocEqh&#10;T5uFAQymgTIib6kU0aZd1yLL7ZriRX9w87d5wB5AY8g/c2++mW1mwSjwJ5tR4K3Xo8/bVTCabPn0&#10;fj1er1Zr/i/miAeLNIsiWSK7biTiwcf6Yzuc2WHmPBQNohgEu6XP62DdIQ1SGWLpvik6aOi2Odpu&#10;vlfRMzRKreyMBzMpLFKl/3ZYA/Pd0jF/HYSWDst/KaHbz3kQwDmo6SW4n+LEofuWfd8iyhBcLZ3a&#10;gZrH5aq2Q+Sh0lmSwk6cznepPsOoE2fYSImfZdW+wMBBK5rmKJZ28sRxsf9OqMt8/PgfAAAA//8D&#10;AFBLAwQUAAYACAAAACEA3s9+VeAAAAALAQAADwAAAGRycy9kb3ducmV2LnhtbEyPQUvDQBCF74L/&#10;YRnBW7ubFlOJ2ZRS1FMRbAXxNs1Ok9Dsbshuk/TfOz3p8TEfb76XryfbioH60HinIZkrEORKbxpX&#10;afg6vM2eQYSIzmDrHWm4UoB1cX+XY2b86D5p2MdKcIkLGWqoY+wyKUNZk8Uw9x05vp18bzFy7Ctp&#10;ehy53LZyoVQqLTaOP9TY0bam8ry/WA3vI46bZfI67M6n7fXn8PTxvUtI68eHafMCItIU/2C46bM6&#10;FOx09Bdngmg5q6VKmdUwS1cgboRKE15z1LBQK5BFLv9vKH4BAAD//wMAUEsBAi0AFAAGAAgAAAAh&#10;ALaDOJL+AAAA4QEAABMAAAAAAAAAAAAAAAAAAAAAAFtDb250ZW50X1R5cGVzXS54bWxQSwECLQAU&#10;AAYACAAAACEAOP0h/9YAAACUAQAACwAAAAAAAAAAAAAAAAAvAQAAX3JlbHMvLnJlbHNQSwECLQAU&#10;AAYACAAAACEAlJf7IRwEAABnCwAADgAAAAAAAAAAAAAAAAAuAgAAZHJzL2Uyb0RvYy54bWxQSwEC&#10;LQAUAAYACAAAACEA3s9+VeAAAAALAQAADwAAAAAAAAAAAAAAAAB2BgAAZHJzL2Rvd25yZXYueG1s&#10;UEsFBgAAAAAEAAQA8wAAAIMHAAAAAA==&#10;">
                <v:shape id="Freeform 373" style="position:absolute;left:10306;top:-67;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39LwQAAANwAAAAPAAAAZHJzL2Rvd25yZXYueG1sRE/LisIw&#10;FN0L/kO4wmxEE0cRp2MUH4youzrzAZfm2habm9JE2/l7sxBcHs57ue5sJR7U+NKxhslYgSDOnCk5&#10;1/D3+zNagPAB2WDlmDT8k4f1qt9bYmJcyyk9LiEXMYR9ghqKEOpESp8VZNGPXU0cuatrLIYIm1ya&#10;BtsYbiv5qdRcWiw5NhRY066g7Ha5Ww2sJufTXg3b46Laqtthn15nqtP6Y9BtvkEE6sJb/HIfjYbp&#10;V1wbz8QjIFdPAAAA//8DAFBLAQItABQABgAIAAAAIQDb4fbL7gAAAIUBAAATAAAAAAAAAAAAAAAA&#10;AAAAAABbQ29udGVudF9UeXBlc10ueG1sUEsBAi0AFAAGAAgAAAAhAFr0LFu/AAAAFQEAAAsAAAAA&#10;AAAAAAAAAAAAHwEAAF9yZWxzLy5yZWxzUEsBAi0AFAAGAAgAAAAhAGWnf0vBAAAA3AAAAA8AAAAA&#10;AAAAAAAAAAAABwIAAGRycy9kb3ducmV2LnhtbFBLBQYAAAAAAwADALcAAAD1AgAAAAA=&#10;">
                  <v:path arrowok="t" o:connecttype="custom" o:connectlocs="0,207;312,207;312,-67;0,-67;0,207" o:connectangles="0,0,0,0,0"/>
                </v:shape>
                <w10:wrap anchorx="page"/>
              </v:group>
            </w:pict>
          </mc:Fallback>
        </mc:AlternateContent>
      </w:r>
      <w:r w:rsidR="00166765">
        <w:rPr>
          <w:rFonts w:ascii="Times New Roman"/>
          <w:sz w:val="16"/>
        </w:rPr>
        <w:t>Yes</w:t>
      </w:r>
      <w:r w:rsidR="00166765">
        <w:rPr>
          <w:rFonts w:ascii="Times New Roman"/>
          <w:sz w:val="16"/>
        </w:rPr>
        <w:tab/>
      </w:r>
      <w:r w:rsidR="00166765">
        <w:rPr>
          <w:rFonts w:ascii="Times New Roman"/>
          <w:position w:val="-3"/>
          <w:sz w:val="16"/>
        </w:rPr>
        <w:t>No</w:t>
      </w:r>
    </w:p>
    <w:p w:rsidR="007C748B" w:rsidRDefault="007C748B" w14:paraId="7886C3A2" w14:textId="77777777">
      <w:pPr>
        <w:rPr>
          <w:rFonts w:ascii="Times New Roman" w:hAnsi="Times New Roman" w:eastAsia="Times New Roman" w:cs="Times New Roman"/>
          <w:sz w:val="16"/>
          <w:szCs w:val="16"/>
        </w:rPr>
        <w:sectPr w:rsidR="007C748B">
          <w:type w:val="continuous"/>
          <w:pgSz w:w="12240" w:h="15840"/>
          <w:pgMar w:top="500" w:right="400" w:bottom="280" w:left="360" w:header="720" w:footer="720" w:gutter="0"/>
          <w:cols w:equalWidth="0" w:space="720" w:num="2">
            <w:col w:w="8597" w:space="887"/>
            <w:col w:w="1996"/>
          </w:cols>
        </w:sectPr>
      </w:pPr>
    </w:p>
    <w:p w:rsidR="007C748B" w:rsidRDefault="007C748B" w14:paraId="650C0E04" w14:textId="77777777">
      <w:pPr>
        <w:spacing w:before="4"/>
        <w:rPr>
          <w:rFonts w:ascii="Times New Roman" w:hAnsi="Times New Roman" w:eastAsia="Times New Roman" w:cs="Times New Roman"/>
          <w:sz w:val="12"/>
          <w:szCs w:val="12"/>
        </w:rPr>
      </w:pPr>
    </w:p>
    <w:p w:rsidR="007C748B" w:rsidRDefault="007C748B" w14:paraId="1A82AC83" w14:textId="77777777">
      <w:pPr>
        <w:rPr>
          <w:rFonts w:ascii="Times New Roman" w:hAnsi="Times New Roman" w:eastAsia="Times New Roman" w:cs="Times New Roman"/>
          <w:sz w:val="12"/>
          <w:szCs w:val="12"/>
        </w:rPr>
        <w:sectPr w:rsidR="007C748B">
          <w:type w:val="continuous"/>
          <w:pgSz w:w="12240" w:h="15840"/>
          <w:pgMar w:top="500" w:right="400" w:bottom="280" w:left="360" w:header="720" w:footer="720" w:gutter="0"/>
          <w:cols w:space="720"/>
        </w:sectPr>
      </w:pPr>
    </w:p>
    <w:p w:rsidR="007C748B" w:rsidRDefault="00166765" w14:paraId="2220D723" w14:textId="77777777">
      <w:pPr>
        <w:pStyle w:val="BodyText"/>
        <w:numPr>
          <w:ilvl w:val="0"/>
          <w:numId w:val="15"/>
        </w:numPr>
        <w:tabs>
          <w:tab w:val="left" w:pos="557"/>
        </w:tabs>
        <w:spacing w:before="79" w:line="254" w:lineRule="auto"/>
        <w:ind w:left="556" w:hanging="427"/>
        <w:jc w:val="both"/>
        <w:rPr>
          <w:rFonts w:cs="Times New Roman"/>
        </w:rPr>
      </w:pPr>
      <w:r>
        <w:t>Are</w:t>
      </w:r>
      <w:r>
        <w:rPr>
          <w:spacing w:val="43"/>
        </w:rPr>
        <w:t xml:space="preserve"> </w:t>
      </w:r>
      <w:r>
        <w:t>there</w:t>
      </w:r>
      <w:r>
        <w:rPr>
          <w:spacing w:val="43"/>
        </w:rPr>
        <w:t xml:space="preserve"> </w:t>
      </w:r>
      <w:r>
        <w:t>any</w:t>
      </w:r>
      <w:r>
        <w:rPr>
          <w:spacing w:val="43"/>
        </w:rPr>
        <w:t xml:space="preserve"> </w:t>
      </w:r>
      <w:r>
        <w:t>agreements,</w:t>
      </w:r>
      <w:r>
        <w:rPr>
          <w:spacing w:val="43"/>
        </w:rPr>
        <w:t xml:space="preserve"> </w:t>
      </w:r>
      <w:r>
        <w:t>arrangements</w:t>
      </w:r>
      <w:r>
        <w:rPr>
          <w:spacing w:val="43"/>
        </w:rPr>
        <w:t xml:space="preserve"> </w:t>
      </w:r>
      <w:r>
        <w:t>or</w:t>
      </w:r>
      <w:r>
        <w:rPr>
          <w:spacing w:val="43"/>
        </w:rPr>
        <w:t xml:space="preserve"> </w:t>
      </w:r>
      <w:r>
        <w:t>understandings,</w:t>
      </w:r>
      <w:r>
        <w:rPr>
          <w:spacing w:val="43"/>
        </w:rPr>
        <w:t xml:space="preserve"> </w:t>
      </w:r>
      <w:r>
        <w:t>either</w:t>
      </w:r>
      <w:r>
        <w:rPr>
          <w:spacing w:val="43"/>
        </w:rPr>
        <w:t xml:space="preserve"> </w:t>
      </w:r>
      <w:r>
        <w:t>written</w:t>
      </w:r>
      <w:r>
        <w:rPr>
          <w:spacing w:val="43"/>
        </w:rPr>
        <w:t xml:space="preserve"> </w:t>
      </w:r>
      <w:r>
        <w:t>or</w:t>
      </w:r>
      <w:r>
        <w:rPr>
          <w:spacing w:val="43"/>
        </w:rPr>
        <w:t xml:space="preserve"> </w:t>
      </w:r>
      <w:r>
        <w:t>oral,</w:t>
      </w:r>
      <w:r>
        <w:rPr>
          <w:spacing w:val="43"/>
        </w:rPr>
        <w:t xml:space="preserve"> </w:t>
      </w:r>
      <w:r>
        <w:t>between</w:t>
      </w:r>
      <w:r>
        <w:rPr>
          <w:spacing w:val="43"/>
        </w:rPr>
        <w:t xml:space="preserve"> </w:t>
      </w:r>
      <w:r>
        <w:t>the family members with same-market media interests for the participation of one family member in the financial</w:t>
      </w:r>
      <w:r>
        <w:rPr>
          <w:spacing w:val="14"/>
        </w:rPr>
        <w:t xml:space="preserve"> </w:t>
      </w:r>
      <w:r>
        <w:t>affairs,</w:t>
      </w:r>
      <w:r>
        <w:rPr>
          <w:spacing w:val="14"/>
        </w:rPr>
        <w:t xml:space="preserve"> </w:t>
      </w:r>
      <w:r>
        <w:t>commercial</w:t>
      </w:r>
      <w:r>
        <w:rPr>
          <w:spacing w:val="14"/>
        </w:rPr>
        <w:t xml:space="preserve"> </w:t>
      </w:r>
      <w:r>
        <w:t>practices,</w:t>
      </w:r>
      <w:r>
        <w:rPr>
          <w:spacing w:val="14"/>
        </w:rPr>
        <w:t xml:space="preserve"> </w:t>
      </w:r>
      <w:r>
        <w:t>programming,</w:t>
      </w:r>
      <w:r>
        <w:rPr>
          <w:spacing w:val="14"/>
        </w:rPr>
        <w:t xml:space="preserve"> </w:t>
      </w:r>
      <w:r>
        <w:t>or</w:t>
      </w:r>
      <w:r>
        <w:rPr>
          <w:spacing w:val="14"/>
        </w:rPr>
        <w:t xml:space="preserve"> </w:t>
      </w:r>
      <w:r>
        <w:t>employment</w:t>
      </w:r>
      <w:r>
        <w:rPr>
          <w:spacing w:val="14"/>
        </w:rPr>
        <w:t xml:space="preserve"> </w:t>
      </w:r>
      <w:r>
        <w:t>practices</w:t>
      </w:r>
      <w:r>
        <w:rPr>
          <w:spacing w:val="14"/>
        </w:rPr>
        <w:t xml:space="preserve"> </w:t>
      </w:r>
      <w:r>
        <w:t>of</w:t>
      </w:r>
      <w:r>
        <w:rPr>
          <w:spacing w:val="14"/>
        </w:rPr>
        <w:t xml:space="preserve"> </w:t>
      </w:r>
      <w:r>
        <w:t>the</w:t>
      </w:r>
      <w:r>
        <w:rPr>
          <w:spacing w:val="14"/>
        </w:rPr>
        <w:t xml:space="preserve"> </w:t>
      </w:r>
      <w:r>
        <w:t>other</w:t>
      </w:r>
      <w:r>
        <w:rPr>
          <w:spacing w:val="14"/>
        </w:rPr>
        <w:t xml:space="preserve"> </w:t>
      </w:r>
      <w:r>
        <w:t>family member's</w:t>
      </w:r>
      <w:r>
        <w:rPr>
          <w:spacing w:val="6"/>
        </w:rPr>
        <w:t xml:space="preserve"> </w:t>
      </w:r>
      <w:r>
        <w:t>media</w:t>
      </w:r>
      <w:r>
        <w:rPr>
          <w:spacing w:val="6"/>
        </w:rPr>
        <w:t xml:space="preserve"> </w:t>
      </w:r>
      <w:r>
        <w:t>entity?</w:t>
      </w:r>
      <w:r>
        <w:rPr>
          <w:spacing w:val="6"/>
        </w:rPr>
        <w:t xml:space="preserve"> </w:t>
      </w:r>
      <w:r>
        <w:t>Consider,</w:t>
      </w:r>
      <w:r>
        <w:rPr>
          <w:spacing w:val="6"/>
        </w:rPr>
        <w:t xml:space="preserve"> </w:t>
      </w:r>
      <w:r>
        <w:t>for</w:t>
      </w:r>
      <w:r>
        <w:rPr>
          <w:spacing w:val="6"/>
        </w:rPr>
        <w:t xml:space="preserve"> </w:t>
      </w:r>
      <w:r>
        <w:t>example,</w:t>
      </w:r>
      <w:r>
        <w:rPr>
          <w:spacing w:val="6"/>
        </w:rPr>
        <w:t xml:space="preserve"> </w:t>
      </w:r>
      <w:r>
        <w:t>joint</w:t>
      </w:r>
      <w:r>
        <w:rPr>
          <w:spacing w:val="6"/>
        </w:rPr>
        <w:t xml:space="preserve"> </w:t>
      </w:r>
      <w:r>
        <w:t>sales</w:t>
      </w:r>
      <w:r>
        <w:rPr>
          <w:spacing w:val="6"/>
        </w:rPr>
        <w:t xml:space="preserve"> </w:t>
      </w:r>
      <w:r>
        <w:t>agreements,</w:t>
      </w:r>
      <w:r>
        <w:rPr>
          <w:spacing w:val="6"/>
        </w:rPr>
        <w:t xml:space="preserve"> </w:t>
      </w:r>
      <w:r>
        <w:t>local</w:t>
      </w:r>
      <w:r>
        <w:rPr>
          <w:spacing w:val="6"/>
        </w:rPr>
        <w:t xml:space="preserve"> </w:t>
      </w:r>
      <w:r>
        <w:t>marketing</w:t>
      </w:r>
      <w:r>
        <w:rPr>
          <w:spacing w:val="6"/>
        </w:rPr>
        <w:t xml:space="preserve"> </w:t>
      </w:r>
      <w:r>
        <w:t>agreements, and arrangements to share facilities or personnel.</w:t>
      </w:r>
    </w:p>
    <w:p w:rsidR="007C748B" w:rsidRDefault="00166765" w14:paraId="60EA205F" w14:textId="77777777">
      <w:pPr>
        <w:rPr>
          <w:rFonts w:ascii="Times New Roman" w:hAnsi="Times New Roman" w:eastAsia="Times New Roman" w:cs="Times New Roman"/>
          <w:sz w:val="16"/>
          <w:szCs w:val="16"/>
        </w:rPr>
      </w:pPr>
      <w:r>
        <w:br w:type="column"/>
      </w:r>
    </w:p>
    <w:p w:rsidR="007C748B" w:rsidRDefault="007C748B" w14:paraId="10E8C15E" w14:textId="77777777">
      <w:pPr>
        <w:rPr>
          <w:rFonts w:ascii="Times New Roman" w:hAnsi="Times New Roman" w:eastAsia="Times New Roman" w:cs="Times New Roman"/>
          <w:sz w:val="16"/>
          <w:szCs w:val="16"/>
        </w:rPr>
      </w:pPr>
    </w:p>
    <w:p w:rsidR="007C748B" w:rsidRDefault="007C748B" w14:paraId="4C4EF95B" w14:textId="77777777">
      <w:pPr>
        <w:spacing w:before="2"/>
        <w:rPr>
          <w:rFonts w:ascii="Times New Roman" w:hAnsi="Times New Roman" w:eastAsia="Times New Roman" w:cs="Times New Roman"/>
          <w:sz w:val="18"/>
          <w:szCs w:val="18"/>
        </w:rPr>
      </w:pPr>
    </w:p>
    <w:p w:rsidR="007C748B" w:rsidRDefault="00817F51" w14:paraId="0CC0F978" w14:textId="3979D9AE">
      <w:pPr>
        <w:tabs>
          <w:tab w:val="left" w:pos="835"/>
        </w:tabs>
        <w:ind w:left="12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44064" behindDoc="0" locked="0" layoutInCell="1" allowOverlap="1" wp14:editId="3075FD0E" wp14:anchorId="0C703CBD">
                <wp:simplePos x="0" y="0"/>
                <wp:positionH relativeFrom="page">
                  <wp:posOffset>6089650</wp:posOffset>
                </wp:positionH>
                <wp:positionV relativeFrom="paragraph">
                  <wp:posOffset>-66675</wp:posOffset>
                </wp:positionV>
                <wp:extent cx="198120" cy="173990"/>
                <wp:effectExtent l="12700" t="14605" r="8255" b="11430"/>
                <wp:wrapNone/>
                <wp:docPr id="395"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90" y="-105"/>
                          <a:chExt cx="312" cy="274"/>
                        </a:xfrm>
                      </wpg:grpSpPr>
                      <wps:wsp>
                        <wps:cNvPr id="396" name="Freeform 371"/>
                        <wps:cNvSpPr>
                          <a:spLocks/>
                        </wps:cNvSpPr>
                        <wps:spPr bwMode="auto">
                          <a:xfrm>
                            <a:off x="9590" y="-105"/>
                            <a:ext cx="312" cy="274"/>
                          </a:xfrm>
                          <a:custGeom>
                            <a:avLst/>
                            <a:gdLst>
                              <a:gd name="T0" fmla="+- 0 9590 9590"/>
                              <a:gd name="T1" fmla="*/ T0 w 312"/>
                              <a:gd name="T2" fmla="+- 0 169 -105"/>
                              <a:gd name="T3" fmla="*/ 169 h 274"/>
                              <a:gd name="T4" fmla="+- 0 9902 9590"/>
                              <a:gd name="T5" fmla="*/ T4 w 312"/>
                              <a:gd name="T6" fmla="+- 0 169 -105"/>
                              <a:gd name="T7" fmla="*/ 169 h 274"/>
                              <a:gd name="T8" fmla="+- 0 9902 9590"/>
                              <a:gd name="T9" fmla="*/ T8 w 312"/>
                              <a:gd name="T10" fmla="+- 0 -105 -105"/>
                              <a:gd name="T11" fmla="*/ -105 h 274"/>
                              <a:gd name="T12" fmla="+- 0 9590 9590"/>
                              <a:gd name="T13" fmla="*/ T12 w 312"/>
                              <a:gd name="T14" fmla="+- 0 -105 -105"/>
                              <a:gd name="T15" fmla="*/ -105 h 274"/>
                              <a:gd name="T16" fmla="+- 0 9590 9590"/>
                              <a:gd name="T17" fmla="*/ T16 w 312"/>
                              <a:gd name="T18" fmla="+- 0 169 -105"/>
                              <a:gd name="T19" fmla="*/ 16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0" style="position:absolute;margin-left:479.5pt;margin-top:-5.25pt;width:15.6pt;height:13.7pt;z-index:251544064;mso-position-horizontal-relative:page" coordsize="312,274" coordorigin="9590,-105" o:spid="_x0000_s1026" w14:anchorId="050F9C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sSGgQAAGYLAAAOAAAAZHJzL2Uyb0RvYy54bWykVm2PozYQ/l6p/8HiY6ssOGGTgDZ7OuVl&#10;VenaO+lyP8AB86ICpjYJ2Vb9750ZQ0J2k73VlQ9g8MP4mWfGnnn4cCwLdpDa5KpaOPzOc5isIhXn&#10;Vbpwvm03o7nDTCOqWBSqkgvnWRrnw+PPPz20dSjHKlNFLDUDI5UJ23rhZE1Th65rokyWwtypWlYw&#10;mShdigZederGWrRgvSzcsedN3VbpuNYqksbA15WddB7JfpLIqPmcJEY2rFg4wK2hu6b7Du/u44MI&#10;Uy3qLI86GuIHWJQir2DRk6mVaATb6/yVqTKPtDIqae4iVboqSfJIkg/gDfdeePOk1b4mX9KwTeuT&#10;TCDtC51+2Gz0x+GLZnm8cCbBvcMqUUKQaF02mZE8bZ2GgHrS9df6i7Y+wvCTiv40oJ77ch7fUwtm&#10;u/Z3FYNBsW8UyXNMdIkmwHF2pCg8n6Igjw2L4CMP5nwMsYpgis8mQdBFKcoglPhXcA+fGMyOuHdv&#10;Ixhl6+7vCR/bX8czH+dcEdpFiWhHDNMD8s2cJTX/T9KvmaglRcqgWCdJp72kGy0lZjGoypEWrg/A&#10;XlIz1HMwgzADsn9XySua9HreVESE0d40T1JRSMThk2nsdohhRIGOu4TYgt5JWcDO+HXEPIaL0a3b&#10;PicY72G/uGzrsZbh2p3N3hSEZ2CKTwN2DmN6sjTpUWAJMRnr4glb7ATye5BlFXjjq6wgr+2KyMq/&#10;zgoC9Q5Wsx71Fis48QamIH2vswp6GLKaX2fFL3VHoa6qxYfCE+qqXrg1htRuhnGo/paPb5C7lP82&#10;uaH+b5C7DMHtHBsGYcunN8hdRuFWmvFhFC7yDM6NtN8HIuu3RnSsur0BIyawyHl0sNXK4NG0hUDA&#10;wbSddEcPoHAj3QCDMAievQsMTBEMoban2tumOYSQ4HRAgjPfgYOoBA+G1u1vncMaaunLKqodBlV0&#10;h/+IsBYN6tQPWQs1BTMuWzi4d/F7qQ5yqwjRnM//80l9ni+qIY7sAL8zsp/vnzXZ63FUMYB9P9s/&#10;LcoWj/dgXq8XFcpIGwD0l+rLyXHUa3CiVmqTFwVpU1QoBx/PPJsuRhV5jLOohdHpbllodhDYpNDV&#10;ReECBs1AFZO1TIp43Y0bkRd2TP6iPTj4uzhgCaAu5J/AC9bz9dwf+ePpeuR7q9Xo42bpj6YbPrtf&#10;TVbL5Yr/izHifpjlcSwrZNd3RNx/X3nsejPby5x6ogsvLpzd0PXaWfeSBqkMvvRP8g7qua2Ntpju&#10;VPwMdVIr2+JBSwqDTOm/HdZCe7dwzF97oaXDit8qKPYB933Ig4Ze/PsZNhx6OLMbzogqAlMLp3Fg&#10;z+Nw2dgecl/rPM1gJU75XamP0OkkOdZR4mdZdS/Qb9CImjnypWs8sVscvhPq3B4//gcAAP//AwBQ&#10;SwMEFAAGAAgAAAAhAHXds+zhAAAACgEAAA8AAABkcnMvZG93bnJldi54bWxMj8FqwzAQRO+F/oPY&#10;QG+J5BSHyrEcQmh7CoUmhdKbYm1sE0sylmI7f9/tqTku+5h5k28m27IB+9B4pyBZCGDoSm8aVyn4&#10;Or7NX4CFqJ3RrXeo4IYBNsXjQ64z40f3icMhVoxCXMi0gjrGLuM8lDVaHRa+Q0e/s++tjnT2FTe9&#10;HinctnwpxIpb3ThqqHWHuxrLy+FqFbyPetw+J6/D/nLe3X6O6cf3PkGlnmbTdg0s4hT/YfjTJ3Uo&#10;yOnkr84E1iqQqaQtUcE8ESkwIqQUS2AnQlcSeJHz+wnFLwAAAP//AwBQSwECLQAUAAYACAAAACEA&#10;toM4kv4AAADhAQAAEwAAAAAAAAAAAAAAAAAAAAAAW0NvbnRlbnRfVHlwZXNdLnhtbFBLAQItABQA&#10;BgAIAAAAIQA4/SH/1gAAAJQBAAALAAAAAAAAAAAAAAAAAC8BAABfcmVscy8ucmVsc1BLAQItABQA&#10;BgAIAAAAIQAQbOsSGgQAAGYLAAAOAAAAAAAAAAAAAAAAAC4CAABkcnMvZTJvRG9jLnhtbFBLAQIt&#10;ABQABgAIAAAAIQB13bPs4QAAAAoBAAAPAAAAAAAAAAAAAAAAAHQGAABkcnMvZG93bnJldi54bWxQ&#10;SwUGAAAAAAQABADzAAAAggcAAAAA&#10;">
                <v:shape id="Freeform 371" style="position:absolute;left:9590;top:-10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E6ixAAAANwAAAAPAAAAZHJzL2Rvd25yZXYueG1sRI/disIw&#10;FITvF3yHcARvFk3URbQaxR8Ud+/8eYBDc2yLzUlpoq1vbxYW9nKYmW+Yxaq1pXhS7QvHGoYDBYI4&#10;dabgTMP1su9PQfiAbLB0TBpe5GG17HwsMDGu4RM9zyETEcI+QQ15CFUipU9zsugHriKO3s3VFkOU&#10;dSZNjU2E21KOlJpIiwXHhRwr2uaU3s8Pq4HV8Od7pz6b47TcqPthd7p9qVbrXrddz0EEasN/+K99&#10;NBrGswn8nolHQC7fAAAA//8DAFBLAQItABQABgAIAAAAIQDb4fbL7gAAAIUBAAATAAAAAAAAAAAA&#10;AAAAAAAAAABbQ29udGVudF9UeXBlc10ueG1sUEsBAi0AFAAGAAgAAAAhAFr0LFu/AAAAFQEAAAsA&#10;AAAAAAAAAAAAAAAAHwEAAF9yZWxzLy5yZWxzUEsBAi0AFAAGAAgAAAAhAHt0TqLEAAAA3AAAAA8A&#10;AAAAAAAAAAAAAAAABwIAAGRycy9kb3ducmV2LnhtbFBLBQYAAAAAAwADALcAAAD4AgAAAAA=&#10;">
                  <v:path arrowok="t" o:connecttype="custom" o:connectlocs="0,169;312,169;312,-105;0,-105;0,169" o:connectangles="0,0,0,0,0"/>
                </v:shape>
                <w10:wrap anchorx="page"/>
              </v:group>
            </w:pict>
          </mc:Fallback>
        </mc:AlternateContent>
      </w:r>
      <w:r>
        <w:rPr>
          <w:noProof/>
        </w:rPr>
        <mc:AlternateContent>
          <mc:Choice Requires="wpg">
            <w:drawing>
              <wp:anchor distT="0" distB="0" distL="114300" distR="114300" simplePos="0" relativeHeight="251703808" behindDoc="1" locked="0" layoutInCell="1" allowOverlap="1" wp14:editId="23AD9D6A" wp14:anchorId="0E6A2276">
                <wp:simplePos x="0" y="0"/>
                <wp:positionH relativeFrom="page">
                  <wp:posOffset>6541135</wp:posOffset>
                </wp:positionH>
                <wp:positionV relativeFrom="paragraph">
                  <wp:posOffset>-66675</wp:posOffset>
                </wp:positionV>
                <wp:extent cx="198120" cy="173990"/>
                <wp:effectExtent l="6985" t="14605" r="13970" b="11430"/>
                <wp:wrapNone/>
                <wp:docPr id="393"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301" y="-105"/>
                          <a:chExt cx="312" cy="274"/>
                        </a:xfrm>
                      </wpg:grpSpPr>
                      <wps:wsp>
                        <wps:cNvPr id="394" name="Freeform 369"/>
                        <wps:cNvSpPr>
                          <a:spLocks/>
                        </wps:cNvSpPr>
                        <wps:spPr bwMode="auto">
                          <a:xfrm>
                            <a:off x="10301" y="-105"/>
                            <a:ext cx="312" cy="274"/>
                          </a:xfrm>
                          <a:custGeom>
                            <a:avLst/>
                            <a:gdLst>
                              <a:gd name="T0" fmla="+- 0 10301 10301"/>
                              <a:gd name="T1" fmla="*/ T0 w 312"/>
                              <a:gd name="T2" fmla="+- 0 169 -105"/>
                              <a:gd name="T3" fmla="*/ 169 h 274"/>
                              <a:gd name="T4" fmla="+- 0 10613 10301"/>
                              <a:gd name="T5" fmla="*/ T4 w 312"/>
                              <a:gd name="T6" fmla="+- 0 169 -105"/>
                              <a:gd name="T7" fmla="*/ 169 h 274"/>
                              <a:gd name="T8" fmla="+- 0 10613 10301"/>
                              <a:gd name="T9" fmla="*/ T8 w 312"/>
                              <a:gd name="T10" fmla="+- 0 -105 -105"/>
                              <a:gd name="T11" fmla="*/ -105 h 274"/>
                              <a:gd name="T12" fmla="+- 0 10301 10301"/>
                              <a:gd name="T13" fmla="*/ T12 w 312"/>
                              <a:gd name="T14" fmla="+- 0 -105 -105"/>
                              <a:gd name="T15" fmla="*/ -105 h 274"/>
                              <a:gd name="T16" fmla="+- 0 10301 10301"/>
                              <a:gd name="T17" fmla="*/ T16 w 312"/>
                              <a:gd name="T18" fmla="+- 0 169 -105"/>
                              <a:gd name="T19" fmla="*/ 16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8" style="position:absolute;margin-left:515.05pt;margin-top:-5.25pt;width:15.6pt;height:13.7pt;z-index:-251612672;mso-position-horizontal-relative:page" coordsize="312,274" coordorigin="10301,-105" o:spid="_x0000_s1026" w14:anchorId="6B83A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TwIAQAAHILAAAOAAAAZHJzL2Uyb0RvYy54bWykVm2P4jYQ/l6p/8HKx1ZsYsgCQcueTrys&#10;Kl3bk47+AJM4L2oSp3YgbKv+986MEwgsuVtd+RAc5mE88zwezzx9OBU5O0ptMlUuHf7gOUyWoYqy&#10;Mlk6f+y2o7nDTC3KSOSqlEvnVRrnw/OPPzw11UKOVarySGoGTkqzaKqlk9Z1tXBdE6ayEOZBVbIE&#10;Y6x0IWp41YkbadGA9yJ3x543dRulo0qrUBoDv66t0Xkm/3Esw/r3ODayZvnSgdhqemp67vHpPj+J&#10;RaJFlWZhG4b4jigKkZWw6dnVWtSCHXT2xlWRhVoZFdcPoSpcFcdZKCkHyIZ7N9m8aHWoKJdk0STV&#10;mSag9oan73Yb/nb8rFkWLZ1JMHFYKQoQifZlk+kc6WmqZAGoF119qT5rmyMsP6nwTwNm99aO74kF&#10;s33zq4rAoTjUiug5xbpAF5A4O5EKr2cV5KlmIfzIgzkfg1YhmPhsEgStSmEKUuK/uDfxuMPAPOLe&#10;o5UwTDft3yd8bP87nvloc8XC7kqRtpFhWnDgzIVT8/84/ZKKSpJUBtk6c+p3nG61lHiMgdbA0krA&#10;jlPTJ7RnwTAN8P5NKu+R0jE6SIlYhAdTv0hFoojjJ1PbgohgRVJH7ZHYgSBxkUNt/DxiHqPd7NPy&#10;n5yBoIwF/uSynccahru3XjtnoFDf2TRgFyUvnuA8nj1xwKSslRTK7LwdENx35U355H5cjx0Q4/Lv&#10;xzXtMDbJgbhmHQo8DcYF99774go6IMY1vx8Xv2YfybrLGO+TT6i7nGGFXAUH9XSfNN7XYMfHA+Fd&#10;izAcXl+Dr4R3IwOW+0B4fSl2fDoQ3o0WA7LyvhJXusIVknQVIdKuSMJT2VYJrJjAhufRJVcpg9fU&#10;zt5Ru0l7CwEKS2oADNTAhbabvQsMkSIY5LYX3Nddo4gEp7sSkvkGHEglON1THdx+twlr6Ku3HVU7&#10;DDrq3pZ6JWrkCfPFJWugv+CpS5cO1jD+Xqij3ClC1JdecLm0L/a87OPID8R3QXb27rsifx2OugdE&#10;31m7b4uCwgJf78G83S/MlZFWAEySWs05ceSrd7eWapvlOV2DeYl08PHMs8fFqDyL0IpcGJ3sV7lm&#10;R4EDC31aja9gMBiUEXlLpYg27boWWW7XlC/6gxbQ6oDNgCaSfwIv2Mw3c3/kj6ebke+t16OP25U/&#10;mm757HE9Wa9Wa/4vasT9RZpFkSwxum464v77OmU7p9m55jwfXWVxleyWPm+Tda/DIJYhl+6bsoPW&#10;btuk7et7Fb1Cy9TKjnswnsIiVfpvhzUw6i0d89dBaOmw/JcS+n7AfR/OQU0v/uMMhw/dt+z7FlGG&#10;4Grp1A7UPC5XtZ0nD5XOkhR24nS+S/URpp44w45K8dmo2hcYPWhFgx3l0g6hODn23wl1GZWf/wMA&#10;AP//AwBQSwMEFAAGAAgAAAAhAEaSM/HhAAAADAEAAA8AAABkcnMvZG93bnJldi54bWxMj8FqwzAM&#10;hu+DvYPRYLfW9kLDlsYppWw7lcHawehNjdUkNLZD7Cbp2889rTf96OPXp3w1mZYN1PvGWQVyLoCR&#10;LZ1ubKXgZ/8xewXmA1qNrbOk4EoeVsXjQ46ZdqP9pmEXKhZLrM9QQR1Cl3Huy5oM+rnryMbdyfUG&#10;Q4x9xXWPYyw3LX8RIuUGGxsv1NjRpqbyvLsYBZ8jjutEvg/b82lzPewXX79bSUo9P03rJbBAU/iH&#10;4aYf1aGITkd3sdqzNmaRCBlZBTMpFsBuiEhlAuwYp/QNeJHz+yeKPwAAAP//AwBQSwECLQAUAAYA&#10;CAAAACEAtoM4kv4AAADhAQAAEwAAAAAAAAAAAAAAAAAAAAAAW0NvbnRlbnRfVHlwZXNdLnhtbFBL&#10;AQItABQABgAIAAAAIQA4/SH/1gAAAJQBAAALAAAAAAAAAAAAAAAAAC8BAABfcmVscy8ucmVsc1BL&#10;AQItABQABgAIAAAAIQCTctTwIAQAAHILAAAOAAAAAAAAAAAAAAAAAC4CAABkcnMvZTJvRG9jLnht&#10;bFBLAQItABQABgAIAAAAIQBGkjPx4QAAAAwBAAAPAAAAAAAAAAAAAAAAAHoGAABkcnMvZG93bnJl&#10;di54bWxQSwUGAAAAAAQABADzAAAAiAcAAAAA&#10;">
                <v:shape id="Freeform 369" style="position:absolute;left:10301;top:-10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nVOxAAAANwAAAAPAAAAZHJzL2Rvd25yZXYueG1sRI/disIw&#10;FITvF3yHcARvRBNdEa1G8QcXd+/8eYBDc2yLzUlpoq1vv1kQ9nKYmW+Y5bq1pXhS7QvHGkZDBYI4&#10;dabgTMP1chjMQPiAbLB0TBpe5GG96nwsMTGu4RM9zyETEcI+QQ15CFUipU9zsuiHriKO3s3VFkOU&#10;dSZNjU2E21KOlZpKiwXHhRwr2uWU3s8Pq4HV6Od7r/rNcVZu1f1rf7pNVKt1r9tuFiACteE//G4f&#10;jYbP+QT+zsQjIFe/AAAA//8DAFBLAQItABQABgAIAAAAIQDb4fbL7gAAAIUBAAATAAAAAAAAAAAA&#10;AAAAAAAAAABbQ29udGVudF9UeXBlc10ueG1sUEsBAi0AFAAGAAgAAAAhAFr0LFu/AAAAFQEAAAsA&#10;AAAAAAAAAAAAAAAAHwEAAF9yZWxzLy5yZWxzUEsBAi0AFAAGAAgAAAAhAOTqdU7EAAAA3AAAAA8A&#10;AAAAAAAAAAAAAAAABwIAAGRycy9kb3ducmV2LnhtbFBLBQYAAAAAAwADALcAAAD4AgAAAAA=&#10;">
                  <v:path arrowok="t" o:connecttype="custom" o:connectlocs="0,169;312,169;312,-105;0,-105;0,169"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622F292A" w14:textId="77777777">
      <w:pPr>
        <w:rPr>
          <w:rFonts w:ascii="Times New Roman" w:hAnsi="Times New Roman" w:eastAsia="Times New Roman" w:cs="Times New Roman"/>
          <w:sz w:val="16"/>
          <w:szCs w:val="16"/>
        </w:rPr>
        <w:sectPr w:rsidR="007C748B">
          <w:type w:val="continuous"/>
          <w:pgSz w:w="12240" w:h="15840"/>
          <w:pgMar w:top="500" w:right="400" w:bottom="280" w:left="360" w:header="720" w:footer="720" w:gutter="0"/>
          <w:cols w:equalWidth="0" w:space="720" w:num="2">
            <w:col w:w="8588" w:space="887"/>
            <w:col w:w="2005"/>
          </w:cols>
        </w:sectPr>
      </w:pPr>
    </w:p>
    <w:p w:rsidR="007C748B" w:rsidRDefault="007C748B" w14:paraId="464B0F6B" w14:textId="77777777">
      <w:pPr>
        <w:spacing w:before="11"/>
        <w:rPr>
          <w:rFonts w:ascii="Times New Roman" w:hAnsi="Times New Roman" w:eastAsia="Times New Roman" w:cs="Times New Roman"/>
          <w:sz w:val="14"/>
          <w:szCs w:val="14"/>
        </w:rPr>
      </w:pPr>
    </w:p>
    <w:p w:rsidR="007C748B" w:rsidRDefault="00166765" w14:paraId="489B4992" w14:textId="77777777">
      <w:pPr>
        <w:pStyle w:val="BodyText"/>
        <w:spacing w:before="74" w:line="255" w:lineRule="auto"/>
        <w:ind w:left="120" w:right="116"/>
        <w:jc w:val="both"/>
        <w:rPr>
          <w:rFonts w:cs="Times New Roman"/>
        </w:rPr>
      </w:pPr>
      <w:r>
        <w:t>If</w:t>
      </w:r>
      <w:r>
        <w:rPr>
          <w:spacing w:val="4"/>
        </w:rPr>
        <w:t xml:space="preserve"> </w:t>
      </w:r>
      <w:r>
        <w:t>transferee</w:t>
      </w:r>
      <w:r>
        <w:rPr>
          <w:spacing w:val="4"/>
        </w:rPr>
        <w:t xml:space="preserve"> </w:t>
      </w:r>
      <w:r>
        <w:t>answers</w:t>
      </w:r>
      <w:r>
        <w:rPr>
          <w:spacing w:val="4"/>
        </w:rPr>
        <w:t xml:space="preserve"> </w:t>
      </w:r>
      <w:r>
        <w:t>''No''</w:t>
      </w:r>
      <w:r>
        <w:rPr>
          <w:spacing w:val="4"/>
        </w:rPr>
        <w:t xml:space="preserve"> </w:t>
      </w:r>
      <w:r>
        <w:t>to</w:t>
      </w:r>
      <w:r>
        <w:rPr>
          <w:spacing w:val="4"/>
        </w:rPr>
        <w:t xml:space="preserve"> </w:t>
      </w:r>
      <w:r>
        <w:t>all</w:t>
      </w:r>
      <w:r>
        <w:rPr>
          <w:spacing w:val="4"/>
        </w:rPr>
        <w:t xml:space="preserve"> </w:t>
      </w:r>
      <w:r>
        <w:t>of</w:t>
      </w:r>
      <w:r>
        <w:rPr>
          <w:spacing w:val="4"/>
        </w:rPr>
        <w:t xml:space="preserve"> </w:t>
      </w:r>
      <w:r>
        <w:t>the</w:t>
      </w:r>
      <w:r>
        <w:rPr>
          <w:spacing w:val="4"/>
        </w:rPr>
        <w:t xml:space="preserve"> </w:t>
      </w:r>
      <w:r>
        <w:t>above</w:t>
      </w:r>
      <w:r>
        <w:rPr>
          <w:spacing w:val="4"/>
        </w:rPr>
        <w:t xml:space="preserve"> </w:t>
      </w:r>
      <w:r>
        <w:t>questions,</w:t>
      </w:r>
      <w:r>
        <w:rPr>
          <w:spacing w:val="4"/>
        </w:rPr>
        <w:t xml:space="preserve"> </w:t>
      </w:r>
      <w:r>
        <w:t>transferee</w:t>
      </w:r>
      <w:r>
        <w:rPr>
          <w:spacing w:val="4"/>
        </w:rPr>
        <w:t xml:space="preserve"> </w:t>
      </w:r>
      <w:r>
        <w:t>may</w:t>
      </w:r>
      <w:r>
        <w:rPr>
          <w:spacing w:val="4"/>
        </w:rPr>
        <w:t xml:space="preserve"> </w:t>
      </w:r>
      <w:r>
        <w:t>conclude</w:t>
      </w:r>
      <w:r>
        <w:rPr>
          <w:spacing w:val="4"/>
        </w:rPr>
        <w:t xml:space="preserve"> </w:t>
      </w:r>
      <w:r>
        <w:t>that</w:t>
      </w:r>
      <w:r>
        <w:rPr>
          <w:spacing w:val="4"/>
        </w:rPr>
        <w:t xml:space="preserve"> </w:t>
      </w:r>
      <w:r>
        <w:t>it</w:t>
      </w:r>
      <w:r>
        <w:rPr>
          <w:spacing w:val="4"/>
        </w:rPr>
        <w:t xml:space="preserve"> </w:t>
      </w:r>
      <w:r>
        <w:t>complies</w:t>
      </w:r>
      <w:r>
        <w:rPr>
          <w:spacing w:val="4"/>
        </w:rPr>
        <w:t xml:space="preserve"> </w:t>
      </w:r>
      <w:r>
        <w:t>with</w:t>
      </w:r>
      <w:r>
        <w:rPr>
          <w:spacing w:val="4"/>
        </w:rPr>
        <w:t xml:space="preserve"> </w:t>
      </w:r>
      <w:r>
        <w:t>the</w:t>
      </w:r>
      <w:r>
        <w:rPr>
          <w:spacing w:val="4"/>
        </w:rPr>
        <w:t xml:space="preserve"> </w:t>
      </w:r>
      <w:r>
        <w:t>Commission's</w:t>
      </w:r>
      <w:r>
        <w:rPr>
          <w:spacing w:val="4"/>
        </w:rPr>
        <w:t xml:space="preserve"> </w:t>
      </w:r>
      <w:r>
        <w:t>policies</w:t>
      </w:r>
      <w:r>
        <w:rPr>
          <w:spacing w:val="4"/>
        </w:rPr>
        <w:t xml:space="preserve"> </w:t>
      </w:r>
      <w:r>
        <w:t>relating</w:t>
      </w:r>
      <w:r>
        <w:rPr>
          <w:spacing w:val="4"/>
        </w:rPr>
        <w:t xml:space="preserve"> </w:t>
      </w:r>
      <w:r>
        <w:t>to media</w:t>
      </w:r>
      <w:r>
        <w:rPr>
          <w:spacing w:val="2"/>
        </w:rPr>
        <w:t xml:space="preserve"> </w:t>
      </w:r>
      <w:r>
        <w:t>interests</w:t>
      </w:r>
      <w:r>
        <w:rPr>
          <w:spacing w:val="2"/>
        </w:rPr>
        <w:t xml:space="preserve"> </w:t>
      </w:r>
      <w:r>
        <w:t>of</w:t>
      </w:r>
      <w:r>
        <w:rPr>
          <w:spacing w:val="2"/>
        </w:rPr>
        <w:t xml:space="preserve"> </w:t>
      </w:r>
      <w:r>
        <w:t>immediate</w:t>
      </w:r>
      <w:r>
        <w:rPr>
          <w:spacing w:val="2"/>
        </w:rPr>
        <w:t xml:space="preserve"> </w:t>
      </w:r>
      <w:r>
        <w:t>family</w:t>
      </w:r>
      <w:r>
        <w:rPr>
          <w:spacing w:val="2"/>
        </w:rPr>
        <w:t xml:space="preserve"> </w:t>
      </w:r>
      <w:r>
        <w:t>members.</w:t>
      </w:r>
      <w:r>
        <w:rPr>
          <w:spacing w:val="2"/>
        </w:rPr>
        <w:t xml:space="preserve"> </w:t>
      </w:r>
      <w:r>
        <w:t>If</w:t>
      </w:r>
      <w:r>
        <w:rPr>
          <w:spacing w:val="2"/>
        </w:rPr>
        <w:t xml:space="preserve"> </w:t>
      </w:r>
      <w:r>
        <w:t>transferee</w:t>
      </w:r>
      <w:r>
        <w:rPr>
          <w:spacing w:val="2"/>
        </w:rPr>
        <w:t xml:space="preserve"> </w:t>
      </w:r>
      <w:r>
        <w:t>answers</w:t>
      </w:r>
      <w:r>
        <w:rPr>
          <w:spacing w:val="2"/>
        </w:rPr>
        <w:t xml:space="preserve"> </w:t>
      </w:r>
      <w:r>
        <w:t>''Yes''</w:t>
      </w:r>
      <w:r>
        <w:rPr>
          <w:spacing w:val="2"/>
        </w:rPr>
        <w:t xml:space="preserve"> </w:t>
      </w:r>
      <w:r>
        <w:t>to</w:t>
      </w:r>
      <w:r>
        <w:rPr>
          <w:spacing w:val="2"/>
        </w:rPr>
        <w:t xml:space="preserve"> </w:t>
      </w:r>
      <w:r>
        <w:t>any</w:t>
      </w:r>
      <w:r>
        <w:rPr>
          <w:spacing w:val="2"/>
        </w:rPr>
        <w:t xml:space="preserve"> </w:t>
      </w:r>
      <w:r>
        <w:t>one</w:t>
      </w:r>
      <w:r>
        <w:rPr>
          <w:spacing w:val="2"/>
        </w:rPr>
        <w:t xml:space="preserve"> </w:t>
      </w:r>
      <w:r>
        <w:t>of</w:t>
      </w:r>
      <w:r>
        <w:rPr>
          <w:spacing w:val="2"/>
        </w:rPr>
        <w:t xml:space="preserve"> </w:t>
      </w:r>
      <w:r>
        <w:t>the</w:t>
      </w:r>
      <w:r>
        <w:rPr>
          <w:spacing w:val="2"/>
        </w:rPr>
        <w:t xml:space="preserve"> </w:t>
      </w:r>
      <w:r>
        <w:t>above</w:t>
      </w:r>
      <w:r>
        <w:rPr>
          <w:spacing w:val="2"/>
        </w:rPr>
        <w:t xml:space="preserve"> </w:t>
      </w:r>
      <w:r>
        <w:t>questions,</w:t>
      </w:r>
      <w:r>
        <w:rPr>
          <w:spacing w:val="2"/>
        </w:rPr>
        <w:t xml:space="preserve"> </w:t>
      </w:r>
      <w:r>
        <w:t>the</w:t>
      </w:r>
      <w:r>
        <w:rPr>
          <w:spacing w:val="2"/>
        </w:rPr>
        <w:t xml:space="preserve"> </w:t>
      </w:r>
      <w:r>
        <w:t>transferee</w:t>
      </w:r>
      <w:r>
        <w:rPr>
          <w:spacing w:val="2"/>
        </w:rPr>
        <w:t xml:space="preserve"> </w:t>
      </w:r>
      <w:r>
        <w:t>must</w:t>
      </w:r>
      <w:r>
        <w:rPr>
          <w:spacing w:val="2"/>
        </w:rPr>
        <w:t xml:space="preserve"> </w:t>
      </w:r>
      <w:r>
        <w:t>mark</w:t>
      </w:r>
      <w:r>
        <w:rPr>
          <w:spacing w:val="2"/>
        </w:rPr>
        <w:t xml:space="preserve"> </w:t>
      </w:r>
      <w:r>
        <w:t>''No'' to</w:t>
      </w:r>
      <w:r>
        <w:rPr>
          <w:spacing w:val="1"/>
        </w:rPr>
        <w:t xml:space="preserve"> </w:t>
      </w:r>
      <w:r>
        <w:t>Section</w:t>
      </w:r>
      <w:r>
        <w:rPr>
          <w:spacing w:val="1"/>
        </w:rPr>
        <w:t xml:space="preserve"> </w:t>
      </w:r>
      <w:r>
        <w:t>IV,</w:t>
      </w:r>
      <w:r>
        <w:rPr>
          <w:spacing w:val="1"/>
        </w:rPr>
        <w:t xml:space="preserve"> </w:t>
      </w:r>
      <w:r>
        <w:t>Item</w:t>
      </w:r>
      <w:r>
        <w:rPr>
          <w:spacing w:val="1"/>
        </w:rPr>
        <w:t xml:space="preserve"> </w:t>
      </w:r>
      <w:r>
        <w:t>8c</w:t>
      </w:r>
      <w:r>
        <w:rPr>
          <w:spacing w:val="1"/>
        </w:rPr>
        <w:t xml:space="preserve"> </w:t>
      </w:r>
      <w:r>
        <w:t>and</w:t>
      </w:r>
      <w:r>
        <w:rPr>
          <w:spacing w:val="1"/>
        </w:rPr>
        <w:t xml:space="preserve"> </w:t>
      </w:r>
      <w:r>
        <w:t>should</w:t>
      </w:r>
      <w:r>
        <w:rPr>
          <w:spacing w:val="1"/>
        </w:rPr>
        <w:t xml:space="preserve"> </w:t>
      </w:r>
      <w:r>
        <w:t>submit</w:t>
      </w:r>
      <w:r>
        <w:rPr>
          <w:spacing w:val="1"/>
        </w:rPr>
        <w:t xml:space="preserve"> </w:t>
      </w:r>
      <w:r>
        <w:t>an</w:t>
      </w:r>
      <w:r>
        <w:rPr>
          <w:spacing w:val="1"/>
        </w:rPr>
        <w:t xml:space="preserve"> </w:t>
      </w:r>
      <w:r>
        <w:t>exhibit</w:t>
      </w:r>
      <w:r>
        <w:rPr>
          <w:spacing w:val="1"/>
        </w:rPr>
        <w:t xml:space="preserve"> </w:t>
      </w:r>
      <w:r>
        <w:t>giving</w:t>
      </w:r>
      <w:r>
        <w:rPr>
          <w:spacing w:val="1"/>
        </w:rPr>
        <w:t xml:space="preserve"> </w:t>
      </w:r>
      <w:r>
        <w:t>full</w:t>
      </w:r>
      <w:r>
        <w:rPr>
          <w:spacing w:val="1"/>
        </w:rPr>
        <w:t xml:space="preserve"> </w:t>
      </w:r>
      <w:r>
        <w:t>particulars,</w:t>
      </w:r>
      <w:r>
        <w:rPr>
          <w:spacing w:val="1"/>
        </w:rPr>
        <w:t xml:space="preserve"> </w:t>
      </w:r>
      <w:r>
        <w:t>including</w:t>
      </w:r>
      <w:r>
        <w:rPr>
          <w:spacing w:val="1"/>
        </w:rPr>
        <w:t xml:space="preserve"> </w:t>
      </w:r>
      <w:r>
        <w:t>the</w:t>
      </w:r>
      <w:r>
        <w:rPr>
          <w:spacing w:val="1"/>
        </w:rPr>
        <w:t xml:space="preserve"> </w:t>
      </w:r>
      <w:r>
        <w:t>family</w:t>
      </w:r>
      <w:r>
        <w:rPr>
          <w:spacing w:val="1"/>
        </w:rPr>
        <w:t xml:space="preserve"> </w:t>
      </w:r>
      <w:r>
        <w:t>relationship</w:t>
      </w:r>
      <w:r>
        <w:rPr>
          <w:spacing w:val="1"/>
        </w:rPr>
        <w:t xml:space="preserve"> </w:t>
      </w:r>
      <w:r>
        <w:t>involved</w:t>
      </w:r>
      <w:r>
        <w:rPr>
          <w:spacing w:val="1"/>
        </w:rPr>
        <w:t xml:space="preserve"> </w:t>
      </w:r>
      <w:r>
        <w:t>and</w:t>
      </w:r>
      <w:r>
        <w:rPr>
          <w:spacing w:val="1"/>
        </w:rPr>
        <w:t xml:space="preserve"> </w:t>
      </w:r>
      <w:r>
        <w:t>a</w:t>
      </w:r>
      <w:r>
        <w:rPr>
          <w:spacing w:val="1"/>
        </w:rPr>
        <w:t xml:space="preserve"> </w:t>
      </w:r>
      <w:r>
        <w:t>detailed</w:t>
      </w:r>
      <w:r>
        <w:rPr>
          <w:spacing w:val="1"/>
        </w:rPr>
        <w:t xml:space="preserve"> </w:t>
      </w:r>
      <w:r>
        <w:t>account of the business or media relationship between family members.</w:t>
      </w:r>
    </w:p>
    <w:p w:rsidR="007C748B" w:rsidRDefault="007C748B" w14:paraId="08624DBE" w14:textId="77777777">
      <w:pPr>
        <w:rPr>
          <w:rFonts w:ascii="Times New Roman" w:hAnsi="Times New Roman" w:eastAsia="Times New Roman" w:cs="Times New Roman"/>
          <w:sz w:val="20"/>
          <w:szCs w:val="20"/>
        </w:rPr>
      </w:pPr>
    </w:p>
    <w:p w:rsidR="007C748B" w:rsidRDefault="007C748B" w14:paraId="3E4D347C" w14:textId="77777777">
      <w:pPr>
        <w:rPr>
          <w:rFonts w:ascii="Times New Roman" w:hAnsi="Times New Roman" w:eastAsia="Times New Roman" w:cs="Times New Roman"/>
          <w:sz w:val="20"/>
          <w:szCs w:val="20"/>
        </w:rPr>
      </w:pPr>
    </w:p>
    <w:p w:rsidR="007C748B" w:rsidRDefault="007C748B" w14:paraId="32E3574F" w14:textId="77777777">
      <w:pPr>
        <w:rPr>
          <w:rFonts w:ascii="Times New Roman" w:hAnsi="Times New Roman" w:eastAsia="Times New Roman" w:cs="Times New Roman"/>
          <w:sz w:val="20"/>
          <w:szCs w:val="20"/>
        </w:rPr>
      </w:pPr>
    </w:p>
    <w:p w:rsidR="007C748B" w:rsidRDefault="007C748B" w14:paraId="56993881" w14:textId="77777777">
      <w:pPr>
        <w:rPr>
          <w:rFonts w:ascii="Times New Roman" w:hAnsi="Times New Roman" w:eastAsia="Times New Roman" w:cs="Times New Roman"/>
          <w:sz w:val="20"/>
          <w:szCs w:val="20"/>
        </w:rPr>
      </w:pPr>
    </w:p>
    <w:p w:rsidR="007C748B" w:rsidRDefault="007C748B" w14:paraId="4F199FA7" w14:textId="77777777">
      <w:pPr>
        <w:rPr>
          <w:rFonts w:ascii="Times New Roman" w:hAnsi="Times New Roman" w:eastAsia="Times New Roman" w:cs="Times New Roman"/>
          <w:sz w:val="20"/>
          <w:szCs w:val="20"/>
        </w:rPr>
      </w:pPr>
    </w:p>
    <w:p w:rsidR="007C748B" w:rsidRDefault="007C748B" w14:paraId="250EAE00" w14:textId="77777777">
      <w:pPr>
        <w:rPr>
          <w:rFonts w:ascii="Times New Roman" w:hAnsi="Times New Roman" w:eastAsia="Times New Roman" w:cs="Times New Roman"/>
          <w:sz w:val="20"/>
          <w:szCs w:val="20"/>
        </w:rPr>
      </w:pPr>
    </w:p>
    <w:p w:rsidR="007C748B" w:rsidRDefault="007C748B" w14:paraId="3F35F1CB" w14:textId="77777777">
      <w:pPr>
        <w:rPr>
          <w:rFonts w:ascii="Times New Roman" w:hAnsi="Times New Roman" w:eastAsia="Times New Roman" w:cs="Times New Roman"/>
          <w:sz w:val="20"/>
          <w:szCs w:val="20"/>
        </w:rPr>
      </w:pPr>
    </w:p>
    <w:p w:rsidR="007C748B" w:rsidRDefault="007C748B" w14:paraId="1389D0A4" w14:textId="77777777">
      <w:pPr>
        <w:rPr>
          <w:rFonts w:ascii="Times New Roman" w:hAnsi="Times New Roman" w:eastAsia="Times New Roman" w:cs="Times New Roman"/>
          <w:sz w:val="20"/>
          <w:szCs w:val="20"/>
        </w:rPr>
      </w:pPr>
    </w:p>
    <w:p w:rsidR="007C748B" w:rsidRDefault="007C748B" w14:paraId="2915D987" w14:textId="77777777">
      <w:pPr>
        <w:rPr>
          <w:rFonts w:ascii="Times New Roman" w:hAnsi="Times New Roman" w:eastAsia="Times New Roman" w:cs="Times New Roman"/>
          <w:sz w:val="20"/>
          <w:szCs w:val="20"/>
        </w:rPr>
      </w:pPr>
    </w:p>
    <w:p w:rsidR="007C748B" w:rsidRDefault="007C748B" w14:paraId="4646E17D" w14:textId="77777777">
      <w:pPr>
        <w:rPr>
          <w:rFonts w:ascii="Times New Roman" w:hAnsi="Times New Roman" w:eastAsia="Times New Roman" w:cs="Times New Roman"/>
          <w:sz w:val="20"/>
          <w:szCs w:val="20"/>
        </w:rPr>
      </w:pPr>
    </w:p>
    <w:p w:rsidR="007C748B" w:rsidRDefault="007C748B" w14:paraId="28456342" w14:textId="77777777">
      <w:pPr>
        <w:rPr>
          <w:rFonts w:ascii="Times New Roman" w:hAnsi="Times New Roman" w:eastAsia="Times New Roman" w:cs="Times New Roman"/>
          <w:sz w:val="20"/>
          <w:szCs w:val="20"/>
        </w:rPr>
      </w:pPr>
    </w:p>
    <w:p w:rsidR="007C748B" w:rsidRDefault="007C748B" w14:paraId="08FDB592" w14:textId="77777777">
      <w:pPr>
        <w:rPr>
          <w:rFonts w:ascii="Times New Roman" w:hAnsi="Times New Roman" w:eastAsia="Times New Roman" w:cs="Times New Roman"/>
          <w:sz w:val="20"/>
          <w:szCs w:val="20"/>
        </w:rPr>
      </w:pPr>
    </w:p>
    <w:p w:rsidR="007C748B" w:rsidRDefault="007C748B" w14:paraId="082B464F" w14:textId="77777777">
      <w:pPr>
        <w:rPr>
          <w:rFonts w:ascii="Times New Roman" w:hAnsi="Times New Roman" w:eastAsia="Times New Roman" w:cs="Times New Roman"/>
          <w:sz w:val="20"/>
          <w:szCs w:val="20"/>
        </w:rPr>
      </w:pPr>
    </w:p>
    <w:p w:rsidR="007C748B" w:rsidRDefault="007C748B" w14:paraId="7F34F4E0" w14:textId="77777777">
      <w:pPr>
        <w:rPr>
          <w:rFonts w:ascii="Times New Roman" w:hAnsi="Times New Roman" w:eastAsia="Times New Roman" w:cs="Times New Roman"/>
          <w:sz w:val="20"/>
          <w:szCs w:val="20"/>
        </w:rPr>
      </w:pPr>
    </w:p>
    <w:p w:rsidR="007C748B" w:rsidRDefault="007C748B" w14:paraId="2DA32DB6" w14:textId="77777777">
      <w:pPr>
        <w:rPr>
          <w:rFonts w:ascii="Times New Roman" w:hAnsi="Times New Roman" w:eastAsia="Times New Roman" w:cs="Times New Roman"/>
          <w:sz w:val="20"/>
          <w:szCs w:val="20"/>
        </w:rPr>
      </w:pPr>
    </w:p>
    <w:p w:rsidR="007C748B" w:rsidRDefault="007C748B" w14:paraId="681D6E2A" w14:textId="77777777">
      <w:pPr>
        <w:rPr>
          <w:rFonts w:ascii="Times New Roman" w:hAnsi="Times New Roman" w:eastAsia="Times New Roman" w:cs="Times New Roman"/>
          <w:sz w:val="20"/>
          <w:szCs w:val="20"/>
        </w:rPr>
      </w:pPr>
    </w:p>
    <w:p w:rsidR="007C748B" w:rsidRDefault="007C748B" w14:paraId="4C18334C" w14:textId="77777777">
      <w:pPr>
        <w:rPr>
          <w:rFonts w:ascii="Times New Roman" w:hAnsi="Times New Roman" w:eastAsia="Times New Roman" w:cs="Times New Roman"/>
          <w:sz w:val="20"/>
          <w:szCs w:val="20"/>
        </w:rPr>
      </w:pPr>
    </w:p>
    <w:p w:rsidR="007C748B" w:rsidRDefault="007C748B" w14:paraId="5774D5FB" w14:textId="77777777">
      <w:pPr>
        <w:rPr>
          <w:rFonts w:ascii="Times New Roman" w:hAnsi="Times New Roman" w:eastAsia="Times New Roman" w:cs="Times New Roman"/>
          <w:sz w:val="20"/>
          <w:szCs w:val="20"/>
        </w:rPr>
      </w:pPr>
    </w:p>
    <w:p w:rsidR="007C748B" w:rsidRDefault="007C748B" w14:paraId="3841E330" w14:textId="77777777">
      <w:pPr>
        <w:spacing w:before="5"/>
        <w:rPr>
          <w:rFonts w:ascii="Times New Roman" w:hAnsi="Times New Roman" w:eastAsia="Times New Roman" w:cs="Times New Roman"/>
          <w:sz w:val="27"/>
          <w:szCs w:val="27"/>
        </w:rPr>
      </w:pPr>
    </w:p>
    <w:p w:rsidR="007C748B" w:rsidRDefault="00166765" w14:paraId="52B57C95" w14:textId="77777777">
      <w:pPr>
        <w:ind w:right="109"/>
        <w:jc w:val="right"/>
        <w:rPr>
          <w:rFonts w:ascii="Times New Roman" w:hAnsi="Times New Roman" w:eastAsia="Times New Roman" w:cs="Times New Roman"/>
          <w:sz w:val="14"/>
          <w:szCs w:val="14"/>
        </w:rPr>
      </w:pPr>
      <w:r>
        <w:rPr>
          <w:rFonts w:ascii="Times New Roman"/>
          <w:sz w:val="14"/>
        </w:rPr>
        <w:t>FCC  15 Worksheet  3 (Page 7)</w:t>
      </w:r>
    </w:p>
    <w:p w:rsidR="007C748B" w:rsidRDefault="007C748B" w14:paraId="1779394C" w14:textId="77777777">
      <w:pPr>
        <w:jc w:val="right"/>
        <w:rPr>
          <w:rFonts w:ascii="Times New Roman" w:hAnsi="Times New Roman" w:eastAsia="Times New Roman" w:cs="Times New Roman"/>
          <w:sz w:val="14"/>
          <w:szCs w:val="14"/>
        </w:rPr>
        <w:sectPr w:rsidR="007C748B">
          <w:type w:val="continuous"/>
          <w:pgSz w:w="12240" w:h="15840"/>
          <w:pgMar w:top="500" w:right="400" w:bottom="280" w:left="360" w:header="720" w:footer="720" w:gutter="0"/>
          <w:cols w:space="720"/>
        </w:sectPr>
      </w:pPr>
    </w:p>
    <w:p w:rsidR="007C748B" w:rsidRDefault="00166765" w14:paraId="2097D1EF" w14:textId="77777777">
      <w:pPr>
        <w:pStyle w:val="Heading2"/>
        <w:numPr>
          <w:ilvl w:val="0"/>
          <w:numId w:val="22"/>
        </w:numPr>
        <w:tabs>
          <w:tab w:val="left" w:pos="419"/>
        </w:tabs>
        <w:spacing w:before="56"/>
        <w:ind w:left="418" w:hanging="244"/>
        <w:jc w:val="left"/>
        <w:rPr>
          <w:rFonts w:cs="Times New Roman"/>
          <w:b w:val="0"/>
          <w:bCs w:val="0"/>
        </w:rPr>
      </w:pPr>
      <w:r>
        <w:lastRenderedPageBreak/>
        <w:t>FUTURE OWNERSHIP RIGHTS</w:t>
      </w:r>
    </w:p>
    <w:p w:rsidR="007C748B" w:rsidRDefault="007C748B" w14:paraId="7B5D6F93" w14:textId="77777777">
      <w:pPr>
        <w:spacing w:before="5"/>
        <w:rPr>
          <w:rFonts w:ascii="Times New Roman" w:hAnsi="Times New Roman" w:eastAsia="Times New Roman" w:cs="Times New Roman"/>
          <w:b/>
          <w:bCs/>
          <w:sz w:val="23"/>
          <w:szCs w:val="23"/>
        </w:rPr>
      </w:pPr>
    </w:p>
    <w:p w:rsidR="007C748B" w:rsidRDefault="00166765" w14:paraId="4A8E4B9E" w14:textId="77777777">
      <w:pPr>
        <w:pStyle w:val="BodyText"/>
        <w:spacing w:line="250" w:lineRule="auto"/>
        <w:ind w:left="169" w:right="106"/>
        <w:jc w:val="both"/>
        <w:rPr>
          <w:rFonts w:cs="Times New Roman"/>
        </w:rPr>
      </w:pPr>
      <w:r>
        <w:t>This</w:t>
      </w:r>
      <w:r>
        <w:rPr>
          <w:spacing w:val="31"/>
        </w:rPr>
        <w:t xml:space="preserve"> </w:t>
      </w:r>
      <w:r>
        <w:t>section</w:t>
      </w:r>
      <w:r>
        <w:rPr>
          <w:spacing w:val="31"/>
        </w:rPr>
        <w:t xml:space="preserve"> </w:t>
      </w:r>
      <w:r>
        <w:t>of</w:t>
      </w:r>
      <w:r>
        <w:rPr>
          <w:spacing w:val="31"/>
        </w:rPr>
        <w:t xml:space="preserve"> </w:t>
      </w:r>
      <w:r>
        <w:t>the</w:t>
      </w:r>
      <w:r>
        <w:rPr>
          <w:spacing w:val="31"/>
        </w:rPr>
        <w:t xml:space="preserve"> </w:t>
      </w:r>
      <w:r>
        <w:t>worksheet</w:t>
      </w:r>
      <w:r>
        <w:rPr>
          <w:spacing w:val="31"/>
        </w:rPr>
        <w:t xml:space="preserve"> </w:t>
      </w:r>
      <w:r>
        <w:t>may</w:t>
      </w:r>
      <w:r>
        <w:rPr>
          <w:spacing w:val="31"/>
        </w:rPr>
        <w:t xml:space="preserve"> </w:t>
      </w:r>
      <w:r>
        <w:t>be</w:t>
      </w:r>
      <w:r>
        <w:rPr>
          <w:spacing w:val="31"/>
        </w:rPr>
        <w:t xml:space="preserve"> </w:t>
      </w:r>
      <w:r>
        <w:t>used</w:t>
      </w:r>
      <w:r>
        <w:rPr>
          <w:spacing w:val="31"/>
        </w:rPr>
        <w:t xml:space="preserve"> </w:t>
      </w:r>
      <w:r>
        <w:t>in</w:t>
      </w:r>
      <w:r>
        <w:rPr>
          <w:spacing w:val="31"/>
        </w:rPr>
        <w:t xml:space="preserve"> </w:t>
      </w:r>
      <w:r>
        <w:t>connection</w:t>
      </w:r>
      <w:r>
        <w:rPr>
          <w:spacing w:val="31"/>
        </w:rPr>
        <w:t xml:space="preserve"> </w:t>
      </w:r>
      <w:r>
        <w:t>with</w:t>
      </w:r>
      <w:r>
        <w:rPr>
          <w:spacing w:val="31"/>
        </w:rPr>
        <w:t xml:space="preserve"> </w:t>
      </w:r>
      <w:r>
        <w:t>Section</w:t>
      </w:r>
      <w:r>
        <w:rPr>
          <w:spacing w:val="31"/>
        </w:rPr>
        <w:t xml:space="preserve"> </w:t>
      </w:r>
      <w:r>
        <w:t>IV,</w:t>
      </w:r>
      <w:r>
        <w:rPr>
          <w:spacing w:val="31"/>
        </w:rPr>
        <w:t xml:space="preserve"> </w:t>
      </w:r>
      <w:r>
        <w:t>Item</w:t>
      </w:r>
      <w:r>
        <w:rPr>
          <w:spacing w:val="31"/>
        </w:rPr>
        <w:t xml:space="preserve"> </w:t>
      </w:r>
      <w:r>
        <w:t>8c.2,</w:t>
      </w:r>
      <w:r>
        <w:rPr>
          <w:spacing w:val="31"/>
        </w:rPr>
        <w:t xml:space="preserve"> </w:t>
      </w:r>
      <w:r>
        <w:t>which</w:t>
      </w:r>
      <w:r>
        <w:rPr>
          <w:spacing w:val="31"/>
        </w:rPr>
        <w:t xml:space="preserve"> </w:t>
      </w:r>
      <w:r>
        <w:t>requires</w:t>
      </w:r>
      <w:r>
        <w:rPr>
          <w:spacing w:val="31"/>
        </w:rPr>
        <w:t xml:space="preserve"> </w:t>
      </w:r>
      <w:r>
        <w:t>the</w:t>
      </w:r>
      <w:r>
        <w:rPr>
          <w:spacing w:val="31"/>
        </w:rPr>
        <w:t xml:space="preserve"> </w:t>
      </w:r>
      <w:r>
        <w:t>transferee</w:t>
      </w:r>
      <w:r>
        <w:rPr>
          <w:spacing w:val="31"/>
        </w:rPr>
        <w:t xml:space="preserve"> </w:t>
      </w:r>
      <w:r>
        <w:t>to</w:t>
      </w:r>
      <w:r>
        <w:rPr>
          <w:spacing w:val="31"/>
        </w:rPr>
        <w:t xml:space="preserve"> </w:t>
      </w:r>
      <w:r>
        <w:t>certify</w:t>
      </w:r>
      <w:r>
        <w:rPr>
          <w:spacing w:val="31"/>
        </w:rPr>
        <w:t xml:space="preserve"> </w:t>
      </w:r>
      <w:r>
        <w:t>that</w:t>
      </w:r>
      <w:r>
        <w:rPr>
          <w:spacing w:val="31"/>
        </w:rPr>
        <w:t xml:space="preserve"> </w:t>
      </w:r>
      <w:r>
        <w:t>the proposed</w:t>
      </w:r>
      <w:r>
        <w:rPr>
          <w:spacing w:val="16"/>
        </w:rPr>
        <w:t xml:space="preserve"> </w:t>
      </w:r>
      <w:r>
        <w:t>acquisition</w:t>
      </w:r>
      <w:r>
        <w:rPr>
          <w:spacing w:val="16"/>
        </w:rPr>
        <w:t xml:space="preserve"> </w:t>
      </w:r>
      <w:r>
        <w:t>complies</w:t>
      </w:r>
      <w:r>
        <w:rPr>
          <w:spacing w:val="16"/>
        </w:rPr>
        <w:t xml:space="preserve"> </w:t>
      </w:r>
      <w:r>
        <w:t>with</w:t>
      </w:r>
      <w:r>
        <w:rPr>
          <w:spacing w:val="16"/>
        </w:rPr>
        <w:t xml:space="preserve"> </w:t>
      </w:r>
      <w:r>
        <w:t>the</w:t>
      </w:r>
      <w:r>
        <w:rPr>
          <w:spacing w:val="16"/>
        </w:rPr>
        <w:t xml:space="preserve"> </w:t>
      </w:r>
      <w:r>
        <w:t>Communications</w:t>
      </w:r>
      <w:r>
        <w:rPr>
          <w:spacing w:val="16"/>
        </w:rPr>
        <w:t xml:space="preserve"> </w:t>
      </w:r>
      <w:r>
        <w:t>Act</w:t>
      </w:r>
      <w:r>
        <w:rPr>
          <w:spacing w:val="16"/>
        </w:rPr>
        <w:t xml:space="preserve"> </w:t>
      </w:r>
      <w:r>
        <w:t>and</w:t>
      </w:r>
      <w:r>
        <w:rPr>
          <w:spacing w:val="16"/>
        </w:rPr>
        <w:t xml:space="preserve"> </w:t>
      </w:r>
      <w:r>
        <w:t>the</w:t>
      </w:r>
      <w:r>
        <w:rPr>
          <w:spacing w:val="16"/>
        </w:rPr>
        <w:t xml:space="preserve"> </w:t>
      </w:r>
      <w:r>
        <w:t>Commission's</w:t>
      </w:r>
      <w:r>
        <w:rPr>
          <w:spacing w:val="16"/>
        </w:rPr>
        <w:t xml:space="preserve"> </w:t>
      </w:r>
      <w:r>
        <w:t>regulations</w:t>
      </w:r>
      <w:r>
        <w:rPr>
          <w:spacing w:val="16"/>
        </w:rPr>
        <w:t xml:space="preserve"> </w:t>
      </w:r>
      <w:r>
        <w:t>and</w:t>
      </w:r>
      <w:r>
        <w:rPr>
          <w:spacing w:val="16"/>
        </w:rPr>
        <w:t xml:space="preserve"> </w:t>
      </w:r>
      <w:r>
        <w:t>policies</w:t>
      </w:r>
      <w:r>
        <w:rPr>
          <w:spacing w:val="16"/>
        </w:rPr>
        <w:t xml:space="preserve"> </w:t>
      </w:r>
      <w:r>
        <w:t>concerning</w:t>
      </w:r>
      <w:r>
        <w:rPr>
          <w:spacing w:val="16"/>
        </w:rPr>
        <w:t xml:space="preserve"> </w:t>
      </w:r>
      <w:r>
        <w:t>future</w:t>
      </w:r>
      <w:r>
        <w:rPr>
          <w:spacing w:val="16"/>
        </w:rPr>
        <w:t xml:space="preserve"> </w:t>
      </w:r>
      <w:r>
        <w:t>ownership rights in broadcast stations.</w:t>
      </w:r>
    </w:p>
    <w:p w:rsidR="007C748B" w:rsidRDefault="007C748B" w14:paraId="4FF7D7EB" w14:textId="77777777">
      <w:pPr>
        <w:rPr>
          <w:rFonts w:ascii="Times New Roman" w:hAnsi="Times New Roman" w:eastAsia="Times New Roman" w:cs="Times New Roman"/>
          <w:sz w:val="23"/>
          <w:szCs w:val="23"/>
        </w:rPr>
      </w:pPr>
    </w:p>
    <w:p w:rsidR="007C748B" w:rsidRDefault="00166765" w14:paraId="7223454F" w14:textId="77777777">
      <w:pPr>
        <w:pStyle w:val="BodyText"/>
        <w:spacing w:line="255" w:lineRule="auto"/>
        <w:ind w:left="169" w:right="127"/>
        <w:rPr>
          <w:rFonts w:cs="Times New Roman"/>
        </w:rPr>
      </w:pPr>
      <w:r>
        <w:t>Section</w:t>
      </w:r>
      <w:r>
        <w:rPr>
          <w:spacing w:val="13"/>
        </w:rPr>
        <w:t xml:space="preserve"> </w:t>
      </w:r>
      <w:r>
        <w:t>310(d)</w:t>
      </w:r>
      <w:r>
        <w:rPr>
          <w:spacing w:val="13"/>
        </w:rPr>
        <w:t xml:space="preserve"> </w:t>
      </w:r>
      <w:r>
        <w:t>of</w:t>
      </w:r>
      <w:r>
        <w:rPr>
          <w:spacing w:val="13"/>
        </w:rPr>
        <w:t xml:space="preserve"> </w:t>
      </w:r>
      <w:r>
        <w:t>the</w:t>
      </w:r>
      <w:r>
        <w:rPr>
          <w:spacing w:val="13"/>
        </w:rPr>
        <w:t xml:space="preserve"> </w:t>
      </w:r>
      <w:r>
        <w:t>Communications</w:t>
      </w:r>
      <w:r>
        <w:rPr>
          <w:spacing w:val="13"/>
        </w:rPr>
        <w:t xml:space="preserve"> </w:t>
      </w:r>
      <w:r>
        <w:t>Act</w:t>
      </w:r>
      <w:r>
        <w:rPr>
          <w:spacing w:val="13"/>
        </w:rPr>
        <w:t xml:space="preserve"> </w:t>
      </w:r>
      <w:r>
        <w:t>of</w:t>
      </w:r>
      <w:r>
        <w:rPr>
          <w:spacing w:val="13"/>
        </w:rPr>
        <w:t xml:space="preserve"> </w:t>
      </w:r>
      <w:r>
        <w:t>1934,</w:t>
      </w:r>
      <w:r>
        <w:rPr>
          <w:spacing w:val="13"/>
        </w:rPr>
        <w:t xml:space="preserve"> </w:t>
      </w:r>
      <w:r>
        <w:t>as</w:t>
      </w:r>
      <w:r>
        <w:rPr>
          <w:spacing w:val="13"/>
        </w:rPr>
        <w:t xml:space="preserve"> </w:t>
      </w:r>
      <w:r>
        <w:t>amended,</w:t>
      </w:r>
      <w:r>
        <w:rPr>
          <w:spacing w:val="13"/>
        </w:rPr>
        <w:t xml:space="preserve"> </w:t>
      </w:r>
      <w:r>
        <w:t>prohibits</w:t>
      </w:r>
      <w:r>
        <w:rPr>
          <w:spacing w:val="13"/>
        </w:rPr>
        <w:t xml:space="preserve"> </w:t>
      </w:r>
      <w:r>
        <w:t>assignment,</w:t>
      </w:r>
      <w:r>
        <w:rPr>
          <w:spacing w:val="13"/>
        </w:rPr>
        <w:t xml:space="preserve"> </w:t>
      </w:r>
      <w:r>
        <w:t>transfer</w:t>
      </w:r>
      <w:r>
        <w:rPr>
          <w:spacing w:val="13"/>
        </w:rPr>
        <w:t xml:space="preserve"> </w:t>
      </w:r>
      <w:r>
        <w:t>or</w:t>
      </w:r>
      <w:r>
        <w:rPr>
          <w:spacing w:val="13"/>
        </w:rPr>
        <w:t xml:space="preserve"> </w:t>
      </w:r>
      <w:r>
        <w:t>any</w:t>
      </w:r>
      <w:r>
        <w:rPr>
          <w:spacing w:val="13"/>
        </w:rPr>
        <w:t xml:space="preserve"> </w:t>
      </w:r>
      <w:r>
        <w:t>disposition</w:t>
      </w:r>
      <w:r>
        <w:rPr>
          <w:spacing w:val="13"/>
        </w:rPr>
        <w:t xml:space="preserve"> </w:t>
      </w:r>
      <w:r>
        <w:t>of</w:t>
      </w:r>
      <w:r>
        <w:rPr>
          <w:spacing w:val="13"/>
        </w:rPr>
        <w:t xml:space="preserve"> </w:t>
      </w:r>
      <w:r>
        <w:t>a</w:t>
      </w:r>
      <w:r>
        <w:rPr>
          <w:spacing w:val="13"/>
        </w:rPr>
        <w:t xml:space="preserve"> </w:t>
      </w:r>
      <w:r>
        <w:t>broadcast</w:t>
      </w:r>
      <w:r>
        <w:rPr>
          <w:spacing w:val="13"/>
        </w:rPr>
        <w:t xml:space="preserve"> </w:t>
      </w:r>
      <w:r>
        <w:t>license without</w:t>
      </w:r>
      <w:r>
        <w:rPr>
          <w:spacing w:val="23"/>
        </w:rPr>
        <w:t xml:space="preserve"> </w:t>
      </w:r>
      <w:r>
        <w:t>first</w:t>
      </w:r>
      <w:r>
        <w:rPr>
          <w:spacing w:val="23"/>
        </w:rPr>
        <w:t xml:space="preserve"> </w:t>
      </w:r>
      <w:r>
        <w:t>applying</w:t>
      </w:r>
      <w:r>
        <w:rPr>
          <w:spacing w:val="23"/>
        </w:rPr>
        <w:t xml:space="preserve"> </w:t>
      </w:r>
      <w:r>
        <w:t>to</w:t>
      </w:r>
      <w:r>
        <w:rPr>
          <w:spacing w:val="23"/>
        </w:rPr>
        <w:t xml:space="preserve"> </w:t>
      </w:r>
      <w:r>
        <w:t>the</w:t>
      </w:r>
      <w:r>
        <w:rPr>
          <w:spacing w:val="23"/>
        </w:rPr>
        <w:t xml:space="preserve"> </w:t>
      </w:r>
      <w:r>
        <w:t>Commission</w:t>
      </w:r>
      <w:r>
        <w:rPr>
          <w:spacing w:val="23"/>
        </w:rPr>
        <w:t xml:space="preserve"> </w:t>
      </w:r>
      <w:r>
        <w:t>and</w:t>
      </w:r>
      <w:r>
        <w:rPr>
          <w:spacing w:val="23"/>
        </w:rPr>
        <w:t xml:space="preserve"> </w:t>
      </w:r>
      <w:r>
        <w:t>receiving</w:t>
      </w:r>
      <w:r>
        <w:rPr>
          <w:spacing w:val="23"/>
        </w:rPr>
        <w:t xml:space="preserve"> </w:t>
      </w:r>
      <w:r>
        <w:t>approval.</w:t>
      </w:r>
      <w:r>
        <w:rPr>
          <w:spacing w:val="23"/>
        </w:rPr>
        <w:t xml:space="preserve"> </w:t>
      </w:r>
      <w:r>
        <w:t>Similarly,</w:t>
      </w:r>
      <w:r>
        <w:rPr>
          <w:spacing w:val="23"/>
        </w:rPr>
        <w:t xml:space="preserve"> </w:t>
      </w:r>
      <w:r>
        <w:t>Commission</w:t>
      </w:r>
      <w:r>
        <w:rPr>
          <w:spacing w:val="23"/>
        </w:rPr>
        <w:t xml:space="preserve"> </w:t>
      </w:r>
      <w:r>
        <w:t>precedent</w:t>
      </w:r>
      <w:r>
        <w:rPr>
          <w:spacing w:val="23"/>
        </w:rPr>
        <w:t xml:space="preserve"> </w:t>
      </w:r>
      <w:r>
        <w:t>currently</w:t>
      </w:r>
      <w:r>
        <w:rPr>
          <w:spacing w:val="23"/>
        </w:rPr>
        <w:t xml:space="preserve"> </w:t>
      </w:r>
      <w:r>
        <w:t>prohibits</w:t>
      </w:r>
      <w:r>
        <w:rPr>
          <w:spacing w:val="23"/>
        </w:rPr>
        <w:t xml:space="preserve"> </w:t>
      </w:r>
      <w:r>
        <w:t>(1)</w:t>
      </w:r>
      <w:r>
        <w:rPr>
          <w:spacing w:val="23"/>
        </w:rPr>
        <w:t xml:space="preserve"> </w:t>
      </w:r>
      <w:r>
        <w:t>pledge</w:t>
      </w:r>
      <w:r>
        <w:rPr>
          <w:spacing w:val="23"/>
        </w:rPr>
        <w:t xml:space="preserve"> </w:t>
      </w:r>
      <w:r>
        <w:t>of</w:t>
      </w:r>
      <w:r>
        <w:rPr>
          <w:spacing w:val="23"/>
        </w:rPr>
        <w:t xml:space="preserve"> </w:t>
      </w:r>
      <w:r>
        <w:t>a broadcast</w:t>
      </w:r>
      <w:r>
        <w:rPr>
          <w:spacing w:val="16"/>
        </w:rPr>
        <w:t xml:space="preserve"> </w:t>
      </w:r>
      <w:r>
        <w:t>license</w:t>
      </w:r>
      <w:r>
        <w:rPr>
          <w:spacing w:val="16"/>
        </w:rPr>
        <w:t xml:space="preserve"> </w:t>
      </w:r>
      <w:r>
        <w:t>as</w:t>
      </w:r>
      <w:r>
        <w:rPr>
          <w:spacing w:val="16"/>
        </w:rPr>
        <w:t xml:space="preserve"> </w:t>
      </w:r>
      <w:r>
        <w:t>collateral</w:t>
      </w:r>
      <w:r>
        <w:rPr>
          <w:spacing w:val="16"/>
        </w:rPr>
        <w:t xml:space="preserve"> </w:t>
      </w:r>
      <w:r>
        <w:t>for</w:t>
      </w:r>
      <w:r>
        <w:rPr>
          <w:spacing w:val="16"/>
        </w:rPr>
        <w:t xml:space="preserve"> </w:t>
      </w:r>
      <w:r>
        <w:t>a</w:t>
      </w:r>
      <w:r>
        <w:rPr>
          <w:spacing w:val="16"/>
        </w:rPr>
        <w:t xml:space="preserve"> </w:t>
      </w:r>
      <w:r>
        <w:t>loan,</w:t>
      </w:r>
      <w:r>
        <w:rPr>
          <w:spacing w:val="16"/>
        </w:rPr>
        <w:t xml:space="preserve"> </w:t>
      </w:r>
      <w:r>
        <w:t>or</w:t>
      </w:r>
      <w:r>
        <w:rPr>
          <w:spacing w:val="16"/>
        </w:rPr>
        <w:t xml:space="preserve"> </w:t>
      </w:r>
      <w:r>
        <w:t>(2)</w:t>
      </w:r>
      <w:r>
        <w:rPr>
          <w:spacing w:val="16"/>
        </w:rPr>
        <w:t xml:space="preserve"> </w:t>
      </w:r>
      <w:r>
        <w:t>grant</w:t>
      </w:r>
      <w:r>
        <w:rPr>
          <w:spacing w:val="16"/>
        </w:rPr>
        <w:t xml:space="preserve"> </w:t>
      </w:r>
      <w:r>
        <w:t>of</w:t>
      </w:r>
      <w:r>
        <w:rPr>
          <w:spacing w:val="16"/>
        </w:rPr>
        <w:t xml:space="preserve"> </w:t>
      </w:r>
      <w:r>
        <w:t>a</w:t>
      </w:r>
      <w:r>
        <w:rPr>
          <w:spacing w:val="16"/>
        </w:rPr>
        <w:t xml:space="preserve"> </w:t>
      </w:r>
      <w:r>
        <w:t>security</w:t>
      </w:r>
      <w:r>
        <w:rPr>
          <w:spacing w:val="16"/>
        </w:rPr>
        <w:t xml:space="preserve"> </w:t>
      </w:r>
      <w:r>
        <w:t>interest</w:t>
      </w:r>
      <w:r>
        <w:rPr>
          <w:spacing w:val="16"/>
        </w:rPr>
        <w:t xml:space="preserve"> </w:t>
      </w:r>
      <w:r>
        <w:t>(or</w:t>
      </w:r>
      <w:r>
        <w:rPr>
          <w:spacing w:val="16"/>
        </w:rPr>
        <w:t xml:space="preserve"> </w:t>
      </w:r>
      <w:r>
        <w:t>any</w:t>
      </w:r>
      <w:r>
        <w:rPr>
          <w:spacing w:val="16"/>
        </w:rPr>
        <w:t xml:space="preserve"> </w:t>
      </w:r>
      <w:r>
        <w:t>similar</w:t>
      </w:r>
      <w:r>
        <w:rPr>
          <w:spacing w:val="16"/>
        </w:rPr>
        <w:t xml:space="preserve"> </w:t>
      </w:r>
      <w:r>
        <w:t>encumbrance)</w:t>
      </w:r>
      <w:r>
        <w:rPr>
          <w:spacing w:val="16"/>
        </w:rPr>
        <w:t xml:space="preserve"> </w:t>
      </w:r>
      <w:r>
        <w:t>in</w:t>
      </w:r>
      <w:r>
        <w:rPr>
          <w:spacing w:val="16"/>
        </w:rPr>
        <w:t xml:space="preserve"> </w:t>
      </w:r>
      <w:r>
        <w:t>a</w:t>
      </w:r>
      <w:r>
        <w:rPr>
          <w:spacing w:val="16"/>
        </w:rPr>
        <w:t xml:space="preserve"> </w:t>
      </w:r>
      <w:r>
        <w:t>broadcast</w:t>
      </w:r>
      <w:r>
        <w:rPr>
          <w:spacing w:val="16"/>
        </w:rPr>
        <w:t xml:space="preserve"> </w:t>
      </w:r>
      <w:r>
        <w:t>license.</w:t>
      </w:r>
      <w:r>
        <w:rPr>
          <w:spacing w:val="16"/>
        </w:rPr>
        <w:t xml:space="preserve"> </w:t>
      </w:r>
      <w:r>
        <w:t>These inquiries are directed to current and prospective third-party interests in the transferee.</w:t>
      </w:r>
    </w:p>
    <w:p w:rsidR="007C748B" w:rsidRDefault="007C748B" w14:paraId="4E26D9F7" w14:textId="77777777">
      <w:pPr>
        <w:spacing w:before="2"/>
        <w:rPr>
          <w:rFonts w:ascii="Times New Roman" w:hAnsi="Times New Roman" w:eastAsia="Times New Roman" w:cs="Times New Roman"/>
        </w:rPr>
      </w:pPr>
    </w:p>
    <w:p w:rsidR="007C748B" w:rsidRDefault="00817F51" w14:paraId="4384B2B8" w14:textId="76A3CB04">
      <w:pPr>
        <w:pStyle w:val="BodyText"/>
        <w:ind w:left="184"/>
        <w:rPr>
          <w:rFonts w:cs="Times New Roman"/>
        </w:rPr>
      </w:pPr>
      <w:r>
        <w:rPr>
          <w:noProof/>
        </w:rPr>
        <mc:AlternateContent>
          <mc:Choice Requires="wpg">
            <w:drawing>
              <wp:anchor distT="0" distB="0" distL="114300" distR="114300" simplePos="0" relativeHeight="251545088" behindDoc="0" locked="0" layoutInCell="1" allowOverlap="1" wp14:editId="6731A56A" wp14:anchorId="45E2E848">
                <wp:simplePos x="0" y="0"/>
                <wp:positionH relativeFrom="page">
                  <wp:posOffset>6123305</wp:posOffset>
                </wp:positionH>
                <wp:positionV relativeFrom="paragraph">
                  <wp:posOffset>249555</wp:posOffset>
                </wp:positionV>
                <wp:extent cx="198120" cy="173990"/>
                <wp:effectExtent l="8255" t="8890" r="12700" b="7620"/>
                <wp:wrapNone/>
                <wp:docPr id="391"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643" y="393"/>
                          <a:chExt cx="312" cy="274"/>
                        </a:xfrm>
                      </wpg:grpSpPr>
                      <wps:wsp>
                        <wps:cNvPr id="392" name="Freeform 367"/>
                        <wps:cNvSpPr>
                          <a:spLocks/>
                        </wps:cNvSpPr>
                        <wps:spPr bwMode="auto">
                          <a:xfrm>
                            <a:off x="9643" y="393"/>
                            <a:ext cx="312" cy="274"/>
                          </a:xfrm>
                          <a:custGeom>
                            <a:avLst/>
                            <a:gdLst>
                              <a:gd name="T0" fmla="+- 0 9643 9643"/>
                              <a:gd name="T1" fmla="*/ T0 w 312"/>
                              <a:gd name="T2" fmla="+- 0 666 393"/>
                              <a:gd name="T3" fmla="*/ 666 h 274"/>
                              <a:gd name="T4" fmla="+- 0 9955 9643"/>
                              <a:gd name="T5" fmla="*/ T4 w 312"/>
                              <a:gd name="T6" fmla="+- 0 666 393"/>
                              <a:gd name="T7" fmla="*/ 666 h 274"/>
                              <a:gd name="T8" fmla="+- 0 9955 9643"/>
                              <a:gd name="T9" fmla="*/ T8 w 312"/>
                              <a:gd name="T10" fmla="+- 0 393 393"/>
                              <a:gd name="T11" fmla="*/ 393 h 274"/>
                              <a:gd name="T12" fmla="+- 0 9643 9643"/>
                              <a:gd name="T13" fmla="*/ T12 w 312"/>
                              <a:gd name="T14" fmla="+- 0 393 393"/>
                              <a:gd name="T15" fmla="*/ 393 h 274"/>
                              <a:gd name="T16" fmla="+- 0 9643 9643"/>
                              <a:gd name="T17" fmla="*/ T16 w 312"/>
                              <a:gd name="T18" fmla="+- 0 666 393"/>
                              <a:gd name="T19" fmla="*/ 666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6" style="position:absolute;margin-left:482.15pt;margin-top:19.65pt;width:15.6pt;height:13.7pt;z-index:251545088;mso-position-horizontal-relative:page" coordsize="312,274" coordorigin="9643,393" o:spid="_x0000_s1026" w14:anchorId="7BB9C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tkHQQAAFsLAAAOAAAAZHJzL2Uyb0RvYy54bWykVm2P4jYQ/l6p/8HKx1ZsYgiBoGVPJ15W&#10;la7tSUd/gEmcFzWJU9sQ9qr+987YSQi7pLe68iE4zMP4mWfsmXn8cCkLcuZS5aJaO/TBcwivIhHn&#10;Vbp2/jjsJ0uHKM2qmBWi4mvnhSvnw9OPPzw29YpPRSaKmEsCTiq1auq1k2ldr1xXRRkvmXoQNa/A&#10;mAhZMg2vMnVjyRrwXhbu1PMCtxEyrqWIuFLw69YanSfjP0l4pH9PEsU1KdYOcNPmKc3ziE/36ZGt&#10;UsnqLI9aGuw7WJQsr2DT3tWWaUZOMn/jqswjKZRI9EMkSlckSR5xEwNEQ71X0TxLcapNLOmqSete&#10;JpD2lU7f7Tb67fxZkjxeO7OQOqRiJSTJ7EtmQYDyNHW6AtSzrL/Un6WNEZafRPSnArP72o7vqQWT&#10;Y/OriMEhO2lh5LkkskQXEDi5mCy89FngF00i+JGGSzqFXEVgootZGLZZijJIJf4rDPyZQ8A6C2c2&#10;gVG2a/88o1P7z+nCR5vLVnZPw7PlhUHBcVNXRdX/U/RLxmpuEqVQq15R4GIV3UvO8RCDqAsrqgF2&#10;iqqhnAML0lSg+jeFfCtJp+aoIGwVnZR+5sIkhJ0/KW0vQwwrk+a4JX+AZCRlAffi5wnxCO5lHlb7&#10;tIfB+bGwn1xy8EhDcO/WZ+cKFBm4CoKA9Em8OoLs9o4QkpE2m3C/+t38DmRJhfP5XVLzDoak/Puk&#10;gg5jXI2QWnQgcDRKCqrdILxwjFTYwZDU8j4peqs6yHRPKjoUHTF3tcJLMeQ1msGh8gc6HWF2K/0Y&#10;s6Hy48xutR8/W0P5DzQYYXar/0gm6VD+m1RCtUi748+y7kZEl6q9ErAiDDubZ6pZLRTWowPkAKrR&#10;wRQjcAEovD8jYJAFwaYMfBMMTBEMWba17L9dU1sWD3T+PjhoaryHQ7jl1AYsoYG+bp3SIdA6j/Zm&#10;10yjThgvLkkDVRlPW7Z28M7i76U484MwCH0t+tNFJ9fVXlRDnPED/K7Izt5918ZfhzNtAth31u7b&#10;ouA2ga/3YN7uFxVCcZsADNJ0lT5w1GtQSCuxz4vCVL2iQjnodOHZ46JEkcdoRS2UTI+bQpIzw8nE&#10;fNos3MBgAqhi4y3jLN61a83ywq5NvOgP6n2bB6z8ZvT4O/TC3XK39Cf+NNhNfG+7nXzcb/xJsKeL&#10;+Xa23Wy29B/MEfVXWR7HvEJ23RhE/fc1xXYgswNMPwjdRHET7N583gbr3tIwKkMs3beJDrq47Yi2&#10;hR9F/ALdUQo718EcCotMyK8OaWCmWzvqrxOT3CHFLxW0+JD6PpwDbV78+QKnDDm0HIcWVkXgau1o&#10;B+48LjfaDo6nWuZpBjtRc74r8RHGmyTH9mn4WVbtC0wZZmUmOBNLO23iiDh8N6jrTPz0LwAAAP//&#10;AwBQSwMEFAAGAAgAAAAhAHg2MxnhAAAACQEAAA8AAABkcnMvZG93bnJldi54bWxMj8FOg0AQhu8m&#10;vsNmTLzZBREsyNI0jXpqTGxNTG9TmAIpO0vYLdC3dz3paTKZL/98f76adSdGGmxrWEG4CEAQl6Zq&#10;uVbwtX97WIKwDrnCzjApuJKFVXF7k2NWmYk/ady5WvgQthkqaJzrMylt2ZBGuzA9sb+dzKDR+XWo&#10;ZTXg5MN1Jx+DIJEaW/YfGuxp01B53l20gvcJp3UUvo7b82lzPezjj+9tSErd383rFxCOZvcHw6++&#10;V4fCOx3NhSsrOgVp8hR5VEGU+umBNI1jEEcFSfIMssjl/wbFDwAAAP//AwBQSwECLQAUAAYACAAA&#10;ACEAtoM4kv4AAADhAQAAEwAAAAAAAAAAAAAAAAAAAAAAW0NvbnRlbnRfVHlwZXNdLnhtbFBLAQIt&#10;ABQABgAIAAAAIQA4/SH/1gAAAJQBAAALAAAAAAAAAAAAAAAAAC8BAABfcmVscy8ucmVsc1BLAQIt&#10;ABQABgAIAAAAIQCxXhtkHQQAAFsLAAAOAAAAAAAAAAAAAAAAAC4CAABkcnMvZTJvRG9jLnhtbFBL&#10;AQItABQABgAIAAAAIQB4NjMZ4QAAAAkBAAAPAAAAAAAAAAAAAAAAAHcGAABkcnMvZG93bnJldi54&#10;bWxQSwUGAAAAAAQABADzAAAAhQcAAAAA&#10;">
                <v:shape id="Freeform 367" style="position:absolute;left:9643;top:393;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0ihxQAAANwAAAAPAAAAZHJzL2Rvd25yZXYueG1sRI/RasJA&#10;FETfhf7Dcgt9kbqbVIpG19AqFds3bT/gkr0mwezdkF2T9O/dQsHHYWbOMOt8tI3oqfO1Yw3JTIEg&#10;LpypudTw8/3xvADhA7LBxjFp+CUP+eZhssbMuIGP1J9CKSKEfYYaqhDaTEpfVGTRz1xLHL2z6yyG&#10;KLtSmg6HCLeNTJV6lRZrjgsVtrStqLicrlYDq+Trc6emw2HRvKvLfnc8z9Wo9dPj+LYCEWgM9/B/&#10;+2A0vCxT+DsTj4Dc3AAAAP//AwBQSwECLQAUAAYACAAAACEA2+H2y+4AAACFAQAAEwAAAAAAAAAA&#10;AAAAAAAAAAAAW0NvbnRlbnRfVHlwZXNdLnhtbFBLAQItABQABgAIAAAAIQBa9CxbvwAAABUBAAAL&#10;AAAAAAAAAAAAAAAAAB8BAABfcmVscy8ucmVsc1BLAQItABQABgAIAAAAIQAET0ihxQAAANwAAAAP&#10;AAAAAAAAAAAAAAAAAAcCAABkcnMvZG93bnJldi54bWxQSwUGAAAAAAMAAwC3AAAA+QIAAAAA&#10;">
                  <v:path arrowok="t" o:connecttype="custom" o:connectlocs="0,666;312,666;312,393;0,393;0,666" o:connectangles="0,0,0,0,0"/>
                </v:shape>
                <w10:wrap anchorx="page"/>
              </v:group>
            </w:pict>
          </mc:Fallback>
        </mc:AlternateContent>
      </w:r>
      <w:r>
        <w:rPr>
          <w:noProof/>
        </w:rPr>
        <mc:AlternateContent>
          <mc:Choice Requires="wpg">
            <w:drawing>
              <wp:anchor distT="0" distB="0" distL="114300" distR="114300" simplePos="0" relativeHeight="251704832" behindDoc="1" locked="0" layoutInCell="1" allowOverlap="1" wp14:editId="1476C3A3" wp14:anchorId="7EBB01E7">
                <wp:simplePos x="0" y="0"/>
                <wp:positionH relativeFrom="page">
                  <wp:posOffset>6570980</wp:posOffset>
                </wp:positionH>
                <wp:positionV relativeFrom="paragraph">
                  <wp:posOffset>249555</wp:posOffset>
                </wp:positionV>
                <wp:extent cx="198120" cy="173990"/>
                <wp:effectExtent l="8255" t="8890" r="12700" b="7620"/>
                <wp:wrapNone/>
                <wp:docPr id="389"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348" y="393"/>
                          <a:chExt cx="312" cy="274"/>
                        </a:xfrm>
                      </wpg:grpSpPr>
                      <wps:wsp>
                        <wps:cNvPr id="390" name="Freeform 365"/>
                        <wps:cNvSpPr>
                          <a:spLocks/>
                        </wps:cNvSpPr>
                        <wps:spPr bwMode="auto">
                          <a:xfrm>
                            <a:off x="10348" y="393"/>
                            <a:ext cx="312" cy="274"/>
                          </a:xfrm>
                          <a:custGeom>
                            <a:avLst/>
                            <a:gdLst>
                              <a:gd name="T0" fmla="+- 0 10348 10348"/>
                              <a:gd name="T1" fmla="*/ T0 w 312"/>
                              <a:gd name="T2" fmla="+- 0 666 393"/>
                              <a:gd name="T3" fmla="*/ 666 h 274"/>
                              <a:gd name="T4" fmla="+- 0 10660 10348"/>
                              <a:gd name="T5" fmla="*/ T4 w 312"/>
                              <a:gd name="T6" fmla="+- 0 666 393"/>
                              <a:gd name="T7" fmla="*/ 666 h 274"/>
                              <a:gd name="T8" fmla="+- 0 10660 10348"/>
                              <a:gd name="T9" fmla="*/ T8 w 312"/>
                              <a:gd name="T10" fmla="+- 0 393 393"/>
                              <a:gd name="T11" fmla="*/ 393 h 274"/>
                              <a:gd name="T12" fmla="+- 0 10348 10348"/>
                              <a:gd name="T13" fmla="*/ T12 w 312"/>
                              <a:gd name="T14" fmla="+- 0 393 393"/>
                              <a:gd name="T15" fmla="*/ 393 h 274"/>
                              <a:gd name="T16" fmla="+- 0 10348 10348"/>
                              <a:gd name="T17" fmla="*/ T16 w 312"/>
                              <a:gd name="T18" fmla="+- 0 666 393"/>
                              <a:gd name="T19" fmla="*/ 666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4" style="position:absolute;margin-left:517.4pt;margin-top:19.65pt;width:15.6pt;height:13.7pt;z-index:-251611648;mso-position-horizontal-relative:page" coordsize="312,274" coordorigin="10348,393" o:spid="_x0000_s1026" w14:anchorId="02D44D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kTxHwQAAGcLAAAOAAAAZHJzL2Uyb0RvYy54bWykVtuO4zYMfS/QfxD82CJjK/E4F0xmschl&#10;UGDbXWCzH6DY8gW1LVdykpkW/feSlJ3YmXhnsM1DIofH1OGhKPLhw3ORs6PUJlPl0uF3nsNkGaoo&#10;K5Ol8223Hc0cZmpRRiJXpVw6L9I4Hx5//unhVC3kWKUqj6Rm4KQ0i1O1dNK6rhaua8JUFsLcqUqW&#10;YIyVLkQNjzpxIy1O4L3I3bHnBe5J6ajSKpTGwL9ra3QeyX8cy7D+HMdG1ixfOsCtpm9N33v8dh8f&#10;xCLRokqzsKEhfoBFIbISNj27WotasIPOXrkqslAro+L6LlSFq+I4CyXFANFw7yqaJ60OFcWSLE5J&#10;dZYJpL3S6Yfdhn8cv2iWRUtnMps7rBQFJIn2ZZPAR3lOVbIA1JOuvlZftI0Rlp9U+KcBs3ttx+fE&#10;gtn+9LuKwKE41IrkeY51gS4gcPZMWXg5Z0E+1yyEP/l8xseQqxBMfDqZz5sshSmkEt/i3sSHYwXm&#10;yXxiMximm+btCR/bV8dTou+Khd2UiDbEMCo4b+Yiqfl/kn5NRSUpUwbFaiUF6o2kWy0lnmJQ9d6q&#10;SsBWUtPVs2NBmgZkf1PJG5q0eg4qIhbhwdRPUlFKxPGTqW05RLCiREcN+x3EERc5VMavI+Yx2sx+&#10;NwV0BvIW+IvLdh47Mdy98do6gwR1nAVBwM55TM6OJi0IHCEkZU1CocbOIL8FNbSCoCF3veV9C0Ra&#10;/m1aQYshZwO0pi3oe7TgcHYC5N4gLag4C0Ras9u0eF97kOqWXLwrPGJu6oW10WMGhTSQx67+Oz4e&#10;4NZPwBC3rvrD3Pr6f++MdZOw48EAt34WBvLJuynonTO4OJK2EETa1kb4XDbFASsmsMt5dLNVyuDd&#10;tIM8wMW0o3sJXAAKK2kADMIgeIrH9U0wMEUwZPo9aA4JJDhdN28656Apwedd7/a1JmANzfS6jWqH&#10;QRvd23KrRI06Yby4ZCe4oPHEpUsHaxf/L9RR7hQh6ksDGE9buS72vOziyA/wuyBbe/tbkb8WRy0D&#10;2LfW9teioKLA13swr/cLc2WkTQAGSXk7B456da7UUm2zPAcwEkE5+Hjq2eNiVJ5FaEWj0cl+lWt2&#10;FDil0KfJQg8G00AZkbdUimjTrGuR5XZN8aI/uPmbPGAPoDHkn7k338w2M3/kj4PNyPfW69HH7cof&#10;BVs+vV9P1qvVmv+LOeL+Is2iSJbIrh2JuP++/tgMZ3aYOQ9FvSh6wW7p8zpYt0+DVIZY2l+KDhq6&#10;bY62m+9V9AKNUis748FMCotU6b8ddoL5bumYvw5CS4flv5XQ7efc9+Ec1PTg309x4tBdy75rEWUI&#10;rpZO7UDN43JV2yHyUOksSWEnTue7VB9h1IkzbKTEz7JqHmDgoBVNcxRLM3niuNh9JtRlPn78DwAA&#10;//8DAFBLAwQUAAYACAAAACEAxiFI2+EAAAALAQAADwAAAGRycy9kb3ducmV2LnhtbEyPwU7DMBBE&#10;70j8g7VI3KgdAqaEOFVVAaeqEi1Sxc2Nt0nUeB3FbpL+Pe4JjqMZzbzJF5Nt2YC9bxwpSGYCGFLp&#10;TEOVgu/dx8McmA+ajG4doYILelgUtze5zowb6QuHbahYLCGfaQV1CF3GuS9rtNrPXIcUvaPrrQ5R&#10;9hU3vR5juW35oxCSW91QXKh1h6say9P2bBV8jnpcpsn7sD4dV5ef3fNmv05Qqfu7afkGLOAU/sJw&#10;xY/oUESmgzuT8ayNWqRPkT0oSF9TYNeEkDLeOyiQ8gV4kfP/H4pfAAAA//8DAFBLAQItABQABgAI&#10;AAAAIQC2gziS/gAAAOEBAAATAAAAAAAAAAAAAAAAAAAAAABbQ29udGVudF9UeXBlc10ueG1sUEsB&#10;Ai0AFAAGAAgAAAAhADj9If/WAAAAlAEAAAsAAAAAAAAAAAAAAAAALwEAAF9yZWxzLy5yZWxzUEsB&#10;Ai0AFAAGAAgAAAAhAI3GRPEfBAAAZwsAAA4AAAAAAAAAAAAAAAAALgIAAGRycy9lMm9Eb2MueG1s&#10;UEsBAi0AFAAGAAgAAAAhAMYhSNvhAAAACwEAAA8AAAAAAAAAAAAAAAAAeQYAAGRycy9kb3ducmV2&#10;LnhtbFBLBQYAAAAABAAEAPMAAACHBwAAAAA=&#10;">
                <v:shape id="Freeform 365" style="position:absolute;left:10348;top:393;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XNNwQAAANwAAAAPAAAAZHJzL2Rvd25yZXYueG1sRE/LisIw&#10;FN0L/kO4wmxEE0cRp2MUH4youzrzAZfm2habm9JE2/l7sxBcHs57ue5sJR7U+NKxhslYgSDOnCk5&#10;1/D3+zNagPAB2WDlmDT8k4f1qt9bYmJcyyk9LiEXMYR9ghqKEOpESp8VZNGPXU0cuatrLIYIm1ya&#10;BtsYbiv5qdRcWiw5NhRY066g7Ha5Ww2sJufTXg3b46Laqtthn15nqtP6Y9BtvkEE6sJb/HIfjYbp&#10;V5wfz8QjIFdPAAAA//8DAFBLAQItABQABgAIAAAAIQDb4fbL7gAAAIUBAAATAAAAAAAAAAAAAAAA&#10;AAAAAABbQ29udGVudF9UeXBlc10ueG1sUEsBAi0AFAAGAAgAAAAhAFr0LFu/AAAAFQEAAAsAAAAA&#10;AAAAAAAAAAAAHwEAAF9yZWxzLy5yZWxzUEsBAi0AFAAGAAgAAAAhAJvRc03BAAAA3AAAAA8AAAAA&#10;AAAAAAAAAAAABwIAAGRycy9kb3ducmV2LnhtbFBLBQYAAAAAAwADALcAAAD1AgAAAAA=&#10;">
                  <v:path arrowok="t" o:connecttype="custom" o:connectlocs="0,666;312,666;312,393;0,393;0,666" o:connectangles="0,0,0,0,0"/>
                </v:shape>
                <w10:wrap anchorx="page"/>
              </v:group>
            </w:pict>
          </mc:Fallback>
        </mc:AlternateContent>
      </w:r>
      <w:r w:rsidR="00166765">
        <w:t>In order to certify compliance with Item 8c of Section IV of FCC Form 315, the transferee should review the following questions:</w:t>
      </w:r>
    </w:p>
    <w:p w:rsidR="007C748B" w:rsidRDefault="007C748B" w14:paraId="54C91C74" w14:textId="77777777">
      <w:pPr>
        <w:spacing w:before="8"/>
        <w:rPr>
          <w:rFonts w:ascii="Times New Roman" w:hAnsi="Times New Roman" w:eastAsia="Times New Roman" w:cs="Times New Roman"/>
          <w:sz w:val="10"/>
          <w:szCs w:val="10"/>
        </w:rPr>
      </w:pPr>
    </w:p>
    <w:p w:rsidR="007C748B" w:rsidRDefault="007C748B" w14:paraId="42555F4A" w14:textId="77777777">
      <w:pPr>
        <w:rPr>
          <w:rFonts w:ascii="Times New Roman" w:hAnsi="Times New Roman" w:eastAsia="Times New Roman" w:cs="Times New Roman"/>
          <w:sz w:val="10"/>
          <w:szCs w:val="10"/>
        </w:rPr>
        <w:sectPr w:rsidR="007C748B">
          <w:pgSz w:w="12240" w:h="15840"/>
          <w:pgMar w:top="420" w:right="400" w:bottom="280" w:left="320" w:header="720" w:footer="720" w:gutter="0"/>
          <w:cols w:space="720"/>
        </w:sectPr>
      </w:pPr>
    </w:p>
    <w:p w:rsidR="007C748B" w:rsidRDefault="00166765" w14:paraId="603568DB" w14:textId="77777777">
      <w:pPr>
        <w:pStyle w:val="BodyText"/>
        <w:numPr>
          <w:ilvl w:val="1"/>
          <w:numId w:val="22"/>
        </w:numPr>
        <w:tabs>
          <w:tab w:val="left" w:pos="650"/>
        </w:tabs>
        <w:spacing w:before="74" w:line="255" w:lineRule="auto"/>
        <w:rPr>
          <w:rFonts w:cs="Times New Roman"/>
        </w:rPr>
      </w:pPr>
      <w:r>
        <w:t>Are</w:t>
      </w:r>
      <w:r>
        <w:rPr>
          <w:spacing w:val="32"/>
        </w:rPr>
        <w:t xml:space="preserve"> </w:t>
      </w:r>
      <w:r>
        <w:t>there</w:t>
      </w:r>
      <w:r>
        <w:rPr>
          <w:spacing w:val="32"/>
        </w:rPr>
        <w:t xml:space="preserve"> </w:t>
      </w:r>
      <w:r>
        <w:t>any</w:t>
      </w:r>
      <w:r>
        <w:rPr>
          <w:spacing w:val="32"/>
        </w:rPr>
        <w:t xml:space="preserve"> </w:t>
      </w:r>
      <w:r>
        <w:t>documents,</w:t>
      </w:r>
      <w:r>
        <w:rPr>
          <w:spacing w:val="32"/>
        </w:rPr>
        <w:t xml:space="preserve"> </w:t>
      </w:r>
      <w:r>
        <w:t>instruments,</w:t>
      </w:r>
      <w:r>
        <w:rPr>
          <w:spacing w:val="32"/>
        </w:rPr>
        <w:t xml:space="preserve"> </w:t>
      </w:r>
      <w:r>
        <w:t>contracts,</w:t>
      </w:r>
      <w:r>
        <w:rPr>
          <w:spacing w:val="32"/>
        </w:rPr>
        <w:t xml:space="preserve"> </w:t>
      </w:r>
      <w:r>
        <w:t>or</w:t>
      </w:r>
      <w:r>
        <w:rPr>
          <w:spacing w:val="32"/>
        </w:rPr>
        <w:t xml:space="preserve"> </w:t>
      </w:r>
      <w:r>
        <w:t>understandings</w:t>
      </w:r>
      <w:r>
        <w:rPr>
          <w:spacing w:val="32"/>
        </w:rPr>
        <w:t xml:space="preserve"> </w:t>
      </w:r>
      <w:r>
        <w:t>relating</w:t>
      </w:r>
      <w:r>
        <w:rPr>
          <w:spacing w:val="32"/>
        </w:rPr>
        <w:t xml:space="preserve"> </w:t>
      </w:r>
      <w:r>
        <w:t>to</w:t>
      </w:r>
      <w:r>
        <w:rPr>
          <w:spacing w:val="32"/>
        </w:rPr>
        <w:t xml:space="preserve"> </w:t>
      </w:r>
      <w:r>
        <w:t>future</w:t>
      </w:r>
      <w:r>
        <w:rPr>
          <w:spacing w:val="32"/>
        </w:rPr>
        <w:t xml:space="preserve"> </w:t>
      </w:r>
      <w:r>
        <w:t>ownership rights</w:t>
      </w:r>
      <w:r>
        <w:rPr>
          <w:spacing w:val="35"/>
        </w:rPr>
        <w:t xml:space="preserve"> </w:t>
      </w:r>
      <w:r>
        <w:t>in</w:t>
      </w:r>
      <w:r>
        <w:rPr>
          <w:spacing w:val="35"/>
        </w:rPr>
        <w:t xml:space="preserve"> </w:t>
      </w:r>
      <w:r>
        <w:t>the</w:t>
      </w:r>
      <w:r>
        <w:rPr>
          <w:spacing w:val="35"/>
        </w:rPr>
        <w:t xml:space="preserve"> </w:t>
      </w:r>
      <w:r>
        <w:t>transferee</w:t>
      </w:r>
      <w:r>
        <w:rPr>
          <w:spacing w:val="35"/>
        </w:rPr>
        <w:t xml:space="preserve"> </w:t>
      </w:r>
      <w:r>
        <w:t>or</w:t>
      </w:r>
      <w:r>
        <w:rPr>
          <w:spacing w:val="35"/>
        </w:rPr>
        <w:t xml:space="preserve"> </w:t>
      </w:r>
      <w:r>
        <w:t>any</w:t>
      </w:r>
      <w:r>
        <w:rPr>
          <w:spacing w:val="35"/>
        </w:rPr>
        <w:t xml:space="preserve"> </w:t>
      </w:r>
      <w:r>
        <w:t>party</w:t>
      </w:r>
      <w:r>
        <w:rPr>
          <w:spacing w:val="35"/>
        </w:rPr>
        <w:t xml:space="preserve"> </w:t>
      </w:r>
      <w:r>
        <w:t>to</w:t>
      </w:r>
      <w:r>
        <w:rPr>
          <w:spacing w:val="35"/>
        </w:rPr>
        <w:t xml:space="preserve"> </w:t>
      </w:r>
      <w:r>
        <w:t>the</w:t>
      </w:r>
      <w:r>
        <w:rPr>
          <w:spacing w:val="35"/>
        </w:rPr>
        <w:t xml:space="preserve"> </w:t>
      </w:r>
      <w:r>
        <w:t>application</w:t>
      </w:r>
      <w:r>
        <w:rPr>
          <w:spacing w:val="35"/>
        </w:rPr>
        <w:t xml:space="preserve"> </w:t>
      </w:r>
      <w:r>
        <w:t>including,</w:t>
      </w:r>
      <w:r>
        <w:rPr>
          <w:spacing w:val="35"/>
        </w:rPr>
        <w:t xml:space="preserve"> </w:t>
      </w:r>
      <w:r>
        <w:t>but</w:t>
      </w:r>
      <w:r>
        <w:rPr>
          <w:spacing w:val="35"/>
        </w:rPr>
        <w:t xml:space="preserve"> </w:t>
      </w:r>
      <w:r>
        <w:t>not</w:t>
      </w:r>
      <w:r>
        <w:rPr>
          <w:spacing w:val="35"/>
        </w:rPr>
        <w:t xml:space="preserve"> </w:t>
      </w:r>
      <w:r>
        <w:t>limited</w:t>
      </w:r>
      <w:r>
        <w:rPr>
          <w:spacing w:val="35"/>
        </w:rPr>
        <w:t xml:space="preserve"> </w:t>
      </w:r>
      <w:r>
        <w:t>to:</w:t>
      </w:r>
      <w:r>
        <w:rPr>
          <w:spacing w:val="35"/>
        </w:rPr>
        <w:t xml:space="preserve"> </w:t>
      </w:r>
      <w:r>
        <w:t>(1)</w:t>
      </w:r>
      <w:r>
        <w:rPr>
          <w:spacing w:val="35"/>
        </w:rPr>
        <w:t xml:space="preserve"> </w:t>
      </w:r>
      <w:r>
        <w:t>stock pledges;</w:t>
      </w:r>
      <w:r>
        <w:rPr>
          <w:spacing w:val="10"/>
        </w:rPr>
        <w:t xml:space="preserve"> </w:t>
      </w:r>
      <w:r>
        <w:t>(2)</w:t>
      </w:r>
      <w:r>
        <w:rPr>
          <w:spacing w:val="10"/>
        </w:rPr>
        <w:t xml:space="preserve"> </w:t>
      </w:r>
      <w:r>
        <w:t>security</w:t>
      </w:r>
      <w:r>
        <w:rPr>
          <w:spacing w:val="10"/>
        </w:rPr>
        <w:t xml:space="preserve"> </w:t>
      </w:r>
      <w:r>
        <w:t>agreements;</w:t>
      </w:r>
      <w:r>
        <w:rPr>
          <w:spacing w:val="10"/>
        </w:rPr>
        <w:t xml:space="preserve"> </w:t>
      </w:r>
      <w:r>
        <w:t>(3)</w:t>
      </w:r>
      <w:r>
        <w:rPr>
          <w:spacing w:val="10"/>
        </w:rPr>
        <w:t xml:space="preserve"> </w:t>
      </w:r>
      <w:r>
        <w:t>non-voting</w:t>
      </w:r>
      <w:r>
        <w:rPr>
          <w:spacing w:val="10"/>
        </w:rPr>
        <w:t xml:space="preserve"> </w:t>
      </w:r>
      <w:r>
        <w:t>stock</w:t>
      </w:r>
      <w:r>
        <w:rPr>
          <w:spacing w:val="10"/>
        </w:rPr>
        <w:t xml:space="preserve"> </w:t>
      </w:r>
      <w:r>
        <w:t>interests;</w:t>
      </w:r>
      <w:r>
        <w:rPr>
          <w:spacing w:val="10"/>
        </w:rPr>
        <w:t xml:space="preserve"> </w:t>
      </w:r>
      <w:r>
        <w:t>(4)</w:t>
      </w:r>
      <w:r>
        <w:rPr>
          <w:spacing w:val="10"/>
        </w:rPr>
        <w:t xml:space="preserve"> </w:t>
      </w:r>
      <w:r>
        <w:t>beneficial</w:t>
      </w:r>
      <w:r>
        <w:rPr>
          <w:spacing w:val="10"/>
        </w:rPr>
        <w:t xml:space="preserve"> </w:t>
      </w:r>
      <w:r>
        <w:t>stock</w:t>
      </w:r>
      <w:r>
        <w:rPr>
          <w:spacing w:val="10"/>
        </w:rPr>
        <w:t xml:space="preserve"> </w:t>
      </w:r>
      <w:r>
        <w:t>ownership interests; (5) options; (6) warrants; or (7) debentures?</w:t>
      </w:r>
    </w:p>
    <w:p w:rsidR="007C748B" w:rsidRDefault="00166765" w14:paraId="7C0484A1" w14:textId="77777777">
      <w:pPr>
        <w:tabs>
          <w:tab w:val="left" w:pos="969"/>
        </w:tabs>
        <w:spacing w:before="122"/>
        <w:ind w:left="241"/>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r>
      <w:r>
        <w:rPr>
          <w:rFonts w:ascii="Times New Roman"/>
          <w:position w:val="-2"/>
          <w:sz w:val="16"/>
        </w:rPr>
        <w:t>No</w:t>
      </w:r>
    </w:p>
    <w:p w:rsidR="007C748B" w:rsidRDefault="007C748B" w14:paraId="546103FB" w14:textId="77777777">
      <w:pPr>
        <w:rPr>
          <w:rFonts w:ascii="Times New Roman" w:hAnsi="Times New Roman" w:eastAsia="Times New Roman" w:cs="Times New Roman"/>
          <w:sz w:val="16"/>
          <w:szCs w:val="16"/>
        </w:rPr>
        <w:sectPr w:rsidR="007C748B">
          <w:type w:val="continuous"/>
          <w:pgSz w:w="12240" w:h="15840"/>
          <w:pgMar w:top="500" w:right="400" w:bottom="280" w:left="320" w:header="720" w:footer="720" w:gutter="0"/>
          <w:cols w:equalWidth="0" w:space="720" w:num="2">
            <w:col w:w="8675" w:space="780"/>
            <w:col w:w="2065"/>
          </w:cols>
        </w:sectPr>
      </w:pPr>
    </w:p>
    <w:p w:rsidR="007C748B" w:rsidRDefault="007C748B" w14:paraId="28E298D0" w14:textId="77777777">
      <w:pPr>
        <w:spacing w:before="3"/>
        <w:rPr>
          <w:rFonts w:ascii="Times New Roman" w:hAnsi="Times New Roman" w:eastAsia="Times New Roman" w:cs="Times New Roman"/>
          <w:sz w:val="15"/>
          <w:szCs w:val="15"/>
        </w:rPr>
      </w:pPr>
    </w:p>
    <w:p w:rsidR="007C748B" w:rsidRDefault="007C748B" w14:paraId="180D3B3B" w14:textId="77777777">
      <w:pPr>
        <w:rPr>
          <w:rFonts w:ascii="Times New Roman" w:hAnsi="Times New Roman" w:eastAsia="Times New Roman" w:cs="Times New Roman"/>
          <w:sz w:val="15"/>
          <w:szCs w:val="15"/>
        </w:rPr>
        <w:sectPr w:rsidR="007C748B">
          <w:type w:val="continuous"/>
          <w:pgSz w:w="12240" w:h="15840"/>
          <w:pgMar w:top="500" w:right="400" w:bottom="280" w:left="320" w:header="720" w:footer="720" w:gutter="0"/>
          <w:cols w:space="720"/>
        </w:sectPr>
      </w:pPr>
    </w:p>
    <w:p w:rsidR="007C748B" w:rsidRDefault="00166765" w14:paraId="4EA60DD7" w14:textId="77777777">
      <w:pPr>
        <w:pStyle w:val="BodyText"/>
        <w:spacing w:before="74" w:line="255" w:lineRule="auto"/>
        <w:ind w:left="654" w:right="1827"/>
        <w:rPr>
          <w:rFonts w:cs="Times New Roman"/>
        </w:rPr>
      </w:pPr>
      <w:r>
        <w:t>If ''No,'' transferee may certify compliance with the future ownership inquiry. If ''Yes,'' proceed to the questions below.</w:t>
      </w:r>
    </w:p>
    <w:p w:rsidR="007C748B" w:rsidRDefault="00166765" w14:paraId="536DCEEA" w14:textId="77777777">
      <w:pPr>
        <w:pStyle w:val="BodyText"/>
        <w:numPr>
          <w:ilvl w:val="1"/>
          <w:numId w:val="22"/>
        </w:numPr>
        <w:tabs>
          <w:tab w:val="left" w:pos="655"/>
        </w:tabs>
        <w:spacing w:before="168" w:line="255" w:lineRule="auto"/>
        <w:ind w:left="654" w:hanging="442"/>
        <w:rPr>
          <w:rFonts w:cs="Times New Roman"/>
        </w:rPr>
      </w:pPr>
      <w:r>
        <w:t>Is</w:t>
      </w:r>
      <w:r>
        <w:rPr>
          <w:spacing w:val="47"/>
        </w:rPr>
        <w:t xml:space="preserve"> </w:t>
      </w:r>
      <w:r>
        <w:t>there</w:t>
      </w:r>
      <w:r>
        <w:rPr>
          <w:spacing w:val="47"/>
        </w:rPr>
        <w:t xml:space="preserve"> </w:t>
      </w:r>
      <w:r>
        <w:t>any</w:t>
      </w:r>
      <w:r>
        <w:rPr>
          <w:spacing w:val="47"/>
        </w:rPr>
        <w:t xml:space="preserve"> </w:t>
      </w:r>
      <w:r>
        <w:t>provision</w:t>
      </w:r>
      <w:r>
        <w:rPr>
          <w:spacing w:val="47"/>
        </w:rPr>
        <w:t xml:space="preserve"> </w:t>
      </w:r>
      <w:r>
        <w:t>in</w:t>
      </w:r>
      <w:r>
        <w:rPr>
          <w:spacing w:val="47"/>
        </w:rPr>
        <w:t xml:space="preserve"> </w:t>
      </w:r>
      <w:r>
        <w:t>the</w:t>
      </w:r>
      <w:r>
        <w:rPr>
          <w:spacing w:val="47"/>
        </w:rPr>
        <w:t xml:space="preserve"> </w:t>
      </w:r>
      <w:r>
        <w:t>agreements</w:t>
      </w:r>
      <w:r>
        <w:rPr>
          <w:spacing w:val="47"/>
        </w:rPr>
        <w:t xml:space="preserve"> </w:t>
      </w:r>
      <w:r>
        <w:t>which</w:t>
      </w:r>
      <w:r>
        <w:rPr>
          <w:spacing w:val="47"/>
        </w:rPr>
        <w:t xml:space="preserve"> </w:t>
      </w:r>
      <w:r>
        <w:t>provides</w:t>
      </w:r>
      <w:r>
        <w:rPr>
          <w:spacing w:val="47"/>
        </w:rPr>
        <w:t xml:space="preserve"> </w:t>
      </w:r>
      <w:r>
        <w:t>for</w:t>
      </w:r>
      <w:r>
        <w:rPr>
          <w:spacing w:val="47"/>
        </w:rPr>
        <w:t xml:space="preserve"> </w:t>
      </w:r>
      <w:r>
        <w:t>a</w:t>
      </w:r>
      <w:r>
        <w:rPr>
          <w:spacing w:val="47"/>
        </w:rPr>
        <w:t xml:space="preserve"> </w:t>
      </w:r>
      <w:r>
        <w:t>security</w:t>
      </w:r>
      <w:r>
        <w:rPr>
          <w:spacing w:val="47"/>
        </w:rPr>
        <w:t xml:space="preserve"> </w:t>
      </w:r>
      <w:r>
        <w:t>interest</w:t>
      </w:r>
      <w:r>
        <w:rPr>
          <w:spacing w:val="47"/>
        </w:rPr>
        <w:t xml:space="preserve"> </w:t>
      </w:r>
      <w:r>
        <w:t>in</w:t>
      </w:r>
      <w:r>
        <w:rPr>
          <w:spacing w:val="47"/>
        </w:rPr>
        <w:t xml:space="preserve"> </w:t>
      </w:r>
      <w:r>
        <w:t>the</w:t>
      </w:r>
      <w:r>
        <w:rPr>
          <w:spacing w:val="47"/>
        </w:rPr>
        <w:t xml:space="preserve"> </w:t>
      </w:r>
      <w:r>
        <w:t>station license(s), permits or authorizations?</w:t>
      </w:r>
    </w:p>
    <w:p w:rsidR="007C748B" w:rsidRDefault="00166765" w14:paraId="36A7D0BC" w14:textId="77777777">
      <w:pPr>
        <w:pStyle w:val="BodyText"/>
        <w:spacing w:before="176" w:line="206" w:lineRule="exact"/>
        <w:ind w:left="615" w:right="73" w:firstLine="4"/>
        <w:rPr>
          <w:rFonts w:cs="Times New Roman"/>
        </w:rPr>
      </w:pPr>
      <w:r>
        <w:rPr>
          <w:b/>
        </w:rPr>
        <w:t xml:space="preserve">Note: </w:t>
      </w:r>
      <w:r>
        <w:t>The response to Question 2 must be ''No'' in order to certify that the contractual documents ''comply fully with the Commission's rules and policies.'' Under existing precedent, it is permissible</w:t>
      </w:r>
    </w:p>
    <w:p w:rsidR="007C748B" w:rsidRDefault="00166765" w14:paraId="5EFF7B16" w14:textId="77777777">
      <w:pPr>
        <w:pStyle w:val="BodyText"/>
        <w:spacing w:before="60" w:line="255" w:lineRule="auto"/>
        <w:ind w:left="615" w:right="176"/>
        <w:rPr>
          <w:rFonts w:cs="Times New Roman"/>
        </w:rPr>
      </w:pPr>
      <w:r>
        <w:t xml:space="preserve">to grant a security interest in the </w:t>
      </w:r>
      <w:r>
        <w:rPr>
          <w:b/>
        </w:rPr>
        <w:t xml:space="preserve">proceeds of the sale </w:t>
      </w:r>
      <w:r>
        <w:t>of a station license, permit, or authorization, but not in the license, permit, or authorization itself.</w:t>
      </w:r>
    </w:p>
    <w:p w:rsidR="007C748B" w:rsidRDefault="00166765" w14:paraId="0A21DD14" w14:textId="77777777">
      <w:pPr>
        <w:rPr>
          <w:rFonts w:ascii="Times New Roman" w:hAnsi="Times New Roman" w:eastAsia="Times New Roman" w:cs="Times New Roman"/>
          <w:sz w:val="16"/>
          <w:szCs w:val="16"/>
        </w:rPr>
      </w:pPr>
      <w:r>
        <w:br w:type="column"/>
      </w:r>
    </w:p>
    <w:p w:rsidR="007C748B" w:rsidRDefault="007C748B" w14:paraId="502AF2D3" w14:textId="77777777">
      <w:pPr>
        <w:rPr>
          <w:rFonts w:ascii="Times New Roman" w:hAnsi="Times New Roman" w:eastAsia="Times New Roman" w:cs="Times New Roman"/>
          <w:sz w:val="16"/>
          <w:szCs w:val="16"/>
        </w:rPr>
      </w:pPr>
    </w:p>
    <w:p w:rsidR="007C748B" w:rsidRDefault="007C748B" w14:paraId="1AB26916" w14:textId="77777777">
      <w:pPr>
        <w:rPr>
          <w:rFonts w:ascii="Times New Roman" w:hAnsi="Times New Roman" w:eastAsia="Times New Roman" w:cs="Times New Roman"/>
          <w:sz w:val="16"/>
          <w:szCs w:val="16"/>
        </w:rPr>
      </w:pPr>
    </w:p>
    <w:p w:rsidR="007C748B" w:rsidRDefault="007C748B" w14:paraId="49764210" w14:textId="77777777">
      <w:pPr>
        <w:spacing w:before="9"/>
        <w:rPr>
          <w:rFonts w:ascii="Times New Roman" w:hAnsi="Times New Roman" w:eastAsia="Times New Roman" w:cs="Times New Roman"/>
          <w:sz w:val="21"/>
          <w:szCs w:val="21"/>
        </w:rPr>
      </w:pPr>
    </w:p>
    <w:p w:rsidR="007C748B" w:rsidRDefault="00817F51" w14:paraId="58D14E2E" w14:textId="3CFBEF00">
      <w:pPr>
        <w:tabs>
          <w:tab w:val="left" w:pos="900"/>
        </w:tabs>
        <w:ind w:left="212"/>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46112" behindDoc="0" locked="0" layoutInCell="1" allowOverlap="1" wp14:editId="4CB0FD8D" wp14:anchorId="4FC5B54C">
                <wp:simplePos x="0" y="0"/>
                <wp:positionH relativeFrom="page">
                  <wp:posOffset>6120130</wp:posOffset>
                </wp:positionH>
                <wp:positionV relativeFrom="paragraph">
                  <wp:posOffset>-63500</wp:posOffset>
                </wp:positionV>
                <wp:extent cx="198120" cy="173990"/>
                <wp:effectExtent l="14605" t="8255" r="15875" b="8255"/>
                <wp:wrapNone/>
                <wp:docPr id="387"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638" y="-100"/>
                          <a:chExt cx="312" cy="274"/>
                        </a:xfrm>
                      </wpg:grpSpPr>
                      <wps:wsp>
                        <wps:cNvPr id="388" name="Freeform 363"/>
                        <wps:cNvSpPr>
                          <a:spLocks/>
                        </wps:cNvSpPr>
                        <wps:spPr bwMode="auto">
                          <a:xfrm>
                            <a:off x="9638" y="-100"/>
                            <a:ext cx="312" cy="274"/>
                          </a:xfrm>
                          <a:custGeom>
                            <a:avLst/>
                            <a:gdLst>
                              <a:gd name="T0" fmla="+- 0 9638 9638"/>
                              <a:gd name="T1" fmla="*/ T0 w 312"/>
                              <a:gd name="T2" fmla="+- 0 174 -100"/>
                              <a:gd name="T3" fmla="*/ 174 h 274"/>
                              <a:gd name="T4" fmla="+- 0 9950 9638"/>
                              <a:gd name="T5" fmla="*/ T4 w 312"/>
                              <a:gd name="T6" fmla="+- 0 174 -100"/>
                              <a:gd name="T7" fmla="*/ 174 h 274"/>
                              <a:gd name="T8" fmla="+- 0 9950 9638"/>
                              <a:gd name="T9" fmla="*/ T8 w 312"/>
                              <a:gd name="T10" fmla="+- 0 -100 -100"/>
                              <a:gd name="T11" fmla="*/ -100 h 274"/>
                              <a:gd name="T12" fmla="+- 0 9638 9638"/>
                              <a:gd name="T13" fmla="*/ T12 w 312"/>
                              <a:gd name="T14" fmla="+- 0 -100 -100"/>
                              <a:gd name="T15" fmla="*/ -100 h 274"/>
                              <a:gd name="T16" fmla="+- 0 9638 9638"/>
                              <a:gd name="T17" fmla="*/ T16 w 312"/>
                              <a:gd name="T18" fmla="+- 0 174 -100"/>
                              <a:gd name="T19" fmla="*/ 17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2" style="position:absolute;margin-left:481.9pt;margin-top:-5pt;width:15.6pt;height:13.7pt;z-index:251546112;mso-position-horizontal-relative:page" coordsize="312,274" coordorigin="9638,-100" o:spid="_x0000_s1026" w14:anchorId="1C959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RSFwQAAGYLAAAOAAAAZHJzL2Uyb0RvYy54bWykVtuO4zYMfS/QfxD82CJjK/EksTGZxSKX&#10;QYFtu8CmH6DY8gW1LVdyLtOi/16SshMnE+8OtnlI5PCYOjwURT59OJUFO0htclUtHP7gOUxWkYrz&#10;Kl04f2w3o7nDTCOqWBSqkgvnVRrnw/OPPzwd61COVaaKWGoGTioTHuuFkzVNHbquiTJZCvOgalmB&#10;MVG6FA086tSNtTiC97Jwx543dY9Kx7VWkTQG/l1Zo/NM/pNERs3vSWJkw4qFA9wa+tb0vcNv9/lJ&#10;hKkWdZZHLQ3xHSxKkVew6dnVSjSC7XX+xlWZR1oZlTQPkSpdlSR5JCkGiIZ7N9G8aLWvKZY0PKb1&#10;WSaQ9kan73Yb/Xb4rFkeL5zJfOawSpSQJNqXTaZjlOdYpyGgXnT9pf6sbYyw/KSiPw2Y3Vs7PqcW&#10;zHbHX1UMDsW+USTPKdEluoDA2Ymy8HrOgjw1LII/eTDnY8hVBCY+mwRBm6Uog1TiW8F0AqcKrCPu&#10;nW3r9u0JH9tXxzMf6bsitJsS0ZYYRgXnzVwkNf9P0i+ZqCVlyqBYZ0mBp5V0o6XEUwyqTqyqBOwk&#10;NX09exakaUD2byp5R5NOz0FFRBjtTfMiFaVEHD6ZxpZDDCtKdNyy30I6krKAyvh5xDyGm9FXWz5n&#10;GO9gP7ls67Ejw71bn50rSE/PFZ/57JLG9Oxp0qHAE2Iy1uYTSuwM8juQZRU8Wmq3Oz52MGTl32c1&#10;7TDkaogVVIjl/jVWkPNegMEQq6CDIav5fVb8WncU6q5avC88oe7qhaXRpzaYxr76Wz4eIHct/zC5&#10;vv5fIXedguEz1k/Clk8HyF1nYSihvJ+Fq3MG90ba1YHIutKITlVbG7BiApucRxdbrQxeTVtIBFxM&#10;W6pxcAEoLKQBMAiD4Bke2G+CgSmCIdXvQXNIIcEf3wcHUQke9OGWUxuwhl5620W1w6CL7vAdEdai&#10;QZ26JTtCT8ETly0crF38v1QHuVWEaC73/+WmvtiLqo8jP8Dvguzs3W9N/jocdQVg31m7X4uCogJf&#10;78G83S8qlJE2ARgv5e0cOOrVu1ErtcmLgrQpKpSDj2fQsDB8o4o8Ris96HS3LDQ7CBxS6NNm4QoG&#10;w0AVk7dMinjdrhuRF3ZN8aI/uPjbPGALoCnkn8AL1vP13B/54+l65Hur1ejjZumPphs+e1xNVsvl&#10;iv+L1LgfZnkcywrZdRMR99/XHtvZzM4y55noKgrTD3ZDn7fButc0SGWIpful6KCf295om/lOxa/Q&#10;J7WyIx6MpLDIlP7bYUcY7xaO+WsvtHRY8UsFzT7gvg/noKEH/3GGA4fuW3Z9i6gicLVwGgdqHpfL&#10;xs6Q+1rnaQY7cUprpT7CpJPk2EeJn2XVPsC8QSsa5iiWdvDEabH/TKjLePz8HwAAAP//AwBQSwME&#10;FAAGAAgAAAAhANFu9dnhAAAACgEAAA8AAABkcnMvZG93bnJldi54bWxMj8FOwkAQhu8mvsNmTLzB&#10;tiJIa7eEEPVESAQT4m3oDm1Dd7fpLm15e8eT3mYyX/75/mw1mkb01PnaWQXxNAJBtnC6tqWCr8P7&#10;ZAnCB7QaG2dJwY08rPL7uwxT7Qb7Sf0+lIJDrE9RQRVCm0rpi4oM+qlryfLt7DqDgdeulLrDgcNN&#10;I5+iaCEN1pY/VNjSpqLisr8aBR8DDutZ/NZvL+fN7fsw3x23MSn1+DCuX0EEGsMfDL/6rA45O53c&#10;1WovGgXJYsbqQcEkjrgUE0ky5+HE6MszyDyT/yvkPwAAAP//AwBQSwECLQAUAAYACAAAACEAtoM4&#10;kv4AAADhAQAAEwAAAAAAAAAAAAAAAAAAAAAAW0NvbnRlbnRfVHlwZXNdLnhtbFBLAQItABQABgAI&#10;AAAAIQA4/SH/1gAAAJQBAAALAAAAAAAAAAAAAAAAAC8BAABfcmVscy8ucmVsc1BLAQItABQABgAI&#10;AAAAIQAbycRSFwQAAGYLAAAOAAAAAAAAAAAAAAAAAC4CAABkcnMvZTJvRG9jLnhtbFBLAQItABQA&#10;BgAIAAAAIQDRbvXZ4QAAAAoBAAAPAAAAAAAAAAAAAAAAAHEGAABkcnMvZG93bnJldi54bWxQSwUG&#10;AAAAAAQABADzAAAAfwcAAAAA&#10;">
                <v:shape id="Freeform 363" style="position:absolute;left:9638;top:-10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umWwAAAANwAAAAPAAAAZHJzL2Rvd25yZXYueG1sRE/LisIw&#10;FN0P+A/hCm4GTXRESjWKM+Kg7nx8wKW5tsXmpjTR1r83C8Hl4bwXq85W4kGNLx1rGI8UCOLMmZJz&#10;DZfzdpiA8AHZYOWYNDzJw2rZ+1pgalzLR3qcQi5iCPsUNRQh1KmUPivIoh+5mjhyV9dYDBE2uTQN&#10;tjHcVnKi1ExaLDk2FFjTX0HZ7XS3GliND/uN+m53SfWrbv+b43WqOq0H/W49BxGoCx/x270zGn6S&#10;uDaeiUdALl8AAAD//wMAUEsBAi0AFAAGAAgAAAAhANvh9svuAAAAhQEAABMAAAAAAAAAAAAAAAAA&#10;AAAAAFtDb250ZW50X1R5cGVzXS54bWxQSwECLQAUAAYACAAAACEAWvQsW78AAAAVAQAACwAAAAAA&#10;AAAAAAAAAAAfAQAAX3JlbHMvLnJlbHNQSwECLQAUAAYACAAAACEA4H7plsAAAADcAAAADwAAAAAA&#10;AAAAAAAAAAAHAgAAZHJzL2Rvd25yZXYueG1sUEsFBgAAAAADAAMAtwAAAPQCAAAAAA==&#10;">
                  <v:path arrowok="t" o:connecttype="custom" o:connectlocs="0,174;312,174;312,-100;0,-100;0,174" o:connectangles="0,0,0,0,0"/>
                </v:shape>
                <w10:wrap anchorx="page"/>
              </v:group>
            </w:pict>
          </mc:Fallback>
        </mc:AlternateContent>
      </w:r>
      <w:r>
        <w:rPr>
          <w:noProof/>
        </w:rPr>
        <mc:AlternateContent>
          <mc:Choice Requires="wpg">
            <w:drawing>
              <wp:anchor distT="0" distB="0" distL="114300" distR="114300" simplePos="0" relativeHeight="251705856" behindDoc="1" locked="0" layoutInCell="1" allowOverlap="1" wp14:editId="41131CD3" wp14:anchorId="71681262">
                <wp:simplePos x="0" y="0"/>
                <wp:positionH relativeFrom="page">
                  <wp:posOffset>6574790</wp:posOffset>
                </wp:positionH>
                <wp:positionV relativeFrom="paragraph">
                  <wp:posOffset>-63500</wp:posOffset>
                </wp:positionV>
                <wp:extent cx="198120" cy="173990"/>
                <wp:effectExtent l="12065" t="8255" r="8890" b="8255"/>
                <wp:wrapNone/>
                <wp:docPr id="385"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354" y="-100"/>
                          <a:chExt cx="312" cy="274"/>
                        </a:xfrm>
                      </wpg:grpSpPr>
                      <wps:wsp>
                        <wps:cNvPr id="386" name="Freeform 361"/>
                        <wps:cNvSpPr>
                          <a:spLocks/>
                        </wps:cNvSpPr>
                        <wps:spPr bwMode="auto">
                          <a:xfrm>
                            <a:off x="10354" y="-100"/>
                            <a:ext cx="312" cy="274"/>
                          </a:xfrm>
                          <a:custGeom>
                            <a:avLst/>
                            <a:gdLst>
                              <a:gd name="T0" fmla="+- 0 10354 10354"/>
                              <a:gd name="T1" fmla="*/ T0 w 312"/>
                              <a:gd name="T2" fmla="+- 0 174 -100"/>
                              <a:gd name="T3" fmla="*/ 174 h 274"/>
                              <a:gd name="T4" fmla="+- 0 10666 10354"/>
                              <a:gd name="T5" fmla="*/ T4 w 312"/>
                              <a:gd name="T6" fmla="+- 0 174 -100"/>
                              <a:gd name="T7" fmla="*/ 174 h 274"/>
                              <a:gd name="T8" fmla="+- 0 10666 10354"/>
                              <a:gd name="T9" fmla="*/ T8 w 312"/>
                              <a:gd name="T10" fmla="+- 0 -100 -100"/>
                              <a:gd name="T11" fmla="*/ -100 h 274"/>
                              <a:gd name="T12" fmla="+- 0 10354 10354"/>
                              <a:gd name="T13" fmla="*/ T12 w 312"/>
                              <a:gd name="T14" fmla="+- 0 -100 -100"/>
                              <a:gd name="T15" fmla="*/ -100 h 274"/>
                              <a:gd name="T16" fmla="+- 0 10354 10354"/>
                              <a:gd name="T17" fmla="*/ T16 w 312"/>
                              <a:gd name="T18" fmla="+- 0 174 -100"/>
                              <a:gd name="T19" fmla="*/ 17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 style="position:absolute;margin-left:517.7pt;margin-top:-5pt;width:15.6pt;height:13.7pt;z-index:-251610624;mso-position-horizontal-relative:page" coordsize="312,274" coordorigin="10354,-100" o:spid="_x0000_s1026" w14:anchorId="30B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CSWHAQAAHILAAAOAAAAZHJzL2Uyb0RvYy54bWykVtuO2zYQfS/QfyD02MIr0ZZvwnqDwJdF&#10;gTQJEPcDaIm6oJKokrLlTdF/78zoYtlrbRepH2zKPBqeOYfkzOOHc5ayk9QmUfnK4g+OxWTuqyDJ&#10;o5X1x343WljMlCIPRKpyubJepLE+PP3802NVeHKsYpUGUjMIkhuvKlZWXJaFZ9vGj2UmzIMqZA6T&#10;odKZKOFRR3agRQXRs9QeO87MrpQOCq18aQz8u6knrSeKH4bSL7+EoZElS1cWcCvpW9P3Ab/tp0fh&#10;RVoUceI3NMQPsMhEksOiXaiNKAU76uRVqCzxtTIqLB98ldkqDBNfUg6QDXdusnnW6lhQLpFXRUUn&#10;E0h7o9MPh/U/n75qlgQra7KYWiwXGZhE67LJjOSpisgD1LMuvhVfdZ0jDD8p/08D6tm38/gc1WB2&#10;qH5XAQQUx1KRPOdQZxgCEmdncuGlc0GeS+bDn3y54GPwyocpPp8sl41LfgxW4lvcmUxdi8H0iDvd&#10;5LZ5fcLH9bvjuYv22sKrVyWmDTPcH7DhzEVT8/80/RaLQpJVBtXqNJ21mu60lLiNQVaOtHB9ALaa&#10;mr6gvRmEGdD9P6W8J0qr6KAkwvOPpnyWikwRp0+mrA9EACOyOmi2xB4MCbMUzsavI+YwWq3+bo5Q&#10;B+Qt8Beb7R1WMVy9idoGA4f6weYuuzgZdZEmLQoiccDErLEUjlkHgo3QD+XMZrP7vGB310Dk5d7n&#10;BW71gw3wmreot3jBvdcPNcxr2QKR1+I+L36tPop1VzHeF59QdzXDE3JFDs7TfdF434M9Hw/QuzZh&#10;mF7fgzfo3diAx32AXt+KPZ8N0LvxYsBW3nfiar/BFRK1J0LE7SHxz3lzSmDEBBY8hy65Qhm8pvZg&#10;BtxR+0lzCwEKj9QAGKRB8PxdYGCKYLC7vuDeDo0mEnz6PjiISvBlHw4awCpNwhrq6m1F1RaDinrA&#10;d4RXiBJ1aoesgvqCuy5eWXiG8f9MneReEaK81ILLpX2ZT/M+juIAvwuynW9/C4rX4qhAAPt2tv2t&#10;UXCwINZ7MK/X81NlZG0A5kulpksc9erdrbnaJWlK2qQ5ysHHc6hdmL5RaRLgLD3o6LBONTsJbFjo&#10;07hwBYPGIA8oWixFsG3GpUjSekz5YjwoAY0PWAyoI/l76Sy3i+3CHbnj2XbkOpvN6ONu7Y5mOz6f&#10;biab9XrD/0Fq3PXiJAhkjuza7oi776uUTZ9W9zVdf3SVheknu6PP62TtaxqkMuTS/lJ2UNrrMlnX&#10;1YMKXqBkalW3e9CewiBW+rvFKmj1Vpb56yi0tFj6Ww51f8ldF/ZBSQ/udI7Nh+7PHPozIvch1Moq&#10;LTjzOFyXdT95LHQSxbASJ1tz9RG6njDBikr8albNA7QeNKLGjnJpmlDsHPvPhLq0yk//AgAA//8D&#10;AFBLAwQUAAYACAAAACEA5ihqCuEAAAAMAQAADwAAAGRycy9kb3ducmV2LnhtbEyPTWvCQBCG74X+&#10;h2UKveluqqaSZiMibU9SqBaKtzEZk2B2N2TXJP77jqd6m5d5eD/S1Wga0VPna2c1RFMFgmzuitqW&#10;Gn72H5MlCB/QFtg4Sxqu5GGVPT6kmBRusN/U70Ip2MT6BDVUIbSJlD6vyKCfupYs/06uMxhYdqUs&#10;OhzY3DTyRalYGqwtJ1TY0qai/Ly7GA2fAw7rWfTeb8+nzfWwX3z9biPS+vlpXL+BCDSGfxhu9bk6&#10;ZNzp6C628KJhrWaLObMaJpHiVTdExXEM4sjX6xxklsr7EdkfAAAA//8DAFBLAQItABQABgAIAAAA&#10;IQC2gziS/gAAAOEBAAATAAAAAAAAAAAAAAAAAAAAAABbQ29udGVudF9UeXBlc10ueG1sUEsBAi0A&#10;FAAGAAgAAAAhADj9If/WAAAAlAEAAAsAAAAAAAAAAAAAAAAALwEAAF9yZWxzLy5yZWxzUEsBAi0A&#10;FAAGAAgAAAAhABPcJJYcBAAAcgsAAA4AAAAAAAAAAAAAAAAALgIAAGRycy9lMm9Eb2MueG1sUEsB&#10;Ai0AFAAGAAgAAAAhAOYoagrhAAAADAEAAA8AAAAAAAAAAAAAAAAAdgYAAGRycy9kb3ducmV2Lnht&#10;bFBLBQYAAAAABAAEAPMAAACEBwAAAAA=&#10;">
                <v:shape id="Freeform 361" style="position:absolute;left:10354;top:-10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h/xQAAANwAAAAPAAAAZHJzL2Rvd25yZXYueG1sRI/BasMw&#10;EETvhf6D2EIuJZGclmDcyCZpSElzS9IPWKyNbWytjKXGzt9XhUKPw8y8YdbFZDtxo8E3jjUkCwWC&#10;uHSm4UrD12U/T0H4gGywc0wa7uShyB8f1pgZN/KJbudQiQhhn6GGOoQ+k9KXNVn0C9cTR+/qBosh&#10;yqGSZsAxwm0nl0qtpMWG40KNPb3XVLbnb6uBVXL83Knn8ZB2W9V+7E7XVzVpPXuaNm8gAk3hP/zX&#10;PhgNL+kKfs/EIyDzHwAAAP//AwBQSwECLQAUAAYACAAAACEA2+H2y+4AAACFAQAAEwAAAAAAAAAA&#10;AAAAAAAAAAAAW0NvbnRlbnRfVHlwZXNdLnhtbFBLAQItABQABgAIAAAAIQBa9CxbvwAAABUBAAAL&#10;AAAAAAAAAAAAAAAAAB8BAABfcmVscy8ucmVsc1BLAQItABQABgAIAAAAIQD+rdh/xQAAANwAAAAP&#10;AAAAAAAAAAAAAAAAAAcCAABkcnMvZG93bnJldi54bWxQSwUGAAAAAAMAAwC3AAAA+QIAAAAA&#10;">
                  <v:path arrowok="t" o:connecttype="custom" o:connectlocs="0,174;312,174;312,-100;0,-100;0,174" o:connectangles="0,0,0,0,0"/>
                </v:shape>
                <w10:wrap anchorx="page"/>
              </v:group>
            </w:pict>
          </mc:Fallback>
        </mc:AlternateContent>
      </w:r>
      <w:r w:rsidR="00166765">
        <w:rPr>
          <w:rFonts w:ascii="Times New Roman"/>
          <w:position w:val="1"/>
          <w:sz w:val="16"/>
        </w:rPr>
        <w:t>Yes</w:t>
      </w:r>
      <w:r w:rsidR="00166765">
        <w:rPr>
          <w:rFonts w:ascii="Times New Roman"/>
          <w:position w:val="1"/>
          <w:sz w:val="16"/>
        </w:rPr>
        <w:tab/>
      </w:r>
      <w:r w:rsidR="00166765">
        <w:rPr>
          <w:rFonts w:ascii="Times New Roman"/>
          <w:sz w:val="16"/>
        </w:rPr>
        <w:t>No</w:t>
      </w:r>
    </w:p>
    <w:p w:rsidR="007C748B" w:rsidRDefault="007C748B" w14:paraId="70B129E7" w14:textId="77777777">
      <w:pPr>
        <w:rPr>
          <w:rFonts w:ascii="Times New Roman" w:hAnsi="Times New Roman" w:eastAsia="Times New Roman" w:cs="Times New Roman"/>
          <w:sz w:val="16"/>
          <w:szCs w:val="16"/>
        </w:rPr>
        <w:sectPr w:rsidR="007C748B">
          <w:type w:val="continuous"/>
          <w:pgSz w:w="12240" w:h="15840"/>
          <w:pgMar w:top="500" w:right="400" w:bottom="280" w:left="320" w:header="720" w:footer="720" w:gutter="0"/>
          <w:cols w:equalWidth="0" w:space="720" w:num="2">
            <w:col w:w="8671" w:space="827"/>
            <w:col w:w="2022"/>
          </w:cols>
        </w:sectPr>
      </w:pPr>
    </w:p>
    <w:p w:rsidR="007C748B" w:rsidRDefault="00817F51" w14:paraId="57A17209" w14:textId="4792F14B">
      <w:pPr>
        <w:pStyle w:val="BodyText"/>
        <w:numPr>
          <w:ilvl w:val="1"/>
          <w:numId w:val="22"/>
        </w:numPr>
        <w:tabs>
          <w:tab w:val="left" w:pos="650"/>
          <w:tab w:val="left" w:pos="9697"/>
          <w:tab w:val="left" w:pos="10398"/>
        </w:tabs>
        <w:spacing w:before="115"/>
        <w:ind w:hanging="432"/>
        <w:rPr>
          <w:rFonts w:cs="Times New Roman"/>
          <w:sz w:val="16"/>
          <w:szCs w:val="16"/>
        </w:rPr>
      </w:pPr>
      <w:r>
        <w:rPr>
          <w:noProof/>
        </w:rPr>
        <mc:AlternateContent>
          <mc:Choice Requires="wpg">
            <w:drawing>
              <wp:anchor distT="0" distB="0" distL="114300" distR="114300" simplePos="0" relativeHeight="251706880" behindDoc="1" locked="0" layoutInCell="1" allowOverlap="1" wp14:editId="6E7CDF64" wp14:anchorId="15973647">
                <wp:simplePos x="0" y="0"/>
                <wp:positionH relativeFrom="page">
                  <wp:posOffset>6120130</wp:posOffset>
                </wp:positionH>
                <wp:positionV relativeFrom="paragraph">
                  <wp:posOffset>57150</wp:posOffset>
                </wp:positionV>
                <wp:extent cx="198120" cy="173990"/>
                <wp:effectExtent l="14605" t="10795" r="15875" b="15240"/>
                <wp:wrapNone/>
                <wp:docPr id="383"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638" y="90"/>
                          <a:chExt cx="312" cy="274"/>
                        </a:xfrm>
                      </wpg:grpSpPr>
                      <wps:wsp>
                        <wps:cNvPr id="384" name="Freeform 359"/>
                        <wps:cNvSpPr>
                          <a:spLocks/>
                        </wps:cNvSpPr>
                        <wps:spPr bwMode="auto">
                          <a:xfrm>
                            <a:off x="9638" y="90"/>
                            <a:ext cx="312" cy="274"/>
                          </a:xfrm>
                          <a:custGeom>
                            <a:avLst/>
                            <a:gdLst>
                              <a:gd name="T0" fmla="+- 0 9638 9638"/>
                              <a:gd name="T1" fmla="*/ T0 w 312"/>
                              <a:gd name="T2" fmla="+- 0 364 90"/>
                              <a:gd name="T3" fmla="*/ 364 h 274"/>
                              <a:gd name="T4" fmla="+- 0 9950 9638"/>
                              <a:gd name="T5" fmla="*/ T4 w 312"/>
                              <a:gd name="T6" fmla="+- 0 364 90"/>
                              <a:gd name="T7" fmla="*/ 364 h 274"/>
                              <a:gd name="T8" fmla="+- 0 9950 9638"/>
                              <a:gd name="T9" fmla="*/ T8 w 312"/>
                              <a:gd name="T10" fmla="+- 0 90 90"/>
                              <a:gd name="T11" fmla="*/ 90 h 274"/>
                              <a:gd name="T12" fmla="+- 0 9638 9638"/>
                              <a:gd name="T13" fmla="*/ T12 w 312"/>
                              <a:gd name="T14" fmla="+- 0 90 90"/>
                              <a:gd name="T15" fmla="*/ 90 h 274"/>
                              <a:gd name="T16" fmla="+- 0 9638 9638"/>
                              <a:gd name="T17" fmla="*/ T16 w 312"/>
                              <a:gd name="T18" fmla="+- 0 364 90"/>
                              <a:gd name="T19" fmla="*/ 3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8" style="position:absolute;margin-left:481.9pt;margin-top:4.5pt;width:15.6pt;height:13.7pt;z-index:-251609600;mso-position-horizontal-relative:page" coordsize="312,274" coordorigin="9638,90" o:spid="_x0000_s1026" w14:anchorId="7B85D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HyEwQAAFALAAAOAAAAZHJzL2Uyb0RvYy54bWykVtuO4zYMfS/QfxD82CJjK3EuNiazWOQy&#10;KLDtLrDZD1Bs+YLalis5caZF/72kZDlOJmmDbR4cOTyhDg8pkc8fTmVBjlyqXFRLhz55DuFVJOK8&#10;SpfOt912tHCIalgVs0JUfOm8ceV8ePnxh+e2DvlYZKKIuSTgpFJhWy+drGnq0HVVlPGSqSdR8wqM&#10;iZAla+BVpm4sWQvey8Ide97MbYWMaykirhT8ujZG50X7TxIeNZ+TRPGGFEsHuDX6KfVzj0/35ZmF&#10;qWR1lkcdDfYdLEqWV7Bp72rNGkYOMn/nqswjKZRImqdIlK5IkjziOgaIhnpX0bxKcah1LGnYpnUv&#10;E0h7pdN3u41+O36RJI+XzmQxcUjFSkiS3pdMpguUp63TEFCvsv5af5EmRlh+EtHvCszutR3fUwMm&#10;+/ZXEYNDdmiElueUyBJdQODkpLPw1meBnxoSwY80WNAx5CoCE51PgqDLUpRBKvFfwWwCVQXWs2XT&#10;/XdCx+aP47mP5F0Wmi01zY4WxgTVps6Cqv8n6NeM1VznSaFUvaC+FXQrOccaBk0Do6kGWkHVUM2B&#10;BWkqEP0/dXyniNXyrh4sjA6qeeVCp4MdP6nGHIUYVjrJcVcMO0hFUhZwKn4eEY/gVvrRHZ0eRi3s&#10;J5fsPNIS3LvzaV1BcgauJjOf2BSmvR+oQoMBP4jISJdLOFw9CJQdOAqCqSF2vd/UwpCTf5vTzGJ0&#10;eLc5zS3m3zhBTT7CKbAw5LS4zYleaQ7R2auql4AOBQ+82zrhcRiSupu8oeo7Or5D60r2m7SGmt+l&#10;dSn6/ZoaCr+jszu0LpW/nUI61P2iruCOSG3Vs8wehOhUdScBVoRhO/P0FVYLhZfQDuSHK2g3wZoD&#10;F4DCY3MHDKIgeP4QGJgiGBL8iGsKqdPw6WNwkFTD9UVkiZvvLmAJXfO6X0qHQL/c4xYsrFmDOtkl&#10;aaF7YKVlSwfPKv5eiiPfCY1ozjf9+VY+24tqiNN+gN8Zae32u9b+LE4fC2BvrfbboOAYga9HMO/3&#10;iwqhuEkAxquT3AeOeg3uz0ps86LQ2hQVykHHc8+UixJFHqMVtVAy3a8KSY4MxxH96ZJ2AYO2X8Xa&#10;W8ZZvOnWDcsLs9bxoj+45rs84IWv542/Ai/YLDYLf+SPZ5uR763Xo4/blT+abel8up6sV6s1/Rtz&#10;RP0wy+OYV8jOzj7Uf6wVdlOYmVr66eciiotgt/rzPlj3koZWGWKx3zo66N2mD5rGvRfxG/REKcww&#10;B8MnLDIh/3RIC4Pc0lF/HJjkDil+qaCxB9T3oQ4a/eJP5zhayKFlP7SwKgJXS6dx4MzjctWYafFQ&#10;yzzNYCeq67sSH2GmSXLsmpqfYdW9wGyhV3ps07F0IybOhcN3jToPwi//AAAA//8DAFBLAwQUAAYA&#10;CAAAACEA0N7Pft4AAAAIAQAADwAAAGRycy9kb3ducmV2LnhtbEyPQUvDQBCF74L/YRnBm93E2GBi&#10;NqUU9VQEW0G8bbPTJDQ7G7LbJP33jid7e8N7vPlesZptJ0YcfOtIQbyIQCBVzrRUK/javz08g/BB&#10;k9GdI1RwQQ+r8vam0LlxE33iuAu14BLyuVbQhNDnUvqqQav9wvVI7B3dYHXgc6ilGfTE5baTj1GU&#10;Sqtb4g+N7nHTYHXana2C90lP6yR+Hben4+bys19+fG9jVOr+bl6/gAg4h/8w/OEzOpTMdHBnMl50&#10;CrI0YfTAgiexn2VLFgcFSfoEsizk9YDyFwAA//8DAFBLAQItABQABgAIAAAAIQC2gziS/gAAAOEB&#10;AAATAAAAAAAAAAAAAAAAAAAAAABbQ29udGVudF9UeXBlc10ueG1sUEsBAi0AFAAGAAgAAAAhADj9&#10;If/WAAAAlAEAAAsAAAAAAAAAAAAAAAAALwEAAF9yZWxzLy5yZWxzUEsBAi0AFAAGAAgAAAAhAC8h&#10;ofITBAAAUAsAAA4AAAAAAAAAAAAAAAAALgIAAGRycy9lMm9Eb2MueG1sUEsBAi0AFAAGAAgAAAAh&#10;ANDez37eAAAACAEAAA8AAAAAAAAAAAAAAAAAbQYAAGRycy9kb3ducmV2LnhtbFBLBQYAAAAABAAE&#10;APMAAAB4BwAAAAA=&#10;">
                <v:shape id="Freeform 359" style="position:absolute;left:9638;top:9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OTwwAAANwAAAAPAAAAZHJzL2Rvd25yZXYueG1sRI/RisIw&#10;FETfhf2HcAVfZE1cZSnVKKuiqG+6+wGX5toWm5vSZG39eyMIPg4zc4aZLztbiRs1vnSsYTxSIIgz&#10;Z0rONfz9bj8TED4gG6wck4Y7eVguPnpzTI1r+US3c8hFhLBPUUMRQp1K6bOCLPqRq4mjd3GNxRBl&#10;k0vTYBvhtpJfSn1LiyXHhQJrWheUXc//VgOr8fGwUcN2n1Qrdd1tTpep6rQe9LufGYhAXXiHX+29&#10;0TBJpvA8E4+AXDwAAAD//wMAUEsBAi0AFAAGAAgAAAAhANvh9svuAAAAhQEAABMAAAAAAAAAAAAA&#10;AAAAAAAAAFtDb250ZW50X1R5cGVzXS54bWxQSwECLQAUAAYACAAAACEAWvQsW78AAAAVAQAACwAA&#10;AAAAAAAAAAAAAAAfAQAAX3JlbHMvLnJlbHNQSwECLQAUAAYACAAAACEAYTPjk8MAAADcAAAADwAA&#10;AAAAAAAAAAAAAAAHAgAAZHJzL2Rvd25yZXYueG1sUEsFBgAAAAADAAMAtwAAAPcCAAAAAA==&#10;">
                  <v:path arrowok="t" o:connecttype="custom" o:connectlocs="0,364;312,364;312,90;0,90;0,364" o:connectangles="0,0,0,0,0"/>
                </v:shape>
                <w10:wrap anchorx="page"/>
              </v:group>
            </w:pict>
          </mc:Fallback>
        </mc:AlternateContent>
      </w:r>
      <w:r>
        <w:rPr>
          <w:noProof/>
        </w:rPr>
        <mc:AlternateContent>
          <mc:Choice Requires="wpg">
            <w:drawing>
              <wp:anchor distT="0" distB="0" distL="114300" distR="114300" simplePos="0" relativeHeight="251707904" behindDoc="1" locked="0" layoutInCell="1" allowOverlap="1" wp14:editId="3C5E84F5" wp14:anchorId="330D38A4">
                <wp:simplePos x="0" y="0"/>
                <wp:positionH relativeFrom="page">
                  <wp:posOffset>6574790</wp:posOffset>
                </wp:positionH>
                <wp:positionV relativeFrom="paragraph">
                  <wp:posOffset>57150</wp:posOffset>
                </wp:positionV>
                <wp:extent cx="198120" cy="173990"/>
                <wp:effectExtent l="12065" t="10795" r="8890" b="15240"/>
                <wp:wrapNone/>
                <wp:docPr id="381"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354" y="90"/>
                          <a:chExt cx="312" cy="274"/>
                        </a:xfrm>
                      </wpg:grpSpPr>
                      <wps:wsp>
                        <wps:cNvPr id="382" name="Freeform 357"/>
                        <wps:cNvSpPr>
                          <a:spLocks/>
                        </wps:cNvSpPr>
                        <wps:spPr bwMode="auto">
                          <a:xfrm>
                            <a:off x="10354" y="90"/>
                            <a:ext cx="312" cy="274"/>
                          </a:xfrm>
                          <a:custGeom>
                            <a:avLst/>
                            <a:gdLst>
                              <a:gd name="T0" fmla="+- 0 10354 10354"/>
                              <a:gd name="T1" fmla="*/ T0 w 312"/>
                              <a:gd name="T2" fmla="+- 0 364 90"/>
                              <a:gd name="T3" fmla="*/ 364 h 274"/>
                              <a:gd name="T4" fmla="+- 0 10666 10354"/>
                              <a:gd name="T5" fmla="*/ T4 w 312"/>
                              <a:gd name="T6" fmla="+- 0 364 90"/>
                              <a:gd name="T7" fmla="*/ 364 h 274"/>
                              <a:gd name="T8" fmla="+- 0 10666 10354"/>
                              <a:gd name="T9" fmla="*/ T8 w 312"/>
                              <a:gd name="T10" fmla="+- 0 90 90"/>
                              <a:gd name="T11" fmla="*/ 90 h 274"/>
                              <a:gd name="T12" fmla="+- 0 10354 10354"/>
                              <a:gd name="T13" fmla="*/ T12 w 312"/>
                              <a:gd name="T14" fmla="+- 0 90 90"/>
                              <a:gd name="T15" fmla="*/ 90 h 274"/>
                              <a:gd name="T16" fmla="+- 0 10354 10354"/>
                              <a:gd name="T17" fmla="*/ T16 w 312"/>
                              <a:gd name="T18" fmla="+- 0 364 90"/>
                              <a:gd name="T19" fmla="*/ 3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6" style="position:absolute;margin-left:517.7pt;margin-top:4.5pt;width:15.6pt;height:13.7pt;z-index:-251608576;mso-position-horizontal-relative:page" coordsize="312,274" coordorigin="10354,90" o:spid="_x0000_s1026" w14:anchorId="104A0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hxGAQAAFwLAAAOAAAAZHJzL2Uyb0RvYy54bWykVm2P4jYQ/l6p/8HKx1ZsYggBomVPJ15W&#10;la53Jx39ASZxXtQkTu0Au1f1v3dmnECyC9vVlQ/gME/Gzzxjz8z9h6eyYEepTa6qpcPvPIfJKlJx&#10;XqVL54/ddjR3mGlEFYtCVXLpPEvjfHj4+af7Ux3KscpUEUvNwEllwlO9dLKmqUPXNVEmS2HuVC0r&#10;MCZKl6KBR526sRYn8F4W7tjzAvekdFxrFUlj4N+1NToP5D9JZNR8SRIjG1YsHeDW0Lem7z1+uw/3&#10;Iky1qLM8ammIH2BRiryCTc+u1qIR7KDzV67KPNLKqKS5i1TpqiTJI0kxQDTcexHNo1aHmmJJw1Na&#10;n2UCaV/o9MNuo8/Hr5rl8dKZzLnDKlFCkmhfNpkGKM+pTkNAPer6W/1V2xhh+UlFfxowuy/t+Jxa&#10;MNufflcxOBSHRpE8T4ku0QUEzp4oC8/nLMinhkXwJ1/M+RhyFYGJzyaLRZulKINU4lvcm0x9h4H5&#10;Ytq0L0/42L45nvnI3hWh3ZN4trwwKDhu5qKo+X+KfstELSlRBrU6KwpcrKJbLSUeYhB1ZkUlYKeo&#10;6cvZsyBNA6r/p5CvJenUvCmICKODaR6looSI4yfT2MsQw4rSHLfkd5CMpCzgXvw6Yh6jvex3e33O&#10;QDhBFviLy3YeOzHcvfXaOQNNes4mgc+6LKZnP5MOA34QkbE2nXDBziA4Aj1H3AuC4DqraQdEVv51&#10;VkGHoRCvs5p1mLdYQb17H6tFB0RW8+us+FD5hXdFK94XHRBXtcJbMaAFN+i6WLyv/Y6PbxAbin+d&#10;WF/3m8SGwr91tvry73hwg9hQ/+uJ5H3tB+cLykXanX+RdVcieqraOwErJrC1eVTOamWwIO0gBVCN&#10;dpO24gAKL9ANMMiCYKoDsN/bYGCKYEiyLWZvozF5BJ++Dw6SEnzRh1tObcAaOujL3qkdBr1zj++I&#10;sBYN6tQt2Qk6CZ62bOngncX/S3WUO0WI5lL1LwX6Yi+qPo78AL8LsrN3vzX563DUJ4B9Z+1+LQqu&#10;Evh6D+b1flGhjLQJwHiprZwDR716lbRS27woSJuiQjn4eObZ42JUkcdoRS2MTverQrOjwNGEPm0W&#10;BjAYAaqYvGVSxJt23Yi8sGuKF/1BwW/zgKWfZo+/F95iM9/M/ZE/DjYj31uvRx+3K38UbPlsup6s&#10;V6s1/wdzxP0wy+NYVsium4O4/76u2E5kdoI5T0KDKAbBbunzOlh3SINUhli6X4oO2rhtibaH71X8&#10;DO1RKzvYwSAKi0zp7w47wVC3dMxfB6Glw4rfKujxC+77cA4aevCnMxwzdN+y71tEFYGrpdM4cOdx&#10;uWrs5HiodZ5msBOn812pjzDfJDn2T+JnWbUPMGbQikY4iqUdN3FG7D8T6jIUP/wLAAD//wMAUEsD&#10;BBQABgAIAAAAIQAzI4vG4AAAAAoBAAAPAAAAZHJzL2Rvd25yZXYueG1sTI/BasMwEETvhf6D2EJv&#10;jeQ6Ea1rOYTQ9hQKTQohN8Xa2CbWyliK7fx9lVN7HPYx+yZfTrZlA/a+caQgmQlgSKUzDVUKfnYf&#10;Ty/AfNBkdOsIFVzRw7K4v8t1ZtxI3zhsQ8ViCflMK6hD6DLOfVmj1X7mOqR4O7ne6hBjX3HT6zGW&#10;25Y/CyG51Q3FD7XucF1jed5erILPUY+rNHkfNufT+nrYLb72mwSVenyYVm/AAk7hD4abflSHIjod&#10;3YWMZ23MIl3MI6vgNW66AUJKCeyoIJVz4EXO/08ofgEAAP//AwBQSwECLQAUAAYACAAAACEAtoM4&#10;kv4AAADhAQAAEwAAAAAAAAAAAAAAAAAAAAAAW0NvbnRlbnRfVHlwZXNdLnhtbFBLAQItABQABgAI&#10;AAAAIQA4/SH/1gAAAJQBAAALAAAAAAAAAAAAAAAAAC8BAABfcmVscy8ucmVsc1BLAQItABQABgAI&#10;AAAAIQCyfahxGAQAAFwLAAAOAAAAAAAAAAAAAAAAAC4CAABkcnMvZTJvRG9jLnhtbFBLAQItABQA&#10;BgAIAAAAIQAzI4vG4AAAAAoBAAAPAAAAAAAAAAAAAAAAAHIGAABkcnMvZG93bnJldi54bWxQSwUG&#10;AAAAAAQABADzAAAAfwcAAAAA&#10;">
                <v:shape id="Freeform 357" style="position:absolute;left:10354;top:9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t58wwAAANwAAAAPAAAAZHJzL2Rvd25yZXYueG1sRI/disIw&#10;FITvhX2HcIS9EU38YSnVKKuyot7p+gCH5tgWm5PSZG337Y0geDnMzDfMYtXZStyp8aVjDeORAkGc&#10;OVNyruHy+zNMQPiAbLByTBr+ycNq+dFbYGpcyye6n0MuIoR9ihqKEOpUSp8VZNGPXE0cvatrLIYo&#10;m1yaBtsIt5WcKPUlLZYcFwqsaVNQdjv/WQ2sxsfDVg3afVKt1W23PV1nqtP6s999z0EE6sI7/Grv&#10;jYZpMoHnmXgE5PIBAAD//wMAUEsBAi0AFAAGAAgAAAAhANvh9svuAAAAhQEAABMAAAAAAAAAAAAA&#10;AAAAAAAAAFtDb250ZW50X1R5cGVzXS54bWxQSwECLQAUAAYACAAAACEAWvQsW78AAAAVAQAACwAA&#10;AAAAAAAAAAAAAAAfAQAAX3JlbHMvLnJlbHNQSwECLQAUAAYACAAAACEAgZbefMMAAADcAAAADwAA&#10;AAAAAAAAAAAAAAAHAgAAZHJzL2Rvd25yZXYueG1sUEsFBgAAAAADAAMAtwAAAPcCAAAAAA==&#10;">
                  <v:path arrowok="t" o:connecttype="custom" o:connectlocs="0,364;312,364;312,90;0,90;0,364" o:connectangles="0,0,0,0,0"/>
                </v:shape>
                <w10:wrap anchorx="page"/>
              </v:group>
            </w:pict>
          </mc:Fallback>
        </mc:AlternateContent>
      </w:r>
      <w:r>
        <w:rPr>
          <w:noProof/>
        </w:rPr>
        <mc:AlternateContent>
          <mc:Choice Requires="wpg">
            <w:drawing>
              <wp:anchor distT="0" distB="0" distL="114300" distR="114300" simplePos="0" relativeHeight="251547136" behindDoc="0" locked="0" layoutInCell="1" allowOverlap="1" wp14:editId="3D451364" wp14:anchorId="7740FDCC">
                <wp:simplePos x="0" y="0"/>
                <wp:positionH relativeFrom="page">
                  <wp:posOffset>6117590</wp:posOffset>
                </wp:positionH>
                <wp:positionV relativeFrom="paragraph">
                  <wp:posOffset>359410</wp:posOffset>
                </wp:positionV>
                <wp:extent cx="198120" cy="173990"/>
                <wp:effectExtent l="12065" t="8255" r="8890" b="8255"/>
                <wp:wrapNone/>
                <wp:docPr id="379"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634" y="566"/>
                          <a:chExt cx="312" cy="274"/>
                        </a:xfrm>
                      </wpg:grpSpPr>
                      <wps:wsp>
                        <wps:cNvPr id="380" name="Freeform 355"/>
                        <wps:cNvSpPr>
                          <a:spLocks/>
                        </wps:cNvSpPr>
                        <wps:spPr bwMode="auto">
                          <a:xfrm>
                            <a:off x="9634" y="566"/>
                            <a:ext cx="312" cy="274"/>
                          </a:xfrm>
                          <a:custGeom>
                            <a:avLst/>
                            <a:gdLst>
                              <a:gd name="T0" fmla="+- 0 9634 9634"/>
                              <a:gd name="T1" fmla="*/ T0 w 312"/>
                              <a:gd name="T2" fmla="+- 0 839 566"/>
                              <a:gd name="T3" fmla="*/ 839 h 274"/>
                              <a:gd name="T4" fmla="+- 0 9946 9634"/>
                              <a:gd name="T5" fmla="*/ T4 w 312"/>
                              <a:gd name="T6" fmla="+- 0 839 566"/>
                              <a:gd name="T7" fmla="*/ 839 h 274"/>
                              <a:gd name="T8" fmla="+- 0 9946 9634"/>
                              <a:gd name="T9" fmla="*/ T8 w 312"/>
                              <a:gd name="T10" fmla="+- 0 566 566"/>
                              <a:gd name="T11" fmla="*/ 566 h 274"/>
                              <a:gd name="T12" fmla="+- 0 9634 9634"/>
                              <a:gd name="T13" fmla="*/ T12 w 312"/>
                              <a:gd name="T14" fmla="+- 0 566 566"/>
                              <a:gd name="T15" fmla="*/ 566 h 274"/>
                              <a:gd name="T16" fmla="+- 0 9634 9634"/>
                              <a:gd name="T17" fmla="*/ T16 w 312"/>
                              <a:gd name="T18" fmla="+- 0 839 566"/>
                              <a:gd name="T19" fmla="*/ 839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4" style="position:absolute;margin-left:481.7pt;margin-top:28.3pt;width:15.6pt;height:13.7pt;z-index:251547136;mso-position-horizontal-relative:page" coordsize="312,274" coordorigin="9634,566" o:spid="_x0000_s1026" w14:anchorId="63302A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QTGAQAAFsLAAAOAAAAZHJzL2Uyb0RvYy54bWykVm2PozYQ/l6p/8HiY6ssOCEvoM2eTnlZ&#10;Vbq2J136AxwwLypgapNk96r+986MISG7oRdd+QCGeRg/84ztmccPL2XBjlKbXFVLhz94DpNVpOK8&#10;SpfOH7vtaOEw04gqFoWq5NJ5lcb58PTjD4+nOpRjlakilpqBk8qEp3rpZE1Th65rokyWwjyoWlZg&#10;TJQuRQOvOnVjLU7gvSzcsefN3JPSca1VJI2Br2trdJ7If5LIqPk9SYxsWLF0gFtDd033Pd7dp0cR&#10;plrUWR61NMR3sChFXsGkZ1dr0Qh20Pk7V2UeaWVU0jxEqnRVkuSRpBggGu69ieZZq0NNsaThKa3P&#10;MoG0b3T6brfRb8fPmuXx0pnMA4dVooQk0bxsMvVRnlOdhoB61vWX+rO2McLwk4r+NGB239rxPbVg&#10;tj/9qmJwKA6NInleEl2iCwicvVAWXs9ZkC8Ni+AjDxZ8DLmKwMTnkyBosxRlkEr8K5hNfIeBdTqb&#10;2QRG2ab9ecLH9s/xnNi7IrRzEs+WFwYFy81cFDX/T9EvmaglJcqgVp2iC4jCKrrVUuIiBlGnVlQC&#10;doqavpw9C9I0oPo3hXwvSafmoCAijA6meZaKEiKOn0xjN0MMI0pz3JLfQRhJWcC++HnEPIZz0a3d&#10;PGcY72A/uWznsRPDuVufnSvITs/VYhKwcxLTs6NJBwJHCMlYm03YX2cQLIGepyDwZzdJTTsYkvJv&#10;k5p1GIpvgNS8A/0XKTjt7iEFO83CkNTiNil+rTrIdEsq3hcdMTe1wk3R5zWYwb7yOz4eYHYt/RCz&#10;vvLDzK61H15bffl3fDbA7Fr/gUzyvvxX6wtOi7Rb/iLrdkT0UrVbAkZMYGXz6DSrlcHzaAc5gNNo&#10;N8HFDi4AhftnAAyyIHh+FxiYIhiyfI9rDukjOJ0x32TCQVOCB33v9rc2YA0F9G3p1A6D0rnHf0RY&#10;iwZ16obsBIUEV1u2dHDP4vdSHeVOEaK5HPrjeSfXxV5UfRz5AX4XZGfvnjX563BUJoB9Z+2eFgW7&#10;CXzdg3k/X1QoI20CMF5K8jlw1Kt3kFZqmxcFaVNUKAcfzz27XIwq8hitqIXR6X5VaHYU2JnQ1Wbh&#10;CgYdQBWTt0yKeNOOG5EXdkzxoj8479s84MlPrcffgRdsFpuFP/LHs83I99br0cftyh/Ntnw+XU/W&#10;q9Wa/4M54n6Y5XEsK2TXtUHcv68otg2ZbWDOjdBVFFfBbul6H6x7TYNUhli6J0UHVdxWRFvC9yp+&#10;heqole3roA+FQab0V4edoKdbOuavg9DSYcUvFZT4gPs+rIOGXvzpHLsM3bfs+xZRReBq6TQO7Hkc&#10;rhrbOB5qnacZzMRpfVfqI7Q3SY7lk/hZVu0LdBk0og6OYmm7TWwR+++EuvTET/8CAAD//wMAUEsD&#10;BBQABgAIAAAAIQD0I5Es4AAAAAkBAAAPAAAAZHJzL2Rvd25yZXYueG1sTI/BaoNAEIbvhb7DMoHe&#10;mtXGSDSOIYS2p1BoUii9bXSiEndX3I2at+/01NxmmI9/vj/bTLoVA/WusQYhnAcgyBS2bEyF8HV8&#10;e16BcF6ZUrXWEMKNHGzyx4dMpaUdzScNB18JDjEuVQi1910qpStq0srNbUeGb2fba+V57StZ9mrk&#10;cN3KlyCIpVaN4Q+16mhXU3E5XDXC+6jG7SJ8HfaX8+72c1x+fO9DQnyaTds1CE+T/4fhT5/VIWen&#10;k72a0okWIYkXEaMIyzgGwUCSRDycEFZRADLP5H2D/BcAAP//AwBQSwECLQAUAAYACAAAACEAtoM4&#10;kv4AAADhAQAAEwAAAAAAAAAAAAAAAAAAAAAAW0NvbnRlbnRfVHlwZXNdLnhtbFBLAQItABQABgAI&#10;AAAAIQA4/SH/1gAAAJQBAAALAAAAAAAAAAAAAAAAAC8BAABfcmVscy8ucmVsc1BLAQItABQABgAI&#10;AAAAIQCuzDQTGAQAAFsLAAAOAAAAAAAAAAAAAAAAAC4CAABkcnMvZTJvRG9jLnhtbFBLAQItABQA&#10;BgAIAAAAIQD0I5Es4AAAAAkBAAAPAAAAAAAAAAAAAAAAAHIGAABkcnMvZG93bnJldi54bWxQSwUG&#10;AAAAAAQABADzAAAAfwcAAAAA&#10;">
                <v:shape id="Freeform 355" style="position:absolute;left:9634;top:566;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OWQwAAAANwAAAAPAAAAZHJzL2Rvd25yZXYueG1sRE/LisIw&#10;FN0P+A/hCm4GTXRESjWKM+Kg7nx8wKW5tsXmpjTR1r83C8Hl4bwXq85W4kGNLx1rGI8UCOLMmZJz&#10;DZfzdpiA8AHZYOWYNDzJw2rZ+1pgalzLR3qcQi5iCPsUNRQh1KmUPivIoh+5mjhyV9dYDBE2uTQN&#10;tjHcVnKi1ExaLDk2FFjTX0HZ7XS3GliND/uN+m53SfWrbv+b43WqOq0H/W49BxGoCx/x270zGn6S&#10;OD+eiUdALl8AAAD//wMAUEsBAi0AFAAGAAgAAAAhANvh9svuAAAAhQEAABMAAAAAAAAAAAAAAAAA&#10;AAAAAFtDb250ZW50X1R5cGVzXS54bWxQSwECLQAUAAYACAAAACEAWvQsW78AAAAVAQAACwAAAAAA&#10;AAAAAAAAAAAfAQAAX3JlbHMvLnJlbHNQSwECLQAUAAYACAAAACEAHgjlkMAAAADcAAAADwAAAAAA&#10;AAAAAAAAAAAHAgAAZHJzL2Rvd25yZXYueG1sUEsFBgAAAAADAAMAtwAAAPQCAAAAAA==&#10;">
                  <v:path arrowok="t" o:connecttype="custom" o:connectlocs="0,839;312,839;312,566;0,566;0,839" o:connectangles="0,0,0,0,0"/>
                </v:shape>
                <w10:wrap anchorx="page"/>
              </v:group>
            </w:pict>
          </mc:Fallback>
        </mc:AlternateContent>
      </w:r>
      <w:r>
        <w:rPr>
          <w:noProof/>
        </w:rPr>
        <mc:AlternateContent>
          <mc:Choice Requires="wpg">
            <w:drawing>
              <wp:anchor distT="0" distB="0" distL="114300" distR="114300" simplePos="0" relativeHeight="251708928" behindDoc="1" locked="0" layoutInCell="1" allowOverlap="1" wp14:editId="6DB7D130" wp14:anchorId="69C8F61E">
                <wp:simplePos x="0" y="0"/>
                <wp:positionH relativeFrom="page">
                  <wp:posOffset>6571615</wp:posOffset>
                </wp:positionH>
                <wp:positionV relativeFrom="paragraph">
                  <wp:posOffset>359410</wp:posOffset>
                </wp:positionV>
                <wp:extent cx="198120" cy="173990"/>
                <wp:effectExtent l="8890" t="8255" r="12065" b="8255"/>
                <wp:wrapNone/>
                <wp:docPr id="377"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349" y="566"/>
                          <a:chExt cx="312" cy="274"/>
                        </a:xfrm>
                      </wpg:grpSpPr>
                      <wps:wsp>
                        <wps:cNvPr id="378" name="Freeform 353"/>
                        <wps:cNvSpPr>
                          <a:spLocks/>
                        </wps:cNvSpPr>
                        <wps:spPr bwMode="auto">
                          <a:xfrm>
                            <a:off x="10349" y="566"/>
                            <a:ext cx="312" cy="274"/>
                          </a:xfrm>
                          <a:custGeom>
                            <a:avLst/>
                            <a:gdLst>
                              <a:gd name="T0" fmla="+- 0 10349 10349"/>
                              <a:gd name="T1" fmla="*/ T0 w 312"/>
                              <a:gd name="T2" fmla="+- 0 839 566"/>
                              <a:gd name="T3" fmla="*/ 839 h 274"/>
                              <a:gd name="T4" fmla="+- 0 10661 10349"/>
                              <a:gd name="T5" fmla="*/ T4 w 312"/>
                              <a:gd name="T6" fmla="+- 0 839 566"/>
                              <a:gd name="T7" fmla="*/ 839 h 274"/>
                              <a:gd name="T8" fmla="+- 0 10661 10349"/>
                              <a:gd name="T9" fmla="*/ T8 w 312"/>
                              <a:gd name="T10" fmla="+- 0 566 566"/>
                              <a:gd name="T11" fmla="*/ 566 h 274"/>
                              <a:gd name="T12" fmla="+- 0 10349 10349"/>
                              <a:gd name="T13" fmla="*/ T12 w 312"/>
                              <a:gd name="T14" fmla="+- 0 566 566"/>
                              <a:gd name="T15" fmla="*/ 566 h 274"/>
                              <a:gd name="T16" fmla="+- 0 10349 10349"/>
                              <a:gd name="T17" fmla="*/ T16 w 312"/>
                              <a:gd name="T18" fmla="+- 0 839 566"/>
                              <a:gd name="T19" fmla="*/ 839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2" style="position:absolute;margin-left:517.45pt;margin-top:28.3pt;width:15.6pt;height:13.7pt;z-index:-251607552;mso-position-horizontal-relative:page" coordsize="312,274" coordorigin="10349,566" o:spid="_x0000_s1026" w14:anchorId="1435F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ujIQQAAGcLAAAOAAAAZHJzL2Uyb0RvYy54bWykVm2PmzgQ/l7p/oPFxztlwYS8oc1WVV5W&#10;lXptpXI/wAHzogPM2SRkW/W/34wNBHaTvVUvHxKTeRg/84zHM/fvz0VOTlyqTJRri945FuFlKKKs&#10;TNbWX8F+srSIqlkZsVyUfG09cWW9f/jt3X1T+dwVqcgjLgk4KZXfVGsrrevKt20Vprxg6k5UvARj&#10;LGTBaniUiR1J1oD3Irddx5nbjZBRJUXIlYJ/t8ZoPWj/cczD+kscK16TfG0Bt1p/S/19wG/74Z75&#10;iWRVmoUtDfYLLAqWlbBp72rLakaOMnvhqshCKZSI67tQFLaI4yzkOgaIhjrPonmU4ljpWBK/Sape&#10;JpD2mU6/7Db8fPoqSRatreliYZGSFZAkvS+ZzlyUp6kSH1CPsvpWfZUmRlh+EuHfCsz2czs+JwZM&#10;Ds2fIgKH7FgLLc85lgW6gMDJWWfhqc8CP9ckhD/pakldyFUIJrqYrlZtlsIUUolvUWfqrSwC5tl8&#10;bjIYprv27Sl1zavuwkObzXyzqSbaEsOo4Lypi6Tq/0n6LWUV15lSKFYvKZx+I+leco6nGFSdGlU1&#10;sJNUDfUcWJCmAtn/U8krmnR63lSE+eFR1Y9c6JSw0ydVm3KIYKUTHbXsA0hHXORQGX9MiEP0Zubb&#10;yJ/0QNoBf7dJ4JCG4O6t184ZJGjgbDldkT6PF0fTDgSOEJKSNqFQY/1uXgdqac3n9DqtWQdEWt51&#10;WvMOo53doAU1Yri/RguyPgiQOjdpwSnuvQXL67ToWHuQ6ppcdCg8Yq7qhbUxYgaFdF0wOtQ/oO4N&#10;buME3OI2VP82t7H+r52xYRICOr/BbZyFG/mkwxSMzhlcHElXCCztaiM8l21xwIow7HKOvtkqofBu&#10;CiAPcDEFusjBBaCwkm6AQRgEL9qL6nWwufICyLS51l5HYwLRN529DQ6aavhqCDcBtAFLaKbP26i0&#10;CLTRA77D/IrVqFO3JA00FTxx6drC2sX/C3HigdCI+tIA3EUn18Wel0Oc9gP8LsjO3v1W2l+H0y0D&#10;2HfW7tegoKLA11swL/cLc6G4SQDGqxtMHzjqNbhSS7HP8lxrk5coB3UXjjkuSuRZhFbUQsnksMkl&#10;OTGcUvSnzcIIBtNAGWlvKWfRrl3XLMvNWseL/uDmb/OAPUCPIT9Wzmq33C29iefOdxPP2W4nH/Yb&#10;bzLf08VsO91uNlv6E3NEPT/NooiXyK4biaj3tv7YDmdmmOmHolEUo2D3+vMyWHtMQ6sMsXS/Ojpo&#10;6KY5mm5+ENETNEopzIwHMyksUiG/W6SB+W5tqX+OTHKL5B9L6PYr6nlwDmr94M0WOHHIoeUwtLAy&#10;BFdrq7ag5nG5qc0QeaxklqSwE9XnuxQfYNSJM2ykmp9h1T7AwKFXeprTsbSTJ46Lw2eNuszHD/8C&#10;AAD//wMAUEsDBBQABgAIAAAAIQARmrB24QAAAAsBAAAPAAAAZHJzL2Rvd25yZXYueG1sTI9Ra8Iw&#10;FIXfB/sP4Q72NpNODVqbisi2JxlMB2Nv1+baFpukNLGt/37xaT4e7sc5383Wo2lYT52vnVWQTAQw&#10;soXTtS0VfB/eXxbAfECrsXGWFFzJwzp/fMgw1W6wX9TvQ8liifUpKqhCaFPOfVGRQT9xLdl4O7nO&#10;YIixK7nucIjlpuGvQkhusLZxocKWthUV5/3FKPgYcNhMk7d+dz5tr7+H+efPLiGlnp/GzQpYoDH8&#10;w3DTj+qQR6eju1jtWROzmM6WkVUwlxLYjRBSJsCOChYzATzP+P0P+R8AAAD//wMAUEsBAi0AFAAG&#10;AAgAAAAhALaDOJL+AAAA4QEAABMAAAAAAAAAAAAAAAAAAAAAAFtDb250ZW50X1R5cGVzXS54bWxQ&#10;SwECLQAUAAYACAAAACEAOP0h/9YAAACUAQAACwAAAAAAAAAAAAAAAAAvAQAAX3JlbHMvLnJlbHNQ&#10;SwECLQAUAAYACAAAACEA/qqboyEEAABnCwAADgAAAAAAAAAAAAAAAAAuAgAAZHJzL2Uyb0RvYy54&#10;bWxQSwECLQAUAAYACAAAACEAEZqwduEAAAALAQAADwAAAAAAAAAAAAAAAAB7BgAAZHJzL2Rvd25y&#10;ZXYueG1sUEsFBgAAAAAEAAQA8wAAAIkHAAAAAA==&#10;">
                <v:shape id="Freeform 353" style="position:absolute;left:10349;top:566;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5mxwQAAANwAAAAPAAAAZHJzL2Rvd25yZXYueG1sRE/LisIw&#10;FN0L/kO4wmxkTBxFpWMUH4youzrzAZfm2habm9JE2/l7sxBcHs57ue5sJR7U+NKxhvFIgSDOnCk5&#10;1/D3+/O5AOEDssHKMWn4Jw/rVb+3xMS4llN6XEIuYgj7BDUUIdSJlD4ryKIfuZo4clfXWAwRNrk0&#10;DbYx3FbyS6mZtFhybCiwpl1B2e1ytxpYjc+nvRq2x0W1VbfDPr1OVaf1x6DbfIMI1IW3+OU+Gg2T&#10;eVwbz8QjIFdPAAAA//8DAFBLAQItABQABgAIAAAAIQDb4fbL7gAAAIUBAAATAAAAAAAAAAAAAAAA&#10;AAAAAABbQ29udGVudF9UeXBlc10ueG1sUEsBAi0AFAAGAAgAAAAhAFr0LFu/AAAAFQEAAAsAAAAA&#10;AAAAAAAAAAAAHwEAAF9yZWxzLy5yZWxzUEsBAi0AFAAGAAgAAAAhANWrmbHBAAAA3AAAAA8AAAAA&#10;AAAAAAAAAAAABwIAAGRycy9kb3ducmV2LnhtbFBLBQYAAAAAAwADALcAAAD1AgAAAAA=&#10;">
                  <v:path arrowok="t" o:connecttype="custom" o:connectlocs="0,839;312,839;312,566;0,566;0,839" o:connectangles="0,0,0,0,0"/>
                </v:shape>
                <w10:wrap anchorx="page"/>
              </v:group>
            </w:pict>
          </mc:Fallback>
        </mc:AlternateContent>
      </w:r>
      <w:r w:rsidR="00166765">
        <w:t>Do the agreements contain a stock pledge?</w:t>
      </w:r>
      <w:r w:rsidR="00166765">
        <w:tab/>
      </w:r>
      <w:r w:rsidR="00166765">
        <w:rPr>
          <w:w w:val="95"/>
          <w:position w:val="-3"/>
          <w:sz w:val="16"/>
        </w:rPr>
        <w:t>Yes</w:t>
      </w:r>
      <w:r w:rsidR="00166765">
        <w:rPr>
          <w:w w:val="95"/>
          <w:position w:val="-3"/>
          <w:sz w:val="16"/>
        </w:rPr>
        <w:tab/>
      </w:r>
      <w:r w:rsidR="00166765">
        <w:rPr>
          <w:position w:val="-4"/>
          <w:sz w:val="16"/>
        </w:rPr>
        <w:t>No</w:t>
      </w:r>
    </w:p>
    <w:p w:rsidR="007C748B" w:rsidRDefault="007C748B" w14:paraId="67A0AB7E" w14:textId="77777777">
      <w:pPr>
        <w:spacing w:before="8"/>
        <w:rPr>
          <w:rFonts w:ascii="Times New Roman" w:hAnsi="Times New Roman" w:eastAsia="Times New Roman" w:cs="Times New Roman"/>
          <w:sz w:val="11"/>
          <w:szCs w:val="11"/>
        </w:rPr>
      </w:pPr>
    </w:p>
    <w:p w:rsidR="007C748B" w:rsidRDefault="007C748B" w14:paraId="19DFF404" w14:textId="77777777">
      <w:pPr>
        <w:rPr>
          <w:rFonts w:ascii="Times New Roman" w:hAnsi="Times New Roman" w:eastAsia="Times New Roman" w:cs="Times New Roman"/>
          <w:sz w:val="11"/>
          <w:szCs w:val="11"/>
        </w:rPr>
        <w:sectPr w:rsidR="007C748B">
          <w:type w:val="continuous"/>
          <w:pgSz w:w="12240" w:h="15840"/>
          <w:pgMar w:top="500" w:right="400" w:bottom="280" w:left="320" w:header="720" w:footer="720" w:gutter="0"/>
          <w:cols w:space="720"/>
        </w:sectPr>
      </w:pPr>
    </w:p>
    <w:p w:rsidR="007C748B" w:rsidRDefault="00166765" w14:paraId="3FA0FEDE" w14:textId="77777777">
      <w:pPr>
        <w:pStyle w:val="BodyText"/>
        <w:numPr>
          <w:ilvl w:val="2"/>
          <w:numId w:val="22"/>
        </w:numPr>
        <w:tabs>
          <w:tab w:val="left" w:pos="934"/>
        </w:tabs>
        <w:spacing w:before="74" w:line="255" w:lineRule="auto"/>
        <w:ind w:firstLine="0"/>
        <w:rPr>
          <w:rFonts w:cs="Times New Roman"/>
        </w:rPr>
      </w:pPr>
      <w:r>
        <w:t>If</w:t>
      </w:r>
      <w:r>
        <w:rPr>
          <w:spacing w:val="16"/>
        </w:rPr>
        <w:t xml:space="preserve"> </w:t>
      </w:r>
      <w:r>
        <w:t>''Yes,''</w:t>
      </w:r>
      <w:r>
        <w:rPr>
          <w:spacing w:val="16"/>
        </w:rPr>
        <w:t xml:space="preserve"> </w:t>
      </w:r>
      <w:r>
        <w:t>do</w:t>
      </w:r>
      <w:r>
        <w:rPr>
          <w:spacing w:val="16"/>
        </w:rPr>
        <w:t xml:space="preserve"> </w:t>
      </w:r>
      <w:r>
        <w:t>the</w:t>
      </w:r>
      <w:r>
        <w:rPr>
          <w:spacing w:val="16"/>
        </w:rPr>
        <w:t xml:space="preserve"> </w:t>
      </w:r>
      <w:r>
        <w:t>agreements</w:t>
      </w:r>
      <w:r>
        <w:rPr>
          <w:spacing w:val="16"/>
        </w:rPr>
        <w:t xml:space="preserve"> </w:t>
      </w:r>
      <w:r>
        <w:t>expressly</w:t>
      </w:r>
      <w:r>
        <w:rPr>
          <w:spacing w:val="16"/>
        </w:rPr>
        <w:t xml:space="preserve"> </w:t>
      </w:r>
      <w:r>
        <w:t>state</w:t>
      </w:r>
      <w:r>
        <w:rPr>
          <w:spacing w:val="16"/>
        </w:rPr>
        <w:t xml:space="preserve"> </w:t>
      </w:r>
      <w:r>
        <w:t>that</w:t>
      </w:r>
      <w:r>
        <w:rPr>
          <w:spacing w:val="16"/>
        </w:rPr>
        <w:t xml:space="preserve"> </w:t>
      </w:r>
      <w:r>
        <w:t>voting</w:t>
      </w:r>
      <w:r>
        <w:rPr>
          <w:spacing w:val="16"/>
        </w:rPr>
        <w:t xml:space="preserve"> </w:t>
      </w:r>
      <w:r>
        <w:t>rights</w:t>
      </w:r>
      <w:r>
        <w:rPr>
          <w:spacing w:val="16"/>
        </w:rPr>
        <w:t xml:space="preserve"> </w:t>
      </w:r>
      <w:r>
        <w:t>will</w:t>
      </w:r>
      <w:r>
        <w:rPr>
          <w:spacing w:val="16"/>
        </w:rPr>
        <w:t xml:space="preserve"> </w:t>
      </w:r>
      <w:r>
        <w:t>remain</w:t>
      </w:r>
      <w:r>
        <w:rPr>
          <w:spacing w:val="16"/>
        </w:rPr>
        <w:t xml:space="preserve"> </w:t>
      </w:r>
      <w:r>
        <w:t>with</w:t>
      </w:r>
      <w:r>
        <w:rPr>
          <w:spacing w:val="16"/>
        </w:rPr>
        <w:t xml:space="preserve"> </w:t>
      </w:r>
      <w:r>
        <w:t>the</w:t>
      </w:r>
      <w:r>
        <w:rPr>
          <w:spacing w:val="16"/>
        </w:rPr>
        <w:t xml:space="preserve"> </w:t>
      </w:r>
      <w:r>
        <w:t>transferee, even in the event of default?</w:t>
      </w:r>
    </w:p>
    <w:p w:rsidR="007C748B" w:rsidRDefault="00166765" w14:paraId="1E5E5415" w14:textId="77777777">
      <w:pPr>
        <w:tabs>
          <w:tab w:val="left" w:pos="1336"/>
        </w:tabs>
        <w:spacing w:before="130"/>
        <w:ind w:left="644"/>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r>
      <w:r>
        <w:rPr>
          <w:rFonts w:ascii="Times New Roman"/>
          <w:position w:val="-1"/>
          <w:sz w:val="16"/>
        </w:rPr>
        <w:t>No</w:t>
      </w:r>
    </w:p>
    <w:p w:rsidR="007C748B" w:rsidRDefault="007C748B" w14:paraId="23CC5D68" w14:textId="77777777">
      <w:pPr>
        <w:rPr>
          <w:rFonts w:ascii="Times New Roman" w:hAnsi="Times New Roman" w:eastAsia="Times New Roman" w:cs="Times New Roman"/>
          <w:sz w:val="16"/>
          <w:szCs w:val="16"/>
        </w:rPr>
        <w:sectPr w:rsidR="007C748B">
          <w:type w:val="continuous"/>
          <w:pgSz w:w="12240" w:h="15840"/>
          <w:pgMar w:top="500" w:right="400" w:bottom="280" w:left="320" w:header="720" w:footer="720" w:gutter="0"/>
          <w:cols w:equalWidth="0" w:space="720" w:num="2">
            <w:col w:w="8554" w:space="507"/>
            <w:col w:w="2459"/>
          </w:cols>
        </w:sectPr>
      </w:pPr>
    </w:p>
    <w:p w:rsidR="007C748B" w:rsidRDefault="007C748B" w14:paraId="722825F6" w14:textId="77777777">
      <w:pPr>
        <w:spacing w:before="5"/>
        <w:rPr>
          <w:rFonts w:ascii="Times New Roman" w:hAnsi="Times New Roman" w:eastAsia="Times New Roman" w:cs="Times New Roman"/>
          <w:sz w:val="10"/>
          <w:szCs w:val="10"/>
        </w:rPr>
      </w:pPr>
    </w:p>
    <w:p w:rsidR="007C748B" w:rsidRDefault="007C748B" w14:paraId="09453DA4" w14:textId="77777777">
      <w:pPr>
        <w:rPr>
          <w:rFonts w:ascii="Times New Roman" w:hAnsi="Times New Roman" w:eastAsia="Times New Roman" w:cs="Times New Roman"/>
          <w:sz w:val="10"/>
          <w:szCs w:val="10"/>
        </w:rPr>
        <w:sectPr w:rsidR="007C748B">
          <w:type w:val="continuous"/>
          <w:pgSz w:w="12240" w:h="15840"/>
          <w:pgMar w:top="500" w:right="400" w:bottom="280" w:left="320" w:header="720" w:footer="720" w:gutter="0"/>
          <w:cols w:space="720"/>
        </w:sectPr>
      </w:pPr>
    </w:p>
    <w:p w:rsidR="007C748B" w:rsidRDefault="00166765" w14:paraId="405A6604" w14:textId="77777777">
      <w:pPr>
        <w:pStyle w:val="BodyText"/>
        <w:numPr>
          <w:ilvl w:val="2"/>
          <w:numId w:val="22"/>
        </w:numPr>
        <w:tabs>
          <w:tab w:val="left" w:pos="943"/>
        </w:tabs>
        <w:spacing w:before="74" w:line="260" w:lineRule="auto"/>
        <w:ind w:firstLine="0"/>
        <w:rPr>
          <w:rFonts w:cs="Times New Roman"/>
        </w:rPr>
      </w:pPr>
      <w:r>
        <w:t>If</w:t>
      </w:r>
      <w:r>
        <w:rPr>
          <w:spacing w:val="14"/>
        </w:rPr>
        <w:t xml:space="preserve"> </w:t>
      </w:r>
      <w:r>
        <w:t>''Yes,''</w:t>
      </w:r>
      <w:r>
        <w:rPr>
          <w:spacing w:val="14"/>
        </w:rPr>
        <w:t xml:space="preserve"> </w:t>
      </w:r>
      <w:r>
        <w:t>do</w:t>
      </w:r>
      <w:r>
        <w:rPr>
          <w:spacing w:val="14"/>
        </w:rPr>
        <w:t xml:space="preserve"> </w:t>
      </w:r>
      <w:r>
        <w:t>the</w:t>
      </w:r>
      <w:r>
        <w:rPr>
          <w:spacing w:val="14"/>
        </w:rPr>
        <w:t xml:space="preserve"> </w:t>
      </w:r>
      <w:r>
        <w:t>agreements</w:t>
      </w:r>
      <w:r>
        <w:rPr>
          <w:spacing w:val="14"/>
        </w:rPr>
        <w:t xml:space="preserve"> </w:t>
      </w:r>
      <w:r>
        <w:t>indicate</w:t>
      </w:r>
      <w:r>
        <w:rPr>
          <w:spacing w:val="14"/>
        </w:rPr>
        <w:t xml:space="preserve"> </w:t>
      </w:r>
      <w:r>
        <w:t>that,</w:t>
      </w:r>
      <w:r>
        <w:rPr>
          <w:spacing w:val="14"/>
        </w:rPr>
        <w:t xml:space="preserve"> </w:t>
      </w:r>
      <w:r>
        <w:t>in</w:t>
      </w:r>
      <w:r>
        <w:rPr>
          <w:spacing w:val="14"/>
        </w:rPr>
        <w:t xml:space="preserve"> </w:t>
      </w:r>
      <w:r>
        <w:t>the</w:t>
      </w:r>
      <w:r>
        <w:rPr>
          <w:spacing w:val="14"/>
        </w:rPr>
        <w:t xml:space="preserve"> </w:t>
      </w:r>
      <w:r>
        <w:t>event</w:t>
      </w:r>
      <w:r>
        <w:rPr>
          <w:spacing w:val="14"/>
        </w:rPr>
        <w:t xml:space="preserve"> </w:t>
      </w:r>
      <w:r>
        <w:t>of</w:t>
      </w:r>
      <w:r>
        <w:rPr>
          <w:spacing w:val="14"/>
        </w:rPr>
        <w:t xml:space="preserve"> </w:t>
      </w:r>
      <w:r>
        <w:t>default,</w:t>
      </w:r>
      <w:r>
        <w:rPr>
          <w:spacing w:val="14"/>
        </w:rPr>
        <w:t xml:space="preserve"> </w:t>
      </w:r>
      <w:r>
        <w:t>there</w:t>
      </w:r>
      <w:r>
        <w:rPr>
          <w:spacing w:val="14"/>
        </w:rPr>
        <w:t xml:space="preserve"> </w:t>
      </w:r>
      <w:r>
        <w:t>will</w:t>
      </w:r>
      <w:r>
        <w:rPr>
          <w:spacing w:val="14"/>
        </w:rPr>
        <w:t xml:space="preserve"> </w:t>
      </w:r>
      <w:r>
        <w:t>be</w:t>
      </w:r>
      <w:r>
        <w:rPr>
          <w:spacing w:val="14"/>
        </w:rPr>
        <w:t xml:space="preserve"> </w:t>
      </w:r>
      <w:r>
        <w:t>either</w:t>
      </w:r>
      <w:r>
        <w:rPr>
          <w:spacing w:val="14"/>
        </w:rPr>
        <w:t xml:space="preserve"> </w:t>
      </w:r>
      <w:r>
        <w:t>a</w:t>
      </w:r>
      <w:r>
        <w:rPr>
          <w:spacing w:val="14"/>
        </w:rPr>
        <w:t xml:space="preserve"> </w:t>
      </w:r>
      <w:r>
        <w:t>public (i.e., auction) or private arm's-length sale of the pledged interests?</w:t>
      </w:r>
    </w:p>
    <w:p w:rsidR="007C748B" w:rsidRDefault="00166765" w14:paraId="67086C16" w14:textId="77777777">
      <w:pPr>
        <w:spacing w:before="10"/>
        <w:rPr>
          <w:rFonts w:ascii="Times New Roman" w:hAnsi="Times New Roman" w:eastAsia="Times New Roman" w:cs="Times New Roman"/>
          <w:sz w:val="15"/>
          <w:szCs w:val="15"/>
        </w:rPr>
      </w:pPr>
      <w:r>
        <w:br w:type="column"/>
      </w:r>
    </w:p>
    <w:p w:rsidR="007C748B" w:rsidRDefault="00817F51" w14:paraId="49277084" w14:textId="2816C052">
      <w:pPr>
        <w:tabs>
          <w:tab w:val="left" w:pos="1345"/>
        </w:tabs>
        <w:ind w:left="644"/>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48160" behindDoc="0" locked="0" layoutInCell="1" allowOverlap="1" wp14:editId="2B16E332" wp14:anchorId="52A7C110">
                <wp:simplePos x="0" y="0"/>
                <wp:positionH relativeFrom="page">
                  <wp:posOffset>6117590</wp:posOffset>
                </wp:positionH>
                <wp:positionV relativeFrom="paragraph">
                  <wp:posOffset>-69850</wp:posOffset>
                </wp:positionV>
                <wp:extent cx="198120" cy="173990"/>
                <wp:effectExtent l="12065" t="14605" r="8890" b="11430"/>
                <wp:wrapNone/>
                <wp:docPr id="375"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634" y="-110"/>
                          <a:chExt cx="312" cy="274"/>
                        </a:xfrm>
                      </wpg:grpSpPr>
                      <wps:wsp>
                        <wps:cNvPr id="376" name="Freeform 351"/>
                        <wps:cNvSpPr>
                          <a:spLocks/>
                        </wps:cNvSpPr>
                        <wps:spPr bwMode="auto">
                          <a:xfrm>
                            <a:off x="9634" y="-110"/>
                            <a:ext cx="312" cy="274"/>
                          </a:xfrm>
                          <a:custGeom>
                            <a:avLst/>
                            <a:gdLst>
                              <a:gd name="T0" fmla="+- 0 9634 9634"/>
                              <a:gd name="T1" fmla="*/ T0 w 312"/>
                              <a:gd name="T2" fmla="+- 0 164 -110"/>
                              <a:gd name="T3" fmla="*/ 164 h 274"/>
                              <a:gd name="T4" fmla="+- 0 9946 9634"/>
                              <a:gd name="T5" fmla="*/ T4 w 312"/>
                              <a:gd name="T6" fmla="+- 0 164 -110"/>
                              <a:gd name="T7" fmla="*/ 164 h 274"/>
                              <a:gd name="T8" fmla="+- 0 9946 9634"/>
                              <a:gd name="T9" fmla="*/ T8 w 312"/>
                              <a:gd name="T10" fmla="+- 0 -110 -110"/>
                              <a:gd name="T11" fmla="*/ -110 h 274"/>
                              <a:gd name="T12" fmla="+- 0 9634 9634"/>
                              <a:gd name="T13" fmla="*/ T12 w 312"/>
                              <a:gd name="T14" fmla="+- 0 -110 -110"/>
                              <a:gd name="T15" fmla="*/ -110 h 274"/>
                              <a:gd name="T16" fmla="+- 0 9634 9634"/>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0" style="position:absolute;margin-left:481.7pt;margin-top:-5.5pt;width:15.6pt;height:13.7pt;z-index:251548160;mso-position-horizontal-relative:page" coordsize="312,274" coordorigin="9634,-110" o:spid="_x0000_s1026" w14:anchorId="64810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dEGQQAAGYLAAAOAAAAZHJzL2Uyb0RvYy54bWykVttu4zYQfS/QfyD42MKRaCu2JcRZLHwJ&#10;Cmx3F1j3A2iJuqCSqJKy5WzRf+8MdTGdWGmw9YNNeY6GM+cMOfPw4Vzk5CSUzmS5ouzOpUSUoYyy&#10;MlnRP/a7yZISXfMy4rksxYo+C00/PP7800NTBWIqU5lHQhFwUuqgqVY0resqcBwdpqLg+k5WogRj&#10;LFXBa3hUiRMp3oD3Inemrjt3GqmiSslQaA3/blojfTT+41iE9Zc41qIm+YpCbLX5Vub7gN/O4wMP&#10;EsWrNAu7MPgPRFHwrIRNB1cbXnNyVNkrV0UWKqllXN+FsnBkHGehMDlANsx9kc2TksfK5JIETVIN&#10;NAG1L3j6Ybfh59NXRbJoRWeLe0pKXoBIZl8yuzf0NFUSAOpJVd+qr6rNEZafZPinBvacl3Z8Tlow&#10;OTS/ywgc8mMtDT3nWBXoAhInZ6PC86CCONckhD+Zv2RT0CoEE1vMfL9TKUxBSnzLn888SsA6YWyw&#10;bbu3Z2zavjpdeKiuw4N2UxNoFxiWB9SbvlCq/x+l31JeCaOURrIGSuc9pTslBFYxsMowLNwfgD2l&#10;2ubTsiBMA+3/yeQNTno+RxnhQXjU9ZOQRhJ++qTr9jhEsDJCR11B7EGOuMjhZPw6IS7BzcxXd3wG&#10;GOthvzhk75KG4N6dz94VyGO5YnOPXGRMBk+zHgWeEJOSTk84YgMIqsBy5fve/GZUUNctDKPybkcF&#10;QlmuxqJa9Ki3ooIbz3I1GpXfwzCq5e2ooLxtX0jUTbaYTbxB3eQLj4Yd2qiMNvt7Nh0J7pr+8eBs&#10;/t8I7lqC8RqzRdiz+Uhw1yqMCcpsFa7qDO6NpD8HPO2PRnguu7MBK8KxybnmYqukxqtpD0LAxbSf&#10;dVcPoPAgjYCBGAQv3gWGSBEMUre32tuuGUho4PfvgwOpBu7bcOAAdukSVtBLX3ZRRQl00QO+w4OK&#10;18hTvyQN9BSsuHRF8ezi/4U8ib00iPpy/19u6os9L22c8QPxXZC9vf+tjL8eZ7oCRN9b+98WBYcK&#10;fL0H83q/MJdatAJgvqa/DIkjX9aNWspdlueGm7xEOth04bblomWeRWhFLrRKDutckRPHIcV8OhWu&#10;YDAMlJHxlgoebbt1zbO8XZt80R9c/J0O2ALMFPK37/rb5XbpTbzpfDvx3M1m8nG39ibzHVvcb2ab&#10;9XrD/kGNmBekWRSJEqPrJyLmva89drNZO8sMM9FVFlfJ7szndbLOdRiGZcil/zXZQT9ve2PbTA8y&#10;eoY+qWQ74sFICotUqu+UNDDeraj+68iVoCT/rYRm7zPPgzqozYN3v8CBQ9mWg23hZQiuVrSmcOZx&#10;ua7bGfJYqSxJYSdm6ruUH2HSiTPsoya+NqruAeYNszLDnMmlGzxxWrSfDeoyHj/+CwAA//8DAFBL&#10;AwQUAAYACAAAACEABhijfuAAAAAKAQAADwAAAGRycy9kb3ducmV2LnhtbEyPQUvDQBCF74L/YRnB&#10;W7tZG4OJ2ZRS1FMRbAXxNk2mSWh2N2S3SfrvHU96HObjve/l69l0YqTBt85qUMsIBNnSVa2tNXwe&#10;XhdPIHxAW2HnLGm4kod1cXuTY1a5yX7QuA+14BDrM9TQhNBnUvqyIYN+6Xqy/Du5wWDgc6hlNeDE&#10;4aaTD1GUSIOt5YYGe9o2VJ73F6PhbcJps1Iv4+582l6/D4/vXztFWt/fzZtnEIHm8AfDrz6rQ8FO&#10;R3exlRedhjRZxYxqWCjFo5hI0zgBcWQ0iUEWufw/ofgBAAD//wMAUEsBAi0AFAAGAAgAAAAhALaD&#10;OJL+AAAA4QEAABMAAAAAAAAAAAAAAAAAAAAAAFtDb250ZW50X1R5cGVzXS54bWxQSwECLQAUAAYA&#10;CAAAACEAOP0h/9YAAACUAQAACwAAAAAAAAAAAAAAAAAvAQAAX3JlbHMvLnJlbHNQSwECLQAUAAYA&#10;CAAAACEAxtP3RBkEAABmCwAADgAAAAAAAAAAAAAAAAAuAgAAZHJzL2Uyb0RvYy54bWxQSwECLQAU&#10;AAYACAAAACEABhijfuAAAAAKAQAADwAAAAAAAAAAAAAAAABzBgAAZHJzL2Rvd25yZXYueG1sUEsF&#10;BgAAAAAEAAQA8wAAAIAHAAAAAA==&#10;">
                <v:shape id="Freeform 351" style="position:absolute;left:9634;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KhYxAAAANwAAAAPAAAAZHJzL2Rvd25yZXYueG1sRI/disIw&#10;FITvF3yHcARvFk3URaUaxR8Ud+/8eYBDc2yLzUlpoq1vbxYW9nKYmW+Yxaq1pXhS7QvHGoYDBYI4&#10;dabgTMP1su/PQPiAbLB0TBpe5GG17HwsMDGu4RM9zyETEcI+QQ15CFUipU9zsugHriKO3s3VFkOU&#10;dSZNjU2E21KOlJpIiwXHhRwr2uaU3s8Pq4HV8Od7pz6b46zcqPthd7p9qVbrXrddz0EEasN/+K99&#10;NBrG0wn8nolHQC7fAAAA//8DAFBLAQItABQABgAIAAAAIQDb4fbL7gAAAIUBAAATAAAAAAAAAAAA&#10;AAAAAAAAAABbQ29udGVudF9UeXBlc10ueG1sUEsBAi0AFAAGAAgAAAAhAFr0LFu/AAAAFQEAAAsA&#10;AAAAAAAAAAAAAAAAHwEAAF9yZWxzLy5yZWxzUEsBAi0AFAAGAAgAAAAhAMt4qFjEAAAA3AAAAA8A&#10;AAAAAAAAAAAAAAAABwIAAGRycy9kb3ducmV2LnhtbFBLBQYAAAAAAwADALcAAAD4AgAAAAA=&#10;">
                  <v:path arrowok="t" o:connecttype="custom" o:connectlocs="0,164;312,164;312,-110;0,-110;0,164" o:connectangles="0,0,0,0,0"/>
                </v:shape>
                <w10:wrap anchorx="page"/>
              </v:group>
            </w:pict>
          </mc:Fallback>
        </mc:AlternateContent>
      </w:r>
      <w:r>
        <w:rPr>
          <w:noProof/>
        </w:rPr>
        <mc:AlternateContent>
          <mc:Choice Requires="wpg">
            <w:drawing>
              <wp:anchor distT="0" distB="0" distL="114300" distR="114300" simplePos="0" relativeHeight="251709952" behindDoc="1" locked="0" layoutInCell="1" allowOverlap="1" wp14:editId="0FA63DFB" wp14:anchorId="60727FBD">
                <wp:simplePos x="0" y="0"/>
                <wp:positionH relativeFrom="page">
                  <wp:posOffset>6571615</wp:posOffset>
                </wp:positionH>
                <wp:positionV relativeFrom="paragraph">
                  <wp:posOffset>-69850</wp:posOffset>
                </wp:positionV>
                <wp:extent cx="198120" cy="173990"/>
                <wp:effectExtent l="8890" t="14605" r="12065" b="11430"/>
                <wp:wrapNone/>
                <wp:docPr id="373"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349" y="-110"/>
                          <a:chExt cx="312" cy="274"/>
                        </a:xfrm>
                      </wpg:grpSpPr>
                      <wps:wsp>
                        <wps:cNvPr id="374" name="Freeform 349"/>
                        <wps:cNvSpPr>
                          <a:spLocks/>
                        </wps:cNvSpPr>
                        <wps:spPr bwMode="auto">
                          <a:xfrm>
                            <a:off x="10349" y="-110"/>
                            <a:ext cx="312" cy="274"/>
                          </a:xfrm>
                          <a:custGeom>
                            <a:avLst/>
                            <a:gdLst>
                              <a:gd name="T0" fmla="+- 0 10349 10349"/>
                              <a:gd name="T1" fmla="*/ T0 w 312"/>
                              <a:gd name="T2" fmla="+- 0 164 -110"/>
                              <a:gd name="T3" fmla="*/ 164 h 274"/>
                              <a:gd name="T4" fmla="+- 0 10661 10349"/>
                              <a:gd name="T5" fmla="*/ T4 w 312"/>
                              <a:gd name="T6" fmla="+- 0 164 -110"/>
                              <a:gd name="T7" fmla="*/ 164 h 274"/>
                              <a:gd name="T8" fmla="+- 0 10661 10349"/>
                              <a:gd name="T9" fmla="*/ T8 w 312"/>
                              <a:gd name="T10" fmla="+- 0 -110 -110"/>
                              <a:gd name="T11" fmla="*/ -110 h 274"/>
                              <a:gd name="T12" fmla="+- 0 10349 10349"/>
                              <a:gd name="T13" fmla="*/ T12 w 312"/>
                              <a:gd name="T14" fmla="+- 0 -110 -110"/>
                              <a:gd name="T15" fmla="*/ -110 h 274"/>
                              <a:gd name="T16" fmla="+- 0 10349 10349"/>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8" style="position:absolute;margin-left:517.45pt;margin-top:-5.5pt;width:15.6pt;height:13.7pt;z-index:-251606528;mso-position-horizontal-relative:page" coordsize="312,274" coordorigin="10349,-110" o:spid="_x0000_s1026" w14:anchorId="26275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UxHgQAAHILAAAOAAAAZHJzL2Uyb0RvYy54bWykVtuO2zYQfS/QfyD02MIr0db6Iqw3CHxZ&#10;FEiTAFE/gJaoCyqJKklb3hT9986Qkix77a2R+kGmPMfDmXM4nHn6cCwLcuBS5aJaOvTBcwivIhHn&#10;Vbp0/gi3o7lDlGZVzApR8aXzypXz4fnnn56aOuBjkYki5pKAk0oFTb10Mq3rwHVVlPGSqQdR8wqM&#10;iZAl0/AqUzeWrAHvZeGOPW/qNkLGtRQRVwp+XVuj82z8JwmP9JckUVyTYulAbNo8pXnu8Ok+P7Eg&#10;lazO8qgNg/1AFCXLK9i0d7VmmpG9zN+4KvNICiUS/RCJ0hVJkkfc5ADZUO8imxcp9rXJJQ2atO5p&#10;AmovePpht9Hnw1dJ8njpTGYTh1SsBJHMvmTiz5Gepk4DQL3I+lv9VdocYflJRH8qMLuXdnxPLZjs&#10;mt9FDA7ZXgtDzzGRJbqAxMnRqPDaq8CPmkTwI13M6Ri0isBEZ5PFolUpykBK/Bf1Jv7CIWAeUdob&#10;N+3fJ3Rs/zue+Ri/ywK7q4m0jQzTggOnTpyq/8fpt4zV3EilkK2eU7/jdCs5x2MMtC4srQbYcaqG&#10;hA4sGKYC3v+TymukdIzepIQF0V7pFy6MKOzwSWlbEDGsjNRxeyRCECQpC6iNX0fEI2Y3+2xLqAfS&#10;DviLS0KPNAR3b712zkChobOpT05Kpr0nOI8WBZ4oYDLSSgpl1oOA4KErbzql1+N67IAYl389rmmH&#10;sUneiGvWod6LC+69++KCk9xnGc6vxwWnfOgNybrKGB2Sb1BXOcMKOQsOzuR10uhQg5COb4R3LsLt&#10;8IYavBPehQxY7jfCG0oR0umN8C60uCErHSpxdt7gCkm7imBZVyTRsWqrBFaEYcPzzCVXC4XXVAhi&#10;wB0VTtpbCFBYUjfAQA2CZ3eB7e0Xgtz2gnvfNYqIvunjfXAg1cDNPQW5G+/2u01YQl+97KjSIdBR&#10;d7gFC2qmkaduSRroL3jqsqWDNYy/l+LAQ2EQ+tQLTpf2yV5UQ5zxA/GdkJ29+66Nvw5nGgRE31m7&#10;b4uCwgJf92De7hcVQnErAOZrWk2fOPI1uFsrsc2LwnBTVEgHHc88e1yUKPIYrciFkuluVUhyYDiw&#10;mE8r2hkMBoMqNt4yzuJNu9YsL+za5Iv+oAW0OmAzMBPJ3wtvsZlv5v7IH083I99br0cftyt/NN3S&#10;2eN6sl6t1vQf1Ij6QZbHMa8wum46ov59nbKd0+xc089HZ1mcJbs1n7fJuudhGJYhl+7bZAet3bZJ&#10;29d3In6FlimFHfdgPIVFJuR3hzQw6i0d9deeSe6Q4rcK+v6C+j6cA21e/McZDh9yaNkNLayKwNXS&#10;0Q7UPC5X2s6T+1rmaQY7UXO+K/ERpp4kx45q4rNRtS8wepiVGexMLu0QipPj8N2gTqPy878AAAD/&#10;/wMAUEsDBBQABgAIAAAAIQAlgBlK4AAAAAwBAAAPAAAAZHJzL2Rvd25yZXYueG1sTI9NS8NAEIbv&#10;gv9hGcFbu7u2Bo3ZlFLUUxFsBfG2TaZJaHY2ZLdJ+u+dnvQ2L/PwfmSrybViwD40ngzouQKBVPiy&#10;ocrA1/5t9gQiREulbT2hgQsGWOW3N5lNSz/SJw67WAk2oZBaA3WMXSplKGp0Nsx9h8S/o++djSz7&#10;Spa9HdnctfJBqUQ62xAn1LbDTY3FaXd2Bt5HO64X+nXYno6by8/+8eN7q9GY+7tp/QIi4hT/YLjW&#10;5+qQc6eDP1MZRMtaLZbPzBqYac2rrohKEg3iwFeyBJln8v+I/BcAAP//AwBQSwECLQAUAAYACAAA&#10;ACEAtoM4kv4AAADhAQAAEwAAAAAAAAAAAAAAAAAAAAAAW0NvbnRlbnRfVHlwZXNdLnhtbFBLAQIt&#10;ABQABgAIAAAAIQA4/SH/1gAAAJQBAAALAAAAAAAAAAAAAAAAAC8BAABfcmVscy8ucmVsc1BLAQIt&#10;ABQABgAIAAAAIQCvxdUxHgQAAHILAAAOAAAAAAAAAAAAAAAAAC4CAABkcnMvZTJvRG9jLnhtbFBL&#10;AQItABQABgAIAAAAIQAlgBlK4AAAAAwBAAAPAAAAAAAAAAAAAAAAAHgGAABkcnMvZG93bnJldi54&#10;bWxQSwUGAAAAAAQABADzAAAAhQcAAAAA&#10;">
                <v:shape id="Freeform 349" style="position:absolute;left:10349;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pO0xQAAANwAAAAPAAAAZHJzL2Rvd25yZXYueG1sRI/NasMw&#10;EITvhb6D2EIvoZbShsQ4VkJ+aEl7S5oHWKz1D7FWxlJi9+2rQqDHYWa+YfL1aFtxo943jjVMEwWC&#10;uHCm4UrD+fv9JQXhA7LB1jFp+CEP69XjQ46ZcQMf6XYKlYgQ9hlqqEPoMil9UZNFn7iOOHql6y2G&#10;KPtKmh6HCLetfFVqLi02HBdq7GhXU3E5Xa0GVtOvz72aDIe03arLx/5YztSo9fPTuFmCCDSG//C9&#10;fTAa3hYz+DsTj4Bc/QIAAP//AwBQSwECLQAUAAYACAAAACEA2+H2y+4AAACFAQAAEwAAAAAAAAAA&#10;AAAAAAAAAAAAW0NvbnRlbnRfVHlwZXNdLnhtbFBLAQItABQABgAIAAAAIQBa9CxbvwAAABUBAAAL&#10;AAAAAAAAAAAAAAAAAB8BAABfcmVscy8ucmVsc1BLAQItABQABgAIAAAAIQBU5pO0xQAAANwAAAAP&#10;AAAAAAAAAAAAAAAAAAcCAABkcnMvZG93bnJldi54bWxQSwUGAAAAAAMAAwC3AAAA+QIAAAAA&#10;">
                  <v:path arrowok="t" o:connecttype="custom" o:connectlocs="0,164;312,164;312,-110;0,-110;0,164"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091460B5" w14:textId="77777777">
      <w:pPr>
        <w:rPr>
          <w:rFonts w:ascii="Times New Roman" w:hAnsi="Times New Roman" w:eastAsia="Times New Roman" w:cs="Times New Roman"/>
          <w:sz w:val="16"/>
          <w:szCs w:val="16"/>
        </w:rPr>
        <w:sectPr w:rsidR="007C748B">
          <w:type w:val="continuous"/>
          <w:pgSz w:w="12240" w:h="15840"/>
          <w:pgMar w:top="500" w:right="400" w:bottom="280" w:left="320" w:header="720" w:footer="720" w:gutter="0"/>
          <w:cols w:equalWidth="0" w:space="720" w:num="2">
            <w:col w:w="8560" w:space="488"/>
            <w:col w:w="2472"/>
          </w:cols>
        </w:sectPr>
      </w:pPr>
    </w:p>
    <w:p w:rsidR="007C748B" w:rsidRDefault="007C748B" w14:paraId="6DCEB0AE" w14:textId="77777777">
      <w:pPr>
        <w:spacing w:before="4"/>
        <w:rPr>
          <w:rFonts w:ascii="Times New Roman" w:hAnsi="Times New Roman" w:eastAsia="Times New Roman" w:cs="Times New Roman"/>
          <w:sz w:val="14"/>
          <w:szCs w:val="14"/>
        </w:rPr>
      </w:pPr>
    </w:p>
    <w:p w:rsidR="007C748B" w:rsidRDefault="007C748B" w14:paraId="2D5CF481" w14:textId="77777777">
      <w:pPr>
        <w:rPr>
          <w:rFonts w:ascii="Times New Roman" w:hAnsi="Times New Roman" w:eastAsia="Times New Roman" w:cs="Times New Roman"/>
          <w:sz w:val="14"/>
          <w:szCs w:val="14"/>
        </w:rPr>
        <w:sectPr w:rsidR="007C748B">
          <w:type w:val="continuous"/>
          <w:pgSz w:w="12240" w:h="15840"/>
          <w:pgMar w:top="500" w:right="400" w:bottom="280" w:left="320" w:header="720" w:footer="720" w:gutter="0"/>
          <w:cols w:space="720"/>
        </w:sectPr>
      </w:pPr>
    </w:p>
    <w:p w:rsidR="007C748B" w:rsidRDefault="00166765" w14:paraId="621CC4EA" w14:textId="77777777">
      <w:pPr>
        <w:pStyle w:val="BodyText"/>
        <w:numPr>
          <w:ilvl w:val="2"/>
          <w:numId w:val="22"/>
        </w:numPr>
        <w:tabs>
          <w:tab w:val="left" w:pos="948"/>
        </w:tabs>
        <w:spacing w:before="74" w:line="260" w:lineRule="auto"/>
        <w:ind w:right="49" w:firstLine="0"/>
        <w:jc w:val="both"/>
        <w:rPr>
          <w:rFonts w:cs="Times New Roman"/>
        </w:rPr>
      </w:pPr>
      <w:r>
        <w:t>If</w:t>
      </w:r>
      <w:r>
        <w:rPr>
          <w:spacing w:val="30"/>
        </w:rPr>
        <w:t xml:space="preserve"> </w:t>
      </w:r>
      <w:r>
        <w:t>''Yes,''</w:t>
      </w:r>
      <w:r>
        <w:rPr>
          <w:spacing w:val="30"/>
        </w:rPr>
        <w:t xml:space="preserve"> </w:t>
      </w:r>
      <w:r>
        <w:t>do</w:t>
      </w:r>
      <w:r>
        <w:rPr>
          <w:spacing w:val="30"/>
        </w:rPr>
        <w:t xml:space="preserve"> </w:t>
      </w:r>
      <w:r>
        <w:t>the</w:t>
      </w:r>
      <w:r>
        <w:rPr>
          <w:spacing w:val="30"/>
        </w:rPr>
        <w:t xml:space="preserve"> </w:t>
      </w:r>
      <w:r>
        <w:t>agreements</w:t>
      </w:r>
      <w:r>
        <w:rPr>
          <w:spacing w:val="30"/>
        </w:rPr>
        <w:t xml:space="preserve"> </w:t>
      </w:r>
      <w:r>
        <w:t>provide</w:t>
      </w:r>
      <w:r>
        <w:rPr>
          <w:spacing w:val="30"/>
        </w:rPr>
        <w:t xml:space="preserve"> </w:t>
      </w:r>
      <w:r>
        <w:t>that,</w:t>
      </w:r>
      <w:r>
        <w:rPr>
          <w:spacing w:val="30"/>
        </w:rPr>
        <w:t xml:space="preserve"> </w:t>
      </w:r>
      <w:r>
        <w:t>prior</w:t>
      </w:r>
      <w:r>
        <w:rPr>
          <w:spacing w:val="30"/>
        </w:rPr>
        <w:t xml:space="preserve"> </w:t>
      </w:r>
      <w:r>
        <w:t>to</w:t>
      </w:r>
      <w:r>
        <w:rPr>
          <w:spacing w:val="30"/>
        </w:rPr>
        <w:t xml:space="preserve"> </w:t>
      </w:r>
      <w:r>
        <w:t>the</w:t>
      </w:r>
      <w:r>
        <w:rPr>
          <w:spacing w:val="30"/>
        </w:rPr>
        <w:t xml:space="preserve"> </w:t>
      </w:r>
      <w:r>
        <w:t>exercise</w:t>
      </w:r>
      <w:r>
        <w:rPr>
          <w:spacing w:val="30"/>
        </w:rPr>
        <w:t xml:space="preserve"> </w:t>
      </w:r>
      <w:r>
        <w:t>of</w:t>
      </w:r>
      <w:r>
        <w:rPr>
          <w:spacing w:val="30"/>
        </w:rPr>
        <w:t xml:space="preserve"> </w:t>
      </w:r>
      <w:r>
        <w:t>stockholder</w:t>
      </w:r>
      <w:r>
        <w:rPr>
          <w:spacing w:val="30"/>
        </w:rPr>
        <w:t xml:space="preserve"> </w:t>
      </w:r>
      <w:r>
        <w:t>rights</w:t>
      </w:r>
      <w:r>
        <w:rPr>
          <w:spacing w:val="30"/>
        </w:rPr>
        <w:t xml:space="preserve"> </w:t>
      </w:r>
      <w:r>
        <w:t>by</w:t>
      </w:r>
      <w:r>
        <w:rPr>
          <w:spacing w:val="30"/>
        </w:rPr>
        <w:t xml:space="preserve"> </w:t>
      </w:r>
      <w:r>
        <w:t>the purchaser</w:t>
      </w:r>
      <w:r>
        <w:rPr>
          <w:spacing w:val="18"/>
        </w:rPr>
        <w:t xml:space="preserve"> </w:t>
      </w:r>
      <w:r>
        <w:t>at</w:t>
      </w:r>
      <w:r>
        <w:rPr>
          <w:spacing w:val="18"/>
        </w:rPr>
        <w:t xml:space="preserve"> </w:t>
      </w:r>
      <w:r>
        <w:t>such</w:t>
      </w:r>
      <w:r>
        <w:rPr>
          <w:spacing w:val="18"/>
        </w:rPr>
        <w:t xml:space="preserve"> </w:t>
      </w:r>
      <w:r>
        <w:t>public</w:t>
      </w:r>
      <w:r>
        <w:rPr>
          <w:spacing w:val="18"/>
        </w:rPr>
        <w:t xml:space="preserve"> </w:t>
      </w:r>
      <w:r>
        <w:t>or</w:t>
      </w:r>
      <w:r>
        <w:rPr>
          <w:spacing w:val="18"/>
        </w:rPr>
        <w:t xml:space="preserve"> </w:t>
      </w:r>
      <w:r>
        <w:t>private</w:t>
      </w:r>
      <w:r>
        <w:rPr>
          <w:spacing w:val="18"/>
        </w:rPr>
        <w:t xml:space="preserve"> </w:t>
      </w:r>
      <w:r>
        <w:t>sale,</w:t>
      </w:r>
      <w:r>
        <w:rPr>
          <w:spacing w:val="18"/>
        </w:rPr>
        <w:t xml:space="preserve"> </w:t>
      </w:r>
      <w:r>
        <w:t>prior</w:t>
      </w:r>
      <w:r>
        <w:rPr>
          <w:spacing w:val="18"/>
        </w:rPr>
        <w:t xml:space="preserve"> </w:t>
      </w:r>
      <w:r>
        <w:t>consent</w:t>
      </w:r>
      <w:r>
        <w:rPr>
          <w:spacing w:val="18"/>
        </w:rPr>
        <w:t xml:space="preserve"> </w:t>
      </w:r>
      <w:r>
        <w:t>of</w:t>
      </w:r>
      <w:r>
        <w:rPr>
          <w:spacing w:val="18"/>
        </w:rPr>
        <w:t xml:space="preserve"> </w:t>
      </w:r>
      <w:r>
        <w:t>the</w:t>
      </w:r>
      <w:r>
        <w:rPr>
          <w:spacing w:val="18"/>
        </w:rPr>
        <w:t xml:space="preserve"> </w:t>
      </w:r>
      <w:r>
        <w:t>Commission</w:t>
      </w:r>
      <w:r>
        <w:rPr>
          <w:spacing w:val="18"/>
        </w:rPr>
        <w:t xml:space="preserve"> </w:t>
      </w:r>
      <w:r>
        <w:t>(pursuant</w:t>
      </w:r>
      <w:r>
        <w:rPr>
          <w:spacing w:val="18"/>
        </w:rPr>
        <w:t xml:space="preserve"> </w:t>
      </w:r>
      <w:r>
        <w:t>to</w:t>
      </w:r>
      <w:r>
        <w:rPr>
          <w:spacing w:val="18"/>
        </w:rPr>
        <w:t xml:space="preserve"> </w:t>
      </w:r>
      <w:r>
        <w:t>47</w:t>
      </w:r>
      <w:r>
        <w:rPr>
          <w:spacing w:val="18"/>
        </w:rPr>
        <w:t xml:space="preserve"> </w:t>
      </w:r>
      <w:r>
        <w:t>U.S.C. Section 310(d)) will be obtained?</w:t>
      </w:r>
    </w:p>
    <w:p w:rsidR="007C748B" w:rsidRDefault="007C748B" w14:paraId="04BB2CDD" w14:textId="77777777">
      <w:pPr>
        <w:spacing w:before="7"/>
        <w:rPr>
          <w:rFonts w:ascii="Times New Roman" w:hAnsi="Times New Roman" w:eastAsia="Times New Roman" w:cs="Times New Roman"/>
          <w:sz w:val="17"/>
          <w:szCs w:val="17"/>
        </w:rPr>
      </w:pPr>
    </w:p>
    <w:p w:rsidR="007C748B" w:rsidRDefault="00166765" w14:paraId="1BB4C453" w14:textId="77777777">
      <w:pPr>
        <w:pStyle w:val="BodyText"/>
        <w:spacing w:line="255" w:lineRule="auto"/>
        <w:ind w:left="611" w:right="22"/>
        <w:rPr>
          <w:rFonts w:cs="Times New Roman"/>
        </w:rPr>
      </w:pPr>
      <w:r>
        <w:t>If the answer to (a), (b), or (c) is ''No,'' the transferee must mark ''No'' to Section IV, Item 8c and submit</w:t>
      </w:r>
      <w:r>
        <w:rPr>
          <w:spacing w:val="22"/>
        </w:rPr>
        <w:t xml:space="preserve"> </w:t>
      </w:r>
      <w:r>
        <w:t>an</w:t>
      </w:r>
      <w:r>
        <w:rPr>
          <w:spacing w:val="22"/>
        </w:rPr>
        <w:t xml:space="preserve"> </w:t>
      </w:r>
      <w:r>
        <w:t>exhibit</w:t>
      </w:r>
      <w:r>
        <w:rPr>
          <w:spacing w:val="22"/>
        </w:rPr>
        <w:t xml:space="preserve"> </w:t>
      </w:r>
      <w:r>
        <w:t>providing</w:t>
      </w:r>
      <w:r>
        <w:rPr>
          <w:spacing w:val="22"/>
        </w:rPr>
        <w:t xml:space="preserve"> </w:t>
      </w:r>
      <w:r>
        <w:t>all</w:t>
      </w:r>
      <w:r>
        <w:rPr>
          <w:spacing w:val="22"/>
        </w:rPr>
        <w:t xml:space="preserve"> </w:t>
      </w:r>
      <w:r>
        <w:t>details</w:t>
      </w:r>
      <w:r>
        <w:rPr>
          <w:spacing w:val="22"/>
        </w:rPr>
        <w:t xml:space="preserve"> </w:t>
      </w:r>
      <w:r>
        <w:t>of</w:t>
      </w:r>
      <w:r>
        <w:rPr>
          <w:spacing w:val="22"/>
        </w:rPr>
        <w:t xml:space="preserve"> </w:t>
      </w:r>
      <w:r>
        <w:t>the</w:t>
      </w:r>
      <w:r>
        <w:rPr>
          <w:spacing w:val="22"/>
        </w:rPr>
        <w:t xml:space="preserve"> </w:t>
      </w:r>
      <w:r>
        <w:t>stock</w:t>
      </w:r>
      <w:r>
        <w:rPr>
          <w:spacing w:val="22"/>
        </w:rPr>
        <w:t xml:space="preserve"> </w:t>
      </w:r>
      <w:r>
        <w:t>pledge</w:t>
      </w:r>
      <w:r>
        <w:rPr>
          <w:spacing w:val="22"/>
        </w:rPr>
        <w:t xml:space="preserve"> </w:t>
      </w:r>
      <w:r>
        <w:t>agreement</w:t>
      </w:r>
      <w:r>
        <w:rPr>
          <w:spacing w:val="22"/>
        </w:rPr>
        <w:t xml:space="preserve"> </w:t>
      </w:r>
      <w:r>
        <w:t>and</w:t>
      </w:r>
      <w:r>
        <w:rPr>
          <w:spacing w:val="22"/>
        </w:rPr>
        <w:t xml:space="preserve"> </w:t>
      </w:r>
      <w:r>
        <w:t>demonstrating</w:t>
      </w:r>
      <w:r>
        <w:rPr>
          <w:spacing w:val="22"/>
        </w:rPr>
        <w:t xml:space="preserve"> </w:t>
      </w:r>
      <w:r>
        <w:t>how</w:t>
      </w:r>
      <w:r>
        <w:rPr>
          <w:spacing w:val="22"/>
        </w:rPr>
        <w:t xml:space="preserve"> </w:t>
      </w:r>
      <w:r>
        <w:t>the agreement is not violative of Section 73.1150 and Commission precedent.</w:t>
      </w:r>
    </w:p>
    <w:p w:rsidR="007C748B" w:rsidRDefault="00166765" w14:paraId="00DC53D0" w14:textId="77777777">
      <w:pPr>
        <w:pStyle w:val="BodyText"/>
        <w:numPr>
          <w:ilvl w:val="1"/>
          <w:numId w:val="22"/>
        </w:numPr>
        <w:tabs>
          <w:tab w:val="left" w:pos="588"/>
        </w:tabs>
        <w:spacing w:before="149" w:line="255" w:lineRule="auto"/>
        <w:ind w:left="587" w:hanging="365"/>
        <w:jc w:val="both"/>
        <w:rPr>
          <w:rFonts w:cs="Times New Roman"/>
        </w:rPr>
      </w:pPr>
      <w:r>
        <w:t>If</w:t>
      </w:r>
      <w:r>
        <w:rPr>
          <w:spacing w:val="8"/>
        </w:rPr>
        <w:t xml:space="preserve"> </w:t>
      </w:r>
      <w:r>
        <w:t>the</w:t>
      </w:r>
      <w:r>
        <w:rPr>
          <w:spacing w:val="8"/>
        </w:rPr>
        <w:t xml:space="preserve"> </w:t>
      </w:r>
      <w:r>
        <w:t>agreements</w:t>
      </w:r>
      <w:r>
        <w:rPr>
          <w:spacing w:val="8"/>
        </w:rPr>
        <w:t xml:space="preserve"> </w:t>
      </w:r>
      <w:r>
        <w:t>contain</w:t>
      </w:r>
      <w:r>
        <w:rPr>
          <w:spacing w:val="8"/>
        </w:rPr>
        <w:t xml:space="preserve"> </w:t>
      </w:r>
      <w:r>
        <w:t>provisions</w:t>
      </w:r>
      <w:r>
        <w:rPr>
          <w:spacing w:val="8"/>
        </w:rPr>
        <w:t xml:space="preserve"> </w:t>
      </w:r>
      <w:r>
        <w:t>relating</w:t>
      </w:r>
      <w:r>
        <w:rPr>
          <w:spacing w:val="8"/>
        </w:rPr>
        <w:t xml:space="preserve"> </w:t>
      </w:r>
      <w:r>
        <w:t>to</w:t>
      </w:r>
      <w:r>
        <w:rPr>
          <w:spacing w:val="8"/>
        </w:rPr>
        <w:t xml:space="preserve"> </w:t>
      </w:r>
      <w:r>
        <w:t>the</w:t>
      </w:r>
      <w:r>
        <w:rPr>
          <w:spacing w:val="8"/>
        </w:rPr>
        <w:t xml:space="preserve"> </w:t>
      </w:r>
      <w:r>
        <w:t>acquisition</w:t>
      </w:r>
      <w:r>
        <w:rPr>
          <w:spacing w:val="8"/>
        </w:rPr>
        <w:t xml:space="preserve"> </w:t>
      </w:r>
      <w:r>
        <w:t>of</w:t>
      </w:r>
      <w:r>
        <w:rPr>
          <w:spacing w:val="8"/>
        </w:rPr>
        <w:t xml:space="preserve"> </w:t>
      </w:r>
      <w:r>
        <w:t>non-voting</w:t>
      </w:r>
      <w:r>
        <w:rPr>
          <w:spacing w:val="8"/>
        </w:rPr>
        <w:t xml:space="preserve"> </w:t>
      </w:r>
      <w:r>
        <w:t>stock</w:t>
      </w:r>
      <w:r>
        <w:rPr>
          <w:spacing w:val="8"/>
        </w:rPr>
        <w:t xml:space="preserve"> </w:t>
      </w:r>
      <w:r>
        <w:t>interests, beneficial</w:t>
      </w:r>
      <w:r>
        <w:rPr>
          <w:spacing w:val="3"/>
        </w:rPr>
        <w:t xml:space="preserve"> </w:t>
      </w:r>
      <w:r>
        <w:t>stock</w:t>
      </w:r>
      <w:r>
        <w:rPr>
          <w:spacing w:val="3"/>
        </w:rPr>
        <w:t xml:space="preserve"> </w:t>
      </w:r>
      <w:r>
        <w:t>interests,</w:t>
      </w:r>
      <w:r>
        <w:rPr>
          <w:spacing w:val="3"/>
        </w:rPr>
        <w:t xml:space="preserve"> </w:t>
      </w:r>
      <w:r>
        <w:t>warrants,</w:t>
      </w:r>
      <w:r>
        <w:rPr>
          <w:spacing w:val="3"/>
        </w:rPr>
        <w:t xml:space="preserve"> </w:t>
      </w:r>
      <w:r>
        <w:t>or</w:t>
      </w:r>
      <w:r>
        <w:rPr>
          <w:spacing w:val="3"/>
        </w:rPr>
        <w:t xml:space="preserve"> </w:t>
      </w:r>
      <w:r>
        <w:t>debentures</w:t>
      </w:r>
      <w:r>
        <w:rPr>
          <w:spacing w:val="3"/>
        </w:rPr>
        <w:t xml:space="preserve"> </w:t>
      </w:r>
      <w:r>
        <w:t>convertible</w:t>
      </w:r>
      <w:r>
        <w:rPr>
          <w:spacing w:val="3"/>
        </w:rPr>
        <w:t xml:space="preserve"> </w:t>
      </w:r>
      <w:r>
        <w:t>into</w:t>
      </w:r>
      <w:r>
        <w:rPr>
          <w:spacing w:val="3"/>
        </w:rPr>
        <w:t xml:space="preserve"> </w:t>
      </w:r>
      <w:r>
        <w:t>voting</w:t>
      </w:r>
      <w:r>
        <w:rPr>
          <w:spacing w:val="3"/>
        </w:rPr>
        <w:t xml:space="preserve"> </w:t>
      </w:r>
      <w:r>
        <w:t>or</w:t>
      </w:r>
      <w:r>
        <w:rPr>
          <w:spacing w:val="3"/>
        </w:rPr>
        <w:t xml:space="preserve"> </w:t>
      </w:r>
      <w:r>
        <w:t>non-voting</w:t>
      </w:r>
      <w:r>
        <w:rPr>
          <w:spacing w:val="3"/>
        </w:rPr>
        <w:t xml:space="preserve"> </w:t>
      </w:r>
      <w:r>
        <w:t>stock,</w:t>
      </w:r>
      <w:r>
        <w:rPr>
          <w:spacing w:val="3"/>
        </w:rPr>
        <w:t xml:space="preserve"> </w:t>
      </w:r>
      <w:r>
        <w:t>would the</w:t>
      </w:r>
      <w:r>
        <w:rPr>
          <w:spacing w:val="32"/>
        </w:rPr>
        <w:t xml:space="preserve"> </w:t>
      </w:r>
      <w:r>
        <w:t>exercise</w:t>
      </w:r>
      <w:r>
        <w:rPr>
          <w:spacing w:val="32"/>
        </w:rPr>
        <w:t xml:space="preserve"> </w:t>
      </w:r>
      <w:r>
        <w:t>of</w:t>
      </w:r>
      <w:r>
        <w:rPr>
          <w:spacing w:val="32"/>
        </w:rPr>
        <w:t xml:space="preserve"> </w:t>
      </w:r>
      <w:r>
        <w:t>those</w:t>
      </w:r>
      <w:r>
        <w:rPr>
          <w:spacing w:val="32"/>
        </w:rPr>
        <w:t xml:space="preserve"> </w:t>
      </w:r>
      <w:r>
        <w:t>interests,</w:t>
      </w:r>
      <w:r>
        <w:rPr>
          <w:spacing w:val="32"/>
        </w:rPr>
        <w:t xml:space="preserve"> </w:t>
      </w:r>
      <w:r>
        <w:t>individually</w:t>
      </w:r>
      <w:r>
        <w:rPr>
          <w:spacing w:val="32"/>
        </w:rPr>
        <w:t xml:space="preserve"> </w:t>
      </w:r>
      <w:r>
        <w:t>or</w:t>
      </w:r>
      <w:r>
        <w:rPr>
          <w:spacing w:val="32"/>
        </w:rPr>
        <w:t xml:space="preserve"> </w:t>
      </w:r>
      <w:r>
        <w:t>in</w:t>
      </w:r>
      <w:r>
        <w:rPr>
          <w:spacing w:val="32"/>
        </w:rPr>
        <w:t xml:space="preserve"> </w:t>
      </w:r>
      <w:r>
        <w:t>the</w:t>
      </w:r>
      <w:r>
        <w:rPr>
          <w:spacing w:val="32"/>
        </w:rPr>
        <w:t xml:space="preserve"> </w:t>
      </w:r>
      <w:r>
        <w:t>aggregate,</w:t>
      </w:r>
      <w:r>
        <w:rPr>
          <w:spacing w:val="32"/>
        </w:rPr>
        <w:t xml:space="preserve"> </w:t>
      </w:r>
      <w:r>
        <w:t>effectuate</w:t>
      </w:r>
      <w:r>
        <w:rPr>
          <w:spacing w:val="32"/>
        </w:rPr>
        <w:t xml:space="preserve"> </w:t>
      </w:r>
      <w:r>
        <w:t>a</w:t>
      </w:r>
      <w:r>
        <w:rPr>
          <w:spacing w:val="32"/>
        </w:rPr>
        <w:t xml:space="preserve"> </w:t>
      </w:r>
      <w:r>
        <w:t>positive</w:t>
      </w:r>
      <w:r>
        <w:rPr>
          <w:spacing w:val="32"/>
        </w:rPr>
        <w:t xml:space="preserve"> </w:t>
      </w:r>
      <w:r>
        <w:t>or</w:t>
      </w:r>
      <w:r>
        <w:rPr>
          <w:spacing w:val="32"/>
        </w:rPr>
        <w:t xml:space="preserve"> </w:t>
      </w:r>
      <w:r>
        <w:t>negative transfer of control of the transferee/applicant?</w:t>
      </w:r>
    </w:p>
    <w:p w:rsidR="007C748B" w:rsidRDefault="00166765" w14:paraId="1F87F3C2" w14:textId="77777777">
      <w:pPr>
        <w:tabs>
          <w:tab w:val="left" w:pos="946"/>
        </w:tabs>
        <w:spacing w:before="140"/>
        <w:ind w:left="260"/>
        <w:rPr>
          <w:rFonts w:ascii="Times New Roman" w:hAnsi="Times New Roman" w:eastAsia="Times New Roman" w:cs="Times New Roman"/>
          <w:sz w:val="16"/>
          <w:szCs w:val="16"/>
        </w:rPr>
      </w:pPr>
      <w:r>
        <w:br w:type="column"/>
      </w:r>
      <w:r>
        <w:rPr>
          <w:rFonts w:ascii="Times New Roman"/>
          <w:position w:val="1"/>
          <w:sz w:val="16"/>
        </w:rPr>
        <w:t>Yes</w:t>
      </w:r>
      <w:r>
        <w:rPr>
          <w:rFonts w:ascii="Times New Roman"/>
          <w:position w:val="1"/>
          <w:sz w:val="16"/>
        </w:rPr>
        <w:tab/>
      </w:r>
      <w:r>
        <w:rPr>
          <w:rFonts w:ascii="Times New Roman"/>
          <w:sz w:val="16"/>
        </w:rPr>
        <w:t>No</w:t>
      </w:r>
    </w:p>
    <w:p w:rsidR="007C748B" w:rsidRDefault="007C748B" w14:paraId="3D9F1EDD" w14:textId="77777777">
      <w:pPr>
        <w:rPr>
          <w:rFonts w:ascii="Times New Roman" w:hAnsi="Times New Roman" w:eastAsia="Times New Roman" w:cs="Times New Roman"/>
          <w:sz w:val="16"/>
          <w:szCs w:val="16"/>
        </w:rPr>
      </w:pPr>
    </w:p>
    <w:p w:rsidR="007C748B" w:rsidRDefault="007C748B" w14:paraId="1C6FCAE8" w14:textId="77777777">
      <w:pPr>
        <w:rPr>
          <w:rFonts w:ascii="Times New Roman" w:hAnsi="Times New Roman" w:eastAsia="Times New Roman" w:cs="Times New Roman"/>
          <w:sz w:val="16"/>
          <w:szCs w:val="16"/>
        </w:rPr>
      </w:pPr>
    </w:p>
    <w:p w:rsidR="007C748B" w:rsidRDefault="007C748B" w14:paraId="07C7F483" w14:textId="77777777">
      <w:pPr>
        <w:rPr>
          <w:rFonts w:ascii="Times New Roman" w:hAnsi="Times New Roman" w:eastAsia="Times New Roman" w:cs="Times New Roman"/>
          <w:sz w:val="16"/>
          <w:szCs w:val="16"/>
        </w:rPr>
      </w:pPr>
    </w:p>
    <w:p w:rsidR="007C748B" w:rsidRDefault="007C748B" w14:paraId="1CFBEAFB" w14:textId="77777777">
      <w:pPr>
        <w:rPr>
          <w:rFonts w:ascii="Times New Roman" w:hAnsi="Times New Roman" w:eastAsia="Times New Roman" w:cs="Times New Roman"/>
          <w:sz w:val="16"/>
          <w:szCs w:val="16"/>
        </w:rPr>
      </w:pPr>
    </w:p>
    <w:p w:rsidR="007C748B" w:rsidRDefault="007C748B" w14:paraId="07726B2A" w14:textId="77777777">
      <w:pPr>
        <w:rPr>
          <w:rFonts w:ascii="Times New Roman" w:hAnsi="Times New Roman" w:eastAsia="Times New Roman" w:cs="Times New Roman"/>
          <w:sz w:val="16"/>
          <w:szCs w:val="16"/>
        </w:rPr>
      </w:pPr>
    </w:p>
    <w:p w:rsidR="007C748B" w:rsidRDefault="007C748B" w14:paraId="4B85E4C7" w14:textId="77777777">
      <w:pPr>
        <w:rPr>
          <w:rFonts w:ascii="Times New Roman" w:hAnsi="Times New Roman" w:eastAsia="Times New Roman" w:cs="Times New Roman"/>
          <w:sz w:val="16"/>
          <w:szCs w:val="16"/>
        </w:rPr>
      </w:pPr>
    </w:p>
    <w:p w:rsidR="007C748B" w:rsidRDefault="007C748B" w14:paraId="6AA67ACF" w14:textId="77777777">
      <w:pPr>
        <w:rPr>
          <w:rFonts w:ascii="Times New Roman" w:hAnsi="Times New Roman" w:eastAsia="Times New Roman" w:cs="Times New Roman"/>
          <w:sz w:val="16"/>
          <w:szCs w:val="16"/>
        </w:rPr>
      </w:pPr>
    </w:p>
    <w:p w:rsidR="007C748B" w:rsidRDefault="007C748B" w14:paraId="0FC25335" w14:textId="77777777">
      <w:pPr>
        <w:rPr>
          <w:rFonts w:ascii="Times New Roman" w:hAnsi="Times New Roman" w:eastAsia="Times New Roman" w:cs="Times New Roman"/>
          <w:sz w:val="16"/>
          <w:szCs w:val="16"/>
        </w:rPr>
      </w:pPr>
    </w:p>
    <w:p w:rsidR="007C748B" w:rsidRDefault="007C748B" w14:paraId="2CFEE355" w14:textId="77777777">
      <w:pPr>
        <w:rPr>
          <w:rFonts w:ascii="Times New Roman" w:hAnsi="Times New Roman" w:eastAsia="Times New Roman" w:cs="Times New Roman"/>
          <w:sz w:val="16"/>
          <w:szCs w:val="16"/>
        </w:rPr>
      </w:pPr>
    </w:p>
    <w:p w:rsidR="007C748B" w:rsidRDefault="007C748B" w14:paraId="49640DDE" w14:textId="77777777">
      <w:pPr>
        <w:spacing w:before="2"/>
        <w:rPr>
          <w:rFonts w:ascii="Times New Roman" w:hAnsi="Times New Roman" w:eastAsia="Times New Roman" w:cs="Times New Roman"/>
          <w:sz w:val="23"/>
          <w:szCs w:val="23"/>
        </w:rPr>
      </w:pPr>
    </w:p>
    <w:p w:rsidR="007C748B" w:rsidRDefault="00817F51" w14:paraId="1E74DD42" w14:textId="732DAD27">
      <w:pPr>
        <w:tabs>
          <w:tab w:val="left" w:pos="902"/>
        </w:tabs>
        <w:ind w:left="222"/>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49184" behindDoc="0" locked="0" layoutInCell="1" allowOverlap="1" wp14:editId="11E75828" wp14:anchorId="3A3DE0FC">
                <wp:simplePos x="0" y="0"/>
                <wp:positionH relativeFrom="page">
                  <wp:posOffset>6117590</wp:posOffset>
                </wp:positionH>
                <wp:positionV relativeFrom="paragraph">
                  <wp:posOffset>-1407795</wp:posOffset>
                </wp:positionV>
                <wp:extent cx="198120" cy="173990"/>
                <wp:effectExtent l="12065" t="13970" r="8890" b="12065"/>
                <wp:wrapNone/>
                <wp:docPr id="371"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634" y="-2217"/>
                          <a:chExt cx="312" cy="274"/>
                        </a:xfrm>
                      </wpg:grpSpPr>
                      <wps:wsp>
                        <wps:cNvPr id="372" name="Freeform 347"/>
                        <wps:cNvSpPr>
                          <a:spLocks/>
                        </wps:cNvSpPr>
                        <wps:spPr bwMode="auto">
                          <a:xfrm>
                            <a:off x="9634" y="-2217"/>
                            <a:ext cx="312" cy="274"/>
                          </a:xfrm>
                          <a:custGeom>
                            <a:avLst/>
                            <a:gdLst>
                              <a:gd name="T0" fmla="+- 0 9634 9634"/>
                              <a:gd name="T1" fmla="*/ T0 w 312"/>
                              <a:gd name="T2" fmla="+- 0 -1943 -2217"/>
                              <a:gd name="T3" fmla="*/ -1943 h 274"/>
                              <a:gd name="T4" fmla="+- 0 9946 9634"/>
                              <a:gd name="T5" fmla="*/ T4 w 312"/>
                              <a:gd name="T6" fmla="+- 0 -1943 -2217"/>
                              <a:gd name="T7" fmla="*/ -1943 h 274"/>
                              <a:gd name="T8" fmla="+- 0 9946 9634"/>
                              <a:gd name="T9" fmla="*/ T8 w 312"/>
                              <a:gd name="T10" fmla="+- 0 -2217 -2217"/>
                              <a:gd name="T11" fmla="*/ -2217 h 274"/>
                              <a:gd name="T12" fmla="+- 0 9634 9634"/>
                              <a:gd name="T13" fmla="*/ T12 w 312"/>
                              <a:gd name="T14" fmla="+- 0 -2217 -2217"/>
                              <a:gd name="T15" fmla="*/ -2217 h 274"/>
                              <a:gd name="T16" fmla="+- 0 9634 9634"/>
                              <a:gd name="T17" fmla="*/ T16 w 312"/>
                              <a:gd name="T18" fmla="+- 0 -1943 -2217"/>
                              <a:gd name="T19" fmla="*/ -1943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6" style="position:absolute;margin-left:481.7pt;margin-top:-110.85pt;width:15.6pt;height:13.7pt;z-index:251549184;mso-position-horizontal-relative:page" coordsize="312,274" coordorigin="9634,-2217" o:spid="_x0000_s1026" w14:anchorId="7F3164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HGHAQAAH0LAAAOAAAAZHJzL2Uyb0RvYy54bWykVl2P4jYUfa/U/2DlsRUTHDJA0DCrFR+j&#10;StvdlZb+AJM4H2oSp3YgzFb97733OoHAAB1teQAHn1yfe47te58+HIqc7aU2mSrnDn8YOkyWoYqy&#10;Mpk7f2zWg6nDTC3KSOSqlHPnVRrnw/PPPz011Ux6KlV5JDWDIKWZNdXcSeu6mrmuCVNZCPOgKlnC&#10;ZKx0IWp41IkbadFA9CJ3veFw7DZKR5VWoTQG/l3aSeeZ4sexDOsvcWxkzfK5A9xq+tb0vcVv9/lJ&#10;zBItqjQLWxriB1gUIith0WOopagF2+nsTagiC7UyKq4fQlW4Ko6zUFIOkA0fXmTzotWuolySWZNU&#10;R5lA2gudfjhs+Hn/VbMsmjujCXdYKQowidZlI3+M8jRVMgPUi66+VV+1zRGGn1T4p4Fp93IenxML&#10;ZtvmdxVBQLGrFclziHWBISBxdiAXXo8uyEPNQviTB1PugVchTPHJKAhal8IUrMS3gvHIdxjMDjyP&#10;T6yFYbpqXx9xz77rTXycc8XMrkpMW2aYFmw4c9LU/D9Nv6WikmSVQbWOmgIXq+laS4nbGGQlyrg+&#10;ADtNTV/Q3gzCDOj+n1JeE6VT9KYkYhbuTP0iFZki9p9MbQ9EBCOyOmrpb8CQuMjhbPw6YEOGq9FX&#10;e4COMNhDFvaLyzZD1jBcu43ZhQJNeqEGPPBHrGdlcgw26oAQzMJS1roKJ+0Ig83QixcE/vgqtccO&#10;htT869TGHYayvENt0gHvU4Pb7z3Ugg6G1KbXqfFzB0iw67LxvgkWd1U3PCh9djc97fuw4d4Nfuc2&#10;3OPXd+Iev3M3bu+5vhkbPr7B79yLO97yvh0X+w5uk6Q7HCLtzkt4KNsDAyMmsPYN6b6rlMEbawOO&#10;wH21GbUXEqDwdN0AgzwIpmsC1rsPBq4IBs/tXXcfzcFKgj++Dw7KEjzowy2nNmENJfayuGqHQXHd&#10;4jtiVokadeqGrIFSgzsvnTt4lvH/Qu3lRhGiPpWF0/19ms/LPo7iAL8TspvvfiuK1+GokAD7brb7&#10;tSg4XxDrPZi364W5MtIagPlS1Tkmjnr1rtlSrbM8J23yEuXg3mRot4tReRbhLGphdLJd5JrtBfYu&#10;9GldOINBj1BGFC2VIlq141pkuR1TvhgPqkHrA9YFak7+DobBarqa+gPfG68G/nC5HHxcL/zBeM0n&#10;j8vRcrFY8n/QI+7P0iyKZInsukaJ++8rmm3LZlucY6t0lsVZsmv6vE3WPadBKkMu3S9lB1XeVkxb&#10;4rcqeoXqqZXt/KBThUGq9HeHNdD1zR3z105o6bD8txJagID7PuyDmh78xwn2Ibo/s+3PiDKEUHOn&#10;duDM43BR29ZyV+ksSWElTvu7VB+hAYozLK7Ez7JqH6ALoRH1eJRL249iE9l/JtSpa37+FwAA//8D&#10;AFBLAwQUAAYACAAAACEAwyWH8eQAAAANAQAADwAAAGRycy9kb3ducmV2LnhtbEyPy07DMBBF90j8&#10;gzVI7FrnRWhCnKqqgFWFRIuEupvG0yRqbEexm6R/j1nBcmaO7pxbrGfVsZEG2xotIFwGwEhXRra6&#10;FvB1eFusgFmHWmJnNAm4kYV1eX9XYC7NpD9p3Lua+RBtcxTQONfnnNuqIYV2aXrS/nY2g0Lnx6Hm&#10;csDJh6uOR0GQcoWt9h8a7GnbUHXZX5WA9wmnTRy+jrvLeXs7Hp4+vnchCfH4MG9egDma3R8Mv/pe&#10;HUrvdDJXLS3rBGRpnHhUwCKKwmdgHsmyJAV28qswS2LgZcH/tyh/AAAA//8DAFBLAQItABQABgAI&#10;AAAAIQC2gziS/gAAAOEBAAATAAAAAAAAAAAAAAAAAAAAAABbQ29udGVudF9UeXBlc10ueG1sUEsB&#10;Ai0AFAAGAAgAAAAhADj9If/WAAAAlAEAAAsAAAAAAAAAAAAAAAAALwEAAF9yZWxzLy5yZWxzUEsB&#10;Ai0AFAAGAAgAAAAhACNcEcYcBAAAfQsAAA4AAAAAAAAAAAAAAAAALgIAAGRycy9lMm9Eb2MueG1s&#10;UEsBAi0AFAAGAAgAAAAhAMMlh/HkAAAADQEAAA8AAAAAAAAAAAAAAAAAdgYAAGRycy9kb3ducmV2&#10;LnhtbFBLBQYAAAAABAAEAPMAAACHBwAAAAA=&#10;">
                <v:shape id="Freeform 347" style="position:absolute;left:9634;top:-2217;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65bxAAAANwAAAAPAAAAZHJzL2Rvd25yZXYueG1sRI/disIw&#10;FITvF3yHcARvFk3URaUaRVdc1Dt/HuDQHNtic1KarK1vvxGEvRxm5htmsWptKR5U+8KxhuFAgSBO&#10;nSk403C97PozED4gGywdk4YneVgtOx8LTIxr+ESPc8hEhLBPUEMeQpVI6dOcLPqBq4ijd3O1xRBl&#10;nUlTYxPhtpQjpSbSYsFxIceKvnNK7+dfq4HV8HjYqs9mPys36v6zPd2+VKt1r9uu5yACteE//G7v&#10;jYbxdASvM/EIyOUfAAAA//8DAFBLAQItABQABgAIAAAAIQDb4fbL7gAAAIUBAAATAAAAAAAAAAAA&#10;AAAAAAAAAABbQ29udGVudF9UeXBlc10ueG1sUEsBAi0AFAAGAAgAAAAhAFr0LFu/AAAAFQEAAAsA&#10;AAAAAAAAAAAAAAAAHwEAAF9yZWxzLy5yZWxzUEsBAi0AFAAGAAgAAAAhALRDrlvEAAAA3AAAAA8A&#10;AAAAAAAAAAAAAAAABwIAAGRycy9kb3ducmV2LnhtbFBLBQYAAAAAAwADALcAAAD4AgAAAAA=&#10;">
                  <v:path arrowok="t" o:connecttype="custom" o:connectlocs="0,-1943;312,-1943;312,-2217;0,-2217;0,-1943" o:connectangles="0,0,0,0,0"/>
                </v:shape>
                <w10:wrap anchorx="page"/>
              </v:group>
            </w:pict>
          </mc:Fallback>
        </mc:AlternateContent>
      </w:r>
      <w:r>
        <w:rPr>
          <w:noProof/>
        </w:rPr>
        <mc:AlternateContent>
          <mc:Choice Requires="wpg">
            <w:drawing>
              <wp:anchor distT="0" distB="0" distL="114300" distR="114300" simplePos="0" relativeHeight="251710976" behindDoc="1" locked="0" layoutInCell="1" allowOverlap="1" wp14:editId="683D0EE6" wp14:anchorId="5745649B">
                <wp:simplePos x="0" y="0"/>
                <wp:positionH relativeFrom="page">
                  <wp:posOffset>6571615</wp:posOffset>
                </wp:positionH>
                <wp:positionV relativeFrom="paragraph">
                  <wp:posOffset>-1407795</wp:posOffset>
                </wp:positionV>
                <wp:extent cx="198120" cy="173990"/>
                <wp:effectExtent l="8890" t="13970" r="12065" b="12065"/>
                <wp:wrapNone/>
                <wp:docPr id="369"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349" y="-2217"/>
                          <a:chExt cx="312" cy="274"/>
                        </a:xfrm>
                      </wpg:grpSpPr>
                      <wps:wsp>
                        <wps:cNvPr id="370" name="Freeform 345"/>
                        <wps:cNvSpPr>
                          <a:spLocks/>
                        </wps:cNvSpPr>
                        <wps:spPr bwMode="auto">
                          <a:xfrm>
                            <a:off x="10349" y="-2217"/>
                            <a:ext cx="312" cy="274"/>
                          </a:xfrm>
                          <a:custGeom>
                            <a:avLst/>
                            <a:gdLst>
                              <a:gd name="T0" fmla="+- 0 10349 10349"/>
                              <a:gd name="T1" fmla="*/ T0 w 312"/>
                              <a:gd name="T2" fmla="+- 0 -1943 -2217"/>
                              <a:gd name="T3" fmla="*/ -1943 h 274"/>
                              <a:gd name="T4" fmla="+- 0 10661 10349"/>
                              <a:gd name="T5" fmla="*/ T4 w 312"/>
                              <a:gd name="T6" fmla="+- 0 -1943 -2217"/>
                              <a:gd name="T7" fmla="*/ -1943 h 274"/>
                              <a:gd name="T8" fmla="+- 0 10661 10349"/>
                              <a:gd name="T9" fmla="*/ T8 w 312"/>
                              <a:gd name="T10" fmla="+- 0 -2217 -2217"/>
                              <a:gd name="T11" fmla="*/ -2217 h 274"/>
                              <a:gd name="T12" fmla="+- 0 10349 10349"/>
                              <a:gd name="T13" fmla="*/ T12 w 312"/>
                              <a:gd name="T14" fmla="+- 0 -2217 -2217"/>
                              <a:gd name="T15" fmla="*/ -2217 h 274"/>
                              <a:gd name="T16" fmla="+- 0 10349 10349"/>
                              <a:gd name="T17" fmla="*/ T16 w 312"/>
                              <a:gd name="T18" fmla="+- 0 -1943 -2217"/>
                              <a:gd name="T19" fmla="*/ -1943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4" style="position:absolute;margin-left:517.45pt;margin-top:-110.85pt;width:15.6pt;height:13.7pt;z-index:-251605504;mso-position-horizontal-relative:page" coordsize="312,274" coordorigin="10349,-2217" o:spid="_x0000_s1026" w14:anchorId="444AF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f8JIgQAAIkLAAAOAAAAZHJzL2Uyb0RvYy54bWykVtuOo0YQfY+Uf2jxmMgDjRnfNJ7VypdR&#10;pE2y0jof0IbmogBNurHxJMq/p6oabOyxPaONH3BDHYpTdbq66unTocjZXmqTqXLu8AfPYbIMVZSV&#10;ydz5Y7MeTBxmalFGIlelnDuv0jifnn/84ampZtJXqcojqRk4Kc2sqeZOWtfVzHVNmMpCmAdVyRKM&#10;sdKFqOFWJ26kRQPei9z1PW/kNkpHlVahNAaeLq3ReSb/cSzD+vc4NrJm+dwBbjVdNV23eHWfn8Qs&#10;0aJKs7ClIb6DRSGyEj56dLUUtWA7nb1xVWShVkbF9UOoClfFcRZKigGi4d5FNC9a7SqKJZk1SXVM&#10;E6T2Ik/f7Tb8bf9VsyyaO8PR1GGlKEAk+i4bBgGmp6mSGaBedPWt+qptjLD8osI/DZjdSzveJxbM&#10;ts2vKgKHYlcrSs8h1gW6gMDZgVR4PaogDzUL4SGfTrgPWoVg4uPhdNqqFKYgJb7FvWEAXME88H0+&#10;thqG6ap9f8h9+7I/pgBcMbOfJaotNYwLdpw5JdX8v6R+S0UlSSuD6eqSOoZAbFLXWkrcx5DXR5tX&#10;AnZJNf2M9ixI00Di383l1ax0Ob2ZEzELd6Z+kYpkEfsvprYlEcGKxI5a/huIJC5yqI6fB8xj9Dl7&#10;bYvoCOQd8CeXbTzWMPx667VzBhL1nA34NBiynprJ0dmwA4IzC0tZKyxU2xEWdLCW3GjEr5N77IBI&#10;LrhObtRhyNkdcuMOeJ8cnIG9YLl3kxzsagtEcpPr5Pi5DpS066njfSEs7mrusF7O+EF5XU8e76ux&#10;4f4Nhudi3GPYV+Mew3NF7u29viQbPrrB8FyROwrzviQX+w8OlqQrE5F2lRMeyrZ0YMUE9kGPzr5K&#10;GTy9NqAKHF2bIZYEuAAU1tkNMCQIwXTIvQu2h+IGdP+IaxQTfXM6jt51DgethU/73u1rbcAa2u1l&#10;o9UOg0a7tfVfiRrzhPHikjXQdnD3pXMHaxqfF2ovN4oQ9alFnI7ykz0v+zjyA+GckJ29+6/IX4ej&#10;pgLsO2v3b1FQY+DrI5i33wtzZaQVAIMkkY+BY756B26p1lmeAxiJYDq4P/bsdjEqzyK0otHoZLvI&#10;NdsLnGPo16pwBoN5oYzIWypFtGrXtchyu6Z40R/0hVYH7BA0qPwz9aaryWoSDAJ/tBoE3nI5+Lxe&#10;BIPRmo8fl8PlYrHk/6JGPJilWRTJEtl1QxMPPtY/2/HNjjvHseksirNg1/R7G6x7ToOyDLF0/xQd&#10;NHzbPG2336roFRqpVnYKhKkVFqnSfzusgQlw7pi/dkJLh+W/lDANTHkQwD6o6SZ4HONMovuWbd8i&#10;yhBczZ3agZrH5aK2Y+au0lmSwpc47e9SfYZhKM6wzRI/y6q9gYGEVjTvUSztbIoDZf+eUKcJ+vk/&#10;AAAA//8DAFBLAwQUAAYACAAAACEAjZdZsuQAAAAPAQAADwAAAGRycy9kb3ducmV2LnhtbEyPwU7D&#10;MAyG70i8Q2QkbluadhRWmk7TBJymSWxIiJvXeG21JqmarO3enuwEx9/+9Ptzvpp0ywbqXWONBDGP&#10;gJEprWpMJeHr8D57AeY8GoWtNSThSg5Wxf1djpmyo/mkYe8rFkqMy1BC7X2Xce7KmjS6ue3IhN3J&#10;9hp9iH3FVY9jKNctj6Mo5RobEy7U2NGmpvK8v2gJHyOO60S8DdvzaXP9OTztvreCpHx8mNavwDxN&#10;/g+Gm35QhyI4He3FKMfakKNksQyshFkci2dgNyZKUwHsGGZiuUiAFzn//0fxCwAA//8DAFBLAQIt&#10;ABQABgAIAAAAIQC2gziS/gAAAOEBAAATAAAAAAAAAAAAAAAAAAAAAABbQ29udGVudF9UeXBlc10u&#10;eG1sUEsBAi0AFAAGAAgAAAAhADj9If/WAAAAlAEAAAsAAAAAAAAAAAAAAAAALwEAAF9yZWxzLy5y&#10;ZWxzUEsBAi0AFAAGAAgAAAAhALbB/wkiBAAAiQsAAA4AAAAAAAAAAAAAAAAALgIAAGRycy9lMm9E&#10;b2MueG1sUEsBAi0AFAAGAAgAAAAhAI2XWbLkAAAADwEAAA8AAAAAAAAAAAAAAAAAfAYAAGRycy9k&#10;b3ducmV2LnhtbFBLBQYAAAAABAAEAPMAAACNBwAAAAA=&#10;">
                <v:shape id="Freeform 345" style="position:absolute;left:10349;top:-2217;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ZW3wQAAANwAAAAPAAAAZHJzL2Rvd25yZXYueG1sRE/LisIw&#10;FN0L/kO4wmxkTBxFpWMUH4youzrzAZfm2habm9JE2/l7sxBcHs57ue5sJR7U+NKxhvFIgSDOnCk5&#10;1/D3+/O5AOEDssHKMWn4Jw/rVb+3xMS4llN6XEIuYgj7BDUUIdSJlD4ryKIfuZo4clfXWAwRNrk0&#10;DbYx3FbyS6mZtFhybCiwpl1B2e1ytxpYjc+nvRq2x0W1VbfDPr1OVaf1x6DbfIMI1IW3+OU+Gg2T&#10;eZwfz8QjIFdPAAAA//8DAFBLAQItABQABgAIAAAAIQDb4fbL7gAAAIUBAAATAAAAAAAAAAAAAAAA&#10;AAAAAABbQ29udGVudF9UeXBlc10ueG1sUEsBAi0AFAAGAAgAAAAhAFr0LFu/AAAAFQEAAAsAAAAA&#10;AAAAAAAAAAAAHwEAAF9yZWxzLy5yZWxzUEsBAi0AFAAGAAgAAAAhACvdlbfBAAAA3AAAAA8AAAAA&#10;AAAAAAAAAAAABwIAAGRycy9kb3ducmV2LnhtbFBLBQYAAAAAAwADALcAAAD1AgAAAAA=&#10;">
                  <v:path arrowok="t" o:connecttype="custom" o:connectlocs="0,-1943;312,-1943;312,-2217;0,-2217;0,-1943" o:connectangles="0,0,0,0,0"/>
                </v:shape>
                <w10:wrap anchorx="page"/>
              </v:group>
            </w:pict>
          </mc:Fallback>
        </mc:AlternateContent>
      </w:r>
      <w:r>
        <w:rPr>
          <w:noProof/>
        </w:rPr>
        <mc:AlternateContent>
          <mc:Choice Requires="wpg">
            <w:drawing>
              <wp:anchor distT="0" distB="0" distL="114300" distR="114300" simplePos="0" relativeHeight="251550208" behindDoc="0" locked="0" layoutInCell="1" allowOverlap="1" wp14:editId="2FEC8CA8" wp14:anchorId="3F25F91B">
                <wp:simplePos x="0" y="0"/>
                <wp:positionH relativeFrom="page">
                  <wp:posOffset>6087110</wp:posOffset>
                </wp:positionH>
                <wp:positionV relativeFrom="paragraph">
                  <wp:posOffset>-60325</wp:posOffset>
                </wp:positionV>
                <wp:extent cx="198120" cy="173990"/>
                <wp:effectExtent l="10160" t="8890" r="10795" b="7620"/>
                <wp:wrapNone/>
                <wp:docPr id="367"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86" y="-95"/>
                          <a:chExt cx="312" cy="274"/>
                        </a:xfrm>
                      </wpg:grpSpPr>
                      <wps:wsp>
                        <wps:cNvPr id="368" name="Freeform 343"/>
                        <wps:cNvSpPr>
                          <a:spLocks/>
                        </wps:cNvSpPr>
                        <wps:spPr bwMode="auto">
                          <a:xfrm>
                            <a:off x="9586" y="-95"/>
                            <a:ext cx="312" cy="274"/>
                          </a:xfrm>
                          <a:custGeom>
                            <a:avLst/>
                            <a:gdLst>
                              <a:gd name="T0" fmla="+- 0 9586 9586"/>
                              <a:gd name="T1" fmla="*/ T0 w 312"/>
                              <a:gd name="T2" fmla="+- 0 179 -95"/>
                              <a:gd name="T3" fmla="*/ 179 h 274"/>
                              <a:gd name="T4" fmla="+- 0 9898 9586"/>
                              <a:gd name="T5" fmla="*/ T4 w 312"/>
                              <a:gd name="T6" fmla="+- 0 179 -95"/>
                              <a:gd name="T7" fmla="*/ 179 h 274"/>
                              <a:gd name="T8" fmla="+- 0 9898 9586"/>
                              <a:gd name="T9" fmla="*/ T8 w 312"/>
                              <a:gd name="T10" fmla="+- 0 -95 -95"/>
                              <a:gd name="T11" fmla="*/ -95 h 274"/>
                              <a:gd name="T12" fmla="+- 0 9586 9586"/>
                              <a:gd name="T13" fmla="*/ T12 w 312"/>
                              <a:gd name="T14" fmla="+- 0 -95 -95"/>
                              <a:gd name="T15" fmla="*/ -95 h 274"/>
                              <a:gd name="T16" fmla="+- 0 9586 9586"/>
                              <a:gd name="T17" fmla="*/ T16 w 312"/>
                              <a:gd name="T18" fmla="+- 0 179 -95"/>
                              <a:gd name="T19" fmla="*/ 17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2" style="position:absolute;margin-left:479.3pt;margin-top:-4.75pt;width:15.6pt;height:13.7pt;z-index:251550208;mso-position-horizontal-relative:page" coordsize="312,274" coordorigin="9586,-95" o:spid="_x0000_s1026" w14:anchorId="5171BA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6lMHAQAAFsLAAAOAAAAZHJzL2Uyb0RvYy54bWykVm2P4jYQ/l6p/8HKx1ZsYsgCQcueTrys&#10;Kl17Jx33A0zivKhJnNqBsK363zszTiDskt3TlQ/gME/Gzzxjz8zDh1ORs6PUJlPl0uF3nsNkGaoo&#10;K5Ol8223Hc0dZmpRRiJXpVw6z9I4Hx5//umhqRZyrFKVR1IzcFKaRVMtnbSuq4XrmjCVhTB3qpIl&#10;GGOlC1HDo07cSIsGvBe5O/a8qdsoHVVahdIY+Hdtjc4j+Y9jGdaf49jImuVLB7jV9K3pe4/f7uOD&#10;WCRaVGkWtjTED7AoRFbCpmdXa1ELdtDZK1dFFmplVFzfhapwVRxnoaQYIBruvYjmSatDRbEkiyap&#10;zjKBtC90+mG34R/HL5pl0dKZTGcOK0UBSaJ92cQfozxNlSwA9aSrr9UXbWOE5ScV/mnA7L6043Ni&#10;wWzf/K4icCgOtSJ5TrEu0AUEzk6UhedzFuSpZiH8yYM5H0OuQjDx2SQI2iyFKaQS3wru51OHgXUU&#10;3NsEhummfXnCx/bN8cxHmysWdk/i2fLCoOC4mYui5v8p+jUVlaREGdTqrCgcfqvoVkuJhxhEnVhR&#10;Cdgpavpy9ixI04Dq7wr5WpJOzUFBxCI8mPpJKkqIOH4ytb0MEawozVFLfgfJiIsc7sWvI+Yx3Iu+&#10;rPbJGcY72C8u23msYbh367NzBdnpueKzgJ2TeHE06UDgCCEpa7MJ9+u8m9+BLKl5ML9J6r6DISn/&#10;Nik4Te+TgtthQW+RgoT3PAVDpIIOhqTmt0nxa9VBpltS8b7oiLmpFV6KPq/BDPaV3/HxALNr6YeY&#10;9ZUfZnat/fDZ6su/49MBZtf6Dxwv3pf/6nxBtUi64y/S7kaEp7K9ErBiAjubR9WsUgbr0Q5yANVo&#10;RzcbXAAK788AGGRB8KytTm+DgSmCIcu2lr2N5pA+glNZfJcJB00JHvS929fagDU00JetUzsMWufe&#10;3uxK1KgTxotL1kAjwdOWLh28s/h/oY5ypwhRX4r+pT5f7HnZx5Ef4HdBdvbutyJ/HY7aBLDvrN2v&#10;RcFtAl/fg3m9X5grI20CMEjqKufAUa9eIS3VNstzqnp5iXLw8cyzx8WoPIvQiloYnexXuWZHgZMJ&#10;fdosXMFgAigj8pZKEW3adS2y3K4pXvQH9b7NA1Z+Gj3+CbxgM9/M/ZE/nm5Gvrdejz5uV/5ouuWz&#10;+/VkvVqt+b+YI+4v0iyKZInsujGI+9/XFNuBzA4w50HoKoqrYLf0eR2se02DVIZYul+KDrq47Yi2&#10;he9V9AzdUSs718EcCotU6b8d1sBMt3TMXwehpcPy30po8QH3fTgHNT349zOcMnTfsu9bRBmCq6VT&#10;O3Dncbmq7eB4qHSWpLATp/Ndqo8w3sQZtk/iZ1m1DzBl0IomOIqlnTZxROw/E+oyEz/+BwAA//8D&#10;AFBLAwQUAAYACAAAACEABI/Cid8AAAAJAQAADwAAAGRycy9kb3ducmV2LnhtbEyPQUvDQBCF74L/&#10;YRnBW7uJkpqN2ZRS1FMRbAXxtk2mSWh2NmS3SfrvHU96HObjve/l69l2YsTBt440xMsIBFLpqpZq&#10;DZ+H10UKwgdDlekcoYYrelgXtze5ySo30QeO+1ALDiGfGQ1NCH0mpS8btMYvXY/Ev5MbrAl8DrWs&#10;BjNxuO3kQxStpDUtcUNjetw2WJ73F6vhbTLT5jF+GXfn0/b6fUjev3Yxan1/N2+eQQScwx8Mv/qs&#10;DgU7Hd2FKi86DSpJV4xqWKgEBAMqVbzlyOSTAlnk8v+C4gcAAP//AwBQSwECLQAUAAYACAAAACEA&#10;toM4kv4AAADhAQAAEwAAAAAAAAAAAAAAAAAAAAAAW0NvbnRlbnRfVHlwZXNdLnhtbFBLAQItABQA&#10;BgAIAAAAIQA4/SH/1gAAAJQBAAALAAAAAAAAAAAAAAAAAC8BAABfcmVscy8ucmVsc1BLAQItABQA&#10;BgAIAAAAIQBju6lMHAQAAFsLAAAOAAAAAAAAAAAAAAAAAC4CAABkcnMvZTJvRG9jLnhtbFBLAQIt&#10;ABQABgAIAAAAIQAEj8KJ3wAAAAkBAAAPAAAAAAAAAAAAAAAAAHYGAABkcnMvZG93bnJldi54bWxQ&#10;SwUGAAAAAAQABADzAAAAggcAAAAA&#10;">
                <v:shape id="Freeform 343" style="position:absolute;left:9586;top:-9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g9swAAAANwAAAAPAAAAZHJzL2Rvd25yZXYueG1sRE/LisIw&#10;FN0L8w/hDrgRm+iISMcoo+Kg7nx8wKW5fWBzU5po69+bxcAsD+e9XPe2Fk9qfeVYwyRRIIgzZyou&#10;NNyu+/EChA/IBmvHpOFFHtarj8ESU+M6PtPzEgoRQ9inqKEMoUml9FlJFn3iGuLI5a61GCJsC2la&#10;7GK4reVUqbm0WHFsKLGhbUnZ/fKwGlhNTsedGnWHRb1R99/dOZ+pXuvhZ//zDSJQH/7Ff+6D0fA1&#10;j2vjmXgE5OoNAAD//wMAUEsBAi0AFAAGAAgAAAAhANvh9svuAAAAhQEAABMAAAAAAAAAAAAAAAAA&#10;AAAAAFtDb250ZW50X1R5cGVzXS54bWxQSwECLQAUAAYACAAAACEAWvQsW78AAAAVAQAACwAAAAAA&#10;AAAAAAAAAAAfAQAAX3JlbHMvLnJlbHNQSwECLQAUAAYACAAAACEAUHIPbMAAAADcAAAADwAAAAAA&#10;AAAAAAAAAAAHAgAAZHJzL2Rvd25yZXYueG1sUEsFBgAAAAADAAMAtwAAAPQCAAAAAA==&#10;">
                  <v:path arrowok="t" o:connecttype="custom" o:connectlocs="0,179;312,179;312,-95;0,-95;0,179" o:connectangles="0,0,0,0,0"/>
                </v:shape>
                <w10:wrap anchorx="page"/>
              </v:group>
            </w:pict>
          </mc:Fallback>
        </mc:AlternateContent>
      </w:r>
      <w:r>
        <w:rPr>
          <w:noProof/>
        </w:rPr>
        <mc:AlternateContent>
          <mc:Choice Requires="wpg">
            <w:drawing>
              <wp:anchor distT="0" distB="0" distL="114300" distR="114300" simplePos="0" relativeHeight="251712000" behindDoc="1" locked="0" layoutInCell="1" allowOverlap="1" wp14:editId="721B112D" wp14:anchorId="37B95C1F">
                <wp:simplePos x="0" y="0"/>
                <wp:positionH relativeFrom="page">
                  <wp:posOffset>6541135</wp:posOffset>
                </wp:positionH>
                <wp:positionV relativeFrom="paragraph">
                  <wp:posOffset>-60325</wp:posOffset>
                </wp:positionV>
                <wp:extent cx="198120" cy="173990"/>
                <wp:effectExtent l="6985" t="8890" r="13970" b="7620"/>
                <wp:wrapNone/>
                <wp:docPr id="365"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301" y="-95"/>
                          <a:chExt cx="312" cy="274"/>
                        </a:xfrm>
                      </wpg:grpSpPr>
                      <wps:wsp>
                        <wps:cNvPr id="366" name="Freeform 341"/>
                        <wps:cNvSpPr>
                          <a:spLocks/>
                        </wps:cNvSpPr>
                        <wps:spPr bwMode="auto">
                          <a:xfrm>
                            <a:off x="10301" y="-95"/>
                            <a:ext cx="312" cy="274"/>
                          </a:xfrm>
                          <a:custGeom>
                            <a:avLst/>
                            <a:gdLst>
                              <a:gd name="T0" fmla="+- 0 10301 10301"/>
                              <a:gd name="T1" fmla="*/ T0 w 312"/>
                              <a:gd name="T2" fmla="+- 0 179 -95"/>
                              <a:gd name="T3" fmla="*/ 179 h 274"/>
                              <a:gd name="T4" fmla="+- 0 10613 10301"/>
                              <a:gd name="T5" fmla="*/ T4 w 312"/>
                              <a:gd name="T6" fmla="+- 0 179 -95"/>
                              <a:gd name="T7" fmla="*/ 179 h 274"/>
                              <a:gd name="T8" fmla="+- 0 10613 10301"/>
                              <a:gd name="T9" fmla="*/ T8 w 312"/>
                              <a:gd name="T10" fmla="+- 0 -95 -95"/>
                              <a:gd name="T11" fmla="*/ -95 h 274"/>
                              <a:gd name="T12" fmla="+- 0 10301 10301"/>
                              <a:gd name="T13" fmla="*/ T12 w 312"/>
                              <a:gd name="T14" fmla="+- 0 -95 -95"/>
                              <a:gd name="T15" fmla="*/ -95 h 274"/>
                              <a:gd name="T16" fmla="+- 0 10301 10301"/>
                              <a:gd name="T17" fmla="*/ T16 w 312"/>
                              <a:gd name="T18" fmla="+- 0 179 -95"/>
                              <a:gd name="T19" fmla="*/ 17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0" style="position:absolute;margin-left:515.05pt;margin-top:-4.75pt;width:15.6pt;height:13.7pt;z-index:-251604480;mso-position-horizontal-relative:page" coordsize="312,274" coordorigin="10301,-95" o:spid="_x0000_s1026" w14:anchorId="5F567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IC+HgQAAGcLAAAOAAAAZHJzL2Uyb0RvYy54bWykVm2P2jgQ/l7p/oPlj1exiSELJFq2qnhZ&#10;VepdK5X+AJM4L7okTu1A2Dvdf78ZOwmBhe6qxwdwmCfjZ57xeObhw7HIyUEonclyQdmdS4koQxll&#10;ZbKg37eb0ZwSXfMy4rksxYI+C00/PP727qGpAjGWqcwjoQg4KXXQVAua1nUVOI4OU1FwfScrUYIx&#10;lqrgNTyqxIkUb8B7kTtj1506jVRRpWQotIZ/V9ZIH43/OBZh/SWOtahJvqDArTbfynzv8Nt5fOBB&#10;oniVZmFLg/8Ci4JnJWzau1rxmpO9yl64KrJQSS3j+i6UhSPjOAuFiQGiYe5FNE9K7isTSxI0SdXL&#10;BNJe6PTLbsM/D18VyaIFnUzvKSl5AUky+5KJZ+RpqiQA1JOqvlVflY0Rlp9l+JcG9ZxLOz4nFkx2&#10;zR8yAod8X0sjzzFWBbqAwMnRZOG5z4I41iSEP5k/Z2PIVQgmNpv4fpulMIVU4lvMnbiMEjCP/Hub&#10;wTBdt29P2Ni+Op55aHN4YDc1RFtieDzgvOmTpPr/Sfot5ZUwmdIoVi/ptJN0o4TAUwyqMqSF+wOw&#10;k1QP9RxYEKZB9leVvKJJp+dNRXgQ7nX9JKRJCT981rUthwhWJtFReyC2kI64yKEy3o+IS8xm9rst&#10;oB4IebHA3x2ydUlDcPfWa+cMEjR0NvNJn8ekdzTpQOCIASQlbUKhxnqQ14FaWlM2uU4LjvaJlned&#10;FuTqdVqzDvQzWnDnDT25N2n5HRDVml+nxc61B6muycWGwiPmql5YG2fMoJCuC8aG+m/Z+Aa38wTc&#10;4jZU/za3C/2xyG9wGyZhy6Y3uF1k4foxY8MUnJ0zuDiSrhB42tVGeCzb4oAV4djlXHOzVVLj3bS1&#10;F9N20t49gMJKugEGYeAW287eBAamCIZM22vt564xgQZubkgI5hU4aGrg/tC7fa0NWEEzvWyjihJo&#10;ozt8hwcVr1GnbkkaaCp44tIFxdrF/wt5EFtpEPWpAZyu6pM9L4c44wf4nZCdvfutjL8OZ1oGsO+s&#10;3a9FQUWBr7dgXu4X5lILmwCM1zSYPnDUa3CllnKT5bnRJi9RDjaeufa4aJlnEVpRC62S3TJX5MBx&#10;SjGfNgtnMJgGysh4SwWP1u265llu1yZe9Ac3f5sH7AFmDPnHd/31fD33Rt54uh557mo1+rhZeqPp&#10;hs3uV5PVcrli/2KOmBekWRSJEtl1IxHz3tYf2+HMDjP9UHQWxVmwG/N5GaxzTsOoDLF0vyY6aOi2&#10;OdpuupPRMzRKJe2MBzMpLFKp/qakgfluQfWPPVeCkvxTCd3eZx7MN6Q2D979DCcONbTshhZehuBq&#10;QWsKNY/LZW2HyH2lsiSFnZg536X8CKNOnGEjNfwsq/YBBg6zMtOciaWdPHFcHD4b1Gk+fvwPAAD/&#10;/wMAUEsDBBQABgAIAAAAIQDS/OeN4QAAAAsBAAAPAAAAZHJzL2Rvd25yZXYueG1sTI/BbsIwDIbv&#10;k/YOkSftBklWwUZpihDadkKTgEkTN9OYtqJJqia05e0XTtvNv/zp9+dsNZqG9dT52lkFciqAkS2c&#10;rm2p4PvwMXkD5gNajY2zpOBGHlb540OGqXaD3VG/DyWLJdanqKAKoU0590VFBv3UtWTj7uw6gyHG&#10;ruS6wyGWm4a/CDHnBmsbL1TY0qai4rK/GgWfAw7rRL7328t5czseZl8/W0lKPT+N6yWwQGP4g+Gu&#10;H9Uhj04nd7XasyZmkQgZWQWTxQzYnRBzmQA7xel1ATzP+P8f8l8AAAD//wMAUEsBAi0AFAAGAAgA&#10;AAAhALaDOJL+AAAA4QEAABMAAAAAAAAAAAAAAAAAAAAAAFtDb250ZW50X1R5cGVzXS54bWxQSwEC&#10;LQAUAAYACAAAACEAOP0h/9YAAACUAQAACwAAAAAAAAAAAAAAAAAvAQAAX3JlbHMvLnJlbHNQSwEC&#10;LQAUAAYACAAAACEAZjSAvh4EAABnCwAADgAAAAAAAAAAAAAAAAAuAgAAZHJzL2Uyb0RvYy54bWxQ&#10;SwECLQAUAAYACAAAACEA0vznjeEAAAALAQAADwAAAAAAAAAAAAAAAAB4BgAAZHJzL2Rvd25yZXYu&#10;eG1sUEsFBgAAAAAEAAQA8wAAAIYHAAAAAA==&#10;">
                <v:shape id="Freeform 341" style="position:absolute;left:10301;top:-9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T6FxQAAANwAAAAPAAAAZHJzL2Rvd25yZXYueG1sRI/BasMw&#10;EETvhf6D2EIuJZGcFhPcyCZpSElzS9IPWKyNbWytjKXGzt9XhUKPw8y8YdbFZDtxo8E3jjUkCwWC&#10;uHSm4UrD12U/X4HwAdlg55g03MlDkT8+rDEzbuQT3c6hEhHCPkMNdQh9JqUva7LoF64njt7VDRZD&#10;lEMlzYBjhNtOLpVKpcWG40KNPb3XVLbnb6uBVXL83Knn8bDqtqr92J2ur2rSevY0bd5ABJrCf/iv&#10;fTAaXtIUfs/EIyDzHwAAAP//AwBQSwECLQAUAAYACAAAACEA2+H2y+4AAACFAQAAEwAAAAAAAAAA&#10;AAAAAAAAAAAAW0NvbnRlbnRfVHlwZXNdLnhtbFBLAQItABQABgAIAAAAIQBa9CxbvwAAABUBAAAL&#10;AAAAAAAAAAAAAAAAAB8BAABfcmVscy8ucmVsc1BLAQItABQABgAIAAAAIQBOoT6FxQAAANwAAAAP&#10;AAAAAAAAAAAAAAAAAAcCAABkcnMvZG93bnJldi54bWxQSwUGAAAAAAMAAwC3AAAA+QIAAAAA&#10;">
                  <v:path arrowok="t" o:connecttype="custom" o:connectlocs="0,179;312,179;312,-95;0,-95;0,179" o:connectangles="0,0,0,0,0"/>
                </v:shape>
                <w10:wrap anchorx="page"/>
              </v:group>
            </w:pict>
          </mc:Fallback>
        </mc:AlternateContent>
      </w:r>
      <w:r w:rsidR="00166765">
        <w:rPr>
          <w:rFonts w:ascii="Times New Roman"/>
          <w:position w:val="1"/>
          <w:sz w:val="16"/>
        </w:rPr>
        <w:t>Yes</w:t>
      </w:r>
      <w:r w:rsidR="00166765">
        <w:rPr>
          <w:rFonts w:ascii="Times New Roman"/>
          <w:position w:val="1"/>
          <w:sz w:val="16"/>
        </w:rPr>
        <w:tab/>
      </w:r>
      <w:r w:rsidR="00166765">
        <w:rPr>
          <w:rFonts w:ascii="Times New Roman"/>
          <w:sz w:val="16"/>
        </w:rPr>
        <w:t>No</w:t>
      </w:r>
    </w:p>
    <w:p w:rsidR="007C748B" w:rsidRDefault="007C748B" w14:paraId="0458FE21" w14:textId="77777777">
      <w:pPr>
        <w:rPr>
          <w:rFonts w:ascii="Times New Roman" w:hAnsi="Times New Roman" w:eastAsia="Times New Roman" w:cs="Times New Roman"/>
          <w:sz w:val="16"/>
          <w:szCs w:val="16"/>
        </w:rPr>
        <w:sectPr w:rsidR="007C748B">
          <w:type w:val="continuous"/>
          <w:pgSz w:w="12240" w:h="15840"/>
          <w:pgMar w:top="500" w:right="400" w:bottom="280" w:left="320" w:header="720" w:footer="720" w:gutter="0"/>
          <w:cols w:equalWidth="0" w:space="720" w:num="2">
            <w:col w:w="8666" w:space="781"/>
            <w:col w:w="2073"/>
          </w:cols>
        </w:sectPr>
      </w:pPr>
    </w:p>
    <w:p w:rsidR="007C748B" w:rsidRDefault="007C748B" w14:paraId="6519E099" w14:textId="77777777">
      <w:pPr>
        <w:spacing w:before="8"/>
        <w:rPr>
          <w:rFonts w:ascii="Times New Roman" w:hAnsi="Times New Roman" w:eastAsia="Times New Roman" w:cs="Times New Roman"/>
          <w:sz w:val="15"/>
          <w:szCs w:val="15"/>
        </w:rPr>
      </w:pPr>
    </w:p>
    <w:p w:rsidR="007C748B" w:rsidRDefault="00166765" w14:paraId="2CCA38A8" w14:textId="77777777">
      <w:pPr>
        <w:pStyle w:val="BodyText"/>
        <w:spacing w:before="74" w:line="260" w:lineRule="auto"/>
        <w:ind w:left="587" w:right="2824"/>
        <w:rPr>
          <w:rFonts w:cs="Times New Roman"/>
        </w:rPr>
      </w:pPr>
      <w:r>
        <w:t>If ''Yes,'' the agreements must clearly indicate that, prior to the acquisition, exercise, or conversion of any future interest into equity that would effectuate a positive or negative transfer of control, prior Commission approval will be sought and received. If they do not, the applicant must mark ''No'' to Section IV, Item 8c, and submit an exhibit providing all details and explaining how the agreements do not violate Commission policy or precedent.</w:t>
      </w:r>
    </w:p>
    <w:p w:rsidR="007C748B" w:rsidRDefault="007C748B" w14:paraId="64EC4E29" w14:textId="77777777">
      <w:pPr>
        <w:rPr>
          <w:rFonts w:ascii="Times New Roman" w:hAnsi="Times New Roman" w:eastAsia="Times New Roman" w:cs="Times New Roman"/>
          <w:sz w:val="20"/>
          <w:szCs w:val="20"/>
        </w:rPr>
      </w:pPr>
    </w:p>
    <w:p w:rsidR="007C748B" w:rsidRDefault="007C748B" w14:paraId="587F5F86" w14:textId="77777777">
      <w:pPr>
        <w:rPr>
          <w:rFonts w:ascii="Times New Roman" w:hAnsi="Times New Roman" w:eastAsia="Times New Roman" w:cs="Times New Roman"/>
          <w:sz w:val="20"/>
          <w:szCs w:val="20"/>
        </w:rPr>
      </w:pPr>
    </w:p>
    <w:p w:rsidR="007C748B" w:rsidRDefault="007C748B" w14:paraId="29806F59" w14:textId="77777777">
      <w:pPr>
        <w:rPr>
          <w:rFonts w:ascii="Times New Roman" w:hAnsi="Times New Roman" w:eastAsia="Times New Roman" w:cs="Times New Roman"/>
          <w:sz w:val="20"/>
          <w:szCs w:val="20"/>
        </w:rPr>
      </w:pPr>
    </w:p>
    <w:p w:rsidR="007C748B" w:rsidRDefault="007C748B" w14:paraId="3F3C70BD" w14:textId="77777777">
      <w:pPr>
        <w:rPr>
          <w:rFonts w:ascii="Times New Roman" w:hAnsi="Times New Roman" w:eastAsia="Times New Roman" w:cs="Times New Roman"/>
          <w:sz w:val="20"/>
          <w:szCs w:val="20"/>
        </w:rPr>
      </w:pPr>
    </w:p>
    <w:p w:rsidR="007C748B" w:rsidRDefault="007C748B" w14:paraId="0CBDE079" w14:textId="77777777">
      <w:pPr>
        <w:rPr>
          <w:rFonts w:ascii="Times New Roman" w:hAnsi="Times New Roman" w:eastAsia="Times New Roman" w:cs="Times New Roman"/>
          <w:sz w:val="20"/>
          <w:szCs w:val="20"/>
        </w:rPr>
      </w:pPr>
    </w:p>
    <w:p w:rsidR="007C748B" w:rsidRDefault="007C748B" w14:paraId="6B594551" w14:textId="77777777">
      <w:pPr>
        <w:rPr>
          <w:rFonts w:ascii="Times New Roman" w:hAnsi="Times New Roman" w:eastAsia="Times New Roman" w:cs="Times New Roman"/>
          <w:sz w:val="20"/>
          <w:szCs w:val="20"/>
        </w:rPr>
      </w:pPr>
    </w:p>
    <w:p w:rsidR="007C748B" w:rsidRDefault="007C748B" w14:paraId="5AC51994" w14:textId="77777777">
      <w:pPr>
        <w:spacing w:before="6"/>
        <w:rPr>
          <w:rFonts w:ascii="Times New Roman" w:hAnsi="Times New Roman" w:eastAsia="Times New Roman" w:cs="Times New Roman"/>
          <w:sz w:val="21"/>
          <w:szCs w:val="21"/>
        </w:rPr>
      </w:pPr>
    </w:p>
    <w:p w:rsidR="007C748B" w:rsidRDefault="00166765" w14:paraId="567324FF" w14:textId="77777777">
      <w:pPr>
        <w:ind w:left="107"/>
        <w:rPr>
          <w:rFonts w:ascii="Times New Roman" w:hAnsi="Times New Roman" w:eastAsia="Times New Roman" w:cs="Times New Roman"/>
          <w:sz w:val="14"/>
          <w:szCs w:val="14"/>
        </w:rPr>
      </w:pPr>
      <w:r>
        <w:rPr>
          <w:rFonts w:ascii="Times New Roman"/>
          <w:sz w:val="14"/>
        </w:rPr>
        <w:t>FCC 315 Worksheet  3 (Page 8)</w:t>
      </w:r>
    </w:p>
    <w:p w:rsidR="007C748B" w:rsidRDefault="007C748B" w14:paraId="1A5F2980" w14:textId="77777777">
      <w:pPr>
        <w:rPr>
          <w:rFonts w:ascii="Times New Roman" w:hAnsi="Times New Roman" w:eastAsia="Times New Roman" w:cs="Times New Roman"/>
          <w:sz w:val="14"/>
          <w:szCs w:val="14"/>
        </w:rPr>
        <w:sectPr w:rsidR="007C748B">
          <w:type w:val="continuous"/>
          <w:pgSz w:w="12240" w:h="15840"/>
          <w:pgMar w:top="500" w:right="400" w:bottom="280" w:left="320" w:header="720" w:footer="720" w:gutter="0"/>
          <w:cols w:space="720"/>
        </w:sectPr>
      </w:pPr>
    </w:p>
    <w:p w:rsidR="007C748B" w:rsidRDefault="00166765" w14:paraId="4FC7C554" w14:textId="77777777">
      <w:pPr>
        <w:pStyle w:val="Heading2"/>
        <w:numPr>
          <w:ilvl w:val="0"/>
          <w:numId w:val="22"/>
        </w:numPr>
        <w:tabs>
          <w:tab w:val="left" w:pos="386"/>
        </w:tabs>
        <w:spacing w:before="59"/>
        <w:ind w:left="386"/>
        <w:jc w:val="left"/>
        <w:rPr>
          <w:rFonts w:cs="Times New Roman"/>
          <w:b w:val="0"/>
          <w:bCs w:val="0"/>
        </w:rPr>
      </w:pPr>
      <w:r>
        <w:lastRenderedPageBreak/>
        <w:t>TIME BROKERAGE/LOCAL MARKETING AGREEMENTS /JOINT SALES AGREEMENTS</w:t>
      </w:r>
    </w:p>
    <w:p w:rsidR="007C748B" w:rsidRDefault="007C748B" w14:paraId="3DE9F956" w14:textId="77777777">
      <w:pPr>
        <w:spacing w:before="5"/>
        <w:rPr>
          <w:rFonts w:ascii="Times New Roman" w:hAnsi="Times New Roman" w:eastAsia="Times New Roman" w:cs="Times New Roman"/>
          <w:b/>
          <w:bCs/>
          <w:sz w:val="23"/>
          <w:szCs w:val="23"/>
        </w:rPr>
      </w:pPr>
    </w:p>
    <w:p w:rsidR="007C748B" w:rsidRDefault="00166765" w14:paraId="540F3F91" w14:textId="77777777">
      <w:pPr>
        <w:pStyle w:val="BodyText"/>
        <w:spacing w:line="265" w:lineRule="auto"/>
        <w:ind w:left="132"/>
        <w:rPr>
          <w:rFonts w:cs="Times New Roman"/>
        </w:rPr>
      </w:pPr>
      <w:r>
        <w:t>This</w:t>
      </w:r>
      <w:r>
        <w:rPr>
          <w:spacing w:val="16"/>
        </w:rPr>
        <w:t xml:space="preserve"> </w:t>
      </w:r>
      <w:r>
        <w:t>worksheet</w:t>
      </w:r>
      <w:r>
        <w:rPr>
          <w:spacing w:val="16"/>
        </w:rPr>
        <w:t xml:space="preserve"> </w:t>
      </w:r>
      <w:r>
        <w:t>should</w:t>
      </w:r>
      <w:r>
        <w:rPr>
          <w:spacing w:val="16"/>
        </w:rPr>
        <w:t xml:space="preserve"> </w:t>
      </w:r>
      <w:r>
        <w:t>be</w:t>
      </w:r>
      <w:r>
        <w:rPr>
          <w:spacing w:val="16"/>
        </w:rPr>
        <w:t xml:space="preserve"> </w:t>
      </w:r>
      <w:r>
        <w:t>reviewed</w:t>
      </w:r>
      <w:r>
        <w:rPr>
          <w:spacing w:val="16"/>
        </w:rPr>
        <w:t xml:space="preserve"> </w:t>
      </w:r>
      <w:r>
        <w:t>in</w:t>
      </w:r>
      <w:r>
        <w:rPr>
          <w:spacing w:val="16"/>
        </w:rPr>
        <w:t xml:space="preserve"> </w:t>
      </w:r>
      <w:r>
        <w:t>connection</w:t>
      </w:r>
      <w:r>
        <w:rPr>
          <w:spacing w:val="16"/>
        </w:rPr>
        <w:t xml:space="preserve"> </w:t>
      </w:r>
      <w:r>
        <w:t>with</w:t>
      </w:r>
      <w:r>
        <w:rPr>
          <w:spacing w:val="16"/>
        </w:rPr>
        <w:t xml:space="preserve"> </w:t>
      </w:r>
      <w:r>
        <w:t>several</w:t>
      </w:r>
      <w:r>
        <w:rPr>
          <w:spacing w:val="16"/>
        </w:rPr>
        <w:t xml:space="preserve"> </w:t>
      </w:r>
      <w:r>
        <w:t>different</w:t>
      </w:r>
      <w:r>
        <w:rPr>
          <w:spacing w:val="16"/>
        </w:rPr>
        <w:t xml:space="preserve"> </w:t>
      </w:r>
      <w:r>
        <w:t>certifications.</w:t>
      </w:r>
      <w:r>
        <w:rPr>
          <w:spacing w:val="16"/>
        </w:rPr>
        <w:t xml:space="preserve"> </w:t>
      </w:r>
      <w:r>
        <w:t>These</w:t>
      </w:r>
      <w:r>
        <w:rPr>
          <w:spacing w:val="16"/>
        </w:rPr>
        <w:t xml:space="preserve"> </w:t>
      </w:r>
      <w:r>
        <w:t>include</w:t>
      </w:r>
      <w:r>
        <w:rPr>
          <w:spacing w:val="16"/>
        </w:rPr>
        <w:t xml:space="preserve"> </w:t>
      </w:r>
      <w:r>
        <w:t>Section</w:t>
      </w:r>
      <w:r>
        <w:rPr>
          <w:spacing w:val="16"/>
        </w:rPr>
        <w:t xml:space="preserve"> </w:t>
      </w:r>
      <w:r>
        <w:t>III,</w:t>
      </w:r>
      <w:r>
        <w:rPr>
          <w:spacing w:val="16"/>
        </w:rPr>
        <w:t xml:space="preserve"> </w:t>
      </w:r>
      <w:r>
        <w:t>Item</w:t>
      </w:r>
      <w:r>
        <w:rPr>
          <w:spacing w:val="16"/>
        </w:rPr>
        <w:t xml:space="preserve"> </w:t>
      </w:r>
      <w:r>
        <w:t>3</w:t>
      </w:r>
      <w:r>
        <w:rPr>
          <w:spacing w:val="16"/>
        </w:rPr>
        <w:t xml:space="preserve"> </w:t>
      </w:r>
      <w:r>
        <w:t>and</w:t>
      </w:r>
      <w:r>
        <w:rPr>
          <w:spacing w:val="16"/>
        </w:rPr>
        <w:t xml:space="preserve"> </w:t>
      </w:r>
      <w:r>
        <w:t>Section</w:t>
      </w:r>
      <w:r>
        <w:rPr>
          <w:spacing w:val="16"/>
        </w:rPr>
        <w:t xml:space="preserve"> </w:t>
      </w:r>
      <w:r>
        <w:t>IV, Item 5 (certifications by licensees/permittees and transferee relating to agreements for sale of station) and Section IV, Items 8a and 8b.</w:t>
      </w:r>
    </w:p>
    <w:p w:rsidR="007C748B" w:rsidRDefault="007C748B" w14:paraId="68068A05" w14:textId="77777777">
      <w:pPr>
        <w:spacing w:before="9"/>
        <w:rPr>
          <w:rFonts w:ascii="Times New Roman" w:hAnsi="Times New Roman" w:eastAsia="Times New Roman" w:cs="Times New Roman"/>
          <w:sz w:val="12"/>
          <w:szCs w:val="12"/>
        </w:rPr>
      </w:pPr>
    </w:p>
    <w:p w:rsidR="007C748B" w:rsidRDefault="007C748B" w14:paraId="5DE9D4AE" w14:textId="77777777">
      <w:pPr>
        <w:rPr>
          <w:rFonts w:ascii="Times New Roman" w:hAnsi="Times New Roman" w:eastAsia="Times New Roman" w:cs="Times New Roman"/>
          <w:sz w:val="12"/>
          <w:szCs w:val="12"/>
        </w:rPr>
        <w:sectPr w:rsidR="007C748B">
          <w:pgSz w:w="12240" w:h="15840"/>
          <w:pgMar w:top="340" w:right="400" w:bottom="280" w:left="420" w:header="720" w:footer="720" w:gutter="0"/>
          <w:cols w:space="720"/>
        </w:sectPr>
      </w:pPr>
    </w:p>
    <w:p w:rsidR="007C748B" w:rsidRDefault="00166765" w14:paraId="6E910281" w14:textId="77777777">
      <w:pPr>
        <w:pStyle w:val="BodyText"/>
        <w:numPr>
          <w:ilvl w:val="0"/>
          <w:numId w:val="14"/>
        </w:numPr>
        <w:tabs>
          <w:tab w:val="left" w:pos="535"/>
        </w:tabs>
        <w:spacing w:before="74" w:line="260" w:lineRule="auto"/>
        <w:ind w:hanging="378"/>
        <w:rPr>
          <w:rFonts w:cs="Times New Roman"/>
        </w:rPr>
      </w:pPr>
      <w:r>
        <w:t>Does or, as a result of this transaction, will the applicant or any party to this application, supply more than 15 percent of another, same-market station's weekly program hours?</w:t>
      </w:r>
    </w:p>
    <w:p w:rsidR="007C748B" w:rsidRDefault="00166765" w14:paraId="4C1A1343" w14:textId="77777777">
      <w:pPr>
        <w:spacing w:before="8"/>
        <w:rPr>
          <w:rFonts w:ascii="Times New Roman" w:hAnsi="Times New Roman" w:eastAsia="Times New Roman" w:cs="Times New Roman"/>
          <w:sz w:val="12"/>
          <w:szCs w:val="12"/>
        </w:rPr>
      </w:pPr>
      <w:r>
        <w:br w:type="column"/>
      </w:r>
    </w:p>
    <w:p w:rsidR="007C748B" w:rsidRDefault="00817F51" w14:paraId="1F61C9AF" w14:textId="54655FAC">
      <w:pPr>
        <w:tabs>
          <w:tab w:val="left" w:pos="856"/>
        </w:tabs>
        <w:ind w:left="156"/>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51232" behindDoc="0" locked="0" layoutInCell="1" allowOverlap="1" wp14:editId="65DC6D98" wp14:anchorId="7A9FD9C5">
                <wp:simplePos x="0" y="0"/>
                <wp:positionH relativeFrom="page">
                  <wp:posOffset>6104890</wp:posOffset>
                </wp:positionH>
                <wp:positionV relativeFrom="paragraph">
                  <wp:posOffset>-66675</wp:posOffset>
                </wp:positionV>
                <wp:extent cx="198120" cy="173990"/>
                <wp:effectExtent l="8890" t="12065" r="12065" b="13970"/>
                <wp:wrapNone/>
                <wp:docPr id="363"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614" y="-105"/>
                          <a:chExt cx="312" cy="274"/>
                        </a:xfrm>
                      </wpg:grpSpPr>
                      <wps:wsp>
                        <wps:cNvPr id="364" name="Freeform 339"/>
                        <wps:cNvSpPr>
                          <a:spLocks/>
                        </wps:cNvSpPr>
                        <wps:spPr bwMode="auto">
                          <a:xfrm>
                            <a:off x="9614" y="-105"/>
                            <a:ext cx="312" cy="274"/>
                          </a:xfrm>
                          <a:custGeom>
                            <a:avLst/>
                            <a:gdLst>
                              <a:gd name="T0" fmla="+- 0 9614 9614"/>
                              <a:gd name="T1" fmla="*/ T0 w 312"/>
                              <a:gd name="T2" fmla="+- 0 168 -105"/>
                              <a:gd name="T3" fmla="*/ 168 h 274"/>
                              <a:gd name="T4" fmla="+- 0 9926 9614"/>
                              <a:gd name="T5" fmla="*/ T4 w 312"/>
                              <a:gd name="T6" fmla="+- 0 168 -105"/>
                              <a:gd name="T7" fmla="*/ 168 h 274"/>
                              <a:gd name="T8" fmla="+- 0 9926 9614"/>
                              <a:gd name="T9" fmla="*/ T8 w 312"/>
                              <a:gd name="T10" fmla="+- 0 -105 -105"/>
                              <a:gd name="T11" fmla="*/ -105 h 274"/>
                              <a:gd name="T12" fmla="+- 0 9614 9614"/>
                              <a:gd name="T13" fmla="*/ T12 w 312"/>
                              <a:gd name="T14" fmla="+- 0 -105 -105"/>
                              <a:gd name="T15" fmla="*/ -105 h 274"/>
                              <a:gd name="T16" fmla="+- 0 9614 9614"/>
                              <a:gd name="T17" fmla="*/ T16 w 312"/>
                              <a:gd name="T18" fmla="+- 0 168 -105"/>
                              <a:gd name="T19" fmla="*/ 168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8" style="position:absolute;margin-left:480.7pt;margin-top:-5.25pt;width:15.6pt;height:13.7pt;z-index:251551232;mso-position-horizontal-relative:page" coordsize="312,274" coordorigin="9614,-105" o:spid="_x0000_s1026" w14:anchorId="5E4DD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A3HQQAAGYLAAAOAAAAZHJzL2Uyb0RvYy54bWykVm2P4jYQ/l6p/8HKx1Zs4pAFgpY9nXhZ&#10;Vbr2TjruB5jEeVGTOLUDYVv1v3dmnEDYhb3VlQ/BYR7Gzzxjz8zDh2NZsIPUJlfVwuF3nsNkFak4&#10;r9KF8227Gc0cZhpRxaJQlVw4z9I4Hx5//umhrefSV5kqYqkZOKnMvK0XTtY09dx1TZTJUpg7VcsK&#10;jInSpWjgVadurEUL3svC9T1v4rZKx7VWkTQGfl1Zo/NI/pNERs3nJDGyYcXCAW4NPTU9d/h0Hx/E&#10;PNWizvKooyF+gEUp8go2PblaiUawvc5fuSrzSCujkuYuUqWrkiSPJMUA0XDvRTRPWu1riiWdt2l9&#10;kgmkfaHTD7uN/jh80SyPF854MnZYJUpIEu3LxuMZytPW6RxQT7r+Wn/RNkZYflLRnwbM7ks7vqcW&#10;zHbt7yoGh2LfKJLnmOgSXUDg7EhZeD5lQR4bFsGPPJxxH3IVgYlPx2HYZSnKIJX4r3DCA4eBdcS9&#10;e5vBKFt3/x5z3/7VnwZoc8XcbkpEO2IYFZw3c5bU/D9Jv2ailpQpg2KdJAWeVtKNlhJPMagaWlUJ&#10;2EtqhnoOLEjTgOzfVfKKJr2eNxUR82hvmiepKCXi8Mk09jrEsKJExx37LaQjKQu4Gb+OmMdwM3pY&#10;8dMTjPewX1y29VjLcO/OZ+8K0jNwxSczdk7j2ROcRYsCT4jJWJdPuGKn7UDdgasw9CdXWd33MGQV&#10;XGc16TEU4C1W0x71FiuoeO9hFfYwZDW7zopf6o5CXVWLD4Un1FW98GoMqd1M41D9LfdvkLuU/za5&#10;of5vkLtMwe0zNkzClk9ukLvMwq2E8mEWLs4Z1I20vwci669GdKy6uwErJrDJeVTYamWwNG0hEVCY&#10;tuOu9AAKL9INMAiD4Om7wMAUwZBqW9Xeds0hhQSnAgnBfAcOohKcilMPt99dwBp66csuqh0GXXRn&#10;r3gtGtQJ48Ula6Gn4InLFg7eXfy9VAe5VYRozvXfn/Zyne1FNcSRH+B3Rvb2/rsmfz2OOgaw7639&#10;t0XBpQJf78G83i8qlJE2ARgk9ZdT4KjXoKJWapMXBZW/okI5uD/17HExqshjtKIWRqe7ZaHZQeCQ&#10;Qp8uxxcwGAaqmLxlUsTrbt2IvLBrihf9QeHv8oAtgKaQf0IvXM/Ws2AU+JP1KPBWq9HHzTIYTTZ8&#10;er8ar5bLFf8Xc8SDeZbHsayQXT8R8eB97bGbzewsc5qJLqK4CHZDn9fBupc0SGWIpf+m6KCf295o&#10;m/lOxc/QJ7WyIx6MpLDIlP7bYS2MdwvH/LUXWjqs+K2CZh/yIIBz0NBLcD/FgUMPLbuhRVQRuFo4&#10;jQN3HpfLxs6Q+1rnaQY7cTrflfoIk06SYx8lfpZV9wLzBq1omKNYusETp8XhO6HO4/HjfwAAAP//&#10;AwBQSwMEFAAGAAgAAAAhAEwqd57hAAAACgEAAA8AAABkcnMvZG93bnJldi54bWxMj0FLw0AQhe+C&#10;/2EZwVu7SbXBxGxKKeqpCLZC6W2bnSah2dmQ3Sbpv3c86XF4H+99k68m24oBe984UhDPIxBIpTMN&#10;VQq+9++zFxA+aDK6dYQKbuhhVdzf5TozbqQvHHahElxCPtMK6hC6TEpf1mi1n7sOibOz660OfPaV&#10;NL0eudy2chFFibS6IV6odYebGsvL7moVfIx6XD/Fb8P2ct7cjvvl52Ebo1KPD9P6FUTAKfzB8KvP&#10;6lCw08ldyXjRKkiT+JlRBbM4WoJgIk0XCYgTo0kKssjl/xeKHwAAAP//AwBQSwECLQAUAAYACAAA&#10;ACEAtoM4kv4AAADhAQAAEwAAAAAAAAAAAAAAAAAAAAAAW0NvbnRlbnRfVHlwZXNdLnhtbFBLAQIt&#10;ABQABgAIAAAAIQA4/SH/1gAAAJQBAAALAAAAAAAAAAAAAAAAAC8BAABfcmVscy8ucmVsc1BLAQIt&#10;ABQABgAIAAAAIQAyUDA3HQQAAGYLAAAOAAAAAAAAAAAAAAAAAC4CAABkcnMvZTJvRG9jLnhtbFBL&#10;AQItABQABgAIAAAAIQBMKnee4QAAAAoBAAAPAAAAAAAAAAAAAAAAAHcGAABkcnMvZG93bnJldi54&#10;bWxQSwUGAAAAAAQABADzAAAAhQcAAAAA&#10;">
                <v:shape id="Freeform 339" style="position:absolute;left:9614;top:-105;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wVpxAAAANwAAAAPAAAAZHJzL2Rvd25yZXYueG1sRI/RasJA&#10;FETfhf7DcoW+SN21DSLRjVSlJfZN2w+4ZK9JSPZuyG5N/Hu3UPBxmJkzzGY72lZcqfe1Yw2LuQJB&#10;XDhTc6nh5/vjZQXCB2SDrWPScCMP2+xpssHUuIFPdD2HUkQI+xQ1VCF0qZS+qMiin7uOOHoX11sM&#10;UfalND0OEW5b+arUUlqsOS5U2NG+oqI5/1oNrBZfx4OaDfmq3anm83C6JGrU+nk6vq9BBBrDI/zf&#10;zo2Gt2UCf2fiEZDZHQAA//8DAFBLAQItABQABgAIAAAAIQDb4fbL7gAAAIUBAAATAAAAAAAAAAAA&#10;AAAAAAAAAABbQ29udGVudF9UeXBlc10ueG1sUEsBAi0AFAAGAAgAAAAhAFr0LFu/AAAAFQEAAAsA&#10;AAAAAAAAAAAAAAAAHwEAAF9yZWxzLy5yZWxzUEsBAi0AFAAGAAgAAAAhANE/BWnEAAAA3AAAAA8A&#10;AAAAAAAAAAAAAAAABwIAAGRycy9kb3ducmV2LnhtbFBLBQYAAAAAAwADALcAAAD4AgAAAAA=&#10;">
                  <v:path arrowok="t" o:connecttype="custom" o:connectlocs="0,168;312,168;312,-105;0,-105;0,168" o:connectangles="0,0,0,0,0"/>
                </v:shape>
                <w10:wrap anchorx="page"/>
              </v:group>
            </w:pict>
          </mc:Fallback>
        </mc:AlternateContent>
      </w:r>
      <w:r>
        <w:rPr>
          <w:noProof/>
        </w:rPr>
        <mc:AlternateContent>
          <mc:Choice Requires="wpg">
            <w:drawing>
              <wp:anchor distT="0" distB="0" distL="114300" distR="114300" simplePos="0" relativeHeight="251713024" behindDoc="1" locked="0" layoutInCell="1" allowOverlap="1" wp14:editId="0D429BCA" wp14:anchorId="1C9E96CC">
                <wp:simplePos x="0" y="0"/>
                <wp:positionH relativeFrom="page">
                  <wp:posOffset>6559550</wp:posOffset>
                </wp:positionH>
                <wp:positionV relativeFrom="paragraph">
                  <wp:posOffset>-66675</wp:posOffset>
                </wp:positionV>
                <wp:extent cx="198120" cy="173990"/>
                <wp:effectExtent l="6350" t="12065" r="14605" b="13970"/>
                <wp:wrapNone/>
                <wp:docPr id="361"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330" y="-105"/>
                          <a:chExt cx="312" cy="274"/>
                        </a:xfrm>
                      </wpg:grpSpPr>
                      <wps:wsp>
                        <wps:cNvPr id="362" name="Freeform 337"/>
                        <wps:cNvSpPr>
                          <a:spLocks/>
                        </wps:cNvSpPr>
                        <wps:spPr bwMode="auto">
                          <a:xfrm>
                            <a:off x="10330" y="-105"/>
                            <a:ext cx="312" cy="274"/>
                          </a:xfrm>
                          <a:custGeom>
                            <a:avLst/>
                            <a:gdLst>
                              <a:gd name="T0" fmla="+- 0 10330 10330"/>
                              <a:gd name="T1" fmla="*/ T0 w 312"/>
                              <a:gd name="T2" fmla="+- 0 168 -105"/>
                              <a:gd name="T3" fmla="*/ 168 h 274"/>
                              <a:gd name="T4" fmla="+- 0 10642 10330"/>
                              <a:gd name="T5" fmla="*/ T4 w 312"/>
                              <a:gd name="T6" fmla="+- 0 168 -105"/>
                              <a:gd name="T7" fmla="*/ 168 h 274"/>
                              <a:gd name="T8" fmla="+- 0 10642 10330"/>
                              <a:gd name="T9" fmla="*/ T8 w 312"/>
                              <a:gd name="T10" fmla="+- 0 -105 -105"/>
                              <a:gd name="T11" fmla="*/ -105 h 274"/>
                              <a:gd name="T12" fmla="+- 0 10330 10330"/>
                              <a:gd name="T13" fmla="*/ T12 w 312"/>
                              <a:gd name="T14" fmla="+- 0 -105 -105"/>
                              <a:gd name="T15" fmla="*/ -105 h 274"/>
                              <a:gd name="T16" fmla="+- 0 10330 10330"/>
                              <a:gd name="T17" fmla="*/ T16 w 312"/>
                              <a:gd name="T18" fmla="+- 0 168 -105"/>
                              <a:gd name="T19" fmla="*/ 168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6" style="position:absolute;margin-left:516.5pt;margin-top:-5.25pt;width:15.6pt;height:13.7pt;z-index:-251603456;mso-position-horizontal-relative:page" coordsize="312,274" coordorigin="10330,-105" o:spid="_x0000_s1026" w14:anchorId="629D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DkbIgQAAHILAAAOAAAAZHJzL2Uyb0RvYy54bWykVtuO4zYMfS/QfxD82CJjy/bkhsksFrkM&#10;CmzbBTb9AMWWL6htuZITZ1r030tSduJkktnFNg+JHB5Th4eiyKcPx7JgB6lNrqqFwx88h8kqUnFe&#10;pQvnj+1mNHWYaUQVi0JVcuG8SuN8eP7xh6e2nktfZaqIpWbgpDLztl44WdPUc9c1USZLYR5ULSsw&#10;JkqXooFHnbqxFi14LwvX97yx2yod11pF0hj4d2WNzjP5TxIZNb8niZENKxYOcGvoW9P3Dr/d5ycx&#10;T7WoszzqaIjvYFGKvIJNT65WohFsr/M3rso80sqopHmIVOmqJMkjSTFANNy7iuZFq31NsaTzNq1P&#10;MoG0Vzp9t9vot8NnzfJ44QRj7rBKlJAk2pcFwRjlaet0DqgXXX+pP2sbIyw/qehPA2b32o7PqQWz&#10;XfurisGh2DeK5DkmukQXEDg7UhZeT1mQx4ZF8CefTbkPuYrAxCfBbNZlKcoglfgW94IA7GAece/R&#10;pjDK1t3rAfftu/4kRJsr5nZXYtoxw7DgwJmzpub/afolE7WkVBlU66QpcLGabrSUeIxB1omVlYC9&#10;pmYo6MCCNA3o/lUpb4nSK3pXEjGP9qZ5kYqSIg6fTGMLIoYVpTru6G9B8KQsoDZ+HjGP0W722+qf&#10;noBwiizwJ5dtPdYy3L3z2jsDVYbOxlN2zuTZU9CjwBMHTMa6lEKZnbYLe1DHaxz6t3k99kDkFd7m&#10;Ne4x1tkdXpMe9R4vuPeGIXp3ec16IPKa3ubFL9VHsW4qxofiE+qmZlghF+Sgnm6Lxoc52HL/Dr3L&#10;JNynN8zBO/Su0oDlfofeMBVbPr5D7yoXd9LKh5m4OG9whaR9RYisL5LoWHVVAismsOF5dMnVyuA1&#10;tYVkwB21DbpbCFBYUnfAIA2C6W6A/d4HA1MEQ7rtBfc+GpNIcLorv+qcg6gEnw2929e6gDX01euO&#10;qh0GHXVnS70WDeqE8eKStdBf8NRlCwdrGP8v1UFuFSGacy/wJ71cZ3tRDXHkB/idkb29/63JX4+j&#10;7gHse2v/a1G2j3wL5u1+UaGMtAnAIKnVnAJHvQZ3a6U2eVHQNVhUKAf3J549LkYVeYxW1MLodLcs&#10;NDsIHFjo02XhAgaDQRWTt0yKeN2tG5EXdk3xoj9oAV0esBnQRPLPzJutp+tpOAr98XoUeqvV6ONm&#10;GY7GGz55XAWr5XLF/8Uc8XCe5XEsK2TXT0c8/LZO2c1pdq45zUcXUVwEu6HP22DdSxqkMsTS/1J0&#10;0Nptm7R9fafiV2iZWtlxD8ZTWGRK/+2wFka9hWP+2gstHVb8UkHfn/EwhHPQ0EP4OMHhQw8tu6FF&#10;VBG4WjiNAzWPy2Vj58l9rfM0g504ne9KfYSpJ8mxoxI/y6p7gNGDVjTYUSzdEIqT4/CZUOdR+fk/&#10;AAAA//8DAFBLAwQUAAYACAAAACEAUgafXOIAAAAMAQAADwAAAGRycy9kb3ducmV2LnhtbEyPQUvD&#10;QBCF74L/YRnBW7ubxgaN2ZRS1FMRbAXxtk2mSWh2NmS3SfrvnZ7sbR7zeO972WqyrRiw940jDdFc&#10;gUAqXNlQpeF7/z57BuGDodK0jlDDBT2s8vu7zKSlG+kLh12oBIeQT42GOoQuldIXNVrj565D4t/R&#10;9dYEln0ly96MHG5buVAqkdY0xA216XBTY3Hana2Gj9GM6zh6G7an4+byu19+/mwj1PrxYVq/ggg4&#10;hX8zXPEZHXJmOrgzlV60rFUc85igYRapJYirRSVPCxAHvpIXkHkmb0fkfwAAAP//AwBQSwECLQAU&#10;AAYACAAAACEAtoM4kv4AAADhAQAAEwAAAAAAAAAAAAAAAAAAAAAAW0NvbnRlbnRfVHlwZXNdLnht&#10;bFBLAQItABQABgAIAAAAIQA4/SH/1gAAAJQBAAALAAAAAAAAAAAAAAAAAC8BAABfcmVscy8ucmVs&#10;c1BLAQItABQABgAIAAAAIQC3VDkbIgQAAHILAAAOAAAAAAAAAAAAAAAAAC4CAABkcnMvZTJvRG9j&#10;LnhtbFBLAQItABQABgAIAAAAIQBSBp9c4gAAAAwBAAAPAAAAAAAAAAAAAAAAAHwGAABkcnMvZG93&#10;bnJldi54bWxQSwUGAAAAAAQABADzAAAAiwcAAAAA&#10;">
                <v:shape id="Freeform 337" style="position:absolute;left:10330;top:-105;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jiGxAAAANwAAAAPAAAAZHJzL2Rvd25yZXYueG1sRI/RasJA&#10;FETfC/7DcgVfiu7GFpHoJtiKxfZN6wdcstckJHs3ZFcT/75bKPRxmJkzzDYfbSvu1PvasYZkoUAQ&#10;F87UXGq4fB/maxA+IBtsHZOGB3nIs8nTFlPjBj7R/RxKESHsU9RQhdClUvqiIot+4Tri6F1dbzFE&#10;2ZfS9DhEuG3lUqmVtFhzXKiwo/eKiuZ8sxpYJV+fe/U8HNftm2o+9qfrqxq1nk3H3QZEoDH8h//a&#10;R6PhZbWE3zPxCMjsBwAA//8DAFBLAQItABQABgAIAAAAIQDb4fbL7gAAAIUBAAATAAAAAAAAAAAA&#10;AAAAAAAAAABbQ29udGVudF9UeXBlc10ueG1sUEsBAi0AFAAGAAgAAAAhAFr0LFu/AAAAFQEAAAsA&#10;AAAAAAAAAAAAAAAAHwEAAF9yZWxzLy5yZWxzUEsBAi0AFAAGAAgAAAAhADGaOIbEAAAA3AAAAA8A&#10;AAAAAAAAAAAAAAAABwIAAGRycy9kb3ducmV2LnhtbFBLBQYAAAAAAwADALcAAAD4AgAAAAA=&#10;">
                  <v:path arrowok="t" o:connecttype="custom" o:connectlocs="0,168;312,168;312,-105;0,-105;0,168"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0582F7F9" w14:textId="77777777">
      <w:pPr>
        <w:rPr>
          <w:rFonts w:ascii="Times New Roman" w:hAnsi="Times New Roman" w:eastAsia="Times New Roman" w:cs="Times New Roman"/>
          <w:sz w:val="16"/>
          <w:szCs w:val="16"/>
        </w:rPr>
        <w:sectPr w:rsidR="007C748B">
          <w:type w:val="continuous"/>
          <w:pgSz w:w="12240" w:h="15840"/>
          <w:pgMar w:top="500" w:right="400" w:bottom="280" w:left="420" w:header="720" w:footer="720" w:gutter="0"/>
          <w:cols w:equalWidth="0" w:space="720" w:num="2">
            <w:col w:w="8168" w:space="1250"/>
            <w:col w:w="2002"/>
          </w:cols>
        </w:sectPr>
      </w:pPr>
    </w:p>
    <w:p w:rsidR="007C748B" w:rsidRDefault="007C748B" w14:paraId="0C6FC42E" w14:textId="77777777">
      <w:pPr>
        <w:spacing w:before="3"/>
        <w:rPr>
          <w:rFonts w:ascii="Times New Roman" w:hAnsi="Times New Roman" w:eastAsia="Times New Roman" w:cs="Times New Roman"/>
          <w:sz w:val="13"/>
          <w:szCs w:val="13"/>
        </w:rPr>
      </w:pPr>
    </w:p>
    <w:p w:rsidR="007C748B" w:rsidRDefault="00817F51" w14:paraId="36C5DF72" w14:textId="0FE6D098">
      <w:pPr>
        <w:pStyle w:val="BodyText"/>
        <w:spacing w:before="74" w:line="265" w:lineRule="auto"/>
        <w:ind w:left="520" w:right="2860"/>
        <w:rPr>
          <w:rFonts w:cs="Times New Roman"/>
        </w:rPr>
      </w:pPr>
      <w:r>
        <w:rPr>
          <w:noProof/>
        </w:rPr>
        <mc:AlternateContent>
          <mc:Choice Requires="wpg">
            <w:drawing>
              <wp:anchor distT="0" distB="0" distL="114300" distR="114300" simplePos="0" relativeHeight="251552256" behindDoc="0" locked="0" layoutInCell="1" allowOverlap="1" wp14:editId="2A04A97C" wp14:anchorId="58FBE046">
                <wp:simplePos x="0" y="0"/>
                <wp:positionH relativeFrom="page">
                  <wp:posOffset>6102350</wp:posOffset>
                </wp:positionH>
                <wp:positionV relativeFrom="paragraph">
                  <wp:posOffset>461010</wp:posOffset>
                </wp:positionV>
                <wp:extent cx="198120" cy="173990"/>
                <wp:effectExtent l="6350" t="12065" r="14605" b="13970"/>
                <wp:wrapNone/>
                <wp:docPr id="359"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610" y="726"/>
                          <a:chExt cx="312" cy="274"/>
                        </a:xfrm>
                      </wpg:grpSpPr>
                      <wps:wsp>
                        <wps:cNvPr id="360" name="Freeform 335"/>
                        <wps:cNvSpPr>
                          <a:spLocks/>
                        </wps:cNvSpPr>
                        <wps:spPr bwMode="auto">
                          <a:xfrm>
                            <a:off x="9610" y="726"/>
                            <a:ext cx="312" cy="274"/>
                          </a:xfrm>
                          <a:custGeom>
                            <a:avLst/>
                            <a:gdLst>
                              <a:gd name="T0" fmla="+- 0 9610 9610"/>
                              <a:gd name="T1" fmla="*/ T0 w 312"/>
                              <a:gd name="T2" fmla="+- 0 1000 726"/>
                              <a:gd name="T3" fmla="*/ 1000 h 274"/>
                              <a:gd name="T4" fmla="+- 0 9922 9610"/>
                              <a:gd name="T5" fmla="*/ T4 w 312"/>
                              <a:gd name="T6" fmla="+- 0 1000 726"/>
                              <a:gd name="T7" fmla="*/ 1000 h 274"/>
                              <a:gd name="T8" fmla="+- 0 9922 9610"/>
                              <a:gd name="T9" fmla="*/ T8 w 312"/>
                              <a:gd name="T10" fmla="+- 0 726 726"/>
                              <a:gd name="T11" fmla="*/ 726 h 274"/>
                              <a:gd name="T12" fmla="+- 0 9610 9610"/>
                              <a:gd name="T13" fmla="*/ T12 w 312"/>
                              <a:gd name="T14" fmla="+- 0 726 726"/>
                              <a:gd name="T15" fmla="*/ 726 h 274"/>
                              <a:gd name="T16" fmla="+- 0 9610 9610"/>
                              <a:gd name="T17" fmla="*/ T16 w 312"/>
                              <a:gd name="T18" fmla="+- 0 1000 726"/>
                              <a:gd name="T19" fmla="*/ 1000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4" style="position:absolute;margin-left:480.5pt;margin-top:36.3pt;width:15.6pt;height:13.7pt;z-index:251552256;mso-position-horizontal-relative:page" coordsize="312,274" coordorigin="9610,726" o:spid="_x0000_s1026" w14:anchorId="43A9D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6pFwQAAGELAAAOAAAAZHJzL2Uyb0RvYy54bWykVtuOpDYQfY+Uf7B4TNQDpukLrelZrfoy&#10;irRJVtrOB7jBXBTAxKYvs1H+PVVl6KZnmuxowwMY6lA+dcp21eOHc1mwo9QmV9XS4Q+ew2QVqTiv&#10;0qXzx247mjvMNKKKRaEquXRepHE+PP34w+OpXkhfZaqIpWbgpDKLU710sqapF65rokyWwjyoWlZg&#10;TJQuRQOvOnVjLU7gvSxc3/Om7knpuNYqksbA17U1Ok/kP0lk1PyeJEY2rFg6wK2hu6b7Hu/u06NY&#10;pFrUWR61NMR3sChFXsGkF1dr0Qh20PkbV2UeaWVU0jxEqnRVkuSRpBggGu69iuZZq0NNsaSLU1pf&#10;ZAJpX+n03W6j346fNcvjpTOehA6rRAlJonnZeBygPKc6XQDqWddf6s/axgjDTyr604DZfW3H99SC&#10;2f70q4rBoTg0iuQ5J7pEFxA4O1MWXi5ZkOeGRfCRh3PuQ64iMPHZOAzbLEUZpBL/CqcczGCd+VOb&#10;wCjbtD+PuW//9GfE3hULOyfxbHlhULDczFVR8/8U/ZKJWlKiDGrVKToFmlbRrZYSFzGIOrGiErBT&#10;1PTl7FmQpgHVvynkW0k6NQcFEYvoYJpnqSgh4vjJNHYzxDCiNMct+R2EkZQF7IufR8xjOBfd2s1z&#10;gfEO9pPLdh47MZy79dm5guz0XHHP89gli+nF07hDgSfCZKzNJ+ywCyroUJZW6Pt3aU06GNIK7tOa&#10;dhhyNURr1qH+kxaceL0QwyFasNssDGnN79PCdd7zBUrdU4v3hUfMXbVwY/R8DWexL/6O+wPMbsUf&#10;YtbXfpjZrfrDzPr67/h0gNmt/kO55H39b9cYnBlptwlE1u2L6Fy1GwNGTGB98+hMq5XBU2kHWYAz&#10;aTfGJQ8uAIW7aAAMwiB49i4wUEUw5Pk9rjkkkOB00nyTCQdVCR72vdvf2oA1lNHXBVQ7DAroHv8R&#10;i1o0qFM3ZCcoJ7jesqWD+xa/l+ood4oQzfXov57SV3tR9XHkB/hdkZ29e9bkr8NRsQD2nbV7WpSt&#10;G+/BvJ0vKpSRNgEYLyX5Ejjq1TtOK7XNi4K0KSqUg/szzy4Xo4o8RitqYXS6XxWaHQX2J3S1WbiB&#10;QR9QxeQtkyLetONG5IUdU7zoD079Ng94/lMD8nfohZv5Zh6MAn+6GQXeej36uF0Fo+mWzybr8Xq1&#10;WvN/MEc8WGR5HMsK2XXNEA/eVxrbtsy2MZd26CaKm2C3dL0N1r2lQSpDLN2TooNabuuiLeR7Fb9A&#10;jdTKdnfQjcIgU/qrw07Q2S0d89dBaOmw4pcKCn3IgwDWQUMvwWSGvYbuW/Z9i6gicLV0Ggf2PA5X&#10;jW0fD7XO0wxm4rS+K/URmpwkxyJK/Cyr9gV6DRpRH0extD0nNor9d0JdO+OnfwEAAP//AwBQSwME&#10;FAAGAAgAAAAhAP5BfVPgAAAACgEAAA8AAABkcnMvZG93bnJldi54bWxMj0FLw0AQhe+C/2EZwZvd&#10;TcRoYjalFPVUBFuh9DZNpklodjZkt0n6711Pehzm473v5cvZdGKkwbWWNUQLBYK4tFXLtYbv3fvD&#10;CwjnkSvsLJOGKzlYFrc3OWaVnfiLxq2vRQhhl6GGxvs+k9KVDRl0C9sTh9/JDgZ9OIdaVgNOIdx0&#10;MlYqkQZbDg0N9rRuqDxvL0bDx4TT6jF6Gzfn0/p62D197jcRaX1/N69eQXia/R8Mv/pBHYrgdLQX&#10;rpzoNKRJFLZ4Dc9xAiIAaRrHII6BVEqBLHL5f0LxAwAA//8DAFBLAQItABQABgAIAAAAIQC2gziS&#10;/gAAAOEBAAATAAAAAAAAAAAAAAAAAAAAAABbQ29udGVudF9UeXBlc10ueG1sUEsBAi0AFAAGAAgA&#10;AAAhADj9If/WAAAAlAEAAAsAAAAAAAAAAAAAAAAALwEAAF9yZWxzLy5yZWxzUEsBAi0AFAAGAAgA&#10;AAAhAN5/LqkXBAAAYQsAAA4AAAAAAAAAAAAAAAAALgIAAGRycy9lMm9Eb2MueG1sUEsBAi0AFAAG&#10;AAgAAAAhAP5BfVPgAAAACgEAAA8AAAAAAAAAAAAAAAAAcQYAAGRycy9kb3ducmV2LnhtbFBLBQYA&#10;AAAABAAEAPMAAAB+BwAAAAA=&#10;">
                <v:shape id="Freeform 335" style="position:absolute;left:9610;top:726;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ANqwAAAANwAAAAPAAAAZHJzL2Rvd25yZXYueG1sRE/LisIw&#10;FN0L8w/hDrgRm+iISMcoo+Kg7nx8wKW5fWBzU5po69+bxcAsD+e9XPe2Fk9qfeVYwyRRIIgzZyou&#10;NNyu+/EChA/IBmvHpOFFHtarj8ESU+M6PtPzEgoRQ9inqKEMoUml9FlJFn3iGuLI5a61GCJsC2la&#10;7GK4reVUqbm0WHFsKLGhbUnZ/fKwGlhNTsedGnWHRb1R99/dOZ+pXuvhZ//zDSJQH/7Ff+6D0fA1&#10;j/PjmXgE5OoNAAD//wMAUEsBAi0AFAAGAAgAAAAhANvh9svuAAAAhQEAABMAAAAAAAAAAAAAAAAA&#10;AAAAAFtDb250ZW50X1R5cGVzXS54bWxQSwECLQAUAAYACAAAACEAWvQsW78AAAAVAQAACwAAAAAA&#10;AAAAAAAAAAAfAQAAX3JlbHMvLnJlbHNQSwECLQAUAAYACAAAACEArgQDasAAAADcAAAADwAAAAAA&#10;AAAAAAAAAAAHAgAAZHJzL2Rvd25yZXYueG1sUEsFBgAAAAADAAMAtwAAAPQCAAAAAA==&#10;">
                  <v:path arrowok="t" o:connecttype="custom" o:connectlocs="0,1000;312,1000;312,726;0,726;0,1000" o:connectangles="0,0,0,0,0"/>
                </v:shape>
                <w10:wrap anchorx="page"/>
              </v:group>
            </w:pict>
          </mc:Fallback>
        </mc:AlternateContent>
      </w:r>
      <w:r>
        <w:rPr>
          <w:noProof/>
        </w:rPr>
        <mc:AlternateContent>
          <mc:Choice Requires="wpg">
            <w:drawing>
              <wp:anchor distT="0" distB="0" distL="114300" distR="114300" simplePos="0" relativeHeight="251714048" behindDoc="1" locked="0" layoutInCell="1" allowOverlap="1" wp14:editId="614588C9" wp14:anchorId="2A615D25">
                <wp:simplePos x="0" y="0"/>
                <wp:positionH relativeFrom="page">
                  <wp:posOffset>6556375</wp:posOffset>
                </wp:positionH>
                <wp:positionV relativeFrom="paragraph">
                  <wp:posOffset>461010</wp:posOffset>
                </wp:positionV>
                <wp:extent cx="198120" cy="173990"/>
                <wp:effectExtent l="12700" t="12065" r="8255" b="13970"/>
                <wp:wrapNone/>
                <wp:docPr id="357"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325" y="726"/>
                          <a:chExt cx="312" cy="274"/>
                        </a:xfrm>
                      </wpg:grpSpPr>
                      <wps:wsp>
                        <wps:cNvPr id="358" name="Freeform 333"/>
                        <wps:cNvSpPr>
                          <a:spLocks/>
                        </wps:cNvSpPr>
                        <wps:spPr bwMode="auto">
                          <a:xfrm>
                            <a:off x="10325" y="726"/>
                            <a:ext cx="312" cy="274"/>
                          </a:xfrm>
                          <a:custGeom>
                            <a:avLst/>
                            <a:gdLst>
                              <a:gd name="T0" fmla="+- 0 10325 10325"/>
                              <a:gd name="T1" fmla="*/ T0 w 312"/>
                              <a:gd name="T2" fmla="+- 0 1000 726"/>
                              <a:gd name="T3" fmla="*/ 1000 h 274"/>
                              <a:gd name="T4" fmla="+- 0 10637 10325"/>
                              <a:gd name="T5" fmla="*/ T4 w 312"/>
                              <a:gd name="T6" fmla="+- 0 1000 726"/>
                              <a:gd name="T7" fmla="*/ 1000 h 274"/>
                              <a:gd name="T8" fmla="+- 0 10637 10325"/>
                              <a:gd name="T9" fmla="*/ T8 w 312"/>
                              <a:gd name="T10" fmla="+- 0 726 726"/>
                              <a:gd name="T11" fmla="*/ 726 h 274"/>
                              <a:gd name="T12" fmla="+- 0 10325 10325"/>
                              <a:gd name="T13" fmla="*/ T12 w 312"/>
                              <a:gd name="T14" fmla="+- 0 726 726"/>
                              <a:gd name="T15" fmla="*/ 726 h 274"/>
                              <a:gd name="T16" fmla="+- 0 10325 10325"/>
                              <a:gd name="T17" fmla="*/ T16 w 312"/>
                              <a:gd name="T18" fmla="+- 0 1000 726"/>
                              <a:gd name="T19" fmla="*/ 1000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2" style="position:absolute;margin-left:516.25pt;margin-top:36.3pt;width:15.6pt;height:13.7pt;z-index:-251602432;mso-position-horizontal-relative:page" coordsize="312,274" coordorigin="10325,726" o:spid="_x0000_s1026" w14:anchorId="12A601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ZXDHgQAAG0LAAAOAAAAZHJzL2Uyb0RvYy54bWykVtuO2zYQfS+QfyD02MIrUZJvwnqDwJdF&#10;gbQNEPcDaIm6IJKokrLlTZB/7wwpyZLXThepH2zKMxqeOYfDmcf35yInJy5VJsqVRR8ci/AyFFFW&#10;Jivr7/1usrCIqlkZsVyUfGW9cGW9f3r3y2NTBdwVqcgjLgkEKVXQVCsrresqsG0Vprxg6kFUvARj&#10;LGTBaniUiR1J1kD0Irddx5nZjZBRJUXIlYJ/N8ZoPen4cczD+q84Vrwm+coCbLX+lvr7gN/20yML&#10;EsmqNAtbGOwnUBQsK2HTPtSG1YwcZfYqVJGFUigR1w+hKGwRx1nIdQ6QDXWusnmW4ljpXJKgSaqe&#10;JqD2iqefDhv+efokSRatLG86t0jJChBJ70s8z0V6mioJwOtZVp+rT9LkCMuPIvyiwGxf2/E5Mc7k&#10;0PwhIgjIjrXQ9JxjWWAISJyctQovvQr8XJMQ/qTLBXVBqxBMdO4tl61KYQpS4lvU8dypRcA8d2dG&#10;wTDdtm971DWvunMfbTYLzKYaaAsMs4Lzpi6Uqv9H6eeUVVwrpZCsnlI4/YbSneQcTzGw6hlWtWNH&#10;qRryObAgTAW0/yeTNzjp+LzLCAvCo6qfudCSsNNHVZtyiGClhY5a9HuQIy5yqIzfJsQhejPzbehP&#10;ekfaOf5qk71DGoK7t1G7YCDQKJjjkF7ISySv84JI1AGflLSSQpX1+/mdVwts5s1vA4MDYzZFYP5t&#10;YLPOpw12GxiUSR/pPjBQfpTkXWDLzhGBLW4Do2P+ga1bjNEh+ehzkzGsjxEyKKbblNGhBHvq3sE2&#10;luAetiH/97FdK3Af21CFPZ3dwXatwm1F6VCDsaRwfSRdObC0q5DwXLYlAivCsNc5+n6rhMIbag9K&#10;wPW016UOIcAL6+mOs7nL9vP2uvqxM0DFyKC1udx+7I0Savfp29yBVe2+HLqbBNqEJbTU62YqLQLN&#10;9IDvsKBiNfLULUkDrQXPXLqysH7x/0Kc+F5oj/rSBi4X9sWel0M/HQfwXTw7e/db6Xidn24cgL6z&#10;dr/GC2oKYr3F5/V+YS4UNwJgvrrN9IkjX4OLtRS7LM81N3mJdFB37pjjokSeRWhFLpRMDutckhPD&#10;WUV/WhVGbjATlJGOlnIWbdt1zbLcrHW+GA/u/1YH7AR6GPm2dJbbxXbhT3x3tp34zmYz+bBb+5PZ&#10;js6nG2+zXm/od9SI+kGaRREvEV03GFH/bV2yHdHMSNOPRqMsRsnu9Od1svYYhmYZcul+dXbQ1k2L&#10;ND39IKIXaJdSmEkPJlNYpEJ+tUgDU97KUv8cmeQWyX8voecvqe/DOaj1gz+d49whh5bD0MLKEEKt&#10;rNqCmsflujaj5LGSWZLCTlSf71J8gIEnzrCdanwGVfsAY4de6ZlO59LOnzg0Dp+112VKfvoXAAD/&#10;/wMAUEsDBBQABgAIAAAAIQAIHu1b4AAAAAwBAAAPAAAAZHJzL2Rvd25yZXYueG1sTI/BasMwDIbv&#10;g72D0WC31U5C05HGKaVsO5XB2sHozY3VJDSWQ+wm6dvPOW03/ejj16d8M5mWDdi7xpKEaCGAIZVW&#10;N1RJ+D6+v7wCc16RVq0llHBHB5vi8SFXmbYjfeFw8BULJeQyJaH2vss4d2WNRrmF7ZDC7mJ7o3yI&#10;fcV1r8ZQbloeC5FyoxoKF2rV4a7G8nq4GQkfoxq3SfQ27K+X3f10XH7+7COU8vlp2q6BeZz8Hwyz&#10;flCHIjid7Y20Y23IIomXgZWwilNgMyHSZAXsPE9CAC9y/v+J4hcAAP//AwBQSwECLQAUAAYACAAA&#10;ACEAtoM4kv4AAADhAQAAEwAAAAAAAAAAAAAAAAAAAAAAW0NvbnRlbnRfVHlwZXNdLnhtbFBLAQIt&#10;ABQABgAIAAAAIQA4/SH/1gAAAJQBAAALAAAAAAAAAAAAAAAAAC8BAABfcmVscy8ucmVsc1BLAQIt&#10;ABQABgAIAAAAIQC2XZXDHgQAAG0LAAAOAAAAAAAAAAAAAAAAAC4CAABkcnMvZTJvRG9jLnhtbFBL&#10;AQItABQABgAIAAAAIQAIHu1b4AAAAAwBAAAPAAAAAAAAAAAAAAAAAHgGAABkcnMvZG93bnJldi54&#10;bWxQSwUGAAAAAAQABADzAAAAhQcAAAAA&#10;">
                <v:shape id="Freeform 333" style="position:absolute;left:10325;top:726;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XRwQAAANwAAAAPAAAAZHJzL2Rvd25yZXYueG1sRE/LisIw&#10;FN0L/kO4wmxkTBwfSMcoPhhRd3XmAy7NtS02N6WJtvP3ZiG4PJz3ct3ZSjyo8aVjDeORAkGcOVNy&#10;ruHv9+dzAcIHZIOVY9LwTx7Wq35viYlxLaf0uIRcxBD2CWooQqgTKX1WkEU/cjVx5K6usRgibHJp&#10;GmxjuK3kl1JzabHk2FBgTbuCstvlbjWwGp9PezVsj4tqq26HfXqdqk7rj0G3+QYRqAtv8ct9NBom&#10;s7g2nolHQK6eAAAA//8DAFBLAQItABQABgAIAAAAIQDb4fbL7gAAAIUBAAATAAAAAAAAAAAAAAAA&#10;AAAAAABbQ29udGVudF9UeXBlc10ueG1sUEsBAi0AFAAGAAgAAAAhAFr0LFu/AAAAFQEAAAsAAAAA&#10;AAAAAAAAAAAAHwEAAF9yZWxzLy5yZWxzUEsBAi0AFAAGAAgAAAAhAJ4exdHBAAAA3AAAAA8AAAAA&#10;AAAAAAAAAAAABwIAAGRycy9kb3ducmV2LnhtbFBLBQYAAAAAAwADALcAAAD1AgAAAAA=&#10;">
                  <v:path arrowok="t" o:connecttype="custom" o:connectlocs="0,1000;312,1000;312,726;0,726;0,1000" o:connectangles="0,0,0,0,0"/>
                </v:shape>
                <w10:wrap anchorx="page"/>
              </v:group>
            </w:pict>
          </mc:Fallback>
        </mc:AlternateContent>
      </w:r>
      <w:r w:rsidR="00166765">
        <w:t>If</w:t>
      </w:r>
      <w:r w:rsidR="00166765">
        <w:rPr>
          <w:spacing w:val="35"/>
        </w:rPr>
        <w:t xml:space="preserve"> </w:t>
      </w:r>
      <w:r w:rsidR="00166765">
        <w:t>''Yes,''</w:t>
      </w:r>
      <w:r w:rsidR="00166765">
        <w:rPr>
          <w:spacing w:val="35"/>
        </w:rPr>
        <w:t xml:space="preserve"> </w:t>
      </w:r>
      <w:r w:rsidR="00166765">
        <w:t>that</w:t>
      </w:r>
      <w:r w:rsidR="00166765">
        <w:rPr>
          <w:spacing w:val="35"/>
        </w:rPr>
        <w:t xml:space="preserve"> </w:t>
      </w:r>
      <w:r w:rsidR="00166765">
        <w:t>interest</w:t>
      </w:r>
      <w:r w:rsidR="00166765">
        <w:rPr>
          <w:spacing w:val="35"/>
        </w:rPr>
        <w:t xml:space="preserve"> </w:t>
      </w:r>
      <w:r w:rsidR="00166765">
        <w:t>is</w:t>
      </w:r>
      <w:r w:rsidR="00166765">
        <w:rPr>
          <w:spacing w:val="35"/>
        </w:rPr>
        <w:t xml:space="preserve"> </w:t>
      </w:r>
      <w:r w:rsidR="00166765">
        <w:t>attributable</w:t>
      </w:r>
      <w:r w:rsidR="00166765">
        <w:rPr>
          <w:spacing w:val="35"/>
        </w:rPr>
        <w:t xml:space="preserve"> </w:t>
      </w:r>
      <w:r w:rsidR="00166765">
        <w:t>to</w:t>
      </w:r>
      <w:r w:rsidR="00166765">
        <w:rPr>
          <w:spacing w:val="35"/>
        </w:rPr>
        <w:t xml:space="preserve"> </w:t>
      </w:r>
      <w:r w:rsidR="00166765">
        <w:t>the</w:t>
      </w:r>
      <w:r w:rsidR="00166765">
        <w:rPr>
          <w:spacing w:val="35"/>
        </w:rPr>
        <w:t xml:space="preserve"> </w:t>
      </w:r>
      <w:r w:rsidR="00166765">
        <w:t>transferee</w:t>
      </w:r>
      <w:r w:rsidR="00166765">
        <w:rPr>
          <w:spacing w:val="35"/>
        </w:rPr>
        <w:t xml:space="preserve"> </w:t>
      </w:r>
      <w:r w:rsidR="00166765">
        <w:t>and</w:t>
      </w:r>
      <w:r w:rsidR="00166765">
        <w:rPr>
          <w:spacing w:val="35"/>
        </w:rPr>
        <w:t xml:space="preserve"> </w:t>
      </w:r>
      <w:r w:rsidR="00166765">
        <w:t>must</w:t>
      </w:r>
      <w:r w:rsidR="00166765">
        <w:rPr>
          <w:spacing w:val="35"/>
        </w:rPr>
        <w:t xml:space="preserve"> </w:t>
      </w:r>
      <w:r w:rsidR="00166765">
        <w:t>be</w:t>
      </w:r>
      <w:r w:rsidR="00166765">
        <w:rPr>
          <w:spacing w:val="35"/>
        </w:rPr>
        <w:t xml:space="preserve"> </w:t>
      </w:r>
      <w:r w:rsidR="00166765">
        <w:t>considered</w:t>
      </w:r>
      <w:r w:rsidR="00166765">
        <w:rPr>
          <w:spacing w:val="35"/>
        </w:rPr>
        <w:t xml:space="preserve"> </w:t>
      </w:r>
      <w:r w:rsidR="00166765">
        <w:t>in</w:t>
      </w:r>
      <w:r w:rsidR="00166765">
        <w:rPr>
          <w:spacing w:val="35"/>
        </w:rPr>
        <w:t xml:space="preserve"> </w:t>
      </w:r>
      <w:r w:rsidR="00166765">
        <w:t>certifying compliance with the Commission's multiple ownership rules.</w:t>
      </w:r>
    </w:p>
    <w:p w:rsidR="007C748B" w:rsidRDefault="007C748B" w14:paraId="6019DDDF" w14:textId="77777777">
      <w:pPr>
        <w:spacing w:before="6"/>
        <w:rPr>
          <w:rFonts w:ascii="Times New Roman" w:hAnsi="Times New Roman" w:eastAsia="Times New Roman" w:cs="Times New Roman"/>
          <w:sz w:val="10"/>
          <w:szCs w:val="10"/>
        </w:rPr>
      </w:pPr>
    </w:p>
    <w:p w:rsidR="007C748B" w:rsidRDefault="007C748B" w14:paraId="5B619C76" w14:textId="77777777">
      <w:pPr>
        <w:rPr>
          <w:rFonts w:ascii="Times New Roman" w:hAnsi="Times New Roman" w:eastAsia="Times New Roman" w:cs="Times New Roman"/>
          <w:sz w:val="10"/>
          <w:szCs w:val="10"/>
        </w:rPr>
        <w:sectPr w:rsidR="007C748B">
          <w:type w:val="continuous"/>
          <w:pgSz w:w="12240" w:h="15840"/>
          <w:pgMar w:top="500" w:right="400" w:bottom="280" w:left="420" w:header="720" w:footer="720" w:gutter="0"/>
          <w:cols w:space="720"/>
        </w:sectPr>
      </w:pPr>
    </w:p>
    <w:p w:rsidR="007C748B" w:rsidRDefault="00166765" w14:paraId="4ABC3CA6" w14:textId="77777777">
      <w:pPr>
        <w:pStyle w:val="BodyText"/>
        <w:numPr>
          <w:ilvl w:val="0"/>
          <w:numId w:val="14"/>
        </w:numPr>
        <w:tabs>
          <w:tab w:val="left" w:pos="512"/>
        </w:tabs>
        <w:spacing w:before="74" w:line="255" w:lineRule="auto"/>
        <w:ind w:left="511" w:hanging="384"/>
        <w:jc w:val="both"/>
        <w:rPr>
          <w:rFonts w:cs="Times New Roman"/>
        </w:rPr>
      </w:pPr>
      <w:r>
        <w:t>Does</w:t>
      </w:r>
      <w:r>
        <w:rPr>
          <w:spacing w:val="34"/>
        </w:rPr>
        <w:t xml:space="preserve"> </w:t>
      </w:r>
      <w:r>
        <w:t>the</w:t>
      </w:r>
      <w:r>
        <w:rPr>
          <w:spacing w:val="34"/>
        </w:rPr>
        <w:t xml:space="preserve"> </w:t>
      </w:r>
      <w:r>
        <w:t>transferee</w:t>
      </w:r>
      <w:r>
        <w:rPr>
          <w:spacing w:val="34"/>
        </w:rPr>
        <w:t xml:space="preserve"> </w:t>
      </w:r>
      <w:r>
        <w:t>hold</w:t>
      </w:r>
      <w:r>
        <w:rPr>
          <w:spacing w:val="34"/>
        </w:rPr>
        <w:t xml:space="preserve"> </w:t>
      </w:r>
      <w:r>
        <w:t>a</w:t>
      </w:r>
      <w:r>
        <w:rPr>
          <w:spacing w:val="34"/>
        </w:rPr>
        <w:t xml:space="preserve"> </w:t>
      </w:r>
      <w:r>
        <w:t>time</w:t>
      </w:r>
      <w:r>
        <w:rPr>
          <w:spacing w:val="34"/>
        </w:rPr>
        <w:t xml:space="preserve"> </w:t>
      </w:r>
      <w:r>
        <w:t>brokerage</w:t>
      </w:r>
      <w:r>
        <w:rPr>
          <w:spacing w:val="34"/>
        </w:rPr>
        <w:t xml:space="preserve"> </w:t>
      </w:r>
      <w:r>
        <w:t>agreement,</w:t>
      </w:r>
      <w:r>
        <w:rPr>
          <w:spacing w:val="34"/>
        </w:rPr>
        <w:t xml:space="preserve"> </w:t>
      </w:r>
      <w:r>
        <w:t>local</w:t>
      </w:r>
      <w:r>
        <w:rPr>
          <w:spacing w:val="34"/>
        </w:rPr>
        <w:t xml:space="preserve"> </w:t>
      </w:r>
      <w:r>
        <w:t>marketing</w:t>
      </w:r>
      <w:r>
        <w:rPr>
          <w:spacing w:val="34"/>
        </w:rPr>
        <w:t xml:space="preserve"> </w:t>
      </w:r>
      <w:r>
        <w:t>agreement,</w:t>
      </w:r>
      <w:r>
        <w:rPr>
          <w:spacing w:val="34"/>
        </w:rPr>
        <w:t xml:space="preserve"> </w:t>
      </w:r>
      <w:r>
        <w:t>or</w:t>
      </w:r>
      <w:r>
        <w:rPr>
          <w:spacing w:val="34"/>
        </w:rPr>
        <w:t xml:space="preserve"> </w:t>
      </w:r>
      <w:r>
        <w:t>joint</w:t>
      </w:r>
      <w:r>
        <w:rPr>
          <w:spacing w:val="34"/>
        </w:rPr>
        <w:t xml:space="preserve"> </w:t>
      </w:r>
      <w:r>
        <w:t>sales agreement</w:t>
      </w:r>
      <w:r>
        <w:rPr>
          <w:spacing w:val="13"/>
        </w:rPr>
        <w:t xml:space="preserve"> </w:t>
      </w:r>
      <w:r>
        <w:t>pursuant</w:t>
      </w:r>
      <w:r>
        <w:rPr>
          <w:spacing w:val="13"/>
        </w:rPr>
        <w:t xml:space="preserve"> </w:t>
      </w:r>
      <w:r>
        <w:t>to</w:t>
      </w:r>
      <w:r>
        <w:rPr>
          <w:spacing w:val="13"/>
        </w:rPr>
        <w:t xml:space="preserve"> </w:t>
      </w:r>
      <w:r>
        <w:t>which</w:t>
      </w:r>
      <w:r>
        <w:rPr>
          <w:spacing w:val="13"/>
        </w:rPr>
        <w:t xml:space="preserve"> </w:t>
      </w:r>
      <w:r>
        <w:t>the</w:t>
      </w:r>
      <w:r>
        <w:rPr>
          <w:spacing w:val="13"/>
        </w:rPr>
        <w:t xml:space="preserve"> </w:t>
      </w:r>
      <w:r>
        <w:t>transferee</w:t>
      </w:r>
      <w:r>
        <w:rPr>
          <w:spacing w:val="13"/>
        </w:rPr>
        <w:t xml:space="preserve"> </w:t>
      </w:r>
      <w:r>
        <w:t>provides</w:t>
      </w:r>
      <w:r>
        <w:rPr>
          <w:spacing w:val="13"/>
        </w:rPr>
        <w:t xml:space="preserve"> </w:t>
      </w:r>
      <w:r>
        <w:t>programming</w:t>
      </w:r>
      <w:r>
        <w:rPr>
          <w:spacing w:val="13"/>
        </w:rPr>
        <w:t xml:space="preserve"> </w:t>
      </w:r>
      <w:r>
        <w:t>or</w:t>
      </w:r>
      <w:r>
        <w:rPr>
          <w:spacing w:val="13"/>
        </w:rPr>
        <w:t xml:space="preserve"> </w:t>
      </w:r>
      <w:r>
        <w:t>sells</w:t>
      </w:r>
      <w:r>
        <w:rPr>
          <w:spacing w:val="13"/>
        </w:rPr>
        <w:t xml:space="preserve"> </w:t>
      </w:r>
      <w:r>
        <w:t>commercial</w:t>
      </w:r>
      <w:r>
        <w:rPr>
          <w:spacing w:val="13"/>
        </w:rPr>
        <w:t xml:space="preserve"> </w:t>
      </w:r>
      <w:r>
        <w:t>advertising time for the subject station(s) or any other stations in the market?</w:t>
      </w:r>
    </w:p>
    <w:p w:rsidR="007C748B" w:rsidRDefault="00166765" w14:paraId="326F87B8" w14:textId="77777777">
      <w:pPr>
        <w:tabs>
          <w:tab w:val="left" w:pos="832"/>
        </w:tabs>
        <w:spacing w:before="133"/>
        <w:ind w:left="127"/>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t>No</w:t>
      </w:r>
    </w:p>
    <w:p w:rsidR="007C748B" w:rsidRDefault="007C748B" w14:paraId="7BB66865" w14:textId="77777777">
      <w:pPr>
        <w:rPr>
          <w:rFonts w:ascii="Times New Roman" w:hAnsi="Times New Roman" w:eastAsia="Times New Roman" w:cs="Times New Roman"/>
          <w:sz w:val="16"/>
          <w:szCs w:val="16"/>
        </w:rPr>
        <w:sectPr w:rsidR="007C748B">
          <w:type w:val="continuous"/>
          <w:pgSz w:w="12240" w:h="15840"/>
          <w:pgMar w:top="500" w:right="400" w:bottom="280" w:left="420" w:header="720" w:footer="720" w:gutter="0"/>
          <w:cols w:equalWidth="0" w:space="720" w:num="2">
            <w:col w:w="8547" w:space="895"/>
            <w:col w:w="1978"/>
          </w:cols>
        </w:sectPr>
      </w:pPr>
    </w:p>
    <w:p w:rsidR="007C748B" w:rsidRDefault="007C748B" w14:paraId="1FCFE0A1" w14:textId="77777777">
      <w:pPr>
        <w:rPr>
          <w:rFonts w:ascii="Times New Roman" w:hAnsi="Times New Roman" w:eastAsia="Times New Roman" w:cs="Times New Roman"/>
          <w:sz w:val="15"/>
          <w:szCs w:val="15"/>
        </w:rPr>
      </w:pPr>
    </w:p>
    <w:p w:rsidR="007C748B" w:rsidRDefault="00166765" w14:paraId="04E956BC" w14:textId="77777777">
      <w:pPr>
        <w:pStyle w:val="BodyText"/>
        <w:spacing w:before="74"/>
        <w:ind w:left="525"/>
        <w:rPr>
          <w:rFonts w:cs="Times New Roman"/>
        </w:rPr>
      </w:pPr>
      <w:r>
        <w:t>If ''Yes,'' proceed to Question 3.</w:t>
      </w:r>
    </w:p>
    <w:p w:rsidR="007C748B" w:rsidRDefault="007C748B" w14:paraId="06B12066" w14:textId="77777777">
      <w:pPr>
        <w:rPr>
          <w:rFonts w:ascii="Times New Roman" w:hAnsi="Times New Roman" w:eastAsia="Times New Roman" w:cs="Times New Roman"/>
          <w:sz w:val="20"/>
          <w:szCs w:val="20"/>
        </w:rPr>
      </w:pPr>
    </w:p>
    <w:p w:rsidR="007C748B" w:rsidRDefault="007C748B" w14:paraId="5434A213" w14:textId="77777777">
      <w:pPr>
        <w:spacing w:before="2"/>
        <w:rPr>
          <w:rFonts w:ascii="Times New Roman" w:hAnsi="Times New Roman" w:eastAsia="Times New Roman" w:cs="Times New Roman"/>
          <w:sz w:val="23"/>
          <w:szCs w:val="23"/>
        </w:rPr>
      </w:pPr>
    </w:p>
    <w:p w:rsidR="007C748B" w:rsidRDefault="00166765" w14:paraId="023A9583" w14:textId="77777777">
      <w:pPr>
        <w:pStyle w:val="BodyText"/>
        <w:numPr>
          <w:ilvl w:val="0"/>
          <w:numId w:val="14"/>
        </w:numPr>
        <w:tabs>
          <w:tab w:val="left" w:pos="512"/>
        </w:tabs>
        <w:spacing w:line="260" w:lineRule="auto"/>
        <w:ind w:left="511" w:right="2860" w:hanging="384"/>
        <w:rPr>
          <w:rFonts w:cs="Times New Roman"/>
        </w:rPr>
      </w:pPr>
      <w:r>
        <w:t>Has the licensee retained sufficient rights and obligations over the station's personnel, programming, and finances such that it retains control of the station under applicable Commission precedent, i.e., does the licensee/permittee:</w:t>
      </w:r>
    </w:p>
    <w:p w:rsidR="007C748B" w:rsidRDefault="00817F51" w14:paraId="1C867791" w14:textId="6B3D7DC7">
      <w:pPr>
        <w:pStyle w:val="BodyText"/>
        <w:numPr>
          <w:ilvl w:val="1"/>
          <w:numId w:val="14"/>
        </w:numPr>
        <w:tabs>
          <w:tab w:val="left" w:pos="803"/>
        </w:tabs>
        <w:spacing w:before="149" w:line="223" w:lineRule="exact"/>
        <w:rPr>
          <w:rFonts w:cs="Times New Roman"/>
        </w:rPr>
      </w:pPr>
      <w:r>
        <w:rPr>
          <w:noProof/>
        </w:rPr>
        <mc:AlternateContent>
          <mc:Choice Requires="wpg">
            <w:drawing>
              <wp:anchor distT="0" distB="0" distL="114300" distR="114300" simplePos="0" relativeHeight="251715072" behindDoc="1" locked="0" layoutInCell="1" allowOverlap="1" wp14:editId="586D114C" wp14:anchorId="5C5AB0BC">
                <wp:simplePos x="0" y="0"/>
                <wp:positionH relativeFrom="page">
                  <wp:posOffset>6083935</wp:posOffset>
                </wp:positionH>
                <wp:positionV relativeFrom="paragraph">
                  <wp:posOffset>161290</wp:posOffset>
                </wp:positionV>
                <wp:extent cx="198120" cy="173990"/>
                <wp:effectExtent l="6985" t="10795" r="13970" b="15240"/>
                <wp:wrapNone/>
                <wp:docPr id="355"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81" y="254"/>
                          <a:chExt cx="312" cy="274"/>
                        </a:xfrm>
                      </wpg:grpSpPr>
                      <wps:wsp>
                        <wps:cNvPr id="356" name="Freeform 331"/>
                        <wps:cNvSpPr>
                          <a:spLocks/>
                        </wps:cNvSpPr>
                        <wps:spPr bwMode="auto">
                          <a:xfrm>
                            <a:off x="9581" y="254"/>
                            <a:ext cx="312" cy="274"/>
                          </a:xfrm>
                          <a:custGeom>
                            <a:avLst/>
                            <a:gdLst>
                              <a:gd name="T0" fmla="+- 0 9581 9581"/>
                              <a:gd name="T1" fmla="*/ T0 w 312"/>
                              <a:gd name="T2" fmla="+- 0 528 254"/>
                              <a:gd name="T3" fmla="*/ 528 h 274"/>
                              <a:gd name="T4" fmla="+- 0 9893 9581"/>
                              <a:gd name="T5" fmla="*/ T4 w 312"/>
                              <a:gd name="T6" fmla="+- 0 528 254"/>
                              <a:gd name="T7" fmla="*/ 528 h 274"/>
                              <a:gd name="T8" fmla="+- 0 9893 9581"/>
                              <a:gd name="T9" fmla="*/ T8 w 312"/>
                              <a:gd name="T10" fmla="+- 0 254 254"/>
                              <a:gd name="T11" fmla="*/ 254 h 274"/>
                              <a:gd name="T12" fmla="+- 0 9581 9581"/>
                              <a:gd name="T13" fmla="*/ T12 w 312"/>
                              <a:gd name="T14" fmla="+- 0 254 254"/>
                              <a:gd name="T15" fmla="*/ 254 h 274"/>
                              <a:gd name="T16" fmla="+- 0 9581 9581"/>
                              <a:gd name="T17" fmla="*/ T16 w 312"/>
                              <a:gd name="T18" fmla="+- 0 528 254"/>
                              <a:gd name="T19" fmla="*/ 528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0" style="position:absolute;margin-left:479.05pt;margin-top:12.7pt;width:15.6pt;height:13.7pt;z-index:-251601408;mso-position-horizontal-relative:page" coordsize="312,274" coordorigin="9581,254" o:spid="_x0000_s1026" w14:anchorId="003C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AqtFQQAAFsLAAAOAAAAZHJzL2Uyb0RvYy54bWykVtuO2zYQfS+QfyD02MIrUZYvEtYbBL4s&#10;CqRtgLgfQEvUBZFElZQtb4L8e2dISZZ3rcZI/WBT5tHwzJnhzDy+Pxc5OXGpMlGuLPrgWISXoYiy&#10;MllZf+93k6VFVM3KiOWi5CvrhSvr/dO7Xx6bKuCuSEUecUnASKmCplpZaV1XgW2rMOUFUw+i4iVs&#10;xkIWrIZHmdiRZA1YL3LbdZy53QgZVVKEXCn4d2M2rSdtP455WP8Vx4rXJF9ZwK3W31J/H/Dbfnpk&#10;QSJZlWZhS4P9BIuCZSUc2pvasJqRo8zemCqyUAol4vohFIUt4jgLufYBvKHOK2+epThW2pckaJKq&#10;lwmkfaXTT5sN/zx9kiSLVtZ0NrNIyQoIkj6XTKdanqZKAkA9y+pz9UkaH2H5UYRfFKhnv97H58SA&#10;yaH5Q0RgkB1roeU5x7JAE+A4OesovPRR4OeahPAn9ZfUhViFsEUXU99voxSmEEp8y58tqUVg1515&#10;JoBhum1fnlLXvOku9J7NAnOm5tnywuyAdFMXRdX/U/RzyiquA6VQq17ReafoTnKOSQyiUqSM5wOw&#10;U1QN5RzsIEyB6j8U8q0knZqjgrAgPKr6mQsdEHb6qGpzGSJY6TBHbTrsIRhxkcO9+G1CHIJn6a/2&#10;8vQwCIqB/WqTvUMagme3NjtTEJ2BqZm7JH0Qk97QtAOBIYSkpI0m3K8e5HUgQ2rpT2+SgqS+kPJu&#10;k4Iw/ZjUogP9FymodgNL/hgpv4OhUsvbpOi16iDTLanoUHTE3NQKL8WQ12gEh8rvqTvC7Fr6MWZD&#10;5ceZXWs/nltD+fd0PsLsWv+R9KJD+a/yC6pF0qU/S7sbEZ7L9krAijDsbI6uZpVQWI/2phrtp5js&#10;YAJQeH9GwCALlK794i4wMEUwRPke0xTCp+Gz++CgqYb7Q7hxoHVYQgN93TqlRaB1HvAdFlSsRp26&#10;JWmgkWC2pVCdoQLj/4U48b3QiPpS9C/1+bKfl0OctgP8Lshuv/uttL0Op9sEsO92u1+DgtsEtu7B&#10;vD0vzIXiJgDorw5y7zjqNSikpdhlea61yUuUg7oLx6SLEnkW4S5qoWRyWOeSnBhOJvrTRuEKBhNA&#10;GWlrKWfRtl3XLMvNWvuL9qDet3HAyq9Hj2++42+X26U38dz5duI5m83kw27tTeY7uphtppv1ekO/&#10;Y4yoF6RZFPES2XVjEPXua4rtQGYGmH4QuvLiytmd/rx11r6moVUGX7pf7R10cdMRTQs9iOgFuqMU&#10;Zq6DORQWqZBfLdLATLey1D9HJrlF8t9LaPE+9TzIg1o/eLMFThlyuHMY7rAyBFMrq7bgzuNyXZvB&#10;8VjJLEnhJKrzuxQfYLyJM2yfmp9h1T7AlKFXeoLTvrTTJo6Iw2eNuszET/8CAAD//wMAUEsDBBQA&#10;BgAIAAAAIQAcUpPz4AAAAAkBAAAPAAAAZHJzL2Rvd25yZXYueG1sTI9Ba4NAEIXvhf6HZQq9Naum&#10;FjWuIYS2p1BoUii5TXSiEndW3I2af9/tqT0O7+O9b/L1rDsx0mBbwwrCRQCCuDRVy7WCr8PbUwLC&#10;OuQKO8Ok4EYW1sX9XY5ZZSb+pHHvauFL2GaooHGuz6S0ZUMa7cL0xD47m0Gj8+dQy2rAyZfrTkZB&#10;8CI1tuwXGuxp21B52V+1gvcJp80yfB13l/P2djzEH9+7kJR6fJg3KxCOZvcHw6++V4fCO53MlSsr&#10;OgVpnIQeVRDFzyA8kCbpEsRJQRwlIItc/v+g+AEAAP//AwBQSwECLQAUAAYACAAAACEAtoM4kv4A&#10;AADhAQAAEwAAAAAAAAAAAAAAAAAAAAAAW0NvbnRlbnRfVHlwZXNdLnhtbFBLAQItABQABgAIAAAA&#10;IQA4/SH/1gAAAJQBAAALAAAAAAAAAAAAAAAAAC8BAABfcmVscy8ucmVsc1BLAQItABQABgAIAAAA&#10;IQC0HAqtFQQAAFsLAAAOAAAAAAAAAAAAAAAAAC4CAABkcnMvZTJvRG9jLnhtbFBLAQItABQABgAI&#10;AAAAIQAcUpPz4AAAAAkBAAAPAAAAAAAAAAAAAAAAAG8GAABkcnMvZG93bnJldi54bWxQSwUGAAAA&#10;AAQABADzAAAAfAcAAAAA&#10;">
                <v:shape id="Freeform 331" style="position:absolute;left:9581;top:254;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fQ4xAAAANwAAAAPAAAAZHJzL2Rvd25yZXYueG1sRI/disIw&#10;FITvF3yHcARvFk3UVaQaxR8Ud+/8eYBDc2yLzUlpoq1vbxYW9nKYmW+Yxaq1pXhS7QvHGoYDBYI4&#10;dabgTMP1su/PQPiAbLB0TBpe5GG17HwsMDGu4RM9zyETEcI+QQ15CFUipU9zsugHriKO3s3VFkOU&#10;dSZNjU2E21KOlJpKiwXHhRwr2uaU3s8Pq4HV8Od7pz6b46zcqPthd7p9qVbrXrddz0EEasN/+K99&#10;NBrGkyn8nolHQC7fAAAA//8DAFBLAQItABQABgAIAAAAIQDb4fbL7gAAAIUBAAATAAAAAAAAAAAA&#10;AAAAAAAAAABbQ29udGVudF9UeXBlc10ueG1sUEsBAi0AFAAGAAgAAAAhAFr0LFu/AAAAFQEAAAsA&#10;AAAAAAAAAAAAAAAAHwEAAF9yZWxzLy5yZWxzUEsBAi0AFAAGAAgAAAAhAIDN9DjEAAAA3AAAAA8A&#10;AAAAAAAAAAAAAAAABwIAAGRycy9kb3ducmV2LnhtbFBLBQYAAAAAAwADALcAAAD4AgAAAAA=&#10;">
                  <v:path arrowok="t" o:connecttype="custom" o:connectlocs="0,528;312,528;312,254;0,254;0,528" o:connectangles="0,0,0,0,0"/>
                </v:shape>
                <w10:wrap anchorx="page"/>
              </v:group>
            </w:pict>
          </mc:Fallback>
        </mc:AlternateContent>
      </w:r>
      <w:r>
        <w:rPr>
          <w:noProof/>
        </w:rPr>
        <mc:AlternateContent>
          <mc:Choice Requires="wpg">
            <w:drawing>
              <wp:anchor distT="0" distB="0" distL="114300" distR="114300" simplePos="0" relativeHeight="251716096" behindDoc="1" locked="0" layoutInCell="1" allowOverlap="1" wp14:editId="6C8E9871" wp14:anchorId="37C7E307">
                <wp:simplePos x="0" y="0"/>
                <wp:positionH relativeFrom="page">
                  <wp:posOffset>6537960</wp:posOffset>
                </wp:positionH>
                <wp:positionV relativeFrom="paragraph">
                  <wp:posOffset>161290</wp:posOffset>
                </wp:positionV>
                <wp:extent cx="198120" cy="173990"/>
                <wp:effectExtent l="13335" t="10795" r="7620" b="15240"/>
                <wp:wrapNone/>
                <wp:docPr id="353"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296" y="254"/>
                          <a:chExt cx="312" cy="274"/>
                        </a:xfrm>
                      </wpg:grpSpPr>
                      <wps:wsp>
                        <wps:cNvPr id="354" name="Freeform 329"/>
                        <wps:cNvSpPr>
                          <a:spLocks/>
                        </wps:cNvSpPr>
                        <wps:spPr bwMode="auto">
                          <a:xfrm>
                            <a:off x="10296" y="254"/>
                            <a:ext cx="312" cy="274"/>
                          </a:xfrm>
                          <a:custGeom>
                            <a:avLst/>
                            <a:gdLst>
                              <a:gd name="T0" fmla="+- 0 10296 10296"/>
                              <a:gd name="T1" fmla="*/ T0 w 312"/>
                              <a:gd name="T2" fmla="+- 0 528 254"/>
                              <a:gd name="T3" fmla="*/ 528 h 274"/>
                              <a:gd name="T4" fmla="+- 0 10608 10296"/>
                              <a:gd name="T5" fmla="*/ T4 w 312"/>
                              <a:gd name="T6" fmla="+- 0 528 254"/>
                              <a:gd name="T7" fmla="*/ 528 h 274"/>
                              <a:gd name="T8" fmla="+- 0 10608 10296"/>
                              <a:gd name="T9" fmla="*/ T8 w 312"/>
                              <a:gd name="T10" fmla="+- 0 254 254"/>
                              <a:gd name="T11" fmla="*/ 254 h 274"/>
                              <a:gd name="T12" fmla="+- 0 10296 10296"/>
                              <a:gd name="T13" fmla="*/ T12 w 312"/>
                              <a:gd name="T14" fmla="+- 0 254 254"/>
                              <a:gd name="T15" fmla="*/ 254 h 274"/>
                              <a:gd name="T16" fmla="+- 0 10296 10296"/>
                              <a:gd name="T17" fmla="*/ T16 w 312"/>
                              <a:gd name="T18" fmla="+- 0 528 254"/>
                              <a:gd name="T19" fmla="*/ 528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8" style="position:absolute;margin-left:514.8pt;margin-top:12.7pt;width:15.6pt;height:13.7pt;z-index:-251600384;mso-position-horizontal-relative:page" coordsize="312,274" coordorigin="10296,254" o:spid="_x0000_s1026" w14:anchorId="6085B5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xSGgQAAGcLAAAOAAAAZHJzL2Uyb0RvYy54bWykVmuPozYU/V6p/8HiY6sMmJAHaDKrVR6j&#10;StvdlTb9AQ6YhwqY2iRktup/7702EJhJptE2H4iJT67PPcf2vY8fzkVOTlyqTJQriz44FuFlKKKs&#10;TFbWH/vdZGkRVbMyYrko+cp64cr68PTzT49NFXBXpCKPuCQQpFRBU62stK6rwLZVmPKCqQdR8RIm&#10;YyELVsOrTOxIsgaiF7ntOs7cboSMKilCrhT8ujGT1pOOH8c8rL/EseI1yVcWcKv1U+rnAZ/20yML&#10;EsmqNAtbGuwHWBQsK2HRPtSG1YwcZfYmVJGFUigR1w+hKGwRx1nIdQ6QDXVeZfMsxbHSuSRBk1S9&#10;TCDtK51+OGz4+fRVkixaWdPZ1CIlK8AkvS6ZukuUp6mSAFDPsvpWfZUmRxh+EuGfCqbt1/P4nhgw&#10;OTS/iwgCsmMttDznWBYYAhInZ+3CS+8CP9ckhB+pv6QueBXCFF1Mfb91KUzBSvwXdVx/bhGYdmee&#10;cTBMt+2/p9Q1f3UXes5mgVlUE22JYVaw39RFUvX/JP2WsoprpxSK1UvqdZLuJOe4i0FV36iqgZ2k&#10;aqjnYAZpKpD9P5W8okmn501FWBAeVf3MhbaEnT6p2hyHCEba6KjdEHuwIy5yOBm/TohD9GLm2R6g&#10;Hkg74C822TukIbh6G7ULBgYNgs3cJel9TPpAsBkNCAIhJCWtoXDGehDIO4hEnbmzvE5r1gGRlned&#10;FmypQbAbtBYd6D1acOcNIr1Dy++ASGt5nRYdaw9SXZOLDoVHzFW98GyMmMFBui4YHeq/p+4NbmMD&#10;bnEbqn+b21j/9/bY0IQ9nd/gNnbhhp90aMFon8HFkXQHgaXd2QjPZXs4YEQYVjlH32yVUHg37cEH&#10;uJj2U9z0EAJQeJJugEEYBC/uAgNTBIPT94RGAzV8dh8cNNVwfTt1xM13m7CEYvq6jEqLQBk94BIs&#10;qFiNOnVD0kBRwR2XwkUNlzH+XogT3wuNqC8F4HJVX+bzcojTcYDfBdnNd9+VjtfhdMkA9t1s921Q&#10;cKIg1j2Yt+uFuVDcGID5apP7xFGvwZVail2W51qbvEQ5qLtwzHZRIs8inEUtlEwO61ySE8MuRX9a&#10;00Yw6AbKSEdLOYu27bhmWW7GOl+MBzd/6wPWAN2G/O07/na5XXoTz51vJ56z2Uw+7tbeZL6ji9lm&#10;ulmvN/Qf9Ih6QZpFES+RXdcSUe+++tg2Z6aZ6ZuiURajZHf68zZZe0xDqwy5dN86Oyjopjiaan4Q&#10;0QsUSilMjwc9KQxSIb9bpIH+bmWpv45Mcovkv5VQ7X3qebAPav3izRbYccjhzGE4w8oQQq2s2oIz&#10;j8N1bZrIYyWzJIWVqN7fpfgIrU6cYSHV/Ayr9gUaDj3S3ZzOpe08sV0cvmvUpT9++hcAAP//AwBQ&#10;SwMEFAAGAAgAAAAhALHnSeXgAAAACwEAAA8AAABkcnMvZG93bnJldi54bWxMj0FLw0AQhe+C/2EZ&#10;wZvdTTShxmxKKeqpCLaCeNsm0yQ0Oxuy2yT9905PenzMx5vv5avZdmLEwbeONEQLBQKpdFVLtYav&#10;/dvDEoQPhirTOUINF/SwKm5vcpNVbqJPHHehFlxCPjMamhD6TEpfNmiNX7geiW9HN1gTOA61rAYz&#10;cbntZKxUKq1piT80psdNg+Vpd7Ya3iczrR+j13F7Om4uP/vk43sbodb3d/P6BUTAOfzBcNVndSjY&#10;6eDOVHnRcVbxc8qshjh5AnElVKp4zUFDEi9BFrn8v6H4BQAA//8DAFBLAQItABQABgAIAAAAIQC2&#10;gziS/gAAAOEBAAATAAAAAAAAAAAAAAAAAAAAAABbQ29udGVudF9UeXBlc10ueG1sUEsBAi0AFAAG&#10;AAgAAAAhADj9If/WAAAAlAEAAAsAAAAAAAAAAAAAAAAALwEAAF9yZWxzLy5yZWxzUEsBAi0AFAAG&#10;AAgAAAAhAB0QXFIaBAAAZwsAAA4AAAAAAAAAAAAAAAAALgIAAGRycy9lMm9Eb2MueG1sUEsBAi0A&#10;FAAGAAgAAAAhALHnSeXgAAAACwEAAA8AAAAAAAAAAAAAAAAAdAYAAGRycy9kb3ducmV2LnhtbFBL&#10;BQYAAAAABAAEAPMAAACBBwAAAAA=&#10;">
                <v:shape id="Freeform 329" style="position:absolute;left:10296;top:254;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8/UxQAAANwAAAAPAAAAZHJzL2Rvd25yZXYueG1sRI/NasMw&#10;EITvhb6D2EIvoZbSJsE4VkJ+aEl7S5oHWKz1D7FWxlJi9+2rQqDHYWa+YfL1aFtxo943jjVMEwWC&#10;uHCm4UrD+fv9JQXhA7LB1jFp+CEP69XjQ46ZcQMf6XYKlYgQ9hlqqEPoMil9UZNFn7iOOHql6y2G&#10;KPtKmh6HCLetfFVqIS02HBdq7GhXU3E5Xa0GVtOvz72aDIe03arLx/5YztSo9fPTuFmCCDSG//C9&#10;fTAa3uYz+DsTj4Bc/QIAAP//AwBQSwECLQAUAAYACAAAACEA2+H2y+4AAACFAQAAEwAAAAAAAAAA&#10;AAAAAAAAAAAAW0NvbnRlbnRfVHlwZXNdLnhtbFBLAQItABQABgAIAAAAIQBa9CxbvwAAABUBAAAL&#10;AAAAAAAAAAAAAAAAAB8BAABfcmVscy8ucmVsc1BLAQItABQABgAIAAAAIQAfU8/UxQAAANwAAAAP&#10;AAAAAAAAAAAAAAAAAAcCAABkcnMvZG93bnJldi54bWxQSwUGAAAAAAMAAwC3AAAA+QIAAAAA&#10;">
                  <v:path arrowok="t" o:connecttype="custom" o:connectlocs="0,528;312,528;312,254;0,254;0,528" o:connectangles="0,0,0,0,0"/>
                </v:shape>
                <w10:wrap anchorx="page"/>
              </v:group>
            </w:pict>
          </mc:Fallback>
        </mc:AlternateContent>
      </w:r>
      <w:r w:rsidR="00166765">
        <w:t>retain</w:t>
      </w:r>
      <w:r w:rsidR="00166765">
        <w:rPr>
          <w:spacing w:val="18"/>
        </w:rPr>
        <w:t xml:space="preserve"> </w:t>
      </w:r>
      <w:r w:rsidR="00166765">
        <w:t>the</w:t>
      </w:r>
      <w:r w:rsidR="00166765">
        <w:rPr>
          <w:spacing w:val="18"/>
        </w:rPr>
        <w:t xml:space="preserve"> </w:t>
      </w:r>
      <w:r w:rsidR="00166765">
        <w:t>right</w:t>
      </w:r>
      <w:r w:rsidR="00166765">
        <w:rPr>
          <w:spacing w:val="18"/>
        </w:rPr>
        <w:t xml:space="preserve"> </w:t>
      </w:r>
      <w:r w:rsidR="00166765">
        <w:t>to</w:t>
      </w:r>
      <w:r w:rsidR="00166765">
        <w:rPr>
          <w:spacing w:val="18"/>
        </w:rPr>
        <w:t xml:space="preserve"> </w:t>
      </w:r>
      <w:r w:rsidR="00166765">
        <w:t>reject/substitute</w:t>
      </w:r>
      <w:r w:rsidR="00166765">
        <w:rPr>
          <w:spacing w:val="18"/>
        </w:rPr>
        <w:t xml:space="preserve"> </w:t>
      </w:r>
      <w:r w:rsidR="00166765">
        <w:t>programming</w:t>
      </w:r>
      <w:r w:rsidR="00166765">
        <w:rPr>
          <w:spacing w:val="18"/>
        </w:rPr>
        <w:t xml:space="preserve"> </w:t>
      </w:r>
      <w:r w:rsidR="00166765">
        <w:t>(including</w:t>
      </w:r>
      <w:r w:rsidR="00166765">
        <w:rPr>
          <w:spacing w:val="18"/>
        </w:rPr>
        <w:t xml:space="preserve"> </w:t>
      </w:r>
      <w:r w:rsidR="00166765">
        <w:t>commercial</w:t>
      </w:r>
      <w:r w:rsidR="00166765">
        <w:rPr>
          <w:spacing w:val="18"/>
        </w:rPr>
        <w:t xml:space="preserve"> </w:t>
      </w:r>
      <w:r w:rsidR="00166765">
        <w:t>advertising)</w:t>
      </w:r>
      <w:r w:rsidR="00166765">
        <w:rPr>
          <w:spacing w:val="18"/>
        </w:rPr>
        <w:t xml:space="preserve"> </w:t>
      </w:r>
      <w:r w:rsidR="00166765">
        <w:t>without</w:t>
      </w:r>
    </w:p>
    <w:p w:rsidR="007C748B" w:rsidRDefault="00166765" w14:paraId="6DA5B943" w14:textId="77777777">
      <w:pPr>
        <w:pStyle w:val="BodyText"/>
        <w:tabs>
          <w:tab w:val="left" w:pos="9544"/>
          <w:tab w:val="left" w:pos="10245"/>
        </w:tabs>
        <w:spacing w:line="256" w:lineRule="exact"/>
        <w:ind w:left="487"/>
        <w:rPr>
          <w:rFonts w:cs="Times New Roman"/>
          <w:sz w:val="16"/>
          <w:szCs w:val="16"/>
        </w:rPr>
      </w:pPr>
      <w:r>
        <w:t>excessive fee or penalty?</w:t>
      </w:r>
      <w:r>
        <w:tab/>
      </w:r>
      <w:r>
        <w:rPr>
          <w:w w:val="95"/>
          <w:position w:val="7"/>
          <w:sz w:val="16"/>
        </w:rPr>
        <w:t>Yes</w:t>
      </w:r>
      <w:r>
        <w:rPr>
          <w:w w:val="95"/>
          <w:position w:val="7"/>
          <w:sz w:val="16"/>
        </w:rPr>
        <w:tab/>
      </w:r>
      <w:r>
        <w:rPr>
          <w:position w:val="7"/>
          <w:sz w:val="16"/>
        </w:rPr>
        <w:t>No</w:t>
      </w:r>
    </w:p>
    <w:p w:rsidR="007C748B" w:rsidRDefault="007C748B" w14:paraId="09C12A0B" w14:textId="77777777">
      <w:pPr>
        <w:spacing w:before="11"/>
        <w:rPr>
          <w:rFonts w:ascii="Times New Roman" w:hAnsi="Times New Roman" w:eastAsia="Times New Roman" w:cs="Times New Roman"/>
        </w:rPr>
      </w:pPr>
    </w:p>
    <w:p w:rsidR="007C748B" w:rsidRDefault="00817F51" w14:paraId="52768E49" w14:textId="6F0706E0">
      <w:pPr>
        <w:pStyle w:val="BodyText"/>
        <w:numPr>
          <w:ilvl w:val="1"/>
          <w:numId w:val="14"/>
        </w:numPr>
        <w:tabs>
          <w:tab w:val="left" w:pos="814"/>
          <w:tab w:val="left" w:pos="9535"/>
          <w:tab w:val="left" w:pos="10245"/>
        </w:tabs>
        <w:ind w:left="813" w:hanging="326"/>
        <w:rPr>
          <w:rFonts w:cs="Times New Roman"/>
          <w:sz w:val="16"/>
          <w:szCs w:val="16"/>
        </w:rPr>
      </w:pPr>
      <w:r>
        <w:rPr>
          <w:noProof/>
        </w:rPr>
        <mc:AlternateContent>
          <mc:Choice Requires="wpg">
            <w:drawing>
              <wp:anchor distT="0" distB="0" distL="114300" distR="114300" simplePos="0" relativeHeight="251717120" behindDoc="1" locked="0" layoutInCell="1" allowOverlap="1" wp14:editId="474CF95C" wp14:anchorId="2EB05021">
                <wp:simplePos x="0" y="0"/>
                <wp:positionH relativeFrom="page">
                  <wp:posOffset>6083935</wp:posOffset>
                </wp:positionH>
                <wp:positionV relativeFrom="paragraph">
                  <wp:posOffset>2540</wp:posOffset>
                </wp:positionV>
                <wp:extent cx="198120" cy="173990"/>
                <wp:effectExtent l="6985" t="8890" r="13970" b="7620"/>
                <wp:wrapNone/>
                <wp:docPr id="351"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81" y="4"/>
                          <a:chExt cx="312" cy="274"/>
                        </a:xfrm>
                      </wpg:grpSpPr>
                      <wps:wsp>
                        <wps:cNvPr id="352" name="Freeform 327"/>
                        <wps:cNvSpPr>
                          <a:spLocks/>
                        </wps:cNvSpPr>
                        <wps:spPr bwMode="auto">
                          <a:xfrm>
                            <a:off x="9581" y="4"/>
                            <a:ext cx="312" cy="274"/>
                          </a:xfrm>
                          <a:custGeom>
                            <a:avLst/>
                            <a:gdLst>
                              <a:gd name="T0" fmla="+- 0 9581 9581"/>
                              <a:gd name="T1" fmla="*/ T0 w 312"/>
                              <a:gd name="T2" fmla="+- 0 278 4"/>
                              <a:gd name="T3" fmla="*/ 278 h 274"/>
                              <a:gd name="T4" fmla="+- 0 9893 9581"/>
                              <a:gd name="T5" fmla="*/ T4 w 312"/>
                              <a:gd name="T6" fmla="+- 0 278 4"/>
                              <a:gd name="T7" fmla="*/ 278 h 274"/>
                              <a:gd name="T8" fmla="+- 0 9893 9581"/>
                              <a:gd name="T9" fmla="*/ T8 w 312"/>
                              <a:gd name="T10" fmla="+- 0 4 4"/>
                              <a:gd name="T11" fmla="*/ 4 h 274"/>
                              <a:gd name="T12" fmla="+- 0 9581 9581"/>
                              <a:gd name="T13" fmla="*/ T12 w 312"/>
                              <a:gd name="T14" fmla="+- 0 4 4"/>
                              <a:gd name="T15" fmla="*/ 4 h 274"/>
                              <a:gd name="T16" fmla="+- 0 9581 9581"/>
                              <a:gd name="T17" fmla="*/ T16 w 312"/>
                              <a:gd name="T18" fmla="+- 0 278 4"/>
                              <a:gd name="T19" fmla="*/ 278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6" style="position:absolute;margin-left:479.05pt;margin-top:.2pt;width:15.6pt;height:13.7pt;z-index:-251599360;mso-position-horizontal-relative:page" coordsize="312,274" coordorigin="9581,4" o:spid="_x0000_s1026" w14:anchorId="15B59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s8DgQAAEULAAAOAAAAZHJzL2Uyb0RvYy54bWykVluvozYQfq/U/2Dx2CoHTMgFdHJWq1yO&#10;Km3blTb9AQ6YiwqY2iTkbNX/3vEYJ+TWPdryAIb5GH/zje2Z5w/HqiQHLlUh6oVDnzyH8DoWSVFn&#10;C+eP7WY0d4hqWZ2wUtR84bxx5Xx4+fGH566JuC9yUSZcEnBSq6hrFk7etk3kuirOecXUk2h4DcZU&#10;yIq18CozN5GsA+9V6fqeN3U7IZNGipgrBV9Xxui8oP805XH7e5oq3pJy4QC3Fu8S7zt9d1+eWZRJ&#10;1uRF3NNg38GiYkUNk55crVjLyF4WN66qIpZCibR9ikXlijQtYo4xQDTUu4rmVYp9g7FkUZc1J5lA&#10;2iudvttt/NvhsyRFsnDGE+qQmlWQJJyXjP2plqdrsghQr7L50nyWJkYYfhLxnwrM7rVdv2cGTHbd&#10;ryIBh2zfCpTnmMpKu4DAyRGz8HbKAj+2JIaPNJxTH3IVg4nOxmHYZynOIZX6r3AyB6pgDUz64nzd&#10;/zqmvvnPn6HNZZGZEVn2rHRIsNjUWU/1//T8krOGY5qUVuqkJ3Axem4k53oJg6QzIykCrZ5qKObA&#10;omkq0PybMl4LYpV8KAeL4r1qX7nAZLDDJ9WajZDACFOc9NS3kIi0KmFP/DwiHtEz4a3fOCcYJMTA&#10;fnLJ1iMd0XP3Pq0r0GPgyp/NSZ/A7ORmbCHgRgNyuN+AAgsylObh+C6liYVpSsF9SlOLQVd3Kc0s&#10;5L8owSk3CC18RCm0ME1pfp8SvVQ8uBWJDsUO7mukN8KQ0cO8DRXfUv8Bp0vJ73Eaqv2I06Xaj9fS&#10;UPItnT7gdKn53dzRoeAX6wlOhswudpbb9R8f634DwIgwXcM8PLcaofTJszXnznaslza4AJTeLQ/A&#10;IAkcUlvc8t8EA1MNhty+xzWFtCF88j44KIrwcAg3nPqAJZTK6yIpHQJFcqf/YVHDWq2THZIOSoZe&#10;ZfnC0XtUf6/EgW8FItrz8X4+i8/2sh7i0A/wOyOt3T4b9GdxWBCAvbXap0HB/gFf78HczheXQnGT&#10;AB0vJvkUuNZrcGzWYlOUJWpT1loO6s88s1yUKItEW7UWSma7ZSnJgekeBK8+CxcwqPV1gt5yzpJ1&#10;P25ZUZoxxqv9wene50Gf89hk/B164Xq+ngejwJ+uR4G3Wo0+bpbBaLqhs8lqvFouV/QfnSMaRHmR&#10;JLzW7GzDQ4P3FcC+9TKtyqnluYjiItgNXrfBupc0UGWIxT4xOqjYpvqZcr0TyRtUQilMBwcdJwxy&#10;Ib86pIPubeGov/ZMcoeUv9RQzkMaBLAOWnwJJjPdT8ihZTe0sDoGVwundWDP6+GyNS3ivpFFlsNM&#10;FNd3LT5CI5MWulgiP8Oqf4GOAkfYq2EsfV+pm8HhO6LO3e/LvwAAAP//AwBQSwMEFAAGAAgAAAAh&#10;AOV1wSfeAAAABwEAAA8AAABkcnMvZG93bnJldi54bWxMjsFKw0AURfeC/zA8wZ2dpLWaxLyUUtRV&#10;KdgK4u4185qEZmZCZpqkf++40uXlXs49+WrSrRi4d401CPEsAsGmtKoxFcLn4e0hAeE8GUWtNYxw&#10;ZQer4vYmp0zZ0XzwsPeVCBDjMkKove8yKV1ZsyY3sx2b0J1sr8mH2FdS9TQGuG7lPIqepKbGhIea&#10;Ot7UXJ73F43wPtK4XsSvw/Z82ly/D8vd1zZmxPu7af0CwvPk/8bwqx/UoQhOR3sxyokWIV0mcZgi&#10;PIIIdZqkCxBHhPlzArLI5X//4gcAAP//AwBQSwECLQAUAAYACAAAACEAtoM4kv4AAADhAQAAEwAA&#10;AAAAAAAAAAAAAAAAAAAAW0NvbnRlbnRfVHlwZXNdLnhtbFBLAQItABQABgAIAAAAIQA4/SH/1gAA&#10;AJQBAAALAAAAAAAAAAAAAAAAAC8BAABfcmVscy8ucmVsc1BLAQItABQABgAIAAAAIQAIdBs8DgQA&#10;AEULAAAOAAAAAAAAAAAAAAAAAC4CAABkcnMvZTJvRG9jLnhtbFBLAQItABQABgAIAAAAIQDldcEn&#10;3gAAAAcBAAAPAAAAAAAAAAAAAAAAAGgGAABkcnMvZG93bnJldi54bWxQSwUGAAAAAAQABADzAAAA&#10;cwcAAAAA&#10;">
                <v:shape id="Freeform 327" style="position:absolute;left:9581;top:4;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I7xAAAANwAAAAPAAAAZHJzL2Rvd25yZXYueG1sRI/disIw&#10;FITvF3yHcARvFk3UVaQaRVdc1Dt/HuDQHNtic1KarK1vvxGEvRxm5htmsWptKR5U+8KxhuFAgSBO&#10;nSk403C97PozED4gGywdk4YneVgtOx8LTIxr+ESPc8hEhLBPUEMeQpVI6dOcLPqBq4ijd3O1xRBl&#10;nUlTYxPhtpQjpabSYsFxIceKvnNK7+dfq4HV8HjYqs9mPys36v6zPd2+VKt1r9uu5yACteE//G7v&#10;jYbxZASvM/EIyOUfAAAA//8DAFBLAQItABQABgAIAAAAIQDb4fbL7gAAAIUBAAATAAAAAAAAAAAA&#10;AAAAAAAAAABbQ29udGVudF9UeXBlc10ueG1sUEsBAi0AFAAGAAgAAAAhAFr0LFu/AAAAFQEAAAsA&#10;AAAAAAAAAAAAAAAAHwEAAF9yZWxzLy5yZWxzUEsBAi0AFAAGAAgAAAAhAP/28jvEAAAA3AAAAA8A&#10;AAAAAAAAAAAAAAAABwIAAGRycy9kb3ducmV2LnhtbFBLBQYAAAAAAwADALcAAAD4AgAAAAA=&#10;">
                  <v:path arrowok="t" o:connecttype="custom" o:connectlocs="0,278;312,278;312,4;0,4;0,278" o:connectangles="0,0,0,0,0"/>
                </v:shape>
                <w10:wrap anchorx="page"/>
              </v:group>
            </w:pict>
          </mc:Fallback>
        </mc:AlternateContent>
      </w:r>
      <w:r>
        <w:rPr>
          <w:noProof/>
        </w:rPr>
        <mc:AlternateContent>
          <mc:Choice Requires="wpg">
            <w:drawing>
              <wp:anchor distT="0" distB="0" distL="114300" distR="114300" simplePos="0" relativeHeight="251718144" behindDoc="1" locked="0" layoutInCell="1" allowOverlap="1" wp14:editId="0FE4F8CA" wp14:anchorId="490EC9D4">
                <wp:simplePos x="0" y="0"/>
                <wp:positionH relativeFrom="page">
                  <wp:posOffset>6537960</wp:posOffset>
                </wp:positionH>
                <wp:positionV relativeFrom="paragraph">
                  <wp:posOffset>2540</wp:posOffset>
                </wp:positionV>
                <wp:extent cx="198120" cy="173990"/>
                <wp:effectExtent l="13335" t="8890" r="7620" b="7620"/>
                <wp:wrapNone/>
                <wp:docPr id="349"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296" y="4"/>
                          <a:chExt cx="312" cy="274"/>
                        </a:xfrm>
                      </wpg:grpSpPr>
                      <wps:wsp>
                        <wps:cNvPr id="350" name="Freeform 325"/>
                        <wps:cNvSpPr>
                          <a:spLocks/>
                        </wps:cNvSpPr>
                        <wps:spPr bwMode="auto">
                          <a:xfrm>
                            <a:off x="10296" y="4"/>
                            <a:ext cx="312" cy="274"/>
                          </a:xfrm>
                          <a:custGeom>
                            <a:avLst/>
                            <a:gdLst>
                              <a:gd name="T0" fmla="+- 0 10296 10296"/>
                              <a:gd name="T1" fmla="*/ T0 w 312"/>
                              <a:gd name="T2" fmla="+- 0 278 4"/>
                              <a:gd name="T3" fmla="*/ 278 h 274"/>
                              <a:gd name="T4" fmla="+- 0 10608 10296"/>
                              <a:gd name="T5" fmla="*/ T4 w 312"/>
                              <a:gd name="T6" fmla="+- 0 278 4"/>
                              <a:gd name="T7" fmla="*/ 278 h 274"/>
                              <a:gd name="T8" fmla="+- 0 10608 10296"/>
                              <a:gd name="T9" fmla="*/ T8 w 312"/>
                              <a:gd name="T10" fmla="+- 0 4 4"/>
                              <a:gd name="T11" fmla="*/ 4 h 274"/>
                              <a:gd name="T12" fmla="+- 0 10296 10296"/>
                              <a:gd name="T13" fmla="*/ T12 w 312"/>
                              <a:gd name="T14" fmla="+- 0 4 4"/>
                              <a:gd name="T15" fmla="*/ 4 h 274"/>
                              <a:gd name="T16" fmla="+- 0 10296 10296"/>
                              <a:gd name="T17" fmla="*/ T16 w 312"/>
                              <a:gd name="T18" fmla="+- 0 278 4"/>
                              <a:gd name="T19" fmla="*/ 278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4" style="position:absolute;margin-left:514.8pt;margin-top:.2pt;width:15.6pt;height:13.7pt;z-index:-251598336;mso-position-horizontal-relative:page" coordsize="312,274" coordorigin="10296,4" o:spid="_x0000_s1026" w14:anchorId="73BAF2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z92EwQAAFELAAAOAAAAZHJzL2Uyb0RvYy54bWykVtuOo0YQfY+Uf2jxmMgDjfENjWe18mUU&#10;aZNdab0f0IbmogBNuvFlEuXfU1UNNh7bO6MND9BQh+pTp7q76vHDsSzYXmqTq2ru8AfPYbKKVJxX&#10;6dz5tlkPpg4zjahiUahKzp0XaZwPTz//9HioQ+mrTBWx1AycVCY81HMna5o6dF0TZbIU5kHVsgJj&#10;onQpGnjVqRtrcQDvZeH6njd2D0rHtVaRNAa+Lq3ReSL/SSKj5nOSGNmwYu4At4bumu5bvLtPjyJM&#10;taizPGppiB9gUYq8gklPrpaiEWyn8ytXZR5pZVTSPESqdFWS5JGkGCAa7r2K5lmrXU2xpOEhrU8y&#10;gbSvdPpht9Ef+y+a5fHcGQYzh1WihCTRvGzoByjPoU5DQD3r+mv9RdsYYfhJRX8aMLuv7fieWjDb&#10;Hn5XMTgUu0aRPMdEl+gCAmdHysLLKQvy2LAIPvLZlPuQqwhMfDKczdosRRmkEv/inj8bOwzMRFCE&#10;UbZq/x1y3/7oT8jmitBOSTRbWhgTrDZzFtT8P0G/ZqKWlCeDUnWCjiAIK+haS4lrGDQdWU0J2Alq&#10;+mr2LEjTgOhv6nilSKflXT1AtJ1pnqWidIj9J9PYrRDDiJIct9w3EEVSFrArfh0wj9FU9t5unhOQ&#10;d8BfXLbx2IHh7K3Xzhmkp+fMn0xZm8P05GbYQcANAjK4X4GCDtSSGnvT26RGHRBJBbdJwWJ6i9Sk&#10;g3yPFJx1PT/cu0sKdpoFIqnpbVL8UvfgWijeFzy4rRPuhwtOsHVuC8X7um+4f4fVpfC3WPUVv8fq&#10;UvHvram+8Bs+vsPqUvmby4r3Rb9YV3BIpN2yF1m3E6Jj1W4FGDGB9cyjM6xWBk+hDagPR9BmiEsc&#10;XAAK980dMIiC4Mm7wMAUwZDf97jGxBGcjpY3mXBQlOCzvnf7WxuwhrL5umBqh0HB3OI/IqxFgzp1&#10;Q3aA8oErLZs7uFfxe6n2cqMI0ZyP+vOxfLYXVR9HfoDfGdnZu2dN/jocFQdg31m7p0XBHgJf78Fc&#10;zxcVykibAIyXknwKHPXqHaCVWudFQdoUFcrB/Ylnl4tRRR6jFbUwOt0uCs32AvsRutosXMCg7lcx&#10;ecukiFftuBF5YccUL/qDc77NA5741HD8M/Nmq+lqGgwCf7waBN5yOfi4XgSD8ZpPRsvhcrFY8n8x&#10;RzwIszyOZYXsuuaHB++rhW0bZtuWU/tzEcVFsGu6roN1L2mQyhBL96TooHjbQmgr91bFL1AUtbLd&#10;HHSfMMiU/tthB+jk5o75aye0dFjxWwWVfcaDANZBQy/BaIK9he5btn2LqCJwNXcaB/Y8DheNbRd3&#10;tc7TDGbitL4r9RGamiTHskn8LKv2BZoLGlHfRrG0PSY2hv13Qp074af/AAAA//8DAFBLAwQUAAYA&#10;CAAAACEA94jN3t8AAAAJAQAADwAAAGRycy9kb3ducmV2LnhtbEyPQUvDQBSE74L/YXmCN7ubqLGN&#10;2ZRS1FMRbAXp7TV5TUKzb0N2m6T/3u1Jj8MMM99ky8m0YqDeNZY1RDMFgriwZcOVhu/d+8MchPPI&#10;JbaWScOFHCzz25sM09KO/EXD1lcilLBLUUPtfZdK6YqaDLqZ7YiDd7S9QR9kX8myxzGUm1bGSiXS&#10;YMNhocaO1jUVp+3ZaPgYcVw9Rm/D5nRcX/a758+fTURa399Nq1cQnib/F4YrfkCHPDAd7JlLJ9qg&#10;VbxIQlbDE4irrxIVvhw0xC9zkHkm/z/IfwEAAP//AwBQSwECLQAUAAYACAAAACEAtoM4kv4AAADh&#10;AQAAEwAAAAAAAAAAAAAAAAAAAAAAW0NvbnRlbnRfVHlwZXNdLnhtbFBLAQItABQABgAIAAAAIQA4&#10;/SH/1gAAAJQBAAALAAAAAAAAAAAAAAAAAC8BAABfcmVscy8ucmVsc1BLAQItABQABgAIAAAAIQAv&#10;6z92EwQAAFELAAAOAAAAAAAAAAAAAAAAAC4CAABkcnMvZTJvRG9jLnhtbFBLAQItABQABgAIAAAA&#10;IQD3iM3e3wAAAAkBAAAPAAAAAAAAAAAAAAAAAG0GAABkcnMvZG93bnJldi54bWxQSwUGAAAAAAQA&#10;BADzAAAAeQcAAAAA&#10;">
                <v:shape id="Freeform 325" style="position:absolute;left:10296;top:4;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nXwQAAANwAAAAPAAAAZHJzL2Rvd25yZXYueG1sRE/LisIw&#10;FN0L/kO4wmxkTBwfSMcoPhhRd3XmAy7NtS02N6WJtvP3ZiG4PJz3ct3ZSjyo8aVjDeORAkGcOVNy&#10;ruHv9+dzAcIHZIOVY9LwTx7Wq35viYlxLaf0uIRcxBD2CWooQqgTKX1WkEU/cjVx5K6usRgibHJp&#10;GmxjuK3kl1JzabHk2FBgTbuCstvlbjWwGp9PezVsj4tqq26HfXqdqk7rj0G3+QYRqAtv8ct9NBom&#10;szg/nolHQK6eAAAA//8DAFBLAQItABQABgAIAAAAIQDb4fbL7gAAAIUBAAATAAAAAAAAAAAAAAAA&#10;AAAAAABbQ29udGVudF9UeXBlc10ueG1sUEsBAi0AFAAGAAgAAAAhAFr0LFu/AAAAFQEAAAsAAAAA&#10;AAAAAAAAAAAAHwEAAF9yZWxzLy5yZWxzUEsBAi0AFAAGAAgAAAAhAGBoydfBAAAA3AAAAA8AAAAA&#10;AAAAAAAAAAAABwIAAGRycy9kb3ducmV2LnhtbFBLBQYAAAAAAwADALcAAAD1AgAAAAA=&#10;">
                  <v:path arrowok="t" o:connecttype="custom" o:connectlocs="0,278;312,278;312,4;0,4;0,278" o:connectangles="0,0,0,0,0"/>
                </v:shape>
                <w10:wrap anchorx="page"/>
              </v:group>
            </w:pict>
          </mc:Fallback>
        </mc:AlternateContent>
      </w:r>
      <w:r w:rsidR="00166765">
        <w:t>retain the right to terminate the agreement without excessive fee or penalty?</w:t>
      </w:r>
      <w:r w:rsidR="00166765">
        <w:tab/>
      </w:r>
      <w:r w:rsidR="00166765">
        <w:rPr>
          <w:w w:val="95"/>
          <w:position w:val="-6"/>
          <w:sz w:val="16"/>
        </w:rPr>
        <w:t>Yes</w:t>
      </w:r>
      <w:r w:rsidR="00166765">
        <w:rPr>
          <w:w w:val="95"/>
          <w:position w:val="-6"/>
          <w:sz w:val="16"/>
        </w:rPr>
        <w:tab/>
      </w:r>
      <w:r w:rsidR="00166765">
        <w:rPr>
          <w:position w:val="-7"/>
          <w:sz w:val="16"/>
        </w:rPr>
        <w:t>No</w:t>
      </w:r>
    </w:p>
    <w:p w:rsidR="007C748B" w:rsidRDefault="007C748B" w14:paraId="293D5964" w14:textId="77777777">
      <w:pPr>
        <w:spacing w:before="11"/>
        <w:rPr>
          <w:rFonts w:ascii="Times New Roman" w:hAnsi="Times New Roman" w:eastAsia="Times New Roman" w:cs="Times New Roman"/>
          <w:sz w:val="9"/>
          <w:szCs w:val="9"/>
        </w:rPr>
      </w:pPr>
    </w:p>
    <w:p w:rsidR="007C748B" w:rsidRDefault="007C748B" w14:paraId="319B271F" w14:textId="77777777">
      <w:pPr>
        <w:rPr>
          <w:rFonts w:ascii="Times New Roman" w:hAnsi="Times New Roman" w:eastAsia="Times New Roman" w:cs="Times New Roman"/>
          <w:sz w:val="9"/>
          <w:szCs w:val="9"/>
        </w:rPr>
        <w:sectPr w:rsidR="007C748B">
          <w:type w:val="continuous"/>
          <w:pgSz w:w="12240" w:h="15840"/>
          <w:pgMar w:top="500" w:right="400" w:bottom="280" w:left="420" w:header="720" w:footer="720" w:gutter="0"/>
          <w:cols w:space="720"/>
        </w:sectPr>
      </w:pPr>
    </w:p>
    <w:p w:rsidR="007C748B" w:rsidRDefault="00166765" w14:paraId="2838A947" w14:textId="77777777">
      <w:pPr>
        <w:pStyle w:val="BodyText"/>
        <w:numPr>
          <w:ilvl w:val="1"/>
          <w:numId w:val="14"/>
        </w:numPr>
        <w:tabs>
          <w:tab w:val="left" w:pos="815"/>
        </w:tabs>
        <w:spacing w:before="74"/>
        <w:ind w:left="814" w:hanging="327"/>
        <w:rPr>
          <w:rFonts w:cs="Times New Roman"/>
        </w:rPr>
      </w:pPr>
      <w:r>
        <w:t>retain responsibility for broadcasting programming to meet local needs?</w:t>
      </w:r>
    </w:p>
    <w:p w:rsidR="007C748B" w:rsidRDefault="007C748B" w14:paraId="20C2DA8B" w14:textId="77777777">
      <w:pPr>
        <w:spacing w:before="11"/>
        <w:rPr>
          <w:rFonts w:ascii="Times New Roman" w:hAnsi="Times New Roman" w:eastAsia="Times New Roman" w:cs="Times New Roman"/>
        </w:rPr>
      </w:pPr>
    </w:p>
    <w:p w:rsidR="007C748B" w:rsidRDefault="00166765" w14:paraId="6E46C07D" w14:textId="77777777">
      <w:pPr>
        <w:pStyle w:val="BodyText"/>
        <w:numPr>
          <w:ilvl w:val="1"/>
          <w:numId w:val="14"/>
        </w:numPr>
        <w:tabs>
          <w:tab w:val="left" w:pos="814"/>
        </w:tabs>
        <w:ind w:left="813" w:hanging="326"/>
        <w:rPr>
          <w:rFonts w:cs="Times New Roman"/>
        </w:rPr>
      </w:pPr>
      <w:r>
        <w:t>retain the obligation to prepare and file the quarterly issues/programs list?</w:t>
      </w:r>
    </w:p>
    <w:p w:rsidR="007C748B" w:rsidRDefault="00166765" w14:paraId="2B536BE1" w14:textId="77777777">
      <w:pPr>
        <w:spacing w:before="2"/>
        <w:rPr>
          <w:rFonts w:ascii="Times New Roman" w:hAnsi="Times New Roman" w:eastAsia="Times New Roman" w:cs="Times New Roman"/>
        </w:rPr>
      </w:pPr>
      <w:r>
        <w:br w:type="column"/>
      </w:r>
    </w:p>
    <w:p w:rsidR="007C748B" w:rsidRDefault="00817F51" w14:paraId="3A5E62F1" w14:textId="26C87009">
      <w:pPr>
        <w:tabs>
          <w:tab w:val="left" w:pos="1197"/>
        </w:tabs>
        <w:ind w:left="487"/>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53280" behindDoc="0" locked="0" layoutInCell="1" allowOverlap="1" wp14:editId="59302356" wp14:anchorId="3BD1835D">
                <wp:simplePos x="0" y="0"/>
                <wp:positionH relativeFrom="page">
                  <wp:posOffset>6083935</wp:posOffset>
                </wp:positionH>
                <wp:positionV relativeFrom="paragraph">
                  <wp:posOffset>-63500</wp:posOffset>
                </wp:positionV>
                <wp:extent cx="198120" cy="173990"/>
                <wp:effectExtent l="6985" t="10160" r="13970" b="6350"/>
                <wp:wrapNone/>
                <wp:docPr id="347"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81" y="-100"/>
                          <a:chExt cx="312" cy="274"/>
                        </a:xfrm>
                      </wpg:grpSpPr>
                      <wps:wsp>
                        <wps:cNvPr id="348" name="Freeform 323"/>
                        <wps:cNvSpPr>
                          <a:spLocks/>
                        </wps:cNvSpPr>
                        <wps:spPr bwMode="auto">
                          <a:xfrm>
                            <a:off x="9581" y="-100"/>
                            <a:ext cx="312" cy="274"/>
                          </a:xfrm>
                          <a:custGeom>
                            <a:avLst/>
                            <a:gdLst>
                              <a:gd name="T0" fmla="+- 0 9581 9581"/>
                              <a:gd name="T1" fmla="*/ T0 w 312"/>
                              <a:gd name="T2" fmla="+- 0 174 -100"/>
                              <a:gd name="T3" fmla="*/ 174 h 274"/>
                              <a:gd name="T4" fmla="+- 0 9893 9581"/>
                              <a:gd name="T5" fmla="*/ T4 w 312"/>
                              <a:gd name="T6" fmla="+- 0 174 -100"/>
                              <a:gd name="T7" fmla="*/ 174 h 274"/>
                              <a:gd name="T8" fmla="+- 0 9893 9581"/>
                              <a:gd name="T9" fmla="*/ T8 w 312"/>
                              <a:gd name="T10" fmla="+- 0 -100 -100"/>
                              <a:gd name="T11" fmla="*/ -100 h 274"/>
                              <a:gd name="T12" fmla="+- 0 9581 9581"/>
                              <a:gd name="T13" fmla="*/ T12 w 312"/>
                              <a:gd name="T14" fmla="+- 0 -100 -100"/>
                              <a:gd name="T15" fmla="*/ -100 h 274"/>
                              <a:gd name="T16" fmla="+- 0 9581 9581"/>
                              <a:gd name="T17" fmla="*/ T16 w 312"/>
                              <a:gd name="T18" fmla="+- 0 174 -100"/>
                              <a:gd name="T19" fmla="*/ 17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2" style="position:absolute;margin-left:479.05pt;margin-top:-5pt;width:15.6pt;height:13.7pt;z-index:251553280;mso-position-horizontal-relative:page" coordsize="312,274" coordorigin="9581,-100" o:spid="_x0000_s1026" w14:anchorId="1E15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UGgQAAGYLAAAOAAAAZHJzL2Uyb0RvYy54bWykVtuOo0YQfY+Uf2jxmMiD22Zsg8azWvky&#10;irTZXWmdD2hDc1GAJt34Mhvl31NVDRjPmMlo4wfcUIfqU6eornr4cC5ydpTaZKpcOvxu7DBZhirK&#10;ymTp/LHbjhYOM7UoI5GrUi6dZ2mcD48///RwqgI5UanKI6kZOClNcKqWTlrXVeC6JkxlIcydqmQJ&#10;xljpQtRwqxM30uIE3ovcnYzHM/ekdFRpFUpj4OnaGp1H8h/HMqy/xLGRNcuXDnCr6arpuser+/gg&#10;gkSLKs3Chob4ARaFyErYtHO1FrVgB529clVkoVZGxfVdqApXxXEWSooBouHjF9E8aXWoKJYkOCVV&#10;JxNI+0KnH3Ybfj5+1SyLls7UmzusFAUkifZl08kE5TlVSQCoJ119q75qGyMsP6nwTwNm96Ud7xML&#10;ZvvT7yoCh+JQK5LnHOsCXUDg7ExZeO6yIM81C+Eh9xd8ArkKwcTnU99vshSmkEp8y79fcIeBdcTH&#10;nW3TvD3lE/vqZO4hfVcEdlMi2hDDqOB7MxdJzf+T9FsqKkmZMihWJyl8/VbSrZYSv2JQdWpVJWAr&#10;qenr2bMgTQOy/6eSNzRp9RxURAThwdRPUlFKxPGTqW05RLCiREcN+x2kIy5yqIxfR2zMcDO6NOXT&#10;wSAtFvaLy3ZjdmK4d+OzdQXp6bnic49d0ph0nqYtCjwhJmVNPqHEOpDXgiyrhT+9yeq+hSEr7zar&#10;WYshV0OsoEK6+AZZQc57AfpDrPwWhqwWt1nxa91RqJtq8b7whLqpF5ZGn9pgGvvq7/hkgNy1/MPk&#10;+vq/Qe46BcPfWD8JOz4bIHedhaGE8n4WrjIK50bS1oFI29IIz2VTG7BiApvcmA62Shk8mnb2YNpR&#10;jYMLQGEhDYBBGDjFdvPmnHobDEwRDKm2p9rbaA4pJPj9++AgKsH9PtwG0ASsoZe+7KLaYdBF9/iO&#10;CCpRo07tkp2gp+AXly4drF18Xqij3ClC1Jfz/3JSX+x52ceRH+B3Qbb29r8ify2OugKwb63tv0VB&#10;UYGv92Be7xfmykibAIyX+ksXOOrVO1FLtc3ynLTJS5SDT+bQsDB8o/IsQivd6GS/yjU7ChxS6Ndk&#10;4QoGw0AZkbdUimjTrGuR5XZN8aI/OPibPGALoCnkb3/sbxabhTfyJrPNyBuv16OP25U3mm35/H49&#10;Xa9Wa/4PUuNekGZRJEtk105E3Htfe2xmMzvLdDPRVRSmH+yWfq+Dda9pkMoQS/tP0UE/t73RNvO9&#10;ip6hT2plRzwYSWGRKv3dYScY75aO+esgtHRY/lsJzd7nngffQU033v0cBw7dt+z7FlGG4Grp1A7U&#10;PC5XtZ0hD5XOkhR24pTWUn2ESSfOsI8SP8uquYF5g1Y0zFEszeCJ02L/nlCX8fjxXwAAAP//AwBQ&#10;SwMEFAAGAAgAAAAhAEGeEc7hAAAACgEAAA8AAABkcnMvZG93bnJldi54bWxMj0FLw0AQhe+C/2EZ&#10;wVu7WWs1idmUUtRTKdgK4m2bTJPQ7GzIbpP03zue9DjMx3vfy1aTbcWAvW8caVDzCARS4cqGKg2f&#10;h7dZDMIHQ6VpHaGGK3pY5bc3mUlLN9IHDvtQCQ4hnxoNdQhdKqUvarTGz12HxL+T660JfPaVLHsz&#10;crht5UMUPUlrGuKG2nS4qbE47y9Ww/toxvVCvQ7b82lz/T4sd19bhVrf303rFxABp/AHw68+q0PO&#10;Tkd3odKLVkOyjBWjGmYq4lFMJHGyAHFk9PkRZJ7J/xPyHwAAAP//AwBQSwECLQAUAAYACAAAACEA&#10;toM4kv4AAADhAQAAEwAAAAAAAAAAAAAAAAAAAAAAW0NvbnRlbnRfVHlwZXNdLnhtbFBLAQItABQA&#10;BgAIAAAAIQA4/SH/1gAAAJQBAAALAAAAAAAAAAAAAAAAAC8BAABfcmVscy8ucmVsc1BLAQItABQA&#10;BgAIAAAAIQD7TO/UGgQAAGYLAAAOAAAAAAAAAAAAAAAAAC4CAABkcnMvZTJvRG9jLnhtbFBLAQIt&#10;ABQABgAIAAAAIQBBnhHO4QAAAAoBAAAPAAAAAAAAAAAAAAAAAHQGAABkcnMvZG93bnJldi54bWxQ&#10;SwUGAAAAAAQABADzAAAAggcAAAAA&#10;">
                <v:shape id="Freeform 323" style="position:absolute;left:9581;top:-10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1MMwAAAANwAAAAPAAAAZHJzL2Rvd25yZXYueG1sRE/LisIw&#10;FN0L/kO4ghvRREdEaqPoiIPjzscHXJrbBzY3pcnY+veTxcAsD+ed7npbixe1vnKsYT5TIIgzZyou&#10;NDzup+kahA/IBmvHpOFNHnbb4SDFxLiOr/S6hULEEPYJaihDaBIpfVaSRT9zDXHkctdaDBG2hTQt&#10;djHc1nKh1EparDg2lNjQZ0nZ8/ZjNbCaX76PatKd1/VBPb+O13ypeq3Ho36/ARGoD//iP/fZaPhY&#10;xrXxTDwCcvsLAAD//wMAUEsBAi0AFAAGAAgAAAAhANvh9svuAAAAhQEAABMAAAAAAAAAAAAAAAAA&#10;AAAAAFtDb250ZW50X1R5cGVzXS54bWxQSwECLQAUAAYACAAAACEAWvQsW78AAAAVAQAACwAAAAAA&#10;AAAAAAAAAAAfAQAAX3JlbHMvLnJlbHNQSwECLQAUAAYACAAAACEAG8dTDMAAAADcAAAADwAAAAAA&#10;AAAAAAAAAAAHAgAAZHJzL2Rvd25yZXYueG1sUEsFBgAAAAADAAMAtwAAAPQCAAAAAA==&#10;">
                  <v:path arrowok="t" o:connecttype="custom" o:connectlocs="0,174;312,174;312,-100;0,-100;0,174" o:connectangles="0,0,0,0,0"/>
                </v:shape>
                <w10:wrap anchorx="page"/>
              </v:group>
            </w:pict>
          </mc:Fallback>
        </mc:AlternateContent>
      </w:r>
      <w:r>
        <w:rPr>
          <w:noProof/>
        </w:rPr>
        <mc:AlternateContent>
          <mc:Choice Requires="wpg">
            <w:drawing>
              <wp:anchor distT="0" distB="0" distL="114300" distR="114300" simplePos="0" relativeHeight="251719168" behindDoc="1" locked="0" layoutInCell="1" allowOverlap="1" wp14:editId="77FBEED7" wp14:anchorId="480A002C">
                <wp:simplePos x="0" y="0"/>
                <wp:positionH relativeFrom="page">
                  <wp:posOffset>6537960</wp:posOffset>
                </wp:positionH>
                <wp:positionV relativeFrom="paragraph">
                  <wp:posOffset>-63500</wp:posOffset>
                </wp:positionV>
                <wp:extent cx="198120" cy="173990"/>
                <wp:effectExtent l="13335" t="10160" r="7620" b="6350"/>
                <wp:wrapNone/>
                <wp:docPr id="345"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296" y="-100"/>
                          <a:chExt cx="312" cy="274"/>
                        </a:xfrm>
                      </wpg:grpSpPr>
                      <wps:wsp>
                        <wps:cNvPr id="346" name="Freeform 321"/>
                        <wps:cNvSpPr>
                          <a:spLocks/>
                        </wps:cNvSpPr>
                        <wps:spPr bwMode="auto">
                          <a:xfrm>
                            <a:off x="10296" y="-100"/>
                            <a:ext cx="312" cy="274"/>
                          </a:xfrm>
                          <a:custGeom>
                            <a:avLst/>
                            <a:gdLst>
                              <a:gd name="T0" fmla="+- 0 10296 10296"/>
                              <a:gd name="T1" fmla="*/ T0 w 312"/>
                              <a:gd name="T2" fmla="+- 0 174 -100"/>
                              <a:gd name="T3" fmla="*/ 174 h 274"/>
                              <a:gd name="T4" fmla="+- 0 10608 10296"/>
                              <a:gd name="T5" fmla="*/ T4 w 312"/>
                              <a:gd name="T6" fmla="+- 0 174 -100"/>
                              <a:gd name="T7" fmla="*/ 174 h 274"/>
                              <a:gd name="T8" fmla="+- 0 10608 10296"/>
                              <a:gd name="T9" fmla="*/ T8 w 312"/>
                              <a:gd name="T10" fmla="+- 0 -100 -100"/>
                              <a:gd name="T11" fmla="*/ -100 h 274"/>
                              <a:gd name="T12" fmla="+- 0 10296 10296"/>
                              <a:gd name="T13" fmla="*/ T12 w 312"/>
                              <a:gd name="T14" fmla="+- 0 -100 -100"/>
                              <a:gd name="T15" fmla="*/ -100 h 274"/>
                              <a:gd name="T16" fmla="+- 0 10296 10296"/>
                              <a:gd name="T17" fmla="*/ T16 w 312"/>
                              <a:gd name="T18" fmla="+- 0 174 -100"/>
                              <a:gd name="T19" fmla="*/ 17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0" style="position:absolute;margin-left:514.8pt;margin-top:-5pt;width:15.6pt;height:13.7pt;z-index:-251597312;mso-position-horizontal-relative:page" coordsize="312,274" coordorigin="10296,-100" o:spid="_x0000_s1026" w14:anchorId="173479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Fo0GwQAAHILAAAOAAAAZHJzL2Uyb0RvYy54bWykVtuO2zYQfS/QfyD02MIr0db6Iqw2CHxZ&#10;FEiTAHE/gJaoCyqJKilb3hT9986MLpa99tZI/WBT5tHwzDkkZ54+HPOMHaQ2qSp8iz84FpNFoMK0&#10;iH3rj+1mNLeYqUQRikwV0rdepbE+PP/801NdenKsEpWFUjMIUhivLn0rqarSs20TJDIX5kGVsoDJ&#10;SOlcVPCoYzvUooboeWaPHWdq10qHpVaBNAb+XTWT1jPFjyIZVF+iyMiKZb4F3Cr61vS9w2/7+Ul4&#10;sRZlkgYtDfEDLHKRFrBoH2olKsH2On0TKk8DrYyKqodA5baKojSQlANkw52LbF602peUS+zVcdnL&#10;BNJe6PTDYYPPh6+apaFvTdxHixUiB5NoXTYZkzx1GXuAetHlt/KrbnKE4ScV/GlAPftyHp/jBsx2&#10;9e8qhIBiXymS5xjpHENA4uxILrz2LshjxQL4ky/mHJZmAUzx2WSxaF0KErAS3+LOeDG1GEyPuNNP&#10;rtvXJ3zcvDueuWivLbxmVWLaMsP9ARvOnDQ1/0/Tb4koJVllUK1eU+DZaLrRUuI2Blk50sL1Adhp&#10;aoaCDmYQZkD3/5TymiidojclEV6wN9WLVGSKOHwyVXMgQhiR1WFLfwuGRHkGZ+PXEXMYrdZ8t0eo&#10;B/IO+IvNtg6rGa7eRu2CgUPDYDOXnZyM+0iTDgWROGAS1loKx6wHuR2o5TV15td5we5u1kRe7nVe&#10;4NYdvGYd6j1ecO8NQzk3eS06IPKaX+fFz9VHsa4qxofiE+qqZnhCzsjBebouGh96sOXjG/TOTbhN&#10;b+jBO/QubMDjfoPe0Iotn96gd+HFje3Gh06c7Te4QuLuRIikOyTBsWhPCYyYwILn0CVXKoPX1BbM&#10;gDtqO2lvIUDhkboBBmkQPLsLDEwRDHY3F9z7odFEgj/eBwdRCb4YwkEDWKVNWENdvayo2mJQUXf4&#10;jvBKUaFO3ZDVUF9w1yW+hWcY/8/VQW4VIapTLThd2qf5rBjiKA7wOyG7+e63pHgdjgoEsO9mu98G&#10;BQcLYt2DebtekCkjGwMwXyo1feKo1+BuLdQmzTLSJitQDj6eQe3C9I3K0hBn6UHHu2Wm2UFgw0Kf&#10;1oUzGDQGRUjREinCdTuuRJo1Y8oX40EJaH3AYkAdyd8LZ7Ger+fuyB1P1yPXWa1GHzdLdzTd8Nnj&#10;arJaLlf8H6TGXS9Jw1AWyK7rjrh7X6Vs+7Smr+n7o7MszDDZDX3eJmuf0yCVIZful7KD0t6Uyaau&#10;7lT4CiVTq6bdg/YUBonS3y1WQ6vnW+avvdDSYtlvBdT9BXdd2AcVPbiPM2w+9HBmN5wRRQChfKuy&#10;4MzjcFk1/eS+1GmcwEqcbC3UR+h6ohQrKvFrWLUP0HrQiBo7yqVtQrFzHD4T6tQqP/8LAAD//wMA&#10;UEsDBBQABgAIAAAAIQBgCpAw4AAAAAwBAAAPAAAAZHJzL2Rvd25yZXYueG1sTI9NS8NAEIbvgv9h&#10;GcFbu5uqUWM2pRT1VARbQbxts9MkNDsbstsk/fdOT3qbl3l4P/Ll5FoxYB8aTxqSuQKBVHrbUKXh&#10;a/c2ewIRoiFrWk+o4YwBlsX1VW4y60f6xGEbK8EmFDKjoY6xy6QMZY3OhLnvkPh38L0zkWVfSdub&#10;kc1dKxdKpdKZhjihNh2uayyP25PT8D6acXWXvA6b42F9/tk9fHxvEtT69mZavYCIOMU/GC71uToU&#10;3GnvT2SDaFmrxXPKrIZZonjVBVGp4jl7vh7vQRa5/D+i+AUAAP//AwBQSwECLQAUAAYACAAAACEA&#10;toM4kv4AAADhAQAAEwAAAAAAAAAAAAAAAAAAAAAAW0NvbnRlbnRfVHlwZXNdLnhtbFBLAQItABQA&#10;BgAIAAAAIQA4/SH/1gAAAJQBAAALAAAAAAAAAAAAAAAAAC8BAABfcmVscy8ucmVsc1BLAQItABQA&#10;BgAIAAAAIQACRFo0GwQAAHILAAAOAAAAAAAAAAAAAAAAAC4CAABkcnMvZTJvRG9jLnhtbFBLAQIt&#10;ABQABgAIAAAAIQBgCpAw4AAAAAwBAAAPAAAAAAAAAAAAAAAAAHUGAABkcnMvZG93bnJldi54bWxQ&#10;SwUGAAAAAAQABADzAAAAggcAAAAA&#10;">
                <v:shape id="Freeform 321" style="position:absolute;left:10296;top:-10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GLlxAAAANwAAAAPAAAAZHJzL2Rvd25yZXYueG1sRI/RasJA&#10;FETfhf7DcoW+SN21DSLRjVSlJfZN2w+4ZK9JSPZuyG5N/Hu3UPBxmJkzzGY72lZcqfe1Yw2LuQJB&#10;XDhTc6nh5/vjZQXCB2SDrWPScCMP2+xpssHUuIFPdD2HUkQI+xQ1VCF0qZS+qMiin7uOOHoX11sM&#10;UfalND0OEW5b+arUUlqsOS5U2NG+oqI5/1oNrBZfx4OaDfmq3anm83C6JGrU+nk6vq9BBBrDI/zf&#10;zo2Gt2QJf2fiEZDZHQAA//8DAFBLAQItABQABgAIAAAAIQDb4fbL7gAAAIUBAAATAAAAAAAAAAAA&#10;AAAAAAAAAABbQ29udGVudF9UeXBlc10ueG1sUEsBAi0AFAAGAAgAAAAhAFr0LFu/AAAAFQEAAAsA&#10;AAAAAAAAAAAAAAAAHwEAAF9yZWxzLy5yZWxzUEsBAi0AFAAGAAgAAAAhAAUUYuXEAAAA3AAAAA8A&#10;AAAAAAAAAAAAAAAABwIAAGRycy9kb3ducmV2LnhtbFBLBQYAAAAAAwADALcAAAD4AgAAAAA=&#10;">
                  <v:path arrowok="t" o:connecttype="custom" o:connectlocs="0,174;312,174;312,-100;0,-100;0,174" o:connectangles="0,0,0,0,0"/>
                </v:shape>
                <w10:wrap anchorx="page"/>
              </v:group>
            </w:pict>
          </mc:Fallback>
        </mc:AlternateContent>
      </w:r>
      <w:r w:rsidR="00166765">
        <w:rPr>
          <w:rFonts w:ascii="Times New Roman"/>
          <w:position w:val="1"/>
          <w:sz w:val="16"/>
        </w:rPr>
        <w:t>Yes</w:t>
      </w:r>
      <w:r w:rsidR="00166765">
        <w:rPr>
          <w:rFonts w:ascii="Times New Roman"/>
          <w:position w:val="1"/>
          <w:sz w:val="16"/>
        </w:rPr>
        <w:tab/>
      </w:r>
      <w:r w:rsidR="00166765">
        <w:rPr>
          <w:rFonts w:ascii="Times New Roman"/>
          <w:sz w:val="16"/>
        </w:rPr>
        <w:t>No</w:t>
      </w:r>
    </w:p>
    <w:p w:rsidR="007C748B" w:rsidRDefault="007C748B" w14:paraId="520686F9" w14:textId="77777777">
      <w:pPr>
        <w:spacing w:before="9"/>
        <w:rPr>
          <w:rFonts w:ascii="Times New Roman" w:hAnsi="Times New Roman" w:eastAsia="Times New Roman" w:cs="Times New Roman"/>
        </w:rPr>
      </w:pPr>
    </w:p>
    <w:p w:rsidR="007C748B" w:rsidRDefault="00817F51" w14:paraId="5F74ECFA" w14:textId="22E2AB99">
      <w:pPr>
        <w:tabs>
          <w:tab w:val="left" w:pos="1192"/>
        </w:tabs>
        <w:ind w:left="491"/>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54304" behindDoc="0" locked="0" layoutInCell="1" allowOverlap="1" wp14:editId="1808C10C" wp14:anchorId="34BAB15F">
                <wp:simplePos x="0" y="0"/>
                <wp:positionH relativeFrom="page">
                  <wp:posOffset>6083935</wp:posOffset>
                </wp:positionH>
                <wp:positionV relativeFrom="paragraph">
                  <wp:posOffset>-39370</wp:posOffset>
                </wp:positionV>
                <wp:extent cx="198120" cy="173990"/>
                <wp:effectExtent l="6985" t="9525" r="13970" b="6985"/>
                <wp:wrapNone/>
                <wp:docPr id="343"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81" y="-62"/>
                          <a:chExt cx="312" cy="274"/>
                        </a:xfrm>
                      </wpg:grpSpPr>
                      <wps:wsp>
                        <wps:cNvPr id="344" name="Freeform 319"/>
                        <wps:cNvSpPr>
                          <a:spLocks/>
                        </wps:cNvSpPr>
                        <wps:spPr bwMode="auto">
                          <a:xfrm>
                            <a:off x="9581" y="-62"/>
                            <a:ext cx="312" cy="274"/>
                          </a:xfrm>
                          <a:custGeom>
                            <a:avLst/>
                            <a:gdLst>
                              <a:gd name="T0" fmla="+- 0 9581 9581"/>
                              <a:gd name="T1" fmla="*/ T0 w 312"/>
                              <a:gd name="T2" fmla="+- 0 212 -62"/>
                              <a:gd name="T3" fmla="*/ 212 h 274"/>
                              <a:gd name="T4" fmla="+- 0 9893 9581"/>
                              <a:gd name="T5" fmla="*/ T4 w 312"/>
                              <a:gd name="T6" fmla="+- 0 212 -62"/>
                              <a:gd name="T7" fmla="*/ 212 h 274"/>
                              <a:gd name="T8" fmla="+- 0 9893 9581"/>
                              <a:gd name="T9" fmla="*/ T8 w 312"/>
                              <a:gd name="T10" fmla="+- 0 -62 -62"/>
                              <a:gd name="T11" fmla="*/ -62 h 274"/>
                              <a:gd name="T12" fmla="+- 0 9581 9581"/>
                              <a:gd name="T13" fmla="*/ T12 w 312"/>
                              <a:gd name="T14" fmla="+- 0 -62 -62"/>
                              <a:gd name="T15" fmla="*/ -62 h 274"/>
                              <a:gd name="T16" fmla="+- 0 9581 9581"/>
                              <a:gd name="T17" fmla="*/ T16 w 312"/>
                              <a:gd name="T18" fmla="+- 0 212 -62"/>
                              <a:gd name="T19" fmla="*/ 212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8" style="position:absolute;margin-left:479.05pt;margin-top:-3.1pt;width:15.6pt;height:13.7pt;z-index:251554304;mso-position-horizontal-relative:page" coordsize="312,274" coordorigin="9581,-62" o:spid="_x0000_s1026" w14:anchorId="330A3B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UGAQAAFsLAAAOAAAAZHJzL2Uyb0RvYy54bWykVtuO2zYQfQ/QfyD0mMIrUZYvEtYbBL4s&#10;AqRNgDgfQEvUBZVElZQtb4v+e4dDSZZ3rdZI/CBTnuPhzDnkzDx+OBc5OXGpMlGuLPrgWISXoYiy&#10;MllZ3/e7ydIiqmZlxHJR8pX1wpX14emXd49NFXBXpCKPuCTgpFRBU62stK6rwLZVmPKCqQdR8RKM&#10;sZAFq+FVJnYkWQPei9x2HWduN0JGlRQhVwp+3Rij9YT+45iH9Zc4Vrwm+cqC2Gp8Snwe9NN+emRB&#10;IlmVZmEbBvuBKAqWlbBp72rDakaOMnvjqshCKZSI64dQFLaI4yzkmANkQ51X2TxLcawwlyRokqqn&#10;Cah9xdMPuw1/P32VJItW1tSbWqRkBYiE+5IpXWp6mioJAPUsq2/VV2lyhOVnEf6hwGy/tuv3xIDJ&#10;oflNROCQHWuB9JxjWWgXkDg5owovvQr8XJMQfqT+krqgVQgmupj6fqtSmIKU+l/+bEktAtbJ3DUC&#10;hum2/fOUuuaf7sLTNpsFZk+Ms41LJwXHTV0YVT/H6LeUVRyFUpqrnlGvY3QnOdeHGEj1DakI7BhV&#10;QzoHFh2mAtb/l8i3lHRsjhLCgvCo6mcuUBB2+qxqcxkiWKHMUXsc9iBGXORwL36dEIfovfBhuE96&#10;GIhiYO9tsndIA8m2+lwwoM7AlUtd0ot4AcFB7B1pSEpaNeF+9bsBtwNP/tKf3gxq1sF0UN7toOYd&#10;BvMbCWrRgcDRaFBQ7e4Jyu9gOqjl7aDoNetA0y2q6JB0jbnJlb4Uw7hGFRwyvwfmb2pIr6kfi2zI&#10;/Hhk19yPn60h/Xs6H4nsmv8RJeEKjpwvqBZJd/xZ2t2I8Fy2VwJWhOnO5mA1q4TS9WhvqtF+2hYc&#10;QOn7MwIGWqB07Rd3gSFSDQaVTS37b9cU5EP47D44cIpwLEmQO3o3323CEhro69YpLQKt86C3YEHF&#10;as1TtyQNNBJ92tKVpe+s/r0QJ74XiKgvRf9Sny/2vBzi0A/Ed0F29u67Qn8dDtsERN9Zu2+DgtsE&#10;vu7BvN0vzIXiRgCdL3aVPnHN16CQlmKX5Tlyk5eaDuouHHNclMizSFs1F0omh3UuyYnpyQQ/rWhX&#10;MJgAygi9pZxF23Zdsyw3a8xX+4N63+qgKz+OHn/7jr9dbpfexHPn24nnbDaTj7u1N5nv6GK2mW7W&#10;6w39R2tEvSDNooiXOrpuDKLefU2xHcjMANMPQldZXCW7w8/bZO3rMJBlyKX7xuygi5uOaFr4QUQv&#10;0B2lMHMdzKGwSIX8yyINzHQrS/15ZJJbJP9UQov3qefBOajxxZst9JQhh5bD0MLKEFytrNqCO6+X&#10;69oMjsdKZkkKO1E836X4CONNnOn2ifGZqNoXmDJwhRMc5tJOm3pEHL4j6jITP/0LAAD//wMAUEsD&#10;BBQABgAIAAAAIQCxvuLP4AAAAAkBAAAPAAAAZHJzL2Rvd25yZXYueG1sTI9Ba8JAEIXvBf/DMkJv&#10;utmIkqTZiEjbkxSqhdLbmB2TYHY3ZNck/vtuT/U4vI/3vsm3k27ZQL1rrJEglhEwMqVVjakkfJ3e&#10;Fgkw59EobK0hCXdysC1mTzlmyo7mk4ajr1goMS5DCbX3Xca5K2vS6Ja2IxOyi+01+nD2FVc9jqFc&#10;tzyOog3X2JiwUGNH+5rK6/GmJbyPOO5W4nU4XC/7+89p/fF9ECTl83zavQDzNPl/GP70gzoUwels&#10;b0Y51kpI14kIqITFJgYWgDRJV8DOEmIRAy9y/vhB8QsAAP//AwBQSwECLQAUAAYACAAAACEAtoM4&#10;kv4AAADhAQAAEwAAAAAAAAAAAAAAAAAAAAAAW0NvbnRlbnRfVHlwZXNdLnhtbFBLAQItABQABgAI&#10;AAAAIQA4/SH/1gAAAJQBAAALAAAAAAAAAAAAAAAAAC8BAABfcmVscy8ucmVsc1BLAQItABQABgAI&#10;AAAAIQBw+QuUGAQAAFsLAAAOAAAAAAAAAAAAAAAAAC4CAABkcnMvZTJvRG9jLnhtbFBLAQItABQA&#10;BgAIAAAAIQCxvuLP4AAAAAkBAAAPAAAAAAAAAAAAAAAAAHIGAABkcnMvZG93bnJldi54bWxQSwUG&#10;AAAAAAQABADzAAAAfwcAAAAA&#10;">
                <v:shape id="Freeform 319" style="position:absolute;left:9581;top:-62;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lkJwwAAANwAAAAPAAAAZHJzL2Rvd25yZXYueG1sRI/RisIw&#10;FETfhf2HcIV9EU1cyyLVKKuyor7p+gGX5toWm5vSZG39eyMIPg4zc4aZLztbiRs1vnSsYTxSIIgz&#10;Z0rONZz/fodTED4gG6wck4Y7eVguPnpzTI1r+Ui3U8hFhLBPUUMRQp1K6bOCLPqRq4mjd3GNxRBl&#10;k0vTYBvhtpJfSn1LiyXHhQJrWheUXU//VgOr8WG/UYN2N61W6rrdHC+J6rT+7Hc/MxCBuvAOv9o7&#10;o2GSJPA8E4+AXDwAAAD//wMAUEsBAi0AFAAGAAgAAAAhANvh9svuAAAAhQEAABMAAAAAAAAAAAAA&#10;AAAAAAAAAFtDb250ZW50X1R5cGVzXS54bWxQSwECLQAUAAYACAAAACEAWvQsW78AAAAVAQAACwAA&#10;AAAAAAAAAAAAAAAfAQAAX3JlbHMvLnJlbHNQSwECLQAUAAYACAAAACEAmopZCcMAAADcAAAADwAA&#10;AAAAAAAAAAAAAAAHAgAAZHJzL2Rvd25yZXYueG1sUEsFBgAAAAADAAMAtwAAAPcCAAAAAA==&#10;">
                  <v:path arrowok="t" o:connecttype="custom" o:connectlocs="0,212;312,212;312,-62;0,-62;0,212" o:connectangles="0,0,0,0,0"/>
                </v:shape>
                <w10:wrap anchorx="page"/>
              </v:group>
            </w:pict>
          </mc:Fallback>
        </mc:AlternateContent>
      </w:r>
      <w:r>
        <w:rPr>
          <w:noProof/>
        </w:rPr>
        <mc:AlternateContent>
          <mc:Choice Requires="wpg">
            <w:drawing>
              <wp:anchor distT="0" distB="0" distL="114300" distR="114300" simplePos="0" relativeHeight="251720192" behindDoc="1" locked="0" layoutInCell="1" allowOverlap="1" wp14:editId="637B9E9F" wp14:anchorId="02ECDDA3">
                <wp:simplePos x="0" y="0"/>
                <wp:positionH relativeFrom="page">
                  <wp:posOffset>6534785</wp:posOffset>
                </wp:positionH>
                <wp:positionV relativeFrom="paragraph">
                  <wp:posOffset>-39370</wp:posOffset>
                </wp:positionV>
                <wp:extent cx="198120" cy="173990"/>
                <wp:effectExtent l="10160" t="9525" r="10795" b="6985"/>
                <wp:wrapNone/>
                <wp:docPr id="341"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291" y="-62"/>
                          <a:chExt cx="312" cy="274"/>
                        </a:xfrm>
                      </wpg:grpSpPr>
                      <wps:wsp>
                        <wps:cNvPr id="342" name="Freeform 317"/>
                        <wps:cNvSpPr>
                          <a:spLocks/>
                        </wps:cNvSpPr>
                        <wps:spPr bwMode="auto">
                          <a:xfrm>
                            <a:off x="10291" y="-62"/>
                            <a:ext cx="312" cy="274"/>
                          </a:xfrm>
                          <a:custGeom>
                            <a:avLst/>
                            <a:gdLst>
                              <a:gd name="T0" fmla="+- 0 10291 10291"/>
                              <a:gd name="T1" fmla="*/ T0 w 312"/>
                              <a:gd name="T2" fmla="+- 0 212 -62"/>
                              <a:gd name="T3" fmla="*/ 212 h 274"/>
                              <a:gd name="T4" fmla="+- 0 10603 10291"/>
                              <a:gd name="T5" fmla="*/ T4 w 312"/>
                              <a:gd name="T6" fmla="+- 0 212 -62"/>
                              <a:gd name="T7" fmla="*/ 212 h 274"/>
                              <a:gd name="T8" fmla="+- 0 10603 10291"/>
                              <a:gd name="T9" fmla="*/ T8 w 312"/>
                              <a:gd name="T10" fmla="+- 0 -62 -62"/>
                              <a:gd name="T11" fmla="*/ -62 h 274"/>
                              <a:gd name="T12" fmla="+- 0 10291 10291"/>
                              <a:gd name="T13" fmla="*/ T12 w 312"/>
                              <a:gd name="T14" fmla="+- 0 -62 -62"/>
                              <a:gd name="T15" fmla="*/ -62 h 274"/>
                              <a:gd name="T16" fmla="+- 0 10291 10291"/>
                              <a:gd name="T17" fmla="*/ T16 w 312"/>
                              <a:gd name="T18" fmla="+- 0 212 -62"/>
                              <a:gd name="T19" fmla="*/ 212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6" style="position:absolute;margin-left:514.55pt;margin-top:-3.1pt;width:15.6pt;height:13.7pt;z-index:-251596288;mso-position-horizontal-relative:page" coordsize="312,274" coordorigin="10291,-62" o:spid="_x0000_s1026" w14:anchorId="72110F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LHQQAAGcLAAAOAAAAZHJzL2Uyb0RvYy54bWykVttu4zYQfS/QfyD02MKRKCu+CHEWC1+C&#10;AtvdBdb9AFqiLqgkqqR8yRb9984MJVtK7DTY+sGmzKPhmXNIzjx8OJUFO0htclUtHH7nOUxWkYrz&#10;Kl04f2w3o5nDTCOqWBSqkgvnWRrnw+PPPz0c61D6KlNFLDWDIJUJj/XCyZqmDl3XRJkshblTtaxg&#10;MlG6FA086tSNtThC9LJwfc+buEel41qrSBoD/67spPNI8ZNERs2XJDGyYcXCAW4NfWv63uG3+/gg&#10;wlSLOsujlob4ARalyCtY9BxqJRrB9jp/FarMI62MSpq7SJWuSpI8kpQDZMO9F9k8abWvKZc0PKb1&#10;WSaQ9oVOPxw2+nz4qlkeL5xxwB1WiRJMonXZmE9QnmOdhoB60vW3+qu2OcLwk4r+NDDtvpzH59SC&#10;2e74u4ohoNg3iuQ5JbrEEJA4O5ELz2cX5KlhEfzJ5zPug1cRTPHpeD5vXYoysBLf4p4/B64wPZr4&#10;1sEoW7dvj7lvX/WnAc65IrSLEtGWGGYF+81cJDX/T9JvmaglOWVQrLOkwMVKutFS4i4GVadWVQJ2&#10;kpq+nr0ZpGlA9v9U8oomnZ43FRFhtDfNk1RkiTh8Mo09DjGMyOi4Zb8FO5KygJPx64h5jBaz31b+&#10;9AwEXyzwF5dtPXaEfFuLLhgQpRfM5z47+3gBjTsQBEJIxlpD4YydVws6UEtr4o2v07rvgEgruE5r&#10;0mEo2A1a0w70Fi2483oJcu8mrXkHRFqz67T4UHuQ6ppcvC88Yq7qhWdjwAwO0nXBeF//Leh/1Uk+&#10;NOAWt776t7kN9X9rj/VN2PLJDW5DF274yfsWDPYZXBxpdxBE1p2N6FS1hwNGTGCV8+hmq5XBu2lr&#10;L6btuL17AIUn6QYYhIFbbEs3Aqz3NhiYIhicttfa22g0kOD374ODpgSf9+GWU5uwhmL6soxqh0EZ&#10;3eE7IqxFgzp1Q3aEooI7Lls4eHbx/1Id5FYRorkUgMtVfZkvqj6O4gC/C7Kb735ritfhqGQA+262&#10;+7UoOFEQ6z2Y1+tFhTLSGoD5UoE5J4569a7USm3yoiBtigrl4P7Us9vFqCKPcRa1MDrdLQvNDgK7&#10;FPq0Lgxg0A1UMUXLpIjX7bgReWHHlC/Gg5u/9QFrALUhf8+9+Xq2ngWjwJ+sR4G3Wo0+bpbBaLLh&#10;0/vVeLVcrvg/6BEPwiyPY1khu64l4sH76mPbnNlm5twUDbIYJLuhz+tk3SENUhly6X4pOyjotjja&#10;ar5T8TMUSq1sjwc9KQwypb877Aj93cIxf+2Flg4rfqug2s95EMA+aOghuJ9ix6H7M7v+jKgiCLVw&#10;GgfOPA6XjW0i97XO0wxW4rS/K/URWp0kx0JK/Cyr9gEaDhpRN0e5tJ0ntov9Z0Jd+uPHfwEAAP//&#10;AwBQSwMEFAAGAAgAAAAhAFyrjRLgAAAACwEAAA8AAABkcnMvZG93bnJldi54bWxMj8FqwzAQRO+F&#10;/oPYQm+JJIea1rEcQmh7CoUmhZKbYm1sE2tlLMV2/r7KqTkO+5h5m68m27IBe984UiDnAhhS6UxD&#10;lYKf/cfsFZgPmoxuHaGCK3pYFY8Puc6MG+kbh12oWCwhn2kFdQhdxrkva7Taz12HFG8n11sdYuwr&#10;bno9xnLb8kSIlFvdUFyodYebGsvz7mIVfI56XC/k+7A9nzbXw/7l63crUannp2m9BBZwCv8w3PSj&#10;OhTR6eguZDxrYxbJm4ysglmaALsRIhULYEcFiUyAFzm//6H4AwAA//8DAFBLAQItABQABgAIAAAA&#10;IQC2gziS/gAAAOEBAAATAAAAAAAAAAAAAAAAAAAAAABbQ29udGVudF9UeXBlc10ueG1sUEsBAi0A&#10;FAAGAAgAAAAhADj9If/WAAAAlAEAAAsAAAAAAAAAAAAAAAAALwEAAF9yZWxzLy5yZWxzUEsBAi0A&#10;FAAGAAgAAAAhADFQr4sdBAAAZwsAAA4AAAAAAAAAAAAAAAAALgIAAGRycy9lMm9Eb2MueG1sUEsB&#10;Ai0AFAAGAAgAAAAhAFyrjRLgAAAACwEAAA8AAAAAAAAAAAAAAAAAdwYAAGRycy9kb3ducmV2Lnht&#10;bFBLBQYAAAAABAAEAPMAAACEBwAAAAA=&#10;">
                <v:shape id="Freeform 317" style="position:absolute;left:10291;top:-62;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2TmxAAAANwAAAAPAAAAZHJzL2Rvd25yZXYueG1sRI/RasJA&#10;FETfhf7Dcgu+iO7GSgmpq6jBYvtm7AdcstckmL0bsqtJ/75bKPRxmJkzzHo72lY8qPeNYw3JQoEg&#10;Lp1puNLwdTnOUxA+IBtsHZOGb/Kw3TxN1pgZN/CZHkWoRISwz1BDHUKXSenLmiz6heuIo3d1vcUQ&#10;ZV9J0+MQ4baVS6VepcWG40KNHR1qKm/F3WpglXx+5Go2nNJ2r27v+fm6UqPW0+dx9wYi0Bj+w3/t&#10;k9HwslrC75l4BOTmBwAA//8DAFBLAQItABQABgAIAAAAIQDb4fbL7gAAAIUBAAATAAAAAAAAAAAA&#10;AAAAAAAAAABbQ29udGVudF9UeXBlc10ueG1sUEsBAi0AFAAGAAgAAAAhAFr0LFu/AAAAFQEAAAsA&#10;AAAAAAAAAAAAAAAAHwEAAF9yZWxzLy5yZWxzUEsBAi0AFAAGAAgAAAAhAHovZObEAAAA3AAAAA8A&#10;AAAAAAAAAAAAAAAABwIAAGRycy9kb3ducmV2LnhtbFBLBQYAAAAAAwADALcAAAD4AgAAAAA=&#10;">
                  <v:path arrowok="t" o:connecttype="custom" o:connectlocs="0,212;312,212;312,-62;0,-62;0,212" o:connectangles="0,0,0,0,0"/>
                </v:shape>
                <w10:wrap anchorx="page"/>
              </v:group>
            </w:pict>
          </mc:Fallback>
        </mc:AlternateContent>
      </w:r>
      <w:r w:rsidR="00166765">
        <w:rPr>
          <w:rFonts w:ascii="Times New Roman"/>
          <w:sz w:val="16"/>
        </w:rPr>
        <w:t>Yes</w:t>
      </w:r>
      <w:r w:rsidR="00166765">
        <w:rPr>
          <w:rFonts w:ascii="Times New Roman"/>
          <w:sz w:val="16"/>
        </w:rPr>
        <w:tab/>
      </w:r>
      <w:r w:rsidR="00166765">
        <w:rPr>
          <w:rFonts w:ascii="Times New Roman"/>
          <w:position w:val="-3"/>
          <w:sz w:val="16"/>
        </w:rPr>
        <w:t>No</w:t>
      </w:r>
    </w:p>
    <w:p w:rsidR="007C748B" w:rsidRDefault="007C748B" w14:paraId="23B40997" w14:textId="77777777">
      <w:pPr>
        <w:rPr>
          <w:rFonts w:ascii="Times New Roman" w:hAnsi="Times New Roman" w:eastAsia="Times New Roman" w:cs="Times New Roman"/>
          <w:sz w:val="16"/>
          <w:szCs w:val="16"/>
        </w:rPr>
        <w:sectPr w:rsidR="007C748B">
          <w:type w:val="continuous"/>
          <w:pgSz w:w="12240" w:h="15840"/>
          <w:pgMar w:top="500" w:right="400" w:bottom="280" w:left="420" w:header="720" w:footer="720" w:gutter="0"/>
          <w:cols w:equalWidth="0" w:space="720" w:num="2">
            <w:col w:w="6724" w:space="2324"/>
            <w:col w:w="2372"/>
          </w:cols>
        </w:sectPr>
      </w:pPr>
    </w:p>
    <w:p w:rsidR="007C748B" w:rsidRDefault="00817F51" w14:paraId="4CE0A65E" w14:textId="334F8177">
      <w:pPr>
        <w:pStyle w:val="BodyText"/>
        <w:numPr>
          <w:ilvl w:val="1"/>
          <w:numId w:val="14"/>
        </w:numPr>
        <w:tabs>
          <w:tab w:val="left" w:pos="815"/>
          <w:tab w:val="left" w:pos="9539"/>
          <w:tab w:val="left" w:pos="10240"/>
        </w:tabs>
        <w:spacing w:before="127"/>
        <w:ind w:left="814" w:hanging="327"/>
        <w:rPr>
          <w:rFonts w:cs="Times New Roman"/>
          <w:sz w:val="16"/>
          <w:szCs w:val="16"/>
        </w:rPr>
      </w:pPr>
      <w:r>
        <w:rPr>
          <w:noProof/>
        </w:rPr>
        <mc:AlternateContent>
          <mc:Choice Requires="wpg">
            <w:drawing>
              <wp:anchor distT="0" distB="0" distL="114300" distR="114300" simplePos="0" relativeHeight="251721216" behindDoc="1" locked="0" layoutInCell="1" allowOverlap="1" wp14:editId="1D71D6F0" wp14:anchorId="5C128143">
                <wp:simplePos x="0" y="0"/>
                <wp:positionH relativeFrom="page">
                  <wp:posOffset>6083935</wp:posOffset>
                </wp:positionH>
                <wp:positionV relativeFrom="paragraph">
                  <wp:posOffset>86360</wp:posOffset>
                </wp:positionV>
                <wp:extent cx="198120" cy="173990"/>
                <wp:effectExtent l="6985" t="13970" r="13970" b="12065"/>
                <wp:wrapNone/>
                <wp:docPr id="33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81" y="136"/>
                          <a:chExt cx="312" cy="274"/>
                        </a:xfrm>
                      </wpg:grpSpPr>
                      <wps:wsp>
                        <wps:cNvPr id="340" name="Freeform 315"/>
                        <wps:cNvSpPr>
                          <a:spLocks/>
                        </wps:cNvSpPr>
                        <wps:spPr bwMode="auto">
                          <a:xfrm>
                            <a:off x="9581" y="136"/>
                            <a:ext cx="312" cy="274"/>
                          </a:xfrm>
                          <a:custGeom>
                            <a:avLst/>
                            <a:gdLst>
                              <a:gd name="T0" fmla="+- 0 9581 9581"/>
                              <a:gd name="T1" fmla="*/ T0 w 312"/>
                              <a:gd name="T2" fmla="+- 0 410 136"/>
                              <a:gd name="T3" fmla="*/ 410 h 274"/>
                              <a:gd name="T4" fmla="+- 0 9893 9581"/>
                              <a:gd name="T5" fmla="*/ T4 w 312"/>
                              <a:gd name="T6" fmla="+- 0 410 136"/>
                              <a:gd name="T7" fmla="*/ 410 h 274"/>
                              <a:gd name="T8" fmla="+- 0 9893 9581"/>
                              <a:gd name="T9" fmla="*/ T8 w 312"/>
                              <a:gd name="T10" fmla="+- 0 136 136"/>
                              <a:gd name="T11" fmla="*/ 136 h 274"/>
                              <a:gd name="T12" fmla="+- 0 9581 9581"/>
                              <a:gd name="T13" fmla="*/ T12 w 312"/>
                              <a:gd name="T14" fmla="+- 0 136 136"/>
                              <a:gd name="T15" fmla="*/ 136 h 274"/>
                              <a:gd name="T16" fmla="+- 0 9581 9581"/>
                              <a:gd name="T17" fmla="*/ T16 w 312"/>
                              <a:gd name="T18" fmla="+- 0 410 136"/>
                              <a:gd name="T19" fmla="*/ 410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4" style="position:absolute;margin-left:479.05pt;margin-top:6.8pt;width:15.6pt;height:13.7pt;z-index:-251595264;mso-position-horizontal-relative:page" coordsize="312,274" coordorigin="9581,136" o:spid="_x0000_s1026" w14:anchorId="564A12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4YxFQQAAFsLAAAOAAAAZHJzL2Uyb0RvYy54bWykVtuOo0YQfY+Uf2jxmMgDbTO2QeNZrXwZ&#10;RdokK63zAW1oLgrQpBtfZqP8e6qqwcYekx1t/IAb6lCcOtXVVU8fTmXBDlKbXFULhz94DpNVpOK8&#10;ShfOH9vNaO4w04gqFoWq5MJ5lcb58PzjD0/HOpRjlakilpqBk8qEx3rhZE1Th65rokyWwjyoWlZg&#10;TJQuRQO3OnVjLY7gvSzcsedN3aPSca1VJI2BpytrdJ7Jf5LIqPk9SYxsWLFwgFtDV03XHV7d5ycR&#10;plrUWR61NMR3sChFXsFHz65WohFsr/M3rso80sqopHmIVOmqJMkjSTFANNy7ieZFq31NsaThMa3P&#10;MoG0Nzp9t9vot8NnzfJ44UwmgcMqUUKS6Ltswn2U51inIaBedP2l/qxtjLD8pKI/DZjdWzvepxbM&#10;dsdfVQwOxb5RJM8p0SW6gMDZibLwes6CPDUsgoc8mPMx5CoCE59NgqDNUpRBKvGt4HHOHYbWydQm&#10;MMrW7csTPrZvjmfE3hWh/SbxbHlhULDdzEVR8/8U/ZKJWlKiDGrVKepDFFbRjZYSNzGI+mhFJWCn&#10;qOnL2bMgTQOqf1PIt5J0ag4KIsJob5oXqSgh4vDJNLYYYlhRmuOW/BbCSMoC6uLnEfMYfosubfGc&#10;YZAUC/vJZVuPHSHY8S0GstNz5XOPnZOYnh1NOhA4QkjG2mxCfZ1BfgeypObB5C6pxw6GpPz7pKYd&#10;hlwNkJp1oP8iBaddL7xgiBRU2kWp+X1S/Fp1kOmeVLwvOmLuaoVF0ec1mMG+8ls+HmB2Lf0Qs77y&#10;w8yutR/eW335t3w6wOxa/4FM8r78V/sLTou02/4i6yoiOlVtScCKCexsHp1mtTJ4Hm3tabSd4GYH&#10;F4DC+hkAgyxwdG1n7wIDUwRDlt/jmkP6CE5nzDeZcNCU4EHfu32tDVhDA71tndph0Dp3+I4Ia9Gg&#10;Tt2SHaGR4G7LFg7WLD4v1UFuFSGay6F/OZ8v9qLq48gP8LsgO3v3X5O/DkdtAth31u7foqCawNd7&#10;MG+/FxXKSJsAjJeSfA4c9eodpJXa5EVB2hQVysHHM89uF6OKPEYramF0ulsWmh0ETib0a7NwBYMJ&#10;oIrJWyZFvG7XjcgLu6Z40R+c920e8OSn0ePvwAvW8/XcH/nj6Xrke6vV6ONm6Y+mGz57XE1Wy+WK&#10;/4M54n6Y5XEsK2TXjUHcf19TbAcyO8CcB6GrKK6C3dDvbbDuNQ1SGWLp/ik66OK2I9oWvlPxK3RH&#10;rexcB3MoLDKlvzrsCDPdwjF/7YWWDit+qaDFB9zHltzQjf84wylD9y27vkVUEbhaOI0DNY/LZWMH&#10;x32t8zSDL3Ha35X6CONNkmP7JH6WVXsDUwataIKjWNppE0fE/j2hLjPx878AAAD//wMAUEsDBBQA&#10;BgAIAAAAIQABUPvC4AAAAAkBAAAPAAAAZHJzL2Rvd25yZXYueG1sTI9BS8NAEIXvgv9hGcGb3cTY&#10;ksRsSinqqQi2gnibZqdJaHY2ZLdJ+u9dT3oc3sd73xTr2XRipMG1lhXEiwgEcWV1y7WCz8PrQwrC&#10;eWSNnWVScCUH6/L2psBc24k/aNz7WoQSdjkqaLzvcyld1ZBBt7A9cchOdjDowznUUg84hXLTycco&#10;WkmDLYeFBnvaNlSd9xej4G3CaZPEL+PufNpevw/L969dTErd382bZxCeZv8Hw69+UIcyOB3thbUT&#10;nYJsmcYBDUGyAhGALM0SEEcFT3EEsizk/w/KHwAAAP//AwBQSwECLQAUAAYACAAAACEAtoM4kv4A&#10;AADhAQAAEwAAAAAAAAAAAAAAAAAAAAAAW0NvbnRlbnRfVHlwZXNdLnhtbFBLAQItABQABgAIAAAA&#10;IQA4/SH/1gAAAJQBAAALAAAAAAAAAAAAAAAAAC8BAABfcmVscy8ucmVsc1BLAQItABQABgAIAAAA&#10;IQDee4YxFQQAAFsLAAAOAAAAAAAAAAAAAAAAAC4CAABkcnMvZTJvRG9jLnhtbFBLAQItABQABgAI&#10;AAAAIQABUPvC4AAAAAkBAAAPAAAAAAAAAAAAAAAAAG8GAABkcnMvZG93bnJldi54bWxQSwUGAAAA&#10;AAQABADzAAAAfAcAAAAA&#10;">
                <v:shape id="Freeform 315" style="position:absolute;left:9581;top:136;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V8KwAAAANwAAAAPAAAAZHJzL2Rvd25yZXYueG1sRE/LisIw&#10;FN0L/kO4ghvRREdEaqPoiIPjzscHXJrbBzY3pcnY+veTxcAsD+ed7npbixe1vnKsYT5TIIgzZyou&#10;NDzup+kahA/IBmvHpOFNHnbb4SDFxLiOr/S6hULEEPYJaihDaBIpfVaSRT9zDXHkctdaDBG2hTQt&#10;djHc1nKh1EparDg2lNjQZ0nZ8/ZjNbCaX76PatKd1/VBPb+O13ypeq3Ho36/ARGoD//iP/fZaPhY&#10;xvnxTDwCcvsLAAD//wMAUEsBAi0AFAAGAAgAAAAhANvh9svuAAAAhQEAABMAAAAAAAAAAAAAAAAA&#10;AAAAAFtDb250ZW50X1R5cGVzXS54bWxQSwECLQAUAAYACAAAACEAWvQsW78AAAAVAQAACwAAAAAA&#10;AAAAAAAAAAAfAQAAX3JlbHMvLnJlbHNQSwECLQAUAAYACAAAACEA5bFfCsAAAADcAAAADwAAAAAA&#10;AAAAAAAAAAAHAgAAZHJzL2Rvd25yZXYueG1sUEsFBgAAAAADAAMAtwAAAPQCAAAAAA==&#10;">
                  <v:path arrowok="t" o:connecttype="custom" o:connectlocs="0,410;312,410;312,136;0,136;0,410" o:connectangles="0,0,0,0,0"/>
                </v:shape>
                <w10:wrap anchorx="page"/>
              </v:group>
            </w:pict>
          </mc:Fallback>
        </mc:AlternateContent>
      </w:r>
      <w:r>
        <w:rPr>
          <w:noProof/>
        </w:rPr>
        <mc:AlternateContent>
          <mc:Choice Requires="wpg">
            <w:drawing>
              <wp:anchor distT="0" distB="0" distL="114300" distR="114300" simplePos="0" relativeHeight="251722240" behindDoc="1" locked="0" layoutInCell="1" allowOverlap="1" wp14:editId="278272D0" wp14:anchorId="745D644B">
                <wp:simplePos x="0" y="0"/>
                <wp:positionH relativeFrom="page">
                  <wp:posOffset>6537960</wp:posOffset>
                </wp:positionH>
                <wp:positionV relativeFrom="paragraph">
                  <wp:posOffset>86360</wp:posOffset>
                </wp:positionV>
                <wp:extent cx="198120" cy="173990"/>
                <wp:effectExtent l="13335" t="13970" r="7620" b="12065"/>
                <wp:wrapNone/>
                <wp:docPr id="337"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296" y="136"/>
                          <a:chExt cx="312" cy="274"/>
                        </a:xfrm>
                      </wpg:grpSpPr>
                      <wps:wsp>
                        <wps:cNvPr id="338" name="Freeform 313"/>
                        <wps:cNvSpPr>
                          <a:spLocks/>
                        </wps:cNvSpPr>
                        <wps:spPr bwMode="auto">
                          <a:xfrm>
                            <a:off x="10296" y="136"/>
                            <a:ext cx="312" cy="274"/>
                          </a:xfrm>
                          <a:custGeom>
                            <a:avLst/>
                            <a:gdLst>
                              <a:gd name="T0" fmla="+- 0 10296 10296"/>
                              <a:gd name="T1" fmla="*/ T0 w 312"/>
                              <a:gd name="T2" fmla="+- 0 410 136"/>
                              <a:gd name="T3" fmla="*/ 410 h 274"/>
                              <a:gd name="T4" fmla="+- 0 10608 10296"/>
                              <a:gd name="T5" fmla="*/ T4 w 312"/>
                              <a:gd name="T6" fmla="+- 0 410 136"/>
                              <a:gd name="T7" fmla="*/ 410 h 274"/>
                              <a:gd name="T8" fmla="+- 0 10608 10296"/>
                              <a:gd name="T9" fmla="*/ T8 w 312"/>
                              <a:gd name="T10" fmla="+- 0 136 136"/>
                              <a:gd name="T11" fmla="*/ 136 h 274"/>
                              <a:gd name="T12" fmla="+- 0 10296 10296"/>
                              <a:gd name="T13" fmla="*/ T12 w 312"/>
                              <a:gd name="T14" fmla="+- 0 136 136"/>
                              <a:gd name="T15" fmla="*/ 136 h 274"/>
                              <a:gd name="T16" fmla="+- 0 10296 10296"/>
                              <a:gd name="T17" fmla="*/ T16 w 312"/>
                              <a:gd name="T18" fmla="+- 0 410 136"/>
                              <a:gd name="T19" fmla="*/ 410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2" style="position:absolute;margin-left:514.8pt;margin-top:6.8pt;width:15.6pt;height:13.7pt;z-index:-251594240;mso-position-horizontal-relative:page" coordsize="312,274" coordorigin="10296,136" o:spid="_x0000_s1026" w14:anchorId="5936D6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3DGgQAAGcLAAAOAAAAZHJzL2Uyb0RvYy54bWykVtuOm0gQfY+0/9DicSMPtM34gsYTRb6M&#10;ImU3keJ8QBuaixZo0o2NZ1f771tVDTb22JNR1g+4oQ7FqVNdXfXw4VDkbC+1yVQ5d/id5zBZhirK&#10;ymTufN+sB1OHmVqUkchVKefOszTOh8ff3j00VSCHKlV5JDUDJ6UJmmrupHVdBa5rwlQWwtypSpZg&#10;jJUuRA23OnEjLRrwXuTu0PPGbqN0VGkVSmPg6dIanUfyH8cyrL/EsZE1y+cOcKvpqum6xav7+CCC&#10;RIsqzcKWhvgFFoXISvjo0dVS1ILtdPbCVZGFWhkV13ehKlwVx1koKQaIhnsX0TxptasoliRokuoo&#10;E0h7odMvuw3/3H/VLIvmzmg0cVgpCkgSfZeN+BDlaaokANSTrr5VX7WNEZafVfiXAbN7acf7xILZ&#10;tvlDReBQ7GpF8hxiXaALCJwdKAvPxyzIQ81CeMhnUz6EXIVg4pPRbNZmKUwhlfgW94azscPQPBrb&#10;DIbpqn0bWdOrw4mPNlcE9qNEtCWGUcF+MydJzf+T9FsqKkmZMijWUVLY/VbStZYSdzGoOrKqErCT&#10;1PT17FmQpgHZf6rkFU06PW8qIoJwZ+onqSglYv/Z1LYcIlhRoqOW/QbSERc5VMb7AfMYfcxerfzJ&#10;Ecg74O8u23is6XYRVMYRAwnqOfM5OOzyeAKNOhA4QkjK2oT2PfkdqKU19qbXad13QKTlX6cFW+rn&#10;tKBGLOg1WpD1nifu3aQ164BIa3qdFr/QfjS+JhfvCw9yXtcLa+OMGRTSdcFgl54C3fDhDW4XCbjB&#10;ra/+bW7n+r+2x/pJ2PDxDW7nWbixzXg/BWf7DA6OpCsEkXa1ER7KtjhgxQR2OY9OtkoZPJs2kAc4&#10;mDZU5OACUFhJN8AgDIIn7UH1OhiYIhgybY+119GYQILfvw0OmhJ81ofbANqANTTTyzaqHQZtdIvv&#10;iKASNerULVkDTQV3XDp3sHbxeaH2cqMIUZ8awOmoPtnzso8jP8DvhOzs3X9F/joctQxg31m7f4uC&#10;igJfb8G8/F6YKyNtAjBeajDHwFGv3pFaqnWW56RNXqIcfDjx7HYxKs8itKIWRifbRa7ZXuCUQr82&#10;C2cwmAbKiLylUkSrdl2LLLdrihf9wcnf5gF7AI0h/8y82Wq6mvoDfzheDXxvuRx8XC/8wXjNJ/fL&#10;0XKxWPJ/MUfcD9IsimSJ7LqRiPtv64/tcGaHmeNQdBbFWbBr+r0M1j2nQSpDLN0/RQcN3TZH2823&#10;KnqGRqmVnfFgJoVFqvTfDmtgvps75sdOaOmw/FMJ3X7GfR/2QU03/v0EJw7dt2z7FlGG4Gru1A7U&#10;PC4XtR0id5XOkhS+xGl/l+ojjDpxho2U+FlW7Q0MHLSiaY5iaSdPHBf794Q6zceP/wEAAP//AwBQ&#10;SwMEFAAGAAgAAAAhACoAQU7gAAAACwEAAA8AAABkcnMvZG93bnJldi54bWxMj0FLw0AQhe+C/2EZ&#10;wZvdTatBYzalFPVUBFtBvG2z0yQ0Oxuy2yT9905P9jTzmMeb7+XLybViwD40njQkMwUCqfS2oUrD&#10;9+794RlEiIasaT2hhjMGWBa3N7nJrB/pC4dtrASHUMiMhjrGLpMylDU6E2a+Q+LbwffORJZ9JW1v&#10;Rg53rZwrlUpnGuIPtelwXWN53J6cho/RjKtF8jZsjof1+Xf39PmzSVDr+7tp9Qoi4hT/zXDBZ3Qo&#10;mGnvT2SDaFmr+UvKXt4WPC8OlSpus9fwmCiQRS6vOxR/AAAA//8DAFBLAQItABQABgAIAAAAIQC2&#10;gziS/gAAAOEBAAATAAAAAAAAAAAAAAAAAAAAAABbQ29udGVudF9UeXBlc10ueG1sUEsBAi0AFAAG&#10;AAgAAAAhADj9If/WAAAAlAEAAAsAAAAAAAAAAAAAAAAALwEAAF9yZWxzLy5yZWxzUEsBAi0AFAAG&#10;AAgAAAAhAE28ncMaBAAAZwsAAA4AAAAAAAAAAAAAAAAALgIAAGRycy9lMm9Eb2MueG1sUEsBAi0A&#10;FAAGAAgAAAAhACoAQU7gAAAACwEAAA8AAAAAAAAAAAAAAAAAdAYAAGRycy9kb3ducmV2LnhtbFBL&#10;BQYAAAAABAAEAPMAAACBBwAAAAA=&#10;">
                <v:shape id="Freeform 313" style="position:absolute;left:10296;top:136;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BxwAAAANwAAAAPAAAAZHJzL2Rvd25yZXYueG1sRE/LisIw&#10;FN0P+A/hCm4GTdRBpDaKjiiOOx8fcGluH9jclCZj69+bxcAsD+edbnpbiye1vnKsYTpRIIgzZyou&#10;NNxvh/EShA/IBmvHpOFFHjbrwUeKiXEdX+h5DYWIIewT1FCG0CRS+qwki37iGuLI5a61GCJsC2la&#10;7GK4reVMqYW0WHFsKLGh75Kyx/XXamA1Pf/s1Wd3WtY79TjuL/mX6rUeDfvtCkSgPvyL/9wno2E+&#10;j2vjmXgE5PoNAAD//wMAUEsBAi0AFAAGAAgAAAAhANvh9svuAAAAhQEAABMAAAAAAAAAAAAAAAAA&#10;AAAAAFtDb250ZW50X1R5cGVzXS54bWxQSwECLQAUAAYACAAAACEAWvQsW78AAAAVAQAACwAAAAAA&#10;AAAAAAAAAAAfAQAAX3JlbHMvLnJlbHNQSwECLQAUAAYACAAAACEAQ8EgccAAAADcAAAADwAAAAAA&#10;AAAAAAAAAAAHAgAAZHJzL2Rvd25yZXYueG1sUEsFBgAAAAADAAMAtwAAAPQCAAAAAA==&#10;">
                  <v:path arrowok="t" o:connecttype="custom" o:connectlocs="0,410;312,410;312,136;0,136;0,410" o:connectangles="0,0,0,0,0"/>
                </v:shape>
                <w10:wrap anchorx="page"/>
              </v:group>
            </w:pict>
          </mc:Fallback>
        </mc:AlternateContent>
      </w:r>
      <w:r>
        <w:rPr>
          <w:noProof/>
        </w:rPr>
        <mc:AlternateContent>
          <mc:Choice Requires="wpg">
            <w:drawing>
              <wp:anchor distT="0" distB="0" distL="114300" distR="114300" simplePos="0" relativeHeight="251723264" behindDoc="1" locked="0" layoutInCell="1" allowOverlap="1" wp14:editId="692400D0" wp14:anchorId="07E3DF7B">
                <wp:simplePos x="0" y="0"/>
                <wp:positionH relativeFrom="page">
                  <wp:posOffset>6080760</wp:posOffset>
                </wp:positionH>
                <wp:positionV relativeFrom="paragraph">
                  <wp:posOffset>360680</wp:posOffset>
                </wp:positionV>
                <wp:extent cx="198120" cy="173990"/>
                <wp:effectExtent l="13335" t="12065" r="7620" b="13970"/>
                <wp:wrapNone/>
                <wp:docPr id="335"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76" y="568"/>
                          <a:chExt cx="312" cy="274"/>
                        </a:xfrm>
                      </wpg:grpSpPr>
                      <wps:wsp>
                        <wps:cNvPr id="336" name="Freeform 311"/>
                        <wps:cNvSpPr>
                          <a:spLocks/>
                        </wps:cNvSpPr>
                        <wps:spPr bwMode="auto">
                          <a:xfrm>
                            <a:off x="9576" y="568"/>
                            <a:ext cx="312" cy="274"/>
                          </a:xfrm>
                          <a:custGeom>
                            <a:avLst/>
                            <a:gdLst>
                              <a:gd name="T0" fmla="+- 0 9576 9576"/>
                              <a:gd name="T1" fmla="*/ T0 w 312"/>
                              <a:gd name="T2" fmla="+- 0 842 568"/>
                              <a:gd name="T3" fmla="*/ 842 h 274"/>
                              <a:gd name="T4" fmla="+- 0 9888 9576"/>
                              <a:gd name="T5" fmla="*/ T4 w 312"/>
                              <a:gd name="T6" fmla="+- 0 842 568"/>
                              <a:gd name="T7" fmla="*/ 842 h 274"/>
                              <a:gd name="T8" fmla="+- 0 9888 9576"/>
                              <a:gd name="T9" fmla="*/ T8 w 312"/>
                              <a:gd name="T10" fmla="+- 0 568 568"/>
                              <a:gd name="T11" fmla="*/ 568 h 274"/>
                              <a:gd name="T12" fmla="+- 0 9576 9576"/>
                              <a:gd name="T13" fmla="*/ T12 w 312"/>
                              <a:gd name="T14" fmla="+- 0 568 568"/>
                              <a:gd name="T15" fmla="*/ 568 h 274"/>
                              <a:gd name="T16" fmla="+- 0 9576 9576"/>
                              <a:gd name="T17" fmla="*/ T16 w 312"/>
                              <a:gd name="T18" fmla="+- 0 842 568"/>
                              <a:gd name="T19" fmla="*/ 842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0" style="position:absolute;margin-left:478.8pt;margin-top:28.4pt;width:15.6pt;height:13.7pt;z-index:-251593216;mso-position-horizontal-relative:page" coordsize="312,274" coordorigin="9576,568" o:spid="_x0000_s1026" w14:anchorId="52602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r5jGAQAAFsLAAAOAAAAZHJzL2Uyb0RvYy54bWykVm2PozYQ/l6p/8HiY6ssmJAE0GZPp7ys&#10;Kl3bky79AQ6YFxUwtUnYbdX/3hkbCMmGu9WVD2CYh/Ezz4ztefzwUhbkzKXKRbW26INjEV5FIs6r&#10;dG39cdjPfIuohlUxK0TF19YrV9aHpx9/eGzrkLsiE0XMJQEnlQrbem1lTVOHtq2ijJdMPYiaV2BM&#10;hCxZA68ytWPJWvBeFrbrOEu7FTKupYi4UvB1a4zWk/afJDxqfk8SxRtSrC3g1ui71Pcj3u2nRxam&#10;ktVZHnU02HewKFlewaSDqy1rGDnJ/I2rMo+kUCJpHiJR2iJJ8ojrGCAa6txE8yzFqdaxpGGb1oNM&#10;IO2NTt/tNvrt/FmSPF5b8/nCIhUrIUl6XjKnWp62TkNAPcv6S/1Zmhhh+ElEfypQz76143tqwOTY&#10;/ipicMhOjdDyvCSyRBcQOHnRWXgdssBfGhLBRxr41IVcRWCiq3kQdFmKMkgl/hUsVkuLgHWx9E0C&#10;o2zX/TynrvnTXXlos1lo5tQ8O15YHVBu6qKo+n+KfslYzXWiFGo1KAo0jaJ7yTkWMYhKkRbOD8Be&#10;UTWWc2RBmALVvynkW0l6NScFYWF0Us0zFzoh7PxJNWYxxDDSaY478gdIRlIWsC5+nhGH4Fz61i2e&#10;AUZ72E82OTikhWDdWwxkZ+TK91wyJDEdHM17EDhCSEa6bML6GkBeDzKkfN+/SwqK2kyIpLz7pCBN&#10;3ya16kFfIwW73chTMEUq6GFIyr9PClbf2BfIdE8qKKdLfIi5qxUuijGvyQyOlT9Qd4LZtfRTzMbK&#10;TzO71n66tsbyH+hygtm1/hPlRcfyX9UX7BZpX/4s61dE9FJ1SwJGhOHJ5ujdrBYK96MD5AB2o8O8&#10;23AAhetnAgyyIHj1LjAwRbDZNIDd111TSJ+GL97lnIKmGh6M4WaWLmAJB+jt0SktAkfnEf9hYc0a&#10;1KkfkhYOEqy2bG3hmsXvpTjzg9CI5rLpX/bni72oxjjtB/hdkL29f9baX4/TxwSw763906BgNYGv&#10;92DezhcVQnEIF5xjvMNAB456jTbSSuzzotDaFBXKQd2VY8pFiSKP0YpaKJkeN4UkZ4adib66LFzB&#10;oAOoYu0t4yzedeOG5YUZ63jRH+z3XR5w59etxz+BE+z8ne/NPHe5m3nOdjv7uN94s+Werhbb+Xaz&#10;2dJ/MUfUC7M8jnmF7Po2iHrvOxS7hsw0MEMjdBXFVbB7fb0N1r6moVWGWPqnEbs/Ec0RehTxK5yO&#10;Upi+DvpQGGRC/m2RFnq6taX+OjHJLVL8UsERH1DPgzpo9Iu3WGGXIceW49jCqghcra3GgjWPw01j&#10;GsdTLfM0g5moru9KfIT2Jsnx+IQuQ4WGVfcCXYYe6Q5Ox9J1m9gijt816tITP/0HAAD//wMAUEsD&#10;BBQABgAIAAAAIQCgWiDA4QAAAAkBAAAPAAAAZHJzL2Rvd25yZXYueG1sTI/BaoNAEIbvhb7DMoXe&#10;mtW0WmMdQwhtTyHQpBBy2+hEJe6uuBs1b9/pqb3NMB//fH+2nHQrBupdYw1COAtAkCls2ZgK4Xv/&#10;8ZSAcF6ZUrXWEMKNHCzz+7tMpaUdzRcNO18JDjEuVQi1910qpStq0srNbEeGb2fba+V57StZ9mrk&#10;cN3KeRDEUqvG8IdadbSuqbjsrhrhc1Tj6jl8HzaX8/p23EfbwyYkxMeHafUGwtPk/2D41Wd1yNnp&#10;ZK+mdKJFWESvMaMIUcwVGFgkCQ8nhORlDjLP5P8G+Q8AAAD//wMAUEsBAi0AFAAGAAgAAAAhALaD&#10;OJL+AAAA4QEAABMAAAAAAAAAAAAAAAAAAAAAAFtDb250ZW50X1R5cGVzXS54bWxQSwECLQAUAAYA&#10;CAAAACEAOP0h/9YAAACUAQAACwAAAAAAAAAAAAAAAAAvAQAAX3JlbHMvLnJlbHNQSwECLQAUAAYA&#10;CAAAACEAOjq+YxgEAABbCwAADgAAAAAAAAAAAAAAAAAuAgAAZHJzL2Uyb0RvYy54bWxQSwECLQAU&#10;AAYACAAAACEAoFogwOEAAAAJAQAADwAAAAAAAAAAAAAAAAByBgAAZHJzL2Rvd25yZXYueG1sUEsF&#10;BgAAAAAEAAQA8wAAAIAHAAAAAA==&#10;">
                <v:shape id="Freeform 311" style="position:absolute;left:9576;top:568;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hGYwwAAANwAAAAPAAAAZHJzL2Rvd25yZXYueG1sRI/disIw&#10;FITvF3yHcARvFk3UpUg1iruiuN758wCH5tgWm5PSRFvf3ggLeznMzDfMYtXZSjyo8aVjDeORAkGc&#10;OVNyruFy3g5nIHxANlg5Jg1P8rBa9j4WmBrX8pEep5CLCGGfooYihDqV0mcFWfQjVxNH7+oaiyHK&#10;JpemwTbCbSUnSiXSYslxocCafgrKbqe71cBqfPjdqM92P6u+1W23OV6/VKf1oN+t5yACdeE//Nfe&#10;Gw3TaQLvM/EIyOULAAD//wMAUEsBAi0AFAAGAAgAAAAhANvh9svuAAAAhQEAABMAAAAAAAAAAAAA&#10;AAAAAAAAAFtDb250ZW50X1R5cGVzXS54bWxQSwECLQAUAAYACAAAACEAWvQsW78AAAAVAQAACwAA&#10;AAAAAAAAAAAAAAAfAQAAX3JlbHMvLnJlbHNQSwECLQAUAAYACAAAACEAXRIRmMMAAADcAAAADwAA&#10;AAAAAAAAAAAAAAAHAgAAZHJzL2Rvd25yZXYueG1sUEsFBgAAAAADAAMAtwAAAPcCAAAAAA==&#10;">
                  <v:path arrowok="t" o:connecttype="custom" o:connectlocs="0,842;312,842;312,568;0,568;0,842" o:connectangles="0,0,0,0,0"/>
                </v:shape>
                <w10:wrap anchorx="page"/>
              </v:group>
            </w:pict>
          </mc:Fallback>
        </mc:AlternateContent>
      </w:r>
      <w:r>
        <w:rPr>
          <w:noProof/>
        </w:rPr>
        <mc:AlternateContent>
          <mc:Choice Requires="wpg">
            <w:drawing>
              <wp:anchor distT="0" distB="0" distL="114300" distR="114300" simplePos="0" relativeHeight="251724288" behindDoc="1" locked="0" layoutInCell="1" allowOverlap="1" wp14:editId="17FDC270" wp14:anchorId="2B0AAFFF">
                <wp:simplePos x="0" y="0"/>
                <wp:positionH relativeFrom="page">
                  <wp:posOffset>6534785</wp:posOffset>
                </wp:positionH>
                <wp:positionV relativeFrom="paragraph">
                  <wp:posOffset>360680</wp:posOffset>
                </wp:positionV>
                <wp:extent cx="198120" cy="173990"/>
                <wp:effectExtent l="10160" t="12065" r="10795" b="13970"/>
                <wp:wrapNone/>
                <wp:docPr id="333"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291" y="568"/>
                          <a:chExt cx="312" cy="274"/>
                        </a:xfrm>
                      </wpg:grpSpPr>
                      <wps:wsp>
                        <wps:cNvPr id="334" name="Freeform 309"/>
                        <wps:cNvSpPr>
                          <a:spLocks/>
                        </wps:cNvSpPr>
                        <wps:spPr bwMode="auto">
                          <a:xfrm>
                            <a:off x="10291" y="568"/>
                            <a:ext cx="312" cy="274"/>
                          </a:xfrm>
                          <a:custGeom>
                            <a:avLst/>
                            <a:gdLst>
                              <a:gd name="T0" fmla="+- 0 10291 10291"/>
                              <a:gd name="T1" fmla="*/ T0 w 312"/>
                              <a:gd name="T2" fmla="+- 0 842 568"/>
                              <a:gd name="T3" fmla="*/ 842 h 274"/>
                              <a:gd name="T4" fmla="+- 0 10603 10291"/>
                              <a:gd name="T5" fmla="*/ T4 w 312"/>
                              <a:gd name="T6" fmla="+- 0 842 568"/>
                              <a:gd name="T7" fmla="*/ 842 h 274"/>
                              <a:gd name="T8" fmla="+- 0 10603 10291"/>
                              <a:gd name="T9" fmla="*/ T8 w 312"/>
                              <a:gd name="T10" fmla="+- 0 568 568"/>
                              <a:gd name="T11" fmla="*/ 568 h 274"/>
                              <a:gd name="T12" fmla="+- 0 10291 10291"/>
                              <a:gd name="T13" fmla="*/ T12 w 312"/>
                              <a:gd name="T14" fmla="+- 0 568 568"/>
                              <a:gd name="T15" fmla="*/ 568 h 274"/>
                              <a:gd name="T16" fmla="+- 0 10291 10291"/>
                              <a:gd name="T17" fmla="*/ T16 w 312"/>
                              <a:gd name="T18" fmla="+- 0 842 568"/>
                              <a:gd name="T19" fmla="*/ 842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8" style="position:absolute;margin-left:514.55pt;margin-top:28.4pt;width:15.6pt;height:13.7pt;z-index:-251592192;mso-position-horizontal-relative:page" coordsize="312,274" coordorigin="10291,568" o:spid="_x0000_s1026" w14:anchorId="2E4D9A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wHAQAAGcLAAAOAAAAZHJzL2Uyb0RvYy54bWykVtuO4zYMfS/QfxD82CJjy/HkhsksFrkM&#10;CmzbBTb9AMWWL6htuZITZ7bov5ekbMeZSbbBNg+OHJ5Qh4eiyKcPpyJnR6lNpsqlwx88h8kyVFFW&#10;Jkvnj912NHOYqUUZiVyVcum8SuN8eP7xh6emWkhfpSqPpGbgpDSLplo6aV1XC9c1YSoLYR5UJUsw&#10;xkoXooZXnbiRFg14L3LX97yJ2ygdVVqF0hj4dW2NzjP5j2MZ1r/HsZE1y5cOcKvpqem5x6f7/CQW&#10;iRZVmoUtDfEdLAqRlbBp72otasEOOnvnqshCrYyK64dQFa6K4yyUFANEw7030bxodagolmTRJFUv&#10;E0j7Rqfvdhv+dvysWRYtnfF47LBSFJAk2peNvRnK01TJAlAvuvpSfdY2Rlh+UuGfBszuWzu+JxbM&#10;9s2vKgKH4lArkucU6wJdQODsRFl47bMgTzUL4Uc+n3EfchWCiU/H83mbpTCFVOK/uOfPucPA/Dgh&#10;imIRppv232Pu27/60wDpu2JhNyWiLTGMCs6bOUtq/p+kX1JRScqUQbF6SYNO0q2WEk8xqDq3qhKw&#10;k9QM9RxYkKYB2f9TySuadHreVARkO5j6RSpKiTh+MrUthwhWlOioPRA7SEdc5FAZP4+Yx2gz+2wL&#10;qAdCXizwJ5ftPNYw3L312jmDBA2czQKf9XlMekdwGHtHCElZm1CosR4E8g48cW/ija/TeuyASCu4&#10;TmvSYSjGG7SmHQgc3aQFd959tOYdEGnNrtPil9qDVNfk4kPhEXNVL6yNC2ZQSNcF40P9d9y/we0y&#10;Abe4DdW/ze1S/2+dsWESdnxyg9tlFm7kkw9TcJFQuDiSrhBE2tVGeCrb4oAVE9jlPLrZKmXwbtrZ&#10;i2k3bu8eQGEl3QCDMHCL7aZ3gYEpgiHT9lr7tmtMIMEf74ODpgSn2wliJ+/2uw1YQzN920a1w6CN&#10;7nELsahEjTp1S9ZAU8ETly4drF38vVBHuVOEqM8N4HxVn+15OcSRH+B3Rnb27rsifx2OWgaw76zd&#10;t0VBRYGvezDv9wtzZaRNAMZLDaYPHPUaXKml2mZ5TtrkJcrB/alnj4tReRahFbUwOtmvcs2OAqcU&#10;+rRJu4DBNFBG5C2VItq061pkuV1TvOgPbv42D9gDaAz5e+7NN7PNLBgF/mQzCrz1evRxuwpGky2f&#10;Pq7H69Vqzf/BHPFgkWZRJEtk141EPLivP7bDmR1m+qHoIoqLYLf0eR+se0mDVIZYum+KDhq6bY62&#10;m+9V9AqNUis748FMCotU6a8Oa2C+Wzrmr4PQ0mH5LyV0+zkPAjgHNb0Ej1OcOPTQsh9aRBmCq6VT&#10;O1DzuFzVdog8VDpLUtiJ0/ku1UcYdeIMGynxs6zaFxg4aEXTHMXSTp44Lg7fCXWej5//BQAA//8D&#10;AFBLAwQUAAYACAAAACEA1A5r1OEAAAALAQAADwAAAGRycy9kb3ducmV2LnhtbEyPQUvDQBCF74L/&#10;YRnBm91NakON2ZRS1FMRbAXxtk2mSWh2NmS3SfrvnZ7s8TEfb76XrSbbigF73zjSEM0UCKTClQ1V&#10;Gr73709LED4YKk3rCDVc0MMqv7/LTFq6kb5w2IVKcAn51GioQ+hSKX1RozV+5jokvh1db03g2Fey&#10;7M3I5baVsVKJtKYh/lCbDjc1Fqfd2Wr4GM24nkdvw/Z03Fx+94vPn22EWj8+TOtXEAGn8A/DVZ/V&#10;IWengztT6UXLWcUvEbMaFglvuBIqUXMQBw3L5xhknsnbDfkfAAAA//8DAFBLAQItABQABgAIAAAA&#10;IQC2gziS/gAAAOEBAAATAAAAAAAAAAAAAAAAAAAAAABbQ29udGVudF9UeXBlc10ueG1sUEsBAi0A&#10;FAAGAAgAAAAhADj9If/WAAAAlAEAAAsAAAAAAAAAAAAAAAAALwEAAF9yZWxzLy5yZWxzUEsBAi0A&#10;FAAGAAgAAAAhAD+yjvAcBAAAZwsAAA4AAAAAAAAAAAAAAAAALgIAAGRycy9lMm9Eb2MueG1sUEsB&#10;Ai0AFAAGAAgAAAAhANQOa9ThAAAACwEAAA8AAAAAAAAAAAAAAAAAdgYAAGRycy9kb3ducmV2Lnht&#10;bFBLBQYAAAAABAAEAPMAAACEBwAAAAA=&#10;">
                <v:shape id="Freeform 309" style="position:absolute;left:10291;top:568;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Cp0xQAAANwAAAAPAAAAZHJzL2Rvd25yZXYueG1sRI/BasMw&#10;EETvgf6D2EIvoZHchGDcKKGtaUhys9sPWKyNbWKtjKXG7t9HhUKOw8y8YTa7yXbiSoNvHWtIFgoE&#10;ceVMy7WG76/P5xSED8gGO8ek4Zc87LYPsw1mxo1c0LUMtYgQ9hlqaELoMyl91ZBFv3A9cfTObrAY&#10;ohxqaQYcI9x28kWptbTYclxosKePhqpL+WM1sEpOx1zNx0PavavLPi/OKzVp/fQ4vb2CCDSFe/i/&#10;fTAalssV/J2JR0BubwAAAP//AwBQSwECLQAUAAYACAAAACEA2+H2y+4AAACFAQAAEwAAAAAAAAAA&#10;AAAAAAAAAAAAW0NvbnRlbnRfVHlwZXNdLnhtbFBLAQItABQABgAIAAAAIQBa9CxbvwAAABUBAAAL&#10;AAAAAAAAAAAAAAAAAB8BAABfcmVscy8ucmVsc1BLAQItABQABgAIAAAAIQDCjCp0xQAAANwAAAAP&#10;AAAAAAAAAAAAAAAAAAcCAABkcnMvZG93bnJldi54bWxQSwUGAAAAAAMAAwC3AAAA+QIAAAAA&#10;">
                  <v:path arrowok="t" o:connecttype="custom" o:connectlocs="0,842;312,842;312,568;0,568;0,842" o:connectangles="0,0,0,0,0"/>
                </v:shape>
                <w10:wrap anchorx="page"/>
              </v:group>
            </w:pict>
          </mc:Fallback>
        </mc:AlternateContent>
      </w:r>
      <w:r w:rsidR="00166765">
        <w:t>retain the responsibility to comply with the Commission's political programming rules?</w:t>
      </w:r>
      <w:r w:rsidR="00166765">
        <w:tab/>
      </w:r>
      <w:r w:rsidR="00166765">
        <w:rPr>
          <w:w w:val="95"/>
          <w:position w:val="-7"/>
          <w:sz w:val="16"/>
        </w:rPr>
        <w:t>Yes</w:t>
      </w:r>
      <w:r w:rsidR="00166765">
        <w:rPr>
          <w:w w:val="95"/>
          <w:position w:val="-7"/>
          <w:sz w:val="16"/>
        </w:rPr>
        <w:tab/>
      </w:r>
      <w:r w:rsidR="00166765">
        <w:rPr>
          <w:position w:val="-8"/>
          <w:sz w:val="16"/>
        </w:rPr>
        <w:t>No</w:t>
      </w:r>
    </w:p>
    <w:p w:rsidR="007C748B" w:rsidRDefault="007C748B" w14:paraId="615B4D0C" w14:textId="77777777">
      <w:pPr>
        <w:spacing w:before="3"/>
        <w:rPr>
          <w:rFonts w:ascii="Times New Roman" w:hAnsi="Times New Roman" w:eastAsia="Times New Roman" w:cs="Times New Roman"/>
          <w:sz w:val="12"/>
          <w:szCs w:val="12"/>
        </w:rPr>
      </w:pPr>
    </w:p>
    <w:p w:rsidR="007C748B" w:rsidRDefault="007C748B" w14:paraId="06A7AA97" w14:textId="77777777">
      <w:pPr>
        <w:rPr>
          <w:rFonts w:ascii="Times New Roman" w:hAnsi="Times New Roman" w:eastAsia="Times New Roman" w:cs="Times New Roman"/>
          <w:sz w:val="12"/>
          <w:szCs w:val="12"/>
        </w:rPr>
        <w:sectPr w:rsidR="007C748B">
          <w:type w:val="continuous"/>
          <w:pgSz w:w="12240" w:h="15840"/>
          <w:pgMar w:top="500" w:right="400" w:bottom="280" w:left="420" w:header="720" w:footer="720" w:gutter="0"/>
          <w:cols w:space="720"/>
        </w:sectPr>
      </w:pPr>
    </w:p>
    <w:p w:rsidR="007C748B" w:rsidRDefault="00166765" w14:paraId="6948258A" w14:textId="77777777">
      <w:pPr>
        <w:spacing w:before="95"/>
        <w:jc w:val="right"/>
        <w:rPr>
          <w:rFonts w:ascii="Times New Roman" w:hAnsi="Times New Roman" w:eastAsia="Times New Roman" w:cs="Times New Roman"/>
          <w:sz w:val="16"/>
          <w:szCs w:val="16"/>
        </w:rPr>
      </w:pPr>
      <w:r>
        <w:rPr>
          <w:rFonts w:ascii="Times New Roman"/>
          <w:sz w:val="16"/>
        </w:rPr>
        <w:t>(f)</w:t>
      </w:r>
    </w:p>
    <w:p w:rsidR="007C748B" w:rsidRDefault="00166765" w14:paraId="0FD5124D" w14:textId="77777777">
      <w:pPr>
        <w:pStyle w:val="BodyText"/>
        <w:tabs>
          <w:tab w:val="left" w:pos="8839"/>
          <w:tab w:val="left" w:pos="9544"/>
        </w:tabs>
        <w:spacing w:before="74"/>
        <w:ind w:left="135"/>
        <w:rPr>
          <w:rFonts w:cs="Times New Roman"/>
          <w:sz w:val="16"/>
          <w:szCs w:val="16"/>
        </w:rPr>
      </w:pPr>
      <w:r>
        <w:br w:type="column"/>
      </w:r>
      <w:r>
        <w:t>retain the obligation to pay station expenses?</w:t>
      </w:r>
      <w:r>
        <w:tab/>
      </w:r>
      <w:r>
        <w:rPr>
          <w:w w:val="95"/>
          <w:position w:val="2"/>
          <w:sz w:val="16"/>
        </w:rPr>
        <w:t>Yes</w:t>
      </w:r>
      <w:r>
        <w:rPr>
          <w:w w:val="95"/>
          <w:position w:val="2"/>
          <w:sz w:val="16"/>
        </w:rPr>
        <w:tab/>
      </w:r>
      <w:r>
        <w:rPr>
          <w:position w:val="1"/>
          <w:sz w:val="16"/>
        </w:rPr>
        <w:t>No</w:t>
      </w:r>
    </w:p>
    <w:p w:rsidR="007C748B" w:rsidRDefault="007C748B" w14:paraId="7C2BCE6A" w14:textId="77777777">
      <w:pPr>
        <w:rPr>
          <w:rFonts w:ascii="Times New Roman" w:hAnsi="Times New Roman" w:eastAsia="Times New Roman" w:cs="Times New Roman"/>
          <w:sz w:val="16"/>
          <w:szCs w:val="16"/>
        </w:rPr>
        <w:sectPr w:rsidR="007C748B">
          <w:type w:val="continuous"/>
          <w:pgSz w:w="12240" w:h="15840"/>
          <w:pgMar w:top="500" w:right="400" w:bottom="280" w:left="420" w:header="720" w:footer="720" w:gutter="0"/>
          <w:cols w:equalWidth="0" w:space="720" w:num="2">
            <w:col w:w="661" w:space="40"/>
            <w:col w:w="10719"/>
          </w:cols>
        </w:sectPr>
      </w:pPr>
    </w:p>
    <w:p w:rsidR="007C748B" w:rsidRDefault="007C748B" w14:paraId="379AAC6C" w14:textId="77777777">
      <w:pPr>
        <w:spacing w:before="5"/>
        <w:rPr>
          <w:rFonts w:ascii="Times New Roman" w:hAnsi="Times New Roman" w:eastAsia="Times New Roman" w:cs="Times New Roman"/>
          <w:sz w:val="12"/>
          <w:szCs w:val="12"/>
        </w:rPr>
      </w:pPr>
    </w:p>
    <w:p w:rsidR="007C748B" w:rsidRDefault="00166765" w14:paraId="43D58513" w14:textId="77777777">
      <w:pPr>
        <w:pStyle w:val="BodyText"/>
        <w:spacing w:before="74" w:line="260" w:lineRule="auto"/>
        <w:ind w:left="525" w:right="2837"/>
        <w:jc w:val="both"/>
        <w:rPr>
          <w:rFonts w:cs="Times New Roman"/>
        </w:rPr>
      </w:pPr>
      <w:r>
        <w:t>If</w:t>
      </w:r>
      <w:r>
        <w:rPr>
          <w:spacing w:val="30"/>
        </w:rPr>
        <w:t xml:space="preserve"> </w:t>
      </w:r>
      <w:r>
        <w:t>the</w:t>
      </w:r>
      <w:r>
        <w:rPr>
          <w:spacing w:val="30"/>
        </w:rPr>
        <w:t xml:space="preserve"> </w:t>
      </w:r>
      <w:r>
        <w:t>response</w:t>
      </w:r>
      <w:r>
        <w:rPr>
          <w:spacing w:val="30"/>
        </w:rPr>
        <w:t xml:space="preserve"> </w:t>
      </w:r>
      <w:r>
        <w:t>to</w:t>
      </w:r>
      <w:r>
        <w:rPr>
          <w:spacing w:val="30"/>
        </w:rPr>
        <w:t xml:space="preserve"> </w:t>
      </w:r>
      <w:r>
        <w:t>any</w:t>
      </w:r>
      <w:r>
        <w:rPr>
          <w:spacing w:val="30"/>
        </w:rPr>
        <w:t xml:space="preserve"> </w:t>
      </w:r>
      <w:r>
        <w:t>of</w:t>
      </w:r>
      <w:r>
        <w:rPr>
          <w:spacing w:val="30"/>
        </w:rPr>
        <w:t xml:space="preserve"> </w:t>
      </w:r>
      <w:r>
        <w:t>these</w:t>
      </w:r>
      <w:r>
        <w:rPr>
          <w:spacing w:val="30"/>
        </w:rPr>
        <w:t xml:space="preserve"> </w:t>
      </w:r>
      <w:r>
        <w:t>questions</w:t>
      </w:r>
      <w:r>
        <w:rPr>
          <w:spacing w:val="30"/>
        </w:rPr>
        <w:t xml:space="preserve"> </w:t>
      </w:r>
      <w:r>
        <w:t>is</w:t>
      </w:r>
      <w:r>
        <w:rPr>
          <w:spacing w:val="30"/>
        </w:rPr>
        <w:t xml:space="preserve"> </w:t>
      </w:r>
      <w:r>
        <w:t>''No,''</w:t>
      </w:r>
      <w:r>
        <w:rPr>
          <w:spacing w:val="30"/>
        </w:rPr>
        <w:t xml:space="preserve"> </w:t>
      </w:r>
      <w:r>
        <w:t>the</w:t>
      </w:r>
      <w:r>
        <w:rPr>
          <w:spacing w:val="30"/>
        </w:rPr>
        <w:t xml:space="preserve"> </w:t>
      </w:r>
      <w:r>
        <w:t>agreement</w:t>
      </w:r>
      <w:r>
        <w:rPr>
          <w:spacing w:val="30"/>
        </w:rPr>
        <w:t xml:space="preserve"> </w:t>
      </w:r>
      <w:r>
        <w:t>may</w:t>
      </w:r>
      <w:r>
        <w:rPr>
          <w:spacing w:val="30"/>
        </w:rPr>
        <w:t xml:space="preserve"> </w:t>
      </w:r>
      <w:r>
        <w:t>not</w:t>
      </w:r>
      <w:r>
        <w:rPr>
          <w:spacing w:val="30"/>
        </w:rPr>
        <w:t xml:space="preserve"> </w:t>
      </w:r>
      <w:r>
        <w:t>comport</w:t>
      </w:r>
      <w:r>
        <w:rPr>
          <w:spacing w:val="30"/>
        </w:rPr>
        <w:t xml:space="preserve"> </w:t>
      </w:r>
      <w:r>
        <w:t>with</w:t>
      </w:r>
      <w:r>
        <w:rPr>
          <w:spacing w:val="30"/>
        </w:rPr>
        <w:t xml:space="preserve"> </w:t>
      </w:r>
      <w:r>
        <w:t>existing Commission</w:t>
      </w:r>
      <w:r>
        <w:rPr>
          <w:spacing w:val="24"/>
        </w:rPr>
        <w:t xml:space="preserve"> </w:t>
      </w:r>
      <w:r>
        <w:t>precedent.</w:t>
      </w:r>
      <w:r>
        <w:rPr>
          <w:spacing w:val="24"/>
        </w:rPr>
        <w:t xml:space="preserve"> </w:t>
      </w:r>
      <w:r>
        <w:t>The</w:t>
      </w:r>
      <w:r>
        <w:rPr>
          <w:spacing w:val="24"/>
        </w:rPr>
        <w:t xml:space="preserve"> </w:t>
      </w:r>
      <w:r>
        <w:t>applicant</w:t>
      </w:r>
      <w:r>
        <w:rPr>
          <w:spacing w:val="24"/>
        </w:rPr>
        <w:t xml:space="preserve"> </w:t>
      </w:r>
      <w:r>
        <w:t>should</w:t>
      </w:r>
      <w:r>
        <w:rPr>
          <w:spacing w:val="24"/>
        </w:rPr>
        <w:t xml:space="preserve"> </w:t>
      </w:r>
      <w:r>
        <w:t>therefore</w:t>
      </w:r>
      <w:r>
        <w:rPr>
          <w:spacing w:val="24"/>
        </w:rPr>
        <w:t xml:space="preserve"> </w:t>
      </w:r>
      <w:r>
        <w:t>mark</w:t>
      </w:r>
      <w:r>
        <w:rPr>
          <w:spacing w:val="24"/>
        </w:rPr>
        <w:t xml:space="preserve"> </w:t>
      </w:r>
      <w:r>
        <w:t>''No''</w:t>
      </w:r>
      <w:r>
        <w:rPr>
          <w:spacing w:val="24"/>
        </w:rPr>
        <w:t xml:space="preserve"> </w:t>
      </w:r>
      <w:r>
        <w:t>in</w:t>
      </w:r>
      <w:r>
        <w:rPr>
          <w:spacing w:val="24"/>
        </w:rPr>
        <w:t xml:space="preserve"> </w:t>
      </w:r>
      <w:r>
        <w:t>the</w:t>
      </w:r>
      <w:r>
        <w:rPr>
          <w:spacing w:val="24"/>
        </w:rPr>
        <w:t xml:space="preserve"> </w:t>
      </w:r>
      <w:r>
        <w:t>appropriate</w:t>
      </w:r>
      <w:r>
        <w:rPr>
          <w:spacing w:val="24"/>
        </w:rPr>
        <w:t xml:space="preserve"> </w:t>
      </w:r>
      <w:r>
        <w:t>certification and</w:t>
      </w:r>
      <w:r>
        <w:rPr>
          <w:spacing w:val="7"/>
        </w:rPr>
        <w:t xml:space="preserve"> </w:t>
      </w:r>
      <w:r>
        <w:t>supply</w:t>
      </w:r>
      <w:r>
        <w:rPr>
          <w:spacing w:val="7"/>
        </w:rPr>
        <w:t xml:space="preserve"> </w:t>
      </w:r>
      <w:r>
        <w:t>an</w:t>
      </w:r>
      <w:r>
        <w:rPr>
          <w:spacing w:val="7"/>
        </w:rPr>
        <w:t xml:space="preserve"> </w:t>
      </w:r>
      <w:r>
        <w:t>exhibit</w:t>
      </w:r>
      <w:r>
        <w:rPr>
          <w:spacing w:val="7"/>
        </w:rPr>
        <w:t xml:space="preserve"> </w:t>
      </w:r>
      <w:r>
        <w:t>explaining</w:t>
      </w:r>
      <w:r>
        <w:rPr>
          <w:spacing w:val="7"/>
        </w:rPr>
        <w:t xml:space="preserve"> </w:t>
      </w:r>
      <w:r>
        <w:t>how</w:t>
      </w:r>
      <w:r>
        <w:rPr>
          <w:spacing w:val="7"/>
        </w:rPr>
        <w:t xml:space="preserve"> </w:t>
      </w:r>
      <w:r>
        <w:t>the</w:t>
      </w:r>
      <w:r>
        <w:rPr>
          <w:spacing w:val="7"/>
        </w:rPr>
        <w:t xml:space="preserve"> </w:t>
      </w:r>
      <w:r>
        <w:t>agreement</w:t>
      </w:r>
      <w:r>
        <w:rPr>
          <w:spacing w:val="7"/>
        </w:rPr>
        <w:t xml:space="preserve"> </w:t>
      </w:r>
      <w:r>
        <w:t>does</w:t>
      </w:r>
      <w:r>
        <w:rPr>
          <w:spacing w:val="7"/>
        </w:rPr>
        <w:t xml:space="preserve"> </w:t>
      </w:r>
      <w:r>
        <w:t>not</w:t>
      </w:r>
      <w:r>
        <w:rPr>
          <w:spacing w:val="7"/>
        </w:rPr>
        <w:t xml:space="preserve"> </w:t>
      </w:r>
      <w:r>
        <w:t>amount</w:t>
      </w:r>
      <w:r>
        <w:rPr>
          <w:spacing w:val="7"/>
        </w:rPr>
        <w:t xml:space="preserve"> </w:t>
      </w:r>
      <w:r>
        <w:t>to</w:t>
      </w:r>
      <w:r>
        <w:rPr>
          <w:spacing w:val="7"/>
        </w:rPr>
        <w:t xml:space="preserve"> </w:t>
      </w:r>
      <w:r>
        <w:t>a</w:t>
      </w:r>
      <w:r>
        <w:rPr>
          <w:spacing w:val="7"/>
        </w:rPr>
        <w:t xml:space="preserve"> </w:t>
      </w:r>
      <w:r>
        <w:t>premature</w:t>
      </w:r>
      <w:r>
        <w:rPr>
          <w:spacing w:val="7"/>
        </w:rPr>
        <w:t xml:space="preserve"> </w:t>
      </w:r>
      <w:r>
        <w:t>assumption</w:t>
      </w:r>
      <w:r>
        <w:rPr>
          <w:spacing w:val="7"/>
        </w:rPr>
        <w:t xml:space="preserve"> </w:t>
      </w:r>
      <w:r>
        <w:t>of control by the transferee.</w:t>
      </w:r>
    </w:p>
    <w:p w:rsidR="007C748B" w:rsidRDefault="00817F51" w14:paraId="715EFB92" w14:textId="75C44EE5">
      <w:pPr>
        <w:pStyle w:val="BodyText"/>
        <w:numPr>
          <w:ilvl w:val="0"/>
          <w:numId w:val="14"/>
        </w:numPr>
        <w:tabs>
          <w:tab w:val="left" w:pos="502"/>
        </w:tabs>
        <w:spacing w:before="159" w:line="208" w:lineRule="exact"/>
        <w:ind w:left="501" w:hanging="384"/>
        <w:rPr>
          <w:rFonts w:cs="Times New Roman"/>
        </w:rPr>
      </w:pPr>
      <w:r>
        <w:rPr>
          <w:noProof/>
        </w:rPr>
        <mc:AlternateContent>
          <mc:Choice Requires="wpg">
            <w:drawing>
              <wp:anchor distT="0" distB="0" distL="114300" distR="114300" simplePos="0" relativeHeight="251725312" behindDoc="1" locked="0" layoutInCell="1" allowOverlap="1" wp14:editId="3CED46DD" wp14:anchorId="417FE14B">
                <wp:simplePos x="0" y="0"/>
                <wp:positionH relativeFrom="page">
                  <wp:posOffset>6013450</wp:posOffset>
                </wp:positionH>
                <wp:positionV relativeFrom="paragraph">
                  <wp:posOffset>177165</wp:posOffset>
                </wp:positionV>
                <wp:extent cx="182880" cy="134620"/>
                <wp:effectExtent l="12700" t="10795" r="13970" b="6985"/>
                <wp:wrapNone/>
                <wp:docPr id="331"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34620"/>
                          <a:chOff x="9470" y="279"/>
                          <a:chExt cx="288" cy="212"/>
                        </a:xfrm>
                      </wpg:grpSpPr>
                      <wps:wsp>
                        <wps:cNvPr id="332" name="Freeform 307"/>
                        <wps:cNvSpPr>
                          <a:spLocks/>
                        </wps:cNvSpPr>
                        <wps:spPr bwMode="auto">
                          <a:xfrm>
                            <a:off x="9470" y="279"/>
                            <a:ext cx="288" cy="212"/>
                          </a:xfrm>
                          <a:custGeom>
                            <a:avLst/>
                            <a:gdLst>
                              <a:gd name="T0" fmla="+- 0 9470 9470"/>
                              <a:gd name="T1" fmla="*/ T0 w 288"/>
                              <a:gd name="T2" fmla="+- 0 490 279"/>
                              <a:gd name="T3" fmla="*/ 490 h 212"/>
                              <a:gd name="T4" fmla="+- 0 9758 9470"/>
                              <a:gd name="T5" fmla="*/ T4 w 288"/>
                              <a:gd name="T6" fmla="+- 0 490 279"/>
                              <a:gd name="T7" fmla="*/ 490 h 212"/>
                              <a:gd name="T8" fmla="+- 0 9758 9470"/>
                              <a:gd name="T9" fmla="*/ T8 w 288"/>
                              <a:gd name="T10" fmla="+- 0 279 279"/>
                              <a:gd name="T11" fmla="*/ 279 h 212"/>
                              <a:gd name="T12" fmla="+- 0 9470 9470"/>
                              <a:gd name="T13" fmla="*/ T12 w 288"/>
                              <a:gd name="T14" fmla="+- 0 279 279"/>
                              <a:gd name="T15" fmla="*/ 279 h 212"/>
                              <a:gd name="T16" fmla="+- 0 9470 9470"/>
                              <a:gd name="T17" fmla="*/ T16 w 288"/>
                              <a:gd name="T18" fmla="+- 0 490 279"/>
                              <a:gd name="T19" fmla="*/ 490 h 212"/>
                            </a:gdLst>
                            <a:ahLst/>
                            <a:cxnLst>
                              <a:cxn ang="0">
                                <a:pos x="T1" y="T3"/>
                              </a:cxn>
                              <a:cxn ang="0">
                                <a:pos x="T5" y="T7"/>
                              </a:cxn>
                              <a:cxn ang="0">
                                <a:pos x="T9" y="T11"/>
                              </a:cxn>
                              <a:cxn ang="0">
                                <a:pos x="T13" y="T15"/>
                              </a:cxn>
                              <a:cxn ang="0">
                                <a:pos x="T17" y="T19"/>
                              </a:cxn>
                            </a:cxnLst>
                            <a:rect l="0" t="0" r="r" b="b"/>
                            <a:pathLst>
                              <a:path w="288" h="212">
                                <a:moveTo>
                                  <a:pt x="0" y="211"/>
                                </a:moveTo>
                                <a:lnTo>
                                  <a:pt x="288" y="211"/>
                                </a:lnTo>
                                <a:lnTo>
                                  <a:pt x="288" y="0"/>
                                </a:lnTo>
                                <a:lnTo>
                                  <a:pt x="0" y="0"/>
                                </a:lnTo>
                                <a:lnTo>
                                  <a:pt x="0" y="211"/>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6" style="position:absolute;margin-left:473.5pt;margin-top:13.95pt;width:14.4pt;height:10.6pt;z-index:-251591168;mso-position-horizontal-relative:page" coordsize="288,212" coordorigin="9470,279" o:spid="_x0000_s1026" w14:anchorId="47240F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e6GQQAAFsLAAAOAAAAZHJzL2Uyb0RvYy54bWykVttu4zYQfS/QfyD02MKRKCu+Ic5i4UtQ&#10;YLu7wLofQEvUBZVElZQtZ4v+e4dDUZYSKw22frAoz/HwzBlyZh4+XIqcnLlUmSjXDr3zHMLLUERZ&#10;maydPw77ycIhqmZlxHJR8rXzzJXz4fHnnx6aasV9kYo84pKAk1KtmmrtpHVdrVxXhSkvmLoTFS/B&#10;GAtZsBpeZeJGkjXgvchd3/NmbiNkVEkRcqXg160xOo/oP455WH+JY8Vrkq8d4Fbjt8Tvo/52Hx/Y&#10;KpGsSrOwpcF+gEXBshI27VxtWc3ISWavXBVZKIUScX0XisIVcZyFHGOAaKj3IponKU4VxpKsmqTq&#10;ZAJpX+j0w27Dz+evkmTR2plOqUNKVkCScF8y9WZanqZKVoB6ktW36qs0McLykwj/VGB2X9r1e2LA&#10;5Nj8LiJwyE61QHkusSy0CwicXDALz10W+KUmIfxIF/5iAbkKwUSnwcxvsxSmkEr9r2UwBzNY/fnS&#10;JDBMd+2f4a/mnz71tc1lK7Mn8mx56aDguKmrour/KfotZRXHRCmtVaeobxXdS871IQZR50ZUBFpF&#10;VV/OnkXTVKD6fwr5WhKr5qggbBWeVP3EBSaEnT+p2lyGCFaY5qg9DgdQOy5yuBe/TohH9F74ZbRP&#10;OhicHwP7xSUHjzRE7936tK5AkZ6rYOmRLolXR1MLAkcakpI2m3C/ut0CCzKk5veLm6TuLUyTCm6T&#10;mlkMuhohNbegt0jB4euFtxwjtbQwTWpxmxQdqg4y3ZKK9kXXmJtawV0Y8BrNYF/5A/VHmA2lH2PW&#10;V36c2VD78bPVl/9AZyPMhvqPZJL25R+cL6gWiT3+LLU3IryU7ZWAFWG6s3lYzSqhdD06QA6gGh2m&#10;bcEBlL4/I2CQRYOxDMB+b4OBqQZDlk0textNIX0Iv38fHDRFOFZRy8U824AlNNCXrVM6BFrn0dzs&#10;itVaJx2vXpIGqrIuwSk84dTp3wtx5geBiPpa9P0upqs9L/s49AP8rkhrt88K/Vkctglgb632aVCm&#10;Y7wH83q/MBeKmwToILGrdIFrvXqFtBT7LM+x6uWlloP6c88cFyXyLNJWrYWSyXGTS3JmejLBT5u0&#10;AQwmgDJCbyln0a5d1yzLzRrj1f6g3rd50JUfR4+/l95yt9gtgkngz3aTwNtuJx/3m2Ay29P5/Xa6&#10;3Wy29B+dIxqs0iyKeKnZ2TGIBu9riu1AZgaYbhAaRDEIdo+f18G6QxqoMsRinxgddHHTEU0LP4ro&#10;GbqjFGaugzkUFqmQ3x3SwEy3dtRfJya5Q/LfSmjxSxoEcA5qfAnu5zBZENm3HPsWVobgau3UDtx5&#10;vdzUZnA8VTJLUtiJ4vkuxUcYb+JMt0/kZ1i1LzBl4AonOIylnTb1iNh/R9R1Jn78FwAA//8DAFBL&#10;AwQUAAYACAAAACEAjs66NOEAAAAJAQAADwAAAGRycy9kb3ducmV2LnhtbEyPQUvDQBCF74L/YRnB&#10;m92ktsbETEop6qkUbAXxts1Ok9Dsbshuk/TfO570OMzjve/LV5NpxUC9b5xFiGcRCLKl042tED4P&#10;bw/PIHxQVqvWWUK4kodVcXuTq0y70X7QsA+V4BLrM4VQh9BlUvqyJqP8zHVk+XdyvVGBz76Sulcj&#10;l5tWzqPoSRrVWF6oVUebmsrz/mIQ3kc1rh/j12F7Pm2u34fl7msbE+L93bR+ARFoCn9h+MVndCiY&#10;6eguVnvRIqSLhF0CwjxJQXAgTZbsckRYpDHIIpf/DYofAAAA//8DAFBLAQItABQABgAIAAAAIQC2&#10;gziS/gAAAOEBAAATAAAAAAAAAAAAAAAAAAAAAABbQ29udGVudF9UeXBlc10ueG1sUEsBAi0AFAAG&#10;AAgAAAAhADj9If/WAAAAlAEAAAsAAAAAAAAAAAAAAAAALwEAAF9yZWxzLy5yZWxzUEsBAi0AFAAG&#10;AAgAAAAhAGDWp7oZBAAAWwsAAA4AAAAAAAAAAAAAAAAALgIAAGRycy9lMm9Eb2MueG1sUEsBAi0A&#10;FAAGAAgAAAAhAI7OujThAAAACQEAAA8AAAAAAAAAAAAAAAAAcwYAAGRycy9kb3ducmV2LnhtbFBL&#10;BQYAAAAABAAEAPMAAACBBwAAAAA=&#10;">
                <v:shape id="Freeform 307" style="position:absolute;left:9470;top:279;width:288;height:212;visibility:visible;mso-wrap-style:square;v-text-anchor:top" coordsize="288,212" o:spid="_x0000_s1027" filled="f" strokeweight="1pt" path="m,211r288,l288,,,,,2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EExgAAANwAAAAPAAAAZHJzL2Rvd25yZXYueG1sRI/dasJA&#10;FITvC77DcoTeFN2opUh0lSIoLVTrH14fssds0uzZkN3G9O3dQqGXw8x8w8yXna1ES40vHCsYDRMQ&#10;xJnTBecKzqf1YArCB2SNlWNS8EMelovewxxT7W58oPYYchEh7FNUYEKoUyl9ZsiiH7qaOHpX11gM&#10;UTa51A3eItxWcpwkL9JiwXHBYE0rQ9nX8dsq2Lal2dSj/a58Xl0+3nV5ffpMWqUe+93rDESgLvyH&#10;/9pvWsFkMobfM/EIyMUdAAD//wMAUEsBAi0AFAAGAAgAAAAhANvh9svuAAAAhQEAABMAAAAAAAAA&#10;AAAAAAAAAAAAAFtDb250ZW50X1R5cGVzXS54bWxQSwECLQAUAAYACAAAACEAWvQsW78AAAAVAQAA&#10;CwAAAAAAAAAAAAAAAAAfAQAAX3JlbHMvLnJlbHNQSwECLQAUAAYACAAAACEAHqcBBMYAAADcAAAA&#10;DwAAAAAAAAAAAAAAAAAHAgAAZHJzL2Rvd25yZXYueG1sUEsFBgAAAAADAAMAtwAAAPoCAAAAAA==&#10;">
                  <v:path arrowok="t" o:connecttype="custom" o:connectlocs="0,490;288,490;288,279;0,279;0,490" o:connectangles="0,0,0,0,0"/>
                </v:shape>
                <w10:wrap anchorx="page"/>
              </v:group>
            </w:pict>
          </mc:Fallback>
        </mc:AlternateContent>
      </w:r>
      <w:r>
        <w:rPr>
          <w:noProof/>
        </w:rPr>
        <mc:AlternateContent>
          <mc:Choice Requires="wpg">
            <w:drawing>
              <wp:anchor distT="0" distB="0" distL="114300" distR="114300" simplePos="0" relativeHeight="251726336" behindDoc="1" locked="0" layoutInCell="1" allowOverlap="1" wp14:editId="2522E553" wp14:anchorId="61A2114E">
                <wp:simplePos x="0" y="0"/>
                <wp:positionH relativeFrom="page">
                  <wp:posOffset>6468110</wp:posOffset>
                </wp:positionH>
                <wp:positionV relativeFrom="paragraph">
                  <wp:posOffset>177165</wp:posOffset>
                </wp:positionV>
                <wp:extent cx="182880" cy="134620"/>
                <wp:effectExtent l="10160" t="10795" r="6985" b="6985"/>
                <wp:wrapNone/>
                <wp:docPr id="329"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34620"/>
                          <a:chOff x="10186" y="279"/>
                          <a:chExt cx="288" cy="212"/>
                        </a:xfrm>
                      </wpg:grpSpPr>
                      <wps:wsp>
                        <wps:cNvPr id="330" name="Freeform 305"/>
                        <wps:cNvSpPr>
                          <a:spLocks/>
                        </wps:cNvSpPr>
                        <wps:spPr bwMode="auto">
                          <a:xfrm>
                            <a:off x="10186" y="279"/>
                            <a:ext cx="288" cy="212"/>
                          </a:xfrm>
                          <a:custGeom>
                            <a:avLst/>
                            <a:gdLst>
                              <a:gd name="T0" fmla="+- 0 10186 10186"/>
                              <a:gd name="T1" fmla="*/ T0 w 288"/>
                              <a:gd name="T2" fmla="+- 0 490 279"/>
                              <a:gd name="T3" fmla="*/ 490 h 212"/>
                              <a:gd name="T4" fmla="+- 0 10474 10186"/>
                              <a:gd name="T5" fmla="*/ T4 w 288"/>
                              <a:gd name="T6" fmla="+- 0 490 279"/>
                              <a:gd name="T7" fmla="*/ 490 h 212"/>
                              <a:gd name="T8" fmla="+- 0 10474 10186"/>
                              <a:gd name="T9" fmla="*/ T8 w 288"/>
                              <a:gd name="T10" fmla="+- 0 279 279"/>
                              <a:gd name="T11" fmla="*/ 279 h 212"/>
                              <a:gd name="T12" fmla="+- 0 10186 10186"/>
                              <a:gd name="T13" fmla="*/ T12 w 288"/>
                              <a:gd name="T14" fmla="+- 0 279 279"/>
                              <a:gd name="T15" fmla="*/ 279 h 212"/>
                              <a:gd name="T16" fmla="+- 0 10186 10186"/>
                              <a:gd name="T17" fmla="*/ T16 w 288"/>
                              <a:gd name="T18" fmla="+- 0 490 279"/>
                              <a:gd name="T19" fmla="*/ 490 h 212"/>
                            </a:gdLst>
                            <a:ahLst/>
                            <a:cxnLst>
                              <a:cxn ang="0">
                                <a:pos x="T1" y="T3"/>
                              </a:cxn>
                              <a:cxn ang="0">
                                <a:pos x="T5" y="T7"/>
                              </a:cxn>
                              <a:cxn ang="0">
                                <a:pos x="T9" y="T11"/>
                              </a:cxn>
                              <a:cxn ang="0">
                                <a:pos x="T13" y="T15"/>
                              </a:cxn>
                              <a:cxn ang="0">
                                <a:pos x="T17" y="T19"/>
                              </a:cxn>
                            </a:cxnLst>
                            <a:rect l="0" t="0" r="r" b="b"/>
                            <a:pathLst>
                              <a:path w="288" h="212">
                                <a:moveTo>
                                  <a:pt x="0" y="211"/>
                                </a:moveTo>
                                <a:lnTo>
                                  <a:pt x="288" y="211"/>
                                </a:lnTo>
                                <a:lnTo>
                                  <a:pt x="288" y="0"/>
                                </a:lnTo>
                                <a:lnTo>
                                  <a:pt x="0" y="0"/>
                                </a:lnTo>
                                <a:lnTo>
                                  <a:pt x="0" y="21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509.3pt;margin-top:13.95pt;width:14.4pt;height:10.6pt;z-index:-251590144;mso-position-horizontal-relative:page" coordsize="288,212" coordorigin="10186,279" o:spid="_x0000_s1026" w14:anchorId="53D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RiXIAQAAGYLAAAOAAAAZHJzL2Uyb0RvYy54bWykVttu4zYQfS/QfyD02MKRKMtXxFksfAkK&#10;bLsLrPcDaIm6oJKokrSVtOi/dzgUbSmxs8FWDxKlORqeOUNy5v7DU1WSE5eqEPXKo3eBR3gdi6So&#10;s5X3bb8bzT2iNKsTVoqar7xnrrwPDz//dN82Sx6KXJQJlwSc1GrZNisv17pZ+r6Kc14xdScaXoMx&#10;FbJiGl5l5ieSteC9Kv0wCKZ+K2TSSBFzpeDrxhq9B/SfpjzWn9NUcU3KlQfcNN4l3g/m7j/cs2Um&#10;WZMXcUeD/QCLihU1THp2tWGakaMsXrmqilgKJVJ9F4vKF2laxBxjgGho8CKaRymODcaSLdusOcsE&#10;0r7Q6Yfdxn+cvkhSJCtvHC48UrMKkoTzknEQGXnaJlsC6lE2X5sv0sYIw08i/lOB2X9pN++ZBZND&#10;+7tIwCE7aoHyPKWyMi4gcPKEWXg+Z4E/aRLDRzoP53PIVQwmOo6mYZelOIdUmr9oQOdTj4A5nC1s&#10;BuN82/0N/9pfQxoam8+WdlIk2hEzUcF6UxdJ1f+T9GvOGo6ZUkYsJ+kYwrCS7iTnZhWDqhOrKgKd&#10;pKqvZ89iaCqQ/btKXtHE6XlTEbaMj0o/coEpYadPStvtkMAIE5107PcQR1qVsDN+HZGA4GT2buXP&#10;zkDqgL/4ZB+QlpjZO6/OWegw6CxaBOScx4ujsQOBIwPJSZdQ2GPn2SIH6mhFs+g6rYkDGlrRdVqw&#10;pHox3qA1c6C3aMEK7HmiwU1asOMs0NCaX6dFh9qDVNfkon3hDeaqXrAlhsxgI10XjPb139PwBrdh&#10;Am5x66t/m9tQ/7fWWD8Jezq9wW2YhRv5pP0UDNYZHByZ2wgsd3sjfqq7zQEjwkyVC/Bka4QyZ9Me&#10;8gAH037cnT2AMjvpBhiEMeDZu8DA1IAh0/ZYe9u1SSDC8biBYL4DB00Rjgeqg9tnF7CEYvqyjEqP&#10;QBk92B3eMG10MvGaIWnhgDancQ5PWHnmeyVOfC8QoS8FIDzHdLGXdR+HfoDfBens7tmgP4fDkgHs&#10;ndU9LQp2FPh6D+b1fHEpFLcJMEFigTkHbvTqHam12BVliadfWRs5FpNwgjooURaJMRoplMwO61KS&#10;EzNNCl5digcwaAbqBJ3lnCXbbqxZUdoxhmv8wcHfpcGUAOxC/lkEi+18O49GUTjdjqJgsxl93K2j&#10;0XRHZ5PNeLNeb+i/hhqNlnmRJLw27FxHRKP3lceuN7O9zLknGkQxCHaH1+tg/SENFBlicU+MDuq5&#10;rY22mB9E8gx1Ugrb4kFLCoNcyL890kJ7t/LUX0cmuUfK32oo9gsaRbAMNL5Ekxk0GUT2LYe+hdUx&#10;uFp52oMtb4ZrbXvIYyOLLIeZKKa1Fh+h00kLU0eRn2XVvUC/gSNs5jCWrvE03WL/HVGX9vjhPwAA&#10;AP//AwBQSwMEFAAGAAgAAAAhADkJQMHiAAAACwEAAA8AAABkcnMvZG93bnJldi54bWxMj8tOwzAQ&#10;RfdI/IM1SOyo7RL6CHGqqgJWVSVaJMTOjadJ1HgcxW6S/j3uCpZXc3TvmWw12ob12PnakQI5EcCQ&#10;CmdqKhV8Hd6fFsB80GR04wgVXNHDKr+/y3Rq3ECf2O9DyWIJ+VQrqEJoU859UaHVfuJapHg7uc7q&#10;EGNXctPpIZbbhk+FmHGra4oLlW5xU2Fx3l+sgo9BD+tn+dZvz6fN9efwsvveSlTq8WFcvwILOIY/&#10;GG76UR3y6HR0FzKeNTELuZhFVsF0vgR2I0QyT4AdFSRLCTzP+P8f8l8AAAD//wMAUEsBAi0AFAAG&#10;AAgAAAAhALaDOJL+AAAA4QEAABMAAAAAAAAAAAAAAAAAAAAAAFtDb250ZW50X1R5cGVzXS54bWxQ&#10;SwECLQAUAAYACAAAACEAOP0h/9YAAACUAQAACwAAAAAAAAAAAAAAAAAvAQAAX3JlbHMvLnJlbHNQ&#10;SwECLQAUAAYACAAAACEAxpUYlyAEAABmCwAADgAAAAAAAAAAAAAAAAAuAgAAZHJzL2Uyb0RvYy54&#10;bWxQSwECLQAUAAYACAAAACEAOQlAweIAAAALAQAADwAAAAAAAAAAAAAAAAB6BgAAZHJzL2Rvd25y&#10;ZXYueG1sUEsFBgAAAAAEAAQA8wAAAIkHAAAAAA==&#10;">
                <v:shape id="Freeform 305" style="position:absolute;left:10186;top:279;width:288;height:212;visibility:visible;mso-wrap-style:square;v-text-anchor:top" coordsize="288,212" o:spid="_x0000_s1027" filled="f" path="m,211r288,l288,,,,,2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UCVxAAAANwAAAAPAAAAZHJzL2Rvd25yZXYueG1sRE/LasJA&#10;FN0X/IfhCm7ETKy0aHSU0gcWXNRHSrfXzDUJZu7EzKjx752F0OXhvGeL1lTiQo0rLSsYRjEI4szq&#10;knMF6e5rMAbhPLLGyjIpuJGDxbzzNMNE2ytv6LL1uQgh7BJUUHhfJ1K6rCCDLrI1ceAOtjHoA2xy&#10;qRu8hnBTyec4fpUGSw4NBdb0XlB23J6Ngpef/vL3tPZ6Mm7T4Uf8uar/Jnulet32bQrCU+v/xQ/3&#10;t1YwGoX54Uw4AnJ+BwAA//8DAFBLAQItABQABgAIAAAAIQDb4fbL7gAAAIUBAAATAAAAAAAAAAAA&#10;AAAAAAAAAABbQ29udGVudF9UeXBlc10ueG1sUEsBAi0AFAAGAAgAAAAhAFr0LFu/AAAAFQEAAAsA&#10;AAAAAAAAAAAAAAAAHwEAAF9yZWxzLy5yZWxzUEsBAi0AFAAGAAgAAAAhAFGBQJXEAAAA3AAAAA8A&#10;AAAAAAAAAAAAAAAABwIAAGRycy9kb3ducmV2LnhtbFBLBQYAAAAAAwADALcAAAD4AgAAAAA=&#10;">
                  <v:path arrowok="t" o:connecttype="custom" o:connectlocs="0,490;288,490;288,279;0,279;0,490" o:connectangles="0,0,0,0,0"/>
                </v:shape>
                <w10:wrap anchorx="page"/>
              </v:group>
            </w:pict>
          </mc:Fallback>
        </mc:AlternateContent>
      </w:r>
      <w:r w:rsidR="00166765">
        <w:t>Does the programming agreement or joint sales agreement extend beyond one full license term (i.e.,</w:t>
      </w:r>
    </w:p>
    <w:p w:rsidR="007C748B" w:rsidRDefault="00166765" w14:paraId="63E60FCA" w14:textId="77777777">
      <w:pPr>
        <w:tabs>
          <w:tab w:val="left" w:pos="9419"/>
          <w:tab w:val="left" w:pos="10120"/>
        </w:tabs>
        <w:spacing w:line="271" w:lineRule="exact"/>
        <w:ind w:left="501"/>
        <w:jc w:val="both"/>
        <w:rPr>
          <w:rFonts w:ascii="Times New Roman" w:hAnsi="Times New Roman" w:eastAsia="Times New Roman" w:cs="Times New Roman"/>
          <w:sz w:val="16"/>
          <w:szCs w:val="16"/>
        </w:rPr>
      </w:pPr>
      <w:r>
        <w:rPr>
          <w:rFonts w:ascii="Times New Roman"/>
          <w:sz w:val="20"/>
        </w:rPr>
        <w:t>eight years)?</w:t>
      </w:r>
      <w:r>
        <w:rPr>
          <w:rFonts w:ascii="Times New Roman"/>
          <w:sz w:val="20"/>
        </w:rPr>
        <w:tab/>
      </w:r>
      <w:r>
        <w:rPr>
          <w:rFonts w:ascii="Times New Roman"/>
          <w:w w:val="95"/>
          <w:position w:val="10"/>
          <w:sz w:val="16"/>
        </w:rPr>
        <w:t>Yes</w:t>
      </w:r>
      <w:r>
        <w:rPr>
          <w:rFonts w:ascii="Times New Roman"/>
          <w:w w:val="95"/>
          <w:position w:val="10"/>
          <w:sz w:val="16"/>
        </w:rPr>
        <w:tab/>
      </w:r>
      <w:r>
        <w:rPr>
          <w:rFonts w:ascii="Times New Roman"/>
          <w:position w:val="10"/>
          <w:sz w:val="16"/>
        </w:rPr>
        <w:t>No</w:t>
      </w:r>
    </w:p>
    <w:p w:rsidR="007C748B" w:rsidRDefault="007C748B" w14:paraId="0BF8AD0D" w14:textId="77777777">
      <w:pPr>
        <w:spacing w:before="7"/>
        <w:rPr>
          <w:rFonts w:ascii="Times New Roman" w:hAnsi="Times New Roman" w:eastAsia="Times New Roman" w:cs="Times New Roman"/>
        </w:rPr>
      </w:pPr>
    </w:p>
    <w:p w:rsidR="007C748B" w:rsidRDefault="00166765" w14:paraId="5E137814" w14:textId="77777777">
      <w:pPr>
        <w:pStyle w:val="BodyText"/>
        <w:spacing w:line="255" w:lineRule="auto"/>
        <w:ind w:left="506" w:right="2860"/>
        <w:rPr>
          <w:rFonts w:cs="Times New Roman"/>
        </w:rPr>
      </w:pPr>
      <w:r>
        <w:t xml:space="preserve">If </w:t>
      </w:r>
      <w:r>
        <w:rPr>
          <w:spacing w:val="2"/>
        </w:rPr>
        <w:t xml:space="preserve"> </w:t>
      </w:r>
      <w:r>
        <w:t xml:space="preserve">''Yes,'' </w:t>
      </w:r>
      <w:r>
        <w:rPr>
          <w:spacing w:val="2"/>
        </w:rPr>
        <w:t xml:space="preserve"> </w:t>
      </w:r>
      <w:r>
        <w:t xml:space="preserve">the </w:t>
      </w:r>
      <w:r>
        <w:rPr>
          <w:spacing w:val="2"/>
        </w:rPr>
        <w:t xml:space="preserve"> </w:t>
      </w:r>
      <w:r>
        <w:t xml:space="preserve">agreement </w:t>
      </w:r>
      <w:r>
        <w:rPr>
          <w:spacing w:val="2"/>
        </w:rPr>
        <w:t xml:space="preserve"> </w:t>
      </w:r>
      <w:r>
        <w:t xml:space="preserve">may </w:t>
      </w:r>
      <w:r>
        <w:rPr>
          <w:spacing w:val="2"/>
        </w:rPr>
        <w:t xml:space="preserve"> </w:t>
      </w:r>
      <w:r>
        <w:t xml:space="preserve">exceed </w:t>
      </w:r>
      <w:r>
        <w:rPr>
          <w:spacing w:val="2"/>
        </w:rPr>
        <w:t xml:space="preserve"> </w:t>
      </w:r>
      <w:r>
        <w:t xml:space="preserve">the </w:t>
      </w:r>
      <w:r>
        <w:rPr>
          <w:spacing w:val="2"/>
        </w:rPr>
        <w:t xml:space="preserve"> </w:t>
      </w:r>
      <w:r>
        <w:t xml:space="preserve">length </w:t>
      </w:r>
      <w:r>
        <w:rPr>
          <w:spacing w:val="2"/>
        </w:rPr>
        <w:t xml:space="preserve"> </w:t>
      </w:r>
      <w:r>
        <w:t xml:space="preserve">allowable </w:t>
      </w:r>
      <w:r>
        <w:rPr>
          <w:spacing w:val="2"/>
        </w:rPr>
        <w:t xml:space="preserve"> </w:t>
      </w:r>
      <w:r>
        <w:t xml:space="preserve">under </w:t>
      </w:r>
      <w:r>
        <w:rPr>
          <w:spacing w:val="2"/>
        </w:rPr>
        <w:t xml:space="preserve"> </w:t>
      </w:r>
      <w:r>
        <w:t xml:space="preserve">Commission </w:t>
      </w:r>
      <w:r>
        <w:rPr>
          <w:spacing w:val="2"/>
        </w:rPr>
        <w:t xml:space="preserve"> </w:t>
      </w:r>
      <w:r>
        <w:t xml:space="preserve">precedent. </w:t>
      </w:r>
      <w:r>
        <w:rPr>
          <w:spacing w:val="2"/>
        </w:rPr>
        <w:t xml:space="preserve"> </w:t>
      </w:r>
      <w:r>
        <w:t>The applicant</w:t>
      </w:r>
      <w:r>
        <w:rPr>
          <w:spacing w:val="22"/>
        </w:rPr>
        <w:t xml:space="preserve"> </w:t>
      </w:r>
      <w:r>
        <w:t>must</w:t>
      </w:r>
      <w:r>
        <w:rPr>
          <w:spacing w:val="22"/>
        </w:rPr>
        <w:t xml:space="preserve"> </w:t>
      </w:r>
      <w:r>
        <w:t>therefore</w:t>
      </w:r>
      <w:r>
        <w:rPr>
          <w:spacing w:val="22"/>
        </w:rPr>
        <w:t xml:space="preserve"> </w:t>
      </w:r>
      <w:r>
        <w:t>mark</w:t>
      </w:r>
      <w:r>
        <w:rPr>
          <w:spacing w:val="22"/>
        </w:rPr>
        <w:t xml:space="preserve"> </w:t>
      </w:r>
      <w:r>
        <w:t>''No''</w:t>
      </w:r>
      <w:r>
        <w:rPr>
          <w:spacing w:val="22"/>
        </w:rPr>
        <w:t xml:space="preserve"> </w:t>
      </w:r>
      <w:r>
        <w:t>to</w:t>
      </w:r>
      <w:r>
        <w:rPr>
          <w:spacing w:val="22"/>
        </w:rPr>
        <w:t xml:space="preserve"> </w:t>
      </w:r>
      <w:r>
        <w:t>Section</w:t>
      </w:r>
      <w:r>
        <w:rPr>
          <w:spacing w:val="22"/>
        </w:rPr>
        <w:t xml:space="preserve"> </w:t>
      </w:r>
      <w:r>
        <w:t>IV,</w:t>
      </w:r>
      <w:r>
        <w:rPr>
          <w:spacing w:val="22"/>
        </w:rPr>
        <w:t xml:space="preserve"> </w:t>
      </w:r>
      <w:r>
        <w:t>Item</w:t>
      </w:r>
      <w:r>
        <w:rPr>
          <w:spacing w:val="22"/>
        </w:rPr>
        <w:t xml:space="preserve"> </w:t>
      </w:r>
      <w:r>
        <w:t>8b,</w:t>
      </w:r>
      <w:r>
        <w:rPr>
          <w:spacing w:val="22"/>
        </w:rPr>
        <w:t xml:space="preserve"> </w:t>
      </w:r>
      <w:r>
        <w:t>and</w:t>
      </w:r>
      <w:r>
        <w:rPr>
          <w:spacing w:val="22"/>
        </w:rPr>
        <w:t xml:space="preserve"> </w:t>
      </w:r>
      <w:r>
        <w:t>submit</w:t>
      </w:r>
      <w:r>
        <w:rPr>
          <w:spacing w:val="22"/>
        </w:rPr>
        <w:t xml:space="preserve"> </w:t>
      </w:r>
      <w:r>
        <w:t>an</w:t>
      </w:r>
      <w:r>
        <w:rPr>
          <w:spacing w:val="22"/>
        </w:rPr>
        <w:t xml:space="preserve"> </w:t>
      </w:r>
      <w:r>
        <w:t>exhibit</w:t>
      </w:r>
      <w:r>
        <w:rPr>
          <w:spacing w:val="22"/>
        </w:rPr>
        <w:t xml:space="preserve"> </w:t>
      </w:r>
      <w:r>
        <w:t>containing</w:t>
      </w:r>
      <w:r>
        <w:rPr>
          <w:spacing w:val="22"/>
        </w:rPr>
        <w:t xml:space="preserve"> </w:t>
      </w:r>
      <w:r>
        <w:t xml:space="preserve">the complete </w:t>
      </w:r>
      <w:r>
        <w:rPr>
          <w:spacing w:val="10"/>
        </w:rPr>
        <w:t xml:space="preserve"> </w:t>
      </w:r>
      <w:r>
        <w:t xml:space="preserve">agreement </w:t>
      </w:r>
      <w:r>
        <w:rPr>
          <w:spacing w:val="10"/>
        </w:rPr>
        <w:t xml:space="preserve"> </w:t>
      </w:r>
      <w:r>
        <w:t xml:space="preserve">(with </w:t>
      </w:r>
      <w:r>
        <w:rPr>
          <w:spacing w:val="10"/>
        </w:rPr>
        <w:t xml:space="preserve"> </w:t>
      </w:r>
      <w:r>
        <w:t xml:space="preserve">all </w:t>
      </w:r>
      <w:r>
        <w:rPr>
          <w:spacing w:val="10"/>
        </w:rPr>
        <w:t xml:space="preserve"> </w:t>
      </w:r>
      <w:r>
        <w:t xml:space="preserve">attachments) </w:t>
      </w:r>
      <w:r>
        <w:rPr>
          <w:spacing w:val="10"/>
        </w:rPr>
        <w:t xml:space="preserve"> </w:t>
      </w:r>
      <w:r>
        <w:t xml:space="preserve">and </w:t>
      </w:r>
      <w:r>
        <w:rPr>
          <w:spacing w:val="10"/>
        </w:rPr>
        <w:t xml:space="preserve"> </w:t>
      </w:r>
      <w:r>
        <w:t xml:space="preserve">discussing </w:t>
      </w:r>
      <w:r>
        <w:rPr>
          <w:spacing w:val="10"/>
        </w:rPr>
        <w:t xml:space="preserve"> </w:t>
      </w:r>
      <w:r>
        <w:t xml:space="preserve">how </w:t>
      </w:r>
      <w:r>
        <w:rPr>
          <w:spacing w:val="10"/>
        </w:rPr>
        <w:t xml:space="preserve"> </w:t>
      </w:r>
      <w:r>
        <w:t xml:space="preserve">its </w:t>
      </w:r>
      <w:r>
        <w:rPr>
          <w:spacing w:val="10"/>
        </w:rPr>
        <w:t xml:space="preserve"> </w:t>
      </w:r>
      <w:r>
        <w:t xml:space="preserve">operation </w:t>
      </w:r>
      <w:r>
        <w:rPr>
          <w:spacing w:val="10"/>
        </w:rPr>
        <w:t xml:space="preserve"> </w:t>
      </w:r>
      <w:r>
        <w:t xml:space="preserve">complies </w:t>
      </w:r>
      <w:r>
        <w:rPr>
          <w:spacing w:val="10"/>
        </w:rPr>
        <w:t xml:space="preserve"> </w:t>
      </w:r>
      <w:r>
        <w:t>with precedent.</w:t>
      </w:r>
    </w:p>
    <w:p w:rsidR="007C748B" w:rsidRDefault="007C748B" w14:paraId="2BF2857D" w14:textId="77777777">
      <w:pPr>
        <w:spacing w:before="8"/>
        <w:rPr>
          <w:rFonts w:ascii="Times New Roman" w:hAnsi="Times New Roman" w:eastAsia="Times New Roman" w:cs="Times New Roman"/>
          <w:sz w:val="24"/>
          <w:szCs w:val="24"/>
        </w:rPr>
      </w:pPr>
    </w:p>
    <w:p w:rsidR="007C748B" w:rsidRDefault="00166765" w14:paraId="11F7C74F" w14:textId="77777777">
      <w:pPr>
        <w:pStyle w:val="BodyText"/>
        <w:spacing w:line="250" w:lineRule="auto"/>
        <w:ind w:left="501" w:right="2876"/>
        <w:jc w:val="both"/>
        <w:rPr>
          <w:rFonts w:cs="Times New Roman"/>
        </w:rPr>
      </w:pPr>
      <w:r>
        <w:t>NOTE: ALL applicants must</w:t>
      </w:r>
      <w:r>
        <w:rPr>
          <w:spacing w:val="50"/>
        </w:rPr>
        <w:t xml:space="preserve"> </w:t>
      </w:r>
      <w:r>
        <w:t>submit, with this application, complete copies of all radio time brokerage/local</w:t>
      </w:r>
      <w:r>
        <w:rPr>
          <w:spacing w:val="34"/>
        </w:rPr>
        <w:t xml:space="preserve"> </w:t>
      </w:r>
      <w:r>
        <w:t>marketing</w:t>
      </w:r>
      <w:r>
        <w:rPr>
          <w:spacing w:val="34"/>
        </w:rPr>
        <w:t xml:space="preserve"> </w:t>
      </w:r>
      <w:r>
        <w:t>and</w:t>
      </w:r>
      <w:r>
        <w:rPr>
          <w:spacing w:val="34"/>
        </w:rPr>
        <w:t xml:space="preserve"> </w:t>
      </w:r>
      <w:r>
        <w:t>radio</w:t>
      </w:r>
      <w:r>
        <w:rPr>
          <w:spacing w:val="34"/>
        </w:rPr>
        <w:t xml:space="preserve"> </w:t>
      </w:r>
      <w:r>
        <w:t>joint</w:t>
      </w:r>
      <w:r>
        <w:rPr>
          <w:spacing w:val="34"/>
        </w:rPr>
        <w:t xml:space="preserve"> </w:t>
      </w:r>
      <w:r>
        <w:t>sales</w:t>
      </w:r>
      <w:r>
        <w:rPr>
          <w:spacing w:val="34"/>
        </w:rPr>
        <w:t xml:space="preserve"> </w:t>
      </w:r>
      <w:r>
        <w:t>agreements</w:t>
      </w:r>
      <w:r>
        <w:rPr>
          <w:spacing w:val="34"/>
        </w:rPr>
        <w:t xml:space="preserve"> </w:t>
      </w:r>
      <w:r>
        <w:t>for</w:t>
      </w:r>
      <w:r>
        <w:rPr>
          <w:spacing w:val="34"/>
        </w:rPr>
        <w:t xml:space="preserve"> </w:t>
      </w:r>
      <w:r>
        <w:t>the</w:t>
      </w:r>
      <w:r>
        <w:rPr>
          <w:spacing w:val="34"/>
        </w:rPr>
        <w:t xml:space="preserve"> </w:t>
      </w:r>
      <w:r>
        <w:t>subject</w:t>
      </w:r>
      <w:r>
        <w:rPr>
          <w:spacing w:val="34"/>
        </w:rPr>
        <w:t xml:space="preserve"> </w:t>
      </w:r>
      <w:r>
        <w:t>stations</w:t>
      </w:r>
      <w:r>
        <w:rPr>
          <w:spacing w:val="34"/>
        </w:rPr>
        <w:t xml:space="preserve"> </w:t>
      </w:r>
      <w:r>
        <w:t>or</w:t>
      </w:r>
      <w:r>
        <w:rPr>
          <w:spacing w:val="34"/>
        </w:rPr>
        <w:t xml:space="preserve"> </w:t>
      </w:r>
      <w:r>
        <w:t>any</w:t>
      </w:r>
      <w:r>
        <w:rPr>
          <w:spacing w:val="34"/>
        </w:rPr>
        <w:t xml:space="preserve"> </w:t>
      </w:r>
      <w:r>
        <w:t>other stations in the same market as the subject stations.</w:t>
      </w:r>
    </w:p>
    <w:p w:rsidR="007C748B" w:rsidRDefault="007C748B" w14:paraId="69A5CC55" w14:textId="77777777">
      <w:pPr>
        <w:rPr>
          <w:rFonts w:ascii="Times New Roman" w:hAnsi="Times New Roman" w:eastAsia="Times New Roman" w:cs="Times New Roman"/>
          <w:sz w:val="20"/>
          <w:szCs w:val="20"/>
        </w:rPr>
      </w:pPr>
    </w:p>
    <w:p w:rsidR="007C748B" w:rsidRDefault="007C748B" w14:paraId="189CC048" w14:textId="77777777">
      <w:pPr>
        <w:rPr>
          <w:rFonts w:ascii="Times New Roman" w:hAnsi="Times New Roman" w:eastAsia="Times New Roman" w:cs="Times New Roman"/>
          <w:sz w:val="20"/>
          <w:szCs w:val="20"/>
        </w:rPr>
      </w:pPr>
    </w:p>
    <w:p w:rsidR="007C748B" w:rsidRDefault="007C748B" w14:paraId="5089571B" w14:textId="77777777">
      <w:pPr>
        <w:rPr>
          <w:rFonts w:ascii="Times New Roman" w:hAnsi="Times New Roman" w:eastAsia="Times New Roman" w:cs="Times New Roman"/>
          <w:sz w:val="20"/>
          <w:szCs w:val="20"/>
        </w:rPr>
      </w:pPr>
    </w:p>
    <w:p w:rsidR="007C748B" w:rsidRDefault="007C748B" w14:paraId="3FDF958E" w14:textId="77777777">
      <w:pPr>
        <w:rPr>
          <w:rFonts w:ascii="Times New Roman" w:hAnsi="Times New Roman" w:eastAsia="Times New Roman" w:cs="Times New Roman"/>
          <w:sz w:val="20"/>
          <w:szCs w:val="20"/>
        </w:rPr>
      </w:pPr>
    </w:p>
    <w:p w:rsidR="007C748B" w:rsidRDefault="007C748B" w14:paraId="7F792DE4" w14:textId="77777777">
      <w:pPr>
        <w:rPr>
          <w:rFonts w:ascii="Times New Roman" w:hAnsi="Times New Roman" w:eastAsia="Times New Roman" w:cs="Times New Roman"/>
          <w:sz w:val="20"/>
          <w:szCs w:val="20"/>
        </w:rPr>
      </w:pPr>
    </w:p>
    <w:p w:rsidR="007C748B" w:rsidRDefault="007C748B" w14:paraId="66E284B4" w14:textId="77777777">
      <w:pPr>
        <w:rPr>
          <w:rFonts w:ascii="Times New Roman" w:hAnsi="Times New Roman" w:eastAsia="Times New Roman" w:cs="Times New Roman"/>
          <w:sz w:val="20"/>
          <w:szCs w:val="20"/>
        </w:rPr>
      </w:pPr>
    </w:p>
    <w:p w:rsidR="007C748B" w:rsidRDefault="007C748B" w14:paraId="1B09D76B" w14:textId="77777777">
      <w:pPr>
        <w:rPr>
          <w:rFonts w:ascii="Times New Roman" w:hAnsi="Times New Roman" w:eastAsia="Times New Roman" w:cs="Times New Roman"/>
          <w:sz w:val="20"/>
          <w:szCs w:val="20"/>
        </w:rPr>
      </w:pPr>
    </w:p>
    <w:p w:rsidR="007C748B" w:rsidRDefault="007C748B" w14:paraId="6399D82B" w14:textId="77777777">
      <w:pPr>
        <w:rPr>
          <w:rFonts w:ascii="Times New Roman" w:hAnsi="Times New Roman" w:eastAsia="Times New Roman" w:cs="Times New Roman"/>
          <w:sz w:val="20"/>
          <w:szCs w:val="20"/>
        </w:rPr>
      </w:pPr>
    </w:p>
    <w:p w:rsidR="007C748B" w:rsidRDefault="007C748B" w14:paraId="2006E195" w14:textId="77777777">
      <w:pPr>
        <w:rPr>
          <w:rFonts w:ascii="Times New Roman" w:hAnsi="Times New Roman" w:eastAsia="Times New Roman" w:cs="Times New Roman"/>
          <w:sz w:val="20"/>
          <w:szCs w:val="20"/>
        </w:rPr>
      </w:pPr>
    </w:p>
    <w:p w:rsidR="007C748B" w:rsidRDefault="007C748B" w14:paraId="4308E38D" w14:textId="77777777">
      <w:pPr>
        <w:spacing w:before="11"/>
        <w:rPr>
          <w:rFonts w:ascii="Times New Roman" w:hAnsi="Times New Roman" w:eastAsia="Times New Roman" w:cs="Times New Roman"/>
          <w:sz w:val="24"/>
          <w:szCs w:val="24"/>
        </w:rPr>
      </w:pPr>
    </w:p>
    <w:p w:rsidR="007C748B" w:rsidRDefault="00166765" w14:paraId="470E6A92" w14:textId="77777777">
      <w:pPr>
        <w:ind w:right="107"/>
        <w:jc w:val="right"/>
        <w:rPr>
          <w:rFonts w:ascii="Times New Roman" w:hAnsi="Times New Roman" w:eastAsia="Times New Roman" w:cs="Times New Roman"/>
          <w:sz w:val="14"/>
          <w:szCs w:val="14"/>
        </w:rPr>
      </w:pPr>
      <w:r>
        <w:rPr>
          <w:rFonts w:ascii="Times New Roman"/>
          <w:sz w:val="14"/>
        </w:rPr>
        <w:t>FCC 315 Worksheet  3 (Page 9)</w:t>
      </w:r>
    </w:p>
    <w:p w:rsidR="007C748B" w:rsidRDefault="007C748B" w14:paraId="0F1B2E6C" w14:textId="77777777">
      <w:pPr>
        <w:jc w:val="right"/>
        <w:rPr>
          <w:rFonts w:ascii="Times New Roman" w:hAnsi="Times New Roman" w:eastAsia="Times New Roman" w:cs="Times New Roman"/>
          <w:sz w:val="14"/>
          <w:szCs w:val="14"/>
        </w:rPr>
        <w:sectPr w:rsidR="007C748B">
          <w:type w:val="continuous"/>
          <w:pgSz w:w="12240" w:h="15840"/>
          <w:pgMar w:top="500" w:right="400" w:bottom="280" w:left="420" w:header="720" w:footer="720" w:gutter="0"/>
          <w:cols w:space="720"/>
        </w:sectPr>
      </w:pPr>
    </w:p>
    <w:p w:rsidR="007C748B" w:rsidRDefault="00166765" w14:paraId="20D08E5F" w14:textId="77777777">
      <w:pPr>
        <w:pStyle w:val="Heading2"/>
        <w:numPr>
          <w:ilvl w:val="0"/>
          <w:numId w:val="22"/>
        </w:numPr>
        <w:tabs>
          <w:tab w:val="left" w:pos="749"/>
        </w:tabs>
        <w:spacing w:before="61"/>
        <w:ind w:left="748" w:hanging="233"/>
        <w:jc w:val="left"/>
        <w:rPr>
          <w:rFonts w:cs="Times New Roman"/>
          <w:b w:val="0"/>
          <w:bCs w:val="0"/>
        </w:rPr>
      </w:pPr>
      <w:r>
        <w:lastRenderedPageBreak/>
        <w:t>INVESTOR INSULATION AND NON-PARTY INFLUENCE OVER TRANSFEREE</w:t>
      </w:r>
    </w:p>
    <w:p w:rsidR="007C748B" w:rsidRDefault="007C748B" w14:paraId="7BF2A1A2" w14:textId="77777777">
      <w:pPr>
        <w:spacing w:before="5"/>
        <w:rPr>
          <w:rFonts w:ascii="Times New Roman" w:hAnsi="Times New Roman" w:eastAsia="Times New Roman" w:cs="Times New Roman"/>
          <w:b/>
          <w:bCs/>
          <w:sz w:val="23"/>
          <w:szCs w:val="23"/>
        </w:rPr>
      </w:pPr>
    </w:p>
    <w:p w:rsidR="007C748B" w:rsidRDefault="00166765" w14:paraId="262FBCDD" w14:textId="77777777">
      <w:pPr>
        <w:pStyle w:val="BodyText"/>
        <w:spacing w:line="255" w:lineRule="auto"/>
        <w:ind w:left="496" w:right="156"/>
        <w:rPr>
          <w:rFonts w:cs="Times New Roman"/>
        </w:rPr>
      </w:pPr>
      <w:r>
        <w:t xml:space="preserve">This section of the worksheet may be used in connection with Section IV, Item 8c.3, which requires the transferee to certify that it complies with the Commission's restrictions relating to the insulation and non-participation of non-party investors and creditors. </w:t>
      </w:r>
      <w:r>
        <w:rPr>
          <w:i/>
        </w:rPr>
        <w:t>See</w:t>
      </w:r>
      <w:r>
        <w:t xml:space="preserve">, </w:t>
      </w:r>
      <w:r>
        <w:rPr>
          <w:i/>
        </w:rPr>
        <w:t>e.g., Review of the Commission's Regulations Governing Attribution of Broadcast and Cable/MDS Interests</w:t>
      </w:r>
      <w:r>
        <w:t>, Report and Order, 14 FCC Rcd 12559 (1999).  It indicates the kinds of contractual relationships that may, in the Commission's view, exceed the authority of a properly insulated investor or demonstrate some indicia of de facto control by a creditor.</w:t>
      </w:r>
    </w:p>
    <w:p w:rsidR="007C748B" w:rsidRDefault="007C748B" w14:paraId="106D2B40" w14:textId="77777777">
      <w:pPr>
        <w:spacing w:before="9"/>
        <w:rPr>
          <w:rFonts w:ascii="Times New Roman" w:hAnsi="Times New Roman" w:eastAsia="Times New Roman" w:cs="Times New Roman"/>
          <w:sz w:val="21"/>
          <w:szCs w:val="21"/>
        </w:rPr>
      </w:pPr>
    </w:p>
    <w:p w:rsidR="007C748B" w:rsidRDefault="00166765" w14:paraId="4720FC3C" w14:textId="77777777">
      <w:pPr>
        <w:pStyle w:val="Heading2"/>
        <w:numPr>
          <w:ilvl w:val="0"/>
          <w:numId w:val="13"/>
        </w:numPr>
        <w:tabs>
          <w:tab w:val="left" w:pos="689"/>
        </w:tabs>
        <w:jc w:val="left"/>
        <w:rPr>
          <w:rFonts w:cs="Times New Roman"/>
          <w:b w:val="0"/>
          <w:bCs w:val="0"/>
        </w:rPr>
      </w:pPr>
      <w:r>
        <w:t>Investor Insulation</w:t>
      </w:r>
    </w:p>
    <w:p w:rsidR="007C748B" w:rsidRDefault="007C748B" w14:paraId="5779564C" w14:textId="77777777">
      <w:pPr>
        <w:spacing w:before="5"/>
        <w:rPr>
          <w:rFonts w:ascii="Times New Roman" w:hAnsi="Times New Roman" w:eastAsia="Times New Roman" w:cs="Times New Roman"/>
          <w:b/>
          <w:bCs/>
          <w:sz w:val="23"/>
          <w:szCs w:val="23"/>
        </w:rPr>
      </w:pPr>
    </w:p>
    <w:p w:rsidR="007C748B" w:rsidRDefault="00817F51" w14:paraId="64F08CE8" w14:textId="75656B87">
      <w:pPr>
        <w:pStyle w:val="BodyText"/>
        <w:spacing w:line="255" w:lineRule="auto"/>
        <w:ind w:left="496"/>
        <w:rPr>
          <w:rFonts w:cs="Times New Roman"/>
        </w:rPr>
      </w:pPr>
      <w:r>
        <w:rPr>
          <w:noProof/>
        </w:rPr>
        <mc:AlternateContent>
          <mc:Choice Requires="wpg">
            <w:drawing>
              <wp:anchor distT="0" distB="0" distL="114300" distR="114300" simplePos="0" relativeHeight="251555328" behindDoc="0" locked="0" layoutInCell="1" allowOverlap="1" wp14:editId="68C1FF20" wp14:anchorId="764140F0">
                <wp:simplePos x="0" y="0"/>
                <wp:positionH relativeFrom="page">
                  <wp:posOffset>6303010</wp:posOffset>
                </wp:positionH>
                <wp:positionV relativeFrom="paragraph">
                  <wp:posOffset>1261745</wp:posOffset>
                </wp:positionV>
                <wp:extent cx="198120" cy="177165"/>
                <wp:effectExtent l="6985" t="8890" r="13970" b="13970"/>
                <wp:wrapNone/>
                <wp:docPr id="327"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926" y="1987"/>
                          <a:chExt cx="312" cy="279"/>
                        </a:xfrm>
                      </wpg:grpSpPr>
                      <wps:wsp>
                        <wps:cNvPr id="328" name="Freeform 303"/>
                        <wps:cNvSpPr>
                          <a:spLocks/>
                        </wps:cNvSpPr>
                        <wps:spPr bwMode="auto">
                          <a:xfrm>
                            <a:off x="9926" y="1987"/>
                            <a:ext cx="312" cy="279"/>
                          </a:xfrm>
                          <a:custGeom>
                            <a:avLst/>
                            <a:gdLst>
                              <a:gd name="T0" fmla="+- 0 9926 9926"/>
                              <a:gd name="T1" fmla="*/ T0 w 312"/>
                              <a:gd name="T2" fmla="+- 0 2265 1987"/>
                              <a:gd name="T3" fmla="*/ 2265 h 279"/>
                              <a:gd name="T4" fmla="+- 0 10238 9926"/>
                              <a:gd name="T5" fmla="*/ T4 w 312"/>
                              <a:gd name="T6" fmla="+- 0 2265 1987"/>
                              <a:gd name="T7" fmla="*/ 2265 h 279"/>
                              <a:gd name="T8" fmla="+- 0 10238 9926"/>
                              <a:gd name="T9" fmla="*/ T8 w 312"/>
                              <a:gd name="T10" fmla="+- 0 1987 1987"/>
                              <a:gd name="T11" fmla="*/ 1987 h 279"/>
                              <a:gd name="T12" fmla="+- 0 9926 9926"/>
                              <a:gd name="T13" fmla="*/ T12 w 312"/>
                              <a:gd name="T14" fmla="+- 0 1987 1987"/>
                              <a:gd name="T15" fmla="*/ 1987 h 279"/>
                              <a:gd name="T16" fmla="+- 0 9926 9926"/>
                              <a:gd name="T17" fmla="*/ T16 w 312"/>
                              <a:gd name="T18" fmla="+- 0 2265 1987"/>
                              <a:gd name="T19" fmla="*/ 2265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2" style="position:absolute;margin-left:496.3pt;margin-top:99.35pt;width:15.6pt;height:13.95pt;z-index:251555328;mso-position-horizontal-relative:page" coordsize="312,279" coordorigin="9926,1987" o:spid="_x0000_s1026" w14:anchorId="59C7F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9BJHQQAAG4LAAAOAAAAZHJzL2Uyb0RvYy54bWykVtuO4zYMfS/QfxD82CJjy3GumMxikcug&#10;wLZdYNMPUGz5gtqWKzlxpkX/vSRlJ04mmRls85DIIU0dniOKfPx0LHJ2kNpkqlw4/MFzmCxDFWVl&#10;snD+2G4GU4eZWpSRyFUpF86LNM6npx9/eGyqufRVqvJIagZBSjNvqoWT1nU1d10TprIQ5kFVsgRj&#10;rHQhanjUiRtp0UD0Ind9zxu7jdJRpVUojYF/V9boPFH8OJZh/XscG1mzfOEAtpq+NX3v8Nt9ehTz&#10;RIsqzcIWhvgOFIXIStj0FGolasH2OnsVqshCrYyK64dQFa6K4yyUlANkw72rbJ612leUSzJvkupE&#10;E1B7xdN3hw1/O3zVLIsWztCfOKwUBYhE+7Kh5yM9TZXMwetZV9+qr9rmCMsvKvzTgNm9tuNzYp3Z&#10;rvlVRRBQ7GtF9BxjXWAISJwdSYWXkwryWLMQ/uSzKfdBqxBMfDLh45FVKUxBSnxrNvPHDkPrbDrp&#10;bOv27SH37av+ZIY2V8ztpgS0BYZZwXkzZ0rN/6P0WyoqSUoZJOtEKZx+S+lGS4mnGFgdWlbJsaPU&#10;9PnsWRCmAdrfZfIGJx2fdxkR83Bv6mepSBJx+GJqWw4RrEjoqEW/BTniIofK+HnAPIab0ZclPzm5&#10;8c7tJ5dtPdYw3LuN2YUCeXqhfH88Ymcdz6GGnRuEIqeUtYpCkZ02DDovwsU9fzi9CWzU+SGw4DYw&#10;OFMfAQZVYt3eBAbC94LdBzbr/BDY9DYwfsk+snWTMt6nn7xucoYF0sN2X8y+BFvu3wF3JcFdcH0J&#10;3gB3qcJ9cH0Ztnx8B9ylDHcPG+/LcHna4P5IunoQaVci4bFsawRWTGCz8+iCq5TBK2oLUsAFtaVa&#10;hxDghQV1xxmoQWe6y951BqjoDGLb2+3t0BxEJHe6RN8NzoFWcu/uTopuX2sT1tBTr7updhh0050t&#10;9UrUyBPmi0vWQG/BM5cuHKxg/L9QB7lV5FGf+4A/mbY5ne152fejOIDv7NnZu9+K4nV+1N8BfWft&#10;fq0XlBXE+ojP6/3CXBlpBcAkqc+cEke+ejdrqTZZntM1mJdIB/cnnj0uRuVZhFbkwuhkt8w1Owgc&#10;VujT8nHhBkNBGVG0VIpo3a5rkeV2TfliPGgArQ7YCmga+WfmzdbT9TQYBP54PQi81WrwebMMBuMN&#10;n4xWw9VyueL/okY8mKdZFMkS0XWTEQ8+1ibbGc3ONKfZ6CKLi2Q39HmdrHsJg1iGXLpfyg76uu2R&#10;tqnvVPQC/VIrO+rBaAqLVOm/HdbAmLdwzF97oaXD8l9KaPozHgRwDmp6CEYTHDx037LrW0QZQqiF&#10;UztQ87hc1naW3Fc6S1LYidP5LtVnmHjiDPsp4bOo2geYO2hFQx3l0g6gODX2n8nrPCY//QcAAP//&#10;AwBQSwMEFAAGAAgAAAAhABY4WjfiAAAADAEAAA8AAABkcnMvZG93bnJldi54bWxMj8FqwzAQRO+F&#10;/oPYQG+NbIW6sWM5hND2FApJCqU3xdrYJtbKWIrt/H2VU3tc5jH7Jl9PpmUD9q6xJCGeR8CQSqsb&#10;qiR8Hd+fl8CcV6RVawkl3NDBunh8yFWm7Uh7HA6+YqGEXKYk1N53GeeurNEoN7cdUsjOtjfKh7Ov&#10;uO7VGMpNy0UUJdyohsKHWnW4rbG8HK5Gwseoxs0ifht2l/P29nN8+fzexSjl02zarIB5nPwfDHf9&#10;oA5FcDrZK2nHWglpKpKAhiBdvgK7E5FYhDUnCUIkCfAi5/9HFL8AAAD//wMAUEsBAi0AFAAGAAgA&#10;AAAhALaDOJL+AAAA4QEAABMAAAAAAAAAAAAAAAAAAAAAAFtDb250ZW50X1R5cGVzXS54bWxQSwEC&#10;LQAUAAYACAAAACEAOP0h/9YAAACUAQAACwAAAAAAAAAAAAAAAAAvAQAAX3JlbHMvLnJlbHNQSwEC&#10;LQAUAAYACAAAACEA3tPQSR0EAABuCwAADgAAAAAAAAAAAAAAAAAuAgAAZHJzL2Uyb0RvYy54bWxQ&#10;SwECLQAUAAYACAAAACEAFjhaN+IAAAAMAQAADwAAAAAAAAAAAAAAAAB3BgAAZHJzL2Rvd25yZXYu&#10;eG1sUEsFBgAAAAAEAAQA8wAAAIYHAAAAAA==&#10;">
                <v:shape id="Freeform 303" style="position:absolute;left:9926;top:1987;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IAowAAAANwAAAAPAAAAZHJzL2Rvd25yZXYueG1sRE9Ni8Iw&#10;EL0v+B/CCN7WVIVFq1FkYcGrXUW8Dc3YVJtJbaKt/npzEDw+3vdi1dlK3KnxpWMFo2ECgjh3uuRC&#10;we7/73sKwgdkjZVjUvAgD6tl72uBqXYtb+mehULEEPYpKjAh1KmUPjdk0Q9dTRy5k2sshgibQuoG&#10;2xhuKzlOkh9pseTYYLCmX0P5JbtZBc/ycD3K87bVs/15drhlO16bRKlBv1vPQQTqwkf8dm+0gsk4&#10;ro1n4hGQyxcAAAD//wMAUEsBAi0AFAAGAAgAAAAhANvh9svuAAAAhQEAABMAAAAAAAAAAAAAAAAA&#10;AAAAAFtDb250ZW50X1R5cGVzXS54bWxQSwECLQAUAAYACAAAACEAWvQsW78AAAAVAQAACwAAAAAA&#10;AAAAAAAAAAAfAQAAX3JlbHMvLnJlbHNQSwECLQAUAAYACAAAACEAI/CAKMAAAADcAAAADwAAAAAA&#10;AAAAAAAAAAAHAgAAZHJzL2Rvd25yZXYueG1sUEsFBgAAAAADAAMAtwAAAPQCAAAAAA==&#10;">
                  <v:path arrowok="t" o:connecttype="custom" o:connectlocs="0,2265;312,2265;312,1987;0,1987;0,2265" o:connectangles="0,0,0,0,0"/>
                </v:shape>
                <w10:wrap anchorx="page"/>
              </v:group>
            </w:pict>
          </mc:Fallback>
        </mc:AlternateContent>
      </w:r>
      <w:r>
        <w:rPr>
          <w:noProof/>
        </w:rPr>
        <mc:AlternateContent>
          <mc:Choice Requires="wpg">
            <w:drawing>
              <wp:anchor distT="0" distB="0" distL="114300" distR="114300" simplePos="0" relativeHeight="251727360" behindDoc="1" locked="0" layoutInCell="1" allowOverlap="1" wp14:editId="546C2562" wp14:anchorId="49CCECE0">
                <wp:simplePos x="0" y="0"/>
                <wp:positionH relativeFrom="page">
                  <wp:posOffset>6754495</wp:posOffset>
                </wp:positionH>
                <wp:positionV relativeFrom="paragraph">
                  <wp:posOffset>1261745</wp:posOffset>
                </wp:positionV>
                <wp:extent cx="198120" cy="177165"/>
                <wp:effectExtent l="10795" t="8890" r="10160" b="13970"/>
                <wp:wrapNone/>
                <wp:docPr id="325"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637" y="1987"/>
                          <a:chExt cx="312" cy="279"/>
                        </a:xfrm>
                      </wpg:grpSpPr>
                      <wps:wsp>
                        <wps:cNvPr id="326" name="Freeform 301"/>
                        <wps:cNvSpPr>
                          <a:spLocks/>
                        </wps:cNvSpPr>
                        <wps:spPr bwMode="auto">
                          <a:xfrm>
                            <a:off x="10637" y="1987"/>
                            <a:ext cx="312" cy="279"/>
                          </a:xfrm>
                          <a:custGeom>
                            <a:avLst/>
                            <a:gdLst>
                              <a:gd name="T0" fmla="+- 0 10637 10637"/>
                              <a:gd name="T1" fmla="*/ T0 w 312"/>
                              <a:gd name="T2" fmla="+- 0 2265 1987"/>
                              <a:gd name="T3" fmla="*/ 2265 h 279"/>
                              <a:gd name="T4" fmla="+- 0 10949 10637"/>
                              <a:gd name="T5" fmla="*/ T4 w 312"/>
                              <a:gd name="T6" fmla="+- 0 2265 1987"/>
                              <a:gd name="T7" fmla="*/ 2265 h 279"/>
                              <a:gd name="T8" fmla="+- 0 10949 10637"/>
                              <a:gd name="T9" fmla="*/ T8 w 312"/>
                              <a:gd name="T10" fmla="+- 0 1987 1987"/>
                              <a:gd name="T11" fmla="*/ 1987 h 279"/>
                              <a:gd name="T12" fmla="+- 0 10637 10637"/>
                              <a:gd name="T13" fmla="*/ T12 w 312"/>
                              <a:gd name="T14" fmla="+- 0 1987 1987"/>
                              <a:gd name="T15" fmla="*/ 1987 h 279"/>
                              <a:gd name="T16" fmla="+- 0 10637 10637"/>
                              <a:gd name="T17" fmla="*/ T16 w 312"/>
                              <a:gd name="T18" fmla="+- 0 2265 1987"/>
                              <a:gd name="T19" fmla="*/ 2265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0" style="position:absolute;margin-left:531.85pt;margin-top:99.35pt;width:15.6pt;height:13.95pt;z-index:-251589120;mso-position-horizontal-relative:page" coordsize="312,279" coordorigin="10637,1987" o:spid="_x0000_s1026" w14:anchorId="6F7DAD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D8JQQAAHgLAAAOAAAAZHJzL2Uyb0RvYy54bWykVtuO2zYQfS/QfyD02MIrUZavWG8Q+LIo&#10;kDYB4nwALVEXVBJVUra8LfrvnRlKtuy1N4vUDzKpGQ3PnENy5vHDscjZQWqTqXLh8AfPYbIMVZSV&#10;ycL5tt0Mpg4ztSgjkatSLpwXaZwPTz//9NhUc+mrVOWR1AyClGbeVAsnretq7romTGUhzIOqZAnG&#10;WOlC1DDViRtp0UD0Ind9zxu7jdJRpVUojYG3K2t0nih+HMuw/hzHRtYsXziAraanpucOn+7To5gn&#10;WlRpFrYwxA+gKERWwqKnUCtRC7bX2atQRRZqZVRcP4SqcFUcZ6GkHCAb7l1l86zVvqJcknmTVCea&#10;gNornn44bPjH4YtmWbRwhv7IYaUoQCRalw09oqepkjl4Pevqa/VF2xxh+EmFfxpgz7224zyxzmzX&#10;/K4iCCj2tSJ6jrEuMAQkzo6kwstJBXmsWQgv+WzKfdAqBBOfTPh4ZFUKU5ASv+LeeDhxGJpn00ln&#10;XLefD7lvv/UnM7S5Ym5XJaQtMtwfsOHMmVPz/zj9mopKklQG2TpxOu443WgpcRsDrRxh4frg2HFq&#10;+oT2LOhmgPfvUnmLlI7Ru5SIebg39bNUJIo4fDK1PRARjEjqqN0SWxAkLnI4G78OmMdoNfu0/Ccn&#10;R945/uKyrccahqu3UbtgoFAvmO+PR+ws5TnUsHODUOSUslZUOGinBYPOq0U2C2a3kcH+tqsisuA2&#10;MtDrPchg+51C3UcGd18vGPfuIpt1johsehsZv1IAtv5N0nhfAGSV3WQNT8kFODhTt2njfRm23L8D&#10;70qGu/D6KrwB71KIt/ZbX4stH9+Bd6nF3S3H+1JcKgsXSdKdC5F2RyU8lu1ZgRETWPY8uuoqZfCy&#10;2oIccFNth+1dBF54sO44AznoTJcarPe2M0BFZxDcXnNve6OM5E7X6XeDc3vDboGQXnT7WZuwhup6&#10;XVe1w6Cu7uyBr0SNPGG+OGQNVBncd+nCwXOM7wt1kFtFHvW5IviTabvq2Z6XfT+KA+mcPTt7919R&#10;vM6PShmg76zdv/WCowWx3uPzer0wV0ZaijBJKjinxJGv3g1bqk2W5+CMQJAO7k+gyuLcqDyL0EoT&#10;neyWuWYHgW0L/Vo+LtygPSgjipZKEa3bcS2y3I4pX4wHhaDVAUsC9SX/zLzZerqeBoPAH68Hgbda&#10;DT5ulsFgvOGT0Wq4Wi5X/F+ExoN5mkWRLBFd1yPx4H31su3WbHdz6pIusjD9ZDf0e52sewmDWIZc&#10;un/KDgq8LZa2uu5U9AKFUyvb9EGTCoNU6b8d1kDDt3DMX3uhpcPy30qo/jMeBLAPapoEowm2ILpv&#10;2fUtogwh1MKpHTjzOFzWtqvcVzpLUliJk6yl+gi9T5xhXSV8FlU7gQaERtTeUS5tK4r9Y39OXueG&#10;+ek/AAAA//8DAFBLAwQUAAYACAAAACEAZrnJDeIAAAANAQAADwAAAGRycy9kb3ducmV2LnhtbEyP&#10;wU7DMBBE70j8g7VI3KidFEKTxqmqCjhVSLRIqDc33iZRYzuK3ST9e7YnuM1on2Zn8tVkWjZg7xtn&#10;JUQzAQxt6XRjKwnf+/enBTAflNWqdRYlXNHDqri/y1Wm3Wi/cNiFilGI9ZmSUIfQZZz7skaj/Mx1&#10;aOl2cr1RgWxfcd2rkcJNy2MhEm5UY+lDrTrc1Fiedxcj4WNU43oevQ3b82lzPexfPn+2EUr5+DCt&#10;l8ACTuEPhlt9qg4FdTq6i9WeteRFMn8lllS6IHFDRPqcAjtKiOMkAV7k/P+K4hcAAP//AwBQSwEC&#10;LQAUAAYACAAAACEAtoM4kv4AAADhAQAAEwAAAAAAAAAAAAAAAAAAAAAAW0NvbnRlbnRfVHlwZXNd&#10;LnhtbFBLAQItABQABgAIAAAAIQA4/SH/1gAAAJQBAAALAAAAAAAAAAAAAAAAAC8BAABfcmVscy8u&#10;cmVsc1BLAQItABQABgAIAAAAIQDkgKD8JQQAAHgLAAAOAAAAAAAAAAAAAAAAAC4CAABkcnMvZTJv&#10;RG9jLnhtbFBLAQItABQABgAIAAAAIQBmuckN4gAAAA0BAAAPAAAAAAAAAAAAAAAAAH8GAABkcnMv&#10;ZG93bnJldi54bWxQSwUGAAAAAAQABADzAAAAjgcAAAAA&#10;">
                <v:shape id="Freeform 301" style="position:absolute;left:10637;top:1987;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7HBxQAAANwAAAAPAAAAZHJzL2Rvd25yZXYueG1sRI9Ba8JA&#10;FITvQv/D8gq96aYpiEbXEAqFXk0V8fbIvmZjs2/T7Mak/fXdguBxmJlvmG0+2VZcqfeNYwXPiwQE&#10;ceV0w7WCw8fbfAXCB2SNrWNS8EMe8t3DbIuZdiPv6VqGWkQI+wwVmBC6TEpfGbLoF64jjt6n6y2G&#10;KPta6h7HCLetTJNkKS02HBcMdvRqqPoqB6vgtzl9n+VlP+r18bI+DeWBC5Mo9fQ4FRsQgaZwD9/a&#10;71rBS7qE/zPxCMjdHwAAAP//AwBQSwECLQAUAAYACAAAACEA2+H2y+4AAACFAQAAEwAAAAAAAAAA&#10;AAAAAAAAAAAAW0NvbnRlbnRfVHlwZXNdLnhtbFBLAQItABQABgAIAAAAIQBa9CxbvwAAABUBAAAL&#10;AAAAAAAAAAAAAAAAAB8BAABfcmVscy8ucmVsc1BLAQItABQABgAIAAAAIQA9I7HBxQAAANwAAAAP&#10;AAAAAAAAAAAAAAAAAAcCAABkcnMvZG93bnJldi54bWxQSwUGAAAAAAMAAwC3AAAA+QIAAAAA&#10;">
                  <v:path arrowok="t" o:connecttype="custom" o:connectlocs="0,2265;312,2265;312,1987;0,1987;0,2265" o:connectangles="0,0,0,0,0"/>
                </v:shape>
                <w10:wrap anchorx="page"/>
              </v:group>
            </w:pict>
          </mc:Fallback>
        </mc:AlternateContent>
      </w:r>
      <w:r w:rsidR="00166765">
        <w:t>If</w:t>
      </w:r>
      <w:r w:rsidR="00166765">
        <w:rPr>
          <w:spacing w:val="38"/>
        </w:rPr>
        <w:t xml:space="preserve"> </w:t>
      </w:r>
      <w:r w:rsidR="00166765">
        <w:t>a</w:t>
      </w:r>
      <w:r w:rsidR="00166765">
        <w:rPr>
          <w:spacing w:val="38"/>
        </w:rPr>
        <w:t xml:space="preserve"> </w:t>
      </w:r>
      <w:r w:rsidR="00166765">
        <w:t>transferee</w:t>
      </w:r>
      <w:r w:rsidR="00166765">
        <w:rPr>
          <w:spacing w:val="38"/>
        </w:rPr>
        <w:t xml:space="preserve"> </w:t>
      </w:r>
      <w:r w:rsidR="00166765">
        <w:t>is</w:t>
      </w:r>
      <w:r w:rsidR="00166765">
        <w:rPr>
          <w:spacing w:val="38"/>
        </w:rPr>
        <w:t xml:space="preserve"> </w:t>
      </w:r>
      <w:r w:rsidR="00166765">
        <w:t>a</w:t>
      </w:r>
      <w:r w:rsidR="00166765">
        <w:rPr>
          <w:spacing w:val="38"/>
        </w:rPr>
        <w:t xml:space="preserve"> </w:t>
      </w:r>
      <w:r w:rsidR="00166765">
        <w:t>limited</w:t>
      </w:r>
      <w:r w:rsidR="00166765">
        <w:rPr>
          <w:spacing w:val="38"/>
        </w:rPr>
        <w:t xml:space="preserve"> </w:t>
      </w:r>
      <w:r w:rsidR="00166765">
        <w:t>partnership</w:t>
      </w:r>
      <w:r w:rsidR="00166765">
        <w:rPr>
          <w:spacing w:val="38"/>
        </w:rPr>
        <w:t xml:space="preserve"> </w:t>
      </w:r>
      <w:r w:rsidR="00166765">
        <w:t>or</w:t>
      </w:r>
      <w:r w:rsidR="00166765">
        <w:rPr>
          <w:spacing w:val="38"/>
        </w:rPr>
        <w:t xml:space="preserve"> </w:t>
      </w:r>
      <w:r w:rsidR="00166765">
        <w:t>a</w:t>
      </w:r>
      <w:r w:rsidR="00166765">
        <w:rPr>
          <w:spacing w:val="38"/>
        </w:rPr>
        <w:t xml:space="preserve"> </w:t>
      </w:r>
      <w:r w:rsidR="00166765">
        <w:t>limited</w:t>
      </w:r>
      <w:r w:rsidR="00166765">
        <w:rPr>
          <w:spacing w:val="38"/>
        </w:rPr>
        <w:t xml:space="preserve"> </w:t>
      </w:r>
      <w:r w:rsidR="00166765">
        <w:t>liability</w:t>
      </w:r>
      <w:r w:rsidR="00166765">
        <w:rPr>
          <w:spacing w:val="38"/>
        </w:rPr>
        <w:t xml:space="preserve"> </w:t>
      </w:r>
      <w:r w:rsidR="00166765">
        <w:t>company</w:t>
      </w:r>
      <w:r w:rsidR="00166765">
        <w:rPr>
          <w:spacing w:val="38"/>
        </w:rPr>
        <w:t xml:space="preserve"> </w:t>
      </w:r>
      <w:r w:rsidR="00166765">
        <w:t>(''LLC'')</w:t>
      </w:r>
      <w:r w:rsidR="00166765">
        <w:rPr>
          <w:spacing w:val="38"/>
        </w:rPr>
        <w:t xml:space="preserve"> </w:t>
      </w:r>
      <w:r w:rsidR="00166765">
        <w:t>that</w:t>
      </w:r>
      <w:r w:rsidR="00166765">
        <w:rPr>
          <w:spacing w:val="38"/>
        </w:rPr>
        <w:t xml:space="preserve"> </w:t>
      </w:r>
      <w:r w:rsidR="00166765">
        <w:t>seeks</w:t>
      </w:r>
      <w:r w:rsidR="00166765">
        <w:rPr>
          <w:spacing w:val="38"/>
        </w:rPr>
        <w:t xml:space="preserve"> </w:t>
      </w:r>
      <w:r w:rsidR="00166765">
        <w:t>to</w:t>
      </w:r>
      <w:r w:rsidR="00166765">
        <w:rPr>
          <w:spacing w:val="38"/>
        </w:rPr>
        <w:t xml:space="preserve"> </w:t>
      </w:r>
      <w:r w:rsidR="00166765">
        <w:t>insulate</w:t>
      </w:r>
      <w:r w:rsidR="00166765">
        <w:rPr>
          <w:spacing w:val="38"/>
        </w:rPr>
        <w:t xml:space="preserve"> </w:t>
      </w:r>
      <w:r w:rsidR="00166765">
        <w:t>partners</w:t>
      </w:r>
      <w:r w:rsidR="00166765">
        <w:rPr>
          <w:spacing w:val="38"/>
        </w:rPr>
        <w:t xml:space="preserve"> </w:t>
      </w:r>
      <w:r w:rsidR="00166765">
        <w:t>or</w:t>
      </w:r>
      <w:r w:rsidR="00166765">
        <w:rPr>
          <w:spacing w:val="38"/>
        </w:rPr>
        <w:t xml:space="preserve"> </w:t>
      </w:r>
      <w:r w:rsidR="00166765">
        <w:t>members</w:t>
      </w:r>
      <w:r w:rsidR="00166765">
        <w:rPr>
          <w:spacing w:val="38"/>
        </w:rPr>
        <w:t xml:space="preserve"> </w:t>
      </w:r>
      <w:r w:rsidR="00166765">
        <w:t>in accordance</w:t>
      </w:r>
      <w:r w:rsidR="00166765">
        <w:rPr>
          <w:spacing w:val="4"/>
        </w:rPr>
        <w:t xml:space="preserve"> </w:t>
      </w:r>
      <w:r w:rsidR="00166765">
        <w:t>with</w:t>
      </w:r>
      <w:r w:rsidR="00166765">
        <w:rPr>
          <w:spacing w:val="4"/>
        </w:rPr>
        <w:t xml:space="preserve"> </w:t>
      </w:r>
      <w:r w:rsidR="00166765">
        <w:t>the</w:t>
      </w:r>
      <w:r w:rsidR="00166765">
        <w:rPr>
          <w:spacing w:val="4"/>
        </w:rPr>
        <w:t xml:space="preserve"> </w:t>
      </w:r>
      <w:r w:rsidR="00166765">
        <w:t>Commission's</w:t>
      </w:r>
      <w:r w:rsidR="00166765">
        <w:rPr>
          <w:spacing w:val="4"/>
        </w:rPr>
        <w:t xml:space="preserve"> </w:t>
      </w:r>
      <w:r w:rsidR="00166765">
        <w:t>attribution</w:t>
      </w:r>
      <w:r w:rsidR="00166765">
        <w:rPr>
          <w:spacing w:val="4"/>
        </w:rPr>
        <w:t xml:space="preserve"> </w:t>
      </w:r>
      <w:r w:rsidR="00166765">
        <w:t>rules,</w:t>
      </w:r>
      <w:r w:rsidR="00166765">
        <w:rPr>
          <w:spacing w:val="4"/>
        </w:rPr>
        <w:t xml:space="preserve"> </w:t>
      </w:r>
      <w:r w:rsidR="00166765">
        <w:t>the</w:t>
      </w:r>
      <w:r w:rsidR="00166765">
        <w:rPr>
          <w:spacing w:val="4"/>
        </w:rPr>
        <w:t xml:space="preserve"> </w:t>
      </w:r>
      <w:r w:rsidR="00166765">
        <w:t>transferee</w:t>
      </w:r>
      <w:r w:rsidR="00166765">
        <w:rPr>
          <w:spacing w:val="4"/>
        </w:rPr>
        <w:t xml:space="preserve"> </w:t>
      </w:r>
      <w:r w:rsidR="00166765">
        <w:t>shall</w:t>
      </w:r>
      <w:r w:rsidR="00166765">
        <w:rPr>
          <w:spacing w:val="4"/>
        </w:rPr>
        <w:t xml:space="preserve"> </w:t>
      </w:r>
      <w:r w:rsidR="00166765">
        <w:t>ensure</w:t>
      </w:r>
      <w:r w:rsidR="00166765">
        <w:rPr>
          <w:spacing w:val="4"/>
        </w:rPr>
        <w:t xml:space="preserve"> </w:t>
      </w:r>
      <w:r w:rsidR="00166765">
        <w:t>that</w:t>
      </w:r>
      <w:r w:rsidR="00166765">
        <w:rPr>
          <w:spacing w:val="4"/>
        </w:rPr>
        <w:t xml:space="preserve"> </w:t>
      </w:r>
      <w:r w:rsidR="00166765">
        <w:t>each</w:t>
      </w:r>
      <w:r w:rsidR="00166765">
        <w:rPr>
          <w:spacing w:val="4"/>
        </w:rPr>
        <w:t xml:space="preserve"> </w:t>
      </w:r>
      <w:r w:rsidR="00166765">
        <w:t>such</w:t>
      </w:r>
      <w:r w:rsidR="00166765">
        <w:rPr>
          <w:spacing w:val="4"/>
        </w:rPr>
        <w:t xml:space="preserve"> </w:t>
      </w:r>
      <w:r w:rsidR="00166765">
        <w:t>limited</w:t>
      </w:r>
      <w:r w:rsidR="00166765">
        <w:rPr>
          <w:spacing w:val="4"/>
        </w:rPr>
        <w:t xml:space="preserve"> </w:t>
      </w:r>
      <w:r w:rsidR="00166765">
        <w:t>partner</w:t>
      </w:r>
      <w:r w:rsidR="00166765">
        <w:rPr>
          <w:spacing w:val="4"/>
        </w:rPr>
        <w:t xml:space="preserve"> </w:t>
      </w:r>
      <w:r w:rsidR="00166765">
        <w:t>or</w:t>
      </w:r>
      <w:r w:rsidR="00166765">
        <w:rPr>
          <w:spacing w:val="4"/>
        </w:rPr>
        <w:t xml:space="preserve"> </w:t>
      </w:r>
      <w:r w:rsidR="00166765">
        <w:t>LLC</w:t>
      </w:r>
      <w:r w:rsidR="00166765">
        <w:rPr>
          <w:spacing w:val="4"/>
        </w:rPr>
        <w:t xml:space="preserve"> </w:t>
      </w:r>
      <w:r w:rsidR="00166765">
        <w:t>member</w:t>
      </w:r>
      <w:r w:rsidR="00166765">
        <w:rPr>
          <w:spacing w:val="4"/>
        </w:rPr>
        <w:t xml:space="preserve"> </w:t>
      </w:r>
      <w:r w:rsidR="00166765">
        <w:t>is</w:t>
      </w:r>
      <w:r w:rsidR="00166765">
        <w:rPr>
          <w:spacing w:val="4"/>
        </w:rPr>
        <w:t xml:space="preserve"> </w:t>
      </w:r>
      <w:r w:rsidR="00166765">
        <w:t>not materially</w:t>
      </w:r>
      <w:r w:rsidR="00166765">
        <w:rPr>
          <w:spacing w:val="4"/>
        </w:rPr>
        <w:t xml:space="preserve"> </w:t>
      </w:r>
      <w:r w:rsidR="00166765">
        <w:t>involved,</w:t>
      </w:r>
      <w:r w:rsidR="00166765">
        <w:rPr>
          <w:spacing w:val="4"/>
        </w:rPr>
        <w:t xml:space="preserve"> </w:t>
      </w:r>
      <w:r w:rsidR="00166765">
        <w:t>directly</w:t>
      </w:r>
      <w:r w:rsidR="00166765">
        <w:rPr>
          <w:spacing w:val="4"/>
        </w:rPr>
        <w:t xml:space="preserve"> </w:t>
      </w:r>
      <w:r w:rsidR="00166765">
        <w:t>or</w:t>
      </w:r>
      <w:r w:rsidR="00166765">
        <w:rPr>
          <w:spacing w:val="4"/>
        </w:rPr>
        <w:t xml:space="preserve"> </w:t>
      </w:r>
      <w:r w:rsidR="00166765">
        <w:t>indirectly,</w:t>
      </w:r>
      <w:r w:rsidR="00166765">
        <w:rPr>
          <w:spacing w:val="4"/>
        </w:rPr>
        <w:t xml:space="preserve"> </w:t>
      </w:r>
      <w:r w:rsidR="00166765">
        <w:t>in</w:t>
      </w:r>
      <w:r w:rsidR="00166765">
        <w:rPr>
          <w:spacing w:val="4"/>
        </w:rPr>
        <w:t xml:space="preserve"> </w:t>
      </w:r>
      <w:r w:rsidR="00166765">
        <w:t>the</w:t>
      </w:r>
      <w:r w:rsidR="00166765">
        <w:rPr>
          <w:spacing w:val="4"/>
        </w:rPr>
        <w:t xml:space="preserve"> </w:t>
      </w:r>
      <w:r w:rsidR="00166765">
        <w:t>management</w:t>
      </w:r>
      <w:r w:rsidR="00166765">
        <w:rPr>
          <w:spacing w:val="4"/>
        </w:rPr>
        <w:t xml:space="preserve"> </w:t>
      </w:r>
      <w:r w:rsidR="00166765">
        <w:t>or</w:t>
      </w:r>
      <w:r w:rsidR="00166765">
        <w:rPr>
          <w:spacing w:val="4"/>
        </w:rPr>
        <w:t xml:space="preserve"> </w:t>
      </w:r>
      <w:r w:rsidR="00166765">
        <w:t>operation</w:t>
      </w:r>
      <w:r w:rsidR="00166765">
        <w:rPr>
          <w:spacing w:val="4"/>
        </w:rPr>
        <w:t xml:space="preserve"> </w:t>
      </w:r>
      <w:r w:rsidR="00166765">
        <w:t>of</w:t>
      </w:r>
      <w:r w:rsidR="00166765">
        <w:rPr>
          <w:spacing w:val="4"/>
        </w:rPr>
        <w:t xml:space="preserve"> </w:t>
      </w:r>
      <w:r w:rsidR="00166765">
        <w:t>the</w:t>
      </w:r>
      <w:r w:rsidR="00166765">
        <w:rPr>
          <w:spacing w:val="4"/>
        </w:rPr>
        <w:t xml:space="preserve"> </w:t>
      </w:r>
      <w:r w:rsidR="00166765">
        <w:t>media-related</w:t>
      </w:r>
      <w:r w:rsidR="00166765">
        <w:rPr>
          <w:spacing w:val="4"/>
        </w:rPr>
        <w:t xml:space="preserve"> </w:t>
      </w:r>
      <w:r w:rsidR="00166765">
        <w:t>activities</w:t>
      </w:r>
      <w:r w:rsidR="00166765">
        <w:rPr>
          <w:spacing w:val="4"/>
        </w:rPr>
        <w:t xml:space="preserve"> </w:t>
      </w:r>
      <w:r w:rsidR="00166765">
        <w:t>of</w:t>
      </w:r>
      <w:r w:rsidR="00166765">
        <w:rPr>
          <w:spacing w:val="4"/>
        </w:rPr>
        <w:t xml:space="preserve"> </w:t>
      </w:r>
      <w:r w:rsidR="00166765">
        <w:t>the</w:t>
      </w:r>
      <w:r w:rsidR="00166765">
        <w:rPr>
          <w:spacing w:val="4"/>
        </w:rPr>
        <w:t xml:space="preserve"> </w:t>
      </w:r>
      <w:r w:rsidR="00166765">
        <w:t>partnership</w:t>
      </w:r>
      <w:r w:rsidR="00166765">
        <w:rPr>
          <w:spacing w:val="4"/>
        </w:rPr>
        <w:t xml:space="preserve"> </w:t>
      </w:r>
      <w:r w:rsidR="00166765">
        <w:t>or</w:t>
      </w:r>
      <w:r w:rsidR="00166765">
        <w:rPr>
          <w:spacing w:val="4"/>
        </w:rPr>
        <w:t xml:space="preserve"> </w:t>
      </w:r>
      <w:r w:rsidR="00166765">
        <w:t>LLC. To</w:t>
      </w:r>
      <w:r w:rsidR="00166765">
        <w:rPr>
          <w:spacing w:val="18"/>
        </w:rPr>
        <w:t xml:space="preserve"> </w:t>
      </w:r>
      <w:r w:rsidR="00166765">
        <w:t>ensure</w:t>
      </w:r>
      <w:r w:rsidR="00166765">
        <w:rPr>
          <w:spacing w:val="18"/>
        </w:rPr>
        <w:t xml:space="preserve"> </w:t>
      </w:r>
      <w:r w:rsidR="00166765">
        <w:t>that</w:t>
      </w:r>
      <w:r w:rsidR="00166765">
        <w:rPr>
          <w:spacing w:val="18"/>
        </w:rPr>
        <w:t xml:space="preserve"> </w:t>
      </w:r>
      <w:r w:rsidR="00166765">
        <w:t>each</w:t>
      </w:r>
      <w:r w:rsidR="00166765">
        <w:rPr>
          <w:spacing w:val="18"/>
        </w:rPr>
        <w:t xml:space="preserve"> </w:t>
      </w:r>
      <w:r w:rsidR="00166765">
        <w:t>such</w:t>
      </w:r>
      <w:r w:rsidR="00166765">
        <w:rPr>
          <w:spacing w:val="18"/>
        </w:rPr>
        <w:t xml:space="preserve"> </w:t>
      </w:r>
      <w:r w:rsidR="00166765">
        <w:t>limited</w:t>
      </w:r>
      <w:r w:rsidR="00166765">
        <w:rPr>
          <w:spacing w:val="18"/>
        </w:rPr>
        <w:t xml:space="preserve"> </w:t>
      </w:r>
      <w:r w:rsidR="00166765">
        <w:t>partner</w:t>
      </w:r>
      <w:r w:rsidR="00166765">
        <w:rPr>
          <w:spacing w:val="18"/>
        </w:rPr>
        <w:t xml:space="preserve"> </w:t>
      </w:r>
      <w:r w:rsidR="00166765">
        <w:t>or</w:t>
      </w:r>
      <w:r w:rsidR="00166765">
        <w:rPr>
          <w:spacing w:val="18"/>
        </w:rPr>
        <w:t xml:space="preserve"> </w:t>
      </w:r>
      <w:r w:rsidR="00166765">
        <w:t>LLC</w:t>
      </w:r>
      <w:r w:rsidR="00166765">
        <w:rPr>
          <w:spacing w:val="18"/>
        </w:rPr>
        <w:t xml:space="preserve"> </w:t>
      </w:r>
      <w:r w:rsidR="00166765">
        <w:t>member</w:t>
      </w:r>
      <w:r w:rsidR="00166765">
        <w:rPr>
          <w:spacing w:val="18"/>
        </w:rPr>
        <w:t xml:space="preserve"> </w:t>
      </w:r>
      <w:r w:rsidR="00166765">
        <w:t>is</w:t>
      </w:r>
      <w:r w:rsidR="00166765">
        <w:rPr>
          <w:spacing w:val="18"/>
        </w:rPr>
        <w:t xml:space="preserve"> </w:t>
      </w:r>
      <w:r w:rsidR="00166765">
        <w:t>not</w:t>
      </w:r>
      <w:r w:rsidR="00166765">
        <w:rPr>
          <w:spacing w:val="18"/>
        </w:rPr>
        <w:t xml:space="preserve"> </w:t>
      </w:r>
      <w:r w:rsidR="00166765">
        <w:t>materially</w:t>
      </w:r>
      <w:r w:rsidR="00166765">
        <w:rPr>
          <w:spacing w:val="18"/>
        </w:rPr>
        <w:t xml:space="preserve"> </w:t>
      </w:r>
      <w:r w:rsidR="00166765">
        <w:t>involved,</w:t>
      </w:r>
      <w:r w:rsidR="00166765">
        <w:rPr>
          <w:spacing w:val="18"/>
        </w:rPr>
        <w:t xml:space="preserve"> </w:t>
      </w:r>
      <w:r w:rsidR="00166765">
        <w:t>directly</w:t>
      </w:r>
      <w:r w:rsidR="00166765">
        <w:rPr>
          <w:spacing w:val="18"/>
        </w:rPr>
        <w:t xml:space="preserve"> </w:t>
      </w:r>
      <w:r w:rsidR="00166765">
        <w:t>or</w:t>
      </w:r>
      <w:r w:rsidR="00166765">
        <w:rPr>
          <w:spacing w:val="18"/>
        </w:rPr>
        <w:t xml:space="preserve"> </w:t>
      </w:r>
      <w:r w:rsidR="00166765">
        <w:t>indirectly,</w:t>
      </w:r>
      <w:r w:rsidR="00166765">
        <w:rPr>
          <w:spacing w:val="18"/>
        </w:rPr>
        <w:t xml:space="preserve"> </w:t>
      </w:r>
      <w:r w:rsidR="00166765">
        <w:t>in</w:t>
      </w:r>
      <w:r w:rsidR="00166765">
        <w:rPr>
          <w:spacing w:val="18"/>
        </w:rPr>
        <w:t xml:space="preserve"> </w:t>
      </w:r>
      <w:r w:rsidR="00166765">
        <w:t>the</w:t>
      </w:r>
      <w:r w:rsidR="00166765">
        <w:rPr>
          <w:spacing w:val="18"/>
        </w:rPr>
        <w:t xml:space="preserve"> </w:t>
      </w:r>
      <w:r w:rsidR="00166765">
        <w:t>management</w:t>
      </w:r>
      <w:r w:rsidR="00166765">
        <w:rPr>
          <w:spacing w:val="18"/>
        </w:rPr>
        <w:t xml:space="preserve"> </w:t>
      </w:r>
      <w:r w:rsidR="00166765">
        <w:t>or operation</w:t>
      </w:r>
      <w:r w:rsidR="00166765">
        <w:rPr>
          <w:spacing w:val="25"/>
        </w:rPr>
        <w:t xml:space="preserve"> </w:t>
      </w:r>
      <w:r w:rsidR="00166765">
        <w:t>of</w:t>
      </w:r>
      <w:r w:rsidR="00166765">
        <w:rPr>
          <w:spacing w:val="25"/>
        </w:rPr>
        <w:t xml:space="preserve"> </w:t>
      </w:r>
      <w:r w:rsidR="00166765">
        <w:t>the</w:t>
      </w:r>
      <w:r w:rsidR="00166765">
        <w:rPr>
          <w:spacing w:val="25"/>
        </w:rPr>
        <w:t xml:space="preserve"> </w:t>
      </w:r>
      <w:r w:rsidR="00166765">
        <w:t>media-related</w:t>
      </w:r>
      <w:r w:rsidR="00166765">
        <w:rPr>
          <w:spacing w:val="25"/>
        </w:rPr>
        <w:t xml:space="preserve"> </w:t>
      </w:r>
      <w:r w:rsidR="00166765">
        <w:t>activities</w:t>
      </w:r>
      <w:r w:rsidR="00166765">
        <w:rPr>
          <w:spacing w:val="25"/>
        </w:rPr>
        <w:t xml:space="preserve"> </w:t>
      </w:r>
      <w:r w:rsidR="00166765">
        <w:t>of</w:t>
      </w:r>
      <w:r w:rsidR="00166765">
        <w:rPr>
          <w:spacing w:val="25"/>
        </w:rPr>
        <w:t xml:space="preserve"> </w:t>
      </w:r>
      <w:r w:rsidR="00166765">
        <w:t>the</w:t>
      </w:r>
      <w:r w:rsidR="00166765">
        <w:rPr>
          <w:spacing w:val="25"/>
        </w:rPr>
        <w:t xml:space="preserve"> </w:t>
      </w:r>
      <w:r w:rsidR="00166765">
        <w:t>partnership</w:t>
      </w:r>
      <w:r w:rsidR="00166765">
        <w:rPr>
          <w:spacing w:val="25"/>
        </w:rPr>
        <w:t xml:space="preserve"> </w:t>
      </w:r>
      <w:r w:rsidR="00166765">
        <w:t>or</w:t>
      </w:r>
      <w:r w:rsidR="00166765">
        <w:rPr>
          <w:spacing w:val="25"/>
        </w:rPr>
        <w:t xml:space="preserve"> </w:t>
      </w:r>
      <w:r w:rsidR="00166765">
        <w:t>LLC,</w:t>
      </w:r>
      <w:r w:rsidR="00166765">
        <w:rPr>
          <w:spacing w:val="25"/>
        </w:rPr>
        <w:t xml:space="preserve"> </w:t>
      </w:r>
      <w:r w:rsidR="00166765">
        <w:t>the</w:t>
      </w:r>
      <w:r w:rsidR="00166765">
        <w:rPr>
          <w:spacing w:val="25"/>
        </w:rPr>
        <w:t xml:space="preserve"> </w:t>
      </w:r>
      <w:r w:rsidR="00166765">
        <w:t>applicant</w:t>
      </w:r>
      <w:r w:rsidR="00166765">
        <w:rPr>
          <w:spacing w:val="25"/>
        </w:rPr>
        <w:t xml:space="preserve"> </w:t>
      </w:r>
      <w:r w:rsidR="00166765">
        <w:t>should</w:t>
      </w:r>
      <w:r w:rsidR="00166765">
        <w:rPr>
          <w:spacing w:val="25"/>
        </w:rPr>
        <w:t xml:space="preserve"> </w:t>
      </w:r>
      <w:r w:rsidR="00166765">
        <w:t>answer</w:t>
      </w:r>
      <w:r w:rsidR="00166765">
        <w:rPr>
          <w:spacing w:val="25"/>
        </w:rPr>
        <w:t xml:space="preserve"> </w:t>
      </w:r>
      <w:r w:rsidR="00166765">
        <w:t>the</w:t>
      </w:r>
      <w:r w:rsidR="00166765">
        <w:rPr>
          <w:spacing w:val="25"/>
        </w:rPr>
        <w:t xml:space="preserve"> </w:t>
      </w:r>
      <w:r w:rsidR="00166765">
        <w:t>following</w:t>
      </w:r>
      <w:r w:rsidR="00166765">
        <w:rPr>
          <w:spacing w:val="25"/>
        </w:rPr>
        <w:t xml:space="preserve"> </w:t>
      </w:r>
      <w:r w:rsidR="00166765">
        <w:t>inquiries.</w:t>
      </w:r>
      <w:r w:rsidR="00166765">
        <w:rPr>
          <w:spacing w:val="25"/>
        </w:rPr>
        <w:t xml:space="preserve"> </w:t>
      </w:r>
      <w:r w:rsidR="00166765">
        <w:t>Do</w:t>
      </w:r>
      <w:r w:rsidR="00166765">
        <w:rPr>
          <w:spacing w:val="25"/>
        </w:rPr>
        <w:t xml:space="preserve"> </w:t>
      </w:r>
      <w:r w:rsidR="00166765">
        <w:t>the limited partnership or LLC enabling documents:</w:t>
      </w:r>
    </w:p>
    <w:p w:rsidR="007C748B" w:rsidRDefault="007C748B" w14:paraId="7B5A7E50" w14:textId="77777777">
      <w:pPr>
        <w:rPr>
          <w:rFonts w:ascii="Times New Roman" w:hAnsi="Times New Roman" w:eastAsia="Times New Roman" w:cs="Times New Roman"/>
          <w:sz w:val="20"/>
          <w:szCs w:val="20"/>
        </w:rPr>
      </w:pPr>
    </w:p>
    <w:p w:rsidR="007C748B" w:rsidRDefault="007C748B" w14:paraId="59ACC1B1" w14:textId="77777777">
      <w:pPr>
        <w:spacing w:before="7"/>
        <w:rPr>
          <w:rFonts w:ascii="Times New Roman" w:hAnsi="Times New Roman" w:eastAsia="Times New Roman" w:cs="Times New Roman"/>
          <w:sz w:val="21"/>
          <w:szCs w:val="21"/>
        </w:rPr>
      </w:pPr>
    </w:p>
    <w:p w:rsidR="007C748B" w:rsidRDefault="007C748B" w14:paraId="538F7C3D" w14:textId="77777777">
      <w:pPr>
        <w:rPr>
          <w:rFonts w:ascii="Times New Roman" w:hAnsi="Times New Roman" w:eastAsia="Times New Roman" w:cs="Times New Roman"/>
          <w:sz w:val="21"/>
          <w:szCs w:val="21"/>
        </w:rPr>
        <w:sectPr w:rsidR="007C748B">
          <w:pgSz w:w="12240" w:h="15840"/>
          <w:pgMar w:top="640" w:right="700" w:bottom="280" w:left="320" w:header="720" w:footer="720" w:gutter="0"/>
          <w:cols w:space="720"/>
        </w:sectPr>
      </w:pPr>
    </w:p>
    <w:p w:rsidR="007C748B" w:rsidRDefault="00817F51" w14:paraId="429E214D" w14:textId="1BF8E011">
      <w:pPr>
        <w:pStyle w:val="BodyText"/>
        <w:numPr>
          <w:ilvl w:val="0"/>
          <w:numId w:val="12"/>
        </w:numPr>
        <w:tabs>
          <w:tab w:val="left" w:pos="933"/>
        </w:tabs>
        <w:spacing w:before="74" w:line="260" w:lineRule="auto"/>
        <w:jc w:val="both"/>
        <w:rPr>
          <w:rFonts w:cs="Times New Roman"/>
        </w:rPr>
      </w:pPr>
      <w:r>
        <w:rPr>
          <w:noProof/>
        </w:rPr>
        <mc:AlternateContent>
          <mc:Choice Requires="wpg">
            <w:drawing>
              <wp:anchor distT="0" distB="0" distL="114300" distR="114300" simplePos="0" relativeHeight="251556352" behindDoc="0" locked="0" layoutInCell="1" allowOverlap="1" wp14:editId="4CC42629" wp14:anchorId="33EFCE72">
                <wp:simplePos x="0" y="0"/>
                <wp:positionH relativeFrom="page">
                  <wp:posOffset>6300470</wp:posOffset>
                </wp:positionH>
                <wp:positionV relativeFrom="paragraph">
                  <wp:posOffset>625475</wp:posOffset>
                </wp:positionV>
                <wp:extent cx="198120" cy="177165"/>
                <wp:effectExtent l="13970" t="7620" r="6985" b="15240"/>
                <wp:wrapNone/>
                <wp:docPr id="323"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922" y="985"/>
                          <a:chExt cx="312" cy="279"/>
                        </a:xfrm>
                      </wpg:grpSpPr>
                      <wps:wsp>
                        <wps:cNvPr id="324" name="Freeform 299"/>
                        <wps:cNvSpPr>
                          <a:spLocks/>
                        </wps:cNvSpPr>
                        <wps:spPr bwMode="auto">
                          <a:xfrm>
                            <a:off x="9922" y="985"/>
                            <a:ext cx="312" cy="279"/>
                          </a:xfrm>
                          <a:custGeom>
                            <a:avLst/>
                            <a:gdLst>
                              <a:gd name="T0" fmla="+- 0 9922 9922"/>
                              <a:gd name="T1" fmla="*/ T0 w 312"/>
                              <a:gd name="T2" fmla="+- 0 1264 985"/>
                              <a:gd name="T3" fmla="*/ 1264 h 279"/>
                              <a:gd name="T4" fmla="+- 0 10234 9922"/>
                              <a:gd name="T5" fmla="*/ T4 w 312"/>
                              <a:gd name="T6" fmla="+- 0 1264 985"/>
                              <a:gd name="T7" fmla="*/ 1264 h 279"/>
                              <a:gd name="T8" fmla="+- 0 10234 9922"/>
                              <a:gd name="T9" fmla="*/ T8 w 312"/>
                              <a:gd name="T10" fmla="+- 0 985 985"/>
                              <a:gd name="T11" fmla="*/ 985 h 279"/>
                              <a:gd name="T12" fmla="+- 0 9922 9922"/>
                              <a:gd name="T13" fmla="*/ T12 w 312"/>
                              <a:gd name="T14" fmla="+- 0 985 985"/>
                              <a:gd name="T15" fmla="*/ 985 h 279"/>
                              <a:gd name="T16" fmla="+- 0 9922 9922"/>
                              <a:gd name="T17" fmla="*/ T16 w 312"/>
                              <a:gd name="T18" fmla="+- 0 1264 985"/>
                              <a:gd name="T19" fmla="*/ 126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8" style="position:absolute;margin-left:496.1pt;margin-top:49.25pt;width:15.6pt;height:13.95pt;z-index:251556352;mso-position-horizontal-relative:page" coordsize="312,279" coordorigin="9922,985" o:spid="_x0000_s1026" w14:anchorId="13B49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hZ/HwQAAGMLAAAOAAAAZHJzL2Uyb0RvYy54bWykVtuO4zYMfS/QfxD82CJjy/EkcTCZxSKX&#10;QYFtu8CmH6DY8gW1LVdyLtOi/16Ssh0nk+wOtnlI5PCYOjyUSD59OJUFO0htclUtHP7gOUxWkYrz&#10;Kl04f2w3o5nDTCOqWBSqkgvnVRrnw/OPPzwd67n0VaaKWGoGTiozP9YLJ2uaeu66JspkKcyDqmUF&#10;xkTpUjTwqFM31uII3svC9T1v4h6VjmutImkM/LuyRueZ/CeJjJrfk8TIhhULB7g19K3pe4ff7vOT&#10;mKda1FketTTEd7AoRV7Bpr2rlWgE2+v8jasyj7QyKmkeIlW6KknySFIMEA33rqJ50WpfUyzp/JjW&#10;vUwg7ZVO3+02+u3wWbM8Xjhjf+ywSpSQJNqX+eEM5TnW6RxQL7r+Un/WNkZYflLRnwbM7rUdn1ML&#10;ZrvjryoGh2LfKJLnlOgSXUDg7ERZeO2zIE8Ni+BPHs64D7mKwMSnUz55tFmKMkglvhWGvu8wsIaz&#10;3rRuXx5zMOGb/jTE11wxt3sSz5YXBgXHzZwVNf9P0S+ZqCUlyqBWvaJBp+hGS4mHGEQlWrg/ADtF&#10;zVDOgQVhBlT/ppBvJenUvCuImEd707xIRQkRh0+msZchhhWlOW6PwxaSkZQF3IufR8xjuBd9tZen&#10;h/EO9pPLth47Mty79dm5guwMXHF/ErA+i2nvCU6iRYEnwmSszSfcsB4F6g59ef4YnOHZuNrzscMh&#10;r+A2r0mHoRDv8Zp2qK/ygpL3Ll5hh0Nes9u8+JX2s8dbevGh9KAnu6kXXo0Bsft5HMq/5f4dZpfy&#10;4643MsmH4t9ndin/fWbDBGz55A6zqwTcOWR8qP/lKYOqkXbXQGTdzYhOVXs1YMUEdjiPqlqtDNal&#10;LWQBKs923BYeQOE9ugMGYRA8fRcYqCIY8mxr2tddc0ggwak8QjDfgIOqBO8qJsHta23AGhrpdQvV&#10;DoMWurO3rRYN6oTx4pIdoaHgectsJcb/S3WQW0WI5lz8z3X6bC+qIY78AL8zsrN3vzX563DU1IF9&#10;Z+1+LQruE/h6D+btflGhjLQJwCCpu/SBo16DglqpTV4UVImKCuXg/tSzx8WoIo/RiloYne6WhWYH&#10;gRMKfdocX8BgEqhi8pZJEa/bdSPywq4pXvQHdb/NA3YAGkH+Cb1wPVvPglHgT9ajwFutRh83y2A0&#10;2fDp42q8Wi5X/F88yTyYZ3kcywrZdeMQD97XHNvBzA4y/UB0EcVFsBv6vA3WvaRBKkMs3S9FB93c&#10;dkbbyncqfoUuqZWd72AehUWm9N8OO8Jst3DMX3uhpcOKXypo9SEPAjgHDT0Ej1OcNvTQshtaRBWB&#10;q4XTOHDncbls7AC5r3WeZrATpypQqY8w5iQ5tlHiZ1m1DzBt0IomOYqlnTpxVBw+E+o8Gz//BwAA&#10;//8DAFBLAwQUAAYACAAAACEAS1de+eEAAAALAQAADwAAAGRycy9kb3ducmV2LnhtbEyPTWvDMAyG&#10;74P9B6PBbquT9IM2i1NK2XYqg7WDsZsbq0loLIfYTdJ/P/W03l6hh1ePsvVoG9Fj52tHCuJJBAKp&#10;cKamUsH34f1lCcIHTUY3jlDBFT2s88eHTKfGDfSF/T6UgkvIp1pBFUKbSumLCq32E9ci8e7kOqsD&#10;j10pTacHLreNTKJoIa2uiS9UusVthcV5f7EKPgY9bKbxW787n7bX38P882cXo1LPT+PmFUTAMfzD&#10;cNNndcjZ6eguZLxoFKxWScIoh+UcxA2IkukMxJFTspiBzDN5/0P+BwAA//8DAFBLAQItABQABgAI&#10;AAAAIQC2gziS/gAAAOEBAAATAAAAAAAAAAAAAAAAAAAAAABbQ29udGVudF9UeXBlc10ueG1sUEsB&#10;Ai0AFAAGAAgAAAAhADj9If/WAAAAlAEAAAsAAAAAAAAAAAAAAAAALwEAAF9yZWxzLy5yZWxzUEsB&#10;Ai0AFAAGAAgAAAAhADrGFn8fBAAAYwsAAA4AAAAAAAAAAAAAAAAALgIAAGRycy9lMm9Eb2MueG1s&#10;UEsBAi0AFAAGAAgAAAAhAEtXXvnhAAAACwEAAA8AAAAAAAAAAAAAAAAAeQYAAGRycy9kb3ducmV2&#10;LnhtbFBLBQYAAAAABAAEAPMAAACHBwAAAAA=&#10;">
                <v:shape id="Freeform 299" style="position:absolute;left:9922;top:98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YotxQAAANwAAAAPAAAAZHJzL2Rvd25yZXYueG1sRI9Ba8JA&#10;FITvhf6H5RV6q5taKZpmFRGEXo1K6O2Rfc0mzb5Ns6tJ/fWuIPQ4zMw3TLYabSvO1PvasYLXSQKC&#10;uHS65krBYb99mYPwAVlj65gU/JGH1fLxIcNUu4F3dM5DJSKEfYoKTAhdKqUvDVn0E9cRR+/b9RZD&#10;lH0ldY9DhNtWTpPkXVqsOS4Y7GhjqPzJT1bBpS5+v2SzG/Ti2CyKU37gtUmUen4a1x8gAo3hP3xv&#10;f2oFb9MZ3M7EIyCXVwAAAP//AwBQSwECLQAUAAYACAAAACEA2+H2y+4AAACFAQAAEwAAAAAAAAAA&#10;AAAAAAAAAAAAW0NvbnRlbnRfVHlwZXNdLnhtbFBLAQItABQABgAIAAAAIQBa9CxbvwAAABUBAAAL&#10;AAAAAAAAAAAAAAAAAB8BAABfcmVscy8ucmVsc1BLAQItABQABgAIAAAAIQCivYotxQAAANwAAAAP&#10;AAAAAAAAAAAAAAAAAAcCAABkcnMvZG93bnJldi54bWxQSwUGAAAAAAMAAwC3AAAA+QIAAAAA&#10;">
                  <v:path arrowok="t" o:connecttype="custom" o:connectlocs="0,1264;312,1264;312,985;0,985;0,1264" o:connectangles="0,0,0,0,0"/>
                </v:shape>
                <w10:wrap anchorx="page"/>
              </v:group>
            </w:pict>
          </mc:Fallback>
        </mc:AlternateContent>
      </w:r>
      <w:r>
        <w:rPr>
          <w:noProof/>
        </w:rPr>
        <mc:AlternateContent>
          <mc:Choice Requires="wpg">
            <w:drawing>
              <wp:anchor distT="0" distB="0" distL="114300" distR="114300" simplePos="0" relativeHeight="251728384" behindDoc="1" locked="0" layoutInCell="1" allowOverlap="1" wp14:editId="191C744D" wp14:anchorId="4A899621">
                <wp:simplePos x="0" y="0"/>
                <wp:positionH relativeFrom="page">
                  <wp:posOffset>6754495</wp:posOffset>
                </wp:positionH>
                <wp:positionV relativeFrom="paragraph">
                  <wp:posOffset>622300</wp:posOffset>
                </wp:positionV>
                <wp:extent cx="198120" cy="177165"/>
                <wp:effectExtent l="10795" t="13970" r="10160" b="8890"/>
                <wp:wrapNone/>
                <wp:docPr id="321"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637" y="980"/>
                          <a:chExt cx="312" cy="279"/>
                        </a:xfrm>
                      </wpg:grpSpPr>
                      <wps:wsp>
                        <wps:cNvPr id="322" name="Freeform 297"/>
                        <wps:cNvSpPr>
                          <a:spLocks/>
                        </wps:cNvSpPr>
                        <wps:spPr bwMode="auto">
                          <a:xfrm>
                            <a:off x="10637" y="980"/>
                            <a:ext cx="312" cy="279"/>
                          </a:xfrm>
                          <a:custGeom>
                            <a:avLst/>
                            <a:gdLst>
                              <a:gd name="T0" fmla="+- 0 10637 10637"/>
                              <a:gd name="T1" fmla="*/ T0 w 312"/>
                              <a:gd name="T2" fmla="+- 0 1259 980"/>
                              <a:gd name="T3" fmla="*/ 1259 h 279"/>
                              <a:gd name="T4" fmla="+- 0 10949 10637"/>
                              <a:gd name="T5" fmla="*/ T4 w 312"/>
                              <a:gd name="T6" fmla="+- 0 1259 980"/>
                              <a:gd name="T7" fmla="*/ 1259 h 279"/>
                              <a:gd name="T8" fmla="+- 0 10949 10637"/>
                              <a:gd name="T9" fmla="*/ T8 w 312"/>
                              <a:gd name="T10" fmla="+- 0 980 980"/>
                              <a:gd name="T11" fmla="*/ 980 h 279"/>
                              <a:gd name="T12" fmla="+- 0 10637 10637"/>
                              <a:gd name="T13" fmla="*/ T12 w 312"/>
                              <a:gd name="T14" fmla="+- 0 980 980"/>
                              <a:gd name="T15" fmla="*/ 980 h 279"/>
                              <a:gd name="T16" fmla="+- 0 10637 10637"/>
                              <a:gd name="T17" fmla="*/ T16 w 312"/>
                              <a:gd name="T18" fmla="+- 0 1259 980"/>
                              <a:gd name="T19" fmla="*/ 125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6" style="position:absolute;margin-left:531.85pt;margin-top:49pt;width:15.6pt;height:13.95pt;z-index:-251588096;mso-position-horizontal-relative:page" coordsize="312,279" coordorigin="10637,980" o:spid="_x0000_s1026" w14:anchorId="3B682C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TJQQAAG0LAAAOAAAAZHJzL2Uyb0RvYy54bWykVtuO2zYQfS/QfyD02MIrUdbalrHeIPBl&#10;USBtAsT5AFqiLqgkqiRteVv03ztDSrLstZIg9YNNeY6GZ85wOPP07lwW5MSlykW1cuiD5xBeRSLO&#10;q3TlfNnvJguHKM2qmBWi4ivnlSvn3fPPPz019ZL7IhNFzCUBJ5VaNvXKybSul66rooyXTD2Imldg&#10;TIQsmYZHmbqxZA14LwvX97yZ2wgZ11JEXCn4d2ONzrPxnyQ80h+TRHFNipUD3LT5lub7gN/u8xNb&#10;ppLVWR61NNgPsChZXsGmvasN04wcZf7GVZlHUiiR6IdIlK5IkjziJgaIhno30bxIcaxNLOmySete&#10;JpD2Rqcfdhv9cfokSR6vnKlPHVKxEpJk9iV+OEN5mjpdAupF1p/rT9LGCMsPIvpTgdm9teNzasHk&#10;0PwuYnDIjloYec6JLNEFBE7OJguvfRb4WZMI/qThgvqQqwhMdD6ns0ebpSiDVOJb1JtN5w4Bc7ho&#10;Mxhl2/btKfXtq/48xPdctrSbGqItMYwKzpu6SKr+n6SfM1ZzkymFYvWSAhcr6U5yjqcYVJ1bVQ2w&#10;k1QN9RxYkKYC2b+p5B1NOj1HFWHL6Kj0CxcmJez0QWlbDjGsTKLjlv0e0pGUBVTGrxPiEbOZ/bap&#10;SXsgnCEL/MUle480BHdvvXbOQJShM/8xJH0iL56mHQo8UcRkpE0pVFm/X9ChWmJhEN4n9tgBkVhw&#10;n9isw1hnI8Tg6PUhjhODe28YpDdKLOyASGxxnxi91h/UuqcYHYqPmLuKYX1cMYNiui8ZHaZgT/0R&#10;btcpGOM21H+c200GsNBHuA2zsKezEW43WRjJKB3m4DqlcH2kXTmwrKuQ6Fy1JQIrwrDXeeZ+q4XC&#10;G2oPmYDraT9tbyBAYT2NgEEaBJt7Afb7OhioIhhybS+3r6MxhQZu7tBvOqf2Wt2DIAPv9rU2YAkt&#10;9baZSodAMz3YOq+ZRp0wXlySBloLnrls5WD94v+lOPG9MAh9aQOXC/tiL6ohzviBcC7Izt791sZf&#10;hzPNAdh31u7XoqCmwNf3YN7uFxVCcSsRBmnaTB846jW4WCuxy4sCwEgE5aD+3LPHRYkij9GKRiXT&#10;w7qQ5MRwVjGfNgtXMJgJqth4yziLt+1as7ywaxMv+oP7v80DdgIzjPwTeuF2sV0Ek8CfbSeBt9lM&#10;3u/WwWS2o/PHzXSzXm/ov5gjGiyzPI55hey6wYgG39cl2xHNjjT9aHQVxVWwO/N5G6x7TcOoDLF0&#10;vyY6aOu2RdqefhDxK7RLKeykB5MpLDIh/3ZIA1PeylF/HZnkDil+q6DnhzQI4Bxo8xA8znHukEPL&#10;YWhhVQSuVo52oOZxudZ2lDzWMk8z2Ima812J9zDwJDm2U8PPsmofYOwwKzPTmVja+ROHxuGzQV2m&#10;5Of/AAAA//8DAFBLAwQUAAYACAAAACEAgslOUOEAAAAMAQAADwAAAGRycy9kb3ducmV2LnhtbEyP&#10;TU/CQBCG7yb+h82YeJPdgiCt3RJC1BMhEUyMt6Ud2obubNNd2vLvHU56mzfz5P1IV6NtRI+drx1p&#10;iCYKBFLuippKDV+H96clCB8MFaZxhBqu6GGV3d+lJincQJ/Y70Mp2IR8YjRUIbSJlD6v0Bo/cS0S&#10;/06usyaw7EpZdGZgc9vIqVILaU1NnFCZFjcV5uf9xWr4GMywnkVv/fZ82lx/DvPd9zZCrR8fxvUr&#10;iIBj+IPhVp+rQ8adju5ChRcNa7WYvTCrIV7yqBuh4ucYxJGv6TwGmaXy/4jsFwAA//8DAFBLAQIt&#10;ABQABgAIAAAAIQC2gziS/gAAAOEBAAATAAAAAAAAAAAAAAAAAAAAAABbQ29udGVudF9UeXBlc10u&#10;eG1sUEsBAi0AFAAGAAgAAAAhADj9If/WAAAAlAEAAAsAAAAAAAAAAAAAAAAALwEAAF9yZWxzLy5y&#10;ZWxzUEsBAi0AFAAGAAgAAAAhAKkb5VMlBAAAbQsAAA4AAAAAAAAAAAAAAAAALgIAAGRycy9lMm9E&#10;b2MueG1sUEsBAi0AFAAGAAgAAAAhAILJTlDhAAAADAEAAA8AAAAAAAAAAAAAAAAAfwYAAGRycy9k&#10;b3ducmV2LnhtbFBLBQYAAAAABAAEAPMAAACNBwAAAAA=&#10;">
                <v:shape id="Freeform 297" style="position:absolute;left:10637;top:98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LfCwwAAANwAAAAPAAAAZHJzL2Rvd25yZXYueG1sRI9Ba8JA&#10;FITvBf/D8gRvdWOEUqOriCB4NbWIt0f2mY1m38bsaqK/vlso9DjMzDfMYtXbWjyo9ZVjBZNxAoK4&#10;cLriUsHha/v+CcIHZI21Y1LwJA+r5eBtgZl2He/pkYdSRAj7DBWYEJpMSl8YsujHriGO3tm1FkOU&#10;bSl1i12E21qmSfIhLVYcFww2tDFUXPO7VfCqjreTvOw7Pfu+zI73/MBrkyg1GvbrOYhAffgP/7V3&#10;WsE0TeH3TDwCcvkDAAD//wMAUEsBAi0AFAAGAAgAAAAhANvh9svuAAAAhQEAABMAAAAAAAAAAAAA&#10;AAAAAAAAAFtDb250ZW50X1R5cGVzXS54bWxQSwECLQAUAAYACAAAACEAWvQsW78AAAAVAQAACwAA&#10;AAAAAAAAAAAAAAAfAQAAX3JlbHMvLnJlbHNQSwECLQAUAAYACAAAACEAQhi3wsMAAADcAAAADwAA&#10;AAAAAAAAAAAAAAAHAgAAZHJzL2Rvd25yZXYueG1sUEsFBgAAAAADAAMAtwAAAPcCAAAAAA==&#10;">
                  <v:path arrowok="t" o:connecttype="custom" o:connectlocs="0,1259;312,1259;312,980;0,980;0,1259" o:connectangles="0,0,0,0,0"/>
                </v:shape>
                <w10:wrap anchorx="page"/>
              </v:group>
            </w:pict>
          </mc:Fallback>
        </mc:AlternateContent>
      </w:r>
      <w:r w:rsidR="00166765">
        <w:t>specify</w:t>
      </w:r>
      <w:r w:rsidR="00166765">
        <w:rPr>
          <w:spacing w:val="2"/>
        </w:rPr>
        <w:t xml:space="preserve"> </w:t>
      </w:r>
      <w:r w:rsidR="00166765">
        <w:t>that</w:t>
      </w:r>
      <w:r w:rsidR="00166765">
        <w:rPr>
          <w:spacing w:val="2"/>
        </w:rPr>
        <w:t xml:space="preserve"> </w:t>
      </w:r>
      <w:r w:rsidR="00166765">
        <w:t>any</w:t>
      </w:r>
      <w:r w:rsidR="00166765">
        <w:rPr>
          <w:spacing w:val="2"/>
        </w:rPr>
        <w:t xml:space="preserve"> </w:t>
      </w:r>
      <w:r w:rsidR="00166765">
        <w:t>exempt</w:t>
      </w:r>
      <w:r w:rsidR="00166765">
        <w:rPr>
          <w:spacing w:val="2"/>
        </w:rPr>
        <w:t xml:space="preserve"> </w:t>
      </w:r>
      <w:r w:rsidR="00166765">
        <w:t>limited</w:t>
      </w:r>
      <w:r w:rsidR="00166765">
        <w:rPr>
          <w:spacing w:val="2"/>
        </w:rPr>
        <w:t xml:space="preserve"> </w:t>
      </w:r>
      <w:r w:rsidR="00166765">
        <w:t>partner/LLC</w:t>
      </w:r>
      <w:r w:rsidR="00166765">
        <w:rPr>
          <w:spacing w:val="2"/>
        </w:rPr>
        <w:t xml:space="preserve"> </w:t>
      </w:r>
      <w:r w:rsidR="00166765">
        <w:t>member</w:t>
      </w:r>
      <w:r w:rsidR="00166765">
        <w:rPr>
          <w:spacing w:val="2"/>
        </w:rPr>
        <w:t xml:space="preserve"> </w:t>
      </w:r>
      <w:r w:rsidR="00166765">
        <w:t>(if</w:t>
      </w:r>
      <w:r w:rsidR="00166765">
        <w:rPr>
          <w:spacing w:val="2"/>
        </w:rPr>
        <w:t xml:space="preserve"> </w:t>
      </w:r>
      <w:r w:rsidR="00166765">
        <w:t>not</w:t>
      </w:r>
      <w:r w:rsidR="00166765">
        <w:rPr>
          <w:spacing w:val="2"/>
        </w:rPr>
        <w:t xml:space="preserve"> </w:t>
      </w:r>
      <w:r w:rsidR="00166765">
        <w:t>a</w:t>
      </w:r>
      <w:r w:rsidR="00166765">
        <w:rPr>
          <w:spacing w:val="2"/>
        </w:rPr>
        <w:t xml:space="preserve"> </w:t>
      </w:r>
      <w:r w:rsidR="00166765">
        <w:t>natural</w:t>
      </w:r>
      <w:r w:rsidR="00166765">
        <w:rPr>
          <w:spacing w:val="2"/>
        </w:rPr>
        <w:t xml:space="preserve"> </w:t>
      </w:r>
      <w:r w:rsidR="00166765">
        <w:t>person,</w:t>
      </w:r>
      <w:r w:rsidR="00166765">
        <w:rPr>
          <w:spacing w:val="2"/>
        </w:rPr>
        <w:t xml:space="preserve"> </w:t>
      </w:r>
      <w:r w:rsidR="00166765">
        <w:t>its</w:t>
      </w:r>
      <w:r w:rsidR="00166765">
        <w:rPr>
          <w:spacing w:val="2"/>
        </w:rPr>
        <w:t xml:space="preserve"> </w:t>
      </w:r>
      <w:r w:rsidR="00166765">
        <w:t>directors,</w:t>
      </w:r>
      <w:r w:rsidR="00166765">
        <w:rPr>
          <w:spacing w:val="2"/>
        </w:rPr>
        <w:t xml:space="preserve"> </w:t>
      </w:r>
      <w:r w:rsidR="00166765">
        <w:t>officers, partners,</w:t>
      </w:r>
      <w:r w:rsidR="00166765">
        <w:rPr>
          <w:spacing w:val="36"/>
        </w:rPr>
        <w:t xml:space="preserve"> </w:t>
      </w:r>
      <w:r w:rsidR="00166765">
        <w:t>etc.)</w:t>
      </w:r>
      <w:r w:rsidR="00166765">
        <w:rPr>
          <w:spacing w:val="36"/>
        </w:rPr>
        <w:t xml:space="preserve"> </w:t>
      </w:r>
      <w:r w:rsidR="00166765">
        <w:t>cannot</w:t>
      </w:r>
      <w:r w:rsidR="00166765">
        <w:rPr>
          <w:spacing w:val="36"/>
        </w:rPr>
        <w:t xml:space="preserve"> </w:t>
      </w:r>
      <w:r w:rsidR="00166765">
        <w:t>act</w:t>
      </w:r>
      <w:r w:rsidR="00166765">
        <w:rPr>
          <w:spacing w:val="36"/>
        </w:rPr>
        <w:t xml:space="preserve"> </w:t>
      </w:r>
      <w:r w:rsidR="00166765">
        <w:t>as</w:t>
      </w:r>
      <w:r w:rsidR="00166765">
        <w:rPr>
          <w:spacing w:val="36"/>
        </w:rPr>
        <w:t xml:space="preserve"> </w:t>
      </w:r>
      <w:r w:rsidR="00166765">
        <w:t>an</w:t>
      </w:r>
      <w:r w:rsidR="00166765">
        <w:rPr>
          <w:spacing w:val="36"/>
        </w:rPr>
        <w:t xml:space="preserve"> </w:t>
      </w:r>
      <w:r w:rsidR="00166765">
        <w:t>employee</w:t>
      </w:r>
      <w:r w:rsidR="00166765">
        <w:rPr>
          <w:spacing w:val="36"/>
        </w:rPr>
        <w:t xml:space="preserve"> </w:t>
      </w:r>
      <w:r w:rsidR="00166765">
        <w:t>of</w:t>
      </w:r>
      <w:r w:rsidR="00166765">
        <w:rPr>
          <w:spacing w:val="36"/>
        </w:rPr>
        <w:t xml:space="preserve"> </w:t>
      </w:r>
      <w:r w:rsidR="00166765">
        <w:t>the</w:t>
      </w:r>
      <w:r w:rsidR="00166765">
        <w:rPr>
          <w:spacing w:val="36"/>
        </w:rPr>
        <w:t xml:space="preserve"> </w:t>
      </w:r>
      <w:r w:rsidR="00166765">
        <w:t>limited</w:t>
      </w:r>
      <w:r w:rsidR="00166765">
        <w:rPr>
          <w:spacing w:val="36"/>
        </w:rPr>
        <w:t xml:space="preserve"> </w:t>
      </w:r>
      <w:r w:rsidR="00166765">
        <w:t>partnership/LLC</w:t>
      </w:r>
      <w:r w:rsidR="00166765">
        <w:rPr>
          <w:spacing w:val="36"/>
        </w:rPr>
        <w:t xml:space="preserve"> </w:t>
      </w:r>
      <w:r w:rsidR="00166765">
        <w:t>member</w:t>
      </w:r>
      <w:r w:rsidR="00166765">
        <w:rPr>
          <w:spacing w:val="36"/>
        </w:rPr>
        <w:t xml:space="preserve"> </w:t>
      </w:r>
      <w:r w:rsidR="00166765">
        <w:t>if</w:t>
      </w:r>
      <w:r w:rsidR="00166765">
        <w:rPr>
          <w:spacing w:val="36"/>
        </w:rPr>
        <w:t xml:space="preserve"> </w:t>
      </w:r>
      <w:r w:rsidR="00166765">
        <w:t>his</w:t>
      </w:r>
      <w:r w:rsidR="00166765">
        <w:rPr>
          <w:spacing w:val="36"/>
        </w:rPr>
        <w:t xml:space="preserve"> </w:t>
      </w:r>
      <w:r w:rsidR="00166765">
        <w:t>or</w:t>
      </w:r>
      <w:r w:rsidR="00166765">
        <w:rPr>
          <w:spacing w:val="36"/>
        </w:rPr>
        <w:t xml:space="preserve"> </w:t>
      </w:r>
      <w:r w:rsidR="00166765">
        <w:t>her functions, directly or indirectly, relate to the media enterprises of such entity?</w:t>
      </w:r>
    </w:p>
    <w:p w:rsidR="007C748B" w:rsidRDefault="00166765" w14:paraId="47706B74" w14:textId="77777777">
      <w:pPr>
        <w:tabs>
          <w:tab w:val="left" w:pos="1249"/>
        </w:tabs>
        <w:spacing w:before="127"/>
        <w:ind w:left="524"/>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r>
      <w:r>
        <w:rPr>
          <w:rFonts w:ascii="Times New Roman"/>
          <w:position w:val="-1"/>
          <w:sz w:val="16"/>
        </w:rPr>
        <w:t>No</w:t>
      </w:r>
    </w:p>
    <w:p w:rsidR="007C748B" w:rsidRDefault="007C748B" w14:paraId="3ED70ADF" w14:textId="77777777">
      <w:pPr>
        <w:rPr>
          <w:rFonts w:ascii="Times New Roman" w:hAnsi="Times New Roman" w:eastAsia="Times New Roman" w:cs="Times New Roman"/>
          <w:sz w:val="16"/>
          <w:szCs w:val="16"/>
        </w:rPr>
        <w:sectPr w:rsidR="007C748B">
          <w:type w:val="continuous"/>
          <w:pgSz w:w="12240" w:h="15840"/>
          <w:pgMar w:top="500" w:right="700" w:bottom="280" w:left="320" w:header="720" w:footer="720" w:gutter="0"/>
          <w:cols w:equalWidth="0" w:space="720" w:num="2">
            <w:col w:w="8913" w:space="524"/>
            <w:col w:w="1783"/>
          </w:cols>
        </w:sectPr>
      </w:pPr>
    </w:p>
    <w:p w:rsidR="007C748B" w:rsidRDefault="007C748B" w14:paraId="5AC8DCA9" w14:textId="77777777">
      <w:pPr>
        <w:spacing w:before="2"/>
        <w:rPr>
          <w:rFonts w:ascii="Times New Roman" w:hAnsi="Times New Roman" w:eastAsia="Times New Roman" w:cs="Times New Roman"/>
          <w:sz w:val="11"/>
          <w:szCs w:val="11"/>
        </w:rPr>
      </w:pPr>
    </w:p>
    <w:p w:rsidR="007C748B" w:rsidRDefault="007C748B" w14:paraId="66C61C74" w14:textId="77777777">
      <w:pPr>
        <w:rPr>
          <w:rFonts w:ascii="Times New Roman" w:hAnsi="Times New Roman" w:eastAsia="Times New Roman" w:cs="Times New Roman"/>
          <w:sz w:val="11"/>
          <w:szCs w:val="11"/>
        </w:rPr>
        <w:sectPr w:rsidR="007C748B">
          <w:type w:val="continuous"/>
          <w:pgSz w:w="12240" w:h="15840"/>
          <w:pgMar w:top="500" w:right="700" w:bottom="280" w:left="320" w:header="720" w:footer="720" w:gutter="0"/>
          <w:cols w:space="720"/>
        </w:sectPr>
      </w:pPr>
    </w:p>
    <w:p w:rsidR="007C748B" w:rsidRDefault="00817F51" w14:paraId="593E7EE8" w14:textId="35556904">
      <w:pPr>
        <w:pStyle w:val="BodyText"/>
        <w:numPr>
          <w:ilvl w:val="0"/>
          <w:numId w:val="12"/>
        </w:numPr>
        <w:tabs>
          <w:tab w:val="left" w:pos="933"/>
        </w:tabs>
        <w:spacing w:before="74" w:line="260" w:lineRule="auto"/>
        <w:ind w:hanging="423"/>
        <w:rPr>
          <w:rFonts w:cs="Times New Roman"/>
        </w:rPr>
      </w:pPr>
      <w:r>
        <w:rPr>
          <w:noProof/>
        </w:rPr>
        <mc:AlternateContent>
          <mc:Choice Requires="wpg">
            <w:drawing>
              <wp:anchor distT="0" distB="0" distL="114300" distR="114300" simplePos="0" relativeHeight="251557376" behindDoc="0" locked="0" layoutInCell="1" allowOverlap="1" wp14:editId="12E6A505" wp14:anchorId="60393242">
                <wp:simplePos x="0" y="0"/>
                <wp:positionH relativeFrom="page">
                  <wp:posOffset>6300470</wp:posOffset>
                </wp:positionH>
                <wp:positionV relativeFrom="paragraph">
                  <wp:posOffset>473075</wp:posOffset>
                </wp:positionV>
                <wp:extent cx="198120" cy="177165"/>
                <wp:effectExtent l="13970" t="10795" r="6985" b="12065"/>
                <wp:wrapNone/>
                <wp:docPr id="319"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922" y="745"/>
                          <a:chExt cx="312" cy="279"/>
                        </a:xfrm>
                      </wpg:grpSpPr>
                      <wps:wsp>
                        <wps:cNvPr id="320" name="Freeform 295"/>
                        <wps:cNvSpPr>
                          <a:spLocks/>
                        </wps:cNvSpPr>
                        <wps:spPr bwMode="auto">
                          <a:xfrm>
                            <a:off x="9922" y="745"/>
                            <a:ext cx="312" cy="279"/>
                          </a:xfrm>
                          <a:custGeom>
                            <a:avLst/>
                            <a:gdLst>
                              <a:gd name="T0" fmla="+- 0 9922 9922"/>
                              <a:gd name="T1" fmla="*/ T0 w 312"/>
                              <a:gd name="T2" fmla="+- 0 1024 745"/>
                              <a:gd name="T3" fmla="*/ 1024 h 279"/>
                              <a:gd name="T4" fmla="+- 0 10234 9922"/>
                              <a:gd name="T5" fmla="*/ T4 w 312"/>
                              <a:gd name="T6" fmla="+- 0 1024 745"/>
                              <a:gd name="T7" fmla="*/ 1024 h 279"/>
                              <a:gd name="T8" fmla="+- 0 10234 9922"/>
                              <a:gd name="T9" fmla="*/ T8 w 312"/>
                              <a:gd name="T10" fmla="+- 0 745 745"/>
                              <a:gd name="T11" fmla="*/ 745 h 279"/>
                              <a:gd name="T12" fmla="+- 0 9922 9922"/>
                              <a:gd name="T13" fmla="*/ T12 w 312"/>
                              <a:gd name="T14" fmla="+- 0 745 745"/>
                              <a:gd name="T15" fmla="*/ 745 h 279"/>
                              <a:gd name="T16" fmla="+- 0 9922 9922"/>
                              <a:gd name="T17" fmla="*/ T16 w 312"/>
                              <a:gd name="T18" fmla="+- 0 1024 745"/>
                              <a:gd name="T19" fmla="*/ 102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4" style="position:absolute;margin-left:496.1pt;margin-top:37.25pt;width:15.6pt;height:13.95pt;z-index:251557376;mso-position-horizontal-relative:page" coordsize="312,279" coordorigin="9922,745" o:spid="_x0000_s1026" w14:anchorId="646C8B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aOHAQAAGMLAAAOAAAAZHJzL2Uyb0RvYy54bWykVttu4zYQfS/QfyD02MKRKCu+Ic5iEcdB&#10;gW27wLofQEvUBZVElZSjpEX/vTNDUZZjezfY+kGmNEfDM2fEmbn78FKV7FlqU6h67fGbwGOyjlVS&#10;1Nna+2O3nSw8ZlpRJ6JUtVx7r9J4H+5//OGua1YyVLkqE6kZOKnNqmvWXt62zcr3TZzLSpgb1cga&#10;jKnSlWjhVmd+okUH3qvSD4Ng5ndKJ41WsTQGnm6s0bsn/2kq4/b3NDWyZeXaA24tXTVd93j17+/E&#10;KtOiyYu4pyG+g0Uliho2HVxtRCvYQRdnrqoi1sqotL2JVeWrNC1iSTFANDx4E82TVoeGYslWXdYM&#10;MoG0b3T6brfxb8+fNSuStTflS4/VooIk0b4sXEYoT9dkK0A96eZL81nbGGH5ScV/GjD7b+14n1kw&#10;23e/qgQcikOrSJ6XVFfoAgJnL5SF1yEL8qVlMTzkywUPIVcxmPh8zme3NktxDqnEt5bLMPQYWOfR&#10;YHrsX55yMOGb4XyJr/liZfcknj0vDAo+N3NU1Pw/Rb/kopGUKINaOUUxCqvoVkuJHzGISpRxfwA6&#10;Rc1YzpEFYQZU/6aQ55I4Na8KIlbxwbRPUlFCxPMn09rDkMCK0pz05HcQRlqVcC5+nrCA4V506Q/P&#10;AOMO9pPPdgHrGO7d+3SuIDsjVzwIIzZkMRs8TR0KPBEmZ30+4YQNqMihiBbgptFFXrcOh7yiy7xm&#10;DuN8XeQ1d6iv8oKSdxrjFV5w3iwOeS0u8+Kn2oNWl/TiY+kRc1EvPBojYtfzOJZ/x8MrzE7lv8Zs&#10;LP51ZqfyX2c2TsCOz64wO0vAxWRivRv0P/3KoGpk7hiI3J2M+KXujwasmMAOF1BVa5TBurSDLEDl&#10;2U37wgMoPEdXwCAMgufvAgNVBEOebU37umsOCSQ41RoI5htwUJXgrmIS3L7WB6yhkb5todpj0EL3&#10;9oQ3okWdMF5csg4bCnxvua3E+LxSz3KnCNEei/+xTh/tZT3GkR/gd0Q6u/tvyJ/DUVMH9s7q/i0K&#10;zhP4eg/mfL+4VEbaBGCQ1F2GwFGvUUGt1bYoS6p+ZY1y8HAe2M/FqLJI0IpaGJ3tH0rNngVOKPTr&#10;c3wCg0mgTshbLkXy2K9bUZR2TfGiP6j7fR6wA9AI8s8yWD4uHhfRJApnj5Mo2GwmH7cP0WS25fPb&#10;zXTz8LDh/+KXzKNVXiSJrJGdG4d49L7m2A9mdpAZBqKTKE6C3dLvPFj/lAapDLG4f4oOurntjLaV&#10;71XyCl1SKzvfwTwKi1zpvz3WwWy39sxfB6Glx8pfamj1Sx5F8B20dBPdzrFP67FlP7aIOgZXa6/1&#10;4Mzj8qG1A+Sh0UWWw06cqkCtPsKYkxbYRomfZdXfwLRBK5rkKJZ+6sRRcXxPqONsfP8fAAAA//8D&#10;AFBLAwQUAAYACAAAACEA7iLzhOEAAAALAQAADwAAAGRycy9kb3ducmV2LnhtbEyPwW6CQBCG7036&#10;Dptp0ltdQGyVshhj2p6MSbWJ6W2EEYjsLGFXwLfv2kt7m8l8+ef70+WoG9FTZ2vDCsJJAII4N0XN&#10;pYKv/fvTHIR1yAU2hknBlSwss/u7FJPCDPxJ/c6VwoewTVBB5VybSGnzijTaiWmJ/e1kOo3Or10p&#10;iw4HH64bGQXBs9RYs/9QYUvrivLz7qIVfAw4rKbhW785n9bX7/1se9iEpNTjw7h6BeFodH8w3PS9&#10;OmTe6WguXFjRKFgsosijCl7iGYgbEETTGMTxd4pBZqn83yH7AQAA//8DAFBLAQItABQABgAIAAAA&#10;IQC2gziS/gAAAOEBAAATAAAAAAAAAAAAAAAAAAAAAABbQ29udGVudF9UeXBlc10ueG1sUEsBAi0A&#10;FAAGAAgAAAAhADj9If/WAAAAlAEAAAsAAAAAAAAAAAAAAAAALwEAAF9yZWxzLy5yZWxzUEsBAi0A&#10;FAAGAAgAAAAhALGhlo4cBAAAYwsAAA4AAAAAAAAAAAAAAAAALgIAAGRycy9lMm9Eb2MueG1sUEsB&#10;Ai0AFAAGAAgAAAAhAO4i84ThAAAACwEAAA8AAAAAAAAAAAAAAAAAdgYAAGRycy9kb3ducmV2Lnht&#10;bFBLBQYAAAAABAAEAPMAAACEBwAAAAA=&#10;">
                <v:shape id="Freeform 295" style="position:absolute;left:9922;top:74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owuwAAAANwAAAAPAAAAZHJzL2Rvd25yZXYueG1sRE9Ni8Iw&#10;EL0v+B/CCN7WVIVFq1FkYcGrXUW8Dc3YVJtJbaKt/npzEDw+3vdi1dlK3KnxpWMFo2ECgjh3uuRC&#10;we7/73sKwgdkjZVjUvAgD6tl72uBqXYtb+mehULEEPYpKjAh1KmUPjdk0Q9dTRy5k2sshgibQuoG&#10;2xhuKzlOkh9pseTYYLCmX0P5JbtZBc/ycD3K87bVs/15drhlO16bRKlBv1vPQQTqwkf8dm+0gsk4&#10;zo9n4hGQyxcAAAD//wMAUEsBAi0AFAAGAAgAAAAhANvh9svuAAAAhQEAABMAAAAAAAAAAAAAAAAA&#10;AAAAAFtDb250ZW50X1R5cGVzXS54bWxQSwECLQAUAAYACAAAACEAWvQsW78AAAAVAQAACwAAAAAA&#10;AAAAAAAAAAAfAQAAX3JlbHMvLnJlbHNQSwECLQAUAAYACAAAACEA3YaMLsAAAADcAAAADwAAAAAA&#10;AAAAAAAAAAAHAgAAZHJzL2Rvd25yZXYueG1sUEsFBgAAAAADAAMAtwAAAPQCAAAAAA==&#10;">
                  <v:path arrowok="t" o:connecttype="custom" o:connectlocs="0,1024;312,1024;312,745;0,745;0,1024" o:connectangles="0,0,0,0,0"/>
                </v:shape>
                <w10:wrap anchorx="page"/>
              </v:group>
            </w:pict>
          </mc:Fallback>
        </mc:AlternateContent>
      </w:r>
      <w:r>
        <w:rPr>
          <w:noProof/>
        </w:rPr>
        <mc:AlternateContent>
          <mc:Choice Requires="wpg">
            <w:drawing>
              <wp:anchor distT="0" distB="0" distL="114300" distR="114300" simplePos="0" relativeHeight="251729408" behindDoc="1" locked="0" layoutInCell="1" allowOverlap="1" wp14:editId="19534D22" wp14:anchorId="7A6A219C">
                <wp:simplePos x="0" y="0"/>
                <wp:positionH relativeFrom="page">
                  <wp:posOffset>6757670</wp:posOffset>
                </wp:positionH>
                <wp:positionV relativeFrom="paragraph">
                  <wp:posOffset>473075</wp:posOffset>
                </wp:positionV>
                <wp:extent cx="198120" cy="177165"/>
                <wp:effectExtent l="13970" t="10795" r="6985" b="12065"/>
                <wp:wrapNone/>
                <wp:docPr id="317"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642" y="745"/>
                          <a:chExt cx="312" cy="279"/>
                        </a:xfrm>
                      </wpg:grpSpPr>
                      <wps:wsp>
                        <wps:cNvPr id="318" name="Freeform 293"/>
                        <wps:cNvSpPr>
                          <a:spLocks/>
                        </wps:cNvSpPr>
                        <wps:spPr bwMode="auto">
                          <a:xfrm>
                            <a:off x="10642" y="745"/>
                            <a:ext cx="312" cy="279"/>
                          </a:xfrm>
                          <a:custGeom>
                            <a:avLst/>
                            <a:gdLst>
                              <a:gd name="T0" fmla="+- 0 10642 10642"/>
                              <a:gd name="T1" fmla="*/ T0 w 312"/>
                              <a:gd name="T2" fmla="+- 0 1024 745"/>
                              <a:gd name="T3" fmla="*/ 1024 h 279"/>
                              <a:gd name="T4" fmla="+- 0 10954 10642"/>
                              <a:gd name="T5" fmla="*/ T4 w 312"/>
                              <a:gd name="T6" fmla="+- 0 1024 745"/>
                              <a:gd name="T7" fmla="*/ 1024 h 279"/>
                              <a:gd name="T8" fmla="+- 0 10954 10642"/>
                              <a:gd name="T9" fmla="*/ T8 w 312"/>
                              <a:gd name="T10" fmla="+- 0 745 745"/>
                              <a:gd name="T11" fmla="*/ 745 h 279"/>
                              <a:gd name="T12" fmla="+- 0 10642 10642"/>
                              <a:gd name="T13" fmla="*/ T12 w 312"/>
                              <a:gd name="T14" fmla="+- 0 745 745"/>
                              <a:gd name="T15" fmla="*/ 745 h 279"/>
                              <a:gd name="T16" fmla="+- 0 10642 10642"/>
                              <a:gd name="T17" fmla="*/ T16 w 312"/>
                              <a:gd name="T18" fmla="+- 0 1024 745"/>
                              <a:gd name="T19" fmla="*/ 102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2" style="position:absolute;margin-left:532.1pt;margin-top:37.25pt;width:15.6pt;height:13.95pt;z-index:-251587072;mso-position-horizontal-relative:page" coordsize="312,279" coordorigin="10642,745" o:spid="_x0000_s1026" w14:anchorId="22D143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RZCHwQAAG0LAAAOAAAAZHJzL2Uyb0RvYy54bWykVtuO4zYMfS/QfxD82CJjy/HkhsksFrkM&#10;CmzbBTb9AMWWL6htuZJzmRb995KU7diZZHaxzUMih8fU4aFE8unDucjZUWqTqXLp8AfPYbIMVZSV&#10;ydL5Y7cdzRxmalFGIlelXDqv0jgfnn/84elULaSvUpVHUjNwUprFqVo6aV1XC9c1YSoLYR5UJUsw&#10;xkoXooZHnbiRFifwXuSu73kT96R0VGkVSmPg37U1Os/kP45lWP8ex0bWLF86wK2mb03fe/x2n5/E&#10;ItGiSrOwoSG+g0UhshI27VytRS3YQWdvXBVZqJVRcf0QqsJVcZyFkmKAaLh3Fc2LVoeKYkkWp6Tq&#10;ZAJpr3T6brfhb8fPmmXR0hnzqcNKUUCSaF/mz32U51QlC0C96OpL9VnbGGH5SYV/GjC713Z8TiyY&#10;7U+/qggcikOtSJ5zrAt0AYGzM2XhtcuCPNcshD/5fMZ9yFUIJj6d8smjzVKYQirxLe5NAt9hYJ4G&#10;nW3TvD3mYMJX/ekc33PFwm5KRBtiGBWcN3OR1Pw/Sb+kopKUKYNidZLC6beSbrWUeIpB1bFVlYCt&#10;pKavZ8+CNA3I/lUlb2jS6nlXEbEID6Z+kYpSIo6fTG2vQwQrSnTUsN9BOuIih5vx84h5jDaz3zY1&#10;SQfkLfAnl+08dmK4e+O1dQYJGjjzA9Yl8uJp3KLAE/cAk7ImpXDLuv2CFtUQmz8Gt4k9tkAkFtwm&#10;NmkxjbPbxOCaWPrvEoPMD4K8S2zeApHY7DYxPtQf1LqlGO+Lj5ibiuH9GDCDy3RbMt5PwY77d7gN&#10;U3CPW1//+9yuM3CfWz8LOz65w+06C7czyvs5GJ41KB9Jex1E2t6Q8Fw2VwRWTGCv86i+VcpghdpB&#10;JqAE7eiqgwtA4X26AwZpEDxtytX7YKCKYMi1LW7vozGFBKc6+VUm2AII3pZO8m5fawLW0FKvm6l2&#10;GDTTvb3nlahRJ4wXl+yErQXOXGpLMv5fqKPcKULUlzZwKdgXe172ceQH+F2Qrb39rchfi6P2Duxb&#10;a/trUXCnwNe3YN7uF+bKSJsADJLaTBc46tUrrKXaZnlONTAvUQ7uTz17XIzKswitqIXRyX6Va3YU&#10;OKvQp8nxAAYzQRmRt1SKaNOsa5Hldk3xoj+o/00esBPQMPLP3JtvZptZMAr8yWYUeOv16ON2FYwm&#10;Wz59XI/Xq9Wa/4snmQeLNIsiWSK7djDiwbd1yWZEsyNNNxoNohgEu6XP22DdIQ1SGWJpfyk6aOu2&#10;RdqevlfRK7RLreykB5MpLFKl/3bYCaa8pWP+OggtHZb/UkLPn/MggHNQ00PwOMW5Q/ct+75FlCG4&#10;Wjq1A3cel6vajpKHSmdJCjtxqgKl+ggDT5xhOyV+llXzAGMHrWimo1ia+ROHxv4zoS5T8vN/AAAA&#10;//8DAFBLAwQUAAYACAAAACEAOpwTlOEAAAAMAQAADwAAAGRycy9kb3ducmV2LnhtbEyPwU7DMAyG&#10;70i8Q2QkbixpaQeUptM0AadpEhsS4pY1Xlutcaoma7u3Jz3Bzb/86ffnfDWZlg3Yu8aShGghgCGV&#10;VjdUSfg6vD88A3NekVatJZRwRQer4vYmV5m2I33isPcVCyXkMiWh9r7LOHdljUa5he2Qwu5ke6N8&#10;iH3Fda/GUG5aHgux5EY1FC7UqsNNjeV5fzESPkY1rh+jt2F7Pm2uP4d0972NUMr7u2n9Cszj5P9g&#10;mPWDOhTB6WgvpB1rQxbLJA6shKckBTYT4iVNgB3nKU6AFzn//0TxCwAA//8DAFBLAQItABQABgAI&#10;AAAAIQC2gziS/gAAAOEBAAATAAAAAAAAAAAAAAAAAAAAAABbQ29udGVudF9UeXBlc10ueG1sUEsB&#10;Ai0AFAAGAAgAAAAhADj9If/WAAAAlAEAAAsAAAAAAAAAAAAAAAAALwEAAF9yZWxzLy5yZWxzUEsB&#10;Ai0AFAAGAAgAAAAhAPcVFkIfBAAAbQsAAA4AAAAAAAAAAAAAAAAALgIAAGRycy9lMm9Eb2MueG1s&#10;UEsBAi0AFAAGAAgAAAAhADqcE5ThAAAADAEAAA8AAAAAAAAAAAAAAAAAeQYAAGRycy9kb3ducmV2&#10;LnhtbFBLBQYAAAAABAAEAPMAAACHBwAAAAA=&#10;">
                <v:shape id="Freeform 293" style="position:absolute;left:10642;top:74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EqVwgAAANwAAAAPAAAAZHJzL2Rvd25yZXYueG1sRE/JasMw&#10;EL0H8g9iArklslsojRMlmEKh17gpJrfBmlpOrZFryUv69dWh0OPj7YfTbFsxUu8bxwrSbQKCuHK6&#10;4VrB5f118wzCB2SNrWNScCcPp+NyccBMu4nPNBahFjGEfYYKTAhdJqWvDFn0W9cRR+7T9RZDhH0t&#10;dY9TDLetfEiSJ2mx4dhgsKMXQ9VXMVgFP035fZW386R3H7ddORQXzk2i1Ho153sQgebwL/5zv2kF&#10;j2lcG8/EIyCPvwAAAP//AwBQSwECLQAUAAYACAAAACEA2+H2y+4AAACFAQAAEwAAAAAAAAAAAAAA&#10;AAAAAAAAW0NvbnRlbnRfVHlwZXNdLnhtbFBLAQItABQABgAIAAAAIQBa9CxbvwAAABUBAAALAAAA&#10;AAAAAAAAAAAAAB8BAABfcmVscy8ucmVsc1BLAQItABQABgAIAAAAIQDtnEqVwgAAANwAAAAPAAAA&#10;AAAAAAAAAAAAAAcCAABkcnMvZG93bnJldi54bWxQSwUGAAAAAAMAAwC3AAAA9gIAAAAA&#10;">
                  <v:path arrowok="t" o:connecttype="custom" o:connectlocs="0,1024;312,1024;312,745;0,745;0,1024" o:connectangles="0,0,0,0,0"/>
                </v:shape>
                <w10:wrap anchorx="page"/>
              </v:group>
            </w:pict>
          </mc:Fallback>
        </mc:AlternateContent>
      </w:r>
      <w:r w:rsidR="00166765">
        <w:t>bar</w:t>
      </w:r>
      <w:r w:rsidR="00166765">
        <w:rPr>
          <w:spacing w:val="39"/>
        </w:rPr>
        <w:t xml:space="preserve"> </w:t>
      </w:r>
      <w:r w:rsidR="00166765">
        <w:t>any</w:t>
      </w:r>
      <w:r w:rsidR="00166765">
        <w:rPr>
          <w:spacing w:val="39"/>
        </w:rPr>
        <w:t xml:space="preserve"> </w:t>
      </w:r>
      <w:r w:rsidR="00166765">
        <w:t>exempt</w:t>
      </w:r>
      <w:r w:rsidR="00166765">
        <w:rPr>
          <w:spacing w:val="39"/>
        </w:rPr>
        <w:t xml:space="preserve"> </w:t>
      </w:r>
      <w:r w:rsidR="00166765">
        <w:t>limited</w:t>
      </w:r>
      <w:r w:rsidR="00166765">
        <w:rPr>
          <w:spacing w:val="39"/>
        </w:rPr>
        <w:t xml:space="preserve"> </w:t>
      </w:r>
      <w:r w:rsidR="00166765">
        <w:t>partner/LLC</w:t>
      </w:r>
      <w:r w:rsidR="00166765">
        <w:rPr>
          <w:spacing w:val="39"/>
        </w:rPr>
        <w:t xml:space="preserve"> </w:t>
      </w:r>
      <w:r w:rsidR="00166765">
        <w:t>from</w:t>
      </w:r>
      <w:r w:rsidR="00166765">
        <w:rPr>
          <w:spacing w:val="39"/>
        </w:rPr>
        <w:t xml:space="preserve"> </w:t>
      </w:r>
      <w:r w:rsidR="00166765">
        <w:t>serving,</w:t>
      </w:r>
      <w:r w:rsidR="00166765">
        <w:rPr>
          <w:spacing w:val="39"/>
        </w:rPr>
        <w:t xml:space="preserve"> </w:t>
      </w:r>
      <w:r w:rsidR="00166765">
        <w:t>in</w:t>
      </w:r>
      <w:r w:rsidR="00166765">
        <w:rPr>
          <w:spacing w:val="39"/>
        </w:rPr>
        <w:t xml:space="preserve"> </w:t>
      </w:r>
      <w:r w:rsidR="00166765">
        <w:t>any</w:t>
      </w:r>
      <w:r w:rsidR="00166765">
        <w:rPr>
          <w:spacing w:val="39"/>
        </w:rPr>
        <w:t xml:space="preserve"> </w:t>
      </w:r>
      <w:r w:rsidR="00166765">
        <w:t>material</w:t>
      </w:r>
      <w:r w:rsidR="00166765">
        <w:rPr>
          <w:spacing w:val="39"/>
        </w:rPr>
        <w:t xml:space="preserve"> </w:t>
      </w:r>
      <w:r w:rsidR="00166765">
        <w:t>capacity,</w:t>
      </w:r>
      <w:r w:rsidR="00166765">
        <w:rPr>
          <w:spacing w:val="39"/>
        </w:rPr>
        <w:t xml:space="preserve"> </w:t>
      </w:r>
      <w:r w:rsidR="00166765">
        <w:t>as</w:t>
      </w:r>
      <w:r w:rsidR="00166765">
        <w:rPr>
          <w:spacing w:val="39"/>
        </w:rPr>
        <w:t xml:space="preserve"> </w:t>
      </w:r>
      <w:r w:rsidR="00166765">
        <w:t>an</w:t>
      </w:r>
      <w:r w:rsidR="00166765">
        <w:rPr>
          <w:spacing w:val="39"/>
        </w:rPr>
        <w:t xml:space="preserve"> </w:t>
      </w:r>
      <w:r w:rsidR="00166765">
        <w:t>independent contractor or agent with respect to the partnership/LLC's media enterprises?</w:t>
      </w:r>
    </w:p>
    <w:p w:rsidR="007C748B" w:rsidRDefault="00166765" w14:paraId="4D977248" w14:textId="77777777">
      <w:pPr>
        <w:tabs>
          <w:tab w:val="left" w:pos="1227"/>
        </w:tabs>
        <w:spacing w:before="125"/>
        <w:ind w:left="509"/>
        <w:rPr>
          <w:rFonts w:ascii="Times New Roman" w:hAnsi="Times New Roman" w:eastAsia="Times New Roman" w:cs="Times New Roman"/>
          <w:sz w:val="16"/>
          <w:szCs w:val="16"/>
        </w:rPr>
      </w:pPr>
      <w:r>
        <w:br w:type="column"/>
      </w:r>
      <w:r>
        <w:rPr>
          <w:rFonts w:ascii="Times New Roman"/>
          <w:position w:val="2"/>
          <w:sz w:val="16"/>
        </w:rPr>
        <w:t>Yes</w:t>
      </w:r>
      <w:r>
        <w:rPr>
          <w:rFonts w:ascii="Times New Roman"/>
          <w:position w:val="2"/>
          <w:sz w:val="16"/>
        </w:rPr>
        <w:tab/>
      </w:r>
      <w:r>
        <w:rPr>
          <w:rFonts w:ascii="Times New Roman"/>
          <w:sz w:val="16"/>
        </w:rPr>
        <w:t>No</w:t>
      </w:r>
    </w:p>
    <w:p w:rsidR="007C748B" w:rsidRDefault="007C748B" w14:paraId="4608127E" w14:textId="77777777">
      <w:pPr>
        <w:rPr>
          <w:rFonts w:ascii="Times New Roman" w:hAnsi="Times New Roman" w:eastAsia="Times New Roman" w:cs="Times New Roman"/>
          <w:sz w:val="16"/>
          <w:szCs w:val="16"/>
        </w:rPr>
        <w:sectPr w:rsidR="007C748B">
          <w:type w:val="continuous"/>
          <w:pgSz w:w="12240" w:h="15840"/>
          <w:pgMar w:top="500" w:right="700" w:bottom="280" w:left="320" w:header="720" w:footer="720" w:gutter="0"/>
          <w:cols w:equalWidth="0" w:space="720" w:num="2">
            <w:col w:w="8968" w:space="496"/>
            <w:col w:w="1756"/>
          </w:cols>
        </w:sectPr>
      </w:pPr>
    </w:p>
    <w:p w:rsidR="007C748B" w:rsidRDefault="007C748B" w14:paraId="3EBA398D" w14:textId="77777777">
      <w:pPr>
        <w:spacing w:before="6"/>
        <w:rPr>
          <w:rFonts w:ascii="Times New Roman" w:hAnsi="Times New Roman" w:eastAsia="Times New Roman" w:cs="Times New Roman"/>
          <w:sz w:val="11"/>
          <w:szCs w:val="11"/>
        </w:rPr>
      </w:pPr>
    </w:p>
    <w:p w:rsidR="007C748B" w:rsidRDefault="007C748B" w14:paraId="093E9E88" w14:textId="77777777">
      <w:pPr>
        <w:rPr>
          <w:rFonts w:ascii="Times New Roman" w:hAnsi="Times New Roman" w:eastAsia="Times New Roman" w:cs="Times New Roman"/>
          <w:sz w:val="11"/>
          <w:szCs w:val="11"/>
        </w:rPr>
        <w:sectPr w:rsidR="007C748B">
          <w:type w:val="continuous"/>
          <w:pgSz w:w="12240" w:h="15840"/>
          <w:pgMar w:top="500" w:right="700" w:bottom="280" w:left="320" w:header="720" w:footer="720" w:gutter="0"/>
          <w:cols w:space="720"/>
        </w:sectPr>
      </w:pPr>
    </w:p>
    <w:p w:rsidR="007C748B" w:rsidRDefault="00166765" w14:paraId="425485BF" w14:textId="77777777">
      <w:pPr>
        <w:pStyle w:val="BodyText"/>
        <w:numPr>
          <w:ilvl w:val="0"/>
          <w:numId w:val="12"/>
        </w:numPr>
        <w:tabs>
          <w:tab w:val="left" w:pos="933"/>
        </w:tabs>
        <w:spacing w:before="74" w:line="250" w:lineRule="auto"/>
        <w:ind w:hanging="411"/>
        <w:jc w:val="both"/>
        <w:rPr>
          <w:rFonts w:cs="Times New Roman"/>
        </w:rPr>
      </w:pPr>
      <w:r>
        <w:t>restrict</w:t>
      </w:r>
      <w:r>
        <w:rPr>
          <w:spacing w:val="6"/>
        </w:rPr>
        <w:t xml:space="preserve"> </w:t>
      </w:r>
      <w:r>
        <w:t>any</w:t>
      </w:r>
      <w:r>
        <w:rPr>
          <w:spacing w:val="6"/>
        </w:rPr>
        <w:t xml:space="preserve"> </w:t>
      </w:r>
      <w:r>
        <w:t>exempt</w:t>
      </w:r>
      <w:r>
        <w:rPr>
          <w:spacing w:val="6"/>
        </w:rPr>
        <w:t xml:space="preserve"> </w:t>
      </w:r>
      <w:r>
        <w:t>limited</w:t>
      </w:r>
      <w:r>
        <w:rPr>
          <w:spacing w:val="6"/>
        </w:rPr>
        <w:t xml:space="preserve"> </w:t>
      </w:r>
      <w:r>
        <w:t>partner/LLC</w:t>
      </w:r>
      <w:r>
        <w:rPr>
          <w:spacing w:val="6"/>
        </w:rPr>
        <w:t xml:space="preserve"> </w:t>
      </w:r>
      <w:r>
        <w:t>member</w:t>
      </w:r>
      <w:r>
        <w:rPr>
          <w:spacing w:val="6"/>
        </w:rPr>
        <w:t xml:space="preserve"> </w:t>
      </w:r>
      <w:r>
        <w:t>from</w:t>
      </w:r>
      <w:r>
        <w:rPr>
          <w:spacing w:val="6"/>
        </w:rPr>
        <w:t xml:space="preserve"> </w:t>
      </w:r>
      <w:r>
        <w:t>communicating</w:t>
      </w:r>
      <w:r>
        <w:rPr>
          <w:spacing w:val="6"/>
        </w:rPr>
        <w:t xml:space="preserve"> </w:t>
      </w:r>
      <w:r>
        <w:t>with</w:t>
      </w:r>
      <w:r>
        <w:rPr>
          <w:spacing w:val="6"/>
        </w:rPr>
        <w:t xml:space="preserve"> </w:t>
      </w:r>
      <w:r>
        <w:t>the</w:t>
      </w:r>
      <w:r>
        <w:rPr>
          <w:spacing w:val="6"/>
        </w:rPr>
        <w:t xml:space="preserve"> </w:t>
      </w:r>
      <w:r>
        <w:t>limited</w:t>
      </w:r>
      <w:r>
        <w:rPr>
          <w:spacing w:val="6"/>
        </w:rPr>
        <w:t xml:space="preserve"> </w:t>
      </w:r>
      <w:r>
        <w:t>partnership/ LLC,</w:t>
      </w:r>
      <w:r>
        <w:rPr>
          <w:spacing w:val="12"/>
        </w:rPr>
        <w:t xml:space="preserve"> </w:t>
      </w:r>
      <w:r>
        <w:t>the</w:t>
      </w:r>
      <w:r>
        <w:rPr>
          <w:spacing w:val="12"/>
        </w:rPr>
        <w:t xml:space="preserve"> </w:t>
      </w:r>
      <w:r>
        <w:t>general</w:t>
      </w:r>
      <w:r>
        <w:rPr>
          <w:spacing w:val="12"/>
        </w:rPr>
        <w:t xml:space="preserve"> </w:t>
      </w:r>
      <w:r>
        <w:t>partner,</w:t>
      </w:r>
      <w:r>
        <w:rPr>
          <w:spacing w:val="12"/>
        </w:rPr>
        <w:t xml:space="preserve"> </w:t>
      </w:r>
      <w:r>
        <w:t>or</w:t>
      </w:r>
      <w:r>
        <w:rPr>
          <w:spacing w:val="12"/>
        </w:rPr>
        <w:t xml:space="preserve"> </w:t>
      </w:r>
      <w:r>
        <w:t>any</w:t>
      </w:r>
      <w:r>
        <w:rPr>
          <w:spacing w:val="12"/>
        </w:rPr>
        <w:t xml:space="preserve"> </w:t>
      </w:r>
      <w:r>
        <w:t>LLC</w:t>
      </w:r>
      <w:r>
        <w:rPr>
          <w:spacing w:val="12"/>
        </w:rPr>
        <w:t xml:space="preserve"> </w:t>
      </w:r>
      <w:r>
        <w:t>management</w:t>
      </w:r>
      <w:r>
        <w:rPr>
          <w:spacing w:val="12"/>
        </w:rPr>
        <w:t xml:space="preserve"> </w:t>
      </w:r>
      <w:r>
        <w:t>committee</w:t>
      </w:r>
      <w:r>
        <w:rPr>
          <w:spacing w:val="12"/>
        </w:rPr>
        <w:t xml:space="preserve"> </w:t>
      </w:r>
      <w:r>
        <w:t>on</w:t>
      </w:r>
      <w:r>
        <w:rPr>
          <w:spacing w:val="12"/>
        </w:rPr>
        <w:t xml:space="preserve"> </w:t>
      </w:r>
      <w:r>
        <w:t>matters</w:t>
      </w:r>
      <w:r>
        <w:rPr>
          <w:spacing w:val="12"/>
        </w:rPr>
        <w:t xml:space="preserve"> </w:t>
      </w:r>
      <w:r>
        <w:t>pertaining</w:t>
      </w:r>
      <w:r>
        <w:rPr>
          <w:spacing w:val="12"/>
        </w:rPr>
        <w:t xml:space="preserve"> </w:t>
      </w:r>
      <w:r>
        <w:t>to</w:t>
      </w:r>
      <w:r>
        <w:rPr>
          <w:spacing w:val="12"/>
        </w:rPr>
        <w:t xml:space="preserve"> </w:t>
      </w:r>
      <w:r>
        <w:t>the day-to-day operations of its business?</w:t>
      </w:r>
    </w:p>
    <w:p w:rsidR="007C748B" w:rsidRDefault="00166765" w14:paraId="3F9BCF06" w14:textId="77777777">
      <w:pPr>
        <w:tabs>
          <w:tab w:val="left" w:pos="1222"/>
        </w:tabs>
        <w:spacing w:before="106"/>
        <w:ind w:left="521"/>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r>
      <w:r>
        <w:rPr>
          <w:rFonts w:ascii="Times New Roman"/>
          <w:position w:val="-3"/>
          <w:sz w:val="16"/>
        </w:rPr>
        <w:t>No</w:t>
      </w:r>
    </w:p>
    <w:p w:rsidR="007C748B" w:rsidRDefault="007C748B" w14:paraId="5761DC77" w14:textId="77777777">
      <w:pPr>
        <w:rPr>
          <w:rFonts w:ascii="Times New Roman" w:hAnsi="Times New Roman" w:eastAsia="Times New Roman" w:cs="Times New Roman"/>
          <w:sz w:val="16"/>
          <w:szCs w:val="16"/>
        </w:rPr>
        <w:sectPr w:rsidR="007C748B">
          <w:type w:val="continuous"/>
          <w:pgSz w:w="12240" w:h="15840"/>
          <w:pgMar w:top="500" w:right="700" w:bottom="280" w:left="320" w:header="720" w:footer="720" w:gutter="0"/>
          <w:cols w:equalWidth="0" w:space="720" w:num="2">
            <w:col w:w="8969" w:space="495"/>
            <w:col w:w="1756"/>
          </w:cols>
        </w:sectPr>
      </w:pPr>
    </w:p>
    <w:p w:rsidR="007C748B" w:rsidRDefault="007C748B" w14:paraId="60539F6A" w14:textId="77777777">
      <w:pPr>
        <w:spacing w:before="7"/>
        <w:rPr>
          <w:rFonts w:ascii="Times New Roman" w:hAnsi="Times New Roman" w:eastAsia="Times New Roman" w:cs="Times New Roman"/>
          <w:sz w:val="13"/>
          <w:szCs w:val="13"/>
        </w:rPr>
      </w:pPr>
    </w:p>
    <w:p w:rsidR="007C748B" w:rsidRDefault="007C748B" w14:paraId="03178BB7" w14:textId="77777777">
      <w:pPr>
        <w:rPr>
          <w:rFonts w:ascii="Times New Roman" w:hAnsi="Times New Roman" w:eastAsia="Times New Roman" w:cs="Times New Roman"/>
          <w:sz w:val="13"/>
          <w:szCs w:val="13"/>
        </w:rPr>
        <w:sectPr w:rsidR="007C748B">
          <w:type w:val="continuous"/>
          <w:pgSz w:w="12240" w:h="15840"/>
          <w:pgMar w:top="500" w:right="700" w:bottom="280" w:left="320" w:header="720" w:footer="720" w:gutter="0"/>
          <w:cols w:space="720"/>
        </w:sectPr>
      </w:pPr>
    </w:p>
    <w:p w:rsidR="007C748B" w:rsidRDefault="00166765" w14:paraId="395795AA" w14:textId="77777777">
      <w:pPr>
        <w:pStyle w:val="BodyText"/>
        <w:numPr>
          <w:ilvl w:val="0"/>
          <w:numId w:val="12"/>
        </w:numPr>
        <w:tabs>
          <w:tab w:val="left" w:pos="933"/>
        </w:tabs>
        <w:spacing w:before="79" w:line="255" w:lineRule="auto"/>
        <w:ind w:hanging="432"/>
        <w:rPr>
          <w:rFonts w:cs="Times New Roman"/>
        </w:rPr>
      </w:pPr>
      <w:r>
        <w:t>empower</w:t>
      </w:r>
      <w:r>
        <w:rPr>
          <w:spacing w:val="35"/>
        </w:rPr>
        <w:t xml:space="preserve"> </w:t>
      </w:r>
      <w:r>
        <w:t>the</w:t>
      </w:r>
      <w:r>
        <w:rPr>
          <w:spacing w:val="35"/>
        </w:rPr>
        <w:t xml:space="preserve"> </w:t>
      </w:r>
      <w:r>
        <w:t>general</w:t>
      </w:r>
      <w:r>
        <w:rPr>
          <w:spacing w:val="35"/>
        </w:rPr>
        <w:t xml:space="preserve"> </w:t>
      </w:r>
      <w:r>
        <w:t>partner/LLC</w:t>
      </w:r>
      <w:r>
        <w:rPr>
          <w:spacing w:val="35"/>
        </w:rPr>
        <w:t xml:space="preserve"> </w:t>
      </w:r>
      <w:r>
        <w:t>management</w:t>
      </w:r>
      <w:r>
        <w:rPr>
          <w:spacing w:val="35"/>
        </w:rPr>
        <w:t xml:space="preserve"> </w:t>
      </w:r>
      <w:r>
        <w:t>committee</w:t>
      </w:r>
      <w:r>
        <w:rPr>
          <w:spacing w:val="35"/>
        </w:rPr>
        <w:t xml:space="preserve"> </w:t>
      </w:r>
      <w:r>
        <w:t>to</w:t>
      </w:r>
      <w:r>
        <w:rPr>
          <w:spacing w:val="35"/>
        </w:rPr>
        <w:t xml:space="preserve"> </w:t>
      </w:r>
      <w:r>
        <w:t>veto</w:t>
      </w:r>
      <w:r>
        <w:rPr>
          <w:spacing w:val="35"/>
        </w:rPr>
        <w:t xml:space="preserve"> </w:t>
      </w:r>
      <w:r>
        <w:t>any</w:t>
      </w:r>
      <w:r>
        <w:rPr>
          <w:spacing w:val="35"/>
        </w:rPr>
        <w:t xml:space="preserve"> </w:t>
      </w:r>
      <w:r>
        <w:t>admissions</w:t>
      </w:r>
      <w:r>
        <w:rPr>
          <w:spacing w:val="35"/>
        </w:rPr>
        <w:t xml:space="preserve"> </w:t>
      </w:r>
      <w:r>
        <w:t>of</w:t>
      </w:r>
      <w:r>
        <w:rPr>
          <w:spacing w:val="35"/>
        </w:rPr>
        <w:t xml:space="preserve"> </w:t>
      </w:r>
      <w:r>
        <w:t>additional general partners/LLC members admitted by vote of the exempt limited partners/LLC members?</w:t>
      </w:r>
    </w:p>
    <w:p w:rsidR="007C748B" w:rsidRDefault="00166765" w14:paraId="70157EB6" w14:textId="77777777">
      <w:pPr>
        <w:spacing w:before="7"/>
        <w:rPr>
          <w:rFonts w:ascii="Times New Roman" w:hAnsi="Times New Roman" w:eastAsia="Times New Roman" w:cs="Times New Roman"/>
          <w:sz w:val="12"/>
          <w:szCs w:val="12"/>
        </w:rPr>
      </w:pPr>
      <w:r>
        <w:br w:type="column"/>
      </w:r>
    </w:p>
    <w:p w:rsidR="007C748B" w:rsidRDefault="00817F51" w14:paraId="03AB08CD" w14:textId="1747745E">
      <w:pPr>
        <w:tabs>
          <w:tab w:val="left" w:pos="1206"/>
        </w:tabs>
        <w:ind w:left="500"/>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58400" behindDoc="0" locked="0" layoutInCell="1" allowOverlap="1" wp14:editId="20DE9D5B" wp14:anchorId="6DA8BBC7">
                <wp:simplePos x="0" y="0"/>
                <wp:positionH relativeFrom="page">
                  <wp:posOffset>6303010</wp:posOffset>
                </wp:positionH>
                <wp:positionV relativeFrom="paragraph">
                  <wp:posOffset>-69850</wp:posOffset>
                </wp:positionV>
                <wp:extent cx="198120" cy="177165"/>
                <wp:effectExtent l="6985" t="10160" r="13970" b="12700"/>
                <wp:wrapNone/>
                <wp:docPr id="315"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926" y="-110"/>
                          <a:chExt cx="312" cy="279"/>
                        </a:xfrm>
                      </wpg:grpSpPr>
                      <wps:wsp>
                        <wps:cNvPr id="316" name="Freeform 291"/>
                        <wps:cNvSpPr>
                          <a:spLocks/>
                        </wps:cNvSpPr>
                        <wps:spPr bwMode="auto">
                          <a:xfrm>
                            <a:off x="9926" y="-110"/>
                            <a:ext cx="312" cy="279"/>
                          </a:xfrm>
                          <a:custGeom>
                            <a:avLst/>
                            <a:gdLst>
                              <a:gd name="T0" fmla="+- 0 9926 9926"/>
                              <a:gd name="T1" fmla="*/ T0 w 312"/>
                              <a:gd name="T2" fmla="+- 0 169 -110"/>
                              <a:gd name="T3" fmla="*/ 169 h 279"/>
                              <a:gd name="T4" fmla="+- 0 10238 9926"/>
                              <a:gd name="T5" fmla="*/ T4 w 312"/>
                              <a:gd name="T6" fmla="+- 0 169 -110"/>
                              <a:gd name="T7" fmla="*/ 169 h 279"/>
                              <a:gd name="T8" fmla="+- 0 10238 9926"/>
                              <a:gd name="T9" fmla="*/ T8 w 312"/>
                              <a:gd name="T10" fmla="+- 0 -110 -110"/>
                              <a:gd name="T11" fmla="*/ -110 h 279"/>
                              <a:gd name="T12" fmla="+- 0 9926 9926"/>
                              <a:gd name="T13" fmla="*/ T12 w 312"/>
                              <a:gd name="T14" fmla="+- 0 -110 -110"/>
                              <a:gd name="T15" fmla="*/ -110 h 279"/>
                              <a:gd name="T16" fmla="+- 0 9926 9926"/>
                              <a:gd name="T17" fmla="*/ T16 w 312"/>
                              <a:gd name="T18" fmla="+- 0 169 -110"/>
                              <a:gd name="T19" fmla="*/ 16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0" style="position:absolute;margin-left:496.3pt;margin-top:-5.5pt;width:15.6pt;height:13.95pt;z-index:251558400;mso-position-horizontal-relative:page" coordsize="312,279" coordorigin="9926,-110" o:spid="_x0000_s1026" w14:anchorId="33BE9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U5HwQAAGgLAAAOAAAAZHJzL2Uyb0RvYy54bWykVttu4zYQfS/QfyD02MKRKCu2ZcRZLHwJ&#10;Cmy7C6z3A2iJuqCSqJKylbTov3dmKNmyY2eDrR9syjwanjmH5MzDh+eyYAepTa6qhcPvPIfJKlJx&#10;XqUL59t2M5o5zDSiikWhKrlwXqRxPjz+/NNDW8+lrzJVxFIzCFKZeVsvnKxp6rnrmiiTpTB3qpYV&#10;TCZKl6KBR526sRYtRC8L1/e8idsqHddaRdIY+HdlJ51Hip8kMmo+J4mRDSsWDnBr6FvT9w6/3ccH&#10;MU+1qLM86miIH2BRiryCRY+hVqIRbK/zV6HKPNLKqKS5i1TpqiTJI0k5QDbcu8jmSat9Tbmk8zat&#10;jzKBtBc6/XDY6I/DF83yeOGM+b3DKlGCSbQu80OSp63TOaCedP21/qJtjjD8pKI/DajnXs7jc2rB&#10;bNf+rmIIKPaNInmeE11iCEicPZMLL0cX5HPDIviThzPug1cRTPHplE/urUtRBlbiW2HoTxwGsyPO&#10;OwejbN29Pea+fdWfhvieK+Z2USLaEcPtAfvNnCQ1/0/Sr5moJTllUKyjpMDTSrrRUuIuBlU50sL1&#10;AdhLaoZ6DmYQZkD27yp5RZNez5uKiHm0N82TVGSJOHwyjT0OMYzI6LhjvwU7krKAk/HriHkMF6Ov&#10;7vgcYbyH/eKyrcdahmt3MftQYM8gFJ+E7GRjeow07lEQCTEZ6/yEI3YEBT2IWHHPH8+u0oKNbZdE&#10;WsF1WuDUO2hNe9RbtODKG4a6SSvscUhrdp0WbPBhMJTqql58KD2hriqGh2PA7baRQ/233L9B7tyA&#10;2+SGBrxB7tyD2+SGLmz55Aa5CxtubDQ+dOFsp8HNkfYnQWT94Yieq+50wIgJLHMeXW21Mng5bcEI&#10;uJq24+7yARQepRtgEAbB03eBgSmCwWp7r70dmoOFBKfrE5L5DhxEJXh/axLcvtYlrKGaXtZR7TCo&#10;ozt7yGvRoE6YLw5Zi1UFdly2cPD04v+lOsitIkRzqgCnu/o0X1RDHMUBfidkP9//1hSvx1FdAPb9&#10;bP9rUXCoINZ7MK/XiwplpDUAk6QKc0wc9RrcqZXa5EVBF2BRoRzcn3p2uxhV5DHOohZGp7tlodlB&#10;YJtCn87jMxi0A1VM0TIp4nU3bkRe2DHli/Hg6u98wCJAfcg/oReuZ+tZMAr8yXoUeKvV6ONmGYwm&#10;Gz69X41Xy+WK/4se8WCe5XEsK2TX90Q8eF+B7Loz280cu6KzLM6S3dDndbLuOQ1SGXLpfyk7qOi2&#10;OtpyulPxC1RKrWyTB00pDDKl/3ZYCw3ewjF/7YWWDit+q6DchzwIYB809BDcT7Hl0MOZ3XBGVBGE&#10;WjiNA2ceh8vGdpH7WudpBitx2t+V+gi9TpJjJSV+llX3AB0Hjaido1y61hP7xeEzoU4N8uN/AAAA&#10;//8DAFBLAwQUAAYACAAAACEAM6izW+EAAAALAQAADwAAAGRycy9kb3ducmV2LnhtbEyPwUrDQBCG&#10;74LvsIzgrd1sisHEbEop6qkItoJ4mybTJDS7G7LbJH17pye9zTAf/3x/vp5NJ0YafOusBrWMQJAt&#10;XdXaWsPX4W3xDMIHtBV2zpKGK3lYF/d3OWaVm+wnjftQCw6xPkMNTQh9JqUvGzLol64ny7eTGwwG&#10;XodaVgNOHG46GUdRIg22lj802NO2ofK8vxgN7xNOm5V6HXfn0/b6c3j6+N4p0vrxYd68gAg0hz8Y&#10;bvqsDgU7Hd3FVl50GtI0ThjVsFCKS92IKF5xmyNPSQqyyOX/DsUvAAAA//8DAFBLAQItABQABgAI&#10;AAAAIQC2gziS/gAAAOEBAAATAAAAAAAAAAAAAAAAAAAAAABbQ29udGVudF9UeXBlc10ueG1sUEsB&#10;Ai0AFAAGAAgAAAAhADj9If/WAAAAlAEAAAsAAAAAAAAAAAAAAAAALwEAAF9yZWxzLy5yZWxzUEsB&#10;Ai0AFAAGAAgAAAAhAOYCJTkfBAAAaAsAAA4AAAAAAAAAAAAAAAAALgIAAGRycy9lMm9Eb2MueG1s&#10;UEsBAi0AFAAGAAgAAAAhADOos1vhAAAACwEAAA8AAAAAAAAAAAAAAAAAeQYAAGRycy9kb3ducmV2&#10;LnhtbFBLBQYAAAAABAAEAPMAAACHBwAAAAA=&#10;">
                <v:shape id="Freeform 291" style="position:absolute;left:9926;top:-11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3t8wwAAANwAAAAPAAAAZHJzL2Rvd25yZXYueG1sRI9Bi8Iw&#10;FITvgv8hPGFvmuqCaDWKLAh7tSri7dG8beo2L90m2q6/3giCx2FmvmGW685W4kaNLx0rGI8SEMS5&#10;0yUXCg777XAGwgdkjZVjUvBPHtarfm+JqXYt7+iWhUJECPsUFZgQ6lRKnxuy6EeuJo7ej2sshiib&#10;QuoG2wi3lZwkyVRaLDkuGKzpy1D+m12tgnt5+jvLy67V8+NlfrpmB96YRKmPQbdZgAjUhXf41f7W&#10;Cj7HU3ieiUdArh4AAAD//wMAUEsBAi0AFAAGAAgAAAAhANvh9svuAAAAhQEAABMAAAAAAAAAAAAA&#10;AAAAAAAAAFtDb250ZW50X1R5cGVzXS54bWxQSwECLQAUAAYACAAAACEAWvQsW78AAAAVAQAACwAA&#10;AAAAAAAAAAAAAAAfAQAAX3JlbHMvLnJlbHNQSwECLQAUAAYACAAAACEA8097fMMAAADcAAAADwAA&#10;AAAAAAAAAAAAAAAHAgAAZHJzL2Rvd25yZXYueG1sUEsFBgAAAAADAAMAtwAAAPcCAAAAAA==&#10;">
                  <v:path arrowok="t" o:connecttype="custom" o:connectlocs="0,169;312,169;312,-110;0,-110;0,169" o:connectangles="0,0,0,0,0"/>
                </v:shape>
                <w10:wrap anchorx="page"/>
              </v:group>
            </w:pict>
          </mc:Fallback>
        </mc:AlternateContent>
      </w:r>
      <w:r>
        <w:rPr>
          <w:noProof/>
        </w:rPr>
        <mc:AlternateContent>
          <mc:Choice Requires="wpg">
            <w:drawing>
              <wp:anchor distT="0" distB="0" distL="114300" distR="114300" simplePos="0" relativeHeight="251730432" behindDoc="1" locked="0" layoutInCell="1" allowOverlap="1" wp14:editId="176ADE83" wp14:anchorId="3C329A46">
                <wp:simplePos x="0" y="0"/>
                <wp:positionH relativeFrom="page">
                  <wp:posOffset>6754495</wp:posOffset>
                </wp:positionH>
                <wp:positionV relativeFrom="paragraph">
                  <wp:posOffset>-69850</wp:posOffset>
                </wp:positionV>
                <wp:extent cx="198120" cy="177165"/>
                <wp:effectExtent l="10795" t="10160" r="10160" b="12700"/>
                <wp:wrapNone/>
                <wp:docPr id="313"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637" y="-110"/>
                          <a:chExt cx="312" cy="279"/>
                        </a:xfrm>
                      </wpg:grpSpPr>
                      <wps:wsp>
                        <wps:cNvPr id="314" name="Freeform 289"/>
                        <wps:cNvSpPr>
                          <a:spLocks/>
                        </wps:cNvSpPr>
                        <wps:spPr bwMode="auto">
                          <a:xfrm>
                            <a:off x="10637" y="-110"/>
                            <a:ext cx="312" cy="279"/>
                          </a:xfrm>
                          <a:custGeom>
                            <a:avLst/>
                            <a:gdLst>
                              <a:gd name="T0" fmla="+- 0 10637 10637"/>
                              <a:gd name="T1" fmla="*/ T0 w 312"/>
                              <a:gd name="T2" fmla="+- 0 169 -110"/>
                              <a:gd name="T3" fmla="*/ 169 h 279"/>
                              <a:gd name="T4" fmla="+- 0 10949 10637"/>
                              <a:gd name="T5" fmla="*/ T4 w 312"/>
                              <a:gd name="T6" fmla="+- 0 169 -110"/>
                              <a:gd name="T7" fmla="*/ 169 h 279"/>
                              <a:gd name="T8" fmla="+- 0 10949 10637"/>
                              <a:gd name="T9" fmla="*/ T8 w 312"/>
                              <a:gd name="T10" fmla="+- 0 -110 -110"/>
                              <a:gd name="T11" fmla="*/ -110 h 279"/>
                              <a:gd name="T12" fmla="+- 0 10637 10637"/>
                              <a:gd name="T13" fmla="*/ T12 w 312"/>
                              <a:gd name="T14" fmla="+- 0 -110 -110"/>
                              <a:gd name="T15" fmla="*/ -110 h 279"/>
                              <a:gd name="T16" fmla="+- 0 10637 10637"/>
                              <a:gd name="T17" fmla="*/ T16 w 312"/>
                              <a:gd name="T18" fmla="+- 0 169 -110"/>
                              <a:gd name="T19" fmla="*/ 16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8" style="position:absolute;margin-left:531.85pt;margin-top:-5.5pt;width:15.6pt;height:13.95pt;z-index:-251586048;mso-position-horizontal-relative:page" coordsize="312,279" coordorigin="10637,-110" o:spid="_x0000_s1026" w14:anchorId="4C5BFD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QBIIgQAAHILAAAOAAAAZHJzL2Uyb0RvYy54bWykVttu4zYQfS/QfyD42MKRaCu+CHEWC1+C&#10;AtvuAuv9AFqiLqgkqiRtJS36750hJVl27E2w9YNMiYfDmXM4nHn48FwW5CiUzmW1pOzOp0RUkYzz&#10;Kl3Sb7vtaE6JNryKeSErsaQvQtMPjz//9NDUoRjLTBaxUASMVDps6iXNjKlDz9NRJkqu72QtKphM&#10;pCq5gVeVerHiDVgvC2/s+1OvkSqulYyE1vB17Sbpo7WfJCIyn5NEC0OKJQXfjH0q+9zj03t84GGq&#10;eJ3lUesG/wEvSp5XsGlvas0NJweVvzJV5pGSWibmLpKlJ5Mkj4SNAaJh/kU0T0oeahtLGjZp3dME&#10;1F7w9MNmoz+OXxTJ4yWdsAklFS9BJLsvGc/nSE9TpyGgnlT9tf6iXIww/CSjPzVMe5fz+J46MNk3&#10;v8sYDPKDkZae50SVaAICJ89WhZdeBfFsSAQf2WLOxqBVBFNsNmPTe6dSlIGUuIr508mMEpgeMdZK&#10;GGWbdvmEjd3a8WyBCz0eul2tp61nGBYcOH3iVP8/Tr9mvBZWKo1s9ZwGHadbJQQeY6DVuoX7A7Dj&#10;VA8JHcwgTAPvb1J5jZSO0ZuU8DA6aPMkpBWFHz9p4xIihpGVOm6PxA4EScoCcuPXEfGJ3c092xTq&#10;gawD/uKRnU8agru3VjtjoNDQ2HRBTkqmvSU4jw4FlhhgMtJKCmnWg4DgoSl/ESyu+3XfAdGv4Lpf&#10;0w7jgrzhF5y9t/2Ce+99fi06IPo1v+4XnPKhNSTrKmNsSL5FXeUMM+TMOcin66ThndDHumPjG+6d&#10;i3DbvaEG33HvQgZM9xvuDaXYsekN9y60uCErGypxdt7gCkm7jOBZlyTRc9VmCYwIx4Ln20uulhqv&#10;qR2IAXfUbtLeQoDClLoBBmoQPHsXGDxFMMjtLrjvm0YRLdxepBDMG3B3t+6Aj4F1t6wNWEFdvayo&#10;ihKoqHtcw8OaG+SpG5IG6wucumxJMYfxeymPYictwpxqwenSPs0X1RBn7UA4J2Q33/3X1l6HswUC&#10;vO9mu3+HgsQCW+/BvN4vKqQWjiKM15aaPnDka3C3VnKbF4XlpqiQDjae+e64aFnkMc4iF1ql+1Wh&#10;yJFjw2J/rQpnMGgMqthaywSPN+3Y8LxwYxsv2oMS0OqAxcB2JP8s/MVmvpkHo2A83YwCf70efdyu&#10;gtF0y2b368l6tVqzf1EjFoRZHseiQu+67ogF76uUbZ/m+pq+PzqL4izYrf29DtY7d8OyDLF0/zY6&#10;KO2uTLq6vpfxC5RMJV27B+0pDDKp/qakgVZvSfVfB64EJcVvFdT9BQsCOAfGvgT3M2w+1HBmP5zh&#10;VQSmltRQyHkcrozrJw+1ytMMdmL2fFfyI3Q9SY4V1frnvGpfoPWwI9vY2VjaJhQ7x+G7RZ1a5cf/&#10;AAAA//8DAFBLAwQUAAYACAAAACEAUhZjfeEAAAAMAQAADwAAAGRycy9kb3ducmV2LnhtbEyPXUvD&#10;MBSG7wX/QziCd1sSp9XWpmMM9WoM3ATxLmvO2rImKU3Wdv/esyu9Oy/n4f3Il5Nt2YB9aLxTIOcC&#10;GLrSm8ZVCr7277MXYCFqZ3TrHSq4YIBlcXuT68z40X3isIsVIxMXMq2gjrHLOA9ljVaHue/Q0e/o&#10;e6sjyb7iptcjmduWPwiRcKsbRwm17nBdY3nana2Cj1GPq4V8Gzan4/rys3/afm8kKnV/N61egUWc&#10;4h8M1/pUHQrqdPBnZwJrSYtk8UysgpmUtOqKiPQxBXagK0mBFzn/P6L4BQAA//8DAFBLAQItABQA&#10;BgAIAAAAIQC2gziS/gAAAOEBAAATAAAAAAAAAAAAAAAAAAAAAABbQ29udGVudF9UeXBlc10ueG1s&#10;UEsBAi0AFAAGAAgAAAAhADj9If/WAAAAlAEAAAsAAAAAAAAAAAAAAAAALwEAAF9yZWxzLy5yZWxz&#10;UEsBAi0AFAAGAAgAAAAhAGJVAEgiBAAAcgsAAA4AAAAAAAAAAAAAAAAALgIAAGRycy9lMm9Eb2Mu&#10;eG1sUEsBAi0AFAAGAAgAAAAhAFIWY33hAAAADAEAAA8AAAAAAAAAAAAAAAAAfAYAAGRycy9kb3du&#10;cmV2LnhtbFBLBQYAAAAABAAEAPMAAACKBwAAAAA=&#10;">
                <v:shape id="Freeform 289" style="position:absolute;left:10637;top:-11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UCQxAAAANwAAAAPAAAAZHJzL2Rvd25yZXYueG1sRI9Ba8JA&#10;FITvgv9heUJvurEVqWlWEaHQq6lFvD2yz2zS7NuYXU3qr+8WCh6HmfmGyTaDbcSNOl85VjCfJSCI&#10;C6crLhUcPt+nryB8QNbYOCYFP+Rhsx6PMky163lPtzyUIkLYp6jAhNCmUvrCkEU/cy1x9M6usxii&#10;7EqpO+wj3DbyOUmW0mLFccFgSztDxXd+tQru1fFykvW+16uvenW85gfemkSpp8mwfQMRaAiP8H/7&#10;Qyt4mS/g70w8AnL9CwAA//8DAFBLAQItABQABgAIAAAAIQDb4fbL7gAAAIUBAAATAAAAAAAAAAAA&#10;AAAAAAAAAABbQ29udGVudF9UeXBlc10ueG1sUEsBAi0AFAAGAAgAAAAhAFr0LFu/AAAAFQEAAAsA&#10;AAAAAAAAAAAAAAAAHwEAAF9yZWxzLy5yZWxzUEsBAi0AFAAGAAgAAAAhAGzRQJDEAAAA3AAAAA8A&#10;AAAAAAAAAAAAAAAABwIAAGRycy9kb3ducmV2LnhtbFBLBQYAAAAAAwADALcAAAD4AgAAAAA=&#10;">
                  <v:path arrowok="t" o:connecttype="custom" o:connectlocs="0,169;312,169;312,-110;0,-110;0,169"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537D5D8A" w14:textId="77777777">
      <w:pPr>
        <w:rPr>
          <w:rFonts w:ascii="Times New Roman" w:hAnsi="Times New Roman" w:eastAsia="Times New Roman" w:cs="Times New Roman"/>
          <w:sz w:val="16"/>
          <w:szCs w:val="16"/>
        </w:rPr>
        <w:sectPr w:rsidR="007C748B">
          <w:type w:val="continuous"/>
          <w:pgSz w:w="12240" w:h="15840"/>
          <w:pgMar w:top="500" w:right="700" w:bottom="280" w:left="320" w:header="720" w:footer="720" w:gutter="0"/>
          <w:cols w:equalWidth="0" w:space="720" w:num="2">
            <w:col w:w="8959" w:space="526"/>
            <w:col w:w="1735"/>
          </w:cols>
        </w:sectPr>
      </w:pPr>
    </w:p>
    <w:p w:rsidR="007C748B" w:rsidRDefault="007C748B" w14:paraId="0B7A5266" w14:textId="77777777">
      <w:pPr>
        <w:spacing w:before="4"/>
        <w:rPr>
          <w:rFonts w:ascii="Times New Roman" w:hAnsi="Times New Roman" w:eastAsia="Times New Roman" w:cs="Times New Roman"/>
          <w:sz w:val="12"/>
          <w:szCs w:val="12"/>
        </w:rPr>
      </w:pPr>
    </w:p>
    <w:p w:rsidR="007C748B" w:rsidRDefault="007C748B" w14:paraId="6EB7CFAB" w14:textId="77777777">
      <w:pPr>
        <w:rPr>
          <w:rFonts w:ascii="Times New Roman" w:hAnsi="Times New Roman" w:eastAsia="Times New Roman" w:cs="Times New Roman"/>
          <w:sz w:val="12"/>
          <w:szCs w:val="12"/>
        </w:rPr>
        <w:sectPr w:rsidR="007C748B">
          <w:type w:val="continuous"/>
          <w:pgSz w:w="12240" w:h="15840"/>
          <w:pgMar w:top="500" w:right="700" w:bottom="280" w:left="320" w:header="720" w:footer="720" w:gutter="0"/>
          <w:cols w:space="720"/>
        </w:sectPr>
      </w:pPr>
    </w:p>
    <w:p w:rsidR="007C748B" w:rsidRDefault="00166765" w14:paraId="1CA6D14E" w14:textId="77777777">
      <w:pPr>
        <w:pStyle w:val="BodyText"/>
        <w:numPr>
          <w:ilvl w:val="0"/>
          <w:numId w:val="12"/>
        </w:numPr>
        <w:tabs>
          <w:tab w:val="left" w:pos="933"/>
        </w:tabs>
        <w:spacing w:before="74" w:line="255" w:lineRule="auto"/>
        <w:ind w:right="34" w:hanging="416"/>
        <w:rPr>
          <w:rFonts w:cs="Times New Roman"/>
        </w:rPr>
      </w:pPr>
      <w:r>
        <w:t>prohibit any exempt limited partner/LLC member from voting on the removal of a general partner/LLC member or limit this right to situations where the general partner/LLC member is (i) subject to bankruptcy proceedings, as described in Section 402(4)-(5) of the Revised Uniform Limited Partnership Act, (ii) is adjudicated incompetent by a court of competent jurisdiction, or (iii) is removed for cause, as determined by an independent party?</w:t>
      </w:r>
    </w:p>
    <w:p w:rsidR="007C748B" w:rsidRDefault="007C748B" w14:paraId="46B84C51" w14:textId="77777777">
      <w:pPr>
        <w:spacing w:before="9"/>
        <w:rPr>
          <w:rFonts w:ascii="Times New Roman" w:hAnsi="Times New Roman" w:eastAsia="Times New Roman" w:cs="Times New Roman"/>
          <w:sz w:val="16"/>
          <w:szCs w:val="16"/>
        </w:rPr>
      </w:pPr>
    </w:p>
    <w:p w:rsidR="007C748B" w:rsidRDefault="00166765" w14:paraId="275494FF" w14:textId="77777777">
      <w:pPr>
        <w:pStyle w:val="BodyText"/>
        <w:numPr>
          <w:ilvl w:val="0"/>
          <w:numId w:val="12"/>
        </w:numPr>
        <w:tabs>
          <w:tab w:val="left" w:pos="929"/>
        </w:tabs>
        <w:spacing w:line="260" w:lineRule="auto"/>
        <w:ind w:left="928" w:hanging="410"/>
        <w:jc w:val="both"/>
        <w:rPr>
          <w:rFonts w:cs="Times New Roman"/>
        </w:rPr>
      </w:pPr>
      <w:r>
        <w:t>bar</w:t>
      </w:r>
      <w:r>
        <w:rPr>
          <w:spacing w:val="24"/>
        </w:rPr>
        <w:t xml:space="preserve"> </w:t>
      </w:r>
      <w:r>
        <w:t>any</w:t>
      </w:r>
      <w:r>
        <w:rPr>
          <w:spacing w:val="24"/>
        </w:rPr>
        <w:t xml:space="preserve"> </w:t>
      </w:r>
      <w:r>
        <w:t>exempt</w:t>
      </w:r>
      <w:r>
        <w:rPr>
          <w:spacing w:val="24"/>
        </w:rPr>
        <w:t xml:space="preserve"> </w:t>
      </w:r>
      <w:r>
        <w:t>limited</w:t>
      </w:r>
      <w:r>
        <w:rPr>
          <w:spacing w:val="24"/>
        </w:rPr>
        <w:t xml:space="preserve"> </w:t>
      </w:r>
      <w:r>
        <w:t>partner/LLC</w:t>
      </w:r>
      <w:r>
        <w:rPr>
          <w:spacing w:val="24"/>
        </w:rPr>
        <w:t xml:space="preserve"> </w:t>
      </w:r>
      <w:r>
        <w:t>member</w:t>
      </w:r>
      <w:r>
        <w:rPr>
          <w:spacing w:val="24"/>
        </w:rPr>
        <w:t xml:space="preserve"> </w:t>
      </w:r>
      <w:r>
        <w:t>from</w:t>
      </w:r>
      <w:r>
        <w:rPr>
          <w:spacing w:val="24"/>
        </w:rPr>
        <w:t xml:space="preserve"> </w:t>
      </w:r>
      <w:r>
        <w:t>performing</w:t>
      </w:r>
      <w:r>
        <w:rPr>
          <w:spacing w:val="24"/>
        </w:rPr>
        <w:t xml:space="preserve"> </w:t>
      </w:r>
      <w:r>
        <w:t>any</w:t>
      </w:r>
      <w:r>
        <w:rPr>
          <w:spacing w:val="24"/>
        </w:rPr>
        <w:t xml:space="preserve"> </w:t>
      </w:r>
      <w:r>
        <w:t>services</w:t>
      </w:r>
      <w:r>
        <w:rPr>
          <w:spacing w:val="24"/>
        </w:rPr>
        <w:t xml:space="preserve"> </w:t>
      </w:r>
      <w:r>
        <w:t>to</w:t>
      </w:r>
      <w:r>
        <w:rPr>
          <w:spacing w:val="24"/>
        </w:rPr>
        <w:t xml:space="preserve"> </w:t>
      </w:r>
      <w:r>
        <w:t>the</w:t>
      </w:r>
      <w:r>
        <w:rPr>
          <w:spacing w:val="24"/>
        </w:rPr>
        <w:t xml:space="preserve"> </w:t>
      </w:r>
      <w:r>
        <w:t>limited partnership/LLC</w:t>
      </w:r>
      <w:r>
        <w:rPr>
          <w:spacing w:val="2"/>
        </w:rPr>
        <w:t xml:space="preserve"> </w:t>
      </w:r>
      <w:r>
        <w:t>materially</w:t>
      </w:r>
      <w:r>
        <w:rPr>
          <w:spacing w:val="2"/>
        </w:rPr>
        <w:t xml:space="preserve"> </w:t>
      </w:r>
      <w:r>
        <w:t>relating</w:t>
      </w:r>
      <w:r>
        <w:rPr>
          <w:spacing w:val="2"/>
        </w:rPr>
        <w:t xml:space="preserve"> </w:t>
      </w:r>
      <w:r>
        <w:t>to</w:t>
      </w:r>
      <w:r>
        <w:rPr>
          <w:spacing w:val="2"/>
        </w:rPr>
        <w:t xml:space="preserve"> </w:t>
      </w:r>
      <w:r>
        <w:t>its</w:t>
      </w:r>
      <w:r>
        <w:rPr>
          <w:spacing w:val="2"/>
        </w:rPr>
        <w:t xml:space="preserve"> </w:t>
      </w:r>
      <w:r>
        <w:t>media</w:t>
      </w:r>
      <w:r>
        <w:rPr>
          <w:spacing w:val="2"/>
        </w:rPr>
        <w:t xml:space="preserve"> </w:t>
      </w:r>
      <w:r>
        <w:t>activities,</w:t>
      </w:r>
      <w:r>
        <w:rPr>
          <w:spacing w:val="2"/>
        </w:rPr>
        <w:t xml:space="preserve"> </w:t>
      </w:r>
      <w:r>
        <w:t>with</w:t>
      </w:r>
      <w:r>
        <w:rPr>
          <w:spacing w:val="2"/>
        </w:rPr>
        <w:t xml:space="preserve"> </w:t>
      </w:r>
      <w:r>
        <w:t>the</w:t>
      </w:r>
      <w:r>
        <w:rPr>
          <w:spacing w:val="2"/>
        </w:rPr>
        <w:t xml:space="preserve"> </w:t>
      </w:r>
      <w:r>
        <w:t>exception</w:t>
      </w:r>
      <w:r>
        <w:rPr>
          <w:spacing w:val="2"/>
        </w:rPr>
        <w:t xml:space="preserve"> </w:t>
      </w:r>
      <w:r>
        <w:t>of</w:t>
      </w:r>
      <w:r>
        <w:rPr>
          <w:spacing w:val="2"/>
        </w:rPr>
        <w:t xml:space="preserve"> </w:t>
      </w:r>
      <w:r>
        <w:t>making</w:t>
      </w:r>
      <w:r>
        <w:rPr>
          <w:spacing w:val="2"/>
        </w:rPr>
        <w:t xml:space="preserve"> </w:t>
      </w:r>
      <w:r>
        <w:t>loans</w:t>
      </w:r>
      <w:r>
        <w:rPr>
          <w:spacing w:val="2"/>
        </w:rPr>
        <w:t xml:space="preserve"> </w:t>
      </w:r>
      <w:r>
        <w:t>to,</w:t>
      </w:r>
      <w:r>
        <w:rPr>
          <w:spacing w:val="2"/>
        </w:rPr>
        <w:t xml:space="preserve"> </w:t>
      </w:r>
      <w:r>
        <w:t>or acting as a surety for, the business?</w:t>
      </w:r>
    </w:p>
    <w:p w:rsidR="007C748B" w:rsidRDefault="007C748B" w14:paraId="72E4BEBE" w14:textId="77777777">
      <w:pPr>
        <w:spacing w:before="2"/>
        <w:rPr>
          <w:rFonts w:ascii="Times New Roman" w:hAnsi="Times New Roman" w:eastAsia="Times New Roman" w:cs="Times New Roman"/>
          <w:sz w:val="17"/>
          <w:szCs w:val="17"/>
        </w:rPr>
      </w:pPr>
    </w:p>
    <w:p w:rsidR="007C748B" w:rsidRDefault="00166765" w14:paraId="4C76837F" w14:textId="77777777">
      <w:pPr>
        <w:pStyle w:val="BodyText"/>
        <w:numPr>
          <w:ilvl w:val="0"/>
          <w:numId w:val="12"/>
        </w:numPr>
        <w:tabs>
          <w:tab w:val="left" w:pos="929"/>
        </w:tabs>
        <w:spacing w:line="259" w:lineRule="auto"/>
        <w:ind w:left="928" w:right="2"/>
        <w:jc w:val="both"/>
        <w:rPr>
          <w:rFonts w:cs="Times New Roman"/>
        </w:rPr>
      </w:pPr>
      <w:r>
        <w:rPr>
          <w:position w:val="1"/>
        </w:rPr>
        <w:t>state,</w:t>
      </w:r>
      <w:r>
        <w:rPr>
          <w:spacing w:val="14"/>
          <w:position w:val="1"/>
        </w:rPr>
        <w:t xml:space="preserve"> </w:t>
      </w:r>
      <w:r>
        <w:rPr>
          <w:position w:val="1"/>
        </w:rPr>
        <w:t>in</w:t>
      </w:r>
      <w:r>
        <w:rPr>
          <w:spacing w:val="14"/>
          <w:position w:val="1"/>
        </w:rPr>
        <w:t xml:space="preserve"> </w:t>
      </w:r>
      <w:r>
        <w:rPr>
          <w:position w:val="1"/>
        </w:rPr>
        <w:t>express</w:t>
      </w:r>
      <w:r>
        <w:rPr>
          <w:spacing w:val="14"/>
          <w:position w:val="1"/>
        </w:rPr>
        <w:t xml:space="preserve"> </w:t>
      </w:r>
      <w:r>
        <w:rPr>
          <w:position w:val="1"/>
        </w:rPr>
        <w:t>terms,</w:t>
      </w:r>
      <w:r>
        <w:rPr>
          <w:spacing w:val="14"/>
          <w:position w:val="1"/>
        </w:rPr>
        <w:t xml:space="preserve"> </w:t>
      </w:r>
      <w:r>
        <w:rPr>
          <w:position w:val="1"/>
        </w:rPr>
        <w:t>that</w:t>
      </w:r>
      <w:r>
        <w:rPr>
          <w:spacing w:val="14"/>
          <w:position w:val="1"/>
        </w:rPr>
        <w:t xml:space="preserve"> </w:t>
      </w:r>
      <w:r>
        <w:rPr>
          <w:position w:val="1"/>
        </w:rPr>
        <w:t>any</w:t>
      </w:r>
      <w:r>
        <w:rPr>
          <w:spacing w:val="14"/>
          <w:position w:val="1"/>
        </w:rPr>
        <w:t xml:space="preserve"> </w:t>
      </w:r>
      <w:r>
        <w:rPr>
          <w:position w:val="1"/>
        </w:rPr>
        <w:t>exempt</w:t>
      </w:r>
      <w:r>
        <w:rPr>
          <w:spacing w:val="14"/>
          <w:position w:val="1"/>
        </w:rPr>
        <w:t xml:space="preserve"> </w:t>
      </w:r>
      <w:r>
        <w:rPr>
          <w:position w:val="1"/>
        </w:rPr>
        <w:t>limited</w:t>
      </w:r>
      <w:r>
        <w:rPr>
          <w:spacing w:val="14"/>
          <w:position w:val="1"/>
        </w:rPr>
        <w:t xml:space="preserve"> </w:t>
      </w:r>
      <w:r>
        <w:rPr>
          <w:position w:val="1"/>
        </w:rPr>
        <w:t>partner/LLC</w:t>
      </w:r>
      <w:r>
        <w:rPr>
          <w:spacing w:val="14"/>
          <w:position w:val="1"/>
        </w:rPr>
        <w:t xml:space="preserve"> </w:t>
      </w:r>
      <w:r>
        <w:rPr>
          <w:position w:val="1"/>
        </w:rPr>
        <w:t>member</w:t>
      </w:r>
      <w:r>
        <w:rPr>
          <w:spacing w:val="14"/>
          <w:position w:val="1"/>
        </w:rPr>
        <w:t xml:space="preserve"> </w:t>
      </w:r>
      <w:r>
        <w:rPr>
          <w:position w:val="1"/>
        </w:rPr>
        <w:t>is</w:t>
      </w:r>
      <w:r>
        <w:rPr>
          <w:spacing w:val="14"/>
          <w:position w:val="1"/>
        </w:rPr>
        <w:t xml:space="preserve"> </w:t>
      </w:r>
      <w:r>
        <w:rPr>
          <w:position w:val="1"/>
        </w:rPr>
        <w:t>prohibited</w:t>
      </w:r>
      <w:r>
        <w:rPr>
          <w:spacing w:val="14"/>
          <w:position w:val="1"/>
        </w:rPr>
        <w:t xml:space="preserve"> </w:t>
      </w:r>
      <w:r>
        <w:rPr>
          <w:position w:val="1"/>
        </w:rPr>
        <w:t>from</w:t>
      </w:r>
      <w:r>
        <w:rPr>
          <w:spacing w:val="14"/>
          <w:position w:val="1"/>
        </w:rPr>
        <w:t xml:space="preserve"> </w:t>
      </w:r>
      <w:r>
        <w:rPr>
          <w:position w:val="1"/>
        </w:rPr>
        <w:t xml:space="preserve">becoming </w:t>
      </w:r>
      <w:r>
        <w:t>actively</w:t>
      </w:r>
      <w:r>
        <w:rPr>
          <w:spacing w:val="25"/>
        </w:rPr>
        <w:t xml:space="preserve"> </w:t>
      </w:r>
      <w:r>
        <w:t>involved</w:t>
      </w:r>
      <w:r>
        <w:rPr>
          <w:spacing w:val="25"/>
        </w:rPr>
        <w:t xml:space="preserve"> </w:t>
      </w:r>
      <w:r>
        <w:t>in</w:t>
      </w:r>
      <w:r>
        <w:rPr>
          <w:spacing w:val="25"/>
        </w:rPr>
        <w:t xml:space="preserve"> </w:t>
      </w:r>
      <w:r>
        <w:t>the</w:t>
      </w:r>
      <w:r>
        <w:rPr>
          <w:spacing w:val="25"/>
        </w:rPr>
        <w:t xml:space="preserve"> </w:t>
      </w:r>
      <w:r>
        <w:t>management</w:t>
      </w:r>
      <w:r>
        <w:rPr>
          <w:spacing w:val="25"/>
        </w:rPr>
        <w:t xml:space="preserve"> </w:t>
      </w:r>
      <w:r>
        <w:t>or</w:t>
      </w:r>
      <w:r>
        <w:rPr>
          <w:spacing w:val="25"/>
        </w:rPr>
        <w:t xml:space="preserve"> </w:t>
      </w:r>
      <w:r>
        <w:t>operation</w:t>
      </w:r>
      <w:r>
        <w:rPr>
          <w:spacing w:val="25"/>
        </w:rPr>
        <w:t xml:space="preserve"> </w:t>
      </w:r>
      <w:r>
        <w:t>of</w:t>
      </w:r>
      <w:r>
        <w:rPr>
          <w:spacing w:val="25"/>
        </w:rPr>
        <w:t xml:space="preserve"> </w:t>
      </w:r>
      <w:r>
        <w:t>the</w:t>
      </w:r>
      <w:r>
        <w:rPr>
          <w:spacing w:val="25"/>
        </w:rPr>
        <w:t xml:space="preserve"> </w:t>
      </w:r>
      <w:r>
        <w:t>media</w:t>
      </w:r>
      <w:r>
        <w:rPr>
          <w:spacing w:val="25"/>
        </w:rPr>
        <w:t xml:space="preserve"> </w:t>
      </w:r>
      <w:r>
        <w:t>businesses</w:t>
      </w:r>
      <w:r>
        <w:rPr>
          <w:spacing w:val="25"/>
        </w:rPr>
        <w:t xml:space="preserve"> </w:t>
      </w:r>
      <w:r>
        <w:t>of</w:t>
      </w:r>
      <w:r>
        <w:rPr>
          <w:spacing w:val="25"/>
        </w:rPr>
        <w:t xml:space="preserve"> </w:t>
      </w:r>
      <w:r>
        <w:t>the</w:t>
      </w:r>
      <w:r>
        <w:rPr>
          <w:spacing w:val="25"/>
        </w:rPr>
        <w:t xml:space="preserve"> </w:t>
      </w:r>
      <w:r>
        <w:t>limited partnership/LLC?</w:t>
      </w:r>
    </w:p>
    <w:p w:rsidR="007C748B" w:rsidRDefault="00166765" w14:paraId="799F7E5E" w14:textId="77777777">
      <w:pPr>
        <w:rPr>
          <w:rFonts w:ascii="Times New Roman" w:hAnsi="Times New Roman" w:eastAsia="Times New Roman" w:cs="Times New Roman"/>
          <w:sz w:val="13"/>
          <w:szCs w:val="13"/>
        </w:rPr>
      </w:pPr>
      <w:r>
        <w:br w:type="column"/>
      </w:r>
    </w:p>
    <w:p w:rsidR="007C748B" w:rsidRDefault="00817F51" w14:paraId="76BFD72D" w14:textId="17464077">
      <w:pPr>
        <w:tabs>
          <w:tab w:val="left" w:pos="1221"/>
        </w:tabs>
        <w:ind w:left="521"/>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59424" behindDoc="0" locked="0" layoutInCell="1" allowOverlap="1" wp14:editId="64B1E25F" wp14:anchorId="5D0AE4E5">
                <wp:simplePos x="0" y="0"/>
                <wp:positionH relativeFrom="page">
                  <wp:posOffset>6300470</wp:posOffset>
                </wp:positionH>
                <wp:positionV relativeFrom="paragraph">
                  <wp:posOffset>-69850</wp:posOffset>
                </wp:positionV>
                <wp:extent cx="198120" cy="177165"/>
                <wp:effectExtent l="13970" t="6350" r="6985" b="6985"/>
                <wp:wrapNone/>
                <wp:docPr id="311"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922" y="-110"/>
                          <a:chExt cx="312" cy="279"/>
                        </a:xfrm>
                      </wpg:grpSpPr>
                      <wps:wsp>
                        <wps:cNvPr id="312" name="Freeform 287"/>
                        <wps:cNvSpPr>
                          <a:spLocks/>
                        </wps:cNvSpPr>
                        <wps:spPr bwMode="auto">
                          <a:xfrm>
                            <a:off x="9922" y="-110"/>
                            <a:ext cx="312" cy="279"/>
                          </a:xfrm>
                          <a:custGeom>
                            <a:avLst/>
                            <a:gdLst>
                              <a:gd name="T0" fmla="+- 0 9922 9922"/>
                              <a:gd name="T1" fmla="*/ T0 w 312"/>
                              <a:gd name="T2" fmla="+- 0 168 -110"/>
                              <a:gd name="T3" fmla="*/ 168 h 279"/>
                              <a:gd name="T4" fmla="+- 0 10234 9922"/>
                              <a:gd name="T5" fmla="*/ T4 w 312"/>
                              <a:gd name="T6" fmla="+- 0 168 -110"/>
                              <a:gd name="T7" fmla="*/ 168 h 279"/>
                              <a:gd name="T8" fmla="+- 0 10234 9922"/>
                              <a:gd name="T9" fmla="*/ T8 w 312"/>
                              <a:gd name="T10" fmla="+- 0 -110 -110"/>
                              <a:gd name="T11" fmla="*/ -110 h 279"/>
                              <a:gd name="T12" fmla="+- 0 9922 9922"/>
                              <a:gd name="T13" fmla="*/ T12 w 312"/>
                              <a:gd name="T14" fmla="+- 0 -110 -110"/>
                              <a:gd name="T15" fmla="*/ -110 h 279"/>
                              <a:gd name="T16" fmla="+- 0 9922 9922"/>
                              <a:gd name="T17" fmla="*/ T16 w 312"/>
                              <a:gd name="T18" fmla="+- 0 168 -110"/>
                              <a:gd name="T19" fmla="*/ 16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6" style="position:absolute;margin-left:496.1pt;margin-top:-5.5pt;width:15.6pt;height:13.95pt;z-index:251559424;mso-position-horizontal-relative:page" coordsize="312,279" coordorigin="9922,-110" o:spid="_x0000_s1026" w14:anchorId="11EBA0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ChIwQAAGgLAAAOAAAAZHJzL2Uyb0RvYy54bWykVtuO4zYMfS/QfxD82CJjy/HkhsksFrkM&#10;CmzbBTb9AMWWL6htuZITZ1r030tSduJk4tnFNg+JHB5Th4cSyacPpyJnR6lNpsqlwx88h8kyVFFW&#10;Jkvnj912NHOYqUUZiVyVcum8SuN8eP7xh6emWkhfpSqPpGbgpDSLplo6aV1XC9c1YSoLYR5UJUsw&#10;xkoXooZHnbiRFg14L3LX97yJ2ygdVVqF0hj4d22NzjP5j2MZ1r/HsZE1y5cOcKvpW9P3Hr/d5yex&#10;SLSo0ixsaYjvYFGIrIRNz67WohbsoLM3roos1MqouH4IVeGqOM5CSTFANNy7ieZFq0NFsSSLJqnO&#10;MoG0Nzp9t9vwt+NnzbJo6Yw5d1gpCkgS7cv82QTlaapkAagXXX2pPmsbIyw/qfBPA2b31o7PiQWz&#10;ffOrisChONSK5DnFukAXEDg7URZez1mQp5qF8Cefz7gPuQrBxKdTPnm0WQpTSCW+NZ/7vsPAOuK8&#10;zWCYbtq3xxxs+Ko/neN7rljYTYloSwyjgvNmLpKa/yfpl1RUkjJlUKyzpMDFSrrVUuIpBlWnVlUC&#10;dpKavp49C9I0IPtXlbyjSafnoCJiER5M/SIVpUQcP5naXocIVpToqGW/g3TERQ434+cR8xhuRl82&#10;MckZBifIwn5y2c5jDcO9W5+dK5Ck54pPZuySxouncYcCT4hJWZtPuGLn7YIORKy454+Du7QeOxzS&#10;Cu7TmnQY62uA1rRDvUcLSl4/wkFa8w6HtGb3acEB7ztDqe7qhZf3LD2h7iqGl6PHbTiRff133B8g&#10;d52AYXL9BLxD7joHw+T6WdjxyQC5mzQMZJT3s3B10qByJN1NEGl3OcJT2d4OWDGBbc6j0lYpg8Vp&#10;B4mA6rMbt8UHUHiVBsAgDIKpJMB+74OBKYIh1bauvY/mkEKCU/n8qnMOohK8q5rk3b7WBqyhm972&#10;Ue0w6KN7e8krUaNOGC8uWYNdBU5caqsx/l+oo9wpQtSXDuBPZ21MF3te9nHkB/hdkJ29+63IX4ej&#10;vgDsO2v3a1FwqcDXt2De7hfmykibAAySOsw5cNSrV1NLtc3ynApgXqIc3J969rgYlWcRWlELo5P9&#10;KtfsKHBMoU+rxxUMxoEyIm+pFNGmXdciy+2a4kV/UPrbPGAToDnkn7k338w2s2AU+JPNKPDW69HH&#10;7SoYTbZ8+rger1erNf8XTzIPFmkWRbJEdt1MxINva5DtdGanmfNUdBXFVbBb+rwN1r2mQSpDLN0v&#10;RQcd3XZH2873KnqFTqmVHfJgKIVFqvTfDmtgwFs65q+D0NJh+S8ltPs5DwI4BzU9BI9THDl037Lv&#10;W0QZgqulUztw53G5qu0Ueah0lqSwE6cqUKqPMOvEGXZS4mdZtQ8wcdCKxjmKpR09cV7sPxPqMiA/&#10;/wcAAP//AwBQSwMEFAAGAAgAAAAhAPF9J9zhAAAACwEAAA8AAABkcnMvZG93bnJldi54bWxMj8FK&#10;w0AQhu+C77CM4K3dbKrFxGxKKeqpCLaCeJsm0yQ0Oxuy2yR9e7cne5thPv75/mw1mVYM1LvGsgY1&#10;j0AQF7ZsuNLwvX+fvYBwHrnE1jJpuJCDVX5/l2Fa2pG/aNj5SoQQdilqqL3vUildUZNBN7cdcbgd&#10;bW/Qh7WvZNnjGMJNK+MoWkqDDYcPNXa0qak47c5Gw8eI43qh3obt6bi5/O6fP3+2irR+fJjWryA8&#10;Tf4fhqt+UIc8OB3smUsnWg1JEscB1TBTKpS6ElG8eAJxCNMyAZln8rZD/gcAAP//AwBQSwECLQAU&#10;AAYACAAAACEAtoM4kv4AAADhAQAAEwAAAAAAAAAAAAAAAAAAAAAAW0NvbnRlbnRfVHlwZXNdLnht&#10;bFBLAQItABQABgAIAAAAIQA4/SH/1gAAAJQBAAALAAAAAAAAAAAAAAAAAC8BAABfcmVscy8ucmVs&#10;c1BLAQItABQABgAIAAAAIQBVwtChIwQAAGgLAAAOAAAAAAAAAAAAAAAAAC4CAABkcnMvZTJvRG9j&#10;LnhtbFBLAQItABQABgAIAAAAIQDxfSfc4QAAAAsBAAAPAAAAAAAAAAAAAAAAAH0GAABkcnMvZG93&#10;bnJldi54bWxQSwUGAAAAAAQABADzAAAAiwcAAAAA&#10;">
                <v:shape id="Freeform 287" style="position:absolute;left:9922;top:-11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H1/xQAAANwAAAAPAAAAZHJzL2Rvd25yZXYueG1sRI9Ba8JA&#10;FITvhf6H5RW81Y0KpUbXEIRCr0lTxNsj+5qNzb6N2dVEf323UOhxmJlvmG022U5cafCtYwWLeQKC&#10;uHa65UZB9fH2/ArCB2SNnWNScCMP2e7xYYupdiMXdC1DIyKEfYoKTAh9KqWvDVn0c9cTR+/LDRZD&#10;lEMj9YBjhNtOLpPkRVpsOS4Y7GlvqP4uL1bBvT2cj/JUjHr9eVofLmXFuUmUmj1N+QZEoCn8h//a&#10;71rBarGE3zPxCMjdDwAAAP//AwBQSwECLQAUAAYACAAAACEA2+H2y+4AAACFAQAAEwAAAAAAAAAA&#10;AAAAAAAAAAAAW0NvbnRlbnRfVHlwZXNdLnhtbFBLAQItABQABgAIAAAAIQBa9CxbvwAAABUBAAAL&#10;AAAAAAAAAAAAAAAAAB8BAABfcmVscy8ucmVsc1BLAQItABQABgAIAAAAIQCMdH1/xQAAANwAAAAP&#10;AAAAAAAAAAAAAAAAAAcCAABkcnMvZG93bnJldi54bWxQSwUGAAAAAAMAAwC3AAAA+QIAAAAA&#10;">
                  <v:path arrowok="t" o:connecttype="custom" o:connectlocs="0,168;312,168;312,-110;0,-110;0,168" o:connectangles="0,0,0,0,0"/>
                </v:shape>
                <w10:wrap anchorx="page"/>
              </v:group>
            </w:pict>
          </mc:Fallback>
        </mc:AlternateContent>
      </w:r>
      <w:r>
        <w:rPr>
          <w:noProof/>
        </w:rPr>
        <mc:AlternateContent>
          <mc:Choice Requires="wpg">
            <w:drawing>
              <wp:anchor distT="0" distB="0" distL="114300" distR="114300" simplePos="0" relativeHeight="251731456" behindDoc="1" locked="0" layoutInCell="1" allowOverlap="1" wp14:editId="51616BCC" wp14:anchorId="7CBF9188">
                <wp:simplePos x="0" y="0"/>
                <wp:positionH relativeFrom="page">
                  <wp:posOffset>6751320</wp:posOffset>
                </wp:positionH>
                <wp:positionV relativeFrom="paragraph">
                  <wp:posOffset>-69850</wp:posOffset>
                </wp:positionV>
                <wp:extent cx="198120" cy="177165"/>
                <wp:effectExtent l="7620" t="6350" r="13335" b="6985"/>
                <wp:wrapNone/>
                <wp:docPr id="309"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632" y="-110"/>
                          <a:chExt cx="312" cy="279"/>
                        </a:xfrm>
                      </wpg:grpSpPr>
                      <wps:wsp>
                        <wps:cNvPr id="310" name="Freeform 285"/>
                        <wps:cNvSpPr>
                          <a:spLocks/>
                        </wps:cNvSpPr>
                        <wps:spPr bwMode="auto">
                          <a:xfrm>
                            <a:off x="10632" y="-110"/>
                            <a:ext cx="312" cy="279"/>
                          </a:xfrm>
                          <a:custGeom>
                            <a:avLst/>
                            <a:gdLst>
                              <a:gd name="T0" fmla="+- 0 10632 10632"/>
                              <a:gd name="T1" fmla="*/ T0 w 312"/>
                              <a:gd name="T2" fmla="+- 0 168 -110"/>
                              <a:gd name="T3" fmla="*/ 168 h 279"/>
                              <a:gd name="T4" fmla="+- 0 10944 10632"/>
                              <a:gd name="T5" fmla="*/ T4 w 312"/>
                              <a:gd name="T6" fmla="+- 0 168 -110"/>
                              <a:gd name="T7" fmla="*/ 168 h 279"/>
                              <a:gd name="T8" fmla="+- 0 10944 10632"/>
                              <a:gd name="T9" fmla="*/ T8 w 312"/>
                              <a:gd name="T10" fmla="+- 0 -110 -110"/>
                              <a:gd name="T11" fmla="*/ -110 h 279"/>
                              <a:gd name="T12" fmla="+- 0 10632 10632"/>
                              <a:gd name="T13" fmla="*/ T12 w 312"/>
                              <a:gd name="T14" fmla="+- 0 -110 -110"/>
                              <a:gd name="T15" fmla="*/ -110 h 279"/>
                              <a:gd name="T16" fmla="+- 0 10632 10632"/>
                              <a:gd name="T17" fmla="*/ T16 w 312"/>
                              <a:gd name="T18" fmla="+- 0 168 -110"/>
                              <a:gd name="T19" fmla="*/ 16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4" style="position:absolute;margin-left:531.6pt;margin-top:-5.5pt;width:15.6pt;height:13.95pt;z-index:-251585024;mso-position-horizontal-relative:page" coordsize="312,279" coordorigin="10632,-110" o:spid="_x0000_s1026" w14:anchorId="1977E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HeMJAQAAHILAAAOAAAAZHJzL2Uyb0RvYy54bWykVtuO4zYMfS/QfxD82CJjy/HkhsksFrkM&#10;Cmy7C2z2AxRbvqC25UpOMtOi/16SkhMnk8wOtnlI5PCYIs8RRT58eK5KtpfaFKqee/wu8JisY5UU&#10;dTb3vm3Wg4nHTCvqRJSqlnPvRRrvw+PPPz0cmpkMVa7KRGoGTmozOzRzL2/bZub7Js5lJcydamQN&#10;xlTpSrTwqDM/0eIA3qvSD4Ng5B+UThqtYmkM/Lu0Ru+R/KepjNvPaWpky8q5B7G19K3pe4vf/uOD&#10;mGVaNHkRuzDED0RRiaKGTY+ulqIVbKeLV66qItbKqLS9i1XlqzQtYkk5QDY8uMjmSatdQ7lks0PW&#10;HGkCai94+mG38R/7L5oVydwbBlOP1aICkWhfFk4ipOfQZDNAPenma/NF2xxh+UnFfxow+5d2fM4s&#10;mG0Pv6sEHIpdq4ie51RX6AISZ8+kwstRBfncshj+5NMJD0GrGEx8POaje6tSnIOU+BYPRsPQY2Ae&#10;cO4kjPOVe33IwYbvhuMpvuiLmd2VInWRYVpw4MyJU/P/OP2ai0aSVAbZ6jiF8Bynay0lHmOglfLB&#10;/QHYcWr6hPYsCDPA+3epvEZKx+hNSsQs3pn2SSoSRew/mdYWRAIrkjpx4W8gkbQqoTZ+HbCA0W72&#10;25XQEcg74C8+2wTswHB357VzBgr1nY0m7KRkdvQ07FDgiQMmZ05SKLMjKOpALq5pFF2P674DYlzR&#10;9bhGHcY6uxHXuEO9FRfce/0Ug5txQdVZIMY1uR4XHqOeNyTrKmO8Tz6hrnKGFdJz95aYfQ02PLwR&#10;3rkIt8Pra/BGeBcyYLlf15T3pdjw0Y3wLrS4ISvvK3F23uAKybqKEHlXJPFz7aoEVkxgwwvokmuU&#10;wWtqA2LANbQZulsIUFhSN8BADYLH7wJDpAgGue0F97ZrDiISnC4eSOY7cCCV4N31SXD7mktYQ1+9&#10;7KjaY9BRt7bUG9EiT5gvLtkB+gueutxey/h/pfZyowjRnnpBOJ64nE72su7jyA/Ed0J29u63IX8d&#10;jhoERN9Zu1+LgsICX+/BvN4vLpWRVgBMklrNMXHkq3e31mpdlCVdg2WNdPBwHNjjYlRZJGhFLozO&#10;totSs73AgYU+jo8zGAwGdULecimSlVu3oijtmvJFf9ACnA7YDGgi+WcaTFeT1SQaROFoNYiC5XLw&#10;cb2IBqM1H98vh8vFYsn/xZPMo1leJImsMbpuOuLR+zqlm9PsXHOcj86yOEt2TZ/XyfrnYRDLkEv3&#10;S9lBa7dt0vb1rUpeoGVqZcc9GE9hkSv9t8cOMOrNPfPXTmjpsfK3Gvr+lEcRnIOWHqL7MQ4fum/Z&#10;9i2ijsHV3Gs9qHlcLlo7T+4aXWQ57MTpFqjVR5h60gI7KsVno3IPMHrQigY7ysUNoTg59p8JdRqV&#10;H/8DAAD//wMAUEsDBBQABgAIAAAAIQBCQ7Lr4QAAAAwBAAAPAAAAZHJzL2Rvd25yZXYueG1sTI9d&#10;a8IwFIbvB/sP4Qx2p0nUldk1FZFtVzKYDsS72BzbYpOUJrb13+94td2dl/PwfmSr0Tasxy7U3imQ&#10;UwEMXeFN7UoFP/uPySuwELUzuvEOFdwwwCp/fMh0avzgvrHfxZKRiQupVlDF2Kach6JCq8PUt+jo&#10;d/ad1ZFkV3LT6YHMbcNnQiTc6tpRQqVb3FRYXHZXq+Bz0MN6Lt/77eW8uR33L1+HrUSlnp/G9Ruw&#10;iGP8g+Fen6pDTp1O/upMYA1pkcxnxCqYSEmr7ohYLhbATnQlS+B5xv+PyH8BAAD//wMAUEsBAi0A&#10;FAAGAAgAAAAhALaDOJL+AAAA4QEAABMAAAAAAAAAAAAAAAAAAAAAAFtDb250ZW50X1R5cGVzXS54&#10;bWxQSwECLQAUAAYACAAAACEAOP0h/9YAAACUAQAACwAAAAAAAAAAAAAAAAAvAQAAX3JlbHMvLnJl&#10;bHNQSwECLQAUAAYACAAAACEA9Zh3jCQEAAByCwAADgAAAAAAAAAAAAAAAAAuAgAAZHJzL2Uyb0Rv&#10;Yy54bWxQSwECLQAUAAYACAAAACEAQkOy6+EAAAAMAQAADwAAAAAAAAAAAAAAAAB+BgAAZHJzL2Rv&#10;d25yZXYueG1sUEsFBgAAAAAEAAQA8wAAAIwHAAAAAA==&#10;">
                <v:shape id="Freeform 285" style="position:absolute;left:10632;top:-11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kaTwgAAANwAAAAPAAAAZHJzL2Rvd25yZXYueG1sRE/JasMw&#10;EL0H8g9iArklslsojRMlmEKh17gpJrfBmlpOrZFryUv69dWh0OPj7YfTbFsxUu8bxwrSbQKCuHK6&#10;4VrB5f118wzCB2SNrWNScCcPp+NyccBMu4nPNBahFjGEfYYKTAhdJqWvDFn0W9cRR+7T9RZDhH0t&#10;dY9TDLetfEiSJ2mx4dhgsKMXQ9VXMVgFP035fZW386R3H7ddORQXzk2i1Ho153sQgebwL/5zv2kF&#10;j2mcH8/EIyCPvwAAAP//AwBQSwECLQAUAAYACAAAACEA2+H2y+4AAACFAQAAEwAAAAAAAAAAAAAA&#10;AAAAAAAAW0NvbnRlbnRfVHlwZXNdLnhtbFBLAQItABQABgAIAAAAIQBa9CxbvwAAABUBAAALAAAA&#10;AAAAAAAAAAAAAB8BAABfcmVscy8ucmVsc1BLAQItABQABgAIAAAAIQAT6kaTwgAAANwAAAAPAAAA&#10;AAAAAAAAAAAAAAcCAABkcnMvZG93bnJldi54bWxQSwUGAAAAAAMAAwC3AAAA9gIAAAAA&#10;">
                  <v:path arrowok="t" o:connecttype="custom" o:connectlocs="0,168;312,168;312,-110;0,-110;0,168"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38AEE371" w14:textId="77777777">
      <w:pPr>
        <w:rPr>
          <w:rFonts w:ascii="Times New Roman" w:hAnsi="Times New Roman" w:eastAsia="Times New Roman" w:cs="Times New Roman"/>
          <w:sz w:val="16"/>
          <w:szCs w:val="16"/>
        </w:rPr>
      </w:pPr>
    </w:p>
    <w:p w:rsidR="007C748B" w:rsidRDefault="007C748B" w14:paraId="285836E6" w14:textId="77777777">
      <w:pPr>
        <w:rPr>
          <w:rFonts w:ascii="Times New Roman" w:hAnsi="Times New Roman" w:eastAsia="Times New Roman" w:cs="Times New Roman"/>
          <w:sz w:val="16"/>
          <w:szCs w:val="16"/>
        </w:rPr>
      </w:pPr>
    </w:p>
    <w:p w:rsidR="007C748B" w:rsidRDefault="007C748B" w14:paraId="5B3EEF05" w14:textId="77777777">
      <w:pPr>
        <w:rPr>
          <w:rFonts w:ascii="Times New Roman" w:hAnsi="Times New Roman" w:eastAsia="Times New Roman" w:cs="Times New Roman"/>
          <w:sz w:val="16"/>
          <w:szCs w:val="16"/>
        </w:rPr>
      </w:pPr>
    </w:p>
    <w:p w:rsidR="007C748B" w:rsidRDefault="007C748B" w14:paraId="18646803" w14:textId="77777777">
      <w:pPr>
        <w:rPr>
          <w:rFonts w:ascii="Times New Roman" w:hAnsi="Times New Roman" w:eastAsia="Times New Roman" w:cs="Times New Roman"/>
          <w:sz w:val="16"/>
          <w:szCs w:val="16"/>
        </w:rPr>
      </w:pPr>
    </w:p>
    <w:p w:rsidR="007C748B" w:rsidRDefault="007C748B" w14:paraId="5EF702B8" w14:textId="77777777">
      <w:pPr>
        <w:rPr>
          <w:rFonts w:ascii="Times New Roman" w:hAnsi="Times New Roman" w:eastAsia="Times New Roman" w:cs="Times New Roman"/>
          <w:sz w:val="16"/>
          <w:szCs w:val="16"/>
        </w:rPr>
      </w:pPr>
    </w:p>
    <w:p w:rsidR="007C748B" w:rsidRDefault="007C748B" w14:paraId="45303F8F" w14:textId="77777777">
      <w:pPr>
        <w:rPr>
          <w:rFonts w:ascii="Times New Roman" w:hAnsi="Times New Roman" w:eastAsia="Times New Roman" w:cs="Times New Roman"/>
          <w:sz w:val="16"/>
          <w:szCs w:val="16"/>
        </w:rPr>
      </w:pPr>
    </w:p>
    <w:p w:rsidR="007C748B" w:rsidRDefault="00817F51" w14:paraId="67032E4F" w14:textId="1E475C5A">
      <w:pPr>
        <w:tabs>
          <w:tab w:val="left" w:pos="1221"/>
        </w:tabs>
        <w:spacing w:before="123"/>
        <w:ind w:left="516"/>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60448" behindDoc="0" locked="0" layoutInCell="1" allowOverlap="1" wp14:editId="611C85D6" wp14:anchorId="5318A930">
                <wp:simplePos x="0" y="0"/>
                <wp:positionH relativeFrom="page">
                  <wp:posOffset>6303010</wp:posOffset>
                </wp:positionH>
                <wp:positionV relativeFrom="paragraph">
                  <wp:posOffset>11430</wp:posOffset>
                </wp:positionV>
                <wp:extent cx="198120" cy="177165"/>
                <wp:effectExtent l="6985" t="10160" r="13970" b="12700"/>
                <wp:wrapNone/>
                <wp:docPr id="307"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926" y="18"/>
                          <a:chExt cx="312" cy="279"/>
                        </a:xfrm>
                      </wpg:grpSpPr>
                      <wps:wsp>
                        <wps:cNvPr id="308" name="Freeform 283"/>
                        <wps:cNvSpPr>
                          <a:spLocks/>
                        </wps:cNvSpPr>
                        <wps:spPr bwMode="auto">
                          <a:xfrm>
                            <a:off x="9926" y="18"/>
                            <a:ext cx="312" cy="279"/>
                          </a:xfrm>
                          <a:custGeom>
                            <a:avLst/>
                            <a:gdLst>
                              <a:gd name="T0" fmla="+- 0 9926 9926"/>
                              <a:gd name="T1" fmla="*/ T0 w 312"/>
                              <a:gd name="T2" fmla="+- 0 296 18"/>
                              <a:gd name="T3" fmla="*/ 296 h 279"/>
                              <a:gd name="T4" fmla="+- 0 10238 9926"/>
                              <a:gd name="T5" fmla="*/ T4 w 312"/>
                              <a:gd name="T6" fmla="+- 0 296 18"/>
                              <a:gd name="T7" fmla="*/ 296 h 279"/>
                              <a:gd name="T8" fmla="+- 0 10238 9926"/>
                              <a:gd name="T9" fmla="*/ T8 w 312"/>
                              <a:gd name="T10" fmla="+- 0 18 18"/>
                              <a:gd name="T11" fmla="*/ 18 h 279"/>
                              <a:gd name="T12" fmla="+- 0 9926 9926"/>
                              <a:gd name="T13" fmla="*/ T12 w 312"/>
                              <a:gd name="T14" fmla="+- 0 18 18"/>
                              <a:gd name="T15" fmla="*/ 18 h 279"/>
                              <a:gd name="T16" fmla="+- 0 9926 9926"/>
                              <a:gd name="T17" fmla="*/ T16 w 312"/>
                              <a:gd name="T18" fmla="+- 0 296 18"/>
                              <a:gd name="T19" fmla="*/ 296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2" style="position:absolute;margin-left:496.3pt;margin-top:.9pt;width:15.6pt;height:13.95pt;z-index:251560448;mso-position-horizontal-relative:page" coordsize="312,279" coordorigin="9926,18" o:spid="_x0000_s1026" w14:anchorId="34E49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AtaHAQAAFILAAAOAAAAZHJzL2Uyb0RvYy54bWykVtuO4zYMfS/QfxD82CJjy/HkhsksFrkM&#10;Cmy7C2z2AxRbvqC25UpOMtOi/16SshInk8wstnlI5PCYOjyUSD58eK5KtpfaFKqee/wu8JisY5UU&#10;dTb3vm3Wg4nHTCvqRJSqlnPvRRrvw+PPPz0cmpkMVa7KRGoGTmozOzRzL2/bZub7Js5lJcydamQN&#10;xlTpSrTwqDM/0eIA3qvSD4Ng5B+UThqtYmkM/Lu0Ru+R/KepjNvPaWpky8q5B9xa+tb0vcVv//FB&#10;zDItmryIOxriB1hUoqhh06OrpWgF2+nilauqiLUyKm3vYlX5Kk2LWFIMEA0PLqJ50mrXUCzZ7JA1&#10;R5lA2gudftht/Mf+i2ZFMveGwdhjtaggSbQvCychynNoshmgnnTztfmibYyw/KTiPw2Y/Us7PmcW&#10;zLaH31UCDsWuVSTPc6ordAGBs2fKwssxC/K5ZTH8yacTHkKuYjDx8ZiP7m2W4hxSiW9Np+HIY2id&#10;OMuqe3fIQ/tiOJ6izRczuyXR7GhhTHDazElQ8/8E/ZqLRlKeDEp1FBTOvhV0raXEMwyaDq2mBHSC&#10;mr6aPQvSNCD6uzq+UsRpeVMPMYt3pn2SitIh9p9Ma69CAitKctJx30Aq0qqEW/HrgAUMt6IvK312&#10;hHEH+8Vnm4AdGO7d+XSuIDk9V+F0xFwKT36GDgN+EJGzLpdwuY6bRQ5EnHgQDidXSd07HJKKrpOC&#10;s/QuKbgaFvMWKUh3z9FtUlOHQ1KT66T4uep8ckUp3pccEFeVwgvRY3U7fX3dNzy8QetC+Ku0+qLf&#10;pHWu+m1afeU3fHSD1rn01w8W7+t+drKgSmTu3IvcXYX4ue7uAqyYwIYWUBFrlMEytAH5oQht6EaD&#10;C0DhxbkBBlEQPO6q0ttgYIpgSLCtYW+jOaSO4FQo32XCQVKCuwpJ3u1rXcAa+uZlx9Qeg465tVe6&#10;ES3qhPHikh2gf+BJy+ce3lb8v1J7uVGEaE+1PhxTzYbdTvay7uPID/A7IZ3d/Tbkz+Goh4M/Z3W/&#10;FgXXCHx9D+b1fnGpjLQJwCCpmxwDR716FbRW66IsqdyVNcrBw3Fgj4tRZZGgFbUwOtsuSs32AgcS&#10;+nQ5PoNB468T8pZLkay6dSuK0q4pXvQHhb7LA5Z8mjj+mQbT1WQ1iQZROFoNomC5HHxcL6LBaM3H&#10;98vhcrFY8n8xRzya5UWSyBrZuemHR9/XDLs5zM4tx/nnLIqzYNf0eR2sf06DVIZY3C9FB93bdkLb&#10;urcqeYGuqJUd52D8hEWu9N8eO8AoN/fMXzuhpcfK32po7VMeRXAOWnqI7sc4XOi+Zdu3iDoGV3Ov&#10;9eDO43LR2nlx1+giy2EnTue7Vh9hqkkL7JvEz7LqHmC6oBUNbhRLN2TiZNh/JtRpFH78DwAA//8D&#10;AFBLAwQUAAYACAAAACEAR6wnrd8AAAAJAQAADwAAAGRycy9kb3ducmV2LnhtbEyPQUvDQBCF74L/&#10;YRnBm90kxWpiNqUU9VQEW6H0ts1Ok9DsbMhuk/TfOz3pbR7f4817+XKyrRiw940jBfEsAoFUOtNQ&#10;peBn9/H0CsIHTUa3jlDBFT0si/u7XGfGjfSNwzZUgkPIZ1pBHUKXSenLGq32M9chMTu53urAsq+k&#10;6fXI4baVSRQtpNUN8Ydad7iusTxvL1bB56jH1Tx+Hzbn0/p62D1/7TcxKvX4MK3eQAScwp8ZbvW5&#10;OhTc6eguZLxoFaRpsmArA15w41Ey5+uoIElfQBa5/L+g+AUAAP//AwBQSwECLQAUAAYACAAAACEA&#10;toM4kv4AAADhAQAAEwAAAAAAAAAAAAAAAAAAAAAAW0NvbnRlbnRfVHlwZXNdLnhtbFBLAQItABQA&#10;BgAIAAAAIQA4/SH/1gAAAJQBAAALAAAAAAAAAAAAAAAAAC8BAABfcmVscy8ucmVsc1BLAQItABQA&#10;BgAIAAAAIQDpDAtaHAQAAFILAAAOAAAAAAAAAAAAAAAAAC4CAABkcnMvZTJvRG9jLnhtbFBLAQIt&#10;ABQABgAIAAAAIQBHrCet3wAAAAkBAAAPAAAAAAAAAAAAAAAAAHYGAABkcnMvZG93bnJldi54bWxQ&#10;SwUGAAAAAAQABADzAAAAggcAAAAA&#10;">
                <v:shape id="Freeform 283" style="position:absolute;left:9926;top:18;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dxIwAAAANwAAAAPAAAAZHJzL2Rvd25yZXYueG1sRE/Pa8Iw&#10;FL4P/B/CE7zNxAljVqOIMPBq5xBvj+bZVJuX2kRb/evNYbDjx/d7sepdLe7UhsqzhslYgSAuvKm4&#10;1LD/+X7/AhEissHaM2l4UIDVcvC2wMz4jnd0z2MpUgiHDDXYGJtMylBYchjGviFO3Mm3DmOCbSlN&#10;i10Kd7X8UOpTOqw4NVhsaGOpuOQ3p+FZHa5Hed51ZvZ7nh1u+Z7XVmk9GvbrOYhIffwX/7m3RsNU&#10;pbXpTDoCcvkCAAD//wMAUEsBAi0AFAAGAAgAAAAhANvh9svuAAAAhQEAABMAAAAAAAAAAAAAAAAA&#10;AAAAAFtDb250ZW50X1R5cGVzXS54bWxQSwECLQAUAAYACAAAACEAWvQsW78AAAAVAQAACwAAAAAA&#10;AAAAAAAAAAAfAQAAX3JlbHMvLnJlbHNQSwECLQAUAAYACAAAACEAaEXcSMAAAADcAAAADwAAAAAA&#10;AAAAAAAAAAAHAgAAZHJzL2Rvd25yZXYueG1sUEsFBgAAAAADAAMAtwAAAPQCAAAAAA==&#10;">
                  <v:path arrowok="t" o:connecttype="custom" o:connectlocs="0,296;312,296;312,18;0,18;0,296" o:connectangles="0,0,0,0,0"/>
                </v:shape>
                <w10:wrap anchorx="page"/>
              </v:group>
            </w:pict>
          </mc:Fallback>
        </mc:AlternateContent>
      </w:r>
      <w:r>
        <w:rPr>
          <w:noProof/>
        </w:rPr>
        <mc:AlternateContent>
          <mc:Choice Requires="wpg">
            <w:drawing>
              <wp:anchor distT="0" distB="0" distL="114300" distR="114300" simplePos="0" relativeHeight="251732480" behindDoc="1" locked="0" layoutInCell="1" allowOverlap="1" wp14:editId="15C30F5F" wp14:anchorId="46322DA8">
                <wp:simplePos x="0" y="0"/>
                <wp:positionH relativeFrom="page">
                  <wp:posOffset>6754495</wp:posOffset>
                </wp:positionH>
                <wp:positionV relativeFrom="paragraph">
                  <wp:posOffset>8255</wp:posOffset>
                </wp:positionV>
                <wp:extent cx="198120" cy="177165"/>
                <wp:effectExtent l="10795" t="6985" r="10160" b="6350"/>
                <wp:wrapNone/>
                <wp:docPr id="305"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637" y="13"/>
                          <a:chExt cx="312" cy="279"/>
                        </a:xfrm>
                      </wpg:grpSpPr>
                      <wps:wsp>
                        <wps:cNvPr id="306" name="Freeform 281"/>
                        <wps:cNvSpPr>
                          <a:spLocks/>
                        </wps:cNvSpPr>
                        <wps:spPr bwMode="auto">
                          <a:xfrm>
                            <a:off x="10637" y="13"/>
                            <a:ext cx="312" cy="279"/>
                          </a:xfrm>
                          <a:custGeom>
                            <a:avLst/>
                            <a:gdLst>
                              <a:gd name="T0" fmla="+- 0 10637 10637"/>
                              <a:gd name="T1" fmla="*/ T0 w 312"/>
                              <a:gd name="T2" fmla="+- 0 292 13"/>
                              <a:gd name="T3" fmla="*/ 292 h 279"/>
                              <a:gd name="T4" fmla="+- 0 10949 10637"/>
                              <a:gd name="T5" fmla="*/ T4 w 312"/>
                              <a:gd name="T6" fmla="+- 0 292 13"/>
                              <a:gd name="T7" fmla="*/ 292 h 279"/>
                              <a:gd name="T8" fmla="+- 0 10949 10637"/>
                              <a:gd name="T9" fmla="*/ T8 w 312"/>
                              <a:gd name="T10" fmla="+- 0 13 13"/>
                              <a:gd name="T11" fmla="*/ 13 h 279"/>
                              <a:gd name="T12" fmla="+- 0 10637 10637"/>
                              <a:gd name="T13" fmla="*/ T12 w 312"/>
                              <a:gd name="T14" fmla="+- 0 13 13"/>
                              <a:gd name="T15" fmla="*/ 13 h 279"/>
                              <a:gd name="T16" fmla="+- 0 10637 10637"/>
                              <a:gd name="T17" fmla="*/ T16 w 312"/>
                              <a:gd name="T18" fmla="+- 0 292 13"/>
                              <a:gd name="T19" fmla="*/ 292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0" style="position:absolute;margin-left:531.85pt;margin-top:.65pt;width:15.6pt;height:13.95pt;z-index:-251584000;mso-position-horizontal-relative:page" coordsize="312,279" coordorigin="10637,13" o:spid="_x0000_s1026" w14:anchorId="11780C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o7KHwQAAFwLAAAOAAAAZHJzL2Uyb0RvYy54bWykVtuO2zYQfQ/QfyD42MArUdb6hvUGgS+L&#10;AGkTIM4H0BJ1QSVRIWXL26L/3hlStGWvvRukfrApz9HwzBlyZh4+HMqC7IXSuazmlN35lIgqknFe&#10;pXP6fbMeTCjRDa9iXshKzOmz0PTD42/vHtp6JgKZySIWioCTSs/aek6zpqlnnqejTJRc38laVGBM&#10;pCp5A48q9WLFW/BeFl7g+yOvlSqulYyE1vDv0hrpo/GfJCJqviSJFg0p5hS4NeZbme8tfnuPD3yW&#10;Kl5nedTR4L/AouR5BZseXS15w8lO5S9clXmkpJZJcxfJ0pNJkkfCxADRMP8imicld7WJJZ21aX2U&#10;CaS90OmX3UZ/7r8qksdzOvTvKal4CUky+5JgYuRp63QGqCdVf6u/KhsjLD/L6C8N6nmXdnxOLZhs&#10;2z9kDA75rpFGnkOiSnQBgZODycLzMQvi0JAI/mTTCQsgVxGY2HjMRvc2S1EGqcS3mD8ajilB89CZ&#10;Vt3LQxbYN4PxFG0en9k9Dc+OF54OOG76pKj+f4p+y3gtTKI0anVUdOQUXSsh8BCDqAxp4f4AdIrq&#10;vpw9C8I0qP6mkC8lcWreFITPop1unoQ0CeH7z7qxlyGGlUlz3B2HDSQjKQu4F+8HxCdmL/tt1U+P&#10;QOaAv3tk45OW4O6dV+cM8tNzFkwD4rJ48jN0GPCDiIx06YQLdtwsdKCO1TScXmcF59ruiKzC66wg&#10;U2+ygjN39HOTFdS7niPm32Q1dUBkNbnOil0oP7yiFeuLzobXtcJbcUYLbtB1sSAZpyg3LLhB7EL8&#10;q8T6ut8kdi78a2erL/+GjW4QO9f/+vFife3PMgnlInXnn2fuSkSHqrsTsCIcW5tvylktNRakDaQA&#10;qtHGVCNwASi8QDfAIAuCx115eh0MTBEMSbbF7HU0Js/ATcl8kwmzVXQDevS829e6gBV00MveqSiB&#10;3rm1F7vmDeqE8eKStNBJ8LRlc4p3Fv8v5V5spEE0p6p/KtAne1H1ccYPhHNCOrv7rY0/hzPtCtg7&#10;q/u1KLhK4OtnMC/3iwqphZUIgzRt5Rg46tWrpJVc50UBYCSCcrBg7NvjomWRx2hFo1bpdlEosuc4&#10;mphPl4UzGIwAVWy8ZYLHq27d8LywaxMv+oOC3+UBS7+ZPf6Z+tPVZDUJB2EwWg1Cf7kcfFwvwsFo&#10;zcb3y+FysViyfzFHLJxleRyLCtm5OYiFP9cVu4nMTjDHSegsirNg1+bzMljvnIZRGWJxvyY6aOO2&#10;JdoeupXxM7RHJe1gB4MoLDKp/qakhaFuTvWPHVeCkuJTBT1+ysIQzkFjHsL7MY4Zqm/Z9i28isDV&#10;nDYU7jwuF42dHHe1ytMMdmLmfFfyI8w3SY790/CzrLoHGDPMyoxwJpZu3MQZsf9sUKeh+PE/AAAA&#10;//8DAFBLAwQUAAYACAAAACEAUv7kQOEAAAAKAQAADwAAAGRycy9kb3ducmV2LnhtbEyPwU7DMAyG&#10;70i8Q2QkbixpC2MtTadpAk7TJDakiVvWeG21xqmarO3enuwEN//yp9+f8+VkWjZg7xpLEqKZAIZU&#10;Wt1QJeF7//G0AOa8Iq1aSyjhig6Wxf1drjJtR/rCYecrFkrIZUpC7X2Xce7KGo1yM9shhd3J9kb5&#10;EPuK616Nody0PBZizo1qKFyoVYfrGsvz7mIkfI5qXCXR+7A5n9bXn/3L9rCJUMrHh2n1Bszj5P9g&#10;uOkHdSiC09FeSDvWhizmyWtgw5QAuwEifU6BHSXEaQy8yPn/F4pfAAAA//8DAFBLAQItABQABgAI&#10;AAAAIQC2gziS/gAAAOEBAAATAAAAAAAAAAAAAAAAAAAAAABbQ29udGVudF9UeXBlc10ueG1sUEsB&#10;Ai0AFAAGAAgAAAAhADj9If/WAAAAlAEAAAsAAAAAAAAAAAAAAAAALwEAAF9yZWxzLy5yZWxzUEsB&#10;Ai0AFAAGAAgAAAAhAPmyjsofBAAAXAsAAA4AAAAAAAAAAAAAAAAALgIAAGRycy9lMm9Eb2MueG1s&#10;UEsBAi0AFAAGAAgAAAAhAFL+5EDhAAAACgEAAA8AAAAAAAAAAAAAAAAAeQYAAGRycy9kb3ducmV2&#10;LnhtbFBLBQYAAAAABAAEAPMAAACHBwAAAAA=&#10;">
                <v:shape id="Freeform 281" style="position:absolute;left:10637;top:13;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u2hwwAAANwAAAAPAAAAZHJzL2Rvd25yZXYueG1sRI9BawIx&#10;FITvBf9DeEJvNWkF0dUoIhS8uiri7bF5btZuXtZNdLf99Y1Q6HGYmW+Yxap3tXhQGyrPGt5HCgRx&#10;4U3FpYbD/vNtCiJEZIO1Z9LwTQFWy8HLAjPjO97RI4+lSBAOGWqwMTaZlKGw5DCMfEOcvItvHcYk&#10;21KaFrsEd7X8UGoiHVacFiw2tLFUfOV3p+GnOt3O8rrrzOx4nZ3u+YHXVmn9OuzXcxCR+vgf/mtv&#10;jYaxmsDzTDoCcvkLAAD//wMAUEsBAi0AFAAGAAgAAAAhANvh9svuAAAAhQEAABMAAAAAAAAAAAAA&#10;AAAAAAAAAFtDb250ZW50X1R5cGVzXS54bWxQSwECLQAUAAYACAAAACEAWvQsW78AAAAVAQAACwAA&#10;AAAAAAAAAAAAAAAfAQAAX3JlbHMvLnJlbHNQSwECLQAUAAYACAAAACEAdpbtocMAAADcAAAADwAA&#10;AAAAAAAAAAAAAAAHAgAAZHJzL2Rvd25yZXYueG1sUEsFBgAAAAADAAMAtwAAAPcCAAAAAA==&#10;">
                  <v:path arrowok="t" o:connecttype="custom" o:connectlocs="0,292;312,292;312,13;0,13;0,292"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001472FB" w14:textId="77777777">
      <w:pPr>
        <w:rPr>
          <w:rFonts w:ascii="Times New Roman" w:hAnsi="Times New Roman" w:eastAsia="Times New Roman" w:cs="Times New Roman"/>
          <w:sz w:val="16"/>
          <w:szCs w:val="16"/>
        </w:rPr>
      </w:pPr>
    </w:p>
    <w:p w:rsidR="007C748B" w:rsidRDefault="007C748B" w14:paraId="2B8BB857" w14:textId="77777777">
      <w:pPr>
        <w:rPr>
          <w:rFonts w:ascii="Times New Roman" w:hAnsi="Times New Roman" w:eastAsia="Times New Roman" w:cs="Times New Roman"/>
          <w:sz w:val="16"/>
          <w:szCs w:val="16"/>
        </w:rPr>
      </w:pPr>
    </w:p>
    <w:p w:rsidR="007C748B" w:rsidRDefault="007C748B" w14:paraId="2A2B9B14" w14:textId="77777777">
      <w:pPr>
        <w:rPr>
          <w:rFonts w:ascii="Times New Roman" w:hAnsi="Times New Roman" w:eastAsia="Times New Roman" w:cs="Times New Roman"/>
          <w:sz w:val="16"/>
          <w:szCs w:val="16"/>
        </w:rPr>
      </w:pPr>
    </w:p>
    <w:p w:rsidR="007C748B" w:rsidRDefault="007C748B" w14:paraId="65E91B97" w14:textId="77777777">
      <w:pPr>
        <w:spacing w:before="7"/>
        <w:rPr>
          <w:rFonts w:ascii="Times New Roman" w:hAnsi="Times New Roman" w:eastAsia="Times New Roman" w:cs="Times New Roman"/>
          <w:sz w:val="18"/>
          <w:szCs w:val="18"/>
        </w:rPr>
      </w:pPr>
    </w:p>
    <w:p w:rsidR="007C748B" w:rsidRDefault="00817F51" w14:paraId="3AD45B14" w14:textId="314E96C5">
      <w:pPr>
        <w:tabs>
          <w:tab w:val="left" w:pos="1221"/>
        </w:tabs>
        <w:ind w:left="516"/>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61472" behindDoc="0" locked="0" layoutInCell="1" allowOverlap="1" wp14:editId="61EF3845" wp14:anchorId="7DAD9FD6">
                <wp:simplePos x="0" y="0"/>
                <wp:positionH relativeFrom="page">
                  <wp:posOffset>6300470</wp:posOffset>
                </wp:positionH>
                <wp:positionV relativeFrom="paragraph">
                  <wp:posOffset>-66675</wp:posOffset>
                </wp:positionV>
                <wp:extent cx="198120" cy="177165"/>
                <wp:effectExtent l="13970" t="13335" r="6985" b="9525"/>
                <wp:wrapNone/>
                <wp:docPr id="303"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922" y="-105"/>
                          <a:chExt cx="312" cy="279"/>
                        </a:xfrm>
                      </wpg:grpSpPr>
                      <wps:wsp>
                        <wps:cNvPr id="304" name="Freeform 279"/>
                        <wps:cNvSpPr>
                          <a:spLocks/>
                        </wps:cNvSpPr>
                        <wps:spPr bwMode="auto">
                          <a:xfrm>
                            <a:off x="9922" y="-105"/>
                            <a:ext cx="312" cy="279"/>
                          </a:xfrm>
                          <a:custGeom>
                            <a:avLst/>
                            <a:gdLst>
                              <a:gd name="T0" fmla="+- 0 9922 9922"/>
                              <a:gd name="T1" fmla="*/ T0 w 312"/>
                              <a:gd name="T2" fmla="+- 0 173 -105"/>
                              <a:gd name="T3" fmla="*/ 173 h 279"/>
                              <a:gd name="T4" fmla="+- 0 10234 9922"/>
                              <a:gd name="T5" fmla="*/ T4 w 312"/>
                              <a:gd name="T6" fmla="+- 0 173 -105"/>
                              <a:gd name="T7" fmla="*/ 173 h 279"/>
                              <a:gd name="T8" fmla="+- 0 10234 9922"/>
                              <a:gd name="T9" fmla="*/ T8 w 312"/>
                              <a:gd name="T10" fmla="+- 0 -105 -105"/>
                              <a:gd name="T11" fmla="*/ -105 h 279"/>
                              <a:gd name="T12" fmla="+- 0 9922 9922"/>
                              <a:gd name="T13" fmla="*/ T12 w 312"/>
                              <a:gd name="T14" fmla="+- 0 -105 -105"/>
                              <a:gd name="T15" fmla="*/ -105 h 279"/>
                              <a:gd name="T16" fmla="+- 0 9922 9922"/>
                              <a:gd name="T17" fmla="*/ T16 w 312"/>
                              <a:gd name="T18" fmla="+- 0 173 -105"/>
                              <a:gd name="T19" fmla="*/ 173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8" style="position:absolute;margin-left:496.1pt;margin-top:-5.25pt;width:15.6pt;height:13.95pt;z-index:251561472;mso-position-horizontal-relative:page" coordsize="312,279" coordorigin="9922,-105" o:spid="_x0000_s1026" w14:anchorId="2219AD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r6GwQAAGgLAAAOAAAAZHJzL2Uyb0RvYy54bWykVm2P4jYQ/l6p/8HKx1Zs4pAlgJY9nXhZ&#10;Vbr2TjruB5jEeVGTOLUD2W3V/96ZcQKBhb3VlQ/gME/Gzzxjz8zDh+eyYAepTa6qhcPvPIfJKlJx&#10;XqUL59t2M5o6zDSiikWhKrlwXqRxPjz+/NNDW8+lrzJVxFIzcFKZeVsvnKxp6rnrmiiTpTB3qpYV&#10;GBOlS9HAo07dWIsWvJeF63vexG2VjmutImkM/LuyRueR/CeJjJrPSWJkw4qFA9wa+tb0vcNv9/FB&#10;zFMt6iyPOhriB1iUIq9g06OrlWgE2+v8lasyj7QyKmnuIlW6KknySFIMEA33LqJ50mpfUyzpvE3r&#10;o0wg7YVOP+w2+uPwRbM8Xjhjb+ywSpSQJNqX+eEU5WnrdA6oJ11/rb9oGyMsP6noTwNm99KOz6kF&#10;s137u4rBodg3iuR5TnSJLiBw9kxZeDlmQT43LII/+WzKfchVBCYehnxyb7MUZZBKfGs2832HgXXE&#10;vaNt3b095mDDV/1whu+5Ym43JaIdMYwKzps5SWr+n6RfM1FLypRBsY6SBr2kGy0lnmJQlWjh/gDs&#10;JTVDPQcWhBmQ/btKXtGk1/OmImIe7U3zJBWlRBw+mcZehxhWlOi4OxBbSEdSFnAzfh0xj+Fm9NVd&#10;nyOM97BfXLb1WMtw785n7wrSM3DFwzE7pTE9eoKzaFHgCTFZLxxcsSMI1B268vxxcJXWfY9DWsF1&#10;WpMeQxHeohX2qLdoQcl7F61Zj0Na0+u0+LnyKNVVvfhQekJdVQwvx4Db7UQO9d9y/wa58wTcJjdM&#10;wBvkznNwm9wwC1s+uUHuIg03DhofZuHspEHlSPubILL+ckTPVXc7YMUEtjmPSlutDBanLSQCqs92&#10;3BUfQOFVugEGYRAcvgsMTBEMqbZ17W3XHFJIcCqREMx34CAqwfuqSXD7Whewhm562Ue1w6CP7uwl&#10;r0WDOmG8uGQtdBU8cZmtxvh/qQ5yqwjRnDpA12pgt5O9qIY48gP8Tsje3v/W5K/HUWcHf721/7Uo&#10;uFTg6z2Y1/tFhTLSJgCDpA5zDBz1GtTUSm3yoqACWFQoB/dDzx4Xo4o8RitqYXS6WxaaHQSOKfTp&#10;cnwGg3GgislbJkW87taNyAu7pnjRH5T+Lg/YBGgO+WfmzdbT9TQYBf5kPQq81Wr0cbMMRpMND+9X&#10;49VyueL/4knmwTzL41hWyK6fiXjwvgbZTWd2mjlORWdRnAW7oc/rYN1zGqQyxNL/UnTQ0W13tO18&#10;p+IX6JRa2SEPhlJYZEr/7bAWBryFY/7aCy0dVvxWQbuf8SCAc9DQQ3Af4sihh5bd0CKqCFwtnMaB&#10;O4/LZWOnyH2t8zSDnThVgUp9hFknybGTEj/LqnuAiYNWNM5RLN3oifPi8JlQpwH58T8AAAD//wMA&#10;UEsDBBQABgAIAAAAIQDKakDt4gAAAAsBAAAPAAAAZHJzL2Rvd25yZXYueG1sTI/BTsJAEIbvJr7D&#10;Zky8wbYFVGq3hBD1REgEE+Nt6A5tQ3e26S5teXuXk95mMl/++f5sNZpG9NS52rKCeBqBIC6srrlU&#10;8HV4n7yAcB5ZY2OZFFzJwSq/v8sw1XbgT+r3vhQhhF2KCirv21RKV1Rk0E1tSxxuJ9sZ9GHtSqk7&#10;HEK4aWQSRU/SYM3hQ4UtbSoqzvuLUfAx4LCexW/99nzaXH8Oi933NialHh/G9SsIT6P/g+GmH9Qh&#10;D05He2HtRKNguUySgCqYxNECxI2IktkcxDFMz3OQeSb/d8h/AQAA//8DAFBLAQItABQABgAIAAAA&#10;IQC2gziS/gAAAOEBAAATAAAAAAAAAAAAAAAAAAAAAABbQ29udGVudF9UeXBlc10ueG1sUEsBAi0A&#10;FAAGAAgAAAAhADj9If/WAAAAlAEAAAsAAAAAAAAAAAAAAAAALwEAAF9yZWxzLy5yZWxzUEsBAi0A&#10;FAAGAAgAAAAhABlJSvobBAAAaAsAAA4AAAAAAAAAAAAAAAAALgIAAGRycy9lMm9Eb2MueG1sUEsB&#10;Ai0AFAAGAAgAAAAhAMpqQO3iAAAACwEAAA8AAAAAAAAAAAAAAAAAdQYAAGRycy9kb3ducmV2Lnht&#10;bFBLBQYAAAAABAAEAPMAAACEBwAAAAA=&#10;">
                <v:shape id="Freeform 279" style="position:absolute;left:9922;top:-105;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NZNxAAAANwAAAAPAAAAZHJzL2Rvd25yZXYueG1sRI9BawIx&#10;FITvgv8hPKG3mthKqatRpFDo1a2y9PbYPDerm5ftJrpbf31TKHgcZuYbZrUZXCOu1IXas4bZVIEg&#10;Lr2pudKw/3x/fAURIrLBxjNp+KEAm/V4tMLM+J53dM1jJRKEQ4YabIxtJmUoLTkMU98SJ+/oO4cx&#10;ya6SpsM+wV0jn5R6kQ5rTgsWW3qzVJ7zi9Nwq4vvL3na9WZxOC2KS77nrVVaP0yG7RJEpCHew//t&#10;D6PhWc3h70w6AnL9CwAA//8DAFBLAQItABQABgAIAAAAIQDb4fbL7gAAAIUBAAATAAAAAAAAAAAA&#10;AAAAAAAAAABbQ29udGVudF9UeXBlc10ueG1sUEsBAi0AFAAGAAgAAAAhAFr0LFu/AAAAFQEAAAsA&#10;AAAAAAAAAAAAAAAAHwEAAF9yZWxzLy5yZWxzUEsBAi0AFAAGAAgAAAAhAOkI1k3EAAAA3AAAAA8A&#10;AAAAAAAAAAAAAAAABwIAAGRycy9kb3ducmV2LnhtbFBLBQYAAAAAAwADALcAAAD4AgAAAAA=&#10;">
                  <v:path arrowok="t" o:connecttype="custom" o:connectlocs="0,173;312,173;312,-105;0,-105;0,173" o:connectangles="0,0,0,0,0"/>
                </v:shape>
                <w10:wrap anchorx="page"/>
              </v:group>
            </w:pict>
          </mc:Fallback>
        </mc:AlternateContent>
      </w:r>
      <w:r>
        <w:rPr>
          <w:noProof/>
        </w:rPr>
        <mc:AlternateContent>
          <mc:Choice Requires="wpg">
            <w:drawing>
              <wp:anchor distT="0" distB="0" distL="114300" distR="114300" simplePos="0" relativeHeight="251733504" behindDoc="1" locked="0" layoutInCell="1" allowOverlap="1" wp14:editId="45A52C90" wp14:anchorId="0E031D38">
                <wp:simplePos x="0" y="0"/>
                <wp:positionH relativeFrom="page">
                  <wp:posOffset>6751320</wp:posOffset>
                </wp:positionH>
                <wp:positionV relativeFrom="paragraph">
                  <wp:posOffset>-69850</wp:posOffset>
                </wp:positionV>
                <wp:extent cx="198120" cy="177165"/>
                <wp:effectExtent l="7620" t="10160" r="13335" b="12700"/>
                <wp:wrapNone/>
                <wp:docPr id="301"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632" y="-110"/>
                          <a:chExt cx="312" cy="279"/>
                        </a:xfrm>
                      </wpg:grpSpPr>
                      <wps:wsp>
                        <wps:cNvPr id="302" name="Freeform 277"/>
                        <wps:cNvSpPr>
                          <a:spLocks/>
                        </wps:cNvSpPr>
                        <wps:spPr bwMode="auto">
                          <a:xfrm>
                            <a:off x="10632" y="-110"/>
                            <a:ext cx="312" cy="279"/>
                          </a:xfrm>
                          <a:custGeom>
                            <a:avLst/>
                            <a:gdLst>
                              <a:gd name="T0" fmla="+- 0 10632 10632"/>
                              <a:gd name="T1" fmla="*/ T0 w 312"/>
                              <a:gd name="T2" fmla="+- 0 169 -110"/>
                              <a:gd name="T3" fmla="*/ 169 h 279"/>
                              <a:gd name="T4" fmla="+- 0 10944 10632"/>
                              <a:gd name="T5" fmla="*/ T4 w 312"/>
                              <a:gd name="T6" fmla="+- 0 169 -110"/>
                              <a:gd name="T7" fmla="*/ 169 h 279"/>
                              <a:gd name="T8" fmla="+- 0 10944 10632"/>
                              <a:gd name="T9" fmla="*/ T8 w 312"/>
                              <a:gd name="T10" fmla="+- 0 -110 -110"/>
                              <a:gd name="T11" fmla="*/ -110 h 279"/>
                              <a:gd name="T12" fmla="+- 0 10632 10632"/>
                              <a:gd name="T13" fmla="*/ T12 w 312"/>
                              <a:gd name="T14" fmla="+- 0 -110 -110"/>
                              <a:gd name="T15" fmla="*/ -110 h 279"/>
                              <a:gd name="T16" fmla="+- 0 10632 10632"/>
                              <a:gd name="T17" fmla="*/ T16 w 312"/>
                              <a:gd name="T18" fmla="+- 0 169 -110"/>
                              <a:gd name="T19" fmla="*/ 16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6" style="position:absolute;margin-left:531.6pt;margin-top:-5.5pt;width:15.6pt;height:13.95pt;z-index:-251582976;mso-position-horizontal-relative:page" coordsize="312,279" coordorigin="10632,-110" o:spid="_x0000_s1026" w14:anchorId="38B1F9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PdJgQAAHILAAAOAAAAZHJzL2Uyb0RvYy54bWykVtuO4zYMfS/QfxD82CJjK/HkhsksFrkM&#10;CmzbBTb9AMWWL6htuZISZ1r030tSduJkktnFNg+JHB5Th4cSyacPx7JgB6lNrqqFxx8Cj8kqUnFe&#10;pQvvj+1mMPWYsaKKRaEqufBepfE+PP/4w1NTz+VQZaqIpWbgpDLzpl54mbX13PdNlMlSmAdVywqM&#10;idKlsPCoUz/WogHvZeEPg2DsN0rHtVaRNAb+XTmj90z+k0RG9vckMdKyYuEBN0vfmr53+O0/P4l5&#10;qkWd5VFLQ3wHi1LkFWx6crUSVrC9zt+4KvNIK6MS+xCp0ldJkkeSYoBoeHAVzYtW+5piSedNWp9k&#10;AmmvdPput9Fvh8+a5fHCGwXcY5UoIUm0LxtOxihPU6dzQL3o+kv9WbsYYflJRX8aMPvXdnxOHZjt&#10;ml9VDA7F3iqS55joEl1A4OxIWXg9ZUEeLYvgTz6b8iHkKgITn0z4+NFlKcoglfgWD8ajocfAPOC8&#10;TWGUrdvXRxxs+O5wMsMXfTF3uxLTlhmGBQfOnDU1/0/TL5moJaXKoFonTYGL03SjpcRjDLJOnKwE&#10;7DQ1fUF7FqRpQPevSnlLlE7Ru5KIebQ39kUqSoo4fDLWXYgYVpTquKW/hYQkZQF34+cBCxjt5r5d&#10;ctITEE6RA/7ks23AGoa7t147Z6BK39l4xs6ZPHsadSjwxAGTgXaUUrhmp+3CDtTymoXhbV6PHRB5&#10;hbd5jTuMc3aH16RDvccL6l4/xOAur1kHRF7T27zglPe9oVg3FeN98Ql1UzO8IRfk4D7dFo33c7Dl&#10;wzv0LpNwn14/B+/Qu0oDXvc79Pqp2PLxHXpXubiTVt7PxMV5gxKSdjdCZN0liY5Ve0tgxQQ2vICK&#10;XK0MlqktJAPK0HbUViFA4ZW6AwZpEEy1AfZ7HwxMEQzpdgXufTQmkeBUSL/qnIOoBO/KJ3l3r7UB&#10;a+ir1x1Veww66s5d9VpY1AnjxSVroL/gqctcWcb/S3WQW0UIe+4F56J9thdVH0d+gN8Z2dm735r8&#10;dThqEMC+s3a/DgUXC3x9C+btflGhjHQJwCCp1ZwCR716tbVSm7woqAwWFcrBh5PAHRejijxGK2ph&#10;dLpbFpodBA4s9GlzfAGDwaCKyVsmRbxu11bkhVtTvOgPWkCbB2wGNJH8Mwtm6+l6Gg7C4Xg9CIPV&#10;avBxswwH4w2fPK5Gq+Vyxf/Fk8zDeZbHsayQXTcd8fDbOmU7p7m55jQfXURxEeyGPm+D9S9pkMoQ&#10;S/dL0UFrd23S9fWdil+hZWrlxj0YT2GRKf23xxoY9Rae+WsvtPRY8UsFfX/GwxDOgaWH8HGCw4fu&#10;W3Z9i6gicLXwrAd3HpdL6+bJfa3zNIOdOFWBSn2EqSfJsaMSP8eqfYDRg1Y02FEs7RCKk2P/mVDn&#10;Ufn5PwAAAP//AwBQSwMEFAAGAAgAAAAhAEJDsuvhAAAADAEAAA8AAABkcnMvZG93bnJldi54bWxM&#10;j11rwjAUhu8H+w/hDHanSdSV2TUVkW1XMpgOxLvYHNtik5QmtvXf73i13Z2X8/B+ZKvRNqzHLtTe&#10;KZBTAQxd4U3tSgU/+4/JK7AQtTO68Q4V3DDAKn98yHRq/OC+sd/FkpGJC6lWUMXYppyHokKrw9S3&#10;6Oh39p3VkWRXctPpgcxtw2dCJNzq2lFCpVvcVFhcdler4HPQw3ou3/vt5by5HfcvX4etRKWen8b1&#10;G7CIY/yD4V6fqkNOnU7+6kxgDWmRzGfEKphISavuiFguFsBOdCVL4HnG/4/IfwEAAP//AwBQSwEC&#10;LQAUAAYACAAAACEAtoM4kv4AAADhAQAAEwAAAAAAAAAAAAAAAAAAAAAAW0NvbnRlbnRfVHlwZXNd&#10;LnhtbFBLAQItABQABgAIAAAAIQA4/SH/1gAAAJQBAAALAAAAAAAAAAAAAAAAAC8BAABfcmVscy8u&#10;cmVsc1BLAQItABQABgAIAAAAIQDGeDPdJgQAAHILAAAOAAAAAAAAAAAAAAAAAC4CAABkcnMvZTJv&#10;RG9jLnhtbFBLAQItABQABgAIAAAAIQBCQ7Lr4QAAAAwBAAAPAAAAAAAAAAAAAAAAAIAGAABkcnMv&#10;ZG93bnJldi54bWxQSwUGAAAAAAQABADzAAAAjgcAAAAA&#10;">
                <v:shape id="Freeform 277" style="position:absolute;left:10632;top:-11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euiwwAAANwAAAAPAAAAZHJzL2Rvd25yZXYueG1sRI9BawIx&#10;FITvgv8hPKE3TWqh6NYoIhR6dVXE22Pzulm7eVk30d3215uC4HGYmW+Yxap3tbhRGyrPGl4nCgRx&#10;4U3FpYb97nM8AxEissHaM2n4pQCr5XCwwMz4jrd0y2MpEoRDhhpsjE0mZSgsOQwT3xAn79u3DmOS&#10;bSlNi12Cu1pOlXqXDitOCxYb2lgqfvKr0/BXHS8ned52Zn44z4/XfM9rq7R+GfXrDxCR+vgMP9pf&#10;RsObmsL/mXQE5PIOAAD//wMAUEsBAi0AFAAGAAgAAAAhANvh9svuAAAAhQEAABMAAAAAAAAAAAAA&#10;AAAAAAAAAFtDb250ZW50X1R5cGVzXS54bWxQSwECLQAUAAYACAAAACEAWvQsW78AAAAVAQAACwAA&#10;AAAAAAAAAAAAAAAfAQAAX3JlbHMvLnJlbHNQSwECLQAUAAYACAAAACEACa3rosMAAADcAAAADwAA&#10;AAAAAAAAAAAAAAAHAgAAZHJzL2Rvd25yZXYueG1sUEsFBgAAAAADAAMAtwAAAPcCAAAAAA==&#10;">
                  <v:path arrowok="t" o:connecttype="custom" o:connectlocs="0,169;312,169;312,-110;0,-110;0,169"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7FB6E554" w14:textId="77777777">
      <w:pPr>
        <w:rPr>
          <w:rFonts w:ascii="Times New Roman" w:hAnsi="Times New Roman" w:eastAsia="Times New Roman" w:cs="Times New Roman"/>
          <w:sz w:val="16"/>
          <w:szCs w:val="16"/>
        </w:rPr>
        <w:sectPr w:rsidR="007C748B">
          <w:type w:val="continuous"/>
          <w:pgSz w:w="12240" w:h="15840"/>
          <w:pgMar w:top="500" w:right="700" w:bottom="280" w:left="320" w:header="720" w:footer="720" w:gutter="0"/>
          <w:cols w:equalWidth="0" w:space="720" w:num="2">
            <w:col w:w="8969" w:space="496"/>
            <w:col w:w="1755"/>
          </w:cols>
        </w:sectPr>
      </w:pPr>
    </w:p>
    <w:p w:rsidR="007C748B" w:rsidRDefault="007C748B" w14:paraId="2688CA44" w14:textId="77777777">
      <w:pPr>
        <w:spacing w:before="2"/>
        <w:rPr>
          <w:rFonts w:ascii="Times New Roman" w:hAnsi="Times New Roman" w:eastAsia="Times New Roman" w:cs="Times New Roman"/>
          <w:sz w:val="11"/>
          <w:szCs w:val="11"/>
        </w:rPr>
      </w:pPr>
    </w:p>
    <w:p w:rsidR="007C748B" w:rsidRDefault="00166765" w14:paraId="68C46B31" w14:textId="77777777">
      <w:pPr>
        <w:pStyle w:val="BodyText"/>
        <w:spacing w:before="74" w:line="255" w:lineRule="auto"/>
        <w:ind w:left="496" w:right="2244"/>
        <w:jc w:val="both"/>
        <w:rPr>
          <w:rFonts w:cs="Times New Roman"/>
        </w:rPr>
      </w:pPr>
      <w:r>
        <w:t>If</w:t>
      </w:r>
      <w:r>
        <w:rPr>
          <w:spacing w:val="9"/>
        </w:rPr>
        <w:t xml:space="preserve"> </w:t>
      </w:r>
      <w:r>
        <w:t>the</w:t>
      </w:r>
      <w:r>
        <w:rPr>
          <w:spacing w:val="9"/>
        </w:rPr>
        <w:t xml:space="preserve"> </w:t>
      </w:r>
      <w:r>
        <w:t>answer</w:t>
      </w:r>
      <w:r>
        <w:rPr>
          <w:spacing w:val="9"/>
        </w:rPr>
        <w:t xml:space="preserve"> </w:t>
      </w:r>
      <w:r>
        <w:t>is</w:t>
      </w:r>
      <w:r>
        <w:rPr>
          <w:spacing w:val="9"/>
        </w:rPr>
        <w:t xml:space="preserve"> </w:t>
      </w:r>
      <w:r>
        <w:t>''Yes''</w:t>
      </w:r>
      <w:r>
        <w:rPr>
          <w:spacing w:val="9"/>
        </w:rPr>
        <w:t xml:space="preserve"> </w:t>
      </w:r>
      <w:r>
        <w:t>to</w:t>
      </w:r>
      <w:r>
        <w:rPr>
          <w:spacing w:val="9"/>
        </w:rPr>
        <w:t xml:space="preserve"> </w:t>
      </w:r>
      <w:r>
        <w:rPr>
          <w:b/>
        </w:rPr>
        <w:t>each</w:t>
      </w:r>
      <w:r>
        <w:rPr>
          <w:b/>
          <w:spacing w:val="9"/>
        </w:rPr>
        <w:t xml:space="preserve"> </w:t>
      </w:r>
      <w:r>
        <w:t>of</w:t>
      </w:r>
      <w:r>
        <w:rPr>
          <w:spacing w:val="9"/>
        </w:rPr>
        <w:t xml:space="preserve"> </w:t>
      </w:r>
      <w:r>
        <w:t>these</w:t>
      </w:r>
      <w:r>
        <w:rPr>
          <w:spacing w:val="9"/>
        </w:rPr>
        <w:t xml:space="preserve"> </w:t>
      </w:r>
      <w:r>
        <w:t>conditions</w:t>
      </w:r>
      <w:r>
        <w:rPr>
          <w:spacing w:val="9"/>
        </w:rPr>
        <w:t xml:space="preserve"> </w:t>
      </w:r>
      <w:r>
        <w:t>with</w:t>
      </w:r>
      <w:r>
        <w:rPr>
          <w:spacing w:val="9"/>
        </w:rPr>
        <w:t xml:space="preserve"> </w:t>
      </w:r>
      <w:r>
        <w:t>regard</w:t>
      </w:r>
      <w:r>
        <w:rPr>
          <w:spacing w:val="9"/>
        </w:rPr>
        <w:t xml:space="preserve"> </w:t>
      </w:r>
      <w:r>
        <w:t>to</w:t>
      </w:r>
      <w:r>
        <w:rPr>
          <w:spacing w:val="9"/>
        </w:rPr>
        <w:t xml:space="preserve"> </w:t>
      </w:r>
      <w:r>
        <w:t>every</w:t>
      </w:r>
      <w:r>
        <w:rPr>
          <w:spacing w:val="9"/>
        </w:rPr>
        <w:t xml:space="preserve"> </w:t>
      </w:r>
      <w:r>
        <w:t>limited</w:t>
      </w:r>
      <w:r>
        <w:rPr>
          <w:spacing w:val="9"/>
        </w:rPr>
        <w:t xml:space="preserve"> </w:t>
      </w:r>
      <w:r>
        <w:t>partner</w:t>
      </w:r>
      <w:r>
        <w:rPr>
          <w:spacing w:val="9"/>
        </w:rPr>
        <w:t xml:space="preserve"> </w:t>
      </w:r>
      <w:r>
        <w:t>and</w:t>
      </w:r>
      <w:r>
        <w:rPr>
          <w:spacing w:val="9"/>
        </w:rPr>
        <w:t xml:space="preserve"> </w:t>
      </w:r>
      <w:r>
        <w:t>LLC</w:t>
      </w:r>
      <w:r>
        <w:rPr>
          <w:spacing w:val="9"/>
        </w:rPr>
        <w:t xml:space="preserve"> </w:t>
      </w:r>
      <w:r>
        <w:t>member that</w:t>
      </w:r>
      <w:r>
        <w:rPr>
          <w:spacing w:val="29"/>
        </w:rPr>
        <w:t xml:space="preserve"> </w:t>
      </w:r>
      <w:r>
        <w:t>the</w:t>
      </w:r>
      <w:r>
        <w:rPr>
          <w:spacing w:val="29"/>
        </w:rPr>
        <w:t xml:space="preserve"> </w:t>
      </w:r>
      <w:r>
        <w:t>applicant</w:t>
      </w:r>
      <w:r>
        <w:rPr>
          <w:spacing w:val="29"/>
        </w:rPr>
        <w:t xml:space="preserve"> </w:t>
      </w:r>
      <w:r>
        <w:t>seeks</w:t>
      </w:r>
      <w:r>
        <w:rPr>
          <w:spacing w:val="29"/>
        </w:rPr>
        <w:t xml:space="preserve"> </w:t>
      </w:r>
      <w:r>
        <w:t>to</w:t>
      </w:r>
      <w:r>
        <w:rPr>
          <w:spacing w:val="29"/>
        </w:rPr>
        <w:t xml:space="preserve"> </w:t>
      </w:r>
      <w:r>
        <w:t>insulate,</w:t>
      </w:r>
      <w:r>
        <w:rPr>
          <w:spacing w:val="29"/>
        </w:rPr>
        <w:t xml:space="preserve"> </w:t>
      </w:r>
      <w:r>
        <w:t>and</w:t>
      </w:r>
      <w:r>
        <w:rPr>
          <w:spacing w:val="29"/>
        </w:rPr>
        <w:t xml:space="preserve"> </w:t>
      </w:r>
      <w:r>
        <w:t>the</w:t>
      </w:r>
      <w:r>
        <w:rPr>
          <w:spacing w:val="29"/>
        </w:rPr>
        <w:t xml:space="preserve"> </w:t>
      </w:r>
      <w:r>
        <w:t>relevant</w:t>
      </w:r>
      <w:r>
        <w:rPr>
          <w:spacing w:val="29"/>
        </w:rPr>
        <w:t xml:space="preserve"> </w:t>
      </w:r>
      <w:r>
        <w:t>state</w:t>
      </w:r>
      <w:r>
        <w:rPr>
          <w:spacing w:val="29"/>
        </w:rPr>
        <w:t xml:space="preserve"> </w:t>
      </w:r>
      <w:r>
        <w:t>statute</w:t>
      </w:r>
      <w:r>
        <w:rPr>
          <w:spacing w:val="29"/>
        </w:rPr>
        <w:t xml:space="preserve"> </w:t>
      </w:r>
      <w:r>
        <w:t>authorizing</w:t>
      </w:r>
      <w:r>
        <w:rPr>
          <w:spacing w:val="29"/>
        </w:rPr>
        <w:t xml:space="preserve"> </w:t>
      </w:r>
      <w:r>
        <w:t>the</w:t>
      </w:r>
      <w:r>
        <w:rPr>
          <w:spacing w:val="29"/>
        </w:rPr>
        <w:t xml:space="preserve"> </w:t>
      </w:r>
      <w:r>
        <w:t>LLC</w:t>
      </w:r>
      <w:r>
        <w:rPr>
          <w:spacing w:val="29"/>
        </w:rPr>
        <w:t xml:space="preserve"> </w:t>
      </w:r>
      <w:r>
        <w:t>permits</w:t>
      </w:r>
      <w:r>
        <w:rPr>
          <w:spacing w:val="29"/>
        </w:rPr>
        <w:t xml:space="preserve"> </w:t>
      </w:r>
      <w:r>
        <w:t>a</w:t>
      </w:r>
      <w:r>
        <w:rPr>
          <w:spacing w:val="29"/>
        </w:rPr>
        <w:t xml:space="preserve"> </w:t>
      </w:r>
      <w:r>
        <w:t>LLC member</w:t>
      </w:r>
      <w:r>
        <w:rPr>
          <w:spacing w:val="16"/>
        </w:rPr>
        <w:t xml:space="preserve"> </w:t>
      </w:r>
      <w:r>
        <w:t>to</w:t>
      </w:r>
      <w:r>
        <w:rPr>
          <w:spacing w:val="16"/>
        </w:rPr>
        <w:t xml:space="preserve"> </w:t>
      </w:r>
      <w:r>
        <w:t>insulate</w:t>
      </w:r>
      <w:r>
        <w:rPr>
          <w:spacing w:val="16"/>
        </w:rPr>
        <w:t xml:space="preserve"> </w:t>
      </w:r>
      <w:r>
        <w:t>itself</w:t>
      </w:r>
      <w:r>
        <w:rPr>
          <w:spacing w:val="16"/>
        </w:rPr>
        <w:t xml:space="preserve"> </w:t>
      </w:r>
      <w:r>
        <w:t>in</w:t>
      </w:r>
      <w:r>
        <w:rPr>
          <w:spacing w:val="16"/>
        </w:rPr>
        <w:t xml:space="preserve"> </w:t>
      </w:r>
      <w:r>
        <w:t>accordance</w:t>
      </w:r>
      <w:r>
        <w:rPr>
          <w:spacing w:val="16"/>
        </w:rPr>
        <w:t xml:space="preserve"> </w:t>
      </w:r>
      <w:r>
        <w:t>with</w:t>
      </w:r>
      <w:r>
        <w:rPr>
          <w:spacing w:val="16"/>
        </w:rPr>
        <w:t xml:space="preserve"> </w:t>
      </w:r>
      <w:r>
        <w:t>the</w:t>
      </w:r>
      <w:r>
        <w:rPr>
          <w:spacing w:val="16"/>
        </w:rPr>
        <w:t xml:space="preserve"> </w:t>
      </w:r>
      <w:r>
        <w:t>Commission's</w:t>
      </w:r>
      <w:r>
        <w:rPr>
          <w:spacing w:val="16"/>
        </w:rPr>
        <w:t xml:space="preserve"> </w:t>
      </w:r>
      <w:r>
        <w:t>criteria,</w:t>
      </w:r>
      <w:r>
        <w:rPr>
          <w:spacing w:val="16"/>
        </w:rPr>
        <w:t xml:space="preserve"> </w:t>
      </w:r>
      <w:r>
        <w:t>the</w:t>
      </w:r>
      <w:r>
        <w:rPr>
          <w:spacing w:val="16"/>
        </w:rPr>
        <w:t xml:space="preserve"> </w:t>
      </w:r>
      <w:r>
        <w:t>applicant</w:t>
      </w:r>
      <w:r>
        <w:rPr>
          <w:spacing w:val="16"/>
        </w:rPr>
        <w:t xml:space="preserve"> </w:t>
      </w:r>
      <w:r>
        <w:t>may</w:t>
      </w:r>
      <w:r>
        <w:rPr>
          <w:spacing w:val="16"/>
        </w:rPr>
        <w:t xml:space="preserve"> </w:t>
      </w:r>
      <w:r>
        <w:t>certify</w:t>
      </w:r>
      <w:r>
        <w:rPr>
          <w:spacing w:val="16"/>
        </w:rPr>
        <w:t xml:space="preserve"> </w:t>
      </w:r>
      <w:r>
        <w:t>that</w:t>
      </w:r>
      <w:r>
        <w:rPr>
          <w:spacing w:val="16"/>
        </w:rPr>
        <w:t xml:space="preserve"> </w:t>
      </w:r>
      <w:r>
        <w:t>it complies</w:t>
      </w:r>
      <w:r>
        <w:rPr>
          <w:spacing w:val="21"/>
        </w:rPr>
        <w:t xml:space="preserve"> </w:t>
      </w:r>
      <w:r>
        <w:t>with</w:t>
      </w:r>
      <w:r>
        <w:rPr>
          <w:spacing w:val="21"/>
        </w:rPr>
        <w:t xml:space="preserve"> </w:t>
      </w:r>
      <w:r>
        <w:t>the</w:t>
      </w:r>
      <w:r>
        <w:rPr>
          <w:spacing w:val="21"/>
        </w:rPr>
        <w:t xml:space="preserve"> </w:t>
      </w:r>
      <w:r>
        <w:t>Commission's</w:t>
      </w:r>
      <w:r>
        <w:rPr>
          <w:spacing w:val="21"/>
        </w:rPr>
        <w:t xml:space="preserve"> </w:t>
      </w:r>
      <w:r>
        <w:t>restrictions</w:t>
      </w:r>
      <w:r>
        <w:rPr>
          <w:spacing w:val="21"/>
        </w:rPr>
        <w:t xml:space="preserve"> </w:t>
      </w:r>
      <w:r>
        <w:t>regarding</w:t>
      </w:r>
      <w:r>
        <w:rPr>
          <w:spacing w:val="21"/>
        </w:rPr>
        <w:t xml:space="preserve"> </w:t>
      </w:r>
      <w:r>
        <w:t>insulation</w:t>
      </w:r>
      <w:r>
        <w:rPr>
          <w:spacing w:val="21"/>
        </w:rPr>
        <w:t xml:space="preserve"> </w:t>
      </w:r>
      <w:r>
        <w:t>of</w:t>
      </w:r>
      <w:r>
        <w:rPr>
          <w:spacing w:val="21"/>
        </w:rPr>
        <w:t xml:space="preserve"> </w:t>
      </w:r>
      <w:r>
        <w:t>non-party</w:t>
      </w:r>
      <w:r>
        <w:rPr>
          <w:spacing w:val="21"/>
        </w:rPr>
        <w:t xml:space="preserve"> </w:t>
      </w:r>
      <w:r>
        <w:t>investors.</w:t>
      </w:r>
      <w:r>
        <w:rPr>
          <w:spacing w:val="21"/>
        </w:rPr>
        <w:t xml:space="preserve"> </w:t>
      </w:r>
      <w:r>
        <w:t>If</w:t>
      </w:r>
      <w:r>
        <w:rPr>
          <w:spacing w:val="21"/>
        </w:rPr>
        <w:t xml:space="preserve"> </w:t>
      </w:r>
      <w:r>
        <w:t>''No''</w:t>
      </w:r>
      <w:r>
        <w:rPr>
          <w:spacing w:val="21"/>
        </w:rPr>
        <w:t xml:space="preserve"> </w:t>
      </w:r>
      <w:r>
        <w:t>to</w:t>
      </w:r>
      <w:r>
        <w:rPr>
          <w:spacing w:val="21"/>
        </w:rPr>
        <w:t xml:space="preserve"> </w:t>
      </w:r>
      <w:r>
        <w:t>the foregoing,</w:t>
      </w:r>
      <w:r>
        <w:rPr>
          <w:spacing w:val="6"/>
        </w:rPr>
        <w:t xml:space="preserve"> </w:t>
      </w:r>
      <w:r>
        <w:t>the</w:t>
      </w:r>
      <w:r>
        <w:rPr>
          <w:spacing w:val="6"/>
        </w:rPr>
        <w:t xml:space="preserve"> </w:t>
      </w:r>
      <w:r>
        <w:t>applicant</w:t>
      </w:r>
      <w:r>
        <w:rPr>
          <w:spacing w:val="6"/>
        </w:rPr>
        <w:t xml:space="preserve"> </w:t>
      </w:r>
      <w:r>
        <w:t>must</w:t>
      </w:r>
      <w:r>
        <w:rPr>
          <w:spacing w:val="6"/>
        </w:rPr>
        <w:t xml:space="preserve"> </w:t>
      </w:r>
      <w:r>
        <w:t>submit</w:t>
      </w:r>
      <w:r>
        <w:rPr>
          <w:spacing w:val="6"/>
        </w:rPr>
        <w:t xml:space="preserve"> </w:t>
      </w:r>
      <w:r>
        <w:t>an</w:t>
      </w:r>
      <w:r>
        <w:rPr>
          <w:spacing w:val="6"/>
        </w:rPr>
        <w:t xml:space="preserve"> </w:t>
      </w:r>
      <w:r>
        <w:t>exhibit</w:t>
      </w:r>
      <w:r>
        <w:rPr>
          <w:spacing w:val="6"/>
        </w:rPr>
        <w:t xml:space="preserve"> </w:t>
      </w:r>
      <w:r>
        <w:t>detailing</w:t>
      </w:r>
      <w:r>
        <w:rPr>
          <w:spacing w:val="6"/>
        </w:rPr>
        <w:t xml:space="preserve"> </w:t>
      </w:r>
      <w:r>
        <w:t>the</w:t>
      </w:r>
      <w:r>
        <w:rPr>
          <w:spacing w:val="6"/>
        </w:rPr>
        <w:t xml:space="preserve"> </w:t>
      </w:r>
      <w:r>
        <w:t>rights</w:t>
      </w:r>
      <w:r>
        <w:rPr>
          <w:spacing w:val="6"/>
        </w:rPr>
        <w:t xml:space="preserve"> </w:t>
      </w:r>
      <w:r>
        <w:t>of</w:t>
      </w:r>
      <w:r>
        <w:rPr>
          <w:spacing w:val="6"/>
        </w:rPr>
        <w:t xml:space="preserve"> </w:t>
      </w:r>
      <w:r>
        <w:t>any</w:t>
      </w:r>
      <w:r>
        <w:rPr>
          <w:spacing w:val="6"/>
        </w:rPr>
        <w:t xml:space="preserve"> </w:t>
      </w:r>
      <w:r>
        <w:t>non-party</w:t>
      </w:r>
      <w:r>
        <w:rPr>
          <w:spacing w:val="6"/>
        </w:rPr>
        <w:t xml:space="preserve"> </w:t>
      </w:r>
      <w:r>
        <w:t>and</w:t>
      </w:r>
      <w:r>
        <w:rPr>
          <w:spacing w:val="6"/>
        </w:rPr>
        <w:t xml:space="preserve"> </w:t>
      </w:r>
      <w:r>
        <w:t>setting</w:t>
      </w:r>
      <w:r>
        <w:rPr>
          <w:spacing w:val="6"/>
        </w:rPr>
        <w:t xml:space="preserve"> </w:t>
      </w:r>
      <w:r>
        <w:t>forth</w:t>
      </w:r>
      <w:r>
        <w:rPr>
          <w:spacing w:val="6"/>
        </w:rPr>
        <w:t xml:space="preserve"> </w:t>
      </w:r>
      <w:r>
        <w:t>the applicant's reasons for not treating the investor as a party to the application.</w:t>
      </w:r>
    </w:p>
    <w:p w:rsidR="007C748B" w:rsidRDefault="007C748B" w14:paraId="5251247F" w14:textId="77777777">
      <w:pPr>
        <w:rPr>
          <w:rFonts w:ascii="Times New Roman" w:hAnsi="Times New Roman" w:eastAsia="Times New Roman" w:cs="Times New Roman"/>
          <w:sz w:val="20"/>
          <w:szCs w:val="20"/>
        </w:rPr>
      </w:pPr>
    </w:p>
    <w:p w:rsidR="007C748B" w:rsidRDefault="007C748B" w14:paraId="0DF1F2FB" w14:textId="77777777">
      <w:pPr>
        <w:rPr>
          <w:rFonts w:ascii="Times New Roman" w:hAnsi="Times New Roman" w:eastAsia="Times New Roman" w:cs="Times New Roman"/>
          <w:sz w:val="20"/>
          <w:szCs w:val="20"/>
        </w:rPr>
      </w:pPr>
    </w:p>
    <w:p w:rsidR="007C748B" w:rsidRDefault="007C748B" w14:paraId="16034EAB" w14:textId="77777777">
      <w:pPr>
        <w:rPr>
          <w:rFonts w:ascii="Times New Roman" w:hAnsi="Times New Roman" w:eastAsia="Times New Roman" w:cs="Times New Roman"/>
          <w:sz w:val="20"/>
          <w:szCs w:val="20"/>
        </w:rPr>
      </w:pPr>
    </w:p>
    <w:p w:rsidR="007C748B" w:rsidRDefault="007C748B" w14:paraId="17EDB48A" w14:textId="77777777">
      <w:pPr>
        <w:rPr>
          <w:rFonts w:ascii="Times New Roman" w:hAnsi="Times New Roman" w:eastAsia="Times New Roman" w:cs="Times New Roman"/>
          <w:sz w:val="20"/>
          <w:szCs w:val="20"/>
        </w:rPr>
      </w:pPr>
    </w:p>
    <w:p w:rsidR="007C748B" w:rsidRDefault="007C748B" w14:paraId="1533D160" w14:textId="77777777">
      <w:pPr>
        <w:rPr>
          <w:rFonts w:ascii="Times New Roman" w:hAnsi="Times New Roman" w:eastAsia="Times New Roman" w:cs="Times New Roman"/>
          <w:sz w:val="20"/>
          <w:szCs w:val="20"/>
        </w:rPr>
      </w:pPr>
    </w:p>
    <w:p w:rsidR="007C748B" w:rsidRDefault="007C748B" w14:paraId="7FF40F09" w14:textId="77777777">
      <w:pPr>
        <w:rPr>
          <w:rFonts w:ascii="Times New Roman" w:hAnsi="Times New Roman" w:eastAsia="Times New Roman" w:cs="Times New Roman"/>
          <w:sz w:val="20"/>
          <w:szCs w:val="20"/>
        </w:rPr>
      </w:pPr>
    </w:p>
    <w:p w:rsidR="007C748B" w:rsidRDefault="007C748B" w14:paraId="50F1D131" w14:textId="77777777">
      <w:pPr>
        <w:rPr>
          <w:rFonts w:ascii="Times New Roman" w:hAnsi="Times New Roman" w:eastAsia="Times New Roman" w:cs="Times New Roman"/>
          <w:sz w:val="20"/>
          <w:szCs w:val="20"/>
        </w:rPr>
      </w:pPr>
    </w:p>
    <w:p w:rsidR="007C748B" w:rsidRDefault="007C748B" w14:paraId="67F327A1" w14:textId="77777777">
      <w:pPr>
        <w:spacing w:before="6"/>
        <w:rPr>
          <w:rFonts w:ascii="Times New Roman" w:hAnsi="Times New Roman" w:eastAsia="Times New Roman" w:cs="Times New Roman"/>
          <w:sz w:val="16"/>
          <w:szCs w:val="16"/>
        </w:rPr>
      </w:pPr>
    </w:p>
    <w:p w:rsidR="007C748B" w:rsidRDefault="00166765" w14:paraId="76443BBA" w14:textId="77777777">
      <w:pPr>
        <w:ind w:left="107"/>
        <w:rPr>
          <w:rFonts w:ascii="Times New Roman" w:hAnsi="Times New Roman" w:eastAsia="Times New Roman" w:cs="Times New Roman"/>
          <w:sz w:val="14"/>
          <w:szCs w:val="14"/>
        </w:rPr>
      </w:pPr>
      <w:r>
        <w:rPr>
          <w:rFonts w:ascii="Times New Roman"/>
          <w:sz w:val="14"/>
        </w:rPr>
        <w:t>FCC 315 Worksheet  3 (Page 10)</w:t>
      </w:r>
    </w:p>
    <w:p w:rsidR="007C748B" w:rsidRDefault="007C748B" w14:paraId="32B45285" w14:textId="77777777">
      <w:pPr>
        <w:rPr>
          <w:rFonts w:ascii="Times New Roman" w:hAnsi="Times New Roman" w:eastAsia="Times New Roman" w:cs="Times New Roman"/>
          <w:sz w:val="14"/>
          <w:szCs w:val="14"/>
        </w:rPr>
        <w:sectPr w:rsidR="007C748B">
          <w:type w:val="continuous"/>
          <w:pgSz w:w="12240" w:h="15840"/>
          <w:pgMar w:top="500" w:right="700" w:bottom="280" w:left="320" w:header="720" w:footer="720" w:gutter="0"/>
          <w:cols w:space="720"/>
        </w:sectPr>
      </w:pPr>
    </w:p>
    <w:p w:rsidR="007C748B" w:rsidRDefault="00166765" w14:paraId="4ACE8D36" w14:textId="77777777">
      <w:pPr>
        <w:pStyle w:val="Heading2"/>
        <w:numPr>
          <w:ilvl w:val="0"/>
          <w:numId w:val="13"/>
        </w:numPr>
        <w:tabs>
          <w:tab w:val="left" w:pos="372"/>
        </w:tabs>
        <w:spacing w:before="48"/>
        <w:ind w:left="371" w:hanging="255"/>
        <w:jc w:val="both"/>
        <w:rPr>
          <w:rFonts w:cs="Times New Roman"/>
          <w:b w:val="0"/>
          <w:bCs w:val="0"/>
        </w:rPr>
      </w:pPr>
      <w:r>
        <w:lastRenderedPageBreak/>
        <w:t>Non-Party Influence Over Transferee/Applicant</w:t>
      </w:r>
    </w:p>
    <w:p w:rsidR="007C748B" w:rsidRDefault="007C748B" w14:paraId="710C22BC" w14:textId="77777777">
      <w:pPr>
        <w:spacing w:before="5"/>
        <w:rPr>
          <w:rFonts w:ascii="Times New Roman" w:hAnsi="Times New Roman" w:eastAsia="Times New Roman" w:cs="Times New Roman"/>
          <w:b/>
          <w:bCs/>
          <w:sz w:val="23"/>
          <w:szCs w:val="23"/>
        </w:rPr>
      </w:pPr>
    </w:p>
    <w:p w:rsidR="007C748B" w:rsidRDefault="00817F51" w14:paraId="799D897E" w14:textId="65C296F1">
      <w:pPr>
        <w:pStyle w:val="BodyText"/>
        <w:numPr>
          <w:ilvl w:val="0"/>
          <w:numId w:val="11"/>
        </w:numPr>
        <w:tabs>
          <w:tab w:val="left" w:pos="357"/>
        </w:tabs>
        <w:spacing w:line="255" w:lineRule="auto"/>
        <w:ind w:right="413" w:firstLine="0"/>
        <w:jc w:val="both"/>
        <w:rPr>
          <w:rFonts w:cs="Times New Roman"/>
        </w:rPr>
      </w:pPr>
      <w:r>
        <w:rPr>
          <w:noProof/>
        </w:rPr>
        <mc:AlternateContent>
          <mc:Choice Requires="wpg">
            <w:drawing>
              <wp:anchor distT="0" distB="0" distL="114300" distR="114300" simplePos="0" relativeHeight="251562496" behindDoc="0" locked="0" layoutInCell="1" allowOverlap="1" wp14:editId="2BA14AE2" wp14:anchorId="0FD27C5A">
                <wp:simplePos x="0" y="0"/>
                <wp:positionH relativeFrom="page">
                  <wp:posOffset>6297295</wp:posOffset>
                </wp:positionH>
                <wp:positionV relativeFrom="paragraph">
                  <wp:posOffset>712470</wp:posOffset>
                </wp:positionV>
                <wp:extent cx="198120" cy="173990"/>
                <wp:effectExtent l="10795" t="12065" r="10160" b="13970"/>
                <wp:wrapNone/>
                <wp:docPr id="299"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917" y="1122"/>
                          <a:chExt cx="312" cy="274"/>
                        </a:xfrm>
                      </wpg:grpSpPr>
                      <wps:wsp>
                        <wps:cNvPr id="300" name="Freeform 275"/>
                        <wps:cNvSpPr>
                          <a:spLocks/>
                        </wps:cNvSpPr>
                        <wps:spPr bwMode="auto">
                          <a:xfrm>
                            <a:off x="9917" y="1122"/>
                            <a:ext cx="312" cy="274"/>
                          </a:xfrm>
                          <a:custGeom>
                            <a:avLst/>
                            <a:gdLst>
                              <a:gd name="T0" fmla="+- 0 9917 9917"/>
                              <a:gd name="T1" fmla="*/ T0 w 312"/>
                              <a:gd name="T2" fmla="+- 0 1396 1122"/>
                              <a:gd name="T3" fmla="*/ 1396 h 274"/>
                              <a:gd name="T4" fmla="+- 0 10229 9917"/>
                              <a:gd name="T5" fmla="*/ T4 w 312"/>
                              <a:gd name="T6" fmla="+- 0 1396 1122"/>
                              <a:gd name="T7" fmla="*/ 1396 h 274"/>
                              <a:gd name="T8" fmla="+- 0 10229 9917"/>
                              <a:gd name="T9" fmla="*/ T8 w 312"/>
                              <a:gd name="T10" fmla="+- 0 1122 1122"/>
                              <a:gd name="T11" fmla="*/ 1122 h 274"/>
                              <a:gd name="T12" fmla="+- 0 9917 9917"/>
                              <a:gd name="T13" fmla="*/ T12 w 312"/>
                              <a:gd name="T14" fmla="+- 0 1122 1122"/>
                              <a:gd name="T15" fmla="*/ 1122 h 274"/>
                              <a:gd name="T16" fmla="+- 0 9917 9917"/>
                              <a:gd name="T17" fmla="*/ T16 w 312"/>
                              <a:gd name="T18" fmla="+- 0 1396 1122"/>
                              <a:gd name="T19" fmla="*/ 1396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4" style="position:absolute;margin-left:495.85pt;margin-top:56.1pt;width:15.6pt;height:13.7pt;z-index:251562496;mso-position-horizontal-relative:page" coordsize="312,274" coordorigin="9917,1122" o:spid="_x0000_s1026" w14:anchorId="36BB39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6BMGQQAAG4LAAAOAAAAZHJzL2Uyb0RvYy54bWykVm2PozYQ/l6p/8HiY6ssmLBJQMueTnlZ&#10;Vbq2Jx39AQ6YFxUwtUnItup/73gMCcmGu9U1H4jNDONnnsf2zNOHU1WSI5eqEHVo0QfHIryORVLU&#10;WWj9Ee1mK4uoltUJK0XNQ+uVK+vD848/PHVNwF2RizLhkkCQWgVdE1p52zaBbas45xVTD6LhNRhT&#10;ISvWwlRmdiJZB9Gr0nYdZ2F3QiaNFDFXCt5ujNF6xvhpyuP29zRVvCVlaAG2Fp8Sn3v9tJ+fWJBJ&#10;1uRF3MNg34GiYkUNi55DbVjLyEEWb0JVRSyFEmn7EIvKFmlaxBxzgGyoc5PNixSHBnPJgi5rzjQB&#10;tTc8fXfY+LfjZ0mKJLRc37dIzSoQCdcl7tLT9HRNFoDXi2y+NJ+lyRGGn0T8pwKzfWvX88w4k333&#10;q0ggIDu0Auk5pbLSISBxckIVXs8q8FNLYnhJ/RV1QasYTHQ59/1epTgHKfVXvk+XFtFW6rpGwTjf&#10;9l/PqWs+7eHbLDCLItAemM4K9pu6UKr+H6VfctZwVEppsnpK5w6kYSjdSc71LgZWHw2r6DhQqsZ8&#10;jiwapgLav8nkHU4GPicZYUF8UO0LFygJO35SrTkOCYxQ6KRHH0EeaVXCyfh5RhyiF8NHf3zObnRw&#10;+8kmkUM6otfuYw6hQJ5RKDr3F+SiY3YONR/cIBQ65cOGhEN29vIGL8RFHdf17wJ7HPw0MO8+sMXg&#10;Y2JNAYOtZ/B/FRhce+MsJ4HBmTtHi1b3gdFr9jVbdymjY/rR6y5n+oCMsE2LOZYgou4EuBsJJsGN&#10;JfgKuGsVpsGNZYjoYgLcjQxTmtKxDNe7De6PbDgPLB+OSHyq+zMCI8J0sXPwgmuE0ldUBFLABRXN&#10;9e6HEOClD9SEM1CjnZfvcgao2hnEfk9oCiKiO94630TSX6wREDKKbj7rE5ZQU2+rqbQIVNO9/oYF&#10;DWs1T8OQdKGFV1AONQZKin5fiSOPBHq0lzpwubEv9rIe+2EcSOfiOdiH/wbjDX5YOQD9YB3+jRcc&#10;K4j1Hp+368WlUNxQpPNFkc+Ja75GN2stdkVZIjdlremg7hIqg05fibJItBUnMtuvS0mOTDcr+OtV&#10;uHKDpqBOMFrOWbLtxy0rSjPGfHU8KAC9DroUYDfyj+/429V25c08d7Gdec5mM/u4W3uzxY4uHzfz&#10;zXq9of9qaNQL8iJJeK3RDZ0R9d5XJvsezfQ0597oKgs1TnaHv7fJ2tcwkGXIZfjH7KCumxppivpe&#10;JK9QL6UwrR60pjDIhfzbIh20eaGl/jowyS1S/lJD0fep58E+aHHiPS514yHHlv3YwuoYQoVWa8GZ&#10;18N1a3rJQyOLLIeVKMpai4/Q8aSFrqeIz6DqJ9B34AibOsylb0B11zieo9elTX7+DwAA//8DAFBL&#10;AwQUAAYACAAAACEAXr38iOIAAAAMAQAADwAAAGRycy9kb3ducmV2LnhtbEyPwWrDMAyG74O9g9Fg&#10;t9Wxy7oli1NK2XYqg7WD0psbq0lobIfYTdK3n3rabhL/x69P+XKyLRuwD413CsQsAYau9KZxlYKf&#10;3cfTK7AQtTO69Q4VXDHAsri/y3Vm/Oi+cdjGilGJC5lWUMfYZZyHskarw8x36Cg7+d7qSGtfcdPr&#10;kcpty2WSLLjVjaMLte5wXWN53l6sgs9Rj6u5eB8259P6etg9f+03ApV6fJhWb8AiTvEPhps+qUNB&#10;Tkd/cSawVkGaihdCKRBSArsRiZQpsCNN83QBvMj5/yeKXwAAAP//AwBQSwECLQAUAAYACAAAACEA&#10;toM4kv4AAADhAQAAEwAAAAAAAAAAAAAAAAAAAAAAW0NvbnRlbnRfVHlwZXNdLnhtbFBLAQItABQA&#10;BgAIAAAAIQA4/SH/1gAAAJQBAAALAAAAAAAAAAAAAAAAAC8BAABfcmVscy8ucmVsc1BLAQItABQA&#10;BgAIAAAAIQCes6BMGQQAAG4LAAAOAAAAAAAAAAAAAAAAAC4CAABkcnMvZTJvRG9jLnhtbFBLAQIt&#10;ABQABgAIAAAAIQBevfyI4gAAAAwBAAAPAAAAAAAAAAAAAAAAAHMGAABkcnMvZG93bnJldi54bWxQ&#10;SwUGAAAAAAQABADzAAAAggcAAAAA&#10;">
                <v:shape id="Freeform 275" style="position:absolute;left:9917;top:1122;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bKvwAAANwAAAAPAAAAZHJzL2Rvd25yZXYueG1sRE/LisIw&#10;FN0P+A/hCm4GTXwgUo3ijCjqzscHXJprW2xuShNt/XuzEFweznuxam0pnlT7wrGG4UCBIE6dKTjT&#10;cL1s+zMQPiAbLB2Thhd5WC07PwtMjGv4RM9zyEQMYZ+ghjyEKpHSpzlZ9ANXEUfu5mqLIcI6k6bG&#10;JobbUo6UmkqLBceGHCv6zym9nx9WA6vh8bBRv81+Vv6p+25zuk1Uq3Wv267nIAK14Sv+uPdGw1jF&#10;+fFMPAJy+QYAAP//AwBQSwECLQAUAAYACAAAACEA2+H2y+4AAACFAQAAEwAAAAAAAAAAAAAAAAAA&#10;AAAAW0NvbnRlbnRfVHlwZXNdLnhtbFBLAQItABQABgAIAAAAIQBa9CxbvwAAABUBAAALAAAAAAAA&#10;AAAAAAAAAB8BAABfcmVscy8ucmVsc1BLAQItABQABgAIAAAAIQBz2+bKvwAAANwAAAAPAAAAAAAA&#10;AAAAAAAAAAcCAABkcnMvZG93bnJldi54bWxQSwUGAAAAAAMAAwC3AAAA8wIAAAAA&#10;">
                  <v:path arrowok="t" o:connecttype="custom" o:connectlocs="0,1396;312,1396;312,1122;0,1122;0,1396" o:connectangles="0,0,0,0,0"/>
                </v:shape>
                <w10:wrap anchorx="page"/>
              </v:group>
            </w:pict>
          </mc:Fallback>
        </mc:AlternateContent>
      </w:r>
      <w:r>
        <w:rPr>
          <w:noProof/>
        </w:rPr>
        <mc:AlternateContent>
          <mc:Choice Requires="wpg">
            <w:drawing>
              <wp:anchor distT="0" distB="0" distL="114300" distR="114300" simplePos="0" relativeHeight="251734528" behindDoc="1" locked="0" layoutInCell="1" allowOverlap="1" wp14:editId="7D14B12A" wp14:anchorId="09A68DA6">
                <wp:simplePos x="0" y="0"/>
                <wp:positionH relativeFrom="page">
                  <wp:posOffset>6751320</wp:posOffset>
                </wp:positionH>
                <wp:positionV relativeFrom="paragraph">
                  <wp:posOffset>712470</wp:posOffset>
                </wp:positionV>
                <wp:extent cx="198120" cy="173990"/>
                <wp:effectExtent l="7620" t="12065" r="13335" b="13970"/>
                <wp:wrapNone/>
                <wp:docPr id="297"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632" y="1122"/>
                          <a:chExt cx="312" cy="274"/>
                        </a:xfrm>
                      </wpg:grpSpPr>
                      <wps:wsp>
                        <wps:cNvPr id="298" name="Freeform 273"/>
                        <wps:cNvSpPr>
                          <a:spLocks/>
                        </wps:cNvSpPr>
                        <wps:spPr bwMode="auto">
                          <a:xfrm>
                            <a:off x="10632" y="1122"/>
                            <a:ext cx="312" cy="274"/>
                          </a:xfrm>
                          <a:custGeom>
                            <a:avLst/>
                            <a:gdLst>
                              <a:gd name="T0" fmla="+- 0 10632 10632"/>
                              <a:gd name="T1" fmla="*/ T0 w 312"/>
                              <a:gd name="T2" fmla="+- 0 1396 1122"/>
                              <a:gd name="T3" fmla="*/ 1396 h 274"/>
                              <a:gd name="T4" fmla="+- 0 10944 10632"/>
                              <a:gd name="T5" fmla="*/ T4 w 312"/>
                              <a:gd name="T6" fmla="+- 0 1396 1122"/>
                              <a:gd name="T7" fmla="*/ 1396 h 274"/>
                              <a:gd name="T8" fmla="+- 0 10944 10632"/>
                              <a:gd name="T9" fmla="*/ T8 w 312"/>
                              <a:gd name="T10" fmla="+- 0 1122 1122"/>
                              <a:gd name="T11" fmla="*/ 1122 h 274"/>
                              <a:gd name="T12" fmla="+- 0 10632 10632"/>
                              <a:gd name="T13" fmla="*/ T12 w 312"/>
                              <a:gd name="T14" fmla="+- 0 1122 1122"/>
                              <a:gd name="T15" fmla="*/ 1122 h 274"/>
                              <a:gd name="T16" fmla="+- 0 10632 10632"/>
                              <a:gd name="T17" fmla="*/ T16 w 312"/>
                              <a:gd name="T18" fmla="+- 0 1396 1122"/>
                              <a:gd name="T19" fmla="*/ 1396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2" style="position:absolute;margin-left:531.6pt;margin-top:56.1pt;width:15.6pt;height:13.7pt;z-index:-251581952;mso-position-horizontal-relative:page" coordsize="312,274" coordorigin="10632,1122" o:spid="_x0000_s1026" w14:anchorId="3B754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IZ9IQQAAHgLAAAOAAAAZHJzL2Uyb0RvYy54bWykVl2PozYUfa/U/2Dx2CoDJkwS0GRWq3yM&#10;Km13V9r0BzhgPlTA1CbJzFb97733GhKSSaajbR6IwYfLuefYvvfhw3NVsr3UplD13OF3nsNkHauk&#10;qLO588dmPZo5zLSiTkSpajl3XqRxPjz+/NPDoYmkr3JVJlIzCFKb6NDMnbxtm8h1TZzLSpg71cga&#10;JlOlK9HCrc7cRIsDRK9K1/e8iXtQOmm0iqUx8HRpJ51Hip+mMm6/pKmRLSvnDnBr6arpusWr+/gg&#10;okyLJi/ijob4ARaVKGr46DHUUrSC7XTxKlRVxFoZlbZ3sapclaZFLCkHyIZ7F9k8abVrKJcsOmTN&#10;USaQ9kKnHw4bf95/1axI5o4fTh1WiwpMou8yf+qjPIcmiwD1pJtvzVdtc4ThJxX/aWDavZzH+8yC&#10;2fbwu0ogoNi1iuR5TnWFISBx9kwuvBxdkM8ti+EhD2fcB69imOLTcRh2LsU5WIlvcW8y9h2G09wn&#10;jiKK81X3+pjDHL7rTwPk74rIfpWYdswwLVhw5qSp+X+afstFI8kqg2odNYXlbzVdaylxGYOsYysr&#10;AXtNzVDQwQzSNKD7f0p5TZRe0ZuSgG470z5JRaaI/SfT2g2RwIisTjr6GzAkrUrYG7+OmMfoa/ba&#10;baEjkPfAX1y28diB4de7qH0wcGgYbBxO2MnK7Bhq3MMgFEdQDuqRqbDRjqigR3XMwiC4zuy+ByKz&#10;4DqzSY+xwW4xg61iE3iTGZg/TNO7ySzsgchsdp0Zv3AAlv5V0fjQAFT1umq4S87IwZ66Lhsf2rDh&#10;/g16FzbcpDd04Q16F0bglr9Bb+jFhk9u0Lvw4paxfGjF+ZqDgyTr94XI+60SP9fdXoERE1j2PDrq&#10;GmXwsNqAHXAYbWjTQwhA4ca6AQZxEDztDq63wUAVwWC4PebeRqONBL9/HxxkJXg4hNsEuoQ1VNfL&#10;uqodBnV1i++IqBEt6tQP2WHu0FGU28MZn1dqLzeKEO2pIpyO7tN8WQ9xFAf4nZD9fP/fULweRzUE&#10;2Pez/b9FwdaCWO/BvP5eXCojrQGYLxWcY+Ko1+CErdW6KEvSpqxRDu5PPbtcjCqLBGdRC6Oz7aLU&#10;bC+wbaFf58IZDNqDOqFouRTJqhu3oijtmPLFeFAIOh+wJFBf8nfohavZahaMAn+yGgXecjn6uF4E&#10;o8maT++X4+ViseT/4ErmQZQXSSJrZNf3SDx4X73sujXb3Ry7pLMszpJd0+91su45DVIZcun/KTso&#10;8LZY2uq+VckLFE6tbNMHTSoMcqW/O+wADd/cMX/thJYOK3+rofqHPAhgHbR0E9xPsQXRw5ntcEbU&#10;MYSaO60Dex6Hi9Z2lbtGF1kOX+J0CtTqI/Q+aYF1lfhZVt0NNCA0ovaOculaUewfh/eEOjXMj/8C&#10;AAD//wMAUEsDBBQABgAIAAAAIQAn51fi4QAAAA0BAAAPAAAAZHJzL2Rvd25yZXYueG1sTI/BasMw&#10;EETvhf6D2EJvjWQ7NY1jOYTQ9hQKTQolN8Xa2CaWZCzFdv6+m1Nzm2GH2Tf5ajItG7D3jbMSopkA&#10;hrZ0urGVhJ/9x8sbMB+U1ap1FiVc0cOqeHzIVabdaL9x2IWKUYn1mZJQh9BlnPuyRqP8zHVo6XZy&#10;vVGBbF9x3auRyk3LYyFSblRj6UOtOtzUWJ53FyPhc1TjOoneh+35tLke9q9fv9sIpXx+mtZLYAGn&#10;8B+GGz6hQ0FMR3ex2rOWvEiTmLKkopjELSIW8zmwI6lkkQIvcn6/ovgDAAD//wMAUEsBAi0AFAAG&#10;AAgAAAAhALaDOJL+AAAA4QEAABMAAAAAAAAAAAAAAAAAAAAAAFtDb250ZW50X1R5cGVzXS54bWxQ&#10;SwECLQAUAAYACAAAACEAOP0h/9YAAACUAQAACwAAAAAAAAAAAAAAAAAvAQAAX3JlbHMvLnJlbHNQ&#10;SwECLQAUAAYACAAAACEA+UCGfSEEAAB4CwAADgAAAAAAAAAAAAAAAAAuAgAAZHJzL2Uyb0RvYy54&#10;bWxQSwECLQAUAAYACAAAACEAJ+dX4uEAAAANAQAADwAAAAAAAAAAAAAAAAB7BgAAZHJzL2Rvd25y&#10;ZXYueG1sUEsFBgAAAAAEAAQA8wAAAIkHAAAAAA==&#10;">
                <v:shape id="Freeform 273" style="position:absolute;left:10632;top:1122;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nDWwQAAANwAAAAPAAAAZHJzL2Rvd25yZXYueG1sRE/dasIw&#10;FL4f+A7hCLsZmrQM0Wosm7JRd6fzAQ7NsS02J6WJtnv75ULw8uP73+SjbcWdet841pDMFQji0pmG&#10;Kw3n36/ZEoQPyAZbx6Thjzzk28nLBjPjBj7S/RQqEUPYZ6ihDqHLpPRlTRb93HXEkbu43mKIsK+k&#10;6XGI4baVqVILabHh2FBjR7uayuvpZjWwSn4Oe/U2FMv2U12/98fLuxq1fp2OH2sQgcbwFD/chdGQ&#10;ruLaeCYeAbn9BwAA//8DAFBLAQItABQABgAIAAAAIQDb4fbL7gAAAIUBAAATAAAAAAAAAAAAAAAA&#10;AAAAAABbQ29udGVudF9UeXBlc10ueG1sUEsBAi0AFAAGAAgAAAAhAFr0LFu/AAAAFQEAAAsAAAAA&#10;AAAAAAAAAAAAHwEAAF9yZWxzLy5yZWxzUEsBAi0AFAAGAAgAAAAhABNGcNbBAAAA3AAAAA8AAAAA&#10;AAAAAAAAAAAABwIAAGRycy9kb3ducmV2LnhtbFBLBQYAAAAAAwADALcAAAD1AgAAAAA=&#10;">
                  <v:path arrowok="t" o:connecttype="custom" o:connectlocs="0,1396;312,1396;312,1122;0,1122;0,1396" o:connectangles="0,0,0,0,0"/>
                </v:shape>
                <w10:wrap anchorx="page"/>
              </v:group>
            </w:pict>
          </mc:Fallback>
        </mc:AlternateContent>
      </w:r>
      <w:r w:rsidR="00166765">
        <w:t>Non-party</w:t>
      </w:r>
      <w:r w:rsidR="00166765">
        <w:rPr>
          <w:spacing w:val="1"/>
        </w:rPr>
        <w:t xml:space="preserve"> </w:t>
      </w:r>
      <w:r w:rsidR="00166765">
        <w:t>investors,</w:t>
      </w:r>
      <w:r w:rsidR="00166765">
        <w:rPr>
          <w:spacing w:val="1"/>
        </w:rPr>
        <w:t xml:space="preserve"> </w:t>
      </w:r>
      <w:r w:rsidR="00166765">
        <w:t>i.e.,</w:t>
      </w:r>
      <w:r w:rsidR="00166765">
        <w:rPr>
          <w:spacing w:val="1"/>
        </w:rPr>
        <w:t xml:space="preserve"> </w:t>
      </w:r>
      <w:r w:rsidR="00166765">
        <w:t>investors</w:t>
      </w:r>
      <w:r w:rsidR="00166765">
        <w:rPr>
          <w:spacing w:val="1"/>
        </w:rPr>
        <w:t xml:space="preserve"> </w:t>
      </w:r>
      <w:r w:rsidR="00166765">
        <w:t>with</w:t>
      </w:r>
      <w:r w:rsidR="00166765">
        <w:rPr>
          <w:spacing w:val="1"/>
        </w:rPr>
        <w:t xml:space="preserve"> </w:t>
      </w:r>
      <w:r w:rsidR="00166765">
        <w:t>nonattributable</w:t>
      </w:r>
      <w:r w:rsidR="00166765">
        <w:rPr>
          <w:spacing w:val="1"/>
        </w:rPr>
        <w:t xml:space="preserve"> </w:t>
      </w:r>
      <w:r w:rsidR="00166765">
        <w:t>interests,</w:t>
      </w:r>
      <w:r w:rsidR="00166765">
        <w:rPr>
          <w:spacing w:val="1"/>
        </w:rPr>
        <w:t xml:space="preserve"> </w:t>
      </w:r>
      <w:r w:rsidR="00166765">
        <w:t>may</w:t>
      </w:r>
      <w:r w:rsidR="00166765">
        <w:rPr>
          <w:spacing w:val="1"/>
        </w:rPr>
        <w:t xml:space="preserve"> </w:t>
      </w:r>
      <w:r w:rsidR="00166765">
        <w:t>have</w:t>
      </w:r>
      <w:r w:rsidR="00166765">
        <w:rPr>
          <w:spacing w:val="1"/>
        </w:rPr>
        <w:t xml:space="preserve"> </w:t>
      </w:r>
      <w:r w:rsidR="00166765">
        <w:t>very</w:t>
      </w:r>
      <w:r w:rsidR="00166765">
        <w:rPr>
          <w:spacing w:val="1"/>
        </w:rPr>
        <w:t xml:space="preserve"> </w:t>
      </w:r>
      <w:r w:rsidR="00166765">
        <w:t>limited</w:t>
      </w:r>
      <w:r w:rsidR="00166765">
        <w:rPr>
          <w:spacing w:val="1"/>
        </w:rPr>
        <w:t xml:space="preserve"> </w:t>
      </w:r>
      <w:r w:rsidR="00166765">
        <w:t>powers</w:t>
      </w:r>
      <w:r w:rsidR="00166765">
        <w:rPr>
          <w:spacing w:val="1"/>
        </w:rPr>
        <w:t xml:space="preserve"> </w:t>
      </w:r>
      <w:r w:rsidR="00166765">
        <w:t>over</w:t>
      </w:r>
      <w:r w:rsidR="00166765">
        <w:rPr>
          <w:spacing w:val="1"/>
        </w:rPr>
        <w:t xml:space="preserve"> </w:t>
      </w:r>
      <w:r w:rsidR="00166765">
        <w:t>the</w:t>
      </w:r>
      <w:r w:rsidR="00166765">
        <w:rPr>
          <w:spacing w:val="1"/>
        </w:rPr>
        <w:t xml:space="preserve"> </w:t>
      </w:r>
      <w:r w:rsidR="00166765">
        <w:t>operations</w:t>
      </w:r>
      <w:r w:rsidR="00166765">
        <w:rPr>
          <w:spacing w:val="1"/>
        </w:rPr>
        <w:t xml:space="preserve"> </w:t>
      </w:r>
      <w:r w:rsidR="00166765">
        <w:t>of</w:t>
      </w:r>
      <w:r w:rsidR="00166765">
        <w:rPr>
          <w:spacing w:val="1"/>
        </w:rPr>
        <w:t xml:space="preserve"> </w:t>
      </w:r>
      <w:r w:rsidR="00166765">
        <w:t>a</w:t>
      </w:r>
      <w:r w:rsidR="00166765">
        <w:rPr>
          <w:spacing w:val="1"/>
        </w:rPr>
        <w:t xml:space="preserve"> </w:t>
      </w:r>
      <w:r w:rsidR="00166765">
        <w:t>licensee. Accordingly,</w:t>
      </w:r>
      <w:r w:rsidR="00166765">
        <w:rPr>
          <w:spacing w:val="39"/>
        </w:rPr>
        <w:t xml:space="preserve"> </w:t>
      </w:r>
      <w:r w:rsidR="00166765">
        <w:t>with</w:t>
      </w:r>
      <w:r w:rsidR="00166765">
        <w:rPr>
          <w:spacing w:val="39"/>
        </w:rPr>
        <w:t xml:space="preserve"> </w:t>
      </w:r>
      <w:r w:rsidR="00166765">
        <w:t>respect</w:t>
      </w:r>
      <w:r w:rsidR="00166765">
        <w:rPr>
          <w:spacing w:val="39"/>
        </w:rPr>
        <w:t xml:space="preserve"> </w:t>
      </w:r>
      <w:r w:rsidR="00166765">
        <w:t>to</w:t>
      </w:r>
      <w:r w:rsidR="00166765">
        <w:rPr>
          <w:spacing w:val="39"/>
        </w:rPr>
        <w:t xml:space="preserve"> </w:t>
      </w:r>
      <w:r w:rsidR="00166765">
        <w:t>any</w:t>
      </w:r>
      <w:r w:rsidR="00166765">
        <w:rPr>
          <w:spacing w:val="39"/>
        </w:rPr>
        <w:t xml:space="preserve"> </w:t>
      </w:r>
      <w:r w:rsidR="00166765">
        <w:t>agreement,</w:t>
      </w:r>
      <w:r w:rsidR="00166765">
        <w:rPr>
          <w:spacing w:val="39"/>
        </w:rPr>
        <w:t xml:space="preserve"> </w:t>
      </w:r>
      <w:r w:rsidR="00166765">
        <w:t>arrangement</w:t>
      </w:r>
      <w:r w:rsidR="00166765">
        <w:rPr>
          <w:spacing w:val="39"/>
        </w:rPr>
        <w:t xml:space="preserve"> </w:t>
      </w:r>
      <w:r w:rsidR="00166765">
        <w:t>or</w:t>
      </w:r>
      <w:r w:rsidR="00166765">
        <w:rPr>
          <w:spacing w:val="39"/>
        </w:rPr>
        <w:t xml:space="preserve"> </w:t>
      </w:r>
      <w:r w:rsidR="00166765">
        <w:t>understanding</w:t>
      </w:r>
      <w:r w:rsidR="00166765">
        <w:rPr>
          <w:spacing w:val="39"/>
        </w:rPr>
        <w:t xml:space="preserve"> </w:t>
      </w:r>
      <w:r w:rsidR="00166765">
        <w:t>involving</w:t>
      </w:r>
      <w:r w:rsidR="00166765">
        <w:rPr>
          <w:spacing w:val="39"/>
        </w:rPr>
        <w:t xml:space="preserve"> </w:t>
      </w:r>
      <w:r w:rsidR="00166765">
        <w:t>insulated</w:t>
      </w:r>
      <w:r w:rsidR="00166765">
        <w:rPr>
          <w:spacing w:val="39"/>
        </w:rPr>
        <w:t xml:space="preserve"> </w:t>
      </w:r>
      <w:r w:rsidR="00166765">
        <w:t>parties</w:t>
      </w:r>
      <w:r w:rsidR="00166765">
        <w:rPr>
          <w:spacing w:val="39"/>
        </w:rPr>
        <w:t xml:space="preserve"> </w:t>
      </w:r>
      <w:r w:rsidR="00166765">
        <w:t>or</w:t>
      </w:r>
      <w:r w:rsidR="00166765">
        <w:rPr>
          <w:spacing w:val="39"/>
        </w:rPr>
        <w:t xml:space="preserve"> </w:t>
      </w:r>
      <w:r w:rsidR="00166765">
        <w:t>other</w:t>
      </w:r>
      <w:r w:rsidR="00166765">
        <w:rPr>
          <w:spacing w:val="39"/>
        </w:rPr>
        <w:t xml:space="preserve"> </w:t>
      </w:r>
      <w:r w:rsidR="00166765">
        <w:t>investors</w:t>
      </w:r>
      <w:r w:rsidR="00166765">
        <w:rPr>
          <w:spacing w:val="39"/>
        </w:rPr>
        <w:t xml:space="preserve"> </w:t>
      </w:r>
      <w:r w:rsidR="00166765">
        <w:t>with nonattributable</w:t>
      </w:r>
      <w:r w:rsidR="00166765">
        <w:rPr>
          <w:spacing w:val="17"/>
        </w:rPr>
        <w:t xml:space="preserve"> </w:t>
      </w:r>
      <w:r w:rsidR="00166765">
        <w:t>interests,</w:t>
      </w:r>
      <w:r w:rsidR="00166765">
        <w:rPr>
          <w:spacing w:val="17"/>
        </w:rPr>
        <w:t xml:space="preserve"> </w:t>
      </w:r>
      <w:r w:rsidR="00166765">
        <w:t>including</w:t>
      </w:r>
      <w:r w:rsidR="00166765">
        <w:rPr>
          <w:spacing w:val="17"/>
        </w:rPr>
        <w:t xml:space="preserve"> </w:t>
      </w:r>
      <w:r w:rsidR="00166765">
        <w:t>creditors,</w:t>
      </w:r>
      <w:r w:rsidR="00166765">
        <w:rPr>
          <w:spacing w:val="17"/>
        </w:rPr>
        <w:t xml:space="preserve"> </w:t>
      </w:r>
      <w:r w:rsidR="00166765">
        <w:t>secured</w:t>
      </w:r>
      <w:r w:rsidR="00166765">
        <w:rPr>
          <w:spacing w:val="17"/>
        </w:rPr>
        <w:t xml:space="preserve"> </w:t>
      </w:r>
      <w:r w:rsidR="00166765">
        <w:t>parties,</w:t>
      </w:r>
      <w:r w:rsidR="00166765">
        <w:rPr>
          <w:spacing w:val="17"/>
        </w:rPr>
        <w:t xml:space="preserve"> </w:t>
      </w:r>
      <w:r w:rsidR="00166765">
        <w:t>program</w:t>
      </w:r>
      <w:r w:rsidR="00166765">
        <w:rPr>
          <w:spacing w:val="17"/>
        </w:rPr>
        <w:t xml:space="preserve"> </w:t>
      </w:r>
      <w:r w:rsidR="00166765">
        <w:t>suppliers,</w:t>
      </w:r>
      <w:r w:rsidR="00166765">
        <w:rPr>
          <w:spacing w:val="17"/>
        </w:rPr>
        <w:t xml:space="preserve"> </w:t>
      </w:r>
      <w:r w:rsidR="00166765">
        <w:t>and</w:t>
      </w:r>
      <w:r w:rsidR="00166765">
        <w:rPr>
          <w:spacing w:val="17"/>
        </w:rPr>
        <w:t xml:space="preserve"> </w:t>
      </w:r>
      <w:r w:rsidR="00166765">
        <w:t>any</w:t>
      </w:r>
      <w:r w:rsidR="00166765">
        <w:rPr>
          <w:spacing w:val="17"/>
        </w:rPr>
        <w:t xml:space="preserve"> </w:t>
      </w:r>
      <w:r w:rsidR="00166765">
        <w:t>other</w:t>
      </w:r>
      <w:r w:rsidR="00166765">
        <w:rPr>
          <w:spacing w:val="17"/>
        </w:rPr>
        <w:t xml:space="preserve"> </w:t>
      </w:r>
      <w:r w:rsidR="00166765">
        <w:t>persons</w:t>
      </w:r>
      <w:r w:rsidR="00166765">
        <w:rPr>
          <w:spacing w:val="17"/>
        </w:rPr>
        <w:t xml:space="preserve"> </w:t>
      </w:r>
      <w:r w:rsidR="00166765">
        <w:t>not</w:t>
      </w:r>
      <w:r w:rsidR="00166765">
        <w:rPr>
          <w:spacing w:val="17"/>
        </w:rPr>
        <w:t xml:space="preserve"> </w:t>
      </w:r>
      <w:r w:rsidR="00166765">
        <w:t>disclosed</w:t>
      </w:r>
      <w:r w:rsidR="00166765">
        <w:rPr>
          <w:spacing w:val="17"/>
        </w:rPr>
        <w:t xml:space="preserve"> </w:t>
      </w:r>
      <w:r w:rsidR="00166765">
        <w:t>as</w:t>
      </w:r>
      <w:r w:rsidR="00166765">
        <w:rPr>
          <w:spacing w:val="17"/>
        </w:rPr>
        <w:t xml:space="preserve"> </w:t>
      </w:r>
      <w:r w:rsidR="00166765">
        <w:t>parties</w:t>
      </w:r>
      <w:r w:rsidR="00166765">
        <w:rPr>
          <w:spacing w:val="17"/>
        </w:rPr>
        <w:t xml:space="preserve"> </w:t>
      </w:r>
      <w:r w:rsidR="00166765">
        <w:t>to this application, does such agreement:</w:t>
      </w:r>
    </w:p>
    <w:p w:rsidR="007C748B" w:rsidRDefault="007C748B" w14:paraId="2BB0A913" w14:textId="77777777">
      <w:pPr>
        <w:spacing w:before="1"/>
        <w:rPr>
          <w:rFonts w:ascii="Times New Roman" w:hAnsi="Times New Roman" w:eastAsia="Times New Roman" w:cs="Times New Roman"/>
          <w:sz w:val="9"/>
          <w:szCs w:val="9"/>
        </w:rPr>
      </w:pPr>
    </w:p>
    <w:p w:rsidR="007C748B" w:rsidRDefault="007C748B" w14:paraId="335312F2" w14:textId="77777777">
      <w:pPr>
        <w:rPr>
          <w:rFonts w:ascii="Times New Roman" w:hAnsi="Times New Roman" w:eastAsia="Times New Roman" w:cs="Times New Roman"/>
          <w:sz w:val="9"/>
          <w:szCs w:val="9"/>
        </w:rPr>
        <w:sectPr w:rsidR="007C748B">
          <w:pgSz w:w="12240" w:h="15840"/>
          <w:pgMar w:top="720" w:right="400" w:bottom="280" w:left="700" w:header="720" w:footer="720" w:gutter="0"/>
          <w:cols w:space="720"/>
        </w:sectPr>
      </w:pPr>
    </w:p>
    <w:p w:rsidR="007C748B" w:rsidRDefault="00166765" w14:paraId="150AADFA" w14:textId="77777777">
      <w:pPr>
        <w:pStyle w:val="BodyText"/>
        <w:numPr>
          <w:ilvl w:val="0"/>
          <w:numId w:val="10"/>
        </w:numPr>
        <w:tabs>
          <w:tab w:val="left" w:pos="544"/>
        </w:tabs>
        <w:spacing w:before="79" w:line="250" w:lineRule="auto"/>
        <w:rPr>
          <w:rFonts w:cs="Times New Roman"/>
        </w:rPr>
      </w:pPr>
      <w:r>
        <w:t>give</w:t>
      </w:r>
      <w:r>
        <w:rPr>
          <w:spacing w:val="25"/>
        </w:rPr>
        <w:t xml:space="preserve"> </w:t>
      </w:r>
      <w:r>
        <w:t>any</w:t>
      </w:r>
      <w:r>
        <w:rPr>
          <w:spacing w:val="25"/>
        </w:rPr>
        <w:t xml:space="preserve"> </w:t>
      </w:r>
      <w:r>
        <w:t>non-party</w:t>
      </w:r>
      <w:r>
        <w:rPr>
          <w:spacing w:val="25"/>
        </w:rPr>
        <w:t xml:space="preserve"> </w:t>
      </w:r>
      <w:r>
        <w:t>investor</w:t>
      </w:r>
      <w:r>
        <w:rPr>
          <w:spacing w:val="25"/>
        </w:rPr>
        <w:t xml:space="preserve"> </w:t>
      </w:r>
      <w:r>
        <w:t>the</w:t>
      </w:r>
      <w:r>
        <w:rPr>
          <w:spacing w:val="25"/>
        </w:rPr>
        <w:t xml:space="preserve"> </w:t>
      </w:r>
      <w:r>
        <w:t>right</w:t>
      </w:r>
      <w:r>
        <w:rPr>
          <w:spacing w:val="25"/>
        </w:rPr>
        <w:t xml:space="preserve"> </w:t>
      </w:r>
      <w:r>
        <w:t>to</w:t>
      </w:r>
      <w:r>
        <w:rPr>
          <w:spacing w:val="25"/>
        </w:rPr>
        <w:t xml:space="preserve"> </w:t>
      </w:r>
      <w:r>
        <w:t>vote</w:t>
      </w:r>
      <w:r>
        <w:rPr>
          <w:spacing w:val="25"/>
        </w:rPr>
        <w:t xml:space="preserve"> </w:t>
      </w:r>
      <w:r>
        <w:t>on</w:t>
      </w:r>
      <w:r>
        <w:rPr>
          <w:spacing w:val="25"/>
        </w:rPr>
        <w:t xml:space="preserve"> </w:t>
      </w:r>
      <w:r>
        <w:t>any</w:t>
      </w:r>
      <w:r>
        <w:rPr>
          <w:spacing w:val="25"/>
        </w:rPr>
        <w:t xml:space="preserve"> </w:t>
      </w:r>
      <w:r>
        <w:t>matters</w:t>
      </w:r>
      <w:r>
        <w:rPr>
          <w:spacing w:val="25"/>
        </w:rPr>
        <w:t xml:space="preserve"> </w:t>
      </w:r>
      <w:r>
        <w:t>decided</w:t>
      </w:r>
      <w:r>
        <w:rPr>
          <w:spacing w:val="25"/>
        </w:rPr>
        <w:t xml:space="preserve"> </w:t>
      </w:r>
      <w:r>
        <w:t>by</w:t>
      </w:r>
      <w:r>
        <w:rPr>
          <w:spacing w:val="25"/>
        </w:rPr>
        <w:t xml:space="preserve"> </w:t>
      </w:r>
      <w:r>
        <w:t>the</w:t>
      </w:r>
      <w:r>
        <w:rPr>
          <w:spacing w:val="25"/>
        </w:rPr>
        <w:t xml:space="preserve"> </w:t>
      </w:r>
      <w:r>
        <w:t>transferee's</w:t>
      </w:r>
      <w:r>
        <w:rPr>
          <w:spacing w:val="25"/>
        </w:rPr>
        <w:t xml:space="preserve"> </w:t>
      </w:r>
      <w:r>
        <w:t>board</w:t>
      </w:r>
      <w:r>
        <w:rPr>
          <w:spacing w:val="25"/>
        </w:rPr>
        <w:t xml:space="preserve"> </w:t>
      </w:r>
      <w:r>
        <w:t>of directors, partnership committee or other management group?</w:t>
      </w:r>
    </w:p>
    <w:p w:rsidR="007C748B" w:rsidRDefault="00166765" w14:paraId="55C0FE0D" w14:textId="77777777">
      <w:pPr>
        <w:tabs>
          <w:tab w:val="left" w:pos="836"/>
        </w:tabs>
        <w:spacing w:before="102"/>
        <w:ind w:left="135"/>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r>
      <w:r>
        <w:rPr>
          <w:rFonts w:ascii="Times New Roman"/>
          <w:position w:val="-3"/>
          <w:sz w:val="16"/>
        </w:rPr>
        <w:t>No</w:t>
      </w:r>
    </w:p>
    <w:p w:rsidR="007C748B" w:rsidRDefault="007C748B" w14:paraId="67DF1555" w14:textId="77777777">
      <w:pPr>
        <w:rPr>
          <w:rFonts w:ascii="Times New Roman" w:hAnsi="Times New Roman" w:eastAsia="Times New Roman" w:cs="Times New Roman"/>
          <w:sz w:val="16"/>
          <w:szCs w:val="16"/>
        </w:rPr>
        <w:sectPr w:rsidR="007C748B">
          <w:type w:val="continuous"/>
          <w:pgSz w:w="12240" w:h="15840"/>
          <w:pgMar w:top="500" w:right="400" w:bottom="280" w:left="700" w:header="720" w:footer="720" w:gutter="0"/>
          <w:cols w:equalWidth="0" w:space="720" w:num="2">
            <w:col w:w="8603" w:space="858"/>
            <w:col w:w="1679"/>
          </w:cols>
        </w:sectPr>
      </w:pPr>
    </w:p>
    <w:p w:rsidR="007C748B" w:rsidRDefault="007C748B" w14:paraId="74424B32" w14:textId="77777777">
      <w:pPr>
        <w:spacing w:before="2"/>
        <w:rPr>
          <w:rFonts w:ascii="Times New Roman" w:hAnsi="Times New Roman" w:eastAsia="Times New Roman" w:cs="Times New Roman"/>
          <w:sz w:val="13"/>
          <w:szCs w:val="13"/>
        </w:rPr>
      </w:pPr>
    </w:p>
    <w:p w:rsidR="007C748B" w:rsidRDefault="007C748B" w14:paraId="2E4BBDE4" w14:textId="77777777">
      <w:pPr>
        <w:rPr>
          <w:rFonts w:ascii="Times New Roman" w:hAnsi="Times New Roman" w:eastAsia="Times New Roman" w:cs="Times New Roman"/>
          <w:sz w:val="13"/>
          <w:szCs w:val="13"/>
        </w:rPr>
        <w:sectPr w:rsidR="007C748B">
          <w:type w:val="continuous"/>
          <w:pgSz w:w="12240" w:h="15840"/>
          <w:pgMar w:top="500" w:right="400" w:bottom="280" w:left="700" w:header="720" w:footer="720" w:gutter="0"/>
          <w:cols w:space="720"/>
        </w:sectPr>
      </w:pPr>
    </w:p>
    <w:p w:rsidR="007C748B" w:rsidRDefault="00166765" w14:paraId="2AC0B011" w14:textId="77777777">
      <w:pPr>
        <w:pStyle w:val="BodyText"/>
        <w:numPr>
          <w:ilvl w:val="0"/>
          <w:numId w:val="10"/>
        </w:numPr>
        <w:tabs>
          <w:tab w:val="left" w:pos="544"/>
        </w:tabs>
        <w:spacing w:before="74" w:line="260" w:lineRule="auto"/>
        <w:ind w:hanging="418"/>
        <w:rPr>
          <w:rFonts w:cs="Times New Roman"/>
        </w:rPr>
      </w:pPr>
      <w:r>
        <w:t>give</w:t>
      </w:r>
      <w:r>
        <w:rPr>
          <w:spacing w:val="18"/>
        </w:rPr>
        <w:t xml:space="preserve"> </w:t>
      </w:r>
      <w:r>
        <w:t>any</w:t>
      </w:r>
      <w:r>
        <w:rPr>
          <w:spacing w:val="18"/>
        </w:rPr>
        <w:t xml:space="preserve"> </w:t>
      </w:r>
      <w:r>
        <w:t>non-party</w:t>
      </w:r>
      <w:r>
        <w:rPr>
          <w:spacing w:val="18"/>
        </w:rPr>
        <w:t xml:space="preserve"> </w:t>
      </w:r>
      <w:r>
        <w:t>investor</w:t>
      </w:r>
      <w:r>
        <w:rPr>
          <w:spacing w:val="18"/>
        </w:rPr>
        <w:t xml:space="preserve"> </w:t>
      </w:r>
      <w:r>
        <w:t>the</w:t>
      </w:r>
      <w:r>
        <w:rPr>
          <w:spacing w:val="18"/>
        </w:rPr>
        <w:t xml:space="preserve"> </w:t>
      </w:r>
      <w:r>
        <w:t>right</w:t>
      </w:r>
      <w:r>
        <w:rPr>
          <w:spacing w:val="18"/>
        </w:rPr>
        <w:t xml:space="preserve"> </w:t>
      </w:r>
      <w:r>
        <w:t>to</w:t>
      </w:r>
      <w:r>
        <w:rPr>
          <w:spacing w:val="18"/>
        </w:rPr>
        <w:t xml:space="preserve"> </w:t>
      </w:r>
      <w:r>
        <w:t>attend,</w:t>
      </w:r>
      <w:r>
        <w:rPr>
          <w:spacing w:val="18"/>
        </w:rPr>
        <w:t xml:space="preserve"> </w:t>
      </w:r>
      <w:r>
        <w:t>or</w:t>
      </w:r>
      <w:r>
        <w:rPr>
          <w:spacing w:val="18"/>
        </w:rPr>
        <w:t xml:space="preserve"> </w:t>
      </w:r>
      <w:r>
        <w:t>appoint</w:t>
      </w:r>
      <w:r>
        <w:rPr>
          <w:spacing w:val="18"/>
        </w:rPr>
        <w:t xml:space="preserve"> </w:t>
      </w:r>
      <w:r>
        <w:t>an</w:t>
      </w:r>
      <w:r>
        <w:rPr>
          <w:spacing w:val="18"/>
        </w:rPr>
        <w:t xml:space="preserve"> </w:t>
      </w:r>
      <w:r>
        <w:t>observer</w:t>
      </w:r>
      <w:r>
        <w:rPr>
          <w:spacing w:val="18"/>
        </w:rPr>
        <w:t xml:space="preserve"> </w:t>
      </w:r>
      <w:r>
        <w:t>to</w:t>
      </w:r>
      <w:r>
        <w:rPr>
          <w:spacing w:val="18"/>
        </w:rPr>
        <w:t xml:space="preserve"> </w:t>
      </w:r>
      <w:r>
        <w:t>attend,</w:t>
      </w:r>
      <w:r>
        <w:rPr>
          <w:spacing w:val="18"/>
        </w:rPr>
        <w:t xml:space="preserve"> </w:t>
      </w:r>
      <w:r>
        <w:t>transferee</w:t>
      </w:r>
      <w:r>
        <w:rPr>
          <w:spacing w:val="18"/>
        </w:rPr>
        <w:t xml:space="preserve"> </w:t>
      </w:r>
      <w:r>
        <w:t>board, partnership or other management meetings?</w:t>
      </w:r>
    </w:p>
    <w:p w:rsidR="007C748B" w:rsidRDefault="00166765" w14:paraId="3D2F46A8" w14:textId="77777777">
      <w:pPr>
        <w:spacing w:before="7"/>
        <w:rPr>
          <w:rFonts w:ascii="Times New Roman" w:hAnsi="Times New Roman" w:eastAsia="Times New Roman" w:cs="Times New Roman"/>
          <w:sz w:val="12"/>
          <w:szCs w:val="12"/>
        </w:rPr>
      </w:pPr>
      <w:r>
        <w:br w:type="column"/>
      </w:r>
    </w:p>
    <w:p w:rsidR="007C748B" w:rsidRDefault="00817F51" w14:paraId="59B663A3" w14:textId="31A5ABE7">
      <w:pPr>
        <w:tabs>
          <w:tab w:val="left" w:pos="830"/>
        </w:tabs>
        <w:ind w:left="125"/>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63520" behindDoc="0" locked="0" layoutInCell="1" allowOverlap="1" wp14:editId="0ADBE9D1" wp14:anchorId="1BCBAB45">
                <wp:simplePos x="0" y="0"/>
                <wp:positionH relativeFrom="page">
                  <wp:posOffset>6297295</wp:posOffset>
                </wp:positionH>
                <wp:positionV relativeFrom="paragraph">
                  <wp:posOffset>-66675</wp:posOffset>
                </wp:positionV>
                <wp:extent cx="198120" cy="173990"/>
                <wp:effectExtent l="10795" t="15240" r="10160" b="10795"/>
                <wp:wrapNone/>
                <wp:docPr id="295"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917" y="-105"/>
                          <a:chExt cx="312" cy="274"/>
                        </a:xfrm>
                      </wpg:grpSpPr>
                      <wps:wsp>
                        <wps:cNvPr id="296" name="Freeform 271"/>
                        <wps:cNvSpPr>
                          <a:spLocks/>
                        </wps:cNvSpPr>
                        <wps:spPr bwMode="auto">
                          <a:xfrm>
                            <a:off x="9917" y="-105"/>
                            <a:ext cx="312" cy="274"/>
                          </a:xfrm>
                          <a:custGeom>
                            <a:avLst/>
                            <a:gdLst>
                              <a:gd name="T0" fmla="+- 0 9917 9917"/>
                              <a:gd name="T1" fmla="*/ T0 w 312"/>
                              <a:gd name="T2" fmla="+- 0 168 -105"/>
                              <a:gd name="T3" fmla="*/ 168 h 274"/>
                              <a:gd name="T4" fmla="+- 0 10229 9917"/>
                              <a:gd name="T5" fmla="*/ T4 w 312"/>
                              <a:gd name="T6" fmla="+- 0 168 -105"/>
                              <a:gd name="T7" fmla="*/ 168 h 274"/>
                              <a:gd name="T8" fmla="+- 0 10229 9917"/>
                              <a:gd name="T9" fmla="*/ T8 w 312"/>
                              <a:gd name="T10" fmla="+- 0 -105 -105"/>
                              <a:gd name="T11" fmla="*/ -105 h 274"/>
                              <a:gd name="T12" fmla="+- 0 9917 9917"/>
                              <a:gd name="T13" fmla="*/ T12 w 312"/>
                              <a:gd name="T14" fmla="+- 0 -105 -105"/>
                              <a:gd name="T15" fmla="*/ -105 h 274"/>
                              <a:gd name="T16" fmla="+- 0 9917 9917"/>
                              <a:gd name="T17" fmla="*/ T16 w 312"/>
                              <a:gd name="T18" fmla="+- 0 168 -105"/>
                              <a:gd name="T19" fmla="*/ 168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0" style="position:absolute;margin-left:495.85pt;margin-top:-5.25pt;width:15.6pt;height:13.7pt;z-index:251563520;mso-position-horizontal-relative:page" coordsize="312,274" coordorigin="9917,-105" o:spid="_x0000_s1026" w14:anchorId="33A178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C+YHwQAAGgLAAAOAAAAZHJzL2Uyb0RvYy54bWykVtuO2zYQfS/QfyD02MIrUdbalrHeIPBl&#10;USBtA8T9AFqiLqgkqqR82Rb9984MJVv2Wski9YNNmUfDM+eQnHn6cCoLdpDa5KpaOPzBc5isIhXn&#10;Vbpw/thuRjOHmUZUsShUJRfOqzTOh+cff3g61nPpq0wVsdQMglRmfqwXTtY09dx1TZTJUpgHVcsK&#10;JhOlS9HAo07dWIsjRC8L1/e8iXtUOq61iqQx8O/KTjrPFD9JZNT8niRGNqxYOMCtoW9N3zv8dp+f&#10;xDzVos7yqKUhvoNFKfIKFj2HWolGsL3O34Qq80gro5LmIVKlq5IkjyTlANlw7yabF632NeWSzo9p&#10;fZYJpL3R6bvDRr8dPmuWxwvHDx8dVokSTKJ1mT8leY51OgfUi66/1J+1zRGGn1T0pwH13Nt5fE4t&#10;mO2Ov6oYAop9o0ieU6JLDAGJsxO58Hp2QZ4aFsGfPJxxH7yKYIpPx2HYuhRlYCW+FYZ86jCYHXHv&#10;0ToYZev27TH37av+NMA5V8ztokS0JYbbA/abuUhq/p+kXzJRS3LKoFhnSSedpBstJe5iUJUjLVwf&#10;gJ2kpq9nbwZhBmT/ppJ3NOn0HFREzKO9aV6kIkvE4ZNp7HGIYURGx+2G2IIdSVnAyfh5xDyGi9FX&#10;e3zOMN7BfnLZ1mNHhmu3MbtQYE8vFJ/M2MXG9Bxp3KEgEmIyEI78hCN2BgUdiFhxz/fDu7RgY9sl&#10;kVZwnxY49Q5asO/OkQZpwZXXDzVIK+xwSGt2nxa/Vh6luqsX70tPqLuK4eHocRs2sq//lvsD5K4N&#10;GCbXN+Ar5K49GCbXd2HLJwPkbmwY2Gi878KVpXBzpN1JEFl3OKJT1Z4OGDGBZc6jq61WBi+nLRgB&#10;V9N23F4+gMKjNAAGYRA8fRcYmCIYrLb32tdDc7CQ4HRFQjLfgNsrdQt69KLb19qENVTT2zqqHQZ1&#10;dIfviHktGtSpG7LjwqHLJ4PqAqcX/y/VQW4VIZpLBfCnnVyX+aLq4ygOpHNBdvPdb03xOhzVDGDf&#10;zXa/FgWHCmK9B/N2vahQRlqJMF+qMOfEUa/enVqpTV4UpE1RoRwciqrdLkYVeYyzqIXR6W5ZaHYQ&#10;2KbQp3XhCgbtQBVTtEyKeN2OG5EXdkz5Yjy4+lsfsAhQH/JP6IXr2XoWjAJ/sh4F3mo1+rhZBqPJ&#10;hk8fV+PVcrni/6JHPJhneRzLCtl1PREP3lcg2+7MdjPnrugqi6tkN/R5m6x7TYNUhly6X8oOKrqt&#10;jrac7lT8CpVSK9vkQVMKg0zpvx12hAZv4Zi/9kJLhxW/VFDuQx4EsA8aeggep9hy6P7Mrj8jqghC&#10;LZzGgTOPw2Vju8h9rfM0g5U47e9KfYReJ8mxkhI/y6p9gI6DRtTOUS5t64n9Yv+ZUJcG+fk/AAAA&#10;//8DAFBLAwQUAAYACAAAACEAEXTjk+IAAAALAQAADwAAAGRycy9kb3ducmV2LnhtbEyPwWrDMAyG&#10;74O9g9Fgt9Z2Rrsli1NK2XYqg7aDsZsaq0lobIfYTdK3n3vabhL6+PX9+WoyLRuo942zCuRcACNb&#10;Ot3YSsHX4X32AswHtBpbZ0nBlTysivu7HDPtRrujYR8qFkOsz1BBHUKXce7Lmgz6uevIxtvJ9QZD&#10;XPuK6x7HGG5angix5AYbGz/U2NGmpvK8vxgFHyOO6yf5NmzPp83157D4/N5KUurxYVq/Ags0hT8Y&#10;bvpRHYrodHQXqz1rFaSpfI6ogpkUC2A3QiRJCuwYp2UKvMj5/w7FLwAAAP//AwBQSwECLQAUAAYA&#10;CAAAACEAtoM4kv4AAADhAQAAEwAAAAAAAAAAAAAAAAAAAAAAW0NvbnRlbnRfVHlwZXNdLnhtbFBL&#10;AQItABQABgAIAAAAIQA4/SH/1gAAAJQBAAALAAAAAAAAAAAAAAAAAC8BAABfcmVscy8ucmVsc1BL&#10;AQItABQABgAIAAAAIQAGHC+YHwQAAGgLAAAOAAAAAAAAAAAAAAAAAC4CAABkcnMvZTJvRG9jLnht&#10;bFBLAQItABQABgAIAAAAIQARdOOT4gAAAAsBAAAPAAAAAAAAAAAAAAAAAHkGAABkcnMvZG93bnJl&#10;di54bWxQSwUGAAAAAAQABADzAAAAiAcAAAAA&#10;">
                <v:shape id="Freeform 271" style="position:absolute;left:9917;top:-105;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E/wwAAANwAAAAPAAAAZHJzL2Rvd25yZXYueG1sRI/disIw&#10;FITvBd8hHMEb0UQR0WoUf1B073R9gENzbIvNSWmi7b79ZmHBy2FmvmFWm9aW4k21LxxrGI8UCOLU&#10;mYIzDffv43AOwgdkg6Vj0vBDHjbrbmeFiXENX+l9C5mIEPYJashDqBIpfZqTRT9yFXH0Hq62GKKs&#10;M2lqbCLclnKi1ExaLDgu5FjRPqf0eXtZDazGX5eDGjTneblTz9Ph+piqVut+r90uQQRqwyf83z4b&#10;DZPFDP7OxCMg178AAAD//wMAUEsBAi0AFAAGAAgAAAAhANvh9svuAAAAhQEAABMAAAAAAAAAAAAA&#10;AAAAAAAAAFtDb250ZW50X1R5cGVzXS54bWxQSwECLQAUAAYACAAAACEAWvQsW78AAAAVAQAACwAA&#10;AAAAAAAAAAAAAAAfAQAAX3JlbHMvLnJlbHNQSwECLQAUAAYACAAAACEADZVBP8MAAADcAAAADwAA&#10;AAAAAAAAAAAAAAAHAgAAZHJzL2Rvd25yZXYueG1sUEsFBgAAAAADAAMAtwAAAPcCAAAAAA==&#10;">
                  <v:path arrowok="t" o:connecttype="custom" o:connectlocs="0,168;312,168;312,-105;0,-105;0,168" o:connectangles="0,0,0,0,0"/>
                </v:shape>
                <w10:wrap anchorx="page"/>
              </v:group>
            </w:pict>
          </mc:Fallback>
        </mc:AlternateContent>
      </w:r>
      <w:r>
        <w:rPr>
          <w:noProof/>
        </w:rPr>
        <mc:AlternateContent>
          <mc:Choice Requires="wpg">
            <w:drawing>
              <wp:anchor distT="0" distB="0" distL="114300" distR="114300" simplePos="0" relativeHeight="251735552" behindDoc="1" locked="0" layoutInCell="1" allowOverlap="1" wp14:editId="1040B40B" wp14:anchorId="2DFF0FEC">
                <wp:simplePos x="0" y="0"/>
                <wp:positionH relativeFrom="page">
                  <wp:posOffset>6751320</wp:posOffset>
                </wp:positionH>
                <wp:positionV relativeFrom="paragraph">
                  <wp:posOffset>-69850</wp:posOffset>
                </wp:positionV>
                <wp:extent cx="198120" cy="173990"/>
                <wp:effectExtent l="7620" t="12065" r="13335" b="13970"/>
                <wp:wrapNone/>
                <wp:docPr id="293"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632" y="-110"/>
                          <a:chExt cx="312" cy="274"/>
                        </a:xfrm>
                      </wpg:grpSpPr>
                      <wps:wsp>
                        <wps:cNvPr id="294" name="Freeform 269"/>
                        <wps:cNvSpPr>
                          <a:spLocks/>
                        </wps:cNvSpPr>
                        <wps:spPr bwMode="auto">
                          <a:xfrm>
                            <a:off x="10632" y="-110"/>
                            <a:ext cx="312" cy="274"/>
                          </a:xfrm>
                          <a:custGeom>
                            <a:avLst/>
                            <a:gdLst>
                              <a:gd name="T0" fmla="+- 0 10632 10632"/>
                              <a:gd name="T1" fmla="*/ T0 w 312"/>
                              <a:gd name="T2" fmla="+- 0 164 -110"/>
                              <a:gd name="T3" fmla="*/ 164 h 274"/>
                              <a:gd name="T4" fmla="+- 0 10944 10632"/>
                              <a:gd name="T5" fmla="*/ T4 w 312"/>
                              <a:gd name="T6" fmla="+- 0 164 -110"/>
                              <a:gd name="T7" fmla="*/ 164 h 274"/>
                              <a:gd name="T8" fmla="+- 0 10944 10632"/>
                              <a:gd name="T9" fmla="*/ T8 w 312"/>
                              <a:gd name="T10" fmla="+- 0 -110 -110"/>
                              <a:gd name="T11" fmla="*/ -110 h 274"/>
                              <a:gd name="T12" fmla="+- 0 10632 10632"/>
                              <a:gd name="T13" fmla="*/ T12 w 312"/>
                              <a:gd name="T14" fmla="+- 0 -110 -110"/>
                              <a:gd name="T15" fmla="*/ -110 h 274"/>
                              <a:gd name="T16" fmla="+- 0 10632 10632"/>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8" style="position:absolute;margin-left:531.6pt;margin-top:-5.5pt;width:15.6pt;height:13.7pt;z-index:-251580928;mso-position-horizontal-relative:page" coordsize="312,274" coordorigin="10632,-110" o:spid="_x0000_s1026" w14:anchorId="50555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Re6GwQAAHILAAAOAAAAZHJzL2Uyb0RvYy54bWykVtuO4zYMfS/QfxD82CJjy/EkcTCZxSKX&#10;QYHt7gKbfoBiyxfUtlzJucwW/feSlJ04mWQabPPgyOEJdXgokXz6cCgLtpPa5KqaOfzBc5isIhXn&#10;VTpz/livBhOHmUZUsShUJWfOqzTOh+eff3ra11Ppq0wVsdQMnFRmuq9nTtY09dR1TZTJUpgHVcsK&#10;jInSpWjgVadurMUevJeF63veyN0rHddaRdIY+HVhjc4z+U8SGTVfksTIhhUzB7g19NT03ODTfX4S&#10;01SLOsujlob4ARalyCvY9OhqIRrBtjp/46rMI62MSpqHSJWuSpI8khQDRMO9i2hetNrWFEs63af1&#10;USaQ9kKnH3Ybfd591SyPZ44fDh1WiRKSRPsyfzRBefZ1OgXUi66/1V+1jRGWn1T0pwGze2nH99SC&#10;2Wb/u4rBodg2iuQ5JLpEFxA4O1AWXo9ZkIeGRfAjDyfch1xFYOLjYRi2WYoySCX+i3ujoe8wMA84&#10;PxqX7d+HHGz4X38cIH9XTO2uxLRlhmHBgTMnTc3/0/RbJmpJqTKo1lHToNN0paXEYwyyhlZWAnaa&#10;mr6gPQvSNKD7f0p5TZRO0ZuSiGm0Nc2LVJQUsftkGnshYlhRquP2SKwhIUlZwN34dcA8RrvZZ3uF&#10;jkDeAX9x2dpje4a7t147Z5ChvrNRwE6ZTI+e4DxaFHjigMlYm1K4ZkcQCNx35YVBcJ3XYwdEXsF1&#10;XqMOY4O8wWvcod7jBXXvPl5hB0Rek+u84JT3vaFYVxXjffEJdVUzvCFn5OA+XReN93Ow5v4NeudJ&#10;uE2vn4N36F2kAa/7DXr9VKz56Aa9i1zcSCvvZ+LsvEEJSbsbIbLukkSHqr0lsGICG55HRa5WBsvU&#10;GpIBZWg9bKsQoPBK3QCDNAge3wUGpgiGdNsC975rTCLBH++Dg6gEpzoFsZN3+90GrKGvXnZU7TDo&#10;qBvcQkxr0aBO3ZLtZw4VocyWZfy9VDu5VoRoTr3gVLRP9qLq48gP8DshO3v3XZO/DkcNAth31u7b&#10;ouBiga97MG/3iwplpE0Axkut5hg46tWrrZVa5UVB2hQVysH9sWePi1FFHqMVtTA63cwLzXYCBxb6&#10;tEk7g8FgUMXkLZMiXrbrRuSFXVO86A9aQJsHbAY0kfwdeuFyspwEg8AfLQeBt1gMPq7mwWC04uPH&#10;xXAxny/4P3iSeTDN8jiWFbLrpiMe3Ncp2znNzjXH+egsirNgV/R5G6x7ToNUhli6b4oOWrttk7av&#10;b1T8Ci1TKzvuwXgKi0zp7w7bw6g3c8xfW6Glw4rfKuj7IQ8COAcNvQSPYxw+dN+y6VtEFYGrmdM4&#10;cOdxOW/sPLmtdZ5msBOnKlCpjzD1JDl2VOJnWbUvMHrQigY7iqUdQnFy7L8T6jQqP/8LAAD//wMA&#10;UEsDBBQABgAIAAAAIQB905nc4QAAAAwBAAAPAAAAZHJzL2Rvd25yZXYueG1sTI9dS8MwFIbvBf9D&#10;OIJ3W5KtFq1Nxxjq1RDcBPEua87asiYpTdZ2/96zK3d3Xs7D+5GvJtuyAfvQeKdAzgUwdKU3jasU&#10;fO/fZ8/AQtTO6NY7VHDBAKvi/i7XmfGj+8JhFytGJi5kWkEdY5dxHsoarQ5z36Gj39H3VkeSfcVN&#10;r0cyty1fCJFyqxtHCbXucFNjedqdrYKPUY/rpXwbtqfj5vK7f/r82UpU6vFhWr8CizjFfxiu9ak6&#10;FNTp4M/OBNaSFulyQayCmZS06oqIlyQBdqArTYAXOb8dUfwBAAD//wMAUEsBAi0AFAAGAAgAAAAh&#10;ALaDOJL+AAAA4QEAABMAAAAAAAAAAAAAAAAAAAAAAFtDb250ZW50X1R5cGVzXS54bWxQSwECLQAU&#10;AAYACAAAACEAOP0h/9YAAACUAQAACwAAAAAAAAAAAAAAAAAvAQAAX3JlbHMvLnJlbHNQSwECLQAU&#10;AAYACAAAACEAlHUXuhsEAAByCwAADgAAAAAAAAAAAAAAAAAuAgAAZHJzL2Uyb0RvYy54bWxQSwEC&#10;LQAUAAYACAAAACEAfdOZ3OEAAAAMAQAADwAAAAAAAAAAAAAAAAB1BgAAZHJzL2Rvd25yZXYueG1s&#10;UEsFBgAAAAAEAAQA8wAAAIMHAAAAAA==&#10;">
                <v:shape id="Freeform 269" style="position:absolute;left:10632;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3rTwwAAANwAAAAPAAAAZHJzL2Rvd25yZXYueG1sRI/disIw&#10;FITvF3yHcARvFk0UEa1G8QdF907XBzg0x7bYnJQm2vr2RljYy2FmvmEWq9aW4km1LxxrGA4UCOLU&#10;mYIzDdfffX8Kwgdkg6Vj0vAiD6tl52uBiXENn+l5CZmIEPYJashDqBIpfZqTRT9wFXH0bq62GKKs&#10;M2lqbCLclnKk1ERaLDgu5FjRNqf0fnlYDayGP6ed+m6O03Kj7ofd+TZWrda9bruegwjUhv/wX/to&#10;NIxmY/iciUdALt8AAAD//wMAUEsBAi0AFAAGAAgAAAAhANvh9svuAAAAhQEAABMAAAAAAAAAAAAA&#10;AAAAAAAAAFtDb250ZW50X1R5cGVzXS54bWxQSwECLQAUAAYACAAAACEAWvQsW78AAAAVAQAACwAA&#10;AAAAAAAAAAAAAAAfAQAAX3JlbHMvLnJlbHNQSwECLQAUAAYACAAAACEAkgt608MAAADcAAAADwAA&#10;AAAAAAAAAAAAAAAHAgAAZHJzL2Rvd25yZXYueG1sUEsFBgAAAAADAAMAtwAAAPcCAAAAAA==&#10;">
                  <v:path arrowok="t" o:connecttype="custom" o:connectlocs="0,164;312,164;312,-110;0,-110;0,164"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45193E6E" w14:textId="77777777">
      <w:pPr>
        <w:rPr>
          <w:rFonts w:ascii="Times New Roman" w:hAnsi="Times New Roman" w:eastAsia="Times New Roman" w:cs="Times New Roman"/>
          <w:sz w:val="16"/>
          <w:szCs w:val="16"/>
        </w:rPr>
        <w:sectPr w:rsidR="007C748B">
          <w:type w:val="continuous"/>
          <w:pgSz w:w="12240" w:h="15840"/>
          <w:pgMar w:top="500" w:right="400" w:bottom="280" w:left="700" w:header="720" w:footer="720" w:gutter="0"/>
          <w:cols w:equalWidth="0" w:space="720" w:num="2">
            <w:col w:w="8569" w:space="902"/>
            <w:col w:w="1669"/>
          </w:cols>
        </w:sectPr>
      </w:pPr>
    </w:p>
    <w:p w:rsidR="007C748B" w:rsidRDefault="007C748B" w14:paraId="747CD01C" w14:textId="77777777">
      <w:pPr>
        <w:spacing w:before="6"/>
        <w:rPr>
          <w:rFonts w:ascii="Times New Roman" w:hAnsi="Times New Roman" w:eastAsia="Times New Roman" w:cs="Times New Roman"/>
          <w:sz w:val="11"/>
          <w:szCs w:val="11"/>
        </w:rPr>
      </w:pPr>
    </w:p>
    <w:p w:rsidR="007C748B" w:rsidRDefault="007C748B" w14:paraId="7348AD51" w14:textId="77777777">
      <w:pPr>
        <w:rPr>
          <w:rFonts w:ascii="Times New Roman" w:hAnsi="Times New Roman" w:eastAsia="Times New Roman" w:cs="Times New Roman"/>
          <w:sz w:val="11"/>
          <w:szCs w:val="11"/>
        </w:rPr>
        <w:sectPr w:rsidR="007C748B">
          <w:type w:val="continuous"/>
          <w:pgSz w:w="12240" w:h="15840"/>
          <w:pgMar w:top="500" w:right="400" w:bottom="280" w:left="700" w:header="720" w:footer="720" w:gutter="0"/>
          <w:cols w:space="720"/>
        </w:sectPr>
      </w:pPr>
    </w:p>
    <w:p w:rsidR="007C748B" w:rsidRDefault="00166765" w14:paraId="462DF30A" w14:textId="77777777">
      <w:pPr>
        <w:pStyle w:val="BodyText"/>
        <w:numPr>
          <w:ilvl w:val="0"/>
          <w:numId w:val="10"/>
        </w:numPr>
        <w:tabs>
          <w:tab w:val="left" w:pos="544"/>
        </w:tabs>
        <w:spacing w:before="79"/>
        <w:ind w:hanging="418"/>
        <w:rPr>
          <w:rFonts w:cs="Times New Roman"/>
        </w:rPr>
      </w:pPr>
      <w:r>
        <w:t>place any limitation on transferee programming discretion?</w:t>
      </w:r>
    </w:p>
    <w:p w:rsidR="007C748B" w:rsidRDefault="00166765" w14:paraId="6BD18EC9" w14:textId="77777777">
      <w:pPr>
        <w:spacing w:before="7"/>
        <w:rPr>
          <w:rFonts w:ascii="Times New Roman" w:hAnsi="Times New Roman" w:eastAsia="Times New Roman" w:cs="Times New Roman"/>
          <w:sz w:val="12"/>
          <w:szCs w:val="12"/>
        </w:rPr>
      </w:pPr>
      <w:r>
        <w:br w:type="column"/>
      </w:r>
    </w:p>
    <w:p w:rsidR="007C748B" w:rsidRDefault="00817F51" w14:paraId="615FB226" w14:textId="4673F6E4">
      <w:pPr>
        <w:tabs>
          <w:tab w:val="left" w:pos="825"/>
        </w:tabs>
        <w:ind w:left="125"/>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64544" behindDoc="0" locked="0" layoutInCell="1" allowOverlap="1" wp14:editId="7B8F6072" wp14:anchorId="4233D8A4">
                <wp:simplePos x="0" y="0"/>
                <wp:positionH relativeFrom="page">
                  <wp:posOffset>6297295</wp:posOffset>
                </wp:positionH>
                <wp:positionV relativeFrom="paragraph">
                  <wp:posOffset>-66675</wp:posOffset>
                </wp:positionV>
                <wp:extent cx="198120" cy="173990"/>
                <wp:effectExtent l="10795" t="15240" r="10160" b="10795"/>
                <wp:wrapNone/>
                <wp:docPr id="291"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917" y="-105"/>
                          <a:chExt cx="312" cy="274"/>
                        </a:xfrm>
                      </wpg:grpSpPr>
                      <wps:wsp>
                        <wps:cNvPr id="292" name="Freeform 267"/>
                        <wps:cNvSpPr>
                          <a:spLocks/>
                        </wps:cNvSpPr>
                        <wps:spPr bwMode="auto">
                          <a:xfrm>
                            <a:off x="9917" y="-105"/>
                            <a:ext cx="312" cy="274"/>
                          </a:xfrm>
                          <a:custGeom>
                            <a:avLst/>
                            <a:gdLst>
                              <a:gd name="T0" fmla="+- 0 9917 9917"/>
                              <a:gd name="T1" fmla="*/ T0 w 312"/>
                              <a:gd name="T2" fmla="+- 0 168 -105"/>
                              <a:gd name="T3" fmla="*/ 168 h 274"/>
                              <a:gd name="T4" fmla="+- 0 10229 9917"/>
                              <a:gd name="T5" fmla="*/ T4 w 312"/>
                              <a:gd name="T6" fmla="+- 0 168 -105"/>
                              <a:gd name="T7" fmla="*/ 168 h 274"/>
                              <a:gd name="T8" fmla="+- 0 10229 9917"/>
                              <a:gd name="T9" fmla="*/ T8 w 312"/>
                              <a:gd name="T10" fmla="+- 0 -105 -105"/>
                              <a:gd name="T11" fmla="*/ -105 h 274"/>
                              <a:gd name="T12" fmla="+- 0 9917 9917"/>
                              <a:gd name="T13" fmla="*/ T12 w 312"/>
                              <a:gd name="T14" fmla="+- 0 -105 -105"/>
                              <a:gd name="T15" fmla="*/ -105 h 274"/>
                              <a:gd name="T16" fmla="+- 0 9917 9917"/>
                              <a:gd name="T17" fmla="*/ T16 w 312"/>
                              <a:gd name="T18" fmla="+- 0 168 -105"/>
                              <a:gd name="T19" fmla="*/ 168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6" style="position:absolute;margin-left:495.85pt;margin-top:-5.25pt;width:15.6pt;height:13.7pt;z-index:251564544;mso-position-horizontal-relative:page" coordsize="312,274" coordorigin="9917,-105" o:spid="_x0000_s1026" w14:anchorId="14611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tHBIAQAAGgLAAAOAAAAZHJzL2Uyb0RvYy54bWykVtuOo0YQfY+Uf2jxmMgDjRnbWONZrXwZ&#10;RdokK63zAW1oLgrQpBtfJlH+PVXVYGOPmV1t/IAb6lB96hRdVU8fTmXBDlKbXFULhz94DpNVpOK8&#10;ShfOH9vNaOYw04gqFoWq5MJ5lcb58PzjD0/Hei59lakilpqBk8rMj/XCyZqmnruuiTJZCvOgalmB&#10;MVG6FA3c6tSNtTiC97Jwfc+buEel41qrSBoDT1fW6DyT/ySRUfN7khjZsGLhALeGrpquO7y6z09i&#10;nmpRZ3nU0hDfwaIUeQWbnl2tRCPYXudvXJV5pJVRSfMQqdJVSZJHkmKAaLh3E82LVvuaYknnx7Q+&#10;ywTS3uj03W6j3w6fNcvjheOH3GGVKCFJtC/zJxOU51inc0C96PpL/VnbGGH5SUV/GjC7t3a8Ty2Y&#10;7Y6/qhgcin2jSJ5Tokt0AYGzE2Xh9ZwFeWpYBA95OOM+5CoCE5+Ow7DNUpRBKvGtMORTh4F1xL1H&#10;m8EoW7dvj7lvX/WnAdpcMbebEtGWGEYF35u5SGr+n6RfMlFLypRBsc6SAhcr6UZLiV8xqDq1qhKw&#10;k9T09exZkKYB2b+q5B1NOj0HFRHzaG+aF6koJeLwyTT2OMSwokTHLfstpCMpCzgZP4+Yx3Azuljx&#10;0zMMviAL+8llW48dGe7d+uxcgSQ9V3wyY5c0XjyNOxR4QkzG2nzCETtvF3QgYsU93w/v0nrscEgr&#10;uE9r0mGsrwFa8N2dAxykBSWvH+EgrbDDIa3ZfVr8WnmU6q5evC89oe4qhoejx204kX39t9wfIHed&#10;gGFy/QS8Q+46B8Pk+lnY8skAuZs0DGSU97NwlVKoHGl3EkTWHY7oVLWnA1ZMYJvzqLTVymBx2kIi&#10;oDRtx23xARQepQEwCINgKgmw3/tgYIpgSLWta++jOaSQ4FQiv+q8Lalb0KPn3b7WBqyhm972Ue0w&#10;6KM7e8hr0aBOGC8u2XHhUPHJoLtANcbnpTrIrSJEc+kA/rST62Ivqj6O/EA4F2Rn7/5r8tfhqGcA&#10;+87a/VsUHCrw9S2Yt/tFhTLSSoRBUoc5B4569WpqpTZ5UQAYiaAc3J969nMxqshjtKLR6HS3LDQ7&#10;CBxT6Ndm4QoG40AVk7dMinjdrhuRF3ZN8aI/KP1tHrAJ0BzyT+iF69l6FowCf7IeBd5qNfq4WQaj&#10;yYZPH1fj1XK54v9ijngwz/I4lhWy62YiHnxbg2ynMzvNnKeiqyiugt3Q722w7jUNUhli6f4pOujo&#10;tjvadr5T8St0Sq3skAdDKSwypf922BEGvIVj/toLLR1W/FJBuw95EMB30NBN8DjFkUP3Lbu+RVQR&#10;uFo4jQNnHpfLxk6R+1rnaQY7cfq+K/URZp0kx05K/Cyr9gYmDlrROEextKMnzov9e0JdBuTn/wAA&#10;AP//AwBQSwMEFAAGAAgAAAAhABF045PiAAAACwEAAA8AAABkcnMvZG93bnJldi54bWxMj8FqwzAM&#10;hu+DvYPRYLfWdka7JYtTStl2KoO2g7GbGqtJaGyH2E3St5972m4S+vj1/flqMi0bqPeNswrkXAAj&#10;Wzrd2ErB1+F99gLMB7QaW2dJwZU8rIr7uxwz7Ua7o2EfKhZDrM9QQR1Cl3Huy5oM+rnryMbbyfUG&#10;Q1z7iusexxhuWp4IseQGGxs/1NjRpqbyvL8YBR8jjusn+TZsz6fN9eew+PzeSlLq8WFavwILNIU/&#10;GG76UR2K6HR0F6s9axWkqXyOqIKZFAtgN0IkSQrsGKdlCrzI+f8OxS8AAAD//wMAUEsBAi0AFAAG&#10;AAgAAAAhALaDOJL+AAAA4QEAABMAAAAAAAAAAAAAAAAAAAAAAFtDb250ZW50X1R5cGVzXS54bWxQ&#10;SwECLQAUAAYACAAAACEAOP0h/9YAAACUAQAACwAAAAAAAAAAAAAAAAAvAQAAX3JlbHMvLnJlbHNQ&#10;SwECLQAUAAYACAAAACEAm57RwSAEAABoCwAADgAAAAAAAAAAAAAAAAAuAgAAZHJzL2Uyb0RvYy54&#10;bWxQSwECLQAUAAYACAAAACEAEXTjk+IAAAALAQAADwAAAAAAAAAAAAAAAAB6BgAAZHJzL2Rvd25y&#10;ZXYueG1sUEsFBgAAAAAEAAQA8wAAAIkHAAAAAA==&#10;">
                <v:shape id="Freeform 267" style="position:absolute;left:9917;top:-105;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kc8wwAAANwAAAAPAAAAZHJzL2Rvd25yZXYueG1sRI/RisIw&#10;FETfhf2HcIV9EU0sIm41yqqsqG+6fsClubbF5qY0Wdv9eyMIPg4zc4ZZrDpbiTs1vnSsYTxSIIgz&#10;Z0rONVx+f4YzED4gG6wck4Z/8rBafvQWmBrX8onu55CLCGGfooYihDqV0mcFWfQjVxNH7+oaiyHK&#10;JpemwTbCbSUTpabSYslxocCaNgVlt/Of1cBqfDxs1aDdz6q1uu22p+tEdVp/9rvvOYhAXXiHX+29&#10;0ZB8JfA8E4+AXD4AAAD//wMAUEsBAi0AFAAGAAgAAAAhANvh9svuAAAAhQEAABMAAAAAAAAAAAAA&#10;AAAAAAAAAFtDb250ZW50X1R5cGVzXS54bWxQSwECLQAUAAYACAAAACEAWvQsW78AAAAVAQAACwAA&#10;AAAAAAAAAAAAAAAfAQAAX3JlbHMvLnJlbHNQSwECLQAUAAYACAAAACEAcq5HPMMAAADcAAAADwAA&#10;AAAAAAAAAAAAAAAHAgAAZHJzL2Rvd25yZXYueG1sUEsFBgAAAAADAAMAtwAAAPcCAAAAAA==&#10;">
                  <v:path arrowok="t" o:connecttype="custom" o:connectlocs="0,168;312,168;312,-105;0,-105;0,168" o:connectangles="0,0,0,0,0"/>
                </v:shape>
                <w10:wrap anchorx="page"/>
              </v:group>
            </w:pict>
          </mc:Fallback>
        </mc:AlternateContent>
      </w:r>
      <w:r>
        <w:rPr>
          <w:noProof/>
        </w:rPr>
        <mc:AlternateContent>
          <mc:Choice Requires="wpg">
            <w:drawing>
              <wp:anchor distT="0" distB="0" distL="114300" distR="114300" simplePos="0" relativeHeight="251736576" behindDoc="1" locked="0" layoutInCell="1" allowOverlap="1" wp14:editId="0988F8EC" wp14:anchorId="4DFC1CA1">
                <wp:simplePos x="0" y="0"/>
                <wp:positionH relativeFrom="page">
                  <wp:posOffset>6748145</wp:posOffset>
                </wp:positionH>
                <wp:positionV relativeFrom="paragraph">
                  <wp:posOffset>-69850</wp:posOffset>
                </wp:positionV>
                <wp:extent cx="198120" cy="173990"/>
                <wp:effectExtent l="13970" t="12065" r="6985" b="13970"/>
                <wp:wrapNone/>
                <wp:docPr id="28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627" y="-110"/>
                          <a:chExt cx="312" cy="274"/>
                        </a:xfrm>
                      </wpg:grpSpPr>
                      <wps:wsp>
                        <wps:cNvPr id="290" name="Freeform 265"/>
                        <wps:cNvSpPr>
                          <a:spLocks/>
                        </wps:cNvSpPr>
                        <wps:spPr bwMode="auto">
                          <a:xfrm>
                            <a:off x="10627" y="-110"/>
                            <a:ext cx="312" cy="274"/>
                          </a:xfrm>
                          <a:custGeom>
                            <a:avLst/>
                            <a:gdLst>
                              <a:gd name="T0" fmla="+- 0 10627 10627"/>
                              <a:gd name="T1" fmla="*/ T0 w 312"/>
                              <a:gd name="T2" fmla="+- 0 164 -110"/>
                              <a:gd name="T3" fmla="*/ 164 h 274"/>
                              <a:gd name="T4" fmla="+- 0 10939 10627"/>
                              <a:gd name="T5" fmla="*/ T4 w 312"/>
                              <a:gd name="T6" fmla="+- 0 164 -110"/>
                              <a:gd name="T7" fmla="*/ 164 h 274"/>
                              <a:gd name="T8" fmla="+- 0 10939 10627"/>
                              <a:gd name="T9" fmla="*/ T8 w 312"/>
                              <a:gd name="T10" fmla="+- 0 -110 -110"/>
                              <a:gd name="T11" fmla="*/ -110 h 274"/>
                              <a:gd name="T12" fmla="+- 0 10627 10627"/>
                              <a:gd name="T13" fmla="*/ T12 w 312"/>
                              <a:gd name="T14" fmla="+- 0 -110 -110"/>
                              <a:gd name="T15" fmla="*/ -110 h 274"/>
                              <a:gd name="T16" fmla="+- 0 10627 10627"/>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style="position:absolute;margin-left:531.35pt;margin-top:-5.5pt;width:15.6pt;height:13.7pt;z-index:-251579904;mso-position-horizontal-relative:page" coordsize="312,274" coordorigin="10627,-110" o:spid="_x0000_s1026" w14:anchorId="73D4DE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XzMHgQAAHILAAAOAAAAZHJzL2Uyb0RvYy54bWykVm2PozYQ/l6p/8Hyx1ZZMGHzgjZ7OuVl&#10;VenannT0BzhgXlTA1CYh26r/veMxEJJN7lbXfCCGGYZnnsfjmacPp7IgR6F0LqsVZQ8uJaKKZJxX&#10;6Yr+Ee4mC0p0w6uYF7ISK/oqNP3w/OMPT20dCE9msoiFIhCk0kFbr2jWNHXgODrKRMn1g6xFBcZE&#10;qpI3cKtSJ1a8hehl4XiuO3NaqeJayUhoDU831kifMX6SiKj5PUm0aEixooCtwavC695cnecnHqSK&#10;11kedTD4d6AoeV7BR4dQG95wclD5m1BlHimpZdI8RLJ0ZJLkkcAcIBvmXmXzouShxlzSoE3rgSag&#10;9oqn7w4b/Xb8rEger6i3WFJS8RJEwu8Sb+Ybeto6DcDrRdVf6s/K5gjLTzL6U4PZubab+9Q6k337&#10;q4whID80Euk5Jao0ISBxckIVXgcVxKkhETxkywXzQKsITGw+XS47laIMpDRvMXfmzSkB84Sxwbjt&#10;Xp8yz77rzRG/wwP7VUTaITNpwYbTZ071/+P0S8ZrgVJpw1bPKWDvON0pIcw2BlofLa3o2HOqx4SO&#10;LAamBt6/SeUtUnpG71LCg+igmxchURR+/KQbWxAxrFDquIMfQiJJWUBt/DwhLsGv2WtXQoMj6x1/&#10;ckjokpaYr3dR+2Cg0DjYzCdnJdMh0rT3gkgMfDLSSQplNjj5vVOHazld3sb12DsaXP5tXLPexwa7&#10;gwv2nkX/NVxw7o1TdO/igqobooWL27hgl4+jGbJuMsbG5KPXTc5MhVyAg3q6TRobaxAy7w68SxHu&#10;wxtr8BV4VzKYcr8DbyxFyGZ34F1pcUdWNlbiYr/BEZL2FcGzvkiiU9VVCawINw3PxUOultocUyGI&#10;AWdUODW7H0KAlympO85AjXGev8sZkBpnkPs9oY2I6I4HzzeRMHu2hsDHKLp9rUtYQV+97qiKEuio&#10;e/MOD2reGJ76JWlXFA+hDPoMHMvmeSmPIpTo0Zx7wfnQPtuLauyHcSCds2dv7/9rjNf7YYMA9L21&#10;/7deUFgQ6z0+b78XFVILS5HJF0UeEjd8jc7WSu7yokBuisrQwby5a7eLlkUeG6vhQqt0vy4UOXIz&#10;sOCvU+HCDQaDKsZomeDxtls3PC/sGvM18aAFdDqYZoATyT9Ld7ldbBf+xPdm24nvbjaTj7u1P5nt&#10;2PxxM92s1xv2r9GI+UGWx7GoDLp+OmL++zplN6fZuWaYjy6yuEh2h7+3yTqXMJBlyKX/x+ygtds2&#10;afv6Xsav0DKVtOMejKewyKT6m5IWRr0V1X8duBKUFL9U0PeXzPdhHzR44z/OzfChxpb92MKrCEKt&#10;aEOh5s1y3dh58lCrPM3gSwz3dyU/wtST5KajIj6LqruB0QNXONhhLt0QaibH8T16nUfl5/8AAAD/&#10;/wMAUEsDBBQABgAIAAAAIQBbfjgn4QAAAAwBAAAPAAAAZHJzL2Rvd25yZXYueG1sTI9dT8IwFIbv&#10;TfwPzTHxDtqCTpjrCCHqFTERTAx3ZT1sC2u7rGUb/97Dld6dN+fJ+5GtRtuwHrtQe6dATgUwdIU3&#10;tSsVfO/fJwtgIWpndOMdKrhigFV+f5fp1PjBfWG/iyUjExdSraCKsU05D0WFVoepb9HR7+Q7qyPJ&#10;ruSm0wOZ24bPhEi41bWjhEq3uKmwOO8uVsHHoIf1XL712/Npcz3snz9/thKVenwY16/AIo7xD4Zb&#10;faoOOXU6+oszgTWkRTJ7IVbBREpadUPEcr4EdqQreQKeZ/z/iPwXAAD//wMAUEsBAi0AFAAGAAgA&#10;AAAhALaDOJL+AAAA4QEAABMAAAAAAAAAAAAAAAAAAAAAAFtDb250ZW50X1R5cGVzXS54bWxQSwEC&#10;LQAUAAYACAAAACEAOP0h/9YAAACUAQAACwAAAAAAAAAAAAAAAAAvAQAAX3JlbHMvLnJlbHNQSwEC&#10;LQAUAAYACAAAACEAZyl8zB4EAAByCwAADgAAAAAAAAAAAAAAAAAuAgAAZHJzL2Uyb0RvYy54bWxQ&#10;SwECLQAUAAYACAAAACEAW344J+EAAAAMAQAADwAAAAAAAAAAAAAAAAB4BgAAZHJzL2Rvd25yZXYu&#10;eG1sUEsFBgAAAAAEAAQA8wAAAIYHAAAAAA==&#10;">
                <v:shape id="Freeform 265" style="position:absolute;left:10627;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HzQwQAAANwAAAAPAAAAZHJzL2Rvd25yZXYueG1sRE/dasIw&#10;FL4f+A7hCLsZmrQM0Wosm7JRd6fzAQ7NsS02J6WJtnv75ULw8uP73+SjbcWdet841pDMFQji0pmG&#10;Kw3n36/ZEoQPyAZbx6Thjzzk28nLBjPjBj7S/RQqEUPYZ6ihDqHLpPRlTRb93HXEkbu43mKIsK+k&#10;6XGI4baVqVILabHh2FBjR7uayuvpZjWwSn4Oe/U2FMv2U12/98fLuxq1fp2OH2sQgcbwFD/chdGQ&#10;ruL8eCYeAbn9BwAA//8DAFBLAQItABQABgAIAAAAIQDb4fbL7gAAAIUBAAATAAAAAAAAAAAAAAAA&#10;AAAAAABbQ29udGVudF9UeXBlc10ueG1sUEsBAi0AFAAGAAgAAAAhAFr0LFu/AAAAFQEAAAsAAAAA&#10;AAAAAAAAAAAAHwEAAF9yZWxzLy5yZWxzUEsBAi0AFAAGAAgAAAAhAO0wfNDBAAAA3AAAAA8AAAAA&#10;AAAAAAAAAAAABwIAAGRycy9kb3ducmV2LnhtbFBLBQYAAAAAAwADALcAAAD1AgAAAAA=&#10;">
                  <v:path arrowok="t" o:connecttype="custom" o:connectlocs="0,164;312,164;312,-110;0,-110;0,164"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2F4242D5" w14:textId="77777777">
      <w:pPr>
        <w:rPr>
          <w:rFonts w:ascii="Times New Roman" w:hAnsi="Times New Roman" w:eastAsia="Times New Roman" w:cs="Times New Roman"/>
          <w:sz w:val="16"/>
          <w:szCs w:val="16"/>
        </w:rPr>
        <w:sectPr w:rsidR="007C748B">
          <w:type w:val="continuous"/>
          <w:pgSz w:w="12240" w:h="15840"/>
          <w:pgMar w:top="500" w:right="400" w:bottom="280" w:left="700" w:header="720" w:footer="720" w:gutter="0"/>
          <w:cols w:equalWidth="0" w:space="720" w:num="2">
            <w:col w:w="5287" w:space="4184"/>
            <w:col w:w="1669"/>
          </w:cols>
        </w:sectPr>
      </w:pPr>
    </w:p>
    <w:p w:rsidR="007C748B" w:rsidRDefault="007C748B" w14:paraId="1C0AB5DB" w14:textId="77777777">
      <w:pPr>
        <w:spacing w:before="8"/>
        <w:rPr>
          <w:rFonts w:ascii="Times New Roman" w:hAnsi="Times New Roman" w:eastAsia="Times New Roman" w:cs="Times New Roman"/>
          <w:sz w:val="12"/>
          <w:szCs w:val="12"/>
        </w:rPr>
      </w:pPr>
    </w:p>
    <w:p w:rsidR="007C748B" w:rsidRDefault="007C748B" w14:paraId="61EF492E" w14:textId="77777777">
      <w:pPr>
        <w:rPr>
          <w:rFonts w:ascii="Times New Roman" w:hAnsi="Times New Roman" w:eastAsia="Times New Roman" w:cs="Times New Roman"/>
          <w:sz w:val="12"/>
          <w:szCs w:val="12"/>
        </w:rPr>
        <w:sectPr w:rsidR="007C748B">
          <w:type w:val="continuous"/>
          <w:pgSz w:w="12240" w:h="15840"/>
          <w:pgMar w:top="500" w:right="400" w:bottom="280" w:left="700" w:header="720" w:footer="720" w:gutter="0"/>
          <w:cols w:space="720"/>
        </w:sectPr>
      </w:pPr>
    </w:p>
    <w:p w:rsidR="007C748B" w:rsidRDefault="00166765" w14:paraId="33D75383" w14:textId="77777777">
      <w:pPr>
        <w:pStyle w:val="BodyText"/>
        <w:numPr>
          <w:ilvl w:val="0"/>
          <w:numId w:val="10"/>
        </w:numPr>
        <w:tabs>
          <w:tab w:val="left" w:pos="544"/>
        </w:tabs>
        <w:spacing w:before="74" w:line="250" w:lineRule="auto"/>
        <w:ind w:hanging="437"/>
        <w:rPr>
          <w:rFonts w:cs="Times New Roman"/>
        </w:rPr>
      </w:pPr>
      <w:r>
        <w:t>give</w:t>
      </w:r>
      <w:r>
        <w:rPr>
          <w:spacing w:val="35"/>
        </w:rPr>
        <w:t xml:space="preserve"> </w:t>
      </w:r>
      <w:r>
        <w:t>any</w:t>
      </w:r>
      <w:r>
        <w:rPr>
          <w:spacing w:val="35"/>
        </w:rPr>
        <w:t xml:space="preserve"> </w:t>
      </w:r>
      <w:r>
        <w:t>non-party</w:t>
      </w:r>
      <w:r>
        <w:rPr>
          <w:spacing w:val="35"/>
        </w:rPr>
        <w:t xml:space="preserve"> </w:t>
      </w:r>
      <w:r>
        <w:t>investor</w:t>
      </w:r>
      <w:r>
        <w:rPr>
          <w:spacing w:val="35"/>
        </w:rPr>
        <w:t xml:space="preserve"> </w:t>
      </w:r>
      <w:r>
        <w:t>the</w:t>
      </w:r>
      <w:r>
        <w:rPr>
          <w:spacing w:val="35"/>
        </w:rPr>
        <w:t xml:space="preserve"> </w:t>
      </w:r>
      <w:r>
        <w:t>right</w:t>
      </w:r>
      <w:r>
        <w:rPr>
          <w:spacing w:val="35"/>
        </w:rPr>
        <w:t xml:space="preserve"> </w:t>
      </w:r>
      <w:r>
        <w:t>to</w:t>
      </w:r>
      <w:r>
        <w:rPr>
          <w:spacing w:val="35"/>
        </w:rPr>
        <w:t xml:space="preserve"> </w:t>
      </w:r>
      <w:r>
        <w:t>vote</w:t>
      </w:r>
      <w:r>
        <w:rPr>
          <w:spacing w:val="35"/>
        </w:rPr>
        <w:t xml:space="preserve"> </w:t>
      </w:r>
      <w:r>
        <w:t>on,</w:t>
      </w:r>
      <w:r>
        <w:rPr>
          <w:spacing w:val="35"/>
        </w:rPr>
        <w:t xml:space="preserve"> </w:t>
      </w:r>
      <w:r>
        <w:t>approve</w:t>
      </w:r>
      <w:r>
        <w:rPr>
          <w:spacing w:val="35"/>
        </w:rPr>
        <w:t xml:space="preserve"> </w:t>
      </w:r>
      <w:r>
        <w:t>or</w:t>
      </w:r>
      <w:r>
        <w:rPr>
          <w:spacing w:val="35"/>
        </w:rPr>
        <w:t xml:space="preserve"> </w:t>
      </w:r>
      <w:r>
        <w:t>restrict</w:t>
      </w:r>
      <w:r>
        <w:rPr>
          <w:spacing w:val="35"/>
        </w:rPr>
        <w:t xml:space="preserve"> </w:t>
      </w:r>
      <w:r>
        <w:t>transferee's</w:t>
      </w:r>
      <w:r>
        <w:rPr>
          <w:spacing w:val="35"/>
        </w:rPr>
        <w:t xml:space="preserve"> </w:t>
      </w:r>
      <w:r>
        <w:t>actions</w:t>
      </w:r>
      <w:r>
        <w:rPr>
          <w:spacing w:val="35"/>
        </w:rPr>
        <w:t xml:space="preserve"> </w:t>
      </w:r>
      <w:r>
        <w:t>on</w:t>
      </w:r>
      <w:r>
        <w:rPr>
          <w:spacing w:val="35"/>
        </w:rPr>
        <w:t xml:space="preserve"> </w:t>
      </w:r>
      <w:r>
        <w:t>any matter relating to programming, personnel or finances?</w:t>
      </w:r>
    </w:p>
    <w:p w:rsidR="007C748B" w:rsidRDefault="00166765" w14:paraId="66AB8E59" w14:textId="77777777">
      <w:pPr>
        <w:spacing w:before="7"/>
        <w:rPr>
          <w:rFonts w:ascii="Times New Roman" w:hAnsi="Times New Roman" w:eastAsia="Times New Roman" w:cs="Times New Roman"/>
          <w:sz w:val="12"/>
          <w:szCs w:val="12"/>
        </w:rPr>
      </w:pPr>
      <w:r>
        <w:br w:type="column"/>
      </w:r>
    </w:p>
    <w:p w:rsidR="007C748B" w:rsidRDefault="00817F51" w14:paraId="5E80CA4A" w14:textId="6A2FE1B2">
      <w:pPr>
        <w:tabs>
          <w:tab w:val="left" w:pos="807"/>
        </w:tabs>
        <w:ind w:left="106"/>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65568" behindDoc="0" locked="0" layoutInCell="1" allowOverlap="1" wp14:editId="3C5D8123" wp14:anchorId="0867B46E">
                <wp:simplePos x="0" y="0"/>
                <wp:positionH relativeFrom="page">
                  <wp:posOffset>6300470</wp:posOffset>
                </wp:positionH>
                <wp:positionV relativeFrom="paragraph">
                  <wp:posOffset>-66675</wp:posOffset>
                </wp:positionV>
                <wp:extent cx="198120" cy="173990"/>
                <wp:effectExtent l="13970" t="12065" r="6985" b="13970"/>
                <wp:wrapNone/>
                <wp:docPr id="287"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922" y="-105"/>
                          <a:chExt cx="312" cy="274"/>
                        </a:xfrm>
                      </wpg:grpSpPr>
                      <wps:wsp>
                        <wps:cNvPr id="288" name="Freeform 263"/>
                        <wps:cNvSpPr>
                          <a:spLocks/>
                        </wps:cNvSpPr>
                        <wps:spPr bwMode="auto">
                          <a:xfrm>
                            <a:off x="9922" y="-105"/>
                            <a:ext cx="312" cy="274"/>
                          </a:xfrm>
                          <a:custGeom>
                            <a:avLst/>
                            <a:gdLst>
                              <a:gd name="T0" fmla="+- 0 9922 9922"/>
                              <a:gd name="T1" fmla="*/ T0 w 312"/>
                              <a:gd name="T2" fmla="+- 0 168 -105"/>
                              <a:gd name="T3" fmla="*/ 168 h 274"/>
                              <a:gd name="T4" fmla="+- 0 10234 9922"/>
                              <a:gd name="T5" fmla="*/ T4 w 312"/>
                              <a:gd name="T6" fmla="+- 0 168 -105"/>
                              <a:gd name="T7" fmla="*/ 168 h 274"/>
                              <a:gd name="T8" fmla="+- 0 10234 9922"/>
                              <a:gd name="T9" fmla="*/ T8 w 312"/>
                              <a:gd name="T10" fmla="+- 0 -105 -105"/>
                              <a:gd name="T11" fmla="*/ -105 h 274"/>
                              <a:gd name="T12" fmla="+- 0 9922 9922"/>
                              <a:gd name="T13" fmla="*/ T12 w 312"/>
                              <a:gd name="T14" fmla="+- 0 -105 -105"/>
                              <a:gd name="T15" fmla="*/ -105 h 274"/>
                              <a:gd name="T16" fmla="+- 0 9922 9922"/>
                              <a:gd name="T17" fmla="*/ T16 w 312"/>
                              <a:gd name="T18" fmla="+- 0 168 -105"/>
                              <a:gd name="T19" fmla="*/ 168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2" style="position:absolute;margin-left:496.1pt;margin-top:-5.25pt;width:15.6pt;height:13.7pt;z-index:251565568;mso-position-horizontal-relative:page" coordsize="312,274" coordorigin="9922,-105" o:spid="_x0000_s1026" w14:anchorId="494C1B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AMHgQAAGgLAAAOAAAAZHJzL2Uyb0RvYy54bWykVtuOo0YQfY+Uf2jxmMgDjRnbWONZrXwZ&#10;RdokK63zAW1oLgrQpBtfJlH+PVXVYGOPmV1t/IAbqqg+dQ7VVU8fTmXBDlKbXFULhz94DpNVpOK8&#10;ShfOH9vNaOYw04gqFoWq5MJ5lcb58PzjD0/Hei59lakilppBkMrMj/XCyZqmnruuiTJZCvOgalmB&#10;MVG6FA3c6tSNtThC9LJwfc+buEel41qrSBoDT1fW6DxT/CSRUfN7khjZsGLhALaGrpquO7y6z09i&#10;nmpRZ3nUwhDfgaIUeQWbnkOtRCPYXudvQpV5pJVRSfMQqdJVSZJHknKAbLh3k82LVvuacknnx7Q+&#10;0wTU3vD03WGj3w6fNcvjhePPpg6rRAki0b7Mn/hIz7FO5+D1ousv9Wdtc4TlJxX9acDs3trxPrXO&#10;bHf8VcUQUOwbRfScEl1iCEicnUiF17MK8tSwCB7ycMZ90CoCE5+Ow7BVKcpASnwrDH3fYWAdce/R&#10;Khhl6/btMQcbvupPA7S5Ym43JaAtMMwKvjdzodT8P0q/ZKKWpJRBss6UwtdvKd1oKfErBlbHllVy&#10;7Cg1fT57FoRpgPavMnmHk47PQUbEPNqb5kUqkkQcPpnGlkMMKxI6btFvQY6kLKAyfh4xj+FmdLHk&#10;p2c33rn95LKtx44M925jdqFAnl4oPpmxi4yXSOPOCyKhT8ZaPaHEztsFnROh4p4/Du7Ceuz8EFZw&#10;H9ak87GxBmBBiVjw78EC0fsZDsIKOz+ENbsPi18zj1Td5Yv3qSevu4xhcfSwDQvZ53/L/QFw1wIM&#10;g+sL8A64aw2GwfVV2PLJALgbGQYU5X0Vrr40ODnSrhJE1hVHdKra6oAVE9jmPDraamXwcNqCEHD6&#10;bKnKIQR4YSkNOAMx6DxtT6r3nQEpOoPU9lx735uDhOROR+RXkXAgldzDfnT7Wpuwhm5620e1w6CP&#10;7myR16JBnjBfXLLjwqHDJ7OnMT4v1UFuFXk0lw7gTzu6Lvai6vtRHMB38ezs3X9N8To/6hmAvrN2&#10;/9YLigpifYvP2/2iQhlpBcAkqcOcE0e+emdqpTZ5UdABWFRIB/ennv1cjCryGK3IhdHpbllodhA4&#10;ptCvVeHKDcaBKqZomRTxul03Ii/smvLFeHD0tzpgE6A55J/QC9ez9SwYBf5kPQq81Wr0cbMMRpMN&#10;nz6uxqvlcsX/xS+ZB/Msj2NZIbpuJuLBtzXIdjqz08x5KrrK4irZDf3eJutewyCWIZfun7KDjm67&#10;o23nOxW/QqfUyg55MJTCIlP6b4cdYcBbOOavvdDSYcUvFbT7kAcBfAcN3QSPUxw5dN+y61tEFUGo&#10;hdM4UPO4XDZ2itzXOk8z2InTKVCpjzDrJDl2UsJnUbU3MHHQisY5yqUdPXFe7N+T12VAfv4PAAD/&#10;/wMAUEsDBBQABgAIAAAAIQCzwQy/4gAAAAsBAAAPAAAAZHJzL2Rvd25yZXYueG1sTI/BSsNAEIbv&#10;gu+wjOCt3U1qi4nZlFLUUxFsBfE2TaZJaHY2ZLdJ+vZuT3qbYT7++f5sPZlWDNS7xrKGaK5AEBe2&#10;bLjS8HV4mz2DcB65xNYyabiSg3V+f5dhWtqRP2nY+0qEEHYpaqi971IpXVGTQTe3HXG4nWxv0Ie1&#10;r2TZ4xjCTStjpVbSYMPhQ40dbWsqzvuL0fA+4rhZRK/D7nzaXn8Oy4/vXURaPz5MmxcQnib/B8NN&#10;P6hDHpyO9sKlE62GJInjgGqYRWoJ4kaoePEE4himVQIyz+T/DvkvAAAA//8DAFBLAQItABQABgAI&#10;AAAAIQC2gziS/gAAAOEBAAATAAAAAAAAAAAAAAAAAAAAAABbQ29udGVudF9UeXBlc10ueG1sUEsB&#10;Ai0AFAAGAAgAAAAhADj9If/WAAAAlAEAAAsAAAAAAAAAAAAAAAAALwEAAF9yZWxzLy5yZWxzUEsB&#10;Ai0AFAAGAAgAAAAhAOXFcAweBAAAaAsAAA4AAAAAAAAAAAAAAAAALgIAAGRycy9lMm9Eb2MueG1s&#10;UEsBAi0AFAAGAAgAAAAhALPBDL/iAAAACwEAAA8AAAAAAAAAAAAAAAAAeAYAAGRycy9kb3ducmV2&#10;LnhtbFBLBQYAAAAABAAEAPMAAACHBwAAAAA=&#10;">
                <v:shape id="Freeform 263" style="position:absolute;left:9922;top:-105;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YLwQAAANwAAAAPAAAAZHJzL2Rvd25yZXYueG1sRE9LasMw&#10;EN0HegcxhW5CI9mUYJzIIa1pSbtL0gMM1vhDrJGxVNu9fbUoZPl4//1hsb2YaPSdYw3JRoEgrpzp&#10;uNHwfX1/zkD4gGywd0wafsnDoXhY7TE3buYzTZfQiBjCPkcNbQhDLqWvWrLoN24gjlztRoshwrGR&#10;ZsQ5httepkptpcWOY0OLA721VN0uP1YDq+Trs1Tr+ZT1r+r2UZ7rF7Vo/fS4HHcgAi3hLv53n4yG&#10;NItr45l4BGTxBwAA//8DAFBLAQItABQABgAIAAAAIQDb4fbL7gAAAIUBAAATAAAAAAAAAAAAAAAA&#10;AAAAAABbQ29udGVudF9UeXBlc10ueG1sUEsBAi0AFAAGAAgAAAAhAFr0LFu/AAAAFQEAAAsAAAAA&#10;AAAAAAAAAAAAHwEAAF9yZWxzLy5yZWxzUEsBAi0AFAAGAAgAAAAhAJaf5gvBAAAA3AAAAA8AAAAA&#10;AAAAAAAAAAAABwIAAGRycy9kb3ducmV2LnhtbFBLBQYAAAAAAwADALcAAAD1AgAAAAA=&#10;">
                  <v:path arrowok="t" o:connecttype="custom" o:connectlocs="0,168;312,168;312,-105;0,-105;0,168" o:connectangles="0,0,0,0,0"/>
                </v:shape>
                <w10:wrap anchorx="page"/>
              </v:group>
            </w:pict>
          </mc:Fallback>
        </mc:AlternateContent>
      </w:r>
      <w:r>
        <w:rPr>
          <w:noProof/>
        </w:rPr>
        <mc:AlternateContent>
          <mc:Choice Requires="wpg">
            <w:drawing>
              <wp:anchor distT="0" distB="0" distL="114300" distR="114300" simplePos="0" relativeHeight="251737600" behindDoc="1" locked="0" layoutInCell="1" allowOverlap="1" wp14:editId="598DFCDC" wp14:anchorId="0BCF54BD">
                <wp:simplePos x="0" y="0"/>
                <wp:positionH relativeFrom="page">
                  <wp:posOffset>6751320</wp:posOffset>
                </wp:positionH>
                <wp:positionV relativeFrom="paragraph">
                  <wp:posOffset>-69850</wp:posOffset>
                </wp:positionV>
                <wp:extent cx="198120" cy="173990"/>
                <wp:effectExtent l="7620" t="8890" r="13335" b="7620"/>
                <wp:wrapNone/>
                <wp:docPr id="285"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632" y="-110"/>
                          <a:chExt cx="312" cy="274"/>
                        </a:xfrm>
                      </wpg:grpSpPr>
                      <wps:wsp>
                        <wps:cNvPr id="286" name="Freeform 261"/>
                        <wps:cNvSpPr>
                          <a:spLocks/>
                        </wps:cNvSpPr>
                        <wps:spPr bwMode="auto">
                          <a:xfrm>
                            <a:off x="10632" y="-110"/>
                            <a:ext cx="312" cy="274"/>
                          </a:xfrm>
                          <a:custGeom>
                            <a:avLst/>
                            <a:gdLst>
                              <a:gd name="T0" fmla="+- 0 10632 10632"/>
                              <a:gd name="T1" fmla="*/ T0 w 312"/>
                              <a:gd name="T2" fmla="+- 0 164 -110"/>
                              <a:gd name="T3" fmla="*/ 164 h 274"/>
                              <a:gd name="T4" fmla="+- 0 10944 10632"/>
                              <a:gd name="T5" fmla="*/ T4 w 312"/>
                              <a:gd name="T6" fmla="+- 0 164 -110"/>
                              <a:gd name="T7" fmla="*/ 164 h 274"/>
                              <a:gd name="T8" fmla="+- 0 10944 10632"/>
                              <a:gd name="T9" fmla="*/ T8 w 312"/>
                              <a:gd name="T10" fmla="+- 0 -110 -110"/>
                              <a:gd name="T11" fmla="*/ -110 h 274"/>
                              <a:gd name="T12" fmla="+- 0 10632 10632"/>
                              <a:gd name="T13" fmla="*/ T12 w 312"/>
                              <a:gd name="T14" fmla="+- 0 -110 -110"/>
                              <a:gd name="T15" fmla="*/ -110 h 274"/>
                              <a:gd name="T16" fmla="+- 0 10632 10632"/>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style="position:absolute;margin-left:531.6pt;margin-top:-5.5pt;width:15.6pt;height:13.7pt;z-index:-251578880;mso-position-horizontal-relative:page" coordsize="312,274" coordorigin="10632,-110" o:spid="_x0000_s1026" w14:anchorId="4648AC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0JHAQAAHILAAAOAAAAZHJzL2Uyb0RvYy54bWykVtuO2zYQfS/QfyD02MIrUdb6Iqw3CHxZ&#10;FEiTAHE/gJaoCyqJKilb3hT9986MLpa99tZI/WBT5tHwzDkkZ54+HPOMHaQ2qSoWFn9wLCaLQIVp&#10;ES+sP7ab0cxiphJFKDJVyIX1Ko314fnnn57q0peuSlQWSs0gSGH8ulxYSVWVvm2bIJG5MA+qlAVM&#10;RkrnooJHHduhFjVEzzPbdZyJXSsdlloF0hj4d9VMWs8UP4pkUH2JIiMrli0s4FbRt6bvHX7bz0/C&#10;j7UokzRoaYgfYJGLtIBF+1ArUQm21+mbUHkaaGVUVD0EKrdVFKWBpBwgG+5cZPOi1b6kXGK/jste&#10;JpD2QqcfDht8PnzVLA0Xljt7tFghcjCJ1mXuhOSpy9gH1Isuv5VfdZMjDD+p4E8D6tmX8/gcN2C2&#10;q39XIQQU+0qRPMdI5xgCEmdHcuG1d0EeKxbAn3w+4y54FcAUn47n89alIAEr8S3uTMauxWB6xHk/&#10;uW5fH3OYw3fdqYf22sJvViWmLTPcH7DhzElT8/80/ZaIUpJVBtXqNZ10mm60lLiNQVaOtHB9AHaa&#10;mqGggxmEGdD9P6W8Jkqn6E1JhB/sTfUiFZkiDp9M1RyIEEZkddhuiS0YEuUZnI1fR8xhtFrz3R6h&#10;Hsg74C822zqsZrh6G7ULBg4Ng008dnIy7iONOxRE4oBJWGspHLMe5HWgltfc867zgt3drIm8vOu8&#10;wK07eE071Hu84N4bhnJu8pp3QOQ1u84LdvkwGop1VTE+FJ9QVzXDE3JGDs7TddH40IMtd2/QOzfh&#10;Nr2hB+/Qu7ABj/sNekMrtnxyg96FFze2Gx86cbbf4AqJuxMhku6QBMeiPSUwYgILnkOXXKkMXlNb&#10;MAOuoe24vYUAhUfqBhikQfD0LjAwRTDY3Vxw74dGEwn+eB8cRCX4fAgHDWCVNmENdfWyomqLQUXd&#10;4TvCL0WFOnVDVi8suoSS5lrG/3N1kFtFiOpUC06X9mk+K4Y4igP8TshuvvstKV6HowIB7LvZ7rdB&#10;wcGCWPdg3q4XZMrIxgDMl0pNnzjqNbhbC7VJs4y0yQqUg7tTp9kuRmVpiLOohdHxbplpdhDYsNCn&#10;deEMBo1BEVK0RIpw3Y4rkWbNmPLFeFACWh+wGFBH8vfcma9n65k38tzJeuQ5q9Xo42bpjSYbPn1c&#10;jVfL5Yr/gzuZe36ShqEskF3XHXHvvkrZ9mlNX9P3R2dZnCW7oc/bZO1zGqQy5NL9UnZQ2psy2dTV&#10;nQpfoWRq1bR70J7CIFH6u8VqaPUWlvlrL7S0WPZbAXV/zj0P9kFFD97jFJsPPZzZDWdEEUCohVVZ&#10;cOZxuKyafnJf6jROYCVOt0ChPkLXE6VYUYlfw6p9gNaDRtTYUS5tE4qd4/CZUKdW+flfAAAA//8D&#10;AFBLAwQUAAYACAAAACEAfdOZ3OEAAAAMAQAADwAAAGRycy9kb3ducmV2LnhtbEyPXUvDMBSG7wX/&#10;QziCd1uSrRatTccY6tUQ3ATxLmvO2rImKU3Wdv/esyt3d17Ow/uRrybbsgH70HinQM4FMHSlN42r&#10;FHzv32fPwELUzujWO1RwwQCr4v4u15nxo/vCYRcrRiYuZFpBHWOXcR7KGq0Oc9+ho9/R91ZHkn3F&#10;Ta9HMrctXwiRcqsbRwm17nBTY3nana2Cj1GP66V8G7an4+byu3/6/NlKVOrxYVq/Aos4xX8YrvWp&#10;OhTU6eDPzgTWkhbpckGsgpmUtOqKiJckAXagK02AFzm/HVH8AQAA//8DAFBLAQItABQABgAIAAAA&#10;IQC2gziS/gAAAOEBAAATAAAAAAAAAAAAAAAAAAAAAABbQ29udGVudF9UeXBlc10ueG1sUEsBAi0A&#10;FAAGAAgAAAAhADj9If/WAAAAlAEAAAsAAAAAAAAAAAAAAAAALwEAAF9yZWxzLy5yZWxzUEsBAi0A&#10;FAAGAAgAAAAhACCYTQkcBAAAcgsAAA4AAAAAAAAAAAAAAAAALgIAAGRycy9lMm9Eb2MueG1sUEsB&#10;Ai0AFAAGAAgAAAAhAH3TmdzhAAAADAEAAA8AAAAAAAAAAAAAAAAAdgYAAGRycy9kb3ducmV2Lnht&#10;bFBLBQYAAAAABAAEAPMAAACEBwAAAAA=&#10;">
                <v:shape id="Freeform 261" style="position:absolute;left:10632;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NfixAAAANwAAAAPAAAAZHJzL2Rvd25yZXYueG1sRI/NasMw&#10;EITvhb6D2EIuJZFiSjBulNDENLi95ecBFmtjm1grY6m28/ZRodDjMDPfMOvtZFsxUO8bxxqWCwWC&#10;uHSm4UrD5fw5T0H4gGywdUwa7uRhu3l+WmNm3MhHGk6hEhHCPkMNdQhdJqUva7LoF64jjt7V9RZD&#10;lH0lTY9jhNtWJkqtpMWG40KNHe1rKm+nH6uB1fL7K1evY5G2O3U75Mfrm5q0nr1MH+8gAk3hP/zX&#10;LoyGJF3B75l4BOTmAQAA//8DAFBLAQItABQABgAIAAAAIQDb4fbL7gAAAIUBAAATAAAAAAAAAAAA&#10;AAAAAAAAAABbQ29udGVudF9UeXBlc10ueG1sUEsBAi0AFAAGAAgAAAAhAFr0LFu/AAAAFQEAAAsA&#10;AAAAAAAAAAAAAAAAHwEAAF9yZWxzLy5yZWxzUEsBAi0AFAAGAAgAAAAhAIhM1+LEAAAA3AAAAA8A&#10;AAAAAAAAAAAAAAAABwIAAGRycy9kb3ducmV2LnhtbFBLBQYAAAAAAwADALcAAAD4AgAAAAA=&#10;">
                  <v:path arrowok="t" o:connecttype="custom" o:connectlocs="0,164;312,164;312,-110;0,-110;0,164"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0DDD708C" w14:textId="77777777">
      <w:pPr>
        <w:rPr>
          <w:rFonts w:ascii="Times New Roman" w:hAnsi="Times New Roman" w:eastAsia="Times New Roman" w:cs="Times New Roman"/>
          <w:sz w:val="16"/>
          <w:szCs w:val="16"/>
        </w:rPr>
        <w:sectPr w:rsidR="007C748B">
          <w:type w:val="continuous"/>
          <w:pgSz w:w="12240" w:h="15840"/>
          <w:pgMar w:top="500" w:right="400" w:bottom="280" w:left="700" w:header="720" w:footer="720" w:gutter="0"/>
          <w:cols w:equalWidth="0" w:space="720" w:num="2">
            <w:col w:w="8579" w:space="915"/>
            <w:col w:w="1646"/>
          </w:cols>
        </w:sectPr>
      </w:pPr>
    </w:p>
    <w:p w:rsidR="007C748B" w:rsidRDefault="007C748B" w14:paraId="03336169" w14:textId="77777777">
      <w:pPr>
        <w:spacing w:before="2"/>
        <w:rPr>
          <w:rFonts w:ascii="Times New Roman" w:hAnsi="Times New Roman" w:eastAsia="Times New Roman" w:cs="Times New Roman"/>
          <w:sz w:val="13"/>
          <w:szCs w:val="13"/>
        </w:rPr>
      </w:pPr>
    </w:p>
    <w:p w:rsidR="007C748B" w:rsidRDefault="007C748B" w14:paraId="652CB59C" w14:textId="77777777">
      <w:pPr>
        <w:rPr>
          <w:rFonts w:ascii="Times New Roman" w:hAnsi="Times New Roman" w:eastAsia="Times New Roman" w:cs="Times New Roman"/>
          <w:sz w:val="13"/>
          <w:szCs w:val="13"/>
        </w:rPr>
        <w:sectPr w:rsidR="007C748B">
          <w:type w:val="continuous"/>
          <w:pgSz w:w="12240" w:h="15840"/>
          <w:pgMar w:top="500" w:right="400" w:bottom="280" w:left="700" w:header="720" w:footer="720" w:gutter="0"/>
          <w:cols w:space="720"/>
        </w:sectPr>
      </w:pPr>
    </w:p>
    <w:p w:rsidR="007C748B" w:rsidRDefault="00166765" w14:paraId="7F4011EA" w14:textId="77777777">
      <w:pPr>
        <w:pStyle w:val="BodyText"/>
        <w:numPr>
          <w:ilvl w:val="0"/>
          <w:numId w:val="10"/>
        </w:numPr>
        <w:tabs>
          <w:tab w:val="left" w:pos="539"/>
        </w:tabs>
        <w:spacing w:before="74" w:line="260" w:lineRule="auto"/>
        <w:ind w:left="538" w:hanging="427"/>
        <w:rPr>
          <w:rFonts w:cs="Times New Roman"/>
        </w:rPr>
      </w:pPr>
      <w:r>
        <w:t>give any non-party creditor or any bond, debenture or warrant holder the right to vote on, approve or restrict the transferee's actions on any matter relating to programming, personnel or finances?</w:t>
      </w:r>
    </w:p>
    <w:p w:rsidR="007C748B" w:rsidRDefault="00166765" w14:paraId="57FC3298" w14:textId="77777777">
      <w:pPr>
        <w:rPr>
          <w:rFonts w:ascii="Times New Roman" w:hAnsi="Times New Roman" w:eastAsia="Times New Roman" w:cs="Times New Roman"/>
          <w:sz w:val="13"/>
          <w:szCs w:val="13"/>
        </w:rPr>
      </w:pPr>
      <w:r>
        <w:br w:type="column"/>
      </w:r>
    </w:p>
    <w:p w:rsidR="007C748B" w:rsidRDefault="00817F51" w14:paraId="012DE357" w14:textId="40E1C9DE">
      <w:pPr>
        <w:tabs>
          <w:tab w:val="left" w:pos="816"/>
        </w:tabs>
        <w:ind w:left="111"/>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66592" behindDoc="0" locked="0" layoutInCell="1" allowOverlap="1" wp14:editId="281ECE6C" wp14:anchorId="25DF64EE">
                <wp:simplePos x="0" y="0"/>
                <wp:positionH relativeFrom="page">
                  <wp:posOffset>6297295</wp:posOffset>
                </wp:positionH>
                <wp:positionV relativeFrom="paragraph">
                  <wp:posOffset>-69850</wp:posOffset>
                </wp:positionV>
                <wp:extent cx="198120" cy="173990"/>
                <wp:effectExtent l="10795" t="11430" r="10160" b="14605"/>
                <wp:wrapNone/>
                <wp:docPr id="283"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917" y="-110"/>
                          <a:chExt cx="312" cy="274"/>
                        </a:xfrm>
                      </wpg:grpSpPr>
                      <wps:wsp>
                        <wps:cNvPr id="284" name="Freeform 259"/>
                        <wps:cNvSpPr>
                          <a:spLocks/>
                        </wps:cNvSpPr>
                        <wps:spPr bwMode="auto">
                          <a:xfrm>
                            <a:off x="9917" y="-110"/>
                            <a:ext cx="312" cy="274"/>
                          </a:xfrm>
                          <a:custGeom>
                            <a:avLst/>
                            <a:gdLst>
                              <a:gd name="T0" fmla="+- 0 9917 9917"/>
                              <a:gd name="T1" fmla="*/ T0 w 312"/>
                              <a:gd name="T2" fmla="+- 0 164 -110"/>
                              <a:gd name="T3" fmla="*/ 164 h 274"/>
                              <a:gd name="T4" fmla="+- 0 10229 9917"/>
                              <a:gd name="T5" fmla="*/ T4 w 312"/>
                              <a:gd name="T6" fmla="+- 0 164 -110"/>
                              <a:gd name="T7" fmla="*/ 164 h 274"/>
                              <a:gd name="T8" fmla="+- 0 10229 9917"/>
                              <a:gd name="T9" fmla="*/ T8 w 312"/>
                              <a:gd name="T10" fmla="+- 0 -110 -110"/>
                              <a:gd name="T11" fmla="*/ -110 h 274"/>
                              <a:gd name="T12" fmla="+- 0 9917 9917"/>
                              <a:gd name="T13" fmla="*/ T12 w 312"/>
                              <a:gd name="T14" fmla="+- 0 -110 -110"/>
                              <a:gd name="T15" fmla="*/ -110 h 274"/>
                              <a:gd name="T16" fmla="+- 0 9917 9917"/>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8" style="position:absolute;margin-left:495.85pt;margin-top:-5.5pt;width:15.6pt;height:13.7pt;z-index:251566592;mso-position-horizontal-relative:page" coordsize="312,274" coordorigin="9917,-110" o:spid="_x0000_s1026" w14:anchorId="46E6EB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nh4FwQAAGgLAAAOAAAAZHJzL2Uyb0RvYy54bWykVu2uozYQ/V+p72Dxs1UumJAP0M1drfJx&#10;VWnbrrTpAzhgPlTA1CYht1XfveMxEJIbdqNtfiQmcxifOWPPzPOHc5GTE5cqE+XKok+ORXgZiigr&#10;k5X1x343WVpE1ayMWC5KvrLeuLI+vPz4w3NTBdwVqcgjLgk4KVXQVCsrresqsG0Vprxg6klUvARj&#10;LGTBaniUiR1J1oD3Irddx5nbjZBRJUXIlYJ/N8ZovaD/OOZh/XscK16TfGUBtxq/JX4f9Lf98syC&#10;RLIqzcKWBvsOFgXLSti0d7VhNSNHmb1zVWShFErE9VMoClvEcRZyjAGioc5NNK9SHCuMJQmapOpl&#10;AmlvdPput+Fvp8+SZNHKcpdTi5SsgCThvsSdLbU8TZUEgHqV1ZfqszQxwvKTCP9UYLZv7fo5MWBy&#10;aH4VEThkx1qgPOdYFtoFBE7OmIW3Pgv8XJMQ/qT+krqQqxBMdDH1/TZLYQqp1G/5Pl1YBKwTSnvb&#10;tn17Sl3zqrvwNH2bBWZTJNoS01HBeVMXSdX/k/RLyiqOmVJarF5Sr5N0JznXpxhU9Y2qCOwkVUM9&#10;BxZNU4Hs31TyjiadnqOKsCA8qvqVC0wJO31StbkOEaww0VF7IPaQjrjI4Wb8PCEO0ZvhV3t9ehjt&#10;YD/ZZO+Qhui9W5+dK0jPwBWde+SSxqT3BGfRoMCTxqSkzSdcsR4E6g5dOa7r36U163Calnef1rzD&#10;YIRjtODcfZsWlLyHaPkdTtNa3qcFB3zoTEt1Vy86lB5RdxXTl2PAbTyRQ/331B0hd52AcXLDBHyF&#10;3HUOxskNs7Cn8xFyN2kYOWh0mIWrkwaVI+luAku7yxGey/Z2wIow3eYcLG2VULo47SERUJr207b4&#10;AEpfpREwCKPBi4fAwFSDIdWmrn3dNYUUInz2GNyU1D3oMfAOGsAubcASuultH5UWgT560O+woGK1&#10;1qlbkmZlYfFJobtANdb/F+LE9wIR9aUDXGr1xZ6XQxz6gXAuyM7e/Vbor8NhXwD2nbX7NSi4VODr&#10;Ecz7/cJcKG4k0vFih+kD13oNamopdlmeozZ5qeWg7sIxx0WJPIu0VWuhZHJY55KcmB5T8NNm4QoG&#10;40AZobeUs2jbrmuW5WaN8Wp/UPrbPOgmgHPIP77jb5fbpTfx3Pl24jmbzeTjbu1N5ju6mG2mm/V6&#10;Q//VOaJekGZRxEvNrpuJqPdYg2ynMzPN9FPRVRRXwe7w8z5Y+5oGqgyxdL8YHXR00x1NOz+I6A06&#10;pRRmyIOhFBapkH9bpIEBb2Wpv45Mcovkv5TQ7n3qeXAOanzwZgs9csih5TC0sDIEVyurtuDO6+W6&#10;NlPksZJZksJOFM93KT7CrBNnupMiP8OqfYCJA1c4zmEs7eip58XhM6IuA/LLfwAAAP//AwBQSwME&#10;FAAGAAgAAAAhAGxY48fhAAAACwEAAA8AAABkcnMvZG93bnJldi54bWxMj8FKw0AQhu+C77CM4K3d&#10;bNRqYjalFPVUCraCeNsm0yQ0Oxuy2yR9e6cnvc0wH/98f7acbCsG7H3jSIOaRyCQClc2VGn42r/P&#10;XkD4YKg0rSPUcEEPy/z2JjNp6Ub6xGEXKsEh5FOjoQ6hS6X0RY3W+LnrkPh2dL01gde+kmVvRg63&#10;rYyjaCGtaYg/1KbDdY3FaXe2Gj5GM64e1NuwOR3Xl5/90/Z7o1Dr+7tp9Qoi4BT+YLjqszrk7HRw&#10;Zyq9aDUkiXpmVMNMKS51JaI4TkAceFo8gswz+b9D/gsAAP//AwBQSwECLQAUAAYACAAAACEAtoM4&#10;kv4AAADhAQAAEwAAAAAAAAAAAAAAAAAAAAAAW0NvbnRlbnRfVHlwZXNdLnhtbFBLAQItABQABgAI&#10;AAAAIQA4/SH/1gAAAJQBAAALAAAAAAAAAAAAAAAAAC8BAABfcmVscy8ucmVsc1BLAQItABQABgAI&#10;AAAAIQDUmnh4FwQAAGgLAAAOAAAAAAAAAAAAAAAAAC4CAABkcnMvZTJvRG9jLnhtbFBLAQItABQA&#10;BgAIAAAAIQBsWOPH4QAAAAsBAAAPAAAAAAAAAAAAAAAAAHEGAABkcnMvZG93bnJldi54bWxQSwUG&#10;AAAAAAQABADzAAAAfwcAAAAA&#10;">
                <v:shape id="Freeform 259" style="position:absolute;left:9917;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uwOxAAAANwAAAAPAAAAZHJzL2Rvd25yZXYueG1sRI/NasMw&#10;EITvhb6D2EIuJZFiQjFulNDENLi95ecBFmtjm1grY6m28/ZRodDjMDPfMOvtZFsxUO8bxxqWCwWC&#10;uHSm4UrD5fw5T0H4gGywdUwa7uRhu3l+WmNm3MhHGk6hEhHCPkMNdQhdJqUva7LoF64jjt7V9RZD&#10;lH0lTY9jhNtWJkq9SYsNx4UaO9rXVN5OP1YDq+X3V65exyJtd+p2yI/XlZq0nr1MH+8gAk3hP/zX&#10;LoyGJF3B75l4BOTmAQAA//8DAFBLAQItABQABgAIAAAAIQDb4fbL7gAAAIUBAAATAAAAAAAAAAAA&#10;AAAAAAAAAABbQ29udGVudF9UeXBlc10ueG1sUEsBAi0AFAAGAAgAAAAhAFr0LFu/AAAAFQEAAAsA&#10;AAAAAAAAAAAAAAAAHwEAAF9yZWxzLy5yZWxzUEsBAi0AFAAGAAgAAAAhABfS7A7EAAAA3AAAAA8A&#10;AAAAAAAAAAAAAAAABwIAAGRycy9kb3ducmV2LnhtbFBLBQYAAAAAAwADALcAAAD4AgAAAAA=&#10;">
                  <v:path arrowok="t" o:connecttype="custom" o:connectlocs="0,164;312,164;312,-110;0,-110;0,164" o:connectangles="0,0,0,0,0"/>
                </v:shape>
                <w10:wrap anchorx="page"/>
              </v:group>
            </w:pict>
          </mc:Fallback>
        </mc:AlternateContent>
      </w:r>
      <w:r>
        <w:rPr>
          <w:noProof/>
        </w:rPr>
        <mc:AlternateContent>
          <mc:Choice Requires="wpg">
            <w:drawing>
              <wp:anchor distT="0" distB="0" distL="114300" distR="114300" simplePos="0" relativeHeight="251738624" behindDoc="1" locked="0" layoutInCell="1" allowOverlap="1" wp14:editId="1893CAA2" wp14:anchorId="78FD7F14">
                <wp:simplePos x="0" y="0"/>
                <wp:positionH relativeFrom="page">
                  <wp:posOffset>6748145</wp:posOffset>
                </wp:positionH>
                <wp:positionV relativeFrom="paragraph">
                  <wp:posOffset>-73025</wp:posOffset>
                </wp:positionV>
                <wp:extent cx="198120" cy="173990"/>
                <wp:effectExtent l="13970" t="8255" r="6985" b="8255"/>
                <wp:wrapNone/>
                <wp:docPr id="281"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627" y="-115"/>
                          <a:chExt cx="312" cy="274"/>
                        </a:xfrm>
                      </wpg:grpSpPr>
                      <wps:wsp>
                        <wps:cNvPr id="282" name="Freeform 257"/>
                        <wps:cNvSpPr>
                          <a:spLocks/>
                        </wps:cNvSpPr>
                        <wps:spPr bwMode="auto">
                          <a:xfrm>
                            <a:off x="10627" y="-115"/>
                            <a:ext cx="312" cy="274"/>
                          </a:xfrm>
                          <a:custGeom>
                            <a:avLst/>
                            <a:gdLst>
                              <a:gd name="T0" fmla="+- 0 10627 10627"/>
                              <a:gd name="T1" fmla="*/ T0 w 312"/>
                              <a:gd name="T2" fmla="+- 0 159 -115"/>
                              <a:gd name="T3" fmla="*/ 159 h 274"/>
                              <a:gd name="T4" fmla="+- 0 10939 10627"/>
                              <a:gd name="T5" fmla="*/ T4 w 312"/>
                              <a:gd name="T6" fmla="+- 0 159 -115"/>
                              <a:gd name="T7" fmla="*/ 159 h 274"/>
                              <a:gd name="T8" fmla="+- 0 10939 10627"/>
                              <a:gd name="T9" fmla="*/ T8 w 312"/>
                              <a:gd name="T10" fmla="+- 0 -115 -115"/>
                              <a:gd name="T11" fmla="*/ -115 h 274"/>
                              <a:gd name="T12" fmla="+- 0 10627 10627"/>
                              <a:gd name="T13" fmla="*/ T12 w 312"/>
                              <a:gd name="T14" fmla="+- 0 -115 -115"/>
                              <a:gd name="T15" fmla="*/ -115 h 274"/>
                              <a:gd name="T16" fmla="+- 0 10627 10627"/>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6" style="position:absolute;margin-left:531.35pt;margin-top:-5.75pt;width:15.6pt;height:13.7pt;z-index:-251577856;mso-position-horizontal-relative:page" coordsize="312,274" coordorigin="10627,-115" o:spid="_x0000_s1026" w14:anchorId="5E691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4JzJQQAAHILAAAOAAAAZHJzL2Uyb0RvYy54bWykVtuOo0YQfY+Uf2jxmMgDjfEFazyrlS+j&#10;SJtkpXU+oA3NRQGadGN7JlH+PVXVYGOPmV1t/IAb6lB96hRdVY8fXsqCHaU2uaqWDn/wHCarSMV5&#10;lS6dP3bb0dxhphFVLApVyaXzKo3z4enHHx5P9UL6KlNFLDUDJ5VZnOqlkzVNvXBdE2WyFOZB1bIC&#10;Y6J0KRq41akba3EC72Xh+p43dU9Kx7VWkTQGnq6t0Xki/0kio+b3JDGyYcXSAW4NXTVd93h1nx7F&#10;ItWizvKopSG+g0Up8go2Pbtai0awg87fuCrzSCujkuYhUqWrkiSPJMUA0XDvJppnrQ41xZIuTml9&#10;lgmkvdHpu91Gvx0/a5bHS8efc4dVooQk0b7Mn0xRnlOdLgD1rOsv9WdtY4TlJxX9acDs3trxPrVg&#10;tj/9qmJwKA6NInleEl2iCwicvVAWXs9ZkC8Ni+AhD+fch1xFYOKzcRi2WYoySCW+xb2pP3MYmEec&#10;T2wKo2zTvj7mvn3XnwVoc8XC7kpMW2YYFnxw5qKp+X+afslELSlVBtU6awpcrKZbLSV+xiDrzMpK&#10;wE5T0xe0Z0GaBnT/qpT3ROkUHZRELKKDaZ6loqSI4yfT2AMRw4pSHbf0d5CQpCzgbPw8Yh6j3ezV&#10;6p+egfAVWeBPLtt57MRw99Zr5wxU6TubhOySyYuncYcCTxwwGWtTCsfsvF3QgVpe4Ti8z2vSAZFX&#10;cJ/XtMNYZwO84Ns7RzjIC+peP0RvkFfYAZHX/D4vfq0+inVXMd4Xn1B3NcMTckUOztN90Xg/Bzvu&#10;D9C7TsIwvX4O3qF3kwY87gP0+qnY8ekAvZtcDKSV9zNxlVcoIWl3IkTWHZLopWpPCayYwIbnUZGr&#10;lcEytYNkQI3ajdsqBCg8UgNgkAbBVBtgv/fBwBTBkG5b4N5HYxIJTrXyq865ra070KPn3b7WBqyh&#10;r952VO0w6Kh7e9Rr0aBOGC8u2WnpUBHKoM9AWcbnpTrKnSJEc+kFl6J9sRdVH0d+IJwLsrN3/zX5&#10;63DUPYB9Z+3+LQoOFvj6Fszb/aJCGWklwiCp1ZwDR716tbVS27woAIxEUA7uzzz7uRhV5DFa0Wh0&#10;ul8Vmh0FDiz0a7NwBYPBoIrJWyZFvGnXjcgLu6Z40R+0gDYP2AxoIvkn9MLNfDMPRoE/3YwCb70e&#10;fdyugtF0y2eT9Xi9Wq35v5gjHiyyPI5lhey66YgH39Yp2znNzjXn+egqiqtgt/R7G6x7TYNUhli6&#10;f4oOWrttk7av71X8Ci1TKzvuwXgKi0zpvx12glFv6Zi/DkJLhxW/VND3Qx4E8B00dBNMZjh86L5l&#10;37eIKgJXS6dx4MzjctXYefJQ6zzNYCdO33elPsLUk+TYUYmfZdXewOhBKxrsKJZ2CMXJsX9PqMuo&#10;/PQfAAAA//8DAFBLAwQUAAYACAAAACEADuIZUeIAAAAMAQAADwAAAGRycy9kb3ducmV2LnhtbEyP&#10;wWrDMAyG74O9g9Fgt9Z2S7oli1NK2XYqg7WDsZsaq0lobIfYTdK3n3vabvrRx69P+XoyLRuo942z&#10;CuRcACNbOt3YSsHX4W32DMwHtBpbZ0nBlTysi/u7HDPtRvtJwz5ULJZYn6GCOoQu49yXNRn0c9eR&#10;jbuT6w2GGPuK6x7HWG5avhBixQ02Nl6osaNtTeV5fzEK3kccN0v5OuzOp+3155B8fO8kKfX4MG1e&#10;gAWawh8MN/2oDkV0OrqL1Z61MYvV4imyCmZSJsBuiEiXKbBjnJIUeJHz/08UvwAAAP//AwBQSwEC&#10;LQAUAAYACAAAACEAtoM4kv4AAADhAQAAEwAAAAAAAAAAAAAAAAAAAAAAW0NvbnRlbnRfVHlwZXNd&#10;LnhtbFBLAQItABQABgAIAAAAIQA4/SH/1gAAAJQBAAALAAAAAAAAAAAAAAAAAC8BAABfcmVscy8u&#10;cmVsc1BLAQItABQABgAIAAAAIQCQz4JzJQQAAHILAAAOAAAAAAAAAAAAAAAAAC4CAABkcnMvZTJv&#10;RG9jLnhtbFBLAQItABQABgAIAAAAIQAO4hlR4gAAAAwBAAAPAAAAAAAAAAAAAAAAAH8GAABkcnMv&#10;ZG93bnJldi54bWxQSwUGAAAAAAQABADzAAAAjgcAAAAA&#10;">
                <v:shape id="Freeform 257" style="position:absolute;left:10627;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9HhwwAAANwAAAAPAAAAZHJzL2Rvd25yZXYueG1sRI/disIw&#10;FITvhX2HcIS9EU0sIqUaxVVWXO/8eYBDc2yLzUlpoq1vbxYW9nKYmW+Y5bq3tXhS6yvHGqYTBYI4&#10;d6biQsP18j1OQfiAbLB2TBpe5GG9+hgsMTOu4xM9z6EQEcI+Qw1lCE0mpc9LsugnriGO3s21FkOU&#10;bSFNi12E21omSs2lxYrjQokNbUvK7+eH1cBqevzZqVF3SOsvdd/vTreZ6rX+HPabBYhAffgP/7UP&#10;RkOSJvB7Jh4BuXoDAAD//wMAUEsBAi0AFAAGAAgAAAAhANvh9svuAAAAhQEAABMAAAAAAAAAAAAA&#10;AAAAAAAAAFtDb250ZW50X1R5cGVzXS54bWxQSwECLQAUAAYACAAAACEAWvQsW78AAAAVAQAACwAA&#10;AAAAAAAAAAAAAAAfAQAAX3JlbHMvLnJlbHNQSwECLQAUAAYACAAAACEA93fR4cMAAADcAAAADwAA&#10;AAAAAAAAAAAAAAAHAgAAZHJzL2Rvd25yZXYueG1sUEsFBgAAAAADAAMAtwAAAPcCAAAAAA==&#10;">
                  <v:path arrowok="t" o:connecttype="custom" o:connectlocs="0,159;312,159;312,-115;0,-115;0,159"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58772638" w14:textId="77777777">
      <w:pPr>
        <w:rPr>
          <w:rFonts w:ascii="Times New Roman" w:hAnsi="Times New Roman" w:eastAsia="Times New Roman" w:cs="Times New Roman"/>
          <w:sz w:val="16"/>
          <w:szCs w:val="16"/>
        </w:rPr>
        <w:sectPr w:rsidR="007C748B">
          <w:type w:val="continuous"/>
          <w:pgSz w:w="12240" w:h="15840"/>
          <w:pgMar w:top="500" w:right="400" w:bottom="280" w:left="700" w:header="720" w:footer="720" w:gutter="0"/>
          <w:cols w:equalWidth="0" w:space="720" w:num="2">
            <w:col w:w="8587" w:space="893"/>
            <w:col w:w="1660"/>
          </w:cols>
        </w:sectPr>
      </w:pPr>
    </w:p>
    <w:p w:rsidR="007C748B" w:rsidRDefault="007C748B" w14:paraId="6E02133A" w14:textId="77777777">
      <w:pPr>
        <w:spacing w:before="4"/>
        <w:rPr>
          <w:rFonts w:ascii="Times New Roman" w:hAnsi="Times New Roman" w:eastAsia="Times New Roman" w:cs="Times New Roman"/>
          <w:sz w:val="12"/>
          <w:szCs w:val="12"/>
        </w:rPr>
      </w:pPr>
    </w:p>
    <w:p w:rsidR="007C748B" w:rsidRDefault="007C748B" w14:paraId="60A8780D" w14:textId="77777777">
      <w:pPr>
        <w:rPr>
          <w:rFonts w:ascii="Times New Roman" w:hAnsi="Times New Roman" w:eastAsia="Times New Roman" w:cs="Times New Roman"/>
          <w:sz w:val="12"/>
          <w:szCs w:val="12"/>
        </w:rPr>
        <w:sectPr w:rsidR="007C748B">
          <w:type w:val="continuous"/>
          <w:pgSz w:w="12240" w:h="15840"/>
          <w:pgMar w:top="500" w:right="400" w:bottom="280" w:left="700" w:header="720" w:footer="720" w:gutter="0"/>
          <w:cols w:space="720"/>
        </w:sectPr>
      </w:pPr>
    </w:p>
    <w:p w:rsidR="007C748B" w:rsidRDefault="00166765" w14:paraId="3A127ECA" w14:textId="77777777">
      <w:pPr>
        <w:pStyle w:val="BodyText"/>
        <w:numPr>
          <w:ilvl w:val="0"/>
          <w:numId w:val="10"/>
        </w:numPr>
        <w:tabs>
          <w:tab w:val="left" w:pos="539"/>
        </w:tabs>
        <w:spacing w:before="74" w:line="255" w:lineRule="auto"/>
        <w:ind w:left="538" w:hanging="427"/>
        <w:rPr>
          <w:rFonts w:cs="Times New Roman"/>
        </w:rPr>
      </w:pPr>
      <w:r>
        <w:t>give any non-party creditor or any bond, debenture or warrant holder the right to share in the profits of the transferee?</w:t>
      </w:r>
    </w:p>
    <w:p w:rsidR="007C748B" w:rsidRDefault="00166765" w14:paraId="7296CCB8" w14:textId="77777777">
      <w:pPr>
        <w:rPr>
          <w:rFonts w:ascii="Times New Roman" w:hAnsi="Times New Roman" w:eastAsia="Times New Roman" w:cs="Times New Roman"/>
          <w:sz w:val="13"/>
          <w:szCs w:val="13"/>
        </w:rPr>
      </w:pPr>
      <w:r>
        <w:br w:type="column"/>
      </w:r>
    </w:p>
    <w:p w:rsidR="007C748B" w:rsidRDefault="00817F51" w14:paraId="1E3897AC" w14:textId="2F557A62">
      <w:pPr>
        <w:tabs>
          <w:tab w:val="left" w:pos="816"/>
        </w:tabs>
        <w:ind w:left="111"/>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67616" behindDoc="0" locked="0" layoutInCell="1" allowOverlap="1" wp14:editId="068B76B4" wp14:anchorId="14354387">
                <wp:simplePos x="0" y="0"/>
                <wp:positionH relativeFrom="page">
                  <wp:posOffset>6297295</wp:posOffset>
                </wp:positionH>
                <wp:positionV relativeFrom="paragraph">
                  <wp:posOffset>-69850</wp:posOffset>
                </wp:positionV>
                <wp:extent cx="198120" cy="173990"/>
                <wp:effectExtent l="10795" t="7620" r="10160" b="8890"/>
                <wp:wrapNone/>
                <wp:docPr id="279"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917" y="-110"/>
                          <a:chExt cx="312" cy="274"/>
                        </a:xfrm>
                      </wpg:grpSpPr>
                      <wps:wsp>
                        <wps:cNvPr id="280" name="Freeform 255"/>
                        <wps:cNvSpPr>
                          <a:spLocks/>
                        </wps:cNvSpPr>
                        <wps:spPr bwMode="auto">
                          <a:xfrm>
                            <a:off x="9917" y="-110"/>
                            <a:ext cx="312" cy="274"/>
                          </a:xfrm>
                          <a:custGeom>
                            <a:avLst/>
                            <a:gdLst>
                              <a:gd name="T0" fmla="+- 0 9917 9917"/>
                              <a:gd name="T1" fmla="*/ T0 w 312"/>
                              <a:gd name="T2" fmla="+- 0 164 -110"/>
                              <a:gd name="T3" fmla="*/ 164 h 274"/>
                              <a:gd name="T4" fmla="+- 0 10229 9917"/>
                              <a:gd name="T5" fmla="*/ T4 w 312"/>
                              <a:gd name="T6" fmla="+- 0 164 -110"/>
                              <a:gd name="T7" fmla="*/ 164 h 274"/>
                              <a:gd name="T8" fmla="+- 0 10229 9917"/>
                              <a:gd name="T9" fmla="*/ T8 w 312"/>
                              <a:gd name="T10" fmla="+- 0 -110 -110"/>
                              <a:gd name="T11" fmla="*/ -110 h 274"/>
                              <a:gd name="T12" fmla="+- 0 9917 9917"/>
                              <a:gd name="T13" fmla="*/ T12 w 312"/>
                              <a:gd name="T14" fmla="+- 0 -110 -110"/>
                              <a:gd name="T15" fmla="*/ -110 h 274"/>
                              <a:gd name="T16" fmla="+- 0 9917 9917"/>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4" style="position:absolute;margin-left:495.85pt;margin-top:-5.5pt;width:15.6pt;height:13.7pt;z-index:251567616;mso-position-horizontal-relative:page" coordsize="312,274" coordorigin="9917,-110" o:spid="_x0000_s1026" w14:anchorId="5A146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YZGAQAAGgLAAAOAAAAZHJzL2Uyb0RvYy54bWykVm2PozYQ/l6p/8HiY6ssmLBJQJs9nfKy&#10;qnRtTzr6AxwwLypgapOQbdX/3vEYCMmGu9U1H8BkxuNnnsf2zNOHc1mQE5cqF9Xaog+ORXgViTiv&#10;0rX1R7ifrSyiGlbFrBAVX1uvXFkfnn/84amtA+6KTBQxlwSCVCpo67WVNU0d2LaKMl4y9SBqXoEx&#10;EbJkDXzK1I4layF6Wdiu4yzsVsi4liLiSsG/W2O0njF+kvCo+T1JFG9IsbYAW4NPic+DftrPTyxI&#10;JauzPOpgsO9AUbK8gkWHUFvWMHKU+ZtQZR5JoUTSPESitEWS5BHHHCAb6txk8yLFscZc0qBN64Em&#10;oPaGp+8OG/12+ixJHq8td+lbpGIliITrEvfR0/S0dRqA14usv9SfpckRhp9E9KcCs31r19+pcSaH&#10;9lcRQ0B2bATSc05kqUNA4uSMKrwOKvBzQyL4k/or6oJWEZjocu77nUpRBlLqWb5PlxYB64zSwbbr&#10;Zs+pa6a6S4Rvs8AsikA7YDor2G/qQqn6f5R+yVjNUSmlyeopXUEahtK95FzvYmD10bCKjj2laszn&#10;yKJhKqD9m0ze4aTnc5IRFkRH1bxwgZKw0yfVmOMQwwiFjjv0IeSRlAWcjJ9nxCF6MXx0x2dwo73b&#10;TzYJHdISvXYXsw8F8oxC0YVHLjKmQ6R57wWRtE9GOj3hiA1OXu+EqKjjuv5dWI+9n4bl3Ye16H1M&#10;rAlYsO8M+K/BgitvnOEkLDhvQ7BwdR8WbPBxME3VXb7omHr0usuYPhwjbNNCjvkPqTsB7lqAaXBj&#10;Ab4C7lqDaXBjFUK6mAB3I8OEonSswtVOg5sj7U8Cy/rDEZ2r7nTAiDBd5hy82mqh9OUUghBwNYVz&#10;ve8hBHjpozThDMRo5+W7nAGpdgap3xOagoTojvfNN5F0V2oIfIyim2ldwhKq6W0dlRaBOnrQc1hQ&#10;s0bz1A9Ju7bw8sl0dfGQpVKceCjQo7lUgMtdfbEX1dgP40A6F8/e3r9rjNf7YV0A9L21fxsvOFQQ&#10;6z0+b9eLCqG4oUjniyIPiWu+RndqJfZ5USA3RaXpoO7SMdtFiSKPtVVzoWR62BSSnJhuU/DXqXDl&#10;Bu1AFWO0jLN4140blhdmjPnqeHD1dzroIoB9yD++4+9Wu5U389zFbuY52+3s437jzRZ7unzczreb&#10;zZb+qzWiXpDlccwrja7viaj3vgLZdWemmxm6oqssrpLd4+9tsvY1DGQZcunfmB1UdFMdTTk/iPgV&#10;KqUUpsmDphQGmZB/W6SFBm9tqb+OTHKLFL9UUO596nmwDxr88B6XuuWQY8thbGFVBKHWVmPBmdfD&#10;TWO6yGMt8zSDlSju70p8hF4nyXUlRXwGVfcBHQeOsJ3DXLrWU/eL42/0ujTIz/8BAAD//wMAUEsD&#10;BBQABgAIAAAAIQBsWOPH4QAAAAsBAAAPAAAAZHJzL2Rvd25yZXYueG1sTI/BSsNAEIbvgu+wjOCt&#10;3WzUamI2pRT1VAq2gnjbJtMkNDsbstskfXunJ73NMB//fH+2nGwrBux940iDmkcgkApXNlRp+Nq/&#10;z15A+GCoNK0j1HBBD8v89iYzaelG+sRhFyrBIeRTo6EOoUul9EWN1vi565D4dnS9NYHXvpJlb0YO&#10;t62Mo2ghrWmIP9Smw3WNxWl3tho+RjOuHtTbsDkd15ef/dP2e6NQ6/u7afUKIuAU/mC46rM65Ox0&#10;cGcqvWg1JIl6ZlTDTCkudSWiOE5AHHhaPILMM/m/Q/4LAAD//wMAUEsBAi0AFAAGAAgAAAAhALaD&#10;OJL+AAAA4QEAABMAAAAAAAAAAAAAAAAAAAAAAFtDb250ZW50X1R5cGVzXS54bWxQSwECLQAUAAYA&#10;CAAAACEAOP0h/9YAAACUAQAACwAAAAAAAAAAAAAAAAAvAQAAX3JlbHMvLnJlbHNQSwECLQAUAAYA&#10;CAAAACEA1W1mGRgEAABoCwAADgAAAAAAAAAAAAAAAAAuAgAAZHJzL2Uyb0RvYy54bWxQSwECLQAU&#10;AAYACAAAACEAbFjjx+EAAAALAQAADwAAAAAAAAAAAAAAAAByBgAAZHJzL2Rvd25yZXYueG1sUEsF&#10;BgAAAAAEAAQA8wAAAIAHAAAAAA==&#10;">
                <v:shape id="Freeform 255" style="position:absolute;left:9917;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eoNwQAAANwAAAAPAAAAZHJzL2Rvd25yZXYueG1sRE9LasMw&#10;EN0HegcxhW5CI9mUYJzIIa1pSbtL0gMM1vhDrJGxVNu9fbUoZPl4//1hsb2YaPSdYw3JRoEgrpzp&#10;uNHwfX1/zkD4gGywd0wafsnDoXhY7TE3buYzTZfQiBjCPkcNbQhDLqWvWrLoN24gjlztRoshwrGR&#10;ZsQ5httepkptpcWOY0OLA721VN0uP1YDq+Trs1Tr+ZT1r+r2UZ7rF7Vo/fS4HHcgAi3hLv53n4yG&#10;NIvz45l4BGTxBwAA//8DAFBLAQItABQABgAIAAAAIQDb4fbL7gAAAIUBAAATAAAAAAAAAAAAAAAA&#10;AAAAAABbQ29udGVudF9UeXBlc10ueG1sUEsBAi0AFAAGAAgAAAAhAFr0LFu/AAAAFQEAAAsAAAAA&#10;AAAAAAAAAAAAHwEAAF9yZWxzLy5yZWxzUEsBAi0AFAAGAAgAAAAhAGjp6g3BAAAA3AAAAA8AAAAA&#10;AAAAAAAAAAAABwIAAGRycy9kb3ducmV2LnhtbFBLBQYAAAAAAwADALcAAAD1AgAAAAA=&#10;">
                  <v:path arrowok="t" o:connecttype="custom" o:connectlocs="0,164;312,164;312,-110;0,-110;0,164" o:connectangles="0,0,0,0,0"/>
                </v:shape>
                <w10:wrap anchorx="page"/>
              </v:group>
            </w:pict>
          </mc:Fallback>
        </mc:AlternateContent>
      </w:r>
      <w:r>
        <w:rPr>
          <w:noProof/>
        </w:rPr>
        <mc:AlternateContent>
          <mc:Choice Requires="wpg">
            <w:drawing>
              <wp:anchor distT="0" distB="0" distL="114300" distR="114300" simplePos="0" relativeHeight="251739648" behindDoc="1" locked="0" layoutInCell="1" allowOverlap="1" wp14:editId="3620E2AE" wp14:anchorId="17F22715">
                <wp:simplePos x="0" y="0"/>
                <wp:positionH relativeFrom="page">
                  <wp:posOffset>6748145</wp:posOffset>
                </wp:positionH>
                <wp:positionV relativeFrom="paragraph">
                  <wp:posOffset>-69850</wp:posOffset>
                </wp:positionV>
                <wp:extent cx="198120" cy="173990"/>
                <wp:effectExtent l="13970" t="7620" r="6985" b="8890"/>
                <wp:wrapNone/>
                <wp:docPr id="277"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627" y="-110"/>
                          <a:chExt cx="312" cy="274"/>
                        </a:xfrm>
                      </wpg:grpSpPr>
                      <wps:wsp>
                        <wps:cNvPr id="278" name="Freeform 253"/>
                        <wps:cNvSpPr>
                          <a:spLocks/>
                        </wps:cNvSpPr>
                        <wps:spPr bwMode="auto">
                          <a:xfrm>
                            <a:off x="10627" y="-110"/>
                            <a:ext cx="312" cy="274"/>
                          </a:xfrm>
                          <a:custGeom>
                            <a:avLst/>
                            <a:gdLst>
                              <a:gd name="T0" fmla="+- 0 10627 10627"/>
                              <a:gd name="T1" fmla="*/ T0 w 312"/>
                              <a:gd name="T2" fmla="+- 0 164 -110"/>
                              <a:gd name="T3" fmla="*/ 164 h 274"/>
                              <a:gd name="T4" fmla="+- 0 10939 10627"/>
                              <a:gd name="T5" fmla="*/ T4 w 312"/>
                              <a:gd name="T6" fmla="+- 0 164 -110"/>
                              <a:gd name="T7" fmla="*/ 164 h 274"/>
                              <a:gd name="T8" fmla="+- 0 10939 10627"/>
                              <a:gd name="T9" fmla="*/ T8 w 312"/>
                              <a:gd name="T10" fmla="+- 0 -110 -110"/>
                              <a:gd name="T11" fmla="*/ -110 h 274"/>
                              <a:gd name="T12" fmla="+- 0 10627 10627"/>
                              <a:gd name="T13" fmla="*/ T12 w 312"/>
                              <a:gd name="T14" fmla="+- 0 -110 -110"/>
                              <a:gd name="T15" fmla="*/ -110 h 274"/>
                              <a:gd name="T16" fmla="+- 0 10627 10627"/>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style="position:absolute;margin-left:531.35pt;margin-top:-5.5pt;width:15.6pt;height:13.7pt;z-index:-251576832;mso-position-horizontal-relative:page" coordsize="312,274" coordorigin="10627,-110" o:spid="_x0000_s1026" w14:anchorId="5AB65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dxHgQAAHILAAAOAAAAZHJzL2Uyb0RvYy54bWykVm2PozYQ/l6p/8HiY6ssmJA3tNnTKS+r&#10;Ste7ky79AQ6YFxUwtUnIXtX/3vEYE5JNtqtrPoDJPAzPPOPxzOOHU1mQI5cqF9XSoQ+eQ3gViTiv&#10;0qXzx247mjtENayKWSEqvnReuHI+PP3802Nbh9wXmShiLgk4qVTY1ksna5o6dF0VZbxk6kHUvAJj&#10;ImTJGniUqRtL1oL3snB9z5u6rZBxLUXElYJ/18boPKH/JOFR8yVJFG9IsXSAW4NXide9vrpPjyxM&#10;JauzPOposB9gUbK8go/2rtasYeQg81euyjySQomkeYhE6YokySOOMUA01LuK5lmKQ42xpGGb1r1M&#10;IO2VTj/sNvp8/CpJHi8dfzZzSMVKSBJ+l/gTX8vT1mkIqGdZf6u/ShMjLD+J6E8FZvfarp9TAyb7&#10;9ncRg0N2aATKc0pkqV1A4OSEWXjps8BPDYngT7qYUx9yFYGJzsaLRZelKINU6reoN/WBK5hHlPbG&#10;Tff6mPrmXX8WaP4uC81XkWnHTIcFG06dNVX/T9NvGas5pkpptXpNYfsbTbeSc72NQdaxkRWBVlM1&#10;FHRg0TQV6P6fUt4SxSp6VxIWRgfVPHOBSWHHT6oxBRHDClMdd/R3kJCkLKA2fh0Rj+DXzLUroR5I&#10;LfAXl+w80hL99c6rdQYZGjqbBuScybT3NLYo8EQBk5EupVBmPSiwoI7XYry4zWtigZpXcJvX1GKM&#10;szu8YO8Z9m/xgsQPQ/Tu8lpYoOY1v80LdvnQmxbrpmJ0KD6ibmqmK+SCHNTTbdHoMAc76t+hd5mE&#10;+/SGOXiD3lUadLnfoTdMxY5O79C7ysWdtNJhJi72Gxwhqa0IltkiiU5VVyWwIkw3PA8PuVoofUzt&#10;IBlwRu2w3MEFoHRJ3QGDNBo8646st8HAVIMh3eaAexutk4jwyfvg5mzdgR4D7yaALmAJffW6o0qH&#10;QEfd63dYWLNG62SXpF06eAhlus8EqFIpjnwnENGce8H50D7bi2qIQz8Qzhlp7fZeoz+LwwYB7K3V&#10;3g0KCgt8vQfz+ntRIRQ3Eul4sdX0gWu9BmdrJbZ5UaA2RaXloP7MM9tFiSKPtVVroWS6XxWSHJke&#10;WPDXZeECBoNBFaO3jLN4060blhdmjfFqf9ACujzoZoATyd8Lb7GZb+bBKPCnm1Hgrdejj9tVMJpu&#10;6WyyHq9XqzX9R+eIBmGWxzGvNDs7HdHgfZ2ym9PMXNPPRxdRXAS7xd/rYN1LGqgyxGLvGB20dtMm&#10;TV/fi/gFWqYUZtyD8RQWmZDfHdLCqLd01F8HJrlDit8q6PsLGgSwDxp8CCYzPXzIoWU/tLAqAldL&#10;p3Gg5vVy1Zh58lDLPM3gSxT3dyU+wtST5LqjIj/DqnuA0QNXONhhLN0QqifH4TOizqPy078AAAD/&#10;/wMAUEsDBBQABgAIAAAAIQBbfjgn4QAAAAwBAAAPAAAAZHJzL2Rvd25yZXYueG1sTI9dT8IwFIbv&#10;TfwPzTHxDtqCTpjrCCHqFTERTAx3ZT1sC2u7rGUb/97Dld6dN+fJ+5GtRtuwHrtQe6dATgUwdIU3&#10;tSsVfO/fJwtgIWpndOMdKrhigFV+f5fp1PjBfWG/iyUjExdSraCKsU05D0WFVoepb9HR7+Q7qyPJ&#10;ruSm0wOZ24bPhEi41bWjhEq3uKmwOO8uVsHHoIf1XL712/Npcz3snz9/thKVenwY16/AIo7xD4Zb&#10;faoOOXU6+oszgTWkRTJ7IVbBREpadUPEcr4EdqQreQKeZ/z/iPwXAAD//wMAUEsBAi0AFAAGAAgA&#10;AAAhALaDOJL+AAAA4QEAABMAAAAAAAAAAAAAAAAAAAAAAFtDb250ZW50X1R5cGVzXS54bWxQSwEC&#10;LQAUAAYACAAAACEAOP0h/9YAAACUAQAACwAAAAAAAAAAAAAAAAAvAQAAX3JlbHMvLnJlbHNQSwEC&#10;LQAUAAYACAAAACEAMApHcR4EAAByCwAADgAAAAAAAAAAAAAAAAAuAgAAZHJzL2Uyb0RvYy54bWxQ&#10;SwECLQAUAAYACAAAACEAW344J+EAAAAMAQAADwAAAAAAAAAAAAAAAAB4BgAAZHJzL2Rvd25yZXYu&#10;eG1sUEsFBgAAAAAEAAQA8wAAAIYHAAAAAA==&#10;">
                <v:shape id="Freeform 253" style="position:absolute;left:10627;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pYswQAAANwAAAAPAAAAZHJzL2Rvd25yZXYueG1sRE/dasIw&#10;FL4f+A7hCLsZmrQMJ9VYNmWj7s6fBzg0x7bYnJQm2u7tlwvBy4/vf52PthV36n3jWEMyVyCIS2ca&#10;rjScT9+zJQgfkA22jknDH3nIN5OXNWbGDXyg+zFUIoawz1BDHUKXSenLmiz6ueuII3dxvcUQYV9J&#10;0+MQw20rU6UW0mLDsaHGjrY1ldfjzWpglfzud+ptKJbtl7r+7A6XdzVq/TodP1cgAo3hKX64C6Mh&#10;/Yhr45l4BOTmHwAA//8DAFBLAQItABQABgAIAAAAIQDb4fbL7gAAAIUBAAATAAAAAAAAAAAAAAAA&#10;AAAAAABbQ29udGVudF9UeXBlc10ueG1sUEsBAi0AFAAGAAgAAAAhAFr0LFu/AAAAFQEAAAsAAAAA&#10;AAAAAAAAAAAAHwEAAF9yZWxzLy5yZWxzUEsBAi0AFAAGAAgAAAAhAKNKlizBAAAA3AAAAA8AAAAA&#10;AAAAAAAAAAAABwIAAGRycy9kb3ducmV2LnhtbFBLBQYAAAAAAwADALcAAAD1AgAAAAA=&#10;">
                  <v:path arrowok="t" o:connecttype="custom" o:connectlocs="0,164;312,164;312,-110;0,-110;0,164"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7C1F5974" w14:textId="77777777">
      <w:pPr>
        <w:rPr>
          <w:rFonts w:ascii="Times New Roman" w:hAnsi="Times New Roman" w:eastAsia="Times New Roman" w:cs="Times New Roman"/>
          <w:sz w:val="16"/>
          <w:szCs w:val="16"/>
        </w:rPr>
        <w:sectPr w:rsidR="007C748B">
          <w:type w:val="continuous"/>
          <w:pgSz w:w="12240" w:h="15840"/>
          <w:pgMar w:top="500" w:right="400" w:bottom="280" w:left="700" w:header="720" w:footer="720" w:gutter="0"/>
          <w:cols w:equalWidth="0" w:space="720" w:num="2">
            <w:col w:w="8526" w:space="954"/>
            <w:col w:w="1660"/>
          </w:cols>
        </w:sectPr>
      </w:pPr>
    </w:p>
    <w:p w:rsidR="007C748B" w:rsidRDefault="007C748B" w14:paraId="59B7AB47" w14:textId="77777777">
      <w:pPr>
        <w:spacing w:before="2"/>
        <w:rPr>
          <w:rFonts w:ascii="Times New Roman" w:hAnsi="Times New Roman" w:eastAsia="Times New Roman" w:cs="Times New Roman"/>
          <w:sz w:val="13"/>
          <w:szCs w:val="13"/>
        </w:rPr>
      </w:pPr>
    </w:p>
    <w:p w:rsidR="007C748B" w:rsidRDefault="007C748B" w14:paraId="7632B19C" w14:textId="77777777">
      <w:pPr>
        <w:rPr>
          <w:rFonts w:ascii="Times New Roman" w:hAnsi="Times New Roman" w:eastAsia="Times New Roman" w:cs="Times New Roman"/>
          <w:sz w:val="13"/>
          <w:szCs w:val="13"/>
        </w:rPr>
        <w:sectPr w:rsidR="007C748B">
          <w:type w:val="continuous"/>
          <w:pgSz w:w="12240" w:h="15840"/>
          <w:pgMar w:top="500" w:right="400" w:bottom="280" w:left="700" w:header="720" w:footer="720" w:gutter="0"/>
          <w:cols w:space="720"/>
        </w:sectPr>
      </w:pPr>
    </w:p>
    <w:p w:rsidR="007C748B" w:rsidRDefault="00166765" w14:paraId="11D4A051" w14:textId="77777777">
      <w:pPr>
        <w:pStyle w:val="BodyText"/>
        <w:numPr>
          <w:ilvl w:val="0"/>
          <w:numId w:val="10"/>
        </w:numPr>
        <w:tabs>
          <w:tab w:val="left" w:pos="544"/>
        </w:tabs>
        <w:spacing w:before="74" w:line="265" w:lineRule="auto"/>
        <w:ind w:right="1" w:hanging="432"/>
        <w:jc w:val="both"/>
        <w:rPr>
          <w:rFonts w:cs="Times New Roman"/>
        </w:rPr>
      </w:pPr>
      <w:r>
        <w:t>give</w:t>
      </w:r>
      <w:r>
        <w:rPr>
          <w:spacing w:val="6"/>
        </w:rPr>
        <w:t xml:space="preserve"> </w:t>
      </w:r>
      <w:r>
        <w:t>any</w:t>
      </w:r>
      <w:r>
        <w:rPr>
          <w:spacing w:val="6"/>
        </w:rPr>
        <w:t xml:space="preserve"> </w:t>
      </w:r>
      <w:r>
        <w:t>non-party</w:t>
      </w:r>
      <w:r>
        <w:rPr>
          <w:spacing w:val="6"/>
        </w:rPr>
        <w:t xml:space="preserve"> </w:t>
      </w:r>
      <w:r>
        <w:t>investor</w:t>
      </w:r>
      <w:r>
        <w:rPr>
          <w:spacing w:val="6"/>
        </w:rPr>
        <w:t xml:space="preserve"> </w:t>
      </w:r>
      <w:r>
        <w:t>that</w:t>
      </w:r>
      <w:r>
        <w:rPr>
          <w:spacing w:val="6"/>
        </w:rPr>
        <w:t xml:space="preserve"> </w:t>
      </w:r>
      <w:r>
        <w:t>holds</w:t>
      </w:r>
      <w:r>
        <w:rPr>
          <w:spacing w:val="6"/>
        </w:rPr>
        <w:t xml:space="preserve"> </w:t>
      </w:r>
      <w:r>
        <w:t>a</w:t>
      </w:r>
      <w:r>
        <w:rPr>
          <w:spacing w:val="6"/>
        </w:rPr>
        <w:t xml:space="preserve"> </w:t>
      </w:r>
      <w:r>
        <w:t>non-voting</w:t>
      </w:r>
      <w:r>
        <w:rPr>
          <w:spacing w:val="6"/>
        </w:rPr>
        <w:t xml:space="preserve"> </w:t>
      </w:r>
      <w:r>
        <w:t>convertible</w:t>
      </w:r>
      <w:r>
        <w:rPr>
          <w:spacing w:val="6"/>
        </w:rPr>
        <w:t xml:space="preserve"> </w:t>
      </w:r>
      <w:r>
        <w:t>interest</w:t>
      </w:r>
      <w:r>
        <w:rPr>
          <w:spacing w:val="6"/>
        </w:rPr>
        <w:t xml:space="preserve"> </w:t>
      </w:r>
      <w:r>
        <w:t>the</w:t>
      </w:r>
      <w:r>
        <w:rPr>
          <w:spacing w:val="6"/>
        </w:rPr>
        <w:t xml:space="preserve"> </w:t>
      </w:r>
      <w:r>
        <w:t>right</w:t>
      </w:r>
      <w:r>
        <w:rPr>
          <w:spacing w:val="6"/>
        </w:rPr>
        <w:t xml:space="preserve"> </w:t>
      </w:r>
      <w:r>
        <w:t>to</w:t>
      </w:r>
      <w:r>
        <w:rPr>
          <w:spacing w:val="6"/>
        </w:rPr>
        <w:t xml:space="preserve"> </w:t>
      </w:r>
      <w:r>
        <w:t>convert</w:t>
      </w:r>
      <w:r>
        <w:rPr>
          <w:spacing w:val="6"/>
        </w:rPr>
        <w:t xml:space="preserve"> </w:t>
      </w:r>
      <w:r>
        <w:t>such</w:t>
      </w:r>
      <w:r>
        <w:rPr>
          <w:spacing w:val="6"/>
        </w:rPr>
        <w:t xml:space="preserve"> </w:t>
      </w:r>
      <w:r>
        <w:t>an interest</w:t>
      </w:r>
      <w:r>
        <w:rPr>
          <w:spacing w:val="27"/>
        </w:rPr>
        <w:t xml:space="preserve"> </w:t>
      </w:r>
      <w:r>
        <w:t>and</w:t>
      </w:r>
      <w:r>
        <w:rPr>
          <w:spacing w:val="27"/>
        </w:rPr>
        <w:t xml:space="preserve"> </w:t>
      </w:r>
      <w:r>
        <w:t>acquire</w:t>
      </w:r>
      <w:r>
        <w:rPr>
          <w:spacing w:val="27"/>
        </w:rPr>
        <w:t xml:space="preserve"> </w:t>
      </w:r>
      <w:r>
        <w:t>control</w:t>
      </w:r>
      <w:r>
        <w:rPr>
          <w:spacing w:val="27"/>
        </w:rPr>
        <w:t xml:space="preserve"> </w:t>
      </w:r>
      <w:r>
        <w:t>of</w:t>
      </w:r>
      <w:r>
        <w:rPr>
          <w:spacing w:val="27"/>
        </w:rPr>
        <w:t xml:space="preserve"> </w:t>
      </w:r>
      <w:r>
        <w:t>the</w:t>
      </w:r>
      <w:r>
        <w:rPr>
          <w:spacing w:val="27"/>
        </w:rPr>
        <w:t xml:space="preserve"> </w:t>
      </w:r>
      <w:r>
        <w:t>transferee</w:t>
      </w:r>
      <w:r>
        <w:rPr>
          <w:spacing w:val="27"/>
        </w:rPr>
        <w:t xml:space="preserve"> </w:t>
      </w:r>
      <w:r>
        <w:t>based</w:t>
      </w:r>
      <w:r>
        <w:rPr>
          <w:spacing w:val="27"/>
        </w:rPr>
        <w:t xml:space="preserve"> </w:t>
      </w:r>
      <w:r>
        <w:t>on</w:t>
      </w:r>
      <w:r>
        <w:rPr>
          <w:spacing w:val="27"/>
        </w:rPr>
        <w:t xml:space="preserve"> </w:t>
      </w:r>
      <w:r>
        <w:t>the</w:t>
      </w:r>
      <w:r>
        <w:rPr>
          <w:spacing w:val="27"/>
        </w:rPr>
        <w:t xml:space="preserve"> </w:t>
      </w:r>
      <w:r>
        <w:t>transferee's</w:t>
      </w:r>
      <w:r>
        <w:rPr>
          <w:spacing w:val="27"/>
        </w:rPr>
        <w:t xml:space="preserve"> </w:t>
      </w:r>
      <w:r>
        <w:t>actions</w:t>
      </w:r>
      <w:r>
        <w:rPr>
          <w:spacing w:val="27"/>
        </w:rPr>
        <w:t xml:space="preserve"> </w:t>
      </w:r>
      <w:r>
        <w:t>relating</w:t>
      </w:r>
      <w:r>
        <w:rPr>
          <w:spacing w:val="27"/>
        </w:rPr>
        <w:t xml:space="preserve"> </w:t>
      </w:r>
      <w:r>
        <w:t>to programming, personnel and finances?</w:t>
      </w:r>
    </w:p>
    <w:p w:rsidR="007C748B" w:rsidRDefault="00166765" w14:paraId="2516F39B" w14:textId="77777777">
      <w:pPr>
        <w:pStyle w:val="BodyText"/>
        <w:numPr>
          <w:ilvl w:val="0"/>
          <w:numId w:val="10"/>
        </w:numPr>
        <w:tabs>
          <w:tab w:val="left" w:pos="539"/>
        </w:tabs>
        <w:spacing w:before="178" w:line="255" w:lineRule="auto"/>
        <w:ind w:left="538" w:hanging="427"/>
        <w:jc w:val="both"/>
        <w:rPr>
          <w:rFonts w:cs="Times New Roman"/>
        </w:rPr>
      </w:pPr>
      <w:r>
        <w:t>give</w:t>
      </w:r>
      <w:r>
        <w:rPr>
          <w:spacing w:val="29"/>
        </w:rPr>
        <w:t xml:space="preserve"> </w:t>
      </w:r>
      <w:r>
        <w:t>any</w:t>
      </w:r>
      <w:r>
        <w:rPr>
          <w:spacing w:val="29"/>
        </w:rPr>
        <w:t xml:space="preserve"> </w:t>
      </w:r>
      <w:r>
        <w:t>non-party</w:t>
      </w:r>
      <w:r>
        <w:rPr>
          <w:spacing w:val="29"/>
        </w:rPr>
        <w:t xml:space="preserve"> </w:t>
      </w:r>
      <w:r>
        <w:t>investor,</w:t>
      </w:r>
      <w:r>
        <w:rPr>
          <w:spacing w:val="29"/>
        </w:rPr>
        <w:t xml:space="preserve"> </w:t>
      </w:r>
      <w:r>
        <w:t>creditor,</w:t>
      </w:r>
      <w:r>
        <w:rPr>
          <w:spacing w:val="29"/>
        </w:rPr>
        <w:t xml:space="preserve"> </w:t>
      </w:r>
      <w:r>
        <w:t>or</w:t>
      </w:r>
      <w:r>
        <w:rPr>
          <w:spacing w:val="29"/>
        </w:rPr>
        <w:t xml:space="preserve"> </w:t>
      </w:r>
      <w:r>
        <w:t>bond,</w:t>
      </w:r>
      <w:r>
        <w:rPr>
          <w:spacing w:val="29"/>
        </w:rPr>
        <w:t xml:space="preserve"> </w:t>
      </w:r>
      <w:r>
        <w:t>debenture</w:t>
      </w:r>
      <w:r>
        <w:rPr>
          <w:spacing w:val="29"/>
        </w:rPr>
        <w:t xml:space="preserve"> </w:t>
      </w:r>
      <w:r>
        <w:t>or</w:t>
      </w:r>
      <w:r>
        <w:rPr>
          <w:spacing w:val="29"/>
        </w:rPr>
        <w:t xml:space="preserve"> </w:t>
      </w:r>
      <w:r>
        <w:t>warrant</w:t>
      </w:r>
      <w:r>
        <w:rPr>
          <w:spacing w:val="29"/>
        </w:rPr>
        <w:t xml:space="preserve"> </w:t>
      </w:r>
      <w:r>
        <w:t>holder</w:t>
      </w:r>
      <w:r>
        <w:rPr>
          <w:spacing w:val="29"/>
        </w:rPr>
        <w:t xml:space="preserve"> </w:t>
      </w:r>
      <w:r>
        <w:t>the</w:t>
      </w:r>
      <w:r>
        <w:rPr>
          <w:spacing w:val="29"/>
        </w:rPr>
        <w:t xml:space="preserve"> </w:t>
      </w:r>
      <w:r>
        <w:t>right</w:t>
      </w:r>
      <w:r>
        <w:rPr>
          <w:spacing w:val="29"/>
        </w:rPr>
        <w:t xml:space="preserve"> </w:t>
      </w:r>
      <w:r>
        <w:t>to</w:t>
      </w:r>
      <w:r>
        <w:rPr>
          <w:spacing w:val="29"/>
        </w:rPr>
        <w:t xml:space="preserve"> </w:t>
      </w:r>
      <w:r>
        <w:t>vote</w:t>
      </w:r>
      <w:r>
        <w:rPr>
          <w:spacing w:val="29"/>
        </w:rPr>
        <w:t xml:space="preserve"> </w:t>
      </w:r>
      <w:r>
        <w:t>on, approve or deny the selection or removal of a general partner of a transferee/applicant partnership or a member of the transferee's governing body?</w:t>
      </w:r>
    </w:p>
    <w:p w:rsidR="007C748B" w:rsidRDefault="00166765" w14:paraId="7C8C5347" w14:textId="77777777">
      <w:pPr>
        <w:spacing w:before="5"/>
        <w:rPr>
          <w:rFonts w:ascii="Times New Roman" w:hAnsi="Times New Roman" w:eastAsia="Times New Roman" w:cs="Times New Roman"/>
          <w:sz w:val="13"/>
          <w:szCs w:val="13"/>
        </w:rPr>
      </w:pPr>
      <w:r>
        <w:br w:type="column"/>
      </w:r>
    </w:p>
    <w:p w:rsidR="007C748B" w:rsidRDefault="00817F51" w14:paraId="2E63C00F" w14:textId="0A9FC542">
      <w:pPr>
        <w:tabs>
          <w:tab w:val="left" w:pos="816"/>
        </w:tabs>
        <w:ind w:left="116"/>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68640" behindDoc="0" locked="0" layoutInCell="1" allowOverlap="1" wp14:editId="37106281" wp14:anchorId="2CD882F3">
                <wp:simplePos x="0" y="0"/>
                <wp:positionH relativeFrom="page">
                  <wp:posOffset>6294120</wp:posOffset>
                </wp:positionH>
                <wp:positionV relativeFrom="paragraph">
                  <wp:posOffset>-69850</wp:posOffset>
                </wp:positionV>
                <wp:extent cx="198120" cy="173990"/>
                <wp:effectExtent l="7620" t="6985" r="13335" b="9525"/>
                <wp:wrapNone/>
                <wp:docPr id="275"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912" y="-110"/>
                          <a:chExt cx="312" cy="274"/>
                        </a:xfrm>
                      </wpg:grpSpPr>
                      <wps:wsp>
                        <wps:cNvPr id="276" name="Freeform 251"/>
                        <wps:cNvSpPr>
                          <a:spLocks/>
                        </wps:cNvSpPr>
                        <wps:spPr bwMode="auto">
                          <a:xfrm>
                            <a:off x="9912" y="-110"/>
                            <a:ext cx="312" cy="274"/>
                          </a:xfrm>
                          <a:custGeom>
                            <a:avLst/>
                            <a:gdLst>
                              <a:gd name="T0" fmla="+- 0 9912 9912"/>
                              <a:gd name="T1" fmla="*/ T0 w 312"/>
                              <a:gd name="T2" fmla="+- 0 164 -110"/>
                              <a:gd name="T3" fmla="*/ 164 h 274"/>
                              <a:gd name="T4" fmla="+- 0 10224 9912"/>
                              <a:gd name="T5" fmla="*/ T4 w 312"/>
                              <a:gd name="T6" fmla="+- 0 164 -110"/>
                              <a:gd name="T7" fmla="*/ 164 h 274"/>
                              <a:gd name="T8" fmla="+- 0 10224 9912"/>
                              <a:gd name="T9" fmla="*/ T8 w 312"/>
                              <a:gd name="T10" fmla="+- 0 -110 -110"/>
                              <a:gd name="T11" fmla="*/ -110 h 274"/>
                              <a:gd name="T12" fmla="+- 0 9912 9912"/>
                              <a:gd name="T13" fmla="*/ T12 w 312"/>
                              <a:gd name="T14" fmla="+- 0 -110 -110"/>
                              <a:gd name="T15" fmla="*/ -110 h 274"/>
                              <a:gd name="T16" fmla="+- 0 9912 9912"/>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0" style="position:absolute;margin-left:495.6pt;margin-top:-5.5pt;width:15.6pt;height:13.7pt;z-index:251568640;mso-position-horizontal-relative:page" coordsize="312,274" coordorigin="9912,-110" o:spid="_x0000_s1026" w14:anchorId="7DD8A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vtFwQAAGgLAAAOAAAAZHJzL2Uyb0RvYy54bWykVtuO4zYMfS/QfxD82CJjy/EksTGZxSKX&#10;QYHt7gKbfoBiyxfUtlzJucwW/feS9CVOJpkG2zwkcnhMkedIJJ8+HIuc7aU2mSrnFn9wLCbLUEVZ&#10;mcytPzbr0cxiphZlJHJVyrn1Ko314fnnn54OVSBdlao8kpqBk9IEh2pupXVdBbZtwlQWwjyoSpZg&#10;jJUuRA2POrEjLQ7gvcht13Em9kHpqNIqlMbAv8vGaD2T/ziWYf0ljo2sWT63ILaavjV9b/Hbfn4S&#10;QaJFlWZhG4b4gSgKkZWwae9qKWrBdjp746rIQq2MiuuHUBW2iuMslJQDZMOdi2xetNpVlEsSHJKq&#10;pwmoveDph92Gn/dfNcuiueVOHy1WigJEon2Z+0j0HKokANSLrr5VX3WTIyw/qfBPA+zZl3Z8Thow&#10;2x5+VxE4FLtaET3HWBfoAhJnR1LhtVdBHmsWwp/cn3EXtArBxKdj329VClOQEt/yfe5aDKwjznvb&#10;qn17jDZ81Z16qK4tgmZTCrQNDI8HnDdzotT8P0q/paKSpJRBsnpKJx2lay0lnmJglWNYuD8AO0rN&#10;kM+BBWEGaP9PJq9w0vF5kxERhDtTv0hFkoj9J1M31yGCFQkdtQdiA3LERQ4349cRcxhuRl/t9elh&#10;vIP9YrONww4M9259dq5AnoErPvHYScak9zTuUOAJMSlr9YQr1oO8DkRRccd1vathwcFutsSwvOth&#10;gVJ3hDXtUO+FBSVv6OpmWH6Hw7Bm18OCAz50hlRd5YsPqSfUVcbwcgxiuy3kkP8NqH1VSn4uwO3g&#10;hgK8E9y5BreDG6qw4ZMbwV3IcOOg8aEKZycNKkfS3QSRdpcjPJbt7YAVE9jmHCptlTJYnDYgBFSf&#10;zbgtPoDCq3QDDMQgeHoXGCJFMEjd1LX3XXOQkOCP98GBVIL7QzhwALu0CWvoppd9VFsM+ugW3xFB&#10;JWrkqVuyw9yi4pM21Rj/L9RebhQh6lMHONXqkz0vhzjyA/GdkJ29+63IX4ejvgDRd9but0HBpQJf&#10;92De7hfmyshGAMyXOkyfOPI1qKmlWmd5TtzkJdLB3anTHBej8ixCK3JhdLJd5JrtBY4p9GlVOIPB&#10;OFBG5C2VIlq161pkebOmfNEflP5WB2wCNIf87Tv+araaeSPPnaxGnrNcjj6uF95osubTx+V4uVgs&#10;+T94krkXpFkUyRKj62Yi7t3XINvprJlm+qnoLIuzZNf0eZusfR4GsQy5dL+UHXT0pjs27XSrolfo&#10;lFo1Qx4MpbBIlf5usQMMeHPL/LUTWlos/62Edu9zz4NzUNOD9zjFkUMPLduhRZQhuJpbtQV3HpeL&#10;upkid5XOkhR24lQFSvURZp04w05K8TVRtQ8wcdCKxjnKpR09cV4cPhPqNCA//wsAAP//AwBQSwME&#10;FAAGAAgAAAAhAHwNMlHhAAAACwEAAA8AAABkcnMvZG93bnJldi54bWxMj8FqwkAQhu+FvsMyhd50&#10;s6mVGrMRkbYnKVQLxduajEkwOxuyaxLfvuOp3maYj3++P12NthE9dr52pEFNIxBIuStqKjX87D8m&#10;byB8MFSYxhFquKKHVfb4kJqkcAN9Y78LpeAQ8onRUIXQJlL6vEJr/NS1SHw7uc6awGtXyqIzA4fb&#10;RsZRNJfW1MQfKtPipsL8vLtYDZ+DGdYv6r3fnk+b62H/+vW7Vaj189O4XoIIOIZ/GG76rA4ZOx3d&#10;hQovGg2LhYoZ1TBRikvdiCiOZyCOPM1nILNU3nfI/gAAAP//AwBQSwECLQAUAAYACAAAACEAtoM4&#10;kv4AAADhAQAAEwAAAAAAAAAAAAAAAAAAAAAAW0NvbnRlbnRfVHlwZXNdLnhtbFBLAQItABQABgAI&#10;AAAAIQA4/SH/1gAAAJQBAAALAAAAAAAAAAAAAAAAAC8BAABfcmVscy8ucmVsc1BLAQItABQABgAI&#10;AAAAIQDDoAvtFwQAAGgLAAAOAAAAAAAAAAAAAAAAAC4CAABkcnMvZTJvRG9jLnhtbFBLAQItABQA&#10;BgAIAAAAIQB8DTJR4QAAAAsBAAAPAAAAAAAAAAAAAAAAAHEGAABkcnMvZG93bnJldi54bWxQSwUG&#10;AAAAAAQABADzAAAAfwcAAAAA&#10;">
                <v:shape id="Freeform 251" style="position:absolute;left:9912;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afFxAAAANwAAAAPAAAAZHJzL2Rvd25yZXYueG1sRI/RasJA&#10;FETfhf7Dcgu+iO5Gig2pq6jBYvtm7AdcstckmL0bsqtJ/75bKPRxmJkzzHo72lY8qPeNYw3JQoEg&#10;Lp1puNLwdTnOUxA+IBtsHZOGb/Kw3TxN1pgZN/CZHkWoRISwz1BDHUKXSenLmiz6heuIo3d1vcUQ&#10;ZV9J0+MQ4baVS6VW0mLDcaHGjg41lbfibjWwSj4/cjUbTmm7V7f3/Hx9UaPW0+dx9wYi0Bj+w3/t&#10;k9GwfF3B75l4BOTmBwAA//8DAFBLAQItABQABgAIAAAAIQDb4fbL7gAAAIUBAAATAAAAAAAAAAAA&#10;AAAAAAAAAABbQ29udGVudF9UeXBlc10ueG1sUEsBAi0AFAAGAAgAAAAhAFr0LFu/AAAAFQEAAAsA&#10;AAAAAAAAAAAAAAAAHwEAAF9yZWxzLy5yZWxzUEsBAi0AFAAGAAgAAAAhAL2Zp8XEAAAA3AAAAA8A&#10;AAAAAAAAAAAAAAAABwIAAGRycy9kb3ducmV2LnhtbFBLBQYAAAAAAwADALcAAAD4AgAAAAA=&#10;">
                  <v:path arrowok="t" o:connecttype="custom" o:connectlocs="0,164;312,164;312,-110;0,-110;0,164" o:connectangles="0,0,0,0,0"/>
                </v:shape>
                <w10:wrap anchorx="page"/>
              </v:group>
            </w:pict>
          </mc:Fallback>
        </mc:AlternateContent>
      </w:r>
      <w:r>
        <w:rPr>
          <w:noProof/>
        </w:rPr>
        <mc:AlternateContent>
          <mc:Choice Requires="wpg">
            <w:drawing>
              <wp:anchor distT="0" distB="0" distL="114300" distR="114300" simplePos="0" relativeHeight="251740672" behindDoc="1" locked="0" layoutInCell="1" allowOverlap="1" wp14:editId="6C26919E" wp14:anchorId="1DC180AB">
                <wp:simplePos x="0" y="0"/>
                <wp:positionH relativeFrom="page">
                  <wp:posOffset>6744970</wp:posOffset>
                </wp:positionH>
                <wp:positionV relativeFrom="paragraph">
                  <wp:posOffset>-73025</wp:posOffset>
                </wp:positionV>
                <wp:extent cx="198120" cy="173990"/>
                <wp:effectExtent l="10795" t="13335" r="10160" b="12700"/>
                <wp:wrapNone/>
                <wp:docPr id="273"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622" y="-115"/>
                          <a:chExt cx="312" cy="274"/>
                        </a:xfrm>
                      </wpg:grpSpPr>
                      <wps:wsp>
                        <wps:cNvPr id="274" name="Freeform 249"/>
                        <wps:cNvSpPr>
                          <a:spLocks/>
                        </wps:cNvSpPr>
                        <wps:spPr bwMode="auto">
                          <a:xfrm>
                            <a:off x="10622" y="-115"/>
                            <a:ext cx="312" cy="274"/>
                          </a:xfrm>
                          <a:custGeom>
                            <a:avLst/>
                            <a:gdLst>
                              <a:gd name="T0" fmla="+- 0 10622 10622"/>
                              <a:gd name="T1" fmla="*/ T0 w 312"/>
                              <a:gd name="T2" fmla="+- 0 159 -115"/>
                              <a:gd name="T3" fmla="*/ 159 h 274"/>
                              <a:gd name="T4" fmla="+- 0 10934 10622"/>
                              <a:gd name="T5" fmla="*/ T4 w 312"/>
                              <a:gd name="T6" fmla="+- 0 159 -115"/>
                              <a:gd name="T7" fmla="*/ 159 h 274"/>
                              <a:gd name="T8" fmla="+- 0 10934 10622"/>
                              <a:gd name="T9" fmla="*/ T8 w 312"/>
                              <a:gd name="T10" fmla="+- 0 -115 -115"/>
                              <a:gd name="T11" fmla="*/ -115 h 274"/>
                              <a:gd name="T12" fmla="+- 0 10622 10622"/>
                              <a:gd name="T13" fmla="*/ T12 w 312"/>
                              <a:gd name="T14" fmla="+- 0 -115 -115"/>
                              <a:gd name="T15" fmla="*/ -115 h 274"/>
                              <a:gd name="T16" fmla="+- 0 10622 10622"/>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style="position:absolute;margin-left:531.1pt;margin-top:-5.75pt;width:15.6pt;height:13.7pt;z-index:-251575808;mso-position-horizontal-relative:page" coordsize="312,274" coordorigin="10622,-115" o:spid="_x0000_s1026" w14:anchorId="4185E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Xz4HgQAAHILAAAOAAAAZHJzL2Uyb0RvYy54bWykVtuO4zYMfS/QfxD82CJjy3EuDiazWOQy&#10;KLDtLrDZD1Bs+YLalis5l2nRfy9J2YmTSWYH2zw4cnhCkedIJB8/HMuC7aU2uarmDn/wHCarSMV5&#10;lc6db5v1YOow04gqFoWq5Nx5kcb58PTzT4+HeiZ9lakilpqBk8rMDvXcyZqmnrmuiTJZCvOgalmB&#10;MVG6FA286tSNtTiA97Jwfc8buwel41qrSBoDvy6t0Xki/0kio+ZzkhjZsGLuQGwNPTU9t/h0nx7F&#10;LNWizvKoDUP8QBSlyCvY9ORqKRrBdjp/5arMI62MSpqHSJWuSpI8kpQDZMO9q2yetdrVlEs6O6T1&#10;iSag9oqnH3Yb/bH/olkezx1/MnRYJUoQifZlfjBFeg51OgPUs66/1l+0zRGWn1T0pwGze23H99SC&#10;2fbwu4rBodg1iug5JrpEF5A4O5IKLycV5LFhEfzIwyn3QasITHwyDMNWpSgDKfFf3Bv7vsPAPOB8&#10;ZCWMslX79yEHG/7XnwRoc8XM7kqRtpFhWnDgzJlT8/84/ZqJWpJUBtk6cRp0nK61lHiMgdbQ0krA&#10;jlPTJ7RnwTAN8P5dKm+R0jF6lxIxi3ameZaKRBH7T6axFyKGFUkdt0diA4IkZQF349cB8xjtZp+W&#10;//QE5B3wF5dtPHZguHvrtXMGCvWdjUJ2VvLsCc6jRYEnDpiMtZLCNTttBwT3XXnhMLgd16gDYlzB&#10;7bjGHcYmeSeuSYd6Ky6oe++LK+yAGNf0dlz8kn0k6yZjvE8+oW5yhjfkIji4T7dJ430NNty/E96l&#10;CPfD62vwRnhXMuB1vxNeX4oNH98J70qLO7LyvhIX5w1KSNrdCJF1lyQ6Vu0tgRUT2PA8KnK1Mlim&#10;NiAGlKHNsK1CgMIrdQcM1CB48i4wRIpgkNsWuLddo4gEp1oJyXwHDqQSnOpUB7ffbcIa+up1R9UO&#10;g466tVe9Fg3yhPnikh3mDhWhzJZl/L1Ue7lRhGjOveBctM/2ourjyA/Ed0Z29u67Jn8djroHRN9Z&#10;u2+LgosFvt6Deb1fVCgjrQCYJLWaU+LIV6+2VmqdFwWVwaJCOrg/8exxMarIY7QiF0an20Wh2V7g&#10;wEKfVuMLGAwGVUzeMiniVbtuRF7YNeWL/qAFtDpgM6CJ5J/QC1fT1TQYBP54NQi85XLwcb0IBuM1&#10;n4yWw+ViseT/4knmwSzL41hWGF03HfHgfZ2yndPsXHOajy6yuEh2TZ/XybqXYRDLkEv3TdlBa7dt&#10;0vb1rYpfoGVqZcc9GE9hkSn9t8MOMOrNHfPXTmjpsOK3Cvp+yIMAzkFDL8FogsOH7lu2fYuoInA1&#10;dxoH7jwuF42dJ3e1ztMMduJUBSr1EaaeJMeOSvHZqNoXGD1oRYMd5dIOoTg59t8JdR6Vn/4DAAD/&#10;/wMAUEsDBBQABgAIAAAAIQAet8jH4gAAAAwBAAAPAAAAZHJzL2Rvd25yZXYueG1sTI/BasMwDIbv&#10;g72D0WC31na6lDWLU0rZdiqDtYOxmxurSWhsh9hN0refetpu+tHHr0/5erItG7APjXcK5FwAQ1d6&#10;07hKwdfhbfYMLETtjG69QwVXDLAu7u9ynRk/uk8c9rFiVOJCphXUMXYZ56Gs0eow9x062p18b3Wk&#10;2Ffc9HqkctvyRIglt7pxdKHWHW5rLM/7i1XwPupxs5Cvw+582l5/DunH906iUo8P0+YFWMQp/sFw&#10;0yd1KMjp6C/OBNZSFsskIVbBTMoU2A0Rq8UTsCNN6Qp4kfP/TxS/AAAA//8DAFBLAQItABQABgAI&#10;AAAAIQC2gziS/gAAAOEBAAATAAAAAAAAAAAAAAAAAAAAAABbQ29udGVudF9UeXBlc10ueG1sUEsB&#10;Ai0AFAAGAAgAAAAhADj9If/WAAAAlAEAAAsAAAAAAAAAAAAAAAAALwEAAF9yZWxzLy5yZWxzUEsB&#10;Ai0AFAAGAAgAAAAhAPdFfPgeBAAAcgsAAA4AAAAAAAAAAAAAAAAALgIAAGRycy9lMm9Eb2MueG1s&#10;UEsBAi0AFAAGAAgAAAAhAB63yMfiAAAADAEAAA8AAAAAAAAAAAAAAAAAeAYAAGRycy9kb3ducmV2&#10;LnhtbFBLBQYAAAAABAAEAPMAAACHBwAAAAA=&#10;">
                <v:shape id="Freeform 249" style="position:absolute;left:10622;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5wpwwAAANwAAAAPAAAAZHJzL2Rvd25yZXYueG1sRI/disIw&#10;FITvF3yHcARvFk0UcaUaxR8U3Tt/HuDQHNtic1KaaOvbG2FhL4eZ+YaZL1tbiifVvnCsYThQIIhT&#10;ZwrONFwvu/4UhA/IBkvHpOFFHpaLztccE+MaPtHzHDIRIewT1JCHUCVS+jQni37gKuLo3VxtMURZ&#10;Z9LU2ES4LeVIqYm0WHBcyLGiTU7p/fywGlgNf49b9d0cpuVa3ffb022sWq173XY1AxGoDf/hv/bB&#10;aBj9jOFzJh4BuXgDAAD//wMAUEsBAi0AFAAGAAgAAAAhANvh9svuAAAAhQEAABMAAAAAAAAAAAAA&#10;AAAAAAAAAFtDb250ZW50X1R5cGVzXS54bWxQSwECLQAUAAYACAAAACEAWvQsW78AAAAVAQAACwAA&#10;AAAAAAAAAAAAAAAfAQAAX3JlbHMvLnJlbHNQSwECLQAUAAYACAAAACEAIgecKcMAAADcAAAADwAA&#10;AAAAAAAAAAAAAAAHAgAAZHJzL2Rvd25yZXYueG1sUEsFBgAAAAADAAMAtwAAAPcCAAAAAA==&#10;">
                  <v:path arrowok="t" o:connecttype="custom" o:connectlocs="0,159;312,159;312,-115;0,-115;0,159"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43CBBD44" w14:textId="77777777">
      <w:pPr>
        <w:rPr>
          <w:rFonts w:ascii="Times New Roman" w:hAnsi="Times New Roman" w:eastAsia="Times New Roman" w:cs="Times New Roman"/>
          <w:sz w:val="16"/>
          <w:szCs w:val="16"/>
        </w:rPr>
      </w:pPr>
    </w:p>
    <w:p w:rsidR="007C748B" w:rsidRDefault="007C748B" w14:paraId="7A28ADEB" w14:textId="77777777">
      <w:pPr>
        <w:rPr>
          <w:rFonts w:ascii="Times New Roman" w:hAnsi="Times New Roman" w:eastAsia="Times New Roman" w:cs="Times New Roman"/>
          <w:sz w:val="16"/>
          <w:szCs w:val="16"/>
        </w:rPr>
      </w:pPr>
    </w:p>
    <w:p w:rsidR="007C748B" w:rsidRDefault="007C748B" w14:paraId="05A516DF" w14:textId="77777777">
      <w:pPr>
        <w:rPr>
          <w:rFonts w:ascii="Times New Roman" w:hAnsi="Times New Roman" w:eastAsia="Times New Roman" w:cs="Times New Roman"/>
          <w:sz w:val="16"/>
          <w:szCs w:val="16"/>
        </w:rPr>
      </w:pPr>
    </w:p>
    <w:p w:rsidR="007C748B" w:rsidRDefault="007C748B" w14:paraId="296B1E4A" w14:textId="77777777">
      <w:pPr>
        <w:spacing w:before="9"/>
        <w:rPr>
          <w:rFonts w:ascii="Times New Roman" w:hAnsi="Times New Roman" w:eastAsia="Times New Roman" w:cs="Times New Roman"/>
          <w:sz w:val="17"/>
          <w:szCs w:val="17"/>
        </w:rPr>
      </w:pPr>
    </w:p>
    <w:p w:rsidR="007C748B" w:rsidRDefault="00817F51" w14:paraId="0D75B5FB" w14:textId="14F4BAC7">
      <w:pPr>
        <w:tabs>
          <w:tab w:val="left" w:pos="811"/>
        </w:tabs>
        <w:ind w:left="111"/>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69664" behindDoc="0" locked="0" layoutInCell="1" allowOverlap="1" wp14:editId="36848525" wp14:anchorId="64269135">
                <wp:simplePos x="0" y="0"/>
                <wp:positionH relativeFrom="page">
                  <wp:posOffset>6294120</wp:posOffset>
                </wp:positionH>
                <wp:positionV relativeFrom="paragraph">
                  <wp:posOffset>-69850</wp:posOffset>
                </wp:positionV>
                <wp:extent cx="198120" cy="173990"/>
                <wp:effectExtent l="7620" t="13970" r="13335" b="12065"/>
                <wp:wrapNone/>
                <wp:docPr id="271"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912" y="-110"/>
                          <a:chExt cx="312" cy="274"/>
                        </a:xfrm>
                      </wpg:grpSpPr>
                      <wps:wsp>
                        <wps:cNvPr id="272" name="Freeform 247"/>
                        <wps:cNvSpPr>
                          <a:spLocks/>
                        </wps:cNvSpPr>
                        <wps:spPr bwMode="auto">
                          <a:xfrm>
                            <a:off x="9912" y="-110"/>
                            <a:ext cx="312" cy="274"/>
                          </a:xfrm>
                          <a:custGeom>
                            <a:avLst/>
                            <a:gdLst>
                              <a:gd name="T0" fmla="+- 0 9912 9912"/>
                              <a:gd name="T1" fmla="*/ T0 w 312"/>
                              <a:gd name="T2" fmla="+- 0 164 -110"/>
                              <a:gd name="T3" fmla="*/ 164 h 274"/>
                              <a:gd name="T4" fmla="+- 0 10224 9912"/>
                              <a:gd name="T5" fmla="*/ T4 w 312"/>
                              <a:gd name="T6" fmla="+- 0 164 -110"/>
                              <a:gd name="T7" fmla="*/ 164 h 274"/>
                              <a:gd name="T8" fmla="+- 0 10224 9912"/>
                              <a:gd name="T9" fmla="*/ T8 w 312"/>
                              <a:gd name="T10" fmla="+- 0 -110 -110"/>
                              <a:gd name="T11" fmla="*/ -110 h 274"/>
                              <a:gd name="T12" fmla="+- 0 9912 9912"/>
                              <a:gd name="T13" fmla="*/ T12 w 312"/>
                              <a:gd name="T14" fmla="+- 0 -110 -110"/>
                              <a:gd name="T15" fmla="*/ -110 h 274"/>
                              <a:gd name="T16" fmla="+- 0 9912 9912"/>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6" style="position:absolute;margin-left:495.6pt;margin-top:-5.5pt;width:15.6pt;height:13.7pt;z-index:251569664;mso-position-horizontal-relative:page" coordsize="312,274" coordorigin="9912,-110" o:spid="_x0000_s1026" w14:anchorId="19D90C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vW0GgQAAGgLAAAOAAAAZHJzL2Uyb0RvYy54bWykVm2P4jYQ/l6p/8HKx1Zs4pAFgpY9nXhZ&#10;VbrenXT0B5jEeVGTOLUD2b2q/70z4wQCC9vVlQ/gME/Gzzxjz8zDh+eyYAepTa6qhcPvPIfJKlJx&#10;XqUL54/tZjRzmGlEFYtCVXLhvEjjfHj8+aeHtp5LX2WqiKVm4KQy87ZeOFnT1HPXNVEmS2HuVC0r&#10;MCZKl6KBR526sRYteC8L1/e8idsqHddaRdIY+Hdljc4j+U8SGTVfksTIhhULB7g19K3pe4ff7uOD&#10;mKda1FkedTTED7AoRV7BpkdXK9EIttf5K1dlHmllVNLcRap0VZLkkaQYIBruXUTzpNW+pljSeZvW&#10;R5lA2gudftht9PnwVbM8Xjj+lDusEiUkifZlfjBBedo6nQPqSdff6q/axgjLTyr604DZvbTjc2rB&#10;bNf+rmJwKPaNInmeE12iCwicPVMWXo5ZkM8Ni+BPHs64D7mKwMSn4zDsshRlkEp8Kwy57zCwjjg/&#10;2tbd22O04av+NED6rpjbTYloRwyjgvNmTpKa/yfpt0zUkjJlUKyjpMDFSrrRUuIpBlWnVlUC9pKa&#10;oZ4DC9I0IPt/KnlFk17Pm4qIebQ3zZNUlBJx+GQaex1iWFGi4479FtKRlAXcjF9HzGO4GX111+cI&#10;gxNkYb+4bOuxluHenc/eFUgycMUnATulMT16Gvco8ISYjHX5hCt2BAU9iFhxz/eDq7TuexzSCq7T&#10;mvQY6+sGrWmPeosWlLxhhDdphT0Oac2u04IDPnSGUl3Viw+lJ9RVxfByDLjdTuRQ/y1k+2oq+XkC&#10;bpMbJuANcuc5uE1umIUtn9wgd5GGGxnlwyycnTSoHGl/E0TWX47ouepuB6yYwDbnUWmrlcHitIVE&#10;QPXZjrviAyi8SjfAIAyCqSTAfm+DgSmCIdW2rr2N5pBCgt+/Dw6iEjwcwi2nLmAN3fSyj2qHQR/d&#10;4TtiXosGdeqXrF04VHwyW43x/1Id5FYRojl1gFOtPtmLaogjP8DvhOzt/W9N/noc9QVg31v7X4uC&#10;SwW+3oN5vV9UKCNtAjBe6jDHwFGvQU2t1CYvCtKmqFAO7k89e1yMKvIYraiF0eluWWh2EDim0KfL&#10;whkMxoEqJm+ZFPG6WzciL+ya4kV/UPq7PGAToDnk79AL17P1LBgF/mQ9CrzVavRxswxGkw2f3q/G&#10;q+Vyxf/Bk8yDeZbHsayQXT8T8eB9DbKbzuw0c5yKzqI4C3ZDn9fBuuc0SGWIpf+l6KCj2+5o2/lO&#10;xS/QKbWyQx4MpbDIlP7usBYGvIVj/toLLR1W/FZBuw95EMA5aOghuJ/iyKGHlt3QIqoIXC2cxoE7&#10;j8tlY6fIfa3zNIOdOFWBSn2EWSfJsZMSP8uqe4CJg1Y0zlEs3eiJ8+LwmVCnAfnxXwAAAP//AwBQ&#10;SwMEFAAGAAgAAAAhAHwNMlHhAAAACwEAAA8AAABkcnMvZG93bnJldi54bWxMj8FqwkAQhu+FvsMy&#10;hd50s6mVGrMRkbYnKVQLxduajEkwOxuyaxLfvuOp3maYj3++P12NthE9dr52pEFNIxBIuStqKjX8&#10;7D8mbyB8MFSYxhFquKKHVfb4kJqkcAN9Y78LpeAQ8onRUIXQJlL6vEJr/NS1SHw7uc6awGtXyqIz&#10;A4fbRsZRNJfW1MQfKtPipsL8vLtYDZ+DGdYv6r3fnk+b62H/+vW7Vaj189O4XoIIOIZ/GG76rA4Z&#10;Ox3dhQovGg2LhYoZ1TBRikvdiCiOZyCOPM1nILNU3nfI/gAAAP//AwBQSwECLQAUAAYACAAAACEA&#10;toM4kv4AAADhAQAAEwAAAAAAAAAAAAAAAAAAAAAAW0NvbnRlbnRfVHlwZXNdLnhtbFBLAQItABQA&#10;BgAIAAAAIQA4/SH/1gAAAJQBAAALAAAAAAAAAAAAAAAAAC8BAABfcmVscy8ucmVsc1BLAQItABQA&#10;BgAIAAAAIQBeIvW0GgQAAGgLAAAOAAAAAAAAAAAAAAAAAC4CAABkcnMvZTJvRG9jLnhtbFBLAQIt&#10;ABQABgAIAAAAIQB8DTJR4QAAAAsBAAAPAAAAAAAAAAAAAAAAAHQGAABkcnMvZG93bnJldi54bWxQ&#10;SwUGAAAAAAQABADzAAAAggcAAAAA&#10;">
                <v:shape id="Freeform 247" style="position:absolute;left:9912;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HGwwAAANwAAAAPAAAAZHJzL2Rvd25yZXYueG1sRI/RisIw&#10;FETfhf2HcIV9EU0s4ko1yqqsqG+6fsClubbF5qY0Wdv9eyMIPg4zc4ZZrDpbiTs1vnSsYTxSIIgz&#10;Z0rONVx+f4YzED4gG6wck4Z/8rBafvQWmBrX8onu55CLCGGfooYihDqV0mcFWfQjVxNH7+oaiyHK&#10;JpemwTbCbSUTpabSYslxocCaNgVlt/Of1cBqfDxs1aDdz6q1uu22p+tEdVp/9rvvOYhAXXiHX+29&#10;0ZB8JfA8E4+AXD4AAAD//wMAUEsBAi0AFAAGAAgAAAAhANvh9svuAAAAhQEAABMAAAAAAAAAAAAA&#10;AAAAAAAAAFtDb250ZW50X1R5cGVzXS54bWxQSwECLQAUAAYACAAAACEAWvQsW78AAAAVAQAACwAA&#10;AAAAAAAAAAAAAAAfAQAAX3JlbHMvLnJlbHNQSwECLQAUAAYACAAAACEAwqKhxsMAAADcAAAADwAA&#10;AAAAAAAAAAAAAAAHAgAAZHJzL2Rvd25yZXYueG1sUEsFBgAAAAADAAMAtwAAAPcCAAAAAA==&#10;">
                  <v:path arrowok="t" o:connecttype="custom" o:connectlocs="0,164;312,164;312,-110;0,-110;0,164" o:connectangles="0,0,0,0,0"/>
                </v:shape>
                <w10:wrap anchorx="page"/>
              </v:group>
            </w:pict>
          </mc:Fallback>
        </mc:AlternateContent>
      </w:r>
      <w:r>
        <w:rPr>
          <w:noProof/>
        </w:rPr>
        <mc:AlternateContent>
          <mc:Choice Requires="wpg">
            <w:drawing>
              <wp:anchor distT="0" distB="0" distL="114300" distR="114300" simplePos="0" relativeHeight="251741696" behindDoc="1" locked="0" layoutInCell="1" allowOverlap="1" wp14:editId="3D32531B" wp14:anchorId="6D4B0FB0">
                <wp:simplePos x="0" y="0"/>
                <wp:positionH relativeFrom="page">
                  <wp:posOffset>6748145</wp:posOffset>
                </wp:positionH>
                <wp:positionV relativeFrom="paragraph">
                  <wp:posOffset>-73025</wp:posOffset>
                </wp:positionV>
                <wp:extent cx="198120" cy="173990"/>
                <wp:effectExtent l="13970" t="10795" r="6985" b="15240"/>
                <wp:wrapNone/>
                <wp:docPr id="26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627" y="-115"/>
                          <a:chExt cx="312" cy="274"/>
                        </a:xfrm>
                      </wpg:grpSpPr>
                      <wps:wsp>
                        <wps:cNvPr id="270" name="Freeform 245"/>
                        <wps:cNvSpPr>
                          <a:spLocks/>
                        </wps:cNvSpPr>
                        <wps:spPr bwMode="auto">
                          <a:xfrm>
                            <a:off x="10627" y="-115"/>
                            <a:ext cx="312" cy="274"/>
                          </a:xfrm>
                          <a:custGeom>
                            <a:avLst/>
                            <a:gdLst>
                              <a:gd name="T0" fmla="+- 0 10627 10627"/>
                              <a:gd name="T1" fmla="*/ T0 w 312"/>
                              <a:gd name="T2" fmla="+- 0 159 -115"/>
                              <a:gd name="T3" fmla="*/ 159 h 274"/>
                              <a:gd name="T4" fmla="+- 0 10939 10627"/>
                              <a:gd name="T5" fmla="*/ T4 w 312"/>
                              <a:gd name="T6" fmla="+- 0 159 -115"/>
                              <a:gd name="T7" fmla="*/ 159 h 274"/>
                              <a:gd name="T8" fmla="+- 0 10939 10627"/>
                              <a:gd name="T9" fmla="*/ T8 w 312"/>
                              <a:gd name="T10" fmla="+- 0 -115 -115"/>
                              <a:gd name="T11" fmla="*/ -115 h 274"/>
                              <a:gd name="T12" fmla="+- 0 10627 10627"/>
                              <a:gd name="T13" fmla="*/ T12 w 312"/>
                              <a:gd name="T14" fmla="+- 0 -115 -115"/>
                              <a:gd name="T15" fmla="*/ -115 h 274"/>
                              <a:gd name="T16" fmla="+- 0 10627 10627"/>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style="position:absolute;margin-left:531.35pt;margin-top:-5.75pt;width:15.6pt;height:13.7pt;z-index:-251574784;mso-position-horizontal-relative:page" coordsize="312,274" coordorigin="10627,-115" o:spid="_x0000_s1026" w14:anchorId="12FF6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3N7IQQAAHILAAAOAAAAZHJzL2Uyb0RvYy54bWykVm2P4jYQ/l6p/8Hyx1Zs4pAFEi17OvGy&#10;qnRtT7r0B5jEeVGTOLUDYVv1v3c8TiCwcLe68gEcZjJ+5nk8nnn6cKxKchBKF7JeUvbgUiLqWCZF&#10;nS3pH9F2sqBEt7xOeClrsaSvQtMPzz/+8NQ1ofBkLstEKAJBah12zZLmbduEjqPjXFRcP8hG1GBM&#10;pap4C48qcxLFO4helY7nujOnkypplIyF1vDv2hrpM8ZPUxG3v6epFi0plxSwtfit8Htnvp3nJx5m&#10;ijd5Efcw+HegqHhRw6anUGvecrJXxZtQVRErqWXaPsSycmSaFrHAHCAb5l5l86LkvsFcsrDLmhNN&#10;QO0VT98dNv7t8FmRIllSbxZQUvMKRMJ9ief7hp6uyULwelHNl+azsjnC8pOM/9Rgdq7t5jmzzmTX&#10;/SoTCMj3rUR6jqmqTAhInBxRhdeTCuLYkhj+ZMGCeaBVDCY2nwZBr1Kcg5TmLebOvDklYJ4w9mgl&#10;jPNN//qUefZdb474HR7aXRFpj8ykBQdOnznV/4/TLzlvBEqlDVsDp3PIw3K6VUKYYwy0ImSzPzgO&#10;nOoxoSOLcdPA+zepvEXKwOhdSngY73X7IiSKwg+fdGsLIoEVSp308CNIJK1KqI2fJ8QluJv97kvo&#10;5MgGx58cErmkI2b3PuoQDBQaB3sMyFnJ7BRpOnhBJAY+OeklhTI7OfmDU48rmAa3cT0OjgaXfxvX&#10;bPCxwe7ggrNn0X8NF9x74xTdu7ig6k7RosVtXOySfUPWTcbYmHz0usmZqZALcFBPt0ljYw0i5t2B&#10;dynCfXhjDb4C70oGU+534I2liNjsDrwrLe7IysZKXJw3uEKyoSJ4PhRJfKz7KoEV4abhuXjJNVKb&#10;ayoCMeCOiqbm9EMI8DIldccZqDHO83c5A1LjDHK/J7QREd3x4vkmEmbv1gj4GEW3r/UJK+ir1x1V&#10;UQIddWfe4WHDW8PTsCTdkuIllEOfgWvZ/F/Jg4gkerTnXnC+tM/2sh77YRxI5+w52IffBuMNftg9&#10;AP1gHX6tFxQWxHqPz9v94lJqYSky+aLIp8QNX6O7tZbboiyRm7I2dDBv7trjomVZJMZquNAq261K&#10;RQ7cDCz46VW4cIPBoE4wWi54sunXLS9Ku8Z8TTxoAb0OphngRPJP4AabxWbhT3xvtpn47no9+bhd&#10;+ZPZls0f19P1arVm/xqNmB/mRZKI2qAbpiPmv69T9nOanWtO89FFFhfJbvHzNlnnEgayDLkMv5gd&#10;tHbbJm1f38nkFVqmknbcg/EUFrlUf1PSwai3pPqvPVeCkvKXGvp+wHwfzkGLD/7j3AwfamzZjS28&#10;jiHUkrYUat4sV62dJ/eNKrIcdmJ4vmv5EaaetDAdFfFZVP0DjB64wsEOc+mHUDM5jp/R6zwqP/8H&#10;AAD//wMAUEsDBBQABgAIAAAAIQAO4hlR4gAAAAwBAAAPAAAAZHJzL2Rvd25yZXYueG1sTI/BasMw&#10;DIbvg72D0WC31nZLuiWLU0rZdiqDtYOxmxqrSWhsh9hN0refe9pu+tHHr0/5ejItG6j3jbMK5FwA&#10;I1s63dhKwdfhbfYMzAe0GltnScGVPKyL+7scM+1G+0nDPlQsllifoYI6hC7j3Jc1GfRz15GNu5Pr&#10;DYYY+4rrHsdYblq+EGLFDTY2Xqixo21N5Xl/MQreRxw3S/k67M6n7fXnkHx87yQp9fgwbV6ABZrC&#10;Hww3/agORXQ6uovVnrUxi9XiKbIKZlImwG6ISJcpsGOckhR4kfP/TxS/AAAA//8DAFBLAQItABQA&#10;BgAIAAAAIQC2gziS/gAAAOEBAAATAAAAAAAAAAAAAAAAAAAAAABbQ29udGVudF9UeXBlc10ueG1s&#10;UEsBAi0AFAAGAAgAAAAhADj9If/WAAAAlAEAAAsAAAAAAAAAAAAAAAAALwEAAF9yZWxzLy5yZWxz&#10;UEsBAi0AFAAGAAgAAAAhAIWvc3shBAAAcgsAAA4AAAAAAAAAAAAAAAAALgIAAGRycy9lMm9Eb2Mu&#10;eG1sUEsBAi0AFAAGAAgAAAAhAA7iGVHiAAAADAEAAA8AAAAAAAAAAAAAAAAAewYAAGRycy9kb3du&#10;cmV2LnhtbFBLBQYAAAAABAAEAPMAAACKBwAAAAA=&#10;">
                <v:shape id="Freeform 245" style="position:absolute;left:10627;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JoqwQAAANwAAAAPAAAAZHJzL2Rvd25yZXYueG1sRE/dasIw&#10;FL4f+A7hCLsZmrQMJ9VYNmWj7s6fBzg0x7bYnJQm2u7tlwvBy4/vf52PthV36n3jWEMyVyCIS2ca&#10;rjScT9+zJQgfkA22jknDH3nIN5OXNWbGDXyg+zFUIoawz1BDHUKXSenLmiz6ueuII3dxvcUQYV9J&#10;0+MQw20rU6UW0mLDsaHGjrY1ldfjzWpglfzud+ptKJbtl7r+7A6XdzVq/TodP1cgAo3hKX64C6Mh&#10;/Yjz45l4BOTmHwAA//8DAFBLAQItABQABgAIAAAAIQDb4fbL7gAAAIUBAAATAAAAAAAAAAAAAAAA&#10;AAAAAABbQ29udGVudF9UeXBlc10ueG1sUEsBAi0AFAAGAAgAAAAhAFr0LFu/AAAAFQEAAAsAAAAA&#10;AAAAAAAAAAAAHwEAAF9yZWxzLy5yZWxzUEsBAi0AFAAGAAgAAAAhAF08mirBAAAA3AAAAA8AAAAA&#10;AAAAAAAAAAAABwIAAGRycy9kb3ducmV2LnhtbFBLBQYAAAAAAwADALcAAAD1AgAAAAA=&#10;">
                  <v:path arrowok="t" o:connecttype="custom" o:connectlocs="0,159;312,159;312,-115;0,-115;0,159"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77D32164" w14:textId="77777777">
      <w:pPr>
        <w:rPr>
          <w:rFonts w:ascii="Times New Roman" w:hAnsi="Times New Roman" w:eastAsia="Times New Roman" w:cs="Times New Roman"/>
          <w:sz w:val="16"/>
          <w:szCs w:val="16"/>
        </w:rPr>
        <w:sectPr w:rsidR="007C748B">
          <w:type w:val="continuous"/>
          <w:pgSz w:w="12240" w:h="15840"/>
          <w:pgMar w:top="500" w:right="400" w:bottom="280" w:left="700" w:header="720" w:footer="720" w:gutter="0"/>
          <w:cols w:equalWidth="0" w:space="720" w:num="2">
            <w:col w:w="8575" w:space="905"/>
            <w:col w:w="1660"/>
          </w:cols>
        </w:sectPr>
      </w:pPr>
    </w:p>
    <w:p w:rsidR="007C748B" w:rsidRDefault="007C748B" w14:paraId="79B4F6E8" w14:textId="77777777">
      <w:pPr>
        <w:spacing w:before="11"/>
        <w:rPr>
          <w:rFonts w:ascii="Times New Roman" w:hAnsi="Times New Roman" w:eastAsia="Times New Roman" w:cs="Times New Roman"/>
          <w:sz w:val="11"/>
          <w:szCs w:val="11"/>
        </w:rPr>
      </w:pPr>
    </w:p>
    <w:p w:rsidR="007C748B" w:rsidRDefault="007C748B" w14:paraId="2E710C9B" w14:textId="77777777">
      <w:pPr>
        <w:rPr>
          <w:rFonts w:ascii="Times New Roman" w:hAnsi="Times New Roman" w:eastAsia="Times New Roman" w:cs="Times New Roman"/>
          <w:sz w:val="11"/>
          <w:szCs w:val="11"/>
        </w:rPr>
        <w:sectPr w:rsidR="007C748B">
          <w:type w:val="continuous"/>
          <w:pgSz w:w="12240" w:h="15840"/>
          <w:pgMar w:top="500" w:right="400" w:bottom="280" w:left="700" w:header="720" w:footer="720" w:gutter="0"/>
          <w:cols w:space="720"/>
        </w:sectPr>
      </w:pPr>
    </w:p>
    <w:p w:rsidR="007C748B" w:rsidRDefault="00166765" w14:paraId="41FD668F" w14:textId="77777777">
      <w:pPr>
        <w:pStyle w:val="BodyText"/>
        <w:numPr>
          <w:ilvl w:val="0"/>
          <w:numId w:val="10"/>
        </w:numPr>
        <w:tabs>
          <w:tab w:val="left" w:pos="534"/>
        </w:tabs>
        <w:spacing w:before="74" w:line="260" w:lineRule="auto"/>
        <w:ind w:left="533" w:hanging="427"/>
        <w:jc w:val="both"/>
        <w:rPr>
          <w:rFonts w:cs="Times New Roman"/>
        </w:rPr>
      </w:pPr>
      <w:r>
        <w:t>give</w:t>
      </w:r>
      <w:r>
        <w:rPr>
          <w:spacing w:val="33"/>
        </w:rPr>
        <w:t xml:space="preserve"> </w:t>
      </w:r>
      <w:r>
        <w:t>any</w:t>
      </w:r>
      <w:r>
        <w:rPr>
          <w:spacing w:val="33"/>
        </w:rPr>
        <w:t xml:space="preserve"> </w:t>
      </w:r>
      <w:r>
        <w:t>non-party</w:t>
      </w:r>
      <w:r>
        <w:rPr>
          <w:spacing w:val="33"/>
        </w:rPr>
        <w:t xml:space="preserve"> </w:t>
      </w:r>
      <w:r>
        <w:t>investor,</w:t>
      </w:r>
      <w:r>
        <w:rPr>
          <w:spacing w:val="33"/>
        </w:rPr>
        <w:t xml:space="preserve"> </w:t>
      </w:r>
      <w:r>
        <w:t>creditor,</w:t>
      </w:r>
      <w:r>
        <w:rPr>
          <w:spacing w:val="33"/>
        </w:rPr>
        <w:t xml:space="preserve"> </w:t>
      </w:r>
      <w:r>
        <w:t>or</w:t>
      </w:r>
      <w:r>
        <w:rPr>
          <w:spacing w:val="33"/>
        </w:rPr>
        <w:t xml:space="preserve"> </w:t>
      </w:r>
      <w:r>
        <w:t>bond,</w:t>
      </w:r>
      <w:r>
        <w:rPr>
          <w:spacing w:val="33"/>
        </w:rPr>
        <w:t xml:space="preserve"> </w:t>
      </w:r>
      <w:r>
        <w:t>debenture</w:t>
      </w:r>
      <w:r>
        <w:rPr>
          <w:spacing w:val="33"/>
        </w:rPr>
        <w:t xml:space="preserve"> </w:t>
      </w:r>
      <w:r>
        <w:t>or</w:t>
      </w:r>
      <w:r>
        <w:rPr>
          <w:spacing w:val="33"/>
        </w:rPr>
        <w:t xml:space="preserve"> </w:t>
      </w:r>
      <w:r>
        <w:t>warrant</w:t>
      </w:r>
      <w:r>
        <w:rPr>
          <w:spacing w:val="33"/>
        </w:rPr>
        <w:t xml:space="preserve"> </w:t>
      </w:r>
      <w:r>
        <w:t>holder</w:t>
      </w:r>
      <w:r>
        <w:rPr>
          <w:spacing w:val="33"/>
        </w:rPr>
        <w:t xml:space="preserve"> </w:t>
      </w:r>
      <w:r>
        <w:t>the</w:t>
      </w:r>
      <w:r>
        <w:rPr>
          <w:spacing w:val="33"/>
        </w:rPr>
        <w:t xml:space="preserve"> </w:t>
      </w:r>
      <w:r>
        <w:t>right</w:t>
      </w:r>
      <w:r>
        <w:rPr>
          <w:spacing w:val="33"/>
        </w:rPr>
        <w:t xml:space="preserve"> </w:t>
      </w:r>
      <w:r>
        <w:t>to</w:t>
      </w:r>
      <w:r>
        <w:rPr>
          <w:spacing w:val="33"/>
        </w:rPr>
        <w:t xml:space="preserve"> </w:t>
      </w:r>
      <w:r>
        <w:t>convert, tender</w:t>
      </w:r>
      <w:r>
        <w:rPr>
          <w:spacing w:val="12"/>
        </w:rPr>
        <w:t xml:space="preserve"> </w:t>
      </w:r>
      <w:r>
        <w:t>or</w:t>
      </w:r>
      <w:r>
        <w:rPr>
          <w:spacing w:val="12"/>
        </w:rPr>
        <w:t xml:space="preserve"> </w:t>
      </w:r>
      <w:r>
        <w:t>require</w:t>
      </w:r>
      <w:r>
        <w:rPr>
          <w:spacing w:val="12"/>
        </w:rPr>
        <w:t xml:space="preserve"> </w:t>
      </w:r>
      <w:r>
        <w:t>the</w:t>
      </w:r>
      <w:r>
        <w:rPr>
          <w:spacing w:val="12"/>
        </w:rPr>
        <w:t xml:space="preserve"> </w:t>
      </w:r>
      <w:r>
        <w:t>tendering</w:t>
      </w:r>
      <w:r>
        <w:rPr>
          <w:spacing w:val="12"/>
        </w:rPr>
        <w:t xml:space="preserve"> </w:t>
      </w:r>
      <w:r>
        <w:t>of</w:t>
      </w:r>
      <w:r>
        <w:rPr>
          <w:spacing w:val="12"/>
        </w:rPr>
        <w:t xml:space="preserve"> </w:t>
      </w:r>
      <w:r>
        <w:t>stock</w:t>
      </w:r>
      <w:r>
        <w:rPr>
          <w:spacing w:val="12"/>
        </w:rPr>
        <w:t xml:space="preserve"> </w:t>
      </w:r>
      <w:r>
        <w:t>pursuant</w:t>
      </w:r>
      <w:r>
        <w:rPr>
          <w:spacing w:val="12"/>
        </w:rPr>
        <w:t xml:space="preserve"> </w:t>
      </w:r>
      <w:r>
        <w:t>to</w:t>
      </w:r>
      <w:r>
        <w:rPr>
          <w:spacing w:val="12"/>
        </w:rPr>
        <w:t xml:space="preserve"> </w:t>
      </w:r>
      <w:r>
        <w:t>a</w:t>
      </w:r>
      <w:r>
        <w:rPr>
          <w:spacing w:val="12"/>
        </w:rPr>
        <w:t xml:space="preserve"> </w:t>
      </w:r>
      <w:r>
        <w:t>put-or-call</w:t>
      </w:r>
      <w:r>
        <w:rPr>
          <w:spacing w:val="12"/>
        </w:rPr>
        <w:t xml:space="preserve"> </w:t>
      </w:r>
      <w:r>
        <w:t>agreement</w:t>
      </w:r>
      <w:r>
        <w:rPr>
          <w:spacing w:val="12"/>
        </w:rPr>
        <w:t xml:space="preserve"> </w:t>
      </w:r>
      <w:r>
        <w:t>based</w:t>
      </w:r>
      <w:r>
        <w:rPr>
          <w:spacing w:val="12"/>
        </w:rPr>
        <w:t xml:space="preserve"> </w:t>
      </w:r>
      <w:r>
        <w:t>on</w:t>
      </w:r>
      <w:r>
        <w:rPr>
          <w:spacing w:val="12"/>
        </w:rPr>
        <w:t xml:space="preserve"> </w:t>
      </w:r>
      <w:r>
        <w:t>the</w:t>
      </w:r>
      <w:r>
        <w:rPr>
          <w:spacing w:val="12"/>
        </w:rPr>
        <w:t xml:space="preserve"> </w:t>
      </w:r>
      <w:r>
        <w:t>actions</w:t>
      </w:r>
      <w:r>
        <w:rPr>
          <w:spacing w:val="12"/>
        </w:rPr>
        <w:t xml:space="preserve"> </w:t>
      </w:r>
      <w:r>
        <w:t>of the transferee/applicant relating to programming, personnel or financing?</w:t>
      </w:r>
    </w:p>
    <w:p w:rsidR="007C748B" w:rsidRDefault="00166765" w14:paraId="31544408" w14:textId="77777777">
      <w:pPr>
        <w:spacing w:before="5"/>
        <w:rPr>
          <w:rFonts w:ascii="Times New Roman" w:hAnsi="Times New Roman" w:eastAsia="Times New Roman" w:cs="Times New Roman"/>
          <w:sz w:val="13"/>
          <w:szCs w:val="13"/>
        </w:rPr>
      </w:pPr>
      <w:r>
        <w:br w:type="column"/>
      </w:r>
    </w:p>
    <w:p w:rsidR="007C748B" w:rsidRDefault="00817F51" w14:paraId="08C2B6B5" w14:textId="34BED5F8">
      <w:pPr>
        <w:tabs>
          <w:tab w:val="left" w:pos="812"/>
        </w:tabs>
        <w:ind w:left="106"/>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70688" behindDoc="0" locked="0" layoutInCell="1" allowOverlap="1" wp14:editId="209950D6" wp14:anchorId="659C42BF">
                <wp:simplePos x="0" y="0"/>
                <wp:positionH relativeFrom="page">
                  <wp:posOffset>6294120</wp:posOffset>
                </wp:positionH>
                <wp:positionV relativeFrom="paragraph">
                  <wp:posOffset>-73025</wp:posOffset>
                </wp:positionV>
                <wp:extent cx="198120" cy="173990"/>
                <wp:effectExtent l="7620" t="10160" r="13335" b="6350"/>
                <wp:wrapNone/>
                <wp:docPr id="267"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912" y="-115"/>
                          <a:chExt cx="312" cy="274"/>
                        </a:xfrm>
                      </wpg:grpSpPr>
                      <wps:wsp>
                        <wps:cNvPr id="268" name="Freeform 243"/>
                        <wps:cNvSpPr>
                          <a:spLocks/>
                        </wps:cNvSpPr>
                        <wps:spPr bwMode="auto">
                          <a:xfrm>
                            <a:off x="9912" y="-115"/>
                            <a:ext cx="312" cy="274"/>
                          </a:xfrm>
                          <a:custGeom>
                            <a:avLst/>
                            <a:gdLst>
                              <a:gd name="T0" fmla="+- 0 9912 9912"/>
                              <a:gd name="T1" fmla="*/ T0 w 312"/>
                              <a:gd name="T2" fmla="+- 0 159 -115"/>
                              <a:gd name="T3" fmla="*/ 159 h 274"/>
                              <a:gd name="T4" fmla="+- 0 10224 9912"/>
                              <a:gd name="T5" fmla="*/ T4 w 312"/>
                              <a:gd name="T6" fmla="+- 0 159 -115"/>
                              <a:gd name="T7" fmla="*/ 159 h 274"/>
                              <a:gd name="T8" fmla="+- 0 10224 9912"/>
                              <a:gd name="T9" fmla="*/ T8 w 312"/>
                              <a:gd name="T10" fmla="+- 0 -115 -115"/>
                              <a:gd name="T11" fmla="*/ -115 h 274"/>
                              <a:gd name="T12" fmla="+- 0 9912 9912"/>
                              <a:gd name="T13" fmla="*/ T12 w 312"/>
                              <a:gd name="T14" fmla="+- 0 -115 -115"/>
                              <a:gd name="T15" fmla="*/ -115 h 274"/>
                              <a:gd name="T16" fmla="+- 0 9912 9912"/>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 style="position:absolute;margin-left:495.6pt;margin-top:-5.75pt;width:15.6pt;height:13.7pt;z-index:251570688;mso-position-horizontal-relative:page" coordsize="312,274" coordorigin="9912,-115" o:spid="_x0000_s1026" w14:anchorId="7959DF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2FHgQAAGgLAAAOAAAAZHJzL2Uyb0RvYy54bWykVtuOo0YQfY+Uf2jxmMgDjRnbWONZrXwZ&#10;RdokK63zAW1oLgrQpBsbT6L8e6qqwcYee3a18QNuqKL61Dl0VT19OJYFO0htclUtHP7gOUxWkYrz&#10;Kl04f2w3o5nDTCOqWBSqkgvnVRrnw/OPPzy19Vz6KlNFLDWDIJWZt/XCyZqmnruuiTJZCvOgalmB&#10;MVG6FA3c6tSNtWghelm4vudN3FbpuNYqksbA05U1Os8UP0lk1PyeJEY2rFg4gK2hq6brDq/u85OY&#10;p1rUWR51MMR3oChFXsGmp1Ar0Qi21/mbUGUeaWVU0jxEqnRVkuSRpBwgG+5dZfOi1b6mXNJ5m9Yn&#10;moDaK56+O2z02+GzZnm8cPzJ1GGVKEEk2pf5gY/0tHU6B68XXX+pP2ubIyw/qehPA2b32o73qXVm&#10;u/ZXFUNAsW8U0XNMdIkhIHF2JBVeTyrIY8MieMjDGfdBqwhMfDoOw06lKAMp8a0w5L7DwDri/NEq&#10;GGXr7u0x2vBVfxqgzRVzuykB7YBhVvC9mTOl5v9R+iUTtSSlDJJ1ohS+fkvpRkuJXzGwOraskmNP&#10;qRnyObAgTAO0f5XJG5z0fN5lRMyjvWlepCJJxOGTaexxiGFFQscd+i3IkZQFnIyfR8xjuBldLPnp&#10;yY33bj+5bOuxluHeXcw+FMgzCMUfQ3aW8Rxp3HtBJPTJWKcnHLHTdkHvRKi45/vBTViPvR/CCm7D&#10;mvQ+NtYdWHBELPj3YIHowwzvwgp7P4Q1uw2LXzKPVN3kiw+pJ6+bjOHhGGC7L+SQ/y2ofVNKfinA&#10;fXBDAd4Bd6nBfXBDFbZ8cgfclQx3FOVDFS6+NKgcaX8SRNYfjuhYdacDVkxgm/OotNXKYHHaghBQ&#10;fbZ0yiEEeOFRuuMMxKDztKtU7zsDUnQGqW1de9+bg4TkTiXyq0g4kEru4TC6fa1LWEM3ve6j2mHQ&#10;R3f2kNeiQZ4wX1yyduFQ8clsNcbnpTrIrSKP5twBzrX6bC+qoR/FAXxnz97e/9cUr/ejngHoe2v/&#10;b73gUEGsb/F5u19UKCOtAJgkdZhT4sjXoKZWapMXBRXAokI6uD/17OdiVJHHaEUujE53y0Kzg8Ax&#10;hX6dChduMA5UMUXLpIjX3boReWHXlC/Gg9Lf6YBNgOaQf0IvXM/Ws2AU+JP1KPBWq9HHzTIYTTZ8&#10;+rgar5bLFf8Xv2QezLM8jmWF6PqZiAff1iC76cxOM6ep6CKLi2Q39HubrHsJg1iGXPp/yg46uu2O&#10;tp3vVPwKnVIrO+TBUAqLTOm/HdbCgLdwzF97oaXDil8qaPchDwL4Dhq6CR6nOHLooWU3tIgqglAL&#10;p3HgzONy2dgpcl/rPM1gJ05VoFIfYdZJcuykhM+i6m5g4qAVjXOUSzd64rw4vCev84D8/B8AAAD/&#10;/wMAUEsDBBQABgAIAAAAIQApkRMn4QAAAAsBAAAPAAAAZHJzL2Rvd25yZXYueG1sTI/BSsNAEIbv&#10;gu+wjOCt3Ww0YmI2pRT1VARbQbxNk2kSmp0N2W2Svr3bk95mmI9/vj9fzaYTIw2utaxBLSMQxKWt&#10;Wq41fO3fFs8gnEeusLNMGi7kYFXc3uSYVXbiTxp3vhYhhF2GGhrv+0xKVzZk0C1tTxxuRzsY9GEd&#10;alkNOIVw08k4ip6kwZbDhwZ72jRUnnZno+F9wmn9oF7H7em4ufzsk4/vrSKt7+/m9QsIT7P/g+Gq&#10;H9ShCE4He+bKiU5Dmqo4oBoWSiUgrkQUx48gDmFKUpBFLv93KH4BAAD//wMAUEsBAi0AFAAGAAgA&#10;AAAhALaDOJL+AAAA4QEAABMAAAAAAAAAAAAAAAAAAAAAAFtDb250ZW50X1R5cGVzXS54bWxQSwEC&#10;LQAUAAYACAAAACEAOP0h/9YAAACUAQAACwAAAAAAAAAAAAAAAAAvAQAAX3JlbHMvLnJlbHNQSwEC&#10;LQAUAAYACAAAACEARms9hR4EAABoCwAADgAAAAAAAAAAAAAAAAAuAgAAZHJzL2Uyb0RvYy54bWxQ&#10;SwECLQAUAAYACAAAACEAKZETJ+EAAAALAQAADwAAAAAAAAAAAAAAAAB4BgAAZHJzL2Rvd25yZXYu&#10;eG1sUEsFBgAAAAAEAAQA8wAAAIYHAAAAAA==&#10;">
                <v:shape id="Freeform 243" style="position:absolute;left:9912;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DxwQAAANwAAAAPAAAAZHJzL2Rvd25yZXYueG1sRE/dasIw&#10;FL4f+A7hDLwZM7EMKZ1R5kRxu2v1AQ7NsS02J6XJ2vr2y4Xg5cf3v95OthUD9b5xrGG5UCCIS2ca&#10;rjRczof3FIQPyAZbx6ThTh62m9nLGjPjRs5pKEIlYgj7DDXUIXSZlL6syaJfuI44clfXWwwR9pU0&#10;PY4x3LYyUWolLTYcG2rs6Lum8lb8WQ2slr8/e/U2ntJ2p27HfX79UJPW89fp6xNEoCk8xQ/3yWhI&#10;VnFtPBOPgNz8AwAA//8DAFBLAQItABQABgAIAAAAIQDb4fbL7gAAAIUBAAATAAAAAAAAAAAAAAAA&#10;AAAAAABbQ29udGVudF9UeXBlc10ueG1sUEsBAi0AFAAGAAgAAAAhAFr0LFu/AAAAFQEAAAsAAAAA&#10;AAAAAAAAAAAAHwEAAF9yZWxzLy5yZWxzUEsBAi0AFAAGAAgAAAAhACaTAPHBAAAA3AAAAA8AAAAA&#10;AAAAAAAAAAAABwIAAGRycy9kb3ducmV2LnhtbFBLBQYAAAAAAwADALcAAAD1AgAAAAA=&#10;">
                  <v:path arrowok="t" o:connecttype="custom" o:connectlocs="0,159;312,159;312,-115;0,-115;0,159" o:connectangles="0,0,0,0,0"/>
                </v:shape>
                <w10:wrap anchorx="page"/>
              </v:group>
            </w:pict>
          </mc:Fallback>
        </mc:AlternateContent>
      </w:r>
      <w:r>
        <w:rPr>
          <w:noProof/>
        </w:rPr>
        <mc:AlternateContent>
          <mc:Choice Requires="wpg">
            <w:drawing>
              <wp:anchor distT="0" distB="0" distL="114300" distR="114300" simplePos="0" relativeHeight="251742720" behindDoc="1" locked="0" layoutInCell="1" allowOverlap="1" wp14:editId="25F1327F" wp14:anchorId="55384838">
                <wp:simplePos x="0" y="0"/>
                <wp:positionH relativeFrom="page">
                  <wp:posOffset>6748145</wp:posOffset>
                </wp:positionH>
                <wp:positionV relativeFrom="paragraph">
                  <wp:posOffset>-73025</wp:posOffset>
                </wp:positionV>
                <wp:extent cx="198120" cy="173990"/>
                <wp:effectExtent l="13970" t="10160" r="6985" b="6350"/>
                <wp:wrapNone/>
                <wp:docPr id="265"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627" y="-115"/>
                          <a:chExt cx="312" cy="274"/>
                        </a:xfrm>
                      </wpg:grpSpPr>
                      <wps:wsp>
                        <wps:cNvPr id="266" name="Freeform 241"/>
                        <wps:cNvSpPr>
                          <a:spLocks/>
                        </wps:cNvSpPr>
                        <wps:spPr bwMode="auto">
                          <a:xfrm>
                            <a:off x="10627" y="-115"/>
                            <a:ext cx="312" cy="274"/>
                          </a:xfrm>
                          <a:custGeom>
                            <a:avLst/>
                            <a:gdLst>
                              <a:gd name="T0" fmla="+- 0 10627 10627"/>
                              <a:gd name="T1" fmla="*/ T0 w 312"/>
                              <a:gd name="T2" fmla="+- 0 159 -115"/>
                              <a:gd name="T3" fmla="*/ 159 h 274"/>
                              <a:gd name="T4" fmla="+- 0 10939 10627"/>
                              <a:gd name="T5" fmla="*/ T4 w 312"/>
                              <a:gd name="T6" fmla="+- 0 159 -115"/>
                              <a:gd name="T7" fmla="*/ 159 h 274"/>
                              <a:gd name="T8" fmla="+- 0 10939 10627"/>
                              <a:gd name="T9" fmla="*/ T8 w 312"/>
                              <a:gd name="T10" fmla="+- 0 -115 -115"/>
                              <a:gd name="T11" fmla="*/ -115 h 274"/>
                              <a:gd name="T12" fmla="+- 0 10627 10627"/>
                              <a:gd name="T13" fmla="*/ T12 w 312"/>
                              <a:gd name="T14" fmla="+- 0 -115 -115"/>
                              <a:gd name="T15" fmla="*/ -115 h 274"/>
                              <a:gd name="T16" fmla="+- 0 10627 10627"/>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0" style="position:absolute;margin-left:531.35pt;margin-top:-5.75pt;width:15.6pt;height:13.7pt;z-index:-251573760;mso-position-horizontal-relative:page" coordsize="312,274" coordorigin="10627,-115" o:spid="_x0000_s1026" w14:anchorId="24181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arIgQAAHILAAAOAAAAZHJzL2Uyb0RvYy54bWykVl2PozYUfa/U/2Dx2CoDJkwS0GRWq3yM&#10;Km3blTb9AQ6YDxUwtZ2QadX/3nttICST7I62eUhMfLg+9xzb9z59OFUlOXKpClEvHfrgOYTXsUiK&#10;Ols6f+y2k4VDlGZ1wkpR86XzypXz4fnHH57aJuK+yEWZcEkgSK2itlk6udZN5LoqznnF1INoeA2T&#10;qZAV0/AoMzeRrIXoVen6njdzWyGTRoqYKwX/ru2k82zipymP9e9pqrgm5dIBbtp8S/O9x2/3+YlF&#10;mWRNXsQdDfYdLCpW1LDoEGrNNCMHWbwJVRWxFEqk+iEWlSvStIi5yQGyod5VNi9SHBqTSxa1WTPI&#10;BNJe6fTdYePfjp8lKZKl488eHVKzCkwy6xI/MPK0TRYB6kU2X5rP0uYIw08i/lOBeu71PD5nFkz2&#10;7a8igYDsoIWR55TKCkNA4uRkXHgdXOAnTWL4k4YL6oNXMUzR+TQMO5fiHKzEt6g38+cOgekJpY/W&#10;wjjfdK9PqW/f9ecBzrkssqsaph0z3B+w4dRZU/X/NP2Ss4YbqxSqNWg66zXdSs5xG4OsFGnh+gDs&#10;NVVjQUczCFOg+zelvCVKr+hdSVgUH5R+4cKYwo6flLYHIoGRsTrptsQODEmrEs7GzxPiEbOa/e6O&#10;0ACkPfAnl+w80hJcvYvaBwOHxsEeQ3J2MhsiTXsURKKAyUlnKRyzART0oI5XOA1v84LdbddEXsFt&#10;XuDWO3jB3hsi3eUF9944lHeXV9gDkdfiNi96qT6KdVMxOhbfoG5qhifkghycp9ui0bEHO+rfoXdp&#10;wn16Yw++Qu/KBjzud+iNrdjR2R16V17c2W507MSFr3CFZP2JYHl/SOJT3Z0SGBGGBc8zl1wjFF5T&#10;OzAD7qjdtLuFAIVH6g4YpEHw/F1gYIpgsNtecF8PjSYauLkrIZlvwO3dugM9RtHta13CEurqdUWV&#10;DoGKusd3WNQwjTr1Q9IuHXMJ5VBn4FrG/ytx5DthEPpcC86X9nm+rMc4EwfSOSP7+f63MfF6nKke&#10;wL6f7X8tCg4WxHoP5u16cSkUtxJhvqbUDImjXqO7tRbboiyNNmWNclB/7tntokRZJDiLWiiZ7Vel&#10;JEeGDYv5dC5cwKAxqBMTLecs2XRjzYrSjk2+GA9KQOcDFgPTkfwTeuFmsVkEk8CfbSaBt15PPm5X&#10;wWS2pfPH9XS9Wq3pv+gRDaK8SBJeI7u+O6LB+ypl16fZvmbojy6yuEh2az5vk3UvaRiVIZf+12QH&#10;pd2WSVtX9yJ5hZIphW33oD2FQS7k3w5podVbOuqvA5PcIeUvNdT9kAbQ6hBtHoLHOTYfcjyzH8+w&#10;OoZQS0c7cOZxuNK2nzw0sshyWIma/V2Lj9D1pAVWVMPPsuoeoPUwI9PYmVy6JhQ7x/GzQZ1b5ef/&#10;AAAA//8DAFBLAwQUAAYACAAAACEADuIZUeIAAAAMAQAADwAAAGRycy9kb3ducmV2LnhtbEyPwWrD&#10;MAyG74O9g9Fgt9Z2S7oli1NK2XYqg7WDsZsaq0lobIfYTdK3n3vabvrRx69P+XoyLRuo942zCuRc&#10;ACNbOt3YSsHX4W32DMwHtBpbZ0nBlTysi/u7HDPtRvtJwz5ULJZYn6GCOoQu49yXNRn0c9eRjbuT&#10;6w2GGPuK6x7HWG5avhBixQ02Nl6osaNtTeV5fzEK3kccN0v5OuzOp+3155B8fO8kKfX4MG1egAWa&#10;wh8MN/2oDkV0OrqL1Z61MYvV4imyCmZSJsBuiEiXKbBjnJIUeJHz/08UvwAAAP//AwBQSwECLQAU&#10;AAYACAAAACEAtoM4kv4AAADhAQAAEwAAAAAAAAAAAAAAAAAAAAAAW0NvbnRlbnRfVHlwZXNdLnht&#10;bFBLAQItABQABgAIAAAAIQA4/SH/1gAAAJQBAAALAAAAAAAAAAAAAAAAAC8BAABfcmVscy8ucmVs&#10;c1BLAQItABQABgAIAAAAIQDguParIgQAAHILAAAOAAAAAAAAAAAAAAAAAC4CAABkcnMvZTJvRG9j&#10;LnhtbFBLAQItABQABgAIAAAAIQAO4hlR4gAAAAwBAAAPAAAAAAAAAAAAAAAAAHwGAABkcnMvZG93&#10;bnJldi54bWxQSwUGAAAAAAQABADzAAAAiwcAAAAA&#10;">
                <v:shape id="Freeform 241" style="position:absolute;left:10627;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DEYxAAAANwAAAAPAAAAZHJzL2Rvd25yZXYueG1sRI/RasJA&#10;FETfC/2H5RZ8KbprKCGkrlKViu2b0Q+4ZK9JMHs3ZLdJ/Hu3UOjjMDNnmNVmsq0YqPeNYw3LhQJB&#10;XDrTcKXhcv6cZyB8QDbYOiYNd/KwWT8/rTA3buQTDUWoRISwz1FDHUKXS+nLmiz6heuIo3d1vcUQ&#10;ZV9J0+MY4baViVKptNhwXKixo11N5a34sRpYLb+/9up1PGbtVt0O+9P1TU1az16mj3cQgabwH/5r&#10;H42GJE3h90w8AnL9AAAA//8DAFBLAQItABQABgAIAAAAIQDb4fbL7gAAAIUBAAATAAAAAAAAAAAA&#10;AAAAAAAAAABbQ29udGVudF9UeXBlc10ueG1sUEsBAi0AFAAGAAgAAAAhAFr0LFu/AAAAFQEAAAsA&#10;AAAAAAAAAAAAAAAAHwEAAF9yZWxzLy5yZWxzUEsBAi0AFAAGAAgAAAAhADhAMRjEAAAA3AAAAA8A&#10;AAAAAAAAAAAAAAAABwIAAGRycy9kb3ducmV2LnhtbFBLBQYAAAAAAwADALcAAAD4AgAAAAA=&#10;">
                  <v:path arrowok="t" o:connecttype="custom" o:connectlocs="0,159;312,159;312,-115;0,-115;0,159"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30E80264" w14:textId="77777777">
      <w:pPr>
        <w:rPr>
          <w:rFonts w:ascii="Times New Roman" w:hAnsi="Times New Roman" w:eastAsia="Times New Roman" w:cs="Times New Roman"/>
          <w:sz w:val="16"/>
          <w:szCs w:val="16"/>
        </w:rPr>
        <w:sectPr w:rsidR="007C748B">
          <w:type w:val="continuous"/>
          <w:pgSz w:w="12240" w:h="15840"/>
          <w:pgMar w:top="500" w:right="400" w:bottom="280" w:left="700" w:header="720" w:footer="720" w:gutter="0"/>
          <w:cols w:equalWidth="0" w:space="720" w:num="2">
            <w:col w:w="8598" w:space="882"/>
            <w:col w:w="1660"/>
          </w:cols>
        </w:sectPr>
      </w:pPr>
    </w:p>
    <w:p w:rsidR="007C748B" w:rsidRDefault="007C748B" w14:paraId="4FB0787D" w14:textId="77777777">
      <w:pPr>
        <w:spacing w:before="8"/>
        <w:rPr>
          <w:rFonts w:ascii="Times New Roman" w:hAnsi="Times New Roman" w:eastAsia="Times New Roman" w:cs="Times New Roman"/>
          <w:sz w:val="10"/>
          <w:szCs w:val="10"/>
        </w:rPr>
      </w:pPr>
    </w:p>
    <w:p w:rsidR="007C748B" w:rsidRDefault="00166765" w14:paraId="400B3C29" w14:textId="77777777">
      <w:pPr>
        <w:pStyle w:val="BodyText"/>
        <w:spacing w:before="74" w:line="255" w:lineRule="auto"/>
        <w:ind w:left="106" w:right="418"/>
        <w:jc w:val="both"/>
        <w:rPr>
          <w:rFonts w:cs="Times New Roman"/>
        </w:rPr>
      </w:pPr>
      <w:r>
        <w:t>If</w:t>
      </w:r>
      <w:r>
        <w:rPr>
          <w:spacing w:val="32"/>
        </w:rPr>
        <w:t xml:space="preserve"> </w:t>
      </w:r>
      <w:r>
        <w:t>the</w:t>
      </w:r>
      <w:r>
        <w:rPr>
          <w:spacing w:val="32"/>
        </w:rPr>
        <w:t xml:space="preserve"> </w:t>
      </w:r>
      <w:r>
        <w:t>answer</w:t>
      </w:r>
      <w:r>
        <w:rPr>
          <w:spacing w:val="32"/>
        </w:rPr>
        <w:t xml:space="preserve"> </w:t>
      </w:r>
      <w:r>
        <w:t>to</w:t>
      </w:r>
      <w:r>
        <w:rPr>
          <w:spacing w:val="32"/>
        </w:rPr>
        <w:t xml:space="preserve"> </w:t>
      </w:r>
      <w:r>
        <w:t>all</w:t>
      </w:r>
      <w:r>
        <w:rPr>
          <w:spacing w:val="32"/>
        </w:rPr>
        <w:t xml:space="preserve"> </w:t>
      </w:r>
      <w:r>
        <w:t>of</w:t>
      </w:r>
      <w:r>
        <w:rPr>
          <w:spacing w:val="32"/>
        </w:rPr>
        <w:t xml:space="preserve"> </w:t>
      </w:r>
      <w:r>
        <w:t>these</w:t>
      </w:r>
      <w:r>
        <w:rPr>
          <w:spacing w:val="32"/>
        </w:rPr>
        <w:t xml:space="preserve"> </w:t>
      </w:r>
      <w:r>
        <w:t>conditions</w:t>
      </w:r>
      <w:r>
        <w:rPr>
          <w:spacing w:val="32"/>
        </w:rPr>
        <w:t xml:space="preserve"> </w:t>
      </w:r>
      <w:r>
        <w:t>is</w:t>
      </w:r>
      <w:r>
        <w:rPr>
          <w:spacing w:val="32"/>
        </w:rPr>
        <w:t xml:space="preserve"> </w:t>
      </w:r>
      <w:r>
        <w:t>''No''</w:t>
      </w:r>
      <w:r>
        <w:rPr>
          <w:spacing w:val="32"/>
        </w:rPr>
        <w:t xml:space="preserve"> </w:t>
      </w:r>
      <w:r>
        <w:t>with</w:t>
      </w:r>
      <w:r>
        <w:rPr>
          <w:spacing w:val="32"/>
        </w:rPr>
        <w:t xml:space="preserve"> </w:t>
      </w:r>
      <w:r>
        <w:t>regard</w:t>
      </w:r>
      <w:r>
        <w:rPr>
          <w:spacing w:val="32"/>
        </w:rPr>
        <w:t xml:space="preserve"> </w:t>
      </w:r>
      <w:r>
        <w:t>to</w:t>
      </w:r>
      <w:r>
        <w:rPr>
          <w:spacing w:val="32"/>
        </w:rPr>
        <w:t xml:space="preserve"> </w:t>
      </w:r>
      <w:r>
        <w:t>every</w:t>
      </w:r>
      <w:r>
        <w:rPr>
          <w:spacing w:val="32"/>
        </w:rPr>
        <w:t xml:space="preserve"> </w:t>
      </w:r>
      <w:r>
        <w:t>non-party</w:t>
      </w:r>
      <w:r>
        <w:rPr>
          <w:spacing w:val="32"/>
        </w:rPr>
        <w:t xml:space="preserve"> </w:t>
      </w:r>
      <w:r>
        <w:t>investor</w:t>
      </w:r>
      <w:r>
        <w:rPr>
          <w:spacing w:val="32"/>
        </w:rPr>
        <w:t xml:space="preserve"> </w:t>
      </w:r>
      <w:r>
        <w:t>and</w:t>
      </w:r>
      <w:r>
        <w:rPr>
          <w:spacing w:val="32"/>
        </w:rPr>
        <w:t xml:space="preserve"> </w:t>
      </w:r>
      <w:r>
        <w:t>creditor,</w:t>
      </w:r>
      <w:r>
        <w:rPr>
          <w:spacing w:val="32"/>
        </w:rPr>
        <w:t xml:space="preserve"> </w:t>
      </w:r>
      <w:r>
        <w:rPr>
          <w:b/>
        </w:rPr>
        <w:t>and</w:t>
      </w:r>
      <w:r>
        <w:rPr>
          <w:b/>
          <w:spacing w:val="32"/>
        </w:rPr>
        <w:t xml:space="preserve"> </w:t>
      </w:r>
      <w:r>
        <w:rPr>
          <w:b/>
        </w:rPr>
        <w:t>there</w:t>
      </w:r>
      <w:r>
        <w:rPr>
          <w:b/>
          <w:spacing w:val="32"/>
        </w:rPr>
        <w:t xml:space="preserve"> </w:t>
      </w:r>
      <w:r>
        <w:rPr>
          <w:b/>
        </w:rPr>
        <w:t>are</w:t>
      </w:r>
      <w:r>
        <w:rPr>
          <w:b/>
          <w:spacing w:val="32"/>
        </w:rPr>
        <w:t xml:space="preserve"> </w:t>
      </w:r>
      <w:r>
        <w:rPr>
          <w:b/>
        </w:rPr>
        <w:t>no</w:t>
      </w:r>
      <w:r>
        <w:rPr>
          <w:b/>
          <w:spacing w:val="32"/>
        </w:rPr>
        <w:t xml:space="preserve"> </w:t>
      </w:r>
      <w:r>
        <w:rPr>
          <w:b/>
        </w:rPr>
        <w:t>other provisions</w:t>
      </w:r>
      <w:r>
        <w:rPr>
          <w:b/>
          <w:spacing w:val="20"/>
        </w:rPr>
        <w:t xml:space="preserve"> </w:t>
      </w:r>
      <w:r>
        <w:rPr>
          <w:b/>
        </w:rPr>
        <w:t>that</w:t>
      </w:r>
      <w:r>
        <w:rPr>
          <w:b/>
          <w:spacing w:val="20"/>
        </w:rPr>
        <w:t xml:space="preserve"> </w:t>
      </w:r>
      <w:r>
        <w:rPr>
          <w:b/>
        </w:rPr>
        <w:t>cede</w:t>
      </w:r>
      <w:r>
        <w:rPr>
          <w:b/>
          <w:spacing w:val="20"/>
        </w:rPr>
        <w:t xml:space="preserve"> </w:t>
      </w:r>
      <w:r>
        <w:rPr>
          <w:b/>
        </w:rPr>
        <w:t>de</w:t>
      </w:r>
      <w:r>
        <w:rPr>
          <w:b/>
          <w:spacing w:val="20"/>
        </w:rPr>
        <w:t xml:space="preserve"> </w:t>
      </w:r>
      <w:r>
        <w:rPr>
          <w:b/>
        </w:rPr>
        <w:t>facto</w:t>
      </w:r>
      <w:r>
        <w:rPr>
          <w:b/>
          <w:spacing w:val="20"/>
        </w:rPr>
        <w:t xml:space="preserve"> </w:t>
      </w:r>
      <w:r>
        <w:rPr>
          <w:b/>
        </w:rPr>
        <w:t>control</w:t>
      </w:r>
      <w:r>
        <w:rPr>
          <w:b/>
          <w:spacing w:val="20"/>
        </w:rPr>
        <w:t xml:space="preserve"> </w:t>
      </w:r>
      <w:r>
        <w:rPr>
          <w:b/>
        </w:rPr>
        <w:t>to</w:t>
      </w:r>
      <w:r>
        <w:rPr>
          <w:b/>
          <w:spacing w:val="20"/>
        </w:rPr>
        <w:t xml:space="preserve"> </w:t>
      </w:r>
      <w:r>
        <w:rPr>
          <w:b/>
        </w:rPr>
        <w:t>a</w:t>
      </w:r>
      <w:r>
        <w:rPr>
          <w:b/>
          <w:spacing w:val="20"/>
        </w:rPr>
        <w:t xml:space="preserve"> </w:t>
      </w:r>
      <w:r>
        <w:rPr>
          <w:b/>
        </w:rPr>
        <w:t>non-party,</w:t>
      </w:r>
      <w:r>
        <w:rPr>
          <w:b/>
          <w:spacing w:val="20"/>
        </w:rPr>
        <w:t xml:space="preserve"> </w:t>
      </w:r>
      <w:r>
        <w:t>applicant</w:t>
      </w:r>
      <w:r>
        <w:rPr>
          <w:spacing w:val="20"/>
        </w:rPr>
        <w:t xml:space="preserve"> </w:t>
      </w:r>
      <w:r>
        <w:t>may</w:t>
      </w:r>
      <w:r>
        <w:rPr>
          <w:spacing w:val="20"/>
        </w:rPr>
        <w:t xml:space="preserve"> </w:t>
      </w:r>
      <w:r>
        <w:t>certify</w:t>
      </w:r>
      <w:r>
        <w:rPr>
          <w:spacing w:val="20"/>
        </w:rPr>
        <w:t xml:space="preserve"> </w:t>
      </w:r>
      <w:r>
        <w:t>that</w:t>
      </w:r>
      <w:r>
        <w:rPr>
          <w:spacing w:val="20"/>
        </w:rPr>
        <w:t xml:space="preserve"> </w:t>
      </w:r>
      <w:r>
        <w:t>it</w:t>
      </w:r>
      <w:r>
        <w:rPr>
          <w:spacing w:val="20"/>
        </w:rPr>
        <w:t xml:space="preserve"> </w:t>
      </w:r>
      <w:r>
        <w:t>complies</w:t>
      </w:r>
      <w:r>
        <w:rPr>
          <w:spacing w:val="20"/>
        </w:rPr>
        <w:t xml:space="preserve"> </w:t>
      </w:r>
      <w:r>
        <w:t>with</w:t>
      </w:r>
      <w:r>
        <w:rPr>
          <w:spacing w:val="20"/>
        </w:rPr>
        <w:t xml:space="preserve"> </w:t>
      </w:r>
      <w:r>
        <w:t>the</w:t>
      </w:r>
      <w:r>
        <w:rPr>
          <w:spacing w:val="20"/>
        </w:rPr>
        <w:t xml:space="preserve"> </w:t>
      </w:r>
      <w:r>
        <w:t>Commission's</w:t>
      </w:r>
      <w:r>
        <w:rPr>
          <w:spacing w:val="20"/>
        </w:rPr>
        <w:t xml:space="preserve"> </w:t>
      </w:r>
      <w:r>
        <w:t>restrictions regarding</w:t>
      </w:r>
      <w:r>
        <w:rPr>
          <w:spacing w:val="7"/>
        </w:rPr>
        <w:t xml:space="preserve"> </w:t>
      </w:r>
      <w:r>
        <w:t>non-participation</w:t>
      </w:r>
      <w:r>
        <w:rPr>
          <w:spacing w:val="7"/>
        </w:rPr>
        <w:t xml:space="preserve"> </w:t>
      </w:r>
      <w:r>
        <w:t>of</w:t>
      </w:r>
      <w:r>
        <w:rPr>
          <w:spacing w:val="7"/>
        </w:rPr>
        <w:t xml:space="preserve"> </w:t>
      </w:r>
      <w:r>
        <w:t>non-party</w:t>
      </w:r>
      <w:r>
        <w:rPr>
          <w:spacing w:val="7"/>
        </w:rPr>
        <w:t xml:space="preserve"> </w:t>
      </w:r>
      <w:r>
        <w:t>investors</w:t>
      </w:r>
      <w:r>
        <w:rPr>
          <w:spacing w:val="7"/>
        </w:rPr>
        <w:t xml:space="preserve"> </w:t>
      </w:r>
      <w:r>
        <w:t>and</w:t>
      </w:r>
      <w:r>
        <w:rPr>
          <w:spacing w:val="7"/>
        </w:rPr>
        <w:t xml:space="preserve"> </w:t>
      </w:r>
      <w:r>
        <w:t>creditors.</w:t>
      </w:r>
      <w:r>
        <w:rPr>
          <w:spacing w:val="7"/>
        </w:rPr>
        <w:t xml:space="preserve"> </w:t>
      </w:r>
      <w:r>
        <w:t>If</w:t>
      </w:r>
      <w:r>
        <w:rPr>
          <w:spacing w:val="7"/>
        </w:rPr>
        <w:t xml:space="preserve"> </w:t>
      </w:r>
      <w:r>
        <w:t>the</w:t>
      </w:r>
      <w:r>
        <w:rPr>
          <w:spacing w:val="7"/>
        </w:rPr>
        <w:t xml:space="preserve"> </w:t>
      </w:r>
      <w:r>
        <w:t>answer</w:t>
      </w:r>
      <w:r>
        <w:rPr>
          <w:spacing w:val="7"/>
        </w:rPr>
        <w:t xml:space="preserve"> </w:t>
      </w:r>
      <w:r>
        <w:t>to</w:t>
      </w:r>
      <w:r>
        <w:rPr>
          <w:spacing w:val="7"/>
        </w:rPr>
        <w:t xml:space="preserve"> </w:t>
      </w:r>
      <w:r>
        <w:t>any</w:t>
      </w:r>
      <w:r>
        <w:rPr>
          <w:spacing w:val="7"/>
        </w:rPr>
        <w:t xml:space="preserve"> </w:t>
      </w:r>
      <w:r>
        <w:t>of</w:t>
      </w:r>
      <w:r>
        <w:rPr>
          <w:spacing w:val="7"/>
        </w:rPr>
        <w:t xml:space="preserve"> </w:t>
      </w:r>
      <w:r>
        <w:t>these</w:t>
      </w:r>
      <w:r>
        <w:rPr>
          <w:spacing w:val="7"/>
        </w:rPr>
        <w:t xml:space="preserve"> </w:t>
      </w:r>
      <w:r>
        <w:t>inquiries</w:t>
      </w:r>
      <w:r>
        <w:rPr>
          <w:spacing w:val="7"/>
        </w:rPr>
        <w:t xml:space="preserve"> </w:t>
      </w:r>
      <w:r>
        <w:t>is</w:t>
      </w:r>
      <w:r>
        <w:rPr>
          <w:spacing w:val="7"/>
        </w:rPr>
        <w:t xml:space="preserve"> </w:t>
      </w:r>
      <w:r>
        <w:t>''Yes,''</w:t>
      </w:r>
      <w:r>
        <w:rPr>
          <w:spacing w:val="7"/>
        </w:rPr>
        <w:t xml:space="preserve"> </w:t>
      </w:r>
      <w:r>
        <w:t>the</w:t>
      </w:r>
      <w:r>
        <w:rPr>
          <w:spacing w:val="7"/>
        </w:rPr>
        <w:t xml:space="preserve"> </w:t>
      </w:r>
      <w:r>
        <w:t>applicant</w:t>
      </w:r>
      <w:r>
        <w:rPr>
          <w:spacing w:val="7"/>
        </w:rPr>
        <w:t xml:space="preserve"> </w:t>
      </w:r>
      <w:r>
        <w:t>must submit</w:t>
      </w:r>
      <w:r>
        <w:rPr>
          <w:spacing w:val="21"/>
        </w:rPr>
        <w:t xml:space="preserve"> </w:t>
      </w:r>
      <w:r>
        <w:t>an</w:t>
      </w:r>
      <w:r>
        <w:rPr>
          <w:spacing w:val="21"/>
        </w:rPr>
        <w:t xml:space="preserve"> </w:t>
      </w:r>
      <w:r>
        <w:t>exhibit</w:t>
      </w:r>
      <w:r>
        <w:rPr>
          <w:spacing w:val="21"/>
        </w:rPr>
        <w:t xml:space="preserve"> </w:t>
      </w:r>
      <w:r>
        <w:t>detailing</w:t>
      </w:r>
      <w:r>
        <w:rPr>
          <w:spacing w:val="21"/>
        </w:rPr>
        <w:t xml:space="preserve"> </w:t>
      </w:r>
      <w:r>
        <w:t>the</w:t>
      </w:r>
      <w:r>
        <w:rPr>
          <w:spacing w:val="21"/>
        </w:rPr>
        <w:t xml:space="preserve"> </w:t>
      </w:r>
      <w:r>
        <w:t>rights</w:t>
      </w:r>
      <w:r>
        <w:rPr>
          <w:spacing w:val="21"/>
        </w:rPr>
        <w:t xml:space="preserve"> </w:t>
      </w:r>
      <w:r>
        <w:t>of</w:t>
      </w:r>
      <w:r>
        <w:rPr>
          <w:spacing w:val="21"/>
        </w:rPr>
        <w:t xml:space="preserve"> </w:t>
      </w:r>
      <w:r>
        <w:t>any</w:t>
      </w:r>
      <w:r>
        <w:rPr>
          <w:spacing w:val="21"/>
        </w:rPr>
        <w:t xml:space="preserve"> </w:t>
      </w:r>
      <w:r>
        <w:t>non-party</w:t>
      </w:r>
      <w:r>
        <w:rPr>
          <w:spacing w:val="21"/>
        </w:rPr>
        <w:t xml:space="preserve"> </w:t>
      </w:r>
      <w:r>
        <w:t>investor</w:t>
      </w:r>
      <w:r>
        <w:rPr>
          <w:spacing w:val="21"/>
        </w:rPr>
        <w:t xml:space="preserve"> </w:t>
      </w:r>
      <w:r>
        <w:t>and</w:t>
      </w:r>
      <w:r>
        <w:rPr>
          <w:spacing w:val="21"/>
        </w:rPr>
        <w:t xml:space="preserve"> </w:t>
      </w:r>
      <w:r>
        <w:t>setting</w:t>
      </w:r>
      <w:r>
        <w:rPr>
          <w:spacing w:val="21"/>
        </w:rPr>
        <w:t xml:space="preserve"> </w:t>
      </w:r>
      <w:r>
        <w:t>forth</w:t>
      </w:r>
      <w:r>
        <w:rPr>
          <w:spacing w:val="21"/>
        </w:rPr>
        <w:t xml:space="preserve"> </w:t>
      </w:r>
      <w:r>
        <w:t>fully</w:t>
      </w:r>
      <w:r>
        <w:rPr>
          <w:spacing w:val="21"/>
        </w:rPr>
        <w:t xml:space="preserve"> </w:t>
      </w:r>
      <w:r>
        <w:t>the</w:t>
      </w:r>
      <w:r>
        <w:rPr>
          <w:spacing w:val="21"/>
        </w:rPr>
        <w:t xml:space="preserve"> </w:t>
      </w:r>
      <w:r>
        <w:t>applicant's</w:t>
      </w:r>
      <w:r>
        <w:rPr>
          <w:spacing w:val="21"/>
        </w:rPr>
        <w:t xml:space="preserve"> </w:t>
      </w:r>
      <w:r>
        <w:t>reasons</w:t>
      </w:r>
      <w:r>
        <w:rPr>
          <w:spacing w:val="21"/>
        </w:rPr>
        <w:t xml:space="preserve"> </w:t>
      </w:r>
      <w:r>
        <w:t>for</w:t>
      </w:r>
      <w:r>
        <w:rPr>
          <w:spacing w:val="21"/>
        </w:rPr>
        <w:t xml:space="preserve"> </w:t>
      </w:r>
      <w:r>
        <w:t>not</w:t>
      </w:r>
      <w:r>
        <w:rPr>
          <w:spacing w:val="21"/>
        </w:rPr>
        <w:t xml:space="preserve"> </w:t>
      </w:r>
      <w:r>
        <w:t>treating</w:t>
      </w:r>
      <w:r>
        <w:rPr>
          <w:spacing w:val="21"/>
        </w:rPr>
        <w:t xml:space="preserve"> </w:t>
      </w:r>
      <w:r>
        <w:t>the investor as a party to the application.</w:t>
      </w:r>
    </w:p>
    <w:p w:rsidR="007C748B" w:rsidRDefault="007C748B" w14:paraId="0A0FC831" w14:textId="77777777">
      <w:pPr>
        <w:spacing w:before="11"/>
        <w:rPr>
          <w:rFonts w:ascii="Times New Roman" w:hAnsi="Times New Roman" w:eastAsia="Times New Roman" w:cs="Times New Roman"/>
          <w:sz w:val="16"/>
          <w:szCs w:val="16"/>
        </w:rPr>
      </w:pPr>
    </w:p>
    <w:p w:rsidR="007C748B" w:rsidRDefault="007C748B" w14:paraId="1A7FA45E" w14:textId="77777777">
      <w:pPr>
        <w:rPr>
          <w:rFonts w:ascii="Times New Roman" w:hAnsi="Times New Roman" w:eastAsia="Times New Roman" w:cs="Times New Roman"/>
          <w:sz w:val="16"/>
          <w:szCs w:val="16"/>
        </w:rPr>
        <w:sectPr w:rsidR="007C748B">
          <w:type w:val="continuous"/>
          <w:pgSz w:w="12240" w:h="15840"/>
          <w:pgMar w:top="500" w:right="400" w:bottom="280" w:left="700" w:header="720" w:footer="720" w:gutter="0"/>
          <w:cols w:space="720"/>
        </w:sectPr>
      </w:pPr>
    </w:p>
    <w:p w:rsidR="007C748B" w:rsidRDefault="00166765" w14:paraId="2DD17634" w14:textId="77777777">
      <w:pPr>
        <w:pStyle w:val="BodyText"/>
        <w:numPr>
          <w:ilvl w:val="0"/>
          <w:numId w:val="11"/>
        </w:numPr>
        <w:tabs>
          <w:tab w:val="left" w:pos="345"/>
        </w:tabs>
        <w:spacing w:before="74"/>
        <w:ind w:left="344" w:hanging="233"/>
        <w:rPr>
          <w:rFonts w:cs="Times New Roman"/>
        </w:rPr>
      </w:pPr>
      <w:r>
        <w:t>With respect to any loan agreement, has the transferee ensured that such agreement:</w:t>
      </w:r>
    </w:p>
    <w:p w:rsidR="007C748B" w:rsidRDefault="00166765" w14:paraId="57B06A60" w14:textId="77777777">
      <w:pPr>
        <w:pStyle w:val="BodyText"/>
        <w:numPr>
          <w:ilvl w:val="0"/>
          <w:numId w:val="9"/>
        </w:numPr>
        <w:tabs>
          <w:tab w:val="left" w:pos="544"/>
        </w:tabs>
        <w:spacing w:before="178"/>
        <w:rPr>
          <w:rFonts w:cs="Times New Roman"/>
        </w:rPr>
      </w:pPr>
      <w:r>
        <w:t>includes an unconditional promise by the transferee to pay on demand or on a specific date a sum certain?</w:t>
      </w:r>
    </w:p>
    <w:p w:rsidR="007C748B" w:rsidRDefault="00166765" w14:paraId="25EDDBA3" w14:textId="77777777">
      <w:pPr>
        <w:rPr>
          <w:rFonts w:ascii="Times New Roman" w:hAnsi="Times New Roman" w:eastAsia="Times New Roman" w:cs="Times New Roman"/>
          <w:sz w:val="16"/>
          <w:szCs w:val="16"/>
        </w:rPr>
      </w:pPr>
      <w:r>
        <w:br w:type="column"/>
      </w:r>
    </w:p>
    <w:p w:rsidR="007C748B" w:rsidRDefault="007C748B" w14:paraId="310FD23C" w14:textId="77777777">
      <w:pPr>
        <w:rPr>
          <w:rFonts w:ascii="Times New Roman" w:hAnsi="Times New Roman" w:eastAsia="Times New Roman" w:cs="Times New Roman"/>
          <w:sz w:val="16"/>
          <w:szCs w:val="16"/>
        </w:rPr>
      </w:pPr>
    </w:p>
    <w:p w:rsidR="007C748B" w:rsidRDefault="007C748B" w14:paraId="47010F5A" w14:textId="77777777">
      <w:pPr>
        <w:spacing w:before="6"/>
        <w:rPr>
          <w:rFonts w:ascii="Times New Roman" w:hAnsi="Times New Roman" w:eastAsia="Times New Roman" w:cs="Times New Roman"/>
          <w:sz w:val="16"/>
          <w:szCs w:val="16"/>
        </w:rPr>
      </w:pPr>
    </w:p>
    <w:p w:rsidR="007C748B" w:rsidRDefault="00817F51" w14:paraId="0EB6DB72" w14:textId="2211BFCC">
      <w:pPr>
        <w:tabs>
          <w:tab w:val="left" w:pos="816"/>
        </w:tabs>
        <w:ind w:left="111"/>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71712" behindDoc="0" locked="0" layoutInCell="1" allowOverlap="1" wp14:editId="3D2DD359" wp14:anchorId="45BE01DF">
                <wp:simplePos x="0" y="0"/>
                <wp:positionH relativeFrom="page">
                  <wp:posOffset>6290945</wp:posOffset>
                </wp:positionH>
                <wp:positionV relativeFrom="paragraph">
                  <wp:posOffset>-69850</wp:posOffset>
                </wp:positionV>
                <wp:extent cx="198120" cy="173990"/>
                <wp:effectExtent l="13970" t="15240" r="6985" b="10795"/>
                <wp:wrapNone/>
                <wp:docPr id="263"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907" y="-110"/>
                          <a:chExt cx="312" cy="274"/>
                        </a:xfrm>
                      </wpg:grpSpPr>
                      <wps:wsp>
                        <wps:cNvPr id="264" name="Freeform 239"/>
                        <wps:cNvSpPr>
                          <a:spLocks/>
                        </wps:cNvSpPr>
                        <wps:spPr bwMode="auto">
                          <a:xfrm>
                            <a:off x="9907" y="-110"/>
                            <a:ext cx="312" cy="274"/>
                          </a:xfrm>
                          <a:custGeom>
                            <a:avLst/>
                            <a:gdLst>
                              <a:gd name="T0" fmla="+- 0 9907 9907"/>
                              <a:gd name="T1" fmla="*/ T0 w 312"/>
                              <a:gd name="T2" fmla="+- 0 164 -110"/>
                              <a:gd name="T3" fmla="*/ 164 h 274"/>
                              <a:gd name="T4" fmla="+- 0 10219 9907"/>
                              <a:gd name="T5" fmla="*/ T4 w 312"/>
                              <a:gd name="T6" fmla="+- 0 164 -110"/>
                              <a:gd name="T7" fmla="*/ 164 h 274"/>
                              <a:gd name="T8" fmla="+- 0 10219 9907"/>
                              <a:gd name="T9" fmla="*/ T8 w 312"/>
                              <a:gd name="T10" fmla="+- 0 -110 -110"/>
                              <a:gd name="T11" fmla="*/ -110 h 274"/>
                              <a:gd name="T12" fmla="+- 0 9907 9907"/>
                              <a:gd name="T13" fmla="*/ T12 w 312"/>
                              <a:gd name="T14" fmla="+- 0 -110 -110"/>
                              <a:gd name="T15" fmla="*/ -110 h 274"/>
                              <a:gd name="T16" fmla="+- 0 9907 9907"/>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8" style="position:absolute;margin-left:495.35pt;margin-top:-5.5pt;width:15.6pt;height:13.7pt;z-index:251571712;mso-position-horizontal-relative:page" coordsize="312,274" coordorigin="9907,-110" o:spid="_x0000_s1026" w14:anchorId="73545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NgFgQAAGgLAAAOAAAAZHJzL2Uyb0RvYy54bWykVm2PozYQ/l6p/8HiY6ssmLB5QZs9nfKy&#10;qnRtT7r0BzhgXlTA1CbJbqv+986MgZBschdd+QCGeRg/84ztmacPr2XBDlKbXFULhz94DpNVpOK8&#10;ShfOH9vNaOYw04gqFoWq5MJ5k8b58PzjD0/HOpS+ylQRS83ASWXCY71wsqapQ9c1USZLYR5ULSsw&#10;JkqXooFXnbqxFkfwXhau73kT96h0XGsVSWPg68oanWfynyQyan5PEiMbViwc4NbQXdN9h3f3+UmE&#10;qRZ1lkctDfEdLEqRVzBp72olGsH2On/nqswjrYxKmodIla5KkjySFANEw72LaF602tcUSxoe07qX&#10;CaS90Om73Ua/HT5rlscLx5+MHVaJEpJE8zJ/PEN5jnUaAupF11/qz9rGCMNPKvrTgNm9tON7asFs&#10;d/xVxeBQ7BtF8rwmukQXEDh7pSy89VmQrw2L4COfz7gPuYrAxKfj+bzNUpRBKvEv+DJ1GFhHnPe2&#10;dfv3mPv2V38aIH1XhHZSItoSw6hgvZmTpOb/SfolE7WkTBkUq5c06CTdaClxFYOqc6sqATtJzVDP&#10;gQVpGpD9m0pe0aTT86YiIoz2pnmRilIiDp9MY7dDDCNKdNwuiC2kIykL2Bk/j5jHcDK6tdunh/EO&#10;9pPLth47Mpy79dm5gvQMXPFJwE5pTHtPsBYtCjwhJmNtPmGL9SBQd+jK8/n8Kq3HDoe0guu0Jh2G&#10;IrxFC9bdt2nBkXcXrXmHQ1qz67RggQ+doVRX9eJD6Ql1VTHcHANutxM51H/L/RvkzhNwm9wwAV8h&#10;d56D2+SGWdjyyQ1yF2m4sdD4MAtnKw1OjrTbCSLrNkf0WrW7A0ZMYJnz6GirlcHDaQuJgKNpO24P&#10;H0DhVroBBmEQPL0LDEwRDKm259rXXXNIIcEf74PbI3ULegy8gwYwSxuwhmp6WUe1w6CO7vAfEdai&#10;QZ26ITsuHDp8MqgucBrj91Id5FYRojlVgNNZfbIX1RBHfiCcE7Kzd8+a/HU4qgvAvrN2T4uCTQW+&#10;7sG8ny8qlJFWIoyXKkwfOOo1OFMrtcmLgrQpKpSD+1PPLhejijxGK2phdLpbFpodBLYpdLVZOINB&#10;O1DF5C2TIl6340bkhR1TvOgPjv42D1gEqA/5Z+7N17P1LBgF/mQ9CrzVavRxswxGkw2fPq7Gq+Vy&#10;xf/FHPEgzPI4lhWy63oiHtxXINvuzHYzfVd0FsVZsBu63gfrntMglSGW7knRQUW31dGW852K36BS&#10;amWbPGhKYZAp/bfDjtDgLRzz115o6bDilwrK/ZwHAayDhl6Cxym2HHpo2Q0toorA1cJpHNjzOFw2&#10;tovc1zpPM5iJ0/qu1EfodZIcKynxs6zaF+g4aETtHMXStp7YLw7fCXVqkJ//AwAA//8DAFBLAwQU&#10;AAYACAAAACEALlRErOIAAAALAQAADwAAAGRycy9kb3ducmV2LnhtbEyPwW7CMAyG75P2DpEn7QZJ&#10;2MZo1xQhtO2EkAaT0G6hMW1Fk1RNaMvbz5y2my1/+v392XK0DeuxC7V3CuRUAENXeFO7UsH3/mOy&#10;ABaidkY33qGCKwZY5vd3mU6NH9wX9rtYMgpxIdUKqhjblPNQVGh1mPoWHd1OvrM60tqV3HR6oHDb&#10;8JkQc2517ehDpVtcV1icdxer4HPQw+pJvveb82l9/dm/bA8biUo9PoyrN2ARx/gHw02f1CEnp6O/&#10;OBNYoyBJxCuhCiZSUqkbIWYyAXakaf4MPM/4/w75LwAAAP//AwBQSwECLQAUAAYACAAAACEAtoM4&#10;kv4AAADhAQAAEwAAAAAAAAAAAAAAAAAAAAAAW0NvbnRlbnRfVHlwZXNdLnhtbFBLAQItABQABgAI&#10;AAAAIQA4/SH/1gAAAJQBAAALAAAAAAAAAAAAAAAAAC8BAABfcmVscy8ucmVsc1BLAQItABQABgAI&#10;AAAAIQCjiVNgFgQAAGgLAAAOAAAAAAAAAAAAAAAAAC4CAABkcnMvZTJvRG9jLnhtbFBLAQItABQA&#10;BgAIAAAAIQAuVESs4gAAAAsBAAAPAAAAAAAAAAAAAAAAAHAGAABkcnMvZG93bnJldi54bWxQSwUG&#10;AAAAAAQABADzAAAAfwcAAAAA&#10;">
                <v:shape id="Freeform 239" style="position:absolute;left:9907;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gr0xAAAANwAAAAPAAAAZHJzL2Rvd25yZXYueG1sRI/RasJA&#10;FETfC/7DcgVfiu4aQpDoKlpR0r5p+wGX7DUJZu+G7NbEv+8WCn0cZuYMs9mNthUP6n3jWMNyoUAQ&#10;l840XGn4+jzNVyB8QDbYOiYNT/Kw205eNpgbN/CFHtdQiQhhn6OGOoQul9KXNVn0C9cRR+/meosh&#10;yr6Spschwm0rE6UyabHhuFBjR281lffrt9XAavnxflSvQ7FqD+p+Pl5uqRq1nk3H/RpEoDH8h//a&#10;hdGQZCn8nolHQG5/AAAA//8DAFBLAQItABQABgAIAAAAIQDb4fbL7gAAAIUBAAATAAAAAAAAAAAA&#10;AAAAAAAAAABbQ29udGVudF9UeXBlc10ueG1sUEsBAi0AFAAGAAgAAAAhAFr0LFu/AAAAFQEAAAsA&#10;AAAAAAAAAAAAAAAAHwEAAF9yZWxzLy5yZWxzUEsBAi0AFAAGAAgAAAAhAKfeCvTEAAAA3AAAAA8A&#10;AAAAAAAAAAAAAAAABwIAAGRycy9kb3ducmV2LnhtbFBLBQYAAAAAAwADALcAAAD4AgAAAAA=&#10;">
                  <v:path arrowok="t" o:connecttype="custom" o:connectlocs="0,164;312,164;312,-110;0,-110;0,164" o:connectangles="0,0,0,0,0"/>
                </v:shape>
                <w10:wrap anchorx="page"/>
              </v:group>
            </w:pict>
          </mc:Fallback>
        </mc:AlternateContent>
      </w:r>
      <w:r>
        <w:rPr>
          <w:noProof/>
        </w:rPr>
        <mc:AlternateContent>
          <mc:Choice Requires="wpg">
            <w:drawing>
              <wp:anchor distT="0" distB="0" distL="114300" distR="114300" simplePos="0" relativeHeight="251743744" behindDoc="1" locked="0" layoutInCell="1" allowOverlap="1" wp14:editId="7ED47D01" wp14:anchorId="568B7853">
                <wp:simplePos x="0" y="0"/>
                <wp:positionH relativeFrom="page">
                  <wp:posOffset>6744970</wp:posOffset>
                </wp:positionH>
                <wp:positionV relativeFrom="paragraph">
                  <wp:posOffset>-69850</wp:posOffset>
                </wp:positionV>
                <wp:extent cx="198120" cy="173990"/>
                <wp:effectExtent l="10795" t="15240" r="10160" b="10795"/>
                <wp:wrapNone/>
                <wp:docPr id="26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622" y="-110"/>
                          <a:chExt cx="312" cy="274"/>
                        </a:xfrm>
                      </wpg:grpSpPr>
                      <wps:wsp>
                        <wps:cNvPr id="262" name="Freeform 237"/>
                        <wps:cNvSpPr>
                          <a:spLocks/>
                        </wps:cNvSpPr>
                        <wps:spPr bwMode="auto">
                          <a:xfrm>
                            <a:off x="10622" y="-110"/>
                            <a:ext cx="312" cy="274"/>
                          </a:xfrm>
                          <a:custGeom>
                            <a:avLst/>
                            <a:gdLst>
                              <a:gd name="T0" fmla="+- 0 10622 10622"/>
                              <a:gd name="T1" fmla="*/ T0 w 312"/>
                              <a:gd name="T2" fmla="+- 0 164 -110"/>
                              <a:gd name="T3" fmla="*/ 164 h 274"/>
                              <a:gd name="T4" fmla="+- 0 10934 10622"/>
                              <a:gd name="T5" fmla="*/ T4 w 312"/>
                              <a:gd name="T6" fmla="+- 0 164 -110"/>
                              <a:gd name="T7" fmla="*/ 164 h 274"/>
                              <a:gd name="T8" fmla="+- 0 10934 10622"/>
                              <a:gd name="T9" fmla="*/ T8 w 312"/>
                              <a:gd name="T10" fmla="+- 0 -110 -110"/>
                              <a:gd name="T11" fmla="*/ -110 h 274"/>
                              <a:gd name="T12" fmla="+- 0 10622 10622"/>
                              <a:gd name="T13" fmla="*/ T12 w 312"/>
                              <a:gd name="T14" fmla="+- 0 -110 -110"/>
                              <a:gd name="T15" fmla="*/ -110 h 274"/>
                              <a:gd name="T16" fmla="+- 0 10622 10622"/>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6" style="position:absolute;margin-left:531.1pt;margin-top:-5.5pt;width:15.6pt;height:13.7pt;z-index:-251572736;mso-position-horizontal-relative:page" coordsize="312,274" coordorigin="10622,-110" o:spid="_x0000_s1026" w14:anchorId="43FA4C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QBzHgQAAHILAAAOAAAAZHJzL2Uyb0RvYy54bWykVtuO4zYMfS/QfxD82CJjy/HkYkxmschl&#10;UGC7u8CmH6DY8gW1LVdykpkt+u8lKdtxMsl0sM1DIofH1OGhKPLhw3NZsIPUJlfVwuF3nsNkFak4&#10;r9KF88d2M5o5zDSiikWhKrlwXqRxPjz+/NPDsQ6lrzJVxFIzcFKZ8FgvnKxp6tB1TZTJUpg7VcsK&#10;jInSpWjgUadurMURvJeF63vexD0qHddaRdIY+Hdljc4j+U8SGTVfksTIhhULB7g19K3pe4ff7uOD&#10;CFMt6iyPWhriB1iUIq9g097VSjSC7XX+ylWZR1oZlTR3kSpdlSR5JCkGiIZ7F9E8abWvKZY0PKZ1&#10;LxNIe6HTD7uNPh++apbHC8efcIdVooQk0b7MH09QnmOdhoB60vW3+qu2McLyk4r+NGB2L+34nFow&#10;2x1/VzE4FPtGkTzPiS7RBQTOnikLL30W5HPDIviTz2fch1xFYOLT8XzeZinKIJX4Fvcmvu8wMI84&#10;743r9vUxBxu+608D5O+K0O5KTFtmGBYcOHPS1Pw/Tb9lopaUKoNq9ZoCF6vpRkuJxxhknVpZCdhp&#10;aoaCDixI04Du/ynlNVE6RW9KIsJob5onqSgp4vDJNLYgYlhRquOW/hYSkpQF1MavI+Yx2s1+tyXU&#10;A+EUWeAvLtt67Mhw99Zr5wxUGTqbBOyUybT3NO5Q4IkDJmNtSqHMelDQgVpe83Fwndd9B0RewXVe&#10;kw5jnd3gNe1Qb/GCe28YoneT17wDIq/ZdV5wyofeUKyrivGh+IS6qhlWyBk5qKfrovFhDrbcv0Hv&#10;PAm36Q1z8Aa9izRgud+gN0zFlk9u0LvIxY208mEmzs4bXCFpVxEi64okeq7aKoEVE9jwPLrkamXw&#10;mtpCMuAa2o7bWwhQWFI3wCANgulugP3eBgNTBEO67QX3NhqTSPD798FBVILPh3DLqQ1YQ1+97Kja&#10;YdBRd/iOCGvRoE7dkh0XDl1Cmb2W8f9SHeRWEaI59YLTpX2yF9UQR36A3wnZ2bvfmvx1OGoQwL6z&#10;dr8WBYUFvt6Deb1fVCgjbQIwXmo1feCo1+BurdQmLwrSpqhQDu5PPXtcjCryGK2ohdHpbllodhA4&#10;sNCnzcIZDAaDKiZvmRTxul03Ii/smuJFf9AC2jxgM6CJ5O+5N1/P1rNgFPiT9SjwVqvRx80yGE02&#10;fHq/Gq+WyxX/B08yD8Isj2NZIbtuOuLB+zplO6fZuaafj86iOAt2Q5/XwbrnNEhliKX7peigtds2&#10;afv6TsUv0DK1suMejKewyJT+7rAjjHoLx/y1F1o6rPitgr4/50EA56Chh+B+isOHHlp2Q4uoInC1&#10;cBoHah6Xy8bOk/ta52kGO3G6BSr1EaaeJMeOSvwsq/YBRg9a0WBHsbRDKE6Ow2dCnUblx38BAAD/&#10;/wMAUEsDBBQABgAIAAAAIQBLK+mx4QAAAAwBAAAPAAAAZHJzL2Rvd25yZXYueG1sTI9dS8MwFIbv&#10;Bf9DOIJ3W5JuFq1Nxxjq1RDcBPEua87asiYpTdZ2/96zK3d3Xs7D+5GvJtuyAfvQeKdAzgUwdKU3&#10;jasUfO/fZ8/AQtTO6NY7VHDBAKvi/i7XmfGj+8JhFytGJi5kWkEdY5dxHsoarQ5z36Gj39H3VkeS&#10;fcVNr0cyty1PhEi51Y2jhFp3uKmxPO3OVsHHqMf1Qr4N29Nxc/ndP33+bCUq9fgwrV+BRZziPwzX&#10;+lQdCup08GdnAmtJizRJiFUwk5JWXRHxslgCO9CVLoEXOb8dUfwBAAD//wMAUEsBAi0AFAAGAAgA&#10;AAAhALaDOJL+AAAA4QEAABMAAAAAAAAAAAAAAAAAAAAAAFtDb250ZW50X1R5cGVzXS54bWxQSwEC&#10;LQAUAAYACAAAACEAOP0h/9YAAACUAQAACwAAAAAAAAAAAAAAAAAvAQAAX3JlbHMvLnJlbHNQSwEC&#10;LQAUAAYACAAAACEA2UUAcx4EAAByCwAADgAAAAAAAAAAAAAAAAAuAgAAZHJzL2Uyb0RvYy54bWxQ&#10;SwECLQAUAAYACAAAACEASyvpseEAAAAMAQAADwAAAAAAAAAAAAAAAAB4BgAAZHJzL2Rvd25yZXYu&#10;eG1sUEsFBgAAAAAEAAQA8wAAAIYHAAAAAA==&#10;">
                <v:shape id="Freeform 237" style="position:absolute;left:10622;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zcbwwAAANwAAAAPAAAAZHJzL2Rvd25yZXYueG1sRI/RisIw&#10;FETfBf8hXGFfZE0sIlKN4q64qG/V/YBLc22LzU1pou3+/UYQfBxm5gyz2vS2Fg9qfeVYw3SiQBDn&#10;zlRcaPi97D8XIHxANlg7Jg1/5GGzHg5WmBrXcUaPcyhEhLBPUUMZQpNK6fOSLPqJa4ijd3WtxRBl&#10;W0jTYhfhtpaJUnNpseK4UGJD3yXlt/PdamA1PR13atwdFvWXuv3ssutM9Vp/jPrtEkSgPrzDr/bB&#10;aEjmCTzPxCMg1/8AAAD//wMAUEsBAi0AFAAGAAgAAAAhANvh9svuAAAAhQEAABMAAAAAAAAAAAAA&#10;AAAAAAAAAFtDb250ZW50X1R5cGVzXS54bWxQSwECLQAUAAYACAAAACEAWvQsW78AAAAVAQAACwAA&#10;AAAAAAAAAAAAAAAfAQAAX3JlbHMvLnJlbHNQSwECLQAUAAYACAAAACEAR3s3G8MAAADcAAAADwAA&#10;AAAAAAAAAAAAAAAHAgAAZHJzL2Rvd25yZXYueG1sUEsFBgAAAAADAAMAtwAAAPcCAAAAAA==&#10;">
                  <v:path arrowok="t" o:connecttype="custom" o:connectlocs="0,164;312,164;312,-110;0,-110;0,164"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180D5F89" w14:textId="77777777">
      <w:pPr>
        <w:rPr>
          <w:rFonts w:ascii="Times New Roman" w:hAnsi="Times New Roman" w:eastAsia="Times New Roman" w:cs="Times New Roman"/>
          <w:sz w:val="16"/>
          <w:szCs w:val="16"/>
        </w:rPr>
        <w:sectPr w:rsidR="007C748B">
          <w:type w:val="continuous"/>
          <w:pgSz w:w="12240" w:h="15840"/>
          <w:pgMar w:top="500" w:right="400" w:bottom="280" w:left="700" w:header="720" w:footer="720" w:gutter="0"/>
          <w:cols w:equalWidth="0" w:space="720" w:num="2">
            <w:col w:w="8337" w:space="1143"/>
            <w:col w:w="1660"/>
          </w:cols>
        </w:sectPr>
      </w:pPr>
    </w:p>
    <w:p w:rsidR="007C748B" w:rsidRDefault="007C748B" w14:paraId="5416CA4F" w14:textId="77777777">
      <w:pPr>
        <w:spacing w:before="11"/>
        <w:rPr>
          <w:rFonts w:ascii="Times New Roman" w:hAnsi="Times New Roman" w:eastAsia="Times New Roman" w:cs="Times New Roman"/>
          <w:sz w:val="14"/>
          <w:szCs w:val="14"/>
        </w:rPr>
      </w:pPr>
    </w:p>
    <w:p w:rsidR="007C748B" w:rsidRDefault="00817F51" w14:paraId="095C13BE" w14:textId="5F4C0151">
      <w:pPr>
        <w:pStyle w:val="BodyText"/>
        <w:numPr>
          <w:ilvl w:val="0"/>
          <w:numId w:val="9"/>
        </w:numPr>
        <w:tabs>
          <w:tab w:val="left" w:pos="539"/>
          <w:tab w:val="left" w:pos="9591"/>
          <w:tab w:val="left" w:pos="10292"/>
        </w:tabs>
        <w:spacing w:before="74"/>
        <w:ind w:left="538" w:hanging="437"/>
        <w:rPr>
          <w:rFonts w:cs="Times New Roman"/>
          <w:sz w:val="16"/>
          <w:szCs w:val="16"/>
        </w:rPr>
      </w:pPr>
      <w:r>
        <w:rPr>
          <w:noProof/>
        </w:rPr>
        <mc:AlternateContent>
          <mc:Choice Requires="wpg">
            <w:drawing>
              <wp:anchor distT="0" distB="0" distL="114300" distR="114300" simplePos="0" relativeHeight="251744768" behindDoc="1" locked="0" layoutInCell="1" allowOverlap="1" wp14:editId="0D10F9CE" wp14:anchorId="203638C1">
                <wp:simplePos x="0" y="0"/>
                <wp:positionH relativeFrom="page">
                  <wp:posOffset>6294120</wp:posOffset>
                </wp:positionH>
                <wp:positionV relativeFrom="paragraph">
                  <wp:posOffset>25400</wp:posOffset>
                </wp:positionV>
                <wp:extent cx="198120" cy="173990"/>
                <wp:effectExtent l="7620" t="6350" r="13335" b="10160"/>
                <wp:wrapNone/>
                <wp:docPr id="259"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912" y="40"/>
                          <a:chExt cx="312" cy="274"/>
                        </a:xfrm>
                      </wpg:grpSpPr>
                      <wps:wsp>
                        <wps:cNvPr id="260" name="Freeform 235"/>
                        <wps:cNvSpPr>
                          <a:spLocks/>
                        </wps:cNvSpPr>
                        <wps:spPr bwMode="auto">
                          <a:xfrm>
                            <a:off x="9912" y="40"/>
                            <a:ext cx="312" cy="274"/>
                          </a:xfrm>
                          <a:custGeom>
                            <a:avLst/>
                            <a:gdLst>
                              <a:gd name="T0" fmla="+- 0 9912 9912"/>
                              <a:gd name="T1" fmla="*/ T0 w 312"/>
                              <a:gd name="T2" fmla="+- 0 314 40"/>
                              <a:gd name="T3" fmla="*/ 314 h 274"/>
                              <a:gd name="T4" fmla="+- 0 10224 9912"/>
                              <a:gd name="T5" fmla="*/ T4 w 312"/>
                              <a:gd name="T6" fmla="+- 0 314 40"/>
                              <a:gd name="T7" fmla="*/ 314 h 274"/>
                              <a:gd name="T8" fmla="+- 0 10224 9912"/>
                              <a:gd name="T9" fmla="*/ T8 w 312"/>
                              <a:gd name="T10" fmla="+- 0 40 40"/>
                              <a:gd name="T11" fmla="*/ 40 h 274"/>
                              <a:gd name="T12" fmla="+- 0 9912 9912"/>
                              <a:gd name="T13" fmla="*/ T12 w 312"/>
                              <a:gd name="T14" fmla="+- 0 40 40"/>
                              <a:gd name="T15" fmla="*/ 40 h 274"/>
                              <a:gd name="T16" fmla="+- 0 9912 9912"/>
                              <a:gd name="T17" fmla="*/ T16 w 312"/>
                              <a:gd name="T18" fmla="+- 0 314 40"/>
                              <a:gd name="T19" fmla="*/ 31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4" style="position:absolute;margin-left:495.6pt;margin-top:2pt;width:15.6pt;height:13.7pt;z-index:-251571712;mso-position-horizontal-relative:page" coordsize="312,274" coordorigin="9912,40" o:spid="_x0000_s1026" w14:anchorId="6643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cEwQAAFILAAAOAAAAZHJzL2Uyb0RvYy54bWykVtuOo0YQfY+Uf2jxmMgDjfEFNJ7VypdR&#10;pE2y0jof0IbmogBNuvFlNsq/p6qgbTxjZ0cbP+CGOhSnTnVX1eOHU1Wyg9SmUPXC4Q+ew2Qdq6So&#10;s4Xzx3YzmjvMtKJORKlquXBepHE+PP34w+OxiaSvclUmUjNwUpvo2CycvG2byHVNnMtKmAfVyBqM&#10;qdKVaOFWZ26ixRG8V6Xre97UPSqdNFrF0hh4uuqMzhP5T1MZt7+nqZEtKxcOcGvpqum6w6v79Cii&#10;TIsmL+KehvgOFpUoavjo2dVKtILtdfHGVVXEWhmVtg+xqlyVpkUsKQaIhnuvonnWat9QLFl0zJqz&#10;TCDtK52+22382+GzZkWycPxJ6LBaVJAk+i7zxwHKc2yyCFDPuvnSfNZdjLD8pOI/DZjd13a8zzow&#10;2x1/VQk4FPtWkTynVFfoAgJnJ8rCyzkL8tSyGB7ycM59yFUMJj4bh2GfpTiHVOJbYch9h4E1OFvW&#10;/btjtOCL/ozIuyLqPkk0e1oYE+w2cxHU/D9Bv+SikZQng1JZQacQRCfoRkuJexg0nXSaEtAKaoZq&#10;DixI04Do39TxjSJWy7t6iCjem/ZZKkqHOHwybXcUElhRkpOe+xaiSKsSTsXPI+Yx/BRd+qNzhnEL&#10;+8llW48dGX6792ldQXIGrsY8YDaF2dnP2GLADyJy1ucSDtcZFFgQceKe7wc3SU0sDkkFt0lNLYZ8&#10;3SY1s5j/IgWlbhDdfVJwzjockprfJsWvVQ+8G0rxoeSAuKkUHogBq/vpG+q+hRzfTCC/Fv42raHo&#10;d2ldq36f1lD5LZ/eoXUt/e0c8qHuVzsLqkRm973I7VGIT3V/FmDFBDY0j4pYowyWoS3ID5VmO8Zd&#10;Di4AhQfnDhhEQfDsXWBgimBI8Htcc0gdwam2fJMJB0kJHg69d6/1AWvom687pnYYdMwdviOiRrSo&#10;k12y48KhUpN3lRefV+ogt4oQ7aXWX+ryxV7WQxz5AX4XpLXb/4b8WRz1AGBvrfa/Q8ExAl/vwbz9&#10;XlwqI7sEYLyU5HPgqNeggtZqU5QlaVPWKAf3Z163XYwqiwStqIXR2W5ZanYQOJDQr8/CFQwaf52Q&#10;t1yKZN2vW1GU3ZriRX9Q6Ps8YMmniePv0AvX8/U8GAX+dD0KvNVq9HGzDEbTDZ9NVuPVcrni/+BO&#10;5kGUF0kia2Rnpx8evK8Z9nNYN7ec55+rKK6C3dDvbbDuNQ1SGWKx/xQddO+uE3ate6eSF+iKWnXj&#10;HIyfsMiV/uqwI4xyC8f8tRdaOqz8pYbWHvIA2gxr6SaYzHC40EPLbmgRdQyuFk7rwJnH5bLt5sV9&#10;o4sshy9xqgK1+ghTTVpg3yR+Hav+BqYLWtHgRrH0QyZOhsN7Ql1G4ad/AQAA//8DAFBLAwQUAAYA&#10;CAAAACEA2g3zM+AAAAAJAQAADwAAAGRycy9kb3ducmV2LnhtbEyPQUvDQBSE74L/YXmCN7tJGsXG&#10;bEop6qkItkLp7TX7moRm34bsNkn/vduTHocZZr7Jl5NpxUC9aywriGcRCOLS6oYrBT+7j6dXEM4j&#10;a2wtk4IrOVgW93c5ZtqO/E3D1lcilLDLUEHtfZdJ6cqaDLqZ7YiDd7K9QR9kX0nd4xjKTSuTKHqR&#10;BhsOCzV2tK6pPG8vRsHniONqHr8Pm/NpfT3snr/2m5iUenyYVm8gPE3+Lww3/IAORWA62gtrJ1oF&#10;i0WchKiCNFy6+VGSpCCOCuZxCrLI5f8HxS8AAAD//wMAUEsBAi0AFAAGAAgAAAAhALaDOJL+AAAA&#10;4QEAABMAAAAAAAAAAAAAAAAAAAAAAFtDb250ZW50X1R5cGVzXS54bWxQSwECLQAUAAYACAAAACEA&#10;OP0h/9YAAACUAQAACwAAAAAAAAAAAAAAAAAvAQAAX3JlbHMvLnJlbHNQSwECLQAUAAYACAAAACEA&#10;KnlvnBMEAABSCwAADgAAAAAAAAAAAAAAAAAuAgAAZHJzL2Uyb0RvYy54bWxQSwECLQAUAAYACAAA&#10;ACEA2g3zM+AAAAAJAQAADwAAAAAAAAAAAAAAAABtBgAAZHJzL2Rvd25yZXYueG1sUEsFBgAAAAAE&#10;AAQA8wAAAHoHAAAAAA==&#10;">
                <v:shape id="Freeform 235" style="position:absolute;left:9912;top:4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Qz3wQAAANwAAAAPAAAAZHJzL2Rvd25yZXYueG1sRE/dasIw&#10;FL4f+A7hDLwZM7EMKZ1R5kRxu2v1AQ7NsS02J6XJ2vr2y4Xg5cf3v95OthUD9b5xrGG5UCCIS2ca&#10;rjRczof3FIQPyAZbx6ThTh62m9nLGjPjRs5pKEIlYgj7DDXUIXSZlL6syaJfuI44clfXWwwR9pU0&#10;PY4x3LYyUWolLTYcG2rs6Lum8lb8WQ2slr8/e/U2ntJ2p27HfX79UJPW89fp6xNEoCk8xQ/3yWhI&#10;VnF+PBOPgNz8AwAA//8DAFBLAQItABQABgAIAAAAIQDb4fbL7gAAAIUBAAATAAAAAAAAAAAAAAAA&#10;AAAAAABbQ29udGVudF9UeXBlc10ueG1sUEsBAi0AFAAGAAgAAAAhAFr0LFu/AAAAFQEAAAsAAAAA&#10;AAAAAAAAAAAAHwEAAF9yZWxzLy5yZWxzUEsBAi0AFAAGAAgAAAAhANjlDPfBAAAA3AAAAA8AAAAA&#10;AAAAAAAAAAAABwIAAGRycy9kb3ducmV2LnhtbFBLBQYAAAAAAwADALcAAAD1AgAAAAA=&#10;">
                  <v:path arrowok="t" o:connecttype="custom" o:connectlocs="0,314;312,314;312,40;0,40;0,314" o:connectangles="0,0,0,0,0"/>
                </v:shape>
                <w10:wrap anchorx="page"/>
              </v:group>
            </w:pict>
          </mc:Fallback>
        </mc:AlternateContent>
      </w:r>
      <w:r>
        <w:rPr>
          <w:noProof/>
        </w:rPr>
        <mc:AlternateContent>
          <mc:Choice Requires="wpg">
            <w:drawing>
              <wp:anchor distT="0" distB="0" distL="114300" distR="114300" simplePos="0" relativeHeight="251745792" behindDoc="1" locked="0" layoutInCell="1" allowOverlap="1" wp14:editId="08D2464D" wp14:anchorId="4A194B97">
                <wp:simplePos x="0" y="0"/>
                <wp:positionH relativeFrom="page">
                  <wp:posOffset>6744970</wp:posOffset>
                </wp:positionH>
                <wp:positionV relativeFrom="paragraph">
                  <wp:posOffset>25400</wp:posOffset>
                </wp:positionV>
                <wp:extent cx="198120" cy="173990"/>
                <wp:effectExtent l="10795" t="6350" r="10160" b="10160"/>
                <wp:wrapNone/>
                <wp:docPr id="257"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622" y="40"/>
                          <a:chExt cx="312" cy="274"/>
                        </a:xfrm>
                      </wpg:grpSpPr>
                      <wps:wsp>
                        <wps:cNvPr id="258" name="Freeform 233"/>
                        <wps:cNvSpPr>
                          <a:spLocks/>
                        </wps:cNvSpPr>
                        <wps:spPr bwMode="auto">
                          <a:xfrm>
                            <a:off x="10622" y="40"/>
                            <a:ext cx="312" cy="274"/>
                          </a:xfrm>
                          <a:custGeom>
                            <a:avLst/>
                            <a:gdLst>
                              <a:gd name="T0" fmla="+- 0 10622 10622"/>
                              <a:gd name="T1" fmla="*/ T0 w 312"/>
                              <a:gd name="T2" fmla="+- 0 314 40"/>
                              <a:gd name="T3" fmla="*/ 314 h 274"/>
                              <a:gd name="T4" fmla="+- 0 10934 10622"/>
                              <a:gd name="T5" fmla="*/ T4 w 312"/>
                              <a:gd name="T6" fmla="+- 0 314 40"/>
                              <a:gd name="T7" fmla="*/ 314 h 274"/>
                              <a:gd name="T8" fmla="+- 0 10934 10622"/>
                              <a:gd name="T9" fmla="*/ T8 w 312"/>
                              <a:gd name="T10" fmla="+- 0 40 40"/>
                              <a:gd name="T11" fmla="*/ 40 h 274"/>
                              <a:gd name="T12" fmla="+- 0 10622 10622"/>
                              <a:gd name="T13" fmla="*/ T12 w 312"/>
                              <a:gd name="T14" fmla="+- 0 40 40"/>
                              <a:gd name="T15" fmla="*/ 40 h 274"/>
                              <a:gd name="T16" fmla="+- 0 10622 10622"/>
                              <a:gd name="T17" fmla="*/ T16 w 312"/>
                              <a:gd name="T18" fmla="+- 0 314 40"/>
                              <a:gd name="T19" fmla="*/ 31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2" style="position:absolute;margin-left:531.1pt;margin-top:2pt;width:15.6pt;height:13.7pt;z-index:-251570688;mso-position-horizontal-relative:page" coordsize="312,274" coordorigin="10622,40" o:spid="_x0000_s1026" w14:anchorId="2267B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T9tGQQAAFwLAAAOAAAAZHJzL2Uyb0RvYy54bWykVm2PozYQ/l6p/8HiY6ssmLB5QZs9nfKy&#10;qnS9O+nSH+CAeVEBU5uE7FX97x2PMYHdZLu65gMxzMPwzDP2zDx8OJcFOXGpclGtHHrnOYRXkYjz&#10;Kl05f+x3k4VDVMOqmBWi4ivnmSvnw+PPPz20dch9kYki5pKAk0qFbb1ysqapQ9dVUcZLpu5EzSsw&#10;JkKWrIFbmbqxZC14LwvX97yZ2woZ11JEXCl4ujFG5xH9JwmPmi9JonhDipUD3Bq8Srwe9NV9fGBh&#10;Klmd5VFHg/0Ai5LlFXy0d7VhDSNHmb9yVeaRFEokzV0kSlckSR5xjAGiod6LaJ6kONYYSxq2ad3L&#10;BNK+0OmH3UafT18lyeOV49/PHVKxEpKE3yX+1NfytHUaAupJ1t/qr9LECMtPIvpTgdl9adf3qQGT&#10;Q/u7iMEhOzYC5TknstQuIHByxiw891ng54ZE8JAuF9SHXEVgovPpctllKcoglfot6s183yFgDnrT&#10;tnt5SsGi3/TngWbvstB8E3l2vHRQsN3URVH1/xT9lrGaY6KU1qpXFDa/UXQnOdebGESdGlERaBVV&#10;QzkHFk1Tger/KeRrSayaNwVhYXRUzRMXmBB2+qQacxhiWGGa4478HpKRlAWci18nxCP4LXPtjk8P&#10;pBb4i0v2HmmJ/nrn1TqD/AycTWlAbBbT3s/UYsCPRmSkSyccsB4UWFDHajkNrrO6t0DNKrjOamYx&#10;6Ow6KzgfhvlbrCDlg/Cod5PV0gI1q8V1VnSsfOBd0YoORQfEVa30qRjRghN0XSw61H5P/RvExuJf&#10;JzbU/SaxsfBv7a2h/Hs6u0FsrP/1RNKh9qP9BeUitfufZfZIROeqOxOwIky3Ng/LWS2ULkh7SAGU&#10;nD0ebXABKH2AboBBFg2ed+XpbTAw1WBIsilmb6N18hB+/z44SIrw5RBuAugCltBBX/ZO6RDonQf9&#10;Dgtr1mid7JK0KwdLTmZKsH5eihPfC0Q0l6p/KdAXe1ENcegH+F2Q1m7/a/RncdgMgL212n+DgqME&#10;vt6Def29qBCKmwToeLGt9IFrvQaVtBK7vChQm6LSclB/7pntokSRx9qqtVAyPawLSU5Mjyb467Iw&#10;gsEIUMXoLeMs3nbrhuWFWWO82h8U/C4PuvTj7PH30ltuF9tFMAn82XYSeJvN5ONuHUxmOzq/30w3&#10;6/WG/qN3Mg3CLI9jXml2dg6iwfu6YjeRmQmmn4RGUYyC3eHvdbDumAaqDLHYf4wO2rhpiaaHH0T8&#10;DO1RCjPYwSAKi0zI7w5pYahbOeqvI5PcIcVvFfT4JQ2g2ZAGb4L7uR4z5NByGFpYFYGrldM4cOb1&#10;ct2YyfFYyzzN4EsUq0AlPsJ8k+S6fyI/w6q7gTEDVzjCYSzduKlnxOE9oi5D8eO/AAAA//8DAFBL&#10;AwQUAAYACAAAACEA3zs4u+AAAAAKAQAADwAAAGRycy9kb3ducmV2LnhtbEyPTUvDQBCG74L/YRnB&#10;m93Nh0VjNqUU9VQEW0G8bZNpEpqdDdltkv57pyc9vszDO8+br2bbiREH3zrSEC0UCKTSVS3VGr72&#10;bw9PIHwwVJnOEWq4oIdVcXuTm6xyE33iuAu14BLymdHQhNBnUvqyQWv8wvVIfDu6wZrAcahlNZiJ&#10;y20nY6WW0pqW+ENjetw0WJ52Z6vhfTLTOolex+3puLn87B8/vrcRan1/N69fQAScwx8MV31Wh4Kd&#10;Du5MlRcdZ7WMY2Y1pLzpCqjnJAVx0JBEKcgil/8nFL8AAAD//wMAUEsBAi0AFAAGAAgAAAAhALaD&#10;OJL+AAAA4QEAABMAAAAAAAAAAAAAAAAAAAAAAFtDb250ZW50X1R5cGVzXS54bWxQSwECLQAUAAYA&#10;CAAAACEAOP0h/9YAAACUAQAACwAAAAAAAAAAAAAAAAAvAQAAX3JlbHMvLnJlbHNQSwECLQAUAAYA&#10;CAAAACEAH8U/bRkEAABcCwAADgAAAAAAAAAAAAAAAAAuAgAAZHJzL2Uyb0RvYy54bWxQSwECLQAU&#10;AAYACAAAACEA3zs4u+AAAAAKAQAADwAAAAAAAAAAAAAAAABzBgAAZHJzL2Rvd25yZXYueG1sUEsF&#10;BgAAAAAEAAQA8wAAAIAHAAAAAA==&#10;">
                <v:shape id="Freeform 233" style="position:absolute;left:10622;top:4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pMwQAAANwAAAAPAAAAZHJzL2Rvd25yZXYueG1sRE/dasIw&#10;FL4f+A7hCLsZmrTMIdVYNmWj7s6fBzg0x7bYnJQm2u7tlwvBy4/vf52PthV36n3jWEMyVyCIS2ca&#10;rjScT9+zJQgfkA22jknDH3nIN5OXNWbGDXyg+zFUIoawz1BDHUKXSenLmiz6ueuII3dxvcUQYV9J&#10;0+MQw20rU6U+pMWGY0ONHW1rKq/Hm9XAKvnd79TbUCzbL3X92R0u72rU+nU6fq5ABBrDU/xwF0ZD&#10;uohr45l4BOTmHwAA//8DAFBLAQItABQABgAIAAAAIQDb4fbL7gAAAIUBAAATAAAAAAAAAAAAAAAA&#10;AAAAAABbQ29udGVudF9UeXBlc10ueG1sUEsBAi0AFAAGAAgAAAAhAFr0LFu/AAAAFQEAAAsAAAAA&#10;AAAAAAAAAAAAHwEAAF9yZWxzLy5yZWxzUEsBAi0AFAAGAAgAAAAhAOj/ykzBAAAA3AAAAA8AAAAA&#10;AAAAAAAAAAAABwIAAGRycy9kb3ducmV2LnhtbFBLBQYAAAAAAwADALcAAAD1AgAAAAA=&#10;">
                  <v:path arrowok="t" o:connecttype="custom" o:connectlocs="0,314;312,314;312,40;0,40;0,314" o:connectangles="0,0,0,0,0"/>
                </v:shape>
                <w10:wrap anchorx="page"/>
              </v:group>
            </w:pict>
          </mc:Fallback>
        </mc:AlternateContent>
      </w:r>
      <w:r w:rsidR="00166765">
        <w:t>contains a fixed or defined variable rate of interest on the loan?</w:t>
      </w:r>
      <w:r w:rsidR="00166765">
        <w:tab/>
      </w:r>
      <w:r w:rsidR="00166765">
        <w:rPr>
          <w:w w:val="95"/>
          <w:position w:val="-2"/>
          <w:sz w:val="16"/>
        </w:rPr>
        <w:t>Yes</w:t>
      </w:r>
      <w:r w:rsidR="00166765">
        <w:rPr>
          <w:w w:val="95"/>
          <w:position w:val="-2"/>
          <w:sz w:val="16"/>
        </w:rPr>
        <w:tab/>
      </w:r>
      <w:r w:rsidR="00166765">
        <w:rPr>
          <w:position w:val="-3"/>
          <w:sz w:val="16"/>
        </w:rPr>
        <w:t>No</w:t>
      </w:r>
    </w:p>
    <w:p w:rsidR="007C748B" w:rsidRDefault="007C748B" w14:paraId="2C6E07BD" w14:textId="77777777">
      <w:pPr>
        <w:spacing w:before="2"/>
        <w:rPr>
          <w:rFonts w:ascii="Times New Roman" w:hAnsi="Times New Roman" w:eastAsia="Times New Roman" w:cs="Times New Roman"/>
          <w:sz w:val="12"/>
          <w:szCs w:val="12"/>
        </w:rPr>
      </w:pPr>
    </w:p>
    <w:p w:rsidR="007C748B" w:rsidRDefault="007C748B" w14:paraId="142B9B7B" w14:textId="77777777">
      <w:pPr>
        <w:rPr>
          <w:rFonts w:ascii="Times New Roman" w:hAnsi="Times New Roman" w:eastAsia="Times New Roman" w:cs="Times New Roman"/>
          <w:sz w:val="12"/>
          <w:szCs w:val="12"/>
        </w:rPr>
        <w:sectPr w:rsidR="007C748B">
          <w:type w:val="continuous"/>
          <w:pgSz w:w="12240" w:h="15840"/>
          <w:pgMar w:top="500" w:right="400" w:bottom="280" w:left="700" w:header="720" w:footer="720" w:gutter="0"/>
          <w:cols w:space="720"/>
        </w:sectPr>
      </w:pPr>
    </w:p>
    <w:p w:rsidR="007C748B" w:rsidRDefault="00166765" w14:paraId="67F86B8A" w14:textId="77777777">
      <w:pPr>
        <w:pStyle w:val="BodyText"/>
        <w:numPr>
          <w:ilvl w:val="0"/>
          <w:numId w:val="9"/>
        </w:numPr>
        <w:tabs>
          <w:tab w:val="left" w:pos="534"/>
        </w:tabs>
        <w:spacing w:before="74" w:line="250" w:lineRule="auto"/>
        <w:ind w:left="533" w:hanging="427"/>
        <w:rPr>
          <w:rFonts w:cs="Times New Roman"/>
        </w:rPr>
      </w:pPr>
      <w:r>
        <w:t>does not prohibit the redemption of the loan by the transferee, or permit redemption at the option of the lender only?</w:t>
      </w:r>
    </w:p>
    <w:p w:rsidR="007C748B" w:rsidRDefault="00166765" w14:paraId="40426D44" w14:textId="77777777">
      <w:pPr>
        <w:spacing w:before="7"/>
        <w:rPr>
          <w:rFonts w:ascii="Times New Roman" w:hAnsi="Times New Roman" w:eastAsia="Times New Roman" w:cs="Times New Roman"/>
          <w:sz w:val="12"/>
          <w:szCs w:val="12"/>
        </w:rPr>
      </w:pPr>
      <w:r>
        <w:br w:type="column"/>
      </w:r>
    </w:p>
    <w:p w:rsidR="007C748B" w:rsidRDefault="00817F51" w14:paraId="4F66A544" w14:textId="53AB0C99">
      <w:pPr>
        <w:tabs>
          <w:tab w:val="left" w:pos="807"/>
        </w:tabs>
        <w:ind w:left="106"/>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72736" behindDoc="0" locked="0" layoutInCell="1" allowOverlap="1" wp14:editId="78C90AAA" wp14:anchorId="16B3DD48">
                <wp:simplePos x="0" y="0"/>
                <wp:positionH relativeFrom="page">
                  <wp:posOffset>6290945</wp:posOffset>
                </wp:positionH>
                <wp:positionV relativeFrom="paragraph">
                  <wp:posOffset>-69850</wp:posOffset>
                </wp:positionV>
                <wp:extent cx="198120" cy="173990"/>
                <wp:effectExtent l="13970" t="13335" r="6985" b="12700"/>
                <wp:wrapNone/>
                <wp:docPr id="255"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907" y="-110"/>
                          <a:chExt cx="312" cy="274"/>
                        </a:xfrm>
                      </wpg:grpSpPr>
                      <wps:wsp>
                        <wps:cNvPr id="256" name="Freeform 231"/>
                        <wps:cNvSpPr>
                          <a:spLocks/>
                        </wps:cNvSpPr>
                        <wps:spPr bwMode="auto">
                          <a:xfrm>
                            <a:off x="9907" y="-110"/>
                            <a:ext cx="312" cy="274"/>
                          </a:xfrm>
                          <a:custGeom>
                            <a:avLst/>
                            <a:gdLst>
                              <a:gd name="T0" fmla="+- 0 9907 9907"/>
                              <a:gd name="T1" fmla="*/ T0 w 312"/>
                              <a:gd name="T2" fmla="+- 0 164 -110"/>
                              <a:gd name="T3" fmla="*/ 164 h 274"/>
                              <a:gd name="T4" fmla="+- 0 10219 9907"/>
                              <a:gd name="T5" fmla="*/ T4 w 312"/>
                              <a:gd name="T6" fmla="+- 0 164 -110"/>
                              <a:gd name="T7" fmla="*/ 164 h 274"/>
                              <a:gd name="T8" fmla="+- 0 10219 9907"/>
                              <a:gd name="T9" fmla="*/ T8 w 312"/>
                              <a:gd name="T10" fmla="+- 0 -110 -110"/>
                              <a:gd name="T11" fmla="*/ -110 h 274"/>
                              <a:gd name="T12" fmla="+- 0 9907 9907"/>
                              <a:gd name="T13" fmla="*/ T12 w 312"/>
                              <a:gd name="T14" fmla="+- 0 -110 -110"/>
                              <a:gd name="T15" fmla="*/ -110 h 274"/>
                              <a:gd name="T16" fmla="+- 0 9907 9907"/>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0" style="position:absolute;margin-left:495.35pt;margin-top:-5.5pt;width:15.6pt;height:13.7pt;z-index:251572736;mso-position-horizontal-relative:page" coordsize="312,274" coordorigin="9907,-110" o:spid="_x0000_s1026" w14:anchorId="032FE1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aUGQQAAGgLAAAOAAAAZHJzL2Uyb0RvYy54bWykVtmO4zYQfA+QfyD0mMAjUZZPjGex8DEI&#10;sEkWWOcDaIk6EElUSNnybJB/T3frsOyxNsbGDzZllprVVSS7nz+cs5SdpDaJylcWf3IsJnNfBUke&#10;raw/9rvR3GKmFHkgUpXLlfUmjfXh5ccfnqtiKV0VqzSQmkGQ3CyrYmXFZVksbdv4scyEeVKFzGEy&#10;VDoTJTzqyA60qCB6ltqu40ztSumg0MqXxsC/m3rSeqH4YSj98vcwNLJk6coCbiV9a/o+4Lf98iyW&#10;kRZFnPgNDfEdLDKR5LBoF2ojSsGOOnkXKkt8rYwKyydfZbYKw8SXlANkw52bbF61OhaUS7SsoqKT&#10;CaS90em7w/q/nT5rlgQry51MLJaLDEyidZk7JnmqIloC6lUXX4rPus4Rhp+U/6cB9ezbeXyOajA7&#10;VL+qAAKKY6lInnOoMwwBibMzufDWuSDPJfPhT76Ycxe88mGKz8aLReOSH4OV+Bb8M7MYzI447+a2&#10;zdtj7tavujMP3bXFsl6UiDbEcHvAfjMXSc3/k/RLLApJThkUq5N02kq601LiLgZVOdLC9QHYSmr6&#10;evZmEGZA9v9U8o4mrZ6DioilfzTlq1RkiTh9MmV9HAIYkdFBsyH2YEeYpXAyfh4xh+Fi9NUcnw7G&#10;W9hPNts7rGK4dhOzDQX29ELxqccuNkZdpHGLgkiIiVnjJxyxDuS1IGLFHZcv7tKCjV0vibS8+7TA&#10;qQdowb7rIg3SgiuvH2qQ1qLFIa35fVqwwfvBUKq7evG+9IS6qxgejh63YSP7+u+5O0Du2oBhcn0D&#10;vkHu2oNhcn0X9nw6QO7GhoGNxvsuXFkKN0fUngQRt4fDP+fN6YARE1jmHLraCmXwctqDEXA17cfN&#10;5QMoPEoDYBAGwbOHwMAUwWB1fa99OzQHCwk+eQxeX6l70KMXHTSAVZqENVTT2zqqLQZ19IDviGUh&#10;StSpHbJqZdHlE0N1gdsY/8/USe4VIcpLBbjc1Zf5NO/jKA6kc0G28+1vQfFaHNUFYN/Otr81Cg4V&#10;xHoE8349P1VG1hJhvlRhusRRr96dmqtdkqakTZqjHNydOfV2MSpNApxFLYyODutUs5PANoU+jQtX&#10;MGgH8oCixVIE22ZciiStx5QvxoOrv/EBiwD1IX8vnMV2vp17I8+dbkees9mMPu7W3mi647PJZrxZ&#10;rzf8H/SIe8s4CQKZI7u2J+LeYwWy6c7qbqbriq6yuEp2R5/3ydrXNEhlyKX9peygotfVsS6nBxW8&#10;QaXUqm7yoCmFQaz0V4tV0OCtLPPXUWhpsfSXHMr9gnse7IOSHrzJDFsO3Z859GdE7kOolVVacOZx&#10;uC7rLvJY6CSKYSVO+ztXH6HXCROspMSvZtU8QMdBI2rnKJem9cR+sf9MqEuD/PIvAAAA//8DAFBL&#10;AwQUAAYACAAAACEALlRErOIAAAALAQAADwAAAGRycy9kb3ducmV2LnhtbEyPwW7CMAyG75P2DpEn&#10;7QZJ2MZo1xQhtO2EkAaT0G6hMW1Fk1RNaMvbz5y2my1/+v392XK0DeuxC7V3CuRUAENXeFO7UsH3&#10;/mOyABaidkY33qGCKwZY5vd3mU6NH9wX9rtYMgpxIdUKqhjblPNQVGh1mPoWHd1OvrM60tqV3HR6&#10;oHDb8JkQc2517ehDpVtcV1icdxer4HPQw+pJvveb82l9/dm/bA8biUo9PoyrN2ARx/gHw02f1CEn&#10;p6O/OBNYoyBJxCuhCiZSUqkbIWYyAXakaf4MPM/4/w75LwAAAP//AwBQSwECLQAUAAYACAAAACEA&#10;toM4kv4AAADhAQAAEwAAAAAAAAAAAAAAAAAAAAAAW0NvbnRlbnRfVHlwZXNdLnhtbFBLAQItABQA&#10;BgAIAAAAIQA4/SH/1gAAAJQBAAALAAAAAAAAAAAAAAAAAC8BAABfcmVscy8ucmVsc1BLAQItABQA&#10;BgAIAAAAIQB+gQaUGQQAAGgLAAAOAAAAAAAAAAAAAAAAAC4CAABkcnMvZTJvRG9jLnhtbFBLAQIt&#10;ABQABgAIAAAAIQAuVESs4gAAAAsBAAAPAAAAAAAAAAAAAAAAAHMGAABkcnMvZG93bnJldi54bWxQ&#10;SwUGAAAAAAQABADzAAAAggcAAAAA&#10;">
                <v:shape id="Freeform 231" style="position:absolute;left:9907;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PulxAAAANwAAAAPAAAAZHJzL2Rvd25yZXYueG1sRI/RasJA&#10;FETfC/7DcgVfiu5GWpHoJtiKxfZN6wdcstckJHs3ZFcT/75bKPRxmJkzzDYfbSvu1PvasYZkoUAQ&#10;F87UXGq4fB/maxA+IBtsHZOGB3nIs8nTFlPjBj7R/RxKESHsU9RQhdClUvqiIot+4Tri6F1dbzFE&#10;2ZfS9DhEuG3lUqmVtFhzXKiwo/eKiuZ8sxpYJV+fe/U8HNftm2o+9qfrixq1nk3H3QZEoDH8h//a&#10;R6Nh+bqC3zPxCMjsBwAA//8DAFBLAQItABQABgAIAAAAIQDb4fbL7gAAAIUBAAATAAAAAAAAAAAA&#10;AAAAAAAAAABbQ29udGVudF9UeXBlc10ueG1sUEsBAi0AFAAGAAgAAAAhAFr0LFu/AAAAFQEAAAsA&#10;AAAAAAAAAAAAAAAAHwEAAF9yZWxzLy5yZWxzUEsBAi0AFAAGAAgAAAAhAPYs+6XEAAAA3AAAAA8A&#10;AAAAAAAAAAAAAAAABwIAAGRycy9kb3ducmV2LnhtbFBLBQYAAAAAAwADALcAAAD4AgAAAAA=&#10;">
                  <v:path arrowok="t" o:connecttype="custom" o:connectlocs="0,164;312,164;312,-110;0,-110;0,164" o:connectangles="0,0,0,0,0"/>
                </v:shape>
                <w10:wrap anchorx="page"/>
              </v:group>
            </w:pict>
          </mc:Fallback>
        </mc:AlternateContent>
      </w:r>
      <w:r>
        <w:rPr>
          <w:noProof/>
        </w:rPr>
        <mc:AlternateContent>
          <mc:Choice Requires="wpg">
            <w:drawing>
              <wp:anchor distT="0" distB="0" distL="114300" distR="114300" simplePos="0" relativeHeight="251746816" behindDoc="1" locked="0" layoutInCell="1" allowOverlap="1" wp14:editId="58A6BD0C" wp14:anchorId="639BD751">
                <wp:simplePos x="0" y="0"/>
                <wp:positionH relativeFrom="page">
                  <wp:posOffset>6742430</wp:posOffset>
                </wp:positionH>
                <wp:positionV relativeFrom="paragraph">
                  <wp:posOffset>-69850</wp:posOffset>
                </wp:positionV>
                <wp:extent cx="198120" cy="173990"/>
                <wp:effectExtent l="8255" t="13335" r="12700" b="12700"/>
                <wp:wrapNone/>
                <wp:docPr id="253"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618" y="-110"/>
                          <a:chExt cx="312" cy="274"/>
                        </a:xfrm>
                      </wpg:grpSpPr>
                      <wps:wsp>
                        <wps:cNvPr id="254" name="Freeform 229"/>
                        <wps:cNvSpPr>
                          <a:spLocks/>
                        </wps:cNvSpPr>
                        <wps:spPr bwMode="auto">
                          <a:xfrm>
                            <a:off x="10618" y="-110"/>
                            <a:ext cx="312" cy="274"/>
                          </a:xfrm>
                          <a:custGeom>
                            <a:avLst/>
                            <a:gdLst>
                              <a:gd name="T0" fmla="+- 0 10618 10618"/>
                              <a:gd name="T1" fmla="*/ T0 w 312"/>
                              <a:gd name="T2" fmla="+- 0 164 -110"/>
                              <a:gd name="T3" fmla="*/ 164 h 274"/>
                              <a:gd name="T4" fmla="+- 0 10930 10618"/>
                              <a:gd name="T5" fmla="*/ T4 w 312"/>
                              <a:gd name="T6" fmla="+- 0 164 -110"/>
                              <a:gd name="T7" fmla="*/ 164 h 274"/>
                              <a:gd name="T8" fmla="+- 0 10930 10618"/>
                              <a:gd name="T9" fmla="*/ T8 w 312"/>
                              <a:gd name="T10" fmla="+- 0 -110 -110"/>
                              <a:gd name="T11" fmla="*/ -110 h 274"/>
                              <a:gd name="T12" fmla="+- 0 10618 10618"/>
                              <a:gd name="T13" fmla="*/ T12 w 312"/>
                              <a:gd name="T14" fmla="+- 0 -110 -110"/>
                              <a:gd name="T15" fmla="*/ -110 h 274"/>
                              <a:gd name="T16" fmla="+- 0 10618 10618"/>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8" style="position:absolute;margin-left:530.9pt;margin-top:-5.5pt;width:15.6pt;height:13.7pt;z-index:-251569664;mso-position-horizontal-relative:page" coordsize="312,274" coordorigin="10618,-110" o:spid="_x0000_s1026" w14:anchorId="02FB0A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efGQQAAHILAAAOAAAAZHJzL2Uyb0RvYy54bWykVtuO2zYQfS/QfyD02MIrUZZvwnqDwJdF&#10;gbQNEPcDaIm6oJKokrLlTdF/73AoyrLXTo3UDzJlHg/PnENy5vnDqSzIkUuVi2rp0CfPIbyKRJxX&#10;6dL5Y7cdzR2iGlbFrBAVXzpvXDkfXn784bmtQ+6LTBQxlwSCVCps66WTNU0duq6KMl4y9SRqXsFk&#10;ImTJGniVqRtL1kL0snB9z5u6rZBxLUXElYJf12bSecH4ScKj5vckUbwhxdIBbg0+JT73+um+PLMw&#10;lazO8qijwb6DRcnyChbtQ61Zw8hB5u9ClXkkhRJJ8xSJ0hVJkkccc4BsqHeVzasUhxpzScM2rXuZ&#10;QNornb47bPTb8bMkebx0/MnYIRUrwSRcl/j+XMvT1mkIqFdZf6k/S5MjDD+J6E8F0+71vH5PDZjs&#10;219FDAHZoREozymRpQ4BiZMTuvDWu8BPDYngR7qYUx+8imCKzsaLRedSlIGV+l/Um1LYVjA9orSf&#10;3HR/H1Pf/NefBZq/y0KzKjLtmOm0YMOps6bq/2n6JWM1R6uUVqvXNLCabiXnehuDrAsjKwKtpmoo&#10;6GBG01Sg+39KeUsUq+hdSVgYHVTzygWawo6fVGMORAwjtDrutsQODEnKAs7GzyPiEVzNPLsj1AOp&#10;Bf7kkp1HWqJX76LaYODQMNg0IGcn0z4S7EeDgkgUMBnpLIVj1oNA4GEobzHu2F2vObFAzSu4zWtq&#10;MSbJO7xmFvUtXrBBH+O1sEDNa36bF+zyYTQt1k3F6FB8RN3UTJ+QC3Jwnu6YOfRgR/079C5NuE9v&#10;6ME36F3ZoI/7HXpDK3Z0eofelRd3bKVDJy72G1whqT0RLLOHJDpV3SmBEWG64Hl4ydVC6WtqB2bA&#10;HbUb650IIQClj9QdMEijwbOHwMBUg8HuR0JTMBHhk8fgICrC8Z6yxM13l7CEunpdUaVDoKLu9RIs&#10;rFmjdbJD0i4dvIQyqDNwLevfS3HkO4GI5lwLzpf2eb6ohjiMA/zOSDtvv2uMZ3FYIIC9nbXfBgUH&#10;C2I9gnm/XlQIxY0BOl80uU9c6zW4WyuxzYsCtSkqLQf1Z57ZLkoUeaxntRZKpvtVIcmR6YYFP51p&#10;FzBoDKoYo2WcxZtu3LC8MGPMV8eDEtD5oIsBdiR/L7zFZr6ZB6PAn25Ggbdejz5uV8FouqWzyXq8&#10;Xq3W9B/tEQ3CLI9jXml2tjuiwWOVsuvTTF/T90cXWVwku8XP+2TdSxqoMuRivzE7KO2mTJq6vhfx&#10;G5RMKUy7B+0pDDIhvzqkhVZv6ai/DkxyhxS/VFD3FzQIYB80+BJMZrr5kMOZ/XCGVRGEWjqNA2de&#10;D1eN6ScPtczTDFaiuL8r8RG6niTXFRX5GVbdC7QeOMLGDnPpmlDdOQ7fEXVulV/+BQAA//8DAFBL&#10;AwQUAAYACAAAACEAnboe3OAAAAAMAQAADwAAAGRycy9kb3ducmV2LnhtbEyPQUvDQBCF74L/YRnB&#10;W7u7VoPGbEop6qkItoJ42ybTJDQ7G7LbJP33Tk/29h7zePO9bDm5VgzYh8aTAT1XIJAKXzZUGfje&#10;vc+eQYRoqbStJzRwxgDL/PYms2npR/rCYRsrwSUUUmugjrFLpQxFjc6Gue+Q+HbwvbORbV/Jsrcj&#10;l7tWPiiVSGcb4g+17XBdY3HcnpyBj9GOq4V+GzbHw/r8u3v6/NloNOb+blq9gog4xf8wXPAZHXJm&#10;2vsTlUG07FWimT0amGnNqy4R9bJgtWeVPILMM3k9Iv8DAAD//wMAUEsBAi0AFAAGAAgAAAAhALaD&#10;OJL+AAAA4QEAABMAAAAAAAAAAAAAAAAAAAAAAFtDb250ZW50X1R5cGVzXS54bWxQSwECLQAUAAYA&#10;CAAAACEAOP0h/9YAAACUAQAACwAAAAAAAAAAAAAAAAAvAQAAX3JlbHMvLnJlbHNQSwECLQAUAAYA&#10;CAAAACEA4rcnnxkEAAByCwAADgAAAAAAAAAAAAAAAAAuAgAAZHJzL2Uyb0RvYy54bWxQSwECLQAU&#10;AAYACAAAACEAnboe3OAAAAAMAQAADwAAAAAAAAAAAAAAAABzBgAAZHJzL2Rvd25yZXYueG1sUEsF&#10;BgAAAAAEAAQA8wAAAIAHAAAAAA==&#10;">
                <v:shape id="Freeform 229" style="position:absolute;left:10618;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BJwwAAANwAAAAPAAAAZHJzL2Rvd25yZXYueG1sRI/disIw&#10;FITvF3yHcARvFk0UXaQaxR8U3Tt/HuDQHNtic1KaaOvbG2FhL4eZ+YaZL1tbiifVvnCsYThQIIhT&#10;ZwrONFwvu/4UhA/IBkvHpOFFHpaLztccE+MaPtHzHDIRIewT1JCHUCVS+jQni37gKuLo3VxtMURZ&#10;Z9LU2ES4LeVIqR9pseC4kGNFm5zS+/lhNbAa/h636rs5TMu1uu+3p9tYtVr3uu1qBiJQG/7Df+2D&#10;0TCajOFzJh4BuXgDAAD//wMAUEsBAi0AFAAGAAgAAAAhANvh9svuAAAAhQEAABMAAAAAAAAAAAAA&#10;AAAAAAAAAFtDb250ZW50X1R5cGVzXS54bWxQSwECLQAUAAYACAAAACEAWvQsW78AAAAVAQAACwAA&#10;AAAAAAAAAAAAAAAfAQAAX3JlbHMvLnJlbHNQSwECLQAUAAYACAAAACEAabLAScMAAADcAAAADwAA&#10;AAAAAAAAAAAAAAAHAgAAZHJzL2Rvd25yZXYueG1sUEsFBgAAAAADAAMAtwAAAPcCAAAAAA==&#10;">
                  <v:path arrowok="t" o:connecttype="custom" o:connectlocs="0,164;312,164;312,-110;0,-110;0,164"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2FDEFA32" w14:textId="77777777">
      <w:pPr>
        <w:rPr>
          <w:rFonts w:ascii="Times New Roman" w:hAnsi="Times New Roman" w:eastAsia="Times New Roman" w:cs="Times New Roman"/>
          <w:sz w:val="16"/>
          <w:szCs w:val="16"/>
        </w:rPr>
        <w:sectPr w:rsidR="007C748B">
          <w:type w:val="continuous"/>
          <w:pgSz w:w="12240" w:h="15840"/>
          <w:pgMar w:top="500" w:right="400" w:bottom="280" w:left="700" w:header="720" w:footer="720" w:gutter="0"/>
          <w:cols w:equalWidth="0" w:space="720" w:num="2">
            <w:col w:w="8500" w:space="985"/>
            <w:col w:w="1655"/>
          </w:cols>
        </w:sectPr>
      </w:pPr>
    </w:p>
    <w:p w:rsidR="007C748B" w:rsidRDefault="007C748B" w14:paraId="18311780" w14:textId="77777777">
      <w:pPr>
        <w:rPr>
          <w:rFonts w:ascii="Times New Roman" w:hAnsi="Times New Roman" w:eastAsia="Times New Roman" w:cs="Times New Roman"/>
          <w:sz w:val="14"/>
          <w:szCs w:val="14"/>
        </w:rPr>
      </w:pPr>
    </w:p>
    <w:p w:rsidR="007C748B" w:rsidRDefault="00166765" w14:paraId="2E5F39FB" w14:textId="77777777">
      <w:pPr>
        <w:pStyle w:val="BodyText"/>
        <w:spacing w:before="74" w:line="255" w:lineRule="auto"/>
        <w:ind w:left="101" w:right="236"/>
        <w:rPr>
          <w:rFonts w:cs="Times New Roman"/>
        </w:rPr>
      </w:pPr>
      <w:r>
        <w:t>If the answer to each of these inquiries is ''Yes,'' and if there are no other provisions that may give non-party investors control, the applicant may certify that it complies with the Commission's restrictions regarding non-participation of non-party investors and creditors. If not, the applicant must submit an exhibit detailing the rights of the lender and the obligations of the transferee for each loan agreement.</w:t>
      </w:r>
    </w:p>
    <w:p w:rsidR="007C748B" w:rsidRDefault="007C748B" w14:paraId="164019AB" w14:textId="77777777">
      <w:pPr>
        <w:rPr>
          <w:rFonts w:ascii="Times New Roman" w:hAnsi="Times New Roman" w:eastAsia="Times New Roman" w:cs="Times New Roman"/>
          <w:sz w:val="20"/>
          <w:szCs w:val="20"/>
        </w:rPr>
      </w:pPr>
    </w:p>
    <w:p w:rsidR="007C748B" w:rsidRDefault="007C748B" w14:paraId="3425738A" w14:textId="77777777">
      <w:pPr>
        <w:rPr>
          <w:rFonts w:ascii="Times New Roman" w:hAnsi="Times New Roman" w:eastAsia="Times New Roman" w:cs="Times New Roman"/>
          <w:sz w:val="20"/>
          <w:szCs w:val="20"/>
        </w:rPr>
      </w:pPr>
    </w:p>
    <w:p w:rsidR="007C748B" w:rsidRDefault="007C748B" w14:paraId="1BCE3460" w14:textId="77777777">
      <w:pPr>
        <w:rPr>
          <w:rFonts w:ascii="Times New Roman" w:hAnsi="Times New Roman" w:eastAsia="Times New Roman" w:cs="Times New Roman"/>
          <w:sz w:val="20"/>
          <w:szCs w:val="20"/>
        </w:rPr>
      </w:pPr>
    </w:p>
    <w:p w:rsidR="007C748B" w:rsidRDefault="007C748B" w14:paraId="50BC060A" w14:textId="77777777">
      <w:pPr>
        <w:spacing w:before="9"/>
        <w:rPr>
          <w:rFonts w:ascii="Times New Roman" w:hAnsi="Times New Roman" w:eastAsia="Times New Roman" w:cs="Times New Roman"/>
          <w:sz w:val="29"/>
          <w:szCs w:val="29"/>
        </w:rPr>
      </w:pPr>
    </w:p>
    <w:p w:rsidR="007C748B" w:rsidRDefault="00166765" w14:paraId="58408C31" w14:textId="77777777">
      <w:pPr>
        <w:ind w:right="105"/>
        <w:jc w:val="right"/>
        <w:rPr>
          <w:rFonts w:ascii="Times New Roman" w:hAnsi="Times New Roman" w:eastAsia="Times New Roman" w:cs="Times New Roman"/>
          <w:sz w:val="14"/>
          <w:szCs w:val="14"/>
        </w:rPr>
      </w:pPr>
      <w:r>
        <w:rPr>
          <w:rFonts w:ascii="Times New Roman"/>
          <w:sz w:val="14"/>
        </w:rPr>
        <w:t>FCC 315 Worksheet  3 (Page 11)</w:t>
      </w:r>
    </w:p>
    <w:p w:rsidR="007C748B" w:rsidRDefault="007C748B" w14:paraId="3F4F167B" w14:textId="77777777">
      <w:pPr>
        <w:jc w:val="right"/>
        <w:rPr>
          <w:rFonts w:ascii="Times New Roman" w:hAnsi="Times New Roman" w:eastAsia="Times New Roman" w:cs="Times New Roman"/>
          <w:sz w:val="14"/>
          <w:szCs w:val="14"/>
        </w:rPr>
        <w:sectPr w:rsidR="007C748B">
          <w:type w:val="continuous"/>
          <w:pgSz w:w="12240" w:h="15840"/>
          <w:pgMar w:top="500" w:right="400" w:bottom="280" w:left="700" w:header="720" w:footer="720" w:gutter="0"/>
          <w:cols w:space="720"/>
        </w:sectPr>
      </w:pPr>
    </w:p>
    <w:p w:rsidR="007C748B" w:rsidRDefault="007C748B" w14:paraId="581E4EFD" w14:textId="77777777">
      <w:pPr>
        <w:spacing w:before="3"/>
        <w:rPr>
          <w:rFonts w:ascii="Times New Roman" w:hAnsi="Times New Roman" w:eastAsia="Times New Roman" w:cs="Times New Roman"/>
          <w:sz w:val="19"/>
          <w:szCs w:val="19"/>
        </w:rPr>
      </w:pPr>
    </w:p>
    <w:p w:rsidRPr="00894A51" w:rsidR="007C748B" w:rsidRDefault="008645C5" w14:paraId="1DC925BD" w14:textId="745912D8">
      <w:pPr>
        <w:rPr>
          <w:rFonts w:ascii="Times New Roman" w:hAnsi="Times New Roman" w:eastAsia="Times New Roman" w:cs="Times New Roman"/>
          <w:sz w:val="14"/>
          <w:szCs w:val="14"/>
        </w:rPr>
        <w:sectPr w:rsidRPr="00894A51" w:rsidR="007C748B">
          <w:pgSz w:w="12240" w:h="15840"/>
          <w:pgMar w:top="480" w:right="320" w:bottom="280" w:left="900" w:header="720" w:footer="720" w:gutter="0"/>
          <w:cols w:space="720"/>
        </w:sectPr>
      </w:pPr>
      <w:r>
        <w:rPr>
          <w:rFonts w:ascii="Times New Roman" w:hAnsi="Times New Roman" w:eastAsia="Times New Roman" w:cs="Times New Roman"/>
          <w:sz w:val="14"/>
          <w:szCs w:val="14"/>
        </w:rPr>
        <w:t>Federal Communications Commission</w:t>
      </w:r>
      <w:r>
        <w:rPr>
          <w:rFonts w:ascii="Times New Roman" w:hAnsi="Times New Roman" w:eastAsia="Times New Roman" w:cs="Times New Roman"/>
          <w:sz w:val="14"/>
          <w:szCs w:val="14"/>
        </w:rPr>
        <w:tab/>
      </w:r>
      <w:r>
        <w:rPr>
          <w:rFonts w:ascii="Times New Roman" w:hAnsi="Times New Roman" w:eastAsia="Times New Roman" w:cs="Times New Roman"/>
          <w:sz w:val="14"/>
          <w:szCs w:val="14"/>
        </w:rPr>
        <w:tab/>
      </w:r>
      <w:r>
        <w:rPr>
          <w:rFonts w:ascii="Times New Roman" w:hAnsi="Times New Roman" w:eastAsia="Times New Roman" w:cs="Times New Roman"/>
          <w:sz w:val="14"/>
          <w:szCs w:val="14"/>
        </w:rPr>
        <w:tab/>
        <w:t>Not Yet Approved by OMB</w:t>
      </w:r>
    </w:p>
    <w:p w:rsidR="007C748B" w:rsidRDefault="00166765" w14:paraId="48B997BB" w14:textId="77777777">
      <w:pPr>
        <w:spacing w:before="84"/>
        <w:ind w:left="189"/>
        <w:rPr>
          <w:rFonts w:ascii="Times New Roman" w:hAnsi="Times New Roman" w:eastAsia="Times New Roman" w:cs="Times New Roman"/>
          <w:sz w:val="14"/>
          <w:szCs w:val="14"/>
        </w:rPr>
      </w:pPr>
      <w:bookmarkStart w:name="315_form" w:id="5"/>
      <w:bookmarkEnd w:id="5"/>
      <w:r>
        <w:rPr>
          <w:rFonts w:ascii="Times New Roman"/>
          <w:sz w:val="14"/>
        </w:rPr>
        <w:t>Washington, D.C.  20554</w:t>
      </w:r>
    </w:p>
    <w:p w:rsidR="007C748B" w:rsidRDefault="00166765" w14:paraId="12FEB322" w14:textId="77777777">
      <w:pPr>
        <w:spacing w:before="8"/>
        <w:rPr>
          <w:rFonts w:ascii="Times New Roman" w:hAnsi="Times New Roman" w:eastAsia="Times New Roman" w:cs="Times New Roman"/>
          <w:sz w:val="24"/>
          <w:szCs w:val="24"/>
        </w:rPr>
      </w:pPr>
      <w:r>
        <w:br w:type="column"/>
      </w:r>
    </w:p>
    <w:p w:rsidR="007C748B" w:rsidRDefault="00166765" w14:paraId="502ADCCB" w14:textId="77777777">
      <w:pPr>
        <w:pStyle w:val="Heading1"/>
        <w:ind w:left="189"/>
        <w:rPr>
          <w:rFonts w:cs="Times New Roman"/>
          <w:b w:val="0"/>
          <w:bCs w:val="0"/>
        </w:rPr>
      </w:pPr>
      <w:r>
        <w:t>FCC 315</w:t>
      </w:r>
    </w:p>
    <w:p w:rsidR="007C748B" w:rsidRDefault="00166765" w14:paraId="17652F7D" w14:textId="77777777">
      <w:pPr>
        <w:spacing w:before="82"/>
        <w:ind w:left="189"/>
        <w:rPr>
          <w:rFonts w:ascii="Times New Roman" w:hAnsi="Times New Roman" w:eastAsia="Times New Roman" w:cs="Times New Roman"/>
          <w:sz w:val="14"/>
          <w:szCs w:val="14"/>
        </w:rPr>
      </w:pPr>
      <w:r>
        <w:br w:type="column"/>
      </w:r>
      <w:r>
        <w:rPr>
          <w:rFonts w:ascii="Times New Roman"/>
          <w:sz w:val="14"/>
        </w:rPr>
        <w:t>3060-0031</w:t>
      </w:r>
    </w:p>
    <w:p w:rsidR="007C748B" w:rsidRDefault="007C748B" w14:paraId="1FDB9CCA" w14:textId="77777777">
      <w:pPr>
        <w:rPr>
          <w:rFonts w:ascii="Times New Roman" w:hAnsi="Times New Roman" w:eastAsia="Times New Roman" w:cs="Times New Roman"/>
          <w:sz w:val="14"/>
          <w:szCs w:val="14"/>
        </w:rPr>
        <w:sectPr w:rsidR="007C748B">
          <w:type w:val="continuous"/>
          <w:pgSz w:w="12240" w:h="15840"/>
          <w:pgMar w:top="500" w:right="320" w:bottom="280" w:left="900" w:header="720" w:footer="720" w:gutter="0"/>
          <w:cols w:equalWidth="0" w:space="720" w:num="3">
            <w:col w:w="1621" w:space="644"/>
            <w:col w:w="1103" w:space="884"/>
            <w:col w:w="6768"/>
          </w:cols>
        </w:sectPr>
      </w:pPr>
    </w:p>
    <w:p w:rsidR="007C748B" w:rsidRDefault="00817F51" w14:paraId="471AA4B5" w14:textId="47A82950">
      <w:pPr>
        <w:pStyle w:val="Heading1"/>
        <w:spacing w:before="151" w:line="254" w:lineRule="auto"/>
        <w:ind w:left="212" w:right="5431"/>
        <w:jc w:val="center"/>
        <w:rPr>
          <w:rFonts w:cs="Times New Roman"/>
          <w:b w:val="0"/>
          <w:bCs w:val="0"/>
        </w:rPr>
      </w:pPr>
      <w:r>
        <w:rPr>
          <w:noProof/>
        </w:rPr>
        <mc:AlternateContent>
          <mc:Choice Requires="wps">
            <w:drawing>
              <wp:anchor distT="0" distB="0" distL="114300" distR="114300" simplePos="0" relativeHeight="251578880" behindDoc="0" locked="0" layoutInCell="1" allowOverlap="1" wp14:editId="77991ADB" wp14:anchorId="1F074A34">
                <wp:simplePos x="0" y="0"/>
                <wp:positionH relativeFrom="page">
                  <wp:posOffset>4239895</wp:posOffset>
                </wp:positionH>
                <wp:positionV relativeFrom="paragraph">
                  <wp:posOffset>463550</wp:posOffset>
                </wp:positionV>
                <wp:extent cx="3191510" cy="426720"/>
                <wp:effectExtent l="10795" t="13970" r="7620" b="6985"/>
                <wp:wrapNone/>
                <wp:docPr id="252"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4267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461DBF83" w14:textId="77777777">
                            <w:pPr>
                              <w:pStyle w:val="BodyText"/>
                              <w:spacing w:line="330" w:lineRule="auto"/>
                              <w:ind w:left="138" w:right="2720"/>
                              <w:rPr>
                                <w:rFonts w:cs="Times New Roman"/>
                              </w:rPr>
                            </w:pPr>
                            <w:r>
                              <w:t>FOR COMMISSION USE ONLY FILE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style="position:absolute;left:0;text-align:left;margin-left:333.85pt;margin-top:36.5pt;width:251.3pt;height:33.6pt;z-index:25157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84" fill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m7tfgIAAAwFAAAOAAAAZHJzL2Uyb0RvYy54bWysVNtu2zAMfR+wfxD0nvrSpEmNOkUWJ8OA&#10;7gK0+wBFkmNhsqRJSuxu2L+PkuO0XV+GYX6QaZM64iEPdXPbtxIduXVCqxJnFylGXFHNhNqX+OvD&#10;drLAyHmiGJFa8RI/codvl2/f3HSm4LlutGTcIgBRruhMiRvvTZEkjja8Je5CG67AWWvbEg+fdp8w&#10;SzpAb2WSp+lV0mnLjNWUOwd/q8GJlxG/rjn1n+vacY9kiSE3H1cb111Yk+UNKfaWmEbQUxrkH7Jo&#10;iVBw6BmqIp6ggxWvoFpBrXa69hdUt4mua0F55ABssvQPNvcNMTxygeI4cy6T+3+w9NPxi0WClTif&#10;5Rgp0kKTHnjv0Tvdozyfhwp1xhUQeG8g1PfggE5Hts7cafrNIaXXDVF7vrJWdw0nDDLMws7k2dYB&#10;xwWQXfdRMziIHLyOQH1t21A+KAgCdOjU47k7IRkKPy+z62yWgYuCb5pfzfPYvoQU425jnX/PdYuC&#10;UWIL3Y/o5HjnfMiGFGNIOEzprZAyKkAq1EHK+TxNB2JaCha8Ic7Z/W4tLTqSIKL4RG7geR7WCg9S&#10;lqIt8eIcRIpQjo1i8RhPhBxsSEWqAA7sILmTNUjm53V6vVlsFtMJsNxMpmlVTVbb9XRytc3ms+qy&#10;Wq+r7FfIM5sWjWCMq5DqKN9s+nfyOA3SILyzgF9QesF8G5/XzJOXacQyA6vxHdlFHYTWDyLw/a4f&#10;RBdVEkSy0+wRlGH1MKJwpYDRaPsDow7Gs8Tu+4FYjpH8oEBdYZZHw47GbjSIorC1xB6jwVz7YeYP&#10;xop9A8iDfpVegQJrEcXxlMVJtzBykcTpeggz/fw7Rj1dYsvfAAAA//8DAFBLAwQUAAYACAAAACEA&#10;tgjV/eEAAAALAQAADwAAAGRycy9kb3ducmV2LnhtbEyPQU7DMBBF90jcwRokdtROSpMqxKkAgQRq&#10;JWjpAdx4SCJiO7LdNL090xXsZjRPf94vV5Pp2Yg+dM5KSGYCGNra6c42EvZfr3dLYCEqq1XvLEo4&#10;Y4BVdX1VqkK7k93iuIsNoxAbCiWhjXEoOA91i0aFmRvQ0u3beaMirb7h2qsThZuep0Jk3KjO0odW&#10;DfjcYv2zOxoJL+HtnOJ+8ZSNnxv/odaLTTK9S3l7Mz0+AIs4xT8YLvqkDhU5HdzR6sB6CVmW54RK&#10;yOfU6QIkuZgDO9B0L1LgVcn/d6h+AQAA//8DAFBLAQItABQABgAIAAAAIQC2gziS/gAAAOEBAAAT&#10;AAAAAAAAAAAAAAAAAAAAAABbQ29udGVudF9UeXBlc10ueG1sUEsBAi0AFAAGAAgAAAAhADj9If/W&#10;AAAAlAEAAAsAAAAAAAAAAAAAAAAALwEAAF9yZWxzLy5yZWxzUEsBAi0AFAAGAAgAAAAhALqWbu1+&#10;AgAADAUAAA4AAAAAAAAAAAAAAAAALgIAAGRycy9lMm9Eb2MueG1sUEsBAi0AFAAGAAgAAAAhALYI&#10;1f3hAAAACwEAAA8AAAAAAAAAAAAAAAAA2AQAAGRycy9kb3ducmV2LnhtbFBLBQYAAAAABAAEAPMA&#10;AADmBQAAAAA=&#10;" w14:anchorId="1F074A34">
                <v:textbox inset="0,0,0,0">
                  <w:txbxContent>
                    <w:p w:rsidR="00F53DEF" w:rsidRDefault="00F53DEF" w14:paraId="461DBF83" w14:textId="77777777">
                      <w:pPr>
                        <w:pStyle w:val="BodyText"/>
                        <w:spacing w:line="330" w:lineRule="auto"/>
                        <w:ind w:left="138" w:right="2720"/>
                        <w:rPr>
                          <w:rFonts w:cs="Times New Roman"/>
                        </w:rPr>
                      </w:pPr>
                      <w:r>
                        <w:t>FOR COMMISSION USE ONLY FILE NO.</w:t>
                      </w:r>
                    </w:p>
                  </w:txbxContent>
                </v:textbox>
                <w10:wrap anchorx="page"/>
              </v:shape>
            </w:pict>
          </mc:Fallback>
        </mc:AlternateContent>
      </w:r>
      <w:r w:rsidR="00166765">
        <w:t>APPLICATION FOR CONSENT TO TRANSFER CONTROL OF ENTITY HOLDING BROADCAST STATION CONSTRUCTION PERMIT OR LICENSE</w:t>
      </w:r>
    </w:p>
    <w:p w:rsidR="007C748B" w:rsidRDefault="007C748B" w14:paraId="642D9DDA" w14:textId="77777777">
      <w:pPr>
        <w:rPr>
          <w:rFonts w:ascii="Times New Roman" w:hAnsi="Times New Roman" w:eastAsia="Times New Roman" w:cs="Times New Roman"/>
          <w:b/>
          <w:bCs/>
          <w:sz w:val="12"/>
          <w:szCs w:val="12"/>
        </w:rPr>
      </w:pPr>
    </w:p>
    <w:p w:rsidR="007C748B" w:rsidRDefault="00817F51" w14:paraId="450D95D4" w14:textId="51E9F635">
      <w:pPr>
        <w:spacing w:before="76"/>
        <w:ind w:left="117"/>
        <w:rPr>
          <w:rFonts w:ascii="Times New Roman" w:hAnsi="Times New Roman" w:eastAsia="Times New Roman" w:cs="Times New Roman"/>
          <w:sz w:val="18"/>
          <w:szCs w:val="18"/>
        </w:rPr>
      </w:pPr>
      <w:r>
        <w:rPr>
          <w:noProof/>
        </w:rPr>
        <mc:AlternateContent>
          <mc:Choice Requires="wpg">
            <w:drawing>
              <wp:anchor distT="0" distB="0" distL="114300" distR="114300" simplePos="0" relativeHeight="251573760" behindDoc="0" locked="0" layoutInCell="1" allowOverlap="1" wp14:editId="4D29A69F" wp14:anchorId="4D274998">
                <wp:simplePos x="0" y="0"/>
                <wp:positionH relativeFrom="page">
                  <wp:posOffset>4209415</wp:posOffset>
                </wp:positionH>
                <wp:positionV relativeFrom="paragraph">
                  <wp:posOffset>-1376680</wp:posOffset>
                </wp:positionV>
                <wp:extent cx="3220720" cy="763905"/>
                <wp:effectExtent l="8890" t="4445" r="8890" b="3175"/>
                <wp:wrapNone/>
                <wp:docPr id="240"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0720" cy="763905"/>
                          <a:chOff x="6629" y="-2168"/>
                          <a:chExt cx="5072" cy="1203"/>
                        </a:xfrm>
                      </wpg:grpSpPr>
                      <wpg:grpSp>
                        <wpg:cNvPr id="241" name="Group 225"/>
                        <wpg:cNvGrpSpPr>
                          <a:grpSpLocks/>
                        </wpg:cNvGrpSpPr>
                        <wpg:grpSpPr bwMode="auto">
                          <a:xfrm>
                            <a:off x="7536" y="-2166"/>
                            <a:ext cx="2" cy="720"/>
                            <a:chOff x="7536" y="-2166"/>
                            <a:chExt cx="2" cy="720"/>
                          </a:xfrm>
                        </wpg:grpSpPr>
                        <wps:wsp>
                          <wps:cNvPr id="242" name="Freeform 226"/>
                          <wps:cNvSpPr>
                            <a:spLocks/>
                          </wps:cNvSpPr>
                          <wps:spPr bwMode="auto">
                            <a:xfrm>
                              <a:off x="7536" y="-2166"/>
                              <a:ext cx="2" cy="720"/>
                            </a:xfrm>
                            <a:custGeom>
                              <a:avLst/>
                              <a:gdLst>
                                <a:gd name="T0" fmla="+- 0 -2166 -2166"/>
                                <a:gd name="T1" fmla="*/ -2166 h 720"/>
                                <a:gd name="T2" fmla="+- 0 -1446 -2166"/>
                                <a:gd name="T3" fmla="*/ -1446 h 720"/>
                              </a:gdLst>
                              <a:ahLst/>
                              <a:cxnLst>
                                <a:cxn ang="0">
                                  <a:pos x="0" y="T1"/>
                                </a:cxn>
                                <a:cxn ang="0">
                                  <a:pos x="0" y="T3"/>
                                </a:cxn>
                              </a:cxnLst>
                              <a:rect l="0" t="0" r="r" b="b"/>
                              <a:pathLst>
                                <a:path h="720">
                                  <a:moveTo>
                                    <a:pt x="0" y="0"/>
                                  </a:moveTo>
                                  <a:lnTo>
                                    <a:pt x="0" y="72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223"/>
                        <wpg:cNvGrpSpPr>
                          <a:grpSpLocks/>
                        </wpg:cNvGrpSpPr>
                        <wpg:grpSpPr bwMode="auto">
                          <a:xfrm>
                            <a:off x="6634" y="-2161"/>
                            <a:ext cx="2" cy="1191"/>
                            <a:chOff x="6634" y="-2161"/>
                            <a:chExt cx="2" cy="1191"/>
                          </a:xfrm>
                        </wpg:grpSpPr>
                        <wps:wsp>
                          <wps:cNvPr id="244" name="Freeform 224"/>
                          <wps:cNvSpPr>
                            <a:spLocks/>
                          </wps:cNvSpPr>
                          <wps:spPr bwMode="auto">
                            <a:xfrm>
                              <a:off x="6634" y="-2161"/>
                              <a:ext cx="2" cy="1191"/>
                            </a:xfrm>
                            <a:custGeom>
                              <a:avLst/>
                              <a:gdLst>
                                <a:gd name="T0" fmla="+- 0 -2161 -2161"/>
                                <a:gd name="T1" fmla="*/ -2161 h 1191"/>
                                <a:gd name="T2" fmla="+- 0 -971 -2161"/>
                                <a:gd name="T3" fmla="*/ -971 h 1191"/>
                              </a:gdLst>
                              <a:ahLst/>
                              <a:cxnLst>
                                <a:cxn ang="0">
                                  <a:pos x="0" y="T1"/>
                                </a:cxn>
                                <a:cxn ang="0">
                                  <a:pos x="0" y="T3"/>
                                </a:cxn>
                              </a:cxnLst>
                              <a:rect l="0" t="0" r="r" b="b"/>
                              <a:pathLst>
                                <a:path h="1191">
                                  <a:moveTo>
                                    <a:pt x="0" y="0"/>
                                  </a:moveTo>
                                  <a:lnTo>
                                    <a:pt x="0" y="119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 name="Group 221"/>
                        <wpg:cNvGrpSpPr>
                          <a:grpSpLocks/>
                        </wpg:cNvGrpSpPr>
                        <wpg:grpSpPr bwMode="auto">
                          <a:xfrm>
                            <a:off x="6634" y="-1446"/>
                            <a:ext cx="903" cy="476"/>
                            <a:chOff x="6634" y="-1446"/>
                            <a:chExt cx="903" cy="476"/>
                          </a:xfrm>
                        </wpg:grpSpPr>
                        <wps:wsp>
                          <wps:cNvPr id="246" name="Freeform 222"/>
                          <wps:cNvSpPr>
                            <a:spLocks/>
                          </wps:cNvSpPr>
                          <wps:spPr bwMode="auto">
                            <a:xfrm>
                              <a:off x="6634" y="-1446"/>
                              <a:ext cx="903" cy="476"/>
                            </a:xfrm>
                            <a:custGeom>
                              <a:avLst/>
                              <a:gdLst>
                                <a:gd name="T0" fmla="+- 0 7536 6634"/>
                                <a:gd name="T1" fmla="*/ T0 w 903"/>
                                <a:gd name="T2" fmla="+- 0 -1446 -1446"/>
                                <a:gd name="T3" fmla="*/ -1446 h 476"/>
                                <a:gd name="T4" fmla="+- 0 7536 6634"/>
                                <a:gd name="T5" fmla="*/ T4 w 903"/>
                                <a:gd name="T6" fmla="+- 0 -971 -1446"/>
                                <a:gd name="T7" fmla="*/ -971 h 476"/>
                                <a:gd name="T8" fmla="+- 0 6634 6634"/>
                                <a:gd name="T9" fmla="*/ T8 w 903"/>
                                <a:gd name="T10" fmla="+- 0 -971 -1446"/>
                                <a:gd name="T11" fmla="*/ -971 h 476"/>
                                <a:gd name="T12" fmla="+- 0 6634 6634"/>
                                <a:gd name="T13" fmla="*/ T12 w 903"/>
                                <a:gd name="T14" fmla="+- 0 -1446 -1446"/>
                                <a:gd name="T15" fmla="*/ -1446 h 476"/>
                              </a:gdLst>
                              <a:ahLst/>
                              <a:cxnLst>
                                <a:cxn ang="0">
                                  <a:pos x="T1" y="T3"/>
                                </a:cxn>
                                <a:cxn ang="0">
                                  <a:pos x="T5" y="T7"/>
                                </a:cxn>
                                <a:cxn ang="0">
                                  <a:pos x="T9" y="T11"/>
                                </a:cxn>
                                <a:cxn ang="0">
                                  <a:pos x="T13" y="T15"/>
                                </a:cxn>
                              </a:cxnLst>
                              <a:rect l="0" t="0" r="r" b="b"/>
                              <a:pathLst>
                                <a:path w="903" h="476">
                                  <a:moveTo>
                                    <a:pt x="902" y="0"/>
                                  </a:moveTo>
                                  <a:lnTo>
                                    <a:pt x="902" y="475"/>
                                  </a:lnTo>
                                  <a:lnTo>
                                    <a:pt x="0" y="475"/>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7" name="Group 219"/>
                        <wpg:cNvGrpSpPr>
                          <a:grpSpLocks/>
                        </wpg:cNvGrpSpPr>
                        <wpg:grpSpPr bwMode="auto">
                          <a:xfrm>
                            <a:off x="7536" y="-1446"/>
                            <a:ext cx="4162" cy="2"/>
                            <a:chOff x="7536" y="-1446"/>
                            <a:chExt cx="4162" cy="2"/>
                          </a:xfrm>
                        </wpg:grpSpPr>
                        <wps:wsp>
                          <wps:cNvPr id="248" name="Freeform 220"/>
                          <wps:cNvSpPr>
                            <a:spLocks/>
                          </wps:cNvSpPr>
                          <wps:spPr bwMode="auto">
                            <a:xfrm>
                              <a:off x="7536" y="-1446"/>
                              <a:ext cx="4162" cy="2"/>
                            </a:xfrm>
                            <a:custGeom>
                              <a:avLst/>
                              <a:gdLst>
                                <a:gd name="T0" fmla="+- 0 7536 7536"/>
                                <a:gd name="T1" fmla="*/ T0 w 4162"/>
                                <a:gd name="T2" fmla="+- 0 11698 7536"/>
                                <a:gd name="T3" fmla="*/ T2 w 4162"/>
                              </a:gdLst>
                              <a:ahLst/>
                              <a:cxnLst>
                                <a:cxn ang="0">
                                  <a:pos x="T1" y="0"/>
                                </a:cxn>
                                <a:cxn ang="0">
                                  <a:pos x="T3" y="0"/>
                                </a:cxn>
                              </a:cxnLst>
                              <a:rect l="0" t="0" r="r" b="b"/>
                              <a:pathLst>
                                <a:path w="4162">
                                  <a:moveTo>
                                    <a:pt x="0" y="0"/>
                                  </a:moveTo>
                                  <a:lnTo>
                                    <a:pt x="4162"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 name="Group 216"/>
                        <wpg:cNvGrpSpPr>
                          <a:grpSpLocks/>
                        </wpg:cNvGrpSpPr>
                        <wpg:grpSpPr bwMode="auto">
                          <a:xfrm>
                            <a:off x="7536" y="-1446"/>
                            <a:ext cx="4162" cy="476"/>
                            <a:chOff x="7536" y="-1446"/>
                            <a:chExt cx="4162" cy="476"/>
                          </a:xfrm>
                        </wpg:grpSpPr>
                        <wps:wsp>
                          <wps:cNvPr id="250" name="Freeform 218"/>
                          <wps:cNvSpPr>
                            <a:spLocks/>
                          </wps:cNvSpPr>
                          <wps:spPr bwMode="auto">
                            <a:xfrm>
                              <a:off x="7536" y="-1446"/>
                              <a:ext cx="4162" cy="476"/>
                            </a:xfrm>
                            <a:custGeom>
                              <a:avLst/>
                              <a:gdLst>
                                <a:gd name="T0" fmla="+- 0 11698 7536"/>
                                <a:gd name="T1" fmla="*/ T0 w 4162"/>
                                <a:gd name="T2" fmla="+- 0 -971 -1446"/>
                                <a:gd name="T3" fmla="*/ -971 h 476"/>
                                <a:gd name="T4" fmla="+- 0 7536 7536"/>
                                <a:gd name="T5" fmla="*/ T4 w 4162"/>
                                <a:gd name="T6" fmla="+- 0 -971 -1446"/>
                                <a:gd name="T7" fmla="*/ -971 h 476"/>
                                <a:gd name="T8" fmla="+- 0 7536 7536"/>
                                <a:gd name="T9" fmla="*/ T8 w 4162"/>
                                <a:gd name="T10" fmla="+- 0 -1446 -1446"/>
                                <a:gd name="T11" fmla="*/ -1446 h 476"/>
                              </a:gdLst>
                              <a:ahLst/>
                              <a:cxnLst>
                                <a:cxn ang="0">
                                  <a:pos x="T1" y="T3"/>
                                </a:cxn>
                                <a:cxn ang="0">
                                  <a:pos x="T5" y="T7"/>
                                </a:cxn>
                                <a:cxn ang="0">
                                  <a:pos x="T9" y="T11"/>
                                </a:cxn>
                              </a:cxnLst>
                              <a:rect l="0" t="0" r="r" b="b"/>
                              <a:pathLst>
                                <a:path w="4162" h="476">
                                  <a:moveTo>
                                    <a:pt x="4162" y="475"/>
                                  </a:moveTo>
                                  <a:lnTo>
                                    <a:pt x="0" y="475"/>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Text Box 217"/>
                          <wps:cNvSpPr txBox="1">
                            <a:spLocks noChangeArrowheads="1"/>
                          </wps:cNvSpPr>
                          <wps:spPr bwMode="auto">
                            <a:xfrm>
                              <a:off x="6845" y="-1973"/>
                              <a:ext cx="445"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DEF" w:rsidRDefault="00F53DEF" w14:paraId="4E33607E" w14:textId="77777777">
                                <w:pPr>
                                  <w:spacing w:line="208" w:lineRule="auto"/>
                                  <w:ind w:firstLine="76"/>
                                  <w:jc w:val="both"/>
                                  <w:rPr>
                                    <w:rFonts w:ascii="Times New Roman" w:hAnsi="Times New Roman" w:eastAsia="Times New Roman" w:cs="Times New Roman"/>
                                    <w:sz w:val="16"/>
                                    <w:szCs w:val="16"/>
                                  </w:rPr>
                                </w:pPr>
                                <w:r>
                                  <w:rPr>
                                    <w:rFonts w:ascii="Times New Roman"/>
                                    <w:sz w:val="16"/>
                                  </w:rPr>
                                  <w:t>FOR FCC USE ONLY</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5" style="position:absolute;left:0;text-align:left;margin-left:331.45pt;margin-top:-108.4pt;width:253.6pt;height:60.15pt;z-index:251573760;mso-position-horizontal-relative:page;mso-position-vertical-relative:text" coordsize="5072,1203" coordorigin="6629,-2168" o:spid="_x0000_s1085" w14:anchorId="4D274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Y8cAcAAK8pAAAOAAAAZHJzL2Uyb0RvYy54bWzsWm2PozYQ/l6p/8HiY6tcMCEkRJc93W02&#10;p0rX9qRLfwABElAJpsBucq363zszxrwFtrvJ5latsh+CWQ/2eDyex489b98ddhF78NMsFPFc4290&#10;jfmxK7ww3s6131bLwVRjWe7EnhOJ2J9rX/1Me3fz/Xdv98nMN0QgIs9PGTQSZ7N9MteCPE9mw2Hm&#10;Bv7Oyd6IxI+hciPSnZPDa7odeqmzh9Z30dDQdWu4F6mXpML1swz+u5CV2g21v9n4bv7rZpP5OYvm&#10;GuiW029Kv2v8Hd68dWbb1EmC0C3UcE7QYueEMXRaNrVwcofdp+FRU7vQTUUmNvkbV+yGYrMJXZ/G&#10;AKPhems0H1Nxn9BYtrP9NinNBKZt2enkZt1fHj6nLPTmmmGCfWJnB5NE/TKDj9E8+2Q7A6mPafIl&#10;+ZzKMULxk3B/z6B62K7H960UZuv9z8KDBp37XJB5Dpt0h03AwNmBZuFrOQv+IWcu/HNkGPrEAGVc&#10;qJtYI1snPZyZG8Bc4meWZdgag9qBwa2pnEM3uCu+H8PX8mNu6COsHToz2TEpWygnR0Yv5SBLU/CW&#10;KYyLm2IyHlnlmCw5JmWRYjhoFPLX0hBdH1WGaH7WawRYeFnlW9l5vvUlcBKfXDZDrykNCrpI31qm&#10;vo/LmRkGjXKfkKDyrazuWLUaFMvA//7VpbpM0m3H0iDgWfdZ/tEX5JrOw6csJzNvPSiRw3uF8ivw&#10;ys0uggjx44DpDN3Pkr9yYralIDiQFPxhWIgFrJy/SgzMUm+Pm2ZPeyMliO2RWNkejKPU1AmU8u4h&#10;LrSHEnMwHOu0BBORVUtvxYv1AUI40kdl1VoiWegVnkUXKcTZdoRNNQYRdi0Nkzg5aoZdYJEFsLLB&#10;m/F9Jx78laCavFKMPB36qGqj+FiqsCjIyVooYPO04ssuUdPa/MZiGUYRTXAUsz3EGz4ZkyaZiEIP&#10;K1GZLN2ub6OUPTiIHPRXmKohBhE69qixwHe8u6KcO2Eky6Qatgc+WBgAvZGg4S9bt++md1NzYBrW&#10;3cDUF4vB++WtObCWoNJitLi9XfC/UTVuzoLQ8/wYtVMwxc2nLdUCMCXAlEDVGEVjsEv6Ox7ssKkG&#10;GRnGop40Ogiwcp1iSM1ma+F9hTWbCom7sE+AQiDSPzW2B8yda9kf907qayz6KYbAY4NjI0jTiznG&#10;2WVpvWZdr3FiF5qaa7kG7o3F21wC+32ShtsAeuI0rbF4D/CzCXFRk35Sq+IFYh+VCtB6FBVgETYA&#10;0qAV0QZA3AS8FEBa1sgsUYHWKnkS4WQR3jm3i4oSFrq+OoIF9R14aDc4fhNcgNEd4YKJvvfSuNBl&#10;kxYuHFmkGTieCQyc4n4xNVXEbwMDZwFTHWMgV0jTQgZ70tNeAxhQqmoOZva/CAxkDQyZVexPno0M&#10;0IiCkDOgwRqNJUj1R8srNABcXqFhrOJYwZ0MWvjfBhpwOyi3WSqg2cB7iD6Zk6KmAxuqzypsaH/4&#10;uuAAhOgIHIzLgkNllD5bliY5GR2QojDCI9o4VjG/jg0rne0ZTkdLpoULqK8kBG3BBjCQWMBKd6j6&#10;BACuMZBe1cC/Sz6zMrtVg+mqNTUgyKrsWXU5UXLIZSRkdSgGB0e11tBcnTaDg4BKsWm3YrxF23o1&#10;4/UZ6FeNNyehVzden4MVN3q0a06BZHf0255SOJCpBqtYYGG608Ae+B+eo6wa1I6YXQdlXEH3KDxB&#10;vaC/RznjSp7QrMCkT5FGU2Hb8sxJNS6fp5JM4HYUz4BsopG6thS2DlMJ/aq9QrXlaNJNJWcCVZTD&#10;UfXqWd+iPE1K9Xndn+BJb+cJ5pW6vhR1hZjboK7cRj++5P6kOoirMEBhqsktWHd4vktwDqFEHe12&#10;fVVtT1rfQXh4ReoKAHW0O6E1/dLUtcsmPZYsLXLe5oR6BP+oE9I6NNLmhCajJdQERs4te8q6GmsA&#10;I+KiagwGcAJnLWBMRdTHgUkiTUP2bJwh9bsABnYeT4AX6dc1wTMw4Xqc2Ty7vR5nyvPIMtqXdzKw&#10;Q2tiQnEhc7n7vqdFspIMPBsVqr3w6+ECnBgd4QKnS8rXwYW2TU5Ghv5ofgI09LPDOjT0U7AmZ0K/&#10;6sSZOmEi2qpwpo5sl+StvZod8dYuzdrEtZ/tN5lrk+6fhanfjBq+DAbjzWIf2StRtuJnfXxPwnYl&#10;p1ieetbZntpJXDH7yuNOv4JEcLh8HsYYQrXE/BUyiA/iAGk+dJ5TAyeWH6BCXZ8WGRksFrcBpBH4&#10;79NU7PGyGy5s5dlO7VN5b/ekRA1rasrzpAG3J8UxZ8lqsArpoQX3wfK8RQI63O+nMlWDYWGuYeYB&#10;neyo2zkII0oE9+ON2/7GP0AwopwH6PT/ejMvL4uLZAMOGV4fDHuwtKaTgbk0x4Cu+nSgc/uDbemm&#10;bS6WzWSDT2Hsn59sgCkW9hgSqND6p9yj7cIcUgSjcDfXpmUehjPry7cocyVQfTqnhAlWz64khfyw&#10;PsgMuPJu4Zl5C4AWMmcBCjJfAQoyVwEKF8pToFw2yAqkoRUZjJh2WH+Hcj3P8uYfAAAA//8DAFBL&#10;AwQUAAYACAAAACEAWFCPYuMAAAANAQAADwAAAGRycy9kb3ducmV2LnhtbEyPwU7DMAyG70i8Q2Qk&#10;bluaogVWmk7TBJwmpG1IiFvWeG21JqmarO3eHu8ER9uffn9/vppsywbsQ+OdAjFPgKErvWlcpeDr&#10;8D57ARaidka33qGCKwZYFfd3uc6MH90Oh32sGIW4kGkFdYxdxnkoa7Q6zH2Hjm4n31sdaewrbno9&#10;UrhteZokklvdOPpQ6w43NZbn/cUq+Bj1uH4Sb8P2fNpcfw6Lz++tQKUeH6b1K7CIU/yD4aZP6lCQ&#10;09FfnAmsVSBluiRUwSwVkkrcEPGcCGBH2i3lAniR8/8til8AAAD//wMAUEsBAi0AFAAGAAgAAAAh&#10;ALaDOJL+AAAA4QEAABMAAAAAAAAAAAAAAAAAAAAAAFtDb250ZW50X1R5cGVzXS54bWxQSwECLQAU&#10;AAYACAAAACEAOP0h/9YAAACUAQAACwAAAAAAAAAAAAAAAAAvAQAAX3JlbHMvLnJlbHNQSwECLQAU&#10;AAYACAAAACEAjkZ2PHAHAACvKQAADgAAAAAAAAAAAAAAAAAuAgAAZHJzL2Uyb0RvYy54bWxQSwEC&#10;LQAUAAYACAAAACEAWFCPYuMAAAANAQAADwAAAAAAAAAAAAAAAADKCQAAZHJzL2Rvd25yZXYueG1s&#10;UEsFBgAAAAAEAAQA8wAAANoKAAAAAA==&#10;">
                <v:group id="Group 225" style="position:absolute;left:7536;top:-2166;width:2;height:720" coordsize="2,720" coordorigin="7536,-2166" o:spid="_x0000_s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226" style="position:absolute;left:7536;top:-2166;width:2;height:720;visibility:visible;mso-wrap-style:square;v-text-anchor:top" coordsize="2,720" o:spid="_x0000_s1087" filled="f" strokeweight=".25pt" path="m,l,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jyZxQAAANwAAAAPAAAAZHJzL2Rvd25yZXYueG1sRI/NasMw&#10;EITvhb6D2EIvIZFrkhAcy6EtLTS55Y9cF2tjubVWxlJj5+2rQKDHYWa+YfLVYBtxoc7XjhW8TBIQ&#10;xKXTNVcKDvvP8QKED8gaG8ek4EoeVsXjQ46Zdj1v6bILlYgQ9hkqMCG0mZS+NGTRT1xLHL2z6yyG&#10;KLtK6g77CLeNTJNkLi3WHBcMtvRuqPzZ/VoFb8Gc9HWzXnyfZnJkZJ9M6fih1PPT8LoEEWgI/+F7&#10;+0srSKcp3M7EIyCLPwAAAP//AwBQSwECLQAUAAYACAAAACEA2+H2y+4AAACFAQAAEwAAAAAAAAAA&#10;AAAAAAAAAAAAW0NvbnRlbnRfVHlwZXNdLnhtbFBLAQItABQABgAIAAAAIQBa9CxbvwAAABUBAAAL&#10;AAAAAAAAAAAAAAAAAB8BAABfcmVscy8ucmVsc1BLAQItABQABgAIAAAAIQAQHjyZxQAAANwAAAAP&#10;AAAAAAAAAAAAAAAAAAcCAABkcnMvZG93bnJldi54bWxQSwUGAAAAAAMAAwC3AAAA+QIAAAAA&#10;">
                    <v:path arrowok="t" o:connecttype="custom" o:connectlocs="0,-2166;0,-1446" o:connectangles="0,0"/>
                  </v:shape>
                </v:group>
                <v:group id="Group 223" style="position:absolute;left:6634;top:-2161;width:2;height:1191" coordsize="2,1191" coordorigin="6634,-2161" o:spid="_x0000_s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224" style="position:absolute;left:6634;top:-2161;width:2;height:1191;visibility:visible;mso-wrap-style:square;v-text-anchor:top" coordsize="2,1191" o:spid="_x0000_s1089" filled="f" strokeweight=".5pt" path="m,l,11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fBxQAAANwAAAAPAAAAZHJzL2Rvd25yZXYueG1sRI/NasMw&#10;EITvgb6D2EJvidzU5MeNEkJKoYcScBJy3lhby9RaGUtx1LevCoUch5n5hlltom3FQL1vHCt4nmQg&#10;iCunG64VnI7v4wUIH5A1to5JwQ952KwfRisstLtxScMh1CJB2BeowITQFVL6ypBFP3EdcfK+XG8x&#10;JNnXUvd4S3DbymmWzaTFhtOCwY52hqrvw9Uq2Jt2oLeXo6nPO/xclvMYL3mp1NNj3L6CCBTDPfzf&#10;/tAKpnkOf2fSEZDrXwAAAP//AwBQSwECLQAUAAYACAAAACEA2+H2y+4AAACFAQAAEwAAAAAAAAAA&#10;AAAAAAAAAAAAW0NvbnRlbnRfVHlwZXNdLnhtbFBLAQItABQABgAIAAAAIQBa9CxbvwAAABUBAAAL&#10;AAAAAAAAAAAAAAAAAB8BAABfcmVscy8ucmVsc1BLAQItABQABgAIAAAAIQDewEfBxQAAANwAAAAP&#10;AAAAAAAAAAAAAAAAAAcCAABkcnMvZG93bnJldi54bWxQSwUGAAAAAAMAAwC3AAAA+QIAAAAA&#10;">
                    <v:path arrowok="t" o:connecttype="custom" o:connectlocs="0,-2161;0,-971" o:connectangles="0,0"/>
                  </v:shape>
                </v:group>
                <v:group id="Group 221" style="position:absolute;left:6634;top:-1446;width:903;height:476" coordsize="903,476" coordorigin="6634,-1446" o:spid="_x0000_s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222" style="position:absolute;left:6634;top:-1446;width:903;height:476;visibility:visible;mso-wrap-style:square;v-text-anchor:top" coordsize="903,476" o:spid="_x0000_s1091" filled="f" strokeweight=".5pt" path="m902,r,475l,4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RDvxwAAANwAAAAPAAAAZHJzL2Rvd25yZXYueG1sRI9Pa8JA&#10;FMTvhX6H5RW81Y1/kJK6iggRq4cS29Ien9lnEsy+DbvbGL99VxB6HGbmN8x82ZtGdOR8bVnBaJiA&#10;IC6srrlU8PmRPb+A8AFZY2OZFFzJw3Lx+DDHVNsL59QdQikihH2KCqoQ2lRKX1Rk0A9tSxy9k3UG&#10;Q5SulNrhJcJNI8dJMpMGa44LFba0rqg4H36Ngu/8KwujvG/2m+xt6nbvx0n3c1Rq8NSvXkEE6sN/&#10;+N7eagXj6QxuZ+IRkIs/AAAA//8DAFBLAQItABQABgAIAAAAIQDb4fbL7gAAAIUBAAATAAAAAAAA&#10;AAAAAAAAAAAAAABbQ29udGVudF9UeXBlc10ueG1sUEsBAi0AFAAGAAgAAAAhAFr0LFu/AAAAFQEA&#10;AAsAAAAAAAAAAAAAAAAAHwEAAF9yZWxzLy5yZWxzUEsBAi0AFAAGAAgAAAAhAOKJEO/HAAAA3AAA&#10;AA8AAAAAAAAAAAAAAAAABwIAAGRycy9kb3ducmV2LnhtbFBLBQYAAAAAAwADALcAAAD7AgAAAAA=&#10;">
                    <v:path arrowok="t" o:connecttype="custom" o:connectlocs="902,-1446;902,-971;0,-971;0,-1446" o:connectangles="0,0,0,0"/>
                  </v:shape>
                </v:group>
                <v:group id="Group 219" style="position:absolute;left:7536;top:-1446;width:4162;height:2" coordsize="4162,2" coordorigin="7536,-1446" o:spid="_x0000_s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20" style="position:absolute;left:7536;top:-1446;width:4162;height:2;visibility:visible;mso-wrap-style:square;v-text-anchor:top" coordsize="4162,2" o:spid="_x0000_s1093" filled="f" strokeweight=".25pt" path="m,l4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gyhwQAAANwAAAAPAAAAZHJzL2Rvd25yZXYueG1sRE/LisIw&#10;FN0L8w/hDrgRm06VQapRREbwsbLjwuWlubbF5qYkUTt/P1kILg/nvVj1phUPcr6xrOArSUEQl1Y3&#10;XCk4/27HMxA+IGtsLZOCP/KwWn4MFphr++QTPYpQiRjCPkcFdQhdLqUvazLoE9sRR+5qncEQoauk&#10;dviM4aaVWZp+S4MNx4YaO9rUVN6Ku1FwlJf1zz7bYzGa+uvIucnmQKzU8LNfz0EE6sNb/HLvtIJs&#10;GtfGM/EIyOU/AAAA//8DAFBLAQItABQABgAIAAAAIQDb4fbL7gAAAIUBAAATAAAAAAAAAAAAAAAA&#10;AAAAAABbQ29udGVudF9UeXBlc10ueG1sUEsBAi0AFAAGAAgAAAAhAFr0LFu/AAAAFQEAAAsAAAAA&#10;AAAAAAAAAAAAHwEAAF9yZWxzLy5yZWxzUEsBAi0AFAAGAAgAAAAhAF4mDKHBAAAA3AAAAA8AAAAA&#10;AAAAAAAAAAAABwIAAGRycy9kb3ducmV2LnhtbFBLBQYAAAAAAwADALcAAAD1AgAAAAA=&#10;">
                    <v:path arrowok="t" o:connecttype="custom" o:connectlocs="0,0;4162,0" o:connectangles="0,0"/>
                  </v:shape>
                </v:group>
                <v:group id="Group 216" style="position:absolute;left:7536;top:-1446;width:4162;height:476" coordsize="4162,476" coordorigin="7536,-1446" o:spid="_x0000_s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218" style="position:absolute;left:7536;top:-1446;width:4162;height:476;visibility:visible;mso-wrap-style:square;v-text-anchor:top" coordsize="4162,476" o:spid="_x0000_s1095" filled="f" strokeweight=".25pt" path="m4162,475l,4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w3wAAAANwAAAAPAAAAZHJzL2Rvd25yZXYueG1sRE9Na8JA&#10;EL0X/A/LCL0U3SjYSnQVUSz1WBvvQ3ZMgtnZmB2T9N93DwWPj/e93g6uVh21ofJsYDZNQBHn3lZc&#10;GMh+jpMlqCDIFmvPZOCXAmw3o5c1ptb3/E3dWQoVQzikaKAUaVKtQ16SwzD1DXHkrr51KBG2hbYt&#10;9jHc1XqeJO/aYcWxocSG9iXlt/PDGZCLLPHyebDdCT+yPnP12+I+M+Z1POxWoIQGeYr/3V/WwHwR&#10;58cz8QjozR8AAAD//wMAUEsBAi0AFAAGAAgAAAAhANvh9svuAAAAhQEAABMAAAAAAAAAAAAAAAAA&#10;AAAAAFtDb250ZW50X1R5cGVzXS54bWxQSwECLQAUAAYACAAAACEAWvQsW78AAAAVAQAACwAAAAAA&#10;AAAAAAAAAAAfAQAAX3JlbHMvLnJlbHNQSwECLQAUAAYACAAAACEAZbC8N8AAAADcAAAADwAAAAAA&#10;AAAAAAAAAAAHAgAAZHJzL2Rvd25yZXYueG1sUEsFBgAAAAADAAMAtwAAAPQCAAAAAA==&#10;">
                    <v:path arrowok="t" o:connecttype="custom" o:connectlocs="4162,-971;0,-971;0,-1446" o:connectangles="0,0,0"/>
                  </v:shape>
                  <v:shape id="Text Box 217" style="position:absolute;left:6845;top:-1973;width:445;height:640;visibility:visible;mso-wrap-style:square;v-text-anchor:top" o:spid="_x0000_s109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v:textbox inset="0,0,0,0">
                      <w:txbxContent>
                        <w:p w:rsidR="00F53DEF" w:rsidRDefault="00F53DEF" w14:paraId="4E33607E" w14:textId="77777777">
                          <w:pPr>
                            <w:spacing w:line="208" w:lineRule="auto"/>
                            <w:ind w:firstLine="76"/>
                            <w:jc w:val="both"/>
                            <w:rPr>
                              <w:rFonts w:ascii="Times New Roman" w:hAnsi="Times New Roman" w:eastAsia="Times New Roman" w:cs="Times New Roman"/>
                              <w:sz w:val="16"/>
                              <w:szCs w:val="16"/>
                            </w:rPr>
                          </w:pPr>
                          <w:r>
                            <w:rPr>
                              <w:rFonts w:ascii="Times New Roman"/>
                              <w:sz w:val="16"/>
                            </w:rPr>
                            <w:t>FOR FCC USE ONLY</w:t>
                          </w:r>
                        </w:p>
                      </w:txbxContent>
                    </v:textbox>
                  </v:shape>
                </v:group>
                <w10:wrap anchorx="page"/>
              </v:group>
            </w:pict>
          </mc:Fallback>
        </mc:AlternateContent>
      </w:r>
      <w:r w:rsidR="00166765">
        <w:rPr>
          <w:rFonts w:ascii="Times New Roman"/>
          <w:b/>
          <w:sz w:val="18"/>
        </w:rPr>
        <w:t>Section I - General Information</w:t>
      </w:r>
    </w:p>
    <w:p w:rsidR="007C748B" w:rsidRDefault="007C748B" w14:paraId="3539B37E" w14:textId="77777777">
      <w:pPr>
        <w:spacing w:before="4"/>
        <w:rPr>
          <w:rFonts w:ascii="Times New Roman" w:hAnsi="Times New Roman" w:eastAsia="Times New Roman" w:cs="Times New Roman"/>
          <w:b/>
          <w:bCs/>
          <w:sz w:val="18"/>
          <w:szCs w:val="18"/>
        </w:rPr>
      </w:pPr>
    </w:p>
    <w:p w:rsidR="007C748B" w:rsidRDefault="00817F51" w14:paraId="01A7BB93" w14:textId="6388BCBF">
      <w:pPr>
        <w:ind w:left="141"/>
        <w:rPr>
          <w:rFonts w:ascii="Times New Roman" w:hAnsi="Times New Roman" w:eastAsia="Times New Roman" w:cs="Times New Roman"/>
          <w:sz w:val="16"/>
          <w:szCs w:val="16"/>
        </w:rPr>
      </w:pPr>
      <w:r>
        <w:rPr>
          <w:noProof/>
        </w:rPr>
        <mc:AlternateContent>
          <mc:Choice Requires="wps">
            <w:drawing>
              <wp:anchor distT="0" distB="0" distL="114300" distR="114300" simplePos="0" relativeHeight="251580928" behindDoc="0" locked="0" layoutInCell="1" allowOverlap="1" wp14:editId="64A33081" wp14:anchorId="075F3158">
                <wp:simplePos x="0" y="0"/>
                <wp:positionH relativeFrom="page">
                  <wp:posOffset>869950</wp:posOffset>
                </wp:positionH>
                <wp:positionV relativeFrom="paragraph">
                  <wp:posOffset>-23495</wp:posOffset>
                </wp:positionV>
                <wp:extent cx="6561455" cy="1952625"/>
                <wp:effectExtent l="3175" t="4445" r="0" b="0"/>
                <wp:wrapNone/>
                <wp:docPr id="239"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1455" cy="195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725"/>
                              <w:gridCol w:w="1296"/>
                              <w:gridCol w:w="1138"/>
                              <w:gridCol w:w="2457"/>
                              <w:gridCol w:w="1709"/>
                            </w:tblGrid>
                            <w:tr w:rsidR="00F53DEF" w14:paraId="11997EE6" w14:textId="77777777">
                              <w:trPr>
                                <w:trHeight w:val="710" w:hRule="exact"/>
                              </w:trPr>
                              <w:tc>
                                <w:tcPr>
                                  <w:tcW w:w="10325" w:type="dxa"/>
                                  <w:gridSpan w:val="5"/>
                                  <w:tcBorders>
                                    <w:top w:val="single" w:color="000000" w:sz="2" w:space="0"/>
                                    <w:left w:val="single" w:color="000000" w:sz="2" w:space="0"/>
                                    <w:bottom w:val="single" w:color="000000" w:sz="2" w:space="0"/>
                                    <w:right w:val="single" w:color="000000" w:sz="2" w:space="0"/>
                                  </w:tcBorders>
                                </w:tcPr>
                                <w:p w:rsidR="00F53DEF" w:rsidRDefault="00F53DEF" w14:paraId="202DA180" w14:textId="77777777">
                                  <w:pPr>
                                    <w:pStyle w:val="TableParagraph"/>
                                    <w:spacing w:before="21"/>
                                    <w:ind w:left="83"/>
                                    <w:rPr>
                                      <w:rFonts w:ascii="Times New Roman" w:hAnsi="Times New Roman" w:eastAsia="Times New Roman" w:cs="Times New Roman"/>
                                      <w:sz w:val="16"/>
                                      <w:szCs w:val="16"/>
                                    </w:rPr>
                                  </w:pPr>
                                  <w:r>
                                    <w:rPr>
                                      <w:rFonts w:ascii="Times New Roman"/>
                                      <w:sz w:val="16"/>
                                    </w:rPr>
                                    <w:t>Legal Name of the Licensee/Permittee</w:t>
                                  </w:r>
                                </w:p>
                              </w:tc>
                            </w:tr>
                            <w:tr w:rsidR="00F53DEF" w14:paraId="2210E696" w14:textId="77777777">
                              <w:trPr>
                                <w:trHeight w:val="706" w:hRule="exact"/>
                              </w:trPr>
                              <w:tc>
                                <w:tcPr>
                                  <w:tcW w:w="10325" w:type="dxa"/>
                                  <w:gridSpan w:val="5"/>
                                  <w:tcBorders>
                                    <w:top w:val="single" w:color="000000" w:sz="2" w:space="0"/>
                                    <w:left w:val="single" w:color="000000" w:sz="2" w:space="0"/>
                                    <w:bottom w:val="single" w:color="000000" w:sz="2" w:space="0"/>
                                    <w:right w:val="single" w:color="000000" w:sz="2" w:space="0"/>
                                  </w:tcBorders>
                                </w:tcPr>
                                <w:p w:rsidR="00F53DEF" w:rsidRDefault="00F53DEF" w14:paraId="48A5F766" w14:textId="77777777">
                                  <w:pPr>
                                    <w:pStyle w:val="TableParagraph"/>
                                    <w:spacing w:before="54"/>
                                    <w:ind w:left="79"/>
                                    <w:rPr>
                                      <w:rFonts w:ascii="Times New Roman" w:hAnsi="Times New Roman" w:eastAsia="Times New Roman" w:cs="Times New Roman"/>
                                      <w:sz w:val="16"/>
                                      <w:szCs w:val="16"/>
                                    </w:rPr>
                                  </w:pPr>
                                  <w:r>
                                    <w:rPr>
                                      <w:rFonts w:ascii="Times New Roman"/>
                                      <w:sz w:val="16"/>
                                    </w:rPr>
                                    <w:t>Mailing Address</w:t>
                                  </w:r>
                                </w:p>
                              </w:tc>
                            </w:tr>
                            <w:tr w:rsidR="00F53DEF" w14:paraId="61651054" w14:textId="77777777">
                              <w:trPr>
                                <w:trHeight w:val="710" w:hRule="exact"/>
                              </w:trPr>
                              <w:tc>
                                <w:tcPr>
                                  <w:tcW w:w="5021" w:type="dxa"/>
                                  <w:gridSpan w:val="2"/>
                                  <w:tcBorders>
                                    <w:top w:val="single" w:color="000000" w:sz="2" w:space="0"/>
                                    <w:left w:val="single" w:color="000000" w:sz="2" w:space="0"/>
                                    <w:bottom w:val="single" w:color="000000" w:sz="2" w:space="0"/>
                                    <w:right w:val="single" w:color="000000" w:sz="2" w:space="0"/>
                                  </w:tcBorders>
                                </w:tcPr>
                                <w:p w:rsidR="00F53DEF" w:rsidRDefault="00F53DEF" w14:paraId="7D6ADCDC" w14:textId="77777777">
                                  <w:pPr>
                                    <w:pStyle w:val="TableParagraph"/>
                                    <w:spacing w:before="59"/>
                                    <w:ind w:left="74"/>
                                    <w:rPr>
                                      <w:rFonts w:ascii="Times New Roman" w:hAnsi="Times New Roman" w:eastAsia="Times New Roman" w:cs="Times New Roman"/>
                                      <w:sz w:val="16"/>
                                      <w:szCs w:val="16"/>
                                    </w:rPr>
                                  </w:pPr>
                                  <w:r>
                                    <w:rPr>
                                      <w:rFonts w:ascii="Times New Roman"/>
                                      <w:sz w:val="16"/>
                                    </w:rPr>
                                    <w:t>City</w:t>
                                  </w:r>
                                </w:p>
                              </w:tc>
                              <w:tc>
                                <w:tcPr>
                                  <w:tcW w:w="3595" w:type="dxa"/>
                                  <w:gridSpan w:val="2"/>
                                  <w:tcBorders>
                                    <w:top w:val="single" w:color="000000" w:sz="2" w:space="0"/>
                                    <w:left w:val="single" w:color="000000" w:sz="2" w:space="0"/>
                                    <w:bottom w:val="single" w:color="000000" w:sz="2" w:space="0"/>
                                    <w:right w:val="single" w:color="000000" w:sz="2" w:space="0"/>
                                  </w:tcBorders>
                                </w:tcPr>
                                <w:p w:rsidR="00F53DEF" w:rsidRDefault="00F53DEF" w14:paraId="07A7D1FF" w14:textId="77777777">
                                  <w:pPr>
                                    <w:pStyle w:val="TableParagraph"/>
                                    <w:spacing w:before="54"/>
                                    <w:ind w:left="83"/>
                                    <w:rPr>
                                      <w:rFonts w:ascii="Times New Roman" w:hAnsi="Times New Roman" w:eastAsia="Times New Roman" w:cs="Times New Roman"/>
                                      <w:sz w:val="16"/>
                                      <w:szCs w:val="16"/>
                                    </w:rPr>
                                  </w:pPr>
                                  <w:r>
                                    <w:rPr>
                                      <w:rFonts w:ascii="Times New Roman"/>
                                      <w:sz w:val="16"/>
                                    </w:rPr>
                                    <w:t>State or Country (if foreign address)</w:t>
                                  </w:r>
                                </w:p>
                              </w:tc>
                              <w:tc>
                                <w:tcPr>
                                  <w:tcW w:w="1709" w:type="dxa"/>
                                  <w:tcBorders>
                                    <w:top w:val="single" w:color="000000" w:sz="2" w:space="0"/>
                                    <w:left w:val="single" w:color="000000" w:sz="2" w:space="0"/>
                                    <w:bottom w:val="single" w:color="000000" w:sz="2" w:space="0"/>
                                    <w:right w:val="single" w:color="000000" w:sz="2" w:space="0"/>
                                  </w:tcBorders>
                                </w:tcPr>
                                <w:p w:rsidR="00F53DEF" w:rsidRDefault="00F53DEF" w14:paraId="4C2FD0AB" w14:textId="77777777">
                                  <w:pPr>
                                    <w:pStyle w:val="TableParagraph"/>
                                    <w:spacing w:before="59"/>
                                    <w:ind w:left="74"/>
                                    <w:rPr>
                                      <w:rFonts w:ascii="Times New Roman" w:hAnsi="Times New Roman" w:eastAsia="Times New Roman" w:cs="Times New Roman"/>
                                      <w:sz w:val="16"/>
                                      <w:szCs w:val="16"/>
                                    </w:rPr>
                                  </w:pPr>
                                  <w:r>
                                    <w:rPr>
                                      <w:rFonts w:ascii="Times New Roman"/>
                                      <w:sz w:val="16"/>
                                    </w:rPr>
                                    <w:t>ZIP Code</w:t>
                                  </w:r>
                                </w:p>
                              </w:tc>
                            </w:tr>
                            <w:tr w:rsidR="00F53DEF" w14:paraId="03073ECB" w14:textId="77777777">
                              <w:trPr>
                                <w:trHeight w:val="475" w:hRule="exact"/>
                              </w:trPr>
                              <w:tc>
                                <w:tcPr>
                                  <w:tcW w:w="5021" w:type="dxa"/>
                                  <w:gridSpan w:val="2"/>
                                  <w:tcBorders>
                                    <w:top w:val="single" w:color="000000" w:sz="2" w:space="0"/>
                                    <w:left w:val="single" w:color="000000" w:sz="2" w:space="0"/>
                                    <w:bottom w:val="single" w:color="000000" w:sz="2" w:space="0"/>
                                    <w:right w:val="single" w:color="000000" w:sz="2" w:space="0"/>
                                  </w:tcBorders>
                                </w:tcPr>
                                <w:p w:rsidR="00F53DEF" w:rsidRDefault="00F53DEF" w14:paraId="7D30490B" w14:textId="77777777">
                                  <w:pPr>
                                    <w:pStyle w:val="TableParagraph"/>
                                    <w:spacing w:before="54"/>
                                    <w:ind w:left="74"/>
                                    <w:rPr>
                                      <w:rFonts w:ascii="Times New Roman" w:hAnsi="Times New Roman" w:eastAsia="Times New Roman" w:cs="Times New Roman"/>
                                      <w:sz w:val="16"/>
                                      <w:szCs w:val="16"/>
                                    </w:rPr>
                                  </w:pPr>
                                  <w:r>
                                    <w:rPr>
                                      <w:rFonts w:ascii="Times New Roman"/>
                                      <w:sz w:val="16"/>
                                    </w:rPr>
                                    <w:t>Telephone Number (include area code)</w:t>
                                  </w:r>
                                </w:p>
                              </w:tc>
                              <w:tc>
                                <w:tcPr>
                                  <w:tcW w:w="5304" w:type="dxa"/>
                                  <w:gridSpan w:val="3"/>
                                  <w:tcBorders>
                                    <w:top w:val="single" w:color="000000" w:sz="2" w:space="0"/>
                                    <w:left w:val="single" w:color="000000" w:sz="2" w:space="0"/>
                                    <w:bottom w:val="single" w:color="000000" w:sz="2" w:space="0"/>
                                    <w:right w:val="single" w:color="000000" w:sz="2" w:space="0"/>
                                  </w:tcBorders>
                                </w:tcPr>
                                <w:p w:rsidR="00F53DEF" w:rsidRDefault="00F53DEF" w14:paraId="406F25BB" w14:textId="77777777">
                                  <w:pPr>
                                    <w:pStyle w:val="TableParagraph"/>
                                    <w:spacing w:before="35"/>
                                    <w:ind w:left="74"/>
                                    <w:rPr>
                                      <w:rFonts w:ascii="Times New Roman" w:hAnsi="Times New Roman" w:eastAsia="Times New Roman" w:cs="Times New Roman"/>
                                      <w:sz w:val="16"/>
                                      <w:szCs w:val="16"/>
                                    </w:rPr>
                                  </w:pPr>
                                  <w:r>
                                    <w:rPr>
                                      <w:rFonts w:ascii="Times New Roman"/>
                                      <w:sz w:val="16"/>
                                    </w:rPr>
                                    <w:t>E-Mail Address (if available)</w:t>
                                  </w:r>
                                </w:p>
                              </w:tc>
                            </w:tr>
                            <w:tr w:rsidR="00F53DEF" w14:paraId="63357A15" w14:textId="77777777">
                              <w:trPr>
                                <w:trHeight w:val="466" w:hRule="exact"/>
                              </w:trPr>
                              <w:tc>
                                <w:tcPr>
                                  <w:tcW w:w="3725" w:type="dxa"/>
                                  <w:tcBorders>
                                    <w:top w:val="single" w:color="000000" w:sz="2" w:space="0"/>
                                    <w:left w:val="single" w:color="000000" w:sz="2" w:space="0"/>
                                    <w:bottom w:val="single" w:color="000000" w:sz="2" w:space="0"/>
                                    <w:right w:val="single" w:color="000000" w:sz="4" w:space="0"/>
                                  </w:tcBorders>
                                </w:tcPr>
                                <w:p w:rsidR="00F53DEF" w:rsidRDefault="00F53DEF" w14:paraId="4800ACA4" w14:textId="77777777">
                                  <w:pPr>
                                    <w:pStyle w:val="TableParagraph"/>
                                    <w:spacing w:before="54"/>
                                    <w:ind w:left="79"/>
                                    <w:rPr>
                                      <w:rFonts w:ascii="Times New Roman" w:hAnsi="Times New Roman" w:eastAsia="Times New Roman" w:cs="Times New Roman"/>
                                      <w:sz w:val="16"/>
                                      <w:szCs w:val="16"/>
                                    </w:rPr>
                                  </w:pPr>
                                  <w:r>
                                    <w:rPr>
                                      <w:rFonts w:ascii="Times New Roman"/>
                                      <w:sz w:val="16"/>
                                    </w:rPr>
                                    <w:t>FCC Registration Number</w:t>
                                  </w:r>
                                </w:p>
                              </w:tc>
                              <w:tc>
                                <w:tcPr>
                                  <w:tcW w:w="2434" w:type="dxa"/>
                                  <w:gridSpan w:val="2"/>
                                  <w:tcBorders>
                                    <w:top w:val="single" w:color="000000" w:sz="4" w:space="0"/>
                                    <w:left w:val="single" w:color="000000" w:sz="4" w:space="0"/>
                                    <w:bottom w:val="single" w:color="000000" w:sz="4" w:space="0"/>
                                    <w:right w:val="single" w:color="000000" w:sz="4" w:space="0"/>
                                  </w:tcBorders>
                                </w:tcPr>
                                <w:p w:rsidR="00F53DEF" w:rsidRDefault="00F53DEF" w14:paraId="5CEBE094" w14:textId="77777777">
                                  <w:pPr>
                                    <w:pStyle w:val="TableParagraph"/>
                                    <w:spacing w:before="52"/>
                                    <w:ind w:left="81"/>
                                    <w:rPr>
                                      <w:rFonts w:ascii="Times New Roman" w:hAnsi="Times New Roman" w:eastAsia="Times New Roman" w:cs="Times New Roman"/>
                                      <w:sz w:val="16"/>
                                      <w:szCs w:val="16"/>
                                    </w:rPr>
                                  </w:pPr>
                                  <w:r>
                                    <w:rPr>
                                      <w:rFonts w:ascii="Times New Roman"/>
                                      <w:sz w:val="16"/>
                                    </w:rPr>
                                    <w:t>Call Sign</w:t>
                                  </w:r>
                                </w:p>
                              </w:tc>
                              <w:tc>
                                <w:tcPr>
                                  <w:tcW w:w="4166" w:type="dxa"/>
                                  <w:gridSpan w:val="2"/>
                                  <w:tcBorders>
                                    <w:top w:val="single" w:color="000000" w:sz="2" w:space="0"/>
                                    <w:left w:val="single" w:color="000000" w:sz="4" w:space="0"/>
                                    <w:bottom w:val="single" w:color="000000" w:sz="2" w:space="0"/>
                                    <w:right w:val="single" w:color="000000" w:sz="2" w:space="0"/>
                                  </w:tcBorders>
                                </w:tcPr>
                                <w:p w:rsidR="00F53DEF" w:rsidRDefault="00F53DEF" w14:paraId="601365CE" w14:textId="77777777">
                                  <w:pPr>
                                    <w:pStyle w:val="TableParagraph"/>
                                    <w:spacing w:before="54"/>
                                    <w:ind w:left="81"/>
                                    <w:rPr>
                                      <w:rFonts w:ascii="Times New Roman" w:hAnsi="Times New Roman" w:eastAsia="Times New Roman" w:cs="Times New Roman"/>
                                      <w:sz w:val="16"/>
                                      <w:szCs w:val="16"/>
                                    </w:rPr>
                                  </w:pPr>
                                  <w:r>
                                    <w:rPr>
                                      <w:rFonts w:ascii="Times New Roman"/>
                                      <w:sz w:val="16"/>
                                    </w:rPr>
                                    <w:t>Facility ID Number</w:t>
                                  </w:r>
                                </w:p>
                              </w:tc>
                            </w:tr>
                          </w:tbl>
                          <w:p w:rsidR="00F53DEF" w:rsidRDefault="00F53DEF" w14:paraId="1599673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75F3158">
                <v:stroke joinstyle="miter"/>
                <v:path gradientshapeok="t" o:connecttype="rect"/>
              </v:shapetype>
              <v:shape id="Text Box 214" style="position:absolute;left:0;text-align:left;margin-left:68.5pt;margin-top:-1.85pt;width:516.65pt;height:153.75pt;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CkswIAALY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cJhhx0kGTHumo0Z0YUeCHpkJDr1JwfOjBVY9wAJ22bFV/L8qvCnGxagjf0lspxdBQUkGGvrnp&#10;nlydcJQB2QwfRAWByE4LCzTWsjPlg4IgQIdOPR27Y5IpYTOOYj+MIoxKOPOTKIiDyMYg6Xy9l0q/&#10;o6JDxsiwhPZbeLK/V9qkQ9LZxUTjomBtayXQ8rMNcJx2IDhcNWcmDdvRH4mXrBfrReiEQbx2Qi/P&#10;ndtiFTpx4V9F+WW+WuX+TxPXD9OGVRXlJsysLj/8s+4ddD7p4qgvJVpWGTiTkpLbzaqVaE9A3YX9&#10;DgU5cXPP07BFAC4vKPlB6N0FiVPEiysnLMLISa68heP5yV0Se2ES5sU5pXvG6b9TQkOGoZPRpKbf&#10;cvPs95obSTumYX60rMvw4uhEUqPBNa9sazVh7WSflMKk/1wKaPfcaKtYI9JJrnrcjIfnYcIbOW9E&#10;9QQalgIUBkKF4QdGI+R3jAYYJBlW33ZEUoza9xzegZk6syFnYzMbhJdwNcMao8lc6Wk67XrJtg0g&#10;Ty+Ni1t4KzWzKn7O4vDCYDhYModBZqbP6b/1eh63y18AAAD//wMAUEsDBBQABgAIAAAAIQCrPD4Q&#10;3wAAAAsBAAAPAAAAZHJzL2Rvd25yZXYueG1sTI8xT8MwFIR3JP6D9ZDYWrtYakqIU1UIJiREGgZG&#10;J35NrMbPIXbb8O9xJxhPd7r7rtjObmBnnIL1pGC1FMCQWm8sdQo+69fFBliImowePKGCHwywLW9v&#10;Cp0bf6EKz/vYsVRCIdcK+hjHnPPQ9uh0WPoRKXkHPzkdk5w6biZ9SeVu4A9CrLnTltJCr0d87rE9&#10;7k9Owe6Lqhf7/d58VIfK1vWjoLf1Uan7u3n3BCziHP/CcMVP6FAmpsafyAQ2JC2z9CUqWMgM2DWw&#10;yoQE1iiQQm6AlwX//6H8BQAA//8DAFBLAQItABQABgAIAAAAIQC2gziS/gAAAOEBAAATAAAAAAAA&#10;AAAAAAAAAAAAAABbQ29udGVudF9UeXBlc10ueG1sUEsBAi0AFAAGAAgAAAAhADj9If/WAAAAlAEA&#10;AAsAAAAAAAAAAAAAAAAALwEAAF9yZWxzLy5yZWxzUEsBAi0AFAAGAAgAAAAhAMfMcKSzAgAAtgUA&#10;AA4AAAAAAAAAAAAAAAAALgIAAGRycy9lMm9Eb2MueG1sUEsBAi0AFAAGAAgAAAAhAKs8PhDfAAAA&#10;CwEAAA8AAAAAAAAAAAAAAAAADQUAAGRycy9kb3ducmV2LnhtbFBLBQYAAAAABAAEAPMAAAAZBgAA&#10;AAA=&#10;">
                <v:textbox inset="0,0,0,0">
                  <w:txbxContent>
                    <w:tbl>
                      <w:tblPr>
                        <w:tblW w:w="0" w:type="auto"/>
                        <w:tblLayout w:type="fixed"/>
                        <w:tblCellMar>
                          <w:left w:w="0" w:type="dxa"/>
                          <w:right w:w="0" w:type="dxa"/>
                        </w:tblCellMar>
                        <w:tblLook w:val="01E0" w:firstRow="1" w:lastRow="1" w:firstColumn="1" w:lastColumn="1" w:noHBand="0" w:noVBand="0"/>
                      </w:tblPr>
                      <w:tblGrid>
                        <w:gridCol w:w="3725"/>
                        <w:gridCol w:w="1296"/>
                        <w:gridCol w:w="1138"/>
                        <w:gridCol w:w="2457"/>
                        <w:gridCol w:w="1709"/>
                      </w:tblGrid>
                      <w:tr w:rsidR="00F53DEF" w14:paraId="11997EE6" w14:textId="77777777">
                        <w:trPr>
                          <w:trHeight w:val="710" w:hRule="exact"/>
                        </w:trPr>
                        <w:tc>
                          <w:tcPr>
                            <w:tcW w:w="10325" w:type="dxa"/>
                            <w:gridSpan w:val="5"/>
                            <w:tcBorders>
                              <w:top w:val="single" w:color="000000" w:sz="2" w:space="0"/>
                              <w:left w:val="single" w:color="000000" w:sz="2" w:space="0"/>
                              <w:bottom w:val="single" w:color="000000" w:sz="2" w:space="0"/>
                              <w:right w:val="single" w:color="000000" w:sz="2" w:space="0"/>
                            </w:tcBorders>
                          </w:tcPr>
                          <w:p w:rsidR="00F53DEF" w:rsidRDefault="00F53DEF" w14:paraId="202DA180" w14:textId="77777777">
                            <w:pPr>
                              <w:pStyle w:val="TableParagraph"/>
                              <w:spacing w:before="21"/>
                              <w:ind w:left="83"/>
                              <w:rPr>
                                <w:rFonts w:ascii="Times New Roman" w:hAnsi="Times New Roman" w:eastAsia="Times New Roman" w:cs="Times New Roman"/>
                                <w:sz w:val="16"/>
                                <w:szCs w:val="16"/>
                              </w:rPr>
                            </w:pPr>
                            <w:r>
                              <w:rPr>
                                <w:rFonts w:ascii="Times New Roman"/>
                                <w:sz w:val="16"/>
                              </w:rPr>
                              <w:t>Legal Name of the Licensee/Permittee</w:t>
                            </w:r>
                          </w:p>
                        </w:tc>
                      </w:tr>
                      <w:tr w:rsidR="00F53DEF" w14:paraId="2210E696" w14:textId="77777777">
                        <w:trPr>
                          <w:trHeight w:val="706" w:hRule="exact"/>
                        </w:trPr>
                        <w:tc>
                          <w:tcPr>
                            <w:tcW w:w="10325" w:type="dxa"/>
                            <w:gridSpan w:val="5"/>
                            <w:tcBorders>
                              <w:top w:val="single" w:color="000000" w:sz="2" w:space="0"/>
                              <w:left w:val="single" w:color="000000" w:sz="2" w:space="0"/>
                              <w:bottom w:val="single" w:color="000000" w:sz="2" w:space="0"/>
                              <w:right w:val="single" w:color="000000" w:sz="2" w:space="0"/>
                            </w:tcBorders>
                          </w:tcPr>
                          <w:p w:rsidR="00F53DEF" w:rsidRDefault="00F53DEF" w14:paraId="48A5F766" w14:textId="77777777">
                            <w:pPr>
                              <w:pStyle w:val="TableParagraph"/>
                              <w:spacing w:before="54"/>
                              <w:ind w:left="79"/>
                              <w:rPr>
                                <w:rFonts w:ascii="Times New Roman" w:hAnsi="Times New Roman" w:eastAsia="Times New Roman" w:cs="Times New Roman"/>
                                <w:sz w:val="16"/>
                                <w:szCs w:val="16"/>
                              </w:rPr>
                            </w:pPr>
                            <w:r>
                              <w:rPr>
                                <w:rFonts w:ascii="Times New Roman"/>
                                <w:sz w:val="16"/>
                              </w:rPr>
                              <w:t>Mailing Address</w:t>
                            </w:r>
                          </w:p>
                        </w:tc>
                      </w:tr>
                      <w:tr w:rsidR="00F53DEF" w14:paraId="61651054" w14:textId="77777777">
                        <w:trPr>
                          <w:trHeight w:val="710" w:hRule="exact"/>
                        </w:trPr>
                        <w:tc>
                          <w:tcPr>
                            <w:tcW w:w="5021" w:type="dxa"/>
                            <w:gridSpan w:val="2"/>
                            <w:tcBorders>
                              <w:top w:val="single" w:color="000000" w:sz="2" w:space="0"/>
                              <w:left w:val="single" w:color="000000" w:sz="2" w:space="0"/>
                              <w:bottom w:val="single" w:color="000000" w:sz="2" w:space="0"/>
                              <w:right w:val="single" w:color="000000" w:sz="2" w:space="0"/>
                            </w:tcBorders>
                          </w:tcPr>
                          <w:p w:rsidR="00F53DEF" w:rsidRDefault="00F53DEF" w14:paraId="7D6ADCDC" w14:textId="77777777">
                            <w:pPr>
                              <w:pStyle w:val="TableParagraph"/>
                              <w:spacing w:before="59"/>
                              <w:ind w:left="74"/>
                              <w:rPr>
                                <w:rFonts w:ascii="Times New Roman" w:hAnsi="Times New Roman" w:eastAsia="Times New Roman" w:cs="Times New Roman"/>
                                <w:sz w:val="16"/>
                                <w:szCs w:val="16"/>
                              </w:rPr>
                            </w:pPr>
                            <w:r>
                              <w:rPr>
                                <w:rFonts w:ascii="Times New Roman"/>
                                <w:sz w:val="16"/>
                              </w:rPr>
                              <w:t>City</w:t>
                            </w:r>
                          </w:p>
                        </w:tc>
                        <w:tc>
                          <w:tcPr>
                            <w:tcW w:w="3595" w:type="dxa"/>
                            <w:gridSpan w:val="2"/>
                            <w:tcBorders>
                              <w:top w:val="single" w:color="000000" w:sz="2" w:space="0"/>
                              <w:left w:val="single" w:color="000000" w:sz="2" w:space="0"/>
                              <w:bottom w:val="single" w:color="000000" w:sz="2" w:space="0"/>
                              <w:right w:val="single" w:color="000000" w:sz="2" w:space="0"/>
                            </w:tcBorders>
                          </w:tcPr>
                          <w:p w:rsidR="00F53DEF" w:rsidRDefault="00F53DEF" w14:paraId="07A7D1FF" w14:textId="77777777">
                            <w:pPr>
                              <w:pStyle w:val="TableParagraph"/>
                              <w:spacing w:before="54"/>
                              <w:ind w:left="83"/>
                              <w:rPr>
                                <w:rFonts w:ascii="Times New Roman" w:hAnsi="Times New Roman" w:eastAsia="Times New Roman" w:cs="Times New Roman"/>
                                <w:sz w:val="16"/>
                                <w:szCs w:val="16"/>
                              </w:rPr>
                            </w:pPr>
                            <w:r>
                              <w:rPr>
                                <w:rFonts w:ascii="Times New Roman"/>
                                <w:sz w:val="16"/>
                              </w:rPr>
                              <w:t>State or Country (if foreign address)</w:t>
                            </w:r>
                          </w:p>
                        </w:tc>
                        <w:tc>
                          <w:tcPr>
                            <w:tcW w:w="1709" w:type="dxa"/>
                            <w:tcBorders>
                              <w:top w:val="single" w:color="000000" w:sz="2" w:space="0"/>
                              <w:left w:val="single" w:color="000000" w:sz="2" w:space="0"/>
                              <w:bottom w:val="single" w:color="000000" w:sz="2" w:space="0"/>
                              <w:right w:val="single" w:color="000000" w:sz="2" w:space="0"/>
                            </w:tcBorders>
                          </w:tcPr>
                          <w:p w:rsidR="00F53DEF" w:rsidRDefault="00F53DEF" w14:paraId="4C2FD0AB" w14:textId="77777777">
                            <w:pPr>
                              <w:pStyle w:val="TableParagraph"/>
                              <w:spacing w:before="59"/>
                              <w:ind w:left="74"/>
                              <w:rPr>
                                <w:rFonts w:ascii="Times New Roman" w:hAnsi="Times New Roman" w:eastAsia="Times New Roman" w:cs="Times New Roman"/>
                                <w:sz w:val="16"/>
                                <w:szCs w:val="16"/>
                              </w:rPr>
                            </w:pPr>
                            <w:r>
                              <w:rPr>
                                <w:rFonts w:ascii="Times New Roman"/>
                                <w:sz w:val="16"/>
                              </w:rPr>
                              <w:t>ZIP Code</w:t>
                            </w:r>
                          </w:p>
                        </w:tc>
                      </w:tr>
                      <w:tr w:rsidR="00F53DEF" w14:paraId="03073ECB" w14:textId="77777777">
                        <w:trPr>
                          <w:trHeight w:val="475" w:hRule="exact"/>
                        </w:trPr>
                        <w:tc>
                          <w:tcPr>
                            <w:tcW w:w="5021" w:type="dxa"/>
                            <w:gridSpan w:val="2"/>
                            <w:tcBorders>
                              <w:top w:val="single" w:color="000000" w:sz="2" w:space="0"/>
                              <w:left w:val="single" w:color="000000" w:sz="2" w:space="0"/>
                              <w:bottom w:val="single" w:color="000000" w:sz="2" w:space="0"/>
                              <w:right w:val="single" w:color="000000" w:sz="2" w:space="0"/>
                            </w:tcBorders>
                          </w:tcPr>
                          <w:p w:rsidR="00F53DEF" w:rsidRDefault="00F53DEF" w14:paraId="7D30490B" w14:textId="77777777">
                            <w:pPr>
                              <w:pStyle w:val="TableParagraph"/>
                              <w:spacing w:before="54"/>
                              <w:ind w:left="74"/>
                              <w:rPr>
                                <w:rFonts w:ascii="Times New Roman" w:hAnsi="Times New Roman" w:eastAsia="Times New Roman" w:cs="Times New Roman"/>
                                <w:sz w:val="16"/>
                                <w:szCs w:val="16"/>
                              </w:rPr>
                            </w:pPr>
                            <w:r>
                              <w:rPr>
                                <w:rFonts w:ascii="Times New Roman"/>
                                <w:sz w:val="16"/>
                              </w:rPr>
                              <w:t>Telephone Number (include area code)</w:t>
                            </w:r>
                          </w:p>
                        </w:tc>
                        <w:tc>
                          <w:tcPr>
                            <w:tcW w:w="5304" w:type="dxa"/>
                            <w:gridSpan w:val="3"/>
                            <w:tcBorders>
                              <w:top w:val="single" w:color="000000" w:sz="2" w:space="0"/>
                              <w:left w:val="single" w:color="000000" w:sz="2" w:space="0"/>
                              <w:bottom w:val="single" w:color="000000" w:sz="2" w:space="0"/>
                              <w:right w:val="single" w:color="000000" w:sz="2" w:space="0"/>
                            </w:tcBorders>
                          </w:tcPr>
                          <w:p w:rsidR="00F53DEF" w:rsidRDefault="00F53DEF" w14:paraId="406F25BB" w14:textId="77777777">
                            <w:pPr>
                              <w:pStyle w:val="TableParagraph"/>
                              <w:spacing w:before="35"/>
                              <w:ind w:left="74"/>
                              <w:rPr>
                                <w:rFonts w:ascii="Times New Roman" w:hAnsi="Times New Roman" w:eastAsia="Times New Roman" w:cs="Times New Roman"/>
                                <w:sz w:val="16"/>
                                <w:szCs w:val="16"/>
                              </w:rPr>
                            </w:pPr>
                            <w:r>
                              <w:rPr>
                                <w:rFonts w:ascii="Times New Roman"/>
                                <w:sz w:val="16"/>
                              </w:rPr>
                              <w:t>E-Mail Address (if available)</w:t>
                            </w:r>
                          </w:p>
                        </w:tc>
                      </w:tr>
                      <w:tr w:rsidR="00F53DEF" w14:paraId="63357A15" w14:textId="77777777">
                        <w:trPr>
                          <w:trHeight w:val="466" w:hRule="exact"/>
                        </w:trPr>
                        <w:tc>
                          <w:tcPr>
                            <w:tcW w:w="3725" w:type="dxa"/>
                            <w:tcBorders>
                              <w:top w:val="single" w:color="000000" w:sz="2" w:space="0"/>
                              <w:left w:val="single" w:color="000000" w:sz="2" w:space="0"/>
                              <w:bottom w:val="single" w:color="000000" w:sz="2" w:space="0"/>
                              <w:right w:val="single" w:color="000000" w:sz="4" w:space="0"/>
                            </w:tcBorders>
                          </w:tcPr>
                          <w:p w:rsidR="00F53DEF" w:rsidRDefault="00F53DEF" w14:paraId="4800ACA4" w14:textId="77777777">
                            <w:pPr>
                              <w:pStyle w:val="TableParagraph"/>
                              <w:spacing w:before="54"/>
                              <w:ind w:left="79"/>
                              <w:rPr>
                                <w:rFonts w:ascii="Times New Roman" w:hAnsi="Times New Roman" w:eastAsia="Times New Roman" w:cs="Times New Roman"/>
                                <w:sz w:val="16"/>
                                <w:szCs w:val="16"/>
                              </w:rPr>
                            </w:pPr>
                            <w:r>
                              <w:rPr>
                                <w:rFonts w:ascii="Times New Roman"/>
                                <w:sz w:val="16"/>
                              </w:rPr>
                              <w:t>FCC Registration Number</w:t>
                            </w:r>
                          </w:p>
                        </w:tc>
                        <w:tc>
                          <w:tcPr>
                            <w:tcW w:w="2434" w:type="dxa"/>
                            <w:gridSpan w:val="2"/>
                            <w:tcBorders>
                              <w:top w:val="single" w:color="000000" w:sz="4" w:space="0"/>
                              <w:left w:val="single" w:color="000000" w:sz="4" w:space="0"/>
                              <w:bottom w:val="single" w:color="000000" w:sz="4" w:space="0"/>
                              <w:right w:val="single" w:color="000000" w:sz="4" w:space="0"/>
                            </w:tcBorders>
                          </w:tcPr>
                          <w:p w:rsidR="00F53DEF" w:rsidRDefault="00F53DEF" w14:paraId="5CEBE094" w14:textId="77777777">
                            <w:pPr>
                              <w:pStyle w:val="TableParagraph"/>
                              <w:spacing w:before="52"/>
                              <w:ind w:left="81"/>
                              <w:rPr>
                                <w:rFonts w:ascii="Times New Roman" w:hAnsi="Times New Roman" w:eastAsia="Times New Roman" w:cs="Times New Roman"/>
                                <w:sz w:val="16"/>
                                <w:szCs w:val="16"/>
                              </w:rPr>
                            </w:pPr>
                            <w:r>
                              <w:rPr>
                                <w:rFonts w:ascii="Times New Roman"/>
                                <w:sz w:val="16"/>
                              </w:rPr>
                              <w:t>Call Sign</w:t>
                            </w:r>
                          </w:p>
                        </w:tc>
                        <w:tc>
                          <w:tcPr>
                            <w:tcW w:w="4166" w:type="dxa"/>
                            <w:gridSpan w:val="2"/>
                            <w:tcBorders>
                              <w:top w:val="single" w:color="000000" w:sz="2" w:space="0"/>
                              <w:left w:val="single" w:color="000000" w:sz="4" w:space="0"/>
                              <w:bottom w:val="single" w:color="000000" w:sz="2" w:space="0"/>
                              <w:right w:val="single" w:color="000000" w:sz="2" w:space="0"/>
                            </w:tcBorders>
                          </w:tcPr>
                          <w:p w:rsidR="00F53DEF" w:rsidRDefault="00F53DEF" w14:paraId="601365CE" w14:textId="77777777">
                            <w:pPr>
                              <w:pStyle w:val="TableParagraph"/>
                              <w:spacing w:before="54"/>
                              <w:ind w:left="81"/>
                              <w:rPr>
                                <w:rFonts w:ascii="Times New Roman" w:hAnsi="Times New Roman" w:eastAsia="Times New Roman" w:cs="Times New Roman"/>
                                <w:sz w:val="16"/>
                                <w:szCs w:val="16"/>
                              </w:rPr>
                            </w:pPr>
                            <w:r>
                              <w:rPr>
                                <w:rFonts w:ascii="Times New Roman"/>
                                <w:sz w:val="16"/>
                              </w:rPr>
                              <w:t>Facility ID Number</w:t>
                            </w:r>
                          </w:p>
                        </w:tc>
                      </w:tr>
                    </w:tbl>
                    <w:p w:rsidR="00F53DEF" w:rsidRDefault="00F53DEF" w14:paraId="15996733" w14:textId="77777777"/>
                  </w:txbxContent>
                </v:textbox>
                <w10:wrap anchorx="page"/>
              </v:shape>
            </w:pict>
          </mc:Fallback>
        </mc:AlternateContent>
      </w:r>
      <w:r w:rsidR="00166765">
        <w:rPr>
          <w:rFonts w:ascii="Times New Roman"/>
          <w:sz w:val="16"/>
        </w:rPr>
        <w:t>1.</w:t>
      </w:r>
    </w:p>
    <w:p w:rsidR="007C748B" w:rsidRDefault="007C748B" w14:paraId="1AD39EDE" w14:textId="77777777">
      <w:pPr>
        <w:rPr>
          <w:rFonts w:ascii="Times New Roman" w:hAnsi="Times New Roman" w:eastAsia="Times New Roman" w:cs="Times New Roman"/>
          <w:sz w:val="20"/>
          <w:szCs w:val="20"/>
        </w:rPr>
      </w:pPr>
    </w:p>
    <w:p w:rsidR="007C748B" w:rsidRDefault="007C748B" w14:paraId="4382616C" w14:textId="77777777">
      <w:pPr>
        <w:rPr>
          <w:rFonts w:ascii="Times New Roman" w:hAnsi="Times New Roman" w:eastAsia="Times New Roman" w:cs="Times New Roman"/>
          <w:sz w:val="20"/>
          <w:szCs w:val="20"/>
        </w:rPr>
      </w:pPr>
    </w:p>
    <w:p w:rsidR="007C748B" w:rsidRDefault="007C748B" w14:paraId="7BE0491B" w14:textId="77777777">
      <w:pPr>
        <w:rPr>
          <w:rFonts w:ascii="Times New Roman" w:hAnsi="Times New Roman" w:eastAsia="Times New Roman" w:cs="Times New Roman"/>
          <w:sz w:val="20"/>
          <w:szCs w:val="20"/>
        </w:rPr>
      </w:pPr>
    </w:p>
    <w:p w:rsidR="007C748B" w:rsidRDefault="007C748B" w14:paraId="6661834C" w14:textId="77777777">
      <w:pPr>
        <w:rPr>
          <w:rFonts w:ascii="Times New Roman" w:hAnsi="Times New Roman" w:eastAsia="Times New Roman" w:cs="Times New Roman"/>
          <w:sz w:val="20"/>
          <w:szCs w:val="20"/>
        </w:rPr>
      </w:pPr>
    </w:p>
    <w:p w:rsidR="007C748B" w:rsidRDefault="007C748B" w14:paraId="45F6E96E" w14:textId="77777777">
      <w:pPr>
        <w:rPr>
          <w:rFonts w:ascii="Times New Roman" w:hAnsi="Times New Roman" w:eastAsia="Times New Roman" w:cs="Times New Roman"/>
          <w:sz w:val="20"/>
          <w:szCs w:val="20"/>
        </w:rPr>
      </w:pPr>
    </w:p>
    <w:p w:rsidR="007C748B" w:rsidRDefault="007C748B" w14:paraId="2C65ED3D" w14:textId="77777777">
      <w:pPr>
        <w:rPr>
          <w:rFonts w:ascii="Times New Roman" w:hAnsi="Times New Roman" w:eastAsia="Times New Roman" w:cs="Times New Roman"/>
          <w:sz w:val="20"/>
          <w:szCs w:val="20"/>
        </w:rPr>
      </w:pPr>
    </w:p>
    <w:p w:rsidR="007C748B" w:rsidRDefault="007C748B" w14:paraId="5D4B138D" w14:textId="77777777">
      <w:pPr>
        <w:rPr>
          <w:rFonts w:ascii="Times New Roman" w:hAnsi="Times New Roman" w:eastAsia="Times New Roman" w:cs="Times New Roman"/>
          <w:sz w:val="20"/>
          <w:szCs w:val="20"/>
        </w:rPr>
      </w:pPr>
    </w:p>
    <w:p w:rsidR="007C748B" w:rsidRDefault="007C748B" w14:paraId="2439F29F" w14:textId="77777777">
      <w:pPr>
        <w:rPr>
          <w:rFonts w:ascii="Times New Roman" w:hAnsi="Times New Roman" w:eastAsia="Times New Roman" w:cs="Times New Roman"/>
          <w:sz w:val="20"/>
          <w:szCs w:val="20"/>
        </w:rPr>
      </w:pPr>
    </w:p>
    <w:p w:rsidR="007C748B" w:rsidRDefault="007C748B" w14:paraId="5E1D94E7" w14:textId="77777777">
      <w:pPr>
        <w:rPr>
          <w:rFonts w:ascii="Times New Roman" w:hAnsi="Times New Roman" w:eastAsia="Times New Roman" w:cs="Times New Roman"/>
          <w:sz w:val="20"/>
          <w:szCs w:val="20"/>
        </w:rPr>
      </w:pPr>
    </w:p>
    <w:p w:rsidR="007C748B" w:rsidRDefault="007C748B" w14:paraId="2FE64546" w14:textId="77777777">
      <w:pPr>
        <w:rPr>
          <w:rFonts w:ascii="Times New Roman" w:hAnsi="Times New Roman" w:eastAsia="Times New Roman" w:cs="Times New Roman"/>
          <w:sz w:val="20"/>
          <w:szCs w:val="20"/>
        </w:rPr>
      </w:pPr>
    </w:p>
    <w:p w:rsidR="007C748B" w:rsidRDefault="007C748B" w14:paraId="2FFC62BA" w14:textId="77777777">
      <w:pPr>
        <w:rPr>
          <w:rFonts w:ascii="Times New Roman" w:hAnsi="Times New Roman" w:eastAsia="Times New Roman" w:cs="Times New Roman"/>
          <w:sz w:val="20"/>
          <w:szCs w:val="20"/>
        </w:rPr>
      </w:pPr>
    </w:p>
    <w:p w:rsidR="007C748B" w:rsidRDefault="007C748B" w14:paraId="00643A50" w14:textId="77777777">
      <w:pPr>
        <w:rPr>
          <w:rFonts w:ascii="Times New Roman" w:hAnsi="Times New Roman" w:eastAsia="Times New Roman" w:cs="Times New Roman"/>
          <w:sz w:val="20"/>
          <w:szCs w:val="20"/>
        </w:rPr>
      </w:pPr>
    </w:p>
    <w:p w:rsidR="007C748B" w:rsidRDefault="007C748B" w14:paraId="201DC025" w14:textId="77777777">
      <w:pPr>
        <w:spacing w:before="1"/>
        <w:rPr>
          <w:rFonts w:ascii="Times New Roman" w:hAnsi="Times New Roman" w:eastAsia="Times New Roman" w:cs="Times New Roman"/>
          <w:sz w:val="27"/>
          <w:szCs w:val="27"/>
        </w:rPr>
      </w:pPr>
    </w:p>
    <w:p w:rsidR="007C748B" w:rsidRDefault="00817F51" w14:paraId="3060FDF2" w14:textId="0DEC6BA1">
      <w:pPr>
        <w:spacing w:before="79"/>
        <w:ind w:left="112"/>
        <w:rPr>
          <w:rFonts w:ascii="Times New Roman" w:hAnsi="Times New Roman" w:eastAsia="Times New Roman" w:cs="Times New Roman"/>
          <w:sz w:val="16"/>
          <w:szCs w:val="16"/>
        </w:rPr>
      </w:pPr>
      <w:r>
        <w:rPr>
          <w:noProof/>
        </w:rPr>
        <mc:AlternateContent>
          <mc:Choice Requires="wps">
            <w:drawing>
              <wp:anchor distT="0" distB="0" distL="114300" distR="114300" simplePos="0" relativeHeight="251581952" behindDoc="0" locked="0" layoutInCell="1" allowOverlap="1" wp14:editId="32F22118" wp14:anchorId="15CD79D9">
                <wp:simplePos x="0" y="0"/>
                <wp:positionH relativeFrom="page">
                  <wp:posOffset>867410</wp:posOffset>
                </wp:positionH>
                <wp:positionV relativeFrom="paragraph">
                  <wp:posOffset>8890</wp:posOffset>
                </wp:positionV>
                <wp:extent cx="6567170" cy="1658620"/>
                <wp:effectExtent l="635" t="0" r="4445" b="0"/>
                <wp:wrapNone/>
                <wp:docPr id="238"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170" cy="165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021"/>
                              <w:gridCol w:w="3600"/>
                              <w:gridCol w:w="1714"/>
                            </w:tblGrid>
                            <w:tr w:rsidR="00F53DEF" w14:paraId="1F7B12AD" w14:textId="77777777">
                              <w:trPr>
                                <w:trHeight w:val="715" w:hRule="exact"/>
                              </w:trPr>
                              <w:tc>
                                <w:tcPr>
                                  <w:tcW w:w="5021" w:type="dxa"/>
                                  <w:tcBorders>
                                    <w:top w:val="single" w:color="000000" w:sz="2" w:space="0"/>
                                    <w:left w:val="single" w:color="000000" w:sz="2" w:space="0"/>
                                    <w:bottom w:val="single" w:color="000000" w:sz="2" w:space="0"/>
                                    <w:right w:val="single" w:color="000000" w:sz="2" w:space="0"/>
                                  </w:tcBorders>
                                </w:tcPr>
                                <w:p w:rsidR="00F53DEF" w:rsidRDefault="00F53DEF" w14:paraId="08A71063" w14:textId="77777777">
                                  <w:pPr>
                                    <w:pStyle w:val="TableParagraph"/>
                                    <w:spacing w:before="45"/>
                                    <w:ind w:left="79"/>
                                    <w:rPr>
                                      <w:rFonts w:ascii="Times New Roman" w:hAnsi="Times New Roman" w:eastAsia="Times New Roman" w:cs="Times New Roman"/>
                                      <w:sz w:val="16"/>
                                      <w:szCs w:val="16"/>
                                    </w:rPr>
                                  </w:pPr>
                                  <w:r>
                                    <w:rPr>
                                      <w:rFonts w:ascii="Times New Roman"/>
                                      <w:sz w:val="16"/>
                                    </w:rPr>
                                    <w:t>Contact Representative (if other than licensee/permittee)</w:t>
                                  </w:r>
                                </w:p>
                              </w:tc>
                              <w:tc>
                                <w:tcPr>
                                  <w:tcW w:w="5314" w:type="dxa"/>
                                  <w:gridSpan w:val="2"/>
                                  <w:tcBorders>
                                    <w:top w:val="single" w:color="000000" w:sz="2" w:space="0"/>
                                    <w:left w:val="single" w:color="000000" w:sz="2" w:space="0"/>
                                    <w:bottom w:val="single" w:color="000000" w:sz="2" w:space="0"/>
                                    <w:right w:val="single" w:color="000000" w:sz="2" w:space="0"/>
                                  </w:tcBorders>
                                </w:tcPr>
                                <w:p w:rsidR="00F53DEF" w:rsidRDefault="00F53DEF" w14:paraId="0C2C6DC0" w14:textId="77777777">
                                  <w:pPr>
                                    <w:pStyle w:val="TableParagraph"/>
                                    <w:spacing w:before="64"/>
                                    <w:ind w:left="79"/>
                                    <w:rPr>
                                      <w:rFonts w:ascii="Times New Roman" w:hAnsi="Times New Roman" w:eastAsia="Times New Roman" w:cs="Times New Roman"/>
                                      <w:sz w:val="16"/>
                                      <w:szCs w:val="16"/>
                                    </w:rPr>
                                  </w:pPr>
                                  <w:r>
                                    <w:rPr>
                                      <w:rFonts w:ascii="Times New Roman"/>
                                      <w:sz w:val="16"/>
                                    </w:rPr>
                                    <w:t>Firm or Company Name</w:t>
                                  </w:r>
                                </w:p>
                              </w:tc>
                            </w:tr>
                            <w:tr w:rsidR="00F53DEF" w14:paraId="3AD729C2" w14:textId="77777777">
                              <w:trPr>
                                <w:trHeight w:val="706" w:hRule="exact"/>
                              </w:trPr>
                              <w:tc>
                                <w:tcPr>
                                  <w:tcW w:w="10334" w:type="dxa"/>
                                  <w:gridSpan w:val="3"/>
                                  <w:tcBorders>
                                    <w:top w:val="single" w:color="000000" w:sz="2" w:space="0"/>
                                    <w:left w:val="single" w:color="000000" w:sz="2" w:space="0"/>
                                    <w:bottom w:val="single" w:color="000000" w:sz="2" w:space="0"/>
                                    <w:right w:val="single" w:color="000000" w:sz="2" w:space="0"/>
                                  </w:tcBorders>
                                </w:tcPr>
                                <w:p w:rsidR="00F53DEF" w:rsidRDefault="00F53DEF" w14:paraId="4F884BF7" w14:textId="77777777">
                                  <w:pPr>
                                    <w:pStyle w:val="TableParagraph"/>
                                    <w:spacing w:before="54"/>
                                    <w:ind w:left="79"/>
                                    <w:rPr>
                                      <w:rFonts w:ascii="Times New Roman" w:hAnsi="Times New Roman" w:eastAsia="Times New Roman" w:cs="Times New Roman"/>
                                      <w:sz w:val="16"/>
                                      <w:szCs w:val="16"/>
                                    </w:rPr>
                                  </w:pPr>
                                  <w:r>
                                    <w:rPr>
                                      <w:rFonts w:ascii="Times New Roman"/>
                                      <w:sz w:val="16"/>
                                    </w:rPr>
                                    <w:t>Mailing Address</w:t>
                                  </w:r>
                                </w:p>
                              </w:tc>
                            </w:tr>
                            <w:tr w:rsidR="00F53DEF" w14:paraId="504850B5" w14:textId="77777777">
                              <w:trPr>
                                <w:trHeight w:val="710" w:hRule="exact"/>
                              </w:trPr>
                              <w:tc>
                                <w:tcPr>
                                  <w:tcW w:w="5021" w:type="dxa"/>
                                  <w:tcBorders>
                                    <w:top w:val="single" w:color="000000" w:sz="2" w:space="0"/>
                                    <w:left w:val="single" w:color="000000" w:sz="2" w:space="0"/>
                                    <w:bottom w:val="single" w:color="000000" w:sz="2" w:space="0"/>
                                    <w:right w:val="single" w:color="000000" w:sz="2" w:space="0"/>
                                  </w:tcBorders>
                                </w:tcPr>
                                <w:p w:rsidR="00F53DEF" w:rsidRDefault="00F53DEF" w14:paraId="6B69C7F2" w14:textId="77777777">
                                  <w:pPr>
                                    <w:pStyle w:val="TableParagraph"/>
                                    <w:spacing w:before="54"/>
                                    <w:ind w:left="74"/>
                                    <w:rPr>
                                      <w:rFonts w:ascii="Times New Roman" w:hAnsi="Times New Roman" w:eastAsia="Times New Roman" w:cs="Times New Roman"/>
                                      <w:sz w:val="16"/>
                                      <w:szCs w:val="16"/>
                                    </w:rPr>
                                  </w:pPr>
                                  <w:r>
                                    <w:rPr>
                                      <w:rFonts w:ascii="Times New Roman"/>
                                      <w:sz w:val="16"/>
                                    </w:rPr>
                                    <w:t>City</w:t>
                                  </w:r>
                                </w:p>
                              </w:tc>
                              <w:tc>
                                <w:tcPr>
                                  <w:tcW w:w="3600" w:type="dxa"/>
                                  <w:tcBorders>
                                    <w:top w:val="single" w:color="000000" w:sz="2" w:space="0"/>
                                    <w:left w:val="single" w:color="000000" w:sz="2" w:space="0"/>
                                    <w:bottom w:val="single" w:color="000000" w:sz="2" w:space="0"/>
                                    <w:right w:val="single" w:color="000000" w:sz="2" w:space="0"/>
                                  </w:tcBorders>
                                </w:tcPr>
                                <w:p w:rsidR="00F53DEF" w:rsidRDefault="00F53DEF" w14:paraId="54289243" w14:textId="77777777">
                                  <w:pPr>
                                    <w:pStyle w:val="TableParagraph"/>
                                    <w:spacing w:before="59"/>
                                    <w:ind w:left="83"/>
                                    <w:rPr>
                                      <w:rFonts w:ascii="Times New Roman" w:hAnsi="Times New Roman" w:eastAsia="Times New Roman" w:cs="Times New Roman"/>
                                      <w:sz w:val="16"/>
                                      <w:szCs w:val="16"/>
                                    </w:rPr>
                                  </w:pPr>
                                  <w:r>
                                    <w:rPr>
                                      <w:rFonts w:ascii="Times New Roman"/>
                                      <w:sz w:val="16"/>
                                    </w:rPr>
                                    <w:t>State or Country (if foreign address)</w:t>
                                  </w:r>
                                </w:p>
                              </w:tc>
                              <w:tc>
                                <w:tcPr>
                                  <w:tcW w:w="1714" w:type="dxa"/>
                                  <w:tcBorders>
                                    <w:top w:val="single" w:color="000000" w:sz="2" w:space="0"/>
                                    <w:left w:val="single" w:color="000000" w:sz="2" w:space="0"/>
                                    <w:bottom w:val="single" w:color="000000" w:sz="2" w:space="0"/>
                                    <w:right w:val="single" w:color="000000" w:sz="2" w:space="0"/>
                                  </w:tcBorders>
                                </w:tcPr>
                                <w:p w:rsidR="00F53DEF" w:rsidRDefault="00F53DEF" w14:paraId="337FFE37" w14:textId="77777777">
                                  <w:pPr>
                                    <w:pStyle w:val="TableParagraph"/>
                                    <w:spacing w:before="64"/>
                                    <w:ind w:left="74"/>
                                    <w:rPr>
                                      <w:rFonts w:ascii="Times New Roman" w:hAnsi="Times New Roman" w:eastAsia="Times New Roman" w:cs="Times New Roman"/>
                                      <w:sz w:val="16"/>
                                      <w:szCs w:val="16"/>
                                    </w:rPr>
                                  </w:pPr>
                                  <w:r>
                                    <w:rPr>
                                      <w:rFonts w:ascii="Times New Roman"/>
                                      <w:sz w:val="16"/>
                                    </w:rPr>
                                    <w:t>ZIP Code</w:t>
                                  </w:r>
                                </w:p>
                              </w:tc>
                            </w:tr>
                            <w:tr w:rsidR="00F53DEF" w14:paraId="5BCE4D38" w14:textId="77777777">
                              <w:trPr>
                                <w:trHeight w:val="475" w:hRule="exact"/>
                              </w:trPr>
                              <w:tc>
                                <w:tcPr>
                                  <w:tcW w:w="5021" w:type="dxa"/>
                                  <w:tcBorders>
                                    <w:top w:val="single" w:color="000000" w:sz="2" w:space="0"/>
                                    <w:left w:val="single" w:color="000000" w:sz="2" w:space="0"/>
                                    <w:bottom w:val="single" w:color="000000" w:sz="2" w:space="0"/>
                                    <w:right w:val="single" w:color="000000" w:sz="2" w:space="0"/>
                                  </w:tcBorders>
                                </w:tcPr>
                                <w:p w:rsidR="00F53DEF" w:rsidRDefault="00F53DEF" w14:paraId="014D0999" w14:textId="77777777">
                                  <w:pPr>
                                    <w:pStyle w:val="TableParagraph"/>
                                    <w:spacing w:before="59"/>
                                    <w:ind w:left="79"/>
                                    <w:rPr>
                                      <w:rFonts w:ascii="Times New Roman" w:hAnsi="Times New Roman" w:eastAsia="Times New Roman" w:cs="Times New Roman"/>
                                      <w:sz w:val="16"/>
                                      <w:szCs w:val="16"/>
                                    </w:rPr>
                                  </w:pPr>
                                  <w:r>
                                    <w:rPr>
                                      <w:rFonts w:ascii="Times New Roman"/>
                                      <w:sz w:val="16"/>
                                    </w:rPr>
                                    <w:t>Telephone Number (include area code)</w:t>
                                  </w:r>
                                </w:p>
                              </w:tc>
                              <w:tc>
                                <w:tcPr>
                                  <w:tcW w:w="5314" w:type="dxa"/>
                                  <w:gridSpan w:val="2"/>
                                  <w:tcBorders>
                                    <w:top w:val="single" w:color="000000" w:sz="2" w:space="0"/>
                                    <w:left w:val="single" w:color="000000" w:sz="2" w:space="0"/>
                                    <w:bottom w:val="single" w:color="000000" w:sz="2" w:space="0"/>
                                    <w:right w:val="single" w:color="000000" w:sz="2" w:space="0"/>
                                  </w:tcBorders>
                                </w:tcPr>
                                <w:p w:rsidR="00F53DEF" w:rsidRDefault="00F53DEF" w14:paraId="0375DDE5" w14:textId="77777777">
                                  <w:pPr>
                                    <w:pStyle w:val="TableParagraph"/>
                                    <w:spacing w:before="40"/>
                                    <w:ind w:left="79"/>
                                    <w:rPr>
                                      <w:rFonts w:ascii="Times New Roman" w:hAnsi="Times New Roman" w:eastAsia="Times New Roman" w:cs="Times New Roman"/>
                                      <w:sz w:val="16"/>
                                      <w:szCs w:val="16"/>
                                    </w:rPr>
                                  </w:pPr>
                                  <w:r>
                                    <w:rPr>
                                      <w:rFonts w:ascii="Times New Roman"/>
                                      <w:sz w:val="16"/>
                                    </w:rPr>
                                    <w:t>E-Mail Address (if available)</w:t>
                                  </w:r>
                                </w:p>
                              </w:tc>
                            </w:tr>
                          </w:tbl>
                          <w:p w:rsidR="00F53DEF" w:rsidRDefault="00F53DEF" w14:paraId="14753712"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style="position:absolute;left:0;text-align:left;margin-left:68.3pt;margin-top:.7pt;width:517.1pt;height:130.6pt;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w9tg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SW0ipMOmvRAR41uxYgC/9JUaOhVCob3PZjqERTQaZut6u9E+V0hLtYN4Tt6I6UYGkoqiNA3L91n&#10;TyccZUC2wydRgSOy18ICjbXsTPmgIAjQoVOPp+6YYEq4jBbR0l+CqgSdHy3iKLD9c0k6P++l0h+o&#10;6JARMiyh/RaeHO6UNuGQdDYx3rgoWNtaCrT8xQUYTjfgHJ4anQnDdvQp8ZJNvIlDJwyijRN6ee7c&#10;FOvQiQp/ucgv8/U6938Zv36YNqyqKDduZnb54Z9178jziRcnfinRssrAmZCU3G3XrUQHAuwu7GeL&#10;DpqzmfsyDFsEyOVVSn4QerdB4hRRvHTCIlw4ydKLHc9PbpPIC5MwL16mdMc4/feU0JDhZBEsJjad&#10;g36Vm2e/t7mRtGMa9kfLugzHJyOSGg5ueGVbqwlrJ/lZKUz451JAu+dGW8Yakk501eN2nMYjnCdh&#10;K6pH4LAUwDBgIyw/EBohf2I0wCLJsPqxJ5Ji1H7kMAdm68yCnIXtLBBewtMMa4wmca2n7bTvJds1&#10;gDxNGhc3MCs1syw2QzVFcZwwWA42meMiM9vn+b+1Oq/b1W8AAAD//wMAUEsDBBQABgAIAAAAIQBb&#10;aQ5G3gAAAAoBAAAPAAAAZHJzL2Rvd25yZXYueG1sTI/BTsMwEETvSPyDtUjcqN2ADIQ4VVWVExIi&#10;DQeOTuwmVuN1iN02/D3bE9x2NKPZN8Vq9gM72Sm6gAqWCwHMYhuMw07BZ/169wQsJo1GDwGtgh8b&#10;YVVeXxU6N+GMlT3tUseoBGOuFfQpjTnnse2t13ERRovk7cPkdSI5ddxM+kzlfuCZEJJ77ZA+9Hq0&#10;m962h93RK1h/YbV13+/NR7WvXF0/C3yTB6Vub+b1C7Bk5/QXhgs+oUNJTE04oolsIH0vJUXpeAB2&#10;8ZePgrY0CjKZSeBlwf9PKH8BAAD//wMAUEsBAi0AFAAGAAgAAAAhALaDOJL+AAAA4QEAABMAAAAA&#10;AAAAAAAAAAAAAAAAAFtDb250ZW50X1R5cGVzXS54bWxQSwECLQAUAAYACAAAACEAOP0h/9YAAACU&#10;AQAACwAAAAAAAAAAAAAAAAAvAQAAX3JlbHMvLnJlbHNQSwECLQAUAAYACAAAACEABAKsPbYCAAC2&#10;BQAADgAAAAAAAAAAAAAAAAAuAgAAZHJzL2Uyb0RvYy54bWxQSwECLQAUAAYACAAAACEAW2kORt4A&#10;AAAKAQAADwAAAAAAAAAAAAAAAAAQBQAAZHJzL2Rvd25yZXYueG1sUEsFBgAAAAAEAAQA8wAAABsG&#10;AAAAAA==&#10;" w14:anchorId="15CD79D9">
                <v:textbox inset="0,0,0,0">
                  <w:txbxContent>
                    <w:tbl>
                      <w:tblPr>
                        <w:tblW w:w="0" w:type="auto"/>
                        <w:tblLayout w:type="fixed"/>
                        <w:tblCellMar>
                          <w:left w:w="0" w:type="dxa"/>
                          <w:right w:w="0" w:type="dxa"/>
                        </w:tblCellMar>
                        <w:tblLook w:val="01E0" w:firstRow="1" w:lastRow="1" w:firstColumn="1" w:lastColumn="1" w:noHBand="0" w:noVBand="0"/>
                      </w:tblPr>
                      <w:tblGrid>
                        <w:gridCol w:w="5021"/>
                        <w:gridCol w:w="3600"/>
                        <w:gridCol w:w="1714"/>
                      </w:tblGrid>
                      <w:tr w:rsidR="00F53DEF" w14:paraId="1F7B12AD" w14:textId="77777777">
                        <w:trPr>
                          <w:trHeight w:val="715" w:hRule="exact"/>
                        </w:trPr>
                        <w:tc>
                          <w:tcPr>
                            <w:tcW w:w="5021" w:type="dxa"/>
                            <w:tcBorders>
                              <w:top w:val="single" w:color="000000" w:sz="2" w:space="0"/>
                              <w:left w:val="single" w:color="000000" w:sz="2" w:space="0"/>
                              <w:bottom w:val="single" w:color="000000" w:sz="2" w:space="0"/>
                              <w:right w:val="single" w:color="000000" w:sz="2" w:space="0"/>
                            </w:tcBorders>
                          </w:tcPr>
                          <w:p w:rsidR="00F53DEF" w:rsidRDefault="00F53DEF" w14:paraId="08A71063" w14:textId="77777777">
                            <w:pPr>
                              <w:pStyle w:val="TableParagraph"/>
                              <w:spacing w:before="45"/>
                              <w:ind w:left="79"/>
                              <w:rPr>
                                <w:rFonts w:ascii="Times New Roman" w:hAnsi="Times New Roman" w:eastAsia="Times New Roman" w:cs="Times New Roman"/>
                                <w:sz w:val="16"/>
                                <w:szCs w:val="16"/>
                              </w:rPr>
                            </w:pPr>
                            <w:r>
                              <w:rPr>
                                <w:rFonts w:ascii="Times New Roman"/>
                                <w:sz w:val="16"/>
                              </w:rPr>
                              <w:t>Contact Representative (if other than licensee/permittee)</w:t>
                            </w:r>
                          </w:p>
                        </w:tc>
                        <w:tc>
                          <w:tcPr>
                            <w:tcW w:w="5314" w:type="dxa"/>
                            <w:gridSpan w:val="2"/>
                            <w:tcBorders>
                              <w:top w:val="single" w:color="000000" w:sz="2" w:space="0"/>
                              <w:left w:val="single" w:color="000000" w:sz="2" w:space="0"/>
                              <w:bottom w:val="single" w:color="000000" w:sz="2" w:space="0"/>
                              <w:right w:val="single" w:color="000000" w:sz="2" w:space="0"/>
                            </w:tcBorders>
                          </w:tcPr>
                          <w:p w:rsidR="00F53DEF" w:rsidRDefault="00F53DEF" w14:paraId="0C2C6DC0" w14:textId="77777777">
                            <w:pPr>
                              <w:pStyle w:val="TableParagraph"/>
                              <w:spacing w:before="64"/>
                              <w:ind w:left="79"/>
                              <w:rPr>
                                <w:rFonts w:ascii="Times New Roman" w:hAnsi="Times New Roman" w:eastAsia="Times New Roman" w:cs="Times New Roman"/>
                                <w:sz w:val="16"/>
                                <w:szCs w:val="16"/>
                              </w:rPr>
                            </w:pPr>
                            <w:r>
                              <w:rPr>
                                <w:rFonts w:ascii="Times New Roman"/>
                                <w:sz w:val="16"/>
                              </w:rPr>
                              <w:t>Firm or Company Name</w:t>
                            </w:r>
                          </w:p>
                        </w:tc>
                      </w:tr>
                      <w:tr w:rsidR="00F53DEF" w14:paraId="3AD729C2" w14:textId="77777777">
                        <w:trPr>
                          <w:trHeight w:val="706" w:hRule="exact"/>
                        </w:trPr>
                        <w:tc>
                          <w:tcPr>
                            <w:tcW w:w="10334" w:type="dxa"/>
                            <w:gridSpan w:val="3"/>
                            <w:tcBorders>
                              <w:top w:val="single" w:color="000000" w:sz="2" w:space="0"/>
                              <w:left w:val="single" w:color="000000" w:sz="2" w:space="0"/>
                              <w:bottom w:val="single" w:color="000000" w:sz="2" w:space="0"/>
                              <w:right w:val="single" w:color="000000" w:sz="2" w:space="0"/>
                            </w:tcBorders>
                          </w:tcPr>
                          <w:p w:rsidR="00F53DEF" w:rsidRDefault="00F53DEF" w14:paraId="4F884BF7" w14:textId="77777777">
                            <w:pPr>
                              <w:pStyle w:val="TableParagraph"/>
                              <w:spacing w:before="54"/>
                              <w:ind w:left="79"/>
                              <w:rPr>
                                <w:rFonts w:ascii="Times New Roman" w:hAnsi="Times New Roman" w:eastAsia="Times New Roman" w:cs="Times New Roman"/>
                                <w:sz w:val="16"/>
                                <w:szCs w:val="16"/>
                              </w:rPr>
                            </w:pPr>
                            <w:r>
                              <w:rPr>
                                <w:rFonts w:ascii="Times New Roman"/>
                                <w:sz w:val="16"/>
                              </w:rPr>
                              <w:t>Mailing Address</w:t>
                            </w:r>
                          </w:p>
                        </w:tc>
                      </w:tr>
                      <w:tr w:rsidR="00F53DEF" w14:paraId="504850B5" w14:textId="77777777">
                        <w:trPr>
                          <w:trHeight w:val="710" w:hRule="exact"/>
                        </w:trPr>
                        <w:tc>
                          <w:tcPr>
                            <w:tcW w:w="5021" w:type="dxa"/>
                            <w:tcBorders>
                              <w:top w:val="single" w:color="000000" w:sz="2" w:space="0"/>
                              <w:left w:val="single" w:color="000000" w:sz="2" w:space="0"/>
                              <w:bottom w:val="single" w:color="000000" w:sz="2" w:space="0"/>
                              <w:right w:val="single" w:color="000000" w:sz="2" w:space="0"/>
                            </w:tcBorders>
                          </w:tcPr>
                          <w:p w:rsidR="00F53DEF" w:rsidRDefault="00F53DEF" w14:paraId="6B69C7F2" w14:textId="77777777">
                            <w:pPr>
                              <w:pStyle w:val="TableParagraph"/>
                              <w:spacing w:before="54"/>
                              <w:ind w:left="74"/>
                              <w:rPr>
                                <w:rFonts w:ascii="Times New Roman" w:hAnsi="Times New Roman" w:eastAsia="Times New Roman" w:cs="Times New Roman"/>
                                <w:sz w:val="16"/>
                                <w:szCs w:val="16"/>
                              </w:rPr>
                            </w:pPr>
                            <w:r>
                              <w:rPr>
                                <w:rFonts w:ascii="Times New Roman"/>
                                <w:sz w:val="16"/>
                              </w:rPr>
                              <w:t>City</w:t>
                            </w:r>
                          </w:p>
                        </w:tc>
                        <w:tc>
                          <w:tcPr>
                            <w:tcW w:w="3600" w:type="dxa"/>
                            <w:tcBorders>
                              <w:top w:val="single" w:color="000000" w:sz="2" w:space="0"/>
                              <w:left w:val="single" w:color="000000" w:sz="2" w:space="0"/>
                              <w:bottom w:val="single" w:color="000000" w:sz="2" w:space="0"/>
                              <w:right w:val="single" w:color="000000" w:sz="2" w:space="0"/>
                            </w:tcBorders>
                          </w:tcPr>
                          <w:p w:rsidR="00F53DEF" w:rsidRDefault="00F53DEF" w14:paraId="54289243" w14:textId="77777777">
                            <w:pPr>
                              <w:pStyle w:val="TableParagraph"/>
                              <w:spacing w:before="59"/>
                              <w:ind w:left="83"/>
                              <w:rPr>
                                <w:rFonts w:ascii="Times New Roman" w:hAnsi="Times New Roman" w:eastAsia="Times New Roman" w:cs="Times New Roman"/>
                                <w:sz w:val="16"/>
                                <w:szCs w:val="16"/>
                              </w:rPr>
                            </w:pPr>
                            <w:r>
                              <w:rPr>
                                <w:rFonts w:ascii="Times New Roman"/>
                                <w:sz w:val="16"/>
                              </w:rPr>
                              <w:t>State or Country (if foreign address)</w:t>
                            </w:r>
                          </w:p>
                        </w:tc>
                        <w:tc>
                          <w:tcPr>
                            <w:tcW w:w="1714" w:type="dxa"/>
                            <w:tcBorders>
                              <w:top w:val="single" w:color="000000" w:sz="2" w:space="0"/>
                              <w:left w:val="single" w:color="000000" w:sz="2" w:space="0"/>
                              <w:bottom w:val="single" w:color="000000" w:sz="2" w:space="0"/>
                              <w:right w:val="single" w:color="000000" w:sz="2" w:space="0"/>
                            </w:tcBorders>
                          </w:tcPr>
                          <w:p w:rsidR="00F53DEF" w:rsidRDefault="00F53DEF" w14:paraId="337FFE37" w14:textId="77777777">
                            <w:pPr>
                              <w:pStyle w:val="TableParagraph"/>
                              <w:spacing w:before="64"/>
                              <w:ind w:left="74"/>
                              <w:rPr>
                                <w:rFonts w:ascii="Times New Roman" w:hAnsi="Times New Roman" w:eastAsia="Times New Roman" w:cs="Times New Roman"/>
                                <w:sz w:val="16"/>
                                <w:szCs w:val="16"/>
                              </w:rPr>
                            </w:pPr>
                            <w:r>
                              <w:rPr>
                                <w:rFonts w:ascii="Times New Roman"/>
                                <w:sz w:val="16"/>
                              </w:rPr>
                              <w:t>ZIP Code</w:t>
                            </w:r>
                          </w:p>
                        </w:tc>
                      </w:tr>
                      <w:tr w:rsidR="00F53DEF" w14:paraId="5BCE4D38" w14:textId="77777777">
                        <w:trPr>
                          <w:trHeight w:val="475" w:hRule="exact"/>
                        </w:trPr>
                        <w:tc>
                          <w:tcPr>
                            <w:tcW w:w="5021" w:type="dxa"/>
                            <w:tcBorders>
                              <w:top w:val="single" w:color="000000" w:sz="2" w:space="0"/>
                              <w:left w:val="single" w:color="000000" w:sz="2" w:space="0"/>
                              <w:bottom w:val="single" w:color="000000" w:sz="2" w:space="0"/>
                              <w:right w:val="single" w:color="000000" w:sz="2" w:space="0"/>
                            </w:tcBorders>
                          </w:tcPr>
                          <w:p w:rsidR="00F53DEF" w:rsidRDefault="00F53DEF" w14:paraId="014D0999" w14:textId="77777777">
                            <w:pPr>
                              <w:pStyle w:val="TableParagraph"/>
                              <w:spacing w:before="59"/>
                              <w:ind w:left="79"/>
                              <w:rPr>
                                <w:rFonts w:ascii="Times New Roman" w:hAnsi="Times New Roman" w:eastAsia="Times New Roman" w:cs="Times New Roman"/>
                                <w:sz w:val="16"/>
                                <w:szCs w:val="16"/>
                              </w:rPr>
                            </w:pPr>
                            <w:r>
                              <w:rPr>
                                <w:rFonts w:ascii="Times New Roman"/>
                                <w:sz w:val="16"/>
                              </w:rPr>
                              <w:t>Telephone Number (include area code)</w:t>
                            </w:r>
                          </w:p>
                        </w:tc>
                        <w:tc>
                          <w:tcPr>
                            <w:tcW w:w="5314" w:type="dxa"/>
                            <w:gridSpan w:val="2"/>
                            <w:tcBorders>
                              <w:top w:val="single" w:color="000000" w:sz="2" w:space="0"/>
                              <w:left w:val="single" w:color="000000" w:sz="2" w:space="0"/>
                              <w:bottom w:val="single" w:color="000000" w:sz="2" w:space="0"/>
                              <w:right w:val="single" w:color="000000" w:sz="2" w:space="0"/>
                            </w:tcBorders>
                          </w:tcPr>
                          <w:p w:rsidR="00F53DEF" w:rsidRDefault="00F53DEF" w14:paraId="0375DDE5" w14:textId="77777777">
                            <w:pPr>
                              <w:pStyle w:val="TableParagraph"/>
                              <w:spacing w:before="40"/>
                              <w:ind w:left="79"/>
                              <w:rPr>
                                <w:rFonts w:ascii="Times New Roman" w:hAnsi="Times New Roman" w:eastAsia="Times New Roman" w:cs="Times New Roman"/>
                                <w:sz w:val="16"/>
                                <w:szCs w:val="16"/>
                              </w:rPr>
                            </w:pPr>
                            <w:r>
                              <w:rPr>
                                <w:rFonts w:ascii="Times New Roman"/>
                                <w:sz w:val="16"/>
                              </w:rPr>
                              <w:t>E-Mail Address (if available)</w:t>
                            </w:r>
                          </w:p>
                        </w:tc>
                      </w:tr>
                    </w:tbl>
                    <w:p w:rsidR="00F53DEF" w:rsidRDefault="00F53DEF" w14:paraId="14753712" w14:textId="77777777"/>
                  </w:txbxContent>
                </v:textbox>
                <w10:wrap anchorx="page"/>
              </v:shape>
            </w:pict>
          </mc:Fallback>
        </mc:AlternateContent>
      </w:r>
      <w:r w:rsidR="00166765">
        <w:rPr>
          <w:rFonts w:ascii="Times New Roman"/>
          <w:sz w:val="16"/>
        </w:rPr>
        <w:t>2.</w:t>
      </w:r>
    </w:p>
    <w:p w:rsidR="007C748B" w:rsidRDefault="007C748B" w14:paraId="13FAFF1D" w14:textId="77777777">
      <w:pPr>
        <w:rPr>
          <w:rFonts w:ascii="Times New Roman" w:hAnsi="Times New Roman" w:eastAsia="Times New Roman" w:cs="Times New Roman"/>
          <w:sz w:val="20"/>
          <w:szCs w:val="20"/>
        </w:rPr>
      </w:pPr>
    </w:p>
    <w:p w:rsidR="007C748B" w:rsidRDefault="007C748B" w14:paraId="1F19B8FB" w14:textId="77777777">
      <w:pPr>
        <w:rPr>
          <w:rFonts w:ascii="Times New Roman" w:hAnsi="Times New Roman" w:eastAsia="Times New Roman" w:cs="Times New Roman"/>
          <w:sz w:val="20"/>
          <w:szCs w:val="20"/>
        </w:rPr>
      </w:pPr>
    </w:p>
    <w:p w:rsidR="007C748B" w:rsidRDefault="007C748B" w14:paraId="38DA2690" w14:textId="77777777">
      <w:pPr>
        <w:rPr>
          <w:rFonts w:ascii="Times New Roman" w:hAnsi="Times New Roman" w:eastAsia="Times New Roman" w:cs="Times New Roman"/>
          <w:sz w:val="20"/>
          <w:szCs w:val="20"/>
        </w:rPr>
      </w:pPr>
    </w:p>
    <w:p w:rsidR="007C748B" w:rsidRDefault="007C748B" w14:paraId="240630B1" w14:textId="77777777">
      <w:pPr>
        <w:rPr>
          <w:rFonts w:ascii="Times New Roman" w:hAnsi="Times New Roman" w:eastAsia="Times New Roman" w:cs="Times New Roman"/>
          <w:sz w:val="20"/>
          <w:szCs w:val="20"/>
        </w:rPr>
      </w:pPr>
    </w:p>
    <w:p w:rsidR="007C748B" w:rsidRDefault="007C748B" w14:paraId="1C86A9A1" w14:textId="77777777">
      <w:pPr>
        <w:rPr>
          <w:rFonts w:ascii="Times New Roman" w:hAnsi="Times New Roman" w:eastAsia="Times New Roman" w:cs="Times New Roman"/>
          <w:sz w:val="20"/>
          <w:szCs w:val="20"/>
        </w:rPr>
      </w:pPr>
    </w:p>
    <w:p w:rsidR="007C748B" w:rsidRDefault="007C748B" w14:paraId="75264938" w14:textId="77777777">
      <w:pPr>
        <w:rPr>
          <w:rFonts w:ascii="Times New Roman" w:hAnsi="Times New Roman" w:eastAsia="Times New Roman" w:cs="Times New Roman"/>
          <w:sz w:val="20"/>
          <w:szCs w:val="20"/>
        </w:rPr>
      </w:pPr>
    </w:p>
    <w:p w:rsidR="007C748B" w:rsidRDefault="007C748B" w14:paraId="58D3F156" w14:textId="77777777">
      <w:pPr>
        <w:rPr>
          <w:rFonts w:ascii="Times New Roman" w:hAnsi="Times New Roman" w:eastAsia="Times New Roman" w:cs="Times New Roman"/>
          <w:sz w:val="20"/>
          <w:szCs w:val="20"/>
        </w:rPr>
      </w:pPr>
    </w:p>
    <w:p w:rsidR="007C748B" w:rsidRDefault="007C748B" w14:paraId="55DE6428" w14:textId="77777777">
      <w:pPr>
        <w:rPr>
          <w:rFonts w:ascii="Times New Roman" w:hAnsi="Times New Roman" w:eastAsia="Times New Roman" w:cs="Times New Roman"/>
          <w:sz w:val="20"/>
          <w:szCs w:val="20"/>
        </w:rPr>
      </w:pPr>
    </w:p>
    <w:p w:rsidR="007C748B" w:rsidRDefault="007C748B" w14:paraId="4FB52C4B" w14:textId="77777777">
      <w:pPr>
        <w:rPr>
          <w:rFonts w:ascii="Times New Roman" w:hAnsi="Times New Roman" w:eastAsia="Times New Roman" w:cs="Times New Roman"/>
          <w:sz w:val="20"/>
          <w:szCs w:val="20"/>
        </w:rPr>
      </w:pPr>
    </w:p>
    <w:p w:rsidR="007C748B" w:rsidRDefault="007C748B" w14:paraId="74712A4F" w14:textId="77777777">
      <w:pPr>
        <w:rPr>
          <w:rFonts w:ascii="Times New Roman" w:hAnsi="Times New Roman" w:eastAsia="Times New Roman" w:cs="Times New Roman"/>
          <w:sz w:val="20"/>
          <w:szCs w:val="20"/>
        </w:rPr>
      </w:pPr>
    </w:p>
    <w:p w:rsidR="007C748B" w:rsidRDefault="007C748B" w14:paraId="34711C93" w14:textId="77777777">
      <w:pPr>
        <w:spacing w:before="10"/>
        <w:rPr>
          <w:rFonts w:ascii="Times New Roman" w:hAnsi="Times New Roman" w:eastAsia="Times New Roman" w:cs="Times New Roman"/>
          <w:sz w:val="21"/>
          <w:szCs w:val="21"/>
        </w:rPr>
      </w:pPr>
    </w:p>
    <w:p w:rsidR="007C748B" w:rsidRDefault="00166765" w14:paraId="72620140" w14:textId="77777777">
      <w:pPr>
        <w:pStyle w:val="BodyText"/>
        <w:tabs>
          <w:tab w:val="left" w:pos="554"/>
        </w:tabs>
        <w:spacing w:before="74"/>
        <w:ind w:left="1260" w:hanging="1148"/>
        <w:rPr>
          <w:rFonts w:cs="Times New Roman"/>
        </w:rPr>
      </w:pPr>
      <w:r>
        <w:rPr>
          <w:sz w:val="16"/>
        </w:rPr>
        <w:t>3.</w:t>
      </w:r>
      <w:r>
        <w:rPr>
          <w:sz w:val="16"/>
        </w:rPr>
        <w:tab/>
      </w:r>
      <w:r>
        <w:t>If this application has been submitted without a fee, indicate reason for fee exemption (see 47 C.F.R. Section  1.1114):</w:t>
      </w:r>
    </w:p>
    <w:p w:rsidR="007C748B" w:rsidRDefault="007C748B" w14:paraId="34D6E9E3" w14:textId="77777777">
      <w:pPr>
        <w:spacing w:before="7"/>
        <w:rPr>
          <w:rFonts w:ascii="Times New Roman" w:hAnsi="Times New Roman" w:eastAsia="Times New Roman" w:cs="Times New Roman"/>
          <w:sz w:val="24"/>
          <w:szCs w:val="24"/>
        </w:rPr>
      </w:pPr>
    </w:p>
    <w:p w:rsidR="007C748B" w:rsidRDefault="00817F51" w14:paraId="33D78A33" w14:textId="44A47C94">
      <w:pPr>
        <w:tabs>
          <w:tab w:val="left" w:pos="4274"/>
          <w:tab w:val="left" w:pos="7869"/>
          <w:tab w:val="left" w:pos="9805"/>
        </w:tabs>
        <w:spacing w:line="212" w:lineRule="exact"/>
        <w:ind w:left="1260"/>
        <w:rPr>
          <w:rFonts w:ascii="Times New Roman" w:hAnsi="Times New Roman" w:eastAsia="Times New Roman" w:cs="Times New Roman"/>
          <w:sz w:val="18"/>
          <w:szCs w:val="18"/>
        </w:rPr>
      </w:pPr>
      <w:r>
        <w:rPr>
          <w:noProof/>
        </w:rPr>
        <mc:AlternateContent>
          <mc:Choice Requires="wpg">
            <w:drawing>
              <wp:anchor distT="0" distB="0" distL="114300" distR="114300" simplePos="0" relativeHeight="251574784" behindDoc="0" locked="0" layoutInCell="1" allowOverlap="1" wp14:editId="7ADE7E69" wp14:anchorId="2B429A62">
                <wp:simplePos x="0" y="0"/>
                <wp:positionH relativeFrom="page">
                  <wp:posOffset>948055</wp:posOffset>
                </wp:positionH>
                <wp:positionV relativeFrom="paragraph">
                  <wp:posOffset>-48260</wp:posOffset>
                </wp:positionV>
                <wp:extent cx="201295" cy="177165"/>
                <wp:effectExtent l="14605" t="15240" r="12700" b="7620"/>
                <wp:wrapNone/>
                <wp:docPr id="236"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1493" y="-76"/>
                          <a:chExt cx="317" cy="279"/>
                        </a:xfrm>
                      </wpg:grpSpPr>
                      <wps:wsp>
                        <wps:cNvPr id="237" name="Freeform 212"/>
                        <wps:cNvSpPr>
                          <a:spLocks/>
                        </wps:cNvSpPr>
                        <wps:spPr bwMode="auto">
                          <a:xfrm>
                            <a:off x="1493" y="-76"/>
                            <a:ext cx="317" cy="279"/>
                          </a:xfrm>
                          <a:custGeom>
                            <a:avLst/>
                            <a:gdLst>
                              <a:gd name="T0" fmla="+- 0 1493 1493"/>
                              <a:gd name="T1" fmla="*/ T0 w 317"/>
                              <a:gd name="T2" fmla="+- 0 202 -76"/>
                              <a:gd name="T3" fmla="*/ 202 h 279"/>
                              <a:gd name="T4" fmla="+- 0 1810 1493"/>
                              <a:gd name="T5" fmla="*/ T4 w 317"/>
                              <a:gd name="T6" fmla="+- 0 202 -76"/>
                              <a:gd name="T7" fmla="*/ 202 h 279"/>
                              <a:gd name="T8" fmla="+- 0 1810 1493"/>
                              <a:gd name="T9" fmla="*/ T8 w 317"/>
                              <a:gd name="T10" fmla="+- 0 -76 -76"/>
                              <a:gd name="T11" fmla="*/ -76 h 279"/>
                              <a:gd name="T12" fmla="+- 0 1493 1493"/>
                              <a:gd name="T13" fmla="*/ T12 w 317"/>
                              <a:gd name="T14" fmla="+- 0 -76 -76"/>
                              <a:gd name="T15" fmla="*/ -76 h 279"/>
                              <a:gd name="T16" fmla="+- 0 1493 1493"/>
                              <a:gd name="T17" fmla="*/ T16 w 317"/>
                              <a:gd name="T18" fmla="+- 0 202 -76"/>
                              <a:gd name="T19" fmla="*/ 202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1" style="position:absolute;margin-left:74.65pt;margin-top:-3.8pt;width:15.85pt;height:13.95pt;z-index:251574784;mso-position-horizontal-relative:page" coordsize="317,279" coordorigin="1493,-76" o:spid="_x0000_s1026" w14:anchorId="04816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OwfHgQAAFsLAAAOAAAAZHJzL2Uyb0RvYy54bWykVtuOpDYQfY+Uf7D8mKgHTDN90/SsVn0Z&#10;RdpkV1r2A9xgLgpgYtPNTKL8e8ploKFn0Kw2/UDb1KF86pRdrocPz0VOLkLpTJZbyu5cSkQZyigr&#10;ky39FhxnK0p0zcuI57IUW/oiNP3w+PNPD021EZ5MZR4JRcBJqTdNtaVpXVcbx9FhKgqu72QlSjDG&#10;UhW8hqlKnEjxBrwXueO57sJppIoqJUOhNbzdWyN9RP9xLML6cxxrUZN8S4FbjU+Fz5N5Oo8PfJMo&#10;XqVZ2NLgP8Ci4FkJi/au9rzm5KyyV66KLFRSy7i+C2XhyDjOQoExQDTMvYnmSclzhbEkmyapeplA&#10;2hudftht+MfliyJZtKXefEFJyQtIEq5LPMaMPE2VbAD1pKqv1RdlY4ThJxn+qcHs3NrNPLFgcmp+&#10;lxE45OdaojzPsSqMCwicPGMWXvosiOeahPAShPDW95SEYGLLJVvc2yyFKaTSfMX89ZwSsM6Wi850&#10;aD+es6X90luujc3hG7sm8mx5maBgu+mrovr/Kfo15ZXARGmjVa8ocLGKHpUQZhODqJ4VFYGdonoo&#10;58BiaGpQ/V0hX0vSqTkpCN+EZ10/CYkJ4ZdPuraHIYIRpjlqyQdwcOIih3Px64y4xKyFD6t90sNY&#10;B/vFIYFLGmLWbn12rrwOg6481yN9Eq+OILt2PXBkIClpswnnq1/N70CW1IpZZrcLwkbqfQX+26Rg&#10;4w/imyAFuewdTZKCajfwxKZIrTuYUWr1Nik2Vh1keksqOKNXWgbzplaw6Ua8JjM4VD5g3gSzsfRT&#10;zIbKTzMbaz+9t4byB2wxwWys/0Qm2VD+USqhWiTd9udpdyLC57I9EjAi3NxsLlazSmpTjwLIAVSj&#10;YG72HrgAlDk/E2CQxYDxZLwLBqYGbCvxu2hmy2LAsGK+DwdN0XtXKZG4/awNWMEFent1Kkrg6jzZ&#10;g1bx2uhk4jVD0mwpVpwU6jhUYPO+kBcRSETU16LvLVetXFd7Xg5x6Af4XZGdvfuv0F+Hw8sc2HfW&#10;7t+i4DSBr+/BvF4vzKUWNrcmSExyH7jRa1BIS3nM8hyrXl4aOZi3dO120TLPImM1WmiVnHa5Ihdu&#10;OhP8tXqMYNABlBF6SwWPDu245lluxxiv8Qf1vs2DqfzYevyzdteH1WHlz3xvcZj57n4/+3jc+bPF&#10;kS3v9/P9brdn/5ocMX+TZlEkSsOua4OY/32XYtuQ2Qamb4RGUYyCPeLvdbDOmAaqDLF0/xgd3OL2&#10;RrRX+ElGL3A7Kmn7OuhDYZBK9TclDfR0W6r/OnMlKMl/K+GKXzPfN00gTvz7pQcTNbSchhZehuBq&#10;S2sKZ94Md7VtHM+VypIUVmK4v0v5EdqbODPXJ/KzrNoJdBk4wg4OY2m7TdMiDueIuvbEj/8BAAD/&#10;/wMAUEsDBBQABgAIAAAAIQC8Ba824AAAAAkBAAAPAAAAZHJzL2Rvd25yZXYueG1sTI9BT8JAEIXv&#10;Jv6HzZh4g22pItRuCSHqiZgIJobb0B3ahu5s013a8u9dTnp8mS9vvpetRtOInjpXW1YQTyMQxIXV&#10;NZcKvvfvkwUI55E1NpZJwZUcrPL7uwxTbQf+on7nSxFK2KWooPK+TaV0RUUG3dS2xOF2sp1BH2JX&#10;St3hEMpNI2dRNJcGaw4fKmxpU1Fx3l2Mgo8Bh3USv/Xb82lzPeyfP3+2MSn1+DCuX0F4Gv0fDDf9&#10;oA55cDraC2snmpCflklAFUxe5iBuwCIO444KZlECMs/k/wX5LwAAAP//AwBQSwECLQAUAAYACAAA&#10;ACEAtoM4kv4AAADhAQAAEwAAAAAAAAAAAAAAAAAAAAAAW0NvbnRlbnRfVHlwZXNdLnhtbFBLAQIt&#10;ABQABgAIAAAAIQA4/SH/1gAAAJQBAAALAAAAAAAAAAAAAAAAAC8BAABfcmVscy8ucmVsc1BLAQIt&#10;ABQABgAIAAAAIQDtAOwfHgQAAFsLAAAOAAAAAAAAAAAAAAAAAC4CAABkcnMvZTJvRG9jLnhtbFBL&#10;AQItABQABgAIAAAAIQC8Ba824AAAAAkBAAAPAAAAAAAAAAAAAAAAAHgGAABkcnMvZG93bnJldi54&#10;bWxQSwUGAAAAAAQABADzAAAAhQcAAAAA&#10;">
                <v:shape id="Freeform 212" style="position:absolute;left:1493;top:-76;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NQlxAAAANwAAAAPAAAAZHJzL2Rvd25yZXYueG1sRI9fa8Iw&#10;FMXfB36HcIW9aWqHdXZGEWVzT4J24OuluWuLzU1NMu2+vRkIezycPz/OYtWbVlzJ+caygsk4AUFc&#10;Wt1wpeCreB+9gvABWWNrmRT8kofVcvC0wFzbGx/oegyViCPsc1RQh9DlUvqyJoN+bDvi6H1bZzBE&#10;6SqpHd7iuGllmiSZNNhwJNTY0aam8nz8MRGyv0zTwm3dPCt2J3me6o9NFpR6HvbrNxCB+vAffrQ/&#10;tYL0ZQZ/Z+IRkMs7AAAA//8DAFBLAQItABQABgAIAAAAIQDb4fbL7gAAAIUBAAATAAAAAAAAAAAA&#10;AAAAAAAAAABbQ29udGVudF9UeXBlc10ueG1sUEsBAi0AFAAGAAgAAAAhAFr0LFu/AAAAFQEAAAsA&#10;AAAAAAAAAAAAAAAAHwEAAF9yZWxzLy5yZWxzUEsBAi0AFAAGAAgAAAAhAL1k1CXEAAAA3AAAAA8A&#10;AAAAAAAAAAAAAAAABwIAAGRycy9kb3ducmV2LnhtbFBLBQYAAAAAAwADALcAAAD4AgAAAAA=&#10;">
                  <v:path arrowok="t" o:connecttype="custom" o:connectlocs="0,202;317,202;317,-76;0,-76;0,202" o:connectangles="0,0,0,0,0"/>
                </v:shape>
                <w10:wrap anchorx="page"/>
              </v:group>
            </w:pict>
          </mc:Fallback>
        </mc:AlternateContent>
      </w:r>
      <w:r>
        <w:rPr>
          <w:noProof/>
        </w:rPr>
        <mc:AlternateContent>
          <mc:Choice Requires="wpg">
            <w:drawing>
              <wp:anchor distT="0" distB="0" distL="114300" distR="114300" simplePos="0" relativeHeight="251747840" behindDoc="1" locked="0" layoutInCell="1" allowOverlap="1" wp14:editId="55578720" wp14:anchorId="761135E4">
                <wp:simplePos x="0" y="0"/>
                <wp:positionH relativeFrom="page">
                  <wp:posOffset>2861945</wp:posOffset>
                </wp:positionH>
                <wp:positionV relativeFrom="paragraph">
                  <wp:posOffset>-48260</wp:posOffset>
                </wp:positionV>
                <wp:extent cx="201295" cy="177165"/>
                <wp:effectExtent l="13970" t="15240" r="13335" b="7620"/>
                <wp:wrapNone/>
                <wp:docPr id="234"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4507" y="-76"/>
                          <a:chExt cx="317" cy="279"/>
                        </a:xfrm>
                      </wpg:grpSpPr>
                      <wps:wsp>
                        <wps:cNvPr id="235" name="Freeform 210"/>
                        <wps:cNvSpPr>
                          <a:spLocks/>
                        </wps:cNvSpPr>
                        <wps:spPr bwMode="auto">
                          <a:xfrm>
                            <a:off x="4507" y="-76"/>
                            <a:ext cx="317" cy="279"/>
                          </a:xfrm>
                          <a:custGeom>
                            <a:avLst/>
                            <a:gdLst>
                              <a:gd name="T0" fmla="+- 0 4507 4507"/>
                              <a:gd name="T1" fmla="*/ T0 w 317"/>
                              <a:gd name="T2" fmla="+- 0 202 -76"/>
                              <a:gd name="T3" fmla="*/ 202 h 279"/>
                              <a:gd name="T4" fmla="+- 0 4824 4507"/>
                              <a:gd name="T5" fmla="*/ T4 w 317"/>
                              <a:gd name="T6" fmla="+- 0 202 -76"/>
                              <a:gd name="T7" fmla="*/ 202 h 279"/>
                              <a:gd name="T8" fmla="+- 0 4824 4507"/>
                              <a:gd name="T9" fmla="*/ T8 w 317"/>
                              <a:gd name="T10" fmla="+- 0 -76 -76"/>
                              <a:gd name="T11" fmla="*/ -76 h 279"/>
                              <a:gd name="T12" fmla="+- 0 4507 4507"/>
                              <a:gd name="T13" fmla="*/ T12 w 317"/>
                              <a:gd name="T14" fmla="+- 0 -76 -76"/>
                              <a:gd name="T15" fmla="*/ -76 h 279"/>
                              <a:gd name="T16" fmla="+- 0 4507 4507"/>
                              <a:gd name="T17" fmla="*/ T16 w 317"/>
                              <a:gd name="T18" fmla="+- 0 202 -76"/>
                              <a:gd name="T19" fmla="*/ 202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9" style="position:absolute;margin-left:225.35pt;margin-top:-3.8pt;width:15.85pt;height:13.95pt;z-index:-251568640;mso-position-horizontal-relative:page" coordsize="317,279" coordorigin="4507,-76" o:spid="_x0000_s1026" w14:anchorId="7B12C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7+QFgQAAFsLAAAOAAAAZHJzL2Uyb0RvYy54bWykVttu4zYQfS/QfyD42MLRxYpviLNY+BIU&#10;2O4usO4H0BJ1QSVRJeVLtui/d2YoyXJiNcHWDzKpORqeOUMO5+HDucjZUWqTqXLJvTuXM1mGKsrK&#10;ZMn/2G1HM85MLcpI5KqUS/4sDf/w+PNPD6dqIX2VqjySmoGT0ixO1ZKndV0tHMeEqSyEuVOVLMEY&#10;K12IGqY6cSItTuC9yB3fdSfOSemo0iqUxsDbtTXyR/IfxzKsv8SxkTXLlxy41fTU9Nzj03l8EItE&#10;iyrNwoaG+AEWhchKWLRztRa1YAedvXJVZKFWRsX1XagKR8VxFkqKAaLx3BfRPGl1qCiWZHFKqk4m&#10;kPaFTj/sNvx8/KpZFi25Pw44K0UBSaJ1me/OUZ5TlSwA9aSrb9VXbWOE4ScV/mnA7Ly04zyxYLY/&#10;/a4icCgOtSJ5zrEu0AUEzs6UhecuC/JcsxBeghD+/J6zEEzedOpN7m2WwhRSiV8F9+6UM7COppPW&#10;tGk+Hntgwi/9KbF3xMKuSTwbXhgUbDdzUdT8P0W/paKSlCiDWnWKQhRW0a2WEjcx8z3ac7g+AFtF&#10;TV/OngVhBlR/U8jXkrRqDgoiFuHB1E9SUULE8ZOp7WGIYERpjhryOzg4cZHDufh1xFyGa9GjOTwd&#10;zGthvzhs57ITw7Ubn60rv8WQK9/1WZfEpHM0bkHgCCEpa7IJ56sDwW7tk5r5wU1SkAILQ1LBbVKT&#10;FvNfpGBfdY4GSUG1ew+peQtDUrPbpGCj9H2BTLek8vqiI+amVt617MMZ7Cu/8/wBZtfSDzHrKz/M&#10;7Fr7YWZ9+XfeZIDZtf4D28vry3+VSqgWSbv9RdqeiPBcNkcCRkzgzeZSNauUwXq0gxxAxdmNcbOD&#10;C0Dh+RkAgywIppPxJhiYIhiy/B7XHqSP4FQx33SOpZLgbaUk4vazJmANF+jLq1NzBlfn3p7sStSo&#10;E8aLQ3Zacqo4qa3A+L5QR7lThKgvRd+fzpqYLva87OPID/C7IFt7+1+RvxZHhRXYt9b236LgNIGv&#10;92BerxfmykibAAySktwFjnr1CmmptlmeAxiJoByeP3XtdjEqzyK0otHoZL/KNTsK7Ezo1+hxBYMO&#10;oIzIWypFtGnGtchyO6Z40R/U+yYPWPmp9fh77s43s80sGAX+ZDMK3PV69HG7CkaTrTe9X4/Xq9Xa&#10;+wd3shcs0iyKZIns2jbIC953KTYNmW1gukboKoqrYLf0ex2sc02DVIZY2n+KDm5xeyPaK3yvome4&#10;HbWyfR30oTBIlf7O2Ql6uiU3fx2Elpzlv5Vwxc+9IMAmkCbB/dSHie5b9n2LKENwteQ1hzOPw1Vt&#10;G8dDpbMkhZU8qgKl+gjtTZzh9Un8LKtmAl0GjaiDo1iabhNbxP6cUJee+PFfAAAA//8DAFBLAwQU&#10;AAYACAAAACEAtiUm5+EAAAAJAQAADwAAAGRycy9kb3ducmV2LnhtbEyPy2rDMBBF94X+g5hAd4lk&#10;x3ngWA4htF2FQpNC6W5iTWwTSzKWYjt/X3XVLId7uPdMth11w3rqXG2NhGgmgJEprKpNKeHr9DZd&#10;A3MejcLGGpJwJwfb/Pkpw1TZwXxSf/QlCyXGpSih8r5NOXdFRRrdzLZkQnaxnUYfzq7kqsMhlOuG&#10;x0IsucbahIUKW9pXVFyPNy3hfcBhN49e+8P1sr//nBYf34eIpHyZjLsNME+j/4fhTz+oQx6czvZm&#10;lGONhGQhVgGVMF0tgQUgWccJsLOEWMyB5xl//CD/BQAA//8DAFBLAQItABQABgAIAAAAIQC2gziS&#10;/gAAAOEBAAATAAAAAAAAAAAAAAAAAAAAAABbQ29udGVudF9UeXBlc10ueG1sUEsBAi0AFAAGAAgA&#10;AAAhADj9If/WAAAAlAEAAAsAAAAAAAAAAAAAAAAALwEAAF9yZWxzLy5yZWxzUEsBAi0AFAAGAAgA&#10;AAAhACsvv5AWBAAAWwsAAA4AAAAAAAAAAAAAAAAALgIAAGRycy9lMm9Eb2MueG1sUEsBAi0AFAAG&#10;AAgAAAAhALYlJufhAAAACQEAAA8AAAAAAAAAAAAAAAAAcAYAAGRycy9kb3ducmV2LnhtbFBLBQYA&#10;AAAABAAEAPMAAAB+BwAAAAA=&#10;">
                <v:shape id="Freeform 210" style="position:absolute;left:4507;top:-76;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JwwAAANwAAAAPAAAAZHJzL2Rvd25yZXYueG1sRI9fa8Iw&#10;FMXfB36HcIW9zdRKy6xGEcVtT4NZwddLc22LzU1NonbffhkM9ng4f36c5XownbiT861lBdNJAoK4&#10;srrlWsGx3L+8gvABWWNnmRR8k4f1avS0xELbB3/R/RBqEUfYF6igCaEvpPRVQwb9xPbE0TtbZzBE&#10;6WqpHT7iuOlkmiS5NNhyJDTY07ah6nK4mQj5vGZp6XZunpfvJ3nJ9Ns2D0o9j4fNAkSgIfyH/9of&#10;WkE6y+D3TDwCcvUDAAD//wMAUEsBAi0AFAAGAAgAAAAhANvh9svuAAAAhQEAABMAAAAAAAAAAAAA&#10;AAAAAAAAAFtDb250ZW50X1R5cGVzXS54bWxQSwECLQAUAAYACAAAACEAWvQsW78AAAAVAQAACwAA&#10;AAAAAAAAAAAAAAAfAQAAX3JlbHMvLnJlbHNQSwECLQAUAAYACAAAACEAIvrvycMAAADcAAAADwAA&#10;AAAAAAAAAAAAAAAHAgAAZHJzL2Rvd25yZXYueG1sUEsFBgAAAAADAAMAtwAAAPcCAAAAAA==&#10;">
                  <v:path arrowok="t" o:connecttype="custom" o:connectlocs="0,202;317,202;317,-76;0,-76;0,202" o:connectangles="0,0,0,0,0"/>
                </v:shape>
                <w10:wrap anchorx="page"/>
              </v:group>
            </w:pict>
          </mc:Fallback>
        </mc:AlternateContent>
      </w:r>
      <w:r>
        <w:rPr>
          <w:noProof/>
        </w:rPr>
        <mc:AlternateContent>
          <mc:Choice Requires="wpg">
            <w:drawing>
              <wp:anchor distT="0" distB="0" distL="114300" distR="114300" simplePos="0" relativeHeight="251748864" behindDoc="1" locked="0" layoutInCell="1" allowOverlap="1" wp14:editId="35CB00D7" wp14:anchorId="32D79B74">
                <wp:simplePos x="0" y="0"/>
                <wp:positionH relativeFrom="page">
                  <wp:posOffset>5230495</wp:posOffset>
                </wp:positionH>
                <wp:positionV relativeFrom="paragraph">
                  <wp:posOffset>-45720</wp:posOffset>
                </wp:positionV>
                <wp:extent cx="201295" cy="177165"/>
                <wp:effectExtent l="10795" t="8255" r="6985" b="14605"/>
                <wp:wrapNone/>
                <wp:docPr id="232"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8237" y="-72"/>
                          <a:chExt cx="317" cy="279"/>
                        </a:xfrm>
                      </wpg:grpSpPr>
                      <wps:wsp>
                        <wps:cNvPr id="233" name="Freeform 208"/>
                        <wps:cNvSpPr>
                          <a:spLocks/>
                        </wps:cNvSpPr>
                        <wps:spPr bwMode="auto">
                          <a:xfrm>
                            <a:off x="8237" y="-72"/>
                            <a:ext cx="317" cy="279"/>
                          </a:xfrm>
                          <a:custGeom>
                            <a:avLst/>
                            <a:gdLst>
                              <a:gd name="T0" fmla="+- 0 8237 8237"/>
                              <a:gd name="T1" fmla="*/ T0 w 317"/>
                              <a:gd name="T2" fmla="+- 0 207 -72"/>
                              <a:gd name="T3" fmla="*/ 207 h 279"/>
                              <a:gd name="T4" fmla="+- 0 8554 8237"/>
                              <a:gd name="T5" fmla="*/ T4 w 317"/>
                              <a:gd name="T6" fmla="+- 0 207 -72"/>
                              <a:gd name="T7" fmla="*/ 207 h 279"/>
                              <a:gd name="T8" fmla="+- 0 8554 8237"/>
                              <a:gd name="T9" fmla="*/ T8 w 317"/>
                              <a:gd name="T10" fmla="+- 0 -72 -72"/>
                              <a:gd name="T11" fmla="*/ -72 h 279"/>
                              <a:gd name="T12" fmla="+- 0 8237 8237"/>
                              <a:gd name="T13" fmla="*/ T12 w 317"/>
                              <a:gd name="T14" fmla="+- 0 -72 -72"/>
                              <a:gd name="T15" fmla="*/ -72 h 279"/>
                              <a:gd name="T16" fmla="+- 0 8237 8237"/>
                              <a:gd name="T17" fmla="*/ T16 w 317"/>
                              <a:gd name="T18" fmla="+- 0 207 -72"/>
                              <a:gd name="T19" fmla="*/ 207 h 279"/>
                            </a:gdLst>
                            <a:ahLst/>
                            <a:cxnLst>
                              <a:cxn ang="0">
                                <a:pos x="T1" y="T3"/>
                              </a:cxn>
                              <a:cxn ang="0">
                                <a:pos x="T5" y="T7"/>
                              </a:cxn>
                              <a:cxn ang="0">
                                <a:pos x="T9" y="T11"/>
                              </a:cxn>
                              <a:cxn ang="0">
                                <a:pos x="T13" y="T15"/>
                              </a:cxn>
                              <a:cxn ang="0">
                                <a:pos x="T17" y="T19"/>
                              </a:cxn>
                            </a:cxnLst>
                            <a:rect l="0" t="0" r="r" b="b"/>
                            <a:pathLst>
                              <a:path w="317" h="279">
                                <a:moveTo>
                                  <a:pt x="0" y="279"/>
                                </a:moveTo>
                                <a:lnTo>
                                  <a:pt x="317" y="279"/>
                                </a:lnTo>
                                <a:lnTo>
                                  <a:pt x="317"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7" style="position:absolute;margin-left:411.85pt;margin-top:-3.6pt;width:15.85pt;height:13.95pt;z-index:-251567616;mso-position-horizontal-relative:page" coordsize="317,279" coordorigin="8237,-72" o:spid="_x0000_s1026" w14:anchorId="1AD6C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HGgQAAFsLAAAOAAAAZHJzL2Uyb0RvYy54bWykVtuO2zYQfS/QfyD42MIrUZavWG8Q+LIo&#10;kDYB4nwALVEXVBJVUra8LfrvHQ4lWdq1kiD1g0xqjoZnzpDDeXx3zTNyEUqnsthQ9uBSIopAhmkR&#10;b+iX42GypERXvAh5JguxoS9C03dPP//0WJdr4clEZqFQBJwUel2XG5pUVbl2HB0kIuf6QZaiAGMk&#10;Vc4rmKrYCRWvwXueOZ7rzp1aqrBUMhBaw9udNdIn9B9FIqg+RpEWFck2FLhV+FT4PJmn8/TI17Hi&#10;ZZIGDQ3+AyxynhawaOdqxytOzip94ypPAyW1jKqHQOaOjKI0EBgDRMPcV9E8K3kuMZZ4XcdlJxNI&#10;+0qnH3Yb/HH5pEgabqg39SgpeA5JwnWJ5y6MPHUZrwH1rMrP5SdlY4ThBxn8qcHsvLabeWzB5FT/&#10;LkNwyM+VRHmukcqNCwicXDELL10WxLUiAbwEIbzVjJIATGyxYPOZzVKQQCrNV0tvuqAErJOF15r2&#10;zcdTBibzpbdYGZvD13ZN5NnwMkHBdtM3RfX/U/RzwkuBidJGq07RaavoQQlhNjGIurSiIrBVVPfl&#10;7FkMTQ2qf1PIt5K0ao4KwtfBWVfPQmJC+OWDruxhCGGEaQ6b7XCEgxPlGZyLXyfEJWYtfFjt4w7G&#10;WtgvDjm6pCZm7cZn6wr2WM8VbDHSJfHmCGSzIHBkIAlpsgnnq1vNb0GW1Gzm3yUFG6nzdfTvk5q3&#10;GHQ1Qgr2VedolBRUu154yzFSqxZmlFreJ8WGqoNM96RifdEN5q5WbCj7eAb7yh+ZN8JsKP0Ys77y&#10;48yG2o8z68t/ZPMRZkP9RzLJ+vIPUgnVIm63P0/aExFci+ZIwIhwc7O5WM1KqU09OkIOoOIcp03B&#10;AZQ5PyNgkMWA8WTAel8HA1MDhizbWvZ1NIP0IRwr5jedm1KJ8LZSonf7WROwggv09dWpKIGr82RP&#10;dskro5OJ1wxJvaFYcRJbgc37XF7EUSKiuhX9W32+2bOij0M/wO+GbO3tf4n+Whxe5sC+tbb/FgWn&#10;CXx9D+btekEmtbAJMEHirdIFbvTqFdJCHtIsw6qXFUYO5i1cu120zNLQWI0WWsWnbabIhZvOBH9N&#10;jgcw6ACKEL0lgof7ZlzxNLNjjNf4g3rf5MFUfmw9/lm5q/1yv/QnvjffT3x3t5u8P2z9yfzAFrPd&#10;dLfd7ti/Ziczf52kYSgKw65tg5j/fZdi05DZBqZrhAZRDII94O9tsM6QBqoMsbT/GB3c4vZGtFf4&#10;SYYvcDsqafs66ENhkEj1NyU19HQbqv86cyUoyX4r4IpfMd83TSBO/NnCg4nqW059Cy8CcLWhFYUz&#10;b4bbyjaO51KlcQIrMawChXwP7U2UmusT+VlWzQS6DBxhB4exNN2maRH7c0TdeuKn/wAAAP//AwBQ&#10;SwMEFAAGAAgAAAAhALSpLnngAAAACQEAAA8AAABkcnMvZG93bnJldi54bWxMj0Frg0AQhe+F/odl&#10;Cr0lq6ZWsa4hhLanUEhSKL1NdKISd1bcjZp/3+2pPQ7v471v8vWsOzHSYFvDCsJlAIK4NFXLtYLP&#10;49siBWEdcoWdYVJwIwvr4v4ux6wyE+9pPLha+BK2GSponOszKW3ZkEa7ND2xz85m0Oj8OdSyGnDy&#10;5bqTURA8S40t+4UGe9o2VF4OV63gfcJpswpfx93lvL19H+OPr11ISj0+zJsXEI5m9wfDr75Xh8I7&#10;ncyVKys6BWm0SjyqYJFEIDyQxvETiJOCKEhAFrn8/0HxAwAA//8DAFBLAQItABQABgAIAAAAIQC2&#10;gziS/gAAAOEBAAATAAAAAAAAAAAAAAAAAAAAAABbQ29udGVudF9UeXBlc10ueG1sUEsBAi0AFAAG&#10;AAgAAAAhADj9If/WAAAAlAEAAAsAAAAAAAAAAAAAAAAALwEAAF9yZWxzLy5yZWxzUEsBAi0AFAAG&#10;AAgAAAAhAMD9DAcaBAAAWwsAAA4AAAAAAAAAAAAAAAAALgIAAGRycy9lMm9Eb2MueG1sUEsBAi0A&#10;FAAGAAgAAAAhALSpLnngAAAACQEAAA8AAAAAAAAAAAAAAAAAdAYAAGRycy9kb3ducmV2LnhtbFBL&#10;BQYAAAAABAAEAPMAAACBBwAAAAA=&#10;">
                <v:shape id="Freeform 208" style="position:absolute;left:8237;top:-72;width:317;height:279;visibility:visible;mso-wrap-style:square;v-text-anchor:top" coordsize="317,279" o:spid="_x0000_s1027" filled="f" strokeweight="1pt" path="m,279r317,l317,,,,,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9ImwwAAANwAAAAPAAAAZHJzL2Rvd25yZXYueG1sRI9fa8Iw&#10;FMXfB36HcIW9zdSKRatRxOG2p4FW8PXSXNtic9MlUbtvvwjCHg/nz4+zXPemFTdyvrGsYDxKQBCX&#10;VjdcKTgWu7cZCB+QNbaWScEveVivBi9LzLW9855uh1CJOMI+RwV1CF0upS9rMuhHtiOO3tk6gyFK&#10;V0nt8B7HTSvTJMmkwYYjocaOtjWVl8PVRMj3zzQt3LubZ8XnSV6m+mObBaVeh/1mASJQH/7Dz/aX&#10;VpBOJvA4E4+AXP0BAAD//wMAUEsBAi0AFAAGAAgAAAAhANvh9svuAAAAhQEAABMAAAAAAAAAAAAA&#10;AAAAAAAAAFtDb250ZW50X1R5cGVzXS54bWxQSwECLQAUAAYACAAAACEAWvQsW78AAAAVAQAACwAA&#10;AAAAAAAAAAAAAAAfAQAAX3JlbHMvLnJlbHNQSwECLQAUAAYACAAAACEAwl/SJsMAAADcAAAADwAA&#10;AAAAAAAAAAAAAAAHAgAAZHJzL2Rvd25yZXYueG1sUEsFBgAAAAADAAMAtwAAAPcCAAAAAA==&#10;">
                  <v:path arrowok="t" o:connecttype="custom" o:connectlocs="0,207;317,207;317,-72;0,-72;0,207" o:connectangles="0,0,0,0,0"/>
                </v:shape>
                <w10:wrap anchorx="page"/>
              </v:group>
            </w:pict>
          </mc:Fallback>
        </mc:AlternateContent>
      </w:r>
      <w:r w:rsidR="00166765">
        <w:rPr>
          <w:rFonts w:ascii="Times New Roman"/>
          <w:position w:val="1"/>
          <w:sz w:val="18"/>
        </w:rPr>
        <w:t>Governmental Entity</w:t>
      </w:r>
      <w:r w:rsidR="00166765">
        <w:rPr>
          <w:rFonts w:ascii="Times New Roman"/>
          <w:position w:val="1"/>
          <w:sz w:val="18"/>
        </w:rPr>
        <w:tab/>
      </w:r>
      <w:r w:rsidR="00166765">
        <w:rPr>
          <w:rFonts w:ascii="Times New Roman"/>
          <w:sz w:val="18"/>
        </w:rPr>
        <w:t>Noncommercial Educational</w:t>
      </w:r>
      <w:r w:rsidR="00166765">
        <w:rPr>
          <w:rFonts w:ascii="Times New Roman"/>
          <w:sz w:val="18"/>
        </w:rPr>
        <w:tab/>
        <w:t xml:space="preserve">Other </w:t>
      </w:r>
      <w:r w:rsidR="00166765">
        <w:rPr>
          <w:rFonts w:ascii="Times New Roman"/>
          <w:spacing w:val="4"/>
          <w:sz w:val="18"/>
        </w:rPr>
        <w:t xml:space="preserve"> </w:t>
      </w:r>
      <w:r w:rsidR="00166765">
        <w:rPr>
          <w:rFonts w:ascii="Times New Roman"/>
          <w:sz w:val="18"/>
          <w:u w:val="single" w:color="000000"/>
        </w:rPr>
        <w:t xml:space="preserve"> </w:t>
      </w:r>
      <w:r w:rsidR="00166765">
        <w:rPr>
          <w:rFonts w:ascii="Times New Roman"/>
          <w:sz w:val="18"/>
          <w:u w:val="single" w:color="000000"/>
        </w:rPr>
        <w:tab/>
      </w:r>
    </w:p>
    <w:p w:rsidR="007C748B" w:rsidRDefault="00166765" w14:paraId="6EDD8D1B" w14:textId="77777777">
      <w:pPr>
        <w:spacing w:line="202" w:lineRule="exact"/>
        <w:ind w:left="212" w:right="1291"/>
        <w:jc w:val="center"/>
        <w:rPr>
          <w:rFonts w:ascii="Times New Roman" w:hAnsi="Times New Roman" w:eastAsia="Times New Roman" w:cs="Times New Roman"/>
          <w:sz w:val="18"/>
          <w:szCs w:val="18"/>
        </w:rPr>
      </w:pPr>
      <w:r>
        <w:rPr>
          <w:rFonts w:ascii="Times New Roman"/>
          <w:sz w:val="18"/>
        </w:rPr>
        <w:t>Licensee/Permittee</w:t>
      </w:r>
    </w:p>
    <w:p w:rsidR="007C748B" w:rsidRDefault="00166765" w14:paraId="447B490F" w14:textId="77777777">
      <w:pPr>
        <w:pStyle w:val="Heading2"/>
        <w:numPr>
          <w:ilvl w:val="0"/>
          <w:numId w:val="8"/>
        </w:numPr>
        <w:tabs>
          <w:tab w:val="left" w:pos="409"/>
        </w:tabs>
        <w:spacing w:before="76"/>
        <w:rPr>
          <w:rFonts w:cs="Times New Roman"/>
          <w:b w:val="0"/>
          <w:bCs w:val="0"/>
        </w:rPr>
      </w:pPr>
      <w:r>
        <w:t>Purpose of Application:</w:t>
      </w:r>
    </w:p>
    <w:p w:rsidR="007C748B" w:rsidRDefault="007C748B" w14:paraId="48AE8EDA" w14:textId="77777777">
      <w:pPr>
        <w:spacing w:before="11"/>
        <w:rPr>
          <w:rFonts w:ascii="Times New Roman" w:hAnsi="Times New Roman" w:eastAsia="Times New Roman" w:cs="Times New Roman"/>
          <w:b/>
          <w:bCs/>
        </w:rPr>
      </w:pPr>
    </w:p>
    <w:p w:rsidR="007C748B" w:rsidRDefault="00817F51" w14:paraId="6BAB2932" w14:textId="7A38251F">
      <w:pPr>
        <w:ind w:left="1260"/>
        <w:rPr>
          <w:rFonts w:ascii="Times New Roman" w:hAnsi="Times New Roman" w:eastAsia="Times New Roman" w:cs="Times New Roman"/>
          <w:sz w:val="18"/>
          <w:szCs w:val="18"/>
        </w:rPr>
      </w:pPr>
      <w:r>
        <w:rPr>
          <w:noProof/>
        </w:rPr>
        <mc:AlternateContent>
          <mc:Choice Requires="wpg">
            <w:drawing>
              <wp:anchor distT="0" distB="0" distL="114300" distR="114300" simplePos="0" relativeHeight="251575808" behindDoc="0" locked="0" layoutInCell="1" allowOverlap="1" wp14:editId="78F56BDE" wp14:anchorId="5A208FE3">
                <wp:simplePos x="0" y="0"/>
                <wp:positionH relativeFrom="page">
                  <wp:posOffset>956945</wp:posOffset>
                </wp:positionH>
                <wp:positionV relativeFrom="paragraph">
                  <wp:posOffset>-60960</wp:posOffset>
                </wp:positionV>
                <wp:extent cx="182880" cy="149860"/>
                <wp:effectExtent l="13970" t="8255" r="12700" b="13335"/>
                <wp:wrapNone/>
                <wp:docPr id="230"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49860"/>
                          <a:chOff x="1507" y="-96"/>
                          <a:chExt cx="288" cy="236"/>
                        </a:xfrm>
                      </wpg:grpSpPr>
                      <wps:wsp>
                        <wps:cNvPr id="231" name="Freeform 206"/>
                        <wps:cNvSpPr>
                          <a:spLocks/>
                        </wps:cNvSpPr>
                        <wps:spPr bwMode="auto">
                          <a:xfrm>
                            <a:off x="1507" y="-96"/>
                            <a:ext cx="288" cy="236"/>
                          </a:xfrm>
                          <a:custGeom>
                            <a:avLst/>
                            <a:gdLst>
                              <a:gd name="T0" fmla="+- 0 1507 1507"/>
                              <a:gd name="T1" fmla="*/ T0 w 288"/>
                              <a:gd name="T2" fmla="+- 0 139 -96"/>
                              <a:gd name="T3" fmla="*/ 139 h 236"/>
                              <a:gd name="T4" fmla="+- 0 1795 1507"/>
                              <a:gd name="T5" fmla="*/ T4 w 288"/>
                              <a:gd name="T6" fmla="+- 0 139 -96"/>
                              <a:gd name="T7" fmla="*/ 139 h 236"/>
                              <a:gd name="T8" fmla="+- 0 1795 1507"/>
                              <a:gd name="T9" fmla="*/ T8 w 288"/>
                              <a:gd name="T10" fmla="+- 0 -96 -96"/>
                              <a:gd name="T11" fmla="*/ -96 h 236"/>
                              <a:gd name="T12" fmla="+- 0 1507 1507"/>
                              <a:gd name="T13" fmla="*/ T12 w 288"/>
                              <a:gd name="T14" fmla="+- 0 -96 -96"/>
                              <a:gd name="T15" fmla="*/ -96 h 236"/>
                              <a:gd name="T16" fmla="+- 0 1507 1507"/>
                              <a:gd name="T17" fmla="*/ T16 w 288"/>
                              <a:gd name="T18" fmla="+- 0 139 -96"/>
                              <a:gd name="T19" fmla="*/ 139 h 236"/>
                            </a:gdLst>
                            <a:ahLst/>
                            <a:cxnLst>
                              <a:cxn ang="0">
                                <a:pos x="T1" y="T3"/>
                              </a:cxn>
                              <a:cxn ang="0">
                                <a:pos x="T5" y="T7"/>
                              </a:cxn>
                              <a:cxn ang="0">
                                <a:pos x="T9" y="T11"/>
                              </a:cxn>
                              <a:cxn ang="0">
                                <a:pos x="T13" y="T15"/>
                              </a:cxn>
                              <a:cxn ang="0">
                                <a:pos x="T17" y="T19"/>
                              </a:cxn>
                            </a:cxnLst>
                            <a:rect l="0" t="0" r="r" b="b"/>
                            <a:pathLst>
                              <a:path w="288" h="236">
                                <a:moveTo>
                                  <a:pt x="0" y="235"/>
                                </a:moveTo>
                                <a:lnTo>
                                  <a:pt x="288" y="235"/>
                                </a:lnTo>
                                <a:lnTo>
                                  <a:pt x="288" y="0"/>
                                </a:lnTo>
                                <a:lnTo>
                                  <a:pt x="0" y="0"/>
                                </a:lnTo>
                                <a:lnTo>
                                  <a:pt x="0" y="23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5" style="position:absolute;margin-left:75.35pt;margin-top:-4.8pt;width:14.4pt;height:11.8pt;z-index:251575808;mso-position-horizontal-relative:page" coordsize="288,236" coordorigin="1507,-96" o:spid="_x0000_s1026" w14:anchorId="27157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wdFAQAAFoLAAAOAAAAZHJzL2Uyb0RvYy54bWykVm2PozYQ/l6p/8HiY6ssmJA3tNnTKS+r&#10;Stf2pEt/gAPmRQVMbRJ2r+p/73iMCcmG3uqaD2Ayj8fPPGN75vHDS1mQM5cqF9XaoQ+eQ3gViTiv&#10;0rXzx2E/WTpENayKWSEqvnZeuXI+PP34w2Nbh9wXmShiLgk4qVTY1msna5o6dF0VZbxk6kHUvAJj&#10;ImTJGviUqRtL1oL3snB9z5u7rZBxLUXElYJ/t8boPKH/JOFR83uSKN6QYu0AtwafEp9H/XSfHlmY&#10;SlZnedTRYN/BomR5BYv2rrasYeQk8zeuyjySQomkeYhE6YokySOOMUA01LuJ5lmKU42xpGGb1r1M&#10;IO2NTt/tNvrt/FmSPF47/hT0qVgJScJ1ie/NtDxtnYaAepb1l/qzNDHC8JOI/lRgdm/t+js1YHJs&#10;fxUxOGSnRqA8L4kstQsInLxgFl77LPCXhkTwJ136yyVwicBEg9Vy3mUpyiCVehadeQuHgHWympsE&#10;RtmumwxTzUx/ijaXhWZN5Nnx0kHBdlMXRdX/U/RLxmqOiVJaq15RahXdS871JgZRkZZeH4BWUTWU&#10;c2DRMAWqf1PIt5JYNUcFYWF0Us0zF5gQdv6kGnMYYhhhmuNuOxwgGUlZwLn4eUI8otfCR3d4ehhE&#10;a2A/ueTgkZbotTuf1pVvMcbVdEX6JKa9o6kFgSMKkIx02YTz1YMCCzKeFqvZXVIzC9Okgvuk5hbz&#10;X6Rgy/XRjZKCzTdUaozUysI0qeV9UvRadZDpnlR0KLrG3NWK3sg+msGh8gfqjzC7ln6M2VD5cWY3&#10;2o8yG8p/oPMRZjf6399edCj/VSrhtkjt9meZPRHRS9UdCRgRpiubh7dZLZS+jw6QA7iNDlO92cEF&#10;oPT5GQGDLBq8eBcYmGowZPk9rimkD+F4cX+TCTW36AH0GHg307qAJRTQ29IpHQKl86jnsLBmjdbJ&#10;DkkLhURfwZkuKHNUqRRnfhCIaC6Xvj+1JC/2ohri0A+Ec0Fau33X6M/isEwAe2u1b4OC0wS+3oN5&#10;u15UCMWNRDpeTHIfuNZrcJFWYp8XBWpTVFqO1cyfoQ5KFHmsjVoKJdPjppDkzHRjgr8uCVcwaACq&#10;GJ1lnMW7btywvDBjDFf7g+u+S4O++LHz+HvlrXbL3TKYBP58Nwm87Xbycb8JJvM9Xcy20+1ms6X/&#10;aGo0CLM8jnml2dkuiAbvq4ldP2b6l74PuoriKtg9/t4G617TQJEhFvvG6KCIm4JoKvhRxK9QHKUw&#10;bR20oTDIhPzqkBZaurWj/joxyR1S/FJBhV/RIIBt0OBHMFv48CGHluPQwqoIXK2dxoEjr4ebxvSN&#10;p1rmaQYrUUxrJT5Cd5PkunoiP8Oq+4AmA0fYwGEsXbOpO8ThN6IuLfHTvwAAAP//AwBQSwMEFAAG&#10;AAgAAAAhABJur/7gAAAACQEAAA8AAABkcnMvZG93bnJldi54bWxMj01Lw0AQhu+C/2EZwVu7GzX9&#10;iNmUUtRTEWyF4m2aTJPQ7G7IbpP03zs96W1e5uGdZ9LVaBrRU+drZzVEUwWCbO6K2pYavvfvkwUI&#10;H9AW2DhLGq7kYZXd36WYFG6wX9TvQim4xPoENVQhtImUPq/IoJ+6lizvTq4zGDh2pSw6HLjcNPJJ&#10;qZk0WFu+UGFLm4ry8+5iNHwMOKyfo7d+ez5trj/7+POwjUjrx4dx/Qoi0Bj+YLjpszpk7HR0F1t4&#10;0XCO1ZxRDZPlDMQNmC9jEEceXhTILJX/P8h+AQAA//8DAFBLAQItABQABgAIAAAAIQC2gziS/gAA&#10;AOEBAAATAAAAAAAAAAAAAAAAAAAAAABbQ29udGVudF9UeXBlc10ueG1sUEsBAi0AFAAGAAgAAAAh&#10;ADj9If/WAAAAlAEAAAsAAAAAAAAAAAAAAAAALwEAAF9yZWxzLy5yZWxzUEsBAi0AFAAGAAgAAAAh&#10;AFdOTB0UBAAAWgsAAA4AAAAAAAAAAAAAAAAALgIAAGRycy9lMm9Eb2MueG1sUEsBAi0AFAAGAAgA&#10;AAAhABJur/7gAAAACQEAAA8AAAAAAAAAAAAAAAAAbgYAAGRycy9kb3ducmV2LnhtbFBLBQYAAAAA&#10;BAAEAPMAAAB7BwAAAAA=&#10;">
                <v:shape id="Freeform 206" style="position:absolute;left:1507;top:-96;width:288;height:236;visibility:visible;mso-wrap-style:square;v-text-anchor:top" coordsize="288,236" o:spid="_x0000_s1027" filled="f" path="m,235r288,l288,,,,,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rkNxAAAANwAAAAPAAAAZHJzL2Rvd25yZXYueG1sRI/NasMw&#10;EITvhbyD2EAuJZGdQglOlJCEBkppD/m7L9bGMrFWxlItt09fFQo9DjPzDbPaDLYRPXW+dqwgn2Ug&#10;iEuna64UXM6H6QKED8gaG8ek4Is8bNajhxUW2kU+Un8KlUgQ9gUqMCG0hZS+NGTRz1xLnLyb6yyG&#10;JLtK6g5jgttGzrPsWVqsOS0YbGlvqLyfPq2C68v7244H8/0YqY4fuY2Z7LdKTcbDdgki0BD+w3/t&#10;V61g/pTD75l0BOT6BwAA//8DAFBLAQItABQABgAIAAAAIQDb4fbL7gAAAIUBAAATAAAAAAAAAAAA&#10;AAAAAAAAAABbQ29udGVudF9UeXBlc10ueG1sUEsBAi0AFAAGAAgAAAAhAFr0LFu/AAAAFQEAAAsA&#10;AAAAAAAAAAAAAAAAHwEAAF9yZWxzLy5yZWxzUEsBAi0AFAAGAAgAAAAhAAUeuQ3EAAAA3AAAAA8A&#10;AAAAAAAAAAAAAAAABwIAAGRycy9kb3ducmV2LnhtbFBLBQYAAAAAAwADALcAAAD4AgAAAAA=&#10;">
                  <v:path arrowok="t" o:connecttype="custom" o:connectlocs="0,139;288,139;288,-96;0,-96;0,139" o:connectangles="0,0,0,0,0"/>
                </v:shape>
                <w10:wrap anchorx="page"/>
              </v:group>
            </w:pict>
          </mc:Fallback>
        </mc:AlternateContent>
      </w:r>
      <w:r w:rsidR="00166765">
        <w:rPr>
          <w:rFonts w:ascii="Times New Roman"/>
          <w:sz w:val="18"/>
        </w:rPr>
        <w:t>Transfer of control of licensee</w:t>
      </w:r>
    </w:p>
    <w:p w:rsidR="007C748B" w:rsidRDefault="007C748B" w14:paraId="20584180" w14:textId="77777777">
      <w:pPr>
        <w:rPr>
          <w:rFonts w:ascii="Times New Roman" w:hAnsi="Times New Roman" w:eastAsia="Times New Roman" w:cs="Times New Roman"/>
          <w:sz w:val="18"/>
          <w:szCs w:val="18"/>
        </w:rPr>
      </w:pPr>
    </w:p>
    <w:p w:rsidR="007C748B" w:rsidRDefault="007C748B" w14:paraId="74D59959" w14:textId="77777777">
      <w:pPr>
        <w:spacing w:before="4"/>
        <w:rPr>
          <w:rFonts w:ascii="Times New Roman" w:hAnsi="Times New Roman" w:eastAsia="Times New Roman" w:cs="Times New Roman"/>
          <w:sz w:val="25"/>
          <w:szCs w:val="25"/>
        </w:rPr>
      </w:pPr>
    </w:p>
    <w:p w:rsidR="007C748B" w:rsidRDefault="00817F51" w14:paraId="4168E0F8" w14:textId="11FBD075">
      <w:pPr>
        <w:ind w:left="1255" w:firstLine="4"/>
        <w:rPr>
          <w:rFonts w:ascii="Times New Roman" w:hAnsi="Times New Roman" w:eastAsia="Times New Roman" w:cs="Times New Roman"/>
          <w:sz w:val="18"/>
          <w:szCs w:val="18"/>
        </w:rPr>
      </w:pPr>
      <w:r>
        <w:rPr>
          <w:noProof/>
        </w:rPr>
        <mc:AlternateContent>
          <mc:Choice Requires="wpg">
            <w:drawing>
              <wp:anchor distT="0" distB="0" distL="114300" distR="114300" simplePos="0" relativeHeight="251576832" behindDoc="0" locked="0" layoutInCell="1" allowOverlap="1" wp14:editId="1E6E8BF4" wp14:anchorId="432D44C2">
                <wp:simplePos x="0" y="0"/>
                <wp:positionH relativeFrom="page">
                  <wp:posOffset>956945</wp:posOffset>
                </wp:positionH>
                <wp:positionV relativeFrom="paragraph">
                  <wp:posOffset>-60960</wp:posOffset>
                </wp:positionV>
                <wp:extent cx="180340" cy="149860"/>
                <wp:effectExtent l="13970" t="8890" r="5715" b="12700"/>
                <wp:wrapNone/>
                <wp:docPr id="228"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49860"/>
                          <a:chOff x="1507" y="-96"/>
                          <a:chExt cx="284" cy="236"/>
                        </a:xfrm>
                      </wpg:grpSpPr>
                      <wps:wsp>
                        <wps:cNvPr id="229" name="Freeform 204"/>
                        <wps:cNvSpPr>
                          <a:spLocks/>
                        </wps:cNvSpPr>
                        <wps:spPr bwMode="auto">
                          <a:xfrm>
                            <a:off x="1507" y="-96"/>
                            <a:ext cx="284" cy="236"/>
                          </a:xfrm>
                          <a:custGeom>
                            <a:avLst/>
                            <a:gdLst>
                              <a:gd name="T0" fmla="+- 0 1507 1507"/>
                              <a:gd name="T1" fmla="*/ T0 w 284"/>
                              <a:gd name="T2" fmla="+- 0 139 -96"/>
                              <a:gd name="T3" fmla="*/ 139 h 236"/>
                              <a:gd name="T4" fmla="+- 0 1790 1507"/>
                              <a:gd name="T5" fmla="*/ T4 w 284"/>
                              <a:gd name="T6" fmla="+- 0 139 -96"/>
                              <a:gd name="T7" fmla="*/ 139 h 236"/>
                              <a:gd name="T8" fmla="+- 0 1790 1507"/>
                              <a:gd name="T9" fmla="*/ T8 w 284"/>
                              <a:gd name="T10" fmla="+- 0 -96 -96"/>
                              <a:gd name="T11" fmla="*/ -96 h 236"/>
                              <a:gd name="T12" fmla="+- 0 1507 1507"/>
                              <a:gd name="T13" fmla="*/ T12 w 284"/>
                              <a:gd name="T14" fmla="+- 0 -96 -96"/>
                              <a:gd name="T15" fmla="*/ -96 h 236"/>
                              <a:gd name="T16" fmla="+- 0 1507 1507"/>
                              <a:gd name="T17" fmla="*/ T16 w 284"/>
                              <a:gd name="T18" fmla="+- 0 139 -96"/>
                              <a:gd name="T19" fmla="*/ 139 h 236"/>
                            </a:gdLst>
                            <a:ahLst/>
                            <a:cxnLst>
                              <a:cxn ang="0">
                                <a:pos x="T1" y="T3"/>
                              </a:cxn>
                              <a:cxn ang="0">
                                <a:pos x="T5" y="T7"/>
                              </a:cxn>
                              <a:cxn ang="0">
                                <a:pos x="T9" y="T11"/>
                              </a:cxn>
                              <a:cxn ang="0">
                                <a:pos x="T13" y="T15"/>
                              </a:cxn>
                              <a:cxn ang="0">
                                <a:pos x="T17" y="T19"/>
                              </a:cxn>
                            </a:cxnLst>
                            <a:rect l="0" t="0" r="r" b="b"/>
                            <a:pathLst>
                              <a:path w="284" h="236">
                                <a:moveTo>
                                  <a:pt x="0" y="235"/>
                                </a:moveTo>
                                <a:lnTo>
                                  <a:pt x="283" y="235"/>
                                </a:lnTo>
                                <a:lnTo>
                                  <a:pt x="283" y="0"/>
                                </a:lnTo>
                                <a:lnTo>
                                  <a:pt x="0" y="0"/>
                                </a:lnTo>
                                <a:lnTo>
                                  <a:pt x="0" y="23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3" style="position:absolute;margin-left:75.35pt;margin-top:-4.8pt;width:14.2pt;height:11.8pt;z-index:251576832;mso-position-horizontal-relative:page" coordsize="284,236" coordorigin="1507,-96" o:spid="_x0000_s1026" w14:anchorId="5756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1EgQAAFsLAAAOAAAAZHJzL2Uyb0RvYy54bWykVtuOozgQfV9p/8HicUdpMCE31OnRKJfW&#10;SnOThvkAB8xFC5ixnZCe0f77lm1MSDqZiWbzAHbqUD51ynbV49tjVaID5aJg9dLBD56DaB2zpKiz&#10;pfM12o7mDhKS1AkpWU2XzgsVztunP/94bJuQ+ixnZUI5Aie1CNtm6eRSNqHrijinFREPrKE1GFPG&#10;KyJhyjM34aQF71Xp+p43dVvGk4azmAoB/66N0XnS/tOUxvJTmgoqUbl0gJvUT66fO/V0nx5JmHHS&#10;5EXc0SC/waIiRQ2L9q7WRBK058UrV1URcyZYKh9iVrksTYuY6hggGuxdRPPM2b7RsWRhmzW9TCDt&#10;hU6/7Tb+ePjMUZEsHd+HVNWkgiTpdZHvjZU8bZOFgHrmzZfmMzcxwvA9i/8RYHYv7WqeGTDatR9Y&#10;Ag7JXjItzzHllXIBgaOjzsJLnwV6lCiGP/HcGweQqxhMOFjMp12W4hxSqb7CE2/mILCOFlOTwDjf&#10;dB/788B86Y+1zSWhWVPz7HipoGC7iZOi4v8p+iUnDdWJEkqrXtGFVXTLKVWbGEQNjKgaaBUVQzkH&#10;FkVTgOq/FPK1JFbNm4KQMN4L+UyZTgg5vBfSHIYERjrNSbcdIkhGWpVwLt6MkIfUWvrRHZ4ehi3s&#10;LxdFHmqRWrvzaV35FmNcjReoT2LWOxpbEDjCAMlRl004Xz0I8jwkNVsYZpcLTixMkQquk5pazM9I&#10;wZYz6/2MFByhe0jBvuh9RfPrpPC56iDTNanwUHSFuaoVvpD9ZgaHykfYv8HsXPpbzIbK32Z2of1N&#10;ZkP5Izy9wexC/+vbCw/lP9tfcFtkdvuT3J6I+Fh3RwJGiKjK5unbrGFC3UcR5ABuo0hfl+ACUOr8&#10;3ACDLAo8Uxv1l2BgqsCQ5XvQGNKn4ZP74OYWjUCPgXfDqQuYQwG9LJ3cQVA6d+obEjZEKp3sELVQ&#10;SNQVnMMbbmD1f8UONGIaIU+Xvj+2JE/2sh7i/LkJ54S0dvtutD+L02UC2FurfRsUnCaQ5h7M6/Xi&#10;kglqJFLx6rz1gSu9BhdpzbZFWWptylrJgf2ZZ7aLYGWRKKvSQvBstyo5OhDVmehfl4UzGHQAdaK9&#10;5ZQkm24sSVGasY5X+YP7vsuDuvl16/Fj4S028808GAX+dDMKvPV69G67CkbTLZ5N1uP1arXG/6oc&#10;4SDMiyShtWJn2yAc3FcUu4bMNDB9I3QWxVmwW/17Hax7TkOrDLHYt44OqripiKaE71jyAtWRM9PX&#10;QR8Kg5zx7w5qoadbOuLbnnDqoPLvGkr8AgeqsZB6EkxmPkz40LIbWkgdg6ulIx0482q4kqZx3De8&#10;yHJYCev9XbN30N6khSqfmp9h1U2gy9Aj3cHpWLpuU7WIw7lGnXrip/8AAAD//wMAUEsDBBQABgAI&#10;AAAAIQBXBe6f4AAAAAkBAAAPAAAAZHJzL2Rvd25yZXYueG1sTI/BTsMwDIbvSLxDZCRuW1JgGytN&#10;p2kCThMSGxLiljVeW61xqiZru7fHO8HNv/zp9+dsNbpG9NiF2pOGZKpAIBXe1lRq+Nq/TZ5BhGjI&#10;msYTarhggFV+e5OZ1PqBPrHfxVJwCYXUaKhibFMpQ1GhM2HqWyTeHX3nTOTYldJ2ZuBy18gHpebS&#10;mZr4QmVa3FRYnHZnp+F9MMP6MXntt6fj5vKzn318bxPU+v5uXL+AiDjGPxiu+qwOOTsd/JlsEA3n&#10;mVowqmGynIO4AotlAuLAw5MCmWfy/wf5LwAAAP//AwBQSwECLQAUAAYACAAAACEAtoM4kv4AAADh&#10;AQAAEwAAAAAAAAAAAAAAAAAAAAAAW0NvbnRlbnRfVHlwZXNdLnhtbFBLAQItABQABgAIAAAAIQA4&#10;/SH/1gAAAJQBAAALAAAAAAAAAAAAAAAAAC8BAABfcmVscy8ucmVsc1BLAQItABQABgAIAAAAIQDf&#10;56W1EgQAAFsLAAAOAAAAAAAAAAAAAAAAAC4CAABkcnMvZTJvRG9jLnhtbFBLAQItABQABgAIAAAA&#10;IQBXBe6f4AAAAAkBAAAPAAAAAAAAAAAAAAAAAGwGAABkcnMvZG93bnJldi54bWxQSwUGAAAAAAQA&#10;BADzAAAAeQcAAAAA&#10;">
                <v:shape id="Freeform 204" style="position:absolute;left:1507;top:-96;width:284;height:236;visibility:visible;mso-wrap-style:square;v-text-anchor:top" coordsize="284,236" o:spid="_x0000_s1027" filled="f" strokeweight="1pt" path="m,235r283,l283,,,,,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wDQxgAAANwAAAAPAAAAZHJzL2Rvd25yZXYueG1sRI9Pa8JA&#10;FMTvBb/D8gQvRTcuWDS6ilikPbX45+LtmX0mwezbNLuNybfvFgo9DjPzG2a16WwlWmp86VjDdJKA&#10;IM6cKTnXcD7tx3MQPiAbrByThp48bNaDpxWmxj34QO0x5CJC2KeooQihTqX0WUEW/cTVxNG7ucZi&#10;iLLJpWnwEeG2kipJXqTFkuNCgTXtCsrux2+roeXna79wn9Nbp2avH2/JRfVfM61Hw267BBGoC//h&#10;v/a70aDUAn7PxCMg1z8AAAD//wMAUEsBAi0AFAAGAAgAAAAhANvh9svuAAAAhQEAABMAAAAAAAAA&#10;AAAAAAAAAAAAAFtDb250ZW50X1R5cGVzXS54bWxQSwECLQAUAAYACAAAACEAWvQsW78AAAAVAQAA&#10;CwAAAAAAAAAAAAAAAAAfAQAAX3JlbHMvLnJlbHNQSwECLQAUAAYACAAAACEADhMA0MYAAADcAAAA&#10;DwAAAAAAAAAAAAAAAAAHAgAAZHJzL2Rvd25yZXYueG1sUEsFBgAAAAADAAMAtwAAAPoCAAAAAA==&#10;">
                  <v:path arrowok="t" o:connecttype="custom" o:connectlocs="0,139;283,139;283,-96;0,-96;0,139" o:connectangles="0,0,0,0,0"/>
                </v:shape>
                <w10:wrap anchorx="page"/>
              </v:group>
            </w:pict>
          </mc:Fallback>
        </mc:AlternateContent>
      </w:r>
      <w:r w:rsidR="00166765">
        <w:rPr>
          <w:rFonts w:ascii="Times New Roman"/>
          <w:sz w:val="18"/>
        </w:rPr>
        <w:t>Transfer of control of permittee</w:t>
      </w:r>
    </w:p>
    <w:p w:rsidR="007C748B" w:rsidRDefault="007C748B" w14:paraId="6F8B6AD3" w14:textId="77777777">
      <w:pPr>
        <w:rPr>
          <w:rFonts w:ascii="Times New Roman" w:hAnsi="Times New Roman" w:eastAsia="Times New Roman" w:cs="Times New Roman"/>
          <w:sz w:val="18"/>
          <w:szCs w:val="18"/>
        </w:rPr>
      </w:pPr>
    </w:p>
    <w:p w:rsidR="007C748B" w:rsidRDefault="007C748B" w14:paraId="528E0D99" w14:textId="77777777">
      <w:pPr>
        <w:spacing w:before="4"/>
        <w:rPr>
          <w:rFonts w:ascii="Times New Roman" w:hAnsi="Times New Roman" w:eastAsia="Times New Roman" w:cs="Times New Roman"/>
          <w:sz w:val="25"/>
          <w:szCs w:val="25"/>
        </w:rPr>
      </w:pPr>
    </w:p>
    <w:p w:rsidR="007C748B" w:rsidRDefault="00817F51" w14:paraId="2EAC849E" w14:textId="57F030C5">
      <w:pPr>
        <w:ind w:left="1255"/>
        <w:rPr>
          <w:rFonts w:ascii="Times New Roman" w:hAnsi="Times New Roman" w:eastAsia="Times New Roman" w:cs="Times New Roman"/>
          <w:sz w:val="18"/>
          <w:szCs w:val="18"/>
        </w:rPr>
      </w:pPr>
      <w:r>
        <w:rPr>
          <w:noProof/>
        </w:rPr>
        <mc:AlternateContent>
          <mc:Choice Requires="wpg">
            <w:drawing>
              <wp:anchor distT="0" distB="0" distL="114300" distR="114300" simplePos="0" relativeHeight="251577856" behindDoc="0" locked="0" layoutInCell="1" allowOverlap="1" wp14:editId="7DF26A97" wp14:anchorId="04F1EA67">
                <wp:simplePos x="0" y="0"/>
                <wp:positionH relativeFrom="page">
                  <wp:posOffset>956945</wp:posOffset>
                </wp:positionH>
                <wp:positionV relativeFrom="paragraph">
                  <wp:posOffset>-57785</wp:posOffset>
                </wp:positionV>
                <wp:extent cx="180340" cy="149860"/>
                <wp:effectExtent l="13970" t="12065" r="5715" b="9525"/>
                <wp:wrapNone/>
                <wp:docPr id="226"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49860"/>
                          <a:chOff x="1507" y="-91"/>
                          <a:chExt cx="284" cy="236"/>
                        </a:xfrm>
                      </wpg:grpSpPr>
                      <wps:wsp>
                        <wps:cNvPr id="227" name="Freeform 202"/>
                        <wps:cNvSpPr>
                          <a:spLocks/>
                        </wps:cNvSpPr>
                        <wps:spPr bwMode="auto">
                          <a:xfrm>
                            <a:off x="1507" y="-91"/>
                            <a:ext cx="284" cy="236"/>
                          </a:xfrm>
                          <a:custGeom>
                            <a:avLst/>
                            <a:gdLst>
                              <a:gd name="T0" fmla="+- 0 1507 1507"/>
                              <a:gd name="T1" fmla="*/ T0 w 284"/>
                              <a:gd name="T2" fmla="+- 0 144 -91"/>
                              <a:gd name="T3" fmla="*/ 144 h 236"/>
                              <a:gd name="T4" fmla="+- 0 1790 1507"/>
                              <a:gd name="T5" fmla="*/ T4 w 284"/>
                              <a:gd name="T6" fmla="+- 0 144 -91"/>
                              <a:gd name="T7" fmla="*/ 144 h 236"/>
                              <a:gd name="T8" fmla="+- 0 1790 1507"/>
                              <a:gd name="T9" fmla="*/ T8 w 284"/>
                              <a:gd name="T10" fmla="+- 0 -91 -91"/>
                              <a:gd name="T11" fmla="*/ -91 h 236"/>
                              <a:gd name="T12" fmla="+- 0 1507 1507"/>
                              <a:gd name="T13" fmla="*/ T12 w 284"/>
                              <a:gd name="T14" fmla="+- 0 -91 -91"/>
                              <a:gd name="T15" fmla="*/ -91 h 236"/>
                              <a:gd name="T16" fmla="+- 0 1507 1507"/>
                              <a:gd name="T17" fmla="*/ T16 w 284"/>
                              <a:gd name="T18" fmla="+- 0 144 -91"/>
                              <a:gd name="T19" fmla="*/ 144 h 236"/>
                            </a:gdLst>
                            <a:ahLst/>
                            <a:cxnLst>
                              <a:cxn ang="0">
                                <a:pos x="T1" y="T3"/>
                              </a:cxn>
                              <a:cxn ang="0">
                                <a:pos x="T5" y="T7"/>
                              </a:cxn>
                              <a:cxn ang="0">
                                <a:pos x="T9" y="T11"/>
                              </a:cxn>
                              <a:cxn ang="0">
                                <a:pos x="T13" y="T15"/>
                              </a:cxn>
                              <a:cxn ang="0">
                                <a:pos x="T17" y="T19"/>
                              </a:cxn>
                            </a:cxnLst>
                            <a:rect l="0" t="0" r="r" b="b"/>
                            <a:pathLst>
                              <a:path w="284" h="236">
                                <a:moveTo>
                                  <a:pt x="0" y="235"/>
                                </a:moveTo>
                                <a:lnTo>
                                  <a:pt x="283" y="235"/>
                                </a:lnTo>
                                <a:lnTo>
                                  <a:pt x="283" y="0"/>
                                </a:lnTo>
                                <a:lnTo>
                                  <a:pt x="0" y="0"/>
                                </a:lnTo>
                                <a:lnTo>
                                  <a:pt x="0" y="23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style="position:absolute;margin-left:75.35pt;margin-top:-4.55pt;width:14.2pt;height:11.8pt;z-index:251577856;mso-position-horizontal-relative:page" coordsize="284,236" coordorigin="1507,-91" o:spid="_x0000_s1026" w14:anchorId="103F3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v4FFAQAAFsLAAAOAAAAZHJzL2Uyb0RvYy54bWykVu2uozYQ/V+p72Dxs1UumJAvdHNXq3xc&#10;Vdp2V9rsAzhgPlTA1CYht1XfvTM2JiQ3aaNtfoCdOYzPnLE98/zhVBbkyKXKRbV06JPnEF5FIs6r&#10;dOl8221Hc4eohlUxK0TFl84bV86Hlx9/eG7rkPsiE0XMJQEnlQrbeulkTVOHrquijJdMPYmaV2BM&#10;hCxZA1OZurFkLXgvC9f3vKnbChnXUkRcKfh3bYzOi/afJDxqPieJ4g0plg5wa/RT6ucen+7LMwtT&#10;yeosjzoa7DtYlCyvYNHe1Zo1jBxk/s5VmUdSKJE0T5EoXZEkecR1DBAN9a6ieZXiUOtY0rBN614m&#10;kPZKp+92G/12/CJJHi8d3586pGIlJEmvS4AQytPWaQioV1l/rb9IEyMMP4nodwVm99qO89SAyb79&#10;VcTgkB0aoeU5JbJEFxA4OeksvPVZ4KeGRPAnnXvjAHIVgYkGi/m0y1KUQSrxKzrxZg4B62ihGbIw&#10;yjbdx/48MF/64ymyd1lo1tQ8O14YFGw3dVZU/T9Fv2as5jpRCrXqFQWaRtGt5Bw3MYjqG1E10Cqq&#10;hnIOLEhTger/KeR7SayadwUB1Q6qeeVCJ4QdP6nGHIYYRjrNcUd+B8lIygLOxc8j4hFcSz+6w9PD&#10;qIX95JKdR1qCa3c+rSvfYoyrICB9EtPe0diCwBEFSEa6bML56kGQ5yGp2cIwu15wYmFIKrhNCjb+&#10;0NVtUpBLA/o3UnDbDT3dI7WwMCQ1v02KXqoOMt2Sig5FR8xNreiV7HczOFR+R/07zC6lv8dsqPx9&#10;Zlfa32U2lH9Hp3eYXel/O5N0KP/F/oLbIrXbn2X2RESnqjsSMCIMK5unb7NaKLyPdpADuI12Y9x7&#10;4AJQeH7ugEEWBM8eAgNTBEOWH3FNIX0aPnkMbm7RHegx8G4C6AKWUECvS6d0CJTOPX7Dwpo1qJMd&#10;khYKCV7BGbzhBsb/S3HkO6ERzfnS98eW5NleVEOcPzfhnJHWbt+19mdxukwAe2u1b4OC0wTSPIJ5&#10;v15UCMWNRBivTnIfOOo1uEgrsc2LQmtTVCgH9Wee2S5KFHmMVtRCyXS/KiQ5MuxM9K/LwgUMOoAq&#10;1t4yzuJNN25YXpixjhf9wX3f5QFvft16/LXwFpv5Zh6MAn+6GQXeej36uF0Fo+mWzibr8Xq1WtO/&#10;MUc0CLM8jnmF7GwbRIPHimLXkJkGpm+ELqK4CHarf++DdS9paJUhFvvW0UEVNxXRlPC9iN+gOkph&#10;+jroQ2GQCfmnQ1ro6ZaO+uPAJHdI8UsFJX4Bhx32QaMnwWTmw0QOLfuhhVURuFo6jQNnHoerxjSO&#10;h1rmaQYrUb2/K/ER2pskx/Kp+RlW3QS6DD3SHZyOpes2sUUczjXq3BO//AMAAP//AwBQSwMEFAAG&#10;AAgAAAAhAISr1P3eAAAACQEAAA8AAABkcnMvZG93bnJldi54bWxMj0FLw0AQhe+C/2EZwVu7iRpb&#10;YzalFPVUBFtBeptmp0lodjZkt0n6792c9PYe8/HmvWw1mkb01LnasoJ4HoEgLqyuuVTwvX+fLUE4&#10;j6yxsUwKruRgld/eZJhqO/AX9TtfihDCLkUFlfdtKqUrKjLo5rYlDreT7Qz6YLtS6g6HEG4a+RBF&#10;z9JgzeFDhS1tKirOu4tR8DHgsH6M3/rt+bS5HvbJ5882JqXu78b1KwhPo/+DYaofqkMeOh3thbUT&#10;TfBJtAiogtlLDGICFpM4BvGUgMwz+X9B/gsAAP//AwBQSwECLQAUAAYACAAAACEAtoM4kv4AAADh&#10;AQAAEwAAAAAAAAAAAAAAAAAAAAAAW0NvbnRlbnRfVHlwZXNdLnhtbFBLAQItABQABgAIAAAAIQA4&#10;/SH/1gAAAJQBAAALAAAAAAAAAAAAAAAAAC8BAABfcmVscy8ucmVsc1BLAQItABQABgAIAAAAIQB7&#10;4v4FFAQAAFsLAAAOAAAAAAAAAAAAAAAAAC4CAABkcnMvZTJvRG9jLnhtbFBLAQItABQABgAIAAAA&#10;IQCEq9T93gAAAAkBAAAPAAAAAAAAAAAAAAAAAG4GAABkcnMvZG93bnJldi54bWxQSwUGAAAAAAQA&#10;BADzAAAAeQcAAAAA&#10;">
                <v:shape id="Freeform 202" style="position:absolute;left:1507;top:-91;width:284;height:236;visibility:visible;mso-wrap-style:square;v-text-anchor:top" coordsize="284,236" o:spid="_x0000_s1027" filled="f" strokeweight="1pt" path="m,235r283,l283,,,,,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DE5xgAAANwAAAAPAAAAZHJzL2Rvd25yZXYueG1sRI9Pa8JA&#10;FMTvhX6H5Qleim5csH+iq5SK6Emp9dLbM/tMgtm3aXaNybd3C4Ueh5n5DTNfdrYSLTW+dKxhMk5A&#10;EGfOlJxrOH6tR68gfEA2WDkmDT15WC4eH+aYGnfjT2oPIRcRwj5FDUUIdSqlzwqy6MeuJo7e2TUW&#10;Q5RNLk2Dtwi3lVRJ8iwtlhwXCqzpo6DscrhaDS0/nfo3t5+cOzVd7TbJt+p/ploPB937DESgLvyH&#10;/9pbo0GpF/g9E4+AXNwBAAD//wMAUEsBAi0AFAAGAAgAAAAhANvh9svuAAAAhQEAABMAAAAAAAAA&#10;AAAAAAAAAAAAAFtDb250ZW50X1R5cGVzXS54bWxQSwECLQAUAAYACAAAACEAWvQsW78AAAAVAQAA&#10;CwAAAAAAAAAAAAAAAAAfAQAAX3JlbHMvLnJlbHNQSwECLQAUAAYACAAAACEAEMAxOcYAAADcAAAA&#10;DwAAAAAAAAAAAAAAAAAHAgAAZHJzL2Rvd25yZXYueG1sUEsFBgAAAAADAAMAtwAAAPoCAAAAAA==&#10;">
                  <v:path arrowok="t" o:connecttype="custom" o:connectlocs="0,144;283,144;283,-91;0,-91;0,144" o:connectangles="0,0,0,0,0"/>
                </v:shape>
                <w10:wrap anchorx="page"/>
              </v:group>
            </w:pict>
          </mc:Fallback>
        </mc:AlternateContent>
      </w:r>
      <w:r w:rsidR="00166765">
        <w:rPr>
          <w:rFonts w:ascii="Times New Roman"/>
          <w:sz w:val="18"/>
        </w:rPr>
        <w:t>Amendment to pending application</w:t>
      </w:r>
    </w:p>
    <w:p w:rsidR="007C748B" w:rsidRDefault="007C748B" w14:paraId="2B6879AA" w14:textId="77777777">
      <w:pPr>
        <w:spacing w:before="5"/>
        <w:rPr>
          <w:rFonts w:ascii="Times New Roman" w:hAnsi="Times New Roman" w:eastAsia="Times New Roman" w:cs="Times New Roman"/>
          <w:sz w:val="25"/>
          <w:szCs w:val="25"/>
        </w:rPr>
      </w:pPr>
    </w:p>
    <w:p w:rsidR="007C748B" w:rsidRDefault="00166765" w14:paraId="6210478C" w14:textId="77777777">
      <w:pPr>
        <w:tabs>
          <w:tab w:val="left" w:pos="4279"/>
          <w:tab w:val="left" w:pos="7208"/>
        </w:tabs>
        <w:ind w:left="1255" w:firstLine="9"/>
        <w:rPr>
          <w:rFonts w:ascii="Times New Roman" w:hAnsi="Times New Roman" w:eastAsia="Times New Roman" w:cs="Times New Roman"/>
          <w:sz w:val="18"/>
          <w:szCs w:val="18"/>
        </w:rPr>
      </w:pPr>
      <w:r>
        <w:rPr>
          <w:rFonts w:ascii="Times New Roman"/>
          <w:sz w:val="18"/>
        </w:rPr>
        <w:t>File Number of pending application:</w:t>
      </w:r>
      <w:r>
        <w:rPr>
          <w:rFonts w:ascii="Times New Roman"/>
          <w:sz w:val="18"/>
        </w:rPr>
        <w:tab/>
      </w:r>
      <w:r>
        <w:rPr>
          <w:rFonts w:ascii="Times New Roman"/>
          <w:sz w:val="18"/>
          <w:u w:val="single" w:color="000000"/>
        </w:rPr>
        <w:t xml:space="preserve"> </w:t>
      </w:r>
      <w:r>
        <w:rPr>
          <w:rFonts w:ascii="Times New Roman"/>
          <w:sz w:val="18"/>
          <w:u w:val="single" w:color="000000"/>
        </w:rPr>
        <w:tab/>
      </w:r>
    </w:p>
    <w:p w:rsidR="007C748B" w:rsidRDefault="007C748B" w14:paraId="2595A911" w14:textId="77777777">
      <w:pPr>
        <w:spacing w:before="2"/>
        <w:rPr>
          <w:rFonts w:ascii="Times New Roman" w:hAnsi="Times New Roman" w:eastAsia="Times New Roman" w:cs="Times New Roman"/>
          <w:sz w:val="24"/>
          <w:szCs w:val="24"/>
        </w:rPr>
      </w:pPr>
    </w:p>
    <w:p w:rsidR="007C748B" w:rsidRDefault="00817F51" w14:paraId="7983B788" w14:textId="72E50304">
      <w:pPr>
        <w:pStyle w:val="BodyText"/>
        <w:spacing w:line="255" w:lineRule="auto"/>
        <w:ind w:left="1255" w:right="3845"/>
        <w:rPr>
          <w:rFonts w:cs="Times New Roman"/>
        </w:rPr>
      </w:pPr>
      <w:r>
        <w:rPr>
          <w:noProof/>
        </w:rPr>
        <mc:AlternateContent>
          <mc:Choice Requires="wps">
            <w:drawing>
              <wp:anchor distT="0" distB="0" distL="114300" distR="114300" simplePos="0" relativeHeight="251579904" behindDoc="0" locked="0" layoutInCell="1" allowOverlap="1" wp14:editId="3286A7ED" wp14:anchorId="11395CF1">
                <wp:simplePos x="0" y="0"/>
                <wp:positionH relativeFrom="page">
                  <wp:posOffset>5699760</wp:posOffset>
                </wp:positionH>
                <wp:positionV relativeFrom="paragraph">
                  <wp:posOffset>-79375</wp:posOffset>
                </wp:positionV>
                <wp:extent cx="820420" cy="304800"/>
                <wp:effectExtent l="13335" t="5715" r="13970" b="13335"/>
                <wp:wrapNone/>
                <wp:docPr id="225"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5A5E7448" w14:textId="77777777">
                            <w:pPr>
                              <w:spacing w:before="40"/>
                              <w:ind w:left="74"/>
                              <w:rPr>
                                <w:rFonts w:ascii="Times New Roman" w:hAnsi="Times New Roman" w:eastAsia="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style="position:absolute;left:0;text-align:left;margin-left:448.8pt;margin-top:-6.25pt;width:64.6pt;height:24pt;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9"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GTeQIAAAoFAAAOAAAAZHJzL2Uyb0RvYy54bWysVG1v2yAQ/j5p/wHxPfVLnS616lRdnEyT&#10;uhep3Q8ggGM0DB6Q2F21/74D4qxrNWma5g/24Tsenrt7jqvrsZPowI0VWlU4O0sx4opqJtSuwl/u&#10;N7MFRtYRxYjUilf4gVt8vXz96mroS57rVkvGDQIQZcuhr3DrXF8miaUt74g90z1X4Gy06YiDpdkl&#10;zJAB0DuZ5Gl6kQzasN5oyq2Fv3V04mXAbxpO3aemsdwhWWHg5sLbhPfWv5PlFSl3hvStoEca5B9Y&#10;dEQoOPQEVRNH0N6IF1CdoEZb3bgzqrtEN42gPOQA2WTps2zuWtLzkAsUx/anMtn/B0s/Hj4bJFiF&#10;83yOkSIdNOmejw691SOCCvsKDb0tIfCuh1A3ggM6HbK1/a2mXy1SetUSteM3xuih5YQBw8zvTJ5s&#10;jTjWg2yHD5rBQWTvdAAaG9P58kFBEKBDpx5O3fFkKPxc5GmRg4eC6zwtFpFbQsppc2+se8d1h7xR&#10;YQPND+DkcGudJ0PKKcSfpfRGSBkEIBUaKnw5hxJ4j9VSMO8MC7PbrqRBB+IlFJ6Q2bOwTjgQshQd&#10;ED0FkdIXY61YOMURIaMNTKTy4JAbcDtaUTCPl+nlerFeFLMiv1jPirSuZzebVTG72GRv5vV5vVrV&#10;2Q/PMyvKVjDGlac6iTcr/k4cxzGKsjvJ98+Zb8LzMvPkdxqhypDV9A3ZBRX4xkcJuHE7RsnNJ3Vt&#10;NXsAXRgdBxQuFDBabb5jNMBwVth+2xPDMZLvFWjLT/JkmMnYTgZRFLZW2GEUzZWLE7/vjdi1gBzV&#10;q/QN6K8RQRteqJHFUbUwcCGJ4+XgJ/rpOkT9usKWPwEAAP//AwBQSwMEFAAGAAgAAAAhAAjPYzHi&#10;AAAACwEAAA8AAABkcnMvZG93bnJldi54bWxMj8FOwzAQRO9I/IO1SFxQazcoIYRsKlTBDaG2tCpH&#10;N1niKLEdxW6T/j3uCY6rfZp5ky8n3bEzDa6xBmExF8DIlLZqTI2w+3qfpcCcl6aSnTWEcCEHy+L2&#10;JpdZZUezofPW1yyEGJdJBOV9n3HuSkVaurntyYTfjx209OEcal4NcgzhuuOREAnXsjGhQcmeVorK&#10;dnvSCO2nWm8OH6vv8oFTW497cUgvb4j3d9PrCzBPk/+D4aof1KEITkd7MpVjHUL6/JQEFGG2iGJg&#10;V0JESVhzRHiMY+BFzv9vKH4BAAD//wMAUEsBAi0AFAAGAAgAAAAhALaDOJL+AAAA4QEAABMAAAAA&#10;AAAAAAAAAAAAAAAAAFtDb250ZW50X1R5cGVzXS54bWxQSwECLQAUAAYACAAAACEAOP0h/9YAAACU&#10;AQAACwAAAAAAAAAAAAAAAAAvAQAAX3JlbHMvLnJlbHNQSwECLQAUAAYACAAAACEACP9hk3kCAAAK&#10;BQAADgAAAAAAAAAAAAAAAAAuAgAAZHJzL2Uyb0RvYy54bWxQSwECLQAUAAYACAAAACEACM9jMeIA&#10;AAALAQAADwAAAAAAAAAAAAAAAADTBAAAZHJzL2Rvd25yZXYueG1sUEsFBgAAAAAEAAQA8wAAAOIF&#10;AAAAAA==&#10;" w14:anchorId="11395CF1">
                <v:textbox inset="0,0,0,0">
                  <w:txbxContent>
                    <w:p w:rsidR="00F53DEF" w:rsidRDefault="00F53DEF" w14:paraId="5A5E7448" w14:textId="77777777">
                      <w:pPr>
                        <w:spacing w:before="40"/>
                        <w:ind w:left="74"/>
                        <w:rPr>
                          <w:rFonts w:ascii="Times New Roman" w:hAnsi="Times New Roman" w:eastAsia="Times New Roman" w:cs="Times New Roman"/>
                          <w:sz w:val="16"/>
                          <w:szCs w:val="16"/>
                        </w:rPr>
                      </w:pPr>
                      <w:r>
                        <w:rPr>
                          <w:rFonts w:ascii="Times New Roman"/>
                          <w:sz w:val="16"/>
                        </w:rPr>
                        <w:t>Exhibit No.</w:t>
                      </w:r>
                    </w:p>
                  </w:txbxContent>
                </v:textbox>
                <w10:wrap anchorx="page"/>
              </v:shape>
            </w:pict>
          </mc:Fallback>
        </mc:AlternateContent>
      </w:r>
      <w:r w:rsidR="00166765">
        <w:t xml:space="preserve">If an amendment, </w:t>
      </w:r>
      <w:r w:rsidR="00166765">
        <w:rPr>
          <w:b/>
        </w:rPr>
        <w:t xml:space="preserve">submit as an Exhibit </w:t>
      </w:r>
      <w:r w:rsidR="00166765">
        <w:t>a listing by Section and Question Number of the portions of the pending application that are being revised.</w:t>
      </w:r>
    </w:p>
    <w:p w:rsidR="007C748B" w:rsidRDefault="007C748B" w14:paraId="4D24CBC0" w14:textId="77777777">
      <w:pPr>
        <w:rPr>
          <w:rFonts w:ascii="Times New Roman" w:hAnsi="Times New Roman" w:eastAsia="Times New Roman" w:cs="Times New Roman"/>
          <w:sz w:val="20"/>
          <w:szCs w:val="20"/>
        </w:rPr>
      </w:pPr>
    </w:p>
    <w:p w:rsidR="007C748B" w:rsidRDefault="007C748B" w14:paraId="17A95B98" w14:textId="77777777">
      <w:pPr>
        <w:rPr>
          <w:rFonts w:ascii="Times New Roman" w:hAnsi="Times New Roman" w:eastAsia="Times New Roman" w:cs="Times New Roman"/>
          <w:sz w:val="20"/>
          <w:szCs w:val="20"/>
        </w:rPr>
      </w:pPr>
    </w:p>
    <w:p w:rsidR="007C748B" w:rsidRDefault="007C748B" w14:paraId="572B9DB3" w14:textId="77777777">
      <w:pPr>
        <w:rPr>
          <w:rFonts w:ascii="Times New Roman" w:hAnsi="Times New Roman" w:eastAsia="Times New Roman" w:cs="Times New Roman"/>
          <w:sz w:val="20"/>
          <w:szCs w:val="20"/>
        </w:rPr>
      </w:pPr>
    </w:p>
    <w:p w:rsidR="007C748B" w:rsidRDefault="007C748B" w14:paraId="3F4DC0CE" w14:textId="77777777">
      <w:pPr>
        <w:rPr>
          <w:rFonts w:ascii="Times New Roman" w:hAnsi="Times New Roman" w:eastAsia="Times New Roman" w:cs="Times New Roman"/>
          <w:sz w:val="20"/>
          <w:szCs w:val="20"/>
        </w:rPr>
      </w:pPr>
    </w:p>
    <w:p w:rsidR="007C748B" w:rsidRDefault="00166765" w14:paraId="53E7A237" w14:textId="6C7C26D4">
      <w:pPr>
        <w:spacing w:before="82"/>
        <w:ind w:right="116"/>
        <w:jc w:val="right"/>
        <w:rPr>
          <w:rFonts w:ascii="Times New Roman"/>
          <w:sz w:val="14"/>
        </w:rPr>
      </w:pPr>
      <w:r>
        <w:rPr>
          <w:rFonts w:ascii="Times New Roman"/>
          <w:sz w:val="14"/>
        </w:rPr>
        <w:t>FCC Form 315</w:t>
      </w:r>
    </w:p>
    <w:p w:rsidR="00B9346C" w:rsidRDefault="00B9346C" w14:paraId="71EA89ED" w14:textId="2820F8F1">
      <w:pPr>
        <w:spacing w:before="82"/>
        <w:ind w:right="116"/>
        <w:jc w:val="right"/>
        <w:rPr>
          <w:rFonts w:ascii="Times New Roman" w:hAnsi="Times New Roman" w:eastAsia="Times New Roman" w:cs="Times New Roman"/>
          <w:sz w:val="14"/>
          <w:szCs w:val="14"/>
        </w:rPr>
      </w:pPr>
      <w:r>
        <w:rPr>
          <w:rFonts w:ascii="Times New Roman" w:hAnsi="Times New Roman" w:eastAsia="Times New Roman" w:cs="Times New Roman"/>
          <w:sz w:val="14"/>
          <w:szCs w:val="14"/>
        </w:rPr>
        <w:lastRenderedPageBreak/>
        <w:t>September 2020</w:t>
      </w:r>
    </w:p>
    <w:p w:rsidR="007C748B" w:rsidRDefault="007C748B" w14:paraId="7846F689" w14:textId="77777777">
      <w:pPr>
        <w:jc w:val="right"/>
        <w:rPr>
          <w:rFonts w:ascii="Times New Roman" w:hAnsi="Times New Roman" w:eastAsia="Times New Roman" w:cs="Times New Roman"/>
          <w:sz w:val="14"/>
          <w:szCs w:val="14"/>
        </w:rPr>
        <w:sectPr w:rsidR="007C748B">
          <w:type w:val="continuous"/>
          <w:pgSz w:w="12240" w:h="15840"/>
          <w:pgMar w:top="500" w:right="320" w:bottom="280" w:left="900" w:header="720" w:footer="720" w:gutter="0"/>
          <w:cols w:space="720"/>
        </w:sectPr>
      </w:pPr>
    </w:p>
    <w:p w:rsidR="007C748B" w:rsidRDefault="007C748B" w14:paraId="556CEED0" w14:textId="77777777">
      <w:pPr>
        <w:spacing w:before="8"/>
        <w:rPr>
          <w:rFonts w:ascii="Times New Roman" w:hAnsi="Times New Roman" w:eastAsia="Times New Roman" w:cs="Times New Roman"/>
          <w:sz w:val="9"/>
          <w:szCs w:val="9"/>
        </w:rPr>
      </w:pPr>
    </w:p>
    <w:p w:rsidR="007C748B" w:rsidRDefault="007C748B" w14:paraId="4F1283F1" w14:textId="77777777">
      <w:pPr>
        <w:rPr>
          <w:rFonts w:ascii="Times New Roman" w:hAnsi="Times New Roman" w:eastAsia="Times New Roman" w:cs="Times New Roman"/>
          <w:sz w:val="9"/>
          <w:szCs w:val="9"/>
        </w:rPr>
        <w:sectPr w:rsidR="007C748B">
          <w:pgSz w:w="12240" w:h="15840"/>
          <w:pgMar w:top="660" w:right="680" w:bottom="280" w:left="320" w:header="720" w:footer="720" w:gutter="0"/>
          <w:cols w:space="720"/>
        </w:sectPr>
      </w:pPr>
    </w:p>
    <w:p w:rsidR="007C748B" w:rsidRDefault="00817F51" w14:paraId="145CA15A" w14:textId="1ED3FD07">
      <w:pPr>
        <w:pStyle w:val="BodyText"/>
        <w:numPr>
          <w:ilvl w:val="0"/>
          <w:numId w:val="7"/>
        </w:numPr>
        <w:tabs>
          <w:tab w:val="left" w:pos="1159"/>
        </w:tabs>
        <w:spacing w:before="74" w:line="245" w:lineRule="auto"/>
        <w:rPr>
          <w:rFonts w:cs="Times New Roman"/>
        </w:rPr>
      </w:pPr>
      <w:r>
        <w:rPr>
          <w:noProof/>
        </w:rPr>
        <mc:AlternateContent>
          <mc:Choice Requires="wpg">
            <w:drawing>
              <wp:anchor distT="0" distB="0" distL="114300" distR="114300" simplePos="0" relativeHeight="251582976" behindDoc="0" locked="0" layoutInCell="1" allowOverlap="1" wp14:editId="05AED2A7" wp14:anchorId="387C97D5">
                <wp:simplePos x="0" y="0"/>
                <wp:positionH relativeFrom="page">
                  <wp:posOffset>6016625</wp:posOffset>
                </wp:positionH>
                <wp:positionV relativeFrom="paragraph">
                  <wp:posOffset>-1905</wp:posOffset>
                </wp:positionV>
                <wp:extent cx="195580" cy="161925"/>
                <wp:effectExtent l="6350" t="11430" r="7620" b="7620"/>
                <wp:wrapNone/>
                <wp:docPr id="223"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61925"/>
                          <a:chOff x="9475" y="-3"/>
                          <a:chExt cx="308" cy="255"/>
                        </a:xfrm>
                      </wpg:grpSpPr>
                      <wps:wsp>
                        <wps:cNvPr id="224" name="Freeform 199"/>
                        <wps:cNvSpPr>
                          <a:spLocks/>
                        </wps:cNvSpPr>
                        <wps:spPr bwMode="auto">
                          <a:xfrm>
                            <a:off x="9475" y="-3"/>
                            <a:ext cx="308" cy="255"/>
                          </a:xfrm>
                          <a:custGeom>
                            <a:avLst/>
                            <a:gdLst>
                              <a:gd name="T0" fmla="+- 0 9475 9475"/>
                              <a:gd name="T1" fmla="*/ T0 w 308"/>
                              <a:gd name="T2" fmla="+- 0 251 -3"/>
                              <a:gd name="T3" fmla="*/ 251 h 255"/>
                              <a:gd name="T4" fmla="+- 0 9782 9475"/>
                              <a:gd name="T5" fmla="*/ T4 w 308"/>
                              <a:gd name="T6" fmla="+- 0 251 -3"/>
                              <a:gd name="T7" fmla="*/ 251 h 255"/>
                              <a:gd name="T8" fmla="+- 0 9782 9475"/>
                              <a:gd name="T9" fmla="*/ T8 w 308"/>
                              <a:gd name="T10" fmla="+- 0 -3 -3"/>
                              <a:gd name="T11" fmla="*/ -3 h 255"/>
                              <a:gd name="T12" fmla="+- 0 9475 9475"/>
                              <a:gd name="T13" fmla="*/ T12 w 308"/>
                              <a:gd name="T14" fmla="+- 0 -3 -3"/>
                              <a:gd name="T15" fmla="*/ -3 h 255"/>
                              <a:gd name="T16" fmla="+- 0 9475 9475"/>
                              <a:gd name="T17" fmla="*/ T16 w 308"/>
                              <a:gd name="T18" fmla="+- 0 251 -3"/>
                              <a:gd name="T19" fmla="*/ 251 h 255"/>
                            </a:gdLst>
                            <a:ahLst/>
                            <a:cxnLst>
                              <a:cxn ang="0">
                                <a:pos x="T1" y="T3"/>
                              </a:cxn>
                              <a:cxn ang="0">
                                <a:pos x="T5" y="T7"/>
                              </a:cxn>
                              <a:cxn ang="0">
                                <a:pos x="T9" y="T11"/>
                              </a:cxn>
                              <a:cxn ang="0">
                                <a:pos x="T13" y="T15"/>
                              </a:cxn>
                              <a:cxn ang="0">
                                <a:pos x="T17" y="T19"/>
                              </a:cxn>
                            </a:cxnLst>
                            <a:rect l="0" t="0" r="r" b="b"/>
                            <a:pathLst>
                              <a:path w="308" h="255">
                                <a:moveTo>
                                  <a:pt x="0" y="254"/>
                                </a:moveTo>
                                <a:lnTo>
                                  <a:pt x="307" y="254"/>
                                </a:lnTo>
                                <a:lnTo>
                                  <a:pt x="307" y="0"/>
                                </a:lnTo>
                                <a:lnTo>
                                  <a:pt x="0" y="0"/>
                                </a:lnTo>
                                <a:lnTo>
                                  <a:pt x="0" y="25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8" style="position:absolute;margin-left:473.75pt;margin-top:-.15pt;width:15.4pt;height:12.75pt;z-index:251582976;mso-position-horizontal-relative:page" coordsize="308,255" coordorigin="9475,-3" o:spid="_x0000_s1026" w14:anchorId="1F2BD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SGaEgQAAFALAAAOAAAAZHJzL2Uyb0RvYy54bWykVtuO2zgMfS+w/yD4cYuMLce5YjJFkcug&#10;QHdboO4HKLZ8wdqWKzlxZhf770tRVmLPJNNBNw+2FNLU4SFF8v7DqSzIkUuVi2rl0DvPIbyKRJxX&#10;6cr5Hu5Gc4eohlUxK0TFV84TV86Hh9/e3bf1kvsiE0XMJQEjlVq29crJmqZeuq6KMl4ydSdqXoEw&#10;EbJkDWxl6saStWC9LFzf86ZuK2RcSxFxpeDfjRE6D2g/SXjUfEkSxRtSrBzA1uBT4nOvn+7DPVum&#10;ktVZHnUw2C+gKFlewaFnUxvWMHKQ+QtTZR5JoUTS3EWidEWS5BFHH8Ab6j3z5lGKQ42+pMs2rc80&#10;AbXPePpls9Gfx6+S5PHK8f2xQypWQpDwXEIXc01PW6dL0HqU9bf6qzQ+wvKziP5SIHafy/U+Ncpk&#10;3/4hYjDIDo1Aek6JLLUJcJycMApP5yjwU0Mi+JMuJpM5xCoCEZ3ShT8xUYoyCKX+ahHMJg4B6Whs&#10;Jdvu27EH+aY/9Cf4lcuW5kiE2cHSPkG2qQuh6v8R+i1jNcc4KU3VmdDAErqTnOscBk4XhlNUtISq&#10;Pps9iYapgPSf8viCEcvlTT7YMjqo5pELDAc7flaNuQoxrDDIcZcMIYQiKQu4Fe9HxCP6KHwY6tOz&#10;GrVqv7sk9EhL9NmdTWvKtzpoyp9QYkN4sQNZaI4DO1ojg2eXARclYLaPaTb3r2KCNDnbCoPrmKZW&#10;5xVMM6vzGibIvLdgWlg1zdP8OiY65Hw0vsIT7RMOGld5okPGbwevz3pI/RuwhrRfh9Xn/CasIem3&#10;YfWJD+n0Bqwh89fTivZ5H+QV1IjUZj3L7EWITlV3E2BFmG5nHpawWihdhEKgH+pMiCUITICWvjY3&#10;lE29Cmf6QvxUGZBqyxDgt2hTCB2q24L3OhIKlKI6FiKLxbw7hyV0zef9UjoE+uXeXOiaNZon7a9e&#10;knblYKHJTN3V/5fiyEOBGs2l0vuToPPpIi+qvt7YM/gumlZu3zXas3rYwQG9ldq30YJrBL6+Refl&#10;eVEhFDcB0E5i3M6Oa7569bMSu7woQFkD0XRQf+aZdFGiyGMt1UIl0/26kOTI9DiCv46PgRq0/SpG&#10;axln8bZbNywvzBr91fagzHdx0AUf541/Ft5iO9/Og1HgT7ejwNtsRh9362A03dHZZDPerNcb+q/O&#10;ZBosszyOeaXR2dmHBm9rhd0UZqaW8/Qz8GLg7A5/L511hzCQZfDFvtE76N2mD5rGvRfxE/REKcww&#10;B8MnLDIh/3ZIC4PcylE/DkxyhxSfKmjsCxoEkAcNboLJzIeN7Ev2fQmrIjC1choH7rxerhszLR5q&#10;macZnESxClTiI8w0Sa67JuIzqLoNzBa4wrENfelGTD0X9veodRmEH/4DAAD//wMAUEsDBBQABgAI&#10;AAAAIQAOktfc4AAAAAgBAAAPAAAAZHJzL2Rvd25yZXYueG1sTI9Bb4JAEIXvTfofNtOkN13AUpUy&#10;GGPanoxJtYnxtsIIRHaXsCvgv+/01N7e5L289026GnUjeupcbQ1COA1AkMltUZsS4fvwMVmAcF6Z&#10;QjXWEMKdHKyyx4dUJYUdzBf1e18KLjEuUQiV920ipcsr0spNbUuGvYvttPJ8dqUsOjVwuW5kFASv&#10;Uqva8EKlWtpUlF/3N43wOahhPQvf++31srmfDvHuuA0J8flpXL+B8DT6vzD84jM6ZMx0tjdTONEg&#10;LF/mMUcRJjMQ7C/nCxZnhCiOQGap/P9A9gMAAP//AwBQSwECLQAUAAYACAAAACEAtoM4kv4AAADh&#10;AQAAEwAAAAAAAAAAAAAAAAAAAAAAW0NvbnRlbnRfVHlwZXNdLnhtbFBLAQItABQABgAIAAAAIQA4&#10;/SH/1gAAAJQBAAALAAAAAAAAAAAAAAAAAC8BAABfcmVscy8ucmVsc1BLAQItABQABgAIAAAAIQB7&#10;lSGaEgQAAFALAAAOAAAAAAAAAAAAAAAAAC4CAABkcnMvZTJvRG9jLnhtbFBLAQItABQABgAIAAAA&#10;IQAOktfc4AAAAAgBAAAPAAAAAAAAAAAAAAAAAGwGAABkcnMvZG93bnJldi54bWxQSwUGAAAAAAQA&#10;BADzAAAAeQcAAAAA&#10;">
                <v:shape id="Freeform 199" style="position:absolute;left:9475;top:-3;width:308;height:255;visibility:visible;mso-wrap-style:square;v-text-anchor:top" coordsize="308,255" o:spid="_x0000_s1027" filled="f" strokeweight="1pt" path="m,254r307,l307,,,,,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6L/xAAAANwAAAAPAAAAZHJzL2Rvd25yZXYueG1sRI9Ba8JA&#10;FITvBf/D8gRvzcYgraSuUkvF5tjoobk9ss8kNPs27K4x/vtuodDjMDPfMJvdZHoxkvOdZQXLJAVB&#10;XFvdcaPgfDo8rkH4gKyxt0wK7uRht509bDDX9safNJahERHCPkcFbQhDLqWvWzLoEzsQR+9incEQ&#10;pWukdniLcNPLLE2fpMGO40KLA721VH+XV6MgZNrX/mjKizVj8fVcFO/7qlJqMZ9eX0AEmsJ/+K/9&#10;oRVk2Qp+z8QjILc/AAAA//8DAFBLAQItABQABgAIAAAAIQDb4fbL7gAAAIUBAAATAAAAAAAAAAAA&#10;AAAAAAAAAABbQ29udGVudF9UeXBlc10ueG1sUEsBAi0AFAAGAAgAAAAhAFr0LFu/AAAAFQEAAAsA&#10;AAAAAAAAAAAAAAAAHwEAAF9yZWxzLy5yZWxzUEsBAi0AFAAGAAgAAAAhAPjbov/EAAAA3AAAAA8A&#10;AAAAAAAAAAAAAAAABwIAAGRycy9kb3ducmV2LnhtbFBLBQYAAAAAAwADALcAAAD4AgAAAAA=&#10;">
                  <v:path arrowok="t" o:connecttype="custom" o:connectlocs="0,251;307,251;307,-3;0,-3;0,251" o:connectangles="0,0,0,0,0"/>
                </v:shape>
                <w10:wrap anchorx="page"/>
              </v:group>
            </w:pict>
          </mc:Fallback>
        </mc:AlternateContent>
      </w:r>
      <w:r>
        <w:rPr>
          <w:noProof/>
        </w:rPr>
        <mc:AlternateContent>
          <mc:Choice Requires="wpg">
            <w:drawing>
              <wp:anchor distT="0" distB="0" distL="114300" distR="114300" simplePos="0" relativeHeight="251749888" behindDoc="1" locked="0" layoutInCell="1" allowOverlap="1" wp14:editId="0579413A" wp14:anchorId="226CCF11">
                <wp:simplePos x="0" y="0"/>
                <wp:positionH relativeFrom="page">
                  <wp:posOffset>6489065</wp:posOffset>
                </wp:positionH>
                <wp:positionV relativeFrom="paragraph">
                  <wp:posOffset>-11430</wp:posOffset>
                </wp:positionV>
                <wp:extent cx="201295" cy="177165"/>
                <wp:effectExtent l="12065" t="11430" r="15240" b="11430"/>
                <wp:wrapNone/>
                <wp:docPr id="22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10219" y="-18"/>
                          <a:chExt cx="317" cy="279"/>
                        </a:xfrm>
                      </wpg:grpSpPr>
                      <wps:wsp>
                        <wps:cNvPr id="222" name="Freeform 197"/>
                        <wps:cNvSpPr>
                          <a:spLocks/>
                        </wps:cNvSpPr>
                        <wps:spPr bwMode="auto">
                          <a:xfrm>
                            <a:off x="10219" y="-18"/>
                            <a:ext cx="317" cy="279"/>
                          </a:xfrm>
                          <a:custGeom>
                            <a:avLst/>
                            <a:gdLst>
                              <a:gd name="T0" fmla="+- 0 10219 10219"/>
                              <a:gd name="T1" fmla="*/ T0 w 317"/>
                              <a:gd name="T2" fmla="+- 0 261 -18"/>
                              <a:gd name="T3" fmla="*/ 261 h 279"/>
                              <a:gd name="T4" fmla="+- 0 10536 10219"/>
                              <a:gd name="T5" fmla="*/ T4 w 317"/>
                              <a:gd name="T6" fmla="+- 0 261 -18"/>
                              <a:gd name="T7" fmla="*/ 261 h 279"/>
                              <a:gd name="T8" fmla="+- 0 10536 10219"/>
                              <a:gd name="T9" fmla="*/ T8 w 317"/>
                              <a:gd name="T10" fmla="+- 0 -18 -18"/>
                              <a:gd name="T11" fmla="*/ -18 h 279"/>
                              <a:gd name="T12" fmla="+- 0 10219 10219"/>
                              <a:gd name="T13" fmla="*/ T12 w 317"/>
                              <a:gd name="T14" fmla="+- 0 -18 -18"/>
                              <a:gd name="T15" fmla="*/ -18 h 279"/>
                              <a:gd name="T16" fmla="+- 0 10219 10219"/>
                              <a:gd name="T17" fmla="*/ T16 w 317"/>
                              <a:gd name="T18" fmla="+- 0 261 -18"/>
                              <a:gd name="T19" fmla="*/ 261 h 279"/>
                            </a:gdLst>
                            <a:ahLst/>
                            <a:cxnLst>
                              <a:cxn ang="0">
                                <a:pos x="T1" y="T3"/>
                              </a:cxn>
                              <a:cxn ang="0">
                                <a:pos x="T5" y="T7"/>
                              </a:cxn>
                              <a:cxn ang="0">
                                <a:pos x="T9" y="T11"/>
                              </a:cxn>
                              <a:cxn ang="0">
                                <a:pos x="T13" y="T15"/>
                              </a:cxn>
                              <a:cxn ang="0">
                                <a:pos x="T17" y="T19"/>
                              </a:cxn>
                            </a:cxnLst>
                            <a:rect l="0" t="0" r="r" b="b"/>
                            <a:pathLst>
                              <a:path w="317" h="279">
                                <a:moveTo>
                                  <a:pt x="0" y="279"/>
                                </a:moveTo>
                                <a:lnTo>
                                  <a:pt x="317" y="279"/>
                                </a:lnTo>
                                <a:lnTo>
                                  <a:pt x="317"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style="position:absolute;margin-left:510.95pt;margin-top:-.9pt;width:15.85pt;height:13.95pt;z-index:-251566592;mso-position-horizontal-relative:page" coordsize="317,279" coordorigin="10219,-18" o:spid="_x0000_s1026" w14:anchorId="0D0A2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Kn0HgQAAGcLAAAOAAAAZHJzL2Uyb0RvYy54bWykVtuOpDYQfY+Uf7D8mKgHTNNXTc9q1ZdR&#10;pE2y0pIPcIO5KICJTV8mUf495TLQMNPMrjb9QNtUUT51ynV5/HAtcnIWSmey3FD24FIiylBGWZls&#10;6B/BYbKkRNe8jHguS7GhL0LTD08//vB4qdbCk6nMI6EIGCn1+lJtaFrX1dpxdJiKgusHWYkShLFU&#10;Ba9hqxInUvwC1ovc8Vx37lykiiolQ6E1vN1ZIX1C+3Eswvr3ONaiJvmGArYanwqfR/N0nh75OlG8&#10;SrOwgcG/A0XBsxIO7UzteM3JSWVvTBVZqKSWcf0QysKRcZyFAn0Ab5j7yptnJU8V+pKsL0nV0QTU&#10;vuLpu82Gv50/K5JFG+p5jJKSFxAkPJew1dzQc6mSNWg9q+pL9VlZH2H5SYZ/ahA7r+Vmn1hlcrz8&#10;KiMwyE+1RHqusSqMCXCcXDEKL10UxLUmIbwEIrzVjJIQRGyxYPOZjVKYQijNV8z12IoSEE/YspXt&#10;m6+nbGE/9RYrI3P42h6KQBtgxiu4b/pGqf5/lH5JeSUwUtqQ1VHqtZQelBDmFgOrC8sqKraU6j6f&#10;PYmBqYH2rzJ5h5OWz1FG+Do86fpZSAwJP3/StU2HCFYY6Ki5EAGkTlzkkBk/T4hL8DD7tPQnnSLc&#10;Iav4k0MCl1yIOb2x2hoDUnrGvDkjXRxvhqatEhgyKilpAgo51p3mt0oNrNl0fh8WXKcbLP8+rHmr&#10;g8ZGYMHl6gyNwoKa13OQuaOw4BZ31oLlfVhsyD1QdY8u1ife6Nzliw2pfy+Off4D5o1gGwZgDFuf&#10;/XFsQ/7fw9YPQsDmI9iGURiJpykkXQgGAYXCkbSJwNM2N8Jr2SQHrAg3Xc7FylZJbWpTAHGAwhRM&#10;m9oDWiaTRpSBGKOMGQLnva9sS14AkbZl7X1tBgE0thlWz68aN1UT1duiidbtZ43DCprp6zaqKIE2&#10;erQZXvHa8GT8NUty2VCsPSnUdCjG5n0hzyKQqFHfGsCtVN/kednXQzuA76bZytv/Cu21etjYAX0r&#10;bf+tFmQU2PoWnbfnhbnUwgbAOIkNpnPc8NUrqaU8ZHmO1S8vDR3MW7j2umiZZ5GRGi60So7bXJEz&#10;N1MK/poYD9RgGigjtJYKHu2bdc2z3K7RX2MPKn8TB9MDcAz5Z+Wu9sv90p/43nw/8d3dbvLxsPUn&#10;8wNbzHbT3Xa7Y/+aGDF/nWZRJEqDrh2JmP9t/bEZzuww0w1FAy8Gzh7w99ZZZwgDWQZf2n/0Dhq6&#10;bY62mx9l9AKNUkk748FMCotUqr8pucB8t6H6rxNXgpL8lxK6/Yr5vhkIcePPFh5sVF9y7Et4GYKp&#10;Da0p5LxZbms7RJ4qlSUpnMTwfpfyI4w6cWYaKeKzqJoNDBy4wmkOfWkmTzMu9veodZuPn/4DAAD/&#10;/wMAUEsDBBQABgAIAAAAIQC5bqO84AAAAAsBAAAPAAAAZHJzL2Rvd25yZXYueG1sTI/BasMwEETv&#10;hf6D2EJviSSHmMa1HEJoewqFJoWSm2JtbBNrZSzFdv6+yqk9DvuYfZOvJ9uyAXvfOFIg5wIYUulM&#10;Q5WC78P77AWYD5qMbh2hght6WBePD7nOjBvpC4d9qFgsIZ9pBXUIXca5L2u02s9dhxRvZ9dbHWLs&#10;K256PcZy2/JEiJRb3VD8UOsOtzWWl/3VKvgY9bhZyLdhdzlvb8fD8vNnJ1Gp56dp8wos4BT+YLjr&#10;R3UootPJXcl41sYsErmKrIKZjBvuhFguUmAnBUkqgRc5/7+h+AUAAP//AwBQSwECLQAUAAYACAAA&#10;ACEAtoM4kv4AAADhAQAAEwAAAAAAAAAAAAAAAAAAAAAAW0NvbnRlbnRfVHlwZXNdLnhtbFBLAQIt&#10;ABQABgAIAAAAIQA4/SH/1gAAAJQBAAALAAAAAAAAAAAAAAAAAC8BAABfcmVscy8ucmVsc1BLAQIt&#10;ABQABgAIAAAAIQB6TKn0HgQAAGcLAAAOAAAAAAAAAAAAAAAAAC4CAABkcnMvZTJvRG9jLnhtbFBL&#10;AQItABQABgAIAAAAIQC5bqO84AAAAAsBAAAPAAAAAAAAAAAAAAAAAHgGAABkcnMvZG93bnJldi54&#10;bWxQSwUGAAAAAAQABADzAAAAhQcAAAAA&#10;">
                <v:shape id="Freeform 197" style="position:absolute;left:10219;top:-18;width:317;height:279;visibility:visible;mso-wrap-style:square;v-text-anchor:top" coordsize="317,279" o:spid="_x0000_s1027" filled="f" strokeweight="1pt" path="m,279r317,l317,,,,,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uFgwwAAANwAAAAPAAAAZHJzL2Rvd25yZXYueG1sRI9fa8Iw&#10;FMXfBb9DuMLeNF3Aop1RhrLNp4HtYK+X5q4tNjc1ybT79mYw2OPh/PlxNrvR9uJKPnSONTwuMhDE&#10;tTMdNxo+qpf5CkSIyAZ7x6ThhwLsttPJBgvjbnyiaxkbkUY4FKihjXEopAx1SxbDwg3Eyfty3mJM&#10;0jfSeLylcdtLlWW5tNhxIrQ40L6l+lx+2wR5vyxV5Q9+nVdvn/K8NK/7PGr9MBufn0BEGuN/+K99&#10;NBqUUvB7Jh0Bub0DAAD//wMAUEsBAi0AFAAGAAgAAAAhANvh9svuAAAAhQEAABMAAAAAAAAAAAAA&#10;AAAAAAAAAFtDb250ZW50X1R5cGVzXS54bWxQSwECLQAUAAYACAAAACEAWvQsW78AAAAVAQAACwAA&#10;AAAAAAAAAAAAAAAfAQAAX3JlbHMvLnJlbHNQSwECLQAUAAYACAAAACEAKMrhYMMAAADcAAAADwAA&#10;AAAAAAAAAAAAAAAHAgAAZHJzL2Rvd25yZXYueG1sUEsFBgAAAAADAAMAtwAAAPcCAAAAAA==&#10;">
                  <v:path arrowok="t" o:connecttype="custom" o:connectlocs="0,261;317,261;317,-18;0,-18;0,261" o:connectangles="0,0,0,0,0"/>
                </v:shape>
                <w10:wrap anchorx="page"/>
              </v:group>
            </w:pict>
          </mc:Fallback>
        </mc:AlternateContent>
      </w:r>
      <w:r w:rsidR="00166765">
        <w:t>Were</w:t>
      </w:r>
      <w:r w:rsidR="00166765">
        <w:rPr>
          <w:spacing w:val="42"/>
        </w:rPr>
        <w:t xml:space="preserve"> </w:t>
      </w:r>
      <w:r w:rsidR="00166765">
        <w:t>any</w:t>
      </w:r>
      <w:r w:rsidR="00166765">
        <w:rPr>
          <w:spacing w:val="42"/>
        </w:rPr>
        <w:t xml:space="preserve"> </w:t>
      </w:r>
      <w:r w:rsidR="00166765">
        <w:t>of</w:t>
      </w:r>
      <w:r w:rsidR="00166765">
        <w:rPr>
          <w:spacing w:val="42"/>
        </w:rPr>
        <w:t xml:space="preserve"> </w:t>
      </w:r>
      <w:r w:rsidR="00166765">
        <w:t>the</w:t>
      </w:r>
      <w:r w:rsidR="00166765">
        <w:rPr>
          <w:spacing w:val="42"/>
        </w:rPr>
        <w:t xml:space="preserve"> </w:t>
      </w:r>
      <w:r w:rsidR="00166765">
        <w:t>authorizations</w:t>
      </w:r>
      <w:r w:rsidR="00166765">
        <w:rPr>
          <w:spacing w:val="42"/>
        </w:rPr>
        <w:t xml:space="preserve"> </w:t>
      </w:r>
      <w:r w:rsidR="00166765">
        <w:t>that</w:t>
      </w:r>
      <w:r w:rsidR="00166765">
        <w:rPr>
          <w:spacing w:val="42"/>
        </w:rPr>
        <w:t xml:space="preserve"> </w:t>
      </w:r>
      <w:r w:rsidR="00166765">
        <w:t>are</w:t>
      </w:r>
      <w:r w:rsidR="00166765">
        <w:rPr>
          <w:spacing w:val="42"/>
        </w:rPr>
        <w:t xml:space="preserve"> </w:t>
      </w:r>
      <w:r w:rsidR="00166765">
        <w:t>the</w:t>
      </w:r>
      <w:r w:rsidR="00166765">
        <w:rPr>
          <w:spacing w:val="42"/>
        </w:rPr>
        <w:t xml:space="preserve"> </w:t>
      </w:r>
      <w:r w:rsidR="00166765">
        <w:t>subject</w:t>
      </w:r>
      <w:r w:rsidR="00166765">
        <w:rPr>
          <w:spacing w:val="42"/>
        </w:rPr>
        <w:t xml:space="preserve"> </w:t>
      </w:r>
      <w:r w:rsidR="00166765">
        <w:t>of</w:t>
      </w:r>
      <w:r w:rsidR="00166765">
        <w:rPr>
          <w:spacing w:val="42"/>
        </w:rPr>
        <w:t xml:space="preserve"> </w:t>
      </w:r>
      <w:r w:rsidR="00166765">
        <w:t>this</w:t>
      </w:r>
      <w:r w:rsidR="00166765">
        <w:rPr>
          <w:spacing w:val="42"/>
        </w:rPr>
        <w:t xml:space="preserve"> </w:t>
      </w:r>
      <w:r w:rsidR="00166765">
        <w:t>application</w:t>
      </w:r>
      <w:r w:rsidR="00166765">
        <w:rPr>
          <w:spacing w:val="42"/>
        </w:rPr>
        <w:t xml:space="preserve"> </w:t>
      </w:r>
      <w:r w:rsidR="00166765">
        <w:t>obtained</w:t>
      </w:r>
      <w:r w:rsidR="00166765">
        <w:rPr>
          <w:spacing w:val="42"/>
        </w:rPr>
        <w:t xml:space="preserve"> </w:t>
      </w:r>
      <w:r w:rsidR="00166765">
        <w:t>through</w:t>
      </w:r>
      <w:r w:rsidR="00166765">
        <w:rPr>
          <w:spacing w:val="42"/>
        </w:rPr>
        <w:t xml:space="preserve"> </w:t>
      </w:r>
      <w:r w:rsidR="00166765">
        <w:t>the Commission's competitive bidding procedures (see 47 C.F.R. Sections 1.2111(a) and 73.5000)?</w:t>
      </w:r>
    </w:p>
    <w:p w:rsidR="007C748B" w:rsidRDefault="007C748B" w14:paraId="40A6A348" w14:textId="77777777">
      <w:pPr>
        <w:spacing w:before="3"/>
        <w:rPr>
          <w:rFonts w:ascii="Times New Roman" w:hAnsi="Times New Roman" w:eastAsia="Times New Roman" w:cs="Times New Roman"/>
          <w:sz w:val="24"/>
          <w:szCs w:val="24"/>
        </w:rPr>
      </w:pPr>
    </w:p>
    <w:p w:rsidR="007C748B" w:rsidRDefault="00166765" w14:paraId="53D2D3BA" w14:textId="77777777">
      <w:pPr>
        <w:pStyle w:val="BodyText"/>
        <w:ind w:left="1163"/>
        <w:rPr>
          <w:rFonts w:cs="Times New Roman"/>
        </w:rPr>
      </w:pPr>
      <w:r>
        <w:t>If yes, list pertinent authorizations in an Exhibit.</w:t>
      </w:r>
    </w:p>
    <w:p w:rsidR="007C748B" w:rsidRDefault="00166765" w14:paraId="5A1166DA" w14:textId="77777777">
      <w:pPr>
        <w:tabs>
          <w:tab w:val="left" w:pos="1277"/>
        </w:tabs>
        <w:spacing w:before="97"/>
        <w:ind w:left="523"/>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t>No</w:t>
      </w:r>
    </w:p>
    <w:p w:rsidR="007C748B" w:rsidRDefault="007C748B" w14:paraId="68A3A2B1" w14:textId="77777777">
      <w:pPr>
        <w:rPr>
          <w:rFonts w:ascii="Times New Roman" w:hAnsi="Times New Roman" w:eastAsia="Times New Roman" w:cs="Times New Roman"/>
          <w:sz w:val="16"/>
          <w:szCs w:val="16"/>
        </w:rPr>
        <w:sectPr w:rsidR="007C748B">
          <w:type w:val="continuous"/>
          <w:pgSz w:w="12240" w:h="15840"/>
          <w:pgMar w:top="500" w:right="680" w:bottom="280" w:left="320" w:header="720" w:footer="720" w:gutter="0"/>
          <w:cols w:equalWidth="0" w:space="720" w:num="2">
            <w:col w:w="8971" w:space="40"/>
            <w:col w:w="2229"/>
          </w:cols>
        </w:sectPr>
      </w:pPr>
    </w:p>
    <w:p w:rsidR="007C748B" w:rsidRDefault="007C748B" w14:paraId="68A556E9" w14:textId="77777777">
      <w:pPr>
        <w:spacing w:before="11"/>
        <w:rPr>
          <w:rFonts w:ascii="Times New Roman" w:hAnsi="Times New Roman" w:eastAsia="Times New Roman" w:cs="Times New Roman"/>
          <w:sz w:val="26"/>
          <w:szCs w:val="26"/>
        </w:rPr>
      </w:pPr>
    </w:p>
    <w:p w:rsidR="007C748B" w:rsidRDefault="007C748B" w14:paraId="2A041717" w14:textId="77777777">
      <w:pPr>
        <w:rPr>
          <w:rFonts w:ascii="Times New Roman" w:hAnsi="Times New Roman" w:eastAsia="Times New Roman" w:cs="Times New Roman"/>
          <w:sz w:val="26"/>
          <w:szCs w:val="26"/>
        </w:rPr>
        <w:sectPr w:rsidR="007C748B">
          <w:type w:val="continuous"/>
          <w:pgSz w:w="12240" w:h="15840"/>
          <w:pgMar w:top="500" w:right="680" w:bottom="280" w:left="320" w:header="720" w:footer="720" w:gutter="0"/>
          <w:cols w:space="720"/>
        </w:sectPr>
      </w:pPr>
    </w:p>
    <w:p w:rsidR="007C748B" w:rsidRDefault="00817F51" w14:paraId="79F69D27" w14:textId="2D1DD1F5">
      <w:pPr>
        <w:numPr>
          <w:ilvl w:val="0"/>
          <w:numId w:val="7"/>
        </w:numPr>
        <w:tabs>
          <w:tab w:val="left" w:pos="1125"/>
        </w:tabs>
        <w:spacing w:before="121"/>
        <w:ind w:left="1124" w:hanging="432"/>
        <w:rPr>
          <w:rFonts w:ascii="Times New Roman" w:hAnsi="Times New Roman" w:eastAsia="Times New Roman" w:cs="Times New Roman"/>
          <w:sz w:val="16"/>
          <w:szCs w:val="16"/>
        </w:rPr>
      </w:pPr>
      <w:r>
        <w:rPr>
          <w:noProof/>
        </w:rPr>
        <mc:AlternateContent>
          <mc:Choice Requires="wps">
            <w:drawing>
              <wp:anchor distT="0" distB="0" distL="114300" distR="114300" simplePos="0" relativeHeight="251591168" behindDoc="0" locked="0" layoutInCell="1" allowOverlap="1" wp14:editId="37615C47" wp14:anchorId="728FC12C">
                <wp:simplePos x="0" y="0"/>
                <wp:positionH relativeFrom="page">
                  <wp:posOffset>6013450</wp:posOffset>
                </wp:positionH>
                <wp:positionV relativeFrom="paragraph">
                  <wp:posOffset>-410845</wp:posOffset>
                </wp:positionV>
                <wp:extent cx="866140" cy="299085"/>
                <wp:effectExtent l="12700" t="10795" r="6985" b="13970"/>
                <wp:wrapNone/>
                <wp:docPr id="220"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99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3146CD9F" w14:textId="77777777">
                            <w:pPr>
                              <w:spacing w:before="25"/>
                              <w:ind w:left="74"/>
                              <w:rPr>
                                <w:rFonts w:ascii="Times New Roman" w:hAnsi="Times New Roman" w:eastAsia="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style="position:absolute;left:0;text-align:left;margin-left:473.5pt;margin-top:-32.35pt;width:68.2pt;height:23.55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y7RfAIAAAoFAAAOAAAAZHJzL2Uyb0RvYy54bWysVNuO0zAQfUfiHyy/d3MhLW206WppWoTE&#10;TdrlA9zYaSwc29hukwXx74ztpuyyLwiRh2SSGR+fMz6T65uxF+jEjOVKVji7SjFislGUy0OFv9zv&#10;ZkuMrCOSEqEkq/ADs/hm/fLF9aBLlqtOCcoMAhBpy0FXuHNOl0lim471xF4pzSQkW2V64uDVHBJq&#10;yADovUjyNF0kgzJUG9Uwa+FrHZN4HfDbljXuU9ta5pCoMHBz4W7Cfe/vyfqalAdDdMebMw3yDyx6&#10;wiVseoGqiSPoaPgzqJ43RlnVuqtG9YlqW96woAHUZOkfau46olnQAs2x+tIm+/9gm4+nzwZxWuE8&#10;h/5I0sMh3bPRoTdqRNlq7js0aFtC4Z2GUjdCAk46qLX6vWq+WiTVpiPywG6NUUPHCAWGmV+ZPFoa&#10;cawH2Q8fFIWNyNGpADS2pvftg4YgQAcmD5fT8WQa+LhcLLICMg2k8tUqXQZuCSmnxdpY95apHvmg&#10;wgYOP4CT03vrPBlSTiV+L6l2XIhgACHRUOHVPJ9HWUpw6pO+zJrDfiMMOhFvoXAFZZB5XNZzB0YW&#10;vAeilyJS+mZsJQ27OMJFjIGJkB4ctAG3cxQN82OVrrbL7bKYFfliOyvSup7d7jbFbLHLXs/rV/Vm&#10;U2c/Pc+sKDtOKZOe6mTerPg7c5zHKNruYt8nkp4o34XrufLkKY3QZVA1PYO64AJ/8NECbtyP0XKL&#10;yV17RR/AF0bFAYUfCgSdMt8xGmA4K2y/HYlhGIl3ErzlJ3kKzBTsp4DIBpZW2GEUw42LE3/Uhh86&#10;QI7uleoW/Nfy4A1v1Mji7FoYuCDi/HPwE/34PVT9/oWtfwEAAP//AwBQSwMEFAAGAAgAAAAhAOvI&#10;vV7jAAAADAEAAA8AAABkcnMvZG93bnJldi54bWxMj8FOwzAQRO9I/IO1SFxQaxeiJIQ4FarghlBb&#10;qNqjmyxxlHgdxW6T/j3uCY6zM5p9ky8n07EzDq6xJGExF8CQSls1VEv4/nqfpcCcV1SpzhJKuKCD&#10;ZXF7k6ussiNt8Lz1NQsl5DIlQXvfZ5y7UqNRbm57pOD92MEoH+RQ82pQYyg3HX8UIuZGNRQ+aNXj&#10;SmPZbk9GQvup15v9x+pQPnBs63En9unlTcr7u+n1BZjHyf+F4Yof0KEITEd7osqxTsJzlIQtXsIs&#10;jhJg14RInyJgx3BaJDHwIuf/RxS/AAAA//8DAFBLAQItABQABgAIAAAAIQC2gziS/gAAAOEBAAAT&#10;AAAAAAAAAAAAAAAAAAAAAABbQ29udGVudF9UeXBlc10ueG1sUEsBAi0AFAAGAAgAAAAhADj9If/W&#10;AAAAlAEAAAsAAAAAAAAAAAAAAAAALwEAAF9yZWxzLy5yZWxzUEsBAi0AFAAGAAgAAAAhAL3XLtF8&#10;AgAACgUAAA4AAAAAAAAAAAAAAAAALgIAAGRycy9lMm9Eb2MueG1sUEsBAi0AFAAGAAgAAAAhAOvI&#10;vV7jAAAADAEAAA8AAAAAAAAAAAAAAAAA1gQAAGRycy9kb3ducmV2LnhtbFBLBQYAAAAABAAEAPMA&#10;AADmBQAAAAA=&#10;" w14:anchorId="728FC12C">
                <v:textbox inset="0,0,0,0">
                  <w:txbxContent>
                    <w:p w:rsidR="00F53DEF" w:rsidRDefault="00F53DEF" w14:paraId="3146CD9F" w14:textId="77777777">
                      <w:pPr>
                        <w:spacing w:before="25"/>
                        <w:ind w:left="74"/>
                        <w:rPr>
                          <w:rFonts w:ascii="Times New Roman" w:hAnsi="Times New Roman" w:eastAsia="Times New Roman" w:cs="Times New Roman"/>
                          <w:sz w:val="16"/>
                          <w:szCs w:val="16"/>
                        </w:rPr>
                      </w:pPr>
                      <w:r>
                        <w:rPr>
                          <w:rFonts w:ascii="Times New Roman"/>
                          <w:sz w:val="16"/>
                        </w:rPr>
                        <w:t>Exhibit No.</w:t>
                      </w:r>
                    </w:p>
                  </w:txbxContent>
                </v:textbox>
                <w10:wrap anchorx="page"/>
              </v:shape>
            </w:pict>
          </mc:Fallback>
        </mc:AlternateContent>
      </w:r>
      <w:r w:rsidR="00166765">
        <w:rPr>
          <w:rFonts w:ascii="Times New Roman"/>
          <w:sz w:val="16"/>
        </w:rPr>
        <w:t>a.</w:t>
      </w:r>
    </w:p>
    <w:p w:rsidR="007C748B" w:rsidRDefault="00166765" w14:paraId="04F7CC2B" w14:textId="77777777">
      <w:pPr>
        <w:pStyle w:val="BodyText"/>
        <w:spacing w:before="74" w:line="260" w:lineRule="auto"/>
        <w:ind w:left="276"/>
        <w:jc w:val="both"/>
        <w:rPr>
          <w:rFonts w:cs="Times New Roman"/>
        </w:rPr>
      </w:pPr>
      <w:r>
        <w:br w:type="column"/>
      </w:r>
      <w:r>
        <w:t>Were</w:t>
      </w:r>
      <w:r>
        <w:rPr>
          <w:spacing w:val="2"/>
        </w:rPr>
        <w:t xml:space="preserve"> </w:t>
      </w:r>
      <w:r>
        <w:t>any</w:t>
      </w:r>
      <w:r>
        <w:rPr>
          <w:spacing w:val="2"/>
        </w:rPr>
        <w:t xml:space="preserve"> </w:t>
      </w:r>
      <w:r>
        <w:t>of</w:t>
      </w:r>
      <w:r>
        <w:rPr>
          <w:spacing w:val="2"/>
        </w:rPr>
        <w:t xml:space="preserve"> </w:t>
      </w:r>
      <w:r>
        <w:t>the</w:t>
      </w:r>
      <w:r>
        <w:rPr>
          <w:spacing w:val="2"/>
        </w:rPr>
        <w:t xml:space="preserve"> </w:t>
      </w:r>
      <w:r>
        <w:t>authorizations</w:t>
      </w:r>
      <w:r>
        <w:rPr>
          <w:spacing w:val="2"/>
        </w:rPr>
        <w:t xml:space="preserve"> </w:t>
      </w:r>
      <w:r>
        <w:t>that</w:t>
      </w:r>
      <w:r>
        <w:rPr>
          <w:spacing w:val="2"/>
        </w:rPr>
        <w:t xml:space="preserve"> </w:t>
      </w:r>
      <w:r>
        <w:t>are</w:t>
      </w:r>
      <w:r>
        <w:rPr>
          <w:spacing w:val="2"/>
        </w:rPr>
        <w:t xml:space="preserve"> </w:t>
      </w:r>
      <w:r>
        <w:t>the</w:t>
      </w:r>
      <w:r>
        <w:rPr>
          <w:spacing w:val="2"/>
        </w:rPr>
        <w:t xml:space="preserve"> </w:t>
      </w:r>
      <w:r>
        <w:t>subject</w:t>
      </w:r>
      <w:r>
        <w:rPr>
          <w:spacing w:val="2"/>
        </w:rPr>
        <w:t xml:space="preserve"> </w:t>
      </w:r>
      <w:r>
        <w:t>of</w:t>
      </w:r>
      <w:r>
        <w:rPr>
          <w:spacing w:val="2"/>
        </w:rPr>
        <w:t xml:space="preserve"> </w:t>
      </w:r>
      <w:r>
        <w:t>this</w:t>
      </w:r>
      <w:r>
        <w:rPr>
          <w:spacing w:val="2"/>
        </w:rPr>
        <w:t xml:space="preserve"> </w:t>
      </w:r>
      <w:r>
        <w:t>application</w:t>
      </w:r>
      <w:r>
        <w:rPr>
          <w:spacing w:val="2"/>
        </w:rPr>
        <w:t xml:space="preserve"> </w:t>
      </w:r>
      <w:r>
        <w:t>obtained through</w:t>
      </w:r>
      <w:r>
        <w:rPr>
          <w:spacing w:val="42"/>
        </w:rPr>
        <w:t xml:space="preserve"> </w:t>
      </w:r>
      <w:r>
        <w:t>the</w:t>
      </w:r>
      <w:r>
        <w:rPr>
          <w:spacing w:val="42"/>
        </w:rPr>
        <w:t xml:space="preserve"> </w:t>
      </w:r>
      <w:r>
        <w:t>Commission's</w:t>
      </w:r>
      <w:r>
        <w:rPr>
          <w:spacing w:val="42"/>
        </w:rPr>
        <w:t xml:space="preserve"> </w:t>
      </w:r>
      <w:r>
        <w:t>point</w:t>
      </w:r>
      <w:r>
        <w:rPr>
          <w:spacing w:val="42"/>
        </w:rPr>
        <w:t xml:space="preserve"> </w:t>
      </w:r>
      <w:r>
        <w:t>system</w:t>
      </w:r>
      <w:r>
        <w:rPr>
          <w:spacing w:val="42"/>
        </w:rPr>
        <w:t xml:space="preserve"> </w:t>
      </w:r>
      <w:r>
        <w:t>for</w:t>
      </w:r>
      <w:r>
        <w:rPr>
          <w:spacing w:val="42"/>
        </w:rPr>
        <w:t xml:space="preserve"> </w:t>
      </w:r>
      <w:r>
        <w:t>reserved</w:t>
      </w:r>
      <w:r>
        <w:rPr>
          <w:spacing w:val="42"/>
        </w:rPr>
        <w:t xml:space="preserve"> </w:t>
      </w:r>
      <w:r>
        <w:t>channel</w:t>
      </w:r>
      <w:r>
        <w:rPr>
          <w:spacing w:val="42"/>
        </w:rPr>
        <w:t xml:space="preserve"> </w:t>
      </w:r>
      <w:r>
        <w:t>noncommercial educational stations (see 47 C.F.R. Sections 73.7001 and 73.7003)?</w:t>
      </w:r>
    </w:p>
    <w:p w:rsidR="007C748B" w:rsidRDefault="00166765" w14:paraId="31604FC9" w14:textId="77777777">
      <w:pPr>
        <w:rPr>
          <w:rFonts w:ascii="Times New Roman" w:hAnsi="Times New Roman" w:eastAsia="Times New Roman" w:cs="Times New Roman"/>
          <w:sz w:val="16"/>
          <w:szCs w:val="16"/>
        </w:rPr>
      </w:pPr>
      <w:r>
        <w:br w:type="column"/>
      </w:r>
    </w:p>
    <w:p w:rsidR="007C748B" w:rsidRDefault="007C748B" w14:paraId="56E19468" w14:textId="77777777">
      <w:pPr>
        <w:spacing w:before="4"/>
        <w:rPr>
          <w:rFonts w:ascii="Times New Roman" w:hAnsi="Times New Roman" w:eastAsia="Times New Roman" w:cs="Times New Roman"/>
          <w:sz w:val="18"/>
          <w:szCs w:val="18"/>
        </w:rPr>
      </w:pPr>
    </w:p>
    <w:p w:rsidR="007C748B" w:rsidRDefault="00817F51" w14:paraId="27073113" w14:textId="55449265">
      <w:pPr>
        <w:tabs>
          <w:tab w:val="left" w:pos="1398"/>
        </w:tabs>
        <w:ind w:left="692"/>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84000" behindDoc="0" locked="0" layoutInCell="1" allowOverlap="1" wp14:editId="63412565" wp14:anchorId="0E62BDB0">
                <wp:simplePos x="0" y="0"/>
                <wp:positionH relativeFrom="page">
                  <wp:posOffset>5967730</wp:posOffset>
                </wp:positionH>
                <wp:positionV relativeFrom="paragraph">
                  <wp:posOffset>-69850</wp:posOffset>
                </wp:positionV>
                <wp:extent cx="201295" cy="177165"/>
                <wp:effectExtent l="14605" t="12065" r="12700" b="10795"/>
                <wp:wrapNone/>
                <wp:docPr id="218"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398" y="-110"/>
                          <a:chExt cx="317" cy="279"/>
                        </a:xfrm>
                      </wpg:grpSpPr>
                      <wps:wsp>
                        <wps:cNvPr id="219" name="Freeform 194"/>
                        <wps:cNvSpPr>
                          <a:spLocks/>
                        </wps:cNvSpPr>
                        <wps:spPr bwMode="auto">
                          <a:xfrm>
                            <a:off x="9398" y="-110"/>
                            <a:ext cx="317" cy="279"/>
                          </a:xfrm>
                          <a:custGeom>
                            <a:avLst/>
                            <a:gdLst>
                              <a:gd name="T0" fmla="+- 0 9398 9398"/>
                              <a:gd name="T1" fmla="*/ T0 w 317"/>
                              <a:gd name="T2" fmla="+- 0 168 -110"/>
                              <a:gd name="T3" fmla="*/ 168 h 279"/>
                              <a:gd name="T4" fmla="+- 0 9715 9398"/>
                              <a:gd name="T5" fmla="*/ T4 w 317"/>
                              <a:gd name="T6" fmla="+- 0 168 -110"/>
                              <a:gd name="T7" fmla="*/ 168 h 279"/>
                              <a:gd name="T8" fmla="+- 0 9715 9398"/>
                              <a:gd name="T9" fmla="*/ T8 w 317"/>
                              <a:gd name="T10" fmla="+- 0 -110 -110"/>
                              <a:gd name="T11" fmla="*/ -110 h 279"/>
                              <a:gd name="T12" fmla="+- 0 9398 9398"/>
                              <a:gd name="T13" fmla="*/ T12 w 317"/>
                              <a:gd name="T14" fmla="+- 0 -110 -110"/>
                              <a:gd name="T15" fmla="*/ -110 h 279"/>
                              <a:gd name="T16" fmla="+- 0 9398 9398"/>
                              <a:gd name="T17" fmla="*/ T16 w 317"/>
                              <a:gd name="T18" fmla="+- 0 168 -110"/>
                              <a:gd name="T19" fmla="*/ 168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3" style="position:absolute;margin-left:469.9pt;margin-top:-5.5pt;width:15.85pt;height:13.95pt;z-index:251584000;mso-position-horizontal-relative:page" coordsize="317,279" coordorigin="9398,-110" o:spid="_x0000_s1026" w14:anchorId="4A910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7RDHwQAAGYLAAAOAAAAZHJzL2Uyb0RvYy54bWykVttu4zYQfS/QfyD02MKRKCu+Ic5i4UtQ&#10;YNtdYL0fQEvUBZVElZQtp0X/vTNDyZYTK1ls/SCT4ujwzBlyZh4+nIqcHaU2mSqXDr/zHCbLUEVZ&#10;mSydb7vtaOYwU4syErkq5dJ5lsb58PjzTw9NtZC+SlUeSc0ApDSLplo6aV1XC9c1YSoLYe5UJUtY&#10;jJUuRA1TnbiRFg2gF7nre97EbZSOKq1CaQy8XdtF55Hw41iG9ec4NrJm+dIBbjU9NT33+HQfH8Qi&#10;0aJKs7ClIX6ARSGyEjY9Q61FLdhBZ6+giizUyqi4vgtV4ao4zkJJPoA33HvhzZNWh4p8SRZNUp1l&#10;Amlf6PTDsOEfxy+aZdHS8TmEqhQFBIn2ZXw+RnmaKlmA1ZOuvlZftPURhp9U+KeBZfflOs4Ta8z2&#10;ze8qAkBxqBXJc4p1gRDgODtRFJ7PUZCnmoXwEoTw5/cOC2GJT6d8cm+jFKYQSvxqPp4DVVgdcd5G&#10;MEw37ddjPrWf+tM5fueKhd2UiLbE0Cs4b+Yiqfl/kn5NRSUpUgbFOks67yTdainxFIOqgVWVDDtJ&#10;TV/P3grSNCD7u0re0KTTc1ARsQgPpn6SikIijp9Mba9DBCMKdNQeiB1cnbjI4Wb8OmIew83oYQOT&#10;nM14Z/aLy3Yeaxju3WJ2UH5nQ1B8MmOXMF6Qxp0VIKFNytp4whU7bxd0RpbVlN/fZAVnyZJHVsFt&#10;VpPO5k1WcLTOSIOs4Gz2tRpiBUfjjLWb3WYFx7uPhULdVIv3hSerm3rxa+2Hw9hXf8f9AXLX8g+T&#10;6+v/BrnrEAyT6wdhxycD5K6jMHTMeD8KVxGFvJF090Ck3dUIT2V7N2DEBBY5jxJbpQymph0EAhLT&#10;jjInQIAVXqQBYxAGjemKvGsMTNEYQm2z2tvQHEJI5pQ83wXHpEnmXc4kdPtZ67CGWvqyimqHQRXd&#10;2yteiRp1Qn9xyJqlQ6knhZQOuRjfF+ood4os6kv+96ez1qfLel727QgH+F0su/XuvyK8zo6qArDv&#10;Vrt/awWXCrC+x+b1fmGujLQBQCepvpwdR716GbVU2yzPKf3lJcrB/alnj4tReRbhKmphdLJf5Zod&#10;BTYp9Gv1uDKDZqCMCC2VItq041pkuR2Tv4gHib+NA5YA6kL+mXvzzWwzC0aBP9mMAm+9Hn3croLR&#10;ZMun9+vxerVa838xRjxYpFkUyRLZdR0RD76vPLa9me1lzj3RlRdXzm7p99pZ95oGqQy+dP/kHdRz&#10;WxttMd+r6BnqpFa2xYOWFAap0n87rIH2bumYvw5CS4flv5VQ7Oc8CLAfpElwP/Vhovsr+/6KKEOA&#10;Wjq1A3ceh6va9pCHSmdJCjtxOt+l+gidTpxhHSV+llU7gX6DRtTMkS9t44ndYn9OVpf2+PE/AAAA&#10;//8DAFBLAwQUAAYACAAAACEAcIQ/neAAAAAKAQAADwAAAGRycy9kb3ducmV2LnhtbEyPQUvDQBCF&#10;74L/YRnBW7tZS6uJ2ZRS1FMRbAXxNs1Ok9Dsbshuk/TfO570OMzHe9/L15NtxUB9aLzToOYJCHKl&#10;N42rNHweXmdPIEJEZ7D1jjRcKcC6uL3JMTN+dB807GMlOMSFDDXUMXaZlKGsyWKY+44c/06+txj5&#10;7Ctpehw53LbyIUlW0mLjuKHGjrY1lef9xWp4G3HcLNTLsDufttfvw/L9a6dI6/u7afMMItIU/2D4&#10;1Wd1KNjp6C/OBNFqSBcpq0cNM6V4FBPpo1qCODK6SkEWufw/ofgBAAD//wMAUEsBAi0AFAAGAAgA&#10;AAAhALaDOJL+AAAA4QEAABMAAAAAAAAAAAAAAAAAAAAAAFtDb250ZW50X1R5cGVzXS54bWxQSwEC&#10;LQAUAAYACAAAACEAOP0h/9YAAACUAQAACwAAAAAAAAAAAAAAAAAvAQAAX3JlbHMvLnJlbHNQSwEC&#10;LQAUAAYACAAAACEAdPO0Qx8EAABmCwAADgAAAAAAAAAAAAAAAAAuAgAAZHJzL2Uyb0RvYy54bWxQ&#10;SwECLQAUAAYACAAAACEAcIQ/neAAAAAKAQAADwAAAAAAAAAAAAAAAAB5BgAAZHJzL2Rvd25yZXYu&#10;eG1sUEsFBgAAAAAEAAQA8wAAAIYHAAAAAA==&#10;">
                <v:shape id="Freeform 194" style="position:absolute;left:9398;top:-110;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rmswwAAANwAAAAPAAAAZHJzL2Rvd25yZXYueG1sRI9fa8Iw&#10;FMXfB36HcIW9zdSCRauxiGObTwOt4OulubalzU2XZNp9ezMY7PFw/vw4m2I0vbiR861lBfNZAoK4&#10;srrlWsG5fHtZgvABWWNvmRT8kIdiO3naYK7tnY90O4VaxBH2OSpoQhhyKX3VkEE/swNx9K7WGQxR&#10;ulpqh/c4bnqZJkkmDbYcCQ0OtG+o6k7fJkI+vxZp6V7dKis/LrJb6Pd9FpR6no67NYhAY/gP/7UP&#10;WkE6X8HvmXgE5PYBAAD//wMAUEsBAi0AFAAGAAgAAAAhANvh9svuAAAAhQEAABMAAAAAAAAAAAAA&#10;AAAAAAAAAFtDb250ZW50X1R5cGVzXS54bWxQSwECLQAUAAYACAAAACEAWvQsW78AAAAVAQAACwAA&#10;AAAAAAAAAAAAAAAfAQAAX3JlbHMvLnJlbHNQSwECLQAUAAYACAAAACEA6AK5rMMAAADcAAAADwAA&#10;AAAAAAAAAAAAAAAHAgAAZHJzL2Rvd25yZXYueG1sUEsFBgAAAAADAAMAtwAAAPcCAAAAAA==&#10;">
                  <v:path arrowok="t" o:connecttype="custom" o:connectlocs="0,168;317,168;317,-110;0,-110;0,168" o:connectangles="0,0,0,0,0"/>
                </v:shape>
                <w10:wrap anchorx="page"/>
              </v:group>
            </w:pict>
          </mc:Fallback>
        </mc:AlternateContent>
      </w:r>
      <w:r>
        <w:rPr>
          <w:noProof/>
        </w:rPr>
        <mc:AlternateContent>
          <mc:Choice Requires="wpg">
            <w:drawing>
              <wp:anchor distT="0" distB="0" distL="114300" distR="114300" simplePos="0" relativeHeight="251750912" behindDoc="1" locked="0" layoutInCell="1" allowOverlap="1" wp14:editId="1CF20826" wp14:anchorId="1E4ECC3F">
                <wp:simplePos x="0" y="0"/>
                <wp:positionH relativeFrom="page">
                  <wp:posOffset>6424930</wp:posOffset>
                </wp:positionH>
                <wp:positionV relativeFrom="paragraph">
                  <wp:posOffset>-73025</wp:posOffset>
                </wp:positionV>
                <wp:extent cx="201295" cy="177165"/>
                <wp:effectExtent l="14605" t="8890" r="12700" b="13970"/>
                <wp:wrapNone/>
                <wp:docPr id="216"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10118" y="-115"/>
                          <a:chExt cx="317" cy="279"/>
                        </a:xfrm>
                      </wpg:grpSpPr>
                      <wps:wsp>
                        <wps:cNvPr id="217" name="Freeform 192"/>
                        <wps:cNvSpPr>
                          <a:spLocks/>
                        </wps:cNvSpPr>
                        <wps:spPr bwMode="auto">
                          <a:xfrm>
                            <a:off x="10118" y="-115"/>
                            <a:ext cx="317" cy="279"/>
                          </a:xfrm>
                          <a:custGeom>
                            <a:avLst/>
                            <a:gdLst>
                              <a:gd name="T0" fmla="+- 0 10118 10118"/>
                              <a:gd name="T1" fmla="*/ T0 w 317"/>
                              <a:gd name="T2" fmla="+- 0 164 -115"/>
                              <a:gd name="T3" fmla="*/ 164 h 279"/>
                              <a:gd name="T4" fmla="+- 0 10435 10118"/>
                              <a:gd name="T5" fmla="*/ T4 w 317"/>
                              <a:gd name="T6" fmla="+- 0 164 -115"/>
                              <a:gd name="T7" fmla="*/ 164 h 279"/>
                              <a:gd name="T8" fmla="+- 0 10435 10118"/>
                              <a:gd name="T9" fmla="*/ T8 w 317"/>
                              <a:gd name="T10" fmla="+- 0 -115 -115"/>
                              <a:gd name="T11" fmla="*/ -115 h 279"/>
                              <a:gd name="T12" fmla="+- 0 10118 10118"/>
                              <a:gd name="T13" fmla="*/ T12 w 317"/>
                              <a:gd name="T14" fmla="+- 0 -115 -115"/>
                              <a:gd name="T15" fmla="*/ -115 h 279"/>
                              <a:gd name="T16" fmla="+- 0 10118 10118"/>
                              <a:gd name="T17" fmla="*/ T16 w 317"/>
                              <a:gd name="T18" fmla="+- 0 164 -115"/>
                              <a:gd name="T19" fmla="*/ 164 h 279"/>
                            </a:gdLst>
                            <a:ahLst/>
                            <a:cxnLst>
                              <a:cxn ang="0">
                                <a:pos x="T1" y="T3"/>
                              </a:cxn>
                              <a:cxn ang="0">
                                <a:pos x="T5" y="T7"/>
                              </a:cxn>
                              <a:cxn ang="0">
                                <a:pos x="T9" y="T11"/>
                              </a:cxn>
                              <a:cxn ang="0">
                                <a:pos x="T13" y="T15"/>
                              </a:cxn>
                              <a:cxn ang="0">
                                <a:pos x="T17" y="T19"/>
                              </a:cxn>
                            </a:cxnLst>
                            <a:rect l="0" t="0" r="r" b="b"/>
                            <a:pathLst>
                              <a:path w="317" h="279">
                                <a:moveTo>
                                  <a:pt x="0" y="279"/>
                                </a:moveTo>
                                <a:lnTo>
                                  <a:pt x="317" y="279"/>
                                </a:lnTo>
                                <a:lnTo>
                                  <a:pt x="317"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1" style="position:absolute;margin-left:505.9pt;margin-top:-5.75pt;width:15.85pt;height:13.95pt;z-index:-251565568;mso-position-horizontal-relative:page" coordsize="317,279" coordorigin="10118,-115" o:spid="_x0000_s1026" w14:anchorId="7838F2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RtHwQAAHILAAAOAAAAZHJzL2Uyb0RvYy54bWykVtuOo0YQfY+Uf2jxmMgDjbE9tsazWvky&#10;irRJVlrnA9rQXBSgSTc2nkT591RVA8Yee3a18QNu6KL61DnU5enDqcjZUWqTqXLp8AfPYbIMVZSV&#10;ydL5Y7cdPTrM1KKMRK5KuXRepXE+PP/4w1NTLaSvUpVHUjNwUppFUy2dtK6rheuaMJWFMA+qkiVs&#10;xkoXooZbnbiRFg14L3LX97yp2ygdVVqF0hh4urabzjP5j2MZ1r/HsZE1y5cOYKvpqum6x6v7/CQW&#10;iRZVmoUtDPEdKAqRlXBo72otasEOOnvjqshCrYyK64dQFa6K4yyUFANEw72raF60OlQUS7Jokqqn&#10;Cai94um73Ya/HT9rlkVLx+dTh5WiAJHoXMbnHOlpqmQBVi+6+lJ91jZGWH5S4Z8Gtt3rfbxPrDHb&#10;N7+qCByKQ62InlOsC3QBgbMTqfDaqyBPNQvhIRDhzycOC2GLz2Z8OrEqhSlIiW9xj3P4rGB7xHm/&#10;uWlfH/OZfdefzfFFVyzsqYS0RYZhwQdnzpya/8fpl1RUkqQyyFbPKWCxnG61lPgZA62+pZUMO07N&#10;kNDBDsI0wPtXqbxFSsfoXUrEIjyY+kUqEkUcP5naJkQEK5I6auHvIHniIofc+HnEPEan2asVJ+kN&#10;eWf4k8t2HmsYnt567Zz5nY11Ng3YWcmzp3FnBZ442KSslRTSrD8u6IxaXMF4chsXfFE2AMQV3MYF&#10;GTAM8g4u0LT3dBcXfKBDV95dXPPOEHE93sbFL9lHsm4yxofkk9VNzvgV/5hPt0njQw123L8D71KE&#10;+/CGGrwD70qGd+ANpdjx6R14V1rckZUPlbjQFUpI0mWESLskCU9lmyWwYgIbnkdFrlIGy9QOxIAa&#10;tRu3VQisMKXuGAM1aEypAue9bwxI0RjktgXufWsUkcypVn7VOdZPMu/KJ3m3r7UBa+ir1x1VOww6&#10;6t6meiVq5AnjxSVrlg4VoRTKO5RlfF6oo9wpsqjPveBctM/7eTm0Iz+A72zZ7Xf/Ffnr7KjHA/pu&#10;t/u3VpBY4OtbbN6eF+bKSCsABkmtpg8c+RrU1lJtszynMpiXSAf3Z579XIzKswh3kQujk/0q1+wo&#10;cGChX6vxhRkMBmVE3lIpok27rkWW2zXFi/6gBbQ6YDOgieSfuTffPG4eg1HgTzejwFuvRx+3q2A0&#10;3fLZZD1er1Zr/i9qxINFmkWRLBFdNx3x4Ns6ZTun2bmmn48uorgIdku/t8G6lzCIZYil+6fooLXb&#10;Nmn7+l5Fr9AytbLjHoynsEiV/tthDYx6S8f8dRBaOiz/pYS+P+dBgLMh3QSTmQ83erizH+6IMgRX&#10;S6d2IOdxuartPHmodJakcBKn77tUH2HqiTPsqITPompvYPSgFQ12FEs7hOLkOLwnq/Oo/PwfAAAA&#10;//8DAFBLAwQUAAYACAAAACEAenPQF+AAAAAMAQAADwAAAGRycy9kb3ducmV2LnhtbEyPzWrDMBCE&#10;74W+g9hCb4ms5ofiWA4htD2FQpNCyU2xNraJtTKWYjtv382pvc2ww+w32Xp0jeixC7UnDWqagEAq&#10;vK2p1PB9eJ+8ggjRkDWNJ9RwwwDr/PEhM6n1A31hv4+l4BIKqdFQxdimUoaiQmfC1LdIfDv7zpnI&#10;tiul7czA5a6RL0mylM7UxB8q0+K2wuKyvzoNH4MZNjP11u8u5+3teFh8/uwUav38NG5WICKO8S8M&#10;d3xGh5yZTv5KNoiGfaIUs0cNE6UWIO6RZD5jdWK1nIPMM/l/RP4LAAD//wMAUEsBAi0AFAAGAAgA&#10;AAAhALaDOJL+AAAA4QEAABMAAAAAAAAAAAAAAAAAAAAAAFtDb250ZW50X1R5cGVzXS54bWxQSwEC&#10;LQAUAAYACAAAACEAOP0h/9YAAACUAQAACwAAAAAAAAAAAAAAAAAvAQAAX3JlbHMvLnJlbHNQSwEC&#10;LQAUAAYACAAAACEAENSEbR8EAAByCwAADgAAAAAAAAAAAAAAAAAuAgAAZHJzL2Uyb0RvYy54bWxQ&#10;SwECLQAUAAYACAAAACEAenPQF+AAAAAMAQAADwAAAAAAAAAAAAAAAAB5BgAAZHJzL2Rvd25yZXYu&#10;eG1sUEsFBgAAAAAEAAQA8wAAAIYHAAAAAA==&#10;">
                <v:shape id="Freeform 192" style="position:absolute;left:10118;top:-115;width:317;height:279;visibility:visible;mso-wrap-style:square;v-text-anchor:top" coordsize="317,279" o:spid="_x0000_s1027" filled="f" strokeweight="1pt" path="m,279r317,l317,,,,,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YhFwwAAANwAAAAPAAAAZHJzL2Rvd25yZXYueG1sRI9fa8Iw&#10;FMXfB36HcAXfZmrBTqtRxOHm00Ar+Hpprm2xualJpt23X4TBHg/nz4+zXPemFXdyvrGsYDJOQBCX&#10;VjdcKTgVu9cZCB+QNbaWScEPeVivBi9LzLV98IHux1CJOMI+RwV1CF0upS9rMujHtiOO3sU6gyFK&#10;V0nt8BHHTSvTJMmkwYYjocaOtjWV1+O3iZCv2zQt3LubZ8XnWV6n+mObBaVGw36zABGoD//hv/Ze&#10;K0gnb/A8E4+AXP0CAAD//wMAUEsBAi0AFAAGAAgAAAAhANvh9svuAAAAhQEAABMAAAAAAAAAAAAA&#10;AAAAAAAAAFtDb250ZW50X1R5cGVzXS54bWxQSwECLQAUAAYACAAAACEAWvQsW78AAAAVAQAACwAA&#10;AAAAAAAAAAAAAAAfAQAAX3JlbHMvLnJlbHNQSwECLQAUAAYACAAAACEA9tGIRcMAAADcAAAADwAA&#10;AAAAAAAAAAAAAAAHAgAAZHJzL2Rvd25yZXYueG1sUEsFBgAAAAADAAMAtwAAAPcCAAAAAA==&#10;">
                  <v:path arrowok="t" o:connecttype="custom" o:connectlocs="0,164;317,164;317,-115;0,-115;0,164"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59F270D4" w14:textId="77777777">
      <w:pPr>
        <w:rPr>
          <w:rFonts w:ascii="Times New Roman" w:hAnsi="Times New Roman" w:eastAsia="Times New Roman" w:cs="Times New Roman"/>
          <w:sz w:val="16"/>
          <w:szCs w:val="16"/>
        </w:rPr>
        <w:sectPr w:rsidR="007C748B">
          <w:type w:val="continuous"/>
          <w:pgSz w:w="12240" w:h="15840"/>
          <w:pgMar w:top="500" w:right="680" w:bottom="280" w:left="320" w:header="720" w:footer="720" w:gutter="0"/>
          <w:cols w:equalWidth="0" w:space="720" w:num="3">
            <w:col w:w="1236" w:space="40"/>
            <w:col w:w="7155" w:space="344"/>
            <w:col w:w="2465"/>
          </w:cols>
        </w:sectPr>
      </w:pPr>
    </w:p>
    <w:p w:rsidR="007C748B" w:rsidRDefault="007C748B" w14:paraId="44DF676E" w14:textId="77777777">
      <w:pPr>
        <w:spacing w:before="8"/>
        <w:rPr>
          <w:rFonts w:ascii="Times New Roman" w:hAnsi="Times New Roman" w:eastAsia="Times New Roman" w:cs="Times New Roman"/>
          <w:sz w:val="10"/>
          <w:szCs w:val="10"/>
        </w:rPr>
      </w:pPr>
    </w:p>
    <w:p w:rsidR="007C748B" w:rsidRDefault="007C748B" w14:paraId="498FCED0" w14:textId="77777777">
      <w:pPr>
        <w:rPr>
          <w:rFonts w:ascii="Times New Roman" w:hAnsi="Times New Roman" w:eastAsia="Times New Roman" w:cs="Times New Roman"/>
          <w:sz w:val="10"/>
          <w:szCs w:val="10"/>
        </w:rPr>
        <w:sectPr w:rsidR="007C748B">
          <w:type w:val="continuous"/>
          <w:pgSz w:w="12240" w:h="15840"/>
          <w:pgMar w:top="500" w:right="680" w:bottom="280" w:left="320" w:header="720" w:footer="720" w:gutter="0"/>
          <w:cols w:space="720"/>
        </w:sectPr>
      </w:pPr>
    </w:p>
    <w:p w:rsidR="007C748B" w:rsidRDefault="00166765" w14:paraId="2CFDD1F6" w14:textId="77777777">
      <w:pPr>
        <w:pStyle w:val="BodyText"/>
        <w:numPr>
          <w:ilvl w:val="1"/>
          <w:numId w:val="12"/>
        </w:numPr>
        <w:tabs>
          <w:tab w:val="left" w:pos="1557"/>
        </w:tabs>
        <w:spacing w:before="73" w:line="259" w:lineRule="auto"/>
        <w:ind w:hanging="427"/>
        <w:rPr>
          <w:rFonts w:cs="Times New Roman"/>
        </w:rPr>
      </w:pPr>
      <w:r>
        <w:rPr>
          <w:position w:val="1"/>
        </w:rPr>
        <w:t>If</w:t>
      </w:r>
      <w:r>
        <w:rPr>
          <w:spacing w:val="19"/>
          <w:position w:val="1"/>
        </w:rPr>
        <w:t xml:space="preserve"> </w:t>
      </w:r>
      <w:r>
        <w:rPr>
          <w:position w:val="1"/>
        </w:rPr>
        <w:t>yes</w:t>
      </w:r>
      <w:r>
        <w:rPr>
          <w:spacing w:val="19"/>
          <w:position w:val="1"/>
        </w:rPr>
        <w:t xml:space="preserve"> </w:t>
      </w:r>
      <w:r>
        <w:rPr>
          <w:position w:val="1"/>
        </w:rPr>
        <w:t>to</w:t>
      </w:r>
      <w:r>
        <w:rPr>
          <w:spacing w:val="19"/>
          <w:position w:val="1"/>
        </w:rPr>
        <w:t xml:space="preserve"> </w:t>
      </w:r>
      <w:r>
        <w:rPr>
          <w:position w:val="1"/>
        </w:rPr>
        <w:t>6(a),</w:t>
      </w:r>
      <w:r>
        <w:rPr>
          <w:spacing w:val="19"/>
          <w:position w:val="1"/>
        </w:rPr>
        <w:t xml:space="preserve"> </w:t>
      </w:r>
      <w:r>
        <w:rPr>
          <w:position w:val="1"/>
        </w:rPr>
        <w:t>have</w:t>
      </w:r>
      <w:r>
        <w:rPr>
          <w:spacing w:val="19"/>
          <w:position w:val="1"/>
        </w:rPr>
        <w:t xml:space="preserve"> </w:t>
      </w:r>
      <w:r>
        <w:rPr>
          <w:position w:val="1"/>
        </w:rPr>
        <w:t>all</w:t>
      </w:r>
      <w:r>
        <w:rPr>
          <w:spacing w:val="19"/>
          <w:position w:val="1"/>
        </w:rPr>
        <w:t xml:space="preserve"> </w:t>
      </w:r>
      <w:r>
        <w:rPr>
          <w:position w:val="1"/>
        </w:rPr>
        <w:t>such</w:t>
      </w:r>
      <w:r>
        <w:rPr>
          <w:spacing w:val="19"/>
          <w:position w:val="1"/>
        </w:rPr>
        <w:t xml:space="preserve"> </w:t>
      </w:r>
      <w:r>
        <w:rPr>
          <w:position w:val="1"/>
        </w:rPr>
        <w:t>stations</w:t>
      </w:r>
      <w:r>
        <w:rPr>
          <w:spacing w:val="19"/>
          <w:position w:val="1"/>
        </w:rPr>
        <w:t xml:space="preserve"> </w:t>
      </w:r>
      <w:r>
        <w:rPr>
          <w:position w:val="1"/>
        </w:rPr>
        <w:t>operated</w:t>
      </w:r>
      <w:r>
        <w:rPr>
          <w:spacing w:val="19"/>
          <w:position w:val="1"/>
        </w:rPr>
        <w:t xml:space="preserve"> </w:t>
      </w:r>
      <w:r>
        <w:rPr>
          <w:position w:val="1"/>
        </w:rPr>
        <w:t>for</w:t>
      </w:r>
      <w:r>
        <w:rPr>
          <w:spacing w:val="19"/>
          <w:position w:val="1"/>
        </w:rPr>
        <w:t xml:space="preserve"> </w:t>
      </w:r>
      <w:r>
        <w:rPr>
          <w:position w:val="1"/>
        </w:rPr>
        <w:t>at</w:t>
      </w:r>
      <w:r>
        <w:rPr>
          <w:spacing w:val="19"/>
          <w:position w:val="1"/>
        </w:rPr>
        <w:t xml:space="preserve"> </w:t>
      </w:r>
      <w:r>
        <w:rPr>
          <w:position w:val="1"/>
        </w:rPr>
        <w:t>least</w:t>
      </w:r>
      <w:r>
        <w:rPr>
          <w:spacing w:val="19"/>
          <w:position w:val="1"/>
        </w:rPr>
        <w:t xml:space="preserve"> </w:t>
      </w:r>
      <w:r>
        <w:rPr>
          <w:position w:val="1"/>
        </w:rPr>
        <w:t>4</w:t>
      </w:r>
      <w:r>
        <w:rPr>
          <w:spacing w:val="19"/>
          <w:position w:val="1"/>
        </w:rPr>
        <w:t xml:space="preserve"> </w:t>
      </w:r>
      <w:r>
        <w:rPr>
          <w:position w:val="1"/>
        </w:rPr>
        <w:t>years</w:t>
      </w:r>
      <w:r>
        <w:rPr>
          <w:spacing w:val="19"/>
          <w:position w:val="1"/>
        </w:rPr>
        <w:t xml:space="preserve"> </w:t>
      </w:r>
      <w:r>
        <w:rPr>
          <w:position w:val="1"/>
        </w:rPr>
        <w:t>with</w:t>
      </w:r>
      <w:r>
        <w:rPr>
          <w:spacing w:val="19"/>
          <w:position w:val="1"/>
        </w:rPr>
        <w:t xml:space="preserve"> </w:t>
      </w:r>
      <w:r>
        <w:rPr>
          <w:position w:val="1"/>
        </w:rPr>
        <w:t>a</w:t>
      </w:r>
      <w:r>
        <w:rPr>
          <w:spacing w:val="19"/>
          <w:position w:val="1"/>
        </w:rPr>
        <w:t xml:space="preserve"> </w:t>
      </w:r>
      <w:r>
        <w:rPr>
          <w:position w:val="1"/>
        </w:rPr>
        <w:t xml:space="preserve">minimum </w:t>
      </w:r>
      <w:r>
        <w:t>operating schedule since grant pursuant to the point system?</w:t>
      </w:r>
    </w:p>
    <w:p w:rsidR="007C748B" w:rsidRDefault="00166765" w14:paraId="206CA063" w14:textId="77777777">
      <w:pPr>
        <w:spacing w:before="5"/>
        <w:rPr>
          <w:rFonts w:ascii="Times New Roman" w:hAnsi="Times New Roman" w:eastAsia="Times New Roman" w:cs="Times New Roman"/>
          <w:sz w:val="13"/>
          <w:szCs w:val="13"/>
        </w:rPr>
      </w:pPr>
      <w:r>
        <w:br w:type="column"/>
      </w:r>
    </w:p>
    <w:p w:rsidR="007C748B" w:rsidRDefault="00817F51" w14:paraId="0251BD87" w14:textId="04787264">
      <w:pPr>
        <w:tabs>
          <w:tab w:val="left" w:pos="1803"/>
        </w:tabs>
        <w:ind w:left="1098"/>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85024" behindDoc="0" locked="0" layoutInCell="1" allowOverlap="1" wp14:editId="57056174" wp14:anchorId="62C8D168">
                <wp:simplePos x="0" y="0"/>
                <wp:positionH relativeFrom="page">
                  <wp:posOffset>5965190</wp:posOffset>
                </wp:positionH>
                <wp:positionV relativeFrom="paragraph">
                  <wp:posOffset>-69850</wp:posOffset>
                </wp:positionV>
                <wp:extent cx="201295" cy="177165"/>
                <wp:effectExtent l="12065" t="11430" r="15240" b="11430"/>
                <wp:wrapNone/>
                <wp:docPr id="214"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394" y="-110"/>
                          <a:chExt cx="317" cy="279"/>
                        </a:xfrm>
                      </wpg:grpSpPr>
                      <wps:wsp>
                        <wps:cNvPr id="215" name="Freeform 190"/>
                        <wps:cNvSpPr>
                          <a:spLocks/>
                        </wps:cNvSpPr>
                        <wps:spPr bwMode="auto">
                          <a:xfrm>
                            <a:off x="9394" y="-110"/>
                            <a:ext cx="317" cy="279"/>
                          </a:xfrm>
                          <a:custGeom>
                            <a:avLst/>
                            <a:gdLst>
                              <a:gd name="T0" fmla="+- 0 9394 9394"/>
                              <a:gd name="T1" fmla="*/ T0 w 317"/>
                              <a:gd name="T2" fmla="+- 0 169 -110"/>
                              <a:gd name="T3" fmla="*/ 169 h 279"/>
                              <a:gd name="T4" fmla="+- 0 9710 9394"/>
                              <a:gd name="T5" fmla="*/ T4 w 317"/>
                              <a:gd name="T6" fmla="+- 0 169 -110"/>
                              <a:gd name="T7" fmla="*/ 169 h 279"/>
                              <a:gd name="T8" fmla="+- 0 9710 9394"/>
                              <a:gd name="T9" fmla="*/ T8 w 317"/>
                              <a:gd name="T10" fmla="+- 0 -110 -110"/>
                              <a:gd name="T11" fmla="*/ -110 h 279"/>
                              <a:gd name="T12" fmla="+- 0 9394 9394"/>
                              <a:gd name="T13" fmla="*/ T12 w 317"/>
                              <a:gd name="T14" fmla="+- 0 -110 -110"/>
                              <a:gd name="T15" fmla="*/ -110 h 279"/>
                              <a:gd name="T16" fmla="+- 0 9394 9394"/>
                              <a:gd name="T17" fmla="*/ T16 w 317"/>
                              <a:gd name="T18" fmla="+- 0 169 -110"/>
                              <a:gd name="T19" fmla="*/ 169 h 279"/>
                            </a:gdLst>
                            <a:ahLst/>
                            <a:cxnLst>
                              <a:cxn ang="0">
                                <a:pos x="T1" y="T3"/>
                              </a:cxn>
                              <a:cxn ang="0">
                                <a:pos x="T5" y="T7"/>
                              </a:cxn>
                              <a:cxn ang="0">
                                <a:pos x="T9" y="T11"/>
                              </a:cxn>
                              <a:cxn ang="0">
                                <a:pos x="T13" y="T15"/>
                              </a:cxn>
                              <a:cxn ang="0">
                                <a:pos x="T17" y="T19"/>
                              </a:cxn>
                            </a:cxnLst>
                            <a:rect l="0" t="0" r="r" b="b"/>
                            <a:pathLst>
                              <a:path w="317" h="279">
                                <a:moveTo>
                                  <a:pt x="0" y="279"/>
                                </a:moveTo>
                                <a:lnTo>
                                  <a:pt x="316" y="279"/>
                                </a:lnTo>
                                <a:lnTo>
                                  <a:pt x="316"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9" style="position:absolute;margin-left:469.7pt;margin-top:-5.5pt;width:15.85pt;height:13.95pt;z-index:251585024;mso-position-horizontal-relative:page" coordsize="317,279" coordorigin="9394,-110" o:spid="_x0000_s1026" w14:anchorId="7D48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CsvGwQAAGYLAAAOAAAAZHJzL2Uyb0RvYy54bWykVttu4zYQfS/QfyD02MKRKCu2ZcRZLHwJ&#10;Cmy7C6z3A2iJuqCSqJKylbTov3dmKNmyY2+CrR9kUnM0PHOGHM7Dh+eyYAepTa6qhcPvPIfJKlJx&#10;XqUL59t2M5o5zDSiikWhKrlwXqRxPjz+/NNDW8+lrzJVxFIzcFKZeVsvnKxp6rnrmiiTpTB3qpYV&#10;GBOlS9HAVKdurEUL3svC9T1v4rZKx7VWkTQG3q6s0Xkk/0kio+ZzkhjZsGLhALeGnpqeO3y6jw9i&#10;nmpRZ3nU0RA/wKIUeQWLHl2tRCPYXuevXJV5pJVRSXMXqdJVSZJHkmKAaLh3Ec2TVvuaYknnbVof&#10;ZQJpL3T6YbfRH4cvmuXxwvF54LBKlJAkWpfxWYjytHU6B9STrr/WX7SNEYafVPSnAbN7acd5asFs&#10;1/6uYnAo9o0ieZ4TXaILCJw9UxZejlmQzw2L4CUI4Yf3DovAxKdTPrm3WYoySCV+FY5DoArWEedd&#10;BqNs3X095lP7qT8l+q6Y20WJaEcMo4L9Zk6Smv8n6ddM1JIyZVCso6QQhpV0o6XEXcx4SJRxfQD2&#10;kpqhngMLwgzI/qaSVzTp9bypiJhHe9M8SUUpEYdPprHHIYYRJTru2G/h6CRlASfj1xHzGC5Gj+74&#10;HGG8h/3isq3HWoZrdz57V36PIVd8ErJTGtOjp3GPAk+IyViXTzhiRxDsgiGrKbfULleEJFgYsgqu&#10;s5r0mO+ygq119HSTFVS897AKexiyml1nBdt76AuFuqoWHwpPqKt68XPtb6dxqP6W+zfInct/m9xQ&#10;/++QO0/BbXLDJGz55Aa58yzc2mZ8mIWzjELdSPtzILL+aETPVXc2YMQEXnIeFbZaGSxNW0gEFKbt&#10;GPcguAAUHqQbYBAGwXRE3gQDUwRDqt/jmkMKCU7F803nWDQJ3tdMIm4/6wLWcJde3qLaYXCL7uyB&#10;q0WDOmG8OGTtwqHSk0FJh1qM70t1kFtFiOZU/0+V+mQvqiFuzGFzAL8Tsrf3/zX563FUYoF9b+3/&#10;LQoOFfh6D+b1elGhjLQJwCApycfAUa9BRa3UJi8KACMRlIP7U89uF6OKPEYrGo1Od8tCs4PAJoV+&#10;XY7PYNAMVDF5y6SI1924EXlhxxQv+oPC3+UBrwDqQv4JvXA9W8+CUeBP1qPAW61GHzfLYDTZ8On9&#10;arxaLlf8X8wRD+ZZHseyQnZ9R8SD912PXW9me5ljT3QWxVmwG/q9DtY9p0EqQyz9P0UH97m9G+1l&#10;vlPxC9yTWtkWD1pSGGRK/+2wFtq7hWP+2gstHVb8VsFlH/IgwH6QJsH91IeJHlp2Q4uoInC1cBoH&#10;zjwOl43tIfe1ztMMVuK0vyv1ETqdJMd7lPhZVt0E+g0aUTNHsXSNJ3aLwzmhTu3x438AAAD//wMA&#10;UEsDBBQABgAIAAAAIQBhFVMD4AAAAAoBAAAPAAAAZHJzL2Rvd25yZXYueG1sTI9BS8NAEIXvgv9h&#10;GcFbu1mr1cRsSinqqQi2gnibZqdJaHY3ZLdJ+u8dT3oc5uO97+WrybZioD403mlQ8wQEudKbxlUa&#10;PvevsycQIaIz2HpHGi4UYFVcX+WYGT+6Dxp2sRIc4kKGGuoYu0zKUNZkMcx9R45/R99bjHz2lTQ9&#10;jhxuW3mXJEtpsXHcUGNHm5rK0+5sNbyNOK4X6mXYno6by/f+4f1rq0jr25tp/Qwi0hT/YPjVZ3Uo&#10;2Ongz84E0WpIF+k9oxpmSvEoJtJHpUAcGF2mIItc/p9Q/AAAAP//AwBQSwECLQAUAAYACAAAACEA&#10;toM4kv4AAADhAQAAEwAAAAAAAAAAAAAAAAAAAAAAW0NvbnRlbnRfVHlwZXNdLnhtbFBLAQItABQA&#10;BgAIAAAAIQA4/SH/1gAAAJQBAAALAAAAAAAAAAAAAAAAAC8BAABfcmVscy8ucmVsc1BLAQItABQA&#10;BgAIAAAAIQClXCsvGwQAAGYLAAAOAAAAAAAAAAAAAAAAAC4CAABkcnMvZTJvRG9jLnhtbFBLAQIt&#10;ABQABgAIAAAAIQBhFVMD4AAAAAoBAAAPAAAAAAAAAAAAAAAAAHUGAABkcnMvZG93bnJldi54bWxQ&#10;SwUGAAAAAAQABADzAAAAggcAAAAA&#10;">
                <v:shape id="Freeform 190" style="position:absolute;left:9394;top:-110;width:317;height:279;visibility:visible;mso-wrap-style:square;v-text-anchor:top" coordsize="317,279" o:spid="_x0000_s1027" filled="f" strokeweight="1pt" path="m,279r316,l316,,,,,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7OpwwAAANwAAAAPAAAAZHJzL2Rvd25yZXYueG1sRI9fa8Iw&#10;FMXfB36HcAXfZmqhZatGEUW3J2F24OulubbF5qYmUbtvvwiDPR7Onx9nsRpMJ+7kfGtZwWyagCCu&#10;rG65VvBd7l7fQPiArLGzTAp+yMNqOXpZYKHtg7/ofgy1iCPsC1TQhNAXUvqqIYN+anvi6J2tMxii&#10;dLXUDh9x3HQyTZJcGmw5EhrsadNQdTneTIQcrllauq17z8uPk7xker/Jg1KT8bCegwg0hP/wX/tT&#10;K0hnGTzPxCMgl78AAAD//wMAUEsBAi0AFAAGAAgAAAAhANvh9svuAAAAhQEAABMAAAAAAAAAAAAA&#10;AAAAAAAAAFtDb250ZW50X1R5cGVzXS54bWxQSwECLQAUAAYACAAAACEAWvQsW78AAAAVAQAACwAA&#10;AAAAAAAAAAAAAAAfAQAAX3JlbHMvLnJlbHNQSwECLQAUAAYACAAAACEAaU+zqcMAAADcAAAADwAA&#10;AAAAAAAAAAAAAAAHAgAAZHJzL2Rvd25yZXYueG1sUEsFBgAAAAADAAMAtwAAAPcCAAAAAA==&#10;">
                  <v:path arrowok="t" o:connecttype="custom" o:connectlocs="0,169;316,169;316,-110;0,-110;0,169" o:connectangles="0,0,0,0,0"/>
                </v:shape>
                <w10:wrap anchorx="page"/>
              </v:group>
            </w:pict>
          </mc:Fallback>
        </mc:AlternateContent>
      </w:r>
      <w:r>
        <w:rPr>
          <w:noProof/>
        </w:rPr>
        <mc:AlternateContent>
          <mc:Choice Requires="wpg">
            <w:drawing>
              <wp:anchor distT="0" distB="0" distL="114300" distR="114300" simplePos="0" relativeHeight="251751936" behindDoc="1" locked="0" layoutInCell="1" allowOverlap="1" wp14:editId="6082CB8D" wp14:anchorId="13AAFA13">
                <wp:simplePos x="0" y="0"/>
                <wp:positionH relativeFrom="page">
                  <wp:posOffset>6422390</wp:posOffset>
                </wp:positionH>
                <wp:positionV relativeFrom="paragraph">
                  <wp:posOffset>-69850</wp:posOffset>
                </wp:positionV>
                <wp:extent cx="201295" cy="177165"/>
                <wp:effectExtent l="12065" t="11430" r="15240" b="11430"/>
                <wp:wrapNone/>
                <wp:docPr id="212"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10114" y="-110"/>
                          <a:chExt cx="317" cy="279"/>
                        </a:xfrm>
                      </wpg:grpSpPr>
                      <wps:wsp>
                        <wps:cNvPr id="213" name="Freeform 188"/>
                        <wps:cNvSpPr>
                          <a:spLocks/>
                        </wps:cNvSpPr>
                        <wps:spPr bwMode="auto">
                          <a:xfrm>
                            <a:off x="10114" y="-110"/>
                            <a:ext cx="317" cy="279"/>
                          </a:xfrm>
                          <a:custGeom>
                            <a:avLst/>
                            <a:gdLst>
                              <a:gd name="T0" fmla="+- 0 10114 10114"/>
                              <a:gd name="T1" fmla="*/ T0 w 317"/>
                              <a:gd name="T2" fmla="+- 0 169 -110"/>
                              <a:gd name="T3" fmla="*/ 169 h 279"/>
                              <a:gd name="T4" fmla="+- 0 10430 10114"/>
                              <a:gd name="T5" fmla="*/ T4 w 317"/>
                              <a:gd name="T6" fmla="+- 0 169 -110"/>
                              <a:gd name="T7" fmla="*/ 169 h 279"/>
                              <a:gd name="T8" fmla="+- 0 10430 10114"/>
                              <a:gd name="T9" fmla="*/ T8 w 317"/>
                              <a:gd name="T10" fmla="+- 0 -110 -110"/>
                              <a:gd name="T11" fmla="*/ -110 h 279"/>
                              <a:gd name="T12" fmla="+- 0 10114 10114"/>
                              <a:gd name="T13" fmla="*/ T12 w 317"/>
                              <a:gd name="T14" fmla="+- 0 -110 -110"/>
                              <a:gd name="T15" fmla="*/ -110 h 279"/>
                              <a:gd name="T16" fmla="+- 0 10114 10114"/>
                              <a:gd name="T17" fmla="*/ T16 w 317"/>
                              <a:gd name="T18" fmla="+- 0 169 -110"/>
                              <a:gd name="T19" fmla="*/ 169 h 279"/>
                            </a:gdLst>
                            <a:ahLst/>
                            <a:cxnLst>
                              <a:cxn ang="0">
                                <a:pos x="T1" y="T3"/>
                              </a:cxn>
                              <a:cxn ang="0">
                                <a:pos x="T5" y="T7"/>
                              </a:cxn>
                              <a:cxn ang="0">
                                <a:pos x="T9" y="T11"/>
                              </a:cxn>
                              <a:cxn ang="0">
                                <a:pos x="T13" y="T15"/>
                              </a:cxn>
                              <a:cxn ang="0">
                                <a:pos x="T17" y="T19"/>
                              </a:cxn>
                            </a:cxnLst>
                            <a:rect l="0" t="0" r="r" b="b"/>
                            <a:pathLst>
                              <a:path w="317" h="279">
                                <a:moveTo>
                                  <a:pt x="0" y="279"/>
                                </a:moveTo>
                                <a:lnTo>
                                  <a:pt x="316" y="279"/>
                                </a:lnTo>
                                <a:lnTo>
                                  <a:pt x="316"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7" style="position:absolute;margin-left:505.7pt;margin-top:-5.5pt;width:15.85pt;height:13.95pt;z-index:-251564544;mso-position-horizontal-relative:page" coordsize="317,279" coordorigin="10114,-110" o:spid="_x0000_s1026" w14:anchorId="76FC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65XJAQAAHILAAAOAAAAZHJzL2Uyb0RvYy54bWykVtuO4zYMfS/QfxD82CJjy/HkhsksFrkM&#10;Cmx3F9j0AxRbvqC25UpOMrNF/70kZTtOJu4MtnlI5JCmDs8RRT58eC5ydpTaZKpcOvzOc5gsQxVl&#10;ZbJ0/thtRzOHmVqUkchVKZfOizTOh8eff3o4VQvpq1TlkdQMgpRmcaqWTlrX1cJ1TZjKQpg7VckS&#10;jLHShajhUSdupMUJohe563vexD0pHVVahdIY+Hdtjc4jxY9jGdZf4tjImuVLB7DV9K3pe4/f7uOD&#10;WCRaVGkWNjDED6AoRFbCpl2otagFO+jsVagiC7UyKq7vQlW4Ko6zUFIOkA33rrJ50upQUS7J4pRU&#10;HU1A7RVPPxw2/Hz8qlkWLR2f+w4rRQEi0b6Mz6ZIz6lKFuD1pKtv1Vdtc4TlJxX+acDsXtvxObHO&#10;bH/6XUUQUBxqRfQ8x7rAEJA4eyYVXjoV5HPNQvgTiPDn9w4LwcSnUz65tyqFKUiJb3GP88BhYB5x&#10;3kgYppvm9TGf2nf96RxfdMXC7kpIG2SYFhw4c+bU/D9Ov6WikiSVQbY6Tsctp1stJR5joHVmaSXH&#10;llPTJ7RnQZgGeH+TyluktIwOUiIW4cHUT1KRKOL4ydS2ICJYkdRRcyR2UDxxkUNt/DpiHqPd7LcV&#10;J+kceev4i8t2Hjsx3L2J2gaDk9YPNpmzs5LnSMCd9YJIHHxS1kgKZdZtBwehH8oLxg266z3hRHXR&#10;dsFtXJPWxyY5gAvOVxdpEBfce+/DNW8dka/ZbVxwyvvRkKybjPE++eR1kzOs9AtwUE8DYvY12HF/&#10;AN6lCMPw+hr8B7wrGbDcB+D1pdjxyQC8Ky0GZOV9JS50hSskaStCpG2RhM9lUyWwYgIbnkeXXKUM&#10;XlM7EAPuqN0YTyKEAC8sqQFnoAadqVTedAak6Axyvyc0BxHJnS7SN4Pj/Unu7fVJwO1rTcIa+up1&#10;R9UOg466t2VXiRp5wnxxyU5Lhy6hFK53uJbx/0Id5U6RR33uBedL+2zPy77fmMPxAHxnz9be/lYU&#10;r/WjBgHoW2v7a72gsCDWe3xe7xfmykgrACZJIneJI1+9u7VU2yzPwRmBIB3cn3r2uBiVZxFa0Wh0&#10;sl/lmh0FDiz0aTS+cIPBoIwoWipFtGnWtchyu6Z8MR60gEYHbAY0kfw99+ab2WYWjAJ/shkF3no9&#10;+rhdBaPJlk/v1+P1arXm/6BGPFikWRTJEtG10xEP3tcpmznNzjXdfHSRxUWyW/q8Tta9hEEsQy7t&#10;L2UHrd22SdvX9yp6gZaplR33YDyFRar0d4edYNRbOuavg9DSYflvJfT9OQ8CnA3pIbif+vCg+5Z9&#10;3yLKEEItndqBmsflqrbz5KHSWZLCTpzOd6k+wtQTZ9hRCZ9F1TzA6EErGuwol2YIxcmx/0xe51H5&#10;8V8AAAD//wMAUEsDBBQABgAIAAAAIQC3ceDD4AAAAAwBAAAPAAAAZHJzL2Rvd25yZXYueG1sTI9N&#10;a8JAEIbvhf6HZQq96e5WK22ajYi0PUmhWhBvYzImwexuyK5J/PcdT+1tXubh/UiXo21ET12ovTOg&#10;pwoEudwXtSsN/Ow+Ji8gQkRXYOMdGbhSgGV2f5diUvjBfVO/jaVgExcSNFDF2CZShrwii2HqW3L8&#10;O/nOYmTZlbLocGBz28gnpRbSYu04ocKW1hXl5+3FGvgccFjN9Hu/OZ/W18Pu+Wu/0WTM48O4egMR&#10;aYx/MNzqc3XIuNPRX1wRRMNaaT1n1sBEa151Q9R8pkEc+Vq8gsxS+X9E9gsAAP//AwBQSwECLQAU&#10;AAYACAAAACEAtoM4kv4AAADhAQAAEwAAAAAAAAAAAAAAAAAAAAAAW0NvbnRlbnRfVHlwZXNdLnht&#10;bFBLAQItABQABgAIAAAAIQA4/SH/1gAAAJQBAAALAAAAAAAAAAAAAAAAAC8BAABfcmVscy8ucmVs&#10;c1BLAQItABQABgAIAAAAIQDBf65XJAQAAHILAAAOAAAAAAAAAAAAAAAAAC4CAABkcnMvZTJvRG9j&#10;LnhtbFBLAQItABQABgAIAAAAIQC3ceDD4AAAAAwBAAAPAAAAAAAAAAAAAAAAAH4GAABkcnMvZG93&#10;bnJldi54bWxQSwUGAAAAAAQABADzAAAAiwcAAAAA&#10;">
                <v:shape id="Freeform 188" style="position:absolute;left:10114;top:-110;width:317;height:279;visibility:visible;mso-wrap-style:square;v-text-anchor:top" coordsize="317,279" o:spid="_x0000_s1027" filled="f" strokeweight="1pt" path="m,279r316,l316,,,,,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o5GwwAAANwAAAAPAAAAZHJzL2Rvd25yZXYueG1sRI9fa8Iw&#10;FMXfB36HcIW9zdSKRatRRHHb00Ar+Hpprm2xualJ1O7bL4PBHg/nz4+zXPemFQ9yvrGsYDxKQBCX&#10;VjdcKTgV+7cZCB+QNbaWScE3eVivBi9LzLV98oEex1CJOMI+RwV1CF0upS9rMuhHtiOO3sU6gyFK&#10;V0nt8BnHTSvTJMmkwYYjocaOtjWV1+PdRMjXbZoWbufmWfFxltepft9mQanXYb9ZgAjUh//wX/tT&#10;K0jHE/g9E4+AXP0AAAD//wMAUEsBAi0AFAAGAAgAAAAhANvh9svuAAAAhQEAABMAAAAAAAAAAAAA&#10;AAAAAAAAAFtDb250ZW50X1R5cGVzXS54bWxQSwECLQAUAAYACAAAACEAWvQsW78AAAAVAQAACwAA&#10;AAAAAAAAAAAAAAAfAQAAX3JlbHMvLnJlbHNQSwECLQAUAAYACAAAACEAieqORsMAAADcAAAADwAA&#10;AAAAAAAAAAAAAAAHAgAAZHJzL2Rvd25yZXYueG1sUEsFBgAAAAADAAMAtwAAAPcCAAAAAA==&#10;">
                  <v:path arrowok="t" o:connecttype="custom" o:connectlocs="0,169;316,169;316,-110;0,-110;0,169"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14E08311" w14:textId="77777777">
      <w:pPr>
        <w:rPr>
          <w:rFonts w:ascii="Times New Roman" w:hAnsi="Times New Roman" w:eastAsia="Times New Roman" w:cs="Times New Roman"/>
          <w:sz w:val="16"/>
          <w:szCs w:val="16"/>
        </w:rPr>
        <w:sectPr w:rsidR="007C748B">
          <w:type w:val="continuous"/>
          <w:pgSz w:w="12240" w:h="15840"/>
          <w:pgMar w:top="500" w:right="680" w:bottom="280" w:left="320" w:header="720" w:footer="720" w:gutter="0"/>
          <w:cols w:equalWidth="0" w:space="720" w:num="2">
            <w:col w:w="8325" w:space="40"/>
            <w:col w:w="2875"/>
          </w:cols>
        </w:sectPr>
      </w:pPr>
    </w:p>
    <w:p w:rsidR="007C748B" w:rsidRDefault="007C748B" w14:paraId="0410DE4D" w14:textId="77777777">
      <w:pPr>
        <w:spacing w:before="11"/>
        <w:rPr>
          <w:rFonts w:ascii="Times New Roman" w:hAnsi="Times New Roman" w:eastAsia="Times New Roman" w:cs="Times New Roman"/>
          <w:sz w:val="14"/>
          <w:szCs w:val="14"/>
        </w:rPr>
      </w:pPr>
    </w:p>
    <w:p w:rsidR="007C748B" w:rsidRDefault="007C748B" w14:paraId="162CE028" w14:textId="77777777">
      <w:pPr>
        <w:rPr>
          <w:rFonts w:ascii="Times New Roman" w:hAnsi="Times New Roman" w:eastAsia="Times New Roman" w:cs="Times New Roman"/>
          <w:sz w:val="14"/>
          <w:szCs w:val="14"/>
        </w:rPr>
        <w:sectPr w:rsidR="007C748B">
          <w:type w:val="continuous"/>
          <w:pgSz w:w="12240" w:h="15840"/>
          <w:pgMar w:top="500" w:right="680" w:bottom="280" w:left="320" w:header="720" w:footer="720" w:gutter="0"/>
          <w:cols w:space="720"/>
        </w:sectPr>
      </w:pPr>
    </w:p>
    <w:p w:rsidR="007C748B" w:rsidRDefault="00166765" w14:paraId="52A00A24" w14:textId="34932186">
      <w:pPr>
        <w:pStyle w:val="BodyText"/>
        <w:spacing w:before="74" w:line="255" w:lineRule="auto"/>
        <w:ind w:left="1552"/>
        <w:jc w:val="both"/>
        <w:rPr>
          <w:rFonts w:cs="Times New Roman"/>
        </w:rPr>
      </w:pPr>
      <w:r>
        <w:t>If</w:t>
      </w:r>
      <w:r>
        <w:rPr>
          <w:spacing w:val="10"/>
        </w:rPr>
        <w:t xml:space="preserve"> </w:t>
      </w:r>
      <w:r>
        <w:t>no,</w:t>
      </w:r>
      <w:r>
        <w:rPr>
          <w:spacing w:val="10"/>
        </w:rPr>
        <w:t xml:space="preserve"> </w:t>
      </w:r>
      <w:r>
        <w:t>list</w:t>
      </w:r>
      <w:r>
        <w:rPr>
          <w:spacing w:val="10"/>
        </w:rPr>
        <w:t xml:space="preserve"> </w:t>
      </w:r>
      <w:r>
        <w:t>pertinent</w:t>
      </w:r>
      <w:r>
        <w:rPr>
          <w:spacing w:val="10"/>
        </w:rPr>
        <w:t xml:space="preserve"> </w:t>
      </w:r>
      <w:r>
        <w:t>authorizations</w:t>
      </w:r>
      <w:r>
        <w:rPr>
          <w:spacing w:val="10"/>
        </w:rPr>
        <w:t xml:space="preserve"> </w:t>
      </w:r>
      <w:r>
        <w:t>in</w:t>
      </w:r>
      <w:r>
        <w:rPr>
          <w:spacing w:val="10"/>
        </w:rPr>
        <w:t xml:space="preserve"> </w:t>
      </w:r>
      <w:r>
        <w:t>an</w:t>
      </w:r>
      <w:r>
        <w:rPr>
          <w:spacing w:val="10"/>
        </w:rPr>
        <w:t xml:space="preserve"> </w:t>
      </w:r>
      <w:r>
        <w:t>Exhibit</w:t>
      </w:r>
      <w:r>
        <w:rPr>
          <w:spacing w:val="10"/>
        </w:rPr>
        <w:t xml:space="preserve"> </w:t>
      </w:r>
      <w:r>
        <w:t>and</w:t>
      </w:r>
      <w:r>
        <w:rPr>
          <w:spacing w:val="10"/>
        </w:rPr>
        <w:t xml:space="preserve"> </w:t>
      </w:r>
      <w:r>
        <w:t>include</w:t>
      </w:r>
      <w:r>
        <w:rPr>
          <w:spacing w:val="10"/>
        </w:rPr>
        <w:t xml:space="preserve"> </w:t>
      </w:r>
      <w:r>
        <w:t>in</w:t>
      </w:r>
      <w:r>
        <w:rPr>
          <w:spacing w:val="10"/>
        </w:rPr>
        <w:t xml:space="preserve"> </w:t>
      </w:r>
      <w:r>
        <w:t>the</w:t>
      </w:r>
      <w:r>
        <w:rPr>
          <w:spacing w:val="10"/>
        </w:rPr>
        <w:t xml:space="preserve"> </w:t>
      </w:r>
      <w:r>
        <w:t>Exhibit</w:t>
      </w:r>
      <w:r>
        <w:rPr>
          <w:spacing w:val="10"/>
        </w:rPr>
        <w:t xml:space="preserve"> </w:t>
      </w:r>
      <w:r>
        <w:t>a</w:t>
      </w:r>
      <w:r>
        <w:rPr>
          <w:spacing w:val="10"/>
        </w:rPr>
        <w:t xml:space="preserve"> </w:t>
      </w:r>
      <w:r>
        <w:t>showing that</w:t>
      </w:r>
      <w:r>
        <w:rPr>
          <w:spacing w:val="21"/>
        </w:rPr>
        <w:t xml:space="preserve"> </w:t>
      </w:r>
      <w:r>
        <w:t>the</w:t>
      </w:r>
      <w:r>
        <w:rPr>
          <w:spacing w:val="21"/>
        </w:rPr>
        <w:t xml:space="preserve"> </w:t>
      </w:r>
      <w:r>
        <w:t>transaction</w:t>
      </w:r>
      <w:r>
        <w:rPr>
          <w:spacing w:val="21"/>
        </w:rPr>
        <w:t xml:space="preserve"> </w:t>
      </w:r>
      <w:r>
        <w:t>is</w:t>
      </w:r>
      <w:r>
        <w:rPr>
          <w:spacing w:val="21"/>
        </w:rPr>
        <w:t xml:space="preserve"> </w:t>
      </w:r>
      <w:r>
        <w:t>consistent</w:t>
      </w:r>
      <w:r>
        <w:rPr>
          <w:spacing w:val="21"/>
        </w:rPr>
        <w:t xml:space="preserve"> </w:t>
      </w:r>
      <w:r>
        <w:t>with</w:t>
      </w:r>
      <w:r>
        <w:rPr>
          <w:spacing w:val="21"/>
        </w:rPr>
        <w:t xml:space="preserve"> </w:t>
      </w:r>
      <w:r>
        <w:t>the</w:t>
      </w:r>
      <w:r>
        <w:rPr>
          <w:spacing w:val="21"/>
        </w:rPr>
        <w:t xml:space="preserve"> </w:t>
      </w:r>
      <w:r w:rsidR="008B749E">
        <w:t>maintenance of comparative qualifications</w:t>
      </w:r>
      <w:r w:rsidR="008B749E">
        <w:rPr>
          <w:spacing w:val="21"/>
        </w:rPr>
        <w:t xml:space="preserve"> </w:t>
      </w:r>
      <w:r>
        <w:t>period</w:t>
      </w:r>
      <w:r>
        <w:rPr>
          <w:spacing w:val="21"/>
        </w:rPr>
        <w:t xml:space="preserve"> </w:t>
      </w:r>
      <w:r>
        <w:t>requirements</w:t>
      </w:r>
      <w:r>
        <w:rPr>
          <w:spacing w:val="21"/>
        </w:rPr>
        <w:t xml:space="preserve"> </w:t>
      </w:r>
      <w:r>
        <w:t>of</w:t>
      </w:r>
      <w:r>
        <w:rPr>
          <w:spacing w:val="21"/>
        </w:rPr>
        <w:t xml:space="preserve"> </w:t>
      </w:r>
      <w:r>
        <w:t>47</w:t>
      </w:r>
      <w:r>
        <w:rPr>
          <w:spacing w:val="21"/>
        </w:rPr>
        <w:t xml:space="preserve"> </w:t>
      </w:r>
      <w:r>
        <w:t>C.F.R. Section 73.7005(a).</w:t>
      </w:r>
    </w:p>
    <w:p w:rsidRPr="001C7E56" w:rsidR="007C748B" w:rsidRDefault="00166765" w14:paraId="60B1D5FA" w14:textId="5347C7B2">
      <w:pPr>
        <w:pStyle w:val="BodyText"/>
        <w:numPr>
          <w:ilvl w:val="1"/>
          <w:numId w:val="12"/>
        </w:numPr>
        <w:tabs>
          <w:tab w:val="left" w:pos="1554"/>
        </w:tabs>
        <w:spacing w:before="154" w:line="259" w:lineRule="auto"/>
        <w:ind w:left="1553" w:hanging="427"/>
        <w:rPr>
          <w:rFonts w:cs="Times New Roman"/>
        </w:rPr>
      </w:pPr>
      <w:r>
        <w:rPr>
          <w:b/>
          <w:position w:val="1"/>
        </w:rPr>
        <w:t>LPFM</w:t>
      </w:r>
      <w:r>
        <w:rPr>
          <w:b/>
          <w:spacing w:val="40"/>
          <w:position w:val="1"/>
        </w:rPr>
        <w:t xml:space="preserve"> </w:t>
      </w:r>
      <w:r w:rsidRPr="00D1287C" w:rsidR="001C7E56">
        <w:rPr>
          <w:b/>
          <w:position w:val="1"/>
        </w:rPr>
        <w:t>Permits</w:t>
      </w:r>
      <w:r w:rsidR="001C7E56">
        <w:rPr>
          <w:b/>
          <w:spacing w:val="40"/>
          <w:position w:val="1"/>
        </w:rPr>
        <w:t xml:space="preserve"> </w:t>
      </w:r>
      <w:r w:rsidRPr="00D1287C" w:rsidR="001C7E56">
        <w:rPr>
          <w:b/>
          <w:position w:val="1"/>
        </w:rPr>
        <w:t>and</w:t>
      </w:r>
      <w:r w:rsidR="001C7E56">
        <w:rPr>
          <w:b/>
          <w:spacing w:val="40"/>
          <w:position w:val="1"/>
        </w:rPr>
        <w:t xml:space="preserve"> </w:t>
      </w:r>
      <w:r>
        <w:rPr>
          <w:b/>
          <w:position w:val="1"/>
        </w:rPr>
        <w:t>License</w:t>
      </w:r>
      <w:r w:rsidR="00BE3D81">
        <w:rPr>
          <w:b/>
          <w:position w:val="1"/>
        </w:rPr>
        <w:t>s</w:t>
      </w:r>
      <w:r>
        <w:rPr>
          <w:b/>
          <w:spacing w:val="40"/>
          <w:position w:val="1"/>
        </w:rPr>
        <w:t xml:space="preserve"> </w:t>
      </w:r>
      <w:r>
        <w:rPr>
          <w:b/>
          <w:position w:val="1"/>
        </w:rPr>
        <w:t>Only:</w:t>
      </w:r>
      <w:r>
        <w:rPr>
          <w:b/>
          <w:spacing w:val="40"/>
          <w:position w:val="1"/>
        </w:rPr>
        <w:t xml:space="preserve"> </w:t>
      </w:r>
      <w:r w:rsidR="001C7E56">
        <w:t>Has it been at least 1</w:t>
      </w:r>
      <w:r w:rsidR="00A95661">
        <w:t>8</w:t>
      </w:r>
      <w:r w:rsidR="001C7E56">
        <w:t xml:space="preserve"> months since the initial construction permit for the LPFM station was granted?</w:t>
      </w:r>
    </w:p>
    <w:p w:rsidR="006D7309" w:rsidRDefault="006D7309" w14:paraId="216ABBED" w14:textId="77777777">
      <w:pPr>
        <w:pStyle w:val="BodyText"/>
        <w:numPr>
          <w:ilvl w:val="1"/>
          <w:numId w:val="12"/>
        </w:numPr>
        <w:tabs>
          <w:tab w:val="left" w:pos="1554"/>
        </w:tabs>
        <w:spacing w:before="154" w:line="259" w:lineRule="auto"/>
        <w:ind w:left="1553" w:hanging="427"/>
        <w:rPr>
          <w:rFonts w:cs="Times New Roman"/>
        </w:rPr>
      </w:pPr>
      <w:r>
        <w:rPr>
          <w:rFonts w:cs="Times New Roman"/>
        </w:rPr>
        <w:t>Does the transfer of the LPFM authorization satisfy the consideration restrictions of 47 C.F.R. Section 73.865(a)(1)?</w:t>
      </w:r>
    </w:p>
    <w:p w:rsidR="006D7309" w:rsidRDefault="006D7309" w14:paraId="16B8405A" w14:textId="77777777">
      <w:pPr>
        <w:pStyle w:val="BodyText"/>
        <w:numPr>
          <w:ilvl w:val="1"/>
          <w:numId w:val="12"/>
        </w:numPr>
        <w:tabs>
          <w:tab w:val="left" w:pos="1554"/>
        </w:tabs>
        <w:spacing w:before="154" w:line="259" w:lineRule="auto"/>
        <w:ind w:left="1553" w:hanging="427"/>
        <w:rPr>
          <w:rFonts w:cs="Times New Roman"/>
        </w:rPr>
      </w:pPr>
      <w:r>
        <w:rPr>
          <w:rFonts w:cs="Times New Roman"/>
        </w:rPr>
        <w:t>Were any of the LPFM authorizations that are subject to this application obtained through the Commission’s point system for low power FM stations (see 47 C.F.R. Section 73.872)?</w:t>
      </w:r>
    </w:p>
    <w:p w:rsidR="001C7E56" w:rsidRDefault="006D7309" w14:paraId="35897A96" w14:textId="65699715">
      <w:pPr>
        <w:pStyle w:val="BodyText"/>
        <w:numPr>
          <w:ilvl w:val="1"/>
          <w:numId w:val="12"/>
        </w:numPr>
        <w:tabs>
          <w:tab w:val="left" w:pos="1554"/>
        </w:tabs>
        <w:spacing w:before="154" w:line="259" w:lineRule="auto"/>
        <w:ind w:left="1553" w:hanging="427"/>
        <w:rPr>
          <w:rFonts w:cs="Times New Roman"/>
        </w:rPr>
      </w:pPr>
      <w:r>
        <w:rPr>
          <w:rFonts w:cs="Times New Roman"/>
        </w:rPr>
        <w:t xml:space="preserve">If yes to 6(e), have all such LPFM stations operated </w:t>
      </w:r>
      <w:r w:rsidR="00120445">
        <w:rPr>
          <w:rFonts w:cs="Times New Roman"/>
        </w:rPr>
        <w:t>f</w:t>
      </w:r>
      <w:r>
        <w:rPr>
          <w:rFonts w:cs="Times New Roman"/>
        </w:rPr>
        <w:t xml:space="preserve">or at least four years since </w:t>
      </w:r>
      <w:r w:rsidR="008645C5">
        <w:rPr>
          <w:rFonts w:cs="Times New Roman"/>
        </w:rPr>
        <w:t xml:space="preserve">permit </w:t>
      </w:r>
      <w:r>
        <w:rPr>
          <w:rFonts w:cs="Times New Roman"/>
        </w:rPr>
        <w:t xml:space="preserve">grant pursuant to the point system?  If no, list pertinent authorizations in an Exhibit and include in the Exhibit a showing that the transaction is consistent with the requirements of 47 C.F.R. Section 73.865(a)(3)?   </w:t>
      </w:r>
    </w:p>
    <w:p w:rsidR="007C748B" w:rsidRDefault="00166765" w14:paraId="7630A7AD" w14:textId="77777777">
      <w:pPr>
        <w:spacing w:before="6"/>
        <w:rPr>
          <w:rFonts w:ascii="Times New Roman" w:hAnsi="Times New Roman" w:eastAsia="Times New Roman" w:cs="Times New Roman"/>
          <w:sz w:val="23"/>
          <w:szCs w:val="23"/>
        </w:rPr>
      </w:pPr>
      <w:r>
        <w:br w:type="column"/>
      </w:r>
    </w:p>
    <w:p w:rsidR="007C748B" w:rsidRDefault="00817F51" w14:paraId="439D9A39" w14:textId="36B6594E">
      <w:pPr>
        <w:spacing w:line="200" w:lineRule="atLeast"/>
        <w:ind w:left="615"/>
        <w:rPr>
          <w:rFonts w:ascii="Times New Roman" w:hAnsi="Times New Roman" w:eastAsia="Times New Roman" w:cs="Times New Roman"/>
          <w:sz w:val="20"/>
          <w:szCs w:val="20"/>
        </w:rPr>
      </w:pPr>
      <w:r>
        <w:rPr>
          <w:rFonts w:ascii="Times New Roman" w:hAnsi="Times New Roman" w:eastAsia="Times New Roman" w:cs="Times New Roman"/>
          <w:noProof/>
          <w:sz w:val="20"/>
          <w:szCs w:val="20"/>
        </w:rPr>
        <mc:AlternateContent>
          <mc:Choice Requires="wps">
            <w:drawing>
              <wp:inline distT="0" distB="0" distL="0" distR="0" wp14:anchorId="35C7504A" wp14:editId="5DD104E9">
                <wp:extent cx="817245" cy="299085"/>
                <wp:effectExtent l="11430" t="6350" r="9525" b="8890"/>
                <wp:docPr id="211"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2990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4DDBE43E" w14:textId="77777777">
                            <w:pPr>
                              <w:spacing w:before="28"/>
                              <w:ind w:left="86"/>
                              <w:rPr>
                                <w:rFonts w:ascii="Times New Roman" w:hAnsi="Times New Roman" w:eastAsia="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inline>
            </w:drawing>
          </mc:Choice>
          <mc:Fallback>
            <w:pict>
              <v:shape id="Text Box 659" style="width:64.35pt;height:23.55pt;visibility:visible;mso-wrap-style:square;mso-left-percent:-10001;mso-top-percent:-10001;mso-position-horizontal:absolute;mso-position-horizontal-relative:char;mso-position-vertical:absolute;mso-position-vertical-relative:line;mso-left-percent:-10001;mso-top-percent:-10001;v-text-anchor:top" o:spid="_x0000_s1101"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ttfQIAAAoFAAAOAAAAZHJzL2Uyb0RvYy54bWysVF1v2yAUfZ+0/4B4T22nTppYdaouTqZJ&#10;3YfU7gcQwDEaBgYkdjftv++C47RdX6ZpfsDX5nI453Iu1zd9K9GRWye0KnF2kWLEFdVMqH2Jvz5s&#10;JwuMnCeKEakVL/Ejd/hm9fbNdWcKPtWNloxbBCDKFZ0pceO9KZLE0Ya3xF1owxVM1tq2xMOn3SfM&#10;kg7QW5lM03SedNoyYzXlzsHfapjEq4hf15z6z3XtuEeyxMDNx9HGcRfGZHVNir0lphH0RIP8A4uW&#10;CAWbnqEq4gk6WPEKqhXUaqdrf0F1m+i6FpRHDaAmS/9Qc98Qw6MWKI4z5zK5/wdLPx2/WCRYiadZ&#10;hpEiLRzSA+89eqd7NJ8tQ4U64wpIvDeQ6nuYgJOOap250/SbQ0qvG6L2/NZa3TWcMGCYhZXJs6UD&#10;jgsgu+6jZrAROXgdgfratqF8UBAE6HBSj+fTCWQo/FxkV9N8hhGFqelymS5mcQdSjIuNdf491y0K&#10;QYktHH4EJ8c75wMZUowpYS+lt0LKaACpUFfi+eUsHWRpKViYDGnO7ndradGRBAvF57Sve57WCg9G&#10;lqIFouckUoRibBSLu3gi5BADE6kCOGgDbqdoMMzPZbrcLDaLfJJP55tJnlbV5Ha7zifzbXY1qy6r&#10;9brKfgWeWV40gjGuAtXRvFn+d+Y4tdFgu7N9X0h6oXwbn9fKk5c0YpVB1fiO6qILwsEPFvD9rh8s&#10;dxXwgkV2mj2CL6weGhQuFAgabX9g1EFzlth9PxDLMZIfFHgrdPIY2DHYjQFRFJaW2GM0hGs/dPzB&#10;WLFvAHlwr9K34L9aRG88sTi5FhouijhdDqGjn3/HrKcrbPUbAAD//wMAUEsDBBQABgAIAAAAIQAY&#10;S6K+3QAAAAQBAAAPAAAAZHJzL2Rvd25yZXYueG1sTI/NbsIwEITvlXgHa5F6Kw40ApRmg0IF7YUL&#10;9EfqzYm3SdR4ncYG0rfH9NJeVhrNaObbdDWYVpyod41lhOkkAkFcWt1whfD6sr1bgnBesVatZUL4&#10;IQerbHSTqkTbM+/pdPCVCCXsEoVQe98lUrqyJqPcxHbEwfu0vVE+yL6SulfnUG5aOYuiuTSq4bBQ&#10;q44eayq/DkeDsC/W2/yjfHt6/o43+TzeDO+7+zXi7XjIH0B4GvxfGK74AR2ywFTYI2snWoTwiP+9&#10;V2+2XIAoEOLFFGSWyv/w2QUAAP//AwBQSwECLQAUAAYACAAAACEAtoM4kv4AAADhAQAAEwAAAAAA&#10;AAAAAAAAAAAAAAAAW0NvbnRlbnRfVHlwZXNdLnhtbFBLAQItABQABgAIAAAAIQA4/SH/1gAAAJQB&#10;AAALAAAAAAAAAAAAAAAAAC8BAABfcmVscy8ucmVsc1BLAQItABQABgAIAAAAIQCRXOttfQIAAAoF&#10;AAAOAAAAAAAAAAAAAAAAAC4CAABkcnMvZTJvRG9jLnhtbFBLAQItABQABgAIAAAAIQAYS6K+3QAA&#10;AAQBAAAPAAAAAAAAAAAAAAAAANcEAABkcnMvZG93bnJldi54bWxQSwUGAAAAAAQABADzAAAA4QUA&#10;AAAA&#10;" w14:anchorId="35C7504A">
                <v:textbox inset="0,0,0,0">
                  <w:txbxContent>
                    <w:p w:rsidR="00F53DEF" w:rsidRDefault="00F53DEF" w14:paraId="4DDBE43E" w14:textId="77777777">
                      <w:pPr>
                        <w:spacing w:before="28"/>
                        <w:ind w:left="86"/>
                        <w:rPr>
                          <w:rFonts w:ascii="Times New Roman" w:hAnsi="Times New Roman" w:eastAsia="Times New Roman" w:cs="Times New Roman"/>
                          <w:sz w:val="16"/>
                          <w:szCs w:val="16"/>
                        </w:rPr>
                      </w:pPr>
                      <w:r>
                        <w:rPr>
                          <w:rFonts w:ascii="Times New Roman"/>
                          <w:sz w:val="16"/>
                        </w:rPr>
                        <w:t>Exhibit No.</w:t>
                      </w:r>
                    </w:p>
                  </w:txbxContent>
                </v:textbox>
                <w10:anchorlock/>
              </v:shape>
            </w:pict>
          </mc:Fallback>
        </mc:AlternateContent>
      </w:r>
    </w:p>
    <w:p w:rsidR="007C748B" w:rsidRDefault="007C748B" w14:paraId="103258A6" w14:textId="77777777">
      <w:pPr>
        <w:rPr>
          <w:rFonts w:ascii="Times New Roman" w:hAnsi="Times New Roman" w:eastAsia="Times New Roman" w:cs="Times New Roman"/>
          <w:sz w:val="16"/>
          <w:szCs w:val="16"/>
        </w:rPr>
      </w:pPr>
    </w:p>
    <w:p w:rsidR="007C748B" w:rsidRDefault="007C748B" w14:paraId="767F86E8" w14:textId="77777777">
      <w:pPr>
        <w:spacing w:before="2"/>
        <w:rPr>
          <w:rFonts w:ascii="Times New Roman" w:hAnsi="Times New Roman" w:eastAsia="Times New Roman" w:cs="Times New Roman"/>
          <w:sz w:val="19"/>
          <w:szCs w:val="19"/>
        </w:rPr>
      </w:pPr>
    </w:p>
    <w:p w:rsidR="007C748B" w:rsidRDefault="00817F51" w14:paraId="156771BD" w14:textId="3574DD16">
      <w:pPr>
        <w:tabs>
          <w:tab w:val="left" w:pos="1702"/>
        </w:tabs>
        <w:ind w:left="996"/>
        <w:rPr>
          <w:rFonts w:ascii="Times New Roman"/>
          <w:sz w:val="16"/>
        </w:rPr>
      </w:pPr>
      <w:r>
        <w:rPr>
          <w:noProof/>
        </w:rPr>
        <mc:AlternateContent>
          <mc:Choice Requires="wpg">
            <w:drawing>
              <wp:anchor distT="0" distB="0" distL="114300" distR="114300" simplePos="0" relativeHeight="251586048" behindDoc="0" locked="0" layoutInCell="1" allowOverlap="1" wp14:editId="455DAAF9" wp14:anchorId="01A89DC6">
                <wp:simplePos x="0" y="0"/>
                <wp:positionH relativeFrom="page">
                  <wp:posOffset>5969000</wp:posOffset>
                </wp:positionH>
                <wp:positionV relativeFrom="paragraph">
                  <wp:posOffset>-69850</wp:posOffset>
                </wp:positionV>
                <wp:extent cx="201295" cy="177165"/>
                <wp:effectExtent l="6350" t="12700" r="11430" b="10160"/>
                <wp:wrapNone/>
                <wp:docPr id="209"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400" y="-110"/>
                          <a:chExt cx="317" cy="279"/>
                        </a:xfrm>
                      </wpg:grpSpPr>
                      <wps:wsp>
                        <wps:cNvPr id="210" name="Freeform 185"/>
                        <wps:cNvSpPr>
                          <a:spLocks/>
                        </wps:cNvSpPr>
                        <wps:spPr bwMode="auto">
                          <a:xfrm>
                            <a:off x="9400" y="-110"/>
                            <a:ext cx="317" cy="279"/>
                          </a:xfrm>
                          <a:custGeom>
                            <a:avLst/>
                            <a:gdLst>
                              <a:gd name="T0" fmla="+- 0 9400 9400"/>
                              <a:gd name="T1" fmla="*/ T0 w 317"/>
                              <a:gd name="T2" fmla="+- 0 169 -110"/>
                              <a:gd name="T3" fmla="*/ 169 h 279"/>
                              <a:gd name="T4" fmla="+- 0 9717 9400"/>
                              <a:gd name="T5" fmla="*/ T4 w 317"/>
                              <a:gd name="T6" fmla="+- 0 169 -110"/>
                              <a:gd name="T7" fmla="*/ 169 h 279"/>
                              <a:gd name="T8" fmla="+- 0 9717 9400"/>
                              <a:gd name="T9" fmla="*/ T8 w 317"/>
                              <a:gd name="T10" fmla="+- 0 -110 -110"/>
                              <a:gd name="T11" fmla="*/ -110 h 279"/>
                              <a:gd name="T12" fmla="+- 0 9400 9400"/>
                              <a:gd name="T13" fmla="*/ T12 w 317"/>
                              <a:gd name="T14" fmla="+- 0 -110 -110"/>
                              <a:gd name="T15" fmla="*/ -110 h 279"/>
                              <a:gd name="T16" fmla="+- 0 9400 9400"/>
                              <a:gd name="T17" fmla="*/ T16 w 317"/>
                              <a:gd name="T18" fmla="+- 0 169 -110"/>
                              <a:gd name="T19" fmla="*/ 169 h 279"/>
                            </a:gdLst>
                            <a:ahLst/>
                            <a:cxnLst>
                              <a:cxn ang="0">
                                <a:pos x="T1" y="T3"/>
                              </a:cxn>
                              <a:cxn ang="0">
                                <a:pos x="T5" y="T7"/>
                              </a:cxn>
                              <a:cxn ang="0">
                                <a:pos x="T9" y="T11"/>
                              </a:cxn>
                              <a:cxn ang="0">
                                <a:pos x="T13" y="T15"/>
                              </a:cxn>
                              <a:cxn ang="0">
                                <a:pos x="T17" y="T19"/>
                              </a:cxn>
                            </a:cxnLst>
                            <a:rect l="0" t="0" r="r" b="b"/>
                            <a:pathLst>
                              <a:path w="317" h="279">
                                <a:moveTo>
                                  <a:pt x="0" y="279"/>
                                </a:moveTo>
                                <a:lnTo>
                                  <a:pt x="317" y="279"/>
                                </a:lnTo>
                                <a:lnTo>
                                  <a:pt x="317"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470pt;margin-top:-5.5pt;width:15.85pt;height:13.95pt;z-index:251586048;mso-position-horizontal-relative:page" coordsize="317,279" coordorigin="9400,-110" o:spid="_x0000_s1026" w14:anchorId="3558BF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6DRHQQAAGYLAAAOAAAAZHJzL2Uyb0RvYy54bWykVttu4zYQfS/QfyD02MKRqCi+Ic5i4UtQ&#10;YNsusO4H0BJ1QSVRJWXLadF/78xQkuXEyi62fpBJ8Wh45gw5M48fzkXOTlKbTJUrh995DpNlqKKs&#10;TFbOH/vdZO4wU4syErkq5cp5kcb58PTjD49NtZS+SlUeSc3ASGmWTbVy0rqulq5rwlQWwtypSpaw&#10;GCtdiBqmOnEjLRqwXuSu73lTt1E6qrQKpTHwdmMXnSeyH8cyrH+PYyNrlq8c4FbTU9PzgE/36VEs&#10;Ey2qNAtbGuI7WBQiK2HT3tRG1IIddfbGVJGFWhkV13ehKlwVx1koyQfwhnuvvHnW6liRL8mySape&#10;JpD2lU7fbTb87fRZsyxaOb63cFgpCggS7cv4PEB5mipZAupZV1+qz9r6CMNPKvzTwLL7eh3niQWz&#10;Q/OrisCgONaK5DnHukAT4Dg7UxRe+ijIc81CeAlC+IsHh4WwxGczPn2wUQpTCCV+tQg8CCWsTjhv&#10;Ixim2/brez6zn/qzBX7niqXdlIi2xNArOG/mIqn5f5J+SUUlKVIGxeokBXqtpDstJZ5iUJXcwf0B&#10;2ElqhnoOVhBmQPavKnlDk07PUUXEMjya+lkqCok4fTK1vQ4RjCjQUct+D37ERQ434+cJ8xhuRo/2&#10;+vQw3sF+ctneYw3DvVubnSm/w5ApPl2wSxiT3tJ9hwJLiElZG0+4Yj0o6ECW1YzPbrKCs2TJI6vg&#10;Nqtph3mXFRyt3tIoK8h4Q63GWMFt623t57dZ4fkZ2EKhbqrFh8IT6qZe/Fr78TAO1d9zf4Tctfzj&#10;5Ib6v0PuOgTj5IZB2PPpCLnrKIwdMz6MwlVEIW8k3T0QaXc1wnPZ3g0YMYFFzqPEVimDqWkPgYDE&#10;tL9vUw+g8CKNgEEYBNMVgf3eBwNTBEOobVZ7H80hhASnbPNV45g0Cd7lTLJuP2sd1lBLX1dR7TCo&#10;ogd7xStRo07oLw5Zs3Io9aSQ0iEX4/tCneReEaK+5P9Lpr6s5+UQR3aA3wXZrXf/FdnrcFQVgH23&#10;2v1blC0e34J5u1+YKyNtANBJqi+946jXIKOWapflOaW/vEQ5uD+DyoXuG5VnEa7SRCeHda7ZSWCT&#10;Qr82xlcwaAbKiKylUkTbdlyLLLdj8hftQeJv44AlgLqQfxbeYjvfzoNJ4E+3k8DbbCYfd+tgMt3x&#10;2cPmfrNeb/i/SI0HyzSLIlkiu64j4sG3lce2N7O9TN8TXXlhhs7u6PfWWfeaBqkMvnT/5B3Uc1sb&#10;bTE/qOgF6qRWtsWDlhQGqdJ/O6yB9m7lmL+OQkuH5b+UUOwXPAjgHNQ0CR5mPkz0cOUwXBFlCKZW&#10;Tu3AncfhurY95LHSWZLCTpzCWqqP0OnEGdZR4mdZtRPoN2hEzRz50jae2C0O54S6tMdP/wEAAP//&#10;AwBQSwMEFAAGAAgAAAAhAKaeuK7hAAAACgEAAA8AAABkcnMvZG93bnJldi54bWxMj01PwzAMhu9I&#10;/IfISNy2NHxstDSdpgk4TUhsSIhb1nhttcapmqzt/j3mBDdbfvT6efPV5FoxYB8aTxrUPAGBVHrb&#10;UKXhc/86ewIRoiFrWk+o4YIBVsX1VW4y60f6wGEXK8EhFDKjoY6xy6QMZY3OhLnvkPh29L0zkde+&#10;krY3I4e7Vt4lyUI60xB/qE2HmxrL0+7sNLyNZlzfq5dhezpuLt/7x/evrUKtb2+m9TOIiFP8g+FX&#10;n9WhYKeDP5MNotWQPiTcJWqYKcUDE+lSLUEcGF2kIItc/q9Q/AAAAP//AwBQSwECLQAUAAYACAAA&#10;ACEAtoM4kv4AAADhAQAAEwAAAAAAAAAAAAAAAAAAAAAAW0NvbnRlbnRfVHlwZXNdLnhtbFBLAQIt&#10;ABQABgAIAAAAIQA4/SH/1gAAAJQBAAALAAAAAAAAAAAAAAAAAC8BAABfcmVscy8ucmVsc1BLAQIt&#10;ABQABgAIAAAAIQAKa6DRHQQAAGYLAAAOAAAAAAAAAAAAAAAAAC4CAABkcnMvZTJvRG9jLnhtbFBL&#10;AQItABQABgAIAAAAIQCmnriu4QAAAAoBAAAPAAAAAAAAAAAAAAAAAHcGAABkcnMvZG93bnJldi54&#10;bWxQSwUGAAAAAAQABADzAAAAhQcAAAAA&#10;">
                <v:shape id="Freeform 185" style="position:absolute;left:9400;top:-110;width:317;height:279;visibility:visible;mso-wrap-style:square;v-text-anchor:top" coordsize="317,279" o:spid="_x0000_s1027" filled="f" strokeweight="1pt" path="m,279r317,l317,,,,,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BAxwQAAANwAAAAPAAAAZHJzL2Rvd25yZXYueG1sRE9La8JA&#10;EL4L/Q/LCL3pxoChRlcRSx8noabQ65Adk2B2Nt3davrvO4eCx4/vvdmNrldXCrHzbGAxz0AR1952&#10;3Bj4rF5mT6BiQrbYeyYDvxRht32YbLC0/sYfdD2lRkkIxxINtCkNpdaxbslhnPuBWLizDw6TwNBo&#10;G/Am4a7XeZYV2mHH0tDiQIeW6svpx0nJ8XuZV+E5rIrq7Utflvb1UCRjHqfjfg0q0Zju4n/3uzWQ&#10;L2S+nJEjoLd/AAAA//8DAFBLAQItABQABgAIAAAAIQDb4fbL7gAAAIUBAAATAAAAAAAAAAAAAAAA&#10;AAAAAABbQ29udGVudF9UeXBlc10ueG1sUEsBAi0AFAAGAAgAAAAhAFr0LFu/AAAAFQEAAAsAAAAA&#10;AAAAAAAAAAAAHwEAAF9yZWxzLy5yZWxzUEsBAi0AFAAGAAgAAAAhAHk4EDHBAAAA3AAAAA8AAAAA&#10;AAAAAAAAAAAABwIAAGRycy9kb3ducmV2LnhtbFBLBQYAAAAAAwADALcAAAD1AgAAAAA=&#10;">
                  <v:path arrowok="t" o:connecttype="custom" o:connectlocs="0,169;317,169;317,-110;0,-110;0,169" o:connectangles="0,0,0,0,0"/>
                </v:shape>
                <w10:wrap anchorx="page"/>
              </v:group>
            </w:pict>
          </mc:Fallback>
        </mc:AlternateContent>
      </w:r>
      <w:r>
        <w:rPr>
          <w:noProof/>
        </w:rPr>
        <mc:AlternateContent>
          <mc:Choice Requires="wpg">
            <w:drawing>
              <wp:anchor distT="0" distB="0" distL="114300" distR="114300" simplePos="0" relativeHeight="251752960" behindDoc="1" locked="0" layoutInCell="1" allowOverlap="1" wp14:editId="5C9477D3" wp14:anchorId="56E2221F">
                <wp:simplePos x="0" y="0"/>
                <wp:positionH relativeFrom="page">
                  <wp:posOffset>6426200</wp:posOffset>
                </wp:positionH>
                <wp:positionV relativeFrom="paragraph">
                  <wp:posOffset>-73025</wp:posOffset>
                </wp:positionV>
                <wp:extent cx="201295" cy="177165"/>
                <wp:effectExtent l="6350" t="9525" r="11430" b="13335"/>
                <wp:wrapNone/>
                <wp:docPr id="207"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10120" y="-115"/>
                          <a:chExt cx="317" cy="279"/>
                        </a:xfrm>
                      </wpg:grpSpPr>
                      <wps:wsp>
                        <wps:cNvPr id="208" name="Freeform 183"/>
                        <wps:cNvSpPr>
                          <a:spLocks/>
                        </wps:cNvSpPr>
                        <wps:spPr bwMode="auto">
                          <a:xfrm>
                            <a:off x="10120" y="-115"/>
                            <a:ext cx="317" cy="279"/>
                          </a:xfrm>
                          <a:custGeom>
                            <a:avLst/>
                            <a:gdLst>
                              <a:gd name="T0" fmla="+- 0 10120 10120"/>
                              <a:gd name="T1" fmla="*/ T0 w 317"/>
                              <a:gd name="T2" fmla="+- 0 164 -115"/>
                              <a:gd name="T3" fmla="*/ 164 h 279"/>
                              <a:gd name="T4" fmla="+- 0 10437 10120"/>
                              <a:gd name="T5" fmla="*/ T4 w 317"/>
                              <a:gd name="T6" fmla="+- 0 164 -115"/>
                              <a:gd name="T7" fmla="*/ 164 h 279"/>
                              <a:gd name="T8" fmla="+- 0 10437 10120"/>
                              <a:gd name="T9" fmla="*/ T8 w 317"/>
                              <a:gd name="T10" fmla="+- 0 -115 -115"/>
                              <a:gd name="T11" fmla="*/ -115 h 279"/>
                              <a:gd name="T12" fmla="+- 0 10120 10120"/>
                              <a:gd name="T13" fmla="*/ T12 w 317"/>
                              <a:gd name="T14" fmla="+- 0 -115 -115"/>
                              <a:gd name="T15" fmla="*/ -115 h 279"/>
                              <a:gd name="T16" fmla="+- 0 10120 10120"/>
                              <a:gd name="T17" fmla="*/ T16 w 317"/>
                              <a:gd name="T18" fmla="+- 0 164 -115"/>
                              <a:gd name="T19" fmla="*/ 164 h 279"/>
                            </a:gdLst>
                            <a:ahLst/>
                            <a:cxnLst>
                              <a:cxn ang="0">
                                <a:pos x="T1" y="T3"/>
                              </a:cxn>
                              <a:cxn ang="0">
                                <a:pos x="T5" y="T7"/>
                              </a:cxn>
                              <a:cxn ang="0">
                                <a:pos x="T9" y="T11"/>
                              </a:cxn>
                              <a:cxn ang="0">
                                <a:pos x="T13" y="T15"/>
                              </a:cxn>
                              <a:cxn ang="0">
                                <a:pos x="T17" y="T19"/>
                              </a:cxn>
                            </a:cxnLst>
                            <a:rect l="0" t="0" r="r" b="b"/>
                            <a:pathLst>
                              <a:path w="317" h="279">
                                <a:moveTo>
                                  <a:pt x="0" y="279"/>
                                </a:moveTo>
                                <a:lnTo>
                                  <a:pt x="317" y="279"/>
                                </a:lnTo>
                                <a:lnTo>
                                  <a:pt x="317"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2" style="position:absolute;margin-left:506pt;margin-top:-5.75pt;width:15.85pt;height:13.95pt;z-index:-251563520;mso-position-horizontal-relative:page" coordsize="317,279" coordorigin="10120,-115" o:spid="_x0000_s1026" w14:anchorId="326D9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z3GgQAAHILAAAOAAAAZHJzL2Uyb0RvYy54bWykVtuO4zYMfS/QfxD82CJjy/HkhsksFrkM&#10;Cmy7C2z2AxRbvqC25UpOPNOi/16Ssh0nk8wstnlI5PCYOjyUSD58eC5ydpTaZKpcOvzOc5gsQxVl&#10;ZbJ0vu22o5nDTC3KSOSqlEvnRRrnw+PPPz001UL6KlV5JDUDJ6VZNNXSSeu6WriuCVNZCHOnKlmC&#10;MVa6EDU86sSNtGjAe5G7vudN3EbpqNIqlMbAv2trdB7JfxzLsP4cx0bWLF86wK2mb03fe/x2Hx/E&#10;ItGiSrOwpSF+gEUhshI27V2tRS3YQWevXBVZqJVRcX0XqsJVcZyFkmKAaLh3Ec2TVoeKYkkWTVL1&#10;MoG0Fzr9sNvwj+MXzbJo6fje1GGlKCBJtC/jMx/laapkAagnXX2tvmgbIyw/qfBPA2b30o7PiQWz&#10;ffO7isChONSK5HmOdYEuIHD2TFl46bMgn2sWwp8ghD+/d1gIJj6d8sm9zVKYQirxLQ4AyCWYR5z3&#10;xk37+phDHPiuP53ji65Y2F2JacsMw4IDZ06amv+n6ddUVJJSZVCtXlM4/lbTrZYSjzHIOrayErDT&#10;1AwFHViQpgHd35XymiidojclEYvwYOonqSgp4vjJ1PZCRLCiVEct/R0IHhc53I1fR8xjtJv9tslJ&#10;eiDvgL+4bOexhuHurdfOmd9hrLNJwE6ZPHkadyjwxAGTsjalcM367YIO1PIKxtPrvOBE2QCQV3Cd&#10;16TDvMkLzlfv6SYvSPyZXjd5zTsg8ppd58XP1UexrirGh+IT6qpm/EJ/vE/XRePDHOy4f4PeeRJu&#10;0xvm4A16F2l4g94wFTs+uUHvIhc3jhsfZuIsr1BCku5GiLS7JOFz2d4SWDGBDc+jIlcpg2VqB8mA&#10;MrSj6w4uAIVX6gYYpEEwXZV3wcAUwZBuW+Dedo1JJDjVynedY/0keFc+ybt9rQ1YQ1+97KjaYdBR&#10;9/aqV6JGnTBeXLJm6VARSm1Zxv8LdZQ7RYj61AtORftkz8shjvwAvxOys3e/FfnrcNTjgX1n7X4t&#10;yvaR78G83i/MlZE2ARgktZo+cNRrUFtLtc3ynMpgXqIc3J969rgYlWcRWlELo5P9KtfsKHBgoU+b&#10;4zMYDAZlRN5SKaJNu65Flts1xYv+oAW0ecBmQBPJP3NvvpltZsEo8CebUeCt16OP21Uwmmz59H49&#10;Xq9Wa/4vnmQeLNIsimSJ7LrpiAff1ynbOc3ONf18dBbFWbBb+rwO1j2nQSpDLN0vRQet3bZJ29f3&#10;KnqBlqmVHfdgPIVFqvTfDmtg1Fs65q+D0NJh+W8l9P05DwI4BzU9BPdTHC700LIfWkQZgqulUztw&#10;53G5qu08eah0lqSwE6cqUKqPMPXEGXZU4mdZtQ8wetCKBjuKpR1CcXIcPhPqNCo//gcAAP//AwBQ&#10;SwMEFAAGAAgAAAAhAE2I7TniAAAADAEAAA8AAABkcnMvZG93bnJldi54bWxMj81qwzAQhO+FvoPY&#10;Qm+JpPy1uJZDCG1PodCkUHrb2BvbxJKMpdjO23dzam877DDzTboebSN66kLtnQE9VSDI5b6oXWng&#10;6/A2eQYRIroCG+/IwJUCrLP7uxSTwg/uk/p9LAWHuJCggSrGNpEy5BVZDFPfkuPfyXcWI8uulEWH&#10;A4fbRs6UWkmLteOGClvaVpSf9xdr4H3AYTPXr/3ufNpefw7Lj++dJmMeH8bNC4hIY/wzww2f0SFj&#10;pqO/uCKIhrXSMx4TDUy0XoK4WdRi/gTiyNdqATJL5f8R2S8AAAD//wMAUEsBAi0AFAAGAAgAAAAh&#10;ALaDOJL+AAAA4QEAABMAAAAAAAAAAAAAAAAAAAAAAFtDb250ZW50X1R5cGVzXS54bWxQSwECLQAU&#10;AAYACAAAACEAOP0h/9YAAACUAQAACwAAAAAAAAAAAAAAAAAvAQAAX3JlbHMvLnJlbHNQSwECLQAU&#10;AAYACAAAACEA2GOs9xoEAAByCwAADgAAAAAAAAAAAAAAAAAuAgAAZHJzL2Uyb0RvYy54bWxQSwEC&#10;LQAUAAYACAAAACEATYjtOeIAAAAMAQAADwAAAAAAAAAAAAAAAAB0BgAAZHJzL2Rvd25yZXYueG1s&#10;UEsFBgAAAAAEAAQA8wAAAIMHAAAAAA==&#10;">
                <v:shape id="Freeform 183" style="position:absolute;left:10120;top:-115;width:317;height:279;visibility:visible;mso-wrap-style:square;v-text-anchor:top" coordsize="317,279" o:spid="_x0000_s1027" filled="f" strokeweight="1pt" path="m,279r317,l317,,,,,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4rqwQAAANwAAAAPAAAAZHJzL2Rvd25yZXYueG1sRE9La8JA&#10;EL4L/odlCr3ppgFDG11FLH2chJqC1yE7JsHsbNzdavrvO4eCx4/vvdqMrldXCrHzbOBpnoEirr3t&#10;uDHwXb3NnkHFhGyx90wGfinCZj2drLC0/sZfdD2kRkkIxxINtCkNpdaxbslhnPuBWLiTDw6TwNBo&#10;G/Am4a7XeZYV2mHH0tDiQLuW6vPhx0nJ/rLIq/AaXorq46jPC/u+K5Ixjw/jdgkq0Zju4n/3pzWQ&#10;Z7JWzsgR0Os/AAAA//8DAFBLAQItABQABgAIAAAAIQDb4fbL7gAAAIUBAAATAAAAAAAAAAAAAAAA&#10;AAAAAABbQ29udGVudF9UeXBlc10ueG1sUEsBAi0AFAAGAAgAAAAhAFr0LFu/AAAAFQEAAAsAAAAA&#10;AAAAAAAAAAAAHwEAAF9yZWxzLy5yZWxzUEsBAi0AFAAGAAgAAAAhAAKXiurBAAAA3AAAAA8AAAAA&#10;AAAAAAAAAAAABwIAAGRycy9kb3ducmV2LnhtbFBLBQYAAAAAAwADALcAAAD1AgAAAAA=&#10;">
                  <v:path arrowok="t" o:connecttype="custom" o:connectlocs="0,164;317,164;317,-115;0,-115;0,164" o:connectangles="0,0,0,0,0"/>
                </v:shape>
                <w10:wrap anchorx="page"/>
              </v:group>
            </w:pict>
          </mc:Fallback>
        </mc:AlternateContent>
      </w:r>
      <w:r w:rsidR="00166765">
        <w:rPr>
          <w:rFonts w:ascii="Times New Roman"/>
          <w:sz w:val="16"/>
        </w:rPr>
        <w:t>Yes</w:t>
      </w:r>
      <w:r w:rsidR="00166765">
        <w:rPr>
          <w:rFonts w:ascii="Times New Roman"/>
          <w:sz w:val="16"/>
        </w:rPr>
        <w:tab/>
        <w:t>No</w:t>
      </w:r>
    </w:p>
    <w:p w:rsidR="00D1287C" w:rsidRDefault="00D1287C" w14:paraId="5480B071" w14:textId="67FDBC09">
      <w:pPr>
        <w:tabs>
          <w:tab w:val="left" w:pos="1702"/>
        </w:tabs>
        <w:ind w:left="996"/>
        <w:rPr>
          <w:rFonts w:ascii="Times New Roman"/>
          <w:sz w:val="16"/>
        </w:rPr>
      </w:pPr>
    </w:p>
    <w:p w:rsidR="00D1287C" w:rsidRDefault="00D1287C" w14:paraId="0C238F12" w14:textId="4B346B4C">
      <w:pPr>
        <w:tabs>
          <w:tab w:val="left" w:pos="1702"/>
        </w:tabs>
        <w:ind w:left="996"/>
        <w:rPr>
          <w:rFonts w:ascii="Times New Roman"/>
          <w:sz w:val="16"/>
        </w:rPr>
      </w:pPr>
    </w:p>
    <w:p w:rsidR="00D1287C" w:rsidRDefault="00817F51" w14:paraId="35052092" w14:textId="3C17F960">
      <w:pPr>
        <w:tabs>
          <w:tab w:val="left" w:pos="1702"/>
        </w:tabs>
        <w:ind w:left="996"/>
        <w:rPr>
          <w:rFonts w:ascii="Times New Roman"/>
          <w:sz w:val="16"/>
        </w:rPr>
      </w:pPr>
      <w:r>
        <w:rPr>
          <w:rFonts w:ascii="Times New Roman"/>
          <w:noProof/>
          <w:sz w:val="16"/>
        </w:rPr>
        <mc:AlternateContent>
          <mc:Choice Requires="wpg">
            <w:drawing>
              <wp:anchor distT="0" distB="0" distL="114300" distR="114300" simplePos="0" relativeHeight="251790848" behindDoc="0" locked="0" layoutInCell="1" allowOverlap="1" wp14:editId="2694F8C2" wp14:anchorId="01A89DC6">
                <wp:simplePos x="0" y="0"/>
                <wp:positionH relativeFrom="page">
                  <wp:posOffset>6426200</wp:posOffset>
                </wp:positionH>
                <wp:positionV relativeFrom="paragraph">
                  <wp:posOffset>62230</wp:posOffset>
                </wp:positionV>
                <wp:extent cx="201295" cy="177165"/>
                <wp:effectExtent l="6350" t="9525" r="11430" b="13335"/>
                <wp:wrapNone/>
                <wp:docPr id="205" name="Group 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400" y="-110"/>
                          <a:chExt cx="317" cy="279"/>
                        </a:xfrm>
                      </wpg:grpSpPr>
                      <wps:wsp>
                        <wps:cNvPr id="206" name="Freeform 621"/>
                        <wps:cNvSpPr>
                          <a:spLocks/>
                        </wps:cNvSpPr>
                        <wps:spPr bwMode="auto">
                          <a:xfrm>
                            <a:off x="9400" y="-110"/>
                            <a:ext cx="317" cy="279"/>
                          </a:xfrm>
                          <a:custGeom>
                            <a:avLst/>
                            <a:gdLst>
                              <a:gd name="T0" fmla="+- 0 9400 9400"/>
                              <a:gd name="T1" fmla="*/ T0 w 317"/>
                              <a:gd name="T2" fmla="+- 0 169 -110"/>
                              <a:gd name="T3" fmla="*/ 169 h 279"/>
                              <a:gd name="T4" fmla="+- 0 9717 9400"/>
                              <a:gd name="T5" fmla="*/ T4 w 317"/>
                              <a:gd name="T6" fmla="+- 0 169 -110"/>
                              <a:gd name="T7" fmla="*/ 169 h 279"/>
                              <a:gd name="T8" fmla="+- 0 9717 9400"/>
                              <a:gd name="T9" fmla="*/ T8 w 317"/>
                              <a:gd name="T10" fmla="+- 0 -110 -110"/>
                              <a:gd name="T11" fmla="*/ -110 h 279"/>
                              <a:gd name="T12" fmla="+- 0 9400 9400"/>
                              <a:gd name="T13" fmla="*/ T12 w 317"/>
                              <a:gd name="T14" fmla="+- 0 -110 -110"/>
                              <a:gd name="T15" fmla="*/ -110 h 279"/>
                              <a:gd name="T16" fmla="+- 0 9400 9400"/>
                              <a:gd name="T17" fmla="*/ T16 w 317"/>
                              <a:gd name="T18" fmla="+- 0 169 -110"/>
                              <a:gd name="T19" fmla="*/ 169 h 279"/>
                            </a:gdLst>
                            <a:ahLst/>
                            <a:cxnLst>
                              <a:cxn ang="0">
                                <a:pos x="T1" y="T3"/>
                              </a:cxn>
                              <a:cxn ang="0">
                                <a:pos x="T5" y="T7"/>
                              </a:cxn>
                              <a:cxn ang="0">
                                <a:pos x="T9" y="T11"/>
                              </a:cxn>
                              <a:cxn ang="0">
                                <a:pos x="T13" y="T15"/>
                              </a:cxn>
                              <a:cxn ang="0">
                                <a:pos x="T17" y="T19"/>
                              </a:cxn>
                            </a:cxnLst>
                            <a:rect l="0" t="0" r="r" b="b"/>
                            <a:pathLst>
                              <a:path w="317" h="279">
                                <a:moveTo>
                                  <a:pt x="0" y="279"/>
                                </a:moveTo>
                                <a:lnTo>
                                  <a:pt x="317" y="279"/>
                                </a:lnTo>
                                <a:lnTo>
                                  <a:pt x="317"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0" style="position:absolute;margin-left:506pt;margin-top:4.9pt;width:15.85pt;height:13.95pt;z-index:251790848;mso-position-horizontal-relative:page" coordsize="317,279" coordorigin="9400,-110" o:spid="_x0000_s1026" w14:anchorId="3F6AD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VkHwQAAGYLAAAOAAAAZHJzL2Uyb0RvYy54bWykVtuO2zYQfQ+QfyD02MIrUau118Z6g8CX&#10;RYC0DRD3A2iJuiCSqJKy5W3Rf+/MUJLlXWsTpH6QSfFoeOYMOTMPH05Fzo5Sm0yVS4ffeA6TZaii&#10;rEyWzp+77eTeYaYWZSRyVcql8yyN8+Hx/buHplpIX6Uqj6RmYKQ0i6ZaOmldVwvXNWEqC2FuVCVL&#10;WIyVLkQNU524kRYNWC9y1/e8qdsoHVVahdIYeLu2i84j2Y9jGdZ/xLGRNcuXDnCr6anpucen+/gg&#10;FokWVZqFLQ3xEywKkZWwaW9qLWrBDjp7ZarIQq2MiuubUBWuiuMslOQDeMO9F948aXWoyJdk0SRV&#10;LxNI+0KnnzYb/n78olkWLR3fu3NYKQoIEu3Lpj7J01TJAlBPuvpafdHWRxh+VuE3A+q5L9dxnlgw&#10;2ze/qQgMikOtSJ5TrAs0AY6zE0XhuY+CPNUshJcghD8HLiEs8dmMT+9slMIUQolfzQMPQgmrE87b&#10;CIbppv36ls/sp/5sjt+5YmE3JaItMTwecN7MWVLz/yT9mopKUqQMitVLOu0k3Wop8RSDqhxp4f4A&#10;7CQ1Qz0HKwgzIPt3lbyiSafnqCJiER5M/SQVhUQcP5vaXocIRhToqD0QO9A7LnK4Gb9OmMdwM3q0&#10;16eH8Q72i8t2HmsY7t3a7Ez5HYZM8emcncOY9JZuOxRYQkzK2njCFetBQQeyrGZ8dpUVnCVLHlkF&#10;11lBoAYOjrGCo9VbGmUFGW9gaj7Gat7BkNX9dVZwvIe2UKiravGh8IS6qhe/1H48jEP1d9wfIXcp&#10;/zi5of5vkLsMwTi5YRB2fDpC7jIKYwHlwyhcRBTyRtLdA5F2VyM8le3dgBETWOQ8SmyVMpiadhAI&#10;SEy72zb1AAov0ggYhEEwXRHY720wMEUwhNpmtbfRHEJIcEqe3zWOSZPgXc4k6/az1mENtfRlFdUO&#10;gyq6t1e8EjXqhP7ikDVLh1JPCikdcjG+L9RR7hQh6nP+P2fq83peDnFkB/idkd1691+RvQ5HVQHY&#10;d6vdv0XZ4vEjmNf7hbky0gYAnaT60juOeg0yaqm2WZ5T+stLlIP7M6hc6L5ReRbhKk10sl/lmh0F&#10;Nin0a2N8AYNmoIzIWipFtGnHtchyOyZ/0R4k/jYOWAKoC/ln7s0395v7YBL4080k8NbrycftKphM&#10;t3x2t75dr1Zr/i9S48EizaJIlsiu64h48GPlse3NbC/T90QXXpihs1v6vXbWvaRBKoMv3T95B/Xc&#10;1kZbTPcqeoY6qZVt8aAlhUGq9N8Oa6C9Wzrmr4PQ0mH5pxKK/ZwHAZyDmibB3Qx6HaaHK/vhiihD&#10;MLV0agfuPA5Xte0hD5XOkhR24hTWUn2ETifOsI4SP8uqnUC/QSNq5siXtvHEbnE4J9S5PX78DwAA&#10;//8DAFBLAwQUAAYACAAAACEACpDO+OAAAAAKAQAADwAAAGRycy9kb3ducmV2LnhtbEyPQUvDQBCF&#10;74L/YRnBm91No6bGbEop6qkItoL0tk2mSWh2NmS3SfrvnZ70+JjHm+/LlpNtxYC9bxxpiGYKBFLh&#10;yoYqDd+794cFCB8MlaZ1hBou6GGZ395kJi3dSF84bEMleIR8ajTUIXSplL6o0Ro/cx0S346utyZw&#10;7CtZ9mbkcdvKuVLP0pqG+ENtOlzXWJy2Z6vhYzTjKo7ehs3puL7sd0+fP5sItb6/m1avIAJO4a8M&#10;V3xGh5yZDu5MpRctZxXNWSZoeGGFa0E9xgmIg4Y4SUDmmfyvkP8CAAD//wMAUEsBAi0AFAAGAAgA&#10;AAAhALaDOJL+AAAA4QEAABMAAAAAAAAAAAAAAAAAAAAAAFtDb250ZW50X1R5cGVzXS54bWxQSwEC&#10;LQAUAAYACAAAACEAOP0h/9YAAACUAQAACwAAAAAAAAAAAAAAAAAvAQAAX3JlbHMvLnJlbHNQSwEC&#10;LQAUAAYACAAAACEAiQEFZB8EAABmCwAADgAAAAAAAAAAAAAAAAAuAgAAZHJzL2Uyb0RvYy54bWxQ&#10;SwECLQAUAAYACAAAACEACpDO+OAAAAAKAQAADwAAAAAAAAAAAAAAAAB5BgAAZHJzL2Rvd25yZXYu&#10;eG1sUEsFBgAAAAAEAAQA8wAAAIYHAAAAAA==&#10;">
                <v:shape id="Freeform 621" style="position:absolute;left:9400;top:-110;width:317;height:279;visibility:visible;mso-wrap-style:square;v-text-anchor:top" coordsize="317,279" o:spid="_x0000_s1027" filled="f" strokeweight="1pt" path="m,279r317,l317,,,,,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LsDwwAAANwAAAAPAAAAZHJzL2Rvd25yZXYueG1sRI9fa8Iw&#10;FMXfhX2HcAd709SCRaupiGObTwPbwV4vzbUtbW66JNPu25vBYI+H8+fH2e0nM4grOd9ZVrBcJCCI&#10;a6s7bhR8VC/zNQgfkDUOlknBD3nYFw+zHeba3vhM1zI0Io6wz1FBG8KYS+nrlgz6hR2Jo3exzmCI&#10;0jVSO7zFcTPINEkyabDjSGhxpGNLdV9+mwh5/1qllXt2m6x6+5T9Sr8es6DU0+N02IIINIX/8F/7&#10;pBWkSQa/Z+IRkMUdAAD//wMAUEsBAi0AFAAGAAgAAAAhANvh9svuAAAAhQEAABMAAAAAAAAAAAAA&#10;AAAAAAAAAFtDb250ZW50X1R5cGVzXS54bWxQSwECLQAUAAYACAAAACEAWvQsW78AAAAVAQAACwAA&#10;AAAAAAAAAAAAAAAfAQAAX3JlbHMvLnJlbHNQSwECLQAUAAYACAAAACEAHES7A8MAAADcAAAADwAA&#10;AAAAAAAAAAAAAAAHAgAAZHJzL2Rvd25yZXYueG1sUEsFBgAAAAADAAMAtwAAAPcCAAAAAA==&#10;">
                  <v:path arrowok="t" o:connecttype="custom" o:connectlocs="0,169;317,169;317,-110;0,-110;0,169" o:connectangles="0,0,0,0,0"/>
                </v:shape>
                <w10:wrap anchorx="page"/>
              </v:group>
            </w:pict>
          </mc:Fallback>
        </mc:AlternateContent>
      </w:r>
      <w:r>
        <w:rPr>
          <w:rFonts w:ascii="Times New Roman"/>
          <w:noProof/>
          <w:sz w:val="16"/>
        </w:rPr>
        <mc:AlternateContent>
          <mc:Choice Requires="wpg">
            <w:drawing>
              <wp:anchor distT="0" distB="0" distL="114300" distR="114300" simplePos="0" relativeHeight="251789824" behindDoc="0" locked="0" layoutInCell="1" allowOverlap="1" wp14:editId="518D8339" wp14:anchorId="01A89DC6">
                <wp:simplePos x="0" y="0"/>
                <wp:positionH relativeFrom="page">
                  <wp:posOffset>5969000</wp:posOffset>
                </wp:positionH>
                <wp:positionV relativeFrom="paragraph">
                  <wp:posOffset>62230</wp:posOffset>
                </wp:positionV>
                <wp:extent cx="201295" cy="177165"/>
                <wp:effectExtent l="6350" t="9525" r="11430" b="13335"/>
                <wp:wrapNone/>
                <wp:docPr id="203" name="Group 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400" y="-110"/>
                          <a:chExt cx="317" cy="279"/>
                        </a:xfrm>
                      </wpg:grpSpPr>
                      <wps:wsp>
                        <wps:cNvPr id="204" name="Freeform 619"/>
                        <wps:cNvSpPr>
                          <a:spLocks/>
                        </wps:cNvSpPr>
                        <wps:spPr bwMode="auto">
                          <a:xfrm>
                            <a:off x="9400" y="-110"/>
                            <a:ext cx="317" cy="279"/>
                          </a:xfrm>
                          <a:custGeom>
                            <a:avLst/>
                            <a:gdLst>
                              <a:gd name="T0" fmla="+- 0 9400 9400"/>
                              <a:gd name="T1" fmla="*/ T0 w 317"/>
                              <a:gd name="T2" fmla="+- 0 169 -110"/>
                              <a:gd name="T3" fmla="*/ 169 h 279"/>
                              <a:gd name="T4" fmla="+- 0 9717 9400"/>
                              <a:gd name="T5" fmla="*/ T4 w 317"/>
                              <a:gd name="T6" fmla="+- 0 169 -110"/>
                              <a:gd name="T7" fmla="*/ 169 h 279"/>
                              <a:gd name="T8" fmla="+- 0 9717 9400"/>
                              <a:gd name="T9" fmla="*/ T8 w 317"/>
                              <a:gd name="T10" fmla="+- 0 -110 -110"/>
                              <a:gd name="T11" fmla="*/ -110 h 279"/>
                              <a:gd name="T12" fmla="+- 0 9400 9400"/>
                              <a:gd name="T13" fmla="*/ T12 w 317"/>
                              <a:gd name="T14" fmla="+- 0 -110 -110"/>
                              <a:gd name="T15" fmla="*/ -110 h 279"/>
                              <a:gd name="T16" fmla="+- 0 9400 9400"/>
                              <a:gd name="T17" fmla="*/ T16 w 317"/>
                              <a:gd name="T18" fmla="+- 0 169 -110"/>
                              <a:gd name="T19" fmla="*/ 169 h 279"/>
                            </a:gdLst>
                            <a:ahLst/>
                            <a:cxnLst>
                              <a:cxn ang="0">
                                <a:pos x="T1" y="T3"/>
                              </a:cxn>
                              <a:cxn ang="0">
                                <a:pos x="T5" y="T7"/>
                              </a:cxn>
                              <a:cxn ang="0">
                                <a:pos x="T9" y="T11"/>
                              </a:cxn>
                              <a:cxn ang="0">
                                <a:pos x="T13" y="T15"/>
                              </a:cxn>
                              <a:cxn ang="0">
                                <a:pos x="T17" y="T19"/>
                              </a:cxn>
                            </a:cxnLst>
                            <a:rect l="0" t="0" r="r" b="b"/>
                            <a:pathLst>
                              <a:path w="317" h="279">
                                <a:moveTo>
                                  <a:pt x="0" y="279"/>
                                </a:moveTo>
                                <a:lnTo>
                                  <a:pt x="317" y="279"/>
                                </a:lnTo>
                                <a:lnTo>
                                  <a:pt x="317"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8" style="position:absolute;margin-left:470pt;margin-top:4.9pt;width:15.85pt;height:13.95pt;z-index:251789824;mso-position-horizontal-relative:page" coordsize="317,279" coordorigin="9400,-110" o:spid="_x0000_s1026" w14:anchorId="65B3D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6UGgQAAGYLAAAOAAAAZHJzL2Uyb0RvYy54bWykVttu4zYQfS/QfyD02MKRqCi+Ic5i4UtQ&#10;YNtdYL0fQEvUBZVElZStpEX/vTNDSZYTKxts/SCT4tHwzBlyZu4/PBU5O0ltMlWuHH7jOUyWoYqy&#10;Mlk53/a7ydxhphZlJHJVypXzLI3z4eHnn+6bail9lao8kpqBkdIsm2rlpHVdLV3XhKkshLlRlSxh&#10;MVa6EDVMdeJGWjRgvchd3/OmbqN0VGkVSmPg7cYuOg9kP45lWH+OYyNrlq8c4FbTU9PzgE/34V4s&#10;Ey2qNAtbGuIHWBQiK2HT3tRG1IIddfbKVJGFWhkV1zehKlwVx1koyQfwhnsvvHnU6liRL8mySape&#10;JpD2hU4/bDb84/RFsyxaOb5367BSFBAk2pdN+RzlaapkCahHXX2tvmjrIww/qfBPA8vuy3WcJxbM&#10;Ds3vKgKD4lgrkucp1gWaAMfZE0XhuY+CfKpZCC9BCH9x57AQlvhsxqd3NkphCqHErxaBB6GE1Qnn&#10;bQTDdNt+fctn9lN/tsDvXLG0mxLRlhh6BefNnCU1/0/Sr6moJEXKoFi9pEEn6U5LiacYVCVauD8A&#10;O0nNUM/BCsIMyP5dJa9o0uk5qohYhkdTP0pFIRGnT6a21yGCEQU6ag/EHvSOixxuxq8T5jHcjB7t&#10;9elhvIP94rK9xxqGe7c2O1N+hyFTfLpg5zAmvSU4i3ZDsISYlLXxhCvWg0DdIasZn11lBWept7UP&#10;rrOadpg3WcHR6i2NsoKM9x5Wiw6GWs2vs4LjPbSFQl1Viw+FJ9RVvfil9uNhHKq/5/4IuUv5x8kN&#10;9X+D3GUIxskNg7Dn0xFyl1EYO2ZwGUciCnkj6e6BSLurET6V7d2AERNY5DxKbJUymJr2EAhITPvb&#10;NvUACi/SCBiEQTBdEdjvbTAwRTCE2ma1t9EcQkhwSp7fNY5Jk+BdziTr9rPWYQ219GUV1Q6DKnqw&#10;V7wSNeqE/uKQNSuHUk8KKR1yMb4v1EnuFSHqc/4/Z+rzel4OcWQH+J2R3Xr3X5G9DkdVAdh3q92/&#10;Rdni8R7M6/3CXBlpA4BOUn3pHUe9Bhm1VLsszyn95SXKwf0ZVC5036g8i3CVJjo5rHPNTgKbFPq1&#10;Mb6AQTNQRmQtlSLatuNaZLkdk79oDxJ/GwcsAdSF/LPwFtv5dh5MAn+6nQTeZjP5uFsHk+mOz+42&#10;t5v1esP/RWo8WKZZFMkS2XUdEQ/eVx7b3sz2Mn1PdOGFGTq7o99rZ91LGqQy+NL9k3dQz21ttMX8&#10;oKJnqJNa2RYPWlIYpEr/7bAG2ruVY/46Ci0dlv9WQrFf8CCAc1DTJLib+TDRw5XDcEWUIZhaObUD&#10;dx6H69r2kMdKZ0kKO3EKa6k+QqcTZ1hHiZ9l1U6g36ARNXPkS9t4Yrc4nBPq3B4//AcAAP//AwBQ&#10;SwMEFAAGAAgAAAAhALzWyJTfAAAACAEAAA8AAABkcnMvZG93bnJldi54bWxMj8FKw0AQhu+C77CM&#10;4M1uYtXYmE0pRT2Vgq0g3qbJNAnNzobsNknf3vGktxn+4Z/vy5aTbdVAvW8cG4hnESjiwpUNVwY+&#10;9293z6B8QC6xdUwGLuRhmV9fZZiWbuQPGnahUlLCPkUDdQhdqrUvarLoZ64jluzoeotB1r7SZY+j&#10;lNtW30fRk7bYsHyosaN1TcVpd7YG3kccV/P4ddicjuvL9/5x+7WJyZjbm2n1AirQFP6O4Rdf0CEX&#10;poM7c+lVa2DxEIlLkEEMJF8kcQLqYGCeJKDzTP8XyH8AAAD//wMAUEsBAi0AFAAGAAgAAAAhALaD&#10;OJL+AAAA4QEAABMAAAAAAAAAAAAAAAAAAAAAAFtDb250ZW50X1R5cGVzXS54bWxQSwECLQAUAAYA&#10;CAAAACEAOP0h/9YAAACUAQAACwAAAAAAAAAAAAAAAAAvAQAAX3JlbHMvLnJlbHNQSwECLQAUAAYA&#10;CAAAACEAUKXOlBoEAABmCwAADgAAAAAAAAAAAAAAAAAuAgAAZHJzL2Uyb0RvYy54bWxQSwECLQAU&#10;AAYACAAAACEAvNbIlN8AAAAIAQAADwAAAAAAAAAAAAAAAAB0BgAAZHJzL2Rvd25yZXYueG1sUEsF&#10;BgAAAAAEAAQA8wAAAIAHAAAAAA==&#10;">
                <v:shape id="Freeform 619" style="position:absolute;left:9400;top:-110;width:317;height:279;visibility:visible;mso-wrap-style:square;v-text-anchor:top" coordsize="317,279" o:spid="_x0000_s1027" filled="f" strokeweight="1pt" path="m,279r317,l317,,,,,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oDvxAAAANwAAAAPAAAAZHJzL2Rvd25yZXYueG1sRI9fa8Iw&#10;FMXfBb9DuMLeNLVo2bpGEYfbnoTZwV4vzbUtbW5qkmn37ZfBwMfD+fPjFNvR9OJKzreWFSwXCQji&#10;yuqWawWf5WH+CMIHZI29ZVLwQx62m+mkwFzbG3/Q9RRqEUfY56igCWHIpfRVQwb9wg7E0TtbZzBE&#10;6WqpHd7iuOllmiSZNNhyJDQ40L6hqjt9mwg5XtZp6V7cU1a+fclurV/3WVDqYTbunkEEGsM9/N9+&#10;1wrSZAV/Z+IRkJtfAAAA//8DAFBLAQItABQABgAIAAAAIQDb4fbL7gAAAIUBAAATAAAAAAAAAAAA&#10;AAAAAAAAAABbQ29udGVudF9UeXBlc10ueG1sUEsBAi0AFAAGAAgAAAAhAFr0LFu/AAAAFQEAAAsA&#10;AAAAAAAAAAAAAAAAHwEAAF9yZWxzLy5yZWxzUEsBAi0AFAAGAAgAAAAhAIPagO/EAAAA3AAAAA8A&#10;AAAAAAAAAAAAAAAABwIAAGRycy9kb3ducmV2LnhtbFBLBQYAAAAAAwADALcAAAD4AgAAAAA=&#10;">
                  <v:path arrowok="t" o:connecttype="custom" o:connectlocs="0,169;317,169;317,-110;0,-110;0,169" o:connectangles="0,0,0,0,0"/>
                </v:shape>
                <w10:wrap anchorx="page"/>
              </v:group>
            </w:pict>
          </mc:Fallback>
        </mc:AlternateContent>
      </w:r>
    </w:p>
    <w:p w:rsidR="00D1287C" w:rsidRDefault="00D1287C" w14:paraId="66C68A27" w14:textId="2F29F633">
      <w:pPr>
        <w:tabs>
          <w:tab w:val="left" w:pos="1702"/>
        </w:tabs>
        <w:ind w:left="996"/>
        <w:rPr>
          <w:rFonts w:ascii="Times New Roman"/>
          <w:sz w:val="16"/>
        </w:rPr>
      </w:pPr>
      <w:r>
        <w:rPr>
          <w:rFonts w:ascii="Times New Roman"/>
          <w:sz w:val="16"/>
        </w:rPr>
        <w:t>Yes           No</w:t>
      </w:r>
    </w:p>
    <w:p w:rsidR="00D1287C" w:rsidRDefault="00D1287C" w14:paraId="1C90B7FD" w14:textId="76EF3096">
      <w:pPr>
        <w:tabs>
          <w:tab w:val="left" w:pos="1702"/>
        </w:tabs>
        <w:ind w:left="996"/>
        <w:rPr>
          <w:rFonts w:ascii="Times New Roman"/>
          <w:sz w:val="16"/>
        </w:rPr>
      </w:pPr>
    </w:p>
    <w:p w:rsidR="00D1287C" w:rsidRDefault="00D1287C" w14:paraId="5127D5DD" w14:textId="0044645E">
      <w:pPr>
        <w:tabs>
          <w:tab w:val="left" w:pos="1702"/>
        </w:tabs>
        <w:ind w:left="996"/>
        <w:rPr>
          <w:rFonts w:ascii="Times New Roman"/>
          <w:sz w:val="16"/>
        </w:rPr>
      </w:pPr>
    </w:p>
    <w:p w:rsidR="00D1287C" w:rsidRDefault="00817F51" w14:paraId="5ACB1EE6" w14:textId="4A05FE19">
      <w:pPr>
        <w:tabs>
          <w:tab w:val="left" w:pos="1702"/>
        </w:tabs>
        <w:ind w:left="996"/>
        <w:rPr>
          <w:rFonts w:ascii="Times New Roman"/>
          <w:sz w:val="16"/>
        </w:rPr>
      </w:pPr>
      <w:r>
        <w:rPr>
          <w:rFonts w:ascii="Times New Roman"/>
          <w:noProof/>
          <w:sz w:val="16"/>
        </w:rPr>
        <mc:AlternateContent>
          <mc:Choice Requires="wpg">
            <w:drawing>
              <wp:anchor distT="0" distB="0" distL="114300" distR="114300" simplePos="0" relativeHeight="251792896" behindDoc="0" locked="0" layoutInCell="1" allowOverlap="1" wp14:editId="5C33CB2A" wp14:anchorId="01A89DC6">
                <wp:simplePos x="0" y="0"/>
                <wp:positionH relativeFrom="page">
                  <wp:posOffset>6410960</wp:posOffset>
                </wp:positionH>
                <wp:positionV relativeFrom="paragraph">
                  <wp:posOffset>52070</wp:posOffset>
                </wp:positionV>
                <wp:extent cx="201295" cy="177165"/>
                <wp:effectExtent l="10160" t="9525" r="7620" b="13335"/>
                <wp:wrapNone/>
                <wp:docPr id="201" name="Group 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400" y="-110"/>
                          <a:chExt cx="317" cy="279"/>
                        </a:xfrm>
                      </wpg:grpSpPr>
                      <wps:wsp>
                        <wps:cNvPr id="202" name="Freeform 625"/>
                        <wps:cNvSpPr>
                          <a:spLocks/>
                        </wps:cNvSpPr>
                        <wps:spPr bwMode="auto">
                          <a:xfrm>
                            <a:off x="9400" y="-110"/>
                            <a:ext cx="317" cy="279"/>
                          </a:xfrm>
                          <a:custGeom>
                            <a:avLst/>
                            <a:gdLst>
                              <a:gd name="T0" fmla="+- 0 9400 9400"/>
                              <a:gd name="T1" fmla="*/ T0 w 317"/>
                              <a:gd name="T2" fmla="+- 0 169 -110"/>
                              <a:gd name="T3" fmla="*/ 169 h 279"/>
                              <a:gd name="T4" fmla="+- 0 9717 9400"/>
                              <a:gd name="T5" fmla="*/ T4 w 317"/>
                              <a:gd name="T6" fmla="+- 0 169 -110"/>
                              <a:gd name="T7" fmla="*/ 169 h 279"/>
                              <a:gd name="T8" fmla="+- 0 9717 9400"/>
                              <a:gd name="T9" fmla="*/ T8 w 317"/>
                              <a:gd name="T10" fmla="+- 0 -110 -110"/>
                              <a:gd name="T11" fmla="*/ -110 h 279"/>
                              <a:gd name="T12" fmla="+- 0 9400 9400"/>
                              <a:gd name="T13" fmla="*/ T12 w 317"/>
                              <a:gd name="T14" fmla="+- 0 -110 -110"/>
                              <a:gd name="T15" fmla="*/ -110 h 279"/>
                              <a:gd name="T16" fmla="+- 0 9400 9400"/>
                              <a:gd name="T17" fmla="*/ T16 w 317"/>
                              <a:gd name="T18" fmla="+- 0 169 -110"/>
                              <a:gd name="T19" fmla="*/ 169 h 279"/>
                            </a:gdLst>
                            <a:ahLst/>
                            <a:cxnLst>
                              <a:cxn ang="0">
                                <a:pos x="T1" y="T3"/>
                              </a:cxn>
                              <a:cxn ang="0">
                                <a:pos x="T5" y="T7"/>
                              </a:cxn>
                              <a:cxn ang="0">
                                <a:pos x="T9" y="T11"/>
                              </a:cxn>
                              <a:cxn ang="0">
                                <a:pos x="T13" y="T15"/>
                              </a:cxn>
                              <a:cxn ang="0">
                                <a:pos x="T17" y="T19"/>
                              </a:cxn>
                            </a:cxnLst>
                            <a:rect l="0" t="0" r="r" b="b"/>
                            <a:pathLst>
                              <a:path w="317" h="279">
                                <a:moveTo>
                                  <a:pt x="0" y="279"/>
                                </a:moveTo>
                                <a:lnTo>
                                  <a:pt x="317" y="279"/>
                                </a:lnTo>
                                <a:lnTo>
                                  <a:pt x="317"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4" style="position:absolute;margin-left:504.8pt;margin-top:4.1pt;width:15.85pt;height:13.95pt;z-index:251792896;mso-position-horizontal-relative:page" coordsize="317,279" coordorigin="9400,-110" o:spid="_x0000_s1026" w14:anchorId="10614C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2PfHgQAAGYLAAAOAAAAZHJzL2Uyb0RvYy54bWykVtuO2zYQfQ+QfyD02MIrUau118Z6g8CX&#10;RYC0DRD3A2iJuiCSqJKy5W3Rf+/MUJLlXWsTpH6QSfFoeOYMOTMPH05Fzo5Sm0yVS4ffeA6TZaii&#10;rEyWzp+77eTeYaYWZSRyVcql8yyN8+Hx/buHplpIX6Uqj6RmYKQ0i6ZaOmldVwvXNWEqC2FuVCVL&#10;WIyVLkQNU524kRYNWC9y1/e8qdsoHVVahdIYeLu2i84j2Y9jGdZ/xLGRNcuXDnCr6anpucen+/gg&#10;FokWVZqFLQ3xEywKkZWwaW9qLWrBDjp7ZarIQq2MiuubUBWuiuMslOQDeMO9F948aXWoyJdk0SRV&#10;LxNI+0KnnzYb/n78olkWLR3Y32GlKCBItC+b+gHK01TJAlBPuvpafdHWRxh+VuE3A8vuy3WcJxbM&#10;9s1vKgKD4lArkucU6wJNgOPsRFF47qMgTzUL4SUQ8ed3Dgthic9mfHpnoxSmEEr8ah54EEpYnXDe&#10;RjBMN+3Xt3xmP/Vnc/zOFQu7KRFtiaFXcN7MWVLz/yT9mopKUqQMitVL6neSbrWUeIpBVXIH9wdg&#10;J6kZ6jlYQZgB2b+r5BVNOj1HFRGL8GDqJ6koJOL42dT2OkQwokBH7YHYgd5xkcPN+HXCPIab0aO9&#10;Pj0MTpCF/eKynccahnu3NjtTIMnAFJ/O2TmMSW/ptkOBJcSkrI0nXLEeFHQgy2rGZ1dZwVk6swqu&#10;s5p2GDI1xgqOVm9plBVkvIGD8zFW8w6GWt1fZwXHe2gLhbqqFh8KT6irevFL7cfDOFR/x/0Rcpfy&#10;j5Mb6v8GucsQjJMbBmHHpyPkLqMwFlA+jMJFRCFvJN09EGl3NcJT2d4NGDGBRc6jxFYpg6lpB4GA&#10;xLS7bVMPoPAijYBBGATTFYH93gYDUwRDqG1WexvNIYQEp2zzXeOYNAne5Uyybj9rHdZQS19WUe0w&#10;qKJ7e8UrUaNO6C8OWbN0KPWkkNIhF+P7Qh3lThGiPuf/c6Y+r+flEEd2gN8Z2a13/xXZ63BUFYB9&#10;t9r9W5QtHj+Ceb1fmCsjbQDQSaovveOo1yCjlmqb5Tmlv7xEObg/g8qF7huVZxGu0kQn+1Wu2VFg&#10;k0K/NsYXMGgGyoispVJEm3Zciyy3Y/IX7UHib+OAJYC6kH/m3nxzv7kPJoE/3UwCb72efNyugsl0&#10;y2d369v1arXm/yI1HizSLIpkiey6jogHP1Ye297M9jJ9T3ThhRk6u6Xfa2fdSxqkMvjS/ZN3UM9t&#10;bbTFfK+iZ6iTWtkWD1pSGKRK/+2wBtq7pWP+OggtHZZ/KqHYz3kQwDmoaRLczXyY6OHKfrgiyhBM&#10;LZ3agTuPw1Vte8hDpbMkhZ04hbVUH6HTiTOso8TPsmon0G/QiJo58qVtPLFbHM4JdW6PH/8DAAD/&#10;/wMAUEsDBBQABgAIAAAAIQAubPRJ4AAAAAoBAAAPAAAAZHJzL2Rvd25yZXYueG1sTI/BasMwEETv&#10;hf6D2EJvjaS4NYlrOYTQ9hQKTQolN8Xa2CbWyliK7fx9lVN7HPYx8zZfTbZlA/a+caRAzgQwpNKZ&#10;hioF3/v3pwUwHzQZ3TpCBVf0sCru73KdGTfSFw67ULFYQj7TCuoQuoxzX9ZotZ+5DineTq63OsTY&#10;V9z0eozltuVzIVJudUNxodYdbmosz7uLVfAx6nGdyLdhez5trof9y+fPVqJSjw/T+hVYwCn8wXDT&#10;j+pQRKeju5DxrI1ZiGUaWQWLObAbIJ5lAuyoIEkl8CLn/18ofgEAAP//AwBQSwECLQAUAAYACAAA&#10;ACEAtoM4kv4AAADhAQAAEwAAAAAAAAAAAAAAAAAAAAAAW0NvbnRlbnRfVHlwZXNdLnhtbFBLAQIt&#10;ABQABgAIAAAAIQA4/SH/1gAAAJQBAAALAAAAAAAAAAAAAAAAAC8BAABfcmVscy8ucmVsc1BLAQIt&#10;ABQABgAIAAAAIQDwC2PfHgQAAGYLAAAOAAAAAAAAAAAAAAAAAC4CAABkcnMvZTJvRG9jLnhtbFBL&#10;AQItABQABgAIAAAAIQAubPRJ4AAAAAoBAAAPAAAAAAAAAAAAAAAAAHgGAABkcnMvZG93bnJldi54&#10;bWxQSwUGAAAAAAQABADzAAAAhQcAAAAA&#10;">
                <v:shape id="Freeform 625" style="position:absolute;left:9400;top:-110;width:317;height:279;visibility:visible;mso-wrap-style:square;v-text-anchor:top" coordsize="317,279" o:spid="_x0000_s1027" filled="f" strokeweight="1pt" path="m,279r317,l317,,,,,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70AwwAAANwAAAAPAAAAZHJzL2Rvd25yZXYueG1sRI9fa8Iw&#10;FMXfhX2HcAd709SCRaupiGObTwPbwV4vzbUtbW66JNPu25vBYI+H8+fH2e0nM4grOd9ZVrBcJCCI&#10;a6s7bhR8VC/zNQgfkDUOlknBD3nYFw+zHeba3vhM1zI0Io6wz1FBG8KYS+nrlgz6hR2Jo3exzmCI&#10;0jVSO7zFcTPINEkyabDjSGhxpGNLdV9+mwh5/1qllXt2m6x6+5T9Sr8es6DU0+N02IIINIX/8F/7&#10;pBWkSQq/Z+IRkMUdAAD//wMAUEsBAi0AFAAGAAgAAAAhANvh9svuAAAAhQEAABMAAAAAAAAAAAAA&#10;AAAAAAAAAFtDb250ZW50X1R5cGVzXS54bWxQSwECLQAUAAYACAAAACEAWvQsW78AAAAVAQAACwAA&#10;AAAAAAAAAAAAAAAfAQAAX3JlbHMvLnJlbHNQSwECLQAUAAYACAAAACEAY3+9AMMAAADcAAAADwAA&#10;AAAAAAAAAAAAAAAHAgAAZHJzL2Rvd25yZXYueG1sUEsFBgAAAAADAAMAtwAAAPcCAAAAAA==&#10;">
                  <v:path arrowok="t" o:connecttype="custom" o:connectlocs="0,169;317,169;317,-110;0,-110;0,169" o:connectangles="0,0,0,0,0"/>
                </v:shape>
                <w10:wrap anchorx="page"/>
              </v:group>
            </w:pict>
          </mc:Fallback>
        </mc:AlternateContent>
      </w:r>
      <w:r>
        <w:rPr>
          <w:rFonts w:ascii="Times New Roman"/>
          <w:noProof/>
          <w:sz w:val="16"/>
        </w:rPr>
        <mc:AlternateContent>
          <mc:Choice Requires="wpg">
            <w:drawing>
              <wp:anchor distT="0" distB="0" distL="114300" distR="114300" simplePos="0" relativeHeight="251791872" behindDoc="0" locked="0" layoutInCell="1" allowOverlap="1" wp14:editId="073B939F" wp14:anchorId="01A89DC6">
                <wp:simplePos x="0" y="0"/>
                <wp:positionH relativeFrom="page">
                  <wp:posOffset>5981065</wp:posOffset>
                </wp:positionH>
                <wp:positionV relativeFrom="paragraph">
                  <wp:posOffset>58420</wp:posOffset>
                </wp:positionV>
                <wp:extent cx="201295" cy="177165"/>
                <wp:effectExtent l="8890" t="6350" r="8890" b="6985"/>
                <wp:wrapNone/>
                <wp:docPr id="199"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400" y="-110"/>
                          <a:chExt cx="317" cy="279"/>
                        </a:xfrm>
                      </wpg:grpSpPr>
                      <wps:wsp>
                        <wps:cNvPr id="200" name="Freeform 623"/>
                        <wps:cNvSpPr>
                          <a:spLocks/>
                        </wps:cNvSpPr>
                        <wps:spPr bwMode="auto">
                          <a:xfrm>
                            <a:off x="9400" y="-110"/>
                            <a:ext cx="317" cy="279"/>
                          </a:xfrm>
                          <a:custGeom>
                            <a:avLst/>
                            <a:gdLst>
                              <a:gd name="T0" fmla="+- 0 9400 9400"/>
                              <a:gd name="T1" fmla="*/ T0 w 317"/>
                              <a:gd name="T2" fmla="+- 0 169 -110"/>
                              <a:gd name="T3" fmla="*/ 169 h 279"/>
                              <a:gd name="T4" fmla="+- 0 9717 9400"/>
                              <a:gd name="T5" fmla="*/ T4 w 317"/>
                              <a:gd name="T6" fmla="+- 0 169 -110"/>
                              <a:gd name="T7" fmla="*/ 169 h 279"/>
                              <a:gd name="T8" fmla="+- 0 9717 9400"/>
                              <a:gd name="T9" fmla="*/ T8 w 317"/>
                              <a:gd name="T10" fmla="+- 0 -110 -110"/>
                              <a:gd name="T11" fmla="*/ -110 h 279"/>
                              <a:gd name="T12" fmla="+- 0 9400 9400"/>
                              <a:gd name="T13" fmla="*/ T12 w 317"/>
                              <a:gd name="T14" fmla="+- 0 -110 -110"/>
                              <a:gd name="T15" fmla="*/ -110 h 279"/>
                              <a:gd name="T16" fmla="+- 0 9400 9400"/>
                              <a:gd name="T17" fmla="*/ T16 w 317"/>
                              <a:gd name="T18" fmla="+- 0 169 -110"/>
                              <a:gd name="T19" fmla="*/ 169 h 279"/>
                            </a:gdLst>
                            <a:ahLst/>
                            <a:cxnLst>
                              <a:cxn ang="0">
                                <a:pos x="T1" y="T3"/>
                              </a:cxn>
                              <a:cxn ang="0">
                                <a:pos x="T5" y="T7"/>
                              </a:cxn>
                              <a:cxn ang="0">
                                <a:pos x="T9" y="T11"/>
                              </a:cxn>
                              <a:cxn ang="0">
                                <a:pos x="T13" y="T15"/>
                              </a:cxn>
                              <a:cxn ang="0">
                                <a:pos x="T17" y="T19"/>
                              </a:cxn>
                            </a:cxnLst>
                            <a:rect l="0" t="0" r="r" b="b"/>
                            <a:pathLst>
                              <a:path w="317" h="279">
                                <a:moveTo>
                                  <a:pt x="0" y="279"/>
                                </a:moveTo>
                                <a:lnTo>
                                  <a:pt x="317" y="279"/>
                                </a:lnTo>
                                <a:lnTo>
                                  <a:pt x="317"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2" style="position:absolute;margin-left:470.95pt;margin-top:4.6pt;width:15.85pt;height:13.95pt;z-index:251791872;mso-position-horizontal-relative:page" coordsize="317,279" coordorigin="9400,-110" o:spid="_x0000_s1026" w14:anchorId="7DFBF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U62HQQAAGYLAAAOAAAAZHJzL2Uyb0RvYy54bWykVttu4zYQfS/QfyD02MKRqCh2LMRZLHwJ&#10;Cmy7C6z3A2iJuqCSqJK05bTov3c4FG05sZLF1g8yKY6GZ84hZ+bhw7GuyIFLVYpm4dGbwCO8SURa&#10;NvnC+7bdTO49ojRrUlaJhi+8Z668D48///TQtTEPRSGqlEsCThoVd+3CK7RuY99XScFrpm5EyxtY&#10;zISsmYapzP1Usg6815UfBsHU74RMWykSrhS8XdlF7xH9ZxlP9OcsU1yTauEBNo1Pic+defqPDyzO&#10;JWuLMulhsB9AUbOygU1PrlZMM7KX5StXdZlIoUSmbxJR+yLLyoRjDBANDV5E8yTFvsVY8rjL2xNN&#10;QO0Lnn7YbfLH4YskZQrazeceaVgNIuG+ZBqGhp6uzWOwepLt1/aLtDHC8JNI/lSw7L9cN/PcGpNd&#10;97tIwSHba4H0HDNZGxcQODmiCs8nFfhRkwReAhHh/M4jCSzR2YxO76xKSQFSmq/mUQBSwuqE0l7B&#10;pFj3X9/Smf00nM3Ndz6L7aYItAdmooLzps6Uqv9H6deCtRyVUoasnlI4oI7SjeTcnGJg9dayioaO&#10;UjXkc7BiYCqg/V0mr3Di+BxlhMXJXuknLlASdviktL0OKYxQ6LQ/EFuII6sruBm/TkhAzGb4sMLk&#10;JzPqzH7xyTYgHTF79z6dq9DZoCs6nZOzjGdPt84KPBmbgvR6whU7bRc5I4tqRmdXUcFZsuANqug6&#10;qqmzeRMVHK2Tp1FUkPGGXI2hgtt28rW9v44KjvfQlyHqKlt0SDxaXeWLXnI/LuOQ/S0NR8Bd0j8O&#10;bsj/G+AuJRgHNxRhS6cj4C5VGDtmdKjChaKQN3J3D1jhrkZybPq7ASPCTJELMLG1QpnUtAUhIDFt&#10;8Y6DC7AyF2nEGIgxxnhF3jUGpMYYpLZZ7W3XFCREc0ye7zo3SRPNXc5E7/azPmAJtfRlFZUegSq6&#10;s1e8ZdrwZOI1Q9ItPEw9BaR0yMXmfS0OfCvQQp/z/zlTn9erZmiHfgDf2dKtu/8W/Tk7rAqA3q26&#10;f2tli8f32LzeL6mE4lYAEyTWl1Pghq9BRm3EpqwqTH9VY+ig4QwqgglfiapMzSpOZL5bVpIcmGlS&#10;8NdrfGEGzUCToreCs3TdjzUrKzvGeI0/SPy9DqYEYBfyzzyYr+/X99EkCqfrSRSsVpOPm2U0mW7o&#10;7G51u1ouV/RfA41GcVGmKW8MOtcR0ej7ymPfm9le5tQTXUShhsFu8Pc6WP8SBrIMsbh/jA7qua2N&#10;tpjvRPoMdVIK2+JBSwqDQsi/PdJBe7fw1F97JrlHqt8aKPZzGkVwDjROortZCBM5XNkNV1iTgKuF&#10;pz2482a41LaH3LeyzAvYiaKsjfgInU5WmjqK+CyqfgL9Bo6wmcNY+sbTdIvDOVqd2+PH/wAAAP//&#10;AwBQSwMEFAAGAAgAAAAhABNR9N3gAAAACAEAAA8AAABkcnMvZG93bnJldi54bWxMj0FLw0AQhe+C&#10;/2EZwZvdbKOtidmUUtRTKdgK4m2bTJPQ7GzIbpP03zue9PaG93jvm2w12VYM2PvGkQY1i0AgFa5s&#10;qNLweXh7eAbhg6HStI5QwxU9rPLbm8ykpRvpA4d9qASXkE+NhjqELpXSFzVa42euQ2Lv5HprAp99&#10;JcvejFxuWzmPooW0piFeqE2HmxqL8/5iNbyPZlzH6nXYnk+b6/fhafe1Vaj1/d20fgERcAp/YfjF&#10;Z3TImenoLlR60WpIHlXCURZzEOwny3gB4qghXiqQeSb/P5D/AAAA//8DAFBLAQItABQABgAIAAAA&#10;IQC2gziS/gAAAOEBAAATAAAAAAAAAAAAAAAAAAAAAABbQ29udGVudF9UeXBlc10ueG1sUEsBAi0A&#10;FAAGAAgAAAAhADj9If/WAAAAlAEAAAsAAAAAAAAAAAAAAAAALwEAAF9yZWxzLy5yZWxzUEsBAi0A&#10;FAAGAAgAAAAhABd9TrYdBAAAZgsAAA4AAAAAAAAAAAAAAAAALgIAAGRycy9lMm9Eb2MueG1sUEsB&#10;Ai0AFAAGAAgAAAAhABNR9N3gAAAACAEAAA8AAAAAAAAAAAAAAAAAdwYAAGRycy9kb3ducmV2Lnht&#10;bFBLBQYAAAAABAAEAPMAAACEBwAAAAA=&#10;">
                <v:shape id="Freeform 623" style="position:absolute;left:9400;top:-110;width:317;height:279;visibility:visible;mso-wrap-style:square;v-text-anchor:top" coordsize="317,279" o:spid="_x0000_s1027" filled="f" strokeweight="1pt" path="m,279r317,l317,,,,,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YbswwAAANwAAAAPAAAAZHJzL2Rvd25yZXYueG1sRI9Ba8JA&#10;FITvQv/D8gq9mY1CgqauIpa2ngomhV4f2dckmH2b7m5j+u/dguBxmJlvmM1uMr0YyfnOsoJFkoIg&#10;rq3uuFHwWb3OVyB8QNbYWyYFf+Rht32YbbDQ9sInGsvQiAhhX6CCNoShkNLXLRn0iR2Io/dtncEQ&#10;pWukdniJcNPLZZrm0mDHcaHFgQ4t1efy18SRj59sWbkXt86r9y95zvTbIQ9KPT1O+2cQgaZwD9/a&#10;R60gEuH/TDwCcnsFAAD//wMAUEsBAi0AFAAGAAgAAAAhANvh9svuAAAAhQEAABMAAAAAAAAAAAAA&#10;AAAAAAAAAFtDb250ZW50X1R5cGVzXS54bWxQSwECLQAUAAYACAAAACEAWvQsW78AAAAVAQAACwAA&#10;AAAAAAAAAAAAAAAfAQAAX3JlbHMvLnJlbHNQSwECLQAUAAYACAAAACEA/OGG7MMAAADcAAAADwAA&#10;AAAAAAAAAAAAAAAHAgAAZHJzL2Rvd25yZXYueG1sUEsFBgAAAAADAAMAtwAAAPcCAAAAAA==&#10;">
                  <v:path arrowok="t" o:connecttype="custom" o:connectlocs="0,169;317,169;317,-110;0,-110;0,169" o:connectangles="0,0,0,0,0"/>
                </v:shape>
                <w10:wrap anchorx="page"/>
              </v:group>
            </w:pict>
          </mc:Fallback>
        </mc:AlternateContent>
      </w:r>
    </w:p>
    <w:p w:rsidR="00D1287C" w:rsidRDefault="00D1287C" w14:paraId="213B0607" w14:textId="76B407EA">
      <w:pPr>
        <w:tabs>
          <w:tab w:val="left" w:pos="1702"/>
        </w:tabs>
        <w:ind w:left="996"/>
        <w:rPr>
          <w:rFonts w:ascii="Times New Roman"/>
          <w:sz w:val="16"/>
        </w:rPr>
      </w:pPr>
      <w:r>
        <w:rPr>
          <w:rFonts w:ascii="Times New Roman"/>
          <w:sz w:val="16"/>
        </w:rPr>
        <w:t>Yes           No</w:t>
      </w:r>
    </w:p>
    <w:p w:rsidR="00D1287C" w:rsidRDefault="00D1287C" w14:paraId="11B2C675" w14:textId="127441F6">
      <w:pPr>
        <w:tabs>
          <w:tab w:val="left" w:pos="1702"/>
        </w:tabs>
        <w:ind w:left="996"/>
        <w:rPr>
          <w:rFonts w:ascii="Times New Roman"/>
          <w:sz w:val="16"/>
        </w:rPr>
      </w:pPr>
    </w:p>
    <w:p w:rsidR="00D1287C" w:rsidRDefault="00D1287C" w14:paraId="11132A79" w14:textId="27512EF6">
      <w:pPr>
        <w:tabs>
          <w:tab w:val="left" w:pos="1702"/>
        </w:tabs>
        <w:ind w:left="996"/>
        <w:rPr>
          <w:rFonts w:ascii="Times New Roman"/>
          <w:sz w:val="16"/>
        </w:rPr>
      </w:pPr>
    </w:p>
    <w:p w:rsidR="00D1287C" w:rsidRDefault="00D1287C" w14:paraId="70836663" w14:textId="7BFBC7B1">
      <w:pPr>
        <w:tabs>
          <w:tab w:val="left" w:pos="1702"/>
        </w:tabs>
        <w:ind w:left="996"/>
        <w:rPr>
          <w:rFonts w:ascii="Times New Roman"/>
          <w:sz w:val="16"/>
        </w:rPr>
      </w:pPr>
    </w:p>
    <w:p w:rsidR="00D1287C" w:rsidRDefault="00817F51" w14:paraId="28CD8527" w14:textId="23A31061">
      <w:pPr>
        <w:tabs>
          <w:tab w:val="left" w:pos="1702"/>
        </w:tabs>
        <w:ind w:left="996"/>
        <w:rPr>
          <w:rFonts w:ascii="Times New Roman"/>
          <w:sz w:val="16"/>
        </w:rPr>
      </w:pPr>
      <w:r>
        <w:rPr>
          <w:rFonts w:ascii="Times New Roman"/>
          <w:noProof/>
          <w:sz w:val="16"/>
        </w:rPr>
        <mc:AlternateContent>
          <mc:Choice Requires="wpg">
            <w:drawing>
              <wp:anchor distT="0" distB="0" distL="114300" distR="114300" simplePos="0" relativeHeight="251794944" behindDoc="0" locked="0" layoutInCell="1" allowOverlap="1" wp14:editId="3151A13B" wp14:anchorId="01A89DC6">
                <wp:simplePos x="0" y="0"/>
                <wp:positionH relativeFrom="page">
                  <wp:posOffset>6420485</wp:posOffset>
                </wp:positionH>
                <wp:positionV relativeFrom="paragraph">
                  <wp:posOffset>52070</wp:posOffset>
                </wp:positionV>
                <wp:extent cx="201295" cy="177165"/>
                <wp:effectExtent l="10160" t="12700" r="7620" b="10160"/>
                <wp:wrapNone/>
                <wp:docPr id="197" name="Group 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400" y="-110"/>
                          <a:chExt cx="317" cy="279"/>
                        </a:xfrm>
                      </wpg:grpSpPr>
                      <wps:wsp>
                        <wps:cNvPr id="198" name="Freeform 629"/>
                        <wps:cNvSpPr>
                          <a:spLocks/>
                        </wps:cNvSpPr>
                        <wps:spPr bwMode="auto">
                          <a:xfrm>
                            <a:off x="9400" y="-110"/>
                            <a:ext cx="317" cy="279"/>
                          </a:xfrm>
                          <a:custGeom>
                            <a:avLst/>
                            <a:gdLst>
                              <a:gd name="T0" fmla="+- 0 9400 9400"/>
                              <a:gd name="T1" fmla="*/ T0 w 317"/>
                              <a:gd name="T2" fmla="+- 0 169 -110"/>
                              <a:gd name="T3" fmla="*/ 169 h 279"/>
                              <a:gd name="T4" fmla="+- 0 9717 9400"/>
                              <a:gd name="T5" fmla="*/ T4 w 317"/>
                              <a:gd name="T6" fmla="+- 0 169 -110"/>
                              <a:gd name="T7" fmla="*/ 169 h 279"/>
                              <a:gd name="T8" fmla="+- 0 9717 9400"/>
                              <a:gd name="T9" fmla="*/ T8 w 317"/>
                              <a:gd name="T10" fmla="+- 0 -110 -110"/>
                              <a:gd name="T11" fmla="*/ -110 h 279"/>
                              <a:gd name="T12" fmla="+- 0 9400 9400"/>
                              <a:gd name="T13" fmla="*/ T12 w 317"/>
                              <a:gd name="T14" fmla="+- 0 -110 -110"/>
                              <a:gd name="T15" fmla="*/ -110 h 279"/>
                              <a:gd name="T16" fmla="+- 0 9400 9400"/>
                              <a:gd name="T17" fmla="*/ T16 w 317"/>
                              <a:gd name="T18" fmla="+- 0 169 -110"/>
                              <a:gd name="T19" fmla="*/ 169 h 279"/>
                            </a:gdLst>
                            <a:ahLst/>
                            <a:cxnLst>
                              <a:cxn ang="0">
                                <a:pos x="T1" y="T3"/>
                              </a:cxn>
                              <a:cxn ang="0">
                                <a:pos x="T5" y="T7"/>
                              </a:cxn>
                              <a:cxn ang="0">
                                <a:pos x="T9" y="T11"/>
                              </a:cxn>
                              <a:cxn ang="0">
                                <a:pos x="T13" y="T15"/>
                              </a:cxn>
                              <a:cxn ang="0">
                                <a:pos x="T17" y="T19"/>
                              </a:cxn>
                            </a:cxnLst>
                            <a:rect l="0" t="0" r="r" b="b"/>
                            <a:pathLst>
                              <a:path w="317" h="279">
                                <a:moveTo>
                                  <a:pt x="0" y="279"/>
                                </a:moveTo>
                                <a:lnTo>
                                  <a:pt x="317" y="279"/>
                                </a:lnTo>
                                <a:lnTo>
                                  <a:pt x="317"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8" style="position:absolute;margin-left:505.55pt;margin-top:4.1pt;width:15.85pt;height:13.95pt;z-index:251794944;mso-position-horizontal-relative:page" coordsize="317,279" coordorigin="9400,-110" o:spid="_x0000_s1026" w14:anchorId="7D7A7C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gyGwQAAGYLAAAOAAAAZHJzL2Uyb0RvYy54bWykVttu4zYQfS/QfyD02MKRqCi+Ic5i4UtQ&#10;YNsusO4H0BJ1QSVRJWXLadF/78xQkuXEyi62fpBJ8Wh45gw5M48fzkXOTlKbTJUrh995DpNlqKKs&#10;TFbOH/vdZO4wU4syErkq5cp5kcb58PTjD49NtZS+SlUeSc3ASGmWTbVy0rqulq5rwlQWwtypSpaw&#10;GCtdiBqmOnEjLRqwXuSu73lTt1E6qrQKpTHwdmMXnSeyH8cyrH+PYyNrlq8c4FbTU9PzgE/36VEs&#10;Ey2qNAtbGuI7WBQiK2HT3tRG1IIddfbGVJGFWhkV13ehKlwVx1koyQfwhnuvvHnW6liRL8mySape&#10;JpD2lU7fbTb87fRZsyyC2C1mDitFAUGifdnUn6M8TZUsAfWsqy/VZ219hOEnFf5pYNl9vY7zxILZ&#10;oflVRWBQHGtF8pxjXaAJcJydKQovfRTkuWYhvAQh/MWDw0JY4rMZnz7YKIUphBK/WgQehBJWJ5y3&#10;EQzTbfv1PQc38FN/tsDvXLG0mxLRlhh6BefNXCQ1/0/SL6moJEXKoFi9pHD6raQ7LSWeYlCVaOH+&#10;AOwkNUM9BysIMyD7V5W8oUmn56giYhkeTf0sFYVEnD6Z2l6HCEYU6Khlvwe94yKHm/HzhHkMN6NH&#10;e316GO9gP7ls77GG4d6tzc6U32HIFJ8u2CWMSW/pvkOBJcSkrI0nXLEeFHQgy2rGZzdZwVmy5JFV&#10;cJvVtMO8ywqOVm9plBXEfKjVGKtFB0NW89us4HgPbaFQN9XiQ+EJdVMvfq39eBiH6u+5P0LuWv5x&#10;ckP93yF3HYJxcsMg7Pl0hNx1FMaOGR9G4SqikDeS7h6ItLsa4bls7waMmMAi51Fiq5TB1LSHQEDu&#10;2d+3qQdQeJFGwCAMgumKwH7vg4EpgiHUNqu9j+YQQoJT8vyqcUyaBO9yJlm3n7UOa6ilr6uodhhU&#10;0YO94pWoUSf0F4esWTmUelKbi/F9oU5yrwhRX/L/JVNf1vNyiCM7wO+C7Na7/4rsdTiqCsC+W+3+&#10;LcoWj2/BvN0vzJWRNgDoJNWX3nHUa5BRS7XL8pzSX16iHNyfQeVC943KswhXaaKTwzrX7CSwSaFf&#10;G+MrGDQDZUTWUimibTuuRZbbMfmL9iDxt3HAEkBdyD8Lb7Gdb+fBJPCn20ngbTaTj7t1MJnu+Oxh&#10;c79Zrzf8X6TGg2WaRZEskV3XEfHg28pj25vZXqbvia68MENnd/R766x7TYNUBl+6f/IO6rmtjbaY&#10;H1T0AnVSK9viQUsKg1Tpvx3WQHu3csxfR6Glw/JfSij2Cx4EcA5qmgQPMx8merhyGK6IMgRTK6d2&#10;4M7jcF3bHvJY6SxJYSdOYS3VR+h04gzrKPGzrNoJ9Bs0omaOfGkbT+wWh3NCXdrjp/8AAAD//wMA&#10;UEsDBBQABgAIAAAAIQBa88uP3wAAAAoBAAAPAAAAZHJzL2Rvd25yZXYueG1sTI9BS8NAEIXvgv9h&#10;GcGb3WyqpcRsSinqqQi2gnibZqdJaHY2ZLdJ+u/dnuzxMR9vvpevJtuKgXrfONagZgkI4tKZhisN&#10;3/v3pyUIH5ANto5Jw4U8rIr7uxwz40b+omEXKhFL2GeooQ6hy6T0ZU0W/cx1xPF2dL3FEGNfSdPj&#10;GMttK9MkWUiLDccPNXa0qak87c5Ww8eI43qu3obt6bi5/O5fPn+2irR+fJjWryACTeEfhqt+VIci&#10;Oh3cmY0XbcyJUiqyGpYpiCuQPKdxzEHDfKFAFrm8nVD8AQAA//8DAFBLAQItABQABgAIAAAAIQC2&#10;gziS/gAAAOEBAAATAAAAAAAAAAAAAAAAAAAAAABbQ29udGVudF9UeXBlc10ueG1sUEsBAi0AFAAG&#10;AAgAAAAhADj9If/WAAAAlAEAAAsAAAAAAAAAAAAAAAAALwEAAF9yZWxzLy5yZWxzUEsBAi0AFAAG&#10;AAgAAAAhAJDW+DIbBAAAZgsAAA4AAAAAAAAAAAAAAAAALgIAAGRycy9lMm9Eb2MueG1sUEsBAi0A&#10;FAAGAAgAAAAhAFrzy4/fAAAACgEAAA8AAAAAAAAAAAAAAAAAdQYAAGRycy9kb3ducmV2LnhtbFBL&#10;BQYAAAAABAAEAPMAAACBBwAAAAA=&#10;">
                <v:shape id="Freeform 629" style="position:absolute;left:9400;top:-110;width:317;height:279;visibility:visible;mso-wrap-style:square;v-text-anchor:top" coordsize="317,279" o:spid="_x0000_s1027" filled="f" strokeweight="1pt" path="m,279r317,l317,,,,,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H4RwwAAANwAAAAPAAAAZHJzL2Rvd25yZXYueG1sRI9Na8JA&#10;EIbvBf/DMoK3ulEw1OgqYmntqVAjeB2yYxLMzsbdrab/vnMo9DbDvB/PrLeD69SdQmw9G5hNM1DE&#10;lbct1wZO5dvzC6iYkC12nsnAD0XYbkZPayysf/AX3Y+pVhLCsUADTUp9oXWsGnIYp74nltvFB4dJ&#10;1lBrG/Ah4a7T8yzLtcOWpaHBnvYNVdfjt5OSz9tiXobXsMzLw1lfF/Z9nydjJuNhtwKVaEj/4j/3&#10;hxX8pdDKMzKB3vwCAAD//wMAUEsBAi0AFAAGAAgAAAAhANvh9svuAAAAhQEAABMAAAAAAAAAAAAA&#10;AAAAAAAAAFtDb250ZW50X1R5cGVzXS54bWxQSwECLQAUAAYACAAAACEAWvQsW78AAAAVAQAACwAA&#10;AAAAAAAAAAAAAAAfAQAAX3JlbHMvLnJlbHNQSwECLQAUAAYACAAAACEAMbh+EcMAAADcAAAADwAA&#10;AAAAAAAAAAAAAAAHAgAAZHJzL2Rvd25yZXYueG1sUEsFBgAAAAADAAMAtwAAAPcCAAAAAA==&#10;">
                  <v:path arrowok="t" o:connecttype="custom" o:connectlocs="0,169;317,169;317,-110;0,-110;0,169" o:connectangles="0,0,0,0,0"/>
                </v:shape>
                <w10:wrap anchorx="page"/>
              </v:group>
            </w:pict>
          </mc:Fallback>
        </mc:AlternateContent>
      </w:r>
      <w:r>
        <w:rPr>
          <w:rFonts w:ascii="Times New Roman"/>
          <w:noProof/>
          <w:sz w:val="16"/>
        </w:rPr>
        <mc:AlternateContent>
          <mc:Choice Requires="wpg">
            <w:drawing>
              <wp:anchor distT="0" distB="0" distL="114300" distR="114300" simplePos="0" relativeHeight="251793920" behindDoc="0" locked="0" layoutInCell="1" allowOverlap="1" wp14:editId="5F2A1B98" wp14:anchorId="01A89DC6">
                <wp:simplePos x="0" y="0"/>
                <wp:positionH relativeFrom="page">
                  <wp:posOffset>5994400</wp:posOffset>
                </wp:positionH>
                <wp:positionV relativeFrom="paragraph">
                  <wp:posOffset>52070</wp:posOffset>
                </wp:positionV>
                <wp:extent cx="201295" cy="177165"/>
                <wp:effectExtent l="12700" t="12700" r="14605" b="10160"/>
                <wp:wrapNone/>
                <wp:docPr id="195" name="Group 6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400" y="-110"/>
                          <a:chExt cx="317" cy="279"/>
                        </a:xfrm>
                      </wpg:grpSpPr>
                      <wps:wsp>
                        <wps:cNvPr id="196" name="Freeform 627"/>
                        <wps:cNvSpPr>
                          <a:spLocks/>
                        </wps:cNvSpPr>
                        <wps:spPr bwMode="auto">
                          <a:xfrm>
                            <a:off x="9400" y="-110"/>
                            <a:ext cx="317" cy="279"/>
                          </a:xfrm>
                          <a:custGeom>
                            <a:avLst/>
                            <a:gdLst>
                              <a:gd name="T0" fmla="+- 0 9400 9400"/>
                              <a:gd name="T1" fmla="*/ T0 w 317"/>
                              <a:gd name="T2" fmla="+- 0 169 -110"/>
                              <a:gd name="T3" fmla="*/ 169 h 279"/>
                              <a:gd name="T4" fmla="+- 0 9717 9400"/>
                              <a:gd name="T5" fmla="*/ T4 w 317"/>
                              <a:gd name="T6" fmla="+- 0 169 -110"/>
                              <a:gd name="T7" fmla="*/ 169 h 279"/>
                              <a:gd name="T8" fmla="+- 0 9717 9400"/>
                              <a:gd name="T9" fmla="*/ T8 w 317"/>
                              <a:gd name="T10" fmla="+- 0 -110 -110"/>
                              <a:gd name="T11" fmla="*/ -110 h 279"/>
                              <a:gd name="T12" fmla="+- 0 9400 9400"/>
                              <a:gd name="T13" fmla="*/ T12 w 317"/>
                              <a:gd name="T14" fmla="+- 0 -110 -110"/>
                              <a:gd name="T15" fmla="*/ -110 h 279"/>
                              <a:gd name="T16" fmla="+- 0 9400 9400"/>
                              <a:gd name="T17" fmla="*/ T16 w 317"/>
                              <a:gd name="T18" fmla="+- 0 169 -110"/>
                              <a:gd name="T19" fmla="*/ 169 h 279"/>
                            </a:gdLst>
                            <a:ahLst/>
                            <a:cxnLst>
                              <a:cxn ang="0">
                                <a:pos x="T1" y="T3"/>
                              </a:cxn>
                              <a:cxn ang="0">
                                <a:pos x="T5" y="T7"/>
                              </a:cxn>
                              <a:cxn ang="0">
                                <a:pos x="T9" y="T11"/>
                              </a:cxn>
                              <a:cxn ang="0">
                                <a:pos x="T13" y="T15"/>
                              </a:cxn>
                              <a:cxn ang="0">
                                <a:pos x="T17" y="T19"/>
                              </a:cxn>
                            </a:cxnLst>
                            <a:rect l="0" t="0" r="r" b="b"/>
                            <a:pathLst>
                              <a:path w="317" h="279">
                                <a:moveTo>
                                  <a:pt x="0" y="279"/>
                                </a:moveTo>
                                <a:lnTo>
                                  <a:pt x="317" y="279"/>
                                </a:lnTo>
                                <a:lnTo>
                                  <a:pt x="317"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6" style="position:absolute;margin-left:472pt;margin-top:4.1pt;width:15.85pt;height:13.95pt;z-index:251793920;mso-position-horizontal-relative:page" coordsize="317,279" coordorigin="9400,-110" o:spid="_x0000_s1026" w14:anchorId="34C00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wqrHAQAAGYLAAAOAAAAZHJzL2Uyb0RvYy54bWykVtuO2zYQfQ+QfyD02MIrUau11sZ6g8CX&#10;RYC0DRD3A2iJuiCSqJKy5W3Rf+/MULLlXWsTpH6QSXE0PHMOOTMPH45lwQ5Sm1xVC4ffeA6TVaTi&#10;vEoXzp/bzeTeYaYRVSwKVcmF8yyN8+Hx/buHtp5LX2WqiKVm4KQy87ZeOFnT1HPXNVEmS2FuVC0r&#10;WEyULkUDU526sRYteC8L1/e8qdsqHddaRdIYeLuyi84j+U8SGTV/JImRDSsWDmBr6KnpucOn+/gg&#10;5qkWdZZHHQzxEyhKkVew6cnVSjSC7XX+ylWZR1oZlTQ3kSpdlSR5JCkGiIZ7L6J50mpfUyzpvE3r&#10;E01A7Queftpt9Pvhi2Z5DNrN7hxWiRJEon3Z1J8iPW2dzsHqSddf6y/axgjDzyr6ZmDZfbmO89Qa&#10;s137m4rBodg3iug5JrpEFxA4O5IKzycV5LFhEbwEInzEEsESD0M+vbMqRRlIiV/NAg+khNUJ552C&#10;Ubbuvr7lof3UD2f4nSvmdlMC2gHDqOC8mTOl5v9R+jUTtSSlDJJ1onTaU7rRUuIpBlZDyyoZ9pSa&#10;IZ+DFYRpgPbvMnmFk57PUUbEPNqb5kkqkkQcPpvGXocYRiR03B2ILfCdlAXcjF8nzGO4GT2sMOnJ&#10;jPdmv7hs67GW4d6dz96V39uQKz6dsbOMZ0+3vRV4QpuMdXrCFTttF/RGFlXIw6uo4CxZ8IgquI4K&#10;hBoEOIYKjtbJ0ygqyHgDV7MxVLPeDFHdX0cFx3voC4m6yhYfEk9WV/nil9yPyzhkf8v9EXCX9I+D&#10;G/L/BrhLCcbBDUXY8ukIuEsVxgTlQxUuFIW8kfb3QGT91YiOVXc3YMQEFjmPElutDKamLQgBiWl7&#10;26UesMKLNGIMxKAxXRHY721jQIrGILXNam9bc5CQzCl5ftc5Jk0y73MmebefdQFrqKUvq6h2GFTR&#10;nb3itWiQJ4wXh6xdOJR6MkjpkIvxfakOcqvIojnn/3OmPq8X1dCO/AC+s2W/3v/X5K+3o6oA6PvV&#10;/t9a2eLxIzav94sKZaQVAIOk+nIKHPkaZNRKbfKioPRXVEgH90OoXBi+UUUe4ypNdLpbFpodBDYp&#10;9Os0vjCDZqCKyVsmRbzuxo3ICzumeNEfJP5OBywB1IX8M/Nm6/v1fTAJ/Ol6Enir1eTjZhlMphse&#10;3q1uV8vliv+L0Hgwz/I4lhWi6zsiHvxYeex6M9vLnHqiiyjMMNgN/V4H617CIJYhlv6fooN6bmuj&#10;LeY7FT9DndTKtnjQksIgU/pvh7XQ3i0c89deaOmw4lMFxX7GgwDOQUOT4C70YaKHK7vhiqgicLVw&#10;GgfuPA6Xje0h97XO0wx24iRrpT5Cp5PkWEcJn0XVTaDfoBE1cxRL13hitzick9W5PX78DwAA//8D&#10;AFBLAwQUAAYACAAAACEAT/rEw+AAAAAIAQAADwAAAGRycy9kb3ducmV2LnhtbEyPzWrDMBCE74W+&#10;g9hCb43s/Mf1OoTQ9hQKTQoht421sU0syViK7bx91VN7HGaY+SZdD7oWHbeusgYhHkUg2ORWVaZA&#10;+D68vyxBOE9GUW0NI9zZwTp7fEgpUbY3X9ztfSFCiXEJIZTeN4mULi9ZkxvZhk3wLrbV5INsC6la&#10;6kO5ruU4iuZSU2XCQkkNb0vOr/ubRvjoqd9M4rdud71s76fD7PO4ixnx+WnYvILwPPi/MPziB3TI&#10;AtPZ3oxyokZYTafhi0dYjkEEf7WYLUCcESbzGGSWyv8Hsh8AAAD//wMAUEsBAi0AFAAGAAgAAAAh&#10;ALaDOJL+AAAA4QEAABMAAAAAAAAAAAAAAAAAAAAAAFtDb250ZW50X1R5cGVzXS54bWxQSwECLQAU&#10;AAYACAAAACEAOP0h/9YAAACUAQAACwAAAAAAAAAAAAAAAAAvAQAAX3JlbHMvLnJlbHNQSwECLQAU&#10;AAYACAAAACEAg9cKqxwEAABmCwAADgAAAAAAAAAAAAAAAAAuAgAAZHJzL2Uyb0RvYy54bWxQSwEC&#10;LQAUAAYACAAAACEAT/rEw+AAAAAIAQAADwAAAAAAAAAAAAAAAAB2BgAAZHJzL2Rvd25yZXYueG1s&#10;UEsFBgAAAAAEAAQA8wAAAIMHAAAAAA==&#10;">
                <v:shape id="Freeform 627" style="position:absolute;left:9400;top:-110;width:317;height:279;visibility:visible;mso-wrap-style:square;v-text-anchor:top" coordsize="317,279" o:spid="_x0000_s1027" filled="f" strokeweight="1pt" path="m,279r317,l317,,,,,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0/4wwAAANwAAAAPAAAAZHJzL2Rvd25yZXYueG1sRI9Bi8Iw&#10;EIXvwv6HMAt701TBol2jiIurJ0EreB2a2bbYTLpJ1PrvjSB4m+G9ed+b2aIzjbiS87VlBcNBAoK4&#10;sLrmUsExX/cnIHxA1thYJgV38rCYf/RmmGl74z1dD6EUMYR9hgqqENpMSl9UZNAPbEsctT/rDIa4&#10;ulJqh7cYbho5SpJUGqw5EipsaVVRcT5cTITs/sej3P24aZpvTvI81r+rNCj19dktv0EE6sLb/Lre&#10;6lh/msLzmTiBnD8AAAD//wMAUEsBAi0AFAAGAAgAAAAhANvh9svuAAAAhQEAABMAAAAAAAAAAAAA&#10;AAAAAAAAAFtDb250ZW50X1R5cGVzXS54bWxQSwECLQAUAAYACAAAACEAWvQsW78AAAAVAQAACwAA&#10;AAAAAAAAAAAAAAAfAQAAX3JlbHMvLnJlbHNQSwECLQAUAAYACAAAACEAL2tP+MMAAADcAAAADwAA&#10;AAAAAAAAAAAAAAAHAgAAZHJzL2Rvd25yZXYueG1sUEsFBgAAAAADAAMAtwAAAPcCAAAAAA==&#10;">
                  <v:path arrowok="t" o:connecttype="custom" o:connectlocs="0,169;317,169;317,-110;0,-110;0,169" o:connectangles="0,0,0,0,0"/>
                </v:shape>
                <w10:wrap anchorx="page"/>
              </v:group>
            </w:pict>
          </mc:Fallback>
        </mc:AlternateContent>
      </w:r>
    </w:p>
    <w:p w:rsidR="00B9142B" w:rsidRDefault="00B9142B" w14:paraId="1311456A" w14:textId="74AC68BE">
      <w:pPr>
        <w:tabs>
          <w:tab w:val="left" w:pos="1702"/>
        </w:tabs>
        <w:ind w:left="996"/>
        <w:rPr>
          <w:rFonts w:ascii="Times New Roman"/>
          <w:sz w:val="16"/>
        </w:rPr>
      </w:pPr>
      <w:r>
        <w:rPr>
          <w:rFonts w:ascii="Times New Roman"/>
          <w:sz w:val="16"/>
        </w:rPr>
        <w:t>Yes           No</w:t>
      </w:r>
    </w:p>
    <w:p w:rsidR="00B9142B" w:rsidRDefault="00B9142B" w14:paraId="2404E812" w14:textId="6B47C53E">
      <w:pPr>
        <w:tabs>
          <w:tab w:val="left" w:pos="1702"/>
        </w:tabs>
        <w:ind w:left="996"/>
        <w:rPr>
          <w:rFonts w:ascii="Times New Roman"/>
          <w:sz w:val="16"/>
        </w:rPr>
      </w:pPr>
    </w:p>
    <w:p w:rsidR="00B9142B" w:rsidP="00B9142B" w:rsidRDefault="00817F51" w14:paraId="3B66B909" w14:textId="19BC842D">
      <w:pPr>
        <w:tabs>
          <w:tab w:val="left" w:pos="1702"/>
        </w:tabs>
        <w:ind w:left="630"/>
        <w:rPr>
          <w:rFonts w:ascii="Times New Roman" w:hAnsi="Times New Roman" w:eastAsia="Times New Roman" w:cs="Times New Roman"/>
          <w:sz w:val="16"/>
          <w:szCs w:val="16"/>
        </w:rPr>
      </w:pPr>
      <w:r>
        <w:rPr>
          <w:rFonts w:ascii="Times New Roman" w:hAnsi="Times New Roman" w:eastAsia="Times New Roman" w:cs="Times New Roman"/>
          <w:noProof/>
          <w:sz w:val="20"/>
          <w:szCs w:val="20"/>
        </w:rPr>
        <mc:AlternateContent>
          <mc:Choice Requires="wps">
            <w:drawing>
              <wp:inline distT="0" distB="0" distL="0" distR="0" wp14:anchorId="2B0BDF8A" wp14:editId="1966D9C1">
                <wp:extent cx="817245" cy="299085"/>
                <wp:effectExtent l="11430" t="5715" r="9525" b="9525"/>
                <wp:docPr id="194" name="Text Box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2990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P="00B9142B" w:rsidRDefault="00F53DEF" w14:paraId="018B8B93" w14:textId="77777777">
                            <w:pPr>
                              <w:spacing w:before="28"/>
                              <w:ind w:left="86"/>
                              <w:rPr>
                                <w:rFonts w:ascii="Times New Roman" w:hAnsi="Times New Roman" w:eastAsia="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inline>
            </w:drawing>
          </mc:Choice>
          <mc:Fallback>
            <w:pict>
              <v:shape id="Text Box 658" style="width:64.35pt;height:23.55pt;visibility:visible;mso-wrap-style:square;mso-left-percent:-10001;mso-top-percent:-10001;mso-position-horizontal:absolute;mso-position-horizontal-relative:char;mso-position-vertical:absolute;mso-position-vertical-relative:line;mso-left-percent:-10001;mso-top-percent:-10001;v-text-anchor:top" o:spid="_x0000_s1102"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zHfQIAAAoFAAAOAAAAZHJzL2Uyb0RvYy54bWysVF1v2yAUfZ+0/4B4T22nTppYdaouTqZJ&#10;3YfU7gcQwDEaBgYkdlftv++C46xdX6ZpfsDX5nI453Iu1zd9K9GRWye0KnF2kWLEFdVMqH2Jvz5s&#10;JwuMnCeKEakVL/Ejd/hm9fbNdWcKPtWNloxbBCDKFZ0pceO9KZLE0Ya3xF1owxVM1tq2xMOn3SfM&#10;kg7QW5lM03SedNoyYzXlzsHfapjEq4hf15z6z3XtuEeyxMDNx9HGcRfGZHVNir0lphH0RIP8A4uW&#10;CAWbnqEq4gk6WPEKqhXUaqdrf0F1m+i6FpRHDaAmS/9Qc98Qw6MWKI4z5zK5/wdLPx2/WCQYnN0y&#10;x0iRFg7pgfcevdM9ms8WoUKdcQUk3htI9T1MQHZU68ydpt8cUnrdELXnt9bqruGEAcMsrEyeLR1w&#10;XADZdR81g43IwesI1Ne2DeWDgiBAh5N6PJ9OIEPh5yK7muYzjChMTZfLdDGLO5BiXGys8++5blEI&#10;Smzh8CM4Od45H8iQYkwJeym9FVJGA0iFuhLPL2fpIEtLwcJkSHN2v1tLi44kWCg+p33d87RWeDCy&#10;FC0QPSeRIhRjo1jcxRMhhxiYSBXAQRtwO0WDYZ6W6XKz2CzyST6dbyZ5WlWT2+06n8y32dWsuqzW&#10;6yr7GXhmedEIxrgKVEfzZvnfmePURoPtzvZ9IemF8m18XitPXtKIVQZV4zuqiy4IBz9YwPe7Plpu&#10;enbXTrNH8IXVQ4PChQJBo+0PjDpozhK77wdiOUbygwJvhU4eAzsGuzEgisLSEnuMhnDth44/GCv2&#10;DSAP7lX6FvxXi+iNYNSBxcm10HBRxOlyCB39/Dtm/b7CVr8AAAD//wMAUEsDBBQABgAIAAAAIQAY&#10;S6K+3QAAAAQBAAAPAAAAZHJzL2Rvd25yZXYueG1sTI/NbsIwEITvlXgHa5F6Kw40ApRmg0IF7YUL&#10;9EfqzYm3SdR4ncYG0rfH9NJeVhrNaObbdDWYVpyod41lhOkkAkFcWt1whfD6sr1bgnBesVatZUL4&#10;IQerbHSTqkTbM+/pdPCVCCXsEoVQe98lUrqyJqPcxHbEwfu0vVE+yL6SulfnUG5aOYuiuTSq4bBQ&#10;q44eayq/DkeDsC/W2/yjfHt6/o43+TzeDO+7+zXi7XjIH0B4GvxfGK74AR2ywFTYI2snWoTwiP+9&#10;V2+2XIAoEOLFFGSWyv/w2QUAAP//AwBQSwECLQAUAAYACAAAACEAtoM4kv4AAADhAQAAEwAAAAAA&#10;AAAAAAAAAAAAAAAAW0NvbnRlbnRfVHlwZXNdLnhtbFBLAQItABQABgAIAAAAIQA4/SH/1gAAAJQB&#10;AAALAAAAAAAAAAAAAAAAAC8BAABfcmVscy8ucmVsc1BLAQItABQABgAIAAAAIQBXgKzHfQIAAAoF&#10;AAAOAAAAAAAAAAAAAAAAAC4CAABkcnMvZTJvRG9jLnhtbFBLAQItABQABgAIAAAAIQAYS6K+3QAA&#10;AAQBAAAPAAAAAAAAAAAAAAAAANcEAABkcnMvZG93bnJldi54bWxQSwUGAAAAAAQABADzAAAA4QUA&#10;AAAA&#10;" w14:anchorId="2B0BDF8A">
                <v:textbox inset="0,0,0,0">
                  <w:txbxContent>
                    <w:p w:rsidR="00F53DEF" w:rsidP="00B9142B" w:rsidRDefault="00F53DEF" w14:paraId="018B8B93" w14:textId="77777777">
                      <w:pPr>
                        <w:spacing w:before="28"/>
                        <w:ind w:left="86"/>
                        <w:rPr>
                          <w:rFonts w:ascii="Times New Roman" w:hAnsi="Times New Roman" w:eastAsia="Times New Roman" w:cs="Times New Roman"/>
                          <w:sz w:val="16"/>
                          <w:szCs w:val="16"/>
                        </w:rPr>
                      </w:pPr>
                      <w:r>
                        <w:rPr>
                          <w:rFonts w:ascii="Times New Roman"/>
                          <w:sz w:val="16"/>
                        </w:rPr>
                        <w:t>Exhibit No.</w:t>
                      </w:r>
                    </w:p>
                  </w:txbxContent>
                </v:textbox>
                <w10:anchorlock/>
              </v:shape>
            </w:pict>
          </mc:Fallback>
        </mc:AlternateContent>
      </w:r>
    </w:p>
    <w:p w:rsidR="007C748B" w:rsidRDefault="00166765" w14:paraId="3C831216" w14:textId="77777777">
      <w:pPr>
        <w:rPr>
          <w:rFonts w:ascii="Times New Roman" w:hAnsi="Times New Roman" w:eastAsia="Times New Roman" w:cs="Times New Roman"/>
          <w:sz w:val="16"/>
          <w:szCs w:val="16"/>
        </w:rPr>
      </w:pPr>
      <w:r>
        <w:br w:type="column"/>
      </w:r>
    </w:p>
    <w:p w:rsidR="007C748B" w:rsidRDefault="007C748B" w14:paraId="0B59B933" w14:textId="77777777">
      <w:pPr>
        <w:rPr>
          <w:rFonts w:ascii="Times New Roman" w:hAnsi="Times New Roman" w:eastAsia="Times New Roman" w:cs="Times New Roman"/>
          <w:sz w:val="16"/>
          <w:szCs w:val="16"/>
        </w:rPr>
      </w:pPr>
    </w:p>
    <w:p w:rsidR="007C748B" w:rsidRDefault="007C748B" w14:paraId="0C229FE3" w14:textId="77777777">
      <w:pPr>
        <w:rPr>
          <w:rFonts w:ascii="Times New Roman" w:hAnsi="Times New Roman" w:eastAsia="Times New Roman" w:cs="Times New Roman"/>
          <w:sz w:val="16"/>
          <w:szCs w:val="16"/>
        </w:rPr>
      </w:pPr>
    </w:p>
    <w:p w:rsidR="007C748B" w:rsidRDefault="007C748B" w14:paraId="275C9072" w14:textId="77777777">
      <w:pPr>
        <w:rPr>
          <w:rFonts w:ascii="Times New Roman" w:hAnsi="Times New Roman" w:eastAsia="Times New Roman" w:cs="Times New Roman"/>
          <w:sz w:val="16"/>
          <w:szCs w:val="16"/>
        </w:rPr>
      </w:pPr>
    </w:p>
    <w:p w:rsidR="007C748B" w:rsidRDefault="007C748B" w14:paraId="251E3C1C" w14:textId="77777777">
      <w:pPr>
        <w:rPr>
          <w:rFonts w:ascii="Times New Roman" w:hAnsi="Times New Roman" w:eastAsia="Times New Roman" w:cs="Times New Roman"/>
          <w:sz w:val="16"/>
          <w:szCs w:val="16"/>
        </w:rPr>
      </w:pPr>
    </w:p>
    <w:p w:rsidR="007C748B" w:rsidRDefault="007C748B" w14:paraId="13F4B7B8" w14:textId="77777777">
      <w:pPr>
        <w:spacing w:before="5"/>
        <w:rPr>
          <w:rFonts w:ascii="Times New Roman" w:hAnsi="Times New Roman" w:eastAsia="Times New Roman" w:cs="Times New Roman"/>
          <w:sz w:val="18"/>
          <w:szCs w:val="18"/>
        </w:rPr>
      </w:pPr>
    </w:p>
    <w:p w:rsidR="007C748B" w:rsidRDefault="00817F51" w14:paraId="2E38D481" w14:textId="619D02E1">
      <w:pPr>
        <w:ind w:left="452"/>
        <w:rPr>
          <w:rFonts w:ascii="Times New Roman"/>
          <w:sz w:val="16"/>
        </w:rPr>
      </w:pPr>
      <w:r>
        <w:rPr>
          <w:noProof/>
        </w:rPr>
        <mc:AlternateContent>
          <mc:Choice Requires="wpg">
            <w:drawing>
              <wp:anchor distT="0" distB="0" distL="114300" distR="114300" simplePos="0" relativeHeight="251587072" behindDoc="0" locked="0" layoutInCell="1" allowOverlap="1" wp14:editId="11255E3D" wp14:anchorId="71BCBD92">
                <wp:simplePos x="0" y="0"/>
                <wp:positionH relativeFrom="page">
                  <wp:posOffset>6821170</wp:posOffset>
                </wp:positionH>
                <wp:positionV relativeFrom="paragraph">
                  <wp:posOffset>-66675</wp:posOffset>
                </wp:positionV>
                <wp:extent cx="201295" cy="177165"/>
                <wp:effectExtent l="10795" t="10795" r="6985" b="12065"/>
                <wp:wrapNone/>
                <wp:docPr id="192"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10742" y="-105"/>
                          <a:chExt cx="317" cy="279"/>
                        </a:xfrm>
                      </wpg:grpSpPr>
                      <wps:wsp>
                        <wps:cNvPr id="193" name="Freeform 181"/>
                        <wps:cNvSpPr>
                          <a:spLocks/>
                        </wps:cNvSpPr>
                        <wps:spPr bwMode="auto">
                          <a:xfrm>
                            <a:off x="10742" y="-105"/>
                            <a:ext cx="317" cy="279"/>
                          </a:xfrm>
                          <a:custGeom>
                            <a:avLst/>
                            <a:gdLst>
                              <a:gd name="T0" fmla="+- 0 10742 10742"/>
                              <a:gd name="T1" fmla="*/ T0 w 317"/>
                              <a:gd name="T2" fmla="+- 0 173 -105"/>
                              <a:gd name="T3" fmla="*/ 173 h 279"/>
                              <a:gd name="T4" fmla="+- 0 11059 10742"/>
                              <a:gd name="T5" fmla="*/ T4 w 317"/>
                              <a:gd name="T6" fmla="+- 0 173 -105"/>
                              <a:gd name="T7" fmla="*/ 173 h 279"/>
                              <a:gd name="T8" fmla="+- 0 11059 10742"/>
                              <a:gd name="T9" fmla="*/ T8 w 317"/>
                              <a:gd name="T10" fmla="+- 0 -105 -105"/>
                              <a:gd name="T11" fmla="*/ -105 h 279"/>
                              <a:gd name="T12" fmla="+- 0 10742 10742"/>
                              <a:gd name="T13" fmla="*/ T12 w 317"/>
                              <a:gd name="T14" fmla="+- 0 -105 -105"/>
                              <a:gd name="T15" fmla="*/ -105 h 279"/>
                              <a:gd name="T16" fmla="+- 0 10742 10742"/>
                              <a:gd name="T17" fmla="*/ T16 w 317"/>
                              <a:gd name="T18" fmla="+- 0 173 -105"/>
                              <a:gd name="T19" fmla="*/ 173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537.1pt;margin-top:-5.25pt;width:15.85pt;height:13.95pt;z-index:251587072;mso-position-horizontal-relative:page" coordsize="317,279" coordorigin="10742,-105" o:spid="_x0000_s1026" w14:anchorId="2B0E6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u9IQQAAHILAAAOAAAAZHJzL2Uyb0RvYy54bWykVtuO2zYQfS/QfyD02MIrUdZatrHeIPBl&#10;USBtA8T9AFqiLqgkqqR82Rb9984MJVn22psg9YNNmUfDmXM4l6cPp7JgB6lNrqqFwx88h8kqUnFe&#10;pQvnj+1mNHWYaUQVi0JVcuG8SuN8eP7xh6djPZe+ylQRS83ASGXmx3rhZE1Tz13XRJkshXlQtaxg&#10;M1G6FA086tSNtTiC9bJwfc+buEel41qrSBoD/67spvNM9pNERs3vSWJkw4qFA7419K3pe4ff7vOT&#10;mKda1FketW6I7/CiFHkFh/amVqIRbK/zN6bKPNLKqKR5iFTpqiTJI0kxQDTcu4rmRat9TbGk82Na&#10;9zQBtVc8fbfZ6LfDZ83yGLSb+Q6rRAki0bmMT4meY53OAfWi6y/1Z21jhOUnFf1pgD33eh+fUwtm&#10;u+OvKgaDYt8ooueU6BJNQODsRCq89irIU8Mi+BOI8GePDotgi4chnzxalaIMpMS3uBcG4Ctsj7jX&#10;b67b18c8tO/64QxfdMXcnkqetp7h/YALZ86cmv/H6ZdM1JKkMshWz+m443SjpcRrDLRydAvPB2DH&#10;qRkSOthBmAHev0rlLVI6Ru9SIubR3jQvUpEo4vDJNDYhYliR1HF7JbaQPElZQG78PGIeo9Psd5tC&#10;PZB3wJ9ctvXYkeHprdXOGKg3NBaO2VnJtLcE3FkUWOKAyVgrKaRZDwo6kPULLsTstl9wo3pr2+C2&#10;X5MOY43d8QvuV2/prl9Q94Yh3vdr1gGRr+ltv/gl+0jWTcb4kHxC3eSMX/GP+XSbND7UYMv9O+5d&#10;inDfvaEG77h3JcM77g2l2PLJHfeutLgjKx8qcaErlJC0ywiRdUkSnao2S2DFBDY8j4pcrQyWqS2I&#10;ATVqO26rEKAwpe6AgRoEU6rAee+DwVMEg9y2wL2PRhEJTrXyq8axfhK8K59k3b7WBqyhr153VO0w&#10;6Kg7m+q1aJAnjBeX7LhwqAhlUN6hLOP/pTrIrSJEc+4FfjhtYzrvF9UQR3bAvzOy2+9+a7LX4aiJ&#10;gffdbvdrUZBYYOtbMG/PiwplpBUAg6RW0weOfA1qa6U2eVFQGSwqpIP7oWevi1FFHuMucmF0ulsW&#10;mh0EDiz0afm4gMFgUMVkLZMiXrfrRuSFXVO8aA9aQKsDNgOaSP6ZebP1dD0NRoE/WY8Cb7Uafdws&#10;g9Fkw8PH1Xi1XK74v6gRD+ZZHseyQu+66YgH39Yp2znNzjX9fHQRxUWwG/q8Dda9dINYhli6X4oO&#10;Wrttk7av7lT8Ci1TKzvuwXgKi0zpvx12hFFv4Zi/9kJLhxW/VND3ZzwIcDakh+Ax9OFBD3d2wx1R&#10;RWBq4TQO5Dwul42dJ/e1ztMMTuJ0vyv1EaaeJMeOSv5Zr9oHGD1oRYMdxdIOoTg5Dp8JdR6Vn/8D&#10;AAD//wMAUEsDBBQABgAIAAAAIQDCKjsf4QAAAAwBAAAPAAAAZHJzL2Rvd25yZXYueG1sTI/BTsMw&#10;EETvSPyDtUjcWjulpRDiVFUFnCokWiTEbRtvk6ixHcVukv492xPcZrRPszPZarSN6KkLtXcakqkC&#10;Qa7wpnalhq/92+QJRIjoDDbekYYLBVjltzcZpsYP7pP6XSwFh7iQooYqxjaVMhQVWQxT35Lj29F3&#10;FiPbrpSmw4HDbSNnSj1Ki7XjDxW2tKmoOO3OVsP7gMP6IXntt6fj5vKzX3x8bxPS+v5uXL+AiDTG&#10;Pxiu9bk65Nzp4M/OBNGwV8v5jFkNk0QtQFwRFs8gDqyWc5B5Jv+PyH8BAAD//wMAUEsBAi0AFAAG&#10;AAgAAAAhALaDOJL+AAAA4QEAABMAAAAAAAAAAAAAAAAAAAAAAFtDb250ZW50X1R5cGVzXS54bWxQ&#10;SwECLQAUAAYACAAAACEAOP0h/9YAAACUAQAACwAAAAAAAAAAAAAAAAAvAQAAX3JlbHMvLnJlbHNQ&#10;SwECLQAUAAYACAAAACEAj1MbvSEEAAByCwAADgAAAAAAAAAAAAAAAAAuAgAAZHJzL2Uyb0RvYy54&#10;bWxQSwECLQAUAAYACAAAACEAwio7H+EAAAAMAQAADwAAAAAAAAAAAAAAAAB7BgAAZHJzL2Rvd25y&#10;ZXYueG1sUEsFBgAAAAAEAAQA8wAAAIkHAAAAAA==&#10;">
                <v:shape id="Freeform 181" style="position:absolute;left:10742;top:-105;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xgxAAAANwAAAAPAAAAZHJzL2Rvd25yZXYueG1sRI9Ba8JA&#10;EIXvQv/DMoXedKPFUKOrFEurJ8Gk4HXIjkkwO5vubjX+e1cQvM3w3rzvzWLVm1acyfnGsoLxKAFB&#10;XFrdcKXgt/gefoDwAVlja5kUXMnDavkyWGCm7YX3dM5DJWII+wwV1CF0mZS+rMmgH9mOOGpH6wyG&#10;uLpKaoeXGG5aOUmSVBpsOBJq7GhdU3nK/02E7P6mk8J9uVlabA7yNNU/6zQo9fbaf85BBOrD0/y4&#10;3upYf/YO92fiBHJ5AwAA//8DAFBLAQItABQABgAIAAAAIQDb4fbL7gAAAIUBAAATAAAAAAAAAAAA&#10;AAAAAAAAAABbQ29udGVudF9UeXBlc10ueG1sUEsBAi0AFAAGAAgAAAAhAFr0LFu/AAAAFQEAAAsA&#10;AAAAAAAAAAAAAAAAHwEAAF9yZWxzLy5yZWxzUEsBAi0AFAAGAAgAAAAhAD8c7GDEAAAA3AAAAA8A&#10;AAAAAAAAAAAAAAAABwIAAGRycy9kb3ducmV2LnhtbFBLBQYAAAAAAwADALcAAAD4AgAAAAA=&#10;">
                  <v:path arrowok="t" o:connecttype="custom" o:connectlocs="0,173;317,173;317,-105;0,-105;0,173" o:connectangles="0,0,0,0,0"/>
                </v:shape>
                <w10:wrap anchorx="page"/>
              </v:group>
            </w:pict>
          </mc:Fallback>
        </mc:AlternateContent>
      </w:r>
      <w:r w:rsidR="00166765">
        <w:rPr>
          <w:rFonts w:ascii="Times New Roman"/>
          <w:sz w:val="16"/>
        </w:rPr>
        <w:t>N/A</w:t>
      </w:r>
    </w:p>
    <w:p w:rsidR="00B9142B" w:rsidRDefault="00B9142B" w14:paraId="56B63304" w14:textId="26D01006">
      <w:pPr>
        <w:ind w:left="452"/>
        <w:rPr>
          <w:rFonts w:ascii="Times New Roman"/>
          <w:sz w:val="16"/>
        </w:rPr>
      </w:pPr>
    </w:p>
    <w:p w:rsidR="00B9142B" w:rsidRDefault="00B9142B" w14:paraId="17037B6B" w14:textId="7BA2650D">
      <w:pPr>
        <w:ind w:left="452"/>
        <w:rPr>
          <w:rFonts w:ascii="Times New Roman"/>
          <w:sz w:val="16"/>
        </w:rPr>
      </w:pPr>
    </w:p>
    <w:p w:rsidR="00B9142B" w:rsidRDefault="00817F51" w14:paraId="200B91DF" w14:textId="098A792A">
      <w:pPr>
        <w:ind w:left="452"/>
        <w:rPr>
          <w:rFonts w:ascii="Times New Roman"/>
          <w:sz w:val="16"/>
        </w:rPr>
      </w:pPr>
      <w:r>
        <w:rPr>
          <w:rFonts w:ascii="Times New Roman"/>
          <w:noProof/>
          <w:sz w:val="16"/>
        </w:rPr>
        <mc:AlternateContent>
          <mc:Choice Requires="wpg">
            <w:drawing>
              <wp:anchor distT="0" distB="0" distL="114300" distR="114300" simplePos="0" relativeHeight="251795968" behindDoc="0" locked="0" layoutInCell="1" allowOverlap="1" wp14:editId="12CE25BD" wp14:anchorId="01A89DC6">
                <wp:simplePos x="0" y="0"/>
                <wp:positionH relativeFrom="page">
                  <wp:posOffset>6832600</wp:posOffset>
                </wp:positionH>
                <wp:positionV relativeFrom="paragraph">
                  <wp:posOffset>86360</wp:posOffset>
                </wp:positionV>
                <wp:extent cx="201295" cy="177165"/>
                <wp:effectExtent l="12700" t="9525" r="14605" b="13335"/>
                <wp:wrapNone/>
                <wp:docPr id="190" name="Group 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400" y="-110"/>
                          <a:chExt cx="317" cy="279"/>
                        </a:xfrm>
                      </wpg:grpSpPr>
                      <wps:wsp>
                        <wps:cNvPr id="191" name="Freeform 631"/>
                        <wps:cNvSpPr>
                          <a:spLocks/>
                        </wps:cNvSpPr>
                        <wps:spPr bwMode="auto">
                          <a:xfrm>
                            <a:off x="9400" y="-110"/>
                            <a:ext cx="317" cy="279"/>
                          </a:xfrm>
                          <a:custGeom>
                            <a:avLst/>
                            <a:gdLst>
                              <a:gd name="T0" fmla="+- 0 9400 9400"/>
                              <a:gd name="T1" fmla="*/ T0 w 317"/>
                              <a:gd name="T2" fmla="+- 0 169 -110"/>
                              <a:gd name="T3" fmla="*/ 169 h 279"/>
                              <a:gd name="T4" fmla="+- 0 9717 9400"/>
                              <a:gd name="T5" fmla="*/ T4 w 317"/>
                              <a:gd name="T6" fmla="+- 0 169 -110"/>
                              <a:gd name="T7" fmla="*/ 169 h 279"/>
                              <a:gd name="T8" fmla="+- 0 9717 9400"/>
                              <a:gd name="T9" fmla="*/ T8 w 317"/>
                              <a:gd name="T10" fmla="+- 0 -110 -110"/>
                              <a:gd name="T11" fmla="*/ -110 h 279"/>
                              <a:gd name="T12" fmla="+- 0 9400 9400"/>
                              <a:gd name="T13" fmla="*/ T12 w 317"/>
                              <a:gd name="T14" fmla="+- 0 -110 -110"/>
                              <a:gd name="T15" fmla="*/ -110 h 279"/>
                              <a:gd name="T16" fmla="+- 0 9400 9400"/>
                              <a:gd name="T17" fmla="*/ T16 w 317"/>
                              <a:gd name="T18" fmla="+- 0 169 -110"/>
                              <a:gd name="T19" fmla="*/ 169 h 279"/>
                            </a:gdLst>
                            <a:ahLst/>
                            <a:cxnLst>
                              <a:cxn ang="0">
                                <a:pos x="T1" y="T3"/>
                              </a:cxn>
                              <a:cxn ang="0">
                                <a:pos x="T5" y="T7"/>
                              </a:cxn>
                              <a:cxn ang="0">
                                <a:pos x="T9" y="T11"/>
                              </a:cxn>
                              <a:cxn ang="0">
                                <a:pos x="T13" y="T15"/>
                              </a:cxn>
                              <a:cxn ang="0">
                                <a:pos x="T17" y="T19"/>
                              </a:cxn>
                            </a:cxnLst>
                            <a:rect l="0" t="0" r="r" b="b"/>
                            <a:pathLst>
                              <a:path w="317" h="279">
                                <a:moveTo>
                                  <a:pt x="0" y="279"/>
                                </a:moveTo>
                                <a:lnTo>
                                  <a:pt x="317" y="279"/>
                                </a:lnTo>
                                <a:lnTo>
                                  <a:pt x="317"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0" style="position:absolute;margin-left:538pt;margin-top:6.8pt;width:15.85pt;height:13.95pt;z-index:251795968;mso-position-horizontal-relative:page" coordsize="317,279" coordorigin="9400,-110" o:spid="_x0000_s1026" w14:anchorId="2BF53E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5a8HAQAAGYLAAAOAAAAZHJzL2Uyb0RvYy54bWykVm2PozYQ/l6p/8HiY6ssOGHDJtrs6ZSX&#10;VaVre9KlP8AB86ICpjYJ2Vb9750ZAyG7Ye90zQdi44fxM8/YM/P44Vzk7CS1yVS5cvid5zBZhirK&#10;ymTl/LHfTR4cZmpRRiJXpVw5L9I4H55+/OGxqZZyqlKVR1IzMFKaZVOtnLSuq6XrmjCVhTB3qpIl&#10;LMZKF6KGqU7cSIsGrBe5O/W8udsoHVVahdIYeLuxi84T2Y9jGda/x7GRNctXDnCr6anpecCn+/Qo&#10;lokWVZqFLQ3xHSwKkZWwaW9qI2rBjjp7Y6rIQq2Miuu7UBWuiuMslOQDeMO9V948a3WsyJdk2SRV&#10;LxNI+0qn7zYb/nb6rFkWQewWoE8pCggS7cvmM5KnqZIloJ519aX6rK2PMPykwj8NqOe+Xsd5YsHs&#10;0PyqIjAojrUiec6xLtAEOM7OFIWXPgryXLMQXoIQ08W9w0JY4kHA5/c2SmEKocSvFr4HVGF1wnkb&#10;wTDdtl/PeGA/nQYL/M4VS7spEW2J4fGA82Yukpr/J+mXVFSSImVQrF5S3km601LiKQZVOdLC/QHY&#10;SWqGeg5WEGZA9q8qeUOTTs9RRcQyPJr6WSoKiTh9MrW9DhGMKNBReyD2oHdc5HAzfp4wj+Fm9Giv&#10;Tw8Ddy3sJ5ftPdYw3Lu12ZmadhgyxecLdglj0luadSiwhJiUtfGEK9aD/A5kWQU8uMkKztKFlX+b&#10;1bzDvMsKjlZvaZQVZLyhVmOsFh0MtXq4zQqO99AWCnVTLT4UnlA39eLX2o+Hcaj+nk9HyF3LP05u&#10;qP875K5DME5uGIQ9n4+Qu47C2DHjwyhcRRTyRtLdA5F2VyM8l+3dgBETWOQ8SmyVMpia9hAISEz7&#10;WZt6AIUXaQQMwiCYrgjs9z4YmCIYQm2z2vtoDiEkOCXPrxrHpEnwLmeSdftZ67CGWvq6imqHQRU9&#10;2CteiRp1Qn9xyJqVQ6knhZQOuRjfF+ok94oQ9SX/XzL1ZT0vhziyA/wuyG69+6/IXoejqgDsu9Xu&#10;36Js8fgWzNv9wlwZaQOATlJ96R1HvQYZtVS7LM8p/eUlysGnAVQudN+oPItwlSY6OaxzzU4CmxT6&#10;tTG+gkEzUEZkLZUi2rbjWmS5HZO/aA8SfxsHLAHUhfyz8Bbbh+2DP/Gn8+3E9zabycfd2p/Mdzy4&#10;38w26/WG/4vUuL9MsyiSJbLrOiLuf1t5bHsz28v0PdGVF2bo7I5+b511r2mQyuBL90/eQT23tdEW&#10;04OKXqBOamVbPGhJYZAq/bfDGmjvVo756yi0dFj+SwnFfsF9H85BTRP/PpjCRA9XDsMVUYZgauXU&#10;Dtx5HK5r20MeK50lKezEKayl+gidTpxhHSV+llU7gX6DRtTMkS9t44nd4nBOqEt7/PQfAAAA//8D&#10;AFBLAwQUAAYACAAAACEAZhRNTeAAAAALAQAADwAAAGRycy9kb3ducmV2LnhtbEyPQUvDQBCF74L/&#10;YRnBm93E2lRiNqUU9VQEW0G8TZNpEpqdDdltkv57pye9zZt5vPletppsqwbqfePYQDyLQBEXrmy4&#10;MvC1f3t4BuUDcomtYzJwIQ+r/PYmw7R0I3/SsAuVkhD2KRqoQ+hSrX1Rk0U/cx2x3I6utxhE9pUu&#10;exwl3Lb6MYoSbbFh+VBjR5uaitPubA28jziu5/HrsD0dN5ef/eLjexuTMfd30/oFVKAp/Jnhii/o&#10;kAvTwZ259KoVHS0TKRNkmiegrg5ZLUEdDDzFC9B5pv93yH8BAAD//wMAUEsBAi0AFAAGAAgAAAAh&#10;ALaDOJL+AAAA4QEAABMAAAAAAAAAAAAAAAAAAAAAAFtDb250ZW50X1R5cGVzXS54bWxQSwECLQAU&#10;AAYACAAAACEAOP0h/9YAAACUAQAACwAAAAAAAAAAAAAAAAAvAQAAX3JlbHMvLnJlbHNQSwECLQAU&#10;AAYACAAAACEAiweWvBwEAABmCwAADgAAAAAAAAAAAAAAAAAuAgAAZHJzL2Uyb0RvYy54bWxQSwEC&#10;LQAUAAYACAAAACEAZhRNTeAAAAALAQAADwAAAAAAAAAAAAAAAAB2BgAAZHJzL2Rvd25yZXYueG1s&#10;UEsFBgAAAAAEAAQA8wAAAIMHAAAAAA==&#10;">
                <v:shape id="Freeform 631" style="position:absolute;left:9400;top:-110;width:317;height:279;visibility:visible;mso-wrap-style:square;v-text-anchor:top" coordsize="317,279" o:spid="_x0000_s1027" filled="f" strokeweight="1pt" path="m,279r317,l317,,,,,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eMwwAAANwAAAAPAAAAZHJzL2Rvd25yZXYueG1sRI9Bi8Iw&#10;EIXvgv8hjLA3TRUs2jWKuLjrSdAKex2asS02k24StfvvjSB4m+G9ed+bxaozjbiR87VlBeNRAoK4&#10;sLrmUsEp3w5nIHxA1thYJgX/5GG17PcWmGl75wPdjqEUMYR9hgqqENpMSl9UZNCPbEsctbN1BkNc&#10;XSm1w3sMN42cJEkqDdYcCRW2tKmouByvJkL2f9NJ7r7cPM1/fuVlqr83aVDqY9CtP0EE6sLb/Lre&#10;6Vh/PobnM3ECuXwAAAD//wMAUEsBAi0AFAAGAAgAAAAhANvh9svuAAAAhQEAABMAAAAAAAAAAAAA&#10;AAAAAAAAAFtDb250ZW50X1R5cGVzXS54bWxQSwECLQAUAAYACAAAACEAWvQsW78AAAAVAQAACwAA&#10;AAAAAAAAAAAAAAAfAQAAX3JlbHMvLnJlbHNQSwECLQAUAAYACAAAACEAoILXjMMAAADcAAAADwAA&#10;AAAAAAAAAAAAAAAHAgAAZHJzL2Rvd25yZXYueG1sUEsFBgAAAAADAAMAtwAAAPcCAAAAAA==&#10;">
                  <v:path arrowok="t" o:connecttype="custom" o:connectlocs="0,169;317,169;317,-110;0,-110;0,169" o:connectangles="0,0,0,0,0"/>
                </v:shape>
                <w10:wrap anchorx="page"/>
              </v:group>
            </w:pict>
          </mc:Fallback>
        </mc:AlternateContent>
      </w:r>
    </w:p>
    <w:p w:rsidR="00B9142B" w:rsidRDefault="00B9142B" w14:paraId="6E1D1E67" w14:textId="2E1F8C75">
      <w:pPr>
        <w:ind w:left="452"/>
        <w:rPr>
          <w:rFonts w:ascii="Times New Roman"/>
          <w:sz w:val="16"/>
        </w:rPr>
      </w:pPr>
      <w:r>
        <w:rPr>
          <w:rFonts w:ascii="Times New Roman"/>
          <w:sz w:val="16"/>
        </w:rPr>
        <w:t>N/A</w:t>
      </w:r>
    </w:p>
    <w:p w:rsidR="00B9142B" w:rsidRDefault="00B9142B" w14:paraId="559BAA49" w14:textId="4FE09A25">
      <w:pPr>
        <w:ind w:left="452"/>
        <w:rPr>
          <w:rFonts w:ascii="Times New Roman"/>
          <w:sz w:val="16"/>
        </w:rPr>
      </w:pPr>
    </w:p>
    <w:p w:rsidR="00B9142B" w:rsidRDefault="00B9142B" w14:paraId="76865F4B" w14:textId="1C02C8FE">
      <w:pPr>
        <w:ind w:left="452"/>
        <w:rPr>
          <w:rFonts w:ascii="Times New Roman"/>
          <w:sz w:val="16"/>
        </w:rPr>
      </w:pPr>
    </w:p>
    <w:p w:rsidR="00B9142B" w:rsidRDefault="00817F51" w14:paraId="31E57EC8" w14:textId="5EE26157">
      <w:pPr>
        <w:ind w:left="452"/>
        <w:rPr>
          <w:rFonts w:ascii="Times New Roman"/>
          <w:sz w:val="16"/>
        </w:rPr>
      </w:pPr>
      <w:r>
        <w:rPr>
          <w:rFonts w:ascii="Times New Roman"/>
          <w:noProof/>
          <w:sz w:val="16"/>
        </w:rPr>
        <mc:AlternateContent>
          <mc:Choice Requires="wpg">
            <w:drawing>
              <wp:anchor distT="0" distB="0" distL="114300" distR="114300" simplePos="0" relativeHeight="251796992" behindDoc="0" locked="0" layoutInCell="1" allowOverlap="1" wp14:editId="2D1377A9" wp14:anchorId="01A89DC6">
                <wp:simplePos x="0" y="0"/>
                <wp:positionH relativeFrom="page">
                  <wp:posOffset>6821170</wp:posOffset>
                </wp:positionH>
                <wp:positionV relativeFrom="paragraph">
                  <wp:posOffset>63500</wp:posOffset>
                </wp:positionV>
                <wp:extent cx="201295" cy="177165"/>
                <wp:effectExtent l="10795" t="6350" r="6985" b="6985"/>
                <wp:wrapNone/>
                <wp:docPr id="188" name="Group 6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400" y="-110"/>
                          <a:chExt cx="317" cy="279"/>
                        </a:xfrm>
                      </wpg:grpSpPr>
                      <wps:wsp>
                        <wps:cNvPr id="189" name="Freeform 633"/>
                        <wps:cNvSpPr>
                          <a:spLocks/>
                        </wps:cNvSpPr>
                        <wps:spPr bwMode="auto">
                          <a:xfrm>
                            <a:off x="9400" y="-110"/>
                            <a:ext cx="317" cy="279"/>
                          </a:xfrm>
                          <a:custGeom>
                            <a:avLst/>
                            <a:gdLst>
                              <a:gd name="T0" fmla="+- 0 9400 9400"/>
                              <a:gd name="T1" fmla="*/ T0 w 317"/>
                              <a:gd name="T2" fmla="+- 0 169 -110"/>
                              <a:gd name="T3" fmla="*/ 169 h 279"/>
                              <a:gd name="T4" fmla="+- 0 9717 9400"/>
                              <a:gd name="T5" fmla="*/ T4 w 317"/>
                              <a:gd name="T6" fmla="+- 0 169 -110"/>
                              <a:gd name="T7" fmla="*/ 169 h 279"/>
                              <a:gd name="T8" fmla="+- 0 9717 9400"/>
                              <a:gd name="T9" fmla="*/ T8 w 317"/>
                              <a:gd name="T10" fmla="+- 0 -110 -110"/>
                              <a:gd name="T11" fmla="*/ -110 h 279"/>
                              <a:gd name="T12" fmla="+- 0 9400 9400"/>
                              <a:gd name="T13" fmla="*/ T12 w 317"/>
                              <a:gd name="T14" fmla="+- 0 -110 -110"/>
                              <a:gd name="T15" fmla="*/ -110 h 279"/>
                              <a:gd name="T16" fmla="+- 0 9400 9400"/>
                              <a:gd name="T17" fmla="*/ T16 w 317"/>
                              <a:gd name="T18" fmla="+- 0 169 -110"/>
                              <a:gd name="T19" fmla="*/ 169 h 279"/>
                            </a:gdLst>
                            <a:ahLst/>
                            <a:cxnLst>
                              <a:cxn ang="0">
                                <a:pos x="T1" y="T3"/>
                              </a:cxn>
                              <a:cxn ang="0">
                                <a:pos x="T5" y="T7"/>
                              </a:cxn>
                              <a:cxn ang="0">
                                <a:pos x="T9" y="T11"/>
                              </a:cxn>
                              <a:cxn ang="0">
                                <a:pos x="T13" y="T15"/>
                              </a:cxn>
                              <a:cxn ang="0">
                                <a:pos x="T17" y="T19"/>
                              </a:cxn>
                            </a:cxnLst>
                            <a:rect l="0" t="0" r="r" b="b"/>
                            <a:pathLst>
                              <a:path w="317" h="279">
                                <a:moveTo>
                                  <a:pt x="0" y="279"/>
                                </a:moveTo>
                                <a:lnTo>
                                  <a:pt x="317" y="279"/>
                                </a:lnTo>
                                <a:lnTo>
                                  <a:pt x="317"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2" style="position:absolute;margin-left:537.1pt;margin-top:5pt;width:15.85pt;height:13.95pt;z-index:251796992;mso-position-horizontal-relative:page" coordsize="317,279" coordorigin="9400,-110" o:spid="_x0000_s1026" w14:anchorId="6E637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mQGwQAAGYLAAAOAAAAZHJzL2Uyb0RvYy54bWykVm2PozYQ/l6p/8HiY6ssmLAhiTZ7OuVl&#10;VenaO+lyP8AB86ICpjYJ2Vb97x2PMSG7Yfd0zQdi42H8zPPYM/Pw4VwW5MSlykW1cuid5xBeRSLO&#10;q3TlfNvvJnOHqIZVMStExVfOM1fOh8eff3po6yX3RSaKmEsCTiq1bOuVkzVNvXRdFWW8ZOpO1LyC&#10;xUTIkjUwlakbS9aC97Jwfc+bua2QcS1FxJWCtxuz6Dyi/yThUfM5SRRvSLFyAFuDT4nPg366jw9s&#10;mUpWZ3nUwWA/gKJkeQWb9q42rGHkKPNXrso8kkKJpLmLROmKJMkjjjFANNR7Ec2TFMcaY0mXbVr3&#10;NAG1L3j6YbfRH6cvkuQxaDcHqSpWgki4L5lNfU1PW6dLsHqS9df6izQxwvCTiP5UsOy+XNfz1BiT&#10;Q/u7iMEhOzYC6TknstQuIHByRhWeexX4uSERvAQi/MW9QyJYomFIZ/dGpSgDKfVXi8ADKWF1Qmmn&#10;YJRtu6+nNDSf+uFCf+eypdkUgXbAdFRw3tSFUvX/KP2asZqjUkqT1VO6sJTuJOf6FAOrU8MqGlpK&#10;1ZDPwYqGqYD2d5m8wYnlc5QRtoyOqnniAiVhp0+qMdchhhEKHXcHYg98J2UBN+PXCfGI3gwfRpi0&#10;N6PW7BeX7D3SEr1359O68q0NuqKzBbnIePE0tVbgSdtkpNMTrli/XWCNDKqQhjdRwVky4DWq4Daq&#10;mbV5ExUcrd7TKCq4RkOuxlDB0eh97ee3UcHxHvrSRN1kiw6JR6ubfNFr7sdlHLK/p/4IuGv6x8EN&#10;+X8D3LUE4+CGIuzpbATctQpjx4wOVbhSFPJGau8By+zViM5VdzdgRJguch4mtloonZr2IAQkpj3e&#10;cXABVvoijRgDMdoYr8i7xoBUG4PUJqu97ZqChGiOyfNd5zppornNmejdfNYFLKGWvqyi0iFQRQ/m&#10;ites0TzpePWQtCsHU08GKR1ysX5fihPfC7RoLvn/kqkv60U1tEM/gO9iadftf43+rB1WBUBvV+2/&#10;sTLF43tsXu8XFUJxI4AOEutLH7jma5BRK7HLiwLTX1FpOqgfQuXS4StR5LFexYlMD+tCkhPTTQr+&#10;Oo2vzKAZqGL0lnEWb7txw/LCjDFe7Q8Sf6eDLgHYhfyz8Bbb+XYeTAJ/tp0E3mYz+bhbB5PZjob3&#10;m+lmvd7QfzU0GiyzPI55pdHZjogG31ceu97M9DJ9T3QVhRoGu8Pf62DdaxjIMsRi/zE6qOemNppi&#10;fhDxM9RJKUyLBy0pDDIh/3ZIC+3dylF/HZnkDil+q6DYL2gQwDlocBLchz5M5HDlMFxhVQSuVk7j&#10;wJ3Xw3VjeshjLfM0g50oylqJj9DpJLmuo4jPoOom0G/gCJs5jKVrPHW3OJyj1aU9fvwPAAD//wMA&#10;UEsDBBQABgAIAAAAIQCjcRSn4AAAAAsBAAAPAAAAZHJzL2Rvd25yZXYueG1sTI9NT8JAEIbvJv6H&#10;zZh4k21BBGq3hBD1REwEE8Nt6A5tQ3e36S5t+fdOT3qbN/Pk/UjXg6lFR62vnFUQTyIQZHOnK1so&#10;+D68Py1B+IBWY+0sKbiRh3V2f5diol1vv6jbh0KwifUJKihDaBIpfV6SQT9xDVn+nV1rMLBsC6lb&#10;7Nnc1HIaRS/SYGU5ocSGtiXll/3VKPjosd/M4rdudzlvb8fD/PNnF5NSjw/D5hVEoCH8wTDW5+qQ&#10;caeTu1rtRc06WjxPmR0vHjUScTRfgTgpmC1WILNU/t+Q/QIAAP//AwBQSwECLQAUAAYACAAAACEA&#10;toM4kv4AAADhAQAAEwAAAAAAAAAAAAAAAAAAAAAAW0NvbnRlbnRfVHlwZXNdLnhtbFBLAQItABQA&#10;BgAIAAAAIQA4/SH/1gAAAJQBAAALAAAAAAAAAAAAAAAAAC8BAABfcmVscy8ucmVsc1BLAQItABQA&#10;BgAIAAAAIQCSLLmQGwQAAGYLAAAOAAAAAAAAAAAAAAAAAC4CAABkcnMvZTJvRG9jLnhtbFBLAQIt&#10;ABQABgAIAAAAIQCjcRSn4AAAAAsBAAAPAAAAAAAAAAAAAAAAAHUGAABkcnMvZG93bnJldi54bWxQ&#10;SwUGAAAAAAQABADzAAAAggcAAAAA&#10;">
                <v:shape id="Freeform 633" style="position:absolute;left:9400;top:-110;width:317;height:279;visibility:visible;mso-wrap-style:square;v-text-anchor:top" coordsize="317,279" o:spid="_x0000_s1027" filled="f" strokeweight="1pt" path="m,279r317,l317,,,,,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U1XxQAAANwAAAAPAAAAZHJzL2Rvd25yZXYueG1sRI9Ba8Mw&#10;DIXvg/4Ho8Juq9NCQ5vWDSNj3U6DNYVeRawlobGc2m6S/ft5MNhN4j2972mfT6YTAznfWlawXCQg&#10;iCurW64VnMvXpw0IH5A1dpZJwTd5yA+zhz1m2o78ScMp1CKGsM9QQRNCn0npq4YM+oXtiaP2ZZ3B&#10;EFdXS+1wjOGmk6skSaXBliOhwZ6Khqrr6W4i5OO2XpXuxW3T8u0ir2t9LNKg1ON8et6BCDSFf/Pf&#10;9buO9Tdb+H0mTiAPPwAAAP//AwBQSwECLQAUAAYACAAAACEA2+H2y+4AAACFAQAAEwAAAAAAAAAA&#10;AAAAAAAAAAAAW0NvbnRlbnRfVHlwZXNdLnhtbFBLAQItABQABgAIAAAAIQBa9CxbvwAAABUBAAAL&#10;AAAAAAAAAAAAAAAAAB8BAABfcmVscy8ucmVsc1BLAQItABQABgAIAAAAIQDbLU1XxQAAANwAAAAP&#10;AAAAAAAAAAAAAAAAAAcCAABkcnMvZG93bnJldi54bWxQSwUGAAAAAAMAAwC3AAAA+QIAAAAA&#10;">
                  <v:path arrowok="t" o:connecttype="custom" o:connectlocs="0,169;317,169;317,-110;0,-110;0,169" o:connectangles="0,0,0,0,0"/>
                </v:shape>
                <w10:wrap anchorx="page"/>
              </v:group>
            </w:pict>
          </mc:Fallback>
        </mc:AlternateContent>
      </w:r>
    </w:p>
    <w:p w:rsidR="00B9142B" w:rsidRDefault="00B9142B" w14:paraId="719FF6D9" w14:textId="5BDDD7BB">
      <w:pPr>
        <w:ind w:left="452"/>
        <w:rPr>
          <w:rFonts w:ascii="Times New Roman" w:hAnsi="Times New Roman" w:eastAsia="Times New Roman" w:cs="Times New Roman"/>
          <w:sz w:val="16"/>
          <w:szCs w:val="16"/>
        </w:rPr>
      </w:pPr>
      <w:r>
        <w:rPr>
          <w:rFonts w:ascii="Times New Roman"/>
          <w:sz w:val="16"/>
        </w:rPr>
        <w:t>N/A</w:t>
      </w:r>
    </w:p>
    <w:p w:rsidR="007C748B" w:rsidRDefault="007C748B" w14:paraId="553D175A" w14:textId="77777777">
      <w:pPr>
        <w:rPr>
          <w:rFonts w:ascii="Times New Roman" w:hAnsi="Times New Roman" w:eastAsia="Times New Roman" w:cs="Times New Roman"/>
          <w:sz w:val="16"/>
          <w:szCs w:val="16"/>
        </w:rPr>
        <w:sectPr w:rsidR="007C748B">
          <w:type w:val="continuous"/>
          <w:pgSz w:w="12240" w:h="15840"/>
          <w:pgMar w:top="500" w:right="680" w:bottom="280" w:left="320" w:header="720" w:footer="720" w:gutter="0"/>
          <w:cols w:equalWidth="0" w:space="720" w:num="3">
            <w:col w:w="8433" w:space="40"/>
            <w:col w:w="1898" w:space="40"/>
            <w:col w:w="829"/>
          </w:cols>
        </w:sectPr>
      </w:pPr>
    </w:p>
    <w:p w:rsidR="007C748B" w:rsidRDefault="007C748B" w14:paraId="23B5C445" w14:textId="77777777">
      <w:pPr>
        <w:spacing w:before="1"/>
        <w:rPr>
          <w:rFonts w:ascii="Times New Roman" w:hAnsi="Times New Roman" w:eastAsia="Times New Roman" w:cs="Times New Roman"/>
          <w:sz w:val="20"/>
          <w:szCs w:val="20"/>
        </w:rPr>
      </w:pPr>
    </w:p>
    <w:p w:rsidR="007C748B" w:rsidRDefault="007C748B" w14:paraId="0F37461D" w14:textId="77777777">
      <w:pPr>
        <w:rPr>
          <w:rFonts w:ascii="Times New Roman" w:hAnsi="Times New Roman" w:eastAsia="Times New Roman" w:cs="Times New Roman"/>
          <w:sz w:val="20"/>
          <w:szCs w:val="20"/>
        </w:rPr>
        <w:sectPr w:rsidR="007C748B">
          <w:type w:val="continuous"/>
          <w:pgSz w:w="12240" w:h="15840"/>
          <w:pgMar w:top="500" w:right="680" w:bottom="280" w:left="320" w:header="720" w:footer="720" w:gutter="0"/>
          <w:cols w:space="720"/>
        </w:sectPr>
      </w:pPr>
    </w:p>
    <w:p w:rsidR="007C748B" w:rsidRDefault="00166765" w14:paraId="56897F1B" w14:textId="77777777">
      <w:pPr>
        <w:numPr>
          <w:ilvl w:val="0"/>
          <w:numId w:val="7"/>
        </w:numPr>
        <w:tabs>
          <w:tab w:val="left" w:pos="431"/>
          <w:tab w:val="left" w:pos="1126"/>
        </w:tabs>
        <w:spacing w:before="90"/>
        <w:ind w:left="1125" w:right="7" w:hanging="432"/>
        <w:jc w:val="right"/>
        <w:rPr>
          <w:rFonts w:ascii="Times New Roman" w:hAnsi="Times New Roman" w:eastAsia="Times New Roman" w:cs="Times New Roman"/>
          <w:sz w:val="16"/>
          <w:szCs w:val="16"/>
        </w:rPr>
      </w:pPr>
      <w:r>
        <w:rPr>
          <w:rFonts w:ascii="Times New Roman"/>
          <w:sz w:val="16"/>
        </w:rPr>
        <w:t>a.</w:t>
      </w:r>
    </w:p>
    <w:p w:rsidR="007C748B" w:rsidRDefault="007C748B" w14:paraId="73DE0DF7" w14:textId="77777777">
      <w:pPr>
        <w:rPr>
          <w:rFonts w:ascii="Times New Roman" w:hAnsi="Times New Roman" w:eastAsia="Times New Roman" w:cs="Times New Roman"/>
          <w:sz w:val="16"/>
          <w:szCs w:val="16"/>
        </w:rPr>
      </w:pPr>
    </w:p>
    <w:p w:rsidR="007C748B" w:rsidRDefault="007C748B" w14:paraId="28CAB0CC" w14:textId="77777777">
      <w:pPr>
        <w:rPr>
          <w:rFonts w:ascii="Times New Roman" w:hAnsi="Times New Roman" w:eastAsia="Times New Roman" w:cs="Times New Roman"/>
          <w:sz w:val="16"/>
          <w:szCs w:val="16"/>
        </w:rPr>
      </w:pPr>
    </w:p>
    <w:p w:rsidR="007C748B" w:rsidRDefault="007C748B" w14:paraId="02ED4387" w14:textId="77777777">
      <w:pPr>
        <w:rPr>
          <w:rFonts w:ascii="Times New Roman" w:hAnsi="Times New Roman" w:eastAsia="Times New Roman" w:cs="Times New Roman"/>
          <w:sz w:val="16"/>
          <w:szCs w:val="16"/>
        </w:rPr>
      </w:pPr>
    </w:p>
    <w:p w:rsidR="007C748B" w:rsidRDefault="007C748B" w14:paraId="6344351C" w14:textId="77777777">
      <w:pPr>
        <w:rPr>
          <w:rFonts w:ascii="Times New Roman" w:hAnsi="Times New Roman" w:eastAsia="Times New Roman" w:cs="Times New Roman"/>
          <w:sz w:val="16"/>
          <w:szCs w:val="16"/>
        </w:rPr>
      </w:pPr>
    </w:p>
    <w:p w:rsidR="007C748B" w:rsidRDefault="007C748B" w14:paraId="4AB64D50" w14:textId="77777777">
      <w:pPr>
        <w:spacing w:before="10"/>
        <w:rPr>
          <w:rFonts w:ascii="Times New Roman" w:hAnsi="Times New Roman" w:eastAsia="Times New Roman" w:cs="Times New Roman"/>
          <w:sz w:val="15"/>
          <w:szCs w:val="15"/>
        </w:rPr>
      </w:pPr>
    </w:p>
    <w:p w:rsidR="007C748B" w:rsidRDefault="00166765" w14:paraId="4EC0D43F" w14:textId="77777777">
      <w:pPr>
        <w:jc w:val="right"/>
        <w:rPr>
          <w:rFonts w:ascii="Times New Roman" w:hAnsi="Times New Roman" w:eastAsia="Times New Roman" w:cs="Times New Roman"/>
          <w:sz w:val="16"/>
          <w:szCs w:val="16"/>
        </w:rPr>
      </w:pPr>
      <w:r>
        <w:rPr>
          <w:rFonts w:ascii="Times New Roman"/>
          <w:sz w:val="16"/>
        </w:rPr>
        <w:t>b.</w:t>
      </w:r>
    </w:p>
    <w:p w:rsidR="007C748B" w:rsidRDefault="00166765" w14:paraId="569B5B16" w14:textId="77777777">
      <w:pPr>
        <w:pStyle w:val="BodyText"/>
        <w:spacing w:before="74" w:line="260" w:lineRule="auto"/>
        <w:ind w:left="213"/>
        <w:rPr>
          <w:rFonts w:cs="Times New Roman"/>
        </w:rPr>
      </w:pPr>
      <w:r>
        <w:br w:type="column"/>
      </w:r>
      <w:r>
        <w:t>Were</w:t>
      </w:r>
      <w:r>
        <w:rPr>
          <w:spacing w:val="27"/>
        </w:rPr>
        <w:t xml:space="preserve"> </w:t>
      </w:r>
      <w:r>
        <w:t>any</w:t>
      </w:r>
      <w:r>
        <w:rPr>
          <w:spacing w:val="27"/>
        </w:rPr>
        <w:t xml:space="preserve"> </w:t>
      </w:r>
      <w:r>
        <w:t>of</w:t>
      </w:r>
      <w:r>
        <w:rPr>
          <w:spacing w:val="27"/>
        </w:rPr>
        <w:t xml:space="preserve"> </w:t>
      </w:r>
      <w:r>
        <w:t>the</w:t>
      </w:r>
      <w:r>
        <w:rPr>
          <w:spacing w:val="27"/>
        </w:rPr>
        <w:t xml:space="preserve"> </w:t>
      </w:r>
      <w:r>
        <w:t>authorizations</w:t>
      </w:r>
      <w:r>
        <w:rPr>
          <w:spacing w:val="27"/>
        </w:rPr>
        <w:t xml:space="preserve"> </w:t>
      </w:r>
      <w:r>
        <w:t>that</w:t>
      </w:r>
      <w:r>
        <w:rPr>
          <w:spacing w:val="27"/>
        </w:rPr>
        <w:t xml:space="preserve"> </w:t>
      </w:r>
      <w:r>
        <w:t>are</w:t>
      </w:r>
      <w:r>
        <w:rPr>
          <w:spacing w:val="27"/>
        </w:rPr>
        <w:t xml:space="preserve"> </w:t>
      </w:r>
      <w:r>
        <w:t>the</w:t>
      </w:r>
      <w:r>
        <w:rPr>
          <w:spacing w:val="27"/>
        </w:rPr>
        <w:t xml:space="preserve"> </w:t>
      </w:r>
      <w:r>
        <w:t>subject</w:t>
      </w:r>
      <w:r>
        <w:rPr>
          <w:spacing w:val="27"/>
        </w:rPr>
        <w:t xml:space="preserve"> </w:t>
      </w:r>
      <w:r>
        <w:t>of</w:t>
      </w:r>
      <w:r>
        <w:rPr>
          <w:spacing w:val="27"/>
        </w:rPr>
        <w:t xml:space="preserve"> </w:t>
      </w:r>
      <w:r>
        <w:t>this</w:t>
      </w:r>
      <w:r>
        <w:rPr>
          <w:spacing w:val="27"/>
        </w:rPr>
        <w:t xml:space="preserve"> </w:t>
      </w:r>
      <w:r>
        <w:t>application</w:t>
      </w:r>
      <w:r>
        <w:rPr>
          <w:spacing w:val="27"/>
        </w:rPr>
        <w:t xml:space="preserve"> </w:t>
      </w:r>
      <w:r>
        <w:t>obtained</w:t>
      </w:r>
      <w:r>
        <w:rPr>
          <w:spacing w:val="27"/>
        </w:rPr>
        <w:t xml:space="preserve"> </w:t>
      </w:r>
      <w:r>
        <w:t>after award</w:t>
      </w:r>
      <w:r>
        <w:rPr>
          <w:spacing w:val="29"/>
        </w:rPr>
        <w:t xml:space="preserve"> </w:t>
      </w:r>
      <w:r>
        <w:t>of</w:t>
      </w:r>
      <w:r>
        <w:rPr>
          <w:spacing w:val="29"/>
        </w:rPr>
        <w:t xml:space="preserve"> </w:t>
      </w:r>
      <w:r>
        <w:t>a</w:t>
      </w:r>
      <w:r>
        <w:rPr>
          <w:spacing w:val="29"/>
        </w:rPr>
        <w:t xml:space="preserve"> </w:t>
      </w:r>
      <w:r>
        <w:t>dispositive</w:t>
      </w:r>
      <w:r>
        <w:rPr>
          <w:spacing w:val="29"/>
        </w:rPr>
        <w:t xml:space="preserve"> </w:t>
      </w:r>
      <w:r>
        <w:t>Section</w:t>
      </w:r>
      <w:r>
        <w:rPr>
          <w:spacing w:val="29"/>
        </w:rPr>
        <w:t xml:space="preserve"> </w:t>
      </w:r>
      <w:r>
        <w:t>307(b)</w:t>
      </w:r>
      <w:r>
        <w:rPr>
          <w:spacing w:val="29"/>
        </w:rPr>
        <w:t xml:space="preserve"> </w:t>
      </w:r>
      <w:r>
        <w:t>preference</w:t>
      </w:r>
      <w:r>
        <w:rPr>
          <w:spacing w:val="29"/>
        </w:rPr>
        <w:t xml:space="preserve"> </w:t>
      </w:r>
      <w:r>
        <w:t>using</w:t>
      </w:r>
      <w:r>
        <w:rPr>
          <w:spacing w:val="29"/>
        </w:rPr>
        <w:t xml:space="preserve"> </w:t>
      </w:r>
      <w:r>
        <w:t>the</w:t>
      </w:r>
      <w:r>
        <w:rPr>
          <w:spacing w:val="29"/>
        </w:rPr>
        <w:t xml:space="preserve"> </w:t>
      </w:r>
      <w:r>
        <w:t>Tribal</w:t>
      </w:r>
      <w:r>
        <w:rPr>
          <w:spacing w:val="29"/>
        </w:rPr>
        <w:t xml:space="preserve"> </w:t>
      </w:r>
      <w:r>
        <w:t>Priority,</w:t>
      </w:r>
      <w:r>
        <w:rPr>
          <w:spacing w:val="29"/>
        </w:rPr>
        <w:t xml:space="preserve"> </w:t>
      </w:r>
      <w:r>
        <w:t>through Threshold</w:t>
      </w:r>
      <w:r>
        <w:rPr>
          <w:spacing w:val="25"/>
        </w:rPr>
        <w:t xml:space="preserve"> </w:t>
      </w:r>
      <w:r>
        <w:t>Qualifications</w:t>
      </w:r>
      <w:r>
        <w:rPr>
          <w:spacing w:val="25"/>
        </w:rPr>
        <w:t xml:space="preserve"> </w:t>
      </w:r>
      <w:r>
        <w:t>procedures,</w:t>
      </w:r>
      <w:r>
        <w:rPr>
          <w:spacing w:val="25"/>
        </w:rPr>
        <w:t xml:space="preserve"> </w:t>
      </w:r>
      <w:r>
        <w:t>or</w:t>
      </w:r>
      <w:r>
        <w:rPr>
          <w:spacing w:val="25"/>
        </w:rPr>
        <w:t xml:space="preserve"> </w:t>
      </w:r>
      <w:r>
        <w:t>through</w:t>
      </w:r>
      <w:r>
        <w:rPr>
          <w:spacing w:val="25"/>
        </w:rPr>
        <w:t xml:space="preserve"> </w:t>
      </w:r>
      <w:r>
        <w:t>the</w:t>
      </w:r>
      <w:r>
        <w:rPr>
          <w:spacing w:val="25"/>
        </w:rPr>
        <w:t xml:space="preserve"> </w:t>
      </w:r>
      <w:r>
        <w:t>Tribal</w:t>
      </w:r>
      <w:r>
        <w:rPr>
          <w:spacing w:val="25"/>
        </w:rPr>
        <w:t xml:space="preserve"> </w:t>
      </w:r>
      <w:r>
        <w:t>Priority</w:t>
      </w:r>
      <w:r>
        <w:rPr>
          <w:spacing w:val="25"/>
        </w:rPr>
        <w:t xml:space="preserve"> </w:t>
      </w:r>
      <w:r>
        <w:t>as</w:t>
      </w:r>
      <w:r>
        <w:rPr>
          <w:spacing w:val="25"/>
        </w:rPr>
        <w:t xml:space="preserve"> </w:t>
      </w:r>
      <w:r>
        <w:t>applied</w:t>
      </w:r>
      <w:r>
        <w:rPr>
          <w:spacing w:val="25"/>
        </w:rPr>
        <w:t xml:space="preserve"> </w:t>
      </w:r>
      <w:r>
        <w:t>before the NCE fair distribution analysis set forth in 47 C.F.R. Section 73.7002(b)?</w:t>
      </w:r>
    </w:p>
    <w:p w:rsidR="007C748B" w:rsidRDefault="00166765" w14:paraId="210251E8" w14:textId="77777777">
      <w:pPr>
        <w:pStyle w:val="BodyText"/>
        <w:spacing w:before="76" w:line="260" w:lineRule="auto"/>
        <w:ind w:left="215" w:right="108"/>
        <w:rPr>
          <w:rFonts w:cs="Times New Roman"/>
        </w:rPr>
      </w:pPr>
      <w:r>
        <w:t>If</w:t>
      </w:r>
      <w:r>
        <w:rPr>
          <w:spacing w:val="28"/>
        </w:rPr>
        <w:t xml:space="preserve"> </w:t>
      </w:r>
      <w:r>
        <w:t>yes</w:t>
      </w:r>
      <w:r>
        <w:rPr>
          <w:spacing w:val="28"/>
        </w:rPr>
        <w:t xml:space="preserve"> </w:t>
      </w:r>
      <w:r>
        <w:t>to</w:t>
      </w:r>
      <w:r>
        <w:rPr>
          <w:spacing w:val="28"/>
        </w:rPr>
        <w:t xml:space="preserve"> </w:t>
      </w:r>
      <w:r>
        <w:t>7(a),</w:t>
      </w:r>
      <w:r>
        <w:rPr>
          <w:spacing w:val="28"/>
        </w:rPr>
        <w:t xml:space="preserve"> </w:t>
      </w:r>
      <w:r>
        <w:t>have</w:t>
      </w:r>
      <w:r>
        <w:rPr>
          <w:spacing w:val="28"/>
        </w:rPr>
        <w:t xml:space="preserve"> </w:t>
      </w:r>
      <w:r>
        <w:t>all</w:t>
      </w:r>
      <w:r>
        <w:rPr>
          <w:spacing w:val="28"/>
        </w:rPr>
        <w:t xml:space="preserve"> </w:t>
      </w:r>
      <w:r>
        <w:t>such</w:t>
      </w:r>
      <w:r>
        <w:rPr>
          <w:spacing w:val="28"/>
        </w:rPr>
        <w:t xml:space="preserve"> </w:t>
      </w:r>
      <w:r>
        <w:t>stations</w:t>
      </w:r>
      <w:r>
        <w:rPr>
          <w:spacing w:val="28"/>
        </w:rPr>
        <w:t xml:space="preserve"> </w:t>
      </w:r>
      <w:r>
        <w:t>operated</w:t>
      </w:r>
      <w:r>
        <w:rPr>
          <w:spacing w:val="28"/>
        </w:rPr>
        <w:t xml:space="preserve"> </w:t>
      </w:r>
      <w:r>
        <w:t>for</w:t>
      </w:r>
      <w:r>
        <w:rPr>
          <w:spacing w:val="28"/>
        </w:rPr>
        <w:t xml:space="preserve"> </w:t>
      </w:r>
      <w:r>
        <w:t>at</w:t>
      </w:r>
      <w:r>
        <w:rPr>
          <w:spacing w:val="28"/>
        </w:rPr>
        <w:t xml:space="preserve"> </w:t>
      </w:r>
      <w:r>
        <w:t>least</w:t>
      </w:r>
      <w:r>
        <w:rPr>
          <w:spacing w:val="28"/>
        </w:rPr>
        <w:t xml:space="preserve"> </w:t>
      </w:r>
      <w:r>
        <w:t>4</w:t>
      </w:r>
      <w:r>
        <w:rPr>
          <w:spacing w:val="28"/>
        </w:rPr>
        <w:t xml:space="preserve"> </w:t>
      </w:r>
      <w:r>
        <w:t>years</w:t>
      </w:r>
      <w:r>
        <w:rPr>
          <w:spacing w:val="28"/>
        </w:rPr>
        <w:t xml:space="preserve"> </w:t>
      </w:r>
      <w:r>
        <w:t>with</w:t>
      </w:r>
      <w:r>
        <w:rPr>
          <w:spacing w:val="28"/>
        </w:rPr>
        <w:t xml:space="preserve"> </w:t>
      </w:r>
      <w:r>
        <w:t>a</w:t>
      </w:r>
      <w:r>
        <w:rPr>
          <w:spacing w:val="28"/>
        </w:rPr>
        <w:t xml:space="preserve"> </w:t>
      </w:r>
      <w:r>
        <w:t>minimum operating schedule since grant?</w:t>
      </w:r>
    </w:p>
    <w:p w:rsidR="007C748B" w:rsidRDefault="00166765" w14:paraId="710CEEDF" w14:textId="77777777">
      <w:pPr>
        <w:spacing w:before="2"/>
        <w:rPr>
          <w:rFonts w:ascii="Times New Roman" w:hAnsi="Times New Roman" w:eastAsia="Times New Roman" w:cs="Times New Roman"/>
          <w:sz w:val="19"/>
          <w:szCs w:val="19"/>
        </w:rPr>
      </w:pPr>
      <w:r>
        <w:br w:type="column"/>
      </w:r>
    </w:p>
    <w:p w:rsidR="007C748B" w:rsidRDefault="00817F51" w14:paraId="1834C6B1" w14:textId="5B9D45AC">
      <w:pPr>
        <w:tabs>
          <w:tab w:val="left" w:pos="1417"/>
        </w:tabs>
        <w:ind w:left="706"/>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88096" behindDoc="0" locked="0" layoutInCell="1" allowOverlap="1" wp14:editId="38B6E5DE" wp14:anchorId="5C7266B9">
                <wp:simplePos x="0" y="0"/>
                <wp:positionH relativeFrom="page">
                  <wp:posOffset>5975350</wp:posOffset>
                </wp:positionH>
                <wp:positionV relativeFrom="paragraph">
                  <wp:posOffset>-73025</wp:posOffset>
                </wp:positionV>
                <wp:extent cx="198120" cy="173990"/>
                <wp:effectExtent l="12700" t="10160" r="8255" b="6350"/>
                <wp:wrapNone/>
                <wp:docPr id="186"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410" y="-115"/>
                          <a:chExt cx="312" cy="274"/>
                        </a:xfrm>
                      </wpg:grpSpPr>
                      <wps:wsp>
                        <wps:cNvPr id="187" name="Freeform 179"/>
                        <wps:cNvSpPr>
                          <a:spLocks/>
                        </wps:cNvSpPr>
                        <wps:spPr bwMode="auto">
                          <a:xfrm>
                            <a:off x="9410" y="-115"/>
                            <a:ext cx="312" cy="274"/>
                          </a:xfrm>
                          <a:custGeom>
                            <a:avLst/>
                            <a:gdLst>
                              <a:gd name="T0" fmla="+- 0 9410 9410"/>
                              <a:gd name="T1" fmla="*/ T0 w 312"/>
                              <a:gd name="T2" fmla="+- 0 159 -115"/>
                              <a:gd name="T3" fmla="*/ 159 h 274"/>
                              <a:gd name="T4" fmla="+- 0 9721 9410"/>
                              <a:gd name="T5" fmla="*/ T4 w 312"/>
                              <a:gd name="T6" fmla="+- 0 159 -115"/>
                              <a:gd name="T7" fmla="*/ 159 h 274"/>
                              <a:gd name="T8" fmla="+- 0 9721 9410"/>
                              <a:gd name="T9" fmla="*/ T8 w 312"/>
                              <a:gd name="T10" fmla="+- 0 -115 -115"/>
                              <a:gd name="T11" fmla="*/ -115 h 274"/>
                              <a:gd name="T12" fmla="+- 0 9410 9410"/>
                              <a:gd name="T13" fmla="*/ T12 w 312"/>
                              <a:gd name="T14" fmla="+- 0 -115 -115"/>
                              <a:gd name="T15" fmla="*/ -115 h 274"/>
                              <a:gd name="T16" fmla="+- 0 9410 9410"/>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1" y="274"/>
                                </a:lnTo>
                                <a:lnTo>
                                  <a:pt x="311"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8" style="position:absolute;margin-left:470.5pt;margin-top:-5.75pt;width:15.6pt;height:13.7pt;z-index:251588096;mso-position-horizontal-relative:page" coordsize="312,274" coordorigin="9410,-115" o:spid="_x0000_s1026" w14:anchorId="29D1D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FWQGgQAAGYLAAAOAAAAZHJzL2Uyb0RvYy54bWykVtuO2zYQfQ/QfyD02MAr0ZYvMtYbBL4s&#10;AqRNgDgfQEvUBZVEhZQtb4v+e2eGki3v2ptF6geZ8hwPZ84hZ+b+w7HI2UFqk6ly4fA7z2GyDFWU&#10;lcnC+b7dDGYOM7UoI5GrUi6cJ2mcDw+/vbtvqrkcqlTlkdQMnJRm3lQLJ63rau66JkxlIcydqmQJ&#10;xljpQtTwqhM30qIB70XuDj1v4jZKR5VWoTQGfl1Zo/NA/uNYhvWXODayZvnCgdhqemp67vDpPtyL&#10;eaJFlWZhG4b4hSgKkZWw6cnVStSC7XX2wlWRhVoZFdd3oSpcFcdZKCkHyIZ7z7J51GpfUS7JvEmq&#10;E01A7TOeftlt+Ofhq2ZZBNrNJg4rRQEi0b6MT2dIT1Mlc0A96upb9VXbHGH5WYV/GTC7z+34nlgw&#10;2zV/qAgcin2tiJ5jrAt0AYmzI6nwdFJBHmsWwo88mPEhaBWCiU9HQdCqFKYgJf4r8DmYwTrgfGwV&#10;DNN1++8RH9q/Dqc+2lwxt5tSoG1gmBWcN3Om1Pw/Sr+lopKklEGyTpROO0o3Wko8xcBqYFklYEep&#10;6fPZs2CYBmj/KZNXOOn4vMmImId7Uz9KRZKIw2dT2+sQwYqEjtoDsQW+4yKHm/F+wDyGm9HDkp+c&#10;YLyD/e6yrccahnu3PjtXIE/PFR8H7Czj2dOoQ4EnxKSs1ROu2Gk7vwPZqKZDfjWqcQfDqPzrUcHZ&#10;f0NUIKdFvRYVVLyeq+BWVEEHw6hm16PCc97zhURdZYv3iSfUVb7wavTc3Zaxz/6WD28Ed0n/7eD6&#10;/L8S3KUEt4Pri7DlkxvBXapw65jxvgoX5wzqRtLdA5F2VyM8lu3dgBUT2OQ8KmyVMliatiAEFKbt&#10;qC09gMKLdAMMxCB4+iYwRIpgkNpWtdddc5CQ4FQgIZmfwIFUglNx6uD2u01YQy993kW1w6CL7uwV&#10;r0SNPGG+uGTNwqHSky4cvLv4e6EOcqsIUZ/r/7lSn+152ceN8IBDfGdkZ+++K/LX4ahjQPSdtfu2&#10;KNs83oJ5uV+YKyOtAJgk9ZdT4shXr6KWapPlOZW/vEQ6+HDq2eNiVJ5FaEUujE52y1yzg8AhhT6t&#10;xhcwGAbKiLylUkTrdl2LLLdryhf9QeFvdcAWQFPIP4EXrGfrmT/wh5P1wPdWq8HHzdIfTDZ8Ol6N&#10;Vsvliv+LGnF/nmZRJEuMrpuIuP+29tjOZnaWOc1EF1lcJLuhz8tk3cswiGXIpfum7KCf295om/lO&#10;RU/QJ7WyIx6MpLBIlf7bYQ2MdwvH/NgLLR2Wfyqh2Qfc9+Ec1PTij6c4cOi+Zde3iDIEVwunduDO&#10;43JZ2xlyX+ksSWEnTue7VB9h0okz7KMUn42qfYF5g1Y0zFEu7eCJ02L/nVDn8fjhPwAAAP//AwBQ&#10;SwMEFAAGAAgAAAAhAN6z697hAAAACgEAAA8AAABkcnMvZG93bnJldi54bWxMj0FLw0AQhe+C/2EZ&#10;wVu72WjUxGxKKeqpCLaCeJsm0yQ0Oxuy2yT9964nPQ7z8d738tVsOjHS4FrLGtQyAkFc2qrlWsPn&#10;/nXxBMJ55Ao7y6ThQg5WxfVVjlllJ/6gcedrEULYZaih8b7PpHRlQwbd0vbE4Xe0g0EfzqGW1YBT&#10;CDedjKPoQRpsOTQ02NOmofK0OxsNbxNO6zv1Mm5Px83le5+8f20VaX17M6+fQXia/R8Mv/pBHYrg&#10;dLBnrpzoNKT3KmzxGhZKJSACkT7GMYhDQJMUZJHL/xOKHwAAAP//AwBQSwECLQAUAAYACAAAACEA&#10;toM4kv4AAADhAQAAEwAAAAAAAAAAAAAAAAAAAAAAW0NvbnRlbnRfVHlwZXNdLnhtbFBLAQItABQA&#10;BgAIAAAAIQA4/SH/1gAAAJQBAAALAAAAAAAAAAAAAAAAAC8BAABfcmVscy8ucmVsc1BLAQItABQA&#10;BgAIAAAAIQCusFWQGgQAAGYLAAAOAAAAAAAAAAAAAAAAAC4CAABkcnMvZTJvRG9jLnhtbFBLAQIt&#10;ABQABgAIAAAAIQDes+ve4QAAAAoBAAAPAAAAAAAAAAAAAAAAAHQGAABkcnMvZG93bnJldi54bWxQ&#10;SwUGAAAAAAQABADzAAAAggcAAAAA&#10;">
                <v:shape id="Freeform 179" style="position:absolute;left:9410;top:-115;width:312;height:274;visibility:visible;mso-wrap-style:square;v-text-anchor:top" coordsize="312,274" o:spid="_x0000_s1027" filled="f" strokeweight="1pt" path="m,274r311,l311,,,,,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RMFwgAAANwAAAAPAAAAZHJzL2Rvd25yZXYueG1sRE/NasJA&#10;EL4XfIdlBC9Fd5XShugmaKXF9pboAwzZMQlmZ0N2a9K37xYKvc3H9zu7fLKduNPgW8ca1isFgrhy&#10;puVaw+X8tkxA+IBssHNMGr7JQ57NHnaYGjdyQfcy1CKGsE9RQxNCn0rpq4Ys+pXriSN3dYPFEOFQ&#10;SzPgGMNtJzdKPUuLLceGBnt6bai6lV9WA6v158dRPY6npDuo2/uxuD6pSevFfNpvQQSawr/4z30y&#10;cX7yAr/PxAtk9gMAAP//AwBQSwECLQAUAAYACAAAACEA2+H2y+4AAACFAQAAEwAAAAAAAAAAAAAA&#10;AAAAAAAAW0NvbnRlbnRfVHlwZXNdLnhtbFBLAQItABQABgAIAAAAIQBa9CxbvwAAABUBAAALAAAA&#10;AAAAAAAAAAAAAB8BAABfcmVscy8ucmVsc1BLAQItABQABgAIAAAAIQA8JRMFwgAAANwAAAAPAAAA&#10;AAAAAAAAAAAAAAcCAABkcnMvZG93bnJldi54bWxQSwUGAAAAAAMAAwC3AAAA9gIAAAAA&#10;">
                  <v:path arrowok="t" o:connecttype="custom" o:connectlocs="0,159;311,159;311,-115;0,-115;0,159" o:connectangles="0,0,0,0,0"/>
                </v:shape>
                <w10:wrap anchorx="page"/>
              </v:group>
            </w:pict>
          </mc:Fallback>
        </mc:AlternateContent>
      </w:r>
      <w:r>
        <w:rPr>
          <w:noProof/>
        </w:rPr>
        <mc:AlternateContent>
          <mc:Choice Requires="wpg">
            <w:drawing>
              <wp:anchor distT="0" distB="0" distL="114300" distR="114300" simplePos="0" relativeHeight="251753984" behindDoc="1" locked="0" layoutInCell="1" allowOverlap="1" wp14:editId="644B1ACC" wp14:anchorId="180C34E8">
                <wp:simplePos x="0" y="0"/>
                <wp:positionH relativeFrom="page">
                  <wp:posOffset>6432550</wp:posOffset>
                </wp:positionH>
                <wp:positionV relativeFrom="paragraph">
                  <wp:posOffset>-73025</wp:posOffset>
                </wp:positionV>
                <wp:extent cx="198120" cy="173990"/>
                <wp:effectExtent l="12700" t="10160" r="8255" b="6350"/>
                <wp:wrapNone/>
                <wp:docPr id="184"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130" y="-115"/>
                          <a:chExt cx="312" cy="274"/>
                        </a:xfrm>
                      </wpg:grpSpPr>
                      <wps:wsp>
                        <wps:cNvPr id="185" name="Freeform 177"/>
                        <wps:cNvSpPr>
                          <a:spLocks/>
                        </wps:cNvSpPr>
                        <wps:spPr bwMode="auto">
                          <a:xfrm>
                            <a:off x="10130" y="-115"/>
                            <a:ext cx="312" cy="274"/>
                          </a:xfrm>
                          <a:custGeom>
                            <a:avLst/>
                            <a:gdLst>
                              <a:gd name="T0" fmla="+- 0 10130 10130"/>
                              <a:gd name="T1" fmla="*/ T0 w 312"/>
                              <a:gd name="T2" fmla="+- 0 159 -115"/>
                              <a:gd name="T3" fmla="*/ 159 h 274"/>
                              <a:gd name="T4" fmla="+- 0 10441 10130"/>
                              <a:gd name="T5" fmla="*/ T4 w 312"/>
                              <a:gd name="T6" fmla="+- 0 159 -115"/>
                              <a:gd name="T7" fmla="*/ 159 h 274"/>
                              <a:gd name="T8" fmla="+- 0 10441 10130"/>
                              <a:gd name="T9" fmla="*/ T8 w 312"/>
                              <a:gd name="T10" fmla="+- 0 -115 -115"/>
                              <a:gd name="T11" fmla="*/ -115 h 274"/>
                              <a:gd name="T12" fmla="+- 0 10130 10130"/>
                              <a:gd name="T13" fmla="*/ T12 w 312"/>
                              <a:gd name="T14" fmla="+- 0 -115 -115"/>
                              <a:gd name="T15" fmla="*/ -115 h 274"/>
                              <a:gd name="T16" fmla="+- 0 10130 10130"/>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1" y="274"/>
                                </a:lnTo>
                                <a:lnTo>
                                  <a:pt x="311"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6" style="position:absolute;margin-left:506.5pt;margin-top:-5.75pt;width:15.6pt;height:13.7pt;z-index:-251562496;mso-position-horizontal-relative:page" coordsize="312,274" coordorigin="10130,-115" o:spid="_x0000_s1026" w14:anchorId="35E31B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oPHgQAAHILAAAOAAAAZHJzL2Uyb0RvYy54bWykVtuO4zYMfS/QfxD82CJjK3FuxmQWi1wG&#10;BbbdBTb7AYotX1DbciUnzrTov5ek7MTJJLODbR4SOTymyHMkko8fjkXODlKbTJULhz94DpNlqKKs&#10;TBbOt+1mMHOYqUUZiVyVcuG8SON8ePr5p8emCuRQpSqPpGbgpDRBUy2ctK6rwHVNmMpCmAdVyRKM&#10;sdKFqOFRJ26kRQPei9wdet7EbZSOKq1CaQz8u7JG54n8x7EM689xbGTN8oUDsdX0rel7h9/u06MI&#10;Ei2qNAvbMMQPRFGIrIRNT65WohZsr7NXroos1MqouH4IVeGqOM5CSTlANty7yuZZq31FuSRBk1Qn&#10;moDaK55+2G34x+GLZlkE2s18h5WiAJFoX8anE6SnqZIAUM+6+lp90TZHWH5S4Z8GzO61HZ8TC2a7&#10;5ncVgUOxrxXRc4x1gS4gcXYkFV5OKshjzUL4k89nfAhahWDi09F83qoUpiAlvsU9PgI7mAecj62E&#10;YbpuXx/xoX13OPXR5orA7kqRtpFhWnDgzJlT8/84/ZqKSpJUBtk6cTruON1oKfEYA61TSysBO05N&#10;n9CeBcM0wPt3qbxFSsfoXUpEEO5N/SwViSIOn0xtL0QEK5I6ao/EFgiPixzuxq8D5jHazX5b/pMT&#10;kHfAX1y29VjDcPfWa+cMFOo7G8/ZWcmzp1GHAk8cMClrJYVrdtoODm3flef7/HZcoIQFYlz+7bgm&#10;HcYmeSeuaYd6Ky6oe++La94BMa7Z7bj4JftI1k3GeJ98Qt3kDG/IRXBwn26TxvsabPnwTniXItwP&#10;r6/BG+FdyYDX/U54fSm2fHInvCst7sjK+0pcnDcoIUl3I0TaXZLwWLa3BFZMYMPzqMhVymCZ2oIY&#10;UKO2o7YKAQqv1B0wUINgqg2w39tgiBTBILctcG+jUUSCU638rnMOpBJ83vduX2sT1tBXrzuqdhh0&#10;1J296pWokSfMF5esWThUhNKFg3cY/y/UQW4VIepzLzgX7bM9L/u4ER5yiO+M7Ozdb0X+Ohx1D4i+&#10;s3a/FmX7yHswr/cLc2WkFQCTpFZzShz56tXWUm2yPKcymJdIBx9OPXtcjMqzCK3IhdHJbplrdhA4&#10;sNCnVeECBoNBGZG3VIpo3a5rkeV2TfmiP2gBrQ7YDGgi+Wfuzdez9cwf+MPJeuB7q9Xg42bpDyYb&#10;Ph2vRqvlcsX/RY24H6RZFMkSo+umI+6/r1O2c5qda07z0UUWF8lu6PM6WfcyDGIZcul+KTto7bZN&#10;2r6+U9ELtEyt7LgH4yksUqX/dlgDo97CMX/thZYOy38roe/Pue/DOajpwR9PcfjQfcuubxFlCK4W&#10;Tu3Ancflsrbz5L7SWZLCTpzOd6k+wtQTZ9hRKT4bVfsAowetaLCjXNohFCfH/jOhzqPy038AAAD/&#10;/wMAUEsDBBQABgAIAAAAIQCK3dLD4gAAAAwBAAAPAAAAZHJzL2Rvd25yZXYueG1sTI/BbsIwEETv&#10;lfoP1lbqDWwDqUoaByHU9oQqAZUqbiZekoh4HcUmCX9fc2pvO9rRzJtsNdqG9dj52pECORXAkApn&#10;aioVfB8+Jq/AfNBkdOMIFdzQwyp/fMh0atxAO+z3oWQxhHyqFVQhtCnnvqjQaj91LVL8nV1ndYiy&#10;K7np9BDDbcNnQrxwq2uKDZVucVNhcdlfrYLPQQ/ruXzvt5fz5nY8JF8/W4lKPT+N6zdgAcfwZ4Y7&#10;fkSHPDKd3JWMZ03UQs7jmKBgImUC7G4Ri8UM2CleyRJ4nvH/I/JfAAAA//8DAFBLAQItABQABgAI&#10;AAAAIQC2gziS/gAAAOEBAAATAAAAAAAAAAAAAAAAAAAAAABbQ29udGVudF9UeXBlc10ueG1sUEsB&#10;Ai0AFAAGAAgAAAAhADj9If/WAAAAlAEAAAsAAAAAAAAAAAAAAAAALwEAAF9yZWxzLy5yZWxzUEsB&#10;Ai0AFAAGAAgAAAAhAIPeag8eBAAAcgsAAA4AAAAAAAAAAAAAAAAALgIAAGRycy9lMm9Eb2MueG1s&#10;UEsBAi0AFAAGAAgAAAAhAIrd0sPiAAAADAEAAA8AAAAAAAAAAAAAAAAAeAYAAGRycy9kb3ducmV2&#10;LnhtbFBLBQYAAAAABAAEAPMAAACHBwAAAAA=&#10;">
                <v:shape id="Freeform 177" style="position:absolute;left:10130;top:-115;width:312;height:274;visibility:visible;mso-wrap-style:square;v-text-anchor:top" coordsize="312,274" o:spid="_x0000_s1027" filled="f" strokeweight="1pt" path="m,274r311,l311,,,,,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yjpwgAAANwAAAAPAAAAZHJzL2Rvd25yZXYueG1sRE/NasJA&#10;EL4XfIdlBC9Fd5W2hOgmaKXF9pboAwzZMQlmZ0N2a9K37xYKvc3H9zu7fLKduNPgW8ca1isFgrhy&#10;puVaw+X8tkxA+IBssHNMGr7JQ57NHnaYGjdyQfcy1CKGsE9RQxNCn0rpq4Ys+pXriSN3dYPFEOFQ&#10;SzPgGMNtJzdKvUiLLceGBnt6bai6lV9WA6v158dRPY6npDuo2/uxuD6pSevFfNpvQQSawr/4z30y&#10;cX7yDL/PxAtk9gMAAP//AwBQSwECLQAUAAYACAAAACEA2+H2y+4AAACFAQAAEwAAAAAAAAAAAAAA&#10;AAAAAAAAW0NvbnRlbnRfVHlwZXNdLnhtbFBLAQItABQABgAIAAAAIQBa9CxbvwAAABUBAAALAAAA&#10;AAAAAAAAAAAAAB8BAABfcmVscy8ucmVsc1BLAQItABQABgAIAAAAIQCjuyjpwgAAANwAAAAPAAAA&#10;AAAAAAAAAAAAAAcCAABkcnMvZG93bnJldi54bWxQSwUGAAAAAAMAAwC3AAAA9gIAAAAA&#10;">
                  <v:path arrowok="t" o:connecttype="custom" o:connectlocs="0,159;311,159;311,-115;0,-115;0,159"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3BB73A82" w14:textId="77777777">
      <w:pPr>
        <w:rPr>
          <w:rFonts w:ascii="Times New Roman" w:hAnsi="Times New Roman" w:eastAsia="Times New Roman" w:cs="Times New Roman"/>
          <w:sz w:val="16"/>
          <w:szCs w:val="16"/>
        </w:rPr>
      </w:pPr>
    </w:p>
    <w:p w:rsidR="007C748B" w:rsidRDefault="007C748B" w14:paraId="7F4C6EA1" w14:textId="77777777">
      <w:pPr>
        <w:rPr>
          <w:rFonts w:ascii="Times New Roman" w:hAnsi="Times New Roman" w:eastAsia="Times New Roman" w:cs="Times New Roman"/>
          <w:sz w:val="16"/>
          <w:szCs w:val="16"/>
        </w:rPr>
      </w:pPr>
    </w:p>
    <w:p w:rsidR="007C748B" w:rsidRDefault="007C748B" w14:paraId="323D1BC9" w14:textId="77777777">
      <w:pPr>
        <w:rPr>
          <w:rFonts w:ascii="Times New Roman" w:hAnsi="Times New Roman" w:eastAsia="Times New Roman" w:cs="Times New Roman"/>
          <w:sz w:val="16"/>
          <w:szCs w:val="16"/>
        </w:rPr>
      </w:pPr>
    </w:p>
    <w:p w:rsidR="007C748B" w:rsidRDefault="007C748B" w14:paraId="6D5FCD40" w14:textId="77777777">
      <w:pPr>
        <w:rPr>
          <w:rFonts w:ascii="Times New Roman" w:hAnsi="Times New Roman" w:eastAsia="Times New Roman" w:cs="Times New Roman"/>
          <w:sz w:val="16"/>
          <w:szCs w:val="16"/>
        </w:rPr>
      </w:pPr>
    </w:p>
    <w:p w:rsidR="007C748B" w:rsidRDefault="007C748B" w14:paraId="0F520B49" w14:textId="77777777">
      <w:pPr>
        <w:spacing w:before="1"/>
        <w:rPr>
          <w:rFonts w:ascii="Times New Roman" w:hAnsi="Times New Roman" w:eastAsia="Times New Roman" w:cs="Times New Roman"/>
          <w:sz w:val="15"/>
          <w:szCs w:val="15"/>
        </w:rPr>
      </w:pPr>
    </w:p>
    <w:p w:rsidR="007C748B" w:rsidRDefault="00817F51" w14:paraId="5987ACE2" w14:textId="0E212DFE">
      <w:pPr>
        <w:tabs>
          <w:tab w:val="left" w:pos="1403"/>
        </w:tabs>
        <w:ind w:left="693"/>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90144" behindDoc="0" locked="0" layoutInCell="1" allowOverlap="1" wp14:editId="708735A0" wp14:anchorId="6EEE3D33">
                <wp:simplePos x="0" y="0"/>
                <wp:positionH relativeFrom="page">
                  <wp:posOffset>5966460</wp:posOffset>
                </wp:positionH>
                <wp:positionV relativeFrom="paragraph">
                  <wp:posOffset>-73025</wp:posOffset>
                </wp:positionV>
                <wp:extent cx="198120" cy="173990"/>
                <wp:effectExtent l="13335" t="8890" r="7620" b="7620"/>
                <wp:wrapNone/>
                <wp:docPr id="182"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396" y="-115"/>
                          <a:chExt cx="312" cy="274"/>
                        </a:xfrm>
                      </wpg:grpSpPr>
                      <wps:wsp>
                        <wps:cNvPr id="183" name="Freeform 175"/>
                        <wps:cNvSpPr>
                          <a:spLocks/>
                        </wps:cNvSpPr>
                        <wps:spPr bwMode="auto">
                          <a:xfrm>
                            <a:off x="9396" y="-115"/>
                            <a:ext cx="312" cy="274"/>
                          </a:xfrm>
                          <a:custGeom>
                            <a:avLst/>
                            <a:gdLst>
                              <a:gd name="T0" fmla="+- 0 9396 9396"/>
                              <a:gd name="T1" fmla="*/ T0 w 312"/>
                              <a:gd name="T2" fmla="+- 0 159 -115"/>
                              <a:gd name="T3" fmla="*/ 159 h 274"/>
                              <a:gd name="T4" fmla="+- 0 9708 9396"/>
                              <a:gd name="T5" fmla="*/ T4 w 312"/>
                              <a:gd name="T6" fmla="+- 0 159 -115"/>
                              <a:gd name="T7" fmla="*/ 159 h 274"/>
                              <a:gd name="T8" fmla="+- 0 9708 9396"/>
                              <a:gd name="T9" fmla="*/ T8 w 312"/>
                              <a:gd name="T10" fmla="+- 0 -115 -115"/>
                              <a:gd name="T11" fmla="*/ -115 h 274"/>
                              <a:gd name="T12" fmla="+- 0 9396 9396"/>
                              <a:gd name="T13" fmla="*/ T12 w 312"/>
                              <a:gd name="T14" fmla="+- 0 -115 -115"/>
                              <a:gd name="T15" fmla="*/ -115 h 274"/>
                              <a:gd name="T16" fmla="+- 0 9396 9396"/>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4" style="position:absolute;margin-left:469.8pt;margin-top:-5.75pt;width:15.6pt;height:13.7pt;z-index:251590144;mso-position-horizontal-relative:page" coordsize="312,274" coordorigin="9396,-115" o:spid="_x0000_s1026" w14:anchorId="430BE0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RFQQAAGYLAAAOAAAAZHJzL2Uyb0RvYy54bWykVl2P4jYUfa/U/2DlsRWTGDJAomFWKz5G&#10;lbbtSkt/gEmcDzWJUzsQplX/e++9TiDMwC7a8gAOPrk+9xzb9z59OJYFO0htclUtHP7gOUxWkYrz&#10;Kl04f2w3o7nDTCOqWBSqkgvnVRrnw/OPPzy1dSjHKlNFLDWDIJUJ23rhZE1Th65rokyWwjyoWlYw&#10;mShdigYederGWrQQvSzcsedN3VbpuNYqksbAvys76TxT/CSRUfN7khjZsGLhALeGvjV97/DbfX4S&#10;YapFneVRR0N8B4tS5BUsegq1Eo1ge52/C1XmkVZGJc1DpEpXJUkeScoBsuHem2xetNrXlEsatml9&#10;kgmkfaPTd4eNfjt81iyPwbv52GGVKMEkWpfxmY/ytHUaAupF11/qz9rmCMNPKvrTwLT7dh6fUwtm&#10;u/ZXFUNAsW8UyXNMdIkhIHF2JBdeTy7IY8Mi+JMHcz4GryKY4rNJEHQuRRlYiW8Fk2DqMJgdcf5o&#10;HYyydff2hEMa+OrY0ndFaBcloh0xzAr2mzlLav6fpF8yUUtyyqBYJ0knvaQbLSXuYlCVKOP6AOwl&#10;NUM9BzMIMyD7N5W8okmv501FRBjtTfMiFVkiDp9MY49DDCMyOu42xBbsSMoCTsbPI+YxXIy+uuNz&#10;gvEe9pPLth5rGa7dxexDgT2DUPwxYGcb01MkEM6iIBJiMtb5CUfsBPJ7kGU18+ZXWT32MGTlX2cF&#10;G+oOVrMe9TVWcOMNQgW3WAU9DFnNr7Pil7qjUFfV4kPhCXVVLzwaQ2o3bRyqv+XjG+Qu5b9Nbqj/&#10;V8hdWnB7jw1N2PLpDXKXLtzaZnzowsU+g3sj7c+ByPqjER2r7mzAiAksch5dbLUyeDVtwQi4e7YT&#10;3PUQAlB4kG6AQRgEz+4CA1MEg9X3hOZgIcHptvkmEw6iEjwYRrevdQlrqKVvq6h2GFTRHb4jwlo0&#10;qFM/ZO3Coasns3cx/l+qg9wqQjTn+/98U5/ni2qIozjA74zs5/vfmuL1OKoYwL6f7X8tCg4VxLoH&#10;8369qFBGWgMwXzL5lDjqNbhRK7XJi4K0KSqUg49nnt0uRhV5jLOohdHpbllodhDYpNCnc+ECBs1A&#10;FVO0TIp43Y0bkRd2TPliPLj4Ox+wBFAX8k/gBev5eu6P/PF0PfK91Wr0cbP0R9MNFKTVZLVcrvi/&#10;uJO5H2Z5HMsK2fUdEffvK49db2Z7mVNPdJHFRbIb+rxP1r2kQSpDLv0vZQf13NZGW8x3Kn6FOqmV&#10;bfGgJYVBpvTfDmuhvVs45q+90NJhxS8VFPuA+z7sg4Ye/McZNhx6OLMbzogqglALp3HgzONw2dge&#10;cl/rPM1gJU63QKU+QqeT5FhHiZ9l1T1Av0EjauYol67xxG5x+Eyoc3v8/B8AAAD//wMAUEsDBBQA&#10;BgAIAAAAIQCmsjww4AAAAAoBAAAPAAAAZHJzL2Rvd25yZXYueG1sTI9BS8NAEIXvgv9hGcFbu4kl&#10;1cRsSinqqQi2Qultm50modnZkN0m6b93POlxmI/3vpevJtuKAXvfOFIQzyMQSKUzDVUKvvfvsxcQ&#10;PmgyunWECm7oYVXc3+U6M26kLxx2oRIcQj7TCuoQukxKX9ZotZ+7Dol/Z9dbHfjsK2l6PXK4beVT&#10;FC2l1Q1xQ6073NRYXnZXq+Bj1ON6Eb8N28t5czvuk8/DNkalHh+m9SuIgFP4g+FXn9WhYKeTu5Lx&#10;olWQLtIlowpmcZyAYCJ9jnjMidEkBVnk8v+E4gcAAP//AwBQSwECLQAUAAYACAAAACEAtoM4kv4A&#10;AADhAQAAEwAAAAAAAAAAAAAAAAAAAAAAW0NvbnRlbnRfVHlwZXNdLnhtbFBLAQItABQABgAIAAAA&#10;IQA4/SH/1gAAAJQBAAALAAAAAAAAAAAAAAAAAC8BAABfcmVscy8ucmVsc1BLAQItABQABgAIAAAA&#10;IQCGEe+RFQQAAGYLAAAOAAAAAAAAAAAAAAAAAC4CAABkcnMvZTJvRG9jLnhtbFBLAQItABQABgAI&#10;AAAAIQCmsjww4AAAAAoBAAAPAAAAAAAAAAAAAAAAAG8GAABkcnMvZG93bnJldi54bWxQSwUGAAAA&#10;AAQABADzAAAAfAcAAAAA&#10;">
                <v:shape id="Freeform 175" style="position:absolute;left:9396;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hUGwgAAANwAAAAPAAAAZHJzL2Rvd25yZXYueG1sRE/NasJA&#10;EL4XfIdlBC9Fd7WlhOgmaKXF9pboAwzZMQlmZ0N2a9K37xYKvc3H9zu7fLKduNPgW8ca1isFgrhy&#10;puVaw+X8tkxA+IBssHNMGr7JQ57NHnaYGjdyQfcy1CKGsE9RQxNCn0rpq4Ys+pXriSN3dYPFEOFQ&#10;SzPgGMNtJzdKvUiLLceGBnt6bai6lV9WA6v158dRPY6npDuo2/uxuD6rSevFfNpvQQSawr/4z30y&#10;cX7yBL/PxAtk9gMAAP//AwBQSwECLQAUAAYACAAAACEA2+H2y+4AAACFAQAAEwAAAAAAAAAAAAAA&#10;AAAAAAAAW0NvbnRlbnRfVHlwZXNdLnhtbFBLAQItABQABgAIAAAAIQBa9CxbvwAAABUBAAALAAAA&#10;AAAAAAAAAAAAAB8BAABfcmVscy8ucmVsc1BLAQItABQABgAIAAAAIQBDHhUGwgAAANwAAAAPAAAA&#10;AAAAAAAAAAAAAAcCAABkcnMvZG93bnJldi54bWxQSwUGAAAAAAMAAwC3AAAA9gIAAAAA&#10;">
                  <v:path arrowok="t" o:connecttype="custom" o:connectlocs="0,159;312,159;312,-115;0,-115;0,159" o:connectangles="0,0,0,0,0"/>
                </v:shape>
                <w10:wrap anchorx="page"/>
              </v:group>
            </w:pict>
          </mc:Fallback>
        </mc:AlternateContent>
      </w:r>
      <w:r>
        <w:rPr>
          <w:noProof/>
        </w:rPr>
        <mc:AlternateContent>
          <mc:Choice Requires="wpg">
            <w:drawing>
              <wp:anchor distT="0" distB="0" distL="114300" distR="114300" simplePos="0" relativeHeight="251756032" behindDoc="1" locked="0" layoutInCell="1" allowOverlap="1" wp14:editId="5715EEAF" wp14:anchorId="203F8DA5">
                <wp:simplePos x="0" y="0"/>
                <wp:positionH relativeFrom="page">
                  <wp:posOffset>6423660</wp:posOffset>
                </wp:positionH>
                <wp:positionV relativeFrom="paragraph">
                  <wp:posOffset>-73025</wp:posOffset>
                </wp:positionV>
                <wp:extent cx="198120" cy="173990"/>
                <wp:effectExtent l="13335" t="8890" r="7620" b="7620"/>
                <wp:wrapNone/>
                <wp:docPr id="180"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116" y="-115"/>
                          <a:chExt cx="312" cy="274"/>
                        </a:xfrm>
                      </wpg:grpSpPr>
                      <wps:wsp>
                        <wps:cNvPr id="181" name="Freeform 173"/>
                        <wps:cNvSpPr>
                          <a:spLocks/>
                        </wps:cNvSpPr>
                        <wps:spPr bwMode="auto">
                          <a:xfrm>
                            <a:off x="10116" y="-115"/>
                            <a:ext cx="312" cy="274"/>
                          </a:xfrm>
                          <a:custGeom>
                            <a:avLst/>
                            <a:gdLst>
                              <a:gd name="T0" fmla="+- 0 10116 10116"/>
                              <a:gd name="T1" fmla="*/ T0 w 312"/>
                              <a:gd name="T2" fmla="+- 0 159 -115"/>
                              <a:gd name="T3" fmla="*/ 159 h 274"/>
                              <a:gd name="T4" fmla="+- 0 10428 10116"/>
                              <a:gd name="T5" fmla="*/ T4 w 312"/>
                              <a:gd name="T6" fmla="+- 0 159 -115"/>
                              <a:gd name="T7" fmla="*/ 159 h 274"/>
                              <a:gd name="T8" fmla="+- 0 10428 10116"/>
                              <a:gd name="T9" fmla="*/ T8 w 312"/>
                              <a:gd name="T10" fmla="+- 0 -115 -115"/>
                              <a:gd name="T11" fmla="*/ -115 h 274"/>
                              <a:gd name="T12" fmla="+- 0 10116 10116"/>
                              <a:gd name="T13" fmla="*/ T12 w 312"/>
                              <a:gd name="T14" fmla="+- 0 -115 -115"/>
                              <a:gd name="T15" fmla="*/ -115 h 274"/>
                              <a:gd name="T16" fmla="+- 0 10116 10116"/>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2" style="position:absolute;margin-left:505.8pt;margin-top:-5.75pt;width:15.6pt;height:13.7pt;z-index:-251560448;mso-position-horizontal-relative:page" coordsize="312,274" coordorigin="10116,-115" o:spid="_x0000_s1026" w14:anchorId="2604EB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BOIAQAAHILAAAOAAAAZHJzL2Uyb0RvYy54bWykVtuO2zYQfQ/QfyD02MArUZbXF6w3CHxZ&#10;BEibAHE+gJaoCyqJCilb3hb9984MJVv22ptF6geb8hwNz5zhcObhw6HI2V5qk6ly7vA7z2GyDFWU&#10;lcnc+b5ZDyYOM7UoI5GrUs6dZ2mcD4+/vXtoqpn0VarySGoGTkoza6q5k9Z1NXNdE6ayEOZOVbIE&#10;Y6x0IWp41IkbadGA9yJ3fc+7dxulo0qrUBoD/y6t0Xkk/3Esw/pLHBtZs3zuALeavjV9b/HbfXwQ&#10;s0SLKs3Clob4BRaFyErY9OhqKWrBdjp74arIQq2Miuu7UBWuiuMslBQDRMO9i2ietNpVFEsya5Lq&#10;KBNIe6HTL7sN/9x/1SyLIHcT0KcUBSSJ9mV87KM8TZXMAPWkq2/VV21jhOVnFf5lwOxe2vE5sWC2&#10;bf5QETgUu1qRPIdYF+gCAmcHysLzMQvyULMQ/uTTCfeBSwgmPh5Op22WwhRSiW9xj/N7h4F5wPnI&#10;pjBMV+3rQ+7bd/1xgDZXzOyuxLRlhmHBgTMnTc3/0/RbKipJqTKo1lFT3mm61lLiMQZZh1ZWAnaa&#10;mr6gPQvSNKD7T6W8Jkqn6E1JxCzcmfpJKkqK2H82tS2ICFaU6qg9EhtISFzkUBvvB8xjtJv9tvon&#10;RyBEbIG/u2zjsYbh7q3XzhlkqO9sNGWnTJ48DTsUeOKASVmbUiiz43ZBB2p5Bf7kOq9RB0RewXVe&#10;cKrewGvcoV7jBfde35V3k9e0AyKvyXVe/Fx9FOuqYrwvPqGuaoYVckYO6um6aLyfgw33b9A7T8Jt&#10;ev0cvELvIg1Y7jfo9VOxAdTV08YvcnHjuPF+Js7OG1whSVcRIu2KJDyUbZXAiglseB5dcpUyeE1t&#10;IBlwR22o3MEFoLCkboBBGgSP2yvrdTAwRTCk215wr6MxiQSnu/KnTDiISvBp37t9rQ1YQ1+97Kja&#10;YdBRt7bUK1GjThgvLlkzd+gSSucO1jD+X6i93ChC1KdecLq0T/a87OPID/A7ITt791uRvw5H3QPY&#10;d9bu16KgsMDXWzAv9wtzZaRNAAZJreYYOOrVu1tLtc7ynK7BvEQ5uD/27HExKs8itKIWRifbRa7Z&#10;XuDAQp82C2cwGAzKiLylUkSrdl2LLLdrihf9QQto84DNgCaSf6bedDVZTYJB4N+vBoG3XA4+rhfB&#10;4H7Nx6PlcLlYLPm/mCMezNIsimSJ7LrpiAdv65TtnGbnmuN8dBbFWbBr+rwM1j2nQSpDLN0vRQet&#10;3bZJ29e3KnqGlqmVHfdgPIVFqvTfDmtg1Js75sdOaOmw/FMJfX/KgwDOQU0PwWiMw4fuW7Z9iyhD&#10;cDV3agdqHpeL2s6Tu0pnSQo7cTrfpfoIU0+cYUclfpZV+wCjB61osKNY2iEUJ8f+M6FOo/LjfwAA&#10;AP//AwBQSwMEFAAGAAgAAAAhAC16wtDgAAAADAEAAA8AAABkcnMvZG93bnJldi54bWxMj01Lw0AQ&#10;hu+C/2EZwVu7u9UUjdmUUtRTEWwF8bZNpklodjZkt0n6752e9DYv8/B+ZKvJtWLAPjSeDOi5AoFU&#10;+LKhysDX/m32BCJES6VtPaGBCwZY5bc3mU1LP9InDrtYCTahkFoDdYxdKmUoanQ2zH2HxL+j752N&#10;LPtKlr0d2dy1cqHUUjrbECfUtsNNjcVpd3YG3kc7rh/067A9HTeXn33y8b3VaMz93bR+ARFxin8w&#10;XOtzdci508GfqQyiZa20XjJrYKZ1AuKKqMcFzznwlTyDzDP5f0T+CwAA//8DAFBLAQItABQABgAI&#10;AAAAIQC2gziS/gAAAOEBAAATAAAAAAAAAAAAAAAAAAAAAABbQ29udGVudF9UeXBlc10ueG1sUEsB&#10;Ai0AFAAGAAgAAAAhADj9If/WAAAAlAEAAAsAAAAAAAAAAAAAAAAALwEAAF9yZWxzLy5yZWxzUEsB&#10;Ai0AFAAGAAgAAAAhAFCO4E4gBAAAcgsAAA4AAAAAAAAAAAAAAAAALgIAAGRycy9lMm9Eb2MueG1s&#10;UEsBAi0AFAAGAAgAAAAhAC16wtDgAAAADAEAAA8AAAAAAAAAAAAAAAAAegYAAGRycy9kb3ducmV2&#10;LnhtbFBLBQYAAAAABAAEAPMAAACHBwAAAAA=&#10;">
                <v:shape id="Freeform 173" style="position:absolute;left:10116;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C7qwgAAANwAAAAPAAAAZHJzL2Rvd25yZXYueG1sRE/dasIw&#10;FL4f7B3CGXgzNKmMUTqjTGXidtfqAxyaY1NsTkqT2fr2y2Cwu/Px/Z7VZnKduNEQWs8asoUCQVx7&#10;03Kj4Xz6mOcgQkQ22HkmDXcKsFk/PqywMH7kkm5VbEQK4VCgBhtjX0gZaksOw8L3xIm7+MFhTHBo&#10;pBlwTOGuk0ulXqXDllODxZ52lupr9e00sMq+PvfqeTzm3VZdD/vy8qImrWdP0/sbiEhT/Bf/uY8m&#10;zc8z+H0mXSDXPwAAAP//AwBQSwECLQAUAAYACAAAACEA2+H2y+4AAACFAQAAEwAAAAAAAAAAAAAA&#10;AAAAAAAAW0NvbnRlbnRfVHlwZXNdLnhtbFBLAQItABQABgAIAAAAIQBa9CxbvwAAABUBAAALAAAA&#10;AAAAAAAAAAAAAB8BAABfcmVscy8ucmVsc1BLAQItABQABgAIAAAAIQDcgC7qwgAAANwAAAAPAAAA&#10;AAAAAAAAAAAAAAcCAABkcnMvZG93bnJldi54bWxQSwUGAAAAAAMAAwC3AAAA9gIAAAAA&#10;">
                  <v:path arrowok="t" o:connecttype="custom" o:connectlocs="0,159;312,159;312,-115;0,-115;0,159"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4500513D" w14:textId="77777777">
      <w:pPr>
        <w:rPr>
          <w:rFonts w:ascii="Times New Roman" w:hAnsi="Times New Roman" w:eastAsia="Times New Roman" w:cs="Times New Roman"/>
          <w:sz w:val="16"/>
          <w:szCs w:val="16"/>
        </w:rPr>
        <w:sectPr w:rsidR="007C748B">
          <w:type w:val="continuous"/>
          <w:pgSz w:w="12240" w:h="15840"/>
          <w:pgMar w:top="500" w:right="680" w:bottom="280" w:left="320" w:header="720" w:footer="720" w:gutter="0"/>
          <w:cols w:equalWidth="0" w:space="720" w:num="3">
            <w:col w:w="1246" w:space="40"/>
            <w:col w:w="7237" w:space="239"/>
            <w:col w:w="2478"/>
          </w:cols>
        </w:sectPr>
      </w:pPr>
    </w:p>
    <w:p w:rsidR="007C748B" w:rsidRDefault="00166765" w14:paraId="383963A8" w14:textId="77777777">
      <w:pPr>
        <w:pStyle w:val="BodyText"/>
        <w:tabs>
          <w:tab w:val="left" w:pos="1497"/>
        </w:tabs>
        <w:spacing w:before="173" w:line="255" w:lineRule="auto"/>
        <w:ind w:left="1497" w:hanging="371"/>
        <w:rPr>
          <w:rFonts w:cs="Times New Roman"/>
        </w:rPr>
      </w:pPr>
      <w:r>
        <w:rPr>
          <w:sz w:val="16"/>
        </w:rPr>
        <w:t>c.</w:t>
      </w:r>
      <w:r>
        <w:rPr>
          <w:sz w:val="16"/>
        </w:rPr>
        <w:tab/>
      </w:r>
      <w:r>
        <w:t>If</w:t>
      </w:r>
      <w:r>
        <w:rPr>
          <w:spacing w:val="22"/>
        </w:rPr>
        <w:t xml:space="preserve"> </w:t>
      </w:r>
      <w:r>
        <w:t>no</w:t>
      </w:r>
      <w:r>
        <w:rPr>
          <w:spacing w:val="22"/>
        </w:rPr>
        <w:t xml:space="preserve"> </w:t>
      </w:r>
      <w:r>
        <w:t>to</w:t>
      </w:r>
      <w:r>
        <w:rPr>
          <w:spacing w:val="22"/>
        </w:rPr>
        <w:t xml:space="preserve"> </w:t>
      </w:r>
      <w:r>
        <w:t>7(b),</w:t>
      </w:r>
      <w:r>
        <w:rPr>
          <w:spacing w:val="22"/>
        </w:rPr>
        <w:t xml:space="preserve"> </w:t>
      </w:r>
      <w:r>
        <w:t>do</w:t>
      </w:r>
      <w:r>
        <w:rPr>
          <w:spacing w:val="22"/>
        </w:rPr>
        <w:t xml:space="preserve"> </w:t>
      </w:r>
      <w:r>
        <w:t>both</w:t>
      </w:r>
      <w:r>
        <w:rPr>
          <w:spacing w:val="22"/>
        </w:rPr>
        <w:t xml:space="preserve"> </w:t>
      </w:r>
      <w:r>
        <w:t>the</w:t>
      </w:r>
      <w:r>
        <w:rPr>
          <w:spacing w:val="22"/>
        </w:rPr>
        <w:t xml:space="preserve"> </w:t>
      </w:r>
      <w:r>
        <w:t>assignor/transferor</w:t>
      </w:r>
      <w:r>
        <w:rPr>
          <w:spacing w:val="22"/>
        </w:rPr>
        <w:t xml:space="preserve"> </w:t>
      </w:r>
      <w:r>
        <w:t>and</w:t>
      </w:r>
      <w:r>
        <w:rPr>
          <w:spacing w:val="22"/>
        </w:rPr>
        <w:t xml:space="preserve"> </w:t>
      </w:r>
      <w:r>
        <w:t>assignee/transferee</w:t>
      </w:r>
      <w:r>
        <w:rPr>
          <w:spacing w:val="22"/>
        </w:rPr>
        <w:t xml:space="preserve"> </w:t>
      </w:r>
      <w:r>
        <w:t>qualify</w:t>
      </w:r>
      <w:r>
        <w:rPr>
          <w:spacing w:val="22"/>
        </w:rPr>
        <w:t xml:space="preserve"> </w:t>
      </w:r>
      <w:r>
        <w:t>for</w:t>
      </w:r>
      <w:r>
        <w:rPr>
          <w:spacing w:val="22"/>
        </w:rPr>
        <w:t xml:space="preserve"> </w:t>
      </w:r>
      <w:r>
        <w:t>the Tribal Priority in all respects?</w:t>
      </w:r>
    </w:p>
    <w:p w:rsidR="007C748B" w:rsidRDefault="00166765" w14:paraId="0CB0FD59" w14:textId="77777777">
      <w:pPr>
        <w:rPr>
          <w:rFonts w:ascii="Times New Roman" w:hAnsi="Times New Roman" w:eastAsia="Times New Roman" w:cs="Times New Roman"/>
          <w:sz w:val="16"/>
          <w:szCs w:val="16"/>
        </w:rPr>
      </w:pPr>
      <w:r>
        <w:br w:type="column"/>
      </w:r>
    </w:p>
    <w:p w:rsidR="007C748B" w:rsidRDefault="007C748B" w14:paraId="7CF40696" w14:textId="77777777">
      <w:pPr>
        <w:spacing w:before="9"/>
        <w:rPr>
          <w:rFonts w:ascii="Times New Roman" w:hAnsi="Times New Roman" w:eastAsia="Times New Roman" w:cs="Times New Roman"/>
          <w:sz w:val="14"/>
          <w:szCs w:val="14"/>
        </w:rPr>
      </w:pPr>
    </w:p>
    <w:p w:rsidR="007C748B" w:rsidRDefault="00817F51" w14:paraId="38AD9EBB" w14:textId="127409E3">
      <w:pPr>
        <w:tabs>
          <w:tab w:val="left" w:pos="1746"/>
        </w:tabs>
        <w:ind w:left="1036"/>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89120" behindDoc="0" locked="0" layoutInCell="1" allowOverlap="1" wp14:editId="52FEC262" wp14:anchorId="0F715666">
                <wp:simplePos x="0" y="0"/>
                <wp:positionH relativeFrom="page">
                  <wp:posOffset>5977890</wp:posOffset>
                </wp:positionH>
                <wp:positionV relativeFrom="paragraph">
                  <wp:posOffset>-73025</wp:posOffset>
                </wp:positionV>
                <wp:extent cx="198120" cy="173990"/>
                <wp:effectExtent l="15240" t="15240" r="15240" b="10795"/>
                <wp:wrapNone/>
                <wp:docPr id="178"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414" y="-115"/>
                          <a:chExt cx="312" cy="274"/>
                        </a:xfrm>
                      </wpg:grpSpPr>
                      <wps:wsp>
                        <wps:cNvPr id="179" name="Freeform 171"/>
                        <wps:cNvSpPr>
                          <a:spLocks/>
                        </wps:cNvSpPr>
                        <wps:spPr bwMode="auto">
                          <a:xfrm>
                            <a:off x="9414" y="-115"/>
                            <a:ext cx="312" cy="274"/>
                          </a:xfrm>
                          <a:custGeom>
                            <a:avLst/>
                            <a:gdLst>
                              <a:gd name="T0" fmla="+- 0 9414 9414"/>
                              <a:gd name="T1" fmla="*/ T0 w 312"/>
                              <a:gd name="T2" fmla="+- 0 159 -115"/>
                              <a:gd name="T3" fmla="*/ 159 h 274"/>
                              <a:gd name="T4" fmla="+- 0 9726 9414"/>
                              <a:gd name="T5" fmla="*/ T4 w 312"/>
                              <a:gd name="T6" fmla="+- 0 159 -115"/>
                              <a:gd name="T7" fmla="*/ 159 h 274"/>
                              <a:gd name="T8" fmla="+- 0 9726 9414"/>
                              <a:gd name="T9" fmla="*/ T8 w 312"/>
                              <a:gd name="T10" fmla="+- 0 -115 -115"/>
                              <a:gd name="T11" fmla="*/ -115 h 274"/>
                              <a:gd name="T12" fmla="+- 0 9414 9414"/>
                              <a:gd name="T13" fmla="*/ T12 w 312"/>
                              <a:gd name="T14" fmla="+- 0 -115 -115"/>
                              <a:gd name="T15" fmla="*/ -115 h 274"/>
                              <a:gd name="T16" fmla="+- 0 9414 9414"/>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0" style="position:absolute;margin-left:470.7pt;margin-top:-5.75pt;width:15.6pt;height:13.7pt;z-index:251589120;mso-position-horizontal-relative:page" coordsize="312,274" coordorigin="9414,-115" o:spid="_x0000_s1026" w14:anchorId="7A9B96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nGQQAAGYLAAAOAAAAZHJzL2Uyb0RvYy54bWykVtuO4zYMfS/QfxD82CJjK/HEsTGZxSKX&#10;QYFtd4HNfoBiyxfUtlzJuUyL/ntJyk6cmWR2sM1DIofHFHmOKPLhw7Eq2V5qU6h67vA7z2GyjlVS&#10;1Nnc+bZZj2YOM62oE1GqWs6dZ2mcD48///RwaCI5VrkqE6kZOKlNdGjmTt62TeS6Js5lJcydamQN&#10;xlTpSrTwqDM30eIA3qvSHXve1D0onTRaxdIY+Hdpjc4j+U9TGbef09TIlpVzB2Jr6VvT9xa/3ccH&#10;EWVaNHkRd2GIH4iiEkUNm55cLUUr2E4Xr1xVRayVUWl7F6vKVWlaxJJygGy49yKbJ612DeWSRYes&#10;OdEE1L7g6Yfdxn/sv2hWJKBdAFLVogKRaF/GA6Ln0GQRoJ5087X5om2OsPyk4j8NsOe+tONzZsFs&#10;e/hdJeBQ7FpF9BxTXaELSJwdSYXnkwry2LIY/uThjI9BqxhMPJiEYadSnIOU+Fboc99hYB1xfm8V&#10;jPNV9/aEj+2r48BHmysiuykF2gWGxwPOmzlTav4fpV9z0UhSyiBZJ0rDntK1lhJPMbDKMSzcH4A9&#10;pWbI58CCMAO0f5fJK5z0fN5kRETxzrRPUpEkYv/JtLYcEliR0El3IDYgR1qVUBm/jpjHcDP66srn&#10;BOM97BeXbTx2YLh357N3BfIMXPH7kJ1lzE6eJj0KPCEmZ52eUGInEJyCgaswGE+vRnXfwzAq/3pU&#10;0x5DCd6KKuhRb0UFZfSeqOBoWBhGNbseFb/kHYm6yhYfEk+oq3xhaQxDuynjkP0NH98I7pL+28EN&#10;+X8juEsJbp+xoQgbPr0R3KUKtwTlQxUuzhncG1lfByLvSyM+1l1twIoJbHIeXWyNMng1bUAIuJg2&#10;k+7qARQW0g0wEIPg4F1giBTBILW91d52zUFCgtMFCcl8Bw6kEjwcerevdQlr6KUvu6h2GHTRLb4j&#10;oka0yFO/ZIe5Q1dPPnewdvH/Su3lRhGiPd//55v6bC/rIY78QHxnZG/vfxvy1+OoY0D0vbX/tSgo&#10;KvD1Hszr/eJSGWkFwHypv5wSR74GN2qt1kVZEjdljXTwceDZ42JUWSRoRS6MzraLUrO9wCGFPp0K&#10;FzAYBuqEvOVSJKtu3YqitGvKF/3Bxd/pgC2AppB/Qi9czVYzf+SPp6uR7y2Xo4/rhT+arnlwv5ws&#10;F4sl/xc14n6UF0kia4yun4i4/7722M1mdpY5zUQXWVwku6bP62TdyzCIZcil/6XsoJ/b3mib6VYl&#10;z9AntbIjHoyksMiV/tthBxjv5o75aye0dFj5Ww3NPuS+D+egpQf/PsCBQw8t26FF1DG4mjutAzWP&#10;y0VrZ8hdo4ssh504ne9afYRJJy2wj1J8NqruAeYNWtEwR7l0gydOi8NnQp3H48f/AAAA//8DAFBL&#10;AwQUAAYACAAAACEAaHNhXOEAAAAKAQAADwAAAGRycy9kb3ducmV2LnhtbEyPQUvDQBCF74L/YRnB&#10;W7vZ2lQTsymlqKci2AribZtMk9DsbMhuk/TfO570OLyP977J1pNtxYC9bxxpUPMIBFLhyoYqDZ+H&#10;19kTCB8MlaZ1hBqu6GGd395kJi3dSB847EMluIR8ajTUIXSplL6o0Ro/dx0SZyfXWxP47CtZ9mbk&#10;ctvKRRStpDUN8UJtOtzWWJz3F6vhbTTj5kG9DLvzaXv9PsTvXzuFWt/fTZtnEAGn8AfDrz6rQ85O&#10;R3eh0otWQ7JUS0Y1zJSKQTCRPC5WII6MxgnIPJP/X8h/AAAA//8DAFBLAQItABQABgAIAAAAIQC2&#10;gziS/gAAAOEBAAATAAAAAAAAAAAAAAAAAAAAAABbQ29udGVudF9UeXBlc10ueG1sUEsBAi0AFAAG&#10;AAgAAAAhADj9If/WAAAAlAEAAAsAAAAAAAAAAAAAAAAALwEAAF9yZWxzLy5yZWxzUEsBAi0AFAAG&#10;AAgAAAAhAI5x3+cZBAAAZgsAAA4AAAAAAAAAAAAAAAAALgIAAGRycy9lMm9Eb2MueG1sUEsBAi0A&#10;FAAGAAgAAAAhAGhzYVzhAAAACgEAAA8AAAAAAAAAAAAAAAAAcwYAAGRycy9kb3ducmV2LnhtbFBL&#10;BQYAAAAABAAEAPMAAACBBwAAAAA=&#10;">
                <v:shape id="Freeform 171" style="position:absolute;left:9414;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1LLwQAAANwAAAAPAAAAZHJzL2Rvd25yZXYueG1sRE/NisIw&#10;EL4LvkOYBS+yJi7iatcouqLo3nR9gKEZ22IzKU209e2NIHibj+93ZovWluJGtS8caxgOFAji1JmC&#10;Mw2n/83nBIQPyAZLx6ThTh4W825nholxDR/odgyZiCHsE9SQh1AlUvo0J4t+4CriyJ1dbTFEWGfS&#10;1NjEcFvKL6XG0mLBsSHHin5zSi/Hq9XAavi3X6t+s5uUK3XZrg/nkWq17n20yx8QgdrwFr/cOxPn&#10;f0/h+Uy8QM4fAAAA//8DAFBLAQItABQABgAIAAAAIQDb4fbL7gAAAIUBAAATAAAAAAAAAAAAAAAA&#10;AAAAAABbQ29udGVudF9UeXBlc10ueG1sUEsBAi0AFAAGAAgAAAAhAFr0LFu/AAAAFQEAAAsAAAAA&#10;AAAAAAAAAAAAHwEAAF9yZWxzLy5yZWxzUEsBAi0AFAAGAAgAAAAhABcjUsvBAAAA3AAAAA8AAAAA&#10;AAAAAAAAAAAABwIAAGRycy9kb3ducmV2LnhtbFBLBQYAAAAAAwADALcAAAD1AgAAAAA=&#10;">
                  <v:path arrowok="t" o:connecttype="custom" o:connectlocs="0,159;312,159;312,-115;0,-115;0,159" o:connectangles="0,0,0,0,0"/>
                </v:shape>
                <w10:wrap anchorx="page"/>
              </v:group>
            </w:pict>
          </mc:Fallback>
        </mc:AlternateContent>
      </w:r>
      <w:r>
        <w:rPr>
          <w:noProof/>
        </w:rPr>
        <mc:AlternateContent>
          <mc:Choice Requires="wpg">
            <w:drawing>
              <wp:anchor distT="0" distB="0" distL="114300" distR="114300" simplePos="0" relativeHeight="251755008" behindDoc="1" locked="0" layoutInCell="1" allowOverlap="1" wp14:editId="3FA921FC" wp14:anchorId="702D4902">
                <wp:simplePos x="0" y="0"/>
                <wp:positionH relativeFrom="page">
                  <wp:posOffset>6435090</wp:posOffset>
                </wp:positionH>
                <wp:positionV relativeFrom="paragraph">
                  <wp:posOffset>-69850</wp:posOffset>
                </wp:positionV>
                <wp:extent cx="198120" cy="173990"/>
                <wp:effectExtent l="15240" t="8890" r="15240" b="7620"/>
                <wp:wrapNone/>
                <wp:docPr id="176"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134" y="-110"/>
                          <a:chExt cx="312" cy="274"/>
                        </a:xfrm>
                      </wpg:grpSpPr>
                      <wps:wsp>
                        <wps:cNvPr id="177" name="Freeform 169"/>
                        <wps:cNvSpPr>
                          <a:spLocks/>
                        </wps:cNvSpPr>
                        <wps:spPr bwMode="auto">
                          <a:xfrm>
                            <a:off x="10134" y="-110"/>
                            <a:ext cx="312" cy="274"/>
                          </a:xfrm>
                          <a:custGeom>
                            <a:avLst/>
                            <a:gdLst>
                              <a:gd name="T0" fmla="+- 0 10134 10134"/>
                              <a:gd name="T1" fmla="*/ T0 w 312"/>
                              <a:gd name="T2" fmla="+- 0 164 -110"/>
                              <a:gd name="T3" fmla="*/ 164 h 274"/>
                              <a:gd name="T4" fmla="+- 0 10446 10134"/>
                              <a:gd name="T5" fmla="*/ T4 w 312"/>
                              <a:gd name="T6" fmla="+- 0 164 -110"/>
                              <a:gd name="T7" fmla="*/ 164 h 274"/>
                              <a:gd name="T8" fmla="+- 0 10446 10134"/>
                              <a:gd name="T9" fmla="*/ T8 w 312"/>
                              <a:gd name="T10" fmla="+- 0 -110 -110"/>
                              <a:gd name="T11" fmla="*/ -110 h 274"/>
                              <a:gd name="T12" fmla="+- 0 10134 10134"/>
                              <a:gd name="T13" fmla="*/ T12 w 312"/>
                              <a:gd name="T14" fmla="+- 0 -110 -110"/>
                              <a:gd name="T15" fmla="*/ -110 h 274"/>
                              <a:gd name="T16" fmla="+- 0 10134 10134"/>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8" style="position:absolute;margin-left:506.7pt;margin-top:-5.5pt;width:15.6pt;height:13.7pt;z-index:-251561472;mso-position-horizontal-relative:page" coordsize="312,274" coordorigin="10134,-110" o:spid="_x0000_s1026" w14:anchorId="74E94B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9qHAQAAHILAAAOAAAAZHJzL2Uyb0RvYy54bWykVtuO4zYMfS/QfxD82CJjK/HkYkxmschl&#10;UGC7u8CmH6DY8gW1LVdy4pkt+u8lKdtxMsl0sM2DI4cnFHmOKPLhw3ORs6PUJlPl0uF3nsNkGaoo&#10;K5Ol88duO5o7zNSijESuSrl0XqRxPjz+/NNDUwVyrFKVR1IzcFKaoKmWTlrXVeC6JkxlIcydqmQJ&#10;xljpQtTwqhM30qIB70Xujj1v6jZKR5VWoTQGfl1bo/NI/uNYhvWXODayZvnSgdhqemp67vHpPj6I&#10;INGiSrOwDUP8QBSFyErYtHe1FrVgB529clVkoVZGxfVdqApXxXEWSsoBsuHeRTZPWh0qyiUJmqTq&#10;aQJqL3j6Ybfh5+NXzbIItJtNHVaKAkSifRmfzpGepkoCQD3p6lv1VdscYflJhX8aMLuXdnxPLJjt&#10;m99VBA7FoVZEz3OsC3QBibNnUuGlV0E+1yyEH/lizsegVQgmPpssFq1KYQpS4r+4xye+w8A84rw3&#10;btq/T/jY/nc88zF+VwR2V4q0jQzTggNnTpya/8fpt1RUkqQyyFbP6azjdKulxGMMtC4srQTsODVD&#10;QgcWDNMA7/9J5TVSOkZvUiKC8GDqJ6lIFHH8ZGpbEBGsSOqoPRI7ECQucqiNX0fMY7SbfbYl1AN5&#10;B/zFZTuPNQx3b712zkChobOpz05KJr2nSYcCTxwwKWslhTLrQXAQhq48359ej+u+A2Jc/vW4oAKG&#10;zm7EBZpa1Ftxwb03dHU7rkUHxLjm1+OCUz70hmRdZYwPySfUVc6wQs6Cg3q6ThofarDj4xvhnYtw&#10;O7yhBm+EdyEDlvuN8IZS7Pj0RngXWtyQlQ+VODtvcIUkXUWItCuS8LlsqwRWTGDD8+iSq5TBa2oH&#10;YsAdtZu0txCgsKRugIEaBM/eBYZIEQxy2wvubdcoIsHv3wcHUglO9xTkTt7td5uwhr562VG1w6Cj&#10;7nELEVSiRp66JWuWDl1C6dLBGsbfC3WUO0WI+tQLTpf2yZ6XQxz5gfhOyM7efVfkr8NRg4DoO2v3&#10;bVFQWODrPZjX+4W5MtIKgPlSq+kTR74Gd2uptlmeEzd5iXTw8cyzx8WoPIvQilwYnexXuWZHgQML&#10;fVrRzmAwGJQReUuliDbtuhZZbteUL/qDFtDqgM2AJpK/F95iM9/M/ZE/nm5Gvrdejz5uV/5ouuWz&#10;+/VkvVqt+T+oEfeDNIsiWWJ03XTE/fd1ynZOs3NNPx+dZXGW7JY+r5N1z8MgliGX7puyg9Zu26Tt&#10;63sVvUDL1MqOezCewiJV+rvDGhj1lo756yC0dFj+Wwl9f8F9H85BTS/+/QyHDz207IcWUYbgaunU&#10;DtQ8Lle1nScPlc6SFHbidL5L9RGmnjjDjkrx2ajaFxg9aEWDHeXSDqE4OQ7fCXUalR//BQAA//8D&#10;AFBLAwQUAAYACAAAACEAl0Ll8OAAAAAMAQAADwAAAGRycy9kb3ducmV2LnhtbEyPXWvCMBSG7wf7&#10;D+EIu9MksyujNhWRbVcymA7G7mJzbItNUprY1n+/49W8Oy/n4f3I15Nt2YB9aLxTIBcCGLrSm8ZV&#10;Cr4P7/NXYCFqZ3TrHSq4YoB18fiQ68z40X3hsI8VIxMXMq2gjrHLOA9ljVaHhe/Q0e/ke6sjyb7i&#10;ptcjmduWPwuRcqsbRwm17nBbY3neX6yCj1GPm6V8G3bn0/b6e3j5/NlJVOppNm1WwCJO8R+GW32q&#10;DgV1OvqLM4G1pIVcJsQqmEtJq26ISJIU2JGuNAFe5Px+RPEHAAD//wMAUEsBAi0AFAAGAAgAAAAh&#10;ALaDOJL+AAAA4QEAABMAAAAAAAAAAAAAAAAAAAAAAFtDb250ZW50X1R5cGVzXS54bWxQSwECLQAU&#10;AAYACAAAACEAOP0h/9YAAACUAQAACwAAAAAAAAAAAAAAAAAvAQAAX3JlbHMvLnJlbHNQSwECLQAU&#10;AAYACAAAACEAPqefahwEAAByCwAADgAAAAAAAAAAAAAAAAAuAgAAZHJzL2Uyb0RvYy54bWxQSwEC&#10;LQAUAAYACAAAACEAl0Ll8OAAAAAMAQAADwAAAAAAAAAAAAAAAAB2BgAAZHJzL2Rvd25yZXYueG1s&#10;UEsFBgAAAAAEAAQA8wAAAIMHAAAAAA==&#10;">
                <v:shape id="Freeform 169" style="position:absolute;left:10134;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GMiwQAAANwAAAAPAAAAZHJzL2Rvd25yZXYueG1sRE/NisIw&#10;EL4L+w5hFvYia+IiVqpRdhVFven6AEMztsVmUppo69sbQfA2H9/vzBadrcSNGl861jAcKBDEmTMl&#10;5xpO/+vvCQgfkA1WjknDnTws5h+9GabGtXyg2zHkIoawT1FDEUKdSumzgiz6gauJI3d2jcUQYZNL&#10;02Abw20lf5QaS4slx4YCa1oWlF2OV6uB1XC/W6l+u51Uf+qyWR3OI9Vp/fXZ/U5BBOrCW/xyb02c&#10;nyTwfCZeIOcPAAAA//8DAFBLAQItABQABgAIAAAAIQDb4fbL7gAAAIUBAAATAAAAAAAAAAAAAAAA&#10;AAAAAABbQ29udGVudF9UeXBlc10ueG1sUEsBAi0AFAAGAAgAAAAhAFr0LFu/AAAAFQEAAAsAAAAA&#10;AAAAAAAAAAAAHwEAAF9yZWxzLy5yZWxzUEsBAi0AFAAGAAgAAAAhAAnwYyLBAAAA3AAAAA8AAAAA&#10;AAAAAAAAAAAABwIAAGRycy9kb3ducmV2LnhtbFBLBQYAAAAAAwADALcAAAD1AgAAAAA=&#10;">
                  <v:path arrowok="t" o:connecttype="custom" o:connectlocs="0,164;312,164;312,-110;0,-110;0,164"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77AF37AF" w14:textId="77777777">
      <w:pPr>
        <w:rPr>
          <w:rFonts w:ascii="Times New Roman" w:hAnsi="Times New Roman" w:eastAsia="Times New Roman" w:cs="Times New Roman"/>
          <w:sz w:val="16"/>
          <w:szCs w:val="16"/>
        </w:rPr>
        <w:sectPr w:rsidR="007C748B">
          <w:type w:val="continuous"/>
          <w:pgSz w:w="12240" w:h="15840"/>
          <w:pgMar w:top="500" w:right="680" w:bottom="280" w:left="320" w:header="720" w:footer="720" w:gutter="0"/>
          <w:cols w:equalWidth="0" w:space="720" w:num="2">
            <w:col w:w="8393" w:space="40"/>
            <w:col w:w="2807"/>
          </w:cols>
        </w:sectPr>
      </w:pPr>
    </w:p>
    <w:p w:rsidR="007C748B" w:rsidRDefault="007C748B" w14:paraId="17F826EB" w14:textId="77777777">
      <w:pPr>
        <w:spacing w:before="9"/>
        <w:rPr>
          <w:rFonts w:ascii="Times New Roman" w:hAnsi="Times New Roman" w:eastAsia="Times New Roman" w:cs="Times New Roman"/>
          <w:sz w:val="15"/>
          <w:szCs w:val="15"/>
        </w:rPr>
      </w:pPr>
    </w:p>
    <w:p w:rsidR="007C748B" w:rsidRDefault="00817F51" w14:paraId="25F9C00B" w14:textId="738F2684">
      <w:pPr>
        <w:pStyle w:val="BodyText"/>
        <w:spacing w:before="74" w:line="255" w:lineRule="auto"/>
        <w:ind w:left="1514" w:right="2734"/>
        <w:jc w:val="both"/>
        <w:rPr>
          <w:rFonts w:cs="Times New Roman"/>
        </w:rPr>
      </w:pPr>
      <w:r>
        <w:rPr>
          <w:noProof/>
        </w:rPr>
        <mc:AlternateContent>
          <mc:Choice Requires="wps">
            <w:drawing>
              <wp:anchor distT="0" distB="0" distL="114300" distR="114300" simplePos="0" relativeHeight="251592192" behindDoc="0" locked="0" layoutInCell="1" allowOverlap="1" wp14:editId="680DC6C3" wp14:anchorId="3304BBC7">
                <wp:simplePos x="0" y="0"/>
                <wp:positionH relativeFrom="page">
                  <wp:posOffset>5981065</wp:posOffset>
                </wp:positionH>
                <wp:positionV relativeFrom="paragraph">
                  <wp:posOffset>94615</wp:posOffset>
                </wp:positionV>
                <wp:extent cx="822960" cy="299085"/>
                <wp:effectExtent l="8890" t="8255" r="6350" b="6985"/>
                <wp:wrapNone/>
                <wp:docPr id="17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990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52A5805E" w14:textId="77777777">
                            <w:pPr>
                              <w:spacing w:before="33"/>
                              <w:ind w:left="138"/>
                              <w:rPr>
                                <w:rFonts w:ascii="Times New Roman" w:hAnsi="Times New Roman" w:eastAsia="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style="position:absolute;left:0;text-align:left;margin-left:470.95pt;margin-top:7.45pt;width:64.8pt;height:23.55pt;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3"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9pwfQIAAAoFAAAOAAAAZHJzL2Uyb0RvYy54bWysVMtu2zAQvBfoPxC8O3rEcWwhcpBadlEg&#10;fQBJP4AmKYsoRbIkbSkt+u9dUpbjNJeiqA7SSlwOZ3ZndXPbtxIduHVCqxJnFylGXFHNhNqV+Ovj&#10;ZjLHyHmiGJFa8RI/cYdvl2/f3HSm4LlutGTcIgBRruhMiRvvTZEkjja8Je5CG65gsda2JR5e7S5h&#10;lnSA3sokT9NZ0mnLjNWUOwdfq2ERLyN+XXPqP9e14x7JEgM3H+823rfhnixvSLGzxDSCHmmQf2DR&#10;EqHg0BNURTxBeyteQbWCWu107S+obhNd14LyqAHUZOkfah4aYnjUAsVx5lQm9/9g6afDF4sEg95d&#10;X2GkSAtNeuS9R+90j7LZdahQZ1wBiQ8GUn0PC5Ad1Tpzr+k3h5ReNUTt+J21ums4YcAwCzuTs60D&#10;jgsg2+6jZnAQ2XsdgfratqF8UBAE6NCpp1N3AhkKH+d5vpjBCoWlfLFI51fxBFKMm411/j3XLQpB&#10;iS00P4KTw73zgQwpxpRwltIbIWU0gFSoK/Hs8iodZGkpWFgMac7utitp0YEEC8XreK47T2uFByNL&#10;0QLRUxIpQjHWisVTPBFyiIGJVAEctAG3YzQY5uciXazn6/l0Ms1n68k0rarJ3WY1ncw20KLqslqt&#10;quxX4JlNi0YwxlWgOpo3m/6dOY5jNNjuZN8Xkl4o38TrtfLkJY1YZVA1PqO66ILQ+MECvt/20XL5&#10;IuAFi2w1ewJfWD0MKPxQIGi0/YFRB8NZYvd9TyzHSH5Q4K0wyWNgx2A7BkRR2Fpij9EQrvww8Xtj&#10;xa4B5MG9St+B/2oRvfHM4uhaGLgo4vhzCBN9/h6znn9hy98AAAD//wMAUEsDBBQABgAIAAAAIQA7&#10;406e4QAAAAoBAAAPAAAAZHJzL2Rvd25yZXYueG1sTI9NT8MwDIbvSPyHyEjcWNpRCitNpw5tcOGy&#10;8SFxSxvTVjROabKt/Hu8E5ws6330+nG+nGwvDjj6zpGCeBaBQKqd6ahR8PqyuboD4YMmo3tHqOAH&#10;PSyL87NcZ8YdaYuHXWgEl5DPtII2hCGT0tctWu1nbkDi7NONVgdex0aaUR+53PZyHkWptLojvtDq&#10;AR9arL92e6tgW6025Uf99vj0nazLNFlP78/XK6UuL6byHkTAKfzBcNJndSjYqXJ7Ml70ChZJvGCU&#10;g4TnCYhu4xsQlYJ0HoEscvn/heIXAAD//wMAUEsBAi0AFAAGAAgAAAAhALaDOJL+AAAA4QEAABMA&#10;AAAAAAAAAAAAAAAAAAAAAFtDb250ZW50X1R5cGVzXS54bWxQSwECLQAUAAYACAAAACEAOP0h/9YA&#10;AACUAQAACwAAAAAAAAAAAAAAAAAvAQAAX3JlbHMvLnJlbHNQSwECLQAUAAYACAAAACEAcavacH0C&#10;AAAKBQAADgAAAAAAAAAAAAAAAAAuAgAAZHJzL2Uyb0RvYy54bWxQSwECLQAUAAYACAAAACEAO+NO&#10;nuEAAAAKAQAADwAAAAAAAAAAAAAAAADXBAAAZHJzL2Rvd25yZXYueG1sUEsFBgAAAAAEAAQA8wAA&#10;AOUFAAAAAA==&#10;" w14:anchorId="3304BBC7">
                <v:textbox inset="0,0,0,0">
                  <w:txbxContent>
                    <w:p w:rsidR="00F53DEF" w:rsidRDefault="00F53DEF" w14:paraId="52A5805E" w14:textId="77777777">
                      <w:pPr>
                        <w:spacing w:before="33"/>
                        <w:ind w:left="138"/>
                        <w:rPr>
                          <w:rFonts w:ascii="Times New Roman" w:hAnsi="Times New Roman" w:eastAsia="Times New Roman" w:cs="Times New Roman"/>
                          <w:sz w:val="16"/>
                          <w:szCs w:val="16"/>
                        </w:rPr>
                      </w:pPr>
                      <w:r>
                        <w:rPr>
                          <w:rFonts w:ascii="Times New Roman"/>
                          <w:sz w:val="16"/>
                        </w:rPr>
                        <w:t>Exhibit No.</w:t>
                      </w:r>
                    </w:p>
                  </w:txbxContent>
                </v:textbox>
                <w10:wrap anchorx="page"/>
              </v:shape>
            </w:pict>
          </mc:Fallback>
        </mc:AlternateContent>
      </w:r>
      <w:r w:rsidR="00166765">
        <w:t>If</w:t>
      </w:r>
      <w:r w:rsidR="00166765">
        <w:rPr>
          <w:spacing w:val="17"/>
        </w:rPr>
        <w:t xml:space="preserve"> </w:t>
      </w:r>
      <w:r w:rsidR="00166765">
        <w:t>no,</w:t>
      </w:r>
      <w:r w:rsidR="00166765">
        <w:rPr>
          <w:spacing w:val="17"/>
        </w:rPr>
        <w:t xml:space="preserve"> </w:t>
      </w:r>
      <w:r w:rsidR="00166765">
        <w:t>list</w:t>
      </w:r>
      <w:r w:rsidR="00166765">
        <w:rPr>
          <w:spacing w:val="17"/>
        </w:rPr>
        <w:t xml:space="preserve"> </w:t>
      </w:r>
      <w:r w:rsidR="00166765">
        <w:t>pertinent</w:t>
      </w:r>
      <w:r w:rsidR="00166765">
        <w:rPr>
          <w:spacing w:val="17"/>
        </w:rPr>
        <w:t xml:space="preserve"> </w:t>
      </w:r>
      <w:r w:rsidR="00166765">
        <w:t>authorizations</w:t>
      </w:r>
      <w:r w:rsidR="00166765">
        <w:rPr>
          <w:spacing w:val="17"/>
        </w:rPr>
        <w:t xml:space="preserve"> </w:t>
      </w:r>
      <w:r w:rsidR="00166765">
        <w:t>in</w:t>
      </w:r>
      <w:r w:rsidR="00166765">
        <w:rPr>
          <w:spacing w:val="17"/>
        </w:rPr>
        <w:t xml:space="preserve"> </w:t>
      </w:r>
      <w:r w:rsidR="00166765">
        <w:t>an</w:t>
      </w:r>
      <w:r w:rsidR="00166765">
        <w:rPr>
          <w:spacing w:val="17"/>
        </w:rPr>
        <w:t xml:space="preserve"> </w:t>
      </w:r>
      <w:r w:rsidR="00166765">
        <w:t>Exhibit</w:t>
      </w:r>
      <w:r w:rsidR="00166765">
        <w:rPr>
          <w:spacing w:val="17"/>
        </w:rPr>
        <w:t xml:space="preserve"> </w:t>
      </w:r>
      <w:r w:rsidR="00166765">
        <w:t>and</w:t>
      </w:r>
      <w:r w:rsidR="00166765">
        <w:rPr>
          <w:spacing w:val="17"/>
        </w:rPr>
        <w:t xml:space="preserve"> </w:t>
      </w:r>
      <w:r w:rsidR="00166765">
        <w:t>include</w:t>
      </w:r>
      <w:r w:rsidR="00166765">
        <w:rPr>
          <w:spacing w:val="17"/>
        </w:rPr>
        <w:t xml:space="preserve"> </w:t>
      </w:r>
      <w:r w:rsidR="00166765">
        <w:t>in</w:t>
      </w:r>
      <w:r w:rsidR="00166765">
        <w:rPr>
          <w:spacing w:val="17"/>
        </w:rPr>
        <w:t xml:space="preserve"> </w:t>
      </w:r>
      <w:r w:rsidR="00166765">
        <w:t>the</w:t>
      </w:r>
      <w:r w:rsidR="00166765">
        <w:rPr>
          <w:spacing w:val="17"/>
        </w:rPr>
        <w:t xml:space="preserve"> </w:t>
      </w:r>
      <w:r w:rsidR="00166765">
        <w:t>Exhibit</w:t>
      </w:r>
      <w:r w:rsidR="00166765">
        <w:rPr>
          <w:spacing w:val="17"/>
        </w:rPr>
        <w:t xml:space="preserve"> </w:t>
      </w:r>
      <w:r w:rsidR="00166765">
        <w:t>a</w:t>
      </w:r>
      <w:r w:rsidR="00166765">
        <w:rPr>
          <w:spacing w:val="17"/>
        </w:rPr>
        <w:t xml:space="preserve"> </w:t>
      </w:r>
      <w:r w:rsidR="00166765">
        <w:t>showing that</w:t>
      </w:r>
      <w:r w:rsidR="00166765">
        <w:rPr>
          <w:spacing w:val="33"/>
        </w:rPr>
        <w:t xml:space="preserve"> </w:t>
      </w:r>
      <w:r w:rsidR="00166765">
        <w:t>the</w:t>
      </w:r>
      <w:r w:rsidR="00166765">
        <w:rPr>
          <w:spacing w:val="33"/>
        </w:rPr>
        <w:t xml:space="preserve"> </w:t>
      </w:r>
      <w:r w:rsidR="00166765">
        <w:t>transaction</w:t>
      </w:r>
      <w:r w:rsidR="00166765">
        <w:rPr>
          <w:spacing w:val="33"/>
        </w:rPr>
        <w:t xml:space="preserve"> </w:t>
      </w:r>
      <w:r w:rsidR="00166765">
        <w:t>is</w:t>
      </w:r>
      <w:r w:rsidR="00166765">
        <w:rPr>
          <w:spacing w:val="33"/>
        </w:rPr>
        <w:t xml:space="preserve"> </w:t>
      </w:r>
      <w:r w:rsidR="00166765">
        <w:t>consistent</w:t>
      </w:r>
      <w:r w:rsidR="00166765">
        <w:rPr>
          <w:spacing w:val="33"/>
        </w:rPr>
        <w:t xml:space="preserve"> </w:t>
      </w:r>
      <w:r w:rsidR="00166765">
        <w:t>with</w:t>
      </w:r>
      <w:r w:rsidR="00166765">
        <w:rPr>
          <w:spacing w:val="33"/>
        </w:rPr>
        <w:t xml:space="preserve"> </w:t>
      </w:r>
      <w:r w:rsidR="00166765">
        <w:t>the</w:t>
      </w:r>
      <w:r w:rsidR="00166765">
        <w:rPr>
          <w:spacing w:val="33"/>
        </w:rPr>
        <w:t xml:space="preserve"> </w:t>
      </w:r>
      <w:r w:rsidR="00166765">
        <w:t>established</w:t>
      </w:r>
      <w:r w:rsidR="00166765">
        <w:rPr>
          <w:spacing w:val="33"/>
        </w:rPr>
        <w:t xml:space="preserve"> </w:t>
      </w:r>
      <w:r w:rsidR="00166765">
        <w:t>Tribal</w:t>
      </w:r>
      <w:r w:rsidR="00166765">
        <w:rPr>
          <w:spacing w:val="33"/>
        </w:rPr>
        <w:t xml:space="preserve"> </w:t>
      </w:r>
      <w:r w:rsidR="00166765">
        <w:t>Priority</w:t>
      </w:r>
      <w:r w:rsidR="00166765">
        <w:rPr>
          <w:spacing w:val="33"/>
        </w:rPr>
        <w:t xml:space="preserve"> </w:t>
      </w:r>
      <w:r w:rsidR="00166765">
        <w:t>holding</w:t>
      </w:r>
      <w:r w:rsidR="00166765">
        <w:rPr>
          <w:spacing w:val="33"/>
        </w:rPr>
        <w:t xml:space="preserve"> </w:t>
      </w:r>
      <w:r w:rsidR="00166765">
        <w:t>period restrictions, or that the policy should be waived.</w:t>
      </w:r>
    </w:p>
    <w:p w:rsidR="007C748B" w:rsidRDefault="007C748B" w14:paraId="79492216" w14:textId="77777777">
      <w:pPr>
        <w:rPr>
          <w:rFonts w:ascii="Times New Roman" w:hAnsi="Times New Roman" w:eastAsia="Times New Roman" w:cs="Times New Roman"/>
          <w:sz w:val="20"/>
          <w:szCs w:val="20"/>
        </w:rPr>
      </w:pPr>
    </w:p>
    <w:p w:rsidR="007C748B" w:rsidRDefault="007C748B" w14:paraId="05AD99C3" w14:textId="77777777">
      <w:pPr>
        <w:rPr>
          <w:rFonts w:ascii="Times New Roman" w:hAnsi="Times New Roman" w:eastAsia="Times New Roman" w:cs="Times New Roman"/>
          <w:sz w:val="20"/>
          <w:szCs w:val="20"/>
        </w:rPr>
      </w:pPr>
    </w:p>
    <w:p w:rsidR="007C748B" w:rsidRDefault="007C748B" w14:paraId="71238208" w14:textId="77777777">
      <w:pPr>
        <w:rPr>
          <w:rFonts w:ascii="Times New Roman" w:hAnsi="Times New Roman" w:eastAsia="Times New Roman" w:cs="Times New Roman"/>
          <w:sz w:val="20"/>
          <w:szCs w:val="20"/>
        </w:rPr>
      </w:pPr>
    </w:p>
    <w:p w:rsidR="007C748B" w:rsidRDefault="007C748B" w14:paraId="7A406191" w14:textId="77777777">
      <w:pPr>
        <w:rPr>
          <w:rFonts w:ascii="Times New Roman" w:hAnsi="Times New Roman" w:eastAsia="Times New Roman" w:cs="Times New Roman"/>
          <w:sz w:val="20"/>
          <w:szCs w:val="20"/>
        </w:rPr>
      </w:pPr>
    </w:p>
    <w:p w:rsidR="007C748B" w:rsidRDefault="007C748B" w14:paraId="12EBF0D7" w14:textId="77777777">
      <w:pPr>
        <w:rPr>
          <w:rFonts w:ascii="Times New Roman" w:hAnsi="Times New Roman" w:eastAsia="Times New Roman" w:cs="Times New Roman"/>
          <w:sz w:val="20"/>
          <w:szCs w:val="20"/>
        </w:rPr>
      </w:pPr>
    </w:p>
    <w:p w:rsidR="007C748B" w:rsidRDefault="007C748B" w14:paraId="008310A5" w14:textId="77777777">
      <w:pPr>
        <w:rPr>
          <w:rFonts w:ascii="Times New Roman" w:hAnsi="Times New Roman" w:eastAsia="Times New Roman" w:cs="Times New Roman"/>
          <w:sz w:val="20"/>
          <w:szCs w:val="20"/>
        </w:rPr>
      </w:pPr>
    </w:p>
    <w:p w:rsidR="007C748B" w:rsidRDefault="007C748B" w14:paraId="3F2247AF" w14:textId="77777777">
      <w:pPr>
        <w:rPr>
          <w:rFonts w:ascii="Times New Roman" w:hAnsi="Times New Roman" w:eastAsia="Times New Roman" w:cs="Times New Roman"/>
          <w:sz w:val="20"/>
          <w:szCs w:val="20"/>
        </w:rPr>
      </w:pPr>
    </w:p>
    <w:p w:rsidR="007C748B" w:rsidRDefault="007C748B" w14:paraId="2124D1D4" w14:textId="77777777">
      <w:pPr>
        <w:rPr>
          <w:rFonts w:ascii="Times New Roman" w:hAnsi="Times New Roman" w:eastAsia="Times New Roman" w:cs="Times New Roman"/>
          <w:sz w:val="20"/>
          <w:szCs w:val="20"/>
        </w:rPr>
      </w:pPr>
    </w:p>
    <w:p w:rsidR="007C748B" w:rsidRDefault="007C748B" w14:paraId="1C927B5F" w14:textId="77777777">
      <w:pPr>
        <w:rPr>
          <w:rFonts w:ascii="Times New Roman" w:hAnsi="Times New Roman" w:eastAsia="Times New Roman" w:cs="Times New Roman"/>
          <w:sz w:val="20"/>
          <w:szCs w:val="20"/>
        </w:rPr>
      </w:pPr>
    </w:p>
    <w:p w:rsidR="007C748B" w:rsidRDefault="007C748B" w14:paraId="3A93BEAF" w14:textId="77777777">
      <w:pPr>
        <w:rPr>
          <w:rFonts w:ascii="Times New Roman" w:hAnsi="Times New Roman" w:eastAsia="Times New Roman" w:cs="Times New Roman"/>
          <w:sz w:val="20"/>
          <w:szCs w:val="20"/>
        </w:rPr>
      </w:pPr>
    </w:p>
    <w:p w:rsidR="007C748B" w:rsidRDefault="007C748B" w14:paraId="51070AE0" w14:textId="77777777">
      <w:pPr>
        <w:rPr>
          <w:rFonts w:ascii="Times New Roman" w:hAnsi="Times New Roman" w:eastAsia="Times New Roman" w:cs="Times New Roman"/>
          <w:sz w:val="20"/>
          <w:szCs w:val="20"/>
        </w:rPr>
      </w:pPr>
    </w:p>
    <w:p w:rsidR="007C748B" w:rsidRDefault="007C748B" w14:paraId="16392246" w14:textId="77777777">
      <w:pPr>
        <w:rPr>
          <w:rFonts w:ascii="Times New Roman" w:hAnsi="Times New Roman" w:eastAsia="Times New Roman" w:cs="Times New Roman"/>
          <w:sz w:val="20"/>
          <w:szCs w:val="20"/>
        </w:rPr>
      </w:pPr>
    </w:p>
    <w:p w:rsidR="007C748B" w:rsidRDefault="007C748B" w14:paraId="28E48450" w14:textId="77777777">
      <w:pPr>
        <w:rPr>
          <w:rFonts w:ascii="Times New Roman" w:hAnsi="Times New Roman" w:eastAsia="Times New Roman" w:cs="Times New Roman"/>
          <w:sz w:val="20"/>
          <w:szCs w:val="20"/>
        </w:rPr>
      </w:pPr>
    </w:p>
    <w:p w:rsidR="007C748B" w:rsidRDefault="007C748B" w14:paraId="61B4C355" w14:textId="77777777">
      <w:pPr>
        <w:rPr>
          <w:rFonts w:ascii="Times New Roman" w:hAnsi="Times New Roman" w:eastAsia="Times New Roman" w:cs="Times New Roman"/>
          <w:sz w:val="20"/>
          <w:szCs w:val="20"/>
        </w:rPr>
      </w:pPr>
    </w:p>
    <w:p w:rsidR="007C748B" w:rsidRDefault="007C748B" w14:paraId="6EB67EA6" w14:textId="77777777">
      <w:pPr>
        <w:rPr>
          <w:rFonts w:ascii="Times New Roman" w:hAnsi="Times New Roman" w:eastAsia="Times New Roman" w:cs="Times New Roman"/>
          <w:sz w:val="14"/>
          <w:szCs w:val="14"/>
        </w:rPr>
      </w:pPr>
    </w:p>
    <w:p w:rsidR="007C748B" w:rsidP="00881F1F" w:rsidRDefault="00166765" w14:paraId="6A25A049" w14:textId="77777777">
      <w:pPr>
        <w:spacing w:before="82"/>
        <w:ind w:left="108"/>
        <w:rPr>
          <w:rFonts w:ascii="Times New Roman" w:hAnsi="Times New Roman" w:eastAsia="Times New Roman" w:cs="Times New Roman"/>
          <w:sz w:val="14"/>
          <w:szCs w:val="14"/>
        </w:rPr>
      </w:pPr>
      <w:r>
        <w:rPr>
          <w:rFonts w:ascii="Times New Roman"/>
          <w:sz w:val="14"/>
        </w:rPr>
        <w:t>FCC Form 315 (Page 2)</w:t>
      </w:r>
    </w:p>
    <w:p w:rsidR="007C748B" w:rsidRDefault="007C748B" w14:paraId="408305A2" w14:textId="77777777">
      <w:pPr>
        <w:rPr>
          <w:rFonts w:ascii="Times New Roman" w:hAnsi="Times New Roman" w:eastAsia="Times New Roman" w:cs="Times New Roman"/>
          <w:sz w:val="14"/>
          <w:szCs w:val="14"/>
        </w:rPr>
        <w:sectPr w:rsidR="007C748B">
          <w:type w:val="continuous"/>
          <w:pgSz w:w="12240" w:h="15840"/>
          <w:pgMar w:top="500" w:right="680" w:bottom="280" w:left="320" w:header="720" w:footer="720" w:gutter="0"/>
          <w:cols w:space="720"/>
        </w:sectPr>
      </w:pPr>
    </w:p>
    <w:p w:rsidR="007C748B" w:rsidRDefault="00166765" w14:paraId="7D7BEE04" w14:textId="77777777">
      <w:pPr>
        <w:spacing w:before="62"/>
        <w:ind w:left="201"/>
        <w:rPr>
          <w:rFonts w:ascii="Times New Roman" w:hAnsi="Times New Roman" w:eastAsia="Times New Roman" w:cs="Times New Roman"/>
          <w:sz w:val="18"/>
          <w:szCs w:val="18"/>
        </w:rPr>
      </w:pPr>
      <w:r>
        <w:rPr>
          <w:rFonts w:ascii="Times New Roman"/>
          <w:b/>
          <w:sz w:val="18"/>
        </w:rPr>
        <w:t>Section II - Transferor(s)</w:t>
      </w:r>
    </w:p>
    <w:p w:rsidR="007C748B" w:rsidRDefault="007C748B" w14:paraId="16670B50" w14:textId="77777777">
      <w:pPr>
        <w:spacing w:before="1"/>
        <w:rPr>
          <w:rFonts w:ascii="Times New Roman" w:hAnsi="Times New Roman" w:eastAsia="Times New Roman" w:cs="Times New Roman"/>
          <w:b/>
          <w:bCs/>
          <w:sz w:val="16"/>
          <w:szCs w:val="16"/>
        </w:rPr>
      </w:pPr>
    </w:p>
    <w:p w:rsidR="007C748B" w:rsidRDefault="007C748B" w14:paraId="0A29B948" w14:textId="77777777">
      <w:pPr>
        <w:rPr>
          <w:rFonts w:ascii="Times New Roman" w:hAnsi="Times New Roman" w:eastAsia="Times New Roman" w:cs="Times New Roman"/>
          <w:sz w:val="16"/>
          <w:szCs w:val="16"/>
        </w:rPr>
        <w:sectPr w:rsidR="007C748B">
          <w:pgSz w:w="12240" w:h="15840"/>
          <w:pgMar w:top="600" w:right="400" w:bottom="280" w:left="840" w:header="720" w:footer="720" w:gutter="0"/>
          <w:cols w:space="720"/>
        </w:sectPr>
      </w:pPr>
    </w:p>
    <w:p w:rsidR="007C748B" w:rsidRDefault="00166765" w14:paraId="7DB5C1FD" w14:textId="77777777">
      <w:pPr>
        <w:pStyle w:val="BodyText"/>
        <w:numPr>
          <w:ilvl w:val="1"/>
          <w:numId w:val="8"/>
        </w:numPr>
        <w:tabs>
          <w:tab w:val="left" w:pos="624"/>
        </w:tabs>
        <w:spacing w:before="74" w:line="260" w:lineRule="auto"/>
        <w:rPr>
          <w:rFonts w:cs="Times New Roman"/>
        </w:rPr>
      </w:pPr>
      <w:r>
        <w:rPr>
          <w:b/>
        </w:rPr>
        <w:t>Certification.</w:t>
      </w:r>
      <w:r>
        <w:rPr>
          <w:b/>
          <w:spacing w:val="25"/>
        </w:rPr>
        <w:t xml:space="preserve"> </w:t>
      </w:r>
      <w:r>
        <w:t>Transferor(s)</w:t>
      </w:r>
      <w:r>
        <w:rPr>
          <w:spacing w:val="25"/>
        </w:rPr>
        <w:t xml:space="preserve"> </w:t>
      </w:r>
      <w:r>
        <w:t>certify</w:t>
      </w:r>
      <w:r>
        <w:rPr>
          <w:spacing w:val="25"/>
        </w:rPr>
        <w:t xml:space="preserve"> </w:t>
      </w:r>
      <w:r>
        <w:t>that</w:t>
      </w:r>
      <w:r>
        <w:rPr>
          <w:spacing w:val="25"/>
        </w:rPr>
        <w:t xml:space="preserve"> </w:t>
      </w:r>
      <w:r>
        <w:t>it</w:t>
      </w:r>
      <w:r>
        <w:rPr>
          <w:spacing w:val="25"/>
        </w:rPr>
        <w:t xml:space="preserve"> </w:t>
      </w:r>
      <w:r>
        <w:t>(they)</w:t>
      </w:r>
      <w:r>
        <w:rPr>
          <w:spacing w:val="25"/>
        </w:rPr>
        <w:t xml:space="preserve"> </w:t>
      </w:r>
      <w:r>
        <w:t>have</w:t>
      </w:r>
      <w:r>
        <w:rPr>
          <w:spacing w:val="25"/>
        </w:rPr>
        <w:t xml:space="preserve"> </w:t>
      </w:r>
      <w:r>
        <w:t>answered</w:t>
      </w:r>
      <w:r>
        <w:rPr>
          <w:spacing w:val="25"/>
        </w:rPr>
        <w:t xml:space="preserve"> </w:t>
      </w:r>
      <w:r>
        <w:t>each</w:t>
      </w:r>
      <w:r>
        <w:rPr>
          <w:spacing w:val="25"/>
        </w:rPr>
        <w:t xml:space="preserve"> </w:t>
      </w:r>
      <w:r>
        <w:t>question</w:t>
      </w:r>
      <w:r>
        <w:rPr>
          <w:spacing w:val="25"/>
        </w:rPr>
        <w:t xml:space="preserve"> </w:t>
      </w:r>
      <w:r>
        <w:t>in</w:t>
      </w:r>
      <w:r>
        <w:rPr>
          <w:spacing w:val="25"/>
        </w:rPr>
        <w:t xml:space="preserve"> </w:t>
      </w:r>
      <w:r>
        <w:t>this application</w:t>
      </w:r>
      <w:r>
        <w:rPr>
          <w:spacing w:val="36"/>
        </w:rPr>
        <w:t xml:space="preserve"> </w:t>
      </w:r>
      <w:r>
        <w:t>based</w:t>
      </w:r>
      <w:r>
        <w:rPr>
          <w:spacing w:val="36"/>
        </w:rPr>
        <w:t xml:space="preserve"> </w:t>
      </w:r>
      <w:r>
        <w:t>on</w:t>
      </w:r>
      <w:r>
        <w:rPr>
          <w:spacing w:val="36"/>
        </w:rPr>
        <w:t xml:space="preserve"> </w:t>
      </w:r>
      <w:r>
        <w:t>its</w:t>
      </w:r>
      <w:r>
        <w:rPr>
          <w:spacing w:val="36"/>
        </w:rPr>
        <w:t xml:space="preserve"> </w:t>
      </w:r>
      <w:r>
        <w:t>(their)</w:t>
      </w:r>
      <w:r>
        <w:rPr>
          <w:spacing w:val="36"/>
        </w:rPr>
        <w:t xml:space="preserve"> </w:t>
      </w:r>
      <w:r>
        <w:t>review</w:t>
      </w:r>
      <w:r>
        <w:rPr>
          <w:spacing w:val="36"/>
        </w:rPr>
        <w:t xml:space="preserve"> </w:t>
      </w:r>
      <w:r>
        <w:t>of</w:t>
      </w:r>
      <w:r>
        <w:rPr>
          <w:spacing w:val="36"/>
        </w:rPr>
        <w:t xml:space="preserve"> </w:t>
      </w:r>
      <w:r>
        <w:t>the</w:t>
      </w:r>
      <w:r>
        <w:rPr>
          <w:spacing w:val="36"/>
        </w:rPr>
        <w:t xml:space="preserve"> </w:t>
      </w:r>
      <w:r>
        <w:t>application</w:t>
      </w:r>
      <w:r>
        <w:rPr>
          <w:spacing w:val="36"/>
        </w:rPr>
        <w:t xml:space="preserve"> </w:t>
      </w:r>
      <w:r>
        <w:t>instructions</w:t>
      </w:r>
      <w:r>
        <w:rPr>
          <w:spacing w:val="36"/>
        </w:rPr>
        <w:t xml:space="preserve"> </w:t>
      </w:r>
      <w:r>
        <w:t>and</w:t>
      </w:r>
      <w:r>
        <w:rPr>
          <w:spacing w:val="36"/>
        </w:rPr>
        <w:t xml:space="preserve"> </w:t>
      </w:r>
      <w:r>
        <w:t>worksheets. Transferor(s)</w:t>
      </w:r>
      <w:r>
        <w:rPr>
          <w:spacing w:val="16"/>
        </w:rPr>
        <w:t xml:space="preserve"> </w:t>
      </w:r>
      <w:r>
        <w:t>further</w:t>
      </w:r>
      <w:r>
        <w:rPr>
          <w:spacing w:val="16"/>
        </w:rPr>
        <w:t xml:space="preserve"> </w:t>
      </w:r>
      <w:r>
        <w:t>certify</w:t>
      </w:r>
      <w:r>
        <w:rPr>
          <w:spacing w:val="16"/>
        </w:rPr>
        <w:t xml:space="preserve"> </w:t>
      </w:r>
      <w:r>
        <w:t>that</w:t>
      </w:r>
      <w:r>
        <w:rPr>
          <w:spacing w:val="16"/>
        </w:rPr>
        <w:t xml:space="preserve"> </w:t>
      </w:r>
      <w:r>
        <w:t>where</w:t>
      </w:r>
      <w:r>
        <w:rPr>
          <w:spacing w:val="16"/>
        </w:rPr>
        <w:t xml:space="preserve"> </w:t>
      </w:r>
      <w:r>
        <w:t>it</w:t>
      </w:r>
      <w:r>
        <w:rPr>
          <w:spacing w:val="16"/>
        </w:rPr>
        <w:t xml:space="preserve"> </w:t>
      </w:r>
      <w:r>
        <w:t>(they)</w:t>
      </w:r>
      <w:r>
        <w:rPr>
          <w:spacing w:val="16"/>
        </w:rPr>
        <w:t xml:space="preserve"> </w:t>
      </w:r>
      <w:r>
        <w:t>have</w:t>
      </w:r>
      <w:r>
        <w:rPr>
          <w:spacing w:val="16"/>
        </w:rPr>
        <w:t xml:space="preserve"> </w:t>
      </w:r>
      <w:r>
        <w:t>made</w:t>
      </w:r>
      <w:r>
        <w:rPr>
          <w:spacing w:val="16"/>
        </w:rPr>
        <w:t xml:space="preserve"> </w:t>
      </w:r>
      <w:r>
        <w:t>an</w:t>
      </w:r>
      <w:r>
        <w:rPr>
          <w:spacing w:val="16"/>
        </w:rPr>
        <w:t xml:space="preserve"> </w:t>
      </w:r>
      <w:r>
        <w:t>affirmative</w:t>
      </w:r>
      <w:r>
        <w:rPr>
          <w:spacing w:val="16"/>
        </w:rPr>
        <w:t xml:space="preserve"> </w:t>
      </w:r>
      <w:r>
        <w:t>certification below,</w:t>
      </w:r>
      <w:r>
        <w:rPr>
          <w:spacing w:val="15"/>
        </w:rPr>
        <w:t xml:space="preserve"> </w:t>
      </w:r>
      <w:r>
        <w:t>this</w:t>
      </w:r>
      <w:r>
        <w:rPr>
          <w:spacing w:val="15"/>
        </w:rPr>
        <w:t xml:space="preserve"> </w:t>
      </w:r>
      <w:r>
        <w:t>certification</w:t>
      </w:r>
      <w:r>
        <w:rPr>
          <w:spacing w:val="15"/>
        </w:rPr>
        <w:t xml:space="preserve"> </w:t>
      </w:r>
      <w:r>
        <w:t>constitutes</w:t>
      </w:r>
      <w:r>
        <w:rPr>
          <w:spacing w:val="15"/>
        </w:rPr>
        <w:t xml:space="preserve"> </w:t>
      </w:r>
      <w:r>
        <w:t>its</w:t>
      </w:r>
      <w:r>
        <w:rPr>
          <w:spacing w:val="15"/>
        </w:rPr>
        <w:t xml:space="preserve"> </w:t>
      </w:r>
      <w:r>
        <w:t>(their)</w:t>
      </w:r>
      <w:r>
        <w:rPr>
          <w:spacing w:val="15"/>
        </w:rPr>
        <w:t xml:space="preserve"> </w:t>
      </w:r>
      <w:r>
        <w:t>representation</w:t>
      </w:r>
      <w:r>
        <w:rPr>
          <w:spacing w:val="15"/>
        </w:rPr>
        <w:t xml:space="preserve"> </w:t>
      </w:r>
      <w:r>
        <w:t>that</w:t>
      </w:r>
      <w:r>
        <w:rPr>
          <w:spacing w:val="15"/>
        </w:rPr>
        <w:t xml:space="preserve"> </w:t>
      </w:r>
      <w:r>
        <w:t>the</w:t>
      </w:r>
      <w:r>
        <w:rPr>
          <w:spacing w:val="15"/>
        </w:rPr>
        <w:t xml:space="preserve"> </w:t>
      </w:r>
      <w:r>
        <w:t>application</w:t>
      </w:r>
      <w:r>
        <w:rPr>
          <w:spacing w:val="15"/>
        </w:rPr>
        <w:t xml:space="preserve"> </w:t>
      </w:r>
      <w:r>
        <w:t>satisfies each</w:t>
      </w:r>
      <w:r>
        <w:rPr>
          <w:spacing w:val="33"/>
        </w:rPr>
        <w:t xml:space="preserve"> </w:t>
      </w:r>
      <w:r>
        <w:t>of</w:t>
      </w:r>
      <w:r>
        <w:rPr>
          <w:spacing w:val="33"/>
        </w:rPr>
        <w:t xml:space="preserve"> </w:t>
      </w:r>
      <w:r>
        <w:t>the</w:t>
      </w:r>
      <w:r>
        <w:rPr>
          <w:spacing w:val="33"/>
        </w:rPr>
        <w:t xml:space="preserve"> </w:t>
      </w:r>
      <w:r>
        <w:t>pertinent</w:t>
      </w:r>
      <w:r>
        <w:rPr>
          <w:spacing w:val="33"/>
        </w:rPr>
        <w:t xml:space="preserve"> </w:t>
      </w:r>
      <w:r>
        <w:t>standards</w:t>
      </w:r>
      <w:r>
        <w:rPr>
          <w:spacing w:val="33"/>
        </w:rPr>
        <w:t xml:space="preserve"> </w:t>
      </w:r>
      <w:r>
        <w:t>and</w:t>
      </w:r>
      <w:r>
        <w:rPr>
          <w:spacing w:val="33"/>
        </w:rPr>
        <w:t xml:space="preserve"> </w:t>
      </w:r>
      <w:r>
        <w:t>criteria</w:t>
      </w:r>
      <w:r>
        <w:rPr>
          <w:spacing w:val="33"/>
        </w:rPr>
        <w:t xml:space="preserve"> </w:t>
      </w:r>
      <w:r>
        <w:t>set</w:t>
      </w:r>
      <w:r>
        <w:rPr>
          <w:spacing w:val="33"/>
        </w:rPr>
        <w:t xml:space="preserve"> </w:t>
      </w:r>
      <w:r>
        <w:t>forth</w:t>
      </w:r>
      <w:r>
        <w:rPr>
          <w:spacing w:val="33"/>
        </w:rPr>
        <w:t xml:space="preserve"> </w:t>
      </w:r>
      <w:r>
        <w:t>in</w:t>
      </w:r>
      <w:r>
        <w:rPr>
          <w:spacing w:val="33"/>
        </w:rPr>
        <w:t xml:space="preserve"> </w:t>
      </w:r>
      <w:r>
        <w:t>the</w:t>
      </w:r>
      <w:r>
        <w:rPr>
          <w:spacing w:val="33"/>
        </w:rPr>
        <w:t xml:space="preserve"> </w:t>
      </w:r>
      <w:r>
        <w:t>application</w:t>
      </w:r>
      <w:r>
        <w:rPr>
          <w:spacing w:val="33"/>
        </w:rPr>
        <w:t xml:space="preserve"> </w:t>
      </w:r>
      <w:r>
        <w:t>instructions</w:t>
      </w:r>
      <w:r>
        <w:rPr>
          <w:spacing w:val="33"/>
        </w:rPr>
        <w:t xml:space="preserve"> </w:t>
      </w:r>
      <w:r>
        <w:t>and worksheets.</w:t>
      </w:r>
    </w:p>
    <w:p w:rsidR="007C748B" w:rsidRDefault="00166765" w14:paraId="40E00803" w14:textId="77777777">
      <w:pPr>
        <w:rPr>
          <w:rFonts w:ascii="Times New Roman" w:hAnsi="Times New Roman" w:eastAsia="Times New Roman" w:cs="Times New Roman"/>
          <w:sz w:val="13"/>
          <w:szCs w:val="13"/>
        </w:rPr>
      </w:pPr>
      <w:r>
        <w:br w:type="column"/>
      </w:r>
    </w:p>
    <w:p w:rsidR="007C748B" w:rsidRDefault="00817F51" w14:paraId="6DA033BA" w14:textId="3DB8D522">
      <w:pPr>
        <w:tabs>
          <w:tab w:val="left" w:pos="1070"/>
        </w:tabs>
        <w:ind w:left="225"/>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93216" behindDoc="0" locked="0" layoutInCell="1" allowOverlap="1" wp14:editId="59DE3C36" wp14:anchorId="4E6F7374">
                <wp:simplePos x="0" y="0"/>
                <wp:positionH relativeFrom="page">
                  <wp:posOffset>5897880</wp:posOffset>
                </wp:positionH>
                <wp:positionV relativeFrom="paragraph">
                  <wp:posOffset>-66675</wp:posOffset>
                </wp:positionV>
                <wp:extent cx="222885" cy="161925"/>
                <wp:effectExtent l="11430" t="11430" r="13335" b="7620"/>
                <wp:wrapNone/>
                <wp:docPr id="173"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 cy="161925"/>
                          <a:chOff x="9288" y="-105"/>
                          <a:chExt cx="351" cy="255"/>
                        </a:xfrm>
                      </wpg:grpSpPr>
                      <wps:wsp>
                        <wps:cNvPr id="174" name="Freeform 166"/>
                        <wps:cNvSpPr>
                          <a:spLocks/>
                        </wps:cNvSpPr>
                        <wps:spPr bwMode="auto">
                          <a:xfrm>
                            <a:off x="9288" y="-105"/>
                            <a:ext cx="351" cy="255"/>
                          </a:xfrm>
                          <a:custGeom>
                            <a:avLst/>
                            <a:gdLst>
                              <a:gd name="T0" fmla="+- 0 9288 9288"/>
                              <a:gd name="T1" fmla="*/ T0 w 351"/>
                              <a:gd name="T2" fmla="+- 0 149 -105"/>
                              <a:gd name="T3" fmla="*/ 149 h 255"/>
                              <a:gd name="T4" fmla="+- 0 9638 9288"/>
                              <a:gd name="T5" fmla="*/ T4 w 351"/>
                              <a:gd name="T6" fmla="+- 0 149 -105"/>
                              <a:gd name="T7" fmla="*/ 149 h 255"/>
                              <a:gd name="T8" fmla="+- 0 9638 9288"/>
                              <a:gd name="T9" fmla="*/ T8 w 351"/>
                              <a:gd name="T10" fmla="+- 0 -105 -105"/>
                              <a:gd name="T11" fmla="*/ -105 h 255"/>
                              <a:gd name="T12" fmla="+- 0 9288 9288"/>
                              <a:gd name="T13" fmla="*/ T12 w 351"/>
                              <a:gd name="T14" fmla="+- 0 -105 -105"/>
                              <a:gd name="T15" fmla="*/ -105 h 255"/>
                              <a:gd name="T16" fmla="+- 0 9288 9288"/>
                              <a:gd name="T17" fmla="*/ T16 w 351"/>
                              <a:gd name="T18" fmla="+- 0 149 -105"/>
                              <a:gd name="T19" fmla="*/ 149 h 255"/>
                            </a:gdLst>
                            <a:ahLst/>
                            <a:cxnLst>
                              <a:cxn ang="0">
                                <a:pos x="T1" y="T3"/>
                              </a:cxn>
                              <a:cxn ang="0">
                                <a:pos x="T5" y="T7"/>
                              </a:cxn>
                              <a:cxn ang="0">
                                <a:pos x="T9" y="T11"/>
                              </a:cxn>
                              <a:cxn ang="0">
                                <a:pos x="T13" y="T15"/>
                              </a:cxn>
                              <a:cxn ang="0">
                                <a:pos x="T17" y="T19"/>
                              </a:cxn>
                            </a:cxnLst>
                            <a:rect l="0" t="0" r="r" b="b"/>
                            <a:pathLst>
                              <a:path w="351" h="255">
                                <a:moveTo>
                                  <a:pt x="0" y="254"/>
                                </a:moveTo>
                                <a:lnTo>
                                  <a:pt x="350" y="254"/>
                                </a:lnTo>
                                <a:lnTo>
                                  <a:pt x="350" y="0"/>
                                </a:lnTo>
                                <a:lnTo>
                                  <a:pt x="0" y="0"/>
                                </a:lnTo>
                                <a:lnTo>
                                  <a:pt x="0" y="25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style="position:absolute;margin-left:464.4pt;margin-top:-5.25pt;width:17.55pt;height:12.75pt;z-index:251593216;mso-position-horizontal-relative:page" coordsize="351,255" coordorigin="9288,-105" o:spid="_x0000_s1026" w14:anchorId="7D39D0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7jNEgQAAGYLAAAOAAAAZHJzL2Uyb0RvYy54bWykVm2PozYQ/l6p/8HiY6ssmJA3tNnTKS+r&#10;Ste7ky79AQ6YFxUwtUnIXtX/3vEYCOyGbXTNB2IzD+NnnrE98/jhkmfkzKVKRbG26INjEV4EIkyL&#10;eG39cdhPlhZRFStClomCr60XrqwPTz//9FiXPndFIrKQSwJOCuXX5dpKqqr0bVsFCc+ZehAlL8AY&#10;CZmzCqYytkPJavCeZ7brOHO7FjIspQi4UvB2a4zWE/qPIh5UX6JI8Ypkawu4VfiU+Dzqp/30yPxY&#10;sjJJg4YG+wEWOUsLWLRztWUVIyeZvnGVp4EUSkTVQyByW0RRGnCMAaKhzqtonqU4lRhL7Ndx2ckE&#10;0r7S6YfdBp/PXyVJQ8jdYmqRguWQJFyX0PlMy1OXsQ+oZ1l+K79KEyMMP4ngTwVm+7Vdz2MDJsf6&#10;dxGCQ3aqBMpziWSuXUDg5IJZeOmywC8VCeCl67rL5cwiAZjonK5cpMH8IIFU6q9WYLcIWCfU6Wy7&#10;5uvpjJpP3RnabOabRZFoQ0xHBftNXSVV/0/SbwkrOWZKabE6Sb1W0r3kXO9iUHVuVEVgK6nq69mz&#10;aJoKZP9PJW9o0uo5qghIelLVMxeYEnb+pCpzHEIYYaLDZkMc4OhEeQYn49cJcYheDB/N8elgIL2B&#10;/WKTg0NqotdufLau3BaDrqi3Itc0xp0n2IudJ41JSJNPOGIdCNTts5pPb7OCvdT5Oni3Wc1bzLus&#10;Fi0K4htlBXvzHlarFqa1Wt5mRYe6a6FuqkX7wiPqpl50qP14GvvqH6g7Qm4o/zi5vv7vkBumYJxc&#10;PwkHOh8hN8zC2Daj/SwMMgr3RtyeA5a0RyO4FM3ZgBFhusg5eLGVQumr6QCJgIvpMNW7HlwASh+k&#10;ETAIo8GLu8DAVIMh1fe4ppBChLeX4PtMKIiK8FXfuwmgCVhCLX1dRaVFoIoe9TfML1mldWqHpF5b&#10;ePUkcKXDXazf5+LMDwIR1fX+d2des+rVnhV93HQGBwH4XZGtvf0v0V+Lw7oO7Ftr+29Qxtc9mLfr&#10;BZlQ3CRAx4tJ7gLXevVu1ELs0yxDbbJCy0HdhWO2ixJZGmqr1kLJ+LjJJDkz3aTgr9FjAINmoAjR&#10;W8JZuGvGFUszM8Z4tT+4+Js86BKAXcjfK2e1W+6W3sRz57uJ52y3k4/7jTeZ7+litp1uN5st/Ufn&#10;iHp+koYhLzS7tiOi3n3lsenNTC/T9USDKAbB7vH3Nlh7SANVhljaf4wO6rmpjaaYH0X4AnVSCtPi&#10;QUsKg0TI7xapob1bW+qvE5PcItlvBRT7FfU82AcVTrzZwoWJ7FuOfQsrAnC1tioLzrwebirTQ55K&#10;mcYJrERxfxfiI3Q6UarrKPIzrJoJ9Bs4wmYOY2kaT90t9ueIurbHT/8CAAD//wMAUEsDBBQABgAI&#10;AAAAIQBdwRoU4QAAAAoBAAAPAAAAZHJzL2Rvd25yZXYueG1sTI9Ba8JAEIXvhf6HZQq96SZKxKTZ&#10;iEjbkxSqhdLbmB2TYHY2ZNck/vtuT/U4vI/3vsk3k2nFQL1rLCuI5xEI4tLqhisFX8e32RqE88ga&#10;W8uk4EYONsXjQ46ZtiN/0nDwlQgl7DJUUHvfZVK6siaDbm474pCdbW/Qh7OvpO5xDOWmlYsoWkmD&#10;DYeFGjva1VReDlej4H3EcbuMX4f95by7/RyTj+99TEo9P03bFxCeJv8Pw59+UIciOJ3slbUTrYJ0&#10;sQ7qXsEsjhIQgUhXyxTEKaBJBLLI5f0LxS8AAAD//wMAUEsBAi0AFAAGAAgAAAAhALaDOJL+AAAA&#10;4QEAABMAAAAAAAAAAAAAAAAAAAAAAFtDb250ZW50X1R5cGVzXS54bWxQSwECLQAUAAYACAAAACEA&#10;OP0h/9YAAACUAQAACwAAAAAAAAAAAAAAAAAvAQAAX3JlbHMvLnJlbHNQSwECLQAUAAYACAAAACEA&#10;2Cu4zRIEAABmCwAADgAAAAAAAAAAAAAAAAAuAgAAZHJzL2Uyb0RvYy54bWxQSwECLQAUAAYACAAA&#10;ACEAXcEaFOEAAAAKAQAADwAAAAAAAAAAAAAAAABsBgAAZHJzL2Rvd25yZXYueG1sUEsFBgAAAAAE&#10;AAQA8wAAAHoHAAAAAA==&#10;">
                <v:shape id="Freeform 166" style="position:absolute;left:9288;top:-105;width:351;height:255;visibility:visible;mso-wrap-style:square;v-text-anchor:top" coordsize="351,255" o:spid="_x0000_s1027" filled="f" strokeweight="1pt" path="m,254r350,l350,,,,,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6xSwgAAANwAAAAPAAAAZHJzL2Rvd25yZXYueG1sRE9Ni8Iw&#10;EL0L/ocwwl5kTV11lWoUWVhYBA/qsuehGZvSZlKbbK3/3giCt3m8z1ltOluJlhpfOFYwHiUgiDOn&#10;C84V/J6+3xcgfEDWWDkmBTfysFn3eytMtbvygdpjyEUMYZ+iAhNCnUrpM0MW/cjVxJE7u8ZiiLDJ&#10;pW7wGsNtJT+S5FNaLDg2GKzpy1BWHv+tgpIO7fTS/e3KGV7MfkLb+W2YK/U26LZLEIG68BI/3T86&#10;zp9P4fFMvECu7wAAAP//AwBQSwECLQAUAAYACAAAACEA2+H2y+4AAACFAQAAEwAAAAAAAAAAAAAA&#10;AAAAAAAAW0NvbnRlbnRfVHlwZXNdLnhtbFBLAQItABQABgAIAAAAIQBa9CxbvwAAABUBAAALAAAA&#10;AAAAAAAAAAAAAB8BAABfcmVscy8ucmVsc1BLAQItABQABgAIAAAAIQDvE6xSwgAAANwAAAAPAAAA&#10;AAAAAAAAAAAAAAcCAABkcnMvZG93bnJldi54bWxQSwUGAAAAAAMAAwC3AAAA9gIAAAAA&#10;">
                  <v:path arrowok="t" o:connecttype="custom" o:connectlocs="0,149;350,149;350,-105;0,-105;0,149" o:connectangles="0,0,0,0,0"/>
                </v:shape>
                <w10:wrap anchorx="page"/>
              </v:group>
            </w:pict>
          </mc:Fallback>
        </mc:AlternateContent>
      </w:r>
      <w:r>
        <w:rPr>
          <w:noProof/>
        </w:rPr>
        <mc:AlternateContent>
          <mc:Choice Requires="wpg">
            <w:drawing>
              <wp:anchor distT="0" distB="0" distL="114300" distR="114300" simplePos="0" relativeHeight="251757056" behindDoc="1" locked="0" layoutInCell="1" allowOverlap="1" wp14:editId="70F38DCB" wp14:anchorId="717CA059">
                <wp:simplePos x="0" y="0"/>
                <wp:positionH relativeFrom="page">
                  <wp:posOffset>6446520</wp:posOffset>
                </wp:positionH>
                <wp:positionV relativeFrom="paragraph">
                  <wp:posOffset>-63500</wp:posOffset>
                </wp:positionV>
                <wp:extent cx="219710" cy="161925"/>
                <wp:effectExtent l="7620" t="5080" r="10795" b="4445"/>
                <wp:wrapNone/>
                <wp:docPr id="171"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161925"/>
                          <a:chOff x="10152" y="-100"/>
                          <a:chExt cx="346" cy="255"/>
                        </a:xfrm>
                      </wpg:grpSpPr>
                      <wps:wsp>
                        <wps:cNvPr id="172" name="Freeform 164"/>
                        <wps:cNvSpPr>
                          <a:spLocks/>
                        </wps:cNvSpPr>
                        <wps:spPr bwMode="auto">
                          <a:xfrm>
                            <a:off x="10152" y="-100"/>
                            <a:ext cx="346" cy="255"/>
                          </a:xfrm>
                          <a:custGeom>
                            <a:avLst/>
                            <a:gdLst>
                              <a:gd name="T0" fmla="+- 0 10152 10152"/>
                              <a:gd name="T1" fmla="*/ T0 w 346"/>
                              <a:gd name="T2" fmla="+- 0 154 -100"/>
                              <a:gd name="T3" fmla="*/ 154 h 255"/>
                              <a:gd name="T4" fmla="+- 0 10498 10152"/>
                              <a:gd name="T5" fmla="*/ T4 w 346"/>
                              <a:gd name="T6" fmla="+- 0 154 -100"/>
                              <a:gd name="T7" fmla="*/ 154 h 255"/>
                              <a:gd name="T8" fmla="+- 0 10498 10152"/>
                              <a:gd name="T9" fmla="*/ T8 w 346"/>
                              <a:gd name="T10" fmla="+- 0 -100 -100"/>
                              <a:gd name="T11" fmla="*/ -100 h 255"/>
                              <a:gd name="T12" fmla="+- 0 10152 10152"/>
                              <a:gd name="T13" fmla="*/ T12 w 346"/>
                              <a:gd name="T14" fmla="+- 0 -100 -100"/>
                              <a:gd name="T15" fmla="*/ -100 h 255"/>
                              <a:gd name="T16" fmla="+- 0 10152 10152"/>
                              <a:gd name="T17" fmla="*/ T16 w 346"/>
                              <a:gd name="T18" fmla="+- 0 154 -100"/>
                              <a:gd name="T19" fmla="*/ 154 h 255"/>
                            </a:gdLst>
                            <a:ahLst/>
                            <a:cxnLst>
                              <a:cxn ang="0">
                                <a:pos x="T1" y="T3"/>
                              </a:cxn>
                              <a:cxn ang="0">
                                <a:pos x="T5" y="T7"/>
                              </a:cxn>
                              <a:cxn ang="0">
                                <a:pos x="T9" y="T11"/>
                              </a:cxn>
                              <a:cxn ang="0">
                                <a:pos x="T13" y="T15"/>
                              </a:cxn>
                              <a:cxn ang="0">
                                <a:pos x="T17" y="T19"/>
                              </a:cxn>
                            </a:cxnLst>
                            <a:rect l="0" t="0" r="r" b="b"/>
                            <a:pathLst>
                              <a:path w="346" h="255">
                                <a:moveTo>
                                  <a:pt x="0" y="254"/>
                                </a:moveTo>
                                <a:lnTo>
                                  <a:pt x="346" y="254"/>
                                </a:lnTo>
                                <a:lnTo>
                                  <a:pt x="346" y="0"/>
                                </a:lnTo>
                                <a:lnTo>
                                  <a:pt x="0" y="0"/>
                                </a:lnTo>
                                <a:lnTo>
                                  <a:pt x="0" y="25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style="position:absolute;margin-left:507.6pt;margin-top:-5pt;width:17.3pt;height:12.75pt;z-index:-251559424;mso-position-horizontal-relative:page" coordsize="346,255" coordorigin="10152,-100" o:spid="_x0000_s1026" w14:anchorId="3D231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mEHAQAAHELAAAOAAAAZHJzL2Uyb0RvYy54bWykVtuO2zYQfQ/QfyD02MArUStfsd4g8GUR&#10;IG0CxPkAWqIuqCQqpGx5W/TfOzOUbNlrbxapH2zSPBqeOUfkzMOHQ5GzvdQmU+Xc4Xeew2QZqigr&#10;k7nzfbMeTBxmalFGIlelnDvP0jgfHn9799BUM+mrVOWR1AyClGbWVHMnretq5romTGUhzJ2qZAmL&#10;sdKFqGGqEzfSooHoRe76njdyG6WjSqtQGgP/Lu2i80jx41iG9Zc4NrJm+dwBbjV9a/re4rf7+CBm&#10;iRZVmoUtDfELLAqRlbDpMdRS1ILtdPYiVJGFWhkV13ehKlwVx1koKQfIhnsX2Txptasol2TWJNVR&#10;JpD2QqdfDhv+uf+qWRaBd2PusFIUYBLty/joHuVpqmQGqCddfau+apsjDD+r8C8Dy+7lOs4TC2bb&#10;5g8VQUCxqxXJc4h1gSEgcXYgF56PLshDzUL40+fTMQevQljiIz71h9alMAUr8Snu8aHvMFgecK+1&#10;MExX7eP3wcg+6w/pQVfM7K7EtGWGacELZ06amv+n6bdUVJKsMqjWUVPgaTVdaynxNQZZAysrATtN&#10;TV/Q3grSNKD7T6W8Jkqn6E1JxCzcmfpJKjJF7D+b2h6ICEZkddTS34AhcZHD2Xg/YB6j3ex3e4SO&#10;QHiLLPB3l2081jDcvY3aBQNV+sGGATs5mRwj3XcoiMQBk7LWUjhmR1DQgVpewXRyndewAyKv4Dov&#10;eHPewGvcoV7jBfdeP5R3k9e0AyKvyXVeeBx60VCsq4rxvviEuqoZv9Afz9N10Xjfgw33b9A7N+E2&#10;vb4Hr9C7sOEVen0rNnx0g96FFzdeN9534ux9gysk6U6ESLtDEh7K9pTAiAkseB5dcpUyeE1twAy4&#10;ozZ0i0IIQOGRugEGaRA8xqPyUzAwRTDY/RY0mkjw7j58nQkHUQk+7Ue3nNqENdTVy4qqHQYVdWuP&#10;eiVq1AnzxSFr5g5dQilc73At4/+F2suNIkR9qgX+kG5H2O20npd9HMUBfidkt979VhSvw1GBgHjd&#10;avdrUXCwINZbMC/3C3NlpDUAkyTfjomjXr27tVTrLM8BjERQjukQ6hpOjcqzCBdpopPtItdsL7Bf&#10;oU9rwhkM+oIyomCpFNGqHdciy+2Y0sV4UAFaG7AWUEPyz9SbriarSTAI/NFqEHjL5eDjehEMRms+&#10;Hi7vl4vFkv+L1HgwS7MokiWy65ojHrytULZtmm1rju3RWRamn+yaPi+Tdc9pkMiQS/dL2UFlt1XS&#10;lvWtip6hYmpluz3oTmGQKv23wxro9OaO+bETWjos/1RC2Z/yIIDXoKZJMBz7MNH9lW1/RZQhhJo7&#10;tQNHHoeL2raTu0pnSQo7cbK1VB+h6YkzLKjEz7JqJ9B50Ij6Osql7UGxcezPCXXqlB//AwAA//8D&#10;AFBLAwQUAAYACAAAACEAH3qTBuAAAAAMAQAADwAAAGRycy9kb3ducmV2LnhtbEyPTUvDQBCG74L/&#10;YRnBW7ubakRjNqUU9VSEtoJ4m2anSWh2N2S3SfrvnZ70Ni/z8H7ky8m2YqA+NN5pSOYKBLnSm8ZV&#10;Gr7277NnECGiM9h6RxouFGBZ3N7kmBk/ui0Nu1gJNnEhQw11jF0mZShrshjmviPHv6PvLUaWfSVN&#10;jyOb21YulHqSFhvHCTV2tK6pPO3OVsPHiOPqIXkbNqfj+vKzTz+/NwlpfX83rV5BRJriHwzX+lwd&#10;Cu508GdngmhZqyRdMKthlihedUXU4wvPOfCVpiCLXP4fUfwCAAD//wMAUEsBAi0AFAAGAAgAAAAh&#10;ALaDOJL+AAAA4QEAABMAAAAAAAAAAAAAAAAAAAAAAFtDb250ZW50X1R5cGVzXS54bWxQSwECLQAU&#10;AAYACAAAACEAOP0h/9YAAACUAQAACwAAAAAAAAAAAAAAAAAvAQAAX3JlbHMvLnJlbHNQSwECLQAU&#10;AAYACAAAACEAKHCphBwEAABxCwAADgAAAAAAAAAAAAAAAAAuAgAAZHJzL2Uyb0RvYy54bWxQSwEC&#10;LQAUAAYACAAAACEAH3qTBuAAAAAMAQAADwAAAAAAAAAAAAAAAAB2BgAAZHJzL2Rvd25yZXYueG1s&#10;UEsFBgAAAAAEAAQA8wAAAIMHAAAAAA==&#10;">
                <v:shape id="Freeform 164" style="position:absolute;left:10152;top:-100;width:346;height:255;visibility:visible;mso-wrap-style:square;v-text-anchor:top" coordsize="346,255" o:spid="_x0000_s1027" filled="f" path="m,254r346,l346,,,,,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H8wgAAANwAAAAPAAAAZHJzL2Rvd25yZXYueG1sRE9LbsIw&#10;EN1X4g7WILErTllQSDGIj4BUYoPhAKN4mkSNx5FtINy+rlSpu3l631msetuKO/nQOFbwNs5AEJfO&#10;NFwpuF72rzMQISIbbB2TgicFWC0HLwvMjXvwme46ViKFcMhRQR1jl0sZyposhrHriBP35bzFmKCv&#10;pPH4SOG2lZMsm0qLDaeGGjva1lR+65tV4IvjZqaP63LO513xedo3+nrQSo2G/foDRKQ+/ov/3IVJ&#10;898n8PtMukAufwAAAP//AwBQSwECLQAUAAYACAAAACEA2+H2y+4AAACFAQAAEwAAAAAAAAAAAAAA&#10;AAAAAAAAW0NvbnRlbnRfVHlwZXNdLnhtbFBLAQItABQABgAIAAAAIQBa9CxbvwAAABUBAAALAAAA&#10;AAAAAAAAAAAAAB8BAABfcmVscy8ucmVsc1BLAQItABQABgAIAAAAIQBtzdH8wgAAANwAAAAPAAAA&#10;AAAAAAAAAAAAAAcCAABkcnMvZG93bnJldi54bWxQSwUGAAAAAAMAAwC3AAAA9gIAAAAA&#10;">
                  <v:path arrowok="t" o:connecttype="custom" o:connectlocs="0,154;346,154;346,-100;0,-100;0,154"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35ED6234" w14:textId="77777777">
      <w:pPr>
        <w:rPr>
          <w:rFonts w:ascii="Times New Roman" w:hAnsi="Times New Roman" w:eastAsia="Times New Roman" w:cs="Times New Roman"/>
          <w:sz w:val="16"/>
          <w:szCs w:val="16"/>
        </w:rPr>
        <w:sectPr w:rsidR="007C748B">
          <w:type w:val="continuous"/>
          <w:pgSz w:w="12240" w:h="15840"/>
          <w:pgMar w:top="500" w:right="400" w:bottom="280" w:left="840" w:header="720" w:footer="720" w:gutter="0"/>
          <w:cols w:equalWidth="0" w:space="720" w:num="2">
            <w:col w:w="7935" w:space="720"/>
            <w:col w:w="2345"/>
          </w:cols>
        </w:sectPr>
      </w:pPr>
    </w:p>
    <w:p w:rsidR="007C748B" w:rsidRDefault="007C748B" w14:paraId="6EDD33A3" w14:textId="77777777">
      <w:pPr>
        <w:spacing w:before="7"/>
        <w:rPr>
          <w:rFonts w:ascii="Times New Roman" w:hAnsi="Times New Roman" w:eastAsia="Times New Roman" w:cs="Times New Roman"/>
          <w:sz w:val="10"/>
          <w:szCs w:val="10"/>
        </w:rPr>
      </w:pPr>
    </w:p>
    <w:p w:rsidR="007C748B" w:rsidRDefault="00817F51" w14:paraId="3712F0BF" w14:textId="712F739F">
      <w:pPr>
        <w:spacing w:before="79"/>
        <w:ind w:left="192"/>
        <w:rPr>
          <w:rFonts w:ascii="Times New Roman" w:hAnsi="Times New Roman" w:eastAsia="Times New Roman" w:cs="Times New Roman"/>
          <w:sz w:val="16"/>
          <w:szCs w:val="16"/>
        </w:rPr>
      </w:pPr>
      <w:r>
        <w:rPr>
          <w:noProof/>
        </w:rPr>
        <mc:AlternateContent>
          <mc:Choice Requires="wps">
            <w:drawing>
              <wp:anchor distT="0" distB="0" distL="114300" distR="114300" simplePos="0" relativeHeight="251595264" behindDoc="0" locked="0" layoutInCell="1" allowOverlap="1" wp14:editId="0967E100" wp14:anchorId="671F8941">
                <wp:simplePos x="0" y="0"/>
                <wp:positionH relativeFrom="page">
                  <wp:posOffset>879475</wp:posOffset>
                </wp:positionH>
                <wp:positionV relativeFrom="paragraph">
                  <wp:posOffset>12065</wp:posOffset>
                </wp:positionV>
                <wp:extent cx="6561455" cy="1804670"/>
                <wp:effectExtent l="3175" t="2540" r="0" b="2540"/>
                <wp:wrapNone/>
                <wp:docPr id="17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1455" cy="180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446"/>
                              <w:gridCol w:w="1575"/>
                              <w:gridCol w:w="1862"/>
                              <w:gridCol w:w="1733"/>
                              <w:gridCol w:w="1709"/>
                            </w:tblGrid>
                            <w:tr w:rsidR="00F53DEF" w14:paraId="260EB336" w14:textId="77777777">
                              <w:trPr>
                                <w:trHeight w:val="706" w:hRule="exact"/>
                              </w:trPr>
                              <w:tc>
                                <w:tcPr>
                                  <w:tcW w:w="10325" w:type="dxa"/>
                                  <w:gridSpan w:val="5"/>
                                  <w:tcBorders>
                                    <w:top w:val="single" w:color="000000" w:sz="2" w:space="0"/>
                                    <w:left w:val="single" w:color="000000" w:sz="2" w:space="0"/>
                                    <w:bottom w:val="single" w:color="000000" w:sz="2" w:space="0"/>
                                    <w:right w:val="single" w:color="000000" w:sz="2" w:space="0"/>
                                  </w:tcBorders>
                                </w:tcPr>
                                <w:p w:rsidR="00F53DEF" w:rsidRDefault="00F53DEF" w14:paraId="07C184C2" w14:textId="77777777">
                                  <w:pPr>
                                    <w:pStyle w:val="TableParagraph"/>
                                    <w:spacing w:before="54"/>
                                    <w:ind w:left="79"/>
                                    <w:rPr>
                                      <w:rFonts w:ascii="Times New Roman" w:hAnsi="Times New Roman" w:eastAsia="Times New Roman" w:cs="Times New Roman"/>
                                      <w:sz w:val="16"/>
                                      <w:szCs w:val="16"/>
                                    </w:rPr>
                                  </w:pPr>
                                  <w:r>
                                    <w:rPr>
                                      <w:rFonts w:ascii="Times New Roman"/>
                                      <w:sz w:val="16"/>
                                    </w:rPr>
                                    <w:t>Legal Name of the Transferor</w:t>
                                  </w:r>
                                </w:p>
                              </w:tc>
                            </w:tr>
                            <w:tr w:rsidR="00F53DEF" w14:paraId="52F8774B" w14:textId="77777777">
                              <w:trPr>
                                <w:trHeight w:val="710" w:hRule="exact"/>
                              </w:trPr>
                              <w:tc>
                                <w:tcPr>
                                  <w:tcW w:w="10325" w:type="dxa"/>
                                  <w:gridSpan w:val="5"/>
                                  <w:tcBorders>
                                    <w:top w:val="single" w:color="000000" w:sz="2" w:space="0"/>
                                    <w:left w:val="single" w:color="000000" w:sz="2" w:space="0"/>
                                    <w:bottom w:val="single" w:color="000000" w:sz="2" w:space="0"/>
                                    <w:right w:val="single" w:color="000000" w:sz="2" w:space="0"/>
                                  </w:tcBorders>
                                </w:tcPr>
                                <w:p w:rsidR="00F53DEF" w:rsidRDefault="00F53DEF" w14:paraId="1CFDE2F4" w14:textId="77777777">
                                  <w:pPr>
                                    <w:pStyle w:val="TableParagraph"/>
                                    <w:spacing w:before="59"/>
                                    <w:ind w:left="83"/>
                                    <w:rPr>
                                      <w:rFonts w:ascii="Times New Roman" w:hAnsi="Times New Roman" w:eastAsia="Times New Roman" w:cs="Times New Roman"/>
                                      <w:sz w:val="16"/>
                                      <w:szCs w:val="16"/>
                                    </w:rPr>
                                  </w:pPr>
                                  <w:r>
                                    <w:rPr>
                                      <w:rFonts w:ascii="Times New Roman"/>
                                      <w:sz w:val="16"/>
                                    </w:rPr>
                                    <w:t>Mailing Address</w:t>
                                  </w:r>
                                </w:p>
                              </w:tc>
                            </w:tr>
                            <w:tr w:rsidR="00F53DEF" w14:paraId="20D1E32D" w14:textId="77777777">
                              <w:trPr>
                                <w:trHeight w:val="710" w:hRule="exact"/>
                              </w:trPr>
                              <w:tc>
                                <w:tcPr>
                                  <w:tcW w:w="5021" w:type="dxa"/>
                                  <w:gridSpan w:val="2"/>
                                  <w:tcBorders>
                                    <w:top w:val="single" w:color="000000" w:sz="2" w:space="0"/>
                                    <w:left w:val="single" w:color="000000" w:sz="2" w:space="0"/>
                                    <w:bottom w:val="single" w:color="000000" w:sz="2" w:space="0"/>
                                    <w:right w:val="single" w:color="000000" w:sz="2" w:space="0"/>
                                  </w:tcBorders>
                                </w:tcPr>
                                <w:p w:rsidR="00F53DEF" w:rsidRDefault="00F53DEF" w14:paraId="21054B1E" w14:textId="77777777">
                                  <w:pPr>
                                    <w:pStyle w:val="TableParagraph"/>
                                    <w:spacing w:before="59"/>
                                    <w:ind w:left="74"/>
                                    <w:rPr>
                                      <w:rFonts w:ascii="Times New Roman" w:hAnsi="Times New Roman" w:eastAsia="Times New Roman" w:cs="Times New Roman"/>
                                      <w:sz w:val="16"/>
                                      <w:szCs w:val="16"/>
                                    </w:rPr>
                                  </w:pPr>
                                  <w:r>
                                    <w:rPr>
                                      <w:rFonts w:ascii="Times New Roman"/>
                                      <w:sz w:val="16"/>
                                    </w:rPr>
                                    <w:t>City</w:t>
                                  </w:r>
                                </w:p>
                              </w:tc>
                              <w:tc>
                                <w:tcPr>
                                  <w:tcW w:w="3595" w:type="dxa"/>
                                  <w:gridSpan w:val="2"/>
                                  <w:tcBorders>
                                    <w:top w:val="single" w:color="000000" w:sz="2" w:space="0"/>
                                    <w:left w:val="single" w:color="000000" w:sz="2" w:space="0"/>
                                    <w:bottom w:val="single" w:color="000000" w:sz="2" w:space="0"/>
                                    <w:right w:val="single" w:color="000000" w:sz="2" w:space="0"/>
                                  </w:tcBorders>
                                </w:tcPr>
                                <w:p w:rsidR="00F53DEF" w:rsidRDefault="00F53DEF" w14:paraId="631F93B1" w14:textId="77777777">
                                  <w:pPr>
                                    <w:pStyle w:val="TableParagraph"/>
                                    <w:spacing w:before="59"/>
                                    <w:ind w:left="83"/>
                                    <w:rPr>
                                      <w:rFonts w:ascii="Times New Roman" w:hAnsi="Times New Roman" w:eastAsia="Times New Roman" w:cs="Times New Roman"/>
                                      <w:sz w:val="16"/>
                                      <w:szCs w:val="16"/>
                                    </w:rPr>
                                  </w:pPr>
                                  <w:r>
                                    <w:rPr>
                                      <w:rFonts w:ascii="Times New Roman"/>
                                      <w:sz w:val="16"/>
                                    </w:rPr>
                                    <w:t>State or Country (if foreign address)</w:t>
                                  </w:r>
                                </w:p>
                              </w:tc>
                              <w:tc>
                                <w:tcPr>
                                  <w:tcW w:w="1709" w:type="dxa"/>
                                  <w:tcBorders>
                                    <w:top w:val="single" w:color="000000" w:sz="2" w:space="0"/>
                                    <w:left w:val="single" w:color="000000" w:sz="2" w:space="0"/>
                                    <w:bottom w:val="single" w:color="000000" w:sz="2" w:space="0"/>
                                    <w:right w:val="single" w:color="000000" w:sz="2" w:space="0"/>
                                  </w:tcBorders>
                                </w:tcPr>
                                <w:p w:rsidR="00F53DEF" w:rsidRDefault="00F53DEF" w14:paraId="4D71C651" w14:textId="77777777">
                                  <w:pPr>
                                    <w:pStyle w:val="TableParagraph"/>
                                    <w:spacing w:before="59"/>
                                    <w:ind w:left="74"/>
                                    <w:rPr>
                                      <w:rFonts w:ascii="Times New Roman" w:hAnsi="Times New Roman" w:eastAsia="Times New Roman" w:cs="Times New Roman"/>
                                      <w:sz w:val="16"/>
                                      <w:szCs w:val="16"/>
                                    </w:rPr>
                                  </w:pPr>
                                  <w:r>
                                    <w:rPr>
                                      <w:rFonts w:ascii="Times New Roman"/>
                                      <w:sz w:val="16"/>
                                    </w:rPr>
                                    <w:t>ZIP Code</w:t>
                                  </w:r>
                                </w:p>
                              </w:tc>
                            </w:tr>
                            <w:tr w:rsidR="00F53DEF" w14:paraId="0002E15E" w14:textId="77777777">
                              <w:trPr>
                                <w:trHeight w:val="710" w:hRule="exact"/>
                              </w:trPr>
                              <w:tc>
                                <w:tcPr>
                                  <w:tcW w:w="3446" w:type="dxa"/>
                                  <w:tcBorders>
                                    <w:top w:val="single" w:color="000000" w:sz="2" w:space="0"/>
                                    <w:left w:val="single" w:color="000000" w:sz="2" w:space="0"/>
                                    <w:bottom w:val="single" w:color="000000" w:sz="2" w:space="0"/>
                                    <w:right w:val="single" w:color="000000" w:sz="2" w:space="0"/>
                                  </w:tcBorders>
                                </w:tcPr>
                                <w:p w:rsidR="00F53DEF" w:rsidRDefault="00F53DEF" w14:paraId="2F04EF58" w14:textId="77777777">
                                  <w:pPr>
                                    <w:pStyle w:val="TableParagraph"/>
                                    <w:spacing w:before="59"/>
                                    <w:ind w:left="83"/>
                                    <w:rPr>
                                      <w:rFonts w:ascii="Times New Roman" w:hAnsi="Times New Roman" w:eastAsia="Times New Roman" w:cs="Times New Roman"/>
                                      <w:sz w:val="16"/>
                                      <w:szCs w:val="16"/>
                                    </w:rPr>
                                  </w:pPr>
                                  <w:r>
                                    <w:rPr>
                                      <w:rFonts w:ascii="Times New Roman"/>
                                      <w:sz w:val="16"/>
                                    </w:rPr>
                                    <w:t>FCC Registration Number</w:t>
                                  </w:r>
                                </w:p>
                              </w:tc>
                              <w:tc>
                                <w:tcPr>
                                  <w:tcW w:w="3437" w:type="dxa"/>
                                  <w:gridSpan w:val="2"/>
                                  <w:tcBorders>
                                    <w:top w:val="single" w:color="000000" w:sz="2" w:space="0"/>
                                    <w:left w:val="single" w:color="000000" w:sz="2" w:space="0"/>
                                    <w:bottom w:val="single" w:color="000000" w:sz="2" w:space="0"/>
                                    <w:right w:val="single" w:color="000000" w:sz="2" w:space="0"/>
                                  </w:tcBorders>
                                </w:tcPr>
                                <w:p w:rsidR="00F53DEF" w:rsidRDefault="00F53DEF" w14:paraId="6B5ECD12" w14:textId="77777777">
                                  <w:pPr>
                                    <w:pStyle w:val="TableParagraph"/>
                                    <w:spacing w:before="59"/>
                                    <w:ind w:left="79"/>
                                    <w:rPr>
                                      <w:rFonts w:ascii="Times New Roman" w:hAnsi="Times New Roman" w:eastAsia="Times New Roman" w:cs="Times New Roman"/>
                                      <w:sz w:val="16"/>
                                      <w:szCs w:val="16"/>
                                    </w:rPr>
                                  </w:pPr>
                                  <w:r>
                                    <w:rPr>
                                      <w:rFonts w:ascii="Times New Roman"/>
                                      <w:sz w:val="16"/>
                                    </w:rPr>
                                    <w:t>Telephone Number (include area code)</w:t>
                                  </w:r>
                                </w:p>
                              </w:tc>
                              <w:tc>
                                <w:tcPr>
                                  <w:tcW w:w="3442" w:type="dxa"/>
                                  <w:gridSpan w:val="2"/>
                                  <w:tcBorders>
                                    <w:top w:val="single" w:color="000000" w:sz="2" w:space="0"/>
                                    <w:left w:val="single" w:color="000000" w:sz="2" w:space="0"/>
                                    <w:bottom w:val="single" w:color="000000" w:sz="2" w:space="0"/>
                                    <w:right w:val="single" w:color="000000" w:sz="2" w:space="0"/>
                                  </w:tcBorders>
                                </w:tcPr>
                                <w:p w:rsidR="00F53DEF" w:rsidRDefault="00F53DEF" w14:paraId="2EEE1E08" w14:textId="77777777">
                                  <w:pPr>
                                    <w:pStyle w:val="TableParagraph"/>
                                    <w:spacing w:before="45"/>
                                    <w:ind w:left="83"/>
                                    <w:rPr>
                                      <w:rFonts w:ascii="Times New Roman" w:hAnsi="Times New Roman" w:eastAsia="Times New Roman" w:cs="Times New Roman"/>
                                      <w:sz w:val="16"/>
                                      <w:szCs w:val="16"/>
                                    </w:rPr>
                                  </w:pPr>
                                  <w:r>
                                    <w:rPr>
                                      <w:rFonts w:ascii="Times New Roman"/>
                                      <w:sz w:val="16"/>
                                    </w:rPr>
                                    <w:t>E-Mail Address (if available)</w:t>
                                  </w:r>
                                </w:p>
                              </w:tc>
                            </w:tr>
                          </w:tbl>
                          <w:p w:rsidR="00F53DEF" w:rsidRDefault="00F53DEF" w14:paraId="098C7911"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style="position:absolute;left:0;text-align:left;margin-left:69.25pt;margin-top:.95pt;width:516.65pt;height:142.1pt;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7fswIAALYFAAAOAAAAZHJzL2Uyb0RvYy54bWysVG1vmzAQ/j5p/8Hyd8pLgQAqqdoQpknd&#10;i9TuBzhggjWwme2EdNP++84mpGmrSdM2PliHfX7uubvHd3V96Du0p1IxwXPsX3gYUV6JmvFtjr88&#10;lE6CkdKE16QTnOb4kSp8vXz75mocMhqIVnQ1lQhAuMrGIcet1kPmuqpqaU/UhRgoh8NGyJ5o+JVb&#10;t5ZkBPS+cwPPi91RyHqQoqJKwW4xHeKlxW8aWulPTaOoRl2OgZu2q7Trxqzu8opkW0mGllVHGuQv&#10;WPSEcQh6giqIJmgn2SuonlVSKNHoi0r0rmgaVlGbA2Tjey+yuW/JQG0uUBw1nMqk/h9s9XH/WSJW&#10;Q+8WUB9OemjSAz1odCsOyI8DU6FxUBk43g/gqg9wAN42WzXcieqrQlysWsK39EZKMbaU1MDQNzfd&#10;s6sTjjIgm/GDqCEQ2WlhgQ6N7E35oCAI0IHJ46k7hkwFm3EU+2EUYVTBmZ94YQyMTQySzdcHqfQ7&#10;KnpkjBxLaL+FJ/s7pSfX2cVE46JkXQf7JOv4sw3AnHYgOFw1Z4aG7eiP1EvXyToJnTCI107oFYVz&#10;U65CJy79RVRcFqtV4f80cf0wa1ldU27CzOrywz/r3lHnky5O+lKiY7WBM5SU3G5WnUR7Auou7Xcs&#10;yJmb+5yGrRfk8iIlPwi92yB1yjhZOGEZRk668BLH89PbNPbCNCzK5yndMU7/PSU05jiNgmhS029z&#10;8+z3OjeS9UzD/OhYn+Pk5EQyo8E1r21rNWHdZJ+VwtB/KgW0e260VawR6SRXfdgc7PO4tFozct6I&#10;+hE0LAUoDIQKww+MVsjvGI0wSHKsvu2IpBh17zm8AzN1ZkPOxmY2CK/gao41RpO50tN02g2SbVtA&#10;nl4aFzfwVhpmVfzE4vjCYDjYZI6DzEyf83/r9TRul78AAAD//wMAUEsDBBQABgAIAAAAIQBG1+0/&#10;3wAAAAoBAAAPAAAAZHJzL2Rvd25yZXYueG1sTI9BT4NAEIXvJv6HzZh4sws1IkWWpjF6MmmkePC4&#10;sFMgZWeR3bb47zs96W1e3sub7+Xr2Q7ihJPvHSmIFxEIpMaZnloFX9X7QwrCB01GD45QwS96WBe3&#10;N7nOjDtTiaddaAWXkM+0gi6EMZPSNx1a7RduRGJv7yarA8uplWbSZy63g1xGUSKt7ok/dHrE1w6b&#10;w+5oFWy+qXzrf7b1Z7kv+6paRfSRHJS6v5s3LyACzuEvDFd8RoeCmWp3JOPFwPoxfeIoHysQVz9+&#10;jnlLrWCZJjHIIpf/JxQXAAAA//8DAFBLAQItABQABgAIAAAAIQC2gziS/gAAAOEBAAATAAAAAAAA&#10;AAAAAAAAAAAAAABbQ29udGVudF9UeXBlc10ueG1sUEsBAi0AFAAGAAgAAAAhADj9If/WAAAAlAEA&#10;AAsAAAAAAAAAAAAAAAAALwEAAF9yZWxzLy5yZWxzUEsBAi0AFAAGAAgAAAAhACdPDt+zAgAAtgUA&#10;AA4AAAAAAAAAAAAAAAAALgIAAGRycy9lMm9Eb2MueG1sUEsBAi0AFAAGAAgAAAAhAEbX7T/fAAAA&#10;CgEAAA8AAAAAAAAAAAAAAAAADQUAAGRycy9kb3ducmV2LnhtbFBLBQYAAAAABAAEAPMAAAAZBgAA&#10;AAA=&#10;" w14:anchorId="671F8941">
                <v:textbox inset="0,0,0,0">
                  <w:txbxContent>
                    <w:tbl>
                      <w:tblPr>
                        <w:tblW w:w="0" w:type="auto"/>
                        <w:tblLayout w:type="fixed"/>
                        <w:tblCellMar>
                          <w:left w:w="0" w:type="dxa"/>
                          <w:right w:w="0" w:type="dxa"/>
                        </w:tblCellMar>
                        <w:tblLook w:val="01E0" w:firstRow="1" w:lastRow="1" w:firstColumn="1" w:lastColumn="1" w:noHBand="0" w:noVBand="0"/>
                      </w:tblPr>
                      <w:tblGrid>
                        <w:gridCol w:w="3446"/>
                        <w:gridCol w:w="1575"/>
                        <w:gridCol w:w="1862"/>
                        <w:gridCol w:w="1733"/>
                        <w:gridCol w:w="1709"/>
                      </w:tblGrid>
                      <w:tr w:rsidR="00F53DEF" w14:paraId="260EB336" w14:textId="77777777">
                        <w:trPr>
                          <w:trHeight w:val="706" w:hRule="exact"/>
                        </w:trPr>
                        <w:tc>
                          <w:tcPr>
                            <w:tcW w:w="10325" w:type="dxa"/>
                            <w:gridSpan w:val="5"/>
                            <w:tcBorders>
                              <w:top w:val="single" w:color="000000" w:sz="2" w:space="0"/>
                              <w:left w:val="single" w:color="000000" w:sz="2" w:space="0"/>
                              <w:bottom w:val="single" w:color="000000" w:sz="2" w:space="0"/>
                              <w:right w:val="single" w:color="000000" w:sz="2" w:space="0"/>
                            </w:tcBorders>
                          </w:tcPr>
                          <w:p w:rsidR="00F53DEF" w:rsidRDefault="00F53DEF" w14:paraId="07C184C2" w14:textId="77777777">
                            <w:pPr>
                              <w:pStyle w:val="TableParagraph"/>
                              <w:spacing w:before="54"/>
                              <w:ind w:left="79"/>
                              <w:rPr>
                                <w:rFonts w:ascii="Times New Roman" w:hAnsi="Times New Roman" w:eastAsia="Times New Roman" w:cs="Times New Roman"/>
                                <w:sz w:val="16"/>
                                <w:szCs w:val="16"/>
                              </w:rPr>
                            </w:pPr>
                            <w:r>
                              <w:rPr>
                                <w:rFonts w:ascii="Times New Roman"/>
                                <w:sz w:val="16"/>
                              </w:rPr>
                              <w:t>Legal Name of the Transferor</w:t>
                            </w:r>
                          </w:p>
                        </w:tc>
                      </w:tr>
                      <w:tr w:rsidR="00F53DEF" w14:paraId="52F8774B" w14:textId="77777777">
                        <w:trPr>
                          <w:trHeight w:val="710" w:hRule="exact"/>
                        </w:trPr>
                        <w:tc>
                          <w:tcPr>
                            <w:tcW w:w="10325" w:type="dxa"/>
                            <w:gridSpan w:val="5"/>
                            <w:tcBorders>
                              <w:top w:val="single" w:color="000000" w:sz="2" w:space="0"/>
                              <w:left w:val="single" w:color="000000" w:sz="2" w:space="0"/>
                              <w:bottom w:val="single" w:color="000000" w:sz="2" w:space="0"/>
                              <w:right w:val="single" w:color="000000" w:sz="2" w:space="0"/>
                            </w:tcBorders>
                          </w:tcPr>
                          <w:p w:rsidR="00F53DEF" w:rsidRDefault="00F53DEF" w14:paraId="1CFDE2F4" w14:textId="77777777">
                            <w:pPr>
                              <w:pStyle w:val="TableParagraph"/>
                              <w:spacing w:before="59"/>
                              <w:ind w:left="83"/>
                              <w:rPr>
                                <w:rFonts w:ascii="Times New Roman" w:hAnsi="Times New Roman" w:eastAsia="Times New Roman" w:cs="Times New Roman"/>
                                <w:sz w:val="16"/>
                                <w:szCs w:val="16"/>
                              </w:rPr>
                            </w:pPr>
                            <w:r>
                              <w:rPr>
                                <w:rFonts w:ascii="Times New Roman"/>
                                <w:sz w:val="16"/>
                              </w:rPr>
                              <w:t>Mailing Address</w:t>
                            </w:r>
                          </w:p>
                        </w:tc>
                      </w:tr>
                      <w:tr w:rsidR="00F53DEF" w14:paraId="20D1E32D" w14:textId="77777777">
                        <w:trPr>
                          <w:trHeight w:val="710" w:hRule="exact"/>
                        </w:trPr>
                        <w:tc>
                          <w:tcPr>
                            <w:tcW w:w="5021" w:type="dxa"/>
                            <w:gridSpan w:val="2"/>
                            <w:tcBorders>
                              <w:top w:val="single" w:color="000000" w:sz="2" w:space="0"/>
                              <w:left w:val="single" w:color="000000" w:sz="2" w:space="0"/>
                              <w:bottom w:val="single" w:color="000000" w:sz="2" w:space="0"/>
                              <w:right w:val="single" w:color="000000" w:sz="2" w:space="0"/>
                            </w:tcBorders>
                          </w:tcPr>
                          <w:p w:rsidR="00F53DEF" w:rsidRDefault="00F53DEF" w14:paraId="21054B1E" w14:textId="77777777">
                            <w:pPr>
                              <w:pStyle w:val="TableParagraph"/>
                              <w:spacing w:before="59"/>
                              <w:ind w:left="74"/>
                              <w:rPr>
                                <w:rFonts w:ascii="Times New Roman" w:hAnsi="Times New Roman" w:eastAsia="Times New Roman" w:cs="Times New Roman"/>
                                <w:sz w:val="16"/>
                                <w:szCs w:val="16"/>
                              </w:rPr>
                            </w:pPr>
                            <w:r>
                              <w:rPr>
                                <w:rFonts w:ascii="Times New Roman"/>
                                <w:sz w:val="16"/>
                              </w:rPr>
                              <w:t>City</w:t>
                            </w:r>
                          </w:p>
                        </w:tc>
                        <w:tc>
                          <w:tcPr>
                            <w:tcW w:w="3595" w:type="dxa"/>
                            <w:gridSpan w:val="2"/>
                            <w:tcBorders>
                              <w:top w:val="single" w:color="000000" w:sz="2" w:space="0"/>
                              <w:left w:val="single" w:color="000000" w:sz="2" w:space="0"/>
                              <w:bottom w:val="single" w:color="000000" w:sz="2" w:space="0"/>
                              <w:right w:val="single" w:color="000000" w:sz="2" w:space="0"/>
                            </w:tcBorders>
                          </w:tcPr>
                          <w:p w:rsidR="00F53DEF" w:rsidRDefault="00F53DEF" w14:paraId="631F93B1" w14:textId="77777777">
                            <w:pPr>
                              <w:pStyle w:val="TableParagraph"/>
                              <w:spacing w:before="59"/>
                              <w:ind w:left="83"/>
                              <w:rPr>
                                <w:rFonts w:ascii="Times New Roman" w:hAnsi="Times New Roman" w:eastAsia="Times New Roman" w:cs="Times New Roman"/>
                                <w:sz w:val="16"/>
                                <w:szCs w:val="16"/>
                              </w:rPr>
                            </w:pPr>
                            <w:r>
                              <w:rPr>
                                <w:rFonts w:ascii="Times New Roman"/>
                                <w:sz w:val="16"/>
                              </w:rPr>
                              <w:t>State or Country (if foreign address)</w:t>
                            </w:r>
                          </w:p>
                        </w:tc>
                        <w:tc>
                          <w:tcPr>
                            <w:tcW w:w="1709" w:type="dxa"/>
                            <w:tcBorders>
                              <w:top w:val="single" w:color="000000" w:sz="2" w:space="0"/>
                              <w:left w:val="single" w:color="000000" w:sz="2" w:space="0"/>
                              <w:bottom w:val="single" w:color="000000" w:sz="2" w:space="0"/>
                              <w:right w:val="single" w:color="000000" w:sz="2" w:space="0"/>
                            </w:tcBorders>
                          </w:tcPr>
                          <w:p w:rsidR="00F53DEF" w:rsidRDefault="00F53DEF" w14:paraId="4D71C651" w14:textId="77777777">
                            <w:pPr>
                              <w:pStyle w:val="TableParagraph"/>
                              <w:spacing w:before="59"/>
                              <w:ind w:left="74"/>
                              <w:rPr>
                                <w:rFonts w:ascii="Times New Roman" w:hAnsi="Times New Roman" w:eastAsia="Times New Roman" w:cs="Times New Roman"/>
                                <w:sz w:val="16"/>
                                <w:szCs w:val="16"/>
                              </w:rPr>
                            </w:pPr>
                            <w:r>
                              <w:rPr>
                                <w:rFonts w:ascii="Times New Roman"/>
                                <w:sz w:val="16"/>
                              </w:rPr>
                              <w:t>ZIP Code</w:t>
                            </w:r>
                          </w:p>
                        </w:tc>
                      </w:tr>
                      <w:tr w:rsidR="00F53DEF" w14:paraId="0002E15E" w14:textId="77777777">
                        <w:trPr>
                          <w:trHeight w:val="710" w:hRule="exact"/>
                        </w:trPr>
                        <w:tc>
                          <w:tcPr>
                            <w:tcW w:w="3446" w:type="dxa"/>
                            <w:tcBorders>
                              <w:top w:val="single" w:color="000000" w:sz="2" w:space="0"/>
                              <w:left w:val="single" w:color="000000" w:sz="2" w:space="0"/>
                              <w:bottom w:val="single" w:color="000000" w:sz="2" w:space="0"/>
                              <w:right w:val="single" w:color="000000" w:sz="2" w:space="0"/>
                            </w:tcBorders>
                          </w:tcPr>
                          <w:p w:rsidR="00F53DEF" w:rsidRDefault="00F53DEF" w14:paraId="2F04EF58" w14:textId="77777777">
                            <w:pPr>
                              <w:pStyle w:val="TableParagraph"/>
                              <w:spacing w:before="59"/>
                              <w:ind w:left="83"/>
                              <w:rPr>
                                <w:rFonts w:ascii="Times New Roman" w:hAnsi="Times New Roman" w:eastAsia="Times New Roman" w:cs="Times New Roman"/>
                                <w:sz w:val="16"/>
                                <w:szCs w:val="16"/>
                              </w:rPr>
                            </w:pPr>
                            <w:r>
                              <w:rPr>
                                <w:rFonts w:ascii="Times New Roman"/>
                                <w:sz w:val="16"/>
                              </w:rPr>
                              <w:t>FCC Registration Number</w:t>
                            </w:r>
                          </w:p>
                        </w:tc>
                        <w:tc>
                          <w:tcPr>
                            <w:tcW w:w="3437" w:type="dxa"/>
                            <w:gridSpan w:val="2"/>
                            <w:tcBorders>
                              <w:top w:val="single" w:color="000000" w:sz="2" w:space="0"/>
                              <w:left w:val="single" w:color="000000" w:sz="2" w:space="0"/>
                              <w:bottom w:val="single" w:color="000000" w:sz="2" w:space="0"/>
                              <w:right w:val="single" w:color="000000" w:sz="2" w:space="0"/>
                            </w:tcBorders>
                          </w:tcPr>
                          <w:p w:rsidR="00F53DEF" w:rsidRDefault="00F53DEF" w14:paraId="6B5ECD12" w14:textId="77777777">
                            <w:pPr>
                              <w:pStyle w:val="TableParagraph"/>
                              <w:spacing w:before="59"/>
                              <w:ind w:left="79"/>
                              <w:rPr>
                                <w:rFonts w:ascii="Times New Roman" w:hAnsi="Times New Roman" w:eastAsia="Times New Roman" w:cs="Times New Roman"/>
                                <w:sz w:val="16"/>
                                <w:szCs w:val="16"/>
                              </w:rPr>
                            </w:pPr>
                            <w:r>
                              <w:rPr>
                                <w:rFonts w:ascii="Times New Roman"/>
                                <w:sz w:val="16"/>
                              </w:rPr>
                              <w:t>Telephone Number (include area code)</w:t>
                            </w:r>
                          </w:p>
                        </w:tc>
                        <w:tc>
                          <w:tcPr>
                            <w:tcW w:w="3442" w:type="dxa"/>
                            <w:gridSpan w:val="2"/>
                            <w:tcBorders>
                              <w:top w:val="single" w:color="000000" w:sz="2" w:space="0"/>
                              <w:left w:val="single" w:color="000000" w:sz="2" w:space="0"/>
                              <w:bottom w:val="single" w:color="000000" w:sz="2" w:space="0"/>
                              <w:right w:val="single" w:color="000000" w:sz="2" w:space="0"/>
                            </w:tcBorders>
                          </w:tcPr>
                          <w:p w:rsidR="00F53DEF" w:rsidRDefault="00F53DEF" w14:paraId="2EEE1E08" w14:textId="77777777">
                            <w:pPr>
                              <w:pStyle w:val="TableParagraph"/>
                              <w:spacing w:before="45"/>
                              <w:ind w:left="83"/>
                              <w:rPr>
                                <w:rFonts w:ascii="Times New Roman" w:hAnsi="Times New Roman" w:eastAsia="Times New Roman" w:cs="Times New Roman"/>
                                <w:sz w:val="16"/>
                                <w:szCs w:val="16"/>
                              </w:rPr>
                            </w:pPr>
                            <w:r>
                              <w:rPr>
                                <w:rFonts w:ascii="Times New Roman"/>
                                <w:sz w:val="16"/>
                              </w:rPr>
                              <w:t>E-Mail Address (if available)</w:t>
                            </w:r>
                          </w:p>
                        </w:tc>
                      </w:tr>
                    </w:tbl>
                    <w:p w:rsidR="00F53DEF" w:rsidRDefault="00F53DEF" w14:paraId="098C7911" w14:textId="77777777"/>
                  </w:txbxContent>
                </v:textbox>
                <w10:wrap anchorx="page"/>
              </v:shape>
            </w:pict>
          </mc:Fallback>
        </mc:AlternateContent>
      </w:r>
      <w:r w:rsidR="00166765">
        <w:rPr>
          <w:rFonts w:ascii="Times New Roman"/>
          <w:sz w:val="16"/>
        </w:rPr>
        <w:t>2.</w:t>
      </w:r>
    </w:p>
    <w:p w:rsidR="007C748B" w:rsidRDefault="007C748B" w14:paraId="6CAAA507" w14:textId="77777777">
      <w:pPr>
        <w:rPr>
          <w:rFonts w:ascii="Times New Roman" w:hAnsi="Times New Roman" w:eastAsia="Times New Roman" w:cs="Times New Roman"/>
          <w:sz w:val="20"/>
          <w:szCs w:val="20"/>
        </w:rPr>
      </w:pPr>
    </w:p>
    <w:p w:rsidR="007C748B" w:rsidRDefault="007C748B" w14:paraId="6989EEFB" w14:textId="77777777">
      <w:pPr>
        <w:rPr>
          <w:rFonts w:ascii="Times New Roman" w:hAnsi="Times New Roman" w:eastAsia="Times New Roman" w:cs="Times New Roman"/>
          <w:sz w:val="20"/>
          <w:szCs w:val="20"/>
        </w:rPr>
      </w:pPr>
    </w:p>
    <w:p w:rsidR="007C748B" w:rsidRDefault="007C748B" w14:paraId="6BA213AF" w14:textId="77777777">
      <w:pPr>
        <w:rPr>
          <w:rFonts w:ascii="Times New Roman" w:hAnsi="Times New Roman" w:eastAsia="Times New Roman" w:cs="Times New Roman"/>
          <w:sz w:val="20"/>
          <w:szCs w:val="20"/>
        </w:rPr>
      </w:pPr>
    </w:p>
    <w:p w:rsidR="007C748B" w:rsidRDefault="007C748B" w14:paraId="43DA0E1F" w14:textId="77777777">
      <w:pPr>
        <w:rPr>
          <w:rFonts w:ascii="Times New Roman" w:hAnsi="Times New Roman" w:eastAsia="Times New Roman" w:cs="Times New Roman"/>
          <w:sz w:val="20"/>
          <w:szCs w:val="20"/>
        </w:rPr>
      </w:pPr>
    </w:p>
    <w:p w:rsidR="007C748B" w:rsidRDefault="007C748B" w14:paraId="1F5C8452" w14:textId="77777777">
      <w:pPr>
        <w:rPr>
          <w:rFonts w:ascii="Times New Roman" w:hAnsi="Times New Roman" w:eastAsia="Times New Roman" w:cs="Times New Roman"/>
          <w:sz w:val="20"/>
          <w:szCs w:val="20"/>
        </w:rPr>
      </w:pPr>
    </w:p>
    <w:p w:rsidR="007C748B" w:rsidRDefault="007C748B" w14:paraId="3B4CF516" w14:textId="77777777">
      <w:pPr>
        <w:rPr>
          <w:rFonts w:ascii="Times New Roman" w:hAnsi="Times New Roman" w:eastAsia="Times New Roman" w:cs="Times New Roman"/>
          <w:sz w:val="20"/>
          <w:szCs w:val="20"/>
        </w:rPr>
      </w:pPr>
    </w:p>
    <w:p w:rsidR="007C748B" w:rsidRDefault="007C748B" w14:paraId="126328C8" w14:textId="77777777">
      <w:pPr>
        <w:rPr>
          <w:rFonts w:ascii="Times New Roman" w:hAnsi="Times New Roman" w:eastAsia="Times New Roman" w:cs="Times New Roman"/>
          <w:sz w:val="20"/>
          <w:szCs w:val="20"/>
        </w:rPr>
      </w:pPr>
    </w:p>
    <w:p w:rsidR="007C748B" w:rsidRDefault="007C748B" w14:paraId="012047B1" w14:textId="77777777">
      <w:pPr>
        <w:rPr>
          <w:rFonts w:ascii="Times New Roman" w:hAnsi="Times New Roman" w:eastAsia="Times New Roman" w:cs="Times New Roman"/>
          <w:sz w:val="20"/>
          <w:szCs w:val="20"/>
        </w:rPr>
      </w:pPr>
    </w:p>
    <w:p w:rsidR="007C748B" w:rsidRDefault="007C748B" w14:paraId="4E6B0C45" w14:textId="77777777">
      <w:pPr>
        <w:rPr>
          <w:rFonts w:ascii="Times New Roman" w:hAnsi="Times New Roman" w:eastAsia="Times New Roman" w:cs="Times New Roman"/>
          <w:sz w:val="20"/>
          <w:szCs w:val="20"/>
        </w:rPr>
      </w:pPr>
    </w:p>
    <w:p w:rsidR="007C748B" w:rsidRDefault="007C748B" w14:paraId="7BC28B08" w14:textId="77777777">
      <w:pPr>
        <w:rPr>
          <w:rFonts w:ascii="Times New Roman" w:hAnsi="Times New Roman" w:eastAsia="Times New Roman" w:cs="Times New Roman"/>
          <w:sz w:val="20"/>
          <w:szCs w:val="20"/>
        </w:rPr>
      </w:pPr>
    </w:p>
    <w:p w:rsidR="007C748B" w:rsidRDefault="007C748B" w14:paraId="715CA0A6" w14:textId="77777777">
      <w:pPr>
        <w:rPr>
          <w:rFonts w:ascii="Times New Roman" w:hAnsi="Times New Roman" w:eastAsia="Times New Roman" w:cs="Times New Roman"/>
          <w:sz w:val="20"/>
          <w:szCs w:val="20"/>
        </w:rPr>
      </w:pPr>
    </w:p>
    <w:p w:rsidR="007C748B" w:rsidRDefault="007C748B" w14:paraId="098BEC21" w14:textId="77777777">
      <w:pPr>
        <w:rPr>
          <w:rFonts w:ascii="Times New Roman" w:hAnsi="Times New Roman" w:eastAsia="Times New Roman" w:cs="Times New Roman"/>
          <w:sz w:val="20"/>
          <w:szCs w:val="20"/>
        </w:rPr>
      </w:pPr>
    </w:p>
    <w:p w:rsidR="007C748B" w:rsidRDefault="007C748B" w14:paraId="57EE7026" w14:textId="77777777">
      <w:pPr>
        <w:spacing w:before="6"/>
        <w:rPr>
          <w:rFonts w:ascii="Times New Roman" w:hAnsi="Times New Roman" w:eastAsia="Times New Roman" w:cs="Times New Roman"/>
          <w:sz w:val="25"/>
          <w:szCs w:val="25"/>
        </w:rPr>
      </w:pPr>
    </w:p>
    <w:p w:rsidR="007C748B" w:rsidRDefault="00817F51" w14:paraId="71514A8D" w14:textId="06E0050C">
      <w:pPr>
        <w:spacing w:before="79"/>
        <w:ind w:left="196"/>
        <w:rPr>
          <w:rFonts w:ascii="Times New Roman" w:hAnsi="Times New Roman" w:eastAsia="Times New Roman" w:cs="Times New Roman"/>
          <w:sz w:val="16"/>
          <w:szCs w:val="16"/>
        </w:rPr>
      </w:pPr>
      <w:r>
        <w:rPr>
          <w:noProof/>
        </w:rPr>
        <mc:AlternateContent>
          <mc:Choice Requires="wps">
            <w:drawing>
              <wp:anchor distT="0" distB="0" distL="114300" distR="114300" simplePos="0" relativeHeight="251596288" behindDoc="0" locked="0" layoutInCell="1" allowOverlap="1" wp14:editId="1DEF781F" wp14:anchorId="1E5F5E92">
                <wp:simplePos x="0" y="0"/>
                <wp:positionH relativeFrom="page">
                  <wp:posOffset>879475</wp:posOffset>
                </wp:positionH>
                <wp:positionV relativeFrom="paragraph">
                  <wp:posOffset>12065</wp:posOffset>
                </wp:positionV>
                <wp:extent cx="6564630" cy="1655445"/>
                <wp:effectExtent l="3175" t="3175" r="4445" b="0"/>
                <wp:wrapNone/>
                <wp:docPr id="169"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4630" cy="165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021"/>
                              <w:gridCol w:w="3600"/>
                              <w:gridCol w:w="1709"/>
                            </w:tblGrid>
                            <w:tr w:rsidR="00F53DEF" w14:paraId="720DD35A" w14:textId="77777777">
                              <w:trPr>
                                <w:trHeight w:val="710" w:hRule="exact"/>
                              </w:trPr>
                              <w:tc>
                                <w:tcPr>
                                  <w:tcW w:w="5021" w:type="dxa"/>
                                  <w:tcBorders>
                                    <w:top w:val="single" w:color="000000" w:sz="2" w:space="0"/>
                                    <w:left w:val="single" w:color="000000" w:sz="2" w:space="0"/>
                                    <w:bottom w:val="single" w:color="000000" w:sz="2" w:space="0"/>
                                    <w:right w:val="single" w:color="000000" w:sz="2" w:space="0"/>
                                  </w:tcBorders>
                                </w:tcPr>
                                <w:p w:rsidR="00F53DEF" w:rsidRDefault="00F53DEF" w14:paraId="2E259020" w14:textId="77777777">
                                  <w:pPr>
                                    <w:pStyle w:val="TableParagraph"/>
                                    <w:spacing w:before="54"/>
                                    <w:ind w:left="79"/>
                                    <w:rPr>
                                      <w:rFonts w:ascii="Times New Roman" w:hAnsi="Times New Roman" w:eastAsia="Times New Roman" w:cs="Times New Roman"/>
                                      <w:sz w:val="16"/>
                                      <w:szCs w:val="16"/>
                                    </w:rPr>
                                  </w:pPr>
                                  <w:r>
                                    <w:rPr>
                                      <w:rFonts w:ascii="Times New Roman"/>
                                      <w:sz w:val="16"/>
                                    </w:rPr>
                                    <w:t>Contact Representative (if other than transferor)</w:t>
                                  </w:r>
                                </w:p>
                              </w:tc>
                              <w:tc>
                                <w:tcPr>
                                  <w:tcW w:w="5309" w:type="dxa"/>
                                  <w:gridSpan w:val="2"/>
                                  <w:tcBorders>
                                    <w:top w:val="single" w:color="000000" w:sz="2" w:space="0"/>
                                    <w:left w:val="single" w:color="000000" w:sz="2" w:space="0"/>
                                    <w:bottom w:val="single" w:color="000000" w:sz="2" w:space="0"/>
                                    <w:right w:val="single" w:color="000000" w:sz="2" w:space="0"/>
                                  </w:tcBorders>
                                </w:tcPr>
                                <w:p w:rsidR="00F53DEF" w:rsidRDefault="00F53DEF" w14:paraId="7216DC49" w14:textId="77777777">
                                  <w:pPr>
                                    <w:pStyle w:val="TableParagraph"/>
                                    <w:spacing w:before="50"/>
                                    <w:ind w:left="74"/>
                                    <w:rPr>
                                      <w:rFonts w:ascii="Times New Roman" w:hAnsi="Times New Roman" w:eastAsia="Times New Roman" w:cs="Times New Roman"/>
                                      <w:sz w:val="16"/>
                                      <w:szCs w:val="16"/>
                                    </w:rPr>
                                  </w:pPr>
                                  <w:r>
                                    <w:rPr>
                                      <w:rFonts w:ascii="Times New Roman"/>
                                      <w:sz w:val="16"/>
                                    </w:rPr>
                                    <w:t>Firm or Company Name.</w:t>
                                  </w:r>
                                </w:p>
                              </w:tc>
                            </w:tr>
                            <w:tr w:rsidR="00F53DEF" w14:paraId="11567A9D" w14:textId="77777777">
                              <w:trPr>
                                <w:trHeight w:val="710" w:hRule="exact"/>
                              </w:trPr>
                              <w:tc>
                                <w:tcPr>
                                  <w:tcW w:w="10330" w:type="dxa"/>
                                  <w:gridSpan w:val="3"/>
                                  <w:tcBorders>
                                    <w:top w:val="single" w:color="000000" w:sz="2" w:space="0"/>
                                    <w:left w:val="single" w:color="000000" w:sz="2" w:space="0"/>
                                    <w:bottom w:val="single" w:color="000000" w:sz="2" w:space="0"/>
                                    <w:right w:val="single" w:color="000000" w:sz="2" w:space="0"/>
                                  </w:tcBorders>
                                </w:tcPr>
                                <w:p w:rsidR="00F53DEF" w:rsidRDefault="00F53DEF" w14:paraId="17722733" w14:textId="77777777">
                                  <w:pPr>
                                    <w:pStyle w:val="TableParagraph"/>
                                    <w:spacing w:before="54"/>
                                    <w:ind w:left="83"/>
                                    <w:rPr>
                                      <w:rFonts w:ascii="Times New Roman" w:hAnsi="Times New Roman" w:eastAsia="Times New Roman" w:cs="Times New Roman"/>
                                      <w:sz w:val="16"/>
                                      <w:szCs w:val="16"/>
                                    </w:rPr>
                                  </w:pPr>
                                  <w:r>
                                    <w:rPr>
                                      <w:rFonts w:ascii="Times New Roman"/>
                                      <w:sz w:val="16"/>
                                    </w:rPr>
                                    <w:t>Mailing Address</w:t>
                                  </w:r>
                                </w:p>
                              </w:tc>
                            </w:tr>
                            <w:tr w:rsidR="00F53DEF" w14:paraId="28EC7030" w14:textId="77777777">
                              <w:trPr>
                                <w:trHeight w:val="710" w:hRule="exact"/>
                              </w:trPr>
                              <w:tc>
                                <w:tcPr>
                                  <w:tcW w:w="5021" w:type="dxa"/>
                                  <w:tcBorders>
                                    <w:top w:val="single" w:color="000000" w:sz="2" w:space="0"/>
                                    <w:left w:val="single" w:color="000000" w:sz="2" w:space="0"/>
                                    <w:bottom w:val="single" w:color="000000" w:sz="2" w:space="0"/>
                                    <w:right w:val="single" w:color="000000" w:sz="2" w:space="0"/>
                                  </w:tcBorders>
                                </w:tcPr>
                                <w:p w:rsidR="00F53DEF" w:rsidRDefault="00F53DEF" w14:paraId="3DAA9D85" w14:textId="77777777">
                                  <w:pPr>
                                    <w:pStyle w:val="TableParagraph"/>
                                    <w:spacing w:before="59"/>
                                    <w:ind w:left="74"/>
                                    <w:rPr>
                                      <w:rFonts w:ascii="Times New Roman" w:hAnsi="Times New Roman" w:eastAsia="Times New Roman" w:cs="Times New Roman"/>
                                      <w:sz w:val="16"/>
                                      <w:szCs w:val="16"/>
                                    </w:rPr>
                                  </w:pPr>
                                  <w:r>
                                    <w:rPr>
                                      <w:rFonts w:ascii="Times New Roman"/>
                                      <w:sz w:val="16"/>
                                    </w:rPr>
                                    <w:t>City</w:t>
                                  </w:r>
                                </w:p>
                              </w:tc>
                              <w:tc>
                                <w:tcPr>
                                  <w:tcW w:w="3600" w:type="dxa"/>
                                  <w:tcBorders>
                                    <w:top w:val="single" w:color="000000" w:sz="2" w:space="0"/>
                                    <w:left w:val="single" w:color="000000" w:sz="2" w:space="0"/>
                                    <w:bottom w:val="single" w:color="000000" w:sz="2" w:space="0"/>
                                    <w:right w:val="single" w:color="000000" w:sz="2" w:space="0"/>
                                  </w:tcBorders>
                                </w:tcPr>
                                <w:p w:rsidR="00F53DEF" w:rsidRDefault="00F53DEF" w14:paraId="5569D1E7" w14:textId="77777777">
                                  <w:pPr>
                                    <w:pStyle w:val="TableParagraph"/>
                                    <w:spacing w:before="59"/>
                                    <w:ind w:left="83"/>
                                    <w:rPr>
                                      <w:rFonts w:ascii="Times New Roman" w:hAnsi="Times New Roman" w:eastAsia="Times New Roman" w:cs="Times New Roman"/>
                                      <w:sz w:val="16"/>
                                      <w:szCs w:val="16"/>
                                    </w:rPr>
                                  </w:pPr>
                                  <w:r>
                                    <w:rPr>
                                      <w:rFonts w:ascii="Times New Roman"/>
                                      <w:sz w:val="16"/>
                                    </w:rPr>
                                    <w:t>State or Country (if foreign address)</w:t>
                                  </w:r>
                                </w:p>
                              </w:tc>
                              <w:tc>
                                <w:tcPr>
                                  <w:tcW w:w="1709" w:type="dxa"/>
                                  <w:tcBorders>
                                    <w:top w:val="single" w:color="000000" w:sz="2" w:space="0"/>
                                    <w:left w:val="single" w:color="000000" w:sz="2" w:space="0"/>
                                    <w:bottom w:val="single" w:color="000000" w:sz="2" w:space="0"/>
                                    <w:right w:val="single" w:color="000000" w:sz="2" w:space="0"/>
                                  </w:tcBorders>
                                </w:tcPr>
                                <w:p w:rsidR="00F53DEF" w:rsidRDefault="00F53DEF" w14:paraId="57A67BE9" w14:textId="77777777">
                                  <w:pPr>
                                    <w:pStyle w:val="TableParagraph"/>
                                    <w:spacing w:before="59"/>
                                    <w:ind w:left="74"/>
                                    <w:rPr>
                                      <w:rFonts w:ascii="Times New Roman" w:hAnsi="Times New Roman" w:eastAsia="Times New Roman" w:cs="Times New Roman"/>
                                      <w:sz w:val="16"/>
                                      <w:szCs w:val="16"/>
                                    </w:rPr>
                                  </w:pPr>
                                  <w:r>
                                    <w:rPr>
                                      <w:rFonts w:ascii="Times New Roman"/>
                                      <w:sz w:val="16"/>
                                    </w:rPr>
                                    <w:t>ZIP Code</w:t>
                                  </w:r>
                                </w:p>
                              </w:tc>
                            </w:tr>
                            <w:tr w:rsidR="00F53DEF" w14:paraId="4B1A941A" w14:textId="77777777">
                              <w:trPr>
                                <w:trHeight w:val="470" w:hRule="exact"/>
                              </w:trPr>
                              <w:tc>
                                <w:tcPr>
                                  <w:tcW w:w="5021" w:type="dxa"/>
                                  <w:tcBorders>
                                    <w:top w:val="single" w:color="000000" w:sz="2" w:space="0"/>
                                    <w:left w:val="single" w:color="000000" w:sz="2" w:space="0"/>
                                    <w:bottom w:val="single" w:color="000000" w:sz="2" w:space="0"/>
                                    <w:right w:val="single" w:color="000000" w:sz="2" w:space="0"/>
                                  </w:tcBorders>
                                </w:tcPr>
                                <w:p w:rsidR="00F53DEF" w:rsidRDefault="00F53DEF" w14:paraId="1198B36A" w14:textId="77777777">
                                  <w:pPr>
                                    <w:pStyle w:val="TableParagraph"/>
                                    <w:spacing w:before="50"/>
                                    <w:ind w:left="74"/>
                                    <w:rPr>
                                      <w:rFonts w:ascii="Times New Roman" w:hAnsi="Times New Roman" w:eastAsia="Times New Roman" w:cs="Times New Roman"/>
                                      <w:sz w:val="16"/>
                                      <w:szCs w:val="16"/>
                                    </w:rPr>
                                  </w:pPr>
                                  <w:r>
                                    <w:rPr>
                                      <w:rFonts w:ascii="Times New Roman"/>
                                      <w:sz w:val="16"/>
                                    </w:rPr>
                                    <w:t>Telephone Number (include area code)</w:t>
                                  </w:r>
                                </w:p>
                              </w:tc>
                              <w:tc>
                                <w:tcPr>
                                  <w:tcW w:w="5309" w:type="dxa"/>
                                  <w:gridSpan w:val="2"/>
                                  <w:tcBorders>
                                    <w:top w:val="single" w:color="000000" w:sz="2" w:space="0"/>
                                    <w:left w:val="single" w:color="000000" w:sz="2" w:space="0"/>
                                    <w:bottom w:val="single" w:color="000000" w:sz="2" w:space="0"/>
                                    <w:right w:val="single" w:color="000000" w:sz="4" w:space="0"/>
                                  </w:tcBorders>
                                </w:tcPr>
                                <w:p w:rsidR="00F53DEF" w:rsidRDefault="00F53DEF" w14:paraId="2A27920C" w14:textId="77777777">
                                  <w:pPr>
                                    <w:pStyle w:val="TableParagraph"/>
                                    <w:spacing w:before="35"/>
                                    <w:ind w:left="79"/>
                                    <w:rPr>
                                      <w:rFonts w:ascii="Times New Roman" w:hAnsi="Times New Roman" w:eastAsia="Times New Roman" w:cs="Times New Roman"/>
                                      <w:sz w:val="16"/>
                                      <w:szCs w:val="16"/>
                                    </w:rPr>
                                  </w:pPr>
                                  <w:r>
                                    <w:rPr>
                                      <w:rFonts w:ascii="Times New Roman"/>
                                      <w:sz w:val="16"/>
                                    </w:rPr>
                                    <w:t>E-Mail Address (if available)</w:t>
                                  </w:r>
                                </w:p>
                              </w:tc>
                            </w:tr>
                          </w:tbl>
                          <w:p w:rsidR="00F53DEF" w:rsidRDefault="00F53DEF" w14:paraId="55B076B2"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style="position:absolute;left:0;text-align:left;margin-left:69.25pt;margin-top:.95pt;width:516.9pt;height:130.35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gLswIAALYFAAAOAAAAZHJzL2Uyb0RvYy54bWysVG1vmzAQ/j5p/8HydwqkhgZUUrUhTJO6&#10;F6ndD3DABGtgM9sJ6ab9951NSJNWk6ZtfEBn+/z4nrvn7vpm37Vox5TmUmQ4vAgwYqKUFRebDH95&#10;LLw5RtpQUdFWCpbhJ6bxzeLtm+uhT9lMNrKtmEIAInQ69BlujOlT39dlwzqqL2TPBBzWUnXUwFJt&#10;/ErRAdC71p8FQewPUlW9kiXTGnbz8RAvHH5ds9J8qmvNDGozDLEZ91fuv7Z/f3FN042ifcPLQxj0&#10;L6LoKBfw6BEqp4aireKvoDpeKqllbS5K2fmyrnnJHAdgEwYv2Dw0tGeOCyRH98c06f8HW37cfVaI&#10;V1C7OMFI0A6K9Mj2Bt3JPQrj0GZo6HUKjg89uJo9HIC3Y6v7e1l+1UjIZUPFht0qJYeG0QoidDf9&#10;k6sjjrYg6+GDrOAhujXSAe1r1dn0QUIQoEOlno7VscGUsBlHMYkv4aiEszCOIkIiG51P0+l6r7R5&#10;x2SHrJFhBeV38HR3r83oOrnY14QseNs6CbTibAMwxx14HK7aMxuGq+iPJEhW89WceGQWrzwS5Ll3&#10;WyyJFxfhVZRf5stlHv6074YkbXhVMWGfmdQVkj+r3kHnoy6O+tKy5ZWFsyFptVkvW4V2FNRduO+Q&#10;kBM3/zwMly/g8oJSOCPB3Szxinh+5ZGCRF5yFcy9IEzukjggCcmLc0r3XLB/p4SGDCfRLBrV9Ftu&#10;gftec6Npxw3Mj5Z3GZ4fnWhqNbgSlSutobwd7ZNU2PCfUwHlngrtFGtFOsrV7Nd71x6Xx05Yy+oJ&#10;NKwkKAzUCMMPjEaq7xgNMEgyrL9tqWIYte8F9IGdOpOhJmM9GVSUcDXDBqPRXJpxOm17xTcNII+d&#10;JuQt9ErNnYptU41RAAW7gOHgyBwGmZ0+p2vn9TxuF78AAAD//wMAUEsDBBQABgAIAAAAIQBHP4hC&#10;3wAAAAoBAAAPAAAAZHJzL2Rvd25yZXYueG1sTI/BTsMwEETvSP0Haytxo05TEdoQp6oQnJAQaThw&#10;dJJtYjVeh9htw9+zPdHbjmY0+ybbTrYXZxy9caRguYhAINWuMdQq+CrfHtYgfNDU6N4RKvhFD9t8&#10;dpfptHEXKvC8D63gEvKpVtCFMKRS+rpDq/3CDUjsHdxodWA5trIZ9YXLbS/jKEqk1Yb4Q6cHfOmw&#10;Pu5PVsHum4pX8/NRfRaHwpTlJqL35KjU/XzaPYMIOIX/MFzxGR1yZqrciRovetar9SNH+diAuPrL&#10;p3gFolIQJ3ECMs/k7YT8DwAA//8DAFBLAQItABQABgAIAAAAIQC2gziS/gAAAOEBAAATAAAAAAAA&#10;AAAAAAAAAAAAAABbQ29udGVudF9UeXBlc10ueG1sUEsBAi0AFAAGAAgAAAAhADj9If/WAAAAlAEA&#10;AAsAAAAAAAAAAAAAAAAALwEAAF9yZWxzLy5yZWxzUEsBAi0AFAAGAAgAAAAhAJ3lCAuzAgAAtgUA&#10;AA4AAAAAAAAAAAAAAAAALgIAAGRycy9lMm9Eb2MueG1sUEsBAi0AFAAGAAgAAAAhAEc/iELfAAAA&#10;CgEAAA8AAAAAAAAAAAAAAAAADQUAAGRycy9kb3ducmV2LnhtbFBLBQYAAAAABAAEAPMAAAAZBgAA&#10;AAA=&#10;" w14:anchorId="1E5F5E92">
                <v:textbox inset="0,0,0,0">
                  <w:txbxContent>
                    <w:tbl>
                      <w:tblPr>
                        <w:tblW w:w="0" w:type="auto"/>
                        <w:tblLayout w:type="fixed"/>
                        <w:tblCellMar>
                          <w:left w:w="0" w:type="dxa"/>
                          <w:right w:w="0" w:type="dxa"/>
                        </w:tblCellMar>
                        <w:tblLook w:val="01E0" w:firstRow="1" w:lastRow="1" w:firstColumn="1" w:lastColumn="1" w:noHBand="0" w:noVBand="0"/>
                      </w:tblPr>
                      <w:tblGrid>
                        <w:gridCol w:w="5021"/>
                        <w:gridCol w:w="3600"/>
                        <w:gridCol w:w="1709"/>
                      </w:tblGrid>
                      <w:tr w:rsidR="00F53DEF" w14:paraId="720DD35A" w14:textId="77777777">
                        <w:trPr>
                          <w:trHeight w:val="710" w:hRule="exact"/>
                        </w:trPr>
                        <w:tc>
                          <w:tcPr>
                            <w:tcW w:w="5021" w:type="dxa"/>
                            <w:tcBorders>
                              <w:top w:val="single" w:color="000000" w:sz="2" w:space="0"/>
                              <w:left w:val="single" w:color="000000" w:sz="2" w:space="0"/>
                              <w:bottom w:val="single" w:color="000000" w:sz="2" w:space="0"/>
                              <w:right w:val="single" w:color="000000" w:sz="2" w:space="0"/>
                            </w:tcBorders>
                          </w:tcPr>
                          <w:p w:rsidR="00F53DEF" w:rsidRDefault="00F53DEF" w14:paraId="2E259020" w14:textId="77777777">
                            <w:pPr>
                              <w:pStyle w:val="TableParagraph"/>
                              <w:spacing w:before="54"/>
                              <w:ind w:left="79"/>
                              <w:rPr>
                                <w:rFonts w:ascii="Times New Roman" w:hAnsi="Times New Roman" w:eastAsia="Times New Roman" w:cs="Times New Roman"/>
                                <w:sz w:val="16"/>
                                <w:szCs w:val="16"/>
                              </w:rPr>
                            </w:pPr>
                            <w:r>
                              <w:rPr>
                                <w:rFonts w:ascii="Times New Roman"/>
                                <w:sz w:val="16"/>
                              </w:rPr>
                              <w:t>Contact Representative (if other than transferor)</w:t>
                            </w:r>
                          </w:p>
                        </w:tc>
                        <w:tc>
                          <w:tcPr>
                            <w:tcW w:w="5309" w:type="dxa"/>
                            <w:gridSpan w:val="2"/>
                            <w:tcBorders>
                              <w:top w:val="single" w:color="000000" w:sz="2" w:space="0"/>
                              <w:left w:val="single" w:color="000000" w:sz="2" w:space="0"/>
                              <w:bottom w:val="single" w:color="000000" w:sz="2" w:space="0"/>
                              <w:right w:val="single" w:color="000000" w:sz="2" w:space="0"/>
                            </w:tcBorders>
                          </w:tcPr>
                          <w:p w:rsidR="00F53DEF" w:rsidRDefault="00F53DEF" w14:paraId="7216DC49" w14:textId="77777777">
                            <w:pPr>
                              <w:pStyle w:val="TableParagraph"/>
                              <w:spacing w:before="50"/>
                              <w:ind w:left="74"/>
                              <w:rPr>
                                <w:rFonts w:ascii="Times New Roman" w:hAnsi="Times New Roman" w:eastAsia="Times New Roman" w:cs="Times New Roman"/>
                                <w:sz w:val="16"/>
                                <w:szCs w:val="16"/>
                              </w:rPr>
                            </w:pPr>
                            <w:r>
                              <w:rPr>
                                <w:rFonts w:ascii="Times New Roman"/>
                                <w:sz w:val="16"/>
                              </w:rPr>
                              <w:t>Firm or Company Name.</w:t>
                            </w:r>
                          </w:p>
                        </w:tc>
                      </w:tr>
                      <w:tr w:rsidR="00F53DEF" w14:paraId="11567A9D" w14:textId="77777777">
                        <w:trPr>
                          <w:trHeight w:val="710" w:hRule="exact"/>
                        </w:trPr>
                        <w:tc>
                          <w:tcPr>
                            <w:tcW w:w="10330" w:type="dxa"/>
                            <w:gridSpan w:val="3"/>
                            <w:tcBorders>
                              <w:top w:val="single" w:color="000000" w:sz="2" w:space="0"/>
                              <w:left w:val="single" w:color="000000" w:sz="2" w:space="0"/>
                              <w:bottom w:val="single" w:color="000000" w:sz="2" w:space="0"/>
                              <w:right w:val="single" w:color="000000" w:sz="2" w:space="0"/>
                            </w:tcBorders>
                          </w:tcPr>
                          <w:p w:rsidR="00F53DEF" w:rsidRDefault="00F53DEF" w14:paraId="17722733" w14:textId="77777777">
                            <w:pPr>
                              <w:pStyle w:val="TableParagraph"/>
                              <w:spacing w:before="54"/>
                              <w:ind w:left="83"/>
                              <w:rPr>
                                <w:rFonts w:ascii="Times New Roman" w:hAnsi="Times New Roman" w:eastAsia="Times New Roman" w:cs="Times New Roman"/>
                                <w:sz w:val="16"/>
                                <w:szCs w:val="16"/>
                              </w:rPr>
                            </w:pPr>
                            <w:r>
                              <w:rPr>
                                <w:rFonts w:ascii="Times New Roman"/>
                                <w:sz w:val="16"/>
                              </w:rPr>
                              <w:t>Mailing Address</w:t>
                            </w:r>
                          </w:p>
                        </w:tc>
                      </w:tr>
                      <w:tr w:rsidR="00F53DEF" w14:paraId="28EC7030" w14:textId="77777777">
                        <w:trPr>
                          <w:trHeight w:val="710" w:hRule="exact"/>
                        </w:trPr>
                        <w:tc>
                          <w:tcPr>
                            <w:tcW w:w="5021" w:type="dxa"/>
                            <w:tcBorders>
                              <w:top w:val="single" w:color="000000" w:sz="2" w:space="0"/>
                              <w:left w:val="single" w:color="000000" w:sz="2" w:space="0"/>
                              <w:bottom w:val="single" w:color="000000" w:sz="2" w:space="0"/>
                              <w:right w:val="single" w:color="000000" w:sz="2" w:space="0"/>
                            </w:tcBorders>
                          </w:tcPr>
                          <w:p w:rsidR="00F53DEF" w:rsidRDefault="00F53DEF" w14:paraId="3DAA9D85" w14:textId="77777777">
                            <w:pPr>
                              <w:pStyle w:val="TableParagraph"/>
                              <w:spacing w:before="59"/>
                              <w:ind w:left="74"/>
                              <w:rPr>
                                <w:rFonts w:ascii="Times New Roman" w:hAnsi="Times New Roman" w:eastAsia="Times New Roman" w:cs="Times New Roman"/>
                                <w:sz w:val="16"/>
                                <w:szCs w:val="16"/>
                              </w:rPr>
                            </w:pPr>
                            <w:r>
                              <w:rPr>
                                <w:rFonts w:ascii="Times New Roman"/>
                                <w:sz w:val="16"/>
                              </w:rPr>
                              <w:t>City</w:t>
                            </w:r>
                          </w:p>
                        </w:tc>
                        <w:tc>
                          <w:tcPr>
                            <w:tcW w:w="3600" w:type="dxa"/>
                            <w:tcBorders>
                              <w:top w:val="single" w:color="000000" w:sz="2" w:space="0"/>
                              <w:left w:val="single" w:color="000000" w:sz="2" w:space="0"/>
                              <w:bottom w:val="single" w:color="000000" w:sz="2" w:space="0"/>
                              <w:right w:val="single" w:color="000000" w:sz="2" w:space="0"/>
                            </w:tcBorders>
                          </w:tcPr>
                          <w:p w:rsidR="00F53DEF" w:rsidRDefault="00F53DEF" w14:paraId="5569D1E7" w14:textId="77777777">
                            <w:pPr>
                              <w:pStyle w:val="TableParagraph"/>
                              <w:spacing w:before="59"/>
                              <w:ind w:left="83"/>
                              <w:rPr>
                                <w:rFonts w:ascii="Times New Roman" w:hAnsi="Times New Roman" w:eastAsia="Times New Roman" w:cs="Times New Roman"/>
                                <w:sz w:val="16"/>
                                <w:szCs w:val="16"/>
                              </w:rPr>
                            </w:pPr>
                            <w:r>
                              <w:rPr>
                                <w:rFonts w:ascii="Times New Roman"/>
                                <w:sz w:val="16"/>
                              </w:rPr>
                              <w:t>State or Country (if foreign address)</w:t>
                            </w:r>
                          </w:p>
                        </w:tc>
                        <w:tc>
                          <w:tcPr>
                            <w:tcW w:w="1709" w:type="dxa"/>
                            <w:tcBorders>
                              <w:top w:val="single" w:color="000000" w:sz="2" w:space="0"/>
                              <w:left w:val="single" w:color="000000" w:sz="2" w:space="0"/>
                              <w:bottom w:val="single" w:color="000000" w:sz="2" w:space="0"/>
                              <w:right w:val="single" w:color="000000" w:sz="2" w:space="0"/>
                            </w:tcBorders>
                          </w:tcPr>
                          <w:p w:rsidR="00F53DEF" w:rsidRDefault="00F53DEF" w14:paraId="57A67BE9" w14:textId="77777777">
                            <w:pPr>
                              <w:pStyle w:val="TableParagraph"/>
                              <w:spacing w:before="59"/>
                              <w:ind w:left="74"/>
                              <w:rPr>
                                <w:rFonts w:ascii="Times New Roman" w:hAnsi="Times New Roman" w:eastAsia="Times New Roman" w:cs="Times New Roman"/>
                                <w:sz w:val="16"/>
                                <w:szCs w:val="16"/>
                              </w:rPr>
                            </w:pPr>
                            <w:r>
                              <w:rPr>
                                <w:rFonts w:ascii="Times New Roman"/>
                                <w:sz w:val="16"/>
                              </w:rPr>
                              <w:t>ZIP Code</w:t>
                            </w:r>
                          </w:p>
                        </w:tc>
                      </w:tr>
                      <w:tr w:rsidR="00F53DEF" w14:paraId="4B1A941A" w14:textId="77777777">
                        <w:trPr>
                          <w:trHeight w:val="470" w:hRule="exact"/>
                        </w:trPr>
                        <w:tc>
                          <w:tcPr>
                            <w:tcW w:w="5021" w:type="dxa"/>
                            <w:tcBorders>
                              <w:top w:val="single" w:color="000000" w:sz="2" w:space="0"/>
                              <w:left w:val="single" w:color="000000" w:sz="2" w:space="0"/>
                              <w:bottom w:val="single" w:color="000000" w:sz="2" w:space="0"/>
                              <w:right w:val="single" w:color="000000" w:sz="2" w:space="0"/>
                            </w:tcBorders>
                          </w:tcPr>
                          <w:p w:rsidR="00F53DEF" w:rsidRDefault="00F53DEF" w14:paraId="1198B36A" w14:textId="77777777">
                            <w:pPr>
                              <w:pStyle w:val="TableParagraph"/>
                              <w:spacing w:before="50"/>
                              <w:ind w:left="74"/>
                              <w:rPr>
                                <w:rFonts w:ascii="Times New Roman" w:hAnsi="Times New Roman" w:eastAsia="Times New Roman" w:cs="Times New Roman"/>
                                <w:sz w:val="16"/>
                                <w:szCs w:val="16"/>
                              </w:rPr>
                            </w:pPr>
                            <w:r>
                              <w:rPr>
                                <w:rFonts w:ascii="Times New Roman"/>
                                <w:sz w:val="16"/>
                              </w:rPr>
                              <w:t>Telephone Number (include area code)</w:t>
                            </w:r>
                          </w:p>
                        </w:tc>
                        <w:tc>
                          <w:tcPr>
                            <w:tcW w:w="5309" w:type="dxa"/>
                            <w:gridSpan w:val="2"/>
                            <w:tcBorders>
                              <w:top w:val="single" w:color="000000" w:sz="2" w:space="0"/>
                              <w:left w:val="single" w:color="000000" w:sz="2" w:space="0"/>
                              <w:bottom w:val="single" w:color="000000" w:sz="2" w:space="0"/>
                              <w:right w:val="single" w:color="000000" w:sz="4" w:space="0"/>
                            </w:tcBorders>
                          </w:tcPr>
                          <w:p w:rsidR="00F53DEF" w:rsidRDefault="00F53DEF" w14:paraId="2A27920C" w14:textId="77777777">
                            <w:pPr>
                              <w:pStyle w:val="TableParagraph"/>
                              <w:spacing w:before="35"/>
                              <w:ind w:left="79"/>
                              <w:rPr>
                                <w:rFonts w:ascii="Times New Roman" w:hAnsi="Times New Roman" w:eastAsia="Times New Roman" w:cs="Times New Roman"/>
                                <w:sz w:val="16"/>
                                <w:szCs w:val="16"/>
                              </w:rPr>
                            </w:pPr>
                            <w:r>
                              <w:rPr>
                                <w:rFonts w:ascii="Times New Roman"/>
                                <w:sz w:val="16"/>
                              </w:rPr>
                              <w:t>E-Mail Address (if available)</w:t>
                            </w:r>
                          </w:p>
                        </w:tc>
                      </w:tr>
                    </w:tbl>
                    <w:p w:rsidR="00F53DEF" w:rsidRDefault="00F53DEF" w14:paraId="55B076B2" w14:textId="77777777"/>
                  </w:txbxContent>
                </v:textbox>
                <w10:wrap anchorx="page"/>
              </v:shape>
            </w:pict>
          </mc:Fallback>
        </mc:AlternateContent>
      </w:r>
      <w:r w:rsidR="00166765">
        <w:rPr>
          <w:rFonts w:ascii="Times New Roman"/>
          <w:sz w:val="16"/>
        </w:rPr>
        <w:t>3.</w:t>
      </w:r>
    </w:p>
    <w:p w:rsidR="007C748B" w:rsidRDefault="007C748B" w14:paraId="56A600E0" w14:textId="77777777">
      <w:pPr>
        <w:rPr>
          <w:rFonts w:ascii="Times New Roman" w:hAnsi="Times New Roman" w:eastAsia="Times New Roman" w:cs="Times New Roman"/>
          <w:sz w:val="20"/>
          <w:szCs w:val="20"/>
        </w:rPr>
      </w:pPr>
    </w:p>
    <w:p w:rsidR="007C748B" w:rsidRDefault="007C748B" w14:paraId="397C82BE" w14:textId="77777777">
      <w:pPr>
        <w:rPr>
          <w:rFonts w:ascii="Times New Roman" w:hAnsi="Times New Roman" w:eastAsia="Times New Roman" w:cs="Times New Roman"/>
          <w:sz w:val="20"/>
          <w:szCs w:val="20"/>
        </w:rPr>
      </w:pPr>
    </w:p>
    <w:p w:rsidR="007C748B" w:rsidRDefault="007C748B" w14:paraId="78B0860A" w14:textId="77777777">
      <w:pPr>
        <w:rPr>
          <w:rFonts w:ascii="Times New Roman" w:hAnsi="Times New Roman" w:eastAsia="Times New Roman" w:cs="Times New Roman"/>
          <w:sz w:val="20"/>
          <w:szCs w:val="20"/>
        </w:rPr>
      </w:pPr>
    </w:p>
    <w:p w:rsidR="007C748B" w:rsidRDefault="007C748B" w14:paraId="271337BA" w14:textId="77777777">
      <w:pPr>
        <w:rPr>
          <w:rFonts w:ascii="Times New Roman" w:hAnsi="Times New Roman" w:eastAsia="Times New Roman" w:cs="Times New Roman"/>
          <w:sz w:val="20"/>
          <w:szCs w:val="20"/>
        </w:rPr>
      </w:pPr>
    </w:p>
    <w:p w:rsidR="007C748B" w:rsidRDefault="007C748B" w14:paraId="274DAB6B" w14:textId="77777777">
      <w:pPr>
        <w:rPr>
          <w:rFonts w:ascii="Times New Roman" w:hAnsi="Times New Roman" w:eastAsia="Times New Roman" w:cs="Times New Roman"/>
          <w:sz w:val="20"/>
          <w:szCs w:val="20"/>
        </w:rPr>
      </w:pPr>
    </w:p>
    <w:p w:rsidR="007C748B" w:rsidRDefault="007C748B" w14:paraId="69B60155" w14:textId="77777777">
      <w:pPr>
        <w:rPr>
          <w:rFonts w:ascii="Times New Roman" w:hAnsi="Times New Roman" w:eastAsia="Times New Roman" w:cs="Times New Roman"/>
          <w:sz w:val="20"/>
          <w:szCs w:val="20"/>
        </w:rPr>
      </w:pPr>
    </w:p>
    <w:p w:rsidR="007C748B" w:rsidRDefault="007C748B" w14:paraId="065E1571" w14:textId="77777777">
      <w:pPr>
        <w:rPr>
          <w:rFonts w:ascii="Times New Roman" w:hAnsi="Times New Roman" w:eastAsia="Times New Roman" w:cs="Times New Roman"/>
          <w:sz w:val="20"/>
          <w:szCs w:val="20"/>
        </w:rPr>
      </w:pPr>
    </w:p>
    <w:p w:rsidR="007C748B" w:rsidRDefault="007C748B" w14:paraId="62693151" w14:textId="77777777">
      <w:pPr>
        <w:rPr>
          <w:rFonts w:ascii="Times New Roman" w:hAnsi="Times New Roman" w:eastAsia="Times New Roman" w:cs="Times New Roman"/>
          <w:sz w:val="20"/>
          <w:szCs w:val="20"/>
        </w:rPr>
      </w:pPr>
    </w:p>
    <w:p w:rsidR="007C748B" w:rsidRDefault="007C748B" w14:paraId="7895E323" w14:textId="77777777">
      <w:pPr>
        <w:rPr>
          <w:rFonts w:ascii="Times New Roman" w:hAnsi="Times New Roman" w:eastAsia="Times New Roman" w:cs="Times New Roman"/>
          <w:sz w:val="20"/>
          <w:szCs w:val="20"/>
        </w:rPr>
      </w:pPr>
    </w:p>
    <w:p w:rsidR="007C748B" w:rsidRDefault="007C748B" w14:paraId="2937B971" w14:textId="77777777">
      <w:pPr>
        <w:rPr>
          <w:rFonts w:ascii="Times New Roman" w:hAnsi="Times New Roman" w:eastAsia="Times New Roman" w:cs="Times New Roman"/>
          <w:sz w:val="20"/>
          <w:szCs w:val="20"/>
        </w:rPr>
      </w:pPr>
    </w:p>
    <w:p w:rsidR="007C748B" w:rsidRDefault="007C748B" w14:paraId="59D1E41D" w14:textId="77777777">
      <w:pPr>
        <w:rPr>
          <w:rFonts w:ascii="Times New Roman" w:hAnsi="Times New Roman" w:eastAsia="Times New Roman" w:cs="Times New Roman"/>
          <w:sz w:val="26"/>
          <w:szCs w:val="26"/>
        </w:rPr>
      </w:pPr>
    </w:p>
    <w:p w:rsidR="007C748B" w:rsidRDefault="00817F51" w14:paraId="642911FC" w14:textId="4EF5BCCA">
      <w:pPr>
        <w:pStyle w:val="BodyText"/>
        <w:spacing w:before="74" w:line="265" w:lineRule="auto"/>
        <w:ind w:left="619" w:right="3124"/>
        <w:rPr>
          <w:rFonts w:cs="Times New Roman"/>
        </w:rPr>
      </w:pPr>
      <w:r>
        <w:rPr>
          <w:noProof/>
        </w:rPr>
        <mc:AlternateContent>
          <mc:Choice Requires="wps">
            <w:drawing>
              <wp:anchor distT="0" distB="0" distL="114300" distR="114300" simplePos="0" relativeHeight="251594240" behindDoc="0" locked="0" layoutInCell="1" allowOverlap="1" wp14:editId="081CABC1" wp14:anchorId="0309D228">
                <wp:simplePos x="0" y="0"/>
                <wp:positionH relativeFrom="page">
                  <wp:posOffset>5711825</wp:posOffset>
                </wp:positionH>
                <wp:positionV relativeFrom="paragraph">
                  <wp:posOffset>98425</wp:posOffset>
                </wp:positionV>
                <wp:extent cx="820420" cy="299085"/>
                <wp:effectExtent l="6350" t="11430" r="11430" b="13335"/>
                <wp:wrapNone/>
                <wp:docPr id="16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299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709A088E" w14:textId="77777777">
                            <w:pPr>
                              <w:spacing w:before="25"/>
                              <w:ind w:left="78"/>
                              <w:rPr>
                                <w:rFonts w:ascii="Times New Roman" w:hAnsi="Times New Roman" w:eastAsia="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style="position:absolute;left:0;text-align:left;margin-left:449.75pt;margin-top:7.75pt;width:64.6pt;height:23.55pt;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0jdfgIAAAoFAAAOAAAAZHJzL2Uyb0RvYy54bWysVMtu2zAQvBfoPxC823pEdm0hcuBadlEg&#10;fQBJP4AmKYsoRaokbSkN+u9dUpaTNJeiqA7SSlwNZ3ZneX3TNxKduLFCqwIn0xgjrqhmQh0K/O1+&#10;N1lgZB1RjEiteIEfuMU3q7dvrrs256mutWTcIABRNu/aAtfOtXkUWVrzhtipbrmCxUqbhjh4NYeI&#10;GdIBeiOjNI7nUacNa42m3Fr4Wg6LeBXwq4pT96WqLHdIFhi4uXA34b7392h1TfKDIW0t6JkG+QcW&#10;DREKNr1AlcQRdDTiFVQjqNFWV25KdRPpqhKUBw2gJon/UHNXk5YHLVAc217KZP8fLP18+mqQYNC7&#10;ObRKkQaadM97h97rHiXzUKGutTkk3rWQ6npYgOyg1ra3mn63SOlNTdSBr43RXc0JA4aJr2307Fff&#10;E5tbD7LvPmkGG5Gj0wGor0zjywcFQYAOnXq4dMeTofBxkcZZCisUltLlMl7Mwg4kH39ujXUfuG6Q&#10;DwpsoPkBnJxurfNkSD6m+L2U3gkpgwGkQl2Bl7N0NsjSUjC/6NOsOew30qAT8RYK13lf+zytEQ6M&#10;LEUDRC9JJPfF2CoWdnFEyCEGJlJ5cNAG3M7RYJjHZbzcLraLbJKl8+0ki8tyst5tssl8l7yblVfl&#10;ZlMmvzzPJMtrwRhXnupo3iT7O3Ocx2iw3cW+LyS9UL4L12vl0UsaocqganwGdcEFvvGDBVy/74Pl&#10;rlKP512x1+wBfGH0MKBwoEBQa/MTow6Gs8D2x5EYjpH8qMBbfpLHwIzBfgyIovBrgR1GQ7hxw8Qf&#10;WyMONSAP7lV6Df6rRPDGE4uza2Hggojz4eAn+vl7yHo6wla/AQAA//8DAFBLAwQUAAYACAAAACEA&#10;ojbVC+AAAAAKAQAADwAAAGRycy9kb3ducmV2LnhtbEyPwU7DMAyG70i8Q2QkLmhLqLTSlaYTmuCG&#10;EBtM45g1pqnaOFWTrd3bk53GybL+T78/F6vJduyEg28cSXicC2BIldMN1RK+v95mGTAfFGnVOUIJ&#10;Z/SwKm9vCpVrN9IGT9tQs1hCPlcSTAh9zrmvDFrl565HitmvG6wKcR1qrgc1xnLb8USIlFvVULxg&#10;VI9rg1W7PVoJ7Yf53Ozf1z/VA8e2Hndin51fpby/m16egQWcwhWGi35UhzI6HdyRtGedhGy5XEQ0&#10;Bos4L4BIsidgBwlpkgIvC/7/hfIPAAD//wMAUEsBAi0AFAAGAAgAAAAhALaDOJL+AAAA4QEAABMA&#10;AAAAAAAAAAAAAAAAAAAAAFtDb250ZW50X1R5cGVzXS54bWxQSwECLQAUAAYACAAAACEAOP0h/9YA&#10;AACUAQAACwAAAAAAAAAAAAAAAAAvAQAAX3JlbHMvLnJlbHNQSwECLQAUAAYACAAAACEAzstI3X4C&#10;AAAKBQAADgAAAAAAAAAAAAAAAAAuAgAAZHJzL2Uyb0RvYy54bWxQSwECLQAUAAYACAAAACEAojbV&#10;C+AAAAAKAQAADwAAAAAAAAAAAAAAAADYBAAAZHJzL2Rvd25yZXYueG1sUEsFBgAAAAAEAAQA8wAA&#10;AOUFAAAAAA==&#10;" w14:anchorId="0309D228">
                <v:textbox inset="0,0,0,0">
                  <w:txbxContent>
                    <w:p w:rsidR="00F53DEF" w:rsidRDefault="00F53DEF" w14:paraId="709A088E" w14:textId="77777777">
                      <w:pPr>
                        <w:spacing w:before="25"/>
                        <w:ind w:left="78"/>
                        <w:rPr>
                          <w:rFonts w:ascii="Times New Roman" w:hAnsi="Times New Roman" w:eastAsia="Times New Roman" w:cs="Times New Roman"/>
                          <w:sz w:val="16"/>
                          <w:szCs w:val="16"/>
                        </w:rPr>
                      </w:pPr>
                      <w:r>
                        <w:rPr>
                          <w:rFonts w:ascii="Times New Roman"/>
                          <w:sz w:val="16"/>
                        </w:rPr>
                        <w:t>Exhibit No.</w:t>
                      </w:r>
                    </w:p>
                  </w:txbxContent>
                </v:textbox>
                <w10:wrap anchorx="page"/>
              </v:shape>
            </w:pict>
          </mc:Fallback>
        </mc:AlternateContent>
      </w:r>
      <w:r w:rsidR="00166765">
        <w:t>If more than one transferor, submit the information requested in questions 2 and 3 for each transferor.</w:t>
      </w:r>
    </w:p>
    <w:p w:rsidR="007C748B" w:rsidRDefault="007C748B" w14:paraId="16A3EE81" w14:textId="77777777">
      <w:pPr>
        <w:spacing w:before="7"/>
        <w:rPr>
          <w:rFonts w:ascii="Times New Roman" w:hAnsi="Times New Roman" w:eastAsia="Times New Roman" w:cs="Times New Roman"/>
          <w:sz w:val="11"/>
          <w:szCs w:val="11"/>
        </w:rPr>
      </w:pPr>
    </w:p>
    <w:p w:rsidR="007C748B" w:rsidRDefault="00166765" w14:paraId="2A018B4E" w14:textId="77777777">
      <w:pPr>
        <w:pStyle w:val="BodyText"/>
        <w:numPr>
          <w:ilvl w:val="0"/>
          <w:numId w:val="6"/>
        </w:numPr>
        <w:tabs>
          <w:tab w:val="left" w:pos="629"/>
        </w:tabs>
        <w:spacing w:before="79"/>
        <w:ind w:hanging="441"/>
        <w:rPr>
          <w:rFonts w:cs="Times New Roman"/>
        </w:rPr>
      </w:pPr>
      <w:r>
        <w:t>Changes in interests as a result of transfer.</w:t>
      </w:r>
    </w:p>
    <w:p w:rsidR="007C748B" w:rsidRDefault="007C748B" w14:paraId="1849EAE8" w14:textId="77777777">
      <w:pPr>
        <w:rPr>
          <w:rFonts w:ascii="Times New Roman" w:hAnsi="Times New Roman" w:eastAsia="Times New Roman" w:cs="Times New Roman"/>
          <w:sz w:val="20"/>
          <w:szCs w:val="20"/>
        </w:rPr>
      </w:pPr>
    </w:p>
    <w:p w:rsidR="007C748B" w:rsidRDefault="007C748B" w14:paraId="66C58944" w14:textId="77777777">
      <w:pPr>
        <w:spacing w:before="11"/>
        <w:rPr>
          <w:rFonts w:ascii="Times New Roman" w:hAnsi="Times New Roman" w:eastAsia="Times New Roman" w:cs="Times New Roman"/>
          <w:sz w:val="13"/>
          <w:szCs w:val="13"/>
        </w:rPr>
      </w:pPr>
    </w:p>
    <w:tbl>
      <w:tblPr>
        <w:tblW w:w="0" w:type="auto"/>
        <w:tblInd w:w="105" w:type="dxa"/>
        <w:tblLayout w:type="fixed"/>
        <w:tblCellMar>
          <w:left w:w="0" w:type="dxa"/>
          <w:right w:w="0" w:type="dxa"/>
        </w:tblCellMar>
        <w:tblLook w:val="01E0" w:firstRow="1" w:lastRow="1" w:firstColumn="1" w:lastColumn="1" w:noHBand="0" w:noVBand="0"/>
      </w:tblPr>
      <w:tblGrid>
        <w:gridCol w:w="2717"/>
        <w:gridCol w:w="1306"/>
        <w:gridCol w:w="1680"/>
        <w:gridCol w:w="1685"/>
        <w:gridCol w:w="1694"/>
        <w:gridCol w:w="1676"/>
      </w:tblGrid>
      <w:tr w:rsidR="007C748B" w14:paraId="48D6D842" w14:textId="77777777">
        <w:trPr>
          <w:trHeight w:val="475" w:hRule="exact"/>
        </w:trPr>
        <w:tc>
          <w:tcPr>
            <w:tcW w:w="2717" w:type="dxa"/>
            <w:vMerge w:val="restart"/>
            <w:tcBorders>
              <w:top w:val="single" w:color="000000" w:sz="4" w:space="0"/>
              <w:left w:val="single" w:color="000000" w:sz="4" w:space="0"/>
              <w:right w:val="single" w:color="000000" w:sz="4" w:space="0"/>
            </w:tcBorders>
          </w:tcPr>
          <w:p w:rsidR="007C748B" w:rsidRDefault="007C748B" w14:paraId="432FDE61" w14:textId="77777777">
            <w:pPr>
              <w:pStyle w:val="TableParagraph"/>
              <w:rPr>
                <w:rFonts w:ascii="Times New Roman" w:hAnsi="Times New Roman" w:eastAsia="Times New Roman" w:cs="Times New Roman"/>
                <w:sz w:val="16"/>
                <w:szCs w:val="16"/>
              </w:rPr>
            </w:pPr>
          </w:p>
          <w:p w:rsidR="007C748B" w:rsidRDefault="007C748B" w14:paraId="1E72FF90" w14:textId="77777777">
            <w:pPr>
              <w:pStyle w:val="TableParagraph"/>
              <w:spacing w:before="10"/>
              <w:rPr>
                <w:rFonts w:ascii="Times New Roman" w:hAnsi="Times New Roman" w:eastAsia="Times New Roman" w:cs="Times New Roman"/>
                <w:sz w:val="19"/>
                <w:szCs w:val="19"/>
              </w:rPr>
            </w:pPr>
          </w:p>
          <w:p w:rsidR="007C748B" w:rsidRDefault="00166765" w14:paraId="3CC3065D" w14:textId="77777777">
            <w:pPr>
              <w:pStyle w:val="TableParagraph"/>
              <w:spacing w:line="263" w:lineRule="auto"/>
              <w:ind w:left="646" w:right="316" w:hanging="423"/>
              <w:rPr>
                <w:rFonts w:ascii="Times New Roman" w:hAnsi="Times New Roman" w:eastAsia="Times New Roman" w:cs="Times New Roman"/>
                <w:sz w:val="16"/>
                <w:szCs w:val="16"/>
              </w:rPr>
            </w:pPr>
            <w:r>
              <w:rPr>
                <w:rFonts w:ascii="Times New Roman"/>
                <w:sz w:val="16"/>
              </w:rPr>
              <w:t>(A) NAMES AND ADDRESSES OF ANY PARTY TO</w:t>
            </w:r>
          </w:p>
          <w:p w:rsidR="007C748B" w:rsidRDefault="00166765" w14:paraId="20D7E977" w14:textId="77777777">
            <w:pPr>
              <w:pStyle w:val="TableParagraph"/>
              <w:spacing w:line="263" w:lineRule="auto"/>
              <w:ind w:left="348" w:right="309" w:hanging="43"/>
              <w:rPr>
                <w:rFonts w:ascii="Times New Roman" w:hAnsi="Times New Roman" w:eastAsia="Times New Roman" w:cs="Times New Roman"/>
                <w:sz w:val="16"/>
                <w:szCs w:val="16"/>
              </w:rPr>
            </w:pPr>
            <w:r>
              <w:rPr>
                <w:rFonts w:ascii="Times New Roman"/>
                <w:sz w:val="16"/>
              </w:rPr>
              <w:t>APPLICATION HOLDING AN ATTRIBUTABLE INTEREST</w:t>
            </w:r>
          </w:p>
        </w:tc>
        <w:tc>
          <w:tcPr>
            <w:tcW w:w="1306" w:type="dxa"/>
            <w:vMerge w:val="restart"/>
            <w:tcBorders>
              <w:top w:val="single" w:color="000000" w:sz="4" w:space="0"/>
              <w:left w:val="single" w:color="000000" w:sz="4" w:space="0"/>
              <w:right w:val="single" w:color="000000" w:sz="4" w:space="0"/>
            </w:tcBorders>
          </w:tcPr>
          <w:p w:rsidR="007C748B" w:rsidRDefault="007C748B" w14:paraId="16243F3E" w14:textId="77777777">
            <w:pPr>
              <w:pStyle w:val="TableParagraph"/>
              <w:rPr>
                <w:rFonts w:ascii="Times New Roman" w:hAnsi="Times New Roman" w:eastAsia="Times New Roman" w:cs="Times New Roman"/>
                <w:sz w:val="12"/>
                <w:szCs w:val="12"/>
              </w:rPr>
            </w:pPr>
          </w:p>
          <w:p w:rsidR="007C748B" w:rsidRDefault="007C748B" w14:paraId="079AEC2B" w14:textId="77777777">
            <w:pPr>
              <w:pStyle w:val="TableParagraph"/>
              <w:rPr>
                <w:rFonts w:ascii="Times New Roman" w:hAnsi="Times New Roman" w:eastAsia="Times New Roman" w:cs="Times New Roman"/>
                <w:sz w:val="12"/>
                <w:szCs w:val="12"/>
              </w:rPr>
            </w:pPr>
          </w:p>
          <w:p w:rsidR="007C748B" w:rsidRDefault="007C748B" w14:paraId="5D62DB67" w14:textId="77777777">
            <w:pPr>
              <w:pStyle w:val="TableParagraph"/>
              <w:rPr>
                <w:rFonts w:ascii="Times New Roman" w:hAnsi="Times New Roman" w:eastAsia="Times New Roman" w:cs="Times New Roman"/>
                <w:sz w:val="12"/>
                <w:szCs w:val="12"/>
              </w:rPr>
            </w:pPr>
          </w:p>
          <w:p w:rsidR="007C748B" w:rsidRDefault="007C748B" w14:paraId="3487D795" w14:textId="77777777">
            <w:pPr>
              <w:pStyle w:val="TableParagraph"/>
              <w:rPr>
                <w:rFonts w:ascii="Times New Roman" w:hAnsi="Times New Roman" w:eastAsia="Times New Roman" w:cs="Times New Roman"/>
                <w:sz w:val="12"/>
                <w:szCs w:val="12"/>
              </w:rPr>
            </w:pPr>
          </w:p>
          <w:p w:rsidR="007C748B" w:rsidRDefault="007C748B" w14:paraId="5A664ED0" w14:textId="77777777">
            <w:pPr>
              <w:pStyle w:val="TableParagraph"/>
              <w:spacing w:before="5"/>
              <w:rPr>
                <w:rFonts w:ascii="Times New Roman" w:hAnsi="Times New Roman" w:eastAsia="Times New Roman" w:cs="Times New Roman"/>
                <w:sz w:val="9"/>
                <w:szCs w:val="9"/>
              </w:rPr>
            </w:pPr>
          </w:p>
          <w:p w:rsidR="007C748B" w:rsidRDefault="00166765" w14:paraId="21EA59AE" w14:textId="77777777">
            <w:pPr>
              <w:pStyle w:val="TableParagraph"/>
              <w:spacing w:line="350" w:lineRule="auto"/>
              <w:ind w:left="289" w:right="277" w:firstLine="267"/>
              <w:rPr>
                <w:rFonts w:ascii="Times New Roman" w:hAnsi="Times New Roman" w:eastAsia="Times New Roman" w:cs="Times New Roman"/>
                <w:sz w:val="12"/>
                <w:szCs w:val="12"/>
              </w:rPr>
            </w:pPr>
            <w:r>
              <w:rPr>
                <w:rFonts w:ascii="Times New Roman"/>
                <w:sz w:val="12"/>
              </w:rPr>
              <w:t>(B) CITIZENSHIP</w:t>
            </w:r>
          </w:p>
        </w:tc>
        <w:tc>
          <w:tcPr>
            <w:tcW w:w="6734" w:type="dxa"/>
            <w:gridSpan w:val="4"/>
            <w:tcBorders>
              <w:top w:val="single" w:color="000000" w:sz="6" w:space="0"/>
              <w:left w:val="single" w:color="000000" w:sz="6" w:space="0"/>
              <w:bottom w:val="single" w:color="000000" w:sz="6" w:space="0"/>
              <w:right w:val="single" w:color="000000" w:sz="6" w:space="0"/>
            </w:tcBorders>
          </w:tcPr>
          <w:p w:rsidR="007C748B" w:rsidRDefault="00166765" w14:paraId="367F3311" w14:textId="77777777">
            <w:pPr>
              <w:pStyle w:val="TableParagraph"/>
              <w:spacing w:before="112"/>
              <w:ind w:right="125"/>
              <w:jc w:val="center"/>
              <w:rPr>
                <w:rFonts w:ascii="Times New Roman" w:hAnsi="Times New Roman" w:eastAsia="Times New Roman" w:cs="Times New Roman"/>
                <w:sz w:val="18"/>
                <w:szCs w:val="18"/>
              </w:rPr>
            </w:pPr>
            <w:r>
              <w:rPr>
                <w:rFonts w:ascii="Times New Roman"/>
                <w:sz w:val="18"/>
              </w:rPr>
              <w:t>INTEREST HELD</w:t>
            </w:r>
          </w:p>
        </w:tc>
      </w:tr>
      <w:tr w:rsidR="007C748B" w14:paraId="14BFBF0A" w14:textId="77777777">
        <w:trPr>
          <w:trHeight w:val="466" w:hRule="exact"/>
        </w:trPr>
        <w:tc>
          <w:tcPr>
            <w:tcW w:w="2717" w:type="dxa"/>
            <w:vMerge/>
            <w:tcBorders>
              <w:left w:val="single" w:color="000000" w:sz="4" w:space="0"/>
              <w:right w:val="single" w:color="000000" w:sz="4" w:space="0"/>
            </w:tcBorders>
          </w:tcPr>
          <w:p w:rsidR="007C748B" w:rsidRDefault="007C748B" w14:paraId="753347F2" w14:textId="77777777"/>
        </w:tc>
        <w:tc>
          <w:tcPr>
            <w:tcW w:w="1306" w:type="dxa"/>
            <w:vMerge/>
            <w:tcBorders>
              <w:left w:val="single" w:color="000000" w:sz="4" w:space="0"/>
              <w:right w:val="single" w:color="000000" w:sz="4" w:space="0"/>
            </w:tcBorders>
          </w:tcPr>
          <w:p w:rsidR="007C748B" w:rsidRDefault="007C748B" w14:paraId="4B5C054D" w14:textId="77777777"/>
        </w:tc>
        <w:tc>
          <w:tcPr>
            <w:tcW w:w="3365" w:type="dxa"/>
            <w:gridSpan w:val="2"/>
            <w:tcBorders>
              <w:top w:val="single" w:color="000000" w:sz="8" w:space="0"/>
              <w:left w:val="single" w:color="000000" w:sz="8" w:space="0"/>
              <w:bottom w:val="single" w:color="000000" w:sz="8" w:space="0"/>
              <w:right w:val="single" w:color="000000" w:sz="8" w:space="0"/>
            </w:tcBorders>
          </w:tcPr>
          <w:p w:rsidR="007C748B" w:rsidRDefault="007C748B" w14:paraId="24443484" w14:textId="77777777">
            <w:pPr>
              <w:pStyle w:val="TableParagraph"/>
              <w:spacing w:before="8"/>
              <w:rPr>
                <w:rFonts w:ascii="Times New Roman" w:hAnsi="Times New Roman" w:eastAsia="Times New Roman" w:cs="Times New Roman"/>
                <w:sz w:val="15"/>
                <w:szCs w:val="15"/>
              </w:rPr>
            </w:pPr>
          </w:p>
          <w:p w:rsidR="007C748B" w:rsidRDefault="00166765" w14:paraId="679F61C0" w14:textId="77777777">
            <w:pPr>
              <w:pStyle w:val="TableParagraph"/>
              <w:ind w:left="345"/>
              <w:rPr>
                <w:rFonts w:ascii="Times New Roman" w:hAnsi="Times New Roman" w:eastAsia="Times New Roman" w:cs="Times New Roman"/>
                <w:sz w:val="12"/>
                <w:szCs w:val="12"/>
              </w:rPr>
            </w:pPr>
            <w:r>
              <w:rPr>
                <w:rFonts w:ascii="Times New Roman"/>
                <w:sz w:val="12"/>
              </w:rPr>
              <w:t>(C) BEFORE TRANSFER OR ASSIGNMENT</w:t>
            </w:r>
          </w:p>
        </w:tc>
        <w:tc>
          <w:tcPr>
            <w:tcW w:w="3370" w:type="dxa"/>
            <w:gridSpan w:val="2"/>
            <w:tcBorders>
              <w:top w:val="single" w:color="000000" w:sz="6" w:space="0"/>
              <w:left w:val="single" w:color="000000" w:sz="8" w:space="0"/>
              <w:bottom w:val="single" w:color="000000" w:sz="6" w:space="0"/>
              <w:right w:val="single" w:color="000000" w:sz="6" w:space="0"/>
            </w:tcBorders>
          </w:tcPr>
          <w:p w:rsidR="007C748B" w:rsidRDefault="007C748B" w14:paraId="6875EC9F" w14:textId="77777777">
            <w:pPr>
              <w:pStyle w:val="TableParagraph"/>
              <w:spacing w:before="7"/>
              <w:rPr>
                <w:rFonts w:ascii="Times New Roman" w:hAnsi="Times New Roman" w:eastAsia="Times New Roman" w:cs="Times New Roman"/>
                <w:sz w:val="12"/>
                <w:szCs w:val="12"/>
              </w:rPr>
            </w:pPr>
          </w:p>
          <w:p w:rsidR="007C748B" w:rsidRDefault="00166765" w14:paraId="0F0382DB" w14:textId="77777777">
            <w:pPr>
              <w:pStyle w:val="TableParagraph"/>
              <w:ind w:left="397"/>
              <w:rPr>
                <w:rFonts w:ascii="Times New Roman" w:hAnsi="Times New Roman" w:eastAsia="Times New Roman" w:cs="Times New Roman"/>
                <w:sz w:val="12"/>
                <w:szCs w:val="12"/>
              </w:rPr>
            </w:pPr>
            <w:r>
              <w:rPr>
                <w:rFonts w:ascii="Times New Roman"/>
                <w:sz w:val="12"/>
              </w:rPr>
              <w:t>(D) AFTER TRANSFER OR ASSIGNMENT</w:t>
            </w:r>
          </w:p>
        </w:tc>
      </w:tr>
      <w:tr w:rsidR="007C748B" w14:paraId="303C1BA5" w14:textId="77777777">
        <w:trPr>
          <w:trHeight w:val="720" w:hRule="exact"/>
        </w:trPr>
        <w:tc>
          <w:tcPr>
            <w:tcW w:w="2717" w:type="dxa"/>
            <w:vMerge/>
            <w:tcBorders>
              <w:left w:val="single" w:color="000000" w:sz="4" w:space="0"/>
              <w:bottom w:val="single" w:color="000000" w:sz="4" w:space="0"/>
              <w:right w:val="single" w:color="000000" w:sz="4" w:space="0"/>
            </w:tcBorders>
          </w:tcPr>
          <w:p w:rsidR="007C748B" w:rsidRDefault="007C748B" w14:paraId="1B108DF2" w14:textId="77777777"/>
        </w:tc>
        <w:tc>
          <w:tcPr>
            <w:tcW w:w="1306" w:type="dxa"/>
            <w:vMerge/>
            <w:tcBorders>
              <w:left w:val="single" w:color="000000" w:sz="4" w:space="0"/>
              <w:bottom w:val="single" w:color="000000" w:sz="4" w:space="0"/>
              <w:right w:val="single" w:color="000000" w:sz="4" w:space="0"/>
            </w:tcBorders>
          </w:tcPr>
          <w:p w:rsidR="007C748B" w:rsidRDefault="007C748B" w14:paraId="65222FF0" w14:textId="77777777"/>
        </w:tc>
        <w:tc>
          <w:tcPr>
            <w:tcW w:w="1680" w:type="dxa"/>
            <w:tcBorders>
              <w:top w:val="single" w:color="000000" w:sz="8" w:space="0"/>
              <w:left w:val="single" w:color="000000" w:sz="6" w:space="0"/>
              <w:bottom w:val="single" w:color="000000" w:sz="6" w:space="0"/>
              <w:right w:val="single" w:color="000000" w:sz="6" w:space="0"/>
            </w:tcBorders>
          </w:tcPr>
          <w:p w:rsidR="007C748B" w:rsidRDefault="00166765" w14:paraId="6B95FEC6" w14:textId="77777777">
            <w:pPr>
              <w:pStyle w:val="TableParagraph"/>
              <w:spacing w:before="18"/>
              <w:ind w:left="174"/>
              <w:rPr>
                <w:rFonts w:ascii="Times New Roman" w:hAnsi="Times New Roman" w:eastAsia="Times New Roman" w:cs="Times New Roman"/>
                <w:sz w:val="14"/>
                <w:szCs w:val="14"/>
              </w:rPr>
            </w:pPr>
            <w:r>
              <w:rPr>
                <w:rFonts w:ascii="Times New Roman"/>
                <w:sz w:val="14"/>
              </w:rPr>
              <w:t>(1) Percentage Votes</w:t>
            </w:r>
          </w:p>
        </w:tc>
        <w:tc>
          <w:tcPr>
            <w:tcW w:w="1685" w:type="dxa"/>
            <w:tcBorders>
              <w:top w:val="single" w:color="000000" w:sz="8" w:space="0"/>
              <w:left w:val="single" w:color="000000" w:sz="6" w:space="0"/>
              <w:bottom w:val="single" w:color="000000" w:sz="4" w:space="0"/>
              <w:right w:val="single" w:color="000000" w:sz="4" w:space="0"/>
            </w:tcBorders>
          </w:tcPr>
          <w:p w:rsidR="007C748B" w:rsidRDefault="00166765" w14:paraId="745BE40B" w14:textId="77777777">
            <w:pPr>
              <w:pStyle w:val="TableParagraph"/>
              <w:spacing w:before="13" w:line="300" w:lineRule="auto"/>
              <w:ind w:left="424" w:right="476" w:hanging="44"/>
              <w:rPr>
                <w:rFonts w:ascii="Times New Roman" w:hAnsi="Times New Roman" w:eastAsia="Times New Roman" w:cs="Times New Roman"/>
                <w:sz w:val="14"/>
                <w:szCs w:val="14"/>
              </w:rPr>
            </w:pPr>
            <w:r>
              <w:rPr>
                <w:rFonts w:ascii="Times New Roman"/>
                <w:sz w:val="14"/>
              </w:rPr>
              <w:t>(2) Percentage Total Assets</w:t>
            </w:r>
          </w:p>
          <w:p w:rsidR="007C748B" w:rsidRDefault="00166765" w14:paraId="04486C6A" w14:textId="77777777">
            <w:pPr>
              <w:pStyle w:val="TableParagraph"/>
              <w:spacing w:line="158" w:lineRule="exact"/>
              <w:ind w:left="227"/>
              <w:rPr>
                <w:rFonts w:ascii="Times New Roman" w:hAnsi="Times New Roman" w:eastAsia="Times New Roman" w:cs="Times New Roman"/>
                <w:sz w:val="14"/>
                <w:szCs w:val="14"/>
              </w:rPr>
            </w:pPr>
            <w:r>
              <w:rPr>
                <w:rFonts w:ascii="Times New Roman"/>
                <w:sz w:val="14"/>
              </w:rPr>
              <w:t>(Equity plus Debt)</w:t>
            </w:r>
          </w:p>
        </w:tc>
        <w:tc>
          <w:tcPr>
            <w:tcW w:w="1694" w:type="dxa"/>
            <w:tcBorders>
              <w:top w:val="single" w:color="000000" w:sz="6" w:space="0"/>
              <w:left w:val="single" w:color="000000" w:sz="4" w:space="0"/>
              <w:bottom w:val="single" w:color="000000" w:sz="4" w:space="0"/>
              <w:right w:val="single" w:color="000000" w:sz="6" w:space="0"/>
            </w:tcBorders>
          </w:tcPr>
          <w:p w:rsidR="007C748B" w:rsidRDefault="00166765" w14:paraId="6973E011" w14:textId="77777777">
            <w:pPr>
              <w:pStyle w:val="TableParagraph"/>
              <w:spacing w:before="63"/>
              <w:ind w:left="182"/>
              <w:rPr>
                <w:rFonts w:ascii="Times New Roman" w:hAnsi="Times New Roman" w:eastAsia="Times New Roman" w:cs="Times New Roman"/>
                <w:sz w:val="14"/>
                <w:szCs w:val="14"/>
              </w:rPr>
            </w:pPr>
            <w:r>
              <w:rPr>
                <w:rFonts w:ascii="Times New Roman"/>
                <w:sz w:val="14"/>
              </w:rPr>
              <w:t>(1) Percentage Votes</w:t>
            </w:r>
          </w:p>
        </w:tc>
        <w:tc>
          <w:tcPr>
            <w:tcW w:w="1675" w:type="dxa"/>
            <w:tcBorders>
              <w:top w:val="single" w:color="000000" w:sz="6" w:space="0"/>
              <w:left w:val="single" w:color="000000" w:sz="6" w:space="0"/>
              <w:bottom w:val="single" w:color="000000" w:sz="6" w:space="0"/>
              <w:right w:val="single" w:color="000000" w:sz="6" w:space="0"/>
            </w:tcBorders>
          </w:tcPr>
          <w:p w:rsidR="007C748B" w:rsidRDefault="00166765" w14:paraId="1D67E9E8" w14:textId="77777777">
            <w:pPr>
              <w:pStyle w:val="TableParagraph"/>
              <w:spacing w:before="25" w:line="293" w:lineRule="auto"/>
              <w:ind w:left="424" w:right="464" w:hanging="44"/>
              <w:rPr>
                <w:rFonts w:ascii="Times New Roman" w:hAnsi="Times New Roman" w:eastAsia="Times New Roman" w:cs="Times New Roman"/>
                <w:sz w:val="14"/>
                <w:szCs w:val="14"/>
              </w:rPr>
            </w:pPr>
            <w:r>
              <w:rPr>
                <w:rFonts w:ascii="Times New Roman"/>
                <w:sz w:val="14"/>
              </w:rPr>
              <w:t>(2) Percentage Total Assets</w:t>
            </w:r>
          </w:p>
          <w:p w:rsidR="007C748B" w:rsidRDefault="00166765" w14:paraId="36853B2E" w14:textId="77777777">
            <w:pPr>
              <w:pStyle w:val="TableParagraph"/>
              <w:spacing w:before="1"/>
              <w:ind w:left="251"/>
              <w:rPr>
                <w:rFonts w:ascii="Times New Roman" w:hAnsi="Times New Roman" w:eastAsia="Times New Roman" w:cs="Times New Roman"/>
                <w:sz w:val="14"/>
                <w:szCs w:val="14"/>
              </w:rPr>
            </w:pPr>
            <w:r>
              <w:rPr>
                <w:rFonts w:ascii="Times New Roman"/>
                <w:sz w:val="14"/>
              </w:rPr>
              <w:t>(Equity plus Debt)</w:t>
            </w:r>
          </w:p>
        </w:tc>
      </w:tr>
      <w:tr w:rsidR="007C748B" w14:paraId="2C184C8E" w14:textId="77777777">
        <w:trPr>
          <w:trHeight w:val="2626" w:hRule="exact"/>
        </w:trPr>
        <w:tc>
          <w:tcPr>
            <w:tcW w:w="2717" w:type="dxa"/>
            <w:tcBorders>
              <w:top w:val="single" w:color="000000" w:sz="4" w:space="0"/>
              <w:left w:val="single" w:color="000000" w:sz="4" w:space="0"/>
              <w:bottom w:val="single" w:color="000000" w:sz="4" w:space="0"/>
              <w:right w:val="single" w:color="000000" w:sz="4" w:space="0"/>
            </w:tcBorders>
          </w:tcPr>
          <w:p w:rsidR="007C748B" w:rsidRDefault="007C748B" w14:paraId="0CFD4ACF" w14:textId="77777777"/>
        </w:tc>
        <w:tc>
          <w:tcPr>
            <w:tcW w:w="1306" w:type="dxa"/>
            <w:tcBorders>
              <w:top w:val="single" w:color="000000" w:sz="4" w:space="0"/>
              <w:left w:val="single" w:color="000000" w:sz="4" w:space="0"/>
              <w:bottom w:val="single" w:color="000000" w:sz="4" w:space="0"/>
              <w:right w:val="single" w:color="000000" w:sz="6" w:space="0"/>
            </w:tcBorders>
          </w:tcPr>
          <w:p w:rsidR="007C748B" w:rsidRDefault="007C748B" w14:paraId="6C2B8DB6" w14:textId="77777777"/>
        </w:tc>
        <w:tc>
          <w:tcPr>
            <w:tcW w:w="1680" w:type="dxa"/>
            <w:tcBorders>
              <w:top w:val="single" w:color="000000" w:sz="6" w:space="0"/>
              <w:left w:val="single" w:color="000000" w:sz="6" w:space="0"/>
              <w:bottom w:val="single" w:color="000000" w:sz="6" w:space="0"/>
              <w:right w:val="single" w:color="000000" w:sz="6" w:space="0"/>
            </w:tcBorders>
          </w:tcPr>
          <w:p w:rsidR="007C748B" w:rsidRDefault="007C748B" w14:paraId="5DE866E4" w14:textId="77777777"/>
        </w:tc>
        <w:tc>
          <w:tcPr>
            <w:tcW w:w="1685" w:type="dxa"/>
            <w:tcBorders>
              <w:top w:val="single" w:color="000000" w:sz="4" w:space="0"/>
              <w:left w:val="single" w:color="000000" w:sz="6" w:space="0"/>
              <w:bottom w:val="single" w:color="000000" w:sz="4" w:space="0"/>
              <w:right w:val="single" w:color="000000" w:sz="4" w:space="0"/>
            </w:tcBorders>
          </w:tcPr>
          <w:p w:rsidR="007C748B" w:rsidRDefault="007C748B" w14:paraId="37C028B2" w14:textId="77777777"/>
        </w:tc>
        <w:tc>
          <w:tcPr>
            <w:tcW w:w="1694" w:type="dxa"/>
            <w:tcBorders>
              <w:top w:val="single" w:color="000000" w:sz="4" w:space="0"/>
              <w:left w:val="single" w:color="000000" w:sz="4" w:space="0"/>
              <w:bottom w:val="single" w:color="000000" w:sz="4" w:space="0"/>
              <w:right w:val="single" w:color="000000" w:sz="6" w:space="0"/>
            </w:tcBorders>
          </w:tcPr>
          <w:p w:rsidR="007C748B" w:rsidRDefault="007C748B" w14:paraId="61E615C5" w14:textId="77777777"/>
        </w:tc>
        <w:tc>
          <w:tcPr>
            <w:tcW w:w="1675" w:type="dxa"/>
            <w:tcBorders>
              <w:top w:val="single" w:color="000000" w:sz="6" w:space="0"/>
              <w:left w:val="single" w:color="000000" w:sz="6" w:space="0"/>
              <w:bottom w:val="single" w:color="000000" w:sz="6" w:space="0"/>
              <w:right w:val="single" w:color="000000" w:sz="6" w:space="0"/>
            </w:tcBorders>
          </w:tcPr>
          <w:p w:rsidR="007C748B" w:rsidRDefault="007C748B" w14:paraId="52DE0FFD" w14:textId="77777777"/>
        </w:tc>
      </w:tr>
    </w:tbl>
    <w:p w:rsidR="007C748B" w:rsidRDefault="007C748B" w14:paraId="3B3DAFCA" w14:textId="77777777">
      <w:pPr>
        <w:spacing w:before="3"/>
        <w:rPr>
          <w:rFonts w:ascii="Times New Roman" w:hAnsi="Times New Roman" w:eastAsia="Times New Roman" w:cs="Times New Roman"/>
          <w:sz w:val="27"/>
          <w:szCs w:val="27"/>
        </w:rPr>
      </w:pPr>
    </w:p>
    <w:p w:rsidR="007C748B" w:rsidRDefault="00166765" w14:paraId="488DA7CE" w14:textId="77777777">
      <w:pPr>
        <w:spacing w:before="82"/>
        <w:ind w:right="110"/>
        <w:jc w:val="right"/>
        <w:rPr>
          <w:rFonts w:ascii="Times New Roman" w:hAnsi="Times New Roman" w:eastAsia="Times New Roman" w:cs="Times New Roman"/>
          <w:sz w:val="14"/>
          <w:szCs w:val="14"/>
        </w:rPr>
      </w:pPr>
      <w:r>
        <w:rPr>
          <w:rFonts w:ascii="Times New Roman"/>
          <w:sz w:val="14"/>
        </w:rPr>
        <w:t>FCC Form 315 (Page 3)</w:t>
      </w:r>
    </w:p>
    <w:p w:rsidR="007C748B" w:rsidRDefault="007C748B" w14:paraId="7D6B785A" w14:textId="77777777">
      <w:pPr>
        <w:jc w:val="right"/>
        <w:rPr>
          <w:rFonts w:ascii="Times New Roman" w:hAnsi="Times New Roman" w:eastAsia="Times New Roman" w:cs="Times New Roman"/>
          <w:sz w:val="14"/>
          <w:szCs w:val="14"/>
        </w:rPr>
        <w:sectPr w:rsidR="007C748B">
          <w:type w:val="continuous"/>
          <w:pgSz w:w="12240" w:h="15840"/>
          <w:pgMar w:top="500" w:right="400" w:bottom="280" w:left="840" w:header="720" w:footer="720" w:gutter="0"/>
          <w:cols w:space="720"/>
        </w:sectPr>
      </w:pPr>
    </w:p>
    <w:p w:rsidR="007C748B" w:rsidRDefault="00166765" w14:paraId="1EF511D4" w14:textId="77777777">
      <w:pPr>
        <w:pStyle w:val="BodyText"/>
        <w:spacing w:before="134" w:line="220" w:lineRule="exact"/>
        <w:ind w:left="740" w:right="127"/>
        <w:rPr>
          <w:rFonts w:cs="Times New Roman"/>
        </w:rPr>
      </w:pPr>
      <w:r>
        <w:t>I</w:t>
      </w:r>
      <w:r>
        <w:rPr>
          <w:spacing w:val="5"/>
        </w:rPr>
        <w:t xml:space="preserve"> </w:t>
      </w:r>
      <w:r>
        <w:t>certify</w:t>
      </w:r>
      <w:r>
        <w:rPr>
          <w:spacing w:val="5"/>
        </w:rPr>
        <w:t xml:space="preserve"> </w:t>
      </w:r>
      <w:r>
        <w:t>that</w:t>
      </w:r>
      <w:r>
        <w:rPr>
          <w:spacing w:val="5"/>
        </w:rPr>
        <w:t xml:space="preserve"> </w:t>
      </w:r>
      <w:r>
        <w:t>the</w:t>
      </w:r>
      <w:r>
        <w:rPr>
          <w:spacing w:val="5"/>
        </w:rPr>
        <w:t xml:space="preserve"> </w:t>
      </w:r>
      <w:r>
        <w:t>statements</w:t>
      </w:r>
      <w:r>
        <w:rPr>
          <w:spacing w:val="5"/>
        </w:rPr>
        <w:t xml:space="preserve"> </w:t>
      </w:r>
      <w:r>
        <w:t>in</w:t>
      </w:r>
      <w:r>
        <w:rPr>
          <w:spacing w:val="5"/>
        </w:rPr>
        <w:t xml:space="preserve"> </w:t>
      </w:r>
      <w:r>
        <w:t>this</w:t>
      </w:r>
      <w:r>
        <w:rPr>
          <w:spacing w:val="5"/>
        </w:rPr>
        <w:t xml:space="preserve"> </w:t>
      </w:r>
      <w:r>
        <w:t>application</w:t>
      </w:r>
      <w:r>
        <w:rPr>
          <w:spacing w:val="5"/>
        </w:rPr>
        <w:t xml:space="preserve"> </w:t>
      </w:r>
      <w:r>
        <w:t>are</w:t>
      </w:r>
      <w:r>
        <w:rPr>
          <w:spacing w:val="5"/>
        </w:rPr>
        <w:t xml:space="preserve"> </w:t>
      </w:r>
      <w:r>
        <w:t>true,</w:t>
      </w:r>
      <w:r>
        <w:rPr>
          <w:spacing w:val="5"/>
        </w:rPr>
        <w:t xml:space="preserve"> </w:t>
      </w:r>
      <w:r>
        <w:t>complete,</w:t>
      </w:r>
      <w:r>
        <w:rPr>
          <w:spacing w:val="5"/>
        </w:rPr>
        <w:t xml:space="preserve"> </w:t>
      </w:r>
      <w:r>
        <w:t>and</w:t>
      </w:r>
      <w:r>
        <w:rPr>
          <w:spacing w:val="5"/>
        </w:rPr>
        <w:t xml:space="preserve"> </w:t>
      </w:r>
      <w:r>
        <w:t>correct</w:t>
      </w:r>
      <w:r>
        <w:rPr>
          <w:spacing w:val="5"/>
        </w:rPr>
        <w:t xml:space="preserve"> </w:t>
      </w:r>
      <w:r>
        <w:t>to</w:t>
      </w:r>
      <w:r>
        <w:rPr>
          <w:spacing w:val="5"/>
        </w:rPr>
        <w:t xml:space="preserve"> </w:t>
      </w:r>
      <w:r>
        <w:t>the</w:t>
      </w:r>
      <w:r>
        <w:rPr>
          <w:spacing w:val="5"/>
        </w:rPr>
        <w:t xml:space="preserve"> </w:t>
      </w:r>
      <w:r>
        <w:t>best</w:t>
      </w:r>
      <w:r>
        <w:rPr>
          <w:spacing w:val="5"/>
        </w:rPr>
        <w:t xml:space="preserve"> </w:t>
      </w:r>
      <w:r>
        <w:t>of</w:t>
      </w:r>
      <w:r>
        <w:rPr>
          <w:spacing w:val="5"/>
        </w:rPr>
        <w:t xml:space="preserve"> </w:t>
      </w:r>
      <w:r>
        <w:t>my</w:t>
      </w:r>
      <w:r>
        <w:rPr>
          <w:spacing w:val="5"/>
        </w:rPr>
        <w:t xml:space="preserve"> </w:t>
      </w:r>
      <w:r>
        <w:t>knowledge</w:t>
      </w:r>
      <w:r>
        <w:rPr>
          <w:spacing w:val="5"/>
        </w:rPr>
        <w:t xml:space="preserve"> </w:t>
      </w:r>
      <w:r>
        <w:t>and</w:t>
      </w:r>
      <w:r>
        <w:rPr>
          <w:spacing w:val="5"/>
        </w:rPr>
        <w:t xml:space="preserve"> </w:t>
      </w:r>
      <w:r>
        <w:t>belief,</w:t>
      </w:r>
      <w:r>
        <w:rPr>
          <w:spacing w:val="5"/>
        </w:rPr>
        <w:t xml:space="preserve"> </w:t>
      </w:r>
      <w:r>
        <w:t>and</w:t>
      </w:r>
      <w:r>
        <w:rPr>
          <w:spacing w:val="5"/>
        </w:rPr>
        <w:t xml:space="preserve"> </w:t>
      </w:r>
      <w:r>
        <w:t>are</w:t>
      </w:r>
      <w:r>
        <w:rPr>
          <w:spacing w:val="5"/>
        </w:rPr>
        <w:t xml:space="preserve"> </w:t>
      </w:r>
      <w:r>
        <w:t>made in good faith. I acknowledge that all certifications and attached Exhibits are considered material representations.</w:t>
      </w:r>
    </w:p>
    <w:p w:rsidR="007C748B" w:rsidRDefault="007C748B" w14:paraId="3AB9B2AE" w14:textId="77777777">
      <w:pPr>
        <w:rPr>
          <w:rFonts w:ascii="Times New Roman" w:hAnsi="Times New Roman" w:eastAsia="Times New Roman" w:cs="Times New Roman"/>
          <w:sz w:val="20"/>
          <w:szCs w:val="20"/>
        </w:rPr>
      </w:pPr>
    </w:p>
    <w:p w:rsidR="007C748B" w:rsidRDefault="007C748B" w14:paraId="01088DB0" w14:textId="77777777">
      <w:pPr>
        <w:spacing w:before="10"/>
        <w:rPr>
          <w:rFonts w:ascii="Times New Roman" w:hAnsi="Times New Roman" w:eastAsia="Times New Roman" w:cs="Times New Roman"/>
          <w:sz w:val="21"/>
          <w:szCs w:val="21"/>
        </w:rPr>
      </w:pPr>
    </w:p>
    <w:tbl>
      <w:tblPr>
        <w:tblW w:w="0" w:type="auto"/>
        <w:tblInd w:w="647" w:type="dxa"/>
        <w:tblLayout w:type="fixed"/>
        <w:tblCellMar>
          <w:left w:w="0" w:type="dxa"/>
          <w:right w:w="0" w:type="dxa"/>
        </w:tblCellMar>
        <w:tblLook w:val="01E0" w:firstRow="1" w:lastRow="1" w:firstColumn="1" w:lastColumn="1" w:noHBand="0" w:noVBand="0"/>
      </w:tblPr>
      <w:tblGrid>
        <w:gridCol w:w="5448"/>
        <w:gridCol w:w="5318"/>
      </w:tblGrid>
      <w:tr w:rsidR="007C748B" w14:paraId="10CE38FA" w14:textId="77777777">
        <w:trPr>
          <w:trHeight w:val="979" w:hRule="exact"/>
        </w:trPr>
        <w:tc>
          <w:tcPr>
            <w:tcW w:w="5448" w:type="dxa"/>
            <w:tcBorders>
              <w:top w:val="single" w:color="000000" w:sz="2" w:space="0"/>
              <w:left w:val="single" w:color="000000" w:sz="2" w:space="0"/>
              <w:bottom w:val="single" w:color="000000" w:sz="2" w:space="0"/>
              <w:right w:val="single" w:color="000000" w:sz="2" w:space="0"/>
            </w:tcBorders>
          </w:tcPr>
          <w:p w:rsidR="007C748B" w:rsidRDefault="00166765" w14:paraId="40304F8F" w14:textId="77777777">
            <w:pPr>
              <w:pStyle w:val="TableParagraph"/>
              <w:spacing w:before="54"/>
              <w:ind w:left="79"/>
              <w:rPr>
                <w:rFonts w:ascii="Times New Roman" w:hAnsi="Times New Roman" w:eastAsia="Times New Roman" w:cs="Times New Roman"/>
                <w:sz w:val="16"/>
                <w:szCs w:val="16"/>
              </w:rPr>
            </w:pPr>
            <w:r>
              <w:rPr>
                <w:rFonts w:ascii="Times New Roman"/>
                <w:sz w:val="16"/>
              </w:rPr>
              <w:t>Typed or Printed Name of Person Signing</w:t>
            </w:r>
          </w:p>
        </w:tc>
        <w:tc>
          <w:tcPr>
            <w:tcW w:w="5318" w:type="dxa"/>
            <w:tcBorders>
              <w:top w:val="single" w:color="000000" w:sz="2" w:space="0"/>
              <w:left w:val="single" w:color="000000" w:sz="2" w:space="0"/>
              <w:bottom w:val="single" w:color="000000" w:sz="2" w:space="0"/>
              <w:right w:val="single" w:color="000000" w:sz="2" w:space="0"/>
            </w:tcBorders>
          </w:tcPr>
          <w:p w:rsidR="007C748B" w:rsidRDefault="00166765" w14:paraId="18690AC0" w14:textId="77777777">
            <w:pPr>
              <w:pStyle w:val="TableParagraph"/>
              <w:spacing w:before="54"/>
              <w:ind w:left="79"/>
              <w:rPr>
                <w:rFonts w:ascii="Times New Roman" w:hAnsi="Times New Roman" w:eastAsia="Times New Roman" w:cs="Times New Roman"/>
                <w:sz w:val="16"/>
                <w:szCs w:val="16"/>
              </w:rPr>
            </w:pPr>
            <w:r>
              <w:rPr>
                <w:rFonts w:ascii="Times New Roman"/>
                <w:sz w:val="16"/>
              </w:rPr>
              <w:t>Typed or Printed Title of Person Signing</w:t>
            </w:r>
          </w:p>
        </w:tc>
      </w:tr>
      <w:tr w:rsidR="007C748B" w14:paraId="759F743A" w14:textId="77777777">
        <w:trPr>
          <w:trHeight w:val="989" w:hRule="exact"/>
        </w:trPr>
        <w:tc>
          <w:tcPr>
            <w:tcW w:w="5448" w:type="dxa"/>
            <w:tcBorders>
              <w:top w:val="single" w:color="000000" w:sz="2" w:space="0"/>
              <w:left w:val="single" w:color="000000" w:sz="2" w:space="0"/>
              <w:bottom w:val="single" w:color="000000" w:sz="2" w:space="0"/>
              <w:right w:val="single" w:color="000000" w:sz="2" w:space="0"/>
            </w:tcBorders>
          </w:tcPr>
          <w:p w:rsidR="007C748B" w:rsidRDefault="00166765" w14:paraId="526C7E66" w14:textId="77777777">
            <w:pPr>
              <w:pStyle w:val="TableParagraph"/>
              <w:spacing w:before="54"/>
              <w:ind w:left="79"/>
              <w:rPr>
                <w:rFonts w:ascii="Times New Roman" w:hAnsi="Times New Roman" w:eastAsia="Times New Roman" w:cs="Times New Roman"/>
                <w:sz w:val="16"/>
                <w:szCs w:val="16"/>
              </w:rPr>
            </w:pPr>
            <w:r>
              <w:rPr>
                <w:rFonts w:ascii="Times New Roman"/>
                <w:sz w:val="16"/>
              </w:rPr>
              <w:t>Signature</w:t>
            </w:r>
          </w:p>
        </w:tc>
        <w:tc>
          <w:tcPr>
            <w:tcW w:w="5318" w:type="dxa"/>
            <w:tcBorders>
              <w:top w:val="single" w:color="000000" w:sz="2" w:space="0"/>
              <w:left w:val="single" w:color="000000" w:sz="2" w:space="0"/>
              <w:bottom w:val="single" w:color="000000" w:sz="2" w:space="0"/>
              <w:right w:val="single" w:color="000000" w:sz="2" w:space="0"/>
            </w:tcBorders>
          </w:tcPr>
          <w:p w:rsidR="007C748B" w:rsidRDefault="00166765" w14:paraId="2739F602" w14:textId="77777777">
            <w:pPr>
              <w:pStyle w:val="TableParagraph"/>
              <w:spacing w:before="54"/>
              <w:ind w:left="79"/>
              <w:rPr>
                <w:rFonts w:ascii="Times New Roman" w:hAnsi="Times New Roman" w:eastAsia="Times New Roman" w:cs="Times New Roman"/>
                <w:sz w:val="16"/>
                <w:szCs w:val="16"/>
              </w:rPr>
            </w:pPr>
            <w:r>
              <w:rPr>
                <w:rFonts w:ascii="Times New Roman"/>
                <w:sz w:val="16"/>
              </w:rPr>
              <w:t>Date</w:t>
            </w:r>
          </w:p>
        </w:tc>
      </w:tr>
    </w:tbl>
    <w:p w:rsidR="007C748B" w:rsidRDefault="00166765" w14:paraId="013ADC8B" w14:textId="77777777">
      <w:pPr>
        <w:pStyle w:val="BodyText"/>
        <w:spacing w:before="75" w:line="255" w:lineRule="auto"/>
        <w:ind w:left="1187" w:right="639" w:hanging="76"/>
        <w:rPr>
          <w:rFonts w:cs="Times New Roman"/>
        </w:rPr>
      </w:pPr>
      <w:r>
        <w:t>WILLFUL FALSE STATEMENTS ON THIS FORM ARE PUNISHABLE BY FINE AND/OR IMPRISONMENT (U.S. CODE, TITLE 18, SECTION 1001), AND/OR REVOCATION OF ANY STATION LICENSE OR CONSTRUCTION</w:t>
      </w:r>
    </w:p>
    <w:p w:rsidR="007C748B" w:rsidRDefault="00166765" w14:paraId="4A2B838E" w14:textId="77777777">
      <w:pPr>
        <w:pStyle w:val="BodyText"/>
        <w:ind w:left="784"/>
        <w:rPr>
          <w:rFonts w:cs="Times New Roman"/>
        </w:rPr>
      </w:pPr>
      <w:r>
        <w:t>PERMIT (U.S. CODE, TITLE 47, SECTION 312(a)(1)), AND/OR FORFEITURE (U.S. CODE, TITLE 47, SECTION 503).</w:t>
      </w:r>
    </w:p>
    <w:p w:rsidR="007C748B" w:rsidRDefault="007C748B" w14:paraId="0262CE3C" w14:textId="77777777">
      <w:pPr>
        <w:rPr>
          <w:rFonts w:ascii="Times New Roman" w:hAnsi="Times New Roman" w:eastAsia="Times New Roman" w:cs="Times New Roman"/>
          <w:sz w:val="20"/>
          <w:szCs w:val="20"/>
        </w:rPr>
      </w:pPr>
    </w:p>
    <w:p w:rsidR="007C748B" w:rsidRDefault="007C748B" w14:paraId="238E851A" w14:textId="77777777">
      <w:pPr>
        <w:rPr>
          <w:rFonts w:ascii="Times New Roman" w:hAnsi="Times New Roman" w:eastAsia="Times New Roman" w:cs="Times New Roman"/>
          <w:sz w:val="20"/>
          <w:szCs w:val="20"/>
        </w:rPr>
      </w:pPr>
    </w:p>
    <w:p w:rsidR="007C748B" w:rsidRDefault="007C748B" w14:paraId="2D94FDDB" w14:textId="77777777">
      <w:pPr>
        <w:rPr>
          <w:rFonts w:ascii="Times New Roman" w:hAnsi="Times New Roman" w:eastAsia="Times New Roman" w:cs="Times New Roman"/>
          <w:sz w:val="20"/>
          <w:szCs w:val="20"/>
        </w:rPr>
      </w:pPr>
    </w:p>
    <w:p w:rsidR="007C748B" w:rsidRDefault="007C748B" w14:paraId="47DB8902" w14:textId="77777777">
      <w:pPr>
        <w:rPr>
          <w:rFonts w:ascii="Times New Roman" w:hAnsi="Times New Roman" w:eastAsia="Times New Roman" w:cs="Times New Roman"/>
          <w:sz w:val="20"/>
          <w:szCs w:val="20"/>
        </w:rPr>
      </w:pPr>
    </w:p>
    <w:p w:rsidR="007C748B" w:rsidRDefault="007C748B" w14:paraId="4C23F262" w14:textId="77777777">
      <w:pPr>
        <w:rPr>
          <w:rFonts w:ascii="Times New Roman" w:hAnsi="Times New Roman" w:eastAsia="Times New Roman" w:cs="Times New Roman"/>
          <w:sz w:val="20"/>
          <w:szCs w:val="20"/>
        </w:rPr>
      </w:pPr>
    </w:p>
    <w:p w:rsidR="007C748B" w:rsidRDefault="007C748B" w14:paraId="1A167F95" w14:textId="77777777">
      <w:pPr>
        <w:rPr>
          <w:rFonts w:ascii="Times New Roman" w:hAnsi="Times New Roman" w:eastAsia="Times New Roman" w:cs="Times New Roman"/>
          <w:sz w:val="20"/>
          <w:szCs w:val="20"/>
        </w:rPr>
      </w:pPr>
    </w:p>
    <w:p w:rsidR="007C748B" w:rsidRDefault="007C748B" w14:paraId="6C2932C5" w14:textId="77777777">
      <w:pPr>
        <w:rPr>
          <w:rFonts w:ascii="Times New Roman" w:hAnsi="Times New Roman" w:eastAsia="Times New Roman" w:cs="Times New Roman"/>
          <w:sz w:val="20"/>
          <w:szCs w:val="20"/>
        </w:rPr>
      </w:pPr>
    </w:p>
    <w:p w:rsidR="007C748B" w:rsidRDefault="007C748B" w14:paraId="038D9FE3" w14:textId="77777777">
      <w:pPr>
        <w:rPr>
          <w:rFonts w:ascii="Times New Roman" w:hAnsi="Times New Roman" w:eastAsia="Times New Roman" w:cs="Times New Roman"/>
          <w:sz w:val="20"/>
          <w:szCs w:val="20"/>
        </w:rPr>
      </w:pPr>
    </w:p>
    <w:p w:rsidR="007C748B" w:rsidRDefault="007C748B" w14:paraId="6B3B85BA" w14:textId="77777777">
      <w:pPr>
        <w:rPr>
          <w:rFonts w:ascii="Times New Roman" w:hAnsi="Times New Roman" w:eastAsia="Times New Roman" w:cs="Times New Roman"/>
          <w:sz w:val="20"/>
          <w:szCs w:val="20"/>
        </w:rPr>
      </w:pPr>
    </w:p>
    <w:p w:rsidR="007C748B" w:rsidRDefault="007C748B" w14:paraId="65862E99" w14:textId="77777777">
      <w:pPr>
        <w:rPr>
          <w:rFonts w:ascii="Times New Roman" w:hAnsi="Times New Roman" w:eastAsia="Times New Roman" w:cs="Times New Roman"/>
          <w:sz w:val="20"/>
          <w:szCs w:val="20"/>
        </w:rPr>
      </w:pPr>
    </w:p>
    <w:p w:rsidR="007C748B" w:rsidRDefault="007C748B" w14:paraId="67B69180" w14:textId="77777777">
      <w:pPr>
        <w:rPr>
          <w:rFonts w:ascii="Times New Roman" w:hAnsi="Times New Roman" w:eastAsia="Times New Roman" w:cs="Times New Roman"/>
          <w:sz w:val="20"/>
          <w:szCs w:val="20"/>
        </w:rPr>
      </w:pPr>
    </w:p>
    <w:p w:rsidR="007C748B" w:rsidRDefault="007C748B" w14:paraId="61F8C73F" w14:textId="77777777">
      <w:pPr>
        <w:rPr>
          <w:rFonts w:ascii="Times New Roman" w:hAnsi="Times New Roman" w:eastAsia="Times New Roman" w:cs="Times New Roman"/>
          <w:sz w:val="20"/>
          <w:szCs w:val="20"/>
        </w:rPr>
      </w:pPr>
    </w:p>
    <w:p w:rsidR="007C748B" w:rsidRDefault="007C748B" w14:paraId="20009D5F" w14:textId="77777777">
      <w:pPr>
        <w:rPr>
          <w:rFonts w:ascii="Times New Roman" w:hAnsi="Times New Roman" w:eastAsia="Times New Roman" w:cs="Times New Roman"/>
          <w:sz w:val="20"/>
          <w:szCs w:val="20"/>
        </w:rPr>
      </w:pPr>
    </w:p>
    <w:p w:rsidR="007C748B" w:rsidRDefault="007C748B" w14:paraId="52A2050D" w14:textId="77777777">
      <w:pPr>
        <w:rPr>
          <w:rFonts w:ascii="Times New Roman" w:hAnsi="Times New Roman" w:eastAsia="Times New Roman" w:cs="Times New Roman"/>
          <w:sz w:val="20"/>
          <w:szCs w:val="20"/>
        </w:rPr>
      </w:pPr>
    </w:p>
    <w:p w:rsidR="007C748B" w:rsidRDefault="007C748B" w14:paraId="2CA89EC3" w14:textId="77777777">
      <w:pPr>
        <w:rPr>
          <w:rFonts w:ascii="Times New Roman" w:hAnsi="Times New Roman" w:eastAsia="Times New Roman" w:cs="Times New Roman"/>
          <w:sz w:val="20"/>
          <w:szCs w:val="20"/>
        </w:rPr>
      </w:pPr>
    </w:p>
    <w:p w:rsidR="007C748B" w:rsidRDefault="007C748B" w14:paraId="5BDF6CEA" w14:textId="77777777">
      <w:pPr>
        <w:rPr>
          <w:rFonts w:ascii="Times New Roman" w:hAnsi="Times New Roman" w:eastAsia="Times New Roman" w:cs="Times New Roman"/>
          <w:sz w:val="20"/>
          <w:szCs w:val="20"/>
        </w:rPr>
      </w:pPr>
    </w:p>
    <w:p w:rsidR="007C748B" w:rsidRDefault="007C748B" w14:paraId="25623130" w14:textId="77777777">
      <w:pPr>
        <w:rPr>
          <w:rFonts w:ascii="Times New Roman" w:hAnsi="Times New Roman" w:eastAsia="Times New Roman" w:cs="Times New Roman"/>
          <w:sz w:val="20"/>
          <w:szCs w:val="20"/>
        </w:rPr>
      </w:pPr>
    </w:p>
    <w:p w:rsidR="007C748B" w:rsidRDefault="007C748B" w14:paraId="4305D2A8" w14:textId="77777777">
      <w:pPr>
        <w:rPr>
          <w:rFonts w:ascii="Times New Roman" w:hAnsi="Times New Roman" w:eastAsia="Times New Roman" w:cs="Times New Roman"/>
          <w:sz w:val="20"/>
          <w:szCs w:val="20"/>
        </w:rPr>
      </w:pPr>
    </w:p>
    <w:p w:rsidR="007C748B" w:rsidRDefault="007C748B" w14:paraId="516F572A" w14:textId="77777777">
      <w:pPr>
        <w:rPr>
          <w:rFonts w:ascii="Times New Roman" w:hAnsi="Times New Roman" w:eastAsia="Times New Roman" w:cs="Times New Roman"/>
          <w:sz w:val="20"/>
          <w:szCs w:val="20"/>
        </w:rPr>
      </w:pPr>
    </w:p>
    <w:p w:rsidR="007C748B" w:rsidRDefault="007C748B" w14:paraId="376FC1D2" w14:textId="77777777">
      <w:pPr>
        <w:rPr>
          <w:rFonts w:ascii="Times New Roman" w:hAnsi="Times New Roman" w:eastAsia="Times New Roman" w:cs="Times New Roman"/>
          <w:sz w:val="20"/>
          <w:szCs w:val="20"/>
        </w:rPr>
      </w:pPr>
    </w:p>
    <w:p w:rsidR="007C748B" w:rsidRDefault="007C748B" w14:paraId="556B6DC7" w14:textId="77777777">
      <w:pPr>
        <w:rPr>
          <w:rFonts w:ascii="Times New Roman" w:hAnsi="Times New Roman" w:eastAsia="Times New Roman" w:cs="Times New Roman"/>
          <w:sz w:val="20"/>
          <w:szCs w:val="20"/>
        </w:rPr>
      </w:pPr>
    </w:p>
    <w:p w:rsidR="007C748B" w:rsidRDefault="007C748B" w14:paraId="155F58FE" w14:textId="77777777">
      <w:pPr>
        <w:rPr>
          <w:rFonts w:ascii="Times New Roman" w:hAnsi="Times New Roman" w:eastAsia="Times New Roman" w:cs="Times New Roman"/>
          <w:sz w:val="20"/>
          <w:szCs w:val="20"/>
        </w:rPr>
      </w:pPr>
    </w:p>
    <w:p w:rsidR="007C748B" w:rsidRDefault="007C748B" w14:paraId="05E5B8C2" w14:textId="77777777">
      <w:pPr>
        <w:rPr>
          <w:rFonts w:ascii="Times New Roman" w:hAnsi="Times New Roman" w:eastAsia="Times New Roman" w:cs="Times New Roman"/>
          <w:sz w:val="20"/>
          <w:szCs w:val="20"/>
        </w:rPr>
      </w:pPr>
    </w:p>
    <w:p w:rsidR="007C748B" w:rsidRDefault="007C748B" w14:paraId="58ED8B98" w14:textId="77777777">
      <w:pPr>
        <w:rPr>
          <w:rFonts w:ascii="Times New Roman" w:hAnsi="Times New Roman" w:eastAsia="Times New Roman" w:cs="Times New Roman"/>
          <w:sz w:val="20"/>
          <w:szCs w:val="20"/>
        </w:rPr>
      </w:pPr>
    </w:p>
    <w:p w:rsidR="007C748B" w:rsidRDefault="007C748B" w14:paraId="2C112B00" w14:textId="77777777">
      <w:pPr>
        <w:rPr>
          <w:rFonts w:ascii="Times New Roman" w:hAnsi="Times New Roman" w:eastAsia="Times New Roman" w:cs="Times New Roman"/>
          <w:sz w:val="20"/>
          <w:szCs w:val="20"/>
        </w:rPr>
      </w:pPr>
    </w:p>
    <w:p w:rsidR="007C748B" w:rsidRDefault="007C748B" w14:paraId="29AB5E3E" w14:textId="77777777">
      <w:pPr>
        <w:rPr>
          <w:rFonts w:ascii="Times New Roman" w:hAnsi="Times New Roman" w:eastAsia="Times New Roman" w:cs="Times New Roman"/>
          <w:sz w:val="20"/>
          <w:szCs w:val="20"/>
        </w:rPr>
      </w:pPr>
    </w:p>
    <w:p w:rsidR="007C748B" w:rsidRDefault="007C748B" w14:paraId="2E4B2FB0" w14:textId="77777777">
      <w:pPr>
        <w:rPr>
          <w:rFonts w:ascii="Times New Roman" w:hAnsi="Times New Roman" w:eastAsia="Times New Roman" w:cs="Times New Roman"/>
          <w:sz w:val="20"/>
          <w:szCs w:val="20"/>
        </w:rPr>
      </w:pPr>
    </w:p>
    <w:p w:rsidR="007C748B" w:rsidRDefault="007C748B" w14:paraId="15715180" w14:textId="77777777">
      <w:pPr>
        <w:rPr>
          <w:rFonts w:ascii="Times New Roman" w:hAnsi="Times New Roman" w:eastAsia="Times New Roman" w:cs="Times New Roman"/>
          <w:sz w:val="20"/>
          <w:szCs w:val="20"/>
        </w:rPr>
      </w:pPr>
    </w:p>
    <w:p w:rsidR="007C748B" w:rsidRDefault="007C748B" w14:paraId="375057D1" w14:textId="77777777">
      <w:pPr>
        <w:rPr>
          <w:rFonts w:ascii="Times New Roman" w:hAnsi="Times New Roman" w:eastAsia="Times New Roman" w:cs="Times New Roman"/>
          <w:sz w:val="20"/>
          <w:szCs w:val="20"/>
        </w:rPr>
      </w:pPr>
    </w:p>
    <w:p w:rsidR="007C748B" w:rsidRDefault="007C748B" w14:paraId="2045CF3C" w14:textId="77777777">
      <w:pPr>
        <w:rPr>
          <w:rFonts w:ascii="Times New Roman" w:hAnsi="Times New Roman" w:eastAsia="Times New Roman" w:cs="Times New Roman"/>
          <w:sz w:val="20"/>
          <w:szCs w:val="20"/>
        </w:rPr>
      </w:pPr>
    </w:p>
    <w:p w:rsidR="007C748B" w:rsidRDefault="007C748B" w14:paraId="312BF043" w14:textId="77777777">
      <w:pPr>
        <w:rPr>
          <w:rFonts w:ascii="Times New Roman" w:hAnsi="Times New Roman" w:eastAsia="Times New Roman" w:cs="Times New Roman"/>
          <w:sz w:val="20"/>
          <w:szCs w:val="20"/>
        </w:rPr>
      </w:pPr>
    </w:p>
    <w:p w:rsidR="007C748B" w:rsidRDefault="007C748B" w14:paraId="7DAD0E68" w14:textId="77777777">
      <w:pPr>
        <w:rPr>
          <w:rFonts w:ascii="Times New Roman" w:hAnsi="Times New Roman" w:eastAsia="Times New Roman" w:cs="Times New Roman"/>
          <w:sz w:val="20"/>
          <w:szCs w:val="20"/>
        </w:rPr>
      </w:pPr>
    </w:p>
    <w:p w:rsidR="007C748B" w:rsidRDefault="007C748B" w14:paraId="730EA457" w14:textId="77777777">
      <w:pPr>
        <w:rPr>
          <w:rFonts w:ascii="Times New Roman" w:hAnsi="Times New Roman" w:eastAsia="Times New Roman" w:cs="Times New Roman"/>
          <w:sz w:val="20"/>
          <w:szCs w:val="20"/>
        </w:rPr>
      </w:pPr>
    </w:p>
    <w:p w:rsidR="007C748B" w:rsidRDefault="007C748B" w14:paraId="13C3817D" w14:textId="77777777">
      <w:pPr>
        <w:rPr>
          <w:rFonts w:ascii="Times New Roman" w:hAnsi="Times New Roman" w:eastAsia="Times New Roman" w:cs="Times New Roman"/>
          <w:sz w:val="20"/>
          <w:szCs w:val="20"/>
        </w:rPr>
      </w:pPr>
    </w:p>
    <w:p w:rsidR="007C748B" w:rsidRDefault="007C748B" w14:paraId="4E4B50D5" w14:textId="77777777">
      <w:pPr>
        <w:rPr>
          <w:rFonts w:ascii="Times New Roman" w:hAnsi="Times New Roman" w:eastAsia="Times New Roman" w:cs="Times New Roman"/>
          <w:sz w:val="20"/>
          <w:szCs w:val="20"/>
        </w:rPr>
      </w:pPr>
    </w:p>
    <w:p w:rsidR="007C748B" w:rsidRDefault="007C748B" w14:paraId="3A68CC9A" w14:textId="77777777">
      <w:pPr>
        <w:rPr>
          <w:rFonts w:ascii="Times New Roman" w:hAnsi="Times New Roman" w:eastAsia="Times New Roman" w:cs="Times New Roman"/>
          <w:sz w:val="20"/>
          <w:szCs w:val="20"/>
        </w:rPr>
      </w:pPr>
    </w:p>
    <w:p w:rsidR="007C748B" w:rsidRDefault="007C748B" w14:paraId="617E05E3" w14:textId="77777777">
      <w:pPr>
        <w:rPr>
          <w:rFonts w:ascii="Times New Roman" w:hAnsi="Times New Roman" w:eastAsia="Times New Roman" w:cs="Times New Roman"/>
          <w:sz w:val="20"/>
          <w:szCs w:val="20"/>
        </w:rPr>
      </w:pPr>
    </w:p>
    <w:p w:rsidR="007C748B" w:rsidRDefault="007C748B" w14:paraId="3AB4BC6B" w14:textId="77777777">
      <w:pPr>
        <w:rPr>
          <w:rFonts w:ascii="Times New Roman" w:hAnsi="Times New Roman" w:eastAsia="Times New Roman" w:cs="Times New Roman"/>
          <w:sz w:val="20"/>
          <w:szCs w:val="20"/>
        </w:rPr>
      </w:pPr>
    </w:p>
    <w:p w:rsidR="007C748B" w:rsidRDefault="007C748B" w14:paraId="42AD1E60" w14:textId="77777777">
      <w:pPr>
        <w:rPr>
          <w:rFonts w:ascii="Times New Roman" w:hAnsi="Times New Roman" w:eastAsia="Times New Roman" w:cs="Times New Roman"/>
          <w:sz w:val="20"/>
          <w:szCs w:val="20"/>
        </w:rPr>
      </w:pPr>
    </w:p>
    <w:p w:rsidR="007C748B" w:rsidRDefault="007C748B" w14:paraId="067329FC" w14:textId="77777777">
      <w:pPr>
        <w:rPr>
          <w:rFonts w:ascii="Times New Roman" w:hAnsi="Times New Roman" w:eastAsia="Times New Roman" w:cs="Times New Roman"/>
          <w:sz w:val="20"/>
          <w:szCs w:val="20"/>
        </w:rPr>
      </w:pPr>
    </w:p>
    <w:p w:rsidR="007C748B" w:rsidRDefault="007C748B" w14:paraId="0B1E6B9C" w14:textId="77777777">
      <w:pPr>
        <w:rPr>
          <w:rFonts w:ascii="Times New Roman" w:hAnsi="Times New Roman" w:eastAsia="Times New Roman" w:cs="Times New Roman"/>
          <w:sz w:val="20"/>
          <w:szCs w:val="20"/>
        </w:rPr>
      </w:pPr>
    </w:p>
    <w:p w:rsidR="007C748B" w:rsidRDefault="007C748B" w14:paraId="291308F4" w14:textId="77777777">
      <w:pPr>
        <w:spacing w:before="9"/>
        <w:rPr>
          <w:rFonts w:ascii="Times New Roman" w:hAnsi="Times New Roman" w:eastAsia="Times New Roman" w:cs="Times New Roman"/>
          <w:sz w:val="24"/>
          <w:szCs w:val="24"/>
        </w:rPr>
      </w:pPr>
    </w:p>
    <w:p w:rsidR="007C748B" w:rsidRDefault="00166765" w14:paraId="5A4B44D7" w14:textId="77777777">
      <w:pPr>
        <w:ind w:left="110"/>
        <w:rPr>
          <w:rFonts w:ascii="Times New Roman" w:hAnsi="Times New Roman" w:eastAsia="Times New Roman" w:cs="Times New Roman"/>
          <w:sz w:val="14"/>
          <w:szCs w:val="14"/>
        </w:rPr>
      </w:pPr>
      <w:r>
        <w:rPr>
          <w:rFonts w:ascii="Times New Roman"/>
          <w:sz w:val="14"/>
        </w:rPr>
        <w:t>FCC Form 315 (Page 4)</w:t>
      </w:r>
    </w:p>
    <w:p w:rsidR="007C748B" w:rsidRDefault="007C748B" w14:paraId="149CE1E5" w14:textId="77777777">
      <w:pPr>
        <w:rPr>
          <w:rFonts w:ascii="Times New Roman" w:hAnsi="Times New Roman" w:eastAsia="Times New Roman" w:cs="Times New Roman"/>
          <w:sz w:val="14"/>
          <w:szCs w:val="14"/>
        </w:rPr>
        <w:sectPr w:rsidR="007C748B">
          <w:pgSz w:w="12240" w:h="15840"/>
          <w:pgMar w:top="1500" w:right="400" w:bottom="280" w:left="320" w:header="720" w:footer="720" w:gutter="0"/>
          <w:cols w:space="720"/>
        </w:sectPr>
      </w:pPr>
    </w:p>
    <w:p w:rsidR="007C748B" w:rsidRDefault="00166765" w14:paraId="6192D658" w14:textId="77777777">
      <w:pPr>
        <w:pStyle w:val="Heading2"/>
        <w:spacing w:before="51"/>
        <w:ind w:left="415"/>
        <w:rPr>
          <w:rFonts w:cs="Times New Roman"/>
          <w:b w:val="0"/>
          <w:bCs w:val="0"/>
        </w:rPr>
      </w:pPr>
      <w:r>
        <w:t>Section III - Licensee/Permittee</w:t>
      </w:r>
    </w:p>
    <w:p w:rsidR="007C748B" w:rsidRDefault="007C748B" w14:paraId="5935EB19" w14:textId="77777777">
      <w:pPr>
        <w:spacing w:before="3"/>
        <w:rPr>
          <w:rFonts w:ascii="Times New Roman" w:hAnsi="Times New Roman" w:eastAsia="Times New Roman" w:cs="Times New Roman"/>
          <w:b/>
          <w:bCs/>
          <w:sz w:val="15"/>
          <w:szCs w:val="15"/>
        </w:rPr>
      </w:pPr>
    </w:p>
    <w:p w:rsidR="007C748B" w:rsidRDefault="007C748B" w14:paraId="048904F6" w14:textId="77777777">
      <w:pPr>
        <w:rPr>
          <w:rFonts w:ascii="Times New Roman" w:hAnsi="Times New Roman" w:eastAsia="Times New Roman" w:cs="Times New Roman"/>
          <w:sz w:val="15"/>
          <w:szCs w:val="15"/>
        </w:rPr>
        <w:sectPr w:rsidR="007C748B">
          <w:pgSz w:w="12240" w:h="15840"/>
          <w:pgMar w:top="660" w:right="400" w:bottom="280" w:left="640" w:header="720" w:footer="720" w:gutter="0"/>
          <w:cols w:space="720"/>
        </w:sectPr>
      </w:pPr>
    </w:p>
    <w:p w:rsidR="007C748B" w:rsidRDefault="00166765" w14:paraId="179013E8" w14:textId="77777777">
      <w:pPr>
        <w:pStyle w:val="BodyText"/>
        <w:numPr>
          <w:ilvl w:val="1"/>
          <w:numId w:val="6"/>
        </w:numPr>
        <w:tabs>
          <w:tab w:val="left" w:pos="844"/>
        </w:tabs>
        <w:spacing w:before="74" w:line="260" w:lineRule="auto"/>
        <w:jc w:val="both"/>
        <w:rPr>
          <w:rFonts w:cs="Times New Roman"/>
        </w:rPr>
      </w:pPr>
      <w:r>
        <w:rPr>
          <w:b/>
        </w:rPr>
        <w:t>Certification.</w:t>
      </w:r>
      <w:r>
        <w:rPr>
          <w:b/>
          <w:spacing w:val="3"/>
        </w:rPr>
        <w:t xml:space="preserve"> </w:t>
      </w:r>
      <w:r>
        <w:t>Licensee/permittee</w:t>
      </w:r>
      <w:r>
        <w:rPr>
          <w:spacing w:val="3"/>
        </w:rPr>
        <w:t xml:space="preserve"> </w:t>
      </w:r>
      <w:r>
        <w:t>certifies</w:t>
      </w:r>
      <w:r>
        <w:rPr>
          <w:spacing w:val="3"/>
        </w:rPr>
        <w:t xml:space="preserve"> </w:t>
      </w:r>
      <w:r>
        <w:t>that</w:t>
      </w:r>
      <w:r>
        <w:rPr>
          <w:spacing w:val="3"/>
        </w:rPr>
        <w:t xml:space="preserve"> </w:t>
      </w:r>
      <w:r>
        <w:t>it</w:t>
      </w:r>
      <w:r>
        <w:rPr>
          <w:spacing w:val="3"/>
        </w:rPr>
        <w:t xml:space="preserve"> </w:t>
      </w:r>
      <w:r>
        <w:t>has</w:t>
      </w:r>
      <w:r>
        <w:rPr>
          <w:spacing w:val="3"/>
        </w:rPr>
        <w:t xml:space="preserve"> </w:t>
      </w:r>
      <w:r>
        <w:t>answered</w:t>
      </w:r>
      <w:r>
        <w:rPr>
          <w:spacing w:val="3"/>
        </w:rPr>
        <w:t xml:space="preserve"> </w:t>
      </w:r>
      <w:r>
        <w:t>each</w:t>
      </w:r>
      <w:r>
        <w:rPr>
          <w:spacing w:val="3"/>
        </w:rPr>
        <w:t xml:space="preserve"> </w:t>
      </w:r>
      <w:r>
        <w:t>question</w:t>
      </w:r>
      <w:r>
        <w:rPr>
          <w:spacing w:val="3"/>
        </w:rPr>
        <w:t xml:space="preserve"> </w:t>
      </w:r>
      <w:r>
        <w:t>in</w:t>
      </w:r>
      <w:r>
        <w:rPr>
          <w:spacing w:val="3"/>
        </w:rPr>
        <w:t xml:space="preserve"> </w:t>
      </w:r>
      <w:r>
        <w:t>this application</w:t>
      </w:r>
      <w:r>
        <w:rPr>
          <w:spacing w:val="25"/>
        </w:rPr>
        <w:t xml:space="preserve"> </w:t>
      </w:r>
      <w:r>
        <w:t>based</w:t>
      </w:r>
      <w:r>
        <w:rPr>
          <w:spacing w:val="25"/>
        </w:rPr>
        <w:t xml:space="preserve"> </w:t>
      </w:r>
      <w:r>
        <w:t>on</w:t>
      </w:r>
      <w:r>
        <w:rPr>
          <w:spacing w:val="25"/>
        </w:rPr>
        <w:t xml:space="preserve"> </w:t>
      </w:r>
      <w:r>
        <w:t>its</w:t>
      </w:r>
      <w:r>
        <w:rPr>
          <w:spacing w:val="25"/>
        </w:rPr>
        <w:t xml:space="preserve"> </w:t>
      </w:r>
      <w:r>
        <w:t>review</w:t>
      </w:r>
      <w:r>
        <w:rPr>
          <w:spacing w:val="25"/>
        </w:rPr>
        <w:t xml:space="preserve"> </w:t>
      </w:r>
      <w:r>
        <w:t>of</w:t>
      </w:r>
      <w:r>
        <w:rPr>
          <w:spacing w:val="25"/>
        </w:rPr>
        <w:t xml:space="preserve"> </w:t>
      </w:r>
      <w:r>
        <w:t>the</w:t>
      </w:r>
      <w:r>
        <w:rPr>
          <w:spacing w:val="25"/>
        </w:rPr>
        <w:t xml:space="preserve"> </w:t>
      </w:r>
      <w:r>
        <w:t>application</w:t>
      </w:r>
      <w:r>
        <w:rPr>
          <w:spacing w:val="25"/>
        </w:rPr>
        <w:t xml:space="preserve"> </w:t>
      </w:r>
      <w:r>
        <w:t>instructions</w:t>
      </w:r>
      <w:r>
        <w:rPr>
          <w:spacing w:val="25"/>
        </w:rPr>
        <w:t xml:space="preserve"> </w:t>
      </w:r>
      <w:r>
        <w:t>and</w:t>
      </w:r>
      <w:r>
        <w:rPr>
          <w:spacing w:val="25"/>
        </w:rPr>
        <w:t xml:space="preserve"> </w:t>
      </w:r>
      <w:r>
        <w:t>worksheets.</w:t>
      </w:r>
      <w:r>
        <w:rPr>
          <w:spacing w:val="25"/>
        </w:rPr>
        <w:t xml:space="preserve"> </w:t>
      </w:r>
      <w:r>
        <w:t>Licensee further</w:t>
      </w:r>
      <w:r>
        <w:rPr>
          <w:spacing w:val="7"/>
        </w:rPr>
        <w:t xml:space="preserve"> </w:t>
      </w:r>
      <w:r>
        <w:t>certifies</w:t>
      </w:r>
      <w:r>
        <w:rPr>
          <w:spacing w:val="7"/>
        </w:rPr>
        <w:t xml:space="preserve"> </w:t>
      </w:r>
      <w:r>
        <w:t>that</w:t>
      </w:r>
      <w:r>
        <w:rPr>
          <w:spacing w:val="7"/>
        </w:rPr>
        <w:t xml:space="preserve"> </w:t>
      </w:r>
      <w:r>
        <w:t>where</w:t>
      </w:r>
      <w:r>
        <w:rPr>
          <w:spacing w:val="7"/>
        </w:rPr>
        <w:t xml:space="preserve"> </w:t>
      </w:r>
      <w:r>
        <w:t>it</w:t>
      </w:r>
      <w:r>
        <w:rPr>
          <w:spacing w:val="7"/>
        </w:rPr>
        <w:t xml:space="preserve"> </w:t>
      </w:r>
      <w:r>
        <w:t>has</w:t>
      </w:r>
      <w:r>
        <w:rPr>
          <w:spacing w:val="7"/>
        </w:rPr>
        <w:t xml:space="preserve"> </w:t>
      </w:r>
      <w:r>
        <w:t>made</w:t>
      </w:r>
      <w:r>
        <w:rPr>
          <w:spacing w:val="7"/>
        </w:rPr>
        <w:t xml:space="preserve"> </w:t>
      </w:r>
      <w:r>
        <w:t>an</w:t>
      </w:r>
      <w:r>
        <w:rPr>
          <w:spacing w:val="7"/>
        </w:rPr>
        <w:t xml:space="preserve"> </w:t>
      </w:r>
      <w:r>
        <w:t>affirmative</w:t>
      </w:r>
      <w:r>
        <w:rPr>
          <w:spacing w:val="7"/>
        </w:rPr>
        <w:t xml:space="preserve"> </w:t>
      </w:r>
      <w:r>
        <w:t>certification</w:t>
      </w:r>
      <w:r>
        <w:rPr>
          <w:spacing w:val="7"/>
        </w:rPr>
        <w:t xml:space="preserve"> </w:t>
      </w:r>
      <w:r>
        <w:t>below,</w:t>
      </w:r>
      <w:r>
        <w:rPr>
          <w:spacing w:val="7"/>
        </w:rPr>
        <w:t xml:space="preserve"> </w:t>
      </w:r>
      <w:r>
        <w:t>this</w:t>
      </w:r>
      <w:r>
        <w:rPr>
          <w:spacing w:val="7"/>
        </w:rPr>
        <w:t xml:space="preserve"> </w:t>
      </w:r>
      <w:r>
        <w:t>certification constitutes</w:t>
      </w:r>
      <w:r>
        <w:rPr>
          <w:spacing w:val="23"/>
        </w:rPr>
        <w:t xml:space="preserve"> </w:t>
      </w:r>
      <w:r>
        <w:t>its</w:t>
      </w:r>
      <w:r>
        <w:rPr>
          <w:spacing w:val="23"/>
        </w:rPr>
        <w:t xml:space="preserve"> </w:t>
      </w:r>
      <w:r>
        <w:t>representation</w:t>
      </w:r>
      <w:r>
        <w:rPr>
          <w:spacing w:val="23"/>
        </w:rPr>
        <w:t xml:space="preserve"> </w:t>
      </w:r>
      <w:r>
        <w:t>that</w:t>
      </w:r>
      <w:r>
        <w:rPr>
          <w:spacing w:val="23"/>
        </w:rPr>
        <w:t xml:space="preserve"> </w:t>
      </w:r>
      <w:r>
        <w:t>the</w:t>
      </w:r>
      <w:r>
        <w:rPr>
          <w:spacing w:val="23"/>
        </w:rPr>
        <w:t xml:space="preserve"> </w:t>
      </w:r>
      <w:r>
        <w:t>application</w:t>
      </w:r>
      <w:r>
        <w:rPr>
          <w:spacing w:val="23"/>
        </w:rPr>
        <w:t xml:space="preserve"> </w:t>
      </w:r>
      <w:r>
        <w:t>satisfies</w:t>
      </w:r>
      <w:r>
        <w:rPr>
          <w:spacing w:val="23"/>
        </w:rPr>
        <w:t xml:space="preserve"> </w:t>
      </w:r>
      <w:r>
        <w:t>each</w:t>
      </w:r>
      <w:r>
        <w:rPr>
          <w:spacing w:val="23"/>
        </w:rPr>
        <w:t xml:space="preserve"> </w:t>
      </w:r>
      <w:r>
        <w:t>of</w:t>
      </w:r>
      <w:r>
        <w:rPr>
          <w:spacing w:val="23"/>
        </w:rPr>
        <w:t xml:space="preserve"> </w:t>
      </w:r>
      <w:r>
        <w:t>the</w:t>
      </w:r>
      <w:r>
        <w:rPr>
          <w:spacing w:val="23"/>
        </w:rPr>
        <w:t xml:space="preserve"> </w:t>
      </w:r>
      <w:r>
        <w:t>pertinent</w:t>
      </w:r>
      <w:r>
        <w:rPr>
          <w:spacing w:val="23"/>
        </w:rPr>
        <w:t xml:space="preserve"> </w:t>
      </w:r>
      <w:r>
        <w:t>standards and criteria set forth in the application instructions and worksheets.</w:t>
      </w:r>
    </w:p>
    <w:p w:rsidR="007C748B" w:rsidRDefault="00166765" w14:paraId="0D586A26" w14:textId="77777777">
      <w:pPr>
        <w:spacing w:before="10"/>
        <w:rPr>
          <w:rFonts w:ascii="Times New Roman" w:hAnsi="Times New Roman" w:eastAsia="Times New Roman" w:cs="Times New Roman"/>
          <w:sz w:val="13"/>
          <w:szCs w:val="13"/>
        </w:rPr>
      </w:pPr>
      <w:r>
        <w:br w:type="column"/>
      </w:r>
    </w:p>
    <w:p w:rsidR="007C748B" w:rsidRDefault="00817F51" w14:paraId="13ECF67E" w14:textId="325EE6BE">
      <w:pPr>
        <w:tabs>
          <w:tab w:val="left" w:pos="1284"/>
        </w:tabs>
        <w:ind w:left="43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97312" behindDoc="0" locked="0" layoutInCell="1" allowOverlap="1" wp14:editId="591C6BC2" wp14:anchorId="0D0D2B3A">
                <wp:simplePos x="0" y="0"/>
                <wp:positionH relativeFrom="page">
                  <wp:posOffset>6001385</wp:posOffset>
                </wp:positionH>
                <wp:positionV relativeFrom="paragraph">
                  <wp:posOffset>-57785</wp:posOffset>
                </wp:positionV>
                <wp:extent cx="219710" cy="158750"/>
                <wp:effectExtent l="10160" t="9525" r="8255" b="12700"/>
                <wp:wrapNone/>
                <wp:docPr id="166"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158750"/>
                          <a:chOff x="9451" y="-91"/>
                          <a:chExt cx="346" cy="250"/>
                        </a:xfrm>
                      </wpg:grpSpPr>
                      <wps:wsp>
                        <wps:cNvPr id="167" name="Freeform 159"/>
                        <wps:cNvSpPr>
                          <a:spLocks/>
                        </wps:cNvSpPr>
                        <wps:spPr bwMode="auto">
                          <a:xfrm>
                            <a:off x="9451" y="-91"/>
                            <a:ext cx="346" cy="250"/>
                          </a:xfrm>
                          <a:custGeom>
                            <a:avLst/>
                            <a:gdLst>
                              <a:gd name="T0" fmla="+- 0 9451 9451"/>
                              <a:gd name="T1" fmla="*/ T0 w 346"/>
                              <a:gd name="T2" fmla="+- 0 159 -91"/>
                              <a:gd name="T3" fmla="*/ 159 h 250"/>
                              <a:gd name="T4" fmla="+- 0 9797 9451"/>
                              <a:gd name="T5" fmla="*/ T4 w 346"/>
                              <a:gd name="T6" fmla="+- 0 159 -91"/>
                              <a:gd name="T7" fmla="*/ 159 h 250"/>
                              <a:gd name="T8" fmla="+- 0 9797 9451"/>
                              <a:gd name="T9" fmla="*/ T8 w 346"/>
                              <a:gd name="T10" fmla="+- 0 -91 -91"/>
                              <a:gd name="T11" fmla="*/ -91 h 250"/>
                              <a:gd name="T12" fmla="+- 0 9451 9451"/>
                              <a:gd name="T13" fmla="*/ T12 w 346"/>
                              <a:gd name="T14" fmla="+- 0 -91 -91"/>
                              <a:gd name="T15" fmla="*/ -91 h 250"/>
                              <a:gd name="T16" fmla="+- 0 9451 9451"/>
                              <a:gd name="T17" fmla="*/ T16 w 346"/>
                              <a:gd name="T18" fmla="+- 0 159 -91"/>
                              <a:gd name="T19" fmla="*/ 159 h 250"/>
                            </a:gdLst>
                            <a:ahLst/>
                            <a:cxnLst>
                              <a:cxn ang="0">
                                <a:pos x="T1" y="T3"/>
                              </a:cxn>
                              <a:cxn ang="0">
                                <a:pos x="T5" y="T7"/>
                              </a:cxn>
                              <a:cxn ang="0">
                                <a:pos x="T9" y="T11"/>
                              </a:cxn>
                              <a:cxn ang="0">
                                <a:pos x="T13" y="T15"/>
                              </a:cxn>
                              <a:cxn ang="0">
                                <a:pos x="T17" y="T19"/>
                              </a:cxn>
                            </a:cxnLst>
                            <a:rect l="0" t="0" r="r" b="b"/>
                            <a:pathLst>
                              <a:path w="346" h="250">
                                <a:moveTo>
                                  <a:pt x="0" y="250"/>
                                </a:moveTo>
                                <a:lnTo>
                                  <a:pt x="346" y="250"/>
                                </a:lnTo>
                                <a:lnTo>
                                  <a:pt x="346" y="0"/>
                                </a:lnTo>
                                <a:lnTo>
                                  <a:pt x="0" y="0"/>
                                </a:lnTo>
                                <a:lnTo>
                                  <a:pt x="0" y="25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8" style="position:absolute;margin-left:472.55pt;margin-top:-4.55pt;width:17.3pt;height:12.5pt;z-index:251597312;mso-position-horizontal-relative:page" coordsize="346,250" coordorigin="9451,-91" o:spid="_x0000_s1026" w14:anchorId="0E5D31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3FLEgQAAFoLAAAOAAAAZHJzL2Uyb0RvYy54bWykVm2PozYQ/l6p/8HiY6sscZa8gDZ7OuVl&#10;Vel6d9LRH+CAeVEBU5uE7FX97x2PMSG7QY2u+QB25mH8zDP2eJ4+nMuCnLhUuajWDn2YOoRXkYjz&#10;Kl07f4T7ycohqmFVzApR8bXzypXz4fnnn57aOuAzkYki5pKAk0oFbb12sqapA9dVUcZLph5EzSsw&#10;JkKWrIGpTN1Ysha8l4U7m04XbitkXEsRcaXg360xOs/oP0l41HxJEsUbUqwd4NbgU+LzoJ/u8xML&#10;UsnqLI86GuwHWJQsr2DR3tWWNYwcZf7OVZlHUiiRNA+RKF2RJHnEMQaIhk7fRPMixbHGWNKgTete&#10;JpD2jU4/7Db6fPoqSR5D7hYLh1SshCThuoTOV1qetk4DQL3I+lv9VZoYYfhJRH8qMLtv7XqeGjA5&#10;tL+LGByyYyNQnnMiS+0CAidnzMJrnwV+bkgEf86ov6SQqwhMwGE577IUZZBK/ZXvzalDwDrxqUlg&#10;lO26jx89iEJ/OTOfuSwwayLPjpcOCrabuiiq/p+i3zJWc0yU0lr1ii6tonvJud7EIKpvREWgVVQN&#10;5RxYNE0Fqv+nkO8lsWqOCsKC6KiaFy4wIez0STXmMMQwwjTH3XYIIRlJWcC5+HVCpkSvhY/u8PQw&#10;SIqB/eKScEpaotfufFpXM4tBV6AG6ZOY9o4eLQgcaUhGumzC+epBngUZUkt/eZPU3MI0Ke82Kdgy&#10;g/hGSEEu++hGSUG1G3jyx0j5FqZJrW6T0kdg4AtkuiUVHYquMTe1oteyj2dwqHxIZyPMrqUfYzZU&#10;fpzZtfbjzIbyh3Qxwuxa/5FM0qH8V6mEapHa7c8yeyKic9UdCRgRpm+2KVazWihdj0JTjcJHvdnB&#10;BaD0+RkBgyxQnsLlXWBgqsGQ5XtcU0gfwuf3wUFThGNJssTNuwtYwgX69uqUDoGr86CXYEHNGq2T&#10;HZJ27WDFyUwF1v+X4sRDgYjmUvQv9fliL6ohDv0AvwvS2u27Rn8Wh9cEsLdW+zYoOE3g6x7M+/Wi&#10;QihuEqDjxST3gWu9BoW0Evu8KFCbotJy+PPZHHeLEkUea6OWQsn0sCkkOTHdmOCvy9kVDBqAKkZn&#10;GWfxrhs3LC/MGMPV/qDcd2nQhR87j7/9qb9b7VbexJstdhNvut1OPu433mSxp8v59nG72WzpP5oa&#10;9YIsj2NeaXa2C6LefXdi14+Z/qXvg66iuAp2j7/3wbrXNFBkiMW+MTq4xM2FaG7wg4hf4XKUwrR1&#10;0IbCIBPyu0NaaOnWjvrryCR3SPFbBTe8Tz0PtkGDE2++nMFEDi2HoYVVEbhaO40DR14PN43pG4+1&#10;zNMMVqKY1kp8hO4myfXtifwMq24CTQaOsIHDWLpmU3eIwzmiLi3x878AAAD//wMAUEsDBBQABgAI&#10;AAAAIQCpHRvC4AAAAAkBAAAPAAAAZHJzL2Rvd25yZXYueG1sTI/BSsNAEIbvgu+wjOCt3USN7cZs&#10;SinqqQi2gvQ2TaZJaHY3ZLdJ+vaOJz0Nw3z88/3ZajKtGKj3jbMa4nkEgmzhysZWGr72b7MlCB/Q&#10;ltg6Sxqu5GGV395kmJZutJ807EIlOMT6FDXUIXSplL6oyaCfu44s306uNxh47StZ9jhyuGnlQxQ9&#10;S4ON5Q81drSpqTjvLkbD+4jj+jF+Hbbn0+Z62Ccf39uYtL6/m9YvIAJN4Q+GX31Wh5ydju5iSy9a&#10;DeopiRnVMFM8GVALtQBxZDJRIPNM/m+Q/wAAAP//AwBQSwECLQAUAAYACAAAACEAtoM4kv4AAADh&#10;AQAAEwAAAAAAAAAAAAAAAAAAAAAAW0NvbnRlbnRfVHlwZXNdLnhtbFBLAQItABQABgAIAAAAIQA4&#10;/SH/1gAAAJQBAAALAAAAAAAAAAAAAAAAAC8BAABfcmVscy8ucmVsc1BLAQItABQABgAIAAAAIQBj&#10;D3FLEgQAAFoLAAAOAAAAAAAAAAAAAAAAAC4CAABkcnMvZTJvRG9jLnhtbFBLAQItABQABgAIAAAA&#10;IQCpHRvC4AAAAAkBAAAPAAAAAAAAAAAAAAAAAGwGAABkcnMvZG93bnJldi54bWxQSwUGAAAAAAQA&#10;BADzAAAAeQcAAAAA&#10;">
                <v:shape id="Freeform 159" style="position:absolute;left:9451;top:-91;width:346;height:250;visibility:visible;mso-wrap-style:square;v-text-anchor:top" coordsize="346,250" o:spid="_x0000_s1027" filled="f" path="m,250r346,l346,,,,,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s+WvwAAANwAAAAPAAAAZHJzL2Rvd25yZXYueG1sRE/JCsIw&#10;EL0L/kMYwYtoqgeXahQRFA+CuIAeh2Zsi82kNFHr3xtB8DaPt85sUZtCPKlyuWUF/V4EgjixOudU&#10;wfm07o5BOI+ssbBMCt7kYDFvNmYYa/viAz2PPhUhhF2MCjLvy1hKl2Rk0PVsSRy4m60M+gCrVOoK&#10;XyHcFHIQRUNpMOfQkGFJq4yS+/FhFOB9uZt09nVyvo7ycUSb9eHCfaXarXo5BeGp9n/xz73VYf5w&#10;BN9nwgVy/gEAAP//AwBQSwECLQAUAAYACAAAACEA2+H2y+4AAACFAQAAEwAAAAAAAAAAAAAAAAAA&#10;AAAAW0NvbnRlbnRfVHlwZXNdLnhtbFBLAQItABQABgAIAAAAIQBa9CxbvwAAABUBAAALAAAAAAAA&#10;AAAAAAAAAB8BAABfcmVscy8ucmVsc1BLAQItABQABgAIAAAAIQBkvs+WvwAAANwAAAAPAAAAAAAA&#10;AAAAAAAAAAcCAABkcnMvZG93bnJldi54bWxQSwUGAAAAAAMAAwC3AAAA8wIAAAAA&#10;">
                  <v:path arrowok="t" o:connecttype="custom" o:connectlocs="0,159;346,159;346,-91;0,-91;0,159" o:connectangles="0,0,0,0,0"/>
                </v:shape>
                <w10:wrap anchorx="page"/>
              </v:group>
            </w:pict>
          </mc:Fallback>
        </mc:AlternateContent>
      </w:r>
      <w:r>
        <w:rPr>
          <w:noProof/>
        </w:rPr>
        <mc:AlternateContent>
          <mc:Choice Requires="wpg">
            <w:drawing>
              <wp:anchor distT="0" distB="0" distL="114300" distR="114300" simplePos="0" relativeHeight="251758080" behindDoc="1" locked="0" layoutInCell="1" allowOverlap="1" wp14:editId="4A1E423C" wp14:anchorId="2CF06180">
                <wp:simplePos x="0" y="0"/>
                <wp:positionH relativeFrom="page">
                  <wp:posOffset>6546850</wp:posOffset>
                </wp:positionH>
                <wp:positionV relativeFrom="paragraph">
                  <wp:posOffset>-57785</wp:posOffset>
                </wp:positionV>
                <wp:extent cx="219710" cy="161925"/>
                <wp:effectExtent l="12700" t="9525" r="5715" b="9525"/>
                <wp:wrapNone/>
                <wp:docPr id="164"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161925"/>
                          <a:chOff x="10310" y="-91"/>
                          <a:chExt cx="346" cy="255"/>
                        </a:xfrm>
                      </wpg:grpSpPr>
                      <wps:wsp>
                        <wps:cNvPr id="165" name="Freeform 157"/>
                        <wps:cNvSpPr>
                          <a:spLocks/>
                        </wps:cNvSpPr>
                        <wps:spPr bwMode="auto">
                          <a:xfrm>
                            <a:off x="10310" y="-91"/>
                            <a:ext cx="346" cy="255"/>
                          </a:xfrm>
                          <a:custGeom>
                            <a:avLst/>
                            <a:gdLst>
                              <a:gd name="T0" fmla="+- 0 10310 10310"/>
                              <a:gd name="T1" fmla="*/ T0 w 346"/>
                              <a:gd name="T2" fmla="+- 0 164 -91"/>
                              <a:gd name="T3" fmla="*/ 164 h 255"/>
                              <a:gd name="T4" fmla="+- 0 10656 10310"/>
                              <a:gd name="T5" fmla="*/ T4 w 346"/>
                              <a:gd name="T6" fmla="+- 0 164 -91"/>
                              <a:gd name="T7" fmla="*/ 164 h 255"/>
                              <a:gd name="T8" fmla="+- 0 10656 10310"/>
                              <a:gd name="T9" fmla="*/ T8 w 346"/>
                              <a:gd name="T10" fmla="+- 0 -91 -91"/>
                              <a:gd name="T11" fmla="*/ -91 h 255"/>
                              <a:gd name="T12" fmla="+- 0 10310 10310"/>
                              <a:gd name="T13" fmla="*/ T12 w 346"/>
                              <a:gd name="T14" fmla="+- 0 -91 -91"/>
                              <a:gd name="T15" fmla="*/ -91 h 255"/>
                              <a:gd name="T16" fmla="+- 0 10310 10310"/>
                              <a:gd name="T17" fmla="*/ T16 w 346"/>
                              <a:gd name="T18" fmla="+- 0 164 -91"/>
                              <a:gd name="T19" fmla="*/ 164 h 255"/>
                            </a:gdLst>
                            <a:ahLst/>
                            <a:cxnLst>
                              <a:cxn ang="0">
                                <a:pos x="T1" y="T3"/>
                              </a:cxn>
                              <a:cxn ang="0">
                                <a:pos x="T5" y="T7"/>
                              </a:cxn>
                              <a:cxn ang="0">
                                <a:pos x="T9" y="T11"/>
                              </a:cxn>
                              <a:cxn ang="0">
                                <a:pos x="T13" y="T15"/>
                              </a:cxn>
                              <a:cxn ang="0">
                                <a:pos x="T17" y="T19"/>
                              </a:cxn>
                            </a:cxnLst>
                            <a:rect l="0" t="0" r="r" b="b"/>
                            <a:pathLst>
                              <a:path w="346" h="255">
                                <a:moveTo>
                                  <a:pt x="0" y="255"/>
                                </a:moveTo>
                                <a:lnTo>
                                  <a:pt x="346" y="255"/>
                                </a:lnTo>
                                <a:lnTo>
                                  <a:pt x="346"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style="position:absolute;margin-left:515.5pt;margin-top:-4.55pt;width:17.3pt;height:12.75pt;z-index:-251558400;mso-position-horizontal-relative:page" coordsize="346,255" coordorigin="10310,-91" o:spid="_x0000_s1026" w14:anchorId="41589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ZgFwQAAGYLAAAOAAAAZHJzL2Uyb0RvYy54bWykVm2P4jYQ/l6p/8HKx1ZsYghhQcueTrys&#10;Kl17Jx33A0zivKhJnNoBdlv1v3dmHENgYW915UOwM0/Gzzxje+bhw3NVsr3UplD13ON3gcdkHauk&#10;qLO5922zHtx7zLSiTkSpajn3XqTxPjz+/NPDoZnJocpVmUjNwEltZodm7uVt28x838S5rIS5U42s&#10;wZgqXYkWpjrzEy0O4L0q/WEQRP5B6aTRKpbGwNulNXqP5D9NZdx+TlMjW1bOPeDW0lPTc4tP//FB&#10;zDItmryIOxriB1hUoqhh0aOrpWgF2+nilauqiLUyKm3vYlX5Kk2LWFIMEA0PLqJ50mrXUCzZ7JA1&#10;R5lA2gudftht/Mf+i2ZFArmLQo/VooIk0bqMjyOU59BkM0A96eZr80XbGGH4ScV/GjD7l3acZxbM&#10;toffVQIOxa5VJM9zqit0AYGzZ8rCyzEL8rllMbwc8umEQ65iMPGIT4djm6U4h1TiVzwYoR3Mgyl3&#10;tlX39SiM7KfDMX3ni5ldlIh2xDAq2G/mJKn5f5J+zUUjKVMGxTpKOnaSrrWUuItB1YlVlYBOUtPX&#10;s2dBmgZk/66SVzRxet5URMzinWmfpKKUiP0n09rjkMCIEp10G2IDcqdVCSfj1wELGC1mn1b+7Ajk&#10;DviLzzYBOzBcvfPqnA0dxjqLQnbM48nRyIHAEWxNlrMuoXDGjqvBjj2jFY2j67QgDxaItMLrtGDf&#10;9J1dpzVxoLdowZ3X9xTcpDV1QKR1f50WbvWeN5Dqmly8LzxirurFL6THg3RdMN7Xf8OHN7idJ+AW&#10;t776t7ld6P8Gt34SNjy6we0iC9fzyfspONtncHFk7iCI3J2N+LnuDgeMmMAqF9DN1iiDd9MG8gAX&#10;02aEmx5cAApP0g0wCINguhG+CwamCIZMv8c1JpDg7hZ8mwkHTQk+7Xu3nLqANRTTyzKqPQZldGtP&#10;eCNa1AnjxSE7zD26e3K40+EyxveV2suNIkR7KgCnq/pkL+s+jvwAvxPS2d1/Q/4cjgo7sHdW929R&#10;tni8B/N6vbhURtoEYJCU5GPgqFfvSq3VuihLACMRlGM6hmKGU6PKIkEjTXS2XZSa7QU2KfTrknAG&#10;g2agTshZLkWy6satKEo7pnDRH1z8XRqwBFAX8s80mK7uV/fhIBxGq0EYLJeDj+tFOIjWfDJejpaL&#10;xZL/i9R4OMuLJJE1snMdEQ/fVx673sz2Msee6CwK0w92Tb/XwfrnNEhkiMX9U3RQz21ttMV8q5IX&#10;qJNa2RYPWlIY5Er/7bEDtHdzz/y1E1p6rPythmI/5WEI26ClSTieDGGi+5Zt3yLqGFzNvdaDI4/D&#10;RWt7yF2jiyyHlTiltVYfodNJC6yjxM+y6ibQb9CImjmKpWs8sVvszwl1ao8f/wMAAP//AwBQSwME&#10;FAAGAAgAAAAhALs2vWThAAAACwEAAA8AAABkcnMvZG93bnJldi54bWxMj0FLw0AQhe+C/2EZwVu7&#10;G2uDxmxKKeqpCLaCeJtmp0lodjZkt0n6792e9DaPebz3vXw12VYM1PvGsYZkrkAQl840XGn42r/N&#10;nkD4gGywdUwaLuRhVdze5JgZN/InDbtQiRjCPkMNdQhdJqUva7Lo564jjr+j6y2GKPtKmh7HGG5b&#10;+aBUKi02HBtq7GhTU3nana2G9xHH9SJ5Hban4+bys19+fG8T0vr+blq/gAg0hT8zXPEjOhSR6eDO&#10;bLxoo1aLJI4JGmbPCYirQ6XLFMQhXukjyCKX/zcUvwAAAP//AwBQSwECLQAUAAYACAAAACEAtoM4&#10;kv4AAADhAQAAEwAAAAAAAAAAAAAAAAAAAAAAW0NvbnRlbnRfVHlwZXNdLnhtbFBLAQItABQABgAI&#10;AAAAIQA4/SH/1gAAAJQBAAALAAAAAAAAAAAAAAAAAC8BAABfcmVscy8ucmVsc1BLAQItABQABgAI&#10;AAAAIQBEDZZgFwQAAGYLAAAOAAAAAAAAAAAAAAAAAC4CAABkcnMvZTJvRG9jLnhtbFBLAQItABQA&#10;BgAIAAAAIQC7Nr1k4QAAAAsBAAAPAAAAAAAAAAAAAAAAAHEGAABkcnMvZG93bnJldi54bWxQSwUG&#10;AAAAAAQABADzAAAAfwcAAAAA&#10;">
                <v:shape id="Freeform 157" style="position:absolute;left:10310;top:-91;width:346;height:255;visibility:visible;mso-wrap-style:square;v-text-anchor:top" coordsize="346,255" o:spid="_x0000_s1027" filled="f" path="m,255r346,l346,,,,,2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9VwgAAANwAAAAPAAAAZHJzL2Rvd25yZXYueG1sRE/NagIx&#10;EL4XfIcwgreabUHRrVHUom7Bi9EHGDbT3aWbyZJEXd/eFAq9zcf3O4tVb1txIx8axwrexhkI4tKZ&#10;hisFl/PudQYiRGSDrWNS8KAAq+XgZYG5cXc+0U3HSqQQDjkqqGPscilDWZPFMHYdceK+nbcYE/SV&#10;NB7vKdy28j3LptJiw6mhxo62NZU/+moV+OKwmenDupzz6bP4Ou4afdlrpUbDfv0BIlIf/8V/7sKk&#10;+dMJ/D6TLpDLJwAAAP//AwBQSwECLQAUAAYACAAAACEA2+H2y+4AAACFAQAAEwAAAAAAAAAAAAAA&#10;AAAAAAAAW0NvbnRlbnRfVHlwZXNdLnhtbFBLAQItABQABgAIAAAAIQBa9CxbvwAAABUBAAALAAAA&#10;AAAAAAAAAAAAAB8BAABfcmVscy8ucmVsc1BLAQItABQABgAIAAAAIQBn/d9VwgAAANwAAAAPAAAA&#10;AAAAAAAAAAAAAAcCAABkcnMvZG93bnJldi54bWxQSwUGAAAAAAMAAwC3AAAA9gIAAAAA&#10;">
                  <v:path arrowok="t" o:connecttype="custom" o:connectlocs="0,164;346,164;346,-91;0,-91;0,164"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04B90C94" w14:textId="77777777">
      <w:pPr>
        <w:rPr>
          <w:rFonts w:ascii="Times New Roman" w:hAnsi="Times New Roman" w:eastAsia="Times New Roman" w:cs="Times New Roman"/>
          <w:sz w:val="16"/>
          <w:szCs w:val="16"/>
        </w:rPr>
        <w:sectPr w:rsidR="007C748B">
          <w:type w:val="continuous"/>
          <w:pgSz w:w="12240" w:h="15840"/>
          <w:pgMar w:top="500" w:right="400" w:bottom="280" w:left="640" w:header="720" w:footer="720" w:gutter="0"/>
          <w:cols w:equalWidth="0" w:space="720" w:num="2">
            <w:col w:w="8154" w:space="649"/>
            <w:col w:w="2397"/>
          </w:cols>
        </w:sectPr>
      </w:pPr>
    </w:p>
    <w:p w:rsidR="007C748B" w:rsidRDefault="007C748B" w14:paraId="4A244436" w14:textId="77777777">
      <w:pPr>
        <w:spacing w:before="10"/>
        <w:rPr>
          <w:rFonts w:ascii="Times New Roman" w:hAnsi="Times New Roman" w:eastAsia="Times New Roman" w:cs="Times New Roman"/>
          <w:sz w:val="9"/>
          <w:szCs w:val="9"/>
        </w:rPr>
      </w:pPr>
    </w:p>
    <w:p w:rsidR="007C748B" w:rsidRDefault="00166765" w14:paraId="6C59992A" w14:textId="77777777">
      <w:pPr>
        <w:pStyle w:val="BodyText"/>
        <w:numPr>
          <w:ilvl w:val="1"/>
          <w:numId w:val="6"/>
        </w:numPr>
        <w:tabs>
          <w:tab w:val="left" w:pos="844"/>
        </w:tabs>
        <w:spacing w:before="74" w:line="255" w:lineRule="auto"/>
        <w:ind w:right="3049" w:hanging="442"/>
        <w:jc w:val="both"/>
        <w:rPr>
          <w:rFonts w:cs="Times New Roman"/>
        </w:rPr>
      </w:pPr>
      <w:r>
        <w:rPr>
          <w:b/>
        </w:rPr>
        <w:t>Authorizations</w:t>
      </w:r>
      <w:r>
        <w:rPr>
          <w:b/>
          <w:spacing w:val="16"/>
        </w:rPr>
        <w:t xml:space="preserve"> </w:t>
      </w:r>
      <w:r>
        <w:rPr>
          <w:b/>
        </w:rPr>
        <w:t>to</w:t>
      </w:r>
      <w:r>
        <w:rPr>
          <w:b/>
          <w:spacing w:val="16"/>
        </w:rPr>
        <w:t xml:space="preserve"> </w:t>
      </w:r>
      <w:r>
        <w:rPr>
          <w:b/>
        </w:rPr>
        <w:t>be</w:t>
      </w:r>
      <w:r>
        <w:rPr>
          <w:b/>
          <w:spacing w:val="16"/>
        </w:rPr>
        <w:t xml:space="preserve"> </w:t>
      </w:r>
      <w:r>
        <w:rPr>
          <w:b/>
        </w:rPr>
        <w:t>Transferred.</w:t>
      </w:r>
      <w:r>
        <w:rPr>
          <w:b/>
          <w:spacing w:val="16"/>
        </w:rPr>
        <w:t xml:space="preserve"> </w:t>
      </w:r>
      <w:r>
        <w:t>List</w:t>
      </w:r>
      <w:r>
        <w:rPr>
          <w:spacing w:val="16"/>
        </w:rPr>
        <w:t xml:space="preserve"> </w:t>
      </w:r>
      <w:r>
        <w:t>the</w:t>
      </w:r>
      <w:r>
        <w:rPr>
          <w:spacing w:val="16"/>
        </w:rPr>
        <w:t xml:space="preserve"> </w:t>
      </w:r>
      <w:r>
        <w:t>authorized</w:t>
      </w:r>
      <w:r>
        <w:rPr>
          <w:spacing w:val="16"/>
        </w:rPr>
        <w:t xml:space="preserve"> </w:t>
      </w:r>
      <w:r>
        <w:t>stations</w:t>
      </w:r>
      <w:r>
        <w:rPr>
          <w:spacing w:val="16"/>
        </w:rPr>
        <w:t xml:space="preserve"> </w:t>
      </w:r>
      <w:r>
        <w:t>and</w:t>
      </w:r>
      <w:r>
        <w:rPr>
          <w:spacing w:val="16"/>
        </w:rPr>
        <w:t xml:space="preserve"> </w:t>
      </w:r>
      <w:r>
        <w:t>construction</w:t>
      </w:r>
      <w:r>
        <w:rPr>
          <w:spacing w:val="16"/>
        </w:rPr>
        <w:t xml:space="preserve"> </w:t>
      </w:r>
      <w:r>
        <w:t>permits to</w:t>
      </w:r>
      <w:r>
        <w:rPr>
          <w:spacing w:val="35"/>
        </w:rPr>
        <w:t xml:space="preserve"> </w:t>
      </w:r>
      <w:r>
        <w:t>be</w:t>
      </w:r>
      <w:r>
        <w:rPr>
          <w:spacing w:val="35"/>
        </w:rPr>
        <w:t xml:space="preserve"> </w:t>
      </w:r>
      <w:r>
        <w:t>transferred.</w:t>
      </w:r>
      <w:r>
        <w:rPr>
          <w:spacing w:val="35"/>
        </w:rPr>
        <w:t xml:space="preserve"> </w:t>
      </w:r>
      <w:r>
        <w:t>Provide</w:t>
      </w:r>
      <w:r>
        <w:rPr>
          <w:spacing w:val="35"/>
        </w:rPr>
        <w:t xml:space="preserve"> </w:t>
      </w:r>
      <w:r>
        <w:t>the</w:t>
      </w:r>
      <w:r>
        <w:rPr>
          <w:spacing w:val="35"/>
        </w:rPr>
        <w:t xml:space="preserve"> </w:t>
      </w:r>
      <w:r>
        <w:t>Facility</w:t>
      </w:r>
      <w:r>
        <w:rPr>
          <w:spacing w:val="35"/>
        </w:rPr>
        <w:t xml:space="preserve"> </w:t>
      </w:r>
      <w:r>
        <w:t>Identification</w:t>
      </w:r>
      <w:r>
        <w:rPr>
          <w:spacing w:val="35"/>
        </w:rPr>
        <w:t xml:space="preserve"> </w:t>
      </w:r>
      <w:r>
        <w:t>Number</w:t>
      </w:r>
      <w:r>
        <w:rPr>
          <w:spacing w:val="35"/>
        </w:rPr>
        <w:t xml:space="preserve"> </w:t>
      </w:r>
      <w:r>
        <w:t>and</w:t>
      </w:r>
      <w:r>
        <w:rPr>
          <w:spacing w:val="35"/>
        </w:rPr>
        <w:t xml:space="preserve"> </w:t>
      </w:r>
      <w:r>
        <w:t>the</w:t>
      </w:r>
      <w:r>
        <w:rPr>
          <w:spacing w:val="35"/>
        </w:rPr>
        <w:t xml:space="preserve"> </w:t>
      </w:r>
      <w:r>
        <w:t>Call</w:t>
      </w:r>
      <w:r>
        <w:rPr>
          <w:spacing w:val="35"/>
        </w:rPr>
        <w:t xml:space="preserve"> </w:t>
      </w:r>
      <w:r>
        <w:t>Sign,</w:t>
      </w:r>
      <w:r>
        <w:rPr>
          <w:spacing w:val="35"/>
        </w:rPr>
        <w:t xml:space="preserve"> </w:t>
      </w:r>
      <w:r>
        <w:t>or</w:t>
      </w:r>
      <w:r>
        <w:rPr>
          <w:spacing w:val="35"/>
        </w:rPr>
        <w:t xml:space="preserve"> </w:t>
      </w:r>
      <w:r>
        <w:t>the Facility</w:t>
      </w:r>
      <w:r>
        <w:rPr>
          <w:spacing w:val="25"/>
        </w:rPr>
        <w:t xml:space="preserve"> </w:t>
      </w:r>
      <w:r>
        <w:t>Identification</w:t>
      </w:r>
      <w:r>
        <w:rPr>
          <w:spacing w:val="25"/>
        </w:rPr>
        <w:t xml:space="preserve"> </w:t>
      </w:r>
      <w:r>
        <w:t>Number</w:t>
      </w:r>
      <w:r>
        <w:rPr>
          <w:spacing w:val="25"/>
        </w:rPr>
        <w:t xml:space="preserve"> </w:t>
      </w:r>
      <w:r>
        <w:t>and</w:t>
      </w:r>
      <w:r>
        <w:rPr>
          <w:spacing w:val="25"/>
        </w:rPr>
        <w:t xml:space="preserve"> </w:t>
      </w:r>
      <w:r>
        <w:t>the</w:t>
      </w:r>
      <w:r>
        <w:rPr>
          <w:spacing w:val="25"/>
        </w:rPr>
        <w:t xml:space="preserve"> </w:t>
      </w:r>
      <w:r>
        <w:t>File</w:t>
      </w:r>
      <w:r>
        <w:rPr>
          <w:spacing w:val="25"/>
        </w:rPr>
        <w:t xml:space="preserve"> </w:t>
      </w:r>
      <w:r>
        <w:t>Number</w:t>
      </w:r>
      <w:r>
        <w:rPr>
          <w:spacing w:val="25"/>
        </w:rPr>
        <w:t xml:space="preserve"> </w:t>
      </w:r>
      <w:r>
        <w:t>of</w:t>
      </w:r>
      <w:r>
        <w:rPr>
          <w:spacing w:val="25"/>
        </w:rPr>
        <w:t xml:space="preserve"> </w:t>
      </w:r>
      <w:r>
        <w:t>the</w:t>
      </w:r>
      <w:r>
        <w:rPr>
          <w:spacing w:val="25"/>
        </w:rPr>
        <w:t xml:space="preserve"> </w:t>
      </w:r>
      <w:r>
        <w:t>Construction</w:t>
      </w:r>
      <w:r>
        <w:rPr>
          <w:spacing w:val="25"/>
        </w:rPr>
        <w:t xml:space="preserve"> </w:t>
      </w:r>
      <w:r>
        <w:t>Permit,</w:t>
      </w:r>
      <w:r>
        <w:rPr>
          <w:spacing w:val="25"/>
        </w:rPr>
        <w:t xml:space="preserve"> </w:t>
      </w:r>
      <w:r>
        <w:t>and</w:t>
      </w:r>
      <w:r>
        <w:rPr>
          <w:spacing w:val="25"/>
        </w:rPr>
        <w:t xml:space="preserve"> </w:t>
      </w:r>
      <w:r>
        <w:t>the location,</w:t>
      </w:r>
      <w:r>
        <w:rPr>
          <w:spacing w:val="37"/>
        </w:rPr>
        <w:t xml:space="preserve"> </w:t>
      </w:r>
      <w:r>
        <w:t>for</w:t>
      </w:r>
      <w:r>
        <w:rPr>
          <w:spacing w:val="37"/>
        </w:rPr>
        <w:t xml:space="preserve"> </w:t>
      </w:r>
      <w:r>
        <w:t>each</w:t>
      </w:r>
      <w:r>
        <w:rPr>
          <w:spacing w:val="37"/>
        </w:rPr>
        <w:t xml:space="preserve"> </w:t>
      </w:r>
      <w:r>
        <w:t>station</w:t>
      </w:r>
      <w:r>
        <w:rPr>
          <w:spacing w:val="37"/>
        </w:rPr>
        <w:t xml:space="preserve"> </w:t>
      </w:r>
      <w:r>
        <w:t>to</w:t>
      </w:r>
      <w:r>
        <w:rPr>
          <w:spacing w:val="37"/>
        </w:rPr>
        <w:t xml:space="preserve"> </w:t>
      </w:r>
      <w:r>
        <w:t>be</w:t>
      </w:r>
      <w:r>
        <w:rPr>
          <w:spacing w:val="37"/>
        </w:rPr>
        <w:t xml:space="preserve"> </w:t>
      </w:r>
      <w:r>
        <w:t>transferred.</w:t>
      </w:r>
      <w:r>
        <w:rPr>
          <w:spacing w:val="37"/>
        </w:rPr>
        <w:t xml:space="preserve"> </w:t>
      </w:r>
      <w:r>
        <w:t>Include</w:t>
      </w:r>
      <w:r>
        <w:rPr>
          <w:spacing w:val="37"/>
        </w:rPr>
        <w:t xml:space="preserve"> </w:t>
      </w:r>
      <w:r>
        <w:t>main</w:t>
      </w:r>
      <w:r>
        <w:rPr>
          <w:spacing w:val="37"/>
        </w:rPr>
        <w:t xml:space="preserve"> </w:t>
      </w:r>
      <w:r>
        <w:t>stations,</w:t>
      </w:r>
      <w:r>
        <w:rPr>
          <w:spacing w:val="37"/>
        </w:rPr>
        <w:t xml:space="preserve"> </w:t>
      </w:r>
      <w:r>
        <w:t>LPFM</w:t>
      </w:r>
      <w:r>
        <w:rPr>
          <w:spacing w:val="37"/>
        </w:rPr>
        <w:t xml:space="preserve"> </w:t>
      </w:r>
      <w:r>
        <w:t>stations,</w:t>
      </w:r>
      <w:r>
        <w:rPr>
          <w:spacing w:val="37"/>
        </w:rPr>
        <w:t xml:space="preserve"> </w:t>
      </w:r>
      <w:r>
        <w:t>FM and/or</w:t>
      </w:r>
      <w:r>
        <w:rPr>
          <w:spacing w:val="25"/>
        </w:rPr>
        <w:t xml:space="preserve"> </w:t>
      </w:r>
      <w:r>
        <w:t>TV</w:t>
      </w:r>
      <w:r>
        <w:rPr>
          <w:spacing w:val="25"/>
        </w:rPr>
        <w:t xml:space="preserve"> </w:t>
      </w:r>
      <w:r>
        <w:t>translator</w:t>
      </w:r>
      <w:r>
        <w:rPr>
          <w:spacing w:val="25"/>
        </w:rPr>
        <w:t xml:space="preserve"> </w:t>
      </w:r>
      <w:r>
        <w:t>stations,</w:t>
      </w:r>
      <w:r>
        <w:rPr>
          <w:spacing w:val="25"/>
        </w:rPr>
        <w:t xml:space="preserve"> </w:t>
      </w:r>
      <w:r>
        <w:t>LPTV</w:t>
      </w:r>
      <w:r>
        <w:rPr>
          <w:spacing w:val="25"/>
        </w:rPr>
        <w:t xml:space="preserve"> </w:t>
      </w:r>
      <w:r>
        <w:t>stations,</w:t>
      </w:r>
      <w:r>
        <w:rPr>
          <w:spacing w:val="25"/>
        </w:rPr>
        <w:t xml:space="preserve"> </w:t>
      </w:r>
      <w:r>
        <w:t>SCA,</w:t>
      </w:r>
      <w:r>
        <w:rPr>
          <w:spacing w:val="25"/>
        </w:rPr>
        <w:t xml:space="preserve"> </w:t>
      </w:r>
      <w:r>
        <w:t>FM</w:t>
      </w:r>
      <w:r>
        <w:rPr>
          <w:spacing w:val="25"/>
        </w:rPr>
        <w:t xml:space="preserve"> </w:t>
      </w:r>
      <w:r>
        <w:t>and/or</w:t>
      </w:r>
      <w:r>
        <w:rPr>
          <w:spacing w:val="25"/>
        </w:rPr>
        <w:t xml:space="preserve"> </w:t>
      </w:r>
      <w:r>
        <w:t>TV</w:t>
      </w:r>
      <w:r>
        <w:rPr>
          <w:spacing w:val="25"/>
        </w:rPr>
        <w:t xml:space="preserve"> </w:t>
      </w:r>
      <w:r>
        <w:t>booster</w:t>
      </w:r>
      <w:r>
        <w:rPr>
          <w:spacing w:val="25"/>
        </w:rPr>
        <w:t xml:space="preserve"> </w:t>
      </w:r>
      <w:r>
        <w:t>stations,</w:t>
      </w:r>
      <w:r>
        <w:rPr>
          <w:spacing w:val="25"/>
        </w:rPr>
        <w:t xml:space="preserve"> </w:t>
      </w:r>
      <w:r>
        <w:t>and associated auxiliary service stations.</w:t>
      </w:r>
    </w:p>
    <w:p w:rsidR="007C748B" w:rsidRDefault="007C748B" w14:paraId="4455E063" w14:textId="77777777">
      <w:pPr>
        <w:rPr>
          <w:rFonts w:ascii="Times New Roman" w:hAnsi="Times New Roman" w:eastAsia="Times New Roman" w:cs="Times New Roman"/>
          <w:sz w:val="20"/>
          <w:szCs w:val="20"/>
        </w:rPr>
      </w:pPr>
    </w:p>
    <w:p w:rsidR="007C748B" w:rsidRDefault="007C748B" w14:paraId="2D8E00D2" w14:textId="77777777">
      <w:pPr>
        <w:spacing w:before="11"/>
        <w:rPr>
          <w:rFonts w:ascii="Times New Roman" w:hAnsi="Times New Roman" w:eastAsia="Times New Roman" w:cs="Times New Roman"/>
          <w:sz w:val="21"/>
          <w:szCs w:val="21"/>
        </w:rPr>
      </w:pPr>
    </w:p>
    <w:tbl>
      <w:tblPr>
        <w:tblW w:w="0" w:type="auto"/>
        <w:tblInd w:w="102" w:type="dxa"/>
        <w:tblLayout w:type="fixed"/>
        <w:tblCellMar>
          <w:left w:w="0" w:type="dxa"/>
          <w:right w:w="0" w:type="dxa"/>
        </w:tblCellMar>
        <w:tblLook w:val="01E0" w:firstRow="1" w:lastRow="1" w:firstColumn="1" w:lastColumn="1" w:noHBand="0" w:noVBand="0"/>
      </w:tblPr>
      <w:tblGrid>
        <w:gridCol w:w="2874"/>
        <w:gridCol w:w="1125"/>
        <w:gridCol w:w="358"/>
        <w:gridCol w:w="309"/>
        <w:gridCol w:w="3024"/>
        <w:gridCol w:w="2436"/>
        <w:gridCol w:w="646"/>
      </w:tblGrid>
      <w:tr w:rsidR="007C748B" w14:paraId="2E3EB26D" w14:textId="77777777">
        <w:trPr>
          <w:trHeight w:val="370" w:hRule="exact"/>
        </w:trPr>
        <w:tc>
          <w:tcPr>
            <w:tcW w:w="2874" w:type="dxa"/>
            <w:tcBorders>
              <w:top w:val="single" w:color="000000" w:sz="8" w:space="0"/>
              <w:left w:val="single" w:color="000000" w:sz="8" w:space="0"/>
              <w:bottom w:val="single" w:color="000000" w:sz="8" w:space="0"/>
              <w:right w:val="single" w:color="000000" w:sz="8" w:space="0"/>
            </w:tcBorders>
          </w:tcPr>
          <w:p w:rsidR="007C748B" w:rsidRDefault="00166765" w14:paraId="3BC23D60" w14:textId="77777777">
            <w:pPr>
              <w:pStyle w:val="TableParagraph"/>
              <w:spacing w:before="58"/>
              <w:ind w:left="640"/>
              <w:rPr>
                <w:rFonts w:ascii="Times New Roman" w:hAnsi="Times New Roman" w:eastAsia="Times New Roman" w:cs="Times New Roman"/>
                <w:sz w:val="20"/>
                <w:szCs w:val="20"/>
              </w:rPr>
            </w:pPr>
            <w:r>
              <w:rPr>
                <w:rFonts w:ascii="Times New Roman"/>
                <w:sz w:val="20"/>
              </w:rPr>
              <w:t>Facility ID Number</w:t>
            </w:r>
          </w:p>
        </w:tc>
        <w:tc>
          <w:tcPr>
            <w:tcW w:w="1125" w:type="dxa"/>
            <w:tcBorders>
              <w:top w:val="single" w:color="000000" w:sz="8" w:space="0"/>
              <w:left w:val="single" w:color="000000" w:sz="8" w:space="0"/>
              <w:bottom w:val="single" w:color="000000" w:sz="8" w:space="0"/>
              <w:right w:val="nil"/>
            </w:tcBorders>
          </w:tcPr>
          <w:p w:rsidR="007C748B" w:rsidRDefault="00166765" w14:paraId="25B9517C" w14:textId="77777777">
            <w:pPr>
              <w:pStyle w:val="TableParagraph"/>
              <w:spacing w:before="60"/>
              <w:ind w:left="89"/>
              <w:rPr>
                <w:rFonts w:ascii="Times New Roman" w:hAnsi="Times New Roman" w:eastAsia="Times New Roman" w:cs="Times New Roman"/>
                <w:sz w:val="20"/>
                <w:szCs w:val="20"/>
              </w:rPr>
            </w:pPr>
            <w:r>
              <w:rPr>
                <w:rFonts w:ascii="Times New Roman"/>
                <w:sz w:val="20"/>
              </w:rPr>
              <w:t>Call Sign</w:t>
            </w:r>
          </w:p>
        </w:tc>
        <w:tc>
          <w:tcPr>
            <w:tcW w:w="667" w:type="dxa"/>
            <w:gridSpan w:val="2"/>
            <w:tcBorders>
              <w:top w:val="single" w:color="000000" w:sz="8" w:space="0"/>
              <w:left w:val="nil"/>
              <w:bottom w:val="single" w:color="000000" w:sz="8" w:space="0"/>
              <w:right w:val="nil"/>
            </w:tcBorders>
          </w:tcPr>
          <w:p w:rsidR="007C748B" w:rsidRDefault="00166765" w14:paraId="5177D212" w14:textId="77777777">
            <w:pPr>
              <w:pStyle w:val="TableParagraph"/>
              <w:spacing w:before="60"/>
              <w:ind w:left="50"/>
              <w:jc w:val="center"/>
              <w:rPr>
                <w:rFonts w:ascii="Times New Roman" w:hAnsi="Times New Roman" w:eastAsia="Times New Roman" w:cs="Times New Roman"/>
                <w:sz w:val="20"/>
                <w:szCs w:val="20"/>
              </w:rPr>
            </w:pPr>
            <w:r>
              <w:rPr>
                <w:rFonts w:ascii="Times New Roman"/>
                <w:sz w:val="20"/>
              </w:rPr>
              <w:t>or</w:t>
            </w:r>
          </w:p>
        </w:tc>
        <w:tc>
          <w:tcPr>
            <w:tcW w:w="3024" w:type="dxa"/>
            <w:tcBorders>
              <w:top w:val="single" w:color="000000" w:sz="8" w:space="0"/>
              <w:left w:val="nil"/>
              <w:bottom w:val="single" w:color="000000" w:sz="8" w:space="0"/>
              <w:right w:val="single" w:color="000000" w:sz="8" w:space="0"/>
            </w:tcBorders>
          </w:tcPr>
          <w:p w:rsidR="007C748B" w:rsidRDefault="00166765" w14:paraId="7CC2D613" w14:textId="77777777">
            <w:pPr>
              <w:pStyle w:val="TableParagraph"/>
              <w:spacing w:before="60"/>
              <w:ind w:left="225"/>
              <w:rPr>
                <w:rFonts w:ascii="Times New Roman" w:hAnsi="Times New Roman" w:eastAsia="Times New Roman" w:cs="Times New Roman"/>
                <w:sz w:val="20"/>
                <w:szCs w:val="20"/>
              </w:rPr>
            </w:pPr>
            <w:r>
              <w:rPr>
                <w:rFonts w:ascii="Times New Roman"/>
                <w:sz w:val="20"/>
              </w:rPr>
              <w:t>Construction Permit File Number</w:t>
            </w:r>
          </w:p>
        </w:tc>
        <w:tc>
          <w:tcPr>
            <w:tcW w:w="2436" w:type="dxa"/>
            <w:tcBorders>
              <w:top w:val="single" w:color="000000" w:sz="8" w:space="0"/>
              <w:left w:val="single" w:color="000000" w:sz="8" w:space="0"/>
              <w:bottom w:val="single" w:color="000000" w:sz="8" w:space="0"/>
              <w:right w:val="single" w:color="000000" w:sz="8" w:space="0"/>
            </w:tcBorders>
          </w:tcPr>
          <w:p w:rsidR="007C748B" w:rsidRDefault="00166765" w14:paraId="599B996D" w14:textId="77777777">
            <w:pPr>
              <w:pStyle w:val="TableParagraph"/>
              <w:spacing w:before="58"/>
              <w:ind w:right="21"/>
              <w:jc w:val="center"/>
              <w:rPr>
                <w:rFonts w:ascii="Times New Roman" w:hAnsi="Times New Roman" w:eastAsia="Times New Roman" w:cs="Times New Roman"/>
                <w:sz w:val="20"/>
                <w:szCs w:val="20"/>
              </w:rPr>
            </w:pPr>
            <w:r>
              <w:rPr>
                <w:rFonts w:ascii="Times New Roman"/>
                <w:sz w:val="20"/>
              </w:rPr>
              <w:t>City</w:t>
            </w:r>
          </w:p>
        </w:tc>
        <w:tc>
          <w:tcPr>
            <w:tcW w:w="646" w:type="dxa"/>
            <w:tcBorders>
              <w:top w:val="single" w:color="000000" w:sz="8" w:space="0"/>
              <w:left w:val="single" w:color="000000" w:sz="8" w:space="0"/>
              <w:bottom w:val="single" w:color="000000" w:sz="8" w:space="0"/>
              <w:right w:val="single" w:color="000000" w:sz="8" w:space="0"/>
            </w:tcBorders>
          </w:tcPr>
          <w:p w:rsidR="007C748B" w:rsidRDefault="00166765" w14:paraId="4159D49F" w14:textId="77777777">
            <w:pPr>
              <w:pStyle w:val="TableParagraph"/>
              <w:spacing w:before="58"/>
              <w:ind w:left="102"/>
              <w:rPr>
                <w:rFonts w:ascii="Times New Roman" w:hAnsi="Times New Roman" w:eastAsia="Times New Roman" w:cs="Times New Roman"/>
                <w:sz w:val="20"/>
                <w:szCs w:val="20"/>
              </w:rPr>
            </w:pPr>
            <w:r>
              <w:rPr>
                <w:rFonts w:ascii="Times New Roman"/>
                <w:sz w:val="20"/>
              </w:rPr>
              <w:t>State</w:t>
            </w:r>
          </w:p>
        </w:tc>
      </w:tr>
      <w:tr w:rsidR="007C748B" w14:paraId="672B81B9" w14:textId="77777777">
        <w:trPr>
          <w:trHeight w:val="369" w:hRule="exact"/>
        </w:trPr>
        <w:tc>
          <w:tcPr>
            <w:tcW w:w="2874" w:type="dxa"/>
            <w:tcBorders>
              <w:top w:val="single" w:color="000000" w:sz="8" w:space="0"/>
              <w:left w:val="single" w:color="000000" w:sz="8" w:space="0"/>
              <w:bottom w:val="single" w:color="000000" w:sz="8" w:space="0"/>
              <w:right w:val="single" w:color="000000" w:sz="8" w:space="0"/>
            </w:tcBorders>
          </w:tcPr>
          <w:p w:rsidR="007C748B" w:rsidRDefault="007C748B" w14:paraId="364FD132" w14:textId="77777777"/>
        </w:tc>
        <w:tc>
          <w:tcPr>
            <w:tcW w:w="1483" w:type="dxa"/>
            <w:gridSpan w:val="2"/>
            <w:tcBorders>
              <w:top w:val="single" w:color="000000" w:sz="8" w:space="0"/>
              <w:left w:val="single" w:color="000000" w:sz="8" w:space="0"/>
              <w:bottom w:val="single" w:color="000000" w:sz="8" w:space="0"/>
              <w:right w:val="single" w:color="000000" w:sz="8" w:space="0"/>
            </w:tcBorders>
          </w:tcPr>
          <w:p w:rsidR="007C748B" w:rsidRDefault="007C748B" w14:paraId="2F193D96" w14:textId="77777777"/>
        </w:tc>
        <w:tc>
          <w:tcPr>
            <w:tcW w:w="3333" w:type="dxa"/>
            <w:gridSpan w:val="2"/>
            <w:tcBorders>
              <w:top w:val="single" w:color="000000" w:sz="8" w:space="0"/>
              <w:left w:val="single" w:color="000000" w:sz="8" w:space="0"/>
              <w:bottom w:val="single" w:color="000000" w:sz="8" w:space="0"/>
              <w:right w:val="single" w:color="000000" w:sz="8" w:space="0"/>
            </w:tcBorders>
          </w:tcPr>
          <w:p w:rsidR="007C748B" w:rsidRDefault="007C748B" w14:paraId="765C75D6" w14:textId="77777777"/>
        </w:tc>
        <w:tc>
          <w:tcPr>
            <w:tcW w:w="2436" w:type="dxa"/>
            <w:tcBorders>
              <w:top w:val="single" w:color="000000" w:sz="8" w:space="0"/>
              <w:left w:val="single" w:color="000000" w:sz="8" w:space="0"/>
              <w:bottom w:val="single" w:color="000000" w:sz="8" w:space="0"/>
              <w:right w:val="single" w:color="000000" w:sz="8" w:space="0"/>
            </w:tcBorders>
          </w:tcPr>
          <w:p w:rsidR="007C748B" w:rsidRDefault="007C748B" w14:paraId="5421847C" w14:textId="77777777"/>
        </w:tc>
        <w:tc>
          <w:tcPr>
            <w:tcW w:w="646" w:type="dxa"/>
            <w:tcBorders>
              <w:top w:val="single" w:color="000000" w:sz="8" w:space="0"/>
              <w:left w:val="single" w:color="000000" w:sz="8" w:space="0"/>
              <w:bottom w:val="single" w:color="000000" w:sz="8" w:space="0"/>
              <w:right w:val="single" w:color="000000" w:sz="8" w:space="0"/>
            </w:tcBorders>
          </w:tcPr>
          <w:p w:rsidR="007C748B" w:rsidRDefault="007C748B" w14:paraId="24E458B3" w14:textId="77777777"/>
        </w:tc>
      </w:tr>
      <w:tr w:rsidR="007C748B" w14:paraId="475C797C" w14:textId="77777777">
        <w:trPr>
          <w:trHeight w:val="365" w:hRule="exact"/>
        </w:trPr>
        <w:tc>
          <w:tcPr>
            <w:tcW w:w="2874" w:type="dxa"/>
            <w:tcBorders>
              <w:top w:val="single" w:color="000000" w:sz="8" w:space="0"/>
              <w:left w:val="single" w:color="000000" w:sz="8" w:space="0"/>
              <w:bottom w:val="single" w:color="000000" w:sz="8" w:space="0"/>
              <w:right w:val="single" w:color="000000" w:sz="8" w:space="0"/>
            </w:tcBorders>
          </w:tcPr>
          <w:p w:rsidR="007C748B" w:rsidRDefault="007C748B" w14:paraId="0B1C86FA" w14:textId="77777777"/>
        </w:tc>
        <w:tc>
          <w:tcPr>
            <w:tcW w:w="1483" w:type="dxa"/>
            <w:gridSpan w:val="2"/>
            <w:tcBorders>
              <w:top w:val="single" w:color="000000" w:sz="8" w:space="0"/>
              <w:left w:val="single" w:color="000000" w:sz="8" w:space="0"/>
              <w:bottom w:val="single" w:color="000000" w:sz="8" w:space="0"/>
              <w:right w:val="single" w:color="000000" w:sz="8" w:space="0"/>
            </w:tcBorders>
          </w:tcPr>
          <w:p w:rsidR="007C748B" w:rsidRDefault="007C748B" w14:paraId="6072E675" w14:textId="77777777"/>
        </w:tc>
        <w:tc>
          <w:tcPr>
            <w:tcW w:w="3333" w:type="dxa"/>
            <w:gridSpan w:val="2"/>
            <w:tcBorders>
              <w:top w:val="single" w:color="000000" w:sz="8" w:space="0"/>
              <w:left w:val="single" w:color="000000" w:sz="8" w:space="0"/>
              <w:bottom w:val="single" w:color="000000" w:sz="8" w:space="0"/>
              <w:right w:val="single" w:color="000000" w:sz="8" w:space="0"/>
            </w:tcBorders>
          </w:tcPr>
          <w:p w:rsidR="007C748B" w:rsidRDefault="007C748B" w14:paraId="32FFF4D7" w14:textId="77777777"/>
        </w:tc>
        <w:tc>
          <w:tcPr>
            <w:tcW w:w="2436" w:type="dxa"/>
            <w:tcBorders>
              <w:top w:val="single" w:color="000000" w:sz="8" w:space="0"/>
              <w:left w:val="single" w:color="000000" w:sz="8" w:space="0"/>
              <w:bottom w:val="single" w:color="000000" w:sz="8" w:space="0"/>
              <w:right w:val="single" w:color="000000" w:sz="8" w:space="0"/>
            </w:tcBorders>
          </w:tcPr>
          <w:p w:rsidR="007C748B" w:rsidRDefault="007C748B" w14:paraId="2060A9E2" w14:textId="77777777"/>
        </w:tc>
        <w:tc>
          <w:tcPr>
            <w:tcW w:w="646" w:type="dxa"/>
            <w:tcBorders>
              <w:top w:val="single" w:color="000000" w:sz="8" w:space="0"/>
              <w:left w:val="single" w:color="000000" w:sz="8" w:space="0"/>
              <w:bottom w:val="single" w:color="000000" w:sz="8" w:space="0"/>
              <w:right w:val="single" w:color="000000" w:sz="8" w:space="0"/>
            </w:tcBorders>
          </w:tcPr>
          <w:p w:rsidR="007C748B" w:rsidRDefault="007C748B" w14:paraId="37620B69" w14:textId="77777777"/>
        </w:tc>
      </w:tr>
      <w:tr w:rsidR="007C748B" w14:paraId="2116DC2C" w14:textId="77777777">
        <w:trPr>
          <w:trHeight w:val="370" w:hRule="exact"/>
        </w:trPr>
        <w:tc>
          <w:tcPr>
            <w:tcW w:w="2874" w:type="dxa"/>
            <w:tcBorders>
              <w:top w:val="single" w:color="000000" w:sz="8" w:space="0"/>
              <w:left w:val="single" w:color="000000" w:sz="8" w:space="0"/>
              <w:bottom w:val="single" w:color="000000" w:sz="8" w:space="0"/>
              <w:right w:val="single" w:color="000000" w:sz="8" w:space="0"/>
            </w:tcBorders>
          </w:tcPr>
          <w:p w:rsidR="007C748B" w:rsidRDefault="007C748B" w14:paraId="41AD68AE" w14:textId="77777777"/>
        </w:tc>
        <w:tc>
          <w:tcPr>
            <w:tcW w:w="1483" w:type="dxa"/>
            <w:gridSpan w:val="2"/>
            <w:tcBorders>
              <w:top w:val="single" w:color="000000" w:sz="8" w:space="0"/>
              <w:left w:val="single" w:color="000000" w:sz="8" w:space="0"/>
              <w:bottom w:val="single" w:color="000000" w:sz="8" w:space="0"/>
              <w:right w:val="single" w:color="000000" w:sz="8" w:space="0"/>
            </w:tcBorders>
          </w:tcPr>
          <w:p w:rsidR="007C748B" w:rsidRDefault="007C748B" w14:paraId="3495C4DC" w14:textId="77777777"/>
        </w:tc>
        <w:tc>
          <w:tcPr>
            <w:tcW w:w="3333" w:type="dxa"/>
            <w:gridSpan w:val="2"/>
            <w:tcBorders>
              <w:top w:val="single" w:color="000000" w:sz="8" w:space="0"/>
              <w:left w:val="single" w:color="000000" w:sz="8" w:space="0"/>
              <w:bottom w:val="single" w:color="000000" w:sz="8" w:space="0"/>
              <w:right w:val="single" w:color="000000" w:sz="8" w:space="0"/>
            </w:tcBorders>
          </w:tcPr>
          <w:p w:rsidR="007C748B" w:rsidRDefault="007C748B" w14:paraId="70AE0A1B" w14:textId="77777777"/>
        </w:tc>
        <w:tc>
          <w:tcPr>
            <w:tcW w:w="2436" w:type="dxa"/>
            <w:tcBorders>
              <w:top w:val="single" w:color="000000" w:sz="8" w:space="0"/>
              <w:left w:val="single" w:color="000000" w:sz="8" w:space="0"/>
              <w:bottom w:val="single" w:color="000000" w:sz="8" w:space="0"/>
              <w:right w:val="single" w:color="000000" w:sz="8" w:space="0"/>
            </w:tcBorders>
          </w:tcPr>
          <w:p w:rsidR="007C748B" w:rsidRDefault="007C748B" w14:paraId="5FC69402" w14:textId="77777777"/>
        </w:tc>
        <w:tc>
          <w:tcPr>
            <w:tcW w:w="646" w:type="dxa"/>
            <w:tcBorders>
              <w:top w:val="single" w:color="000000" w:sz="8" w:space="0"/>
              <w:left w:val="single" w:color="000000" w:sz="8" w:space="0"/>
              <w:bottom w:val="single" w:color="000000" w:sz="8" w:space="0"/>
              <w:right w:val="single" w:color="000000" w:sz="8" w:space="0"/>
            </w:tcBorders>
          </w:tcPr>
          <w:p w:rsidR="007C748B" w:rsidRDefault="007C748B" w14:paraId="602907A3" w14:textId="77777777"/>
        </w:tc>
      </w:tr>
    </w:tbl>
    <w:p w:rsidR="007C748B" w:rsidRDefault="007C748B" w14:paraId="0509434D" w14:textId="77777777">
      <w:pPr>
        <w:rPr>
          <w:rFonts w:ascii="Times New Roman" w:hAnsi="Times New Roman" w:eastAsia="Times New Roman" w:cs="Times New Roman"/>
          <w:sz w:val="20"/>
          <w:szCs w:val="20"/>
        </w:rPr>
      </w:pPr>
    </w:p>
    <w:p w:rsidR="007C748B" w:rsidRDefault="007C748B" w14:paraId="4F67A71B" w14:textId="77777777">
      <w:pPr>
        <w:rPr>
          <w:rFonts w:ascii="Times New Roman" w:hAnsi="Times New Roman" w:eastAsia="Times New Roman" w:cs="Times New Roman"/>
          <w:sz w:val="20"/>
          <w:szCs w:val="20"/>
        </w:rPr>
      </w:pPr>
    </w:p>
    <w:p w:rsidR="007C748B" w:rsidRDefault="007C748B" w14:paraId="5682913F" w14:textId="77777777">
      <w:pPr>
        <w:rPr>
          <w:rFonts w:ascii="Times New Roman" w:hAnsi="Times New Roman" w:eastAsia="Times New Roman" w:cs="Times New Roman"/>
          <w:sz w:val="26"/>
          <w:szCs w:val="26"/>
        </w:rPr>
      </w:pPr>
    </w:p>
    <w:p w:rsidR="007C748B" w:rsidRDefault="00817F51" w14:paraId="6A0B00F1" w14:textId="6CD64015">
      <w:pPr>
        <w:numPr>
          <w:ilvl w:val="1"/>
          <w:numId w:val="6"/>
        </w:numPr>
        <w:tabs>
          <w:tab w:val="left" w:pos="834"/>
          <w:tab w:val="left" w:pos="8739"/>
          <w:tab w:val="left" w:pos="9449"/>
        </w:tabs>
        <w:spacing w:before="74"/>
        <w:ind w:left="833" w:hanging="432"/>
        <w:jc w:val="left"/>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759104" behindDoc="1" locked="0" layoutInCell="1" allowOverlap="1" wp14:editId="259C00C5" wp14:anchorId="49C58AA6">
                <wp:simplePos x="0" y="0"/>
                <wp:positionH relativeFrom="page">
                  <wp:posOffset>5706110</wp:posOffset>
                </wp:positionH>
                <wp:positionV relativeFrom="paragraph">
                  <wp:posOffset>25400</wp:posOffset>
                </wp:positionV>
                <wp:extent cx="201295" cy="180340"/>
                <wp:effectExtent l="10160" t="6350" r="7620" b="13335"/>
                <wp:wrapNone/>
                <wp:docPr id="162"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80340"/>
                          <a:chOff x="8986" y="40"/>
                          <a:chExt cx="317" cy="284"/>
                        </a:xfrm>
                      </wpg:grpSpPr>
                      <wps:wsp>
                        <wps:cNvPr id="163" name="Freeform 155"/>
                        <wps:cNvSpPr>
                          <a:spLocks/>
                        </wps:cNvSpPr>
                        <wps:spPr bwMode="auto">
                          <a:xfrm>
                            <a:off x="8986" y="40"/>
                            <a:ext cx="317" cy="284"/>
                          </a:xfrm>
                          <a:custGeom>
                            <a:avLst/>
                            <a:gdLst>
                              <a:gd name="T0" fmla="+- 0 8986 8986"/>
                              <a:gd name="T1" fmla="*/ T0 w 317"/>
                              <a:gd name="T2" fmla="+- 0 323 40"/>
                              <a:gd name="T3" fmla="*/ 323 h 284"/>
                              <a:gd name="T4" fmla="+- 0 9302 8986"/>
                              <a:gd name="T5" fmla="*/ T4 w 317"/>
                              <a:gd name="T6" fmla="+- 0 323 40"/>
                              <a:gd name="T7" fmla="*/ 323 h 284"/>
                              <a:gd name="T8" fmla="+- 0 9302 8986"/>
                              <a:gd name="T9" fmla="*/ T8 w 317"/>
                              <a:gd name="T10" fmla="+- 0 40 40"/>
                              <a:gd name="T11" fmla="*/ 40 h 284"/>
                              <a:gd name="T12" fmla="+- 0 8986 8986"/>
                              <a:gd name="T13" fmla="*/ T12 w 317"/>
                              <a:gd name="T14" fmla="+- 0 40 40"/>
                              <a:gd name="T15" fmla="*/ 40 h 284"/>
                              <a:gd name="T16" fmla="+- 0 8986 8986"/>
                              <a:gd name="T17" fmla="*/ T16 w 317"/>
                              <a:gd name="T18" fmla="+- 0 323 40"/>
                              <a:gd name="T19" fmla="*/ 323 h 284"/>
                            </a:gdLst>
                            <a:ahLst/>
                            <a:cxnLst>
                              <a:cxn ang="0">
                                <a:pos x="T1" y="T3"/>
                              </a:cxn>
                              <a:cxn ang="0">
                                <a:pos x="T5" y="T7"/>
                              </a:cxn>
                              <a:cxn ang="0">
                                <a:pos x="T9" y="T11"/>
                              </a:cxn>
                              <a:cxn ang="0">
                                <a:pos x="T13" y="T15"/>
                              </a:cxn>
                              <a:cxn ang="0">
                                <a:pos x="T17" y="T19"/>
                              </a:cxn>
                            </a:cxnLst>
                            <a:rect l="0" t="0" r="r" b="b"/>
                            <a:pathLst>
                              <a:path w="317" h="284">
                                <a:moveTo>
                                  <a:pt x="0" y="283"/>
                                </a:moveTo>
                                <a:lnTo>
                                  <a:pt x="316" y="283"/>
                                </a:lnTo>
                                <a:lnTo>
                                  <a:pt x="316"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4" style="position:absolute;margin-left:449.3pt;margin-top:2pt;width:15.85pt;height:14.2pt;z-index:-251557376;mso-position-horizontal-relative:page" coordsize="317,284" coordorigin="8986,40" o:spid="_x0000_s1026" w14:anchorId="0F15D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m6EwQAAFALAAAOAAAAZHJzL2Uyb0RvYy54bWykVttu4zYQfS/QfyD42MKRKCuObcRZLHwJ&#10;CmzbBdb9AFqiLqgkqiRtOS367x0OJVlKbCTY+kGmNEejM2fImXn8dC4LchJK57JaUXbnUyKqSMZ5&#10;la7oH/vdZE6JNryKeSErsaIvQtNPTz/+8NjUSxHITBaxUAScVHrZ1CuaGVMvPU9HmSi5vpO1qMCY&#10;SFVyA7cq9WLFG/BeFl7g+zOvkSqulYyE1vB044z0Cf0niYjM70mihSHFigI3g1eF14O9ek+PfJkq&#10;Xmd51NLg38Gi5HkFH+1dbbjh5KjyN67KPFJSy8TcRbL0ZJLkkcAYIBrmv4rmWcljjbGkyyate5lA&#10;2lc6fbfb6LfTV0XyGHI3CyipeAlJwu8Sdh9aeZo6XQLqWdXf6q/KxQjLLzL6U4PZe22396kDk0Pz&#10;q4zBIT8aifKcE1VaFxA4OWMWXvosiLMhETwEIYLFPSURmNjcn4ZtlqIMUmnfmi/mM0rAerFs23en&#10;7MG9GMyRvMeX7pNIs6VlY4Ldpi+C6v8n6LeM1wLzpK1UvaDTTtCdEsLuYdD03mmKwE5QPVRzYLE0&#10;NYj+ro5vFOm0vKkHX0ZHbZ6FxHTw0xdt3FGIYYVJjtvNsIdjk5QFnIqfJ8Qn9lN4aY9OD2Md7CeP&#10;7H3SEPvt1mfnCnbYwNU0mJIuhWnvB0RzGPBjERlpcwmHqweFHQg5LaZ+cJUT7KLe1z68zgm20ruc&#10;YFP1fm5ygko3cHST06KDWZ3m1zmxseahf0UnNhQcEFd1YmPFbydvqPqeBTdojWW/Tmuo+U1aY9Fv&#10;0xoKv2ezG7TGyl/fVmyo+yiHUCPSbtfzrDsI0blqTwKsCLftzMcSVktti9Ae5IcStJ/aPQ4uAGWP&#10;zQ0wiGLBeCDeBQNTC4YEf8Q1g9QhHCvLu85tgUT4YujdvdYGrKBrvu6XihLolwd3oGturE42Xrsk&#10;zYpiocmgeEPdtc9LeRJ7iQhzqfTBvJPrYi+qIW7KXGm/IDt791+jvw6HvQHYd9bu36HgGEGsH8G8&#10;/V5USC1cAmyQmOQ+cKvXoH5WcpcXBYAtESsHCx58t120LPLYWq1Rq/SwLhQ5cTuO4K/NwggGbb+K&#10;0VsmeLxt14bnhVtjvNYflPk2D7bg47zxz8JfbOfbeTgJg9l2EvqbzeTzbh1OZjv2cL+ZbtbrDfvX&#10;5oiFyyyPY1FZdt3sw8KPtcJ2CnNTSz/9jKIYBbvD39tgvTENVBli6f4xOujdrg+6xn2Q8Qv0RCXd&#10;MAfDJywyqf6mpIFBbkX1X0euBCXFLxU09gULockQgzfh/UMAN2poOQwtvIrA1YoaCmfeLtfGTYvH&#10;WuVpBl9iuL8r+RlmmiS3XRP5OVbtDcwWuMKxDWNpR0w7Fw7vEXUZhJ/+AwAA//8DAFBLAwQUAAYA&#10;CAAAACEA8pVwieAAAAAIAQAADwAAAGRycy9kb3ducmV2LnhtbEyPQUvDQBSE74L/YXmCN7tJU0sa&#10;symlqKci2AribZt9TUKzb0N2m6T/3ufJHocZZr7J15NtxYC9bxwpiGcRCKTSmYYqBV+Ht6cUhA+a&#10;jG4doYIrelgX93e5zowb6ROHfagEl5DPtII6hC6T0pc1Wu1nrkNi7+R6qwPLvpKm1yOX21bOo2gp&#10;rW6IF2rd4bbG8ry/WAXvox43Sfw67M6n7fXn8PzxvYtRqceHafMCIuAU/sPwh8/oUDDT0V3IeNEq&#10;SFfpkqMKFnyJ/VUSJSCOCpL5AmSRy9sDxS8AAAD//wMAUEsBAi0AFAAGAAgAAAAhALaDOJL+AAAA&#10;4QEAABMAAAAAAAAAAAAAAAAAAAAAAFtDb250ZW50X1R5cGVzXS54bWxQSwECLQAUAAYACAAAACEA&#10;OP0h/9YAAACUAQAACwAAAAAAAAAAAAAAAAAvAQAAX3JlbHMvLnJlbHNQSwECLQAUAAYACAAAACEA&#10;T2XpuhMEAABQCwAADgAAAAAAAAAAAAAAAAAuAgAAZHJzL2Uyb0RvYy54bWxQSwECLQAUAAYACAAA&#10;ACEA8pVwieAAAAAIAQAADwAAAAAAAAAAAAAAAABtBgAAZHJzL2Rvd25yZXYueG1sUEsFBgAAAAAE&#10;AAQA8wAAAHoHAAAAAA==&#10;">
                <v:shape id="Freeform 155" style="position:absolute;left:8986;top:40;width:317;height:284;visibility:visible;mso-wrap-style:square;v-text-anchor:top" coordsize="317,284" o:spid="_x0000_s1027" filled="f" strokeweight="1pt" path="m,283r316,l316,,,,,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W7TwQAAANwAAAAPAAAAZHJzL2Rvd25yZXYueG1sRE9Na8JA&#10;EL0L/odlCr2ZTRWsRFcpgtBDczDR+5AdN7G7syG7avrvuwWht3m8z9nsRmfFnYbQeVbwluUgiBuv&#10;OzYKTvVhtgIRIrJG65kU/FCA3XY62WCh/YOPdK+iESmEQ4EK2hj7QsrQtOQwZL4nTtzFDw5jgoOR&#10;esBHCndWzvN8KR12nBpa7GnfUvNd3ZyCvLQLXx6uq8rV78bY+lx+sVXq9WX8WIOINMZ/8dP9qdP8&#10;5QL+nkkXyO0vAAAA//8DAFBLAQItABQABgAIAAAAIQDb4fbL7gAAAIUBAAATAAAAAAAAAAAAAAAA&#10;AAAAAABbQ29udGVudF9UeXBlc10ueG1sUEsBAi0AFAAGAAgAAAAhAFr0LFu/AAAAFQEAAAsAAAAA&#10;AAAAAAAAAAAAHwEAAF9yZWxzLy5yZWxzUEsBAi0AFAAGAAgAAAAhAJKdbtPBAAAA3AAAAA8AAAAA&#10;AAAAAAAAAAAABwIAAGRycy9kb3ducmV2LnhtbFBLBQYAAAAAAwADALcAAAD1AgAAAAA=&#10;">
                  <v:path arrowok="t" o:connecttype="custom" o:connectlocs="0,323;316,323;316,40;0,40;0,323" o:connectangles="0,0,0,0,0"/>
                </v:shape>
                <w10:wrap anchorx="page"/>
              </v:group>
            </w:pict>
          </mc:Fallback>
        </mc:AlternateContent>
      </w:r>
      <w:r>
        <w:rPr>
          <w:noProof/>
        </w:rPr>
        <mc:AlternateContent>
          <mc:Choice Requires="wpg">
            <w:drawing>
              <wp:anchor distT="0" distB="0" distL="114300" distR="114300" simplePos="0" relativeHeight="251760128" behindDoc="1" locked="0" layoutInCell="1" allowOverlap="1" wp14:editId="2C7F5AEF" wp14:anchorId="3595F93A">
                <wp:simplePos x="0" y="0"/>
                <wp:positionH relativeFrom="page">
                  <wp:posOffset>6165850</wp:posOffset>
                </wp:positionH>
                <wp:positionV relativeFrom="paragraph">
                  <wp:posOffset>22225</wp:posOffset>
                </wp:positionV>
                <wp:extent cx="201295" cy="180340"/>
                <wp:effectExtent l="12700" t="12700" r="14605" b="6985"/>
                <wp:wrapNone/>
                <wp:docPr id="160"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80340"/>
                          <a:chOff x="9710" y="35"/>
                          <a:chExt cx="317" cy="284"/>
                        </a:xfrm>
                      </wpg:grpSpPr>
                      <wps:wsp>
                        <wps:cNvPr id="161" name="Freeform 153"/>
                        <wps:cNvSpPr>
                          <a:spLocks/>
                        </wps:cNvSpPr>
                        <wps:spPr bwMode="auto">
                          <a:xfrm>
                            <a:off x="9710" y="35"/>
                            <a:ext cx="317" cy="284"/>
                          </a:xfrm>
                          <a:custGeom>
                            <a:avLst/>
                            <a:gdLst>
                              <a:gd name="T0" fmla="+- 0 9710 9710"/>
                              <a:gd name="T1" fmla="*/ T0 w 317"/>
                              <a:gd name="T2" fmla="+- 0 318 35"/>
                              <a:gd name="T3" fmla="*/ 318 h 284"/>
                              <a:gd name="T4" fmla="+- 0 10027 9710"/>
                              <a:gd name="T5" fmla="*/ T4 w 317"/>
                              <a:gd name="T6" fmla="+- 0 318 35"/>
                              <a:gd name="T7" fmla="*/ 318 h 284"/>
                              <a:gd name="T8" fmla="+- 0 10027 9710"/>
                              <a:gd name="T9" fmla="*/ T8 w 317"/>
                              <a:gd name="T10" fmla="+- 0 35 35"/>
                              <a:gd name="T11" fmla="*/ 35 h 284"/>
                              <a:gd name="T12" fmla="+- 0 9710 9710"/>
                              <a:gd name="T13" fmla="*/ T12 w 317"/>
                              <a:gd name="T14" fmla="+- 0 35 35"/>
                              <a:gd name="T15" fmla="*/ 35 h 284"/>
                              <a:gd name="T16" fmla="+- 0 9710 9710"/>
                              <a:gd name="T17" fmla="*/ T16 w 317"/>
                              <a:gd name="T18" fmla="+- 0 318 35"/>
                              <a:gd name="T19" fmla="*/ 318 h 284"/>
                            </a:gdLst>
                            <a:ahLst/>
                            <a:cxnLst>
                              <a:cxn ang="0">
                                <a:pos x="T1" y="T3"/>
                              </a:cxn>
                              <a:cxn ang="0">
                                <a:pos x="T5" y="T7"/>
                              </a:cxn>
                              <a:cxn ang="0">
                                <a:pos x="T9" y="T11"/>
                              </a:cxn>
                              <a:cxn ang="0">
                                <a:pos x="T13" y="T15"/>
                              </a:cxn>
                              <a:cxn ang="0">
                                <a:pos x="T17" y="T19"/>
                              </a:cxn>
                            </a:cxnLst>
                            <a:rect l="0" t="0" r="r" b="b"/>
                            <a:pathLst>
                              <a:path w="317" h="284">
                                <a:moveTo>
                                  <a:pt x="0" y="283"/>
                                </a:moveTo>
                                <a:lnTo>
                                  <a:pt x="317" y="283"/>
                                </a:lnTo>
                                <a:lnTo>
                                  <a:pt x="317"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2" style="position:absolute;margin-left:485.5pt;margin-top:1.75pt;width:15.85pt;height:14.2pt;z-index:-251556352;mso-position-horizontal-relative:page" coordsize="317,284" coordorigin="9710,35" o:spid="_x0000_s1026" w14:anchorId="00AEF2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ngFwQAAFILAAAOAAAAZHJzL2Uyb0RvYy54bWykVtuO4zYMfS/QfxD82CJjy3GumMxikcug&#10;wLZdYNMPUGz5gtqWKzmXadF/L0lZiTOT7Cy2eUjk8PiIPJRIPn44VSU7SG0KVS88/hB4TNaxSoo6&#10;W3h/bDeDqcdMK+pElKqWC+9FGu/D048/PB6buQxVrspEagYktZkfm4WXt20z930T57IS5kE1sgZj&#10;qnQlWnjUmZ9ocQT2qvTDIBj7R6WTRqtYGgP/rqzReyL+NJVx+3uaGtmycuGBby19a/re4bf/9Cjm&#10;mRZNXsSdG+I7vKhEUcOmZ6qVaAXb6+INVVXEWhmVtg+xqnyVpkUsKQaIhgevonnWat9QLNn8mDVn&#10;mUDaVzp9N2382+GzZkUCuRuDPrWoIEm0L+OjEOU5NtkcUM+6+dJ81jZGWH5S8Z8GzP5rOz5nFsx2&#10;x19VAoRi3yqS55TqCikgcHaiLLycsyBPLYvhTxAinI08FoOJT4Nh1GUpziGV+NZswsFVsA5HNn9x&#10;vu7eHfKJfTGcRmjzxdxuSW52bmFMcNrMRVDz/wT9kotGUp4MSnUWlDtBN1pKPMOg6dBqSkAnqOmr&#10;2bOgmwZEf1fHN4o4Le/qIebx3rTPUlE6xOGTae1VSGBFSU66w7AFrdOqhFvx84AFDLeiLyt9doZB&#10;sBb2k8+2ATsy3LvjdFShwxDVkE+ZS+GFZ+gwwIOInHW5hMt13ixyICLiQRBObjoFx+jiVHTbqbHD&#10;fMUpOFVnnrtOQanrCXXfqZnDoVLT207hCe+RDUc3lOJ9yQFxUyl+rfn99PV13/LwjlvXwt92qy/6&#10;XbeuVb/vVl/5LR/fceta+tsHi/d1v0oiVInMnXuRu6sQn+ruLsCKCWxoARWxRhksQ1uQH4rQlm40&#10;UAAKL84dMIiCYLoS74LBUwRDgm0N+zo1h9QRnMrhu+RYIgk+67Pb17qANfTN1x1Teww65s5e6Ua0&#10;qBPGi0t2hGKMvDmUb6i8+H+lDnKrCNFean04dXJd7GXdxxEP+HdBOrv7bYjP4ag7gPfO6n4tyjaK&#10;b8G83S8ulZE2ARgkdZNz4KhXr4LWalOUJZW7skY5eDgJ7HExqiwStKIWRme7ZanZQeBAQp8uC1cw&#10;aPx1Qmy5FMm6W7eiKO2a4kU+KPRdHrDk08TxzyyYrafraTSIwvF6EAWr1eDjZhkNxhs+Ga2Gq+Vy&#10;xf/FHPFonhdJImv0zk0/PPq2ZtjNYXZuOc8/V1FcBbuhz9tg/Ws3SGWIxf1SdNC9bSe0rXunkhfo&#10;ilrZcQ7GT1jkSv/tsSOMcgvP/LUXWnqs/KWG1j7jEcwQrKWHaDQJ4UH3Lbu+RdQxUC281oM7j8tl&#10;a+fFfaOLLIedOJ3vWn2EqSYtsG+Sf9ar7gGmC1rR4EaxdEMmTob9Z0JdRuGn/wAAAP//AwBQSwME&#10;FAAGAAgAAAAhABdBgk7gAAAACQEAAA8AAABkcnMvZG93bnJldi54bWxMj8FuwjAQRO+V+g/WVuqt&#10;2AFRShoHIdT2hCoVKlW9LfGSRMTrKDZJ+PuaUznOzmrmTbYabSN66nztWEMyUSCIC2dqLjV879+f&#10;XkD4gGywcUwaLuRhld/fZZgaN/AX9btQihjCPkUNVQhtKqUvKrLoJ64ljt7RdRZDlF0pTYdDDLeN&#10;nCr1LC3WHBsqbGlTUXHana2GjwGH9Sx567en4+byu59//mwT0vrxYVy/ggg0hv9nuOJHdMgj08Gd&#10;2XjRaFgukrglaJjNQVx9paYLEId4SJYg80zeLsj/AAAA//8DAFBLAQItABQABgAIAAAAIQC2gziS&#10;/gAAAOEBAAATAAAAAAAAAAAAAAAAAAAAAABbQ29udGVudF9UeXBlc10ueG1sUEsBAi0AFAAGAAgA&#10;AAAhADj9If/WAAAAlAEAAAsAAAAAAAAAAAAAAAAALwEAAF9yZWxzLy5yZWxzUEsBAi0AFAAGAAgA&#10;AAAhADZgueAXBAAAUgsAAA4AAAAAAAAAAAAAAAAALgIAAGRycy9lMm9Eb2MueG1sUEsBAi0AFAAG&#10;AAgAAAAhABdBgk7gAAAACQEAAA8AAAAAAAAAAAAAAAAAcQYAAGRycy9kb3ducmV2LnhtbFBLBQYA&#10;AAAABAAEAPMAAAB+BwAAAAA=&#10;">
                <v:shape id="Freeform 153" style="position:absolute;left:9710;top:35;width:317;height:284;visibility:visible;mso-wrap-style:square;v-text-anchor:top" coordsize="317,284" o:spid="_x0000_s1027" filled="f" strokeweight="1pt" path="m,283r317,l317,,,,,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1U/wAAAANwAAAAPAAAAZHJzL2Rvd25yZXYueG1sRE9Ni8Iw&#10;EL0v+B/CCN7WVAVXqlFEEPZgD9vqfWjGtJpMSpPV+u83Cwt7m8f7nM1ucFY8qA+tZwWzaQaCuPa6&#10;ZaPgXB3fVyBCRNZoPZOCFwXYbUdvG8y1f/IXPcpoRArhkKOCJsYulzLUDTkMU98RJ+7qe4cxwd5I&#10;3eMzhTsr51m2lA5bTg0NdnRoqL6X305BVtiFL463VemqD2NsdSlObJWajIf9GkSkIf6L/9yfOs1f&#10;zuD3mXSB3P4AAAD//wMAUEsBAi0AFAAGAAgAAAAhANvh9svuAAAAhQEAABMAAAAAAAAAAAAAAAAA&#10;AAAAAFtDb250ZW50X1R5cGVzXS54bWxQSwECLQAUAAYACAAAACEAWvQsW78AAAAVAQAACwAAAAAA&#10;AAAAAAAAAAAfAQAAX3JlbHMvLnJlbHNQSwECLQAUAAYACAAAACEADQNVP8AAAADcAAAADwAAAAAA&#10;AAAAAAAAAAAHAgAAZHJzL2Rvd25yZXYueG1sUEsFBgAAAAADAAMAtwAAAPQCAAAAAA==&#10;">
                  <v:path arrowok="t" o:connecttype="custom" o:connectlocs="0,318;317,318;317,35;0,35;0,318" o:connectangles="0,0,0,0,0"/>
                </v:shape>
                <w10:wrap anchorx="page"/>
              </v:group>
            </w:pict>
          </mc:Fallback>
        </mc:AlternateContent>
      </w:r>
      <w:r>
        <w:rPr>
          <w:noProof/>
        </w:rPr>
        <mc:AlternateContent>
          <mc:Choice Requires="wps">
            <w:drawing>
              <wp:anchor distT="0" distB="0" distL="114300" distR="114300" simplePos="0" relativeHeight="251603456" behindDoc="0" locked="0" layoutInCell="1" allowOverlap="1" wp14:editId="55AC3360" wp14:anchorId="1F6FE863">
                <wp:simplePos x="0" y="0"/>
                <wp:positionH relativeFrom="page">
                  <wp:posOffset>6629400</wp:posOffset>
                </wp:positionH>
                <wp:positionV relativeFrom="paragraph">
                  <wp:posOffset>37465</wp:posOffset>
                </wp:positionV>
                <wp:extent cx="817245" cy="451485"/>
                <wp:effectExtent l="9525" t="8890" r="11430" b="6350"/>
                <wp:wrapNone/>
                <wp:docPr id="159"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51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26576640" w14:textId="77777777">
                            <w:pPr>
                              <w:spacing w:before="25" w:line="294" w:lineRule="auto"/>
                              <w:ind w:left="21" w:right="203"/>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style="position:absolute;left:0;text-align:left;margin-left:522pt;margin-top:2.95pt;width:64.35pt;height:35.55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4ufQIAAAoFAAAOAAAAZHJzL2Uyb0RvYy54bWysVF1v2yAUfZ+0/4B4Tx2ndptYdaouTqZJ&#10;3YfU7gcQg2M0DAxI7K7af98F4ixdX6ZpfrAv5nI4h3suN7dDJ9CBGcuVLHF6McWIyVpRLncl/vq4&#10;mcwxso5ISoSSrMRPzOLb5ds3N70u2Ey1SlBmEIBIW/S6xK1zukgSW7esI/ZCaSZhslGmIw6GZpdQ&#10;Q3pA70Qym06vkl4Zqo2qmbXwt4qTeBnwm4bV7nPTWOaQKDFwc+Ftwnvr38nyhhQ7Q3TL6yMN8g8s&#10;OsIlbHqCqogjaG/4K6iO10ZZ1biLWnWJahpes6AB1KTTP9Q8tESzoAUOx+rTMdn/B1t/OnwxiFOo&#10;Xb7ASJIOivTIBofeqQGleepPqNe2gMQHDalugAnIDmqtvlf1N4ukWrVE7tidMapvGaHAMKxMzpZG&#10;HOtBtv1HRWEjsncqAA2N6fzxwYEgQIdKPZ2q48nU8HOeXs+yHKMaprI8zea555aQYlysjXXvmeqQ&#10;D0psoPgBnBzurYupY4rfS6oNFyIYQEjUl3iRz/IoSwlO/aRPs2a3XQmDDsRbKDzHfe15WscdGFnw&#10;DoiekkjhD2MtadjFES5iDKSF9OCgDbgdo2iY58V0sZ6v59kkm12tJ9m0qiZ3m1U2udqk13l1Wa1W&#10;VfrT80yzouWUMumpjuZNs78zx7GNou1O9n0h6YXyTXheK09e0ggFAVXjN6gLLvCFjxZww3YIlru8&#10;HN21VfQJfGFUbFC4UCBolfmBUQ/NWWL7fU8Mw0h8kOAt38ljYMZgOwZE1rC0xA6jGK5c7Pi9NnzX&#10;AnJ0r1R34L+GB294o0YWQN0PoOGCiOPl4Dv6fByyfl9hy18AAAD//wMAUEsDBBQABgAIAAAAIQDv&#10;6Hj74QAAAAoBAAAPAAAAZHJzL2Rvd25yZXYueG1sTI/NTsMwEITvSH0Ha5G4oNZuVZoS4lRVBTeE&#10;6A8qRzde4ijxOordJn173BMcRzOa+SZbDbZhF+x85UjCdCKAIRVOV1RKOOzfxktgPijSqnGEEq7o&#10;YZWP7jKVatfTFi+7ULJYQj5VEkwIbcq5Lwxa5SeuRYrej+usClF2Jded6mO5bfhMiAW3qqK4YFSL&#10;G4NFvTtbCfWH+dwe3zffxSPHuuy/xHF5fZXy4X5YvwALOIS/MNzwIzrkkenkzqQ9a6IW83k8EyQ8&#10;PQO7BabJLAF2kpAkAnie8f8X8l8AAAD//wMAUEsBAi0AFAAGAAgAAAAhALaDOJL+AAAA4QEAABMA&#10;AAAAAAAAAAAAAAAAAAAAAFtDb250ZW50X1R5cGVzXS54bWxQSwECLQAUAAYACAAAACEAOP0h/9YA&#10;AACUAQAACwAAAAAAAAAAAAAAAAAvAQAAX3JlbHMvLnJlbHNQSwECLQAUAAYACAAAACEA3oTOLn0C&#10;AAAKBQAADgAAAAAAAAAAAAAAAAAuAgAAZHJzL2Uyb0RvYy54bWxQSwECLQAUAAYACAAAACEA7+h4&#10;++EAAAAKAQAADwAAAAAAAAAAAAAAAADXBAAAZHJzL2Rvd25yZXYueG1sUEsFBgAAAAAEAAQA8wAA&#10;AOUFAAAAAA==&#10;" w14:anchorId="1F6FE863">
                <v:textbox inset="0,0,0,0">
                  <w:txbxContent>
                    <w:p w:rsidR="00F53DEF" w:rsidRDefault="00F53DEF" w14:paraId="26576640" w14:textId="77777777">
                      <w:pPr>
                        <w:spacing w:before="25" w:line="294" w:lineRule="auto"/>
                        <w:ind w:left="21" w:right="203"/>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166765">
        <w:rPr>
          <w:rFonts w:ascii="Times New Roman"/>
          <w:b/>
          <w:sz w:val="20"/>
        </w:rPr>
        <w:t xml:space="preserve">Agreements to Transfer Control of Station.  </w:t>
      </w:r>
      <w:r w:rsidR="00166765">
        <w:rPr>
          <w:rFonts w:ascii="Times New Roman"/>
          <w:sz w:val="20"/>
        </w:rPr>
        <w:t>Licensee/permittee certifies that:</w:t>
      </w:r>
      <w:r w:rsidR="00166765">
        <w:rPr>
          <w:rFonts w:ascii="Times New Roman"/>
          <w:sz w:val="20"/>
        </w:rPr>
        <w:tab/>
      </w:r>
      <w:r w:rsidR="00166765">
        <w:rPr>
          <w:rFonts w:ascii="Times New Roman"/>
          <w:w w:val="95"/>
          <w:position w:val="-2"/>
          <w:sz w:val="16"/>
        </w:rPr>
        <w:t>Yes</w:t>
      </w:r>
      <w:r w:rsidR="00166765">
        <w:rPr>
          <w:rFonts w:ascii="Times New Roman"/>
          <w:w w:val="95"/>
          <w:position w:val="-2"/>
          <w:sz w:val="16"/>
        </w:rPr>
        <w:tab/>
      </w:r>
      <w:r w:rsidR="00166765">
        <w:rPr>
          <w:rFonts w:ascii="Times New Roman"/>
          <w:position w:val="-3"/>
          <w:sz w:val="16"/>
        </w:rPr>
        <w:t>No</w:t>
      </w:r>
    </w:p>
    <w:p w:rsidR="007C748B" w:rsidRDefault="00817F51" w14:paraId="432FFC56" w14:textId="5955EF94">
      <w:pPr>
        <w:pStyle w:val="BodyText"/>
        <w:numPr>
          <w:ilvl w:val="2"/>
          <w:numId w:val="6"/>
        </w:numPr>
        <w:tabs>
          <w:tab w:val="left" w:pos="1137"/>
        </w:tabs>
        <w:spacing w:before="31"/>
        <w:ind w:right="3253" w:hanging="291"/>
        <w:rPr>
          <w:rFonts w:cs="Times New Roman"/>
        </w:rPr>
      </w:pPr>
      <w:r>
        <w:rPr>
          <w:noProof/>
        </w:rPr>
        <mc:AlternateContent>
          <mc:Choice Requires="wps">
            <w:drawing>
              <wp:anchor distT="0" distB="0" distL="114300" distR="114300" simplePos="0" relativeHeight="251604480" behindDoc="0" locked="0" layoutInCell="1" allowOverlap="1" wp14:editId="565D6E1B" wp14:anchorId="1866E8BF">
                <wp:simplePos x="0" y="0"/>
                <wp:positionH relativeFrom="page">
                  <wp:posOffset>5718175</wp:posOffset>
                </wp:positionH>
                <wp:positionV relativeFrom="paragraph">
                  <wp:posOffset>122555</wp:posOffset>
                </wp:positionV>
                <wp:extent cx="820420" cy="302260"/>
                <wp:effectExtent l="12700" t="5715" r="5080" b="6350"/>
                <wp:wrapNone/>
                <wp:docPr id="158"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302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019CCA86" w14:textId="77777777">
                            <w:pPr>
                              <w:spacing w:before="30"/>
                              <w:ind w:left="78"/>
                              <w:rPr>
                                <w:rFonts w:ascii="Times New Roman" w:hAnsi="Times New Roman" w:eastAsia="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style="position:absolute;left:0;text-align:left;margin-left:450.25pt;margin-top:9.65pt;width:64.6pt;height:23.8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VHfgIAAAoFAAAOAAAAZHJzL2Uyb0RvYy54bWysVMtu2zAQvBfoPxC8O3pEdh0hcpBadlGg&#10;LyDpB9AkZRGlSJakLaVF/71LynKS5lIU9UFeaVfDmd1ZXd8MnURHbp3QqsLZRYoRV1QzofYV/nq/&#10;nS0xcp4oRqRWvMIP3OGb1etX170pea5bLRm3CECUK3tT4dZ7UyaJoy3viLvQhitINtp2xMOt3SfM&#10;kh7QO5nkabpIem2ZsZpy5+BpPSbxKuI3Daf+c9M47pGsMHDz8WrjdReuyeqalHtLTCvoiQb5BxYd&#10;EQoOPUPVxBN0sOIFVCeo1U43/oLqLtFNIyiPGkBNlv6h5q4lhkct0Bxnzm1y/w+Wfjp+sUgwmN0c&#10;RqVIB0O654NHb/WAsnnsUG9cCYV3Bkr9AAmojmqd+aDpN4eUXrdE7fmttbpvOWHAMAu9TZ68Gmbi&#10;ShdAdv1HzeAgcvA6Ag2N7UL7oCEI0GFSD+fpBDIUHi7ztMghQyF1meb5InJLSDm9bKzz77juUAgq&#10;bGH4EZwcPzgfyJByKglnKb0VUkYDSIX6Cl/N8/koS0vBQjKUObvfraVFRxIsFH9RGWSelnXCg5Gl&#10;6IDouYiUoRkbxeIpngg5xsBEqgAO2oDbKRoN8/MqvdosN8tiVuSLzaxI63p2u10Xs8U2ezOvL+v1&#10;us5+BZ5ZUbaCMa4C1cm8WfF35jit0Wi7s32fSXqmfBt/L5Unz2nELoOq6T+qiy4Igx8t4IfdEC13&#10;WQS84IqdZg/gC6vHBYUPCgSttj8w6mE5K+y+H4jlGMn3CrwVNnkK7BTspoAoCq9W2GM0hms/bvzB&#10;WLFvAXl0r9K34L9GRG88sji5FhYuijh9HMJGP72PVY+fsNVvAAAA//8DAFBLAwQUAAYACAAAACEA&#10;rzSEweAAAAAKAQAADwAAAGRycy9kb3ducmV2LnhtbEyPy07DMBBF90j8gzVIbBC1KSJt0jgVqmCH&#10;UB+gsnTjaRwlHkex26R/j7uC5ege3XsmX462ZWfsfe1IwtNEAEMqna6pkvC1e3+cA/NBkVatI5Rw&#10;QQ/L4vYmV5l2A23wvA0ViyXkMyXBhNBlnPvSoFV+4jqkmB1db1WIZ19x3ashltuWT4VIuFU1xQWj&#10;OlwZLJvtyUpoPs16s/9Y/ZQPHJtq+Bb7+eVNyvu78XUBLOAY/mC46kd1KKLTwZ1Ie9ZKSIV4iWgM&#10;0mdgV0BM0xmwg4QkSYEXOf//QvELAAD//wMAUEsBAi0AFAAGAAgAAAAhALaDOJL+AAAA4QEAABMA&#10;AAAAAAAAAAAAAAAAAAAAAFtDb250ZW50X1R5cGVzXS54bWxQSwECLQAUAAYACAAAACEAOP0h/9YA&#10;AACUAQAACwAAAAAAAAAAAAAAAAAvAQAAX3JlbHMvLnJlbHNQSwECLQAUAAYACAAAACEATjzlR34C&#10;AAAKBQAADgAAAAAAAAAAAAAAAAAuAgAAZHJzL2Uyb0RvYy54bWxQSwECLQAUAAYACAAAACEArzSE&#10;weAAAAAKAQAADwAAAAAAAAAAAAAAAADYBAAAZHJzL2Rvd25yZXYueG1sUEsFBgAAAAAEAAQA8wAA&#10;AOUFAAAAAA==&#10;" w14:anchorId="1866E8BF">
                <v:textbox inset="0,0,0,0">
                  <w:txbxContent>
                    <w:p w:rsidR="00F53DEF" w:rsidRDefault="00F53DEF" w14:paraId="019CCA86" w14:textId="77777777">
                      <w:pPr>
                        <w:spacing w:before="30"/>
                        <w:ind w:left="78"/>
                        <w:rPr>
                          <w:rFonts w:ascii="Times New Roman" w:hAnsi="Times New Roman" w:eastAsia="Times New Roman" w:cs="Times New Roman"/>
                          <w:sz w:val="16"/>
                          <w:szCs w:val="16"/>
                        </w:rPr>
                      </w:pPr>
                      <w:r>
                        <w:rPr>
                          <w:rFonts w:ascii="Times New Roman"/>
                          <w:sz w:val="16"/>
                        </w:rPr>
                        <w:t>Exhibit No.</w:t>
                      </w:r>
                    </w:p>
                  </w:txbxContent>
                </v:textbox>
                <w10:wrap anchorx="page"/>
              </v:shape>
            </w:pict>
          </mc:Fallback>
        </mc:AlternateContent>
      </w:r>
      <w:r w:rsidR="00166765">
        <w:t>it</w:t>
      </w:r>
      <w:r w:rsidR="00166765">
        <w:rPr>
          <w:spacing w:val="7"/>
        </w:rPr>
        <w:t xml:space="preserve"> </w:t>
      </w:r>
      <w:r w:rsidR="00166765">
        <w:t>has</w:t>
      </w:r>
      <w:r w:rsidR="00166765">
        <w:rPr>
          <w:spacing w:val="7"/>
        </w:rPr>
        <w:t xml:space="preserve"> </w:t>
      </w:r>
      <w:r w:rsidR="00166765">
        <w:t>placed</w:t>
      </w:r>
      <w:r w:rsidR="00166765">
        <w:rPr>
          <w:spacing w:val="7"/>
        </w:rPr>
        <w:t xml:space="preserve"> </w:t>
      </w:r>
      <w:r w:rsidR="00166765">
        <w:t>in</w:t>
      </w:r>
      <w:r w:rsidR="00166765">
        <w:rPr>
          <w:spacing w:val="7"/>
        </w:rPr>
        <w:t xml:space="preserve"> </w:t>
      </w:r>
      <w:r w:rsidR="00166765">
        <w:t>its</w:t>
      </w:r>
      <w:r w:rsidR="00166765">
        <w:rPr>
          <w:spacing w:val="7"/>
        </w:rPr>
        <w:t xml:space="preserve"> </w:t>
      </w:r>
      <w:r w:rsidR="00166765">
        <w:t>public</w:t>
      </w:r>
      <w:r w:rsidR="00166765">
        <w:rPr>
          <w:spacing w:val="7"/>
        </w:rPr>
        <w:t xml:space="preserve"> </w:t>
      </w:r>
      <w:r w:rsidR="00166765">
        <w:t>inspection</w:t>
      </w:r>
      <w:r w:rsidR="00166765">
        <w:rPr>
          <w:spacing w:val="7"/>
        </w:rPr>
        <w:t xml:space="preserve"> </w:t>
      </w:r>
      <w:r w:rsidR="00166765">
        <w:t>file(s)</w:t>
      </w:r>
      <w:r w:rsidR="00166765">
        <w:rPr>
          <w:spacing w:val="7"/>
        </w:rPr>
        <w:t xml:space="preserve"> </w:t>
      </w:r>
      <w:r w:rsidR="00166765">
        <w:t>and</w:t>
      </w:r>
      <w:r w:rsidR="00166765">
        <w:rPr>
          <w:spacing w:val="7"/>
        </w:rPr>
        <w:t xml:space="preserve"> </w:t>
      </w:r>
      <w:r w:rsidR="00166765">
        <w:t>submitted</w:t>
      </w:r>
      <w:r w:rsidR="00166765">
        <w:rPr>
          <w:spacing w:val="7"/>
        </w:rPr>
        <w:t xml:space="preserve"> </w:t>
      </w:r>
      <w:r w:rsidR="00166765">
        <w:t>to</w:t>
      </w:r>
      <w:r w:rsidR="00166765">
        <w:rPr>
          <w:spacing w:val="7"/>
        </w:rPr>
        <w:t xml:space="preserve"> </w:t>
      </w:r>
      <w:r w:rsidR="00166765">
        <w:t>the</w:t>
      </w:r>
      <w:r w:rsidR="00166765">
        <w:rPr>
          <w:spacing w:val="7"/>
        </w:rPr>
        <w:t xml:space="preserve"> </w:t>
      </w:r>
      <w:r w:rsidR="00166765">
        <w:t>Commission</w:t>
      </w:r>
      <w:r w:rsidR="00166765">
        <w:rPr>
          <w:spacing w:val="7"/>
        </w:rPr>
        <w:t xml:space="preserve"> </w:t>
      </w:r>
      <w:r w:rsidR="00166765">
        <w:t>as</w:t>
      </w:r>
      <w:r w:rsidR="00166765">
        <w:rPr>
          <w:spacing w:val="7"/>
        </w:rPr>
        <w:t xml:space="preserve"> </w:t>
      </w:r>
      <w:r w:rsidR="00166765">
        <w:t xml:space="preserve">an Exhibit </w:t>
      </w:r>
      <w:r w:rsidR="00166765">
        <w:rPr>
          <w:spacing w:val="12"/>
        </w:rPr>
        <w:t xml:space="preserve"> </w:t>
      </w:r>
      <w:r w:rsidR="00166765">
        <w:t xml:space="preserve">to </w:t>
      </w:r>
      <w:r w:rsidR="00166765">
        <w:rPr>
          <w:spacing w:val="12"/>
        </w:rPr>
        <w:t xml:space="preserve"> </w:t>
      </w:r>
      <w:r w:rsidR="00166765">
        <w:t xml:space="preserve">this </w:t>
      </w:r>
      <w:r w:rsidR="00166765">
        <w:rPr>
          <w:spacing w:val="12"/>
        </w:rPr>
        <w:t xml:space="preserve"> </w:t>
      </w:r>
      <w:r w:rsidR="00166765">
        <w:t xml:space="preserve">application </w:t>
      </w:r>
      <w:r w:rsidR="00166765">
        <w:rPr>
          <w:spacing w:val="12"/>
        </w:rPr>
        <w:t xml:space="preserve"> </w:t>
      </w:r>
      <w:r w:rsidR="00166765">
        <w:t xml:space="preserve">copies </w:t>
      </w:r>
      <w:r w:rsidR="00166765">
        <w:rPr>
          <w:spacing w:val="12"/>
        </w:rPr>
        <w:t xml:space="preserve"> </w:t>
      </w:r>
      <w:r w:rsidR="00166765">
        <w:t xml:space="preserve">of </w:t>
      </w:r>
      <w:r w:rsidR="00166765">
        <w:rPr>
          <w:spacing w:val="12"/>
        </w:rPr>
        <w:t xml:space="preserve"> </w:t>
      </w:r>
      <w:r w:rsidR="00166765">
        <w:t xml:space="preserve">all </w:t>
      </w:r>
      <w:r w:rsidR="00166765">
        <w:rPr>
          <w:spacing w:val="12"/>
        </w:rPr>
        <w:t xml:space="preserve"> </w:t>
      </w:r>
      <w:r w:rsidR="00166765">
        <w:t xml:space="preserve">agreements </w:t>
      </w:r>
      <w:r w:rsidR="00166765">
        <w:rPr>
          <w:spacing w:val="12"/>
        </w:rPr>
        <w:t xml:space="preserve"> </w:t>
      </w:r>
      <w:r w:rsidR="00166765">
        <w:t xml:space="preserve">to </w:t>
      </w:r>
      <w:r w:rsidR="00166765">
        <w:rPr>
          <w:spacing w:val="12"/>
        </w:rPr>
        <w:t xml:space="preserve"> </w:t>
      </w:r>
      <w:r w:rsidR="00166765">
        <w:t xml:space="preserve">transfer </w:t>
      </w:r>
      <w:r w:rsidR="00166765">
        <w:rPr>
          <w:spacing w:val="12"/>
        </w:rPr>
        <w:t xml:space="preserve"> </w:t>
      </w:r>
      <w:r w:rsidR="00166765">
        <w:t xml:space="preserve">control </w:t>
      </w:r>
      <w:r w:rsidR="00166765">
        <w:rPr>
          <w:spacing w:val="12"/>
        </w:rPr>
        <w:t xml:space="preserve"> </w:t>
      </w:r>
      <w:r w:rsidR="00166765">
        <w:t xml:space="preserve">of </w:t>
      </w:r>
      <w:r w:rsidR="00166765">
        <w:rPr>
          <w:spacing w:val="12"/>
        </w:rPr>
        <w:t xml:space="preserve"> </w:t>
      </w:r>
      <w:r w:rsidR="00166765">
        <w:t>the station(s);</w:t>
      </w:r>
    </w:p>
    <w:p w:rsidR="007C748B" w:rsidRDefault="00166765" w14:paraId="22F04077" w14:textId="77777777">
      <w:pPr>
        <w:pStyle w:val="BodyText"/>
        <w:numPr>
          <w:ilvl w:val="2"/>
          <w:numId w:val="6"/>
        </w:numPr>
        <w:tabs>
          <w:tab w:val="left" w:pos="1137"/>
        </w:tabs>
        <w:spacing w:before="46" w:line="242" w:lineRule="auto"/>
        <w:ind w:right="3268" w:hanging="304"/>
        <w:rPr>
          <w:rFonts w:cs="Times New Roman"/>
        </w:rPr>
      </w:pPr>
      <w:r>
        <w:rPr>
          <w:position w:val="1"/>
        </w:rPr>
        <w:t xml:space="preserve">these documents embody the complete and final understanding between transferor(s) </w:t>
      </w:r>
      <w:r>
        <w:t>and transferee(s); and</w:t>
      </w:r>
    </w:p>
    <w:p w:rsidR="007C748B" w:rsidRDefault="00166765" w14:paraId="75E5EB2C" w14:textId="77777777">
      <w:pPr>
        <w:pStyle w:val="BodyText"/>
        <w:numPr>
          <w:ilvl w:val="2"/>
          <w:numId w:val="6"/>
        </w:numPr>
        <w:tabs>
          <w:tab w:val="left" w:pos="1137"/>
        </w:tabs>
        <w:spacing w:before="32"/>
        <w:ind w:hanging="302"/>
        <w:rPr>
          <w:rFonts w:cs="Times New Roman"/>
        </w:rPr>
      </w:pPr>
      <w:r>
        <w:rPr>
          <w:position w:val="1"/>
        </w:rPr>
        <w:t>these agreements comply fully with the Commission's rules and policies.</w:t>
      </w:r>
    </w:p>
    <w:p w:rsidR="007C748B" w:rsidRDefault="007C748B" w14:paraId="107BDDF0" w14:textId="77777777">
      <w:pPr>
        <w:spacing w:before="8"/>
        <w:rPr>
          <w:rFonts w:ascii="Times New Roman" w:hAnsi="Times New Roman" w:eastAsia="Times New Roman" w:cs="Times New Roman"/>
          <w:sz w:val="25"/>
          <w:szCs w:val="25"/>
        </w:rPr>
      </w:pPr>
    </w:p>
    <w:p w:rsidR="007C748B" w:rsidRDefault="007C748B" w14:paraId="7AFE09D7" w14:textId="77777777">
      <w:pPr>
        <w:rPr>
          <w:rFonts w:ascii="Times New Roman" w:hAnsi="Times New Roman" w:eastAsia="Times New Roman" w:cs="Times New Roman"/>
          <w:sz w:val="25"/>
          <w:szCs w:val="25"/>
        </w:rPr>
        <w:sectPr w:rsidR="007C748B">
          <w:type w:val="continuous"/>
          <w:pgSz w:w="12240" w:h="15840"/>
          <w:pgMar w:top="500" w:right="400" w:bottom="280" w:left="640" w:header="720" w:footer="720" w:gutter="0"/>
          <w:cols w:space="720"/>
        </w:sectPr>
      </w:pPr>
    </w:p>
    <w:p w:rsidR="007C748B" w:rsidRDefault="00817F51" w14:paraId="7ECC6C25" w14:textId="6BBDD887">
      <w:pPr>
        <w:pStyle w:val="BodyText"/>
        <w:numPr>
          <w:ilvl w:val="1"/>
          <w:numId w:val="6"/>
        </w:numPr>
        <w:tabs>
          <w:tab w:val="left" w:pos="829"/>
        </w:tabs>
        <w:spacing w:before="74" w:line="260" w:lineRule="auto"/>
        <w:ind w:left="828" w:hanging="437"/>
        <w:jc w:val="both"/>
        <w:rPr>
          <w:rFonts w:cs="Times New Roman"/>
        </w:rPr>
      </w:pPr>
      <w:r>
        <w:rPr>
          <w:noProof/>
        </w:rPr>
        <mc:AlternateContent>
          <mc:Choice Requires="wps">
            <w:drawing>
              <wp:anchor distT="0" distB="0" distL="114300" distR="114300" simplePos="0" relativeHeight="251605504" behindDoc="0" locked="0" layoutInCell="1" allowOverlap="1" wp14:editId="62763436" wp14:anchorId="5B617484">
                <wp:simplePos x="0" y="0"/>
                <wp:positionH relativeFrom="page">
                  <wp:posOffset>5715000</wp:posOffset>
                </wp:positionH>
                <wp:positionV relativeFrom="paragraph">
                  <wp:posOffset>34290</wp:posOffset>
                </wp:positionV>
                <wp:extent cx="820420" cy="302260"/>
                <wp:effectExtent l="9525" t="5080" r="8255" b="6985"/>
                <wp:wrapNone/>
                <wp:docPr id="15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3022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0E445093" w14:textId="77777777">
                            <w:pPr>
                              <w:spacing w:before="33"/>
                              <w:ind w:left="76"/>
                              <w:rPr>
                                <w:rFonts w:ascii="Times New Roman" w:hAnsi="Times New Roman" w:eastAsia="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style="position:absolute;left:0;text-align:left;margin-left:450pt;margin-top:2.7pt;width:64.6pt;height:23.8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YDYfgIAAAoFAAAOAAAAZHJzL2Uyb0RvYy54bWysVNtu2zAMfR+wfxD0nvgSJ02NOkUWJ8OA&#10;7gK0+wBFlmNhsqRJSuyu2L+PkuOsXV+GYX6QaZM64iEPdXPbtwKdmLFcyQIn0xgjJqmquDwU+OvD&#10;brLEyDoiKyKUZAV+ZBbfrt6+uel0zlLVKFExgwBE2rzTBW6c03kUWdqwltip0kyCs1amJQ4+zSGq&#10;DOkAvRVRGseLqFOm0kZRZi38LQcnXgX8umbUfa5ryxwSBYbcXFhNWPd+jVY3JD8YohtOz2mQf8ii&#10;JVzCoReokjiCjoa/gmo5Ncqq2k2paiNV15yywAHYJPEfbO4bolngAsWx+lIm+/9g6afTF4N4Bb2b&#10;X2EkSQtNemC9Q+9Uj5Ls2leo0zaHwHsNoa4HB0QHtlbfKfrNIqk2DZEHtjZGdQ0jFWSY+J3Rs60D&#10;jvUg++6jquAgcnQqAPW1aX35oCAI0KFTj5fu+GQo/FymcZaCh4JrFqfpInQvIvm4WRvr3jPVIm8U&#10;2EDzAzg53VnnkyH5GOLPkmrHhQgCEBJ1BV7M5vFASwleeacPs+aw3wiDTsRLKDyBGXieh7XcgZAF&#10;byHRSxDJfTG2sgqnOMLFYEMmQnpw4Aa5na1BME/X8fV2uV1mkyxdbCdZXJaT9W6TTRa75GpezsrN&#10;pkx++jyTLG94VTHpUx3Fm2R/J47zGA2yu8j3BaUXzHfhec08eplGqDKwGt+BXVCBb/wgAdfv+yC5&#10;2XxU115Vj6ALo4YBhQsFjEaZHxh1MJwFtt+PxDCMxAcJ2vKTPBpmNPajQSSFrQV2GA3mxg0Tf9SG&#10;HxpAHtQr1Rr0V/OgDS/UIYuzamHgAonz5eAn+vl3iPp9ha1+AQAA//8DAFBLAwQUAAYACAAAACEA&#10;xQLkVeAAAAAJAQAADwAAAGRycy9kb3ducmV2LnhtbEyPwW7CMBBE75X6D9ZW6q3YDSkqIQ4KFbQX&#10;LlCo1JsTL0nUeB1iA+nfY07tcXZWM2/S+WBadsbeNZYkPI8EMKTS6oYqCbvP1dMrMOcVadVaQgm/&#10;6GCe3d+lKtH2Qhs8b33FQgi5REmove8Szl1Zo1FuZDuk4B1sb5QPsq+47tUlhJuWR0JMuFENhYZa&#10;dfhWY/mzPRkJm2Kxyr/L/fvHMV7mk3g5fK3HCykfH4Z8Bszj4P+e4YYf0CELTIU9kXaslTAVImzx&#10;El5iYDdfRNMIWBEOYwE8S/n/BdkVAAD//wMAUEsBAi0AFAAGAAgAAAAhALaDOJL+AAAA4QEAABMA&#10;AAAAAAAAAAAAAAAAAAAAAFtDb250ZW50X1R5cGVzXS54bWxQSwECLQAUAAYACAAAACEAOP0h/9YA&#10;AACUAQAACwAAAAAAAAAAAAAAAAAvAQAAX3JlbHMvLnJlbHNQSwECLQAUAAYACAAAACEA452A2H4C&#10;AAAKBQAADgAAAAAAAAAAAAAAAAAuAgAAZHJzL2Uyb0RvYy54bWxQSwECLQAUAAYACAAAACEAxQLk&#10;VeAAAAAJAQAADwAAAAAAAAAAAAAAAADYBAAAZHJzL2Rvd25yZXYueG1sUEsFBgAAAAAEAAQA8wAA&#10;AOUFAAAAAA==&#10;" w14:anchorId="5B617484">
                <v:textbox inset="0,0,0,0">
                  <w:txbxContent>
                    <w:p w:rsidR="00F53DEF" w:rsidRDefault="00F53DEF" w14:paraId="0E445093" w14:textId="77777777">
                      <w:pPr>
                        <w:spacing w:before="33"/>
                        <w:ind w:left="76"/>
                        <w:rPr>
                          <w:rFonts w:ascii="Times New Roman" w:hAnsi="Times New Roman" w:eastAsia="Times New Roman" w:cs="Times New Roman"/>
                          <w:sz w:val="16"/>
                          <w:szCs w:val="16"/>
                        </w:rPr>
                      </w:pPr>
                      <w:r>
                        <w:rPr>
                          <w:rFonts w:ascii="Times New Roman"/>
                          <w:sz w:val="16"/>
                        </w:rPr>
                        <w:t>Exhibit No.</w:t>
                      </w:r>
                    </w:p>
                  </w:txbxContent>
                </v:textbox>
                <w10:wrap anchorx="page"/>
              </v:shape>
            </w:pict>
          </mc:Fallback>
        </mc:AlternateContent>
      </w:r>
      <w:r w:rsidR="00166765">
        <w:rPr>
          <w:b/>
        </w:rPr>
        <w:t>Other</w:t>
      </w:r>
      <w:r w:rsidR="00166765">
        <w:rPr>
          <w:b/>
          <w:spacing w:val="4"/>
        </w:rPr>
        <w:t xml:space="preserve"> </w:t>
      </w:r>
      <w:r w:rsidR="00166765">
        <w:rPr>
          <w:b/>
        </w:rPr>
        <w:t>Authorizations.</w:t>
      </w:r>
      <w:r w:rsidR="00166765">
        <w:rPr>
          <w:b/>
          <w:spacing w:val="4"/>
        </w:rPr>
        <w:t xml:space="preserve"> </w:t>
      </w:r>
      <w:r w:rsidR="00166765">
        <w:t>List</w:t>
      </w:r>
      <w:r w:rsidR="00166765">
        <w:rPr>
          <w:spacing w:val="4"/>
        </w:rPr>
        <w:t xml:space="preserve"> </w:t>
      </w:r>
      <w:r w:rsidR="00166765">
        <w:t>call</w:t>
      </w:r>
      <w:r w:rsidR="00166765">
        <w:rPr>
          <w:spacing w:val="4"/>
        </w:rPr>
        <w:t xml:space="preserve"> </w:t>
      </w:r>
      <w:r w:rsidR="00166765">
        <w:t>signs,</w:t>
      </w:r>
      <w:r w:rsidR="00166765">
        <w:rPr>
          <w:spacing w:val="4"/>
        </w:rPr>
        <w:t xml:space="preserve"> </w:t>
      </w:r>
      <w:r w:rsidR="00166765">
        <w:t>locations,</w:t>
      </w:r>
      <w:r w:rsidR="00166765">
        <w:rPr>
          <w:spacing w:val="4"/>
        </w:rPr>
        <w:t xml:space="preserve"> </w:t>
      </w:r>
      <w:r w:rsidR="00166765">
        <w:t>and</w:t>
      </w:r>
      <w:r w:rsidR="00166765">
        <w:rPr>
          <w:spacing w:val="4"/>
        </w:rPr>
        <w:t xml:space="preserve"> </w:t>
      </w:r>
      <w:r w:rsidR="00166765">
        <w:t>facility</w:t>
      </w:r>
      <w:r w:rsidR="00166765">
        <w:rPr>
          <w:spacing w:val="4"/>
        </w:rPr>
        <w:t xml:space="preserve"> </w:t>
      </w:r>
      <w:r w:rsidR="00166765">
        <w:t>identifiers</w:t>
      </w:r>
      <w:r w:rsidR="00166765">
        <w:rPr>
          <w:spacing w:val="4"/>
        </w:rPr>
        <w:t xml:space="preserve"> </w:t>
      </w:r>
      <w:r w:rsidR="00166765">
        <w:t>of</w:t>
      </w:r>
      <w:r w:rsidR="00166765">
        <w:rPr>
          <w:spacing w:val="4"/>
        </w:rPr>
        <w:t xml:space="preserve"> </w:t>
      </w:r>
      <w:r w:rsidR="00166765">
        <w:t>all</w:t>
      </w:r>
      <w:r w:rsidR="00166765">
        <w:rPr>
          <w:spacing w:val="4"/>
        </w:rPr>
        <w:t xml:space="preserve"> </w:t>
      </w:r>
      <w:r w:rsidR="00166765">
        <w:t>other broadcast</w:t>
      </w:r>
      <w:r w:rsidR="00166765">
        <w:rPr>
          <w:spacing w:val="2"/>
        </w:rPr>
        <w:t xml:space="preserve"> </w:t>
      </w:r>
      <w:r w:rsidR="00166765">
        <w:t>stations</w:t>
      </w:r>
      <w:r w:rsidR="00166765">
        <w:rPr>
          <w:spacing w:val="2"/>
        </w:rPr>
        <w:t xml:space="preserve"> </w:t>
      </w:r>
      <w:r w:rsidR="00166765">
        <w:t>in</w:t>
      </w:r>
      <w:r w:rsidR="00166765">
        <w:rPr>
          <w:spacing w:val="2"/>
        </w:rPr>
        <w:t xml:space="preserve"> </w:t>
      </w:r>
      <w:r w:rsidR="00166765">
        <w:t>which</w:t>
      </w:r>
      <w:r w:rsidR="00166765">
        <w:rPr>
          <w:spacing w:val="2"/>
        </w:rPr>
        <w:t xml:space="preserve"> </w:t>
      </w:r>
      <w:r w:rsidR="00166765">
        <w:t>licensee/permittee</w:t>
      </w:r>
      <w:r w:rsidR="00166765">
        <w:rPr>
          <w:spacing w:val="2"/>
        </w:rPr>
        <w:t xml:space="preserve"> </w:t>
      </w:r>
      <w:r w:rsidR="00166765">
        <w:t>or</w:t>
      </w:r>
      <w:r w:rsidR="00166765">
        <w:rPr>
          <w:spacing w:val="2"/>
        </w:rPr>
        <w:t xml:space="preserve"> </w:t>
      </w:r>
      <w:r w:rsidR="00166765">
        <w:t>any</w:t>
      </w:r>
      <w:r w:rsidR="00166765">
        <w:rPr>
          <w:spacing w:val="2"/>
        </w:rPr>
        <w:t xml:space="preserve"> </w:t>
      </w:r>
      <w:r w:rsidR="00166765">
        <w:t>party</w:t>
      </w:r>
      <w:r w:rsidR="00166765">
        <w:rPr>
          <w:spacing w:val="2"/>
        </w:rPr>
        <w:t xml:space="preserve"> </w:t>
      </w:r>
      <w:r w:rsidR="00166765">
        <w:t>to</w:t>
      </w:r>
      <w:r w:rsidR="00166765">
        <w:rPr>
          <w:spacing w:val="2"/>
        </w:rPr>
        <w:t xml:space="preserve"> </w:t>
      </w:r>
      <w:r w:rsidR="00166765">
        <w:t>the</w:t>
      </w:r>
      <w:r w:rsidR="00166765">
        <w:rPr>
          <w:spacing w:val="2"/>
        </w:rPr>
        <w:t xml:space="preserve"> </w:t>
      </w:r>
      <w:r w:rsidR="00166765">
        <w:t>application</w:t>
      </w:r>
      <w:r w:rsidR="00166765">
        <w:rPr>
          <w:spacing w:val="2"/>
        </w:rPr>
        <w:t xml:space="preserve"> </w:t>
      </w:r>
      <w:r w:rsidR="00166765">
        <w:t>has</w:t>
      </w:r>
      <w:r w:rsidR="00166765">
        <w:rPr>
          <w:spacing w:val="2"/>
        </w:rPr>
        <w:t xml:space="preserve"> </w:t>
      </w:r>
      <w:r w:rsidR="00166765">
        <w:t>an attributable interest.</w:t>
      </w:r>
    </w:p>
    <w:p w:rsidR="007C748B" w:rsidRDefault="00166765" w14:paraId="035DCF24" w14:textId="77777777">
      <w:pPr>
        <w:rPr>
          <w:rFonts w:ascii="Times New Roman" w:hAnsi="Times New Roman" w:eastAsia="Times New Roman" w:cs="Times New Roman"/>
          <w:sz w:val="16"/>
          <w:szCs w:val="16"/>
        </w:rPr>
      </w:pPr>
      <w:r>
        <w:br w:type="column"/>
      </w:r>
    </w:p>
    <w:p w:rsidR="007C748B" w:rsidRDefault="007C748B" w14:paraId="40E049C1" w14:textId="77777777">
      <w:pPr>
        <w:spacing w:before="10"/>
        <w:rPr>
          <w:rFonts w:ascii="Times New Roman" w:hAnsi="Times New Roman" w:eastAsia="Times New Roman" w:cs="Times New Roman"/>
          <w:sz w:val="17"/>
          <w:szCs w:val="17"/>
        </w:rPr>
      </w:pPr>
    </w:p>
    <w:p w:rsidR="007C748B" w:rsidRDefault="00817F51" w14:paraId="777A5B5C" w14:textId="006E7514">
      <w:pPr>
        <w:ind w:left="391"/>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98336" behindDoc="0" locked="0" layoutInCell="1" allowOverlap="1" wp14:editId="63EFC53C" wp14:anchorId="4376A477">
                <wp:simplePos x="0" y="0"/>
                <wp:positionH relativeFrom="page">
                  <wp:posOffset>6617335</wp:posOffset>
                </wp:positionH>
                <wp:positionV relativeFrom="paragraph">
                  <wp:posOffset>-69850</wp:posOffset>
                </wp:positionV>
                <wp:extent cx="201295" cy="180340"/>
                <wp:effectExtent l="6985" t="14605" r="10795" b="14605"/>
                <wp:wrapNone/>
                <wp:docPr id="155"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80340"/>
                          <a:chOff x="10421" y="-110"/>
                          <a:chExt cx="317" cy="284"/>
                        </a:xfrm>
                      </wpg:grpSpPr>
                      <wps:wsp>
                        <wps:cNvPr id="156" name="Freeform 148"/>
                        <wps:cNvSpPr>
                          <a:spLocks/>
                        </wps:cNvSpPr>
                        <wps:spPr bwMode="auto">
                          <a:xfrm>
                            <a:off x="10421" y="-110"/>
                            <a:ext cx="317" cy="284"/>
                          </a:xfrm>
                          <a:custGeom>
                            <a:avLst/>
                            <a:gdLst>
                              <a:gd name="T0" fmla="+- 0 10421 10421"/>
                              <a:gd name="T1" fmla="*/ T0 w 317"/>
                              <a:gd name="T2" fmla="+- 0 173 -110"/>
                              <a:gd name="T3" fmla="*/ 173 h 284"/>
                              <a:gd name="T4" fmla="+- 0 10738 10421"/>
                              <a:gd name="T5" fmla="*/ T4 w 317"/>
                              <a:gd name="T6" fmla="+- 0 173 -110"/>
                              <a:gd name="T7" fmla="*/ 173 h 284"/>
                              <a:gd name="T8" fmla="+- 0 10738 10421"/>
                              <a:gd name="T9" fmla="*/ T8 w 317"/>
                              <a:gd name="T10" fmla="+- 0 -110 -110"/>
                              <a:gd name="T11" fmla="*/ -110 h 284"/>
                              <a:gd name="T12" fmla="+- 0 10421 10421"/>
                              <a:gd name="T13" fmla="*/ T12 w 317"/>
                              <a:gd name="T14" fmla="+- 0 -110 -110"/>
                              <a:gd name="T15" fmla="*/ -110 h 284"/>
                              <a:gd name="T16" fmla="+- 0 10421 10421"/>
                              <a:gd name="T17" fmla="*/ T16 w 317"/>
                              <a:gd name="T18" fmla="+- 0 173 -110"/>
                              <a:gd name="T19" fmla="*/ 173 h 284"/>
                            </a:gdLst>
                            <a:ahLst/>
                            <a:cxnLst>
                              <a:cxn ang="0">
                                <a:pos x="T1" y="T3"/>
                              </a:cxn>
                              <a:cxn ang="0">
                                <a:pos x="T5" y="T7"/>
                              </a:cxn>
                              <a:cxn ang="0">
                                <a:pos x="T9" y="T11"/>
                              </a:cxn>
                              <a:cxn ang="0">
                                <a:pos x="T13" y="T15"/>
                              </a:cxn>
                              <a:cxn ang="0">
                                <a:pos x="T17" y="T19"/>
                              </a:cxn>
                            </a:cxnLst>
                            <a:rect l="0" t="0" r="r" b="b"/>
                            <a:pathLst>
                              <a:path w="317" h="284">
                                <a:moveTo>
                                  <a:pt x="0" y="283"/>
                                </a:moveTo>
                                <a:lnTo>
                                  <a:pt x="317" y="283"/>
                                </a:lnTo>
                                <a:lnTo>
                                  <a:pt x="317"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style="position:absolute;margin-left:521.05pt;margin-top:-5.5pt;width:15.85pt;height:14.2pt;z-index:251598336;mso-position-horizontal-relative:page" coordsize="317,284" coordorigin="10421,-110" o:spid="_x0000_s1026" w14:anchorId="71E7CC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j/UGwQAAHILAAAOAAAAZHJzL2Uyb0RvYy54bWykVtuO2zYQfS/QfyD02MIrUZZvwnqDwJdF&#10;gTQJEPcDaIm6oJKokrTlTdF/73AoybLX3i5SP9iUeTQ8cw7JmccPp7IgRy5VLqqlQx88h/AqEnFe&#10;pUvnj912NHeI0qyKWSEqvnReuHI+PP3802NTh9wXmShiLgkEqVTY1Esn07oOXVdFGS+ZehA1r2Ay&#10;EbJkGh5l6saSNRC9LFzf86ZuI2RcSxFxpeDftZ10njB+kvBIf0kSxTUplg5w0/gt8Xtvvt2nRxam&#10;ktVZHrU02A+wKFlewaJ9qDXTjBxk/ipUmUdSKJHoh0iUrkiSPOKYA2RDvatsnqU41JhLGjZp3csE&#10;0l7p9MNho8/Hr5LkMXg3mTikYiWYhOsSGsyMPE2dhoB6lvW3+qu0OcLwk4j+VDDtXs+b59SCyb75&#10;XcQQkB20QHlOiSxNCEicnNCFl94FftIkgj9BCH8BXCKYonNvHLQuRRlYad6iXuBTh8D0iNJ+ctO+&#10;PqYz+64/Dwx/l4V2VWTaMjNpwYZTZ03V/9P0W8ZqjlYpo1av6bTTdCs5N9sYZJ1bWRHYaaqGgg5m&#10;DE0Fuv+nlLdE6RS9KwkLo4PSz1ygKez4SWl7IGIYodVxuyV2cHiSsoCz8euIeARXs9/tEeqB4IwF&#10;/uKSnUcaYlZvo3bB/A5jg83G5Oxk2kcadyiIRAGTkdZSOGY9KOhALa/ZeH6bF+yoM6/gNi9wa5jk&#10;HV6wv/pId3nBvTcM5d3lteiARq/5bV6wy4fRjFg3FaND8RF1UzN6pb85T7dFo0MPdtS/Q+/ShPv0&#10;hh68Qe/KhjfoDa3Y0ekdelde3LGVDp248BWukLQ7ESzrDkl0qtpTAiPCTMHz8JKrhTLX1M7eUbtx&#10;ewsByhypO2CQBi60HR4VWO9tMDA1YLDbXnBvo42JCJ+8Dw6iInwxhFtObcIS6up1RZUOgYq6N++w&#10;sGba6NQNSbN08BLK4HqHa9n8X4oj3wlE6HMt8OedXOf5ohriMA7wOyO7+e63xngdDgsEsO9mu1+L&#10;goMFsd6Deb1eVAjFrQEmXyw1feJGr8HdWoltXhSoTVEZOag/8+x2UaLIYzNrtFAy3a8KSY7MNCz4&#10;aV24gEFjUMUYLeMs3rRjzfLCjjFfEw9KQOuDKQbYkfy98Bab+WYejAJ/uhkF3no9+rhdBaPpls4m&#10;6/F6tVrTf4xHNAizPI55Zdh13REN3lcp2z7N9jV9f3SRxUWyW/y8Tta9pIEqQy7dL2YHpd2WSVvX&#10;9yJ+gZIphW33oD2FQSbkd4c00OotHfXXgUnukOK3Cur+ggbQYxCND8Fk5sODHM7shzOsiiDU0tEO&#10;nHkzXGnbTx5qmacZrERxf1fiI3Q9SW4qKvKzrNoHaD1whI0d5tI2oaZzHD4j6twqP/0LAAD//wMA&#10;UEsDBBQABgAIAAAAIQD0zcmz4AAAAAwBAAAPAAAAZHJzL2Rvd25yZXYueG1sTI9Na8JAEIbvhf6H&#10;ZQq96WbV1pJmIyJtT1JQC6W3NTsmwexsyK5J/PcdT+1tXubh/chWo2tEj12oPWlQ0wQEUuFtTaWG&#10;r8P75AVEiIasaTyhhisGWOX3d5lJrR9oh/0+loJNKKRGQxVjm0oZigqdCVPfIvHv5DtnIsuulLYz&#10;A5u7Rs6S5Fk6UxMnVKbFTYXFeX9xGj4GM6zn6q3fnk+b68/h6fN7q1Drx4dx/Qoi4hj/YLjV5+qQ&#10;c6ejv5ANomGdLGaKWQ0TpXjVDUmWc55z5Gu5AJln8v+I/BcAAP//AwBQSwECLQAUAAYACAAAACEA&#10;toM4kv4AAADhAQAAEwAAAAAAAAAAAAAAAAAAAAAAW0NvbnRlbnRfVHlwZXNdLnhtbFBLAQItABQA&#10;BgAIAAAAIQA4/SH/1gAAAJQBAAALAAAAAAAAAAAAAAAAAC8BAABfcmVscy8ucmVsc1BLAQItABQA&#10;BgAIAAAAIQBvJj/UGwQAAHILAAAOAAAAAAAAAAAAAAAAAC4CAABkcnMvZTJvRG9jLnhtbFBLAQIt&#10;ABQABgAIAAAAIQD0zcmz4AAAAAwBAAAPAAAAAAAAAAAAAAAAAHUGAABkcnMvZG93bnJldi54bWxQ&#10;SwUGAAAAAAQABADzAAAAggcAAAAA&#10;">
                <v:shape id="Freeform 148" style="position:absolute;left:10421;top:-110;width:317;height:284;visibility:visible;mso-wrap-style:square;v-text-anchor:top" coordsize="317,284" o:spid="_x0000_s1027" filled="f" strokeweight="1pt" path="m,283r317,l317,,,,,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f2wQAAANwAAAAPAAAAZHJzL2Rvd25yZXYueG1sRE9Na8JA&#10;EL0X/A/LCL3VjS21kmYjUhA8NIcm9j5kp5vo7mzIrpr++64g9DaP9znFZnJWXGgMvWcFy0UGgrj1&#10;umej4NDsntYgQkTWaD2Tgl8KsClnDwXm2l/5iy51NCKFcMhRQRfjkEsZ2o4choUfiBP340eHMcHR&#10;SD3iNYU7K5+zbCUd9pwaOhzoo6P2VJ+dgqyyL77aHde1a96Msc139clWqcf5tH0HEWmK/+K7e6/T&#10;/NcV3J5JF8jyDwAA//8DAFBLAQItABQABgAIAAAAIQDb4fbL7gAAAIUBAAATAAAAAAAAAAAAAAAA&#10;AAAAAABbQ29udGVudF9UeXBlc10ueG1sUEsBAi0AFAAGAAgAAAAhAFr0LFu/AAAAFQEAAAsAAAAA&#10;AAAAAAAAAAAAHwEAAF9yZWxzLy5yZWxzUEsBAi0AFAAGAAgAAAAhAEyGB/bBAAAA3AAAAA8AAAAA&#10;AAAAAAAAAAAABwIAAGRycy9kb3ducmV2LnhtbFBLBQYAAAAAAwADALcAAAD1AgAAAAA=&#10;">
                  <v:path arrowok="t" o:connecttype="custom" o:connectlocs="0,173;317,173;317,-110;0,-110;0,173" o:connectangles="0,0,0,0,0"/>
                </v:shape>
                <w10:wrap anchorx="page"/>
              </v:group>
            </w:pict>
          </mc:Fallback>
        </mc:AlternateContent>
      </w:r>
      <w:r w:rsidR="00166765">
        <w:rPr>
          <w:rFonts w:ascii="Times New Roman"/>
          <w:sz w:val="16"/>
        </w:rPr>
        <w:t>N/A</w:t>
      </w:r>
    </w:p>
    <w:p w:rsidR="007C748B" w:rsidRDefault="007C748B" w14:paraId="2C0FC7FE" w14:textId="77777777">
      <w:pPr>
        <w:rPr>
          <w:rFonts w:ascii="Times New Roman" w:hAnsi="Times New Roman" w:eastAsia="Times New Roman" w:cs="Times New Roman"/>
          <w:sz w:val="16"/>
          <w:szCs w:val="16"/>
        </w:rPr>
        <w:sectPr w:rsidR="007C748B">
          <w:type w:val="continuous"/>
          <w:pgSz w:w="12240" w:h="15840"/>
          <w:pgMar w:top="500" w:right="400" w:bottom="280" w:left="640" w:header="720" w:footer="720" w:gutter="0"/>
          <w:cols w:equalWidth="0" w:space="720" w:num="2">
            <w:col w:w="8144" w:space="1763"/>
            <w:col w:w="1293"/>
          </w:cols>
        </w:sectPr>
      </w:pPr>
    </w:p>
    <w:p w:rsidR="007C748B" w:rsidRDefault="007C748B" w14:paraId="74782094" w14:textId="77777777">
      <w:pPr>
        <w:spacing w:before="7"/>
        <w:rPr>
          <w:rFonts w:ascii="Times New Roman" w:hAnsi="Times New Roman" w:eastAsia="Times New Roman" w:cs="Times New Roman"/>
          <w:sz w:val="11"/>
          <w:szCs w:val="11"/>
        </w:rPr>
      </w:pPr>
    </w:p>
    <w:p w:rsidR="007C748B" w:rsidRDefault="007C748B" w14:paraId="3F86CEA5" w14:textId="77777777">
      <w:pPr>
        <w:rPr>
          <w:rFonts w:ascii="Times New Roman" w:hAnsi="Times New Roman" w:eastAsia="Times New Roman" w:cs="Times New Roman"/>
          <w:sz w:val="11"/>
          <w:szCs w:val="11"/>
        </w:rPr>
        <w:sectPr w:rsidR="007C748B">
          <w:type w:val="continuous"/>
          <w:pgSz w:w="12240" w:h="15840"/>
          <w:pgMar w:top="500" w:right="400" w:bottom="280" w:left="640" w:header="720" w:footer="720" w:gutter="0"/>
          <w:cols w:space="720"/>
        </w:sectPr>
      </w:pPr>
    </w:p>
    <w:p w:rsidR="007C748B" w:rsidRDefault="00166765" w14:paraId="31B2539A" w14:textId="77777777">
      <w:pPr>
        <w:pStyle w:val="BodyText"/>
        <w:numPr>
          <w:ilvl w:val="1"/>
          <w:numId w:val="6"/>
        </w:numPr>
        <w:tabs>
          <w:tab w:val="left" w:pos="829"/>
        </w:tabs>
        <w:spacing w:before="74"/>
        <w:ind w:left="828" w:hanging="432"/>
        <w:jc w:val="left"/>
        <w:rPr>
          <w:rFonts w:cs="Times New Roman"/>
        </w:rPr>
      </w:pPr>
      <w:r>
        <w:rPr>
          <w:b/>
        </w:rPr>
        <w:t xml:space="preserve">Character </w:t>
      </w:r>
      <w:r>
        <w:rPr>
          <w:b/>
          <w:spacing w:val="3"/>
        </w:rPr>
        <w:t xml:space="preserve"> </w:t>
      </w:r>
      <w:r>
        <w:rPr>
          <w:b/>
        </w:rPr>
        <w:t xml:space="preserve">Issues. </w:t>
      </w:r>
      <w:r>
        <w:rPr>
          <w:b/>
          <w:spacing w:val="3"/>
        </w:rPr>
        <w:t xml:space="preserve"> </w:t>
      </w:r>
      <w:r>
        <w:t xml:space="preserve">Licensee/permittee </w:t>
      </w:r>
      <w:r>
        <w:rPr>
          <w:spacing w:val="3"/>
        </w:rPr>
        <w:t xml:space="preserve"> </w:t>
      </w:r>
      <w:r>
        <w:t xml:space="preserve">certifies </w:t>
      </w:r>
      <w:r>
        <w:rPr>
          <w:spacing w:val="3"/>
        </w:rPr>
        <w:t xml:space="preserve"> </w:t>
      </w:r>
      <w:r>
        <w:t xml:space="preserve">that </w:t>
      </w:r>
      <w:r>
        <w:rPr>
          <w:spacing w:val="3"/>
        </w:rPr>
        <w:t xml:space="preserve"> </w:t>
      </w:r>
      <w:r>
        <w:t xml:space="preserve">neither </w:t>
      </w:r>
      <w:r>
        <w:rPr>
          <w:spacing w:val="3"/>
        </w:rPr>
        <w:t xml:space="preserve"> </w:t>
      </w:r>
      <w:r>
        <w:t xml:space="preserve">licensee/permittee </w:t>
      </w:r>
      <w:r>
        <w:rPr>
          <w:spacing w:val="3"/>
        </w:rPr>
        <w:t xml:space="preserve"> </w:t>
      </w:r>
      <w:r>
        <w:t xml:space="preserve">nor </w:t>
      </w:r>
      <w:r>
        <w:rPr>
          <w:spacing w:val="3"/>
        </w:rPr>
        <w:t xml:space="preserve"> </w:t>
      </w:r>
      <w:r>
        <w:t>any party to the application has or has had any interest in, or connection with:</w:t>
      </w:r>
    </w:p>
    <w:p w:rsidR="007C748B" w:rsidRDefault="00166765" w14:paraId="213E159C" w14:textId="77777777">
      <w:pPr>
        <w:rPr>
          <w:rFonts w:ascii="Times New Roman" w:hAnsi="Times New Roman" w:eastAsia="Times New Roman" w:cs="Times New Roman"/>
          <w:sz w:val="13"/>
          <w:szCs w:val="13"/>
        </w:rPr>
      </w:pPr>
      <w:r>
        <w:br w:type="column"/>
      </w:r>
    </w:p>
    <w:p w:rsidR="007C748B" w:rsidRDefault="00817F51" w14:paraId="65CFD344" w14:textId="520FCF62">
      <w:pPr>
        <w:tabs>
          <w:tab w:val="left" w:pos="1107"/>
        </w:tabs>
        <w:ind w:left="396"/>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599360" behindDoc="0" locked="0" layoutInCell="1" allowOverlap="1" wp14:editId="08AC38E8" wp14:anchorId="504CFFFB">
                <wp:simplePos x="0" y="0"/>
                <wp:positionH relativeFrom="page">
                  <wp:posOffset>5706110</wp:posOffset>
                </wp:positionH>
                <wp:positionV relativeFrom="paragraph">
                  <wp:posOffset>-69850</wp:posOffset>
                </wp:positionV>
                <wp:extent cx="201295" cy="180340"/>
                <wp:effectExtent l="10160" t="11430" r="7620" b="8255"/>
                <wp:wrapNone/>
                <wp:docPr id="153"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80340"/>
                          <a:chOff x="8986" y="-110"/>
                          <a:chExt cx="317" cy="284"/>
                        </a:xfrm>
                      </wpg:grpSpPr>
                      <wps:wsp>
                        <wps:cNvPr id="154" name="Freeform 146"/>
                        <wps:cNvSpPr>
                          <a:spLocks/>
                        </wps:cNvSpPr>
                        <wps:spPr bwMode="auto">
                          <a:xfrm>
                            <a:off x="8986" y="-110"/>
                            <a:ext cx="317" cy="284"/>
                          </a:xfrm>
                          <a:custGeom>
                            <a:avLst/>
                            <a:gdLst>
                              <a:gd name="T0" fmla="+- 0 8986 8986"/>
                              <a:gd name="T1" fmla="*/ T0 w 317"/>
                              <a:gd name="T2" fmla="+- 0 173 -110"/>
                              <a:gd name="T3" fmla="*/ 173 h 284"/>
                              <a:gd name="T4" fmla="+- 0 9302 8986"/>
                              <a:gd name="T5" fmla="*/ T4 w 317"/>
                              <a:gd name="T6" fmla="+- 0 173 -110"/>
                              <a:gd name="T7" fmla="*/ 173 h 284"/>
                              <a:gd name="T8" fmla="+- 0 9302 8986"/>
                              <a:gd name="T9" fmla="*/ T8 w 317"/>
                              <a:gd name="T10" fmla="+- 0 -110 -110"/>
                              <a:gd name="T11" fmla="*/ -110 h 284"/>
                              <a:gd name="T12" fmla="+- 0 8986 8986"/>
                              <a:gd name="T13" fmla="*/ T12 w 317"/>
                              <a:gd name="T14" fmla="+- 0 -110 -110"/>
                              <a:gd name="T15" fmla="*/ -110 h 284"/>
                              <a:gd name="T16" fmla="+- 0 8986 8986"/>
                              <a:gd name="T17" fmla="*/ T16 w 317"/>
                              <a:gd name="T18" fmla="+- 0 173 -110"/>
                              <a:gd name="T19" fmla="*/ 173 h 284"/>
                            </a:gdLst>
                            <a:ahLst/>
                            <a:cxnLst>
                              <a:cxn ang="0">
                                <a:pos x="T1" y="T3"/>
                              </a:cxn>
                              <a:cxn ang="0">
                                <a:pos x="T5" y="T7"/>
                              </a:cxn>
                              <a:cxn ang="0">
                                <a:pos x="T9" y="T11"/>
                              </a:cxn>
                              <a:cxn ang="0">
                                <a:pos x="T13" y="T15"/>
                              </a:cxn>
                              <a:cxn ang="0">
                                <a:pos x="T17" y="T19"/>
                              </a:cxn>
                            </a:cxnLst>
                            <a:rect l="0" t="0" r="r" b="b"/>
                            <a:pathLst>
                              <a:path w="317" h="284">
                                <a:moveTo>
                                  <a:pt x="0" y="283"/>
                                </a:moveTo>
                                <a:lnTo>
                                  <a:pt x="316" y="283"/>
                                </a:lnTo>
                                <a:lnTo>
                                  <a:pt x="316"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5" style="position:absolute;margin-left:449.3pt;margin-top:-5.5pt;width:15.85pt;height:14.2pt;z-index:251599360;mso-position-horizontal-relative:page" coordsize="317,284" coordorigin="8986,-110" o:spid="_x0000_s1026" w14:anchorId="5E4985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DaHQQAAGYLAAAOAAAAZHJzL2Uyb0RvYy54bWykVm2PozYQ/l6p/8Hyx1ZZMCFvaLOnU15W&#10;la7tSZf+AAfMiwqY2iRkW/W/dzwGQnbD3umaD8RmHsYzz3heHj9cipychdKZLNeUPbiUiDKUUVYm&#10;a/rHYT9ZUqJrXkY8l6VY0xeh6YenH394bKpAeDKVeSQUASWlDppqTdO6rgLH0WEqCq4fZCVKEMZS&#10;FbyGrUqcSPEGtBe547nu3GmkiiolQ6E1vN1aIX1C/XEswvr3ONaiJvmagm01PhU+j+bpPD3yIFG8&#10;SrOwNYN/hxUFz0o4tFe15TUnJ5W9UVVkoZJaxvVDKAtHxnEWCvQBvGHuK2+elTxV6EsSNEnV0wTU&#10;vuLpu9WGv50/K5JFELvZlJKSFxAkPJcwf2boaaokANSzqr5Un5X1EZafZPinBrHzWm72iQWTY/Or&#10;jEAhP9US6bnEqjAqwHFywSi89FEQl5qE8BKI8FYzSkIQsaU79dsohSmE0ny1XC3nlIB0wlgv27Vf&#10;T9nCfuotfWO+wwN7KBraGma8gvumr5Tq/0fpl5RXAiOlDVk9pX5H6V4JYW4xsDq3rCKwo1QP+RxI&#10;jJkaaP8qk3c46fgcZYQH4UnXz0JiSPj5k65tOkSwwkBH7YU4QOrERQ6Z8fOEuMQcho82fXoY62A/&#10;OeTgkoaYs1udnSqvw6AqtpiSaxiTXhPcRXsgaDKYlLTxhBTrQcDuwKrV1PXuWgV3qdd18O9bBRdq&#10;oGrMKrhavaZRq6DiDVSNWrXqYIar5X2r4HoPdRmi7rLFhsQj6i5f7Jb78TAO2T8wb8S4W/rHjRvy&#10;/45xtyEYN24YhAObjxh3G4WxgLJhFG4iCnUj6fKAp11qhJeyzQ1YEW6anIuFrZLalKYDBAIK02Ha&#10;lh5AmUQaAQMxBowpAue9DwZLDRhCbava+2gGIUQ41vCvKjdFE+GroXb7Weuwgl76uosqSqCLHm2K&#10;V7w2PBl/zZI0a4qlJ4WSDrXYvC/kWRwkIupr/feWHV1XeV4OcVNmC/4V2cm7/wr1dTjsCmB9J+3+&#10;LQqSCnz9Fszb88JcamEDYJzE/tI7bvgaVNRS7rM8x/KXl4YO5i1ce120zLPISA0XWiXHTa7ImZsh&#10;BX9tFG5gMAyUEWpLBY927brmWW7X6K/RB4W/jYNpATiF/LNyV7vlbulPfG++m/judjv5uN/4k/me&#10;LWbb6Xaz2bJ/TYyYH6RZFInSWNdNRMz/tvbYzmZ2lulnohsvbpzd4++ts86tGcgy+NL9o3fQz21v&#10;tM38KKMX6JNK2hEPRlJYpFL9TUkD492a6r9OXAlK8l9KaPYr5sNcQWrc+LOFBxs1lByHEl6GoGpN&#10;awo5b5ab2s6Qp0plSQonMbzfpfwIk06cmT6K9lmr2g3MG7jCYQ59aQdPMy0O94i6jsdP/wEAAP//&#10;AwBQSwMEFAAGAAgAAAAhAKB3ISvhAAAACgEAAA8AAABkcnMvZG93bnJldi54bWxMj0FLw0AQhe+C&#10;/2EZwVu7idGaxmxKKeqpFGwF8bbNTpPQ7GzIbpP03zue9DjMx3vfy1eTbcWAvW8cKYjnEQik0pmG&#10;KgWfh7dZCsIHTUa3jlDBFT2situbXGfGjfSBwz5UgkPIZ1pBHUKXSenLGq32c9ch8e/keqsDn30l&#10;Ta9HDretfIiihbS6IW6odYebGsvz/mIVvI96XCfx67A9nzbX78PT7msbo1L3d9P6BUTAKfzB8KvP&#10;6lCw09FdyHjRKkiX6YJRBbM45lFMLJMoAXFk9PkRZJHL/xOKHwAAAP//AwBQSwECLQAUAAYACAAA&#10;ACEAtoM4kv4AAADhAQAAEwAAAAAAAAAAAAAAAAAAAAAAW0NvbnRlbnRfVHlwZXNdLnhtbFBLAQIt&#10;ABQABgAIAAAAIQA4/SH/1gAAAJQBAAALAAAAAAAAAAAAAAAAAC8BAABfcmVscy8ucmVsc1BLAQIt&#10;ABQABgAIAAAAIQAWQSDaHQQAAGYLAAAOAAAAAAAAAAAAAAAAAC4CAABkcnMvZTJvRG9jLnhtbFBL&#10;AQItABQABgAIAAAAIQCgdyEr4QAAAAoBAAAPAAAAAAAAAAAAAAAAAHcGAABkcnMvZG93bnJldi54&#10;bWxQSwUGAAAAAAQABADzAAAAhQcAAAAA&#10;">
                <v:shape id="Freeform 146" style="position:absolute;left:8986;top:-110;width:317;height:284;visibility:visible;mso-wrap-style:square;v-text-anchor:top" coordsize="317,284" o:spid="_x0000_s1027" filled="f" strokeweight="1pt" path="m,283r316,l316,,,,,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DwawQAAANwAAAAPAAAAZHJzL2Rvd25yZXYueG1sRE9NawIx&#10;EL0X/A9hBG81q7Yqq1GkIPTQPXRX78NmzK4mk2WT6vbfN4VCb/N4n7PdD86KO/Wh9axgNs1AENde&#10;t2wUnKrj8xpEiMgarWdS8E0B9rvR0xZz7R/8SfcyGpFCOOSooImxy6UMdUMOw9R3xIm7+N5hTLA3&#10;Uvf4SOHOynmWLaXDllNDgx29NVTfyi+nICvswhfH67p01coYW52LD7ZKTcbDYQMi0hD/xX/ud53m&#10;v77A7zPpArn7AQAA//8DAFBLAQItABQABgAIAAAAIQDb4fbL7gAAAIUBAAATAAAAAAAAAAAAAAAA&#10;AAAAAABbQ29udGVudF9UeXBlc10ueG1sUEsBAi0AFAAGAAgAAAAhAFr0LFu/AAAAFQEAAAsAAAAA&#10;AAAAAAAAAAAAHwEAAF9yZWxzLy5yZWxzUEsBAi0AFAAGAAgAAAAhANMYPBrBAAAA3AAAAA8AAAAA&#10;AAAAAAAAAAAABwIAAGRycy9kb3ducmV2LnhtbFBLBQYAAAAAAwADALcAAAD1AgAAAAA=&#10;">
                  <v:path arrowok="t" o:connecttype="custom" o:connectlocs="0,173;316,173;316,-110;0,-110;0,173" o:connectangles="0,0,0,0,0"/>
                </v:shape>
                <w10:wrap anchorx="page"/>
              </v:group>
            </w:pict>
          </mc:Fallback>
        </mc:AlternateContent>
      </w:r>
      <w:r>
        <w:rPr>
          <w:noProof/>
        </w:rPr>
        <mc:AlternateContent>
          <mc:Choice Requires="wpg">
            <w:drawing>
              <wp:anchor distT="0" distB="0" distL="114300" distR="114300" simplePos="0" relativeHeight="251761152" behindDoc="1" locked="0" layoutInCell="1" allowOverlap="1" wp14:editId="5A4DAA86" wp14:anchorId="4B9E6E44">
                <wp:simplePos x="0" y="0"/>
                <wp:positionH relativeFrom="page">
                  <wp:posOffset>6163310</wp:posOffset>
                </wp:positionH>
                <wp:positionV relativeFrom="paragraph">
                  <wp:posOffset>-69850</wp:posOffset>
                </wp:positionV>
                <wp:extent cx="201295" cy="180340"/>
                <wp:effectExtent l="10160" t="11430" r="7620" b="8255"/>
                <wp:wrapNone/>
                <wp:docPr id="151"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80340"/>
                          <a:chOff x="9706" y="-110"/>
                          <a:chExt cx="317" cy="284"/>
                        </a:xfrm>
                      </wpg:grpSpPr>
                      <wps:wsp>
                        <wps:cNvPr id="152" name="Freeform 144"/>
                        <wps:cNvSpPr>
                          <a:spLocks/>
                        </wps:cNvSpPr>
                        <wps:spPr bwMode="auto">
                          <a:xfrm>
                            <a:off x="9706" y="-110"/>
                            <a:ext cx="317" cy="284"/>
                          </a:xfrm>
                          <a:custGeom>
                            <a:avLst/>
                            <a:gdLst>
                              <a:gd name="T0" fmla="+- 0 9706 9706"/>
                              <a:gd name="T1" fmla="*/ T0 w 317"/>
                              <a:gd name="T2" fmla="+- 0 173 -110"/>
                              <a:gd name="T3" fmla="*/ 173 h 284"/>
                              <a:gd name="T4" fmla="+- 0 10022 9706"/>
                              <a:gd name="T5" fmla="*/ T4 w 317"/>
                              <a:gd name="T6" fmla="+- 0 173 -110"/>
                              <a:gd name="T7" fmla="*/ 173 h 284"/>
                              <a:gd name="T8" fmla="+- 0 10022 9706"/>
                              <a:gd name="T9" fmla="*/ T8 w 317"/>
                              <a:gd name="T10" fmla="+- 0 -110 -110"/>
                              <a:gd name="T11" fmla="*/ -110 h 284"/>
                              <a:gd name="T12" fmla="+- 0 9706 9706"/>
                              <a:gd name="T13" fmla="*/ T12 w 317"/>
                              <a:gd name="T14" fmla="+- 0 -110 -110"/>
                              <a:gd name="T15" fmla="*/ -110 h 284"/>
                              <a:gd name="T16" fmla="+- 0 9706 9706"/>
                              <a:gd name="T17" fmla="*/ T16 w 317"/>
                              <a:gd name="T18" fmla="+- 0 173 -110"/>
                              <a:gd name="T19" fmla="*/ 173 h 284"/>
                            </a:gdLst>
                            <a:ahLst/>
                            <a:cxnLst>
                              <a:cxn ang="0">
                                <a:pos x="T1" y="T3"/>
                              </a:cxn>
                              <a:cxn ang="0">
                                <a:pos x="T5" y="T7"/>
                              </a:cxn>
                              <a:cxn ang="0">
                                <a:pos x="T9" y="T11"/>
                              </a:cxn>
                              <a:cxn ang="0">
                                <a:pos x="T13" y="T15"/>
                              </a:cxn>
                              <a:cxn ang="0">
                                <a:pos x="T17" y="T19"/>
                              </a:cxn>
                            </a:cxnLst>
                            <a:rect l="0" t="0" r="r" b="b"/>
                            <a:pathLst>
                              <a:path w="317" h="284">
                                <a:moveTo>
                                  <a:pt x="0" y="283"/>
                                </a:moveTo>
                                <a:lnTo>
                                  <a:pt x="316" y="283"/>
                                </a:lnTo>
                                <a:lnTo>
                                  <a:pt x="316"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style="position:absolute;margin-left:485.3pt;margin-top:-5.5pt;width:15.85pt;height:14.2pt;z-index:-251555328;mso-position-horizontal-relative:page" coordsize="317,284" coordorigin="9706,-110" o:spid="_x0000_s1026" w14:anchorId="54796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y7fGAQAAGgLAAAOAAAAZHJzL2Uyb0RvYy54bWykVtuO4zYMfS/QfxD82CJjy/HkhsksFrkM&#10;CmzbBTb9AMWWL6htuZJzmRb995KU7TiZeHewzYMjhyfU4aFE8unDucjZUWqTqXLp8AfPYbIMVZSV&#10;ydL5Y7cdzRxmalFGIlelXDqv0jgfnn/84elULaSvUpVHUjNwUprFqVo6aV1XC9c1YSoLYR5UJUsw&#10;xkoXooZXnbiRFifwXuSu73kT96R0VGkVSmPg17U1Os/kP45lWP8ex0bWLF86wK2mp6bnHp/u85NY&#10;JFpUaRY2NMR3sChEVsKmnau1qAU76OyNqyILtTIqrh9CVbgqjrNQUgwQDfduonnR6lBRLMnilFSd&#10;TCDtjU7f7Tb87fhZsyyC3D1yh5WigCTRvowHY5TnVCULQL3o6kv1WdsYYflJhX8aMLu3dnxPLJjt&#10;T7+qCByKQ61InnOsC3QBgbMzZeG1y4I81yyEH0EIf/7osBBMfOaNgyZLYQqpxH/Np97EYWAdcd7Z&#10;Ns2/x3xq/+rPAqTvioXdlIg2xDAqOG/mIqn5f5J+SUUlKVMGxeok9VtJt1pKPMWgKtHC/QHYSmr6&#10;evYsCDMg+zeVvKNJq+egImIRHkz9IhWlRBw/mdpehwhWlOioORA7uDpxkcPN+HnEPIab0aO5Ph0M&#10;TpCF/eSyncdODPdufLauQJKeKz4ds0sak87TuEWBJ8SkrMknXLEOFLQgYsU9z/fv0oLDdKEV3KcF&#10;J+odtOBsdZ4GaUHJ67sapDVvcajW7D4tOOB9ZyjVXb14X3pC3VWMX6s/nMi+/jvuD5C7TsAwuX4C&#10;vkLuOgfD5PpZ2PHJALmbNAwcNN7PwlVKoXIk7U0QaXs5wnPZ3A5YMYFtzqPSVimDxWkHiYDStKPa&#10;CS4AhVdpAAzCIJguyTfBwBTBkGpb177umkMKCf74PjiISvB5H245NQFr6Ka3fVQ7DPro3l7yStSo&#10;E8aLS3ZaOlR8UijqUI3x90Id5U4Ror50AH/WynWx52UfN+a25F+Qrb39rshfi6O+AOxba/ttUXCp&#10;INb3YN7uF+bKSJsADJI6TBc46tWrqaXaZnlOBTAvUQ7uTz17XIzKswitqIXRyX6Va3YUOKbQp8nC&#10;FQzGgTIib6kU0aZZ1yLL7ZriRX9Q+ps8YBOgOeSfuTffzDazYBT4k80o8Nbr0cftKhhNtnz6uB6v&#10;V6s1/xdzxINFmkWRLJFdOxPx4H0NspnO7DTTTUVXUVwFu6XP22DdaxqkMsTSflN00NFtd7TtfK+i&#10;V+iUWtkhD4ZSWKRK/+2wEwx4S8f8dRBaOiz/pYR2P4dOjBMhvQSPUx9edN+y71tEGYKrpVM7cOdx&#10;uartFHmodJaksBOn812qjzDrxBl2UuJnWTUvMHHQisY5iqUZPXFe7L8T6jIgP/8HAAD//wMAUEsD&#10;BBQABgAIAAAAIQD1q/vW4QAAAAsBAAAPAAAAZHJzL2Rvd25yZXYueG1sTI/BTsMwDIbvSLxDZCRu&#10;W5INNihNp2kCThMSGxLi5rVeW61xqiZru7cnO8HNlj/9/v50NdpG9NT52rEBPVUgiHNX1Fwa+Nq/&#10;TZ5A+IBcYOOYDFzIwyq7vUkxKdzAn9TvQiliCPsEDVQhtImUPq/Iop+6ljjejq6zGOLalbLocIjh&#10;tpEzpRbSYs3xQ4UtbSrKT7uzNfA+4LCe69d+ezpuLj/7x4/vrSZj7u/G9QuIQGP4g+GqH9Uhi04H&#10;d+bCi8bA81ItImpgonUsdSWUms1BHOK0fACZpfJ/h+wXAAD//wMAUEsBAi0AFAAGAAgAAAAhALaD&#10;OJL+AAAA4QEAABMAAAAAAAAAAAAAAAAAAAAAAFtDb250ZW50X1R5cGVzXS54bWxQSwECLQAUAAYA&#10;CAAAACEAOP0h/9YAAACUAQAACwAAAAAAAAAAAAAAAAAvAQAAX3JlbHMvLnJlbHNQSwECLQAUAAYA&#10;CAAAACEA9Wsu3xgEAABoCwAADgAAAAAAAAAAAAAAAAAuAgAAZHJzL2Uyb0RvYy54bWxQSwECLQAU&#10;AAYACAAAACEA9av71uEAAAALAQAADwAAAAAAAAAAAAAAAAByBgAAZHJzL2Rvd25yZXYueG1sUEsF&#10;BgAAAAAEAAQA8wAAAIAHAAAAAA==&#10;">
                <v:shape id="Freeform 144" style="position:absolute;left:9706;top:-110;width:317;height:284;visibility:visible;mso-wrap-style:square;v-text-anchor:top" coordsize="317,284" o:spid="_x0000_s1027" filled="f" strokeweight="1pt" path="m,283r316,l316,,,,,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QH1wQAAANwAAAAPAAAAZHJzL2Rvd25yZXYueG1sRE9NawIx&#10;EL0X/A9hhN5qVoutbI0igtCDe3DX3ofNNLuaTJZN1O2/N4LQ2zze5yzXg7PiSn1oPSuYTjIQxLXX&#10;LRsFx2r3tgARIrJG65kU/FGA9Wr0ssRc+xsf6FpGI1IIhxwVNDF2uZShbshhmPiOOHG/vncYE+yN&#10;1D3eUrizcpZlH9Jhy6mhwY62DdXn8uIUZIV998XutChd9WmMrX6KPVulXsfD5gtEpCH+i5/ub53m&#10;z2fweCZdIFd3AAAA//8DAFBLAQItABQABgAIAAAAIQDb4fbL7gAAAIUBAAATAAAAAAAAAAAAAAAA&#10;AAAAAABbQ29udGVudF9UeXBlc10ueG1sUEsBAi0AFAAGAAgAAAAhAFr0LFu/AAAAFQEAAAsAAAAA&#10;AAAAAAAAAAAAHwEAAF9yZWxzLy5yZWxzUEsBAi0AFAAGAAgAAAAhADO9AfXBAAAA3AAAAA8AAAAA&#10;AAAAAAAAAAAABwIAAGRycy9kb3ducmV2LnhtbFBLBQYAAAAAAwADALcAAAD1AgAAAAA=&#10;">
                  <v:path arrowok="t" o:connecttype="custom" o:connectlocs="0,173;316,173;316,-110;0,-110;0,173" o:connectangles="0,0,0,0,0"/>
                </v:shape>
                <w10:wrap anchorx="page"/>
              </v:group>
            </w:pict>
          </mc:Fallback>
        </mc:AlternateContent>
      </w:r>
      <w:r>
        <w:rPr>
          <w:noProof/>
        </w:rPr>
        <mc:AlternateContent>
          <mc:Choice Requires="wps">
            <w:drawing>
              <wp:anchor distT="0" distB="0" distL="114300" distR="114300" simplePos="0" relativeHeight="251606528" behindDoc="0" locked="0" layoutInCell="1" allowOverlap="1" wp14:editId="080C4445" wp14:anchorId="062E60EB">
                <wp:simplePos x="0" y="0"/>
                <wp:positionH relativeFrom="page">
                  <wp:posOffset>6626225</wp:posOffset>
                </wp:positionH>
                <wp:positionV relativeFrom="paragraph">
                  <wp:posOffset>-57785</wp:posOffset>
                </wp:positionV>
                <wp:extent cx="814070" cy="448310"/>
                <wp:effectExtent l="6350" t="13970" r="8255" b="13970"/>
                <wp:wrapNone/>
                <wp:docPr id="15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448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73489251" w14:textId="77777777">
                            <w:pPr>
                              <w:spacing w:before="25" w:line="288" w:lineRule="auto"/>
                              <w:ind w:left="16" w:right="200" w:firstLine="4"/>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style="position:absolute;left:0;text-align:left;margin-left:521.75pt;margin-top:-4.55pt;width:64.1pt;height:35.3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peIfQIAAAoFAAAOAAAAZHJzL2Uyb0RvYy54bWysVF1vmzAUfZ+0/2D5PQVSkqaopOpCMk3q&#10;PqR2P8CxTbBmbM92Al21/75rE7J0fZmm8QAX7vXxOdfncnPbtxIduHVCqxJnFylGXFHNhNqV+Ovj&#10;ZrLAyHmiGJFa8RI/cYdvl2/f3HSm4FPdaMm4RQCiXNGZEjfemyJJHG14S9yFNlxBsta2JR5e7S5h&#10;lnSA3spkmqbzpNOWGaspdw6+VkMSLyN+XXPqP9e14x7JEgM3H+823rfhnixvSLGzxDSCHmmQf2DR&#10;EqFg0xNURTxBeyteQbWCWu107S+obhNd14LyqAHUZOkfah4aYnjUAs1x5tQm9/9g6afDF4sEg7Ob&#10;QX8UaeGQHnnv0Tvdoyyfhg51xhVQ+GCg1PeQgOqo1pl7Tb85pPSqIWrH76zVXcMJA4ZZWJmcLR1w&#10;XADZdh81g43I3usI1Ne2De2DhiBAByZPp9MJZCh8XGR5egUZCqk8X1xm8fQSUoyLjXX+PdctCkGJ&#10;LRx+BCeHe+cDGVKMJWEvpTdCymgAqVBX4uvZdDbI0lKwkAxlzu62K2nRgQQLxSsqg8x5WSs8GFmK&#10;FoieikgRmrFWLO7iiZBDDEykCuCgDbgdo8Ewz9fp9XqxXuSTfDpfT/K0qiZ3m1U+mW+yq1l1Wa1W&#10;VfYz8MzyohGMcRWojubN8r8zx3GMBtud7PtC0gvlm3i9Vp68pBG7DKrGZ1QXXRAOfrCA77d9tNzl&#10;fHTXVrMn8IXVw4DCDwWCRtsfGHUwnCV23/fEcozkBwXeCpM8BnYMtmNAFIWlJfYYDeHKDxO/N1bs&#10;GkAe3Kv0HfivFtEbwagDi6NrYeCiiOPPIUz0+Xus+v0LW/4CAAD//wMAUEsDBBQABgAIAAAAIQA0&#10;vfmL4QAAAAsBAAAPAAAAZHJzL2Rvd25yZXYueG1sTI/LTsMwEEX3SPyDNUhsUGsb6IMQp0IV7BCi&#10;BVSWbjzEUeJxFLtN+ve4K1hezdG9Z/LV6Fp2xD7UnhTIqQCGVHpTU6Xg8+NlsgQWoiajW0+o4IQB&#10;VsXlRa4z4wfa4HEbK5ZKKGRagY2xyzgPpUWnw9R3SOn243unY4p9xU2vh1TuWn4rxJw7XVNasLrD&#10;tcWy2R6cgubNvm92r+vv8oZjUw1fYrc8PSt1fTU+PQKLOMY/GM76SR2K5LT3BzKBtSmL+7tZYhVM&#10;HiSwMyEXcgFsr2AuZ8CLnP//ofgFAAD//wMAUEsBAi0AFAAGAAgAAAAhALaDOJL+AAAA4QEAABMA&#10;AAAAAAAAAAAAAAAAAAAAAFtDb250ZW50X1R5cGVzXS54bWxQSwECLQAUAAYACAAAACEAOP0h/9YA&#10;AACUAQAACwAAAAAAAAAAAAAAAAAvAQAAX3JlbHMvLnJlbHNQSwECLQAUAAYACAAAACEAyraXiH0C&#10;AAAKBQAADgAAAAAAAAAAAAAAAAAuAgAAZHJzL2Uyb0RvYy54bWxQSwECLQAUAAYACAAAACEANL35&#10;i+EAAAALAQAADwAAAAAAAAAAAAAAAADXBAAAZHJzL2Rvd25yZXYueG1sUEsFBgAAAAAEAAQA8wAA&#10;AOUFAAAAAA==&#10;" w14:anchorId="062E60EB">
                <v:textbox inset="0,0,0,0">
                  <w:txbxContent>
                    <w:p w:rsidR="00F53DEF" w:rsidRDefault="00F53DEF" w14:paraId="73489251" w14:textId="77777777">
                      <w:pPr>
                        <w:spacing w:before="25" w:line="288" w:lineRule="auto"/>
                        <w:ind w:left="16" w:right="200" w:firstLine="4"/>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166765">
        <w:rPr>
          <w:rFonts w:ascii="Times New Roman"/>
          <w:sz w:val="16"/>
        </w:rPr>
        <w:t>Yes</w:t>
      </w:r>
      <w:r w:rsidR="00166765">
        <w:rPr>
          <w:rFonts w:ascii="Times New Roman"/>
          <w:sz w:val="16"/>
        </w:rPr>
        <w:tab/>
        <w:t>No</w:t>
      </w:r>
    </w:p>
    <w:p w:rsidR="007C748B" w:rsidRDefault="007C748B" w14:paraId="70E8D07C" w14:textId="77777777">
      <w:pPr>
        <w:rPr>
          <w:rFonts w:ascii="Times New Roman" w:hAnsi="Times New Roman" w:eastAsia="Times New Roman" w:cs="Times New Roman"/>
          <w:sz w:val="16"/>
          <w:szCs w:val="16"/>
        </w:rPr>
        <w:sectPr w:rsidR="007C748B">
          <w:type w:val="continuous"/>
          <w:pgSz w:w="12240" w:h="15840"/>
          <w:pgMar w:top="500" w:right="400" w:bottom="280" w:left="640" w:header="720" w:footer="720" w:gutter="0"/>
          <w:cols w:equalWidth="0" w:space="720" w:num="2">
            <w:col w:w="8130" w:space="208"/>
            <w:col w:w="2862"/>
          </w:cols>
        </w:sectPr>
      </w:pPr>
    </w:p>
    <w:p w:rsidR="007C748B" w:rsidRDefault="00166765" w14:paraId="2E931DC2" w14:textId="77777777">
      <w:pPr>
        <w:pStyle w:val="BodyText"/>
        <w:numPr>
          <w:ilvl w:val="2"/>
          <w:numId w:val="6"/>
        </w:numPr>
        <w:tabs>
          <w:tab w:val="left" w:pos="1215"/>
        </w:tabs>
        <w:spacing w:before="68"/>
        <w:ind w:left="1214" w:right="3097" w:hanging="343"/>
        <w:jc w:val="both"/>
        <w:rPr>
          <w:rFonts w:cs="Times New Roman"/>
        </w:rPr>
      </w:pPr>
      <w:r>
        <w:t>any</w:t>
      </w:r>
      <w:r>
        <w:rPr>
          <w:spacing w:val="25"/>
        </w:rPr>
        <w:t xml:space="preserve"> </w:t>
      </w:r>
      <w:r>
        <w:t>broadcast</w:t>
      </w:r>
      <w:r>
        <w:rPr>
          <w:spacing w:val="25"/>
        </w:rPr>
        <w:t xml:space="preserve"> </w:t>
      </w:r>
      <w:r>
        <w:t>application</w:t>
      </w:r>
      <w:r>
        <w:rPr>
          <w:spacing w:val="25"/>
        </w:rPr>
        <w:t xml:space="preserve"> </w:t>
      </w:r>
      <w:r>
        <w:t>in</w:t>
      </w:r>
      <w:r>
        <w:rPr>
          <w:spacing w:val="25"/>
        </w:rPr>
        <w:t xml:space="preserve"> </w:t>
      </w:r>
      <w:r>
        <w:t>any</w:t>
      </w:r>
      <w:r>
        <w:rPr>
          <w:spacing w:val="25"/>
        </w:rPr>
        <w:t xml:space="preserve"> </w:t>
      </w:r>
      <w:r>
        <w:t>proceeding</w:t>
      </w:r>
      <w:r>
        <w:rPr>
          <w:spacing w:val="25"/>
        </w:rPr>
        <w:t xml:space="preserve"> </w:t>
      </w:r>
      <w:r>
        <w:t>where</w:t>
      </w:r>
      <w:r>
        <w:rPr>
          <w:spacing w:val="25"/>
        </w:rPr>
        <w:t xml:space="preserve"> </w:t>
      </w:r>
      <w:r>
        <w:t>character</w:t>
      </w:r>
      <w:r>
        <w:rPr>
          <w:spacing w:val="25"/>
        </w:rPr>
        <w:t xml:space="preserve"> </w:t>
      </w:r>
      <w:r>
        <w:t>issues</w:t>
      </w:r>
      <w:r>
        <w:rPr>
          <w:spacing w:val="25"/>
        </w:rPr>
        <w:t xml:space="preserve"> </w:t>
      </w:r>
      <w:r>
        <w:t>were</w:t>
      </w:r>
      <w:r>
        <w:rPr>
          <w:spacing w:val="25"/>
        </w:rPr>
        <w:t xml:space="preserve"> </w:t>
      </w:r>
      <w:r>
        <w:t>left unresolved</w:t>
      </w:r>
      <w:r>
        <w:rPr>
          <w:spacing w:val="49"/>
        </w:rPr>
        <w:t xml:space="preserve"> </w:t>
      </w:r>
      <w:r>
        <w:t>or</w:t>
      </w:r>
      <w:r>
        <w:rPr>
          <w:spacing w:val="49"/>
        </w:rPr>
        <w:t xml:space="preserve"> </w:t>
      </w:r>
      <w:r>
        <w:t>were</w:t>
      </w:r>
      <w:r>
        <w:rPr>
          <w:spacing w:val="49"/>
        </w:rPr>
        <w:t xml:space="preserve"> </w:t>
      </w:r>
      <w:r>
        <w:t>resolved</w:t>
      </w:r>
      <w:r>
        <w:rPr>
          <w:spacing w:val="49"/>
        </w:rPr>
        <w:t xml:space="preserve"> </w:t>
      </w:r>
      <w:r>
        <w:t>adversely</w:t>
      </w:r>
      <w:r>
        <w:rPr>
          <w:spacing w:val="49"/>
        </w:rPr>
        <w:t xml:space="preserve"> </w:t>
      </w:r>
      <w:r>
        <w:t>against</w:t>
      </w:r>
      <w:r>
        <w:rPr>
          <w:spacing w:val="49"/>
        </w:rPr>
        <w:t xml:space="preserve"> </w:t>
      </w:r>
      <w:r>
        <w:t>the</w:t>
      </w:r>
      <w:r>
        <w:rPr>
          <w:spacing w:val="49"/>
        </w:rPr>
        <w:t xml:space="preserve"> </w:t>
      </w:r>
      <w:r>
        <w:t>applicant</w:t>
      </w:r>
      <w:r>
        <w:rPr>
          <w:spacing w:val="49"/>
        </w:rPr>
        <w:t xml:space="preserve"> </w:t>
      </w:r>
      <w:r>
        <w:t>or</w:t>
      </w:r>
      <w:r>
        <w:rPr>
          <w:spacing w:val="49"/>
        </w:rPr>
        <w:t xml:space="preserve"> </w:t>
      </w:r>
      <w:r>
        <w:t>any</w:t>
      </w:r>
      <w:r>
        <w:rPr>
          <w:spacing w:val="49"/>
        </w:rPr>
        <w:t xml:space="preserve"> </w:t>
      </w:r>
      <w:r>
        <w:t>party</w:t>
      </w:r>
      <w:r>
        <w:rPr>
          <w:spacing w:val="49"/>
        </w:rPr>
        <w:t xml:space="preserve"> </w:t>
      </w:r>
      <w:r>
        <w:t>to</w:t>
      </w:r>
      <w:r>
        <w:rPr>
          <w:spacing w:val="49"/>
        </w:rPr>
        <w:t xml:space="preserve"> </w:t>
      </w:r>
      <w:r>
        <w:t>the application; or</w:t>
      </w:r>
    </w:p>
    <w:p w:rsidR="007C748B" w:rsidRDefault="00166765" w14:paraId="5CE966EE" w14:textId="77777777">
      <w:pPr>
        <w:pStyle w:val="BodyText"/>
        <w:numPr>
          <w:ilvl w:val="2"/>
          <w:numId w:val="6"/>
        </w:numPr>
        <w:tabs>
          <w:tab w:val="left" w:pos="1234"/>
        </w:tabs>
        <w:spacing w:before="57"/>
        <w:ind w:left="1233" w:hanging="347"/>
        <w:rPr>
          <w:rFonts w:cs="Times New Roman"/>
        </w:rPr>
      </w:pPr>
      <w:r>
        <w:t>any pending broadcast application in which character issues have been raised.</w:t>
      </w:r>
    </w:p>
    <w:p w:rsidR="007C748B" w:rsidRDefault="007C748B" w14:paraId="011E8EEF" w14:textId="77777777">
      <w:pPr>
        <w:rPr>
          <w:rFonts w:ascii="Times New Roman" w:hAnsi="Times New Roman" w:eastAsia="Times New Roman" w:cs="Times New Roman"/>
        </w:rPr>
        <w:sectPr w:rsidR="007C748B">
          <w:type w:val="continuous"/>
          <w:pgSz w:w="12240" w:h="15840"/>
          <w:pgMar w:top="500" w:right="400" w:bottom="280" w:left="640" w:header="720" w:footer="720" w:gutter="0"/>
          <w:cols w:space="720"/>
        </w:sectPr>
      </w:pPr>
    </w:p>
    <w:p w:rsidR="007C748B" w:rsidRDefault="00166765" w14:paraId="0C5E0B78" w14:textId="77777777">
      <w:pPr>
        <w:pStyle w:val="BodyText"/>
        <w:numPr>
          <w:ilvl w:val="1"/>
          <w:numId w:val="6"/>
        </w:numPr>
        <w:tabs>
          <w:tab w:val="left" w:pos="820"/>
        </w:tabs>
        <w:spacing w:before="152" w:line="260" w:lineRule="auto"/>
        <w:ind w:left="819" w:hanging="432"/>
        <w:jc w:val="both"/>
        <w:rPr>
          <w:rFonts w:cs="Times New Roman"/>
        </w:rPr>
      </w:pPr>
      <w:r>
        <w:rPr>
          <w:b/>
        </w:rPr>
        <w:t>Adverse</w:t>
      </w:r>
      <w:r>
        <w:rPr>
          <w:b/>
          <w:spacing w:val="7"/>
        </w:rPr>
        <w:t xml:space="preserve"> </w:t>
      </w:r>
      <w:r>
        <w:rPr>
          <w:b/>
        </w:rPr>
        <w:t>Findings.</w:t>
      </w:r>
      <w:r>
        <w:rPr>
          <w:b/>
          <w:spacing w:val="7"/>
        </w:rPr>
        <w:t xml:space="preserve"> </w:t>
      </w:r>
      <w:r>
        <w:t>Licensee/permittee</w:t>
      </w:r>
      <w:r>
        <w:rPr>
          <w:spacing w:val="7"/>
        </w:rPr>
        <w:t xml:space="preserve"> </w:t>
      </w:r>
      <w:r>
        <w:t>certifies</w:t>
      </w:r>
      <w:r>
        <w:rPr>
          <w:spacing w:val="7"/>
        </w:rPr>
        <w:t xml:space="preserve"> </w:t>
      </w:r>
      <w:r>
        <w:t>that,</w:t>
      </w:r>
      <w:r>
        <w:rPr>
          <w:spacing w:val="7"/>
        </w:rPr>
        <w:t xml:space="preserve"> </w:t>
      </w:r>
      <w:r>
        <w:t>with</w:t>
      </w:r>
      <w:r>
        <w:rPr>
          <w:spacing w:val="7"/>
        </w:rPr>
        <w:t xml:space="preserve"> </w:t>
      </w:r>
      <w:r>
        <w:t>respect</w:t>
      </w:r>
      <w:r>
        <w:rPr>
          <w:spacing w:val="7"/>
        </w:rPr>
        <w:t xml:space="preserve"> </w:t>
      </w:r>
      <w:r>
        <w:t>to</w:t>
      </w:r>
      <w:r>
        <w:rPr>
          <w:spacing w:val="7"/>
        </w:rPr>
        <w:t xml:space="preserve"> </w:t>
      </w:r>
      <w:r>
        <w:t>the</w:t>
      </w:r>
      <w:r>
        <w:rPr>
          <w:spacing w:val="7"/>
        </w:rPr>
        <w:t xml:space="preserve"> </w:t>
      </w:r>
      <w:r>
        <w:t>licensee/permittee and</w:t>
      </w:r>
      <w:r>
        <w:rPr>
          <w:spacing w:val="20"/>
        </w:rPr>
        <w:t xml:space="preserve"> </w:t>
      </w:r>
      <w:r>
        <w:t>each</w:t>
      </w:r>
      <w:r>
        <w:rPr>
          <w:spacing w:val="20"/>
        </w:rPr>
        <w:t xml:space="preserve"> </w:t>
      </w:r>
      <w:r>
        <w:t>party</w:t>
      </w:r>
      <w:r>
        <w:rPr>
          <w:spacing w:val="20"/>
        </w:rPr>
        <w:t xml:space="preserve"> </w:t>
      </w:r>
      <w:r>
        <w:t>to</w:t>
      </w:r>
      <w:r>
        <w:rPr>
          <w:spacing w:val="20"/>
        </w:rPr>
        <w:t xml:space="preserve"> </w:t>
      </w:r>
      <w:r>
        <w:t>the</w:t>
      </w:r>
      <w:r>
        <w:rPr>
          <w:spacing w:val="20"/>
        </w:rPr>
        <w:t xml:space="preserve"> </w:t>
      </w:r>
      <w:r>
        <w:t>application,</w:t>
      </w:r>
      <w:r>
        <w:rPr>
          <w:spacing w:val="20"/>
        </w:rPr>
        <w:t xml:space="preserve"> </w:t>
      </w:r>
      <w:r>
        <w:t>no</w:t>
      </w:r>
      <w:r>
        <w:rPr>
          <w:spacing w:val="20"/>
        </w:rPr>
        <w:t xml:space="preserve"> </w:t>
      </w:r>
      <w:r>
        <w:t>adverse</w:t>
      </w:r>
      <w:r>
        <w:rPr>
          <w:spacing w:val="20"/>
        </w:rPr>
        <w:t xml:space="preserve"> </w:t>
      </w:r>
      <w:r>
        <w:t>finding</w:t>
      </w:r>
      <w:r>
        <w:rPr>
          <w:spacing w:val="20"/>
        </w:rPr>
        <w:t xml:space="preserve"> </w:t>
      </w:r>
      <w:r>
        <w:t>has</w:t>
      </w:r>
      <w:r>
        <w:rPr>
          <w:spacing w:val="20"/>
        </w:rPr>
        <w:t xml:space="preserve"> </w:t>
      </w:r>
      <w:r>
        <w:t>been</w:t>
      </w:r>
      <w:r>
        <w:rPr>
          <w:spacing w:val="20"/>
        </w:rPr>
        <w:t xml:space="preserve"> </w:t>
      </w:r>
      <w:r>
        <w:t>made,</w:t>
      </w:r>
      <w:r>
        <w:rPr>
          <w:spacing w:val="20"/>
        </w:rPr>
        <w:t xml:space="preserve"> </w:t>
      </w:r>
      <w:r>
        <w:t>nor</w:t>
      </w:r>
      <w:r>
        <w:rPr>
          <w:spacing w:val="20"/>
        </w:rPr>
        <w:t xml:space="preserve"> </w:t>
      </w:r>
      <w:r>
        <w:t>has</w:t>
      </w:r>
      <w:r>
        <w:rPr>
          <w:spacing w:val="20"/>
        </w:rPr>
        <w:t xml:space="preserve"> </w:t>
      </w:r>
      <w:r>
        <w:t>an</w:t>
      </w:r>
      <w:r>
        <w:rPr>
          <w:spacing w:val="20"/>
        </w:rPr>
        <w:t xml:space="preserve"> </w:t>
      </w:r>
      <w:r>
        <w:t>adverse final</w:t>
      </w:r>
      <w:r>
        <w:rPr>
          <w:spacing w:val="14"/>
        </w:rPr>
        <w:t xml:space="preserve"> </w:t>
      </w:r>
      <w:r>
        <w:t>action</w:t>
      </w:r>
      <w:r>
        <w:rPr>
          <w:spacing w:val="14"/>
        </w:rPr>
        <w:t xml:space="preserve"> </w:t>
      </w:r>
      <w:r>
        <w:t>been</w:t>
      </w:r>
      <w:r>
        <w:rPr>
          <w:spacing w:val="14"/>
        </w:rPr>
        <w:t xml:space="preserve"> </w:t>
      </w:r>
      <w:r>
        <w:t>taken</w:t>
      </w:r>
      <w:r>
        <w:rPr>
          <w:spacing w:val="14"/>
        </w:rPr>
        <w:t xml:space="preserve"> </w:t>
      </w:r>
      <w:r>
        <w:t>by</w:t>
      </w:r>
      <w:r>
        <w:rPr>
          <w:spacing w:val="14"/>
        </w:rPr>
        <w:t xml:space="preserve"> </w:t>
      </w:r>
      <w:r>
        <w:t>any</w:t>
      </w:r>
      <w:r>
        <w:rPr>
          <w:spacing w:val="14"/>
        </w:rPr>
        <w:t xml:space="preserve"> </w:t>
      </w:r>
      <w:r>
        <w:t>court</w:t>
      </w:r>
      <w:r>
        <w:rPr>
          <w:spacing w:val="14"/>
        </w:rPr>
        <w:t xml:space="preserve"> </w:t>
      </w:r>
      <w:r>
        <w:t>or</w:t>
      </w:r>
      <w:r>
        <w:rPr>
          <w:spacing w:val="14"/>
        </w:rPr>
        <w:t xml:space="preserve"> </w:t>
      </w:r>
      <w:r>
        <w:t>administrative</w:t>
      </w:r>
      <w:r>
        <w:rPr>
          <w:spacing w:val="14"/>
        </w:rPr>
        <w:t xml:space="preserve"> </w:t>
      </w:r>
      <w:r>
        <w:t>body</w:t>
      </w:r>
      <w:r>
        <w:rPr>
          <w:spacing w:val="14"/>
        </w:rPr>
        <w:t xml:space="preserve"> </w:t>
      </w:r>
      <w:r>
        <w:t>in</w:t>
      </w:r>
      <w:r>
        <w:rPr>
          <w:spacing w:val="14"/>
        </w:rPr>
        <w:t xml:space="preserve"> </w:t>
      </w:r>
      <w:r>
        <w:t>a</w:t>
      </w:r>
      <w:r>
        <w:rPr>
          <w:spacing w:val="14"/>
        </w:rPr>
        <w:t xml:space="preserve"> </w:t>
      </w:r>
      <w:r>
        <w:t>civil</w:t>
      </w:r>
      <w:r>
        <w:rPr>
          <w:spacing w:val="14"/>
        </w:rPr>
        <w:t xml:space="preserve"> </w:t>
      </w:r>
      <w:r>
        <w:t>or</w:t>
      </w:r>
      <w:r>
        <w:rPr>
          <w:spacing w:val="14"/>
        </w:rPr>
        <w:t xml:space="preserve"> </w:t>
      </w:r>
      <w:r>
        <w:t>criminal proceeding</w:t>
      </w:r>
      <w:r>
        <w:rPr>
          <w:spacing w:val="21"/>
        </w:rPr>
        <w:t xml:space="preserve"> </w:t>
      </w:r>
      <w:r>
        <w:t>brought</w:t>
      </w:r>
      <w:r>
        <w:rPr>
          <w:spacing w:val="21"/>
        </w:rPr>
        <w:t xml:space="preserve"> </w:t>
      </w:r>
      <w:r>
        <w:t>under</w:t>
      </w:r>
      <w:r>
        <w:rPr>
          <w:spacing w:val="21"/>
        </w:rPr>
        <w:t xml:space="preserve"> </w:t>
      </w:r>
      <w:r>
        <w:t>the</w:t>
      </w:r>
      <w:r>
        <w:rPr>
          <w:spacing w:val="21"/>
        </w:rPr>
        <w:t xml:space="preserve"> </w:t>
      </w:r>
      <w:r>
        <w:t>provisions</w:t>
      </w:r>
      <w:r>
        <w:rPr>
          <w:spacing w:val="21"/>
        </w:rPr>
        <w:t xml:space="preserve"> </w:t>
      </w:r>
      <w:r>
        <w:t>of</w:t>
      </w:r>
      <w:r>
        <w:rPr>
          <w:spacing w:val="21"/>
        </w:rPr>
        <w:t xml:space="preserve"> </w:t>
      </w:r>
      <w:r>
        <w:t>any</w:t>
      </w:r>
      <w:r>
        <w:rPr>
          <w:spacing w:val="21"/>
        </w:rPr>
        <w:t xml:space="preserve"> </w:t>
      </w:r>
      <w:r>
        <w:t>law</w:t>
      </w:r>
      <w:r>
        <w:rPr>
          <w:spacing w:val="21"/>
        </w:rPr>
        <w:t xml:space="preserve"> </w:t>
      </w:r>
      <w:r>
        <w:t>related</w:t>
      </w:r>
      <w:r>
        <w:rPr>
          <w:spacing w:val="21"/>
        </w:rPr>
        <w:t xml:space="preserve"> </w:t>
      </w:r>
      <w:r>
        <w:t>to</w:t>
      </w:r>
      <w:r>
        <w:rPr>
          <w:spacing w:val="21"/>
        </w:rPr>
        <w:t xml:space="preserve"> </w:t>
      </w:r>
      <w:r>
        <w:t>any</w:t>
      </w:r>
      <w:r>
        <w:rPr>
          <w:spacing w:val="21"/>
        </w:rPr>
        <w:t xml:space="preserve"> </w:t>
      </w:r>
      <w:r>
        <w:t>of</w:t>
      </w:r>
      <w:r>
        <w:rPr>
          <w:spacing w:val="21"/>
        </w:rPr>
        <w:t xml:space="preserve"> </w:t>
      </w:r>
      <w:r>
        <w:t>the</w:t>
      </w:r>
      <w:r>
        <w:rPr>
          <w:spacing w:val="21"/>
        </w:rPr>
        <w:t xml:space="preserve"> </w:t>
      </w:r>
      <w:r>
        <w:t>following:</w:t>
      </w:r>
      <w:r>
        <w:rPr>
          <w:spacing w:val="21"/>
        </w:rPr>
        <w:t xml:space="preserve"> </w:t>
      </w:r>
      <w:r>
        <w:t>any felony;</w:t>
      </w:r>
      <w:r>
        <w:rPr>
          <w:spacing w:val="1"/>
        </w:rPr>
        <w:t xml:space="preserve"> </w:t>
      </w:r>
      <w:r>
        <w:t>mass</w:t>
      </w:r>
      <w:r>
        <w:rPr>
          <w:spacing w:val="1"/>
        </w:rPr>
        <w:t xml:space="preserve"> </w:t>
      </w:r>
      <w:r>
        <w:t>media-related</w:t>
      </w:r>
      <w:r>
        <w:rPr>
          <w:spacing w:val="1"/>
        </w:rPr>
        <w:t xml:space="preserve"> </w:t>
      </w:r>
      <w:r>
        <w:t>antitrust</w:t>
      </w:r>
      <w:r>
        <w:rPr>
          <w:spacing w:val="1"/>
        </w:rPr>
        <w:t xml:space="preserve"> </w:t>
      </w:r>
      <w:r>
        <w:t>or</w:t>
      </w:r>
      <w:r>
        <w:rPr>
          <w:spacing w:val="1"/>
        </w:rPr>
        <w:t xml:space="preserve"> </w:t>
      </w:r>
      <w:r>
        <w:t>unfair</w:t>
      </w:r>
      <w:r>
        <w:rPr>
          <w:spacing w:val="1"/>
        </w:rPr>
        <w:t xml:space="preserve"> </w:t>
      </w:r>
      <w:r>
        <w:t>competition;</w:t>
      </w:r>
      <w:r>
        <w:rPr>
          <w:spacing w:val="1"/>
        </w:rPr>
        <w:t xml:space="preserve"> </w:t>
      </w:r>
      <w:r>
        <w:t>fraudulent</w:t>
      </w:r>
      <w:r>
        <w:rPr>
          <w:spacing w:val="1"/>
        </w:rPr>
        <w:t xml:space="preserve"> </w:t>
      </w:r>
      <w:r>
        <w:t>statements</w:t>
      </w:r>
      <w:r>
        <w:rPr>
          <w:spacing w:val="1"/>
        </w:rPr>
        <w:t xml:space="preserve"> </w:t>
      </w:r>
      <w:r>
        <w:t>to</w:t>
      </w:r>
      <w:r>
        <w:rPr>
          <w:spacing w:val="1"/>
        </w:rPr>
        <w:t xml:space="preserve"> </w:t>
      </w:r>
      <w:r>
        <w:t>another governmental unit; or discrimination.</w:t>
      </w:r>
    </w:p>
    <w:p w:rsidR="007C748B" w:rsidRDefault="00166765" w14:paraId="0EEAA741" w14:textId="77777777">
      <w:pPr>
        <w:spacing w:before="1"/>
        <w:rPr>
          <w:rFonts w:ascii="Times New Roman" w:hAnsi="Times New Roman" w:eastAsia="Times New Roman" w:cs="Times New Roman"/>
          <w:sz w:val="21"/>
          <w:szCs w:val="21"/>
        </w:rPr>
      </w:pPr>
      <w:r>
        <w:br w:type="column"/>
      </w:r>
    </w:p>
    <w:p w:rsidR="007C748B" w:rsidRDefault="00817F51" w14:paraId="5B1F317B" w14:textId="3AE6D739">
      <w:pPr>
        <w:tabs>
          <w:tab w:val="left" w:pos="1102"/>
        </w:tabs>
        <w:ind w:left="387"/>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00384" behindDoc="0" locked="0" layoutInCell="1" allowOverlap="1" wp14:editId="2E422735" wp14:anchorId="5238F275">
                <wp:simplePos x="0" y="0"/>
                <wp:positionH relativeFrom="page">
                  <wp:posOffset>5693410</wp:posOffset>
                </wp:positionH>
                <wp:positionV relativeFrom="paragraph">
                  <wp:posOffset>-73025</wp:posOffset>
                </wp:positionV>
                <wp:extent cx="201295" cy="180340"/>
                <wp:effectExtent l="6985" t="12700" r="10795" b="6985"/>
                <wp:wrapNone/>
                <wp:docPr id="148"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80340"/>
                          <a:chOff x="8966" y="-115"/>
                          <a:chExt cx="317" cy="284"/>
                        </a:xfrm>
                      </wpg:grpSpPr>
                      <wps:wsp>
                        <wps:cNvPr id="149" name="Freeform 141"/>
                        <wps:cNvSpPr>
                          <a:spLocks/>
                        </wps:cNvSpPr>
                        <wps:spPr bwMode="auto">
                          <a:xfrm>
                            <a:off x="8966" y="-115"/>
                            <a:ext cx="317" cy="284"/>
                          </a:xfrm>
                          <a:custGeom>
                            <a:avLst/>
                            <a:gdLst>
                              <a:gd name="T0" fmla="+- 0 8966 8966"/>
                              <a:gd name="T1" fmla="*/ T0 w 317"/>
                              <a:gd name="T2" fmla="+- 0 168 -115"/>
                              <a:gd name="T3" fmla="*/ 168 h 284"/>
                              <a:gd name="T4" fmla="+- 0 9283 8966"/>
                              <a:gd name="T5" fmla="*/ T4 w 317"/>
                              <a:gd name="T6" fmla="+- 0 168 -115"/>
                              <a:gd name="T7" fmla="*/ 168 h 284"/>
                              <a:gd name="T8" fmla="+- 0 9283 8966"/>
                              <a:gd name="T9" fmla="*/ T8 w 317"/>
                              <a:gd name="T10" fmla="+- 0 -115 -115"/>
                              <a:gd name="T11" fmla="*/ -115 h 284"/>
                              <a:gd name="T12" fmla="+- 0 8966 8966"/>
                              <a:gd name="T13" fmla="*/ T12 w 317"/>
                              <a:gd name="T14" fmla="+- 0 -115 -115"/>
                              <a:gd name="T15" fmla="*/ -115 h 284"/>
                              <a:gd name="T16" fmla="+- 0 8966 8966"/>
                              <a:gd name="T17" fmla="*/ T16 w 317"/>
                              <a:gd name="T18" fmla="+- 0 168 -115"/>
                              <a:gd name="T19" fmla="*/ 168 h 284"/>
                            </a:gdLst>
                            <a:ahLst/>
                            <a:cxnLst>
                              <a:cxn ang="0">
                                <a:pos x="T1" y="T3"/>
                              </a:cxn>
                              <a:cxn ang="0">
                                <a:pos x="T5" y="T7"/>
                              </a:cxn>
                              <a:cxn ang="0">
                                <a:pos x="T9" y="T11"/>
                              </a:cxn>
                              <a:cxn ang="0">
                                <a:pos x="T13" y="T15"/>
                              </a:cxn>
                              <a:cxn ang="0">
                                <a:pos x="T17" y="T19"/>
                              </a:cxn>
                            </a:cxnLst>
                            <a:rect l="0" t="0" r="r" b="b"/>
                            <a:pathLst>
                              <a:path w="317" h="284">
                                <a:moveTo>
                                  <a:pt x="0" y="283"/>
                                </a:moveTo>
                                <a:lnTo>
                                  <a:pt x="317" y="283"/>
                                </a:lnTo>
                                <a:lnTo>
                                  <a:pt x="317"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0" style="position:absolute;margin-left:448.3pt;margin-top:-5.75pt;width:15.85pt;height:14.2pt;z-index:251600384;mso-position-horizontal-relative:page" coordsize="317,284" coordorigin="8966,-115" o:spid="_x0000_s1026" w14:anchorId="3B1D2C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2WIHwQAAGYLAAAOAAAAZHJzL2Uyb0RvYy54bWykVttu4zYQfS/QfyD02MKRKCuObcRZLHwJ&#10;CmzbBdb9AFqiLqgkqqR8SYv+e2eGkiwlVnax9YNNmUfDM2c4l8cPlyJnJ6lNpsqVw+88h8kyVFFW&#10;Jivnj/1uMneYqUUZiVyVcuW8SON8ePrxh8dztZS+SlUeSc3ASGmW52rlpHVdLV3XhKkshLlTlSxh&#10;M1a6EDU86sSNtDiD9SJ3fc+buWelo0qrUBoD/27spvNE9uNYhvXvcWxkzfKVA9xq+tb0fcBv9+lR&#10;LBMtqjQLGxriO1gUIivh0M7URtSCHXX2xlSRhVoZFdd3oSpcFcdZKMkH8IZ7r7x51upYkS/J8pxU&#10;nUwg7Sudvtts+Nvps2ZZBLELIFSlKCBIdC7jAclzrpIloJ519aX6rK2PsPykwj8NqOe+3sfnxILZ&#10;4fyrisCgONaK5LnEukAT4Di7UBReuijIS81C+BOE8Bf3Dgthi8+9qaUhlmEKocS35ovZzGGwO+H8&#10;3kYwTLfN21P+YF/15wHuuWJpDyWiDTG8HnDfzFVS8/8k/ZKKSlKkDIrVSbpoJd1pKfEWg6ocaeH5&#10;AGwlNX09ezsIMyD7V5W8oUmr56giIOnR1M9SUUjE6ZOpbTpEsKJAR82F2EPqxEUOmfHzhHkMD6Ov&#10;Jn06GG9hP7ls77Ezw7Mbm60pv8WQKT6bs2sYk87StEWBJcSkrIknpFgHCloQmVr48+lNVnCXLHlk&#10;FdxmBReq5+AYK7hanaVRVpBGPVOjrOBqdLb289us+FB3FOqmWrwvPKFu6sWH2o+Hsa/+nvsj5Iby&#10;j5Pr6/8OuWEIxsn1g7DnsxFywyiMBZT3ozCIKNSNpM0DkbapEV7KJjdgxQQ2OY8KW6UMlqY9BAIK&#10;037alB5AYSKNgEEYBFOKwHnvg4EpgiHUtqq9j+YQQoJTgfyqcSyaBF/0rdvXGoc19NLXXVQ7DLro&#10;waZ4JWrUCf3FJTuvHCo9KZR0qMX4f6FOcq8IUV/rP+Rtc+p1Py/7OLID/K7Idr/9rchei6PGBezb&#10;3fbXoiCpwNa3YN6eF+bKSBsAdJL6S+c46tWrqKXaZXlO5S8vUQ7uP3j2uhiVZxHuohZGJ4d1rtlJ&#10;4JBCn0aPAQyGgTIia6kU0bZZ1yLL7Zr8RXtQ+Js4YAugKeSfhbfYzrfzYBL4s+0k8DabycfdOpjM&#10;dvzhfjPdrNcb/i/GiAfLNIsiWSK7diLiwbe1x2Y2s7NMNxMNvBg4u6PPW2fdIQ1SGXxpf8k76Oe2&#10;N9pmelDRC/RJreyIByMpLFKl/3bYGca7lWP+OgotHZb/UkKzX/AA5gpW00Nw/+DDg+7vHPo7ogzB&#10;1MqpHch5XK5rO0MeK50lKZzE6X6X6iNMOnGGfZT4WVbNA8wbtKJhjnxpBk+cFvvPhLqOx0//AQAA&#10;//8DAFBLAwQUAAYACAAAACEAJu6PKeEAAAAKAQAADwAAAGRycy9kb3ducmV2LnhtbEyPQWvCQBCF&#10;7wX/wzJCb7pZxZCk2YhI25MUqoXS25gdk2B2N2TXJP77bk/1OLyP977Jt5Nu2UC9a6yRIJYRMDKl&#10;VY2pJHyd3hYJMOfRKGytIQl3crAtZk85ZsqO5pOGo69YKDEuQwm1913GuStr0uiWtiMTsovtNfpw&#10;9hVXPY6hXLd8FUUx19iYsFBjR/uayuvxpiW8jzju1uJ1OFwv+/vPafPxfRAk5fN82r0A8zT5fxj+&#10;9IM6FMHpbG9GOdZKSNI4DqiEhRAbYIFIV8ka2DmgcQq8yPnjC8UvAAAA//8DAFBLAQItABQABgAI&#10;AAAAIQC2gziS/gAAAOEBAAATAAAAAAAAAAAAAAAAAAAAAABbQ29udGVudF9UeXBlc10ueG1sUEsB&#10;Ai0AFAAGAAgAAAAhADj9If/WAAAAlAEAAAsAAAAAAAAAAAAAAAAALwEAAF9yZWxzLy5yZWxzUEsB&#10;Ai0AFAAGAAgAAAAhAJUnZYgfBAAAZgsAAA4AAAAAAAAAAAAAAAAALgIAAGRycy9lMm9Eb2MueG1s&#10;UEsBAi0AFAAGAAgAAAAhACbujynhAAAACgEAAA8AAAAAAAAAAAAAAAAAeQYAAGRycy9kb3ducmV2&#10;LnhtbFBLBQYAAAAABAAEAPMAAACHBwAAAAA=&#10;">
                <v:shape id="Freeform 141" style="position:absolute;left:8966;top:-115;width:317;height:284;visibility:visible;mso-wrap-style:square;v-text-anchor:top" coordsize="317,284" o:spid="_x0000_s1027" filled="f" strokeweight="1pt" path="m,283r317,l317,,,,,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AVZwQAAANwAAAAPAAAAZHJzL2Rvd25yZXYueG1sRE9NawIx&#10;EL0X/A9hBG81q5aqq1GkIPTQPXRX78NmzK4mk2WT6vbfN4VCb/N4n7PdD86KO/Wh9axgNs1AENde&#10;t2wUnKrj8wpEiMgarWdS8E0B9rvR0xZz7R/8SfcyGpFCOOSooImxy6UMdUMOw9R3xIm7+N5hTLA3&#10;Uvf4SOHOynmWvUqHLaeGBjt6a6i+lV9OQVbYhS+O11XpqqUxtjoXH2yVmoyHwwZEpCH+i//c7zrN&#10;f1nD7zPpArn7AQAA//8DAFBLAQItABQABgAIAAAAIQDb4fbL7gAAAIUBAAATAAAAAAAAAAAAAAAA&#10;AAAAAABbQ29udGVudF9UeXBlc10ueG1sUEsBAi0AFAAGAAgAAAAhAFr0LFu/AAAAFQEAAAsAAAAA&#10;AAAAAAAAAAAAHwEAAF9yZWxzLy5yZWxzUEsBAi0AFAAGAAgAAAAhALjABVnBAAAA3AAAAA8AAAAA&#10;AAAAAAAAAAAABwIAAGRycy9kb3ducmV2LnhtbFBLBQYAAAAAAwADALcAAAD1AgAAAAA=&#10;">
                  <v:path arrowok="t" o:connecttype="custom" o:connectlocs="0,168;317,168;317,-115;0,-115;0,168" o:connectangles="0,0,0,0,0"/>
                </v:shape>
                <w10:wrap anchorx="page"/>
              </v:group>
            </w:pict>
          </mc:Fallback>
        </mc:AlternateContent>
      </w:r>
      <w:r>
        <w:rPr>
          <w:noProof/>
        </w:rPr>
        <mc:AlternateContent>
          <mc:Choice Requires="wpg">
            <w:drawing>
              <wp:anchor distT="0" distB="0" distL="114300" distR="114300" simplePos="0" relativeHeight="251762176" behindDoc="1" locked="0" layoutInCell="1" allowOverlap="1" wp14:editId="74ECF5B2" wp14:anchorId="1760F5F1">
                <wp:simplePos x="0" y="0"/>
                <wp:positionH relativeFrom="page">
                  <wp:posOffset>6153785</wp:posOffset>
                </wp:positionH>
                <wp:positionV relativeFrom="paragraph">
                  <wp:posOffset>-73025</wp:posOffset>
                </wp:positionV>
                <wp:extent cx="201295" cy="180340"/>
                <wp:effectExtent l="10160" t="12700" r="7620" b="6985"/>
                <wp:wrapNone/>
                <wp:docPr id="146"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80340"/>
                          <a:chOff x="9691" y="-115"/>
                          <a:chExt cx="317" cy="284"/>
                        </a:xfrm>
                      </wpg:grpSpPr>
                      <wps:wsp>
                        <wps:cNvPr id="147" name="Freeform 139"/>
                        <wps:cNvSpPr>
                          <a:spLocks/>
                        </wps:cNvSpPr>
                        <wps:spPr bwMode="auto">
                          <a:xfrm>
                            <a:off x="9691" y="-115"/>
                            <a:ext cx="317" cy="284"/>
                          </a:xfrm>
                          <a:custGeom>
                            <a:avLst/>
                            <a:gdLst>
                              <a:gd name="T0" fmla="+- 0 9691 9691"/>
                              <a:gd name="T1" fmla="*/ T0 w 317"/>
                              <a:gd name="T2" fmla="+- 0 168 -115"/>
                              <a:gd name="T3" fmla="*/ 168 h 284"/>
                              <a:gd name="T4" fmla="+- 0 10008 9691"/>
                              <a:gd name="T5" fmla="*/ T4 w 317"/>
                              <a:gd name="T6" fmla="+- 0 168 -115"/>
                              <a:gd name="T7" fmla="*/ 168 h 284"/>
                              <a:gd name="T8" fmla="+- 0 10008 9691"/>
                              <a:gd name="T9" fmla="*/ T8 w 317"/>
                              <a:gd name="T10" fmla="+- 0 -115 -115"/>
                              <a:gd name="T11" fmla="*/ -115 h 284"/>
                              <a:gd name="T12" fmla="+- 0 9691 9691"/>
                              <a:gd name="T13" fmla="*/ T12 w 317"/>
                              <a:gd name="T14" fmla="+- 0 -115 -115"/>
                              <a:gd name="T15" fmla="*/ -115 h 284"/>
                              <a:gd name="T16" fmla="+- 0 9691 9691"/>
                              <a:gd name="T17" fmla="*/ T16 w 317"/>
                              <a:gd name="T18" fmla="+- 0 168 -115"/>
                              <a:gd name="T19" fmla="*/ 168 h 284"/>
                            </a:gdLst>
                            <a:ahLst/>
                            <a:cxnLst>
                              <a:cxn ang="0">
                                <a:pos x="T1" y="T3"/>
                              </a:cxn>
                              <a:cxn ang="0">
                                <a:pos x="T5" y="T7"/>
                              </a:cxn>
                              <a:cxn ang="0">
                                <a:pos x="T9" y="T11"/>
                              </a:cxn>
                              <a:cxn ang="0">
                                <a:pos x="T13" y="T15"/>
                              </a:cxn>
                              <a:cxn ang="0">
                                <a:pos x="T17" y="T19"/>
                              </a:cxn>
                            </a:cxnLst>
                            <a:rect l="0" t="0" r="r" b="b"/>
                            <a:pathLst>
                              <a:path w="317" h="284">
                                <a:moveTo>
                                  <a:pt x="0" y="283"/>
                                </a:moveTo>
                                <a:lnTo>
                                  <a:pt x="317" y="283"/>
                                </a:lnTo>
                                <a:lnTo>
                                  <a:pt x="317"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 style="position:absolute;margin-left:484.55pt;margin-top:-5.75pt;width:15.85pt;height:14.2pt;z-index:-251554304;mso-position-horizontal-relative:page" coordsize="317,284" coordorigin="9691,-115" o:spid="_x0000_s1026" w14:anchorId="023FD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PnHwQAAGgLAAAOAAAAZHJzL2Uyb0RvYy54bWykVm2PozYQ/l6p/8Hyx1ZZMGGzJNrs6ZSX&#10;VaVre9KlP8AB86ICprYTdlv1v3c8hoRkw97pmg9gMg/jmefBM/P44aUqyVEoXch6SdmdT4moY5kU&#10;dbakf+y2k4gSbXid8FLWYklfhaYfnn784bFtFiKQuSwToQg4qfWibZY0N6ZZeJ6Oc1FxfScbUYMx&#10;lariBh5V5iWKt+C9Kr3A92deK1XSKBkLreHftTPSJ/SfpiI2v6epFoaUSwqxGbwqvO7t1Xt65ItM&#10;8SYv4i4M/h1RVLyoYdOTqzU3nBxU8cZVVcRKapmau1hWnkzTIhaYA2TD/KtsnpU8NJhLtmiz5kQT&#10;UHvF03e7jX87flakSEC7cEZJzSsQCfclbBpZetomWwDqWTVfms/K5QjLTzL+U4PZu7bb58yByb79&#10;VSbgkB+MRHpeUlVZF5A4eUEVXk8qiBdDYvgTiAjm95TEYGKRPw07leIcpLRvzWdzRglYJ4zdOwXj&#10;fNO9PWUP7tUgCq3N4wu3KQbaBWazgu9NnynV/4/SLzlvBCqlLVknSiEWR+lWCWG/YmB17lhFYE+p&#10;HvI5sNgwNdD+VSZvcNLzOcoIX8QHbZ6FREn48ZM27jgksEKhky76HRydtCrhZPw8IT6xm+HFkZ+d&#10;YCCLg/3kkZ1PWmL37nz2roIeg67YLCJnGc+epj0KPFlMTjo94Yidtgt7kHPl+350Myz4mM5hhbfD&#10;go9/kOFYWKDnydNoWFDyhq5Gw5r3OMtWdDssdsm8peomX2xIPaJuMsYu2R8Xcsj/jgUjwV0KMB7c&#10;UIB3grvUYDy4oQo7NhsJ7kqGkQ+NDVW4kBQqR9afBJ73hyN+qbvTASvCbZvzsbQ1UtvitHOlaTft&#10;ig+g7FEaAQMxUMd2eEhgv/fBEKkFg9Surr2PZiAhwrFEftW5LZsIx/LUw929S1hBN73uo4oS6KN7&#10;d8gbbixPNl+7JO2SYvHJoahDNbb/V/IodhIR5twBgqin62wv6yEO/UB8Z2Rv7+8N+utx2DMg+t7a&#10;3x0KDhX4+hbM2/3iUmrhBLBJYoc5JW75GtTUWm6LssQCWNaWDhY8+O5z0bIsEmu1XGiV7VelIkdu&#10;xxT8dRpfwGAcqBP0lguebLq14UXp1piv9Qelv9PBNgGcQ/6Z+/NNtInCSRjMNpPQX68nH7ercDLb&#10;sof79XS9Wq3Zv1YjFi7yIklEbaPrZyIWfluD7KYzN82cpqKLLC6S3eLvbbLeZRjIMuTS3zE76Oiu&#10;O7p2vpfJK3RKJd2QB0MpLHKp/qakhQFvSfVfB64EJeUvNbT7OQthsiAGH8L7hwAe1NCyH1p4HYOr&#10;JTUUzrxdroybIg+NKrIcdmL4fdfyI8w6aWE7KcbnouoeYOLAFY5zmEs3etp5cfiMqPOA/PQfAAAA&#10;//8DAFBLAwQUAAYACAAAACEA9DSGFeEAAAALAQAADwAAAGRycy9kb3ducmV2LnhtbEyPwWrDMAyG&#10;74O9g1Fht9b2RsOSximlbDuVwdrB2E2N1SQ0tkPsJunbzz2tNwl9/Pr+fD2Zlg3U+8ZZBXIhgJEt&#10;nW5speD78D5/BeYDWo2ts6TgSh7WxeNDjpl2o/2iYR8qFkOsz1BBHUKXce7Lmgz6hevIxtvJ9QZD&#10;XPuK6x7HGG5a/ixEwg02Nn6osaNtTeV5fzEKPkYcNy/ybdidT9vr72H5+bOTpNTTbNqsgAWawj8M&#10;N/2oDkV0OrqL1Z61CtIklRFVMJdyCexGCCFim2OckhR4kfP7DsUfAAAA//8DAFBLAQItABQABgAI&#10;AAAAIQC2gziS/gAAAOEBAAATAAAAAAAAAAAAAAAAAAAAAABbQ29udGVudF9UeXBlc10ueG1sUEsB&#10;Ai0AFAAGAAgAAAAhADj9If/WAAAAlAEAAAsAAAAAAAAAAAAAAAAALwEAAF9yZWxzLy5yZWxzUEsB&#10;Ai0AFAAGAAgAAAAhAApJc+cfBAAAaAsAAA4AAAAAAAAAAAAAAAAALgIAAGRycy9lMm9Eb2MueG1s&#10;UEsBAi0AFAAGAAgAAAAhAPQ0hhXhAAAACwEAAA8AAAAAAAAAAAAAAAAAeQYAAGRycy9kb3ducmV2&#10;LnhtbFBLBQYAAAAABAAEAPMAAACHBwAAAAA=&#10;">
                <v:shape id="Freeform 139" style="position:absolute;left:9691;top:-115;width:317;height:284;visibility:visible;mso-wrap-style:square;v-text-anchor:top" coordsize="317,284" o:spid="_x0000_s1027" filled="f" strokeweight="1pt" path="m,283r317,l317,,,,,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zSwwQAAANwAAAAPAAAAZHJzL2Rvd25yZXYueG1sRE9NawIx&#10;EL0X/A9hhN5q1lqqrEYRQfDgHrqr92EzZleTybJJdfvvTaHQ2zze56w2g7PiTn1oPSuYTjIQxLXX&#10;LRsFp2r/tgARIrJG65kU/FCAzXr0ssJc+wd/0b2MRqQQDjkqaGLscilD3ZDDMPEdceIuvncYE+yN&#10;1D0+Uriz8j3LPqXDllNDgx3tGqpv5bdTkBV25ov9dVG6am6Mrc7Fka1Sr+NhuwQRaYj/4j/3Qaf5&#10;H3P4fSZdINdPAAAA//8DAFBLAQItABQABgAIAAAAIQDb4fbL7gAAAIUBAAATAAAAAAAAAAAAAAAA&#10;AAAAAABbQ29udGVudF9UeXBlc10ueG1sUEsBAi0AFAAGAAgAAAAhAFr0LFu/AAAAFQEAAAsAAAAA&#10;AAAAAAAAAAAAHwEAAF9yZWxzLy5yZWxzUEsBAi0AFAAGAAgAAAAhAKYTNLDBAAAA3AAAAA8AAAAA&#10;AAAAAAAAAAAABwIAAGRycy9kb3ducmV2LnhtbFBLBQYAAAAAAwADALcAAAD1AgAAAAA=&#10;">
                  <v:path arrowok="t" o:connecttype="custom" o:connectlocs="0,168;317,168;317,-115;0,-115;0,168" o:connectangles="0,0,0,0,0"/>
                </v:shape>
                <w10:wrap anchorx="page"/>
              </v:group>
            </w:pict>
          </mc:Fallback>
        </mc:AlternateContent>
      </w:r>
      <w:r>
        <w:rPr>
          <w:noProof/>
        </w:rPr>
        <mc:AlternateContent>
          <mc:Choice Requires="wps">
            <w:drawing>
              <wp:anchor distT="0" distB="0" distL="114300" distR="114300" simplePos="0" relativeHeight="251607552" behindDoc="0" locked="0" layoutInCell="1" allowOverlap="1" wp14:editId="5735ABCA" wp14:anchorId="6DB16DC6">
                <wp:simplePos x="0" y="0"/>
                <wp:positionH relativeFrom="page">
                  <wp:posOffset>6614160</wp:posOffset>
                </wp:positionH>
                <wp:positionV relativeFrom="paragraph">
                  <wp:posOffset>-66675</wp:posOffset>
                </wp:positionV>
                <wp:extent cx="817245" cy="457200"/>
                <wp:effectExtent l="13335" t="9525" r="7620" b="9525"/>
                <wp:wrapNone/>
                <wp:docPr id="14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3517C168" w14:textId="77777777">
                            <w:pPr>
                              <w:spacing w:before="35" w:line="294" w:lineRule="auto"/>
                              <w:ind w:left="26" w:right="198"/>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style="position:absolute;left:0;text-align:left;margin-left:520.8pt;margin-top:-5.25pt;width:64.35pt;height:3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1"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6qlewIAAAoFAAAOAAAAZHJzL2Uyb0RvYy54bWysVF1v2yAUfZ+0/4B4Tx2nTpNacaosTqZJ&#10;3YfU7gcQwDEaBgYkdjftv++C4zRdX6ZpfrCvzeVwzr3nenHXNRIduXVCqwKnV2OMuKKaCbUv8NfH&#10;7WiOkfNEMSK14gV+4g7fLd++WbQm5xNda8m4RQCiXN6aAtfemzxJHK15Q9yVNlzBYqVtQzy82n3C&#10;LGkBvZHJZDy+SVptmbGacufga9kv4mXErypO/eeqctwjWWDg5uPdxvsu3JPlguR7S0wt6IkG+QcW&#10;DREKDj1DlcQTdLDiFVQjqNVOV/6K6ibRVSUojxpATTr+Q81DTQyPWqA4zpzL5P4fLP10/GKRYNC7&#10;bIqRIg006ZF3Hr3THUqvZ6FCrXE5JD4YSPUdLEB2VOvMvabfHFJ6XRO15ytrdVtzwoBhGnYmF1t7&#10;HBdAdu1HzeAgcvA6AnWVbUL5oCAI0KFTT+fuBDIUPs7T2SRwpLCUTWfQ/XgCyYfNxjr/nusGhaDA&#10;Fpofwcnx3vlAhuRDSjhL6a2QMhpAKtQW+HY6mfaytBQsLIY0Z/e7tbToSIKF4nU6112mNcKDkaVo&#10;gOg5ieShGBvF4imeCNnHwESqAA7agNsp6g3z83Z8u5lv5tkom9xsRtm4LEer7Tob3WzT2bS8Ltfr&#10;Mv0VeKZZXgvGuApUB/Om2d+Z4zRGve3O9n0h6YXybbxeK09e0ohVBlXDM6qLLgiN7y3gu10XLffs&#10;rp1mT+ALq/sBhR8KBLW2PzBqYTgL7L4fiOUYyQ8KvBUmeQjsEOyGgCgKWwvsMerDte8n/mCs2NeA&#10;3LtX6RX4rxLRG8GoPYuTa2HgoojTzyFM9OV7zHr+hS1/AwAA//8DAFBLAwQUAAYACAAAACEAI4J+&#10;8+EAAAAMAQAADwAAAGRycy9kb3ducmV2LnhtbEyPwU7DMBBE70j8g7VIXFBrG2ioQpwKVXBDiBZQ&#10;ObrxEkeJ11HsNunf457gONqnmbfFanIdO+IQGk8K5FwAQ6q8aahW8PnxMlsCC1GT0Z0nVHDCAKvy&#10;8qLQufEjbfC4jTVLJRRyrcDG2Oech8qi02Hue6R0+/GD0zHFoeZm0GMqdx2/FSLjTjeUFqzucW2x&#10;arcHp6B9s++b3ev6u7rh2Nbjl9gtT89KXV9NT4/AIk7xD4azflKHMjnt/YFMYF3K4l5miVUwk2IB&#10;7IzIB3EHbK8gkwvgZcH/P1H+AgAA//8DAFBLAQItABQABgAIAAAAIQC2gziS/gAAAOEBAAATAAAA&#10;AAAAAAAAAAAAAAAAAABbQ29udGVudF9UeXBlc10ueG1sUEsBAi0AFAAGAAgAAAAhADj9If/WAAAA&#10;lAEAAAsAAAAAAAAAAAAAAAAALwEAAF9yZWxzLy5yZWxzUEsBAi0AFAAGAAgAAAAhAG6jqqV7AgAA&#10;CgUAAA4AAAAAAAAAAAAAAAAALgIAAGRycy9lMm9Eb2MueG1sUEsBAi0AFAAGAAgAAAAhACOCfvPh&#10;AAAADAEAAA8AAAAAAAAAAAAAAAAA1QQAAGRycy9kb3ducmV2LnhtbFBLBQYAAAAABAAEAPMAAADj&#10;BQAAAAA=&#10;" w14:anchorId="6DB16DC6">
                <v:textbox inset="0,0,0,0">
                  <w:txbxContent>
                    <w:p w:rsidR="00F53DEF" w:rsidRDefault="00F53DEF" w14:paraId="3517C168" w14:textId="77777777">
                      <w:pPr>
                        <w:spacing w:before="35" w:line="294" w:lineRule="auto"/>
                        <w:ind w:left="26" w:right="198"/>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166765">
        <w:rPr>
          <w:rFonts w:ascii="Times New Roman"/>
          <w:sz w:val="16"/>
        </w:rPr>
        <w:t>Yes</w:t>
      </w:r>
      <w:r w:rsidR="00166765">
        <w:rPr>
          <w:rFonts w:ascii="Times New Roman"/>
          <w:sz w:val="16"/>
        </w:rPr>
        <w:tab/>
        <w:t>No</w:t>
      </w:r>
    </w:p>
    <w:p w:rsidR="007C748B" w:rsidRDefault="007C748B" w14:paraId="56BA1B1B" w14:textId="77777777">
      <w:pPr>
        <w:rPr>
          <w:rFonts w:ascii="Times New Roman" w:hAnsi="Times New Roman" w:eastAsia="Times New Roman" w:cs="Times New Roman"/>
          <w:sz w:val="16"/>
          <w:szCs w:val="16"/>
        </w:rPr>
        <w:sectPr w:rsidR="007C748B">
          <w:type w:val="continuous"/>
          <w:pgSz w:w="12240" w:h="15840"/>
          <w:pgMar w:top="500" w:right="400" w:bottom="280" w:left="640" w:header="720" w:footer="720" w:gutter="0"/>
          <w:cols w:equalWidth="0" w:space="720" w:num="2">
            <w:col w:w="8135" w:space="193"/>
            <w:col w:w="2872"/>
          </w:cols>
        </w:sectPr>
      </w:pPr>
    </w:p>
    <w:p w:rsidR="007C748B" w:rsidRDefault="00166765" w14:paraId="3CAEADAE" w14:textId="77777777">
      <w:pPr>
        <w:pStyle w:val="BodyText"/>
        <w:numPr>
          <w:ilvl w:val="1"/>
          <w:numId w:val="6"/>
        </w:numPr>
        <w:tabs>
          <w:tab w:val="left" w:pos="820"/>
        </w:tabs>
        <w:spacing w:before="164" w:line="255" w:lineRule="auto"/>
        <w:ind w:left="819" w:hanging="423"/>
        <w:jc w:val="left"/>
        <w:rPr>
          <w:rFonts w:cs="Times New Roman"/>
        </w:rPr>
      </w:pPr>
      <w:r>
        <w:rPr>
          <w:b/>
        </w:rPr>
        <w:t xml:space="preserve">Local Public Notice. </w:t>
      </w:r>
      <w:r>
        <w:t>Licensee/permittee certifies that it has or will comply with the public notice requirements of 47 C.F.R. Section 73.3580.</w:t>
      </w:r>
    </w:p>
    <w:p w:rsidR="007C748B" w:rsidRDefault="00166765" w14:paraId="1449C202" w14:textId="77777777">
      <w:pPr>
        <w:spacing w:before="10"/>
        <w:rPr>
          <w:rFonts w:ascii="Times New Roman" w:hAnsi="Times New Roman" w:eastAsia="Times New Roman" w:cs="Times New Roman"/>
          <w:sz w:val="20"/>
          <w:szCs w:val="20"/>
        </w:rPr>
      </w:pPr>
      <w:r>
        <w:br w:type="column"/>
      </w:r>
    </w:p>
    <w:p w:rsidR="007C748B" w:rsidRDefault="00817F51" w14:paraId="6CA47960" w14:textId="0F8A2F56">
      <w:pPr>
        <w:tabs>
          <w:tab w:val="left" w:pos="1107"/>
        </w:tabs>
        <w:ind w:left="396"/>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01408" behindDoc="0" locked="0" layoutInCell="1" allowOverlap="1" wp14:editId="5F064B78" wp14:anchorId="7390DF82">
                <wp:simplePos x="0" y="0"/>
                <wp:positionH relativeFrom="page">
                  <wp:posOffset>5696585</wp:posOffset>
                </wp:positionH>
                <wp:positionV relativeFrom="paragraph">
                  <wp:posOffset>-66675</wp:posOffset>
                </wp:positionV>
                <wp:extent cx="201295" cy="180340"/>
                <wp:effectExtent l="10160" t="15240" r="7620" b="13970"/>
                <wp:wrapNone/>
                <wp:docPr id="143"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80340"/>
                          <a:chOff x="8971" y="-105"/>
                          <a:chExt cx="317" cy="284"/>
                        </a:xfrm>
                      </wpg:grpSpPr>
                      <wps:wsp>
                        <wps:cNvPr id="144" name="Freeform 136"/>
                        <wps:cNvSpPr>
                          <a:spLocks/>
                        </wps:cNvSpPr>
                        <wps:spPr bwMode="auto">
                          <a:xfrm>
                            <a:off x="8971" y="-105"/>
                            <a:ext cx="317" cy="284"/>
                          </a:xfrm>
                          <a:custGeom>
                            <a:avLst/>
                            <a:gdLst>
                              <a:gd name="T0" fmla="+- 0 8971 8971"/>
                              <a:gd name="T1" fmla="*/ T0 w 317"/>
                              <a:gd name="T2" fmla="+- 0 178 -105"/>
                              <a:gd name="T3" fmla="*/ 178 h 284"/>
                              <a:gd name="T4" fmla="+- 0 9288 8971"/>
                              <a:gd name="T5" fmla="*/ T4 w 317"/>
                              <a:gd name="T6" fmla="+- 0 178 -105"/>
                              <a:gd name="T7" fmla="*/ 178 h 284"/>
                              <a:gd name="T8" fmla="+- 0 9288 8971"/>
                              <a:gd name="T9" fmla="*/ T8 w 317"/>
                              <a:gd name="T10" fmla="+- 0 -105 -105"/>
                              <a:gd name="T11" fmla="*/ -105 h 284"/>
                              <a:gd name="T12" fmla="+- 0 8971 8971"/>
                              <a:gd name="T13" fmla="*/ T12 w 317"/>
                              <a:gd name="T14" fmla="+- 0 -105 -105"/>
                              <a:gd name="T15" fmla="*/ -105 h 284"/>
                              <a:gd name="T16" fmla="+- 0 8971 8971"/>
                              <a:gd name="T17" fmla="*/ T16 w 317"/>
                              <a:gd name="T18" fmla="+- 0 178 -105"/>
                              <a:gd name="T19" fmla="*/ 178 h 284"/>
                            </a:gdLst>
                            <a:ahLst/>
                            <a:cxnLst>
                              <a:cxn ang="0">
                                <a:pos x="T1" y="T3"/>
                              </a:cxn>
                              <a:cxn ang="0">
                                <a:pos x="T5" y="T7"/>
                              </a:cxn>
                              <a:cxn ang="0">
                                <a:pos x="T9" y="T11"/>
                              </a:cxn>
                              <a:cxn ang="0">
                                <a:pos x="T13" y="T15"/>
                              </a:cxn>
                              <a:cxn ang="0">
                                <a:pos x="T17" y="T19"/>
                              </a:cxn>
                            </a:cxnLst>
                            <a:rect l="0" t="0" r="r" b="b"/>
                            <a:pathLst>
                              <a:path w="317" h="284">
                                <a:moveTo>
                                  <a:pt x="0" y="283"/>
                                </a:moveTo>
                                <a:lnTo>
                                  <a:pt x="317" y="283"/>
                                </a:lnTo>
                                <a:lnTo>
                                  <a:pt x="317"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style="position:absolute;margin-left:448.55pt;margin-top:-5.25pt;width:15.85pt;height:14.2pt;z-index:251601408;mso-position-horizontal-relative:page" coordsize="317,284" coordorigin="8971,-105" o:spid="_x0000_s1026" w14:anchorId="6DCA56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8yEGgQAAGYLAAAOAAAAZHJzL2Uyb0RvYy54bWykVm2PozYQ/l6p/8HiY6ssmLAJQZs9nfKy&#10;qnTtnXTcD3DAvKiAqU1CtlX/e8djILCb7K2u+UBsZhg/84zn5eHDuSzIiUuVi2pt0TvHIryKRJxX&#10;6dr6Fu5nvkVUw6qYFaLia+uZK+vD488/PbR1wF2RiSLmkoCRSgVtvbaypqkD21ZRxkum7kTNKxAm&#10;Qpasga1M7ViyFqyXhe06zsJuhYxrKSKuFLzdGqH1iPaThEfN5yRRvCHF2gJsDT4lPg/6aT8+sCCV&#10;rM7yqIPBfgBFyfIKDh1MbVnDyFHmr0yVeSSFEklzF4nSFkmSRxx9AG+o88KbJymONfqSBm1aDzQB&#10;tS94+mGz0R+nL5LkMcTOm1ukYiUECc8ldH6v6WnrNACtJ1l/rb9I4yMsP4noTwVi+6Vc71OjTA7t&#10;7yIGg+zYCKTnnMhSmwDHyRmj8DxEgZ8bEsFLIMJd3VskAhH1nbnXRSnKIJT6K3+1pBYB6Yw6CJEF&#10;Ubbrvp7TpfnU9T0N32aBORSBdsC0V3Df1IVS9f8o/ZqxmmOklCZroNTrKd1LzvUtBlYXhlVU7ClV&#10;Yz5HEg1TAe3fZfIKJz2fNxkB2o6qeeICQ8JOn1Rj0iGGFQY67i5ECKmTlAVkxq8z4hB9GD669BnU&#10;ICxG7RebhA5piT67s9mbcnsdNEWXPrmEMR0swV0cLGmdjHTxhBQblIDdEaqV6/tXUcFdGmyF3nVU&#10;i17nTVRwtQZLN1FBxXsPqlWvprnyr6OiU941UVfZomPiUesqX3TK/e0wjtkPqXsD3JT+2+DG/L8B&#10;bhqC2+DGQQjp4ga4aRRuXTM6jsIkolA30j4PWNanRnSuutyAFWG6yTlY2GqhdGkKTWEK513pAS2d&#10;SDeUgRioYiGmCJz3tjIg1coQalPV3tamEEJUxwL5XeO6aKL6amzdfNY5LKGXvuyi0iLQRQ8mxWvW&#10;aJ60v3pJ2rWFpSeDkg61WL8vxYmHAjWaS/13/Z6ui7yoxnpoB/BdNHt5/1+jvV4POwag76X9v9GC&#10;pAJb79F5fV5UCMVNALST2F8GxzVfo4paiX1eFFj+ikrTQd2lY66LEkUea6nmQsn0sCkkOTE9pOCv&#10;i8JEDYaBKkZrGWfxrls3LC/MGv3V9qDwd3HQLQCnkH9Wzmrn73xv5rmL3cxzttvZx/3Gmy32dHm/&#10;nW83my39V8eIekGWxzGvNLp+IqLe+9pjN5uZWWaYiSZeTJzd4++1s/YUBrIMvvT/6B30c9MbTTM/&#10;iPgZ+qQUZsSDkRQWmZB/W6SF8W5tqb+OTHKLFL9V0OxX1IO5gjS48e6XLmzkWHIYS1gVgam11ViQ&#10;83q5acwMeaxlnmZwEsX7XYmPMOkkue6jiM+g6jYwb+AKhzn0pRs89bQ43qPWZTx+/A8AAP//AwBQ&#10;SwMEFAAGAAgAAAAhAMN3xx7hAAAACgEAAA8AAABkcnMvZG93bnJldi54bWxMj0FLw0AQhe+C/2EZ&#10;wVu7SaU2idmUUtRTEWwF8bbNTpPQ7GzIbpP03zue7HGYj/e+l68n24oBe984UhDPIxBIpTMNVQq+&#10;Dm+zBIQPmoxuHaGCK3pYF/d3uc6MG+kTh32oBIeQz7SCOoQuk9KXNVrt565D4t/J9VYHPvtKml6P&#10;HG5buYiiZ2l1Q9xQ6w63NZbn/cUqeB/1uHmKX4fd+bS9/hyWH9+7GJV6fJg2LyACTuEfhj99VoeC&#10;nY7uQsaLVkGSrmJGFcziaAmCiXSR8Jgjo6sUZJHL2wnFLwAAAP//AwBQSwECLQAUAAYACAAAACEA&#10;toM4kv4AAADhAQAAEwAAAAAAAAAAAAAAAAAAAAAAW0NvbnRlbnRfVHlwZXNdLnhtbFBLAQItABQA&#10;BgAIAAAAIQA4/SH/1gAAAJQBAAALAAAAAAAAAAAAAAAAAC8BAABfcmVscy8ucmVsc1BLAQItABQA&#10;BgAIAAAAIQAXm8yEGgQAAGYLAAAOAAAAAAAAAAAAAAAAAC4CAABkcnMvZTJvRG9jLnhtbFBLAQIt&#10;ABQABgAIAAAAIQDDd8ce4QAAAAoBAAAPAAAAAAAAAAAAAAAAAHQGAABkcnMvZG93bnJldi54bWxQ&#10;SwUGAAAAAAQABADzAAAAggcAAAAA&#10;">
                <v:shape id="Freeform 136" style="position:absolute;left:8971;top:-105;width:317;height:284;visibility:visible;mso-wrap-style:square;v-text-anchor:top" coordsize="317,284" o:spid="_x0000_s1027" filled="f" strokeweight="1pt" path="m,283r317,l317,,,,,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arHwQAAANwAAAAPAAAAZHJzL2Rvd25yZXYueG1sRE9NawIx&#10;EL0X/A9hBG81a5Uqq1GkIPTgHrqr92EzZleTybJJdf33TaHQ2zze52x2g7PiTn1oPSuYTTMQxLXX&#10;LRsFp+rwugIRIrJG65kUPCnAbjt62WCu/YO/6F5GI1IIhxwVNDF2uZShbshhmPqOOHEX3zuMCfZG&#10;6h4fKdxZ+ZZl79Jhy6mhwY4+Gqpv5bdTkBV27ovDdVW6ammMrc7Fka1Sk/GwX4OINMR/8Z/7U6f5&#10;iwX8PpMukNsfAAAA//8DAFBLAQItABQABgAIAAAAIQDb4fbL7gAAAIUBAAATAAAAAAAAAAAAAAAA&#10;AAAAAABbQ29udGVudF9UeXBlc10ueG1sUEsBAi0AFAAGAAgAAAAhAFr0LFu/AAAAFQEAAAsAAAAA&#10;AAAAAAAAAAAAHwEAAF9yZWxzLy5yZWxzUEsBAi0AFAAGAAgAAAAhAFbBqsfBAAAA3AAAAA8AAAAA&#10;AAAAAAAAAAAABwIAAGRycy9kb3ducmV2LnhtbFBLBQYAAAAAAwADALcAAAD1AgAAAAA=&#10;">
                  <v:path arrowok="t" o:connecttype="custom" o:connectlocs="0,178;317,178;317,-105;0,-105;0,178" o:connectangles="0,0,0,0,0"/>
                </v:shape>
                <w10:wrap anchorx="page"/>
              </v:group>
            </w:pict>
          </mc:Fallback>
        </mc:AlternateContent>
      </w:r>
      <w:r>
        <w:rPr>
          <w:noProof/>
        </w:rPr>
        <mc:AlternateContent>
          <mc:Choice Requires="wpg">
            <w:drawing>
              <wp:anchor distT="0" distB="0" distL="114300" distR="114300" simplePos="0" relativeHeight="251763200" behindDoc="1" locked="0" layoutInCell="1" allowOverlap="1" wp14:editId="4D84C9F3" wp14:anchorId="723CD6D4">
                <wp:simplePos x="0" y="0"/>
                <wp:positionH relativeFrom="page">
                  <wp:posOffset>6153785</wp:posOffset>
                </wp:positionH>
                <wp:positionV relativeFrom="paragraph">
                  <wp:posOffset>-69850</wp:posOffset>
                </wp:positionV>
                <wp:extent cx="201295" cy="180340"/>
                <wp:effectExtent l="10160" t="12065" r="7620" b="7620"/>
                <wp:wrapNone/>
                <wp:docPr id="141"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80340"/>
                          <a:chOff x="9691" y="-110"/>
                          <a:chExt cx="317" cy="284"/>
                        </a:xfrm>
                      </wpg:grpSpPr>
                      <wps:wsp>
                        <wps:cNvPr id="142" name="Freeform 134"/>
                        <wps:cNvSpPr>
                          <a:spLocks/>
                        </wps:cNvSpPr>
                        <wps:spPr bwMode="auto">
                          <a:xfrm>
                            <a:off x="9691" y="-110"/>
                            <a:ext cx="317" cy="284"/>
                          </a:xfrm>
                          <a:custGeom>
                            <a:avLst/>
                            <a:gdLst>
                              <a:gd name="T0" fmla="+- 0 9691 9691"/>
                              <a:gd name="T1" fmla="*/ T0 w 317"/>
                              <a:gd name="T2" fmla="+- 0 173 -110"/>
                              <a:gd name="T3" fmla="*/ 173 h 284"/>
                              <a:gd name="T4" fmla="+- 0 10008 9691"/>
                              <a:gd name="T5" fmla="*/ T4 w 317"/>
                              <a:gd name="T6" fmla="+- 0 173 -110"/>
                              <a:gd name="T7" fmla="*/ 173 h 284"/>
                              <a:gd name="T8" fmla="+- 0 10008 9691"/>
                              <a:gd name="T9" fmla="*/ T8 w 317"/>
                              <a:gd name="T10" fmla="+- 0 -110 -110"/>
                              <a:gd name="T11" fmla="*/ -110 h 284"/>
                              <a:gd name="T12" fmla="+- 0 9691 9691"/>
                              <a:gd name="T13" fmla="*/ T12 w 317"/>
                              <a:gd name="T14" fmla="+- 0 -110 -110"/>
                              <a:gd name="T15" fmla="*/ -110 h 284"/>
                              <a:gd name="T16" fmla="+- 0 9691 9691"/>
                              <a:gd name="T17" fmla="*/ T16 w 317"/>
                              <a:gd name="T18" fmla="+- 0 173 -110"/>
                              <a:gd name="T19" fmla="*/ 173 h 284"/>
                            </a:gdLst>
                            <a:ahLst/>
                            <a:cxnLst>
                              <a:cxn ang="0">
                                <a:pos x="T1" y="T3"/>
                              </a:cxn>
                              <a:cxn ang="0">
                                <a:pos x="T5" y="T7"/>
                              </a:cxn>
                              <a:cxn ang="0">
                                <a:pos x="T9" y="T11"/>
                              </a:cxn>
                              <a:cxn ang="0">
                                <a:pos x="T13" y="T15"/>
                              </a:cxn>
                              <a:cxn ang="0">
                                <a:pos x="T17" y="T19"/>
                              </a:cxn>
                            </a:cxnLst>
                            <a:rect l="0" t="0" r="r" b="b"/>
                            <a:pathLst>
                              <a:path w="317" h="284">
                                <a:moveTo>
                                  <a:pt x="0" y="283"/>
                                </a:moveTo>
                                <a:lnTo>
                                  <a:pt x="317" y="283"/>
                                </a:lnTo>
                                <a:lnTo>
                                  <a:pt x="317"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 style="position:absolute;margin-left:484.55pt;margin-top:-5.5pt;width:15.85pt;height:14.2pt;z-index:-251553280;mso-position-horizontal-relative:page" coordsize="317,284" coordorigin="9691,-110" o:spid="_x0000_s1026" w14:anchorId="577C2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DnjGgQAAGgLAAAOAAAAZHJzL2Uyb0RvYy54bWykVtuO4zYMfS/QfxD82CJjy/HkYkxmschl&#10;UGDbLrDpByi2fEFty5WUONOi/16Ksh0nE+8Otnlw5PCEOjyUSD59OJcFOXGpclGtHPrgOYRXkYjz&#10;Kl05f+x3k4VDlGZVzApR8ZXzypXz4fnHH56aOuS+yEQRc0nASaXCpl45mdZ16LoqynjJ1IOoeQXG&#10;RMiSaXiVqRtL1oD3snB9z5u5jZBxLUXElYJfN9boPKP/JOGR/j1JFNekWDnATeNT4vNgnu7zEwtT&#10;yeosj1oa7DtYlCyvYNPe1YZpRo4yf+OqzCMplEj0QyRKVyRJHnGMAaKh3k00L1Ica4wlDZu07mUC&#10;aW90+m630W+nz5LkMeQuoA6pWAlJwn0JnU6NPE2dhoB6kfWX+rO0McLyk4j+VGB2b+3mPbVgcmh+&#10;FTE4ZEctUJ5zIkvjAgInZ8zCa58FftYkgh9BCH/56JAITHThTYM2S1EGqTT/Ws6WQBWsE0p727b9&#10;95TO7V/9RWDouyy0myLRlpiJCs6bukiq/p+kXzJWc8yUMmL1kvqdpDvJuTnFoCrSMvsDsJNUDfUc&#10;WAxMgezfVPKOJp2eo4qwMDoq/cIFpoSdPiltr0MMK0x03B6IPVydpCzgZvw8IR4xm+GjvT49DNJi&#10;YT+5ZO+Rhpi9W5+dK5Bk4IrOp+SSxrT3NO1Q4MlgMtLmE65YDwo6ELKinuct7tKCw3ShFdynNesw&#10;1tcILThbvadRWlDyhhGO0lp2OKPW4j4tOOBDZ0aqu3rRofSIuqsYvVZ/PJFD/ffUHyF3nYBxcsME&#10;fIXcdQ7GyQ2zsKezEXI3aRjJKB1m4SqlUDnS7iawrLsc0blqbwesCDNtzsPSVgtlitPelqY91k5w&#10;AShzlUbAIAzUsT1ekm+CgakBQ6ptXfu6awopRPjj++AgKsKXQ7jl1AYsoZve9lHpEOijB3vJa6aN&#10;TiZesyTNysHik0FRh2psfi/Fie8FIvSlA/iLTq6LvaiGOPQD/C7Izt591+ivw2FfAPadtfu2KLhU&#10;4Os9mLf7RYVQ3CbABIkdpg/c6DWoqZXY5UWBBbCojBzUn3v2uChR5LGxGi2UTA/rQpITM2MKftos&#10;XMFgHKhi9JZxFm/btWZ5YdcYr/EHpb/Ng2kCOIf8s/SW28V2EUwCf7adBN5mM/m4WweT2Y7OHzfT&#10;zXq9of+aHNEgzPI45pVh181ENHhfg2ynMzvN9FPRVRRXwe7w8zZY95oGqgyxdN8YHXR02x1tOz+I&#10;+BU6pRR2yIOhFBaZkH87pIEBb+Wov45McocUv1TQ7pc0gMmCaHwJHuc+vMih5TC0sCoCVytHO3Dn&#10;zXKt7RR5rGWeZrATxfNdiY8w6yS56aTIz7JqX2DiwBWOcxhLO3qaeXH4jqjLgPz8HwAAAP//AwBQ&#10;SwMEFAAGAAgAAAAhAC3eaanhAAAACwEAAA8AAABkcnMvZG93bnJldi54bWxMj01rwzAMhu+D/Qej&#10;wW6t7X10bRanlLLtVAZrB6M3NVGT0NgOsZuk/37qabtJ6OHV86bL0Taipy7U3hnQUwWCXO6L2pUG&#10;vnfvkzmIENEV2HhHBi4UYJnd3qSYFH5wX9RvYyk4xIUEDVQxtomUIa/IYpj6lhzfjr6zGHntSll0&#10;OHC4beSDUjNpsXb8ocKW1hXlp+3ZGvgYcFg96rd+czquL/vd8+fPRpMx93fj6hVEpDH+wXDVZ3XI&#10;2Ongz64IojGwmC00owYmWnOpK6GU4jYHnl6eQGap/N8h+wUAAP//AwBQSwECLQAUAAYACAAAACEA&#10;toM4kv4AAADhAQAAEwAAAAAAAAAAAAAAAAAAAAAAW0NvbnRlbnRfVHlwZXNdLnhtbFBLAQItABQA&#10;BgAIAAAAIQA4/SH/1gAAAJQBAAALAAAAAAAAAAAAAAAAAC8BAABfcmVscy8ucmVsc1BLAQItABQA&#10;BgAIAAAAIQCf9DnjGgQAAGgLAAAOAAAAAAAAAAAAAAAAAC4CAABkcnMvZTJvRG9jLnhtbFBLAQIt&#10;ABQABgAIAAAAIQAt3mmp4QAAAAsBAAAPAAAAAAAAAAAAAAAAAHQGAABkcnMvZG93bnJldi54bWxQ&#10;SwUGAAAAAAQABADzAAAAggcAAAAA&#10;">
                <v:shape id="Freeform 134" style="position:absolute;left:9691;top:-110;width:317;height:284;visibility:visible;mso-wrap-style:square;v-text-anchor:top" coordsize="317,284" o:spid="_x0000_s1027" filled="f" strokeweight="1pt" path="m,283r317,l317,,,,,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JcowQAAANwAAAAPAAAAZHJzL2Rvd25yZXYueG1sRE9NawIx&#10;EL0X/A9hhN5qViutbI0igtCDe3DX3ofNNLuaTJZN1O2/N4LQ2zze5yzXg7PiSn1oPSuYTjIQxLXX&#10;LRsFx2r3tgARIrJG65kU/FGA9Wr0ssRc+xsf6FpGI1IIhxwVNDF2uZShbshhmPiOOHG/vncYE+yN&#10;1D3eUrizcpZlH9Jhy6mhwY62DdXn8uIUZIV998XutChd9WmMrX6KPVulXsfD5gtEpCH+i5/ub53m&#10;z2fweCZdIFd3AAAA//8DAFBLAQItABQABgAIAAAAIQDb4fbL7gAAAIUBAAATAAAAAAAAAAAAAAAA&#10;AAAAAABbQ29udGVudF9UeXBlc10ueG1sUEsBAi0AFAAGAAgAAAAhAFr0LFu/AAAAFQEAAAsAAAAA&#10;AAAAAAAAAAAAHwEAAF9yZWxzLy5yZWxzUEsBAi0AFAAGAAgAAAAhALZklyjBAAAA3AAAAA8AAAAA&#10;AAAAAAAAAAAABwIAAGRycy9kb3ducmV2LnhtbFBLBQYAAAAAAwADALcAAAD1AgAAAAA=&#10;">
                  <v:path arrowok="t" o:connecttype="custom" o:connectlocs="0,173;317,173;317,-110;0,-110;0,173"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166765" w14:paraId="7CD14FFB" w14:textId="77777777">
      <w:pPr>
        <w:spacing w:before="5"/>
        <w:rPr>
          <w:rFonts w:ascii="Times New Roman" w:hAnsi="Times New Roman" w:eastAsia="Times New Roman" w:cs="Times New Roman"/>
          <w:sz w:val="20"/>
          <w:szCs w:val="20"/>
        </w:rPr>
      </w:pPr>
      <w:r>
        <w:br w:type="column"/>
      </w:r>
    </w:p>
    <w:p w:rsidR="007C748B" w:rsidRDefault="00817F51" w14:paraId="04F656FC" w14:textId="7C4E59D5">
      <w:pPr>
        <w:ind w:left="396"/>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02432" behindDoc="0" locked="0" layoutInCell="1" allowOverlap="1" wp14:editId="12CDCD6C" wp14:anchorId="6A3B9D42">
                <wp:simplePos x="0" y="0"/>
                <wp:positionH relativeFrom="page">
                  <wp:posOffset>6605270</wp:posOffset>
                </wp:positionH>
                <wp:positionV relativeFrom="paragraph">
                  <wp:posOffset>-63500</wp:posOffset>
                </wp:positionV>
                <wp:extent cx="201295" cy="180340"/>
                <wp:effectExtent l="13970" t="15240" r="13335" b="13970"/>
                <wp:wrapNone/>
                <wp:docPr id="139"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80340"/>
                          <a:chOff x="10402" y="-100"/>
                          <a:chExt cx="317" cy="284"/>
                        </a:xfrm>
                      </wpg:grpSpPr>
                      <wps:wsp>
                        <wps:cNvPr id="140" name="Freeform 132"/>
                        <wps:cNvSpPr>
                          <a:spLocks/>
                        </wps:cNvSpPr>
                        <wps:spPr bwMode="auto">
                          <a:xfrm>
                            <a:off x="10402" y="-100"/>
                            <a:ext cx="317" cy="284"/>
                          </a:xfrm>
                          <a:custGeom>
                            <a:avLst/>
                            <a:gdLst>
                              <a:gd name="T0" fmla="+- 0 10402 10402"/>
                              <a:gd name="T1" fmla="*/ T0 w 317"/>
                              <a:gd name="T2" fmla="+- 0 183 -100"/>
                              <a:gd name="T3" fmla="*/ 183 h 284"/>
                              <a:gd name="T4" fmla="+- 0 10718 10402"/>
                              <a:gd name="T5" fmla="*/ T4 w 317"/>
                              <a:gd name="T6" fmla="+- 0 183 -100"/>
                              <a:gd name="T7" fmla="*/ 183 h 284"/>
                              <a:gd name="T8" fmla="+- 0 10718 10402"/>
                              <a:gd name="T9" fmla="*/ T8 w 317"/>
                              <a:gd name="T10" fmla="+- 0 -100 -100"/>
                              <a:gd name="T11" fmla="*/ -100 h 284"/>
                              <a:gd name="T12" fmla="+- 0 10402 10402"/>
                              <a:gd name="T13" fmla="*/ T12 w 317"/>
                              <a:gd name="T14" fmla="+- 0 -100 -100"/>
                              <a:gd name="T15" fmla="*/ -100 h 284"/>
                              <a:gd name="T16" fmla="+- 0 10402 10402"/>
                              <a:gd name="T17" fmla="*/ T16 w 317"/>
                              <a:gd name="T18" fmla="+- 0 183 -100"/>
                              <a:gd name="T19" fmla="*/ 183 h 284"/>
                            </a:gdLst>
                            <a:ahLst/>
                            <a:cxnLst>
                              <a:cxn ang="0">
                                <a:pos x="T1" y="T3"/>
                              </a:cxn>
                              <a:cxn ang="0">
                                <a:pos x="T5" y="T7"/>
                              </a:cxn>
                              <a:cxn ang="0">
                                <a:pos x="T9" y="T11"/>
                              </a:cxn>
                              <a:cxn ang="0">
                                <a:pos x="T13" y="T15"/>
                              </a:cxn>
                              <a:cxn ang="0">
                                <a:pos x="T17" y="T19"/>
                              </a:cxn>
                            </a:cxnLst>
                            <a:rect l="0" t="0" r="r" b="b"/>
                            <a:pathLst>
                              <a:path w="317" h="284">
                                <a:moveTo>
                                  <a:pt x="0" y="283"/>
                                </a:moveTo>
                                <a:lnTo>
                                  <a:pt x="316" y="283"/>
                                </a:lnTo>
                                <a:lnTo>
                                  <a:pt x="316"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1" style="position:absolute;margin-left:520.1pt;margin-top:-5pt;width:15.85pt;height:14.2pt;z-index:251602432;mso-position-horizontal-relative:page" coordsize="317,284" coordorigin="10402,-100" o:spid="_x0000_s1026" w14:anchorId="6F068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Tv6HQQAAHILAAAOAAAAZHJzL2Uyb0RvYy54bWykVmuPmzgU/V5p/4PFx11lwITJA02mqvIY&#10;Veq2lZr9AQ6YhxYwa5OQadX/vtfXmJBMMjvq5gMx+HB97jnY9z68P5YFOXCpclEtHHrnOYRXkYjz&#10;Kl04f203o5lDVMOqmBWi4gvnmSvn/eNv7x7aOuS+yEQRc0kgSKXCtl44WdPUoeuqKOMlU3ei5hVM&#10;JkKWrIFbmbqxZC1ELwvX97yJ2woZ11JEXCl4ujKTziPGTxIeNV+SRPGGFAsHuDV4lXjd6av7+MDC&#10;VLI6y6OOBvsFFiXLK1i0D7ViDSN7mb8IVeaRFEokzV0kSlckSR5xzAGyod5FNk9S7GvMJQ3btO5l&#10;AmkvdPrlsNHnw1dJ8hi8G88dUrESTMJ1CR1TLU9bpyGgnmT9rf4qTY4w/CSivxVMu5fz+j41YLJr&#10;/xQxBGT7RqA8x0SWOgQkTo7ownPvAj82JIKHIIQ/v3dIBFN05o2DzqUoAyv1W9QLPN8hMD2iXj+5&#10;7l4f06l5158Fmr/LQrMqMu2Y6bTgg1MnTdX/0/RbxmqOVimtltUUuHeabiTn+jMGWX0jKwKtpmoo&#10;6GBG01Sg+39KeU0Uq+hNSVgY7VXzxAWawg6fVGM2RAwjtDru6G8hkaQsYG/8MSIewdXMtdtCPZBa&#10;4O8u2XqkJXr1LqoNBu4Ng83G5ORk2kcaWxREooDJSGcpbLMeFFhQx2tKZ9d5wRdl1tS8guu8JhZj&#10;gt3gBd9XH+kmLzj3hil6N3nBruujbWfXedFz9bVYVxWjQ/ERdVUzeqG/3k/XRaNDD7bUv0Hv3ITb&#10;9IYevELvwoZX6A2t2NLJDXoXXtywlQ6dOPMVjpDU7giW2U0SHatul8CIMF3wPDzkaqH0MbUFM+CM&#10;2o67UwhQekvdAIM0GoxbBdZ7HQxMNRjsNgfc62htIsLv3wYHURE+H8INpy5hCXX1sqJKh0BF3el3&#10;WFizRutkh6RdOHgIZXC8w7Gsn5fiwLcCEc2pFvgzK9dpvqiGuDGFzwP4nZB23v7XGM/isEAAeztr&#10;/w0KNhbEegvm5XpRIRQ3Buh8sdT0iWu9BmdrJTZ5UaA2RaXloP4UapdOX4kij/Us3sh0tywkOTDd&#10;sOCvc+EMBo1BFWO0jLN43Y0blhdmjPnqeFACOh90McCO5Mfcm69n61kwCvzJehR4q9Xow2YZjCYb&#10;Or1fjVfL5Yr+1NRoEGZ5HPNKs7PdEQ3eVim7Ps30NX1/dJaFGia7wd/LZN1zGqgy5GL/MTso7aZM&#10;mrq+E/EzlEwpTLsH7SkMMiG/O6SFVm/hqH/2THKHFB8rqPtzGug63eBNcD/14UYOZ3bDGVZFEGrh&#10;NA7seT1cNqaf3NcyTzNYiaKtlfgAXU+S64qK/Ayr7gZaDxxhY4e5dE2o7hyH94g6tcqP/wIAAP//&#10;AwBQSwMEFAAGAAgAAAAhADMbkX3hAAAADAEAAA8AAABkcnMvZG93bnJldi54bWxMj01PwkAQhu8m&#10;/ofNmHiD3UVUrN0SQtQTIRFMjLelHdqG7mzTXdry7x1Oeps38+T9SJeja0SPXag9GdBTBQIp90VN&#10;pYGv/ftkASJES4VtPKGBCwZYZrc3qU0KP9An9rtYCjahkFgDVYxtImXIK3Q2TH2LxL+j75yNLLtS&#10;Fp0d2Nw1cqbUk3S2Jk6obIvrCvPT7uwMfAx2WD3ot35zOq4vP/vH7fdGozH3d+PqFUTEMf7BcK3P&#10;1SHjTgd/piKIhrWaqxmzBiZa8aorop71C4gDX4s5yCyV/0dkvwAAAP//AwBQSwECLQAUAAYACAAA&#10;ACEAtoM4kv4AAADhAQAAEwAAAAAAAAAAAAAAAAAAAAAAW0NvbnRlbnRfVHlwZXNdLnhtbFBLAQIt&#10;ABQABgAIAAAAIQA4/SH/1gAAAJQBAAALAAAAAAAAAAAAAAAAAC8BAABfcmVscy8ucmVsc1BLAQIt&#10;ABQABgAIAAAAIQDIRTv6HQQAAHILAAAOAAAAAAAAAAAAAAAAAC4CAABkcnMvZTJvRG9jLnhtbFBL&#10;AQItABQABgAIAAAAIQAzG5F94QAAAAwBAAAPAAAAAAAAAAAAAAAAAHcGAABkcnMvZG93bnJldi54&#10;bWxQSwUGAAAAAAQABADzAAAAhQcAAAAA&#10;">
                <v:shape id="Freeform 132" style="position:absolute;left:10402;top:-100;width:317;height:284;visibility:visible;mso-wrap-style:square;v-text-anchor:top" coordsize="317,284" o:spid="_x0000_s1027" filled="f" strokeweight="1pt" path="m,283r316,l316,,,,,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zExAAAANwAAAAPAAAAZHJzL2Rvd25yZXYueG1sRI9PT8Mw&#10;DMXvSHyHyEjcWMofwdQtrRDSJA70QDvuVuOl3RKnasJWvj0+IHGz9Z7f+3lbL8GrM81pjGzgflWA&#10;Iu6jHdkZ2He7uzWolJEt+shk4IcS1NX11RZLGy/8Sec2OyUhnEo0MOQ8lVqnfqCAaRUnYtEOcQ6Y&#10;ZZ2dtjNeJDx4/VAUzzrgyNIw4ERvA/Wn9jsYKBr/GJvdcd2G7sU53301H+yNub1ZXjegMi353/x3&#10;/W4F/0nw5RmZQFe/AAAA//8DAFBLAQItABQABgAIAAAAIQDb4fbL7gAAAIUBAAATAAAAAAAAAAAA&#10;AAAAAAAAAABbQ29udGVudF9UeXBlc10ueG1sUEsBAi0AFAAGAAgAAAAhAFr0LFu/AAAAFQEAAAsA&#10;AAAAAAAAAAAAAAAAHwEAAF9yZWxzLy5yZWxzUEsBAi0AFAAGAAgAAAAhACn6rMTEAAAA3AAAAA8A&#10;AAAAAAAAAAAAAAAABwIAAGRycy9kb3ducmV2LnhtbFBLBQYAAAAAAwADALcAAAD4AgAAAAA=&#10;">
                  <v:path arrowok="t" o:connecttype="custom" o:connectlocs="0,183;316,183;316,-100;0,-100;0,183" o:connectangles="0,0,0,0,0"/>
                </v:shape>
                <w10:wrap anchorx="page"/>
              </v:group>
            </w:pict>
          </mc:Fallback>
        </mc:AlternateContent>
      </w:r>
      <w:r w:rsidR="00166765">
        <w:rPr>
          <w:rFonts w:ascii="Times New Roman"/>
          <w:sz w:val="16"/>
        </w:rPr>
        <w:t>N/A</w:t>
      </w:r>
    </w:p>
    <w:p w:rsidR="007C748B" w:rsidRDefault="007C748B" w14:paraId="7973AC54" w14:textId="77777777">
      <w:pPr>
        <w:rPr>
          <w:rFonts w:ascii="Times New Roman" w:hAnsi="Times New Roman" w:eastAsia="Times New Roman" w:cs="Times New Roman"/>
          <w:sz w:val="16"/>
          <w:szCs w:val="16"/>
        </w:rPr>
        <w:sectPr w:rsidR="007C748B">
          <w:type w:val="continuous"/>
          <w:pgSz w:w="12240" w:h="15840"/>
          <w:pgMar w:top="500" w:right="400" w:bottom="280" w:left="640" w:header="720" w:footer="720" w:gutter="0"/>
          <w:cols w:equalWidth="0" w:space="720" w:num="3">
            <w:col w:w="8108" w:space="220"/>
            <w:col w:w="1303" w:space="252"/>
            <w:col w:w="1317"/>
          </w:cols>
        </w:sectPr>
      </w:pPr>
    </w:p>
    <w:p w:rsidR="007C748B" w:rsidRDefault="007C748B" w14:paraId="65A707DA" w14:textId="77777777">
      <w:pPr>
        <w:rPr>
          <w:rFonts w:ascii="Times New Roman" w:hAnsi="Times New Roman" w:eastAsia="Times New Roman" w:cs="Times New Roman"/>
          <w:sz w:val="20"/>
          <w:szCs w:val="20"/>
        </w:rPr>
      </w:pPr>
    </w:p>
    <w:p w:rsidR="007C748B" w:rsidRDefault="007C748B" w14:paraId="53E5216B" w14:textId="77777777">
      <w:pPr>
        <w:rPr>
          <w:rFonts w:ascii="Times New Roman" w:hAnsi="Times New Roman" w:eastAsia="Times New Roman" w:cs="Times New Roman"/>
          <w:sz w:val="20"/>
          <w:szCs w:val="20"/>
        </w:rPr>
      </w:pPr>
    </w:p>
    <w:p w:rsidR="007C748B" w:rsidRDefault="007C748B" w14:paraId="183FDCF1" w14:textId="77777777">
      <w:pPr>
        <w:rPr>
          <w:rFonts w:ascii="Times New Roman" w:hAnsi="Times New Roman" w:eastAsia="Times New Roman" w:cs="Times New Roman"/>
          <w:sz w:val="20"/>
          <w:szCs w:val="20"/>
        </w:rPr>
      </w:pPr>
    </w:p>
    <w:p w:rsidR="007C748B" w:rsidRDefault="007C748B" w14:paraId="650BBF92" w14:textId="77777777">
      <w:pPr>
        <w:rPr>
          <w:rFonts w:ascii="Times New Roman" w:hAnsi="Times New Roman" w:eastAsia="Times New Roman" w:cs="Times New Roman"/>
          <w:sz w:val="20"/>
          <w:szCs w:val="20"/>
        </w:rPr>
      </w:pPr>
    </w:p>
    <w:p w:rsidR="007C748B" w:rsidRDefault="007C748B" w14:paraId="0EC142D2" w14:textId="77777777">
      <w:pPr>
        <w:spacing w:before="6"/>
        <w:rPr>
          <w:rFonts w:ascii="Times New Roman" w:hAnsi="Times New Roman" w:eastAsia="Times New Roman" w:cs="Times New Roman"/>
          <w:sz w:val="21"/>
          <w:szCs w:val="21"/>
        </w:rPr>
      </w:pPr>
    </w:p>
    <w:p w:rsidR="007C748B" w:rsidRDefault="00166765" w14:paraId="272D32A8" w14:textId="77777777">
      <w:pPr>
        <w:spacing w:before="82"/>
        <w:ind w:right="108"/>
        <w:jc w:val="right"/>
        <w:rPr>
          <w:rFonts w:ascii="Times New Roman" w:hAnsi="Times New Roman" w:eastAsia="Times New Roman" w:cs="Times New Roman"/>
          <w:sz w:val="14"/>
          <w:szCs w:val="14"/>
        </w:rPr>
      </w:pPr>
      <w:r>
        <w:rPr>
          <w:rFonts w:ascii="Times New Roman"/>
          <w:sz w:val="14"/>
        </w:rPr>
        <w:t>FCC Form 315 (Page 5)</w:t>
      </w:r>
    </w:p>
    <w:p w:rsidR="007C748B" w:rsidRDefault="007C748B" w14:paraId="0BFD0BA2" w14:textId="77777777">
      <w:pPr>
        <w:jc w:val="right"/>
        <w:rPr>
          <w:rFonts w:ascii="Times New Roman" w:hAnsi="Times New Roman" w:eastAsia="Times New Roman" w:cs="Times New Roman"/>
          <w:sz w:val="14"/>
          <w:szCs w:val="14"/>
        </w:rPr>
        <w:sectPr w:rsidR="007C748B">
          <w:type w:val="continuous"/>
          <w:pgSz w:w="12240" w:h="15840"/>
          <w:pgMar w:top="500" w:right="400" w:bottom="280" w:left="640" w:header="720" w:footer="720" w:gutter="0"/>
          <w:cols w:space="720"/>
        </w:sectPr>
      </w:pPr>
    </w:p>
    <w:p w:rsidR="007C748B" w:rsidRDefault="00817F51" w14:paraId="05B40CF6" w14:textId="5ED28297">
      <w:pPr>
        <w:pStyle w:val="BodyText"/>
        <w:numPr>
          <w:ilvl w:val="1"/>
          <w:numId w:val="6"/>
        </w:numPr>
        <w:tabs>
          <w:tab w:val="left" w:pos="1125"/>
        </w:tabs>
        <w:spacing w:before="115" w:line="250" w:lineRule="auto"/>
        <w:ind w:left="1124" w:hanging="427"/>
        <w:jc w:val="both"/>
        <w:rPr>
          <w:rFonts w:cs="Times New Roman"/>
        </w:rPr>
      </w:pPr>
      <w:r>
        <w:rPr>
          <w:noProof/>
        </w:rPr>
        <mc:AlternateContent>
          <mc:Choice Requires="wpg">
            <w:drawing>
              <wp:anchor distT="0" distB="0" distL="114300" distR="114300" simplePos="0" relativeHeight="251610624" behindDoc="0" locked="0" layoutInCell="1" allowOverlap="1" wp14:editId="09CED51D" wp14:anchorId="7D5A16C4">
                <wp:simplePos x="0" y="0"/>
                <wp:positionH relativeFrom="page">
                  <wp:posOffset>5687695</wp:posOffset>
                </wp:positionH>
                <wp:positionV relativeFrom="paragraph">
                  <wp:posOffset>798195</wp:posOffset>
                </wp:positionV>
                <wp:extent cx="201295" cy="177165"/>
                <wp:effectExtent l="10795" t="10795" r="6985" b="12065"/>
                <wp:wrapNone/>
                <wp:docPr id="13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8957" y="1257"/>
                          <a:chExt cx="317" cy="279"/>
                        </a:xfrm>
                      </wpg:grpSpPr>
                      <wps:wsp>
                        <wps:cNvPr id="138" name="Freeform 130"/>
                        <wps:cNvSpPr>
                          <a:spLocks/>
                        </wps:cNvSpPr>
                        <wps:spPr bwMode="auto">
                          <a:xfrm>
                            <a:off x="8957" y="1257"/>
                            <a:ext cx="317" cy="279"/>
                          </a:xfrm>
                          <a:custGeom>
                            <a:avLst/>
                            <a:gdLst>
                              <a:gd name="T0" fmla="+- 0 8957 8957"/>
                              <a:gd name="T1" fmla="*/ T0 w 317"/>
                              <a:gd name="T2" fmla="+- 0 1535 1257"/>
                              <a:gd name="T3" fmla="*/ 1535 h 279"/>
                              <a:gd name="T4" fmla="+- 0 9274 8957"/>
                              <a:gd name="T5" fmla="*/ T4 w 317"/>
                              <a:gd name="T6" fmla="+- 0 1535 1257"/>
                              <a:gd name="T7" fmla="*/ 1535 h 279"/>
                              <a:gd name="T8" fmla="+- 0 9274 8957"/>
                              <a:gd name="T9" fmla="*/ T8 w 317"/>
                              <a:gd name="T10" fmla="+- 0 1257 1257"/>
                              <a:gd name="T11" fmla="*/ 1257 h 279"/>
                              <a:gd name="T12" fmla="+- 0 8957 8957"/>
                              <a:gd name="T13" fmla="*/ T12 w 317"/>
                              <a:gd name="T14" fmla="+- 0 1257 1257"/>
                              <a:gd name="T15" fmla="*/ 1257 h 279"/>
                              <a:gd name="T16" fmla="+- 0 8957 8957"/>
                              <a:gd name="T17" fmla="*/ T16 w 317"/>
                              <a:gd name="T18" fmla="+- 0 1535 1257"/>
                              <a:gd name="T19" fmla="*/ 1535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447.85pt;margin-top:62.85pt;width:15.85pt;height:13.95pt;z-index:251610624;mso-position-horizontal-relative:page" coordsize="317,279" coordorigin="8957,1257" o:spid="_x0000_s1026" w14:anchorId="37907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3IHAQAAGwLAAAOAAAAZHJzL2Uyb0RvYy54bWykVttu4zYQfS/QfyD02MKRKMtXxFksfAkK&#10;bLsLrPcDaIm6oJKokrKdtOi/d2Yo2VJibYKtH2zKczQ8cw4vc//hqcjZSWqTqXLl8DvPYbIMVZSV&#10;ycr5tt+N5g4ztSgjkatSrpxnaZwPDz//dH+ultJXqcojqRkkKc3yXK2ctK6rpeuaMJWFMHeqkiUE&#10;Y6ULUcOjTtxIizNkL3LX97ype1Y6qrQKpTHw78YGnQfKH8cyrD/HsZE1y1cOcKvpW9P3Ab/dh3ux&#10;TLSo0ixsaIgfYFGIrIRJL6k2ohbsqLNXqYos1MqouL4LVeGqOM5CSTVANdx7Uc2jVseKakmW56S6&#10;yATSvtDph9OGf5y+aJZF4N145rBSFGASzcu4v0B5zlWyBNSjrr5WX7StEYafVPingbD7Mo7PiQWz&#10;w/l3FUFCcawVyfMU6wJTQOHsiVx4vrggn2oWwp8ghL+YOCyEEJ/N+HRiXQpTsBLfmi8mQBWjPgzI&#10;wTDdNm+POcTwVX9G9F2xtJMS0YYYVgXrzVwlNf9P0q+pqCQ5ZVCsi6Sw+q2kOy0lrmLGx7TocH4A&#10;tpKarp6dCMIMyP6mkjc0afUcVEQsw6OpH6UiS8Tpk6ntdohgREZHDfs9bJ24yGFn/DpiHsPJ6KvZ&#10;PhcYb2G/uGzvsTPDuZucbSq/xVAqPhlPYKW1PiaXVOMWBqkIlLLGUdhkF1TQoijZwp8FN3nBarL0&#10;kVdwm9e0xXyfF6yuS6phXuB7R69BXosWhrzmt3nxvvao1U3BeFd8Qt1UjPf1H7aya8Ce+wPk+gYM&#10;k+s68B1yfROGyXVd2PPpALm+C4NLjXdt6HsKp0fS7gaRthskfCqbHQIjJvCq8+h4q5TBA2oPVsAJ&#10;tB/j2ocUgMLtNAAGaRBMG+VNMFBFMJj9ntQcTCQ4HaFvJsejk+DtyUnE7WtNwRpu1Jd3qXYY3KUH&#10;u9ErUaNOWC8O2Xnl0AGU2hMZ/y/USe4VIerrLeDP5k1N13hednGUB/hdkW28/a0oX4ujgxbYt9H2&#10;16JgW0Gu92BezxfmykhrABZJJl8KR70652qpdlmeAxiJoBzcn3l2uRiVZxFGMWh0cljnmp0Etir0&#10;afTowaAlKCPKlkoRbZtxLbLcjqlezAfHf+MDXgTUi/yz8Bbb+XYejAJ/uh0F3mYz+rhbB6Ppjs8m&#10;m/Fmvd7wf3El82CZZlEkS2TX9kU8eN8l2XRotqO5dEa9KnrF7ujzuli3T4NUhlraX6oObnV7Q9or&#10;/aCiZ7gttbKNHjSmMEiV/tthZ2jyVo756yi0dFj+WwlX/oIHAXaF9BBMZj486G7k0I2IMoRUK6d2&#10;YM/jcF3bTvJY6SxJYSZOp0CpPkK/E2d4mxI/y6p5gK6DRtTSUS1N+4k9Y/eZUNcm+eE/AAAA//8D&#10;AFBLAwQUAAYACAAAACEAPmDy6+IAAAALAQAADwAAAGRycy9kb3ducmV2LnhtbEyPT2+CQBDF7036&#10;HTbTpLe6gMU/lMUY0/ZkmlSbGG8rjEBkZwm7An77jqf2NjPv5c3vpavRNKLHztWWFISTAARSboua&#10;SgU/+4+XBQjnNRW6sYQKbuhglT0+pDop7EDf2O98KTiEXKIVVN63iZQur9BoN7EtEmtn2xntee1K&#10;WXR64HDTyCgIZtLomvhDpVvcVJhfdlej4HPQw3oavvfby3lzO+7jr8M2RKWen8b1GwiPo/8zwx2f&#10;0SFjppO9UuFEo2CxjOdsZSG6D+xYRvNXECe+xNMZyCyV/ztkvwAAAP//AwBQSwECLQAUAAYACAAA&#10;ACEAtoM4kv4AAADhAQAAEwAAAAAAAAAAAAAAAAAAAAAAW0NvbnRlbnRfVHlwZXNdLnhtbFBLAQIt&#10;ABQABgAIAAAAIQA4/SH/1gAAAJQBAAALAAAAAAAAAAAAAAAAAC8BAABfcmVscy8ucmVsc1BLAQIt&#10;ABQABgAIAAAAIQAJVQ3IHAQAAGwLAAAOAAAAAAAAAAAAAAAAAC4CAABkcnMvZTJvRG9jLnhtbFBL&#10;AQItABQABgAIAAAAIQA+YPLr4gAAAAsBAAAPAAAAAAAAAAAAAAAAAHYGAABkcnMvZG93bnJldi54&#10;bWxQSwUGAAAAAAQABADzAAAAhQcAAAAA&#10;">
                <v:shape id="Freeform 130" style="position:absolute;left:8957;top:1257;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iErxAAAANwAAAAPAAAAZHJzL2Rvd25yZXYueG1sRI9Na8JA&#10;EIbvhf6HZQre6qaKoUZXKYptTwVNweuQHZNgdjburpr++86h0NsM8348s1wPrlM3CrH1bOBlnIEi&#10;rrxtuTbwXe6eX0HFhGyx80wGfijCevX4sMTC+jvv6XZItZIQjgUaaFLqC61j1ZDDOPY9sdxOPjhM&#10;soZa24B3CXednmRZrh22LA0N9rRpqDofrk5Kvi6zSRm2YZ6XH0d9ntn3TZ6MGT0NbwtQiYb0L/5z&#10;f1rBnwqtPCMT6NUvAAAA//8DAFBLAQItABQABgAIAAAAIQDb4fbL7gAAAIUBAAATAAAAAAAAAAAA&#10;AAAAAAAAAABbQ29udGVudF9UeXBlc10ueG1sUEsBAi0AFAAGAAgAAAAhAFr0LFu/AAAAFQEAAAsA&#10;AAAAAAAAAAAAAAAAHwEAAF9yZWxzLy5yZWxzUEsBAi0AFAAGAAgAAAAhABfeISvEAAAA3AAAAA8A&#10;AAAAAAAAAAAAAAAABwIAAGRycy9kb3ducmV2LnhtbFBLBQYAAAAAAwADALcAAAD4AgAAAAA=&#10;">
                  <v:path arrowok="t" o:connecttype="custom" o:connectlocs="0,1535;317,1535;317,1257;0,1257;0,1535" o:connectangles="0,0,0,0,0"/>
                </v:shape>
                <w10:wrap anchorx="page"/>
              </v:group>
            </w:pict>
          </mc:Fallback>
        </mc:AlternateContent>
      </w:r>
      <w:r>
        <w:rPr>
          <w:noProof/>
        </w:rPr>
        <mc:AlternateContent>
          <mc:Choice Requires="wpg">
            <w:drawing>
              <wp:anchor distT="0" distB="0" distL="114300" distR="114300" simplePos="0" relativeHeight="251765248" behindDoc="1" locked="0" layoutInCell="1" allowOverlap="1" wp14:editId="2F59587D" wp14:anchorId="5E06DC22">
                <wp:simplePos x="0" y="0"/>
                <wp:positionH relativeFrom="page">
                  <wp:posOffset>6144895</wp:posOffset>
                </wp:positionH>
                <wp:positionV relativeFrom="paragraph">
                  <wp:posOffset>798195</wp:posOffset>
                </wp:positionV>
                <wp:extent cx="201295" cy="177165"/>
                <wp:effectExtent l="10795" t="10795" r="6985" b="12065"/>
                <wp:wrapNone/>
                <wp:docPr id="135"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677" y="1257"/>
                          <a:chExt cx="317" cy="279"/>
                        </a:xfrm>
                      </wpg:grpSpPr>
                      <wps:wsp>
                        <wps:cNvPr id="136" name="Freeform 128"/>
                        <wps:cNvSpPr>
                          <a:spLocks/>
                        </wps:cNvSpPr>
                        <wps:spPr bwMode="auto">
                          <a:xfrm>
                            <a:off x="9677" y="1257"/>
                            <a:ext cx="317" cy="279"/>
                          </a:xfrm>
                          <a:custGeom>
                            <a:avLst/>
                            <a:gdLst>
                              <a:gd name="T0" fmla="+- 0 9677 9677"/>
                              <a:gd name="T1" fmla="*/ T0 w 317"/>
                              <a:gd name="T2" fmla="+- 0 1535 1257"/>
                              <a:gd name="T3" fmla="*/ 1535 h 279"/>
                              <a:gd name="T4" fmla="+- 0 9994 9677"/>
                              <a:gd name="T5" fmla="*/ T4 w 317"/>
                              <a:gd name="T6" fmla="+- 0 1535 1257"/>
                              <a:gd name="T7" fmla="*/ 1535 h 279"/>
                              <a:gd name="T8" fmla="+- 0 9994 9677"/>
                              <a:gd name="T9" fmla="*/ T8 w 317"/>
                              <a:gd name="T10" fmla="+- 0 1257 1257"/>
                              <a:gd name="T11" fmla="*/ 1257 h 279"/>
                              <a:gd name="T12" fmla="+- 0 9677 9677"/>
                              <a:gd name="T13" fmla="*/ T12 w 317"/>
                              <a:gd name="T14" fmla="+- 0 1257 1257"/>
                              <a:gd name="T15" fmla="*/ 1257 h 279"/>
                              <a:gd name="T16" fmla="+- 0 9677 9677"/>
                              <a:gd name="T17" fmla="*/ T16 w 317"/>
                              <a:gd name="T18" fmla="+- 0 1535 1257"/>
                              <a:gd name="T19" fmla="*/ 1535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style="position:absolute;margin-left:483.85pt;margin-top:62.85pt;width:15.85pt;height:13.95pt;z-index:-251551232;mso-position-horizontal-relative:page" coordsize="317,279" coordorigin="9677,1257" o:spid="_x0000_s1026" w14:anchorId="0D5FDD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8oIAQAAGwLAAAOAAAAZHJzL2Uyb0RvYy54bWykVtuOo0YQfY+Uf2jxmMiDG+OrxrNa+TKK&#10;tElWWucD2tBcFKBJNzaeRPn3VFWDDTNmdrXxA26oovrUOXRVPX645Bk7S21SVawd/jB2mCwCFaZF&#10;vHb+OOxHC4eZShShyFQh186LNM6Hpx9/eKzLlfRUorJQagZBCrOqy7WTVFW5cl0TJDIX5kGVsgBj&#10;pHQuKrjVsRtqUUP0PHO98Xjm1kqHpVaBNAaebq3ReaL4USSD6vcoMrJi2doBbBVdNV2PeHWfHsUq&#10;1qJM0qCBIb4DRS7SAja9htqKSrCTTt+EytNAK6Oi6iFQuauiKA0k5QDZ8PGrbJ61OpWUS7yq4/JK&#10;E1D7iqfvDhv8dv6sWRqCdpOpwwqRg0i0L+PeHOmpy3gFXs+6/FJ+1jZHWH5SwZ8GzO5rO97H1pkd&#10;619VCAHFqVJEzyXSOYaAxNmFVHi5qiAvFQvgIRDhLQFLACY+n/PZ1KoUJCAlvrWczecOQ6s3JYhi&#10;FSS75u0JBxu+6s2X+J4rVnZTAtoAw6zgezM3Ss3/o/RLIkpJShkk60rprKV0r6XErxhYXVhWybGl&#10;1HT57FgQpgHav8rkHU5aPgcZAdpOpnqWiiQR50+msschhBUJHTYfxAGOTpRncDJ+HrExw83oYoWJ&#10;r268dfvJZYcxqxnu3cRsQ3mtD4Xi08kUOGl1vIWatG4QipwS1igKh+y6od96WVzLpX8XF3xNFj7i&#10;8u/jAqk6KQ7igq/rGmoYF1S9TrDlEK5l64a4Fvdx8T73yNVdwniXfPK6yxjv8z8sZVeAA/cGwPUF&#10;GAbXVeAdcH0RhsF1VTjw2QC4vgqDkvKuDH1NoXrE7WkQSXtAgkvRnBBYMYGtbkzlrVQGC9QBpIAK&#10;dJg0BQi88DgNOAM16EwHBfZ73xmgojOIbWvb+94cRCR3KqFfDY6lk9zbyknR7WtNwho66uteqh0G&#10;vfRoD3opKuQJ88Ulq9cOFaDEVmR8nquzPCjyqG5dwJtTYYTdbvas6PpRHMB382zt7X9J8Vo/6u4Q&#10;r7W2/9YLjhXE+haft/sFmTLSCoBJUpe5Jo58depqofZpllERzAqkA/rq2H4uRmVpiFbkwuj4uMk0&#10;OwscVejXaNxzg5GgCClaIkW4a9aVSDO7pnwxHpT/RgdsBDSL/LMcL3eL3cIf+d5sN/LH2+3o437j&#10;j2Z7Pp9uJ9vNZsv/xS+Z+6skDUNZILp2LuL+tzXJZkKzE811Mupl0Ut2T7+3ybp9GMQy5NL+U3bQ&#10;1W2HtC39qMIX6JZa2UEPBlNYJEr/7bAahry1Y/46CS0dlv1SQMtfct/HqZBu/OncgxvdtRy7FlEE&#10;EGrtVA6ceVxuKjtJnkqdxgnsxKkKFOojzDtRit2U8FlUzQ1MHbSikY5yacZPnBm79+R1G5Kf/gMA&#10;AP//AwBQSwMEFAAGAAgAAAAhAHCR2XPiAAAACwEAAA8AAABkcnMvZG93bnJldi54bWxMj0FPg0AQ&#10;he8m/ofNmHizC63QgixN06inxsTWpPG2hSmQsrOE3QL9944nvc3Me3nzvWw9mVYM2LvGkoJwFoBA&#10;KmzZUKXg6/D2tALhvKZSt5ZQwQ0drPP7u0ynpR3pE4e9rwSHkEu1gtr7LpXSFTUa7Wa2Q2LtbHuj&#10;Pa99JctejxxuWjkPglga3RB/qHWH2xqLy/5qFLyPetwswtdhdzlvb9+H6OO4C1Gpx4dp8wLC4+T/&#10;zPCLz+iQM9PJXql0olWQxMslW1mYRzywI0mSZxAnvkSLGGSeyf8d8h8AAAD//wMAUEsBAi0AFAAG&#10;AAgAAAAhALaDOJL+AAAA4QEAABMAAAAAAAAAAAAAAAAAAAAAAFtDb250ZW50X1R5cGVzXS54bWxQ&#10;SwECLQAUAAYACAAAACEAOP0h/9YAAACUAQAACwAAAAAAAAAAAAAAAAAvAQAAX3JlbHMvLnJlbHNQ&#10;SwECLQAUAAYACAAAACEAFkn/KCAEAABsCwAADgAAAAAAAAAAAAAAAAAuAgAAZHJzL2Uyb0RvYy54&#10;bWxQSwECLQAUAAYACAAAACEAcJHZc+IAAAALAQAADwAAAAAAAAAAAAAAAAB6BgAAZHJzL2Rvd25y&#10;ZXYueG1sUEsFBgAAAAAEAAQA8wAAAIkHAAAAAA==&#10;">
                <v:shape id="Freeform 128" style="position:absolute;left:9677;top:1257;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RDCxAAAANwAAAAPAAAAZHJzL2Rvd25yZXYueG1sRI9Ba8JA&#10;EIXvBf/DMoI33VQx2Ogqoqg9CZqC1yE7TYLZ2bi7avz33UKhtxnem/e9Waw604gHOV9bVvA+SkAQ&#10;F1bXXCr4ynfDGQgfkDU2lknBizyslr23BWbaPvlEj3MoRQxhn6GCKoQ2k9IXFRn0I9sSR+3bOoMh&#10;rq6U2uEzhptGjpMklQZrjoQKW9pUVFzPdxMhx9t0nLut+0jzw0Vep3q/SYNSg363noMI1IV/89/1&#10;p471Jyn8PhMnkMsfAAAA//8DAFBLAQItABQABgAIAAAAIQDb4fbL7gAAAIUBAAATAAAAAAAAAAAA&#10;AAAAAAAAAABbQ29udGVudF9UeXBlc10ueG1sUEsBAi0AFAAGAAgAAAAhAFr0LFu/AAAAFQEAAAsA&#10;AAAAAAAAAAAAAAAAHwEAAF9yZWxzLy5yZWxzUEsBAi0AFAAGAAgAAAAhAAkNEMLEAAAA3AAAAA8A&#10;AAAAAAAAAAAAAAAABwIAAGRycy9kb3ducmV2LnhtbFBLBQYAAAAAAwADALcAAAD4AgAAAAA=&#10;">
                  <v:path arrowok="t" o:connecttype="custom" o:connectlocs="0,1535;317,1535;317,1257;0,1257;0,1535" o:connectangles="0,0,0,0,0"/>
                </v:shape>
                <w10:wrap anchorx="page"/>
              </v:group>
            </w:pict>
          </mc:Fallback>
        </mc:AlternateContent>
      </w:r>
      <w:r w:rsidR="00166765">
        <w:rPr>
          <w:b/>
        </w:rPr>
        <w:t xml:space="preserve">Auction Authorization. </w:t>
      </w:r>
      <w:r w:rsidR="00166765">
        <w:t>Licensee/permittee certifies that more than five years have passed since</w:t>
      </w:r>
      <w:r w:rsidR="00166765">
        <w:rPr>
          <w:spacing w:val="18"/>
        </w:rPr>
        <w:t xml:space="preserve"> </w:t>
      </w:r>
      <w:r w:rsidR="00166765">
        <w:t>the</w:t>
      </w:r>
      <w:r w:rsidR="00166765">
        <w:rPr>
          <w:spacing w:val="18"/>
        </w:rPr>
        <w:t xml:space="preserve"> </w:t>
      </w:r>
      <w:r w:rsidR="00166765">
        <w:t>issuance</w:t>
      </w:r>
      <w:r w:rsidR="00166765">
        <w:rPr>
          <w:spacing w:val="18"/>
        </w:rPr>
        <w:t xml:space="preserve"> </w:t>
      </w:r>
      <w:r w:rsidR="00166765">
        <w:t>of</w:t>
      </w:r>
      <w:r w:rsidR="00166765">
        <w:rPr>
          <w:spacing w:val="18"/>
        </w:rPr>
        <w:t xml:space="preserve"> </w:t>
      </w:r>
      <w:r w:rsidR="00166765">
        <w:t>the</w:t>
      </w:r>
      <w:r w:rsidR="00166765">
        <w:rPr>
          <w:spacing w:val="18"/>
        </w:rPr>
        <w:t xml:space="preserve"> </w:t>
      </w:r>
      <w:r w:rsidR="00166765">
        <w:t>construction</w:t>
      </w:r>
      <w:r w:rsidR="00166765">
        <w:rPr>
          <w:spacing w:val="18"/>
        </w:rPr>
        <w:t xml:space="preserve"> </w:t>
      </w:r>
      <w:r w:rsidR="00166765">
        <w:t>permit</w:t>
      </w:r>
      <w:r w:rsidR="00166765">
        <w:rPr>
          <w:spacing w:val="18"/>
        </w:rPr>
        <w:t xml:space="preserve"> </w:t>
      </w:r>
      <w:r w:rsidR="00166765">
        <w:t>for</w:t>
      </w:r>
      <w:r w:rsidR="00166765">
        <w:rPr>
          <w:spacing w:val="18"/>
        </w:rPr>
        <w:t xml:space="preserve"> </w:t>
      </w:r>
      <w:r w:rsidR="00166765">
        <w:t>the</w:t>
      </w:r>
      <w:r w:rsidR="00166765">
        <w:rPr>
          <w:spacing w:val="18"/>
        </w:rPr>
        <w:t xml:space="preserve"> </w:t>
      </w:r>
      <w:r w:rsidR="00166765">
        <w:t>station</w:t>
      </w:r>
      <w:r w:rsidR="00166765">
        <w:rPr>
          <w:spacing w:val="18"/>
        </w:rPr>
        <w:t xml:space="preserve"> </w:t>
      </w:r>
      <w:r w:rsidR="00166765">
        <w:t>being</w:t>
      </w:r>
      <w:r w:rsidR="00166765">
        <w:rPr>
          <w:spacing w:val="18"/>
        </w:rPr>
        <w:t xml:space="preserve"> </w:t>
      </w:r>
      <w:r w:rsidR="00166765">
        <w:t>transferred,</w:t>
      </w:r>
      <w:r w:rsidR="00166765">
        <w:rPr>
          <w:spacing w:val="18"/>
        </w:rPr>
        <w:t xml:space="preserve"> </w:t>
      </w:r>
      <w:r w:rsidR="00166765">
        <w:t>where</w:t>
      </w:r>
      <w:r w:rsidR="00166765">
        <w:rPr>
          <w:spacing w:val="18"/>
        </w:rPr>
        <w:t xml:space="preserve"> </w:t>
      </w:r>
      <w:r w:rsidR="00166765">
        <w:t>that permit</w:t>
      </w:r>
      <w:r w:rsidR="00166765">
        <w:rPr>
          <w:spacing w:val="33"/>
        </w:rPr>
        <w:t xml:space="preserve"> </w:t>
      </w:r>
      <w:r w:rsidR="00166765">
        <w:t>was</w:t>
      </w:r>
      <w:r w:rsidR="00166765">
        <w:rPr>
          <w:spacing w:val="33"/>
        </w:rPr>
        <w:t xml:space="preserve"> </w:t>
      </w:r>
      <w:r w:rsidR="00166765">
        <w:t>acquired</w:t>
      </w:r>
      <w:r w:rsidR="00166765">
        <w:rPr>
          <w:spacing w:val="33"/>
        </w:rPr>
        <w:t xml:space="preserve"> </w:t>
      </w:r>
      <w:r w:rsidR="00166765">
        <w:t>in</w:t>
      </w:r>
      <w:r w:rsidR="00166765">
        <w:rPr>
          <w:spacing w:val="33"/>
        </w:rPr>
        <w:t xml:space="preserve"> </w:t>
      </w:r>
      <w:r w:rsidR="00166765">
        <w:t>an</w:t>
      </w:r>
      <w:r w:rsidR="00166765">
        <w:rPr>
          <w:spacing w:val="33"/>
        </w:rPr>
        <w:t xml:space="preserve"> </w:t>
      </w:r>
      <w:r w:rsidR="00166765">
        <w:t>auction</w:t>
      </w:r>
      <w:r w:rsidR="00166765">
        <w:rPr>
          <w:spacing w:val="33"/>
        </w:rPr>
        <w:t xml:space="preserve"> </w:t>
      </w:r>
      <w:r w:rsidR="00166765">
        <w:t>through</w:t>
      </w:r>
      <w:r w:rsidR="00166765">
        <w:rPr>
          <w:spacing w:val="33"/>
        </w:rPr>
        <w:t xml:space="preserve"> </w:t>
      </w:r>
      <w:r w:rsidR="00166765">
        <w:t>the</w:t>
      </w:r>
      <w:r w:rsidR="00166765">
        <w:rPr>
          <w:spacing w:val="33"/>
        </w:rPr>
        <w:t xml:space="preserve"> </w:t>
      </w:r>
      <w:r w:rsidR="00166765">
        <w:t>use</w:t>
      </w:r>
      <w:r w:rsidR="00166765">
        <w:rPr>
          <w:spacing w:val="33"/>
        </w:rPr>
        <w:t xml:space="preserve"> </w:t>
      </w:r>
      <w:r w:rsidR="00166765">
        <w:t>of</w:t>
      </w:r>
      <w:r w:rsidR="00166765">
        <w:rPr>
          <w:spacing w:val="33"/>
        </w:rPr>
        <w:t xml:space="preserve"> </w:t>
      </w:r>
      <w:r w:rsidR="00166765">
        <w:t>a</w:t>
      </w:r>
      <w:r w:rsidR="00166765">
        <w:rPr>
          <w:spacing w:val="33"/>
        </w:rPr>
        <w:t xml:space="preserve"> </w:t>
      </w:r>
      <w:r w:rsidR="00166765">
        <w:t>bidding</w:t>
      </w:r>
      <w:r w:rsidR="00166765">
        <w:rPr>
          <w:spacing w:val="33"/>
        </w:rPr>
        <w:t xml:space="preserve"> </w:t>
      </w:r>
      <w:r w:rsidR="00166765">
        <w:t>credit</w:t>
      </w:r>
      <w:r w:rsidR="00166765">
        <w:rPr>
          <w:spacing w:val="33"/>
        </w:rPr>
        <w:t xml:space="preserve"> </w:t>
      </w:r>
      <w:r w:rsidR="00166765">
        <w:t>or</w:t>
      </w:r>
      <w:r w:rsidR="00166765">
        <w:rPr>
          <w:spacing w:val="33"/>
        </w:rPr>
        <w:t xml:space="preserve"> </w:t>
      </w:r>
      <w:r w:rsidR="00166765">
        <w:t>other</w:t>
      </w:r>
      <w:r w:rsidR="00166765">
        <w:rPr>
          <w:spacing w:val="33"/>
        </w:rPr>
        <w:t xml:space="preserve"> </w:t>
      </w:r>
      <w:r w:rsidR="00166765">
        <w:t>special measure.</w:t>
      </w:r>
    </w:p>
    <w:p w:rsidR="007C748B" w:rsidRDefault="00166765" w14:paraId="6761FB4D" w14:textId="77777777">
      <w:pPr>
        <w:rPr>
          <w:rFonts w:ascii="Times New Roman" w:hAnsi="Times New Roman" w:eastAsia="Times New Roman" w:cs="Times New Roman"/>
          <w:sz w:val="17"/>
          <w:szCs w:val="17"/>
        </w:rPr>
      </w:pPr>
      <w:r>
        <w:br w:type="column"/>
      </w:r>
    </w:p>
    <w:p w:rsidR="007C748B" w:rsidRDefault="00817F51" w14:paraId="34F2B32F" w14:textId="79979BCB">
      <w:pPr>
        <w:tabs>
          <w:tab w:val="left" w:pos="1265"/>
        </w:tabs>
        <w:ind w:left="55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08576" behindDoc="0" locked="0" layoutInCell="1" allowOverlap="1" wp14:editId="1EBAA6A4" wp14:anchorId="180AC5A1">
                <wp:simplePos x="0" y="0"/>
                <wp:positionH relativeFrom="page">
                  <wp:posOffset>5687695</wp:posOffset>
                </wp:positionH>
                <wp:positionV relativeFrom="paragraph">
                  <wp:posOffset>-73025</wp:posOffset>
                </wp:positionV>
                <wp:extent cx="201295" cy="177165"/>
                <wp:effectExtent l="10795" t="6350" r="6985" b="6985"/>
                <wp:wrapNone/>
                <wp:docPr id="133"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8957" y="-115"/>
                          <a:chExt cx="317" cy="279"/>
                        </a:xfrm>
                      </wpg:grpSpPr>
                      <wps:wsp>
                        <wps:cNvPr id="134" name="Freeform 126"/>
                        <wps:cNvSpPr>
                          <a:spLocks/>
                        </wps:cNvSpPr>
                        <wps:spPr bwMode="auto">
                          <a:xfrm>
                            <a:off x="8957" y="-115"/>
                            <a:ext cx="317" cy="279"/>
                          </a:xfrm>
                          <a:custGeom>
                            <a:avLst/>
                            <a:gdLst>
                              <a:gd name="T0" fmla="+- 0 8957 8957"/>
                              <a:gd name="T1" fmla="*/ T0 w 317"/>
                              <a:gd name="T2" fmla="+- 0 164 -115"/>
                              <a:gd name="T3" fmla="*/ 164 h 279"/>
                              <a:gd name="T4" fmla="+- 0 9274 8957"/>
                              <a:gd name="T5" fmla="*/ T4 w 317"/>
                              <a:gd name="T6" fmla="+- 0 164 -115"/>
                              <a:gd name="T7" fmla="*/ 164 h 279"/>
                              <a:gd name="T8" fmla="+- 0 9274 8957"/>
                              <a:gd name="T9" fmla="*/ T8 w 317"/>
                              <a:gd name="T10" fmla="+- 0 -115 -115"/>
                              <a:gd name="T11" fmla="*/ -115 h 279"/>
                              <a:gd name="T12" fmla="+- 0 8957 8957"/>
                              <a:gd name="T13" fmla="*/ T12 w 317"/>
                              <a:gd name="T14" fmla="+- 0 -115 -115"/>
                              <a:gd name="T15" fmla="*/ -115 h 279"/>
                              <a:gd name="T16" fmla="+- 0 8957 8957"/>
                              <a:gd name="T17" fmla="*/ T16 w 317"/>
                              <a:gd name="T18" fmla="+- 0 164 -115"/>
                              <a:gd name="T19" fmla="*/ 164 h 279"/>
                            </a:gdLst>
                            <a:ahLst/>
                            <a:cxnLst>
                              <a:cxn ang="0">
                                <a:pos x="T1" y="T3"/>
                              </a:cxn>
                              <a:cxn ang="0">
                                <a:pos x="T5" y="T7"/>
                              </a:cxn>
                              <a:cxn ang="0">
                                <a:pos x="T9" y="T11"/>
                              </a:cxn>
                              <a:cxn ang="0">
                                <a:pos x="T13" y="T15"/>
                              </a:cxn>
                              <a:cxn ang="0">
                                <a:pos x="T17" y="T19"/>
                              </a:cxn>
                            </a:cxnLst>
                            <a:rect l="0" t="0" r="r" b="b"/>
                            <a:pathLst>
                              <a:path w="317" h="279">
                                <a:moveTo>
                                  <a:pt x="0" y="279"/>
                                </a:moveTo>
                                <a:lnTo>
                                  <a:pt x="317" y="279"/>
                                </a:lnTo>
                                <a:lnTo>
                                  <a:pt x="317"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style="position:absolute;margin-left:447.85pt;margin-top:-5.75pt;width:15.85pt;height:13.95pt;z-index:251608576;mso-position-horizontal-relative:page" coordsize="317,279" coordorigin="8957,-115" o:spid="_x0000_s1026" w14:anchorId="0A899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InGAQAAGYLAAAOAAAAZHJzL2Uyb0RvYy54bWykVtuO4zYMfS/QfxD82CJjy/HkhsksFrkM&#10;Cmy7C2z2AxRbvqC25UrOZVr030tStmPPJLODbR4SOTymDg8lkg8fzkXOjlKbTJVLh995DpNlqKKs&#10;TJbOt912NHOYqUUZiVyVcuk8S+N8ePz5p4dTtZC+SlUeSc3ASWkWp2rppHVdLVzXhKkshLlTlSzB&#10;GCtdiBoedeJGWpzAe5G7vudN3JPSUaVVKI2Bf9fW6DyS/ziWYf05jo2sWb50gFtN35q+9/jtPj6I&#10;RaJFlWZhQ0P8AItCZCVs2rlai1qwg85euSqyUCuj4vouVIWr4jgLJcUA0XDvRTRPWh0qiiVZnJKq&#10;kwmkfaHTD7sN/zh+0SyLIHfjscNKUUCSaF/G/XuU51QlC0A96epr9UXbGGH5SYV/GjC7L+34nFgw&#10;259+VxE4FIdakTznWBfoAgJnZ8rCc5cFea5ZCH+CEP783mEhmPh0yidEQyzCFFKJb83m91OHgXXE&#10;eWfbNG+POdjwVX86R/quWNhNiWhDDKOC82Yukpr/J+nXVFSSMmVQrE7SoJV0q6XEUwyqTqyqBGwl&#10;NX09exakaUD27yp5RZNWz5uKgKQHUz9JRSkRx0+mttchghUlOmoOxA6uTlzkcDN+HTGP4Wb01Vyf&#10;DsZb2C8u23nsxHDvxmfrym8x5IpPAnZJY9J5grNoNwRPiElZk0+4Yh0I1O2xmvvT4CorOEudr11w&#10;ndWkxbzJCo5W5+kmK6h472E1b2Go1ew6Kz7UHYW6qhbvC0+oq3rxofa309hXf8f9G+SG8t8m19f/&#10;DXLDFNwm10/Cjk9ukBtm4dYx4/0sDDIKdSNp74FI26sRnsvmbsCKCWxyHhW2ShksTTtIBNSe3bgp&#10;PYDCi3QDDMIgmK4I7Pc2GJgiGFJtq9rbaA4pJDgVyO86x6JJ8LZmknf7WhOwhl76sotqh0EX3dsr&#10;XokadcJ4cclOS4dKT2prMf5fqKPcKULUl/p/qdQXe172ceQH+F2Qrb39rchfi6O+Duxba/trUXCp&#10;wNd7MK/3C3NlpE0ABkn9pQsc9epV1FJtszyn8peXKAf3p549LkblWYRW1MLoZL/KNTsKHFLo0+R4&#10;AINhoIzIWypFtGnWtchyu6Z40R8U/iYP2AJoCvln7s03s80sGAX+ZDMKvPV69HG7CkaTLZ/er8fr&#10;1WrN/8WTzINFmkWRLJFdOxHx4H3tsZnN7CzTzUSDKAbBbunzOlh3SINUhljaX4oO+rntjbaZ71X0&#10;DH1SKzviwUgKi1Tpvx12gvFu6Zi/DkJLh+W/ldDs5zwIcB6kh+B+6sOD7lv2fYsoQ3C1dGoH7jwu&#10;V7WdIQ+VzpIUduJUBUr1ESadOMM+Svwsq+YB5g1a0TBHsTSDJ06L/WdCXcbjx/8AAAD//wMAUEsD&#10;BBQABgAIAAAAIQDdpxvm4gAAAAoBAAAPAAAAZHJzL2Rvd25yZXYueG1sTI9NS8NAEIbvgv9hGcFb&#10;u9na9CNmU0pRT0WwFcTbNpkmodnZkN0m6b93POlxeB/e95l0M9pG9Nj52pEGNY1AIOWuqKnU8Hl8&#10;naxA+GCoMI0j1HBDD5vs/i41SeEG+sD+EErBJeQTo6EKoU2k9HmF1vipa5E4O7vOmsBnV8qiMwOX&#10;20bOomghramJFyrT4q7C/HK4Wg1vgxm2T+ql31/Ou9v3MX7/2ivU+vFh3D6DCDiGPxh+9VkdMnY6&#10;uSsVXjQaVut4yaiGiVIxCCbWs+UcxInRxRxklsr/L2Q/AAAA//8DAFBLAQItABQABgAIAAAAIQC2&#10;gziS/gAAAOEBAAATAAAAAAAAAAAAAAAAAAAAAABbQ29udGVudF9UeXBlc10ueG1sUEsBAi0AFAAG&#10;AAgAAAAhADj9If/WAAAAlAEAAAsAAAAAAAAAAAAAAAAALwEAAF9yZWxzLy5yZWxzUEsBAi0AFAAG&#10;AAgAAAAhAOYSsicYBAAAZgsAAA4AAAAAAAAAAAAAAAAALgIAAGRycy9lMm9Eb2MueG1sUEsBAi0A&#10;FAAGAAgAAAAhAN2nG+biAAAACgEAAA8AAAAAAAAAAAAAAAAAcgYAAGRycy9kb3ducmV2LnhtbFBL&#10;BQYAAAAABAAEAPMAAACBBwAAAAA=&#10;">
                <v:shape id="Freeform 126" style="position:absolute;left:8957;top:-115;width:317;height:279;visibility:visible;mso-wrap-style:square;v-text-anchor:top" coordsize="317,279" o:spid="_x0000_s1027" filled="f" strokeweight="1pt" path="m,279r317,l317,,,,,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ysuxAAAANwAAAAPAAAAZHJzL2Rvd25yZXYueG1sRI9Ba8JA&#10;EIXvBf/DMoK3ulFrsKmriKL2JGgKvQ7ZMQlmZ+Puqum/dwuF3mZ4b973Zr7sTCPu5HxtWcFomIAg&#10;LqyuuVTwlW9fZyB8QNbYWCYFP+Rhuei9zDHT9sFHup9CKWII+wwVVCG0mZS+qMigH9qWOGpn6wyG&#10;uLpSaoePGG4aOU6SVBqsORIqbGldUXE53UyEHK7Tce427j3N99/yMtW7dRqUGvS71QeIQF34N/9d&#10;f+pYf/IGv8/ECeTiCQAA//8DAFBLAQItABQABgAIAAAAIQDb4fbL7gAAAIUBAAATAAAAAAAAAAAA&#10;AAAAAAAAAABbQ29udGVudF9UeXBlc10ueG1sUEsBAi0AFAAGAAgAAAAhAFr0LFu/AAAAFQEAAAsA&#10;AAAAAAAAAAAAAAAAHwEAAF9yZWxzLy5yZWxzUEsBAi0AFAAGAAgAAAAhAJaTKy7EAAAA3AAAAA8A&#10;AAAAAAAAAAAAAAAABwIAAGRycy9kb3ducmV2LnhtbFBLBQYAAAAAAwADALcAAAD4AgAAAAA=&#10;">
                  <v:path arrowok="t" o:connecttype="custom" o:connectlocs="0,164;317,164;317,-115;0,-115;0,164" o:connectangles="0,0,0,0,0"/>
                </v:shape>
                <w10:wrap anchorx="page"/>
              </v:group>
            </w:pict>
          </mc:Fallback>
        </mc:AlternateContent>
      </w:r>
      <w:r>
        <w:rPr>
          <w:noProof/>
        </w:rPr>
        <mc:AlternateContent>
          <mc:Choice Requires="wpg">
            <w:drawing>
              <wp:anchor distT="0" distB="0" distL="114300" distR="114300" simplePos="0" relativeHeight="251764224" behindDoc="1" locked="0" layoutInCell="1" allowOverlap="1" wp14:editId="3A563BE8" wp14:anchorId="3A92CD40">
                <wp:simplePos x="0" y="0"/>
                <wp:positionH relativeFrom="page">
                  <wp:posOffset>6144895</wp:posOffset>
                </wp:positionH>
                <wp:positionV relativeFrom="paragraph">
                  <wp:posOffset>-69850</wp:posOffset>
                </wp:positionV>
                <wp:extent cx="201295" cy="177165"/>
                <wp:effectExtent l="10795" t="9525" r="6985" b="13335"/>
                <wp:wrapNone/>
                <wp:docPr id="131"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677" y="-110"/>
                          <a:chExt cx="317" cy="279"/>
                        </a:xfrm>
                      </wpg:grpSpPr>
                      <wps:wsp>
                        <wps:cNvPr id="132" name="Freeform 124"/>
                        <wps:cNvSpPr>
                          <a:spLocks/>
                        </wps:cNvSpPr>
                        <wps:spPr bwMode="auto">
                          <a:xfrm>
                            <a:off x="9677" y="-110"/>
                            <a:ext cx="317" cy="279"/>
                          </a:xfrm>
                          <a:custGeom>
                            <a:avLst/>
                            <a:gdLst>
                              <a:gd name="T0" fmla="+- 0 9677 9677"/>
                              <a:gd name="T1" fmla="*/ T0 w 317"/>
                              <a:gd name="T2" fmla="+- 0 168 -110"/>
                              <a:gd name="T3" fmla="*/ 168 h 279"/>
                              <a:gd name="T4" fmla="+- 0 9994 9677"/>
                              <a:gd name="T5" fmla="*/ T4 w 317"/>
                              <a:gd name="T6" fmla="+- 0 168 -110"/>
                              <a:gd name="T7" fmla="*/ 168 h 279"/>
                              <a:gd name="T8" fmla="+- 0 9994 9677"/>
                              <a:gd name="T9" fmla="*/ T8 w 317"/>
                              <a:gd name="T10" fmla="+- 0 -110 -110"/>
                              <a:gd name="T11" fmla="*/ -110 h 279"/>
                              <a:gd name="T12" fmla="+- 0 9677 9677"/>
                              <a:gd name="T13" fmla="*/ T12 w 317"/>
                              <a:gd name="T14" fmla="+- 0 -110 -110"/>
                              <a:gd name="T15" fmla="*/ -110 h 279"/>
                              <a:gd name="T16" fmla="+- 0 9677 9677"/>
                              <a:gd name="T17" fmla="*/ T16 w 317"/>
                              <a:gd name="T18" fmla="+- 0 168 -110"/>
                              <a:gd name="T19" fmla="*/ 168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style="position:absolute;margin-left:483.85pt;margin-top:-5.5pt;width:15.85pt;height:13.95pt;z-index:-251552256;mso-position-horizontal-relative:page" coordsize="317,279" coordorigin="9677,-110" o:spid="_x0000_s1026" w14:anchorId="75AB0F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c4uHwQAAGYLAAAOAAAAZHJzL2Uyb0RvYy54bWykVtuO4zYMfS/QfxD82CJjy/EkcTCZxSKX&#10;QYFtu8CmH6DY8gW1LVdy4pkW/feSlJ04M/HOYpuHRA6Pj8hDieTDh+eyYCepTa6qlcPvPIfJKlJx&#10;XqUr54/9brJwmGlEFYtCVXLlvEjjfHj88YeHtl5KX2WqiKVmQFKZZVuvnKxp6qXrmiiTpTB3qpYV&#10;GBOlS9HAo07dWIsW2MvC9T1v5rZKx7VWkTQG/t1Yo/NI/Ekio+b3JDGyYcXKAd8a+tb0fcBv9/FB&#10;LFMt6iyPOjfEd3hRiryCTc9UG9EIdtT5G6oyj7QyKmnuIlW6KknySFIMEA33XkXzpNWxpljSZZvW&#10;Z5lA2lc6fTdt9Nvps2Z5DLmbcodVooQk0b6M+1OUp63TJaCedP2l/qxtjLD8pKI/DZjd13Z8Ti2Y&#10;HdpfVQyE4tgokuc50SVSQODsmbLwcs6CfG5YBH+CEH5477AITHw+57N7m6Uog1TiW+FsPncYWCec&#10;dxmMsm339pSDDV/15yG+54ql3ZQc7RzDqOC8mYuk5v9J+iUTtaRMGRTrLKnfS7rTUuIpBlUDqyoB&#10;e0nNUM+BBd00IPu7St7QpNdzVBGxjI6meZKKUiJOn0xjr0MMK0p03B2IPVydpCzgZvw8YR7DzejL&#10;JiY9w+AEWdhPLtt7rGW4d8fZU4EkAyo+W7BLGi9M0x4FTIjJWJdPuGLn7YIeZL0Kw+CmV3CWLl4F&#10;t72a9RiiGvMKjtaZadQrqHiDAMMxr8IehlotbnsFx3vIhULdVIsPhSfUTb34tfbjaRyqv+f+iHPX&#10;8o87N9T/K85dp2DcuWES9nw24tx1FsYSyodZuMoo1I20vwci669G9Fx1dwNWTGCT86iw1cpgadpD&#10;IqD27KlyAgWg8CKNgEEYBNMVeRcMniIYUm2r2tepOaSQ4FQ83yXHoknwvmYSu32tC1hDL33dRbXD&#10;oIse7BWvRYM6Yby4ZO3KodKT2VqM/5fqJPeKEM2l/vvzRRfTxV5UQxzxgH8XZG/vf2vi63HUFcD7&#10;3tr/WhRcKuD6Fszb/aJCGWkTgEFSfzkHjnoNKmqldnlRUPkrKpSD+3PPHhejijxGK2phdHpYF5qd&#10;BA4p9On0uILBMFDFxJZJEW+7dSPywq4pXuSDwt/lAVsATSH/hF64XWwXwSTwZ9tJ4G02k4+7dTCZ&#10;7fj8fjPdrNcb/i+eZB4sszyOZYXe9RMRD76tPXazmZ1lzjPRVRRXwe7o8zZY99oNUhli6X8pOujn&#10;tjfaZn5Q8Qv0Sa3siAcjKSwypf92WAvj3coxfx2Flg4rfqmg2Yc8CHAepIfgfu7Dgx5aDkOLqCKg&#10;WjmNA3cel+vGzpDHWudpBjtxqgKV+giTTpJjHyX/rFfdA8wbtKJhjmLpBk+cFofPhLqMx4//AQAA&#10;//8DAFBLAwQUAAYACAAAACEAoknBheEAAAAKAQAADwAAAGRycy9kb3ducmV2LnhtbEyPy2rDMBBF&#10;94X+g5hCd4msPpzItRxCaLsKhSaF0J1iTWwTSzKWYjt/3+mqXQ5zuPfcfDXZlg3Yh8Y7BWKeAENX&#10;etO4SsHX/m22BBaidka33qGCKwZYFbc3uc6MH90nDrtYMQpxIdMK6hi7jPNQ1mh1mPsOHf1Ovrc6&#10;0tlX3PR6pHDb8ockSbnVjaOGWne4qbE87y5Wwfuox/WjeB2259Pm+r1//jhsBSp1fzetX4BFnOIf&#10;DL/6pA4FOR39xZnAWgUyXSwIVTATgkYRIaV8AnYkNJXAi5z/n1D8AAAA//8DAFBLAQItABQABgAI&#10;AAAAIQC2gziS/gAAAOEBAAATAAAAAAAAAAAAAAAAAAAAAABbQ29udGVudF9UeXBlc10ueG1sUEsB&#10;Ai0AFAAGAAgAAAAhADj9If/WAAAAlAEAAAsAAAAAAAAAAAAAAAAALwEAAF9yZWxzLy5yZWxzUEsB&#10;Ai0AFAAGAAgAAAAhAOTtzi4fBAAAZgsAAA4AAAAAAAAAAAAAAAAALgIAAGRycy9lMm9Eb2MueG1s&#10;UEsBAi0AFAAGAAgAAAAhAKJJwYXhAAAACgEAAA8AAAAAAAAAAAAAAAAAeQYAAGRycy9kb3ducmV2&#10;LnhtbFBLBQYAAAAABAAEAPMAAACHBwAAAAA=&#10;">
                <v:shape id="Freeform 124" style="position:absolute;left:9677;top:-110;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hbBxAAAANwAAAAPAAAAZHJzL2Rvd25yZXYueG1sRI9Ba8JA&#10;EIXvhf6HZQre6qYpBo2uUpSqp4JG8Dpkp0kwO5vurhr/vSsIvc3w3rzvzWzRm1ZcyPnGsoKPYQKC&#10;uLS64UrBofh+H4PwAVlja5kU3MjDYv76MsNc2yvv6LIPlYgh7HNUUIfQ5VL6siaDfmg74qj9Wmcw&#10;xNVVUju8xnDTyjRJMmmw4UiosaNlTeVpfzYR8vM3Sgu3cpOs2BzlaaTXyywoNXjrv6YgAvXh3/y8&#10;3upY/zOFxzNxAjm/AwAA//8DAFBLAQItABQABgAIAAAAIQDb4fbL7gAAAIUBAAATAAAAAAAAAAAA&#10;AAAAAAAAAABbQ29udGVudF9UeXBlc10ueG1sUEsBAi0AFAAGAAgAAAAhAFr0LFu/AAAAFQEAAAsA&#10;AAAAAAAAAAAAAAAAHwEAAF9yZWxzLy5yZWxzUEsBAi0AFAAGAAgAAAAhAHY2FsHEAAAA3AAAAA8A&#10;AAAAAAAAAAAAAAAABwIAAGRycy9kb3ducmV2LnhtbFBLBQYAAAAAAwADALcAAAD4AgAAAAA=&#10;">
                  <v:path arrowok="t" o:connecttype="custom" o:connectlocs="0,168;317,168;317,-110;0,-110;0,168" o:connectangles="0,0,0,0,0"/>
                </v:shape>
                <w10:wrap anchorx="page"/>
              </v:group>
            </w:pict>
          </mc:Fallback>
        </mc:AlternateContent>
      </w:r>
      <w:r>
        <w:rPr>
          <w:noProof/>
        </w:rPr>
        <mc:AlternateContent>
          <mc:Choice Requires="wps">
            <w:drawing>
              <wp:anchor distT="0" distB="0" distL="114300" distR="114300" simplePos="0" relativeHeight="251613696" behindDoc="0" locked="0" layoutInCell="1" allowOverlap="1" wp14:editId="0EEB1983" wp14:anchorId="0A0CCBB6">
                <wp:simplePos x="0" y="0"/>
                <wp:positionH relativeFrom="page">
                  <wp:posOffset>6605270</wp:posOffset>
                </wp:positionH>
                <wp:positionV relativeFrom="paragraph">
                  <wp:posOffset>-60960</wp:posOffset>
                </wp:positionV>
                <wp:extent cx="814070" cy="445135"/>
                <wp:effectExtent l="13970" t="8890" r="10160" b="12700"/>
                <wp:wrapNone/>
                <wp:docPr id="13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445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651F210B" w14:textId="77777777">
                            <w:pPr>
                              <w:spacing w:before="30" w:line="275" w:lineRule="auto"/>
                              <w:ind w:left="21" w:right="194" w:firstLine="4"/>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style="position:absolute;left:0;text-align:left;margin-left:520.1pt;margin-top:-4.8pt;width:64.1pt;height:35.0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2"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hzwfAIAAAoFAAAOAAAAZHJzL2Uyb0RvYy54bWysVF1v2yAUfZ+0/4B4T20nTptadaouTqZJ&#10;3YfU7gcQwDEaBgYkdjftv++C4zRdX6ZpfsDX5nI453IuN7d9K9GBWye0KnF2kWLEFdVMqF2Jvz5u&#10;JguMnCeKEakVL/ETd/h2+fbNTWcKPtWNloxbBCDKFZ0pceO9KZLE0Ya3xF1owxVM1tq2xMOn3SXM&#10;kg7QW5lM0/Qy6bRlxmrKnYO/1TCJlxG/rjn1n+vacY9kiYGbj6ON4zaMyfKGFDtLTCPokQb5BxYt&#10;EQo2PUFVxBO0t+IVVCuo1U7X/oLqNtF1LSiPGkBNlv6h5qEhhkctUBxnTmVy/w+Wfjp8sUgwOLsZ&#10;1EeRFg7pkfcevdM9yqbTUKHOuAISHwyk+h4mIDuqdeZe028OKb1qiNrxO2t113DCgGEWViZnSwcc&#10;F0C23UfNYCOy9zoC9bVtQ/mgIAjQgcnT6XQCGQo/F1meXsEMhak8n2ezedyBFONiY51/z3WLQlBi&#10;C4cfwcnh3vlAhhRjSthL6Y2QMhpAKtSV+Ho+nQ+ytBQsTIY0Z3fblbToQIKF4nPc152ntcKDkaVo&#10;gegpiRShGGvF4i6eCDnEwESqAA7agNsxGgzz8zq9Xi/Wi3ySTy/XkzytqsndZpVPLjfZ1byaVatV&#10;lf0KPLO8aARjXAWqo3mz/O/McWyjwXYn+76Q9EL5Jj6vlScvacQqg6rxHdVFF4SDHyzg+20fLTdb&#10;BLxgka1mT+ALq4cGhQsFgkbbHxh10Jwldt/3xHKM5AcF3gqdPAZ2DLZjQBSFpSX2GA3hyg8dvzdW&#10;7BpAHtyr9B34rxbRG88sjq6FhosijpdD6Ojz75j1fIUtfwMAAP//AwBQSwMEFAAGAAgAAAAhAGx3&#10;f1rhAAAACwEAAA8AAABkcnMvZG93bnJldi54bWxMj8tOwzAQRfdI/QdrkNig1m5VohDiVFUFO4To&#10;A5WlGw9xlHgcxW6T/j3uCpZXc3TvmXw12pZdsPe1IwnzmQCGVDpdUyXhsH+bpsB8UKRV6wglXNHD&#10;qpjc5SrTbqAtXnahYrGEfKYkmBC6jHNfGrTKz1yHFG8/rrcqxNhXXPdqiOW25QshEm5VTXHBqA43&#10;Bstmd7YSmg/zuT2+b77LR45NNXyJY3p9lfLhfly/AAs4hj8YbvpRHYrodHJn0p61MYulWERWwvQ5&#10;AXYj5km6BHaSkIgn4EXO//9Q/AIAAP//AwBQSwECLQAUAAYACAAAACEAtoM4kv4AAADhAQAAEwAA&#10;AAAAAAAAAAAAAAAAAAAAW0NvbnRlbnRfVHlwZXNdLnhtbFBLAQItABQABgAIAAAAIQA4/SH/1gAA&#10;AJQBAAALAAAAAAAAAAAAAAAAAC8BAABfcmVscy8ucmVsc1BLAQItABQABgAIAAAAIQD1ThzwfAIA&#10;AAoFAAAOAAAAAAAAAAAAAAAAAC4CAABkcnMvZTJvRG9jLnhtbFBLAQItABQABgAIAAAAIQBsd39a&#10;4QAAAAsBAAAPAAAAAAAAAAAAAAAAANYEAABkcnMvZG93bnJldi54bWxQSwUGAAAAAAQABADzAAAA&#10;5AUAAAAA&#10;" w14:anchorId="0A0CCBB6">
                <v:textbox inset="0,0,0,0">
                  <w:txbxContent>
                    <w:p w:rsidR="00F53DEF" w:rsidRDefault="00F53DEF" w14:paraId="651F210B" w14:textId="77777777">
                      <w:pPr>
                        <w:spacing w:before="30" w:line="275" w:lineRule="auto"/>
                        <w:ind w:left="21" w:right="194" w:firstLine="4"/>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166765">
        <w:rPr>
          <w:rFonts w:ascii="Times New Roman"/>
          <w:sz w:val="16"/>
        </w:rPr>
        <w:t>Yes</w:t>
      </w:r>
      <w:r w:rsidR="00166765">
        <w:rPr>
          <w:rFonts w:ascii="Times New Roman"/>
          <w:sz w:val="16"/>
        </w:rPr>
        <w:tab/>
        <w:t>No</w:t>
      </w:r>
    </w:p>
    <w:p w:rsidR="007C748B" w:rsidRDefault="007C748B" w14:paraId="5DD0CF5D" w14:textId="77777777">
      <w:pPr>
        <w:rPr>
          <w:rFonts w:ascii="Times New Roman" w:hAnsi="Times New Roman" w:eastAsia="Times New Roman" w:cs="Times New Roman"/>
          <w:sz w:val="16"/>
          <w:szCs w:val="16"/>
        </w:rPr>
      </w:pPr>
    </w:p>
    <w:p w:rsidR="007C748B" w:rsidRDefault="00817F51" w14:paraId="2EB012F4" w14:textId="2106751B">
      <w:pPr>
        <w:spacing w:before="93"/>
        <w:ind w:left="606"/>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09600" behindDoc="0" locked="0" layoutInCell="1" allowOverlap="1" wp14:editId="24DF2E78" wp14:anchorId="38054C9D">
                <wp:simplePos x="0" y="0"/>
                <wp:positionH relativeFrom="page">
                  <wp:posOffset>5684520</wp:posOffset>
                </wp:positionH>
                <wp:positionV relativeFrom="paragraph">
                  <wp:posOffset>-7620</wp:posOffset>
                </wp:positionV>
                <wp:extent cx="201295" cy="177165"/>
                <wp:effectExtent l="7620" t="10160" r="10160" b="12700"/>
                <wp:wrapNone/>
                <wp:docPr id="12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8952" y="-12"/>
                          <a:chExt cx="317" cy="279"/>
                        </a:xfrm>
                      </wpg:grpSpPr>
                      <wps:wsp>
                        <wps:cNvPr id="129" name="Freeform 121"/>
                        <wps:cNvSpPr>
                          <a:spLocks/>
                        </wps:cNvSpPr>
                        <wps:spPr bwMode="auto">
                          <a:xfrm>
                            <a:off x="8952" y="-12"/>
                            <a:ext cx="317" cy="279"/>
                          </a:xfrm>
                          <a:custGeom>
                            <a:avLst/>
                            <a:gdLst>
                              <a:gd name="T0" fmla="+- 0 8952 8952"/>
                              <a:gd name="T1" fmla="*/ T0 w 317"/>
                              <a:gd name="T2" fmla="+- 0 266 -12"/>
                              <a:gd name="T3" fmla="*/ 266 h 279"/>
                              <a:gd name="T4" fmla="+- 0 9269 8952"/>
                              <a:gd name="T5" fmla="*/ T4 w 317"/>
                              <a:gd name="T6" fmla="+- 0 266 -12"/>
                              <a:gd name="T7" fmla="*/ 266 h 279"/>
                              <a:gd name="T8" fmla="+- 0 9269 8952"/>
                              <a:gd name="T9" fmla="*/ T8 w 317"/>
                              <a:gd name="T10" fmla="+- 0 -12 -12"/>
                              <a:gd name="T11" fmla="*/ -12 h 279"/>
                              <a:gd name="T12" fmla="+- 0 8952 8952"/>
                              <a:gd name="T13" fmla="*/ T12 w 317"/>
                              <a:gd name="T14" fmla="+- 0 -12 -12"/>
                              <a:gd name="T15" fmla="*/ -12 h 279"/>
                              <a:gd name="T16" fmla="+- 0 8952 8952"/>
                              <a:gd name="T17" fmla="*/ T16 w 317"/>
                              <a:gd name="T18" fmla="+- 0 266 -12"/>
                              <a:gd name="T19" fmla="*/ 266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style="position:absolute;margin-left:447.6pt;margin-top:-.6pt;width:15.85pt;height:13.95pt;z-index:251609600;mso-position-horizontal-relative:page" coordsize="317,279" coordorigin="8952,-12" o:spid="_x0000_s1026" w14:anchorId="36546A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iuIQQAAFsLAAAOAAAAZHJzL2Uyb0RvYy54bWykVtuO2zYQfS/QfyD02MIrUav1DesNAl8W&#10;BdImQJwPoCXqgkqiSsqWt0X/vTNDSZZ3rSRI/WBTnqPhmTOc4Ty+Oxc5O0ltMlWuHH7nOUyWoYqy&#10;Mlk5X/a7ydxhphZlJHJVypXzIo3z7unnnx6bail9lao8kpqBk9Ism2rlpHVdLV3XhKkshLlTlSzB&#10;GCtdiBoedeJGWjTgvchd3/OmbqN0VGkVSmPg3401Ok/kP45lWH+MYyNrlq8c4FbTt6bvA367T49i&#10;mWhRpVnY0hA/wKIQWQmb9q42ohbsqLM3roos1MqouL4LVeGqOM5CSTFANNx7Fc2zVseKYkmWTVL1&#10;MoG0r3T6YbfhH6dPmmUR5M6HVJWigCTRvoz7JE9TJUtAPevqc/VJ2xhh+UGFfxpQz31tx+fEgtmh&#10;+V1F4FAca0XynGNdoAsInJ0pCy99FuS5ZiH8CUL4iweHhWDisxmfPtgshSmkEt+aLx58h4F1wv3O&#10;tG1fvucz+6Y/W6DNFUu7J/FseeHpgONmLoqa/6fo51RUkhJlUKte0UWn6E5LiYcYROVIC/cHYKeo&#10;Gco5sCDMgOrfFPKtJJ2ao4KIZXg09bNUlBBx+mBqWwwRrCjNUXsc9lA4cZFDXfw6YR7DvejLap/0&#10;MN7BfnHZ3mMNw71bn50rSNzAlT+dsj6JF0f3HQgcISRlbTahvvrdgg5EpBb+dHGTFBwkuyGSCm6T&#10;mnYYcjVCCs5V72iUFJTQILxRUnAuel/7+W1S/Fp1kOmWVHwoOmJuagV1MuQ1nsGh8nvwdjOH/Fr6&#10;MWZD5ceZXWs/zmwo/55PR5hd6z+SST6U/yqV0C2S7viLtKuI8Fy2JQErJvBm86ibVcpgP9pDDqAb&#10;7e/bhgMorJ8RMMiCYKoM2O/rYGCKYMiy7WVfR3NIH8GpY37TObZKgnedkrzb19qANVygr69O7TC4&#10;Og+2sitRo04YLy5Zs3Ko46TQx6ED4/+FOsm9IkR9afr+bN7GdLHn5RBHfoDfBdnZu9+K/HU4uq2A&#10;fWftfi0Kqgl8fQ/m7X5hroy0CcAg6VbpA0e9Bo20VLssz6nr5SXKwf2ZZ4+LUXkWoRW1MDo5rHPN&#10;TgInE/q0elzBYAIoI/KWShFt23UtstyuKV70B/2+zQN2fho9/ll4i+18Ow8mgT/dTgJvs5m8362D&#10;yXTHZw+b+816veH/Yo54sEyzKJIlsuvGIB5836XYDmR2gOkHoasoroLd0edtsO41DVIZYul+KTq4&#10;xe2NaK/Qg4pe4HbUys51MIfCIlX6b4c1MNOtHPPXUWjpsPy3Eq74BQ8CHALpIXiYwYDD9NByGFpE&#10;GYKrlVM7UPO4XNd2cDxWOktS2InT+S7Vexhv4gyvT+JnWbUPMGXQiiY4iqWdNnFEHD4T6jITP/0H&#10;AAD//wMAUEsDBBQABgAIAAAAIQDSWbJ94QAAAAkBAAAPAAAAZHJzL2Rvd25yZXYueG1sTI/BaoNA&#10;EIbvhb7DMoHeklVLbDSOIYS2p1BIUii9bXSiEndX3I2at+/01J6GYT7++f5sM+lWDNS7xhqEcBGA&#10;IFPYsjEVwufpbb4C4bwypWqtIYQ7Odjkjw+ZSks7mgMNR18JDjEuVQi1910qpStq0sotbEeGbxfb&#10;a+V57StZ9mrkcN3KKAhiqVVj+EOtOtrVVFyPN43wPqpx+xy+DvvrZXf/Pi0/vvYhIT7Npu0ahKfJ&#10;/8Hwq8/qkLPT2d5M6USLsEqWEaMI85AnA0kUJyDOCFH8AjLP5P8G+Q8AAAD//wMAUEsBAi0AFAAG&#10;AAgAAAAhALaDOJL+AAAA4QEAABMAAAAAAAAAAAAAAAAAAAAAAFtDb250ZW50X1R5cGVzXS54bWxQ&#10;SwECLQAUAAYACAAAACEAOP0h/9YAAACUAQAACwAAAAAAAAAAAAAAAAAvAQAAX3JlbHMvLnJlbHNQ&#10;SwECLQAUAAYACAAAACEAI8HoriEEAABbCwAADgAAAAAAAAAAAAAAAAAuAgAAZHJzL2Uyb0RvYy54&#10;bWxQSwECLQAUAAYACAAAACEA0lmyfeEAAAAJAQAADwAAAAAAAAAAAAAAAAB7BgAAZHJzL2Rvd25y&#10;ZXYueG1sUEsFBgAAAAAEAAQA8wAAAIkHAAAAAA==&#10;">
                <v:shape id="Freeform 121" style="position:absolute;left:8952;top:-12;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xJtxAAAANwAAAAPAAAAZHJzL2Rvd25yZXYueG1sRI9Ba8JA&#10;EIXvQv/DMoXedNOAQVNXKRZbT4KJ4HXITpNgdjbdXTX9964geJvhvXnfm8VqMJ24kPOtZQXvkwQE&#10;cWV1y7WCQ7kZz0D4gKyxs0wK/snDavkyWmCu7ZX3dClCLWII+xwVNCH0uZS+asign9ieOGq/1hkM&#10;cXW11A6vMdx0Mk2STBpsORIa7GndUHUqziZCdn/TtHRfbp6VP0d5murvdRaUensdPj9ABBrC0/y4&#10;3upYP53D/Zk4gVzeAAAA//8DAFBLAQItABQABgAIAAAAIQDb4fbL7gAAAIUBAAATAAAAAAAAAAAA&#10;AAAAAAAAAABbQ29udGVudF9UeXBlc10ueG1sUEsBAi0AFAAGAAgAAAAhAFr0LFu/AAAAFQEAAAsA&#10;AAAAAAAAAAAAAAAAHwEAAF9yZWxzLy5yZWxzUEsBAi0AFAAGAAgAAAAhAP1LEm3EAAAA3AAAAA8A&#10;AAAAAAAAAAAAAAAABwIAAGRycy9kb3ducmV2LnhtbFBLBQYAAAAAAwADALcAAAD4AgAAAAA=&#10;">
                  <v:path arrowok="t" o:connecttype="custom" o:connectlocs="0,266;317,266;317,-12;0,-12;0,266" o:connectangles="0,0,0,0,0"/>
                </v:shape>
                <w10:wrap anchorx="page"/>
              </v:group>
            </w:pict>
          </mc:Fallback>
        </mc:AlternateContent>
      </w:r>
      <w:r w:rsidR="00166765">
        <w:rPr>
          <w:rFonts w:ascii="Times New Roman"/>
          <w:sz w:val="16"/>
        </w:rPr>
        <w:t>N/A</w:t>
      </w:r>
    </w:p>
    <w:p w:rsidR="007C748B" w:rsidRDefault="007C748B" w14:paraId="33D3F142" w14:textId="77777777">
      <w:pPr>
        <w:rPr>
          <w:rFonts w:ascii="Times New Roman" w:hAnsi="Times New Roman" w:eastAsia="Times New Roman" w:cs="Times New Roman"/>
          <w:sz w:val="16"/>
          <w:szCs w:val="16"/>
        </w:rPr>
        <w:sectPr w:rsidR="007C748B">
          <w:pgSz w:w="12240" w:h="15840"/>
          <w:pgMar w:top="860" w:right="440" w:bottom="280" w:left="320" w:header="720" w:footer="720" w:gutter="0"/>
          <w:cols w:equalWidth="0" w:space="720" w:num="2">
            <w:col w:w="8426" w:space="40"/>
            <w:col w:w="3014"/>
          </w:cols>
        </w:sectPr>
      </w:pPr>
    </w:p>
    <w:p w:rsidR="007C748B" w:rsidRDefault="007C748B" w14:paraId="64DB49EA" w14:textId="77777777">
      <w:pPr>
        <w:spacing w:before="3"/>
        <w:rPr>
          <w:rFonts w:ascii="Times New Roman" w:hAnsi="Times New Roman" w:eastAsia="Times New Roman" w:cs="Times New Roman"/>
          <w:sz w:val="10"/>
          <w:szCs w:val="10"/>
        </w:rPr>
      </w:pPr>
    </w:p>
    <w:p w:rsidR="007C748B" w:rsidRDefault="007C748B" w14:paraId="4BAF8726" w14:textId="77777777">
      <w:pPr>
        <w:rPr>
          <w:rFonts w:ascii="Times New Roman" w:hAnsi="Times New Roman" w:eastAsia="Times New Roman" w:cs="Times New Roman"/>
          <w:sz w:val="10"/>
          <w:szCs w:val="10"/>
        </w:rPr>
        <w:sectPr w:rsidR="007C748B">
          <w:type w:val="continuous"/>
          <w:pgSz w:w="12240" w:h="15840"/>
          <w:pgMar w:top="500" w:right="440" w:bottom="280" w:left="320" w:header="720" w:footer="720" w:gutter="0"/>
          <w:cols w:space="720"/>
        </w:sectPr>
      </w:pPr>
    </w:p>
    <w:p w:rsidR="007C748B" w:rsidRDefault="00166765" w14:paraId="27E0A149" w14:textId="77777777">
      <w:pPr>
        <w:pStyle w:val="BodyText"/>
        <w:numPr>
          <w:ilvl w:val="1"/>
          <w:numId w:val="6"/>
        </w:numPr>
        <w:tabs>
          <w:tab w:val="left" w:pos="1120"/>
        </w:tabs>
        <w:spacing w:before="78" w:line="262" w:lineRule="auto"/>
        <w:ind w:left="1119" w:hanging="427"/>
        <w:jc w:val="both"/>
        <w:rPr>
          <w:rFonts w:cs="Times New Roman"/>
        </w:rPr>
      </w:pPr>
      <w:r>
        <w:rPr>
          <w:b/>
          <w:position w:val="1"/>
        </w:rPr>
        <w:t>Anti-Drug</w:t>
      </w:r>
      <w:r>
        <w:rPr>
          <w:b/>
          <w:spacing w:val="36"/>
          <w:position w:val="1"/>
        </w:rPr>
        <w:t xml:space="preserve"> </w:t>
      </w:r>
      <w:r>
        <w:rPr>
          <w:b/>
          <w:position w:val="1"/>
        </w:rPr>
        <w:t>Abuse</w:t>
      </w:r>
      <w:r>
        <w:rPr>
          <w:b/>
          <w:spacing w:val="36"/>
          <w:position w:val="1"/>
        </w:rPr>
        <w:t xml:space="preserve"> </w:t>
      </w:r>
      <w:r>
        <w:rPr>
          <w:b/>
          <w:position w:val="1"/>
        </w:rPr>
        <w:t>Act</w:t>
      </w:r>
      <w:r>
        <w:rPr>
          <w:b/>
          <w:spacing w:val="36"/>
          <w:position w:val="1"/>
        </w:rPr>
        <w:t xml:space="preserve"> </w:t>
      </w:r>
      <w:r>
        <w:rPr>
          <w:b/>
          <w:position w:val="1"/>
        </w:rPr>
        <w:t>Certification.</w:t>
      </w:r>
      <w:r>
        <w:rPr>
          <w:b/>
          <w:spacing w:val="36"/>
          <w:position w:val="1"/>
        </w:rPr>
        <w:t xml:space="preserve"> </w:t>
      </w:r>
      <w:r>
        <w:rPr>
          <w:position w:val="1"/>
        </w:rPr>
        <w:t>Licensee/permittee</w:t>
      </w:r>
      <w:r>
        <w:rPr>
          <w:spacing w:val="36"/>
          <w:position w:val="1"/>
        </w:rPr>
        <w:t xml:space="preserve"> </w:t>
      </w:r>
      <w:r>
        <w:rPr>
          <w:position w:val="1"/>
        </w:rPr>
        <w:t>certifies</w:t>
      </w:r>
      <w:r>
        <w:rPr>
          <w:spacing w:val="36"/>
          <w:position w:val="1"/>
        </w:rPr>
        <w:t xml:space="preserve"> </w:t>
      </w:r>
      <w:r>
        <w:rPr>
          <w:position w:val="1"/>
        </w:rPr>
        <w:t>that</w:t>
      </w:r>
      <w:r>
        <w:rPr>
          <w:spacing w:val="36"/>
          <w:position w:val="1"/>
        </w:rPr>
        <w:t xml:space="preserve"> </w:t>
      </w:r>
      <w:r>
        <w:rPr>
          <w:position w:val="1"/>
        </w:rPr>
        <w:t>neither</w:t>
      </w:r>
      <w:r>
        <w:rPr>
          <w:spacing w:val="36"/>
          <w:position w:val="1"/>
        </w:rPr>
        <w:t xml:space="preserve"> </w:t>
      </w:r>
      <w:r>
        <w:rPr>
          <w:position w:val="1"/>
        </w:rPr>
        <w:t xml:space="preserve">licensee/ </w:t>
      </w:r>
      <w:r>
        <w:t>permittee nor any party to the application is subject to denial of federal benefits pursuant to Section 5301 of the Anti-Drug Abuse Act of 1988, 21 U.S.C. Section 862.</w:t>
      </w:r>
    </w:p>
    <w:p w:rsidR="007C748B" w:rsidRDefault="00166765" w14:paraId="6F98373F" w14:textId="77777777">
      <w:pPr>
        <w:tabs>
          <w:tab w:val="left" w:pos="1260"/>
        </w:tabs>
        <w:spacing w:before="130"/>
        <w:ind w:left="555"/>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r>
      <w:r>
        <w:rPr>
          <w:rFonts w:ascii="Times New Roman"/>
          <w:position w:val="-3"/>
          <w:sz w:val="16"/>
        </w:rPr>
        <w:t>No</w:t>
      </w:r>
    </w:p>
    <w:p w:rsidR="007C748B" w:rsidRDefault="007C748B" w14:paraId="3D8C61E6" w14:textId="77777777">
      <w:pPr>
        <w:rPr>
          <w:rFonts w:ascii="Times New Roman" w:hAnsi="Times New Roman" w:eastAsia="Times New Roman" w:cs="Times New Roman"/>
          <w:sz w:val="16"/>
          <w:szCs w:val="16"/>
        </w:rPr>
        <w:sectPr w:rsidR="007C748B">
          <w:type w:val="continuous"/>
          <w:pgSz w:w="12240" w:h="15840"/>
          <w:pgMar w:top="500" w:right="440" w:bottom="280" w:left="320" w:header="720" w:footer="720" w:gutter="0"/>
          <w:cols w:equalWidth="0" w:space="720" w:num="2">
            <w:col w:w="8431" w:space="40"/>
            <w:col w:w="3009"/>
          </w:cols>
        </w:sectPr>
      </w:pPr>
    </w:p>
    <w:p w:rsidR="007C748B" w:rsidRDefault="00166765" w14:paraId="4D9491B1" w14:textId="77777777">
      <w:pPr>
        <w:pStyle w:val="BodyText"/>
        <w:numPr>
          <w:ilvl w:val="1"/>
          <w:numId w:val="6"/>
        </w:numPr>
        <w:tabs>
          <w:tab w:val="left" w:pos="1114"/>
          <w:tab w:val="left" w:pos="3072"/>
          <w:tab w:val="left" w:pos="4447"/>
          <w:tab w:val="left" w:pos="6205"/>
          <w:tab w:val="left" w:pos="7322"/>
          <w:tab w:val="left" w:pos="7858"/>
        </w:tabs>
        <w:spacing w:before="140" w:line="250" w:lineRule="auto"/>
        <w:ind w:left="1113" w:hanging="537"/>
        <w:jc w:val="left"/>
        <w:rPr>
          <w:rFonts w:cs="Times New Roman"/>
        </w:rPr>
      </w:pPr>
      <w:r>
        <w:rPr>
          <w:b/>
        </w:rPr>
        <w:t>Anti-Discrimination</w:t>
      </w:r>
      <w:r>
        <w:rPr>
          <w:b/>
        </w:rPr>
        <w:tab/>
        <w:t>Certification.</w:t>
      </w:r>
      <w:r>
        <w:rPr>
          <w:b/>
        </w:rPr>
        <w:tab/>
      </w:r>
      <w:r>
        <w:t>Licensee/permittee</w:t>
      </w:r>
      <w:r>
        <w:tab/>
        <w:t>certifies</w:t>
      </w:r>
      <w:r>
        <w:tab/>
      </w:r>
      <w:r>
        <w:rPr>
          <w:w w:val="95"/>
        </w:rPr>
        <w:t>that</w:t>
      </w:r>
      <w:r>
        <w:rPr>
          <w:w w:val="95"/>
        </w:rPr>
        <w:tab/>
      </w:r>
      <w:r>
        <w:t xml:space="preserve">neither licensee/permittee </w:t>
      </w:r>
      <w:r>
        <w:rPr>
          <w:spacing w:val="14"/>
        </w:rPr>
        <w:t xml:space="preserve"> </w:t>
      </w:r>
      <w:r>
        <w:t xml:space="preserve">nor </w:t>
      </w:r>
      <w:r>
        <w:rPr>
          <w:spacing w:val="14"/>
        </w:rPr>
        <w:t xml:space="preserve"> </w:t>
      </w:r>
      <w:r>
        <w:t xml:space="preserve">any </w:t>
      </w:r>
      <w:r>
        <w:rPr>
          <w:spacing w:val="14"/>
        </w:rPr>
        <w:t xml:space="preserve"> </w:t>
      </w:r>
      <w:r>
        <w:t xml:space="preserve">party </w:t>
      </w:r>
      <w:r>
        <w:rPr>
          <w:spacing w:val="14"/>
        </w:rPr>
        <w:t xml:space="preserve"> </w:t>
      </w:r>
      <w:r>
        <w:t xml:space="preserve">to </w:t>
      </w:r>
      <w:r>
        <w:rPr>
          <w:spacing w:val="14"/>
        </w:rPr>
        <w:t xml:space="preserve"> </w:t>
      </w:r>
      <w:r>
        <w:t xml:space="preserve">the </w:t>
      </w:r>
      <w:r>
        <w:rPr>
          <w:spacing w:val="14"/>
        </w:rPr>
        <w:t xml:space="preserve"> </w:t>
      </w:r>
      <w:r>
        <w:t xml:space="preserve">application </w:t>
      </w:r>
      <w:r>
        <w:rPr>
          <w:spacing w:val="14"/>
        </w:rPr>
        <w:t xml:space="preserve"> </w:t>
      </w:r>
      <w:r>
        <w:t>have</w:t>
      </w:r>
      <w:r>
        <w:tab/>
        <w:t xml:space="preserve">violated </w:t>
      </w:r>
      <w:r>
        <w:rPr>
          <w:spacing w:val="14"/>
        </w:rPr>
        <w:t xml:space="preserve"> </w:t>
      </w:r>
      <w:r>
        <w:t xml:space="preserve">the </w:t>
      </w:r>
      <w:r>
        <w:rPr>
          <w:spacing w:val="14"/>
        </w:rPr>
        <w:t xml:space="preserve"> </w:t>
      </w:r>
      <w:r>
        <w:t>Commission's prohibition</w:t>
      </w:r>
      <w:r>
        <w:rPr>
          <w:spacing w:val="18"/>
        </w:rPr>
        <w:t xml:space="preserve"> </w:t>
      </w:r>
      <w:r>
        <w:t>against</w:t>
      </w:r>
      <w:r>
        <w:rPr>
          <w:spacing w:val="18"/>
        </w:rPr>
        <w:t xml:space="preserve"> </w:t>
      </w:r>
      <w:r>
        <w:t>discrimination</w:t>
      </w:r>
      <w:r>
        <w:rPr>
          <w:spacing w:val="18"/>
        </w:rPr>
        <w:t xml:space="preserve"> </w:t>
      </w:r>
      <w:r>
        <w:t>on</w:t>
      </w:r>
      <w:r>
        <w:rPr>
          <w:spacing w:val="18"/>
        </w:rPr>
        <w:t xml:space="preserve"> </w:t>
      </w:r>
      <w:r>
        <w:t xml:space="preserve">the </w:t>
      </w:r>
      <w:r>
        <w:rPr>
          <w:spacing w:val="37"/>
        </w:rPr>
        <w:t xml:space="preserve"> </w:t>
      </w:r>
      <w:r>
        <w:t>basis</w:t>
      </w:r>
      <w:r>
        <w:rPr>
          <w:spacing w:val="18"/>
        </w:rPr>
        <w:t xml:space="preserve"> </w:t>
      </w:r>
      <w:r>
        <w:t>of</w:t>
      </w:r>
      <w:r>
        <w:rPr>
          <w:spacing w:val="18"/>
        </w:rPr>
        <w:t xml:space="preserve"> </w:t>
      </w:r>
      <w:r>
        <w:t>race,</w:t>
      </w:r>
      <w:r>
        <w:rPr>
          <w:spacing w:val="18"/>
        </w:rPr>
        <w:t xml:space="preserve"> </w:t>
      </w:r>
      <w:r>
        <w:t>color,</w:t>
      </w:r>
      <w:r>
        <w:rPr>
          <w:spacing w:val="18"/>
        </w:rPr>
        <w:t xml:space="preserve"> </w:t>
      </w:r>
      <w:r>
        <w:t>religion,</w:t>
      </w:r>
      <w:r>
        <w:rPr>
          <w:spacing w:val="18"/>
        </w:rPr>
        <w:t xml:space="preserve"> </w:t>
      </w:r>
      <w:r>
        <w:t>national</w:t>
      </w:r>
      <w:r>
        <w:rPr>
          <w:spacing w:val="18"/>
        </w:rPr>
        <w:t xml:space="preserve"> </w:t>
      </w:r>
      <w:r>
        <w:t>origin</w:t>
      </w:r>
      <w:r>
        <w:rPr>
          <w:spacing w:val="18"/>
        </w:rPr>
        <w:t xml:space="preserve"> </w:t>
      </w:r>
      <w:r>
        <w:t>or sex</w:t>
      </w:r>
      <w:r>
        <w:rPr>
          <w:spacing w:val="40"/>
        </w:rPr>
        <w:t xml:space="preserve"> </w:t>
      </w:r>
      <w:r>
        <w:t>in</w:t>
      </w:r>
      <w:r>
        <w:rPr>
          <w:spacing w:val="40"/>
        </w:rPr>
        <w:t xml:space="preserve"> </w:t>
      </w:r>
      <w:r>
        <w:t>the</w:t>
      </w:r>
      <w:r>
        <w:rPr>
          <w:spacing w:val="40"/>
        </w:rPr>
        <w:t xml:space="preserve"> </w:t>
      </w:r>
      <w:r>
        <w:t>sale</w:t>
      </w:r>
      <w:r>
        <w:rPr>
          <w:spacing w:val="40"/>
        </w:rPr>
        <w:t xml:space="preserve"> </w:t>
      </w:r>
      <w:r>
        <w:t xml:space="preserve">of  </w:t>
      </w:r>
      <w:r>
        <w:rPr>
          <w:spacing w:val="31"/>
        </w:rPr>
        <w:t xml:space="preserve"> </w:t>
      </w:r>
      <w:r>
        <w:t>commercially</w:t>
      </w:r>
      <w:r>
        <w:rPr>
          <w:spacing w:val="40"/>
        </w:rPr>
        <w:t xml:space="preserve"> </w:t>
      </w:r>
      <w:r>
        <w:t>operated</w:t>
      </w:r>
      <w:r>
        <w:rPr>
          <w:spacing w:val="40"/>
        </w:rPr>
        <w:t xml:space="preserve"> </w:t>
      </w:r>
      <w:r>
        <w:t>AM,</w:t>
      </w:r>
      <w:r>
        <w:rPr>
          <w:spacing w:val="40"/>
        </w:rPr>
        <w:t xml:space="preserve"> </w:t>
      </w:r>
      <w:r>
        <w:t>FM,</w:t>
      </w:r>
      <w:r>
        <w:rPr>
          <w:spacing w:val="40"/>
        </w:rPr>
        <w:t xml:space="preserve"> </w:t>
      </w:r>
      <w:r>
        <w:t>TV,</w:t>
      </w:r>
      <w:r>
        <w:rPr>
          <w:spacing w:val="40"/>
        </w:rPr>
        <w:t xml:space="preserve"> </w:t>
      </w:r>
      <w:r>
        <w:t>Class</w:t>
      </w:r>
      <w:r>
        <w:rPr>
          <w:spacing w:val="40"/>
        </w:rPr>
        <w:t xml:space="preserve"> </w:t>
      </w:r>
      <w:r>
        <w:t>A</w:t>
      </w:r>
      <w:r>
        <w:rPr>
          <w:spacing w:val="40"/>
        </w:rPr>
        <w:t xml:space="preserve"> </w:t>
      </w:r>
      <w:r>
        <w:t>TV</w:t>
      </w:r>
      <w:r>
        <w:rPr>
          <w:spacing w:val="40"/>
        </w:rPr>
        <w:t xml:space="preserve"> </w:t>
      </w:r>
      <w:r>
        <w:t>or</w:t>
      </w:r>
      <w:r>
        <w:rPr>
          <w:spacing w:val="40"/>
        </w:rPr>
        <w:t xml:space="preserve"> </w:t>
      </w:r>
      <w:r>
        <w:t>international broadcast stations.</w:t>
      </w:r>
    </w:p>
    <w:p w:rsidR="007C748B" w:rsidRDefault="00166765" w14:paraId="57A604AC" w14:textId="77777777">
      <w:pPr>
        <w:spacing w:before="2"/>
        <w:rPr>
          <w:rFonts w:ascii="Times New Roman" w:hAnsi="Times New Roman" w:eastAsia="Times New Roman" w:cs="Times New Roman"/>
          <w:sz w:val="19"/>
          <w:szCs w:val="19"/>
        </w:rPr>
      </w:pPr>
      <w:r>
        <w:br w:type="column"/>
      </w:r>
    </w:p>
    <w:p w:rsidR="007C748B" w:rsidRDefault="00817F51" w14:paraId="170E1E5E" w14:textId="4EF7EE49">
      <w:pPr>
        <w:tabs>
          <w:tab w:val="left" w:pos="1200"/>
        </w:tabs>
        <w:ind w:left="494"/>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11648" behindDoc="0" locked="0" layoutInCell="1" allowOverlap="1" wp14:editId="455452C3" wp14:anchorId="79798DA8">
                <wp:simplePos x="0" y="0"/>
                <wp:positionH relativeFrom="page">
                  <wp:posOffset>5680075</wp:posOffset>
                </wp:positionH>
                <wp:positionV relativeFrom="paragraph">
                  <wp:posOffset>-73025</wp:posOffset>
                </wp:positionV>
                <wp:extent cx="201295" cy="177165"/>
                <wp:effectExtent l="12700" t="11430" r="14605" b="11430"/>
                <wp:wrapNone/>
                <wp:docPr id="126"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8945" y="-115"/>
                          <a:chExt cx="317" cy="279"/>
                        </a:xfrm>
                      </wpg:grpSpPr>
                      <wps:wsp>
                        <wps:cNvPr id="127" name="Freeform 119"/>
                        <wps:cNvSpPr>
                          <a:spLocks/>
                        </wps:cNvSpPr>
                        <wps:spPr bwMode="auto">
                          <a:xfrm>
                            <a:off x="8945" y="-115"/>
                            <a:ext cx="317" cy="279"/>
                          </a:xfrm>
                          <a:custGeom>
                            <a:avLst/>
                            <a:gdLst>
                              <a:gd name="T0" fmla="+- 0 8945 8945"/>
                              <a:gd name="T1" fmla="*/ T0 w 317"/>
                              <a:gd name="T2" fmla="+- 0 164 -115"/>
                              <a:gd name="T3" fmla="*/ 164 h 279"/>
                              <a:gd name="T4" fmla="+- 0 9262 8945"/>
                              <a:gd name="T5" fmla="*/ T4 w 317"/>
                              <a:gd name="T6" fmla="+- 0 164 -115"/>
                              <a:gd name="T7" fmla="*/ 164 h 279"/>
                              <a:gd name="T8" fmla="+- 0 9262 8945"/>
                              <a:gd name="T9" fmla="*/ T8 w 317"/>
                              <a:gd name="T10" fmla="+- 0 -115 -115"/>
                              <a:gd name="T11" fmla="*/ -115 h 279"/>
                              <a:gd name="T12" fmla="+- 0 8945 8945"/>
                              <a:gd name="T13" fmla="*/ T12 w 317"/>
                              <a:gd name="T14" fmla="+- 0 -115 -115"/>
                              <a:gd name="T15" fmla="*/ -115 h 279"/>
                              <a:gd name="T16" fmla="+- 0 8945 8945"/>
                              <a:gd name="T17" fmla="*/ T16 w 317"/>
                              <a:gd name="T18" fmla="+- 0 164 -115"/>
                              <a:gd name="T19" fmla="*/ 164 h 279"/>
                            </a:gdLst>
                            <a:ahLst/>
                            <a:cxnLst>
                              <a:cxn ang="0">
                                <a:pos x="T1" y="T3"/>
                              </a:cxn>
                              <a:cxn ang="0">
                                <a:pos x="T5" y="T7"/>
                              </a:cxn>
                              <a:cxn ang="0">
                                <a:pos x="T9" y="T11"/>
                              </a:cxn>
                              <a:cxn ang="0">
                                <a:pos x="T13" y="T15"/>
                              </a:cxn>
                              <a:cxn ang="0">
                                <a:pos x="T17" y="T19"/>
                              </a:cxn>
                            </a:cxnLst>
                            <a:rect l="0" t="0" r="r" b="b"/>
                            <a:pathLst>
                              <a:path w="317" h="279">
                                <a:moveTo>
                                  <a:pt x="0" y="279"/>
                                </a:moveTo>
                                <a:lnTo>
                                  <a:pt x="317" y="279"/>
                                </a:lnTo>
                                <a:lnTo>
                                  <a:pt x="317"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447.25pt;margin-top:-5.75pt;width:15.85pt;height:13.95pt;z-index:251611648;mso-position-horizontal-relative:page" coordsize="317,279" coordorigin="8945,-115" o:spid="_x0000_s1026" w14:anchorId="080E4F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IcmGgQAAGYLAAAOAAAAZHJzL2Uyb0RvYy54bWykVtuOo0YQfY+Uf2jxmMgDzTC+aTyrlS+j&#10;SJtkpXU+oA3NRQGadGPjSZR/T1U1YDxjZlcbP+CGOlSfOkVX1eOHc5Gzk9QmU+XK4Xeew2QZqigr&#10;k5Xzx343mTvM1KKMRK5KuXJepHE+PP34w2NTLaWvUpVHUjNwUpplU62ctK6rpeuaMJWFMHeqkiUY&#10;Y6ULUcOtTtxIiwa8F7nre97UbZSOKq1CaQw83Vij80T+41iG9e9xbGTN8pUD3Gq6aroe8Oo+PYpl&#10;okWVZmFLQ3wHi0JkJWzau9qIWrCjzt64KrJQK6Pi+i5UhaviOAslxQDRcO9VNM9aHSuKJVk2SdXL&#10;BNK+0um73Ya/nT5rlkWQO3/qsFIUkCTal3E+R3maKlkC6llXX6rP2sYIy08q/NOA2X1tx/vEgtmh&#10;+VVF4FAca0XynGNdoAsInJ0pCy99FuS5ZiE8BCH8xYPDQjDx2YxPH2yWwhRSiW/NFwGYwTrhvLdt&#10;27fv+cy+6s8W+J4rlnZTItoSw6jgezMXSc3/k/RLKipJmTIoVi8pcLGS7rSU+BWDqkQL9wdgJ6kZ&#10;6jmwIMyA7F9V8oYmnZ6jiohleDT1s1SUEnH6ZGp7HCJYUaKjlv0ejk5c5HAyfp4wj+FmdGmPTw/j&#10;Hewnl+091jDcu/XZufI7DLni04Bd0pj0nu47FHhCTMrafMIR60FBByJXC3/q32QFH4slj6yC26zg&#10;2x8EOMYK0tl7GmUFFW/gapTVooMhq/ltVvxadxTqplp8KDyhburFr7UfT+NQ/T33R8hdyz9Obqj/&#10;O+SuUzBObpiEPZ+OkLvOwlhC4TCOZBTqRtKdA5F2RyM8l+3ZgBUT2OQ8KmyVMlia9pAIKEz7+7b0&#10;AAoP0gjYVrE9HRHY730wMEXPkGpb1d5Hc0ghwalAftU5Fk2CdzWTvNvX2oA19NLXXVQ7DLrowR7x&#10;StSoE8aLS9asHCo9KZR0qMX4vFAnuVeEqC/1/1KpL/a8HOLID/C7IDt791+Rvw5HfR3Yd9bu36Lg&#10;UIGvb8G83S/MlZE2ARgk9Zc+cNRrUFFLtcvynMpfXqIc3J959nMxKs8itKIWRieHda7ZSeCQQr82&#10;x1cwGAbKiLylUkTbdl2LLLdrihf9QeFv84AtgKaQfxbeYjvfzoNJ4E+3k8DbbCYfd+tgMt3x2cPm&#10;frNeb/i/mCMeLNMsimSJ7LqJiAff1h7b2czOMv1MdBXFVbA7+r0N1r2mQSpDLN0/RQf93PZG28wP&#10;KnqBPqmVHfFgJIVFqvTfDmtgvFs55q+j0NJh+S8lNPsFDwKcB+kmeJj5cKOHlsPQIsoQXK2c2oEz&#10;j8t1bWfIY6WzJIWdOH3fpfoIk06cYR8lfpZVewPzBq1omKNY2sETp8XhPaEu4/HTfwAAAP//AwBQ&#10;SwMEFAAGAAgAAAAhAE3KY7jhAAAACgEAAA8AAABkcnMvZG93bnJldi54bWxMj8FKw0AQhu+C77CM&#10;4K3dJLahjdmUUtRTEWwF8bbNTpPQ7GzIbpP07R1PepthPv75/nwz2VYM2PvGkYJ4HoFAKp1pqFLw&#10;eXydrUD4oMno1hEquKGHTXF/l+vMuJE+cDiESnAI+UwrqEPoMil9WaPVfu46JL6dXW914LWvpOn1&#10;yOG2lUkUpdLqhvhDrTvc1VheDler4G3U4/Ypfhn2l/Pu9n1cvn/tY1Tq8WHaPoMIOIU/GH71WR0K&#10;djq5KxkvWgWr9WLJqIJZHPPAxDpJExAnRtMFyCKX/ysUPwAAAP//AwBQSwECLQAUAAYACAAAACEA&#10;toM4kv4AAADhAQAAEwAAAAAAAAAAAAAAAAAAAAAAW0NvbnRlbnRfVHlwZXNdLnhtbFBLAQItABQA&#10;BgAIAAAAIQA4/SH/1gAAAJQBAAALAAAAAAAAAAAAAAAAAC8BAABfcmVscy8ucmVsc1BLAQItABQA&#10;BgAIAAAAIQC59IcmGgQAAGYLAAAOAAAAAAAAAAAAAAAAAC4CAABkcnMvZTJvRG9jLnhtbFBLAQIt&#10;ABQABgAIAAAAIQBNymO44QAAAAoBAAAPAAAAAAAAAAAAAAAAAHQGAABkcnMvZG93bnJldi54bWxQ&#10;SwUGAAAAAAQABADzAAAAggcAAAAA&#10;">
                <v:shape id="Freeform 119" style="position:absolute;left:8945;top:-115;width:317;height:279;visibility:visible;mso-wrap-style:square;v-text-anchor:top" coordsize="317,279" o:spid="_x0000_s1027" filled="f" strokeweight="1pt" path="m,279r317,l317,,,,,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COExQAAANwAAAAPAAAAZHJzL2Rvd25yZXYueG1sRI9Ba8JA&#10;EIXvQv/DMoXedNOAscasUpTWngo1gtchO01CsrPp7qrpv3cLBW8zvDfve1NsRtOLCznfWlbwPEtA&#10;EFdWt1wrOJZv0xcQPiBr7C2Tgl/ysFk/TArMtb3yF10OoRYxhH2OCpoQhlxKXzVk0M/sQBy1b+sM&#10;hri6WmqH1xhuepkmSSYNthwJDQ60bajqDmcTIZ8/87R0O7fMyv1JdnP9vs2CUk+P4+sKRKAx3M3/&#10;1x861k8X8PdMnECubwAAAP//AwBQSwECLQAUAAYACAAAACEA2+H2y+4AAACFAQAAEwAAAAAAAAAA&#10;AAAAAAAAAAAAW0NvbnRlbnRfVHlwZXNdLnhtbFBLAQItABQABgAIAAAAIQBa9CxbvwAAABUBAAAL&#10;AAAAAAAAAAAAAAAAAB8BAABfcmVscy8ucmVsc1BLAQItABQABgAIAAAAIQDjmCOExQAAANwAAAAP&#10;AAAAAAAAAAAAAAAAAAcCAABkcnMvZG93bnJldi54bWxQSwUGAAAAAAMAAwC3AAAA+QIAAAAA&#10;">
                  <v:path arrowok="t" o:connecttype="custom" o:connectlocs="0,164;317,164;317,-115;0,-115;0,164" o:connectangles="0,0,0,0,0"/>
                </v:shape>
                <w10:wrap anchorx="page"/>
              </v:group>
            </w:pict>
          </mc:Fallback>
        </mc:AlternateContent>
      </w:r>
      <w:r>
        <w:rPr>
          <w:noProof/>
        </w:rPr>
        <mc:AlternateContent>
          <mc:Choice Requires="wpg">
            <w:drawing>
              <wp:anchor distT="0" distB="0" distL="114300" distR="114300" simplePos="0" relativeHeight="251766272" behindDoc="1" locked="0" layoutInCell="1" allowOverlap="1" wp14:editId="4EAF4749" wp14:anchorId="251BEB3B">
                <wp:simplePos x="0" y="0"/>
                <wp:positionH relativeFrom="page">
                  <wp:posOffset>6137275</wp:posOffset>
                </wp:positionH>
                <wp:positionV relativeFrom="paragraph">
                  <wp:posOffset>-69850</wp:posOffset>
                </wp:positionV>
                <wp:extent cx="201295" cy="177165"/>
                <wp:effectExtent l="12700" t="14605" r="14605" b="8255"/>
                <wp:wrapNone/>
                <wp:docPr id="124"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665" y="-110"/>
                          <a:chExt cx="317" cy="279"/>
                        </a:xfrm>
                      </wpg:grpSpPr>
                      <wps:wsp>
                        <wps:cNvPr id="125" name="Freeform 117"/>
                        <wps:cNvSpPr>
                          <a:spLocks/>
                        </wps:cNvSpPr>
                        <wps:spPr bwMode="auto">
                          <a:xfrm>
                            <a:off x="9665" y="-110"/>
                            <a:ext cx="317" cy="279"/>
                          </a:xfrm>
                          <a:custGeom>
                            <a:avLst/>
                            <a:gdLst>
                              <a:gd name="T0" fmla="+- 0 9665 9665"/>
                              <a:gd name="T1" fmla="*/ T0 w 317"/>
                              <a:gd name="T2" fmla="+- 0 168 -110"/>
                              <a:gd name="T3" fmla="*/ 168 h 279"/>
                              <a:gd name="T4" fmla="+- 0 9982 9665"/>
                              <a:gd name="T5" fmla="*/ T4 w 317"/>
                              <a:gd name="T6" fmla="+- 0 168 -110"/>
                              <a:gd name="T7" fmla="*/ 168 h 279"/>
                              <a:gd name="T8" fmla="+- 0 9982 9665"/>
                              <a:gd name="T9" fmla="*/ T8 w 317"/>
                              <a:gd name="T10" fmla="+- 0 -110 -110"/>
                              <a:gd name="T11" fmla="*/ -110 h 279"/>
                              <a:gd name="T12" fmla="+- 0 9665 9665"/>
                              <a:gd name="T13" fmla="*/ T12 w 317"/>
                              <a:gd name="T14" fmla="+- 0 -110 -110"/>
                              <a:gd name="T15" fmla="*/ -110 h 279"/>
                              <a:gd name="T16" fmla="+- 0 9665 9665"/>
                              <a:gd name="T17" fmla="*/ T16 w 317"/>
                              <a:gd name="T18" fmla="+- 0 168 -110"/>
                              <a:gd name="T19" fmla="*/ 168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483.25pt;margin-top:-5.5pt;width:15.85pt;height:13.95pt;z-index:-251550208;mso-position-horizontal-relative:page" coordsize="317,279" coordorigin="9665,-110" o:spid="_x0000_s1026" w14:anchorId="3BFED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57WHQQAAGYLAAAOAAAAZHJzL2Uyb0RvYy54bWykVttu2zgQfS+w/0DocQtHoqL4hjhF4UtQ&#10;oLstUPcDaIm6YCVRJWXL2cX++84MJVtOrDTo+kEmxdHwzDnkzNx/OBY5O0htMlUuHH7jOUyWoYqy&#10;Mlk437eb0dRhphZlJHJVyoXzJI3z4eG3d/dNNZe+SlUeSc3ASWnmTbVw0rqu5q5rwlQWwtyoSpaw&#10;GCtdiBqmOnEjLRrwXuSu73ljt1E6qrQKpTHwdmUXnQfyH8cyrL/EsZE1yxcOYKvpqem5w6f7cC/m&#10;iRZVmoUtDPELKAqRlbDpydVK1ILtdfbCVZGFWhkV1zehKlwVx1koKQaIhnvPonnUal9RLMm8SaoT&#10;TUDtM55+2W345+GrZlkE2vmBw0pRgEi0L+N8jPQ0VTIHq0ddfau+ahsjDD+r8C8Dy+7zdZwn1pjt&#10;mj9UBA7FvlZEzzHWBbqAwNmRVHg6qSCPNQvhJRDhz+4cFsISn0z4+M6qFKYgJX41G8MrBqsjzlsF&#10;w3Tdfn3LJ/ZTfzLD71wxt5sS0BYYRgXnzZwpNf+P0m+pqCQpZZCsE6WA01K60VLiKQZWJ5ZVMuwo&#10;NX0+eysI0wDtP2XyCicdn4OMiHm4N/WjVCSJOHw2tb0OEYxI6KhFv4WrExc53Iz3I+Yx3IweVpjk&#10;ZMY7s99dtvVYw3Dv1mfnyu9syBUfT9lZxrOn284KPKFNylo94YqdtoMD20c1m/pXUYEI1gxRBddR&#10;jTubV1HB0Tp5GkQFGe8tqGadGaKaXkcFx7vvC4m6yhbvE09WV/nil9wPy9hnf8v9AXCX9A+D6/P/&#10;CrhLCYbB9UXY8vEAuEsVho4Z76twoSjkjaS7ByLtrkZ4LNu7ASMmsMh5lNgqZTA1bUEISEzb2zb1&#10;gBVepAFjm8W2dEVgv9eNASl6BqltVnvdmoOEZE7J86fOMWmSeZczybv9rA1YQy19XkW1w6CK7uwV&#10;r0SNPGG8OGTNwqHUk0JKh1yM7wt1kFtFFvU5//uTaRvTeT0v+3bkB/CdLbv17r8if50dVQVA3612&#10;/9YKLhX4eovNy/3CXBlpBcAgqb6cAke+ehm1VJsszyn95SXSwf2JZ4+LUXkW4SpyYXSyW+aaHQQ2&#10;KfRr+bgwg2agjMhbKkW0bse1yHI7pnjRHyT+VgcsAdSF/DPzZuvpehqMAn+8HgXeajX6uFkGo/GG&#10;T+5Wt6vlcsX/RY14ME+zKJIlous6Ih68rTy2vZntZU490UUUF8Fu6PcyWPcSBrEMsXT/FB3Uc1sb&#10;bTHfqegJ6qRWtsWDlhQGqdJ/O6yB9m7hmB97oaXD8k8lFPsZDwLsB2kS3E18mOj+yq6/IsoQXC2c&#10;2oE7j8NlbXvIfaWzJIWdOJ3vUn2ETifOsI4SPouqnUC/QSNq5iiWtvHEbrE/J6tze/zwHwAAAP//&#10;AwBQSwMEFAAGAAgAAAAhADIkudvgAAAACgEAAA8AAABkcnMvZG93bnJldi54bWxMj0FrwkAQhe+F&#10;/odlhN50E4vBxGxEpO1JCtVC6W3MjkkwuxuyaxL/faen9jjMx3vfy7eTacVAvW+cVRAvIhBkS6cb&#10;Wyn4PL3O1yB8QKuxdZYU3MnDtnh8yDHTbrQfNBxDJTjE+gwV1CF0mZS+rMmgX7iOLP8urjcY+Owr&#10;qXscOdy0chlFiTTYWG6osaN9TeX1eDMK3kYcd8/xy3C4Xvb379Pq/esQk1JPs2m3ARFoCn8w/Oqz&#10;OhTsdHY3q71oFaRJsmJUwTyOeRQTabpegjgzmqQgi1z+n1D8AAAA//8DAFBLAQItABQABgAIAAAA&#10;IQC2gziS/gAAAOEBAAATAAAAAAAAAAAAAAAAAAAAAABbQ29udGVudF9UeXBlc10ueG1sUEsBAi0A&#10;FAAGAAgAAAAhADj9If/WAAAAlAEAAAsAAAAAAAAAAAAAAAAALwEAAF9yZWxzLy5yZWxzUEsBAi0A&#10;FAAGAAgAAAAhAGQLntYdBAAAZgsAAA4AAAAAAAAAAAAAAAAALgIAAGRycy9lMm9Eb2MueG1sUEsB&#10;Ai0AFAAGAAgAAAAhADIkudvgAAAACgEAAA8AAAAAAAAAAAAAAAAAdwYAAGRycy9kb3ducmV2Lnht&#10;bFBLBQYAAAAABAAEAPMAAACEBwAAAAA=&#10;">
                <v:shape id="Freeform 117" style="position:absolute;left:9665;top:-110;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hhoxAAAANwAAAAPAAAAZHJzL2Rvd25yZXYueG1sRI9Ba8JA&#10;EIXvBf/DMoK3ujGQUKOriFLtqVAjeB2yYxLMzsbdrcZ/3y0UepvhvXnfm+V6MJ24k/OtZQWzaQKC&#10;uLK65VrBqXx/fQPhA7LGzjIpeJKH9Wr0ssRC2wd/0f0YahFD2BeooAmhL6T0VUMG/dT2xFG7WGcw&#10;xNXVUjt8xHDTyTRJcmmw5UhosKdtQ9X1+G0i5POWpaXbuXleHs7ymun9Ng9KTcbDZgEi0BD+zX/X&#10;HzrWTzP4fSZOIFc/AAAA//8DAFBLAQItABQABgAIAAAAIQDb4fbL7gAAAIUBAAATAAAAAAAAAAAA&#10;AAAAAAAAAABbQ29udGVudF9UeXBlc10ueG1sUEsBAi0AFAAGAAgAAAAhAFr0LFu/AAAAFQEAAAsA&#10;AAAAAAAAAAAAAAAAHwEAAF9yZWxzLy5yZWxzUEsBAi0AFAAGAAgAAAAhAHwGGGjEAAAA3AAAAA8A&#10;AAAAAAAAAAAAAAAABwIAAGRycy9kb3ducmV2LnhtbFBLBQYAAAAAAwADALcAAAD4AgAAAAA=&#10;">
                  <v:path arrowok="t" o:connecttype="custom" o:connectlocs="0,168;317,168;317,-110;0,-110;0,168" o:connectangles="0,0,0,0,0"/>
                </v:shape>
                <w10:wrap anchorx="page"/>
              </v:group>
            </w:pict>
          </mc:Fallback>
        </mc:AlternateContent>
      </w:r>
      <w:r>
        <w:rPr>
          <w:noProof/>
        </w:rPr>
        <mc:AlternateContent>
          <mc:Choice Requires="wps">
            <w:drawing>
              <wp:anchor distT="0" distB="0" distL="114300" distR="114300" simplePos="0" relativeHeight="251614720" behindDoc="0" locked="0" layoutInCell="1" allowOverlap="1" wp14:editId="05B0611D" wp14:anchorId="79E6AB1F">
                <wp:simplePos x="0" y="0"/>
                <wp:positionH relativeFrom="page">
                  <wp:posOffset>6597650</wp:posOffset>
                </wp:positionH>
                <wp:positionV relativeFrom="paragraph">
                  <wp:posOffset>-60960</wp:posOffset>
                </wp:positionV>
                <wp:extent cx="814070" cy="445135"/>
                <wp:effectExtent l="6350" t="13970" r="8255" b="7620"/>
                <wp:wrapNone/>
                <wp:docPr id="12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445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19F00330" w14:textId="77777777">
                            <w:pPr>
                              <w:spacing w:before="30" w:line="275" w:lineRule="auto"/>
                              <w:ind w:left="21" w:right="194" w:firstLine="4"/>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style="position:absolute;left:0;text-align:left;margin-left:519.5pt;margin-top:-4.8pt;width:64.1pt;height:35.05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3"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cfQIAAAoFAAAOAAAAZHJzL2Uyb0RvYy54bWysVF1vmzAUfZ+0/2D5PQUS0iaopOpCMk3q&#10;PqR2P8CxTbBmbM92Al21/75rE7J2fZmm8QAX7vXxOdfncn3TtxIduXVCqxJnFylGXFHNhNqX+OvD&#10;drLAyHmiGJFa8RI/codvVm/fXHem4FPdaMm4RQCiXNGZEjfemyJJHG14S9yFNlxBsta2JR5e7T5h&#10;lnSA3spkmqaXSactM1ZT7hx8rYYkXkX8uubUf65rxz2SJQZuPt5tvO/CPVldk2JviWkEPdEg/8Ci&#10;JULBpmeoiniCDla8gmoFtdrp2l9Q3Sa6rgXlUQOoydI/1Nw3xPCoBZrjzLlN7v/B0k/HLxYJBmc3&#10;nWGkSAuH9MB7j97pHmXZPHSoM66AwnsDpb6HBFRHtc7cafrNIaXXDVF7fmut7hpOGDDMwsrk2dIB&#10;xwWQXfdRM9iIHLyOQH1t29A+aAgCdDipx/PpBDIUPi6yPL2CDIVUns+zWeSWkGJcbKzz77luUQhK&#10;bOHwIzg53jkfyJBiLAl7Kb0VUkYDSIW6Ei/n0/kgS0vBQjKUObvfraVFRxIsFK+oDDLPy1rhwchS&#10;tED0XESK0IyNYnEXT4QcYmAiVQAHbcDtFA2GeVqmy81is8gn+fRyM8nTqprcbtf55HKbXc2rWbVe&#10;V9nPwDPLi0YwxlWgOpo3y//OHKcxGmx3tu8LSS+Ub+P1WnnykkbsMqgan1FddEE4+MECvt/10XKz&#10;5eiunWaP4AurhwGFHwoEjbY/MOpgOEvsvh+I5RjJDwq8FSZ5DOwY7MaAKApLS+wxGsK1Hyb+YKzY&#10;N4A8uFfpW/BfLaI3glEHFifXwsBFEaefQ5jo5++x6vcvbPULAAD//wMAUEsDBBQABgAIAAAAIQA6&#10;GqSB4QAAAAsBAAAPAAAAZHJzL2Rvd25yZXYueG1sTI/BbsIwEETvlfgHayv1UoENVVNI4yCE2ltV&#10;AW1FjybexlHidRQbEv6+5gTH0Yxm3mTLwTbshJ2vHEmYTgQwpMLpikoJ31/v4zkwHxRp1ThCCWf0&#10;sMxHd5lKtetpi6ddKFksIZ8qCSaENuXcFwat8hPXIkXvz3VWhSi7kutO9bHcNnwmRMKtqiguGNXi&#10;2mBR745WQv1pNtv9x/q3eORYl/2P2M/Pb1I+3A+rV2ABh3ANwwU/okMemQ7uSNqzJmrxtIhngoTx&#10;IgF2SUyTlxmwg4REPAPPM377If8HAAD//wMAUEsBAi0AFAAGAAgAAAAhALaDOJL+AAAA4QEAABMA&#10;AAAAAAAAAAAAAAAAAAAAAFtDb250ZW50X1R5cGVzXS54bWxQSwECLQAUAAYACAAAACEAOP0h/9YA&#10;AACUAQAACwAAAAAAAAAAAAAAAAAvAQAAX3JlbHMvLnJlbHNQSwECLQAUAAYACAAAACEA/yhkHH0C&#10;AAAKBQAADgAAAAAAAAAAAAAAAAAuAgAAZHJzL2Uyb0RvYy54bWxQSwECLQAUAAYACAAAACEAOhqk&#10;geEAAAALAQAADwAAAAAAAAAAAAAAAADXBAAAZHJzL2Rvd25yZXYueG1sUEsFBgAAAAAEAAQA8wAA&#10;AOUFAAAAAA==&#10;" w14:anchorId="79E6AB1F">
                <v:textbox inset="0,0,0,0">
                  <w:txbxContent>
                    <w:p w:rsidR="00F53DEF" w:rsidRDefault="00F53DEF" w14:paraId="19F00330" w14:textId="77777777">
                      <w:pPr>
                        <w:spacing w:before="30" w:line="275" w:lineRule="auto"/>
                        <w:ind w:left="21" w:right="194" w:firstLine="4"/>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166765">
        <w:rPr>
          <w:rFonts w:ascii="Times New Roman"/>
          <w:sz w:val="16"/>
        </w:rPr>
        <w:t>Yes</w:t>
      </w:r>
      <w:r w:rsidR="00166765">
        <w:rPr>
          <w:rFonts w:ascii="Times New Roman"/>
          <w:sz w:val="16"/>
        </w:rPr>
        <w:tab/>
        <w:t>No</w:t>
      </w:r>
    </w:p>
    <w:p w:rsidR="007C748B" w:rsidRDefault="007C748B" w14:paraId="13AFB47F" w14:textId="77777777">
      <w:pPr>
        <w:rPr>
          <w:rFonts w:ascii="Times New Roman" w:hAnsi="Times New Roman" w:eastAsia="Times New Roman" w:cs="Times New Roman"/>
          <w:sz w:val="16"/>
          <w:szCs w:val="16"/>
        </w:rPr>
      </w:pPr>
    </w:p>
    <w:p w:rsidR="007C748B" w:rsidRDefault="00817F51" w14:paraId="56AC3664" w14:textId="77773D6D">
      <w:pPr>
        <w:spacing w:before="93"/>
        <w:ind w:left="541"/>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12672" behindDoc="0" locked="0" layoutInCell="1" allowOverlap="1" wp14:editId="346DE858" wp14:anchorId="2C08515D">
                <wp:simplePos x="0" y="0"/>
                <wp:positionH relativeFrom="page">
                  <wp:posOffset>5677535</wp:posOffset>
                </wp:positionH>
                <wp:positionV relativeFrom="paragraph">
                  <wp:posOffset>-7620</wp:posOffset>
                </wp:positionV>
                <wp:extent cx="201295" cy="177165"/>
                <wp:effectExtent l="10160" t="15240" r="7620" b="7620"/>
                <wp:wrapNone/>
                <wp:docPr id="121"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8941" y="-12"/>
                          <a:chExt cx="317" cy="279"/>
                        </a:xfrm>
                      </wpg:grpSpPr>
                      <wps:wsp>
                        <wps:cNvPr id="122" name="Freeform 114"/>
                        <wps:cNvSpPr>
                          <a:spLocks/>
                        </wps:cNvSpPr>
                        <wps:spPr bwMode="auto">
                          <a:xfrm>
                            <a:off x="8941" y="-12"/>
                            <a:ext cx="317" cy="279"/>
                          </a:xfrm>
                          <a:custGeom>
                            <a:avLst/>
                            <a:gdLst>
                              <a:gd name="T0" fmla="+- 0 8941 8941"/>
                              <a:gd name="T1" fmla="*/ T0 w 317"/>
                              <a:gd name="T2" fmla="+- 0 266 -12"/>
                              <a:gd name="T3" fmla="*/ 266 h 279"/>
                              <a:gd name="T4" fmla="+- 0 9257 8941"/>
                              <a:gd name="T5" fmla="*/ T4 w 317"/>
                              <a:gd name="T6" fmla="+- 0 266 -12"/>
                              <a:gd name="T7" fmla="*/ 266 h 279"/>
                              <a:gd name="T8" fmla="+- 0 9257 8941"/>
                              <a:gd name="T9" fmla="*/ T8 w 317"/>
                              <a:gd name="T10" fmla="+- 0 -12 -12"/>
                              <a:gd name="T11" fmla="*/ -12 h 279"/>
                              <a:gd name="T12" fmla="+- 0 8941 8941"/>
                              <a:gd name="T13" fmla="*/ T12 w 317"/>
                              <a:gd name="T14" fmla="+- 0 -12 -12"/>
                              <a:gd name="T15" fmla="*/ -12 h 279"/>
                              <a:gd name="T16" fmla="+- 0 8941 8941"/>
                              <a:gd name="T17" fmla="*/ T16 w 317"/>
                              <a:gd name="T18" fmla="+- 0 266 -12"/>
                              <a:gd name="T19" fmla="*/ 266 h 279"/>
                            </a:gdLst>
                            <a:ahLst/>
                            <a:cxnLst>
                              <a:cxn ang="0">
                                <a:pos x="T1" y="T3"/>
                              </a:cxn>
                              <a:cxn ang="0">
                                <a:pos x="T5" y="T7"/>
                              </a:cxn>
                              <a:cxn ang="0">
                                <a:pos x="T9" y="T11"/>
                              </a:cxn>
                              <a:cxn ang="0">
                                <a:pos x="T13" y="T15"/>
                              </a:cxn>
                              <a:cxn ang="0">
                                <a:pos x="T17" y="T19"/>
                              </a:cxn>
                            </a:cxnLst>
                            <a:rect l="0" t="0" r="r" b="b"/>
                            <a:pathLst>
                              <a:path w="317" h="279">
                                <a:moveTo>
                                  <a:pt x="0" y="278"/>
                                </a:moveTo>
                                <a:lnTo>
                                  <a:pt x="316" y="278"/>
                                </a:lnTo>
                                <a:lnTo>
                                  <a:pt x="316"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447.05pt;margin-top:-.6pt;width:15.85pt;height:13.95pt;z-index:251612672;mso-position-horizontal-relative:page" coordsize="317,279" coordorigin="8941,-12" o:spid="_x0000_s1026" w14:anchorId="42BADE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4NbHwQAAFsLAAAOAAAAZHJzL2Uyb0RvYy54bWykVm2PozYQ/l6p/8HiY6ssmJCQRJs9nfKy&#10;qnRtT7r0BzhgXlTA1CYhe1X/e8djTMhu6J6u+UBsZnj8zDP2eB4/XMqCnLlUuajWDn3wHMKrSMR5&#10;la6dPw77ycIhqmFVzApR8bXzwpXz4enHHx7besV9kYki5pIASKVWbb12sqapV66rooyXTD2Imldg&#10;TIQsWQNTmbqxZC2gl4Xre97cbYWMaykirhS83Rqj84T4ScKj5vckUbwhxdoBbg0+JT6P+uk+PbJV&#10;Klmd5VFHg30Hi5LlFSzaQ21Zw8hJ5m+gyjySQomkeYhE6YokySOOMUA01HsVzbMUpxpjSVdtWvcy&#10;gbSvdPpu2Oi382dJ8hhy51OHVKyEJOG6hNKplqet0xV4Pcv6S/1Zmhhh+ElEfyowu6/tep4aZ3Js&#10;fxUxALJTI1CeSyJLDQGBkwtm4aXPAr80JIKXIIS/nDkkAhMNQzqfmSxFGaRSf7VYBkAVrBPqW9Ou&#10;+3hKQ/OlHy61zWUrsyby7HjpoGC7qaui6v8p+iVjNcdEKa1Vr6hvFd1LzvUmBlEDIyo6WkXVUM6B&#10;RdNUoPq7Qr6VxKo5KghbRSfVPHOBCWHnT6oxhyGGEaY57rbDAQ5OUhZwLn6eEI/otfBhtE97N0iK&#10;cfvJJQePtESv3WFaKFBkAOXP56RP4hVoap0ASLtkpMsmnK9+tcA6IamlPwvvkoKNdCUV3Cc1tz4I&#10;NUIK9lUPNEoKqt0gvFFSS+umlVrcJ0VvVQeZ7klFh6Jrn7tawTkZ8hrP4FD5A6DdzSFs4SHaGLOh&#10;8uPMbrUfZzaU/0DnI8xu9R/JJB3Kf5NKqBap3f4ssyciulTdkYARYfpm87Ca1ULpenQw1eiA5RIg&#10;wEufnxFnkAVK1wFPxrvOwFQ7Q5ZNLftvaCjYxh0r5rvgulQiuq2UiG4+6wKWcIG+vjqlQ+DqPJqT&#10;XbNG66Tj1UPSrh2sOBnUcajA+n0pzvwg0KO5Fn0/XHQxXe1FNfSbUtgbwO/qae32v0Y864eXObC3&#10;VvtvvOA0Ada3+LxdLyqE4iYBOki8VfrAtV6DQlqJfV4UWPWKSstB/dAz20WJIo+1VWuhZHrcFJKc&#10;me5M8NfpceMGHUAVI1rGWbzrxg3LCzPGeDUe1PsuD7ryY+vx99Jb7ha7RTAJ/PluEnjb7eTjfhNM&#10;5nsazrbT7Wazpf/oHNFgleVxzCvNzrZBNPi2S7FryEwD0zdCN1HcBLvH39tg3VsaqDLEYv8xOrjF&#10;zY1orvCjiF/gdpTC9HXQh8IgE/KrQ1ro6daO+uvEJHdI8UsFV/ySBoFuAnESzEIfJnJoOQ4trIoA&#10;au00Dpx5Pdw0pnE81TJPM1iJ4v6uxEdob5JcX5/Iz7DqJtBl4Ag7OIyl6zZ1izico9e1J376FwAA&#10;//8DAFBLAwQUAAYACAAAACEAXiUOzOEAAAAJAQAADwAAAGRycy9kb3ducmV2LnhtbEyPQU/CQBCF&#10;7yb+h82YeINtqyCUbgkh6omYCCaG29Id2obubNNd2vLvHU96nMyX976XrUfbiB47XztSEE8jEEiF&#10;MzWVCr4Ob5MFCB80Gd04QgU39LDO7+8ynRo30Cf2+1AKDiGfagVVCG0qpS8qtNpPXYvEv7PrrA58&#10;dqU0nR443DYyiaK5tLombqh0i9sKi8v+ahW8D3rYPMWv/e5y3t6Oh9nH9y5GpR4fxs0KRMAx/MHw&#10;q8/qkLPTyV3JeNEoWCyfY0YVTOIEBAPLZMZbTgqS+QvIPJP/F+Q/AAAA//8DAFBLAQItABQABgAI&#10;AAAAIQC2gziS/gAAAOEBAAATAAAAAAAAAAAAAAAAAAAAAABbQ29udGVudF9UeXBlc10ueG1sUEsB&#10;Ai0AFAAGAAgAAAAhADj9If/WAAAAlAEAAAsAAAAAAAAAAAAAAAAALwEAAF9yZWxzLy5yZWxzUEsB&#10;Ai0AFAAGAAgAAAAhALqHg1sfBAAAWwsAAA4AAAAAAAAAAAAAAAAALgIAAGRycy9lMm9Eb2MueG1s&#10;UEsBAi0AFAAGAAgAAAAhAF4lDszhAAAACQEAAA8AAAAAAAAAAAAAAAAAeQYAAGRycy9kb3ducmV2&#10;LnhtbFBLBQYAAAAABAAEAPMAAACHBwAAAAA=&#10;">
                <v:shape id="Freeform 114" style="position:absolute;left:8941;top:-12;width:317;height:279;visibility:visible;mso-wrap-style:square;v-text-anchor:top" coordsize="317,279" o:spid="_x0000_s1027" filled="f" strokeweight="1pt" path="m,278r316,l316,,,,,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4AcxAAAANwAAAAPAAAAZHJzL2Rvd25yZXYueG1sRI9Ba8JA&#10;EIXvhf6HZQq91U0DBk3dSLFYPQmaQq9DdpqEZGfT3VXjv3cFwdsM78373iyWo+nFiZxvLSt4nyQg&#10;iCurW64V/JTrtxkIH5A19pZJwYU8LIvnpwXm2p55T6dDqEUMYZ+jgiaEIZfSVw0Z9BM7EEftzzqD&#10;Ia6ultrhOYabXqZJkkmDLUdCgwOtGqq6w9FEyO5/mpbuy82zcvMru6n+XmVBqdeX8fMDRKAxPMz3&#10;662O9dMUbs/ECWRxBQAA//8DAFBLAQItABQABgAIAAAAIQDb4fbL7gAAAIUBAAATAAAAAAAAAAAA&#10;AAAAAAAAAABbQ29udGVudF9UeXBlc10ueG1sUEsBAi0AFAAGAAgAAAAhAFr0LFu/AAAAFQEAAAsA&#10;AAAAAAAAAAAAAAAAHwEAAF9yZWxzLy5yZWxzUEsBAi0AFAAGAAgAAAAhAPPvgBzEAAAA3AAAAA8A&#10;AAAAAAAAAAAAAAAABwIAAGRycy9kb3ducmV2LnhtbFBLBQYAAAAAAwADALcAAAD4AgAAAAA=&#10;">
                  <v:path arrowok="t" o:connecttype="custom" o:connectlocs="0,266;316,266;316,-12;0,-12;0,266" o:connectangles="0,0,0,0,0"/>
                </v:shape>
                <w10:wrap anchorx="page"/>
              </v:group>
            </w:pict>
          </mc:Fallback>
        </mc:AlternateContent>
      </w:r>
      <w:r w:rsidR="00166765">
        <w:rPr>
          <w:rFonts w:ascii="Times New Roman"/>
          <w:sz w:val="16"/>
        </w:rPr>
        <w:t>N/A</w:t>
      </w:r>
    </w:p>
    <w:p w:rsidR="007C748B" w:rsidRDefault="007C748B" w14:paraId="27AF7465" w14:textId="77777777">
      <w:pPr>
        <w:rPr>
          <w:rFonts w:ascii="Times New Roman" w:hAnsi="Times New Roman" w:eastAsia="Times New Roman" w:cs="Times New Roman"/>
          <w:sz w:val="16"/>
          <w:szCs w:val="16"/>
        </w:rPr>
        <w:sectPr w:rsidR="007C748B">
          <w:type w:val="continuous"/>
          <w:pgSz w:w="12240" w:h="15840"/>
          <w:pgMar w:top="500" w:right="440" w:bottom="280" w:left="320" w:header="720" w:footer="720" w:gutter="0"/>
          <w:cols w:equalWidth="0" w:space="720" w:num="2">
            <w:col w:w="8480" w:space="40"/>
            <w:col w:w="2960"/>
          </w:cols>
        </w:sectPr>
      </w:pPr>
    </w:p>
    <w:p w:rsidR="007C748B" w:rsidRDefault="007C748B" w14:paraId="111106E8" w14:textId="77777777">
      <w:pPr>
        <w:spacing w:before="3"/>
        <w:rPr>
          <w:rFonts w:ascii="Times New Roman" w:hAnsi="Times New Roman" w:eastAsia="Times New Roman" w:cs="Times New Roman"/>
          <w:sz w:val="28"/>
          <w:szCs w:val="28"/>
        </w:rPr>
      </w:pPr>
    </w:p>
    <w:p w:rsidR="007C748B" w:rsidRDefault="00166765" w14:paraId="5542BF4E" w14:textId="77777777">
      <w:pPr>
        <w:pStyle w:val="BodyText"/>
        <w:spacing w:before="88" w:line="216" w:lineRule="exact"/>
        <w:ind w:left="697" w:right="77"/>
        <w:rPr>
          <w:rFonts w:cs="Times New Roman"/>
        </w:rPr>
      </w:pPr>
      <w:r>
        <w:t>I</w:t>
      </w:r>
      <w:r>
        <w:rPr>
          <w:spacing w:val="4"/>
        </w:rPr>
        <w:t xml:space="preserve"> </w:t>
      </w:r>
      <w:r>
        <w:t>certify</w:t>
      </w:r>
      <w:r>
        <w:rPr>
          <w:spacing w:val="4"/>
        </w:rPr>
        <w:t xml:space="preserve"> </w:t>
      </w:r>
      <w:r>
        <w:t>that</w:t>
      </w:r>
      <w:r>
        <w:rPr>
          <w:spacing w:val="4"/>
        </w:rPr>
        <w:t xml:space="preserve"> </w:t>
      </w:r>
      <w:r>
        <w:t>the</w:t>
      </w:r>
      <w:r>
        <w:rPr>
          <w:spacing w:val="4"/>
        </w:rPr>
        <w:t xml:space="preserve"> </w:t>
      </w:r>
      <w:r>
        <w:t>statements</w:t>
      </w:r>
      <w:r>
        <w:rPr>
          <w:spacing w:val="4"/>
        </w:rPr>
        <w:t xml:space="preserve"> </w:t>
      </w:r>
      <w:r>
        <w:t>in</w:t>
      </w:r>
      <w:r>
        <w:rPr>
          <w:spacing w:val="4"/>
        </w:rPr>
        <w:t xml:space="preserve"> </w:t>
      </w:r>
      <w:r>
        <w:t>this</w:t>
      </w:r>
      <w:r>
        <w:rPr>
          <w:spacing w:val="4"/>
        </w:rPr>
        <w:t xml:space="preserve"> </w:t>
      </w:r>
      <w:r>
        <w:t>application</w:t>
      </w:r>
      <w:r>
        <w:rPr>
          <w:spacing w:val="4"/>
        </w:rPr>
        <w:t xml:space="preserve"> </w:t>
      </w:r>
      <w:r>
        <w:t>are</w:t>
      </w:r>
      <w:r>
        <w:rPr>
          <w:spacing w:val="4"/>
        </w:rPr>
        <w:t xml:space="preserve"> </w:t>
      </w:r>
      <w:r>
        <w:t>true,</w:t>
      </w:r>
      <w:r>
        <w:rPr>
          <w:spacing w:val="4"/>
        </w:rPr>
        <w:t xml:space="preserve"> </w:t>
      </w:r>
      <w:r>
        <w:t>complete,</w:t>
      </w:r>
      <w:r>
        <w:rPr>
          <w:spacing w:val="4"/>
        </w:rPr>
        <w:t xml:space="preserve"> </w:t>
      </w:r>
      <w:r>
        <w:t>and</w:t>
      </w:r>
      <w:r>
        <w:rPr>
          <w:spacing w:val="4"/>
        </w:rPr>
        <w:t xml:space="preserve"> </w:t>
      </w:r>
      <w:r>
        <w:t>correct</w:t>
      </w:r>
      <w:r>
        <w:rPr>
          <w:spacing w:val="4"/>
        </w:rPr>
        <w:t xml:space="preserve"> </w:t>
      </w:r>
      <w:r>
        <w:t>to</w:t>
      </w:r>
      <w:r>
        <w:rPr>
          <w:spacing w:val="4"/>
        </w:rPr>
        <w:t xml:space="preserve"> </w:t>
      </w:r>
      <w:r>
        <w:t>the</w:t>
      </w:r>
      <w:r>
        <w:rPr>
          <w:spacing w:val="4"/>
        </w:rPr>
        <w:t xml:space="preserve"> </w:t>
      </w:r>
      <w:r>
        <w:t>best</w:t>
      </w:r>
      <w:r>
        <w:rPr>
          <w:spacing w:val="4"/>
        </w:rPr>
        <w:t xml:space="preserve"> </w:t>
      </w:r>
      <w:r>
        <w:t>of</w:t>
      </w:r>
      <w:r>
        <w:rPr>
          <w:spacing w:val="4"/>
        </w:rPr>
        <w:t xml:space="preserve"> </w:t>
      </w:r>
      <w:r>
        <w:t>my</w:t>
      </w:r>
      <w:r>
        <w:rPr>
          <w:spacing w:val="4"/>
        </w:rPr>
        <w:t xml:space="preserve"> </w:t>
      </w:r>
      <w:r>
        <w:t>knowledge</w:t>
      </w:r>
      <w:r>
        <w:rPr>
          <w:spacing w:val="4"/>
        </w:rPr>
        <w:t xml:space="preserve"> </w:t>
      </w:r>
      <w:r>
        <w:t>and</w:t>
      </w:r>
      <w:r>
        <w:rPr>
          <w:spacing w:val="4"/>
        </w:rPr>
        <w:t xml:space="preserve"> </w:t>
      </w:r>
      <w:r>
        <w:t>belief,</w:t>
      </w:r>
      <w:r>
        <w:rPr>
          <w:spacing w:val="4"/>
        </w:rPr>
        <w:t xml:space="preserve"> </w:t>
      </w:r>
      <w:r>
        <w:t>and</w:t>
      </w:r>
      <w:r>
        <w:rPr>
          <w:spacing w:val="4"/>
        </w:rPr>
        <w:t xml:space="preserve"> </w:t>
      </w:r>
      <w:r>
        <w:t>are</w:t>
      </w:r>
      <w:r>
        <w:rPr>
          <w:spacing w:val="4"/>
        </w:rPr>
        <w:t xml:space="preserve"> </w:t>
      </w:r>
      <w:r>
        <w:t>made in good faith. I acknowledge that all certifications and attached Exhibits are considered material representations.</w:t>
      </w:r>
    </w:p>
    <w:p w:rsidR="007C748B" w:rsidRDefault="007C748B" w14:paraId="7CB2090B" w14:textId="77777777">
      <w:pPr>
        <w:rPr>
          <w:rFonts w:ascii="Times New Roman" w:hAnsi="Times New Roman" w:eastAsia="Times New Roman" w:cs="Times New Roman"/>
          <w:sz w:val="20"/>
          <w:szCs w:val="20"/>
        </w:rPr>
      </w:pPr>
    </w:p>
    <w:p w:rsidR="007C748B" w:rsidRDefault="007C748B" w14:paraId="5511F8E9" w14:textId="77777777">
      <w:pPr>
        <w:rPr>
          <w:rFonts w:ascii="Times New Roman" w:hAnsi="Times New Roman" w:eastAsia="Times New Roman" w:cs="Times New Roman"/>
          <w:sz w:val="20"/>
          <w:szCs w:val="20"/>
        </w:rPr>
      </w:pPr>
    </w:p>
    <w:p w:rsidR="007C748B" w:rsidRDefault="007C748B" w14:paraId="2D86DDAF" w14:textId="77777777">
      <w:pPr>
        <w:spacing w:before="5"/>
        <w:rPr>
          <w:rFonts w:ascii="Times New Roman" w:hAnsi="Times New Roman" w:eastAsia="Times New Roman" w:cs="Times New Roman"/>
          <w:sz w:val="19"/>
          <w:szCs w:val="19"/>
        </w:rPr>
      </w:pPr>
    </w:p>
    <w:tbl>
      <w:tblPr>
        <w:tblW w:w="0" w:type="auto"/>
        <w:tblInd w:w="599" w:type="dxa"/>
        <w:tblLayout w:type="fixed"/>
        <w:tblCellMar>
          <w:left w:w="0" w:type="dxa"/>
          <w:right w:w="0" w:type="dxa"/>
        </w:tblCellMar>
        <w:tblLook w:val="01E0" w:firstRow="1" w:lastRow="1" w:firstColumn="1" w:lastColumn="1" w:noHBand="0" w:noVBand="0"/>
      </w:tblPr>
      <w:tblGrid>
        <w:gridCol w:w="5458"/>
        <w:gridCol w:w="5299"/>
      </w:tblGrid>
      <w:tr w:rsidR="007C748B" w14:paraId="55096D44" w14:textId="77777777">
        <w:trPr>
          <w:trHeight w:val="970" w:hRule="exact"/>
        </w:trPr>
        <w:tc>
          <w:tcPr>
            <w:tcW w:w="5458" w:type="dxa"/>
            <w:tcBorders>
              <w:top w:val="single" w:color="000000" w:sz="2" w:space="0"/>
              <w:left w:val="single" w:color="000000" w:sz="2" w:space="0"/>
              <w:bottom w:val="single" w:color="000000" w:sz="2" w:space="0"/>
              <w:right w:val="single" w:color="000000" w:sz="2" w:space="0"/>
            </w:tcBorders>
          </w:tcPr>
          <w:p w:rsidR="007C748B" w:rsidRDefault="00166765" w14:paraId="29F350A7" w14:textId="77777777">
            <w:pPr>
              <w:pStyle w:val="TableParagraph"/>
              <w:spacing w:before="54"/>
              <w:ind w:left="83"/>
              <w:rPr>
                <w:rFonts w:ascii="Times New Roman" w:hAnsi="Times New Roman" w:eastAsia="Times New Roman" w:cs="Times New Roman"/>
                <w:sz w:val="16"/>
                <w:szCs w:val="16"/>
              </w:rPr>
            </w:pPr>
            <w:r>
              <w:rPr>
                <w:rFonts w:ascii="Times New Roman"/>
                <w:sz w:val="16"/>
              </w:rPr>
              <w:t>Typed or Printed Name of Person Signing</w:t>
            </w:r>
          </w:p>
        </w:tc>
        <w:tc>
          <w:tcPr>
            <w:tcW w:w="5299" w:type="dxa"/>
            <w:tcBorders>
              <w:top w:val="single" w:color="000000" w:sz="2" w:space="0"/>
              <w:left w:val="single" w:color="000000" w:sz="2" w:space="0"/>
              <w:bottom w:val="single" w:color="000000" w:sz="2" w:space="0"/>
              <w:right w:val="single" w:color="000000" w:sz="2" w:space="0"/>
            </w:tcBorders>
          </w:tcPr>
          <w:p w:rsidR="007C748B" w:rsidRDefault="00166765" w14:paraId="7669D47B" w14:textId="77777777">
            <w:pPr>
              <w:pStyle w:val="TableParagraph"/>
              <w:spacing w:before="50"/>
              <w:ind w:left="79"/>
              <w:rPr>
                <w:rFonts w:ascii="Times New Roman" w:hAnsi="Times New Roman" w:eastAsia="Times New Roman" w:cs="Times New Roman"/>
                <w:sz w:val="16"/>
                <w:szCs w:val="16"/>
              </w:rPr>
            </w:pPr>
            <w:r>
              <w:rPr>
                <w:rFonts w:ascii="Times New Roman"/>
                <w:sz w:val="16"/>
              </w:rPr>
              <w:t>Typed or Printed Title of Person Signing</w:t>
            </w:r>
          </w:p>
        </w:tc>
      </w:tr>
      <w:tr w:rsidR="007C748B" w14:paraId="3EDB52D4" w14:textId="77777777">
        <w:trPr>
          <w:trHeight w:val="960" w:hRule="exact"/>
        </w:trPr>
        <w:tc>
          <w:tcPr>
            <w:tcW w:w="5458" w:type="dxa"/>
            <w:tcBorders>
              <w:top w:val="single" w:color="000000" w:sz="2" w:space="0"/>
              <w:left w:val="single" w:color="000000" w:sz="2" w:space="0"/>
              <w:bottom w:val="single" w:color="000000" w:sz="2" w:space="0"/>
              <w:right w:val="single" w:color="000000" w:sz="2" w:space="0"/>
            </w:tcBorders>
          </w:tcPr>
          <w:p w:rsidR="007C748B" w:rsidRDefault="00166765" w14:paraId="65B1A9D6" w14:textId="77777777">
            <w:pPr>
              <w:pStyle w:val="TableParagraph"/>
              <w:spacing w:before="54"/>
              <w:ind w:left="83"/>
              <w:rPr>
                <w:rFonts w:ascii="Times New Roman" w:hAnsi="Times New Roman" w:eastAsia="Times New Roman" w:cs="Times New Roman"/>
                <w:sz w:val="16"/>
                <w:szCs w:val="16"/>
              </w:rPr>
            </w:pPr>
            <w:r>
              <w:rPr>
                <w:rFonts w:ascii="Times New Roman"/>
                <w:sz w:val="16"/>
              </w:rPr>
              <w:t>Signature</w:t>
            </w:r>
          </w:p>
        </w:tc>
        <w:tc>
          <w:tcPr>
            <w:tcW w:w="5299" w:type="dxa"/>
            <w:tcBorders>
              <w:top w:val="single" w:color="000000" w:sz="2" w:space="0"/>
              <w:left w:val="single" w:color="000000" w:sz="2" w:space="0"/>
              <w:bottom w:val="single" w:color="000000" w:sz="2" w:space="0"/>
              <w:right w:val="single" w:color="000000" w:sz="2" w:space="0"/>
            </w:tcBorders>
          </w:tcPr>
          <w:p w:rsidR="007C748B" w:rsidRDefault="00166765" w14:paraId="6BCD524D" w14:textId="77777777">
            <w:pPr>
              <w:pStyle w:val="TableParagraph"/>
              <w:spacing w:before="54"/>
              <w:ind w:left="83"/>
              <w:rPr>
                <w:rFonts w:ascii="Times New Roman" w:hAnsi="Times New Roman" w:eastAsia="Times New Roman" w:cs="Times New Roman"/>
                <w:sz w:val="16"/>
                <w:szCs w:val="16"/>
              </w:rPr>
            </w:pPr>
            <w:r>
              <w:rPr>
                <w:rFonts w:ascii="Times New Roman"/>
                <w:sz w:val="16"/>
              </w:rPr>
              <w:t>Date</w:t>
            </w:r>
          </w:p>
        </w:tc>
      </w:tr>
    </w:tbl>
    <w:p w:rsidR="007C748B" w:rsidRDefault="007C748B" w14:paraId="7F05566B" w14:textId="77777777">
      <w:pPr>
        <w:rPr>
          <w:rFonts w:ascii="Times New Roman" w:hAnsi="Times New Roman" w:eastAsia="Times New Roman" w:cs="Times New Roman"/>
          <w:sz w:val="20"/>
          <w:szCs w:val="20"/>
        </w:rPr>
      </w:pPr>
    </w:p>
    <w:p w:rsidR="007C748B" w:rsidRDefault="007C748B" w14:paraId="0AD14B0C" w14:textId="77777777">
      <w:pPr>
        <w:rPr>
          <w:rFonts w:ascii="Times New Roman" w:hAnsi="Times New Roman" w:eastAsia="Times New Roman" w:cs="Times New Roman"/>
          <w:sz w:val="20"/>
          <w:szCs w:val="20"/>
        </w:rPr>
      </w:pPr>
    </w:p>
    <w:p w:rsidR="007C748B" w:rsidRDefault="007C748B" w14:paraId="1A38CEB9" w14:textId="77777777">
      <w:pPr>
        <w:spacing w:before="3"/>
        <w:rPr>
          <w:rFonts w:ascii="Times New Roman" w:hAnsi="Times New Roman" w:eastAsia="Times New Roman" w:cs="Times New Roman"/>
          <w:sz w:val="16"/>
          <w:szCs w:val="16"/>
        </w:rPr>
      </w:pPr>
    </w:p>
    <w:p w:rsidR="007C748B" w:rsidRDefault="00166765" w14:paraId="105F4E00" w14:textId="77777777">
      <w:pPr>
        <w:pStyle w:val="BodyText"/>
        <w:spacing w:line="196" w:lineRule="exact"/>
        <w:ind w:left="1141" w:right="645" w:hanging="76"/>
        <w:rPr>
          <w:rFonts w:cs="Times New Roman"/>
        </w:rPr>
      </w:pPr>
      <w:r>
        <w:t>WILLFUL FALSE STATEMENTS ON THIS FORM ARE PUNISHABLE BY FINE AND/OR IMPRISONMENT (U.S. CODE, TITLE 18, SECTION 1001), AND/OR REVOCATION OF ANY STATION LICENSE OR CONSTRUCTION</w:t>
      </w:r>
    </w:p>
    <w:p w:rsidR="007C748B" w:rsidRDefault="00166765" w14:paraId="334011B8" w14:textId="77777777">
      <w:pPr>
        <w:pStyle w:val="BodyText"/>
        <w:spacing w:line="201" w:lineRule="exact"/>
        <w:ind w:left="738"/>
        <w:rPr>
          <w:rFonts w:cs="Times New Roman"/>
        </w:rPr>
      </w:pPr>
      <w:r>
        <w:t>PERMIT (U.S. CODE, TITLE 47, SECTION 312(a)(1)), AND/OR FORFEITURE (U.S. CODE, TITLE 47, SECTION 503).</w:t>
      </w:r>
    </w:p>
    <w:p w:rsidR="007C748B" w:rsidRDefault="007C748B" w14:paraId="3BF490C4" w14:textId="77777777">
      <w:pPr>
        <w:rPr>
          <w:rFonts w:ascii="Times New Roman" w:hAnsi="Times New Roman" w:eastAsia="Times New Roman" w:cs="Times New Roman"/>
          <w:sz w:val="20"/>
          <w:szCs w:val="20"/>
        </w:rPr>
      </w:pPr>
    </w:p>
    <w:p w:rsidR="007C748B" w:rsidRDefault="007C748B" w14:paraId="30628FA3" w14:textId="77777777">
      <w:pPr>
        <w:rPr>
          <w:rFonts w:ascii="Times New Roman" w:hAnsi="Times New Roman" w:eastAsia="Times New Roman" w:cs="Times New Roman"/>
          <w:sz w:val="20"/>
          <w:szCs w:val="20"/>
        </w:rPr>
      </w:pPr>
    </w:p>
    <w:p w:rsidR="007C748B" w:rsidRDefault="007C748B" w14:paraId="502D3149" w14:textId="77777777">
      <w:pPr>
        <w:rPr>
          <w:rFonts w:ascii="Times New Roman" w:hAnsi="Times New Roman" w:eastAsia="Times New Roman" w:cs="Times New Roman"/>
          <w:sz w:val="20"/>
          <w:szCs w:val="20"/>
        </w:rPr>
      </w:pPr>
    </w:p>
    <w:p w:rsidR="007C748B" w:rsidRDefault="007C748B" w14:paraId="70C8ABE3" w14:textId="77777777">
      <w:pPr>
        <w:rPr>
          <w:rFonts w:ascii="Times New Roman" w:hAnsi="Times New Roman" w:eastAsia="Times New Roman" w:cs="Times New Roman"/>
          <w:sz w:val="20"/>
          <w:szCs w:val="20"/>
        </w:rPr>
      </w:pPr>
    </w:p>
    <w:p w:rsidR="007C748B" w:rsidRDefault="007C748B" w14:paraId="5D7712A8" w14:textId="77777777">
      <w:pPr>
        <w:rPr>
          <w:rFonts w:ascii="Times New Roman" w:hAnsi="Times New Roman" w:eastAsia="Times New Roman" w:cs="Times New Roman"/>
          <w:sz w:val="20"/>
          <w:szCs w:val="20"/>
        </w:rPr>
      </w:pPr>
    </w:p>
    <w:p w:rsidR="007C748B" w:rsidRDefault="007C748B" w14:paraId="3C13A627" w14:textId="77777777">
      <w:pPr>
        <w:rPr>
          <w:rFonts w:ascii="Times New Roman" w:hAnsi="Times New Roman" w:eastAsia="Times New Roman" w:cs="Times New Roman"/>
          <w:sz w:val="20"/>
          <w:szCs w:val="20"/>
        </w:rPr>
      </w:pPr>
    </w:p>
    <w:p w:rsidR="007C748B" w:rsidRDefault="007C748B" w14:paraId="58D9E7F4" w14:textId="77777777">
      <w:pPr>
        <w:rPr>
          <w:rFonts w:ascii="Times New Roman" w:hAnsi="Times New Roman" w:eastAsia="Times New Roman" w:cs="Times New Roman"/>
          <w:sz w:val="20"/>
          <w:szCs w:val="20"/>
        </w:rPr>
      </w:pPr>
    </w:p>
    <w:p w:rsidR="007C748B" w:rsidRDefault="007C748B" w14:paraId="3AA467EA" w14:textId="77777777">
      <w:pPr>
        <w:rPr>
          <w:rFonts w:ascii="Times New Roman" w:hAnsi="Times New Roman" w:eastAsia="Times New Roman" w:cs="Times New Roman"/>
          <w:sz w:val="20"/>
          <w:szCs w:val="20"/>
        </w:rPr>
      </w:pPr>
    </w:p>
    <w:p w:rsidR="007C748B" w:rsidRDefault="007C748B" w14:paraId="5033418A" w14:textId="77777777">
      <w:pPr>
        <w:rPr>
          <w:rFonts w:ascii="Times New Roman" w:hAnsi="Times New Roman" w:eastAsia="Times New Roman" w:cs="Times New Roman"/>
          <w:sz w:val="20"/>
          <w:szCs w:val="20"/>
        </w:rPr>
      </w:pPr>
    </w:p>
    <w:p w:rsidR="007C748B" w:rsidRDefault="007C748B" w14:paraId="59663A8D" w14:textId="77777777">
      <w:pPr>
        <w:rPr>
          <w:rFonts w:ascii="Times New Roman" w:hAnsi="Times New Roman" w:eastAsia="Times New Roman" w:cs="Times New Roman"/>
          <w:sz w:val="20"/>
          <w:szCs w:val="20"/>
        </w:rPr>
      </w:pPr>
    </w:p>
    <w:p w:rsidR="007C748B" w:rsidRDefault="007C748B" w14:paraId="41E110E2" w14:textId="77777777">
      <w:pPr>
        <w:rPr>
          <w:rFonts w:ascii="Times New Roman" w:hAnsi="Times New Roman" w:eastAsia="Times New Roman" w:cs="Times New Roman"/>
          <w:sz w:val="20"/>
          <w:szCs w:val="20"/>
        </w:rPr>
      </w:pPr>
    </w:p>
    <w:p w:rsidR="007C748B" w:rsidRDefault="007C748B" w14:paraId="725189E3" w14:textId="77777777">
      <w:pPr>
        <w:rPr>
          <w:rFonts w:ascii="Times New Roman" w:hAnsi="Times New Roman" w:eastAsia="Times New Roman" w:cs="Times New Roman"/>
          <w:sz w:val="20"/>
          <w:szCs w:val="20"/>
        </w:rPr>
      </w:pPr>
    </w:p>
    <w:p w:rsidR="007C748B" w:rsidRDefault="007C748B" w14:paraId="3D23B6DC" w14:textId="77777777">
      <w:pPr>
        <w:rPr>
          <w:rFonts w:ascii="Times New Roman" w:hAnsi="Times New Roman" w:eastAsia="Times New Roman" w:cs="Times New Roman"/>
          <w:sz w:val="20"/>
          <w:szCs w:val="20"/>
        </w:rPr>
      </w:pPr>
    </w:p>
    <w:p w:rsidR="007C748B" w:rsidRDefault="007C748B" w14:paraId="1E2AF742" w14:textId="77777777">
      <w:pPr>
        <w:rPr>
          <w:rFonts w:ascii="Times New Roman" w:hAnsi="Times New Roman" w:eastAsia="Times New Roman" w:cs="Times New Roman"/>
          <w:sz w:val="20"/>
          <w:szCs w:val="20"/>
        </w:rPr>
      </w:pPr>
    </w:p>
    <w:p w:rsidR="007C748B" w:rsidRDefault="007C748B" w14:paraId="715C5094" w14:textId="77777777">
      <w:pPr>
        <w:rPr>
          <w:rFonts w:ascii="Times New Roman" w:hAnsi="Times New Roman" w:eastAsia="Times New Roman" w:cs="Times New Roman"/>
          <w:sz w:val="20"/>
          <w:szCs w:val="20"/>
        </w:rPr>
      </w:pPr>
    </w:p>
    <w:p w:rsidR="007C748B" w:rsidRDefault="007C748B" w14:paraId="7D8C210B" w14:textId="77777777">
      <w:pPr>
        <w:rPr>
          <w:rFonts w:ascii="Times New Roman" w:hAnsi="Times New Roman" w:eastAsia="Times New Roman" w:cs="Times New Roman"/>
          <w:sz w:val="20"/>
          <w:szCs w:val="20"/>
        </w:rPr>
      </w:pPr>
    </w:p>
    <w:p w:rsidR="007C748B" w:rsidRDefault="007C748B" w14:paraId="03DC96C4" w14:textId="77777777">
      <w:pPr>
        <w:rPr>
          <w:rFonts w:ascii="Times New Roman" w:hAnsi="Times New Roman" w:eastAsia="Times New Roman" w:cs="Times New Roman"/>
          <w:sz w:val="20"/>
          <w:szCs w:val="20"/>
        </w:rPr>
      </w:pPr>
    </w:p>
    <w:p w:rsidR="007C748B" w:rsidRDefault="007C748B" w14:paraId="409082BE" w14:textId="77777777">
      <w:pPr>
        <w:rPr>
          <w:rFonts w:ascii="Times New Roman" w:hAnsi="Times New Roman" w:eastAsia="Times New Roman" w:cs="Times New Roman"/>
          <w:sz w:val="20"/>
          <w:szCs w:val="20"/>
        </w:rPr>
      </w:pPr>
    </w:p>
    <w:p w:rsidR="007C748B" w:rsidRDefault="007C748B" w14:paraId="02F48CF1" w14:textId="77777777">
      <w:pPr>
        <w:rPr>
          <w:rFonts w:ascii="Times New Roman" w:hAnsi="Times New Roman" w:eastAsia="Times New Roman" w:cs="Times New Roman"/>
          <w:sz w:val="20"/>
          <w:szCs w:val="20"/>
        </w:rPr>
      </w:pPr>
    </w:p>
    <w:p w:rsidR="007C748B" w:rsidRDefault="007C748B" w14:paraId="7ACFABD3" w14:textId="77777777">
      <w:pPr>
        <w:rPr>
          <w:rFonts w:ascii="Times New Roman" w:hAnsi="Times New Roman" w:eastAsia="Times New Roman" w:cs="Times New Roman"/>
          <w:sz w:val="20"/>
          <w:szCs w:val="20"/>
        </w:rPr>
      </w:pPr>
    </w:p>
    <w:p w:rsidR="007C748B" w:rsidRDefault="007C748B" w14:paraId="0BFFB94A" w14:textId="77777777">
      <w:pPr>
        <w:rPr>
          <w:rFonts w:ascii="Times New Roman" w:hAnsi="Times New Roman" w:eastAsia="Times New Roman" w:cs="Times New Roman"/>
          <w:sz w:val="20"/>
          <w:szCs w:val="20"/>
        </w:rPr>
      </w:pPr>
    </w:p>
    <w:p w:rsidR="007C748B" w:rsidRDefault="007C748B" w14:paraId="6C740B32" w14:textId="77777777">
      <w:pPr>
        <w:rPr>
          <w:rFonts w:ascii="Times New Roman" w:hAnsi="Times New Roman" w:eastAsia="Times New Roman" w:cs="Times New Roman"/>
          <w:sz w:val="20"/>
          <w:szCs w:val="20"/>
        </w:rPr>
      </w:pPr>
    </w:p>
    <w:p w:rsidR="007C748B" w:rsidRDefault="007C748B" w14:paraId="3ADE69A9" w14:textId="77777777">
      <w:pPr>
        <w:rPr>
          <w:rFonts w:ascii="Times New Roman" w:hAnsi="Times New Roman" w:eastAsia="Times New Roman" w:cs="Times New Roman"/>
          <w:sz w:val="20"/>
          <w:szCs w:val="20"/>
        </w:rPr>
      </w:pPr>
    </w:p>
    <w:p w:rsidR="007C748B" w:rsidRDefault="007C748B" w14:paraId="018852D6" w14:textId="77777777">
      <w:pPr>
        <w:rPr>
          <w:rFonts w:ascii="Times New Roman" w:hAnsi="Times New Roman" w:eastAsia="Times New Roman" w:cs="Times New Roman"/>
          <w:sz w:val="20"/>
          <w:szCs w:val="20"/>
        </w:rPr>
      </w:pPr>
    </w:p>
    <w:p w:rsidR="007C748B" w:rsidRDefault="007C748B" w14:paraId="65DE986F" w14:textId="77777777">
      <w:pPr>
        <w:rPr>
          <w:rFonts w:ascii="Times New Roman" w:hAnsi="Times New Roman" w:eastAsia="Times New Roman" w:cs="Times New Roman"/>
          <w:sz w:val="20"/>
          <w:szCs w:val="20"/>
        </w:rPr>
      </w:pPr>
    </w:p>
    <w:p w:rsidR="007C748B" w:rsidRDefault="007C748B" w14:paraId="278AB91D" w14:textId="77777777">
      <w:pPr>
        <w:rPr>
          <w:rFonts w:ascii="Times New Roman" w:hAnsi="Times New Roman" w:eastAsia="Times New Roman" w:cs="Times New Roman"/>
          <w:sz w:val="20"/>
          <w:szCs w:val="20"/>
        </w:rPr>
      </w:pPr>
    </w:p>
    <w:p w:rsidR="007C748B" w:rsidRDefault="00166765" w14:paraId="0FEC43DD" w14:textId="77777777">
      <w:pPr>
        <w:spacing w:before="130"/>
        <w:ind w:left="111"/>
        <w:rPr>
          <w:rFonts w:ascii="Times New Roman" w:hAnsi="Times New Roman" w:eastAsia="Times New Roman" w:cs="Times New Roman"/>
          <w:sz w:val="14"/>
          <w:szCs w:val="14"/>
        </w:rPr>
      </w:pPr>
      <w:r>
        <w:rPr>
          <w:rFonts w:ascii="Times New Roman"/>
          <w:sz w:val="14"/>
        </w:rPr>
        <w:t>FCC Form 315 (Page 6)</w:t>
      </w:r>
    </w:p>
    <w:p w:rsidR="007C748B" w:rsidRDefault="007C748B" w14:paraId="75F41CD8" w14:textId="77777777">
      <w:pPr>
        <w:rPr>
          <w:rFonts w:ascii="Times New Roman" w:hAnsi="Times New Roman" w:eastAsia="Times New Roman" w:cs="Times New Roman"/>
          <w:sz w:val="14"/>
          <w:szCs w:val="14"/>
        </w:rPr>
        <w:sectPr w:rsidR="007C748B">
          <w:type w:val="continuous"/>
          <w:pgSz w:w="12240" w:h="15840"/>
          <w:pgMar w:top="500" w:right="440" w:bottom="280" w:left="320" w:header="720" w:footer="720" w:gutter="0"/>
          <w:cols w:space="720"/>
        </w:sectPr>
      </w:pPr>
    </w:p>
    <w:p w:rsidR="007C748B" w:rsidRDefault="00166765" w14:paraId="31038713" w14:textId="77777777">
      <w:pPr>
        <w:spacing w:before="62"/>
        <w:ind w:left="123"/>
        <w:rPr>
          <w:rFonts w:ascii="Times New Roman" w:hAnsi="Times New Roman" w:eastAsia="Times New Roman" w:cs="Times New Roman"/>
          <w:sz w:val="18"/>
          <w:szCs w:val="18"/>
        </w:rPr>
      </w:pPr>
      <w:r>
        <w:rPr>
          <w:rFonts w:ascii="Times New Roman"/>
          <w:b/>
          <w:sz w:val="18"/>
        </w:rPr>
        <w:t>Section IV - Transferee (s)</w:t>
      </w:r>
    </w:p>
    <w:p w:rsidR="007C748B" w:rsidRDefault="007C748B" w14:paraId="6F61C070" w14:textId="77777777">
      <w:pPr>
        <w:spacing w:before="8"/>
        <w:rPr>
          <w:rFonts w:ascii="Times New Roman" w:hAnsi="Times New Roman" w:eastAsia="Times New Roman" w:cs="Times New Roman"/>
          <w:b/>
          <w:bCs/>
          <w:sz w:val="15"/>
          <w:szCs w:val="15"/>
        </w:rPr>
      </w:pPr>
    </w:p>
    <w:p w:rsidR="007C748B" w:rsidRDefault="007C748B" w14:paraId="14206F0B" w14:textId="77777777">
      <w:pPr>
        <w:rPr>
          <w:rFonts w:ascii="Times New Roman" w:hAnsi="Times New Roman" w:eastAsia="Times New Roman" w:cs="Times New Roman"/>
          <w:sz w:val="15"/>
          <w:szCs w:val="15"/>
        </w:rPr>
        <w:sectPr w:rsidR="007C748B">
          <w:pgSz w:w="12240" w:h="15840"/>
          <w:pgMar w:top="840" w:right="400" w:bottom="280" w:left="880" w:header="720" w:footer="720" w:gutter="0"/>
          <w:cols w:space="720"/>
        </w:sectPr>
      </w:pPr>
    </w:p>
    <w:p w:rsidR="007C748B" w:rsidRDefault="00166765" w14:paraId="3B50B145" w14:textId="77777777">
      <w:pPr>
        <w:pStyle w:val="BodyText"/>
        <w:tabs>
          <w:tab w:val="left" w:pos="550"/>
        </w:tabs>
        <w:spacing w:before="74" w:line="255" w:lineRule="auto"/>
        <w:ind w:left="550" w:hanging="404"/>
        <w:rPr>
          <w:rFonts w:cs="Times New Roman"/>
        </w:rPr>
      </w:pPr>
      <w:r>
        <w:rPr>
          <w:sz w:val="16"/>
        </w:rPr>
        <w:t>1.</w:t>
      </w:r>
      <w:r>
        <w:rPr>
          <w:sz w:val="16"/>
        </w:rPr>
        <w:tab/>
      </w:r>
      <w:r>
        <w:rPr>
          <w:b/>
        </w:rPr>
        <w:t>Certification.</w:t>
      </w:r>
      <w:r>
        <w:rPr>
          <w:b/>
          <w:spacing w:val="24"/>
        </w:rPr>
        <w:t xml:space="preserve"> </w:t>
      </w:r>
      <w:r>
        <w:t>Transferee(s)</w:t>
      </w:r>
      <w:r>
        <w:rPr>
          <w:spacing w:val="24"/>
        </w:rPr>
        <w:t xml:space="preserve"> </w:t>
      </w:r>
      <w:r>
        <w:t>certify</w:t>
      </w:r>
      <w:r>
        <w:rPr>
          <w:spacing w:val="24"/>
        </w:rPr>
        <w:t xml:space="preserve"> </w:t>
      </w:r>
      <w:r>
        <w:t>that</w:t>
      </w:r>
      <w:r>
        <w:rPr>
          <w:spacing w:val="24"/>
        </w:rPr>
        <w:t xml:space="preserve"> </w:t>
      </w:r>
      <w:r>
        <w:t>it</w:t>
      </w:r>
      <w:r>
        <w:rPr>
          <w:spacing w:val="24"/>
        </w:rPr>
        <w:t xml:space="preserve"> </w:t>
      </w:r>
      <w:r>
        <w:t>(they)</w:t>
      </w:r>
      <w:r>
        <w:rPr>
          <w:spacing w:val="24"/>
        </w:rPr>
        <w:t xml:space="preserve"> </w:t>
      </w:r>
      <w:r>
        <w:t>have</w:t>
      </w:r>
      <w:r>
        <w:rPr>
          <w:spacing w:val="24"/>
        </w:rPr>
        <w:t xml:space="preserve"> </w:t>
      </w:r>
      <w:r>
        <w:t>answered</w:t>
      </w:r>
      <w:r>
        <w:rPr>
          <w:spacing w:val="24"/>
        </w:rPr>
        <w:t xml:space="preserve"> </w:t>
      </w:r>
      <w:r>
        <w:t>each</w:t>
      </w:r>
      <w:r>
        <w:rPr>
          <w:spacing w:val="24"/>
        </w:rPr>
        <w:t xml:space="preserve"> </w:t>
      </w:r>
      <w:r>
        <w:t>question</w:t>
      </w:r>
      <w:r>
        <w:rPr>
          <w:spacing w:val="24"/>
        </w:rPr>
        <w:t xml:space="preserve"> </w:t>
      </w:r>
      <w:r>
        <w:t>in</w:t>
      </w:r>
      <w:r>
        <w:rPr>
          <w:spacing w:val="24"/>
        </w:rPr>
        <w:t xml:space="preserve"> </w:t>
      </w:r>
      <w:r>
        <w:t>this application</w:t>
      </w:r>
      <w:r>
        <w:rPr>
          <w:spacing w:val="35"/>
        </w:rPr>
        <w:t xml:space="preserve"> </w:t>
      </w:r>
      <w:r>
        <w:t>based</w:t>
      </w:r>
      <w:r>
        <w:rPr>
          <w:spacing w:val="35"/>
        </w:rPr>
        <w:t xml:space="preserve"> </w:t>
      </w:r>
      <w:r>
        <w:t>on</w:t>
      </w:r>
      <w:r>
        <w:rPr>
          <w:spacing w:val="35"/>
        </w:rPr>
        <w:t xml:space="preserve"> </w:t>
      </w:r>
      <w:r>
        <w:t>its</w:t>
      </w:r>
      <w:r>
        <w:rPr>
          <w:spacing w:val="35"/>
        </w:rPr>
        <w:t xml:space="preserve"> </w:t>
      </w:r>
      <w:r>
        <w:t>(their)</w:t>
      </w:r>
      <w:r>
        <w:rPr>
          <w:spacing w:val="35"/>
        </w:rPr>
        <w:t xml:space="preserve"> </w:t>
      </w:r>
      <w:r>
        <w:t>review</w:t>
      </w:r>
      <w:r>
        <w:rPr>
          <w:spacing w:val="35"/>
        </w:rPr>
        <w:t xml:space="preserve"> </w:t>
      </w:r>
      <w:r>
        <w:t>of</w:t>
      </w:r>
      <w:r>
        <w:rPr>
          <w:spacing w:val="35"/>
        </w:rPr>
        <w:t xml:space="preserve"> </w:t>
      </w:r>
      <w:r>
        <w:t>the</w:t>
      </w:r>
      <w:r>
        <w:rPr>
          <w:spacing w:val="35"/>
        </w:rPr>
        <w:t xml:space="preserve"> </w:t>
      </w:r>
      <w:r>
        <w:t>application</w:t>
      </w:r>
      <w:r>
        <w:rPr>
          <w:spacing w:val="35"/>
        </w:rPr>
        <w:t xml:space="preserve"> </w:t>
      </w:r>
      <w:r>
        <w:t>instructions</w:t>
      </w:r>
      <w:r>
        <w:rPr>
          <w:spacing w:val="35"/>
        </w:rPr>
        <w:t xml:space="preserve"> </w:t>
      </w:r>
      <w:r>
        <w:t>and</w:t>
      </w:r>
      <w:r>
        <w:rPr>
          <w:spacing w:val="35"/>
        </w:rPr>
        <w:t xml:space="preserve"> </w:t>
      </w:r>
      <w:r>
        <w:t>worksheets. Transferee(s)</w:t>
      </w:r>
      <w:r>
        <w:rPr>
          <w:spacing w:val="15"/>
        </w:rPr>
        <w:t xml:space="preserve"> </w:t>
      </w:r>
      <w:r>
        <w:t>further</w:t>
      </w:r>
      <w:r>
        <w:rPr>
          <w:spacing w:val="15"/>
        </w:rPr>
        <w:t xml:space="preserve"> </w:t>
      </w:r>
      <w:r>
        <w:t>certify</w:t>
      </w:r>
      <w:r>
        <w:rPr>
          <w:spacing w:val="15"/>
        </w:rPr>
        <w:t xml:space="preserve"> </w:t>
      </w:r>
      <w:r>
        <w:t>that</w:t>
      </w:r>
      <w:r>
        <w:rPr>
          <w:spacing w:val="15"/>
        </w:rPr>
        <w:t xml:space="preserve"> </w:t>
      </w:r>
      <w:r>
        <w:t>where</w:t>
      </w:r>
      <w:r>
        <w:rPr>
          <w:spacing w:val="15"/>
        </w:rPr>
        <w:t xml:space="preserve"> </w:t>
      </w:r>
      <w:r>
        <w:t>it</w:t>
      </w:r>
      <w:r>
        <w:rPr>
          <w:spacing w:val="15"/>
        </w:rPr>
        <w:t xml:space="preserve"> </w:t>
      </w:r>
      <w:r>
        <w:t>(they)</w:t>
      </w:r>
      <w:r>
        <w:rPr>
          <w:spacing w:val="15"/>
        </w:rPr>
        <w:t xml:space="preserve"> </w:t>
      </w:r>
      <w:r>
        <w:t>have</w:t>
      </w:r>
      <w:r>
        <w:rPr>
          <w:spacing w:val="15"/>
        </w:rPr>
        <w:t xml:space="preserve"> </w:t>
      </w:r>
      <w:r>
        <w:t>made</w:t>
      </w:r>
      <w:r>
        <w:rPr>
          <w:spacing w:val="15"/>
        </w:rPr>
        <w:t xml:space="preserve"> </w:t>
      </w:r>
      <w:r>
        <w:t>an</w:t>
      </w:r>
      <w:r>
        <w:rPr>
          <w:spacing w:val="15"/>
        </w:rPr>
        <w:t xml:space="preserve"> </w:t>
      </w:r>
      <w:r>
        <w:t>affirmative</w:t>
      </w:r>
      <w:r>
        <w:rPr>
          <w:spacing w:val="15"/>
        </w:rPr>
        <w:t xml:space="preserve"> </w:t>
      </w:r>
      <w:r>
        <w:t>certification below,</w:t>
      </w:r>
      <w:r>
        <w:rPr>
          <w:spacing w:val="14"/>
        </w:rPr>
        <w:t xml:space="preserve"> </w:t>
      </w:r>
      <w:r>
        <w:t>this</w:t>
      </w:r>
      <w:r>
        <w:rPr>
          <w:spacing w:val="14"/>
        </w:rPr>
        <w:t xml:space="preserve"> </w:t>
      </w:r>
      <w:r>
        <w:t>certification</w:t>
      </w:r>
      <w:r>
        <w:rPr>
          <w:spacing w:val="14"/>
        </w:rPr>
        <w:t xml:space="preserve"> </w:t>
      </w:r>
      <w:r>
        <w:t>constitutes</w:t>
      </w:r>
      <w:r>
        <w:rPr>
          <w:spacing w:val="14"/>
        </w:rPr>
        <w:t xml:space="preserve"> </w:t>
      </w:r>
      <w:r>
        <w:t>its</w:t>
      </w:r>
      <w:r>
        <w:rPr>
          <w:spacing w:val="14"/>
        </w:rPr>
        <w:t xml:space="preserve"> </w:t>
      </w:r>
      <w:r>
        <w:t>(their)</w:t>
      </w:r>
      <w:r>
        <w:rPr>
          <w:spacing w:val="14"/>
        </w:rPr>
        <w:t xml:space="preserve"> </w:t>
      </w:r>
      <w:r>
        <w:t>representation</w:t>
      </w:r>
      <w:r>
        <w:rPr>
          <w:spacing w:val="14"/>
        </w:rPr>
        <w:t xml:space="preserve"> </w:t>
      </w:r>
      <w:r>
        <w:t>that</w:t>
      </w:r>
      <w:r>
        <w:rPr>
          <w:spacing w:val="14"/>
        </w:rPr>
        <w:t xml:space="preserve"> </w:t>
      </w:r>
      <w:r>
        <w:t>the</w:t>
      </w:r>
      <w:r>
        <w:rPr>
          <w:spacing w:val="14"/>
        </w:rPr>
        <w:t xml:space="preserve"> </w:t>
      </w:r>
      <w:r>
        <w:t>application</w:t>
      </w:r>
      <w:r>
        <w:rPr>
          <w:spacing w:val="14"/>
        </w:rPr>
        <w:t xml:space="preserve"> </w:t>
      </w:r>
      <w:r>
        <w:t>satisfies each</w:t>
      </w:r>
      <w:r>
        <w:rPr>
          <w:spacing w:val="33"/>
        </w:rPr>
        <w:t xml:space="preserve"> </w:t>
      </w:r>
      <w:r>
        <w:t>of</w:t>
      </w:r>
      <w:r>
        <w:rPr>
          <w:spacing w:val="33"/>
        </w:rPr>
        <w:t xml:space="preserve"> </w:t>
      </w:r>
      <w:r>
        <w:t>the</w:t>
      </w:r>
      <w:r>
        <w:rPr>
          <w:spacing w:val="33"/>
        </w:rPr>
        <w:t xml:space="preserve"> </w:t>
      </w:r>
      <w:r>
        <w:t>pertinent</w:t>
      </w:r>
      <w:r>
        <w:rPr>
          <w:spacing w:val="33"/>
        </w:rPr>
        <w:t xml:space="preserve"> </w:t>
      </w:r>
      <w:r>
        <w:t>standards</w:t>
      </w:r>
      <w:r>
        <w:rPr>
          <w:spacing w:val="33"/>
        </w:rPr>
        <w:t xml:space="preserve"> </w:t>
      </w:r>
      <w:r>
        <w:t>and</w:t>
      </w:r>
      <w:r>
        <w:rPr>
          <w:spacing w:val="33"/>
        </w:rPr>
        <w:t xml:space="preserve"> </w:t>
      </w:r>
      <w:r>
        <w:t>criteria</w:t>
      </w:r>
      <w:r>
        <w:rPr>
          <w:spacing w:val="33"/>
        </w:rPr>
        <w:t xml:space="preserve"> </w:t>
      </w:r>
      <w:r>
        <w:t>set</w:t>
      </w:r>
      <w:r>
        <w:rPr>
          <w:spacing w:val="33"/>
        </w:rPr>
        <w:t xml:space="preserve"> </w:t>
      </w:r>
      <w:r>
        <w:t>forth</w:t>
      </w:r>
      <w:r>
        <w:rPr>
          <w:spacing w:val="33"/>
        </w:rPr>
        <w:t xml:space="preserve"> </w:t>
      </w:r>
      <w:r>
        <w:t>in</w:t>
      </w:r>
      <w:r>
        <w:rPr>
          <w:spacing w:val="33"/>
        </w:rPr>
        <w:t xml:space="preserve"> </w:t>
      </w:r>
      <w:r>
        <w:t>the</w:t>
      </w:r>
      <w:r>
        <w:rPr>
          <w:spacing w:val="33"/>
        </w:rPr>
        <w:t xml:space="preserve"> </w:t>
      </w:r>
      <w:r>
        <w:t>application</w:t>
      </w:r>
      <w:r>
        <w:rPr>
          <w:spacing w:val="33"/>
        </w:rPr>
        <w:t xml:space="preserve"> </w:t>
      </w:r>
      <w:r>
        <w:t>instructions</w:t>
      </w:r>
      <w:r>
        <w:rPr>
          <w:spacing w:val="33"/>
        </w:rPr>
        <w:t xml:space="preserve"> </w:t>
      </w:r>
      <w:r>
        <w:t>and worksheets.</w:t>
      </w:r>
    </w:p>
    <w:p w:rsidR="007C748B" w:rsidRDefault="00166765" w14:paraId="21AD675B" w14:textId="77777777">
      <w:pPr>
        <w:spacing w:before="7"/>
        <w:rPr>
          <w:rFonts w:ascii="Times New Roman" w:hAnsi="Times New Roman" w:eastAsia="Times New Roman" w:cs="Times New Roman"/>
          <w:sz w:val="12"/>
          <w:szCs w:val="12"/>
        </w:rPr>
      </w:pPr>
      <w:r>
        <w:br w:type="column"/>
      </w:r>
    </w:p>
    <w:p w:rsidR="007C748B" w:rsidRDefault="00817F51" w14:paraId="1462C5E2" w14:textId="2BC589F8">
      <w:pPr>
        <w:tabs>
          <w:tab w:val="left" w:pos="996"/>
        </w:tabs>
        <w:ind w:left="147"/>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15744" behindDoc="0" locked="0" layoutInCell="1" allowOverlap="1" wp14:editId="3454942E" wp14:anchorId="65106463">
                <wp:simplePos x="0" y="0"/>
                <wp:positionH relativeFrom="page">
                  <wp:posOffset>5965190</wp:posOffset>
                </wp:positionH>
                <wp:positionV relativeFrom="paragraph">
                  <wp:posOffset>-57785</wp:posOffset>
                </wp:positionV>
                <wp:extent cx="219710" cy="155575"/>
                <wp:effectExtent l="12065" t="14605" r="6350" b="10795"/>
                <wp:wrapNone/>
                <wp:docPr id="119"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155575"/>
                          <a:chOff x="9394" y="-91"/>
                          <a:chExt cx="346" cy="245"/>
                        </a:xfrm>
                      </wpg:grpSpPr>
                      <wps:wsp>
                        <wps:cNvPr id="120" name="Freeform 112"/>
                        <wps:cNvSpPr>
                          <a:spLocks/>
                        </wps:cNvSpPr>
                        <wps:spPr bwMode="auto">
                          <a:xfrm>
                            <a:off x="9394" y="-91"/>
                            <a:ext cx="346" cy="245"/>
                          </a:xfrm>
                          <a:custGeom>
                            <a:avLst/>
                            <a:gdLst>
                              <a:gd name="T0" fmla="+- 0 9394 9394"/>
                              <a:gd name="T1" fmla="*/ T0 w 346"/>
                              <a:gd name="T2" fmla="+- 0 154 -91"/>
                              <a:gd name="T3" fmla="*/ 154 h 245"/>
                              <a:gd name="T4" fmla="+- 0 9739 9394"/>
                              <a:gd name="T5" fmla="*/ T4 w 346"/>
                              <a:gd name="T6" fmla="+- 0 154 -91"/>
                              <a:gd name="T7" fmla="*/ 154 h 245"/>
                              <a:gd name="T8" fmla="+- 0 9739 9394"/>
                              <a:gd name="T9" fmla="*/ T8 w 346"/>
                              <a:gd name="T10" fmla="+- 0 -91 -91"/>
                              <a:gd name="T11" fmla="*/ -91 h 245"/>
                              <a:gd name="T12" fmla="+- 0 9394 9394"/>
                              <a:gd name="T13" fmla="*/ T12 w 346"/>
                              <a:gd name="T14" fmla="+- 0 -91 -91"/>
                              <a:gd name="T15" fmla="*/ -91 h 245"/>
                              <a:gd name="T16" fmla="+- 0 9394 9394"/>
                              <a:gd name="T17" fmla="*/ T16 w 346"/>
                              <a:gd name="T18" fmla="+- 0 154 -91"/>
                              <a:gd name="T19" fmla="*/ 154 h 245"/>
                            </a:gdLst>
                            <a:ahLst/>
                            <a:cxnLst>
                              <a:cxn ang="0">
                                <a:pos x="T1" y="T3"/>
                              </a:cxn>
                              <a:cxn ang="0">
                                <a:pos x="T5" y="T7"/>
                              </a:cxn>
                              <a:cxn ang="0">
                                <a:pos x="T9" y="T11"/>
                              </a:cxn>
                              <a:cxn ang="0">
                                <a:pos x="T13" y="T15"/>
                              </a:cxn>
                              <a:cxn ang="0">
                                <a:pos x="T17" y="T19"/>
                              </a:cxn>
                            </a:cxnLst>
                            <a:rect l="0" t="0" r="r" b="b"/>
                            <a:pathLst>
                              <a:path w="346" h="245">
                                <a:moveTo>
                                  <a:pt x="0" y="245"/>
                                </a:moveTo>
                                <a:lnTo>
                                  <a:pt x="345" y="245"/>
                                </a:lnTo>
                                <a:lnTo>
                                  <a:pt x="345" y="0"/>
                                </a:lnTo>
                                <a:lnTo>
                                  <a:pt x="0" y="0"/>
                                </a:lnTo>
                                <a:lnTo>
                                  <a:pt x="0" y="24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style="position:absolute;margin-left:469.7pt;margin-top:-4.55pt;width:17.3pt;height:12.25pt;z-index:251615744;mso-position-horizontal-relative:page" coordsize="346,245" coordorigin="9394,-91" o:spid="_x0000_s1026" w14:anchorId="4F61C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nVHgQAAFsLAAAOAAAAZHJzL2Uyb0RvYy54bWykVttu4zYQfS/QfyD02MKRKMt2ZMRZLHwJ&#10;CmzbBdb9AFqiLqgkqqRsJy36750ZSrKcWLvB1g82ZR4Nz5zhXB4+PJcFO0ltclWtHH7nOUxWkYrz&#10;Kl05f+x3k3uHmUZUsShUJVfOizTOh8cff3g410vpq0wVsdQMjFRmea5XTtY09dJ1TZTJUpg7VcsK&#10;NhOlS9HAo07dWIszWC8L1/e8uXtWOq61iqQx8O/GbjqPZD9JZNT8niRGNqxYOcCtoW9N3wf8dh8f&#10;xDLVos7yqKUhvoNFKfIKDu1NbUQj2FHnb0yVeaSVUUlzF6nSVUmSR5J8AG+498qbJ62ONfmSLs9p&#10;3csE0r7S6bvNRr+dPmuWxxA7HjqsEiUEic5lnHOU51ynS0A96fpL/VlbH2H5SUV/Gth2X+/jc2rB&#10;7HD+VcVgUBwbRfI8J7pEE+A4e6YovPRRkM8Ni+BPn4cLDrGKYIvPZrPFzEYpyiCU+FY4DQOHwe4k&#10;JIZiGWXb9uVpMLdv+gG95oqlPZN4trzQKbhu5qKo+X+KfslELSlQBrXqFPXBC6voTkuJlxhE9a2o&#10;BOwUNUM5BztI04Dq3xTyrSSdmqOCgGpH0zxJRQERp0+msckQw4rCHLfk9+BGUhaQFz9PmMfwLPpq&#10;k6eH8Q72k8v2HjszPLu12ZnyOwyZ4rOA9UFMe0PTDgSGEJKxNpqQXz0IrsCQ1GIa3iQ162BIKrhN&#10;Cq7MwNQIqUUH+hopqHYDS+EYKcg0C0NS97dJYQoMbIFMt6SCHL2YQsxNreDSDW2NR3Co/J77I8yu&#10;pR9jNlR+nNm19uPMhvLv+XyE2bX+I5HEQtfLf3W/oFqk3fUXWZcR0XPVpgSsmMDO5lE1q5XBerSH&#10;GEA12k/xsoMJQGH+jIBBFgQv3gUGpgi2lfibpjmEj+Bd6fs6Ew6aEjwccrGntA5raKCvW6d2GLTO&#10;g83sWjSoE/qLS3ZeOVRxMqjjUIHx/1Kd5F4RorkU/Ut9vuwX1RA3hfeR3wXZ7Xe/NdnrcNTMgX23&#10;2/1aFGQT2HoP5u15UaGMtLFFJynIveOo16CQVmqXFwVVvaJCObi/8Ox1MarIY9xFLYxOD+tCs5PA&#10;yYQ+bRSuYDABVDFZy6SIt+26EXlh1+Qv2oN638YBKz+NHv+EXri9394Hk8CfbyeBt9lMPu7WwWS+&#10;44vZZrpZrzf8X4wRD5ZZHseyQnbdGMSD9zXFdiCzA0w/CF15ceXsjj5vnXWvaZDK4Ev3S95BF7cd&#10;0bbwg4pfoDtqZec6mENhkSn9t8POMNOtHPPXUWjpsOKXClp8yIMA7kFDD8Fsgf1ZD3cOwx1RRWBq&#10;5TQO5Dwu140dHI+1ztMMTuJ0vyv1EcabJMf2Sfwsq/YBpgxa0QRHvrTTJo6Iw2dCXWbix/8AAAD/&#10;/wMAUEsDBBQABgAIAAAAIQCXzYD04AAAAAkBAAAPAAAAZHJzL2Rvd25yZXYueG1sTI9BS8NAEIXv&#10;gv9hGcFbu4lN1cRsSinqqRRsBfE2zU6T0OxuyG6T9N87nvQ4zMd738tXk2nFQL1vnFUQzyMQZEun&#10;G1sp+Dy8zZ5B+IBWY+ssKbiSh1Vxe5Njpt1oP2jYh0pwiPUZKqhD6DIpfVmTQT93HVn+nVxvMPDZ&#10;V1L3OHK4aeVDFD1Kg43lhho72tRUnvcXo+B9xHG9iF+H7fm0uX4flruvbUxK3d9N6xcQgabwB8Ov&#10;PqtDwU5Hd7Hai1ZBukgTRhXM0hgEA+lTwuOOTC4TkEUu/y8ofgAAAP//AwBQSwECLQAUAAYACAAA&#10;ACEAtoM4kv4AAADhAQAAEwAAAAAAAAAAAAAAAAAAAAAAW0NvbnRlbnRfVHlwZXNdLnhtbFBLAQIt&#10;ABQABgAIAAAAIQA4/SH/1gAAAJQBAAALAAAAAAAAAAAAAAAAAC8BAABfcmVscy8ucmVsc1BLAQIt&#10;ABQABgAIAAAAIQAVaxnVHgQAAFsLAAAOAAAAAAAAAAAAAAAAAC4CAABkcnMvZTJvRG9jLnhtbFBL&#10;AQItABQABgAIAAAAIQCXzYD04AAAAAkBAAAPAAAAAAAAAAAAAAAAAHgGAABkcnMvZG93bnJldi54&#10;bWxQSwUGAAAAAAQABADzAAAAhQcAAAAA&#10;">
                <v:shape id="Freeform 112" style="position:absolute;left:9394;top:-91;width:346;height:245;visibility:visible;mso-wrap-style:square;v-text-anchor:top" coordsize="346,245" o:spid="_x0000_s1027" filled="f" strokeweight="1pt" path="m,245r345,l345,,,,,2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jRtxQAAANwAAAAPAAAAZHJzL2Rvd25yZXYueG1sRI9Ba8JA&#10;EIXvBf/DMoK3ulGhlOgqohY8CVpRvI3ZMQlmZ0N2a9L++s5B8DbDe/PeN7NF5yr1oCaUng2Mhgko&#10;4szbknMDx++v909QISJbrDyTgV8KsJj33maYWt/ynh6HmCsJ4ZCigSLGOtU6ZAU5DENfE4t2843D&#10;KGuTa9tgK+Gu0uMk+dAOS5aGAmtaFZTdDz/OwN1euslpuWp3+uz+9sf1dbfZXo0Z9LvlFFSkLr7M&#10;z+utFfyx4MszMoGe/wMAAP//AwBQSwECLQAUAAYACAAAACEA2+H2y+4AAACFAQAAEwAAAAAAAAAA&#10;AAAAAAAAAAAAW0NvbnRlbnRfVHlwZXNdLnhtbFBLAQItABQABgAIAAAAIQBa9CxbvwAAABUBAAAL&#10;AAAAAAAAAAAAAAAAAB8BAABfcmVscy8ucmVsc1BLAQItABQABgAIAAAAIQB6njRtxQAAANwAAAAP&#10;AAAAAAAAAAAAAAAAAAcCAABkcnMvZG93bnJldi54bWxQSwUGAAAAAAMAAwC3AAAA+QIAAAAA&#10;">
                  <v:path arrowok="t" o:connecttype="custom" o:connectlocs="0,154;345,154;345,-91;0,-91;0,154" o:connectangles="0,0,0,0,0"/>
                </v:shape>
                <w10:wrap anchorx="page"/>
              </v:group>
            </w:pict>
          </mc:Fallback>
        </mc:AlternateContent>
      </w:r>
      <w:r>
        <w:rPr>
          <w:noProof/>
        </w:rPr>
        <mc:AlternateContent>
          <mc:Choice Requires="wpg">
            <w:drawing>
              <wp:anchor distT="0" distB="0" distL="114300" distR="114300" simplePos="0" relativeHeight="251767296" behindDoc="1" locked="0" layoutInCell="1" allowOverlap="1" wp14:editId="6D51C51D" wp14:anchorId="10A38E1D">
                <wp:simplePos x="0" y="0"/>
                <wp:positionH relativeFrom="page">
                  <wp:posOffset>6510655</wp:posOffset>
                </wp:positionH>
                <wp:positionV relativeFrom="paragraph">
                  <wp:posOffset>-57785</wp:posOffset>
                </wp:positionV>
                <wp:extent cx="219710" cy="155575"/>
                <wp:effectExtent l="5080" t="5080" r="13335" b="10795"/>
                <wp:wrapNone/>
                <wp:docPr id="117"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155575"/>
                          <a:chOff x="10253" y="-91"/>
                          <a:chExt cx="346" cy="245"/>
                        </a:xfrm>
                      </wpg:grpSpPr>
                      <wps:wsp>
                        <wps:cNvPr id="118" name="Freeform 110"/>
                        <wps:cNvSpPr>
                          <a:spLocks/>
                        </wps:cNvSpPr>
                        <wps:spPr bwMode="auto">
                          <a:xfrm>
                            <a:off x="10253" y="-91"/>
                            <a:ext cx="346" cy="245"/>
                          </a:xfrm>
                          <a:custGeom>
                            <a:avLst/>
                            <a:gdLst>
                              <a:gd name="T0" fmla="+- 0 10253 10253"/>
                              <a:gd name="T1" fmla="*/ T0 w 346"/>
                              <a:gd name="T2" fmla="+- 0 154 -91"/>
                              <a:gd name="T3" fmla="*/ 154 h 245"/>
                              <a:gd name="T4" fmla="+- 0 10598 10253"/>
                              <a:gd name="T5" fmla="*/ T4 w 346"/>
                              <a:gd name="T6" fmla="+- 0 154 -91"/>
                              <a:gd name="T7" fmla="*/ 154 h 245"/>
                              <a:gd name="T8" fmla="+- 0 10598 10253"/>
                              <a:gd name="T9" fmla="*/ T8 w 346"/>
                              <a:gd name="T10" fmla="+- 0 -91 -91"/>
                              <a:gd name="T11" fmla="*/ -91 h 245"/>
                              <a:gd name="T12" fmla="+- 0 10253 10253"/>
                              <a:gd name="T13" fmla="*/ T12 w 346"/>
                              <a:gd name="T14" fmla="+- 0 -91 -91"/>
                              <a:gd name="T15" fmla="*/ -91 h 245"/>
                              <a:gd name="T16" fmla="+- 0 10253 10253"/>
                              <a:gd name="T17" fmla="*/ T16 w 346"/>
                              <a:gd name="T18" fmla="+- 0 154 -91"/>
                              <a:gd name="T19" fmla="*/ 154 h 245"/>
                            </a:gdLst>
                            <a:ahLst/>
                            <a:cxnLst>
                              <a:cxn ang="0">
                                <a:pos x="T1" y="T3"/>
                              </a:cxn>
                              <a:cxn ang="0">
                                <a:pos x="T5" y="T7"/>
                              </a:cxn>
                              <a:cxn ang="0">
                                <a:pos x="T9" y="T11"/>
                              </a:cxn>
                              <a:cxn ang="0">
                                <a:pos x="T13" y="T15"/>
                              </a:cxn>
                              <a:cxn ang="0">
                                <a:pos x="T17" y="T19"/>
                              </a:cxn>
                            </a:cxnLst>
                            <a:rect l="0" t="0" r="r" b="b"/>
                            <a:pathLst>
                              <a:path w="346" h="245">
                                <a:moveTo>
                                  <a:pt x="0" y="245"/>
                                </a:moveTo>
                                <a:lnTo>
                                  <a:pt x="345" y="245"/>
                                </a:lnTo>
                                <a:lnTo>
                                  <a:pt x="345" y="0"/>
                                </a:lnTo>
                                <a:lnTo>
                                  <a:pt x="0" y="0"/>
                                </a:lnTo>
                                <a:lnTo>
                                  <a:pt x="0" y="24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style="position:absolute;margin-left:512.65pt;margin-top:-4.55pt;width:17.3pt;height:12.25pt;z-index:-251549184;mso-position-horizontal-relative:page" coordsize="346,245" coordorigin="10253,-91" o:spid="_x0000_s1026" w14:anchorId="4AA32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FIyGgQAAGYLAAAOAAAAZHJzL2Uyb0RvYy54bWykVm2P4jYQ/l6p/8HKx1Zs4pAAQcueTrys&#10;Kl17Jx33A0zivKhJnNqBsK363ztjxxBY2Ftd+ZDYzGT8zPPY43n8cKxKcuBSFaJeOPTBcwivY5EU&#10;dbZwvm03o5lDVMvqhJWi5gvnhSvnw9PPPz12zZz7IhdlwiWBILWad83Cydu2mbuuinNeMfUgGl6D&#10;MRWyYi1MZeYmknUQvSpd3/Mmbidk0kgRc6Xg35UxOk86fpryuP2cpoq3pFw4gK3VT6mfO3y6T49s&#10;nknW5EXcw2A/gKJiRQ2LnkKtWMvIXhavQlVFLIUSafsQi8oVaVrEXOcA2VDvKptnKfaNziWbd1lz&#10;ogmoveLph8PGfxy+SFIkoB2dOqRmFYik1yXUi5Cersnm4PUsm6/NF2lyhOEnEf+pwOxe23GeGWey&#10;634XCQRk+1Zoeo6prDAEJE6OWoWXkwr82JIY/vRpNKWgVQwmGobhNDQqxTlIiV9Rzw/HDgHzKKLW&#10;tu6/HgcT86kf6O9cNjeLaqA9MMwK9ps6U6r+H6Vfc9ZwrZRCsk6Uwu43lG4k57iLCYXUNKva0VKq&#10;hnwOLAhTAe3fZfIGJ5bPu4ywebxX7TMXWhJ2+KRacxwSGGmhkx79FuRIqxJOxq8j4sHOAAHM09Cf&#10;nRypdfzFJVuPdARX76PaYL71McHCgJx0PAcCgc2KEIiCS056QeGMnVYLrFMPK4xmt2GF1hFhBbdh&#10;wb4Z5ngbFpyR78MC1YeRvLuwIuuIsGa3YeFRGEQDqm7RRYfEo89NvugV9W/oOOR/S/072C4FuIdt&#10;yP59bFf8v4FtKMKWTu5gu1Lhtp50KMHFPoPCkdmDwHJ7NuJj3R8OGBGGt5ynK1sjFNamLegAhWk7&#10;xk0PIcALT9IdZyAGnafvcgak6AxKvyc0NRVyS20VfBsJFn8dXdd8C9y8+4QlXKbX16h0CFyjO3PC&#10;G9YiT5gvDkm3cHTtyaGmQzHG/ytx4FuhPdrzBXAu1Wd7WQ/9xvA94jt7Wrt9Nzqe9dM1FtBbq30b&#10;LzhREOs9Pq/Xi0uhuBEAk9QinxJHvgYltRaboizBGYEgHVHoGx6UKIsEjWhTMtstS0kODJsU/esl&#10;vnCDZqBOdLCcs2Tdj1tWlGas08V4UPh7GfAK0F3IP5EXrWfrWTAK/Ml6FHir1ejjZhmMJhs6DVfj&#10;1XK5ov+iRDSY50WS8BrR2Y6IBu+7HvvezPQyp57oIouLZDf69zpZ9xKGJhlysW+dHdzn5m40l/lO&#10;JC9wT0phWjxoSWGQC/m3Qzpo7xaO+mvPJHdI+VsNl31EgwC2QasnQTj1YSKHlt3QwuoYQi2c1oEj&#10;j8Nla3rIfSOLLIeVqN7etfgInU5a4D2q8RlU/QT6DT3SzZzOpW88sVsczrXXuT1++g8AAP//AwBQ&#10;SwMEFAAGAAgAAAAhAHCB1gfhAAAACwEAAA8AAABkcnMvZG93bnJldi54bWxMj8FKw0AQhu+C77CM&#10;4K3dTWvExGxKKeqpCG0F8bZNpklodjZkt0n69k5Pepuf+fjnm2w12VYM2PvGkYZorkAgFa5sqNLw&#10;dXifvYDwwVBpWkeo4YoeVvn9XWbS0o20w2EfKsEl5FOjoQ6hS6X0RY3W+LnrkHh3cr01gWNfybI3&#10;I5fbVi6UepbWNMQXatPhpsbivL9YDR+jGdfL6G3Ynk+b688h/vzeRqj148O0fgURcAp/MNz0WR1y&#10;djq6C5VetJzVIl4yq2GWRCBuhIqTBMSRp/gJZJ7J/z/kvwAAAP//AwBQSwECLQAUAAYACAAAACEA&#10;toM4kv4AAADhAQAAEwAAAAAAAAAAAAAAAAAAAAAAW0NvbnRlbnRfVHlwZXNdLnhtbFBLAQItABQA&#10;BgAIAAAAIQA4/SH/1gAAAJQBAAALAAAAAAAAAAAAAAAAAC8BAABfcmVscy8ucmVsc1BLAQItABQA&#10;BgAIAAAAIQAocFIyGgQAAGYLAAAOAAAAAAAAAAAAAAAAAC4CAABkcnMvZTJvRG9jLnhtbFBLAQIt&#10;ABQABgAIAAAAIQBwgdYH4QAAAAsBAAAPAAAAAAAAAAAAAAAAAHQGAABkcnMvZG93bnJldi54bWxQ&#10;SwUGAAAAAAQABADzAAAAggcAAAAA&#10;">
                <v:shape id="Freeform 110" style="position:absolute;left:10253;top:-91;width:346;height:245;visibility:visible;mso-wrap-style:square;v-text-anchor:top" coordsize="346,245" o:spid="_x0000_s1027" filled="f" path="m,245r345,l345,,,,,2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sPwwAAANwAAAAPAAAAZHJzL2Rvd25yZXYueG1sRI9Bb8Iw&#10;DIXvk/gPkSftMo20O6CqI6ANCWk7UrhwsxqvjdY4WROg/Ht8QOJm6z2/93m5nvygzjQmF9hAOS9A&#10;EbfBOu4MHPbbtwpUysgWh8Bk4EoJ1qvZ0xJrGy68o3OTOyUhnGo00Occa61T25PHNA+RWLTfMHrM&#10;so6dtiNeJNwP+r0oFtqjY2noMdKmp/avOXkDsYnX/+rH2uPrIpfD5uSw+nLGvDxPnx+gMk35Yb5f&#10;f1vBL4VWnpEJ9OoGAAD//wMAUEsBAi0AFAAGAAgAAAAhANvh9svuAAAAhQEAABMAAAAAAAAAAAAA&#10;AAAAAAAAAFtDb250ZW50X1R5cGVzXS54bWxQSwECLQAUAAYACAAAACEAWvQsW78AAAAVAQAACwAA&#10;AAAAAAAAAAAAAAAfAQAAX3JlbHMvLnJlbHNQSwECLQAUAAYACAAAACEAnW77D8MAAADcAAAADwAA&#10;AAAAAAAAAAAAAAAHAgAAZHJzL2Rvd25yZXYueG1sUEsFBgAAAAADAAMAtwAAAPcCAAAAAA==&#10;">
                  <v:path arrowok="t" o:connecttype="custom" o:connectlocs="0,154;345,154;345,-91;0,-91;0,154"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2C4E2EF1" w14:textId="77777777">
      <w:pPr>
        <w:rPr>
          <w:rFonts w:ascii="Times New Roman" w:hAnsi="Times New Roman" w:eastAsia="Times New Roman" w:cs="Times New Roman"/>
          <w:sz w:val="16"/>
          <w:szCs w:val="16"/>
        </w:rPr>
        <w:sectPr w:rsidR="007C748B">
          <w:type w:val="continuous"/>
          <w:pgSz w:w="12240" w:h="15840"/>
          <w:pgMar w:top="500" w:right="400" w:bottom="280" w:left="880" w:header="720" w:footer="720" w:gutter="0"/>
          <w:cols w:equalWidth="0" w:space="720" w:num="2">
            <w:col w:w="7856" w:space="937"/>
            <w:col w:w="2167"/>
          </w:cols>
        </w:sectPr>
      </w:pPr>
    </w:p>
    <w:p w:rsidR="007C748B" w:rsidRDefault="007C748B" w14:paraId="4E6BA419" w14:textId="77777777">
      <w:pPr>
        <w:spacing w:before="5"/>
        <w:rPr>
          <w:rFonts w:ascii="Times New Roman" w:hAnsi="Times New Roman" w:eastAsia="Times New Roman" w:cs="Times New Roman"/>
          <w:sz w:val="11"/>
          <w:szCs w:val="11"/>
        </w:rPr>
      </w:pPr>
    </w:p>
    <w:p w:rsidR="007C748B" w:rsidRDefault="00817F51" w14:paraId="1283370A" w14:textId="02A157E5">
      <w:pPr>
        <w:spacing w:before="79"/>
        <w:ind w:left="113"/>
        <w:rPr>
          <w:rFonts w:ascii="Times New Roman" w:hAnsi="Times New Roman" w:eastAsia="Times New Roman" w:cs="Times New Roman"/>
          <w:sz w:val="16"/>
          <w:szCs w:val="16"/>
        </w:rPr>
      </w:pPr>
      <w:r>
        <w:rPr>
          <w:noProof/>
        </w:rPr>
        <mc:AlternateContent>
          <mc:Choice Requires="wps">
            <w:drawing>
              <wp:anchor distT="0" distB="0" distL="114300" distR="114300" simplePos="0" relativeHeight="251623936" behindDoc="0" locked="0" layoutInCell="1" allowOverlap="1" wp14:editId="4897CD07" wp14:anchorId="060BE851">
                <wp:simplePos x="0" y="0"/>
                <wp:positionH relativeFrom="page">
                  <wp:posOffset>857885</wp:posOffset>
                </wp:positionH>
                <wp:positionV relativeFrom="paragraph">
                  <wp:posOffset>8890</wp:posOffset>
                </wp:positionV>
                <wp:extent cx="6561455" cy="1807845"/>
                <wp:effectExtent l="635" t="3175" r="635" b="0"/>
                <wp:wrapNone/>
                <wp:docPr id="11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1455" cy="180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437"/>
                              <w:gridCol w:w="1579"/>
                              <w:gridCol w:w="1863"/>
                              <w:gridCol w:w="1732"/>
                              <w:gridCol w:w="1714"/>
                            </w:tblGrid>
                            <w:tr w:rsidR="00F53DEF" w14:paraId="45470B9B" w14:textId="77777777">
                              <w:trPr>
                                <w:trHeight w:val="720" w:hRule="exact"/>
                              </w:trPr>
                              <w:tc>
                                <w:tcPr>
                                  <w:tcW w:w="10325" w:type="dxa"/>
                                  <w:gridSpan w:val="5"/>
                                  <w:tcBorders>
                                    <w:top w:val="single" w:color="000000" w:sz="2" w:space="0"/>
                                    <w:left w:val="single" w:color="000000" w:sz="2" w:space="0"/>
                                    <w:bottom w:val="single" w:color="000000" w:sz="2" w:space="0"/>
                                    <w:right w:val="single" w:color="000000" w:sz="2" w:space="0"/>
                                  </w:tcBorders>
                                </w:tcPr>
                                <w:p w:rsidR="00F53DEF" w:rsidRDefault="00F53DEF" w14:paraId="335B0121" w14:textId="77777777">
                                  <w:pPr>
                                    <w:pStyle w:val="TableParagraph"/>
                                    <w:spacing w:before="59"/>
                                    <w:ind w:left="79"/>
                                    <w:rPr>
                                      <w:rFonts w:ascii="Times New Roman" w:hAnsi="Times New Roman" w:eastAsia="Times New Roman" w:cs="Times New Roman"/>
                                      <w:sz w:val="16"/>
                                      <w:szCs w:val="16"/>
                                    </w:rPr>
                                  </w:pPr>
                                  <w:r>
                                    <w:rPr>
                                      <w:rFonts w:ascii="Times New Roman"/>
                                      <w:sz w:val="16"/>
                                    </w:rPr>
                                    <w:t>Legal Name of the Transferee(s)</w:t>
                                  </w:r>
                                </w:p>
                              </w:tc>
                            </w:tr>
                            <w:tr w:rsidR="00F53DEF" w14:paraId="5EBECDF7" w14:textId="77777777">
                              <w:trPr>
                                <w:trHeight w:val="701" w:hRule="exact"/>
                              </w:trPr>
                              <w:tc>
                                <w:tcPr>
                                  <w:tcW w:w="10325" w:type="dxa"/>
                                  <w:gridSpan w:val="5"/>
                                  <w:tcBorders>
                                    <w:top w:val="single" w:color="000000" w:sz="2" w:space="0"/>
                                    <w:left w:val="single" w:color="000000" w:sz="2" w:space="0"/>
                                    <w:bottom w:val="single" w:color="000000" w:sz="2" w:space="0"/>
                                    <w:right w:val="single" w:color="000000" w:sz="2" w:space="0"/>
                                  </w:tcBorders>
                                </w:tcPr>
                                <w:p w:rsidR="00F53DEF" w:rsidRDefault="00F53DEF" w14:paraId="51951120" w14:textId="77777777">
                                  <w:pPr>
                                    <w:pStyle w:val="TableParagraph"/>
                                    <w:spacing w:before="54"/>
                                    <w:ind w:left="79"/>
                                    <w:rPr>
                                      <w:rFonts w:ascii="Times New Roman" w:hAnsi="Times New Roman" w:eastAsia="Times New Roman" w:cs="Times New Roman"/>
                                      <w:sz w:val="16"/>
                                      <w:szCs w:val="16"/>
                                    </w:rPr>
                                  </w:pPr>
                                  <w:r>
                                    <w:rPr>
                                      <w:rFonts w:ascii="Times New Roman"/>
                                      <w:sz w:val="16"/>
                                    </w:rPr>
                                    <w:t>Mailing Address</w:t>
                                  </w:r>
                                </w:p>
                              </w:tc>
                            </w:tr>
                            <w:tr w:rsidR="00F53DEF" w14:paraId="657988B5" w14:textId="77777777">
                              <w:trPr>
                                <w:trHeight w:val="710" w:hRule="exact"/>
                              </w:trPr>
                              <w:tc>
                                <w:tcPr>
                                  <w:tcW w:w="5016" w:type="dxa"/>
                                  <w:gridSpan w:val="2"/>
                                  <w:tcBorders>
                                    <w:top w:val="single" w:color="000000" w:sz="2" w:space="0"/>
                                    <w:left w:val="single" w:color="000000" w:sz="2" w:space="0"/>
                                    <w:bottom w:val="single" w:color="000000" w:sz="2" w:space="0"/>
                                    <w:right w:val="single" w:color="000000" w:sz="2" w:space="0"/>
                                  </w:tcBorders>
                                </w:tcPr>
                                <w:p w:rsidR="00F53DEF" w:rsidRDefault="00F53DEF" w14:paraId="58F078A9" w14:textId="77777777">
                                  <w:pPr>
                                    <w:pStyle w:val="TableParagraph"/>
                                    <w:spacing w:before="59"/>
                                    <w:ind w:left="69"/>
                                    <w:rPr>
                                      <w:rFonts w:ascii="Times New Roman" w:hAnsi="Times New Roman" w:eastAsia="Times New Roman" w:cs="Times New Roman"/>
                                      <w:sz w:val="16"/>
                                      <w:szCs w:val="16"/>
                                    </w:rPr>
                                  </w:pPr>
                                  <w:r>
                                    <w:rPr>
                                      <w:rFonts w:ascii="Times New Roman"/>
                                      <w:sz w:val="16"/>
                                    </w:rPr>
                                    <w:t>City</w:t>
                                  </w:r>
                                </w:p>
                              </w:tc>
                              <w:tc>
                                <w:tcPr>
                                  <w:tcW w:w="3595" w:type="dxa"/>
                                  <w:gridSpan w:val="2"/>
                                  <w:tcBorders>
                                    <w:top w:val="single" w:color="000000" w:sz="2" w:space="0"/>
                                    <w:left w:val="single" w:color="000000" w:sz="2" w:space="0"/>
                                    <w:bottom w:val="single" w:color="000000" w:sz="2" w:space="0"/>
                                    <w:right w:val="single" w:color="000000" w:sz="2" w:space="0"/>
                                  </w:tcBorders>
                                </w:tcPr>
                                <w:p w:rsidR="00F53DEF" w:rsidRDefault="00F53DEF" w14:paraId="1C51D5DF" w14:textId="77777777">
                                  <w:pPr>
                                    <w:pStyle w:val="TableParagraph"/>
                                    <w:spacing w:before="50"/>
                                    <w:ind w:left="79"/>
                                    <w:rPr>
                                      <w:rFonts w:ascii="Times New Roman" w:hAnsi="Times New Roman" w:eastAsia="Times New Roman" w:cs="Times New Roman"/>
                                      <w:sz w:val="16"/>
                                      <w:szCs w:val="16"/>
                                    </w:rPr>
                                  </w:pPr>
                                  <w:r>
                                    <w:rPr>
                                      <w:rFonts w:ascii="Times New Roman"/>
                                      <w:sz w:val="16"/>
                                    </w:rPr>
                                    <w:t>State or Country (if foreign address)</w:t>
                                  </w:r>
                                </w:p>
                              </w:tc>
                              <w:tc>
                                <w:tcPr>
                                  <w:tcW w:w="1714" w:type="dxa"/>
                                  <w:tcBorders>
                                    <w:top w:val="single" w:color="000000" w:sz="2" w:space="0"/>
                                    <w:left w:val="single" w:color="000000" w:sz="2" w:space="0"/>
                                    <w:bottom w:val="single" w:color="000000" w:sz="2" w:space="0"/>
                                    <w:right w:val="single" w:color="000000" w:sz="2" w:space="0"/>
                                  </w:tcBorders>
                                </w:tcPr>
                                <w:p w:rsidR="00F53DEF" w:rsidRDefault="00F53DEF" w14:paraId="0A8683C3" w14:textId="77777777">
                                  <w:pPr>
                                    <w:pStyle w:val="TableParagraph"/>
                                    <w:spacing w:before="50"/>
                                    <w:ind w:left="74"/>
                                    <w:rPr>
                                      <w:rFonts w:ascii="Times New Roman" w:hAnsi="Times New Roman" w:eastAsia="Times New Roman" w:cs="Times New Roman"/>
                                      <w:sz w:val="16"/>
                                      <w:szCs w:val="16"/>
                                    </w:rPr>
                                  </w:pPr>
                                  <w:r>
                                    <w:rPr>
                                      <w:rFonts w:ascii="Times New Roman"/>
                                      <w:sz w:val="16"/>
                                    </w:rPr>
                                    <w:t>ZIP Code</w:t>
                                  </w:r>
                                </w:p>
                              </w:tc>
                            </w:tr>
                            <w:tr w:rsidR="00F53DEF" w14:paraId="643AC465" w14:textId="77777777">
                              <w:trPr>
                                <w:trHeight w:val="710" w:hRule="exact"/>
                              </w:trPr>
                              <w:tc>
                                <w:tcPr>
                                  <w:tcW w:w="3437" w:type="dxa"/>
                                  <w:tcBorders>
                                    <w:top w:val="single" w:color="000000" w:sz="2" w:space="0"/>
                                    <w:left w:val="single" w:color="000000" w:sz="2" w:space="0"/>
                                    <w:bottom w:val="single" w:color="000000" w:sz="2" w:space="0"/>
                                    <w:right w:val="single" w:color="000000" w:sz="2" w:space="0"/>
                                  </w:tcBorders>
                                </w:tcPr>
                                <w:p w:rsidR="00F53DEF" w:rsidRDefault="00F53DEF" w14:paraId="027E82CA" w14:textId="77777777">
                                  <w:pPr>
                                    <w:pStyle w:val="TableParagraph"/>
                                    <w:spacing w:before="50"/>
                                    <w:ind w:left="79"/>
                                    <w:rPr>
                                      <w:rFonts w:ascii="Times New Roman" w:hAnsi="Times New Roman" w:eastAsia="Times New Roman" w:cs="Times New Roman"/>
                                      <w:sz w:val="16"/>
                                      <w:szCs w:val="16"/>
                                    </w:rPr>
                                  </w:pPr>
                                  <w:r>
                                    <w:rPr>
                                      <w:rFonts w:ascii="Times New Roman"/>
                                      <w:sz w:val="16"/>
                                    </w:rPr>
                                    <w:t>FCC Registration Number</w:t>
                                  </w:r>
                                </w:p>
                              </w:tc>
                              <w:tc>
                                <w:tcPr>
                                  <w:tcW w:w="3442" w:type="dxa"/>
                                  <w:gridSpan w:val="2"/>
                                  <w:tcBorders>
                                    <w:top w:val="single" w:color="000000" w:sz="2" w:space="0"/>
                                    <w:left w:val="single" w:color="000000" w:sz="2" w:space="0"/>
                                    <w:bottom w:val="single" w:color="000000" w:sz="2" w:space="0"/>
                                    <w:right w:val="single" w:color="000000" w:sz="2" w:space="0"/>
                                  </w:tcBorders>
                                </w:tcPr>
                                <w:p w:rsidR="00F53DEF" w:rsidRDefault="00F53DEF" w14:paraId="4A6C3C99" w14:textId="77777777">
                                  <w:pPr>
                                    <w:pStyle w:val="TableParagraph"/>
                                    <w:spacing w:before="50"/>
                                    <w:ind w:left="79"/>
                                    <w:rPr>
                                      <w:rFonts w:ascii="Times New Roman" w:hAnsi="Times New Roman" w:eastAsia="Times New Roman" w:cs="Times New Roman"/>
                                      <w:sz w:val="16"/>
                                      <w:szCs w:val="16"/>
                                    </w:rPr>
                                  </w:pPr>
                                  <w:r>
                                    <w:rPr>
                                      <w:rFonts w:ascii="Times New Roman"/>
                                      <w:sz w:val="16"/>
                                    </w:rPr>
                                    <w:t>Telephone Number (include area code)</w:t>
                                  </w:r>
                                </w:p>
                              </w:tc>
                              <w:tc>
                                <w:tcPr>
                                  <w:tcW w:w="3446" w:type="dxa"/>
                                  <w:gridSpan w:val="2"/>
                                  <w:tcBorders>
                                    <w:top w:val="single" w:color="000000" w:sz="2" w:space="0"/>
                                    <w:left w:val="single" w:color="000000" w:sz="2" w:space="0"/>
                                    <w:bottom w:val="single" w:color="000000" w:sz="2" w:space="0"/>
                                    <w:right w:val="single" w:color="000000" w:sz="2" w:space="0"/>
                                  </w:tcBorders>
                                </w:tcPr>
                                <w:p w:rsidR="00F53DEF" w:rsidRDefault="00F53DEF" w14:paraId="355DA2C9" w14:textId="77777777">
                                  <w:pPr>
                                    <w:pStyle w:val="TableParagraph"/>
                                    <w:spacing w:before="35"/>
                                    <w:ind w:left="83"/>
                                    <w:rPr>
                                      <w:rFonts w:ascii="Times New Roman" w:hAnsi="Times New Roman" w:eastAsia="Times New Roman" w:cs="Times New Roman"/>
                                      <w:sz w:val="16"/>
                                      <w:szCs w:val="16"/>
                                    </w:rPr>
                                  </w:pPr>
                                  <w:r>
                                    <w:rPr>
                                      <w:rFonts w:ascii="Times New Roman"/>
                                      <w:sz w:val="16"/>
                                    </w:rPr>
                                    <w:t>E-Mail Address (if available)</w:t>
                                  </w:r>
                                </w:p>
                              </w:tc>
                            </w:tr>
                          </w:tbl>
                          <w:p w:rsidR="00F53DEF" w:rsidRDefault="00F53DEF" w14:paraId="3D8D4C8E"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style="position:absolute;left:0;text-align:left;margin-left:67.55pt;margin-top:.7pt;width:516.65pt;height:142.35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24swIAALYFAAAOAAAAZHJzL2Uyb0RvYy54bWysVG1vmzAQ/j5p/8HydwpkQACVVG0I06Tu&#10;RWr3AxwwwRrYzHYCXbX/vrMJadpq0rSND9Zhn5+75+7xXV6NXYsOVComeIb9Cw8jyktRMb7L8Nf7&#10;wokxUprwirSC0ww/UIWvVm/fXA59SheiEW1FJQIQrtKhz3CjdZ+6riob2hF1IXrK4bAWsiMafuXO&#10;rSQZAL1r3YXnRe4gZNVLUVKlYDefDvHK4tc1LfXnulZUozbDkJu2q7Tr1qzu6pKkO0n6hpXHNMhf&#10;ZNERxiHoCSonmqC9ZK+gOlZKoUStL0rRuaKuWUktB2Djey/Y3DWkp5YLFEf1pzKp/wdbfjp8kYhV&#10;0Ds/woiTDpp0T0eNbsSIfC82FRp6lYLjXQ+ueoQD8LZsVX8rym8KcbFuCN/RaynF0FBSQYa+ueme&#10;XZ1wlAHZDh9FBYHIXgsLNNayM+WDgiBAh049nLpjkilhMwojPwhDjEo482NvGQehjUHS+XovlX5P&#10;RYeMkWEJ7bfw5HCrtEmHpLOLicZFwdrWSqDlzzbAcdqB4HDVnJk0bEcfEy/ZxJs4cIJFtHECL8+d&#10;62IdOFHhL8P8Xb5e5/5PE9cP0oZVFeUmzKwuP/iz7h11PunipC8lWlYZOJOSkrvtupXoQEDdhf2O&#10;BTlzc5+nYYsAXF5Q8heBd7NInCKKl05QBKGTLL3Y8fzkJom8IAny4jmlW8bpv1NCQ4aTcBFOavot&#10;N89+r7mRtGMa5kfLugzHJyeSGg1ueGVbqwlrJ/usFCb9p1JAu+dGW8UakU5y1eN2tM8jsLPCyHkr&#10;qgfQsBSgMBAqDD8wGiF/YDTAIMmw+r4nkmLUfuDwDszUmQ05G9vZILyEqxnWGE3mWk/Tad9LtmsA&#10;eXppXFzDW6mZVfFTFscXBsPBkjkOMjN9zv+t19O4Xf0CAAD//wMAUEsDBBQABgAIAAAAIQAcRoxU&#10;3gAAAAoBAAAPAAAAZHJzL2Rvd25yZXYueG1sTI9BT4NAEIXvJv6HzTTxZheqEqQsTWP0ZGKkePC4&#10;wBQ2ZWeR3bb4752e6u29vJc33+Sb2Q7ihJM3jhTEywgEUuNaQ52Cr+rtPgXhg6ZWD45QwS962BS3&#10;N7nOWnemEk+70AkeIZ9pBX0IYyalb3q02i/diMTZ3k1WB7ZTJ9tJn3ncDnIVRYm02hBf6PWILz02&#10;h93RKth+U/lqfj7qz3Jfmqp6jug9OSh1t5i3axAB53AtwwWf0aFgptodqfViYP/wFHOVxSOISx4n&#10;KatawSpNYpBFLv+/UPwBAAD//wMAUEsBAi0AFAAGAAgAAAAhALaDOJL+AAAA4QEAABMAAAAAAAAA&#10;AAAAAAAAAAAAAFtDb250ZW50X1R5cGVzXS54bWxQSwECLQAUAAYACAAAACEAOP0h/9YAAACUAQAA&#10;CwAAAAAAAAAAAAAAAAAvAQAAX3JlbHMvLnJlbHNQSwECLQAUAAYACAAAACEAP7KduLMCAAC2BQAA&#10;DgAAAAAAAAAAAAAAAAAuAgAAZHJzL2Uyb0RvYy54bWxQSwECLQAUAAYACAAAACEAHEaMVN4AAAAK&#10;AQAADwAAAAAAAAAAAAAAAAANBQAAZHJzL2Rvd25yZXYueG1sUEsFBgAAAAAEAAQA8wAAABgGAAAA&#10;AA==&#10;" w14:anchorId="060BE851">
                <v:textbox inset="0,0,0,0">
                  <w:txbxContent>
                    <w:tbl>
                      <w:tblPr>
                        <w:tblW w:w="0" w:type="auto"/>
                        <w:tblLayout w:type="fixed"/>
                        <w:tblCellMar>
                          <w:left w:w="0" w:type="dxa"/>
                          <w:right w:w="0" w:type="dxa"/>
                        </w:tblCellMar>
                        <w:tblLook w:val="01E0" w:firstRow="1" w:lastRow="1" w:firstColumn="1" w:lastColumn="1" w:noHBand="0" w:noVBand="0"/>
                      </w:tblPr>
                      <w:tblGrid>
                        <w:gridCol w:w="3437"/>
                        <w:gridCol w:w="1579"/>
                        <w:gridCol w:w="1863"/>
                        <w:gridCol w:w="1732"/>
                        <w:gridCol w:w="1714"/>
                      </w:tblGrid>
                      <w:tr w:rsidR="00F53DEF" w14:paraId="45470B9B" w14:textId="77777777">
                        <w:trPr>
                          <w:trHeight w:val="720" w:hRule="exact"/>
                        </w:trPr>
                        <w:tc>
                          <w:tcPr>
                            <w:tcW w:w="10325" w:type="dxa"/>
                            <w:gridSpan w:val="5"/>
                            <w:tcBorders>
                              <w:top w:val="single" w:color="000000" w:sz="2" w:space="0"/>
                              <w:left w:val="single" w:color="000000" w:sz="2" w:space="0"/>
                              <w:bottom w:val="single" w:color="000000" w:sz="2" w:space="0"/>
                              <w:right w:val="single" w:color="000000" w:sz="2" w:space="0"/>
                            </w:tcBorders>
                          </w:tcPr>
                          <w:p w:rsidR="00F53DEF" w:rsidRDefault="00F53DEF" w14:paraId="335B0121" w14:textId="77777777">
                            <w:pPr>
                              <w:pStyle w:val="TableParagraph"/>
                              <w:spacing w:before="59"/>
                              <w:ind w:left="79"/>
                              <w:rPr>
                                <w:rFonts w:ascii="Times New Roman" w:hAnsi="Times New Roman" w:eastAsia="Times New Roman" w:cs="Times New Roman"/>
                                <w:sz w:val="16"/>
                                <w:szCs w:val="16"/>
                              </w:rPr>
                            </w:pPr>
                            <w:r>
                              <w:rPr>
                                <w:rFonts w:ascii="Times New Roman"/>
                                <w:sz w:val="16"/>
                              </w:rPr>
                              <w:t>Legal Name of the Transferee(s)</w:t>
                            </w:r>
                          </w:p>
                        </w:tc>
                      </w:tr>
                      <w:tr w:rsidR="00F53DEF" w14:paraId="5EBECDF7" w14:textId="77777777">
                        <w:trPr>
                          <w:trHeight w:val="701" w:hRule="exact"/>
                        </w:trPr>
                        <w:tc>
                          <w:tcPr>
                            <w:tcW w:w="10325" w:type="dxa"/>
                            <w:gridSpan w:val="5"/>
                            <w:tcBorders>
                              <w:top w:val="single" w:color="000000" w:sz="2" w:space="0"/>
                              <w:left w:val="single" w:color="000000" w:sz="2" w:space="0"/>
                              <w:bottom w:val="single" w:color="000000" w:sz="2" w:space="0"/>
                              <w:right w:val="single" w:color="000000" w:sz="2" w:space="0"/>
                            </w:tcBorders>
                          </w:tcPr>
                          <w:p w:rsidR="00F53DEF" w:rsidRDefault="00F53DEF" w14:paraId="51951120" w14:textId="77777777">
                            <w:pPr>
                              <w:pStyle w:val="TableParagraph"/>
                              <w:spacing w:before="54"/>
                              <w:ind w:left="79"/>
                              <w:rPr>
                                <w:rFonts w:ascii="Times New Roman" w:hAnsi="Times New Roman" w:eastAsia="Times New Roman" w:cs="Times New Roman"/>
                                <w:sz w:val="16"/>
                                <w:szCs w:val="16"/>
                              </w:rPr>
                            </w:pPr>
                            <w:r>
                              <w:rPr>
                                <w:rFonts w:ascii="Times New Roman"/>
                                <w:sz w:val="16"/>
                              </w:rPr>
                              <w:t>Mailing Address</w:t>
                            </w:r>
                          </w:p>
                        </w:tc>
                      </w:tr>
                      <w:tr w:rsidR="00F53DEF" w14:paraId="657988B5" w14:textId="77777777">
                        <w:trPr>
                          <w:trHeight w:val="710" w:hRule="exact"/>
                        </w:trPr>
                        <w:tc>
                          <w:tcPr>
                            <w:tcW w:w="5016" w:type="dxa"/>
                            <w:gridSpan w:val="2"/>
                            <w:tcBorders>
                              <w:top w:val="single" w:color="000000" w:sz="2" w:space="0"/>
                              <w:left w:val="single" w:color="000000" w:sz="2" w:space="0"/>
                              <w:bottom w:val="single" w:color="000000" w:sz="2" w:space="0"/>
                              <w:right w:val="single" w:color="000000" w:sz="2" w:space="0"/>
                            </w:tcBorders>
                          </w:tcPr>
                          <w:p w:rsidR="00F53DEF" w:rsidRDefault="00F53DEF" w14:paraId="58F078A9" w14:textId="77777777">
                            <w:pPr>
                              <w:pStyle w:val="TableParagraph"/>
                              <w:spacing w:before="59"/>
                              <w:ind w:left="69"/>
                              <w:rPr>
                                <w:rFonts w:ascii="Times New Roman" w:hAnsi="Times New Roman" w:eastAsia="Times New Roman" w:cs="Times New Roman"/>
                                <w:sz w:val="16"/>
                                <w:szCs w:val="16"/>
                              </w:rPr>
                            </w:pPr>
                            <w:r>
                              <w:rPr>
                                <w:rFonts w:ascii="Times New Roman"/>
                                <w:sz w:val="16"/>
                              </w:rPr>
                              <w:t>City</w:t>
                            </w:r>
                          </w:p>
                        </w:tc>
                        <w:tc>
                          <w:tcPr>
                            <w:tcW w:w="3595" w:type="dxa"/>
                            <w:gridSpan w:val="2"/>
                            <w:tcBorders>
                              <w:top w:val="single" w:color="000000" w:sz="2" w:space="0"/>
                              <w:left w:val="single" w:color="000000" w:sz="2" w:space="0"/>
                              <w:bottom w:val="single" w:color="000000" w:sz="2" w:space="0"/>
                              <w:right w:val="single" w:color="000000" w:sz="2" w:space="0"/>
                            </w:tcBorders>
                          </w:tcPr>
                          <w:p w:rsidR="00F53DEF" w:rsidRDefault="00F53DEF" w14:paraId="1C51D5DF" w14:textId="77777777">
                            <w:pPr>
                              <w:pStyle w:val="TableParagraph"/>
                              <w:spacing w:before="50"/>
                              <w:ind w:left="79"/>
                              <w:rPr>
                                <w:rFonts w:ascii="Times New Roman" w:hAnsi="Times New Roman" w:eastAsia="Times New Roman" w:cs="Times New Roman"/>
                                <w:sz w:val="16"/>
                                <w:szCs w:val="16"/>
                              </w:rPr>
                            </w:pPr>
                            <w:r>
                              <w:rPr>
                                <w:rFonts w:ascii="Times New Roman"/>
                                <w:sz w:val="16"/>
                              </w:rPr>
                              <w:t>State or Country (if foreign address)</w:t>
                            </w:r>
                          </w:p>
                        </w:tc>
                        <w:tc>
                          <w:tcPr>
                            <w:tcW w:w="1714" w:type="dxa"/>
                            <w:tcBorders>
                              <w:top w:val="single" w:color="000000" w:sz="2" w:space="0"/>
                              <w:left w:val="single" w:color="000000" w:sz="2" w:space="0"/>
                              <w:bottom w:val="single" w:color="000000" w:sz="2" w:space="0"/>
                              <w:right w:val="single" w:color="000000" w:sz="2" w:space="0"/>
                            </w:tcBorders>
                          </w:tcPr>
                          <w:p w:rsidR="00F53DEF" w:rsidRDefault="00F53DEF" w14:paraId="0A8683C3" w14:textId="77777777">
                            <w:pPr>
                              <w:pStyle w:val="TableParagraph"/>
                              <w:spacing w:before="50"/>
                              <w:ind w:left="74"/>
                              <w:rPr>
                                <w:rFonts w:ascii="Times New Roman" w:hAnsi="Times New Roman" w:eastAsia="Times New Roman" w:cs="Times New Roman"/>
                                <w:sz w:val="16"/>
                                <w:szCs w:val="16"/>
                              </w:rPr>
                            </w:pPr>
                            <w:r>
                              <w:rPr>
                                <w:rFonts w:ascii="Times New Roman"/>
                                <w:sz w:val="16"/>
                              </w:rPr>
                              <w:t>ZIP Code</w:t>
                            </w:r>
                          </w:p>
                        </w:tc>
                      </w:tr>
                      <w:tr w:rsidR="00F53DEF" w14:paraId="643AC465" w14:textId="77777777">
                        <w:trPr>
                          <w:trHeight w:val="710" w:hRule="exact"/>
                        </w:trPr>
                        <w:tc>
                          <w:tcPr>
                            <w:tcW w:w="3437" w:type="dxa"/>
                            <w:tcBorders>
                              <w:top w:val="single" w:color="000000" w:sz="2" w:space="0"/>
                              <w:left w:val="single" w:color="000000" w:sz="2" w:space="0"/>
                              <w:bottom w:val="single" w:color="000000" w:sz="2" w:space="0"/>
                              <w:right w:val="single" w:color="000000" w:sz="2" w:space="0"/>
                            </w:tcBorders>
                          </w:tcPr>
                          <w:p w:rsidR="00F53DEF" w:rsidRDefault="00F53DEF" w14:paraId="027E82CA" w14:textId="77777777">
                            <w:pPr>
                              <w:pStyle w:val="TableParagraph"/>
                              <w:spacing w:before="50"/>
                              <w:ind w:left="79"/>
                              <w:rPr>
                                <w:rFonts w:ascii="Times New Roman" w:hAnsi="Times New Roman" w:eastAsia="Times New Roman" w:cs="Times New Roman"/>
                                <w:sz w:val="16"/>
                                <w:szCs w:val="16"/>
                              </w:rPr>
                            </w:pPr>
                            <w:r>
                              <w:rPr>
                                <w:rFonts w:ascii="Times New Roman"/>
                                <w:sz w:val="16"/>
                              </w:rPr>
                              <w:t>FCC Registration Number</w:t>
                            </w:r>
                          </w:p>
                        </w:tc>
                        <w:tc>
                          <w:tcPr>
                            <w:tcW w:w="3442" w:type="dxa"/>
                            <w:gridSpan w:val="2"/>
                            <w:tcBorders>
                              <w:top w:val="single" w:color="000000" w:sz="2" w:space="0"/>
                              <w:left w:val="single" w:color="000000" w:sz="2" w:space="0"/>
                              <w:bottom w:val="single" w:color="000000" w:sz="2" w:space="0"/>
                              <w:right w:val="single" w:color="000000" w:sz="2" w:space="0"/>
                            </w:tcBorders>
                          </w:tcPr>
                          <w:p w:rsidR="00F53DEF" w:rsidRDefault="00F53DEF" w14:paraId="4A6C3C99" w14:textId="77777777">
                            <w:pPr>
                              <w:pStyle w:val="TableParagraph"/>
                              <w:spacing w:before="50"/>
                              <w:ind w:left="79"/>
                              <w:rPr>
                                <w:rFonts w:ascii="Times New Roman" w:hAnsi="Times New Roman" w:eastAsia="Times New Roman" w:cs="Times New Roman"/>
                                <w:sz w:val="16"/>
                                <w:szCs w:val="16"/>
                              </w:rPr>
                            </w:pPr>
                            <w:r>
                              <w:rPr>
                                <w:rFonts w:ascii="Times New Roman"/>
                                <w:sz w:val="16"/>
                              </w:rPr>
                              <w:t>Telephone Number (include area code)</w:t>
                            </w:r>
                          </w:p>
                        </w:tc>
                        <w:tc>
                          <w:tcPr>
                            <w:tcW w:w="3446" w:type="dxa"/>
                            <w:gridSpan w:val="2"/>
                            <w:tcBorders>
                              <w:top w:val="single" w:color="000000" w:sz="2" w:space="0"/>
                              <w:left w:val="single" w:color="000000" w:sz="2" w:space="0"/>
                              <w:bottom w:val="single" w:color="000000" w:sz="2" w:space="0"/>
                              <w:right w:val="single" w:color="000000" w:sz="2" w:space="0"/>
                            </w:tcBorders>
                          </w:tcPr>
                          <w:p w:rsidR="00F53DEF" w:rsidRDefault="00F53DEF" w14:paraId="355DA2C9" w14:textId="77777777">
                            <w:pPr>
                              <w:pStyle w:val="TableParagraph"/>
                              <w:spacing w:before="35"/>
                              <w:ind w:left="83"/>
                              <w:rPr>
                                <w:rFonts w:ascii="Times New Roman" w:hAnsi="Times New Roman" w:eastAsia="Times New Roman" w:cs="Times New Roman"/>
                                <w:sz w:val="16"/>
                                <w:szCs w:val="16"/>
                              </w:rPr>
                            </w:pPr>
                            <w:r>
                              <w:rPr>
                                <w:rFonts w:ascii="Times New Roman"/>
                                <w:sz w:val="16"/>
                              </w:rPr>
                              <w:t>E-Mail Address (if available)</w:t>
                            </w:r>
                          </w:p>
                        </w:tc>
                      </w:tr>
                    </w:tbl>
                    <w:p w:rsidR="00F53DEF" w:rsidRDefault="00F53DEF" w14:paraId="3D8D4C8E" w14:textId="77777777"/>
                  </w:txbxContent>
                </v:textbox>
                <w10:wrap anchorx="page"/>
              </v:shape>
            </w:pict>
          </mc:Fallback>
        </mc:AlternateContent>
      </w:r>
      <w:r w:rsidR="00166765">
        <w:rPr>
          <w:rFonts w:ascii="Times New Roman"/>
          <w:sz w:val="16"/>
        </w:rPr>
        <w:t>2.</w:t>
      </w:r>
    </w:p>
    <w:p w:rsidR="007C748B" w:rsidRDefault="007C748B" w14:paraId="4EE339F2" w14:textId="77777777">
      <w:pPr>
        <w:rPr>
          <w:rFonts w:ascii="Times New Roman" w:hAnsi="Times New Roman" w:eastAsia="Times New Roman" w:cs="Times New Roman"/>
          <w:sz w:val="20"/>
          <w:szCs w:val="20"/>
        </w:rPr>
      </w:pPr>
    </w:p>
    <w:p w:rsidR="007C748B" w:rsidRDefault="007C748B" w14:paraId="7E32E568" w14:textId="77777777">
      <w:pPr>
        <w:rPr>
          <w:rFonts w:ascii="Times New Roman" w:hAnsi="Times New Roman" w:eastAsia="Times New Roman" w:cs="Times New Roman"/>
          <w:sz w:val="20"/>
          <w:szCs w:val="20"/>
        </w:rPr>
      </w:pPr>
    </w:p>
    <w:p w:rsidR="007C748B" w:rsidRDefault="007C748B" w14:paraId="0197C796" w14:textId="77777777">
      <w:pPr>
        <w:rPr>
          <w:rFonts w:ascii="Times New Roman" w:hAnsi="Times New Roman" w:eastAsia="Times New Roman" w:cs="Times New Roman"/>
          <w:sz w:val="20"/>
          <w:szCs w:val="20"/>
        </w:rPr>
      </w:pPr>
    </w:p>
    <w:p w:rsidR="007C748B" w:rsidRDefault="007C748B" w14:paraId="36D08243" w14:textId="77777777">
      <w:pPr>
        <w:rPr>
          <w:rFonts w:ascii="Times New Roman" w:hAnsi="Times New Roman" w:eastAsia="Times New Roman" w:cs="Times New Roman"/>
          <w:sz w:val="20"/>
          <w:szCs w:val="20"/>
        </w:rPr>
      </w:pPr>
    </w:p>
    <w:p w:rsidR="007C748B" w:rsidRDefault="007C748B" w14:paraId="782203BA" w14:textId="77777777">
      <w:pPr>
        <w:rPr>
          <w:rFonts w:ascii="Times New Roman" w:hAnsi="Times New Roman" w:eastAsia="Times New Roman" w:cs="Times New Roman"/>
          <w:sz w:val="20"/>
          <w:szCs w:val="20"/>
        </w:rPr>
      </w:pPr>
    </w:p>
    <w:p w:rsidR="007C748B" w:rsidRDefault="007C748B" w14:paraId="4BF5F580" w14:textId="77777777">
      <w:pPr>
        <w:rPr>
          <w:rFonts w:ascii="Times New Roman" w:hAnsi="Times New Roman" w:eastAsia="Times New Roman" w:cs="Times New Roman"/>
          <w:sz w:val="20"/>
          <w:szCs w:val="20"/>
        </w:rPr>
      </w:pPr>
    </w:p>
    <w:p w:rsidR="007C748B" w:rsidRDefault="007C748B" w14:paraId="35D7FDF3" w14:textId="77777777">
      <w:pPr>
        <w:rPr>
          <w:rFonts w:ascii="Times New Roman" w:hAnsi="Times New Roman" w:eastAsia="Times New Roman" w:cs="Times New Roman"/>
          <w:sz w:val="20"/>
          <w:szCs w:val="20"/>
        </w:rPr>
      </w:pPr>
    </w:p>
    <w:p w:rsidR="007C748B" w:rsidRDefault="007C748B" w14:paraId="3A3633EF" w14:textId="77777777">
      <w:pPr>
        <w:rPr>
          <w:rFonts w:ascii="Times New Roman" w:hAnsi="Times New Roman" w:eastAsia="Times New Roman" w:cs="Times New Roman"/>
          <w:sz w:val="20"/>
          <w:szCs w:val="20"/>
        </w:rPr>
      </w:pPr>
    </w:p>
    <w:p w:rsidR="007C748B" w:rsidRDefault="007C748B" w14:paraId="4C733DCD" w14:textId="77777777">
      <w:pPr>
        <w:rPr>
          <w:rFonts w:ascii="Times New Roman" w:hAnsi="Times New Roman" w:eastAsia="Times New Roman" w:cs="Times New Roman"/>
          <w:sz w:val="20"/>
          <w:szCs w:val="20"/>
        </w:rPr>
      </w:pPr>
    </w:p>
    <w:p w:rsidR="007C748B" w:rsidRDefault="007C748B" w14:paraId="7C16C37A" w14:textId="77777777">
      <w:pPr>
        <w:rPr>
          <w:rFonts w:ascii="Times New Roman" w:hAnsi="Times New Roman" w:eastAsia="Times New Roman" w:cs="Times New Roman"/>
          <w:sz w:val="20"/>
          <w:szCs w:val="20"/>
        </w:rPr>
      </w:pPr>
    </w:p>
    <w:p w:rsidR="007C748B" w:rsidRDefault="007C748B" w14:paraId="10560FA4" w14:textId="77777777">
      <w:pPr>
        <w:rPr>
          <w:rFonts w:ascii="Times New Roman" w:hAnsi="Times New Roman" w:eastAsia="Times New Roman" w:cs="Times New Roman"/>
          <w:sz w:val="20"/>
          <w:szCs w:val="20"/>
        </w:rPr>
      </w:pPr>
    </w:p>
    <w:p w:rsidR="007C748B" w:rsidRDefault="007C748B" w14:paraId="50A2C4D8" w14:textId="77777777">
      <w:pPr>
        <w:spacing w:before="3"/>
        <w:rPr>
          <w:rFonts w:ascii="Times New Roman" w:hAnsi="Times New Roman" w:eastAsia="Times New Roman" w:cs="Times New Roman"/>
          <w:sz w:val="24"/>
          <w:szCs w:val="24"/>
        </w:rPr>
      </w:pPr>
    </w:p>
    <w:p w:rsidR="007C748B" w:rsidRDefault="00817F51" w14:paraId="0F666A23" w14:textId="658ACF0E">
      <w:pPr>
        <w:spacing w:before="79"/>
        <w:ind w:left="113"/>
        <w:rPr>
          <w:rFonts w:ascii="Times New Roman" w:hAnsi="Times New Roman" w:eastAsia="Times New Roman" w:cs="Times New Roman"/>
          <w:sz w:val="16"/>
          <w:szCs w:val="16"/>
        </w:rPr>
      </w:pPr>
      <w:r>
        <w:rPr>
          <w:noProof/>
        </w:rPr>
        <mc:AlternateContent>
          <mc:Choice Requires="wps">
            <w:drawing>
              <wp:anchor distT="0" distB="0" distL="114300" distR="114300" simplePos="0" relativeHeight="251624960" behindDoc="0" locked="0" layoutInCell="1" allowOverlap="1" wp14:editId="05D20808" wp14:anchorId="38A5AA76">
                <wp:simplePos x="0" y="0"/>
                <wp:positionH relativeFrom="page">
                  <wp:posOffset>854710</wp:posOffset>
                </wp:positionH>
                <wp:positionV relativeFrom="paragraph">
                  <wp:posOffset>12065</wp:posOffset>
                </wp:positionV>
                <wp:extent cx="6564630" cy="1649095"/>
                <wp:effectExtent l="0" t="4445" r="635" b="3810"/>
                <wp:wrapNone/>
                <wp:docPr id="115"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4630" cy="164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016"/>
                              <w:gridCol w:w="3595"/>
                              <w:gridCol w:w="1719"/>
                            </w:tblGrid>
                            <w:tr w:rsidR="00F53DEF" w14:paraId="731D299A" w14:textId="77777777">
                              <w:trPr>
                                <w:trHeight w:val="706" w:hRule="exact"/>
                              </w:trPr>
                              <w:tc>
                                <w:tcPr>
                                  <w:tcW w:w="5016" w:type="dxa"/>
                                  <w:tcBorders>
                                    <w:top w:val="single" w:color="000000" w:sz="2" w:space="0"/>
                                    <w:left w:val="single" w:color="000000" w:sz="2" w:space="0"/>
                                    <w:bottom w:val="single" w:color="000000" w:sz="2" w:space="0"/>
                                    <w:right w:val="single" w:color="000000" w:sz="2" w:space="0"/>
                                  </w:tcBorders>
                                </w:tcPr>
                                <w:p w:rsidR="00F53DEF" w:rsidRDefault="00F53DEF" w14:paraId="5EDAC2C3" w14:textId="77777777">
                                  <w:pPr>
                                    <w:pStyle w:val="TableParagraph"/>
                                    <w:spacing w:before="54"/>
                                    <w:ind w:left="74"/>
                                    <w:rPr>
                                      <w:rFonts w:ascii="Times New Roman" w:hAnsi="Times New Roman" w:eastAsia="Times New Roman" w:cs="Times New Roman"/>
                                      <w:sz w:val="16"/>
                                      <w:szCs w:val="16"/>
                                    </w:rPr>
                                  </w:pPr>
                                  <w:r>
                                    <w:rPr>
                                      <w:rFonts w:ascii="Times New Roman"/>
                                      <w:sz w:val="16"/>
                                    </w:rPr>
                                    <w:t>Contact Representative (if other than transferee)</w:t>
                                  </w:r>
                                </w:p>
                              </w:tc>
                              <w:tc>
                                <w:tcPr>
                                  <w:tcW w:w="5314" w:type="dxa"/>
                                  <w:gridSpan w:val="2"/>
                                  <w:tcBorders>
                                    <w:top w:val="single" w:color="000000" w:sz="2" w:space="0"/>
                                    <w:left w:val="single" w:color="000000" w:sz="2" w:space="0"/>
                                    <w:bottom w:val="single" w:color="000000" w:sz="2" w:space="0"/>
                                    <w:right w:val="single" w:color="000000" w:sz="2" w:space="0"/>
                                  </w:tcBorders>
                                </w:tcPr>
                                <w:p w:rsidR="00F53DEF" w:rsidRDefault="00F53DEF" w14:paraId="096E9A2B" w14:textId="77777777">
                                  <w:pPr>
                                    <w:pStyle w:val="TableParagraph"/>
                                    <w:spacing w:before="50"/>
                                    <w:ind w:left="83"/>
                                    <w:rPr>
                                      <w:rFonts w:ascii="Times New Roman" w:hAnsi="Times New Roman" w:eastAsia="Times New Roman" w:cs="Times New Roman"/>
                                      <w:sz w:val="16"/>
                                      <w:szCs w:val="16"/>
                                    </w:rPr>
                                  </w:pPr>
                                  <w:r>
                                    <w:rPr>
                                      <w:rFonts w:ascii="Times New Roman"/>
                                      <w:sz w:val="16"/>
                                    </w:rPr>
                                    <w:t>Firm or Company Name</w:t>
                                  </w:r>
                                </w:p>
                              </w:tc>
                            </w:tr>
                            <w:tr w:rsidR="00F53DEF" w14:paraId="50504F92" w14:textId="77777777">
                              <w:trPr>
                                <w:trHeight w:val="706" w:hRule="exact"/>
                              </w:trPr>
                              <w:tc>
                                <w:tcPr>
                                  <w:tcW w:w="10330" w:type="dxa"/>
                                  <w:gridSpan w:val="3"/>
                                  <w:tcBorders>
                                    <w:top w:val="single" w:color="000000" w:sz="2" w:space="0"/>
                                    <w:left w:val="single" w:color="000000" w:sz="2" w:space="0"/>
                                    <w:bottom w:val="single" w:color="000000" w:sz="2" w:space="0"/>
                                    <w:right w:val="single" w:color="000000" w:sz="2" w:space="0"/>
                                  </w:tcBorders>
                                </w:tcPr>
                                <w:p w:rsidR="00F53DEF" w:rsidRDefault="00F53DEF" w14:paraId="40D1EBD0" w14:textId="77777777">
                                  <w:pPr>
                                    <w:pStyle w:val="TableParagraph"/>
                                    <w:spacing w:before="50"/>
                                    <w:ind w:left="79"/>
                                    <w:rPr>
                                      <w:rFonts w:ascii="Times New Roman" w:hAnsi="Times New Roman" w:eastAsia="Times New Roman" w:cs="Times New Roman"/>
                                      <w:sz w:val="16"/>
                                      <w:szCs w:val="16"/>
                                    </w:rPr>
                                  </w:pPr>
                                  <w:r>
                                    <w:rPr>
                                      <w:rFonts w:ascii="Times New Roman"/>
                                      <w:sz w:val="16"/>
                                    </w:rPr>
                                    <w:t>Mailing Address</w:t>
                                  </w:r>
                                </w:p>
                              </w:tc>
                            </w:tr>
                            <w:tr w:rsidR="00F53DEF" w14:paraId="4011D735" w14:textId="77777777">
                              <w:trPr>
                                <w:trHeight w:val="706" w:hRule="exact"/>
                              </w:trPr>
                              <w:tc>
                                <w:tcPr>
                                  <w:tcW w:w="5016" w:type="dxa"/>
                                  <w:tcBorders>
                                    <w:top w:val="single" w:color="000000" w:sz="2" w:space="0"/>
                                    <w:left w:val="single" w:color="000000" w:sz="2" w:space="0"/>
                                    <w:bottom w:val="single" w:color="000000" w:sz="2" w:space="0"/>
                                    <w:right w:val="single" w:color="000000" w:sz="2" w:space="0"/>
                                  </w:tcBorders>
                                </w:tcPr>
                                <w:p w:rsidR="00F53DEF" w:rsidRDefault="00F53DEF" w14:paraId="3409790B" w14:textId="77777777">
                                  <w:pPr>
                                    <w:pStyle w:val="TableParagraph"/>
                                    <w:spacing w:before="31"/>
                                    <w:ind w:left="69"/>
                                    <w:rPr>
                                      <w:rFonts w:ascii="Times New Roman" w:hAnsi="Times New Roman" w:eastAsia="Times New Roman" w:cs="Times New Roman"/>
                                      <w:sz w:val="18"/>
                                      <w:szCs w:val="18"/>
                                    </w:rPr>
                                  </w:pPr>
                                  <w:r>
                                    <w:rPr>
                                      <w:rFonts w:ascii="Times New Roman"/>
                                      <w:sz w:val="18"/>
                                    </w:rPr>
                                    <w:t>City</w:t>
                                  </w:r>
                                </w:p>
                              </w:tc>
                              <w:tc>
                                <w:tcPr>
                                  <w:tcW w:w="3595" w:type="dxa"/>
                                  <w:tcBorders>
                                    <w:top w:val="single" w:color="000000" w:sz="2" w:space="0"/>
                                    <w:left w:val="single" w:color="000000" w:sz="2" w:space="0"/>
                                    <w:bottom w:val="single" w:color="000000" w:sz="2" w:space="0"/>
                                    <w:right w:val="single" w:color="000000" w:sz="2" w:space="0"/>
                                  </w:tcBorders>
                                </w:tcPr>
                                <w:p w:rsidR="00F53DEF" w:rsidRDefault="00F53DEF" w14:paraId="6A756F23" w14:textId="77777777">
                                  <w:pPr>
                                    <w:pStyle w:val="TableParagraph"/>
                                    <w:spacing w:before="54"/>
                                    <w:ind w:left="83"/>
                                    <w:rPr>
                                      <w:rFonts w:ascii="Times New Roman" w:hAnsi="Times New Roman" w:eastAsia="Times New Roman" w:cs="Times New Roman"/>
                                      <w:sz w:val="16"/>
                                      <w:szCs w:val="16"/>
                                    </w:rPr>
                                  </w:pPr>
                                  <w:r>
                                    <w:rPr>
                                      <w:rFonts w:ascii="Times New Roman"/>
                                      <w:sz w:val="16"/>
                                    </w:rPr>
                                    <w:t>State or Country (if foreign address)</w:t>
                                  </w:r>
                                </w:p>
                              </w:tc>
                              <w:tc>
                                <w:tcPr>
                                  <w:tcW w:w="1718" w:type="dxa"/>
                                  <w:tcBorders>
                                    <w:top w:val="single" w:color="000000" w:sz="2" w:space="0"/>
                                    <w:left w:val="single" w:color="000000" w:sz="2" w:space="0"/>
                                    <w:bottom w:val="single" w:color="000000" w:sz="2" w:space="0"/>
                                    <w:right w:val="single" w:color="000000" w:sz="2" w:space="0"/>
                                  </w:tcBorders>
                                </w:tcPr>
                                <w:p w:rsidR="00F53DEF" w:rsidRDefault="00F53DEF" w14:paraId="3635913E" w14:textId="77777777">
                                  <w:pPr>
                                    <w:pStyle w:val="TableParagraph"/>
                                    <w:spacing w:before="54"/>
                                    <w:ind w:left="74"/>
                                    <w:rPr>
                                      <w:rFonts w:ascii="Times New Roman" w:hAnsi="Times New Roman" w:eastAsia="Times New Roman" w:cs="Times New Roman"/>
                                      <w:sz w:val="16"/>
                                      <w:szCs w:val="16"/>
                                    </w:rPr>
                                  </w:pPr>
                                  <w:r>
                                    <w:rPr>
                                      <w:rFonts w:ascii="Times New Roman"/>
                                      <w:sz w:val="16"/>
                                    </w:rPr>
                                    <w:t>ZIP Code</w:t>
                                  </w:r>
                                </w:p>
                              </w:tc>
                            </w:tr>
                            <w:tr w:rsidR="00F53DEF" w14:paraId="6EFE6A3B" w14:textId="77777777">
                              <w:trPr>
                                <w:trHeight w:val="475" w:hRule="exact"/>
                              </w:trPr>
                              <w:tc>
                                <w:tcPr>
                                  <w:tcW w:w="5016" w:type="dxa"/>
                                  <w:tcBorders>
                                    <w:top w:val="single" w:color="000000" w:sz="2" w:space="0"/>
                                    <w:left w:val="single" w:color="000000" w:sz="2" w:space="0"/>
                                    <w:bottom w:val="single" w:color="000000" w:sz="2" w:space="0"/>
                                    <w:right w:val="single" w:color="000000" w:sz="2" w:space="0"/>
                                  </w:tcBorders>
                                </w:tcPr>
                                <w:p w:rsidR="00F53DEF" w:rsidRDefault="00F53DEF" w14:paraId="0779E460" w14:textId="77777777">
                                  <w:pPr>
                                    <w:pStyle w:val="TableParagraph"/>
                                    <w:spacing w:before="59"/>
                                    <w:ind w:left="69"/>
                                    <w:rPr>
                                      <w:rFonts w:ascii="Times New Roman" w:hAnsi="Times New Roman" w:eastAsia="Times New Roman" w:cs="Times New Roman"/>
                                      <w:sz w:val="16"/>
                                      <w:szCs w:val="16"/>
                                    </w:rPr>
                                  </w:pPr>
                                  <w:r>
                                    <w:rPr>
                                      <w:rFonts w:ascii="Times New Roman"/>
                                      <w:sz w:val="16"/>
                                    </w:rPr>
                                    <w:t>Telephone Number (include area code)</w:t>
                                  </w:r>
                                </w:p>
                              </w:tc>
                              <w:tc>
                                <w:tcPr>
                                  <w:tcW w:w="5314" w:type="dxa"/>
                                  <w:gridSpan w:val="2"/>
                                  <w:tcBorders>
                                    <w:top w:val="single" w:color="000000" w:sz="2" w:space="0"/>
                                    <w:left w:val="single" w:color="000000" w:sz="2" w:space="0"/>
                                    <w:bottom w:val="single" w:color="000000" w:sz="2" w:space="0"/>
                                    <w:right w:val="single" w:color="000000" w:sz="2" w:space="0"/>
                                  </w:tcBorders>
                                </w:tcPr>
                                <w:p w:rsidR="00F53DEF" w:rsidRDefault="00F53DEF" w14:paraId="6A3ADB5D" w14:textId="77777777">
                                  <w:pPr>
                                    <w:pStyle w:val="TableParagraph"/>
                                    <w:spacing w:before="45"/>
                                    <w:ind w:left="79"/>
                                    <w:rPr>
                                      <w:rFonts w:ascii="Times New Roman" w:hAnsi="Times New Roman" w:eastAsia="Times New Roman" w:cs="Times New Roman"/>
                                      <w:sz w:val="16"/>
                                      <w:szCs w:val="16"/>
                                    </w:rPr>
                                  </w:pPr>
                                  <w:r>
                                    <w:rPr>
                                      <w:rFonts w:ascii="Times New Roman"/>
                                      <w:sz w:val="16"/>
                                    </w:rPr>
                                    <w:t>E-Mail Address (if available)</w:t>
                                  </w:r>
                                </w:p>
                              </w:tc>
                            </w:tr>
                          </w:tbl>
                          <w:p w:rsidR="00F53DEF" w:rsidRDefault="00F53DEF" w14:paraId="313E4568"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style="position:absolute;left:0;text-align:left;margin-left:67.3pt;margin-top:.95pt;width:516.9pt;height:129.85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UMFsgIAALYFAAAOAAAAZHJzL2Uyb0RvYy54bWysVG1vmzAQ/j5p/8HydwqkhgRUUrUhTJO6&#10;F6ndD3DABGtgM9sJ6ab9951NSNNWk6ZtfLAO+/zcPXeP7+r60LVoz5TmUmQ4vAgwYqKUFRfbDH95&#10;KLwFRtpQUdFWCpbhR6bx9fLtm6uhT9lMNrKtmEIAInQ69BlujOlT39dlwzqqL2TPBBzWUnXUwK/a&#10;+pWiA6B3rT8LgtgfpKp6JUumNezm4yFeOvy6ZqX5VNeaGdRmGHIzblVu3djVX17RdKto3/DymAb9&#10;iyw6ygUEPUHl1FC0U/wVVMdLJbWszUUpO1/WNS+Z4wBswuAFm/uG9sxxgeLo/lQm/f9gy4/7zwrx&#10;CnoXRhgJ2kGTHtjBoFt5QGEwtxUaep2C430PruYAB+Dt2Or+TpZfNRJy1VCxZTdKyaFhtIIMQ3vT&#10;P7s64mgLshk+yAoC0Z2RDuhQq86WDwqCAB069Xjqjk2mhM04ikl8CUclnIUxSYIkcjFoOl3vlTbv&#10;mOyQNTKsoP0Onu7vtLHp0HRysdGELHjbOgm04tkGOI47EByu2jObhuvoDwi8XqwXxCOzeO2RIM+9&#10;m2JFvLgI51F+ma9WefjTxg1J2vCqYsKGmdQVkj/r3lHnoy5O+tKy5ZWFsylptd2sWoX2FNRduO9Y&#10;kDM3/3kargjA5QWlcEaC21niFfFi7pGCRF4yDxZeECa3SRyQhOTFc0p3XLB/p4SGDCfRLBrV9Ftu&#10;gftec6Npxw3Mj5Z3GV6cnGhqNbgWlWutobwd7bNS2PSfSgHtnhrtFGtFOsrVHDYH9zyI07OV80ZW&#10;j6BhJUFhoEYYfmA0Un3HaIBBkmH9bUcVw6h9L+Ad2KkzGWoyNpNBRQlXM2wwGs2VGafTrld82wDy&#10;+NKEvIG3UnOn4qcsji8MhoMjcxxkdvqc/zuvp3G7/AUAAP//AwBQSwMEFAAGAAgAAAAhAL7Tqe7f&#10;AAAACgEAAA8AAABkcnMvZG93bnJldi54bWxMj8FOwzAQRO9I/IO1SNyok1JZbYhTVQhOSIg0HDg6&#10;yTaxGq9D7Lbh79me4LajGc2+ybezG8QZp2A9aUgXCQikxreWOg2f1evDGkSIhlozeEINPxhgW9ze&#10;5CZr/YVKPO9jJ7iEQmY09DGOmZSh6dGZsPAjEnsHPzkTWU6dbCdz4XI3yGWSKOmMJf7QmxGfe2yO&#10;+5PTsPui8sV+v9cf5aG0VbVJ6E0dtb6/m3dPICLO8S8MV3xGh4KZan+iNoiB9eNKcZSPDYirn6r1&#10;CkStYalSBbLI5f8JxS8AAAD//wMAUEsBAi0AFAAGAAgAAAAhALaDOJL+AAAA4QEAABMAAAAAAAAA&#10;AAAAAAAAAAAAAFtDb250ZW50X1R5cGVzXS54bWxQSwECLQAUAAYACAAAACEAOP0h/9YAAACUAQAA&#10;CwAAAAAAAAAAAAAAAAAvAQAAX3JlbHMvLnJlbHNQSwECLQAUAAYACAAAACEAm5FDBbICAAC2BQAA&#10;DgAAAAAAAAAAAAAAAAAuAgAAZHJzL2Uyb0RvYy54bWxQSwECLQAUAAYACAAAACEAvtOp7t8AAAAK&#10;AQAADwAAAAAAAAAAAAAAAAAMBQAAZHJzL2Rvd25yZXYueG1sUEsFBgAAAAAEAAQA8wAAABgGAAAA&#10;AA==&#10;" w14:anchorId="38A5AA76">
                <v:textbox inset="0,0,0,0">
                  <w:txbxContent>
                    <w:tbl>
                      <w:tblPr>
                        <w:tblW w:w="0" w:type="auto"/>
                        <w:tblLayout w:type="fixed"/>
                        <w:tblCellMar>
                          <w:left w:w="0" w:type="dxa"/>
                          <w:right w:w="0" w:type="dxa"/>
                        </w:tblCellMar>
                        <w:tblLook w:val="01E0" w:firstRow="1" w:lastRow="1" w:firstColumn="1" w:lastColumn="1" w:noHBand="0" w:noVBand="0"/>
                      </w:tblPr>
                      <w:tblGrid>
                        <w:gridCol w:w="5016"/>
                        <w:gridCol w:w="3595"/>
                        <w:gridCol w:w="1719"/>
                      </w:tblGrid>
                      <w:tr w:rsidR="00F53DEF" w14:paraId="731D299A" w14:textId="77777777">
                        <w:trPr>
                          <w:trHeight w:val="706" w:hRule="exact"/>
                        </w:trPr>
                        <w:tc>
                          <w:tcPr>
                            <w:tcW w:w="5016" w:type="dxa"/>
                            <w:tcBorders>
                              <w:top w:val="single" w:color="000000" w:sz="2" w:space="0"/>
                              <w:left w:val="single" w:color="000000" w:sz="2" w:space="0"/>
                              <w:bottom w:val="single" w:color="000000" w:sz="2" w:space="0"/>
                              <w:right w:val="single" w:color="000000" w:sz="2" w:space="0"/>
                            </w:tcBorders>
                          </w:tcPr>
                          <w:p w:rsidR="00F53DEF" w:rsidRDefault="00F53DEF" w14:paraId="5EDAC2C3" w14:textId="77777777">
                            <w:pPr>
                              <w:pStyle w:val="TableParagraph"/>
                              <w:spacing w:before="54"/>
                              <w:ind w:left="74"/>
                              <w:rPr>
                                <w:rFonts w:ascii="Times New Roman" w:hAnsi="Times New Roman" w:eastAsia="Times New Roman" w:cs="Times New Roman"/>
                                <w:sz w:val="16"/>
                                <w:szCs w:val="16"/>
                              </w:rPr>
                            </w:pPr>
                            <w:r>
                              <w:rPr>
                                <w:rFonts w:ascii="Times New Roman"/>
                                <w:sz w:val="16"/>
                              </w:rPr>
                              <w:t>Contact Representative (if other than transferee)</w:t>
                            </w:r>
                          </w:p>
                        </w:tc>
                        <w:tc>
                          <w:tcPr>
                            <w:tcW w:w="5314" w:type="dxa"/>
                            <w:gridSpan w:val="2"/>
                            <w:tcBorders>
                              <w:top w:val="single" w:color="000000" w:sz="2" w:space="0"/>
                              <w:left w:val="single" w:color="000000" w:sz="2" w:space="0"/>
                              <w:bottom w:val="single" w:color="000000" w:sz="2" w:space="0"/>
                              <w:right w:val="single" w:color="000000" w:sz="2" w:space="0"/>
                            </w:tcBorders>
                          </w:tcPr>
                          <w:p w:rsidR="00F53DEF" w:rsidRDefault="00F53DEF" w14:paraId="096E9A2B" w14:textId="77777777">
                            <w:pPr>
                              <w:pStyle w:val="TableParagraph"/>
                              <w:spacing w:before="50"/>
                              <w:ind w:left="83"/>
                              <w:rPr>
                                <w:rFonts w:ascii="Times New Roman" w:hAnsi="Times New Roman" w:eastAsia="Times New Roman" w:cs="Times New Roman"/>
                                <w:sz w:val="16"/>
                                <w:szCs w:val="16"/>
                              </w:rPr>
                            </w:pPr>
                            <w:r>
                              <w:rPr>
                                <w:rFonts w:ascii="Times New Roman"/>
                                <w:sz w:val="16"/>
                              </w:rPr>
                              <w:t>Firm or Company Name</w:t>
                            </w:r>
                          </w:p>
                        </w:tc>
                      </w:tr>
                      <w:tr w:rsidR="00F53DEF" w14:paraId="50504F92" w14:textId="77777777">
                        <w:trPr>
                          <w:trHeight w:val="706" w:hRule="exact"/>
                        </w:trPr>
                        <w:tc>
                          <w:tcPr>
                            <w:tcW w:w="10330" w:type="dxa"/>
                            <w:gridSpan w:val="3"/>
                            <w:tcBorders>
                              <w:top w:val="single" w:color="000000" w:sz="2" w:space="0"/>
                              <w:left w:val="single" w:color="000000" w:sz="2" w:space="0"/>
                              <w:bottom w:val="single" w:color="000000" w:sz="2" w:space="0"/>
                              <w:right w:val="single" w:color="000000" w:sz="2" w:space="0"/>
                            </w:tcBorders>
                          </w:tcPr>
                          <w:p w:rsidR="00F53DEF" w:rsidRDefault="00F53DEF" w14:paraId="40D1EBD0" w14:textId="77777777">
                            <w:pPr>
                              <w:pStyle w:val="TableParagraph"/>
                              <w:spacing w:before="50"/>
                              <w:ind w:left="79"/>
                              <w:rPr>
                                <w:rFonts w:ascii="Times New Roman" w:hAnsi="Times New Roman" w:eastAsia="Times New Roman" w:cs="Times New Roman"/>
                                <w:sz w:val="16"/>
                                <w:szCs w:val="16"/>
                              </w:rPr>
                            </w:pPr>
                            <w:r>
                              <w:rPr>
                                <w:rFonts w:ascii="Times New Roman"/>
                                <w:sz w:val="16"/>
                              </w:rPr>
                              <w:t>Mailing Address</w:t>
                            </w:r>
                          </w:p>
                        </w:tc>
                      </w:tr>
                      <w:tr w:rsidR="00F53DEF" w14:paraId="4011D735" w14:textId="77777777">
                        <w:trPr>
                          <w:trHeight w:val="706" w:hRule="exact"/>
                        </w:trPr>
                        <w:tc>
                          <w:tcPr>
                            <w:tcW w:w="5016" w:type="dxa"/>
                            <w:tcBorders>
                              <w:top w:val="single" w:color="000000" w:sz="2" w:space="0"/>
                              <w:left w:val="single" w:color="000000" w:sz="2" w:space="0"/>
                              <w:bottom w:val="single" w:color="000000" w:sz="2" w:space="0"/>
                              <w:right w:val="single" w:color="000000" w:sz="2" w:space="0"/>
                            </w:tcBorders>
                          </w:tcPr>
                          <w:p w:rsidR="00F53DEF" w:rsidRDefault="00F53DEF" w14:paraId="3409790B" w14:textId="77777777">
                            <w:pPr>
                              <w:pStyle w:val="TableParagraph"/>
                              <w:spacing w:before="31"/>
                              <w:ind w:left="69"/>
                              <w:rPr>
                                <w:rFonts w:ascii="Times New Roman" w:hAnsi="Times New Roman" w:eastAsia="Times New Roman" w:cs="Times New Roman"/>
                                <w:sz w:val="18"/>
                                <w:szCs w:val="18"/>
                              </w:rPr>
                            </w:pPr>
                            <w:r>
                              <w:rPr>
                                <w:rFonts w:ascii="Times New Roman"/>
                                <w:sz w:val="18"/>
                              </w:rPr>
                              <w:t>City</w:t>
                            </w:r>
                          </w:p>
                        </w:tc>
                        <w:tc>
                          <w:tcPr>
                            <w:tcW w:w="3595" w:type="dxa"/>
                            <w:tcBorders>
                              <w:top w:val="single" w:color="000000" w:sz="2" w:space="0"/>
                              <w:left w:val="single" w:color="000000" w:sz="2" w:space="0"/>
                              <w:bottom w:val="single" w:color="000000" w:sz="2" w:space="0"/>
                              <w:right w:val="single" w:color="000000" w:sz="2" w:space="0"/>
                            </w:tcBorders>
                          </w:tcPr>
                          <w:p w:rsidR="00F53DEF" w:rsidRDefault="00F53DEF" w14:paraId="6A756F23" w14:textId="77777777">
                            <w:pPr>
                              <w:pStyle w:val="TableParagraph"/>
                              <w:spacing w:before="54"/>
                              <w:ind w:left="83"/>
                              <w:rPr>
                                <w:rFonts w:ascii="Times New Roman" w:hAnsi="Times New Roman" w:eastAsia="Times New Roman" w:cs="Times New Roman"/>
                                <w:sz w:val="16"/>
                                <w:szCs w:val="16"/>
                              </w:rPr>
                            </w:pPr>
                            <w:r>
                              <w:rPr>
                                <w:rFonts w:ascii="Times New Roman"/>
                                <w:sz w:val="16"/>
                              </w:rPr>
                              <w:t>State or Country (if foreign address)</w:t>
                            </w:r>
                          </w:p>
                        </w:tc>
                        <w:tc>
                          <w:tcPr>
                            <w:tcW w:w="1718" w:type="dxa"/>
                            <w:tcBorders>
                              <w:top w:val="single" w:color="000000" w:sz="2" w:space="0"/>
                              <w:left w:val="single" w:color="000000" w:sz="2" w:space="0"/>
                              <w:bottom w:val="single" w:color="000000" w:sz="2" w:space="0"/>
                              <w:right w:val="single" w:color="000000" w:sz="2" w:space="0"/>
                            </w:tcBorders>
                          </w:tcPr>
                          <w:p w:rsidR="00F53DEF" w:rsidRDefault="00F53DEF" w14:paraId="3635913E" w14:textId="77777777">
                            <w:pPr>
                              <w:pStyle w:val="TableParagraph"/>
                              <w:spacing w:before="54"/>
                              <w:ind w:left="74"/>
                              <w:rPr>
                                <w:rFonts w:ascii="Times New Roman" w:hAnsi="Times New Roman" w:eastAsia="Times New Roman" w:cs="Times New Roman"/>
                                <w:sz w:val="16"/>
                                <w:szCs w:val="16"/>
                              </w:rPr>
                            </w:pPr>
                            <w:r>
                              <w:rPr>
                                <w:rFonts w:ascii="Times New Roman"/>
                                <w:sz w:val="16"/>
                              </w:rPr>
                              <w:t>ZIP Code</w:t>
                            </w:r>
                          </w:p>
                        </w:tc>
                      </w:tr>
                      <w:tr w:rsidR="00F53DEF" w14:paraId="6EFE6A3B" w14:textId="77777777">
                        <w:trPr>
                          <w:trHeight w:val="475" w:hRule="exact"/>
                        </w:trPr>
                        <w:tc>
                          <w:tcPr>
                            <w:tcW w:w="5016" w:type="dxa"/>
                            <w:tcBorders>
                              <w:top w:val="single" w:color="000000" w:sz="2" w:space="0"/>
                              <w:left w:val="single" w:color="000000" w:sz="2" w:space="0"/>
                              <w:bottom w:val="single" w:color="000000" w:sz="2" w:space="0"/>
                              <w:right w:val="single" w:color="000000" w:sz="2" w:space="0"/>
                            </w:tcBorders>
                          </w:tcPr>
                          <w:p w:rsidR="00F53DEF" w:rsidRDefault="00F53DEF" w14:paraId="0779E460" w14:textId="77777777">
                            <w:pPr>
                              <w:pStyle w:val="TableParagraph"/>
                              <w:spacing w:before="59"/>
                              <w:ind w:left="69"/>
                              <w:rPr>
                                <w:rFonts w:ascii="Times New Roman" w:hAnsi="Times New Roman" w:eastAsia="Times New Roman" w:cs="Times New Roman"/>
                                <w:sz w:val="16"/>
                                <w:szCs w:val="16"/>
                              </w:rPr>
                            </w:pPr>
                            <w:r>
                              <w:rPr>
                                <w:rFonts w:ascii="Times New Roman"/>
                                <w:sz w:val="16"/>
                              </w:rPr>
                              <w:t>Telephone Number (include area code)</w:t>
                            </w:r>
                          </w:p>
                        </w:tc>
                        <w:tc>
                          <w:tcPr>
                            <w:tcW w:w="5314" w:type="dxa"/>
                            <w:gridSpan w:val="2"/>
                            <w:tcBorders>
                              <w:top w:val="single" w:color="000000" w:sz="2" w:space="0"/>
                              <w:left w:val="single" w:color="000000" w:sz="2" w:space="0"/>
                              <w:bottom w:val="single" w:color="000000" w:sz="2" w:space="0"/>
                              <w:right w:val="single" w:color="000000" w:sz="2" w:space="0"/>
                            </w:tcBorders>
                          </w:tcPr>
                          <w:p w:rsidR="00F53DEF" w:rsidRDefault="00F53DEF" w14:paraId="6A3ADB5D" w14:textId="77777777">
                            <w:pPr>
                              <w:pStyle w:val="TableParagraph"/>
                              <w:spacing w:before="45"/>
                              <w:ind w:left="79"/>
                              <w:rPr>
                                <w:rFonts w:ascii="Times New Roman" w:hAnsi="Times New Roman" w:eastAsia="Times New Roman" w:cs="Times New Roman"/>
                                <w:sz w:val="16"/>
                                <w:szCs w:val="16"/>
                              </w:rPr>
                            </w:pPr>
                            <w:r>
                              <w:rPr>
                                <w:rFonts w:ascii="Times New Roman"/>
                                <w:sz w:val="16"/>
                              </w:rPr>
                              <w:t>E-Mail Address (if available)</w:t>
                            </w:r>
                          </w:p>
                        </w:tc>
                      </w:tr>
                    </w:tbl>
                    <w:p w:rsidR="00F53DEF" w:rsidRDefault="00F53DEF" w14:paraId="313E4568" w14:textId="77777777"/>
                  </w:txbxContent>
                </v:textbox>
                <w10:wrap anchorx="page"/>
              </v:shape>
            </w:pict>
          </mc:Fallback>
        </mc:AlternateContent>
      </w:r>
      <w:r w:rsidR="00166765">
        <w:rPr>
          <w:rFonts w:ascii="Times New Roman"/>
          <w:sz w:val="16"/>
        </w:rPr>
        <w:t>3.</w:t>
      </w:r>
    </w:p>
    <w:p w:rsidR="007C748B" w:rsidRDefault="007C748B" w14:paraId="6702881F" w14:textId="77777777">
      <w:pPr>
        <w:rPr>
          <w:rFonts w:ascii="Times New Roman" w:hAnsi="Times New Roman" w:eastAsia="Times New Roman" w:cs="Times New Roman"/>
          <w:sz w:val="20"/>
          <w:szCs w:val="20"/>
        </w:rPr>
      </w:pPr>
    </w:p>
    <w:p w:rsidR="007C748B" w:rsidRDefault="007C748B" w14:paraId="672CEB12" w14:textId="77777777">
      <w:pPr>
        <w:rPr>
          <w:rFonts w:ascii="Times New Roman" w:hAnsi="Times New Roman" w:eastAsia="Times New Roman" w:cs="Times New Roman"/>
          <w:sz w:val="20"/>
          <w:szCs w:val="20"/>
        </w:rPr>
      </w:pPr>
    </w:p>
    <w:p w:rsidR="007C748B" w:rsidRDefault="007C748B" w14:paraId="4142FB43" w14:textId="77777777">
      <w:pPr>
        <w:rPr>
          <w:rFonts w:ascii="Times New Roman" w:hAnsi="Times New Roman" w:eastAsia="Times New Roman" w:cs="Times New Roman"/>
          <w:sz w:val="20"/>
          <w:szCs w:val="20"/>
        </w:rPr>
      </w:pPr>
    </w:p>
    <w:p w:rsidR="007C748B" w:rsidRDefault="007C748B" w14:paraId="41AE1E7E" w14:textId="77777777">
      <w:pPr>
        <w:rPr>
          <w:rFonts w:ascii="Times New Roman" w:hAnsi="Times New Roman" w:eastAsia="Times New Roman" w:cs="Times New Roman"/>
          <w:sz w:val="20"/>
          <w:szCs w:val="20"/>
        </w:rPr>
      </w:pPr>
    </w:p>
    <w:p w:rsidR="007C748B" w:rsidRDefault="007C748B" w14:paraId="4FD4A9DB" w14:textId="77777777">
      <w:pPr>
        <w:rPr>
          <w:rFonts w:ascii="Times New Roman" w:hAnsi="Times New Roman" w:eastAsia="Times New Roman" w:cs="Times New Roman"/>
          <w:sz w:val="20"/>
          <w:szCs w:val="20"/>
        </w:rPr>
      </w:pPr>
    </w:p>
    <w:p w:rsidR="007C748B" w:rsidRDefault="007C748B" w14:paraId="2C85077C" w14:textId="77777777">
      <w:pPr>
        <w:rPr>
          <w:rFonts w:ascii="Times New Roman" w:hAnsi="Times New Roman" w:eastAsia="Times New Roman" w:cs="Times New Roman"/>
          <w:sz w:val="20"/>
          <w:szCs w:val="20"/>
        </w:rPr>
      </w:pPr>
    </w:p>
    <w:p w:rsidR="007C748B" w:rsidRDefault="007C748B" w14:paraId="067CDA1F" w14:textId="77777777">
      <w:pPr>
        <w:rPr>
          <w:rFonts w:ascii="Times New Roman" w:hAnsi="Times New Roman" w:eastAsia="Times New Roman" w:cs="Times New Roman"/>
          <w:sz w:val="20"/>
          <w:szCs w:val="20"/>
        </w:rPr>
      </w:pPr>
    </w:p>
    <w:p w:rsidR="007C748B" w:rsidRDefault="007C748B" w14:paraId="7EC881F8" w14:textId="77777777">
      <w:pPr>
        <w:rPr>
          <w:rFonts w:ascii="Times New Roman" w:hAnsi="Times New Roman" w:eastAsia="Times New Roman" w:cs="Times New Roman"/>
          <w:sz w:val="20"/>
          <w:szCs w:val="20"/>
        </w:rPr>
      </w:pPr>
    </w:p>
    <w:p w:rsidR="007C748B" w:rsidRDefault="007C748B" w14:paraId="6D2EF576" w14:textId="77777777">
      <w:pPr>
        <w:rPr>
          <w:rFonts w:ascii="Times New Roman" w:hAnsi="Times New Roman" w:eastAsia="Times New Roman" w:cs="Times New Roman"/>
          <w:sz w:val="20"/>
          <w:szCs w:val="20"/>
        </w:rPr>
      </w:pPr>
    </w:p>
    <w:p w:rsidR="007C748B" w:rsidRDefault="007C748B" w14:paraId="3D8B9F23" w14:textId="77777777">
      <w:pPr>
        <w:rPr>
          <w:rFonts w:ascii="Times New Roman" w:hAnsi="Times New Roman" w:eastAsia="Times New Roman" w:cs="Times New Roman"/>
          <w:sz w:val="20"/>
          <w:szCs w:val="20"/>
        </w:rPr>
      </w:pPr>
    </w:p>
    <w:p w:rsidR="007C748B" w:rsidRDefault="007C748B" w14:paraId="3064D184" w14:textId="77777777">
      <w:pPr>
        <w:spacing w:before="2"/>
        <w:rPr>
          <w:rFonts w:ascii="Times New Roman" w:hAnsi="Times New Roman" w:eastAsia="Times New Roman" w:cs="Times New Roman"/>
          <w:sz w:val="25"/>
          <w:szCs w:val="25"/>
        </w:rPr>
      </w:pPr>
    </w:p>
    <w:p w:rsidR="007C748B" w:rsidRDefault="00817F51" w14:paraId="26C67997" w14:textId="6E124ED7">
      <w:pPr>
        <w:pStyle w:val="BodyText"/>
        <w:spacing w:before="74" w:line="250" w:lineRule="auto"/>
        <w:ind w:left="535" w:right="3111"/>
        <w:rPr>
          <w:rFonts w:cs="Times New Roman"/>
        </w:rPr>
      </w:pPr>
      <w:r>
        <w:rPr>
          <w:noProof/>
        </w:rPr>
        <mc:AlternateContent>
          <mc:Choice Requires="wps">
            <w:drawing>
              <wp:anchor distT="0" distB="0" distL="114300" distR="114300" simplePos="0" relativeHeight="251620864" behindDoc="0" locked="0" layoutInCell="1" allowOverlap="1" wp14:editId="54BCE7B8" wp14:anchorId="69EDD6BD">
                <wp:simplePos x="0" y="0"/>
                <wp:positionH relativeFrom="page">
                  <wp:posOffset>5684520</wp:posOffset>
                </wp:positionH>
                <wp:positionV relativeFrom="paragraph">
                  <wp:posOffset>635</wp:posOffset>
                </wp:positionV>
                <wp:extent cx="820420" cy="299085"/>
                <wp:effectExtent l="7620" t="13335" r="10160" b="11430"/>
                <wp:wrapNone/>
                <wp:docPr id="11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299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4952763F" w14:textId="77777777">
                            <w:pPr>
                              <w:spacing w:before="25"/>
                              <w:ind w:left="74"/>
                              <w:rPr>
                                <w:rFonts w:ascii="Times New Roman" w:hAnsi="Times New Roman" w:eastAsia="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style="position:absolute;left:0;text-align:left;margin-left:447.6pt;margin-top:.05pt;width:64.6pt;height:23.55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uGfAIAAAoFAAAOAAAAZHJzL2Uyb0RvYy54bWysVNuO2yAQfa/Uf0C8J77USRMrzmobJ1Wl&#10;7UXa7QcQwDEqBhdI7G3Vf++A42y2+1JV9QMem+FwznCG1U3fSHTixgqtCpxMY4y4opoJdSjw14fd&#10;ZIGRdUQxIrXiBX7kFt+sX79adW3OU11rybhBAKJs3rUFrp1r8yiytOYNsVPdcgWTlTYNcfBpDhEz&#10;pAP0RkZpHM+jThvWGk25tfC3HCbxOuBXFafuc1VZ7pAsMHBzYTRh3PsxWq9IfjCkrQU90yD/wKIh&#10;QsGmF6iSOIKORryAagQ12urKTaluIl1VgvKgAdQk8R9q7mvS8qAFimPbS5ns/4Oln05fDBIMzi7J&#10;MFKkgUN64L1D73SPknjuK9S1NofE+xZSXQ8TkB3U2vZO028WKb2piTrwW2N0V3PCgGHiV0ZXSwcc&#10;60H23UfNYCNydDoA9ZVpfPmgIAjQ4aQeL6fjyVD4uUjjLIUZClPpchkvZmEHko+LW2Pde64b5IMC&#10;Gzj8AE5Od9Z5MiQfU/xeSu+ElMEAUqGuwMtZOhtkaSmYn/Rp1hz2G2nQiXgLhee8r71Oa4QDI0vR&#10;ANFLEsl9MbaKhV0cEXKIgYlUHhy0AbdzNBjm5zJebhfbRTbJ0vl2ksVlObndbbLJfJe8nZVvys2m&#10;TH55nkmW14IxrjzV0bxJ9nfmOLfRYLuLfZ9JeqZ8F56XyqPnNEKVQdX4DuqCC/zBDxZw/b4PlstS&#10;j+ctstfsEXxh9NCgcKFAUGvzA6MOmrPA9vuRGI6R/KDAW76Tx8CMwX4MiKKwtMAOoyHcuKHjj60R&#10;hxqQB/cqfQv+q0TwxhOLs2uh4YKI8+XgO/r6O2Q9XWHr3wAAAP//AwBQSwMEFAAGAAgAAAAhAEv4&#10;qabeAAAACAEAAA8AAABkcnMvZG93bnJldi54bWxMj8FOwzAQRO9I/IO1SFwQtYkChBCnQhXcEKKl&#10;VTm68RJHiddR7Dbp3+Oc4Lh6o5m3xXKyHTvh4BtHEu4WAhhS5XRDtYTt19ttBswHRVp1jlDCGT0s&#10;y8uLQuXajbTG0ybULJaQz5UEE0Kfc+4rg1b5heuRIvtxg1UhnkPN9aDGWG47ngjxwK1qKC4Y1ePK&#10;YNVujlZC+2E+1/v31Xd1w7Gtx53YZ+dXKa+vppdnYAGn8BeGWT+qQxmdDu5I2rNOQvZ0n8ToDNiM&#10;RZKmwA4S0scEeFnw/w+UvwAAAP//AwBQSwECLQAUAAYACAAAACEAtoM4kv4AAADhAQAAEwAAAAAA&#10;AAAAAAAAAAAAAAAAW0NvbnRlbnRfVHlwZXNdLnhtbFBLAQItABQABgAIAAAAIQA4/SH/1gAAAJQB&#10;AAALAAAAAAAAAAAAAAAAAC8BAABfcmVscy8ucmVsc1BLAQItABQABgAIAAAAIQBDsMuGfAIAAAoF&#10;AAAOAAAAAAAAAAAAAAAAAC4CAABkcnMvZTJvRG9jLnhtbFBLAQItABQABgAIAAAAIQBL+Kmm3gAA&#10;AAgBAAAPAAAAAAAAAAAAAAAAANYEAABkcnMvZG93bnJldi54bWxQSwUGAAAAAAQABADzAAAA4QUA&#10;AAAA&#10;" w14:anchorId="69EDD6BD">
                <v:textbox inset="0,0,0,0">
                  <w:txbxContent>
                    <w:p w:rsidR="00F53DEF" w:rsidRDefault="00F53DEF" w14:paraId="4952763F" w14:textId="77777777">
                      <w:pPr>
                        <w:spacing w:before="25"/>
                        <w:ind w:left="74"/>
                        <w:rPr>
                          <w:rFonts w:ascii="Times New Roman" w:hAnsi="Times New Roman" w:eastAsia="Times New Roman" w:cs="Times New Roman"/>
                          <w:sz w:val="16"/>
                          <w:szCs w:val="16"/>
                        </w:rPr>
                      </w:pPr>
                      <w:r>
                        <w:rPr>
                          <w:rFonts w:ascii="Times New Roman"/>
                          <w:sz w:val="16"/>
                        </w:rPr>
                        <w:t>Exhibit No.</w:t>
                      </w:r>
                    </w:p>
                  </w:txbxContent>
                </v:textbox>
                <w10:wrap anchorx="page"/>
              </v:shape>
            </w:pict>
          </mc:Fallback>
        </mc:AlternateContent>
      </w:r>
      <w:r w:rsidR="00166765">
        <w:t>If</w:t>
      </w:r>
      <w:r w:rsidR="00166765">
        <w:rPr>
          <w:spacing w:val="3"/>
        </w:rPr>
        <w:t xml:space="preserve"> </w:t>
      </w:r>
      <w:r w:rsidR="00166765">
        <w:t>more</w:t>
      </w:r>
      <w:r w:rsidR="00166765">
        <w:rPr>
          <w:spacing w:val="3"/>
        </w:rPr>
        <w:t xml:space="preserve"> </w:t>
      </w:r>
      <w:r w:rsidR="00166765">
        <w:t>than</w:t>
      </w:r>
      <w:r w:rsidR="00166765">
        <w:rPr>
          <w:spacing w:val="3"/>
        </w:rPr>
        <w:t xml:space="preserve"> </w:t>
      </w:r>
      <w:r w:rsidR="00166765">
        <w:t>one</w:t>
      </w:r>
      <w:r w:rsidR="00166765">
        <w:rPr>
          <w:spacing w:val="3"/>
        </w:rPr>
        <w:t xml:space="preserve"> </w:t>
      </w:r>
      <w:r w:rsidR="00166765">
        <w:t>transferee,</w:t>
      </w:r>
      <w:r w:rsidR="00166765">
        <w:rPr>
          <w:spacing w:val="3"/>
        </w:rPr>
        <w:t xml:space="preserve"> </w:t>
      </w:r>
      <w:r w:rsidR="00166765">
        <w:t>submit</w:t>
      </w:r>
      <w:r w:rsidR="00166765">
        <w:rPr>
          <w:spacing w:val="3"/>
        </w:rPr>
        <w:t xml:space="preserve"> </w:t>
      </w:r>
      <w:r w:rsidR="00166765">
        <w:t>the</w:t>
      </w:r>
      <w:r w:rsidR="00166765">
        <w:rPr>
          <w:spacing w:val="3"/>
        </w:rPr>
        <w:t xml:space="preserve"> </w:t>
      </w:r>
      <w:r w:rsidR="00166765">
        <w:t>information</w:t>
      </w:r>
      <w:r w:rsidR="00166765">
        <w:rPr>
          <w:spacing w:val="3"/>
        </w:rPr>
        <w:t xml:space="preserve"> </w:t>
      </w:r>
      <w:r w:rsidR="00166765">
        <w:t>requested</w:t>
      </w:r>
      <w:r w:rsidR="00166765">
        <w:rPr>
          <w:spacing w:val="3"/>
        </w:rPr>
        <w:t xml:space="preserve"> </w:t>
      </w:r>
      <w:r w:rsidR="00166765">
        <w:t>in</w:t>
      </w:r>
      <w:r w:rsidR="00166765">
        <w:rPr>
          <w:spacing w:val="3"/>
        </w:rPr>
        <w:t xml:space="preserve"> </w:t>
      </w:r>
      <w:r w:rsidR="00166765">
        <w:t>questions</w:t>
      </w:r>
      <w:r w:rsidR="00166765">
        <w:rPr>
          <w:spacing w:val="3"/>
        </w:rPr>
        <w:t xml:space="preserve"> </w:t>
      </w:r>
      <w:r w:rsidR="00166765">
        <w:t>2</w:t>
      </w:r>
      <w:r w:rsidR="00166765">
        <w:rPr>
          <w:spacing w:val="3"/>
        </w:rPr>
        <w:t xml:space="preserve"> </w:t>
      </w:r>
      <w:r w:rsidR="00166765">
        <w:t>and</w:t>
      </w:r>
      <w:r w:rsidR="00166765">
        <w:rPr>
          <w:spacing w:val="3"/>
        </w:rPr>
        <w:t xml:space="preserve"> </w:t>
      </w:r>
      <w:r w:rsidR="00166765">
        <w:t>3</w:t>
      </w:r>
      <w:r w:rsidR="00166765">
        <w:rPr>
          <w:spacing w:val="3"/>
        </w:rPr>
        <w:t xml:space="preserve"> </w:t>
      </w:r>
      <w:r w:rsidR="00166765">
        <w:t>for</w:t>
      </w:r>
      <w:r w:rsidR="00166765">
        <w:rPr>
          <w:spacing w:val="3"/>
        </w:rPr>
        <w:t xml:space="preserve"> </w:t>
      </w:r>
      <w:r w:rsidR="00166765">
        <w:t>each transferee.</w:t>
      </w:r>
    </w:p>
    <w:p w:rsidR="007C748B" w:rsidRDefault="007C748B" w14:paraId="27335805" w14:textId="77777777">
      <w:pPr>
        <w:spacing w:before="3"/>
        <w:rPr>
          <w:rFonts w:ascii="Times New Roman" w:hAnsi="Times New Roman" w:eastAsia="Times New Roman" w:cs="Times New Roman"/>
          <w:sz w:val="19"/>
          <w:szCs w:val="19"/>
        </w:rPr>
      </w:pPr>
    </w:p>
    <w:p w:rsidR="007C748B" w:rsidRDefault="00166765" w14:paraId="77C47A33" w14:textId="77777777">
      <w:pPr>
        <w:numPr>
          <w:ilvl w:val="0"/>
          <w:numId w:val="5"/>
        </w:numPr>
        <w:tabs>
          <w:tab w:val="left" w:pos="546"/>
        </w:tabs>
        <w:ind w:hanging="441"/>
        <w:jc w:val="left"/>
        <w:rPr>
          <w:rFonts w:ascii="Times New Roman" w:hAnsi="Times New Roman" w:eastAsia="Times New Roman" w:cs="Times New Roman"/>
          <w:sz w:val="20"/>
          <w:szCs w:val="20"/>
        </w:rPr>
      </w:pPr>
      <w:r>
        <w:rPr>
          <w:rFonts w:ascii="Times New Roman"/>
          <w:b/>
          <w:sz w:val="20"/>
        </w:rPr>
        <w:t xml:space="preserve">Nature of Applicant. </w:t>
      </w:r>
      <w:r>
        <w:rPr>
          <w:rFonts w:ascii="Times New Roman"/>
          <w:sz w:val="20"/>
        </w:rPr>
        <w:t>Each transferee is:</w:t>
      </w:r>
    </w:p>
    <w:p w:rsidR="007C748B" w:rsidRDefault="007C748B" w14:paraId="4790F42F" w14:textId="77777777">
      <w:pPr>
        <w:spacing w:before="6"/>
        <w:rPr>
          <w:rFonts w:ascii="Times New Roman" w:hAnsi="Times New Roman" w:eastAsia="Times New Roman" w:cs="Times New Roman"/>
        </w:rPr>
      </w:pPr>
    </w:p>
    <w:p w:rsidR="007C748B" w:rsidRDefault="00817F51" w14:paraId="1EF47A14" w14:textId="2A726358">
      <w:pPr>
        <w:tabs>
          <w:tab w:val="left" w:pos="4078"/>
          <w:tab w:val="left" w:pos="7150"/>
        </w:tabs>
        <w:ind w:left="1121"/>
        <w:rPr>
          <w:rFonts w:ascii="Times New Roman" w:hAnsi="Times New Roman" w:eastAsia="Times New Roman" w:cs="Times New Roman"/>
          <w:sz w:val="18"/>
          <w:szCs w:val="18"/>
        </w:rPr>
      </w:pPr>
      <w:r>
        <w:rPr>
          <w:noProof/>
        </w:rPr>
        <mc:AlternateContent>
          <mc:Choice Requires="wpg">
            <w:drawing>
              <wp:anchor distT="0" distB="0" distL="114300" distR="114300" simplePos="0" relativeHeight="251616768" behindDoc="0" locked="0" layoutInCell="1" allowOverlap="1" wp14:editId="6C8E4ED0" wp14:anchorId="59CCFA79">
                <wp:simplePos x="0" y="0"/>
                <wp:positionH relativeFrom="page">
                  <wp:posOffset>941705</wp:posOffset>
                </wp:positionH>
                <wp:positionV relativeFrom="paragraph">
                  <wp:posOffset>-24765</wp:posOffset>
                </wp:positionV>
                <wp:extent cx="186055" cy="149860"/>
                <wp:effectExtent l="8255" t="9525" r="15240" b="12065"/>
                <wp:wrapNone/>
                <wp:docPr id="112"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49860"/>
                          <a:chOff x="1483" y="-39"/>
                          <a:chExt cx="293" cy="236"/>
                        </a:xfrm>
                      </wpg:grpSpPr>
                      <wps:wsp>
                        <wps:cNvPr id="113" name="Freeform 105"/>
                        <wps:cNvSpPr>
                          <a:spLocks/>
                        </wps:cNvSpPr>
                        <wps:spPr bwMode="auto">
                          <a:xfrm>
                            <a:off x="1483" y="-39"/>
                            <a:ext cx="293" cy="236"/>
                          </a:xfrm>
                          <a:custGeom>
                            <a:avLst/>
                            <a:gdLst>
                              <a:gd name="T0" fmla="+- 0 1483 1483"/>
                              <a:gd name="T1" fmla="*/ T0 w 293"/>
                              <a:gd name="T2" fmla="+- 0 197 -39"/>
                              <a:gd name="T3" fmla="*/ 197 h 236"/>
                              <a:gd name="T4" fmla="+- 0 1776 1483"/>
                              <a:gd name="T5" fmla="*/ T4 w 293"/>
                              <a:gd name="T6" fmla="+- 0 197 -39"/>
                              <a:gd name="T7" fmla="*/ 197 h 236"/>
                              <a:gd name="T8" fmla="+- 0 1776 1483"/>
                              <a:gd name="T9" fmla="*/ T8 w 293"/>
                              <a:gd name="T10" fmla="+- 0 -39 -39"/>
                              <a:gd name="T11" fmla="*/ -39 h 236"/>
                              <a:gd name="T12" fmla="+- 0 1483 1483"/>
                              <a:gd name="T13" fmla="*/ T12 w 293"/>
                              <a:gd name="T14" fmla="+- 0 -39 -39"/>
                              <a:gd name="T15" fmla="*/ -39 h 236"/>
                              <a:gd name="T16" fmla="+- 0 1483 1483"/>
                              <a:gd name="T17" fmla="*/ T16 w 293"/>
                              <a:gd name="T18" fmla="+- 0 197 -39"/>
                              <a:gd name="T19" fmla="*/ 197 h 236"/>
                            </a:gdLst>
                            <a:ahLst/>
                            <a:cxnLst>
                              <a:cxn ang="0">
                                <a:pos x="T1" y="T3"/>
                              </a:cxn>
                              <a:cxn ang="0">
                                <a:pos x="T5" y="T7"/>
                              </a:cxn>
                              <a:cxn ang="0">
                                <a:pos x="T9" y="T11"/>
                              </a:cxn>
                              <a:cxn ang="0">
                                <a:pos x="T13" y="T15"/>
                              </a:cxn>
                              <a:cxn ang="0">
                                <a:pos x="T17" y="T19"/>
                              </a:cxn>
                            </a:cxnLst>
                            <a:rect l="0" t="0" r="r" b="b"/>
                            <a:pathLst>
                              <a:path w="293" h="236">
                                <a:moveTo>
                                  <a:pt x="0" y="236"/>
                                </a:moveTo>
                                <a:lnTo>
                                  <a:pt x="293" y="236"/>
                                </a:lnTo>
                                <a:lnTo>
                                  <a:pt x="293" y="0"/>
                                </a:lnTo>
                                <a:lnTo>
                                  <a:pt x="0" y="0"/>
                                </a:lnTo>
                                <a:lnTo>
                                  <a:pt x="0" y="23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style="position:absolute;margin-left:74.15pt;margin-top:-1.95pt;width:14.65pt;height:11.8pt;z-index:251616768;mso-position-horizontal-relative:page" coordsize="293,236" coordorigin="1483,-39" o:spid="_x0000_s1026" w14:anchorId="49219C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Wt7GQQAAFsLAAAOAAAAZHJzL2Uyb0RvYy54bWykVtuO4zYMfS/QfxD82CJjK+NcMZnFIpdB&#10;gW27wKYfoNjyBbUtV3LiTIv+e0nKdpxMPLvY5sGWwmPq8FCi+PThnGfsJLVJVbFy+IPnMFkEKkyL&#10;eOX8sd+N5g4zlShCkalCrpxXaZwPzz/+8FSXSzlWicpCqRk4KcyyLldOUlXl0nVNkMhcmAdVygKM&#10;kdK5qGCqYzfUogbveeaOPW/q1kqHpVaBNAb+3Vij80z+o0gG1e9RZGTFspUD3Cp6anoe8Ok+P4ll&#10;rEWZpEFDQ3wHi1ykBSzaudqISrCjTt+4ytNAK6Oi6iFQuauiKA0kxQDRcO8mmhetjiXFEi/ruOxk&#10;AmlvdPput8Fvp8+apSHkjo8dVogckkTrMu75KE9dxktAvejyS/lZ2xhh+EkFfxowu7d2nMcWzA71&#10;ryoEh+JYKZLnHOkcXUDg7ExZeO2yIM8VC+BPPp96k4nDAjBxfwEzm6UggVTiV9yfPzoMrKPHRWva&#10;Nh+PF2DCL8ePU7S5YmnXJJ4NLwwKtpu5KGr+n6JfElFKSpRBrTpFgYtVdKelxE0Mok6sqARsFTV9&#10;OXsWpGlA9a8K+VaSVs1BQcQyOJrqRSpKiDh9MpU9DCGMKM1hQ34PByfKMzgXP4+Yx3Ateljt4w7G&#10;W9hPLtt7rGa4duOzdQV7rO9qMWNdEi+OQDYLAkccIAlrsgnnq1vNb0GW1Gw2vUsKNlLna+/fJzVt&#10;MdbVfVKzFvQeKah2/fCGSC1aGCo1v0+KX6sOMt2TivdFR8xdrfBo93kNZrCv/J6PB5hdSz/ErK/8&#10;MLMb7QeZ9eXf8+kAsxv972eS9+W/2l9QLeJ2+4ukPRHBuWiOBIyYwJvNo2pWKoP1aA85gIqzp80O&#10;LgCF52cADLIgeNZUp/fBwBTBkGVby95Hc0gfwanGfJUJB00JTlW0hdt3E7CGC/T26tQOg6vzYE92&#10;KSrUCePFIauh8mIJTmwFxv9zdZJ7RYjqUvQv9fliz4o+jvwAvwuytbfvkvy1OLomgH1rbd8WBacJ&#10;fH0L5u16QaaMtAnAIOlW6QJHvXqFtFC7NMuo6mUFysHHM89uF6OyNEQramF0fFhnmp0Edib0a3J8&#10;BYMOoAjJWyJFuG3GlUgzO6Z40R/U+yYPWPmp9fhn4S228+3cH/nj6Xbke5vN6ONu7Y+mOz6bbB43&#10;6/WG/4s7mfvLJA1DWSC7tg3i/rddik1DZhuYrhG6iuIq2B393gbrXtMglSGW9k3RwS1ub0R7hR9U&#10;+Aq3o1a2r4M+FAaJ0n87rIaebuWYv45CS4dlvxRwxS+472MTSBN/MhvDRPcth75FFAG4WjmVA2ce&#10;h+vKNo7HUqdxAitxqgKF+gjtTZTi9Un8LKtmAl0GjaiDo1iabhNbxP6cUJee+Pk/AAAA//8DAFBL&#10;AwQUAAYACAAAACEAaxTvWOAAAAAJAQAADwAAAGRycy9kb3ducmV2LnhtbEyPwW6CQBCG7036Dptp&#10;0psulFYUWYwxbU/GpNqk8TbCCER2lrAr4Nt3PbW3+TNf/vkmXY26ET11tjasIJwGIIhzU9RcKvg+&#10;fEzmIKxDLrAxTApuZGGVPT6kmBRm4C/q964UvoRtggoq59pESptXpNFOTUvsd2fTaXQ+dqUsOhx8&#10;uW7kSxDMpMaa/YUKW9pUlF/2V63gc8BhHYXv/fZy3tyOh7fdzzYkpZ6fxvUShKPR/cFw1/fqkHmn&#10;k7lyYUXj8+s88qiCSbQAcQfieAbi5IdFDDJL5f8Psl8AAAD//wMAUEsBAi0AFAAGAAgAAAAhALaD&#10;OJL+AAAA4QEAABMAAAAAAAAAAAAAAAAAAAAAAFtDb250ZW50X1R5cGVzXS54bWxQSwECLQAUAAYA&#10;CAAAACEAOP0h/9YAAACUAQAACwAAAAAAAAAAAAAAAAAvAQAAX3JlbHMvLnJlbHNQSwECLQAUAAYA&#10;CAAAACEAuj1rexkEAABbCwAADgAAAAAAAAAAAAAAAAAuAgAAZHJzL2Uyb0RvYy54bWxQSwECLQAU&#10;AAYACAAAACEAaxTvWOAAAAAJAQAADwAAAAAAAAAAAAAAAABzBgAAZHJzL2Rvd25yZXYueG1sUEsF&#10;BgAAAAAEAAQA8wAAAIAHAAAAAA==&#10;">
                <v:shape id="Freeform 105" style="position:absolute;left:1483;top:-39;width:293;height:236;visibility:visible;mso-wrap-style:square;v-text-anchor:top" coordsize="293,236" o:spid="_x0000_s1027" filled="f" strokeweight="1pt" path="m,236r293,l293,,,,,2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jhuwgAAANwAAAAPAAAAZHJzL2Rvd25yZXYueG1sRE9La8JA&#10;EL4L/Q/LFHrTjVVEUleRBk3x5gPPQ3aahGRnQ3ZN0vz6rlDobT6+52x2g6lFR60rLSuYzyIQxJnV&#10;JecKbtfDdA3CeWSNtWVS8EMOdtuXyQZjbXs+U3fxuQgh7GJUUHjfxFK6rCCDbmYb4sB929agD7DN&#10;pW6xD+Gmlu9RtJIGSw4NBTb0WVBWXR5GQbU8UXRs0i45+dHeq/uo92mi1NvrsP8A4Wnw/+I/95cO&#10;8+cLeD4TLpDbXwAAAP//AwBQSwECLQAUAAYACAAAACEA2+H2y+4AAACFAQAAEwAAAAAAAAAAAAAA&#10;AAAAAAAAW0NvbnRlbnRfVHlwZXNdLnhtbFBLAQItABQABgAIAAAAIQBa9CxbvwAAABUBAAALAAAA&#10;AAAAAAAAAAAAAB8BAABfcmVscy8ucmVsc1BLAQItABQABgAIAAAAIQDoejhuwgAAANwAAAAPAAAA&#10;AAAAAAAAAAAAAAcCAABkcnMvZG93bnJldi54bWxQSwUGAAAAAAMAAwC3AAAA9gIAAAAA&#10;">
                  <v:path arrowok="t" o:connecttype="custom" o:connectlocs="0,197;293,197;293,-39;0,-39;0,197" o:connectangles="0,0,0,0,0"/>
                </v:shape>
                <w10:wrap anchorx="page"/>
              </v:group>
            </w:pict>
          </mc:Fallback>
        </mc:AlternateContent>
      </w:r>
      <w:r>
        <w:rPr>
          <w:noProof/>
        </w:rPr>
        <mc:AlternateContent>
          <mc:Choice Requires="wpg">
            <w:drawing>
              <wp:anchor distT="0" distB="0" distL="114300" distR="114300" simplePos="0" relativeHeight="251768320" behindDoc="1" locked="0" layoutInCell="1" allowOverlap="1" wp14:editId="3C3F5430" wp14:anchorId="2164E478">
                <wp:simplePos x="0" y="0"/>
                <wp:positionH relativeFrom="page">
                  <wp:posOffset>2816225</wp:posOffset>
                </wp:positionH>
                <wp:positionV relativeFrom="paragraph">
                  <wp:posOffset>-24765</wp:posOffset>
                </wp:positionV>
                <wp:extent cx="189230" cy="149860"/>
                <wp:effectExtent l="6350" t="9525" r="13970" b="12065"/>
                <wp:wrapNone/>
                <wp:docPr id="110"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49860"/>
                          <a:chOff x="4435" y="-39"/>
                          <a:chExt cx="298" cy="236"/>
                        </a:xfrm>
                      </wpg:grpSpPr>
                      <wps:wsp>
                        <wps:cNvPr id="111" name="Freeform 103"/>
                        <wps:cNvSpPr>
                          <a:spLocks/>
                        </wps:cNvSpPr>
                        <wps:spPr bwMode="auto">
                          <a:xfrm>
                            <a:off x="4435" y="-39"/>
                            <a:ext cx="298" cy="236"/>
                          </a:xfrm>
                          <a:custGeom>
                            <a:avLst/>
                            <a:gdLst>
                              <a:gd name="T0" fmla="+- 0 4435 4435"/>
                              <a:gd name="T1" fmla="*/ T0 w 298"/>
                              <a:gd name="T2" fmla="+- 0 197 -39"/>
                              <a:gd name="T3" fmla="*/ 197 h 236"/>
                              <a:gd name="T4" fmla="+- 0 4733 4435"/>
                              <a:gd name="T5" fmla="*/ T4 w 298"/>
                              <a:gd name="T6" fmla="+- 0 197 -39"/>
                              <a:gd name="T7" fmla="*/ 197 h 236"/>
                              <a:gd name="T8" fmla="+- 0 4733 4435"/>
                              <a:gd name="T9" fmla="*/ T8 w 298"/>
                              <a:gd name="T10" fmla="+- 0 -39 -39"/>
                              <a:gd name="T11" fmla="*/ -39 h 236"/>
                              <a:gd name="T12" fmla="+- 0 4435 4435"/>
                              <a:gd name="T13" fmla="*/ T12 w 298"/>
                              <a:gd name="T14" fmla="+- 0 -39 -39"/>
                              <a:gd name="T15" fmla="*/ -39 h 236"/>
                              <a:gd name="T16" fmla="+- 0 4435 4435"/>
                              <a:gd name="T17" fmla="*/ T16 w 298"/>
                              <a:gd name="T18" fmla="+- 0 197 -39"/>
                              <a:gd name="T19" fmla="*/ 197 h 236"/>
                            </a:gdLst>
                            <a:ahLst/>
                            <a:cxnLst>
                              <a:cxn ang="0">
                                <a:pos x="T1" y="T3"/>
                              </a:cxn>
                              <a:cxn ang="0">
                                <a:pos x="T5" y="T7"/>
                              </a:cxn>
                              <a:cxn ang="0">
                                <a:pos x="T9" y="T11"/>
                              </a:cxn>
                              <a:cxn ang="0">
                                <a:pos x="T13" y="T15"/>
                              </a:cxn>
                              <a:cxn ang="0">
                                <a:pos x="T17" y="T19"/>
                              </a:cxn>
                            </a:cxnLst>
                            <a:rect l="0" t="0" r="r" b="b"/>
                            <a:pathLst>
                              <a:path w="298" h="236">
                                <a:moveTo>
                                  <a:pt x="0" y="236"/>
                                </a:moveTo>
                                <a:lnTo>
                                  <a:pt x="298" y="236"/>
                                </a:lnTo>
                                <a:lnTo>
                                  <a:pt x="298" y="0"/>
                                </a:lnTo>
                                <a:lnTo>
                                  <a:pt x="0" y="0"/>
                                </a:lnTo>
                                <a:lnTo>
                                  <a:pt x="0" y="23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 style="position:absolute;margin-left:221.75pt;margin-top:-1.95pt;width:14.9pt;height:11.8pt;z-index:-251548160;mso-position-horizontal-relative:page" coordsize="298,236" coordorigin="4435,-39" o:spid="_x0000_s1026" w14:anchorId="360BBB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ywGAQAAFoLAAAOAAAAZHJzL2Uyb0RvYy54bWykVtuO2zYQfQ/QfyD02MIrUZYvMtYbBL4s&#10;AqRJgLgfQEvUBZVElZQtb4L8e4dD0ZZ3re0i9YNEeo6GZ86Qw7l/fyoLcuRS5aJaOvTOcwivIhHn&#10;Vbp0/tptR3OHqIZVMStExZfOE1fO+4ff3t239YL7IhNFzCUBJ5VatPXSyZqmXriuijJeMnUnal6B&#10;MRGyZA1MZerGkrXgvSxc3/OmbitkXEsRcaXg37UxOg/oP0l41HxJEsUbUiwd4NbgU+Jzr5/uwz1b&#10;pJLVWR51NNgvsChZXsGiZ1dr1jBykPkLV2UeSaFE0txFonRFkuQRxxggGuo9i+ZRikONsaSLNq3P&#10;MoG0z3T6ZbfR5+NXSfIYckdBn4qVkCRcl1DP1/K0dboA1KOsv9VfpYkRhp9E9LcCs/vcruepAZN9&#10;+6eIwSE7NALlOSWy1C4gcHLCLDyds8BPDYngTzoP/TFwicBEg3A+7bIUZZBK/VUQjCcOAetoHJoE&#10;Rtmm+9gPYcPpL/3xVNtctjBrIs+Olw4Ktpu6KKr+n6LfMlZzTJTSWp0VpVbRreRcb2IQdWxERaBV&#10;VPXl7Fk0TQWq/6eQLyWxag4KwhbRQTWPXGBC2PGTasxhiGGEaY677bCDZCRlAefijxHxiF4LH0b7&#10;9AyDaA3sd5fsPNISvXbn07ryLQZd0XBGzkm8OBpbEDjSkIx02YTzdV4tsCBDajYe3yQFO+VCKrhN&#10;amoxr5GaWdBrpGDz9ZUaIhVamFZqfpuUPo49XyDTLaloX3SNuakVvZZ9OIN95XfUH2B2Lf0Qs77y&#10;w8yutR9m1pd/R6cDzK71H9hetC//1f6CapHa7c8yeyKiU9UdCRgRpm82D6tZLZSuRzvIAVScHZ5s&#10;cAEofX4GwKZ07WZddXodDEy1Z8iyqWWvoymkD+GTt8FBU4RjFbXEzbsLWMIF+vzqlA6Bq3NvTnbN&#10;Gq2TjlcPSQuVV5fgzFRg/X8pjnwnENFciv6lPl/sRdXHoR/gd0Fau33X6M/i8JoA9tZq3wYFpwl8&#10;vQXzcr2oEIqbBOgg8VY5B6716hXSSmzzosCqV1RajnDiT3C3KFHksTZqKZRM96tCkiPTjQn+upxd&#10;waABqGJ0lnEWb7pxw/LCjDFc7Q/KfZcGXfix8/gReuFmvpkHo8CfbkaBt16PPmxXwWi6pbPJerxe&#10;rdb0p6ZGg0WWxzGvNDvbBdHgbXdi14+Z/uXcB11FcRXsFn8vg3WvaaDIEIt9Y3RwiZsL0dzgexE/&#10;weUohWnroA2FQSbkd4e00NItHfXPgUnukOJjBTd8SIMAtkGDk2Ay82Ei+5Z938KqCFwtncaBI6+H&#10;q8b0jYda5mkGK1FMayU+QHeT5Pr2RH6GVTeBJgNH2MBhLF2zqTvE/hxRl5b44V8AAAD//wMAUEsD&#10;BBQABgAIAAAAIQD9YSdU4AAAAAkBAAAPAAAAZHJzL2Rvd25yZXYueG1sTI9BS8NAEIXvgv9hGcFb&#10;u4lJrY3ZlFLUUxFsBfG2zU6T0OxsyG6T9N87nvQ4vI/3vsnXk23FgL1vHCmI5xEIpNKZhioFn4fX&#10;2RMIHzQZ3TpCBVf0sC5ub3KdGTfSBw77UAkuIZ9pBXUIXSalL2u02s9dh8TZyfVWBz77Sppej1xu&#10;W/kQRY/S6oZ4odYdbmssz/uLVfA26nGTxC/D7nzaXr8Pi/evXYxK3d9Nm2cQAafwB8OvPqtDwU5H&#10;dyHjRasgTZMFowpmyQoEA+kySUAcmVwtQRa5/P9B8QMAAP//AwBQSwECLQAUAAYACAAAACEAtoM4&#10;kv4AAADhAQAAEwAAAAAAAAAAAAAAAAAAAAAAW0NvbnRlbnRfVHlwZXNdLnhtbFBLAQItABQABgAI&#10;AAAAIQA4/SH/1gAAAJQBAAALAAAAAAAAAAAAAAAAAC8BAABfcmVscy8ucmVsc1BLAQItABQABgAI&#10;AAAAIQAKAbywGAQAAFoLAAAOAAAAAAAAAAAAAAAAAC4CAABkcnMvZTJvRG9jLnhtbFBLAQItABQA&#10;BgAIAAAAIQD9YSdU4AAAAAkBAAAPAAAAAAAAAAAAAAAAAHIGAABkcnMvZG93bnJldi54bWxQSwUG&#10;AAAAAAQABADzAAAAfwcAAAAA&#10;">
                <v:shape id="Freeform 103" style="position:absolute;left:4435;top:-39;width:298;height:236;visibility:visible;mso-wrap-style:square;v-text-anchor:top" coordsize="298,236" o:spid="_x0000_s1027" filled="f" path="m,236r298,l298,,,,,2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KgjwgAAANwAAAAPAAAAZHJzL2Rvd25yZXYueG1sRE9Li8Iw&#10;EL4L+x/CLOxN0+5BpTYVEVw9LFofF29DM7bFZlKaqN1/vxEEb/PxPSed96YRd+pcbVlBPIpAEBdW&#10;11wqOB1XwykI55E1NpZJwR85mGcfgxQTbR+8p/vBlyKEsEtQQeV9m0jpiooMupFtiQN3sZ1BH2BX&#10;St3hI4SbRn5H0VgarDk0VNjSsqLiergZBed8vFtt7Lb5Pf9wbqbr0u0nuVJfn/1iBsJT79/il3uj&#10;w/w4hucz4QKZ/QMAAP//AwBQSwECLQAUAAYACAAAACEA2+H2y+4AAACFAQAAEwAAAAAAAAAAAAAA&#10;AAAAAAAAW0NvbnRlbnRfVHlwZXNdLnhtbFBLAQItABQABgAIAAAAIQBa9CxbvwAAABUBAAALAAAA&#10;AAAAAAAAAAAAAB8BAABfcmVscy8ucmVsc1BLAQItABQABgAIAAAAIQDjuKgjwgAAANwAAAAPAAAA&#10;AAAAAAAAAAAAAAcCAABkcnMvZG93bnJldi54bWxQSwUGAAAAAAMAAwC3AAAA9gIAAAAA&#10;">
                  <v:path arrowok="t" o:connecttype="custom" o:connectlocs="0,197;298,197;298,-39;0,-39;0,197" o:connectangles="0,0,0,0,0"/>
                </v:shape>
                <w10:wrap anchorx="page"/>
              </v:group>
            </w:pict>
          </mc:Fallback>
        </mc:AlternateContent>
      </w:r>
      <w:r>
        <w:rPr>
          <w:noProof/>
        </w:rPr>
        <mc:AlternateContent>
          <mc:Choice Requires="wpg">
            <w:drawing>
              <wp:anchor distT="0" distB="0" distL="114300" distR="114300" simplePos="0" relativeHeight="251769344" behindDoc="1" locked="0" layoutInCell="1" allowOverlap="1" wp14:editId="37E6A784" wp14:anchorId="15FF2B12">
                <wp:simplePos x="0" y="0"/>
                <wp:positionH relativeFrom="page">
                  <wp:posOffset>4763770</wp:posOffset>
                </wp:positionH>
                <wp:positionV relativeFrom="paragraph">
                  <wp:posOffset>-24765</wp:posOffset>
                </wp:positionV>
                <wp:extent cx="189230" cy="152400"/>
                <wp:effectExtent l="10795" t="9525" r="9525" b="9525"/>
                <wp:wrapNone/>
                <wp:docPr id="108"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52400"/>
                          <a:chOff x="7502" y="-39"/>
                          <a:chExt cx="298" cy="240"/>
                        </a:xfrm>
                      </wpg:grpSpPr>
                      <wps:wsp>
                        <wps:cNvPr id="109" name="Freeform 101"/>
                        <wps:cNvSpPr>
                          <a:spLocks/>
                        </wps:cNvSpPr>
                        <wps:spPr bwMode="auto">
                          <a:xfrm>
                            <a:off x="7502" y="-39"/>
                            <a:ext cx="298" cy="240"/>
                          </a:xfrm>
                          <a:custGeom>
                            <a:avLst/>
                            <a:gdLst>
                              <a:gd name="T0" fmla="+- 0 7502 7502"/>
                              <a:gd name="T1" fmla="*/ T0 w 298"/>
                              <a:gd name="T2" fmla="+- 0 201 -39"/>
                              <a:gd name="T3" fmla="*/ 201 h 240"/>
                              <a:gd name="T4" fmla="+- 0 7800 7502"/>
                              <a:gd name="T5" fmla="*/ T4 w 298"/>
                              <a:gd name="T6" fmla="+- 0 201 -39"/>
                              <a:gd name="T7" fmla="*/ 201 h 240"/>
                              <a:gd name="T8" fmla="+- 0 7800 7502"/>
                              <a:gd name="T9" fmla="*/ T8 w 298"/>
                              <a:gd name="T10" fmla="+- 0 -39 -39"/>
                              <a:gd name="T11" fmla="*/ -39 h 240"/>
                              <a:gd name="T12" fmla="+- 0 7502 7502"/>
                              <a:gd name="T13" fmla="*/ T12 w 298"/>
                              <a:gd name="T14" fmla="+- 0 -39 -39"/>
                              <a:gd name="T15" fmla="*/ -39 h 240"/>
                              <a:gd name="T16" fmla="+- 0 7502 7502"/>
                              <a:gd name="T17" fmla="*/ T16 w 298"/>
                              <a:gd name="T18" fmla="+- 0 201 -39"/>
                              <a:gd name="T19" fmla="*/ 201 h 240"/>
                            </a:gdLst>
                            <a:ahLst/>
                            <a:cxnLst>
                              <a:cxn ang="0">
                                <a:pos x="T1" y="T3"/>
                              </a:cxn>
                              <a:cxn ang="0">
                                <a:pos x="T5" y="T7"/>
                              </a:cxn>
                              <a:cxn ang="0">
                                <a:pos x="T9" y="T11"/>
                              </a:cxn>
                              <a:cxn ang="0">
                                <a:pos x="T13" y="T15"/>
                              </a:cxn>
                              <a:cxn ang="0">
                                <a:pos x="T17" y="T19"/>
                              </a:cxn>
                            </a:cxnLst>
                            <a:rect l="0" t="0" r="r" b="b"/>
                            <a:pathLst>
                              <a:path w="298" h="240">
                                <a:moveTo>
                                  <a:pt x="0" y="240"/>
                                </a:moveTo>
                                <a:lnTo>
                                  <a:pt x="298" y="240"/>
                                </a:lnTo>
                                <a:lnTo>
                                  <a:pt x="298" y="0"/>
                                </a:lnTo>
                                <a:lnTo>
                                  <a:pt x="0" y="0"/>
                                </a:lnTo>
                                <a:lnTo>
                                  <a:pt x="0" y="2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style="position:absolute;margin-left:375.1pt;margin-top:-1.95pt;width:14.9pt;height:12pt;z-index:-251547136;mso-position-horizontal-relative:page" coordsize="298,240" coordorigin="7502,-39" o:spid="_x0000_s1026" w14:anchorId="09176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mEwQAAFsLAAAOAAAAZHJzL2Uyb0RvYy54bWykVm2PozYQ/l6p/8HiY6ssmJA3tNnTKS+r&#10;StfeSZf7AQ6YFxUwtUnYbdX/3hkbE5Jd2uiaD2BnHsbPPGOP5/HDS1mQM5cqF9XaoQ+eQ3gViTiv&#10;0rXz7bCfLB2iGlbFrBAVXzuvXDkfnn784bGtQ+6LTBQxlwScVCps67WTNU0duq6KMl4y9SBqXoEx&#10;EbJkDUxl6saSteC9LFzf8+ZuK2RcSxFxpeDfrTE6T9p/kvCo+ZwkijekWDvArdFPqZ9HfLpPjyxM&#10;JauzPOposO9gUbK8gkV7V1vWMHKS+RtXZR5JoUTSPESidEWS5BHXMUA01LuJ5lmKU61jScM2rXuZ&#10;QNobnb7bbfTb+YskeQy58yBVFSshSXpdQj0tT1unIaCeZf21/iJNjDD8JKLfFajn3tpxnhowOba/&#10;ihgcslMjtDwviSzRBQROXnQWXvss8JeGRPAnXa78KeQqAhOd+YGhwcIog1TiV4uZ5zsErJPpyiQw&#10;ynbdx/4KosAv4Tu0uSw0a2qeHS/cHbDd1EVR9f8U/ZqxmutEKdSqV3RlFd1LznETg6gUaeH6ALSK&#10;qqGcAwvCFKj+n0K+lcSqOSoICHpSzTMXOiHs/Ek15jDEMNJpjrvtcIBkJGUB5+LnCfEIrqUf3eHp&#10;YdTCfnLJwSMtwbU7n9YVJG7gCvY86ZOY9o6mFgSOEJKRLptwvnpQYEGG1NIzzG4XnFkYkgreJzW3&#10;GO1qhNTCgv6NFGy+QXiLMVKwLwwMSS3fJ0WvVQeZ3pOKDkVHzLta0WvZxzM4VP5A/RFm19KPMRsq&#10;P87sWvtxZkP5D3Q+wuxa/5FM0qH8V/sLqkVqtz/L7ImIXqruSMCIMLzZPF3NaqGwHh0gB1BxDlPc&#10;e+ACUHh+RsAgC4IXd4GBKYIhy/e4ppA+DZ/dBwdNNVxXUUvcvLuAJVygt1endAhcnUdcgoU1a1An&#10;OyQtVF4swZmpwPh/Kc78IDSiuRT9S32+2ItqiNN+gN8Fae32XWt/FmfrvbXat0HBaQJf92DerhcV&#10;QnGTAIxXJ7kPHPUaFNJK7POi0NoUFcpB/QXcYBi+EkUeo1VPZHrcFJKcGXYm+tcl7QoGHUAVa28Z&#10;Z/GuGzcsL8wYVi/0boN63+UBK79uPf5aeavdcrcMJoE/300Cb7udfNxvgsl8Txez7XS72Wzp30iN&#10;BmGWxzGvkJ1tg2hw36XYNWSmgekboaso1DDYvf69Dda9pqFVhljsW0cHt7i5Ec0VehTxK9yOUpi+&#10;DvpQGGRC/umQFnq6taP+ODHJHVL8UsEVv6IBdAWk0ZNgtvBhIoeW49DCqghcrZ3GgTOPw01jGsdT&#10;LfM0g5WoTmslPkJ7k+R4fWp+hlU3gS5Dj3QHp2Ppuk1sEYdzjbr0xE//AAAA//8DAFBLAwQUAAYA&#10;CAAAACEAnZdZzuAAAAAJAQAADwAAAGRycy9kb3ducmV2LnhtbEyPQWvCQBCF74X+h2UKveluIlaN&#10;mYhI25MUqoXS25iMSTC7G7JrEv99t6d6HObjve+lm1E3oufO1dYgRFMFgk1ui9qUCF/Ht8kShPNk&#10;CmqsYYQbO9hkjw8pJYUdzCf3B1+KEGJcQgiV920ipcsr1uSmtmUTfmfbafLh7EpZdDSEcN3IWKkX&#10;qak2oaGilncV55fDVSO8DzRsZ9Frv7+cd7ef4/zjex8x4vPTuF2D8Dz6fxj+9IM6ZMHpZK+mcKJB&#10;WMxVHFCEyWwFIgCLpQrjTgixikBmqbxfkP0CAAD//wMAUEsBAi0AFAAGAAgAAAAhALaDOJL+AAAA&#10;4QEAABMAAAAAAAAAAAAAAAAAAAAAAFtDb250ZW50X1R5cGVzXS54bWxQSwECLQAUAAYACAAAACEA&#10;OP0h/9YAAACUAQAACwAAAAAAAAAAAAAAAAAvAQAAX3JlbHMvLnJlbHNQSwECLQAUAAYACAAAACEA&#10;aX/gZhMEAABbCwAADgAAAAAAAAAAAAAAAAAuAgAAZHJzL2Uyb0RvYy54bWxQSwECLQAUAAYACAAA&#10;ACEAnZdZzuAAAAAJAQAADwAAAAAAAAAAAAAAAABtBgAAZHJzL2Rvd25yZXYueG1sUEsFBgAAAAAE&#10;AAQA8wAAAHoHAAAAAA==&#10;">
                <v:shape id="Freeform 101" style="position:absolute;left:7502;top:-39;width:298;height:240;visibility:visible;mso-wrap-style:square;v-text-anchor:top" coordsize="298,240" o:spid="_x0000_s1027" filled="f" strokeweight="1pt" path="m,240r298,l298,,,,,2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s3kxAAAANwAAAAPAAAAZHJzL2Rvd25yZXYueG1sRE9LawIx&#10;EL4L/ocwQi+lZq3gY2uU0tIi6MW1hx6HzZhd3Ey2m+jGf98UCt7m43vOahNtI67U+dqxgsk4A0Fc&#10;Ol2zUfB1/HhagPABWWPjmBTcyMNmPRysMNeu5wNdi2BECmGfo4IqhDaX0pcVWfRj1xIn7uQ6iyHB&#10;zkjdYZ/CbSOfs2wmLdacGips6a2i8lxcrIKfz2V8fP/u9/PpJe4mDZqy3RqlHkbx9QVEoBju4n/3&#10;Vqf52RL+nkkXyPUvAAAA//8DAFBLAQItABQABgAIAAAAIQDb4fbL7gAAAIUBAAATAAAAAAAAAAAA&#10;AAAAAAAAAABbQ29udGVudF9UeXBlc10ueG1sUEsBAi0AFAAGAAgAAAAhAFr0LFu/AAAAFQEAAAsA&#10;AAAAAAAAAAAAAAAAHwEAAF9yZWxzLy5yZWxzUEsBAi0AFAAGAAgAAAAhAHVSzeTEAAAA3AAAAA8A&#10;AAAAAAAAAAAAAAAABwIAAGRycy9kb3ducmV2LnhtbFBLBQYAAAAAAwADALcAAAD4AgAAAAA=&#10;">
                  <v:path arrowok="t" o:connecttype="custom" o:connectlocs="0,201;298,201;298,-39;0,-39;0,201" o:connectangles="0,0,0,0,0"/>
                </v:shape>
                <w10:wrap anchorx="page"/>
              </v:group>
            </w:pict>
          </mc:Fallback>
        </mc:AlternateContent>
      </w:r>
      <w:r w:rsidR="00166765">
        <w:rPr>
          <w:rFonts w:ascii="Times New Roman"/>
          <w:sz w:val="18"/>
        </w:rPr>
        <w:t>an individual</w:t>
      </w:r>
      <w:r w:rsidR="00166765">
        <w:rPr>
          <w:rFonts w:ascii="Times New Roman"/>
          <w:sz w:val="18"/>
        </w:rPr>
        <w:tab/>
        <w:t>a general partnership</w:t>
      </w:r>
      <w:r w:rsidR="00166765">
        <w:rPr>
          <w:rFonts w:ascii="Times New Roman"/>
          <w:sz w:val="18"/>
        </w:rPr>
        <w:tab/>
        <w:t>a for-profit corporation</w:t>
      </w:r>
    </w:p>
    <w:p w:rsidR="007C748B" w:rsidRDefault="007C748B" w14:paraId="23FC244A" w14:textId="77777777">
      <w:pPr>
        <w:spacing w:before="10"/>
        <w:rPr>
          <w:rFonts w:ascii="Times New Roman" w:hAnsi="Times New Roman" w:eastAsia="Times New Roman" w:cs="Times New Roman"/>
        </w:rPr>
      </w:pPr>
    </w:p>
    <w:p w:rsidR="007C748B" w:rsidRDefault="00817F51" w14:paraId="1B08E840" w14:textId="09821630">
      <w:pPr>
        <w:tabs>
          <w:tab w:val="left" w:pos="4083"/>
          <w:tab w:val="left" w:pos="7150"/>
        </w:tabs>
        <w:ind w:left="1116"/>
        <w:rPr>
          <w:rFonts w:ascii="Times New Roman" w:hAnsi="Times New Roman" w:eastAsia="Times New Roman" w:cs="Times New Roman"/>
          <w:sz w:val="18"/>
          <w:szCs w:val="18"/>
        </w:rPr>
      </w:pPr>
      <w:r>
        <w:rPr>
          <w:noProof/>
        </w:rPr>
        <mc:AlternateContent>
          <mc:Choice Requires="wpg">
            <w:drawing>
              <wp:anchor distT="0" distB="0" distL="114300" distR="114300" simplePos="0" relativeHeight="251617792" behindDoc="0" locked="0" layoutInCell="1" allowOverlap="1" wp14:editId="526BB816" wp14:anchorId="567C335D">
                <wp:simplePos x="0" y="0"/>
                <wp:positionH relativeFrom="page">
                  <wp:posOffset>941705</wp:posOffset>
                </wp:positionH>
                <wp:positionV relativeFrom="paragraph">
                  <wp:posOffset>-24765</wp:posOffset>
                </wp:positionV>
                <wp:extent cx="186055" cy="152400"/>
                <wp:effectExtent l="8255" t="12700" r="15240" b="15875"/>
                <wp:wrapNone/>
                <wp:docPr id="10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52400"/>
                          <a:chOff x="1483" y="-39"/>
                          <a:chExt cx="293" cy="240"/>
                        </a:xfrm>
                      </wpg:grpSpPr>
                      <wps:wsp>
                        <wps:cNvPr id="107" name="Freeform 99"/>
                        <wps:cNvSpPr>
                          <a:spLocks/>
                        </wps:cNvSpPr>
                        <wps:spPr bwMode="auto">
                          <a:xfrm>
                            <a:off x="1483" y="-39"/>
                            <a:ext cx="293" cy="240"/>
                          </a:xfrm>
                          <a:custGeom>
                            <a:avLst/>
                            <a:gdLst>
                              <a:gd name="T0" fmla="+- 0 1483 1483"/>
                              <a:gd name="T1" fmla="*/ T0 w 293"/>
                              <a:gd name="T2" fmla="+- 0 201 -39"/>
                              <a:gd name="T3" fmla="*/ 201 h 240"/>
                              <a:gd name="T4" fmla="+- 0 1776 1483"/>
                              <a:gd name="T5" fmla="*/ T4 w 293"/>
                              <a:gd name="T6" fmla="+- 0 201 -39"/>
                              <a:gd name="T7" fmla="*/ 201 h 240"/>
                              <a:gd name="T8" fmla="+- 0 1776 1483"/>
                              <a:gd name="T9" fmla="*/ T8 w 293"/>
                              <a:gd name="T10" fmla="+- 0 -39 -39"/>
                              <a:gd name="T11" fmla="*/ -39 h 240"/>
                              <a:gd name="T12" fmla="+- 0 1483 1483"/>
                              <a:gd name="T13" fmla="*/ T12 w 293"/>
                              <a:gd name="T14" fmla="+- 0 -39 -39"/>
                              <a:gd name="T15" fmla="*/ -39 h 240"/>
                              <a:gd name="T16" fmla="+- 0 1483 1483"/>
                              <a:gd name="T17" fmla="*/ T16 w 293"/>
                              <a:gd name="T18" fmla="+- 0 201 -39"/>
                              <a:gd name="T19" fmla="*/ 201 h 240"/>
                            </a:gdLst>
                            <a:ahLst/>
                            <a:cxnLst>
                              <a:cxn ang="0">
                                <a:pos x="T1" y="T3"/>
                              </a:cxn>
                              <a:cxn ang="0">
                                <a:pos x="T5" y="T7"/>
                              </a:cxn>
                              <a:cxn ang="0">
                                <a:pos x="T9" y="T11"/>
                              </a:cxn>
                              <a:cxn ang="0">
                                <a:pos x="T13" y="T15"/>
                              </a:cxn>
                              <a:cxn ang="0">
                                <a:pos x="T17" y="T19"/>
                              </a:cxn>
                            </a:cxnLst>
                            <a:rect l="0" t="0" r="r" b="b"/>
                            <a:pathLst>
                              <a:path w="293" h="240">
                                <a:moveTo>
                                  <a:pt x="0" y="240"/>
                                </a:moveTo>
                                <a:lnTo>
                                  <a:pt x="293" y="240"/>
                                </a:lnTo>
                                <a:lnTo>
                                  <a:pt x="293" y="0"/>
                                </a:lnTo>
                                <a:lnTo>
                                  <a:pt x="0" y="0"/>
                                </a:lnTo>
                                <a:lnTo>
                                  <a:pt x="0" y="2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74.15pt;margin-top:-1.95pt;width:14.65pt;height:12pt;z-index:251617792;mso-position-horizontal-relative:page" coordsize="293,240" coordorigin="1483,-39" o:spid="_x0000_s1026" w14:anchorId="3C3E2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HADGQQAAFkLAAAOAAAAZHJzL2Uyb0RvYy54bWykVttu4zYQfS/QfyD02MKR6MhXxFksfAkK&#10;bNsFVv0AWqIuqCSqpGwlW/TfOzOUZDmxtsHWDxLpORqeOUMO5+HDc5Gzs9QmU+XG4Xeew2QZqigr&#10;k43zR3CYLB1malFGIlel3Dgv0jgfHn/84aGp1nKqUpVHUjNwUpp1U22ctK6rteuaMJWFMHeqkiUY&#10;Y6ULUcNUJ26kRQPei9ydet7cbZSOKq1CaQz8u7NG55H8x7EM69/j2Mia5RsHuNX01PQ84tN9fBDr&#10;RIsqzcKWhvgOFoXISli0d7UTtWAnnb1xVWShVkbF9V2oClfFcRZKigGi4d6raJ60OlUUS7JukqqX&#10;CaR9pdN3uw1/O3/WLIsgd97cYaUoIEm0LlstUZ2mStYAetLVl+qztiHC8JMK/zRgdl/bcZ5YMDs2&#10;v6oI/IlTrUid51gX6ALiZs+UhJc+CfK5ZiH8yZdzbzZzWAgmPpv6XpukMIVM4lfcX947DKyT+5XN&#10;X5ju24+nKzDhl/Ad2lyxtmsSz5YXBgW7zVwENf9P0C+pqCTlyaBWvaCLTtCDlhL3MFsRY1wecJ2g&#10;ZqjmwIIwA6L/p45vFenEHNVDrMOTqZ+konyI8ydT26MQwYiyHLWbIYBjExc5nIqfJ8xjuBY92qPT&#10;w3gH+8llgccahmu3PjtX0w5DrmDHsz6HSe8IMmjXA0cISVmbTDhdPcjvQJbUYjG/SQr2Ue8r8G+T&#10;gm0/iG+EFKSydzRKCmrdwBMfI7XqYKjU8jYpfq06yHRLKj4UHTE3teLXso9ncKh8wKcjzK6lH2M2&#10;VH6c2bX248yG8gd8PsLsWv+RTPKh/FephGKRdNtfpN2JCJ/L9kjAiAm81zwqZpUyWI4CyAEUnIA2&#10;O7gAFJ6fETDIguBFW5y+DQamCIYs21L2bTS3VTHgs/fBQVPyTiWpI27fbcAars/XF6d2GFycR3uy&#10;K1GjThgvDlkDhRcrcGoLMP5fqLMMFCHqS82/lOeLPS+HOPID/C7Izt69K/LX4bpy31m7t0XBaQJf&#10;78G8XS/MlZE2ARgkXSp94KjXoJCW6pDlOVW9vEQ5+HQBFxiGb1SeRWiliU6O21yzs8C+hH5t0q5g&#10;cP+XEXlLpYj27bgWWW7HsHpOuw3qfZsHrPzUePy98lb75X7pT/zpfD/xvd1u8vGw9SfzA1/Mdve7&#10;7XbH/0Fq3F+nWRTJEtl1TRD333cntu2YbV/6NugqCjMM9kC/t8G61zRIZYile1N0cInbG9He4EcV&#10;vcDtqJXt6qALhUGq9FeHNdDRbRzz10lo6bD8lxJu+BX3oSlgNU382WIKEz20HIcWUYbgauPUDpx5&#10;HG5r2zaeKp0lKazEKa2l+gjdTZzh9Un8LKt2Ak0Gjah/o1jaXhMbxOGcUJeO+PFfAAAA//8DAFBL&#10;AwQUAAYACAAAACEAb3CRRuAAAAAJAQAADwAAAGRycy9kb3ducmV2LnhtbEyPQU/CQBCF7yb+h82Y&#10;eINtqQLWbgkh6omQCCbG29Ad2obubNNd2vLvXU56fJkv732TrUbTiJ46V1tWEE8jEMSF1TWXCr4O&#10;75MlCOeRNTaWScGVHKzy+7sMU20H/qR+70sRStilqKDyvk2ldEVFBt3UtsThdrKdQR9iV0rd4RDK&#10;TSNnUTSXBmsOCxW2tKmoOO8vRsHHgMM6id/67fm0uf4cnnff25iUenwY168gPI3+D4abflCHPDgd&#10;7YW1E03IT8skoAomyQuIG7BYzEEcFcyiGGSeyf8f5L8AAAD//wMAUEsBAi0AFAAGAAgAAAAhALaD&#10;OJL+AAAA4QEAABMAAAAAAAAAAAAAAAAAAAAAAFtDb250ZW50X1R5cGVzXS54bWxQSwECLQAUAAYA&#10;CAAAACEAOP0h/9YAAACUAQAACwAAAAAAAAAAAAAAAAAvAQAAX3JlbHMvLnJlbHNQSwECLQAUAAYA&#10;CAAAACEArMhwAxkEAABZCwAADgAAAAAAAAAAAAAAAAAuAgAAZHJzL2Uyb0RvYy54bWxQSwECLQAU&#10;AAYACAAAACEAb3CRRuAAAAAJAQAADwAAAAAAAAAAAAAAAABzBgAAZHJzL2Rvd25yZXYueG1sUEsF&#10;BgAAAAAEAAQA8wAAAIAHAAAAAA==&#10;">
                <v:shape id="Freeform 99" style="position:absolute;left:1483;top:-39;width:293;height:240;visibility:visible;mso-wrap-style:square;v-text-anchor:top" coordsize="293,240" o:spid="_x0000_s1027" filled="f" strokeweight="1pt" path="m,240r293,l293,,,,,2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VGAwwAAANwAAAAPAAAAZHJzL2Rvd25yZXYueG1sRE/fa8Iw&#10;EH4f+D+EE3zT1IE6q1HGxkBQB+sEX8/m1nQ2l66JtvvvF0HY2318P2+57mwlrtT40rGC8SgBQZw7&#10;XXKh4PD5NnwC4QOyxsoxKfglD+tV72GJqXYtf9A1C4WIIexTVGBCqFMpfW7Ioh+5mjhyX66xGCJs&#10;CqkbbGO4reRjkkylxZJjg8GaXgzl5+xiFbSv31X5fvJb3E9+Lmh4ftwd90oN+t3zAkSgLvyL7+6N&#10;jvOTGdyeiRfI1R8AAAD//wMAUEsBAi0AFAAGAAgAAAAhANvh9svuAAAAhQEAABMAAAAAAAAAAAAA&#10;AAAAAAAAAFtDb250ZW50X1R5cGVzXS54bWxQSwECLQAUAAYACAAAACEAWvQsW78AAAAVAQAACwAA&#10;AAAAAAAAAAAAAAAfAQAAX3JlbHMvLnJlbHNQSwECLQAUAAYACAAAACEAKZ1RgMMAAADcAAAADwAA&#10;AAAAAAAAAAAAAAAHAgAAZHJzL2Rvd25yZXYueG1sUEsFBgAAAAADAAMAtwAAAPcCAAAAAA==&#10;">
                  <v:path arrowok="t" o:connecttype="custom" o:connectlocs="0,201;293,201;293,-39;0,-39;0,201" o:connectangles="0,0,0,0,0"/>
                </v:shape>
                <w10:wrap anchorx="page"/>
              </v:group>
            </w:pict>
          </mc:Fallback>
        </mc:AlternateContent>
      </w:r>
      <w:r>
        <w:rPr>
          <w:noProof/>
        </w:rPr>
        <mc:AlternateContent>
          <mc:Choice Requires="wpg">
            <w:drawing>
              <wp:anchor distT="0" distB="0" distL="114300" distR="114300" simplePos="0" relativeHeight="251770368" behindDoc="1" locked="0" layoutInCell="1" allowOverlap="1" wp14:editId="14F7C0C4" wp14:anchorId="345CFAA6">
                <wp:simplePos x="0" y="0"/>
                <wp:positionH relativeFrom="page">
                  <wp:posOffset>2816225</wp:posOffset>
                </wp:positionH>
                <wp:positionV relativeFrom="paragraph">
                  <wp:posOffset>-24765</wp:posOffset>
                </wp:positionV>
                <wp:extent cx="189230" cy="152400"/>
                <wp:effectExtent l="6350" t="12700" r="13970" b="15875"/>
                <wp:wrapNone/>
                <wp:docPr id="10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52400"/>
                          <a:chOff x="4435" y="-39"/>
                          <a:chExt cx="298" cy="240"/>
                        </a:xfrm>
                      </wpg:grpSpPr>
                      <wps:wsp>
                        <wps:cNvPr id="105" name="Freeform 97"/>
                        <wps:cNvSpPr>
                          <a:spLocks/>
                        </wps:cNvSpPr>
                        <wps:spPr bwMode="auto">
                          <a:xfrm>
                            <a:off x="4435" y="-39"/>
                            <a:ext cx="298" cy="240"/>
                          </a:xfrm>
                          <a:custGeom>
                            <a:avLst/>
                            <a:gdLst>
                              <a:gd name="T0" fmla="+- 0 4435 4435"/>
                              <a:gd name="T1" fmla="*/ T0 w 298"/>
                              <a:gd name="T2" fmla="+- 0 201 -39"/>
                              <a:gd name="T3" fmla="*/ 201 h 240"/>
                              <a:gd name="T4" fmla="+- 0 4733 4435"/>
                              <a:gd name="T5" fmla="*/ T4 w 298"/>
                              <a:gd name="T6" fmla="+- 0 201 -39"/>
                              <a:gd name="T7" fmla="*/ 201 h 240"/>
                              <a:gd name="T8" fmla="+- 0 4733 4435"/>
                              <a:gd name="T9" fmla="*/ T8 w 298"/>
                              <a:gd name="T10" fmla="+- 0 -39 -39"/>
                              <a:gd name="T11" fmla="*/ -39 h 240"/>
                              <a:gd name="T12" fmla="+- 0 4435 4435"/>
                              <a:gd name="T13" fmla="*/ T12 w 298"/>
                              <a:gd name="T14" fmla="+- 0 -39 -39"/>
                              <a:gd name="T15" fmla="*/ -39 h 240"/>
                              <a:gd name="T16" fmla="+- 0 4435 4435"/>
                              <a:gd name="T17" fmla="*/ T16 w 298"/>
                              <a:gd name="T18" fmla="+- 0 201 -39"/>
                              <a:gd name="T19" fmla="*/ 201 h 240"/>
                            </a:gdLst>
                            <a:ahLst/>
                            <a:cxnLst>
                              <a:cxn ang="0">
                                <a:pos x="T1" y="T3"/>
                              </a:cxn>
                              <a:cxn ang="0">
                                <a:pos x="T5" y="T7"/>
                              </a:cxn>
                              <a:cxn ang="0">
                                <a:pos x="T9" y="T11"/>
                              </a:cxn>
                              <a:cxn ang="0">
                                <a:pos x="T13" y="T15"/>
                              </a:cxn>
                              <a:cxn ang="0">
                                <a:pos x="T17" y="T19"/>
                              </a:cxn>
                            </a:cxnLst>
                            <a:rect l="0" t="0" r="r" b="b"/>
                            <a:pathLst>
                              <a:path w="298" h="240">
                                <a:moveTo>
                                  <a:pt x="0" y="240"/>
                                </a:moveTo>
                                <a:lnTo>
                                  <a:pt x="298" y="240"/>
                                </a:lnTo>
                                <a:lnTo>
                                  <a:pt x="298" y="0"/>
                                </a:lnTo>
                                <a:lnTo>
                                  <a:pt x="0" y="0"/>
                                </a:lnTo>
                                <a:lnTo>
                                  <a:pt x="0" y="2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style="position:absolute;margin-left:221.75pt;margin-top:-1.95pt;width:14.9pt;height:12pt;z-index:-251546112;mso-position-horizontal-relative:page" coordsize="298,240" coordorigin="4435,-39" o:spid="_x0000_s1026" w14:anchorId="0EFC3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CYwEwQAAFkLAAAOAAAAZHJzL2Uyb0RvYy54bWykVtuO2zYQfQ/QfyD02MIrUZavWG8Q+LII&#10;kCYB4n4ALVEXVBJVkra8CfLvHQ5FW961t4vUDxJpHg3PnCFn5v79sSrJgUtViHrh0bvAI7yORVLU&#10;2cL7a7sZTD2iNKsTVoqaL7wnrrz3D7+9u2+bOQ9FLsqESwJGajVvm4WXa93MfV/FOa+YuhMNr2Ex&#10;FbJiGqYy8xPJWrBelX4YBGO/FTJppIi5UvDvyi56D2g/TXmsv6Sp4pqUCw+4aXxKfO7M03+4Z/NM&#10;siYv4o4G+wUWFStq2PRkasU0I3tZvDBVFbEUSqT6LhaVL9K0iDn6AN7Q4Jk3j1LsG/Qlm7dZc5IJ&#10;pH2m0y+bjT8fvkpSJBC7IPJIzSoIEu5LZmOjTttkcwA9yuZb81VaF2H4ScR/K1j2n6+beWbBZNf+&#10;KRKwx/ZaoDrHVFbGBPhNjhiEp1MQ+FGTGP6k01k4hFDFsERHYRR0QYpziKT5KoqGI4/A6mA4s/GL&#10;83X3cTiD82a+hO/Mms/mdk/k2fEyTsFpU2dB1f8T9FvOGo5xUkark6BA0wq6kZybM0xmE6sp4pyg&#10;qq9mb8WwVCD6f+r4UhEn5k092DzeK/3IBcaDHT4pba9CAiOMctJx30Is0qqEW/HHgATE7IUPK312&#10;glEH+90n24C0xOzd2XSmQodBU3DiySmGZ0NDBwJDBpKTLphwu067wVntk5oMh1dJQQQszJCKrpMa&#10;O8xrpCYO9BopOHtvITVzMENqep0UvVQdZLomFe2LbjBXtaKXst+OYF/5LQ1vMLuU/hazvvK3mV1q&#10;f5tZX/4tHd9gdqn/jeNF+/JfnC9IFpk7/ix3NyI+1t2VgBFhpq4FmMwaoUw62kIMIOFsh12+AZS5&#10;PzfANnNtMQ3Afq+DgamxDFG2qex1NIXwIXz0NjhoinBMoo6LfXcOSyifzwun9AgUzp292Q3TRifj&#10;rxmSFhKvycC5TcDm/0oc+FYgQp9z/jk9n9fLuo9DO8DvjHTr7t2gPYdz6d6turdFwW0CW2/BvNwv&#10;LoXiNgDGSSwqJ8eNXr1EWotNUZaY9crayEHDCRQw474SZZGYVZzIbLcsJTkw05fgrwvaBQzqf52g&#10;tZyzZN2NNStKO4bdSzxtkO+7OJjMj43Hj1kwW0/X02gQheP1IApWq8GHzTIajDd0MloNV8vliv40&#10;1Gg0z4sk4bVh55ogGr2tJnbtmG1fTm3QhReq7+wGfy+d9S9poMrgi3ujd1DEbUW0FXwnkieojlLY&#10;rg66UBjkQn73SAsd3cJT/+yZ5B4pP9ZQ4Wc0gqaAaJxEo0kIE9lf2fVXWB2DqYWnPbjzZrjUtm3c&#10;N7LIctiJYlhr8QG6m7Qw5RP5WVbdBJoMHGH/hr50vaZpEPtzRJ074od/AQAA//8DAFBLAwQUAAYA&#10;CAAAACEA+QVZSuEAAAAJAQAADwAAAGRycy9kb3ducmV2LnhtbEyPy2rDMBBF94X+g5hCd4ns2OnD&#10;9TiE0HYVAk0KpTvFmtgm1shYiu38fdVVuxzu4d4z+WoyrRiod41lhHgegSAurW64Qvg8vM2eQDiv&#10;WKvWMiFcycGquL3JVabtyB807H0lQgm7TCHU3neZlK6sySg3tx1xyE62N8qHs6+k7tUYyk0rF1H0&#10;II1qOCzUqqNNTeV5fzEI76Ma10n8OmzPp831+7DcfW1jQry/m9YvIDxN/g+GX/2gDkVwOtoLayda&#10;hDRNlgFFmCXPIAKQPiYJiCPCIopBFrn8/0HxAwAA//8DAFBLAQItABQABgAIAAAAIQC2gziS/gAA&#10;AOEBAAATAAAAAAAAAAAAAAAAAAAAAABbQ29udGVudF9UeXBlc10ueG1sUEsBAi0AFAAGAAgAAAAh&#10;ADj9If/WAAAAlAEAAAsAAAAAAAAAAAAAAAAALwEAAF9yZWxzLy5yZWxzUEsBAi0AFAAGAAgAAAAh&#10;ABDwJjATBAAAWQsAAA4AAAAAAAAAAAAAAAAALgIAAGRycy9lMm9Eb2MueG1sUEsBAi0AFAAGAAgA&#10;AAAhAPkFWUrhAAAACQEAAA8AAAAAAAAAAAAAAAAAbQYAAGRycy9kb3ducmV2LnhtbFBLBQYAAAAA&#10;BAAEAPMAAAB7BwAAAAA=&#10;">
                <v:shape id="Freeform 97" style="position:absolute;left:4435;top:-39;width:298;height:240;visibility:visible;mso-wrap-style:square;v-text-anchor:top" coordsize="298,240" o:spid="_x0000_s1027" filled="f" strokeweight="1pt" path="m,240r298,l298,,,,,2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8fhxAAAANwAAAAPAAAAZHJzL2Rvd25yZXYueG1sRE9LawIx&#10;EL4L/Q9hCl6KZrVU7WqUUrEIevFx6HHYjNmlm8l2E9303zeFgrf5+J6zWEVbixu1vnKsYDTMQBAX&#10;TldsFJxPm8EMhA/IGmvHpOCHPKyWD70F5tp1fKDbMRiRQtjnqKAMocml9EVJFv3QNcSJu7jWYkiw&#10;NVK32KVwW8txlk2kxYpTQ4kNvZdUfB2vVsH3x2t8Wn92++nzNe5GNZqi2Rql+o/xbQ4iUAx38b97&#10;q9P87AX+nkkXyOUvAAAA//8DAFBLAQItABQABgAIAAAAIQDb4fbL7gAAAIUBAAATAAAAAAAAAAAA&#10;AAAAAAAAAABbQ29udGVudF9UeXBlc10ueG1sUEsBAi0AFAAGAAgAAAAhAFr0LFu/AAAAFQEAAAsA&#10;AAAAAAAAAAAAAAAAHwEAAF9yZWxzLy5yZWxzUEsBAi0AFAAGAAgAAAAhAPQfx+HEAAAA3AAAAA8A&#10;AAAAAAAAAAAAAAAABwIAAGRycy9kb3ducmV2LnhtbFBLBQYAAAAAAwADALcAAAD4AgAAAAA=&#10;">
                  <v:path arrowok="t" o:connecttype="custom" o:connectlocs="0,201;298,201;298,-39;0,-39;0,201" o:connectangles="0,0,0,0,0"/>
                </v:shape>
                <w10:wrap anchorx="page"/>
              </v:group>
            </w:pict>
          </mc:Fallback>
        </mc:AlternateContent>
      </w:r>
      <w:r>
        <w:rPr>
          <w:noProof/>
        </w:rPr>
        <mc:AlternateContent>
          <mc:Choice Requires="wpg">
            <w:drawing>
              <wp:anchor distT="0" distB="0" distL="114300" distR="114300" simplePos="0" relativeHeight="251771392" behindDoc="1" locked="0" layoutInCell="1" allowOverlap="1" wp14:editId="76BF8301" wp14:anchorId="2D23B99D">
                <wp:simplePos x="0" y="0"/>
                <wp:positionH relativeFrom="page">
                  <wp:posOffset>4763770</wp:posOffset>
                </wp:positionH>
                <wp:positionV relativeFrom="paragraph">
                  <wp:posOffset>-24765</wp:posOffset>
                </wp:positionV>
                <wp:extent cx="189230" cy="152400"/>
                <wp:effectExtent l="10795" t="12700" r="9525" b="15875"/>
                <wp:wrapNone/>
                <wp:docPr id="10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52400"/>
                          <a:chOff x="7502" y="-39"/>
                          <a:chExt cx="298" cy="240"/>
                        </a:xfrm>
                      </wpg:grpSpPr>
                      <wps:wsp>
                        <wps:cNvPr id="103" name="Freeform 95"/>
                        <wps:cNvSpPr>
                          <a:spLocks/>
                        </wps:cNvSpPr>
                        <wps:spPr bwMode="auto">
                          <a:xfrm>
                            <a:off x="7502" y="-39"/>
                            <a:ext cx="298" cy="240"/>
                          </a:xfrm>
                          <a:custGeom>
                            <a:avLst/>
                            <a:gdLst>
                              <a:gd name="T0" fmla="+- 0 7502 7502"/>
                              <a:gd name="T1" fmla="*/ T0 w 298"/>
                              <a:gd name="T2" fmla="+- 0 201 -39"/>
                              <a:gd name="T3" fmla="*/ 201 h 240"/>
                              <a:gd name="T4" fmla="+- 0 7800 7502"/>
                              <a:gd name="T5" fmla="*/ T4 w 298"/>
                              <a:gd name="T6" fmla="+- 0 201 -39"/>
                              <a:gd name="T7" fmla="*/ 201 h 240"/>
                              <a:gd name="T8" fmla="+- 0 7800 7502"/>
                              <a:gd name="T9" fmla="*/ T8 w 298"/>
                              <a:gd name="T10" fmla="+- 0 -39 -39"/>
                              <a:gd name="T11" fmla="*/ -39 h 240"/>
                              <a:gd name="T12" fmla="+- 0 7502 7502"/>
                              <a:gd name="T13" fmla="*/ T12 w 298"/>
                              <a:gd name="T14" fmla="+- 0 -39 -39"/>
                              <a:gd name="T15" fmla="*/ -39 h 240"/>
                              <a:gd name="T16" fmla="+- 0 7502 7502"/>
                              <a:gd name="T17" fmla="*/ T16 w 298"/>
                              <a:gd name="T18" fmla="+- 0 201 -39"/>
                              <a:gd name="T19" fmla="*/ 201 h 240"/>
                            </a:gdLst>
                            <a:ahLst/>
                            <a:cxnLst>
                              <a:cxn ang="0">
                                <a:pos x="T1" y="T3"/>
                              </a:cxn>
                              <a:cxn ang="0">
                                <a:pos x="T5" y="T7"/>
                              </a:cxn>
                              <a:cxn ang="0">
                                <a:pos x="T9" y="T11"/>
                              </a:cxn>
                              <a:cxn ang="0">
                                <a:pos x="T13" y="T15"/>
                              </a:cxn>
                              <a:cxn ang="0">
                                <a:pos x="T17" y="T19"/>
                              </a:cxn>
                            </a:cxnLst>
                            <a:rect l="0" t="0" r="r" b="b"/>
                            <a:pathLst>
                              <a:path w="298" h="240">
                                <a:moveTo>
                                  <a:pt x="0" y="240"/>
                                </a:moveTo>
                                <a:lnTo>
                                  <a:pt x="298" y="240"/>
                                </a:lnTo>
                                <a:lnTo>
                                  <a:pt x="298" y="0"/>
                                </a:lnTo>
                                <a:lnTo>
                                  <a:pt x="0" y="0"/>
                                </a:lnTo>
                                <a:lnTo>
                                  <a:pt x="0" y="2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style="position:absolute;margin-left:375.1pt;margin-top:-1.95pt;width:14.9pt;height:12pt;z-index:-251545088;mso-position-horizontal-relative:page" coordsize="298,240" coordorigin="7502,-39" o:spid="_x0000_s1026" w14:anchorId="46AAB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VvFAQAAFkLAAAOAAAAZHJzL2Uyb0RvYy54bWykVm2PozYQ/l6p/8HiY6ssmJA3tNnTKS+r&#10;Stf2pEt/gAPmRQVMbRKyV/W/d8bGhGSX3uqaD2BnHsbPPGOP5/HDpSzImUuVi2rt0AfPIbyKRJxX&#10;6dr547CfLB2iGlbFrBAVXzsvXDkfnn784bGtQ+6LTBQxlwScVCps67WTNU0duq6KMl4y9SBqXoEx&#10;EbJkDUxl6saSteC9LFzf8+ZuK2RcSxFxpeDfrTE6T9p/kvCo+T1JFG9IsXaAW6OfUj+P+HSfHlmY&#10;SlZnedTRYN/BomR5BYv2rrasYeQk81euyjySQomkeYhE6YokySOuY4BoqHcXzbMUp1rHkoZtWvcy&#10;gbR3On232+i382dJ8hhy5/kOqVgJSdLrklWA6rR1GgLoWdZf6s/ShAjDTyL6U4HZvbfjPDVgcmx/&#10;FTH4Y6dGaHUuiSzRBcRNLjoJL30S+KUhEfxJlyt/CqmKwERnfuB1SYoyyCR+tZghU7BOpiuTvyjb&#10;dR/7K9hv+CV8hzaXhWZNzbPjhUHBblNXQdX/E/RLxmqu86RQq17QqRV0LznHPUxWM6OpxllB1VDN&#10;gQVZKhD9mzq+VsSKOaoHC6OTap650Plg50+qMUchhpHOctxthgPkIikLOBU/T4hHcC39MNKnPYxa&#10;2E8uOXikJbh259O6grwNXMGOJ30Or45ANQMCRwjJSJdMOF39aoEFGVJLzzC7X3BmYUgqeJvU3GK0&#10;qxFSCwv6L1Kw9wbhLcZIrSwMSS3fJkVvVQeZ3pKKDkVHzJta0VvZxzM4VP5A/RFmt9KPMRsqP87s&#10;VvtxZkP5D3Q+wuxW/5FM0qH8N/sLikVqtz/L7ImILlV3JGBEGN5rni5mtVBYjg6QAyg4hynuPXAB&#10;KDw/I2CQBcGLd4GBKYIhy+9xTSF9Gq5rzDeZUNBUw3URtXDz7gKWcH3eX5zSIXBxHs1Bq1mDOmG8&#10;OCQtFF6swJkpwPh/Kc78IDSiudb8a3m+2otqiNN+gN8Vae32XWt/FmfLvbXat0HBaQJf78G8Xi8q&#10;hOImARikTnIfOOo1KKSV2OdFAWAWFhXKQf0FXGA4V6LIY7TqiUyPm0KSM8O+RP+6HN/A4P6vYu0t&#10;4yzedeOG5YUZw+qF3m1Q77s8YOXXjcffK2+1W+6WwSTw57tJ4G23k4/7TTCZ7+litp1uN5st/Qep&#10;0SDM8jjmFbKzTRAN3ncndu2YaV/6NugmCjUMdq9/r4N1b2lolSEW+9bRwSVubkRzgx9F/AK3oxSm&#10;q4MuFAaZkF8d0kJHt3bUXycmuUOKXyq44Vc0gKaANHoSzBY+TOTQchxaWBWBq7XTOHDmcbhpTNt4&#10;qmWeZrAS1WmtxEfobpIcr0/Nz7DqJtBk6JHu33QsXa+JDeJwrlHXjvjpXwAAAP//AwBQSwMEFAAG&#10;AAgAAAAhAJ2XWc7gAAAACQEAAA8AAABkcnMvZG93bnJldi54bWxMj0FrwkAQhe+F/odlCr3pbiJW&#10;jZmISNuTFKqF0tuYjEkwuxuyaxL/fbenehzm473vpZtRN6LnztXWIERTBYJNbovalAhfx7fJEoTz&#10;ZApqrGGEGzvYZI8PKSWFHcwn9wdfihBiXEIIlfdtIqXLK9bkprZlE35n22ny4exKWXQ0hHDdyFip&#10;F6mpNqGhopZ3FeeXw1UjvA80bGfRa7+/nHe3n+P843sfMeLz07hdg/A8+n8Y/vSDOmTB6WSvpnCi&#10;QVjMVRxQhMlsBSIAi6UK404IsYpAZqm8X5D9AgAA//8DAFBLAQItABQABgAIAAAAIQC2gziS/gAA&#10;AOEBAAATAAAAAAAAAAAAAAAAAAAAAABbQ29udGVudF9UeXBlc10ueG1sUEsBAi0AFAAGAAgAAAAh&#10;ADj9If/WAAAAlAEAAAsAAAAAAAAAAAAAAAAALwEAAF9yZWxzLy5yZWxzUEsBAi0AFAAGAAgAAAAh&#10;APuClW8UBAAAWQsAAA4AAAAAAAAAAAAAAAAALgIAAGRycy9lMm9Eb2MueG1sUEsBAi0AFAAGAAgA&#10;AAAhAJ2XWc7gAAAACQEAAA8AAAAAAAAAAAAAAAAAbgYAAGRycy9kb3ducmV2LnhtbFBLBQYAAAAA&#10;BAAEAPMAAAB7BwAAAAA=&#10;">
                <v:shape id="Freeform 95" style="position:absolute;left:7502;top:-39;width:298;height:240;visibility:visible;mso-wrap-style:square;v-text-anchor:top" coordsize="298,240" o:spid="_x0000_s1027" filled="f" strokeweight="1pt" path="m,240r298,l298,,,,,2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voOwwAAANwAAAAPAAAAZHJzL2Rvd25yZXYueG1sRE9NawIx&#10;EL0L/ocwhV5Es1ao7WoUsbQI9eLWQ4/DZswu3UzWTXTTf98UBG/zeJ+zXEfbiCt1vnasYDrJQBCX&#10;TtdsFBy/3scvIHxA1tg4JgW/5GG9Gg6WmGvX84GuRTAihbDPUUEVQptL6cuKLPqJa4kTd3KdxZBg&#10;Z6TusE/htpFPWfYsLdacGipsaVtR+VNcrILzx2scvX33+/nsEj+nDZqy3RmlHh/iZgEiUAx38c29&#10;02l+NoP/Z9IFcvUHAAD//wMAUEsBAi0AFAAGAAgAAAAhANvh9svuAAAAhQEAABMAAAAAAAAAAAAA&#10;AAAAAAAAAFtDb250ZW50X1R5cGVzXS54bWxQSwECLQAUAAYACAAAACEAWvQsW78AAAAVAQAACwAA&#10;AAAAAAAAAAAAAAAfAQAAX3JlbHMvLnJlbHNQSwECLQAUAAYACAAAACEAFLr6DsMAAADcAAAADwAA&#10;AAAAAAAAAAAAAAAHAgAAZHJzL2Rvd25yZXYueG1sUEsFBgAAAAADAAMAtwAAAPcCAAAAAA==&#10;">
                  <v:path arrowok="t" o:connecttype="custom" o:connectlocs="0,201;298,201;298,-39;0,-39;0,201" o:connectangles="0,0,0,0,0"/>
                </v:shape>
                <w10:wrap anchorx="page"/>
              </v:group>
            </w:pict>
          </mc:Fallback>
        </mc:AlternateContent>
      </w:r>
      <w:r>
        <w:rPr>
          <w:noProof/>
        </w:rPr>
        <mc:AlternateContent>
          <mc:Choice Requires="wpg">
            <w:drawing>
              <wp:anchor distT="0" distB="0" distL="114300" distR="114300" simplePos="0" relativeHeight="251618816" behindDoc="0" locked="0" layoutInCell="1" allowOverlap="1" wp14:editId="35243172" wp14:anchorId="7005498F">
                <wp:simplePos x="0" y="0"/>
                <wp:positionH relativeFrom="page">
                  <wp:posOffset>4763770</wp:posOffset>
                </wp:positionH>
                <wp:positionV relativeFrom="paragraph">
                  <wp:posOffset>274320</wp:posOffset>
                </wp:positionV>
                <wp:extent cx="189230" cy="152400"/>
                <wp:effectExtent l="10795" t="6985" r="9525" b="12065"/>
                <wp:wrapNone/>
                <wp:docPr id="100"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52400"/>
                          <a:chOff x="7502" y="432"/>
                          <a:chExt cx="298" cy="240"/>
                        </a:xfrm>
                      </wpg:grpSpPr>
                      <wps:wsp>
                        <wps:cNvPr id="101" name="Freeform 93"/>
                        <wps:cNvSpPr>
                          <a:spLocks/>
                        </wps:cNvSpPr>
                        <wps:spPr bwMode="auto">
                          <a:xfrm>
                            <a:off x="7502" y="432"/>
                            <a:ext cx="298" cy="240"/>
                          </a:xfrm>
                          <a:custGeom>
                            <a:avLst/>
                            <a:gdLst>
                              <a:gd name="T0" fmla="+- 0 7502 7502"/>
                              <a:gd name="T1" fmla="*/ T0 w 298"/>
                              <a:gd name="T2" fmla="+- 0 672 432"/>
                              <a:gd name="T3" fmla="*/ 672 h 240"/>
                              <a:gd name="T4" fmla="+- 0 7800 7502"/>
                              <a:gd name="T5" fmla="*/ T4 w 298"/>
                              <a:gd name="T6" fmla="+- 0 672 432"/>
                              <a:gd name="T7" fmla="*/ 672 h 240"/>
                              <a:gd name="T8" fmla="+- 0 7800 7502"/>
                              <a:gd name="T9" fmla="*/ T8 w 298"/>
                              <a:gd name="T10" fmla="+- 0 432 432"/>
                              <a:gd name="T11" fmla="*/ 432 h 240"/>
                              <a:gd name="T12" fmla="+- 0 7502 7502"/>
                              <a:gd name="T13" fmla="*/ T12 w 298"/>
                              <a:gd name="T14" fmla="+- 0 432 432"/>
                              <a:gd name="T15" fmla="*/ 432 h 240"/>
                              <a:gd name="T16" fmla="+- 0 7502 7502"/>
                              <a:gd name="T17" fmla="*/ T16 w 298"/>
                              <a:gd name="T18" fmla="+- 0 672 432"/>
                              <a:gd name="T19" fmla="*/ 672 h 240"/>
                            </a:gdLst>
                            <a:ahLst/>
                            <a:cxnLst>
                              <a:cxn ang="0">
                                <a:pos x="T1" y="T3"/>
                              </a:cxn>
                              <a:cxn ang="0">
                                <a:pos x="T5" y="T7"/>
                              </a:cxn>
                              <a:cxn ang="0">
                                <a:pos x="T9" y="T11"/>
                              </a:cxn>
                              <a:cxn ang="0">
                                <a:pos x="T13" y="T15"/>
                              </a:cxn>
                              <a:cxn ang="0">
                                <a:pos x="T17" y="T19"/>
                              </a:cxn>
                            </a:cxnLst>
                            <a:rect l="0" t="0" r="r" b="b"/>
                            <a:pathLst>
                              <a:path w="298" h="240">
                                <a:moveTo>
                                  <a:pt x="0" y="240"/>
                                </a:moveTo>
                                <a:lnTo>
                                  <a:pt x="298" y="240"/>
                                </a:lnTo>
                                <a:lnTo>
                                  <a:pt x="298" y="0"/>
                                </a:lnTo>
                                <a:lnTo>
                                  <a:pt x="0" y="0"/>
                                </a:lnTo>
                                <a:lnTo>
                                  <a:pt x="0" y="2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style="position:absolute;margin-left:375.1pt;margin-top:21.6pt;width:14.9pt;height:12pt;z-index:251618816;mso-position-horizontal-relative:page" coordsize="298,240" coordorigin="7502,432" o:spid="_x0000_s1026" w14:anchorId="1AC13F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EgQAAFkLAAAOAAAAZHJzL2Uyb0RvYy54bWykVtuO2zYQfS/QfyD02MKri+WbsN4g8GVR&#10;IG0DxP0AWqIuqCSqJG15U/TfOxyKsuxdNYvUDzIpHg3PnCFn5vHDpSrJmQlZ8Hrt+A+eQ1gd86So&#10;s7Xzx2E/WTpEKlontOQ1WzsvTDofnn784bFtIhbwnJcJEwSM1DJqm7WTK9VErivjnFVUPvCG1bCY&#10;clFRBVORuYmgLVivSjfwvLnbcpE0gsdMSni7NYvOE9pPUxar39NUMkXKtQPcFD4FPo/66T490igT&#10;tMmLuKNBv4NFRYsaNu1Nbami5CSKV6aqIhZc8lQ9xLxyeZoWMUMfwBvfu/PmWfBTg75kUZs1vUwg&#10;7Z1O3202/u38WZAigdh5oE9NKwgS7ktWgVanbbIIQM+i+dJ8FsZFGH7i8Z8Slt37dT3PDJgc2195&#10;AvboSXFU55KKSpsAv8kFg/DSB4FdFInhpb9cBVOgEsOSPwtCoIVBinOIpP5qMfMCh8BqOEWGNIrz&#10;XfdxsILzpr+E7/RnLo3Mnsiz46WdgtMmr4LK/yfol5w2DOMktVa9oL4VdC8Y02eYrKZGU8RZQeVQ&#10;zcGKZilB9G/q+FoRK+aoHiDaSapnxjEe9PxJKlQ5S2CEUU66w3CAWKRVCbfi5wnxiN4LHyYqWQ8D&#10;Zw3sJ5ccPNISvXdn05qCuA1MzRcB6WN4NTS1IDCkITnpggm3q98ttCBDaukZZvcbzixMkwrfJjW3&#10;GDQ1QmphQf9FCs7ewL3FGKmVhWlSy7dJ+beqg0xvSeUPRdeYN7Xyb2Ufj+BQ+YMfjDC7lX6M2VD5&#10;cWa32o8zG8p/8OcjzG71H4mkP5T/5nxBsuiPP83tjYgvdXclYESormseJrOGS52ODhADSDgHvNlg&#10;AlD6/oyAQRYNXuiD+k0wMNVgiPJ70D6ED+Gz98FBU4SvhnDDqXNYQPm8L5zCIVA4j/obGjVUaZ3s&#10;kLSQeHUGzk0C1u8rfmYHjgh1zfnX9HxdL+shDu0AvyvSrtv/Bu1ZnE33dtX+GxTcJrD1Hszr/eKS&#10;S2YCoP3FuPWOa70GibTm+6IsUZuy1nL4wQIKmHZf8rJI9CpORHbclIKcqe5L8NdF4QYG9b9O0FrO&#10;aLLrxooWpRnD7iWeNsj3XRx05sfG4++Vt9otd8twEgbz3ST0ttvJx/0mnMz3/mK2nW43m63/j6bm&#10;h1FeJAmrNTvbBPnh+2pi146Z9qVvg268kENn9/h77ax7SwNVBl/sP3oHRdxURFPBjzx5geoouOnq&#10;oAuFQc7FV4e00NGtHfnXiQrmkPKXGir8yg+hKSAKJ+FsEcBEDFeOwxVax2Bq7SgH7rwebpRpG0+N&#10;KLIcdvIxrDX/CN1NWujyifwMq24CTQaOsH9DX7peUzeIwzmirh3x078AAAD//wMAUEsDBBQABgAI&#10;AAAAIQDVjakF4AAAAAkBAAAPAAAAZHJzL2Rvd25yZXYueG1sTI/BSsNAEIbvgu+wjODN7ia1TYnZ&#10;lFLUUxFsBfG2TaZJaHY2ZLdJ+vaOJ3sahvn45/uz9WRbMWDvG0caopkCgVS4sqFKw9fh7WkFwgdD&#10;pWkdoYYreljn93eZSUs30icO+1AJDiGfGg11CF0qpS9qtMbPXIfEt5PrrQm89pUsezNyuG1lrNRS&#10;WtMQf6hNh9sai/P+YjW8j2bczKPXYXc+ba8/h8XH9y5CrR8fps0LiIBT+IfhT5/VIWeno7tQ6UWr&#10;IVmomFENz3OeDCQrxeWOGpZJDDLP5G2D/BcAAP//AwBQSwECLQAUAAYACAAAACEAtoM4kv4AAADh&#10;AQAAEwAAAAAAAAAAAAAAAAAAAAAAW0NvbnRlbnRfVHlwZXNdLnhtbFBLAQItABQABgAIAAAAIQA4&#10;/SH/1gAAAJQBAAALAAAAAAAAAAAAAAAAAC8BAABfcmVscy8ucmVsc1BLAQItABQABgAIAAAAIQAm&#10;+C+kEgQAAFkLAAAOAAAAAAAAAAAAAAAAAC4CAABkcnMvZTJvRG9jLnhtbFBLAQItABQABgAIAAAA&#10;IQDVjakF4AAAAAkBAAAPAAAAAAAAAAAAAAAAAGwGAABkcnMvZG93bnJldi54bWxQSwUGAAAAAAQA&#10;BADzAAAAeQcAAAAA&#10;">
                <v:shape id="Freeform 93" style="position:absolute;left:7502;top:432;width:298;height:240;visibility:visible;mso-wrap-style:square;v-text-anchor:top" coordsize="298,240" o:spid="_x0000_s1027" filled="f" strokeweight="1pt" path="m,240r298,l298,,,,,2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MHiwwAAANwAAAAPAAAAZHJzL2Rvd25yZXYueG1sRE9LawIx&#10;EL4X/A9hhF6KZrcFtVujiNIi6MXHweOwmWaXbibrJrrpv28Khd7m43vOfBltI+7U+dqxgnycgSAu&#10;na7ZKDif3kczED4ga2wck4Jv8rBcDB7mWGjX84Hux2BECmFfoIIqhLaQ0pcVWfRj1xIn7tN1FkOC&#10;nZG6wz6F20Y+Z9lEWqw5NVTY0rqi8ut4swquH6/xaXPp99OXW9zlDZqy3RqlHodx9QYiUAz/4j/3&#10;Vqf5WQ6/z6QL5OIHAAD//wMAUEsBAi0AFAAGAAgAAAAhANvh9svuAAAAhQEAABMAAAAAAAAAAAAA&#10;AAAAAAAAAFtDb250ZW50X1R5cGVzXS54bWxQSwECLQAUAAYACAAAACEAWvQsW78AAAAVAQAACwAA&#10;AAAAAAAAAAAAAAAfAQAAX3JlbHMvLnJlbHNQSwECLQAUAAYACAAAACEAiyTB4sMAAADcAAAADwAA&#10;AAAAAAAAAAAAAAAHAgAAZHJzL2Rvd25yZXYueG1sUEsFBgAAAAADAAMAtwAAAPcCAAAAAA==&#10;">
                  <v:path arrowok="t" o:connecttype="custom" o:connectlocs="0,672;298,672;298,432;0,432;0,672" o:connectangles="0,0,0,0,0"/>
                </v:shape>
                <w10:wrap anchorx="page"/>
              </v:group>
            </w:pict>
          </mc:Fallback>
        </mc:AlternateContent>
      </w:r>
      <w:r w:rsidR="00166765">
        <w:rPr>
          <w:rFonts w:ascii="Times New Roman"/>
          <w:sz w:val="18"/>
        </w:rPr>
        <w:t>a limited partnership</w:t>
      </w:r>
      <w:r w:rsidR="00166765">
        <w:rPr>
          <w:rFonts w:ascii="Times New Roman"/>
          <w:sz w:val="18"/>
        </w:rPr>
        <w:tab/>
        <w:t>a not-for-profit corporation</w:t>
      </w:r>
      <w:r w:rsidR="00166765">
        <w:rPr>
          <w:rFonts w:ascii="Times New Roman"/>
          <w:sz w:val="18"/>
        </w:rPr>
        <w:tab/>
        <w:t>a limited liability company (LLC/LC)</w:t>
      </w:r>
    </w:p>
    <w:p w:rsidR="007C748B" w:rsidRDefault="007C748B" w14:paraId="3FC2B006" w14:textId="77777777">
      <w:pPr>
        <w:spacing w:before="7"/>
        <w:rPr>
          <w:rFonts w:ascii="Times New Roman" w:hAnsi="Times New Roman" w:eastAsia="Times New Roman" w:cs="Times New Roman"/>
          <w:sz w:val="16"/>
          <w:szCs w:val="16"/>
        </w:rPr>
      </w:pPr>
    </w:p>
    <w:p w:rsidR="007C748B" w:rsidRDefault="007C748B" w14:paraId="2AE7A8AD" w14:textId="77777777">
      <w:pPr>
        <w:rPr>
          <w:rFonts w:ascii="Times New Roman" w:hAnsi="Times New Roman" w:eastAsia="Times New Roman" w:cs="Times New Roman"/>
          <w:sz w:val="16"/>
          <w:szCs w:val="16"/>
        </w:rPr>
        <w:sectPr w:rsidR="007C748B">
          <w:type w:val="continuous"/>
          <w:pgSz w:w="12240" w:h="15840"/>
          <w:pgMar w:top="500" w:right="400" w:bottom="280" w:left="880" w:header="720" w:footer="720" w:gutter="0"/>
          <w:cols w:space="720"/>
        </w:sectPr>
      </w:pPr>
    </w:p>
    <w:p w:rsidR="007C748B" w:rsidRDefault="007C748B" w14:paraId="143ECE2A" w14:textId="77777777">
      <w:pPr>
        <w:rPr>
          <w:rFonts w:ascii="Times New Roman" w:hAnsi="Times New Roman" w:eastAsia="Times New Roman" w:cs="Times New Roman"/>
          <w:sz w:val="20"/>
          <w:szCs w:val="20"/>
        </w:rPr>
      </w:pPr>
    </w:p>
    <w:p w:rsidR="007C748B" w:rsidRDefault="007C748B" w14:paraId="4877E884" w14:textId="77777777">
      <w:pPr>
        <w:spacing w:before="11"/>
        <w:rPr>
          <w:rFonts w:ascii="Times New Roman" w:hAnsi="Times New Roman" w:eastAsia="Times New Roman" w:cs="Times New Roman"/>
          <w:sz w:val="25"/>
          <w:szCs w:val="25"/>
        </w:rPr>
      </w:pPr>
    </w:p>
    <w:p w:rsidR="007C748B" w:rsidRDefault="00166765" w14:paraId="3B1FDFD4" w14:textId="77777777">
      <w:pPr>
        <w:pStyle w:val="BodyText"/>
        <w:numPr>
          <w:ilvl w:val="1"/>
          <w:numId w:val="5"/>
        </w:numPr>
        <w:tabs>
          <w:tab w:val="left" w:pos="973"/>
        </w:tabs>
        <w:rPr>
          <w:rFonts w:cs="Times New Roman"/>
        </w:rPr>
      </w:pPr>
      <w:r>
        <w:t>If ''other,'' describe nature of transferee in an Exhibit.</w:t>
      </w:r>
    </w:p>
    <w:p w:rsidR="007C748B" w:rsidRDefault="00166765" w14:paraId="50DA939E" w14:textId="77777777">
      <w:pPr>
        <w:spacing w:before="76"/>
        <w:ind w:left="540"/>
        <w:rPr>
          <w:rFonts w:ascii="Times New Roman" w:hAnsi="Times New Roman" w:eastAsia="Times New Roman" w:cs="Times New Roman"/>
          <w:sz w:val="18"/>
          <w:szCs w:val="18"/>
        </w:rPr>
      </w:pPr>
      <w:r>
        <w:br w:type="column"/>
      </w:r>
      <w:r>
        <w:rPr>
          <w:rFonts w:ascii="Times New Roman"/>
          <w:sz w:val="18"/>
        </w:rPr>
        <w:t>other</w:t>
      </w:r>
    </w:p>
    <w:p w:rsidR="007C748B" w:rsidRDefault="007C748B" w14:paraId="6C5DF8CD" w14:textId="77777777">
      <w:pPr>
        <w:rPr>
          <w:rFonts w:ascii="Times New Roman" w:hAnsi="Times New Roman" w:eastAsia="Times New Roman" w:cs="Times New Roman"/>
          <w:sz w:val="18"/>
          <w:szCs w:val="18"/>
        </w:rPr>
        <w:sectPr w:rsidR="007C748B">
          <w:type w:val="continuous"/>
          <w:pgSz w:w="12240" w:h="15840"/>
          <w:pgMar w:top="500" w:right="400" w:bottom="280" w:left="880" w:header="720" w:footer="720" w:gutter="0"/>
          <w:cols w:equalWidth="0" w:space="720" w:num="2">
            <w:col w:w="5216" w:space="1389"/>
            <w:col w:w="4355"/>
          </w:cols>
        </w:sectPr>
      </w:pPr>
    </w:p>
    <w:p w:rsidR="007C748B" w:rsidRDefault="007C748B" w14:paraId="6C1EB998" w14:textId="77777777">
      <w:pPr>
        <w:rPr>
          <w:rFonts w:ascii="Times New Roman" w:hAnsi="Times New Roman" w:eastAsia="Times New Roman" w:cs="Times New Roman"/>
          <w:sz w:val="20"/>
          <w:szCs w:val="20"/>
        </w:rPr>
      </w:pPr>
    </w:p>
    <w:p w:rsidR="007C748B" w:rsidRDefault="007C748B" w14:paraId="71C2F66D" w14:textId="77777777">
      <w:pPr>
        <w:rPr>
          <w:rFonts w:ascii="Times New Roman" w:hAnsi="Times New Roman" w:eastAsia="Times New Roman" w:cs="Times New Roman"/>
          <w:sz w:val="20"/>
          <w:szCs w:val="20"/>
        </w:rPr>
      </w:pPr>
    </w:p>
    <w:p w:rsidR="007C748B" w:rsidRDefault="007C748B" w14:paraId="5F749753" w14:textId="77777777">
      <w:pPr>
        <w:rPr>
          <w:rFonts w:ascii="Times New Roman" w:hAnsi="Times New Roman" w:eastAsia="Times New Roman" w:cs="Times New Roman"/>
          <w:sz w:val="20"/>
          <w:szCs w:val="20"/>
        </w:rPr>
        <w:sectPr w:rsidR="007C748B">
          <w:type w:val="continuous"/>
          <w:pgSz w:w="12240" w:h="15840"/>
          <w:pgMar w:top="500" w:right="400" w:bottom="280" w:left="880" w:header="720" w:footer="720" w:gutter="0"/>
          <w:cols w:space="720"/>
        </w:sectPr>
      </w:pPr>
    </w:p>
    <w:p w:rsidR="007C748B" w:rsidRDefault="007C748B" w14:paraId="16DE425E" w14:textId="77777777">
      <w:pPr>
        <w:spacing w:before="3"/>
        <w:rPr>
          <w:rFonts w:ascii="Times New Roman" w:hAnsi="Times New Roman" w:eastAsia="Times New Roman" w:cs="Times New Roman"/>
          <w:sz w:val="17"/>
          <w:szCs w:val="17"/>
        </w:rPr>
      </w:pPr>
    </w:p>
    <w:p w:rsidR="007C748B" w:rsidRDefault="00817F51" w14:paraId="67A4C33F" w14:textId="7C3222B5">
      <w:pPr>
        <w:numPr>
          <w:ilvl w:val="0"/>
          <w:numId w:val="5"/>
        </w:numPr>
        <w:tabs>
          <w:tab w:val="left" w:pos="541"/>
        </w:tabs>
        <w:ind w:left="540" w:hanging="432"/>
        <w:jc w:val="left"/>
        <w:rPr>
          <w:rFonts w:ascii="Times New Roman" w:hAnsi="Times New Roman" w:eastAsia="Times New Roman" w:cs="Times New Roman"/>
          <w:sz w:val="20"/>
          <w:szCs w:val="20"/>
        </w:rPr>
      </w:pPr>
      <w:r>
        <w:rPr>
          <w:noProof/>
        </w:rPr>
        <mc:AlternateContent>
          <mc:Choice Requires="wps">
            <w:drawing>
              <wp:anchor distT="0" distB="0" distL="114300" distR="114300" simplePos="0" relativeHeight="251621888" behindDoc="0" locked="0" layoutInCell="1" allowOverlap="1" wp14:editId="6846B8F3" wp14:anchorId="6ACB944B">
                <wp:simplePos x="0" y="0"/>
                <wp:positionH relativeFrom="page">
                  <wp:posOffset>5681345</wp:posOffset>
                </wp:positionH>
                <wp:positionV relativeFrom="paragraph">
                  <wp:posOffset>-613410</wp:posOffset>
                </wp:positionV>
                <wp:extent cx="820420" cy="299085"/>
                <wp:effectExtent l="13970" t="13970" r="13335" b="10795"/>
                <wp:wrapNone/>
                <wp:docPr id="9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299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3DD53C59" w14:textId="77777777">
                            <w:pPr>
                              <w:spacing w:before="25"/>
                              <w:ind w:left="78"/>
                              <w:rPr>
                                <w:rFonts w:ascii="Times New Roman" w:hAnsi="Times New Roman" w:eastAsia="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style="position:absolute;left:0;text-align:left;margin-left:447.35pt;margin-top:-48.3pt;width:64.6pt;height:23.5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bHewIAAAgFAAAOAAAAZHJzL2Uyb0RvYy54bWysVF1v2yAUfZ+0/4B4T/xRp4utOlUWJ9Ok&#10;7kNq9wMIxjEaBg9I7G7af98F4qxdX6ZpfsDXcDmcwz3XN7djJ9CJacOVLHEyjzFikqqay0OJvzzs&#10;ZkuMjCWyJkJJVuJHZvDt6vWrm6EvWKpaJWqmEYBIUwx9iVtr+yKKDG1ZR8xc9UzCYqN0Ryx86kNU&#10;azIAeieiNI6vo0HputeKMmNgtgqLeOXxm4ZR+6lpDLNIlBi4WT9qP+7dGK1uSHHQpG85PdMg/8Ci&#10;I1zCoReoiliCjpq/gOo41cqoxs6p6iLVNJwyrwHUJPEfau5b0jOvBS7H9JdrMv8Pln48fdaI1yXO&#10;c4wk6aBGD2y06K0aUZ64+xl6U0DafQ+JdoR5qLPXavo7Rb8aJNWmJfLA1lqroWWkBn5+Z/Rka8Ax&#10;DmQ/fFA1nEOOVnmgsdGduzy4DgToUKfHS20cFwqTyzTOUlihsJTmebxcOG4RKabNvTb2HVMdckGJ&#10;NZTeg5PTnbEhdUpxZ0m140L48guJBtC/SBdBlhK8dosuzejDfiM0OhFnIP+czzVP0zpuwcaCd0D0&#10;kkQKdxlbWftTLOEixEBaSAcO2oDbOQp2+ZHH+Xa5XWazLL3ezrK4qmbr3SabXe+SN4vqqtpsquSn&#10;45lkRcvrmklHdbJukv2dNc5NFEx3Me8zSc+U7/zzUnn0nIYvCKia3l6dd4ErfLCAHfejN1x2Nblr&#10;r+pH8IVWoT3hdwJBq/R3jAZozRKbb0eiGUbivQRvuT6eAj0F+ykgksLWEluMQrixod+PveaHFpCD&#10;e6Vag/8a7r3hjBpYAHX3Ae3mRZx/Da6fn377rN8/sNUvAAAA//8DAFBLAwQUAAYACAAAACEA5c0v&#10;yuIAAAAMAQAADwAAAGRycy9kb3ducmV2LnhtbEyPwU7DMAyG70i8Q2QkLmhLGKO0pemEJrghxAZo&#10;HLPGNFUbp2qytXt7shMcbX/6/f3FarIdO+LgG0cSbucCGFLldEO1hM+Pl1kKzAdFWnWOUMIJPazK&#10;y4tC5dqNtMHjNtQshpDPlQQTQp9z7iuDVvm565Hi7ccNVoU4DjXXgxpjuO34QoiEW9VQ/GBUj2uD&#10;Vbs9WAntm3nf7F7X39UNx7Yev8QuPT1LeX01PT0CCziFPxjO+lEdyui0dwfSnnUS0mz5EFEJsyxJ&#10;gJ0JsbjLgO3japndAy8L/r9E+QsAAP//AwBQSwECLQAUAAYACAAAACEAtoM4kv4AAADhAQAAEwAA&#10;AAAAAAAAAAAAAAAAAAAAW0NvbnRlbnRfVHlwZXNdLnhtbFBLAQItABQABgAIAAAAIQA4/SH/1gAA&#10;AJQBAAALAAAAAAAAAAAAAAAAAC8BAABfcmVscy8ucmVsc1BLAQItABQABgAIAAAAIQCBLQbHewIA&#10;AAgFAAAOAAAAAAAAAAAAAAAAAC4CAABkcnMvZTJvRG9jLnhtbFBLAQItABQABgAIAAAAIQDlzS/K&#10;4gAAAAwBAAAPAAAAAAAAAAAAAAAAANUEAABkcnMvZG93bnJldi54bWxQSwUGAAAAAAQABADzAAAA&#10;5AUAAAAA&#10;" w14:anchorId="6ACB944B">
                <v:textbox inset="0,0,0,0">
                  <w:txbxContent>
                    <w:p w:rsidR="00F53DEF" w:rsidRDefault="00F53DEF" w14:paraId="3DD53C59" w14:textId="77777777">
                      <w:pPr>
                        <w:spacing w:before="25"/>
                        <w:ind w:left="78"/>
                        <w:rPr>
                          <w:rFonts w:ascii="Times New Roman" w:hAnsi="Times New Roman" w:eastAsia="Times New Roman" w:cs="Times New Roman"/>
                          <w:sz w:val="16"/>
                          <w:szCs w:val="16"/>
                        </w:rPr>
                      </w:pPr>
                      <w:r>
                        <w:rPr>
                          <w:rFonts w:ascii="Times New Roman"/>
                          <w:sz w:val="16"/>
                        </w:rPr>
                        <w:t>Exhibit No.</w:t>
                      </w:r>
                    </w:p>
                  </w:txbxContent>
                </v:textbox>
                <w10:wrap anchorx="page"/>
              </v:shape>
            </w:pict>
          </mc:Fallback>
        </mc:AlternateContent>
      </w:r>
      <w:r w:rsidR="00166765">
        <w:rPr>
          <w:rFonts w:ascii="Times New Roman"/>
          <w:b/>
          <w:sz w:val="20"/>
        </w:rPr>
        <w:t xml:space="preserve">Agreements to Transfer Control of Station. </w:t>
      </w:r>
      <w:r w:rsidR="00166765">
        <w:rPr>
          <w:rFonts w:ascii="Times New Roman"/>
          <w:sz w:val="20"/>
        </w:rPr>
        <w:t>Transferee certifies that:</w:t>
      </w:r>
    </w:p>
    <w:p w:rsidR="007C748B" w:rsidRDefault="00166765" w14:paraId="36E34372" w14:textId="77777777">
      <w:pPr>
        <w:spacing w:before="9"/>
        <w:rPr>
          <w:rFonts w:ascii="Times New Roman" w:hAnsi="Times New Roman" w:eastAsia="Times New Roman" w:cs="Times New Roman"/>
          <w:sz w:val="23"/>
          <w:szCs w:val="23"/>
        </w:rPr>
      </w:pPr>
      <w:r>
        <w:br w:type="column"/>
      </w:r>
    </w:p>
    <w:p w:rsidR="007C748B" w:rsidRDefault="00817F51" w14:paraId="479F340C" w14:textId="71415CA5">
      <w:pPr>
        <w:tabs>
          <w:tab w:val="left" w:pos="819"/>
        </w:tabs>
        <w:ind w:left="108"/>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19840" behindDoc="0" locked="0" layoutInCell="1" allowOverlap="1" wp14:editId="6EA2A92F" wp14:anchorId="04386487">
                <wp:simplePos x="0" y="0"/>
                <wp:positionH relativeFrom="page">
                  <wp:posOffset>5669280</wp:posOffset>
                </wp:positionH>
                <wp:positionV relativeFrom="paragraph">
                  <wp:posOffset>-69850</wp:posOffset>
                </wp:positionV>
                <wp:extent cx="204470" cy="180340"/>
                <wp:effectExtent l="11430" t="14605" r="12700" b="14605"/>
                <wp:wrapNone/>
                <wp:docPr id="9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 cy="180340"/>
                          <a:chOff x="8928" y="-110"/>
                          <a:chExt cx="322" cy="284"/>
                        </a:xfrm>
                      </wpg:grpSpPr>
                      <wps:wsp>
                        <wps:cNvPr id="98" name="Freeform 90"/>
                        <wps:cNvSpPr>
                          <a:spLocks/>
                        </wps:cNvSpPr>
                        <wps:spPr bwMode="auto">
                          <a:xfrm>
                            <a:off x="8928" y="-110"/>
                            <a:ext cx="322" cy="284"/>
                          </a:xfrm>
                          <a:custGeom>
                            <a:avLst/>
                            <a:gdLst>
                              <a:gd name="T0" fmla="+- 0 8928 8928"/>
                              <a:gd name="T1" fmla="*/ T0 w 322"/>
                              <a:gd name="T2" fmla="+- 0 173 -110"/>
                              <a:gd name="T3" fmla="*/ 173 h 284"/>
                              <a:gd name="T4" fmla="+- 0 9250 8928"/>
                              <a:gd name="T5" fmla="*/ T4 w 322"/>
                              <a:gd name="T6" fmla="+- 0 173 -110"/>
                              <a:gd name="T7" fmla="*/ 173 h 284"/>
                              <a:gd name="T8" fmla="+- 0 9250 8928"/>
                              <a:gd name="T9" fmla="*/ T8 w 322"/>
                              <a:gd name="T10" fmla="+- 0 -110 -110"/>
                              <a:gd name="T11" fmla="*/ -110 h 284"/>
                              <a:gd name="T12" fmla="+- 0 8928 8928"/>
                              <a:gd name="T13" fmla="*/ T12 w 322"/>
                              <a:gd name="T14" fmla="+- 0 -110 -110"/>
                              <a:gd name="T15" fmla="*/ -110 h 284"/>
                              <a:gd name="T16" fmla="+- 0 8928 8928"/>
                              <a:gd name="T17" fmla="*/ T16 w 322"/>
                              <a:gd name="T18" fmla="+- 0 173 -110"/>
                              <a:gd name="T19" fmla="*/ 173 h 284"/>
                            </a:gdLst>
                            <a:ahLst/>
                            <a:cxnLst>
                              <a:cxn ang="0">
                                <a:pos x="T1" y="T3"/>
                              </a:cxn>
                              <a:cxn ang="0">
                                <a:pos x="T5" y="T7"/>
                              </a:cxn>
                              <a:cxn ang="0">
                                <a:pos x="T9" y="T11"/>
                              </a:cxn>
                              <a:cxn ang="0">
                                <a:pos x="T13" y="T15"/>
                              </a:cxn>
                              <a:cxn ang="0">
                                <a:pos x="T17" y="T19"/>
                              </a:cxn>
                            </a:cxnLst>
                            <a:rect l="0" t="0" r="r" b="b"/>
                            <a:pathLst>
                              <a:path w="322" h="284">
                                <a:moveTo>
                                  <a:pt x="0" y="283"/>
                                </a:moveTo>
                                <a:lnTo>
                                  <a:pt x="322" y="283"/>
                                </a:lnTo>
                                <a:lnTo>
                                  <a:pt x="322"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style="position:absolute;margin-left:446.4pt;margin-top:-5.5pt;width:16.1pt;height:14.2pt;z-index:251619840;mso-position-horizontal-relative:page" coordsize="322,284" coordorigin="8928,-110" o:spid="_x0000_s1026" w14:anchorId="6F316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nSBGQQAAGILAAAOAAAAZHJzL2Uyb0RvYy54bWykVtuO2zYQfS/QfyD02MIrUZZvwnqDwJdF&#10;gTQJEPcDaIm6oJKokrLlTdF/73Ao2rLX2i5SP0ik52h45gw5nMcPp7IgRy5VLqqlQx88h/AqEnFe&#10;pUvnj912NHeIalgVs0JUfOm8cOV8ePr5p8e2DrkvMlHEXBJwUqmwrZdO1jR16LoqynjJ1IOoeQXG&#10;RMiSNTCVqRtL1oL3snB9z5u6rZBxLUXElYJ/18boPKH/JOFR8yVJFG9IsXSAW4NPic+9frpPjyxM&#10;JauzPOposB9gUbK8gkXPrtasYeQg81euyjySQomkeYhE6YokySOOMUA01LuJ5lmKQ42xpGGb1meZ&#10;QNobnX7YbfT5+FWSPF46i5lDKlZCjnBZMl9ocdo6DQHzLOtv9VdpIoThJxH9qcDs3tr1PDVgsm9/&#10;FzH4Y4dGoDinRJbaBYRNTpiDl3MO+KkhEfzpe0Ewg0xFYKJzbxx0OYoySKT+ar7wYU+BdUTp2bbp&#10;vh77vvnUnweavstCsygS7YjpqGC3qYug6v8J+i1jNcc8KS2WFRRoGkG3knO9hckCCevVAWYFVX01&#10;exYNUyD6f+p4RxGr5qAeLIwOqnnmAhPCjp9UY45CDCNMc9yR30EykrKAU/HriHiwLfw5Prqjc4ZR&#10;C/vFJTuPtESv3fm0riA5PVd0NiaXJKZnT2OLAk8ak5Eum3C8zqDAgpDVwp8YarcrTixMswrus5pa&#10;DLoaYgXHw3B/ixWkvBfgIKuFhWlW8/usYHP3fWmh7qpF+8Ij6q5e9Fr74TT21d9Rf4DctfzD5Pr6&#10;v0HuOgXD5PpJ2NHpALnrLAwllPazcLXPoGqk9hywzB6N6FR1ZwNGhOkLzsOyVgulC9MOEgFlaTfu&#10;Cg+g9EEaAIMwGjx7FxiYajCk2tS0t11TSCHCJ++Dg6gIx4IPsaN38+4ClnCP3t6g0iFwg+71Eiys&#10;WaN1skPSLh0sPRkUdKjE+v9SHPlOIKK5VH9/buW62Iuqj0M/wO+CtHb7rtGfxWGJBfbWat8GBYcK&#10;fL0H83q9qBCKmwToePF2OQeu9epV1Eps86JAbYpKy0H9mWe2ixJFHmur1kLJdL8qJDky3aDgr0va&#10;FQwagSpGbxln8aYbNywvzBjj1f6g8Hd50FcAdiB/L7zFZr6ZB6PAn25Ggbdejz5uV8FouqWzyXq8&#10;Xq3W9B+dIxqEWR7HvNLsbDdEg/ddjl1fZvqYcz90FcVVsFv8vQ7WvaaBKkMs9o3RwW1u7kZzle9F&#10;/AL3pBSmvYN2FAaZkN8d0kJrt3TUXwcmuUOK3yq46hc0gK6CNDgJJjMfJrJv2fctrIrA1dJpHDjz&#10;erhqTP94qGWeZrASxf1diY/Q5yS5vkeRn2HVTaDbwBE2chhL13TqTrE/R9SlNX76FwAA//8DAFBL&#10;AwQUAAYACAAAACEAn8GdKOEAAAAKAQAADwAAAGRycy9kb3ducmV2LnhtbEyPwU7CQBCG7ya+w2ZM&#10;vMF2qyjUbgkh6omQCCaE29IObUN3tukubXl7x5PeZjJf/vn+dDnaRvTY+dqRBjWNQCDlrqip1PC9&#10;/5jMQfhgqDCNI9RwQw/L7P4uNUnhBvrCfhdKwSHkE6OhCqFNpPR5hdb4qWuR+HZ2nTWB166URWcG&#10;DreNjKPoRVpTE3+oTIvrCvPL7mo1fA5mWD2p935zOa9vx/1se9go1PrxYVy9gQg4hj8YfvVZHTJ2&#10;OrkrFV40GuaLmNWDholSXIqJRTzj4cTo6zPILJX/K2Q/AAAA//8DAFBLAQItABQABgAIAAAAIQC2&#10;gziS/gAAAOEBAAATAAAAAAAAAAAAAAAAAAAAAABbQ29udGVudF9UeXBlc10ueG1sUEsBAi0AFAAG&#10;AAgAAAAhADj9If/WAAAAlAEAAAsAAAAAAAAAAAAAAAAALwEAAF9yZWxzLy5yZWxzUEsBAi0AFAAG&#10;AAgAAAAhAN2GdIEZBAAAYgsAAA4AAAAAAAAAAAAAAAAALgIAAGRycy9lMm9Eb2MueG1sUEsBAi0A&#10;FAAGAAgAAAAhAJ/BnSjhAAAACgEAAA8AAAAAAAAAAAAAAAAAcwYAAGRycy9kb3ducmV2LnhtbFBL&#10;BQYAAAAABAAEAPMAAACBBwAAAAA=&#10;">
                <v:shape id="Freeform 90" style="position:absolute;left:8928;top:-110;width:322;height:284;visibility:visible;mso-wrap-style:square;v-text-anchor:top" coordsize="322,284" o:spid="_x0000_s1027" filled="f" strokeweight="1pt" path="m,283r322,l322,,,,,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KtwAAAANsAAAAPAAAAZHJzL2Rvd25yZXYueG1sRE/NisIw&#10;EL4L+w5hFrxpqkLtdo2yCIIoKHb3AYZmbIvNpNtEjW9vDoLHj+9/sQqmFTfqXWNZwWScgCAurW64&#10;UvD3uxllIJxH1thaJgUPcrBafgwWmGt75xPdCl+JGMIuRwW1910upStrMujGtiOO3Nn2Bn2EfSV1&#10;j/cYblo5TZJUGmw4NtTY0bqm8lJcjYJ52B3OWUhnaXHclzLp/jfZMVVq+Bl+vkF4Cv4tfrm3WsFX&#10;HBu/xB8gl08AAAD//wMAUEsBAi0AFAAGAAgAAAAhANvh9svuAAAAhQEAABMAAAAAAAAAAAAAAAAA&#10;AAAAAFtDb250ZW50X1R5cGVzXS54bWxQSwECLQAUAAYACAAAACEAWvQsW78AAAAVAQAACwAAAAAA&#10;AAAAAAAAAAAfAQAAX3JlbHMvLnJlbHNQSwECLQAUAAYACAAAACEAiupyrcAAAADbAAAADwAAAAAA&#10;AAAAAAAAAAAHAgAAZHJzL2Rvd25yZXYueG1sUEsFBgAAAAADAAMAtwAAAPQCAAAAAA==&#10;">
                  <v:path arrowok="t" o:connecttype="custom" o:connectlocs="0,173;322,173;322,-110;0,-110;0,173" o:connectangles="0,0,0,0,0"/>
                </v:shape>
                <w10:wrap anchorx="page"/>
              </v:group>
            </w:pict>
          </mc:Fallback>
        </mc:AlternateContent>
      </w:r>
      <w:r>
        <w:rPr>
          <w:noProof/>
        </w:rPr>
        <mc:AlternateContent>
          <mc:Choice Requires="wpg">
            <w:drawing>
              <wp:anchor distT="0" distB="0" distL="114300" distR="114300" simplePos="0" relativeHeight="251772416" behindDoc="1" locked="0" layoutInCell="1" allowOverlap="1" wp14:editId="53B7136B" wp14:anchorId="51ACDEC3">
                <wp:simplePos x="0" y="0"/>
                <wp:positionH relativeFrom="page">
                  <wp:posOffset>6126480</wp:posOffset>
                </wp:positionH>
                <wp:positionV relativeFrom="paragraph">
                  <wp:posOffset>-69850</wp:posOffset>
                </wp:positionV>
                <wp:extent cx="204470" cy="180340"/>
                <wp:effectExtent l="11430" t="14605" r="12700" b="14605"/>
                <wp:wrapNone/>
                <wp:docPr id="95"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 cy="180340"/>
                          <a:chOff x="9648" y="-110"/>
                          <a:chExt cx="322" cy="284"/>
                        </a:xfrm>
                      </wpg:grpSpPr>
                      <wps:wsp>
                        <wps:cNvPr id="96" name="Freeform 88"/>
                        <wps:cNvSpPr>
                          <a:spLocks/>
                        </wps:cNvSpPr>
                        <wps:spPr bwMode="auto">
                          <a:xfrm>
                            <a:off x="9648" y="-110"/>
                            <a:ext cx="322" cy="284"/>
                          </a:xfrm>
                          <a:custGeom>
                            <a:avLst/>
                            <a:gdLst>
                              <a:gd name="T0" fmla="+- 0 9648 9648"/>
                              <a:gd name="T1" fmla="*/ T0 w 322"/>
                              <a:gd name="T2" fmla="+- 0 173 -110"/>
                              <a:gd name="T3" fmla="*/ 173 h 284"/>
                              <a:gd name="T4" fmla="+- 0 9970 9648"/>
                              <a:gd name="T5" fmla="*/ T4 w 322"/>
                              <a:gd name="T6" fmla="+- 0 173 -110"/>
                              <a:gd name="T7" fmla="*/ 173 h 284"/>
                              <a:gd name="T8" fmla="+- 0 9970 9648"/>
                              <a:gd name="T9" fmla="*/ T8 w 322"/>
                              <a:gd name="T10" fmla="+- 0 -110 -110"/>
                              <a:gd name="T11" fmla="*/ -110 h 284"/>
                              <a:gd name="T12" fmla="+- 0 9648 9648"/>
                              <a:gd name="T13" fmla="*/ T12 w 322"/>
                              <a:gd name="T14" fmla="+- 0 -110 -110"/>
                              <a:gd name="T15" fmla="*/ -110 h 284"/>
                              <a:gd name="T16" fmla="+- 0 9648 9648"/>
                              <a:gd name="T17" fmla="*/ T16 w 322"/>
                              <a:gd name="T18" fmla="+- 0 173 -110"/>
                              <a:gd name="T19" fmla="*/ 173 h 284"/>
                            </a:gdLst>
                            <a:ahLst/>
                            <a:cxnLst>
                              <a:cxn ang="0">
                                <a:pos x="T1" y="T3"/>
                              </a:cxn>
                              <a:cxn ang="0">
                                <a:pos x="T5" y="T7"/>
                              </a:cxn>
                              <a:cxn ang="0">
                                <a:pos x="T9" y="T11"/>
                              </a:cxn>
                              <a:cxn ang="0">
                                <a:pos x="T13" y="T15"/>
                              </a:cxn>
                              <a:cxn ang="0">
                                <a:pos x="T17" y="T19"/>
                              </a:cxn>
                            </a:cxnLst>
                            <a:rect l="0" t="0" r="r" b="b"/>
                            <a:pathLst>
                              <a:path w="322" h="284">
                                <a:moveTo>
                                  <a:pt x="0" y="283"/>
                                </a:moveTo>
                                <a:lnTo>
                                  <a:pt x="322" y="283"/>
                                </a:lnTo>
                                <a:lnTo>
                                  <a:pt x="322"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style="position:absolute;margin-left:482.4pt;margin-top:-5.5pt;width:16.1pt;height:14.2pt;z-index:-251544064;mso-position-horizontal-relative:page" coordsize="322,284" coordorigin="9648,-110" o:spid="_x0000_s1026" w14:anchorId="20853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UpFAQAAGILAAAOAAAAZHJzL2Uyb0RvYy54bWykVtuO2zYQfQ+QfyD02MIrUdbasrDeIPBl&#10;ESBtA8T9AFqiLogkqqRseVv03zscirbstRMj9YNNeY6GZ87hZZ4+HKqS7LlUhajnDn3wHMLrWCRF&#10;nc2dPzfrUegQ1bI6YaWo+dx55cr58Pz+3VPXRNwXuSgTLgkkqVXUNXMnb9smcl0V57xi6kE0vIZg&#10;KmTFWniUmZtI1kH2qnR9z5u4nZBJI0XMlYJ/lyboPGP+NOVx+0eaKt6Scu4Atxa/JX5v9bf7/MSi&#10;TLImL+KeBvsJFhUrapj0mGrJWkZ2sniTqipiKZRI24dYVK5I0yLmWANUQ72Lal6k2DVYSxZ1WXOU&#10;CaS90Omn08a/779IUiRzZ/bokJpV4BFOS8KpFqdrsggwL7L52nyRpkIYfhbxNwVh9zKunzMDJtvu&#10;N5FAPrZrBYpzSGWlU0DZ5IAevB494IeWxPCn7wXBFJyKIURDbxz0HsU5GKnfmk0CWFMQHVF6jK36&#10;t8e+b171w0DTd1lkJkWiPTFdFaw2dRJU/T9Bv+as4eiT0mJZQSdW0LXkXC9hEoZGU4RZQdVQzUFE&#10;k1Qg+g91vKKIVfOmHiyKd6p94QINYfvPqjVbIYER2pz0q2EDZqRVCbvi1xHxiJ4Mv/qtc4RRC/vF&#10;JRuPdETP3ee0qcCcQSo6HZOTidkx09iiIJPG5KR3E7bXERRYkGE1mxpqlzPCojYzalbBdVbg0x2s&#10;phb1PVawMgepZrdYzSxMswqvs4LFPcylhbqqFh0Kj6iretFz7W/bOFR/Q/0b5M7lv01uqP93yJ1b&#10;cJvc0IQNndwgd+7CrWVGhy6crTM4NTK7D1hut0Z8qPu9ASPC9AXn4bHWCKUPpg0YAcfSZqzXIKQA&#10;lN5IN8AgjAbjIftDMDDVYLD6ntQULET4431wEBXhsyHccOoLlnCPXt6g0iFwg271OyxqWKt1skPS&#10;zR08enI40OEk1v9XYs83AhHt6fT3QyvXKV7WQxzmAX4npI3b3wbzWRzeCcDeRu2vQcGmglz3YN7O&#10;F5dCcWOArhdNPhau9RqcqLVYF2WJ2pS1loP6U88sFyXKItFRrYWS2XZRSrJnukHBT+/CGQwagTrB&#10;bDlnyaoft6wozRjr1fng4O990FcAdiD/zLzZKlyFwSjwJ6tR4C2Xo4/rRTCarOn0cTleLhZL+q/2&#10;iAZRXiQJrzU72w3R4L7Lse/LTB9z7IfOqjgrdo2ft8W65zRQZajF/mJ1cJubu9Fc5VuRvMI9KYVp&#10;76AdhUEu5N8O6aC1mzvqrx2T3CHlpxqu+hkNoKsgLT4Ej1MfHuQwsh1GWB1DqrnTOrDn9XDRmv5x&#10;18giy2Emiuu7Fh+hz0kLfY8iP8Oqf4BuA0fYyGEtfdOpO8XhM6JOrfHzfwAAAP//AwBQSwMEFAAG&#10;AAgAAAAhAExHY/7hAAAACgEAAA8AAABkcnMvZG93bnJldi54bWxMj8FOwkAQhu8mvsNmTLzBdhWB&#10;1m4JIeqJkAgmhtvQDm1Dd7fpLm15e8eT3mYyX/75/nQ1mkb01PnaWQ1qGoEgm7uitqWGr8P7ZAnC&#10;B7QFNs6Shht5WGX3dykmhRvsJ/X7UAoOsT5BDVUIbSKlzysy6KeuJcu3s+sMBl67UhYdDhxuGvkU&#10;RXNpsLb8ocKWNhXll/3VaPgYcFg/q7d+ezlvbsfDy+57q0jrx4dx/Qoi0Bj+YPjVZ3XI2Onkrrbw&#10;otEQz2esHjRMlOJSTMTxgocTo4sZyCyV/ytkPwAAAP//AwBQSwECLQAUAAYACAAAACEAtoM4kv4A&#10;AADhAQAAEwAAAAAAAAAAAAAAAAAAAAAAW0NvbnRlbnRfVHlwZXNdLnhtbFBLAQItABQABgAIAAAA&#10;IQA4/SH/1gAAAJQBAAALAAAAAAAAAAAAAAAAAC8BAABfcmVscy8ucmVsc1BLAQItABQABgAIAAAA&#10;IQAywaUpFAQAAGILAAAOAAAAAAAAAAAAAAAAAC4CAABkcnMvZTJvRG9jLnhtbFBLAQItABQABgAI&#10;AAAAIQBMR2P+4QAAAAoBAAAPAAAAAAAAAAAAAAAAAG4GAABkcnMvZG93bnJldi54bWxQSwUGAAAA&#10;AAQABADzAAAAfAcAAAAA&#10;">
                <v:shape id="Freeform 88" style="position:absolute;left:9648;top:-110;width:322;height:284;visibility:visible;mso-wrap-style:square;v-text-anchor:top" coordsize="322,284" o:spid="_x0000_s1027" filled="f" strokeweight="1pt" path="m,283r322,l322,,,,,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UNExAAAANsAAAAPAAAAZHJzL2Rvd25yZXYueG1sRI9Ra8Iw&#10;FIXfBf9DuIO92XQbxK4aRQbC2GBi3Q+4NNe22Nx0Tabx35vBwMfDOec7nOU62l6cafSdYw1PWQ6C&#10;uHam40bD92E7K0D4gGywd0waruRhvZpOllgad+E9navQiARhX6KGNoShlNLXLVn0mRuIk3d0o8WQ&#10;5NhIM+IlwW0vn/NcSYsdp4UWB3prqT5Vv1bDPH58HYuoXlS1+6xlPvxsi53S+vEhbhYgAsVwD/+3&#10;342GVwV/X9IPkKsbAAAA//8DAFBLAQItABQABgAIAAAAIQDb4fbL7gAAAIUBAAATAAAAAAAAAAAA&#10;AAAAAAAAAABbQ29udGVudF9UeXBlc10ueG1sUEsBAi0AFAAGAAgAAAAhAFr0LFu/AAAAFQEAAAsA&#10;AAAAAAAAAAAAAAAAHwEAAF9yZWxzLy5yZWxzUEsBAi0AFAAGAAgAAAAhAJQ5Q0TEAAAA2wAAAA8A&#10;AAAAAAAAAAAAAAAABwIAAGRycy9kb3ducmV2LnhtbFBLBQYAAAAAAwADALcAAAD4AgAAAAA=&#10;">
                  <v:path arrowok="t" o:connecttype="custom" o:connectlocs="0,173;322,173;322,-110;0,-110;0,173" o:connectangles="0,0,0,0,0"/>
                </v:shape>
                <w10:wrap anchorx="page"/>
              </v:group>
            </w:pict>
          </mc:Fallback>
        </mc:AlternateContent>
      </w:r>
      <w:r>
        <w:rPr>
          <w:noProof/>
        </w:rPr>
        <mc:AlternateContent>
          <mc:Choice Requires="wps">
            <w:drawing>
              <wp:anchor distT="0" distB="0" distL="114300" distR="114300" simplePos="0" relativeHeight="251622912" behindDoc="0" locked="0" layoutInCell="1" allowOverlap="1" wp14:editId="40DE3FA8" wp14:anchorId="5552201B">
                <wp:simplePos x="0" y="0"/>
                <wp:positionH relativeFrom="page">
                  <wp:posOffset>6592570</wp:posOffset>
                </wp:positionH>
                <wp:positionV relativeFrom="paragraph">
                  <wp:posOffset>-60960</wp:posOffset>
                </wp:positionV>
                <wp:extent cx="817245" cy="451485"/>
                <wp:effectExtent l="10795" t="13970" r="10160" b="10795"/>
                <wp:wrapNone/>
                <wp:docPr id="9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51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11F6921C" w14:textId="77777777">
                            <w:pPr>
                              <w:spacing w:before="30" w:line="288" w:lineRule="auto"/>
                              <w:ind w:left="16" w:right="208"/>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left:0;text-align:left;margin-left:519.1pt;margin-top:-4.8pt;width:64.35pt;height:35.55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5ThfAIAAAgFAAAOAAAAZHJzL2Uyb0RvYy54bWysVF1vmzAUfZ+0/2D5PSVkJEtRSdWFZJrU&#10;fUjtfoBjTLBmfD3bCXTT/vuuTUjb9WWaxgNc8PXxOfeey9V13ypyFNZJ0AVNL6aUCM2hknpf0K/3&#10;28mSEueZrpgCLQr6IBy9Xr1+ddWZXMygAVUJSxBEu7wzBW28N3mSON6IlrkLMELjYg22ZR5f7T6p&#10;LOsQvVXJbDpdJB3Yyljgwjn8Wg6LdBXx61pw/7munfBEFRS5+Xi38b4L92R1xfK9ZaaR/ESD/QOL&#10;lkmNh56hSuYZOVj5AqqV3IKD2l9waBOoa8lF1IBq0ukfau4aZkTUgsVx5lwm9/9g+afjF0tkVdDL&#10;jBLNWuzRveg9eQc9WS5CfTrjcky7M5joe/yOfY5anbkF/s0RDeuG6b24sRa6RrAK+aVhZ/Jk64Dj&#10;Asiu+wgVnsMOHiJQX9s2FA/LQRAd+/Rw7k3gwvHjMn07y+aUcFzK5mm2nMcTWD5uNtb59wJaEoKC&#10;Wmx9BGfHW+cDGZaPKeEsDVupVGy/0qRD/fPZfJAFSlZhMaQ5u9+tlSVHFgwUr9O57mlaKz3aWMkW&#10;iZ6TWB6KsdFVPMUzqYYYmSgdwFEbcjtFg11+Xk4vN8vNMptks8Vmkk3LcnKzXWeTxTZ9Oy/flOt1&#10;mf4KPNMsb2RVCR2ojtZNs7+zxmmIBtOdzftM0jPl23i9VJ48pxGrjKrGZ1QXXRAaP1jA97s+Gi7L&#10;Al6wyA6qB/SFhWE88XeCQQP2ByUdjmZB3fcDs4IS9UGjt8Icj4Edg90YMM1xa0E9JUO49sO8H4yV&#10;+waRB/dquEH/1TJ645HFybU4blHE6dcQ5vnpe8x6/IGtfgMAAP//AwBQSwMEFAAGAAgAAAAhAGLq&#10;9HfhAAAACwEAAA8AAABkcnMvZG93bnJldi54bWxMj8FOwzAQRO9I/IO1SFxQa6eoURriVKiCG0Jt&#10;AZWjGy9xlHgdxW6T/j3uCY6jfZp5W6wn27EzDr5xJCGZC2BIldMN1RI+P15nGTAfFGnVOUIJF/Sw&#10;Lm9vCpVrN9IOz/tQs1hCPlcSTAh9zrmvDFrl565HircfN1gVYhxqrgc1xnLb8YUQKbeqobhgVI8b&#10;g1W7P1kJ7bvZ7g5vm+/qgWNbj1/ikF1epLy/m56fgAWcwh8MV/2oDmV0OroTac+6mMVjtoishNkq&#10;BXYlkjRdATtKSJMl8LLg/38ofwEAAP//AwBQSwECLQAUAAYACAAAACEAtoM4kv4AAADhAQAAEwAA&#10;AAAAAAAAAAAAAAAAAAAAW0NvbnRlbnRfVHlwZXNdLnhtbFBLAQItABQABgAIAAAAIQA4/SH/1gAA&#10;AJQBAAALAAAAAAAAAAAAAAAAAC8BAABfcmVscy8ucmVsc1BLAQItABQABgAIAAAAIQBon5ThfAIA&#10;AAgFAAAOAAAAAAAAAAAAAAAAAC4CAABkcnMvZTJvRG9jLnhtbFBLAQItABQABgAIAAAAIQBi6vR3&#10;4QAAAAsBAAAPAAAAAAAAAAAAAAAAANYEAABkcnMvZG93bnJldi54bWxQSwUGAAAAAAQABADzAAAA&#10;5AUAAAAA&#10;" w14:anchorId="5552201B">
                <v:textbox inset="0,0,0,0">
                  <w:txbxContent>
                    <w:p w:rsidR="00F53DEF" w:rsidRDefault="00F53DEF" w14:paraId="11F6921C" w14:textId="77777777">
                      <w:pPr>
                        <w:spacing w:before="30" w:line="288" w:lineRule="auto"/>
                        <w:ind w:left="16" w:right="208"/>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166765">
        <w:rPr>
          <w:rFonts w:ascii="Times New Roman"/>
          <w:sz w:val="16"/>
        </w:rPr>
        <w:t>Yes</w:t>
      </w:r>
      <w:r w:rsidR="00166765">
        <w:rPr>
          <w:rFonts w:ascii="Times New Roman"/>
          <w:sz w:val="16"/>
        </w:rPr>
        <w:tab/>
        <w:t>No</w:t>
      </w:r>
    </w:p>
    <w:p w:rsidR="007C748B" w:rsidRDefault="007C748B" w14:paraId="419C7CB6" w14:textId="77777777">
      <w:pPr>
        <w:rPr>
          <w:rFonts w:ascii="Times New Roman" w:hAnsi="Times New Roman" w:eastAsia="Times New Roman" w:cs="Times New Roman"/>
          <w:sz w:val="16"/>
          <w:szCs w:val="16"/>
        </w:rPr>
        <w:sectPr w:rsidR="007C748B">
          <w:type w:val="continuous"/>
          <w:pgSz w:w="12240" w:h="15840"/>
          <w:pgMar w:top="500" w:right="400" w:bottom="280" w:left="880" w:header="720" w:footer="720" w:gutter="0"/>
          <w:cols w:equalWidth="0" w:space="720" w:num="2">
            <w:col w:w="6234" w:space="2094"/>
            <w:col w:w="2632"/>
          </w:cols>
        </w:sectPr>
      </w:pPr>
    </w:p>
    <w:p w:rsidR="007C748B" w:rsidRDefault="00166765" w14:paraId="2B692F7B" w14:textId="77777777">
      <w:pPr>
        <w:pStyle w:val="BodyText"/>
        <w:numPr>
          <w:ilvl w:val="1"/>
          <w:numId w:val="5"/>
        </w:numPr>
        <w:tabs>
          <w:tab w:val="left" w:pos="909"/>
        </w:tabs>
        <w:spacing w:before="28"/>
        <w:ind w:left="908" w:right="3116" w:hanging="325"/>
        <w:jc w:val="both"/>
        <w:rPr>
          <w:rFonts w:cs="Times New Roman"/>
        </w:rPr>
      </w:pPr>
      <w:r>
        <w:rPr>
          <w:position w:val="1"/>
        </w:rPr>
        <w:t>the</w:t>
      </w:r>
      <w:r>
        <w:rPr>
          <w:spacing w:val="7"/>
          <w:position w:val="1"/>
        </w:rPr>
        <w:t xml:space="preserve"> </w:t>
      </w:r>
      <w:r>
        <w:rPr>
          <w:position w:val="1"/>
        </w:rPr>
        <w:t>written</w:t>
      </w:r>
      <w:r>
        <w:rPr>
          <w:spacing w:val="7"/>
          <w:position w:val="1"/>
        </w:rPr>
        <w:t xml:space="preserve"> </w:t>
      </w:r>
      <w:r>
        <w:rPr>
          <w:position w:val="1"/>
        </w:rPr>
        <w:t>agreements</w:t>
      </w:r>
      <w:r>
        <w:rPr>
          <w:spacing w:val="7"/>
          <w:position w:val="1"/>
        </w:rPr>
        <w:t xml:space="preserve"> </w:t>
      </w:r>
      <w:r>
        <w:rPr>
          <w:position w:val="1"/>
        </w:rPr>
        <w:t>in</w:t>
      </w:r>
      <w:r>
        <w:rPr>
          <w:spacing w:val="7"/>
          <w:position w:val="1"/>
        </w:rPr>
        <w:t xml:space="preserve"> </w:t>
      </w:r>
      <w:r>
        <w:rPr>
          <w:position w:val="1"/>
        </w:rPr>
        <w:t>the</w:t>
      </w:r>
      <w:r>
        <w:rPr>
          <w:spacing w:val="7"/>
          <w:position w:val="1"/>
        </w:rPr>
        <w:t xml:space="preserve"> </w:t>
      </w:r>
      <w:r>
        <w:rPr>
          <w:position w:val="1"/>
        </w:rPr>
        <w:t>licensee/permittee's</w:t>
      </w:r>
      <w:r>
        <w:rPr>
          <w:spacing w:val="7"/>
          <w:position w:val="1"/>
        </w:rPr>
        <w:t xml:space="preserve"> </w:t>
      </w:r>
      <w:r>
        <w:rPr>
          <w:position w:val="1"/>
        </w:rPr>
        <w:t>public</w:t>
      </w:r>
      <w:r>
        <w:rPr>
          <w:spacing w:val="7"/>
          <w:position w:val="1"/>
        </w:rPr>
        <w:t xml:space="preserve"> </w:t>
      </w:r>
      <w:r>
        <w:rPr>
          <w:position w:val="1"/>
        </w:rPr>
        <w:t>inspection</w:t>
      </w:r>
      <w:r>
        <w:rPr>
          <w:spacing w:val="7"/>
          <w:position w:val="1"/>
        </w:rPr>
        <w:t xml:space="preserve"> </w:t>
      </w:r>
      <w:r>
        <w:rPr>
          <w:position w:val="1"/>
        </w:rPr>
        <w:t>file</w:t>
      </w:r>
      <w:r>
        <w:rPr>
          <w:spacing w:val="7"/>
          <w:position w:val="1"/>
        </w:rPr>
        <w:t xml:space="preserve"> </w:t>
      </w:r>
      <w:r>
        <w:rPr>
          <w:position w:val="1"/>
        </w:rPr>
        <w:t>and</w:t>
      </w:r>
      <w:r>
        <w:rPr>
          <w:spacing w:val="7"/>
          <w:position w:val="1"/>
        </w:rPr>
        <w:t xml:space="preserve"> </w:t>
      </w:r>
      <w:r>
        <w:rPr>
          <w:position w:val="1"/>
        </w:rPr>
        <w:t xml:space="preserve">submitted </w:t>
      </w:r>
      <w:r>
        <w:t>to</w:t>
      </w:r>
      <w:r>
        <w:rPr>
          <w:spacing w:val="1"/>
        </w:rPr>
        <w:t xml:space="preserve"> </w:t>
      </w:r>
      <w:r>
        <w:t>the</w:t>
      </w:r>
      <w:r>
        <w:rPr>
          <w:spacing w:val="1"/>
        </w:rPr>
        <w:t xml:space="preserve"> </w:t>
      </w:r>
      <w:r>
        <w:t>Commission</w:t>
      </w:r>
      <w:r>
        <w:rPr>
          <w:spacing w:val="1"/>
        </w:rPr>
        <w:t xml:space="preserve"> </w:t>
      </w:r>
      <w:r>
        <w:t>embody</w:t>
      </w:r>
      <w:r>
        <w:rPr>
          <w:spacing w:val="1"/>
        </w:rPr>
        <w:t xml:space="preserve"> </w:t>
      </w:r>
      <w:r>
        <w:t>the</w:t>
      </w:r>
      <w:r>
        <w:rPr>
          <w:spacing w:val="1"/>
        </w:rPr>
        <w:t xml:space="preserve"> </w:t>
      </w:r>
      <w:r>
        <w:t>complete</w:t>
      </w:r>
      <w:r>
        <w:rPr>
          <w:spacing w:val="1"/>
        </w:rPr>
        <w:t xml:space="preserve"> </w:t>
      </w:r>
      <w:r>
        <w:t>and</w:t>
      </w:r>
      <w:r>
        <w:rPr>
          <w:spacing w:val="1"/>
        </w:rPr>
        <w:t xml:space="preserve"> </w:t>
      </w:r>
      <w:r>
        <w:t>final</w:t>
      </w:r>
      <w:r>
        <w:rPr>
          <w:spacing w:val="1"/>
        </w:rPr>
        <w:t xml:space="preserve"> </w:t>
      </w:r>
      <w:r>
        <w:t>agreement</w:t>
      </w:r>
      <w:r>
        <w:rPr>
          <w:spacing w:val="1"/>
        </w:rPr>
        <w:t xml:space="preserve"> </w:t>
      </w:r>
      <w:r>
        <w:t>to</w:t>
      </w:r>
      <w:r>
        <w:rPr>
          <w:spacing w:val="1"/>
        </w:rPr>
        <w:t xml:space="preserve"> </w:t>
      </w:r>
      <w:r>
        <w:t>transfer</w:t>
      </w:r>
      <w:r>
        <w:rPr>
          <w:spacing w:val="1"/>
        </w:rPr>
        <w:t xml:space="preserve"> </w:t>
      </w:r>
      <w:r>
        <w:t>control</w:t>
      </w:r>
      <w:r>
        <w:rPr>
          <w:spacing w:val="1"/>
        </w:rPr>
        <w:t xml:space="preserve"> </w:t>
      </w:r>
      <w:r>
        <w:t>of</w:t>
      </w:r>
      <w:r>
        <w:rPr>
          <w:spacing w:val="1"/>
        </w:rPr>
        <w:t xml:space="preserve"> </w:t>
      </w:r>
      <w:r>
        <w:t>the station(s) specified in Section III, question 2; and</w:t>
      </w:r>
    </w:p>
    <w:p w:rsidR="007C748B" w:rsidRDefault="00166765" w14:paraId="7D4F4198" w14:textId="77777777">
      <w:pPr>
        <w:pStyle w:val="BodyText"/>
        <w:numPr>
          <w:ilvl w:val="1"/>
          <w:numId w:val="5"/>
        </w:numPr>
        <w:tabs>
          <w:tab w:val="left" w:pos="913"/>
        </w:tabs>
        <w:spacing w:before="51"/>
        <w:ind w:left="912" w:hanging="313"/>
        <w:rPr>
          <w:rFonts w:cs="Times New Roman"/>
        </w:rPr>
      </w:pPr>
      <w:r>
        <w:rPr>
          <w:position w:val="1"/>
        </w:rPr>
        <w:t>these agreements comply fully with the Commission's rules and policies.</w:t>
      </w:r>
    </w:p>
    <w:p w:rsidR="007C748B" w:rsidRDefault="007C748B" w14:paraId="64946219" w14:textId="77777777">
      <w:pPr>
        <w:rPr>
          <w:rFonts w:ascii="Times New Roman" w:hAnsi="Times New Roman" w:eastAsia="Times New Roman" w:cs="Times New Roman"/>
          <w:sz w:val="20"/>
          <w:szCs w:val="20"/>
        </w:rPr>
      </w:pPr>
    </w:p>
    <w:p w:rsidR="007C748B" w:rsidRDefault="007C748B" w14:paraId="2B8438EB" w14:textId="77777777">
      <w:pPr>
        <w:rPr>
          <w:rFonts w:ascii="Times New Roman" w:hAnsi="Times New Roman" w:eastAsia="Times New Roman" w:cs="Times New Roman"/>
          <w:sz w:val="20"/>
          <w:szCs w:val="20"/>
        </w:rPr>
      </w:pPr>
    </w:p>
    <w:p w:rsidR="007C748B" w:rsidRDefault="007C748B" w14:paraId="0A884F10" w14:textId="77777777">
      <w:pPr>
        <w:rPr>
          <w:rFonts w:ascii="Times New Roman" w:hAnsi="Times New Roman" w:eastAsia="Times New Roman" w:cs="Times New Roman"/>
          <w:sz w:val="20"/>
          <w:szCs w:val="20"/>
        </w:rPr>
      </w:pPr>
    </w:p>
    <w:p w:rsidR="007C748B" w:rsidRDefault="007C748B" w14:paraId="2A4DDB6D" w14:textId="77777777">
      <w:pPr>
        <w:rPr>
          <w:rFonts w:ascii="Times New Roman" w:hAnsi="Times New Roman" w:eastAsia="Times New Roman" w:cs="Times New Roman"/>
          <w:sz w:val="20"/>
          <w:szCs w:val="20"/>
        </w:rPr>
      </w:pPr>
    </w:p>
    <w:p w:rsidR="007C748B" w:rsidRDefault="007C748B" w14:paraId="07E7AA6F" w14:textId="77777777">
      <w:pPr>
        <w:spacing w:before="9"/>
        <w:rPr>
          <w:rFonts w:ascii="Times New Roman" w:hAnsi="Times New Roman" w:eastAsia="Times New Roman" w:cs="Times New Roman"/>
          <w:sz w:val="28"/>
          <w:szCs w:val="28"/>
        </w:rPr>
      </w:pPr>
    </w:p>
    <w:p w:rsidR="007C748B" w:rsidRDefault="00166765" w14:paraId="5D8222E3" w14:textId="77777777">
      <w:pPr>
        <w:spacing w:before="82"/>
        <w:ind w:right="108"/>
        <w:jc w:val="right"/>
        <w:rPr>
          <w:rFonts w:ascii="Times New Roman" w:hAnsi="Times New Roman" w:eastAsia="Times New Roman" w:cs="Times New Roman"/>
          <w:sz w:val="14"/>
          <w:szCs w:val="14"/>
        </w:rPr>
      </w:pPr>
      <w:r>
        <w:rPr>
          <w:rFonts w:ascii="Times New Roman"/>
          <w:sz w:val="14"/>
        </w:rPr>
        <w:t>FCC Form 315 (Page 7)</w:t>
      </w:r>
    </w:p>
    <w:p w:rsidR="007C748B" w:rsidRDefault="007C748B" w14:paraId="64815201" w14:textId="77777777">
      <w:pPr>
        <w:jc w:val="right"/>
        <w:rPr>
          <w:rFonts w:ascii="Times New Roman" w:hAnsi="Times New Roman" w:eastAsia="Times New Roman" w:cs="Times New Roman"/>
          <w:sz w:val="14"/>
          <w:szCs w:val="14"/>
        </w:rPr>
        <w:sectPr w:rsidR="007C748B">
          <w:type w:val="continuous"/>
          <w:pgSz w:w="12240" w:h="15840"/>
          <w:pgMar w:top="500" w:right="400" w:bottom="280" w:left="880" w:header="720" w:footer="720" w:gutter="0"/>
          <w:cols w:space="720"/>
        </w:sectPr>
      </w:pPr>
    </w:p>
    <w:p w:rsidR="007C748B" w:rsidRDefault="00166765" w14:paraId="5033CDA6" w14:textId="77777777">
      <w:pPr>
        <w:pStyle w:val="Heading2"/>
        <w:numPr>
          <w:ilvl w:val="0"/>
          <w:numId w:val="5"/>
        </w:numPr>
        <w:tabs>
          <w:tab w:val="left" w:pos="871"/>
        </w:tabs>
        <w:spacing w:before="63"/>
        <w:ind w:left="870" w:hanging="340"/>
        <w:jc w:val="left"/>
        <w:rPr>
          <w:rFonts w:cs="Times New Roman"/>
          <w:b w:val="0"/>
          <w:bCs w:val="0"/>
        </w:rPr>
      </w:pPr>
      <w:r>
        <w:t>Parties to the Application.</w:t>
      </w:r>
    </w:p>
    <w:p w:rsidR="007C748B" w:rsidRDefault="007C748B" w14:paraId="6E65389C" w14:textId="77777777">
      <w:pPr>
        <w:spacing w:before="9"/>
        <w:rPr>
          <w:rFonts w:ascii="Times New Roman" w:hAnsi="Times New Roman" w:eastAsia="Times New Roman" w:cs="Times New Roman"/>
          <w:b/>
          <w:bCs/>
          <w:sz w:val="18"/>
          <w:szCs w:val="18"/>
        </w:rPr>
      </w:pPr>
    </w:p>
    <w:p w:rsidR="007C748B" w:rsidRDefault="00166765" w14:paraId="3C39BAAC" w14:textId="77777777">
      <w:pPr>
        <w:pStyle w:val="BodyText"/>
        <w:numPr>
          <w:ilvl w:val="1"/>
          <w:numId w:val="5"/>
        </w:numPr>
        <w:tabs>
          <w:tab w:val="left" w:pos="1156"/>
        </w:tabs>
        <w:spacing w:before="74" w:line="250" w:lineRule="auto"/>
        <w:ind w:left="1155" w:right="395" w:hanging="270"/>
        <w:jc w:val="both"/>
        <w:rPr>
          <w:rFonts w:cs="Times New Roman"/>
        </w:rPr>
      </w:pPr>
      <w:r>
        <w:t>List each transferee, and, if other than a natural person, its officers, directors, stockholders and other entities with attributable interests, non-insulated partners and/or members. If a corporation or partnership holds an attributable interest in any</w:t>
      </w:r>
      <w:r>
        <w:rPr>
          <w:spacing w:val="4"/>
        </w:rPr>
        <w:t xml:space="preserve"> </w:t>
      </w:r>
      <w:r>
        <w:t>transferee,</w:t>
      </w:r>
      <w:r>
        <w:rPr>
          <w:spacing w:val="4"/>
        </w:rPr>
        <w:t xml:space="preserve"> </w:t>
      </w:r>
      <w:r>
        <w:t>list</w:t>
      </w:r>
      <w:r>
        <w:rPr>
          <w:spacing w:val="4"/>
        </w:rPr>
        <w:t xml:space="preserve"> </w:t>
      </w:r>
      <w:r>
        <w:t>separately</w:t>
      </w:r>
      <w:r>
        <w:rPr>
          <w:spacing w:val="4"/>
        </w:rPr>
        <w:t xml:space="preserve"> </w:t>
      </w:r>
      <w:r>
        <w:t>its</w:t>
      </w:r>
      <w:r>
        <w:rPr>
          <w:spacing w:val="4"/>
        </w:rPr>
        <w:t xml:space="preserve"> </w:t>
      </w:r>
      <w:r>
        <w:t>officers,</w:t>
      </w:r>
      <w:r>
        <w:rPr>
          <w:spacing w:val="4"/>
        </w:rPr>
        <w:t xml:space="preserve"> </w:t>
      </w:r>
      <w:r>
        <w:t>directors,</w:t>
      </w:r>
      <w:r>
        <w:rPr>
          <w:spacing w:val="4"/>
        </w:rPr>
        <w:t xml:space="preserve"> </w:t>
      </w:r>
      <w:r>
        <w:t>stockholders</w:t>
      </w:r>
      <w:r>
        <w:rPr>
          <w:spacing w:val="4"/>
        </w:rPr>
        <w:t xml:space="preserve"> </w:t>
      </w:r>
      <w:r>
        <w:t>and</w:t>
      </w:r>
      <w:r>
        <w:rPr>
          <w:spacing w:val="4"/>
        </w:rPr>
        <w:t xml:space="preserve"> </w:t>
      </w:r>
      <w:r>
        <w:t>other</w:t>
      </w:r>
      <w:r>
        <w:rPr>
          <w:spacing w:val="4"/>
        </w:rPr>
        <w:t xml:space="preserve"> </w:t>
      </w:r>
      <w:r>
        <w:t>entities</w:t>
      </w:r>
      <w:r>
        <w:rPr>
          <w:spacing w:val="4"/>
        </w:rPr>
        <w:t xml:space="preserve"> </w:t>
      </w:r>
      <w:r>
        <w:t>with</w:t>
      </w:r>
      <w:r>
        <w:rPr>
          <w:spacing w:val="4"/>
        </w:rPr>
        <w:t xml:space="preserve"> </w:t>
      </w:r>
      <w:r>
        <w:t>attributable</w:t>
      </w:r>
      <w:r>
        <w:rPr>
          <w:spacing w:val="4"/>
        </w:rPr>
        <w:t xml:space="preserve"> </w:t>
      </w:r>
      <w:r>
        <w:t>interests,</w:t>
      </w:r>
      <w:r>
        <w:rPr>
          <w:spacing w:val="4"/>
        </w:rPr>
        <w:t xml:space="preserve"> </w:t>
      </w:r>
      <w:r>
        <w:t>non-insulated partners and/or members. Create a separate row for each individual or entity. Attach additional pages if</w:t>
      </w:r>
    </w:p>
    <w:p w:rsidR="007C748B" w:rsidRDefault="007C748B" w14:paraId="0DBB3805" w14:textId="77777777">
      <w:pPr>
        <w:spacing w:before="3"/>
        <w:rPr>
          <w:rFonts w:ascii="Times New Roman" w:hAnsi="Times New Roman" w:eastAsia="Times New Roman" w:cs="Times New Roman"/>
          <w:sz w:val="11"/>
          <w:szCs w:val="11"/>
        </w:rPr>
      </w:pPr>
    </w:p>
    <w:p w:rsidR="007C748B" w:rsidRDefault="007C748B" w14:paraId="6260E1FE" w14:textId="77777777">
      <w:pPr>
        <w:rPr>
          <w:rFonts w:ascii="Times New Roman" w:hAnsi="Times New Roman" w:eastAsia="Times New Roman" w:cs="Times New Roman"/>
          <w:sz w:val="11"/>
          <w:szCs w:val="11"/>
        </w:rPr>
        <w:sectPr w:rsidR="007C748B">
          <w:pgSz w:w="12240" w:h="15840"/>
          <w:pgMar w:top="1040" w:right="460" w:bottom="280" w:left="320" w:header="720" w:footer="720" w:gutter="0"/>
          <w:cols w:space="720"/>
        </w:sectPr>
      </w:pPr>
    </w:p>
    <w:p w:rsidR="007C748B" w:rsidRDefault="00166765" w14:paraId="39CAC6BC" w14:textId="77777777">
      <w:pPr>
        <w:pStyle w:val="BodyText"/>
        <w:numPr>
          <w:ilvl w:val="2"/>
          <w:numId w:val="5"/>
        </w:numPr>
        <w:tabs>
          <w:tab w:val="left" w:pos="1711"/>
        </w:tabs>
        <w:spacing w:before="74"/>
        <w:ind w:hanging="307"/>
        <w:jc w:val="left"/>
        <w:rPr>
          <w:rFonts w:cs="Times New Roman"/>
        </w:rPr>
      </w:pPr>
      <w:r>
        <w:t>Name and address of the transferee and each party to</w:t>
      </w:r>
    </w:p>
    <w:p w:rsidR="007C748B" w:rsidRDefault="00166765" w14:paraId="3336DEA2" w14:textId="77777777">
      <w:pPr>
        <w:pStyle w:val="BodyText"/>
        <w:numPr>
          <w:ilvl w:val="2"/>
          <w:numId w:val="5"/>
        </w:numPr>
        <w:tabs>
          <w:tab w:val="left" w:pos="1233"/>
        </w:tabs>
        <w:spacing w:before="86"/>
        <w:ind w:left="1232" w:hanging="518"/>
        <w:jc w:val="left"/>
        <w:rPr>
          <w:rFonts w:cs="Times New Roman"/>
        </w:rPr>
      </w:pPr>
      <w:r>
        <w:br w:type="column"/>
        <w:t>Citizenship.</w:t>
      </w:r>
    </w:p>
    <w:p w:rsidR="007C748B" w:rsidRDefault="007C748B" w14:paraId="5B07B980" w14:textId="77777777">
      <w:pPr>
        <w:rPr>
          <w:rFonts w:ascii="Times New Roman" w:hAnsi="Times New Roman" w:eastAsia="Times New Roman" w:cs="Times New Roman"/>
        </w:rPr>
        <w:sectPr w:rsidR="007C748B">
          <w:type w:val="continuous"/>
          <w:pgSz w:w="12240" w:h="15840"/>
          <w:pgMar w:top="500" w:right="460" w:bottom="280" w:left="320" w:header="720" w:footer="720" w:gutter="0"/>
          <w:cols w:equalWidth="0" w:space="720" w:num="2">
            <w:col w:w="5948" w:space="40"/>
            <w:col w:w="5472"/>
          </w:cols>
        </w:sectPr>
      </w:pPr>
    </w:p>
    <w:p w:rsidR="007C748B" w:rsidRDefault="00166765" w14:paraId="52645CBC" w14:textId="77777777">
      <w:pPr>
        <w:pStyle w:val="BodyText"/>
        <w:spacing w:line="225" w:lineRule="auto"/>
        <w:ind w:left="1710"/>
        <w:rPr>
          <w:rFonts w:cs="Times New Roman"/>
        </w:rPr>
      </w:pPr>
      <w:r>
        <w:t>the application holding an attributable interest (if other than individual also show name, address and citizenship of natural person authorized to vote the stock or holding the attributable interest). List the transferee first, officers next, then directors and,</w:t>
      </w:r>
    </w:p>
    <w:p w:rsidR="007C748B" w:rsidRDefault="00166765" w14:paraId="6F466E16" w14:textId="77777777">
      <w:pPr>
        <w:spacing w:before="33"/>
        <w:jc w:val="right"/>
        <w:rPr>
          <w:rFonts w:ascii="Times New Roman" w:hAnsi="Times New Roman" w:eastAsia="Times New Roman" w:cs="Times New Roman"/>
          <w:sz w:val="18"/>
          <w:szCs w:val="18"/>
        </w:rPr>
      </w:pPr>
      <w:r>
        <w:br w:type="column"/>
      </w:r>
      <w:r>
        <w:rPr>
          <w:rFonts w:ascii="Times New Roman"/>
          <w:sz w:val="18"/>
        </w:rPr>
        <w:t>(3)</w:t>
      </w:r>
    </w:p>
    <w:p w:rsidR="007C748B" w:rsidRDefault="00166765" w14:paraId="7BFA415E" w14:textId="77777777">
      <w:pPr>
        <w:pStyle w:val="BodyText"/>
        <w:spacing w:before="10" w:line="250" w:lineRule="auto"/>
        <w:ind w:left="268" w:right="578"/>
        <w:rPr>
          <w:rFonts w:cs="Times New Roman"/>
        </w:rPr>
      </w:pPr>
      <w:r>
        <w:br w:type="column"/>
        <w:t xml:space="preserve">Positional interest: Officer, director, general partner, limited partner, LLC member, investor/creditor attributable under the Commission's </w:t>
      </w:r>
      <w:r>
        <w:rPr>
          <w:b/>
        </w:rPr>
        <w:t xml:space="preserve">equity/debt plus </w:t>
      </w:r>
      <w:r>
        <w:t>standard, etc.</w:t>
      </w:r>
    </w:p>
    <w:p w:rsidR="007C748B" w:rsidRDefault="007C748B" w14:paraId="4AAAAB42" w14:textId="77777777">
      <w:pPr>
        <w:spacing w:line="250" w:lineRule="auto"/>
        <w:rPr>
          <w:rFonts w:ascii="Times New Roman" w:hAnsi="Times New Roman" w:eastAsia="Times New Roman" w:cs="Times New Roman"/>
        </w:rPr>
        <w:sectPr w:rsidR="007C748B">
          <w:type w:val="continuous"/>
          <w:pgSz w:w="12240" w:h="15840"/>
          <w:pgMar w:top="500" w:right="460" w:bottom="280" w:left="320" w:header="720" w:footer="720" w:gutter="0"/>
          <w:cols w:equalWidth="0" w:space="720" w:num="3">
            <w:col w:w="6094" w:space="40"/>
            <w:col w:w="779" w:space="40"/>
            <w:col w:w="4507"/>
          </w:cols>
        </w:sectPr>
      </w:pPr>
    </w:p>
    <w:p w:rsidR="007C748B" w:rsidRDefault="00166765" w14:paraId="1078E36A" w14:textId="77777777">
      <w:pPr>
        <w:pStyle w:val="BodyText"/>
        <w:spacing w:before="2" w:line="216" w:lineRule="exact"/>
        <w:ind w:left="1710"/>
        <w:rPr>
          <w:rFonts w:cs="Times New Roman"/>
        </w:rPr>
      </w:pPr>
      <w:r>
        <w:t>thereafter, remaining stockholders and other entities with attributable interests, and partners.</w:t>
      </w:r>
    </w:p>
    <w:p w:rsidR="007C748B" w:rsidRDefault="00166765" w14:paraId="08B90438" w14:textId="77777777">
      <w:pPr>
        <w:pStyle w:val="BodyText"/>
        <w:numPr>
          <w:ilvl w:val="3"/>
          <w:numId w:val="5"/>
        </w:numPr>
        <w:tabs>
          <w:tab w:val="left" w:pos="1305"/>
        </w:tabs>
        <w:spacing w:line="157" w:lineRule="exact"/>
        <w:ind w:hanging="518"/>
        <w:rPr>
          <w:rFonts w:cs="Times New Roman"/>
        </w:rPr>
      </w:pPr>
      <w:r>
        <w:br w:type="column"/>
        <w:t>Percentage of votes.</w:t>
      </w:r>
    </w:p>
    <w:p w:rsidR="007C748B" w:rsidRDefault="00166765" w14:paraId="3CE3A05A" w14:textId="77777777">
      <w:pPr>
        <w:pStyle w:val="BodyText"/>
        <w:numPr>
          <w:ilvl w:val="3"/>
          <w:numId w:val="5"/>
        </w:numPr>
        <w:tabs>
          <w:tab w:val="left" w:pos="1310"/>
        </w:tabs>
        <w:spacing w:before="10"/>
        <w:ind w:left="1309" w:hanging="523"/>
        <w:rPr>
          <w:rFonts w:cs="Times New Roman"/>
        </w:rPr>
      </w:pPr>
      <w:r>
        <w:t>Percentage of total assets (equity plus debt).</w:t>
      </w:r>
    </w:p>
    <w:p w:rsidR="007C748B" w:rsidRDefault="007C748B" w14:paraId="038B6588" w14:textId="77777777">
      <w:pPr>
        <w:rPr>
          <w:rFonts w:ascii="Times New Roman" w:hAnsi="Times New Roman" w:eastAsia="Times New Roman" w:cs="Times New Roman"/>
        </w:rPr>
        <w:sectPr w:rsidR="007C748B">
          <w:type w:val="continuous"/>
          <w:pgSz w:w="12240" w:h="15840"/>
          <w:pgMar w:top="500" w:right="460" w:bottom="280" w:left="320" w:header="720" w:footer="720" w:gutter="0"/>
          <w:cols w:equalWidth="0" w:space="720" w:num="2">
            <w:col w:w="5877" w:space="40"/>
            <w:col w:w="5543"/>
          </w:cols>
        </w:sectPr>
      </w:pPr>
    </w:p>
    <w:p w:rsidR="007C748B" w:rsidRDefault="007C748B" w14:paraId="15C2B4CD" w14:textId="77777777">
      <w:pPr>
        <w:spacing w:before="3"/>
        <w:rPr>
          <w:rFonts w:ascii="Times New Roman" w:hAnsi="Times New Roman" w:eastAsia="Times New Roman" w:cs="Times New Roman"/>
          <w:sz w:val="26"/>
          <w:szCs w:val="26"/>
        </w:rPr>
      </w:pPr>
    </w:p>
    <w:tbl>
      <w:tblPr>
        <w:tblW w:w="0" w:type="auto"/>
        <w:tblInd w:w="591" w:type="dxa"/>
        <w:tblLayout w:type="fixed"/>
        <w:tblCellMar>
          <w:left w:w="0" w:type="dxa"/>
          <w:right w:w="0" w:type="dxa"/>
        </w:tblCellMar>
        <w:tblLook w:val="01E0" w:firstRow="1" w:lastRow="1" w:firstColumn="1" w:lastColumn="1" w:noHBand="0" w:noVBand="0"/>
      </w:tblPr>
      <w:tblGrid>
        <w:gridCol w:w="3154"/>
        <w:gridCol w:w="1728"/>
        <w:gridCol w:w="2438"/>
        <w:gridCol w:w="1738"/>
        <w:gridCol w:w="1704"/>
      </w:tblGrid>
      <w:tr w:rsidR="007C748B" w14:paraId="548ED819" w14:textId="77777777">
        <w:trPr>
          <w:trHeight w:val="235" w:hRule="exact"/>
        </w:trPr>
        <w:tc>
          <w:tcPr>
            <w:tcW w:w="3154" w:type="dxa"/>
            <w:tcBorders>
              <w:top w:val="single" w:color="000000" w:sz="4" w:space="0"/>
              <w:left w:val="single" w:color="000000" w:sz="4" w:space="0"/>
              <w:bottom w:val="single" w:color="000000" w:sz="4" w:space="0"/>
              <w:right w:val="single" w:color="000000" w:sz="4" w:space="0"/>
            </w:tcBorders>
          </w:tcPr>
          <w:p w:rsidR="007C748B" w:rsidRDefault="00166765" w14:paraId="699EDE42" w14:textId="77777777">
            <w:pPr>
              <w:pStyle w:val="TableParagraph"/>
              <w:spacing w:before="10" w:line="215" w:lineRule="exact"/>
              <w:ind w:right="69"/>
              <w:jc w:val="center"/>
              <w:rPr>
                <w:rFonts w:ascii="Times New Roman" w:hAnsi="Times New Roman" w:eastAsia="Times New Roman" w:cs="Times New Roman"/>
                <w:sz w:val="20"/>
                <w:szCs w:val="20"/>
              </w:rPr>
            </w:pPr>
            <w:r>
              <w:rPr>
                <w:rFonts w:ascii="Times New Roman"/>
                <w:w w:val="70"/>
                <w:sz w:val="20"/>
              </w:rPr>
              <w:t>(1)</w:t>
            </w:r>
          </w:p>
        </w:tc>
        <w:tc>
          <w:tcPr>
            <w:tcW w:w="1728" w:type="dxa"/>
            <w:tcBorders>
              <w:top w:val="single" w:color="000000" w:sz="4" w:space="0"/>
              <w:left w:val="single" w:color="000000" w:sz="4" w:space="0"/>
              <w:bottom w:val="single" w:color="000000" w:sz="4" w:space="0"/>
              <w:right w:val="single" w:color="000000" w:sz="4" w:space="0"/>
            </w:tcBorders>
          </w:tcPr>
          <w:p w:rsidR="007C748B" w:rsidRDefault="00166765" w14:paraId="0EC17640" w14:textId="77777777">
            <w:pPr>
              <w:pStyle w:val="TableParagraph"/>
              <w:spacing w:before="19" w:line="206" w:lineRule="exact"/>
              <w:ind w:right="59"/>
              <w:jc w:val="center"/>
              <w:rPr>
                <w:rFonts w:ascii="Times New Roman" w:hAnsi="Times New Roman" w:eastAsia="Times New Roman" w:cs="Times New Roman"/>
                <w:sz w:val="20"/>
                <w:szCs w:val="20"/>
              </w:rPr>
            </w:pPr>
            <w:r>
              <w:rPr>
                <w:rFonts w:ascii="Times New Roman"/>
                <w:w w:val="75"/>
                <w:sz w:val="20"/>
              </w:rPr>
              <w:t>(2)</w:t>
            </w:r>
          </w:p>
        </w:tc>
        <w:tc>
          <w:tcPr>
            <w:tcW w:w="2438" w:type="dxa"/>
            <w:tcBorders>
              <w:top w:val="single" w:color="000000" w:sz="4" w:space="0"/>
              <w:left w:val="single" w:color="000000" w:sz="4" w:space="0"/>
              <w:bottom w:val="single" w:color="000000" w:sz="4" w:space="0"/>
              <w:right w:val="single" w:color="000000" w:sz="4" w:space="0"/>
            </w:tcBorders>
          </w:tcPr>
          <w:p w:rsidR="007C748B" w:rsidRDefault="00166765" w14:paraId="2EE23AC9" w14:textId="77777777">
            <w:pPr>
              <w:pStyle w:val="TableParagraph"/>
              <w:spacing w:before="19" w:line="206" w:lineRule="exact"/>
              <w:ind w:right="79"/>
              <w:jc w:val="center"/>
              <w:rPr>
                <w:rFonts w:ascii="Times New Roman" w:hAnsi="Times New Roman" w:eastAsia="Times New Roman" w:cs="Times New Roman"/>
                <w:sz w:val="20"/>
                <w:szCs w:val="20"/>
              </w:rPr>
            </w:pPr>
            <w:r>
              <w:rPr>
                <w:rFonts w:ascii="Times New Roman"/>
                <w:w w:val="75"/>
                <w:sz w:val="20"/>
              </w:rPr>
              <w:t>(3)</w:t>
            </w:r>
          </w:p>
        </w:tc>
        <w:tc>
          <w:tcPr>
            <w:tcW w:w="1738" w:type="dxa"/>
            <w:tcBorders>
              <w:top w:val="single" w:color="000000" w:sz="4" w:space="0"/>
              <w:left w:val="single" w:color="000000" w:sz="4" w:space="0"/>
              <w:bottom w:val="single" w:color="000000" w:sz="4" w:space="0"/>
              <w:right w:val="single" w:color="000000" w:sz="4" w:space="0"/>
            </w:tcBorders>
          </w:tcPr>
          <w:p w:rsidR="007C748B" w:rsidRDefault="00166765" w14:paraId="37F5FA13" w14:textId="77777777">
            <w:pPr>
              <w:pStyle w:val="TableParagraph"/>
              <w:spacing w:before="5" w:line="220" w:lineRule="exact"/>
              <w:ind w:right="69"/>
              <w:jc w:val="center"/>
              <w:rPr>
                <w:rFonts w:ascii="Times New Roman" w:hAnsi="Times New Roman" w:eastAsia="Times New Roman" w:cs="Times New Roman"/>
                <w:sz w:val="20"/>
                <w:szCs w:val="20"/>
              </w:rPr>
            </w:pPr>
            <w:r>
              <w:rPr>
                <w:rFonts w:ascii="Times New Roman"/>
                <w:w w:val="75"/>
                <w:sz w:val="20"/>
              </w:rPr>
              <w:t>(4)</w:t>
            </w:r>
          </w:p>
        </w:tc>
        <w:tc>
          <w:tcPr>
            <w:tcW w:w="1704" w:type="dxa"/>
            <w:tcBorders>
              <w:top w:val="single" w:color="000000" w:sz="4" w:space="0"/>
              <w:left w:val="single" w:color="000000" w:sz="4" w:space="0"/>
              <w:bottom w:val="single" w:color="000000" w:sz="4" w:space="0"/>
              <w:right w:val="single" w:color="000000" w:sz="4" w:space="0"/>
            </w:tcBorders>
          </w:tcPr>
          <w:p w:rsidR="007C748B" w:rsidRDefault="00166765" w14:paraId="7287888F" w14:textId="77777777">
            <w:pPr>
              <w:pStyle w:val="TableParagraph"/>
              <w:spacing w:before="10" w:line="215" w:lineRule="exact"/>
              <w:ind w:right="69"/>
              <w:jc w:val="center"/>
              <w:rPr>
                <w:rFonts w:ascii="Times New Roman" w:hAnsi="Times New Roman" w:eastAsia="Times New Roman" w:cs="Times New Roman"/>
                <w:sz w:val="20"/>
                <w:szCs w:val="20"/>
              </w:rPr>
            </w:pPr>
            <w:r>
              <w:rPr>
                <w:rFonts w:ascii="Times New Roman"/>
                <w:w w:val="70"/>
                <w:sz w:val="20"/>
              </w:rPr>
              <w:t>(5)</w:t>
            </w:r>
          </w:p>
        </w:tc>
      </w:tr>
      <w:tr w:rsidR="007C748B" w14:paraId="08D0D2DF" w14:textId="77777777">
        <w:trPr>
          <w:trHeight w:val="9206" w:hRule="exact"/>
        </w:trPr>
        <w:tc>
          <w:tcPr>
            <w:tcW w:w="3154" w:type="dxa"/>
            <w:tcBorders>
              <w:top w:val="single" w:color="000000" w:sz="4" w:space="0"/>
              <w:left w:val="single" w:color="000000" w:sz="4" w:space="0"/>
              <w:bottom w:val="single" w:color="000000" w:sz="4" w:space="0"/>
              <w:right w:val="single" w:color="000000" w:sz="4" w:space="0"/>
            </w:tcBorders>
          </w:tcPr>
          <w:p w:rsidR="007C748B" w:rsidRDefault="007C748B" w14:paraId="0705248E" w14:textId="77777777"/>
        </w:tc>
        <w:tc>
          <w:tcPr>
            <w:tcW w:w="1728" w:type="dxa"/>
            <w:tcBorders>
              <w:top w:val="single" w:color="000000" w:sz="4" w:space="0"/>
              <w:left w:val="single" w:color="000000" w:sz="4" w:space="0"/>
              <w:bottom w:val="single" w:color="000000" w:sz="4" w:space="0"/>
              <w:right w:val="single" w:color="000000" w:sz="4" w:space="0"/>
            </w:tcBorders>
          </w:tcPr>
          <w:p w:rsidR="007C748B" w:rsidRDefault="007C748B" w14:paraId="6B581D85" w14:textId="77777777"/>
        </w:tc>
        <w:tc>
          <w:tcPr>
            <w:tcW w:w="2438" w:type="dxa"/>
            <w:tcBorders>
              <w:top w:val="single" w:color="000000" w:sz="4" w:space="0"/>
              <w:left w:val="single" w:color="000000" w:sz="4" w:space="0"/>
              <w:bottom w:val="single" w:color="000000" w:sz="4" w:space="0"/>
              <w:right w:val="single" w:color="000000" w:sz="4" w:space="0"/>
            </w:tcBorders>
          </w:tcPr>
          <w:p w:rsidR="007C748B" w:rsidRDefault="007C748B" w14:paraId="2E717187" w14:textId="77777777"/>
        </w:tc>
        <w:tc>
          <w:tcPr>
            <w:tcW w:w="1738" w:type="dxa"/>
            <w:tcBorders>
              <w:top w:val="single" w:color="000000" w:sz="4" w:space="0"/>
              <w:left w:val="single" w:color="000000" w:sz="4" w:space="0"/>
              <w:bottom w:val="single" w:color="000000" w:sz="4" w:space="0"/>
              <w:right w:val="single" w:color="000000" w:sz="4" w:space="0"/>
            </w:tcBorders>
          </w:tcPr>
          <w:p w:rsidR="007C748B" w:rsidRDefault="007C748B" w14:paraId="511D0569" w14:textId="77777777"/>
        </w:tc>
        <w:tc>
          <w:tcPr>
            <w:tcW w:w="1704" w:type="dxa"/>
            <w:tcBorders>
              <w:top w:val="single" w:color="000000" w:sz="4" w:space="0"/>
              <w:left w:val="single" w:color="000000" w:sz="4" w:space="0"/>
              <w:bottom w:val="single" w:color="000000" w:sz="4" w:space="0"/>
              <w:right w:val="single" w:color="000000" w:sz="4" w:space="0"/>
            </w:tcBorders>
          </w:tcPr>
          <w:p w:rsidR="007C748B" w:rsidRDefault="007C748B" w14:paraId="61655DEA" w14:textId="77777777"/>
        </w:tc>
      </w:tr>
    </w:tbl>
    <w:p w:rsidR="007C748B" w:rsidRDefault="007C748B" w14:paraId="4E3667F6" w14:textId="77777777">
      <w:pPr>
        <w:rPr>
          <w:rFonts w:ascii="Times New Roman" w:hAnsi="Times New Roman" w:eastAsia="Times New Roman" w:cs="Times New Roman"/>
          <w:sz w:val="20"/>
          <w:szCs w:val="20"/>
        </w:rPr>
      </w:pPr>
    </w:p>
    <w:p w:rsidR="007C748B" w:rsidRDefault="007C748B" w14:paraId="183F35FD" w14:textId="77777777">
      <w:pPr>
        <w:rPr>
          <w:rFonts w:ascii="Times New Roman" w:hAnsi="Times New Roman" w:eastAsia="Times New Roman" w:cs="Times New Roman"/>
          <w:sz w:val="20"/>
          <w:szCs w:val="20"/>
        </w:rPr>
      </w:pPr>
    </w:p>
    <w:p w:rsidR="007C748B" w:rsidRDefault="007C748B" w14:paraId="4C06FAC9" w14:textId="77777777">
      <w:pPr>
        <w:spacing w:before="4"/>
        <w:rPr>
          <w:rFonts w:ascii="Times New Roman" w:hAnsi="Times New Roman" w:eastAsia="Times New Roman" w:cs="Times New Roman"/>
          <w:sz w:val="17"/>
          <w:szCs w:val="17"/>
        </w:rPr>
      </w:pPr>
    </w:p>
    <w:p w:rsidR="007C748B" w:rsidRDefault="00166765" w14:paraId="42CFBC9F" w14:textId="77777777">
      <w:pPr>
        <w:spacing w:before="82"/>
        <w:ind w:left="113"/>
        <w:rPr>
          <w:rFonts w:ascii="Times New Roman" w:hAnsi="Times New Roman" w:eastAsia="Times New Roman" w:cs="Times New Roman"/>
          <w:sz w:val="14"/>
          <w:szCs w:val="14"/>
        </w:rPr>
      </w:pPr>
      <w:r>
        <w:rPr>
          <w:rFonts w:ascii="Times New Roman"/>
          <w:sz w:val="14"/>
        </w:rPr>
        <w:t>FCC Form 315 (Page 8)</w:t>
      </w:r>
    </w:p>
    <w:p w:rsidR="007C748B" w:rsidRDefault="007C748B" w14:paraId="3684042B" w14:textId="77777777">
      <w:pPr>
        <w:rPr>
          <w:rFonts w:ascii="Times New Roman" w:hAnsi="Times New Roman" w:eastAsia="Times New Roman" w:cs="Times New Roman"/>
          <w:sz w:val="14"/>
          <w:szCs w:val="14"/>
        </w:rPr>
        <w:sectPr w:rsidR="007C748B">
          <w:type w:val="continuous"/>
          <w:pgSz w:w="12240" w:h="15840"/>
          <w:pgMar w:top="500" w:right="460" w:bottom="280" w:left="320" w:header="720" w:footer="720" w:gutter="0"/>
          <w:cols w:space="720"/>
        </w:sectPr>
      </w:pPr>
    </w:p>
    <w:p w:rsidR="007C748B" w:rsidRDefault="00166765" w14:paraId="01A0A863" w14:textId="77777777">
      <w:pPr>
        <w:pStyle w:val="BodyText"/>
        <w:tabs>
          <w:tab w:val="left" w:pos="971"/>
        </w:tabs>
        <w:spacing w:before="152" w:line="270" w:lineRule="auto"/>
        <w:ind w:left="971" w:hanging="406"/>
        <w:rPr>
          <w:rFonts w:cs="Times New Roman"/>
        </w:rPr>
      </w:pPr>
      <w:r>
        <w:rPr>
          <w:position w:val="1"/>
          <w:sz w:val="18"/>
        </w:rPr>
        <w:t>b.</w:t>
      </w:r>
      <w:r>
        <w:rPr>
          <w:position w:val="1"/>
          <w:sz w:val="18"/>
        </w:rPr>
        <w:tab/>
      </w:r>
      <w:r>
        <w:t>Applicant</w:t>
      </w:r>
      <w:r>
        <w:rPr>
          <w:spacing w:val="23"/>
        </w:rPr>
        <w:t xml:space="preserve"> </w:t>
      </w:r>
      <w:r>
        <w:t>certifies</w:t>
      </w:r>
      <w:r>
        <w:rPr>
          <w:spacing w:val="23"/>
        </w:rPr>
        <w:t xml:space="preserve"> </w:t>
      </w:r>
      <w:r>
        <w:t>that</w:t>
      </w:r>
      <w:r>
        <w:rPr>
          <w:spacing w:val="23"/>
        </w:rPr>
        <w:t xml:space="preserve"> </w:t>
      </w:r>
      <w:r>
        <w:t>equity</w:t>
      </w:r>
      <w:r>
        <w:rPr>
          <w:spacing w:val="23"/>
        </w:rPr>
        <w:t xml:space="preserve"> </w:t>
      </w:r>
      <w:r>
        <w:t>and</w:t>
      </w:r>
      <w:r>
        <w:rPr>
          <w:spacing w:val="23"/>
        </w:rPr>
        <w:t xml:space="preserve"> </w:t>
      </w:r>
      <w:r>
        <w:t>financial</w:t>
      </w:r>
      <w:r>
        <w:rPr>
          <w:spacing w:val="23"/>
        </w:rPr>
        <w:t xml:space="preserve"> </w:t>
      </w:r>
      <w:r>
        <w:t>interests</w:t>
      </w:r>
      <w:r>
        <w:rPr>
          <w:spacing w:val="23"/>
        </w:rPr>
        <w:t xml:space="preserve"> </w:t>
      </w:r>
      <w:r>
        <w:t>not</w:t>
      </w:r>
      <w:r>
        <w:rPr>
          <w:spacing w:val="23"/>
        </w:rPr>
        <w:t xml:space="preserve"> </w:t>
      </w:r>
      <w:r>
        <w:t>set</w:t>
      </w:r>
      <w:r>
        <w:rPr>
          <w:spacing w:val="23"/>
        </w:rPr>
        <w:t xml:space="preserve"> </w:t>
      </w:r>
      <w:r>
        <w:t>forth</w:t>
      </w:r>
      <w:r>
        <w:rPr>
          <w:spacing w:val="23"/>
        </w:rPr>
        <w:t xml:space="preserve"> </w:t>
      </w:r>
      <w:r>
        <w:t>above</w:t>
      </w:r>
      <w:r>
        <w:rPr>
          <w:spacing w:val="23"/>
        </w:rPr>
        <w:t xml:space="preserve"> </w:t>
      </w:r>
      <w:r>
        <w:t>are</w:t>
      </w:r>
      <w:r>
        <w:rPr>
          <w:spacing w:val="23"/>
        </w:rPr>
        <w:t xml:space="preserve"> </w:t>
      </w:r>
      <w:r>
        <w:t>non- attributable.</w:t>
      </w:r>
    </w:p>
    <w:p w:rsidR="007C748B" w:rsidRDefault="00166765" w14:paraId="0B688B60" w14:textId="77777777">
      <w:pPr>
        <w:spacing w:before="8"/>
        <w:rPr>
          <w:rFonts w:ascii="Times New Roman" w:hAnsi="Times New Roman" w:eastAsia="Times New Roman" w:cs="Times New Roman"/>
          <w:sz w:val="17"/>
          <w:szCs w:val="17"/>
        </w:rPr>
      </w:pPr>
      <w:r>
        <w:br w:type="column"/>
      </w:r>
    </w:p>
    <w:p w:rsidR="007C748B" w:rsidRDefault="00817F51" w14:paraId="44B79833" w14:textId="4C7DB39C">
      <w:pPr>
        <w:tabs>
          <w:tab w:val="left" w:pos="1275"/>
        </w:tabs>
        <w:ind w:left="565"/>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25984" behindDoc="0" locked="0" layoutInCell="1" allowOverlap="1" wp14:editId="6E299673" wp14:anchorId="1170EBFD">
                <wp:simplePos x="0" y="0"/>
                <wp:positionH relativeFrom="page">
                  <wp:posOffset>5696585</wp:posOffset>
                </wp:positionH>
                <wp:positionV relativeFrom="paragraph">
                  <wp:posOffset>-73025</wp:posOffset>
                </wp:positionV>
                <wp:extent cx="201295" cy="177165"/>
                <wp:effectExtent l="10160" t="8255" r="7620" b="14605"/>
                <wp:wrapNone/>
                <wp:docPr id="9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8971" y="-115"/>
                          <a:chExt cx="317" cy="279"/>
                        </a:xfrm>
                      </wpg:grpSpPr>
                      <wps:wsp>
                        <wps:cNvPr id="93" name="Freeform 85"/>
                        <wps:cNvSpPr>
                          <a:spLocks/>
                        </wps:cNvSpPr>
                        <wps:spPr bwMode="auto">
                          <a:xfrm>
                            <a:off x="8971" y="-115"/>
                            <a:ext cx="317" cy="279"/>
                          </a:xfrm>
                          <a:custGeom>
                            <a:avLst/>
                            <a:gdLst>
                              <a:gd name="T0" fmla="+- 0 8971 8971"/>
                              <a:gd name="T1" fmla="*/ T0 w 317"/>
                              <a:gd name="T2" fmla="+- 0 164 -115"/>
                              <a:gd name="T3" fmla="*/ 164 h 279"/>
                              <a:gd name="T4" fmla="+- 0 9288 8971"/>
                              <a:gd name="T5" fmla="*/ T4 w 317"/>
                              <a:gd name="T6" fmla="+- 0 164 -115"/>
                              <a:gd name="T7" fmla="*/ 164 h 279"/>
                              <a:gd name="T8" fmla="+- 0 9288 8971"/>
                              <a:gd name="T9" fmla="*/ T8 w 317"/>
                              <a:gd name="T10" fmla="+- 0 -115 -115"/>
                              <a:gd name="T11" fmla="*/ -115 h 279"/>
                              <a:gd name="T12" fmla="+- 0 8971 8971"/>
                              <a:gd name="T13" fmla="*/ T12 w 317"/>
                              <a:gd name="T14" fmla="+- 0 -115 -115"/>
                              <a:gd name="T15" fmla="*/ -115 h 279"/>
                              <a:gd name="T16" fmla="+- 0 8971 8971"/>
                              <a:gd name="T17" fmla="*/ T16 w 317"/>
                              <a:gd name="T18" fmla="+- 0 164 -115"/>
                              <a:gd name="T19" fmla="*/ 164 h 279"/>
                            </a:gdLst>
                            <a:ahLst/>
                            <a:cxnLst>
                              <a:cxn ang="0">
                                <a:pos x="T1" y="T3"/>
                              </a:cxn>
                              <a:cxn ang="0">
                                <a:pos x="T5" y="T7"/>
                              </a:cxn>
                              <a:cxn ang="0">
                                <a:pos x="T9" y="T11"/>
                              </a:cxn>
                              <a:cxn ang="0">
                                <a:pos x="T13" y="T15"/>
                              </a:cxn>
                              <a:cxn ang="0">
                                <a:pos x="T17" y="T19"/>
                              </a:cxn>
                            </a:cxnLst>
                            <a:rect l="0" t="0" r="r" b="b"/>
                            <a:pathLst>
                              <a:path w="317" h="279">
                                <a:moveTo>
                                  <a:pt x="0" y="279"/>
                                </a:moveTo>
                                <a:lnTo>
                                  <a:pt x="317" y="279"/>
                                </a:lnTo>
                                <a:lnTo>
                                  <a:pt x="317"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style="position:absolute;margin-left:448.55pt;margin-top:-5.75pt;width:15.85pt;height:13.95pt;z-index:251625984;mso-position-horizontal-relative:page" coordsize="317,279" coordorigin="8971,-115" o:spid="_x0000_s1026" w14:anchorId="1C3E96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yLGGgQAAGILAAAOAAAAZHJzL2Uyb0RvYy54bWykVtuOpDYQfY+Uf7D8mKgHzDB90/SsVn0Z&#10;RdokKy35ADeYiwKY2HTTkyj/nnIZaJhpZlebfqBt6lCuOuW6PH64FDk5C6UzWW4ou3MpEWUoo6xM&#10;NvSP4DBbUqJrXkY8l6XY0Beh6YenH394bKq18GQq80goAkpKvW6qDU3rulo7jg5TUXB9JytRgjCW&#10;quA1bFXiRIo3oL3IHc91504jVVQpGQqt4e3OCukT6o9jEda/x7EWNck3FGyr8anweTRP5+mRrxPF&#10;qzQLWzP4d1hR8KyEQ3tVO15zclLZG1VFFiqpZVzfhbJwZBxnoUAfwBvmvvLmWclThb4k6yapepqA&#10;2lc8fbfa8LfzZ0WyaENXHiUlLyBGeCxZ+oacpkrWgHlW1Zfqs7IewvKTDP/UIHZey80+sWBybH6V&#10;Eejjp1oiOZdYFUYFuE0uGIOXPgbiUpMQXgIN3uqBkhBEbLFg8wcbozCFQJqvlqsFowSkM8Z62b79&#10;+p4t7KfeYmW+c/jaHoqGtoYZr+C26Suh+v8R+iXllcA4aUNWR+h9R+hBCWGuMFmiweZ0gHWE6iGb&#10;A4mBaSD9qzzeYKRjc5IPvg5Pun4WEgPCz590bVMhghWGOWpvQwBpExc5ZMXPM+IScxg+2tTpYRAU&#10;C/vJIYFLGmLObnV2quCKDVSxuU+uQUx6TcBbr8lgUtJGE9KrB/kdCK1aecvlTavgJvW6Av+2VfMO&#10;g6qmrIKL1WuatAqq3cDBSatWHcxwtbxtFRvzboi6yRYbEo+om3yxMffTYRyyHzBvwrgx/dPGDfl/&#10;x7hxCKaNGwYhYPMJ48ZRmAooG0ZhFFGoGkmXBzztUiO8lG1uwIpw0+BcLGuV1KYwBbYsBfdt4QGU&#10;SaQJMBADNSzAFIHz3geDpQYMobY17X00gxAiHKvNV5WbkonwrmKidvtZ67CCPvq6gypKoIMebYpX&#10;vDY8GX/NkjQbiqUnhYIOldi8L+RZBBIR9bX6X+v0VZ6XQxzqAfuuyE7e/Veor8NhTwfrO2n3b1GQ&#10;VKDrWzBvzwtzqYUNgHESu0vvuOFrUFFLecjyHMtfXho6mLdw7XXRMs8iIzVcaJUct7kiZ24GFPy1&#10;MR7BYBAoI9SWCh7t23XNs9yu0V+jDwp/GwfTAnAC+WflrvbL/dKf+d58P/Pd3W728bD1Z/MDWzzs&#10;7nfb7Y79a2LE/HWaRZEojXXdNMT8b2uO7Vxm55h+Hhp5MXL2gL+3zjpjM5Bl8KX7R++gm9veaFv5&#10;UUYv0CeVtOMdjKOwSKX6m5IGRrsN1X+duBKU5L+U0OpXzPfNLIgb/2HhwUYNJcehhJchqNrQmkLO&#10;m+W2tvPjqVJZksJJDO93KT/CnBNnpo+ifdaqdgPTBq5wkENf2qHTTIrDPaKuo/HTfwAAAP//AwBQ&#10;SwMEFAAGAAgAAAAhAKXLe8zhAAAACgEAAA8AAABkcnMvZG93bnJldi54bWxMj0FPwkAQhe8m/ofN&#10;mHiD7aJgKd0SQtQTMRFMDLehHdqG7m7TXdry7x1PepzMl/e+l65H04ieOl87q0FNIxBkc1fUttTw&#10;dXibxCB8QFtg4yxpuJGHdXZ/l2JSuMF+Ur8PpeAQ6xPUUIXQJlL6vCKDfupasvw7u85g4LMrZdHh&#10;wOGmkbMoWkiDteWGClvaVpRf9lej4X3AYfOkXvvd5by9HQ/zj++dIq0fH8bNCkSgMfzB8KvP6pCx&#10;08ldbeFFoyFevihGNUyUmoNgYjmLecyJ0cUzyCyV/ydkPwAAAP//AwBQSwECLQAUAAYACAAAACEA&#10;toM4kv4AAADhAQAAEwAAAAAAAAAAAAAAAAAAAAAAW0NvbnRlbnRfVHlwZXNdLnhtbFBLAQItABQA&#10;BgAIAAAAIQA4/SH/1gAAAJQBAAALAAAAAAAAAAAAAAAAAC8BAABfcmVscy8ucmVsc1BLAQItABQA&#10;BgAIAAAAIQA5CyLGGgQAAGILAAAOAAAAAAAAAAAAAAAAAC4CAABkcnMvZTJvRG9jLnhtbFBLAQIt&#10;ABQABgAIAAAAIQCly3vM4QAAAAoBAAAPAAAAAAAAAAAAAAAAAHQGAABkcnMvZG93bnJldi54bWxQ&#10;SwUGAAAAAAQABADzAAAAggcAAAAA&#10;">
                <v:shape id="Freeform 85" style="position:absolute;left:8971;top:-115;width:317;height:279;visibility:visible;mso-wrap-style:square;v-text-anchor:top" coordsize="317,279" o:spid="_x0000_s1027" filled="f" strokeweight="1pt" path="m,279r317,l317,,,,,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ShGwgAAANsAAAAPAAAAZHJzL2Rvd25yZXYueG1sRI9fa8Iw&#10;FMXfB36HcIW9zVTFotUo4nDuaaAVfL0017bY3NQk0/rtF0HY4+H8+XEWq8404kbO15YVDAcJCOLC&#10;6ppLBcd8+zEF4QOyxsYyKXiQh9Wy97bATNs77+l2CKWII+wzVFCF0GZS+qIig35gW+Lona0zGKJ0&#10;pdQO73HcNHKUJKk0WHMkVNjSpqLicvg1EfJznYxy9+lmab47yctEf23SoNR7v1vPQQTqwn/41f7W&#10;CmZjeH6JP0Au/wAAAP//AwBQSwECLQAUAAYACAAAACEA2+H2y+4AAACFAQAAEwAAAAAAAAAAAAAA&#10;AAAAAAAAW0NvbnRlbnRfVHlwZXNdLnhtbFBLAQItABQABgAIAAAAIQBa9CxbvwAAABUBAAALAAAA&#10;AAAAAAAAAAAAAB8BAABfcmVscy8ucmVsc1BLAQItABQABgAIAAAAIQDExShGwgAAANsAAAAPAAAA&#10;AAAAAAAAAAAAAAcCAABkcnMvZG93bnJldi54bWxQSwUGAAAAAAMAAwC3AAAA9gIAAAAA&#10;">
                  <v:path arrowok="t" o:connecttype="custom" o:connectlocs="0,164;317,164;317,-115;0,-115;0,164" o:connectangles="0,0,0,0,0"/>
                </v:shape>
                <w10:wrap anchorx="page"/>
              </v:group>
            </w:pict>
          </mc:Fallback>
        </mc:AlternateContent>
      </w:r>
      <w:r>
        <w:rPr>
          <w:noProof/>
        </w:rPr>
        <mc:AlternateContent>
          <mc:Choice Requires="wpg">
            <w:drawing>
              <wp:anchor distT="0" distB="0" distL="114300" distR="114300" simplePos="0" relativeHeight="251773440" behindDoc="1" locked="0" layoutInCell="1" allowOverlap="1" wp14:editId="0A043267" wp14:anchorId="0C71135E">
                <wp:simplePos x="0" y="0"/>
                <wp:positionH relativeFrom="page">
                  <wp:posOffset>6153785</wp:posOffset>
                </wp:positionH>
                <wp:positionV relativeFrom="paragraph">
                  <wp:posOffset>-66675</wp:posOffset>
                </wp:positionV>
                <wp:extent cx="201295" cy="177165"/>
                <wp:effectExtent l="10160" t="14605" r="7620" b="8255"/>
                <wp:wrapNone/>
                <wp:docPr id="9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691" y="-105"/>
                          <a:chExt cx="317" cy="279"/>
                        </a:xfrm>
                      </wpg:grpSpPr>
                      <wps:wsp>
                        <wps:cNvPr id="91" name="Freeform 83"/>
                        <wps:cNvSpPr>
                          <a:spLocks/>
                        </wps:cNvSpPr>
                        <wps:spPr bwMode="auto">
                          <a:xfrm>
                            <a:off x="9691" y="-105"/>
                            <a:ext cx="317" cy="279"/>
                          </a:xfrm>
                          <a:custGeom>
                            <a:avLst/>
                            <a:gdLst>
                              <a:gd name="T0" fmla="+- 0 9691 9691"/>
                              <a:gd name="T1" fmla="*/ T0 w 317"/>
                              <a:gd name="T2" fmla="+- 0 173 -105"/>
                              <a:gd name="T3" fmla="*/ 173 h 279"/>
                              <a:gd name="T4" fmla="+- 0 10008 9691"/>
                              <a:gd name="T5" fmla="*/ T4 w 317"/>
                              <a:gd name="T6" fmla="+- 0 173 -105"/>
                              <a:gd name="T7" fmla="*/ 173 h 279"/>
                              <a:gd name="T8" fmla="+- 0 10008 9691"/>
                              <a:gd name="T9" fmla="*/ T8 w 317"/>
                              <a:gd name="T10" fmla="+- 0 -105 -105"/>
                              <a:gd name="T11" fmla="*/ -105 h 279"/>
                              <a:gd name="T12" fmla="+- 0 9691 9691"/>
                              <a:gd name="T13" fmla="*/ T12 w 317"/>
                              <a:gd name="T14" fmla="+- 0 -105 -105"/>
                              <a:gd name="T15" fmla="*/ -105 h 279"/>
                              <a:gd name="T16" fmla="+- 0 9691 9691"/>
                              <a:gd name="T17" fmla="*/ T16 w 317"/>
                              <a:gd name="T18" fmla="+- 0 173 -105"/>
                              <a:gd name="T19" fmla="*/ 173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style="position:absolute;margin-left:484.55pt;margin-top:-5.25pt;width:15.85pt;height:13.95pt;z-index:-251543040;mso-position-horizontal-relative:page" coordsize="317,279" coordorigin="9691,-105" o:spid="_x0000_s1026" w14:anchorId="1DAFB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KGwQAAGQLAAAOAAAAZHJzL2Uyb0RvYy54bWykVttu4zYQfS/QfyD42MKRKCu+Ic5i4UtQ&#10;YNtdYL0fQEvUBZVElZStpEX/vcOhaMuOlSy2frApz9HwzBlyZh4+PJcFOQqlc1ktKbvzKRFVJOO8&#10;Spf02247mlGiG17FvJCVWNIXoemHx59/emjrhQhkJotYKAJOKr1o6yXNmqZeeJ6OMlFyfSdrUYEx&#10;karkDTyq1IsVb8F7WXiB70+8Vqq4VjISWsO/a2ukj+g/SUTUfE4SLRpSLClwa/Bb4ffefHuPD3yR&#10;Kl5nedTR4D/AouR5BZueXK15w8lB5a9clXmkpJZJcxfJ0pNJkkcCY4BomH8VzZOShxpjSRdtWp9k&#10;AmmvdPpht9Efxy+K5PGSzkGeipeQI9yWzAIjTlunC8A8qfpr/UXZCGH5SUZ/ajB713bznFow2be/&#10;yxj88UMjUZznRJXGBYRNnjEHL6cciOeGRPAnyBDM7ymJwMSmUza5tzmKMkikeWs+mTNKwDpi/sm2&#10;6d4es6l9NZjOzXseX9hNkWhHzEQFp02fBdX/T9CvGa8F5kkbsZygQNMKulVCmCNMZmOrKcKcoLqv&#10;Zs9iSGoQ/V0dbyji1BzUgy+ig26ehMSE8OMn3dirEMMK0xx35HdwLpKygFvx64j4xGyGXzYt6QkG&#10;0VrYLx7Z+aQlZu/Op3MVOAy6YtMxOSfx7GnsUODJYDLSZROu12m70IGsK9/3ZzdpwVE60wpv05o4&#10;zJu04GSdPA3SgnLXE4sN0po7nFFrdpsWu1TeSHVTL9aXHlE3FWOX6g8nsq//jgUD5C4TMEyun4A3&#10;yF3mYJhcPws7Nhkgd5WGgYPG+lm4SCnUjdTdBJ65yxE9V93tgBXhpsX5WNhqqU1p2tnCtMNbDi4A&#10;Za7SABiEgSq2w0vyLhiYGjCk2la1t10zSCHCsUC+69wUTYS7mone7WtdwAo66XUPVZRAD93bS17z&#10;xuhk4jVL0i4pFp8MSjrUYvN/KY9iJxHRnOt/MJ11MZ3tRdXHoR/gd0Y6u/ut0Z/DYVcH9s7qfi0K&#10;LhX4+h7M6/2iQmphE2CCxP5yCtzo1aupldzmRYEFsKiMHCyY+va4aFnksbEaLbRK96tCkSM3Iwp+&#10;Oj0uYDAKVDF6ywSPN9264Xlh1xiv8Qelv8uDaQI4g/wz9+eb2WYWjsJgshmF/no9+rhdhaPJlk3v&#10;1+P1arVm/5ocsXCR5XEsKsPOzUMs/L722E1mdpI5TUQXUVwEu8XP62C9SxqoMsTifjE66Oe2O9pm&#10;vpfxC3RKJe2ABwMpLDKp/qakheFuSfVfB64EJcVvFTT7OQtDOAcNPoT30wAeVN+y71t4FYGrJW0o&#10;3HmzXDV2gjzUKk8z2Inh+a7kR5h0ktx0UuRnWXUPMG/gCkc5jKUbO82s2H9G1Hk4fvwPAAD//wMA&#10;UEsDBBQABgAIAAAAIQBvYkLK4QAAAAsBAAAPAAAAZHJzL2Rvd25yZXYueG1sTI/BTsMwDIbvSLxD&#10;ZCRuWxJgg5Wm0zQBp2kSGxLi5rVeW61xqiZru7cnO8HNlj/9/v50OdpG9NT52rEBPVUgiHNX1Fwa&#10;+Nq/T15A+IBcYOOYDFzIwzK7vUkxKdzAn9TvQiliCPsEDVQhtImUPq/Iop+6ljjejq6zGOLalbLo&#10;cIjhtpEPSs2lxZrjhwpbWleUn3Zna+BjwGH1qN/6zem4vvzsZ9vvjSZj7u/G1SuIQGP4g+GqH9Uh&#10;i04Hd+bCi8bAYr7QETUw0WoG4koopWKbQ5yen0BmqfzfIfsFAAD//wMAUEsBAi0AFAAGAAgAAAAh&#10;ALaDOJL+AAAA4QEAABMAAAAAAAAAAAAAAAAAAAAAAFtDb250ZW50X1R5cGVzXS54bWxQSwECLQAU&#10;AAYACAAAACEAOP0h/9YAAACUAQAACwAAAAAAAAAAAAAAAAAvAQAAX3JlbHMvLnJlbHNQSwECLQAU&#10;AAYACAAAACEA+YMfihsEAABkCwAADgAAAAAAAAAAAAAAAAAuAgAAZHJzL2Uyb0RvYy54bWxQSwEC&#10;LQAUAAYACAAAACEAb2JCyuEAAAALAQAADwAAAAAAAAAAAAAAAAB1BgAAZHJzL2Rvd25yZXYueG1s&#10;UEsFBgAAAAAEAAQA8wAAAIMHAAAAAA==&#10;">
                <v:shape id="Freeform 83" style="position:absolute;left:9691;top:-105;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xOqwQAAANsAAAAPAAAAZHJzL2Rvd25yZXYueG1sRI/NisIw&#10;FIX3gu8QrjA7TRUs2jGKODjjStAKs70017bY3HSSqJ23N4Lg8nB+Ps5i1ZlG3Mj52rKC8SgBQVxY&#10;XXOp4JRvhzMQPiBrbCyTgn/ysFr2ewvMtL3zgW7HUIo4wj5DBVUIbSalLyoy6Ee2JY7e2TqDIUpX&#10;Su3wHsdNIydJkkqDNUdChS1tKioux6uJkP3fdJK7LzdP859feZnq700alPoYdOtPEIG68A6/2jut&#10;YD6G55f4A+TyAQAA//8DAFBLAQItABQABgAIAAAAIQDb4fbL7gAAAIUBAAATAAAAAAAAAAAAAAAA&#10;AAAAAABbQ29udGVudF9UeXBlc10ueG1sUEsBAi0AFAAGAAgAAAAhAFr0LFu/AAAAFQEAAAsAAAAA&#10;AAAAAAAAAAAAHwEAAF9yZWxzLy5yZWxzUEsBAi0AFAAGAAgAAAAhAFtbE6rBAAAA2wAAAA8AAAAA&#10;AAAAAAAAAAAABwIAAGRycy9kb3ducmV2LnhtbFBLBQYAAAAAAwADALcAAAD1AgAAAAA=&#10;">
                  <v:path arrowok="t" o:connecttype="custom" o:connectlocs="0,173;317,173;317,-105;0,-105;0,173" o:connectangles="0,0,0,0,0"/>
                </v:shape>
                <w10:wrap anchorx="page"/>
              </v:group>
            </w:pict>
          </mc:Fallback>
        </mc:AlternateContent>
      </w:r>
      <w:r>
        <w:rPr>
          <w:noProof/>
        </w:rPr>
        <mc:AlternateContent>
          <mc:Choice Requires="wps">
            <w:drawing>
              <wp:anchor distT="0" distB="0" distL="114300" distR="114300" simplePos="0" relativeHeight="251636224" behindDoc="0" locked="0" layoutInCell="1" allowOverlap="1" wp14:editId="3110DF06" wp14:anchorId="465042FC">
                <wp:simplePos x="0" y="0"/>
                <wp:positionH relativeFrom="page">
                  <wp:posOffset>6617335</wp:posOffset>
                </wp:positionH>
                <wp:positionV relativeFrom="paragraph">
                  <wp:posOffset>-57785</wp:posOffset>
                </wp:positionV>
                <wp:extent cx="810895" cy="451485"/>
                <wp:effectExtent l="6985" t="13970" r="10795" b="10795"/>
                <wp:wrapNone/>
                <wp:docPr id="8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4514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083B9BDB" w14:textId="77777777">
                            <w:pPr>
                              <w:spacing w:before="13" w:line="306" w:lineRule="auto"/>
                              <w:ind w:left="114" w:right="148" w:hanging="53"/>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style="position:absolute;left:0;text-align:left;margin-left:521.05pt;margin-top:-4.55pt;width:63.85pt;height:35.5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9" fill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7VuewIAAAkFAAAOAAAAZHJzL2Uyb0RvYy54bWysVF1v2yAUfZ+0/4B4T21nTudYdaouTqZJ&#10;3YfU7gcQwDEaBgYkdjftv++C47RdX6ZpfsDXcDmcwz3XV9dDJ9GRWye0qnB2kWLEFdVMqH2Fv95v&#10;ZwVGzhPFiNSKV/iBO3y9ev3qqjcln+tWS8YtAhDlyt5UuPXelEniaMs74i604QoWG2074uHT7hNm&#10;SQ/onUzmaXqZ9NoyYzXlzsFsPS7iVcRvGk7956Zx3CNZYeDm42jjuAtjsroi5d4S0wp6okH+gUVH&#10;hIJDz1A18QQdrHgB1QlqtdONv6C6S3TTCMqjBlCTpX+ouWuJ4VELXI4z52ty/w+Wfjp+sUiwChdL&#10;jBTpoEb3fPDonR5QkYX76Y0rIe3OQKIfYB7qHLU6c6vpN4eUXrdE7fmNtbpvOWHAL+5MnmwdcVwA&#10;2fUfNYNzyMHrCDQ0tguXB9eBAB3q9HCuTeBCYbLI0mK5wIjCUr7I8mIRuCWknDYb6/x7rjsUggpb&#10;KH0EJ8db58fUKSWcpfRWSBnLLxXqgfH8bZqOurQULKyGPGf3u7W06EiCg+JzOtg9TeuEBx9L0QHT&#10;cxIpw21sFIvHeCLkGANrqQI4iANyp2j0y89lutwUmyKf5fPLzSxP63p2s13ns8tt9nZRv6nX6zr7&#10;FXhmedkKxrgKVCfvZvnfeePURaPrzu59JumZ8m18XipPntOIFQFV0zuqizYIlR894IfdEB2XxxIG&#10;j+w0ewBjWD32J/xPIGi1/YFRD71ZYff9QCzHSH5QYK7QyFNgp2A3BURR2Fphj9EYrv3Y8Adjxb4F&#10;5NG+St+AARsRzfHIAqiHD+i3KOL0bwgN/fQ7Zj3+wVa/AQAA//8DAFBLAwQUAAYACAAAACEAcXHk&#10;zt8AAAALAQAADwAAAGRycy9kb3ducmV2LnhtbEyP20rDQBCG7wXfYRnBu3Y3wQYbsykqCooF7eEB&#10;ttkxCWZnQ3abpm/v9Eqvhp/5+A/FanKdGHEIrScNyVyBQKq8banWsN+9zu5BhGjIms4TajhjgFV5&#10;fVWY3PoTbXDcxlqwCYXcaGhi7HMpQ9WgM2HueyT+ffvBmchyqKUdzInNXSdTpTLpTEuc0Jgenxus&#10;frZHp+ElvJ1T3C+esvFrPXyaj8U6md61vr2ZHh9ARJziHwyX+lwdSu508EeyQXSs1V2aMKthtuR7&#10;IZJsyWsOGrJUgSwL+X9D+QsAAP//AwBQSwECLQAUAAYACAAAACEAtoM4kv4AAADhAQAAEwAAAAAA&#10;AAAAAAAAAAAAAAAAW0NvbnRlbnRfVHlwZXNdLnhtbFBLAQItABQABgAIAAAAIQA4/SH/1gAAAJQB&#10;AAALAAAAAAAAAAAAAAAAAC8BAABfcmVscy8ucmVsc1BLAQItABQABgAIAAAAIQDRK7VuewIAAAkF&#10;AAAOAAAAAAAAAAAAAAAAAC4CAABkcnMvZTJvRG9jLnhtbFBLAQItABQABgAIAAAAIQBxceTO3wAA&#10;AAsBAAAPAAAAAAAAAAAAAAAAANUEAABkcnMvZG93bnJldi54bWxQSwUGAAAAAAQABADzAAAA4QUA&#10;AAAA&#10;" w14:anchorId="465042FC">
                <v:textbox inset="0,0,0,0">
                  <w:txbxContent>
                    <w:p w:rsidR="00F53DEF" w:rsidRDefault="00F53DEF" w14:paraId="083B9BDB" w14:textId="77777777">
                      <w:pPr>
                        <w:spacing w:before="13" w:line="306" w:lineRule="auto"/>
                        <w:ind w:left="114" w:right="148" w:hanging="53"/>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166765">
        <w:rPr>
          <w:rFonts w:ascii="Times New Roman"/>
          <w:sz w:val="16"/>
        </w:rPr>
        <w:t>Yes</w:t>
      </w:r>
      <w:r w:rsidR="00166765">
        <w:rPr>
          <w:rFonts w:ascii="Times New Roman"/>
          <w:sz w:val="16"/>
        </w:rPr>
        <w:tab/>
        <w:t>No</w:t>
      </w:r>
    </w:p>
    <w:p w:rsidR="007C748B" w:rsidRDefault="007C748B" w14:paraId="5256B5F4" w14:textId="77777777">
      <w:pPr>
        <w:rPr>
          <w:rFonts w:ascii="Times New Roman" w:hAnsi="Times New Roman" w:eastAsia="Times New Roman" w:cs="Times New Roman"/>
          <w:sz w:val="16"/>
          <w:szCs w:val="16"/>
        </w:rPr>
      </w:pPr>
    </w:p>
    <w:p w:rsidR="007C748B" w:rsidRDefault="00817F51" w14:paraId="638F367E" w14:textId="780AD328">
      <w:pPr>
        <w:spacing w:before="107" w:line="181" w:lineRule="exact"/>
        <w:ind w:left="704"/>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27008" behindDoc="0" locked="0" layoutInCell="1" allowOverlap="1" wp14:editId="16E8B23F" wp14:anchorId="583A0B1D">
                <wp:simplePos x="0" y="0"/>
                <wp:positionH relativeFrom="page">
                  <wp:posOffset>5693410</wp:posOffset>
                </wp:positionH>
                <wp:positionV relativeFrom="paragraph">
                  <wp:posOffset>-1905</wp:posOffset>
                </wp:positionV>
                <wp:extent cx="201295" cy="177165"/>
                <wp:effectExtent l="6985" t="8255" r="10795" b="14605"/>
                <wp:wrapNone/>
                <wp:docPr id="8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8966" y="-3"/>
                          <a:chExt cx="317" cy="279"/>
                        </a:xfrm>
                      </wpg:grpSpPr>
                      <wps:wsp>
                        <wps:cNvPr id="88" name="Freeform 80"/>
                        <wps:cNvSpPr>
                          <a:spLocks/>
                        </wps:cNvSpPr>
                        <wps:spPr bwMode="auto">
                          <a:xfrm>
                            <a:off x="8966" y="-3"/>
                            <a:ext cx="317" cy="279"/>
                          </a:xfrm>
                          <a:custGeom>
                            <a:avLst/>
                            <a:gdLst>
                              <a:gd name="T0" fmla="+- 0 8966 8966"/>
                              <a:gd name="T1" fmla="*/ T0 w 317"/>
                              <a:gd name="T2" fmla="+- 0 275 -3"/>
                              <a:gd name="T3" fmla="*/ 275 h 279"/>
                              <a:gd name="T4" fmla="+- 0 9283 8966"/>
                              <a:gd name="T5" fmla="*/ T4 w 317"/>
                              <a:gd name="T6" fmla="+- 0 275 -3"/>
                              <a:gd name="T7" fmla="*/ 275 h 279"/>
                              <a:gd name="T8" fmla="+- 0 9283 8966"/>
                              <a:gd name="T9" fmla="*/ T8 w 317"/>
                              <a:gd name="T10" fmla="+- 0 -3 -3"/>
                              <a:gd name="T11" fmla="*/ -3 h 279"/>
                              <a:gd name="T12" fmla="+- 0 8966 8966"/>
                              <a:gd name="T13" fmla="*/ T12 w 317"/>
                              <a:gd name="T14" fmla="+- 0 -3 -3"/>
                              <a:gd name="T15" fmla="*/ -3 h 279"/>
                              <a:gd name="T16" fmla="+- 0 8966 8966"/>
                              <a:gd name="T17" fmla="*/ T16 w 317"/>
                              <a:gd name="T18" fmla="+- 0 275 -3"/>
                              <a:gd name="T19" fmla="*/ 275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style="position:absolute;margin-left:448.3pt;margin-top:-.15pt;width:15.85pt;height:13.95pt;z-index:251627008;mso-position-horizontal-relative:page" coordsize="317,279" coordorigin="8966,-3" o:spid="_x0000_s1026" w14:anchorId="571BA0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tI4FwQAAEwLAAAOAAAAZHJzL2Uyb0RvYy54bWykVtuO2zYQfS/QfyD42MIrUZavWG8Q+LIo&#10;kDYB4nwALVEXVBJVUra8LfrvHQ5FW9q1sUHqB4n0HA3PnCGH8/jhXBbkJJTOZbWi7MGnRFSRjPMq&#10;XdFv+91oTolueBXzQlZiRV+Eph+efv7psa2XIpCZLGKhCDip9LKtVzRrmnrpeTrKRMn1g6xFBcZE&#10;qpI3MFWpFyvegvey8ALfn3qtVHGtZCS0hn831kif0H+SiKj5nCRaNKRYUeDW4FPh82Ce3tMjX6aK&#10;11kedTT4D7AoeV7BohdXG95wclT5G1dlHimpZdI8RLL0ZJLkkcAYIBrmv4rmWcljjbGkyzatLzKB&#10;tK90+mG30R+nL4rk8YrOZ5RUvIQc4bJktjDitHW6BMyzqr/WX5SNEIafZPSnBrP32m7mqQWTQ/u7&#10;jMEfPzYSxTknqjQuIGxyxhy8XHIgzg2J4E+QIVhMKInAxGYzNp3YHEUZJNJ8NV9Mp5SAdTR2lm33&#10;7ZhBDObDwJL3+NIuiTQ7WiYm2Gv6Kqf+f3J+zXgtMEvaSOXkhI1v5dwpIcwGJnPcbmZ1gDk5dV/L&#10;nsXANEj+ropv9HBK3lWDL6Ojbp6FxGTw0yfd2GMQwwhTHHfU93BkkrKAE/HriPjELIWP7thcYMzB&#10;fvHI3ictMWt3Pp2rwGHQVTCbEJfA9OJn7DDgxyAyeOI2hIN1AYUOhI4WwXx8kxPsIUvdcApvc4KN&#10;1AvvNifYUhc/dzlBsnuO7nJaOJjhNL/NiQ01H41v6MT6ggPipk5sqPj95PVV37PgDq2h7Ldp9TW/&#10;S2so+n1afeH3bHqH1lD52ylkfd0HOYQKkbpdzzN3EKJz1Z0EGBFurjIfC1gttSlBe5AfqsweCxC4&#10;AJQ5NnfAIIoB44F4FwxMDRgSbKrre64ZpA7hWCTfh4OkCMcz5eD23QWs4MZ8fVcqSuCuPNgDXfPG&#10;6GTiNUPSrigWmsxWXfN/KU9iLxHRXOt8MJt3MV3tRdXHoR/gd0U6u3vX6M/hsJwCe2d1b4uCYwS+&#10;vgfzdr2okFrYBJggMROXwI1evfpZyV1eFFjsisrIwYKZb7eLlkUeG6vRQqv0sC4UOXHTiuCv02MA&#10;gyu/itFbJni87cYNzws7xniNPyjzXR5Mwcde45+Fv9jOt/NwFAbT7Sj0N5vRx906HE13bDbZjDfr&#10;9Yb9a3YyC5dZHseiMuxc38PC77sIuw7MdiyXzmcQxSDYHf7eBusNaaDKEIt7Y3Rwc9t70F7bBxm/&#10;wJ2opG3koPGEQSbV35S00MStqP7ryJWgpPitgmt9wcLQdH04CSezACaqbzn0LbyKwNWKNhTOvBmu&#10;G9spHmuVpxmsxLAKVPIjdDRJbm5N5GdZdRPoLHCELRvG0rWXpifszxF1bYKf/gMAAP//AwBQSwME&#10;FAAGAAgAAAAhAHE4dgvgAAAACAEAAA8AAABkcnMvZG93bnJldi54bWxMj0Frg0AQhe+F/odlAr0l&#10;q4ZaY1xDCG1PoZCkUHqb6EQl7qy4GzX/vttTe3vDe7z3TbaZdCsG6m1jWEG4CEAQF6ZsuFLweXqb&#10;JyCsQy6xNUwK7mRhkz8+ZJiWZuQDDUdXCV/CNkUFtXNdKqUtatJoF6Yj9t7F9BqdP/tKlj2Ovly3&#10;MgqCWGps2C/U2NGupuJ6vGkF7yOO22X4Ouyvl939+/T88bUPSamn2bRdg3A0ub8w/OJ7dMg909nc&#10;uLSiVZCs4thHFcyXILy/ihIvzgqilxhknsn/D+Q/AAAA//8DAFBLAQItABQABgAIAAAAIQC2gziS&#10;/gAAAOEBAAATAAAAAAAAAAAAAAAAAAAAAABbQ29udGVudF9UeXBlc10ueG1sUEsBAi0AFAAGAAgA&#10;AAAhADj9If/WAAAAlAEAAAsAAAAAAAAAAAAAAAAALwEAAF9yZWxzLy5yZWxzUEsBAi0AFAAGAAgA&#10;AAAhAC1u0jgXBAAATAsAAA4AAAAAAAAAAAAAAAAALgIAAGRycy9lMm9Eb2MueG1sUEsBAi0AFAAG&#10;AAgAAAAhAHE4dgvgAAAACAEAAA8AAAAAAAAAAAAAAAAAcQYAAGRycy9kb3ducmV2LnhtbFBLBQYA&#10;AAAABAAEAPMAAAB+BwAAAAA=&#10;">
                <v:shape id="Freeform 80" style="position:absolute;left:8966;top:-3;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CzqwAAAANsAAAAPAAAAZHJzL2Rvd25yZXYueG1sRE9Na8JA&#10;EL0X/A/LCL3VjYJBo6uIxbYnoabQ65Adk2B2Nt1dNf33nYPQ4+N9r7eD69SNQmw9G5hOMlDElbct&#10;1wa+ysPLAlRMyBY7z2TglyJsN6OnNRbW3/mTbqdUKwnhWKCBJqW+0DpWDTmME98TC3f2wWESGGpt&#10;A94l3HV6lmW5dtiyNDTY076h6nK6Oik5/sxnZXgNy7x8/9aXuX3b58mY5/GwW4FKNKR/8cP9YQ0s&#10;ZKx8kR+gN38AAAD//wMAUEsBAi0AFAAGAAgAAAAhANvh9svuAAAAhQEAABMAAAAAAAAAAAAAAAAA&#10;AAAAAFtDb250ZW50X1R5cGVzXS54bWxQSwECLQAUAAYACAAAACEAWvQsW78AAAAVAQAACwAAAAAA&#10;AAAAAAAAAAAfAQAAX3JlbHMvLnJlbHNQSwECLQAUAAYACAAAACEAT7gs6sAAAADbAAAADwAAAAAA&#10;AAAAAAAAAAAHAgAAZHJzL2Rvd25yZXYueG1sUEsFBgAAAAADAAMAtwAAAPQCAAAAAA==&#10;">
                  <v:path arrowok="t" o:connecttype="custom" o:connectlocs="0,275;317,275;317,-3;0,-3;0,275" o:connectangles="0,0,0,0,0"/>
                </v:shape>
                <w10:wrap anchorx="page"/>
              </v:group>
            </w:pict>
          </mc:Fallback>
        </mc:AlternateContent>
      </w:r>
      <w:r>
        <w:rPr>
          <w:noProof/>
        </w:rPr>
        <mc:AlternateContent>
          <mc:Choice Requires="wpg">
            <w:drawing>
              <wp:anchor distT="0" distB="0" distL="114300" distR="114300" simplePos="0" relativeHeight="251628032" behindDoc="0" locked="0" layoutInCell="1" allowOverlap="1" wp14:editId="6DA16AA5" wp14:anchorId="7C3B58C8">
                <wp:simplePos x="0" y="0"/>
                <wp:positionH relativeFrom="page">
                  <wp:posOffset>6696710</wp:posOffset>
                </wp:positionH>
                <wp:positionV relativeFrom="paragraph">
                  <wp:posOffset>302895</wp:posOffset>
                </wp:positionV>
                <wp:extent cx="201295" cy="177165"/>
                <wp:effectExtent l="10160" t="8255" r="7620" b="14605"/>
                <wp:wrapNone/>
                <wp:docPr id="85"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10546" y="477"/>
                          <a:chExt cx="317" cy="279"/>
                        </a:xfrm>
                      </wpg:grpSpPr>
                      <wps:wsp>
                        <wps:cNvPr id="86" name="Freeform 78"/>
                        <wps:cNvSpPr>
                          <a:spLocks/>
                        </wps:cNvSpPr>
                        <wps:spPr bwMode="auto">
                          <a:xfrm>
                            <a:off x="10546" y="477"/>
                            <a:ext cx="317" cy="279"/>
                          </a:xfrm>
                          <a:custGeom>
                            <a:avLst/>
                            <a:gdLst>
                              <a:gd name="T0" fmla="+- 0 10546 10546"/>
                              <a:gd name="T1" fmla="*/ T0 w 317"/>
                              <a:gd name="T2" fmla="+- 0 755 477"/>
                              <a:gd name="T3" fmla="*/ 755 h 279"/>
                              <a:gd name="T4" fmla="+- 0 10862 10546"/>
                              <a:gd name="T5" fmla="*/ T4 w 317"/>
                              <a:gd name="T6" fmla="+- 0 755 477"/>
                              <a:gd name="T7" fmla="*/ 755 h 279"/>
                              <a:gd name="T8" fmla="+- 0 10862 10546"/>
                              <a:gd name="T9" fmla="*/ T8 w 317"/>
                              <a:gd name="T10" fmla="+- 0 477 477"/>
                              <a:gd name="T11" fmla="*/ 477 h 279"/>
                              <a:gd name="T12" fmla="+- 0 10546 10546"/>
                              <a:gd name="T13" fmla="*/ T12 w 317"/>
                              <a:gd name="T14" fmla="+- 0 477 477"/>
                              <a:gd name="T15" fmla="*/ 477 h 279"/>
                              <a:gd name="T16" fmla="+- 0 10546 10546"/>
                              <a:gd name="T17" fmla="*/ T16 w 317"/>
                              <a:gd name="T18" fmla="+- 0 755 477"/>
                              <a:gd name="T19" fmla="*/ 755 h 279"/>
                            </a:gdLst>
                            <a:ahLst/>
                            <a:cxnLst>
                              <a:cxn ang="0">
                                <a:pos x="T1" y="T3"/>
                              </a:cxn>
                              <a:cxn ang="0">
                                <a:pos x="T5" y="T7"/>
                              </a:cxn>
                              <a:cxn ang="0">
                                <a:pos x="T9" y="T11"/>
                              </a:cxn>
                              <a:cxn ang="0">
                                <a:pos x="T13" y="T15"/>
                              </a:cxn>
                              <a:cxn ang="0">
                                <a:pos x="T17" y="T19"/>
                              </a:cxn>
                            </a:cxnLst>
                            <a:rect l="0" t="0" r="r" b="b"/>
                            <a:pathLst>
                              <a:path w="317" h="279">
                                <a:moveTo>
                                  <a:pt x="0" y="278"/>
                                </a:moveTo>
                                <a:lnTo>
                                  <a:pt x="316" y="278"/>
                                </a:lnTo>
                                <a:lnTo>
                                  <a:pt x="316"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style="position:absolute;margin-left:527.3pt;margin-top:23.85pt;width:15.85pt;height:13.95pt;z-index:251628032;mso-position-horizontal-relative:page" coordsize="317,279" coordorigin="10546,477" o:spid="_x0000_s1026" w14:anchorId="66EA9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xH9IAQAAGMLAAAOAAAAZHJzL2Uyb0RvYy54bWykVm2PozYQ/l6p/8HiY6ssmJCQRJs9nfKy&#10;qnRtT7r0BzhgXlTA1CYh26r/veMxTmA37J2u+UAM8zB+5hk8M48fLmVBzlyqXFRrhz54DuFVJOK8&#10;StfOH4f9ZOEQ1bAqZoWo+Np54cr58PTjD49tveK+yEQRc0nASaVWbb12sqapV66rooyXTD2Imldg&#10;TIQsWQO3MnVjyVrwXhau73lztxUyrqWIuFLwdGuMzhP6TxIeNb8nieINKdYOcGvwKvF61Ff36ZGt&#10;UsnqLI86Guw7WJQsr2DTq6staxg5yfyNqzKPpFAiaR4iUboiSfKIYwwQDfVeRfMsxanGWNJVm9ZX&#10;mUDaVzp9t9vot/NnSfJ47SxmDqlYCTnCbUkYanHaOl0B5lnWX+rP0kQIy08i+lOB2X1t1/epAZNj&#10;+6uIwR87NQLFuSSy1C4gbHLBHLxcc8AvDYngIcjgL4FKBCYahnQ+MzmKMkikfot6s2DuEDAHhiJb&#10;Rdmue3tKQ/OqHy71ey5bmU2RaEdMRwVfm7oJqv6foF8yVnPMk9JiWUGBpRF0LznXnzAJF0ZThFlB&#10;VV/NnkWTVCD6V3W8o4hVc1QPEO2kmmcuMCHs/Ek15ijEsMI0xx35AxybpCzgVPw8IR7BzczVJCa9&#10;AqkF/uSSg0daonfvvFpnvsWgs3A2I9cs3hxNLQgcaUhGunTC+bruFlhQR2sx9+/Tgo/J8Ne0gvu0&#10;IFW9GEdowad1dTRKC+pdzxP1RmktLVDTWtynRYfag1T35KJ94TXmrl50KP17eezrf6D+CLdhAsa4&#10;9dUf5zbU/z1u/SQc6HyE2zALI/mk/RQMEgplI7UHgWX2bESXqjscsCJMdzgP61otlK5MB8gDlKXD&#10;tKs8gNInaQQMwmgwnhDY730wMNVgyLQpau+jKSQQ4Vg7v+pc10yE25KJ3s1rXcASGunrFiodAi30&#10;aE54zRqtk45XL0m7drD2ZFDRoRTr56U484NARHMr/76pibDbzV5UfdyUmnJ/Q1q7/a/Rn8VhUwd/&#10;1mr/DQpOFMT6LZi3+0WFUNwkQAeJ7eUauNarV1Irsc+LAqtfUWk5qB965nNRoshjbdVaKJkeN4Uk&#10;Z6YnFPx1OR7AYBKoYvSWcRbvunXD8sKsMV7tDyp/lwfdA3AE+WfpLXeL3SKYBP58Nwm87Xbycb8J&#10;JvM9DWfb6Xaz2dJ/dY5osMryOOaVZmfHIRp8W3fsBjMzyFwHokEUg2D3+HsbrDukgSpDLPYfo4N2&#10;bpqj6eVHEb9Ao5TCzHcwj8IiE/Jvh7Qw260d9deJSe6Q4pcKev2SBoEeBvEmmIU+3Mi+5di3sCoC&#10;V2unceDM6+WmMQPkqZZ5msFOFL/vSnyEQSfJdSNFfoZVdwPjBq5wksNYuqlTj4r9e0TdZuOn/wAA&#10;AP//AwBQSwMEFAAGAAgAAAAhAFleyw/hAAAACwEAAA8AAABkcnMvZG93bnJldi54bWxMj8FqwzAQ&#10;RO+F/oPYQm+N5Ca2g2M5hND2FApNCiU3xdrYJtbKWIrt/H2VU3sc9jHzNl9PpmUD9q6xJCGaCWBI&#10;pdUNVRK+D+8vS2DOK9KqtYQSbuhgXTw+5CrTdqQvHPa+YqGEXKYk1N53GeeurNEoN7MdUridbW+U&#10;D7GvuO7VGMpNy1+FSLhRDYWFWnW4rbG87K9Gwseoxs08eht2l/P2djzEnz+7CKV8fpo2K2AeJ/8H&#10;w10/qEMRnE72StqxNmQRL5LASlikKbA7IZbJHNhJQhonwIuc//+h+AUAAP//AwBQSwECLQAUAAYA&#10;CAAAACEAtoM4kv4AAADhAQAAEwAAAAAAAAAAAAAAAAAAAAAAW0NvbnRlbnRfVHlwZXNdLnhtbFBL&#10;AQItABQABgAIAAAAIQA4/SH/1gAAAJQBAAALAAAAAAAAAAAAAAAAAC8BAABfcmVscy8ucmVsc1BL&#10;AQItABQABgAIAAAAIQBBWxH9IAQAAGMLAAAOAAAAAAAAAAAAAAAAAC4CAABkcnMvZTJvRG9jLnht&#10;bFBLAQItABQABgAIAAAAIQBZXssP4QAAAAsBAAAPAAAAAAAAAAAAAAAAAHoGAABkcnMvZG93bnJl&#10;di54bWxQSwUGAAAAAAQABADzAAAAiAcAAAAA&#10;">
                <v:shape id="Freeform 78" style="position:absolute;left:10546;top:477;width:317;height:279;visibility:visible;mso-wrap-style:square;v-text-anchor:top" coordsize="317,279" o:spid="_x0000_s1027" filled="f" strokeweight="1pt" path="m,278r316,l316,,,,,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x0DwQAAANsAAAAPAAAAZHJzL2Rvd25yZXYueG1sRI/NisIw&#10;FIX3wrxDuAOz03QEi3aMIoqOK0ErzPbSXNtic9NJota3N4Lg8nB+Ps503plGXMn52rKC70ECgriw&#10;uuZSwTFf98cgfEDW2FgmBXfyMJ999KaYaXvjPV0PoRRxhH2GCqoQ2kxKX1Rk0A9sSxy9k3UGQ5Su&#10;lNrhLY6bRg6TJJUGa46ECltaVlScDxcTIbv/0TB3KzdJ898/eR7pzTINSn19dosfEIG68A6/2lut&#10;YJzC80v8AXL2AAAA//8DAFBLAQItABQABgAIAAAAIQDb4fbL7gAAAIUBAAATAAAAAAAAAAAAAAAA&#10;AAAAAABbQ29udGVudF9UeXBlc10ueG1sUEsBAi0AFAAGAAgAAAAhAFr0LFu/AAAAFQEAAAsAAAAA&#10;AAAAAAAAAAAAHwEAAF9yZWxzLy5yZWxzUEsBAi0AFAAGAAgAAAAhAFFrHQPBAAAA2wAAAA8AAAAA&#10;AAAAAAAAAAAABwIAAGRycy9kb3ducmV2LnhtbFBLBQYAAAAAAwADALcAAAD1AgAAAAA=&#10;">
                  <v:path arrowok="t" o:connecttype="custom" o:connectlocs="0,755;316,755;316,477;0,477;0,755" o:connectangles="0,0,0,0,0"/>
                </v:shape>
                <w10:wrap anchorx="page"/>
              </v:group>
            </w:pict>
          </mc:Fallback>
        </mc:AlternateContent>
      </w:r>
      <w:r>
        <w:rPr>
          <w:noProof/>
        </w:rPr>
        <mc:AlternateContent>
          <mc:Choice Requires="wps">
            <w:drawing>
              <wp:anchor distT="0" distB="0" distL="114300" distR="114300" simplePos="0" relativeHeight="251637248" behindDoc="0" locked="0" layoutInCell="1" allowOverlap="1" wp14:editId="24BBA869" wp14:anchorId="47414003">
                <wp:simplePos x="0" y="0"/>
                <wp:positionH relativeFrom="page">
                  <wp:posOffset>5702935</wp:posOffset>
                </wp:positionH>
                <wp:positionV relativeFrom="paragraph">
                  <wp:posOffset>306070</wp:posOffset>
                </wp:positionV>
                <wp:extent cx="820420" cy="299085"/>
                <wp:effectExtent l="6985" t="11430" r="10795" b="13335"/>
                <wp:wrapNone/>
                <wp:docPr id="8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2990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58943A52" w14:textId="77777777">
                            <w:pPr>
                              <w:spacing w:before="33"/>
                              <w:ind w:left="86"/>
                              <w:rPr>
                                <w:rFonts w:ascii="Times New Roman" w:hAnsi="Times New Roman" w:eastAsia="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style="position:absolute;left:0;text-align:left;margin-left:449.05pt;margin-top:24.1pt;width:64.6pt;height:23.5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0"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BDfAIAAAgFAAAOAAAAZHJzL2Uyb0RvYy54bWysVF1vmzAUfZ+0/2D5PQVSmiaopOpCMk3q&#10;PqR2P8CxTbBmbM92Al21/75rE7J0fZmm8QAXfH18zr3ncnPbtxIduHVCqxJnFylGXFHNhNqV+Ovj&#10;ZjLHyHmiGJFa8RI/cYdvl2/f3HSm4FPdaMm4RQCiXNGZEjfemyJJHG14S9yFNlzBYq1tSzy82l3C&#10;LOkAvZXJNE1nSactM1ZT7hx8rYZFvIz4dc2p/1zXjnskSwzcfLzbeN+Ge7K8IcXOEtMIeqRB/oFF&#10;S4SCQ09QFfEE7a14BdUKarXTtb+guk10XQvKowZQk6V/qHloiOFRCxTHmVOZ3P+DpZ8OXywSrMTz&#10;HCNFWujRI+89eqd7dD0L9emMKyDtwUCi7+E79DlqdeZe028OKb1qiNrxO2t113DCgF8WdiZnWwcc&#10;F0C23UfN4Byy9zoC9bVtQ/GgHAjQoU9Pp94ELhQ+zqdpPoUVCkvTxSKdX8UTSDFuNtb591y3KAQl&#10;ttD6CE4O984HMqQYU8JZSm+ElLH9UqGuxLPLq3SQpaVgYTGkObvbrqRFBxIMFK/jue48rRUebCxF&#10;C0RPSaQIxVgrFk/xRMghBiZSBXDQBtyO0WCX50W6WM/X83yST2frSZ5W1eRus8ons012fVVdVqtV&#10;lf0MPLO8aARjXAWqo3Wz/O+scRyiwXQn876Q9EL5Jl6vlScvacQqg6rxGdVFF4TGDxbw/baPhstP&#10;7tpq9gS+sHoYT/idQNBo+wOjDkazxO77nliOkfygwFthjsfAjsF2DIiisLXEHqMhXPlh3vfGil0D&#10;yIN7lb4D/9UieiMYdWBxdC2MWxRx/DWEeT5/j1m/f2DLXwAAAP//AwBQSwMEFAAGAAgAAAAhADST&#10;+STiAAAACgEAAA8AAABkcnMvZG93bnJldi54bWxMj01Pg0AQhu8m/ofNmHizSwErRYaGmlYvXlo/&#10;Em8LjEBkZ5Hdtvjv3Z70OHmfvO8z2WrSvTjSaDvDCPNZAIK4MnXHDcLry/YmAWGd4lr1hgnhhyys&#10;8suLTKW1OfGOjnvXCF/CNlUIrXNDKqWtWtLKzsxA7LNPM2rl/Dk2sh7VyZfrXoZBsJBadewXWjXQ&#10;Q0vV1/6gEXblelt8VG+PT9/xpljEm+n9OVojXl9NxT0IR5P7g+Gs79Uh906lOXBtRY+QLJO5RxHi&#10;JARxBoLwLgJRIixvI5B5Jv+/kP8CAAD//wMAUEsBAi0AFAAGAAgAAAAhALaDOJL+AAAA4QEAABMA&#10;AAAAAAAAAAAAAAAAAAAAAFtDb250ZW50X1R5cGVzXS54bWxQSwECLQAUAAYACAAAACEAOP0h/9YA&#10;AACUAQAACwAAAAAAAAAAAAAAAAAvAQAAX3JlbHMvLnJlbHNQSwECLQAUAAYACAAAACEAqlFwQ3wC&#10;AAAIBQAADgAAAAAAAAAAAAAAAAAuAgAAZHJzL2Uyb0RvYy54bWxQSwECLQAUAAYACAAAACEANJP5&#10;JOIAAAAKAQAADwAAAAAAAAAAAAAAAADWBAAAZHJzL2Rvd25yZXYueG1sUEsFBgAAAAAEAAQA8wAA&#10;AOUFAAAAAA==&#10;" w14:anchorId="47414003">
                <v:textbox inset="0,0,0,0">
                  <w:txbxContent>
                    <w:p w:rsidR="00F53DEF" w:rsidRDefault="00F53DEF" w14:paraId="58943A52" w14:textId="77777777">
                      <w:pPr>
                        <w:spacing w:before="33"/>
                        <w:ind w:left="86"/>
                        <w:rPr>
                          <w:rFonts w:ascii="Times New Roman" w:hAnsi="Times New Roman" w:eastAsia="Times New Roman" w:cs="Times New Roman"/>
                          <w:sz w:val="16"/>
                          <w:szCs w:val="16"/>
                        </w:rPr>
                      </w:pPr>
                      <w:r>
                        <w:rPr>
                          <w:rFonts w:ascii="Times New Roman"/>
                          <w:sz w:val="16"/>
                        </w:rPr>
                        <w:t>Exhibit No.</w:t>
                      </w:r>
                    </w:p>
                  </w:txbxContent>
                </v:textbox>
                <w10:wrap anchorx="page"/>
              </v:shape>
            </w:pict>
          </mc:Fallback>
        </mc:AlternateContent>
      </w:r>
      <w:r w:rsidR="00166765">
        <w:rPr>
          <w:rFonts w:ascii="Times New Roman"/>
          <w:sz w:val="16"/>
        </w:rPr>
        <w:t>N/A</w:t>
      </w:r>
    </w:p>
    <w:p w:rsidR="007C748B" w:rsidRDefault="007C748B" w14:paraId="082A6C59" w14:textId="77777777">
      <w:pPr>
        <w:spacing w:line="181" w:lineRule="exact"/>
        <w:rPr>
          <w:rFonts w:ascii="Times New Roman" w:hAnsi="Times New Roman" w:eastAsia="Times New Roman" w:cs="Times New Roman"/>
          <w:sz w:val="16"/>
          <w:szCs w:val="16"/>
        </w:rPr>
        <w:sectPr w:rsidR="007C748B">
          <w:pgSz w:w="12240" w:h="15840"/>
          <w:pgMar w:top="660" w:right="400" w:bottom="280" w:left="920" w:header="720" w:footer="720" w:gutter="0"/>
          <w:cols w:equalWidth="0" w:space="720" w:num="2">
            <w:col w:w="7692" w:space="183"/>
            <w:col w:w="3045"/>
          </w:cols>
        </w:sectPr>
      </w:pPr>
    </w:p>
    <w:p w:rsidR="007C748B" w:rsidRDefault="00166765" w14:paraId="5E8B4D60" w14:textId="77777777">
      <w:pPr>
        <w:numPr>
          <w:ilvl w:val="0"/>
          <w:numId w:val="5"/>
        </w:numPr>
        <w:tabs>
          <w:tab w:val="left" w:pos="566"/>
        </w:tabs>
        <w:spacing w:line="204" w:lineRule="exact"/>
        <w:ind w:left="565" w:hanging="453"/>
        <w:jc w:val="left"/>
        <w:rPr>
          <w:rFonts w:ascii="Times New Roman" w:hAnsi="Times New Roman" w:eastAsia="Times New Roman" w:cs="Times New Roman"/>
          <w:sz w:val="20"/>
          <w:szCs w:val="20"/>
        </w:rPr>
      </w:pPr>
      <w:r>
        <w:rPr>
          <w:rFonts w:ascii="Times New Roman"/>
          <w:b/>
          <w:sz w:val="20"/>
        </w:rPr>
        <w:t>Other</w:t>
      </w:r>
      <w:r>
        <w:rPr>
          <w:rFonts w:ascii="Times New Roman"/>
          <w:b/>
          <w:spacing w:val="45"/>
          <w:sz w:val="20"/>
        </w:rPr>
        <w:t xml:space="preserve"> </w:t>
      </w:r>
      <w:r>
        <w:rPr>
          <w:rFonts w:ascii="Times New Roman"/>
          <w:b/>
          <w:sz w:val="20"/>
        </w:rPr>
        <w:t>Authorizations.</w:t>
      </w:r>
      <w:r>
        <w:rPr>
          <w:rFonts w:ascii="Times New Roman"/>
          <w:b/>
          <w:spacing w:val="45"/>
          <w:sz w:val="20"/>
        </w:rPr>
        <w:t xml:space="preserve"> </w:t>
      </w:r>
      <w:r>
        <w:rPr>
          <w:rFonts w:ascii="Times New Roman"/>
          <w:sz w:val="20"/>
        </w:rPr>
        <w:t>List</w:t>
      </w:r>
      <w:r>
        <w:rPr>
          <w:rFonts w:ascii="Times New Roman"/>
          <w:spacing w:val="45"/>
          <w:sz w:val="20"/>
        </w:rPr>
        <w:t xml:space="preserve"> </w:t>
      </w:r>
      <w:r>
        <w:rPr>
          <w:rFonts w:ascii="Times New Roman"/>
          <w:sz w:val="20"/>
        </w:rPr>
        <w:t>call</w:t>
      </w:r>
      <w:r>
        <w:rPr>
          <w:rFonts w:ascii="Times New Roman"/>
          <w:spacing w:val="45"/>
          <w:sz w:val="20"/>
        </w:rPr>
        <w:t xml:space="preserve"> </w:t>
      </w:r>
      <w:r>
        <w:rPr>
          <w:rFonts w:ascii="Times New Roman"/>
          <w:sz w:val="20"/>
        </w:rPr>
        <w:t>signs,</w:t>
      </w:r>
      <w:r>
        <w:rPr>
          <w:rFonts w:ascii="Times New Roman"/>
          <w:spacing w:val="45"/>
          <w:sz w:val="20"/>
        </w:rPr>
        <w:t xml:space="preserve"> </w:t>
      </w:r>
      <w:r>
        <w:rPr>
          <w:rFonts w:ascii="Times New Roman"/>
          <w:sz w:val="20"/>
        </w:rPr>
        <w:t>locations,</w:t>
      </w:r>
      <w:r>
        <w:rPr>
          <w:rFonts w:ascii="Times New Roman"/>
          <w:spacing w:val="45"/>
          <w:sz w:val="20"/>
        </w:rPr>
        <w:t xml:space="preserve"> </w:t>
      </w:r>
      <w:r>
        <w:rPr>
          <w:rFonts w:ascii="Times New Roman"/>
          <w:sz w:val="20"/>
        </w:rPr>
        <w:t>and</w:t>
      </w:r>
      <w:r>
        <w:rPr>
          <w:rFonts w:ascii="Times New Roman"/>
          <w:spacing w:val="45"/>
          <w:sz w:val="20"/>
        </w:rPr>
        <w:t xml:space="preserve"> </w:t>
      </w:r>
      <w:r>
        <w:rPr>
          <w:rFonts w:ascii="Times New Roman"/>
          <w:sz w:val="20"/>
        </w:rPr>
        <w:t>facility</w:t>
      </w:r>
      <w:r>
        <w:rPr>
          <w:rFonts w:ascii="Times New Roman"/>
          <w:spacing w:val="45"/>
          <w:sz w:val="20"/>
        </w:rPr>
        <w:t xml:space="preserve"> </w:t>
      </w:r>
      <w:r>
        <w:rPr>
          <w:rFonts w:ascii="Times New Roman"/>
          <w:sz w:val="20"/>
        </w:rPr>
        <w:t>identifiers</w:t>
      </w:r>
      <w:r>
        <w:rPr>
          <w:rFonts w:ascii="Times New Roman"/>
          <w:spacing w:val="45"/>
          <w:sz w:val="20"/>
        </w:rPr>
        <w:t xml:space="preserve"> </w:t>
      </w:r>
      <w:r>
        <w:rPr>
          <w:rFonts w:ascii="Times New Roman"/>
          <w:sz w:val="20"/>
        </w:rPr>
        <w:t>of</w:t>
      </w:r>
      <w:r>
        <w:rPr>
          <w:rFonts w:ascii="Times New Roman"/>
          <w:spacing w:val="45"/>
          <w:sz w:val="20"/>
        </w:rPr>
        <w:t xml:space="preserve"> </w:t>
      </w:r>
      <w:r>
        <w:rPr>
          <w:rFonts w:ascii="Times New Roman"/>
          <w:sz w:val="20"/>
        </w:rPr>
        <w:t>all</w:t>
      </w:r>
      <w:r>
        <w:rPr>
          <w:rFonts w:ascii="Times New Roman"/>
          <w:spacing w:val="45"/>
          <w:sz w:val="20"/>
        </w:rPr>
        <w:t xml:space="preserve"> </w:t>
      </w:r>
      <w:r>
        <w:rPr>
          <w:rFonts w:ascii="Times New Roman"/>
          <w:sz w:val="20"/>
        </w:rPr>
        <w:t>other</w:t>
      </w:r>
    </w:p>
    <w:p w:rsidR="007C748B" w:rsidRDefault="00166765" w14:paraId="21243AD0" w14:textId="77777777">
      <w:pPr>
        <w:pStyle w:val="BodyText"/>
        <w:ind w:left="565"/>
        <w:rPr>
          <w:rFonts w:cs="Times New Roman"/>
        </w:rPr>
      </w:pPr>
      <w:r>
        <w:t>broadcast</w:t>
      </w:r>
      <w:r>
        <w:rPr>
          <w:spacing w:val="18"/>
        </w:rPr>
        <w:t xml:space="preserve"> </w:t>
      </w:r>
      <w:r>
        <w:t>stations</w:t>
      </w:r>
      <w:r>
        <w:rPr>
          <w:spacing w:val="18"/>
        </w:rPr>
        <w:t xml:space="preserve"> </w:t>
      </w:r>
      <w:r>
        <w:t>in</w:t>
      </w:r>
      <w:r>
        <w:rPr>
          <w:spacing w:val="18"/>
        </w:rPr>
        <w:t xml:space="preserve"> </w:t>
      </w:r>
      <w:r>
        <w:t>which</w:t>
      </w:r>
      <w:r>
        <w:rPr>
          <w:spacing w:val="18"/>
        </w:rPr>
        <w:t xml:space="preserve"> </w:t>
      </w:r>
      <w:r>
        <w:t>transferee</w:t>
      </w:r>
      <w:r>
        <w:rPr>
          <w:spacing w:val="18"/>
        </w:rPr>
        <w:t xml:space="preserve"> </w:t>
      </w:r>
      <w:r>
        <w:t>or</w:t>
      </w:r>
      <w:r>
        <w:rPr>
          <w:spacing w:val="18"/>
        </w:rPr>
        <w:t xml:space="preserve"> </w:t>
      </w:r>
      <w:r>
        <w:t>any</w:t>
      </w:r>
      <w:r>
        <w:rPr>
          <w:spacing w:val="18"/>
        </w:rPr>
        <w:t xml:space="preserve"> </w:t>
      </w:r>
      <w:r>
        <w:t>party</w:t>
      </w:r>
      <w:r>
        <w:rPr>
          <w:spacing w:val="18"/>
        </w:rPr>
        <w:t xml:space="preserve"> </w:t>
      </w:r>
      <w:r>
        <w:t>to</w:t>
      </w:r>
      <w:r>
        <w:rPr>
          <w:spacing w:val="18"/>
        </w:rPr>
        <w:t xml:space="preserve"> </w:t>
      </w:r>
      <w:r>
        <w:t>the</w:t>
      </w:r>
      <w:r>
        <w:rPr>
          <w:spacing w:val="18"/>
        </w:rPr>
        <w:t xml:space="preserve"> </w:t>
      </w:r>
      <w:r>
        <w:t>application</w:t>
      </w:r>
      <w:r>
        <w:rPr>
          <w:spacing w:val="18"/>
        </w:rPr>
        <w:t xml:space="preserve"> </w:t>
      </w:r>
      <w:r>
        <w:t>has</w:t>
      </w:r>
      <w:r>
        <w:rPr>
          <w:spacing w:val="18"/>
        </w:rPr>
        <w:t xml:space="preserve"> </w:t>
      </w:r>
      <w:r>
        <w:t>an</w:t>
      </w:r>
      <w:r>
        <w:rPr>
          <w:spacing w:val="18"/>
        </w:rPr>
        <w:t xml:space="preserve"> </w:t>
      </w:r>
      <w:r>
        <w:t>attributable interest.</w:t>
      </w:r>
    </w:p>
    <w:p w:rsidR="007C748B" w:rsidRDefault="00166765" w14:paraId="05F0F65D" w14:textId="77777777">
      <w:pPr>
        <w:rPr>
          <w:rFonts w:ascii="Times New Roman" w:hAnsi="Times New Roman" w:eastAsia="Times New Roman" w:cs="Times New Roman"/>
          <w:sz w:val="16"/>
          <w:szCs w:val="16"/>
        </w:rPr>
      </w:pPr>
      <w:r>
        <w:br w:type="column"/>
      </w:r>
    </w:p>
    <w:p w:rsidR="007C748B" w:rsidRDefault="00166765" w14:paraId="0827F520" w14:textId="77777777">
      <w:pPr>
        <w:spacing w:before="105"/>
        <w:ind w:left="112"/>
        <w:rPr>
          <w:rFonts w:ascii="Times New Roman" w:hAnsi="Times New Roman" w:eastAsia="Times New Roman" w:cs="Times New Roman"/>
          <w:sz w:val="16"/>
          <w:szCs w:val="16"/>
        </w:rPr>
      </w:pPr>
      <w:r>
        <w:rPr>
          <w:rFonts w:ascii="Times New Roman"/>
          <w:sz w:val="16"/>
        </w:rPr>
        <w:t>N/A</w:t>
      </w:r>
    </w:p>
    <w:p w:rsidR="007C748B" w:rsidRDefault="007C748B" w14:paraId="7FF38DF5" w14:textId="77777777">
      <w:pPr>
        <w:rPr>
          <w:rFonts w:ascii="Times New Roman" w:hAnsi="Times New Roman" w:eastAsia="Times New Roman" w:cs="Times New Roman"/>
          <w:sz w:val="16"/>
          <w:szCs w:val="16"/>
        </w:rPr>
        <w:sectPr w:rsidR="007C748B">
          <w:type w:val="continuous"/>
          <w:pgSz w:w="12240" w:h="15840"/>
          <w:pgMar w:top="500" w:right="400" w:bottom="280" w:left="920" w:header="720" w:footer="720" w:gutter="0"/>
          <w:cols w:equalWidth="0" w:space="720" w:num="2">
            <w:col w:w="7782" w:space="2250"/>
            <w:col w:w="888"/>
          </w:cols>
        </w:sectPr>
      </w:pPr>
    </w:p>
    <w:p w:rsidR="007C748B" w:rsidRDefault="007C748B" w14:paraId="3D99FF31" w14:textId="77777777">
      <w:pPr>
        <w:spacing w:before="6"/>
        <w:rPr>
          <w:rFonts w:ascii="Times New Roman" w:hAnsi="Times New Roman" w:eastAsia="Times New Roman" w:cs="Times New Roman"/>
          <w:sz w:val="14"/>
          <w:szCs w:val="14"/>
        </w:rPr>
      </w:pPr>
    </w:p>
    <w:p w:rsidR="007C748B" w:rsidRDefault="00166765" w14:paraId="57DFD922" w14:textId="77777777">
      <w:pPr>
        <w:pStyle w:val="Heading2"/>
        <w:numPr>
          <w:ilvl w:val="0"/>
          <w:numId w:val="5"/>
        </w:numPr>
        <w:tabs>
          <w:tab w:val="left" w:pos="582"/>
        </w:tabs>
        <w:spacing w:before="74"/>
        <w:ind w:left="581" w:hanging="454"/>
        <w:jc w:val="left"/>
        <w:rPr>
          <w:rFonts w:cs="Times New Roman"/>
          <w:b w:val="0"/>
          <w:bCs w:val="0"/>
        </w:rPr>
      </w:pPr>
      <w:r>
        <w:t>Multiple Ownership.</w:t>
      </w:r>
    </w:p>
    <w:p w:rsidR="007C748B" w:rsidRDefault="007C748B" w14:paraId="4199E17E" w14:textId="77777777">
      <w:pPr>
        <w:rPr>
          <w:rFonts w:ascii="Times New Roman" w:hAnsi="Times New Roman" w:eastAsia="Times New Roman" w:cs="Times New Roman"/>
        </w:rPr>
        <w:sectPr w:rsidR="007C748B">
          <w:type w:val="continuous"/>
          <w:pgSz w:w="12240" w:h="15840"/>
          <w:pgMar w:top="500" w:right="400" w:bottom="280" w:left="920" w:header="720" w:footer="720" w:gutter="0"/>
          <w:cols w:space="720"/>
        </w:sectPr>
      </w:pPr>
    </w:p>
    <w:p w:rsidR="007C748B" w:rsidRDefault="00166765" w14:paraId="476C6714" w14:textId="77777777">
      <w:pPr>
        <w:pStyle w:val="BodyText"/>
        <w:numPr>
          <w:ilvl w:val="1"/>
          <w:numId w:val="5"/>
        </w:numPr>
        <w:tabs>
          <w:tab w:val="left" w:pos="957"/>
        </w:tabs>
        <w:spacing w:before="95" w:line="250" w:lineRule="auto"/>
        <w:ind w:left="956" w:hanging="422"/>
        <w:rPr>
          <w:rFonts w:cs="Times New Roman"/>
        </w:rPr>
      </w:pPr>
      <w:r>
        <w:t>Is</w:t>
      </w:r>
      <w:r>
        <w:rPr>
          <w:spacing w:val="29"/>
        </w:rPr>
        <w:t xml:space="preserve"> </w:t>
      </w:r>
      <w:r>
        <w:t>the</w:t>
      </w:r>
      <w:r>
        <w:rPr>
          <w:spacing w:val="29"/>
        </w:rPr>
        <w:t xml:space="preserve"> </w:t>
      </w:r>
      <w:r>
        <w:t>transferee</w:t>
      </w:r>
      <w:r>
        <w:rPr>
          <w:spacing w:val="29"/>
        </w:rPr>
        <w:t xml:space="preserve"> </w:t>
      </w:r>
      <w:r>
        <w:t>or</w:t>
      </w:r>
      <w:r>
        <w:rPr>
          <w:spacing w:val="29"/>
        </w:rPr>
        <w:t xml:space="preserve"> </w:t>
      </w:r>
      <w:r>
        <w:t>any</w:t>
      </w:r>
      <w:r>
        <w:rPr>
          <w:spacing w:val="29"/>
        </w:rPr>
        <w:t xml:space="preserve"> </w:t>
      </w:r>
      <w:r>
        <w:t>party</w:t>
      </w:r>
      <w:r>
        <w:rPr>
          <w:spacing w:val="29"/>
        </w:rPr>
        <w:t xml:space="preserve"> </w:t>
      </w:r>
      <w:r>
        <w:t>to</w:t>
      </w:r>
      <w:r>
        <w:rPr>
          <w:spacing w:val="29"/>
        </w:rPr>
        <w:t xml:space="preserve"> </w:t>
      </w:r>
      <w:r>
        <w:t>the</w:t>
      </w:r>
      <w:r>
        <w:rPr>
          <w:spacing w:val="29"/>
        </w:rPr>
        <w:t xml:space="preserve"> </w:t>
      </w:r>
      <w:r>
        <w:t>application</w:t>
      </w:r>
      <w:r>
        <w:rPr>
          <w:spacing w:val="29"/>
        </w:rPr>
        <w:t xml:space="preserve"> </w:t>
      </w:r>
      <w:r>
        <w:t>the</w:t>
      </w:r>
      <w:r>
        <w:rPr>
          <w:spacing w:val="29"/>
        </w:rPr>
        <w:t xml:space="preserve"> </w:t>
      </w:r>
      <w:r>
        <w:t>holder</w:t>
      </w:r>
      <w:r>
        <w:rPr>
          <w:spacing w:val="29"/>
        </w:rPr>
        <w:t xml:space="preserve"> </w:t>
      </w:r>
      <w:r>
        <w:t>of</w:t>
      </w:r>
      <w:r>
        <w:rPr>
          <w:spacing w:val="29"/>
        </w:rPr>
        <w:t xml:space="preserve"> </w:t>
      </w:r>
      <w:r>
        <w:t>an</w:t>
      </w:r>
      <w:r>
        <w:rPr>
          <w:spacing w:val="29"/>
        </w:rPr>
        <w:t xml:space="preserve"> </w:t>
      </w:r>
      <w:r>
        <w:t>attributable</w:t>
      </w:r>
      <w:r>
        <w:rPr>
          <w:spacing w:val="29"/>
        </w:rPr>
        <w:t xml:space="preserve"> </w:t>
      </w:r>
      <w:r>
        <w:t>radio joint</w:t>
      </w:r>
      <w:r>
        <w:rPr>
          <w:spacing w:val="12"/>
        </w:rPr>
        <w:t xml:space="preserve"> </w:t>
      </w:r>
      <w:r>
        <w:t>sales</w:t>
      </w:r>
      <w:r>
        <w:rPr>
          <w:spacing w:val="12"/>
        </w:rPr>
        <w:t xml:space="preserve"> </w:t>
      </w:r>
      <w:r>
        <w:t>agreement</w:t>
      </w:r>
      <w:r>
        <w:rPr>
          <w:spacing w:val="12"/>
        </w:rPr>
        <w:t xml:space="preserve"> </w:t>
      </w:r>
      <w:r>
        <w:t>or</w:t>
      </w:r>
      <w:r>
        <w:rPr>
          <w:spacing w:val="12"/>
        </w:rPr>
        <w:t xml:space="preserve"> </w:t>
      </w:r>
      <w:r>
        <w:t>an</w:t>
      </w:r>
      <w:r>
        <w:rPr>
          <w:spacing w:val="12"/>
        </w:rPr>
        <w:t xml:space="preserve"> </w:t>
      </w:r>
      <w:r>
        <w:t>attributable</w:t>
      </w:r>
      <w:r>
        <w:rPr>
          <w:spacing w:val="12"/>
        </w:rPr>
        <w:t xml:space="preserve"> </w:t>
      </w:r>
      <w:r>
        <w:t>radio</w:t>
      </w:r>
      <w:r>
        <w:rPr>
          <w:spacing w:val="12"/>
        </w:rPr>
        <w:t xml:space="preserve"> </w:t>
      </w:r>
      <w:r>
        <w:t>or</w:t>
      </w:r>
      <w:r>
        <w:rPr>
          <w:spacing w:val="12"/>
        </w:rPr>
        <w:t xml:space="preserve"> </w:t>
      </w:r>
      <w:r>
        <w:t>television</w:t>
      </w:r>
      <w:r>
        <w:rPr>
          <w:spacing w:val="12"/>
        </w:rPr>
        <w:t xml:space="preserve"> </w:t>
      </w:r>
      <w:r>
        <w:t>time</w:t>
      </w:r>
      <w:r>
        <w:rPr>
          <w:spacing w:val="12"/>
        </w:rPr>
        <w:t xml:space="preserve"> </w:t>
      </w:r>
      <w:r>
        <w:t>brokerage</w:t>
      </w:r>
      <w:r>
        <w:rPr>
          <w:spacing w:val="12"/>
        </w:rPr>
        <w:t xml:space="preserve"> </w:t>
      </w:r>
      <w:r>
        <w:t>agreement for</w:t>
      </w:r>
      <w:r>
        <w:rPr>
          <w:spacing w:val="12"/>
        </w:rPr>
        <w:t xml:space="preserve"> </w:t>
      </w:r>
      <w:r>
        <w:t>the</w:t>
      </w:r>
      <w:r>
        <w:rPr>
          <w:spacing w:val="12"/>
        </w:rPr>
        <w:t xml:space="preserve"> </w:t>
      </w:r>
      <w:r>
        <w:t>subject</w:t>
      </w:r>
      <w:r>
        <w:rPr>
          <w:spacing w:val="12"/>
        </w:rPr>
        <w:t xml:space="preserve"> </w:t>
      </w:r>
      <w:r>
        <w:t>station(s)</w:t>
      </w:r>
      <w:r>
        <w:rPr>
          <w:spacing w:val="12"/>
        </w:rPr>
        <w:t xml:space="preserve"> </w:t>
      </w:r>
      <w:r>
        <w:t>or</w:t>
      </w:r>
      <w:r>
        <w:rPr>
          <w:spacing w:val="12"/>
        </w:rPr>
        <w:t xml:space="preserve"> </w:t>
      </w:r>
      <w:r>
        <w:t>any</w:t>
      </w:r>
      <w:r>
        <w:rPr>
          <w:spacing w:val="12"/>
        </w:rPr>
        <w:t xml:space="preserve"> </w:t>
      </w:r>
      <w:r>
        <w:t>other</w:t>
      </w:r>
      <w:r>
        <w:rPr>
          <w:spacing w:val="12"/>
        </w:rPr>
        <w:t xml:space="preserve"> </w:t>
      </w:r>
      <w:r>
        <w:t>stations</w:t>
      </w:r>
      <w:r>
        <w:rPr>
          <w:spacing w:val="12"/>
        </w:rPr>
        <w:t xml:space="preserve"> </w:t>
      </w:r>
      <w:r>
        <w:t>in</w:t>
      </w:r>
      <w:r>
        <w:rPr>
          <w:spacing w:val="12"/>
        </w:rPr>
        <w:t xml:space="preserve"> </w:t>
      </w:r>
      <w:r>
        <w:t>the</w:t>
      </w:r>
      <w:r>
        <w:rPr>
          <w:spacing w:val="12"/>
        </w:rPr>
        <w:t xml:space="preserve"> </w:t>
      </w:r>
      <w:r>
        <w:t>same</w:t>
      </w:r>
      <w:r>
        <w:rPr>
          <w:spacing w:val="12"/>
        </w:rPr>
        <w:t xml:space="preserve"> </w:t>
      </w:r>
      <w:r>
        <w:t>market</w:t>
      </w:r>
      <w:r>
        <w:rPr>
          <w:spacing w:val="12"/>
        </w:rPr>
        <w:t xml:space="preserve"> </w:t>
      </w:r>
      <w:r>
        <w:t>as</w:t>
      </w:r>
      <w:r>
        <w:rPr>
          <w:spacing w:val="12"/>
        </w:rPr>
        <w:t xml:space="preserve"> </w:t>
      </w:r>
      <w:r>
        <w:t>the</w:t>
      </w:r>
      <w:r>
        <w:rPr>
          <w:spacing w:val="12"/>
        </w:rPr>
        <w:t xml:space="preserve"> </w:t>
      </w:r>
      <w:r>
        <w:t>station(s) subject to this application?</w:t>
      </w:r>
    </w:p>
    <w:p w:rsidR="007C748B" w:rsidRDefault="007C748B" w14:paraId="24BB4EF9" w14:textId="77777777">
      <w:pPr>
        <w:spacing w:before="4"/>
        <w:rPr>
          <w:rFonts w:ascii="Times New Roman" w:hAnsi="Times New Roman" w:eastAsia="Times New Roman" w:cs="Times New Roman"/>
          <w:sz w:val="21"/>
          <w:szCs w:val="21"/>
        </w:rPr>
      </w:pPr>
    </w:p>
    <w:p w:rsidR="007C748B" w:rsidRDefault="00166765" w14:paraId="40D15EBA" w14:textId="77777777">
      <w:pPr>
        <w:pStyle w:val="BodyText"/>
        <w:spacing w:line="255" w:lineRule="auto"/>
        <w:ind w:left="956" w:right="65"/>
        <w:rPr>
          <w:rFonts w:cs="Times New Roman"/>
        </w:rPr>
      </w:pPr>
      <w:r>
        <w:t>If</w:t>
      </w:r>
      <w:r>
        <w:rPr>
          <w:spacing w:val="11"/>
        </w:rPr>
        <w:t xml:space="preserve"> </w:t>
      </w:r>
      <w:r>
        <w:t>''Yes,''</w:t>
      </w:r>
      <w:r>
        <w:rPr>
          <w:spacing w:val="11"/>
        </w:rPr>
        <w:t xml:space="preserve"> </w:t>
      </w:r>
      <w:r>
        <w:t>radio</w:t>
      </w:r>
      <w:r>
        <w:rPr>
          <w:spacing w:val="11"/>
        </w:rPr>
        <w:t xml:space="preserve"> </w:t>
      </w:r>
      <w:r>
        <w:t>applicants</w:t>
      </w:r>
      <w:r>
        <w:rPr>
          <w:spacing w:val="11"/>
        </w:rPr>
        <w:t xml:space="preserve"> </w:t>
      </w:r>
      <w:r>
        <w:t>must</w:t>
      </w:r>
      <w:r>
        <w:rPr>
          <w:spacing w:val="11"/>
        </w:rPr>
        <w:t xml:space="preserve"> </w:t>
      </w:r>
      <w:r>
        <w:t>submit</w:t>
      </w:r>
      <w:r>
        <w:rPr>
          <w:spacing w:val="11"/>
        </w:rPr>
        <w:t xml:space="preserve"> </w:t>
      </w:r>
      <w:r>
        <w:t>as</w:t>
      </w:r>
      <w:r>
        <w:rPr>
          <w:spacing w:val="11"/>
        </w:rPr>
        <w:t xml:space="preserve"> </w:t>
      </w:r>
      <w:r>
        <w:t>an</w:t>
      </w:r>
      <w:r>
        <w:rPr>
          <w:spacing w:val="11"/>
        </w:rPr>
        <w:t xml:space="preserve"> </w:t>
      </w:r>
      <w:r>
        <w:t>Exhibit</w:t>
      </w:r>
      <w:r>
        <w:rPr>
          <w:spacing w:val="11"/>
        </w:rPr>
        <w:t xml:space="preserve"> </w:t>
      </w:r>
      <w:r>
        <w:t>a</w:t>
      </w:r>
      <w:r>
        <w:rPr>
          <w:spacing w:val="11"/>
        </w:rPr>
        <w:t xml:space="preserve"> </w:t>
      </w:r>
      <w:r>
        <w:t>copy</w:t>
      </w:r>
      <w:r>
        <w:rPr>
          <w:spacing w:val="11"/>
        </w:rPr>
        <w:t xml:space="preserve"> </w:t>
      </w:r>
      <w:r>
        <w:t>of</w:t>
      </w:r>
      <w:r>
        <w:rPr>
          <w:spacing w:val="11"/>
        </w:rPr>
        <w:t xml:space="preserve"> </w:t>
      </w:r>
      <w:r>
        <w:t>each</w:t>
      </w:r>
      <w:r>
        <w:rPr>
          <w:spacing w:val="11"/>
        </w:rPr>
        <w:t xml:space="preserve"> </w:t>
      </w:r>
      <w:r>
        <w:t>such</w:t>
      </w:r>
      <w:r>
        <w:rPr>
          <w:spacing w:val="11"/>
        </w:rPr>
        <w:t xml:space="preserve"> </w:t>
      </w:r>
      <w:r>
        <w:t>agreement for radio stations.</w:t>
      </w:r>
    </w:p>
    <w:p w:rsidR="007C748B" w:rsidRDefault="00166765" w14:paraId="3B2BEF38" w14:textId="77777777">
      <w:pPr>
        <w:pStyle w:val="BodyText"/>
        <w:tabs>
          <w:tab w:val="left" w:pos="956"/>
        </w:tabs>
        <w:spacing w:before="140" w:line="267" w:lineRule="auto"/>
        <w:ind w:left="956" w:right="7" w:hanging="428"/>
        <w:rPr>
          <w:rFonts w:cs="Times New Roman"/>
        </w:rPr>
      </w:pPr>
      <w:r>
        <w:rPr>
          <w:position w:val="-1"/>
          <w:sz w:val="16"/>
        </w:rPr>
        <w:t>b.</w:t>
      </w:r>
      <w:r>
        <w:rPr>
          <w:position w:val="-1"/>
          <w:sz w:val="16"/>
        </w:rPr>
        <w:tab/>
      </w:r>
      <w:r>
        <w:t xml:space="preserve">Transferee </w:t>
      </w:r>
      <w:r>
        <w:rPr>
          <w:spacing w:val="15"/>
        </w:rPr>
        <w:t xml:space="preserve"> </w:t>
      </w:r>
      <w:r>
        <w:t xml:space="preserve">certifies </w:t>
      </w:r>
      <w:r>
        <w:rPr>
          <w:spacing w:val="15"/>
        </w:rPr>
        <w:t xml:space="preserve"> </w:t>
      </w:r>
      <w:r>
        <w:t xml:space="preserve">that </w:t>
      </w:r>
      <w:r>
        <w:rPr>
          <w:spacing w:val="15"/>
        </w:rPr>
        <w:t xml:space="preserve"> </w:t>
      </w:r>
      <w:r>
        <w:t xml:space="preserve">the </w:t>
      </w:r>
      <w:r>
        <w:rPr>
          <w:spacing w:val="15"/>
        </w:rPr>
        <w:t xml:space="preserve"> </w:t>
      </w:r>
      <w:r>
        <w:t xml:space="preserve">proposed </w:t>
      </w:r>
      <w:r>
        <w:rPr>
          <w:spacing w:val="15"/>
        </w:rPr>
        <w:t xml:space="preserve"> </w:t>
      </w:r>
      <w:r>
        <w:t xml:space="preserve">transfer </w:t>
      </w:r>
      <w:r>
        <w:rPr>
          <w:spacing w:val="15"/>
        </w:rPr>
        <w:t xml:space="preserve"> </w:t>
      </w:r>
      <w:r>
        <w:t xml:space="preserve">complies </w:t>
      </w:r>
      <w:r>
        <w:rPr>
          <w:spacing w:val="15"/>
        </w:rPr>
        <w:t xml:space="preserve"> </w:t>
      </w:r>
      <w:r>
        <w:t xml:space="preserve">with </w:t>
      </w:r>
      <w:r>
        <w:rPr>
          <w:spacing w:val="15"/>
        </w:rPr>
        <w:t xml:space="preserve"> </w:t>
      </w:r>
      <w:r>
        <w:t xml:space="preserve">the </w:t>
      </w:r>
      <w:r>
        <w:rPr>
          <w:spacing w:val="15"/>
        </w:rPr>
        <w:t xml:space="preserve"> </w:t>
      </w:r>
      <w:r>
        <w:t>Commission's multiple ownership rules.</w:t>
      </w:r>
    </w:p>
    <w:p w:rsidR="007C748B" w:rsidRDefault="00166765" w14:paraId="1F851588" w14:textId="77777777">
      <w:pPr>
        <w:rPr>
          <w:rFonts w:ascii="Times New Roman" w:hAnsi="Times New Roman" w:eastAsia="Times New Roman" w:cs="Times New Roman"/>
          <w:sz w:val="16"/>
          <w:szCs w:val="16"/>
        </w:rPr>
      </w:pPr>
      <w:r>
        <w:br w:type="column"/>
      </w:r>
    </w:p>
    <w:p w:rsidR="007C748B" w:rsidRDefault="007C748B" w14:paraId="4F97C23F" w14:textId="77777777">
      <w:pPr>
        <w:spacing w:before="9"/>
        <w:rPr>
          <w:rFonts w:ascii="Times New Roman" w:hAnsi="Times New Roman" w:eastAsia="Times New Roman" w:cs="Times New Roman"/>
          <w:sz w:val="12"/>
          <w:szCs w:val="12"/>
        </w:rPr>
      </w:pPr>
    </w:p>
    <w:p w:rsidR="007C748B" w:rsidRDefault="00817F51" w14:paraId="0C03BB70" w14:textId="0BE1F989">
      <w:pPr>
        <w:tabs>
          <w:tab w:val="left" w:pos="1239"/>
        </w:tabs>
        <w:ind w:left="534"/>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29056" behindDoc="0" locked="0" layoutInCell="1" allowOverlap="1" wp14:editId="3586B531" wp14:anchorId="467A048F">
                <wp:simplePos x="0" y="0"/>
                <wp:positionH relativeFrom="page">
                  <wp:posOffset>6150610</wp:posOffset>
                </wp:positionH>
                <wp:positionV relativeFrom="paragraph">
                  <wp:posOffset>-69850</wp:posOffset>
                </wp:positionV>
                <wp:extent cx="201295" cy="177165"/>
                <wp:effectExtent l="6985" t="6350" r="10795" b="6985"/>
                <wp:wrapNone/>
                <wp:docPr id="82"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686" y="-110"/>
                          <a:chExt cx="317" cy="279"/>
                        </a:xfrm>
                      </wpg:grpSpPr>
                      <wps:wsp>
                        <wps:cNvPr id="83" name="Freeform 75"/>
                        <wps:cNvSpPr>
                          <a:spLocks/>
                        </wps:cNvSpPr>
                        <wps:spPr bwMode="auto">
                          <a:xfrm>
                            <a:off x="9686" y="-110"/>
                            <a:ext cx="317" cy="279"/>
                          </a:xfrm>
                          <a:custGeom>
                            <a:avLst/>
                            <a:gdLst>
                              <a:gd name="T0" fmla="+- 0 9686 9686"/>
                              <a:gd name="T1" fmla="*/ T0 w 317"/>
                              <a:gd name="T2" fmla="+- 0 168 -110"/>
                              <a:gd name="T3" fmla="*/ 168 h 279"/>
                              <a:gd name="T4" fmla="+- 0 10003 9686"/>
                              <a:gd name="T5" fmla="*/ T4 w 317"/>
                              <a:gd name="T6" fmla="+- 0 168 -110"/>
                              <a:gd name="T7" fmla="*/ 168 h 279"/>
                              <a:gd name="T8" fmla="+- 0 10003 9686"/>
                              <a:gd name="T9" fmla="*/ T8 w 317"/>
                              <a:gd name="T10" fmla="+- 0 -110 -110"/>
                              <a:gd name="T11" fmla="*/ -110 h 279"/>
                              <a:gd name="T12" fmla="+- 0 9686 9686"/>
                              <a:gd name="T13" fmla="*/ T12 w 317"/>
                              <a:gd name="T14" fmla="+- 0 -110 -110"/>
                              <a:gd name="T15" fmla="*/ -110 h 279"/>
                              <a:gd name="T16" fmla="+- 0 9686 9686"/>
                              <a:gd name="T17" fmla="*/ T16 w 317"/>
                              <a:gd name="T18" fmla="+- 0 168 -110"/>
                              <a:gd name="T19" fmla="*/ 168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style="position:absolute;margin-left:484.3pt;margin-top:-5.5pt;width:15.85pt;height:13.95pt;z-index:251629056;mso-position-horizontal-relative:page" coordsize="317,279" coordorigin="9686,-110" o:spid="_x0000_s1026" w14:anchorId="2ED543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QqIAQAAGQLAAAOAAAAZHJzL2Uyb0RvYy54bWykVm2PozYQ/l6p/8Hyx1ZZMGFDEm32dMrL&#10;qtK1d9LlfoAD5kUFTG0Sdlv1v3c8BkKyYW91zQdiMw/jmWc8Lw8fnoucnITSmSxXlN25lIgylFFW&#10;Jiv6bb+bzCnRNS8jnstSrOiL0PTD488/PTTVUngylXkkFAElpV421YqmdV0tHUeHqSi4vpOVKEEY&#10;S1XwGrYqcSLFG9Be5I7nujOnkSqqlAyF1vB2Y4X0EfXHsQjrz3GsRU3yFQXbanwqfB7M03l84MtE&#10;8SrNwtYM/gNWFDwr4dBe1YbXnBxV9kpVkYVKahnXd6EsHBnHWSjQB/CGuVfePCl5rNCXZNkkVU8T&#10;UHvF0w+rDf84fVEki1Z07lFS8gJihMeSwDfkNFWyBMyTqr5WX5T1EJafZPinBrFzLTf7xILJofld&#10;RqCPH2uJ5DzHqjAqwG3yjDF46WMgnmsSwkugwVvcUxKCiAUBm93bGIUpBNJ8tZjNZ5SAdMJYG78w&#10;3bZfT1lgP/WChfnO4Ut7KBraGma8gtumz4Tq/0fo15RXAuOkDVkdodOO0J0SwlxhEqAz5nSAdYTq&#10;IZsDiYFpIP27PN5gpGNzlA++DI+6fhISA8JPn3RtUyGCFYY5am/DHtImLnLIil8nxCXmMHy0qdPD&#10;WAf7xSF7lzTEnN3q7FTBFRuoYrM5OQcx6TUBbxYFmgwmJW00Ib16kN+B0Crmuu70pllwlXple/+2&#10;WXCf3mEW3Kxe06hZUO6GqkbNWnQ4w9b8tllwvYfKDFU3+WJD6hF1kzF2yf54IIf875k3YtxlAMaN&#10;GwbgDeMuYzBu3DAKezYbMe4qDCMXjQ2jcBFSqBtJlwk87ZIjfC7b7IAV4abFuVjYKqlNadpDIKAw&#10;7adt6QGUSaURMBBjwJgkcN7bYLDUgCHUtqq9jWYQQoRjvfmuclM0Ed7VTNRuP2sdVtBJr3uoogR6&#10;6MEmecVrw5Px1yxJs6JYfFIo6VCLzftCnsReIqI+138vmLc+neV5OcShHrDvjOzk3X+F+jocdgWw&#10;vpN2/xYFSQW63oN5fV6YSy1sAIyT2F96xw1fg5payl2W51gA89LQwbzAtddFyzyLjNRwoVVyWOeK&#10;nLgZUfDX8nEBg1GgjFBbKni0bdc1z3K7Rn+NPij9bRxME8AZ5J+Fu9jOt3N/4nuz7cR3N5vJx93a&#10;n8x2LLjfTDfr9Yb9a2LE/GWaRZEojXXdPMT897XHdjKzk0w/EV14ceHsDn+vnXUuzUCWwZfuH72D&#10;fm67o23mBxm9QKdU0g54MJDCIpXqb0oaGO5WVP915EpQkv9WQrNfMN830yBu/PvAg40aSg5DCS9D&#10;ULWiNYWcN8t1bSfIY6WyJIWTGN7vUn6ESSfOTCdF+6xV7QbmDVzhKIe+tGOnmRWHe0Sdh+PH/wAA&#10;AP//AwBQSwMEFAAGAAgAAAAhAMBBR0fhAAAACwEAAA8AAABkcnMvZG93bnJldi54bWxMj8FqwzAM&#10;hu+DvYPRYLfWzspCm8UppWw7lcHawdjNjdUkNJZD7Cbp2089bTcJffz6/nw9uVYM2IfGk4ZkrkAg&#10;ld42VGn4OrzNliBCNGRN6wk1XDHAuri/y01m/UifOOxjJTiEQmY01DF2mZShrNGZMPcdEt9Ovncm&#10;8tpX0vZm5HDXyielUulMQ/yhNh1uayzP+4vT8D6acbNIXofd+bS9/hyeP753CWr9+DBtXkBEnOIf&#10;DDd9VoeCnY7+QjaIVsMqXaaMapglCZe6EUqpBYgjT+kKZJHL/x2KXwAAAP//AwBQSwECLQAUAAYA&#10;CAAAACEAtoM4kv4AAADhAQAAEwAAAAAAAAAAAAAAAAAAAAAAW0NvbnRlbnRfVHlwZXNdLnhtbFBL&#10;AQItABQABgAIAAAAIQA4/SH/1gAAAJQBAAALAAAAAAAAAAAAAAAAAC8BAABfcmVscy8ucmVsc1BL&#10;AQItABQABgAIAAAAIQDTfUQqIAQAAGQLAAAOAAAAAAAAAAAAAAAAAC4CAABkcnMvZTJvRG9jLnht&#10;bFBLAQItABQABgAIAAAAIQDAQUdH4QAAAAsBAAAPAAAAAAAAAAAAAAAAAHoGAABkcnMvZG93bnJl&#10;di54bWxQSwUGAAAAAAQABADzAAAAiAcAAAAA&#10;">
                <v:shape id="Freeform 75" style="position:absolute;left:9686;top:-110;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L6bwgAAANsAAAAPAAAAZHJzL2Rvd25yZXYueG1sRI9fa8Iw&#10;FMXfhX2HcAe+aTrFotUow6HzSZgd+Hpprm2xuemSqPXbL4Lg4+H8+XEWq8404krO15YVfAwTEMSF&#10;1TWXCn7zzWAKwgdkjY1lUnAnD6vlW2+BmbY3/qHrIZQijrDPUEEVQptJ6YuKDPqhbYmjd7LOYIjS&#10;lVI7vMVx08hRkqTSYM2RUGFL64qK8+FiImT/Nxnl7svN0vz7KM8TvV2nQan+e/c5BxGoC6/ws73T&#10;CqZjeHyJP0Au/wEAAP//AwBQSwECLQAUAAYACAAAACEA2+H2y+4AAACFAQAAEwAAAAAAAAAAAAAA&#10;AAAAAAAAW0NvbnRlbnRfVHlwZXNdLnhtbFBLAQItABQABgAIAAAAIQBa9CxbvwAAABUBAAALAAAA&#10;AAAAAAAAAAAAAB8BAABfcmVscy8ucmVsc1BLAQItABQABgAIAAAAIQBBHL6bwgAAANsAAAAPAAAA&#10;AAAAAAAAAAAAAAcCAABkcnMvZG93bnJldi54bWxQSwUGAAAAAAMAAwC3AAAA9gIAAAAA&#10;">
                  <v:path arrowok="t" o:connecttype="custom" o:connectlocs="0,168;317,168;317,-110;0,-110;0,168" o:connectangles="0,0,0,0,0"/>
                </v:shape>
                <w10:wrap anchorx="page"/>
              </v:group>
            </w:pict>
          </mc:Fallback>
        </mc:AlternateContent>
      </w:r>
      <w:r>
        <w:rPr>
          <w:noProof/>
        </w:rPr>
        <mc:AlternateContent>
          <mc:Choice Requires="wpg">
            <w:drawing>
              <wp:anchor distT="0" distB="0" distL="114300" distR="114300" simplePos="0" relativeHeight="251774464" behindDoc="1" locked="0" layoutInCell="1" allowOverlap="1" wp14:editId="3D1995EF" wp14:anchorId="6BA0E194">
                <wp:simplePos x="0" y="0"/>
                <wp:positionH relativeFrom="page">
                  <wp:posOffset>6605270</wp:posOffset>
                </wp:positionH>
                <wp:positionV relativeFrom="paragraph">
                  <wp:posOffset>-69850</wp:posOffset>
                </wp:positionV>
                <wp:extent cx="201295" cy="177165"/>
                <wp:effectExtent l="13970" t="6350" r="13335" b="6985"/>
                <wp:wrapNone/>
                <wp:docPr id="80"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10402" y="-110"/>
                          <a:chExt cx="317" cy="279"/>
                        </a:xfrm>
                      </wpg:grpSpPr>
                      <wps:wsp>
                        <wps:cNvPr id="81" name="Freeform 73"/>
                        <wps:cNvSpPr>
                          <a:spLocks/>
                        </wps:cNvSpPr>
                        <wps:spPr bwMode="auto">
                          <a:xfrm>
                            <a:off x="10402" y="-110"/>
                            <a:ext cx="317" cy="279"/>
                          </a:xfrm>
                          <a:custGeom>
                            <a:avLst/>
                            <a:gdLst>
                              <a:gd name="T0" fmla="+- 0 10402 10402"/>
                              <a:gd name="T1" fmla="*/ T0 w 317"/>
                              <a:gd name="T2" fmla="+- 0 168 -110"/>
                              <a:gd name="T3" fmla="*/ 168 h 279"/>
                              <a:gd name="T4" fmla="+- 0 10718 10402"/>
                              <a:gd name="T5" fmla="*/ T4 w 317"/>
                              <a:gd name="T6" fmla="+- 0 168 -110"/>
                              <a:gd name="T7" fmla="*/ 168 h 279"/>
                              <a:gd name="T8" fmla="+- 0 10718 10402"/>
                              <a:gd name="T9" fmla="*/ T8 w 317"/>
                              <a:gd name="T10" fmla="+- 0 -110 -110"/>
                              <a:gd name="T11" fmla="*/ -110 h 279"/>
                              <a:gd name="T12" fmla="+- 0 10402 10402"/>
                              <a:gd name="T13" fmla="*/ T12 w 317"/>
                              <a:gd name="T14" fmla="+- 0 -110 -110"/>
                              <a:gd name="T15" fmla="*/ -110 h 279"/>
                              <a:gd name="T16" fmla="+- 0 10402 10402"/>
                              <a:gd name="T17" fmla="*/ T16 w 317"/>
                              <a:gd name="T18" fmla="+- 0 168 -110"/>
                              <a:gd name="T19" fmla="*/ 168 h 279"/>
                            </a:gdLst>
                            <a:ahLst/>
                            <a:cxnLst>
                              <a:cxn ang="0">
                                <a:pos x="T1" y="T3"/>
                              </a:cxn>
                              <a:cxn ang="0">
                                <a:pos x="T5" y="T7"/>
                              </a:cxn>
                              <a:cxn ang="0">
                                <a:pos x="T9" y="T11"/>
                              </a:cxn>
                              <a:cxn ang="0">
                                <a:pos x="T13" y="T15"/>
                              </a:cxn>
                              <a:cxn ang="0">
                                <a:pos x="T17" y="T19"/>
                              </a:cxn>
                            </a:cxnLst>
                            <a:rect l="0" t="0" r="r" b="b"/>
                            <a:pathLst>
                              <a:path w="317" h="279">
                                <a:moveTo>
                                  <a:pt x="0" y="278"/>
                                </a:moveTo>
                                <a:lnTo>
                                  <a:pt x="316" y="278"/>
                                </a:lnTo>
                                <a:lnTo>
                                  <a:pt x="316"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520.1pt;margin-top:-5.5pt;width:15.85pt;height:13.95pt;z-index:-251542016;mso-position-horizontal-relative:page" coordsize="317,279" coordorigin="10402,-110" o:spid="_x0000_s1026" w14:anchorId="2C6E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11vIwQAAG4LAAAOAAAAZHJzL2Uyb0RvYy54bWykVttu4zYQfS/QfyD42MKRKCuWbcRZLHwJ&#10;Cmy7C6z3A2iJuqCSqJKylbTov3c4FG3ZsZPF1g8yqRkNZ87hXB4+PFclOQilC1kvKLvzKRF1LJOi&#10;zhb023YzmlKiW14nvJS1WNAXoemHx59/euiauQhkLstEKAJGaj3vmgXN27aZe56Oc1FxfScbUYMw&#10;lariLWxV5iWKd2C9Kr3A9ydeJ1XSKBkLreHtygrpI9pPUxG3n9NUi5aUCwq+tfhU+NyZp/f4wOeZ&#10;4k1exL0b/Ae8qHhRw6FHUyvecrJXxStTVRErqWXa3sWy8mSaFrHAGCAa5l9E86TkvsFYsnmXNUeY&#10;ANoLnH7YbPzH4YsiRbKgU4Cn5hVwhMeSKDDgdE02B50n1XxtvigbISw/yfhPDWLvUm72mVUmu+53&#10;mYA9vm8lgvOcqsqYgLDJM3LwcuRAPLckhpcAQzC7pyQGEYsiNrm3HMU5EGm+Yn7oB5SAeMRYT2Cc&#10;r/vPxyyy3wbRzHzo8bk9FT3tPTNhwXXTJ0T1/0P0a84bgURpg5ZDlDlEN0oIc4dJNLagoppDVA/h&#10;HEiMkxpQfxfIa5A4PG8CwufxXrdPQiIl/PBJtzYZElgh0Ul/H7ZwM9KqhLz4dUR8gqfZp6UmOypC&#10;wFbxF49sfdIRc3pv1RkD7obGJlNy4vFkaey0wBIDnZz0hEKKHY8LnVLvV8Sm1/2C+3TyK7zu18Tp&#10;WGM3/ILbdbR00y+oecMQ/Zt+zZyiwWt63S+440NrBqyriLEh+Kh1FTN2gb/JpuugsSEHWxbccO+c&#10;hNvuDTl4w70LGt5wb0jFlk1uuHfBxQ1a2ZCJM16hgGQuI3jukiR+rvssgRXhptn5WOIaqU2R2gIZ&#10;UKG2mO5gArRMSt1QBmiMMqbKu8rgqVEGum15e9u0IRHVsYy+a9xUT1R3xROt28/6gBX01MtuqiiB&#10;brqzqd7w1uBk4jVL0i0oFqEcijsUZfO+kgexlajRnjpBEE37mE7ysh7qjRlcD/DvpOnk7r9Be04P&#10;2wN476Tu32pBYoGt79F5fV5cSi0sASZIbDTHwA1eg9pay01RllgGy9rAwYLIt9dFy7JIjNRgoVW2&#10;W5aKHLgZVvDX43GmBkNBnaC1XPBk3a9bXpR2jfEae9ACeh5MM8Bp5J+ZP1tP19NwFAaT9Sj0V6vR&#10;x80yHE02LLpfjVfL5Yr9azhi4TwvkkTUxjs3GbHw+/pkP6PZmeY4G51FcRbsBn+vg/XO3UCUIRb3&#10;j9FBY7dt0nb1nUxeoGUqaUc9GE1hkUv1NyUdjHkLqv/acyUoKX+roevPWBjCPWhxE95HAWzUULIb&#10;Sngdg6kFbSnkvFkuWztL7htVZDmcxPB+1/IjzDxpYToq+me96jcweOAKhzqMpR9AzdQ43KPWaUx+&#10;/A8AAP//AwBQSwMEFAAGAAgAAAAhAIk9yt7hAAAADAEAAA8AAABkcnMvZG93bnJldi54bWxMj01P&#10;wkAQhu8m/ofNmHiD3UVFqd0SQtQTIRFMjLelHdqG7mzTXdry7x1Oeps38+T9SJeja0SPXag9GdBT&#10;BQIp90VNpYGv/fvkBUSIlgrbeEIDFwywzG5vUpsUfqBP7HexFGxCIbEGqhjbRMqQV+hsmPoWiX9H&#10;3zkbWXalLDo7sLlr5EypuXS2Jk6obIvrCvPT7uwMfAx2WD3ot35zOq4vP/un7fdGozH3d+PqFUTE&#10;Mf7BcK3P1SHjTgd/piKIhrV6VDNmDUy05lVXRD3rBYgDX/MFyCyV/0dkvwAAAP//AwBQSwECLQAU&#10;AAYACAAAACEAtoM4kv4AAADhAQAAEwAAAAAAAAAAAAAAAAAAAAAAW0NvbnRlbnRfVHlwZXNdLnht&#10;bFBLAQItABQABgAIAAAAIQA4/SH/1gAAAJQBAAALAAAAAAAAAAAAAAAAAC8BAABfcmVscy8ucmVs&#10;c1BLAQItABQABgAIAAAAIQBTz11vIwQAAG4LAAAOAAAAAAAAAAAAAAAAAC4CAABkcnMvZTJvRG9j&#10;LnhtbFBLAQItABQABgAIAAAAIQCJPcre4QAAAAwBAAAPAAAAAAAAAAAAAAAAAH0GAABkcnMvZG93&#10;bnJldi54bWxQSwUGAAAAAAQABADzAAAAiwcAAAAA&#10;">
                <v:shape id="Freeform 73" style="position:absolute;left:10402;top:-110;width:317;height:279;visibility:visible;mso-wrap-style:square;v-text-anchor:top" coordsize="317,279" o:spid="_x0000_s1027" filled="f" strokeweight="1pt" path="m,278r316,l316,,,,,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oV3wwAAANsAAAAPAAAAZHJzL2Rvd25yZXYueG1sRI9fa8Iw&#10;FMXfB36HcAe+ramCRTujDMd0T4O1gq+X5q4tNjc1iW337ZfBYI+H8+fH2e4n04mBnG8tK1gkKQji&#10;yuqWawXn8u1pDcIHZI2dZVLwTR72u9nDFnNtR/6koQi1iCPsc1TQhNDnUvqqIYM+sT1x9L6sMxii&#10;dLXUDsc4bjq5TNNMGmw5Ehrs6dBQdS3uJkI+bqtl6V7dJitPF3ld6eMhC0rNH6eXZxCBpvAf/mu/&#10;awXrBfx+iT9A7n4AAAD//wMAUEsBAi0AFAAGAAgAAAAhANvh9svuAAAAhQEAABMAAAAAAAAAAAAA&#10;AAAAAAAAAFtDb250ZW50X1R5cGVzXS54bWxQSwECLQAUAAYACAAAACEAWvQsW78AAAAVAQAACwAA&#10;AAAAAAAAAAAAAAAfAQAAX3JlbHMvLnJlbHNQSwECLQAUAAYACAAAACEA3oKFd8MAAADbAAAADwAA&#10;AAAAAAAAAAAAAAAHAgAAZHJzL2Rvd25yZXYueG1sUEsFBgAAAAADAAMAtwAAAPcCAAAAAA==&#10;">
                  <v:path arrowok="t" o:connecttype="custom" o:connectlocs="0,168;316,168;316,-110;0,-110;0,168"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063A7548" w14:textId="77777777">
      <w:pPr>
        <w:rPr>
          <w:rFonts w:ascii="Times New Roman" w:hAnsi="Times New Roman" w:eastAsia="Times New Roman" w:cs="Times New Roman"/>
          <w:sz w:val="20"/>
          <w:szCs w:val="20"/>
        </w:rPr>
      </w:pPr>
    </w:p>
    <w:p w:rsidR="007C748B" w:rsidRDefault="007C748B" w14:paraId="0BB20A79" w14:textId="77777777">
      <w:pPr>
        <w:rPr>
          <w:rFonts w:ascii="Times New Roman" w:hAnsi="Times New Roman" w:eastAsia="Times New Roman" w:cs="Times New Roman"/>
          <w:sz w:val="20"/>
          <w:szCs w:val="20"/>
        </w:rPr>
      </w:pPr>
    </w:p>
    <w:p w:rsidR="007C748B" w:rsidRDefault="007C748B" w14:paraId="48488A17" w14:textId="77777777">
      <w:pPr>
        <w:spacing w:before="11"/>
        <w:rPr>
          <w:rFonts w:ascii="Times New Roman" w:hAnsi="Times New Roman" w:eastAsia="Times New Roman" w:cs="Times New Roman"/>
          <w:sz w:val="17"/>
          <w:szCs w:val="17"/>
        </w:rPr>
      </w:pPr>
    </w:p>
    <w:p w:rsidR="007C748B" w:rsidRDefault="00817F51" w14:paraId="21E66ECC" w14:textId="1842761A">
      <w:pPr>
        <w:spacing w:line="200" w:lineRule="atLeast"/>
        <w:ind w:left="160"/>
        <w:rPr>
          <w:rFonts w:ascii="Times New Roman" w:hAnsi="Times New Roman" w:eastAsia="Times New Roman" w:cs="Times New Roman"/>
          <w:sz w:val="20"/>
          <w:szCs w:val="20"/>
        </w:rPr>
      </w:pPr>
      <w:r>
        <w:rPr>
          <w:rFonts w:ascii="Times New Roman" w:hAnsi="Times New Roman" w:eastAsia="Times New Roman" w:cs="Times New Roman"/>
          <w:noProof/>
          <w:sz w:val="20"/>
          <w:szCs w:val="20"/>
        </w:rPr>
        <mc:AlternateContent>
          <mc:Choice Requires="wps">
            <w:drawing>
              <wp:inline distT="0" distB="0" distL="0" distR="0" wp14:anchorId="1733DF11" wp14:editId="633C3823">
                <wp:extent cx="810895" cy="299085"/>
                <wp:effectExtent l="13335" t="6985" r="13970" b="8255"/>
                <wp:docPr id="79" name="Text 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2990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723B95AC" w14:textId="77777777">
                            <w:pPr>
                              <w:spacing w:before="33"/>
                              <w:ind w:left="81"/>
                              <w:rPr>
                                <w:rFonts w:ascii="Times New Roman" w:hAnsi="Times New Roman" w:eastAsia="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inline>
            </w:drawing>
          </mc:Choice>
          <mc:Fallback>
            <w:pict>
              <v:shape id="Text Box 657" style="width:63.85pt;height:23.55pt;visibility:visible;mso-wrap-style:square;mso-left-percent:-10001;mso-top-percent:-10001;mso-position-horizontal:absolute;mso-position-horizontal-relative:char;mso-position-vertical:absolute;mso-position-vertical-relative:line;mso-left-percent:-10001;mso-top-percent:-10001;v-text-anchor:top" o:spid="_x0000_s1121"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WBAfQIAAAkFAAAOAAAAZHJzL2Uyb0RvYy54bWysVF1vmzAUfZ+0/2D5PQVSkiaopOpCMk3q&#10;PqR2P8CxTbBmbM92Al21/75rE7J2fZmm8QAXfH18zr3ncn3TtxIduXVCqxJnFylGXFHNhNqX+OvD&#10;drLAyHmiGJFa8RI/codvVm/fXHem4FPdaMm4RQCiXNGZEjfemyJJHG14S9yFNlzBYq1tSzy82n3C&#10;LOkAvZXJNE3nSactM1ZT7hx8rYZFvIr4dc2p/1zXjnskSwzcfLzbeN+Fe7K6JsXeEtMIeqJB/oFF&#10;S4SCQ89QFfEEHax4BdUKarXTtb+guk10XQvKowZQk6V/qLlviOFRCxTHmXOZ3P+DpZ+OXywSrMRX&#10;S4wUaaFHD7z36J3u0Xx2FQrUGVdA3r2BTN/DAjQ6inXmTtNvDim9boja81trdddwwoBgFnYmz7YO&#10;OC6A7LqPmsFB5OB1BOpr24bqQT0QoEOjHs/NCWQofFxk6WI5w4jC0nS5TBezeAIpxs3GOv+e6xaF&#10;oMQWeh/ByfHO+UCGFGNKOEvprZAy9l8q1JV4fjlLB1laChYWQ5qz+91aWnQkwUHxOp3rnqe1woOP&#10;pWiB6DmJFKEYG8XiKZ4IOcTARKoADtqA2yka/PK0TJebxWaRT/LpfDPJ06qa3G7X+WS+za5m1WW1&#10;XlfZz8Azy4tGMMZVoDp6N8v/zhunKRpcd3bvC0kvlG/j9Vp58pJGrDKoGp9RXXRBaPxgAd/v+ui4&#10;/OyunWaP4Aurh/mE/wkEjbY/MOpgNkvsvh+I5RjJDwq8FQZ5DOwY7MaAKApbS+wxGsK1Hwb+YKzY&#10;N4A8uFfpW/BfLaI3glEHFifXwrxFEad/Qxjo5+8x6/cfbPULAAD//wMAUEsDBBQABgAIAAAAIQCj&#10;UAS33QAAAAQBAAAPAAAAZHJzL2Rvd25yZXYueG1sTI/BTsMwEETvSPyDtUjcqNMSNSjEqVLUwoVL&#10;C63EbRMvSUS8DrHbhr/H7QUuK41mNPM2W4ymE0caXGtZwXQSgSCurG65VvD+tr57AOE8ssbOMin4&#10;IQeL/Poqw1TbE2/ouPW1CCXsUlTQeN+nUrqqIYNuYnvi4H3awaAPcqilHvAUyk0nZ1E0lwZbDgsN&#10;9vTUUPW1PRgFm3K5Lj6q3fPLd7wq5vFq3L/eL5W6vRmLRxCeRv8XhjN+QIc8MJX2wNqJTkF4xF/u&#10;2ZslCYhSQZxMQeaZ/A+f/wIAAP//AwBQSwECLQAUAAYACAAAACEAtoM4kv4AAADhAQAAEwAAAAAA&#10;AAAAAAAAAAAAAAAAW0NvbnRlbnRfVHlwZXNdLnhtbFBLAQItABQABgAIAAAAIQA4/SH/1gAAAJQB&#10;AAALAAAAAAAAAAAAAAAAAC8BAABfcmVscy8ucmVsc1BLAQItABQABgAIAAAAIQBAnWBAfQIAAAkF&#10;AAAOAAAAAAAAAAAAAAAAAC4CAABkcnMvZTJvRG9jLnhtbFBLAQItABQABgAIAAAAIQCjUAS33QAA&#10;AAQBAAAPAAAAAAAAAAAAAAAAANcEAABkcnMvZG93bnJldi54bWxQSwUGAAAAAAQABADzAAAA4QUA&#10;AAAA&#10;" w14:anchorId="1733DF11">
                <v:textbox inset="0,0,0,0">
                  <w:txbxContent>
                    <w:p w:rsidR="00F53DEF" w:rsidRDefault="00F53DEF" w14:paraId="723B95AC" w14:textId="77777777">
                      <w:pPr>
                        <w:spacing w:before="33"/>
                        <w:ind w:left="81"/>
                        <w:rPr>
                          <w:rFonts w:ascii="Times New Roman" w:hAnsi="Times New Roman" w:eastAsia="Times New Roman" w:cs="Times New Roman"/>
                          <w:sz w:val="16"/>
                          <w:szCs w:val="16"/>
                        </w:rPr>
                      </w:pPr>
                      <w:r>
                        <w:rPr>
                          <w:rFonts w:ascii="Times New Roman"/>
                          <w:sz w:val="16"/>
                        </w:rPr>
                        <w:t>Exhibit No.</w:t>
                      </w:r>
                    </w:p>
                  </w:txbxContent>
                </v:textbox>
                <w10:anchorlock/>
              </v:shape>
            </w:pict>
          </mc:Fallback>
        </mc:AlternateContent>
      </w:r>
    </w:p>
    <w:p w:rsidR="007C748B" w:rsidRDefault="007C748B" w14:paraId="203544CE" w14:textId="77777777">
      <w:pPr>
        <w:rPr>
          <w:rFonts w:ascii="Times New Roman" w:hAnsi="Times New Roman" w:eastAsia="Times New Roman" w:cs="Times New Roman"/>
          <w:sz w:val="16"/>
          <w:szCs w:val="16"/>
        </w:rPr>
      </w:pPr>
    </w:p>
    <w:p w:rsidR="007C748B" w:rsidRDefault="007C748B" w14:paraId="369D4B42" w14:textId="77777777">
      <w:pPr>
        <w:rPr>
          <w:rFonts w:ascii="Times New Roman" w:hAnsi="Times New Roman" w:eastAsia="Times New Roman" w:cs="Times New Roman"/>
          <w:sz w:val="16"/>
          <w:szCs w:val="16"/>
        </w:rPr>
      </w:pPr>
    </w:p>
    <w:p w:rsidR="007C748B" w:rsidRDefault="007C748B" w14:paraId="4B5CF433" w14:textId="77777777">
      <w:pPr>
        <w:spacing w:before="3"/>
        <w:rPr>
          <w:rFonts w:ascii="Times New Roman" w:hAnsi="Times New Roman" w:eastAsia="Times New Roman" w:cs="Times New Roman"/>
          <w:sz w:val="17"/>
          <w:szCs w:val="17"/>
        </w:rPr>
      </w:pPr>
    </w:p>
    <w:p w:rsidR="007C748B" w:rsidRDefault="00817F51" w14:paraId="48111E78" w14:textId="21934C03">
      <w:pPr>
        <w:tabs>
          <w:tab w:val="left" w:pos="1235"/>
        </w:tabs>
        <w:ind w:left="52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30080" behindDoc="0" locked="0" layoutInCell="1" allowOverlap="1" wp14:editId="491ABB61" wp14:anchorId="33748C52">
                <wp:simplePos x="0" y="0"/>
                <wp:positionH relativeFrom="page">
                  <wp:posOffset>6148070</wp:posOffset>
                </wp:positionH>
                <wp:positionV relativeFrom="paragraph">
                  <wp:posOffset>-69850</wp:posOffset>
                </wp:positionV>
                <wp:extent cx="201295" cy="177165"/>
                <wp:effectExtent l="13970" t="10795" r="13335" b="12065"/>
                <wp:wrapNone/>
                <wp:docPr id="77"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682" y="-110"/>
                          <a:chExt cx="317" cy="279"/>
                        </a:xfrm>
                      </wpg:grpSpPr>
                      <wps:wsp>
                        <wps:cNvPr id="78" name="Freeform 70"/>
                        <wps:cNvSpPr>
                          <a:spLocks/>
                        </wps:cNvSpPr>
                        <wps:spPr bwMode="auto">
                          <a:xfrm>
                            <a:off x="9682" y="-110"/>
                            <a:ext cx="317" cy="279"/>
                          </a:xfrm>
                          <a:custGeom>
                            <a:avLst/>
                            <a:gdLst>
                              <a:gd name="T0" fmla="+- 0 9682 9682"/>
                              <a:gd name="T1" fmla="*/ T0 w 317"/>
                              <a:gd name="T2" fmla="+- 0 168 -110"/>
                              <a:gd name="T3" fmla="*/ 168 h 279"/>
                              <a:gd name="T4" fmla="+- 0 9998 9682"/>
                              <a:gd name="T5" fmla="*/ T4 w 317"/>
                              <a:gd name="T6" fmla="+- 0 168 -110"/>
                              <a:gd name="T7" fmla="*/ 168 h 279"/>
                              <a:gd name="T8" fmla="+- 0 9998 9682"/>
                              <a:gd name="T9" fmla="*/ T8 w 317"/>
                              <a:gd name="T10" fmla="+- 0 -110 -110"/>
                              <a:gd name="T11" fmla="*/ -110 h 279"/>
                              <a:gd name="T12" fmla="+- 0 9682 9682"/>
                              <a:gd name="T13" fmla="*/ T12 w 317"/>
                              <a:gd name="T14" fmla="+- 0 -110 -110"/>
                              <a:gd name="T15" fmla="*/ -110 h 279"/>
                              <a:gd name="T16" fmla="+- 0 9682 9682"/>
                              <a:gd name="T17" fmla="*/ T16 w 317"/>
                              <a:gd name="T18" fmla="+- 0 168 -110"/>
                              <a:gd name="T19" fmla="*/ 168 h 279"/>
                            </a:gdLst>
                            <a:ahLst/>
                            <a:cxnLst>
                              <a:cxn ang="0">
                                <a:pos x="T1" y="T3"/>
                              </a:cxn>
                              <a:cxn ang="0">
                                <a:pos x="T5" y="T7"/>
                              </a:cxn>
                              <a:cxn ang="0">
                                <a:pos x="T9" y="T11"/>
                              </a:cxn>
                              <a:cxn ang="0">
                                <a:pos x="T13" y="T15"/>
                              </a:cxn>
                              <a:cxn ang="0">
                                <a:pos x="T17" y="T19"/>
                              </a:cxn>
                            </a:cxnLst>
                            <a:rect l="0" t="0" r="r" b="b"/>
                            <a:pathLst>
                              <a:path w="317" h="279">
                                <a:moveTo>
                                  <a:pt x="0" y="278"/>
                                </a:moveTo>
                                <a:lnTo>
                                  <a:pt x="316" y="278"/>
                                </a:lnTo>
                                <a:lnTo>
                                  <a:pt x="316"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style="position:absolute;margin-left:484.1pt;margin-top:-5.5pt;width:15.85pt;height:13.95pt;z-index:251630080;mso-position-horizontal-relative:page" coordsize="317,279" coordorigin="9682,-110" o:spid="_x0000_s1026" w14:anchorId="247AD4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ZqHgQAAGILAAAOAAAAZHJzL2Uyb0RvYy54bWykVttu4zYQfS/QfyD02MKRaSuWZcRZLHwJ&#10;Cmx3F1j3A2iJuqCSqJKy5WzRf+/MULLlxGqCrR9kUnM0PHOGHM7Dh1ORs6PUJlPl0uF3Y4fJMlRR&#10;ViZL54/ddjR3mKlFGYlclXLpPEvjfHj8+aeHplrIiUpVHknNwElpFk21dNK6rhaua8JUFsLcqUqW&#10;YIyVLkQNU524kRYNeC9ydzIez9xG6ajSKpTGwNu1NTqP5D+OZVh/iWMja5YvHeBW01PTc49P9/FB&#10;LBItqjQLWxriB1gUIith0bOrtagFO+jslasiC7UyKq7vQlW4Ko6zUFIMEA0fv4jmSatDRbEkiyap&#10;zjKBtC90+mG34efjV82yaOn4vsNKUUCOaFk2C1CcpkoWgHnS1bfqq7YRwvCTCv80YHZf2nGeWDDb&#10;N7+rCPyJQ61InFOsC3QBYbMT5eD5nAN5qlkIL0GGSXDvsBBM3Pf57N7mKEwhkfhVMJtPHAbWEedt&#10;/sJ003495RAFfjrxib4rFnZRItoSw6hgt5mLoOb/CfotFZWkPBkUqxMUtr4VdKulxC3MfCKMqwOs&#10;E9T01exZEGZA9Dd1vKFIp+agHmIRHkz9JBUlRBw/mdoehQhGlOaoJb+DYxMXOZyKX0dszHAxerRH&#10;5wzjHewXl+3GrGG4duuzcwWJ67niszm7JDE5e5p2KPCEmJS12YTjdQZ5HciyCoL5TVawk+yKyMq7&#10;zWrWYcjVECvYWGdPg6wg5b0AgyFWQQdDVvPbrGBz932hUDfV4n3hCXVTL36t/XAa++rv+GSA3LX8&#10;w+T6+v8HuesUDJPrJ2HHZwPkrrMwlFDez8JVRqFqJN05EGl3NMJT2Z4NGDGBF9yYylqlDBamHSQC&#10;Ks9uirseXAAKD9IAGIRBMB2RN8HAFMGQ6ve45pBCglPpfNM5lkyCdxWTiNvP2oA13KMvb1DtMLhB&#10;9/aIV6JGnTBeHLJm6VDpSW0lxveFOsqdIkR9qf4Tf97GdLHnZR835bA5gN8F2dm7/4r8dTgqscC+&#10;s3b/FgWHCny9B/N6vTBXRtoEYJCU5HPgqFevopZqm+U5gJEIysEn/thuF6PyLEIrGo1O9qtcs6PA&#10;BoV+rR5XMGgEyoi8pVJEm3Zciyy3Y4oX/UHhb/OAVwB1IH8H42Az38y9kTeZbUbeeL0efdyuvNFs&#10;y/379XS9Wq35P7iTubdIsyiSJbLruiHuve9ybPsy28ec+6GrKK6C3dLvdbDuNQ1SGWLp/ik6uM3t&#10;3Wiv8r2KnuGe1Mq2d9COwiBV+rvDGmjtlo756yC0dFj+WwlXfcA9D3tBmnj3/gQmum/Z9y2iDMHV&#10;0qkdOPM4XNW2fzxUOktSWIlTFSjVR+hz4gzvUeJnWbUT6DZoRI0cxdI2ndgp9ueEurTGj/8CAAD/&#10;/wMAUEsDBBQABgAIAAAAIQAxeHDk3wAAAAoBAAAPAAAAZHJzL2Rvd25yZXYueG1sTI/BasJAEIbv&#10;Bd9hGaE33cTSYNJsRKTtSQrVQultzY5JMDsbsmsS377TU53bMB//fH++mWwrBux940hBvIxAIJXO&#10;NFQp+Dq+LdYgfNBkdOsIFdzQw6aYPeQ6M26kTxwOoRIcQj7TCuoQukxKX9ZotV+6DolvZ9dbHXjt&#10;K2l6PXK4beUqihJpdUP8odYd7mosL4erVfA+6nH7FL8O+8t5d/s5Pn9872NU6nE+bV9ABJzCPwx/&#10;+qwOBTud3JWMF62CNFmvGFWwiGMuxUTKA+LEaJKCLHJ5X6H4BQAA//8DAFBLAQItABQABgAIAAAA&#10;IQC2gziS/gAAAOEBAAATAAAAAAAAAAAAAAAAAAAAAABbQ29udGVudF9UeXBlc10ueG1sUEsBAi0A&#10;FAAGAAgAAAAhADj9If/WAAAAlAEAAAsAAAAAAAAAAAAAAAAALwEAAF9yZWxzLy5yZWxzUEsBAi0A&#10;FAAGAAgAAAAhAPdhlmoeBAAAYgsAAA4AAAAAAAAAAAAAAAAALgIAAGRycy9lMm9Eb2MueG1sUEsB&#10;Ai0AFAAGAAgAAAAhADF4cOTfAAAACgEAAA8AAAAAAAAAAAAAAAAAeAYAAGRycy9kb3ducmV2Lnht&#10;bFBLBQYAAAAABAAEAPMAAACEBwAAAAA=&#10;">
                <v:shape id="Freeform 70" style="position:absolute;left:9682;top:-110;width:317;height:279;visibility:visible;mso-wrap-style:square;v-text-anchor:top" coordsize="317,279" o:spid="_x0000_s1027" filled="f" strokeweight="1pt" path="m,278r316,l316,,,,,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VzNwAAAANsAAAAPAAAAZHJzL2Rvd25yZXYueG1sRE9Na8JA&#10;EL0X+h+WKfRWNxVMa3SVotj2VNAUvA7ZMQlmZ+Puqum/7xwEj4/3PV8OrlMXCrH1bOB1lIEirrxt&#10;uTbwW25e3kHFhGyx80wG/ijCcvH4MMfC+itv6bJLtZIQjgUaaFLqC61j1ZDDOPI9sXAHHxwmgaHW&#10;NuBVwl2nx1mWa4ctS0ODPa0aqo67s5OSn9NkXIZ1mObl114fJ/ZzlSdjnp+GjxmoREO6i2/ub2vg&#10;TcbKF/kBevEPAAD//wMAUEsBAi0AFAAGAAgAAAAhANvh9svuAAAAhQEAABMAAAAAAAAAAAAAAAAA&#10;AAAAAFtDb250ZW50X1R5cGVzXS54bWxQSwECLQAUAAYACAAAACEAWvQsW78AAAAVAQAACwAAAAAA&#10;AAAAAAAAAAAfAQAAX3JlbHMvLnJlbHNQSwECLQAUAAYACAAAACEAem1czcAAAADbAAAADwAAAAAA&#10;AAAAAAAAAAAHAgAAZHJzL2Rvd25yZXYueG1sUEsFBgAAAAADAAMAtwAAAPQCAAAAAA==&#10;">
                  <v:path arrowok="t" o:connecttype="custom" o:connectlocs="0,168;316,168;316,-110;0,-110;0,168" o:connectangles="0,0,0,0,0"/>
                </v:shape>
                <w10:wrap anchorx="page"/>
              </v:group>
            </w:pict>
          </mc:Fallback>
        </mc:AlternateContent>
      </w:r>
      <w:r>
        <w:rPr>
          <w:noProof/>
        </w:rPr>
        <mc:AlternateContent>
          <mc:Choice Requires="wpg">
            <w:drawing>
              <wp:anchor distT="0" distB="0" distL="114300" distR="114300" simplePos="0" relativeHeight="251775488" behindDoc="1" locked="0" layoutInCell="1" allowOverlap="1" wp14:editId="201362C1" wp14:anchorId="5572E8B1">
                <wp:simplePos x="0" y="0"/>
                <wp:positionH relativeFrom="page">
                  <wp:posOffset>6602095</wp:posOffset>
                </wp:positionH>
                <wp:positionV relativeFrom="paragraph">
                  <wp:posOffset>-66675</wp:posOffset>
                </wp:positionV>
                <wp:extent cx="201295" cy="177165"/>
                <wp:effectExtent l="10795" t="13970" r="6985" b="8890"/>
                <wp:wrapNone/>
                <wp:docPr id="75"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10397" y="-105"/>
                          <a:chExt cx="317" cy="279"/>
                        </a:xfrm>
                      </wpg:grpSpPr>
                      <wps:wsp>
                        <wps:cNvPr id="76" name="Freeform 68"/>
                        <wps:cNvSpPr>
                          <a:spLocks/>
                        </wps:cNvSpPr>
                        <wps:spPr bwMode="auto">
                          <a:xfrm>
                            <a:off x="10397" y="-105"/>
                            <a:ext cx="317" cy="279"/>
                          </a:xfrm>
                          <a:custGeom>
                            <a:avLst/>
                            <a:gdLst>
                              <a:gd name="T0" fmla="+- 0 10397 10397"/>
                              <a:gd name="T1" fmla="*/ T0 w 317"/>
                              <a:gd name="T2" fmla="+- 0 173 -105"/>
                              <a:gd name="T3" fmla="*/ 173 h 279"/>
                              <a:gd name="T4" fmla="+- 0 10714 10397"/>
                              <a:gd name="T5" fmla="*/ T4 w 317"/>
                              <a:gd name="T6" fmla="+- 0 173 -105"/>
                              <a:gd name="T7" fmla="*/ 173 h 279"/>
                              <a:gd name="T8" fmla="+- 0 10714 10397"/>
                              <a:gd name="T9" fmla="*/ T8 w 317"/>
                              <a:gd name="T10" fmla="+- 0 -105 -105"/>
                              <a:gd name="T11" fmla="*/ -105 h 279"/>
                              <a:gd name="T12" fmla="+- 0 10397 10397"/>
                              <a:gd name="T13" fmla="*/ T12 w 317"/>
                              <a:gd name="T14" fmla="+- 0 -105 -105"/>
                              <a:gd name="T15" fmla="*/ -105 h 279"/>
                              <a:gd name="T16" fmla="+- 0 10397 10397"/>
                              <a:gd name="T17" fmla="*/ T16 w 317"/>
                              <a:gd name="T18" fmla="+- 0 173 -105"/>
                              <a:gd name="T19" fmla="*/ 173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style="position:absolute;margin-left:519.85pt;margin-top:-5.25pt;width:15.85pt;height:13.95pt;z-index:-251540992;mso-position-horizontal-relative:page" coordsize="317,279" coordorigin="10397,-105" o:spid="_x0000_s1026" w14:anchorId="600C9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zJIHwQAAG4LAAAOAAAAZHJzL2Uyb0RvYy54bWykVtuOo0YQfY+Uf2jxmMgDjRljW+NZrXwZ&#10;RdokK63zAW1oLgrQpBsbT6L8e6qqwcYee3a18QNuqKL61Dl0VT19OJYFO0htclUtHP7gOUxWkYrz&#10;Kl04f2w3o6nDTCOqWBSqkgvnVRrnw/OPPzy19Vz6KlNFLDWDIJWZt/XCyZqmnruuiTJZCvOgalmB&#10;MVG6FA3c6tSNtWghelm4vudN3FbpuNYqksbA05U1Os8UP0lk1PyeJEY2rFg4gK2hq6brDq/u85OY&#10;p1rUWR51MMR3oChFXsGmp1Ar0Qi21/mbUGUeaWVU0jxEqnRVkuSRpBwgG+5dZfOi1b6mXNJ5m9Yn&#10;moDaK56+O2z02+GzZnm8cMJHh1WiBI1oWzYJkZy2Tufg86LrL/VnbTOE5ScV/WnA7F7b8T61zmzX&#10;/qpiiCf2jSJyjokuMQSkzY6kwetJA3lsWAQPgQZ/BlAiMPEw5JNHq1GUgZD4FvfGs9BhYB5x72Rc&#10;d6+POdjwXT+c4YuumNtdCWmHDNOCz82cGTX/j9EvmaglCWWQrZ7RSc/oRkuJ3zCbTC2p5NYzaoZ0&#10;DiwI0gDrXyXyFiU9n3cJEfNob5oXqUgScfhkGnsYYliR0HH3PWzh4CRlAefi5xHzGO1mr1aa9OTI&#10;e8efXLb1WMtw9y5qH8zvfWywcMzOOp4jjXsviMTBJ2OdoHDETtsFvVOHK+TBbVzwPdkEEFdwGxeI&#10;NUzyDi74uk6R7uKCmjcM5d3FNesdEdf0Ni5+yT6SdZMxPiSfvG5yxq/4x9N0mzQ+1GDL/TvwLkW4&#10;D2+owTvwrmR4B95Qii2f3IF3pcUdWflQiQtdoYCk/YkQWX9IomPVnRJYMYHNzqMSVyuDRWoLYkAR&#10;2o67GgReeKTuOAM16ExHBfZ73xmQojPIbcvb+94oIrlTpfxqcKye5N4XT4puX+sS1tBTr7updhh0&#10;05096rVokCfMF5esXThUhDJblPF5qQ5yq8ijOXcCP6TqCLud7UU19KM4gO/s2dv7/5ri9X7U3yFe&#10;b+3/rRccLIj1LT5v94sKZaQVAJOkRnNKHPka1NZKbfKioDJYVEgH90PPfi5GFXmMVuTC6HS3LDQ7&#10;CBxW6NdpfOEGQ0EVU7RMinjdrRuRF3ZN+WI8aAGdDtgMaBr5Z+bN1tP1NBgF/mQ9CrzVavRxswxG&#10;kw0PH1fj1XK54v/il8yDeZbHsawQXT8Z8eDb+mQ3o9mZ5jQbXWRxkeyGfm+TdS9hEMuQS/9P2UFj&#10;t23SdvWdil+hZWplRz0YTWGRKf23w1oY8xaO+WsvtHRY8UsFXX/GgwDnQroJHkMfbvTQshtaRBVB&#10;qIXTOHDmcbls7Cy5r3WeZrATpypQqY8w8yQ5dlTCZ1F1NzB40IqGOsqlG0Bxahzek9d5TH7+DwAA&#10;//8DAFBLAwQUAAYACAAAACEAeaU6XeIAAAAMAQAADwAAAGRycy9kb3ducmV2LnhtbEyPwW7CMAyG&#10;75P2DpEn7QZJBqysa4oQ2nZCkwaTJm6hMW1Fk1RNaMvbz5y2m3/50+/P2Wq0DeuxC7V3CuRUAENX&#10;eFO7UsH3/n2yBBaidkY33qGCKwZY5fd3mU6NH9wX9rtYMipxIdUKqhjblPNQVGh1mPoWHe1OvrM6&#10;UuxKbjo9ULlt+JMQz9zq2tGFSre4qbA47y5Wwcegh/VMvvXb82lzPewXnz9biUo9PozrV2ARx/gH&#10;w02f1CEnp6O/OBNYQ1nMXhJiFUykWAC7ISKRc2BHmpI58Dzj/5/IfwEAAP//AwBQSwECLQAUAAYA&#10;CAAAACEAtoM4kv4AAADhAQAAEwAAAAAAAAAAAAAAAAAAAAAAW0NvbnRlbnRfVHlwZXNdLnhtbFBL&#10;AQItABQABgAIAAAAIQA4/SH/1gAAAJQBAAALAAAAAAAAAAAAAAAAAC8BAABfcmVscy8ucmVsc1BL&#10;AQItABQABgAIAAAAIQB5yzJIHwQAAG4LAAAOAAAAAAAAAAAAAAAAAC4CAABkcnMvZTJvRG9jLnht&#10;bFBLAQItABQABgAIAAAAIQB5pTpd4gAAAAwBAAAPAAAAAAAAAAAAAAAAAHkGAABkcnMvZG93bnJl&#10;di54bWxQSwUGAAAAAAQABADzAAAAiAcAAAAA&#10;">
                <v:shape id="Freeform 68" style="position:absolute;left:10397;top:-105;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m0kwgAAANsAAAAPAAAAZHJzL2Rvd25yZXYueG1sRI9fa8Iw&#10;FMXfB36HcAXfNFWwzmoUcTh9GswKvl6aa1tsbmqSafftjTDY4+H8+XGW68404k7O15YVjEcJCOLC&#10;6ppLBad8N3wH4QOyxsYyKfglD+tV722JmbYP/qb7MZQijrDPUEEVQptJ6YuKDPqRbYmjd7HOYIjS&#10;lVI7fMRx08hJkqTSYM2RUGFL24qK6/HHRMjXbTrJ3Yebp/n+LK9T/blNg1KDfrdZgAjUhf/wX/ug&#10;FcxSeH2JP0CungAAAP//AwBQSwECLQAUAAYACAAAACEA2+H2y+4AAACFAQAAEwAAAAAAAAAAAAAA&#10;AAAAAAAAW0NvbnRlbnRfVHlwZXNdLnhtbFBLAQItABQABgAIAAAAIQBa9CxbvwAAABUBAAALAAAA&#10;AAAAAAAAAAAAAB8BAABfcmVscy8ucmVsc1BLAQItABQABgAIAAAAIQBkvm0kwgAAANsAAAAPAAAA&#10;AAAAAAAAAAAAAAcCAABkcnMvZG93bnJldi54bWxQSwUGAAAAAAMAAwC3AAAA9gIAAAAA&#10;">
                  <v:path arrowok="t" o:connecttype="custom" o:connectlocs="0,173;317,173;317,-105;0,-105;0,173"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53CAC88B" w14:textId="77777777">
      <w:pPr>
        <w:rPr>
          <w:rFonts w:ascii="Times New Roman" w:hAnsi="Times New Roman" w:eastAsia="Times New Roman" w:cs="Times New Roman"/>
          <w:sz w:val="16"/>
          <w:szCs w:val="16"/>
        </w:rPr>
        <w:sectPr w:rsidR="007C748B">
          <w:type w:val="continuous"/>
          <w:pgSz w:w="12240" w:h="15840"/>
          <w:pgMar w:top="500" w:right="400" w:bottom="280" w:left="920" w:header="720" w:footer="720" w:gutter="0"/>
          <w:cols w:equalWidth="0" w:space="720" w:num="2">
            <w:col w:w="7841" w:space="775"/>
            <w:col w:w="2304"/>
          </w:cols>
        </w:sectPr>
      </w:pPr>
    </w:p>
    <w:p w:rsidR="007C748B" w:rsidRDefault="007C748B" w14:paraId="257C6C5E" w14:textId="77777777">
      <w:pPr>
        <w:spacing w:before="4"/>
        <w:rPr>
          <w:rFonts w:ascii="Times New Roman" w:hAnsi="Times New Roman" w:eastAsia="Times New Roman" w:cs="Times New Roman"/>
          <w:sz w:val="14"/>
          <w:szCs w:val="14"/>
        </w:rPr>
      </w:pPr>
    </w:p>
    <w:p w:rsidR="007C748B" w:rsidRDefault="00817F51" w14:paraId="31560CE5" w14:textId="09C337FE">
      <w:pPr>
        <w:pStyle w:val="BodyText"/>
        <w:spacing w:before="99" w:line="202" w:lineRule="exact"/>
        <w:ind w:left="947" w:right="2448"/>
        <w:rPr>
          <w:rFonts w:cs="Times New Roman"/>
        </w:rPr>
      </w:pPr>
      <w:r>
        <w:rPr>
          <w:noProof/>
        </w:rPr>
        <mc:AlternateContent>
          <mc:Choice Requires="wps">
            <w:drawing>
              <wp:anchor distT="0" distB="0" distL="114300" distR="114300" simplePos="0" relativeHeight="251638272" behindDoc="0" locked="0" layoutInCell="1" allowOverlap="1" wp14:editId="58D1F57A" wp14:anchorId="5D74D1A6">
                <wp:simplePos x="0" y="0"/>
                <wp:positionH relativeFrom="page">
                  <wp:posOffset>6156960</wp:posOffset>
                </wp:positionH>
                <wp:positionV relativeFrom="paragraph">
                  <wp:posOffset>281305</wp:posOffset>
                </wp:positionV>
                <wp:extent cx="810895" cy="302260"/>
                <wp:effectExtent l="13335" t="11430" r="13970" b="10160"/>
                <wp:wrapNone/>
                <wp:docPr id="7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302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0F847E0E" w14:textId="77777777">
                            <w:pPr>
                              <w:spacing w:before="30"/>
                              <w:ind w:left="74"/>
                              <w:rPr>
                                <w:rFonts w:ascii="Times New Roman" w:hAnsi="Times New Roman" w:eastAsia="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style="position:absolute;left:0;text-align:left;margin-left:484.8pt;margin-top:22.15pt;width:63.85pt;height:23.8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2"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XZTfgIAAAgFAAAOAAAAZHJzL2Uyb0RvYy54bWysVF1vmzAUfZ+0/2D5PQVSkiaopOpCMk3q&#10;PqR2P8CxTbBmbM92Al21/75rE7J2fZmm8QAXfH18zr3ncn3TtxIduXVCqxJnFylGXFHNhNqX+OvD&#10;drLAyHmiGJFa8RI/codvVm/fXHem4FPdaMm4RQCiXNGZEjfemyJJHG14S9yFNlzBYq1tSzy82n3C&#10;LOkAvZXJNE3nSactM1ZT7hx8rYZFvIr4dc2p/1zXjnskSwzcfLzbeN+Fe7K6JsXeEtMIeqJB/oFF&#10;S4SCQ89QFfEEHax4BdUKarXTtb+guk10XQvKowZQk6V/qLlviOFRCxTHmXOZ3P+DpZ+OXywSrMRX&#10;OUaKtNCjB9579E73aD4P9emMKyDt3kCi7+E79DlqdeZO028OKb1uiNrzW2t113DCgF8WdibPtg44&#10;LoDsuo+awTnk4HUE6mvbhuJBORCgQ58ez70JXCh8XGTpYjnDiMLSZTqdzmPvElKMm411/j3XLQpB&#10;iS20PoKT453zgQwpxpRwltJbIWVsv1SoK/FyNp0NsrQULCyGNGf3u7W06EiCgeIVlcHK87RWeLCx&#10;FC0QPSeRIhRjo1g8xRMhhxiYSBXAQRtwO0WDXZ6W6XKz2CzyST6dbyZ5WlWT2+06n8y32dWsuqzW&#10;6yr7GXhmedEIxrgKVEfrZvnfWeM0RIPpzuZ9IemF8m28XitPXtKIVQZV4zOqiy4IjR8s4PtdHw2X&#10;L0Z37TR7BF9YPYwn/E4gaLT9gVEHo1li9/1ALMdIflDgrTDHY2DHYDcGRFHYWmKP0RCu/TDvB2PF&#10;vgHkwb1K34L/ahG9EYw6sDi5FsYtijj9GsI8P3+PWb9/YKtfAAAA//8DAFBLAwQUAAYACAAAACEA&#10;T+8dZOAAAAAKAQAADwAAAGRycy9kb3ducmV2LnhtbEyPwU7DMAyG70i8Q2QkLoglg6mspemEJrgh&#10;xAZoHLPGtFUbp2qytXt7vBPcbP2ffn/OV5PrxBGH0HjSMJ8pEEiltw1VGj4/Xm6XIEI0ZE3nCTWc&#10;MMCquLzITWb9SBs8bmMluIRCZjTUMfaZlKGs0Zkw8z0SZz9+cCbyOlTSDmbkctfJO6US6UxDfKE2&#10;Pa5rLNvtwWlo3+r3ze51/V3eSGyr8Uvtlqdnra+vpqdHEBGn+AfDWZ/VoWCnvT+QDaLTkCZpwqiG&#10;xeIexBlQ6QNPe47mKcgil/9fKH4BAAD//wMAUEsBAi0AFAAGAAgAAAAhALaDOJL+AAAA4QEAABMA&#10;AAAAAAAAAAAAAAAAAAAAAFtDb250ZW50X1R5cGVzXS54bWxQSwECLQAUAAYACAAAACEAOP0h/9YA&#10;AACUAQAACwAAAAAAAAAAAAAAAAAvAQAAX3JlbHMvLnJlbHNQSwECLQAUAAYACAAAACEAjEF2U34C&#10;AAAIBQAADgAAAAAAAAAAAAAAAAAuAgAAZHJzL2Uyb0RvYy54bWxQSwECLQAUAAYACAAAACEAT+8d&#10;ZOAAAAAKAQAADwAAAAAAAAAAAAAAAADYBAAAZHJzL2Rvd25yZXYueG1sUEsFBgAAAAAEAAQA8wAA&#10;AOUFAAAAAA==&#10;" w14:anchorId="5D74D1A6">
                <v:textbox inset="0,0,0,0">
                  <w:txbxContent>
                    <w:p w:rsidR="00F53DEF" w:rsidRDefault="00F53DEF" w14:paraId="0F847E0E" w14:textId="77777777">
                      <w:pPr>
                        <w:spacing w:before="30"/>
                        <w:ind w:left="74"/>
                        <w:rPr>
                          <w:rFonts w:ascii="Times New Roman" w:hAnsi="Times New Roman" w:eastAsia="Times New Roman" w:cs="Times New Roman"/>
                          <w:sz w:val="16"/>
                          <w:szCs w:val="16"/>
                        </w:rPr>
                      </w:pPr>
                      <w:r>
                        <w:rPr>
                          <w:rFonts w:ascii="Times New Roman"/>
                          <w:sz w:val="16"/>
                        </w:rPr>
                        <w:t>Exhibit No.</w:t>
                      </w:r>
                    </w:p>
                  </w:txbxContent>
                </v:textbox>
                <w10:wrap anchorx="page"/>
              </v:shape>
            </w:pict>
          </mc:Fallback>
        </mc:AlternateContent>
      </w:r>
      <w:r w:rsidR="00166765">
        <w:rPr>
          <w:b/>
          <w:u w:val="single" w:color="000000"/>
        </w:rPr>
        <w:t>AM</w:t>
      </w:r>
      <w:r w:rsidR="00166765">
        <w:rPr>
          <w:b/>
          <w:spacing w:val="41"/>
          <w:u w:val="single" w:color="000000"/>
        </w:rPr>
        <w:t xml:space="preserve"> </w:t>
      </w:r>
      <w:r w:rsidR="00166765">
        <w:rPr>
          <w:b/>
          <w:u w:val="single" w:color="000000"/>
        </w:rPr>
        <w:t>and/or</w:t>
      </w:r>
      <w:r w:rsidR="00166765">
        <w:rPr>
          <w:b/>
          <w:spacing w:val="41"/>
          <w:u w:val="single" w:color="000000"/>
        </w:rPr>
        <w:t xml:space="preserve"> </w:t>
      </w:r>
      <w:r w:rsidR="00166765">
        <w:rPr>
          <w:b/>
          <w:u w:val="single" w:color="000000"/>
        </w:rPr>
        <w:t>FM</w:t>
      </w:r>
      <w:r w:rsidR="00166765">
        <w:rPr>
          <w:b/>
          <w:spacing w:val="41"/>
          <w:u w:val="single" w:color="000000"/>
        </w:rPr>
        <w:t xml:space="preserve"> </w:t>
      </w:r>
      <w:r w:rsidR="00166765">
        <w:rPr>
          <w:b/>
          <w:u w:val="single" w:color="000000"/>
        </w:rPr>
        <w:t>Radio</w:t>
      </w:r>
      <w:r w:rsidR="00166765">
        <w:rPr>
          <w:b/>
          <w:spacing w:val="41"/>
          <w:u w:val="single" w:color="000000"/>
        </w:rPr>
        <w:t xml:space="preserve"> </w:t>
      </w:r>
      <w:r w:rsidR="00166765">
        <w:rPr>
          <w:b/>
          <w:u w:val="single" w:color="000000"/>
        </w:rPr>
        <w:t>Applicants</w:t>
      </w:r>
      <w:r w:rsidR="00166765">
        <w:rPr>
          <w:b/>
          <w:spacing w:val="41"/>
          <w:u w:val="single" w:color="000000"/>
        </w:rPr>
        <w:t xml:space="preserve"> </w:t>
      </w:r>
      <w:r w:rsidR="00166765">
        <w:rPr>
          <w:b/>
          <w:u w:val="single" w:color="000000"/>
        </w:rPr>
        <w:t>o</w:t>
      </w:r>
      <w:r w:rsidR="00166765">
        <w:rPr>
          <w:b/>
        </w:rPr>
        <w:t xml:space="preserve">nly:  </w:t>
      </w:r>
      <w:r w:rsidR="00166765">
        <w:rPr>
          <w:b/>
          <w:spacing w:val="32"/>
        </w:rPr>
        <w:t xml:space="preserve"> </w:t>
      </w:r>
      <w:r w:rsidR="00166765">
        <w:t>If</w:t>
      </w:r>
      <w:r w:rsidR="00166765">
        <w:rPr>
          <w:spacing w:val="41"/>
        </w:rPr>
        <w:t xml:space="preserve"> </w:t>
      </w:r>
      <w:r w:rsidR="00166765">
        <w:t>''Yes,"</w:t>
      </w:r>
      <w:r w:rsidR="00166765">
        <w:rPr>
          <w:spacing w:val="41"/>
        </w:rPr>
        <w:t xml:space="preserve"> </w:t>
      </w:r>
      <w:r w:rsidR="00166765">
        <w:t>submit</w:t>
      </w:r>
      <w:r w:rsidR="00166765">
        <w:rPr>
          <w:spacing w:val="41"/>
        </w:rPr>
        <w:t xml:space="preserve"> </w:t>
      </w:r>
      <w:r w:rsidR="00166765">
        <w:t>an</w:t>
      </w:r>
      <w:r w:rsidR="00166765">
        <w:rPr>
          <w:spacing w:val="41"/>
        </w:rPr>
        <w:t xml:space="preserve"> </w:t>
      </w:r>
      <w:r w:rsidR="00166765">
        <w:t>Exhibit</w:t>
      </w:r>
      <w:r w:rsidR="00166765">
        <w:rPr>
          <w:spacing w:val="41"/>
        </w:rPr>
        <w:t xml:space="preserve"> </w:t>
      </w:r>
      <w:r w:rsidR="00166765">
        <w:t xml:space="preserve">providing information </w:t>
      </w:r>
      <w:r w:rsidR="00166765">
        <w:rPr>
          <w:spacing w:val="25"/>
        </w:rPr>
        <w:t xml:space="preserve"> </w:t>
      </w:r>
      <w:r w:rsidR="00166765">
        <w:t xml:space="preserve">regarding </w:t>
      </w:r>
      <w:r w:rsidR="00166765">
        <w:rPr>
          <w:spacing w:val="25"/>
        </w:rPr>
        <w:t xml:space="preserve"> </w:t>
      </w:r>
      <w:r w:rsidR="00166765">
        <w:t xml:space="preserve">the </w:t>
      </w:r>
      <w:r w:rsidR="00166765">
        <w:rPr>
          <w:spacing w:val="25"/>
        </w:rPr>
        <w:t xml:space="preserve"> </w:t>
      </w:r>
      <w:r w:rsidR="00166765">
        <w:t xml:space="preserve">market, </w:t>
      </w:r>
      <w:r w:rsidR="00166765">
        <w:rPr>
          <w:spacing w:val="25"/>
        </w:rPr>
        <w:t xml:space="preserve"> </w:t>
      </w:r>
      <w:r w:rsidR="00166765">
        <w:t xml:space="preserve">broadcast </w:t>
      </w:r>
      <w:r w:rsidR="00166765">
        <w:rPr>
          <w:spacing w:val="25"/>
        </w:rPr>
        <w:t xml:space="preserve"> </w:t>
      </w:r>
      <w:r w:rsidR="00166765">
        <w:t xml:space="preserve">station(s), </w:t>
      </w:r>
      <w:r w:rsidR="00166765">
        <w:rPr>
          <w:spacing w:val="25"/>
        </w:rPr>
        <w:t xml:space="preserve"> </w:t>
      </w:r>
      <w:r w:rsidR="00166765">
        <w:t xml:space="preserve">and </w:t>
      </w:r>
      <w:r w:rsidR="00166765">
        <w:rPr>
          <w:spacing w:val="25"/>
        </w:rPr>
        <w:t xml:space="preserve"> </w:t>
      </w:r>
      <w:r w:rsidR="00166765">
        <w:t xml:space="preserve">other </w:t>
      </w:r>
      <w:r w:rsidR="00166765">
        <w:rPr>
          <w:spacing w:val="25"/>
        </w:rPr>
        <w:t xml:space="preserve"> </w:t>
      </w:r>
      <w:r w:rsidR="00166765">
        <w:t>information necessary to demonstrate compliance with 47 C.F.R. Section 73.3555(a).</w:t>
      </w:r>
    </w:p>
    <w:p w:rsidR="007C748B" w:rsidRDefault="007C748B" w14:paraId="4D397040" w14:textId="77777777">
      <w:pPr>
        <w:spacing w:before="8"/>
        <w:rPr>
          <w:rFonts w:ascii="Times New Roman" w:hAnsi="Times New Roman" w:eastAsia="Times New Roman" w:cs="Times New Roman"/>
          <w:sz w:val="24"/>
          <w:szCs w:val="24"/>
        </w:rPr>
      </w:pPr>
    </w:p>
    <w:p w:rsidR="007C748B" w:rsidRDefault="00166765" w14:paraId="2F9436E5" w14:textId="77777777">
      <w:pPr>
        <w:pStyle w:val="BodyText"/>
        <w:spacing w:before="74" w:line="255" w:lineRule="auto"/>
        <w:ind w:left="942" w:right="2448"/>
        <w:rPr>
          <w:rFonts w:cs="Times New Roman"/>
        </w:rPr>
      </w:pPr>
      <w:r>
        <w:rPr>
          <w:b/>
          <w:u w:val="single" w:color="000000"/>
        </w:rPr>
        <w:t>All</w:t>
      </w:r>
      <w:r>
        <w:rPr>
          <w:b/>
          <w:spacing w:val="10"/>
          <w:u w:val="single" w:color="000000"/>
        </w:rPr>
        <w:t xml:space="preserve"> </w:t>
      </w:r>
      <w:r>
        <w:rPr>
          <w:b/>
          <w:u w:val="single" w:color="000000"/>
        </w:rPr>
        <w:t>applicants:</w:t>
      </w:r>
      <w:r>
        <w:rPr>
          <w:b/>
          <w:spacing w:val="10"/>
          <w:u w:val="single" w:color="000000"/>
        </w:rPr>
        <w:t xml:space="preserve"> </w:t>
      </w:r>
      <w:r>
        <w:t>If</w:t>
      </w:r>
      <w:r>
        <w:rPr>
          <w:spacing w:val="10"/>
        </w:rPr>
        <w:t xml:space="preserve"> </w:t>
      </w:r>
      <w:r>
        <w:t>''No,''</w:t>
      </w:r>
      <w:r>
        <w:rPr>
          <w:spacing w:val="10"/>
        </w:rPr>
        <w:t xml:space="preserve"> </w:t>
      </w:r>
      <w:r>
        <w:t>submit</w:t>
      </w:r>
      <w:r>
        <w:rPr>
          <w:spacing w:val="10"/>
        </w:rPr>
        <w:t xml:space="preserve"> </w:t>
      </w:r>
      <w:r>
        <w:t>as</w:t>
      </w:r>
      <w:r>
        <w:rPr>
          <w:spacing w:val="10"/>
        </w:rPr>
        <w:t xml:space="preserve"> </w:t>
      </w:r>
      <w:r>
        <w:t>an</w:t>
      </w:r>
      <w:r>
        <w:rPr>
          <w:spacing w:val="10"/>
        </w:rPr>
        <w:t xml:space="preserve"> </w:t>
      </w:r>
      <w:r>
        <w:t>Exhibit</w:t>
      </w:r>
      <w:r>
        <w:rPr>
          <w:spacing w:val="10"/>
        </w:rPr>
        <w:t xml:space="preserve"> </w:t>
      </w:r>
      <w:r>
        <w:t>a</w:t>
      </w:r>
      <w:r>
        <w:rPr>
          <w:spacing w:val="10"/>
        </w:rPr>
        <w:t xml:space="preserve"> </w:t>
      </w:r>
      <w:r>
        <w:t>detailed</w:t>
      </w:r>
      <w:r>
        <w:rPr>
          <w:spacing w:val="10"/>
        </w:rPr>
        <w:t xml:space="preserve"> </w:t>
      </w:r>
      <w:r>
        <w:t>explanation</w:t>
      </w:r>
      <w:r>
        <w:rPr>
          <w:spacing w:val="10"/>
        </w:rPr>
        <w:t xml:space="preserve"> </w:t>
      </w:r>
      <w:r>
        <w:t>in</w:t>
      </w:r>
      <w:r>
        <w:rPr>
          <w:spacing w:val="10"/>
        </w:rPr>
        <w:t xml:space="preserve"> </w:t>
      </w:r>
      <w:r>
        <w:t>support</w:t>
      </w:r>
      <w:r>
        <w:rPr>
          <w:spacing w:val="10"/>
        </w:rPr>
        <w:t xml:space="preserve"> </w:t>
      </w:r>
      <w:r>
        <w:t>of</w:t>
      </w:r>
      <w:r>
        <w:rPr>
          <w:spacing w:val="10"/>
        </w:rPr>
        <w:t xml:space="preserve"> </w:t>
      </w:r>
      <w:r>
        <w:t>an exemption from, or waiver of, 47 C.F.R. Section 73.3555.</w:t>
      </w:r>
    </w:p>
    <w:p w:rsidR="007C748B" w:rsidRDefault="00817F51" w14:paraId="640ABB64" w14:textId="1D10E15B">
      <w:pPr>
        <w:pStyle w:val="BodyText"/>
        <w:numPr>
          <w:ilvl w:val="0"/>
          <w:numId w:val="4"/>
        </w:numPr>
        <w:tabs>
          <w:tab w:val="left" w:pos="952"/>
        </w:tabs>
        <w:spacing w:before="144"/>
        <w:rPr>
          <w:rFonts w:cs="Times New Roman"/>
        </w:rPr>
      </w:pPr>
      <w:r>
        <w:rPr>
          <w:noProof/>
        </w:rPr>
        <mc:AlternateContent>
          <mc:Choice Requires="wpg">
            <w:drawing>
              <wp:anchor distT="0" distB="0" distL="114300" distR="114300" simplePos="0" relativeHeight="251631104" behindDoc="0" locked="0" layoutInCell="1" allowOverlap="1" wp14:editId="177FCE0F" wp14:anchorId="300CA58D">
                <wp:simplePos x="0" y="0"/>
                <wp:positionH relativeFrom="page">
                  <wp:posOffset>6144895</wp:posOffset>
                </wp:positionH>
                <wp:positionV relativeFrom="paragraph">
                  <wp:posOffset>188595</wp:posOffset>
                </wp:positionV>
                <wp:extent cx="201295" cy="177165"/>
                <wp:effectExtent l="10795" t="8890" r="6985" b="13970"/>
                <wp:wrapNone/>
                <wp:docPr id="7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677" y="297"/>
                          <a:chExt cx="317" cy="279"/>
                        </a:xfrm>
                      </wpg:grpSpPr>
                      <wps:wsp>
                        <wps:cNvPr id="73" name="Freeform 65"/>
                        <wps:cNvSpPr>
                          <a:spLocks/>
                        </wps:cNvSpPr>
                        <wps:spPr bwMode="auto">
                          <a:xfrm>
                            <a:off x="9677" y="297"/>
                            <a:ext cx="317" cy="279"/>
                          </a:xfrm>
                          <a:custGeom>
                            <a:avLst/>
                            <a:gdLst>
                              <a:gd name="T0" fmla="+- 0 9677 9677"/>
                              <a:gd name="T1" fmla="*/ T0 w 317"/>
                              <a:gd name="T2" fmla="+- 0 575 297"/>
                              <a:gd name="T3" fmla="*/ 575 h 279"/>
                              <a:gd name="T4" fmla="+- 0 9994 9677"/>
                              <a:gd name="T5" fmla="*/ T4 w 317"/>
                              <a:gd name="T6" fmla="+- 0 575 297"/>
                              <a:gd name="T7" fmla="*/ 575 h 279"/>
                              <a:gd name="T8" fmla="+- 0 9994 9677"/>
                              <a:gd name="T9" fmla="*/ T8 w 317"/>
                              <a:gd name="T10" fmla="+- 0 297 297"/>
                              <a:gd name="T11" fmla="*/ 297 h 279"/>
                              <a:gd name="T12" fmla="+- 0 9677 9677"/>
                              <a:gd name="T13" fmla="*/ T12 w 317"/>
                              <a:gd name="T14" fmla="+- 0 297 297"/>
                              <a:gd name="T15" fmla="*/ 297 h 279"/>
                              <a:gd name="T16" fmla="+- 0 9677 9677"/>
                              <a:gd name="T17" fmla="*/ T16 w 317"/>
                              <a:gd name="T18" fmla="+- 0 575 297"/>
                              <a:gd name="T19" fmla="*/ 575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style="position:absolute;margin-left:483.85pt;margin-top:14.85pt;width:15.85pt;height:13.95pt;z-index:251631104;mso-position-horizontal-relative:page" coordsize="317,279" coordorigin="9677,297" o:spid="_x0000_s1026" w14:anchorId="37D637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3eYGgQAAFcLAAAOAAAAZHJzL2Uyb0RvYy54bWykVtuO2zYQfS/QfyD02MKry8qWZaw3CHxZ&#10;FEibAHE+gJaoCyqJKinbuy36750ZSrK0ayVB6geZ1BwNZ85wLg/vnsuCnYXSuazWlnvnWExUkYzz&#10;Kl1bXw772dJiuuFVzAtZibX1IrT17vHnnx4u9Up4MpNFLBQDJZVeXeq1lTVNvbJtHWWi5PpO1qIC&#10;YSJVyRvYqtSOFb+A9rKwPcdZ2Bep4lrJSGgNb7dGaD2S/iQRUfMxSbRoWLG2wLaGnoqeR3zajw98&#10;lSpeZ3nUmsF/wIqS5xUc2qva8oazk8rfqCrzSEktk+YukqUtkySPBPkA3rjOK2+elDzV5Eu6uqR1&#10;TxNQ+4qnH1Yb/XH+pFger63As1jFS4gRHcsWPpJzqdMVYJ5U/bn+pIyHsPwgoz81iO3XctynBsyO&#10;l99lDPr4qZFEznOiSlQBbrNnisFLHwPx3LAIXgINXji3WAQiNwjcxdzEKMogkPhVuAgCi4HUC4NO&#10;tGs/vndBhF96QYgym6/MmWRnaxc6BZdNX/nU/4/PzxmvBYVJI1cdn/cdn3slBN5gZnzB0wHW8amH&#10;ZA4kCNPA+TdpfEtIx+UkHXwVnXTzJCSFg58/6MYkQgwrCnLc3oUDJE1SFpATv86Yw/Asehjm0x7m&#10;drBfbHZw2IXh2a3OThVcsIGqeTBnfQivioA1AwJFCMlYG0vIrf40vwMZo8LQv2kUXKNe18G/bdSi&#10;w5CqCaPgVvWKJo2CSjdwL5wyKuxgyNTytlHumHWg6RZV7pB0xNzkyh3TPh3BIfMH15uwbEz9lGVD&#10;5qctG3M/bdmQ/oO7mLBszP9EJN0h/aNQQq1Iu+vPsy4joueqTQlYMY5dzaFaVkuN1egAMYB6c7hv&#10;yw2gMH8mwEALgikz4Lyvg8FSBEOUTSX7OtqF8BGc6uU3lWOhJHhXJ0m7+ax1WEHzfN02lcWgbR5N&#10;Zte8QZ7QX1yyy9qiipOZ+ovvS3kWB0mI5lryvWDZ+nSVF9UQR3rAviuyk3f/NenrcNTIwfpO2v0b&#10;FGQT6PoezNvzokJqYQKATlJP6R1HvgaFtJL7vCio6hUV0uF6gWOui5ZFHqMUudAqPW4Kxc4cpxL6&#10;tXyMYND9q5i0ZYLHu3bd8Lwwa/IX9UG9b+OAlZ/Gjn9CJ9wtd0t/5nuL3cx3ttvZ+/3Gny32bjDf&#10;3m83m637L95k119leRyLCq3rRiDX/76W2A5jZnjph6CRFyNn9/R766w9NoNYBl+6f/IOerjpiKaB&#10;H2X8At1RSTPTwQwKi0yqvy12gXlubem/TlwJixW/VdDgQ9f3cQCkjT8PPNiooeQ4lPAqAlVrq7Eg&#10;53G5aczQeKpVnmZwkktVoJLvYbhJcmyfZJ+xqt3AjEErmt7Il3bSxPFwuCfUdR5+/A8AAP//AwBQ&#10;SwMEFAAGAAgAAAAhADAy75fhAAAACQEAAA8AAABkcnMvZG93bnJldi54bWxMj8FqwzAMhu+DvYPR&#10;YLfVSbcmdRallLLtVAprB6M3N1aT0NgOsZukbz/vtJ2E0Mev789Xk27ZQL1rrEGIZxEwMqVVjakQ&#10;vg7vT0tgzkujZGsNIdzIwaq4v8tlpuxoPmnY+4qFEOMyiVB732Wcu7ImLd3MdmTC7Wx7LX1Y+4qr&#10;Xo4hXLd8HkUJ17Ix4UMtO9rUVF72V43wMcpx/Ry/DdvLeXM7Hha7721MiI8P0/oVmKfJ/8Hwqx/U&#10;oQhOJ3s1yrEWQSRpGlCEuQgzAEKIF2AnhEWaAC9y/r9B8QMAAP//AwBQSwECLQAUAAYACAAAACEA&#10;toM4kv4AAADhAQAAEwAAAAAAAAAAAAAAAAAAAAAAW0NvbnRlbnRfVHlwZXNdLnhtbFBLAQItABQA&#10;BgAIAAAAIQA4/SH/1gAAAJQBAAALAAAAAAAAAAAAAAAAAC8BAABfcmVscy8ucmVsc1BLAQItABQA&#10;BgAIAAAAIQCH33eYGgQAAFcLAAAOAAAAAAAAAAAAAAAAAC4CAABkcnMvZTJvRG9jLnhtbFBLAQIt&#10;ABQABgAIAAAAIQAwMu+X4QAAAAkBAAAPAAAAAAAAAAAAAAAAAHQGAABkcnMvZG93bnJldi54bWxQ&#10;SwUGAAAAAAQABADzAAAAggcAAAAA&#10;">
                <v:shape id="Freeform 65" style="position:absolute;left:9677;top:297;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c68wwAAANsAAAAPAAAAZHJzL2Rvd25yZXYueG1sRI9fa8Iw&#10;FMXfB/sO4Qq+zVTFql2jDMfmngSt4OuluWtLm5suybT79mYw2OPh/Plx8u1gOnEl5xvLCqaTBARx&#10;aXXDlYJz8fa0AuEDssbOMin4IQ/bzeNDjpm2Nz7S9RQqEUfYZ6igDqHPpPRlTQb9xPbE0fu0zmCI&#10;0lVSO7zFcdPJWZKk0mDDkVBjT7uayvb0bSLk8LWYFe7VrdNif5HtQr/v0qDUeDS8PIMINIT/8F/7&#10;QytYzuH3S/wBcnMHAAD//wMAUEsBAi0AFAAGAAgAAAAhANvh9svuAAAAhQEAABMAAAAAAAAAAAAA&#10;AAAAAAAAAFtDb250ZW50X1R5cGVzXS54bWxQSwECLQAUAAYACAAAACEAWvQsW78AAAAVAQAACwAA&#10;AAAAAAAAAAAAAAAfAQAAX3JlbHMvLnJlbHNQSwECLQAUAAYACAAAACEAdMnOvMMAAADbAAAADwAA&#10;AAAAAAAAAAAAAAAHAgAAZHJzL2Rvd25yZXYueG1sUEsFBgAAAAADAAMAtwAAAPcCAAAAAA==&#10;">
                  <v:path arrowok="t" o:connecttype="custom" o:connectlocs="0,575;317,575;317,297;0,297;0,575" o:connectangles="0,0,0,0,0"/>
                </v:shape>
                <w10:wrap anchorx="page"/>
              </v:group>
            </w:pict>
          </mc:Fallback>
        </mc:AlternateContent>
      </w:r>
      <w:r>
        <w:rPr>
          <w:noProof/>
        </w:rPr>
        <mc:AlternateContent>
          <mc:Choice Requires="wpg">
            <w:drawing>
              <wp:anchor distT="0" distB="0" distL="114300" distR="114300" simplePos="0" relativeHeight="251776512" behindDoc="1" locked="0" layoutInCell="1" allowOverlap="1" wp14:editId="3C0E8288" wp14:anchorId="0D555298">
                <wp:simplePos x="0" y="0"/>
                <wp:positionH relativeFrom="page">
                  <wp:posOffset>6598920</wp:posOffset>
                </wp:positionH>
                <wp:positionV relativeFrom="paragraph">
                  <wp:posOffset>188595</wp:posOffset>
                </wp:positionV>
                <wp:extent cx="201295" cy="177165"/>
                <wp:effectExtent l="7620" t="8890" r="10160" b="13970"/>
                <wp:wrapNone/>
                <wp:docPr id="70"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10392" y="297"/>
                          <a:chExt cx="317" cy="279"/>
                        </a:xfrm>
                      </wpg:grpSpPr>
                      <wps:wsp>
                        <wps:cNvPr id="71" name="Freeform 63"/>
                        <wps:cNvSpPr>
                          <a:spLocks/>
                        </wps:cNvSpPr>
                        <wps:spPr bwMode="auto">
                          <a:xfrm>
                            <a:off x="10392" y="297"/>
                            <a:ext cx="317" cy="279"/>
                          </a:xfrm>
                          <a:custGeom>
                            <a:avLst/>
                            <a:gdLst>
                              <a:gd name="T0" fmla="+- 0 10392 10392"/>
                              <a:gd name="T1" fmla="*/ T0 w 317"/>
                              <a:gd name="T2" fmla="+- 0 575 297"/>
                              <a:gd name="T3" fmla="*/ 575 h 279"/>
                              <a:gd name="T4" fmla="+- 0 10709 10392"/>
                              <a:gd name="T5" fmla="*/ T4 w 317"/>
                              <a:gd name="T6" fmla="+- 0 575 297"/>
                              <a:gd name="T7" fmla="*/ 575 h 279"/>
                              <a:gd name="T8" fmla="+- 0 10709 10392"/>
                              <a:gd name="T9" fmla="*/ T8 w 317"/>
                              <a:gd name="T10" fmla="+- 0 297 297"/>
                              <a:gd name="T11" fmla="*/ 297 h 279"/>
                              <a:gd name="T12" fmla="+- 0 10392 10392"/>
                              <a:gd name="T13" fmla="*/ T12 w 317"/>
                              <a:gd name="T14" fmla="+- 0 297 297"/>
                              <a:gd name="T15" fmla="*/ 297 h 279"/>
                              <a:gd name="T16" fmla="+- 0 10392 10392"/>
                              <a:gd name="T17" fmla="*/ T16 w 317"/>
                              <a:gd name="T18" fmla="+- 0 575 297"/>
                              <a:gd name="T19" fmla="*/ 575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style="position:absolute;margin-left:519.6pt;margin-top:14.85pt;width:15.85pt;height:13.95pt;z-index:-251539968;mso-position-horizontal-relative:page" coordsize="317,279" coordorigin="10392,297" o:spid="_x0000_s1026" w14:anchorId="7EBBBA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rrHQQAAGMLAAAOAAAAZHJzL2Uyb0RvYy54bWykVttu4zYQfS/QfyD02MKRKMuWbcRZLHwJ&#10;Cmy7C6z3A2iJuqCSqJKylbTov3c4FG0psZLF1g825TkanjlDzsz9h6eyIGcuVS6qtUPvPIfwKhJx&#10;XqVr59thP1k4RDWsilkhKr52nrlyPjz8/NN9W6+4LzJRxFwScFKpVVuvnaxp6pXrqijjJVN3ouYV&#10;GBMhS9bAo0zdWLIWvJeF63ve3G2FjGspIq4U/Ls1RucB/ScJj5rPSaJ4Q4q1A9wa/Jb4fdTf7sM9&#10;W6WS1VkedTTYD7AoWV7BphdXW9YwcpL5K1dlHkmhRNLcRaJ0RZLkEccYIBrqvYjmUYpTjbGkqzat&#10;LzKBtC90+mG30R/nL5Lk8doJQZ6KlZAj3JbMfS1OW6crwDzK+mv9RZoIYflJRH8qMLsv7fo5NWBy&#10;bH8XMfhjp0agOE+JLLULCJs8YQ6eLzngTw2J4E+QwV/OHBKBiYYhnc9MjqIMEqnfot506TsEzP4y&#10;tLZd9/aUhuZVP1xqm8tWZlMk2hHTUcFpU1dB1f8T9GvGao55UlosKyi1gu4l5/oIk/nUaIowK6jq&#10;q9mzaJIKRH9XxxuKWDVH9WCr6KSaRy4wIez8STXmKsSwwjTH3Wk4wLlIygJuxa8T4hHczHwb8dML&#10;EOI1wF9ccvBIS/TunVfrDDLXczYLZ+SSxaujqQWBIw3JSJdOuF+X3QIL6miF3vI2LThMV1rBbVpz&#10;i0FnI7TgaF0cjdKCetcLkHqjtJYWqNVa3KZFh9qDVLfkon3hNeamXnQo/Vt57Ot/oP4It2ECxrj1&#10;1R/nNtT/LW79JBzofITbMAsj+aT9FAwSCmUjtReBZfZuRE9VdzlgRZjucB7WtVooXZkOkAcoSwe8&#10;5OACUPomjYBBGA3GG/IuGJhqMGTaFLW3XVNIIMKxdr7rXNdMhNuSid7Na13AEhrpyxYqHQIt9Ghu&#10;eM0arZOOVy9Ju3aw9mRQpqEU6/9LceYHgYjmWv79cNHFdLUXVR+HfoDfFWnt9rdGfxaHTR3YW6v9&#10;NSi4UeDrezCv94sKobhJgA4S28slcK1Xr6RWYp8XBVa/otJyUD/0zHFRoshjbdVaKJkeN4UkZ6Yn&#10;FPx0egxgMAlUMXrLOIt33bpheWHWGK/2B5W/y4PuATiC/LP0lrvFbhFMAn++mwTedjv5uN8Ek/me&#10;hrPtdLvZbOm/Okc0WGV5HPNKs7PjEA2+rzt2g5kZZC4D0SCKQbB7/LwO1h3SQJUhFvuL0UE7N83R&#10;9PKjiJ+hUUph5juYR2GRCfm3Q1qY7daO+uvEJHdI8VsFvX5JgwDOQYMPwSz04UH2Lce+hVURuFo7&#10;jQN3Xi83jRkgT7XM0wx2oni+K/ERBp0k140U+RlW3QOMG7jCSQ5j6aZOPSr2nxF1nY0f/gMAAP//&#10;AwBQSwMEFAAGAAgAAAAhAHZ7N2vhAAAACwEAAA8AAABkcnMvZG93bnJldi54bWxMj8FqwzAQRO+F&#10;/oPYQm+NZIfEtWs5hND2FApNCiG3jbWxTSzJWIrt/H2VU3sc9jHzNl9NumUD9a6xRkI0E8DIlFY1&#10;ppLws/94eQXmPBqFrTUk4UYOVsXjQ46ZsqP5pmHnKxZKjMtQQu19l3Huypo0upntyITb2fYafYh9&#10;xVWPYyjXLY+FWHKNjQkLNXa0qam87K5awueI43oevQ/by3lzO+4XX4dtRFI+P03rN2CeJv8Hw10/&#10;qEMRnE72apRjbchinsaBlRCnCbA7IRKRAjtJWCRL4EXO//9Q/AIAAP//AwBQSwECLQAUAAYACAAA&#10;ACEAtoM4kv4AAADhAQAAEwAAAAAAAAAAAAAAAAAAAAAAW0NvbnRlbnRfVHlwZXNdLnhtbFBLAQIt&#10;ABQABgAIAAAAIQA4/SH/1gAAAJQBAAALAAAAAAAAAAAAAAAAAC8BAABfcmVscy8ucmVsc1BLAQIt&#10;ABQABgAIAAAAIQCOR/rrHQQAAGMLAAAOAAAAAAAAAAAAAAAAAC4CAABkcnMvZTJvRG9jLnhtbFBL&#10;AQItABQABgAIAAAAIQB2ezdr4QAAAAsBAAAPAAAAAAAAAAAAAAAAAHcGAABkcnMvZG93bnJldi54&#10;bWxQSwUGAAAAAAQABADzAAAAhQcAAAAA&#10;">
                <v:shape id="Freeform 63" style="position:absolute;left:10392;top:297;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VQwgAAANsAAAAPAAAAZHJzL2Rvd25yZXYueG1sRI9fa8Iw&#10;FMXfhX2HcAd701TBOqtRhmPTJ8F24OulubbF5qZLMu2+vREEHw/nz4+zXPemFRdyvrGsYDxKQBCX&#10;VjdcKfgpvobvIHxA1thaJgX/5GG9ehksMdP2yge65KEScYR9hgrqELpMSl/WZNCPbEccvZN1BkOU&#10;rpLa4TWOm1ZOkiSVBhuOhBo72tRUnvM/EyH73+mkcJ9unhbbozxP9fcmDUq9vfYfCxCB+vAMP9o7&#10;rWA2hvuX+APk6gYAAP//AwBQSwECLQAUAAYACAAAACEA2+H2y+4AAACFAQAAEwAAAAAAAAAAAAAA&#10;AAAAAAAAW0NvbnRlbnRfVHlwZXNdLnhtbFBLAQItABQABgAIAAAAIQBa9CxbvwAAABUBAAALAAAA&#10;AAAAAAAAAAAAAB8BAABfcmVscy8ucmVsc1BLAQItABQABgAIAAAAIQDrV/VQwgAAANsAAAAPAAAA&#10;AAAAAAAAAAAAAAcCAABkcnMvZG93bnJldi54bWxQSwUGAAAAAAMAAwC3AAAA9gIAAAAA&#10;">
                  <v:path arrowok="t" o:connecttype="custom" o:connectlocs="0,575;317,575;317,297;0,297;0,575" o:connectangles="0,0,0,0,0"/>
                </v:shape>
                <w10:wrap anchorx="page"/>
              </v:group>
            </w:pict>
          </mc:Fallback>
        </mc:AlternateContent>
      </w:r>
      <w:r w:rsidR="00166765">
        <w:t>Transferee certifies that the proposed transfer:</w:t>
      </w:r>
    </w:p>
    <w:p w:rsidR="007C748B" w:rsidRDefault="007C748B" w14:paraId="0AC3E11E" w14:textId="77777777">
      <w:pPr>
        <w:rPr>
          <w:rFonts w:ascii="Times New Roman" w:hAnsi="Times New Roman" w:eastAsia="Times New Roman" w:cs="Times New Roman"/>
        </w:rPr>
        <w:sectPr w:rsidR="007C748B">
          <w:type w:val="continuous"/>
          <w:pgSz w:w="12240" w:h="15840"/>
          <w:pgMar w:top="500" w:right="400" w:bottom="280" w:left="920" w:header="720" w:footer="720" w:gutter="0"/>
          <w:cols w:space="720"/>
        </w:sectPr>
      </w:pPr>
    </w:p>
    <w:p w:rsidR="007C748B" w:rsidRDefault="00166765" w14:paraId="17A0040F" w14:textId="77777777">
      <w:pPr>
        <w:pStyle w:val="BodyText"/>
        <w:numPr>
          <w:ilvl w:val="1"/>
          <w:numId w:val="4"/>
        </w:numPr>
        <w:tabs>
          <w:tab w:val="left" w:pos="1263"/>
        </w:tabs>
        <w:spacing w:before="30"/>
        <w:ind w:right="17"/>
        <w:rPr>
          <w:rFonts w:cs="Times New Roman"/>
        </w:rPr>
      </w:pPr>
      <w:r>
        <w:t>does</w:t>
      </w:r>
      <w:r>
        <w:rPr>
          <w:spacing w:val="50"/>
        </w:rPr>
        <w:t xml:space="preserve"> </w:t>
      </w:r>
      <w:r>
        <w:t>not</w:t>
      </w:r>
      <w:r>
        <w:rPr>
          <w:spacing w:val="50"/>
        </w:rPr>
        <w:t xml:space="preserve"> </w:t>
      </w:r>
      <w:r>
        <w:t>present</w:t>
      </w:r>
      <w:r>
        <w:rPr>
          <w:spacing w:val="50"/>
        </w:rPr>
        <w:t xml:space="preserve"> </w:t>
      </w:r>
      <w:r>
        <w:t>an</w:t>
      </w:r>
      <w:r>
        <w:rPr>
          <w:spacing w:val="50"/>
        </w:rPr>
        <w:t xml:space="preserve"> </w:t>
      </w:r>
      <w:r>
        <w:t>issue</w:t>
      </w:r>
      <w:r>
        <w:rPr>
          <w:spacing w:val="50"/>
        </w:rPr>
        <w:t xml:space="preserve"> </w:t>
      </w:r>
      <w:r>
        <w:t>under</w:t>
      </w:r>
      <w:r>
        <w:rPr>
          <w:spacing w:val="50"/>
        </w:rPr>
        <w:t xml:space="preserve"> </w:t>
      </w:r>
      <w:r>
        <w:t>the</w:t>
      </w:r>
      <w:r>
        <w:rPr>
          <w:spacing w:val="50"/>
        </w:rPr>
        <w:t xml:space="preserve"> </w:t>
      </w:r>
      <w:r>
        <w:t>Commission's</w:t>
      </w:r>
      <w:r>
        <w:rPr>
          <w:spacing w:val="50"/>
        </w:rPr>
        <w:t xml:space="preserve"> </w:t>
      </w:r>
      <w:r>
        <w:t>policies</w:t>
      </w:r>
      <w:r>
        <w:rPr>
          <w:spacing w:val="50"/>
        </w:rPr>
        <w:t xml:space="preserve"> </w:t>
      </w:r>
      <w:r>
        <w:t>relating</w:t>
      </w:r>
      <w:r>
        <w:rPr>
          <w:spacing w:val="50"/>
        </w:rPr>
        <w:t xml:space="preserve"> </w:t>
      </w:r>
      <w:r>
        <w:t>to</w:t>
      </w:r>
      <w:r>
        <w:rPr>
          <w:spacing w:val="50"/>
        </w:rPr>
        <w:t xml:space="preserve"> </w:t>
      </w:r>
      <w:r>
        <w:t>media interests of immediate family members;</w:t>
      </w:r>
    </w:p>
    <w:p w:rsidR="007C748B" w:rsidRDefault="00166765" w14:paraId="70C863DA" w14:textId="77777777">
      <w:pPr>
        <w:pStyle w:val="BodyText"/>
        <w:numPr>
          <w:ilvl w:val="1"/>
          <w:numId w:val="4"/>
        </w:numPr>
        <w:tabs>
          <w:tab w:val="left" w:pos="1250"/>
        </w:tabs>
        <w:spacing w:before="36" w:line="212" w:lineRule="exact"/>
        <w:ind w:left="1249" w:right="40" w:hanging="288"/>
        <w:rPr>
          <w:rFonts w:cs="Times New Roman"/>
        </w:rPr>
      </w:pPr>
      <w:r>
        <w:rPr>
          <w:position w:val="2"/>
        </w:rPr>
        <w:t>complies</w:t>
      </w:r>
      <w:r>
        <w:rPr>
          <w:spacing w:val="29"/>
          <w:position w:val="2"/>
        </w:rPr>
        <w:t xml:space="preserve"> </w:t>
      </w:r>
      <w:r>
        <w:rPr>
          <w:position w:val="2"/>
        </w:rPr>
        <w:t>with</w:t>
      </w:r>
      <w:r>
        <w:rPr>
          <w:spacing w:val="29"/>
          <w:position w:val="2"/>
        </w:rPr>
        <w:t xml:space="preserve"> </w:t>
      </w:r>
      <w:r>
        <w:rPr>
          <w:position w:val="2"/>
        </w:rPr>
        <w:t>the</w:t>
      </w:r>
      <w:r>
        <w:rPr>
          <w:spacing w:val="29"/>
          <w:position w:val="2"/>
        </w:rPr>
        <w:t xml:space="preserve"> </w:t>
      </w:r>
      <w:r>
        <w:rPr>
          <w:position w:val="2"/>
        </w:rPr>
        <w:t>Commission's</w:t>
      </w:r>
      <w:r>
        <w:rPr>
          <w:spacing w:val="29"/>
          <w:position w:val="2"/>
        </w:rPr>
        <w:t xml:space="preserve"> </w:t>
      </w:r>
      <w:r>
        <w:rPr>
          <w:position w:val="2"/>
        </w:rPr>
        <w:t>policies</w:t>
      </w:r>
      <w:r>
        <w:rPr>
          <w:spacing w:val="29"/>
          <w:position w:val="2"/>
        </w:rPr>
        <w:t xml:space="preserve"> </w:t>
      </w:r>
      <w:r>
        <w:rPr>
          <w:position w:val="2"/>
        </w:rPr>
        <w:t>relating</w:t>
      </w:r>
      <w:r>
        <w:rPr>
          <w:spacing w:val="29"/>
          <w:position w:val="2"/>
        </w:rPr>
        <w:t xml:space="preserve"> </w:t>
      </w:r>
      <w:r>
        <w:rPr>
          <w:position w:val="2"/>
        </w:rPr>
        <w:t>to</w:t>
      </w:r>
      <w:r>
        <w:rPr>
          <w:spacing w:val="29"/>
          <w:position w:val="2"/>
        </w:rPr>
        <w:t xml:space="preserve"> </w:t>
      </w:r>
      <w:r>
        <w:rPr>
          <w:position w:val="2"/>
        </w:rPr>
        <w:t>future</w:t>
      </w:r>
      <w:r>
        <w:rPr>
          <w:spacing w:val="29"/>
          <w:position w:val="2"/>
        </w:rPr>
        <w:t xml:space="preserve"> </w:t>
      </w:r>
      <w:r>
        <w:rPr>
          <w:position w:val="2"/>
        </w:rPr>
        <w:t>ownership</w:t>
      </w:r>
      <w:r>
        <w:rPr>
          <w:spacing w:val="29"/>
          <w:position w:val="2"/>
        </w:rPr>
        <w:t xml:space="preserve"> </w:t>
      </w:r>
      <w:r>
        <w:rPr>
          <w:position w:val="2"/>
        </w:rPr>
        <w:t xml:space="preserve">interests; </w:t>
      </w:r>
      <w:r>
        <w:t>and</w:t>
      </w:r>
    </w:p>
    <w:p w:rsidR="007C748B" w:rsidRDefault="00166765" w14:paraId="52AB8912" w14:textId="77777777">
      <w:pPr>
        <w:pStyle w:val="BodyText"/>
        <w:numPr>
          <w:ilvl w:val="1"/>
          <w:numId w:val="4"/>
        </w:numPr>
        <w:tabs>
          <w:tab w:val="left" w:pos="1236"/>
        </w:tabs>
        <w:spacing w:before="49"/>
        <w:ind w:left="1235" w:right="38" w:hanging="288"/>
        <w:rPr>
          <w:rFonts w:cs="Times New Roman"/>
        </w:rPr>
      </w:pPr>
      <w:r>
        <w:t xml:space="preserve">complies </w:t>
      </w:r>
      <w:r>
        <w:rPr>
          <w:spacing w:val="30"/>
        </w:rPr>
        <w:t xml:space="preserve"> </w:t>
      </w:r>
      <w:r>
        <w:t xml:space="preserve">with </w:t>
      </w:r>
      <w:r>
        <w:rPr>
          <w:spacing w:val="30"/>
        </w:rPr>
        <w:t xml:space="preserve"> </w:t>
      </w:r>
      <w:r>
        <w:t xml:space="preserve">the </w:t>
      </w:r>
      <w:r>
        <w:rPr>
          <w:spacing w:val="30"/>
        </w:rPr>
        <w:t xml:space="preserve"> </w:t>
      </w:r>
      <w:r>
        <w:t xml:space="preserve">Commission's </w:t>
      </w:r>
      <w:r>
        <w:rPr>
          <w:spacing w:val="30"/>
        </w:rPr>
        <w:t xml:space="preserve"> </w:t>
      </w:r>
      <w:r>
        <w:t xml:space="preserve">restrictions </w:t>
      </w:r>
      <w:r>
        <w:rPr>
          <w:spacing w:val="30"/>
        </w:rPr>
        <w:t xml:space="preserve"> </w:t>
      </w:r>
      <w:r>
        <w:t xml:space="preserve">relating </w:t>
      </w:r>
      <w:r>
        <w:rPr>
          <w:spacing w:val="30"/>
        </w:rPr>
        <w:t xml:space="preserve"> </w:t>
      </w:r>
      <w:r>
        <w:t xml:space="preserve">to </w:t>
      </w:r>
      <w:r>
        <w:rPr>
          <w:spacing w:val="30"/>
        </w:rPr>
        <w:t xml:space="preserve"> </w:t>
      </w:r>
      <w:r>
        <w:t xml:space="preserve">the </w:t>
      </w:r>
      <w:r>
        <w:rPr>
          <w:spacing w:val="30"/>
        </w:rPr>
        <w:t xml:space="preserve"> </w:t>
      </w:r>
      <w:r>
        <w:t xml:space="preserve">insulation </w:t>
      </w:r>
      <w:r>
        <w:rPr>
          <w:spacing w:val="30"/>
        </w:rPr>
        <w:t xml:space="preserve"> </w:t>
      </w:r>
      <w:r>
        <w:t>and nonparticipation of non-party investors and creditors.</w:t>
      </w:r>
    </w:p>
    <w:p w:rsidR="007C748B" w:rsidRDefault="007C748B" w14:paraId="19B66084" w14:textId="77777777">
      <w:pPr>
        <w:spacing w:before="11"/>
        <w:rPr>
          <w:rFonts w:ascii="Times New Roman" w:hAnsi="Times New Roman" w:eastAsia="Times New Roman" w:cs="Times New Roman"/>
          <w:sz w:val="15"/>
          <w:szCs w:val="15"/>
        </w:rPr>
      </w:pPr>
    </w:p>
    <w:p w:rsidRPr="00CC311F" w:rsidR="007C748B" w:rsidP="00CC311F" w:rsidRDefault="00166765" w14:paraId="3FFD9CF3" w14:textId="5B405AE4">
      <w:pPr>
        <w:pStyle w:val="BodyText"/>
        <w:numPr>
          <w:ilvl w:val="0"/>
          <w:numId w:val="3"/>
        </w:numPr>
        <w:tabs>
          <w:tab w:val="left" w:pos="892"/>
          <w:tab w:val="left" w:pos="1932"/>
        </w:tabs>
        <w:spacing w:before="33"/>
        <w:ind w:left="1227" w:hanging="390"/>
        <w:rPr>
          <w:rFonts w:cs="Times New Roman"/>
          <w:sz w:val="16"/>
          <w:szCs w:val="16"/>
        </w:rPr>
      </w:pPr>
      <w:r w:rsidRPr="00CC311F">
        <w:rPr>
          <w:rFonts w:cs="Times New Roman"/>
        </w:rPr>
        <w:t>Does the Transferee claim status as an "eligible entity," that is, an entity that qualifies as a small business under the Small Business Administration's size standards for its industry grouping (as set forth in 13 C.F.R. § 121.201), and holds (1) 30 percent or more of the stock or partnership interests and more than 50 percent of the voting power of the corporation or partnership that will own the media outlet; or (2) 15 percent or more of the stock or partnership interests and more than 50 percent of the voting power of the corporation or partnership that will own the media outlet, provided that no other person or entity owns or controls more than 25 percent of the outstanding stock or partnership interests; or (3) more than 50 percent of the voting power of the corporation that will own the media outlet (if such corporation is a publicly traded company)?</w:t>
      </w:r>
      <w:r>
        <w:br w:type="column"/>
      </w:r>
      <w:r w:rsidRPr="00CC311F">
        <w:rPr>
          <w:sz w:val="16"/>
        </w:rPr>
        <w:t>Yes</w:t>
      </w:r>
      <w:r w:rsidRPr="00CC311F">
        <w:rPr>
          <w:sz w:val="16"/>
        </w:rPr>
        <w:tab/>
        <w:t>No</w:t>
      </w:r>
    </w:p>
    <w:p w:rsidR="007C748B" w:rsidRDefault="007C748B" w14:paraId="7F7AE373" w14:textId="77777777">
      <w:pPr>
        <w:spacing w:before="7"/>
        <w:rPr>
          <w:rFonts w:ascii="Times New Roman" w:hAnsi="Times New Roman" w:eastAsia="Times New Roman" w:cs="Times New Roman"/>
          <w:sz w:val="16"/>
          <w:szCs w:val="16"/>
        </w:rPr>
      </w:pPr>
    </w:p>
    <w:p w:rsidR="007C748B" w:rsidRDefault="00817F51" w14:paraId="2874B66E" w14:textId="0901DB84">
      <w:pPr>
        <w:spacing w:line="200" w:lineRule="atLeast"/>
        <w:ind w:left="852"/>
        <w:rPr>
          <w:rFonts w:ascii="Times New Roman" w:hAnsi="Times New Roman" w:eastAsia="Times New Roman" w:cs="Times New Roman"/>
          <w:sz w:val="20"/>
          <w:szCs w:val="20"/>
        </w:rPr>
      </w:pPr>
      <w:r>
        <w:rPr>
          <w:rFonts w:ascii="Times New Roman" w:hAnsi="Times New Roman" w:eastAsia="Times New Roman" w:cs="Times New Roman"/>
          <w:noProof/>
          <w:sz w:val="20"/>
          <w:szCs w:val="20"/>
        </w:rPr>
        <mc:AlternateContent>
          <mc:Choice Requires="wps">
            <w:drawing>
              <wp:inline distT="0" distB="0" distL="0" distR="0" wp14:anchorId="1EACB421" wp14:editId="516ACB30">
                <wp:extent cx="814070" cy="448310"/>
                <wp:effectExtent l="6985" t="10160" r="7620" b="8255"/>
                <wp:docPr id="69"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448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2330B77D" w14:textId="77777777">
                            <w:pPr>
                              <w:spacing w:before="30" w:line="288" w:lineRule="auto"/>
                              <w:ind w:left="21" w:right="194" w:firstLine="4"/>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inline>
            </w:drawing>
          </mc:Choice>
          <mc:Fallback>
            <w:pict>
              <v:shape id="Text Box 656" style="width:64.1pt;height:35.3pt;visibility:visible;mso-wrap-style:square;mso-left-percent:-10001;mso-top-percent:-10001;mso-position-horizontal:absolute;mso-position-horizontal-relative:char;mso-position-vertical:absolute;mso-position-vertical-relative:line;mso-left-percent:-10001;mso-top-percent:-10001;v-text-anchor:top" o:spid="_x0000_s1123"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XofgIAAAkFAAAOAAAAZHJzL2Uyb0RvYy54bWysVG1v2yAQ/j5p/wHxPbWdOmli1am6OJkm&#10;dS9Sux9AAMdoGBiQ2F21/74Dx1m7fpmm+QM++46He+6e4/qmbyU6cuuEViXOLlKMuKKaCbUv8deH&#10;7WSBkfNEMSK14iV+5A7frN6+ue5Mwae60ZJxiwBEuaIzJW68N0WSONrwlrgLbbgCZ61tSzx82n3C&#10;LOkAvZXJNE3nSactM1ZT7hz8rQYnXkX8uubUf65rxz2SJYbcfFxtXHdhTVbXpNhbYhpBT2mQf8ii&#10;JULBoWeoiniCDla8gmoFtdrp2l9Q3Sa6rgXlkQOwydI/2Nw3xPDIBYrjzLlM7v/B0k/HLxYJVuL5&#10;EiNFWujRA+89eqd7NJ/NQ4E64wqIuzcQ6XtwQKMjWWfuNP3mkNLrhqg9v7VWdw0nDBLMws7k2dYB&#10;xwWQXfdRMziIHLyOQH1t21A9qAcCdGjU47k5IRkKPxdZnl6Bh4IrzxeXWWxeQopxs7HOv+e6RcEo&#10;sYXeR3ByvHM+JEOKMSScpfRWSBn7LxXqSrycTWcDLS0FC84Q5ux+t5YWHUlQUHwiM/A8D2uFBx1L&#10;0UKi5yBShGJsFIuneCLkYEMmUgVw4Aa5naxBL0/LdLlZbBb5JJ/ON5M8rarJ7XadT+bb7GpWXVbr&#10;dZX9DHlmedEIxrgKqY7azfK/08ZpigbVndX7gtIL5tv4vGaevEwjVhlYje/ILqogNH6QgO93fVRc&#10;vhzVtdPsEXRh9TCfcJ+A0Wj7A6MOZrPE7vuBWI6R/KBAW2GQR8OOxm40iKKwtcQeo8Fc+2HgD8aK&#10;fQPIg3qVvgX91SJqIwh1yOKkWpi3SOJ0N4SBfv4do37fYKtfAAAA//8DAFBLAwQUAAYACAAAACEA&#10;dEhuLNsAAAAEAQAADwAAAGRycy9kb3ducmV2LnhtbEyPwU7DMBBE70j8g7VIXBC1yaFEIU6FKrgh&#10;RAuoHLfxEkeJ11HsNunf43KBy0qjGc28LVez68WRxtB61nC3UCCIa29abjR8vD/f5iBCRDbYeyYN&#10;Jwqwqi4vSiyMn3hDx21sRCrhUKAGG+NQSBlqSw7Dwg/Eyfv2o8OY5NhIM+KUyl0vM6WW0mHLacHi&#10;QGtLdbc9OA3dq33b7F7WX/WNpK6ZPtUuPz1pfX01Pz6AiDTHvzCc8RM6VIlp7w9sgug1pEfi7z17&#10;WZ6B2Gu4V0uQVSn/w1c/AAAA//8DAFBLAQItABQABgAIAAAAIQC2gziS/gAAAOEBAAATAAAAAAAA&#10;AAAAAAAAAAAAAABbQ29udGVudF9UeXBlc10ueG1sUEsBAi0AFAAGAAgAAAAhADj9If/WAAAAlAEA&#10;AAsAAAAAAAAAAAAAAAAALwEAAF9yZWxzLy5yZWxzUEsBAi0AFAAGAAgAAAAhACgBBeh+AgAACQUA&#10;AA4AAAAAAAAAAAAAAAAALgIAAGRycy9lMm9Eb2MueG1sUEsBAi0AFAAGAAgAAAAhAHRIbizbAAAA&#10;BAEAAA8AAAAAAAAAAAAAAAAA2AQAAGRycy9kb3ducmV2LnhtbFBLBQYAAAAABAAEAPMAAADgBQAA&#10;AAA=&#10;" w14:anchorId="1EACB421">
                <v:textbox inset="0,0,0,0">
                  <w:txbxContent>
                    <w:p w:rsidR="00F53DEF" w:rsidRDefault="00F53DEF" w14:paraId="2330B77D" w14:textId="77777777">
                      <w:pPr>
                        <w:spacing w:before="30" w:line="288" w:lineRule="auto"/>
                        <w:ind w:left="21" w:right="194" w:firstLine="4"/>
                        <w:rPr>
                          <w:rFonts w:ascii="Times New Roman" w:hAnsi="Times New Roman" w:eastAsia="Times New Roman" w:cs="Times New Roman"/>
                          <w:sz w:val="16"/>
                          <w:szCs w:val="16"/>
                        </w:rPr>
                      </w:pPr>
                      <w:r>
                        <w:rPr>
                          <w:rFonts w:ascii="Times New Roman"/>
                          <w:sz w:val="16"/>
                        </w:rPr>
                        <w:t>See Explanation in Exhibit No.</w:t>
                      </w:r>
                    </w:p>
                  </w:txbxContent>
                </v:textbox>
                <w10:anchorlock/>
              </v:shape>
            </w:pict>
          </mc:Fallback>
        </mc:AlternateContent>
      </w:r>
    </w:p>
    <w:p w:rsidR="007C748B" w:rsidRDefault="007C748B" w14:paraId="208752FC" w14:textId="77777777">
      <w:pPr>
        <w:rPr>
          <w:rFonts w:ascii="Times New Roman" w:hAnsi="Times New Roman" w:eastAsia="Times New Roman" w:cs="Times New Roman"/>
          <w:sz w:val="16"/>
          <w:szCs w:val="16"/>
        </w:rPr>
      </w:pPr>
    </w:p>
    <w:p w:rsidR="007C748B" w:rsidRDefault="007C748B" w14:paraId="028749CB" w14:textId="77777777">
      <w:pPr>
        <w:rPr>
          <w:rFonts w:ascii="Times New Roman" w:hAnsi="Times New Roman" w:eastAsia="Times New Roman" w:cs="Times New Roman"/>
          <w:sz w:val="16"/>
          <w:szCs w:val="16"/>
        </w:rPr>
      </w:pPr>
    </w:p>
    <w:p w:rsidR="007C748B" w:rsidRDefault="007C748B" w14:paraId="1B26A5B9" w14:textId="77777777">
      <w:pPr>
        <w:rPr>
          <w:rFonts w:ascii="Times New Roman" w:hAnsi="Times New Roman" w:eastAsia="Times New Roman" w:cs="Times New Roman"/>
          <w:sz w:val="16"/>
          <w:szCs w:val="16"/>
        </w:rPr>
      </w:pPr>
    </w:p>
    <w:p w:rsidR="007C748B" w:rsidRDefault="00817F51" w14:paraId="34B06DCC" w14:textId="01B45EFC">
      <w:pPr>
        <w:tabs>
          <w:tab w:val="left" w:pos="1133"/>
        </w:tabs>
        <w:spacing w:before="124"/>
        <w:ind w:left="418"/>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32128" behindDoc="0" locked="0" layoutInCell="1" allowOverlap="1" wp14:editId="7E9DAAF4" wp14:anchorId="5942796A">
                <wp:simplePos x="0" y="0"/>
                <wp:positionH relativeFrom="page">
                  <wp:posOffset>6617335</wp:posOffset>
                </wp:positionH>
                <wp:positionV relativeFrom="paragraph">
                  <wp:posOffset>5715</wp:posOffset>
                </wp:positionV>
                <wp:extent cx="198120" cy="173990"/>
                <wp:effectExtent l="6985" t="13335" r="13970" b="12700"/>
                <wp:wrapNone/>
                <wp:docPr id="6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878" y="9"/>
                          <a:chExt cx="312" cy="274"/>
                        </a:xfrm>
                      </wpg:grpSpPr>
                      <wps:wsp>
                        <wps:cNvPr id="68" name="Freeform 60"/>
                        <wps:cNvSpPr>
                          <a:spLocks/>
                        </wps:cNvSpPr>
                        <wps:spPr bwMode="auto">
                          <a:xfrm>
                            <a:off x="8878" y="9"/>
                            <a:ext cx="312" cy="274"/>
                          </a:xfrm>
                          <a:custGeom>
                            <a:avLst/>
                            <a:gdLst>
                              <a:gd name="T0" fmla="+- 0 8878 8878"/>
                              <a:gd name="T1" fmla="*/ T0 w 312"/>
                              <a:gd name="T2" fmla="+- 0 283 9"/>
                              <a:gd name="T3" fmla="*/ 283 h 274"/>
                              <a:gd name="T4" fmla="+- 0 9190 8878"/>
                              <a:gd name="T5" fmla="*/ T4 w 312"/>
                              <a:gd name="T6" fmla="+- 0 283 9"/>
                              <a:gd name="T7" fmla="*/ 283 h 274"/>
                              <a:gd name="T8" fmla="+- 0 9190 8878"/>
                              <a:gd name="T9" fmla="*/ T8 w 312"/>
                              <a:gd name="T10" fmla="+- 0 9 9"/>
                              <a:gd name="T11" fmla="*/ 9 h 274"/>
                              <a:gd name="T12" fmla="+- 0 8878 8878"/>
                              <a:gd name="T13" fmla="*/ T12 w 312"/>
                              <a:gd name="T14" fmla="+- 0 9 9"/>
                              <a:gd name="T15" fmla="*/ 9 h 274"/>
                              <a:gd name="T16" fmla="+- 0 8878 8878"/>
                              <a:gd name="T17" fmla="*/ T16 w 312"/>
                              <a:gd name="T18" fmla="+- 0 283 9"/>
                              <a:gd name="T19" fmla="*/ 283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style="position:absolute;margin-left:521.05pt;margin-top:.45pt;width:15.6pt;height:13.7pt;z-index:251632128;mso-position-horizontal-relative:page" coordsize="312,274" coordorigin="8878,9" o:spid="_x0000_s1026" w14:anchorId="296BE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QgFQQAAEELAAAOAAAAZHJzL2Uyb0RvYy54bWykVtuO4zYMfS/QfxD82CJjK/EksTGexSKX&#10;QYFtu8CmH6DY8gW1LVdyLrNF/70kZSdOJtkOtnlw5PCEOjyUSD59OFYl20ttClVHDn/wHCbrWCVF&#10;nUXOH5v1aO4w04o6EaWqZeS8SuN8eP7xh6dDE8qxylWZSM3ASW3CQxM5eds2oeuaOJeVMA+qkTUY&#10;U6Ur0cKrztxEiwN4r0p37HlT96B00mgVS2Pg16U1Os/kP01l3P6epka2rIwc4NbSU9Nzi0/3+UmE&#10;mRZNXsQdDfEdLCpR1LDpydVStILtdPHGVVXEWhmVtg+xqlyVpkUsKQaIhntX0bxotWsoliw8ZM1J&#10;JpD2Sqfvdhv/tv+sWZFEznTmsFpUkCPalj0GKM6hyULAvOjmS/NZ2whh+UnFfxowu9d2fM8smG0P&#10;v6oE/Ildq0icY6ordAFhsyPl4PWUA3lsWQw/8mDOx5CpGEx8NgmCLkdxDonEf83nMzhTYCV+Iozz&#10;VffXCR/b/41nPnJ3RWh3JJYdKwwJjpo5q2n+n5pfctFISpJBpXo1gaNVc62lxPPLphQJ7g6wXk0z&#10;lHJgQZgBxf9TxGs5eh3vigGK7Uz7IhWlQuw/mdZeggRWlOCkY76BNKRVCffh5xHzGO5Ej+7SnGC8&#10;h/3kso3HDgz37nz2riAzA1fj+YR16ctObiY9BNwgIGddHuFWnUB+DyJKAQ8sr+vtHnsYUvJvU5r2&#10;GHJ1kxJcCcv6W5Qg04PQ7lIKehhSmt+mxC8VD96KxIdiB7c1wmswYHQ/b0PFN3x8h9OV5Dc4DdW+&#10;x+lS7fuchpJv+PQOp0vNb+aODwW/OE9QF7L+sIu8P//xse4uAKyYwP7lUdVqlMG6swHloepsJl1p&#10;ARTeljtgkATBs3eBgSmCIbe2an3bNYe0EfzxfXBQlOB04SB28m6/u4A1tMnrBqkdBg1yi1uIsBEt&#10;6tQv2SFyqL7kkYN3FH+v1F5uFCHac3E/V+KzvayHOPID/M7I3t5/N+Svx1ERBfa9tf+2KLg/4Os9&#10;mLf7xaUy0iYA46X+cQoc9RqUzVqti7Ikbcoa5eDjmWePi1FlkaAVtTA62y5KzfYC5w/6dEm7gEGf&#10;rxPylkuRrLp1K4rSrile9AfVvcsD1nkaMP4OvGA1X839kT+erka+t1yOPq4X/mi65rPH5WS5WCz5&#10;P5gj7od5kSSyRnb9sMP997W/buyyY8pp3LmI4iLYNX3eBute0iCVIZb+m6KDfm27n23WW5W8QifU&#10;yk5vMG3CIlf6q8MOMLlFjvlrJ7R0WPlLDc084L4P56ClF/9xhtOEHlq2Q4uoY3AVOa0Ddx6Xi9aO&#10;h7tGF1kOO3E637X6CGNMWmCzJH6WVfcC8wStaE6jWLqZEgfB4TuhzpPv878AAAD//wMAUEsDBBQA&#10;BgAIAAAAIQATHLuv4AAAAAkBAAAPAAAAZHJzL2Rvd25yZXYueG1sTI/NasMwEITvhb6D2EJvjWS7&#10;P4lrOYTQ9hQKTQolt429sU2slbEU23n7Kqf2OMww8022nEwrBupdY1lDNFMgiAtbNlxp+N69P8xB&#10;OI9cYmuZNFzIwTK/vckwLe3IXzRsfSVCCbsUNdTed6mUrqjJoJvZjjh4R9sb9EH2lSx7HEO5aWWs&#10;1LM02HBYqLGjdU3FaXs2Gj5GHFdJ9DZsTsf1Zb97+vzZRKT1/d20egXhafJ/YbjiB3TIA9PBnrl0&#10;og1aPcZRyGpYgLj66iVJQBw0xPMEZJ7J/w/yXwAAAP//AwBQSwECLQAUAAYACAAAACEAtoM4kv4A&#10;AADhAQAAEwAAAAAAAAAAAAAAAAAAAAAAW0NvbnRlbnRfVHlwZXNdLnhtbFBLAQItABQABgAIAAAA&#10;IQA4/SH/1gAAAJQBAAALAAAAAAAAAAAAAAAAAC8BAABfcmVscy8ucmVsc1BLAQItABQABgAIAAAA&#10;IQBkllQgFQQAAEELAAAOAAAAAAAAAAAAAAAAAC4CAABkcnMvZTJvRG9jLnhtbFBLAQItABQABgAI&#10;AAAAIQATHLuv4AAAAAkBAAAPAAAAAAAAAAAAAAAAAG8GAABkcnMvZG93bnJldi54bWxQSwUGAAAA&#10;AAQABADzAAAAfAcAAAAA&#10;">
                <v:shape id="Freeform 60" style="position:absolute;left:8878;top:9;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Z0wQAAANsAAAAPAAAAZHJzL2Rvd25yZXYueG1sRE9LasMw&#10;EN0XegcxhW5KI7mEYNzIoYlpSLuz0wMM1vhDrJGx1Ni5fbQodPl4/+1usYO40uR7xxqSlQJBXDvT&#10;c6vh5/z5moLwAdng4Jg03MjDLn982GJm3MwlXavQihjCPkMNXQhjJqWvO7LoV24kjlzjJoshwqmV&#10;ZsI5httBvim1kRZ7jg0djnToqL5Uv1YDq+T7q1Av8ykd9upyLMpmrRatn5+Wj3cQgZbwL/5zn4yG&#10;TRwbv8QfIPM7AAAA//8DAFBLAQItABQABgAIAAAAIQDb4fbL7gAAAIUBAAATAAAAAAAAAAAAAAAA&#10;AAAAAABbQ29udGVudF9UeXBlc10ueG1sUEsBAi0AFAAGAAgAAAAhAFr0LFu/AAAAFQEAAAsAAAAA&#10;AAAAAAAAAAAAHwEAAF9yZWxzLy5yZWxzUEsBAi0AFAAGAAgAAAAhAEpOVnTBAAAA2wAAAA8AAAAA&#10;AAAAAAAAAAAABwIAAGRycy9kb3ducmV2LnhtbFBLBQYAAAAAAwADALcAAAD1AgAAAAA=&#10;">
                  <v:path arrowok="t" o:connecttype="custom" o:connectlocs="0,283;312,283;312,9;0,9;0,283" o:connectangles="0,0,0,0,0"/>
                </v:shape>
                <w10:wrap anchorx="page"/>
              </v:group>
            </w:pict>
          </mc:Fallback>
        </mc:AlternateContent>
      </w:r>
      <w:r>
        <w:rPr>
          <w:noProof/>
        </w:rPr>
        <mc:AlternateContent>
          <mc:Choice Requires="wps">
            <w:drawing>
              <wp:anchor distT="0" distB="0" distL="114300" distR="114300" simplePos="0" relativeHeight="251639296" behindDoc="0" locked="0" layoutInCell="1" allowOverlap="1" wp14:editId="4090EC80" wp14:anchorId="1A441E28">
                <wp:simplePos x="0" y="0"/>
                <wp:positionH relativeFrom="page">
                  <wp:posOffset>6246495</wp:posOffset>
                </wp:positionH>
                <wp:positionV relativeFrom="paragraph">
                  <wp:posOffset>568325</wp:posOffset>
                </wp:positionV>
                <wp:extent cx="817245" cy="457200"/>
                <wp:effectExtent l="7620" t="13970" r="13335" b="5080"/>
                <wp:wrapNone/>
                <wp:docPr id="6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428A6CA7" w14:textId="77777777">
                            <w:pPr>
                              <w:spacing w:before="35" w:line="288" w:lineRule="auto"/>
                              <w:ind w:left="107" w:right="170" w:hanging="53"/>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style="position:absolute;left:0;text-align:left;margin-left:491.85pt;margin-top:44.75pt;width:64.35pt;height:36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4"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O1fAIAAAgFAAAOAAAAZHJzL2Uyb0RvYy54bWysVF1vmzAUfZ+0/2D5PSVkkKaopOpCMk3q&#10;PqR2P8CxTbBmbM92Al21/75rE9J0fZmm8QAXfH18zr3ncn3TtxIduHVCqxKnF1OMuKKaCbUr8beH&#10;zWSBkfNEMSK14iV+5A7fLN++ue5MwWe60ZJxiwBEuaIzJW68N0WSONrwlrgLbbiCxVrblnh4tbuE&#10;WdIBeiuT2XQ6TzptmbGacufgazUs4mXEr2tO/Ze6dtwjWWLg5uPdxvs23JPlNSl2lphG0CMN8g8s&#10;WiIUHHqCqognaG/FK6hWUKudrv0F1W2i61pQHjWAmnT6h5r7hhgetUBxnDmVyf0/WPr58NUiwUo8&#10;n2OkSAs9euC9R+91j/J5qE9nXAFp9wYSfQ/foc9RqzN3mn53SOlVQ9SO31qru4YTBvzSsDM52zrg&#10;uACy7T5pBueQvdcRqK9tG4oH5UCADn16PPUmcKHwcZFezrIcIwpLWX4JvY8nkGLcbKzzH7huUQhK&#10;bKH1EZwc7pwPZEgxpoSzlN4IKWP7pUJdia/yWT7I0lKwsBjSnN1tV9KiAwkGitfxXHee1goPNpai&#10;BaKnJFKEYqwVi6d4IuQQAxOpAjhoA27HaLDL09X0ar1YL7JJNpuvJ9m0qia3m1U2mW/Sy7x6V61W&#10;Vfor8EyzohGMcRWojtZNs7+zxnGIBtOdzPtC0gvlm3i9Vp68pBGrDKrGZ1QXXRAaP1jA99s+Gi6P&#10;HQwW2Wr2CL6wehhP+J1A0Gj7E6MORrPE7seeWI6R/KjAW2GOx8COwXYMiKKwtcQeoyFc+WHe98aK&#10;XQPIg3uVvgX/1SJ645nF0bUwblHE8dcQ5vn8PWY9/8CWvwEAAP//AwBQSwMEFAAGAAgAAAAhAPmQ&#10;MufiAAAACwEAAA8AAABkcnMvZG93bnJldi54bWxMj8tOwzAQRfdI/IM1SGwQddIXaYhToYruqooW&#10;UFm68RBHicdR7Dbp3+Ouym5Gc3Tn3Gw5mIadsXOVJQHxKAKGVFhVUSng63P9nABzXpKSjSUUcEEH&#10;y/z+LpOpsj3t8Lz3JQsh5FIpQHvfppy7QqORbmRbpHD7tZ2RPqxdyVUn+xBuGj6Oojk3sqLwQcsW&#10;VxqLen8yAuqt/tgdNquf4oljXfbf0SG5vAvx+DC8vQLzOPgbDFf9oA55cDraEynHGgGLZPISUAHJ&#10;YgbsCsTxeArsGKZ5PAOeZ/x/h/wPAAD//wMAUEsBAi0AFAAGAAgAAAAhALaDOJL+AAAA4QEAABMA&#10;AAAAAAAAAAAAAAAAAAAAAFtDb250ZW50X1R5cGVzXS54bWxQSwECLQAUAAYACAAAACEAOP0h/9YA&#10;AACUAQAACwAAAAAAAAAAAAAAAAAvAQAAX3JlbHMvLnJlbHNQSwECLQAUAAYACAAAACEAJlnjtXwC&#10;AAAIBQAADgAAAAAAAAAAAAAAAAAuAgAAZHJzL2Uyb0RvYy54bWxQSwECLQAUAAYACAAAACEA+ZAy&#10;5+IAAAALAQAADwAAAAAAAAAAAAAAAADWBAAAZHJzL2Rvd25yZXYueG1sUEsFBgAAAAAEAAQA8wAA&#10;AOUFAAAAAA==&#10;" w14:anchorId="1A441E28">
                <v:textbox inset="0,0,0,0">
                  <w:txbxContent>
                    <w:p w:rsidR="00F53DEF" w:rsidRDefault="00F53DEF" w14:paraId="428A6CA7" w14:textId="77777777">
                      <w:pPr>
                        <w:spacing w:before="35" w:line="288" w:lineRule="auto"/>
                        <w:ind w:left="107" w:right="170" w:hanging="53"/>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Pr>
          <w:noProof/>
        </w:rPr>
        <mc:AlternateContent>
          <mc:Choice Requires="wpg">
            <w:drawing>
              <wp:anchor distT="0" distB="0" distL="114300" distR="114300" simplePos="0" relativeHeight="251777536" behindDoc="1" locked="0" layoutInCell="1" allowOverlap="1" wp14:editId="0DC3DA44" wp14:anchorId="77705DCA">
                <wp:simplePos x="0" y="0"/>
                <wp:positionH relativeFrom="page">
                  <wp:posOffset>6097270</wp:posOffset>
                </wp:positionH>
                <wp:positionV relativeFrom="paragraph">
                  <wp:posOffset>8890</wp:posOffset>
                </wp:positionV>
                <wp:extent cx="198120" cy="173990"/>
                <wp:effectExtent l="10795" t="6985" r="10160" b="9525"/>
                <wp:wrapNone/>
                <wp:docPr id="6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602" y="14"/>
                          <a:chExt cx="312" cy="274"/>
                        </a:xfrm>
                      </wpg:grpSpPr>
                      <wps:wsp>
                        <wps:cNvPr id="65" name="Freeform 58"/>
                        <wps:cNvSpPr>
                          <a:spLocks/>
                        </wps:cNvSpPr>
                        <wps:spPr bwMode="auto">
                          <a:xfrm>
                            <a:off x="9602" y="14"/>
                            <a:ext cx="312" cy="274"/>
                          </a:xfrm>
                          <a:custGeom>
                            <a:avLst/>
                            <a:gdLst>
                              <a:gd name="T0" fmla="+- 0 9602 9602"/>
                              <a:gd name="T1" fmla="*/ T0 w 312"/>
                              <a:gd name="T2" fmla="+- 0 288 14"/>
                              <a:gd name="T3" fmla="*/ 288 h 274"/>
                              <a:gd name="T4" fmla="+- 0 9914 9602"/>
                              <a:gd name="T5" fmla="*/ T4 w 312"/>
                              <a:gd name="T6" fmla="+- 0 288 14"/>
                              <a:gd name="T7" fmla="*/ 288 h 274"/>
                              <a:gd name="T8" fmla="+- 0 9914 9602"/>
                              <a:gd name="T9" fmla="*/ T8 w 312"/>
                              <a:gd name="T10" fmla="+- 0 14 14"/>
                              <a:gd name="T11" fmla="*/ 14 h 274"/>
                              <a:gd name="T12" fmla="+- 0 9602 9602"/>
                              <a:gd name="T13" fmla="*/ T12 w 312"/>
                              <a:gd name="T14" fmla="+- 0 14 14"/>
                              <a:gd name="T15" fmla="*/ 14 h 274"/>
                              <a:gd name="T16" fmla="+- 0 9602 9602"/>
                              <a:gd name="T17" fmla="*/ T16 w 312"/>
                              <a:gd name="T18" fmla="+- 0 288 14"/>
                              <a:gd name="T19" fmla="*/ 288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style="position:absolute;margin-left:480.1pt;margin-top:.7pt;width:15.6pt;height:13.7pt;z-index:-251538944;mso-position-horizontal-relative:page" coordsize="312,274" coordorigin="9602,14" o:spid="_x0000_s1026" w14:anchorId="494795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THPDgQAAEwLAAAOAAAAZHJzL2Uyb0RvYy54bWykVtuOo0YQfY+Uf2jxmMgDbeMLaDyrlS+j&#10;SJtkpXU+oA3NRQGadOPLbJR/T1VB23hsZ62NH3BDHYpTp7qr6vnDsSzYXmqTq2ru8CfPYbKKVJxX&#10;6dz5Y7MezBxmGlHFolCVnDtv0jgfXn784flQh3KoMlXEUjNwUpnwUM+drGnq0HVNlMlSmCdVywqM&#10;idKlaOBWp26sxQG8l4U79LyJe1A6rrWKpDHwdNkanRfynyQyan5PEiMbVswd4NbQVdN1i1f35VmE&#10;qRZ1lkcdDfEdLEqRV/DRk6ulaATb6fzKVZlHWhmVNE+RKl2VJHkkKQaIhnvvonnValdTLGl4SOuT&#10;TCDtO52+22302/6zZnk8dya+wypRQo7os2w8RXEOdRoC5lXXX+rPuo0Qlp9U9KcBs/vejvdpC2bb&#10;w68qBn9i1ygS55joEl1A2OxIOXg75UAeGxbBQx7M+BAyFYGJT0dB0OUoyiCR+FYw8YYOQ6vfZi/K&#10;Vt27Iw4WfHE4JZsrwvaTRLOjhTHBXjNnOc3/k/NLJmpJWTIolZVzbOVcaylxA7PxrFWUYFZO09ey&#10;Z0GSBiT/popXelgl76ohwmhnmlepKBli/8k07TGIYUUpjrudsIFEJGUBJ+LnAfMYfoou3bE5wbiF&#10;/eSyjccODL/d+bSuIDU9V8PZjNkEpic/I4sBP4jIWJdJOFgnEOzTnqMg4P5NTqB/C0NO/m1OE4uh&#10;8G5zmlrMf3GCKvcIp8DCkNPsNid+qTlEd60T7wsOiJs64WHok7qbvL7qGz68Q+tS9tu0+prfpXUp&#10;+v091Rd+wyd3aF0qfzuFvK/7xb6CCpHaXS8yexCiY9WdBFgxga3MowJWK4MlaAPyQ5XZjHCPgwtA&#10;4bG5AwZREEzl9JtgYIpgSPAjrjmkjuDjx+AgKcGDPrzl1AWsoWO+75XaYdArt/iOCGvRoE52yQ5z&#10;hwpN1lZdfF6qvdwoQjTnOn+uyWd7UfVx5Af4nZHWbv9r8mdx1BmAvbXa/xYFxwh8PYK5/l5UKCPb&#10;BGC8lORT4KhXr35Wap0XBWlTVCgHH069drsYVeQxWlELo9PtotBsL3AUoV+XhQsYtPwqJm+ZFPGq&#10;WzciL9o1xYv+oMx3ecCCT7PG34EXrGarmT/wh5PVwPeWy8HH9cIfTNZ8Ol6OlovFkv+DO5n7YZbH&#10;sayQnZ17uP9YI+wmsHZiOU0+F1FcBLum33Ww7iUNUhlisf8UHXTutg+2bXur4jfoiVq1gxwMnrDI&#10;lP7qsAMMcXPH/LUTWjqs+KWCtg69wYd90NCNP57iYKH7lm3fIqoIXM2dxoEzj8tF006Ku1rnaQZf&#10;4lQFKvURJpokx65J/FpW3Q1MFrSikY1i6cZLnAn794Q6D8Ev/wIAAP//AwBQSwMEFAAGAAgAAAAh&#10;AN10Fz7eAAAACAEAAA8AAABkcnMvZG93bnJldi54bWxMj8FKw0AQhu+C77CM4M1uErUkMZtSinoq&#10;gq0g3qbZaRKa3Q3ZbZK+vdOT3mb4fv75pljNphMjDb51VkG8iECQrZxuba3ga//2kILwAa3GzllS&#10;cCEPq/L2psBcu8l+0rgLteAS63NU0ITQ51L6qiGDfuF6ssyObjAYeB1qqQecuNx0MomipTTYWr7Q&#10;YE+bhqrT7mwUvE84rR/j13F7Om4uP/vnj+9tTErd383rFxCB5vAXhqs+q0PJTgd3ttqLTkG2jBKO&#10;MngCwTzLrsNBQZKmIMtC/n+g/AUAAP//AwBQSwECLQAUAAYACAAAACEAtoM4kv4AAADhAQAAEwAA&#10;AAAAAAAAAAAAAAAAAAAAW0NvbnRlbnRfVHlwZXNdLnhtbFBLAQItABQABgAIAAAAIQA4/SH/1gAA&#10;AJQBAAALAAAAAAAAAAAAAAAAAC8BAABfcmVscy8ucmVsc1BLAQItABQABgAIAAAAIQA0VTHPDgQA&#10;AEwLAAAOAAAAAAAAAAAAAAAAAC4CAABkcnMvZTJvRG9jLnhtbFBLAQItABQABgAIAAAAIQDddBc+&#10;3gAAAAgBAAAPAAAAAAAAAAAAAAAAAGgGAABkcnMvZG93bnJldi54bWxQSwUGAAAAAAQABADzAAAA&#10;cwcAAAAA&#10;">
                <v:shape id="Freeform 58" style="position:absolute;left:9602;top:14;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nqxAAAANsAAAAPAAAAZHJzL2Rvd25yZXYueG1sRI/RasJA&#10;FETfC/7DcgVfiu5GWpHoGrTSYn1L9AMu2WsSzN4N2a1J/75bKPRxmJkzzDYbbSse1PvGsYZkoUAQ&#10;l840XGm4Xt7naxA+IBtsHZOGb/KQ7SZPW0yNGzinRxEqESHsU9RQh9ClUvqyJot+4Tri6N1cbzFE&#10;2VfS9DhEuG3lUqmVtNhwXKixo7eaynvxZTWwSs6fR/U8nNbtQd0/jvntRY1az6bjfgMi0Bj+w3/t&#10;k9GweoXfL/EHyN0PAAAA//8DAFBLAQItABQABgAIAAAAIQDb4fbL7gAAAIUBAAATAAAAAAAAAAAA&#10;AAAAAAAAAABbQ29udGVudF9UeXBlc10ueG1sUEsBAi0AFAAGAAgAAAAhAFr0LFu/AAAAFQEAAAsA&#10;AAAAAAAAAAAAAAAAHwEAAF9yZWxzLy5yZWxzUEsBAi0AFAAGAAgAAAAhAKRP+erEAAAA2wAAAA8A&#10;AAAAAAAAAAAAAAAABwIAAGRycy9kb3ducmV2LnhtbFBLBQYAAAAAAwADALcAAAD4AgAAAAA=&#10;">
                  <v:path arrowok="t" o:connecttype="custom" o:connectlocs="0,288;312,288;312,14;0,14;0,288" o:connectangles="0,0,0,0,0"/>
                </v:shape>
                <w10:wrap anchorx="page"/>
              </v:group>
            </w:pict>
          </mc:Fallback>
        </mc:AlternateContent>
      </w:r>
      <w:r w:rsidR="00CC311F">
        <w:rPr>
          <w:rFonts w:ascii="Times New Roman"/>
          <w:sz w:val="16"/>
        </w:rPr>
        <w:t xml:space="preserve">                     </w:t>
      </w:r>
      <w:r w:rsidR="00166765">
        <w:rPr>
          <w:rFonts w:ascii="Times New Roman"/>
          <w:sz w:val="16"/>
        </w:rPr>
        <w:t>Ye</w:t>
      </w:r>
      <w:r w:rsidR="00CC311F">
        <w:rPr>
          <w:rFonts w:ascii="Times New Roman"/>
          <w:sz w:val="16"/>
        </w:rPr>
        <w:t xml:space="preserve">s           </w:t>
      </w:r>
      <w:r w:rsidR="00166765">
        <w:rPr>
          <w:rFonts w:ascii="Times New Roman"/>
          <w:sz w:val="16"/>
        </w:rPr>
        <w:t>No</w:t>
      </w:r>
    </w:p>
    <w:p w:rsidR="007C748B" w:rsidRDefault="007C748B" w14:paraId="6F70EF71" w14:textId="77777777">
      <w:pPr>
        <w:rPr>
          <w:rFonts w:ascii="Times New Roman" w:hAnsi="Times New Roman" w:eastAsia="Times New Roman" w:cs="Times New Roman"/>
          <w:sz w:val="16"/>
          <w:szCs w:val="16"/>
        </w:rPr>
        <w:sectPr w:rsidR="007C748B">
          <w:type w:val="continuous"/>
          <w:pgSz w:w="12240" w:h="15840"/>
          <w:pgMar w:top="500" w:right="400" w:bottom="280" w:left="920" w:header="720" w:footer="720" w:gutter="0"/>
          <w:cols w:equalWidth="0" w:space="720" w:num="2">
            <w:col w:w="7874" w:space="40"/>
            <w:col w:w="3006"/>
          </w:cols>
        </w:sectPr>
      </w:pPr>
    </w:p>
    <w:p w:rsidR="007C748B" w:rsidRDefault="007C748B" w14:paraId="07C187B6" w14:textId="77777777">
      <w:pPr>
        <w:rPr>
          <w:rFonts w:ascii="Times New Roman" w:hAnsi="Times New Roman" w:eastAsia="Times New Roman" w:cs="Times New Roman"/>
          <w:sz w:val="15"/>
          <w:szCs w:val="15"/>
        </w:rPr>
      </w:pPr>
    </w:p>
    <w:p w:rsidR="00CC311F" w:rsidRDefault="00CC311F" w14:paraId="185702B9" w14:textId="77777777">
      <w:pPr>
        <w:rPr>
          <w:rFonts w:ascii="Times New Roman" w:hAnsi="Times New Roman" w:eastAsia="Times New Roman" w:cs="Times New Roman"/>
          <w:sz w:val="15"/>
          <w:szCs w:val="15"/>
        </w:rPr>
      </w:pPr>
    </w:p>
    <w:p w:rsidR="00CC311F" w:rsidRDefault="00CC311F" w14:paraId="15952020" w14:textId="26800546">
      <w:pPr>
        <w:rPr>
          <w:rFonts w:ascii="Times New Roman" w:hAnsi="Times New Roman" w:eastAsia="Times New Roman" w:cs="Times New Roman"/>
          <w:sz w:val="15"/>
          <w:szCs w:val="15"/>
        </w:rPr>
        <w:sectPr w:rsidR="00CC311F">
          <w:type w:val="continuous"/>
          <w:pgSz w:w="12240" w:h="15840"/>
          <w:pgMar w:top="500" w:right="400" w:bottom="280" w:left="920" w:header="720" w:footer="720" w:gutter="0"/>
          <w:cols w:space="720"/>
        </w:sectPr>
      </w:pPr>
    </w:p>
    <w:p w:rsidR="007C748B" w:rsidRDefault="00166765" w14:paraId="14FE2207" w14:textId="77777777">
      <w:pPr>
        <w:pStyle w:val="BodyText"/>
        <w:spacing w:before="74" w:line="255" w:lineRule="auto"/>
        <w:ind w:left="900"/>
      </w:pPr>
      <w:r w:rsidRPr="00D37EE0">
        <w:rPr>
          <w:b/>
          <w:u w:val="single"/>
        </w:rPr>
        <w:t>All</w:t>
      </w:r>
      <w:r w:rsidRPr="00D37EE0">
        <w:rPr>
          <w:b/>
          <w:spacing w:val="32"/>
          <w:u w:val="single"/>
        </w:rPr>
        <w:t xml:space="preserve"> </w:t>
      </w:r>
      <w:r w:rsidRPr="00D37EE0">
        <w:rPr>
          <w:b/>
          <w:u w:val="single"/>
        </w:rPr>
        <w:t>applicants</w:t>
      </w:r>
      <w:r>
        <w:rPr>
          <w:b/>
        </w:rPr>
        <w:t>:</w:t>
      </w:r>
      <w:r>
        <w:rPr>
          <w:b/>
          <w:spacing w:val="32"/>
        </w:rPr>
        <w:t xml:space="preserve"> </w:t>
      </w:r>
      <w:r>
        <w:t>If</w:t>
      </w:r>
      <w:r>
        <w:rPr>
          <w:spacing w:val="32"/>
        </w:rPr>
        <w:t xml:space="preserve"> </w:t>
      </w:r>
      <w:r>
        <w:t>"Yes,"</w:t>
      </w:r>
      <w:r>
        <w:rPr>
          <w:spacing w:val="32"/>
        </w:rPr>
        <w:t xml:space="preserve"> </w:t>
      </w:r>
      <w:r>
        <w:t>submit</w:t>
      </w:r>
      <w:r>
        <w:rPr>
          <w:spacing w:val="32"/>
        </w:rPr>
        <w:t xml:space="preserve"> </w:t>
      </w:r>
      <w:r>
        <w:t>as</w:t>
      </w:r>
      <w:r>
        <w:rPr>
          <w:spacing w:val="32"/>
        </w:rPr>
        <w:t xml:space="preserve"> </w:t>
      </w:r>
      <w:r>
        <w:t>an</w:t>
      </w:r>
      <w:r>
        <w:rPr>
          <w:spacing w:val="32"/>
        </w:rPr>
        <w:t xml:space="preserve"> </w:t>
      </w:r>
      <w:r>
        <w:t>Exhibit</w:t>
      </w:r>
      <w:r>
        <w:rPr>
          <w:spacing w:val="32"/>
        </w:rPr>
        <w:t xml:space="preserve"> </w:t>
      </w:r>
      <w:r>
        <w:t>a</w:t>
      </w:r>
      <w:r>
        <w:rPr>
          <w:spacing w:val="32"/>
        </w:rPr>
        <w:t xml:space="preserve"> </w:t>
      </w:r>
      <w:r>
        <w:t>detailed</w:t>
      </w:r>
      <w:r>
        <w:rPr>
          <w:spacing w:val="32"/>
        </w:rPr>
        <w:t xml:space="preserve"> </w:t>
      </w:r>
      <w:r>
        <w:t>showing</w:t>
      </w:r>
      <w:r>
        <w:rPr>
          <w:spacing w:val="32"/>
        </w:rPr>
        <w:t xml:space="preserve"> </w:t>
      </w:r>
      <w:r>
        <w:t>demonstrating proof of status as an eligible entity.</w:t>
      </w:r>
    </w:p>
    <w:p w:rsidR="00D37EE0" w:rsidP="00F53DEF" w:rsidRDefault="005B7AAA" w14:paraId="40171CBA" w14:textId="77777777">
      <w:pPr>
        <w:pStyle w:val="BodyText"/>
        <w:keepLines/>
        <w:numPr>
          <w:ilvl w:val="0"/>
          <w:numId w:val="3"/>
        </w:numPr>
        <w:spacing w:before="74" w:line="254" w:lineRule="auto"/>
        <w:ind w:left="893" w:hanging="389"/>
        <w:rPr>
          <w:rFonts w:cs="Times New Roman"/>
        </w:rPr>
      </w:pPr>
      <w:r>
        <w:rPr>
          <w:rFonts w:cs="Times New Roman"/>
        </w:rPr>
        <w:t xml:space="preserve">Does the transferee or any party to the application have an attributable interest in an NCE FM or NCE TV station received through the award of “diversity of ownership” points in the point system analysis?  </w:t>
      </w:r>
      <w:r w:rsidR="00120445">
        <w:rPr>
          <w:rFonts w:cs="Times New Roman"/>
        </w:rPr>
        <w:t xml:space="preserve">                                                                             </w:t>
      </w:r>
      <w:r>
        <w:rPr>
          <w:rFonts w:cs="Times New Roman"/>
        </w:rPr>
        <w:t xml:space="preserve">If “Yes,” the transferee certifies that (1) its attributable NCE FM or NCE TV station has been on the air for at least four years; and/or (2) none of the proposed transferred stations overlap the principal community contour of the NCE FM or NCE TV station received through the award of diversity points in the point system analysis (see 47 C.F.R. Section 73.7005(c)).    </w:t>
      </w:r>
      <w:r w:rsidR="00823118">
        <w:rPr>
          <w:rFonts w:cs="Times New Roman"/>
        </w:rPr>
        <w:br w:type="column"/>
      </w:r>
    </w:p>
    <w:p w:rsidR="00823118" w:rsidP="00823118" w:rsidRDefault="00823118" w14:paraId="47DBB996" w14:textId="77777777">
      <w:pPr>
        <w:pStyle w:val="BodyText"/>
        <w:keepLines/>
        <w:spacing w:before="74" w:line="254" w:lineRule="auto"/>
        <w:rPr>
          <w:rFonts w:cs="Times New Roman"/>
        </w:rPr>
      </w:pPr>
    </w:p>
    <w:p w:rsidR="00823118" w:rsidP="00823118" w:rsidRDefault="00817F51" w14:paraId="7FF6627C" w14:textId="0EC1C102">
      <w:pPr>
        <w:spacing w:before="11"/>
        <w:rPr>
          <w:rFonts w:ascii="Times New Roman" w:hAnsi="Times New Roman" w:eastAsia="Times New Roman" w:cs="Times New Roman"/>
          <w:sz w:val="23"/>
          <w:szCs w:val="23"/>
        </w:rPr>
      </w:pPr>
      <w:r>
        <w:rPr>
          <w:noProof/>
        </w:rPr>
        <mc:AlternateContent>
          <mc:Choice Requires="wpg">
            <w:drawing>
              <wp:anchor distT="0" distB="0" distL="114300" distR="114300" simplePos="0" relativeHeight="251799040" behindDoc="0" locked="0" layoutInCell="1" allowOverlap="1" wp14:editId="2E9E6CD4" wp14:anchorId="6FCDC27C">
                <wp:simplePos x="0" y="0"/>
                <wp:positionH relativeFrom="page">
                  <wp:posOffset>6246495</wp:posOffset>
                </wp:positionH>
                <wp:positionV relativeFrom="paragraph">
                  <wp:posOffset>101600</wp:posOffset>
                </wp:positionV>
                <wp:extent cx="198120" cy="173990"/>
                <wp:effectExtent l="7620" t="13970" r="13335" b="12065"/>
                <wp:wrapNone/>
                <wp:docPr id="62" name="Group 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866" y="-115"/>
                          <a:chExt cx="312" cy="274"/>
                        </a:xfrm>
                      </wpg:grpSpPr>
                      <wps:wsp>
                        <wps:cNvPr id="63" name="Freeform 640"/>
                        <wps:cNvSpPr>
                          <a:spLocks/>
                        </wps:cNvSpPr>
                        <wps:spPr bwMode="auto">
                          <a:xfrm>
                            <a:off x="8866" y="-115"/>
                            <a:ext cx="312" cy="274"/>
                          </a:xfrm>
                          <a:custGeom>
                            <a:avLst/>
                            <a:gdLst>
                              <a:gd name="T0" fmla="+- 0 8866 8866"/>
                              <a:gd name="T1" fmla="*/ T0 w 312"/>
                              <a:gd name="T2" fmla="+- 0 159 -115"/>
                              <a:gd name="T3" fmla="*/ 159 h 274"/>
                              <a:gd name="T4" fmla="+- 0 9178 8866"/>
                              <a:gd name="T5" fmla="*/ T4 w 312"/>
                              <a:gd name="T6" fmla="+- 0 159 -115"/>
                              <a:gd name="T7" fmla="*/ 159 h 274"/>
                              <a:gd name="T8" fmla="+- 0 9178 8866"/>
                              <a:gd name="T9" fmla="*/ T8 w 312"/>
                              <a:gd name="T10" fmla="+- 0 -115 -115"/>
                              <a:gd name="T11" fmla="*/ -115 h 274"/>
                              <a:gd name="T12" fmla="+- 0 8866 8866"/>
                              <a:gd name="T13" fmla="*/ T12 w 312"/>
                              <a:gd name="T14" fmla="+- 0 -115 -115"/>
                              <a:gd name="T15" fmla="*/ -115 h 274"/>
                              <a:gd name="T16" fmla="+- 0 8866 8866"/>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9" style="position:absolute;margin-left:491.85pt;margin-top:8pt;width:15.6pt;height:13.7pt;z-index:251799040;mso-position-horizontal-relative:page" coordsize="312,274" coordorigin="8866,-115" o:spid="_x0000_s1026" w14:anchorId="2134EC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P8GgQAAGQLAAAOAAAAZHJzL2Uyb0RvYy54bWykVtuO4zYMfS/QfxD82CJjK/EkcTCZxSKX&#10;QYFtd4HNfoBiyxfUtlzJuUyL/ntJykqcmWR2sM2DI4cn1OGhRPLhw7Eq2V5qU6h67vG7wGOyjlVS&#10;1Nnc+7ZZD6YeM62oE1GqWs69Z2m8D48///RwaGZyqHJVJlIzcFKb2aGZe3nbNjPfN3EuK2HuVCNr&#10;MKZKV6KFV535iRYH8F6V/jAIxv5B6aTRKpbGwK9La/QeyX+ayrj9nKZGtqyce8Ctpaem5xaf/uOD&#10;mGVaNHkRdzTED7CoRFHDpidXS9EKttPFK1dVEWtlVNrexaryVZoWsaQYIBoevIjmSatdQ7Fks0PW&#10;nGQCaV/o9MNu4z/2XzQrkrk3HnqsFhXkiLZl41GE6hyabAagJ918bb5oGyIsP6n4TwNm/6Ud3zML&#10;ZtvD7yoBh2LXKlLnmOoKXUDc7EhJeD4lQR5bFsOPPJryIaQqBhOfjKKoS1KcQybxX9PpeOwxsA44&#10;v7cJjPNV9+8RhzDwr8NJiDZfzOymRLQjhlHBcTNnRc3/U/RrLhpJiTIollN05BRdaynxDLNxSNHg&#10;9oBzipq+nD0Lwgyo/l0hr0ji5LwpiJjFO9M+SUUZEftPprWXIYEV5TnpzsMGspFWJdyLXwcsYLgZ&#10;PbrLc4JxB/vFZ5uAHRju3fl0riA7PVf8PmLnLGYnTyCcRYEnxOSsSydcsBModCBiFfHJ9CqrewdD&#10;VuF1VnCe3sFq4lBvsYJ613N1k1XkYMhqep0Vv9QdhbqqFu8LT6ireuHN6FG7nca++hs+vEHuUv7b&#10;5Pr6v0HuMgW3yfWTsOHjG+Qus3DrmPF+Fi7OGZSNzN0DkburER/r7m7AiglscQHVtUYZrEwbSASU&#10;ns2oqzyAwot0AwzCIHjyLjAwRTCk2ha1t11zSCHBqT5CMN+Bg6gEp4rv4Pa7C1hDJ33ZQ7XHoIdu&#10;7RVvRIs6Yby4ZIe5R6Unt6UYf6/UXm4UIdpz+T8X6rO9rPs48gP8zkhnd98N+XM4KrHA3lndt0XB&#10;pQJf78G83i8ulZE2ARgktZdT4KhXr6LWal2UJZW/skY5+HAS2ONiVFkkaEUtjM62i1KzvcARhT5d&#10;ji9gMArUCXnLpUhW3boVRWnXFC/6g8Lf5QFbAM0g/0RBtJqupuEgHI5XgzBYLgcf14twMF7zyf1y&#10;tFwslvxfPMk8nOVFksga2bl5iIfv647dZGYnmdNEdBHFRbBr+rwO1r+kQSpDLO6booN2bnuj7eVb&#10;lTxDn9TKDngwkMIiV/pvjx1guJt75q+d0NJj5W819PqIh9CIWUsv4f0E5w3dt2z7FlHH4GrutR7c&#10;eVwuWjtB7hpdZDnsxKkK1OojDDppgX2U+FlW3QuMG7SiUY5i6cZOnBX774Q6D8eP/wEAAP//AwBQ&#10;SwMEFAAGAAgAAAAhAFR9D3ngAAAACgEAAA8AAABkcnMvZG93bnJldi54bWxMj0FLw0AQhe+C/2EZ&#10;wZvdxMTaxmxKKeqpCLaCeJtmp0lodjZkt0n6792e9Di8jzffy1eTacVAvWssK4hnEQji0uqGKwVf&#10;+7eHBQjnkTW2lknBhRysitubHDNtR/6kYecrEUrYZaig9r7LpHRlTQbdzHbEITva3qAPZ19J3eMY&#10;yk0rH6NoLg02HD7U2NGmpvK0OxsF7yOO6yR+Hban4+bys3/6+N7GpNT93bR+AeFp8n8wXPWDOhTB&#10;6WDPrJ1oFSwXyXNAQzAPm65AFKdLEAcFaZKCLHL5f0LxCwAA//8DAFBLAQItABQABgAIAAAAIQC2&#10;gziS/gAAAOEBAAATAAAAAAAAAAAAAAAAAAAAAABbQ29udGVudF9UeXBlc10ueG1sUEsBAi0AFAAG&#10;AAgAAAAhADj9If/WAAAAlAEAAAsAAAAAAAAAAAAAAAAALwEAAF9yZWxzLy5yZWxzUEsBAi0AFAAG&#10;AAgAAAAhANKdw/waBAAAZAsAAA4AAAAAAAAAAAAAAAAALgIAAGRycy9lMm9Eb2MueG1sUEsBAi0A&#10;FAAGAAgAAAAhAFR9D3ngAAAACgEAAA8AAAAAAAAAAAAAAAAAdAYAAGRycy9kb3ducmV2LnhtbFBL&#10;BQYAAAAABAAEAPMAAACBBwAAAAA=&#10;">
                <v:shape id="Freeform 640" style="position:absolute;left:8866;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QFxAAAANsAAAAPAAAAZHJzL2Rvd25yZXYueG1sRI/RasJA&#10;FETfC/7DcgVfiu7GFpHoGrTSYn1L9AMu2WsSzN4N2a1J/75bKPRxmJkzzDYbbSse1PvGsYZkoUAQ&#10;l840XGm4Xt7naxA+IBtsHZOGb/KQ7SZPW0yNGzinRxEqESHsU9RQh9ClUvqyJot+4Tri6N1cbzFE&#10;2VfS9DhEuG3lUqmVtNhwXKixo7eaynvxZTWwSs6fR/U8nNbtQd0/jvntVY1az6bjfgMi0Bj+w3/t&#10;k9GweoHfL/EHyN0PAAAA//8DAFBLAQItABQABgAIAAAAIQDb4fbL7gAAAIUBAAATAAAAAAAAAAAA&#10;AAAAAAAAAABbQ29udGVudF9UeXBlc10ueG1sUEsBAi0AFAAGAAgAAAAhAFr0LFu/AAAAFQEAAAsA&#10;AAAAAAAAAAAAAAAAHwEAAF9yZWxzLy5yZWxzUEsBAi0AFAAGAAgAAAAhAETqxAXEAAAA2wAAAA8A&#10;AAAAAAAAAAAAAAAABwIAAGRycy9kb3ducmV2LnhtbFBLBQYAAAAAAwADALcAAAD4AgAAAAA=&#10;">
                  <v:path arrowok="t" o:connecttype="custom" o:connectlocs="0,159;312,159;312,-115;0,-115;0,159" o:connectangles="0,0,0,0,0"/>
                </v:shape>
                <w10:wrap anchorx="page"/>
              </v:group>
            </w:pict>
          </mc:Fallback>
        </mc:AlternateContent>
      </w:r>
      <w:r>
        <w:rPr>
          <w:noProof/>
        </w:rPr>
        <mc:AlternateContent>
          <mc:Choice Requires="wpg">
            <w:drawing>
              <wp:anchor distT="0" distB="0" distL="114300" distR="114300" simplePos="0" relativeHeight="251802112" behindDoc="1" locked="0" layoutInCell="1" allowOverlap="1" wp14:editId="60954D7A" wp14:anchorId="43AAFBD8">
                <wp:simplePos x="0" y="0"/>
                <wp:positionH relativeFrom="page">
                  <wp:posOffset>6718935</wp:posOffset>
                </wp:positionH>
                <wp:positionV relativeFrom="paragraph">
                  <wp:posOffset>104775</wp:posOffset>
                </wp:positionV>
                <wp:extent cx="198120" cy="173990"/>
                <wp:effectExtent l="13335" t="7620" r="7620" b="8890"/>
                <wp:wrapNone/>
                <wp:docPr id="60" name="Group 6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91" y="-110"/>
                          <a:chExt cx="312" cy="274"/>
                        </a:xfrm>
                      </wpg:grpSpPr>
                      <wps:wsp>
                        <wps:cNvPr id="61" name="Freeform 646"/>
                        <wps:cNvSpPr>
                          <a:spLocks/>
                        </wps:cNvSpPr>
                        <wps:spPr bwMode="auto">
                          <a:xfrm>
                            <a:off x="9591" y="-110"/>
                            <a:ext cx="312" cy="274"/>
                          </a:xfrm>
                          <a:custGeom>
                            <a:avLst/>
                            <a:gdLst>
                              <a:gd name="T0" fmla="+- 0 9591 9591"/>
                              <a:gd name="T1" fmla="*/ T0 w 312"/>
                              <a:gd name="T2" fmla="+- 0 164 -110"/>
                              <a:gd name="T3" fmla="*/ 164 h 274"/>
                              <a:gd name="T4" fmla="+- 0 9903 9591"/>
                              <a:gd name="T5" fmla="*/ T4 w 312"/>
                              <a:gd name="T6" fmla="+- 0 164 -110"/>
                              <a:gd name="T7" fmla="*/ 164 h 274"/>
                              <a:gd name="T8" fmla="+- 0 9903 9591"/>
                              <a:gd name="T9" fmla="*/ T8 w 312"/>
                              <a:gd name="T10" fmla="+- 0 -110 -110"/>
                              <a:gd name="T11" fmla="*/ -110 h 274"/>
                              <a:gd name="T12" fmla="+- 0 9591 9591"/>
                              <a:gd name="T13" fmla="*/ T12 w 312"/>
                              <a:gd name="T14" fmla="+- 0 -110 -110"/>
                              <a:gd name="T15" fmla="*/ -110 h 274"/>
                              <a:gd name="T16" fmla="+- 0 9591 9591"/>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5" style="position:absolute;margin-left:529.05pt;margin-top:8.25pt;width:15.6pt;height:13.7pt;z-index:-251514368;mso-position-horizontal-relative:page" coordsize="312,274" coordorigin="9591,-110" o:spid="_x0000_s1026" w14:anchorId="3048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7GGQQAAGQLAAAOAAAAZHJzL2Uyb0RvYy54bWykVm2PmzgQ/l7p/oPFx6uy4IS8gJatqrys&#10;KvWulZr+AAfMiw4wtUnI3un++43HOCG7yXbVywdimIfhmWfsmbn/cKxKcuBSFaKOHHrnOYTXsUiK&#10;Oouc79vNaOEQ1bI6YaWoeeQ8ceV8ePjt3X3XhHwsclEmXBJwUquwayInb9smdF0V57xi6k40vAZj&#10;KmTFWriVmZtI1oH3qnTHnjdzOyGTRoqYKwVPV8boPKD/NOVx+yVNFW9JGTnArcWrxOtOX92HexZm&#10;kjV5Efc02C+wqFhRw0dPrlasZWQvixeuqiKWQom0vYtF5Yo0LWKOMUA01HsWzaMU+wZjycIua04y&#10;gbTPdPplt/Gfh6+SFEnkzECemlWQI/wsmflTrU7XZCGAHmXzrfkqTYiw/CzivxSY3ed2fZ8ZMNl1&#10;f4gEHLJ9K1CdYyor7QLiJkdMwtMpCfzYkhge0mBBx8AlBhOdT4KgT1KcQyb1W8E0oA4B64jSk23d&#10;vz2hY/PqeO5r+i4LzUeRaE9MRwXbTZ0VVf9P0W85azgmSmmxrKJA0yi6kZzrPQyizoyoiLOKqqGc&#10;A4tmqUD1nwp5RRIr501BWBjvVfvIBWaEHT6r1hyGBFaY56Rnv4VspFUJ5+L9iHhEfwwv/eE5wSBc&#10;A/vdJVuPdER/u/dpXUF2Bq7ozCfnLGYnTxOLAk8ak5M+nXDATiDfggyrwJtcZTW1MM3Kv85qZjHo&#10;6haruUW9xgrq3SBA2L3XWQUWplktrrOC3T30pYW6qhYdCo+oq3rpkzGkdjONQ/W3dHyD3KX8t8kN&#10;9X+F3GUKbu+xYRK2dHaD3GUWbiWUDrNwsc+gbGT2HLDcHo34WPdnA1aE6RbnYV1rhNKVaWvq0nbS&#10;Vx5A6YN0AwzCQBHbzt8EBqYaDKk2Re111xRSiHAs4RDMT+AgKsKDoXfzWh+whE76vIdKh0AP3el3&#10;WNiwVutkl6SLHCw9eeTos6ufV+LAtwIR7bn8nwv12V7WQxz6AX5npLXb/wb9WRw2BWBvrfbfoOBQ&#10;ga+3YF5+Ly6F4iYBOl5sL6fAtV6DilqLTVGWqE1ZaznoeO6Z7aJEWSTaqrVQMtstS0kOTI8o+Ouz&#10;cAGDUaBO0FvOWbLu1y0rSrPGeLU/KPx9HnQLwBnkn8AL1ov1wh/549l65Hur1ejjZumPZhs6n64m&#10;q+VyRf/VOaJ+mBdJwmvNzs5D1H9bd+wnMzPJnCaiiygugt3g72Ww7iUNVBlisf8YHbRz0xtNL9+J&#10;5An6pBRmwIOBFBa5kH87pIPhLnLUjz2T3CHlpxp6fUB9H/ZBizf+dK7nDTm07IYWVsfgKnJaB868&#10;Xi5bM0HuG1lkOXyJ4v6uxUcYdNJC91HkZ1j1NzBu4ApHOYylHzv1rDi8R9R5OH74DwAA//8DAFBL&#10;AwQUAAYACAAAACEAulfz8uEAAAALAQAADwAAAGRycy9kb3ducmV2LnhtbEyPwWrDMAyG74O9g1Fh&#10;t9XOspQ0jVNK2XYqg7WDsZsbq0lobIfYTdK3n3pab/rRx69P+XoyLRuw942zEqK5AIa2dLqxlYTv&#10;w/tzCswHZbVqnUUJV/SwLh4fcpVpN9ovHPahYlRifaYk1CF0Gee+rNEoP3cdWtqdXG9UoNhXXPdq&#10;pHLT8hchFtyoxtKFWnW4rbE87y9Gwseoxk0cvQ2782l7/T0knz+7CKV8mk2bFbCAU/iH4aZP6lCQ&#10;09FdrPaspSySNCKWpkUC7EaIdBkDO0p4jZfAi5zf/1D8AQAA//8DAFBLAQItABQABgAIAAAAIQC2&#10;gziS/gAAAOEBAAATAAAAAAAAAAAAAAAAAAAAAABbQ29udGVudF9UeXBlc10ueG1sUEsBAi0AFAAG&#10;AAgAAAAhADj9If/WAAAAlAEAAAsAAAAAAAAAAAAAAAAALwEAAF9yZWxzLy5yZWxzUEsBAi0AFAAG&#10;AAgAAAAhACqYXsYZBAAAZAsAAA4AAAAAAAAAAAAAAAAALgIAAGRycy9lMm9Eb2MueG1sUEsBAi0A&#10;FAAGAAgAAAAhALpX8/LhAAAACwEAAA8AAAAAAAAAAAAAAAAAcwYAAGRycy9kb3ducmV2LnhtbFBL&#10;BQYAAAAABAAEAPMAAACBBwAAAAA=&#10;">
                <v:shape id="Freeform 646" style="position:absolute;left:9591;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pwwAAANsAAAAPAAAAZHJzL2Rvd25yZXYueG1sRI/RasJA&#10;FETfC/2H5Qq+lLqbIkFSV7GGltg3bT/gkr0mwezdkF2T+PddQejjMDNnmPV2sq0YqPeNYw3JQoEg&#10;Lp1puNLw+/P5ugLhA7LB1jFpuJGH7eb5aY2ZcSMfaTiFSkQI+ww11CF0mZS+rMmiX7iOOHpn11sM&#10;UfaVND2OEW5b+aZUKi02HBdq7GhfU3k5Xa0GVsn3IVcvY7FqP9TlKz+el2rSej6bdu8gAk3hP/xo&#10;F0ZDmsD9S/wBcvMHAAD//wMAUEsBAi0AFAAGAAgAAAAhANvh9svuAAAAhQEAABMAAAAAAAAAAAAA&#10;AAAAAAAAAFtDb250ZW50X1R5cGVzXS54bWxQSwECLQAUAAYACAAAACEAWvQsW78AAAAVAQAACwAA&#10;AAAAAAAAAAAAAAAfAQAAX3JlbHMvLnJlbHNQSwECLQAUAAYACAAAACEA23T/6cMAAADbAAAADwAA&#10;AAAAAAAAAAAAAAAHAgAAZHJzL2Rvd25yZXYueG1sUEsFBgAAAAADAAMAtwAAAPcCAAAAAA==&#10;">
                  <v:path arrowok="t" o:connecttype="custom" o:connectlocs="0,164;312,164;312,-110;0,-110;0,164" o:connectangles="0,0,0,0,0"/>
                </v:shape>
                <w10:wrap anchorx="page"/>
              </v:group>
            </w:pict>
          </mc:Fallback>
        </mc:AlternateContent>
      </w:r>
    </w:p>
    <w:p w:rsidR="00823118" w:rsidP="00823118" w:rsidRDefault="00823118" w14:paraId="2A2D1D7E" w14:textId="39912CD4">
      <w:pPr>
        <w:tabs>
          <w:tab w:val="left" w:pos="1188"/>
        </w:tabs>
        <w:ind w:left="473"/>
        <w:rPr>
          <w:rFonts w:ascii="Times New Roman" w:hAnsi="Times New Roman" w:eastAsia="Times New Roman" w:cs="Times New Roman"/>
          <w:sz w:val="16"/>
          <w:szCs w:val="16"/>
        </w:rPr>
      </w:pPr>
      <w:r>
        <w:rPr>
          <w:rFonts w:ascii="Times New Roman"/>
          <w:sz w:val="16"/>
        </w:rPr>
        <w:t xml:space="preserve">                        Yes</w:t>
      </w:r>
      <w:r>
        <w:rPr>
          <w:rFonts w:ascii="Times New Roman"/>
          <w:sz w:val="16"/>
        </w:rPr>
        <w:tab/>
        <w:t>No</w:t>
      </w:r>
    </w:p>
    <w:p w:rsidR="00823118" w:rsidP="00823118" w:rsidRDefault="00823118" w14:paraId="369FBB94" w14:textId="2C7D7E7E">
      <w:pPr>
        <w:rPr>
          <w:rFonts w:ascii="Times New Roman" w:hAnsi="Times New Roman" w:eastAsia="Times New Roman" w:cs="Times New Roman"/>
          <w:sz w:val="16"/>
          <w:szCs w:val="16"/>
        </w:rPr>
      </w:pPr>
    </w:p>
    <w:p w:rsidR="00823118" w:rsidP="00823118" w:rsidRDefault="00823118" w14:paraId="656A7074" w14:textId="77777777">
      <w:pPr>
        <w:rPr>
          <w:rFonts w:ascii="Times New Roman" w:hAnsi="Times New Roman" w:eastAsia="Times New Roman" w:cs="Times New Roman"/>
          <w:sz w:val="16"/>
          <w:szCs w:val="16"/>
        </w:rPr>
      </w:pPr>
    </w:p>
    <w:p w:rsidR="00823118" w:rsidP="00823118" w:rsidRDefault="00817F51" w14:paraId="28EBDFE7" w14:textId="0F433EE8">
      <w:pPr>
        <w:spacing w:before="5"/>
        <w:rPr>
          <w:rFonts w:ascii="Times New Roman" w:hAnsi="Times New Roman" w:eastAsia="Times New Roman" w:cs="Times New Roman"/>
          <w:sz w:val="19"/>
          <w:szCs w:val="19"/>
        </w:rPr>
      </w:pPr>
      <w:r>
        <w:rPr>
          <w:noProof/>
          <w:sz w:val="16"/>
        </w:rPr>
        <mc:AlternateContent>
          <mc:Choice Requires="wpg">
            <w:drawing>
              <wp:anchor distT="0" distB="0" distL="114300" distR="114300" simplePos="0" relativeHeight="251805184" behindDoc="1" locked="0" layoutInCell="1" allowOverlap="1" wp14:editId="27980D4E" wp14:anchorId="43AAFBD8">
                <wp:simplePos x="0" y="0"/>
                <wp:positionH relativeFrom="page">
                  <wp:posOffset>6718935</wp:posOffset>
                </wp:positionH>
                <wp:positionV relativeFrom="paragraph">
                  <wp:posOffset>119380</wp:posOffset>
                </wp:positionV>
                <wp:extent cx="198120" cy="173990"/>
                <wp:effectExtent l="13335" t="13970" r="7620" b="12065"/>
                <wp:wrapNone/>
                <wp:docPr id="58" name="Group 6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91" y="-110"/>
                          <a:chExt cx="312" cy="274"/>
                        </a:xfrm>
                      </wpg:grpSpPr>
                      <wps:wsp>
                        <wps:cNvPr id="59" name="Freeform 654"/>
                        <wps:cNvSpPr>
                          <a:spLocks/>
                        </wps:cNvSpPr>
                        <wps:spPr bwMode="auto">
                          <a:xfrm>
                            <a:off x="9591" y="-110"/>
                            <a:ext cx="312" cy="274"/>
                          </a:xfrm>
                          <a:custGeom>
                            <a:avLst/>
                            <a:gdLst>
                              <a:gd name="T0" fmla="+- 0 9591 9591"/>
                              <a:gd name="T1" fmla="*/ T0 w 312"/>
                              <a:gd name="T2" fmla="+- 0 164 -110"/>
                              <a:gd name="T3" fmla="*/ 164 h 274"/>
                              <a:gd name="T4" fmla="+- 0 9903 9591"/>
                              <a:gd name="T5" fmla="*/ T4 w 312"/>
                              <a:gd name="T6" fmla="+- 0 164 -110"/>
                              <a:gd name="T7" fmla="*/ 164 h 274"/>
                              <a:gd name="T8" fmla="+- 0 9903 9591"/>
                              <a:gd name="T9" fmla="*/ T8 w 312"/>
                              <a:gd name="T10" fmla="+- 0 -110 -110"/>
                              <a:gd name="T11" fmla="*/ -110 h 274"/>
                              <a:gd name="T12" fmla="+- 0 9591 9591"/>
                              <a:gd name="T13" fmla="*/ T12 w 312"/>
                              <a:gd name="T14" fmla="+- 0 -110 -110"/>
                              <a:gd name="T15" fmla="*/ -110 h 274"/>
                              <a:gd name="T16" fmla="+- 0 9591 9591"/>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3" style="position:absolute;margin-left:529.05pt;margin-top:9.4pt;width:15.6pt;height:13.7pt;z-index:-251511296;mso-position-horizontal-relative:page" coordsize="312,274" coordorigin="9591,-110" o:spid="_x0000_s1026" w14:anchorId="29463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UUGgQAAGQLAAAOAAAAZHJzL2Uyb0RvYy54bWykVtuO2zYQfQ/QfyD02MIr0ZYvElYbBL4s&#10;AqRJgLgfQEvUBZVElZQtb4L8e4dD0ZZ37e0i9YNNeY6GM+eQM3P//liV5MClKkQdOfTOcwivY5EU&#10;dRY5f203o4VDVMvqhJWi5pHzxJXz/uG3d/ddE/KxyEWZcEnASa3CromcvG2b0HVVnPOKqTvR8BqM&#10;qZAVa+FRZm4iWQfeq9Ide97M7YRMGilirhT8uzJG5wH9pymP2y9pqnhLysiB2Fr8lvi909/uwz0L&#10;M8mavIj7MNgvRFGxooZNT65WrGVkL4sXrqoilkKJtL2LReWKNC1ijjlANtR7ls2jFPsGc8nCLmtO&#10;NAG1z3j6Zbfx58NXSYokcqagVM0q0Ai3JbPpRLPTNVkIoEfZfGu+SpMiLD+J+G8FZve5XT9nBkx2&#10;3Z8iAYds3wpk55jKSruAvMkRRXg6icCPLYnhTxos6BikisFE55Mg6EWKc1BSvxVMA+oQsI4oPdnW&#10;/dsTOjavjue+Dt9lodkUA+0D01nBcVNnRtX/Y/RbzhqOQilNlmU0sIxuJOf6DAOpGJXeHnCWUTWk&#10;c2DRMAWs/yeRVyixdN4khIXxXrWPXKAi7PBJteYyJLBCnZP+PGxBjbQq4V78MSIe0ZvhV395TjBQ&#10;xcB+d8nWIx3Re/c+rStQZ+CKznxyVjE7eZpYFHjSmJz0csIFO4F8CzJRBd7kalRTC9NR+dejmlkM&#10;uroV1dyiXosKbtEgQTi916OCo3HmanE9KjjdQ1+aqKts0SHxiLrKl74Zw9Buyjhkf0vHN4K7pP92&#10;cEP+XwnuUoLbZ2wowpbObgR3qcItQelQhYtzBmUjs/eA5fZqxMe6vxuwIky3OA/rWiOUrkxbU5e2&#10;WDjBBaD0RboBBmKgiG3nfZl6HQyRajBIbYra62gKEiJ8+jY4kIrwYAg3CfQJS+ikz3uodAj00J1+&#10;h4UNazVPdkm6yMHSk0eOvrv6/0oc+FYgoj2X/3OhPtvLeohDPxDfGWnt9rdBfxaHTQGit1b7a1Bw&#10;qcDXWzAv94tLobgRQOeL7eWUuOZrUFFrsSnKErkpa00HHc89c1yUKItEWzUXSma7ZSnJgekRBT+9&#10;ChcwGAXqBL3lnCXrft2yojRrzFf7g8Lf66BbAM4gPwIvWC/WC3/kj2frke+tVqMPm6U/mm3ofLqa&#10;rJbLFf2pNaJ+mBdJwmsdnZ2HqP+27thPZmaSOU1EF1lcJLvBz8tk3cswkGXIxf5idtDOTW80vXwn&#10;kifok1KYAQ8GUljkQn53SAfDXeSof/ZMcoeUH2vo9QH1fTgHLT7407meN+TQshtaWB2Dq8hpHbjz&#10;erlszQS5b2SR5bATxfNdiw8w6KSF7qMYn4mqf4BxA1c4ymEu/dipZ8XhM6LOw/HDvwAAAP//AwBQ&#10;SwMEFAAGAAgAAAAhAA8KOm3gAAAACwEAAA8AAABkcnMvZG93bnJldi54bWxMj01rwkAQhu+F/odl&#10;Cr3V3WiVGLMRkbYnKVQLpbcxGZNgdjdk1yT++46nepuXeXg/0vVoGtFT52tnNUQTBYJs7oralhq+&#10;D+8vMQgf0BbYOEsaruRhnT0+pJgUbrBf1O9DKdjE+gQ1VCG0iZQ+r8ign7iWLP9OrjMYWHalLDoc&#10;2Nw0cqrUQhqsLSdU2NK2ovy8vxgNHwMOm1n01u/Op+319zD//NlFpPXz07hZgQg0hn8YbvW5OmTc&#10;6egutvCiYa3mccQsXzFvuBEqXs5AHDW8LqYgs1Teb8j+AAAA//8DAFBLAQItABQABgAIAAAAIQC2&#10;gziS/gAAAOEBAAATAAAAAAAAAAAAAAAAAAAAAABbQ29udGVudF9UeXBlc10ueG1sUEsBAi0AFAAG&#10;AAgAAAAhADj9If/WAAAAlAEAAAsAAAAAAAAAAAAAAAAALwEAAF9yZWxzLy5yZWxzUEsBAi0AFAAG&#10;AAgAAAAhAOwOpRQaBAAAZAsAAA4AAAAAAAAAAAAAAAAALgIAAGRycy9lMm9Eb2MueG1sUEsBAi0A&#10;FAAGAAgAAAAhAA8KOm3gAAAACwEAAA8AAAAAAAAAAAAAAAAAdAYAAGRycy9kb3ducmV2LnhtbFBL&#10;BQYAAAAABAAEAPMAAACBBwAAAAA=&#10;">
                <v:shape id="Freeform 654" style="position:absolute;left:9591;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lSwgAAANsAAAAPAAAAZHJzL2Rvd25yZXYueG1sRI/RisIw&#10;FETfBf8h3AVfZE1cdNGuUXRF0X3T9QMuzbUtNjelibb+vREEH4eZOcPMFq0txY1qXzjWMBwoEMSp&#10;MwVnGk7/m88JCB+QDZaOScOdPCzm3c4ME+MaPtDtGDIRIewT1JCHUCVS+jQni37gKuLonV1tMURZ&#10;Z9LU2ES4LeWXUt/SYsFxIceKfnNKL8er1cBq+Ldfq36zm5QrddmuD+eRarXufbTLHxCB2vAOv9o7&#10;o2E8heeX+APk/AEAAP//AwBQSwECLQAUAAYACAAAACEA2+H2y+4AAACFAQAAEwAAAAAAAAAAAAAA&#10;AAAAAAAAW0NvbnRlbnRfVHlwZXNdLnhtbFBLAQItABQABgAIAAAAIQBa9CxbvwAAABUBAAALAAAA&#10;AAAAAAAAAAAAAB8BAABfcmVscy8ucmVsc1BLAQItABQABgAIAAAAIQDrbjlSwgAAANsAAAAPAAAA&#10;AAAAAAAAAAAAAAcCAABkcnMvZG93bnJldi54bWxQSwUGAAAAAAMAAwC3AAAA9gIAAAAA&#10;">
                  <v:path arrowok="t" o:connecttype="custom" o:connectlocs="0,164;312,164;312,-110;0,-110;0,164" o:connectangles="0,0,0,0,0"/>
                </v:shape>
                <w10:wrap anchorx="page"/>
              </v:group>
            </w:pict>
          </mc:Fallback>
        </mc:AlternateContent>
      </w:r>
      <w:r>
        <w:rPr>
          <w:noProof/>
          <w:sz w:val="16"/>
        </w:rPr>
        <mc:AlternateContent>
          <mc:Choice Requires="wpg">
            <w:drawing>
              <wp:anchor distT="0" distB="0" distL="114300" distR="114300" simplePos="0" relativeHeight="251804160" behindDoc="1" locked="0" layoutInCell="1" allowOverlap="1" wp14:editId="03D3AB1E" wp14:anchorId="43AAFBD8">
                <wp:simplePos x="0" y="0"/>
                <wp:positionH relativeFrom="page">
                  <wp:posOffset>6252845</wp:posOffset>
                </wp:positionH>
                <wp:positionV relativeFrom="paragraph">
                  <wp:posOffset>125730</wp:posOffset>
                </wp:positionV>
                <wp:extent cx="198120" cy="173990"/>
                <wp:effectExtent l="13970" t="10795" r="6985" b="15240"/>
                <wp:wrapNone/>
                <wp:docPr id="56" name="Group 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91" y="-110"/>
                          <a:chExt cx="312" cy="274"/>
                        </a:xfrm>
                      </wpg:grpSpPr>
                      <wps:wsp>
                        <wps:cNvPr id="57" name="Freeform 652"/>
                        <wps:cNvSpPr>
                          <a:spLocks/>
                        </wps:cNvSpPr>
                        <wps:spPr bwMode="auto">
                          <a:xfrm>
                            <a:off x="9591" y="-110"/>
                            <a:ext cx="312" cy="274"/>
                          </a:xfrm>
                          <a:custGeom>
                            <a:avLst/>
                            <a:gdLst>
                              <a:gd name="T0" fmla="+- 0 9591 9591"/>
                              <a:gd name="T1" fmla="*/ T0 w 312"/>
                              <a:gd name="T2" fmla="+- 0 164 -110"/>
                              <a:gd name="T3" fmla="*/ 164 h 274"/>
                              <a:gd name="T4" fmla="+- 0 9903 9591"/>
                              <a:gd name="T5" fmla="*/ T4 w 312"/>
                              <a:gd name="T6" fmla="+- 0 164 -110"/>
                              <a:gd name="T7" fmla="*/ 164 h 274"/>
                              <a:gd name="T8" fmla="+- 0 9903 9591"/>
                              <a:gd name="T9" fmla="*/ T8 w 312"/>
                              <a:gd name="T10" fmla="+- 0 -110 -110"/>
                              <a:gd name="T11" fmla="*/ -110 h 274"/>
                              <a:gd name="T12" fmla="+- 0 9591 9591"/>
                              <a:gd name="T13" fmla="*/ T12 w 312"/>
                              <a:gd name="T14" fmla="+- 0 -110 -110"/>
                              <a:gd name="T15" fmla="*/ -110 h 274"/>
                              <a:gd name="T16" fmla="+- 0 9591 9591"/>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1" style="position:absolute;margin-left:492.35pt;margin-top:9.9pt;width:15.6pt;height:13.7pt;z-index:-251512320;mso-position-horizontal-relative:page" coordsize="312,274" coordorigin="9591,-110" o:spid="_x0000_s1026" w14:anchorId="48AA4D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j+GAQAAGQLAAAOAAAAZHJzL2Uyb0RvYy54bWykVtuO4zYMfS/QfxD02CJjK3EuNsazWOQy&#10;KLBtF9j0AxRbvqC25UpOPLNF/70UZTvOTLINtnlI5PCYOjyUSD5+eCkLchJK57IKKXtwKRFVJOO8&#10;SkP6x343WVGiG17FvJCVCOmr0PTD048/PLZ1IKYyk0UsFAEnlQ7aOqRZ09SB4+goEyXXD7IWFRgT&#10;qUrewKNKnVjxFryXhTN13YXTShXXSkZCa/h3Y430Cf0niYia35NEi4YUIQVuDX4r/D6Yb+fpkQep&#10;4nWWRx0N/h0sSp5XsOngasMbTo4qf+eqzCMltUyah0iWjkySPBIYA0TD3DfRPCt5rDGWNGjTepAJ&#10;pH2j03e7jX47fVYkj0M6X1BS8RJyhNuSxZwZddo6DQD0rOov9WdlQ4TlJxn9qcHsvLWb59SCyaH9&#10;VcbgkB8bieq8JKo0LiBu8oJJeB2SIF4aEsGfzF+xKaQqAhNbzny/S1KUQSbNW/7cZ5SAdcLYYNt2&#10;b8/Y1L46XXqGvsMDuykS7YiZqOC46bOi+v8p+iXjtcBEaSNWr+iyV3SnhDBnGESdWlER1yuqx3KO&#10;LIalBtX/U8grkvRy3hSEB9FRN89CYkb46ZNu7GWIYYV5jrvzsIdsJGUB9+LnCXGJ2Qy/usszwCAr&#10;FvaTQ/YuaYnZu/PZu4LsjFyxhUfOWUwHT7MeBZ4MJiNdOuGCDSCvB1lWvju7ymrewwwr7zorOPp3&#10;sIJ0DvHdZAX1buQKTu91Vn4PM6xW11nB6R77MkJdVYuNhUfUVb3MzRhTu5nGsfp7Nr1B7lL+2+TG&#10;+n+D3GUKbp+xcRL2bHGD3GUWbh0zNs7CRUahbKT9PeBZfzWil6q7G7Ai3LQ4F+taLbWpTHtbl/az&#10;rvIAylykG2AQBorYfnkXGJgaMKTaFrVvu2aQQoTP74ODqAj3x3DQAHbpAlbQSd/2UEUJ9NCDeYcH&#10;NW+MTv2StCHF0pOF1Nxd838pT2IvEdGcy/+5UJ/tRTXGoR/gd0b29v63Rn89DpsCsO+t/a9FwaUC&#10;X/dg3u8XFVILmwATL7aXIXCj16iiVnKXFwVqU1RGDjZduva4aFnksbEaLbRKD+tCkRM3Iwp+uixc&#10;wGAUqGL0lgkeb7t1w/PCrjFe4w8Kf5cH0wJwBvnbd/3tarvyJt50sZ147mYz+bhbe5PFji3nm9lm&#10;vd6wf0yOmBdkeRyLyrDr5yHm3dcdu8nMTjLDRHQRxUWwO/y8D9a5pIEqQyz9L0YH7dz2RtvLDzJ+&#10;hT6ppB3wYCCFRSbVV0paGO5Cqv86ciUoKX6poNf7zPPgHDT44M2XZt5QY8thbOFVBK5C2lC482a5&#10;buwEeaxVnmawE8PzXcmPMOgkuemjyM+y6h5g3MAVjnIYSzd2mllx/Iyo83D89C8AAAD//wMAUEsD&#10;BBQABgAIAAAAIQB/Dhly4QAAAAoBAAAPAAAAZHJzL2Rvd25yZXYueG1sTI9BT8JAEIXvJv6HzZh4&#10;k20RhNZuCSHqiZAIJsbb0h3ahu5s013a8u8dTnqcvC9vvpetRtuIHjtfO1IQTyIQSIUzNZUKvg7v&#10;T0sQPmgyunGECq7oYZXf32U6NW6gT+z3oRRcQj7VCqoQ2lRKX1RotZ+4Fomzk+usDnx2pTSdHrjc&#10;NnIaRS/S6pr4Q6Vb3FRYnPcXq+Bj0MP6OX7rt+fT5vpzmO++tzEq9fgwrl9BBBzDHww3fVaHnJ2O&#10;7kLGi0ZBspwtGOUg4Qk3IIrnCYijgtliCjLP5P8J+S8AAAD//wMAUEsBAi0AFAAGAAgAAAAhALaD&#10;OJL+AAAA4QEAABMAAAAAAAAAAAAAAAAAAAAAAFtDb250ZW50X1R5cGVzXS54bWxQSwECLQAUAAYA&#10;CAAAACEAOP0h/9YAAACUAQAACwAAAAAAAAAAAAAAAAAvAQAAX3JlbHMvLnJlbHNQSwECLQAUAAYA&#10;CAAAACEAElRI/hgEAABkCwAADgAAAAAAAAAAAAAAAAAuAgAAZHJzL2Uyb0RvYy54bWxQSwECLQAU&#10;AAYACAAAACEAfw4ZcuEAAAAKAQAADwAAAAAAAAAAAAAAAAByBgAAZHJzL2Rvd25yZXYueG1sUEsF&#10;BgAAAAAEAAQA8wAAAIAHAAAAAA==&#10;">
                <v:shape id="Freeform 652" style="position:absolute;left:9591;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Qi7wwAAANsAAAAPAAAAZHJzL2Rvd25yZXYueG1sRI/disIw&#10;FITvBd8hnAVvZE1cdFe6RtEVRffOnwc4NMe22JyUJtr69kYQvBxm5htmOm9tKW5U+8KxhuFAgSBO&#10;nSk403A6rj8nIHxANlg6Jg138jCfdTtTTIxreE+3Q8hEhLBPUEMeQpVI6dOcLPqBq4ijd3a1xRBl&#10;nUlTYxPhtpRfSn1LiwXHhRwr+sspvRyuVgOr4f9upfrNdlIu1WWz2p9HqtW699EufkEEasM7/Gpv&#10;jYbxDzy/xB8gZw8AAAD//wMAUEsBAi0AFAAGAAgAAAAhANvh9svuAAAAhQEAABMAAAAAAAAAAAAA&#10;AAAAAAAAAFtDb250ZW50X1R5cGVzXS54bWxQSwECLQAUAAYACAAAACEAWvQsW78AAAAVAQAACwAA&#10;AAAAAAAAAAAAAAAfAQAAX3JlbHMvLnJlbHNQSwECLQAUAAYACAAAACEA9b0Iu8MAAADbAAAADwAA&#10;AAAAAAAAAAAAAAAHAgAAZHJzL2Rvd25yZXYueG1sUEsFBgAAAAADAAMAtwAAAPcCAAAAAA==&#10;">
                  <v:path arrowok="t" o:connecttype="custom" o:connectlocs="0,164;312,164;312,-110;0,-110;0,164" o:connectangles="0,0,0,0,0"/>
                </v:shape>
                <w10:wrap anchorx="page"/>
              </v:group>
            </w:pict>
          </mc:Fallback>
        </mc:AlternateContent>
      </w:r>
    </w:p>
    <w:p w:rsidR="00C12C9C" w:rsidP="00823118" w:rsidRDefault="00823118" w14:paraId="65C13FB9" w14:textId="01A31B94">
      <w:pPr>
        <w:pStyle w:val="BodyText"/>
        <w:keepLines/>
        <w:spacing w:before="74" w:line="254" w:lineRule="auto"/>
        <w:rPr>
          <w:sz w:val="16"/>
        </w:rPr>
      </w:pPr>
      <w:r>
        <w:rPr>
          <w:sz w:val="16"/>
        </w:rPr>
        <w:t xml:space="preserve">              </w:t>
      </w:r>
      <w:r w:rsidR="00886C1B">
        <w:rPr>
          <w:sz w:val="16"/>
        </w:rPr>
        <w:t xml:space="preserve">          Yes  </w:t>
      </w:r>
      <w:r w:rsidR="00886C1B">
        <w:rPr>
          <w:sz w:val="16"/>
        </w:rPr>
        <w:tab/>
        <w:t>No</w:t>
      </w:r>
    </w:p>
    <w:p w:rsidR="00C12C9C" w:rsidP="00823118" w:rsidRDefault="00817F51" w14:paraId="10C7316E" w14:textId="137A3FC4">
      <w:pPr>
        <w:pStyle w:val="BodyText"/>
        <w:keepLines/>
        <w:spacing w:before="74" w:line="254" w:lineRule="auto"/>
        <w:rPr>
          <w:sz w:val="16"/>
        </w:rPr>
      </w:pPr>
      <w:r>
        <w:rPr>
          <w:noProof/>
          <w:sz w:val="16"/>
        </w:rPr>
        <mc:AlternateContent>
          <mc:Choice Requires="wps">
            <w:drawing>
              <wp:anchor distT="0" distB="0" distL="114300" distR="114300" simplePos="0" relativeHeight="251806208" behindDoc="0" locked="0" layoutInCell="1" allowOverlap="1" wp14:editId="3A31619B" wp14:anchorId="1A441E28">
                <wp:simplePos x="0" y="0"/>
                <wp:positionH relativeFrom="page">
                  <wp:posOffset>6233795</wp:posOffset>
                </wp:positionH>
                <wp:positionV relativeFrom="paragraph">
                  <wp:posOffset>91440</wp:posOffset>
                </wp:positionV>
                <wp:extent cx="817245" cy="457200"/>
                <wp:effectExtent l="13970" t="12700" r="6985" b="6350"/>
                <wp:wrapNone/>
                <wp:docPr id="55" name="Text Box 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E1AE1" w:rsidP="006E1AE1" w:rsidRDefault="006E1AE1" w14:paraId="1F6FF43B" w14:textId="77777777">
                            <w:pPr>
                              <w:spacing w:before="35" w:line="288" w:lineRule="auto"/>
                              <w:ind w:left="107" w:right="170" w:hanging="53"/>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5" style="position:absolute;left:0;text-align:left;margin-left:490.85pt;margin-top:7.2pt;width:64.35pt;height:36pt;z-index:251806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5"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KmCewIAAAkFAAAOAAAAZHJzL2Uyb0RvYy54bWysVF1vmzAUfZ+0/2D5PSVkJE1RSdWFZJq0&#10;L6ndD3CMCdaMr2c7gW7af9+1CWm7vkzTeIALvj4+595zub7pW0WOwjoJuqDpxZQSoTlUUu8L+vV+&#10;O1lS4jzTFVOgRUEfhKM3q9evrjuTixk0oCphCYJol3emoI33Jk8SxxvRMncBRmhcrMG2zOOr3SeV&#10;ZR2ityqZTaeLpANbGQtcOIdfy2GRriJ+XQvuP9e1E56ogiI3H+823nfhnqyuWb63zDSSn2iwf2DR&#10;Mqnx0DNUyTwjBytfQLWSW3BQ+wsObQJ1LbmIGlBNOv1DzV3DjIhasDjOnMvk/h8s/3T8YomsCjqf&#10;U6JZiz26F70nb6EnC/yGBeqMyzHvzmCm73EBGx3FOvMB+DdHNKwbpvfi1lroGsEqJJiGncmTrQOO&#10;CyC77iNUeBA7eIhAfW3bUD2sB0F0bNTDuTmBDMePy/RyliFHjkvZ/BKbH09g+bjZWOffCWhJCApq&#10;sfcRnB0/OB/IsHxMCWdp2EqlYv+VJl1Br+az+SALlKzCYkhzdr9bK0uOLDgoXqdz3dO0Vnr0sZIt&#10;Ej0nsTwUY6OreIpnUg0xMlE6gKM25HaKBr/8vJpebZabZTbJZovNJJuW5eR2u84mi216OS/flOt1&#10;mf4KPNMsb2RVCR2ojt5Ns7/zxmmKBted3ftM0jPl23i9VJ48pxGrjKrGZ1QXXRAaP1jA97t+cFz0&#10;SLDIDqoH9IWFYT7xf4JBA/YHJR3OZkHd9wOzghL1XqO3wiCPgR2D3RgwzXFrQT0lQ7j2w8AfjJX7&#10;BpEH92q4Rf/VMnrjkcXJtThvUcTp3xAG+ul7zHr8g61+AwAA//8DAFBLAwQUAAYACAAAACEAchFT&#10;SN8AAAAKAQAADwAAAGRycy9kb3ducmV2LnhtbEyPwU7DMAyG70i8Q2QkLoglRdUopemEJrghxAZo&#10;HLPWNFUbp2qytXt7vBPcbP2ffn8uVrPrxRHH0HrSkCwUCKTK1y01Gj4/Xm4zECEaqk3vCTWcMMCq&#10;vLwoTF77iTZ43MZGcAmF3GiwMQ65lKGy6ExY+AGJsx8/OhN5HRtZj2bictfLO6WW0pmW+II1A64t&#10;Vt324DR0b/Z9s3tdf1c3Ertm+lK77PSs9fXV/PQIIuIc/2A467M6lOy09weqg+g1PGTJPaMcpCmI&#10;M5Akiqe9hmyZgiwL+f+F8hcAAP//AwBQSwECLQAUAAYACAAAACEAtoM4kv4AAADhAQAAEwAAAAAA&#10;AAAAAAAAAAAAAAAAW0NvbnRlbnRfVHlwZXNdLnhtbFBLAQItABQABgAIAAAAIQA4/SH/1gAAAJQB&#10;AAALAAAAAAAAAAAAAAAAAC8BAABfcmVscy8ucmVsc1BLAQItABQABgAIAAAAIQCguKmCewIAAAkF&#10;AAAOAAAAAAAAAAAAAAAAAC4CAABkcnMvZTJvRG9jLnhtbFBLAQItABQABgAIAAAAIQByEVNI3wAA&#10;AAoBAAAPAAAAAAAAAAAAAAAAANUEAABkcnMvZG93bnJldi54bWxQSwUGAAAAAAQABADzAAAA4QUA&#10;AAAA&#10;" w14:anchorId="1A441E28">
                <v:textbox inset="0,0,0,0">
                  <w:txbxContent>
                    <w:p w:rsidR="006E1AE1" w:rsidP="006E1AE1" w:rsidRDefault="006E1AE1" w14:paraId="1F6FF43B" w14:textId="77777777">
                      <w:pPr>
                        <w:spacing w:before="35" w:line="288" w:lineRule="auto"/>
                        <w:ind w:left="107" w:right="170" w:hanging="53"/>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p>
    <w:p w:rsidR="00C12C9C" w:rsidP="00823118" w:rsidRDefault="00C12C9C" w14:paraId="154C9A77" w14:textId="4A3B77B5">
      <w:pPr>
        <w:pStyle w:val="BodyText"/>
        <w:keepLines/>
        <w:spacing w:before="74" w:line="254" w:lineRule="auto"/>
        <w:rPr>
          <w:sz w:val="16"/>
        </w:rPr>
      </w:pPr>
    </w:p>
    <w:p w:rsidR="00823118" w:rsidP="00823118" w:rsidRDefault="00823118" w14:paraId="60CAE4AD" w14:textId="1068C479">
      <w:pPr>
        <w:pStyle w:val="BodyText"/>
        <w:keepLines/>
        <w:spacing w:before="74" w:line="254" w:lineRule="auto"/>
        <w:rPr>
          <w:rFonts w:cs="Times New Roman"/>
        </w:rPr>
      </w:pPr>
    </w:p>
    <w:p w:rsidR="00823118" w:rsidP="00823118" w:rsidRDefault="00823118" w14:paraId="22E85995" w14:textId="77777777">
      <w:pPr>
        <w:pStyle w:val="BodyText"/>
        <w:keepLines/>
        <w:spacing w:before="74" w:line="254" w:lineRule="auto"/>
        <w:rPr>
          <w:rFonts w:cs="Times New Roman"/>
        </w:rPr>
      </w:pPr>
    </w:p>
    <w:p w:rsidR="00823118" w:rsidP="00823118" w:rsidRDefault="00823118" w14:paraId="037A92F1" w14:textId="77777777">
      <w:pPr>
        <w:pStyle w:val="BodyText"/>
        <w:keepLines/>
        <w:spacing w:before="74" w:line="254" w:lineRule="auto"/>
        <w:rPr>
          <w:rFonts w:cs="Times New Roman"/>
        </w:rPr>
      </w:pPr>
    </w:p>
    <w:p w:rsidR="00823118" w:rsidP="00823118" w:rsidRDefault="00823118" w14:paraId="6343F31F" w14:textId="77777777">
      <w:pPr>
        <w:pStyle w:val="BodyText"/>
        <w:keepLines/>
        <w:spacing w:before="74" w:line="254" w:lineRule="auto"/>
        <w:rPr>
          <w:rFonts w:cs="Times New Roman"/>
        </w:rPr>
      </w:pPr>
    </w:p>
    <w:p w:rsidRPr="00C12C9C" w:rsidR="00C12C9C" w:rsidP="00C12C9C" w:rsidRDefault="00817F51" w14:paraId="26D93612" w14:textId="1B6C3874">
      <w:pPr>
        <w:pStyle w:val="BodyText"/>
        <w:keepLines/>
        <w:numPr>
          <w:ilvl w:val="0"/>
          <w:numId w:val="3"/>
        </w:numPr>
        <w:spacing w:before="74" w:line="254" w:lineRule="auto"/>
        <w:ind w:left="893" w:hanging="389"/>
        <w:rPr>
          <w:rFonts w:cs="Times New Roman"/>
        </w:rPr>
      </w:pPr>
      <w:r>
        <w:rPr>
          <w:noProof/>
        </w:rPr>
        <mc:AlternateContent>
          <mc:Choice Requires="wpg">
            <w:drawing>
              <wp:anchor distT="0" distB="0" distL="114300" distR="114300" simplePos="0" relativeHeight="251803136" behindDoc="1" locked="0" layoutInCell="1" allowOverlap="1" wp14:editId="621A0630" wp14:anchorId="50E8A471">
                <wp:simplePos x="0" y="0"/>
                <wp:positionH relativeFrom="page">
                  <wp:posOffset>6712585</wp:posOffset>
                </wp:positionH>
                <wp:positionV relativeFrom="paragraph">
                  <wp:posOffset>-39370</wp:posOffset>
                </wp:positionV>
                <wp:extent cx="198120" cy="173990"/>
                <wp:effectExtent l="6985" t="11430" r="13970" b="14605"/>
                <wp:wrapNone/>
                <wp:docPr id="53" name="Group 6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94" y="-110"/>
                          <a:chExt cx="312" cy="274"/>
                        </a:xfrm>
                      </wpg:grpSpPr>
                      <wps:wsp>
                        <wps:cNvPr id="54" name="Freeform 648"/>
                        <wps:cNvSpPr>
                          <a:spLocks/>
                        </wps:cNvSpPr>
                        <wps:spPr bwMode="auto">
                          <a:xfrm>
                            <a:off x="9594" y="-110"/>
                            <a:ext cx="312" cy="274"/>
                          </a:xfrm>
                          <a:custGeom>
                            <a:avLst/>
                            <a:gdLst>
                              <a:gd name="T0" fmla="+- 0 9594 9594"/>
                              <a:gd name="T1" fmla="*/ T0 w 312"/>
                              <a:gd name="T2" fmla="+- 0 164 -110"/>
                              <a:gd name="T3" fmla="*/ 164 h 274"/>
                              <a:gd name="T4" fmla="+- 0 9905 9594"/>
                              <a:gd name="T5" fmla="*/ T4 w 312"/>
                              <a:gd name="T6" fmla="+- 0 164 -110"/>
                              <a:gd name="T7" fmla="*/ 164 h 274"/>
                              <a:gd name="T8" fmla="+- 0 9905 9594"/>
                              <a:gd name="T9" fmla="*/ T8 w 312"/>
                              <a:gd name="T10" fmla="+- 0 -110 -110"/>
                              <a:gd name="T11" fmla="*/ -110 h 274"/>
                              <a:gd name="T12" fmla="+- 0 9594 9594"/>
                              <a:gd name="T13" fmla="*/ T12 w 312"/>
                              <a:gd name="T14" fmla="+- 0 -110 -110"/>
                              <a:gd name="T15" fmla="*/ -110 h 274"/>
                              <a:gd name="T16" fmla="+- 0 9594 9594"/>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1" y="274"/>
                                </a:lnTo>
                                <a:lnTo>
                                  <a:pt x="311"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7" style="position:absolute;margin-left:528.55pt;margin-top:-3.1pt;width:15.6pt;height:13.7pt;z-index:-251513344;mso-position-horizontal-relative:page" coordsize="312,274" coordorigin="9594,-110" o:spid="_x0000_s1026" w14:anchorId="7E1845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EXGAQAAGQLAAAOAAAAZHJzL2Uyb0RvYy54bWykVtuO4zYMfS/QfxD82CJjK3EuNsazWOQy&#10;KLDdXWDTD1Bs+YLalis5ycwW/feSlJ04M8l0sM1DIofH1OGhRPL+w1NVsoPUplB15PA7z2GyjlVS&#10;1Fnk/LHdjBYOM62oE1GqWkbOszTOh4eff7o/NqEcq1yVidQMnNQmPDaRk7dtE7quiXNZCXOnGlmD&#10;MVW6Ei086sxNtDiC96p0x543c49KJ41WsTQG/l1Zo/NA/tNUxu2XNDWyZWXkALeWvjV97/DbfbgX&#10;YaZFkxdxR0P8AItKFDVsenK1Eq1ge128clUVsVZGpe1drCpXpWkRS4oBouHei2getdo3FEsWHrPm&#10;JBNI+0KnH3Ybfz581axIImc6cVgtKsgRbctm/hzVOTZZCKBH3XxrvmobIiw/qfhPA2b3pR2fMwtm&#10;u+PvKgGHYt8qUucp1RW6gLjZEyXh+ZQE+dSyGP7kwYKPIVUxmPh8EgRdkuIcMolvBdPAdxhYR5yf&#10;bOvu7Qkf21fHcx/puyK0mxLRjhhGBcfNnBU1/0/Rb7loJCXKoFi9okDTKrrRUuIZBlEXVlTC9Yqa&#10;oZwDC7I0oPp/CnlFkl7Om4KIMN6b9lEqyog4fDKtvQwJrCjPScd+C9lIqxLuxa8j5jHcjL66y3OC&#10;8R72i8u2Hjsy3Lvz2buC7Axc8ZnPzlnMTp7gKFoUeEJMzrp0wgU7gUDdgSs4J9OrrKY9DFn511nN&#10;egwFeIvVvEe9xQrq3XtYBT0MWS2us4LTPfSFQl1Viw+FJ9RVvfBmDKndTONQ/S0f3yB3Kf9tckP9&#10;3yB3mYLbZ2yYhC2f3SB3mYVbCeXDLFycMygbWX8PRN5fjfip7u4GrJjAFudRXWuUwcq0hURAXdpO&#10;usoDKLxIN8AgDIKpysJ+b4OBKYIh1baovY3mkEKCT98HB1EJHgzhllMXsIZO+rKHaodBD93hOyJs&#10;RIs69Ut2jBwqPXnk4N3F/yt1kFtFiPZc/s+F+mwv6yFuggcc+J2Rvb3/bchfj6OmAOx7a/9rUXCp&#10;wNd7MK/3i0tlpE0Axkvt5RQ46jWoqLXaFGVJ2pQ1ysHHc88eF6PKIkEramF0tluWmh0Ejij06bJw&#10;AYNRoE7IWy5Fsu7WrShKu6Z40R8U/i4P2AJoBvk78IL1Yr3wR/54th753mo1+rhZ+qPZhs+nq8lq&#10;uVzxfzBH3A/zIklkjez6eYj77+uO3WRmJ5nTRHQRxUWwG/q8Dta9pEEqQyz9L0UH7dz2RtvLdyp5&#10;hj6plR3wYCCFRa70d4cdYbiLHPPXXmjpsPK3Gnp9wH0fzkFLD/50jvOGHlp2Q4uoY3AVOa0Ddx6X&#10;y9ZOkPtGF1kOO3E637X6CINOWmAfJX6WVfcA4wataJSjWLqxE2fF4TOhzsPxw78AAAD//wMAUEsD&#10;BBQABgAIAAAAIQDE7+t24QAAAAsBAAAPAAAAZHJzL2Rvd25yZXYueG1sTI/BasMwEETvhf6D2EJv&#10;iSSHpMa1HEJoewqFJoXS28ba2CaWZCzFdv6+yqk5DvuYeZuvJ9OygXrfOKtAzgUwsqXTja0UfB/e&#10;ZykwH9BqbJ0lBVfysC4eH3LMtBvtFw37ULFYYn2GCuoQuoxzX9Zk0M9dRzbeTq43GGLsK657HGO5&#10;aXkixIobbGxcqLGjbU3leX8xCj5GHDcL+Tbszqft9few/PzZSVLq+WnavAILNIV/GG76UR2K6HR0&#10;F6s9a2MWyxcZWQWzVQLsRog0XQA7KkhkArzI+f0PxR8AAAD//wMAUEsBAi0AFAAGAAgAAAAhALaD&#10;OJL+AAAA4QEAABMAAAAAAAAAAAAAAAAAAAAAAFtDb250ZW50X1R5cGVzXS54bWxQSwECLQAUAAYA&#10;CAAAACEAOP0h/9YAAACUAQAACwAAAAAAAAAAAAAAAAAvAQAAX3JlbHMvLnJlbHNQSwECLQAUAAYA&#10;CAAAACEACHjRFxgEAABkCwAADgAAAAAAAAAAAAAAAAAuAgAAZHJzL2Uyb0RvYy54bWxQSwECLQAU&#10;AAYACAAAACEAxO/rduEAAAALAQAADwAAAAAAAAAAAAAAAAByBgAAZHJzL2Rvd25yZXYueG1sUEsF&#10;BgAAAAAEAAQA8wAAAIAHAAAAAA==&#10;">
                <v:shape id="Freeform 648" style="position:absolute;left:9594;top:-110;width:312;height:274;visibility:visible;mso-wrap-style:square;v-text-anchor:top" coordsize="312,274" o:spid="_x0000_s1027" filled="f" strokeweight="1pt" path="m,274r311,l311,,,,,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5bMwwAAANsAAAAPAAAAZHJzL2Rvd25yZXYueG1sRI/disIw&#10;FITvBd8hHGFvZE1cVKQaxR9W1LvqPsChObbF5qQ0Wdt9+40geDnMzDfMct3ZSjyo8aVjDeORAkGc&#10;OVNyruHn+v05B+EDssHKMWn4Iw/rVb+3xMS4llN6XEIuIoR9ghqKEOpESp8VZNGPXE0cvZtrLIYo&#10;m1yaBtsIt5X8UmomLZYcFwqsaVdQdr/8Wg2sxufTXg3b47zaqvthn94mqtP6Y9BtFiACdeEdfrWP&#10;RsN0As8v8QfI1T8AAAD//wMAUEsBAi0AFAAGAAgAAAAhANvh9svuAAAAhQEAABMAAAAAAAAAAAAA&#10;AAAAAAAAAFtDb250ZW50X1R5cGVzXS54bWxQSwECLQAUAAYACAAAACEAWvQsW78AAAAVAQAACwAA&#10;AAAAAAAAAAAAAAAfAQAAX3JlbHMvLnJlbHNQSwECLQAUAAYACAAAACEABW+WzMMAAADbAAAADwAA&#10;AAAAAAAAAAAAAAAHAgAAZHJzL2Rvd25yZXYueG1sUEsFBgAAAAADAAMAtwAAAPcCAAAAAA==&#10;">
                  <v:path arrowok="t" o:connecttype="custom" o:connectlocs="0,164;311,164;311,-110;0,-110;0,164" o:connectangles="0,0,0,0,0"/>
                </v:shape>
                <w10:wrap anchorx="page"/>
              </v:group>
            </w:pict>
          </mc:Fallback>
        </mc:AlternateContent>
      </w:r>
      <w:r>
        <w:rPr>
          <w:noProof/>
        </w:rPr>
        <mc:AlternateContent>
          <mc:Choice Requires="wpg">
            <w:drawing>
              <wp:anchor distT="0" distB="0" distL="114300" distR="114300" simplePos="0" relativeHeight="251800064" behindDoc="0" locked="0" layoutInCell="1" allowOverlap="1" wp14:editId="0DF4F05D" wp14:anchorId="118C5D6C">
                <wp:simplePos x="0" y="0"/>
                <wp:positionH relativeFrom="page">
                  <wp:posOffset>6299200</wp:posOffset>
                </wp:positionH>
                <wp:positionV relativeFrom="paragraph">
                  <wp:posOffset>-22860</wp:posOffset>
                </wp:positionV>
                <wp:extent cx="198120" cy="173990"/>
                <wp:effectExtent l="12700" t="8890" r="8255" b="7620"/>
                <wp:wrapNone/>
                <wp:docPr id="51" name="Group 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869" y="-115"/>
                          <a:chExt cx="312" cy="274"/>
                        </a:xfrm>
                      </wpg:grpSpPr>
                      <wps:wsp>
                        <wps:cNvPr id="52" name="Freeform 642"/>
                        <wps:cNvSpPr>
                          <a:spLocks/>
                        </wps:cNvSpPr>
                        <wps:spPr bwMode="auto">
                          <a:xfrm>
                            <a:off x="8869" y="-115"/>
                            <a:ext cx="312" cy="274"/>
                          </a:xfrm>
                          <a:custGeom>
                            <a:avLst/>
                            <a:gdLst>
                              <a:gd name="T0" fmla="+- 0 8869 8869"/>
                              <a:gd name="T1" fmla="*/ T0 w 312"/>
                              <a:gd name="T2" fmla="+- 0 159 -115"/>
                              <a:gd name="T3" fmla="*/ 159 h 274"/>
                              <a:gd name="T4" fmla="+- 0 9181 8869"/>
                              <a:gd name="T5" fmla="*/ T4 w 312"/>
                              <a:gd name="T6" fmla="+- 0 159 -115"/>
                              <a:gd name="T7" fmla="*/ 159 h 274"/>
                              <a:gd name="T8" fmla="+- 0 9181 8869"/>
                              <a:gd name="T9" fmla="*/ T8 w 312"/>
                              <a:gd name="T10" fmla="+- 0 -115 -115"/>
                              <a:gd name="T11" fmla="*/ -115 h 274"/>
                              <a:gd name="T12" fmla="+- 0 8869 8869"/>
                              <a:gd name="T13" fmla="*/ T12 w 312"/>
                              <a:gd name="T14" fmla="+- 0 -115 -115"/>
                              <a:gd name="T15" fmla="*/ -115 h 274"/>
                              <a:gd name="T16" fmla="+- 0 8869 8869"/>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1" style="position:absolute;margin-left:496pt;margin-top:-1.8pt;width:15.6pt;height:13.7pt;z-index:251800064;mso-position-horizontal-relative:page" coordsize="312,274" coordorigin="8869,-115" o:spid="_x0000_s1026" w14:anchorId="7B0C8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dOGgQAAGQLAAAOAAAAZHJzL2Uyb0RvYy54bWykVttu4zYQfS/QfyD42MKRaMsXCVEWC1+C&#10;AtvuAuv9AFqiLqgkqqRsJS367x0OJVtOrGyw9YNNeY6GZ86QM3P/4aksyEkoncsqpOzOpURUkYzz&#10;Kg3pt/1usqJEN7yKeSErEdJnoemHh59/um/rQExlJotYKAJOKh20dUizpqkDx9FRJkqu72QtKjAm&#10;UpW8gUeVOrHiLXgvC2fqugunlSqulYyE1vDvxhrpA/pPEhE1n5NEi4YUIQVuDX4r/D6Yb+fhngep&#10;4nWWRx0N/gMsSp5XsOnZ1YY3nBxV/spVmUdKapk0d5EsHZkkeSQwBoiGuS+ieVTyWGMsadCm9Vkm&#10;kPaFTj/sNvrj9EWRPA7pnFFS8RJyhNuShceMOm2dBgB6VPXX+ouyIcLyk4z+1GB2XtrNc2rB5ND+&#10;LmNwyI+NRHWeElUaFxA3ecIkPJ+TIJ4aEsGfzF+xKaQqAhNbzny/S1KUQSbNW6vVwqcErBPG5jaB&#10;Ubbt3p6xqX11uvSMzeGB3RSJdsRMVHDc9EVR/f8U/ZrxWmCitBGrVxSoWEV3SghzhkHUqRUVcb2i&#10;eijnwGJYalD9u0LekKSXc1QQHkRH3TwKiRnhp0+6sZchhhXmOe7Y7yEbSVnAvfh1QlxiNsMvq316&#10;hsEBsrBfHLJ3SUvM3p3P3hVIMnDF5j65ZPHiadajwJPBZKRLJ1yw83ZeD0JWPluxm6zmPcyw8m6z&#10;WvQYdDXGatmj3mIF9W4Q4CgrOMEXrVa3WbFr3Y1QN9ViQ+ERdVMvczMG1MbTOFR/z6Yj5K7lHyc3&#10;1P8NctcpGCc3TMKeLUbIXWdhLKFsmIWrcwZlI+3vAc/6qxE9Vd3dgBXhpsW5WNdqqU1l2kMioC7t&#10;Z13lAZS5SCNgEMaAl+8C24q3h1Tbova2awYpNL5tfYRgvgMHURHuD73b17qAFXTSlz1UUQI99GDe&#10;4UHNG6NTvyRtSLH0ZCE1d9f8X8qT2EtENJfyfynUF3tRDXHoB/hdkL29/63RX4/DhgHse2v/a1Fw&#10;qcDXezCv94sKqYVNgIkX28s5cKPXoKJWcpcXBWpTVEYONl269rhoWeSxsRottEoP60KREzcjCn66&#10;LFzBYBSoYvSWCR5vu3XD88KuMV7jDwp/lwfTAnAG+cd3/e1qu/Im3nSxnXjuZjP5uFt7k8WOLeeb&#10;2Wa93rB/TY6YF2R5HIvKsOvnIea9rzt2k5mdZM4T0VUUV8Hu8PM6WOeaBqoMsfS/GB20c9sbbS8/&#10;yPgZ+qSSdsCDgRQWmVR/U9LCcBdS/deRK0FJ8VsFvd5nngfnoMEHb74084YaWg5DC68icBXShsKd&#10;N8t1YyfIY63yNIOdGJ7vSn6EQSfJTR9FfpZV9wDjBq5wlMNYurHTzIrDZ0RdhuOH/wAAAP//AwBQ&#10;SwMEFAAGAAgAAAAhAALgntzhAAAACgEAAA8AAABkcnMvZG93bnJldi54bWxMj09rwkAUxO+Ffofl&#10;FXrTzR8qmuZFRNqepFAtlN6e2WcSzO6G7JrEb9/1VI/DDDO/ydeTbsXAvWusQYjnEQg2pVWNqRC+&#10;D++zJQjnyShqrWGEKztYF48POWXKjuaLh72vRCgxLiOE2vsuk9KVNWtyc9uxCd7J9pp8kH0lVU9j&#10;KNetTKJoITU1JizU1PG25vK8v2iEj5HGTRq/DbvzaXv9Pbx8/uxiRnx+mjavIDxP/j8MN/yADkVg&#10;OtqLUU60CKtVEr54hFm6AHELREmagDgiJOkSZJHL+wvFHwAAAP//AwBQSwECLQAUAAYACAAAACEA&#10;toM4kv4AAADhAQAAEwAAAAAAAAAAAAAAAAAAAAAAW0NvbnRlbnRfVHlwZXNdLnhtbFBLAQItABQA&#10;BgAIAAAAIQA4/SH/1gAAAJQBAAALAAAAAAAAAAAAAAAAAC8BAABfcmVscy8ucmVsc1BLAQItABQA&#10;BgAIAAAAIQDTPGdOGgQAAGQLAAAOAAAAAAAAAAAAAAAAAC4CAABkcnMvZTJvRG9jLnhtbFBLAQIt&#10;ABQABgAIAAAAIQAC4J7c4QAAAAoBAAAPAAAAAAAAAAAAAAAAAHQGAABkcnMvZG93bnJldi54bWxQ&#10;SwUGAAAAAAQABADzAAAAggcAAAAA&#10;">
                <v:shape id="Freeform 642" style="position:absolute;left:8869;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qsjwgAAANsAAAAPAAAAZHJzL2Rvd25yZXYueG1sRI/RisIw&#10;FETfhf2HcIV9kTVRVpFqlFVR1LfqfsClubbF5qY0WVv/3iwIPg4zc4ZZrDpbiTs1vnSsYTRUIIgz&#10;Z0rONfxedl8zED4gG6wck4YHeVgtP3oLTIxrOaX7OeQiQtgnqKEIoU6k9FlBFv3Q1cTRu7rGYoiy&#10;yaVpsI1wW8mxUlNpseS4UGBNm4Ky2/nPamA1Oh23atAeZtVa3fbb9PqtOq0/+93PHESgLrzDr/bB&#10;aJiM4f9L/AFy+QQAAP//AwBQSwECLQAUAAYACAAAACEA2+H2y+4AAACFAQAAEwAAAAAAAAAAAAAA&#10;AAAAAAAAW0NvbnRlbnRfVHlwZXNdLnhtbFBLAQItABQABgAIAAAAIQBa9CxbvwAAABUBAAALAAAA&#10;AAAAAAAAAAAAAB8BAABfcmVscy8ucmVsc1BLAQItABQABgAIAAAAIQDlyqsjwgAAANsAAAAPAAAA&#10;AAAAAAAAAAAAAAcCAABkcnMvZG93bnJldi54bWxQSwUGAAAAAAMAAwC3AAAA9gIAAAAA&#10;">
                  <v:path arrowok="t" o:connecttype="custom" o:connectlocs="0,159;312,159;312,-115;0,-115;0,159" o:connectangles="0,0,0,0,0"/>
                </v:shape>
                <w10:wrap anchorx="page"/>
              </v:group>
            </w:pict>
          </mc:Fallback>
        </mc:AlternateContent>
      </w:r>
      <w:r w:rsidR="00166765">
        <w:t>Does this transfer include a grandfathered cluster of stations?</w:t>
      </w:r>
    </w:p>
    <w:p w:rsidR="007C748B" w:rsidRDefault="00D618C8" w14:paraId="227E5F05" w14:textId="47F8D932">
      <w:pPr>
        <w:pStyle w:val="BodyText"/>
        <w:spacing w:before="116" w:line="255" w:lineRule="auto"/>
        <w:ind w:left="916"/>
      </w:pPr>
      <w:r>
        <w:rPr>
          <w:b/>
          <w:u w:val="single"/>
        </w:rPr>
        <w:t>A</w:t>
      </w:r>
      <w:r w:rsidRPr="00D37EE0" w:rsidR="004E4189">
        <w:rPr>
          <w:b/>
          <w:u w:val="single"/>
        </w:rPr>
        <w:t>ll</w:t>
      </w:r>
      <w:r w:rsidRPr="00D37EE0" w:rsidR="004E4189">
        <w:rPr>
          <w:b/>
          <w:spacing w:val="44"/>
          <w:u w:val="single"/>
        </w:rPr>
        <w:t xml:space="preserve"> </w:t>
      </w:r>
      <w:r w:rsidRPr="00D37EE0" w:rsidR="004E4189">
        <w:rPr>
          <w:b/>
          <w:u w:val="single"/>
        </w:rPr>
        <w:t>applicants</w:t>
      </w:r>
      <w:r w:rsidR="004E4189">
        <w:rPr>
          <w:b/>
        </w:rPr>
        <w:t>:</w:t>
      </w:r>
      <w:r w:rsidR="004E4189">
        <w:rPr>
          <w:b/>
          <w:spacing w:val="44"/>
        </w:rPr>
        <w:t xml:space="preserve"> </w:t>
      </w:r>
      <w:r w:rsidR="004E4189">
        <w:t>If</w:t>
      </w:r>
      <w:r w:rsidR="004E4189">
        <w:rPr>
          <w:spacing w:val="44"/>
        </w:rPr>
        <w:t xml:space="preserve"> </w:t>
      </w:r>
      <w:r w:rsidR="004E4189">
        <w:t>"Yes,"</w:t>
      </w:r>
      <w:r w:rsidR="004E4189">
        <w:rPr>
          <w:spacing w:val="44"/>
        </w:rPr>
        <w:t xml:space="preserve"> </w:t>
      </w:r>
      <w:r w:rsidR="004E4189">
        <w:t>applicant</w:t>
      </w:r>
      <w:r w:rsidR="004E4189">
        <w:rPr>
          <w:spacing w:val="44"/>
        </w:rPr>
        <w:t xml:space="preserve"> </w:t>
      </w:r>
      <w:r w:rsidR="004E4189">
        <w:t>certifies</w:t>
      </w:r>
      <w:r w:rsidR="004E4189">
        <w:rPr>
          <w:spacing w:val="44"/>
        </w:rPr>
        <w:t xml:space="preserve"> </w:t>
      </w:r>
      <w:r w:rsidR="004E4189">
        <w:t>that</w:t>
      </w:r>
      <w:r w:rsidR="004E4189">
        <w:rPr>
          <w:spacing w:val="44"/>
        </w:rPr>
        <w:t xml:space="preserve"> </w:t>
      </w:r>
      <w:r w:rsidR="004E4189">
        <w:t>it</w:t>
      </w:r>
      <w:r w:rsidR="004E4189">
        <w:rPr>
          <w:spacing w:val="44"/>
        </w:rPr>
        <w:t xml:space="preserve"> </w:t>
      </w:r>
      <w:r w:rsidR="004E4189">
        <w:t>will</w:t>
      </w:r>
      <w:r w:rsidR="004E4189">
        <w:rPr>
          <w:spacing w:val="44"/>
        </w:rPr>
        <w:t xml:space="preserve"> </w:t>
      </w:r>
      <w:r w:rsidR="004E4189">
        <w:t>come</w:t>
      </w:r>
      <w:r w:rsidR="004E4189">
        <w:rPr>
          <w:spacing w:val="44"/>
        </w:rPr>
        <w:t xml:space="preserve"> </w:t>
      </w:r>
      <w:r w:rsidR="004E4189">
        <w:t>in</w:t>
      </w:r>
      <w:r w:rsidR="004E4189">
        <w:rPr>
          <w:spacing w:val="44"/>
        </w:rPr>
        <w:t xml:space="preserve"> </w:t>
      </w:r>
      <w:r w:rsidR="004E4189">
        <w:t>compliance</w:t>
      </w:r>
      <w:r w:rsidR="004E4189">
        <w:rPr>
          <w:spacing w:val="44"/>
        </w:rPr>
        <w:t xml:space="preserve"> </w:t>
      </w:r>
      <w:r w:rsidR="004E4189">
        <w:t>by divesting</w:t>
      </w:r>
      <w:r w:rsidR="004E4189">
        <w:rPr>
          <w:spacing w:val="26"/>
        </w:rPr>
        <w:t xml:space="preserve"> </w:t>
      </w:r>
      <w:r w:rsidR="004E4189">
        <w:t>the</w:t>
      </w:r>
      <w:r w:rsidR="004E4189">
        <w:rPr>
          <w:spacing w:val="26"/>
        </w:rPr>
        <w:t xml:space="preserve"> </w:t>
      </w:r>
      <w:r w:rsidR="004E4189">
        <w:t>necessary</w:t>
      </w:r>
      <w:r w:rsidR="004E4189">
        <w:rPr>
          <w:spacing w:val="26"/>
        </w:rPr>
        <w:t xml:space="preserve"> </w:t>
      </w:r>
      <w:r w:rsidR="004E4189">
        <w:t>station(s)</w:t>
      </w:r>
      <w:r w:rsidR="004E4189">
        <w:rPr>
          <w:spacing w:val="26"/>
        </w:rPr>
        <w:t xml:space="preserve"> </w:t>
      </w:r>
      <w:r w:rsidR="004E4189">
        <w:t>within</w:t>
      </w:r>
      <w:r w:rsidR="004E4189">
        <w:rPr>
          <w:spacing w:val="26"/>
        </w:rPr>
        <w:t xml:space="preserve"> </w:t>
      </w:r>
      <w:r w:rsidR="004E4189">
        <w:t>12</w:t>
      </w:r>
      <w:r w:rsidR="004E4189">
        <w:rPr>
          <w:spacing w:val="26"/>
        </w:rPr>
        <w:t xml:space="preserve"> </w:t>
      </w:r>
      <w:r w:rsidR="004E4189">
        <w:t>months</w:t>
      </w:r>
      <w:r w:rsidR="004E4189">
        <w:rPr>
          <w:spacing w:val="26"/>
        </w:rPr>
        <w:t xml:space="preserve"> </w:t>
      </w:r>
      <w:r w:rsidR="004E4189">
        <w:t>of</w:t>
      </w:r>
      <w:r w:rsidR="004E4189">
        <w:rPr>
          <w:spacing w:val="26"/>
        </w:rPr>
        <w:t xml:space="preserve"> </w:t>
      </w:r>
      <w:r w:rsidR="004E4189">
        <w:t>the</w:t>
      </w:r>
      <w:r w:rsidR="004E4189">
        <w:rPr>
          <w:spacing w:val="26"/>
        </w:rPr>
        <w:t xml:space="preserve"> </w:t>
      </w:r>
      <w:r w:rsidR="004E4189">
        <w:t>consummation</w:t>
      </w:r>
      <w:r w:rsidR="004E4189">
        <w:rPr>
          <w:spacing w:val="26"/>
        </w:rPr>
        <w:t xml:space="preserve"> </w:t>
      </w:r>
      <w:r w:rsidR="004E4189">
        <w:t>of</w:t>
      </w:r>
      <w:r w:rsidR="004E4189">
        <w:rPr>
          <w:spacing w:val="26"/>
        </w:rPr>
        <w:t xml:space="preserve"> </w:t>
      </w:r>
      <w:r w:rsidR="004E4189">
        <w:t>this transaction to:</w:t>
      </w:r>
    </w:p>
    <w:p w:rsidR="004E4189" w:rsidP="00D618C8" w:rsidRDefault="00D618C8" w14:paraId="73CC97D0" w14:textId="5B057D56">
      <w:pPr>
        <w:pStyle w:val="BodyText"/>
        <w:numPr>
          <w:ilvl w:val="1"/>
          <w:numId w:val="3"/>
        </w:numPr>
        <w:spacing w:before="116" w:line="255" w:lineRule="auto"/>
      </w:pPr>
      <w:r>
        <w:rPr>
          <w:position w:val="1"/>
        </w:rPr>
        <w:t>An Eligible Entity (as defined in Item 8d, above).</w:t>
      </w:r>
    </w:p>
    <w:p w:rsidR="00D618C8" w:rsidP="00C12C9C" w:rsidRDefault="00D618C8" w14:paraId="441DF562" w14:textId="28F48B07">
      <w:pPr>
        <w:pStyle w:val="BodyText"/>
        <w:numPr>
          <w:ilvl w:val="1"/>
          <w:numId w:val="3"/>
        </w:numPr>
        <w:spacing w:before="116" w:line="255" w:lineRule="auto"/>
      </w:pPr>
      <w:r>
        <w:rPr>
          <w:position w:val="1"/>
        </w:rPr>
        <w:t>An Irrevocable Trust that will transfer the station(s) to an Eligible Entity</w:t>
      </w:r>
    </w:p>
    <w:p w:rsidR="007C748B" w:rsidP="00D618C8" w:rsidRDefault="00166765" w14:paraId="40DAE1B3" w14:textId="77777777">
      <w:pPr>
        <w:pStyle w:val="BodyText"/>
        <w:keepLines/>
        <w:spacing w:before="129" w:line="254" w:lineRule="auto"/>
        <w:ind w:left="907"/>
        <w:jc w:val="both"/>
        <w:rPr>
          <w:rFonts w:cs="Times New Roman"/>
        </w:rPr>
      </w:pPr>
      <w:r>
        <w:rPr>
          <w:b/>
          <w:u w:val="single" w:color="000000"/>
        </w:rPr>
        <w:t>All</w:t>
      </w:r>
      <w:r>
        <w:rPr>
          <w:b/>
          <w:spacing w:val="11"/>
          <w:u w:val="single" w:color="000000"/>
        </w:rPr>
        <w:t xml:space="preserve"> </w:t>
      </w:r>
      <w:r>
        <w:rPr>
          <w:b/>
          <w:u w:val="single" w:color="000000"/>
        </w:rPr>
        <w:t>applicants:</w:t>
      </w:r>
      <w:r>
        <w:rPr>
          <w:b/>
          <w:spacing w:val="11"/>
          <w:u w:val="single" w:color="000000"/>
        </w:rPr>
        <w:t xml:space="preserve"> </w:t>
      </w:r>
      <w:r>
        <w:t>If</w:t>
      </w:r>
      <w:r>
        <w:rPr>
          <w:spacing w:val="11"/>
        </w:rPr>
        <w:t xml:space="preserve"> </w:t>
      </w:r>
      <w:r>
        <w:t>"Yes"</w:t>
      </w:r>
      <w:r>
        <w:rPr>
          <w:spacing w:val="11"/>
        </w:rPr>
        <w:t xml:space="preserve"> </w:t>
      </w:r>
      <w:r>
        <w:t>to</w:t>
      </w:r>
      <w:r>
        <w:rPr>
          <w:spacing w:val="11"/>
        </w:rPr>
        <w:t xml:space="preserve"> </w:t>
      </w:r>
      <w:r>
        <w:t>Item</w:t>
      </w:r>
      <w:r>
        <w:rPr>
          <w:spacing w:val="11"/>
        </w:rPr>
        <w:t xml:space="preserve"> </w:t>
      </w:r>
      <w:r>
        <w:t>8e</w:t>
      </w:r>
      <w:r>
        <w:rPr>
          <w:spacing w:val="11"/>
        </w:rPr>
        <w:t xml:space="preserve"> </w:t>
      </w:r>
      <w:r>
        <w:t>A</w:t>
      </w:r>
      <w:r>
        <w:rPr>
          <w:spacing w:val="11"/>
        </w:rPr>
        <w:t xml:space="preserve"> </w:t>
      </w:r>
      <w:r>
        <w:t>or</w:t>
      </w:r>
      <w:r>
        <w:rPr>
          <w:spacing w:val="11"/>
        </w:rPr>
        <w:t xml:space="preserve"> </w:t>
      </w:r>
      <w:r>
        <w:t>B:</w:t>
      </w:r>
      <w:r>
        <w:rPr>
          <w:spacing w:val="11"/>
        </w:rPr>
        <w:t xml:space="preserve"> </w:t>
      </w:r>
      <w:r>
        <w:t>Submit</w:t>
      </w:r>
      <w:r>
        <w:rPr>
          <w:spacing w:val="11"/>
        </w:rPr>
        <w:t xml:space="preserve"> </w:t>
      </w:r>
      <w:r>
        <w:t>as</w:t>
      </w:r>
      <w:r>
        <w:rPr>
          <w:spacing w:val="11"/>
        </w:rPr>
        <w:t xml:space="preserve"> </w:t>
      </w:r>
      <w:r>
        <w:t>an</w:t>
      </w:r>
      <w:r>
        <w:rPr>
          <w:spacing w:val="11"/>
        </w:rPr>
        <w:t xml:space="preserve"> </w:t>
      </w:r>
      <w:r>
        <w:t>Exhibit</w:t>
      </w:r>
      <w:r>
        <w:rPr>
          <w:spacing w:val="11"/>
        </w:rPr>
        <w:t xml:space="preserve"> </w:t>
      </w:r>
      <w:r>
        <w:t>a</w:t>
      </w:r>
      <w:r>
        <w:rPr>
          <w:spacing w:val="11"/>
        </w:rPr>
        <w:t xml:space="preserve"> </w:t>
      </w:r>
      <w:r>
        <w:t>copy</w:t>
      </w:r>
      <w:r>
        <w:rPr>
          <w:spacing w:val="11"/>
        </w:rPr>
        <w:t xml:space="preserve"> </w:t>
      </w:r>
      <w:r>
        <w:t>of the</w:t>
      </w:r>
      <w:r>
        <w:rPr>
          <w:spacing w:val="40"/>
        </w:rPr>
        <w:t xml:space="preserve"> </w:t>
      </w:r>
      <w:r>
        <w:t>form</w:t>
      </w:r>
      <w:r>
        <w:rPr>
          <w:spacing w:val="40"/>
        </w:rPr>
        <w:t xml:space="preserve"> </w:t>
      </w:r>
      <w:r>
        <w:t>of</w:t>
      </w:r>
      <w:r>
        <w:rPr>
          <w:spacing w:val="40"/>
        </w:rPr>
        <w:t xml:space="preserve"> </w:t>
      </w:r>
      <w:r>
        <w:t>irrevocable</w:t>
      </w:r>
      <w:r>
        <w:rPr>
          <w:spacing w:val="40"/>
        </w:rPr>
        <w:t xml:space="preserve"> </w:t>
      </w:r>
      <w:r>
        <w:t>trust</w:t>
      </w:r>
      <w:r>
        <w:rPr>
          <w:spacing w:val="40"/>
        </w:rPr>
        <w:t xml:space="preserve"> </w:t>
      </w:r>
      <w:r>
        <w:t>agreement</w:t>
      </w:r>
      <w:r>
        <w:rPr>
          <w:spacing w:val="40"/>
        </w:rPr>
        <w:t xml:space="preserve"> </w:t>
      </w:r>
      <w:r>
        <w:t>providing</w:t>
      </w:r>
      <w:r>
        <w:rPr>
          <w:spacing w:val="40"/>
        </w:rPr>
        <w:t xml:space="preserve"> </w:t>
      </w:r>
      <w:r>
        <w:t>for</w:t>
      </w:r>
      <w:r>
        <w:rPr>
          <w:spacing w:val="40"/>
        </w:rPr>
        <w:t xml:space="preserve"> </w:t>
      </w:r>
      <w:r>
        <w:t>the</w:t>
      </w:r>
      <w:r>
        <w:rPr>
          <w:spacing w:val="40"/>
        </w:rPr>
        <w:t xml:space="preserve"> </w:t>
      </w:r>
      <w:r>
        <w:t>transfer</w:t>
      </w:r>
      <w:r>
        <w:rPr>
          <w:spacing w:val="40"/>
        </w:rPr>
        <w:t xml:space="preserve"> </w:t>
      </w:r>
      <w:r>
        <w:t>of</w:t>
      </w:r>
      <w:r>
        <w:rPr>
          <w:spacing w:val="40"/>
        </w:rPr>
        <w:t xml:space="preserve"> </w:t>
      </w:r>
      <w:r>
        <w:t>the station(s) to an Eligible Entity.</w:t>
      </w:r>
    </w:p>
    <w:p w:rsidR="007C748B" w:rsidRDefault="007C748B" w14:paraId="281168BF" w14:textId="57A7A718">
      <w:pPr>
        <w:rPr>
          <w:rFonts w:ascii="Times New Roman" w:hAnsi="Times New Roman" w:eastAsia="Times New Roman" w:cs="Times New Roman"/>
          <w:sz w:val="16"/>
          <w:szCs w:val="16"/>
        </w:rPr>
      </w:pPr>
    </w:p>
    <w:p w:rsidR="007C748B" w:rsidRDefault="007C748B" w14:paraId="3EEC1D43" w14:textId="77777777">
      <w:pPr>
        <w:rPr>
          <w:rFonts w:ascii="Times New Roman" w:hAnsi="Times New Roman" w:eastAsia="Times New Roman" w:cs="Times New Roman"/>
          <w:sz w:val="16"/>
          <w:szCs w:val="16"/>
        </w:rPr>
      </w:pPr>
    </w:p>
    <w:p w:rsidR="007C748B" w:rsidRDefault="007C748B" w14:paraId="032B5DD3" w14:textId="77777777">
      <w:pPr>
        <w:rPr>
          <w:rFonts w:ascii="Times New Roman" w:hAnsi="Times New Roman" w:eastAsia="Times New Roman" w:cs="Times New Roman"/>
          <w:sz w:val="16"/>
          <w:szCs w:val="16"/>
        </w:rPr>
      </w:pPr>
    </w:p>
    <w:p w:rsidR="007C748B" w:rsidRDefault="007C748B" w14:paraId="31BB09E5" w14:textId="080E6C18">
      <w:pPr>
        <w:spacing w:before="11"/>
        <w:rPr>
          <w:rFonts w:ascii="Times New Roman" w:hAnsi="Times New Roman" w:eastAsia="Times New Roman" w:cs="Times New Roman"/>
          <w:sz w:val="23"/>
          <w:szCs w:val="23"/>
        </w:rPr>
      </w:pPr>
    </w:p>
    <w:p w:rsidR="007C748B" w:rsidP="00C12C9C" w:rsidRDefault="007C748B" w14:paraId="6F777068" w14:textId="34A8EA9E">
      <w:pPr>
        <w:tabs>
          <w:tab w:val="left" w:pos="1188"/>
        </w:tabs>
        <w:rPr>
          <w:rFonts w:ascii="Times New Roman" w:hAnsi="Times New Roman" w:eastAsia="Times New Roman" w:cs="Times New Roman"/>
          <w:sz w:val="16"/>
          <w:szCs w:val="16"/>
        </w:rPr>
      </w:pPr>
    </w:p>
    <w:p w:rsidR="007C748B" w:rsidRDefault="00C12C9C" w14:paraId="54202AEF" w14:textId="56ABED8D">
      <w:pPr>
        <w:rPr>
          <w:rFonts w:ascii="Times New Roman" w:hAnsi="Times New Roman" w:eastAsia="Times New Roman" w:cs="Times New Roman"/>
          <w:sz w:val="16"/>
          <w:szCs w:val="16"/>
        </w:rPr>
      </w:pPr>
      <w:r>
        <w:rPr>
          <w:rFonts w:ascii="Times New Roman" w:hAnsi="Times New Roman" w:eastAsia="Times New Roman" w:cs="Times New Roman"/>
          <w:sz w:val="16"/>
          <w:szCs w:val="16"/>
        </w:rPr>
        <w:tab/>
      </w:r>
      <w:r>
        <w:rPr>
          <w:rFonts w:ascii="Times New Roman" w:hAnsi="Times New Roman" w:eastAsia="Times New Roman" w:cs="Times New Roman"/>
          <w:sz w:val="16"/>
          <w:szCs w:val="16"/>
        </w:rPr>
        <w:tab/>
        <w:t xml:space="preserve"> Yes</w:t>
      </w:r>
      <w:r>
        <w:rPr>
          <w:rFonts w:ascii="Times New Roman" w:hAnsi="Times New Roman" w:eastAsia="Times New Roman" w:cs="Times New Roman"/>
          <w:sz w:val="16"/>
          <w:szCs w:val="16"/>
        </w:rPr>
        <w:tab/>
        <w:t>No</w:t>
      </w:r>
    </w:p>
    <w:p w:rsidR="007C748B" w:rsidRDefault="007C748B" w14:paraId="711BF50D" w14:textId="77777777">
      <w:pPr>
        <w:rPr>
          <w:rFonts w:ascii="Times New Roman" w:hAnsi="Times New Roman" w:eastAsia="Times New Roman" w:cs="Times New Roman"/>
          <w:sz w:val="16"/>
          <w:szCs w:val="16"/>
        </w:rPr>
      </w:pPr>
    </w:p>
    <w:p w:rsidR="007C748B" w:rsidRDefault="007C748B" w14:paraId="661F3441" w14:textId="77777777">
      <w:pPr>
        <w:rPr>
          <w:rFonts w:ascii="Times New Roman" w:hAnsi="Times New Roman" w:eastAsia="Times New Roman" w:cs="Times New Roman"/>
          <w:sz w:val="16"/>
          <w:szCs w:val="16"/>
        </w:rPr>
      </w:pPr>
    </w:p>
    <w:p w:rsidR="007C748B" w:rsidRDefault="007C748B" w14:paraId="5624815F" w14:textId="77777777">
      <w:pPr>
        <w:spacing w:before="5"/>
        <w:rPr>
          <w:rFonts w:ascii="Times New Roman" w:hAnsi="Times New Roman" w:eastAsia="Times New Roman" w:cs="Times New Roman"/>
          <w:sz w:val="19"/>
          <w:szCs w:val="19"/>
        </w:rPr>
      </w:pPr>
    </w:p>
    <w:p w:rsidR="00C12C9C" w:rsidRDefault="00C12C9C" w14:paraId="5F81B5DB" w14:textId="77777777">
      <w:pPr>
        <w:tabs>
          <w:tab w:val="left" w:pos="1191"/>
        </w:tabs>
        <w:ind w:left="476"/>
        <w:rPr>
          <w:rFonts w:ascii="Times New Roman"/>
          <w:sz w:val="16"/>
        </w:rPr>
      </w:pPr>
    </w:p>
    <w:p w:rsidR="00C12C9C" w:rsidRDefault="00817F51" w14:paraId="0E1CE4C1" w14:textId="209087EA">
      <w:pPr>
        <w:tabs>
          <w:tab w:val="left" w:pos="1191"/>
        </w:tabs>
        <w:ind w:left="476"/>
        <w:rPr>
          <w:rFonts w:ascii="Times New Roman"/>
          <w:sz w:val="16"/>
        </w:rPr>
      </w:pPr>
      <w:r>
        <w:rPr>
          <w:noProof/>
        </w:rPr>
        <mc:AlternateContent>
          <mc:Choice Requires="wpg">
            <w:drawing>
              <wp:anchor distT="0" distB="0" distL="114300" distR="114300" simplePos="0" relativeHeight="251634176" behindDoc="0" locked="0" layoutInCell="1" allowOverlap="1" wp14:editId="66C14C14" wp14:anchorId="6CD8926C">
                <wp:simplePos x="0" y="0"/>
                <wp:positionH relativeFrom="page">
                  <wp:posOffset>6323965</wp:posOffset>
                </wp:positionH>
                <wp:positionV relativeFrom="paragraph">
                  <wp:posOffset>59690</wp:posOffset>
                </wp:positionV>
                <wp:extent cx="198120" cy="173990"/>
                <wp:effectExtent l="8890" t="14605" r="12065" b="11430"/>
                <wp:wrapNone/>
                <wp:docPr id="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869" y="-115"/>
                          <a:chExt cx="312" cy="274"/>
                        </a:xfrm>
                      </wpg:grpSpPr>
                      <wps:wsp>
                        <wps:cNvPr id="50" name="Freeform 51"/>
                        <wps:cNvSpPr>
                          <a:spLocks/>
                        </wps:cNvSpPr>
                        <wps:spPr bwMode="auto">
                          <a:xfrm>
                            <a:off x="8869" y="-115"/>
                            <a:ext cx="312" cy="274"/>
                          </a:xfrm>
                          <a:custGeom>
                            <a:avLst/>
                            <a:gdLst>
                              <a:gd name="T0" fmla="+- 0 8869 8869"/>
                              <a:gd name="T1" fmla="*/ T0 w 312"/>
                              <a:gd name="T2" fmla="+- 0 159 -115"/>
                              <a:gd name="T3" fmla="*/ 159 h 274"/>
                              <a:gd name="T4" fmla="+- 0 9181 8869"/>
                              <a:gd name="T5" fmla="*/ T4 w 312"/>
                              <a:gd name="T6" fmla="+- 0 159 -115"/>
                              <a:gd name="T7" fmla="*/ 159 h 274"/>
                              <a:gd name="T8" fmla="+- 0 9181 8869"/>
                              <a:gd name="T9" fmla="*/ T8 w 312"/>
                              <a:gd name="T10" fmla="+- 0 -115 -115"/>
                              <a:gd name="T11" fmla="*/ -115 h 274"/>
                              <a:gd name="T12" fmla="+- 0 8869 8869"/>
                              <a:gd name="T13" fmla="*/ T12 w 312"/>
                              <a:gd name="T14" fmla="+- 0 -115 -115"/>
                              <a:gd name="T15" fmla="*/ -115 h 274"/>
                              <a:gd name="T16" fmla="+- 0 8869 8869"/>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style="position:absolute;margin-left:497.95pt;margin-top:4.7pt;width:15.6pt;height:13.7pt;z-index:251634176;mso-position-horizontal-relative:page" coordsize="312,274" coordorigin="8869,-115" o:spid="_x0000_s1026" w14:anchorId="4545D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AGgQAAGILAAAOAAAAZHJzL2Uyb0RvYy54bWykVtuO4zYMfS/QfxD82CJjK3EuDsazWOQy&#10;KLDtLrDZD1Bs+YLalis58UyL/ntJyk6cmWR2sM1DIofH1OGhRPL+w1NZsKPUJldV6PA7z2GyilSc&#10;V2nofNttRwuHmUZUsShUJUPnWRrnw8PPP9239VKOVaaKWGoGTiqzbOvQyZqmXrquiTJZCnOnalmB&#10;MVG6FA086tSNtWjBe1m4Y8+bua3Sca1VJI2Bf9fW6DyQ/ySRUfM5SYxsWBE6wK2hb03fe/x2H+7F&#10;MtWizvKooyF+gEUp8go2Pblai0awg85fuSrzSCujkuYuUqWrkiSPJMUA0XDvRTSPWh1qiiVdtml9&#10;kgmkfaHTD7uN/jh+0SyPQ8cPHFaJEnJE27IpidPW6RIwj7r+Wn/RNkJYflLRnwa0c1/a8Tm1YLZv&#10;f1cx+BOHRpE4T4ku0QWEzZ4oB8+nHMinhkXwJw8WfAyZisDE55Mg6HIUZZBIfGuxmAFTsI44n9r8&#10;Rdmme3vCx/bV8dxHmyuWdlMi2hHDwwGnzZwFNf9P0K+ZqCXlyaBYnaAgYCfoVkuJR5hNOZLC3QHW&#10;C2qGag4sCDMg+nd1vKJIr+ZNPcQyOpjmUSpKiDh+Mo29CjGsKM1xR34HYSRlAbfi1xHzGG5GX93V&#10;OcF4D/vFZTuPtQz37nz2riA5A1d8GrBzEtOTp0mPAk+IyViXTbheJ5Dfg4hVwBf8KqtpD0NW/nVW&#10;sx5Drm6xmveot1hBtRsEeJMVHGALQ1aL66z4pe4o1FW1+FB4Ql3VCy/GgNrtNA7V3/HxDXKX8t8m&#10;N9T/DXKXKbhNbpiEHZ/dIHeZhVsJ5cMsXJwzqBppfw9E1l+N6Knq7gasmMAG51FZq5XBwrSDREBZ&#10;2k26wgMovEg3wCAMgufvAtuCt4NU25r2tmsOKUTftjxCMN+Bg6gED4be7WtdwBr66MsOqh0GHXSP&#10;74hlLRrUqV+yNnSo9GShg3cX/y/VUe4UIZpz9T/X6bO9qIY48gP8zsje3v/W5K/HUb8A9r21/7Uo&#10;uFTg6z2Y1/tFhTLSJgDjpe5yChz1GlTUSm3zoiBtigrl4OO5Z4+LUUUeoxW1MDrdrwrNjgIHFPp0&#10;WbiAwSBQxeQtkyLedOtG5IVdU7zoDwp/lwdsATSB/BN4wWaxWfgjfzzbjHxvvR593K780WzL59P1&#10;ZL1arfm/mCPuL7M8jmWF7PppiPvva47dXGbnmNM8dBHFRbBb+rwO1r2kQSpDLP0vRQfd3PZG20z3&#10;Kn6GPqmVHe9gHIVFpvTfDmthtAsd89dBaOmw4rcKWn3AfR/OQUMP/nSO44YeWvZDi6gicBU6jQN3&#10;Hperxs6Ph1rnaQY7cTrflfoIc06SYx8lfpZV9wDTBq1okKNYuqETJ8XhM6HOo/HDfwAAAP//AwBQ&#10;SwMEFAAGAAgAAAAhAMdIWCLhAAAACQEAAA8AAABkcnMvZG93bnJldi54bWxMj0FPwkAQhe8m/ofN&#10;mHiTbUGQ1m4JIeqJkAgmxtvQHdqG7mzTXdry711OenuT9/LeN9lqNI3oqXO1ZQXxJAJBXFhdc6ng&#10;6/D+tAThPLLGxjIpuJKDVX5/l2Gq7cCf1O99KUIJuxQVVN63qZSuqMigm9iWOHgn2xn04exKqTsc&#10;Qrlp5DSKFtJgzWGhwpY2FRXn/cUo+BhwWM/it357Pm2uP4f57nsbk1KPD+P6FYSn0f+F4YYf0CEP&#10;TEd7Ye1EoyBJ5kmIBvEM4uZH05cYxFHBbLEEmWfy/wf5LwAAAP//AwBQSwECLQAUAAYACAAAACEA&#10;toM4kv4AAADhAQAAEwAAAAAAAAAAAAAAAAAAAAAAW0NvbnRlbnRfVHlwZXNdLnhtbFBLAQItABQA&#10;BgAIAAAAIQA4/SH/1gAAAJQBAAALAAAAAAAAAAAAAAAAAC8BAABfcmVscy8ucmVsc1BLAQItABQA&#10;BgAIAAAAIQDxmQ+AGgQAAGILAAAOAAAAAAAAAAAAAAAAAC4CAABkcnMvZTJvRG9jLnhtbFBLAQIt&#10;ABQABgAIAAAAIQDHSFgi4QAAAAkBAAAPAAAAAAAAAAAAAAAAAHQGAABkcnMvZG93bnJldi54bWxQ&#10;SwUGAAAAAAQABADzAAAAggcAAAAA&#10;">
                <v:shape id="Freeform 51" style="position:absolute;left:8869;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JDPvgAAANsAAAAPAAAAZHJzL2Rvd25yZXYueG1sRE/LisIw&#10;FN0P+A/hCm4GTRQVqUZxRhR15+MDLs21LTY3pYm2/r1ZCC4P571YtbYUT6p94VjDcKBAEKfOFJxp&#10;uF62/RkIH5ANlo5Jw4s8rJadnwUmxjV8ouc5ZCKGsE9QQx5ClUjp05ws+oGriCN3c7XFEGGdSVNj&#10;E8NtKUdKTaXFgmNDjhX955Tezw+rgdXweNio32Y/K//Ufbc53caq1brXbddzEIHa8BV/3HujYRLX&#10;xy/xB8jlGwAA//8DAFBLAQItABQABgAIAAAAIQDb4fbL7gAAAIUBAAATAAAAAAAAAAAAAAAAAAAA&#10;AABbQ29udGVudF9UeXBlc10ueG1sUEsBAi0AFAAGAAgAAAAhAFr0LFu/AAAAFQEAAAsAAAAAAAAA&#10;AAAAAAAAHwEAAF9yZWxzLy5yZWxzUEsBAi0AFAAGAAgAAAAhAHpUkM++AAAA2wAAAA8AAAAAAAAA&#10;AAAAAAAABwIAAGRycy9kb3ducmV2LnhtbFBLBQYAAAAAAwADALcAAADyAgAAAAA=&#10;">
                  <v:path arrowok="t" o:connecttype="custom" o:connectlocs="0,159;312,159;312,-115;0,-115;0,159" o:connectangles="0,0,0,0,0"/>
                </v:shape>
                <w10:wrap anchorx="page"/>
              </v:group>
            </w:pict>
          </mc:Fallback>
        </mc:AlternateContent>
      </w:r>
      <w:r>
        <w:rPr>
          <w:noProof/>
        </w:rPr>
        <mc:AlternateContent>
          <mc:Choice Requires="wpg">
            <w:drawing>
              <wp:anchor distT="0" distB="0" distL="114300" distR="114300" simplePos="0" relativeHeight="251779584" behindDoc="1" locked="0" layoutInCell="1" allowOverlap="1" wp14:editId="414E674F" wp14:anchorId="7114B1D0">
                <wp:simplePos x="0" y="0"/>
                <wp:positionH relativeFrom="page">
                  <wp:posOffset>6725285</wp:posOffset>
                </wp:positionH>
                <wp:positionV relativeFrom="paragraph">
                  <wp:posOffset>59690</wp:posOffset>
                </wp:positionV>
                <wp:extent cx="198120" cy="173990"/>
                <wp:effectExtent l="10160" t="14605" r="10795" b="11430"/>
                <wp:wrapNone/>
                <wp:docPr id="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94" y="-110"/>
                          <a:chExt cx="312" cy="274"/>
                        </a:xfrm>
                      </wpg:grpSpPr>
                      <wps:wsp>
                        <wps:cNvPr id="48" name="Freeform 49"/>
                        <wps:cNvSpPr>
                          <a:spLocks/>
                        </wps:cNvSpPr>
                        <wps:spPr bwMode="auto">
                          <a:xfrm>
                            <a:off x="9594" y="-110"/>
                            <a:ext cx="312" cy="274"/>
                          </a:xfrm>
                          <a:custGeom>
                            <a:avLst/>
                            <a:gdLst>
                              <a:gd name="T0" fmla="+- 0 9594 9594"/>
                              <a:gd name="T1" fmla="*/ T0 w 312"/>
                              <a:gd name="T2" fmla="+- 0 164 -110"/>
                              <a:gd name="T3" fmla="*/ 164 h 274"/>
                              <a:gd name="T4" fmla="+- 0 9905 9594"/>
                              <a:gd name="T5" fmla="*/ T4 w 312"/>
                              <a:gd name="T6" fmla="+- 0 164 -110"/>
                              <a:gd name="T7" fmla="*/ 164 h 274"/>
                              <a:gd name="T8" fmla="+- 0 9905 9594"/>
                              <a:gd name="T9" fmla="*/ T8 w 312"/>
                              <a:gd name="T10" fmla="+- 0 -110 -110"/>
                              <a:gd name="T11" fmla="*/ -110 h 274"/>
                              <a:gd name="T12" fmla="+- 0 9594 9594"/>
                              <a:gd name="T13" fmla="*/ T12 w 312"/>
                              <a:gd name="T14" fmla="+- 0 -110 -110"/>
                              <a:gd name="T15" fmla="*/ -110 h 274"/>
                              <a:gd name="T16" fmla="+- 0 9594 9594"/>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1" y="274"/>
                                </a:lnTo>
                                <a:lnTo>
                                  <a:pt x="311"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style="position:absolute;margin-left:529.55pt;margin-top:4.7pt;width:15.6pt;height:13.7pt;z-index:-251536896;mso-position-horizontal-relative:page" coordsize="312,274" coordorigin="9594,-110" o:spid="_x0000_s1026" w14:anchorId="039A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2NrFwQAAGILAAAOAAAAZHJzL2Uyb0RvYy54bWykVtuO4zYMfS/QfxD82CLjKHEuNiazWOQy&#10;KLDdXWDTD1Bs+YLalis5cWaL/ntJyk6cmWQabPPgyOEJdXgoinz8cCxydpDaZKpcOPxh6DBZhirK&#10;ymTh/LHdDOYOM7UoI5GrUi6cF2mcD08///TYVIEcqVTlkdQMnJQmaKqFk9Z1FbiuCVNZCPOgKlmC&#10;MVa6EDW86sSNtGjAe5G7o+Fw6jZKR5VWoTQGfl1Zo/NE/uNYhvWXODayZvnCAW41PTU9d/h0nx5F&#10;kGhRpVnY0hA/wKIQWQmbnlytRC3YXmdvXBVZqJVRcf0QqsJVcZyFkmKAaPjwVTTPWu0riiUJmqQ6&#10;yQTSvtLph92Gnw9fNcuihePNHFaKAnJE2zJvjuI0VRIA5llX36qv2kYIy08q/NOA2X1tx/fEgtmu&#10;+V1F4E/sa0XiHGNdoAsImx0pBy+nHMhjzUL4kftzPoJMhWDis7HvtzkKU0gk/suf+J7DwDrg/GRb&#10;t/8e85H962jmIX1XBHZTItoSw6jgtJmzoOb/CfotFZWkPBkUqxMUjr4VdKOlxCPMPN9qSrBOUNNX&#10;s2dBkgZE/08dryjSqXlTDxGEe1M/S0UJEYdPpralEMGK0hy15LeQjLjIoSp+HbAhw83o0ZbOCcY7&#10;2C8u2w5Zw3Dv1mfnCpLTc8WnHjsnMTl5Gnco8ISYlLXZhPI6geAM9FzBMZlcZTXpYMjKu85q2mEo&#10;wFusoDzshu+xgpTfw8rvYMhqfp0VHO6+LxTqqlq8LzyhruqFhdGndjONffW3fHSD3KX8t8n19X+H&#10;3GUKbp+xfhK2fHqD3GUWbiWU97Nwcc7g1ki6OhBpVxrhsWxrA1ZMYIMb0rVWKYMX0xYSAdfSdtxe&#10;PIDCQroBBmEQPLsLDEwRDKm2d9r7rjmkkOCT++AgKsHpcoLYybv9bgPW0Edfd1DtMOigO9xCBJWo&#10;UaduyZqFQ1dPunCwdvH3Qh3kVhGiPt/+53v6bM/LPm6MBxz4nZGdvfuuyF+Ho54A7Dtr921RUFTg&#10;6x7M2/3CXBlpE4DxUnc5BY569W7UUm2yPCdt8hLl4KPZ0B4Xo/IsQitqYXSyW+aaHQQOKPRpk3YB&#10;g0GgjMhbKkW0bte1yHK7pnjRH1z8bR6wBdAE8rc/9Nfz9dwbeKPpeuANV6vBx83SG0w3fDZZjVfL&#10;5Yr/gzniXpBmUSRLZNdNQ9y7rzm2c5mdY07z0EUUF8Fu6PM2WPeSBqkMsXTfFB10c9sbbSvfqegF&#10;+qRWdryDcRQWqdLfHdbAaLdwzF97oaXD8t9KaPU+9zw4BzW9eJMZjhu6b9n1LaIMwdXCqR2oeVwu&#10;azs/7iudJSnsxOl8l+ojzDlxhn2U+FlW7QtMG7SiQY5iaYdOnBT774Q6j8ZP/wIAAP//AwBQSwME&#10;FAAGAAgAAAAhACuru7jgAAAACgEAAA8AAABkcnMvZG93bnJldi54bWxMj0FLw0AQhe+C/2EZwZvd&#10;jbGlidmUUtRTEWwF8TZNpklodjZkt0n6792e7PExH+99k60m04qBetdY1hDNFAjiwpYNVxq+9+9P&#10;SxDOI5fYWiYNF3Kwyu/vMkxLO/IXDTtfiVDCLkUNtfddKqUrajLoZrYjDrej7Q36EPtKlj2Oody0&#10;8lmphTTYcFiosaNNTcVpdzYaPkYc13H0NmxPx83ldz///NlGpPXjw7R+BeFp8v8wXPWDOuTB6WDP&#10;XDrRhqzmSRRYDckLiCugEhWDOGiIF0uQeSZvX8j/AAAA//8DAFBLAQItABQABgAIAAAAIQC2gziS&#10;/gAAAOEBAAATAAAAAAAAAAAAAAAAAAAAAABbQ29udGVudF9UeXBlc10ueG1sUEsBAi0AFAAGAAgA&#10;AAAhADj9If/WAAAAlAEAAAsAAAAAAAAAAAAAAAAALwEAAF9yZWxzLy5yZWxzUEsBAi0AFAAGAAgA&#10;AAAhAMwnY2sXBAAAYgsAAA4AAAAAAAAAAAAAAAAALgIAAGRycy9lMm9Eb2MueG1sUEsBAi0AFAAG&#10;AAgAAAAhACuru7jgAAAACgEAAA8AAAAAAAAAAAAAAAAAcQYAAGRycy9kb3ducmV2LnhtbFBLBQYA&#10;AAAABAAEAPMAAAB+BwAAAAA=&#10;">
                <v:shape id="Freeform 49" style="position:absolute;left:9594;top:-110;width:312;height:274;visibility:visible;mso-wrap-style:square;v-text-anchor:top" coordsize="312,274" o:spid="_x0000_s1027" filled="f" strokeweight="1pt" path="m,274r311,l311,,,,,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oUwQAAANsAAAAPAAAAZHJzL2Rvd25yZXYueG1sRE9LasMw&#10;EN0XegcxhW5CI7mEYNzIoYlpSLuz0wMM1vhDrJGx1Ni5fbUodPl4/91+sYO40eR7xxqStQJBXDvT&#10;c6vh+/LxkoLwAdng4Jg03MnDPn982GFm3Mwl3arQihjCPkMNXQhjJqWvO7Lo124kjlzjJoshwqmV&#10;ZsI5httBviq1lRZ7jg0djnTsqL5WP1YDq+Trs1Cr+ZwOB3U9FWWzUYvWz0/L+xuIQEv4F/+5z0bD&#10;Jo6NX+IPkPkvAAAA//8DAFBLAQItABQABgAIAAAAIQDb4fbL7gAAAIUBAAATAAAAAAAAAAAAAAAA&#10;AAAAAABbQ29udGVudF9UeXBlc10ueG1sUEsBAi0AFAAGAAgAAAAhAFr0LFu/AAAAFQEAAAsAAAAA&#10;AAAAAAAAAAAAHwEAAF9yZWxzLy5yZWxzUEsBAi0AFAAGAAgAAAAhAAH7ChTBAAAA2wAAAA8AAAAA&#10;AAAAAAAAAAAABwIAAGRycy9kb3ducmV2LnhtbFBLBQYAAAAAAwADALcAAAD1AgAAAAA=&#10;">
                  <v:path arrowok="t" o:connecttype="custom" o:connectlocs="0,164;311,164;311,-110;0,-110;0,164" o:connectangles="0,0,0,0,0"/>
                </v:shape>
                <w10:wrap anchorx="page"/>
              </v:group>
            </w:pict>
          </mc:Fallback>
        </mc:AlternateContent>
      </w:r>
    </w:p>
    <w:p w:rsidR="007C748B" w:rsidRDefault="00C12C9C" w14:paraId="5183F898" w14:textId="69EC3530">
      <w:pPr>
        <w:tabs>
          <w:tab w:val="left" w:pos="1191"/>
        </w:tabs>
        <w:ind w:left="476"/>
        <w:rPr>
          <w:rFonts w:ascii="Times New Roman" w:hAnsi="Times New Roman" w:eastAsia="Times New Roman" w:cs="Times New Roman"/>
          <w:sz w:val="16"/>
          <w:szCs w:val="16"/>
        </w:rPr>
      </w:pPr>
      <w:r>
        <w:rPr>
          <w:rFonts w:ascii="Times New Roman"/>
          <w:sz w:val="16"/>
        </w:rPr>
        <w:t xml:space="preserve">                          </w:t>
      </w:r>
      <w:r w:rsidR="00166765">
        <w:rPr>
          <w:rFonts w:ascii="Times New Roman"/>
          <w:sz w:val="16"/>
        </w:rPr>
        <w:t>Yes</w:t>
      </w:r>
      <w:r w:rsidR="00166765">
        <w:rPr>
          <w:rFonts w:ascii="Times New Roman"/>
          <w:sz w:val="16"/>
        </w:rPr>
        <w:tab/>
        <w:t>No</w:t>
      </w:r>
    </w:p>
    <w:p w:rsidR="007C748B" w:rsidRDefault="00817F51" w14:paraId="4EE4CC50" w14:textId="299E82A5">
      <w:pPr>
        <w:spacing w:before="4"/>
        <w:rPr>
          <w:rFonts w:ascii="Times New Roman" w:hAnsi="Times New Roman" w:eastAsia="Times New Roman" w:cs="Times New Roman"/>
          <w:sz w:val="15"/>
          <w:szCs w:val="15"/>
        </w:rPr>
      </w:pPr>
      <w:r>
        <w:rPr>
          <w:noProof/>
        </w:rPr>
        <mc:AlternateContent>
          <mc:Choice Requires="wpg">
            <w:drawing>
              <wp:anchor distT="0" distB="0" distL="114300" distR="114300" simplePos="0" relativeHeight="251635200" behindDoc="0" locked="0" layoutInCell="1" allowOverlap="1" wp14:editId="39E537E8" wp14:anchorId="11E4F9AA">
                <wp:simplePos x="0" y="0"/>
                <wp:positionH relativeFrom="page">
                  <wp:posOffset>6323965</wp:posOffset>
                </wp:positionH>
                <wp:positionV relativeFrom="paragraph">
                  <wp:posOffset>60960</wp:posOffset>
                </wp:positionV>
                <wp:extent cx="198120" cy="173990"/>
                <wp:effectExtent l="8890" t="11430" r="12065" b="14605"/>
                <wp:wrapNone/>
                <wp:docPr id="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871" y="245"/>
                          <a:chExt cx="312" cy="274"/>
                        </a:xfrm>
                      </wpg:grpSpPr>
                      <wps:wsp>
                        <wps:cNvPr id="46" name="Freeform 47"/>
                        <wps:cNvSpPr>
                          <a:spLocks/>
                        </wps:cNvSpPr>
                        <wps:spPr bwMode="auto">
                          <a:xfrm>
                            <a:off x="8871" y="245"/>
                            <a:ext cx="312" cy="274"/>
                          </a:xfrm>
                          <a:custGeom>
                            <a:avLst/>
                            <a:gdLst>
                              <a:gd name="T0" fmla="+- 0 8871 8871"/>
                              <a:gd name="T1" fmla="*/ T0 w 312"/>
                              <a:gd name="T2" fmla="+- 0 519 245"/>
                              <a:gd name="T3" fmla="*/ 519 h 274"/>
                              <a:gd name="T4" fmla="+- 0 9183 8871"/>
                              <a:gd name="T5" fmla="*/ T4 w 312"/>
                              <a:gd name="T6" fmla="+- 0 519 245"/>
                              <a:gd name="T7" fmla="*/ 519 h 274"/>
                              <a:gd name="T8" fmla="+- 0 9183 8871"/>
                              <a:gd name="T9" fmla="*/ T8 w 312"/>
                              <a:gd name="T10" fmla="+- 0 245 245"/>
                              <a:gd name="T11" fmla="*/ 245 h 274"/>
                              <a:gd name="T12" fmla="+- 0 8871 8871"/>
                              <a:gd name="T13" fmla="*/ T12 w 312"/>
                              <a:gd name="T14" fmla="+- 0 245 245"/>
                              <a:gd name="T15" fmla="*/ 245 h 274"/>
                              <a:gd name="T16" fmla="+- 0 8871 8871"/>
                              <a:gd name="T17" fmla="*/ T16 w 312"/>
                              <a:gd name="T18" fmla="+- 0 519 245"/>
                              <a:gd name="T19" fmla="*/ 51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style="position:absolute;margin-left:497.95pt;margin-top:4.8pt;width:15.6pt;height:13.7pt;z-index:251635200;mso-position-horizontal-relative:page" coordsize="312,274" coordorigin="8871,245" o:spid="_x0000_s1026" w14:anchorId="1D0A3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IlGAQAAFcLAAAOAAAAZHJzL2Uyb0RvYy54bWykVm2P4jYQ/l6p/8Hyx1ZsYsgCQcueTrys&#10;Kl17Jx33A0zivKhJnNqGsK363zseJxB2ye7pygdwmCfjZ56xZ+bhw6ksyFEonctqSdmdT4moIhnn&#10;Vbqk33bb0ZwSbXgV80JWYkmfhaYfHn/+6aGpF2IsM1nEQhFwUulFUy9pZky98DwdZaLk+k7WogJj&#10;IlXJDTyq1IsVb8B7WXhj3596jVRxrWQktIZ/185IH9F/kojIfE4SLQwplhS4GfxW+L23397jA1+k&#10;itdZHrU0+A+wKHlewaZnV2tuODmo/JWrMo+U1DIxd5EsPZkkeSQwBoiG+S+ieVLyUGMs6aJJ67NM&#10;IO0LnX7YbfTH8YsiebykwT0lFS8hR7gtCaZWnKZOF4B5UvXX+otyEcLyk4z+1GD2Xtrtc+rAZN/8&#10;LmPwxw9GojinRJXWBYRNTpiD53MOxMmQCP5k4ZyNIVMRmNhsEoZtjqIMEmnfms9njBKwjoExpi/K&#10;Nu3LEzZ2b45ngbV5fOH2RJ4tLxsUHDZ90VP/Pz2/ZrwWmCZtter0nHZ6bpUQ9gSTYOYkRVinp+6L&#10;2bNYkho0f1fG14J0Wg7KwRfRQZsnITEd/PhJG1QyjWGFSY7bs7CDVCRlAXfi1xHxid0Lv5zy6RkG&#10;KXGwXzyy80lD7N6tz84V5Kbn6p6F5JzCi6NJBwJHFpKRNpdwt867BR0ISYVsPrlJCk70hVRwmxRk&#10;6X1Ssw70FimodD1Pg6TCDmaVmt8mxa5VB5luScX6olvMTa3slejxGs5gX/kdGw8wu5Z+iFlf+WFm&#10;19oPM+vLv2PTAWbX+g8cL9aX/+p8Qa04H3+edTciOlXtlYAV4bar+VjLaqltNdq5WrSbtOUGUPb+&#10;DIBBFihcOywDsN/bYGBqwZBlV8neRjNIH8KxKL7rnIGmCA/73t1rbcAKmufLtqkogba5dze75sbq&#10;ZOO1S9IsKVacDGoz1F/7fymPYicRYS4l/1KdL/ai6uPQD/C7IDt791ujvw6HTQLYd9bu16HgNoGv&#10;78G83i8qpBYuATZI7CnnwK1evUJayW1eFFj1isrKwcYz3x0XLYs8tlarhVbpflUocuR2KsFPm4Ur&#10;GHT/KkZvmeDxpl0bnhdujfFaf1Dv2zzYyo9jxz+hH27mm3kwCsbTzSjw1+vRx+0qGE23bHa/nqxX&#10;qzX71+aIBYssj2NRWXbdCMSC72uJ7TDmhpfzEHQVxVWwW/y8Dta7poEqQyzdL0YHPdx1RNfA9zJ+&#10;hu6opJvpYAaFRSbV35Q0MM8tqf7rwJWgpPitggYfsiCAc2DwIbif2RlD9S37voVXEbhaUkPhztvl&#10;yrih8VCrPM1gJ4bnu5IfYbhJcts+kZ9j1T7AjIErnN4wlnbStONh/xlRl3n48T8AAAD//wMAUEsD&#10;BBQABgAIAAAAIQB7Rg+U4AAAAAkBAAAPAAAAZHJzL2Rvd25yZXYueG1sTI9Ba8JAEIXvhf6HZQq9&#10;1d0oapNmIyJtT1KoFsTbmIxJMDsbsmsS/33XU3t7w3u89026Gk0jeupcbVlDNFEgiHNb1Fxq+Nl/&#10;vLyCcB65wMYyabiRg1X2+JBiUtiBv6nf+VKEEnYJaqi8bxMpXV6RQTexLXHwzrYz6MPZlbLocAjl&#10;ppFTpRbSYM1hocKWNhXll93VaPgccFjPovd+ezlvbsf9/OuwjUjr56dx/QbC0+j/wnDHD+iQBaaT&#10;vXLhRKMhjudxiAaxAHH31XQZgThpmC0VyCyV/z/IfgEAAP//AwBQSwECLQAUAAYACAAAACEAtoM4&#10;kv4AAADhAQAAEwAAAAAAAAAAAAAAAAAAAAAAW0NvbnRlbnRfVHlwZXNdLnhtbFBLAQItABQABgAI&#10;AAAAIQA4/SH/1gAAAJQBAAALAAAAAAAAAAAAAAAAAC8BAABfcmVscy8ucmVsc1BLAQItABQABgAI&#10;AAAAIQBZL/IlGAQAAFcLAAAOAAAAAAAAAAAAAAAAAC4CAABkcnMvZTJvRG9jLnhtbFBLAQItABQA&#10;BgAIAAAAIQB7Rg+U4AAAAAkBAAAPAAAAAAAAAAAAAAAAAHIGAABkcnMvZG93bnJldi54bWxQSwUG&#10;AAAAAAQABADzAAAAfwcAAAAA&#10;">
                <v:shape id="Freeform 47" style="position:absolute;left:8871;top:24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Dv9wQAAANsAAAAPAAAAZHJzL2Rvd25yZXYueG1sRI/disIw&#10;FITvBd8hHMEb0UQRkWoUf1B07/x5gENzbIvNSWmirW+/WRD2cpiZb5jlurWleFPtC8caxiMFgjh1&#10;puBMw/12GM5B+IBssHRMGj7kYb3qdpaYGNfwhd7XkIkIYZ+ghjyEKpHSpzlZ9CNXEUfv4WqLIco6&#10;k6bGJsJtKSdKzaTFguNCjhXtckqf15fVwGr8c96rQXOal1v1PO4vj6lqte732s0CRKA2/Ie/7ZPR&#10;MJ3B35f4A+TqFwAA//8DAFBLAQItABQABgAIAAAAIQDb4fbL7gAAAIUBAAATAAAAAAAAAAAAAAAA&#10;AAAAAABbQ29udGVudF9UeXBlc10ueG1sUEsBAi0AFAAGAAgAAAAhAFr0LFu/AAAAFQEAAAsAAAAA&#10;AAAAAAAAAAAAHwEAAF9yZWxzLy5yZWxzUEsBAi0AFAAGAAgAAAAhAB8oO/3BAAAA2wAAAA8AAAAA&#10;AAAAAAAAAAAABwIAAGRycy9kb3ducmV2LnhtbFBLBQYAAAAAAwADALcAAAD1AgAAAAA=&#10;">
                  <v:path arrowok="t" o:connecttype="custom" o:connectlocs="0,519;312,519;312,245;0,245;0,519" o:connectangles="0,0,0,0,0"/>
                </v:shape>
                <w10:wrap anchorx="page"/>
              </v:group>
            </w:pict>
          </mc:Fallback>
        </mc:AlternateContent>
      </w:r>
      <w:r>
        <w:rPr>
          <w:noProof/>
        </w:rPr>
        <mc:AlternateContent>
          <mc:Choice Requires="wpg">
            <w:drawing>
              <wp:anchor distT="0" distB="0" distL="114300" distR="114300" simplePos="0" relativeHeight="251780608" behindDoc="1" locked="0" layoutInCell="1" allowOverlap="1" wp14:editId="0A025AC7" wp14:anchorId="1991101C">
                <wp:simplePos x="0" y="0"/>
                <wp:positionH relativeFrom="page">
                  <wp:posOffset>6740525</wp:posOffset>
                </wp:positionH>
                <wp:positionV relativeFrom="paragraph">
                  <wp:posOffset>60960</wp:posOffset>
                </wp:positionV>
                <wp:extent cx="198120" cy="173990"/>
                <wp:effectExtent l="6350" t="11430" r="14605" b="14605"/>
                <wp:wrapNone/>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95" y="250"/>
                          <a:chExt cx="312" cy="274"/>
                        </a:xfrm>
                      </wpg:grpSpPr>
                      <wps:wsp>
                        <wps:cNvPr id="44" name="Freeform 45"/>
                        <wps:cNvSpPr>
                          <a:spLocks/>
                        </wps:cNvSpPr>
                        <wps:spPr bwMode="auto">
                          <a:xfrm>
                            <a:off x="9595" y="250"/>
                            <a:ext cx="312" cy="274"/>
                          </a:xfrm>
                          <a:custGeom>
                            <a:avLst/>
                            <a:gdLst>
                              <a:gd name="T0" fmla="+- 0 9595 9595"/>
                              <a:gd name="T1" fmla="*/ T0 w 312"/>
                              <a:gd name="T2" fmla="+- 0 524 250"/>
                              <a:gd name="T3" fmla="*/ 524 h 274"/>
                              <a:gd name="T4" fmla="+- 0 9907 9595"/>
                              <a:gd name="T5" fmla="*/ T4 w 312"/>
                              <a:gd name="T6" fmla="+- 0 524 250"/>
                              <a:gd name="T7" fmla="*/ 524 h 274"/>
                              <a:gd name="T8" fmla="+- 0 9907 9595"/>
                              <a:gd name="T9" fmla="*/ T8 w 312"/>
                              <a:gd name="T10" fmla="+- 0 250 250"/>
                              <a:gd name="T11" fmla="*/ 250 h 274"/>
                              <a:gd name="T12" fmla="+- 0 9595 9595"/>
                              <a:gd name="T13" fmla="*/ T12 w 312"/>
                              <a:gd name="T14" fmla="+- 0 250 250"/>
                              <a:gd name="T15" fmla="*/ 250 h 274"/>
                              <a:gd name="T16" fmla="+- 0 9595 9595"/>
                              <a:gd name="T17" fmla="*/ T16 w 312"/>
                              <a:gd name="T18" fmla="+- 0 524 250"/>
                              <a:gd name="T19" fmla="*/ 52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style="position:absolute;margin-left:530.75pt;margin-top:4.8pt;width:15.6pt;height:13.7pt;z-index:-251535872;mso-position-horizontal-relative:page" coordsize="312,274" coordorigin="9595,250" o:spid="_x0000_s1026" w14:anchorId="6CFB5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mHEAQAAFcLAAAOAAAAZHJzL2Uyb0RvYy54bWykVm2PozYQ/l6p/8HiY6ssmJAX0GZPp7ys&#10;Kl3bk47+AAfMiwqY2iTsXtX/3vEYCNkNvejKBzDMMH7mmfHMPH54KQty5lLlotpY9MGxCK8iEedV&#10;urH+CA+ztUVUw6qYFaLiG+uVK+vD048/PLZ1wF2RiSLmkoCRSgVtvbGypqkD21ZRxkumHkTNKxAm&#10;QpasgVeZ2rFkLVgvC9t1nKXdChnXUkRcKfi6M0LrCe0nCY+a35NE8YYUGwuwNXiXeD/qu/30yIJU&#10;sjrLow4G+w4UJcsr2HQwtWMNIyeZvzNV5pEUSiTNQyRKWyRJHnH0AbyhzhtvnqU41ehLGrRpPdAE&#10;1L7h6bvNRr+dP0uSxxvLm1ukYiXECLclnqfJaes0AJ1nWX+pP0vjISw/iehPBWL7rVy/p0aZHNtf&#10;RQz22KkRSM5LIkttAtwmLxiD1yEG/KUhEXyk/pq6EKkIRHQ19/0uRlEGgdR/+Qt/YRGQuotBtO9+&#10;nlPX/OmuEL3NArMn4uxwaacg2dSFT/X/+PySsZpjmJTmqufT6/k8SM51BhNvYShFtZ5PNSZzJNEg&#10;FXD+TRrfE9JzOUkHC6KTap65wHCw8yfVmIMQwwqDHHe5EEIokrKAM/HzjDhE74W37uAMarRX+8km&#10;oUNaovfubPamIDYjUwvXI0MI08EQZKFRAkNaJSNdLOFsDUpA7cgS5MjqJijIk8FW6N0Gtex10L8J&#10;UKte6b9AQaW7B5Tfq2mm1rdB0WvWgaZbVNEx6VrnJlf6SIxxTUZwzHxI3Qlk19RPIRszP43smvvp&#10;3BrTH9LlBLJr/iciScf0X+UX1Iq0T3+W9Scieqm6IwErwnRXc7CW1ULpahRCDKAWhXOd7GACtPT5&#10;mVA2hStc3aUMSLVliPI9pimED9WxxnwTCQVOUd0fWze/dQ5LaJ5v26a0CLTNo/6HBTVrNE/9krQb&#10;CytOBrUZ6q/+XoozDwVqNJeSf6nOF3lRjfXQDuC7aPby/lmjvV4POwGg76X902jBaQJb9+i83y8q&#10;hOImANpfDPLguOZrVEgrcciLArkpKk0HdVeOSRclijzWUs2FkulxW0hyZnoqwauLwpUadP8qRmsZ&#10;Z/G+WzcsL8wa/dX2oN53cdCVH8eOv33H36/3a2/mucv9zHN2u9nHw9abLQ90tdjNd9vtjv6jY0S9&#10;IMvjmFcaXT8CUe++ltgNY2Z4GYagKy+unD3g9d5Z+xoGsgy+9E/0Dnq46YimgR9F/ArdUQoz08EM&#10;CotMyK8WaWGe21jqrxOT3CLFLxU0eJ96HuRBgy/eYqVnDDmWHMcSVkVgamM1Fpx5vdw2Zmg81TJP&#10;M9iJYn5X4iMMN0mu2yfiM6i6F5gxcIXTG/rSTZp6PBy/o9ZlHn76FwAA//8DAFBLAwQUAAYACAAA&#10;ACEAcijaWOAAAAAKAQAADwAAAGRycy9kb3ducmV2LnhtbEyPQWvCQBCF74X+h2UKvdXdKMaaZiMi&#10;bU9SqBbE25iMSTA7G7JrEv9911N7fMzHe9+kq9E0oqfO1ZY1RBMFgji3Rc2lhp/9x8srCOeRC2ws&#10;k4YbOVhljw8pJoUd+Jv6nS9FKGGXoIbK+zaR0uUVGXQT2xKH29l2Bn2IXSmLDodQbho5VSqWBmsO&#10;CxW2tKkov+yuRsPngMN6Fr3328t5czvu51+HbURaPz+N6zcQnkb/B8NdP6hDFpxO9sqFE03IKo7m&#10;gdWwjEHcAbWcLkCcNMwWCmSWyv8vZL8AAAD//wMAUEsBAi0AFAAGAAgAAAAhALaDOJL+AAAA4QEA&#10;ABMAAAAAAAAAAAAAAAAAAAAAAFtDb250ZW50X1R5cGVzXS54bWxQSwECLQAUAAYACAAAACEAOP0h&#10;/9YAAACUAQAACwAAAAAAAAAAAAAAAAAvAQAAX3JlbHMvLnJlbHNQSwECLQAUAAYACAAAACEAHG2p&#10;hxAEAABXCwAADgAAAAAAAAAAAAAAAAAuAgAAZHJzL2Uyb0RvYy54bWxQSwECLQAUAAYACAAAACEA&#10;cijaWOAAAAAKAQAADwAAAAAAAAAAAAAAAABqBgAAZHJzL2Rvd25yZXYueG1sUEsFBgAAAAAEAAQA&#10;8wAAAHcHAAAAAA==&#10;">
                <v:shape id="Freeform 45" style="position:absolute;left:9595;top:25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gARwwAAANsAAAAPAAAAZHJzL2Rvd25yZXYueG1sRI/NasMw&#10;EITvgb6D2EAuoZFcTAhulJDWtLi55ecBFmtjm1grY6m28/ZVodDjMDPfMNv9ZFsxUO8bxxqSlQJB&#10;XDrTcKXhevl43oDwAdlg65g0PMjDfvc022Jm3MgnGs6hEhHCPkMNdQhdJqUva7LoV64jjt7N9RZD&#10;lH0lTY9jhNtWvii1lhYbjgs1dvReU3k/f1sNrJLjV66WY7Fp39T9Mz/dUjVpvZhPh1cQgabwH/5r&#10;F0ZDmsLvl/gD5O4HAAD//wMAUEsBAi0AFAAGAAgAAAAhANvh9svuAAAAhQEAABMAAAAAAAAAAAAA&#10;AAAAAAAAAFtDb250ZW50X1R5cGVzXS54bWxQSwECLQAUAAYACAAAACEAWvQsW78AAAAVAQAACwAA&#10;AAAAAAAAAAAAAAAfAQAAX3JlbHMvLnJlbHNQSwECLQAUAAYACAAAACEAgLYAEcMAAADbAAAADwAA&#10;AAAAAAAAAAAAAAAHAgAAZHJzL2Rvd25yZXYueG1sUEsFBgAAAAADAAMAtwAAAPcCAAAAAA==&#10;">
                  <v:path arrowok="t" o:connecttype="custom" o:connectlocs="0,524;312,524;312,250;0,250;0,524" o:connectangles="0,0,0,0,0"/>
                </v:shape>
                <w10:wrap anchorx="page"/>
              </v:group>
            </w:pict>
          </mc:Fallback>
        </mc:AlternateContent>
      </w:r>
    </w:p>
    <w:p w:rsidR="007C748B" w:rsidRDefault="00817F51" w14:paraId="3A7F04E3" w14:textId="01DCB2E4">
      <w:pPr>
        <w:tabs>
          <w:tab w:val="left" w:pos="1192"/>
        </w:tabs>
        <w:ind w:left="477"/>
        <w:rPr>
          <w:rFonts w:ascii="Times New Roman" w:hAnsi="Times New Roman" w:eastAsia="Times New Roman" w:cs="Times New Roman"/>
          <w:sz w:val="16"/>
          <w:szCs w:val="16"/>
        </w:rPr>
      </w:pPr>
      <w:r>
        <w:rPr>
          <w:noProof/>
        </w:rPr>
        <mc:AlternateContent>
          <mc:Choice Requires="wps">
            <w:drawing>
              <wp:anchor distT="0" distB="0" distL="114300" distR="114300" simplePos="0" relativeHeight="251640320" behindDoc="0" locked="0" layoutInCell="1" allowOverlap="1" wp14:editId="453AF52E" wp14:anchorId="7ACC657A">
                <wp:simplePos x="0" y="0"/>
                <wp:positionH relativeFrom="page">
                  <wp:posOffset>6270625</wp:posOffset>
                </wp:positionH>
                <wp:positionV relativeFrom="paragraph">
                  <wp:posOffset>258445</wp:posOffset>
                </wp:positionV>
                <wp:extent cx="817245" cy="457200"/>
                <wp:effectExtent l="12700" t="6985" r="8255" b="12065"/>
                <wp:wrapNone/>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1B4E3BBF" w14:textId="77777777">
                            <w:pPr>
                              <w:spacing w:before="35" w:line="288" w:lineRule="auto"/>
                              <w:ind w:left="107" w:right="170" w:hanging="53"/>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style="position:absolute;left:0;text-align:left;margin-left:493.75pt;margin-top:20.35pt;width:64.35pt;height:36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afAIAAAgFAAAOAAAAZHJzL2Uyb0RvYy54bWysVF1vmzAUfZ+0/2D5PSFQ0qaopMpCMk3q&#10;PqR2P8CxTbBmbM92At20/75rE9J2fZmm8QAXfH18zr3ncnPbtxIduXVCqxKn0xlGXFHNhNqX+OvD&#10;drLAyHmiGJFa8RI/codvl2/f3HSm4JlutGTcIgBRruhMiRvvTZEkjja8JW6qDVewWGvbEg+vdp8w&#10;SzpAb2WSzWaXSactM1ZT7hx8rYZFvIz4dc2p/1zXjnskSwzcfLzbeN+Fe7K8IcXeEtMIeqJB/oFF&#10;S4SCQ89QFfEEHax4BdUKarXTtZ9S3Sa6rgXlUQOoSWd/qLlviOFRCxTHmXOZ3P+DpZ+OXywSrMR5&#10;hpEiLfTogfcevdM9yi9CfTrjCki7N5Doe/gOfY5anbnT9JtDSq8bovZ8Za3uGk4Y8EvDzuTZ1gHH&#10;BZBd91EzOIccvI5AfW3bUDwoBwJ06NPjuTeBC4WPi/Qqy+cYUVjK51fQ+3gCKcbNxjr/nusWhaDE&#10;FlofwcnxzvlAhhRjSjhL6a2QMrZfKtSV+HqezQdZWgoWFkOas/vdWlp0JMFA8Tqd656ntcKDjaVo&#10;geg5iRShGBvF4imeCDnEwESqAA7agNspGuzy83p2vVlsFvkkzy43k3xWVZPVdp1PLrfp1by6qNbr&#10;Kv0VeKZ50QjGuApUR+um+d9Z4zREg+nO5n0h6YXybbxeK09e0ohVBlXjM6qLLgiNHyzg+10fDTfP&#10;Al6wyE6zR/CF1cN4wu8EgkbbHxh1MJoldt8PxHKM5AcF3gpzPAZ2DHZjQBSFrSX2GA3h2g/zfjBW&#10;7BtAHtyr9Ar8V4vojScWJ9fCuEURp19DmOfn7zHr6Qe2/A0AAP//AwBQSwMEFAAGAAgAAAAhAHFO&#10;3LvhAAAACwEAAA8AAABkcnMvZG93bnJldi54bWxMj8FOwzAMhu9IvENkJC6IJa1gLaXphCa4TYgN&#10;0DhmjWmrNk7VZGv39ktPcLPlT7+/P19NpmMnHFxjSUK0EMCQSqsbqiR8fb7dp8CcV6RVZwklnNHB&#10;qri+ylWm7UhbPO18xUIIuUxJqL3vM85dWaNRbmF7pHD7tYNRPqxDxfWgxhBuOh4LseRGNRQ+1KrH&#10;dY1luzsaCe17/bHdb9Y/5R3Hthq/xT49v0p5ezO9PAPzOPk/GGb9oA5FcDrYI2nHOglPafIYUAkP&#10;IgE2A1G0jIEd5ilOgBc5/9+huAAAAP//AwBQSwECLQAUAAYACAAAACEAtoM4kv4AAADhAQAAEwAA&#10;AAAAAAAAAAAAAAAAAAAAW0NvbnRlbnRfVHlwZXNdLnhtbFBLAQItABQABgAIAAAAIQA4/SH/1gAA&#10;AJQBAAALAAAAAAAAAAAAAAAAAC8BAABfcmVscy8ucmVsc1BLAQItABQABgAIAAAAIQCc+sCafAIA&#10;AAgFAAAOAAAAAAAAAAAAAAAAAC4CAABkcnMvZTJvRG9jLnhtbFBLAQItABQABgAIAAAAIQBxTty7&#10;4QAAAAsBAAAPAAAAAAAAAAAAAAAAANYEAABkcnMvZG93bnJldi54bWxQSwUGAAAAAAQABADzAAAA&#10;5AUAAAAA&#10;" w14:anchorId="7ACC657A">
                <v:textbox inset="0,0,0,0">
                  <w:txbxContent>
                    <w:p w:rsidR="00F53DEF" w:rsidRDefault="00F53DEF" w14:paraId="1B4E3BBF" w14:textId="77777777">
                      <w:pPr>
                        <w:spacing w:before="35" w:line="288" w:lineRule="auto"/>
                        <w:ind w:left="107" w:right="170" w:hanging="53"/>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C12C9C">
        <w:rPr>
          <w:rFonts w:ascii="Times New Roman"/>
          <w:sz w:val="16"/>
        </w:rPr>
        <w:t xml:space="preserve">                           </w:t>
      </w:r>
      <w:r w:rsidR="00166765">
        <w:rPr>
          <w:rFonts w:ascii="Times New Roman"/>
          <w:sz w:val="16"/>
        </w:rPr>
        <w:t>Yes</w:t>
      </w:r>
      <w:r w:rsidR="00166765">
        <w:rPr>
          <w:rFonts w:ascii="Times New Roman"/>
          <w:sz w:val="16"/>
        </w:rPr>
        <w:tab/>
        <w:t>No</w:t>
      </w:r>
    </w:p>
    <w:p w:rsidR="007C748B" w:rsidRDefault="007C748B" w14:paraId="35EB3A8D" w14:textId="77777777">
      <w:pPr>
        <w:rPr>
          <w:rFonts w:ascii="Times New Roman" w:hAnsi="Times New Roman" w:eastAsia="Times New Roman" w:cs="Times New Roman"/>
          <w:sz w:val="16"/>
          <w:szCs w:val="16"/>
        </w:rPr>
        <w:sectPr w:rsidR="007C748B">
          <w:type w:val="continuous"/>
          <w:pgSz w:w="12240" w:h="15840"/>
          <w:pgMar w:top="500" w:right="400" w:bottom="280" w:left="920" w:header="720" w:footer="720" w:gutter="0"/>
          <w:cols w:equalWidth="0" w:space="720" w:num="2">
            <w:col w:w="7728" w:space="119"/>
            <w:col w:w="3073"/>
          </w:cols>
        </w:sectPr>
      </w:pPr>
    </w:p>
    <w:p w:rsidR="007C748B" w:rsidRDefault="007C748B" w14:paraId="1C321502" w14:textId="77777777">
      <w:pPr>
        <w:spacing w:before="1"/>
        <w:rPr>
          <w:rFonts w:ascii="Times New Roman" w:hAnsi="Times New Roman" w:eastAsia="Times New Roman" w:cs="Times New Roman"/>
          <w:sz w:val="14"/>
          <w:szCs w:val="14"/>
        </w:rPr>
      </w:pPr>
    </w:p>
    <w:p w:rsidR="007C748B" w:rsidRDefault="00166765" w14:paraId="485CA2C7" w14:textId="77777777">
      <w:pPr>
        <w:ind w:right="108"/>
        <w:jc w:val="right"/>
        <w:rPr>
          <w:rFonts w:ascii="Times New Roman" w:hAnsi="Times New Roman" w:eastAsia="Times New Roman" w:cs="Times New Roman"/>
          <w:sz w:val="14"/>
          <w:szCs w:val="14"/>
        </w:rPr>
      </w:pPr>
      <w:r>
        <w:rPr>
          <w:rFonts w:ascii="Times New Roman"/>
          <w:sz w:val="14"/>
        </w:rPr>
        <w:t>FCC Form 315 (Page 9)</w:t>
      </w:r>
    </w:p>
    <w:p w:rsidR="007C748B" w:rsidRDefault="007C748B" w14:paraId="24DD76D9" w14:textId="77777777">
      <w:pPr>
        <w:jc w:val="right"/>
        <w:rPr>
          <w:rFonts w:ascii="Times New Roman" w:hAnsi="Times New Roman" w:eastAsia="Times New Roman" w:cs="Times New Roman"/>
          <w:sz w:val="14"/>
          <w:szCs w:val="14"/>
        </w:rPr>
        <w:sectPr w:rsidR="007C748B">
          <w:type w:val="continuous"/>
          <w:pgSz w:w="12240" w:h="15840"/>
          <w:pgMar w:top="500" w:right="400" w:bottom="280" w:left="920" w:header="720" w:footer="720" w:gutter="0"/>
          <w:cols w:space="720"/>
        </w:sectPr>
      </w:pPr>
    </w:p>
    <w:p w:rsidR="007C748B" w:rsidRDefault="00166765" w14:paraId="5F253268" w14:textId="77777777">
      <w:pPr>
        <w:pStyle w:val="BodyText"/>
        <w:numPr>
          <w:ilvl w:val="0"/>
          <w:numId w:val="2"/>
        </w:numPr>
        <w:tabs>
          <w:tab w:val="left" w:pos="1135"/>
        </w:tabs>
        <w:spacing w:before="52"/>
        <w:ind w:right="2006"/>
        <w:rPr>
          <w:rFonts w:cs="Times New Roman"/>
        </w:rPr>
      </w:pPr>
      <w:r>
        <w:rPr>
          <w:b/>
        </w:rPr>
        <w:t xml:space="preserve">Character Issues.  </w:t>
      </w:r>
      <w:r>
        <w:t>Transferee certifies that neither transferee nor any party to the application has or has had any interest in, or connection with:</w:t>
      </w:r>
    </w:p>
    <w:p w:rsidR="007C748B" w:rsidRDefault="007C748B" w14:paraId="310B95E0" w14:textId="77777777">
      <w:pPr>
        <w:rPr>
          <w:rFonts w:ascii="Times New Roman" w:hAnsi="Times New Roman" w:eastAsia="Times New Roman" w:cs="Times New Roman"/>
        </w:rPr>
        <w:sectPr w:rsidR="007C748B">
          <w:pgSz w:w="12240" w:h="15840"/>
          <w:pgMar w:top="1060" w:right="440" w:bottom="280" w:left="320" w:header="720" w:footer="720" w:gutter="0"/>
          <w:cols w:space="720"/>
        </w:sectPr>
      </w:pPr>
    </w:p>
    <w:p w:rsidR="007C748B" w:rsidRDefault="00166765" w14:paraId="248180E7" w14:textId="77777777">
      <w:pPr>
        <w:pStyle w:val="BodyText"/>
        <w:numPr>
          <w:ilvl w:val="1"/>
          <w:numId w:val="2"/>
        </w:numPr>
        <w:tabs>
          <w:tab w:val="left" w:pos="1568"/>
        </w:tabs>
        <w:spacing w:before="70" w:line="237" w:lineRule="auto"/>
        <w:jc w:val="both"/>
        <w:rPr>
          <w:rFonts w:cs="Times New Roman"/>
        </w:rPr>
      </w:pPr>
      <w:r>
        <w:t>any</w:t>
      </w:r>
      <w:r>
        <w:rPr>
          <w:spacing w:val="23"/>
        </w:rPr>
        <w:t xml:space="preserve"> </w:t>
      </w:r>
      <w:r>
        <w:t>broadcast</w:t>
      </w:r>
      <w:r>
        <w:rPr>
          <w:spacing w:val="23"/>
        </w:rPr>
        <w:t xml:space="preserve"> </w:t>
      </w:r>
      <w:r>
        <w:t>application</w:t>
      </w:r>
      <w:r>
        <w:rPr>
          <w:spacing w:val="23"/>
        </w:rPr>
        <w:t xml:space="preserve"> </w:t>
      </w:r>
      <w:r>
        <w:t>in</w:t>
      </w:r>
      <w:r>
        <w:rPr>
          <w:spacing w:val="23"/>
        </w:rPr>
        <w:t xml:space="preserve"> </w:t>
      </w:r>
      <w:r>
        <w:t>any</w:t>
      </w:r>
      <w:r>
        <w:rPr>
          <w:spacing w:val="23"/>
        </w:rPr>
        <w:t xml:space="preserve"> </w:t>
      </w:r>
      <w:r>
        <w:t>proceeding</w:t>
      </w:r>
      <w:r>
        <w:rPr>
          <w:spacing w:val="23"/>
        </w:rPr>
        <w:t xml:space="preserve"> </w:t>
      </w:r>
      <w:r>
        <w:t>where</w:t>
      </w:r>
      <w:r>
        <w:rPr>
          <w:spacing w:val="23"/>
        </w:rPr>
        <w:t xml:space="preserve"> </w:t>
      </w:r>
      <w:r>
        <w:t>character</w:t>
      </w:r>
      <w:r>
        <w:rPr>
          <w:spacing w:val="23"/>
        </w:rPr>
        <w:t xml:space="preserve"> </w:t>
      </w:r>
      <w:r>
        <w:t>issues</w:t>
      </w:r>
      <w:r>
        <w:rPr>
          <w:spacing w:val="23"/>
        </w:rPr>
        <w:t xml:space="preserve"> </w:t>
      </w:r>
      <w:r>
        <w:t>were</w:t>
      </w:r>
      <w:r>
        <w:rPr>
          <w:spacing w:val="23"/>
        </w:rPr>
        <w:t xml:space="preserve"> </w:t>
      </w:r>
      <w:r>
        <w:t>left unresolved</w:t>
      </w:r>
      <w:r>
        <w:rPr>
          <w:spacing w:val="48"/>
        </w:rPr>
        <w:t xml:space="preserve"> </w:t>
      </w:r>
      <w:r>
        <w:t>or</w:t>
      </w:r>
      <w:r>
        <w:rPr>
          <w:spacing w:val="48"/>
        </w:rPr>
        <w:t xml:space="preserve"> </w:t>
      </w:r>
      <w:r>
        <w:t>were</w:t>
      </w:r>
      <w:r>
        <w:rPr>
          <w:spacing w:val="48"/>
        </w:rPr>
        <w:t xml:space="preserve"> </w:t>
      </w:r>
      <w:r>
        <w:t>resolved</w:t>
      </w:r>
      <w:r>
        <w:rPr>
          <w:spacing w:val="48"/>
        </w:rPr>
        <w:t xml:space="preserve"> </w:t>
      </w:r>
      <w:r>
        <w:t>adversely</w:t>
      </w:r>
      <w:r>
        <w:rPr>
          <w:spacing w:val="48"/>
        </w:rPr>
        <w:t xml:space="preserve"> </w:t>
      </w:r>
      <w:r>
        <w:t>against</w:t>
      </w:r>
      <w:r>
        <w:rPr>
          <w:spacing w:val="48"/>
        </w:rPr>
        <w:t xml:space="preserve"> </w:t>
      </w:r>
      <w:r>
        <w:t>the</w:t>
      </w:r>
      <w:r>
        <w:rPr>
          <w:spacing w:val="48"/>
        </w:rPr>
        <w:t xml:space="preserve"> </w:t>
      </w:r>
      <w:r>
        <w:t>applicant</w:t>
      </w:r>
      <w:r>
        <w:rPr>
          <w:spacing w:val="48"/>
        </w:rPr>
        <w:t xml:space="preserve"> </w:t>
      </w:r>
      <w:r>
        <w:t>or</w:t>
      </w:r>
      <w:r>
        <w:rPr>
          <w:spacing w:val="48"/>
        </w:rPr>
        <w:t xml:space="preserve"> </w:t>
      </w:r>
      <w:r>
        <w:t>any</w:t>
      </w:r>
      <w:r>
        <w:rPr>
          <w:spacing w:val="48"/>
        </w:rPr>
        <w:t xml:space="preserve"> </w:t>
      </w:r>
      <w:r>
        <w:t>party</w:t>
      </w:r>
      <w:r>
        <w:rPr>
          <w:spacing w:val="48"/>
        </w:rPr>
        <w:t xml:space="preserve"> </w:t>
      </w:r>
      <w:r>
        <w:t>to</w:t>
      </w:r>
      <w:r>
        <w:rPr>
          <w:spacing w:val="48"/>
        </w:rPr>
        <w:t xml:space="preserve"> </w:t>
      </w:r>
      <w:r>
        <w:t>the application; or</w:t>
      </w:r>
    </w:p>
    <w:p w:rsidR="007C748B" w:rsidRDefault="00166765" w14:paraId="173ADF2F" w14:textId="77777777">
      <w:pPr>
        <w:pStyle w:val="BodyText"/>
        <w:numPr>
          <w:ilvl w:val="1"/>
          <w:numId w:val="2"/>
        </w:numPr>
        <w:tabs>
          <w:tab w:val="left" w:pos="1563"/>
        </w:tabs>
        <w:spacing w:before="49"/>
        <w:ind w:left="1562" w:hanging="427"/>
        <w:rPr>
          <w:rFonts w:cs="Times New Roman"/>
        </w:rPr>
      </w:pPr>
      <w:r>
        <w:t>any pending broadcast application in which character issues have been raised.</w:t>
      </w:r>
    </w:p>
    <w:p w:rsidR="007C748B" w:rsidRDefault="00166765" w14:paraId="4890C991" w14:textId="77777777">
      <w:pPr>
        <w:rPr>
          <w:rFonts w:ascii="Times New Roman" w:hAnsi="Times New Roman" w:eastAsia="Times New Roman" w:cs="Times New Roman"/>
          <w:sz w:val="16"/>
          <w:szCs w:val="16"/>
        </w:rPr>
      </w:pPr>
      <w:r>
        <w:br w:type="column"/>
      </w:r>
    </w:p>
    <w:p w:rsidR="007C748B" w:rsidRDefault="00817F51" w14:paraId="7591A20E" w14:textId="414BE314">
      <w:pPr>
        <w:tabs>
          <w:tab w:val="left" w:pos="1265"/>
        </w:tabs>
        <w:spacing w:before="138"/>
        <w:ind w:left="55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50560" behindDoc="0" locked="0" layoutInCell="1" allowOverlap="1" wp14:editId="477A7E4B" wp14:anchorId="77A7B269">
                <wp:simplePos x="0" y="0"/>
                <wp:positionH relativeFrom="page">
                  <wp:posOffset>5702935</wp:posOffset>
                </wp:positionH>
                <wp:positionV relativeFrom="paragraph">
                  <wp:posOffset>26670</wp:posOffset>
                </wp:positionV>
                <wp:extent cx="186055" cy="149860"/>
                <wp:effectExtent l="6985" t="8255" r="6985" b="13335"/>
                <wp:wrapNone/>
                <wp:docPr id="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49860"/>
                          <a:chOff x="8981" y="42"/>
                          <a:chExt cx="293" cy="236"/>
                        </a:xfrm>
                      </wpg:grpSpPr>
                      <wps:wsp>
                        <wps:cNvPr id="41" name="Freeform 42"/>
                        <wps:cNvSpPr>
                          <a:spLocks/>
                        </wps:cNvSpPr>
                        <wps:spPr bwMode="auto">
                          <a:xfrm>
                            <a:off x="8981" y="42"/>
                            <a:ext cx="293" cy="236"/>
                          </a:xfrm>
                          <a:custGeom>
                            <a:avLst/>
                            <a:gdLst>
                              <a:gd name="T0" fmla="+- 0 8981 8981"/>
                              <a:gd name="T1" fmla="*/ T0 w 293"/>
                              <a:gd name="T2" fmla="+- 0 278 42"/>
                              <a:gd name="T3" fmla="*/ 278 h 236"/>
                              <a:gd name="T4" fmla="+- 0 9274 8981"/>
                              <a:gd name="T5" fmla="*/ T4 w 293"/>
                              <a:gd name="T6" fmla="+- 0 278 42"/>
                              <a:gd name="T7" fmla="*/ 278 h 236"/>
                              <a:gd name="T8" fmla="+- 0 9274 8981"/>
                              <a:gd name="T9" fmla="*/ T8 w 293"/>
                              <a:gd name="T10" fmla="+- 0 42 42"/>
                              <a:gd name="T11" fmla="*/ 42 h 236"/>
                              <a:gd name="T12" fmla="+- 0 8981 8981"/>
                              <a:gd name="T13" fmla="*/ T12 w 293"/>
                              <a:gd name="T14" fmla="+- 0 42 42"/>
                              <a:gd name="T15" fmla="*/ 42 h 236"/>
                              <a:gd name="T16" fmla="+- 0 8981 8981"/>
                              <a:gd name="T17" fmla="*/ T16 w 293"/>
                              <a:gd name="T18" fmla="+- 0 278 42"/>
                              <a:gd name="T19" fmla="*/ 278 h 236"/>
                            </a:gdLst>
                            <a:ahLst/>
                            <a:cxnLst>
                              <a:cxn ang="0">
                                <a:pos x="T1" y="T3"/>
                              </a:cxn>
                              <a:cxn ang="0">
                                <a:pos x="T5" y="T7"/>
                              </a:cxn>
                              <a:cxn ang="0">
                                <a:pos x="T9" y="T11"/>
                              </a:cxn>
                              <a:cxn ang="0">
                                <a:pos x="T13" y="T15"/>
                              </a:cxn>
                              <a:cxn ang="0">
                                <a:pos x="T17" y="T19"/>
                              </a:cxn>
                            </a:cxnLst>
                            <a:rect l="0" t="0" r="r" b="b"/>
                            <a:pathLst>
                              <a:path w="293" h="236">
                                <a:moveTo>
                                  <a:pt x="0" y="236"/>
                                </a:moveTo>
                                <a:lnTo>
                                  <a:pt x="293" y="236"/>
                                </a:lnTo>
                                <a:lnTo>
                                  <a:pt x="293" y="0"/>
                                </a:lnTo>
                                <a:lnTo>
                                  <a:pt x="0" y="0"/>
                                </a:lnTo>
                                <a:lnTo>
                                  <a:pt x="0" y="23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style="position:absolute;margin-left:449.05pt;margin-top:2.1pt;width:14.65pt;height:11.8pt;z-index:251650560;mso-position-horizontal-relative:page" coordsize="293,236" coordorigin="8981,42" o:spid="_x0000_s1026" w14:anchorId="6C804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c+DwQAAEsLAAAOAAAAZHJzL2Uyb0RvYy54bWykVttu4zYQfS/QfyD02MLRJfJFQpzFwpeg&#10;wHZ3gVU/gJaoCyqJKilbzhb99w6Hoi0lVhps/SCRnqPhmTPkcB4+nKuSnJiQBa/XlnvnWITVMU+K&#10;Oltbf0T72coisqV1Qktes7X1zKT14fHnnx66JmQez3mZMEHASS3Drllbeds2oW3LOGcVlXe8YTUY&#10;Uy4q2sJUZHYiaAfeq9L2HGdhd1wkjeAxkxL+3Wqj9Yj+05TF7Zc0lawl5doCbi0+BT4P6mk/PtAw&#10;E7TJi7inQX+ARUWLGha9uNrSlpKjKF65qopYcMnT9i7mlc3TtIgZxgDRuM6LaJ4EPzYYSxZ2WXOR&#10;CaR9odMPu40/n74KUiRrywd5alpBjnBZ4rtKnK7JQsA8ieZb81XoCGH4icd/SjDbL+1qnmkwOXS/&#10;8wT80WPLUZxzKirlAsImZ8zB8yUH7NySGP50VwtnPrdIDCbXD2CmcxTnkEj11SpYuRYBq+8Zy67/&#10;1gvu9Yfe/ULZbBrqJZFmT0vFBHtNXuWU/0/ObzltGGZJKqmMnEBSy7kXjKkNTDRhtTrAjJxyqOXA&#10;omASJP9PFV/pYZScVIOG8VG2T4xjMujpk2z1MUhghClOeuoR7Im0KuFE/DojDlFL4UMLn11gEKuG&#10;/WKTyCEdUWv3Po0rz2DQlbdc9XrAmbn4gfRd/ChETvpMDkG+AaGjwFv6NznBHrr4ivzbnBYG8wan&#10;pcFAbJOcoMoNdJrkFBiY0ml1m5M71tz3bujkDgUHxE2d3LHi08kbqh653gStsey3aQ01n6Q1Fn2a&#10;1lD4yF1M0Borf3tbuUPdRzmECpGZXU9zcxDic92fBBgRqq4yBwtYw6UqQZEuQBHucXABKHVsJsAg&#10;ClSraNlXpLfBwFSBIcG6fr2NdiF1CJ+/Dw6SIjwYwnUAfcACbsyXd6WwCNyVB/UNDRvaKp3MkHRr&#10;CwtNDm+ouur/ip9YxBHRXuv8tSZf7WU9xKEf4HdFGrt5N+jP4PBmAPbGat4aBccIfL0H83q9uOSS&#10;6QSoePEmuQSu9BrUz5rvi7JEbcpayRHMvTnqIHlZJMqopJAiO2xKQU5UdSL465MwgsGNXyfoLGc0&#10;2fXjlhalHmO4yh9U+T4Nqt5jq/F34AS71W7lz3xvsZv5znY7+7jf+LPF3l3Ot/fbzWbr/qOouX6Y&#10;F0nCasXOtD2u/757sG/AdMNyaXxGUYyC3ePvdbD2mAaKDLGYN0YHF7e+BvWtfeDJM1yJgus+DvpO&#10;GORcfLdIBz3c2pJ/HalgFil/q+FWD1xfdTUtTvz50oOJGFoOQwutY3C1tloLjrwablrdKB4bUWQ5&#10;rORiWmv+ERqatFCXJvLTrPoJNBY4wo4NY+m7S9USDueIuvbAj/8CAAD//wMAUEsDBBQABgAIAAAA&#10;IQAu06iX4AAAAAgBAAAPAAAAZHJzL2Rvd25yZXYueG1sTI9BS8NAFITvgv9heYI3u0msNo15KaWo&#10;p1KwFcTbNvuahGbfhuw2Sf+960mPwwwz3+SrybRioN41lhHiWQSCuLS64Qrh8/D2kIJwXrFWrWVC&#10;uJKDVXF7k6tM25E/aNj7SoQSdplCqL3vMildWZNRbmY74uCdbG+UD7KvpO7VGMpNK5MoepZGNRwW&#10;atXRpqbyvL8YhPdRjevH+HXYnk+b6/fhafe1jQnx/m5av4DwNPm/MPziB3QoAtPRXlg70SKkyzQO&#10;UYR5AiL4y2QxB3FESBYpyCKX/w8UPwAAAP//AwBQSwECLQAUAAYACAAAACEAtoM4kv4AAADhAQAA&#10;EwAAAAAAAAAAAAAAAAAAAAAAW0NvbnRlbnRfVHlwZXNdLnhtbFBLAQItABQABgAIAAAAIQA4/SH/&#10;1gAAAJQBAAALAAAAAAAAAAAAAAAAAC8BAABfcmVscy8ucmVsc1BLAQItABQABgAIAAAAIQBZAjc+&#10;DwQAAEsLAAAOAAAAAAAAAAAAAAAAAC4CAABkcnMvZTJvRG9jLnhtbFBLAQItABQABgAIAAAAIQAu&#10;06iX4AAAAAgBAAAPAAAAAAAAAAAAAAAAAGkGAABkcnMvZG93bnJldi54bWxQSwUGAAAAAAQABADz&#10;AAAAdgcAAAAA&#10;">
                <v:shape id="Freeform 42" style="position:absolute;left:8981;top:42;width:293;height:236;visibility:visible;mso-wrap-style:square;v-text-anchor:top" coordsize="293,236" o:spid="_x0000_s1027" filled="f" path="m,236r293,l293,,,,,2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4dwwgAAANsAAAAPAAAAZHJzL2Rvd25yZXYueG1sRI9Ba8JA&#10;FITvBf/D8oTe6iZFikRXkYCtxZMa8PrMPpNo9m3Y3Zr033cLgsdhZr5hFqvBtOJOzjeWFaSTBARx&#10;aXXDlYLiuHmbgfABWWNrmRT8kofVcvSywEzbnvd0P4RKRAj7DBXUIXSZlL6syaCf2I44ehfrDIYo&#10;XSW1wz7CTSvfk+RDGmw4LtTYUV5TeTv8GAUuSU+7/rPHgi46/3ZfO3vNz0q9jof1HESgITzDj/ZW&#10;K5im8P8l/gC5/AMAAP//AwBQSwECLQAUAAYACAAAACEA2+H2y+4AAACFAQAAEwAAAAAAAAAAAAAA&#10;AAAAAAAAW0NvbnRlbnRfVHlwZXNdLnhtbFBLAQItABQABgAIAAAAIQBa9CxbvwAAABUBAAALAAAA&#10;AAAAAAAAAAAAAB8BAABfcmVscy8ucmVsc1BLAQItABQABgAIAAAAIQCNw4dwwgAAANsAAAAPAAAA&#10;AAAAAAAAAAAAAAcCAABkcnMvZG93bnJldi54bWxQSwUGAAAAAAMAAwC3AAAA9gIAAAAA&#10;">
                  <v:path arrowok="t" o:connecttype="custom" o:connectlocs="0,278;293,278;293,42;0,42;0,278" o:connectangles="0,0,0,0,0"/>
                </v:shape>
                <w10:wrap anchorx="page"/>
              </v:group>
            </w:pict>
          </mc:Fallback>
        </mc:AlternateContent>
      </w:r>
      <w:r>
        <w:rPr>
          <w:noProof/>
        </w:rPr>
        <mc:AlternateContent>
          <mc:Choice Requires="wpg">
            <w:drawing>
              <wp:anchor distT="0" distB="0" distL="114300" distR="114300" simplePos="0" relativeHeight="251788800" behindDoc="1" locked="0" layoutInCell="1" allowOverlap="1" wp14:editId="73547C2B" wp14:anchorId="49161C01">
                <wp:simplePos x="0" y="0"/>
                <wp:positionH relativeFrom="page">
                  <wp:posOffset>6160135</wp:posOffset>
                </wp:positionH>
                <wp:positionV relativeFrom="paragraph">
                  <wp:posOffset>29845</wp:posOffset>
                </wp:positionV>
                <wp:extent cx="182880" cy="149860"/>
                <wp:effectExtent l="6985" t="11430" r="10160" b="10160"/>
                <wp:wrapNone/>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49860"/>
                          <a:chOff x="9701" y="47"/>
                          <a:chExt cx="288" cy="236"/>
                        </a:xfrm>
                      </wpg:grpSpPr>
                      <wps:wsp>
                        <wps:cNvPr id="39" name="Freeform 40"/>
                        <wps:cNvSpPr>
                          <a:spLocks/>
                        </wps:cNvSpPr>
                        <wps:spPr bwMode="auto">
                          <a:xfrm>
                            <a:off x="9701" y="47"/>
                            <a:ext cx="288" cy="236"/>
                          </a:xfrm>
                          <a:custGeom>
                            <a:avLst/>
                            <a:gdLst>
                              <a:gd name="T0" fmla="+- 0 9701 9701"/>
                              <a:gd name="T1" fmla="*/ T0 w 288"/>
                              <a:gd name="T2" fmla="+- 0 282 47"/>
                              <a:gd name="T3" fmla="*/ 282 h 236"/>
                              <a:gd name="T4" fmla="+- 0 9989 9701"/>
                              <a:gd name="T5" fmla="*/ T4 w 288"/>
                              <a:gd name="T6" fmla="+- 0 282 47"/>
                              <a:gd name="T7" fmla="*/ 282 h 236"/>
                              <a:gd name="T8" fmla="+- 0 9989 9701"/>
                              <a:gd name="T9" fmla="*/ T8 w 288"/>
                              <a:gd name="T10" fmla="+- 0 47 47"/>
                              <a:gd name="T11" fmla="*/ 47 h 236"/>
                              <a:gd name="T12" fmla="+- 0 9701 9701"/>
                              <a:gd name="T13" fmla="*/ T12 w 288"/>
                              <a:gd name="T14" fmla="+- 0 47 47"/>
                              <a:gd name="T15" fmla="*/ 47 h 236"/>
                              <a:gd name="T16" fmla="+- 0 9701 9701"/>
                              <a:gd name="T17" fmla="*/ T16 w 288"/>
                              <a:gd name="T18" fmla="+- 0 282 47"/>
                              <a:gd name="T19" fmla="*/ 282 h 236"/>
                            </a:gdLst>
                            <a:ahLst/>
                            <a:cxnLst>
                              <a:cxn ang="0">
                                <a:pos x="T1" y="T3"/>
                              </a:cxn>
                              <a:cxn ang="0">
                                <a:pos x="T5" y="T7"/>
                              </a:cxn>
                              <a:cxn ang="0">
                                <a:pos x="T9" y="T11"/>
                              </a:cxn>
                              <a:cxn ang="0">
                                <a:pos x="T13" y="T15"/>
                              </a:cxn>
                              <a:cxn ang="0">
                                <a:pos x="T17" y="T19"/>
                              </a:cxn>
                            </a:cxnLst>
                            <a:rect l="0" t="0" r="r" b="b"/>
                            <a:pathLst>
                              <a:path w="288" h="236">
                                <a:moveTo>
                                  <a:pt x="0" y="235"/>
                                </a:moveTo>
                                <a:lnTo>
                                  <a:pt x="288" y="235"/>
                                </a:lnTo>
                                <a:lnTo>
                                  <a:pt x="288" y="0"/>
                                </a:lnTo>
                                <a:lnTo>
                                  <a:pt x="0" y="0"/>
                                </a:lnTo>
                                <a:lnTo>
                                  <a:pt x="0" y="23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style="position:absolute;margin-left:485.05pt;margin-top:2.35pt;width:14.4pt;height:11.8pt;z-index:-251527680;mso-position-horizontal-relative:page" coordsize="288,236" coordorigin="9701,47" o:spid="_x0000_s1026" w14:anchorId="36633F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2HwFAQAAEsLAAAOAAAAZHJzL2Uyb0RvYy54bWykVttu4zYQfS/QfyD02MLRxbItGXEWC1+C&#10;AtvdBdb9AFqiLqgkqiRtJVv03zsciraU2Gmw9YNEmkfDM2fImbn/8FRX5MSELHmzcvw7zyGsSXha&#10;NvnK+WO/m0QOkYo2Ka14w1bOM5POh4eff7rv2iULeMGrlAkCRhq57NqVUyjVLl1XJgWrqbzjLWtg&#10;MeOipgqmIndTQTuwXldu4Hlzt+MibQVPmJTw78YsOg9oP8tYor5kmWSKVCsHuCl8Cnwe9NN9uKfL&#10;XNC2KJOeBv0BFjUtG9j0bGpDFSVHUb4yVZeJ4JJn6i7htcuzrEwY+gDe+N4Lbx4FP7boS77s8vYs&#10;E0j7QqcfNpt8Pn0VpExXzhQi1dAaYoTbkmmsxenafAmYR9F+a78K4yEMP/HkTwnL7st1Pc8NmBy6&#10;33kK9uhRcRTnKRO1NgFukyeMwfM5BuxJkQT+9KMgiiBSCSz5YRzN+xglBQRSfxUvPN8hsBouTPSS&#10;Ytt/C1+aD4PpXK+5dGm2RJo9Le0TnDV5kVP+Pzm/FbRlGCWppbJyxlbOnWBMH2ASoit6d4BZOeVQ&#10;y8GKhkmQ/D9VfKWHVfKmGnSZHKV6ZByDQU+fpDLXIIURhjjtT8IeApHVFdyIXyfEI3orfPTX5gyD&#10;gBjYLy7Ze6Qjeu/epjUVWAyaCqKA2ADmZztTiwE7GlGQPpJwsc6g0IIMpziKr3KaWZjmFF7nNLeY&#10;NzgtLOYtTnDuhjrd4gRn4qJTdJ2TP9Y8XFzRyR8KDoirOvljxW8Hb6j63g9u0BrLfp3WUPObtMai&#10;36Y1FH7vz2/QGit//Vj5Q91H5woyRG5PPS3sRUiemv4mwIhQXco8TGAtlzoF7U0C2k/7JAMofW1u&#10;gEEUyFZ7zFaw39tgYKrBEGCTv95G+xA6hM/eBwdJEY6p3XIx795hARXzZa0UDoFaeTAXuqVK66T9&#10;1UPSrRxMNAW8Ievq/2t+YnuOCHXJ88HUkrysV80Qh3aA3wVp1+27RXsWh+kU2NtV+zYouEZg6z2Y&#10;1/slFZfMBEA7iZXk7LjWa5A/G74rqwqTXdVoOeJZMEMdJK/KVC9qKaTID+tKkBPVnQj++piNYFDx&#10;mxSNFYym236saFmZMbqr7UGW78Og8z22Gn/HXryNtlE4CYP5dhJ6m83k424dTuY7fzHbTDfr9cb/&#10;R1Pzw2VRpilrNDvb9vjh++pg34CZhuXc+Iy8GDm7w99rZ90xDRQZfLFv9A4KtymDpmofePoMJVFw&#10;08dB3wmDgovvDumgh1s58q8jFcwh1W8NVPXYD6HmEoWTcLYIYCKGK4fhCm0SMLVylANXXg/XyjSK&#10;x1aUeQE7+RjWhn+EhiYrddFEfoZVP4HGAkfYsaEvfXepW8LhHFGXHvjhXwAAAP//AwBQSwMEFAAG&#10;AAgAAAAhAJVVVLXgAAAACAEAAA8AAABkcnMvZG93bnJldi54bWxMj0FLw0AUhO+C/2F5gje7Sas2&#10;iXkppainUrAVxNs2+5qEZt+G7DZJ/73rSY/DDDPf5KvJtGKg3jWWEeJZBIK4tLrhCuHz8PaQgHBe&#10;sVatZUK4koNVcXuTq0zbkT9o2PtKhBJ2mUKove8yKV1Zk1FuZjvi4J1sb5QPsq+k7tUYyk0r51H0&#10;LI1qOCzUqqNNTeV5fzEI76Ma14v4ddieT5vr9+Fp97WNCfH+blq/gPA0+b8w/OIHdCgC09FeWDvR&#10;IqTLKA5RhMcliOCnaZKCOCLMkwXIIpf/DxQ/AAAA//8DAFBLAQItABQABgAIAAAAIQC2gziS/gAA&#10;AOEBAAATAAAAAAAAAAAAAAAAAAAAAABbQ29udGVudF9UeXBlc10ueG1sUEsBAi0AFAAGAAgAAAAh&#10;ADj9If/WAAAAlAEAAAsAAAAAAAAAAAAAAAAALwEAAF9yZWxzLy5yZWxzUEsBAi0AFAAGAAgAAAAh&#10;AJNHYfAUBAAASwsAAA4AAAAAAAAAAAAAAAAALgIAAGRycy9lMm9Eb2MueG1sUEsBAi0AFAAGAAgA&#10;AAAhAJVVVLXgAAAACAEAAA8AAAAAAAAAAAAAAAAAbgYAAGRycy9kb3ducmV2LnhtbFBLBQYAAAAA&#10;BAAEAPMAAAB7BwAAAAA=&#10;">
                <v:shape id="Freeform 40" style="position:absolute;left:9701;top:47;width:288;height:236;visibility:visible;mso-wrap-style:square;v-text-anchor:top" coordsize="288,236" o:spid="_x0000_s1027" filled="f" path="m,235r288,l288,,,,,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zcRxAAAANsAAAAPAAAAZHJzL2Rvd25yZXYueG1sRI9BawIx&#10;FITvQv9DeIVepGatIHZrFFssiOhB294fm9fN0s3Lsombrb/eCILHYWa+YebL3taio9ZXjhWMRxkI&#10;4sLpiksF31+fzzMQPiBrrB2Tgn/ysFw8DOaYaxf5QN0xlCJB2OeowITQ5FL6wpBFP3INcfJ+XWsx&#10;JNmWUrcYE9zW8iXLptJixWnBYEMfhoq/48kq+Fnvtu/cm/MwUhX3Yxsz2a2UenrsV28gAvXhHr61&#10;N1rB5BWuX9IPkIsLAAAA//8DAFBLAQItABQABgAIAAAAIQDb4fbL7gAAAIUBAAATAAAAAAAAAAAA&#10;AAAAAAAAAABbQ29udGVudF9UeXBlc10ueG1sUEsBAi0AFAAGAAgAAAAhAFr0LFu/AAAAFQEAAAsA&#10;AAAAAAAAAAAAAAAAHwEAAF9yZWxzLy5yZWxzUEsBAi0AFAAGAAgAAAAhAPinNxHEAAAA2wAAAA8A&#10;AAAAAAAAAAAAAAAABwIAAGRycy9kb3ducmV2LnhtbFBLBQYAAAAAAwADALcAAAD4AgAAAAA=&#10;">
                  <v:path arrowok="t" o:connecttype="custom" o:connectlocs="0,282;288,282;288,47;0,47;0,282" o:connectangles="0,0,0,0,0"/>
                </v:shape>
                <w10:wrap anchorx="page"/>
              </v:group>
            </w:pict>
          </mc:Fallback>
        </mc:AlternateContent>
      </w:r>
      <w:r>
        <w:rPr>
          <w:noProof/>
        </w:rPr>
        <mc:AlternateContent>
          <mc:Choice Requires="wps">
            <w:drawing>
              <wp:anchor distT="0" distB="0" distL="114300" distR="114300" simplePos="0" relativeHeight="251651584" behindDoc="0" locked="0" layoutInCell="1" allowOverlap="1" wp14:editId="16B5F661" wp14:anchorId="3C1731A6">
                <wp:simplePos x="0" y="0"/>
                <wp:positionH relativeFrom="page">
                  <wp:posOffset>6614795</wp:posOffset>
                </wp:positionH>
                <wp:positionV relativeFrom="paragraph">
                  <wp:posOffset>29845</wp:posOffset>
                </wp:positionV>
                <wp:extent cx="814070" cy="445135"/>
                <wp:effectExtent l="13970" t="11430" r="10160" b="10160"/>
                <wp:wrapNone/>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445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545D75AD" w14:textId="77777777">
                            <w:pPr>
                              <w:spacing w:before="6" w:line="312" w:lineRule="auto"/>
                              <w:ind w:left="16" w:right="198" w:firstLine="4"/>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style="position:absolute;left:0;text-align:left;margin-left:520.85pt;margin-top:2.35pt;width:64.1pt;height:35.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KofQIAAAgFAAAOAAAAZHJzL2Uyb0RvYy54bWysVF1vmzAUfZ+0/2D5PQUS0qaopOpCMk3q&#10;PqR2P8CxTbBmbM92At20/75rE9J0fZmm8QAXfH18zr3ncnPbtxIduHVCqxJnFylGXFHNhNqV+Ovj&#10;ZrLAyHmiGJFa8RI/cYdvl2/f3HSm4FPdaMm4RQCiXNGZEjfemyJJHG14S9yFNlzBYq1tSzy82l3C&#10;LOkAvZXJNE0vk05bZqym3Dn4Wg2LeBnx65pT/7muHfdIlhi4+Xi38b4N92R5Q4qdJaYR9EiD/AOL&#10;lggFh56gKuIJ2lvxCqoV1Gqna39BdZvouhaURw2gJkv/UPPQEMOjFiiOM6cyuf8HSz8dvlgkWIln&#10;Vxgp0kKPHnnv0Tvdo9ki1KczroC0BwOJvofv0Oeo1Zl7Tb85pPSqIWrH76zVXcMJA35Z2JmcbR1w&#10;XADZdh81g3PI3usI1Ne2DcWDciBAhz49nXoTuFD4uMjy9ApWKCzl+TybzeMJpBg3G+v8e65bFIIS&#10;W2h9BCeHe+cDGVKMKeEspTdCyth+qVBX4uv5dD7I0lKwsBjSnN1tV9KiAwkGitfxXHee1goPNpai&#10;BaKnJFKEYqwVi6d4IuQQAxOpAjhoA27HaLDLz+v0er1YL/JJPr1cT/K0qiZ3m1U+udxkV/NqVq1W&#10;VfYr8MzyohGMcRWojtbN8r+zxnGIBtOdzPtC0gvlm3i9Vp68pBGrDKrGZ1QXXRAaP1jA99s+Gm4+&#10;C3jBIlvNnsAXVg/jCb8TCBptf2DUwWiW2H3fE8sxkh8UeCvM8RjYMdiOAVEUtpbYYzSEKz/M+95Y&#10;sWsAeXCv0nfgv1pEbzyzOLoWxi2KOP4awjyfv8es5x/Y8jcAAAD//wMAUEsDBBQABgAIAAAAIQDL&#10;AbQ84AAAAAoBAAAPAAAAZHJzL2Rvd25yZXYueG1sTI/BTsMwDIbvSLxDZCQuaEuKqq0rTSc0wQ0h&#10;NpjGMWtMU7VJqiZbu7fHO8HJ+uVPvz8X68l27IxDaLyTkMwFMHSV142rJXx9vs4yYCEqp1XnHUq4&#10;YIB1eXtTqFz70W3xvIs1oxIXciXBxNjnnIfKoFVh7nt0tPvxg1WR4lBzPaiRym3HH4VYcKsaRxeM&#10;6nFjsGp3JyuhfTcf28Pb5rt64NjW414cssuLlPd30/MTsIhT/IPhqk/qUJLT0Z+cDqyjLNJkSayE&#10;lMYVSBarFbCjhGWaAS8L/v+F8hcAAP//AwBQSwECLQAUAAYACAAAACEAtoM4kv4AAADhAQAAEwAA&#10;AAAAAAAAAAAAAAAAAAAAW0NvbnRlbnRfVHlwZXNdLnhtbFBLAQItABQABgAIAAAAIQA4/SH/1gAA&#10;AJQBAAALAAAAAAAAAAAAAAAAAC8BAABfcmVscy8ucmVsc1BLAQItABQABgAIAAAAIQAFOjKofQIA&#10;AAgFAAAOAAAAAAAAAAAAAAAAAC4CAABkcnMvZTJvRG9jLnhtbFBLAQItABQABgAIAAAAIQDLAbQ8&#10;4AAAAAoBAAAPAAAAAAAAAAAAAAAAANcEAABkcnMvZG93bnJldi54bWxQSwUGAAAAAAQABADzAAAA&#10;5AUAAAAA&#10;" w14:anchorId="3C1731A6">
                <v:textbox inset="0,0,0,0">
                  <w:txbxContent>
                    <w:p w:rsidR="00F53DEF" w:rsidRDefault="00F53DEF" w14:paraId="545D75AD" w14:textId="77777777">
                      <w:pPr>
                        <w:spacing w:before="6" w:line="312" w:lineRule="auto"/>
                        <w:ind w:left="16" w:right="198" w:firstLine="4"/>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166765">
        <w:rPr>
          <w:rFonts w:ascii="Times New Roman"/>
          <w:sz w:val="16"/>
        </w:rPr>
        <w:t>Yes</w:t>
      </w:r>
      <w:r w:rsidR="00166765">
        <w:rPr>
          <w:rFonts w:ascii="Times New Roman"/>
          <w:sz w:val="16"/>
        </w:rPr>
        <w:tab/>
        <w:t>No</w:t>
      </w:r>
    </w:p>
    <w:p w:rsidR="007C748B" w:rsidRDefault="007C748B" w14:paraId="6F02DFE1" w14:textId="77777777">
      <w:pPr>
        <w:rPr>
          <w:rFonts w:ascii="Times New Roman" w:hAnsi="Times New Roman" w:eastAsia="Times New Roman" w:cs="Times New Roman"/>
          <w:sz w:val="16"/>
          <w:szCs w:val="16"/>
        </w:rPr>
        <w:sectPr w:rsidR="007C748B">
          <w:type w:val="continuous"/>
          <w:pgSz w:w="12240" w:h="15840"/>
          <w:pgMar w:top="500" w:right="440" w:bottom="280" w:left="320" w:header="720" w:footer="720" w:gutter="0"/>
          <w:cols w:equalWidth="0" w:space="720" w:num="2">
            <w:col w:w="8437" w:space="40"/>
            <w:col w:w="3003"/>
          </w:cols>
        </w:sectPr>
      </w:pPr>
    </w:p>
    <w:p w:rsidR="007C748B" w:rsidRDefault="007C748B" w14:paraId="5C53B10C" w14:textId="77777777">
      <w:pPr>
        <w:spacing w:before="1"/>
        <w:rPr>
          <w:rFonts w:ascii="Times New Roman" w:hAnsi="Times New Roman" w:eastAsia="Times New Roman" w:cs="Times New Roman"/>
          <w:sz w:val="18"/>
          <w:szCs w:val="18"/>
        </w:rPr>
      </w:pPr>
    </w:p>
    <w:p w:rsidR="007C748B" w:rsidRDefault="00166765" w14:paraId="11BC125F" w14:textId="77777777">
      <w:pPr>
        <w:jc w:val="right"/>
        <w:rPr>
          <w:rFonts w:ascii="Times New Roman" w:hAnsi="Times New Roman" w:eastAsia="Times New Roman" w:cs="Times New Roman"/>
          <w:sz w:val="16"/>
          <w:szCs w:val="16"/>
        </w:rPr>
      </w:pPr>
      <w:r>
        <w:rPr>
          <w:rFonts w:ascii="Times New Roman"/>
          <w:sz w:val="16"/>
        </w:rPr>
        <w:t>10.</w:t>
      </w:r>
    </w:p>
    <w:p w:rsidR="007C748B" w:rsidRDefault="007C748B" w14:paraId="77198766" w14:textId="77777777">
      <w:pPr>
        <w:rPr>
          <w:rFonts w:ascii="Times New Roman" w:hAnsi="Times New Roman" w:eastAsia="Times New Roman" w:cs="Times New Roman"/>
          <w:sz w:val="16"/>
          <w:szCs w:val="16"/>
        </w:rPr>
      </w:pPr>
    </w:p>
    <w:p w:rsidR="007C748B" w:rsidRDefault="007C748B" w14:paraId="296C396F" w14:textId="77777777">
      <w:pPr>
        <w:rPr>
          <w:rFonts w:ascii="Times New Roman" w:hAnsi="Times New Roman" w:eastAsia="Times New Roman" w:cs="Times New Roman"/>
          <w:sz w:val="16"/>
          <w:szCs w:val="16"/>
        </w:rPr>
      </w:pPr>
    </w:p>
    <w:p w:rsidR="007C748B" w:rsidRDefault="007C748B" w14:paraId="37E42806" w14:textId="77777777">
      <w:pPr>
        <w:rPr>
          <w:rFonts w:ascii="Times New Roman" w:hAnsi="Times New Roman" w:eastAsia="Times New Roman" w:cs="Times New Roman"/>
          <w:sz w:val="16"/>
          <w:szCs w:val="16"/>
        </w:rPr>
      </w:pPr>
    </w:p>
    <w:p w:rsidR="007C748B" w:rsidRDefault="007C748B" w14:paraId="46E039B5" w14:textId="77777777">
      <w:pPr>
        <w:rPr>
          <w:rFonts w:ascii="Times New Roman" w:hAnsi="Times New Roman" w:eastAsia="Times New Roman" w:cs="Times New Roman"/>
          <w:sz w:val="16"/>
          <w:szCs w:val="16"/>
        </w:rPr>
      </w:pPr>
    </w:p>
    <w:p w:rsidR="007C748B" w:rsidRDefault="007C748B" w14:paraId="2312B231" w14:textId="77777777">
      <w:pPr>
        <w:rPr>
          <w:rFonts w:ascii="Times New Roman" w:hAnsi="Times New Roman" w:eastAsia="Times New Roman" w:cs="Times New Roman"/>
          <w:sz w:val="16"/>
          <w:szCs w:val="16"/>
        </w:rPr>
      </w:pPr>
    </w:p>
    <w:p w:rsidR="007C748B" w:rsidRDefault="007C748B" w14:paraId="1F4AC8AF" w14:textId="77777777">
      <w:pPr>
        <w:rPr>
          <w:rFonts w:ascii="Times New Roman" w:hAnsi="Times New Roman" w:eastAsia="Times New Roman" w:cs="Times New Roman"/>
          <w:sz w:val="16"/>
          <w:szCs w:val="16"/>
        </w:rPr>
      </w:pPr>
    </w:p>
    <w:p w:rsidR="007C748B" w:rsidRDefault="007C748B" w14:paraId="1301B4F9" w14:textId="77777777">
      <w:pPr>
        <w:rPr>
          <w:rFonts w:ascii="Times New Roman" w:hAnsi="Times New Roman" w:eastAsia="Times New Roman" w:cs="Times New Roman"/>
          <w:sz w:val="16"/>
          <w:szCs w:val="16"/>
        </w:rPr>
      </w:pPr>
    </w:p>
    <w:p w:rsidR="007C748B" w:rsidRDefault="007C748B" w14:paraId="43886E4D" w14:textId="77777777">
      <w:pPr>
        <w:spacing w:before="7"/>
        <w:rPr>
          <w:rFonts w:ascii="Times New Roman" w:hAnsi="Times New Roman" w:eastAsia="Times New Roman" w:cs="Times New Roman"/>
          <w:sz w:val="13"/>
          <w:szCs w:val="13"/>
        </w:rPr>
      </w:pPr>
    </w:p>
    <w:p w:rsidR="007C748B" w:rsidRDefault="00166765" w14:paraId="63FC6280" w14:textId="77777777">
      <w:pPr>
        <w:ind w:right="2"/>
        <w:jc w:val="right"/>
        <w:rPr>
          <w:rFonts w:ascii="Times New Roman" w:hAnsi="Times New Roman" w:eastAsia="Times New Roman" w:cs="Times New Roman"/>
          <w:sz w:val="16"/>
          <w:szCs w:val="16"/>
        </w:rPr>
      </w:pPr>
      <w:r>
        <w:rPr>
          <w:rFonts w:ascii="Times New Roman"/>
          <w:sz w:val="16"/>
        </w:rPr>
        <w:t>11.</w:t>
      </w:r>
    </w:p>
    <w:p w:rsidR="007C748B" w:rsidRDefault="00166765" w14:paraId="645BC33B" w14:textId="77777777">
      <w:pPr>
        <w:pStyle w:val="BodyText"/>
        <w:spacing w:before="172" w:line="255" w:lineRule="auto"/>
        <w:ind w:left="163" w:right="125"/>
        <w:rPr>
          <w:rFonts w:cs="Times New Roman"/>
        </w:rPr>
      </w:pPr>
      <w:r>
        <w:br w:type="column"/>
      </w:r>
      <w:r>
        <w:rPr>
          <w:b/>
        </w:rPr>
        <w:t xml:space="preserve">Adverse Findings.  </w:t>
      </w:r>
      <w:r>
        <w:t>Transferee certifies that, with respect to the transferee and each party to the application, no adverse finding has been made, nor has an adverse final action been taken by any court or administrative body in a civil or criminal proceeding brought under the provisions of any law related to any of the following: any felony; mass media-related antitrust or unfair competition; fraudulent statements to another governmental unit; or discrimination.</w:t>
      </w:r>
    </w:p>
    <w:p w:rsidR="007C748B" w:rsidRDefault="00166765" w14:paraId="2F5D9C81" w14:textId="77777777">
      <w:pPr>
        <w:pStyle w:val="BodyText"/>
        <w:spacing w:before="158" w:line="265" w:lineRule="auto"/>
        <w:ind w:left="164"/>
        <w:jc w:val="both"/>
        <w:rPr>
          <w:rFonts w:cs="Times New Roman"/>
        </w:rPr>
      </w:pPr>
      <w:r>
        <w:rPr>
          <w:b/>
        </w:rPr>
        <w:t>Alien</w:t>
      </w:r>
      <w:r>
        <w:rPr>
          <w:b/>
          <w:spacing w:val="15"/>
        </w:rPr>
        <w:t xml:space="preserve"> </w:t>
      </w:r>
      <w:r>
        <w:rPr>
          <w:b/>
        </w:rPr>
        <w:t>Ownership</w:t>
      </w:r>
      <w:r>
        <w:rPr>
          <w:b/>
          <w:spacing w:val="15"/>
        </w:rPr>
        <w:t xml:space="preserve"> </w:t>
      </w:r>
      <w:r>
        <w:rPr>
          <w:b/>
        </w:rPr>
        <w:t>and</w:t>
      </w:r>
      <w:r>
        <w:rPr>
          <w:b/>
          <w:spacing w:val="15"/>
        </w:rPr>
        <w:t xml:space="preserve"> </w:t>
      </w:r>
      <w:r>
        <w:rPr>
          <w:b/>
        </w:rPr>
        <w:t>Control.</w:t>
      </w:r>
      <w:r>
        <w:rPr>
          <w:b/>
          <w:spacing w:val="31"/>
        </w:rPr>
        <w:t xml:space="preserve"> </w:t>
      </w:r>
      <w:r>
        <w:t>Transferee</w:t>
      </w:r>
      <w:r>
        <w:rPr>
          <w:spacing w:val="15"/>
        </w:rPr>
        <w:t xml:space="preserve"> </w:t>
      </w:r>
      <w:r>
        <w:t>certifies</w:t>
      </w:r>
      <w:r>
        <w:rPr>
          <w:spacing w:val="15"/>
        </w:rPr>
        <w:t xml:space="preserve"> </w:t>
      </w:r>
      <w:r>
        <w:t>that</w:t>
      </w:r>
      <w:r>
        <w:rPr>
          <w:spacing w:val="15"/>
        </w:rPr>
        <w:t xml:space="preserve"> </w:t>
      </w:r>
      <w:r>
        <w:t>it</w:t>
      </w:r>
      <w:r>
        <w:rPr>
          <w:spacing w:val="15"/>
        </w:rPr>
        <w:t xml:space="preserve"> </w:t>
      </w:r>
      <w:r>
        <w:t>complies</w:t>
      </w:r>
      <w:r>
        <w:rPr>
          <w:spacing w:val="15"/>
        </w:rPr>
        <w:t xml:space="preserve"> </w:t>
      </w:r>
      <w:r>
        <w:t>with</w:t>
      </w:r>
      <w:r>
        <w:rPr>
          <w:spacing w:val="15"/>
        </w:rPr>
        <w:t xml:space="preserve"> </w:t>
      </w:r>
      <w:r>
        <w:t>the</w:t>
      </w:r>
      <w:r>
        <w:rPr>
          <w:spacing w:val="15"/>
        </w:rPr>
        <w:t xml:space="preserve"> </w:t>
      </w:r>
      <w:r>
        <w:t>provisions of</w:t>
      </w:r>
      <w:r>
        <w:rPr>
          <w:spacing w:val="22"/>
        </w:rPr>
        <w:t xml:space="preserve"> </w:t>
      </w:r>
      <w:r>
        <w:t>Section</w:t>
      </w:r>
      <w:r>
        <w:rPr>
          <w:spacing w:val="22"/>
        </w:rPr>
        <w:t xml:space="preserve"> </w:t>
      </w:r>
      <w:r>
        <w:t>310</w:t>
      </w:r>
      <w:r>
        <w:rPr>
          <w:spacing w:val="22"/>
        </w:rPr>
        <w:t xml:space="preserve"> </w:t>
      </w:r>
      <w:r>
        <w:t>of</w:t>
      </w:r>
      <w:r>
        <w:rPr>
          <w:spacing w:val="22"/>
        </w:rPr>
        <w:t xml:space="preserve"> </w:t>
      </w:r>
      <w:r>
        <w:t>the</w:t>
      </w:r>
      <w:r>
        <w:rPr>
          <w:spacing w:val="22"/>
        </w:rPr>
        <w:t xml:space="preserve"> </w:t>
      </w:r>
      <w:r>
        <w:t>Communications</w:t>
      </w:r>
      <w:r>
        <w:rPr>
          <w:spacing w:val="22"/>
        </w:rPr>
        <w:t xml:space="preserve"> </w:t>
      </w:r>
      <w:r>
        <w:t>Act</w:t>
      </w:r>
      <w:r>
        <w:rPr>
          <w:spacing w:val="22"/>
        </w:rPr>
        <w:t xml:space="preserve"> </w:t>
      </w:r>
      <w:r>
        <w:t>of</w:t>
      </w:r>
      <w:r>
        <w:rPr>
          <w:spacing w:val="22"/>
        </w:rPr>
        <w:t xml:space="preserve"> </w:t>
      </w:r>
      <w:r>
        <w:t>1934,</w:t>
      </w:r>
      <w:r>
        <w:rPr>
          <w:spacing w:val="22"/>
        </w:rPr>
        <w:t xml:space="preserve"> </w:t>
      </w:r>
      <w:r>
        <w:t>as</w:t>
      </w:r>
      <w:r>
        <w:rPr>
          <w:spacing w:val="22"/>
        </w:rPr>
        <w:t xml:space="preserve"> </w:t>
      </w:r>
      <w:r>
        <w:t>amended,</w:t>
      </w:r>
      <w:r>
        <w:rPr>
          <w:spacing w:val="22"/>
        </w:rPr>
        <w:t xml:space="preserve"> </w:t>
      </w:r>
      <w:r>
        <w:t>relating</w:t>
      </w:r>
      <w:r>
        <w:rPr>
          <w:spacing w:val="22"/>
        </w:rPr>
        <w:t xml:space="preserve"> </w:t>
      </w:r>
      <w:r>
        <w:t>to</w:t>
      </w:r>
      <w:r>
        <w:rPr>
          <w:spacing w:val="22"/>
        </w:rPr>
        <w:t xml:space="preserve"> </w:t>
      </w:r>
      <w:r>
        <w:t>interests</w:t>
      </w:r>
      <w:r>
        <w:rPr>
          <w:spacing w:val="22"/>
        </w:rPr>
        <w:t xml:space="preserve"> </w:t>
      </w:r>
      <w:r>
        <w:t>of aliens and foreign governments.</w:t>
      </w:r>
    </w:p>
    <w:p w:rsidR="007C748B" w:rsidRDefault="00166765" w14:paraId="3549D42F" w14:textId="77777777">
      <w:pPr>
        <w:spacing w:before="3"/>
        <w:rPr>
          <w:rFonts w:ascii="Times New Roman" w:hAnsi="Times New Roman" w:eastAsia="Times New Roman" w:cs="Times New Roman"/>
          <w:sz w:val="20"/>
          <w:szCs w:val="20"/>
        </w:rPr>
      </w:pPr>
      <w:r>
        <w:br w:type="column"/>
      </w:r>
    </w:p>
    <w:p w:rsidR="007C748B" w:rsidRDefault="00817F51" w14:paraId="6C5DE850" w14:textId="5A0EBD47">
      <w:pPr>
        <w:tabs>
          <w:tab w:val="left" w:pos="1277"/>
        </w:tabs>
        <w:ind w:left="567"/>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47488" behindDoc="0" locked="0" layoutInCell="1" allowOverlap="1" wp14:editId="0BA1D255" wp14:anchorId="60C55955">
                <wp:simplePos x="0" y="0"/>
                <wp:positionH relativeFrom="page">
                  <wp:posOffset>5688330</wp:posOffset>
                </wp:positionH>
                <wp:positionV relativeFrom="paragraph">
                  <wp:posOffset>-66675</wp:posOffset>
                </wp:positionV>
                <wp:extent cx="201295" cy="177165"/>
                <wp:effectExtent l="11430" t="9525" r="15875" b="13335"/>
                <wp:wrapNone/>
                <wp:docPr id="3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8958" y="-105"/>
                          <a:chExt cx="317" cy="279"/>
                        </a:xfrm>
                      </wpg:grpSpPr>
                      <wps:wsp>
                        <wps:cNvPr id="36" name="Freeform 37"/>
                        <wps:cNvSpPr>
                          <a:spLocks/>
                        </wps:cNvSpPr>
                        <wps:spPr bwMode="auto">
                          <a:xfrm>
                            <a:off x="8958" y="-105"/>
                            <a:ext cx="317" cy="279"/>
                          </a:xfrm>
                          <a:custGeom>
                            <a:avLst/>
                            <a:gdLst>
                              <a:gd name="T0" fmla="+- 0 8958 8958"/>
                              <a:gd name="T1" fmla="*/ T0 w 317"/>
                              <a:gd name="T2" fmla="+- 0 173 -105"/>
                              <a:gd name="T3" fmla="*/ 173 h 279"/>
                              <a:gd name="T4" fmla="+- 0 9275 8958"/>
                              <a:gd name="T5" fmla="*/ T4 w 317"/>
                              <a:gd name="T6" fmla="+- 0 173 -105"/>
                              <a:gd name="T7" fmla="*/ 173 h 279"/>
                              <a:gd name="T8" fmla="+- 0 9275 8958"/>
                              <a:gd name="T9" fmla="*/ T8 w 317"/>
                              <a:gd name="T10" fmla="+- 0 -105 -105"/>
                              <a:gd name="T11" fmla="*/ -105 h 279"/>
                              <a:gd name="T12" fmla="+- 0 8958 8958"/>
                              <a:gd name="T13" fmla="*/ T12 w 317"/>
                              <a:gd name="T14" fmla="+- 0 -105 -105"/>
                              <a:gd name="T15" fmla="*/ -105 h 279"/>
                              <a:gd name="T16" fmla="+- 0 8958 8958"/>
                              <a:gd name="T17" fmla="*/ T16 w 317"/>
                              <a:gd name="T18" fmla="+- 0 173 -105"/>
                              <a:gd name="T19" fmla="*/ 173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style="position:absolute;margin-left:447.9pt;margin-top:-5.25pt;width:15.85pt;height:13.95pt;z-index:251647488;mso-position-horizontal-relative:page" coordsize="317,279" coordorigin="8958,-105" o:spid="_x0000_s1026" w14:anchorId="50CC8F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cqRHAQAAGILAAAOAAAAZHJzL2Uyb0RvYy54bWykVtuO4zYMfS/QfxD82CJjy3HiJJjMYpHL&#10;oMC2XWDTD1Bs+YLalis5l2nRfy9J2YkzE88utnlI5PCYOjyUSD5+OJcFO0ptclUtHf7gOUxWkYrz&#10;Kl06f+y2o5nDTCOqWBSqkkvnRRrnw9OPPzye6oX0VaaKWGoGTiqzONVLJ2uaeuG6JspkKcyDqmUF&#10;xkTpUjTwqFM31uIE3svC9T1v6p6UjmutImkM/Lu2RueJ/CeJjJrfk8TIhhVLB7g19K3pe4/f7tOj&#10;WKRa1FketTTEd7AoRV7BphdXa9EIdtD5G1dlHmllVNI8RKp0VZLkkaQYIBruvYrmWatDTbGki1Na&#10;X2QCaV/p9N1uo9+OnzXL46UznjisEiXkiLZl4ymKc6rTBWCedf2l/qxthLD8pKI/DZjd13Z8Ti2Y&#10;7U+/qhj8iUOjSJxzokt0AWGzM+Xg5ZIDeW5YBH+CDP4cqERg4mHIpxOboyiDROJbs/kEzhRYR9y7&#10;2Dbt22Me2lf9cI7vuWJhNyWiLTGMCk6buQpq/p+gXzJRS8qTQbE6QaedoFstJR5hNg6tpgTrBDV9&#10;NXsWJGlA9K/qeEeRTs1BPcQiOpjmWSpKiDh+Mo29CjGsKM1xexp2cG2SsoBb8fOIeQw3oy+blvQC&#10;4x3sJ5ftPHZiuHfrs3PldxhyxcMxuybx6mncocATYjLWZhOu12W7oAORq7kfTu6ygpNkySOr4D4r&#10;yFMvwCFWcLAungZZwcnsuRpkNe9gyGp2nxW/1R2FuqsW7wtPqLt68Vvth9PYV3/H/QFyt/IPk+vr&#10;/w652xQMk+snYcenA+RuszCUUN7Pwk1GoWqk3T0QWXc1onPV3g1YMYENzqOyViuDhWkHiYCytBu3&#10;hQdQeJEGwCAMgumKwH7vg4EpgiHVtqa9j+aQQoJTefyqcyyZBO8qJnm3r7UBa+ijrzuodhh00L29&#10;4rVoUCeMF5fsBP0E/WZQ0KES4/+lOsqdIkRzrf5+OGtjutqLqo8jP8Dviuzs3W9N/joc9XRg31m7&#10;X4uCSwW+vgXzdr+oUEbaBGCQ1F0ugaNevYpaqW1eFFT+igrl4H7o2eNiVJHHaEUtjE73q0Kzo8AB&#10;hT6tHjcwGASqmLxlUsSbdt2IvLBrihf9QeFv84AtgCaQf+befDPbzIJR4E83o8Bbr0cft6tgNN3y&#10;cLIer1erNf8Xc8SDRZbHsayQXTcN8eDbmmM7l9k55jIP3URxE+yWPm+DdW9pkMoQS/dL0UE3t73R&#10;tvK9il+gT2plxzsYR2GRKf23w04w2i0d89dBaOmw4pcKWv2cBwHOgvQQTEIfHnTfsu9bRBWBq6XT&#10;OHDncblq7Px4qHWeZrATp/NdqY8w5yQ59lHiZ1m1DzBt0IoGOYqlHTpxUuw/E+o6Gj/9BwAA//8D&#10;AFBLAwQUAAYACAAAACEABBTmreEAAAAKAQAADwAAAGRycy9kb3ducmV2LnhtbEyPwU7CQBCG7ya+&#10;w2ZMvMG2aAVKt4QQ9URMBBPDbegObUN3t+kubXl7x5PeZjJf/vn+bD2aRvTU+dpZBfE0AkG2cLq2&#10;pYKvw9tkAcIHtBobZ0nBjTys8/u7DFPtBvtJ/T6UgkOsT1FBFUKbSumLigz6qWvJ8u3sOoOB166U&#10;usOBw00jZ1H0Ig3Wlj9U2NK2ouKyvxoF7wMOm6f4td9dztvb8ZB8fO9iUurxYdysQAQawx8Mv/qs&#10;Djk7ndzVai8aBYtlwupBwSSOEhBMLGdzHk6Mzp9B5pn8XyH/AQAA//8DAFBLAQItABQABgAIAAAA&#10;IQC2gziS/gAAAOEBAAATAAAAAAAAAAAAAAAAAAAAAABbQ29udGVudF9UeXBlc10ueG1sUEsBAi0A&#10;FAAGAAgAAAAhADj9If/WAAAAlAEAAAsAAAAAAAAAAAAAAAAALwEAAF9yZWxzLy5yZWxzUEsBAi0A&#10;FAAGAAgAAAAhAFGhypEcBAAAYgsAAA4AAAAAAAAAAAAAAAAALgIAAGRycy9lMm9Eb2MueG1sUEsB&#10;Ai0AFAAGAAgAAAAhAAQU5q3hAAAACgEAAA8AAAAAAAAAAAAAAAAAdgYAAGRycy9kb3ducmV2Lnht&#10;bFBLBQYAAAAABAAEAPMAAACEBwAAAAA=&#10;">
                <v:shape id="Freeform 37" style="position:absolute;left:8958;top:-105;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NTkwgAAANsAAAAPAAAAZHJzL2Rvd25yZXYueG1sRI9fa8Iw&#10;FMXfB36HcIW9zVTFMqtRRHHzaTAr+Hpprm2xualJ1O7bG0HY4+H8+XHmy8404kbO15YVDAcJCOLC&#10;6ppLBYd8+/EJwgdkjY1lUvBHHpaL3tscM23v/Eu3fShFHGGfoYIqhDaT0hcVGfQD2xJH72SdwRCl&#10;K6V2eI/jppGjJEmlwZojocKW1hUV5/3VRMjPZTLK3cZN0/z7KM8T/bVOg1Lv/W41AxGoC//hV3un&#10;FYxTeH6JP0AuHgAAAP//AwBQSwECLQAUAAYACAAAACEA2+H2y+4AAACFAQAAEwAAAAAAAAAAAAAA&#10;AAAAAAAAW0NvbnRlbnRfVHlwZXNdLnhtbFBLAQItABQABgAIAAAAIQBa9CxbvwAAABUBAAALAAAA&#10;AAAAAAAAAAAAAB8BAABfcmVscy8ucmVsc1BLAQItABQABgAIAAAAIQDy1NTkwgAAANsAAAAPAAAA&#10;AAAAAAAAAAAAAAcCAABkcnMvZG93bnJldi54bWxQSwUGAAAAAAMAAwC3AAAA9gIAAAAA&#10;">
                  <v:path arrowok="t" o:connecttype="custom" o:connectlocs="0,173;317,173;317,-105;0,-105;0,173" o:connectangles="0,0,0,0,0"/>
                </v:shape>
                <w10:wrap anchorx="page"/>
              </v:group>
            </w:pict>
          </mc:Fallback>
        </mc:AlternateContent>
      </w:r>
      <w:r>
        <w:rPr>
          <w:noProof/>
        </w:rPr>
        <mc:AlternateContent>
          <mc:Choice Requires="wpg">
            <w:drawing>
              <wp:anchor distT="0" distB="0" distL="114300" distR="114300" simplePos="0" relativeHeight="251785728" behindDoc="1" locked="0" layoutInCell="1" allowOverlap="1" wp14:editId="175ED9A7" wp14:anchorId="1843A239">
                <wp:simplePos x="0" y="0"/>
                <wp:positionH relativeFrom="page">
                  <wp:posOffset>6148705</wp:posOffset>
                </wp:positionH>
                <wp:positionV relativeFrom="paragraph">
                  <wp:posOffset>-69850</wp:posOffset>
                </wp:positionV>
                <wp:extent cx="201295" cy="177165"/>
                <wp:effectExtent l="14605" t="6350" r="12700" b="6985"/>
                <wp:wrapNone/>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683" y="-110"/>
                          <a:chExt cx="317" cy="279"/>
                        </a:xfrm>
                      </wpg:grpSpPr>
                      <wps:wsp>
                        <wps:cNvPr id="34" name="Freeform 35"/>
                        <wps:cNvSpPr>
                          <a:spLocks/>
                        </wps:cNvSpPr>
                        <wps:spPr bwMode="auto">
                          <a:xfrm>
                            <a:off x="9683" y="-110"/>
                            <a:ext cx="317" cy="279"/>
                          </a:xfrm>
                          <a:custGeom>
                            <a:avLst/>
                            <a:gdLst>
                              <a:gd name="T0" fmla="+- 0 9683 9683"/>
                              <a:gd name="T1" fmla="*/ T0 w 317"/>
                              <a:gd name="T2" fmla="+- 0 168 -110"/>
                              <a:gd name="T3" fmla="*/ 168 h 279"/>
                              <a:gd name="T4" fmla="+- 0 10000 9683"/>
                              <a:gd name="T5" fmla="*/ T4 w 317"/>
                              <a:gd name="T6" fmla="+- 0 168 -110"/>
                              <a:gd name="T7" fmla="*/ 168 h 279"/>
                              <a:gd name="T8" fmla="+- 0 10000 9683"/>
                              <a:gd name="T9" fmla="*/ T8 w 317"/>
                              <a:gd name="T10" fmla="+- 0 -110 -110"/>
                              <a:gd name="T11" fmla="*/ -110 h 279"/>
                              <a:gd name="T12" fmla="+- 0 9683 9683"/>
                              <a:gd name="T13" fmla="*/ T12 w 317"/>
                              <a:gd name="T14" fmla="+- 0 -110 -110"/>
                              <a:gd name="T15" fmla="*/ -110 h 279"/>
                              <a:gd name="T16" fmla="+- 0 9683 9683"/>
                              <a:gd name="T17" fmla="*/ T16 w 317"/>
                              <a:gd name="T18" fmla="+- 0 168 -110"/>
                              <a:gd name="T19" fmla="*/ 168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484.15pt;margin-top:-5.5pt;width:15.85pt;height:13.95pt;z-index:-251530752;mso-position-horizontal-relative:page" coordsize="317,279" coordorigin="9683,-110" o:spid="_x0000_s1026" w14:anchorId="2E7E3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imHQQAAGQLAAAOAAAAZHJzL2Uyb0RvYy54bWykVtuOo0YQfY+Uf2jxmMgDjRnfNJ7VypdR&#10;pE12pWU/oA3NRQGadGMzkyj/nqpqsLHHnh1teICGOlRXneq6PHx4Lgt2kNrkqlo6/M5zmKwiFedV&#10;unS+hdvRzGGmEVUsClXJpfMijfPh8eefHtp6IX2VqSKWmoGSyizaeulkTVMvXNdEmSyFuVO1rECY&#10;KF2KBl516sZatKC9LFzf8yZuq3RcaxVJY+Dr2gqdR9KfJDJqPieJkQ0rlg7Y1tBd032Hd/fxQSxS&#10;LeosjzozxA9YUYq8gk2PqtaiEWyv81eqyjzSyqikuYtU6aokySNJPoA33Lvw5kmrfU2+pIs2rY80&#10;AbUXPP2w2uiPwxfN8njpjMcOq0QJMaJt2ThActo6XQDmSddf6y/aegjLTyr604DYvZTje2rBbNf+&#10;rmLQJ/aNInKeE12iCnCbPVMMXo4xkM8Ni+Aj0ODP7x0WgYhPp3xyb2MUZRBI/Gs+mYGlIB1x3sUv&#10;yjbd32M+tb/60zn+54qF3ZQM7QxDr+C0mROh5v8R+jUTtaQ4GSSrJzToCd1qKfEIszE5g7sDrCfU&#10;DNkcSBBmgPTv8niFkZ7Nm3yIRbQ3zZNUFBBx+GQamwoxrCjMcXcaQkibpCwgK34dMY/hZnTrUucI&#10;4z3sF5eFHmsZ7t3p7FX5PYZU8cmMnYKYHjVBeO2GoAkxGeuiCel1BAG5A6u4B9dVs+AoHZWFwXWz&#10;Jj3mTbPgZB013TQLyt27zJr3OGRrdt0sON5DZUjVVb74kHpCXWWMn7N/O5BD/kPu3zDuPAC3jRsG&#10;4A3jzmNw27hhFEI+uWHcRRhuHDQ+jMJZSKFupH0miKxPjui56rIDVkxgi/OosNXKYGkKIRBQmMJx&#10;V3oAhal0AwzEIJiSBPZ7GwyWIhhCbava22huK2TIqd58VzkWTdLe10zSbn/rHNbQSS97qHYY9NCd&#10;TfJaNMgT+otL1kJHQb0ZlHSoxfi9VAcZKkI0p/rvT2edTyd5UQ1xpAfsOyF7ef+sSV+Po64A1vfS&#10;/mlRkFSg6z2Y1/tFhTLSBgCdpP5ydBz5GtTUSm3zoqACWFRIB/ennj0uRhV5jFLkwuh0tyo0Owgc&#10;Uejq+DiDwShQxaQtkyLedOtG5IVdk7+oD0p/FwdsAjSD/DP35pvZZhaMAn+yGQXeej36uF0Fo8mW&#10;T+/X4/Vqteb/Yox4sMjyOJYVWtfPQzx4X3vsJjM7yRwnojMvzpzd0vXaWffcDGIZfOmf5B30c9sd&#10;bTPfqfgFOqVWdsCDgRQWmdJ/O6yF4W7pmL/2QkuHFb9V0OznPAhwGqSX4H7qw4seSnZDiagiULV0&#10;GgdyHperxk6Q+1rnaQY7cTrflfoIk06SYycl+6xV3QvMG7SiUY586cZOnBWH74Q6DceP/wEAAP//&#10;AwBQSwMEFAAGAAgAAAAhAJ2fTa/gAAAACwEAAA8AAABkcnMvZG93bnJldi54bWxMj0FrwzAMhe+D&#10;/QejwW6t45WFNotTStl2KoO1g7GbGqtJaGyH2E3Sfz/1tOkk8R5P38vXk23FQH1ovNOg5gkIcqU3&#10;jas0fB3eZksQIaIz2HpHGq4UYF3c3+WYGT+6Txr2sRIc4kKGGuoYu0zKUNZkMcx9R461k+8tRj77&#10;SpoeRw63rXxKklRabBx/qLGjbU3leX+xGt5HHDcL9Trszqft9efw/PG9U6T148O0eQERaYp/Zrjh&#10;MzoUzHT0F2eCaDWs0uWCrRpmSnGpmyPhAXHkLV2BLHL5v0PxCwAA//8DAFBLAQItABQABgAIAAAA&#10;IQC2gziS/gAAAOEBAAATAAAAAAAAAAAAAAAAAAAAAABbQ29udGVudF9UeXBlc10ueG1sUEsBAi0A&#10;FAAGAAgAAAAhADj9If/WAAAAlAEAAAsAAAAAAAAAAAAAAAAALwEAAF9yZWxzLy5yZWxzUEsBAi0A&#10;FAAGAAgAAAAhAHOiCKYdBAAAZAsAAA4AAAAAAAAAAAAAAAAALgIAAGRycy9lMm9Eb2MueG1sUEsB&#10;Ai0AFAAGAAgAAAAhAJ2fTa/gAAAACwEAAA8AAAAAAAAAAAAAAAAAdwYAAGRycy9kb3ducmV2Lnht&#10;bFBLBQYAAAAABAAEAPMAAACEBwAAAAA=&#10;">
                <v:shape id="Freeform 35" style="position:absolute;left:9683;top:-110;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u8IwwAAANsAAAAPAAAAZHJzL2Rvd25yZXYueG1sRI9fa8Iw&#10;FMXfB36HcIW9aarOsnWmZSibPgmzg71emmtbbG66JNPu2xtB2OPh/PlxVsVgOnEm51vLCmbTBARx&#10;ZXXLtYKv8n3yDMIHZI2dZVLwRx6KfPSwwkzbC3/S+RBqEUfYZ6igCaHPpPRVQwb91PbE0TtaZzBE&#10;6WqpHV7iuOnkPElSabDlSGiwp3VD1enwayJk/7Ocl27jXtJy+y1PS/2xToNSj+Ph7RVEoCH8h+/t&#10;nVaweILbl/gDZH4FAAD//wMAUEsBAi0AFAAGAAgAAAAhANvh9svuAAAAhQEAABMAAAAAAAAAAAAA&#10;AAAAAAAAAFtDb250ZW50X1R5cGVzXS54bWxQSwECLQAUAAYACAAAACEAWvQsW78AAAAVAQAACwAA&#10;AAAAAAAAAAAAAAAfAQAAX3JlbHMvLnJlbHNQSwECLQAUAAYACAAAACEAbUrvCMMAAADbAAAADwAA&#10;AAAAAAAAAAAAAAAHAgAAZHJzL2Rvd25yZXYueG1sUEsFBgAAAAADAAMAtwAAAPcCAAAAAA==&#10;">
                  <v:path arrowok="t" o:connecttype="custom" o:connectlocs="0,168;317,168;317,-110;0,-110;0,168" o:connectangles="0,0,0,0,0"/>
                </v:shape>
                <w10:wrap anchorx="page"/>
              </v:group>
            </w:pict>
          </mc:Fallback>
        </mc:AlternateContent>
      </w:r>
      <w:r>
        <w:rPr>
          <w:noProof/>
        </w:rPr>
        <mc:AlternateContent>
          <mc:Choice Requires="wps">
            <w:drawing>
              <wp:anchor distT="0" distB="0" distL="114300" distR="114300" simplePos="0" relativeHeight="251652608" behindDoc="0" locked="0" layoutInCell="1" allowOverlap="1" wp14:editId="6473DC99" wp14:anchorId="4C9475CF">
                <wp:simplePos x="0" y="0"/>
                <wp:positionH relativeFrom="page">
                  <wp:posOffset>6611620</wp:posOffset>
                </wp:positionH>
                <wp:positionV relativeFrom="paragraph">
                  <wp:posOffset>-74295</wp:posOffset>
                </wp:positionV>
                <wp:extent cx="817245" cy="451485"/>
                <wp:effectExtent l="10795" t="11430" r="10160" b="13335"/>
                <wp:wrapNone/>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51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4523116A" w14:textId="77777777">
                            <w:pPr>
                              <w:spacing w:before="19" w:line="266" w:lineRule="auto"/>
                              <w:ind w:left="42" w:right="182"/>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style="position:absolute;left:0;text-align:left;margin-left:520.6pt;margin-top:-5.85pt;width:64.35pt;height:35.5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Cf7fQIAAAgFAAAOAAAAZHJzL2Uyb0RvYy54bWysVF1vmzAUfZ+0/2D5PSUk0KaopOpCMk3q&#10;PqR2P8CxTbBmbM92At20/75rE9J0fZmm8QAXfH18zr3ncnPbtxIduHVCqxKnF1OMuKKaCbUr8dfH&#10;zWSBkfNEMSK14iV+4g7fLt++uelMwWe60ZJxiwBEuaIzJW68N0WSONrwlrgLbbiCxVrblnh4tbuE&#10;WdIBeiuT2XR6mXTaMmM15c7B12pYxMuIX9ec+s917bhHssTAzce7jfdtuCfLG1LsLDGNoEca5B9Y&#10;tEQoOPQEVRFP0N6KV1CtoFY7XfsLqttE17WgPGoANen0DzUPDTE8aoHiOHMqk/t/sPTT4YtFgpV4&#10;PsNIkRZ69Mh7j97pHs3noT6dcQWkPRhI9D18hz5Hrc7ca/rNIaVXDVE7fmet7hpOGPBLw87kbOuA&#10;4wLItvuoGZxD9l5HoL62bSgelAMBOvTp6dSbwIXCx0V6NctyjCgsZXmaLfJ4AinGzcY6/57rFoWg&#10;xBZaH8HJ4d75QIYUY0o4S+mNkDK2XyrUlfg6n+WDLC0FC4shzdnddiUtOpBgoHgdz3Xnaa3wYGMp&#10;WiB6SiJFKMZasXiKJ0IOMTCRKoCDNuB2jAa7/LyeXq8X60U2yWaX60k2rarJ3WaVTS436VVezavV&#10;qkp/BZ5pVjSCMa4C1dG6afZ31jgO0WC6k3lfSHqhfBOv18qTlzRilUHV+IzqogtC4wcL+H7bR8Pl&#10;WcALFtlq9gS+sHoYT/idQNBo+wOjDkazxO77nliOkfygwFthjsfAjsF2DIiisLXEHqMhXPlh3vfG&#10;il0DyIN7lb4D/9UieuOZxdG1MG5RxPHXEOb5/D1mPf/Alr8BAAD//wMAUEsDBBQABgAIAAAAIQBj&#10;x5DB4gAAAAwBAAAPAAAAZHJzL2Rvd25yZXYueG1sTI/BTsMwEETvSPyDtUhcUGu7Km0T4lSoghtC&#10;tBSVoxsvSZR4HcVuk/497gmOo32aeZutR9uyM/a+dqRATgUwpMKZmkoF+8/XyQqYD5qMbh2hggt6&#10;WOe3N5lOjRtoi+ddKFksIZ9qBVUIXcq5Lyq02k9dhxRvP663OsTYl9z0eojltuUzIRbc6priQqU7&#10;3FRYNLuTVdC8Vx/bw9vmu3jg2JTDlzisLi9K3d+Nz0/AAo7hD4arflSHPDod3YmMZ23MYi5nkVUw&#10;kXIJ7IrIRZIAOyp4TObA84z/fyL/BQAA//8DAFBLAQItABQABgAIAAAAIQC2gziS/gAAAOEBAAAT&#10;AAAAAAAAAAAAAAAAAAAAAABbQ29udGVudF9UeXBlc10ueG1sUEsBAi0AFAAGAAgAAAAhADj9If/W&#10;AAAAlAEAAAsAAAAAAAAAAAAAAAAALwEAAF9yZWxzLy5yZWxzUEsBAi0AFAAGAAgAAAAhAHVkJ/t9&#10;AgAACAUAAA4AAAAAAAAAAAAAAAAALgIAAGRycy9lMm9Eb2MueG1sUEsBAi0AFAAGAAgAAAAhAGPH&#10;kMHiAAAADAEAAA8AAAAAAAAAAAAAAAAA1wQAAGRycy9kb3ducmV2LnhtbFBLBQYAAAAABAAEAPMA&#10;AADmBQAAAAA=&#10;" w14:anchorId="4C9475CF">
                <v:textbox inset="0,0,0,0">
                  <w:txbxContent>
                    <w:p w:rsidR="00F53DEF" w:rsidRDefault="00F53DEF" w14:paraId="4523116A" w14:textId="77777777">
                      <w:pPr>
                        <w:spacing w:before="19" w:line="266" w:lineRule="auto"/>
                        <w:ind w:left="42" w:right="182"/>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166765">
        <w:rPr>
          <w:rFonts w:ascii="Times New Roman"/>
          <w:sz w:val="16"/>
        </w:rPr>
        <w:t>Yes</w:t>
      </w:r>
      <w:r w:rsidR="00166765">
        <w:rPr>
          <w:rFonts w:ascii="Times New Roman"/>
          <w:sz w:val="16"/>
        </w:rPr>
        <w:tab/>
        <w:t>No</w:t>
      </w:r>
    </w:p>
    <w:p w:rsidR="007C748B" w:rsidRDefault="007C748B" w14:paraId="69A62BB6" w14:textId="77777777">
      <w:pPr>
        <w:rPr>
          <w:rFonts w:ascii="Times New Roman" w:hAnsi="Times New Roman" w:eastAsia="Times New Roman" w:cs="Times New Roman"/>
          <w:sz w:val="16"/>
          <w:szCs w:val="16"/>
        </w:rPr>
      </w:pPr>
    </w:p>
    <w:p w:rsidR="007C748B" w:rsidRDefault="007C748B" w14:paraId="26E7DFA0" w14:textId="77777777">
      <w:pPr>
        <w:rPr>
          <w:rFonts w:ascii="Times New Roman" w:hAnsi="Times New Roman" w:eastAsia="Times New Roman" w:cs="Times New Roman"/>
          <w:sz w:val="16"/>
          <w:szCs w:val="16"/>
        </w:rPr>
      </w:pPr>
    </w:p>
    <w:p w:rsidR="007C748B" w:rsidRDefault="007C748B" w14:paraId="287AD64B" w14:textId="77777777">
      <w:pPr>
        <w:rPr>
          <w:rFonts w:ascii="Times New Roman" w:hAnsi="Times New Roman" w:eastAsia="Times New Roman" w:cs="Times New Roman"/>
          <w:sz w:val="16"/>
          <w:szCs w:val="16"/>
        </w:rPr>
      </w:pPr>
    </w:p>
    <w:p w:rsidR="007C748B" w:rsidRDefault="007C748B" w14:paraId="0B7BB492" w14:textId="77777777">
      <w:pPr>
        <w:rPr>
          <w:rFonts w:ascii="Times New Roman" w:hAnsi="Times New Roman" w:eastAsia="Times New Roman" w:cs="Times New Roman"/>
          <w:sz w:val="16"/>
          <w:szCs w:val="16"/>
        </w:rPr>
      </w:pPr>
    </w:p>
    <w:p w:rsidR="007C748B" w:rsidRDefault="007C748B" w14:paraId="23CAF6CB" w14:textId="77777777">
      <w:pPr>
        <w:rPr>
          <w:rFonts w:ascii="Times New Roman" w:hAnsi="Times New Roman" w:eastAsia="Times New Roman" w:cs="Times New Roman"/>
          <w:sz w:val="16"/>
          <w:szCs w:val="16"/>
        </w:rPr>
      </w:pPr>
    </w:p>
    <w:p w:rsidR="007C748B" w:rsidRDefault="007C748B" w14:paraId="3C6A949A" w14:textId="77777777">
      <w:pPr>
        <w:rPr>
          <w:rFonts w:ascii="Times New Roman" w:hAnsi="Times New Roman" w:eastAsia="Times New Roman" w:cs="Times New Roman"/>
          <w:sz w:val="16"/>
          <w:szCs w:val="16"/>
        </w:rPr>
      </w:pPr>
    </w:p>
    <w:p w:rsidR="007C748B" w:rsidRDefault="007C748B" w14:paraId="5FD39D07" w14:textId="77777777">
      <w:pPr>
        <w:rPr>
          <w:rFonts w:ascii="Times New Roman" w:hAnsi="Times New Roman" w:eastAsia="Times New Roman" w:cs="Times New Roman"/>
          <w:sz w:val="16"/>
          <w:szCs w:val="16"/>
        </w:rPr>
      </w:pPr>
    </w:p>
    <w:p w:rsidR="007C748B" w:rsidRDefault="007C748B" w14:paraId="543C0184" w14:textId="77777777">
      <w:pPr>
        <w:spacing w:before="7"/>
        <w:rPr>
          <w:rFonts w:ascii="Times New Roman" w:hAnsi="Times New Roman" w:eastAsia="Times New Roman" w:cs="Times New Roman"/>
          <w:sz w:val="15"/>
          <w:szCs w:val="15"/>
        </w:rPr>
      </w:pPr>
    </w:p>
    <w:p w:rsidR="007C748B" w:rsidRDefault="00817F51" w14:paraId="1D12F4FB" w14:textId="69B064B3">
      <w:pPr>
        <w:tabs>
          <w:tab w:val="left" w:pos="1268"/>
        </w:tabs>
        <w:ind w:left="562"/>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48512" behindDoc="0" locked="0" layoutInCell="1" allowOverlap="1" wp14:editId="0F7A80EB" wp14:anchorId="55708FCA">
                <wp:simplePos x="0" y="0"/>
                <wp:positionH relativeFrom="page">
                  <wp:posOffset>5688330</wp:posOffset>
                </wp:positionH>
                <wp:positionV relativeFrom="paragraph">
                  <wp:posOffset>-66675</wp:posOffset>
                </wp:positionV>
                <wp:extent cx="201295" cy="177165"/>
                <wp:effectExtent l="11430" t="10795" r="15875" b="12065"/>
                <wp:wrapNone/>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8958" y="-105"/>
                          <a:chExt cx="317" cy="279"/>
                        </a:xfrm>
                      </wpg:grpSpPr>
                      <wps:wsp>
                        <wps:cNvPr id="31" name="Freeform 32"/>
                        <wps:cNvSpPr>
                          <a:spLocks/>
                        </wps:cNvSpPr>
                        <wps:spPr bwMode="auto">
                          <a:xfrm>
                            <a:off x="8958" y="-105"/>
                            <a:ext cx="317" cy="279"/>
                          </a:xfrm>
                          <a:custGeom>
                            <a:avLst/>
                            <a:gdLst>
                              <a:gd name="T0" fmla="+- 0 8958 8958"/>
                              <a:gd name="T1" fmla="*/ T0 w 317"/>
                              <a:gd name="T2" fmla="+- 0 173 -105"/>
                              <a:gd name="T3" fmla="*/ 173 h 279"/>
                              <a:gd name="T4" fmla="+- 0 9275 8958"/>
                              <a:gd name="T5" fmla="*/ T4 w 317"/>
                              <a:gd name="T6" fmla="+- 0 173 -105"/>
                              <a:gd name="T7" fmla="*/ 173 h 279"/>
                              <a:gd name="T8" fmla="+- 0 9275 8958"/>
                              <a:gd name="T9" fmla="*/ T8 w 317"/>
                              <a:gd name="T10" fmla="+- 0 -105 -105"/>
                              <a:gd name="T11" fmla="*/ -105 h 279"/>
                              <a:gd name="T12" fmla="+- 0 8958 8958"/>
                              <a:gd name="T13" fmla="*/ T12 w 317"/>
                              <a:gd name="T14" fmla="+- 0 -105 -105"/>
                              <a:gd name="T15" fmla="*/ -105 h 279"/>
                              <a:gd name="T16" fmla="+- 0 8958 8958"/>
                              <a:gd name="T17" fmla="*/ T16 w 317"/>
                              <a:gd name="T18" fmla="+- 0 173 -105"/>
                              <a:gd name="T19" fmla="*/ 173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style="position:absolute;margin-left:447.9pt;margin-top:-5.25pt;width:15.85pt;height:13.95pt;z-index:251648512;mso-position-horizontal-relative:page" coordsize="317,279" coordorigin="8958,-105" o:spid="_x0000_s1026" w14:anchorId="2AD02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wvsGgQAAGILAAAOAAAAZHJzL2Uyb0RvYy54bWykVm2PozYQ/l6p/8HiY6ssmJCQRJs9nfKy&#10;qnRtT7r0BzhgXlTA1HbCbqv+947HkEA27J2u+UBs5mE888x4Zh4/vJQFOXOpclGtHfrgOYRXkYjz&#10;Kl07fxz2k4VDlGZVzApR8bXzypXz4enHHx6besV9kYki5pKAkkqtmnrtZFrXK9dVUcZLph5EzSsQ&#10;JkKWTMNWpm4sWQPay8L1PW/uNkLGtRQRVwrebq3QeUL9ScIj/XuSKK5JsXbANo1Pic+jebpPj2yV&#10;SlZnedSawb7DipLlFRx6UbVlmpGTzN+oKvNICiUS/RCJ0hVJkkccfQBvqHfjzbMUpxp9SVdNWl9o&#10;AmpvePputdFv58+S5PHamQI9FSshRngsmVJDTlOnK8A8y/pL/VlaD2H5SUR/KhC7t3KzTy2YHJtf&#10;RQz62EkLJOclkaVRAW6TF4zB6yUG/EWTCF4CDf5y5pAIRDQM6XxmYxRlEEjz1WI5g5wC6YR6F9mu&#10;/XpKQ/upHy7Ndy5b2UPR0NYw4xVkm7oSqv4foV8yVnOMkzJkdYTSjtC95NykMJn6llOEdYSqPps9&#10;iTFSAelf5fEOIx2bo3ywVXRS+pkLDAg7f1LaXoUYVhjmuM2GA+RFUhZwK36eEI+Yw/Bhw5JeYOCt&#10;hf3kkoNHGkig8BbjdxhURcMpuQbxqmnaoUCTwWSkjSZcr8txQQdCVUs/nN21CjLpalVw36p5h3nX&#10;Kkisi6ZRqyAze1yNWrXsYIarxX2r6JB3Q9RdtmifeETd5YsOuR8PY5/9A/VHjBvSP25cn/93jBuG&#10;YNy4fhAOdD5i3DAKY2lG+1EYRBSqRtrdA5Z1VyN6qdq7ASvCTIPzsKzVQpnCdIBAQFk6TNvCAyhz&#10;kUbAQIwB4xWB894Hg6UGDKG2Ne19NIUQIhzL41eVm5KJ8K5ionb7WeuwhD5620GlQ6CDHu0Vr5k2&#10;PBl/zZI00E+M3gwKOlRi874UZ34QiNDX6u+Hi9anq7yo+jjUA/ZdkZ28+69RX4fDng7Wd9Lu36Lg&#10;UoGub8G8PS8qhOI2AMZJ7C4Xxw1fvYpaiX1eFFhSi8rQQf3Qs+miRJHHRmq4UDI9bgpJzswMKPhr&#10;+RjAYBCoYtSWcRbv2rVmeWHX6K/RB4W/jYNpATiB/LP0lrvFbhFMAn++mwTedjv5uN8Ek/mehrPt&#10;dLvZbOm/JkY0WGV5HPPKWNdNQzT4tubYzmV2jrnMQwMvBs7u8ffWWXdoBrIMvnT/6B10c9sbbSs/&#10;ivgV+qQUdryDcRQWmZB/O6SB0W7tqL9OTHKHFL9U0OqXNAggDzRuglnow0b2Jce+hFURqFo72oE7&#10;b5YbbefHUy3zNIOTKOZ3JT7CnJPkpo+ifdaqdgPTBq5wkENf2qHTTIr9PaKuo/HTfwAAAP//AwBQ&#10;SwMEFAAGAAgAAAAhAAQU5q3hAAAACgEAAA8AAABkcnMvZG93bnJldi54bWxMj8FOwkAQhu8mvsNm&#10;TLzBtmgFSreEEPVETAQTw23oDm1Dd7fpLm15e8eT3mYyX/75/mw9mkb01PnaWQXxNAJBtnC6tqWC&#10;r8PbZAHCB7QaG2dJwY08rPP7uwxT7Qb7Sf0+lIJDrE9RQRVCm0rpi4oM+qlryfLt7DqDgdeulLrD&#10;gcNNI2dR9CIN1pY/VNjStqLisr8aBe8DDpun+LXfXc7b2/GQfHzvYlLq8WHcrEAEGsMfDL/6rA45&#10;O53c1WovGgWLZcLqQcEkjhIQTCxncx5OjM6fQeaZ/F8h/wEAAP//AwBQSwECLQAUAAYACAAAACEA&#10;toM4kv4AAADhAQAAEwAAAAAAAAAAAAAAAAAAAAAAW0NvbnRlbnRfVHlwZXNdLnhtbFBLAQItABQA&#10;BgAIAAAAIQA4/SH/1gAAAJQBAAALAAAAAAAAAAAAAAAAAC8BAABfcmVscy8ucmVsc1BLAQItABQA&#10;BgAIAAAAIQAvbwvsGgQAAGILAAAOAAAAAAAAAAAAAAAAAC4CAABkcnMvZTJvRG9jLnhtbFBLAQIt&#10;ABQABgAIAAAAIQAEFOat4QAAAAoBAAAPAAAAAAAAAAAAAAAAAHQGAABkcnMvZG93bnJldi54bWxQ&#10;SwUGAAAAAAQABADzAAAAggcAAAAA&#10;">
                <v:shape id="Freeform 32" style="position:absolute;left:8958;top:-105;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UyQwwAAANsAAAAPAAAAZHJzL2Rvd25yZXYueG1sRI9fa8Iw&#10;FMXfB/sO4Q5801SHZetMZShTnwTtYK+X5q4tbW66JGr99kYQ9ng4f36cxXIwnTiT841lBdNJAoK4&#10;tLrhSsF38TV+A+EDssbOMim4kodl/vy0wEzbCx/ofAyViCPsM1RQh9BnUvqyJoN+Ynvi6P1aZzBE&#10;6SqpHV7iuOnkLElSabDhSKixp1VNZXs8mQjZ/81nhVu797TY/sh2rjerNCg1ehk+P0AEGsJ/+NHe&#10;aQWvU7h/iT9A5jcAAAD//wMAUEsBAi0AFAAGAAgAAAAhANvh9svuAAAAhQEAABMAAAAAAAAAAAAA&#10;AAAAAAAAAFtDb250ZW50X1R5cGVzXS54bWxQSwECLQAUAAYACAAAACEAWvQsW78AAAAVAQAACwAA&#10;AAAAAAAAAAAAAAAfAQAAX3JlbHMvLnJlbHNQSwECLQAUAAYACAAAACEAfT1MkMMAAADbAAAADwAA&#10;AAAAAAAAAAAAAAAHAgAAZHJzL2Rvd25yZXYueG1sUEsFBgAAAAADAAMAtwAAAPcCAAAAAA==&#10;">
                  <v:path arrowok="t" o:connecttype="custom" o:connectlocs="0,173;317,173;317,-105;0,-105;0,173" o:connectangles="0,0,0,0,0"/>
                </v:shape>
                <w10:wrap anchorx="page"/>
              </v:group>
            </w:pict>
          </mc:Fallback>
        </mc:AlternateContent>
      </w:r>
      <w:r>
        <w:rPr>
          <w:noProof/>
        </w:rPr>
        <mc:AlternateContent>
          <mc:Choice Requires="wpg">
            <w:drawing>
              <wp:anchor distT="0" distB="0" distL="114300" distR="114300" simplePos="0" relativeHeight="251786752" behindDoc="1" locked="0" layoutInCell="1" allowOverlap="1" wp14:editId="7B88FE2E" wp14:anchorId="6CF5A054">
                <wp:simplePos x="0" y="0"/>
                <wp:positionH relativeFrom="page">
                  <wp:posOffset>6145530</wp:posOffset>
                </wp:positionH>
                <wp:positionV relativeFrom="paragraph">
                  <wp:posOffset>-66675</wp:posOffset>
                </wp:positionV>
                <wp:extent cx="201295" cy="177165"/>
                <wp:effectExtent l="11430" t="10795" r="15875" b="12065"/>
                <wp:wrapNone/>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678" y="-105"/>
                          <a:chExt cx="317" cy="279"/>
                        </a:xfrm>
                      </wpg:grpSpPr>
                      <wps:wsp>
                        <wps:cNvPr id="29" name="Freeform 30"/>
                        <wps:cNvSpPr>
                          <a:spLocks/>
                        </wps:cNvSpPr>
                        <wps:spPr bwMode="auto">
                          <a:xfrm>
                            <a:off x="9678" y="-105"/>
                            <a:ext cx="317" cy="279"/>
                          </a:xfrm>
                          <a:custGeom>
                            <a:avLst/>
                            <a:gdLst>
                              <a:gd name="T0" fmla="+- 0 9678 9678"/>
                              <a:gd name="T1" fmla="*/ T0 w 317"/>
                              <a:gd name="T2" fmla="+- 0 173 -105"/>
                              <a:gd name="T3" fmla="*/ 173 h 279"/>
                              <a:gd name="T4" fmla="+- 0 9995 9678"/>
                              <a:gd name="T5" fmla="*/ T4 w 317"/>
                              <a:gd name="T6" fmla="+- 0 173 -105"/>
                              <a:gd name="T7" fmla="*/ 173 h 279"/>
                              <a:gd name="T8" fmla="+- 0 9995 9678"/>
                              <a:gd name="T9" fmla="*/ T8 w 317"/>
                              <a:gd name="T10" fmla="+- 0 -105 -105"/>
                              <a:gd name="T11" fmla="*/ -105 h 279"/>
                              <a:gd name="T12" fmla="+- 0 9678 9678"/>
                              <a:gd name="T13" fmla="*/ T12 w 317"/>
                              <a:gd name="T14" fmla="+- 0 -105 -105"/>
                              <a:gd name="T15" fmla="*/ -105 h 279"/>
                              <a:gd name="T16" fmla="+- 0 9678 9678"/>
                              <a:gd name="T17" fmla="*/ T16 w 317"/>
                              <a:gd name="T18" fmla="+- 0 173 -105"/>
                              <a:gd name="T19" fmla="*/ 173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style="position:absolute;margin-left:483.9pt;margin-top:-5.25pt;width:15.85pt;height:13.95pt;z-index:-251529728;mso-position-horizontal-relative:page" coordsize="317,279" coordorigin="9678,-105" o:spid="_x0000_s1026" w14:anchorId="5EA240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VjGAQAAGILAAAOAAAAZHJzL2Uyb0RvYy54bWykVttu4zYQfS/QfyD02MKRKMt2bMRZLHwJ&#10;Cmy7C6z3A2iJuqCSqJLyJS36750ZSrKcWJtg6weZ1BwNz5whh/Pw4Vzk7Ci1yVS5dPid5zBZhirK&#10;ymTpfNttR/cOM7UoI5GrUi6dZ2mcD48///RwqhbSV6nKI6kZOCnN4lQtnbSuq4XrmjCVhTB3qpIl&#10;GGOlC1HDVCdupMUJvBe563ve1D0pHVVahdIYeLu2RueR/MexDOvPcWxkzfKlA9xqemp67vHpPj6I&#10;RaJFlWZhQ0P8AItCZCUs2rlai1qwg85euSqyUCuj4vouVIWr4jgLJcUA0XDvRTRPWh0qiiVZnJKq&#10;kwmkfaHTD7sN/zh+0SyLlo4PmSpFATmiZZk/R3FOVbIAzJOuvlZftI0Qhp9U+KcBs/vSjvPEgtn+&#10;9LuKwJ841IrEOce6QBcQNjtTDp67HMhzzUJ4CTL484nDQjDx2YxPJzZHYQqJxK/m0xkwBeuIe51t&#10;03w95jP7qT8j+q5Y2EWJaEMMo4LdZi6Cmv8n6NdUVJLyZFCsVtB5K+hWS4lbmI1pw+HqAGsFNX01&#10;exaEGRD9TR1vKNKqOaiHWIQHUz9JRQkRx0+mtkchghGlOWp2ww6OTVzkcCp+HTGP4WL0aI5OB+Mt&#10;7BeX7Tx2Yrh247N15bcYcsVnY3ZJYtJ5Grco8ISYlDXZhOPVgYIWZFnN55ObrGAnWfLIKrjNatpi&#10;vssKNlbnaZAV7My+VkOsYGd0vnb3t1nxa91RqJtq8b7whLqpF7/WfjiNffV33B8gdy3/MLm+/t8h&#10;d52CYXL9JOz4dIDcdRaGthnvZ+Eqo1A1kvYciLQ9GuG5bM4GjJjAC86jslYpg4VpB4mAsrQb464H&#10;F4DCgzQABmEQTEfkTTAwRTCk+j2uOaSQ4FQe33SOJZPgbcUk4vazJmAN9+jLG1Q7DG7QvT3ilahR&#10;J4wXh+y0dKj0pFDQoRLj+0Id5U4Ror5Ufx+KuY3pYs/LPo78AL8LsrW3/xX5a3FUYoF9a23/LQoO&#10;Ffh6D+b1emGujLRkMUhKchc46tWrqKXaZnkOYCSCcnB/5tntYlSeRWhFo9HJfpVrdhTYoNCv0eMK&#10;Bo1AGZG3VIpo04xrkeV2TPGiPyj8TR7wCqAO5J+5N9/cb+6DUeBPN6PAW69HH7erYDTd8tlkPV6v&#10;Vmv+L+aIB4s0iyJZIru2G+LB+y7Hpi+zfUzXD11FcRXsln6vg3WvaZDKEEv7T9HBbW7vRnuV71X0&#10;DPekVra9g3YUBqnSfzvsBK3d0jF/HYSWDst/K+Gqn/MgwF6QJsFk5sNE9y37vkWUIbhaOrUDZx6H&#10;q9r2j4dKZ0kKK3Ha36X6CH1OnOE9Svwsq2YC3QaNqJGjWJqmEzvF/pxQl9b48T8AAAD//wMAUEsD&#10;BBQABgAIAAAAIQBG5jdU4QAAAAoBAAAPAAAAZHJzL2Rvd25yZXYueG1sTI9NS8NAEIbvgv9hGcFb&#10;u4naj8RsSinqqRRsBeltmp0modndkN0m6b93POlthnl453mz1Wga0VPna2cVxNMIBNnC6dqWCr4O&#10;75MlCB/QamycJQU38rDK7+8yTLUb7Cf1+1AKDrE+RQVVCG0qpS8qMuinriXLt7PrDAZeu1LqDgcO&#10;N418iqK5NFhb/lBhS5uKisv+ahR8DDisn+O3fns5b27Hw2z3vY1JqceHcf0KItAY/mD41Wd1yNnp&#10;5K5We9EoSOYLVg8KJnE0A8FEkiQ8nBhdvIDMM/m/Qv4DAAD//wMAUEsBAi0AFAAGAAgAAAAhALaD&#10;OJL+AAAA4QEAABMAAAAAAAAAAAAAAAAAAAAAAFtDb250ZW50X1R5cGVzXS54bWxQSwECLQAUAAYA&#10;CAAAACEAOP0h/9YAAACUAQAACwAAAAAAAAAAAAAAAAAvAQAAX3JlbHMvLnJlbHNQSwECLQAUAAYA&#10;CAAAACEAg7cFYxgEAABiCwAADgAAAAAAAAAAAAAAAAAuAgAAZHJzL2Uyb0RvYy54bWxQSwECLQAU&#10;AAYACAAAACEARuY3VOEAAAAKAQAADwAAAAAAAAAAAAAAAAByBgAAZHJzL2Rvd25yZXYueG1sUEsF&#10;BgAAAAAEAAQA8wAAAIAHAAAAAA==&#10;">
                <v:shape id="Freeform 30" style="position:absolute;left:9678;top:-105;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tZLwgAAANsAAAAPAAAAZHJzL2Rvd25yZXYueG1sRI9fa8Iw&#10;FMXfB36HcAXfZmrBMquxiDLd02B2sNdLc21Lm5uaZFq//TIY7PFw/vw4m2I0vbiR861lBYt5AoK4&#10;srrlWsFn+fr8AsIHZI29ZVLwIA/FdvK0wVzbO3/Q7RxqEUfY56igCWHIpfRVQwb93A7E0btYZzBE&#10;6WqpHd7juOllmiSZNNhyJDQ40L6hqjt/mwh5vy7T0h3cKitPX7Jb6uM+C0rNpuNuDSLQGP7Df+03&#10;rSBdwe+X+APk9gcAAP//AwBQSwECLQAUAAYACAAAACEA2+H2y+4AAACFAQAAEwAAAAAAAAAAAAAA&#10;AAAAAAAAW0NvbnRlbnRfVHlwZXNdLnhtbFBLAQItABQABgAIAAAAIQBa9CxbvwAAABUBAAALAAAA&#10;AAAAAAAAAAAAAB8BAABfcmVscy8ucmVsc1BLAQItABQABgAIAAAAIQAGktZLwgAAANsAAAAPAAAA&#10;AAAAAAAAAAAAAAcCAABkcnMvZG93bnJldi54bWxQSwUGAAAAAAMAAwC3AAAA9gIAAAAA&#10;">
                  <v:path arrowok="t" o:connecttype="custom" o:connectlocs="0,173;317,173;317,-105;0,-105;0,173" o:connectangles="0,0,0,0,0"/>
                </v:shape>
                <w10:wrap anchorx="page"/>
              </v:group>
            </w:pict>
          </mc:Fallback>
        </mc:AlternateContent>
      </w:r>
      <w:r>
        <w:rPr>
          <w:noProof/>
        </w:rPr>
        <mc:AlternateContent>
          <mc:Choice Requires="wps">
            <w:drawing>
              <wp:anchor distT="0" distB="0" distL="114300" distR="114300" simplePos="0" relativeHeight="251653632" behindDoc="0" locked="0" layoutInCell="1" allowOverlap="1" wp14:editId="08A73E11" wp14:anchorId="465B4CF3">
                <wp:simplePos x="0" y="0"/>
                <wp:positionH relativeFrom="page">
                  <wp:posOffset>6609080</wp:posOffset>
                </wp:positionH>
                <wp:positionV relativeFrom="paragraph">
                  <wp:posOffset>-54610</wp:posOffset>
                </wp:positionV>
                <wp:extent cx="814070" cy="448310"/>
                <wp:effectExtent l="8255" t="13335" r="6350" b="508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448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1428C5C4" w14:textId="77777777">
                            <w:pPr>
                              <w:spacing w:before="11" w:line="306" w:lineRule="auto"/>
                              <w:ind w:left="16" w:right="198" w:firstLine="4"/>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520.4pt;margin-top:-4.3pt;width:64.1pt;height:35.3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9"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7KfQIAAAgFAAAOAAAAZHJzL2Uyb0RvYy54bWysVF1vmzAUfZ+0/2D5PQFS0qaopMpCMk3q&#10;PqR2P8CxTbBmbM92Al21/75rE7J2fZmm8QAXfH18zr3ncnPbtxIduXVCqxJn0xQjrqhmQu1L/PVh&#10;O1lg5DxRjEiteIkfucO3y7dvbjpT8JlutGTcIgBRruhMiRvvTZEkjja8JW6qDVewWGvbEg+vdp8w&#10;SzpAb2UyS9PLpNOWGaspdw6+VsMiXkb8uubUf65rxz2SJQZuPt5tvO/CPVnekGJviWkEPdEg/8Ci&#10;JULBoWeoiniCDla8gmoFtdrp2k+pbhNd14LyqAHUZOkfau4bYnjUAsVx5lwm9/9g6afjF4sEK/Hs&#10;CiNFWujRA+89eqd7NFuE+nTGFZB2byDR9/Ad+hy1OnOn6TeHlF43RO35ylrdNZww4JeFncmzrQOO&#10;CyC77qNmcA45eB2B+tq2oXhQDgTo0KfHc28CFwofF1meXsEKhaU8X1xksXcJKcbNxjr/nusWhaDE&#10;FlofwcnxzvlAhhRjSjhL6a2QMrZfKtSV+Ho+mw+ytBQsLIY0Z/e7tbToSIKB4hWVwcrztFZ4sLEU&#10;LRA9J5EiFGOjWDzFEyGHGJhIFcBBG3A7RYNdnq7T681is8gn+exyM8nTqpqstut8crnNrubVRbVe&#10;V9nPwDPLi0YwxlWgOlo3y//OGqchGkx3Nu8LSS+Ub+P1WnnykkasMqgan1FddEFo/GAB3+/6aLj5&#10;fHTXTrNH8IXVw3jC7wSCRtsfGHUwmiV23w/EcozkBwXeCnM8BnYMdmNAFIWtJfYYDeHaD/N+MFbs&#10;G0Ae3Kv0CvxXi+iNYNSBxcm1MG5RxOnXEOb5+XvM+v0DW/4CAAD//wMAUEsDBBQABgAIAAAAIQCe&#10;4PzD4AAAAAsBAAAPAAAAZHJzL2Rvd25yZXYueG1sTI9BS8NAFITvgv9heYIXaXdbJMSYTZGiN5G2&#10;KvW4zT6TkOzbkN026b/39VSPwwwz3+SryXXihENoPGlYzBUIpNLbhioNX59vsxREiIas6TyhhjMG&#10;WBW3N7nJrB9pi6ddrASXUMiMhjrGPpMylDU6E+a+R2Lv1w/ORJZDJe1gRi53nVwqlUhnGuKF2vS4&#10;rrFsd0enof2oN9v9+/qnfJDYVuO32qfnV63v76aXZxARp3gNwwWf0aFgpoM/kg2iY60eFbNHDbM0&#10;AXFJLJInvnfQkCwVyCKX/z8UfwAAAP//AwBQSwECLQAUAAYACAAAACEAtoM4kv4AAADhAQAAEwAA&#10;AAAAAAAAAAAAAAAAAAAAW0NvbnRlbnRfVHlwZXNdLnhtbFBLAQItABQABgAIAAAAIQA4/SH/1gAA&#10;AJQBAAALAAAAAAAAAAAAAAAAAC8BAABfcmVscy8ucmVsc1BLAQItABQABgAIAAAAIQAKmX7KfQIA&#10;AAgFAAAOAAAAAAAAAAAAAAAAAC4CAABkcnMvZTJvRG9jLnhtbFBLAQItABQABgAIAAAAIQCe4PzD&#10;4AAAAAsBAAAPAAAAAAAAAAAAAAAAANcEAABkcnMvZG93bnJldi54bWxQSwUGAAAAAAQABADzAAAA&#10;5AUAAAAA&#10;" w14:anchorId="465B4CF3">
                <v:textbox inset="0,0,0,0">
                  <w:txbxContent>
                    <w:p w:rsidR="00F53DEF" w:rsidRDefault="00F53DEF" w14:paraId="1428C5C4" w14:textId="77777777">
                      <w:pPr>
                        <w:spacing w:before="11" w:line="306" w:lineRule="auto"/>
                        <w:ind w:left="16" w:right="198" w:firstLine="4"/>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166765">
        <w:rPr>
          <w:rFonts w:ascii="Times New Roman"/>
          <w:sz w:val="16"/>
        </w:rPr>
        <w:t>Yes</w:t>
      </w:r>
      <w:r w:rsidR="00166765">
        <w:rPr>
          <w:rFonts w:ascii="Times New Roman"/>
          <w:sz w:val="16"/>
        </w:rPr>
        <w:tab/>
        <w:t>No</w:t>
      </w:r>
    </w:p>
    <w:p w:rsidR="007C748B" w:rsidRDefault="007C748B" w14:paraId="7B4CF45B" w14:textId="77777777">
      <w:pPr>
        <w:rPr>
          <w:rFonts w:ascii="Times New Roman" w:hAnsi="Times New Roman" w:eastAsia="Times New Roman" w:cs="Times New Roman"/>
          <w:sz w:val="16"/>
          <w:szCs w:val="16"/>
        </w:rPr>
        <w:sectPr w:rsidR="007C748B">
          <w:type w:val="continuous"/>
          <w:pgSz w:w="12240" w:h="15840"/>
          <w:pgMar w:top="500" w:right="440" w:bottom="280" w:left="320" w:header="720" w:footer="720" w:gutter="0"/>
          <w:cols w:equalWidth="0" w:space="720" w:num="3">
            <w:col w:w="923" w:space="40"/>
            <w:col w:w="7462" w:space="40"/>
            <w:col w:w="3015"/>
          </w:cols>
        </w:sectPr>
      </w:pPr>
    </w:p>
    <w:p w:rsidR="007C748B" w:rsidRDefault="007C748B" w14:paraId="52474995" w14:textId="77777777">
      <w:pPr>
        <w:rPr>
          <w:rFonts w:ascii="Times New Roman" w:hAnsi="Times New Roman" w:eastAsia="Times New Roman" w:cs="Times New Roman"/>
          <w:sz w:val="20"/>
          <w:szCs w:val="20"/>
        </w:rPr>
      </w:pPr>
    </w:p>
    <w:p w:rsidR="007C748B" w:rsidRDefault="007C748B" w14:paraId="13DEC328" w14:textId="77777777">
      <w:pPr>
        <w:rPr>
          <w:rFonts w:ascii="Times New Roman" w:hAnsi="Times New Roman" w:eastAsia="Times New Roman" w:cs="Times New Roman"/>
          <w:sz w:val="20"/>
          <w:szCs w:val="20"/>
        </w:rPr>
        <w:sectPr w:rsidR="007C748B">
          <w:type w:val="continuous"/>
          <w:pgSz w:w="12240" w:h="15840"/>
          <w:pgMar w:top="500" w:right="440" w:bottom="280" w:left="320" w:header="720" w:footer="720" w:gutter="0"/>
          <w:cols w:space="720"/>
        </w:sectPr>
      </w:pPr>
    </w:p>
    <w:p w:rsidR="007C748B" w:rsidRDefault="007C748B" w14:paraId="63F189D4" w14:textId="77777777">
      <w:pPr>
        <w:spacing w:before="3"/>
        <w:rPr>
          <w:rFonts w:ascii="Times New Roman" w:hAnsi="Times New Roman" w:eastAsia="Times New Roman" w:cs="Times New Roman"/>
          <w:sz w:val="21"/>
          <w:szCs w:val="21"/>
        </w:rPr>
      </w:pPr>
    </w:p>
    <w:p w:rsidR="007C748B" w:rsidRDefault="00166765" w14:paraId="444181FA" w14:textId="77777777">
      <w:pPr>
        <w:jc w:val="right"/>
        <w:rPr>
          <w:rFonts w:ascii="Times New Roman" w:hAnsi="Times New Roman" w:eastAsia="Times New Roman" w:cs="Times New Roman"/>
          <w:sz w:val="16"/>
          <w:szCs w:val="16"/>
        </w:rPr>
      </w:pPr>
      <w:r>
        <w:rPr>
          <w:rFonts w:ascii="Times New Roman"/>
          <w:sz w:val="16"/>
        </w:rPr>
        <w:t>12.</w:t>
      </w:r>
    </w:p>
    <w:p w:rsidR="007C748B" w:rsidRDefault="00166765" w14:paraId="2024263E" w14:textId="77777777">
      <w:pPr>
        <w:spacing w:before="9"/>
        <w:rPr>
          <w:rFonts w:ascii="Times New Roman" w:hAnsi="Times New Roman" w:eastAsia="Times New Roman" w:cs="Times New Roman"/>
          <w:sz w:val="17"/>
          <w:szCs w:val="17"/>
        </w:rPr>
      </w:pPr>
      <w:r>
        <w:br w:type="column"/>
      </w:r>
    </w:p>
    <w:p w:rsidR="007C748B" w:rsidRDefault="00166765" w14:paraId="25DBEADF" w14:textId="77777777">
      <w:pPr>
        <w:pStyle w:val="BodyText"/>
        <w:spacing w:line="265" w:lineRule="auto"/>
        <w:ind w:left="172"/>
        <w:jc w:val="both"/>
        <w:rPr>
          <w:rFonts w:cs="Times New Roman"/>
        </w:rPr>
      </w:pPr>
      <w:r>
        <w:rPr>
          <w:b/>
        </w:rPr>
        <w:t>Financial</w:t>
      </w:r>
      <w:r>
        <w:rPr>
          <w:b/>
          <w:spacing w:val="10"/>
        </w:rPr>
        <w:t xml:space="preserve"> </w:t>
      </w:r>
      <w:r>
        <w:rPr>
          <w:b/>
        </w:rPr>
        <w:t>Qualifications.</w:t>
      </w:r>
      <w:r>
        <w:rPr>
          <w:b/>
          <w:spacing w:val="10"/>
        </w:rPr>
        <w:t xml:space="preserve"> </w:t>
      </w:r>
      <w:r>
        <w:t>Transferee</w:t>
      </w:r>
      <w:r>
        <w:rPr>
          <w:spacing w:val="10"/>
        </w:rPr>
        <w:t xml:space="preserve"> </w:t>
      </w:r>
      <w:r>
        <w:t>certifies</w:t>
      </w:r>
      <w:r>
        <w:rPr>
          <w:spacing w:val="10"/>
        </w:rPr>
        <w:t xml:space="preserve"> </w:t>
      </w:r>
      <w:r>
        <w:t>that</w:t>
      </w:r>
      <w:r>
        <w:rPr>
          <w:spacing w:val="10"/>
        </w:rPr>
        <w:t xml:space="preserve"> </w:t>
      </w:r>
      <w:r>
        <w:t>sufficient</w:t>
      </w:r>
      <w:r>
        <w:rPr>
          <w:spacing w:val="10"/>
        </w:rPr>
        <w:t xml:space="preserve"> </w:t>
      </w:r>
      <w:r>
        <w:t>net</w:t>
      </w:r>
      <w:r>
        <w:rPr>
          <w:spacing w:val="10"/>
        </w:rPr>
        <w:t xml:space="preserve"> </w:t>
      </w:r>
      <w:r>
        <w:t>liquid</w:t>
      </w:r>
      <w:r>
        <w:rPr>
          <w:spacing w:val="10"/>
        </w:rPr>
        <w:t xml:space="preserve"> </w:t>
      </w:r>
      <w:r>
        <w:t>assets</w:t>
      </w:r>
      <w:r>
        <w:rPr>
          <w:spacing w:val="10"/>
        </w:rPr>
        <w:t xml:space="preserve"> </w:t>
      </w:r>
      <w:r>
        <w:t>are</w:t>
      </w:r>
      <w:r>
        <w:rPr>
          <w:spacing w:val="10"/>
        </w:rPr>
        <w:t xml:space="preserve"> </w:t>
      </w:r>
      <w:r>
        <w:t>on</w:t>
      </w:r>
      <w:r>
        <w:rPr>
          <w:spacing w:val="10"/>
        </w:rPr>
        <w:t xml:space="preserve"> </w:t>
      </w:r>
      <w:r>
        <w:t>hand or</w:t>
      </w:r>
      <w:r>
        <w:rPr>
          <w:spacing w:val="25"/>
        </w:rPr>
        <w:t xml:space="preserve"> </w:t>
      </w:r>
      <w:r>
        <w:t>are</w:t>
      </w:r>
      <w:r>
        <w:rPr>
          <w:spacing w:val="25"/>
        </w:rPr>
        <w:t xml:space="preserve"> </w:t>
      </w:r>
      <w:r>
        <w:t>available</w:t>
      </w:r>
      <w:r>
        <w:rPr>
          <w:spacing w:val="25"/>
        </w:rPr>
        <w:t xml:space="preserve"> </w:t>
      </w:r>
      <w:r>
        <w:t>from</w:t>
      </w:r>
      <w:r>
        <w:rPr>
          <w:spacing w:val="25"/>
        </w:rPr>
        <w:t xml:space="preserve"> </w:t>
      </w:r>
      <w:r>
        <w:t>committed</w:t>
      </w:r>
      <w:r>
        <w:rPr>
          <w:spacing w:val="25"/>
        </w:rPr>
        <w:t xml:space="preserve"> </w:t>
      </w:r>
      <w:r>
        <w:t>sources</w:t>
      </w:r>
      <w:r>
        <w:rPr>
          <w:spacing w:val="25"/>
        </w:rPr>
        <w:t xml:space="preserve"> </w:t>
      </w:r>
      <w:r>
        <w:t>to</w:t>
      </w:r>
      <w:r>
        <w:rPr>
          <w:spacing w:val="25"/>
        </w:rPr>
        <w:t xml:space="preserve"> </w:t>
      </w:r>
      <w:r>
        <w:t>consummate</w:t>
      </w:r>
      <w:r>
        <w:rPr>
          <w:spacing w:val="25"/>
        </w:rPr>
        <w:t xml:space="preserve"> </w:t>
      </w:r>
      <w:r>
        <w:t>the</w:t>
      </w:r>
      <w:r>
        <w:rPr>
          <w:spacing w:val="25"/>
        </w:rPr>
        <w:t xml:space="preserve"> </w:t>
      </w:r>
      <w:r>
        <w:t>transaction</w:t>
      </w:r>
      <w:r>
        <w:rPr>
          <w:spacing w:val="25"/>
        </w:rPr>
        <w:t xml:space="preserve"> </w:t>
      </w:r>
      <w:r>
        <w:t>and</w:t>
      </w:r>
      <w:r>
        <w:rPr>
          <w:spacing w:val="25"/>
        </w:rPr>
        <w:t xml:space="preserve"> </w:t>
      </w:r>
      <w:r>
        <w:t>operate</w:t>
      </w:r>
      <w:r>
        <w:rPr>
          <w:spacing w:val="25"/>
        </w:rPr>
        <w:t xml:space="preserve"> </w:t>
      </w:r>
      <w:r>
        <w:t>the station(s) for three months.</w:t>
      </w:r>
    </w:p>
    <w:p w:rsidR="007C748B" w:rsidRDefault="00166765" w14:paraId="00CE3865" w14:textId="77777777">
      <w:pPr>
        <w:rPr>
          <w:rFonts w:ascii="Times New Roman" w:hAnsi="Times New Roman" w:eastAsia="Times New Roman" w:cs="Times New Roman"/>
          <w:sz w:val="16"/>
          <w:szCs w:val="16"/>
        </w:rPr>
      </w:pPr>
      <w:r>
        <w:br w:type="column"/>
      </w:r>
    </w:p>
    <w:p w:rsidR="007C748B" w:rsidRDefault="00817F51" w14:paraId="025623D5" w14:textId="5F637EFC">
      <w:pPr>
        <w:tabs>
          <w:tab w:val="left" w:pos="1265"/>
        </w:tabs>
        <w:spacing w:before="99"/>
        <w:ind w:left="55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49536" behindDoc="0" locked="0" layoutInCell="1" allowOverlap="1" wp14:editId="4590CF0A" wp14:anchorId="42B017D5">
                <wp:simplePos x="0" y="0"/>
                <wp:positionH relativeFrom="page">
                  <wp:posOffset>5694680</wp:posOffset>
                </wp:positionH>
                <wp:positionV relativeFrom="paragraph">
                  <wp:posOffset>1905</wp:posOffset>
                </wp:positionV>
                <wp:extent cx="186055" cy="146685"/>
                <wp:effectExtent l="8255" t="7620" r="5715" b="7620"/>
                <wp:wrapNone/>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46685"/>
                          <a:chOff x="8968" y="3"/>
                          <a:chExt cx="293" cy="231"/>
                        </a:xfrm>
                      </wpg:grpSpPr>
                      <wps:wsp>
                        <wps:cNvPr id="26" name="Freeform 27"/>
                        <wps:cNvSpPr>
                          <a:spLocks/>
                        </wps:cNvSpPr>
                        <wps:spPr bwMode="auto">
                          <a:xfrm>
                            <a:off x="8968" y="3"/>
                            <a:ext cx="293" cy="231"/>
                          </a:xfrm>
                          <a:custGeom>
                            <a:avLst/>
                            <a:gdLst>
                              <a:gd name="T0" fmla="+- 0 8968 8968"/>
                              <a:gd name="T1" fmla="*/ T0 w 293"/>
                              <a:gd name="T2" fmla="+- 0 234 3"/>
                              <a:gd name="T3" fmla="*/ 234 h 231"/>
                              <a:gd name="T4" fmla="+- 0 9260 8968"/>
                              <a:gd name="T5" fmla="*/ T4 w 293"/>
                              <a:gd name="T6" fmla="+- 0 234 3"/>
                              <a:gd name="T7" fmla="*/ 234 h 231"/>
                              <a:gd name="T8" fmla="+- 0 9260 8968"/>
                              <a:gd name="T9" fmla="*/ T8 w 293"/>
                              <a:gd name="T10" fmla="+- 0 3 3"/>
                              <a:gd name="T11" fmla="*/ 3 h 231"/>
                              <a:gd name="T12" fmla="+- 0 8968 8968"/>
                              <a:gd name="T13" fmla="*/ T12 w 293"/>
                              <a:gd name="T14" fmla="+- 0 3 3"/>
                              <a:gd name="T15" fmla="*/ 3 h 231"/>
                              <a:gd name="T16" fmla="+- 0 8968 8968"/>
                              <a:gd name="T17" fmla="*/ T16 w 293"/>
                              <a:gd name="T18" fmla="+- 0 234 3"/>
                              <a:gd name="T19" fmla="*/ 234 h 231"/>
                            </a:gdLst>
                            <a:ahLst/>
                            <a:cxnLst>
                              <a:cxn ang="0">
                                <a:pos x="T1" y="T3"/>
                              </a:cxn>
                              <a:cxn ang="0">
                                <a:pos x="T5" y="T7"/>
                              </a:cxn>
                              <a:cxn ang="0">
                                <a:pos x="T9" y="T11"/>
                              </a:cxn>
                              <a:cxn ang="0">
                                <a:pos x="T13" y="T15"/>
                              </a:cxn>
                              <a:cxn ang="0">
                                <a:pos x="T17" y="T19"/>
                              </a:cxn>
                            </a:cxnLst>
                            <a:rect l="0" t="0" r="r" b="b"/>
                            <a:pathLst>
                              <a:path w="293" h="231">
                                <a:moveTo>
                                  <a:pt x="0" y="231"/>
                                </a:moveTo>
                                <a:lnTo>
                                  <a:pt x="292" y="231"/>
                                </a:lnTo>
                                <a:lnTo>
                                  <a:pt x="292" y="0"/>
                                </a:lnTo>
                                <a:lnTo>
                                  <a:pt x="0" y="0"/>
                                </a:lnTo>
                                <a:lnTo>
                                  <a:pt x="0" y="23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style="position:absolute;margin-left:448.4pt;margin-top:.15pt;width:14.65pt;height:11.55pt;z-index:251649536;mso-position-horizontal-relative:page" coordsize="293,231" coordorigin="8968,3" o:spid="_x0000_s1026" w14:anchorId="094C7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6AcFAQAAEALAAAOAAAAZHJzL2Uyb0RvYy54bWykVtuO2zYQfQ+QfyD02MIrUZa1lrHeIPBl&#10;ESBtA8T9AFqiLogkqqRseVv03zscirZ8ywapHyTSczQ8c4bkzNOHQ1WSPZeqEPXcoQ+eQ3gdi6So&#10;s7nz52Y9mjpEtaxOWClqPndeuXI+PL9/99Q1M+6LXJQJlwSc1GrWNXMnb9tm5roqznnF1INoeA3G&#10;VMiKtTCVmZtI1oH3qnR9zwvdTsikkSLmSsG/S2N0ntF/mvK4/SNNFW9JOXeAW4tPic+tfrrPT2yW&#10;SdbkRdzTYD/BomJFDYseXS1Zy8hOFleuqiKWQom0fYhF5Yo0LWKOMUA01LuI5kWKXYOxZLMua44y&#10;gbQXOv202/j3/RdJimTu+BOH1KyCHOGyxA+1OF2TzQDzIpuvzRdpIoThZxF/U2B2L+16nhkw2Xa/&#10;iQT8sV0rUJxDKivtAsImB8zB6zEH/NCSGP6k09CbAJUYTDQIw+nE5CjOIZH6q2kUwp4C69gaVv2n&#10;fjQ23/ljqm0um5kVkWXPSocEW02d1FT/T82vOWs4JklppayaoVVzLTnX+5f4j0ZQhFk11VDKgUWT&#10;VKD4myJeymF1vCsGm8U71b5wgalg+8+qNYcggREmOOn3wQYOTFqVcB5+HRGP6JXwYXTPjjBqYb+4&#10;ZOORjui1e5/WlW8x6MofB+QKAskzq4EbDcjhiXmEU3VcK7Ag9BP5oeF1uRxsoKOvTXCbEmRoEN1N&#10;So8W8j1KsBsHfu5SiixMqzS9TYmeKz6+FokOxR7f1oiei30/b0PFN9S/w+lc8luchmrf43Su9n1O&#10;Q8k3NLzD6Vzzm7mjQ8HP9hPcC5nd7Cy3+z8+1P0BgBFhun55eGs1Qul7ZwPKw62zwX0LLgClT8sd&#10;MEiiwXjk3wQDUw2G3Jpb6/uuKaQN4XgzvumcgqIIj4bezWd9wBLK5GWBlA6BArk1B6thrdZJx6uH&#10;pINyoS/bHN5wRvX/ldjzjUBEe7rcTzfxyV7WQ5wfwW4Ffiektdt3g/4sDks2sLdW+zYoOD/g60cw&#10;1+vFpVDcJEAHifXjGLjWa3Bt1mJdlCXecWWt5YgmUD919EqURaKNOJHZdlFKsme6/cBfn4QzGJT5&#10;OkFnOWfJqh+3rCjNGMPV/uBy79Ogr3nsL/6JvGg1XU2DUeCHq1HgLZejj+tFMArX9HGyHC8XiyX9&#10;V1OjwSwvkoTXmp3tdWjwY9Wv77pMl3Lsds6iUMNg1/i7DtY9p4EiQyz2jdFBuTbFz9TqrUheoRBK&#10;YZo3aDZhkAv5t0M6aNzmjvprxyR3SPmphloe0SDQnR5OgsmjDxM5tGyHFlbH4GrutA4ceT1ctKY7&#10;3DWyyHJYyWzvWnyELiYtdK1EfoZVP4F2AkfYpmEsfUup+8DhHFGnxvf5PwAAAP//AwBQSwMEFAAG&#10;AAgAAAAhAO3GiVzeAAAABwEAAA8AAABkcnMvZG93bnJldi54bWxMzk9Lw0AQBfC74HdYRvBmN380&#10;tDGTUop6KoKtIN622WkSmp0N2W2SfnvXkx6HN7z3K9az6cRIg2stI8SLCARxZXXLNcLn4fVhCcJ5&#10;xVp1lgnhSg7W5e1NoXJtJ/6gce9rEUrY5Qqh8b7PpXRVQ0a5he2JQ3ayg1E+nEMt9aCmUG46mURR&#10;Jo1qOSw0qqdtQ9V5fzEIb5OaNmn8Mu7Op+31+/D0/rWLCfH+bt48g/A0+79n+OUHOpTBdLQX1k50&#10;CMtVFugeIQUR4lWSxSCOCEn6CLIs5H9/+QMAAP//AwBQSwECLQAUAAYACAAAACEAtoM4kv4AAADh&#10;AQAAEwAAAAAAAAAAAAAAAAAAAAAAW0NvbnRlbnRfVHlwZXNdLnhtbFBLAQItABQABgAIAAAAIQA4&#10;/SH/1gAAAJQBAAALAAAAAAAAAAAAAAAAAC8BAABfcmVscy8ucmVsc1BLAQItABQABgAIAAAAIQA7&#10;u6AcFAQAAEALAAAOAAAAAAAAAAAAAAAAAC4CAABkcnMvZTJvRG9jLnhtbFBLAQItABQABgAIAAAA&#10;IQDtxolc3gAAAAcBAAAPAAAAAAAAAAAAAAAAAG4GAABkcnMvZG93bnJldi54bWxQSwUGAAAAAAQA&#10;BADzAAAAeQcAAAAA&#10;">
                <v:shape id="Freeform 27" style="position:absolute;left:8968;top:3;width:293;height:231;visibility:visible;mso-wrap-style:square;v-text-anchor:top" coordsize="293,231" o:spid="_x0000_s1027" filled="f" path="m,231r292,l292,,,,,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N1VxAAAANsAAAAPAAAAZHJzL2Rvd25yZXYueG1sRI9Ba8JA&#10;FITvhf6H5RW8FN2oEGrqKsUS8BAEtb0/sq9J2uzbdHcbk3/vCkKPw8w3w6y3g2lFT843lhXMZwkI&#10;4tLqhisFH+d8+gLCB2SNrWVSMJKH7ebxYY2Zthc+Un8KlYgl7DNUUIfQZVL6siaDfmY74uh9WWcw&#10;ROkqqR1eYrlp5SJJUmmw4bhQY0e7msqf059RsPh8lgdZpMtlkR9X4697L7/dWanJ0/D2CiLQEP7D&#10;d3qvI5fC7Uv8AXJzBQAA//8DAFBLAQItABQABgAIAAAAIQDb4fbL7gAAAIUBAAATAAAAAAAAAAAA&#10;AAAAAAAAAABbQ29udGVudF9UeXBlc10ueG1sUEsBAi0AFAAGAAgAAAAhAFr0LFu/AAAAFQEAAAsA&#10;AAAAAAAAAAAAAAAAHwEAAF9yZWxzLy5yZWxzUEsBAi0AFAAGAAgAAAAhAHXk3VXEAAAA2wAAAA8A&#10;AAAAAAAAAAAAAAAABwIAAGRycy9kb3ducmV2LnhtbFBLBQYAAAAAAwADALcAAAD4AgAAAAA=&#10;">
                  <v:path arrowok="t" o:connecttype="custom" o:connectlocs="0,234;292,234;292,3;0,3;0,234" o:connectangles="0,0,0,0,0"/>
                </v:shape>
                <w10:wrap anchorx="page"/>
              </v:group>
            </w:pict>
          </mc:Fallback>
        </mc:AlternateContent>
      </w:r>
      <w:r>
        <w:rPr>
          <w:noProof/>
        </w:rPr>
        <mc:AlternateContent>
          <mc:Choice Requires="wpg">
            <w:drawing>
              <wp:anchor distT="0" distB="0" distL="114300" distR="114300" simplePos="0" relativeHeight="251787776" behindDoc="1" locked="0" layoutInCell="1" allowOverlap="1" wp14:editId="0C628C93" wp14:anchorId="58B1FEE6">
                <wp:simplePos x="0" y="0"/>
                <wp:positionH relativeFrom="page">
                  <wp:posOffset>6151880</wp:posOffset>
                </wp:positionH>
                <wp:positionV relativeFrom="paragraph">
                  <wp:posOffset>1905</wp:posOffset>
                </wp:positionV>
                <wp:extent cx="186055" cy="143510"/>
                <wp:effectExtent l="8255" t="7620" r="5715" b="10795"/>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43510"/>
                          <a:chOff x="9688" y="3"/>
                          <a:chExt cx="293" cy="226"/>
                        </a:xfrm>
                      </wpg:grpSpPr>
                      <wps:wsp>
                        <wps:cNvPr id="24" name="Freeform 25"/>
                        <wps:cNvSpPr>
                          <a:spLocks/>
                        </wps:cNvSpPr>
                        <wps:spPr bwMode="auto">
                          <a:xfrm>
                            <a:off x="9688" y="3"/>
                            <a:ext cx="293" cy="226"/>
                          </a:xfrm>
                          <a:custGeom>
                            <a:avLst/>
                            <a:gdLst>
                              <a:gd name="T0" fmla="+- 0 9688 9688"/>
                              <a:gd name="T1" fmla="*/ T0 w 293"/>
                              <a:gd name="T2" fmla="+- 0 229 3"/>
                              <a:gd name="T3" fmla="*/ 229 h 226"/>
                              <a:gd name="T4" fmla="+- 0 9980 9688"/>
                              <a:gd name="T5" fmla="*/ T4 w 293"/>
                              <a:gd name="T6" fmla="+- 0 229 3"/>
                              <a:gd name="T7" fmla="*/ 229 h 226"/>
                              <a:gd name="T8" fmla="+- 0 9980 9688"/>
                              <a:gd name="T9" fmla="*/ T8 w 293"/>
                              <a:gd name="T10" fmla="+- 0 3 3"/>
                              <a:gd name="T11" fmla="*/ 3 h 226"/>
                              <a:gd name="T12" fmla="+- 0 9688 9688"/>
                              <a:gd name="T13" fmla="*/ T12 w 293"/>
                              <a:gd name="T14" fmla="+- 0 3 3"/>
                              <a:gd name="T15" fmla="*/ 3 h 226"/>
                              <a:gd name="T16" fmla="+- 0 9688 9688"/>
                              <a:gd name="T17" fmla="*/ T16 w 293"/>
                              <a:gd name="T18" fmla="+- 0 229 3"/>
                              <a:gd name="T19" fmla="*/ 229 h 226"/>
                            </a:gdLst>
                            <a:ahLst/>
                            <a:cxnLst>
                              <a:cxn ang="0">
                                <a:pos x="T1" y="T3"/>
                              </a:cxn>
                              <a:cxn ang="0">
                                <a:pos x="T5" y="T7"/>
                              </a:cxn>
                              <a:cxn ang="0">
                                <a:pos x="T9" y="T11"/>
                              </a:cxn>
                              <a:cxn ang="0">
                                <a:pos x="T13" y="T15"/>
                              </a:cxn>
                              <a:cxn ang="0">
                                <a:pos x="T17" y="T19"/>
                              </a:cxn>
                            </a:cxnLst>
                            <a:rect l="0" t="0" r="r" b="b"/>
                            <a:pathLst>
                              <a:path w="293" h="226">
                                <a:moveTo>
                                  <a:pt x="0" y="226"/>
                                </a:moveTo>
                                <a:lnTo>
                                  <a:pt x="292" y="226"/>
                                </a:lnTo>
                                <a:lnTo>
                                  <a:pt x="292" y="0"/>
                                </a:lnTo>
                                <a:lnTo>
                                  <a:pt x="0" y="0"/>
                                </a:lnTo>
                                <a:lnTo>
                                  <a:pt x="0" y="22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style="position:absolute;margin-left:484.4pt;margin-top:.15pt;width:14.65pt;height:11.3pt;z-index:-251528704;mso-position-horizontal-relative:page" coordsize="293,226" coordorigin="9688,3" o:spid="_x0000_s1026" w14:anchorId="219F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bDwQAAEALAAAOAAAAZHJzL2Uyb0RvYy54bWykVtuO4zYMfS/QfxD82CLjS5xMHExmschl&#10;UGC7u8C6H6DY8gW1LVdy4swW/feSlJ04t85gmwdHMo8p8pAi+fThUBZsL5TOZbWw3AfHYqKKZJxX&#10;6cL6I9yMZhbTDa9iXshKLKxXoa0Pzz//9NTWc+HJTBaxUAyUVHre1gsra5p6bts6ykTJ9YOsRQXC&#10;RKqSN7BVqR0r3oL2srA9x5narVRxrWQktIa3KyO0nkl/koio+ZIkWjSsWFhgW0NPRc8tPu3nJz5P&#10;Fa+zPOrM4D9gRcnzCg49qlrxhrOdyq9UlXmkpJZJ8xDJ0pZJkkeCfABvXOfCmxcldzX5ks7btD7S&#10;BNRe8PTDaqPP+6+K5fHC8sYWq3gJMaJjmecjOW2dzgHzoupv9VdlPITlJxn9qUFsX8pxnxow27a/&#10;yxj08V0jiZxDokpUAW6zA8Xg9RgDcWhYBC/d2dSZTCwWgcj1xxO3i1GUQSDxq2A6g5wC6dgEL8rW&#10;3adeAC7gd543RZnN5+ZEsrKzCl2CVNMnNvX/Y/NbxmtBQdLIVM+m37O5UUJg/jJvYgglWM+mHlI5&#10;kKCRGhh/k8RLOnoe75LB59FONy9CUij4/pNuzCWIYUUBjrs8COHCJGUB9+HXEXMYnkQPw3t6hLk9&#10;7BebhQ5rGZ7d6exVeT2GVHlewK4gEDxzGqhBQAZPiiPcquNZQOvQpGBm7Lo8DhLoqCv0b5s07TH3&#10;TXrsIf9lEmTje0wKehiyNLttEiT7UNf4miR3SPb4NkfuOdn34zZkPHS9OzadU37LpiHb92w6Z/u+&#10;TUPKQ3d6x6Zzzm+mkzsk/CyfoC6kfbLzrM//6FB1FwBWjGP/cqhq1VJj3QmBeagtIeUtqAAU3pY7&#10;YKAEwY+YmG+CwVIEQ2zfg3YhbASnevKmchcYJXgw1G4+6xxW0CYvG6SyGDTIrblYNW+QJ/QXl6yF&#10;GovFNjO1Ft+Xci9CSYjmVNxPlfgkL6ohzgsgW8G+E7KX9/816etx1A7A+l7a/xsU3B/Q9R7M9XlR&#10;IbUwAUAnKW5Hx5GvQdms5CYvCgCjIUhHMIHyjlstizxGIW1Uul0Wiu05jh/064JwBoM2X8WkLBM8&#10;XnfrhueFWZO7qA+KexcGLPM0X/wdOMF6tp75I9+brke+s1qNPm6W/mi6cR8nq/FquVy5/6Bprj/P&#10;8jgWFVrXzzqu/77u101dZko5TjtnXuihsxv6XTtrn5tBJIMv/T95B+3aND/Tq7cyfoVGqKQZ3mDY&#10;hEUm1XeLtTC4LSz9144rYbHitwp6eeD6Pk56tPEnjx5s1FCyHUp4FYGqhdVYcOVxuWzMdLirVZ5m&#10;cJJLYa3kR5hikhx7JdlnrOo2ME7QisY08qUbKXEOHO4JdRp8n/8FAAD//wMAUEsDBBQABgAIAAAA&#10;IQCP7Gnu3gAAAAcBAAAPAAAAZHJzL2Rvd25yZXYueG1sTM5BS8NAEAXgu+B/WEbwZjdJsSQxk1KK&#10;eiqCrSDettlpEpqdDdltkv5715M9Dm947yvWs+nESINrLSPEiwgEcWV1yzXC1+HtKQXhvGKtOsuE&#10;cCUH6/L+rlC5thN/0rj3tQgl7HKF0Hjf51K6qiGj3ML2xCE72cEoH86hlnpQUyg3nUyiaCWNajks&#10;NKqnbUPVeX8xCO+TmjbL+HXcnU/b68/h+eN7FxPi48O8eQHhafb/z/DHD3Qog+loL6yd6BCyVRro&#10;HmEJIsRZlsYgjghJkoEsC3nrL38BAAD//wMAUEsBAi0AFAAGAAgAAAAhALaDOJL+AAAA4QEAABMA&#10;AAAAAAAAAAAAAAAAAAAAAFtDb250ZW50X1R5cGVzXS54bWxQSwECLQAUAAYACAAAACEAOP0h/9YA&#10;AACUAQAACwAAAAAAAAAAAAAAAAAvAQAAX3JlbHMvLnJlbHNQSwECLQAUAAYACAAAACEA2H0f2w8E&#10;AABACwAADgAAAAAAAAAAAAAAAAAuAgAAZHJzL2Uyb0RvYy54bWxQSwECLQAUAAYACAAAACEAj+xp&#10;7t4AAAAHAQAADwAAAAAAAAAAAAAAAABpBgAAZHJzL2Rvd25yZXYueG1sUEsFBgAAAAAEAAQA8wAA&#10;AHQHAAAAAA==&#10;">
                <v:shape id="Freeform 25" style="position:absolute;left:9688;top:3;width:293;height:226;visibility:visible;mso-wrap-style:square;v-text-anchor:top" coordsize="293,226" o:spid="_x0000_s1027" filled="f" path="m,226r292,l292,,,,,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hQ0wgAAANsAAAAPAAAAZHJzL2Rvd25yZXYueG1sRI/RisIw&#10;FETfhf2HcBd809QiIl2jiKL44qJ1P+DS3G3LNjc1ibb+/UYQfBxm5gyzWPWmEXdyvrasYDJOQBAX&#10;VtdcKvi57EZzED4ga2wsk4IHeVgtPwYLzLTt+Ez3PJQiQthnqKAKoc2k9EVFBv3YtsTR+7XOYIjS&#10;lVI77CLcNDJNkpk0WHNcqLClTUXFX34zCsrZ+bF3J9TXfZCn73p93HapVmr42a+/QATqwzv8ah+0&#10;gnQKzy/xB8jlPwAAAP//AwBQSwECLQAUAAYACAAAACEA2+H2y+4AAACFAQAAEwAAAAAAAAAAAAAA&#10;AAAAAAAAW0NvbnRlbnRfVHlwZXNdLnhtbFBLAQItABQABgAIAAAAIQBa9CxbvwAAABUBAAALAAAA&#10;AAAAAAAAAAAAAB8BAABfcmVscy8ucmVsc1BLAQItABQABgAIAAAAIQDc0hQ0wgAAANsAAAAPAAAA&#10;AAAAAAAAAAAAAAcCAABkcnMvZG93bnJldi54bWxQSwUGAAAAAAMAAwC3AAAA9gIAAAAA&#10;">
                  <v:path arrowok="t" o:connecttype="custom" o:connectlocs="0,229;292,229;292,3;0,3;0,229" o:connectangles="0,0,0,0,0"/>
                </v:shape>
                <w10:wrap anchorx="page"/>
              </v:group>
            </w:pict>
          </mc:Fallback>
        </mc:AlternateContent>
      </w:r>
      <w:r>
        <w:rPr>
          <w:noProof/>
        </w:rPr>
        <mc:AlternateContent>
          <mc:Choice Requires="wps">
            <w:drawing>
              <wp:anchor distT="0" distB="0" distL="114300" distR="114300" simplePos="0" relativeHeight="251654656" behindDoc="0" locked="0" layoutInCell="1" allowOverlap="1" wp14:editId="4E9D1041" wp14:anchorId="06C8B9D0">
                <wp:simplePos x="0" y="0"/>
                <wp:positionH relativeFrom="page">
                  <wp:posOffset>6605905</wp:posOffset>
                </wp:positionH>
                <wp:positionV relativeFrom="paragraph">
                  <wp:posOffset>5080</wp:posOffset>
                </wp:positionV>
                <wp:extent cx="814070" cy="408940"/>
                <wp:effectExtent l="5080" t="10795" r="9525" b="889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408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206C9D70" w14:textId="77777777">
                            <w:pPr>
                              <w:spacing w:before="30" w:line="306" w:lineRule="auto"/>
                              <w:ind w:left="21" w:right="198"/>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left:0;text-align:left;margin-left:520.15pt;margin-top:.4pt;width:64.1pt;height:32.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3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RQfQIAAAgFAAAOAAAAZHJzL2Uyb0RvYy54bWysVMtu2zAQvBfoPxC8O3pEdmzBcuBadlEg&#10;fQBJP4CmKIsoRbIkbSkN+u9dUpabNJeiqA7SSlwOZ3ZntbztW4FOzFiuZIGTqxgjJqmquDwU+OvD&#10;bjLHyDoiKyKUZAV+ZBbfrt6+WXY6Z6lqlKiYQQAibd7pAjfO6TyKLG1YS+yV0kzCYq1MSxy8mkNU&#10;GdIBeiuiNI5nUadMpY2izFr4Wg6LeBXw65pR97muLXNIFBi4uXA34b7392i1JPnBEN1weqZB/oFF&#10;S7iEQy9QJXEEHQ1/BdVyapRVtbuiqo1UXXPKggZQk8R/qLlviGZBCxTH6kuZ7P+DpZ9OXwziVYHT&#10;FCNJWujRA+sdeqd6lF77+nTa5pB2ryHR9fAd+hy0Wn2n6DeLpNo0RB7Y2hjVNYxUwC/xO6NnWwcc&#10;60H23UdVwTnk6FQA6mvT+uJBORCgQ58eL73xXCh8nCdZfAMrFJayeL7IQu8iko+btbHuPVMt8kGB&#10;DbQ+gJPTnXWeDMnHFH+WVDsuRGi/kKgr8GKaTgdZSvDKL/o0aw77jTDoRLyBwhWUwcrztJY7sLHg&#10;LRC9JJHcF2Mrq3CKI1wMMTAR0oODNuB2jga7PC3ixXa+nWeTLJ1tJ1lclpP1bpNNZrvkZlpel5tN&#10;mfz0PJMsb3hVMempjtZNsr+zxnmIBtNdzPtC0gvlu3C9Vh69pBGqDKrGZ1AXXOAbP1jA9fs+GG46&#10;G921V9Uj+MKoYTzhdwJBo8wPjDoYzQLb70diGEbigwRv+TkeAzMG+zEgksLWAjuMhnDjhnk/asMP&#10;DSAP7pVqDf6refCGN+rA4uxaGLcg4vxr8PP8/D1k/f6BrX4BAAD//wMAUEsDBBQABgAIAAAAIQAO&#10;bB1R3wAAAAkBAAAPAAAAZHJzL2Rvd25yZXYueG1sTI9BS8NAFITvgv9heYIXsbutNoSYTZGiNxFb&#10;lXrcJs9sSPZtyG6b9N/7eqrHYYaZb/LV5DpxxCE0njTMZwoEUumrhmoNX5+v9ymIEA1VpvOEGk4Y&#10;YFVcX+Umq/xIGzxuYy24hEJmNNgY+0zKUFp0Jsx8j8Terx+ciSyHWlaDGbncdXKhVCKdaYgXrOlx&#10;bbFstwenoX23H5vd2/qnvJPY1uO32qWnF61vb6bnJxARp3gJwxmf0aFgpr0/UBVEx1o9qgfOauAH&#10;Z3+epEsQew3JcgGyyOX/B8UfAAAA//8DAFBLAQItABQABgAIAAAAIQC2gziS/gAAAOEBAAATAAAA&#10;AAAAAAAAAAAAAAAAAABbQ29udGVudF9UeXBlc10ueG1sUEsBAi0AFAAGAAgAAAAhADj9If/WAAAA&#10;lAEAAAsAAAAAAAAAAAAAAAAALwEAAF9yZWxzLy5yZWxzUEsBAi0AFAAGAAgAAAAhALFAVFB9AgAA&#10;CAUAAA4AAAAAAAAAAAAAAAAALgIAAGRycy9lMm9Eb2MueG1sUEsBAi0AFAAGAAgAAAAhAA5sHVHf&#10;AAAACQEAAA8AAAAAAAAAAAAAAAAA1wQAAGRycy9kb3ducmV2LnhtbFBLBQYAAAAABAAEAPMAAADj&#10;BQAAAAA=&#10;" w14:anchorId="06C8B9D0">
                <v:textbox inset="0,0,0,0">
                  <w:txbxContent>
                    <w:p w:rsidR="00F53DEF" w:rsidRDefault="00F53DEF" w14:paraId="206C9D70" w14:textId="77777777">
                      <w:pPr>
                        <w:spacing w:before="30" w:line="306" w:lineRule="auto"/>
                        <w:ind w:left="21" w:right="198"/>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166765">
        <w:rPr>
          <w:rFonts w:ascii="Times New Roman"/>
          <w:sz w:val="16"/>
        </w:rPr>
        <w:t>Yes</w:t>
      </w:r>
      <w:r w:rsidR="00166765">
        <w:rPr>
          <w:rFonts w:ascii="Times New Roman"/>
          <w:sz w:val="16"/>
        </w:rPr>
        <w:tab/>
        <w:t>No</w:t>
      </w:r>
    </w:p>
    <w:p w:rsidR="007C748B" w:rsidRDefault="007C748B" w14:paraId="3DA94B24" w14:textId="77777777">
      <w:pPr>
        <w:rPr>
          <w:rFonts w:ascii="Times New Roman" w:hAnsi="Times New Roman" w:eastAsia="Times New Roman" w:cs="Times New Roman"/>
          <w:sz w:val="16"/>
          <w:szCs w:val="16"/>
        </w:rPr>
        <w:sectPr w:rsidR="007C748B">
          <w:type w:val="continuous"/>
          <w:pgSz w:w="12240" w:h="15840"/>
          <w:pgMar w:top="500" w:right="440" w:bottom="280" w:left="320" w:header="720" w:footer="720" w:gutter="0"/>
          <w:cols w:equalWidth="0" w:space="720" w:num="3">
            <w:col w:w="914" w:space="40"/>
            <w:col w:w="7470" w:space="40"/>
            <w:col w:w="3016"/>
          </w:cols>
        </w:sectPr>
      </w:pPr>
    </w:p>
    <w:p w:rsidR="007C748B" w:rsidRDefault="007C748B" w14:paraId="22B4823A" w14:textId="77777777">
      <w:pPr>
        <w:spacing w:before="7"/>
        <w:rPr>
          <w:rFonts w:ascii="Times New Roman" w:hAnsi="Times New Roman" w:eastAsia="Times New Roman" w:cs="Times New Roman"/>
          <w:sz w:val="14"/>
          <w:szCs w:val="14"/>
        </w:rPr>
      </w:pPr>
    </w:p>
    <w:p w:rsidR="007C748B" w:rsidRDefault="007C748B" w14:paraId="01F4A3A5" w14:textId="77777777">
      <w:pPr>
        <w:rPr>
          <w:rFonts w:ascii="Times New Roman" w:hAnsi="Times New Roman" w:eastAsia="Times New Roman" w:cs="Times New Roman"/>
          <w:sz w:val="14"/>
          <w:szCs w:val="14"/>
        </w:rPr>
        <w:sectPr w:rsidR="007C748B">
          <w:type w:val="continuous"/>
          <w:pgSz w:w="12240" w:h="15840"/>
          <w:pgMar w:top="500" w:right="440" w:bottom="280" w:left="320" w:header="720" w:footer="720" w:gutter="0"/>
          <w:cols w:space="720"/>
        </w:sectPr>
      </w:pPr>
    </w:p>
    <w:p w:rsidR="007C748B" w:rsidRDefault="00166765" w14:paraId="2136A9BD" w14:textId="77777777">
      <w:pPr>
        <w:pStyle w:val="BodyText"/>
        <w:tabs>
          <w:tab w:val="left" w:pos="1119"/>
        </w:tabs>
        <w:spacing w:before="76" w:line="255" w:lineRule="auto"/>
        <w:ind w:left="1119" w:hanging="413"/>
        <w:rPr>
          <w:rFonts w:cs="Times New Roman"/>
        </w:rPr>
      </w:pPr>
      <w:r>
        <w:rPr>
          <w:position w:val="3"/>
          <w:sz w:val="16"/>
        </w:rPr>
        <w:t>13.</w:t>
      </w:r>
      <w:r>
        <w:rPr>
          <w:position w:val="3"/>
          <w:sz w:val="16"/>
        </w:rPr>
        <w:tab/>
      </w:r>
      <w:r>
        <w:rPr>
          <w:b/>
        </w:rPr>
        <w:t xml:space="preserve">Program Service Certification. </w:t>
      </w:r>
      <w:r>
        <w:t>Transferee certifies that it is cognizant of and will comply with its obligations as a Commission licensee to present a program service responsive to the issues of public concern facing the station's community of license and service area.</w:t>
      </w:r>
    </w:p>
    <w:p w:rsidR="007C748B" w:rsidRDefault="00166765" w14:paraId="491A855D" w14:textId="77777777">
      <w:pPr>
        <w:rPr>
          <w:rFonts w:ascii="Times New Roman" w:hAnsi="Times New Roman" w:eastAsia="Times New Roman" w:cs="Times New Roman"/>
          <w:sz w:val="16"/>
          <w:szCs w:val="16"/>
        </w:rPr>
      </w:pPr>
      <w:r>
        <w:br w:type="column"/>
      </w:r>
    </w:p>
    <w:p w:rsidR="007C748B" w:rsidRDefault="007C748B" w14:paraId="197B1921" w14:textId="77777777">
      <w:pPr>
        <w:spacing w:before="4"/>
        <w:rPr>
          <w:rFonts w:ascii="Times New Roman" w:hAnsi="Times New Roman" w:eastAsia="Times New Roman" w:cs="Times New Roman"/>
          <w:sz w:val="18"/>
          <w:szCs w:val="18"/>
        </w:rPr>
      </w:pPr>
    </w:p>
    <w:p w:rsidR="007C748B" w:rsidRDefault="00817F51" w14:paraId="227FC063" w14:textId="592BAB74">
      <w:pPr>
        <w:tabs>
          <w:tab w:val="left" w:pos="1256"/>
        </w:tabs>
        <w:ind w:left="540"/>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41344" behindDoc="0" locked="0" layoutInCell="1" allowOverlap="1" wp14:editId="250C0515" wp14:anchorId="1CECAE3D">
                <wp:simplePos x="0" y="0"/>
                <wp:positionH relativeFrom="page">
                  <wp:posOffset>5693410</wp:posOffset>
                </wp:positionH>
                <wp:positionV relativeFrom="paragraph">
                  <wp:posOffset>-60960</wp:posOffset>
                </wp:positionV>
                <wp:extent cx="186055" cy="140335"/>
                <wp:effectExtent l="6985" t="8255" r="6985" b="13335"/>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40335"/>
                          <a:chOff x="8966" y="-96"/>
                          <a:chExt cx="293" cy="221"/>
                        </a:xfrm>
                      </wpg:grpSpPr>
                      <wps:wsp>
                        <wps:cNvPr id="21" name="Freeform 22"/>
                        <wps:cNvSpPr>
                          <a:spLocks/>
                        </wps:cNvSpPr>
                        <wps:spPr bwMode="auto">
                          <a:xfrm>
                            <a:off x="8966" y="-96"/>
                            <a:ext cx="293" cy="221"/>
                          </a:xfrm>
                          <a:custGeom>
                            <a:avLst/>
                            <a:gdLst>
                              <a:gd name="T0" fmla="+- 0 8966 8966"/>
                              <a:gd name="T1" fmla="*/ T0 w 293"/>
                              <a:gd name="T2" fmla="+- 0 125 -96"/>
                              <a:gd name="T3" fmla="*/ 125 h 221"/>
                              <a:gd name="T4" fmla="+- 0 9259 8966"/>
                              <a:gd name="T5" fmla="*/ T4 w 293"/>
                              <a:gd name="T6" fmla="+- 0 125 -96"/>
                              <a:gd name="T7" fmla="*/ 125 h 221"/>
                              <a:gd name="T8" fmla="+- 0 9259 8966"/>
                              <a:gd name="T9" fmla="*/ T8 w 293"/>
                              <a:gd name="T10" fmla="+- 0 -96 -96"/>
                              <a:gd name="T11" fmla="*/ -96 h 221"/>
                              <a:gd name="T12" fmla="+- 0 8966 8966"/>
                              <a:gd name="T13" fmla="*/ T12 w 293"/>
                              <a:gd name="T14" fmla="+- 0 -96 -96"/>
                              <a:gd name="T15" fmla="*/ -96 h 221"/>
                              <a:gd name="T16" fmla="+- 0 8966 8966"/>
                              <a:gd name="T17" fmla="*/ T16 w 293"/>
                              <a:gd name="T18" fmla="+- 0 125 -96"/>
                              <a:gd name="T19" fmla="*/ 125 h 221"/>
                            </a:gdLst>
                            <a:ahLst/>
                            <a:cxnLst>
                              <a:cxn ang="0">
                                <a:pos x="T1" y="T3"/>
                              </a:cxn>
                              <a:cxn ang="0">
                                <a:pos x="T5" y="T7"/>
                              </a:cxn>
                              <a:cxn ang="0">
                                <a:pos x="T9" y="T11"/>
                              </a:cxn>
                              <a:cxn ang="0">
                                <a:pos x="T13" y="T15"/>
                              </a:cxn>
                              <a:cxn ang="0">
                                <a:pos x="T17" y="T19"/>
                              </a:cxn>
                            </a:cxnLst>
                            <a:rect l="0" t="0" r="r" b="b"/>
                            <a:pathLst>
                              <a:path w="293" h="221">
                                <a:moveTo>
                                  <a:pt x="0" y="221"/>
                                </a:moveTo>
                                <a:lnTo>
                                  <a:pt x="293" y="221"/>
                                </a:lnTo>
                                <a:lnTo>
                                  <a:pt x="293" y="0"/>
                                </a:lnTo>
                                <a:lnTo>
                                  <a:pt x="0" y="0"/>
                                </a:lnTo>
                                <a:lnTo>
                                  <a:pt x="0" y="22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style="position:absolute;margin-left:448.3pt;margin-top:-4.8pt;width:14.65pt;height:11.05pt;z-index:251641344;mso-position-horizontal-relative:page" coordsize="293,221" coordorigin="8966,-96" o:spid="_x0000_s1026" w14:anchorId="0E53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edhEwQAAFYLAAAOAAAAZHJzL2Uyb0RvYy54bWykVtuOo0YQfY+Uf2jxmMjDZbDHWONZrXwZ&#10;RdokK63zAW1oLgrQpBsbT6L8e6qqAcOM0Yw2PEBDHapPneruqsdPlyJnZ6F0Jsu15d45FhNlKKOs&#10;TNbWH4f9bGkxXfMy4rksxdp6Edr69PTjD49NtRKeTGUeCcXASalXTbW20rquVratw1QUXN/JSpRg&#10;jKUqeA2vKrEjxRvwXuS25zgLu5EqqpQMhdbwdWuM1hP5j2MR1r/HsRY1y9cWcKvpruh+xLv99MhX&#10;ieJVmoUtDf4dLAqelTBp72rLa85OKnvjqshCJbWM67tQFraM4ywUFANE4zqvonlW8lRRLMmqSape&#10;JpD2lU7f7Tb87fxVsSxaWx7IU/ICckTTMs9FcZoqWQHmWVXfqq/KRAjDLzL8U4PZfm3H98SA2bH5&#10;VUbgj59qSeJcYlWgCwibXSgHL30OxKVmIXx0lwtnPrdYCCbXd+7v5yZHYQqJxL+WwWJhMbDOgkVn&#10;2rU/e8G9+dMz7G2+MnMSz5YXBgWLTV/11P9Pz28prwSlSaNWnZ5up+deCYErmHmekZRgnZ56KObA&#10;giQ1aP6ujG8F6bSclIOvwpOun4WkdPDzF12bjRDBiJIctWvhAKsiLnLYEz/PmMNwLroZ5ZMeBsEa&#10;2E82OzisYTh367Nz5XUYcuV6c9an8OoIEtg7QkgKqtFKhL3Vz+Z3IPIUePPgJilYRr2vg3+bFKyl&#10;QXwTpB46EEQ3SQpOuoGnSVJBB0OllrdJuWPVQaZbUrlD0RFzUyt3LPt0BofKH1xvgtlY+ilmQ+Wn&#10;mY21n2Y2lP/gLiaYjfWfyKQ7lH+USjgrkm7587TbEeGlbLcEjBjHqubQWVZJjafRAXIAZ9GBFju4&#10;ABTunwkwyILgB9wZ74KBKYIhyx9Bu5A+gtN5+a5zFzQleDD0bn5rA1ZQPF+XTWUxKJtHs7MrXqNO&#10;GC8OWQNFBA/gFJ6wZ/F7Ic/iIAlRX4/86+l8teflEEd+gN8V2dm7Z0X+OhwVcmDfWbunQcFuAl8f&#10;wbydL8ylFiYBGCTlrQ8c9RocpKXcZ3kOYCSCcgRzb046aJlnERrRplVy3OSKnTk2JXS1SRjBoPiX&#10;ETlLBY927bjmWW7GFC76g+O+TQMe/NR1/BM4wW65W/oz31vsZr6z3c4+7zf+bLF3H+bb++1ms3X/&#10;RWquv0qzKBIlsus6INf/WEVsezHTu/Q90CiKUbB7ut4Ga49pkMgQS/ek6KCEm4Jo6vdRRi9QHJU0&#10;LR20oDBIpfrbYg20c2tL/3XiSlgs/6WE+h64vg/LoKYXf/6A3Y4aWo5DCy9DcLW2agu2PA43tekZ&#10;T5XKkhRmMsu7lJ+ht4kzrJ7Ez7BqX6DFoBE1bxRL22hidzh8J9S1HX76DwAA//8DAFBLAwQUAAYA&#10;CAAAACEASlu2Td8AAAAJAQAADwAAAGRycy9kb3ducmV2LnhtbEyPwWqDQBCG74W+wzKB3pJVixKN&#10;awih7SkUmhRKbxudqMSdFXej5u07PbWnYZiPf74/386mEyMOrrWkIFwFIJBKW7VUK/g8vS7XIJzX&#10;VOnOEiq4o4Nt8fiQ66yyE33gePS14BBymVbQeN9nUrqyQaPdyvZIfLvYwWjP61DLatATh5tORkGQ&#10;SKNb4g+N7nHfYHk93oyCt0lPu+fwZTxcL/v79yl+/zqEqNTTYt5tQHic/R8Mv/qsDgU7ne2NKic6&#10;Bes0SRhVsEx5MpBGcQrizGQUgyxy+b9B8QMAAP//AwBQSwECLQAUAAYACAAAACEAtoM4kv4AAADh&#10;AQAAEwAAAAAAAAAAAAAAAAAAAAAAW0NvbnRlbnRfVHlwZXNdLnhtbFBLAQItABQABgAIAAAAIQA4&#10;/SH/1gAAAJQBAAALAAAAAAAAAAAAAAAAAC8BAABfcmVscy8ucmVsc1BLAQItABQABgAIAAAAIQCL&#10;7edhEwQAAFYLAAAOAAAAAAAAAAAAAAAAAC4CAABkcnMvZTJvRG9jLnhtbFBLAQItABQABgAIAAAA&#10;IQBKW7ZN3wAAAAkBAAAPAAAAAAAAAAAAAAAAAG0GAABkcnMvZG93bnJldi54bWxQSwUGAAAAAAQA&#10;BADzAAAAeQcAAAAA&#10;">
                <v:shape id="Freeform 22" style="position:absolute;left:8966;top:-96;width:293;height:221;visibility:visible;mso-wrap-style:square;v-text-anchor:top" coordsize="293,221" o:spid="_x0000_s1027" filled="f" path="m,221r293,l293,,,,,2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ftxAAAANsAAAAPAAAAZHJzL2Rvd25yZXYueG1sRI9La8JA&#10;FIX3gv9huIIb0YkuSomO4oOKlXZhFNeXzDWJZu6kmTHGf+8UCl0ezuPjzBatKUVDtSssKxiPIhDE&#10;qdUFZwpOx4/hOwjnkTWWlknBkxws5t3ODGNtH3ygJvGZCCPsYlSQe1/FUro0J4NuZCvi4F1sbdAH&#10;WWdS1/gI46aUkyh6kwYLDoQcK1rnlN6SuwncpMHtYLNffafn5/Vzo7/an8wp1e+1yykIT63/D/+1&#10;d1rBZAy/X8IPkPMXAAAA//8DAFBLAQItABQABgAIAAAAIQDb4fbL7gAAAIUBAAATAAAAAAAAAAAA&#10;AAAAAAAAAABbQ29udGVudF9UeXBlc10ueG1sUEsBAi0AFAAGAAgAAAAhAFr0LFu/AAAAFQEAAAsA&#10;AAAAAAAAAAAAAAAAHwEAAF9yZWxzLy5yZWxzUEsBAi0AFAAGAAgAAAAhACjO1+3EAAAA2wAAAA8A&#10;AAAAAAAAAAAAAAAABwIAAGRycy9kb3ducmV2LnhtbFBLBQYAAAAAAwADALcAAAD4AgAAAAA=&#10;">
                  <v:path arrowok="t" o:connecttype="custom" o:connectlocs="0,125;293,125;293,-96;0,-96;0,125" o:connectangles="0,0,0,0,0"/>
                </v:shape>
                <w10:wrap anchorx="page"/>
              </v:group>
            </w:pict>
          </mc:Fallback>
        </mc:AlternateContent>
      </w:r>
      <w:r>
        <w:rPr>
          <w:noProof/>
        </w:rPr>
        <mc:AlternateContent>
          <mc:Choice Requires="wpg">
            <w:drawing>
              <wp:anchor distT="0" distB="0" distL="114300" distR="114300" simplePos="0" relativeHeight="251781632" behindDoc="1" locked="0" layoutInCell="1" allowOverlap="1" wp14:editId="29C8C2DD" wp14:anchorId="21BA1D67">
                <wp:simplePos x="0" y="0"/>
                <wp:positionH relativeFrom="page">
                  <wp:posOffset>6150610</wp:posOffset>
                </wp:positionH>
                <wp:positionV relativeFrom="paragraph">
                  <wp:posOffset>-57785</wp:posOffset>
                </wp:positionV>
                <wp:extent cx="186055" cy="140335"/>
                <wp:effectExtent l="6985" t="11430" r="6985" b="10160"/>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40335"/>
                          <a:chOff x="9686" y="-91"/>
                          <a:chExt cx="293" cy="221"/>
                        </a:xfrm>
                      </wpg:grpSpPr>
                      <wps:wsp>
                        <wps:cNvPr id="19" name="Freeform 20"/>
                        <wps:cNvSpPr>
                          <a:spLocks/>
                        </wps:cNvSpPr>
                        <wps:spPr bwMode="auto">
                          <a:xfrm>
                            <a:off x="9686" y="-91"/>
                            <a:ext cx="293" cy="221"/>
                          </a:xfrm>
                          <a:custGeom>
                            <a:avLst/>
                            <a:gdLst>
                              <a:gd name="T0" fmla="+- 0 9686 9686"/>
                              <a:gd name="T1" fmla="*/ T0 w 293"/>
                              <a:gd name="T2" fmla="+- 0 130 -91"/>
                              <a:gd name="T3" fmla="*/ 130 h 221"/>
                              <a:gd name="T4" fmla="+- 0 9979 9686"/>
                              <a:gd name="T5" fmla="*/ T4 w 293"/>
                              <a:gd name="T6" fmla="+- 0 130 -91"/>
                              <a:gd name="T7" fmla="*/ 130 h 221"/>
                              <a:gd name="T8" fmla="+- 0 9979 9686"/>
                              <a:gd name="T9" fmla="*/ T8 w 293"/>
                              <a:gd name="T10" fmla="+- 0 -91 -91"/>
                              <a:gd name="T11" fmla="*/ -91 h 221"/>
                              <a:gd name="T12" fmla="+- 0 9686 9686"/>
                              <a:gd name="T13" fmla="*/ T12 w 293"/>
                              <a:gd name="T14" fmla="+- 0 -91 -91"/>
                              <a:gd name="T15" fmla="*/ -91 h 221"/>
                              <a:gd name="T16" fmla="+- 0 9686 9686"/>
                              <a:gd name="T17" fmla="*/ T16 w 293"/>
                              <a:gd name="T18" fmla="+- 0 130 -91"/>
                              <a:gd name="T19" fmla="*/ 130 h 221"/>
                            </a:gdLst>
                            <a:ahLst/>
                            <a:cxnLst>
                              <a:cxn ang="0">
                                <a:pos x="T1" y="T3"/>
                              </a:cxn>
                              <a:cxn ang="0">
                                <a:pos x="T5" y="T7"/>
                              </a:cxn>
                              <a:cxn ang="0">
                                <a:pos x="T9" y="T11"/>
                              </a:cxn>
                              <a:cxn ang="0">
                                <a:pos x="T13" y="T15"/>
                              </a:cxn>
                              <a:cxn ang="0">
                                <a:pos x="T17" y="T19"/>
                              </a:cxn>
                            </a:cxnLst>
                            <a:rect l="0" t="0" r="r" b="b"/>
                            <a:pathLst>
                              <a:path w="293" h="221">
                                <a:moveTo>
                                  <a:pt x="0" y="221"/>
                                </a:moveTo>
                                <a:lnTo>
                                  <a:pt x="293" y="221"/>
                                </a:lnTo>
                                <a:lnTo>
                                  <a:pt x="293" y="0"/>
                                </a:lnTo>
                                <a:lnTo>
                                  <a:pt x="0" y="0"/>
                                </a:lnTo>
                                <a:lnTo>
                                  <a:pt x="0" y="22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484.3pt;margin-top:-4.55pt;width:14.65pt;height:11.05pt;z-index:-251534848;mso-position-horizontal-relative:page" coordsize="293,221" coordorigin="9686,-91" o:spid="_x0000_s1026" w14:anchorId="667E4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gLFQQAAFYLAAAOAAAAZHJzL2Uyb0RvYy54bWykVttu4zYQfS/QfyD02MKRKMsXGXEWC1+C&#10;AtvdBdb9AFqiLqgkqqRsJ1v03zscirKUWE2w9YNFeY6HZ86QM3P/4aksyJlLlYtq7dA7zyG8ikSc&#10;V+na+eOwnywdohpWxawQFV87z1w5Hx5+/un+Uq+4LzJRxFwScFKp1aVeO1nT1CvXVVHGS6buRM0r&#10;MCZClqyBV5m6sWQX8F4Wru95c/ciZFxLEXGl4NetMToP6D9JeNR8SRLFG1KsHeDW4LfE76P+dh/u&#10;2SqVrM7yqKXBfoBFyfIKNu1cbVnDyEnmr1yVeSSFEklzF4nSFUmSRxxjgGio9yKaRylONcaSri5p&#10;3ckE0r7Q6YfdRp/PXyXJY8gdZKpiJeQItyU01OJc6nQFmEdZf6u/ShMhLD+J6E8FZvelXb+nBkyO&#10;l99FDP7YqREozlMiS+0CwiZPmIPnLgf8qSER/EiXc282c0gEJhp40+nM5CjKIJH6X+F8OXcIWCch&#10;taZd+2c/nJp/+j7aXLYyeyLPlpcOCg6buuqp/p+e3zJWc0yT0lpZPUOr515yrk8w8fG86d0BZvVU&#10;fTF7Fg1ToPmbMr4WxGo5KgdbRSfVPHKB6WDnT6oxFyGGFSY5bs/CAS5NUhZwJ36dEI/ovfCrvTgd&#10;jFrYLy45eORC9N6tT+vKtxh0Race6VKYdo4ggWY/cKQhGWlzCXerAwUWZEiFi/AmKThGna9DcJsU&#10;nKVefCOkFhb0X6Tg/vQ8hWOk4FhcSS1vk6JD1UGmW1LRvugac1MrOpR9PIN95Q/UH2E2lH6MWV/5&#10;cWZD7ceZ9eU/0PkIs6H+I5mEqnaVf3C+oFak9vizzN6I6KlqrwSsCNNdzcNaVgulq9EBcgC16ICH&#10;HVwASt+fETDIosELfTPeBANTDYYsvwdNIX0Ix3r5pnMKmiIcq7yFm2cbsITm+bJtSodA2zyam12z&#10;Ruuk49VLclk7WHEyeEL91b+X4swPAhHNteRfq/PVXlR9HPoBflektdtnjf4sDgsrsLdW+zQouE3g&#10;6z2Y1/tFhVDcJEAHiXnrAtd69QppJfZ5UQBYE9FyhDN/hjooUeSxNmqbkulxU0hyZnoowU+b4gEM&#10;mn8Vo7OMs3jXrhuWF2aN4Wp/UO7bNOjCj1PH36EX7pa7ZTAJ/PluEnjb7eTjfhNM5nu6mG2n281m&#10;S//R1GiwyvI45pVmZycgGryvI7azmJlduhloEMUg2D1+XgfrDmmgyBCLfWJ00MJNQzT9+yjiZ2iO&#10;UpiRDkZQWGRCfnfIBca5taP+OjHJHVL8VkF/D2kQ6PkPX4LZAloxkX3LsW9hVQSu1k7jwJXXy01j&#10;ZsZTLfM0g53M8a7ER5htklx3T+RnWLUvMGLgCoc3jKUdNPV02H9H1HUcfvgXAAD//wMAUEsDBBQA&#10;BgAIAAAAIQBhKf6k4AAAAAkBAAAPAAAAZHJzL2Rvd25yZXYueG1sTI9BS8NAEIXvgv9hGcFbu4nF&#10;2E2zKaWopyLYCtLbNpkmodnZkN0m6b93POlxeB/vfZOtJ9uKAXvfONIQzyMQSIUrG6o0fB3eZksQ&#10;PhgqTesINdzQwzq/v8tMWrqRPnHYh0pwCfnUaKhD6FIpfVGjNX7uOiTOzq63JvDZV7LszcjltpVP&#10;UZRIaxrihdp0uK2xuOyvVsP7aMbNIn4ddpfz9nY8PH9872LU+vFh2qxABJzCHwy/+qwOOTud3JVK&#10;L1oNKlkmjGqYqRgEA0q9KBAnJhcRyDyT/z/IfwAAAP//AwBQSwECLQAUAAYACAAAACEAtoM4kv4A&#10;AADhAQAAEwAAAAAAAAAAAAAAAAAAAAAAW0NvbnRlbnRfVHlwZXNdLnhtbFBLAQItABQABgAIAAAA&#10;IQA4/SH/1gAAAJQBAAALAAAAAAAAAAAAAAAAAC8BAABfcmVscy8ucmVsc1BLAQItABQABgAIAAAA&#10;IQBDrpgLFQQAAFYLAAAOAAAAAAAAAAAAAAAAAC4CAABkcnMvZTJvRG9jLnhtbFBLAQItABQABgAI&#10;AAAAIQBhKf6k4AAAAAkBAAAPAAAAAAAAAAAAAAAAAG8GAABkcnMvZG93bnJldi54bWxQSwUGAAAA&#10;AAQABADzAAAAfAcAAAAA&#10;">
                <v:shape id="Freeform 20" style="position:absolute;left:9686;top:-91;width:293;height:221;visibility:visible;mso-wrap-style:square;v-text-anchor:top" coordsize="293,221" o:spid="_x0000_s1027" filled="f" path="m,221r293,l293,,,,,2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BFWxQAAANsAAAAPAAAAZHJzL2Rvd25yZXYueG1sRI9Ba8JA&#10;EIXvgv9hGcGL1I0epKauYitKLXpolJ6H7JhEs7Mxu43x33cLgrcZ3pv3vZktWlOKhmpXWFYwGkYg&#10;iFOrC84UHA/rl1cQziNrLC2Tgjs5WMy7nRnG2t74m5rEZyKEsItRQe59FUvp0pwMuqGtiIN2srVB&#10;H9Y6k7rGWwg3pRxH0UQaLDgQcqzoI6f0kvyawE0a3AxWX+/79Od+3q70rr1mTql+r12+gfDU+qf5&#10;cf2pQ/0p/P8SBpDzPwAAAP//AwBQSwECLQAUAAYACAAAACEA2+H2y+4AAACFAQAAEwAAAAAAAAAA&#10;AAAAAAAAAAAAW0NvbnRlbnRfVHlwZXNdLnhtbFBLAQItABQABgAIAAAAIQBa9CxbvwAAABUBAAAL&#10;AAAAAAAAAAAAAAAAAB8BAABfcmVscy8ucmVsc1BLAQItABQABgAIAAAAIQAY1BFWxQAAANsAAAAP&#10;AAAAAAAAAAAAAAAAAAcCAABkcnMvZG93bnJldi54bWxQSwUGAAAAAAMAAwC3AAAA+QIAAAAA&#10;">
                  <v:path arrowok="t" o:connecttype="custom" o:connectlocs="0,130;293,130;293,-91;0,-91;0,130"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1A044EB0" w14:textId="77777777">
      <w:pPr>
        <w:rPr>
          <w:rFonts w:ascii="Times New Roman" w:hAnsi="Times New Roman" w:eastAsia="Times New Roman" w:cs="Times New Roman"/>
          <w:sz w:val="16"/>
          <w:szCs w:val="16"/>
        </w:rPr>
        <w:sectPr w:rsidR="007C748B">
          <w:type w:val="continuous"/>
          <w:pgSz w:w="12240" w:h="15840"/>
          <w:pgMar w:top="500" w:right="440" w:bottom="280" w:left="320" w:header="720" w:footer="720" w:gutter="0"/>
          <w:cols w:equalWidth="0" w:space="720" w:num="2">
            <w:col w:w="8435" w:space="40"/>
            <w:col w:w="3005"/>
          </w:cols>
        </w:sectPr>
      </w:pPr>
    </w:p>
    <w:p w:rsidR="007C748B" w:rsidRDefault="007C748B" w14:paraId="324B7CAC" w14:textId="77777777">
      <w:pPr>
        <w:rPr>
          <w:rFonts w:ascii="Times New Roman" w:hAnsi="Times New Roman" w:eastAsia="Times New Roman" w:cs="Times New Roman"/>
          <w:sz w:val="20"/>
          <w:szCs w:val="20"/>
        </w:rPr>
      </w:pPr>
    </w:p>
    <w:p w:rsidR="007C748B" w:rsidRDefault="007C748B" w14:paraId="14FA97F2" w14:textId="77777777">
      <w:pPr>
        <w:rPr>
          <w:rFonts w:ascii="Times New Roman" w:hAnsi="Times New Roman" w:eastAsia="Times New Roman" w:cs="Times New Roman"/>
          <w:sz w:val="20"/>
          <w:szCs w:val="20"/>
        </w:rPr>
        <w:sectPr w:rsidR="007C748B">
          <w:type w:val="continuous"/>
          <w:pgSz w:w="12240" w:h="15840"/>
          <w:pgMar w:top="500" w:right="440" w:bottom="280" w:left="320" w:header="720" w:footer="720" w:gutter="0"/>
          <w:cols w:space="720"/>
        </w:sectPr>
      </w:pPr>
    </w:p>
    <w:p w:rsidR="007C748B" w:rsidRDefault="007C748B" w14:paraId="6CA3E100" w14:textId="77777777">
      <w:pPr>
        <w:spacing w:before="2"/>
        <w:rPr>
          <w:rFonts w:ascii="Times New Roman" w:hAnsi="Times New Roman" w:eastAsia="Times New Roman" w:cs="Times New Roman"/>
          <w:sz w:val="19"/>
          <w:szCs w:val="19"/>
        </w:rPr>
      </w:pPr>
    </w:p>
    <w:p w:rsidR="007C748B" w:rsidRDefault="00166765" w14:paraId="65FB9EC8" w14:textId="77777777">
      <w:pPr>
        <w:jc w:val="right"/>
        <w:rPr>
          <w:rFonts w:ascii="Times New Roman" w:hAnsi="Times New Roman" w:eastAsia="Times New Roman" w:cs="Times New Roman"/>
          <w:sz w:val="16"/>
          <w:szCs w:val="16"/>
        </w:rPr>
      </w:pPr>
      <w:r>
        <w:rPr>
          <w:rFonts w:ascii="Times New Roman"/>
          <w:sz w:val="16"/>
        </w:rPr>
        <w:t>14.</w:t>
      </w:r>
    </w:p>
    <w:p w:rsidR="007C748B" w:rsidRDefault="00166765" w14:paraId="01073A26" w14:textId="77777777">
      <w:pPr>
        <w:spacing w:before="6"/>
        <w:rPr>
          <w:rFonts w:ascii="Times New Roman" w:hAnsi="Times New Roman" w:eastAsia="Times New Roman" w:cs="Times New Roman"/>
          <w:sz w:val="20"/>
          <w:szCs w:val="20"/>
        </w:rPr>
      </w:pPr>
      <w:r>
        <w:br w:type="column"/>
      </w:r>
    </w:p>
    <w:p w:rsidR="007C748B" w:rsidRDefault="00166765" w14:paraId="0D4E6EF8" w14:textId="77777777">
      <w:pPr>
        <w:pStyle w:val="BodyText"/>
        <w:spacing w:line="255" w:lineRule="auto"/>
        <w:ind w:left="163"/>
        <w:jc w:val="both"/>
        <w:rPr>
          <w:rFonts w:cs="Times New Roman"/>
        </w:rPr>
      </w:pPr>
      <w:r>
        <w:rPr>
          <w:b/>
        </w:rPr>
        <w:t>Auction</w:t>
      </w:r>
      <w:r>
        <w:rPr>
          <w:b/>
          <w:spacing w:val="21"/>
        </w:rPr>
        <w:t xml:space="preserve"> </w:t>
      </w:r>
      <w:r>
        <w:rPr>
          <w:b/>
        </w:rPr>
        <w:t>Authorization.</w:t>
      </w:r>
      <w:r>
        <w:rPr>
          <w:b/>
          <w:spacing w:val="21"/>
        </w:rPr>
        <w:t xml:space="preserve"> </w:t>
      </w:r>
      <w:r>
        <w:t>Transferee</w:t>
      </w:r>
      <w:r>
        <w:rPr>
          <w:spacing w:val="21"/>
        </w:rPr>
        <w:t xml:space="preserve"> </w:t>
      </w:r>
      <w:r>
        <w:t>certifies</w:t>
      </w:r>
      <w:r>
        <w:rPr>
          <w:spacing w:val="21"/>
        </w:rPr>
        <w:t xml:space="preserve"> </w:t>
      </w:r>
      <w:r>
        <w:t>that</w:t>
      </w:r>
      <w:r>
        <w:rPr>
          <w:spacing w:val="21"/>
        </w:rPr>
        <w:t xml:space="preserve"> </w:t>
      </w:r>
      <w:r>
        <w:t>where</w:t>
      </w:r>
      <w:r>
        <w:rPr>
          <w:spacing w:val="21"/>
        </w:rPr>
        <w:t xml:space="preserve"> </w:t>
      </w:r>
      <w:r>
        <w:t>less</w:t>
      </w:r>
      <w:r>
        <w:rPr>
          <w:spacing w:val="21"/>
        </w:rPr>
        <w:t xml:space="preserve"> </w:t>
      </w:r>
      <w:r>
        <w:t>than</w:t>
      </w:r>
      <w:r>
        <w:rPr>
          <w:spacing w:val="21"/>
        </w:rPr>
        <w:t xml:space="preserve"> </w:t>
      </w:r>
      <w:r>
        <w:t>five</w:t>
      </w:r>
      <w:r>
        <w:rPr>
          <w:spacing w:val="21"/>
        </w:rPr>
        <w:t xml:space="preserve"> </w:t>
      </w:r>
      <w:r>
        <w:t>years</w:t>
      </w:r>
      <w:r>
        <w:rPr>
          <w:spacing w:val="21"/>
        </w:rPr>
        <w:t xml:space="preserve"> </w:t>
      </w:r>
      <w:r>
        <w:t>have</w:t>
      </w:r>
      <w:r>
        <w:rPr>
          <w:spacing w:val="21"/>
        </w:rPr>
        <w:t xml:space="preserve"> </w:t>
      </w:r>
      <w:r>
        <w:t>passed since</w:t>
      </w:r>
      <w:r>
        <w:rPr>
          <w:spacing w:val="42"/>
        </w:rPr>
        <w:t xml:space="preserve"> </w:t>
      </w:r>
      <w:r>
        <w:t>the</w:t>
      </w:r>
      <w:r>
        <w:rPr>
          <w:spacing w:val="42"/>
        </w:rPr>
        <w:t xml:space="preserve"> </w:t>
      </w:r>
      <w:r>
        <w:t>issuance</w:t>
      </w:r>
      <w:r>
        <w:rPr>
          <w:spacing w:val="42"/>
        </w:rPr>
        <w:t xml:space="preserve"> </w:t>
      </w:r>
      <w:r>
        <w:t>of</w:t>
      </w:r>
      <w:r>
        <w:rPr>
          <w:spacing w:val="42"/>
        </w:rPr>
        <w:t xml:space="preserve"> </w:t>
      </w:r>
      <w:r>
        <w:t>the</w:t>
      </w:r>
      <w:r>
        <w:rPr>
          <w:spacing w:val="42"/>
        </w:rPr>
        <w:t xml:space="preserve"> </w:t>
      </w:r>
      <w:r>
        <w:t>construction</w:t>
      </w:r>
      <w:r>
        <w:rPr>
          <w:spacing w:val="42"/>
        </w:rPr>
        <w:t xml:space="preserve"> </w:t>
      </w:r>
      <w:r>
        <w:t>permit</w:t>
      </w:r>
      <w:r>
        <w:rPr>
          <w:spacing w:val="42"/>
        </w:rPr>
        <w:t xml:space="preserve"> </w:t>
      </w:r>
      <w:r>
        <w:t>and</w:t>
      </w:r>
      <w:r>
        <w:rPr>
          <w:spacing w:val="42"/>
        </w:rPr>
        <w:t xml:space="preserve"> </w:t>
      </w:r>
      <w:r>
        <w:t>the</w:t>
      </w:r>
      <w:r>
        <w:rPr>
          <w:spacing w:val="42"/>
        </w:rPr>
        <w:t xml:space="preserve"> </w:t>
      </w:r>
      <w:r>
        <w:t>permit</w:t>
      </w:r>
      <w:r>
        <w:rPr>
          <w:spacing w:val="42"/>
        </w:rPr>
        <w:t xml:space="preserve"> </w:t>
      </w:r>
      <w:r>
        <w:t>had</w:t>
      </w:r>
      <w:r>
        <w:rPr>
          <w:spacing w:val="42"/>
        </w:rPr>
        <w:t xml:space="preserve"> </w:t>
      </w:r>
      <w:r>
        <w:t>been</w:t>
      </w:r>
      <w:r>
        <w:rPr>
          <w:spacing w:val="42"/>
        </w:rPr>
        <w:t xml:space="preserve"> </w:t>
      </w:r>
      <w:r>
        <w:t>acquired</w:t>
      </w:r>
      <w:r>
        <w:rPr>
          <w:spacing w:val="42"/>
        </w:rPr>
        <w:t xml:space="preserve"> </w:t>
      </w:r>
      <w:r>
        <w:t>in</w:t>
      </w:r>
      <w:r>
        <w:rPr>
          <w:spacing w:val="42"/>
        </w:rPr>
        <w:t xml:space="preserve"> </w:t>
      </w:r>
      <w:r>
        <w:t>an auction</w:t>
      </w:r>
      <w:r>
        <w:rPr>
          <w:spacing w:val="17"/>
        </w:rPr>
        <w:t xml:space="preserve"> </w:t>
      </w:r>
      <w:r>
        <w:t>through</w:t>
      </w:r>
      <w:r>
        <w:rPr>
          <w:spacing w:val="17"/>
        </w:rPr>
        <w:t xml:space="preserve"> </w:t>
      </w:r>
      <w:r>
        <w:t>the</w:t>
      </w:r>
      <w:r>
        <w:rPr>
          <w:spacing w:val="17"/>
        </w:rPr>
        <w:t xml:space="preserve"> </w:t>
      </w:r>
      <w:r>
        <w:t>use</w:t>
      </w:r>
      <w:r>
        <w:rPr>
          <w:spacing w:val="17"/>
        </w:rPr>
        <w:t xml:space="preserve"> </w:t>
      </w:r>
      <w:r>
        <w:t>of</w:t>
      </w:r>
      <w:r>
        <w:rPr>
          <w:spacing w:val="17"/>
        </w:rPr>
        <w:t xml:space="preserve"> </w:t>
      </w:r>
      <w:r>
        <w:t>a</w:t>
      </w:r>
      <w:r>
        <w:rPr>
          <w:spacing w:val="17"/>
        </w:rPr>
        <w:t xml:space="preserve"> </w:t>
      </w:r>
      <w:r>
        <w:t>bidding</w:t>
      </w:r>
      <w:r>
        <w:rPr>
          <w:spacing w:val="17"/>
        </w:rPr>
        <w:t xml:space="preserve"> </w:t>
      </w:r>
      <w:r>
        <w:t>credit</w:t>
      </w:r>
      <w:r>
        <w:rPr>
          <w:spacing w:val="17"/>
        </w:rPr>
        <w:t xml:space="preserve"> </w:t>
      </w:r>
      <w:r>
        <w:t>or</w:t>
      </w:r>
      <w:r>
        <w:rPr>
          <w:spacing w:val="17"/>
        </w:rPr>
        <w:t xml:space="preserve"> </w:t>
      </w:r>
      <w:r>
        <w:t>other</w:t>
      </w:r>
      <w:r>
        <w:rPr>
          <w:spacing w:val="17"/>
        </w:rPr>
        <w:t xml:space="preserve"> </w:t>
      </w:r>
      <w:r>
        <w:t>special</w:t>
      </w:r>
      <w:r>
        <w:rPr>
          <w:spacing w:val="17"/>
        </w:rPr>
        <w:t xml:space="preserve"> </w:t>
      </w:r>
      <w:r>
        <w:t>measure,</w:t>
      </w:r>
      <w:r>
        <w:rPr>
          <w:spacing w:val="17"/>
        </w:rPr>
        <w:t xml:space="preserve"> </w:t>
      </w:r>
      <w:r>
        <w:t>it</w:t>
      </w:r>
      <w:r>
        <w:rPr>
          <w:spacing w:val="17"/>
        </w:rPr>
        <w:t xml:space="preserve"> </w:t>
      </w:r>
      <w:r>
        <w:t>would</w:t>
      </w:r>
      <w:r>
        <w:rPr>
          <w:spacing w:val="17"/>
        </w:rPr>
        <w:t xml:space="preserve"> </w:t>
      </w:r>
      <w:r>
        <w:t>qualify</w:t>
      </w:r>
      <w:r>
        <w:rPr>
          <w:spacing w:val="17"/>
        </w:rPr>
        <w:t xml:space="preserve"> </w:t>
      </w:r>
      <w:r>
        <w:t>for such credit or other special measure.</w:t>
      </w:r>
    </w:p>
    <w:p w:rsidR="007C748B" w:rsidRDefault="00166765" w14:paraId="1503C530" w14:textId="77777777">
      <w:pPr>
        <w:rPr>
          <w:rFonts w:ascii="Times New Roman" w:hAnsi="Times New Roman" w:eastAsia="Times New Roman" w:cs="Times New Roman"/>
          <w:sz w:val="16"/>
          <w:szCs w:val="16"/>
        </w:rPr>
      </w:pPr>
      <w:r>
        <w:br w:type="column"/>
      </w:r>
    </w:p>
    <w:p w:rsidR="007C748B" w:rsidRDefault="00817F51" w14:paraId="4CB07E0B" w14:textId="16B20ABA">
      <w:pPr>
        <w:tabs>
          <w:tab w:val="left" w:pos="1265"/>
        </w:tabs>
        <w:spacing w:before="116"/>
        <w:ind w:left="554"/>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42368" behindDoc="0" locked="0" layoutInCell="1" allowOverlap="1" wp14:editId="53F91BF3" wp14:anchorId="20DB2058">
                <wp:simplePos x="0" y="0"/>
                <wp:positionH relativeFrom="page">
                  <wp:posOffset>5681345</wp:posOffset>
                </wp:positionH>
                <wp:positionV relativeFrom="paragraph">
                  <wp:posOffset>3810</wp:posOffset>
                </wp:positionV>
                <wp:extent cx="201295" cy="177165"/>
                <wp:effectExtent l="13970" t="8890" r="13335" b="1397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8947" y="6"/>
                          <a:chExt cx="317" cy="279"/>
                        </a:xfrm>
                      </wpg:grpSpPr>
                      <wps:wsp>
                        <wps:cNvPr id="17" name="Freeform 18"/>
                        <wps:cNvSpPr>
                          <a:spLocks/>
                        </wps:cNvSpPr>
                        <wps:spPr bwMode="auto">
                          <a:xfrm>
                            <a:off x="8947" y="6"/>
                            <a:ext cx="317" cy="279"/>
                          </a:xfrm>
                          <a:custGeom>
                            <a:avLst/>
                            <a:gdLst>
                              <a:gd name="T0" fmla="+- 0 8947 8947"/>
                              <a:gd name="T1" fmla="*/ T0 w 317"/>
                              <a:gd name="T2" fmla="+- 0 284 6"/>
                              <a:gd name="T3" fmla="*/ 284 h 279"/>
                              <a:gd name="T4" fmla="+- 0 9264 8947"/>
                              <a:gd name="T5" fmla="*/ T4 w 317"/>
                              <a:gd name="T6" fmla="+- 0 284 6"/>
                              <a:gd name="T7" fmla="*/ 284 h 279"/>
                              <a:gd name="T8" fmla="+- 0 9264 8947"/>
                              <a:gd name="T9" fmla="*/ T8 w 317"/>
                              <a:gd name="T10" fmla="+- 0 6 6"/>
                              <a:gd name="T11" fmla="*/ 6 h 279"/>
                              <a:gd name="T12" fmla="+- 0 8947 8947"/>
                              <a:gd name="T13" fmla="*/ T12 w 317"/>
                              <a:gd name="T14" fmla="+- 0 6 6"/>
                              <a:gd name="T15" fmla="*/ 6 h 279"/>
                              <a:gd name="T16" fmla="+- 0 8947 8947"/>
                              <a:gd name="T17" fmla="*/ T16 w 317"/>
                              <a:gd name="T18" fmla="+- 0 284 6"/>
                              <a:gd name="T19" fmla="*/ 284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style="position:absolute;margin-left:447.35pt;margin-top:.3pt;width:15.85pt;height:13.95pt;z-index:251642368;mso-position-horizontal-relative:page" coordsize="317,279" coordorigin="8947,6" o:spid="_x0000_s1026" w14:anchorId="1DAD4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6GGQQAAEELAAAOAAAAZHJzL2Uyb0RvYy54bWykVtuO2zYQfS/QfyD42MIrUauVL1hvEPiy&#10;KJA2AeJ8AC1RF1QSVVK2dlv03zscirbktZMg9YNNeY6GZ86QM/P47qUqyVEoXch6SdmdT4moY5kU&#10;dbakX3bbyYwS3fI64aWsxZK+Ck3fPf3802PXLEQgc1kmQhFwUutF1yxp3rbNwvN0nIuK6zvZiBqM&#10;qVQVb+FRZV6ieAfeq9ILfD/yOqmSRslYaA3/rq2RPqH/NBVx+zFNtWhJuaTArcVvhd978+09PfJF&#10;pniTF3FPg/8Ai4oXNWx6crXmLScHVbxxVRWxklqm7V0sK0+maRELjAGiYf5FNM9KHhqMJVt0WXOS&#10;CaS90OmH3cZ/HD8pUiSQu4iSmleQI9yWsKkRp2uyBWCeVfO5+aRshLD8IOM/NZi9S7t5ziyY7Lvf&#10;ZQL++KGVKM5LqirjAsImL5iD11MOxEtLYvgTZAjmD5TEYGLTKYsebI7iHBJp3prNwyklYI2cYdO/&#10;eg+U8b1gOjc2jy/sjsiyZ2VCgqOmz2rq/6fm55w3ApOkjVJOTaBi1dwqIcz5JWxmBUWYU1MPpRxY&#10;DEkNin9TxEs5nI43xeCL+KDbZyExFfz4Qbf2EiSwwgQnPfMdXJi0KuE+/DohPjE74ZfVPTvBmIP9&#10;4pGdTzpi9u59OleBw6CrYBaSPn1nN/cOAm4MICd9HuFWnfYKHQj9zIMovEoJDpBlbiiF1ynBeR9E&#10;d5USJPHk5iYlqHADPzcpzR3MUJpdp8TGikdvRWJDsaPrGrGx2LfzNlR8x4IbnMaSX+M0VPsWp7Ha&#10;tzkNJd+x6AanseZXc8eGgo+SB3Uhc4ed5+78xy91fwFgRbjpXz5WrUZqU3d2oDxUnd19X1oAZW7L&#10;DTBIYsB4D2C/r4OBqQFDbm3V+jqaQdoQjpXxm85NUUS4q4no3b7WB6ygTV42SEUJNMi9vccNb41O&#10;Jl6zJN2SYn3JoV5DrTX/V/IodhIR7bm4B1MserDb2V7WQxz6AX5npLO73wb9ORy2bPDnrO7XouD+&#10;gK/vwbzdLy6lFjYBJkjsH6fAjV6DslnLbVGWWOPK2sjBgqlvj4uWZZEYq9FCq2y/KhU5cjN/4KfP&#10;8QgGfb5O0FsueLLp1y0vSrvGeI0/qO59HkydxwHjn7k/38w2s3ASBtFmEvrr9eT9dhVOoi2bPqzv&#10;16vVmv1rcsTCRV4kiagNOzfssPD72l8/dtkx5TTujKIYBbvFz9tgvTENVBlicb8YHfRr2/1ss97L&#10;5BU6oZJ2eoNpExa5VH9T0sHktqT6rwNXgpLytxqa+ZyFoRn18CF8mAbwoIaW/dDC6xhcLWlL4c6b&#10;5aq14+GhUUWWw04Mz3ct38MYkxamWSI/y6p/gHkCVzinYSz9TGkGweEzos6T79N/AAAA//8DAFBL&#10;AwQUAAYACAAAACEAgmoGTd8AAAAHAQAADwAAAGRycy9kb3ducmV2LnhtbEyOwWqDQBRF94X+w/AK&#10;3TWjNrHGOIYQ2q5CoUmhZPeiLypx3ogzUfP3na7a5eVezj3ZetKtGKi3jWEF4SwAQVyYsuFKwdfh&#10;7SkBYR1yia1hUnAjC+v8/i7DtDQjf9Kwd5XwELYpKqid61IpbVGTRjszHbHvzqbX6HzsK1n2OHq4&#10;bmUUBLHU2LB/qLGjbU3FZX/VCt5HHDfP4euwu5y3t+Nh8fG9C0mpx4dpswLhaHJ/Y/jV9+qQe6eT&#10;uXJpRasgWc5f/FRBDMLXyyiegzgpiJIFyDyT//3zHwAAAP//AwBQSwECLQAUAAYACAAAACEAtoM4&#10;kv4AAADhAQAAEwAAAAAAAAAAAAAAAAAAAAAAW0NvbnRlbnRfVHlwZXNdLnhtbFBLAQItABQABgAI&#10;AAAAIQA4/SH/1gAAAJQBAAALAAAAAAAAAAAAAAAAAC8BAABfcmVscy8ucmVsc1BLAQItABQABgAI&#10;AAAAIQCyrU6GGQQAAEELAAAOAAAAAAAAAAAAAAAAAC4CAABkcnMvZTJvRG9jLnhtbFBLAQItABQA&#10;BgAIAAAAIQCCagZN3wAAAAcBAAAPAAAAAAAAAAAAAAAAAHMGAABkcnMvZG93bnJldi54bWxQSwUG&#10;AAAAAAQABADzAAAAfwcAAAAA&#10;">
                <v:shape id="Freeform 18" style="position:absolute;left:8947;top:6;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S0fxAAAANsAAAAPAAAAZHJzL2Rvd25yZXYueG1sRI9Ba8JA&#10;EIXvhf6HZQq96UbBWKMbKUq1p0KN4HXIjklIdjbdXTX+e7dQ6G2G9+Z9b1brwXTiSs43lhVMxgkI&#10;4tLqhisFx+Jj9AbCB2SNnWVScCcP6/z5aYWZtjf+pushVCKGsM9QQR1Cn0npy5oM+rHtiaN2ts5g&#10;iKurpHZ4i+Gmk9MkSaXBhiOhxp42NZXt4WIi5OtnNi3c1i3SYn+S7UzvNmlQ6vVleF+CCDSEf/Pf&#10;9aeO9efw+0scQOYPAAAA//8DAFBLAQItABQABgAIAAAAIQDb4fbL7gAAAIUBAAATAAAAAAAAAAAA&#10;AAAAAAAAAABbQ29udGVudF9UeXBlc10ueG1sUEsBAi0AFAAGAAgAAAAhAFr0LFu/AAAAFQEAAAsA&#10;AAAAAAAAAAAAAAAAHwEAAF9yZWxzLy5yZWxzUEsBAi0AFAAGAAgAAAAhANYtLR/EAAAA2wAAAA8A&#10;AAAAAAAAAAAAAAAABwIAAGRycy9kb3ducmV2LnhtbFBLBQYAAAAAAwADALcAAAD4AgAAAAA=&#10;">
                  <v:path arrowok="t" o:connecttype="custom" o:connectlocs="0,284;317,284;317,6;0,6;0,284" o:connectangles="0,0,0,0,0"/>
                </v:shape>
                <w10:wrap anchorx="page"/>
              </v:group>
            </w:pict>
          </mc:Fallback>
        </mc:AlternateContent>
      </w:r>
      <w:r>
        <w:rPr>
          <w:noProof/>
        </w:rPr>
        <mc:AlternateContent>
          <mc:Choice Requires="wpg">
            <w:drawing>
              <wp:anchor distT="0" distB="0" distL="114300" distR="114300" simplePos="0" relativeHeight="251782656" behindDoc="1" locked="0" layoutInCell="1" allowOverlap="1" wp14:editId="6B6BC13F" wp14:anchorId="56C15781">
                <wp:simplePos x="0" y="0"/>
                <wp:positionH relativeFrom="page">
                  <wp:posOffset>6138545</wp:posOffset>
                </wp:positionH>
                <wp:positionV relativeFrom="paragraph">
                  <wp:posOffset>6985</wp:posOffset>
                </wp:positionV>
                <wp:extent cx="201295" cy="177165"/>
                <wp:effectExtent l="13970" t="12065" r="13335" b="10795"/>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667" y="11"/>
                          <a:chExt cx="317" cy="279"/>
                        </a:xfrm>
                      </wpg:grpSpPr>
                      <wps:wsp>
                        <wps:cNvPr id="15" name="Freeform 16"/>
                        <wps:cNvSpPr>
                          <a:spLocks/>
                        </wps:cNvSpPr>
                        <wps:spPr bwMode="auto">
                          <a:xfrm>
                            <a:off x="9667" y="11"/>
                            <a:ext cx="317" cy="279"/>
                          </a:xfrm>
                          <a:custGeom>
                            <a:avLst/>
                            <a:gdLst>
                              <a:gd name="T0" fmla="+- 0 9667 9667"/>
                              <a:gd name="T1" fmla="*/ T0 w 317"/>
                              <a:gd name="T2" fmla="+- 0 289 11"/>
                              <a:gd name="T3" fmla="*/ 289 h 279"/>
                              <a:gd name="T4" fmla="+- 0 9984 9667"/>
                              <a:gd name="T5" fmla="*/ T4 w 317"/>
                              <a:gd name="T6" fmla="+- 0 289 11"/>
                              <a:gd name="T7" fmla="*/ 289 h 279"/>
                              <a:gd name="T8" fmla="+- 0 9984 9667"/>
                              <a:gd name="T9" fmla="*/ T8 w 317"/>
                              <a:gd name="T10" fmla="+- 0 11 11"/>
                              <a:gd name="T11" fmla="*/ 11 h 279"/>
                              <a:gd name="T12" fmla="+- 0 9667 9667"/>
                              <a:gd name="T13" fmla="*/ T12 w 317"/>
                              <a:gd name="T14" fmla="+- 0 11 11"/>
                              <a:gd name="T15" fmla="*/ 11 h 279"/>
                              <a:gd name="T16" fmla="+- 0 9667 9667"/>
                              <a:gd name="T17" fmla="*/ T16 w 317"/>
                              <a:gd name="T18" fmla="+- 0 289 11"/>
                              <a:gd name="T19" fmla="*/ 289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style="position:absolute;margin-left:483.35pt;margin-top:.55pt;width:15.85pt;height:13.95pt;z-index:-251533824;mso-position-horizontal-relative:page" coordsize="317,279" coordorigin="9667,11" o:spid="_x0000_s1026" w14:anchorId="02405A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2DFQQAAEwLAAAOAAAAZHJzL2Uyb0RvYy54bWykVttu2zgQfS+w/0DocQtHoqL4hjhF4UtQ&#10;oLstUPcDaIm6YCVRJWXL2cX++84MJVtK7Cbo+sGmPEfDM2fImbn/cCxydpDaZKpcOPzGc5gsQxVl&#10;ZbJwvm83o6nDTC3KSOSqlAvnSRrnw8Nv7+6bai59lao8kpqBk9LMm2rhpHVdzV3XhKkshLlRlSzB&#10;GCtdiBoedeJGWjTgvchd3/PGbqN0VGkVSmPg35U1Og/kP45lWH+JYyNrli8c4FbTt6bvHX67D/di&#10;nmhRpVnY0hC/wKIQWQmbnlytRC3YXmcvXBVZqJVRcX0TqsJVcZyFkmKAaLj3LJpHrfYVxZLMm6Q6&#10;yQTSPtPpl92Gfx6+apZFkLvAYaUoIEe0LeN3KE5TJXPAPOrqW/VV2whh+VmFfxkwu8/t+JxYMNs1&#10;f6gI/Il9rUicY6wLdAFhsyPl4OmUA3msWQh/ggz+7M5hIZj4ZMLHREPMwxQSiW/NxuOJw9DKbfbC&#10;dN2+e8vBgi/6kxnaXDG3WxLNlhbGBGfNnOU0/0/Ob6moJGXJoFSdnBCDlXOjpcQDzPjYKkqwTk7T&#10;17JnQZIGJH9VxRd6dEpeVQPE3Jv6USpKhjh8NrW9BhGsKMVRS30LVyYucrgR70fMY7gVfVnhkxOM&#10;d7DfXbb1WMNw79Zn58rvMOTKn85Yl8Czn9sOA34QkbI2k3CxTpvBOe1zmk2Di5xAfwtDTsFlTuMO&#10;8xNOcKROfq5ygir3Fk6zDoacppc58aHmnF/QCZQ7kwLERZ34UPHryeurvuX+FVpD2S/T6mt+ldZQ&#10;9Ou0+sJv+fgKraHyl48V7+s+yCFUiKQ79SLtLkJ4LNubACsmsJV5VMAqZbAEbUF+qDLb27bIAAqv&#10;zRUwiIJguhCw38/BwBTB9mq8iuaQOoJTkXwdbgvnFvSw1ZG42NfagDV0zOe9UjsMeuXOXuhK1KgT&#10;xotL1iwcKjSprbr4f6EOcqsIUZ/rvD+Ztrue7XnZx5EfCOeM7Ozdb0X+Ohx1b2DfWbtfi4JrBL7e&#10;gnm5X5grI61EGCR1klPgqFevfpZqk+U5Fbu8RDm4P/HscTEqzyK0ohZGJ7tlrtlB4ChCn1aPAQxa&#10;fhmRt1SKaN2ua5Hldk3xoj8o820esODTrPHPzJutp+tpMAr88XoUeKvV6ONmGYzGGz65W92ulssV&#10;/xdPMg/maRZFskR23dzDg7c1wnYCsxPLafIZRDEIdkOfl8G6QxqkMsTS/VJ00LltH7Rte6eiJ+iJ&#10;WtlBDgZPWKRK/+2wBoa4hWN+7IWWDss/ldDWZzwIcOqjh+Bu4sOD7lt2fYsoQ3C1cGoH7jwul7Wd&#10;FPeVzpIUduJUBUr1ESaaOMOuSfwsq/YBJgta0chGsbTjJc6E/WdCnYfgh/8AAAD//wMAUEsDBBQA&#10;BgAIAAAAIQDzcTaP3wAAAAgBAAAPAAAAZHJzL2Rvd25yZXYueG1sTI9BS8NAEIXvgv9hGcGb3aRq&#10;bNJsSinqqQi2gvQ2zU6T0OxuyG6T9N87nvQ4fI/3vslXk2nFQL1vnFUQzyIQZEunG1sp+Nq/PSxA&#10;+IBWY+ssKbiSh1Vxe5Njpt1oP2nYhUpwifUZKqhD6DIpfVmTQT9zHVlmJ9cbDHz2ldQ9jlxuWjmP&#10;okQabCwv1NjRpqbyvLsYBe8jjuvH+HXYnk+b62H//PG9jUmp+7tpvQQRaAp/YfjVZ3Uo2OnoLlZ7&#10;0SpIk+SFowxiEMzTdPEE4qhgnkYgi1z+f6D4AQAA//8DAFBLAQItABQABgAIAAAAIQC2gziS/gAA&#10;AOEBAAATAAAAAAAAAAAAAAAAAAAAAABbQ29udGVudF9UeXBlc10ueG1sUEsBAi0AFAAGAAgAAAAh&#10;ADj9If/WAAAAlAEAAAsAAAAAAAAAAAAAAAAALwEAAF9yZWxzLy5yZWxzUEsBAi0AFAAGAAgAAAAh&#10;AMpvTYMVBAAATAsAAA4AAAAAAAAAAAAAAAAALgIAAGRycy9lMm9Eb2MueG1sUEsBAi0AFAAGAAgA&#10;AAAhAPNxNo/fAAAACAEAAA8AAAAAAAAAAAAAAAAAbwYAAGRycy9kb3ducmV2LnhtbFBLBQYAAAAA&#10;BAAEAPMAAAB7BwAAAAA=&#10;">
                <v:shape id="Freeform 16" style="position:absolute;left:9667;top:11;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xbzwwAAANsAAAAPAAAAZHJzL2Rvd25yZXYueG1sRI9Ba8JA&#10;EIXvhf6HZQq91Y1CgkY3Ipa2ngRNodchOyYh2dl0d6vpv3cFwdsM78373qzWo+nFmZxvLSuYThIQ&#10;xJXVLdcKvsuPtzkIH5A19pZJwT95WBfPTyvMtb3wgc7HUIsYwj5HBU0IQy6lrxoy6Cd2II7ayTqD&#10;Ia6ultrhJYabXs6SJJMGW46EBgfaNlR1xz8TIfvfdFa6d7fIyq8f2aX6c5sFpV5fxs0SRKAxPMz3&#10;652O9VO4/RIHkMUVAAD//wMAUEsBAi0AFAAGAAgAAAAhANvh9svuAAAAhQEAABMAAAAAAAAAAAAA&#10;AAAAAAAAAFtDb250ZW50X1R5cGVzXS54bWxQSwECLQAUAAYACAAAACEAWvQsW78AAAAVAQAACwAA&#10;AAAAAAAAAAAAAAAfAQAAX3JlbHMvLnJlbHNQSwECLQAUAAYACAAAACEASbMW88MAAADbAAAADwAA&#10;AAAAAAAAAAAAAAAHAgAAZHJzL2Rvd25yZXYueG1sUEsFBgAAAAADAAMAtwAAAPcCAAAAAA==&#10;">
                  <v:path arrowok="t" o:connecttype="custom" o:connectlocs="0,289;317,289;317,11;0,11;0,289" o:connectangles="0,0,0,0,0"/>
                </v:shape>
                <w10:wrap anchorx="page"/>
              </v:group>
            </w:pict>
          </mc:Fallback>
        </mc:AlternateContent>
      </w:r>
      <w:r>
        <w:rPr>
          <w:noProof/>
        </w:rPr>
        <mc:AlternateContent>
          <mc:Choice Requires="wps">
            <w:drawing>
              <wp:anchor distT="0" distB="0" distL="114300" distR="114300" simplePos="0" relativeHeight="251655680" behindDoc="0" locked="0" layoutInCell="1" allowOverlap="1" wp14:editId="023263A1" wp14:anchorId="5145F989">
                <wp:simplePos x="0" y="0"/>
                <wp:positionH relativeFrom="page">
                  <wp:posOffset>6605270</wp:posOffset>
                </wp:positionH>
                <wp:positionV relativeFrom="paragraph">
                  <wp:posOffset>15875</wp:posOffset>
                </wp:positionV>
                <wp:extent cx="814070" cy="445135"/>
                <wp:effectExtent l="13970" t="11430" r="10160" b="1016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445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3DEF" w:rsidRDefault="00F53DEF" w14:paraId="1EFF5B4F" w14:textId="77777777">
                            <w:pPr>
                              <w:spacing w:before="25" w:line="288" w:lineRule="auto"/>
                              <w:ind w:left="21" w:right="203" w:hanging="5"/>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left:0;text-align:left;margin-left:520.1pt;margin-top:1.25pt;width:64.1pt;height:35.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31"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KDlfAIAAAgFAAAOAAAAZHJzL2Uyb0RvYy54bWysVF1vmzAUfZ+0/2D5PQUS0qaopMpCMk3q&#10;PqR2P8CxTbBmbM92At20/75rE9J2fZmm8QAXfH18zr3ncnPbtxIduXVCqxJnFylGXFHNhNqX+OvD&#10;drLAyHmiGJFa8RI/codvl2/f3HSm4FPdaMm4RQCiXNGZEjfemyJJHG14S9yFNlzBYq1tSzy82n3C&#10;LOkAvZXJNE0vk05bZqym3Dn4Wg2LeBnx65pT/7muHfdIlhi4+Xi38b4L92R5Q4q9JaYR9ESD/AOL&#10;lggFh56hKuIJOljxCqoV1Gqna39BdZvouhaURw2gJkv/UHPfEMOjFiiOM+cyuf8HSz8dv1gkGPRu&#10;hpEiLfTogfcevdM9yvJQn864AtLuDST6Hr5DbtTqzJ2m3xxSet0Qtecra3XXcMKAXxZ2Js+2Djgu&#10;gOy6j5rBOeTgdQTqa9uG4kE5EKBDnx7PvQlcKHxcZHl6BSsUlvJ8ns3m8QRSjJuNdf491y0KQYkt&#10;tD6Ck+Od84EMKcaUcJbSWyFlbL9UqCvx9Xw6H2RpKVhYDGnO7ndradGRBAPF63Sue57WCg82lqIF&#10;ouckUoRibBSLp3gi5BADE6kCOGgDbqdosMvP6/R6s9gs8kk+vdxM8rSqJqvtOp9cbrOreTWr1usq&#10;+xV4ZnnRCMa4ClRH62b531njNESD6c7mfSHphfJtvF4rT17SiFUGVeMzqosuCI0fLOD7XR8NN78K&#10;eMEiO80ewRdWD+MJvxMIGm1/YNTBaJbYfT8QyzGSHxR4K8zxGNgx2I0BURS2lthjNIRrP8z7wVix&#10;bwB5cK/SK/BfLaI3nlicXAvjFkWcfg1hnp+/x6ynH9jyNwAAAP//AwBQSwMEFAAGAAgAAAAhAAwI&#10;T4DgAAAACgEAAA8AAABkcnMvZG93bnJldi54bWxMj8FOwzAQRO9I/IO1SFxQazcqIQpxKlTBDSFa&#10;qMrRjZc4SryOYrdJ/x73VI6jfZp5W6wm27ETDr5xJGExF8CQKqcbqiV8f73NMmA+KNKqc4QSzuhh&#10;Vd7eFCrXbqQNnrahZrGEfK4kmBD6nHNfGbTKz12PFG+/brAqxDjUXA9qjOW244kQKbeqobhgVI9r&#10;g1W7PVoJ7Yf53Ozf1z/VA8e2Hndin51fpby/m16egQWcwhWGi35UhzI6HdyRtGddzGIpkshKSB6B&#10;XYBFmi2BHSQ8JSnwsuD/Xyj/AAAA//8DAFBLAQItABQABgAIAAAAIQC2gziS/gAAAOEBAAATAAAA&#10;AAAAAAAAAAAAAAAAAABbQ29udGVudF9UeXBlc10ueG1sUEsBAi0AFAAGAAgAAAAhADj9If/WAAAA&#10;lAEAAAsAAAAAAAAAAAAAAAAALwEAAF9yZWxzLy5yZWxzUEsBAi0AFAAGAAgAAAAhAHtEoOV8AgAA&#10;CAUAAA4AAAAAAAAAAAAAAAAALgIAAGRycy9lMm9Eb2MueG1sUEsBAi0AFAAGAAgAAAAhAAwIT4Dg&#10;AAAACgEAAA8AAAAAAAAAAAAAAAAA1gQAAGRycy9kb3ducmV2LnhtbFBLBQYAAAAABAAEAPMAAADj&#10;BQAAAAA=&#10;" w14:anchorId="5145F989">
                <v:textbox inset="0,0,0,0">
                  <w:txbxContent>
                    <w:p w:rsidR="00F53DEF" w:rsidRDefault="00F53DEF" w14:paraId="1EFF5B4F" w14:textId="77777777">
                      <w:pPr>
                        <w:spacing w:before="25" w:line="288" w:lineRule="auto"/>
                        <w:ind w:left="21" w:right="203" w:hanging="5"/>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166765">
        <w:rPr>
          <w:rFonts w:ascii="Times New Roman"/>
          <w:sz w:val="16"/>
        </w:rPr>
        <w:t>Yes</w:t>
      </w:r>
      <w:r w:rsidR="00166765">
        <w:rPr>
          <w:rFonts w:ascii="Times New Roman"/>
          <w:sz w:val="16"/>
        </w:rPr>
        <w:tab/>
        <w:t>No</w:t>
      </w:r>
    </w:p>
    <w:p w:rsidR="007C748B" w:rsidRDefault="007C748B" w14:paraId="29E045A6" w14:textId="77777777">
      <w:pPr>
        <w:rPr>
          <w:rFonts w:ascii="Times New Roman" w:hAnsi="Times New Roman" w:eastAsia="Times New Roman" w:cs="Times New Roman"/>
          <w:sz w:val="16"/>
          <w:szCs w:val="16"/>
        </w:rPr>
      </w:pPr>
    </w:p>
    <w:p w:rsidR="007C748B" w:rsidRDefault="00817F51" w14:paraId="1BDCC4C7" w14:textId="393E1852">
      <w:pPr>
        <w:spacing w:before="97"/>
        <w:ind w:left="694"/>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43392" behindDoc="0" locked="0" layoutInCell="1" allowOverlap="1" wp14:editId="27C7DB8A" wp14:anchorId="63BC19DB">
                <wp:simplePos x="0" y="0"/>
                <wp:positionH relativeFrom="page">
                  <wp:posOffset>5681345</wp:posOffset>
                </wp:positionH>
                <wp:positionV relativeFrom="paragraph">
                  <wp:posOffset>-5080</wp:posOffset>
                </wp:positionV>
                <wp:extent cx="201295" cy="177165"/>
                <wp:effectExtent l="13970" t="11430" r="13335" b="1143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8947" y="-8"/>
                          <a:chExt cx="317" cy="279"/>
                        </a:xfrm>
                      </wpg:grpSpPr>
                      <wps:wsp>
                        <wps:cNvPr id="12" name="Freeform 13"/>
                        <wps:cNvSpPr>
                          <a:spLocks/>
                        </wps:cNvSpPr>
                        <wps:spPr bwMode="auto">
                          <a:xfrm>
                            <a:off x="8947" y="-8"/>
                            <a:ext cx="317" cy="279"/>
                          </a:xfrm>
                          <a:custGeom>
                            <a:avLst/>
                            <a:gdLst>
                              <a:gd name="T0" fmla="+- 0 8947 8947"/>
                              <a:gd name="T1" fmla="*/ T0 w 317"/>
                              <a:gd name="T2" fmla="+- 0 270 -8"/>
                              <a:gd name="T3" fmla="*/ 270 h 279"/>
                              <a:gd name="T4" fmla="+- 0 9264 8947"/>
                              <a:gd name="T5" fmla="*/ T4 w 317"/>
                              <a:gd name="T6" fmla="+- 0 270 -8"/>
                              <a:gd name="T7" fmla="*/ 270 h 279"/>
                              <a:gd name="T8" fmla="+- 0 9264 8947"/>
                              <a:gd name="T9" fmla="*/ T8 w 317"/>
                              <a:gd name="T10" fmla="+- 0 -8 -8"/>
                              <a:gd name="T11" fmla="*/ -8 h 279"/>
                              <a:gd name="T12" fmla="+- 0 8947 8947"/>
                              <a:gd name="T13" fmla="*/ T12 w 317"/>
                              <a:gd name="T14" fmla="+- 0 -8 -8"/>
                              <a:gd name="T15" fmla="*/ -8 h 279"/>
                              <a:gd name="T16" fmla="+- 0 8947 8947"/>
                              <a:gd name="T17" fmla="*/ T16 w 317"/>
                              <a:gd name="T18" fmla="+- 0 270 -8"/>
                              <a:gd name="T19" fmla="*/ 270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style="position:absolute;margin-left:447.35pt;margin-top:-.4pt;width:15.85pt;height:13.95pt;z-index:251643392;mso-position-horizontal-relative:page" coordsize="317,279" coordorigin="8947,-8" o:spid="_x0000_s1026" w14:anchorId="1FBE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2kHAQAAEwLAAAOAAAAZHJzL2Uyb0RvYy54bWykVtuO4zYMfS/QfxD02CLjy3hyw2QWi1wG&#10;BbbtApt+gGLLF9S2XMmJM1v030tStuPMxJ3FNg+OHDJHh4cSyccP5yJnJ6lNpsoV9+5czmQZqigr&#10;kxX/Y7+bzDkztSgjkatSrviLNPzD048/PDbVUvoqVXkkNQOQ0iybasXTuq6WjmPCVBbC3KlKlmCM&#10;lS5EDa86cSItGkAvcsd33anTKB1VWoXSGPh1Y438ifDjWIb173FsZM3yFQduNT01PQ/4dJ4exTLR&#10;okqzsKUhvoNFIbISNu2hNqIW7KizN1BFFmplVFzfhapwVBxnoaQYIBrPfRXNs1bHimJJlk1S9TKB&#10;tK90+m7Y8LfTZ82yCHLncVaKAnJE2zLPR3GaKlmCz7OuvlSftY0Qlp9U+KcBs/Paju+JdWaH5lcV&#10;AZ441orEOce6QAgIm50pBy99DuS5ZiH8CDL4iwfOQjB5s5k3fbA5ClNIJP5rvghmnIEVjhZlL0y3&#10;7X/vPbDgH/3ZAm2OWNotiWZLC2OCs2Yucpr/J+eXVFSSsmRQqk5Ov5Nzp6XEA8y8e6souXVymqGW&#10;AwuSNCD5uyq+0aNTclQNsQyPpn6WipIhTp9MTUImEawoxVF7EvZwZeIihxvx84S5DLeihxU+6d3g&#10;6Fi3nxy2d1nDcO8Ws4MCPQZQ/sxlXQIvOPedD+CgRwpPyiRcrH6zoHMiTgt/GtzkBGfowim4zWna&#10;+RDUbU5wpHqcUU5Q5QbBjXJadG6o0/w2J+9a88n8hk54V3tS4HFTJ7jAQ1LjyRuqvvf8EVrXst+m&#10;NdR8lNa16OO0hsLvvekIrWvlb6fQG+p+lUOoEP2pF2l3EcJz2d4EWDGBrcylAlYpgyVoD/JDldnT&#10;fQYI8MJrM+IMoqAzXYh3nYEpOkOCbf36b2ioKNadiuS74FgeCb2rjoRu/9YGrKFjvu6VmjPolQd7&#10;oStRo04YLy5Zs+JUaFJbdfH3Qp3kXpFHfanz/ozqNex2sefl0I9wgN/Fs7N33xXhdX7UvQGvs3bf&#10;1guuEWB9i8/b/cJcGWkTgEFSJ+kDR70G9bNUuyzPqdjlJcrhwQmzx8WoPIvQiloYnRzWuWYngaMI&#10;fdocX7lByy8jQkuliLbtuhZZbtcUL+JBmW/zgAWfZo2/F+5iO9/Og0ngT7eTwN1sJh9362Ay3Xmz&#10;h839Zr3eeP/gSfaCZZpFkSyRXTf3eMG3NcJ2ArMTSz/5XEVxFeyOPm+Dda5pkMoQS/dN0UHntn3Q&#10;tu2Dil6gJ2plBzkYPGGRKv2VswaGuBU3fx2Flpzlv5TQ1hdeEODURy/Bw8yHFz20HIYWUYYAteI1&#10;hzuPy3VtJ8VjpbMkhZ08qgKl+ggTTZxh1yR+llX7ApMFrWhko1ja8RJnwuE7eV2G4Kd/AQAA//8D&#10;AFBLAwQUAAYACAAAACEA9V+NnOAAAAAIAQAADwAAAGRycy9kb3ducmV2LnhtbEyPT0vDQBTE74Lf&#10;YXmCN7tJrP0TsymlqKdSsBXE22v2NQnNvg3ZbZJ+e7cnPQ4zzPwmW42mET11rrasIJ5EIIgLq2su&#10;FXwd3p8WIJxH1thYJgVXcrDK7+8yTLUd+JP6vS9FKGGXooLK+zaV0hUVGXQT2xIH72Q7gz7IrpS6&#10;wyGUm0YmUTSTBmsOCxW2tKmoOO8vRsHHgMP6OX7rt+fT5vpzeNl9b2NS6vFhXL+C8DT6vzDc8AM6&#10;5IHpaC+snWgULJbTeYgquD0I/jKZTUEcFSTzGGSeyf8H8l8AAAD//wMAUEsBAi0AFAAGAAgAAAAh&#10;ALaDOJL+AAAA4QEAABMAAAAAAAAAAAAAAAAAAAAAAFtDb250ZW50X1R5cGVzXS54bWxQSwECLQAU&#10;AAYACAAAACEAOP0h/9YAAACUAQAACwAAAAAAAAAAAAAAAAAvAQAAX3JlbHMvLnJlbHNQSwECLQAU&#10;AAYACAAAACEAikotpBwEAABMCwAADgAAAAAAAAAAAAAAAAAuAgAAZHJzL2Uyb0RvYy54bWxQSwEC&#10;LQAUAAYACAAAACEA9V+NnOAAAAAIAQAADwAAAAAAAAAAAAAAAAB2BgAAZHJzL2Rvd25yZXYueG1s&#10;UEsFBgAAAAAEAAQA8wAAAIMHAAAAAA==&#10;">
                <v:shape id="Freeform 13" style="position:absolute;left:8947;top:-8;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o6HwwAAANsAAAAPAAAAZHJzL2Rvd25yZXYueG1sRI9Ba8JA&#10;EIXvhf6HZQq91Y0Bg0Y3Ipa2ngRNodchOyYh2dl0d6vpv3cFwdsM78373qzWo+nFmZxvLSuYThIQ&#10;xJXVLdcKvsuPtzkIH5A19pZJwT95WBfPTyvMtb3wgc7HUIsYwj5HBU0IQy6lrxoy6Cd2II7ayTqD&#10;Ia6ultrhJYabXqZJkkmDLUdCgwNtG6q645+JkP3vLC3du1tk5deP7Gb6c5sFpV5fxs0SRKAxPMz3&#10;652O9VO4/RIHkMUVAAD//wMAUEsBAi0AFAAGAAgAAAAhANvh9svuAAAAhQEAABMAAAAAAAAAAAAA&#10;AAAAAAAAAFtDb250ZW50X1R5cGVzXS54bWxQSwECLQAUAAYACAAAACEAWvQsW78AAAAVAQAACwAA&#10;AAAAAAAAAAAAAAAfAQAAX3JlbHMvLnJlbHNQSwECLQAUAAYACAAAACEAxlqOh8MAAADbAAAADwAA&#10;AAAAAAAAAAAAAAAHAgAAZHJzL2Rvd25yZXYueG1sUEsFBgAAAAADAAMAtwAAAPcCAAAAAA==&#10;">
                  <v:path arrowok="t" o:connecttype="custom" o:connectlocs="0,270;317,270;317,-8;0,-8;0,270" o:connectangles="0,0,0,0,0"/>
                </v:shape>
                <w10:wrap anchorx="page"/>
              </v:group>
            </w:pict>
          </mc:Fallback>
        </mc:AlternateContent>
      </w:r>
      <w:r w:rsidR="00166765">
        <w:rPr>
          <w:rFonts w:ascii="Times New Roman"/>
          <w:sz w:val="16"/>
        </w:rPr>
        <w:t>N/A</w:t>
      </w:r>
    </w:p>
    <w:p w:rsidR="007C748B" w:rsidRDefault="007C748B" w14:paraId="7F75C71A" w14:textId="77777777">
      <w:pPr>
        <w:rPr>
          <w:rFonts w:ascii="Times New Roman" w:hAnsi="Times New Roman" w:eastAsia="Times New Roman" w:cs="Times New Roman"/>
          <w:sz w:val="16"/>
          <w:szCs w:val="16"/>
        </w:rPr>
        <w:sectPr w:rsidR="007C748B">
          <w:type w:val="continuous"/>
          <w:pgSz w:w="12240" w:h="15840"/>
          <w:pgMar w:top="500" w:right="440" w:bottom="280" w:left="320" w:header="720" w:footer="720" w:gutter="0"/>
          <w:cols w:equalWidth="0" w:space="720" w:num="3">
            <w:col w:w="913" w:space="40"/>
            <w:col w:w="7474" w:space="40"/>
            <w:col w:w="3013"/>
          </w:cols>
        </w:sectPr>
      </w:pPr>
    </w:p>
    <w:p w:rsidR="007C748B" w:rsidRDefault="007C748B" w14:paraId="64643537" w14:textId="77777777">
      <w:pPr>
        <w:spacing w:before="4"/>
        <w:rPr>
          <w:rFonts w:ascii="Times New Roman" w:hAnsi="Times New Roman" w:eastAsia="Times New Roman" w:cs="Times New Roman"/>
          <w:sz w:val="9"/>
          <w:szCs w:val="9"/>
        </w:rPr>
      </w:pPr>
    </w:p>
    <w:p w:rsidR="007C748B" w:rsidRDefault="007C748B" w14:paraId="735A7A16" w14:textId="77777777">
      <w:pPr>
        <w:rPr>
          <w:rFonts w:ascii="Times New Roman" w:hAnsi="Times New Roman" w:eastAsia="Times New Roman" w:cs="Times New Roman"/>
          <w:sz w:val="9"/>
          <w:szCs w:val="9"/>
        </w:rPr>
        <w:sectPr w:rsidR="007C748B">
          <w:type w:val="continuous"/>
          <w:pgSz w:w="12240" w:h="15840"/>
          <w:pgMar w:top="500" w:right="440" w:bottom="280" w:left="320" w:header="720" w:footer="720" w:gutter="0"/>
          <w:cols w:space="720"/>
        </w:sectPr>
      </w:pPr>
    </w:p>
    <w:p w:rsidR="007C748B" w:rsidRDefault="00166765" w14:paraId="710A888A" w14:textId="77777777">
      <w:pPr>
        <w:pStyle w:val="BodyText"/>
        <w:numPr>
          <w:ilvl w:val="0"/>
          <w:numId w:val="1"/>
        </w:numPr>
        <w:tabs>
          <w:tab w:val="left" w:pos="1111"/>
        </w:tabs>
        <w:spacing w:before="70" w:line="264" w:lineRule="auto"/>
        <w:jc w:val="both"/>
        <w:rPr>
          <w:rFonts w:cs="Times New Roman"/>
        </w:rPr>
      </w:pPr>
      <w:r>
        <w:rPr>
          <w:b/>
        </w:rPr>
        <w:t>Anti-Drug</w:t>
      </w:r>
      <w:r>
        <w:rPr>
          <w:b/>
          <w:spacing w:val="21"/>
        </w:rPr>
        <w:t xml:space="preserve"> </w:t>
      </w:r>
      <w:r>
        <w:rPr>
          <w:b/>
        </w:rPr>
        <w:t>Abuse</w:t>
      </w:r>
      <w:r>
        <w:rPr>
          <w:b/>
          <w:spacing w:val="21"/>
        </w:rPr>
        <w:t xml:space="preserve"> </w:t>
      </w:r>
      <w:r>
        <w:rPr>
          <w:b/>
        </w:rPr>
        <w:t>Act</w:t>
      </w:r>
      <w:r>
        <w:rPr>
          <w:b/>
          <w:spacing w:val="21"/>
        </w:rPr>
        <w:t xml:space="preserve"> </w:t>
      </w:r>
      <w:r>
        <w:rPr>
          <w:b/>
        </w:rPr>
        <w:t>Certification.</w:t>
      </w:r>
      <w:r>
        <w:rPr>
          <w:b/>
          <w:spacing w:val="21"/>
        </w:rPr>
        <w:t xml:space="preserve"> </w:t>
      </w:r>
      <w:r>
        <w:t>Transferee</w:t>
      </w:r>
      <w:r>
        <w:rPr>
          <w:spacing w:val="21"/>
        </w:rPr>
        <w:t xml:space="preserve"> </w:t>
      </w:r>
      <w:r>
        <w:t>certifies</w:t>
      </w:r>
      <w:r>
        <w:rPr>
          <w:spacing w:val="21"/>
        </w:rPr>
        <w:t xml:space="preserve"> </w:t>
      </w:r>
      <w:r>
        <w:t>that</w:t>
      </w:r>
      <w:r>
        <w:rPr>
          <w:spacing w:val="21"/>
        </w:rPr>
        <w:t xml:space="preserve"> </w:t>
      </w:r>
      <w:r>
        <w:t>neither</w:t>
      </w:r>
      <w:r>
        <w:rPr>
          <w:spacing w:val="21"/>
        </w:rPr>
        <w:t xml:space="preserve"> </w:t>
      </w:r>
      <w:r>
        <w:t>transferee</w:t>
      </w:r>
      <w:r>
        <w:rPr>
          <w:spacing w:val="21"/>
        </w:rPr>
        <w:t xml:space="preserve"> </w:t>
      </w:r>
      <w:r>
        <w:t>nor</w:t>
      </w:r>
      <w:r>
        <w:rPr>
          <w:spacing w:val="21"/>
        </w:rPr>
        <w:t xml:space="preserve"> </w:t>
      </w:r>
      <w:r>
        <w:t>any party</w:t>
      </w:r>
      <w:r>
        <w:rPr>
          <w:spacing w:val="8"/>
        </w:rPr>
        <w:t xml:space="preserve"> </w:t>
      </w:r>
      <w:r>
        <w:t>to</w:t>
      </w:r>
      <w:r>
        <w:rPr>
          <w:spacing w:val="8"/>
        </w:rPr>
        <w:t xml:space="preserve"> </w:t>
      </w:r>
      <w:r>
        <w:t>the</w:t>
      </w:r>
      <w:r>
        <w:rPr>
          <w:spacing w:val="8"/>
        </w:rPr>
        <w:t xml:space="preserve"> </w:t>
      </w:r>
      <w:r>
        <w:t>application</w:t>
      </w:r>
      <w:r>
        <w:rPr>
          <w:spacing w:val="8"/>
        </w:rPr>
        <w:t xml:space="preserve"> </w:t>
      </w:r>
      <w:r>
        <w:t>is</w:t>
      </w:r>
      <w:r>
        <w:rPr>
          <w:spacing w:val="8"/>
        </w:rPr>
        <w:t xml:space="preserve"> </w:t>
      </w:r>
      <w:r>
        <w:t>subject</w:t>
      </w:r>
      <w:r>
        <w:rPr>
          <w:spacing w:val="8"/>
        </w:rPr>
        <w:t xml:space="preserve"> </w:t>
      </w:r>
      <w:r>
        <w:t>to</w:t>
      </w:r>
      <w:r>
        <w:rPr>
          <w:spacing w:val="8"/>
        </w:rPr>
        <w:t xml:space="preserve"> </w:t>
      </w:r>
      <w:r>
        <w:t>denial</w:t>
      </w:r>
      <w:r>
        <w:rPr>
          <w:spacing w:val="8"/>
        </w:rPr>
        <w:t xml:space="preserve"> </w:t>
      </w:r>
      <w:r>
        <w:t>of</w:t>
      </w:r>
      <w:r>
        <w:rPr>
          <w:spacing w:val="8"/>
        </w:rPr>
        <w:t xml:space="preserve"> </w:t>
      </w:r>
      <w:r>
        <w:t>federal</w:t>
      </w:r>
      <w:r>
        <w:rPr>
          <w:spacing w:val="8"/>
        </w:rPr>
        <w:t xml:space="preserve"> </w:t>
      </w:r>
      <w:r>
        <w:t>benefits</w:t>
      </w:r>
      <w:r>
        <w:rPr>
          <w:spacing w:val="8"/>
        </w:rPr>
        <w:t xml:space="preserve"> </w:t>
      </w:r>
      <w:r>
        <w:t>pursuant</w:t>
      </w:r>
      <w:r>
        <w:rPr>
          <w:spacing w:val="8"/>
        </w:rPr>
        <w:t xml:space="preserve"> </w:t>
      </w:r>
      <w:r>
        <w:t>to</w:t>
      </w:r>
      <w:r>
        <w:rPr>
          <w:spacing w:val="8"/>
        </w:rPr>
        <w:t xml:space="preserve"> </w:t>
      </w:r>
      <w:r>
        <w:t>Section</w:t>
      </w:r>
      <w:r>
        <w:rPr>
          <w:spacing w:val="8"/>
        </w:rPr>
        <w:t xml:space="preserve"> </w:t>
      </w:r>
      <w:r>
        <w:t>5301</w:t>
      </w:r>
      <w:r>
        <w:rPr>
          <w:spacing w:val="8"/>
        </w:rPr>
        <w:t xml:space="preserve"> </w:t>
      </w:r>
      <w:r>
        <w:t>of the Anti-Drug Abuse Act of 1988, 21 U.S.C. Section 862.</w:t>
      </w:r>
    </w:p>
    <w:p w:rsidR="007C748B" w:rsidRDefault="00166765" w14:paraId="3C24FB5D" w14:textId="77777777">
      <w:pPr>
        <w:rPr>
          <w:rFonts w:ascii="Times New Roman" w:hAnsi="Times New Roman" w:eastAsia="Times New Roman" w:cs="Times New Roman"/>
          <w:sz w:val="16"/>
          <w:szCs w:val="16"/>
        </w:rPr>
      </w:pPr>
      <w:r>
        <w:br w:type="column"/>
      </w:r>
    </w:p>
    <w:p w:rsidR="007C748B" w:rsidRDefault="007C748B" w14:paraId="71CBE18B" w14:textId="77777777">
      <w:pPr>
        <w:spacing w:before="1"/>
        <w:rPr>
          <w:rFonts w:ascii="Times New Roman" w:hAnsi="Times New Roman" w:eastAsia="Times New Roman" w:cs="Times New Roman"/>
          <w:sz w:val="17"/>
          <w:szCs w:val="17"/>
        </w:rPr>
      </w:pPr>
    </w:p>
    <w:p w:rsidR="007C748B" w:rsidRDefault="00817F51" w14:paraId="35988BA1" w14:textId="19AB2A4D">
      <w:pPr>
        <w:tabs>
          <w:tab w:val="left" w:pos="1283"/>
        </w:tabs>
        <w:ind w:left="572"/>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44416" behindDoc="0" locked="0" layoutInCell="1" allowOverlap="1" wp14:editId="03F2EE43" wp14:anchorId="1B22D857">
                <wp:simplePos x="0" y="0"/>
                <wp:positionH relativeFrom="page">
                  <wp:posOffset>5681345</wp:posOffset>
                </wp:positionH>
                <wp:positionV relativeFrom="paragraph">
                  <wp:posOffset>-66675</wp:posOffset>
                </wp:positionV>
                <wp:extent cx="201295" cy="177165"/>
                <wp:effectExtent l="13970" t="6350" r="13335" b="6985"/>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8947" y="-105"/>
                          <a:chExt cx="317" cy="279"/>
                        </a:xfrm>
                      </wpg:grpSpPr>
                      <wps:wsp>
                        <wps:cNvPr id="10" name="Freeform 11"/>
                        <wps:cNvSpPr>
                          <a:spLocks/>
                        </wps:cNvSpPr>
                        <wps:spPr bwMode="auto">
                          <a:xfrm>
                            <a:off x="8947" y="-105"/>
                            <a:ext cx="317" cy="279"/>
                          </a:xfrm>
                          <a:custGeom>
                            <a:avLst/>
                            <a:gdLst>
                              <a:gd name="T0" fmla="+- 0 8947 8947"/>
                              <a:gd name="T1" fmla="*/ T0 w 317"/>
                              <a:gd name="T2" fmla="+- 0 173 -105"/>
                              <a:gd name="T3" fmla="*/ 173 h 279"/>
                              <a:gd name="T4" fmla="+- 0 9264 8947"/>
                              <a:gd name="T5" fmla="*/ T4 w 317"/>
                              <a:gd name="T6" fmla="+- 0 173 -105"/>
                              <a:gd name="T7" fmla="*/ 173 h 279"/>
                              <a:gd name="T8" fmla="+- 0 9264 8947"/>
                              <a:gd name="T9" fmla="*/ T8 w 317"/>
                              <a:gd name="T10" fmla="+- 0 -105 -105"/>
                              <a:gd name="T11" fmla="*/ -105 h 279"/>
                              <a:gd name="T12" fmla="+- 0 8947 8947"/>
                              <a:gd name="T13" fmla="*/ T12 w 317"/>
                              <a:gd name="T14" fmla="+- 0 -105 -105"/>
                              <a:gd name="T15" fmla="*/ -105 h 279"/>
                              <a:gd name="T16" fmla="+- 0 8947 8947"/>
                              <a:gd name="T17" fmla="*/ T16 w 317"/>
                              <a:gd name="T18" fmla="+- 0 173 -105"/>
                              <a:gd name="T19" fmla="*/ 173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447.35pt;margin-top:-5.25pt;width:15.85pt;height:13.95pt;z-index:251644416;mso-position-horizontal-relative:page" coordsize="317,279" coordorigin="8947,-105" o:spid="_x0000_s1026" w14:anchorId="722B0B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sgJHQQAAGELAAAOAAAAZHJzL2Uyb0RvYy54bWykVttu4zYQfS/QfyD42MKRKCu+Ic5i4UtQ&#10;YNtdYLUfQEvUBZVElZQtp0X/vcOhJMuJlSy2frApz9HwzBlyZh4+nIucnITSmSzXlN25lIgylFFW&#10;Jmv6LdhPFpTompcRz2Up1vRZaPrh8eefHppqJTyZyjwSioCTUq+aak3Tuq5WjqPDVBRc38lKlGCM&#10;pSp4DY8qcSLFG/Be5I7nujOnkSqqlAyF1vDv1hrpI/qPYxHWn+NYi5rkawrcavxW+H0w387jA18l&#10;ildpFrY0+A+wKHhWwqa9qy2vOTmq7JWrIguV1DKu70JZODKOs1BgDBANc19E86TkscJYklWTVL1M&#10;IO0LnX7YbfjH6YsiWbSmS0pKXkCKcFfCUJumSlYAeVLV1+qLsgHC8pMM/9QgnfPSbp4TCyaH5ncZ&#10;gT9+rCVqc45VYVxA1OSMKXjuUyDONQnhT1DBW95TEoKJzedsdm9TFKaQR/PWYunPKQHrhLm9bde+&#10;PWVgM69686V5z+EruykSbYmZswGHTV/01P9Pz68prwSmSRuxWj1BwFbQvRLCnGDCmCFldgdYJ6ge&#10;qjmwGJgG0d/V8YYinZqjevBVeNT1k5CYEH76pGt7EyJYYZqjlnwAYcRFDpfi1wlxidkMv9qb08NY&#10;B/vFIYFLGmL2bn12rrwOg67YfEouSUx6T9MOBZ4MJiVtNuF29SC/A6GrpTfzb7KCk2TJG1b+bVaz&#10;DvMmKzhYvadRVlDsBlqNsoKr1vsKFrdZmeMz8GWEuqkWnKmLM0Td1Itdaz+exqH6AfNGyF3LP05u&#10;qP8b5K5TME5umISAzUbIXWdh7JixYRauMgpVI+nuAU+7qxGey/ZuwIpw099cLGuV1KYwBZAIqDzB&#10;tC08gDIXaQQMwhgwXhHY720wMDVgWz7eRTNIIcKxPL4Pt+U0AD1sxUQu9rU2YAVt9GUDVZRAAz3Y&#10;K17x2uhk4jVL0qwplp7UVmLzfyFPIpCIqC/V35sv2l0v9rwc4tAPhHNBdvbut0J/HQ7bFrDvrN2v&#10;RcGlAl/fg3m9X5hLLaxEJkjsLn3gRq9BRS3lPstzLH95aeRg3ty1x0XLPIuM1WihVXLY5IqcuJlP&#10;8NPqcQWDOaCM0FsqeLRr1zXPcrvGeI0/KPxtHkwLwAHkn6W73C12C3/ie7PdxHe328nH/cafzPZs&#10;fr+dbjebLfvXnGTmr9IsikRp2HXDEPO/rzm2Y5kdY/px6CqKq2D3+HkdrHNNA1WGWLpfjA66ue2N&#10;tpkeZPQMfVJJO93BNAqLVKq/KWlgsltT/deRK0FJ/lsJrX7JfB/OQY0P/v3cgwc1tByGFl6G4GpN&#10;awp33iw3tR0fj5XKkhR2YlgFSvkR5pw4M30U+VlW7QNMG7jCOQ5jaWdOMygOnxF1mYwf/wMAAP//&#10;AwBQSwMEFAAGAAgAAAAhAArt8H3hAAAACgEAAA8AAABkcnMvZG93bnJldi54bWxMj01Lw0AQhu+C&#10;/2EZwVu7SU2/YjalFPVUBFtBvG2z0yQ0Oxuy2yT9944nPQ7vw/s+k21G24geO187UhBPIxBIhTM1&#10;lQo+j6+TFQgfNBndOEIFN/Swye/vMp0aN9AH9odQCi4hn2oFVQhtKqUvKrTaT12LxNnZdVYHPrtS&#10;mk4PXG4bOYuihbS6Jl6odIu7CovL4WoVvA162D7FL/3+ct7dvo/z9699jEo9PozbZxABx/AHw68+&#10;q0POTid3JeNFo2C1TpaMKpjE0RwEE+vZIgFxYnSZgMwz+f+F/AcAAP//AwBQSwECLQAUAAYACAAA&#10;ACEAtoM4kv4AAADhAQAAEwAAAAAAAAAAAAAAAAAAAAAAW0NvbnRlbnRfVHlwZXNdLnhtbFBLAQIt&#10;ABQABgAIAAAAIQA4/SH/1gAAAJQBAAALAAAAAAAAAAAAAAAAAC8BAABfcmVscy8ucmVsc1BLAQIt&#10;ABQABgAIAAAAIQA4PsgJHQQAAGELAAAOAAAAAAAAAAAAAAAAAC4CAABkcnMvZTJvRG9jLnhtbFBL&#10;AQItABQABgAIAAAAIQAK7fB94QAAAAoBAAAPAAAAAAAAAAAAAAAAAHcGAABkcnMvZG93bnJldi54&#10;bWxQSwUGAAAAAAQABADzAAAAhQcAAAAA&#10;">
                <v:shape id="Freeform 11" style="position:absolute;left:8947;top:-105;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LVrwgAAANsAAAAPAAAAZHJzL2Rvd25yZXYueG1sRI9Na8JA&#10;EIbvBf/DMoK3ulEwtKmrFEvVk1BT6HXITpNgdjburpr++85B8DbDvB/PLNeD69SVQmw9G5hNM1DE&#10;lbct1wa+y8/nF1AxIVvsPJOBP4qwXo2ellhYf+Mvuh5TrSSEY4EGmpT6QutYNeQwTn1PLLdfHxwm&#10;WUOtbcCbhLtOz7Ms1w5bloYGe9o0VJ2OFyclh/NiXoaP8JqXux99WtjtJk/GTMbD+xuoREN6iO/u&#10;vRV8oZdfZAC9+gcAAP//AwBQSwECLQAUAAYACAAAACEA2+H2y+4AAACFAQAAEwAAAAAAAAAAAAAA&#10;AAAAAAAAW0NvbnRlbnRfVHlwZXNdLnhtbFBLAQItABQABgAIAAAAIQBa9CxbvwAAABUBAAALAAAA&#10;AAAAAAAAAAAAAB8BAABfcmVscy8ucmVsc1BLAQItABQABgAIAAAAIQBZxLVrwgAAANsAAAAPAAAA&#10;AAAAAAAAAAAAAAcCAABkcnMvZG93bnJldi54bWxQSwUGAAAAAAMAAwC3AAAA9gIAAAAA&#10;">
                  <v:path arrowok="t" o:connecttype="custom" o:connectlocs="0,173;317,173;317,-105;0,-105;0,173" o:connectangles="0,0,0,0,0"/>
                </v:shape>
                <w10:wrap anchorx="page"/>
              </v:group>
            </w:pict>
          </mc:Fallback>
        </mc:AlternateContent>
      </w:r>
      <w:r>
        <w:rPr>
          <w:noProof/>
        </w:rPr>
        <mc:AlternateContent>
          <mc:Choice Requires="wpg">
            <w:drawing>
              <wp:anchor distT="0" distB="0" distL="114300" distR="114300" simplePos="0" relativeHeight="251783680" behindDoc="1" locked="0" layoutInCell="1" allowOverlap="1" wp14:editId="2C5B4642" wp14:anchorId="4E1B4130">
                <wp:simplePos x="0" y="0"/>
                <wp:positionH relativeFrom="page">
                  <wp:posOffset>6138545</wp:posOffset>
                </wp:positionH>
                <wp:positionV relativeFrom="paragraph">
                  <wp:posOffset>-66675</wp:posOffset>
                </wp:positionV>
                <wp:extent cx="201295" cy="177165"/>
                <wp:effectExtent l="13970" t="6350" r="13335" b="6985"/>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667" y="-105"/>
                          <a:chExt cx="317" cy="279"/>
                        </a:xfrm>
                      </wpg:grpSpPr>
                      <wps:wsp>
                        <wps:cNvPr id="8" name="Freeform 9"/>
                        <wps:cNvSpPr>
                          <a:spLocks/>
                        </wps:cNvSpPr>
                        <wps:spPr bwMode="auto">
                          <a:xfrm>
                            <a:off x="9667" y="-105"/>
                            <a:ext cx="317" cy="279"/>
                          </a:xfrm>
                          <a:custGeom>
                            <a:avLst/>
                            <a:gdLst>
                              <a:gd name="T0" fmla="+- 0 9667 9667"/>
                              <a:gd name="T1" fmla="*/ T0 w 317"/>
                              <a:gd name="T2" fmla="+- 0 173 -105"/>
                              <a:gd name="T3" fmla="*/ 173 h 279"/>
                              <a:gd name="T4" fmla="+- 0 9984 9667"/>
                              <a:gd name="T5" fmla="*/ T4 w 317"/>
                              <a:gd name="T6" fmla="+- 0 173 -105"/>
                              <a:gd name="T7" fmla="*/ 173 h 279"/>
                              <a:gd name="T8" fmla="+- 0 9984 9667"/>
                              <a:gd name="T9" fmla="*/ T8 w 317"/>
                              <a:gd name="T10" fmla="+- 0 -105 -105"/>
                              <a:gd name="T11" fmla="*/ -105 h 279"/>
                              <a:gd name="T12" fmla="+- 0 9667 9667"/>
                              <a:gd name="T13" fmla="*/ T12 w 317"/>
                              <a:gd name="T14" fmla="+- 0 -105 -105"/>
                              <a:gd name="T15" fmla="*/ -105 h 279"/>
                              <a:gd name="T16" fmla="+- 0 9667 9667"/>
                              <a:gd name="T17" fmla="*/ T16 w 317"/>
                              <a:gd name="T18" fmla="+- 0 173 -105"/>
                              <a:gd name="T19" fmla="*/ 173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style="position:absolute;margin-left:483.35pt;margin-top:-5.25pt;width:15.85pt;height:13.95pt;z-index:-251532800;mso-position-horizontal-relative:page" coordsize="317,279" coordorigin="9667,-105" o:spid="_x0000_s1026" w14:anchorId="0B2D9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0TGQQAAF4LAAAOAAAAZHJzL2Uyb0RvYy54bWykVtuO4zYMfS/QfxD82CJjy/HkhsksFrkM&#10;CmzbBTb9AMWWL6htuZKTzLTov5ekbMeeiWcX2zwkcnhMHR5KJB8+PBc5O0ttMlWuHX7nOUyWoYqy&#10;Mlk7fxz2k4XDTC3KSOSqlGvnRRrnw+OPPzxcqpX0VarySGoGTkqzulRrJ63rauW6JkxlIcydqmQJ&#10;xljpQtTwqBM30uIC3ovc9T1v5l6UjiqtQmkM/Lu1RueR/MexDOvf49jImuVrB7jV9K3p+4jf7uOD&#10;WCVaVGkWNjTEd7AoRFbCpp2rragFO+nsjasiC7UyKq7vQlW4Ko6zUFIMEA33XkXzpNWpoliS1SWp&#10;OplA2lc6fbfb8LfzZ82yaO3MHVaKAlJEu7IFSnOpkhUgnnT1pfqsbXyw/KTCPw2Y3dd2fE4smB0v&#10;v6oI3IlTrUia51gX6AKCZs+UgZcuA/K5ZiH8CSL4y3uHhWDi8zmf3dsMhSmkEd9azmZAFKwT7nW2&#10;XfP2lIMNX/XnS3zPFSu7KRFtiGFUcNbMVU7z/+T8kopKUpYMitXICefeyrnXUuL5ZUQJ9wZQK6fp&#10;a9mzIMyA5F9V8YYerZajaohVeDL1k1SUDnH+ZGp7DSJYUZKjhvsBrkxc5HAjfp4wj+Fm9NVcmw7G&#10;W9hPLjt47MJw78Zn68pvMeSKz6fsmsKk8zRtUeAJMSlrcglXqwMFLciyWi6Cm6zgHFnyyCq4zWrW&#10;Yt5lBceq8zTKCjLe12qM1bKFIavFbVZ8qDsKdVMt3heeUDf14kPtx9PYV//A/RFyQ/nHyfX1f4fc&#10;MAXj5PpJOPDZCLlhFsaOGe9nYZBRqBlJew9E2l6N8Lls7gasmMDm5lFRq5TBsnSAREDdOUybsgMo&#10;vEgjYBAGwXRFYL/3wcAUwZBqW9HeR3NIIcGpOH7VORZMgrf1krzb15qANfTQ191TOwy659Fe8UrU&#10;qBPGi0t2WTtUelJbh/H/Qp3lQRGivtZ+f05NBna72vOyjyM/wO+KbO3tb0X+Whz1c/DXWttfi4JL&#10;Bb6+BfN2vzBXRtoEYJDUW7rAUa9eRS3VPstzKn95iXJwf+7Z42JUnkVoRS2MTo6bXLOzwOGEPk2O&#10;BzAYAsqIvKVSRLtmXYsst2uKF/1B4W/ygC2Apo9/lt5yt9gtgkngz3aTwNtuJx/3m2Ay2/P5/Xa6&#10;3Wy2/F88yTxYpVkUyRLZtZMQD76tNTYzmZ1hulloEMUg2D193gbrDmmQyhBL+0vRQS+3vdE28qOK&#10;XqBPamVHOxhFYZEq/bfDLjDWrR3z10lo6bD8lxIa/ZIHAc6B9BDcz3140H3LsW8RZQiu1k7twJ3H&#10;5aa2s+Op0lmSwk6cqkCpPsKUE2fYR4mfZdU8wKxBKxriKJZm4MQpsf9MqOtY/PgfAAAA//8DAFBL&#10;AwQUAAYACAAAACEASB8hhOEAAAAKAQAADwAAAGRycy9kb3ducmV2LnhtbEyPQW+CQBCF7036HzbT&#10;pDddaBUFWYwxbU/GpNqk8bbCCER2lrAr4L/v9NQeJ+/Le9+k69E0osfO1ZYUhNMABFJui5pKBV/H&#10;98kShPOaCt1YQgV3dLDOHh9SnRR2oE/sD74UXEIu0Qoq79tESpdXaLSb2haJs4vtjPZ8dqUsOj1w&#10;uWnkSxBE0uiaeKHSLW4rzK+Hm1HwMehh8xq+9bvrZXs/Hef7712ISj0/jZsVCI+j/4PhV5/VIWOn&#10;s71R4USjII6iBaMKJmEwB8FEHC9nIM6MLmYgs1T+fyH7AQAA//8DAFBLAQItABQABgAIAAAAIQC2&#10;gziS/gAAAOEBAAATAAAAAAAAAAAAAAAAAAAAAABbQ29udGVudF9UeXBlc10ueG1sUEsBAi0AFAAG&#10;AAgAAAAhADj9If/WAAAAlAEAAAsAAAAAAAAAAAAAAAAALwEAAF9yZWxzLy5yZWxzUEsBAi0AFAAG&#10;AAgAAAAhANwk/RMZBAAAXgsAAA4AAAAAAAAAAAAAAAAALgIAAGRycy9lMm9Eb2MueG1sUEsBAi0A&#10;FAAGAAgAAAAhAEgfIYThAAAACgEAAA8AAAAAAAAAAAAAAAAAcwYAAGRycy9kb3ducmV2LnhtbFBL&#10;BQYAAAAABAAEAPMAAACBBwAAAAA=&#10;">
                <v:shape id="Freeform 9" style="position:absolute;left:9667;top:-105;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VBwvwAAANoAAAAPAAAAZHJzL2Rvd25yZXYueG1sRE9Na8JA&#10;EL0X/A/LCN7qRsHQpq5SLFVPQk2h1yE7TYLZ2bi7avrvOwfB4+N9L9eD69SVQmw9G5hNM1DElbct&#10;1wa+y8/nF1AxIVvsPJOBP4qwXo2ellhYf+Mvuh5TrSSEY4EGmpT6QutYNeQwTn1PLNyvDw6TwFBr&#10;G/Am4a7T8yzLtcOWpaHBnjYNVafjxUnJ4byYl+EjvObl7kefFna7yZMxk/Hw/gYq0ZAe4rt7bw3I&#10;VrkiN0Cv/gEAAP//AwBQSwECLQAUAAYACAAAACEA2+H2y+4AAACFAQAAEwAAAAAAAAAAAAAAAAAA&#10;AAAAW0NvbnRlbnRfVHlwZXNdLnhtbFBLAQItABQABgAIAAAAIQBa9CxbvwAAABUBAAALAAAAAAAA&#10;AAAAAAAAAB8BAABfcmVscy8ucmVsc1BLAQItABQABgAIAAAAIQCX5VBwvwAAANoAAAAPAAAAAAAA&#10;AAAAAAAAAAcCAABkcnMvZG93bnJldi54bWxQSwUGAAAAAAMAAwC3AAAA8wIAAAAA&#10;">
                  <v:path arrowok="t" o:connecttype="custom" o:connectlocs="0,173;317,173;317,-105;0,-105;0,173"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7C748B" w14:paraId="38317C53" w14:textId="77777777">
      <w:pPr>
        <w:rPr>
          <w:rFonts w:ascii="Times New Roman" w:hAnsi="Times New Roman" w:eastAsia="Times New Roman" w:cs="Times New Roman"/>
          <w:sz w:val="16"/>
          <w:szCs w:val="16"/>
        </w:rPr>
        <w:sectPr w:rsidR="007C748B">
          <w:type w:val="continuous"/>
          <w:pgSz w:w="12240" w:h="15840"/>
          <w:pgMar w:top="500" w:right="440" w:bottom="280" w:left="320" w:header="720" w:footer="720" w:gutter="0"/>
          <w:cols w:equalWidth="0" w:space="720" w:num="2">
            <w:col w:w="8404" w:space="40"/>
            <w:col w:w="3036"/>
          </w:cols>
        </w:sectPr>
      </w:pPr>
    </w:p>
    <w:p w:rsidR="007C748B" w:rsidRDefault="007C748B" w14:paraId="5D7B5803" w14:textId="77777777">
      <w:pPr>
        <w:spacing w:before="6"/>
        <w:rPr>
          <w:rFonts w:ascii="Times New Roman" w:hAnsi="Times New Roman" w:eastAsia="Times New Roman" w:cs="Times New Roman"/>
          <w:sz w:val="11"/>
          <w:szCs w:val="11"/>
        </w:rPr>
      </w:pPr>
    </w:p>
    <w:p w:rsidR="007C748B" w:rsidRDefault="007C748B" w14:paraId="5FEC5F74" w14:textId="77777777">
      <w:pPr>
        <w:rPr>
          <w:rFonts w:ascii="Times New Roman" w:hAnsi="Times New Roman" w:eastAsia="Times New Roman" w:cs="Times New Roman"/>
          <w:sz w:val="11"/>
          <w:szCs w:val="11"/>
        </w:rPr>
        <w:sectPr w:rsidR="007C748B">
          <w:type w:val="continuous"/>
          <w:pgSz w:w="12240" w:h="15840"/>
          <w:pgMar w:top="500" w:right="440" w:bottom="280" w:left="320" w:header="720" w:footer="720" w:gutter="0"/>
          <w:cols w:space="720"/>
        </w:sectPr>
      </w:pPr>
    </w:p>
    <w:p w:rsidR="007C748B" w:rsidRDefault="00166765" w14:paraId="0A16C25B" w14:textId="77777777">
      <w:pPr>
        <w:pStyle w:val="BodyText"/>
        <w:numPr>
          <w:ilvl w:val="0"/>
          <w:numId w:val="1"/>
        </w:numPr>
        <w:tabs>
          <w:tab w:val="left" w:pos="1116"/>
        </w:tabs>
        <w:spacing w:before="74" w:line="255" w:lineRule="auto"/>
        <w:ind w:left="1115"/>
        <w:rPr>
          <w:rFonts w:cs="Times New Roman"/>
        </w:rPr>
      </w:pPr>
      <w:r>
        <w:rPr>
          <w:b/>
        </w:rPr>
        <w:t>Equal</w:t>
      </w:r>
      <w:r>
        <w:rPr>
          <w:b/>
          <w:spacing w:val="24"/>
        </w:rPr>
        <w:t xml:space="preserve"> </w:t>
      </w:r>
      <w:r>
        <w:rPr>
          <w:b/>
        </w:rPr>
        <w:t>Employment</w:t>
      </w:r>
      <w:r>
        <w:rPr>
          <w:b/>
          <w:spacing w:val="24"/>
        </w:rPr>
        <w:t xml:space="preserve"> </w:t>
      </w:r>
      <w:r>
        <w:rPr>
          <w:b/>
        </w:rPr>
        <w:t>Opportunity</w:t>
      </w:r>
      <w:r>
        <w:rPr>
          <w:b/>
          <w:spacing w:val="24"/>
        </w:rPr>
        <w:t xml:space="preserve"> </w:t>
      </w:r>
      <w:r>
        <w:rPr>
          <w:b/>
        </w:rPr>
        <w:t>(EEO).</w:t>
      </w:r>
      <w:r>
        <w:rPr>
          <w:b/>
          <w:spacing w:val="24"/>
        </w:rPr>
        <w:t xml:space="preserve"> </w:t>
      </w:r>
      <w:r>
        <w:t>If</w:t>
      </w:r>
      <w:r>
        <w:rPr>
          <w:spacing w:val="24"/>
        </w:rPr>
        <w:t xml:space="preserve"> </w:t>
      </w:r>
      <w:r>
        <w:t>the</w:t>
      </w:r>
      <w:r>
        <w:rPr>
          <w:spacing w:val="24"/>
        </w:rPr>
        <w:t xml:space="preserve"> </w:t>
      </w:r>
      <w:r>
        <w:t>applicant</w:t>
      </w:r>
      <w:r>
        <w:rPr>
          <w:spacing w:val="24"/>
        </w:rPr>
        <w:t xml:space="preserve"> </w:t>
      </w:r>
      <w:r>
        <w:t>proposes</w:t>
      </w:r>
      <w:r>
        <w:rPr>
          <w:spacing w:val="24"/>
        </w:rPr>
        <w:t xml:space="preserve"> </w:t>
      </w:r>
      <w:r>
        <w:t>to</w:t>
      </w:r>
      <w:r>
        <w:rPr>
          <w:spacing w:val="24"/>
        </w:rPr>
        <w:t xml:space="preserve"> </w:t>
      </w:r>
      <w:r>
        <w:t>employ</w:t>
      </w:r>
      <w:r>
        <w:rPr>
          <w:spacing w:val="24"/>
        </w:rPr>
        <w:t xml:space="preserve"> </w:t>
      </w:r>
      <w:r>
        <w:t>five</w:t>
      </w:r>
      <w:r>
        <w:rPr>
          <w:spacing w:val="24"/>
        </w:rPr>
        <w:t xml:space="preserve"> </w:t>
      </w:r>
      <w:r>
        <w:t>or more</w:t>
      </w:r>
      <w:r>
        <w:rPr>
          <w:spacing w:val="47"/>
        </w:rPr>
        <w:t xml:space="preserve"> </w:t>
      </w:r>
      <w:r>
        <w:t>full-time</w:t>
      </w:r>
      <w:r>
        <w:rPr>
          <w:spacing w:val="47"/>
        </w:rPr>
        <w:t xml:space="preserve"> </w:t>
      </w:r>
      <w:r>
        <w:t>employees,</w:t>
      </w:r>
      <w:r>
        <w:rPr>
          <w:spacing w:val="47"/>
        </w:rPr>
        <w:t xml:space="preserve"> </w:t>
      </w:r>
      <w:r>
        <w:t>applicant</w:t>
      </w:r>
      <w:r>
        <w:rPr>
          <w:spacing w:val="47"/>
        </w:rPr>
        <w:t xml:space="preserve"> </w:t>
      </w:r>
      <w:r>
        <w:t>certifies</w:t>
      </w:r>
      <w:r>
        <w:rPr>
          <w:spacing w:val="47"/>
        </w:rPr>
        <w:t xml:space="preserve"> </w:t>
      </w:r>
      <w:r>
        <w:t>that</w:t>
      </w:r>
      <w:r>
        <w:rPr>
          <w:spacing w:val="47"/>
        </w:rPr>
        <w:t xml:space="preserve"> </w:t>
      </w:r>
      <w:r>
        <w:t>it</w:t>
      </w:r>
      <w:r>
        <w:rPr>
          <w:spacing w:val="47"/>
        </w:rPr>
        <w:t xml:space="preserve"> </w:t>
      </w:r>
      <w:r>
        <w:t>is</w:t>
      </w:r>
      <w:r>
        <w:rPr>
          <w:spacing w:val="47"/>
        </w:rPr>
        <w:t xml:space="preserve"> </w:t>
      </w:r>
      <w:r>
        <w:t>filing</w:t>
      </w:r>
      <w:r>
        <w:rPr>
          <w:spacing w:val="47"/>
        </w:rPr>
        <w:t xml:space="preserve"> </w:t>
      </w:r>
      <w:r>
        <w:t>simultaneously</w:t>
      </w:r>
      <w:r>
        <w:rPr>
          <w:spacing w:val="47"/>
        </w:rPr>
        <w:t xml:space="preserve"> </w:t>
      </w:r>
      <w:r>
        <w:t>with</w:t>
      </w:r>
      <w:r>
        <w:rPr>
          <w:spacing w:val="47"/>
        </w:rPr>
        <w:t xml:space="preserve"> </w:t>
      </w:r>
      <w:r>
        <w:t>this application a Model EEO Program Report on FCC Form 396-A.</w:t>
      </w:r>
    </w:p>
    <w:p w:rsidR="007C748B" w:rsidRDefault="00166765" w14:paraId="262ACF0A" w14:textId="77777777">
      <w:pPr>
        <w:rPr>
          <w:rFonts w:ascii="Times New Roman" w:hAnsi="Times New Roman" w:eastAsia="Times New Roman" w:cs="Times New Roman"/>
          <w:sz w:val="16"/>
          <w:szCs w:val="16"/>
        </w:rPr>
      </w:pPr>
      <w:r>
        <w:br w:type="column"/>
      </w:r>
    </w:p>
    <w:p w:rsidR="007C748B" w:rsidRDefault="007C748B" w14:paraId="53556C07" w14:textId="77777777">
      <w:pPr>
        <w:spacing w:before="4"/>
        <w:rPr>
          <w:rFonts w:ascii="Times New Roman" w:hAnsi="Times New Roman" w:eastAsia="Times New Roman" w:cs="Times New Roman"/>
          <w:sz w:val="17"/>
          <w:szCs w:val="17"/>
        </w:rPr>
      </w:pPr>
    </w:p>
    <w:p w:rsidR="007C748B" w:rsidRDefault="00817F51" w14:paraId="0F1E27A1" w14:textId="7650BEEC">
      <w:pPr>
        <w:tabs>
          <w:tab w:val="left" w:pos="1265"/>
        </w:tabs>
        <w:ind w:left="560"/>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45440" behindDoc="0" locked="0" layoutInCell="1" allowOverlap="1" wp14:editId="0CBAD381" wp14:anchorId="58CA3380">
                <wp:simplePos x="0" y="0"/>
                <wp:positionH relativeFrom="page">
                  <wp:posOffset>5681345</wp:posOffset>
                </wp:positionH>
                <wp:positionV relativeFrom="paragraph">
                  <wp:posOffset>-69850</wp:posOffset>
                </wp:positionV>
                <wp:extent cx="201295" cy="177165"/>
                <wp:effectExtent l="13970" t="15240" r="13335" b="762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8947" y="-110"/>
                          <a:chExt cx="317" cy="279"/>
                        </a:xfrm>
                      </wpg:grpSpPr>
                      <wps:wsp>
                        <wps:cNvPr id="6" name="Freeform 7"/>
                        <wps:cNvSpPr>
                          <a:spLocks/>
                        </wps:cNvSpPr>
                        <wps:spPr bwMode="auto">
                          <a:xfrm>
                            <a:off x="8947" y="-110"/>
                            <a:ext cx="317" cy="279"/>
                          </a:xfrm>
                          <a:custGeom>
                            <a:avLst/>
                            <a:gdLst>
                              <a:gd name="T0" fmla="+- 0 8947 8947"/>
                              <a:gd name="T1" fmla="*/ T0 w 317"/>
                              <a:gd name="T2" fmla="+- 0 168 -110"/>
                              <a:gd name="T3" fmla="*/ 168 h 279"/>
                              <a:gd name="T4" fmla="+- 0 9264 8947"/>
                              <a:gd name="T5" fmla="*/ T4 w 317"/>
                              <a:gd name="T6" fmla="+- 0 168 -110"/>
                              <a:gd name="T7" fmla="*/ 168 h 279"/>
                              <a:gd name="T8" fmla="+- 0 9264 8947"/>
                              <a:gd name="T9" fmla="*/ T8 w 317"/>
                              <a:gd name="T10" fmla="+- 0 -110 -110"/>
                              <a:gd name="T11" fmla="*/ -110 h 279"/>
                              <a:gd name="T12" fmla="+- 0 8947 8947"/>
                              <a:gd name="T13" fmla="*/ T12 w 317"/>
                              <a:gd name="T14" fmla="+- 0 -110 -110"/>
                              <a:gd name="T15" fmla="*/ -110 h 279"/>
                              <a:gd name="T16" fmla="+- 0 8947 8947"/>
                              <a:gd name="T17" fmla="*/ T16 w 317"/>
                              <a:gd name="T18" fmla="+- 0 168 -110"/>
                              <a:gd name="T19" fmla="*/ 168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margin-left:447.35pt;margin-top:-5.5pt;width:15.85pt;height:13.95pt;z-index:251645440;mso-position-horizontal-relative:page" coordsize="317,279" coordorigin="8947,-110" o:spid="_x0000_s1026" w14:anchorId="6F883C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pwnGwQAAF4LAAAOAAAAZHJzL2Uyb0RvYy54bWykVtuO4zYMfS/QfxD82CJjy+PJxZjMYpHL&#10;oMC2XWDTD1Bs+YLalis5caZF/70kZSfOTDy72OYhkcNj6vBQIvn44VQW7Ci1yVW1dPid5zBZRSrO&#10;q3Tp/LHbTuYOM42oYlGoSi6dF2mcD08//vDY1qH0VaaKWGoGTioTtvXSyZqmDl3XRJkshblTtazA&#10;mChdigYederGWrTgvSxc3/Ombqt0XGsVSWPg37U1Ok/kP0lk1PyeJEY2rFg6wK2hb03fe/x2nx5F&#10;mGpRZ3nU0RDfwaIUeQWbnl2tRSPYQedvXJV5pJVRSXMXqdJVSZJHkmKAaLj3KppnrQ41xZKGbVqf&#10;ZQJpX+n03W6j346fNcvjpfPgsEqUkCLalU1RmrZOQ0A86/pL/Vnb+GD5SUV/GjC7r+34nFow27e/&#10;qhjciUOjSJpTokt0AUGzE2Xg5ZwBeWpYBH+CCP4CmERg4rMZnz7YDEUZpBHfmi+CmcPAOuG8y16U&#10;bbq37znY8FV/tsD3XBHaTYloRwyjgrNmLnKa/yfnl0zUkrJkUKxOzmkv51ZLieeXzayiBOrlNEMt&#10;BxakaEDyr6p4Q49ey1E1RBgdTPMsFaVDHD+Zxl6DGFaU5Lg7Cju4MklZwI34ecI8hpvRl01Keobx&#10;HvaTy3Yeaxnu3fnsXfk9hlzx6ZxdUnjxdN+jwBNiMtblEq7WebugB5GrhT8NbrKCc2TJI6vgNitI&#10;0yDAMVZwrM6eRllBpRu4GmW16GHIan6bFRztoS8U6qZafCg8oW7qxa+1H0/jUP0d90fIXcs/Tm6o&#10;/zvkrlMwTm6YhB2fjpC7zsJYQvkwC1cZhZqR9vdAZP3ViE5VdzdgxQQ2N4+KWq0MlqUdJALqzu6+&#10;KzuAwos0AgZhEExXBPZ7HwxMEQypthXtfTSHFBKcCudXnWPBJHhfL8m7fa0LWEMPfd09tcOge+7t&#10;Fa9FgzphvLhk7dKh0pPZOoz/l+ood4oQzaX2+7N5F9PFXlRDHPkBfhdkb+9/a/LX46gjAPve2v9a&#10;FFwq8PUtmLf7RYUy0iYAg6Tecg4c9RpU1Ept86Kg8ldUKAf3Z549LkYVeYxW1MLodL8qNDsKHE7o&#10;0+lxBYMhoIrJWyZFvOnWjcgLu6Z40R8U/i4P2AJo+vhn4S028808mAT+dDMJvPV68nG7CibTLZ89&#10;rO/Xq9Wa/4snmQdhlsexrJBdPwnx4NtaYzeT2RnmPAtdRXEV7JY+b4N1r2mQyhBL/0vRQS+3vdE2&#10;8r2KX6BPamVHOxhFYZEp/bfDWhjrlo756yC0dFjxSwWNfsGDAOdAeggeZj486KFlP7SIKgJXS6dx&#10;4M7jctXY2fFQ6zzNYCdOVaBSH2HKSXLso8TPsuoeYNagFQ1xFEs3cOKUOHwm1GUsfvoPAAD//wMA&#10;UEsDBBQABgAIAAAAIQBu3WwC4QAAAAoBAAAPAAAAZHJzL2Rvd25yZXYueG1sTI9BS8NAEIXvgv9h&#10;GcFbu9laYxOzKaWopyLYCuJtm0yT0OxsyG6T9N87nvQ4zMd738vWk23FgL1vHGlQ8wgEUuHKhioN&#10;n4fX2QqED4ZK0zpCDVf0sM5vbzKTlm6kDxz2oRIcQj41GuoQulRKX9RojZ+7Dol/J9dbE/jsK1n2&#10;ZuRw28pFFMXSmoa4oTYdbmsszvuL1fA2mnHzoF6G3fm0vX4fHt+/dgq1vr+bNs8gAk7hD4ZffVaH&#10;nJ2O7kKlF62GVbJ8YlTDTCkexUSyiJcgjozGCcg8k/8n5D8AAAD//wMAUEsBAi0AFAAGAAgAAAAh&#10;ALaDOJL+AAAA4QEAABMAAAAAAAAAAAAAAAAAAAAAAFtDb250ZW50X1R5cGVzXS54bWxQSwECLQAU&#10;AAYACAAAACEAOP0h/9YAAACUAQAACwAAAAAAAAAAAAAAAAAvAQAAX3JlbHMvLnJlbHNQSwECLQAU&#10;AAYACAAAACEAtO6cJxsEAABeCwAADgAAAAAAAAAAAAAAAAAuAgAAZHJzL2Uyb0RvYy54bWxQSwEC&#10;LQAUAAYACAAAACEAbt1sAuEAAAAKAQAADwAAAAAAAAAAAAAAAAB1BgAAZHJzL2Rvd25yZXYueG1s&#10;UEsFBgAAAAAEAAQA8wAAAIMHAAAAAA==&#10;">
                <v:shape id="Freeform 7" style="position:absolute;left:8947;top:-110;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mGZwAAAANoAAAAPAAAAZHJzL2Rvd25yZXYueG1sRI/NisIw&#10;FIX3A75DuIK7MVWwjNUooqizEsYKbi/NtS02NzWJWt9+IgzM8nB+Ps582ZlGPMj52rKC0TABQVxY&#10;XXOp4JRvP79A+ICssbFMCl7kYbnofcwx0/bJP/Q4hlLEEfYZKqhCaDMpfVGRQT+0LXH0LtYZDFG6&#10;UmqHzzhuGjlOklQarDkSKmxpXVFxPd5NhBxuk3HuNm6a5vuzvE70bp0GpQb9bjUDEagL/+G/9rdW&#10;kML7SrwBcvELAAD//wMAUEsBAi0AFAAGAAgAAAAhANvh9svuAAAAhQEAABMAAAAAAAAAAAAAAAAA&#10;AAAAAFtDb250ZW50X1R5cGVzXS54bWxQSwECLQAUAAYACAAAACEAWvQsW78AAAAVAQAACwAAAAAA&#10;AAAAAAAAAAAfAQAAX3JlbHMvLnJlbHNQSwECLQAUAAYACAAAACEAiTZhmcAAAADaAAAADwAAAAAA&#10;AAAAAAAAAAAHAgAAZHJzL2Rvd25yZXYueG1sUEsFBgAAAAADAAMAtwAAAPQCAAAAAA==&#10;">
                  <v:path arrowok="t" o:connecttype="custom" o:connectlocs="0,168;317,168;317,-110;0,-110;0,168" o:connectangles="0,0,0,0,0"/>
                </v:shape>
                <w10:wrap anchorx="page"/>
              </v:group>
            </w:pict>
          </mc:Fallback>
        </mc:AlternateContent>
      </w:r>
      <w:r>
        <w:rPr>
          <w:noProof/>
        </w:rPr>
        <mc:AlternateContent>
          <mc:Choice Requires="wpg">
            <w:drawing>
              <wp:anchor distT="0" distB="0" distL="114300" distR="114300" simplePos="0" relativeHeight="251784704" behindDoc="1" locked="0" layoutInCell="1" allowOverlap="1" wp14:editId="1BA0D3EC" wp14:anchorId="6C6DF985">
                <wp:simplePos x="0" y="0"/>
                <wp:positionH relativeFrom="page">
                  <wp:posOffset>6138545</wp:posOffset>
                </wp:positionH>
                <wp:positionV relativeFrom="paragraph">
                  <wp:posOffset>-66675</wp:posOffset>
                </wp:positionV>
                <wp:extent cx="201295" cy="177165"/>
                <wp:effectExtent l="13970" t="8890" r="13335" b="1397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667" y="-105"/>
                          <a:chExt cx="317" cy="279"/>
                        </a:xfrm>
                      </wpg:grpSpPr>
                      <wps:wsp>
                        <wps:cNvPr id="4" name="Freeform 5"/>
                        <wps:cNvSpPr>
                          <a:spLocks/>
                        </wps:cNvSpPr>
                        <wps:spPr bwMode="auto">
                          <a:xfrm>
                            <a:off x="9667" y="-105"/>
                            <a:ext cx="317" cy="279"/>
                          </a:xfrm>
                          <a:custGeom>
                            <a:avLst/>
                            <a:gdLst>
                              <a:gd name="T0" fmla="+- 0 9667 9667"/>
                              <a:gd name="T1" fmla="*/ T0 w 317"/>
                              <a:gd name="T2" fmla="+- 0 173 -105"/>
                              <a:gd name="T3" fmla="*/ 173 h 279"/>
                              <a:gd name="T4" fmla="+- 0 9984 9667"/>
                              <a:gd name="T5" fmla="*/ T4 w 317"/>
                              <a:gd name="T6" fmla="+- 0 173 -105"/>
                              <a:gd name="T7" fmla="*/ 173 h 279"/>
                              <a:gd name="T8" fmla="+- 0 9984 9667"/>
                              <a:gd name="T9" fmla="*/ T8 w 317"/>
                              <a:gd name="T10" fmla="+- 0 -105 -105"/>
                              <a:gd name="T11" fmla="*/ -105 h 279"/>
                              <a:gd name="T12" fmla="+- 0 9667 9667"/>
                              <a:gd name="T13" fmla="*/ T12 w 317"/>
                              <a:gd name="T14" fmla="+- 0 -105 -105"/>
                              <a:gd name="T15" fmla="*/ -105 h 279"/>
                              <a:gd name="T16" fmla="+- 0 9667 9667"/>
                              <a:gd name="T17" fmla="*/ T16 w 317"/>
                              <a:gd name="T18" fmla="+- 0 173 -105"/>
                              <a:gd name="T19" fmla="*/ 173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483.35pt;margin-top:-5.25pt;width:15.85pt;height:13.95pt;z-index:-251531776;mso-position-horizontal-relative:page" coordsize="317,279" coordorigin="9667,-105" o:spid="_x0000_s1026" w14:anchorId="172CB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TwFQQAAF4LAAAOAAAAZHJzL2Uyb0RvYy54bWykVttu4zYQfS/QfyD02MKRKCu+Ic5i4UtQ&#10;YNtdYL0fQEvUBZVElZQvadF/78xQkqXEzgZbP8ik5mg4c4ZzefhwLnJ2lNpkqlw6/M5zmCxDFWVl&#10;snS+7bajmcNMLcpI5KqUS+dZGufD488/PZyqhfRVqvJIagZKSrM4VUsnretq4bomTGUhzJ2qZAnC&#10;WOlC1LDViRtpcQLtRe76njdxT0pHlVahNAberq3QeST9cSzD+nMcG1mzfOmAbTU9NT33+HQfH8Qi&#10;0aJKs7AxQ/yAFYXISji0U7UWtWAHnb1SVWShVkbF9V2oClfFcRZK8gG84d4Lb560OlTkS7I4JVVH&#10;E1D7gqcfVhv+cfyiWRYtnbHDSlFAiOhUFiA1pypZAOJJV1+rL9r6B8tPKvzTgNh9Kcd9YsFsf/pd&#10;RaBOHGpF1JxjXaAKcJqdKQLPXQTkuWYhvAQS/Pm9w0IQ8emUT+5thMIUwohfzSeTqcNAOuJeJ9s0&#10;X485yPBTfzrH71yxsIeSoY1h6BXcNXOh0/w/Or+mopIUJYNkNXQGLZ1bLSXeX0bm4tkAauk0fS57&#10;EoQZoPy7LF7ho+XyJhtiER5M/SQVhUMcP5napkEEKwpy1FyFHaRMXOSQEb+OmMfwMHo0adPBeAv7&#10;xWU7j50Ynt3obFX5LYZU8emYXUKYdJrgFtoDQRNiUtbEElKrAwG3favms+CqVXCPOl274LpVkxbz&#10;plVwrTpNN62CSvceq+YtDLmaXbeKD3lHoq6yxfvEE+oqX3zI/e0w9tnfcf+GcUP6bxvX5/8N44Yh&#10;uG1cPwg7Prlh3DAKt64Z70dhEFGoGUmbByJtUyM8l01uwIoJbG4eFbVKGSxLOwgE1J3duCk7gMJE&#10;ugEGYhBMKQLnvQ0GSxEMobYV7W00hxASnKrNd5VjwSR4Wy9Ju/2scVhDD33ZPbXDoHvubYpXokae&#10;0F9cshP0EtSb2jqM7wt1lDtFiPpS+/3prPHpIs/LPo70gH0XZCtv/yvS1+Kon4P1rbT9tyhIKtD1&#10;Hszr88JcGWkDgE5Sb+kcR756FbVU2yzPqfzlJdLB/alnr4tReRahFLkwOtmvcs2OAocT+jV8DGAw&#10;BJQRaUuliDbNuhZZbtfkL+qDwt/EAVsATR//zL35ZraZBaPAn2xGgbdejz5uV8FosuXT+/V4vVqt&#10;+b94k3mwSLMokiVa105CPHhfa2xmMjvDdLPQwIuBs1v6vXbWHZpBLIMv7T95B73c9kbbyPcqeoY+&#10;qZUd7WAUhUWq9N8OO8FYt3TMXwehpcPy30po9HMeBDgH0ia4n/qw0X3Jvi8RZQiqlk7tQM7jclXb&#10;2fFQ6SxJ4SROVaBUH2HKiTPso2SftarZwKxBKxriyJdm4MQpsb8n1GUsfvwPAAD//wMAUEsDBBQA&#10;BgAIAAAAIQBIHyGE4QAAAAoBAAAPAAAAZHJzL2Rvd25yZXYueG1sTI9Bb4JAEIXvTfofNtOkN11o&#10;FQVZjDFtT8ak2qTxtsIIRHaWsCvgv+/01B4n78t736Tr0TSix87VlhSE0wAEUm6LmkoFX8f3yRKE&#10;85oK3VhCBXd0sM4eH1KdFHagT+wPvhRcQi7RCirv20RKl1dotJvaFomzi+2M9nx2pSw6PXC5aeRL&#10;EETS6Jp4odItbivMr4ebUfAx6GHzGr71u+tlez8d5/vvXYhKPT+NmxUIj6P/g+FXn9UhY6ezvVHh&#10;RKMgjqIFowomYTAHwUQcL2cgzowuZiCzVP5/IfsBAAD//wMAUEsBAi0AFAAGAAgAAAAhALaDOJL+&#10;AAAA4QEAABMAAAAAAAAAAAAAAAAAAAAAAFtDb250ZW50X1R5cGVzXS54bWxQSwECLQAUAAYACAAA&#10;ACEAOP0h/9YAAACUAQAACwAAAAAAAAAAAAAAAAAvAQAAX3JlbHMvLnJlbHNQSwECLQAUAAYACAAA&#10;ACEAxsDU8BUEAABeCwAADgAAAAAAAAAAAAAAAAAuAgAAZHJzL2Uyb0RvYy54bWxQSwECLQAUAAYA&#10;CAAAACEASB8hhOEAAAAKAQAADwAAAAAAAAAAAAAAAABvBgAAZHJzL2Rvd25yZXYueG1sUEsFBgAA&#10;AAAEAAQA8wAAAH0HAAAAAA==&#10;">
                <v:shape id="Freeform 5" style="position:absolute;left:9667;top:-105;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Fp1wQAAANoAAAAPAAAAZHJzL2Rvd25yZXYueG1sRI9fa8Iw&#10;FMXfB36HcIW9zVTRMqtRRHHzaTAr+Hpprm2xualJ1O7bG0HY4+H8+XHmy8404kbO15YVDAcJCOLC&#10;6ppLBYd8+/EJwgdkjY1lUvBHHpaL3tscM23v/Eu3fShFHGGfoYIqhDaT0hcVGfQD2xJH72SdwRCl&#10;K6V2eI/jppGjJEmlwZojocKW1hUV5/3VRMjPZTLK3cZN0/z7KM8T/bVOg1Lv/W41AxGoC//hV3un&#10;FYzheSXeALl4AAAA//8DAFBLAQItABQABgAIAAAAIQDb4fbL7gAAAIUBAAATAAAAAAAAAAAAAAAA&#10;AAAAAABbQ29udGVudF9UeXBlc10ueG1sUEsBAi0AFAAGAAgAAAAhAFr0LFu/AAAAFQEAAAsAAAAA&#10;AAAAAAAAAAAAHwEAAF9yZWxzLy5yZWxzUEsBAi0AFAAGAAgAAAAhABaoWnXBAAAA2gAAAA8AAAAA&#10;AAAAAAAAAAAABwIAAGRycy9kb3ducmV2LnhtbFBLBQYAAAAAAwADALcAAAD1AgAAAAA=&#10;">
                  <v:path arrowok="t" o:connecttype="custom" o:connectlocs="0,173;317,173;317,-105;0,-105;0,173" o:connectangles="0,0,0,0,0"/>
                </v:shape>
                <w10:wrap anchorx="page"/>
              </v:group>
            </w:pict>
          </mc:Fallback>
        </mc:AlternateContent>
      </w:r>
      <w:r w:rsidR="00166765">
        <w:rPr>
          <w:rFonts w:ascii="Times New Roman"/>
          <w:sz w:val="16"/>
        </w:rPr>
        <w:t>Yes</w:t>
      </w:r>
      <w:r w:rsidR="00166765">
        <w:rPr>
          <w:rFonts w:ascii="Times New Roman"/>
          <w:sz w:val="16"/>
        </w:rPr>
        <w:tab/>
        <w:t>No</w:t>
      </w:r>
    </w:p>
    <w:p w:rsidR="007C748B" w:rsidRDefault="00166765" w14:paraId="12E31239" w14:textId="77777777">
      <w:pPr>
        <w:rPr>
          <w:rFonts w:ascii="Times New Roman" w:hAnsi="Times New Roman" w:eastAsia="Times New Roman" w:cs="Times New Roman"/>
          <w:sz w:val="16"/>
          <w:szCs w:val="16"/>
        </w:rPr>
      </w:pPr>
      <w:r>
        <w:br w:type="column"/>
      </w:r>
    </w:p>
    <w:p w:rsidR="007C748B" w:rsidRDefault="007C748B" w14:paraId="2C3EDA2B" w14:textId="77777777">
      <w:pPr>
        <w:spacing w:before="11"/>
        <w:rPr>
          <w:rFonts w:ascii="Times New Roman" w:hAnsi="Times New Roman" w:eastAsia="Times New Roman" w:cs="Times New Roman"/>
          <w:sz w:val="16"/>
          <w:szCs w:val="16"/>
        </w:rPr>
      </w:pPr>
    </w:p>
    <w:p w:rsidR="007C748B" w:rsidRDefault="00817F51" w14:paraId="024465B6" w14:textId="43C7D48B">
      <w:pPr>
        <w:jc w:val="center"/>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46464" behindDoc="0" locked="0" layoutInCell="1" allowOverlap="1" wp14:editId="5BA77F34" wp14:anchorId="43878BBF">
                <wp:simplePos x="0" y="0"/>
                <wp:positionH relativeFrom="page">
                  <wp:posOffset>6592570</wp:posOffset>
                </wp:positionH>
                <wp:positionV relativeFrom="paragraph">
                  <wp:posOffset>-63500</wp:posOffset>
                </wp:positionV>
                <wp:extent cx="201295" cy="177165"/>
                <wp:effectExtent l="10795" t="9525" r="6985" b="1333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10382" y="-100"/>
                          <a:chExt cx="317" cy="279"/>
                        </a:xfrm>
                      </wpg:grpSpPr>
                      <wps:wsp>
                        <wps:cNvPr id="2" name="Freeform 3"/>
                        <wps:cNvSpPr>
                          <a:spLocks/>
                        </wps:cNvSpPr>
                        <wps:spPr bwMode="auto">
                          <a:xfrm>
                            <a:off x="10382" y="-100"/>
                            <a:ext cx="317" cy="279"/>
                          </a:xfrm>
                          <a:custGeom>
                            <a:avLst/>
                            <a:gdLst>
                              <a:gd name="T0" fmla="+- 0 10382 10382"/>
                              <a:gd name="T1" fmla="*/ T0 w 317"/>
                              <a:gd name="T2" fmla="+- 0 178 -100"/>
                              <a:gd name="T3" fmla="*/ 178 h 279"/>
                              <a:gd name="T4" fmla="+- 0 10699 10382"/>
                              <a:gd name="T5" fmla="*/ T4 w 317"/>
                              <a:gd name="T6" fmla="+- 0 178 -100"/>
                              <a:gd name="T7" fmla="*/ 178 h 279"/>
                              <a:gd name="T8" fmla="+- 0 10699 10382"/>
                              <a:gd name="T9" fmla="*/ T8 w 317"/>
                              <a:gd name="T10" fmla="+- 0 -100 -100"/>
                              <a:gd name="T11" fmla="*/ -100 h 279"/>
                              <a:gd name="T12" fmla="+- 0 10382 10382"/>
                              <a:gd name="T13" fmla="*/ T12 w 317"/>
                              <a:gd name="T14" fmla="+- 0 -100 -100"/>
                              <a:gd name="T15" fmla="*/ -100 h 279"/>
                              <a:gd name="T16" fmla="+- 0 10382 10382"/>
                              <a:gd name="T17" fmla="*/ T16 w 317"/>
                              <a:gd name="T18" fmla="+- 0 178 -100"/>
                              <a:gd name="T19" fmla="*/ 178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519.1pt;margin-top:-5pt;width:15.85pt;height:13.95pt;z-index:251646464;mso-position-horizontal-relative:page" coordsize="317,279" coordorigin="10382,-100" o:spid="_x0000_s1026" w14:anchorId="56D49D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wkSHQQAAGoLAAAOAAAAZHJzL2Uyb0RvYy54bWykVtuOm0gQfY+0/9DicSMPNGZ803iiyJdR&#10;pOwmUpwPaENz0QJNurHx7Gr/fauqwcYeeybK+gE3dFF96hzq8vDhUORsL7XJVDl3+J3nMFmGKsrK&#10;ZO5836wHE4eZWpSRyFUp586zNM6Hx9/ePTTVTPoqVXkkNQMnpZk11dxJ67qaua4JU1kIc6cqWcJm&#10;rHQharjViRtp0YD3Ind9zxu5jdJRpVUojYGnS7vpPJL/OJZh/SWOjaxZPncAW01XTdctXt3HBzFL&#10;tKjSLGxhiF9AUYishEOPrpaiFmynsxeuiizUyqi4vgtV4ao4zkJJMUA03LuI5kmrXUWxJLMmqY40&#10;AbUXPP2y2/DP/VfNsgi0c1gpCpCITmU+UtNUyQwsnnT1rfqqbXyw/KzCvwxsu5f7eJ9YY7Zt/lAR&#10;uBO7WhE1h1gX6AKCZgdS4PmogDzULISHQII/vXdYCFt8POaje6tQmIKM+Bb3hhPfYbA94F4rX5iu&#10;2teHfGzf9cdTfNEVM3sqIW2RYVjwsZkTn+b/8fktFZUkmQyy1fIJKC2fay0lfsBsaCklo45P0yez&#10;t4MQDXD+Jo3XCOnYvEmHmIU7Uz9JRYKI/WdT20SIYEUyRy34DSRNXOSQE+8HzGN0mr1aYZKjIXw/&#10;1vB3l2081jA8vfXaOQNO+s7GE3ZS8eRp2FmBJw42KWvlhPQ6Hhd0Ri2u0XR6HRd8TSdcwXVco87G&#10;OruBC76to6ebuKDe9UP0buKadobI1+Q6Ln7OPpJ1lTHeJ5+srnLGL/jHXLpOGu9rsOH+DXjnItyG&#10;19fgFXgXMrwCry/Fho9uwLvQ4oasvK/Ema5QPpIuI0TaJUl4KNssgRUT2Og8KnCVMliiNiAG1KcN&#10;pTu4ACtMqRvGQA0aU6q8aQxI0RjktsXtddcoIplTEX3TOdZOMu9KJ3m3r7UBa+inl51UOww66dam&#10;eiVq5AnjxSVr5g4VoRRKO5RkfF6ovdwosqhPfcAfT9qYTvt52bcjP4DvZNntd/8V+evsqDkA+m63&#10;+7dWkFjg62dsXp4X5spIKwAGSW3mGDjy1autpVpneU5lMC+RDu6PoW9h+EblWYS7dKOT7SLXbC9w&#10;UKFfy8eZGQwEZUTeUimiVbuuRZbbNcWL/qAFtDpgM6BJ5J+pN11NVpNgEPij1SDwlsvBx/UiGIzW&#10;fHy/HC4XiyX/F6HxYJZmUSRLRNdNRTz4uS7Zzmd2njnORWdRmH6wa/q9DNY9h0EsQyzdP0UHbd22&#10;SdvTtyp6hpaplR3zYCyFRar03w5rYMSbO+bHTmjpsPxTCT1/yoMAZ0K6Ce7HPtzo/s62vyPKEFzN&#10;ndqBnMflorZz5K7SWZLCSZxkLdVHmHjiDDsq4bOo2hsYO2hFAx3F0g6fODH278nqNCI//gcAAP//&#10;AwBQSwMEFAAGAAgAAAAhAF8bshXhAAAADAEAAA8AAABkcnMvZG93bnJldi54bWxMj01rwkAQhu+F&#10;/odlCr3pbpRaE7MRkbYnKVQLxduYjEkwuxuyaxL/fcdTe5uXeXg/0vVoGtFT52tnNURTBYJs7ora&#10;lhq+D++TJQgf0BbYOEsabuRhnT0+pJgUbrBf1O9DKdjE+gQ1VCG0iZQ+r8ign7qWLP/OrjMYWHal&#10;LDoc2Nw0cqbUQhqsLSdU2NK2ovyyvxoNHwMOm3n01u8u5+3teHj5/NlFpPXz07hZgQg0hj8Y7vW5&#10;OmTc6eSutvCiYa3myxmzGiaR4lV3RC3iGMSJr9cYZJbK/yOyXwAAAP//AwBQSwECLQAUAAYACAAA&#10;ACEAtoM4kv4AAADhAQAAEwAAAAAAAAAAAAAAAAAAAAAAW0NvbnRlbnRfVHlwZXNdLnhtbFBLAQIt&#10;ABQABgAIAAAAIQA4/SH/1gAAAJQBAAALAAAAAAAAAAAAAAAAAC8BAABfcmVscy8ucmVsc1BLAQIt&#10;ABQABgAIAAAAIQAXfwkSHQQAAGoLAAAOAAAAAAAAAAAAAAAAAC4CAABkcnMvZTJvRG9jLnhtbFBL&#10;AQItABQABgAIAAAAIQBfG7IV4QAAAAwBAAAPAAAAAAAAAAAAAAAAAHcGAABkcnMvZG93bnJldi54&#10;bWxQSwUGAAAAAAQABADzAAAAhQcAAAAA&#10;">
                <v:shape id="Freeform 3" style="position:absolute;left:10382;top:-100;width:317;height:279;visibility:visible;mso-wrap-style:square;v-text-anchor:top" coordsize="317,279" o:spid="_x0000_s1027" filled="f" strokeweight="1pt" path="m,278r317,l31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WeawgAAANoAAAAPAAAAZHJzL2Rvd25yZXYueG1sRI9fa8Iw&#10;FMXfB/sO4Q72NlMLFq2mIo5tPgnawV4vzbUtbW66JNPu2xtB8PFw/vw4q/VoenEm51vLCqaTBARx&#10;ZXXLtYLv8uNtDsIHZI29ZVLwTx7WxfPTCnNtL3yg8zHUIo6wz1FBE8KQS+mrhgz6iR2Io3eyzmCI&#10;0tVSO7zEcdPLNEkyabDlSGhwoG1DVXf8MxGy/52lpXt3i6z8+pHdTH9us6DU68u4WYIINIZH+N7e&#10;aQUp3K7EGyCLKwAAAP//AwBQSwECLQAUAAYACAAAACEA2+H2y+4AAACFAQAAEwAAAAAAAAAAAAAA&#10;AAAAAAAAW0NvbnRlbnRfVHlwZXNdLnhtbFBLAQItABQABgAIAAAAIQBa9CxbvwAAABUBAAALAAAA&#10;AAAAAAAAAAAAAB8BAABfcmVscy8ucmVsc1BLAQItABQABgAIAAAAIQD2DWeawgAAANoAAAAPAAAA&#10;AAAAAAAAAAAAAAcCAABkcnMvZG93bnJldi54bWxQSwUGAAAAAAMAAwC3AAAA9gIAAAAA&#10;">
                  <v:path arrowok="t" o:connecttype="custom" o:connectlocs="0,178;317,178;317,-100;0,-100;0,178" o:connectangles="0,0,0,0,0"/>
                </v:shape>
                <w10:wrap anchorx="page"/>
              </v:group>
            </w:pict>
          </mc:Fallback>
        </mc:AlternateContent>
      </w:r>
      <w:r w:rsidR="00166765">
        <w:rPr>
          <w:rFonts w:ascii="Times New Roman"/>
          <w:sz w:val="16"/>
        </w:rPr>
        <w:t>N/A</w:t>
      </w:r>
    </w:p>
    <w:p w:rsidR="007C748B" w:rsidRDefault="007C748B" w14:paraId="14FEB28A" w14:textId="77777777">
      <w:pPr>
        <w:jc w:val="center"/>
        <w:rPr>
          <w:rFonts w:ascii="Times New Roman" w:hAnsi="Times New Roman" w:eastAsia="Times New Roman" w:cs="Times New Roman"/>
          <w:sz w:val="16"/>
          <w:szCs w:val="16"/>
        </w:rPr>
        <w:sectPr w:rsidR="007C748B">
          <w:type w:val="continuous"/>
          <w:pgSz w:w="12240" w:h="15840"/>
          <w:pgMar w:top="500" w:right="440" w:bottom="280" w:left="320" w:header="720" w:footer="720" w:gutter="0"/>
          <w:cols w:equalWidth="0" w:space="720" w:num="3">
            <w:col w:w="8416" w:space="40"/>
            <w:col w:w="1462" w:space="39"/>
            <w:col w:w="1523"/>
          </w:cols>
        </w:sectPr>
      </w:pPr>
    </w:p>
    <w:p w:rsidR="007C748B" w:rsidRDefault="007C748B" w14:paraId="0A140D30" w14:textId="77777777">
      <w:pPr>
        <w:spacing w:before="9"/>
        <w:rPr>
          <w:rFonts w:ascii="Times New Roman" w:hAnsi="Times New Roman" w:eastAsia="Times New Roman" w:cs="Times New Roman"/>
          <w:sz w:val="11"/>
          <w:szCs w:val="11"/>
        </w:rPr>
      </w:pPr>
    </w:p>
    <w:p w:rsidR="007C748B" w:rsidRDefault="00166765" w14:paraId="3E4AA5A2" w14:textId="77777777">
      <w:pPr>
        <w:pStyle w:val="BodyText"/>
        <w:spacing w:before="74" w:line="255" w:lineRule="auto"/>
        <w:ind w:left="673" w:right="77"/>
        <w:rPr>
          <w:rFonts w:cs="Times New Roman"/>
        </w:rPr>
      </w:pPr>
      <w:r>
        <w:t>I</w:t>
      </w:r>
      <w:r>
        <w:rPr>
          <w:spacing w:val="6"/>
        </w:rPr>
        <w:t xml:space="preserve"> </w:t>
      </w:r>
      <w:r>
        <w:t>certify</w:t>
      </w:r>
      <w:r>
        <w:rPr>
          <w:spacing w:val="6"/>
        </w:rPr>
        <w:t xml:space="preserve"> </w:t>
      </w:r>
      <w:r>
        <w:t>that</w:t>
      </w:r>
      <w:r>
        <w:rPr>
          <w:spacing w:val="6"/>
        </w:rPr>
        <w:t xml:space="preserve"> </w:t>
      </w:r>
      <w:r>
        <w:t>the</w:t>
      </w:r>
      <w:r>
        <w:rPr>
          <w:spacing w:val="6"/>
        </w:rPr>
        <w:t xml:space="preserve"> </w:t>
      </w:r>
      <w:r>
        <w:t>statements</w:t>
      </w:r>
      <w:r>
        <w:rPr>
          <w:spacing w:val="6"/>
        </w:rPr>
        <w:t xml:space="preserve"> </w:t>
      </w:r>
      <w:r>
        <w:t>in</w:t>
      </w:r>
      <w:r>
        <w:rPr>
          <w:spacing w:val="6"/>
        </w:rPr>
        <w:t xml:space="preserve"> </w:t>
      </w:r>
      <w:r>
        <w:t>this</w:t>
      </w:r>
      <w:r>
        <w:rPr>
          <w:spacing w:val="6"/>
        </w:rPr>
        <w:t xml:space="preserve"> </w:t>
      </w:r>
      <w:r>
        <w:t>application</w:t>
      </w:r>
      <w:r>
        <w:rPr>
          <w:spacing w:val="6"/>
        </w:rPr>
        <w:t xml:space="preserve"> </w:t>
      </w:r>
      <w:r>
        <w:t>are</w:t>
      </w:r>
      <w:r>
        <w:rPr>
          <w:spacing w:val="6"/>
        </w:rPr>
        <w:t xml:space="preserve"> </w:t>
      </w:r>
      <w:r>
        <w:t>true,</w:t>
      </w:r>
      <w:r>
        <w:rPr>
          <w:spacing w:val="6"/>
        </w:rPr>
        <w:t xml:space="preserve"> </w:t>
      </w:r>
      <w:r>
        <w:t>complete,</w:t>
      </w:r>
      <w:r>
        <w:rPr>
          <w:spacing w:val="6"/>
        </w:rPr>
        <w:t xml:space="preserve"> </w:t>
      </w:r>
      <w:r>
        <w:t>and</w:t>
      </w:r>
      <w:r>
        <w:rPr>
          <w:spacing w:val="6"/>
        </w:rPr>
        <w:t xml:space="preserve"> </w:t>
      </w:r>
      <w:r>
        <w:t>correct</w:t>
      </w:r>
      <w:r>
        <w:rPr>
          <w:spacing w:val="6"/>
        </w:rPr>
        <w:t xml:space="preserve"> </w:t>
      </w:r>
      <w:r>
        <w:t>to</w:t>
      </w:r>
      <w:r>
        <w:rPr>
          <w:spacing w:val="6"/>
        </w:rPr>
        <w:t xml:space="preserve"> </w:t>
      </w:r>
      <w:r>
        <w:t>the</w:t>
      </w:r>
      <w:r>
        <w:rPr>
          <w:spacing w:val="6"/>
        </w:rPr>
        <w:t xml:space="preserve"> </w:t>
      </w:r>
      <w:r>
        <w:t>best</w:t>
      </w:r>
      <w:r>
        <w:rPr>
          <w:spacing w:val="6"/>
        </w:rPr>
        <w:t xml:space="preserve"> </w:t>
      </w:r>
      <w:r>
        <w:t>of</w:t>
      </w:r>
      <w:r>
        <w:rPr>
          <w:spacing w:val="6"/>
        </w:rPr>
        <w:t xml:space="preserve"> </w:t>
      </w:r>
      <w:r>
        <w:t>my</w:t>
      </w:r>
      <w:r>
        <w:rPr>
          <w:spacing w:val="6"/>
        </w:rPr>
        <w:t xml:space="preserve"> </w:t>
      </w:r>
      <w:r>
        <w:t>knowledge</w:t>
      </w:r>
      <w:r>
        <w:rPr>
          <w:spacing w:val="6"/>
        </w:rPr>
        <w:t xml:space="preserve"> </w:t>
      </w:r>
      <w:r>
        <w:t>and</w:t>
      </w:r>
      <w:r>
        <w:rPr>
          <w:spacing w:val="6"/>
        </w:rPr>
        <w:t xml:space="preserve"> </w:t>
      </w:r>
      <w:r>
        <w:t>belief,</w:t>
      </w:r>
      <w:r>
        <w:rPr>
          <w:spacing w:val="6"/>
        </w:rPr>
        <w:t xml:space="preserve"> </w:t>
      </w:r>
      <w:r>
        <w:t>and</w:t>
      </w:r>
      <w:r>
        <w:rPr>
          <w:spacing w:val="6"/>
        </w:rPr>
        <w:t xml:space="preserve"> </w:t>
      </w:r>
      <w:r>
        <w:t>are</w:t>
      </w:r>
      <w:r>
        <w:rPr>
          <w:spacing w:val="6"/>
        </w:rPr>
        <w:t xml:space="preserve"> </w:t>
      </w:r>
      <w:r>
        <w:t>made in</w:t>
      </w:r>
      <w:r>
        <w:rPr>
          <w:spacing w:val="3"/>
        </w:rPr>
        <w:t xml:space="preserve"> </w:t>
      </w:r>
      <w:r>
        <w:t>good</w:t>
      </w:r>
      <w:r>
        <w:rPr>
          <w:spacing w:val="3"/>
        </w:rPr>
        <w:t xml:space="preserve"> </w:t>
      </w:r>
      <w:r>
        <w:t>faith.</w:t>
      </w:r>
      <w:r>
        <w:rPr>
          <w:spacing w:val="3"/>
        </w:rPr>
        <w:t xml:space="preserve"> </w:t>
      </w:r>
      <w:r>
        <w:t>I</w:t>
      </w:r>
      <w:r>
        <w:rPr>
          <w:spacing w:val="3"/>
        </w:rPr>
        <w:t xml:space="preserve"> </w:t>
      </w:r>
      <w:r>
        <w:t>acknowledge</w:t>
      </w:r>
      <w:r>
        <w:rPr>
          <w:spacing w:val="3"/>
        </w:rPr>
        <w:t xml:space="preserve"> </w:t>
      </w:r>
      <w:r>
        <w:t>that</w:t>
      </w:r>
      <w:r>
        <w:rPr>
          <w:spacing w:val="3"/>
        </w:rPr>
        <w:t xml:space="preserve"> </w:t>
      </w:r>
      <w:r>
        <w:t>all</w:t>
      </w:r>
      <w:r>
        <w:rPr>
          <w:spacing w:val="3"/>
        </w:rPr>
        <w:t xml:space="preserve"> </w:t>
      </w:r>
      <w:r>
        <w:t>certifications</w:t>
      </w:r>
      <w:r>
        <w:rPr>
          <w:spacing w:val="3"/>
        </w:rPr>
        <w:t xml:space="preserve"> </w:t>
      </w:r>
      <w:r>
        <w:t>and</w:t>
      </w:r>
      <w:r>
        <w:rPr>
          <w:spacing w:val="3"/>
        </w:rPr>
        <w:t xml:space="preserve"> </w:t>
      </w:r>
      <w:r>
        <w:t>attached</w:t>
      </w:r>
      <w:r>
        <w:rPr>
          <w:spacing w:val="3"/>
        </w:rPr>
        <w:t xml:space="preserve"> </w:t>
      </w:r>
      <w:r>
        <w:t>Exhibits</w:t>
      </w:r>
      <w:r>
        <w:rPr>
          <w:spacing w:val="3"/>
        </w:rPr>
        <w:t xml:space="preserve"> </w:t>
      </w:r>
      <w:r>
        <w:t>are</w:t>
      </w:r>
      <w:r>
        <w:rPr>
          <w:spacing w:val="3"/>
        </w:rPr>
        <w:t xml:space="preserve"> </w:t>
      </w:r>
      <w:r>
        <w:t>considered</w:t>
      </w:r>
      <w:r>
        <w:rPr>
          <w:spacing w:val="3"/>
        </w:rPr>
        <w:t xml:space="preserve"> </w:t>
      </w:r>
      <w:r>
        <w:t>material</w:t>
      </w:r>
      <w:r>
        <w:rPr>
          <w:spacing w:val="3"/>
        </w:rPr>
        <w:t xml:space="preserve"> </w:t>
      </w:r>
      <w:r>
        <w:t>representations.</w:t>
      </w:r>
      <w:r>
        <w:rPr>
          <w:spacing w:val="3"/>
        </w:rPr>
        <w:t xml:space="preserve"> </w:t>
      </w:r>
      <w:r>
        <w:t>I</w:t>
      </w:r>
      <w:r>
        <w:rPr>
          <w:spacing w:val="3"/>
        </w:rPr>
        <w:t xml:space="preserve"> </w:t>
      </w:r>
      <w:r>
        <w:t>hereby</w:t>
      </w:r>
      <w:r>
        <w:rPr>
          <w:spacing w:val="3"/>
        </w:rPr>
        <w:t xml:space="preserve"> </w:t>
      </w:r>
      <w:r>
        <w:t>waive</w:t>
      </w:r>
      <w:r>
        <w:rPr>
          <w:spacing w:val="3"/>
        </w:rPr>
        <w:t xml:space="preserve"> </w:t>
      </w:r>
      <w:r>
        <w:t>any claim</w:t>
      </w:r>
      <w:r>
        <w:rPr>
          <w:spacing w:val="9"/>
        </w:rPr>
        <w:t xml:space="preserve"> </w:t>
      </w:r>
      <w:r>
        <w:t>to</w:t>
      </w:r>
      <w:r>
        <w:rPr>
          <w:spacing w:val="9"/>
        </w:rPr>
        <w:t xml:space="preserve"> </w:t>
      </w:r>
      <w:r>
        <w:t>the</w:t>
      </w:r>
      <w:r>
        <w:rPr>
          <w:spacing w:val="9"/>
        </w:rPr>
        <w:t xml:space="preserve"> </w:t>
      </w:r>
      <w:r>
        <w:t>use</w:t>
      </w:r>
      <w:r>
        <w:rPr>
          <w:spacing w:val="9"/>
        </w:rPr>
        <w:t xml:space="preserve"> </w:t>
      </w:r>
      <w:r>
        <w:t>of</w:t>
      </w:r>
      <w:r>
        <w:rPr>
          <w:spacing w:val="9"/>
        </w:rPr>
        <w:t xml:space="preserve"> </w:t>
      </w:r>
      <w:r>
        <w:t>any</w:t>
      </w:r>
      <w:r>
        <w:rPr>
          <w:spacing w:val="9"/>
        </w:rPr>
        <w:t xml:space="preserve"> </w:t>
      </w:r>
      <w:r>
        <w:t>particular</w:t>
      </w:r>
      <w:r>
        <w:rPr>
          <w:spacing w:val="9"/>
        </w:rPr>
        <w:t xml:space="preserve"> </w:t>
      </w:r>
      <w:r>
        <w:t>frequency</w:t>
      </w:r>
      <w:r>
        <w:rPr>
          <w:spacing w:val="9"/>
        </w:rPr>
        <w:t xml:space="preserve"> </w:t>
      </w:r>
      <w:r>
        <w:t>as</w:t>
      </w:r>
      <w:r>
        <w:rPr>
          <w:spacing w:val="9"/>
        </w:rPr>
        <w:t xml:space="preserve"> </w:t>
      </w:r>
      <w:r>
        <w:t>against</w:t>
      </w:r>
      <w:r>
        <w:rPr>
          <w:spacing w:val="9"/>
        </w:rPr>
        <w:t xml:space="preserve"> </w:t>
      </w:r>
      <w:r>
        <w:t>the</w:t>
      </w:r>
      <w:r>
        <w:rPr>
          <w:spacing w:val="9"/>
        </w:rPr>
        <w:t xml:space="preserve"> </w:t>
      </w:r>
      <w:r>
        <w:t>regulatory</w:t>
      </w:r>
      <w:r>
        <w:rPr>
          <w:spacing w:val="9"/>
        </w:rPr>
        <w:t xml:space="preserve"> </w:t>
      </w:r>
      <w:r>
        <w:t>power</w:t>
      </w:r>
      <w:r>
        <w:rPr>
          <w:spacing w:val="9"/>
        </w:rPr>
        <w:t xml:space="preserve"> </w:t>
      </w:r>
      <w:r>
        <w:t>of</w:t>
      </w:r>
      <w:r>
        <w:rPr>
          <w:spacing w:val="9"/>
        </w:rPr>
        <w:t xml:space="preserve"> </w:t>
      </w:r>
      <w:r>
        <w:t>the</w:t>
      </w:r>
      <w:r>
        <w:rPr>
          <w:spacing w:val="9"/>
        </w:rPr>
        <w:t xml:space="preserve"> </w:t>
      </w:r>
      <w:r>
        <w:t>United</w:t>
      </w:r>
      <w:r>
        <w:rPr>
          <w:spacing w:val="9"/>
        </w:rPr>
        <w:t xml:space="preserve"> </w:t>
      </w:r>
      <w:r>
        <w:t>States</w:t>
      </w:r>
      <w:r>
        <w:rPr>
          <w:spacing w:val="9"/>
        </w:rPr>
        <w:t xml:space="preserve"> </w:t>
      </w:r>
      <w:r>
        <w:t>because</w:t>
      </w:r>
      <w:r>
        <w:rPr>
          <w:spacing w:val="9"/>
        </w:rPr>
        <w:t xml:space="preserve"> </w:t>
      </w:r>
      <w:r>
        <w:t>of</w:t>
      </w:r>
      <w:r>
        <w:rPr>
          <w:spacing w:val="9"/>
        </w:rPr>
        <w:t xml:space="preserve"> </w:t>
      </w:r>
      <w:r>
        <w:t>the</w:t>
      </w:r>
      <w:r>
        <w:rPr>
          <w:spacing w:val="9"/>
        </w:rPr>
        <w:t xml:space="preserve"> </w:t>
      </w:r>
      <w:r>
        <w:t>previous</w:t>
      </w:r>
      <w:r>
        <w:rPr>
          <w:spacing w:val="9"/>
        </w:rPr>
        <w:t xml:space="preserve"> </w:t>
      </w:r>
      <w:r>
        <w:t>use</w:t>
      </w:r>
      <w:r>
        <w:rPr>
          <w:spacing w:val="9"/>
        </w:rPr>
        <w:t xml:space="preserve"> </w:t>
      </w:r>
      <w:r>
        <w:t>of</w:t>
      </w:r>
      <w:r>
        <w:rPr>
          <w:spacing w:val="9"/>
        </w:rPr>
        <w:t xml:space="preserve"> </w:t>
      </w:r>
      <w:r>
        <w:t>the same,</w:t>
      </w:r>
      <w:r>
        <w:rPr>
          <w:spacing w:val="17"/>
        </w:rPr>
        <w:t xml:space="preserve"> </w:t>
      </w:r>
      <w:r>
        <w:t>whether</w:t>
      </w:r>
      <w:r>
        <w:rPr>
          <w:spacing w:val="17"/>
        </w:rPr>
        <w:t xml:space="preserve"> </w:t>
      </w:r>
      <w:r>
        <w:t>by</w:t>
      </w:r>
      <w:r>
        <w:rPr>
          <w:spacing w:val="17"/>
        </w:rPr>
        <w:t xml:space="preserve"> </w:t>
      </w:r>
      <w:r>
        <w:t>license</w:t>
      </w:r>
      <w:r>
        <w:rPr>
          <w:spacing w:val="17"/>
        </w:rPr>
        <w:t xml:space="preserve"> </w:t>
      </w:r>
      <w:r>
        <w:t>or</w:t>
      </w:r>
      <w:r>
        <w:rPr>
          <w:spacing w:val="17"/>
        </w:rPr>
        <w:t xml:space="preserve"> </w:t>
      </w:r>
      <w:r>
        <w:t>otherwise,</w:t>
      </w:r>
      <w:r>
        <w:rPr>
          <w:spacing w:val="17"/>
        </w:rPr>
        <w:t xml:space="preserve"> </w:t>
      </w:r>
      <w:r>
        <w:t>and</w:t>
      </w:r>
      <w:r>
        <w:rPr>
          <w:spacing w:val="17"/>
        </w:rPr>
        <w:t xml:space="preserve"> </w:t>
      </w:r>
      <w:r>
        <w:t>request</w:t>
      </w:r>
      <w:r>
        <w:rPr>
          <w:spacing w:val="17"/>
        </w:rPr>
        <w:t xml:space="preserve"> </w:t>
      </w:r>
      <w:r>
        <w:t>an</w:t>
      </w:r>
      <w:r>
        <w:rPr>
          <w:spacing w:val="17"/>
        </w:rPr>
        <w:t xml:space="preserve"> </w:t>
      </w:r>
      <w:r>
        <w:t>authorization</w:t>
      </w:r>
      <w:r>
        <w:rPr>
          <w:spacing w:val="17"/>
        </w:rPr>
        <w:t xml:space="preserve"> </w:t>
      </w:r>
      <w:r>
        <w:t>in</w:t>
      </w:r>
      <w:r>
        <w:rPr>
          <w:spacing w:val="17"/>
        </w:rPr>
        <w:t xml:space="preserve"> </w:t>
      </w:r>
      <w:r>
        <w:t>accordance</w:t>
      </w:r>
      <w:r>
        <w:rPr>
          <w:spacing w:val="17"/>
        </w:rPr>
        <w:t xml:space="preserve"> </w:t>
      </w:r>
      <w:r>
        <w:t>with</w:t>
      </w:r>
      <w:r>
        <w:rPr>
          <w:spacing w:val="17"/>
        </w:rPr>
        <w:t xml:space="preserve"> </w:t>
      </w:r>
      <w:r>
        <w:t>this</w:t>
      </w:r>
      <w:r>
        <w:rPr>
          <w:spacing w:val="17"/>
        </w:rPr>
        <w:t xml:space="preserve"> </w:t>
      </w:r>
      <w:r>
        <w:t>application.</w:t>
      </w:r>
      <w:r>
        <w:rPr>
          <w:spacing w:val="17"/>
        </w:rPr>
        <w:t xml:space="preserve"> </w:t>
      </w:r>
      <w:r>
        <w:t>(See</w:t>
      </w:r>
      <w:r>
        <w:rPr>
          <w:spacing w:val="17"/>
        </w:rPr>
        <w:t xml:space="preserve"> </w:t>
      </w:r>
      <w:r>
        <w:t>Section</w:t>
      </w:r>
      <w:r>
        <w:rPr>
          <w:spacing w:val="17"/>
        </w:rPr>
        <w:t xml:space="preserve"> </w:t>
      </w:r>
      <w:r>
        <w:t>304</w:t>
      </w:r>
      <w:r>
        <w:rPr>
          <w:spacing w:val="17"/>
        </w:rPr>
        <w:t xml:space="preserve"> </w:t>
      </w:r>
      <w:r>
        <w:t>of</w:t>
      </w:r>
      <w:r>
        <w:rPr>
          <w:spacing w:val="17"/>
        </w:rPr>
        <w:t xml:space="preserve"> </w:t>
      </w:r>
      <w:r>
        <w:t>the Communications Act of 1934, as amended.)</w:t>
      </w:r>
    </w:p>
    <w:p w:rsidR="007C748B" w:rsidRDefault="007C748B" w14:paraId="50C0FE5C" w14:textId="77777777">
      <w:pPr>
        <w:rPr>
          <w:rFonts w:ascii="Times New Roman" w:hAnsi="Times New Roman" w:eastAsia="Times New Roman" w:cs="Times New Roman"/>
          <w:sz w:val="20"/>
          <w:szCs w:val="20"/>
        </w:rPr>
      </w:pPr>
    </w:p>
    <w:p w:rsidR="007C748B" w:rsidRDefault="007C748B" w14:paraId="16EAE657" w14:textId="77777777">
      <w:pPr>
        <w:spacing w:before="3"/>
        <w:rPr>
          <w:rFonts w:ascii="Times New Roman" w:hAnsi="Times New Roman" w:eastAsia="Times New Roman" w:cs="Times New Roman"/>
          <w:sz w:val="10"/>
          <w:szCs w:val="10"/>
        </w:rPr>
      </w:pPr>
    </w:p>
    <w:tbl>
      <w:tblPr>
        <w:tblW w:w="0" w:type="auto"/>
        <w:tblInd w:w="594" w:type="dxa"/>
        <w:tblLayout w:type="fixed"/>
        <w:tblCellMar>
          <w:left w:w="0" w:type="dxa"/>
          <w:right w:w="0" w:type="dxa"/>
        </w:tblCellMar>
        <w:tblLook w:val="01E0" w:firstRow="1" w:lastRow="1" w:firstColumn="1" w:lastColumn="1" w:noHBand="0" w:noVBand="0"/>
      </w:tblPr>
      <w:tblGrid>
        <w:gridCol w:w="5453"/>
        <w:gridCol w:w="5309"/>
      </w:tblGrid>
      <w:tr w:rsidR="007C748B" w14:paraId="3498EA00" w14:textId="77777777">
        <w:trPr>
          <w:trHeight w:val="710" w:hRule="exact"/>
        </w:trPr>
        <w:tc>
          <w:tcPr>
            <w:tcW w:w="5453" w:type="dxa"/>
            <w:tcBorders>
              <w:top w:val="single" w:color="000000" w:sz="2" w:space="0"/>
              <w:left w:val="single" w:color="000000" w:sz="2" w:space="0"/>
              <w:bottom w:val="single" w:color="000000" w:sz="2" w:space="0"/>
              <w:right w:val="single" w:color="000000" w:sz="2" w:space="0"/>
            </w:tcBorders>
          </w:tcPr>
          <w:p w:rsidR="007C748B" w:rsidRDefault="00166765" w14:paraId="4C93660E" w14:textId="77777777">
            <w:pPr>
              <w:pStyle w:val="TableParagraph"/>
              <w:spacing w:before="50"/>
              <w:ind w:left="83"/>
              <w:rPr>
                <w:rFonts w:ascii="Times New Roman" w:hAnsi="Times New Roman" w:eastAsia="Times New Roman" w:cs="Times New Roman"/>
                <w:sz w:val="16"/>
                <w:szCs w:val="16"/>
              </w:rPr>
            </w:pPr>
            <w:r>
              <w:rPr>
                <w:rFonts w:ascii="Times New Roman"/>
                <w:sz w:val="16"/>
              </w:rPr>
              <w:t>Typed or Printed Name of Person Signing</w:t>
            </w:r>
          </w:p>
        </w:tc>
        <w:tc>
          <w:tcPr>
            <w:tcW w:w="5309" w:type="dxa"/>
            <w:tcBorders>
              <w:top w:val="single" w:color="000000" w:sz="2" w:space="0"/>
              <w:left w:val="single" w:color="000000" w:sz="2" w:space="0"/>
              <w:bottom w:val="single" w:color="000000" w:sz="2" w:space="0"/>
              <w:right w:val="single" w:color="000000" w:sz="2" w:space="0"/>
            </w:tcBorders>
          </w:tcPr>
          <w:p w:rsidR="007C748B" w:rsidRDefault="00166765" w14:paraId="4DBF07BE" w14:textId="77777777">
            <w:pPr>
              <w:pStyle w:val="TableParagraph"/>
              <w:spacing w:before="50"/>
              <w:ind w:left="79"/>
              <w:rPr>
                <w:rFonts w:ascii="Times New Roman" w:hAnsi="Times New Roman" w:eastAsia="Times New Roman" w:cs="Times New Roman"/>
                <w:sz w:val="16"/>
                <w:szCs w:val="16"/>
              </w:rPr>
            </w:pPr>
            <w:r>
              <w:rPr>
                <w:rFonts w:ascii="Times New Roman"/>
                <w:sz w:val="16"/>
              </w:rPr>
              <w:t>Typed or Printed Title of Person Signing</w:t>
            </w:r>
          </w:p>
        </w:tc>
      </w:tr>
      <w:tr w:rsidR="007C748B" w14:paraId="19EFF9C4" w14:textId="77777777">
        <w:trPr>
          <w:trHeight w:val="706" w:hRule="exact"/>
        </w:trPr>
        <w:tc>
          <w:tcPr>
            <w:tcW w:w="5453" w:type="dxa"/>
            <w:tcBorders>
              <w:top w:val="single" w:color="000000" w:sz="2" w:space="0"/>
              <w:left w:val="single" w:color="000000" w:sz="2" w:space="0"/>
              <w:bottom w:val="single" w:color="000000" w:sz="2" w:space="0"/>
              <w:right w:val="single" w:color="000000" w:sz="2" w:space="0"/>
            </w:tcBorders>
          </w:tcPr>
          <w:p w:rsidR="007C748B" w:rsidRDefault="00166765" w14:paraId="6955E401" w14:textId="77777777">
            <w:pPr>
              <w:pStyle w:val="TableParagraph"/>
              <w:spacing w:before="50"/>
              <w:ind w:left="83"/>
              <w:rPr>
                <w:rFonts w:ascii="Times New Roman" w:hAnsi="Times New Roman" w:eastAsia="Times New Roman" w:cs="Times New Roman"/>
                <w:sz w:val="16"/>
                <w:szCs w:val="16"/>
              </w:rPr>
            </w:pPr>
            <w:r>
              <w:rPr>
                <w:rFonts w:ascii="Times New Roman"/>
                <w:sz w:val="16"/>
              </w:rPr>
              <w:t>Signature</w:t>
            </w:r>
          </w:p>
        </w:tc>
        <w:tc>
          <w:tcPr>
            <w:tcW w:w="5309" w:type="dxa"/>
            <w:tcBorders>
              <w:top w:val="single" w:color="000000" w:sz="2" w:space="0"/>
              <w:left w:val="single" w:color="000000" w:sz="2" w:space="0"/>
              <w:bottom w:val="single" w:color="000000" w:sz="2" w:space="0"/>
              <w:right w:val="single" w:color="000000" w:sz="2" w:space="0"/>
            </w:tcBorders>
          </w:tcPr>
          <w:p w:rsidR="007C748B" w:rsidRDefault="00166765" w14:paraId="1F18EAAF" w14:textId="77777777">
            <w:pPr>
              <w:pStyle w:val="TableParagraph"/>
              <w:spacing w:before="50"/>
              <w:ind w:left="79"/>
              <w:rPr>
                <w:rFonts w:ascii="Times New Roman" w:hAnsi="Times New Roman" w:eastAsia="Times New Roman" w:cs="Times New Roman"/>
                <w:sz w:val="16"/>
                <w:szCs w:val="16"/>
              </w:rPr>
            </w:pPr>
            <w:r>
              <w:rPr>
                <w:rFonts w:ascii="Times New Roman"/>
                <w:sz w:val="16"/>
              </w:rPr>
              <w:t>Date</w:t>
            </w:r>
          </w:p>
        </w:tc>
      </w:tr>
    </w:tbl>
    <w:p w:rsidR="007C748B" w:rsidRDefault="007C748B" w14:paraId="264DA4E7" w14:textId="77777777">
      <w:pPr>
        <w:spacing w:before="6"/>
        <w:rPr>
          <w:rFonts w:ascii="Times New Roman" w:hAnsi="Times New Roman" w:eastAsia="Times New Roman" w:cs="Times New Roman"/>
          <w:sz w:val="21"/>
          <w:szCs w:val="21"/>
        </w:rPr>
      </w:pPr>
    </w:p>
    <w:p w:rsidR="007C748B" w:rsidRDefault="00166765" w14:paraId="0BBBFD73" w14:textId="77777777">
      <w:pPr>
        <w:pStyle w:val="BodyText"/>
        <w:spacing w:line="255" w:lineRule="auto"/>
        <w:ind w:left="1137" w:right="77" w:hanging="76"/>
        <w:rPr>
          <w:rFonts w:cs="Times New Roman"/>
        </w:rPr>
      </w:pPr>
      <w:r>
        <w:t>WILLFUL FALSE STATEMENTS ON THIS FORM ARE PUNISHABLE BY FINE AND/OR IMPRISONMENT (U.S. CODE, TITLE 18, SECTION 1001), AND/OR REVOCATION OF ANY STATION LICENSE OR CONSTRUCTION</w:t>
      </w:r>
    </w:p>
    <w:p w:rsidR="007C748B" w:rsidRDefault="00166765" w14:paraId="45F6DBD9" w14:textId="77777777">
      <w:pPr>
        <w:pStyle w:val="BodyText"/>
        <w:ind w:left="734"/>
        <w:rPr>
          <w:rFonts w:cs="Times New Roman"/>
        </w:rPr>
      </w:pPr>
      <w:r>
        <w:t>PERMIT (U.S. CODE, TITLE 47, SECTION 312(a)(1)), AND/OR FORFEITURE (U.S. CODE, TITLE 47, SECTION 503).</w:t>
      </w:r>
    </w:p>
    <w:p w:rsidR="007C748B" w:rsidRDefault="007C748B" w14:paraId="2A5D0114" w14:textId="77777777">
      <w:pPr>
        <w:spacing w:before="7"/>
        <w:rPr>
          <w:rFonts w:ascii="Times New Roman" w:hAnsi="Times New Roman" w:eastAsia="Times New Roman" w:cs="Times New Roman"/>
          <w:sz w:val="16"/>
          <w:szCs w:val="16"/>
        </w:rPr>
      </w:pPr>
    </w:p>
    <w:p w:rsidR="007C748B" w:rsidRDefault="00166765" w14:paraId="4CFF2FA9" w14:textId="77777777">
      <w:pPr>
        <w:ind w:left="115"/>
        <w:rPr>
          <w:rFonts w:ascii="Times New Roman" w:hAnsi="Times New Roman" w:eastAsia="Times New Roman" w:cs="Times New Roman"/>
          <w:sz w:val="14"/>
          <w:szCs w:val="14"/>
        </w:rPr>
      </w:pPr>
      <w:r>
        <w:rPr>
          <w:rFonts w:ascii="Times New Roman"/>
          <w:sz w:val="14"/>
        </w:rPr>
        <w:t>FCC Form 315 (Page 10)</w:t>
      </w:r>
    </w:p>
    <w:sectPr w:rsidR="007C748B">
      <w:type w:val="continuous"/>
      <w:pgSz w:w="12240" w:h="15840"/>
      <w:pgMar w:top="500" w:right="44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83F42"/>
    <w:multiLevelType w:val="hybridMultilevel"/>
    <w:tmpl w:val="EB9C4880"/>
    <w:lvl w:ilvl="0" w:tplc="D60AD544">
      <w:start w:val="4"/>
      <w:numFmt w:val="decimal"/>
      <w:lvlText w:val="%1."/>
      <w:lvlJc w:val="left"/>
      <w:pPr>
        <w:ind w:left="408" w:hanging="300"/>
      </w:pPr>
      <w:rPr>
        <w:rFonts w:ascii="Times New Roman" w:eastAsia="Times New Roman" w:hAnsi="Times New Roman" w:hint="default"/>
        <w:sz w:val="20"/>
        <w:szCs w:val="20"/>
      </w:rPr>
    </w:lvl>
    <w:lvl w:ilvl="1" w:tplc="1956811A">
      <w:start w:val="1"/>
      <w:numFmt w:val="decimal"/>
      <w:lvlText w:val="%2."/>
      <w:lvlJc w:val="left"/>
      <w:pPr>
        <w:ind w:left="624" w:hanging="399"/>
      </w:pPr>
      <w:rPr>
        <w:rFonts w:ascii="Times New Roman" w:eastAsia="Times New Roman" w:hAnsi="Times New Roman" w:hint="default"/>
        <w:sz w:val="16"/>
        <w:szCs w:val="16"/>
      </w:rPr>
    </w:lvl>
    <w:lvl w:ilvl="2" w:tplc="33280496">
      <w:start w:val="1"/>
      <w:numFmt w:val="bullet"/>
      <w:lvlText w:val="•"/>
      <w:lvlJc w:val="left"/>
      <w:pPr>
        <w:ind w:left="1429" w:hanging="399"/>
      </w:pPr>
      <w:rPr>
        <w:rFonts w:hint="default"/>
      </w:rPr>
    </w:lvl>
    <w:lvl w:ilvl="3" w:tplc="6256ED3A">
      <w:start w:val="1"/>
      <w:numFmt w:val="bullet"/>
      <w:lvlText w:val="•"/>
      <w:lvlJc w:val="left"/>
      <w:pPr>
        <w:ind w:left="2235" w:hanging="399"/>
      </w:pPr>
      <w:rPr>
        <w:rFonts w:hint="default"/>
      </w:rPr>
    </w:lvl>
    <w:lvl w:ilvl="4" w:tplc="87EE5500">
      <w:start w:val="1"/>
      <w:numFmt w:val="bullet"/>
      <w:lvlText w:val="•"/>
      <w:lvlJc w:val="left"/>
      <w:pPr>
        <w:ind w:left="3040" w:hanging="399"/>
      </w:pPr>
      <w:rPr>
        <w:rFonts w:hint="default"/>
      </w:rPr>
    </w:lvl>
    <w:lvl w:ilvl="5" w:tplc="6374F7C2">
      <w:start w:val="1"/>
      <w:numFmt w:val="bullet"/>
      <w:lvlText w:val="•"/>
      <w:lvlJc w:val="left"/>
      <w:pPr>
        <w:ind w:left="3846" w:hanging="399"/>
      </w:pPr>
      <w:rPr>
        <w:rFonts w:hint="default"/>
      </w:rPr>
    </w:lvl>
    <w:lvl w:ilvl="6" w:tplc="6246B66A">
      <w:start w:val="1"/>
      <w:numFmt w:val="bullet"/>
      <w:lvlText w:val="•"/>
      <w:lvlJc w:val="left"/>
      <w:pPr>
        <w:ind w:left="4651" w:hanging="399"/>
      </w:pPr>
      <w:rPr>
        <w:rFonts w:hint="default"/>
      </w:rPr>
    </w:lvl>
    <w:lvl w:ilvl="7" w:tplc="9D58AD90">
      <w:start w:val="1"/>
      <w:numFmt w:val="bullet"/>
      <w:lvlText w:val="•"/>
      <w:lvlJc w:val="left"/>
      <w:pPr>
        <w:ind w:left="5457" w:hanging="399"/>
      </w:pPr>
      <w:rPr>
        <w:rFonts w:hint="default"/>
      </w:rPr>
    </w:lvl>
    <w:lvl w:ilvl="8" w:tplc="EFA2BC40">
      <w:start w:val="1"/>
      <w:numFmt w:val="bullet"/>
      <w:lvlText w:val="•"/>
      <w:lvlJc w:val="left"/>
      <w:pPr>
        <w:ind w:left="6263" w:hanging="399"/>
      </w:pPr>
      <w:rPr>
        <w:rFonts w:hint="default"/>
      </w:rPr>
    </w:lvl>
  </w:abstractNum>
  <w:abstractNum w:abstractNumId="1" w15:restartNumberingAfterBreak="0">
    <w:nsid w:val="02094171"/>
    <w:multiLevelType w:val="hybridMultilevel"/>
    <w:tmpl w:val="78E8EAFE"/>
    <w:lvl w:ilvl="0" w:tplc="ABA42370">
      <w:start w:val="1"/>
      <w:numFmt w:val="decimal"/>
      <w:lvlText w:val="%1."/>
      <w:lvlJc w:val="left"/>
      <w:pPr>
        <w:ind w:left="694" w:hanging="567"/>
      </w:pPr>
      <w:rPr>
        <w:rFonts w:ascii="Times New Roman" w:eastAsia="Times New Roman" w:hAnsi="Times New Roman" w:hint="default"/>
        <w:sz w:val="16"/>
        <w:szCs w:val="16"/>
      </w:rPr>
    </w:lvl>
    <w:lvl w:ilvl="1" w:tplc="DF94EA32">
      <w:start w:val="1"/>
      <w:numFmt w:val="lowerLetter"/>
      <w:lvlText w:val="(%2)"/>
      <w:lvlJc w:val="left"/>
      <w:pPr>
        <w:ind w:left="1404" w:hanging="716"/>
      </w:pPr>
      <w:rPr>
        <w:rFonts w:ascii="Times New Roman" w:eastAsia="Times New Roman" w:hAnsi="Times New Roman" w:hint="default"/>
        <w:sz w:val="18"/>
        <w:szCs w:val="18"/>
      </w:rPr>
    </w:lvl>
    <w:lvl w:ilvl="2" w:tplc="1124F540">
      <w:start w:val="1"/>
      <w:numFmt w:val="bullet"/>
      <w:lvlText w:val="•"/>
      <w:lvlJc w:val="left"/>
      <w:pPr>
        <w:ind w:left="2462" w:hanging="716"/>
      </w:pPr>
      <w:rPr>
        <w:rFonts w:hint="default"/>
      </w:rPr>
    </w:lvl>
    <w:lvl w:ilvl="3" w:tplc="33BE87D2">
      <w:start w:val="1"/>
      <w:numFmt w:val="bullet"/>
      <w:lvlText w:val="•"/>
      <w:lvlJc w:val="left"/>
      <w:pPr>
        <w:ind w:left="3519" w:hanging="716"/>
      </w:pPr>
      <w:rPr>
        <w:rFonts w:hint="default"/>
      </w:rPr>
    </w:lvl>
    <w:lvl w:ilvl="4" w:tplc="275A2350">
      <w:start w:val="1"/>
      <w:numFmt w:val="bullet"/>
      <w:lvlText w:val="•"/>
      <w:lvlJc w:val="left"/>
      <w:pPr>
        <w:ind w:left="4576" w:hanging="716"/>
      </w:pPr>
      <w:rPr>
        <w:rFonts w:hint="default"/>
      </w:rPr>
    </w:lvl>
    <w:lvl w:ilvl="5" w:tplc="26C490D0">
      <w:start w:val="1"/>
      <w:numFmt w:val="bullet"/>
      <w:lvlText w:val="•"/>
      <w:lvlJc w:val="left"/>
      <w:pPr>
        <w:ind w:left="5633" w:hanging="716"/>
      </w:pPr>
      <w:rPr>
        <w:rFonts w:hint="default"/>
      </w:rPr>
    </w:lvl>
    <w:lvl w:ilvl="6" w:tplc="F81E21CA">
      <w:start w:val="1"/>
      <w:numFmt w:val="bullet"/>
      <w:lvlText w:val="•"/>
      <w:lvlJc w:val="left"/>
      <w:pPr>
        <w:ind w:left="6691" w:hanging="716"/>
      </w:pPr>
      <w:rPr>
        <w:rFonts w:hint="default"/>
      </w:rPr>
    </w:lvl>
    <w:lvl w:ilvl="7" w:tplc="8FDC4FD4">
      <w:start w:val="1"/>
      <w:numFmt w:val="bullet"/>
      <w:lvlText w:val="•"/>
      <w:lvlJc w:val="left"/>
      <w:pPr>
        <w:ind w:left="7748" w:hanging="716"/>
      </w:pPr>
      <w:rPr>
        <w:rFonts w:hint="default"/>
      </w:rPr>
    </w:lvl>
    <w:lvl w:ilvl="8" w:tplc="DE98ECEA">
      <w:start w:val="1"/>
      <w:numFmt w:val="bullet"/>
      <w:lvlText w:val="•"/>
      <w:lvlJc w:val="left"/>
      <w:pPr>
        <w:ind w:left="8805" w:hanging="716"/>
      </w:pPr>
      <w:rPr>
        <w:rFonts w:hint="default"/>
      </w:rPr>
    </w:lvl>
  </w:abstractNum>
  <w:abstractNum w:abstractNumId="2" w15:restartNumberingAfterBreak="0">
    <w:nsid w:val="065C2CC9"/>
    <w:multiLevelType w:val="hybridMultilevel"/>
    <w:tmpl w:val="B0149128"/>
    <w:lvl w:ilvl="0" w:tplc="1604E0E4">
      <w:start w:val="5"/>
      <w:numFmt w:val="lowerLetter"/>
      <w:lvlText w:val="(%1)"/>
      <w:lvlJc w:val="left"/>
      <w:pPr>
        <w:ind w:left="1256" w:hanging="716"/>
      </w:pPr>
      <w:rPr>
        <w:rFonts w:ascii="Times New Roman" w:eastAsia="Times New Roman" w:hAnsi="Times New Roman" w:hint="default"/>
        <w:sz w:val="16"/>
        <w:szCs w:val="16"/>
      </w:rPr>
    </w:lvl>
    <w:lvl w:ilvl="1" w:tplc="04627702">
      <w:start w:val="2"/>
      <w:numFmt w:val="lowerLetter"/>
      <w:lvlText w:val="(%2)"/>
      <w:lvlJc w:val="left"/>
      <w:pPr>
        <w:ind w:left="695" w:hanging="284"/>
      </w:pPr>
      <w:rPr>
        <w:rFonts w:ascii="Times New Roman" w:eastAsia="Times New Roman" w:hAnsi="Times New Roman" w:hint="default"/>
        <w:sz w:val="20"/>
        <w:szCs w:val="20"/>
      </w:rPr>
    </w:lvl>
    <w:lvl w:ilvl="2" w:tplc="078015BC">
      <w:start w:val="1"/>
      <w:numFmt w:val="bullet"/>
      <w:lvlText w:val="•"/>
      <w:lvlJc w:val="left"/>
      <w:pPr>
        <w:ind w:left="2323" w:hanging="284"/>
      </w:pPr>
      <w:rPr>
        <w:rFonts w:hint="default"/>
      </w:rPr>
    </w:lvl>
    <w:lvl w:ilvl="3" w:tplc="568E1E32">
      <w:start w:val="1"/>
      <w:numFmt w:val="bullet"/>
      <w:lvlText w:val="•"/>
      <w:lvlJc w:val="left"/>
      <w:pPr>
        <w:ind w:left="3390" w:hanging="284"/>
      </w:pPr>
      <w:rPr>
        <w:rFonts w:hint="default"/>
      </w:rPr>
    </w:lvl>
    <w:lvl w:ilvl="4" w:tplc="A5FAF618">
      <w:start w:val="1"/>
      <w:numFmt w:val="bullet"/>
      <w:lvlText w:val="•"/>
      <w:lvlJc w:val="left"/>
      <w:pPr>
        <w:ind w:left="4457" w:hanging="284"/>
      </w:pPr>
      <w:rPr>
        <w:rFonts w:hint="default"/>
      </w:rPr>
    </w:lvl>
    <w:lvl w:ilvl="5" w:tplc="955451A2">
      <w:start w:val="1"/>
      <w:numFmt w:val="bullet"/>
      <w:lvlText w:val="•"/>
      <w:lvlJc w:val="left"/>
      <w:pPr>
        <w:ind w:left="5524" w:hanging="284"/>
      </w:pPr>
      <w:rPr>
        <w:rFonts w:hint="default"/>
      </w:rPr>
    </w:lvl>
    <w:lvl w:ilvl="6" w:tplc="0E4E3DE0">
      <w:start w:val="1"/>
      <w:numFmt w:val="bullet"/>
      <w:lvlText w:val="•"/>
      <w:lvlJc w:val="left"/>
      <w:pPr>
        <w:ind w:left="6591" w:hanging="284"/>
      </w:pPr>
      <w:rPr>
        <w:rFonts w:hint="default"/>
      </w:rPr>
    </w:lvl>
    <w:lvl w:ilvl="7" w:tplc="3A16E25A">
      <w:start w:val="1"/>
      <w:numFmt w:val="bullet"/>
      <w:lvlText w:val="•"/>
      <w:lvlJc w:val="left"/>
      <w:pPr>
        <w:ind w:left="7658" w:hanging="284"/>
      </w:pPr>
      <w:rPr>
        <w:rFonts w:hint="default"/>
      </w:rPr>
    </w:lvl>
    <w:lvl w:ilvl="8" w:tplc="24FA1416">
      <w:start w:val="1"/>
      <w:numFmt w:val="bullet"/>
      <w:lvlText w:val="•"/>
      <w:lvlJc w:val="left"/>
      <w:pPr>
        <w:ind w:left="8725" w:hanging="284"/>
      </w:pPr>
      <w:rPr>
        <w:rFonts w:hint="default"/>
      </w:rPr>
    </w:lvl>
  </w:abstractNum>
  <w:abstractNum w:abstractNumId="3" w15:restartNumberingAfterBreak="0">
    <w:nsid w:val="0EC1336C"/>
    <w:multiLevelType w:val="hybridMultilevel"/>
    <w:tmpl w:val="C9F8CF12"/>
    <w:lvl w:ilvl="0" w:tplc="918662FC">
      <w:start w:val="1"/>
      <w:numFmt w:val="decimal"/>
      <w:lvlText w:val="%1."/>
      <w:lvlJc w:val="left"/>
      <w:pPr>
        <w:ind w:left="359" w:hanging="179"/>
        <w:jc w:val="right"/>
      </w:pPr>
      <w:rPr>
        <w:rFonts w:ascii="Times New Roman" w:eastAsia="Times New Roman" w:hAnsi="Times New Roman" w:hint="default"/>
        <w:sz w:val="16"/>
        <w:szCs w:val="16"/>
      </w:rPr>
    </w:lvl>
    <w:lvl w:ilvl="1" w:tplc="D94AAD1A">
      <w:start w:val="1"/>
      <w:numFmt w:val="bullet"/>
      <w:lvlText w:val="*"/>
      <w:lvlJc w:val="left"/>
      <w:pPr>
        <w:ind w:left="1254" w:hanging="399"/>
      </w:pPr>
      <w:rPr>
        <w:rFonts w:ascii="Times New Roman" w:eastAsia="Times New Roman" w:hAnsi="Times New Roman" w:hint="default"/>
        <w:position w:val="1"/>
        <w:sz w:val="20"/>
        <w:szCs w:val="20"/>
      </w:rPr>
    </w:lvl>
    <w:lvl w:ilvl="2" w:tplc="3E467578">
      <w:start w:val="1"/>
      <w:numFmt w:val="bullet"/>
      <w:lvlText w:val="•"/>
      <w:lvlJc w:val="left"/>
      <w:pPr>
        <w:ind w:left="2415" w:hanging="399"/>
      </w:pPr>
      <w:rPr>
        <w:rFonts w:hint="default"/>
      </w:rPr>
    </w:lvl>
    <w:lvl w:ilvl="3" w:tplc="DCA2B278">
      <w:start w:val="1"/>
      <w:numFmt w:val="bullet"/>
      <w:lvlText w:val="•"/>
      <w:lvlJc w:val="left"/>
      <w:pPr>
        <w:ind w:left="3576" w:hanging="399"/>
      </w:pPr>
      <w:rPr>
        <w:rFonts w:hint="default"/>
      </w:rPr>
    </w:lvl>
    <w:lvl w:ilvl="4" w:tplc="2D7C7350">
      <w:start w:val="1"/>
      <w:numFmt w:val="bullet"/>
      <w:lvlText w:val="•"/>
      <w:lvlJc w:val="left"/>
      <w:pPr>
        <w:ind w:left="4736" w:hanging="399"/>
      </w:pPr>
      <w:rPr>
        <w:rFonts w:hint="default"/>
      </w:rPr>
    </w:lvl>
    <w:lvl w:ilvl="5" w:tplc="649084BC">
      <w:start w:val="1"/>
      <w:numFmt w:val="bullet"/>
      <w:lvlText w:val="•"/>
      <w:lvlJc w:val="left"/>
      <w:pPr>
        <w:ind w:left="5897" w:hanging="399"/>
      </w:pPr>
      <w:rPr>
        <w:rFonts w:hint="default"/>
      </w:rPr>
    </w:lvl>
    <w:lvl w:ilvl="6" w:tplc="8E76E3C2">
      <w:start w:val="1"/>
      <w:numFmt w:val="bullet"/>
      <w:lvlText w:val="•"/>
      <w:lvlJc w:val="left"/>
      <w:pPr>
        <w:ind w:left="7058" w:hanging="399"/>
      </w:pPr>
      <w:rPr>
        <w:rFonts w:hint="default"/>
      </w:rPr>
    </w:lvl>
    <w:lvl w:ilvl="7" w:tplc="0D4EAFDC">
      <w:start w:val="1"/>
      <w:numFmt w:val="bullet"/>
      <w:lvlText w:val="•"/>
      <w:lvlJc w:val="left"/>
      <w:pPr>
        <w:ind w:left="8218" w:hanging="399"/>
      </w:pPr>
      <w:rPr>
        <w:rFonts w:hint="default"/>
      </w:rPr>
    </w:lvl>
    <w:lvl w:ilvl="8" w:tplc="392EFF32">
      <w:start w:val="1"/>
      <w:numFmt w:val="bullet"/>
      <w:lvlText w:val="•"/>
      <w:lvlJc w:val="left"/>
      <w:pPr>
        <w:ind w:left="9379" w:hanging="399"/>
      </w:pPr>
      <w:rPr>
        <w:rFonts w:hint="default"/>
      </w:rPr>
    </w:lvl>
  </w:abstractNum>
  <w:abstractNum w:abstractNumId="4" w15:restartNumberingAfterBreak="0">
    <w:nsid w:val="1007113A"/>
    <w:multiLevelType w:val="hybridMultilevel"/>
    <w:tmpl w:val="2C12FE00"/>
    <w:lvl w:ilvl="0" w:tplc="0A06EB7E">
      <w:start w:val="5"/>
      <w:numFmt w:val="decimal"/>
      <w:lvlText w:val="%1."/>
      <w:lvlJc w:val="left"/>
      <w:pPr>
        <w:ind w:left="1158" w:hanging="461"/>
      </w:pPr>
      <w:rPr>
        <w:rFonts w:ascii="Times New Roman" w:eastAsia="Times New Roman" w:hAnsi="Times New Roman" w:hint="default"/>
        <w:sz w:val="16"/>
        <w:szCs w:val="16"/>
      </w:rPr>
    </w:lvl>
    <w:lvl w:ilvl="1" w:tplc="ED00A512">
      <w:start w:val="1"/>
      <w:numFmt w:val="bullet"/>
      <w:lvlText w:val="•"/>
      <w:lvlJc w:val="left"/>
      <w:pPr>
        <w:ind w:left="1939" w:hanging="461"/>
      </w:pPr>
      <w:rPr>
        <w:rFonts w:hint="default"/>
      </w:rPr>
    </w:lvl>
    <w:lvl w:ilvl="2" w:tplc="1396BAA8">
      <w:start w:val="1"/>
      <w:numFmt w:val="bullet"/>
      <w:lvlText w:val="•"/>
      <w:lvlJc w:val="left"/>
      <w:pPr>
        <w:ind w:left="2720" w:hanging="461"/>
      </w:pPr>
      <w:rPr>
        <w:rFonts w:hint="default"/>
      </w:rPr>
    </w:lvl>
    <w:lvl w:ilvl="3" w:tplc="712AC294">
      <w:start w:val="1"/>
      <w:numFmt w:val="bullet"/>
      <w:lvlText w:val="•"/>
      <w:lvlJc w:val="left"/>
      <w:pPr>
        <w:ind w:left="3502" w:hanging="461"/>
      </w:pPr>
      <w:rPr>
        <w:rFonts w:hint="default"/>
      </w:rPr>
    </w:lvl>
    <w:lvl w:ilvl="4" w:tplc="1A349F52">
      <w:start w:val="1"/>
      <w:numFmt w:val="bullet"/>
      <w:lvlText w:val="•"/>
      <w:lvlJc w:val="left"/>
      <w:pPr>
        <w:ind w:left="4283" w:hanging="461"/>
      </w:pPr>
      <w:rPr>
        <w:rFonts w:hint="default"/>
      </w:rPr>
    </w:lvl>
    <w:lvl w:ilvl="5" w:tplc="7CB80602">
      <w:start w:val="1"/>
      <w:numFmt w:val="bullet"/>
      <w:lvlText w:val="•"/>
      <w:lvlJc w:val="left"/>
      <w:pPr>
        <w:ind w:left="5064" w:hanging="461"/>
      </w:pPr>
      <w:rPr>
        <w:rFonts w:hint="default"/>
      </w:rPr>
    </w:lvl>
    <w:lvl w:ilvl="6" w:tplc="D2B85DBA">
      <w:start w:val="1"/>
      <w:numFmt w:val="bullet"/>
      <w:lvlText w:val="•"/>
      <w:lvlJc w:val="left"/>
      <w:pPr>
        <w:ind w:left="5845" w:hanging="461"/>
      </w:pPr>
      <w:rPr>
        <w:rFonts w:hint="default"/>
      </w:rPr>
    </w:lvl>
    <w:lvl w:ilvl="7" w:tplc="3036F87E">
      <w:start w:val="1"/>
      <w:numFmt w:val="bullet"/>
      <w:lvlText w:val="•"/>
      <w:lvlJc w:val="left"/>
      <w:pPr>
        <w:ind w:left="6627" w:hanging="461"/>
      </w:pPr>
      <w:rPr>
        <w:rFonts w:hint="default"/>
      </w:rPr>
    </w:lvl>
    <w:lvl w:ilvl="8" w:tplc="C5A86D64">
      <w:start w:val="1"/>
      <w:numFmt w:val="bullet"/>
      <w:lvlText w:val="•"/>
      <w:lvlJc w:val="left"/>
      <w:pPr>
        <w:ind w:left="7408" w:hanging="461"/>
      </w:pPr>
      <w:rPr>
        <w:rFonts w:hint="default"/>
      </w:rPr>
    </w:lvl>
  </w:abstractNum>
  <w:abstractNum w:abstractNumId="5" w15:restartNumberingAfterBreak="0">
    <w:nsid w:val="156B551F"/>
    <w:multiLevelType w:val="hybridMultilevel"/>
    <w:tmpl w:val="82600AB0"/>
    <w:lvl w:ilvl="0" w:tplc="40B23D44">
      <w:start w:val="1"/>
      <w:numFmt w:val="decimal"/>
      <w:lvlText w:val="%1."/>
      <w:lvlJc w:val="left"/>
      <w:pPr>
        <w:ind w:left="552" w:hanging="408"/>
      </w:pPr>
      <w:rPr>
        <w:rFonts w:ascii="Times New Roman" w:eastAsia="Times New Roman" w:hAnsi="Times New Roman" w:hint="default"/>
        <w:sz w:val="18"/>
        <w:szCs w:val="18"/>
      </w:rPr>
    </w:lvl>
    <w:lvl w:ilvl="1" w:tplc="EED63C56">
      <w:start w:val="1"/>
      <w:numFmt w:val="bullet"/>
      <w:lvlText w:val="•"/>
      <w:lvlJc w:val="left"/>
      <w:pPr>
        <w:ind w:left="1356" w:hanging="408"/>
      </w:pPr>
      <w:rPr>
        <w:rFonts w:hint="default"/>
      </w:rPr>
    </w:lvl>
    <w:lvl w:ilvl="2" w:tplc="3C70F608">
      <w:start w:val="1"/>
      <w:numFmt w:val="bullet"/>
      <w:lvlText w:val="•"/>
      <w:lvlJc w:val="left"/>
      <w:pPr>
        <w:ind w:left="2159" w:hanging="408"/>
      </w:pPr>
      <w:rPr>
        <w:rFonts w:hint="default"/>
      </w:rPr>
    </w:lvl>
    <w:lvl w:ilvl="3" w:tplc="2676E92A">
      <w:start w:val="1"/>
      <w:numFmt w:val="bullet"/>
      <w:lvlText w:val="•"/>
      <w:lvlJc w:val="left"/>
      <w:pPr>
        <w:ind w:left="2963" w:hanging="408"/>
      </w:pPr>
      <w:rPr>
        <w:rFonts w:hint="default"/>
      </w:rPr>
    </w:lvl>
    <w:lvl w:ilvl="4" w:tplc="6DF2617E">
      <w:start w:val="1"/>
      <w:numFmt w:val="bullet"/>
      <w:lvlText w:val="•"/>
      <w:lvlJc w:val="left"/>
      <w:pPr>
        <w:ind w:left="3766" w:hanging="408"/>
      </w:pPr>
      <w:rPr>
        <w:rFonts w:hint="default"/>
      </w:rPr>
    </w:lvl>
    <w:lvl w:ilvl="5" w:tplc="75A84436">
      <w:start w:val="1"/>
      <w:numFmt w:val="bullet"/>
      <w:lvlText w:val="•"/>
      <w:lvlJc w:val="left"/>
      <w:pPr>
        <w:ind w:left="4570" w:hanging="408"/>
      </w:pPr>
      <w:rPr>
        <w:rFonts w:hint="default"/>
      </w:rPr>
    </w:lvl>
    <w:lvl w:ilvl="6" w:tplc="3F1A339A">
      <w:start w:val="1"/>
      <w:numFmt w:val="bullet"/>
      <w:lvlText w:val="•"/>
      <w:lvlJc w:val="left"/>
      <w:pPr>
        <w:ind w:left="5373" w:hanging="408"/>
      </w:pPr>
      <w:rPr>
        <w:rFonts w:hint="default"/>
      </w:rPr>
    </w:lvl>
    <w:lvl w:ilvl="7" w:tplc="02D888C0">
      <w:start w:val="1"/>
      <w:numFmt w:val="bullet"/>
      <w:lvlText w:val="•"/>
      <w:lvlJc w:val="left"/>
      <w:pPr>
        <w:ind w:left="6177" w:hanging="408"/>
      </w:pPr>
      <w:rPr>
        <w:rFonts w:hint="default"/>
      </w:rPr>
    </w:lvl>
    <w:lvl w:ilvl="8" w:tplc="AB9270A0">
      <w:start w:val="1"/>
      <w:numFmt w:val="bullet"/>
      <w:lvlText w:val="•"/>
      <w:lvlJc w:val="left"/>
      <w:pPr>
        <w:ind w:left="6980" w:hanging="408"/>
      </w:pPr>
      <w:rPr>
        <w:rFonts w:hint="default"/>
      </w:rPr>
    </w:lvl>
  </w:abstractNum>
  <w:abstractNum w:abstractNumId="6" w15:restartNumberingAfterBreak="0">
    <w:nsid w:val="168F1888"/>
    <w:multiLevelType w:val="hybridMultilevel"/>
    <w:tmpl w:val="986E4C06"/>
    <w:lvl w:ilvl="0" w:tplc="E0FCB514">
      <w:start w:val="9"/>
      <w:numFmt w:val="decimal"/>
      <w:lvlText w:val="%1."/>
      <w:lvlJc w:val="left"/>
      <w:pPr>
        <w:ind w:left="1135" w:hanging="350"/>
      </w:pPr>
      <w:rPr>
        <w:rFonts w:ascii="Times New Roman" w:eastAsia="Times New Roman" w:hAnsi="Times New Roman" w:hint="default"/>
        <w:sz w:val="16"/>
        <w:szCs w:val="16"/>
      </w:rPr>
    </w:lvl>
    <w:lvl w:ilvl="1" w:tplc="691603DC">
      <w:start w:val="1"/>
      <w:numFmt w:val="lowerLetter"/>
      <w:lvlText w:val="%2."/>
      <w:lvlJc w:val="left"/>
      <w:pPr>
        <w:ind w:left="1567" w:hanging="437"/>
      </w:pPr>
      <w:rPr>
        <w:rFonts w:ascii="Times New Roman" w:eastAsia="Times New Roman" w:hAnsi="Times New Roman" w:hint="default"/>
        <w:sz w:val="18"/>
        <w:szCs w:val="18"/>
      </w:rPr>
    </w:lvl>
    <w:lvl w:ilvl="2" w:tplc="9290230E">
      <w:start w:val="1"/>
      <w:numFmt w:val="bullet"/>
      <w:lvlText w:val="•"/>
      <w:lvlJc w:val="left"/>
      <w:pPr>
        <w:ind w:left="2330" w:hanging="437"/>
      </w:pPr>
      <w:rPr>
        <w:rFonts w:hint="default"/>
      </w:rPr>
    </w:lvl>
    <w:lvl w:ilvl="3" w:tplc="59D2693A">
      <w:start w:val="1"/>
      <w:numFmt w:val="bullet"/>
      <w:lvlText w:val="•"/>
      <w:lvlJc w:val="left"/>
      <w:pPr>
        <w:ind w:left="3093" w:hanging="437"/>
      </w:pPr>
      <w:rPr>
        <w:rFonts w:hint="default"/>
      </w:rPr>
    </w:lvl>
    <w:lvl w:ilvl="4" w:tplc="3F5AB19C">
      <w:start w:val="1"/>
      <w:numFmt w:val="bullet"/>
      <w:lvlText w:val="•"/>
      <w:lvlJc w:val="left"/>
      <w:pPr>
        <w:ind w:left="3856" w:hanging="437"/>
      </w:pPr>
      <w:rPr>
        <w:rFonts w:hint="default"/>
      </w:rPr>
    </w:lvl>
    <w:lvl w:ilvl="5" w:tplc="2646AD86">
      <w:start w:val="1"/>
      <w:numFmt w:val="bullet"/>
      <w:lvlText w:val="•"/>
      <w:lvlJc w:val="left"/>
      <w:pPr>
        <w:ind w:left="4620" w:hanging="437"/>
      </w:pPr>
      <w:rPr>
        <w:rFonts w:hint="default"/>
      </w:rPr>
    </w:lvl>
    <w:lvl w:ilvl="6" w:tplc="9CAE6D42">
      <w:start w:val="1"/>
      <w:numFmt w:val="bullet"/>
      <w:lvlText w:val="•"/>
      <w:lvlJc w:val="left"/>
      <w:pPr>
        <w:ind w:left="5383" w:hanging="437"/>
      </w:pPr>
      <w:rPr>
        <w:rFonts w:hint="default"/>
      </w:rPr>
    </w:lvl>
    <w:lvl w:ilvl="7" w:tplc="DA5C8002">
      <w:start w:val="1"/>
      <w:numFmt w:val="bullet"/>
      <w:lvlText w:val="•"/>
      <w:lvlJc w:val="left"/>
      <w:pPr>
        <w:ind w:left="6146" w:hanging="437"/>
      </w:pPr>
      <w:rPr>
        <w:rFonts w:hint="default"/>
      </w:rPr>
    </w:lvl>
    <w:lvl w:ilvl="8" w:tplc="361055A8">
      <w:start w:val="1"/>
      <w:numFmt w:val="bullet"/>
      <w:lvlText w:val="•"/>
      <w:lvlJc w:val="left"/>
      <w:pPr>
        <w:ind w:left="6909" w:hanging="437"/>
      </w:pPr>
      <w:rPr>
        <w:rFonts w:hint="default"/>
      </w:rPr>
    </w:lvl>
  </w:abstractNum>
  <w:abstractNum w:abstractNumId="7" w15:restartNumberingAfterBreak="0">
    <w:nsid w:val="241904AD"/>
    <w:multiLevelType w:val="hybridMultilevel"/>
    <w:tmpl w:val="419685E4"/>
    <w:lvl w:ilvl="0" w:tplc="20D4DC00">
      <w:start w:val="15"/>
      <w:numFmt w:val="decimal"/>
      <w:lvlText w:val="%1."/>
      <w:lvlJc w:val="left"/>
      <w:pPr>
        <w:ind w:left="1110" w:hanging="408"/>
      </w:pPr>
      <w:rPr>
        <w:rFonts w:ascii="Times New Roman" w:eastAsia="Times New Roman" w:hAnsi="Times New Roman" w:hint="default"/>
        <w:position w:val="1"/>
        <w:sz w:val="16"/>
        <w:szCs w:val="16"/>
      </w:rPr>
    </w:lvl>
    <w:lvl w:ilvl="1" w:tplc="9712F0EE">
      <w:start w:val="1"/>
      <w:numFmt w:val="bullet"/>
      <w:lvlText w:val="•"/>
      <w:lvlJc w:val="left"/>
      <w:pPr>
        <w:ind w:left="1839" w:hanging="408"/>
      </w:pPr>
      <w:rPr>
        <w:rFonts w:hint="default"/>
      </w:rPr>
    </w:lvl>
    <w:lvl w:ilvl="2" w:tplc="8CAAC392">
      <w:start w:val="1"/>
      <w:numFmt w:val="bullet"/>
      <w:lvlText w:val="•"/>
      <w:lvlJc w:val="left"/>
      <w:pPr>
        <w:ind w:left="2568" w:hanging="408"/>
      </w:pPr>
      <w:rPr>
        <w:rFonts w:hint="default"/>
      </w:rPr>
    </w:lvl>
    <w:lvl w:ilvl="3" w:tplc="3EA8210E">
      <w:start w:val="1"/>
      <w:numFmt w:val="bullet"/>
      <w:lvlText w:val="•"/>
      <w:lvlJc w:val="left"/>
      <w:pPr>
        <w:ind w:left="3298" w:hanging="408"/>
      </w:pPr>
      <w:rPr>
        <w:rFonts w:hint="default"/>
      </w:rPr>
    </w:lvl>
    <w:lvl w:ilvl="4" w:tplc="8F16CFE0">
      <w:start w:val="1"/>
      <w:numFmt w:val="bullet"/>
      <w:lvlText w:val="•"/>
      <w:lvlJc w:val="left"/>
      <w:pPr>
        <w:ind w:left="4027" w:hanging="408"/>
      </w:pPr>
      <w:rPr>
        <w:rFonts w:hint="default"/>
      </w:rPr>
    </w:lvl>
    <w:lvl w:ilvl="5" w:tplc="5A32AAD8">
      <w:start w:val="1"/>
      <w:numFmt w:val="bullet"/>
      <w:lvlText w:val="•"/>
      <w:lvlJc w:val="left"/>
      <w:pPr>
        <w:ind w:left="4756" w:hanging="408"/>
      </w:pPr>
      <w:rPr>
        <w:rFonts w:hint="default"/>
      </w:rPr>
    </w:lvl>
    <w:lvl w:ilvl="6" w:tplc="BA56EB24">
      <w:start w:val="1"/>
      <w:numFmt w:val="bullet"/>
      <w:lvlText w:val="•"/>
      <w:lvlJc w:val="left"/>
      <w:pPr>
        <w:ind w:left="5486" w:hanging="408"/>
      </w:pPr>
      <w:rPr>
        <w:rFonts w:hint="default"/>
      </w:rPr>
    </w:lvl>
    <w:lvl w:ilvl="7" w:tplc="4DFC5288">
      <w:start w:val="1"/>
      <w:numFmt w:val="bullet"/>
      <w:lvlText w:val="•"/>
      <w:lvlJc w:val="left"/>
      <w:pPr>
        <w:ind w:left="6215" w:hanging="408"/>
      </w:pPr>
      <w:rPr>
        <w:rFonts w:hint="default"/>
      </w:rPr>
    </w:lvl>
    <w:lvl w:ilvl="8" w:tplc="7ACC85DE">
      <w:start w:val="1"/>
      <w:numFmt w:val="bullet"/>
      <w:lvlText w:val="•"/>
      <w:lvlJc w:val="left"/>
      <w:pPr>
        <w:ind w:left="6944" w:hanging="408"/>
      </w:pPr>
      <w:rPr>
        <w:rFonts w:hint="default"/>
      </w:rPr>
    </w:lvl>
  </w:abstractNum>
  <w:abstractNum w:abstractNumId="8" w15:restartNumberingAfterBreak="0">
    <w:nsid w:val="291C5BE8"/>
    <w:multiLevelType w:val="hybridMultilevel"/>
    <w:tmpl w:val="3A10FDC0"/>
    <w:lvl w:ilvl="0" w:tplc="4808CF30">
      <w:start w:val="1"/>
      <w:numFmt w:val="decimal"/>
      <w:lvlText w:val="%1."/>
      <w:lvlJc w:val="left"/>
      <w:pPr>
        <w:ind w:left="543" w:hanging="413"/>
      </w:pPr>
      <w:rPr>
        <w:rFonts w:ascii="Times New Roman" w:eastAsia="Times New Roman" w:hAnsi="Times New Roman" w:hint="default"/>
        <w:sz w:val="16"/>
        <w:szCs w:val="16"/>
      </w:rPr>
    </w:lvl>
    <w:lvl w:ilvl="1" w:tplc="F6E2D8E6">
      <w:start w:val="1"/>
      <w:numFmt w:val="bullet"/>
      <w:lvlText w:val="•"/>
      <w:lvlJc w:val="left"/>
      <w:pPr>
        <w:ind w:left="1322" w:hanging="413"/>
      </w:pPr>
      <w:rPr>
        <w:rFonts w:hint="default"/>
      </w:rPr>
    </w:lvl>
    <w:lvl w:ilvl="2" w:tplc="A53A3ABE">
      <w:start w:val="1"/>
      <w:numFmt w:val="bullet"/>
      <w:lvlText w:val="•"/>
      <w:lvlJc w:val="left"/>
      <w:pPr>
        <w:ind w:left="2101" w:hanging="413"/>
      </w:pPr>
      <w:rPr>
        <w:rFonts w:hint="default"/>
      </w:rPr>
    </w:lvl>
    <w:lvl w:ilvl="3" w:tplc="03BA77FA">
      <w:start w:val="1"/>
      <w:numFmt w:val="bullet"/>
      <w:lvlText w:val="•"/>
      <w:lvlJc w:val="left"/>
      <w:pPr>
        <w:ind w:left="2881" w:hanging="413"/>
      </w:pPr>
      <w:rPr>
        <w:rFonts w:hint="default"/>
      </w:rPr>
    </w:lvl>
    <w:lvl w:ilvl="4" w:tplc="42BA6BD4">
      <w:start w:val="1"/>
      <w:numFmt w:val="bullet"/>
      <w:lvlText w:val="•"/>
      <w:lvlJc w:val="left"/>
      <w:pPr>
        <w:ind w:left="3660" w:hanging="413"/>
      </w:pPr>
      <w:rPr>
        <w:rFonts w:hint="default"/>
      </w:rPr>
    </w:lvl>
    <w:lvl w:ilvl="5" w:tplc="01521798">
      <w:start w:val="1"/>
      <w:numFmt w:val="bullet"/>
      <w:lvlText w:val="•"/>
      <w:lvlJc w:val="left"/>
      <w:pPr>
        <w:ind w:left="4439" w:hanging="413"/>
      </w:pPr>
      <w:rPr>
        <w:rFonts w:hint="default"/>
      </w:rPr>
    </w:lvl>
    <w:lvl w:ilvl="6" w:tplc="6B54DFE4">
      <w:start w:val="1"/>
      <w:numFmt w:val="bullet"/>
      <w:lvlText w:val="•"/>
      <w:lvlJc w:val="left"/>
      <w:pPr>
        <w:ind w:left="5219" w:hanging="413"/>
      </w:pPr>
      <w:rPr>
        <w:rFonts w:hint="default"/>
      </w:rPr>
    </w:lvl>
    <w:lvl w:ilvl="7" w:tplc="A7D64A24">
      <w:start w:val="1"/>
      <w:numFmt w:val="bullet"/>
      <w:lvlText w:val="•"/>
      <w:lvlJc w:val="left"/>
      <w:pPr>
        <w:ind w:left="5998" w:hanging="413"/>
      </w:pPr>
      <w:rPr>
        <w:rFonts w:hint="default"/>
      </w:rPr>
    </w:lvl>
    <w:lvl w:ilvl="8" w:tplc="9DA69AF8">
      <w:start w:val="1"/>
      <w:numFmt w:val="bullet"/>
      <w:lvlText w:val="•"/>
      <w:lvlJc w:val="left"/>
      <w:pPr>
        <w:ind w:left="6777" w:hanging="413"/>
      </w:pPr>
      <w:rPr>
        <w:rFonts w:hint="default"/>
      </w:rPr>
    </w:lvl>
  </w:abstractNum>
  <w:abstractNum w:abstractNumId="9" w15:restartNumberingAfterBreak="0">
    <w:nsid w:val="2A7D2FDC"/>
    <w:multiLevelType w:val="hybridMultilevel"/>
    <w:tmpl w:val="6DEEB3F8"/>
    <w:lvl w:ilvl="0" w:tplc="B18E0612">
      <w:start w:val="1"/>
      <w:numFmt w:val="upperLetter"/>
      <w:lvlText w:val="%1."/>
      <w:lvlJc w:val="left"/>
      <w:pPr>
        <w:ind w:left="460" w:hanging="360"/>
      </w:pPr>
      <w:rPr>
        <w:rFonts w:ascii="Times New Roman" w:eastAsia="Times New Roman" w:hAnsi="Times New Roman" w:hint="default"/>
        <w:spacing w:val="-5"/>
        <w:w w:val="99"/>
        <w:sz w:val="20"/>
        <w:szCs w:val="20"/>
      </w:rPr>
    </w:lvl>
    <w:lvl w:ilvl="1" w:tplc="5072B382">
      <w:start w:val="1"/>
      <w:numFmt w:val="bullet"/>
      <w:lvlText w:val="•"/>
      <w:lvlJc w:val="left"/>
      <w:pPr>
        <w:ind w:left="928" w:hanging="360"/>
      </w:pPr>
      <w:rPr>
        <w:rFonts w:hint="default"/>
      </w:rPr>
    </w:lvl>
    <w:lvl w:ilvl="2" w:tplc="17C41A28">
      <w:start w:val="1"/>
      <w:numFmt w:val="bullet"/>
      <w:lvlText w:val="•"/>
      <w:lvlJc w:val="left"/>
      <w:pPr>
        <w:ind w:left="1397" w:hanging="360"/>
      </w:pPr>
      <w:rPr>
        <w:rFonts w:hint="default"/>
      </w:rPr>
    </w:lvl>
    <w:lvl w:ilvl="3" w:tplc="CFDE0FD0">
      <w:start w:val="1"/>
      <w:numFmt w:val="bullet"/>
      <w:lvlText w:val="•"/>
      <w:lvlJc w:val="left"/>
      <w:pPr>
        <w:ind w:left="1866" w:hanging="360"/>
      </w:pPr>
      <w:rPr>
        <w:rFonts w:hint="default"/>
      </w:rPr>
    </w:lvl>
    <w:lvl w:ilvl="4" w:tplc="1FBCDD76">
      <w:start w:val="1"/>
      <w:numFmt w:val="bullet"/>
      <w:lvlText w:val="•"/>
      <w:lvlJc w:val="left"/>
      <w:pPr>
        <w:ind w:left="2335" w:hanging="360"/>
      </w:pPr>
      <w:rPr>
        <w:rFonts w:hint="default"/>
      </w:rPr>
    </w:lvl>
    <w:lvl w:ilvl="5" w:tplc="986CD500">
      <w:start w:val="1"/>
      <w:numFmt w:val="bullet"/>
      <w:lvlText w:val="•"/>
      <w:lvlJc w:val="left"/>
      <w:pPr>
        <w:ind w:left="2803" w:hanging="360"/>
      </w:pPr>
      <w:rPr>
        <w:rFonts w:hint="default"/>
      </w:rPr>
    </w:lvl>
    <w:lvl w:ilvl="6" w:tplc="22FC8D24">
      <w:start w:val="1"/>
      <w:numFmt w:val="bullet"/>
      <w:lvlText w:val="•"/>
      <w:lvlJc w:val="left"/>
      <w:pPr>
        <w:ind w:left="3272" w:hanging="360"/>
      </w:pPr>
      <w:rPr>
        <w:rFonts w:hint="default"/>
      </w:rPr>
    </w:lvl>
    <w:lvl w:ilvl="7" w:tplc="20C4851E">
      <w:start w:val="1"/>
      <w:numFmt w:val="bullet"/>
      <w:lvlText w:val="•"/>
      <w:lvlJc w:val="left"/>
      <w:pPr>
        <w:ind w:left="3741" w:hanging="360"/>
      </w:pPr>
      <w:rPr>
        <w:rFonts w:hint="default"/>
      </w:rPr>
    </w:lvl>
    <w:lvl w:ilvl="8" w:tplc="66AEB10C">
      <w:start w:val="1"/>
      <w:numFmt w:val="bullet"/>
      <w:lvlText w:val="•"/>
      <w:lvlJc w:val="left"/>
      <w:pPr>
        <w:ind w:left="4210" w:hanging="360"/>
      </w:pPr>
      <w:rPr>
        <w:rFonts w:hint="default"/>
      </w:rPr>
    </w:lvl>
  </w:abstractNum>
  <w:abstractNum w:abstractNumId="10" w15:restartNumberingAfterBreak="0">
    <w:nsid w:val="2DE96CC4"/>
    <w:multiLevelType w:val="hybridMultilevel"/>
    <w:tmpl w:val="F6D6164E"/>
    <w:lvl w:ilvl="0" w:tplc="F6800FA4">
      <w:start w:val="1"/>
      <w:numFmt w:val="decimal"/>
      <w:lvlText w:val="(%1)"/>
      <w:lvlJc w:val="left"/>
      <w:pPr>
        <w:ind w:left="479" w:hanging="360"/>
      </w:pPr>
      <w:rPr>
        <w:rFonts w:ascii="Times New Roman" w:eastAsia="Times New Roman" w:hAnsi="Times New Roman" w:hint="default"/>
        <w:spacing w:val="-2"/>
        <w:w w:val="99"/>
        <w:sz w:val="20"/>
        <w:szCs w:val="20"/>
      </w:rPr>
    </w:lvl>
    <w:lvl w:ilvl="1" w:tplc="59BA947E">
      <w:start w:val="1"/>
      <w:numFmt w:val="decimal"/>
      <w:lvlText w:val="(%2)"/>
      <w:lvlJc w:val="left"/>
      <w:pPr>
        <w:ind w:left="839" w:hanging="360"/>
      </w:pPr>
      <w:rPr>
        <w:rFonts w:ascii="Times New Roman" w:eastAsia="Times New Roman" w:hAnsi="Times New Roman" w:hint="default"/>
        <w:spacing w:val="-2"/>
        <w:w w:val="99"/>
        <w:sz w:val="20"/>
        <w:szCs w:val="20"/>
      </w:rPr>
    </w:lvl>
    <w:lvl w:ilvl="2" w:tplc="2290690E">
      <w:start w:val="1"/>
      <w:numFmt w:val="bullet"/>
      <w:lvlText w:val="•"/>
      <w:lvlJc w:val="left"/>
      <w:pPr>
        <w:ind w:left="1293" w:hanging="360"/>
      </w:pPr>
      <w:rPr>
        <w:rFonts w:hint="default"/>
      </w:rPr>
    </w:lvl>
    <w:lvl w:ilvl="3" w:tplc="9B8CCD40">
      <w:start w:val="1"/>
      <w:numFmt w:val="bullet"/>
      <w:lvlText w:val="•"/>
      <w:lvlJc w:val="left"/>
      <w:pPr>
        <w:ind w:left="1746" w:hanging="360"/>
      </w:pPr>
      <w:rPr>
        <w:rFonts w:hint="default"/>
      </w:rPr>
    </w:lvl>
    <w:lvl w:ilvl="4" w:tplc="AAD4F344">
      <w:start w:val="1"/>
      <w:numFmt w:val="bullet"/>
      <w:lvlText w:val="•"/>
      <w:lvlJc w:val="left"/>
      <w:pPr>
        <w:ind w:left="2200" w:hanging="360"/>
      </w:pPr>
      <w:rPr>
        <w:rFonts w:hint="default"/>
      </w:rPr>
    </w:lvl>
    <w:lvl w:ilvl="5" w:tplc="03A63B76">
      <w:start w:val="1"/>
      <w:numFmt w:val="bullet"/>
      <w:lvlText w:val="•"/>
      <w:lvlJc w:val="left"/>
      <w:pPr>
        <w:ind w:left="2653" w:hanging="360"/>
      </w:pPr>
      <w:rPr>
        <w:rFonts w:hint="default"/>
      </w:rPr>
    </w:lvl>
    <w:lvl w:ilvl="6" w:tplc="7EF605FA">
      <w:start w:val="1"/>
      <w:numFmt w:val="bullet"/>
      <w:lvlText w:val="•"/>
      <w:lvlJc w:val="left"/>
      <w:pPr>
        <w:ind w:left="3107" w:hanging="360"/>
      </w:pPr>
      <w:rPr>
        <w:rFonts w:hint="default"/>
      </w:rPr>
    </w:lvl>
    <w:lvl w:ilvl="7" w:tplc="8B4A010E">
      <w:start w:val="1"/>
      <w:numFmt w:val="bullet"/>
      <w:lvlText w:val="•"/>
      <w:lvlJc w:val="left"/>
      <w:pPr>
        <w:ind w:left="3560" w:hanging="360"/>
      </w:pPr>
      <w:rPr>
        <w:rFonts w:hint="default"/>
      </w:rPr>
    </w:lvl>
    <w:lvl w:ilvl="8" w:tplc="E506DC30">
      <w:start w:val="1"/>
      <w:numFmt w:val="bullet"/>
      <w:lvlText w:val="•"/>
      <w:lvlJc w:val="left"/>
      <w:pPr>
        <w:ind w:left="4013" w:hanging="360"/>
      </w:pPr>
      <w:rPr>
        <w:rFonts w:hint="default"/>
      </w:rPr>
    </w:lvl>
  </w:abstractNum>
  <w:abstractNum w:abstractNumId="11" w15:restartNumberingAfterBreak="0">
    <w:nsid w:val="30CA633C"/>
    <w:multiLevelType w:val="hybridMultilevel"/>
    <w:tmpl w:val="7876E868"/>
    <w:lvl w:ilvl="0" w:tplc="655E2E84">
      <w:start w:val="1"/>
      <w:numFmt w:val="decimal"/>
      <w:lvlText w:val="%1."/>
      <w:lvlJc w:val="left"/>
      <w:pPr>
        <w:ind w:left="534" w:hanging="379"/>
      </w:pPr>
      <w:rPr>
        <w:rFonts w:ascii="Times New Roman" w:eastAsia="Times New Roman" w:hAnsi="Times New Roman" w:hint="default"/>
        <w:position w:val="1"/>
        <w:sz w:val="16"/>
        <w:szCs w:val="16"/>
      </w:rPr>
    </w:lvl>
    <w:lvl w:ilvl="1" w:tplc="ED767FFE">
      <w:start w:val="1"/>
      <w:numFmt w:val="lowerLetter"/>
      <w:lvlText w:val="(%2)"/>
      <w:lvlJc w:val="left"/>
      <w:pPr>
        <w:ind w:left="802" w:hanging="315"/>
      </w:pPr>
      <w:rPr>
        <w:rFonts w:ascii="Times New Roman" w:eastAsia="Times New Roman" w:hAnsi="Times New Roman" w:hint="default"/>
        <w:sz w:val="16"/>
        <w:szCs w:val="16"/>
      </w:rPr>
    </w:lvl>
    <w:lvl w:ilvl="2" w:tplc="C5607ACA">
      <w:start w:val="1"/>
      <w:numFmt w:val="bullet"/>
      <w:lvlText w:val="•"/>
      <w:lvlJc w:val="left"/>
      <w:pPr>
        <w:ind w:left="1620" w:hanging="315"/>
      </w:pPr>
      <w:rPr>
        <w:rFonts w:hint="default"/>
      </w:rPr>
    </w:lvl>
    <w:lvl w:ilvl="3" w:tplc="2B64DF38">
      <w:start w:val="1"/>
      <w:numFmt w:val="bullet"/>
      <w:lvlText w:val="•"/>
      <w:lvlJc w:val="left"/>
      <w:pPr>
        <w:ind w:left="2438" w:hanging="315"/>
      </w:pPr>
      <w:rPr>
        <w:rFonts w:hint="default"/>
      </w:rPr>
    </w:lvl>
    <w:lvl w:ilvl="4" w:tplc="042AF8D6">
      <w:start w:val="1"/>
      <w:numFmt w:val="bullet"/>
      <w:lvlText w:val="•"/>
      <w:lvlJc w:val="left"/>
      <w:pPr>
        <w:ind w:left="3257" w:hanging="315"/>
      </w:pPr>
      <w:rPr>
        <w:rFonts w:hint="default"/>
      </w:rPr>
    </w:lvl>
    <w:lvl w:ilvl="5" w:tplc="CB20045C">
      <w:start w:val="1"/>
      <w:numFmt w:val="bullet"/>
      <w:lvlText w:val="•"/>
      <w:lvlJc w:val="left"/>
      <w:pPr>
        <w:ind w:left="4075" w:hanging="315"/>
      </w:pPr>
      <w:rPr>
        <w:rFonts w:hint="default"/>
      </w:rPr>
    </w:lvl>
    <w:lvl w:ilvl="6" w:tplc="8202240C">
      <w:start w:val="1"/>
      <w:numFmt w:val="bullet"/>
      <w:lvlText w:val="•"/>
      <w:lvlJc w:val="left"/>
      <w:pPr>
        <w:ind w:left="4893" w:hanging="315"/>
      </w:pPr>
      <w:rPr>
        <w:rFonts w:hint="default"/>
      </w:rPr>
    </w:lvl>
    <w:lvl w:ilvl="7" w:tplc="5D144C28">
      <w:start w:val="1"/>
      <w:numFmt w:val="bullet"/>
      <w:lvlText w:val="•"/>
      <w:lvlJc w:val="left"/>
      <w:pPr>
        <w:ind w:left="5712" w:hanging="315"/>
      </w:pPr>
      <w:rPr>
        <w:rFonts w:hint="default"/>
      </w:rPr>
    </w:lvl>
    <w:lvl w:ilvl="8" w:tplc="FDFC545C">
      <w:start w:val="1"/>
      <w:numFmt w:val="bullet"/>
      <w:lvlText w:val="•"/>
      <w:lvlJc w:val="left"/>
      <w:pPr>
        <w:ind w:left="6530" w:hanging="315"/>
      </w:pPr>
      <w:rPr>
        <w:rFonts w:hint="default"/>
      </w:rPr>
    </w:lvl>
  </w:abstractNum>
  <w:abstractNum w:abstractNumId="12" w15:restartNumberingAfterBreak="0">
    <w:nsid w:val="36730ED1"/>
    <w:multiLevelType w:val="hybridMultilevel"/>
    <w:tmpl w:val="3364ECBC"/>
    <w:lvl w:ilvl="0" w:tplc="83A82810">
      <w:start w:val="3"/>
      <w:numFmt w:val="decimal"/>
      <w:lvlText w:val="%1."/>
      <w:lvlJc w:val="left"/>
      <w:pPr>
        <w:ind w:left="139" w:hanging="200"/>
      </w:pPr>
      <w:rPr>
        <w:rFonts w:ascii="Times New Roman" w:eastAsia="Times New Roman" w:hAnsi="Times New Roman" w:hint="default"/>
        <w:sz w:val="20"/>
        <w:szCs w:val="20"/>
      </w:rPr>
    </w:lvl>
    <w:lvl w:ilvl="1" w:tplc="6D249AE8">
      <w:start w:val="1"/>
      <w:numFmt w:val="bullet"/>
      <w:lvlText w:val="•"/>
      <w:lvlJc w:val="left"/>
      <w:pPr>
        <w:ind w:left="1277" w:hanging="200"/>
      </w:pPr>
      <w:rPr>
        <w:rFonts w:hint="default"/>
      </w:rPr>
    </w:lvl>
    <w:lvl w:ilvl="2" w:tplc="2000034E">
      <w:start w:val="1"/>
      <w:numFmt w:val="bullet"/>
      <w:lvlText w:val="•"/>
      <w:lvlJc w:val="left"/>
      <w:pPr>
        <w:ind w:left="2415" w:hanging="200"/>
      </w:pPr>
      <w:rPr>
        <w:rFonts w:hint="default"/>
      </w:rPr>
    </w:lvl>
    <w:lvl w:ilvl="3" w:tplc="3C561288">
      <w:start w:val="1"/>
      <w:numFmt w:val="bullet"/>
      <w:lvlText w:val="•"/>
      <w:lvlJc w:val="left"/>
      <w:pPr>
        <w:ind w:left="3553" w:hanging="200"/>
      </w:pPr>
      <w:rPr>
        <w:rFonts w:hint="default"/>
      </w:rPr>
    </w:lvl>
    <w:lvl w:ilvl="4" w:tplc="3362ADD0">
      <w:start w:val="1"/>
      <w:numFmt w:val="bullet"/>
      <w:lvlText w:val="•"/>
      <w:lvlJc w:val="left"/>
      <w:pPr>
        <w:ind w:left="4691" w:hanging="200"/>
      </w:pPr>
      <w:rPr>
        <w:rFonts w:hint="default"/>
      </w:rPr>
    </w:lvl>
    <w:lvl w:ilvl="5" w:tplc="74D6D8E8">
      <w:start w:val="1"/>
      <w:numFmt w:val="bullet"/>
      <w:lvlText w:val="•"/>
      <w:lvlJc w:val="left"/>
      <w:pPr>
        <w:ind w:left="5829" w:hanging="200"/>
      </w:pPr>
      <w:rPr>
        <w:rFonts w:hint="default"/>
      </w:rPr>
    </w:lvl>
    <w:lvl w:ilvl="6" w:tplc="D8D6490C">
      <w:start w:val="1"/>
      <w:numFmt w:val="bullet"/>
      <w:lvlText w:val="•"/>
      <w:lvlJc w:val="left"/>
      <w:pPr>
        <w:ind w:left="6967" w:hanging="200"/>
      </w:pPr>
      <w:rPr>
        <w:rFonts w:hint="default"/>
      </w:rPr>
    </w:lvl>
    <w:lvl w:ilvl="7" w:tplc="A052F620">
      <w:start w:val="1"/>
      <w:numFmt w:val="bullet"/>
      <w:lvlText w:val="•"/>
      <w:lvlJc w:val="left"/>
      <w:pPr>
        <w:ind w:left="8105" w:hanging="200"/>
      </w:pPr>
      <w:rPr>
        <w:rFonts w:hint="default"/>
      </w:rPr>
    </w:lvl>
    <w:lvl w:ilvl="8" w:tplc="B0B822C6">
      <w:start w:val="1"/>
      <w:numFmt w:val="bullet"/>
      <w:lvlText w:val="•"/>
      <w:lvlJc w:val="left"/>
      <w:pPr>
        <w:ind w:left="9243" w:hanging="200"/>
      </w:pPr>
      <w:rPr>
        <w:rFonts w:hint="default"/>
      </w:rPr>
    </w:lvl>
  </w:abstractNum>
  <w:abstractNum w:abstractNumId="13" w15:restartNumberingAfterBreak="0">
    <w:nsid w:val="388D29C8"/>
    <w:multiLevelType w:val="hybridMultilevel"/>
    <w:tmpl w:val="3F285D58"/>
    <w:lvl w:ilvl="0" w:tplc="8876806C">
      <w:start w:val="5"/>
      <w:numFmt w:val="decimal"/>
      <w:lvlText w:val="%1."/>
      <w:lvlJc w:val="left"/>
      <w:pPr>
        <w:ind w:left="120" w:hanging="266"/>
      </w:pPr>
      <w:rPr>
        <w:rFonts w:ascii="Times New Roman" w:eastAsia="Times New Roman" w:hAnsi="Times New Roman" w:hint="default"/>
        <w:sz w:val="16"/>
        <w:szCs w:val="16"/>
      </w:rPr>
    </w:lvl>
    <w:lvl w:ilvl="1" w:tplc="27D8EC90">
      <w:start w:val="1"/>
      <w:numFmt w:val="bullet"/>
      <w:lvlText w:val="*"/>
      <w:lvlJc w:val="left"/>
      <w:pPr>
        <w:ind w:left="932" w:hanging="370"/>
      </w:pPr>
      <w:rPr>
        <w:rFonts w:ascii="Times New Roman" w:eastAsia="Times New Roman" w:hAnsi="Times New Roman" w:hint="default"/>
        <w:sz w:val="20"/>
        <w:szCs w:val="20"/>
      </w:rPr>
    </w:lvl>
    <w:lvl w:ilvl="2" w:tplc="E2AA2282">
      <w:start w:val="1"/>
      <w:numFmt w:val="bullet"/>
      <w:lvlText w:val="•"/>
      <w:lvlJc w:val="left"/>
      <w:pPr>
        <w:ind w:left="2109" w:hanging="370"/>
      </w:pPr>
      <w:rPr>
        <w:rFonts w:hint="default"/>
      </w:rPr>
    </w:lvl>
    <w:lvl w:ilvl="3" w:tplc="49F22BF2">
      <w:start w:val="1"/>
      <w:numFmt w:val="bullet"/>
      <w:lvlText w:val="•"/>
      <w:lvlJc w:val="left"/>
      <w:pPr>
        <w:ind w:left="3285" w:hanging="370"/>
      </w:pPr>
      <w:rPr>
        <w:rFonts w:hint="default"/>
      </w:rPr>
    </w:lvl>
    <w:lvl w:ilvl="4" w:tplc="3F589026">
      <w:start w:val="1"/>
      <w:numFmt w:val="bullet"/>
      <w:lvlText w:val="•"/>
      <w:lvlJc w:val="left"/>
      <w:pPr>
        <w:ind w:left="4461" w:hanging="370"/>
      </w:pPr>
      <w:rPr>
        <w:rFonts w:hint="default"/>
      </w:rPr>
    </w:lvl>
    <w:lvl w:ilvl="5" w:tplc="73CE3E84">
      <w:start w:val="1"/>
      <w:numFmt w:val="bullet"/>
      <w:lvlText w:val="•"/>
      <w:lvlJc w:val="left"/>
      <w:pPr>
        <w:ind w:left="5638" w:hanging="370"/>
      </w:pPr>
      <w:rPr>
        <w:rFonts w:hint="default"/>
      </w:rPr>
    </w:lvl>
    <w:lvl w:ilvl="6" w:tplc="A5BEF620">
      <w:start w:val="1"/>
      <w:numFmt w:val="bullet"/>
      <w:lvlText w:val="•"/>
      <w:lvlJc w:val="left"/>
      <w:pPr>
        <w:ind w:left="6814" w:hanging="370"/>
      </w:pPr>
      <w:rPr>
        <w:rFonts w:hint="default"/>
      </w:rPr>
    </w:lvl>
    <w:lvl w:ilvl="7" w:tplc="BABC626A">
      <w:start w:val="1"/>
      <w:numFmt w:val="bullet"/>
      <w:lvlText w:val="•"/>
      <w:lvlJc w:val="left"/>
      <w:pPr>
        <w:ind w:left="7990" w:hanging="370"/>
      </w:pPr>
      <w:rPr>
        <w:rFonts w:hint="default"/>
      </w:rPr>
    </w:lvl>
    <w:lvl w:ilvl="8" w:tplc="ED961BAE">
      <w:start w:val="1"/>
      <w:numFmt w:val="bullet"/>
      <w:lvlText w:val="•"/>
      <w:lvlJc w:val="left"/>
      <w:pPr>
        <w:ind w:left="9167" w:hanging="370"/>
      </w:pPr>
      <w:rPr>
        <w:rFonts w:hint="default"/>
      </w:rPr>
    </w:lvl>
  </w:abstractNum>
  <w:abstractNum w:abstractNumId="14" w15:restartNumberingAfterBreak="0">
    <w:nsid w:val="3B7072D7"/>
    <w:multiLevelType w:val="hybridMultilevel"/>
    <w:tmpl w:val="E042D748"/>
    <w:lvl w:ilvl="0" w:tplc="7B6C66DC">
      <w:start w:val="4"/>
      <w:numFmt w:val="lowerLetter"/>
      <w:lvlText w:val="%1."/>
      <w:lvlJc w:val="left"/>
      <w:pPr>
        <w:ind w:left="891" w:hanging="391"/>
      </w:pPr>
      <w:rPr>
        <w:rFonts w:ascii="Times New Roman" w:eastAsia="Times New Roman" w:hAnsi="Times New Roman" w:hint="default"/>
        <w:position w:val="1"/>
        <w:sz w:val="16"/>
        <w:szCs w:val="16"/>
      </w:rPr>
    </w:lvl>
    <w:lvl w:ilvl="1" w:tplc="740C92EE">
      <w:start w:val="1"/>
      <w:numFmt w:val="upperLetter"/>
      <w:lvlText w:val="%2."/>
      <w:lvlJc w:val="left"/>
      <w:pPr>
        <w:ind w:left="1646" w:hanging="482"/>
      </w:pPr>
      <w:rPr>
        <w:rFonts w:ascii="Times New Roman" w:eastAsia="Times New Roman" w:hAnsi="Times New Roman" w:hint="default"/>
        <w:sz w:val="16"/>
        <w:szCs w:val="16"/>
      </w:rPr>
    </w:lvl>
    <w:lvl w:ilvl="2" w:tplc="58AC3AEC">
      <w:start w:val="1"/>
      <w:numFmt w:val="bullet"/>
      <w:lvlText w:val="•"/>
      <w:lvlJc w:val="left"/>
      <w:pPr>
        <w:ind w:left="2321" w:hanging="482"/>
      </w:pPr>
      <w:rPr>
        <w:rFonts w:hint="default"/>
      </w:rPr>
    </w:lvl>
    <w:lvl w:ilvl="3" w:tplc="F0D47AE6">
      <w:start w:val="1"/>
      <w:numFmt w:val="bullet"/>
      <w:lvlText w:val="•"/>
      <w:lvlJc w:val="left"/>
      <w:pPr>
        <w:ind w:left="2997" w:hanging="482"/>
      </w:pPr>
      <w:rPr>
        <w:rFonts w:hint="default"/>
      </w:rPr>
    </w:lvl>
    <w:lvl w:ilvl="4" w:tplc="41F22ACA">
      <w:start w:val="1"/>
      <w:numFmt w:val="bullet"/>
      <w:lvlText w:val="•"/>
      <w:lvlJc w:val="left"/>
      <w:pPr>
        <w:ind w:left="3673" w:hanging="482"/>
      </w:pPr>
      <w:rPr>
        <w:rFonts w:hint="default"/>
      </w:rPr>
    </w:lvl>
    <w:lvl w:ilvl="5" w:tplc="EB56D556">
      <w:start w:val="1"/>
      <w:numFmt w:val="bullet"/>
      <w:lvlText w:val="•"/>
      <w:lvlJc w:val="left"/>
      <w:pPr>
        <w:ind w:left="4348" w:hanging="482"/>
      </w:pPr>
      <w:rPr>
        <w:rFonts w:hint="default"/>
      </w:rPr>
    </w:lvl>
    <w:lvl w:ilvl="6" w:tplc="BFB897B8">
      <w:start w:val="1"/>
      <w:numFmt w:val="bullet"/>
      <w:lvlText w:val="•"/>
      <w:lvlJc w:val="left"/>
      <w:pPr>
        <w:ind w:left="5024" w:hanging="482"/>
      </w:pPr>
      <w:rPr>
        <w:rFonts w:hint="default"/>
      </w:rPr>
    </w:lvl>
    <w:lvl w:ilvl="7" w:tplc="0B82EDE8">
      <w:start w:val="1"/>
      <w:numFmt w:val="bullet"/>
      <w:lvlText w:val="•"/>
      <w:lvlJc w:val="left"/>
      <w:pPr>
        <w:ind w:left="5700" w:hanging="482"/>
      </w:pPr>
      <w:rPr>
        <w:rFonts w:hint="default"/>
      </w:rPr>
    </w:lvl>
    <w:lvl w:ilvl="8" w:tplc="6E308F68">
      <w:start w:val="1"/>
      <w:numFmt w:val="bullet"/>
      <w:lvlText w:val="•"/>
      <w:lvlJc w:val="left"/>
      <w:pPr>
        <w:ind w:left="6375" w:hanging="482"/>
      </w:pPr>
      <w:rPr>
        <w:rFonts w:hint="default"/>
      </w:rPr>
    </w:lvl>
  </w:abstractNum>
  <w:abstractNum w:abstractNumId="15" w15:restartNumberingAfterBreak="0">
    <w:nsid w:val="3CC46074"/>
    <w:multiLevelType w:val="hybridMultilevel"/>
    <w:tmpl w:val="0C2C3EFA"/>
    <w:lvl w:ilvl="0" w:tplc="853A810A">
      <w:start w:val="1"/>
      <w:numFmt w:val="upperLetter"/>
      <w:lvlText w:val="%1."/>
      <w:lvlJc w:val="left"/>
      <w:pPr>
        <w:ind w:left="460" w:hanging="360"/>
      </w:pPr>
      <w:rPr>
        <w:rFonts w:ascii="Times New Roman" w:eastAsia="Times New Roman" w:hAnsi="Times New Roman" w:hint="default"/>
        <w:spacing w:val="-5"/>
        <w:w w:val="99"/>
        <w:sz w:val="20"/>
        <w:szCs w:val="20"/>
      </w:rPr>
    </w:lvl>
    <w:lvl w:ilvl="1" w:tplc="CB588382">
      <w:start w:val="1"/>
      <w:numFmt w:val="bullet"/>
      <w:lvlText w:val="•"/>
      <w:lvlJc w:val="left"/>
      <w:pPr>
        <w:ind w:left="929" w:hanging="360"/>
      </w:pPr>
      <w:rPr>
        <w:rFonts w:hint="default"/>
      </w:rPr>
    </w:lvl>
    <w:lvl w:ilvl="2" w:tplc="85CC8482">
      <w:start w:val="1"/>
      <w:numFmt w:val="bullet"/>
      <w:lvlText w:val="•"/>
      <w:lvlJc w:val="left"/>
      <w:pPr>
        <w:ind w:left="1397" w:hanging="360"/>
      </w:pPr>
      <w:rPr>
        <w:rFonts w:hint="default"/>
      </w:rPr>
    </w:lvl>
    <w:lvl w:ilvl="3" w:tplc="DA7C6482">
      <w:start w:val="1"/>
      <w:numFmt w:val="bullet"/>
      <w:lvlText w:val="•"/>
      <w:lvlJc w:val="left"/>
      <w:pPr>
        <w:ind w:left="1866" w:hanging="360"/>
      </w:pPr>
      <w:rPr>
        <w:rFonts w:hint="default"/>
      </w:rPr>
    </w:lvl>
    <w:lvl w:ilvl="4" w:tplc="51521224">
      <w:start w:val="1"/>
      <w:numFmt w:val="bullet"/>
      <w:lvlText w:val="•"/>
      <w:lvlJc w:val="left"/>
      <w:pPr>
        <w:ind w:left="2335" w:hanging="360"/>
      </w:pPr>
      <w:rPr>
        <w:rFonts w:hint="default"/>
      </w:rPr>
    </w:lvl>
    <w:lvl w:ilvl="5" w:tplc="734EF522">
      <w:start w:val="1"/>
      <w:numFmt w:val="bullet"/>
      <w:lvlText w:val="•"/>
      <w:lvlJc w:val="left"/>
      <w:pPr>
        <w:ind w:left="2804" w:hanging="360"/>
      </w:pPr>
      <w:rPr>
        <w:rFonts w:hint="default"/>
      </w:rPr>
    </w:lvl>
    <w:lvl w:ilvl="6" w:tplc="D94A8F8A">
      <w:start w:val="1"/>
      <w:numFmt w:val="bullet"/>
      <w:lvlText w:val="•"/>
      <w:lvlJc w:val="left"/>
      <w:pPr>
        <w:ind w:left="3272" w:hanging="360"/>
      </w:pPr>
      <w:rPr>
        <w:rFonts w:hint="default"/>
      </w:rPr>
    </w:lvl>
    <w:lvl w:ilvl="7" w:tplc="1D4C41C2">
      <w:start w:val="1"/>
      <w:numFmt w:val="bullet"/>
      <w:lvlText w:val="•"/>
      <w:lvlJc w:val="left"/>
      <w:pPr>
        <w:ind w:left="3741" w:hanging="360"/>
      </w:pPr>
      <w:rPr>
        <w:rFonts w:hint="default"/>
      </w:rPr>
    </w:lvl>
    <w:lvl w:ilvl="8" w:tplc="1A64C684">
      <w:start w:val="1"/>
      <w:numFmt w:val="bullet"/>
      <w:lvlText w:val="•"/>
      <w:lvlJc w:val="left"/>
      <w:pPr>
        <w:ind w:left="4210" w:hanging="360"/>
      </w:pPr>
      <w:rPr>
        <w:rFonts w:hint="default"/>
      </w:rPr>
    </w:lvl>
  </w:abstractNum>
  <w:abstractNum w:abstractNumId="16" w15:restartNumberingAfterBreak="0">
    <w:nsid w:val="47C93138"/>
    <w:multiLevelType w:val="hybridMultilevel"/>
    <w:tmpl w:val="E0688FD0"/>
    <w:lvl w:ilvl="0" w:tplc="B7AE31FC">
      <w:start w:val="2"/>
      <w:numFmt w:val="decimal"/>
      <w:lvlText w:val="%1."/>
      <w:lvlJc w:val="left"/>
      <w:pPr>
        <w:ind w:left="308" w:hanging="216"/>
      </w:pPr>
      <w:rPr>
        <w:rFonts w:ascii="Times New Roman" w:eastAsia="Times New Roman" w:hAnsi="Times New Roman" w:hint="default"/>
        <w:sz w:val="16"/>
        <w:szCs w:val="16"/>
      </w:rPr>
    </w:lvl>
    <w:lvl w:ilvl="1" w:tplc="F70E73CC">
      <w:start w:val="1"/>
      <w:numFmt w:val="bullet"/>
      <w:lvlText w:val="•"/>
      <w:lvlJc w:val="left"/>
      <w:pPr>
        <w:ind w:left="864" w:hanging="216"/>
      </w:pPr>
      <w:rPr>
        <w:rFonts w:hint="default"/>
      </w:rPr>
    </w:lvl>
    <w:lvl w:ilvl="2" w:tplc="B346014C">
      <w:start w:val="1"/>
      <w:numFmt w:val="bullet"/>
      <w:lvlText w:val="•"/>
      <w:lvlJc w:val="left"/>
      <w:pPr>
        <w:ind w:left="2045" w:hanging="216"/>
      </w:pPr>
      <w:rPr>
        <w:rFonts w:hint="default"/>
      </w:rPr>
    </w:lvl>
    <w:lvl w:ilvl="3" w:tplc="361E8C38">
      <w:start w:val="1"/>
      <w:numFmt w:val="bullet"/>
      <w:lvlText w:val="•"/>
      <w:lvlJc w:val="left"/>
      <w:pPr>
        <w:ind w:left="3227" w:hanging="216"/>
      </w:pPr>
      <w:rPr>
        <w:rFonts w:hint="default"/>
      </w:rPr>
    </w:lvl>
    <w:lvl w:ilvl="4" w:tplc="BB4E38B6">
      <w:start w:val="1"/>
      <w:numFmt w:val="bullet"/>
      <w:lvlText w:val="•"/>
      <w:lvlJc w:val="left"/>
      <w:pPr>
        <w:ind w:left="4409" w:hanging="216"/>
      </w:pPr>
      <w:rPr>
        <w:rFonts w:hint="default"/>
      </w:rPr>
    </w:lvl>
    <w:lvl w:ilvl="5" w:tplc="E8E41FDC">
      <w:start w:val="1"/>
      <w:numFmt w:val="bullet"/>
      <w:lvlText w:val="•"/>
      <w:lvlJc w:val="left"/>
      <w:pPr>
        <w:ind w:left="5591" w:hanging="216"/>
      </w:pPr>
      <w:rPr>
        <w:rFonts w:hint="default"/>
      </w:rPr>
    </w:lvl>
    <w:lvl w:ilvl="6" w:tplc="A704C32A">
      <w:start w:val="1"/>
      <w:numFmt w:val="bullet"/>
      <w:lvlText w:val="•"/>
      <w:lvlJc w:val="left"/>
      <w:pPr>
        <w:ind w:left="6772" w:hanging="216"/>
      </w:pPr>
      <w:rPr>
        <w:rFonts w:hint="default"/>
      </w:rPr>
    </w:lvl>
    <w:lvl w:ilvl="7" w:tplc="AEB869EE">
      <w:start w:val="1"/>
      <w:numFmt w:val="bullet"/>
      <w:lvlText w:val="•"/>
      <w:lvlJc w:val="left"/>
      <w:pPr>
        <w:ind w:left="7954" w:hanging="216"/>
      </w:pPr>
      <w:rPr>
        <w:rFonts w:hint="default"/>
      </w:rPr>
    </w:lvl>
    <w:lvl w:ilvl="8" w:tplc="6998456E">
      <w:start w:val="1"/>
      <w:numFmt w:val="bullet"/>
      <w:lvlText w:val="•"/>
      <w:lvlJc w:val="left"/>
      <w:pPr>
        <w:ind w:left="9136" w:hanging="216"/>
      </w:pPr>
      <w:rPr>
        <w:rFonts w:hint="default"/>
      </w:rPr>
    </w:lvl>
  </w:abstractNum>
  <w:abstractNum w:abstractNumId="17" w15:restartNumberingAfterBreak="0">
    <w:nsid w:val="489C4100"/>
    <w:multiLevelType w:val="hybridMultilevel"/>
    <w:tmpl w:val="CA14F78C"/>
    <w:lvl w:ilvl="0" w:tplc="74FC4800">
      <w:start w:val="5"/>
      <w:numFmt w:val="decimal"/>
      <w:lvlText w:val="%1."/>
      <w:lvlJc w:val="left"/>
      <w:pPr>
        <w:ind w:left="179" w:hanging="220"/>
      </w:pPr>
      <w:rPr>
        <w:rFonts w:ascii="Times New Roman" w:eastAsia="Times New Roman" w:hAnsi="Times New Roman" w:hint="default"/>
        <w:sz w:val="16"/>
        <w:szCs w:val="16"/>
      </w:rPr>
    </w:lvl>
    <w:lvl w:ilvl="1" w:tplc="9BB86CCC">
      <w:start w:val="1"/>
      <w:numFmt w:val="lowerLetter"/>
      <w:lvlText w:val="%2."/>
      <w:lvlJc w:val="left"/>
      <w:pPr>
        <w:ind w:left="184" w:hanging="221"/>
      </w:pPr>
      <w:rPr>
        <w:rFonts w:ascii="Times New Roman" w:eastAsia="Times New Roman" w:hAnsi="Times New Roman" w:hint="default"/>
        <w:sz w:val="16"/>
        <w:szCs w:val="16"/>
      </w:rPr>
    </w:lvl>
    <w:lvl w:ilvl="2" w:tplc="498E63F0">
      <w:start w:val="1"/>
      <w:numFmt w:val="bullet"/>
      <w:lvlText w:val="•"/>
      <w:lvlJc w:val="left"/>
      <w:pPr>
        <w:ind w:left="1448" w:hanging="221"/>
      </w:pPr>
      <w:rPr>
        <w:rFonts w:hint="default"/>
      </w:rPr>
    </w:lvl>
    <w:lvl w:ilvl="3" w:tplc="8D0ED9FC">
      <w:start w:val="1"/>
      <w:numFmt w:val="bullet"/>
      <w:lvlText w:val="•"/>
      <w:lvlJc w:val="left"/>
      <w:pPr>
        <w:ind w:left="2712" w:hanging="221"/>
      </w:pPr>
      <w:rPr>
        <w:rFonts w:hint="default"/>
      </w:rPr>
    </w:lvl>
    <w:lvl w:ilvl="4" w:tplc="58C62D3E">
      <w:start w:val="1"/>
      <w:numFmt w:val="bullet"/>
      <w:lvlText w:val="•"/>
      <w:lvlJc w:val="left"/>
      <w:pPr>
        <w:ind w:left="3976" w:hanging="221"/>
      </w:pPr>
      <w:rPr>
        <w:rFonts w:hint="default"/>
      </w:rPr>
    </w:lvl>
    <w:lvl w:ilvl="5" w:tplc="016CF38A">
      <w:start w:val="1"/>
      <w:numFmt w:val="bullet"/>
      <w:lvlText w:val="•"/>
      <w:lvlJc w:val="left"/>
      <w:pPr>
        <w:ind w:left="5240" w:hanging="221"/>
      </w:pPr>
      <w:rPr>
        <w:rFonts w:hint="default"/>
      </w:rPr>
    </w:lvl>
    <w:lvl w:ilvl="6" w:tplc="9776151A">
      <w:start w:val="1"/>
      <w:numFmt w:val="bullet"/>
      <w:lvlText w:val="•"/>
      <w:lvlJc w:val="left"/>
      <w:pPr>
        <w:ind w:left="6504" w:hanging="221"/>
      </w:pPr>
      <w:rPr>
        <w:rFonts w:hint="default"/>
      </w:rPr>
    </w:lvl>
    <w:lvl w:ilvl="7" w:tplc="DB96B22C">
      <w:start w:val="1"/>
      <w:numFmt w:val="bullet"/>
      <w:lvlText w:val="•"/>
      <w:lvlJc w:val="left"/>
      <w:pPr>
        <w:ind w:left="7768" w:hanging="221"/>
      </w:pPr>
      <w:rPr>
        <w:rFonts w:hint="default"/>
      </w:rPr>
    </w:lvl>
    <w:lvl w:ilvl="8" w:tplc="C72C5D1C">
      <w:start w:val="1"/>
      <w:numFmt w:val="bullet"/>
      <w:lvlText w:val="•"/>
      <w:lvlJc w:val="left"/>
      <w:pPr>
        <w:ind w:left="9032" w:hanging="221"/>
      </w:pPr>
      <w:rPr>
        <w:rFonts w:hint="default"/>
      </w:rPr>
    </w:lvl>
  </w:abstractNum>
  <w:abstractNum w:abstractNumId="18" w15:restartNumberingAfterBreak="0">
    <w:nsid w:val="4A7E01FE"/>
    <w:multiLevelType w:val="hybridMultilevel"/>
    <w:tmpl w:val="28F6B2DE"/>
    <w:lvl w:ilvl="0" w:tplc="87A2E7A2">
      <w:start w:val="1"/>
      <w:numFmt w:val="upperLetter"/>
      <w:lvlText w:val="%1."/>
      <w:lvlJc w:val="left"/>
      <w:pPr>
        <w:ind w:left="358" w:hanging="245"/>
        <w:jc w:val="right"/>
      </w:pPr>
      <w:rPr>
        <w:rFonts w:ascii="Times New Roman" w:eastAsia="Times New Roman" w:hAnsi="Times New Roman" w:hint="default"/>
        <w:b/>
        <w:bCs/>
        <w:sz w:val="20"/>
        <w:szCs w:val="20"/>
      </w:rPr>
    </w:lvl>
    <w:lvl w:ilvl="1" w:tplc="D4541672">
      <w:start w:val="1"/>
      <w:numFmt w:val="decimal"/>
      <w:lvlText w:val="%2."/>
      <w:lvlJc w:val="left"/>
      <w:pPr>
        <w:ind w:left="649" w:hanging="408"/>
      </w:pPr>
      <w:rPr>
        <w:rFonts w:ascii="Times New Roman" w:eastAsia="Times New Roman" w:hAnsi="Times New Roman" w:hint="default"/>
        <w:sz w:val="16"/>
        <w:szCs w:val="16"/>
      </w:rPr>
    </w:lvl>
    <w:lvl w:ilvl="2" w:tplc="7C30C24E">
      <w:start w:val="1"/>
      <w:numFmt w:val="lowerLetter"/>
      <w:lvlText w:val="(%3)"/>
      <w:lvlJc w:val="left"/>
      <w:pPr>
        <w:ind w:left="644" w:hanging="289"/>
      </w:pPr>
      <w:rPr>
        <w:rFonts w:ascii="Times New Roman" w:eastAsia="Times New Roman" w:hAnsi="Times New Roman" w:hint="default"/>
        <w:sz w:val="20"/>
        <w:szCs w:val="20"/>
      </w:rPr>
    </w:lvl>
    <w:lvl w:ilvl="3" w:tplc="B972EA0C">
      <w:start w:val="1"/>
      <w:numFmt w:val="bullet"/>
      <w:lvlText w:val="•"/>
      <w:lvlJc w:val="left"/>
      <w:pPr>
        <w:ind w:left="1630" w:hanging="289"/>
      </w:pPr>
      <w:rPr>
        <w:rFonts w:hint="default"/>
      </w:rPr>
    </w:lvl>
    <w:lvl w:ilvl="4" w:tplc="9252BDD0">
      <w:start w:val="1"/>
      <w:numFmt w:val="bullet"/>
      <w:lvlText w:val="•"/>
      <w:lvlJc w:val="left"/>
      <w:pPr>
        <w:ind w:left="2610" w:hanging="289"/>
      </w:pPr>
      <w:rPr>
        <w:rFonts w:hint="default"/>
      </w:rPr>
    </w:lvl>
    <w:lvl w:ilvl="5" w:tplc="79B4565C">
      <w:start w:val="1"/>
      <w:numFmt w:val="bullet"/>
      <w:lvlText w:val="•"/>
      <w:lvlJc w:val="left"/>
      <w:pPr>
        <w:ind w:left="3591" w:hanging="289"/>
      </w:pPr>
      <w:rPr>
        <w:rFonts w:hint="default"/>
      </w:rPr>
    </w:lvl>
    <w:lvl w:ilvl="6" w:tplc="8DA8EB4E">
      <w:start w:val="1"/>
      <w:numFmt w:val="bullet"/>
      <w:lvlText w:val="•"/>
      <w:lvlJc w:val="left"/>
      <w:pPr>
        <w:ind w:left="4571" w:hanging="289"/>
      </w:pPr>
      <w:rPr>
        <w:rFonts w:hint="default"/>
      </w:rPr>
    </w:lvl>
    <w:lvl w:ilvl="7" w:tplc="9F68F6A0">
      <w:start w:val="1"/>
      <w:numFmt w:val="bullet"/>
      <w:lvlText w:val="•"/>
      <w:lvlJc w:val="left"/>
      <w:pPr>
        <w:ind w:left="5552" w:hanging="289"/>
      </w:pPr>
      <w:rPr>
        <w:rFonts w:hint="default"/>
      </w:rPr>
    </w:lvl>
    <w:lvl w:ilvl="8" w:tplc="F538FF7C">
      <w:start w:val="1"/>
      <w:numFmt w:val="bullet"/>
      <w:lvlText w:val="•"/>
      <w:lvlJc w:val="left"/>
      <w:pPr>
        <w:ind w:left="6532" w:hanging="289"/>
      </w:pPr>
      <w:rPr>
        <w:rFonts w:hint="default"/>
      </w:rPr>
    </w:lvl>
  </w:abstractNum>
  <w:abstractNum w:abstractNumId="19" w15:restartNumberingAfterBreak="0">
    <w:nsid w:val="512E23B3"/>
    <w:multiLevelType w:val="hybridMultilevel"/>
    <w:tmpl w:val="A16C4BF0"/>
    <w:lvl w:ilvl="0" w:tplc="C22CAA0E">
      <w:start w:val="1"/>
      <w:numFmt w:val="decimal"/>
      <w:lvlText w:val="%1."/>
      <w:lvlJc w:val="left"/>
      <w:pPr>
        <w:ind w:left="552" w:hanging="404"/>
      </w:pPr>
      <w:rPr>
        <w:rFonts w:ascii="Times New Roman" w:eastAsia="Times New Roman" w:hAnsi="Times New Roman" w:hint="default"/>
        <w:sz w:val="16"/>
        <w:szCs w:val="16"/>
      </w:rPr>
    </w:lvl>
    <w:lvl w:ilvl="1" w:tplc="878436AE">
      <w:start w:val="1"/>
      <w:numFmt w:val="bullet"/>
      <w:lvlText w:val="•"/>
      <w:lvlJc w:val="left"/>
      <w:pPr>
        <w:ind w:left="1355" w:hanging="404"/>
      </w:pPr>
      <w:rPr>
        <w:rFonts w:hint="default"/>
      </w:rPr>
    </w:lvl>
    <w:lvl w:ilvl="2" w:tplc="06E0192A">
      <w:start w:val="1"/>
      <w:numFmt w:val="bullet"/>
      <w:lvlText w:val="•"/>
      <w:lvlJc w:val="left"/>
      <w:pPr>
        <w:ind w:left="2159" w:hanging="404"/>
      </w:pPr>
      <w:rPr>
        <w:rFonts w:hint="default"/>
      </w:rPr>
    </w:lvl>
    <w:lvl w:ilvl="3" w:tplc="AC860B42">
      <w:start w:val="1"/>
      <w:numFmt w:val="bullet"/>
      <w:lvlText w:val="•"/>
      <w:lvlJc w:val="left"/>
      <w:pPr>
        <w:ind w:left="2963" w:hanging="404"/>
      </w:pPr>
      <w:rPr>
        <w:rFonts w:hint="default"/>
      </w:rPr>
    </w:lvl>
    <w:lvl w:ilvl="4" w:tplc="4CC22F7A">
      <w:start w:val="1"/>
      <w:numFmt w:val="bullet"/>
      <w:lvlText w:val="•"/>
      <w:lvlJc w:val="left"/>
      <w:pPr>
        <w:ind w:left="3767" w:hanging="404"/>
      </w:pPr>
      <w:rPr>
        <w:rFonts w:hint="default"/>
      </w:rPr>
    </w:lvl>
    <w:lvl w:ilvl="5" w:tplc="B564580C">
      <w:start w:val="1"/>
      <w:numFmt w:val="bullet"/>
      <w:lvlText w:val="•"/>
      <w:lvlJc w:val="left"/>
      <w:pPr>
        <w:ind w:left="4571" w:hanging="404"/>
      </w:pPr>
      <w:rPr>
        <w:rFonts w:hint="default"/>
      </w:rPr>
    </w:lvl>
    <w:lvl w:ilvl="6" w:tplc="29CAA01C">
      <w:start w:val="1"/>
      <w:numFmt w:val="bullet"/>
      <w:lvlText w:val="•"/>
      <w:lvlJc w:val="left"/>
      <w:pPr>
        <w:ind w:left="5374" w:hanging="404"/>
      </w:pPr>
      <w:rPr>
        <w:rFonts w:hint="default"/>
      </w:rPr>
    </w:lvl>
    <w:lvl w:ilvl="7" w:tplc="032ABC38">
      <w:start w:val="1"/>
      <w:numFmt w:val="bullet"/>
      <w:lvlText w:val="•"/>
      <w:lvlJc w:val="left"/>
      <w:pPr>
        <w:ind w:left="6178" w:hanging="404"/>
      </w:pPr>
      <w:rPr>
        <w:rFonts w:hint="default"/>
      </w:rPr>
    </w:lvl>
    <w:lvl w:ilvl="8" w:tplc="3EA6F752">
      <w:start w:val="1"/>
      <w:numFmt w:val="bullet"/>
      <w:lvlText w:val="•"/>
      <w:lvlJc w:val="left"/>
      <w:pPr>
        <w:ind w:left="6982" w:hanging="404"/>
      </w:pPr>
      <w:rPr>
        <w:rFonts w:hint="default"/>
      </w:rPr>
    </w:lvl>
  </w:abstractNum>
  <w:abstractNum w:abstractNumId="20" w15:restartNumberingAfterBreak="0">
    <w:nsid w:val="51FF65E5"/>
    <w:multiLevelType w:val="hybridMultilevel"/>
    <w:tmpl w:val="8F6EFC46"/>
    <w:lvl w:ilvl="0" w:tplc="C7FEF1D4">
      <w:start w:val="1"/>
      <w:numFmt w:val="upperLetter"/>
      <w:lvlText w:val="%1."/>
      <w:lvlJc w:val="left"/>
      <w:pPr>
        <w:ind w:left="111" w:hanging="246"/>
      </w:pPr>
      <w:rPr>
        <w:rFonts w:ascii="Times New Roman" w:eastAsia="Times New Roman" w:hAnsi="Times New Roman" w:hint="default"/>
        <w:sz w:val="20"/>
        <w:szCs w:val="20"/>
      </w:rPr>
    </w:lvl>
    <w:lvl w:ilvl="1" w:tplc="DD26825C">
      <w:start w:val="1"/>
      <w:numFmt w:val="bullet"/>
      <w:lvlText w:val="•"/>
      <w:lvlJc w:val="left"/>
      <w:pPr>
        <w:ind w:left="1214" w:hanging="246"/>
      </w:pPr>
      <w:rPr>
        <w:rFonts w:hint="default"/>
      </w:rPr>
    </w:lvl>
    <w:lvl w:ilvl="2" w:tplc="938280CA">
      <w:start w:val="1"/>
      <w:numFmt w:val="bullet"/>
      <w:lvlText w:val="•"/>
      <w:lvlJc w:val="left"/>
      <w:pPr>
        <w:ind w:left="2317" w:hanging="246"/>
      </w:pPr>
      <w:rPr>
        <w:rFonts w:hint="default"/>
      </w:rPr>
    </w:lvl>
    <w:lvl w:ilvl="3" w:tplc="34EE1DB8">
      <w:start w:val="1"/>
      <w:numFmt w:val="bullet"/>
      <w:lvlText w:val="•"/>
      <w:lvlJc w:val="left"/>
      <w:pPr>
        <w:ind w:left="3419" w:hanging="246"/>
      </w:pPr>
      <w:rPr>
        <w:rFonts w:hint="default"/>
      </w:rPr>
    </w:lvl>
    <w:lvl w:ilvl="4" w:tplc="810415B0">
      <w:start w:val="1"/>
      <w:numFmt w:val="bullet"/>
      <w:lvlText w:val="•"/>
      <w:lvlJc w:val="left"/>
      <w:pPr>
        <w:ind w:left="4522" w:hanging="246"/>
      </w:pPr>
      <w:rPr>
        <w:rFonts w:hint="default"/>
      </w:rPr>
    </w:lvl>
    <w:lvl w:ilvl="5" w:tplc="40B6D354">
      <w:start w:val="1"/>
      <w:numFmt w:val="bullet"/>
      <w:lvlText w:val="•"/>
      <w:lvlJc w:val="left"/>
      <w:pPr>
        <w:ind w:left="5625" w:hanging="246"/>
      </w:pPr>
      <w:rPr>
        <w:rFonts w:hint="default"/>
      </w:rPr>
    </w:lvl>
    <w:lvl w:ilvl="6" w:tplc="C4FCAD3E">
      <w:start w:val="1"/>
      <w:numFmt w:val="bullet"/>
      <w:lvlText w:val="•"/>
      <w:lvlJc w:val="left"/>
      <w:pPr>
        <w:ind w:left="6728" w:hanging="246"/>
      </w:pPr>
      <w:rPr>
        <w:rFonts w:hint="default"/>
      </w:rPr>
    </w:lvl>
    <w:lvl w:ilvl="7" w:tplc="A6709DAC">
      <w:start w:val="1"/>
      <w:numFmt w:val="bullet"/>
      <w:lvlText w:val="•"/>
      <w:lvlJc w:val="left"/>
      <w:pPr>
        <w:ind w:left="7831" w:hanging="246"/>
      </w:pPr>
      <w:rPr>
        <w:rFonts w:hint="default"/>
      </w:rPr>
    </w:lvl>
    <w:lvl w:ilvl="8" w:tplc="56B48EC0">
      <w:start w:val="1"/>
      <w:numFmt w:val="bullet"/>
      <w:lvlText w:val="•"/>
      <w:lvlJc w:val="left"/>
      <w:pPr>
        <w:ind w:left="8934" w:hanging="246"/>
      </w:pPr>
      <w:rPr>
        <w:rFonts w:hint="default"/>
      </w:rPr>
    </w:lvl>
  </w:abstractNum>
  <w:abstractNum w:abstractNumId="21" w15:restartNumberingAfterBreak="0">
    <w:nsid w:val="53192819"/>
    <w:multiLevelType w:val="hybridMultilevel"/>
    <w:tmpl w:val="FCF61EC0"/>
    <w:lvl w:ilvl="0" w:tplc="047EC8B2">
      <w:start w:val="4"/>
      <w:numFmt w:val="decimal"/>
      <w:lvlText w:val="%1."/>
      <w:lvlJc w:val="left"/>
      <w:pPr>
        <w:ind w:left="545" w:hanging="442"/>
        <w:jc w:val="right"/>
      </w:pPr>
      <w:rPr>
        <w:rFonts w:ascii="Times New Roman" w:eastAsia="Times New Roman" w:hAnsi="Times New Roman" w:hint="default"/>
        <w:sz w:val="16"/>
        <w:szCs w:val="16"/>
      </w:rPr>
    </w:lvl>
    <w:lvl w:ilvl="1" w:tplc="E564C91E">
      <w:start w:val="1"/>
      <w:numFmt w:val="lowerLetter"/>
      <w:lvlText w:val="%2."/>
      <w:lvlJc w:val="left"/>
      <w:pPr>
        <w:ind w:left="972" w:hanging="432"/>
      </w:pPr>
      <w:rPr>
        <w:rFonts w:ascii="Times New Roman" w:eastAsia="Times New Roman" w:hAnsi="Times New Roman" w:hint="default"/>
        <w:sz w:val="16"/>
        <w:szCs w:val="16"/>
      </w:rPr>
    </w:lvl>
    <w:lvl w:ilvl="2" w:tplc="363E32D0">
      <w:start w:val="1"/>
      <w:numFmt w:val="decimal"/>
      <w:lvlText w:val="(%3)"/>
      <w:lvlJc w:val="left"/>
      <w:pPr>
        <w:ind w:left="1710" w:hanging="308"/>
        <w:jc w:val="right"/>
      </w:pPr>
      <w:rPr>
        <w:rFonts w:ascii="Times New Roman" w:eastAsia="Times New Roman" w:hAnsi="Times New Roman" w:hint="default"/>
        <w:position w:val="3"/>
        <w:sz w:val="18"/>
        <w:szCs w:val="18"/>
      </w:rPr>
    </w:lvl>
    <w:lvl w:ilvl="3" w:tplc="E4460F84">
      <w:start w:val="4"/>
      <w:numFmt w:val="decimal"/>
      <w:lvlText w:val="(%4)"/>
      <w:lvlJc w:val="left"/>
      <w:pPr>
        <w:ind w:left="1304" w:hanging="519"/>
      </w:pPr>
      <w:rPr>
        <w:rFonts w:ascii="Times New Roman" w:eastAsia="Times New Roman" w:hAnsi="Times New Roman" w:hint="default"/>
        <w:sz w:val="18"/>
        <w:szCs w:val="18"/>
      </w:rPr>
    </w:lvl>
    <w:lvl w:ilvl="4" w:tplc="9C641EC0">
      <w:start w:val="1"/>
      <w:numFmt w:val="bullet"/>
      <w:lvlText w:val="•"/>
      <w:lvlJc w:val="left"/>
      <w:pPr>
        <w:ind w:left="1155" w:hanging="519"/>
      </w:pPr>
      <w:rPr>
        <w:rFonts w:hint="default"/>
      </w:rPr>
    </w:lvl>
    <w:lvl w:ilvl="5" w:tplc="33EE7C6E">
      <w:start w:val="1"/>
      <w:numFmt w:val="bullet"/>
      <w:lvlText w:val="•"/>
      <w:lvlJc w:val="left"/>
      <w:pPr>
        <w:ind w:left="1304" w:hanging="519"/>
      </w:pPr>
      <w:rPr>
        <w:rFonts w:hint="default"/>
      </w:rPr>
    </w:lvl>
    <w:lvl w:ilvl="6" w:tplc="EB0E3B82">
      <w:start w:val="1"/>
      <w:numFmt w:val="bullet"/>
      <w:lvlText w:val="•"/>
      <w:lvlJc w:val="left"/>
      <w:pPr>
        <w:ind w:left="1710" w:hanging="519"/>
      </w:pPr>
      <w:rPr>
        <w:rFonts w:hint="default"/>
      </w:rPr>
    </w:lvl>
    <w:lvl w:ilvl="7" w:tplc="676CFF1E">
      <w:start w:val="1"/>
      <w:numFmt w:val="bullet"/>
      <w:lvlText w:val="•"/>
      <w:lvlJc w:val="left"/>
      <w:pPr>
        <w:ind w:left="1247" w:hanging="519"/>
      </w:pPr>
      <w:rPr>
        <w:rFonts w:hint="default"/>
      </w:rPr>
    </w:lvl>
    <w:lvl w:ilvl="8" w:tplc="A4F26DAC">
      <w:start w:val="1"/>
      <w:numFmt w:val="bullet"/>
      <w:lvlText w:val="•"/>
      <w:lvlJc w:val="left"/>
      <w:pPr>
        <w:ind w:left="784" w:hanging="519"/>
      </w:pPr>
      <w:rPr>
        <w:rFonts w:hint="default"/>
      </w:rPr>
    </w:lvl>
  </w:abstractNum>
  <w:abstractNum w:abstractNumId="22" w15:restartNumberingAfterBreak="0">
    <w:nsid w:val="565C49F0"/>
    <w:multiLevelType w:val="hybridMultilevel"/>
    <w:tmpl w:val="7D3025CE"/>
    <w:lvl w:ilvl="0" w:tplc="CC4630C8">
      <w:start w:val="1"/>
      <w:numFmt w:val="upperRoman"/>
      <w:lvlText w:val="%1."/>
      <w:lvlJc w:val="left"/>
      <w:pPr>
        <w:ind w:left="297" w:hanging="178"/>
      </w:pPr>
      <w:rPr>
        <w:rFonts w:ascii="Times New Roman" w:eastAsia="Times New Roman" w:hAnsi="Times New Roman" w:hint="default"/>
        <w:b/>
        <w:bCs/>
        <w:sz w:val="20"/>
        <w:szCs w:val="20"/>
      </w:rPr>
    </w:lvl>
    <w:lvl w:ilvl="1" w:tplc="D1B6F186">
      <w:start w:val="1"/>
      <w:numFmt w:val="decimal"/>
      <w:lvlText w:val="%2."/>
      <w:lvlJc w:val="left"/>
      <w:pPr>
        <w:ind w:left="104" w:hanging="200"/>
      </w:pPr>
      <w:rPr>
        <w:rFonts w:ascii="Times New Roman" w:eastAsia="Times New Roman" w:hAnsi="Times New Roman" w:hint="default"/>
        <w:sz w:val="20"/>
        <w:szCs w:val="20"/>
      </w:rPr>
    </w:lvl>
    <w:lvl w:ilvl="2" w:tplc="5C823ED6">
      <w:start w:val="1"/>
      <w:numFmt w:val="bullet"/>
      <w:lvlText w:val="•"/>
      <w:lvlJc w:val="left"/>
      <w:pPr>
        <w:ind w:left="472" w:hanging="200"/>
      </w:pPr>
      <w:rPr>
        <w:rFonts w:hint="default"/>
      </w:rPr>
    </w:lvl>
    <w:lvl w:ilvl="3" w:tplc="0B308836">
      <w:start w:val="1"/>
      <w:numFmt w:val="bullet"/>
      <w:lvlText w:val="•"/>
      <w:lvlJc w:val="left"/>
      <w:pPr>
        <w:ind w:left="1471" w:hanging="200"/>
      </w:pPr>
      <w:rPr>
        <w:rFonts w:hint="default"/>
      </w:rPr>
    </w:lvl>
    <w:lvl w:ilvl="4" w:tplc="FFC01E04">
      <w:start w:val="1"/>
      <w:numFmt w:val="bullet"/>
      <w:lvlText w:val="•"/>
      <w:lvlJc w:val="left"/>
      <w:pPr>
        <w:ind w:left="2471" w:hanging="200"/>
      </w:pPr>
      <w:rPr>
        <w:rFonts w:hint="default"/>
      </w:rPr>
    </w:lvl>
    <w:lvl w:ilvl="5" w:tplc="E33E48E8">
      <w:start w:val="1"/>
      <w:numFmt w:val="bullet"/>
      <w:lvlText w:val="•"/>
      <w:lvlJc w:val="left"/>
      <w:pPr>
        <w:ind w:left="3471" w:hanging="200"/>
      </w:pPr>
      <w:rPr>
        <w:rFonts w:hint="default"/>
      </w:rPr>
    </w:lvl>
    <w:lvl w:ilvl="6" w:tplc="7BA85CEC">
      <w:start w:val="1"/>
      <w:numFmt w:val="bullet"/>
      <w:lvlText w:val="•"/>
      <w:lvlJc w:val="left"/>
      <w:pPr>
        <w:ind w:left="4471" w:hanging="200"/>
      </w:pPr>
      <w:rPr>
        <w:rFonts w:hint="default"/>
      </w:rPr>
    </w:lvl>
    <w:lvl w:ilvl="7" w:tplc="24CE720C">
      <w:start w:val="1"/>
      <w:numFmt w:val="bullet"/>
      <w:lvlText w:val="•"/>
      <w:lvlJc w:val="left"/>
      <w:pPr>
        <w:ind w:left="5471" w:hanging="200"/>
      </w:pPr>
      <w:rPr>
        <w:rFonts w:hint="default"/>
      </w:rPr>
    </w:lvl>
    <w:lvl w:ilvl="8" w:tplc="AA7851F4">
      <w:start w:val="1"/>
      <w:numFmt w:val="bullet"/>
      <w:lvlText w:val="•"/>
      <w:lvlJc w:val="left"/>
      <w:pPr>
        <w:ind w:left="6471" w:hanging="200"/>
      </w:pPr>
      <w:rPr>
        <w:rFonts w:hint="default"/>
      </w:rPr>
    </w:lvl>
  </w:abstractNum>
  <w:abstractNum w:abstractNumId="23" w15:restartNumberingAfterBreak="0">
    <w:nsid w:val="57F51010"/>
    <w:multiLevelType w:val="hybridMultilevel"/>
    <w:tmpl w:val="BE5673AA"/>
    <w:lvl w:ilvl="0" w:tplc="D674A666">
      <w:start w:val="1"/>
      <w:numFmt w:val="decimal"/>
      <w:lvlText w:val="%1."/>
      <w:lvlJc w:val="left"/>
      <w:pPr>
        <w:ind w:left="543" w:hanging="408"/>
      </w:pPr>
      <w:rPr>
        <w:rFonts w:ascii="Times New Roman" w:eastAsia="Times New Roman" w:hAnsi="Times New Roman" w:hint="default"/>
        <w:sz w:val="16"/>
        <w:szCs w:val="16"/>
      </w:rPr>
    </w:lvl>
    <w:lvl w:ilvl="1" w:tplc="3904A8FA">
      <w:start w:val="1"/>
      <w:numFmt w:val="bullet"/>
      <w:lvlText w:val="•"/>
      <w:lvlJc w:val="left"/>
      <w:pPr>
        <w:ind w:left="1349" w:hanging="408"/>
      </w:pPr>
      <w:rPr>
        <w:rFonts w:hint="default"/>
      </w:rPr>
    </w:lvl>
    <w:lvl w:ilvl="2" w:tplc="11261A82">
      <w:start w:val="1"/>
      <w:numFmt w:val="bullet"/>
      <w:lvlText w:val="•"/>
      <w:lvlJc w:val="left"/>
      <w:pPr>
        <w:ind w:left="2155" w:hanging="408"/>
      </w:pPr>
      <w:rPr>
        <w:rFonts w:hint="default"/>
      </w:rPr>
    </w:lvl>
    <w:lvl w:ilvl="3" w:tplc="3F1C6426">
      <w:start w:val="1"/>
      <w:numFmt w:val="bullet"/>
      <w:lvlText w:val="•"/>
      <w:lvlJc w:val="left"/>
      <w:pPr>
        <w:ind w:left="2961" w:hanging="408"/>
      </w:pPr>
      <w:rPr>
        <w:rFonts w:hint="default"/>
      </w:rPr>
    </w:lvl>
    <w:lvl w:ilvl="4" w:tplc="5BA8BB5A">
      <w:start w:val="1"/>
      <w:numFmt w:val="bullet"/>
      <w:lvlText w:val="•"/>
      <w:lvlJc w:val="left"/>
      <w:pPr>
        <w:ind w:left="3767" w:hanging="408"/>
      </w:pPr>
      <w:rPr>
        <w:rFonts w:hint="default"/>
      </w:rPr>
    </w:lvl>
    <w:lvl w:ilvl="5" w:tplc="03485214">
      <w:start w:val="1"/>
      <w:numFmt w:val="bullet"/>
      <w:lvlText w:val="•"/>
      <w:lvlJc w:val="left"/>
      <w:pPr>
        <w:ind w:left="4572" w:hanging="408"/>
      </w:pPr>
      <w:rPr>
        <w:rFonts w:hint="default"/>
      </w:rPr>
    </w:lvl>
    <w:lvl w:ilvl="6" w:tplc="3E489D90">
      <w:start w:val="1"/>
      <w:numFmt w:val="bullet"/>
      <w:lvlText w:val="•"/>
      <w:lvlJc w:val="left"/>
      <w:pPr>
        <w:ind w:left="5378" w:hanging="408"/>
      </w:pPr>
      <w:rPr>
        <w:rFonts w:hint="default"/>
      </w:rPr>
    </w:lvl>
    <w:lvl w:ilvl="7" w:tplc="1BC6D992">
      <w:start w:val="1"/>
      <w:numFmt w:val="bullet"/>
      <w:lvlText w:val="•"/>
      <w:lvlJc w:val="left"/>
      <w:pPr>
        <w:ind w:left="6184" w:hanging="408"/>
      </w:pPr>
      <w:rPr>
        <w:rFonts w:hint="default"/>
      </w:rPr>
    </w:lvl>
    <w:lvl w:ilvl="8" w:tplc="667E4FBE">
      <w:start w:val="1"/>
      <w:numFmt w:val="bullet"/>
      <w:lvlText w:val="•"/>
      <w:lvlJc w:val="left"/>
      <w:pPr>
        <w:ind w:left="6990" w:hanging="408"/>
      </w:pPr>
      <w:rPr>
        <w:rFonts w:hint="default"/>
      </w:rPr>
    </w:lvl>
  </w:abstractNum>
  <w:abstractNum w:abstractNumId="24" w15:restartNumberingAfterBreak="0">
    <w:nsid w:val="5DA37228"/>
    <w:multiLevelType w:val="hybridMultilevel"/>
    <w:tmpl w:val="8DC8A75A"/>
    <w:lvl w:ilvl="0" w:tplc="9BB880E2">
      <w:start w:val="1"/>
      <w:numFmt w:val="upperLetter"/>
      <w:lvlText w:val="%1."/>
      <w:lvlJc w:val="left"/>
      <w:pPr>
        <w:ind w:left="479" w:hanging="360"/>
      </w:pPr>
      <w:rPr>
        <w:rFonts w:ascii="Times New Roman" w:eastAsia="Times New Roman" w:hAnsi="Times New Roman" w:hint="default"/>
        <w:spacing w:val="-5"/>
        <w:w w:val="99"/>
        <w:sz w:val="20"/>
        <w:szCs w:val="20"/>
      </w:rPr>
    </w:lvl>
    <w:lvl w:ilvl="1" w:tplc="FEB4CD8E">
      <w:start w:val="1"/>
      <w:numFmt w:val="upperRoman"/>
      <w:lvlText w:val="%2."/>
      <w:lvlJc w:val="left"/>
      <w:pPr>
        <w:ind w:left="931" w:hanging="452"/>
      </w:pPr>
      <w:rPr>
        <w:rFonts w:ascii="Times New Roman" w:eastAsia="Times New Roman" w:hAnsi="Times New Roman" w:hint="default"/>
        <w:spacing w:val="-2"/>
        <w:w w:val="99"/>
        <w:sz w:val="20"/>
        <w:szCs w:val="20"/>
      </w:rPr>
    </w:lvl>
    <w:lvl w:ilvl="2" w:tplc="4288CA1A">
      <w:start w:val="1"/>
      <w:numFmt w:val="bullet"/>
      <w:lvlText w:val="•"/>
      <w:lvlJc w:val="left"/>
      <w:pPr>
        <w:ind w:left="1401" w:hanging="452"/>
      </w:pPr>
      <w:rPr>
        <w:rFonts w:hint="default"/>
      </w:rPr>
    </w:lvl>
    <w:lvl w:ilvl="3" w:tplc="D4041B1A">
      <w:start w:val="1"/>
      <w:numFmt w:val="bullet"/>
      <w:lvlText w:val="•"/>
      <w:lvlJc w:val="left"/>
      <w:pPr>
        <w:ind w:left="1871" w:hanging="452"/>
      </w:pPr>
      <w:rPr>
        <w:rFonts w:hint="default"/>
      </w:rPr>
    </w:lvl>
    <w:lvl w:ilvl="4" w:tplc="F8E64BE4">
      <w:start w:val="1"/>
      <w:numFmt w:val="bullet"/>
      <w:lvlText w:val="•"/>
      <w:lvlJc w:val="left"/>
      <w:pPr>
        <w:ind w:left="2341" w:hanging="452"/>
      </w:pPr>
      <w:rPr>
        <w:rFonts w:hint="default"/>
      </w:rPr>
    </w:lvl>
    <w:lvl w:ilvl="5" w:tplc="FB324D60">
      <w:start w:val="1"/>
      <w:numFmt w:val="bullet"/>
      <w:lvlText w:val="•"/>
      <w:lvlJc w:val="left"/>
      <w:pPr>
        <w:ind w:left="2812" w:hanging="452"/>
      </w:pPr>
      <w:rPr>
        <w:rFonts w:hint="default"/>
      </w:rPr>
    </w:lvl>
    <w:lvl w:ilvl="6" w:tplc="EA14C08A">
      <w:start w:val="1"/>
      <w:numFmt w:val="bullet"/>
      <w:lvlText w:val="•"/>
      <w:lvlJc w:val="left"/>
      <w:pPr>
        <w:ind w:left="3282" w:hanging="452"/>
      </w:pPr>
      <w:rPr>
        <w:rFonts w:hint="default"/>
      </w:rPr>
    </w:lvl>
    <w:lvl w:ilvl="7" w:tplc="EF40EEFC">
      <w:start w:val="1"/>
      <w:numFmt w:val="bullet"/>
      <w:lvlText w:val="•"/>
      <w:lvlJc w:val="left"/>
      <w:pPr>
        <w:ind w:left="3752" w:hanging="452"/>
      </w:pPr>
      <w:rPr>
        <w:rFonts w:hint="default"/>
      </w:rPr>
    </w:lvl>
    <w:lvl w:ilvl="8" w:tplc="FC8E9D6C">
      <w:start w:val="1"/>
      <w:numFmt w:val="bullet"/>
      <w:lvlText w:val="•"/>
      <w:lvlJc w:val="left"/>
      <w:pPr>
        <w:ind w:left="4222" w:hanging="452"/>
      </w:pPr>
      <w:rPr>
        <w:rFonts w:hint="default"/>
      </w:rPr>
    </w:lvl>
  </w:abstractNum>
  <w:abstractNum w:abstractNumId="25" w15:restartNumberingAfterBreak="0">
    <w:nsid w:val="624E1CD3"/>
    <w:multiLevelType w:val="hybridMultilevel"/>
    <w:tmpl w:val="00A4D090"/>
    <w:lvl w:ilvl="0" w:tplc="B2B414F0">
      <w:start w:val="1"/>
      <w:numFmt w:val="upperLetter"/>
      <w:lvlText w:val="%1."/>
      <w:lvlJc w:val="left"/>
      <w:pPr>
        <w:ind w:left="479" w:hanging="360"/>
      </w:pPr>
      <w:rPr>
        <w:rFonts w:ascii="Times New Roman" w:eastAsia="Times New Roman" w:hAnsi="Times New Roman" w:hint="default"/>
        <w:spacing w:val="-5"/>
        <w:w w:val="99"/>
        <w:sz w:val="20"/>
        <w:szCs w:val="20"/>
      </w:rPr>
    </w:lvl>
    <w:lvl w:ilvl="1" w:tplc="83386054">
      <w:start w:val="1"/>
      <w:numFmt w:val="lowerLetter"/>
      <w:lvlText w:val="(%2)"/>
      <w:lvlJc w:val="left"/>
      <w:pPr>
        <w:ind w:left="819" w:hanging="291"/>
      </w:pPr>
      <w:rPr>
        <w:rFonts w:ascii="Times New Roman" w:eastAsia="Times New Roman" w:hAnsi="Times New Roman" w:hint="default"/>
        <w:w w:val="99"/>
        <w:sz w:val="20"/>
        <w:szCs w:val="20"/>
      </w:rPr>
    </w:lvl>
    <w:lvl w:ilvl="2" w:tplc="D4CE79AA">
      <w:start w:val="1"/>
      <w:numFmt w:val="decimal"/>
      <w:lvlText w:val="(%3)"/>
      <w:lvlJc w:val="left"/>
      <w:pPr>
        <w:ind w:left="1539" w:hanging="334"/>
      </w:pPr>
      <w:rPr>
        <w:rFonts w:ascii="Times New Roman" w:eastAsia="Times New Roman" w:hAnsi="Times New Roman" w:hint="default"/>
        <w:w w:val="99"/>
        <w:sz w:val="20"/>
        <w:szCs w:val="20"/>
      </w:rPr>
    </w:lvl>
    <w:lvl w:ilvl="3" w:tplc="E19CD60C">
      <w:start w:val="1"/>
      <w:numFmt w:val="bullet"/>
      <w:lvlText w:val="•"/>
      <w:lvlJc w:val="left"/>
      <w:pPr>
        <w:ind w:left="1270" w:hanging="334"/>
      </w:pPr>
      <w:rPr>
        <w:rFonts w:hint="default"/>
      </w:rPr>
    </w:lvl>
    <w:lvl w:ilvl="4" w:tplc="0AB2BC18">
      <w:start w:val="1"/>
      <w:numFmt w:val="bullet"/>
      <w:lvlText w:val="•"/>
      <w:lvlJc w:val="left"/>
      <w:pPr>
        <w:ind w:left="1001" w:hanging="334"/>
      </w:pPr>
      <w:rPr>
        <w:rFonts w:hint="default"/>
      </w:rPr>
    </w:lvl>
    <w:lvl w:ilvl="5" w:tplc="77B83F56">
      <w:start w:val="1"/>
      <w:numFmt w:val="bullet"/>
      <w:lvlText w:val="•"/>
      <w:lvlJc w:val="left"/>
      <w:pPr>
        <w:ind w:left="731" w:hanging="334"/>
      </w:pPr>
      <w:rPr>
        <w:rFonts w:hint="default"/>
      </w:rPr>
    </w:lvl>
    <w:lvl w:ilvl="6" w:tplc="3CE6AB14">
      <w:start w:val="1"/>
      <w:numFmt w:val="bullet"/>
      <w:lvlText w:val="•"/>
      <w:lvlJc w:val="left"/>
      <w:pPr>
        <w:ind w:left="462" w:hanging="334"/>
      </w:pPr>
      <w:rPr>
        <w:rFonts w:hint="default"/>
      </w:rPr>
    </w:lvl>
    <w:lvl w:ilvl="7" w:tplc="8C1EDAD2">
      <w:start w:val="1"/>
      <w:numFmt w:val="bullet"/>
      <w:lvlText w:val="•"/>
      <w:lvlJc w:val="left"/>
      <w:pPr>
        <w:ind w:left="192" w:hanging="334"/>
      </w:pPr>
      <w:rPr>
        <w:rFonts w:hint="default"/>
      </w:rPr>
    </w:lvl>
    <w:lvl w:ilvl="8" w:tplc="36AA86CE">
      <w:start w:val="1"/>
      <w:numFmt w:val="bullet"/>
      <w:lvlText w:val="•"/>
      <w:lvlJc w:val="left"/>
      <w:pPr>
        <w:ind w:left="-77" w:hanging="334"/>
      </w:pPr>
      <w:rPr>
        <w:rFonts w:hint="default"/>
      </w:rPr>
    </w:lvl>
  </w:abstractNum>
  <w:abstractNum w:abstractNumId="26" w15:restartNumberingAfterBreak="0">
    <w:nsid w:val="69551F26"/>
    <w:multiLevelType w:val="hybridMultilevel"/>
    <w:tmpl w:val="66E27232"/>
    <w:lvl w:ilvl="0" w:tplc="87706C0C">
      <w:start w:val="1"/>
      <w:numFmt w:val="upperLetter"/>
      <w:lvlText w:val="%1."/>
      <w:lvlJc w:val="left"/>
      <w:pPr>
        <w:ind w:left="479" w:hanging="360"/>
      </w:pPr>
      <w:rPr>
        <w:rFonts w:ascii="Times New Roman" w:eastAsia="Times New Roman" w:hAnsi="Times New Roman" w:hint="default"/>
        <w:spacing w:val="-5"/>
        <w:w w:val="99"/>
        <w:sz w:val="20"/>
        <w:szCs w:val="20"/>
      </w:rPr>
    </w:lvl>
    <w:lvl w:ilvl="1" w:tplc="98DEFE62">
      <w:start w:val="1"/>
      <w:numFmt w:val="bullet"/>
      <w:lvlText w:val="•"/>
      <w:lvlJc w:val="left"/>
      <w:pPr>
        <w:ind w:left="947" w:hanging="360"/>
      </w:pPr>
      <w:rPr>
        <w:rFonts w:hint="default"/>
      </w:rPr>
    </w:lvl>
    <w:lvl w:ilvl="2" w:tplc="A408738E">
      <w:start w:val="1"/>
      <w:numFmt w:val="bullet"/>
      <w:lvlText w:val="•"/>
      <w:lvlJc w:val="left"/>
      <w:pPr>
        <w:ind w:left="1416" w:hanging="360"/>
      </w:pPr>
      <w:rPr>
        <w:rFonts w:hint="default"/>
      </w:rPr>
    </w:lvl>
    <w:lvl w:ilvl="3" w:tplc="816CB4EA">
      <w:start w:val="1"/>
      <w:numFmt w:val="bullet"/>
      <w:lvlText w:val="•"/>
      <w:lvlJc w:val="left"/>
      <w:pPr>
        <w:ind w:left="1884" w:hanging="360"/>
      </w:pPr>
      <w:rPr>
        <w:rFonts w:hint="default"/>
      </w:rPr>
    </w:lvl>
    <w:lvl w:ilvl="4" w:tplc="0CC068A8">
      <w:start w:val="1"/>
      <w:numFmt w:val="bullet"/>
      <w:lvlText w:val="•"/>
      <w:lvlJc w:val="left"/>
      <w:pPr>
        <w:ind w:left="2353" w:hanging="360"/>
      </w:pPr>
      <w:rPr>
        <w:rFonts w:hint="default"/>
      </w:rPr>
    </w:lvl>
    <w:lvl w:ilvl="5" w:tplc="5AB8C202">
      <w:start w:val="1"/>
      <w:numFmt w:val="bullet"/>
      <w:lvlText w:val="•"/>
      <w:lvlJc w:val="left"/>
      <w:pPr>
        <w:ind w:left="2821" w:hanging="360"/>
      </w:pPr>
      <w:rPr>
        <w:rFonts w:hint="default"/>
      </w:rPr>
    </w:lvl>
    <w:lvl w:ilvl="6" w:tplc="77B4B302">
      <w:start w:val="1"/>
      <w:numFmt w:val="bullet"/>
      <w:lvlText w:val="•"/>
      <w:lvlJc w:val="left"/>
      <w:pPr>
        <w:ind w:left="3289" w:hanging="360"/>
      </w:pPr>
      <w:rPr>
        <w:rFonts w:hint="default"/>
      </w:rPr>
    </w:lvl>
    <w:lvl w:ilvl="7" w:tplc="CF0A2B46">
      <w:start w:val="1"/>
      <w:numFmt w:val="bullet"/>
      <w:lvlText w:val="•"/>
      <w:lvlJc w:val="left"/>
      <w:pPr>
        <w:ind w:left="3758" w:hanging="360"/>
      </w:pPr>
      <w:rPr>
        <w:rFonts w:hint="default"/>
      </w:rPr>
    </w:lvl>
    <w:lvl w:ilvl="8" w:tplc="84461622">
      <w:start w:val="1"/>
      <w:numFmt w:val="bullet"/>
      <w:lvlText w:val="•"/>
      <w:lvlJc w:val="left"/>
      <w:pPr>
        <w:ind w:left="4226" w:hanging="360"/>
      </w:pPr>
      <w:rPr>
        <w:rFonts w:hint="default"/>
      </w:rPr>
    </w:lvl>
  </w:abstractNum>
  <w:abstractNum w:abstractNumId="27" w15:restartNumberingAfterBreak="0">
    <w:nsid w:val="69BB7401"/>
    <w:multiLevelType w:val="hybridMultilevel"/>
    <w:tmpl w:val="34FAC2B8"/>
    <w:lvl w:ilvl="0" w:tplc="87924E3E">
      <w:start w:val="1"/>
      <w:numFmt w:val="lowerLetter"/>
      <w:lvlText w:val="%1."/>
      <w:lvlJc w:val="left"/>
      <w:pPr>
        <w:ind w:left="932" w:hanging="408"/>
      </w:pPr>
      <w:rPr>
        <w:rFonts w:ascii="Times New Roman" w:eastAsia="Times New Roman" w:hAnsi="Times New Roman" w:hint="default"/>
        <w:position w:val="1"/>
        <w:sz w:val="16"/>
        <w:szCs w:val="16"/>
      </w:rPr>
    </w:lvl>
    <w:lvl w:ilvl="1" w:tplc="2B3CE376">
      <w:start w:val="2"/>
      <w:numFmt w:val="lowerLetter"/>
      <w:lvlText w:val="%2."/>
      <w:lvlJc w:val="left"/>
      <w:pPr>
        <w:ind w:left="1556" w:hanging="428"/>
      </w:pPr>
      <w:rPr>
        <w:rFonts w:ascii="Times New Roman" w:eastAsia="Times New Roman" w:hAnsi="Times New Roman" w:hint="default"/>
        <w:sz w:val="16"/>
        <w:szCs w:val="16"/>
      </w:rPr>
    </w:lvl>
    <w:lvl w:ilvl="2" w:tplc="AF469D1E">
      <w:start w:val="1"/>
      <w:numFmt w:val="bullet"/>
      <w:lvlText w:val="•"/>
      <w:lvlJc w:val="left"/>
      <w:pPr>
        <w:ind w:left="2308" w:hanging="428"/>
      </w:pPr>
      <w:rPr>
        <w:rFonts w:hint="default"/>
      </w:rPr>
    </w:lvl>
    <w:lvl w:ilvl="3" w:tplc="3144723C">
      <w:start w:val="1"/>
      <w:numFmt w:val="bullet"/>
      <w:lvlText w:val="•"/>
      <w:lvlJc w:val="left"/>
      <w:pPr>
        <w:ind w:left="3060" w:hanging="428"/>
      </w:pPr>
      <w:rPr>
        <w:rFonts w:hint="default"/>
      </w:rPr>
    </w:lvl>
    <w:lvl w:ilvl="4" w:tplc="C4242192">
      <w:start w:val="1"/>
      <w:numFmt w:val="bullet"/>
      <w:lvlText w:val="•"/>
      <w:lvlJc w:val="left"/>
      <w:pPr>
        <w:ind w:left="3812" w:hanging="428"/>
      </w:pPr>
      <w:rPr>
        <w:rFonts w:hint="default"/>
      </w:rPr>
    </w:lvl>
    <w:lvl w:ilvl="5" w:tplc="31DA0284">
      <w:start w:val="1"/>
      <w:numFmt w:val="bullet"/>
      <w:lvlText w:val="•"/>
      <w:lvlJc w:val="left"/>
      <w:pPr>
        <w:ind w:left="4564" w:hanging="428"/>
      </w:pPr>
      <w:rPr>
        <w:rFonts w:hint="default"/>
      </w:rPr>
    </w:lvl>
    <w:lvl w:ilvl="6" w:tplc="FBCC4C52">
      <w:start w:val="1"/>
      <w:numFmt w:val="bullet"/>
      <w:lvlText w:val="•"/>
      <w:lvlJc w:val="left"/>
      <w:pPr>
        <w:ind w:left="5316" w:hanging="428"/>
      </w:pPr>
      <w:rPr>
        <w:rFonts w:hint="default"/>
      </w:rPr>
    </w:lvl>
    <w:lvl w:ilvl="7" w:tplc="3FC85390">
      <w:start w:val="1"/>
      <w:numFmt w:val="bullet"/>
      <w:lvlText w:val="•"/>
      <w:lvlJc w:val="left"/>
      <w:pPr>
        <w:ind w:left="6068" w:hanging="428"/>
      </w:pPr>
      <w:rPr>
        <w:rFonts w:hint="default"/>
      </w:rPr>
    </w:lvl>
    <w:lvl w:ilvl="8" w:tplc="4A68CEAA">
      <w:start w:val="1"/>
      <w:numFmt w:val="bullet"/>
      <w:lvlText w:val="•"/>
      <w:lvlJc w:val="left"/>
      <w:pPr>
        <w:ind w:left="6820" w:hanging="428"/>
      </w:pPr>
      <w:rPr>
        <w:rFonts w:hint="default"/>
      </w:rPr>
    </w:lvl>
  </w:abstractNum>
  <w:abstractNum w:abstractNumId="28" w15:restartNumberingAfterBreak="0">
    <w:nsid w:val="6BB12B9A"/>
    <w:multiLevelType w:val="hybridMultilevel"/>
    <w:tmpl w:val="CE4CED36"/>
    <w:lvl w:ilvl="0" w:tplc="E1E6E3B6">
      <w:start w:val="1"/>
      <w:numFmt w:val="upperRoman"/>
      <w:lvlText w:val="%1."/>
      <w:lvlJc w:val="left"/>
      <w:pPr>
        <w:ind w:left="688" w:hanging="178"/>
        <w:jc w:val="right"/>
      </w:pPr>
      <w:rPr>
        <w:rFonts w:ascii="Times New Roman" w:eastAsia="Times New Roman" w:hAnsi="Times New Roman" w:hint="default"/>
        <w:b/>
        <w:bCs/>
        <w:sz w:val="20"/>
        <w:szCs w:val="20"/>
      </w:rPr>
    </w:lvl>
    <w:lvl w:ilvl="1" w:tplc="5C7439D2">
      <w:start w:val="1"/>
      <w:numFmt w:val="bullet"/>
      <w:lvlText w:val="•"/>
      <w:lvlJc w:val="left"/>
      <w:pPr>
        <w:ind w:left="1741" w:hanging="178"/>
      </w:pPr>
      <w:rPr>
        <w:rFonts w:hint="default"/>
      </w:rPr>
    </w:lvl>
    <w:lvl w:ilvl="2" w:tplc="89D2A324">
      <w:start w:val="1"/>
      <w:numFmt w:val="bullet"/>
      <w:lvlText w:val="•"/>
      <w:lvlJc w:val="left"/>
      <w:pPr>
        <w:ind w:left="2794" w:hanging="178"/>
      </w:pPr>
      <w:rPr>
        <w:rFonts w:hint="default"/>
      </w:rPr>
    </w:lvl>
    <w:lvl w:ilvl="3" w:tplc="0B285DA6">
      <w:start w:val="1"/>
      <w:numFmt w:val="bullet"/>
      <w:lvlText w:val="•"/>
      <w:lvlJc w:val="left"/>
      <w:pPr>
        <w:ind w:left="3847" w:hanging="178"/>
      </w:pPr>
      <w:rPr>
        <w:rFonts w:hint="default"/>
      </w:rPr>
    </w:lvl>
    <w:lvl w:ilvl="4" w:tplc="34783F9E">
      <w:start w:val="1"/>
      <w:numFmt w:val="bullet"/>
      <w:lvlText w:val="•"/>
      <w:lvlJc w:val="left"/>
      <w:pPr>
        <w:ind w:left="4900" w:hanging="178"/>
      </w:pPr>
      <w:rPr>
        <w:rFonts w:hint="default"/>
      </w:rPr>
    </w:lvl>
    <w:lvl w:ilvl="5" w:tplc="0C241272">
      <w:start w:val="1"/>
      <w:numFmt w:val="bullet"/>
      <w:lvlText w:val="•"/>
      <w:lvlJc w:val="left"/>
      <w:pPr>
        <w:ind w:left="5954" w:hanging="178"/>
      </w:pPr>
      <w:rPr>
        <w:rFonts w:hint="default"/>
      </w:rPr>
    </w:lvl>
    <w:lvl w:ilvl="6" w:tplc="DD5A6C04">
      <w:start w:val="1"/>
      <w:numFmt w:val="bullet"/>
      <w:lvlText w:val="•"/>
      <w:lvlJc w:val="left"/>
      <w:pPr>
        <w:ind w:left="7007" w:hanging="178"/>
      </w:pPr>
      <w:rPr>
        <w:rFonts w:hint="default"/>
      </w:rPr>
    </w:lvl>
    <w:lvl w:ilvl="7" w:tplc="6E8675B8">
      <w:start w:val="1"/>
      <w:numFmt w:val="bullet"/>
      <w:lvlText w:val="•"/>
      <w:lvlJc w:val="left"/>
      <w:pPr>
        <w:ind w:left="8060" w:hanging="178"/>
      </w:pPr>
      <w:rPr>
        <w:rFonts w:hint="default"/>
      </w:rPr>
    </w:lvl>
    <w:lvl w:ilvl="8" w:tplc="7152DA32">
      <w:start w:val="1"/>
      <w:numFmt w:val="bullet"/>
      <w:lvlText w:val="•"/>
      <w:lvlJc w:val="left"/>
      <w:pPr>
        <w:ind w:left="9113" w:hanging="178"/>
      </w:pPr>
      <w:rPr>
        <w:rFonts w:hint="default"/>
      </w:rPr>
    </w:lvl>
  </w:abstractNum>
  <w:abstractNum w:abstractNumId="29" w15:restartNumberingAfterBreak="0">
    <w:nsid w:val="6CAD73E9"/>
    <w:multiLevelType w:val="hybridMultilevel"/>
    <w:tmpl w:val="E980848A"/>
    <w:lvl w:ilvl="0" w:tplc="244E2B80">
      <w:start w:val="4"/>
      <w:numFmt w:val="decimal"/>
      <w:lvlText w:val="%1."/>
      <w:lvlJc w:val="left"/>
      <w:pPr>
        <w:ind w:left="628" w:hanging="442"/>
      </w:pPr>
      <w:rPr>
        <w:rFonts w:ascii="Times New Roman" w:eastAsia="Times New Roman" w:hAnsi="Times New Roman" w:hint="default"/>
        <w:sz w:val="16"/>
        <w:szCs w:val="16"/>
      </w:rPr>
    </w:lvl>
    <w:lvl w:ilvl="1" w:tplc="4FC236F6">
      <w:start w:val="1"/>
      <w:numFmt w:val="decimal"/>
      <w:lvlText w:val="%2."/>
      <w:lvlJc w:val="left"/>
      <w:pPr>
        <w:ind w:left="843" w:hanging="404"/>
        <w:jc w:val="right"/>
      </w:pPr>
      <w:rPr>
        <w:rFonts w:ascii="Times New Roman" w:eastAsia="Times New Roman" w:hAnsi="Times New Roman" w:hint="default"/>
        <w:sz w:val="16"/>
        <w:szCs w:val="16"/>
      </w:rPr>
    </w:lvl>
    <w:lvl w:ilvl="2" w:tplc="D9B6B458">
      <w:start w:val="1"/>
      <w:numFmt w:val="lowerLetter"/>
      <w:lvlText w:val="%3."/>
      <w:lvlJc w:val="left"/>
      <w:pPr>
        <w:ind w:left="1136" w:hanging="292"/>
      </w:pPr>
      <w:rPr>
        <w:rFonts w:ascii="Times New Roman" w:eastAsia="Times New Roman" w:hAnsi="Times New Roman" w:hint="default"/>
        <w:sz w:val="16"/>
        <w:szCs w:val="16"/>
      </w:rPr>
    </w:lvl>
    <w:lvl w:ilvl="3" w:tplc="05FE3ACE">
      <w:start w:val="1"/>
      <w:numFmt w:val="bullet"/>
      <w:lvlText w:val="•"/>
      <w:lvlJc w:val="left"/>
      <w:pPr>
        <w:ind w:left="1136" w:hanging="292"/>
      </w:pPr>
      <w:rPr>
        <w:rFonts w:hint="default"/>
      </w:rPr>
    </w:lvl>
    <w:lvl w:ilvl="4" w:tplc="6E6A4778">
      <w:start w:val="1"/>
      <w:numFmt w:val="bullet"/>
      <w:lvlText w:val="•"/>
      <w:lvlJc w:val="left"/>
      <w:pPr>
        <w:ind w:left="1214" w:hanging="292"/>
      </w:pPr>
      <w:rPr>
        <w:rFonts w:hint="default"/>
      </w:rPr>
    </w:lvl>
    <w:lvl w:ilvl="5" w:tplc="26501E86">
      <w:start w:val="1"/>
      <w:numFmt w:val="bullet"/>
      <w:lvlText w:val="•"/>
      <w:lvlJc w:val="left"/>
      <w:pPr>
        <w:ind w:left="2337" w:hanging="292"/>
      </w:pPr>
      <w:rPr>
        <w:rFonts w:hint="default"/>
      </w:rPr>
    </w:lvl>
    <w:lvl w:ilvl="6" w:tplc="6680DB3C">
      <w:start w:val="1"/>
      <w:numFmt w:val="bullet"/>
      <w:lvlText w:val="•"/>
      <w:lvlJc w:val="left"/>
      <w:pPr>
        <w:ind w:left="3460" w:hanging="292"/>
      </w:pPr>
      <w:rPr>
        <w:rFonts w:hint="default"/>
      </w:rPr>
    </w:lvl>
    <w:lvl w:ilvl="7" w:tplc="1E364AFE">
      <w:start w:val="1"/>
      <w:numFmt w:val="bullet"/>
      <w:lvlText w:val="•"/>
      <w:lvlJc w:val="left"/>
      <w:pPr>
        <w:ind w:left="4584" w:hanging="292"/>
      </w:pPr>
      <w:rPr>
        <w:rFonts w:hint="default"/>
      </w:rPr>
    </w:lvl>
    <w:lvl w:ilvl="8" w:tplc="8AB0111E">
      <w:start w:val="1"/>
      <w:numFmt w:val="bullet"/>
      <w:lvlText w:val="•"/>
      <w:lvlJc w:val="left"/>
      <w:pPr>
        <w:ind w:left="5707" w:hanging="292"/>
      </w:pPr>
      <w:rPr>
        <w:rFonts w:hint="default"/>
      </w:rPr>
    </w:lvl>
  </w:abstractNum>
  <w:abstractNum w:abstractNumId="30" w15:restartNumberingAfterBreak="0">
    <w:nsid w:val="6EC37174"/>
    <w:multiLevelType w:val="hybridMultilevel"/>
    <w:tmpl w:val="90C09390"/>
    <w:lvl w:ilvl="0" w:tplc="9B50E764">
      <w:start w:val="1"/>
      <w:numFmt w:val="decimal"/>
      <w:lvlText w:val="(%1)"/>
      <w:lvlJc w:val="left"/>
      <w:pPr>
        <w:ind w:left="1020" w:hanging="541"/>
      </w:pPr>
      <w:rPr>
        <w:rFonts w:ascii="Times New Roman" w:eastAsia="Times New Roman" w:hAnsi="Times New Roman" w:hint="default"/>
        <w:spacing w:val="-2"/>
        <w:w w:val="99"/>
        <w:sz w:val="20"/>
        <w:szCs w:val="20"/>
      </w:rPr>
    </w:lvl>
    <w:lvl w:ilvl="1" w:tplc="715E930A">
      <w:start w:val="1"/>
      <w:numFmt w:val="bullet"/>
      <w:lvlText w:val="•"/>
      <w:lvlJc w:val="left"/>
      <w:pPr>
        <w:ind w:left="1446" w:hanging="541"/>
      </w:pPr>
      <w:rPr>
        <w:rFonts w:hint="default"/>
      </w:rPr>
    </w:lvl>
    <w:lvl w:ilvl="2" w:tplc="4A505A38">
      <w:start w:val="1"/>
      <w:numFmt w:val="bullet"/>
      <w:lvlText w:val="•"/>
      <w:lvlJc w:val="left"/>
      <w:pPr>
        <w:ind w:left="1872" w:hanging="541"/>
      </w:pPr>
      <w:rPr>
        <w:rFonts w:hint="default"/>
      </w:rPr>
    </w:lvl>
    <w:lvl w:ilvl="3" w:tplc="8446D084">
      <w:start w:val="1"/>
      <w:numFmt w:val="bullet"/>
      <w:lvlText w:val="•"/>
      <w:lvlJc w:val="left"/>
      <w:pPr>
        <w:ind w:left="2298" w:hanging="541"/>
      </w:pPr>
      <w:rPr>
        <w:rFonts w:hint="default"/>
      </w:rPr>
    </w:lvl>
    <w:lvl w:ilvl="4" w:tplc="090EA93E">
      <w:start w:val="1"/>
      <w:numFmt w:val="bullet"/>
      <w:lvlText w:val="•"/>
      <w:lvlJc w:val="left"/>
      <w:pPr>
        <w:ind w:left="2724" w:hanging="541"/>
      </w:pPr>
      <w:rPr>
        <w:rFonts w:hint="default"/>
      </w:rPr>
    </w:lvl>
    <w:lvl w:ilvl="5" w:tplc="1ADCCEA8">
      <w:start w:val="1"/>
      <w:numFmt w:val="bullet"/>
      <w:lvlText w:val="•"/>
      <w:lvlJc w:val="left"/>
      <w:pPr>
        <w:ind w:left="3150" w:hanging="541"/>
      </w:pPr>
      <w:rPr>
        <w:rFonts w:hint="default"/>
      </w:rPr>
    </w:lvl>
    <w:lvl w:ilvl="6" w:tplc="865CF34A">
      <w:start w:val="1"/>
      <w:numFmt w:val="bullet"/>
      <w:lvlText w:val="•"/>
      <w:lvlJc w:val="left"/>
      <w:pPr>
        <w:ind w:left="3576" w:hanging="541"/>
      </w:pPr>
      <w:rPr>
        <w:rFonts w:hint="default"/>
      </w:rPr>
    </w:lvl>
    <w:lvl w:ilvl="7" w:tplc="16C282A2">
      <w:start w:val="1"/>
      <w:numFmt w:val="bullet"/>
      <w:lvlText w:val="•"/>
      <w:lvlJc w:val="left"/>
      <w:pPr>
        <w:ind w:left="4002" w:hanging="541"/>
      </w:pPr>
      <w:rPr>
        <w:rFonts w:hint="default"/>
      </w:rPr>
    </w:lvl>
    <w:lvl w:ilvl="8" w:tplc="ECBEEBC0">
      <w:start w:val="1"/>
      <w:numFmt w:val="bullet"/>
      <w:lvlText w:val="•"/>
      <w:lvlJc w:val="left"/>
      <w:pPr>
        <w:ind w:left="4428" w:hanging="541"/>
      </w:pPr>
      <w:rPr>
        <w:rFonts w:hint="default"/>
      </w:rPr>
    </w:lvl>
  </w:abstractNum>
  <w:abstractNum w:abstractNumId="31" w15:restartNumberingAfterBreak="0">
    <w:nsid w:val="6ECD6DC4"/>
    <w:multiLevelType w:val="hybridMultilevel"/>
    <w:tmpl w:val="A65CB356"/>
    <w:lvl w:ilvl="0" w:tplc="661CB932">
      <w:start w:val="1"/>
      <w:numFmt w:val="decimal"/>
      <w:lvlText w:val="(%1)"/>
      <w:lvlJc w:val="left"/>
      <w:pPr>
        <w:ind w:left="839" w:hanging="360"/>
      </w:pPr>
      <w:rPr>
        <w:rFonts w:ascii="Times New Roman" w:eastAsia="Times New Roman" w:hAnsi="Times New Roman" w:hint="default"/>
        <w:spacing w:val="-2"/>
        <w:w w:val="99"/>
        <w:sz w:val="20"/>
        <w:szCs w:val="20"/>
      </w:rPr>
    </w:lvl>
    <w:lvl w:ilvl="1" w:tplc="6390F9DC">
      <w:start w:val="1"/>
      <w:numFmt w:val="bullet"/>
      <w:lvlText w:val="•"/>
      <w:lvlJc w:val="left"/>
      <w:pPr>
        <w:ind w:left="1283" w:hanging="360"/>
      </w:pPr>
      <w:rPr>
        <w:rFonts w:hint="default"/>
      </w:rPr>
    </w:lvl>
    <w:lvl w:ilvl="2" w:tplc="EEC45F22">
      <w:start w:val="1"/>
      <w:numFmt w:val="bullet"/>
      <w:lvlText w:val="•"/>
      <w:lvlJc w:val="left"/>
      <w:pPr>
        <w:ind w:left="1727" w:hanging="360"/>
      </w:pPr>
      <w:rPr>
        <w:rFonts w:hint="default"/>
      </w:rPr>
    </w:lvl>
    <w:lvl w:ilvl="3" w:tplc="37563260">
      <w:start w:val="1"/>
      <w:numFmt w:val="bullet"/>
      <w:lvlText w:val="•"/>
      <w:lvlJc w:val="left"/>
      <w:pPr>
        <w:ind w:left="2171" w:hanging="360"/>
      </w:pPr>
      <w:rPr>
        <w:rFonts w:hint="default"/>
      </w:rPr>
    </w:lvl>
    <w:lvl w:ilvl="4" w:tplc="FB269D04">
      <w:start w:val="1"/>
      <w:numFmt w:val="bullet"/>
      <w:lvlText w:val="•"/>
      <w:lvlJc w:val="left"/>
      <w:pPr>
        <w:ind w:left="2615" w:hanging="360"/>
      </w:pPr>
      <w:rPr>
        <w:rFonts w:hint="default"/>
      </w:rPr>
    </w:lvl>
    <w:lvl w:ilvl="5" w:tplc="20A48AB6">
      <w:start w:val="1"/>
      <w:numFmt w:val="bullet"/>
      <w:lvlText w:val="•"/>
      <w:lvlJc w:val="left"/>
      <w:pPr>
        <w:ind w:left="3059" w:hanging="360"/>
      </w:pPr>
      <w:rPr>
        <w:rFonts w:hint="default"/>
      </w:rPr>
    </w:lvl>
    <w:lvl w:ilvl="6" w:tplc="F370D0D6">
      <w:start w:val="1"/>
      <w:numFmt w:val="bullet"/>
      <w:lvlText w:val="•"/>
      <w:lvlJc w:val="left"/>
      <w:pPr>
        <w:ind w:left="3503" w:hanging="360"/>
      </w:pPr>
      <w:rPr>
        <w:rFonts w:hint="default"/>
      </w:rPr>
    </w:lvl>
    <w:lvl w:ilvl="7" w:tplc="2A8A686E">
      <w:start w:val="1"/>
      <w:numFmt w:val="bullet"/>
      <w:lvlText w:val="•"/>
      <w:lvlJc w:val="left"/>
      <w:pPr>
        <w:ind w:left="3947" w:hanging="360"/>
      </w:pPr>
      <w:rPr>
        <w:rFonts w:hint="default"/>
      </w:rPr>
    </w:lvl>
    <w:lvl w:ilvl="8" w:tplc="C3F4217C">
      <w:start w:val="1"/>
      <w:numFmt w:val="bullet"/>
      <w:lvlText w:val="•"/>
      <w:lvlJc w:val="left"/>
      <w:pPr>
        <w:ind w:left="4391" w:hanging="360"/>
      </w:pPr>
      <w:rPr>
        <w:rFonts w:hint="default"/>
      </w:rPr>
    </w:lvl>
  </w:abstractNum>
  <w:abstractNum w:abstractNumId="32" w15:restartNumberingAfterBreak="0">
    <w:nsid w:val="74C74256"/>
    <w:multiLevelType w:val="hybridMultilevel"/>
    <w:tmpl w:val="41560230"/>
    <w:lvl w:ilvl="0" w:tplc="495CC7FE">
      <w:start w:val="1"/>
      <w:numFmt w:val="decimal"/>
      <w:lvlText w:val="(%1)"/>
      <w:lvlJc w:val="left"/>
      <w:pPr>
        <w:ind w:left="1654" w:hanging="360"/>
      </w:pPr>
      <w:rPr>
        <w:rFonts w:ascii="Times New Roman" w:eastAsia="Times New Roman" w:hAnsi="Times New Roman" w:hint="default"/>
        <w:spacing w:val="-2"/>
        <w:w w:val="99"/>
        <w:sz w:val="20"/>
        <w:szCs w:val="20"/>
      </w:rPr>
    </w:lvl>
    <w:lvl w:ilvl="1" w:tplc="DA045DDA">
      <w:start w:val="1"/>
      <w:numFmt w:val="bullet"/>
      <w:lvlText w:val="•"/>
      <w:lvlJc w:val="left"/>
      <w:pPr>
        <w:ind w:left="2005" w:hanging="360"/>
      </w:pPr>
      <w:rPr>
        <w:rFonts w:hint="default"/>
      </w:rPr>
    </w:lvl>
    <w:lvl w:ilvl="2" w:tplc="D416CA56">
      <w:start w:val="1"/>
      <w:numFmt w:val="bullet"/>
      <w:lvlText w:val="•"/>
      <w:lvlJc w:val="left"/>
      <w:pPr>
        <w:ind w:left="2356" w:hanging="360"/>
      </w:pPr>
      <w:rPr>
        <w:rFonts w:hint="default"/>
      </w:rPr>
    </w:lvl>
    <w:lvl w:ilvl="3" w:tplc="FFF4EB0C">
      <w:start w:val="1"/>
      <w:numFmt w:val="bullet"/>
      <w:lvlText w:val="•"/>
      <w:lvlJc w:val="left"/>
      <w:pPr>
        <w:ind w:left="2706" w:hanging="360"/>
      </w:pPr>
      <w:rPr>
        <w:rFonts w:hint="default"/>
      </w:rPr>
    </w:lvl>
    <w:lvl w:ilvl="4" w:tplc="CD96A4DE">
      <w:start w:val="1"/>
      <w:numFmt w:val="bullet"/>
      <w:lvlText w:val="•"/>
      <w:lvlJc w:val="left"/>
      <w:pPr>
        <w:ind w:left="3057" w:hanging="360"/>
      </w:pPr>
      <w:rPr>
        <w:rFonts w:hint="default"/>
      </w:rPr>
    </w:lvl>
    <w:lvl w:ilvl="5" w:tplc="86CA975E">
      <w:start w:val="1"/>
      <w:numFmt w:val="bullet"/>
      <w:lvlText w:val="•"/>
      <w:lvlJc w:val="left"/>
      <w:pPr>
        <w:ind w:left="3408" w:hanging="360"/>
      </w:pPr>
      <w:rPr>
        <w:rFonts w:hint="default"/>
      </w:rPr>
    </w:lvl>
    <w:lvl w:ilvl="6" w:tplc="684C9D32">
      <w:start w:val="1"/>
      <w:numFmt w:val="bullet"/>
      <w:lvlText w:val="•"/>
      <w:lvlJc w:val="left"/>
      <w:pPr>
        <w:ind w:left="3759" w:hanging="360"/>
      </w:pPr>
      <w:rPr>
        <w:rFonts w:hint="default"/>
      </w:rPr>
    </w:lvl>
    <w:lvl w:ilvl="7" w:tplc="0AF49998">
      <w:start w:val="1"/>
      <w:numFmt w:val="bullet"/>
      <w:lvlText w:val="•"/>
      <w:lvlJc w:val="left"/>
      <w:pPr>
        <w:ind w:left="4110" w:hanging="360"/>
      </w:pPr>
      <w:rPr>
        <w:rFonts w:hint="default"/>
      </w:rPr>
    </w:lvl>
    <w:lvl w:ilvl="8" w:tplc="F938A126">
      <w:start w:val="1"/>
      <w:numFmt w:val="bullet"/>
      <w:lvlText w:val="•"/>
      <w:lvlJc w:val="left"/>
      <w:pPr>
        <w:ind w:left="4461" w:hanging="360"/>
      </w:pPr>
      <w:rPr>
        <w:rFonts w:hint="default"/>
      </w:rPr>
    </w:lvl>
  </w:abstractNum>
  <w:abstractNum w:abstractNumId="33" w15:restartNumberingAfterBreak="0">
    <w:nsid w:val="77F66631"/>
    <w:multiLevelType w:val="hybridMultilevel"/>
    <w:tmpl w:val="67022ED0"/>
    <w:lvl w:ilvl="0" w:tplc="4B0A2E82">
      <w:start w:val="5"/>
      <w:numFmt w:val="decimal"/>
      <w:lvlText w:val="%1."/>
      <w:lvlJc w:val="left"/>
      <w:pPr>
        <w:ind w:left="1072" w:hanging="432"/>
      </w:pPr>
      <w:rPr>
        <w:rFonts w:ascii="Times New Roman" w:eastAsia="Times New Roman" w:hAnsi="Times New Roman" w:hint="default"/>
        <w:sz w:val="16"/>
        <w:szCs w:val="16"/>
      </w:rPr>
    </w:lvl>
    <w:lvl w:ilvl="1" w:tplc="87648C88">
      <w:start w:val="1"/>
      <w:numFmt w:val="bullet"/>
      <w:lvlText w:val="•"/>
      <w:lvlJc w:val="left"/>
      <w:pPr>
        <w:ind w:left="1874" w:hanging="432"/>
      </w:pPr>
      <w:rPr>
        <w:rFonts w:hint="default"/>
      </w:rPr>
    </w:lvl>
    <w:lvl w:ilvl="2" w:tplc="DAF6A224">
      <w:start w:val="1"/>
      <w:numFmt w:val="bullet"/>
      <w:lvlText w:val="•"/>
      <w:lvlJc w:val="left"/>
      <w:pPr>
        <w:ind w:left="2677" w:hanging="432"/>
      </w:pPr>
      <w:rPr>
        <w:rFonts w:hint="default"/>
      </w:rPr>
    </w:lvl>
    <w:lvl w:ilvl="3" w:tplc="A6E65108">
      <w:start w:val="1"/>
      <w:numFmt w:val="bullet"/>
      <w:lvlText w:val="•"/>
      <w:lvlJc w:val="left"/>
      <w:pPr>
        <w:ind w:left="3479" w:hanging="432"/>
      </w:pPr>
      <w:rPr>
        <w:rFonts w:hint="default"/>
      </w:rPr>
    </w:lvl>
    <w:lvl w:ilvl="4" w:tplc="1F821398">
      <w:start w:val="1"/>
      <w:numFmt w:val="bullet"/>
      <w:lvlText w:val="•"/>
      <w:lvlJc w:val="left"/>
      <w:pPr>
        <w:ind w:left="4282" w:hanging="432"/>
      </w:pPr>
      <w:rPr>
        <w:rFonts w:hint="default"/>
      </w:rPr>
    </w:lvl>
    <w:lvl w:ilvl="5" w:tplc="30B26C94">
      <w:start w:val="1"/>
      <w:numFmt w:val="bullet"/>
      <w:lvlText w:val="•"/>
      <w:lvlJc w:val="left"/>
      <w:pPr>
        <w:ind w:left="5084" w:hanging="432"/>
      </w:pPr>
      <w:rPr>
        <w:rFonts w:hint="default"/>
      </w:rPr>
    </w:lvl>
    <w:lvl w:ilvl="6" w:tplc="D5B643DE">
      <w:start w:val="1"/>
      <w:numFmt w:val="bullet"/>
      <w:lvlText w:val="•"/>
      <w:lvlJc w:val="left"/>
      <w:pPr>
        <w:ind w:left="5887" w:hanging="432"/>
      </w:pPr>
      <w:rPr>
        <w:rFonts w:hint="default"/>
      </w:rPr>
    </w:lvl>
    <w:lvl w:ilvl="7" w:tplc="F7A4E718">
      <w:start w:val="1"/>
      <w:numFmt w:val="bullet"/>
      <w:lvlText w:val="•"/>
      <w:lvlJc w:val="left"/>
      <w:pPr>
        <w:ind w:left="6689" w:hanging="432"/>
      </w:pPr>
      <w:rPr>
        <w:rFonts w:hint="default"/>
      </w:rPr>
    </w:lvl>
    <w:lvl w:ilvl="8" w:tplc="459039EA">
      <w:start w:val="1"/>
      <w:numFmt w:val="bullet"/>
      <w:lvlText w:val="•"/>
      <w:lvlJc w:val="left"/>
      <w:pPr>
        <w:ind w:left="7492" w:hanging="432"/>
      </w:pPr>
      <w:rPr>
        <w:rFonts w:hint="default"/>
      </w:rPr>
    </w:lvl>
  </w:abstractNum>
  <w:abstractNum w:abstractNumId="34" w15:restartNumberingAfterBreak="0">
    <w:nsid w:val="7B1F1CB8"/>
    <w:multiLevelType w:val="hybridMultilevel"/>
    <w:tmpl w:val="0002B6EA"/>
    <w:lvl w:ilvl="0" w:tplc="A8AE8B62">
      <w:start w:val="1"/>
      <w:numFmt w:val="decimal"/>
      <w:lvlText w:val="(%1)"/>
      <w:lvlJc w:val="left"/>
      <w:pPr>
        <w:ind w:left="840" w:hanging="360"/>
      </w:pPr>
      <w:rPr>
        <w:rFonts w:ascii="Times New Roman" w:eastAsia="Times New Roman" w:hAnsi="Times New Roman" w:hint="default"/>
        <w:spacing w:val="-2"/>
        <w:w w:val="99"/>
        <w:sz w:val="20"/>
        <w:szCs w:val="20"/>
      </w:rPr>
    </w:lvl>
    <w:lvl w:ilvl="1" w:tplc="C2D6421E">
      <w:start w:val="1"/>
      <w:numFmt w:val="bullet"/>
      <w:lvlText w:val="•"/>
      <w:lvlJc w:val="left"/>
      <w:pPr>
        <w:ind w:left="1272" w:hanging="360"/>
      </w:pPr>
      <w:rPr>
        <w:rFonts w:hint="default"/>
      </w:rPr>
    </w:lvl>
    <w:lvl w:ilvl="2" w:tplc="C8ACFE32">
      <w:start w:val="1"/>
      <w:numFmt w:val="bullet"/>
      <w:lvlText w:val="•"/>
      <w:lvlJc w:val="left"/>
      <w:pPr>
        <w:ind w:left="1704" w:hanging="360"/>
      </w:pPr>
      <w:rPr>
        <w:rFonts w:hint="default"/>
      </w:rPr>
    </w:lvl>
    <w:lvl w:ilvl="3" w:tplc="884A1502">
      <w:start w:val="1"/>
      <w:numFmt w:val="bullet"/>
      <w:lvlText w:val="•"/>
      <w:lvlJc w:val="left"/>
      <w:pPr>
        <w:ind w:left="2137" w:hanging="360"/>
      </w:pPr>
      <w:rPr>
        <w:rFonts w:hint="default"/>
      </w:rPr>
    </w:lvl>
    <w:lvl w:ilvl="4" w:tplc="33E65E4E">
      <w:start w:val="1"/>
      <w:numFmt w:val="bullet"/>
      <w:lvlText w:val="•"/>
      <w:lvlJc w:val="left"/>
      <w:pPr>
        <w:ind w:left="2569" w:hanging="360"/>
      </w:pPr>
      <w:rPr>
        <w:rFonts w:hint="default"/>
      </w:rPr>
    </w:lvl>
    <w:lvl w:ilvl="5" w:tplc="2D50CCC6">
      <w:start w:val="1"/>
      <w:numFmt w:val="bullet"/>
      <w:lvlText w:val="•"/>
      <w:lvlJc w:val="left"/>
      <w:pPr>
        <w:ind w:left="3001" w:hanging="360"/>
      </w:pPr>
      <w:rPr>
        <w:rFonts w:hint="default"/>
      </w:rPr>
    </w:lvl>
    <w:lvl w:ilvl="6" w:tplc="4E4895A4">
      <w:start w:val="1"/>
      <w:numFmt w:val="bullet"/>
      <w:lvlText w:val="•"/>
      <w:lvlJc w:val="left"/>
      <w:pPr>
        <w:ind w:left="3434" w:hanging="360"/>
      </w:pPr>
      <w:rPr>
        <w:rFonts w:hint="default"/>
      </w:rPr>
    </w:lvl>
    <w:lvl w:ilvl="7" w:tplc="552AAC92">
      <w:start w:val="1"/>
      <w:numFmt w:val="bullet"/>
      <w:lvlText w:val="•"/>
      <w:lvlJc w:val="left"/>
      <w:pPr>
        <w:ind w:left="3866" w:hanging="360"/>
      </w:pPr>
      <w:rPr>
        <w:rFonts w:hint="default"/>
      </w:rPr>
    </w:lvl>
    <w:lvl w:ilvl="8" w:tplc="E006D4CA">
      <w:start w:val="1"/>
      <w:numFmt w:val="bullet"/>
      <w:lvlText w:val="•"/>
      <w:lvlJc w:val="left"/>
      <w:pPr>
        <w:ind w:left="4299" w:hanging="360"/>
      </w:pPr>
      <w:rPr>
        <w:rFonts w:hint="default"/>
      </w:rPr>
    </w:lvl>
  </w:abstractNum>
  <w:abstractNum w:abstractNumId="35" w15:restartNumberingAfterBreak="0">
    <w:nsid w:val="7C1F7DF5"/>
    <w:multiLevelType w:val="hybridMultilevel"/>
    <w:tmpl w:val="FC18DB48"/>
    <w:lvl w:ilvl="0" w:tplc="E7C07358">
      <w:start w:val="3"/>
      <w:numFmt w:val="lowerLetter"/>
      <w:lvlText w:val="%1."/>
      <w:lvlJc w:val="left"/>
      <w:pPr>
        <w:ind w:left="952" w:hanging="428"/>
      </w:pPr>
      <w:rPr>
        <w:rFonts w:ascii="Times New Roman" w:eastAsia="Times New Roman" w:hAnsi="Times New Roman" w:hint="default"/>
        <w:position w:val="1"/>
        <w:sz w:val="18"/>
        <w:szCs w:val="18"/>
      </w:rPr>
    </w:lvl>
    <w:lvl w:ilvl="1" w:tplc="94EA7A98">
      <w:start w:val="1"/>
      <w:numFmt w:val="decimal"/>
      <w:lvlText w:val="%2."/>
      <w:lvlJc w:val="left"/>
      <w:pPr>
        <w:ind w:left="1262" w:hanging="282"/>
      </w:pPr>
      <w:rPr>
        <w:rFonts w:ascii="Times New Roman" w:eastAsia="Times New Roman" w:hAnsi="Times New Roman" w:hint="default"/>
        <w:position w:val="1"/>
        <w:sz w:val="16"/>
        <w:szCs w:val="16"/>
      </w:rPr>
    </w:lvl>
    <w:lvl w:ilvl="2" w:tplc="BCA6B4E4">
      <w:start w:val="1"/>
      <w:numFmt w:val="bullet"/>
      <w:lvlText w:val="•"/>
      <w:lvlJc w:val="left"/>
      <w:pPr>
        <w:ind w:left="1997" w:hanging="282"/>
      </w:pPr>
      <w:rPr>
        <w:rFonts w:hint="default"/>
      </w:rPr>
    </w:lvl>
    <w:lvl w:ilvl="3" w:tplc="1F5E9A5C">
      <w:start w:val="1"/>
      <w:numFmt w:val="bullet"/>
      <w:lvlText w:val="•"/>
      <w:lvlJc w:val="left"/>
      <w:pPr>
        <w:ind w:left="2731" w:hanging="282"/>
      </w:pPr>
      <w:rPr>
        <w:rFonts w:hint="default"/>
      </w:rPr>
    </w:lvl>
    <w:lvl w:ilvl="4" w:tplc="3D8EECA8">
      <w:start w:val="1"/>
      <w:numFmt w:val="bullet"/>
      <w:lvlText w:val="•"/>
      <w:lvlJc w:val="left"/>
      <w:pPr>
        <w:ind w:left="3466" w:hanging="282"/>
      </w:pPr>
      <w:rPr>
        <w:rFonts w:hint="default"/>
      </w:rPr>
    </w:lvl>
    <w:lvl w:ilvl="5" w:tplc="778A579E">
      <w:start w:val="1"/>
      <w:numFmt w:val="bullet"/>
      <w:lvlText w:val="•"/>
      <w:lvlJc w:val="left"/>
      <w:pPr>
        <w:ind w:left="4200" w:hanging="282"/>
      </w:pPr>
      <w:rPr>
        <w:rFonts w:hint="default"/>
      </w:rPr>
    </w:lvl>
    <w:lvl w:ilvl="6" w:tplc="DCFC6A4C">
      <w:start w:val="1"/>
      <w:numFmt w:val="bullet"/>
      <w:lvlText w:val="•"/>
      <w:lvlJc w:val="left"/>
      <w:pPr>
        <w:ind w:left="4935" w:hanging="282"/>
      </w:pPr>
      <w:rPr>
        <w:rFonts w:hint="default"/>
      </w:rPr>
    </w:lvl>
    <w:lvl w:ilvl="7" w:tplc="5A586710">
      <w:start w:val="1"/>
      <w:numFmt w:val="bullet"/>
      <w:lvlText w:val="•"/>
      <w:lvlJc w:val="left"/>
      <w:pPr>
        <w:ind w:left="5670" w:hanging="282"/>
      </w:pPr>
      <w:rPr>
        <w:rFonts w:hint="default"/>
      </w:rPr>
    </w:lvl>
    <w:lvl w:ilvl="8" w:tplc="2FAE9850">
      <w:start w:val="1"/>
      <w:numFmt w:val="bullet"/>
      <w:lvlText w:val="•"/>
      <w:lvlJc w:val="left"/>
      <w:pPr>
        <w:ind w:left="6404" w:hanging="282"/>
      </w:pPr>
      <w:rPr>
        <w:rFonts w:hint="default"/>
      </w:rPr>
    </w:lvl>
  </w:abstractNum>
  <w:abstractNum w:abstractNumId="36" w15:restartNumberingAfterBreak="0">
    <w:nsid w:val="7FCF0EBC"/>
    <w:multiLevelType w:val="hybridMultilevel"/>
    <w:tmpl w:val="E3D0631A"/>
    <w:lvl w:ilvl="0" w:tplc="78FA9536">
      <w:start w:val="1"/>
      <w:numFmt w:val="decimal"/>
      <w:lvlText w:val="(%1)"/>
      <w:lvlJc w:val="left"/>
      <w:pPr>
        <w:ind w:left="840" w:hanging="360"/>
      </w:pPr>
      <w:rPr>
        <w:rFonts w:ascii="Times New Roman" w:eastAsia="Times New Roman" w:hAnsi="Times New Roman" w:hint="default"/>
        <w:spacing w:val="-2"/>
        <w:w w:val="99"/>
        <w:sz w:val="20"/>
        <w:szCs w:val="20"/>
      </w:rPr>
    </w:lvl>
    <w:lvl w:ilvl="1" w:tplc="AAB6A494">
      <w:start w:val="1"/>
      <w:numFmt w:val="bullet"/>
      <w:lvlText w:val="•"/>
      <w:lvlJc w:val="left"/>
      <w:pPr>
        <w:ind w:left="1284" w:hanging="360"/>
      </w:pPr>
      <w:rPr>
        <w:rFonts w:hint="default"/>
      </w:rPr>
    </w:lvl>
    <w:lvl w:ilvl="2" w:tplc="75D84874">
      <w:start w:val="1"/>
      <w:numFmt w:val="bullet"/>
      <w:lvlText w:val="•"/>
      <w:lvlJc w:val="left"/>
      <w:pPr>
        <w:ind w:left="1728" w:hanging="360"/>
      </w:pPr>
      <w:rPr>
        <w:rFonts w:hint="default"/>
      </w:rPr>
    </w:lvl>
    <w:lvl w:ilvl="3" w:tplc="FD205AC8">
      <w:start w:val="1"/>
      <w:numFmt w:val="bullet"/>
      <w:lvlText w:val="•"/>
      <w:lvlJc w:val="left"/>
      <w:pPr>
        <w:ind w:left="2172" w:hanging="360"/>
      </w:pPr>
      <w:rPr>
        <w:rFonts w:hint="default"/>
      </w:rPr>
    </w:lvl>
    <w:lvl w:ilvl="4" w:tplc="39CA7FD2">
      <w:start w:val="1"/>
      <w:numFmt w:val="bullet"/>
      <w:lvlText w:val="•"/>
      <w:lvlJc w:val="left"/>
      <w:pPr>
        <w:ind w:left="2616" w:hanging="360"/>
      </w:pPr>
      <w:rPr>
        <w:rFonts w:hint="default"/>
      </w:rPr>
    </w:lvl>
    <w:lvl w:ilvl="5" w:tplc="155258AE">
      <w:start w:val="1"/>
      <w:numFmt w:val="bullet"/>
      <w:lvlText w:val="•"/>
      <w:lvlJc w:val="left"/>
      <w:pPr>
        <w:ind w:left="3060" w:hanging="360"/>
      </w:pPr>
      <w:rPr>
        <w:rFonts w:hint="default"/>
      </w:rPr>
    </w:lvl>
    <w:lvl w:ilvl="6" w:tplc="940C29BC">
      <w:start w:val="1"/>
      <w:numFmt w:val="bullet"/>
      <w:lvlText w:val="•"/>
      <w:lvlJc w:val="left"/>
      <w:pPr>
        <w:ind w:left="3504" w:hanging="360"/>
      </w:pPr>
      <w:rPr>
        <w:rFonts w:hint="default"/>
      </w:rPr>
    </w:lvl>
    <w:lvl w:ilvl="7" w:tplc="9AF40FDE">
      <w:start w:val="1"/>
      <w:numFmt w:val="bullet"/>
      <w:lvlText w:val="•"/>
      <w:lvlJc w:val="left"/>
      <w:pPr>
        <w:ind w:left="3948" w:hanging="360"/>
      </w:pPr>
      <w:rPr>
        <w:rFonts w:hint="default"/>
      </w:rPr>
    </w:lvl>
    <w:lvl w:ilvl="8" w:tplc="317CF176">
      <w:start w:val="1"/>
      <w:numFmt w:val="bullet"/>
      <w:lvlText w:val="•"/>
      <w:lvlJc w:val="left"/>
      <w:pPr>
        <w:ind w:left="4392" w:hanging="360"/>
      </w:pPr>
      <w:rPr>
        <w:rFonts w:hint="default"/>
      </w:rPr>
    </w:lvl>
  </w:abstractNum>
  <w:num w:numId="1">
    <w:abstractNumId w:val="7"/>
  </w:num>
  <w:num w:numId="2">
    <w:abstractNumId w:val="6"/>
  </w:num>
  <w:num w:numId="3">
    <w:abstractNumId w:val="14"/>
  </w:num>
  <w:num w:numId="4">
    <w:abstractNumId w:val="35"/>
  </w:num>
  <w:num w:numId="5">
    <w:abstractNumId w:val="21"/>
  </w:num>
  <w:num w:numId="6">
    <w:abstractNumId w:val="29"/>
  </w:num>
  <w:num w:numId="7">
    <w:abstractNumId w:val="4"/>
  </w:num>
  <w:num w:numId="8">
    <w:abstractNumId w:val="0"/>
  </w:num>
  <w:num w:numId="9">
    <w:abstractNumId w:val="8"/>
  </w:num>
  <w:num w:numId="10">
    <w:abstractNumId w:val="23"/>
  </w:num>
  <w:num w:numId="11">
    <w:abstractNumId w:val="20"/>
  </w:num>
  <w:num w:numId="12">
    <w:abstractNumId w:val="27"/>
  </w:num>
  <w:num w:numId="13">
    <w:abstractNumId w:val="28"/>
  </w:num>
  <w:num w:numId="14">
    <w:abstractNumId w:val="11"/>
  </w:num>
  <w:num w:numId="15">
    <w:abstractNumId w:val="19"/>
  </w:num>
  <w:num w:numId="16">
    <w:abstractNumId w:val="17"/>
  </w:num>
  <w:num w:numId="17">
    <w:abstractNumId w:val="13"/>
  </w:num>
  <w:num w:numId="18">
    <w:abstractNumId w:val="12"/>
  </w:num>
  <w:num w:numId="19">
    <w:abstractNumId w:val="16"/>
  </w:num>
  <w:num w:numId="20">
    <w:abstractNumId w:val="3"/>
  </w:num>
  <w:num w:numId="21">
    <w:abstractNumId w:val="22"/>
  </w:num>
  <w:num w:numId="22">
    <w:abstractNumId w:val="18"/>
  </w:num>
  <w:num w:numId="23">
    <w:abstractNumId w:val="33"/>
  </w:num>
  <w:num w:numId="24">
    <w:abstractNumId w:val="5"/>
  </w:num>
  <w:num w:numId="25">
    <w:abstractNumId w:val="2"/>
  </w:num>
  <w:num w:numId="26">
    <w:abstractNumId w:val="1"/>
  </w:num>
  <w:num w:numId="27">
    <w:abstractNumId w:val="10"/>
  </w:num>
  <w:num w:numId="28">
    <w:abstractNumId w:val="26"/>
  </w:num>
  <w:num w:numId="29">
    <w:abstractNumId w:val="15"/>
  </w:num>
  <w:num w:numId="30">
    <w:abstractNumId w:val="9"/>
  </w:num>
  <w:num w:numId="31">
    <w:abstractNumId w:val="25"/>
  </w:num>
  <w:num w:numId="32">
    <w:abstractNumId w:val="36"/>
  </w:num>
  <w:num w:numId="33">
    <w:abstractNumId w:val="34"/>
  </w:num>
  <w:num w:numId="34">
    <w:abstractNumId w:val="31"/>
  </w:num>
  <w:num w:numId="35">
    <w:abstractNumId w:val="32"/>
  </w:num>
  <w:num w:numId="36">
    <w:abstractNumId w:val="24"/>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48B"/>
    <w:rsid w:val="000946CA"/>
    <w:rsid w:val="00103915"/>
    <w:rsid w:val="00120445"/>
    <w:rsid w:val="00166765"/>
    <w:rsid w:val="001C7E56"/>
    <w:rsid w:val="002A302F"/>
    <w:rsid w:val="00381D9B"/>
    <w:rsid w:val="00437F4C"/>
    <w:rsid w:val="00471ECA"/>
    <w:rsid w:val="004E4189"/>
    <w:rsid w:val="00597C5D"/>
    <w:rsid w:val="005B7AAA"/>
    <w:rsid w:val="0068342A"/>
    <w:rsid w:val="006D7309"/>
    <w:rsid w:val="006E1AE1"/>
    <w:rsid w:val="00735BF0"/>
    <w:rsid w:val="007C748B"/>
    <w:rsid w:val="00817F51"/>
    <w:rsid w:val="00823118"/>
    <w:rsid w:val="008645C5"/>
    <w:rsid w:val="00881F1F"/>
    <w:rsid w:val="00886C1B"/>
    <w:rsid w:val="00894A51"/>
    <w:rsid w:val="008B749E"/>
    <w:rsid w:val="009855E8"/>
    <w:rsid w:val="009E643F"/>
    <w:rsid w:val="009F67EA"/>
    <w:rsid w:val="00A95661"/>
    <w:rsid w:val="00A9643C"/>
    <w:rsid w:val="00AE2D21"/>
    <w:rsid w:val="00B9142B"/>
    <w:rsid w:val="00B9346C"/>
    <w:rsid w:val="00BE3D81"/>
    <w:rsid w:val="00C12C9C"/>
    <w:rsid w:val="00CA4F24"/>
    <w:rsid w:val="00CC311F"/>
    <w:rsid w:val="00D1287C"/>
    <w:rsid w:val="00D37EE0"/>
    <w:rsid w:val="00D56D63"/>
    <w:rsid w:val="00D618C8"/>
    <w:rsid w:val="00EB1FC9"/>
    <w:rsid w:val="00EE17C0"/>
    <w:rsid w:val="00F41E16"/>
    <w:rsid w:val="00F53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0A37"/>
  <w15:docId w15:val="{F8FAFD05-54FB-4D01-8160-CB5928AF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b/>
      <w:bCs/>
      <w:sz w:val="24"/>
      <w:szCs w:val="24"/>
    </w:rPr>
  </w:style>
  <w:style w:type="paragraph" w:styleId="Heading2">
    <w:name w:val="heading 2"/>
    <w:basedOn w:val="Normal"/>
    <w:uiPriority w:val="1"/>
    <w:qFormat/>
    <w:pPr>
      <w:ind w:left="100"/>
      <w:outlineLvl w:val="1"/>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9"/>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C7E56"/>
    <w:rPr>
      <w:rFonts w:ascii="Tahoma" w:hAnsi="Tahoma" w:cs="Tahoma"/>
      <w:sz w:val="16"/>
      <w:szCs w:val="16"/>
    </w:rPr>
  </w:style>
  <w:style w:type="character" w:customStyle="1" w:styleId="BalloonTextChar">
    <w:name w:val="Balloon Text Char"/>
    <w:basedOn w:val="DefaultParagraphFont"/>
    <w:link w:val="BalloonText"/>
    <w:uiPriority w:val="99"/>
    <w:semiHidden/>
    <w:rsid w:val="001C7E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c.gov/mmb" TargetMode="External"/><Relationship Id="rId3" Type="http://schemas.openxmlformats.org/officeDocument/2006/relationships/settings" Target="settings.xml"/><Relationship Id="rId7" Type="http://schemas.openxmlformats.org/officeDocument/2006/relationships/hyperlink" Target="http://www.CORES@fc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cc.gov/formpage.html" TargetMode="External"/><Relationship Id="rId11" Type="http://schemas.openxmlformats.org/officeDocument/2006/relationships/theme" Target="theme/theme1.xml"/><Relationship Id="rId5" Type="http://schemas.openxmlformats.org/officeDocument/2006/relationships/hyperlink" Target="http://www.fcc.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a@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20147</Words>
  <Characters>114841</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3</cp:revision>
  <dcterms:created xsi:type="dcterms:W3CDTF">2020-08-12T13:58:00Z</dcterms:created>
  <dcterms:modified xsi:type="dcterms:W3CDTF">2020-08-12T14:44:00Z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2019-06-10T00:00:00Z</vt:filetime>
  </property>
  <property fmtid="{D5CDD505-2E9C-101B-9397-08002B2CF9AE}" pid="3" name="LastSaved">
    <vt:filetime>2020-04-15T00:00:00Z</vt:filetime>
  </property>
</Properties>
</file>