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3340" w:rsidR="003139B6" w:rsidP="004D1DBA" w:rsidRDefault="00AA1B26" w14:paraId="50989A4C" w14:textId="095D2754">
      <w:pPr>
        <w:widowControl/>
        <w:jc w:val="center"/>
        <w:rPr>
          <w:rFonts w:ascii="Arial" w:hAnsi="Arial" w:cs="Arial"/>
          <w:sz w:val="24"/>
          <w:szCs w:val="24"/>
        </w:rPr>
      </w:pPr>
      <w:r w:rsidRPr="00E13340">
        <w:rPr>
          <w:rFonts w:ascii="Arial" w:hAnsi="Arial" w:cs="Arial"/>
          <w:sz w:val="24"/>
          <w:szCs w:val="24"/>
          <w:lang w:val="en-CA"/>
        </w:rPr>
        <w:fldChar w:fldCharType="begin"/>
      </w:r>
      <w:r w:rsidRPr="00E13340" w:rsidR="003139B6">
        <w:rPr>
          <w:rFonts w:ascii="Arial" w:hAnsi="Arial" w:cs="Arial"/>
          <w:sz w:val="24"/>
          <w:szCs w:val="24"/>
          <w:lang w:val="en-CA"/>
        </w:rPr>
        <w:instrText xml:space="preserve"> SEQ CHAPTER \h \r 1</w:instrText>
      </w:r>
      <w:r w:rsidRPr="00E13340">
        <w:rPr>
          <w:rFonts w:ascii="Arial" w:hAnsi="Arial" w:cs="Arial"/>
          <w:sz w:val="24"/>
          <w:szCs w:val="24"/>
          <w:lang w:val="en-CA"/>
        </w:rPr>
        <w:fldChar w:fldCharType="end"/>
      </w:r>
      <w:r w:rsidRPr="00E13340" w:rsidR="003139B6">
        <w:rPr>
          <w:rFonts w:ascii="Arial" w:hAnsi="Arial" w:cs="Arial"/>
          <w:sz w:val="24"/>
          <w:szCs w:val="24"/>
        </w:rPr>
        <w:t>Supporting Statement</w:t>
      </w:r>
      <w:r w:rsidR="001546C7">
        <w:rPr>
          <w:rFonts w:ascii="Arial" w:hAnsi="Arial" w:cs="Arial"/>
          <w:sz w:val="24"/>
          <w:szCs w:val="24"/>
        </w:rPr>
        <w:t xml:space="preserve"> </w:t>
      </w:r>
      <w:r w:rsidR="00BA50C2">
        <w:rPr>
          <w:rFonts w:ascii="Arial" w:hAnsi="Arial" w:cs="Arial"/>
          <w:sz w:val="24"/>
          <w:szCs w:val="24"/>
        </w:rPr>
        <w:t xml:space="preserve"> </w:t>
      </w:r>
    </w:p>
    <w:p w:rsidRPr="00E13340" w:rsidR="003139B6" w:rsidP="001F4919" w:rsidRDefault="003139B6" w14:paraId="09644328" w14:textId="77777777">
      <w:pPr>
        <w:widowControl/>
        <w:jc w:val="center"/>
        <w:rPr>
          <w:rFonts w:ascii="Arial" w:hAnsi="Arial" w:cs="Arial"/>
          <w:sz w:val="24"/>
          <w:szCs w:val="24"/>
        </w:rPr>
      </w:pPr>
    </w:p>
    <w:p w:rsidRPr="00E13340" w:rsidR="003139B6" w:rsidP="001F4919" w:rsidRDefault="003139B6" w14:paraId="66711E6F" w14:textId="77777777">
      <w:pPr>
        <w:widowControl/>
        <w:jc w:val="center"/>
        <w:rPr>
          <w:rFonts w:ascii="Arial" w:hAnsi="Arial" w:cs="Arial"/>
          <w:sz w:val="24"/>
          <w:szCs w:val="24"/>
        </w:rPr>
      </w:pPr>
      <w:r w:rsidRPr="00E13340">
        <w:rPr>
          <w:rFonts w:ascii="Arial" w:hAnsi="Arial" w:cs="Arial"/>
          <w:b/>
          <w:bCs/>
          <w:sz w:val="24"/>
          <w:szCs w:val="24"/>
        </w:rPr>
        <w:t>AGRICULTURAL LABOR SURVEY</w:t>
      </w:r>
    </w:p>
    <w:p w:rsidRPr="00E13340" w:rsidR="003139B6" w:rsidP="001F4919" w:rsidRDefault="003139B6" w14:paraId="1CA97E6A" w14:textId="77777777">
      <w:pPr>
        <w:widowControl/>
        <w:jc w:val="center"/>
        <w:rPr>
          <w:rFonts w:ascii="Arial" w:hAnsi="Arial" w:cs="Arial"/>
          <w:sz w:val="24"/>
          <w:szCs w:val="24"/>
        </w:rPr>
      </w:pPr>
    </w:p>
    <w:p w:rsidRPr="00E13340" w:rsidR="003139B6" w:rsidP="001F4919" w:rsidRDefault="003139B6" w14:paraId="2D63662D" w14:textId="6AA4A0BF">
      <w:pPr>
        <w:widowControl/>
        <w:jc w:val="center"/>
        <w:rPr>
          <w:rFonts w:ascii="Arial" w:hAnsi="Arial" w:cs="Arial"/>
          <w:sz w:val="24"/>
          <w:szCs w:val="24"/>
        </w:rPr>
      </w:pPr>
      <w:r w:rsidRPr="00E13340">
        <w:rPr>
          <w:rFonts w:ascii="Arial" w:hAnsi="Arial" w:cs="Arial"/>
          <w:sz w:val="24"/>
          <w:szCs w:val="24"/>
        </w:rPr>
        <w:t>OMB No. 0535-</w:t>
      </w:r>
      <w:r w:rsidR="00E07EA4">
        <w:rPr>
          <w:rFonts w:ascii="Arial" w:hAnsi="Arial" w:cs="Arial"/>
          <w:sz w:val="24"/>
          <w:szCs w:val="24"/>
        </w:rPr>
        <w:t>NEW</w:t>
      </w:r>
      <w:r w:rsidR="008B04C8">
        <w:rPr>
          <w:rFonts w:ascii="Arial" w:hAnsi="Arial" w:cs="Arial"/>
          <w:sz w:val="24"/>
          <w:szCs w:val="24"/>
        </w:rPr>
        <w:t xml:space="preserve"> </w:t>
      </w:r>
    </w:p>
    <w:p w:rsidR="002B77BC" w:rsidP="002B77BC" w:rsidRDefault="002B77BC" w14:paraId="595392A1" w14:textId="77777777">
      <w:pPr>
        <w:widowControl/>
        <w:rPr>
          <w:rFonts w:ascii="Arial" w:hAnsi="Arial" w:cs="Arial"/>
          <w:b/>
          <w:sz w:val="24"/>
          <w:szCs w:val="24"/>
        </w:rPr>
      </w:pPr>
    </w:p>
    <w:p w:rsidR="00B345F5" w:rsidP="002B77BC" w:rsidRDefault="00B345F5" w14:paraId="762D12DC" w14:textId="77777777">
      <w:pPr>
        <w:widowControl/>
        <w:ind w:left="2880" w:hanging="3510"/>
        <w:rPr>
          <w:rFonts w:ascii="Arial" w:hAnsi="Arial" w:cs="Arial"/>
          <w:b/>
          <w:sz w:val="24"/>
          <w:szCs w:val="24"/>
        </w:rPr>
      </w:pPr>
    </w:p>
    <w:p w:rsidRPr="00020B3F" w:rsidR="003139B6" w:rsidRDefault="003139B6" w14:paraId="3F1A526A" w14:textId="77777777">
      <w:pPr>
        <w:widowControl/>
        <w:rPr>
          <w:rFonts w:ascii="Arial" w:hAnsi="Arial" w:cs="Arial"/>
          <w:sz w:val="24"/>
          <w:szCs w:val="24"/>
        </w:rPr>
      </w:pPr>
      <w:r w:rsidRPr="00E13340">
        <w:rPr>
          <w:rFonts w:ascii="Arial" w:hAnsi="Arial" w:cs="Arial"/>
          <w:b/>
          <w:bCs/>
          <w:sz w:val="24"/>
          <w:szCs w:val="24"/>
        </w:rPr>
        <w:t>A.</w:t>
      </w:r>
      <w:r w:rsidRPr="00E13340">
        <w:rPr>
          <w:rFonts w:ascii="Arial" w:hAnsi="Arial" w:cs="Arial"/>
          <w:b/>
          <w:bCs/>
          <w:sz w:val="24"/>
          <w:szCs w:val="24"/>
        </w:rPr>
        <w:tab/>
        <w:t>JUSTIFICATION</w:t>
      </w:r>
    </w:p>
    <w:p w:rsidRPr="00020B3F" w:rsidR="003139B6" w:rsidRDefault="003139B6" w14:paraId="6FD87F73" w14:textId="77777777">
      <w:pPr>
        <w:widowControl/>
        <w:rPr>
          <w:rFonts w:ascii="Arial" w:hAnsi="Arial" w:cs="Arial"/>
          <w:sz w:val="24"/>
          <w:szCs w:val="24"/>
        </w:rPr>
      </w:pPr>
    </w:p>
    <w:p w:rsidR="000C0CCA" w:rsidP="004D1DBA" w:rsidRDefault="000C0CCA" w14:paraId="5A1EAFF6" w14:textId="03B6718A">
      <w:pPr>
        <w:ind w:left="720"/>
        <w:rPr>
          <w:rFonts w:ascii="Arial" w:hAnsi="Arial" w:cs="Arial"/>
          <w:sz w:val="24"/>
          <w:szCs w:val="24"/>
        </w:rPr>
      </w:pPr>
      <w:r w:rsidRPr="00020B3F">
        <w:rPr>
          <w:rFonts w:ascii="Arial" w:hAnsi="Arial" w:cs="Arial"/>
          <w:sz w:val="24"/>
          <w:szCs w:val="24"/>
        </w:rPr>
        <w:t>This is a</w:t>
      </w:r>
      <w:r w:rsidR="00E07EA4">
        <w:rPr>
          <w:rFonts w:ascii="Arial" w:hAnsi="Arial" w:cs="Arial"/>
          <w:sz w:val="24"/>
          <w:szCs w:val="24"/>
        </w:rPr>
        <w:t>n emergency request to suspend the collection of data for the October 2020 Agricultural Labor Survey, which is currently approved by the OMB docket 0535-0109</w:t>
      </w:r>
      <w:r w:rsidR="00397BEB">
        <w:rPr>
          <w:rFonts w:ascii="Arial" w:hAnsi="Arial" w:cs="Arial"/>
          <w:sz w:val="24"/>
          <w:szCs w:val="24"/>
        </w:rPr>
        <w:t xml:space="preserve"> and the subsequent publication of survey results in November 2020.</w:t>
      </w:r>
    </w:p>
    <w:p w:rsidRPr="00020B3F" w:rsidR="00E07EA4" w:rsidP="00E07EA4" w:rsidRDefault="00E07EA4" w14:paraId="2DD268DB" w14:textId="77777777">
      <w:pPr>
        <w:ind w:left="720"/>
        <w:rPr>
          <w:rFonts w:ascii="Arial" w:hAnsi="Arial" w:cs="Arial"/>
          <w:sz w:val="24"/>
          <w:szCs w:val="24"/>
        </w:rPr>
      </w:pPr>
    </w:p>
    <w:p w:rsidRPr="003754D5" w:rsidR="003139B6" w:rsidP="004D1DBA" w:rsidRDefault="003139B6" w14:paraId="6651506C" w14:textId="77777777">
      <w:pPr>
        <w:widowControl/>
        <w:tabs>
          <w:tab w:val="left" w:pos="0"/>
          <w:tab w:val="left" w:pos="720"/>
        </w:tabs>
        <w:ind w:left="720" w:hanging="720"/>
        <w:rPr>
          <w:rFonts w:ascii="Arial" w:hAnsi="Arial" w:cs="Arial"/>
          <w:sz w:val="24"/>
          <w:szCs w:val="24"/>
        </w:rPr>
      </w:pPr>
      <w:r w:rsidRPr="00C2462E">
        <w:rPr>
          <w:rFonts w:ascii="Arial" w:hAnsi="Arial" w:cs="Arial"/>
          <w:b/>
          <w:bCs/>
          <w:sz w:val="24"/>
          <w:szCs w:val="24"/>
        </w:rPr>
        <w:t>1.</w:t>
      </w:r>
      <w:r w:rsidRPr="00C2462E">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w:t>
      </w:r>
      <w:r w:rsidRPr="003754D5">
        <w:rPr>
          <w:rFonts w:ascii="Arial" w:hAnsi="Arial" w:cs="Arial"/>
          <w:b/>
          <w:bCs/>
          <w:sz w:val="24"/>
          <w:szCs w:val="24"/>
        </w:rPr>
        <w:t>e section of each statute and regulation mandating or authorizing the collection of information.</w:t>
      </w:r>
    </w:p>
    <w:p w:rsidRPr="003754D5" w:rsidR="003139B6" w:rsidRDefault="003139B6" w14:paraId="58873A31" w14:textId="77777777">
      <w:pPr>
        <w:widowControl/>
        <w:rPr>
          <w:rFonts w:ascii="Arial" w:hAnsi="Arial" w:cs="Arial"/>
          <w:sz w:val="24"/>
          <w:szCs w:val="24"/>
        </w:rPr>
      </w:pPr>
    </w:p>
    <w:p w:rsidR="00E07EA4" w:rsidP="00665775" w:rsidRDefault="00E07EA4" w14:paraId="620AC224" w14:textId="750CC9A8">
      <w:pPr>
        <w:widowControl/>
        <w:ind w:left="720"/>
        <w:rPr>
          <w:rFonts w:ascii="Arial" w:hAnsi="Arial" w:cs="Arial"/>
          <w:sz w:val="24"/>
          <w:szCs w:val="24"/>
        </w:rPr>
      </w:pPr>
      <w:r w:rsidRPr="00665775">
        <w:rPr>
          <w:rFonts w:ascii="Arial" w:hAnsi="Arial" w:cs="Arial"/>
          <w:sz w:val="24"/>
          <w:szCs w:val="24"/>
        </w:rPr>
        <w:t xml:space="preserve">The primary objective of the National Agricultural Statistics Service is to prepare and issue State and national estimates of crop and livestock production, disposition, and prices. The Agricultural Labor Survey provides quarterly statistics on the number of agricultural </w:t>
      </w:r>
      <w:r w:rsidRPr="00665775" w:rsidR="00946102">
        <w:rPr>
          <w:rFonts w:ascii="Arial" w:hAnsi="Arial" w:cs="Arial"/>
          <w:sz w:val="24"/>
          <w:szCs w:val="24"/>
        </w:rPr>
        <w:t>workers;</w:t>
      </w:r>
      <w:r w:rsidRPr="00665775">
        <w:rPr>
          <w:rFonts w:ascii="Arial" w:hAnsi="Arial" w:cs="Arial"/>
          <w:sz w:val="24"/>
          <w:szCs w:val="24"/>
        </w:rPr>
        <w:t xml:space="preserve"> hours worked, and wage rates. Number of workers and hours worked have been used to estimate agricultural productivity; wage rates have been used in the administration of the H-2A Program and for setting Adverse Effect Wage Rates. Survey data have also been </w:t>
      </w:r>
      <w:r w:rsidR="001D5522">
        <w:rPr>
          <w:rFonts w:ascii="Arial" w:hAnsi="Arial" w:cs="Arial"/>
          <w:sz w:val="24"/>
          <w:szCs w:val="24"/>
        </w:rPr>
        <w:t>u</w:t>
      </w:r>
      <w:r w:rsidRPr="00665775">
        <w:rPr>
          <w:rFonts w:ascii="Arial" w:hAnsi="Arial" w:cs="Arial"/>
          <w:sz w:val="24"/>
          <w:szCs w:val="24"/>
        </w:rPr>
        <w:t>sed to carry out provisions of the Agricultural Adjustment Act.</w:t>
      </w:r>
    </w:p>
    <w:p w:rsidRPr="00665775" w:rsidR="001D5522" w:rsidP="00665775" w:rsidRDefault="001D5522" w14:paraId="0F612D4B" w14:textId="77777777">
      <w:pPr>
        <w:widowControl/>
        <w:ind w:left="720"/>
        <w:rPr>
          <w:rFonts w:ascii="Arial" w:hAnsi="Arial" w:cs="Arial"/>
          <w:sz w:val="24"/>
          <w:szCs w:val="24"/>
        </w:rPr>
      </w:pPr>
    </w:p>
    <w:p w:rsidRPr="00665775" w:rsidR="00E07EA4" w:rsidP="00665775" w:rsidRDefault="00E07EA4" w14:paraId="633FE911" w14:textId="6FBD008E">
      <w:pPr>
        <w:widowControl/>
        <w:ind w:left="720"/>
        <w:rPr>
          <w:rFonts w:ascii="Arial" w:hAnsi="Arial" w:cs="Arial"/>
          <w:sz w:val="24"/>
          <w:szCs w:val="24"/>
        </w:rPr>
      </w:pPr>
      <w:r w:rsidRPr="00665775">
        <w:rPr>
          <w:rFonts w:ascii="Arial" w:hAnsi="Arial" w:cs="Arial"/>
          <w:sz w:val="24"/>
          <w:szCs w:val="24"/>
        </w:rPr>
        <w:t>USDA has determined the public can access other data sources for the data collected in the Agricultural Labor Survey. These sources include, but are not limited to, the Agricultural Resources Management Survey (ARMS), Census of Agriculture (COA), American Community Survey (ACS), Quarterly Census of Employment and Wages (QCEW), National Economic Accounts, and the National Agricultural Workers Survey (NAWS), Therefore, NASS will not be collecting data in October 2020, as originally planned. NASS will not publish the biannual Farm Labor report this November.</w:t>
      </w:r>
    </w:p>
    <w:p w:rsidRPr="00665775" w:rsidR="00665775" w:rsidP="00665775" w:rsidRDefault="00665775" w14:paraId="40CB3295" w14:textId="77777777">
      <w:pPr>
        <w:widowControl/>
        <w:ind w:left="720"/>
        <w:rPr>
          <w:rFonts w:ascii="Arial" w:hAnsi="Arial" w:cs="Arial"/>
          <w:sz w:val="24"/>
          <w:szCs w:val="24"/>
        </w:rPr>
      </w:pPr>
    </w:p>
    <w:p w:rsidR="00E07EA4" w:rsidP="00665775" w:rsidRDefault="00E07EA4" w14:paraId="266C2ADD" w14:textId="0FB58E71">
      <w:pPr>
        <w:widowControl/>
        <w:ind w:left="720"/>
        <w:rPr>
          <w:rFonts w:ascii="Arial" w:hAnsi="Arial" w:cs="Arial"/>
          <w:sz w:val="24"/>
          <w:szCs w:val="24"/>
        </w:rPr>
      </w:pPr>
      <w:r w:rsidRPr="00665775">
        <w:rPr>
          <w:rFonts w:ascii="Arial" w:hAnsi="Arial" w:cs="Arial"/>
          <w:sz w:val="24"/>
          <w:szCs w:val="24"/>
        </w:rPr>
        <w:t>Authority: These data were collected under authority of 7 U.S.C. 2204(a). Individually identifiable data collected</w:t>
      </w:r>
      <w:r w:rsidRPr="00665775" w:rsidR="00665775">
        <w:rPr>
          <w:rFonts w:ascii="Arial" w:hAnsi="Arial" w:cs="Arial"/>
          <w:sz w:val="24"/>
          <w:szCs w:val="24"/>
        </w:rPr>
        <w:t xml:space="preserve"> </w:t>
      </w:r>
      <w:r w:rsidRPr="00665775">
        <w:rPr>
          <w:rFonts w:ascii="Arial" w:hAnsi="Arial" w:cs="Arial"/>
          <w:sz w:val="24"/>
          <w:szCs w:val="24"/>
        </w:rPr>
        <w:t>under this authority are governed by Section 1770 of the Food Security Act of 1985, 7 U.S.C. 2276, which requires</w:t>
      </w:r>
      <w:r w:rsidRPr="00665775" w:rsidR="00665775">
        <w:rPr>
          <w:rFonts w:ascii="Arial" w:hAnsi="Arial" w:cs="Arial"/>
          <w:sz w:val="24"/>
          <w:szCs w:val="24"/>
        </w:rPr>
        <w:t xml:space="preserve"> </w:t>
      </w:r>
      <w:r w:rsidRPr="00665775">
        <w:rPr>
          <w:rFonts w:ascii="Arial" w:hAnsi="Arial" w:cs="Arial"/>
          <w:sz w:val="24"/>
          <w:szCs w:val="24"/>
        </w:rPr>
        <w:t>USDA to afford strict confidentiality to non-aggregated data provided by respondents.</w:t>
      </w:r>
    </w:p>
    <w:p w:rsidR="00E07EA4" w:rsidP="00E07EA4" w:rsidRDefault="00E07EA4" w14:paraId="48113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C2462E" w:rsidR="003139B6" w:rsidRDefault="003139B6" w14:paraId="2588E529" w14:textId="77777777">
      <w:pPr>
        <w:widowControl/>
        <w:tabs>
          <w:tab w:val="left" w:pos="720"/>
        </w:tabs>
        <w:ind w:left="720" w:hanging="720"/>
        <w:rPr>
          <w:rFonts w:ascii="Arial" w:hAnsi="Arial" w:cs="Arial"/>
          <w:sz w:val="24"/>
          <w:szCs w:val="24"/>
        </w:rPr>
      </w:pPr>
      <w:r w:rsidRPr="00C37A9F">
        <w:rPr>
          <w:rFonts w:ascii="Arial" w:hAnsi="Arial" w:cs="Arial"/>
          <w:b/>
          <w:bCs/>
          <w:sz w:val="24"/>
          <w:szCs w:val="24"/>
        </w:rPr>
        <w:t>2.</w:t>
      </w:r>
      <w:r w:rsidRPr="00C37A9F">
        <w:rPr>
          <w:rFonts w:ascii="Arial" w:hAnsi="Arial" w:cs="Arial"/>
          <w:b/>
          <w:bCs/>
          <w:sz w:val="24"/>
          <w:szCs w:val="24"/>
        </w:rPr>
        <w:tab/>
        <w:t>Indicate</w:t>
      </w:r>
      <w:r w:rsidRPr="00C2462E">
        <w:rPr>
          <w:rFonts w:ascii="Arial" w:hAnsi="Arial" w:cs="Arial"/>
          <w:b/>
          <w:bCs/>
          <w:sz w:val="24"/>
          <w:szCs w:val="24"/>
        </w:rPr>
        <w:t xml:space="preserve"> how, by whom, and for what purpose the information is to be used.  Except for a new collection, indicate the actual use the agency has made of the information received from the current collection.</w:t>
      </w:r>
    </w:p>
    <w:p w:rsidR="001A2FF3" w:rsidP="002F6FC8" w:rsidRDefault="001A2FF3" w14:paraId="1EDA62AF" w14:textId="77777777">
      <w:pPr>
        <w:widowControl/>
        <w:ind w:left="720"/>
        <w:rPr>
          <w:rFonts w:ascii="Arial" w:hAnsi="Arial" w:cs="Arial"/>
          <w:sz w:val="24"/>
          <w:szCs w:val="24"/>
        </w:rPr>
      </w:pPr>
    </w:p>
    <w:p w:rsidRPr="001A2FF3" w:rsidR="003A168F" w:rsidP="003A168F" w:rsidRDefault="003A168F" w14:paraId="4BB9D6FF" w14:textId="6073A200">
      <w:pPr>
        <w:widowControl/>
        <w:rPr>
          <w:rFonts w:ascii="Arial" w:hAnsi="Arial" w:cs="Arial"/>
          <w:sz w:val="24"/>
          <w:szCs w:val="24"/>
        </w:rPr>
      </w:pPr>
    </w:p>
    <w:p w:rsidR="00EA26A2" w:rsidP="001A2FF3" w:rsidRDefault="00EA26A2" w14:paraId="72EBF49A" w14:textId="611399F3">
      <w:pPr>
        <w:widowControl/>
        <w:ind w:left="720"/>
        <w:rPr>
          <w:rFonts w:ascii="Arial" w:hAnsi="Arial" w:cs="Arial"/>
          <w:sz w:val="24"/>
          <w:szCs w:val="24"/>
        </w:rPr>
      </w:pPr>
    </w:p>
    <w:p w:rsidR="00EA26A2" w:rsidP="001A2FF3" w:rsidRDefault="00EA26A2" w14:paraId="4805EF98" w14:textId="63A30AE6">
      <w:pPr>
        <w:widowControl/>
        <w:ind w:left="720"/>
        <w:rPr>
          <w:rFonts w:ascii="Arial" w:hAnsi="Arial" w:cs="Arial"/>
          <w:sz w:val="24"/>
          <w:szCs w:val="24"/>
        </w:rPr>
      </w:pPr>
      <w:r>
        <w:rPr>
          <w:rFonts w:ascii="Arial" w:hAnsi="Arial" w:cs="Arial"/>
          <w:sz w:val="24"/>
          <w:szCs w:val="24"/>
        </w:rPr>
        <w:t>This emergency request is to suspend the October 2020 Agricultural Labor Survey and subsequent publication.  The alt</w:t>
      </w:r>
      <w:r xmlns:w="http://schemas.openxmlformats.org/wordprocessingml/2006/main" w:rsidR="009D2E1C">
        <w:rPr>
          <w:rFonts w:ascii="Arial" w:hAnsi="Arial" w:cs="Arial"/>
          <w:sz w:val="24"/>
          <w:szCs w:val="24"/>
        </w:rPr>
        <w:t>er</w:t>
      </w:r>
      <w:r w:rsidR="009D2E1C">
        <w:rPr>
          <w:rFonts w:ascii="Arial" w:hAnsi="Arial" w:cs="Arial"/>
          <w:sz w:val="24"/>
          <w:szCs w:val="24"/>
        </w:rPr>
        <w:t>n</w:t>
      </w:r>
      <w:r>
        <w:rPr>
          <w:rFonts w:ascii="Arial" w:hAnsi="Arial" w:cs="Arial"/>
          <w:sz w:val="24"/>
          <w:szCs w:val="24"/>
        </w:rPr>
        <w:t xml:space="preserve">ate </w:t>
      </w:r>
      <w:r w:rsidR="006D1C3E">
        <w:rPr>
          <w:rFonts w:ascii="Arial" w:hAnsi="Arial" w:cs="Arial"/>
          <w:sz w:val="24"/>
          <w:szCs w:val="24"/>
        </w:rPr>
        <w:t>sources of labor data listed in item 1 above will be available.</w:t>
      </w:r>
    </w:p>
    <w:p w:rsidR="001A2FF3" w:rsidP="001A2FF3" w:rsidRDefault="001A2FF3" w14:paraId="3E9CD64A" w14:textId="77777777">
      <w:pPr>
        <w:widowControl/>
        <w:ind w:left="720"/>
        <w:rPr>
          <w:rFonts w:ascii="Arial" w:hAnsi="Arial" w:cs="Arial"/>
          <w:sz w:val="24"/>
          <w:szCs w:val="24"/>
        </w:rPr>
      </w:pPr>
    </w:p>
    <w:p w:rsidRPr="00782341" w:rsidR="003139B6" w:rsidP="001A2FF3" w:rsidRDefault="003139B6" w14:paraId="67C3AE34" w14:textId="29C4B284">
      <w:pPr>
        <w:widowControl/>
        <w:ind w:left="720" w:hanging="720"/>
        <w:rPr>
          <w:rFonts w:ascii="Arial" w:hAnsi="Arial" w:cs="Arial"/>
          <w:sz w:val="24"/>
          <w:szCs w:val="24"/>
        </w:rPr>
      </w:pPr>
      <w:r w:rsidRPr="00086D74">
        <w:rPr>
          <w:rFonts w:ascii="Arial" w:hAnsi="Arial" w:cs="Arial"/>
          <w:b/>
          <w:bCs/>
          <w:sz w:val="24"/>
          <w:szCs w:val="24"/>
        </w:rPr>
        <w:t>3.</w:t>
      </w:r>
      <w:r w:rsidRPr="00086D74">
        <w:rPr>
          <w:rFonts w:ascii="Arial" w:hAnsi="Arial" w:cs="Arial"/>
          <w:b/>
          <w:bCs/>
          <w:sz w:val="24"/>
          <w:szCs w:val="24"/>
        </w:rPr>
        <w:tab/>
      </w:r>
      <w:r w:rsidRPr="00BB5089">
        <w:rPr>
          <w:rFonts w:ascii="Arial" w:hAnsi="Arial" w:cs="Arial"/>
          <w:b/>
          <w:bCs/>
          <w:sz w:val="24"/>
          <w:szCs w:val="24"/>
        </w:rPr>
        <w:t>Describe whether, and to what extent, the collection of information involves the use of automated, electronic, mechanical, or other technological</w:t>
      </w:r>
      <w:r w:rsidRPr="00C2462E">
        <w:rPr>
          <w:rFonts w:ascii="Arial" w:hAnsi="Arial" w:cs="Arial"/>
          <w:b/>
          <w:bCs/>
          <w:sz w:val="24"/>
          <w:szCs w:val="24"/>
        </w:rPr>
        <w:t xml:space="preserve"> collection techniques or other forms of information technology, e.g., permitting electronic submission of responses, and the basis for the decision for adopting this means of collection.  Also describe </w:t>
      </w:r>
      <w:r w:rsidRPr="00782341">
        <w:rPr>
          <w:rFonts w:ascii="Arial" w:hAnsi="Arial" w:cs="Arial"/>
          <w:b/>
          <w:bCs/>
          <w:sz w:val="24"/>
          <w:szCs w:val="24"/>
        </w:rPr>
        <w:t>any consideration of using information technology to reduce burden.</w:t>
      </w:r>
    </w:p>
    <w:p w:rsidRPr="00B52F9F" w:rsidR="003139B6" w:rsidRDefault="003139B6" w14:paraId="58FEF793" w14:textId="77777777">
      <w:pPr>
        <w:widowControl/>
        <w:rPr>
          <w:rFonts w:ascii="Arial" w:hAnsi="Arial" w:cs="Arial"/>
          <w:sz w:val="24"/>
          <w:szCs w:val="24"/>
        </w:rPr>
      </w:pPr>
    </w:p>
    <w:p w:rsidRPr="00B52F9F" w:rsidR="00315463" w:rsidP="00315463" w:rsidRDefault="00315463" w14:paraId="57DBA053" w14:textId="77777777">
      <w:pPr>
        <w:ind w:left="720"/>
        <w:rPr>
          <w:rFonts w:ascii="Arial" w:hAnsi="Arial" w:cs="Arial"/>
          <w:sz w:val="24"/>
          <w:szCs w:val="24"/>
        </w:rPr>
      </w:pPr>
      <w:r>
        <w:rPr>
          <w:rFonts w:ascii="Arial" w:hAnsi="Arial" w:cs="Arial"/>
          <w:sz w:val="24"/>
          <w:szCs w:val="24"/>
        </w:rPr>
        <w:t>This document suspends the October 2020 Labor Survey</w:t>
      </w:r>
      <w:r w:rsidRPr="00B52F9F">
        <w:rPr>
          <w:rFonts w:ascii="Arial" w:hAnsi="Arial" w:cs="Arial"/>
          <w:sz w:val="24"/>
          <w:szCs w:val="24"/>
        </w:rPr>
        <w:t>.</w:t>
      </w:r>
      <w:r>
        <w:rPr>
          <w:rFonts w:ascii="Arial" w:hAnsi="Arial" w:cs="Arial"/>
          <w:sz w:val="24"/>
          <w:szCs w:val="24"/>
        </w:rPr>
        <w:t xml:space="preserve">  There are no electronic forms associated with this docket.</w:t>
      </w:r>
    </w:p>
    <w:p w:rsidRPr="00B52F9F" w:rsidR="001A2FF3" w:rsidP="00E07967" w:rsidRDefault="001A2FF3" w14:paraId="2C3A93FF" w14:textId="77777777">
      <w:pPr>
        <w:widowControl/>
        <w:ind w:left="720"/>
        <w:rPr>
          <w:rFonts w:ascii="Arial" w:hAnsi="Arial" w:cs="Arial"/>
          <w:sz w:val="24"/>
          <w:szCs w:val="24"/>
        </w:rPr>
      </w:pPr>
      <w:bookmarkStart w:name="_GoBack" w:id="1"/>
      <w:bookmarkEnd w:id="1"/>
    </w:p>
    <w:p w:rsidRPr="00C2462E" w:rsidR="003139B6" w:rsidRDefault="003139B6" w14:paraId="2FEF3752" w14:textId="77777777">
      <w:pPr>
        <w:widowControl/>
        <w:tabs>
          <w:tab w:val="left" w:pos="720"/>
        </w:tabs>
        <w:ind w:left="720" w:hanging="720"/>
        <w:rPr>
          <w:rFonts w:ascii="Arial" w:hAnsi="Arial" w:cs="Arial"/>
          <w:sz w:val="24"/>
          <w:szCs w:val="24"/>
        </w:rPr>
      </w:pPr>
      <w:r w:rsidRPr="00B52F9F">
        <w:rPr>
          <w:rFonts w:ascii="Arial" w:hAnsi="Arial" w:cs="Arial"/>
          <w:b/>
          <w:bCs/>
          <w:sz w:val="24"/>
          <w:szCs w:val="24"/>
        </w:rPr>
        <w:t>4.</w:t>
      </w:r>
      <w:r w:rsidRPr="00B52F9F">
        <w:rPr>
          <w:rFonts w:ascii="Arial" w:hAnsi="Arial" w:cs="Arial"/>
          <w:b/>
          <w:bCs/>
          <w:sz w:val="24"/>
          <w:szCs w:val="24"/>
        </w:rPr>
        <w:tab/>
        <w:t>Describe</w:t>
      </w:r>
      <w:r w:rsidRPr="00E07967">
        <w:rPr>
          <w:rFonts w:ascii="Arial" w:hAnsi="Arial" w:cs="Arial"/>
          <w:b/>
          <w:bCs/>
          <w:sz w:val="24"/>
          <w:szCs w:val="24"/>
        </w:rPr>
        <w:t xml:space="preserve"> </w:t>
      </w:r>
      <w:r w:rsidRPr="00FC2FD8">
        <w:rPr>
          <w:rFonts w:ascii="Arial" w:hAnsi="Arial" w:cs="Arial"/>
          <w:b/>
          <w:bCs/>
          <w:sz w:val="24"/>
          <w:szCs w:val="24"/>
        </w:rPr>
        <w:t>efforts to identify duplication.  Show specifically why any similar information already</w:t>
      </w:r>
      <w:r w:rsidRPr="00C2462E">
        <w:rPr>
          <w:rFonts w:ascii="Arial" w:hAnsi="Arial" w:cs="Arial"/>
          <w:b/>
          <w:bCs/>
          <w:sz w:val="24"/>
          <w:szCs w:val="24"/>
        </w:rPr>
        <w:t xml:space="preserve"> available cannot be used or modified for use for the purposes described in Item 2 above.</w:t>
      </w:r>
    </w:p>
    <w:p w:rsidR="003139B6" w:rsidRDefault="003139B6" w14:paraId="072A036F" w14:textId="32EE9C45">
      <w:pPr>
        <w:widowControl/>
        <w:rPr>
          <w:rFonts w:ascii="Arial" w:hAnsi="Arial" w:cs="Arial"/>
          <w:sz w:val="24"/>
          <w:szCs w:val="24"/>
        </w:rPr>
      </w:pPr>
    </w:p>
    <w:p w:rsidR="0031631C" w:rsidP="00EF0627" w:rsidRDefault="0031631C" w14:paraId="06EDD75D" w14:textId="1A8CAD80">
      <w:pPr>
        <w:widowControl/>
        <w:ind w:left="720"/>
        <w:rPr>
          <w:rFonts w:ascii="Arial" w:hAnsi="Arial" w:cs="Arial"/>
          <w:sz w:val="24"/>
          <w:szCs w:val="24"/>
        </w:rPr>
      </w:pPr>
      <w:r>
        <w:rPr>
          <w:rFonts w:ascii="Arial" w:hAnsi="Arial" w:cs="Arial"/>
          <w:sz w:val="24"/>
          <w:szCs w:val="24"/>
        </w:rPr>
        <w:t>The alternative sources of agricultural labor data</w:t>
      </w:r>
      <w:r w:rsidR="00955CB7">
        <w:rPr>
          <w:rFonts w:ascii="Arial" w:hAnsi="Arial" w:cs="Arial"/>
          <w:sz w:val="24"/>
          <w:szCs w:val="24"/>
        </w:rPr>
        <w:t xml:space="preserve"> listed in item 1</w:t>
      </w:r>
      <w:r>
        <w:rPr>
          <w:rFonts w:ascii="Arial" w:hAnsi="Arial" w:cs="Arial"/>
          <w:sz w:val="24"/>
          <w:szCs w:val="24"/>
        </w:rPr>
        <w:t xml:space="preserve"> will be </w:t>
      </w:r>
      <w:r w:rsidR="00955CB7">
        <w:rPr>
          <w:rFonts w:ascii="Arial" w:hAnsi="Arial" w:cs="Arial"/>
          <w:sz w:val="24"/>
          <w:szCs w:val="24"/>
        </w:rPr>
        <w:t>available</w:t>
      </w:r>
      <w:r>
        <w:rPr>
          <w:rFonts w:ascii="Arial" w:hAnsi="Arial" w:cs="Arial"/>
          <w:sz w:val="24"/>
          <w:szCs w:val="24"/>
        </w:rPr>
        <w:t xml:space="preserve"> </w:t>
      </w:r>
      <w:r w:rsidR="00EF0627">
        <w:rPr>
          <w:rFonts w:ascii="Arial" w:hAnsi="Arial" w:cs="Arial"/>
          <w:sz w:val="24"/>
          <w:szCs w:val="24"/>
        </w:rPr>
        <w:t xml:space="preserve">to data users in place of the data collected by the October 2020 Agricultural Labor Survey. Hence, the emergency request to suspend this data collection. </w:t>
      </w:r>
    </w:p>
    <w:p w:rsidRPr="001E4F81" w:rsidR="003139B6" w:rsidRDefault="003139B6" w14:paraId="4DA9BE0C" w14:textId="77777777">
      <w:pPr>
        <w:widowControl/>
        <w:rPr>
          <w:rFonts w:ascii="Arial" w:hAnsi="Arial" w:cs="Arial"/>
          <w:color w:val="FF0000"/>
          <w:sz w:val="24"/>
          <w:szCs w:val="24"/>
        </w:rPr>
      </w:pPr>
    </w:p>
    <w:p w:rsidRPr="00C2462E" w:rsidR="003139B6" w:rsidRDefault="003139B6" w14:paraId="03ECAF0D" w14:textId="77777777">
      <w:pPr>
        <w:widowControl/>
        <w:tabs>
          <w:tab w:val="left" w:pos="720"/>
        </w:tabs>
        <w:ind w:left="720" w:hanging="720"/>
        <w:rPr>
          <w:rFonts w:ascii="Arial" w:hAnsi="Arial" w:cs="Arial"/>
          <w:sz w:val="24"/>
          <w:szCs w:val="24"/>
        </w:rPr>
      </w:pPr>
      <w:r w:rsidRPr="009B62F3">
        <w:rPr>
          <w:rFonts w:ascii="Arial" w:hAnsi="Arial" w:cs="Arial"/>
          <w:b/>
          <w:bCs/>
          <w:sz w:val="24"/>
          <w:szCs w:val="24"/>
        </w:rPr>
        <w:t>5.</w:t>
      </w:r>
      <w:r w:rsidRPr="009B62F3">
        <w:rPr>
          <w:rFonts w:ascii="Arial" w:hAnsi="Arial" w:cs="Arial"/>
          <w:b/>
          <w:bCs/>
          <w:sz w:val="24"/>
          <w:szCs w:val="24"/>
        </w:rPr>
        <w:tab/>
        <w:t xml:space="preserve">If the collection of information impacts small businesses or other small </w:t>
      </w:r>
      <w:r w:rsidRPr="00C2462E">
        <w:rPr>
          <w:rFonts w:ascii="Arial" w:hAnsi="Arial" w:cs="Arial"/>
          <w:b/>
          <w:bCs/>
          <w:sz w:val="24"/>
          <w:szCs w:val="24"/>
        </w:rPr>
        <w:t>entities (Item 5 of OMB Form 83-I), describe any methods used to minimize burden.</w:t>
      </w:r>
    </w:p>
    <w:p w:rsidRPr="001E4F81" w:rsidR="003139B6" w:rsidRDefault="003139B6" w14:paraId="2A042D49" w14:textId="77777777">
      <w:pPr>
        <w:widowControl/>
        <w:rPr>
          <w:rFonts w:ascii="Arial" w:hAnsi="Arial" w:cs="Arial"/>
          <w:color w:val="FF0000"/>
          <w:sz w:val="24"/>
          <w:szCs w:val="24"/>
        </w:rPr>
      </w:pPr>
    </w:p>
    <w:p w:rsidRPr="001C6DA4" w:rsidR="003139B6" w:rsidP="001C6DA4" w:rsidRDefault="001C6DA4" w14:paraId="0ACA8269" w14:textId="48ECFF01">
      <w:pPr>
        <w:widowControl/>
        <w:ind w:left="720"/>
        <w:rPr>
          <w:rFonts w:ascii="Arial" w:hAnsi="Arial" w:cs="Arial"/>
          <w:sz w:val="24"/>
          <w:szCs w:val="24"/>
        </w:rPr>
      </w:pPr>
      <w:r w:rsidRPr="001C6DA4">
        <w:rPr>
          <w:rFonts w:ascii="Arial" w:hAnsi="Arial" w:cs="Arial"/>
          <w:sz w:val="24"/>
          <w:szCs w:val="24"/>
        </w:rPr>
        <w:t>The suspension of the October Agricultural Labor Survey will remove all respondent burden on respondents for that time</w:t>
      </w:r>
      <w:r>
        <w:rPr>
          <w:rFonts w:ascii="Arial" w:hAnsi="Arial" w:cs="Arial"/>
          <w:sz w:val="24"/>
          <w:szCs w:val="24"/>
        </w:rPr>
        <w:t>-</w:t>
      </w:r>
      <w:r w:rsidRPr="001C6DA4">
        <w:rPr>
          <w:rFonts w:ascii="Arial" w:hAnsi="Arial" w:cs="Arial"/>
          <w:sz w:val="24"/>
          <w:szCs w:val="24"/>
        </w:rPr>
        <w:t>period.</w:t>
      </w:r>
    </w:p>
    <w:p w:rsidRPr="001C6DA4" w:rsidR="001C6DA4" w:rsidRDefault="001C6DA4" w14:paraId="4E813000" w14:textId="77777777">
      <w:pPr>
        <w:widowControl/>
        <w:rPr>
          <w:rFonts w:ascii="Arial" w:hAnsi="Arial" w:cs="Arial"/>
          <w:sz w:val="24"/>
          <w:szCs w:val="24"/>
        </w:rPr>
      </w:pPr>
    </w:p>
    <w:p w:rsidRPr="00C2462E" w:rsidR="003139B6" w:rsidRDefault="003139B6" w14:paraId="15F9A308" w14:textId="77777777">
      <w:pPr>
        <w:widowControl/>
        <w:tabs>
          <w:tab w:val="left" w:pos="720"/>
        </w:tabs>
        <w:ind w:left="720" w:hanging="720"/>
        <w:rPr>
          <w:rFonts w:ascii="Arial" w:hAnsi="Arial" w:cs="Arial"/>
          <w:sz w:val="24"/>
          <w:szCs w:val="24"/>
        </w:rPr>
      </w:pPr>
      <w:r w:rsidRPr="009E38A2">
        <w:rPr>
          <w:rFonts w:ascii="Arial" w:hAnsi="Arial" w:cs="Arial"/>
          <w:b/>
          <w:bCs/>
          <w:sz w:val="24"/>
          <w:szCs w:val="24"/>
        </w:rPr>
        <w:t>6.</w:t>
      </w:r>
      <w:r w:rsidRPr="009E38A2">
        <w:rPr>
          <w:rFonts w:ascii="Arial" w:hAnsi="Arial" w:cs="Arial"/>
          <w:b/>
          <w:bCs/>
          <w:sz w:val="24"/>
          <w:szCs w:val="24"/>
        </w:rPr>
        <w:tab/>
        <w:t xml:space="preserve">Describe the consequence to Federal program or policy activities if the collection </w:t>
      </w:r>
      <w:r w:rsidRPr="00C2462E">
        <w:rPr>
          <w:rFonts w:ascii="Arial" w:hAnsi="Arial" w:cs="Arial"/>
          <w:b/>
          <w:bCs/>
          <w:sz w:val="24"/>
          <w:szCs w:val="24"/>
        </w:rPr>
        <w:t>is not conducted or is conducted less frequently, as well as any technical or legal obstacles to reducing burden.</w:t>
      </w:r>
    </w:p>
    <w:p w:rsidRPr="00417212" w:rsidR="003139B6" w:rsidRDefault="003139B6" w14:paraId="24F015D1" w14:textId="77777777">
      <w:pPr>
        <w:widowControl/>
        <w:rPr>
          <w:rFonts w:ascii="Arial" w:hAnsi="Arial" w:cs="Arial"/>
          <w:sz w:val="24"/>
          <w:szCs w:val="24"/>
        </w:rPr>
      </w:pPr>
    </w:p>
    <w:p w:rsidR="003139B6" w:rsidP="009F4B80" w:rsidRDefault="009F4B80" w14:paraId="53F9C183" w14:textId="6698373F">
      <w:pPr>
        <w:widowControl/>
        <w:ind w:left="720"/>
        <w:rPr>
          <w:rFonts w:ascii="Arial" w:hAnsi="Arial" w:cs="Arial"/>
          <w:sz w:val="24"/>
          <w:szCs w:val="24"/>
        </w:rPr>
      </w:pPr>
      <w:r>
        <w:rPr>
          <w:rFonts w:ascii="Arial" w:hAnsi="Arial" w:cs="Arial"/>
          <w:sz w:val="24"/>
          <w:szCs w:val="24"/>
        </w:rPr>
        <w:t>The alternate sources of data listed in item 1 above provide agricultural labor data</w:t>
      </w:r>
      <w:r w:rsidR="009D2E1C">
        <w:rPr>
          <w:rFonts w:ascii="Arial" w:hAnsi="Arial" w:cs="Arial"/>
          <w:sz w:val="24"/>
          <w:szCs w:val="24"/>
        </w:rPr>
        <w:t>,</w:t>
      </w:r>
      <w:r w:rsidR="0028387B">
        <w:rPr>
          <w:rFonts w:ascii="Arial" w:hAnsi="Arial" w:cs="Arial"/>
          <w:sz w:val="24"/>
          <w:szCs w:val="24"/>
        </w:rPr>
        <w:t xml:space="preserve"> to data users</w:t>
      </w:r>
      <w:r>
        <w:rPr>
          <w:rFonts w:ascii="Arial" w:hAnsi="Arial" w:cs="Arial"/>
          <w:sz w:val="24"/>
          <w:szCs w:val="24"/>
        </w:rPr>
        <w:t>.</w:t>
      </w:r>
    </w:p>
    <w:p w:rsidRPr="00417212" w:rsidR="009F4B80" w:rsidRDefault="009F4B80" w14:paraId="67414449" w14:textId="77777777">
      <w:pPr>
        <w:widowControl/>
        <w:rPr>
          <w:rFonts w:ascii="Arial" w:hAnsi="Arial" w:cs="Arial"/>
          <w:sz w:val="24"/>
          <w:szCs w:val="24"/>
        </w:rPr>
      </w:pPr>
    </w:p>
    <w:p w:rsidRPr="00C2462E" w:rsidR="003139B6" w:rsidRDefault="003139B6" w14:paraId="2F819B0D"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7.</w:t>
      </w:r>
      <w:r w:rsidRPr="00C2462E">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54BA9" w:rsidR="003139B6" w:rsidRDefault="003139B6" w14:paraId="1A26211C" w14:textId="77777777">
      <w:pPr>
        <w:widowControl/>
        <w:rPr>
          <w:rFonts w:ascii="Arial" w:hAnsi="Arial" w:cs="Arial"/>
          <w:sz w:val="24"/>
          <w:szCs w:val="24"/>
        </w:rPr>
      </w:pPr>
    </w:p>
    <w:p w:rsidRPr="00654BA9" w:rsidR="003139B6" w:rsidRDefault="003139B6" w14:paraId="43D0EB6A" w14:textId="77777777">
      <w:pPr>
        <w:widowControl/>
        <w:ind w:left="720"/>
        <w:rPr>
          <w:rFonts w:ascii="Arial" w:hAnsi="Arial" w:cs="Arial"/>
          <w:sz w:val="24"/>
          <w:szCs w:val="24"/>
        </w:rPr>
      </w:pPr>
      <w:r w:rsidRPr="00654BA9">
        <w:rPr>
          <w:rFonts w:ascii="Arial" w:hAnsi="Arial" w:cs="Arial"/>
          <w:sz w:val="24"/>
          <w:szCs w:val="24"/>
        </w:rPr>
        <w:t>There are no special circumstances.</w:t>
      </w:r>
      <w:r w:rsidRPr="00654BA9" w:rsidR="008700D3">
        <w:rPr>
          <w:rFonts w:ascii="Arial" w:hAnsi="Arial" w:cs="Arial"/>
          <w:sz w:val="24"/>
          <w:szCs w:val="24"/>
        </w:rPr>
        <w:t xml:space="preserve">  The collection of information is conducted in a manner consistent with the guidelines in 5 CFR 1320.6.</w:t>
      </w:r>
    </w:p>
    <w:p w:rsidRPr="00654BA9" w:rsidR="003139B6" w:rsidRDefault="003139B6" w14:paraId="40E41CD8" w14:textId="77777777">
      <w:pPr>
        <w:widowControl/>
        <w:rPr>
          <w:rFonts w:ascii="Arial" w:hAnsi="Arial" w:cs="Arial"/>
          <w:sz w:val="24"/>
          <w:szCs w:val="24"/>
        </w:rPr>
      </w:pPr>
    </w:p>
    <w:p w:rsidRPr="00C2462E" w:rsidR="003139B6" w:rsidRDefault="003139B6" w14:paraId="0A33746C" w14:textId="77777777">
      <w:pPr>
        <w:widowControl/>
        <w:tabs>
          <w:tab w:val="left" w:pos="720"/>
        </w:tabs>
        <w:ind w:left="720" w:hanging="720"/>
        <w:rPr>
          <w:rFonts w:ascii="Arial" w:hAnsi="Arial" w:cs="Arial"/>
          <w:sz w:val="24"/>
          <w:szCs w:val="24"/>
        </w:rPr>
      </w:pPr>
      <w:r w:rsidRPr="00654BA9">
        <w:rPr>
          <w:rFonts w:ascii="Arial" w:hAnsi="Arial" w:cs="Arial"/>
          <w:b/>
          <w:bCs/>
          <w:sz w:val="24"/>
          <w:szCs w:val="24"/>
        </w:rPr>
        <w:lastRenderedPageBreak/>
        <w:t>8.</w:t>
      </w:r>
      <w:r w:rsidRPr="00654BA9">
        <w:rPr>
          <w:rFonts w:ascii="Arial" w:hAnsi="Arial" w:cs="Arial"/>
          <w:b/>
          <w:bCs/>
          <w:sz w:val="24"/>
          <w:szCs w:val="24"/>
        </w:rPr>
        <w:tab/>
        <w:t>Provide a copy and identify</w:t>
      </w:r>
      <w:r w:rsidRPr="00C2462E">
        <w:rPr>
          <w:rFonts w:ascii="Arial" w:hAnsi="Arial" w:cs="Arial"/>
          <w:b/>
          <w:bCs/>
          <w:sz w:val="24"/>
          <w:szCs w:val="24"/>
        </w:rPr>
        <w:t xml:space="preserve"> the date and page number of publication in the Federal Register of the agency's notice, required by </w:t>
      </w:r>
      <w:proofErr w:type="gramStart"/>
      <w:r w:rsidRPr="00C2462E">
        <w:rPr>
          <w:rFonts w:ascii="Arial" w:hAnsi="Arial" w:cs="Arial"/>
          <w:b/>
          <w:bCs/>
          <w:sz w:val="24"/>
          <w:szCs w:val="24"/>
        </w:rPr>
        <w:t>5</w:t>
      </w:r>
      <w:proofErr w:type="gramEnd"/>
      <w:r w:rsidRPr="00C2462E">
        <w:rPr>
          <w:rFonts w:ascii="Arial" w:hAnsi="Arial" w:cs="Arial"/>
          <w:b/>
          <w:bCs/>
          <w:sz w:val="24"/>
          <w:szCs w:val="24"/>
        </w:rPr>
        <w:t xml:space="preserve"> CFR 1320.8 (d), soliciting comments on the information collection prior to submission to OMB.  Summarize public comments received in response to that notice and describe actions taken by the agency in response to these comments.</w:t>
      </w:r>
    </w:p>
    <w:p w:rsidRPr="00C2462E" w:rsidR="003139B6" w:rsidRDefault="003139B6" w14:paraId="73060090" w14:textId="77777777">
      <w:pPr>
        <w:widowControl/>
        <w:rPr>
          <w:rFonts w:ascii="Arial" w:hAnsi="Arial" w:cs="Arial"/>
          <w:sz w:val="24"/>
          <w:szCs w:val="24"/>
        </w:rPr>
      </w:pPr>
    </w:p>
    <w:p w:rsidRPr="00820911" w:rsidR="007D76A8" w:rsidP="007D76A8" w:rsidRDefault="006E733D" w14:paraId="1974B19E" w14:textId="43418336">
      <w:pPr>
        <w:widowControl/>
        <w:ind w:left="720"/>
        <w:rPr>
          <w:rFonts w:ascii="Arial" w:hAnsi="Arial" w:cs="Arial"/>
          <w:sz w:val="24"/>
          <w:szCs w:val="24"/>
        </w:rPr>
      </w:pPr>
      <w:r>
        <w:rPr>
          <w:rFonts w:ascii="Arial" w:hAnsi="Arial" w:cs="Arial"/>
          <w:sz w:val="24"/>
          <w:szCs w:val="24"/>
        </w:rPr>
        <w:t>T</w:t>
      </w:r>
      <w:r w:rsidR="007D76A8">
        <w:rPr>
          <w:rFonts w:ascii="Arial" w:hAnsi="Arial" w:cs="Arial"/>
          <w:sz w:val="24"/>
          <w:szCs w:val="24"/>
        </w:rPr>
        <w:t xml:space="preserve">his </w:t>
      </w:r>
      <w:r>
        <w:rPr>
          <w:rFonts w:ascii="Arial" w:hAnsi="Arial" w:cs="Arial"/>
          <w:sz w:val="24"/>
          <w:szCs w:val="24"/>
        </w:rPr>
        <w:t>is</w:t>
      </w:r>
      <w:r w:rsidR="007D76A8">
        <w:rPr>
          <w:rFonts w:ascii="Arial" w:hAnsi="Arial" w:cs="Arial"/>
          <w:sz w:val="24"/>
          <w:szCs w:val="24"/>
        </w:rPr>
        <w:t xml:space="preserve"> an emergency request</w:t>
      </w:r>
      <w:r>
        <w:rPr>
          <w:rFonts w:ascii="Arial" w:hAnsi="Arial" w:cs="Arial"/>
          <w:sz w:val="24"/>
          <w:szCs w:val="24"/>
        </w:rPr>
        <w:t>,</w:t>
      </w:r>
      <w:r w:rsidR="007D76A8">
        <w:rPr>
          <w:rFonts w:ascii="Arial" w:hAnsi="Arial" w:cs="Arial"/>
          <w:sz w:val="24"/>
          <w:szCs w:val="24"/>
        </w:rPr>
        <w:t xml:space="preserve"> there will not be a </w:t>
      </w:r>
      <w:proofErr w:type="gramStart"/>
      <w:r w:rsidR="007D76A8">
        <w:rPr>
          <w:rFonts w:ascii="Arial" w:hAnsi="Arial" w:cs="Arial"/>
          <w:sz w:val="24"/>
          <w:szCs w:val="24"/>
        </w:rPr>
        <w:t>60 day</w:t>
      </w:r>
      <w:proofErr w:type="gramEnd"/>
      <w:r w:rsidR="007D76A8">
        <w:rPr>
          <w:rFonts w:ascii="Arial" w:hAnsi="Arial" w:cs="Arial"/>
          <w:sz w:val="24"/>
          <w:szCs w:val="24"/>
        </w:rPr>
        <w:t xml:space="preserve"> notice published for this docket. However, a 30-day notice notifying the public of NASS’ </w:t>
      </w:r>
      <w:r w:rsidRPr="00820911" w:rsidR="007D76A8">
        <w:rPr>
          <w:rFonts w:ascii="Arial" w:hAnsi="Arial" w:cs="Arial"/>
          <w:sz w:val="24"/>
          <w:szCs w:val="24"/>
        </w:rPr>
        <w:t xml:space="preserve">intent </w:t>
      </w:r>
      <w:r w:rsidR="007D76A8">
        <w:rPr>
          <w:rFonts w:ascii="Arial" w:hAnsi="Arial" w:cs="Arial"/>
          <w:sz w:val="24"/>
          <w:szCs w:val="24"/>
        </w:rPr>
        <w:t xml:space="preserve">to suspend data collection for the Agricultural Labor Survey for the October 2020 quarter </w:t>
      </w:r>
      <w:proofErr w:type="gramStart"/>
      <w:r w:rsidR="007D76A8">
        <w:rPr>
          <w:rFonts w:ascii="Arial" w:hAnsi="Arial" w:cs="Arial"/>
          <w:sz w:val="24"/>
          <w:szCs w:val="24"/>
        </w:rPr>
        <w:t>will be published</w:t>
      </w:r>
      <w:proofErr w:type="gramEnd"/>
      <w:r w:rsidR="007D76A8">
        <w:rPr>
          <w:rFonts w:ascii="Arial" w:hAnsi="Arial" w:cs="Arial"/>
          <w:sz w:val="24"/>
          <w:szCs w:val="24"/>
        </w:rPr>
        <w:t>.</w:t>
      </w:r>
    </w:p>
    <w:p w:rsidRPr="00F43F6D" w:rsidR="003139B6" w:rsidRDefault="003139B6" w14:paraId="55C044BD" w14:textId="77777777">
      <w:pPr>
        <w:widowControl/>
        <w:rPr>
          <w:rFonts w:ascii="Arial" w:hAnsi="Arial" w:cs="Arial"/>
          <w:sz w:val="24"/>
          <w:szCs w:val="24"/>
        </w:rPr>
      </w:pPr>
    </w:p>
    <w:p w:rsidRPr="00C2462E" w:rsidR="003139B6" w:rsidRDefault="003139B6" w14:paraId="4C19DC87" w14:textId="77777777">
      <w:pPr>
        <w:widowControl/>
        <w:ind w:left="720"/>
        <w:rPr>
          <w:rFonts w:ascii="Arial" w:hAnsi="Arial" w:cs="Arial"/>
          <w:sz w:val="24"/>
          <w:szCs w:val="24"/>
        </w:rPr>
      </w:pPr>
      <w:r w:rsidRPr="00F43F6D">
        <w:rPr>
          <w:rFonts w:ascii="Arial" w:hAnsi="Arial" w:cs="Arial"/>
          <w:b/>
          <w:bCs/>
          <w:sz w:val="24"/>
          <w:szCs w:val="24"/>
        </w:rPr>
        <w:t>Describe efforts to consult with persons outside the agency to obtain their</w:t>
      </w:r>
      <w:r w:rsidRPr="00A37D7A">
        <w:rPr>
          <w:rFonts w:ascii="Arial" w:hAnsi="Arial" w:cs="Arial"/>
          <w:b/>
          <w:bCs/>
          <w:sz w:val="24"/>
          <w:szCs w:val="24"/>
        </w:rPr>
        <w:t xml:space="preserve"> views on the availability of data, frequency of collection, the clarity of i</w:t>
      </w:r>
      <w:r w:rsidRPr="00C2462E">
        <w:rPr>
          <w:rFonts w:ascii="Arial" w:hAnsi="Arial" w:cs="Arial"/>
          <w:b/>
          <w:bCs/>
          <w:sz w:val="24"/>
          <w:szCs w:val="24"/>
        </w:rPr>
        <w:t>nstructions and record-keeping, disclosure, or reporting format (if any), and on the data elements to be recorded, disclosed, or reported.</w:t>
      </w:r>
    </w:p>
    <w:p w:rsidRPr="002C68C2" w:rsidR="003139B6" w:rsidRDefault="003139B6" w14:paraId="172E0707" w14:textId="77777777">
      <w:pPr>
        <w:widowControl/>
        <w:rPr>
          <w:rFonts w:ascii="Arial" w:hAnsi="Arial" w:cs="Arial"/>
          <w:sz w:val="24"/>
          <w:szCs w:val="24"/>
        </w:rPr>
      </w:pPr>
    </w:p>
    <w:p w:rsidRPr="002C68C2" w:rsidR="00654BA9" w:rsidRDefault="003139B6" w14:paraId="5279DC5B" w14:textId="5EA30D42">
      <w:pPr>
        <w:widowControl/>
        <w:ind w:left="720"/>
        <w:rPr>
          <w:rFonts w:ascii="Arial" w:hAnsi="Arial" w:cs="Arial"/>
          <w:sz w:val="24"/>
          <w:szCs w:val="24"/>
        </w:rPr>
      </w:pPr>
      <w:r w:rsidRPr="002C68C2">
        <w:rPr>
          <w:rFonts w:ascii="Arial" w:hAnsi="Arial" w:cs="Arial"/>
          <w:sz w:val="24"/>
          <w:szCs w:val="24"/>
        </w:rPr>
        <w:t xml:space="preserve">NASS stays in </w:t>
      </w:r>
      <w:r w:rsidRPr="002C68C2" w:rsidR="000E40E0">
        <w:rPr>
          <w:rFonts w:ascii="Arial" w:hAnsi="Arial" w:cs="Arial"/>
          <w:sz w:val="24"/>
          <w:szCs w:val="24"/>
        </w:rPr>
        <w:t xml:space="preserve">close </w:t>
      </w:r>
      <w:r w:rsidRPr="002C68C2">
        <w:rPr>
          <w:rFonts w:ascii="Arial" w:hAnsi="Arial" w:cs="Arial"/>
          <w:sz w:val="24"/>
          <w:szCs w:val="24"/>
        </w:rPr>
        <w:t>contact with Department-level personnel involved with agricultural labor policy.  In addition, each year NASS conducts a series of meetings at various sites across the United States to maintain a dialogue with farmers and industry leaders to discuss issues relevant to NASS program</w:t>
      </w:r>
      <w:r w:rsidRPr="002C68C2" w:rsidR="000E40E0">
        <w:rPr>
          <w:rFonts w:ascii="Arial" w:hAnsi="Arial" w:cs="Arial"/>
          <w:sz w:val="24"/>
          <w:szCs w:val="24"/>
        </w:rPr>
        <w:t xml:space="preserve">s. Agricultural </w:t>
      </w:r>
      <w:r w:rsidRPr="002C68C2">
        <w:rPr>
          <w:rFonts w:ascii="Arial" w:hAnsi="Arial" w:cs="Arial"/>
          <w:sz w:val="24"/>
          <w:szCs w:val="24"/>
        </w:rPr>
        <w:t xml:space="preserve">labor is one of the areas highlighted in these meetings.  Consultations </w:t>
      </w:r>
      <w:r w:rsidRPr="002C68C2" w:rsidR="002C68C2">
        <w:rPr>
          <w:rFonts w:ascii="Arial" w:hAnsi="Arial" w:cs="Arial"/>
          <w:sz w:val="24"/>
          <w:szCs w:val="24"/>
        </w:rPr>
        <w:t>between</w:t>
      </w:r>
      <w:r w:rsidRPr="002C68C2">
        <w:rPr>
          <w:rFonts w:ascii="Arial" w:hAnsi="Arial" w:cs="Arial"/>
          <w:sz w:val="24"/>
          <w:szCs w:val="24"/>
        </w:rPr>
        <w:t xml:space="preserve"> the Department of Labor</w:t>
      </w:r>
      <w:r w:rsidRPr="002C68C2" w:rsidR="002C68C2">
        <w:rPr>
          <w:rFonts w:ascii="Arial" w:hAnsi="Arial" w:cs="Arial"/>
          <w:sz w:val="24"/>
          <w:szCs w:val="24"/>
        </w:rPr>
        <w:t xml:space="preserve"> and the USDA have prompted this request to suspend the October 2020 Agricultural Labor Survey and subsequent publication in November. </w:t>
      </w:r>
    </w:p>
    <w:p w:rsidRPr="002C68C2" w:rsidR="002C68C2" w:rsidRDefault="002C68C2" w14:paraId="749826B6" w14:textId="77777777">
      <w:pPr>
        <w:widowControl/>
        <w:ind w:left="720"/>
        <w:rPr>
          <w:rFonts w:ascii="Arial" w:hAnsi="Arial" w:cs="Arial"/>
          <w:sz w:val="24"/>
          <w:szCs w:val="24"/>
        </w:rPr>
      </w:pPr>
    </w:p>
    <w:p w:rsidRPr="002C68C2" w:rsidR="003139B6" w:rsidRDefault="003139B6" w14:paraId="1B7B80A5" w14:textId="77777777">
      <w:pPr>
        <w:widowControl/>
        <w:tabs>
          <w:tab w:val="left" w:pos="720"/>
        </w:tabs>
        <w:ind w:left="720" w:hanging="720"/>
        <w:rPr>
          <w:rFonts w:ascii="Arial" w:hAnsi="Arial" w:cs="Arial"/>
          <w:sz w:val="24"/>
          <w:szCs w:val="24"/>
        </w:rPr>
      </w:pPr>
      <w:r w:rsidRPr="002C68C2">
        <w:rPr>
          <w:rFonts w:ascii="Arial" w:hAnsi="Arial" w:cs="Arial"/>
          <w:b/>
          <w:bCs/>
          <w:sz w:val="24"/>
          <w:szCs w:val="24"/>
        </w:rPr>
        <w:t>9.</w:t>
      </w:r>
      <w:r w:rsidRPr="002C68C2">
        <w:rPr>
          <w:rFonts w:ascii="Arial" w:hAnsi="Arial" w:cs="Arial"/>
          <w:b/>
          <w:bCs/>
          <w:sz w:val="24"/>
          <w:szCs w:val="24"/>
        </w:rPr>
        <w:tab/>
        <w:t>Explain any decision to provide any payment or gift to respondents.</w:t>
      </w:r>
    </w:p>
    <w:p w:rsidRPr="002C68C2" w:rsidR="003139B6" w:rsidRDefault="003139B6" w14:paraId="6C02F176" w14:textId="77777777">
      <w:pPr>
        <w:widowControl/>
        <w:rPr>
          <w:rFonts w:ascii="Arial" w:hAnsi="Arial" w:cs="Arial"/>
          <w:sz w:val="24"/>
          <w:szCs w:val="24"/>
        </w:rPr>
      </w:pPr>
    </w:p>
    <w:p w:rsidRPr="00C2462E" w:rsidR="003139B6" w:rsidRDefault="003139B6" w14:paraId="47F62C8F" w14:textId="77777777">
      <w:pPr>
        <w:widowControl/>
        <w:ind w:left="720"/>
        <w:rPr>
          <w:rFonts w:ascii="Arial" w:hAnsi="Arial" w:cs="Arial"/>
          <w:sz w:val="24"/>
          <w:szCs w:val="24"/>
        </w:rPr>
      </w:pPr>
      <w:r w:rsidRPr="002C68C2">
        <w:rPr>
          <w:rFonts w:ascii="Arial" w:hAnsi="Arial" w:cs="Arial"/>
          <w:sz w:val="24"/>
          <w:szCs w:val="24"/>
        </w:rPr>
        <w:t xml:space="preserve">There are </w:t>
      </w:r>
      <w:r w:rsidRPr="00C2462E">
        <w:rPr>
          <w:rFonts w:ascii="Arial" w:hAnsi="Arial" w:cs="Arial"/>
          <w:sz w:val="24"/>
          <w:szCs w:val="24"/>
        </w:rPr>
        <w:t>no payments or gifts to respondents.</w:t>
      </w:r>
    </w:p>
    <w:p w:rsidRPr="00C2462E" w:rsidR="003139B6" w:rsidRDefault="003139B6" w14:paraId="4A184AFB" w14:textId="77777777">
      <w:pPr>
        <w:widowControl/>
        <w:rPr>
          <w:rFonts w:ascii="Arial" w:hAnsi="Arial" w:cs="Arial"/>
          <w:sz w:val="24"/>
          <w:szCs w:val="24"/>
        </w:rPr>
      </w:pPr>
    </w:p>
    <w:p w:rsidRPr="00070590" w:rsidR="003139B6" w:rsidRDefault="003139B6" w14:paraId="210161A4"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10.</w:t>
      </w:r>
      <w:r w:rsidRPr="00C2462E">
        <w:rPr>
          <w:rFonts w:ascii="Arial" w:hAnsi="Arial" w:cs="Arial"/>
          <w:b/>
          <w:bCs/>
          <w:sz w:val="24"/>
          <w:szCs w:val="24"/>
        </w:rPr>
        <w:tab/>
        <w:t xml:space="preserve">Describe any assurance of confidentiality provided to respondents and the </w:t>
      </w:r>
      <w:r w:rsidRPr="00070590">
        <w:rPr>
          <w:rFonts w:ascii="Arial" w:hAnsi="Arial" w:cs="Arial"/>
          <w:b/>
          <w:bCs/>
          <w:sz w:val="24"/>
          <w:szCs w:val="24"/>
        </w:rPr>
        <w:t>basis for the assurance in statute, regulation, or agency policy.</w:t>
      </w:r>
    </w:p>
    <w:p w:rsidRPr="00070590" w:rsidR="003139B6" w:rsidRDefault="003139B6" w14:paraId="4D0B9DFB" w14:textId="77777777">
      <w:pPr>
        <w:widowControl/>
        <w:rPr>
          <w:rFonts w:ascii="Arial" w:hAnsi="Arial" w:cs="Arial"/>
          <w:sz w:val="24"/>
          <w:szCs w:val="24"/>
        </w:rPr>
      </w:pPr>
    </w:p>
    <w:p w:rsidRPr="00070590" w:rsidR="003C14DB" w:rsidP="003C14DB" w:rsidRDefault="003C14DB" w14:paraId="22213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4"/>
          <w:szCs w:val="24"/>
        </w:rPr>
      </w:pPr>
    </w:p>
    <w:p w:rsidRPr="00070590" w:rsidR="003139B6" w:rsidRDefault="003139B6" w14:paraId="6F527C13" w14:textId="77777777">
      <w:pPr>
        <w:widowControl/>
        <w:tabs>
          <w:tab w:val="left" w:pos="720"/>
        </w:tabs>
        <w:ind w:left="720" w:hanging="720"/>
        <w:rPr>
          <w:rFonts w:ascii="Arial" w:hAnsi="Arial" w:cs="Arial"/>
          <w:sz w:val="24"/>
          <w:szCs w:val="24"/>
        </w:rPr>
      </w:pPr>
      <w:r w:rsidRPr="00070590">
        <w:rPr>
          <w:rFonts w:ascii="Arial" w:hAnsi="Arial" w:cs="Arial"/>
          <w:b/>
          <w:bCs/>
          <w:sz w:val="24"/>
          <w:szCs w:val="24"/>
        </w:rPr>
        <w:t>11.</w:t>
      </w:r>
      <w:r w:rsidRPr="00070590">
        <w:rPr>
          <w:rFonts w:ascii="Arial" w:hAnsi="Arial" w:cs="Arial"/>
          <w:b/>
          <w:bCs/>
          <w:sz w:val="24"/>
          <w:szCs w:val="24"/>
        </w:rPr>
        <w:tab/>
        <w:t>Provide additional justification for any questions of a sensitive nature.</w:t>
      </w:r>
    </w:p>
    <w:p w:rsidRPr="00070590" w:rsidR="003139B6" w:rsidRDefault="003139B6" w14:paraId="4A6EEA93" w14:textId="77777777">
      <w:pPr>
        <w:widowControl/>
        <w:rPr>
          <w:rFonts w:ascii="Arial" w:hAnsi="Arial" w:cs="Arial"/>
          <w:sz w:val="24"/>
          <w:szCs w:val="24"/>
        </w:rPr>
      </w:pPr>
    </w:p>
    <w:p w:rsidRPr="00C2462E" w:rsidR="003139B6" w:rsidRDefault="003139B6" w14:paraId="1C29E50B" w14:textId="77777777">
      <w:pPr>
        <w:widowControl/>
        <w:ind w:left="720"/>
        <w:rPr>
          <w:rFonts w:ascii="Arial" w:hAnsi="Arial" w:cs="Arial"/>
          <w:sz w:val="24"/>
          <w:szCs w:val="24"/>
        </w:rPr>
      </w:pPr>
      <w:r w:rsidRPr="00C2462E">
        <w:rPr>
          <w:rFonts w:ascii="Arial" w:hAnsi="Arial" w:cs="Arial"/>
          <w:sz w:val="24"/>
          <w:szCs w:val="24"/>
        </w:rPr>
        <w:t>There are no questions of a sensitive nature.</w:t>
      </w:r>
    </w:p>
    <w:p w:rsidRPr="00C2462E" w:rsidR="003139B6" w:rsidRDefault="003139B6" w14:paraId="0E449018" w14:textId="77777777">
      <w:pPr>
        <w:widowControl/>
        <w:rPr>
          <w:rFonts w:ascii="Arial" w:hAnsi="Arial" w:cs="Arial"/>
          <w:sz w:val="24"/>
          <w:szCs w:val="24"/>
        </w:rPr>
      </w:pPr>
    </w:p>
    <w:p w:rsidRPr="004F50AE" w:rsidR="003139B6" w:rsidRDefault="003139B6" w14:paraId="7758ABED"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12.</w:t>
      </w:r>
      <w:r w:rsidRPr="00C2462E">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t>
      </w:r>
      <w:proofErr w:type="gramStart"/>
      <w:r w:rsidRPr="00C2462E">
        <w:rPr>
          <w:rFonts w:ascii="Arial" w:hAnsi="Arial" w:cs="Arial"/>
          <w:b/>
          <w:bCs/>
          <w:sz w:val="24"/>
          <w:szCs w:val="24"/>
        </w:rPr>
        <w:t>was estimated</w:t>
      </w:r>
      <w:proofErr w:type="gramEnd"/>
      <w:r w:rsidRPr="00C2462E">
        <w:rPr>
          <w:rFonts w:ascii="Arial" w:hAnsi="Arial" w:cs="Arial"/>
          <w:b/>
          <w:bCs/>
          <w:sz w:val="24"/>
          <w:szCs w:val="24"/>
        </w:rPr>
        <w:t xml:space="preserve">.  If this request for approval covers more than one form, provide separate hour burden estimates for each form and aggregate the hour burdens in Item 13 of OMB Form 83-I.  Provide estimates of annualized cost to respondents for the hour burdens for collections of information, </w:t>
      </w:r>
      <w:r w:rsidRPr="000408B0">
        <w:rPr>
          <w:rFonts w:ascii="Arial" w:hAnsi="Arial" w:cs="Arial"/>
          <w:b/>
          <w:bCs/>
          <w:sz w:val="24"/>
          <w:szCs w:val="24"/>
        </w:rPr>
        <w:t>identifying and using appropriate wage rate categories.</w:t>
      </w:r>
    </w:p>
    <w:p w:rsidRPr="004F50AE" w:rsidR="003139B6" w:rsidRDefault="003139B6" w14:paraId="1FC8A0AE" w14:textId="77777777">
      <w:pPr>
        <w:widowControl/>
        <w:rPr>
          <w:rFonts w:ascii="Arial" w:hAnsi="Arial" w:cs="Arial"/>
          <w:sz w:val="24"/>
          <w:szCs w:val="24"/>
        </w:rPr>
      </w:pPr>
    </w:p>
    <w:p w:rsidR="00366E7D" w:rsidRDefault="006F3955" w14:paraId="2EBF2329" w14:textId="263307EE">
      <w:pPr>
        <w:widowControl/>
        <w:rPr>
          <w:rFonts w:ascii="Arial" w:hAnsi="Arial" w:cs="Arial"/>
          <w:sz w:val="24"/>
          <w:szCs w:val="24"/>
        </w:rPr>
      </w:pPr>
      <w:r>
        <w:rPr>
          <w:rFonts w:ascii="Arial" w:hAnsi="Arial" w:cs="Arial"/>
          <w:sz w:val="24"/>
          <w:szCs w:val="24"/>
        </w:rPr>
        <w:lastRenderedPageBreak/>
        <w:tab/>
        <w:t xml:space="preserve">There is no burden associated with this </w:t>
      </w:r>
      <w:r w:rsidR="0028387B">
        <w:rPr>
          <w:rFonts w:ascii="Arial" w:hAnsi="Arial" w:cs="Arial"/>
          <w:sz w:val="24"/>
          <w:szCs w:val="24"/>
        </w:rPr>
        <w:t>emergency request</w:t>
      </w:r>
      <w:r>
        <w:rPr>
          <w:rFonts w:ascii="Arial" w:hAnsi="Arial" w:cs="Arial"/>
          <w:sz w:val="24"/>
          <w:szCs w:val="24"/>
        </w:rPr>
        <w:t xml:space="preserve">. </w:t>
      </w:r>
    </w:p>
    <w:p w:rsidR="006F3955" w:rsidRDefault="006F3955" w14:paraId="6331AA26" w14:textId="28CEE4DE">
      <w:pPr>
        <w:widowControl/>
        <w:rPr>
          <w:rFonts w:ascii="Arial" w:hAnsi="Arial" w:cs="Arial"/>
          <w:sz w:val="24"/>
          <w:szCs w:val="24"/>
        </w:rPr>
      </w:pPr>
    </w:p>
    <w:p w:rsidR="006F3955" w:rsidP="006F3955" w:rsidRDefault="006F3955" w14:paraId="242EF363" w14:textId="1861C9FD">
      <w:pPr>
        <w:widowControl/>
        <w:ind w:left="720"/>
        <w:rPr>
          <w:rFonts w:ascii="Arial" w:hAnsi="Arial" w:cs="Arial"/>
          <w:sz w:val="24"/>
          <w:szCs w:val="24"/>
        </w:rPr>
      </w:pPr>
      <w:r>
        <w:rPr>
          <w:rFonts w:ascii="Arial" w:hAnsi="Arial" w:cs="Arial"/>
          <w:sz w:val="24"/>
          <w:szCs w:val="24"/>
        </w:rPr>
        <w:t>The proposed suspension of the October 2020 Agricultural Labor Survey will reduce burden for OMB 0535-0109 for year 2020 only.</w:t>
      </w:r>
    </w:p>
    <w:p w:rsidRPr="0098777C" w:rsidR="006F3955" w:rsidRDefault="006F3955" w14:paraId="3CA60734" w14:textId="77777777">
      <w:pPr>
        <w:widowControl/>
        <w:rPr>
          <w:rFonts w:ascii="Arial" w:hAnsi="Arial" w:cs="Arial"/>
          <w:sz w:val="24"/>
          <w:szCs w:val="24"/>
        </w:rPr>
      </w:pPr>
    </w:p>
    <w:p w:rsidR="006F3955" w:rsidP="006F3955" w:rsidRDefault="006F3955" w14:paraId="28D857D6" w14:textId="144F9C6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Pr>
          <w:rFonts w:ascii="Arial" w:hAnsi="Arial" w:cs="Arial"/>
          <w:sz w:val="24"/>
          <w:szCs w:val="24"/>
        </w:rPr>
        <w:t>There are no c</w:t>
      </w:r>
      <w:r w:rsidRPr="0098777C" w:rsidR="00FD0B09">
        <w:rPr>
          <w:rFonts w:ascii="Arial" w:hAnsi="Arial" w:cs="Arial"/>
          <w:sz w:val="24"/>
          <w:szCs w:val="24"/>
        </w:rPr>
        <w:t>ost</w:t>
      </w:r>
      <w:r>
        <w:rPr>
          <w:rFonts w:ascii="Arial" w:hAnsi="Arial" w:cs="Arial"/>
          <w:sz w:val="24"/>
          <w:szCs w:val="24"/>
        </w:rPr>
        <w:t>s</w:t>
      </w:r>
      <w:r w:rsidRPr="0098777C" w:rsidR="00FD0B09">
        <w:rPr>
          <w:rFonts w:ascii="Arial" w:hAnsi="Arial" w:cs="Arial"/>
          <w:sz w:val="24"/>
          <w:szCs w:val="24"/>
        </w:rPr>
        <w:t xml:space="preserve"> to the public </w:t>
      </w:r>
      <w:r>
        <w:rPr>
          <w:rFonts w:ascii="Arial" w:hAnsi="Arial" w:cs="Arial"/>
          <w:sz w:val="24"/>
          <w:szCs w:val="24"/>
        </w:rPr>
        <w:t xml:space="preserve">for this docket. </w:t>
      </w:r>
    </w:p>
    <w:p w:rsidR="006F3955" w:rsidP="006F3955" w:rsidRDefault="006F3955" w14:paraId="4D2FC980" w14:textId="7F23F18F">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Pr="00946D46" w:rsidR="003139B6" w:rsidP="006F3955" w:rsidRDefault="003139B6" w14:paraId="79832E51" w14:textId="12F0EEF7">
      <w:pPr>
        <w:widowControl/>
        <w:tabs>
          <w:tab w:val="left" w:pos="720"/>
        </w:tabs>
        <w:ind w:left="720" w:hanging="720"/>
        <w:rPr>
          <w:rFonts w:ascii="Arial" w:hAnsi="Arial" w:cs="Arial"/>
          <w:sz w:val="24"/>
          <w:szCs w:val="24"/>
        </w:rPr>
      </w:pPr>
      <w:r w:rsidRPr="00C2462E">
        <w:rPr>
          <w:rFonts w:ascii="Arial" w:hAnsi="Arial" w:cs="Arial"/>
          <w:b/>
          <w:bCs/>
          <w:sz w:val="24"/>
          <w:szCs w:val="24"/>
        </w:rPr>
        <w:t>13.</w:t>
      </w:r>
      <w:r w:rsidRPr="00C2462E">
        <w:rPr>
          <w:rFonts w:ascii="Arial" w:hAnsi="Arial" w:cs="Arial"/>
          <w:b/>
          <w:bCs/>
          <w:sz w:val="24"/>
          <w:szCs w:val="24"/>
        </w:rPr>
        <w:tab/>
        <w:t xml:space="preserve">Provide an estimate of the total annual cost burden to respondents or </w:t>
      </w:r>
      <w:r w:rsidRPr="00946D46">
        <w:rPr>
          <w:rFonts w:ascii="Arial" w:hAnsi="Arial" w:cs="Arial"/>
          <w:b/>
          <w:bCs/>
          <w:sz w:val="24"/>
          <w:szCs w:val="24"/>
        </w:rPr>
        <w:t>record-keepers resulting from the collection of information.</w:t>
      </w:r>
    </w:p>
    <w:p w:rsidRPr="00946D46" w:rsidR="003139B6" w:rsidRDefault="003139B6" w14:paraId="3894C759" w14:textId="77777777">
      <w:pPr>
        <w:widowControl/>
        <w:rPr>
          <w:rFonts w:ascii="Arial" w:hAnsi="Arial" w:cs="Arial"/>
          <w:sz w:val="24"/>
          <w:szCs w:val="24"/>
        </w:rPr>
      </w:pPr>
    </w:p>
    <w:p w:rsidRPr="00946D46" w:rsidR="00946D46" w:rsidP="00946D46" w:rsidRDefault="00946D46" w14:paraId="3EB066CA" w14:textId="77777777">
      <w:pPr>
        <w:tabs>
          <w:tab w:val="left" w:pos="9360"/>
          <w:tab w:val="left" w:pos="10080"/>
        </w:tabs>
        <w:ind w:left="720"/>
        <w:rPr>
          <w:rFonts w:ascii="Arial" w:hAnsi="Arial" w:cs="Arial"/>
          <w:sz w:val="24"/>
          <w:szCs w:val="24"/>
        </w:rPr>
      </w:pPr>
      <w:r w:rsidRPr="00946D46">
        <w:rPr>
          <w:rFonts w:ascii="Arial" w:hAnsi="Arial" w:cs="Arial"/>
          <w:sz w:val="24"/>
          <w:szCs w:val="24"/>
        </w:rPr>
        <w:t>There are no capital/start-up or ongoing operation/maintenance costs associated with this information collection.</w:t>
      </w:r>
    </w:p>
    <w:p w:rsidRPr="00946D46" w:rsidR="00946D46" w:rsidP="00946D46" w:rsidRDefault="00946D46" w14:paraId="10643BD6" w14:textId="77777777">
      <w:pPr>
        <w:widowControl/>
        <w:rPr>
          <w:rFonts w:ascii="Arial" w:hAnsi="Arial" w:cs="Arial"/>
          <w:sz w:val="24"/>
          <w:szCs w:val="24"/>
        </w:rPr>
      </w:pPr>
    </w:p>
    <w:p w:rsidRPr="001418E2" w:rsidR="003139B6" w:rsidRDefault="003139B6" w14:paraId="70583C28" w14:textId="77777777">
      <w:pPr>
        <w:widowControl/>
        <w:tabs>
          <w:tab w:val="left" w:pos="720"/>
        </w:tabs>
        <w:ind w:left="720" w:hanging="720"/>
        <w:rPr>
          <w:rFonts w:ascii="Arial" w:hAnsi="Arial" w:cs="Arial"/>
          <w:sz w:val="24"/>
          <w:szCs w:val="24"/>
        </w:rPr>
      </w:pPr>
      <w:r w:rsidRPr="00946D46">
        <w:rPr>
          <w:rFonts w:ascii="Arial" w:hAnsi="Arial" w:cs="Arial"/>
          <w:b/>
          <w:bCs/>
          <w:sz w:val="24"/>
          <w:szCs w:val="24"/>
        </w:rPr>
        <w:t>14.</w:t>
      </w:r>
      <w:r w:rsidRPr="00946D46">
        <w:rPr>
          <w:rFonts w:ascii="Arial" w:hAnsi="Arial" w:cs="Arial"/>
          <w:b/>
          <w:bCs/>
          <w:sz w:val="24"/>
          <w:szCs w:val="24"/>
        </w:rPr>
        <w:tab/>
        <w:t xml:space="preserve">Provide estimates of annualized cost to the Federal government; provide a description of the method used to estimate </w:t>
      </w:r>
      <w:proofErr w:type="gramStart"/>
      <w:r w:rsidRPr="00946D46">
        <w:rPr>
          <w:rFonts w:ascii="Arial" w:hAnsi="Arial" w:cs="Arial"/>
          <w:b/>
          <w:bCs/>
          <w:sz w:val="24"/>
          <w:szCs w:val="24"/>
        </w:rPr>
        <w:t>cost which</w:t>
      </w:r>
      <w:proofErr w:type="gramEnd"/>
      <w:r w:rsidRPr="00946D46">
        <w:rPr>
          <w:rFonts w:ascii="Arial" w:hAnsi="Arial" w:cs="Arial"/>
          <w:b/>
          <w:bCs/>
          <w:sz w:val="24"/>
          <w:szCs w:val="24"/>
        </w:rPr>
        <w:t xml:space="preserve"> should include </w:t>
      </w:r>
      <w:r w:rsidRPr="00C2462E">
        <w:rPr>
          <w:rFonts w:ascii="Arial" w:hAnsi="Arial" w:cs="Arial"/>
          <w:b/>
          <w:bCs/>
          <w:sz w:val="24"/>
          <w:szCs w:val="24"/>
        </w:rPr>
        <w:t>quantification of hours, operational expenses, and any other expense that would not have been incurred witho</w:t>
      </w:r>
      <w:r w:rsidRPr="001418E2">
        <w:rPr>
          <w:rFonts w:ascii="Arial" w:hAnsi="Arial" w:cs="Arial"/>
          <w:b/>
          <w:bCs/>
          <w:sz w:val="24"/>
          <w:szCs w:val="24"/>
        </w:rPr>
        <w:t>ut this collection of information.</w:t>
      </w:r>
    </w:p>
    <w:p w:rsidRPr="001418E2" w:rsidR="003139B6" w:rsidRDefault="003139B6" w14:paraId="0408CC50" w14:textId="77777777">
      <w:pPr>
        <w:widowControl/>
        <w:rPr>
          <w:rFonts w:ascii="Arial" w:hAnsi="Arial" w:cs="Arial"/>
          <w:sz w:val="24"/>
          <w:szCs w:val="24"/>
        </w:rPr>
      </w:pPr>
    </w:p>
    <w:p w:rsidR="003139B6" w:rsidP="00B04E5A" w:rsidRDefault="00B04E5A" w14:paraId="7873362F" w14:textId="47D32F69">
      <w:pPr>
        <w:widowControl/>
        <w:ind w:left="720"/>
        <w:rPr>
          <w:rFonts w:ascii="Arial" w:hAnsi="Arial" w:cs="Arial"/>
          <w:sz w:val="24"/>
          <w:szCs w:val="24"/>
        </w:rPr>
      </w:pPr>
      <w:r>
        <w:rPr>
          <w:rFonts w:ascii="Arial" w:hAnsi="Arial" w:cs="Arial"/>
          <w:sz w:val="24"/>
          <w:szCs w:val="24"/>
        </w:rPr>
        <w:t>There are no costs to the Federal Government associated with this suspension request.</w:t>
      </w:r>
    </w:p>
    <w:p w:rsidRPr="00283E3E" w:rsidR="00B04E5A" w:rsidRDefault="00B04E5A" w14:paraId="26EBE391" w14:textId="77777777">
      <w:pPr>
        <w:widowControl/>
        <w:rPr>
          <w:rFonts w:ascii="Arial" w:hAnsi="Arial" w:cs="Arial"/>
          <w:sz w:val="24"/>
          <w:szCs w:val="24"/>
        </w:rPr>
      </w:pPr>
    </w:p>
    <w:p w:rsidRPr="00FC02EC" w:rsidR="003139B6" w:rsidRDefault="003139B6" w14:paraId="76F2A587" w14:textId="77777777">
      <w:pPr>
        <w:widowControl/>
        <w:tabs>
          <w:tab w:val="left" w:pos="720"/>
        </w:tabs>
        <w:ind w:left="720" w:hanging="720"/>
        <w:rPr>
          <w:rFonts w:ascii="Arial" w:hAnsi="Arial" w:cs="Arial"/>
          <w:sz w:val="24"/>
          <w:szCs w:val="24"/>
        </w:rPr>
      </w:pPr>
      <w:r w:rsidRPr="00FC02EC">
        <w:rPr>
          <w:rFonts w:ascii="Arial" w:hAnsi="Arial" w:cs="Arial"/>
          <w:b/>
          <w:bCs/>
          <w:sz w:val="24"/>
          <w:szCs w:val="24"/>
        </w:rPr>
        <w:t>15.</w:t>
      </w:r>
      <w:r w:rsidRPr="00FC02EC">
        <w:rPr>
          <w:rFonts w:ascii="Arial" w:hAnsi="Arial" w:cs="Arial"/>
          <w:b/>
          <w:bCs/>
          <w:sz w:val="24"/>
          <w:szCs w:val="24"/>
        </w:rPr>
        <w:tab/>
        <w:t>Explain the reasons for any program changes or adjustments reported in Items 13 or 14 of the OMB Form 83-I (reasons for changes in burden).</w:t>
      </w:r>
    </w:p>
    <w:p w:rsidRPr="00FC02EC" w:rsidR="003139B6" w:rsidRDefault="003139B6" w14:paraId="55C52101" w14:textId="77777777">
      <w:pPr>
        <w:widowControl/>
        <w:rPr>
          <w:rFonts w:ascii="Arial" w:hAnsi="Arial" w:cs="Arial"/>
          <w:sz w:val="24"/>
          <w:szCs w:val="24"/>
        </w:rPr>
      </w:pPr>
    </w:p>
    <w:p w:rsidR="00946102" w:rsidP="00946102" w:rsidRDefault="00946102" w14:paraId="594B5B44" w14:textId="492B6787">
      <w:pPr>
        <w:ind w:left="720"/>
        <w:rPr>
          <w:rFonts w:ascii="Arial" w:hAnsi="Arial" w:cs="Arial"/>
          <w:sz w:val="24"/>
          <w:szCs w:val="24"/>
        </w:rPr>
      </w:pPr>
      <w:bookmarkStart w:name="OLE_LINK1" w:id="2"/>
      <w:r w:rsidRPr="00020B3F">
        <w:rPr>
          <w:rFonts w:ascii="Arial" w:hAnsi="Arial" w:cs="Arial"/>
          <w:sz w:val="24"/>
          <w:szCs w:val="24"/>
        </w:rPr>
        <w:t>This is a</w:t>
      </w:r>
      <w:r>
        <w:rPr>
          <w:rFonts w:ascii="Arial" w:hAnsi="Arial" w:cs="Arial"/>
          <w:sz w:val="24"/>
          <w:szCs w:val="24"/>
        </w:rPr>
        <w:t xml:space="preserve">n emergency request to suspend the collection of data for the October 2020 Agricultural Labor Survey, which </w:t>
      </w:r>
      <w:proofErr w:type="gramStart"/>
      <w:r>
        <w:rPr>
          <w:rFonts w:ascii="Arial" w:hAnsi="Arial" w:cs="Arial"/>
          <w:sz w:val="24"/>
          <w:szCs w:val="24"/>
        </w:rPr>
        <w:t>is currently approved</w:t>
      </w:r>
      <w:proofErr w:type="gramEnd"/>
      <w:r>
        <w:rPr>
          <w:rFonts w:ascii="Arial" w:hAnsi="Arial" w:cs="Arial"/>
          <w:sz w:val="24"/>
          <w:szCs w:val="24"/>
        </w:rPr>
        <w:t xml:space="preserve"> by the OMB docket 0535-0109 and the subsequent publication of survey results in November 2020.</w:t>
      </w:r>
    </w:p>
    <w:p w:rsidRPr="002C0863" w:rsidR="00EC2BF6" w:rsidRDefault="00EC2BF6" w14:paraId="2B88E5FD" w14:textId="77777777">
      <w:pPr>
        <w:widowControl/>
        <w:ind w:left="720"/>
        <w:rPr>
          <w:rFonts w:ascii="Arial" w:hAnsi="Arial" w:cs="Arial"/>
          <w:color w:val="FF0000"/>
          <w:sz w:val="24"/>
          <w:szCs w:val="24"/>
        </w:rPr>
      </w:pPr>
    </w:p>
    <w:bookmarkEnd w:id="2"/>
    <w:p w:rsidRPr="00C2462E" w:rsidR="003139B6" w:rsidRDefault="003139B6" w14:paraId="3DEBD2E2" w14:textId="77777777">
      <w:pPr>
        <w:widowControl/>
        <w:tabs>
          <w:tab w:val="left" w:pos="720"/>
        </w:tabs>
        <w:ind w:left="720" w:hanging="720"/>
        <w:rPr>
          <w:rFonts w:ascii="Arial" w:hAnsi="Arial" w:cs="Arial"/>
          <w:sz w:val="24"/>
          <w:szCs w:val="24"/>
        </w:rPr>
      </w:pPr>
      <w:r w:rsidRPr="00B21BE2">
        <w:rPr>
          <w:rFonts w:ascii="Arial" w:hAnsi="Arial" w:cs="Arial"/>
          <w:b/>
          <w:bCs/>
          <w:sz w:val="24"/>
          <w:szCs w:val="24"/>
        </w:rPr>
        <w:t>16.</w:t>
      </w:r>
      <w:r w:rsidRPr="00B21BE2">
        <w:rPr>
          <w:rFonts w:ascii="Arial" w:hAnsi="Arial" w:cs="Arial"/>
          <w:b/>
          <w:bCs/>
          <w:sz w:val="24"/>
          <w:szCs w:val="24"/>
        </w:rPr>
        <w:tab/>
        <w:t>For collections</w:t>
      </w:r>
      <w:r w:rsidRPr="00D418D9">
        <w:rPr>
          <w:rFonts w:ascii="Arial" w:hAnsi="Arial" w:cs="Arial"/>
          <w:b/>
          <w:bCs/>
          <w:sz w:val="24"/>
          <w:szCs w:val="24"/>
        </w:rPr>
        <w:t xml:space="preserve"> of information whose results </w:t>
      </w:r>
      <w:proofErr w:type="gramStart"/>
      <w:r w:rsidRPr="00D418D9">
        <w:rPr>
          <w:rFonts w:ascii="Arial" w:hAnsi="Arial" w:cs="Arial"/>
          <w:b/>
          <w:bCs/>
          <w:sz w:val="24"/>
          <w:szCs w:val="24"/>
        </w:rPr>
        <w:t>will be published</w:t>
      </w:r>
      <w:proofErr w:type="gramEnd"/>
      <w:r w:rsidRPr="00D418D9">
        <w:rPr>
          <w:rFonts w:ascii="Arial" w:hAnsi="Arial" w:cs="Arial"/>
          <w:b/>
          <w:bCs/>
          <w:sz w:val="24"/>
          <w:szCs w:val="24"/>
        </w:rPr>
        <w:t xml:space="preserve">, outline plans for tabulation and publication.  Address any complex analytical techniques that </w:t>
      </w:r>
      <w:proofErr w:type="gramStart"/>
      <w:r w:rsidRPr="00D418D9">
        <w:rPr>
          <w:rFonts w:ascii="Arial" w:hAnsi="Arial" w:cs="Arial"/>
          <w:b/>
          <w:bCs/>
          <w:sz w:val="24"/>
          <w:szCs w:val="24"/>
        </w:rPr>
        <w:t>will be used</w:t>
      </w:r>
      <w:proofErr w:type="gramEnd"/>
      <w:r w:rsidRPr="00D418D9">
        <w:rPr>
          <w:rFonts w:ascii="Arial" w:hAnsi="Arial" w:cs="Arial"/>
          <w:b/>
          <w:bCs/>
          <w:sz w:val="24"/>
          <w:szCs w:val="24"/>
        </w:rPr>
        <w:t>.  Provide the time schedule for the entire project, including</w:t>
      </w:r>
      <w:r w:rsidRPr="00C2462E">
        <w:rPr>
          <w:rFonts w:ascii="Arial" w:hAnsi="Arial" w:cs="Arial"/>
          <w:b/>
          <w:bCs/>
          <w:sz w:val="24"/>
          <w:szCs w:val="24"/>
        </w:rPr>
        <w:t xml:space="preserve"> beginning and ending dates of the collection of information, completion of report, publication dates, and other actions.</w:t>
      </w:r>
    </w:p>
    <w:p w:rsidRPr="001D5857" w:rsidR="003139B6" w:rsidRDefault="003139B6" w14:paraId="1B05F5E1" w14:textId="77777777">
      <w:pPr>
        <w:widowControl/>
        <w:rPr>
          <w:rFonts w:ascii="Arial" w:hAnsi="Arial" w:cs="Arial"/>
          <w:sz w:val="24"/>
          <w:szCs w:val="24"/>
        </w:rPr>
      </w:pPr>
    </w:p>
    <w:p w:rsidR="00F53F19" w:rsidP="002B240A" w:rsidRDefault="00793060" w14:paraId="2B2F4A7F" w14:textId="7A8E9E30">
      <w:pPr>
        <w:ind w:left="720"/>
        <w:rPr>
          <w:rFonts w:ascii="Arial" w:hAnsi="Arial" w:cs="Arial"/>
          <w:sz w:val="24"/>
          <w:szCs w:val="24"/>
        </w:rPr>
      </w:pPr>
      <w:r>
        <w:rPr>
          <w:rFonts w:ascii="Arial" w:hAnsi="Arial" w:cs="Arial"/>
          <w:sz w:val="24"/>
          <w:szCs w:val="24"/>
        </w:rPr>
        <w:t>This suspension of data collection will eliminate the publication of labor data by NASS in November 2020.</w:t>
      </w:r>
    </w:p>
    <w:p w:rsidR="00793060" w:rsidP="002B240A" w:rsidRDefault="00793060" w14:paraId="7DD8EBFC" w14:textId="77142AEF">
      <w:pPr>
        <w:ind w:left="720"/>
        <w:rPr>
          <w:rFonts w:ascii="Arial" w:hAnsi="Arial" w:cs="Arial"/>
          <w:sz w:val="24"/>
          <w:szCs w:val="24"/>
        </w:rPr>
      </w:pPr>
    </w:p>
    <w:p w:rsidR="00397BEB" w:rsidP="002B240A" w:rsidRDefault="00793060" w14:paraId="06A6665F" w14:textId="77777777">
      <w:pPr>
        <w:ind w:left="720"/>
        <w:rPr>
          <w:rFonts w:ascii="Arial" w:hAnsi="Arial" w:cs="Arial"/>
          <w:sz w:val="24"/>
          <w:szCs w:val="24"/>
        </w:rPr>
      </w:pPr>
      <w:r>
        <w:rPr>
          <w:rFonts w:ascii="Arial" w:hAnsi="Arial" w:cs="Arial"/>
          <w:sz w:val="24"/>
          <w:szCs w:val="24"/>
        </w:rPr>
        <w:t xml:space="preserve">Previously published labor data from NASS </w:t>
      </w:r>
      <w:proofErr w:type="gramStart"/>
      <w:r>
        <w:rPr>
          <w:rFonts w:ascii="Arial" w:hAnsi="Arial" w:cs="Arial"/>
          <w:sz w:val="24"/>
          <w:szCs w:val="24"/>
        </w:rPr>
        <w:t>can be found</w:t>
      </w:r>
      <w:proofErr w:type="gramEnd"/>
      <w:r>
        <w:rPr>
          <w:rFonts w:ascii="Arial" w:hAnsi="Arial" w:cs="Arial"/>
          <w:sz w:val="24"/>
          <w:szCs w:val="24"/>
        </w:rPr>
        <w:t xml:space="preserve"> at</w:t>
      </w:r>
      <w:r w:rsidR="00397BEB">
        <w:rPr>
          <w:rFonts w:ascii="Arial" w:hAnsi="Arial" w:cs="Arial"/>
          <w:sz w:val="24"/>
          <w:szCs w:val="24"/>
        </w:rPr>
        <w:t>:</w:t>
      </w:r>
    </w:p>
    <w:p w:rsidR="00397BEB" w:rsidP="002B240A" w:rsidRDefault="00397BEB" w14:paraId="231B1E4A" w14:textId="77777777">
      <w:pPr>
        <w:ind w:left="720"/>
        <w:rPr>
          <w:rFonts w:ascii="Arial" w:hAnsi="Arial" w:cs="Arial"/>
          <w:sz w:val="24"/>
          <w:szCs w:val="24"/>
        </w:rPr>
      </w:pPr>
    </w:p>
    <w:p w:rsidR="00793060" w:rsidP="002B240A" w:rsidRDefault="00315463" w14:paraId="5BC00756" w14:textId="5265A3CB">
      <w:pPr>
        <w:ind w:left="720"/>
        <w:rPr>
          <w:rFonts w:ascii="Arial" w:hAnsi="Arial" w:cs="Arial"/>
          <w:sz w:val="24"/>
          <w:szCs w:val="24"/>
        </w:rPr>
      </w:pPr>
      <w:hyperlink w:history="1" r:id="rId11">
        <w:r w:rsidRPr="00E64154" w:rsidR="00397BEB">
          <w:rPr>
            <w:rStyle w:val="Hyperlink"/>
            <w:rFonts w:ascii="Arial" w:hAnsi="Arial" w:cs="Arial"/>
            <w:sz w:val="24"/>
            <w:szCs w:val="24"/>
          </w:rPr>
          <w:t>https://usda.library.cornell.edu/concern/publications/x920fw89s</w:t>
        </w:r>
      </w:hyperlink>
      <w:r w:rsidR="00397BEB">
        <w:rPr>
          <w:rFonts w:ascii="Arial" w:hAnsi="Arial" w:cs="Arial"/>
          <w:sz w:val="24"/>
          <w:szCs w:val="24"/>
        </w:rPr>
        <w:t>.</w:t>
      </w:r>
    </w:p>
    <w:p w:rsidR="00397BEB" w:rsidP="002B240A" w:rsidRDefault="00397BEB" w14:paraId="64EC24D1" w14:textId="77777777">
      <w:pPr>
        <w:ind w:left="720"/>
        <w:rPr>
          <w:rFonts w:ascii="Arial" w:hAnsi="Arial" w:cs="Arial"/>
          <w:sz w:val="24"/>
          <w:szCs w:val="24"/>
        </w:rPr>
      </w:pPr>
    </w:p>
    <w:p w:rsidRPr="00C2462E" w:rsidR="003139B6" w:rsidRDefault="003139B6" w14:paraId="435AAE6F" w14:textId="77777777">
      <w:pPr>
        <w:keepNext/>
        <w:widowControl/>
        <w:tabs>
          <w:tab w:val="left" w:pos="720"/>
        </w:tabs>
        <w:ind w:left="720" w:hanging="720"/>
        <w:rPr>
          <w:rFonts w:ascii="Arial" w:hAnsi="Arial" w:cs="Arial"/>
          <w:sz w:val="24"/>
          <w:szCs w:val="24"/>
        </w:rPr>
      </w:pPr>
      <w:r w:rsidRPr="00C2462E">
        <w:rPr>
          <w:rFonts w:ascii="Arial" w:hAnsi="Arial" w:cs="Arial"/>
          <w:b/>
          <w:bCs/>
          <w:sz w:val="24"/>
          <w:szCs w:val="24"/>
        </w:rPr>
        <w:lastRenderedPageBreak/>
        <w:t>17.</w:t>
      </w:r>
      <w:r w:rsidRPr="00C2462E">
        <w:rPr>
          <w:rFonts w:ascii="Arial" w:hAnsi="Arial" w:cs="Arial"/>
          <w:b/>
          <w:bCs/>
          <w:sz w:val="24"/>
          <w:szCs w:val="24"/>
        </w:rPr>
        <w:tab/>
        <w:t xml:space="preserve">If seeking approval </w:t>
      </w:r>
      <w:proofErr w:type="gramStart"/>
      <w:r w:rsidRPr="00C2462E">
        <w:rPr>
          <w:rFonts w:ascii="Arial" w:hAnsi="Arial" w:cs="Arial"/>
          <w:b/>
          <w:bCs/>
          <w:sz w:val="24"/>
          <w:szCs w:val="24"/>
        </w:rPr>
        <w:t>to not display</w:t>
      </w:r>
      <w:proofErr w:type="gramEnd"/>
      <w:r w:rsidRPr="00C2462E">
        <w:rPr>
          <w:rFonts w:ascii="Arial" w:hAnsi="Arial" w:cs="Arial"/>
          <w:b/>
          <w:bCs/>
          <w:sz w:val="24"/>
          <w:szCs w:val="24"/>
        </w:rPr>
        <w:t xml:space="preserve"> the expiration date for OMB approval of the information collection, explain the reasons that display would be inappropriate.</w:t>
      </w:r>
    </w:p>
    <w:p w:rsidRPr="00C2462E" w:rsidR="003139B6" w:rsidRDefault="003139B6" w14:paraId="08E2B204" w14:textId="77777777">
      <w:pPr>
        <w:keepNext/>
        <w:widowControl/>
        <w:rPr>
          <w:rFonts w:ascii="Arial" w:hAnsi="Arial" w:cs="Arial"/>
          <w:sz w:val="24"/>
          <w:szCs w:val="24"/>
        </w:rPr>
      </w:pPr>
    </w:p>
    <w:p w:rsidRPr="00C2462E" w:rsidR="003139B6" w:rsidRDefault="003139B6" w14:paraId="7BD4072F" w14:textId="77777777">
      <w:pPr>
        <w:keepNext/>
        <w:widowControl/>
        <w:ind w:left="720"/>
        <w:rPr>
          <w:rFonts w:ascii="Arial" w:hAnsi="Arial" w:cs="Arial"/>
          <w:sz w:val="24"/>
          <w:szCs w:val="24"/>
        </w:rPr>
      </w:pPr>
      <w:r w:rsidRPr="00C2462E">
        <w:rPr>
          <w:rFonts w:ascii="Arial" w:hAnsi="Arial" w:cs="Arial"/>
          <w:sz w:val="24"/>
          <w:szCs w:val="24"/>
        </w:rPr>
        <w:t>There is no request for approval of non-display of the expiration date.</w:t>
      </w:r>
    </w:p>
    <w:p w:rsidRPr="00C2462E" w:rsidR="003139B6" w:rsidRDefault="003139B6" w14:paraId="10249E13" w14:textId="77777777">
      <w:pPr>
        <w:keepNext/>
        <w:widowControl/>
        <w:rPr>
          <w:rFonts w:ascii="Arial" w:hAnsi="Arial" w:cs="Arial"/>
          <w:sz w:val="24"/>
          <w:szCs w:val="24"/>
        </w:rPr>
      </w:pPr>
    </w:p>
    <w:p w:rsidRPr="00C2462E" w:rsidR="003139B6" w:rsidRDefault="003139B6" w14:paraId="67D0E616" w14:textId="77777777">
      <w:pPr>
        <w:keepNext/>
        <w:widowControl/>
        <w:tabs>
          <w:tab w:val="left" w:pos="720"/>
        </w:tabs>
        <w:ind w:left="720" w:hanging="720"/>
        <w:rPr>
          <w:rFonts w:ascii="Arial" w:hAnsi="Arial" w:cs="Arial"/>
          <w:sz w:val="24"/>
          <w:szCs w:val="24"/>
        </w:rPr>
      </w:pPr>
      <w:r w:rsidRPr="00C2462E">
        <w:rPr>
          <w:rFonts w:ascii="Arial" w:hAnsi="Arial" w:cs="Arial"/>
          <w:b/>
          <w:bCs/>
          <w:sz w:val="24"/>
          <w:szCs w:val="24"/>
        </w:rPr>
        <w:t>18.</w:t>
      </w:r>
      <w:r w:rsidRPr="00C2462E">
        <w:rPr>
          <w:rFonts w:ascii="Arial" w:hAnsi="Arial" w:cs="Arial"/>
          <w:b/>
          <w:bCs/>
          <w:sz w:val="24"/>
          <w:szCs w:val="24"/>
        </w:rPr>
        <w:tab/>
        <w:t>Explain each exception to the certification statement identified in Item 19, “Certification for Paperwork Reduction Act Submissions” of OMB Form 83-I.</w:t>
      </w:r>
    </w:p>
    <w:p w:rsidRPr="00C2462E" w:rsidR="003139B6" w:rsidRDefault="003139B6" w14:paraId="5417DA1E" w14:textId="77777777">
      <w:pPr>
        <w:keepNext/>
        <w:widowControl/>
        <w:rPr>
          <w:rFonts w:ascii="Arial" w:hAnsi="Arial" w:cs="Arial"/>
          <w:sz w:val="24"/>
          <w:szCs w:val="24"/>
        </w:rPr>
      </w:pPr>
    </w:p>
    <w:p w:rsidRPr="00D3099F" w:rsidR="003139B6" w:rsidRDefault="003139B6" w14:paraId="3217A1F7" w14:textId="77777777">
      <w:pPr>
        <w:widowControl/>
        <w:ind w:left="720"/>
        <w:rPr>
          <w:rFonts w:ascii="Arial" w:hAnsi="Arial" w:cs="Arial"/>
          <w:sz w:val="24"/>
          <w:szCs w:val="24"/>
        </w:rPr>
      </w:pPr>
      <w:r w:rsidRPr="00C2462E">
        <w:rPr>
          <w:rFonts w:ascii="Arial" w:hAnsi="Arial" w:cs="Arial"/>
          <w:sz w:val="24"/>
          <w:szCs w:val="24"/>
        </w:rPr>
        <w:t>There are no exceptions to the cert</w:t>
      </w:r>
      <w:r w:rsidRPr="00D3099F">
        <w:rPr>
          <w:rFonts w:ascii="Arial" w:hAnsi="Arial" w:cs="Arial"/>
          <w:sz w:val="24"/>
          <w:szCs w:val="24"/>
        </w:rPr>
        <w:t>ification statement.</w:t>
      </w:r>
    </w:p>
    <w:p w:rsidRPr="00D3099F" w:rsidR="004675A7" w:rsidP="003139B6" w:rsidRDefault="004675A7" w14:paraId="49053E60" w14:textId="77777777">
      <w:pPr>
        <w:keepNext/>
        <w:keepLines/>
        <w:widowControl/>
        <w:tabs>
          <w:tab w:val="left" w:pos="720"/>
        </w:tabs>
        <w:rPr>
          <w:rFonts w:ascii="Arial" w:hAnsi="Arial" w:cs="Arial"/>
          <w:sz w:val="24"/>
          <w:szCs w:val="24"/>
        </w:rPr>
      </w:pPr>
    </w:p>
    <w:p w:rsidRPr="00D3099F" w:rsidR="00D3099F" w:rsidP="00D3099F" w:rsidRDefault="00D3099F" w14:paraId="377B7423" w14:textId="7759D147">
      <w:pPr>
        <w:keepNext/>
        <w:keepLines/>
        <w:widowControl/>
        <w:tabs>
          <w:tab w:val="left" w:pos="720"/>
        </w:tabs>
        <w:jc w:val="right"/>
        <w:rPr>
          <w:rFonts w:ascii="Arial" w:hAnsi="Arial" w:cs="Arial"/>
          <w:sz w:val="24"/>
          <w:szCs w:val="24"/>
        </w:rPr>
      </w:pPr>
      <w:r w:rsidRPr="00D3099F">
        <w:rPr>
          <w:rFonts w:ascii="Arial" w:hAnsi="Arial" w:cs="Arial"/>
          <w:sz w:val="24"/>
          <w:szCs w:val="24"/>
        </w:rPr>
        <w:t>September 20</w:t>
      </w:r>
      <w:r w:rsidR="002C0863">
        <w:rPr>
          <w:rFonts w:ascii="Arial" w:hAnsi="Arial" w:cs="Arial"/>
          <w:sz w:val="24"/>
          <w:szCs w:val="24"/>
        </w:rPr>
        <w:t>20</w:t>
      </w:r>
    </w:p>
    <w:sectPr w:rsidRPr="00D3099F" w:rsidR="00D3099F" w:rsidSect="00835231">
      <w:footerReference w:type="default" r:id="rId12"/>
      <w:pgSz w:w="12240" w:h="15840" w:code="1"/>
      <w:pgMar w:top="1440" w:right="1440" w:bottom="1440" w:left="1440" w:header="1440" w:footer="66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7859C" w16cid:durableId="23181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19592" w14:textId="77777777" w:rsidR="009F4B80" w:rsidRDefault="009F4B80">
      <w:r>
        <w:separator/>
      </w:r>
    </w:p>
  </w:endnote>
  <w:endnote w:type="continuationSeparator" w:id="0">
    <w:p w14:paraId="1D9D6F7D" w14:textId="77777777" w:rsidR="009F4B80" w:rsidRDefault="009F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309508"/>
      <w:docPartObj>
        <w:docPartGallery w:val="Page Numbers (Bottom of Page)"/>
        <w:docPartUnique/>
      </w:docPartObj>
    </w:sdtPr>
    <w:sdtEndPr>
      <w:rPr>
        <w:noProof/>
      </w:rPr>
    </w:sdtEndPr>
    <w:sdtContent>
      <w:p w14:paraId="26882344" w14:textId="6B7FBE96" w:rsidR="009F4B80" w:rsidRDefault="009F4B80">
        <w:pPr>
          <w:pStyle w:val="Footer"/>
          <w:jc w:val="center"/>
        </w:pPr>
        <w:r>
          <w:fldChar w:fldCharType="begin"/>
        </w:r>
        <w:r>
          <w:instrText xml:space="preserve"> PAGE   \* MERGEFORMAT </w:instrText>
        </w:r>
        <w:r>
          <w:fldChar w:fldCharType="separate"/>
        </w:r>
        <w:r w:rsidR="00315463">
          <w:rPr>
            <w:noProof/>
          </w:rPr>
          <w:t>5</w:t>
        </w:r>
        <w:r>
          <w:rPr>
            <w:noProof/>
          </w:rPr>
          <w:fldChar w:fldCharType="end"/>
        </w:r>
      </w:p>
    </w:sdtContent>
  </w:sdt>
  <w:p w14:paraId="6FCCECFC" w14:textId="77777777" w:rsidR="009F4B80" w:rsidRDefault="009F4B80">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4C4F7" w14:textId="77777777" w:rsidR="009F4B80" w:rsidRDefault="009F4B80">
      <w:r>
        <w:separator/>
      </w:r>
    </w:p>
  </w:footnote>
  <w:footnote w:type="continuationSeparator" w:id="0">
    <w:p w14:paraId="3AACFB97" w14:textId="77777777" w:rsidR="009F4B80" w:rsidRDefault="009F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3E02A8"/>
    <w:multiLevelType w:val="hybridMultilevel"/>
    <w:tmpl w:val="489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40B6F"/>
    <w:multiLevelType w:val="hybridMultilevel"/>
    <w:tmpl w:val="5B822866"/>
    <w:lvl w:ilvl="0" w:tplc="FCA4A69C">
      <w:start w:val="8"/>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81598A"/>
    <w:multiLevelType w:val="hybridMultilevel"/>
    <w:tmpl w:val="A6663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Hancock">
    <w15:presenceInfo w15:providerId="None" w15:userId="David Hanco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05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B6"/>
    <w:rsid w:val="00000015"/>
    <w:rsid w:val="00001534"/>
    <w:rsid w:val="0000237E"/>
    <w:rsid w:val="00010A5D"/>
    <w:rsid w:val="00016B33"/>
    <w:rsid w:val="00020B3F"/>
    <w:rsid w:val="000216B9"/>
    <w:rsid w:val="000249B2"/>
    <w:rsid w:val="000408B0"/>
    <w:rsid w:val="0004345B"/>
    <w:rsid w:val="000531D9"/>
    <w:rsid w:val="000600B4"/>
    <w:rsid w:val="00060B3E"/>
    <w:rsid w:val="00070590"/>
    <w:rsid w:val="000711C8"/>
    <w:rsid w:val="00082C3F"/>
    <w:rsid w:val="00082D5D"/>
    <w:rsid w:val="00086D74"/>
    <w:rsid w:val="000920CE"/>
    <w:rsid w:val="000B2254"/>
    <w:rsid w:val="000B4DB7"/>
    <w:rsid w:val="000B7AA0"/>
    <w:rsid w:val="000C0CCA"/>
    <w:rsid w:val="000C5ECD"/>
    <w:rsid w:val="000D43DE"/>
    <w:rsid w:val="000E40E0"/>
    <w:rsid w:val="000E7E54"/>
    <w:rsid w:val="000F787B"/>
    <w:rsid w:val="00104499"/>
    <w:rsid w:val="00127038"/>
    <w:rsid w:val="001279D2"/>
    <w:rsid w:val="001418E2"/>
    <w:rsid w:val="00147A20"/>
    <w:rsid w:val="001546C7"/>
    <w:rsid w:val="00167E63"/>
    <w:rsid w:val="00174599"/>
    <w:rsid w:val="001774CA"/>
    <w:rsid w:val="001850E7"/>
    <w:rsid w:val="0019430D"/>
    <w:rsid w:val="00197AB2"/>
    <w:rsid w:val="001A2FF3"/>
    <w:rsid w:val="001B51D9"/>
    <w:rsid w:val="001C2DD5"/>
    <w:rsid w:val="001C5963"/>
    <w:rsid w:val="001C6DA4"/>
    <w:rsid w:val="001D5522"/>
    <w:rsid w:val="001D5857"/>
    <w:rsid w:val="001D7975"/>
    <w:rsid w:val="001E4F81"/>
    <w:rsid w:val="001F01D4"/>
    <w:rsid w:val="001F0C68"/>
    <w:rsid w:val="001F4919"/>
    <w:rsid w:val="001F4C9E"/>
    <w:rsid w:val="001F6368"/>
    <w:rsid w:val="0020009C"/>
    <w:rsid w:val="00200E1D"/>
    <w:rsid w:val="0020572E"/>
    <w:rsid w:val="0020685B"/>
    <w:rsid w:val="002143C4"/>
    <w:rsid w:val="00217252"/>
    <w:rsid w:val="0022209F"/>
    <w:rsid w:val="00223E68"/>
    <w:rsid w:val="00236E0D"/>
    <w:rsid w:val="00255BC1"/>
    <w:rsid w:val="0028387B"/>
    <w:rsid w:val="00283B8B"/>
    <w:rsid w:val="00283E3E"/>
    <w:rsid w:val="00290174"/>
    <w:rsid w:val="00294D72"/>
    <w:rsid w:val="002A1E98"/>
    <w:rsid w:val="002B240A"/>
    <w:rsid w:val="002B77BC"/>
    <w:rsid w:val="002C0863"/>
    <w:rsid w:val="002C1B4B"/>
    <w:rsid w:val="002C68C2"/>
    <w:rsid w:val="002D6475"/>
    <w:rsid w:val="002F4EA1"/>
    <w:rsid w:val="002F64D6"/>
    <w:rsid w:val="002F695F"/>
    <w:rsid w:val="002F6FC8"/>
    <w:rsid w:val="003139B6"/>
    <w:rsid w:val="00315463"/>
    <w:rsid w:val="0031631C"/>
    <w:rsid w:val="00317F59"/>
    <w:rsid w:val="003309FD"/>
    <w:rsid w:val="00333F5D"/>
    <w:rsid w:val="00335A6B"/>
    <w:rsid w:val="003379B3"/>
    <w:rsid w:val="00365CA4"/>
    <w:rsid w:val="00366E7D"/>
    <w:rsid w:val="003754D5"/>
    <w:rsid w:val="00387154"/>
    <w:rsid w:val="003901BA"/>
    <w:rsid w:val="00394D9A"/>
    <w:rsid w:val="00397BEB"/>
    <w:rsid w:val="003A168F"/>
    <w:rsid w:val="003C14DB"/>
    <w:rsid w:val="003C1EA0"/>
    <w:rsid w:val="003E36F3"/>
    <w:rsid w:val="003F1F40"/>
    <w:rsid w:val="003F5B1B"/>
    <w:rsid w:val="003F712F"/>
    <w:rsid w:val="00402521"/>
    <w:rsid w:val="00416154"/>
    <w:rsid w:val="00417212"/>
    <w:rsid w:val="004174D2"/>
    <w:rsid w:val="00425A5F"/>
    <w:rsid w:val="00435C26"/>
    <w:rsid w:val="00441967"/>
    <w:rsid w:val="00443CDC"/>
    <w:rsid w:val="00461DF6"/>
    <w:rsid w:val="0046620C"/>
    <w:rsid w:val="004675A7"/>
    <w:rsid w:val="0048792E"/>
    <w:rsid w:val="004A37AC"/>
    <w:rsid w:val="004D1DBA"/>
    <w:rsid w:val="004F50AE"/>
    <w:rsid w:val="005006C4"/>
    <w:rsid w:val="005133CE"/>
    <w:rsid w:val="005136A2"/>
    <w:rsid w:val="0052377E"/>
    <w:rsid w:val="005262C5"/>
    <w:rsid w:val="00530074"/>
    <w:rsid w:val="00533913"/>
    <w:rsid w:val="00536F60"/>
    <w:rsid w:val="005510BF"/>
    <w:rsid w:val="00554087"/>
    <w:rsid w:val="00562EF4"/>
    <w:rsid w:val="0056508F"/>
    <w:rsid w:val="00580137"/>
    <w:rsid w:val="00601886"/>
    <w:rsid w:val="006123E2"/>
    <w:rsid w:val="00620FF5"/>
    <w:rsid w:val="00622AEB"/>
    <w:rsid w:val="00641EB9"/>
    <w:rsid w:val="006427C0"/>
    <w:rsid w:val="00654BA9"/>
    <w:rsid w:val="00663936"/>
    <w:rsid w:val="006643A0"/>
    <w:rsid w:val="00665775"/>
    <w:rsid w:val="00673A0E"/>
    <w:rsid w:val="00684900"/>
    <w:rsid w:val="00694523"/>
    <w:rsid w:val="006B5BC3"/>
    <w:rsid w:val="006C0852"/>
    <w:rsid w:val="006D016C"/>
    <w:rsid w:val="006D1C3E"/>
    <w:rsid w:val="006D4BD4"/>
    <w:rsid w:val="006E4E76"/>
    <w:rsid w:val="006E55B7"/>
    <w:rsid w:val="006E733D"/>
    <w:rsid w:val="006F3955"/>
    <w:rsid w:val="006F643E"/>
    <w:rsid w:val="00720169"/>
    <w:rsid w:val="00722D42"/>
    <w:rsid w:val="0072547D"/>
    <w:rsid w:val="00734D54"/>
    <w:rsid w:val="00736A56"/>
    <w:rsid w:val="00761C8F"/>
    <w:rsid w:val="007625A9"/>
    <w:rsid w:val="00767F5E"/>
    <w:rsid w:val="00782341"/>
    <w:rsid w:val="00793060"/>
    <w:rsid w:val="00797A22"/>
    <w:rsid w:val="007A4F2C"/>
    <w:rsid w:val="007A7856"/>
    <w:rsid w:val="007D04C7"/>
    <w:rsid w:val="007D2E68"/>
    <w:rsid w:val="007D7291"/>
    <w:rsid w:val="007D76A8"/>
    <w:rsid w:val="007E4481"/>
    <w:rsid w:val="007F324D"/>
    <w:rsid w:val="008039BF"/>
    <w:rsid w:val="00805DBF"/>
    <w:rsid w:val="0080746B"/>
    <w:rsid w:val="00817232"/>
    <w:rsid w:val="00817530"/>
    <w:rsid w:val="00820911"/>
    <w:rsid w:val="00833358"/>
    <w:rsid w:val="00835231"/>
    <w:rsid w:val="00854785"/>
    <w:rsid w:val="008619F3"/>
    <w:rsid w:val="008700D3"/>
    <w:rsid w:val="00874813"/>
    <w:rsid w:val="00884846"/>
    <w:rsid w:val="008A5331"/>
    <w:rsid w:val="008B04C8"/>
    <w:rsid w:val="008B1CBD"/>
    <w:rsid w:val="008B2712"/>
    <w:rsid w:val="008D031F"/>
    <w:rsid w:val="008E12AB"/>
    <w:rsid w:val="008E1CF1"/>
    <w:rsid w:val="009105FA"/>
    <w:rsid w:val="00917000"/>
    <w:rsid w:val="00935833"/>
    <w:rsid w:val="009420B8"/>
    <w:rsid w:val="00942817"/>
    <w:rsid w:val="00946102"/>
    <w:rsid w:val="009466DA"/>
    <w:rsid w:val="00946D46"/>
    <w:rsid w:val="00947CCE"/>
    <w:rsid w:val="00947D44"/>
    <w:rsid w:val="00955C9F"/>
    <w:rsid w:val="00955CB7"/>
    <w:rsid w:val="00960D43"/>
    <w:rsid w:val="009727B9"/>
    <w:rsid w:val="00974480"/>
    <w:rsid w:val="009765D2"/>
    <w:rsid w:val="0097672C"/>
    <w:rsid w:val="0097799B"/>
    <w:rsid w:val="00983CB0"/>
    <w:rsid w:val="009866E6"/>
    <w:rsid w:val="0098715C"/>
    <w:rsid w:val="0098777C"/>
    <w:rsid w:val="00994740"/>
    <w:rsid w:val="0099624B"/>
    <w:rsid w:val="0099710D"/>
    <w:rsid w:val="009A4BD4"/>
    <w:rsid w:val="009A6F29"/>
    <w:rsid w:val="009B62F3"/>
    <w:rsid w:val="009C34ED"/>
    <w:rsid w:val="009C4DDB"/>
    <w:rsid w:val="009D2E1C"/>
    <w:rsid w:val="009D70FA"/>
    <w:rsid w:val="009E33DD"/>
    <w:rsid w:val="009E38A2"/>
    <w:rsid w:val="009E4FCC"/>
    <w:rsid w:val="009F4B80"/>
    <w:rsid w:val="00A04A37"/>
    <w:rsid w:val="00A04C83"/>
    <w:rsid w:val="00A175E6"/>
    <w:rsid w:val="00A2036D"/>
    <w:rsid w:val="00A21714"/>
    <w:rsid w:val="00A3770E"/>
    <w:rsid w:val="00A37D7A"/>
    <w:rsid w:val="00A54A21"/>
    <w:rsid w:val="00A56472"/>
    <w:rsid w:val="00A578A5"/>
    <w:rsid w:val="00A57A24"/>
    <w:rsid w:val="00A77B1F"/>
    <w:rsid w:val="00A81659"/>
    <w:rsid w:val="00A85B18"/>
    <w:rsid w:val="00A86654"/>
    <w:rsid w:val="00A96F62"/>
    <w:rsid w:val="00AA1B26"/>
    <w:rsid w:val="00AA7C5D"/>
    <w:rsid w:val="00AB5548"/>
    <w:rsid w:val="00AC474F"/>
    <w:rsid w:val="00AC6364"/>
    <w:rsid w:val="00AD2570"/>
    <w:rsid w:val="00AE240B"/>
    <w:rsid w:val="00AF2E6C"/>
    <w:rsid w:val="00AF35F5"/>
    <w:rsid w:val="00B04E5A"/>
    <w:rsid w:val="00B050F5"/>
    <w:rsid w:val="00B21BE2"/>
    <w:rsid w:val="00B2211C"/>
    <w:rsid w:val="00B345F5"/>
    <w:rsid w:val="00B52F9F"/>
    <w:rsid w:val="00B544D8"/>
    <w:rsid w:val="00B6466E"/>
    <w:rsid w:val="00B64774"/>
    <w:rsid w:val="00B83B45"/>
    <w:rsid w:val="00B8411E"/>
    <w:rsid w:val="00B84F6B"/>
    <w:rsid w:val="00BA50C2"/>
    <w:rsid w:val="00BB5089"/>
    <w:rsid w:val="00BC2C33"/>
    <w:rsid w:val="00BC2E3D"/>
    <w:rsid w:val="00BE04B0"/>
    <w:rsid w:val="00BE1C7C"/>
    <w:rsid w:val="00BE38B2"/>
    <w:rsid w:val="00BF0F3E"/>
    <w:rsid w:val="00BF35A4"/>
    <w:rsid w:val="00C01A3B"/>
    <w:rsid w:val="00C2462E"/>
    <w:rsid w:val="00C26521"/>
    <w:rsid w:val="00C37A9F"/>
    <w:rsid w:val="00C476CF"/>
    <w:rsid w:val="00C51C67"/>
    <w:rsid w:val="00C555CD"/>
    <w:rsid w:val="00C625DA"/>
    <w:rsid w:val="00C63040"/>
    <w:rsid w:val="00C67886"/>
    <w:rsid w:val="00C87C62"/>
    <w:rsid w:val="00CA155A"/>
    <w:rsid w:val="00CB41DE"/>
    <w:rsid w:val="00CB51C1"/>
    <w:rsid w:val="00CD2DC2"/>
    <w:rsid w:val="00D036D5"/>
    <w:rsid w:val="00D1141D"/>
    <w:rsid w:val="00D2538F"/>
    <w:rsid w:val="00D26041"/>
    <w:rsid w:val="00D3099F"/>
    <w:rsid w:val="00D321FD"/>
    <w:rsid w:val="00D36DF4"/>
    <w:rsid w:val="00D418D9"/>
    <w:rsid w:val="00D42D71"/>
    <w:rsid w:val="00D47716"/>
    <w:rsid w:val="00D95086"/>
    <w:rsid w:val="00DC3230"/>
    <w:rsid w:val="00DD19D7"/>
    <w:rsid w:val="00DE3B2E"/>
    <w:rsid w:val="00DF120F"/>
    <w:rsid w:val="00DF2374"/>
    <w:rsid w:val="00E0367D"/>
    <w:rsid w:val="00E07967"/>
    <w:rsid w:val="00E07EA4"/>
    <w:rsid w:val="00E13340"/>
    <w:rsid w:val="00E14E10"/>
    <w:rsid w:val="00E158B5"/>
    <w:rsid w:val="00E23268"/>
    <w:rsid w:val="00E235E2"/>
    <w:rsid w:val="00E241A1"/>
    <w:rsid w:val="00E34A93"/>
    <w:rsid w:val="00E53D6F"/>
    <w:rsid w:val="00E5687D"/>
    <w:rsid w:val="00E674E2"/>
    <w:rsid w:val="00E75C3E"/>
    <w:rsid w:val="00E75FBE"/>
    <w:rsid w:val="00E82149"/>
    <w:rsid w:val="00E86D1B"/>
    <w:rsid w:val="00E9301D"/>
    <w:rsid w:val="00E97701"/>
    <w:rsid w:val="00EA2122"/>
    <w:rsid w:val="00EA26A2"/>
    <w:rsid w:val="00EA5708"/>
    <w:rsid w:val="00EB722B"/>
    <w:rsid w:val="00EC2BF6"/>
    <w:rsid w:val="00EC68BD"/>
    <w:rsid w:val="00ED0255"/>
    <w:rsid w:val="00ED3A5F"/>
    <w:rsid w:val="00ED656A"/>
    <w:rsid w:val="00EE47CF"/>
    <w:rsid w:val="00EE7246"/>
    <w:rsid w:val="00EF0627"/>
    <w:rsid w:val="00F01836"/>
    <w:rsid w:val="00F035F9"/>
    <w:rsid w:val="00F03822"/>
    <w:rsid w:val="00F13464"/>
    <w:rsid w:val="00F2004D"/>
    <w:rsid w:val="00F23946"/>
    <w:rsid w:val="00F256A2"/>
    <w:rsid w:val="00F27251"/>
    <w:rsid w:val="00F33F80"/>
    <w:rsid w:val="00F37ED0"/>
    <w:rsid w:val="00F402D1"/>
    <w:rsid w:val="00F43E8B"/>
    <w:rsid w:val="00F43F6D"/>
    <w:rsid w:val="00F47AF9"/>
    <w:rsid w:val="00F52177"/>
    <w:rsid w:val="00F535CD"/>
    <w:rsid w:val="00F53EDA"/>
    <w:rsid w:val="00F53F19"/>
    <w:rsid w:val="00F72D44"/>
    <w:rsid w:val="00F97A1B"/>
    <w:rsid w:val="00FA51D1"/>
    <w:rsid w:val="00FA6817"/>
    <w:rsid w:val="00FB0ED5"/>
    <w:rsid w:val="00FC02EC"/>
    <w:rsid w:val="00FC2FD8"/>
    <w:rsid w:val="00FD0B09"/>
    <w:rsid w:val="00FD38A4"/>
    <w:rsid w:val="00FF1A72"/>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141E0A8C"/>
  <w15:docId w15:val="{51368663-D974-40E2-8383-E187742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 w:type="paragraph" w:styleId="ListParagraph">
    <w:name w:val="List Paragraph"/>
    <w:basedOn w:val="Normal"/>
    <w:uiPriority w:val="34"/>
    <w:qFormat/>
    <w:rsid w:val="00983CB0"/>
    <w:pPr>
      <w:ind w:left="720"/>
      <w:contextualSpacing/>
    </w:pPr>
    <w:rPr>
      <w:rFonts w:eastAsiaTheme="minorEastAsia" w:cstheme="minorBidi"/>
    </w:rPr>
  </w:style>
  <w:style w:type="character" w:styleId="CommentReference">
    <w:name w:val="annotation reference"/>
    <w:basedOn w:val="DefaultParagraphFont"/>
    <w:uiPriority w:val="99"/>
    <w:rsid w:val="003A168F"/>
    <w:rPr>
      <w:sz w:val="16"/>
      <w:szCs w:val="16"/>
    </w:rPr>
  </w:style>
  <w:style w:type="paragraph" w:styleId="PlainText">
    <w:name w:val="Plain Text"/>
    <w:basedOn w:val="Normal"/>
    <w:link w:val="PlainTextChar"/>
    <w:uiPriority w:val="99"/>
    <w:unhideWhenUsed/>
    <w:rsid w:val="003A168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68F"/>
    <w:rPr>
      <w:rFonts w:ascii="Calibri" w:eastAsiaTheme="minorHAnsi" w:hAnsi="Calibri" w:cstheme="minorBidi"/>
      <w:szCs w:val="21"/>
    </w:rPr>
  </w:style>
  <w:style w:type="character" w:customStyle="1" w:styleId="QRSNumber">
    <w:name w:val="QRS Number"/>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character" w:customStyle="1" w:styleId="QRSVariable">
    <w:name w:val="QRS Variable"/>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table" w:styleId="TableGrid">
    <w:name w:val="Table Grid"/>
    <w:basedOn w:val="TableNormal"/>
    <w:rsid w:val="009E33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43E8B"/>
  </w:style>
  <w:style w:type="character" w:customStyle="1" w:styleId="CommentTextChar">
    <w:name w:val="Comment Text Char"/>
    <w:basedOn w:val="DefaultParagraphFont"/>
    <w:link w:val="CommentText"/>
    <w:uiPriority w:val="99"/>
    <w:semiHidden/>
    <w:rsid w:val="00F43E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F43E8B"/>
    <w:rPr>
      <w:b/>
      <w:bCs/>
    </w:rPr>
  </w:style>
  <w:style w:type="character" w:customStyle="1" w:styleId="CommentSubjectChar">
    <w:name w:val="Comment Subject Char"/>
    <w:basedOn w:val="CommentTextChar"/>
    <w:link w:val="CommentSubject"/>
    <w:uiPriority w:val="99"/>
    <w:semiHidden/>
    <w:rsid w:val="00F43E8B"/>
    <w:rPr>
      <w:rFonts w:ascii="Courier 10cpi" w:hAnsi="Courier 10cpi"/>
      <w:b/>
      <w:bCs/>
      <w:sz w:val="20"/>
      <w:szCs w:val="20"/>
    </w:rPr>
  </w:style>
  <w:style w:type="paragraph" w:styleId="BalloonText">
    <w:name w:val="Balloon Text"/>
    <w:basedOn w:val="Normal"/>
    <w:link w:val="BalloonTextChar"/>
    <w:uiPriority w:val="99"/>
    <w:semiHidden/>
    <w:unhideWhenUsed/>
    <w:rsid w:val="00F43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8B"/>
    <w:rPr>
      <w:rFonts w:ascii="Segoe UI" w:hAnsi="Segoe UI" w:cs="Segoe UI"/>
      <w:sz w:val="18"/>
      <w:szCs w:val="18"/>
    </w:rPr>
  </w:style>
  <w:style w:type="paragraph" w:styleId="Header">
    <w:name w:val="header"/>
    <w:basedOn w:val="Normal"/>
    <w:link w:val="HeaderChar"/>
    <w:uiPriority w:val="99"/>
    <w:unhideWhenUsed/>
    <w:rsid w:val="00200E1D"/>
    <w:pPr>
      <w:tabs>
        <w:tab w:val="center" w:pos="4680"/>
        <w:tab w:val="right" w:pos="9360"/>
      </w:tabs>
    </w:pPr>
  </w:style>
  <w:style w:type="character" w:customStyle="1" w:styleId="HeaderChar">
    <w:name w:val="Header Char"/>
    <w:basedOn w:val="DefaultParagraphFont"/>
    <w:link w:val="Header"/>
    <w:uiPriority w:val="99"/>
    <w:rsid w:val="00200E1D"/>
    <w:rPr>
      <w:rFonts w:ascii="Courier 10cpi" w:hAnsi="Courier 10cpi"/>
      <w:sz w:val="20"/>
      <w:szCs w:val="20"/>
    </w:rPr>
  </w:style>
  <w:style w:type="paragraph" w:styleId="Footer">
    <w:name w:val="footer"/>
    <w:basedOn w:val="Normal"/>
    <w:link w:val="FooterChar"/>
    <w:uiPriority w:val="99"/>
    <w:unhideWhenUsed/>
    <w:rsid w:val="00200E1D"/>
    <w:pPr>
      <w:tabs>
        <w:tab w:val="center" w:pos="4680"/>
        <w:tab w:val="right" w:pos="9360"/>
      </w:tabs>
    </w:pPr>
  </w:style>
  <w:style w:type="character" w:customStyle="1" w:styleId="FooterChar">
    <w:name w:val="Footer Char"/>
    <w:basedOn w:val="DefaultParagraphFont"/>
    <w:link w:val="Footer"/>
    <w:uiPriority w:val="99"/>
    <w:rsid w:val="00200E1D"/>
    <w:rPr>
      <w:rFonts w:ascii="Courier 10cpi" w:hAnsi="Courier 10cpi"/>
      <w:sz w:val="20"/>
      <w:szCs w:val="20"/>
    </w:rPr>
  </w:style>
  <w:style w:type="table" w:customStyle="1" w:styleId="TableGrid1">
    <w:name w:val="Table Grid1"/>
    <w:basedOn w:val="TableNormal"/>
    <w:next w:val="TableGrid"/>
    <w:rsid w:val="00EE47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0F5"/>
    <w:pPr>
      <w:widowControl/>
      <w:autoSpaceDE/>
      <w:autoSpaceDN/>
      <w:adjustRightInd/>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34151">
      <w:marLeft w:val="0"/>
      <w:marRight w:val="0"/>
      <w:marTop w:val="0"/>
      <w:marBottom w:val="0"/>
      <w:divBdr>
        <w:top w:val="none" w:sz="0" w:space="0" w:color="auto"/>
        <w:left w:val="none" w:sz="0" w:space="0" w:color="auto"/>
        <w:bottom w:val="none" w:sz="0" w:space="0" w:color="auto"/>
        <w:right w:val="none" w:sz="0" w:space="0" w:color="auto"/>
      </w:divBdr>
    </w:div>
    <w:div w:id="931160173">
      <w:bodyDiv w:val="1"/>
      <w:marLeft w:val="0"/>
      <w:marRight w:val="0"/>
      <w:marTop w:val="0"/>
      <w:marBottom w:val="0"/>
      <w:divBdr>
        <w:top w:val="none" w:sz="0" w:space="0" w:color="auto"/>
        <w:left w:val="none" w:sz="0" w:space="0" w:color="auto"/>
        <w:bottom w:val="none" w:sz="0" w:space="0" w:color="auto"/>
        <w:right w:val="none" w:sz="0" w:space="0" w:color="auto"/>
      </w:divBdr>
    </w:div>
    <w:div w:id="1208222410">
      <w:bodyDiv w:val="1"/>
      <w:marLeft w:val="0"/>
      <w:marRight w:val="0"/>
      <w:marTop w:val="0"/>
      <w:marBottom w:val="0"/>
      <w:divBdr>
        <w:top w:val="none" w:sz="0" w:space="0" w:color="auto"/>
        <w:left w:val="none" w:sz="0" w:space="0" w:color="auto"/>
        <w:bottom w:val="none" w:sz="0" w:space="0" w:color="auto"/>
        <w:right w:val="none" w:sz="0" w:space="0" w:color="auto"/>
      </w:divBdr>
    </w:div>
    <w:div w:id="1216358984">
      <w:bodyDiv w:val="1"/>
      <w:marLeft w:val="0"/>
      <w:marRight w:val="0"/>
      <w:marTop w:val="0"/>
      <w:marBottom w:val="0"/>
      <w:divBdr>
        <w:top w:val="none" w:sz="0" w:space="0" w:color="auto"/>
        <w:left w:val="none" w:sz="0" w:space="0" w:color="auto"/>
        <w:bottom w:val="none" w:sz="0" w:space="0" w:color="auto"/>
        <w:right w:val="none" w:sz="0" w:space="0" w:color="auto"/>
      </w:divBdr>
    </w:div>
    <w:div w:id="1472747051">
      <w:bodyDiv w:val="1"/>
      <w:marLeft w:val="0"/>
      <w:marRight w:val="0"/>
      <w:marTop w:val="0"/>
      <w:marBottom w:val="0"/>
      <w:divBdr>
        <w:top w:val="none" w:sz="0" w:space="0" w:color="auto"/>
        <w:left w:val="none" w:sz="0" w:space="0" w:color="auto"/>
        <w:bottom w:val="none" w:sz="0" w:space="0" w:color="auto"/>
        <w:right w:val="none" w:sz="0" w:space="0" w:color="auto"/>
      </w:divBdr>
    </w:div>
    <w:div w:id="17020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da.library.cornell.edu/concern/publications/x920fw89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6C234CB42B1428CCE0920B25AC9C3" ma:contentTypeVersion="2" ma:contentTypeDescription="Create a new document." ma:contentTypeScope="" ma:versionID="ff6f5e636b11e5f0aa2a8969681f0ac7">
  <xsd:schema xmlns:xsd="http://www.w3.org/2001/XMLSchema" xmlns:xs="http://www.w3.org/2001/XMLSchema" xmlns:p="http://schemas.microsoft.com/office/2006/metadata/properties" xmlns:ns3="c4a51453-3b51-4645-91b1-ed83eb332cca" targetNamespace="http://schemas.microsoft.com/office/2006/metadata/properties" ma:root="true" ma:fieldsID="5da07135197af085991b9f5472003562" ns3:_="">
    <xsd:import namespace="c4a51453-3b51-4645-91b1-ed83eb332c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51453-3b51-4645-91b1-ed83eb332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268B7-7418-4AB1-A495-AC86EA000AE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4a51453-3b51-4645-91b1-ed83eb332cca"/>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D819CCA-996B-4894-BAFF-E2CE78CB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51453-3b51-4645-91b1-ed83eb3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A3230-FF6D-4D2F-9694-874EFF731C5C}">
  <ds:schemaRefs>
    <ds:schemaRef ds:uri="http://schemas.microsoft.com/sharepoint/v3/contenttype/forms"/>
  </ds:schemaRefs>
</ds:datastoreItem>
</file>

<file path=customXml/itemProps4.xml><?xml version="1.0" encoding="utf-8"?>
<ds:datastoreItem xmlns:ds="http://schemas.openxmlformats.org/officeDocument/2006/customXml" ds:itemID="{3F89525E-481D-482B-9BA5-2B468FB3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1372</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6</cp:revision>
  <cp:lastPrinted>2018-09-27T13:44:00Z</cp:lastPrinted>
  <dcterms:created xsi:type="dcterms:W3CDTF">2020-09-25T12:44:00Z</dcterms:created>
  <dcterms:modified xsi:type="dcterms:W3CDTF">2020-09-28T14:14:00Z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0x0101000A16C234CB42B1428CCE0920B25AC9C3</vt:lpwstr>
  </property>
</Properties>
</file>