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3E9B" w:rsidR="00E03E9B" w:rsidP="00E03E9B" w:rsidRDefault="00E03E9B" w14:paraId="0E7B82FA" w14:textId="32291884">
      <w:pPr>
        <w:jc w:val="center"/>
      </w:pPr>
      <w:r>
        <w:rPr>
          <w:b/>
        </w:rPr>
        <w:t>Census Household Pulse Survey Phase 2 Cognitive Testing</w:t>
      </w:r>
    </w:p>
    <w:p w:rsidR="00E03E9B" w:rsidP="008166F1" w:rsidRDefault="00E03E9B" w14:paraId="335C6113" w14:textId="77777777">
      <w:pPr>
        <w:jc w:val="center"/>
        <w:rPr>
          <w:b/>
        </w:rPr>
      </w:pPr>
    </w:p>
    <w:p w:rsidR="008166F1" w:rsidP="008166F1" w:rsidRDefault="008166F1" w14:paraId="6325FCC5" w14:textId="77777777">
      <w:pPr>
        <w:jc w:val="center"/>
        <w:rPr>
          <w:b/>
        </w:rPr>
      </w:pPr>
    </w:p>
    <w:p w:rsidR="008166F1" w:rsidP="008166F1" w:rsidRDefault="008166F1" w14:paraId="435EF226" w14:textId="77777777">
      <w:pPr>
        <w:jc w:val="center"/>
        <w:rPr>
          <w:b/>
        </w:rPr>
      </w:pPr>
    </w:p>
    <w:p w:rsidR="008166F1" w:rsidP="008166F1" w:rsidRDefault="008166F1" w14:paraId="53990DE0" w14:textId="3413BE18">
      <w:pPr>
        <w:jc w:val="center"/>
      </w:pPr>
      <w:r>
        <w:t>Robin Kaplan &amp; Brandon Kopp</w:t>
      </w:r>
    </w:p>
    <w:p w:rsidR="008166F1" w:rsidP="008166F1" w:rsidRDefault="008166F1" w14:paraId="31B62770" w14:textId="162D6165">
      <w:pPr>
        <w:jc w:val="center"/>
      </w:pPr>
      <w:r>
        <w:t>Office of Survey Methods Research</w:t>
      </w:r>
    </w:p>
    <w:p w:rsidR="008166F1" w:rsidP="0039722F" w:rsidRDefault="002627D0" w14:paraId="08ABC1FF" w14:textId="018E611D">
      <w:pPr>
        <w:jc w:val="center"/>
        <w:rPr>
          <w:b/>
        </w:rPr>
      </w:pPr>
      <w:r w:rsidRPr="00E03678">
        <w:fldChar w:fldCharType="begin"/>
      </w:r>
      <w:r w:rsidRPr="00E03678">
        <w:instrText xml:space="preserve"> DATE \@ "M/d/yyyy" </w:instrText>
      </w:r>
      <w:r w:rsidRPr="00E03678">
        <w:fldChar w:fldCharType="separate"/>
      </w:r>
      <w:r w:rsidR="00151466">
        <w:rPr>
          <w:noProof/>
        </w:rPr>
        <w:t>9/2</w:t>
      </w:r>
      <w:r w:rsidR="00F36CBE">
        <w:rPr>
          <w:noProof/>
        </w:rPr>
        <w:t>/2020</w:t>
      </w:r>
      <w:r w:rsidRPr="00E03678">
        <w:fldChar w:fldCharType="end"/>
      </w:r>
    </w:p>
    <w:p w:rsidR="008166F1" w:rsidRDefault="008166F1" w14:paraId="403E0BD5" w14:textId="77777777">
      <w:pPr>
        <w:rPr>
          <w:b/>
        </w:rPr>
      </w:pPr>
    </w:p>
    <w:p w:rsidR="008166F1" w:rsidRDefault="008166F1" w14:paraId="2758CD10" w14:textId="77777777">
      <w:pPr>
        <w:rPr>
          <w:b/>
        </w:rPr>
      </w:pPr>
    </w:p>
    <w:p w:rsidR="008166F1" w:rsidRDefault="008166F1" w14:paraId="14BF9AC2" w14:textId="77777777">
      <w:pPr>
        <w:rPr>
          <w:b/>
        </w:rPr>
      </w:pPr>
    </w:p>
    <w:p w:rsidR="008166F1" w:rsidRDefault="008166F1" w14:paraId="15A0C3F2" w14:textId="77777777">
      <w:pPr>
        <w:rPr>
          <w:b/>
        </w:rPr>
      </w:pPr>
    </w:p>
    <w:p w:rsidR="008166F1" w:rsidRDefault="008166F1" w14:paraId="5389C89F" w14:textId="77777777">
      <w:pPr>
        <w:rPr>
          <w:b/>
        </w:rPr>
      </w:pPr>
    </w:p>
    <w:p w:rsidR="008166F1" w:rsidRDefault="008166F1" w14:paraId="67E24DF5" w14:textId="77777777">
      <w:pPr>
        <w:rPr>
          <w:b/>
        </w:rPr>
      </w:pPr>
    </w:p>
    <w:p w:rsidR="008166F1" w:rsidRDefault="008166F1" w14:paraId="6FD593CE" w14:textId="77777777">
      <w:pPr>
        <w:rPr>
          <w:b/>
        </w:rPr>
      </w:pPr>
    </w:p>
    <w:p w:rsidR="008166F1" w:rsidRDefault="008166F1" w14:paraId="6F9443F0" w14:textId="77777777">
      <w:pPr>
        <w:rPr>
          <w:b/>
        </w:rPr>
      </w:pPr>
    </w:p>
    <w:p w:rsidR="008166F1" w:rsidRDefault="008166F1" w14:paraId="25FF4301" w14:textId="77777777">
      <w:pPr>
        <w:rPr>
          <w:b/>
        </w:rPr>
      </w:pPr>
    </w:p>
    <w:p w:rsidR="008166F1" w:rsidRDefault="008166F1" w14:paraId="4CBA37BB" w14:textId="77777777">
      <w:pPr>
        <w:rPr>
          <w:b/>
        </w:rPr>
      </w:pPr>
    </w:p>
    <w:p w:rsidR="008166F1" w:rsidRDefault="008166F1" w14:paraId="1EF8EDE2" w14:textId="77777777">
      <w:pPr>
        <w:rPr>
          <w:b/>
        </w:rPr>
      </w:pPr>
    </w:p>
    <w:p w:rsidR="008166F1" w:rsidRDefault="008166F1" w14:paraId="4ECAAE9F" w14:textId="77777777">
      <w:pPr>
        <w:rPr>
          <w:b/>
        </w:rPr>
      </w:pPr>
    </w:p>
    <w:p w:rsidR="008166F1" w:rsidRDefault="008166F1" w14:paraId="5099FA74" w14:textId="77777777">
      <w:pPr>
        <w:rPr>
          <w:b/>
        </w:rPr>
      </w:pPr>
    </w:p>
    <w:p w:rsidR="008166F1" w:rsidRDefault="008166F1" w14:paraId="3E2A152C" w14:textId="77777777">
      <w:pPr>
        <w:rPr>
          <w:b/>
        </w:rPr>
      </w:pPr>
    </w:p>
    <w:p w:rsidR="008166F1" w:rsidRDefault="008166F1" w14:paraId="6F7B1B70" w14:textId="77777777">
      <w:pPr>
        <w:rPr>
          <w:b/>
        </w:rPr>
      </w:pPr>
    </w:p>
    <w:p w:rsidR="008166F1" w:rsidRDefault="008166F1" w14:paraId="60D88B73" w14:textId="77777777">
      <w:pPr>
        <w:rPr>
          <w:b/>
        </w:rPr>
      </w:pPr>
    </w:p>
    <w:p w:rsidR="008166F1" w:rsidRDefault="008166F1" w14:paraId="6E6AAD0A" w14:textId="77777777">
      <w:pPr>
        <w:rPr>
          <w:b/>
        </w:rPr>
      </w:pPr>
    </w:p>
    <w:p w:rsidR="008166F1" w:rsidRDefault="008166F1" w14:paraId="0D7D58EA" w14:textId="77777777">
      <w:pPr>
        <w:rPr>
          <w:b/>
        </w:rPr>
      </w:pPr>
    </w:p>
    <w:p w:rsidR="008166F1" w:rsidRDefault="008166F1" w14:paraId="1CC8BB4A" w14:textId="77777777">
      <w:pPr>
        <w:rPr>
          <w:b/>
        </w:rPr>
      </w:pPr>
    </w:p>
    <w:p w:rsidR="008166F1" w:rsidRDefault="008166F1" w14:paraId="2EE99F82" w14:textId="77777777">
      <w:pPr>
        <w:rPr>
          <w:b/>
        </w:rPr>
      </w:pPr>
    </w:p>
    <w:p w:rsidR="00B30969" w:rsidRDefault="00B30969" w14:paraId="2D173DD5" w14:textId="77777777">
      <w:pPr>
        <w:rPr>
          <w:b/>
        </w:rPr>
      </w:pPr>
    </w:p>
    <w:p w:rsidR="008166F1" w:rsidRDefault="008166F1" w14:paraId="2C7C7AD1" w14:textId="77777777">
      <w:pPr>
        <w:rPr>
          <w:b/>
        </w:rPr>
      </w:pPr>
    </w:p>
    <w:p w:rsidR="00D010CF" w:rsidP="00E90CE2" w:rsidRDefault="00D010CF" w14:paraId="09B17DE4" w14:textId="2BC29732">
      <w:pPr>
        <w:jc w:val="center"/>
        <w:rPr>
          <w:b/>
          <w:sz w:val="24"/>
        </w:rPr>
      </w:pPr>
      <w:r w:rsidRPr="00AC2DEB">
        <w:rPr>
          <w:b/>
          <w:sz w:val="24"/>
        </w:rPr>
        <w:lastRenderedPageBreak/>
        <w:t xml:space="preserve">Executive Summary </w:t>
      </w:r>
    </w:p>
    <w:p w:rsidRPr="00BE1EE7" w:rsidR="00BE1EE7" w:rsidP="00E90CE2" w:rsidRDefault="00BE1EE7" w14:paraId="50C4A041" w14:textId="2244CCBC">
      <w:pPr>
        <w:rPr>
          <w:b/>
          <w:i/>
        </w:rPr>
      </w:pPr>
      <w:r w:rsidRPr="00BE1EE7">
        <w:rPr>
          <w:b/>
          <w:i/>
        </w:rPr>
        <w:t>Background</w:t>
      </w:r>
    </w:p>
    <w:p w:rsidR="00056F72" w:rsidP="00E90CE2" w:rsidRDefault="00E90CE2" w14:paraId="75721322" w14:textId="13028CBD">
      <w:r w:rsidRPr="00F935B0">
        <w:t xml:space="preserve">This research was conducted to assess respondents’ understanding of new response options added to two questions designed to </w:t>
      </w:r>
      <w:r w:rsidR="00D850D1">
        <w:t>measure shopping and</w:t>
      </w:r>
      <w:r w:rsidRPr="00F935B0">
        <w:t xml:space="preserve"> </w:t>
      </w:r>
      <w:r w:rsidR="00D850D1">
        <w:t xml:space="preserve">spending changes, and reasons for those changes, </w:t>
      </w:r>
      <w:r w:rsidRPr="00F935B0">
        <w:t xml:space="preserve">that were not previously tested in the web-probing study for Phase 2 of the </w:t>
      </w:r>
      <w:hyperlink w:history="1" r:id="rId8">
        <w:r w:rsidRPr="00F935B0">
          <w:rPr>
            <w:rStyle w:val="Hyperlink"/>
          </w:rPr>
          <w:t>Census Household Pulse Survey</w:t>
        </w:r>
      </w:hyperlink>
      <w:r w:rsidRPr="00F935B0">
        <w:t>. New response options were added to measure changes in spending behavior that may have occurred due to businesses starting to re</w:t>
      </w:r>
      <w:r w:rsidR="00B30969">
        <w:t>-open or expand hours</w:t>
      </w:r>
      <w:r w:rsidR="00013B65">
        <w:t>.</w:t>
      </w:r>
    </w:p>
    <w:p w:rsidRPr="00BE1EE7" w:rsidR="00BE1EE7" w:rsidP="00E90CE2" w:rsidRDefault="00BE1EE7" w14:paraId="446F0A15" w14:textId="72E2B3E6">
      <w:pPr>
        <w:rPr>
          <w:b/>
          <w:i/>
        </w:rPr>
      </w:pPr>
      <w:r w:rsidRPr="00BE1EE7">
        <w:rPr>
          <w:b/>
          <w:i/>
        </w:rPr>
        <w:t>Questions tested</w:t>
      </w:r>
    </w:p>
    <w:p w:rsidR="00E90CE2" w:rsidP="00E90CE2" w:rsidRDefault="00056F72" w14:paraId="65D868E6" w14:textId="25A3EF56">
      <w:r w:rsidRPr="00F935B0">
        <w:t>The first spending question included new response options</w:t>
      </w:r>
      <w:r w:rsidR="00D850D1">
        <w:t xml:space="preserve"> that</w:t>
      </w:r>
      <w:r w:rsidRPr="00F935B0">
        <w:t xml:space="preserve"> aimed to measure spending changes </w:t>
      </w:r>
      <w:r w:rsidR="000D2FAD">
        <w:t xml:space="preserve">in the last 7 days </w:t>
      </w:r>
      <w:r w:rsidRPr="00F935B0">
        <w:t>related to shopping in-stores, eating at restaurants, attending medical appointments, or resuming/starting housekeeping or caregiving services. The second spending question aimed to measure reasons for these spending changes</w:t>
      </w:r>
      <w:r w:rsidR="000D2FAD">
        <w:t xml:space="preserve"> in the last 7 days</w:t>
      </w:r>
      <w:r w:rsidR="00D850D1">
        <w:t>. T</w:t>
      </w:r>
      <w:r w:rsidRPr="00F935B0">
        <w:t xml:space="preserve">he new response options included </w:t>
      </w:r>
      <w:r w:rsidR="00C261F4">
        <w:t xml:space="preserve">items about </w:t>
      </w:r>
      <w:r w:rsidRPr="00F935B0">
        <w:t xml:space="preserve">shops/businesses reopening, </w:t>
      </w:r>
      <w:r w:rsidR="00D850D1">
        <w:t xml:space="preserve">resuming onsite work, and </w:t>
      </w:r>
      <w:r w:rsidRPr="00F935B0">
        <w:t xml:space="preserve">not being concerned about going out in public, being laid off, or </w:t>
      </w:r>
      <w:r w:rsidR="00D850D1">
        <w:t xml:space="preserve">no longer having </w:t>
      </w:r>
      <w:r w:rsidRPr="00F935B0">
        <w:t>concerns about the economy</w:t>
      </w:r>
      <w:r w:rsidR="00D850D1">
        <w:t>.</w:t>
      </w:r>
      <w:r w:rsidR="00731CB2">
        <w:t xml:space="preserve"> Full question wording can be found </w:t>
      </w:r>
      <w:r w:rsidR="00B64A54">
        <w:t>on page 4 of</w:t>
      </w:r>
      <w:r w:rsidR="00731CB2">
        <w:t xml:space="preserve"> </w:t>
      </w:r>
      <w:r w:rsidR="00013B65">
        <w:t xml:space="preserve">the </w:t>
      </w:r>
      <w:r w:rsidR="004A6E44">
        <w:t xml:space="preserve">full report that follows and the </w:t>
      </w:r>
      <w:r w:rsidR="00013B65">
        <w:t>Appendix</w:t>
      </w:r>
      <w:r w:rsidR="00731CB2">
        <w:t xml:space="preserve">. </w:t>
      </w:r>
    </w:p>
    <w:p w:rsidRPr="00BE1EE7" w:rsidR="00BE1EE7" w:rsidP="00E90CE2" w:rsidRDefault="00BE1EE7" w14:paraId="7E1C6A73" w14:textId="03FD34E7">
      <w:pPr>
        <w:rPr>
          <w:b/>
          <w:i/>
        </w:rPr>
      </w:pPr>
      <w:r w:rsidRPr="00BE1EE7">
        <w:rPr>
          <w:b/>
          <w:i/>
        </w:rPr>
        <w:t>Participants and procedure</w:t>
      </w:r>
    </w:p>
    <w:p w:rsidR="00F82902" w:rsidP="00E90CE2" w:rsidRDefault="001D2822" w14:paraId="65D34BC6" w14:textId="49DEF20A">
      <w:pPr>
        <w:rPr>
          <w:rFonts w:eastAsia="Times New Roman" w:cstheme="minorHAnsi"/>
        </w:rPr>
      </w:pPr>
      <w:r w:rsidRPr="00F935B0">
        <w:rPr>
          <w:rFonts w:eastAsia="Times New Roman" w:cstheme="minorHAnsi"/>
        </w:rPr>
        <w:t xml:space="preserve">A convenience sample of 9 participants </w:t>
      </w:r>
      <w:r w:rsidR="00F27BBC">
        <w:rPr>
          <w:rFonts w:eastAsia="Times New Roman" w:cstheme="minorHAnsi"/>
        </w:rPr>
        <w:t>was</w:t>
      </w:r>
      <w:r w:rsidRPr="00F935B0" w:rsidR="00F27BBC">
        <w:rPr>
          <w:rFonts w:eastAsia="Times New Roman" w:cstheme="minorHAnsi"/>
        </w:rPr>
        <w:t xml:space="preserve"> </w:t>
      </w:r>
      <w:r w:rsidRPr="00F935B0">
        <w:rPr>
          <w:rFonts w:eastAsia="Times New Roman" w:cstheme="minorHAnsi"/>
        </w:rPr>
        <w:t>recruited for the cognitive interviews, each lasting between 30-45 minutes.</w:t>
      </w:r>
      <w:r w:rsidR="00C261F4">
        <w:rPr>
          <w:rFonts w:eastAsia="Times New Roman" w:cstheme="minorHAnsi"/>
        </w:rPr>
        <w:t xml:space="preserve"> </w:t>
      </w:r>
      <w:r w:rsidRPr="00F935B0" w:rsidR="00C261F4">
        <w:rPr>
          <w:rFonts w:eastAsia="Times New Roman" w:cstheme="minorHAnsi"/>
        </w:rPr>
        <w:t xml:space="preserve">Interviews took place remotely on Microsoft Teams using video chat with one interviewer and one observer to take notes. The interviewers could speak to and see the participants, and also display the questions being tested via screen-sharing. </w:t>
      </w:r>
      <w:r w:rsidR="00C261F4">
        <w:rPr>
          <w:rFonts w:eastAsia="Times New Roman" w:cstheme="minorHAnsi"/>
        </w:rPr>
        <w:t xml:space="preserve">Participants were asked a few questions from the Pulse survey that precede the spending questions in the production survey, and then the two spending questions were administered. Afterward, the interviewer debriefed the </w:t>
      </w:r>
      <w:r w:rsidR="00F27BBC">
        <w:rPr>
          <w:rFonts w:eastAsia="Times New Roman" w:cstheme="minorHAnsi"/>
        </w:rPr>
        <w:t xml:space="preserve">participants on the </w:t>
      </w:r>
      <w:r w:rsidR="00C261F4">
        <w:rPr>
          <w:rFonts w:eastAsia="Times New Roman" w:cstheme="minorHAnsi"/>
        </w:rPr>
        <w:t>two spending questions, including general comprehension of the question and response options, and then specific probes aimed to get at participants’ understanding of the new response options.</w:t>
      </w:r>
      <w:r w:rsidRPr="00F935B0">
        <w:rPr>
          <w:rFonts w:eastAsia="Times New Roman" w:cstheme="minorHAnsi"/>
        </w:rPr>
        <w:t xml:space="preserve"> </w:t>
      </w:r>
    </w:p>
    <w:p w:rsidRPr="00BA520B" w:rsidR="00BA520B" w:rsidP="00E90CE2" w:rsidRDefault="00BA520B" w14:paraId="4332A611" w14:textId="14ED9B43">
      <w:pPr>
        <w:rPr>
          <w:rFonts w:eastAsia="Times New Roman" w:cstheme="minorHAnsi"/>
          <w:b/>
          <w:i/>
        </w:rPr>
      </w:pPr>
      <w:r w:rsidRPr="00BA520B">
        <w:rPr>
          <w:rFonts w:eastAsia="Times New Roman" w:cstheme="minorHAnsi"/>
          <w:b/>
          <w:i/>
        </w:rPr>
        <w:t>Results</w:t>
      </w:r>
      <w:r w:rsidR="00797E0E">
        <w:rPr>
          <w:rFonts w:eastAsia="Times New Roman" w:cstheme="minorHAnsi"/>
          <w:b/>
          <w:i/>
        </w:rPr>
        <w:t xml:space="preserve"> </w:t>
      </w:r>
    </w:p>
    <w:p w:rsidR="00C261F4" w:rsidP="00C261F4" w:rsidRDefault="00F935B0" w14:paraId="77C4D8AE" w14:textId="08F84B91">
      <w:pPr>
        <w:rPr>
          <w:rFonts w:eastAsia="Times New Roman" w:cstheme="minorHAnsi"/>
        </w:rPr>
      </w:pPr>
      <w:r w:rsidRPr="00F935B0">
        <w:t xml:space="preserve">Results showed </w:t>
      </w:r>
      <w:r w:rsidR="000D2FAD">
        <w:t xml:space="preserve">that participants understood </w:t>
      </w:r>
      <w:r w:rsidR="00065A36">
        <w:t xml:space="preserve">both of </w:t>
      </w:r>
      <w:r w:rsidR="000D2FAD">
        <w:t xml:space="preserve">the questions and </w:t>
      </w:r>
      <w:r w:rsidR="00065A36">
        <w:t xml:space="preserve">all of </w:t>
      </w:r>
      <w:r w:rsidR="000D2FAD">
        <w:t>the new response options</w:t>
      </w:r>
      <w:r w:rsidR="00065A36">
        <w:t xml:space="preserve"> as</w:t>
      </w:r>
      <w:r w:rsidR="00731CB2">
        <w:t xml:space="preserve"> </w:t>
      </w:r>
      <w:r w:rsidR="00065A36">
        <w:t>intended</w:t>
      </w:r>
      <w:r w:rsidR="000D2FAD">
        <w:t xml:space="preserve">. Participants were able to answer the questions </w:t>
      </w:r>
      <w:r w:rsidR="00CD7F14">
        <w:t>and recall spending behaviors for the past week accurately for</w:t>
      </w:r>
      <w:r w:rsidR="000D2FAD">
        <w:t xml:space="preserve"> themselves and other household members. </w:t>
      </w:r>
      <w:r w:rsidR="00F27BBC">
        <w:t xml:space="preserve">Several participants </w:t>
      </w:r>
      <w:r w:rsidR="00C261F4">
        <w:t xml:space="preserve">interpreted the questions as being related to COVID-19, although the questions did not explicitly state that. </w:t>
      </w:r>
      <w:r w:rsidR="000D2FAD">
        <w:t xml:space="preserve">Some minor confusion </w:t>
      </w:r>
      <w:r w:rsidR="00C261F4">
        <w:t xml:space="preserve">occurred </w:t>
      </w:r>
      <w:r w:rsidR="000D2FAD">
        <w:t>about the 7-day</w:t>
      </w:r>
      <w:r w:rsidR="00CD7F14">
        <w:t xml:space="preserve"> reference period</w:t>
      </w:r>
      <w:r w:rsidR="00C261F4">
        <w:t xml:space="preserve"> (e.g., questioning why a broader reference period wasn’t used, or why the question did not refer back to mid-March when COVID restrictions first began). However, when </w:t>
      </w:r>
      <w:r w:rsidRPr="00FC675C" w:rsidR="00C261F4">
        <w:rPr>
          <w:rFonts w:eastAsia="Times New Roman" w:cstheme="minorHAnsi"/>
        </w:rPr>
        <w:t xml:space="preserve">debriefing </w:t>
      </w:r>
      <w:r w:rsidR="00C261F4">
        <w:rPr>
          <w:rFonts w:eastAsia="Times New Roman" w:cstheme="minorHAnsi"/>
        </w:rPr>
        <w:t>participants</w:t>
      </w:r>
      <w:r w:rsidRPr="00FC675C" w:rsidR="00C261F4">
        <w:rPr>
          <w:rFonts w:eastAsia="Times New Roman" w:cstheme="minorHAnsi"/>
        </w:rPr>
        <w:t xml:space="preserve"> at the end, and explaining this would be a weekly survey</w:t>
      </w:r>
      <w:r w:rsidR="006D44D1">
        <w:rPr>
          <w:rFonts w:eastAsia="Times New Roman" w:cstheme="minorHAnsi"/>
        </w:rPr>
        <w:t xml:space="preserve"> designed to capture change over time</w:t>
      </w:r>
      <w:r w:rsidRPr="00FC675C" w:rsidR="00C261F4">
        <w:rPr>
          <w:rFonts w:eastAsia="Times New Roman" w:cstheme="minorHAnsi"/>
        </w:rPr>
        <w:t xml:space="preserve">, </w:t>
      </w:r>
      <w:r w:rsidR="00C261F4">
        <w:rPr>
          <w:rFonts w:eastAsia="Times New Roman" w:cstheme="minorHAnsi"/>
        </w:rPr>
        <w:t xml:space="preserve">they </w:t>
      </w:r>
      <w:r w:rsidRPr="00FC675C" w:rsidR="00C261F4">
        <w:rPr>
          <w:rFonts w:eastAsia="Times New Roman" w:cstheme="minorHAnsi"/>
        </w:rPr>
        <w:t xml:space="preserve">understood the purpose of the </w:t>
      </w:r>
      <w:r w:rsidR="00C261F4">
        <w:rPr>
          <w:rFonts w:eastAsia="Times New Roman" w:cstheme="minorHAnsi"/>
        </w:rPr>
        <w:t xml:space="preserve">7-day </w:t>
      </w:r>
      <w:r w:rsidRPr="00FC675C" w:rsidR="00C261F4">
        <w:rPr>
          <w:rFonts w:eastAsia="Times New Roman" w:cstheme="minorHAnsi"/>
        </w:rPr>
        <w:t>reference period better.</w:t>
      </w:r>
    </w:p>
    <w:p w:rsidR="00F935B0" w:rsidP="00E90CE2" w:rsidRDefault="00BA520B" w14:paraId="6E040AFF" w14:textId="46F3E038">
      <w:pPr>
        <w:rPr>
          <w:rFonts w:eastAsia="Times New Roman" w:cstheme="minorHAnsi"/>
        </w:rPr>
      </w:pPr>
      <w:r>
        <w:t xml:space="preserve">Several participants </w:t>
      </w:r>
      <w:r w:rsidR="00065A36">
        <w:t xml:space="preserve">expressed that there were many response options and </w:t>
      </w:r>
      <w:r w:rsidR="006D44D1">
        <w:t>being</w:t>
      </w:r>
      <w:r w:rsidR="00065A36">
        <w:t xml:space="preserve"> confused about</w:t>
      </w:r>
      <w:r>
        <w:t xml:space="preserve"> the </w:t>
      </w:r>
      <w:r w:rsidR="000D2FAD">
        <w:t xml:space="preserve">mutually exclusive nature of </w:t>
      </w:r>
      <w:r w:rsidR="00065A36">
        <w:t xml:space="preserve">some of </w:t>
      </w:r>
      <w:r w:rsidR="000D2FAD">
        <w:t>the response options</w:t>
      </w:r>
      <w:r w:rsidR="00065A36">
        <w:t>.</w:t>
      </w:r>
      <w:r w:rsidR="00CD7F14">
        <w:t xml:space="preserve"> </w:t>
      </w:r>
      <w:r w:rsidR="00065A36">
        <w:t xml:space="preserve">However, </w:t>
      </w:r>
      <w:r w:rsidR="00CD7F14">
        <w:t xml:space="preserve">this did not prevent participants from correctly understanding the meaning of the question and response options. </w:t>
      </w:r>
      <w:r w:rsidR="00065A36">
        <w:rPr>
          <w:rFonts w:eastAsia="Times New Roman" w:cstheme="minorHAnsi"/>
        </w:rPr>
        <w:t>This issue may have been exacerbated by the experience of having an interviewer present and the pressure of responding verbally in real-time, and would likely be less of an issue when answering in a self-administered mode (as in the Pulse survey).</w:t>
      </w:r>
    </w:p>
    <w:p w:rsidR="006D44D1" w:rsidP="00E90CE2" w:rsidRDefault="00065A36" w14:paraId="6F448221" w14:textId="77777777">
      <w:pPr>
        <w:rPr>
          <w:rFonts w:eastAsia="Times New Roman" w:cstheme="minorHAnsi"/>
        </w:rPr>
      </w:pPr>
      <w:r>
        <w:rPr>
          <w:rFonts w:eastAsia="Times New Roman" w:cstheme="minorHAnsi"/>
        </w:rPr>
        <w:t>For the second spending question, the majority of participants questioned response options that implied people are no longer concerned about going to public or crowded places or being exposed to high-risk people, about being laid off, and no longer hav</w:t>
      </w:r>
      <w:r w:rsidR="006D44D1">
        <w:rPr>
          <w:rFonts w:eastAsia="Times New Roman" w:cstheme="minorHAnsi"/>
        </w:rPr>
        <w:t>e</w:t>
      </w:r>
      <w:r>
        <w:rPr>
          <w:rFonts w:eastAsia="Times New Roman" w:cstheme="minorHAnsi"/>
        </w:rPr>
        <w:t xml:space="preserve"> concerns about the economy. Participants felt that these response options were a bit unrealistic and people are likely to still have some lingering concerns about those issues, even as businesses start to re-open. </w:t>
      </w:r>
    </w:p>
    <w:p w:rsidRPr="006D44D1" w:rsidR="006D44D1" w:rsidP="006D44D1" w:rsidRDefault="006D44D1" w14:paraId="13B82D51" w14:textId="77777777">
      <w:pPr>
        <w:rPr>
          <w:rFonts w:eastAsia="Times New Roman" w:cstheme="minorHAnsi"/>
          <w:b/>
          <w:i/>
        </w:rPr>
      </w:pPr>
      <w:r w:rsidRPr="006D44D1">
        <w:rPr>
          <w:rFonts w:eastAsia="Times New Roman" w:cstheme="minorHAnsi"/>
          <w:b/>
          <w:i/>
        </w:rPr>
        <w:t>Recommendations</w:t>
      </w:r>
    </w:p>
    <w:p w:rsidR="00C261F4" w:rsidP="00E90CE2" w:rsidRDefault="006D44D1" w14:paraId="6B5910EE" w14:textId="361DBD6E">
      <w:pPr>
        <w:rPr>
          <w:rFonts w:eastAsia="Times New Roman" w:cstheme="minorHAnsi"/>
        </w:rPr>
      </w:pPr>
      <w:r>
        <w:rPr>
          <w:rFonts w:eastAsia="Times New Roman" w:cstheme="minorHAnsi"/>
        </w:rPr>
        <w:t xml:space="preserve">No changes were recommended for the first spending question. For the second spending question, </w:t>
      </w:r>
      <w:r w:rsidR="00065A36">
        <w:rPr>
          <w:rFonts w:eastAsia="Times New Roman" w:cstheme="minorHAnsi"/>
        </w:rPr>
        <w:t xml:space="preserve">we suggest that </w:t>
      </w:r>
      <w:r>
        <w:rPr>
          <w:rFonts w:eastAsia="Times New Roman" w:cstheme="minorHAnsi"/>
        </w:rPr>
        <w:t xml:space="preserve">several </w:t>
      </w:r>
      <w:r w:rsidR="00065A36">
        <w:rPr>
          <w:rFonts w:eastAsia="Times New Roman" w:cstheme="minorHAnsi"/>
        </w:rPr>
        <w:t>response options be changed from “no long</w:t>
      </w:r>
      <w:r w:rsidR="00F27BBC">
        <w:rPr>
          <w:rFonts w:eastAsia="Times New Roman" w:cstheme="minorHAnsi"/>
        </w:rPr>
        <w:t>er</w:t>
      </w:r>
      <w:r w:rsidR="00065A36">
        <w:rPr>
          <w:rFonts w:eastAsia="Times New Roman" w:cstheme="minorHAnsi"/>
        </w:rPr>
        <w:t xml:space="preserve"> concerned” to “less concerned” as such:</w:t>
      </w:r>
    </w:p>
    <w:tbl>
      <w:tblPr>
        <w:tblStyle w:val="TableGrid"/>
        <w:tblW w:w="0" w:type="auto"/>
        <w:tblLook w:val="04A0" w:firstRow="1" w:lastRow="0" w:firstColumn="1" w:lastColumn="0" w:noHBand="0" w:noVBand="1"/>
      </w:tblPr>
      <w:tblGrid>
        <w:gridCol w:w="4675"/>
        <w:gridCol w:w="4675"/>
      </w:tblGrid>
      <w:tr w:rsidR="00065A36" w:rsidTr="00065A36" w14:paraId="5DB8789D" w14:textId="77777777">
        <w:tc>
          <w:tcPr>
            <w:tcW w:w="4675" w:type="dxa"/>
          </w:tcPr>
          <w:p w:rsidRPr="00CA66E3" w:rsidR="00065A36" w:rsidP="00CA66E3" w:rsidRDefault="00065A36" w14:paraId="3E760080" w14:textId="4F364E7F">
            <w:pPr>
              <w:jc w:val="center"/>
              <w:rPr>
                <w:rFonts w:eastAsia="Times New Roman" w:cstheme="minorHAnsi"/>
                <w:b/>
              </w:rPr>
            </w:pPr>
            <w:r w:rsidRPr="00CA66E3">
              <w:rPr>
                <w:rFonts w:eastAsia="Times New Roman" w:cstheme="minorHAnsi"/>
                <w:b/>
              </w:rPr>
              <w:t>Original response option</w:t>
            </w:r>
          </w:p>
        </w:tc>
        <w:tc>
          <w:tcPr>
            <w:tcW w:w="4675" w:type="dxa"/>
          </w:tcPr>
          <w:p w:rsidRPr="00CA66E3" w:rsidR="00065A36" w:rsidP="00CA66E3" w:rsidRDefault="00065A36" w14:paraId="4FFDFBFA" w14:textId="716E44B6">
            <w:pPr>
              <w:jc w:val="center"/>
              <w:rPr>
                <w:rFonts w:eastAsia="Times New Roman" w:cstheme="minorHAnsi"/>
                <w:b/>
              </w:rPr>
            </w:pPr>
            <w:r w:rsidRPr="00CA66E3">
              <w:rPr>
                <w:rFonts w:eastAsia="Times New Roman" w:cstheme="minorHAnsi"/>
                <w:b/>
              </w:rPr>
              <w:t>Revised response option</w:t>
            </w:r>
          </w:p>
        </w:tc>
      </w:tr>
      <w:tr w:rsidR="00065A36" w:rsidTr="00065A36" w14:paraId="3CC94ED7" w14:textId="77777777">
        <w:tc>
          <w:tcPr>
            <w:tcW w:w="4675" w:type="dxa"/>
          </w:tcPr>
          <w:p w:rsidRPr="00591B0A" w:rsidR="00065A36" w:rsidP="00591B0A" w:rsidRDefault="00CA66E3" w14:paraId="08F8143A" w14:textId="565931BE">
            <w:pPr>
              <w:spacing w:before="100" w:beforeAutospacing="1" w:after="100" w:afterAutospacing="1"/>
              <w:rPr>
                <w:rFonts w:eastAsia="Times New Roman" w:cstheme="minorHAnsi"/>
              </w:rPr>
            </w:pPr>
            <w:r w:rsidRPr="00591B0A">
              <w:rPr>
                <w:rFonts w:eastAsia="Times New Roman" w:cstheme="minorHAnsi"/>
              </w:rPr>
              <w:t>No longer concerned about going to public or crowded places or having</w:t>
            </w:r>
            <w:r w:rsidR="00591B0A">
              <w:rPr>
                <w:rFonts w:eastAsia="Times New Roman" w:cstheme="minorHAnsi"/>
              </w:rPr>
              <w:t xml:space="preserve"> contact with high-risk people </w:t>
            </w:r>
          </w:p>
        </w:tc>
        <w:tc>
          <w:tcPr>
            <w:tcW w:w="4675" w:type="dxa"/>
          </w:tcPr>
          <w:p w:rsidR="00065A36" w:rsidP="00E90CE2" w:rsidRDefault="00591B0A" w14:paraId="302CABD8" w14:textId="42EF4575">
            <w:pPr>
              <w:rPr>
                <w:rFonts w:eastAsia="Times New Roman" w:cstheme="minorHAnsi"/>
              </w:rPr>
            </w:pPr>
            <w:r>
              <w:rPr>
                <w:rFonts w:eastAsia="Times New Roman" w:cstheme="minorHAnsi"/>
              </w:rPr>
              <w:t xml:space="preserve">Less </w:t>
            </w:r>
            <w:r w:rsidRPr="00591B0A">
              <w:rPr>
                <w:rFonts w:eastAsia="Times New Roman" w:cstheme="minorHAnsi"/>
              </w:rPr>
              <w:t>concerned about going to public or crowded places or having</w:t>
            </w:r>
            <w:r>
              <w:rPr>
                <w:rFonts w:eastAsia="Times New Roman" w:cstheme="minorHAnsi"/>
              </w:rPr>
              <w:t xml:space="preserve"> contact with high-risk people </w:t>
            </w:r>
          </w:p>
        </w:tc>
      </w:tr>
      <w:tr w:rsidR="00065A36" w:rsidTr="00591B0A" w14:paraId="07BF413C" w14:textId="77777777">
        <w:trPr>
          <w:trHeight w:val="575"/>
        </w:trPr>
        <w:tc>
          <w:tcPr>
            <w:tcW w:w="4675" w:type="dxa"/>
          </w:tcPr>
          <w:p w:rsidRPr="00591B0A" w:rsidR="00065A36" w:rsidP="00591B0A" w:rsidRDefault="00591B0A" w14:paraId="11E271FD" w14:textId="5764D223">
            <w:pPr>
              <w:spacing w:before="100" w:beforeAutospacing="1" w:after="100" w:afterAutospacing="1"/>
              <w:rPr>
                <w:rFonts w:eastAsia="Times New Roman" w:cstheme="minorHAnsi"/>
              </w:rPr>
            </w:pPr>
            <w:r w:rsidRPr="00591B0A">
              <w:rPr>
                <w:rFonts w:eastAsia="Times New Roman" w:cstheme="minorHAnsi"/>
              </w:rPr>
              <w:t>No longer concerned about being la</w:t>
            </w:r>
            <w:r>
              <w:rPr>
                <w:rFonts w:eastAsia="Times New Roman" w:cstheme="minorHAnsi"/>
              </w:rPr>
              <w:t>id off or having hours reduced</w:t>
            </w:r>
          </w:p>
        </w:tc>
        <w:tc>
          <w:tcPr>
            <w:tcW w:w="4675" w:type="dxa"/>
          </w:tcPr>
          <w:p w:rsidR="00065A36" w:rsidP="00E90CE2" w:rsidRDefault="00591B0A" w14:paraId="373BAF42" w14:textId="6DC9F69A">
            <w:pPr>
              <w:rPr>
                <w:rFonts w:eastAsia="Times New Roman" w:cstheme="minorHAnsi"/>
              </w:rPr>
            </w:pPr>
            <w:r>
              <w:rPr>
                <w:rFonts w:eastAsia="Times New Roman" w:cstheme="minorHAnsi"/>
              </w:rPr>
              <w:t xml:space="preserve">Less </w:t>
            </w:r>
            <w:r w:rsidRPr="00591B0A">
              <w:rPr>
                <w:rFonts w:eastAsia="Times New Roman" w:cstheme="minorHAnsi"/>
              </w:rPr>
              <w:t>concerned about being la</w:t>
            </w:r>
            <w:r>
              <w:rPr>
                <w:rFonts w:eastAsia="Times New Roman" w:cstheme="minorHAnsi"/>
              </w:rPr>
              <w:t>id off or having hours reduced</w:t>
            </w:r>
          </w:p>
        </w:tc>
      </w:tr>
      <w:tr w:rsidR="00591B0A" w:rsidTr="00065A36" w14:paraId="16B36A8D" w14:textId="77777777">
        <w:tc>
          <w:tcPr>
            <w:tcW w:w="4675" w:type="dxa"/>
          </w:tcPr>
          <w:p w:rsidRPr="00591B0A" w:rsidR="00591B0A" w:rsidP="00591B0A" w:rsidRDefault="00591B0A" w14:paraId="1C6EDD78" w14:textId="73B1DCA3">
            <w:pPr>
              <w:spacing w:before="100" w:beforeAutospacing="1" w:after="100" w:afterAutospacing="1"/>
              <w:rPr>
                <w:rFonts w:eastAsia="Times New Roman" w:cstheme="minorHAnsi"/>
              </w:rPr>
            </w:pPr>
            <w:r w:rsidRPr="00591B0A">
              <w:rPr>
                <w:rFonts w:eastAsia="Times New Roman" w:cstheme="minorHAnsi"/>
              </w:rPr>
              <w:t>No longer concerned about the economy</w:t>
            </w:r>
          </w:p>
        </w:tc>
        <w:tc>
          <w:tcPr>
            <w:tcW w:w="4675" w:type="dxa"/>
          </w:tcPr>
          <w:p w:rsidR="00591B0A" w:rsidP="00E90CE2" w:rsidRDefault="00591B0A" w14:paraId="643314D7" w14:textId="145F71B1">
            <w:pPr>
              <w:rPr>
                <w:rFonts w:eastAsia="Times New Roman" w:cstheme="minorHAnsi"/>
              </w:rPr>
            </w:pPr>
            <w:r>
              <w:rPr>
                <w:rFonts w:eastAsia="Times New Roman" w:cstheme="minorHAnsi"/>
              </w:rPr>
              <w:t xml:space="preserve">Less </w:t>
            </w:r>
            <w:r w:rsidRPr="00591B0A">
              <w:rPr>
                <w:rFonts w:eastAsia="Times New Roman" w:cstheme="minorHAnsi"/>
              </w:rPr>
              <w:t>concerned about the economy</w:t>
            </w:r>
          </w:p>
        </w:tc>
      </w:tr>
    </w:tbl>
    <w:p w:rsidR="00065A36" w:rsidP="00E90CE2" w:rsidRDefault="00065A36" w14:paraId="7EC346BB" w14:textId="77777777">
      <w:pPr>
        <w:rPr>
          <w:rFonts w:eastAsia="Times New Roman" w:cstheme="minorHAnsi"/>
        </w:rPr>
      </w:pPr>
    </w:p>
    <w:p w:rsidRPr="00F935B0" w:rsidR="00CE20FC" w:rsidP="00E90CE2" w:rsidRDefault="00CE20FC" w14:paraId="235465BA" w14:textId="648D8811">
      <w:r>
        <w:t xml:space="preserve">Overall, </w:t>
      </w:r>
      <w:r w:rsidR="00731CB2">
        <w:t xml:space="preserve">the new </w:t>
      </w:r>
      <w:r>
        <w:t>response options were understood correctly, and participants could answer and recall the information needed accurately. We recommend the questions be included in the Pulse survey as-written, aside from the change outlined in the above table to the response options for the second spending question. The full report below describe</w:t>
      </w:r>
      <w:r w:rsidR="006E5B79">
        <w:t>s the research,</w:t>
      </w:r>
      <w:r>
        <w:t xml:space="preserve"> main findings</w:t>
      </w:r>
      <w:r w:rsidR="006E5B79">
        <w:t>, and recommendations</w:t>
      </w:r>
      <w:r>
        <w:t xml:space="preserve"> in more detail.</w:t>
      </w:r>
    </w:p>
    <w:p w:rsidR="00E90CE2" w:rsidP="00E90CE2" w:rsidRDefault="00E90CE2" w14:paraId="2223DD4D" w14:textId="77777777">
      <w:pPr>
        <w:jc w:val="center"/>
        <w:rPr>
          <w:b/>
          <w:sz w:val="24"/>
        </w:rPr>
      </w:pPr>
    </w:p>
    <w:p w:rsidR="00E90CE2" w:rsidP="00E90CE2" w:rsidRDefault="00E90CE2" w14:paraId="54ED8B3E" w14:textId="77777777">
      <w:pPr>
        <w:jc w:val="center"/>
        <w:rPr>
          <w:b/>
          <w:sz w:val="24"/>
        </w:rPr>
      </w:pPr>
    </w:p>
    <w:p w:rsidR="00E90CE2" w:rsidP="00E90CE2" w:rsidRDefault="00E90CE2" w14:paraId="3803B32C" w14:textId="77777777">
      <w:pPr>
        <w:jc w:val="center"/>
        <w:rPr>
          <w:b/>
          <w:sz w:val="24"/>
        </w:rPr>
      </w:pPr>
    </w:p>
    <w:p w:rsidR="00E90CE2" w:rsidP="00E90CE2" w:rsidRDefault="00E90CE2" w14:paraId="00FD7D2C" w14:textId="77777777">
      <w:pPr>
        <w:jc w:val="center"/>
        <w:rPr>
          <w:b/>
          <w:sz w:val="24"/>
        </w:rPr>
      </w:pPr>
    </w:p>
    <w:p w:rsidR="00E90CE2" w:rsidP="00E90CE2" w:rsidRDefault="00E90CE2" w14:paraId="17B7C0D3" w14:textId="77777777">
      <w:pPr>
        <w:jc w:val="center"/>
        <w:rPr>
          <w:b/>
          <w:sz w:val="24"/>
        </w:rPr>
      </w:pPr>
    </w:p>
    <w:p w:rsidR="00E90CE2" w:rsidP="00E90CE2" w:rsidRDefault="00E90CE2" w14:paraId="7F6D2F33" w14:textId="77777777">
      <w:pPr>
        <w:jc w:val="center"/>
        <w:rPr>
          <w:b/>
          <w:sz w:val="24"/>
        </w:rPr>
      </w:pPr>
    </w:p>
    <w:p w:rsidR="00E90CE2" w:rsidP="00E90CE2" w:rsidRDefault="00E90CE2" w14:paraId="1AB8A6FC" w14:textId="77777777">
      <w:pPr>
        <w:jc w:val="center"/>
        <w:rPr>
          <w:b/>
          <w:sz w:val="24"/>
        </w:rPr>
      </w:pPr>
    </w:p>
    <w:p w:rsidR="00E90CE2" w:rsidP="00E90CE2" w:rsidRDefault="00E90CE2" w14:paraId="38EADF8C" w14:textId="77777777">
      <w:pPr>
        <w:jc w:val="center"/>
        <w:rPr>
          <w:b/>
          <w:sz w:val="24"/>
        </w:rPr>
      </w:pPr>
    </w:p>
    <w:p w:rsidR="00E90CE2" w:rsidP="00E90CE2" w:rsidRDefault="00E90CE2" w14:paraId="258EDB12" w14:textId="77777777">
      <w:pPr>
        <w:jc w:val="center"/>
        <w:rPr>
          <w:b/>
          <w:sz w:val="24"/>
        </w:rPr>
      </w:pPr>
    </w:p>
    <w:p w:rsidR="00604699" w:rsidRDefault="00604699" w14:paraId="0F553FBF" w14:textId="77777777">
      <w:pPr>
        <w:rPr>
          <w:b/>
          <w:sz w:val="24"/>
        </w:rPr>
      </w:pPr>
    </w:p>
    <w:p w:rsidR="003C6E5C" w:rsidRDefault="003C6E5C" w14:paraId="0A14622E" w14:textId="77777777">
      <w:pPr>
        <w:rPr>
          <w:b/>
        </w:rPr>
      </w:pPr>
    </w:p>
    <w:p w:rsidRPr="00D44963" w:rsidR="00D44963" w:rsidP="00AE3B0C" w:rsidRDefault="00D44963" w14:paraId="7EADDB9C" w14:textId="67404432">
      <w:pPr>
        <w:jc w:val="center"/>
        <w:rPr>
          <w:b/>
        </w:rPr>
      </w:pPr>
      <w:r w:rsidRPr="00AC2DEB">
        <w:rPr>
          <w:b/>
          <w:sz w:val="24"/>
        </w:rPr>
        <w:t>Overview</w:t>
      </w:r>
    </w:p>
    <w:p w:rsidR="00866B50" w:rsidRDefault="00866B50" w14:paraId="6ECEDD37" w14:textId="1AA4BA06">
      <w:r>
        <w:t xml:space="preserve">The goal of this </w:t>
      </w:r>
      <w:r w:rsidR="00A038E7">
        <w:t xml:space="preserve">research </w:t>
      </w:r>
      <w:r>
        <w:t xml:space="preserve">was to assess </w:t>
      </w:r>
      <w:r w:rsidR="00A038E7">
        <w:t>participants</w:t>
      </w:r>
      <w:r>
        <w:t xml:space="preserve">’ understanding of new response options added to two spending questions that were not previously tested in the web-probing study for Phase 2 of the </w:t>
      </w:r>
      <w:hyperlink w:history="1" r:id="rId9">
        <w:r w:rsidRPr="00F935B0" w:rsidR="00A038E7">
          <w:rPr>
            <w:rStyle w:val="Hyperlink"/>
          </w:rPr>
          <w:t>Census Household Pulse Survey</w:t>
        </w:r>
      </w:hyperlink>
      <w:r>
        <w:t xml:space="preserve">. The </w:t>
      </w:r>
      <w:r w:rsidR="0082662B">
        <w:t xml:space="preserve">new </w:t>
      </w:r>
      <w:r>
        <w:t xml:space="preserve">response options were added to measure changes in spending </w:t>
      </w:r>
      <w:r w:rsidR="0082662B">
        <w:t xml:space="preserve">and shopping </w:t>
      </w:r>
      <w:r>
        <w:t xml:space="preserve">behavior that may have occurred due to businesses starting to re-open or expand hours recently </w:t>
      </w:r>
      <w:r w:rsidR="00A456BD">
        <w:t>due to</w:t>
      </w:r>
      <w:r>
        <w:t xml:space="preserve"> the COVID-19 pandemic. </w:t>
      </w:r>
      <w:r w:rsidR="0082662B">
        <w:t>The other response options were previously tested and performed well.</w:t>
      </w:r>
    </w:p>
    <w:p w:rsidR="00866B50" w:rsidRDefault="00866B50" w14:paraId="11097667" w14:textId="77777777">
      <w:r>
        <w:t>The two questions tested are displayed below, and the new response options are highlighted in yellow:</w:t>
      </w:r>
    </w:p>
    <w:p w:rsidRPr="00F726DD" w:rsidR="00866B50" w:rsidP="00866B50" w:rsidRDefault="00866B50" w14:paraId="331004CB" w14:textId="77777777">
      <w:pPr>
        <w:pStyle w:val="ListParagraph"/>
        <w:numPr>
          <w:ilvl w:val="0"/>
          <w:numId w:val="1"/>
        </w:numPr>
        <w:autoSpaceDE w:val="0"/>
        <w:autoSpaceDN w:val="0"/>
        <w:rPr>
          <w:rFonts w:asciiTheme="minorHAnsi" w:hAnsiTheme="minorHAnsi" w:cstheme="minorHAnsi"/>
          <w:b/>
          <w:sz w:val="22"/>
          <w:szCs w:val="22"/>
        </w:rPr>
      </w:pPr>
      <w:r w:rsidRPr="00D44963">
        <w:rPr>
          <w:rFonts w:asciiTheme="minorHAnsi" w:hAnsiTheme="minorHAnsi" w:cstheme="minorHAnsi"/>
          <w:sz w:val="22"/>
          <w:szCs w:val="22"/>
        </w:rPr>
        <w:t>Q21d.</w:t>
      </w:r>
      <w:r w:rsidRPr="00F726DD">
        <w:rPr>
          <w:rFonts w:asciiTheme="minorHAnsi" w:hAnsiTheme="minorHAnsi" w:cstheme="minorHAnsi"/>
          <w:b/>
          <w:sz w:val="22"/>
          <w:szCs w:val="22"/>
        </w:rPr>
        <w:t xml:space="preserve"> </w:t>
      </w:r>
      <w:r w:rsidRPr="00F726DD">
        <w:rPr>
          <w:rFonts w:asciiTheme="minorHAnsi" w:hAnsiTheme="minorHAnsi" w:cstheme="minorHAnsi"/>
          <w:sz w:val="22"/>
          <w:szCs w:val="22"/>
        </w:rPr>
        <w:t xml:space="preserve">In the </w:t>
      </w:r>
      <w:r w:rsidRPr="002B36F1">
        <w:rPr>
          <w:rFonts w:asciiTheme="minorHAnsi" w:hAnsiTheme="minorHAnsi" w:cstheme="minorHAnsi"/>
          <w:b/>
          <w:sz w:val="22"/>
          <w:szCs w:val="22"/>
        </w:rPr>
        <w:t>last 7 days</w:t>
      </w:r>
      <w:r w:rsidRPr="00F726DD">
        <w:rPr>
          <w:rFonts w:asciiTheme="minorHAnsi" w:hAnsiTheme="minorHAnsi" w:cstheme="minorHAnsi"/>
          <w:sz w:val="22"/>
          <w:szCs w:val="22"/>
        </w:rPr>
        <w:t xml:space="preserve">, which of the following changes have you or your household made to your spending or shopping? </w:t>
      </w:r>
      <w:r w:rsidRPr="00F726DD">
        <w:rPr>
          <w:rFonts w:asciiTheme="minorHAnsi" w:hAnsiTheme="minorHAnsi" w:cstheme="minorHAnsi"/>
          <w:i/>
          <w:iCs/>
          <w:sz w:val="22"/>
          <w:szCs w:val="22"/>
        </w:rPr>
        <w:t>Select all that apply. </w:t>
      </w:r>
    </w:p>
    <w:p w:rsidRPr="004E1E0C" w:rsidR="00866B50" w:rsidP="00866B50" w:rsidRDefault="00866B50" w14:paraId="08949C24" w14:textId="77777777">
      <w:pPr>
        <w:numPr>
          <w:ilvl w:val="0"/>
          <w:numId w:val="2"/>
        </w:numPr>
        <w:autoSpaceDE w:val="0"/>
        <w:autoSpaceDN w:val="0"/>
        <w:spacing w:after="0" w:line="240" w:lineRule="auto"/>
        <w:rPr>
          <w:rFonts w:eastAsia="Times New Roman" w:cstheme="minorHAnsi"/>
        </w:rPr>
      </w:pPr>
      <w:r w:rsidRPr="004E1E0C">
        <w:rPr>
          <w:rFonts w:eastAsia="Times New Roman" w:cstheme="minorHAnsi"/>
        </w:rPr>
        <w:t>Made more purchases online (as opposed to in store) </w:t>
      </w:r>
    </w:p>
    <w:p w:rsidRPr="004E1E0C" w:rsidR="00866B50" w:rsidP="00866B50" w:rsidRDefault="00866B50" w14:paraId="4836D3FD" w14:textId="77777777">
      <w:pPr>
        <w:numPr>
          <w:ilvl w:val="0"/>
          <w:numId w:val="2"/>
        </w:numPr>
        <w:autoSpaceDE w:val="0"/>
        <w:autoSpaceDN w:val="0"/>
        <w:spacing w:after="0" w:line="240" w:lineRule="auto"/>
        <w:rPr>
          <w:rFonts w:eastAsia="Times New Roman" w:cstheme="minorHAnsi"/>
        </w:rPr>
      </w:pPr>
      <w:r w:rsidRPr="004E1E0C">
        <w:rPr>
          <w:rFonts w:eastAsia="Times New Roman" w:cstheme="minorHAnsi"/>
        </w:rPr>
        <w:t>Made more purchases by curbside pick-up (as opposed to in store) </w:t>
      </w:r>
    </w:p>
    <w:p w:rsidRPr="00BB0B53" w:rsidR="00866B50" w:rsidP="00866B50" w:rsidRDefault="00866B50" w14:paraId="7A6F729D" w14:textId="77777777">
      <w:pPr>
        <w:numPr>
          <w:ilvl w:val="0"/>
          <w:numId w:val="2"/>
        </w:numPr>
        <w:autoSpaceDE w:val="0"/>
        <w:autoSpaceDN w:val="0"/>
        <w:spacing w:after="0" w:line="240" w:lineRule="auto"/>
        <w:rPr>
          <w:rFonts w:eastAsia="Times New Roman" w:cstheme="minorHAnsi"/>
          <w:highlight w:val="yellow"/>
        </w:rPr>
      </w:pPr>
      <w:r w:rsidRPr="00BB0B53">
        <w:rPr>
          <w:rFonts w:eastAsia="Times New Roman" w:cstheme="minorHAnsi"/>
          <w:highlight w:val="yellow"/>
        </w:rPr>
        <w:t xml:space="preserve">Made more purchases in-store (as opposed to purchases online or curbside pickup) </w:t>
      </w:r>
    </w:p>
    <w:p w:rsidRPr="004E1E0C" w:rsidR="00866B50" w:rsidP="00866B50" w:rsidRDefault="00866B50" w14:paraId="208CEBD8" w14:textId="77777777">
      <w:pPr>
        <w:numPr>
          <w:ilvl w:val="0"/>
          <w:numId w:val="2"/>
        </w:numPr>
        <w:autoSpaceDE w:val="0"/>
        <w:autoSpaceDN w:val="0"/>
        <w:spacing w:after="0" w:line="240" w:lineRule="auto"/>
        <w:rPr>
          <w:rFonts w:eastAsia="Times New Roman" w:cstheme="minorHAnsi"/>
        </w:rPr>
      </w:pPr>
      <w:r w:rsidRPr="004E1E0C">
        <w:rPr>
          <w:rFonts w:eastAsia="Times New Roman" w:cstheme="minorHAnsi"/>
        </w:rPr>
        <w:t>Increased use of credit cards or smartphone apps for purchases, instead of using cash </w:t>
      </w:r>
    </w:p>
    <w:p w:rsidRPr="004E1E0C" w:rsidR="00866B50" w:rsidP="00866B50" w:rsidRDefault="00866B50" w14:paraId="59408C38" w14:textId="77777777">
      <w:pPr>
        <w:numPr>
          <w:ilvl w:val="0"/>
          <w:numId w:val="2"/>
        </w:numPr>
        <w:autoSpaceDE w:val="0"/>
        <w:autoSpaceDN w:val="0"/>
        <w:spacing w:after="0" w:line="240" w:lineRule="auto"/>
        <w:rPr>
          <w:rFonts w:eastAsia="Times New Roman" w:cstheme="minorHAnsi"/>
        </w:rPr>
      </w:pPr>
      <w:r w:rsidRPr="004E1E0C">
        <w:rPr>
          <w:rFonts w:eastAsia="Times New Roman" w:cstheme="minorHAnsi"/>
        </w:rPr>
        <w:t>Avoided eating at restaurants </w:t>
      </w:r>
    </w:p>
    <w:p w:rsidRPr="00BB0B53" w:rsidR="00866B50" w:rsidP="00866B50" w:rsidRDefault="00866B50" w14:paraId="1C501684" w14:textId="77777777">
      <w:pPr>
        <w:numPr>
          <w:ilvl w:val="0"/>
          <w:numId w:val="2"/>
        </w:numPr>
        <w:autoSpaceDE w:val="0"/>
        <w:autoSpaceDN w:val="0"/>
        <w:spacing w:after="0" w:line="240" w:lineRule="auto"/>
        <w:rPr>
          <w:rFonts w:eastAsia="Times New Roman" w:cstheme="minorHAnsi"/>
          <w:highlight w:val="yellow"/>
        </w:rPr>
      </w:pPr>
      <w:r w:rsidRPr="00BB0B53">
        <w:rPr>
          <w:rFonts w:eastAsia="Times New Roman" w:cstheme="minorHAnsi"/>
          <w:highlight w:val="yellow"/>
        </w:rPr>
        <w:t>Resumed eating at restaurants </w:t>
      </w:r>
    </w:p>
    <w:p w:rsidRPr="004E1E0C" w:rsidR="00866B50" w:rsidP="00866B50" w:rsidRDefault="00866B50" w14:paraId="477C7515" w14:textId="77777777">
      <w:pPr>
        <w:numPr>
          <w:ilvl w:val="0"/>
          <w:numId w:val="2"/>
        </w:numPr>
        <w:autoSpaceDE w:val="0"/>
        <w:autoSpaceDN w:val="0"/>
        <w:spacing w:after="0" w:line="240" w:lineRule="auto"/>
        <w:rPr>
          <w:rFonts w:eastAsia="Times New Roman" w:cstheme="minorHAnsi"/>
        </w:rPr>
      </w:pPr>
      <w:r w:rsidRPr="004E1E0C">
        <w:rPr>
          <w:rFonts w:eastAsia="Times New Roman" w:cstheme="minorHAnsi"/>
        </w:rPr>
        <w:t>Canceled or postponed in-person medical or dental appointments </w:t>
      </w:r>
    </w:p>
    <w:p w:rsidRPr="00BB0B53" w:rsidR="00866B50" w:rsidP="00866B50" w:rsidRDefault="00866B50" w14:paraId="0CA48A23" w14:textId="77777777">
      <w:pPr>
        <w:numPr>
          <w:ilvl w:val="0"/>
          <w:numId w:val="2"/>
        </w:numPr>
        <w:autoSpaceDE w:val="0"/>
        <w:autoSpaceDN w:val="0"/>
        <w:spacing w:after="0" w:line="240" w:lineRule="auto"/>
        <w:rPr>
          <w:rFonts w:eastAsia="Times New Roman" w:cstheme="minorHAnsi"/>
          <w:highlight w:val="yellow"/>
        </w:rPr>
      </w:pPr>
      <w:r w:rsidRPr="00BB0B53">
        <w:rPr>
          <w:rFonts w:eastAsia="Times New Roman" w:cstheme="minorHAnsi"/>
          <w:highlight w:val="yellow"/>
        </w:rPr>
        <w:t>Attended in-person medical or dental appointments</w:t>
      </w:r>
    </w:p>
    <w:p w:rsidRPr="004E1E0C" w:rsidR="00866B50" w:rsidP="00866B50" w:rsidRDefault="00866B50" w14:paraId="1F541C96" w14:textId="77777777">
      <w:pPr>
        <w:numPr>
          <w:ilvl w:val="0"/>
          <w:numId w:val="2"/>
        </w:numPr>
        <w:autoSpaceDE w:val="0"/>
        <w:autoSpaceDN w:val="0"/>
        <w:spacing w:after="0" w:line="240" w:lineRule="auto"/>
        <w:rPr>
          <w:rFonts w:eastAsia="Times New Roman" w:cstheme="minorHAnsi"/>
        </w:rPr>
      </w:pPr>
      <w:r w:rsidRPr="004E1E0C">
        <w:rPr>
          <w:rFonts w:eastAsia="Times New Roman" w:cstheme="minorHAnsi"/>
        </w:rPr>
        <w:t>Canceled or postponed housekeeping or caregiving services </w:t>
      </w:r>
    </w:p>
    <w:p w:rsidRPr="00866B50" w:rsidR="00866B50" w:rsidP="00866B50" w:rsidRDefault="00866B50" w14:paraId="78D95EFC" w14:textId="77777777">
      <w:pPr>
        <w:numPr>
          <w:ilvl w:val="0"/>
          <w:numId w:val="2"/>
        </w:numPr>
        <w:autoSpaceDE w:val="0"/>
        <w:autoSpaceDN w:val="0"/>
        <w:spacing w:after="0" w:line="240" w:lineRule="auto"/>
        <w:rPr>
          <w:rFonts w:eastAsia="Times New Roman" w:cstheme="minorHAnsi"/>
          <w:highlight w:val="yellow"/>
        </w:rPr>
      </w:pPr>
      <w:r w:rsidRPr="00BB0B53">
        <w:rPr>
          <w:rFonts w:eastAsia="Times New Roman" w:cstheme="minorHAnsi"/>
          <w:highlight w:val="yellow"/>
        </w:rPr>
        <w:t xml:space="preserve">Resumed or started new housekeeping or caregiving services </w:t>
      </w:r>
    </w:p>
    <w:p w:rsidRPr="00866B50" w:rsidR="00866B50" w:rsidP="00866B50" w:rsidRDefault="00866B50" w14:paraId="461DE81A" w14:textId="77777777">
      <w:pPr>
        <w:numPr>
          <w:ilvl w:val="0"/>
          <w:numId w:val="2"/>
        </w:numPr>
        <w:autoSpaceDE w:val="0"/>
        <w:autoSpaceDN w:val="0"/>
        <w:spacing w:after="0" w:line="240" w:lineRule="auto"/>
        <w:rPr>
          <w:rFonts w:eastAsia="Times New Roman" w:cstheme="minorHAnsi"/>
          <w:highlight w:val="yellow"/>
        </w:rPr>
      </w:pPr>
      <w:r w:rsidRPr="00866B50">
        <w:rPr>
          <w:rFonts w:cstheme="minorHAnsi"/>
          <w:highlight w:val="yellow"/>
        </w:rPr>
        <w:t>Did not make any changes to spending or shopping behavior</w:t>
      </w:r>
      <w:r w:rsidRPr="00866B50">
        <w:rPr>
          <w:rFonts w:cstheme="minorHAnsi"/>
        </w:rPr>
        <w:t xml:space="preserve">  </w:t>
      </w:r>
      <w:r w:rsidRPr="00D44963">
        <w:rPr>
          <w:rFonts w:cstheme="minorHAnsi"/>
        </w:rPr>
        <w:t>(SKIP 21F)</w:t>
      </w:r>
    </w:p>
    <w:p w:rsidR="00866B50" w:rsidP="00866B50" w:rsidRDefault="00866B50" w14:paraId="045DFF59" w14:textId="77777777">
      <w:pPr>
        <w:autoSpaceDE w:val="0"/>
        <w:autoSpaceDN w:val="0"/>
        <w:spacing w:after="0" w:line="240" w:lineRule="auto"/>
        <w:rPr>
          <w:rFonts w:cstheme="minorHAnsi"/>
          <w:b/>
          <w:color w:val="FF0000"/>
        </w:rPr>
      </w:pPr>
    </w:p>
    <w:p w:rsidRPr="00F726DD" w:rsidR="00866B50" w:rsidP="00866B50" w:rsidRDefault="00866B50" w14:paraId="25199AE7" w14:textId="77777777">
      <w:pPr>
        <w:pStyle w:val="ListParagraph"/>
        <w:numPr>
          <w:ilvl w:val="0"/>
          <w:numId w:val="1"/>
        </w:numPr>
        <w:spacing w:line="259" w:lineRule="auto"/>
        <w:rPr>
          <w:rFonts w:eastAsia="Times New Roman" w:asciiTheme="minorHAnsi" w:hAnsiTheme="minorHAnsi" w:cstheme="minorHAnsi"/>
          <w:b/>
          <w:bCs/>
          <w:sz w:val="22"/>
          <w:szCs w:val="22"/>
        </w:rPr>
      </w:pPr>
      <w:r w:rsidRPr="00D44963">
        <w:rPr>
          <w:rFonts w:eastAsia="Times New Roman" w:asciiTheme="minorHAnsi" w:hAnsiTheme="minorHAnsi" w:cstheme="minorHAnsi"/>
          <w:sz w:val="22"/>
          <w:szCs w:val="22"/>
        </w:rPr>
        <w:t>Q21f</w:t>
      </w:r>
      <w:r w:rsidRPr="00D44963">
        <w:rPr>
          <w:rFonts w:eastAsia="Times New Roman" w:asciiTheme="minorHAnsi" w:hAnsiTheme="minorHAnsi" w:cstheme="minorHAnsi"/>
          <w:bCs/>
          <w:sz w:val="22"/>
          <w:szCs w:val="22"/>
        </w:rPr>
        <w:t xml:space="preserve">. </w:t>
      </w:r>
      <w:r w:rsidRPr="00D44963">
        <w:rPr>
          <w:rFonts w:asciiTheme="minorHAnsi" w:hAnsiTheme="minorHAnsi" w:cstheme="minorHAnsi"/>
          <w:sz w:val="22"/>
          <w:szCs w:val="22"/>
        </w:rPr>
        <w:t xml:space="preserve">(if 21d = 1 through 10) </w:t>
      </w:r>
      <w:r w:rsidRPr="00F726DD">
        <w:rPr>
          <w:rFonts w:ascii="Calibri" w:hAnsi="Calibri" w:cs="Calibri"/>
          <w:color w:val="000000"/>
          <w:sz w:val="22"/>
          <w:szCs w:val="22"/>
        </w:rPr>
        <w:t xml:space="preserve">In the </w:t>
      </w:r>
      <w:r w:rsidRPr="002B36F1">
        <w:rPr>
          <w:rFonts w:ascii="Calibri" w:hAnsi="Calibri" w:cs="Calibri"/>
          <w:b/>
          <w:color w:val="000000"/>
          <w:sz w:val="22"/>
          <w:szCs w:val="22"/>
        </w:rPr>
        <w:t>last 7 days</w:t>
      </w:r>
      <w:r w:rsidRPr="00F726DD">
        <w:rPr>
          <w:rFonts w:ascii="Calibri" w:hAnsi="Calibri" w:cs="Calibri"/>
          <w:color w:val="000000"/>
          <w:sz w:val="22"/>
          <w:szCs w:val="22"/>
        </w:rPr>
        <w:t xml:space="preserve">, </w:t>
      </w:r>
      <w:r w:rsidRPr="00F726DD">
        <w:rPr>
          <w:rFonts w:asciiTheme="minorHAnsi" w:hAnsiTheme="minorHAnsi" w:cstheme="minorHAnsi"/>
          <w:sz w:val="22"/>
          <w:szCs w:val="22"/>
        </w:rPr>
        <w:t xml:space="preserve">for which of the following reasons have you or your household changed spending? </w:t>
      </w:r>
      <w:r w:rsidRPr="00F726DD">
        <w:rPr>
          <w:rFonts w:asciiTheme="minorHAnsi" w:hAnsiTheme="minorHAnsi" w:cstheme="minorHAnsi"/>
          <w:i/>
          <w:iCs/>
          <w:sz w:val="22"/>
          <w:szCs w:val="22"/>
        </w:rPr>
        <w:t>Select all that apply. </w:t>
      </w:r>
    </w:p>
    <w:p w:rsidRPr="00461119" w:rsidR="00866B50" w:rsidP="00CA66E3" w:rsidRDefault="00866B50" w14:paraId="625851C7" w14:textId="77777777">
      <w:pPr>
        <w:pStyle w:val="ListParagraph"/>
        <w:numPr>
          <w:ilvl w:val="0"/>
          <w:numId w:val="19"/>
        </w:numPr>
        <w:rPr>
          <w:rFonts w:asciiTheme="minorHAnsi" w:hAnsiTheme="minorHAnsi" w:cstheme="minorHAnsi"/>
          <w:sz w:val="22"/>
          <w:szCs w:val="22"/>
        </w:rPr>
      </w:pPr>
      <w:r w:rsidRPr="00461119">
        <w:rPr>
          <w:rFonts w:asciiTheme="minorHAnsi" w:hAnsiTheme="minorHAnsi" w:cstheme="minorHAnsi"/>
          <w:sz w:val="22"/>
          <w:szCs w:val="22"/>
        </w:rPr>
        <w:t>Usual shopping places were closed or had limited hours (e.g., restaurant, doctor/dentist office, health club, hair salon, child care center, etc.)</w:t>
      </w:r>
    </w:p>
    <w:p w:rsidRPr="00EC533E" w:rsidR="00866B50" w:rsidP="00CA66E3" w:rsidRDefault="00866B50" w14:paraId="71463288" w14:textId="77777777">
      <w:pPr>
        <w:pStyle w:val="ListParagraph"/>
        <w:numPr>
          <w:ilvl w:val="0"/>
          <w:numId w:val="19"/>
        </w:numPr>
        <w:rPr>
          <w:rFonts w:asciiTheme="minorHAnsi" w:hAnsiTheme="minorHAnsi" w:cstheme="minorHAnsi"/>
          <w:sz w:val="22"/>
          <w:szCs w:val="22"/>
        </w:rPr>
      </w:pPr>
      <w:r w:rsidRPr="00EC533E">
        <w:rPr>
          <w:rFonts w:asciiTheme="minorHAnsi" w:hAnsiTheme="minorHAnsi" w:cstheme="minorHAnsi"/>
          <w:sz w:val="22"/>
          <w:szCs w:val="22"/>
          <w:highlight w:val="yellow"/>
        </w:rPr>
        <w:t>Usual shopping places re-opened or increased hours</w:t>
      </w:r>
      <w:r w:rsidRPr="00EC533E">
        <w:rPr>
          <w:rFonts w:asciiTheme="minorHAnsi" w:hAnsiTheme="minorHAnsi" w:cstheme="minorHAnsi"/>
          <w:sz w:val="22"/>
          <w:szCs w:val="22"/>
        </w:rPr>
        <w:t xml:space="preserve"> </w:t>
      </w:r>
    </w:p>
    <w:p w:rsidRPr="00EC533E" w:rsidR="00866B50" w:rsidP="00CA66E3" w:rsidRDefault="00866B50" w14:paraId="2D0D732F" w14:textId="77777777">
      <w:pPr>
        <w:numPr>
          <w:ilvl w:val="0"/>
          <w:numId w:val="19"/>
        </w:numPr>
        <w:spacing w:before="100" w:beforeAutospacing="1" w:after="100" w:afterAutospacing="1" w:line="240" w:lineRule="auto"/>
        <w:rPr>
          <w:rFonts w:eastAsia="Times New Roman" w:cstheme="minorHAnsi"/>
        </w:rPr>
      </w:pPr>
      <w:r w:rsidRPr="00EC533E">
        <w:rPr>
          <w:rFonts w:eastAsia="Times New Roman" w:cstheme="minorHAnsi"/>
        </w:rPr>
        <w:t>Concerned about going to public or crowded places or having contact with high-risk people </w:t>
      </w:r>
    </w:p>
    <w:p w:rsidRPr="000E2D7E" w:rsidR="00866B50" w:rsidP="00CA66E3" w:rsidRDefault="00866B50" w14:paraId="78089B93" w14:textId="77777777">
      <w:pPr>
        <w:numPr>
          <w:ilvl w:val="0"/>
          <w:numId w:val="19"/>
        </w:numPr>
        <w:spacing w:before="100" w:beforeAutospacing="1" w:after="100" w:afterAutospacing="1" w:line="240" w:lineRule="auto"/>
        <w:rPr>
          <w:rFonts w:eastAsia="Times New Roman" w:cstheme="minorHAnsi"/>
          <w:highlight w:val="yellow"/>
        </w:rPr>
      </w:pPr>
      <w:r w:rsidRPr="000E2D7E">
        <w:rPr>
          <w:rFonts w:eastAsia="Times New Roman" w:cstheme="minorHAnsi"/>
          <w:highlight w:val="yellow"/>
        </w:rPr>
        <w:t>No longer concerned about going to public or crowded places or having contact with high-risk people </w:t>
      </w:r>
    </w:p>
    <w:p w:rsidRPr="00EC533E" w:rsidR="00866B50" w:rsidP="00CA66E3" w:rsidRDefault="00866B50" w14:paraId="7D455DDF" w14:textId="77777777">
      <w:pPr>
        <w:numPr>
          <w:ilvl w:val="0"/>
          <w:numId w:val="19"/>
        </w:numPr>
        <w:spacing w:before="100" w:beforeAutospacing="1" w:after="100" w:afterAutospacing="1" w:line="240" w:lineRule="auto"/>
        <w:rPr>
          <w:rFonts w:eastAsia="Times New Roman" w:cstheme="minorHAnsi"/>
        </w:rPr>
      </w:pPr>
      <w:r w:rsidRPr="00EC533E">
        <w:rPr>
          <w:rFonts w:eastAsia="Times New Roman" w:cstheme="minorHAnsi"/>
        </w:rPr>
        <w:t>Loss of income </w:t>
      </w:r>
    </w:p>
    <w:p w:rsidRPr="00EC533E" w:rsidR="00866B50" w:rsidP="00CA66E3" w:rsidRDefault="00866B50" w14:paraId="692F1D6F" w14:textId="77777777">
      <w:pPr>
        <w:numPr>
          <w:ilvl w:val="0"/>
          <w:numId w:val="19"/>
        </w:numPr>
        <w:spacing w:before="100" w:beforeAutospacing="1" w:after="100" w:afterAutospacing="1" w:line="240" w:lineRule="auto"/>
        <w:rPr>
          <w:rFonts w:eastAsia="Times New Roman" w:cstheme="minorHAnsi"/>
        </w:rPr>
      </w:pPr>
      <w:r w:rsidRPr="00EC533E">
        <w:rPr>
          <w:rFonts w:eastAsia="Times New Roman" w:cstheme="minorHAnsi"/>
        </w:rPr>
        <w:t xml:space="preserve">Increased income </w:t>
      </w:r>
    </w:p>
    <w:p w:rsidRPr="00EC533E" w:rsidR="00866B50" w:rsidP="00CA66E3" w:rsidRDefault="00866B50" w14:paraId="4F891B0B" w14:textId="77777777">
      <w:pPr>
        <w:numPr>
          <w:ilvl w:val="0"/>
          <w:numId w:val="19"/>
        </w:numPr>
        <w:spacing w:before="100" w:beforeAutospacing="1" w:after="100" w:afterAutospacing="1" w:line="240" w:lineRule="auto"/>
        <w:rPr>
          <w:rFonts w:eastAsia="Times New Roman" w:cstheme="minorHAnsi"/>
        </w:rPr>
      </w:pPr>
      <w:r w:rsidRPr="00EC533E">
        <w:rPr>
          <w:rFonts w:eastAsia="Times New Roman" w:cstheme="minorHAnsi"/>
        </w:rPr>
        <w:t>Concerns about being laid off or having hours reduced </w:t>
      </w:r>
    </w:p>
    <w:p w:rsidRPr="000E2D7E" w:rsidR="00866B50" w:rsidP="00CA66E3" w:rsidRDefault="00866B50" w14:paraId="59DF482A" w14:textId="77777777">
      <w:pPr>
        <w:numPr>
          <w:ilvl w:val="0"/>
          <w:numId w:val="19"/>
        </w:numPr>
        <w:spacing w:before="100" w:beforeAutospacing="1" w:after="100" w:afterAutospacing="1" w:line="240" w:lineRule="auto"/>
        <w:rPr>
          <w:rFonts w:eastAsia="Times New Roman" w:cstheme="minorHAnsi"/>
          <w:highlight w:val="yellow"/>
        </w:rPr>
      </w:pPr>
      <w:r w:rsidRPr="000E2D7E">
        <w:rPr>
          <w:rFonts w:eastAsia="Times New Roman" w:cstheme="minorHAnsi"/>
          <w:highlight w:val="yellow"/>
        </w:rPr>
        <w:t xml:space="preserve">No longer concerned about being laid off or having hours reduced </w:t>
      </w:r>
    </w:p>
    <w:p w:rsidRPr="00EC533E" w:rsidR="00866B50" w:rsidP="00CA66E3" w:rsidRDefault="00866B50" w14:paraId="65E064EC" w14:textId="77777777">
      <w:pPr>
        <w:numPr>
          <w:ilvl w:val="0"/>
          <w:numId w:val="19"/>
        </w:numPr>
        <w:spacing w:before="100" w:beforeAutospacing="1" w:after="100" w:afterAutospacing="1" w:line="240" w:lineRule="auto"/>
        <w:rPr>
          <w:rFonts w:eastAsia="Times New Roman" w:cstheme="minorHAnsi"/>
        </w:rPr>
      </w:pPr>
      <w:r w:rsidRPr="00EC533E">
        <w:rPr>
          <w:rFonts w:eastAsia="Times New Roman" w:cstheme="minorHAnsi"/>
        </w:rPr>
        <w:t>Working from home/teleworking </w:t>
      </w:r>
    </w:p>
    <w:p w:rsidRPr="00EC533E" w:rsidR="00866B50" w:rsidP="00CA66E3" w:rsidRDefault="00866B50" w14:paraId="6C8CA0A0" w14:textId="77777777">
      <w:pPr>
        <w:numPr>
          <w:ilvl w:val="0"/>
          <w:numId w:val="19"/>
        </w:numPr>
        <w:spacing w:before="100" w:beforeAutospacing="1" w:after="100" w:afterAutospacing="1" w:line="240" w:lineRule="auto"/>
        <w:rPr>
          <w:rFonts w:eastAsia="Times New Roman" w:cstheme="minorHAnsi"/>
        </w:rPr>
      </w:pPr>
      <w:r w:rsidRPr="00EC533E">
        <w:rPr>
          <w:rFonts w:cstheme="minorHAnsi"/>
          <w:highlight w:val="yellow"/>
        </w:rPr>
        <w:t>Resumed working onsite at workplace</w:t>
      </w:r>
    </w:p>
    <w:p w:rsidR="00866B50" w:rsidP="00CA66E3" w:rsidRDefault="00866B50" w14:paraId="69FB13BB" w14:textId="77777777">
      <w:pPr>
        <w:numPr>
          <w:ilvl w:val="0"/>
          <w:numId w:val="19"/>
        </w:numPr>
        <w:spacing w:before="100" w:beforeAutospacing="1" w:after="100" w:afterAutospacing="1" w:line="240" w:lineRule="auto"/>
        <w:rPr>
          <w:rFonts w:eastAsia="Times New Roman" w:cstheme="minorHAnsi"/>
        </w:rPr>
      </w:pPr>
      <w:r w:rsidRPr="00EC533E">
        <w:rPr>
          <w:rFonts w:eastAsia="Times New Roman" w:cstheme="minorHAnsi"/>
        </w:rPr>
        <w:t>Concerns about the economy  </w:t>
      </w:r>
    </w:p>
    <w:p w:rsidRPr="00173FCF" w:rsidR="00173FCF" w:rsidP="00CA66E3" w:rsidRDefault="00866B50" w14:paraId="6030E5A4" w14:textId="77777777">
      <w:pPr>
        <w:numPr>
          <w:ilvl w:val="0"/>
          <w:numId w:val="19"/>
        </w:numPr>
        <w:spacing w:before="100" w:beforeAutospacing="1" w:after="100" w:afterAutospacing="1" w:line="240" w:lineRule="auto"/>
        <w:rPr>
          <w:rFonts w:eastAsia="Times New Roman" w:cstheme="minorHAnsi"/>
        </w:rPr>
      </w:pPr>
      <w:r w:rsidRPr="000E2D7E">
        <w:rPr>
          <w:rFonts w:eastAsia="Times New Roman" w:cstheme="minorHAnsi"/>
          <w:highlight w:val="yellow"/>
        </w:rPr>
        <w:t>No longer concerned about the economy</w:t>
      </w:r>
    </w:p>
    <w:p w:rsidR="00866B50" w:rsidP="00CA66E3" w:rsidRDefault="00866B50" w14:paraId="4EE6B652" w14:textId="77777777">
      <w:pPr>
        <w:numPr>
          <w:ilvl w:val="0"/>
          <w:numId w:val="19"/>
        </w:numPr>
        <w:spacing w:before="100" w:beforeAutospacing="1" w:after="100" w:afterAutospacing="1" w:line="240" w:lineRule="auto"/>
        <w:rPr>
          <w:rFonts w:eastAsia="Times New Roman" w:cstheme="minorHAnsi"/>
        </w:rPr>
      </w:pPr>
      <w:r w:rsidRPr="00173FCF">
        <w:rPr>
          <w:rFonts w:eastAsia="Times New Roman" w:cstheme="minorHAnsi"/>
        </w:rPr>
        <w:t>Other, specify:</w:t>
      </w:r>
    </w:p>
    <w:p w:rsidR="00A50B73" w:rsidP="00A50B73" w:rsidRDefault="00A50B73" w14:paraId="03ED374B" w14:textId="77777777">
      <w:pPr>
        <w:spacing w:before="100" w:beforeAutospacing="1" w:after="100" w:afterAutospacing="1" w:line="240" w:lineRule="auto"/>
        <w:rPr>
          <w:rFonts w:eastAsia="Times New Roman" w:cstheme="minorHAnsi"/>
        </w:rPr>
      </w:pPr>
      <w:r w:rsidRPr="00A50B73">
        <w:rPr>
          <w:rFonts w:eastAsia="Times New Roman" w:cstheme="minorHAnsi"/>
          <w:b/>
        </w:rPr>
        <w:t xml:space="preserve">Protocol </w:t>
      </w:r>
    </w:p>
    <w:p w:rsidR="00A50B73" w:rsidP="00A50B73" w:rsidRDefault="00A50B73" w14:paraId="3E6EE102" w14:textId="69CAB5DF">
      <w:pPr>
        <w:spacing w:before="100" w:beforeAutospacing="1" w:after="100" w:afterAutospacing="1" w:line="240" w:lineRule="auto"/>
        <w:rPr>
          <w:rFonts w:eastAsia="Times New Roman" w:cstheme="minorHAnsi"/>
        </w:rPr>
      </w:pPr>
      <w:r>
        <w:rPr>
          <w:rFonts w:eastAsia="Times New Roman" w:cstheme="minorHAnsi"/>
        </w:rPr>
        <w:t xml:space="preserve">Interviews took place remotely on Microsoft Teams using video chat with one interviewer and one observer to take notes. The interviewers could speak to </w:t>
      </w:r>
      <w:r w:rsidR="00AE3B16">
        <w:rPr>
          <w:rFonts w:eastAsia="Times New Roman" w:cstheme="minorHAnsi"/>
        </w:rPr>
        <w:t xml:space="preserve">and see the participants, </w:t>
      </w:r>
      <w:r>
        <w:rPr>
          <w:rFonts w:eastAsia="Times New Roman" w:cstheme="minorHAnsi"/>
        </w:rPr>
        <w:t xml:space="preserve">and also display the questions being tested via screen-sharing. This was done because the questions </w:t>
      </w:r>
      <w:r w:rsidR="00A456BD">
        <w:rPr>
          <w:rFonts w:eastAsia="Times New Roman" w:cstheme="minorHAnsi"/>
        </w:rPr>
        <w:t>would be difficult to administer verbally and the use of show cards displaying the full question and response options was necessary. This approach also</w:t>
      </w:r>
      <w:r>
        <w:rPr>
          <w:rFonts w:eastAsia="Times New Roman" w:cstheme="minorHAnsi"/>
        </w:rPr>
        <w:t xml:space="preserve"> more </w:t>
      </w:r>
      <w:r w:rsidR="00B00D53">
        <w:rPr>
          <w:rFonts w:eastAsia="Times New Roman" w:cstheme="minorHAnsi"/>
        </w:rPr>
        <w:t>closely mimic</w:t>
      </w:r>
      <w:r w:rsidR="00A456BD">
        <w:rPr>
          <w:rFonts w:eastAsia="Times New Roman" w:cstheme="minorHAnsi"/>
        </w:rPr>
        <w:t>s</w:t>
      </w:r>
      <w:r w:rsidR="00B00D53">
        <w:rPr>
          <w:rFonts w:eastAsia="Times New Roman" w:cstheme="minorHAnsi"/>
        </w:rPr>
        <w:t xml:space="preserve"> the experience of </w:t>
      </w:r>
      <w:r>
        <w:rPr>
          <w:rFonts w:eastAsia="Times New Roman" w:cstheme="minorHAnsi"/>
        </w:rPr>
        <w:t xml:space="preserve">viewing the questions </w:t>
      </w:r>
      <w:r w:rsidR="0082662B">
        <w:rPr>
          <w:rFonts w:eastAsia="Times New Roman" w:cstheme="minorHAnsi"/>
        </w:rPr>
        <w:t xml:space="preserve">in the Pulse production survey (which is online and self-administered). </w:t>
      </w:r>
    </w:p>
    <w:p w:rsidR="00107AF5" w:rsidP="00A50B73" w:rsidRDefault="00A50B73" w14:paraId="3EBADC5F" w14:textId="7CF3F5DB">
      <w:pPr>
        <w:spacing w:before="100" w:beforeAutospacing="1" w:after="100" w:afterAutospacing="1" w:line="240" w:lineRule="auto"/>
        <w:rPr>
          <w:rFonts w:eastAsia="Times New Roman" w:cstheme="minorHAnsi"/>
        </w:rPr>
      </w:pPr>
      <w:r>
        <w:rPr>
          <w:rFonts w:eastAsia="Times New Roman" w:cstheme="minorHAnsi"/>
        </w:rPr>
        <w:t xml:space="preserve">The protocol started by </w:t>
      </w:r>
      <w:r w:rsidR="00107AF5">
        <w:rPr>
          <w:rFonts w:eastAsia="Times New Roman" w:cstheme="minorHAnsi"/>
        </w:rPr>
        <w:t>explaining the purpose of the research</w:t>
      </w:r>
      <w:r w:rsidR="001A03F2">
        <w:rPr>
          <w:rFonts w:eastAsia="Times New Roman" w:cstheme="minorHAnsi"/>
        </w:rPr>
        <w:t xml:space="preserve"> and</w:t>
      </w:r>
      <w:r w:rsidR="00107AF5">
        <w:rPr>
          <w:rFonts w:eastAsia="Times New Roman" w:cstheme="minorHAnsi"/>
        </w:rPr>
        <w:t xml:space="preserve"> </w:t>
      </w:r>
      <w:r w:rsidR="00246F83">
        <w:rPr>
          <w:rFonts w:eastAsia="Times New Roman" w:cstheme="minorHAnsi"/>
        </w:rPr>
        <w:t>that we were</w:t>
      </w:r>
      <w:r w:rsidR="00107AF5">
        <w:rPr>
          <w:rFonts w:eastAsia="Times New Roman" w:cstheme="minorHAnsi"/>
        </w:rPr>
        <w:t xml:space="preserve"> seeking feedback on questions that ask about their household’s spending. Participants were instructed to read each question out loud and then verbally state their responses. They were encouraged to think aloud about their response process and explain how they arrived at their answers</w:t>
      </w:r>
      <w:r w:rsidR="00246F83">
        <w:rPr>
          <w:rFonts w:eastAsia="Times New Roman" w:cstheme="minorHAnsi"/>
        </w:rPr>
        <w:t xml:space="preserve"> in real-time</w:t>
      </w:r>
      <w:r w:rsidR="00107AF5">
        <w:rPr>
          <w:rFonts w:eastAsia="Times New Roman" w:cstheme="minorHAnsi"/>
        </w:rPr>
        <w:t>.</w:t>
      </w:r>
    </w:p>
    <w:p w:rsidR="00A50B73" w:rsidP="00A50B73" w:rsidRDefault="005E44D2" w14:paraId="21A50FC4" w14:textId="0718CD41">
      <w:pPr>
        <w:spacing w:before="100" w:beforeAutospacing="1" w:after="100" w:afterAutospacing="1" w:line="240" w:lineRule="auto"/>
        <w:rPr>
          <w:rFonts w:eastAsia="Times New Roman" w:cstheme="minorHAnsi"/>
        </w:rPr>
      </w:pPr>
      <w:r>
        <w:rPr>
          <w:rFonts w:eastAsia="Times New Roman" w:cstheme="minorHAnsi"/>
        </w:rPr>
        <w:t>A</w:t>
      </w:r>
      <w:r w:rsidR="00107AF5">
        <w:rPr>
          <w:rFonts w:eastAsia="Times New Roman" w:cstheme="minorHAnsi"/>
        </w:rPr>
        <w:t xml:space="preserve"> number of questions from the Pulse survey were </w:t>
      </w:r>
      <w:r w:rsidR="001A03F2">
        <w:rPr>
          <w:rFonts w:eastAsia="Times New Roman" w:cstheme="minorHAnsi"/>
        </w:rPr>
        <w:t xml:space="preserve">also </w:t>
      </w:r>
      <w:r w:rsidR="00107AF5">
        <w:rPr>
          <w:rFonts w:eastAsia="Times New Roman" w:cstheme="minorHAnsi"/>
        </w:rPr>
        <w:t>asked th</w:t>
      </w:r>
      <w:r>
        <w:rPr>
          <w:rFonts w:eastAsia="Times New Roman" w:cstheme="minorHAnsi"/>
        </w:rPr>
        <w:t>at</w:t>
      </w:r>
      <w:r w:rsidR="0082662B">
        <w:rPr>
          <w:rFonts w:eastAsia="Times New Roman" w:cstheme="minorHAnsi"/>
        </w:rPr>
        <w:t xml:space="preserve"> </w:t>
      </w:r>
      <w:r w:rsidR="00107AF5">
        <w:rPr>
          <w:rFonts w:eastAsia="Times New Roman" w:cstheme="minorHAnsi"/>
        </w:rPr>
        <w:t>precede the spending questions</w:t>
      </w:r>
      <w:r>
        <w:rPr>
          <w:rFonts w:eastAsia="Times New Roman" w:cstheme="minorHAnsi"/>
        </w:rPr>
        <w:t xml:space="preserve"> in the production survey</w:t>
      </w:r>
      <w:r w:rsidR="00107AF5">
        <w:rPr>
          <w:rFonts w:eastAsia="Times New Roman" w:cstheme="minorHAnsi"/>
        </w:rPr>
        <w:t xml:space="preserve">, including household size, whether </w:t>
      </w:r>
      <w:r>
        <w:rPr>
          <w:rFonts w:eastAsia="Times New Roman" w:cstheme="minorHAnsi"/>
        </w:rPr>
        <w:t>respondents</w:t>
      </w:r>
      <w:r w:rsidR="00107AF5">
        <w:rPr>
          <w:rFonts w:eastAsia="Times New Roman" w:cstheme="minorHAnsi"/>
        </w:rPr>
        <w:t xml:space="preserve"> experienced a loss of employment income or expect to in the next 4 weeks, whether </w:t>
      </w:r>
      <w:r>
        <w:rPr>
          <w:rFonts w:eastAsia="Times New Roman" w:cstheme="minorHAnsi"/>
        </w:rPr>
        <w:t>respondents</w:t>
      </w:r>
      <w:r w:rsidR="00107AF5">
        <w:rPr>
          <w:rFonts w:eastAsia="Times New Roman" w:cstheme="minorHAnsi"/>
        </w:rPr>
        <w:t xml:space="preserve"> worked in the last 7 days, and whether it has been difficult to pay for usual expenses in the last 7 days. </w:t>
      </w:r>
      <w:r w:rsidR="001A03F2">
        <w:rPr>
          <w:rFonts w:eastAsia="Times New Roman" w:cstheme="minorHAnsi"/>
        </w:rPr>
        <w:t xml:space="preserve">These questions </w:t>
      </w:r>
      <w:r w:rsidR="00593149">
        <w:rPr>
          <w:rFonts w:eastAsia="Times New Roman" w:cstheme="minorHAnsi"/>
        </w:rPr>
        <w:t xml:space="preserve">were included to </w:t>
      </w:r>
      <w:r w:rsidR="001A03F2">
        <w:rPr>
          <w:rFonts w:eastAsia="Times New Roman" w:cstheme="minorHAnsi"/>
        </w:rPr>
        <w:t xml:space="preserve">provide helpful context for the spending questions and were required for some of the later skip patterns based on household size. </w:t>
      </w:r>
      <w:r w:rsidR="00107AF5">
        <w:rPr>
          <w:rFonts w:eastAsia="Times New Roman" w:cstheme="minorHAnsi"/>
        </w:rPr>
        <w:t xml:space="preserve">Afterward, the two spending questions were administered. </w:t>
      </w:r>
    </w:p>
    <w:p w:rsidR="002537C1" w:rsidP="00A50B73" w:rsidRDefault="002537C1" w14:paraId="545A9138" w14:textId="1074A85D">
      <w:pPr>
        <w:spacing w:before="100" w:beforeAutospacing="1" w:after="100" w:afterAutospacing="1" w:line="240" w:lineRule="auto"/>
        <w:rPr>
          <w:rFonts w:eastAsia="Times New Roman" w:cstheme="minorHAnsi"/>
        </w:rPr>
      </w:pPr>
      <w:r>
        <w:rPr>
          <w:rFonts w:eastAsia="Times New Roman" w:cstheme="minorHAnsi"/>
        </w:rPr>
        <w:t xml:space="preserve">After participants </w:t>
      </w:r>
      <w:r w:rsidR="001A03F2">
        <w:rPr>
          <w:rFonts w:eastAsia="Times New Roman" w:cstheme="minorHAnsi"/>
        </w:rPr>
        <w:t>answered</w:t>
      </w:r>
      <w:r>
        <w:rPr>
          <w:rFonts w:eastAsia="Times New Roman" w:cstheme="minorHAnsi"/>
        </w:rPr>
        <w:t xml:space="preserve"> the questions, the</w:t>
      </w:r>
      <w:r w:rsidR="00DA361D">
        <w:rPr>
          <w:rFonts w:eastAsia="Times New Roman" w:cstheme="minorHAnsi"/>
        </w:rPr>
        <w:t>y were debriefed on the</w:t>
      </w:r>
      <w:r>
        <w:rPr>
          <w:rFonts w:eastAsia="Times New Roman" w:cstheme="minorHAnsi"/>
        </w:rPr>
        <w:t xml:space="preserve"> two spending questions. General probes were asked about each question stem first, including probes to get at comprehension of the question and the response options. Afterward, specific probes were included to get at comprehension of the individual response options, with an emphasis on response options that </w:t>
      </w:r>
      <w:r w:rsidR="001A03F2">
        <w:rPr>
          <w:rFonts w:eastAsia="Times New Roman" w:cstheme="minorHAnsi"/>
        </w:rPr>
        <w:t xml:space="preserve">the participant had selected </w:t>
      </w:r>
      <w:r>
        <w:rPr>
          <w:rFonts w:eastAsia="Times New Roman" w:cstheme="minorHAnsi"/>
        </w:rPr>
        <w:t xml:space="preserve">and the </w:t>
      </w:r>
      <w:r w:rsidR="0082662B">
        <w:rPr>
          <w:rFonts w:eastAsia="Times New Roman" w:cstheme="minorHAnsi"/>
        </w:rPr>
        <w:t>new</w:t>
      </w:r>
      <w:r>
        <w:rPr>
          <w:rFonts w:eastAsia="Times New Roman" w:cstheme="minorHAnsi"/>
        </w:rPr>
        <w:t xml:space="preserve"> response options.</w:t>
      </w:r>
      <w:r w:rsidR="00EC0D72">
        <w:rPr>
          <w:rFonts w:eastAsia="Times New Roman" w:cstheme="minorHAnsi"/>
        </w:rPr>
        <w:t xml:space="preserve"> At the very end of the interviews,</w:t>
      </w:r>
      <w:r w:rsidR="0082662B">
        <w:rPr>
          <w:rFonts w:eastAsia="Times New Roman" w:cstheme="minorHAnsi"/>
        </w:rPr>
        <w:t xml:space="preserve"> participants</w:t>
      </w:r>
      <w:r w:rsidR="00EC0D72">
        <w:rPr>
          <w:rFonts w:eastAsia="Times New Roman" w:cstheme="minorHAnsi"/>
        </w:rPr>
        <w:t xml:space="preserve"> were fully debriefed about the purpose </w:t>
      </w:r>
      <w:r w:rsidRPr="00B34D80" w:rsidR="00EC0D72">
        <w:rPr>
          <w:rFonts w:eastAsia="Times New Roman" w:cstheme="minorHAnsi"/>
        </w:rPr>
        <w:t>of the research (</w:t>
      </w:r>
      <w:r w:rsidR="0082662B">
        <w:rPr>
          <w:rFonts w:eastAsia="Times New Roman" w:cstheme="minorHAnsi"/>
        </w:rPr>
        <w:t xml:space="preserve">i.e., </w:t>
      </w:r>
      <w:r w:rsidRPr="00B34D80" w:rsidR="00EC0D72">
        <w:rPr>
          <w:rFonts w:eastAsia="Times New Roman" w:cstheme="minorHAnsi"/>
        </w:rPr>
        <w:t>testing questions for the Census Household Pulse Survey</w:t>
      </w:r>
      <w:r w:rsidR="0082662B">
        <w:rPr>
          <w:rFonts w:eastAsia="Times New Roman" w:cstheme="minorHAnsi"/>
        </w:rPr>
        <w:t>, which is administered weekly and designed to capture spending changes over time with the same respondents</w:t>
      </w:r>
      <w:r w:rsidRPr="00B34D80" w:rsidR="00EC0D72">
        <w:rPr>
          <w:rFonts w:eastAsia="Times New Roman" w:cstheme="minorHAnsi"/>
        </w:rPr>
        <w:t>) and thanked for their participation.</w:t>
      </w:r>
      <w:r w:rsidRPr="00B34D80">
        <w:rPr>
          <w:rFonts w:eastAsia="Times New Roman" w:cstheme="minorHAnsi"/>
        </w:rPr>
        <w:t xml:space="preserve"> The full protocol is available in the Appendix.</w:t>
      </w:r>
      <w:r>
        <w:rPr>
          <w:rFonts w:eastAsia="Times New Roman" w:cstheme="minorHAnsi"/>
        </w:rPr>
        <w:t xml:space="preserve"> </w:t>
      </w:r>
    </w:p>
    <w:p w:rsidRPr="005C28B6" w:rsidR="005C28B6" w:rsidP="00173FCF" w:rsidRDefault="005C28B6" w14:paraId="3181E1F8" w14:textId="77777777">
      <w:pPr>
        <w:spacing w:before="100" w:beforeAutospacing="1" w:after="100" w:afterAutospacing="1" w:line="240" w:lineRule="auto"/>
        <w:rPr>
          <w:rFonts w:eastAsia="Times New Roman" w:cstheme="minorHAnsi"/>
          <w:b/>
        </w:rPr>
      </w:pPr>
      <w:r w:rsidRPr="005C28B6">
        <w:rPr>
          <w:rFonts w:eastAsia="Times New Roman" w:cstheme="minorHAnsi"/>
          <w:b/>
        </w:rPr>
        <w:t>Participants</w:t>
      </w:r>
    </w:p>
    <w:p w:rsidR="001550C0" w:rsidP="00173FCF" w:rsidRDefault="005C28B6" w14:paraId="5EC6ABA7" w14:textId="6F01A1CC">
      <w:pPr>
        <w:spacing w:before="100" w:beforeAutospacing="1" w:after="100" w:afterAutospacing="1" w:line="240" w:lineRule="auto"/>
        <w:rPr>
          <w:rFonts w:eastAsia="Times New Roman" w:cstheme="minorHAnsi"/>
        </w:rPr>
      </w:pPr>
      <w:r>
        <w:rPr>
          <w:rFonts w:eastAsia="Times New Roman" w:cstheme="minorHAnsi"/>
        </w:rPr>
        <w:t>A convenience sample of 9 participants w</w:t>
      </w:r>
      <w:r w:rsidR="00934463">
        <w:rPr>
          <w:rFonts w:eastAsia="Times New Roman" w:cstheme="minorHAnsi"/>
        </w:rPr>
        <w:t>ere</w:t>
      </w:r>
      <w:r>
        <w:rPr>
          <w:rFonts w:eastAsia="Times New Roman" w:cstheme="minorHAnsi"/>
        </w:rPr>
        <w:t xml:space="preserve"> recruited for the cognitive interviews, each lasting between 30-45 minutes. </w:t>
      </w:r>
      <w:r w:rsidR="001550C0">
        <w:rPr>
          <w:rFonts w:eastAsia="Times New Roman" w:cstheme="minorHAnsi"/>
        </w:rPr>
        <w:t>The table below includes some basic demographic information about the participants:</w:t>
      </w:r>
    </w:p>
    <w:tbl>
      <w:tblPr>
        <w:tblStyle w:val="TableGrid"/>
        <w:tblW w:w="0" w:type="auto"/>
        <w:tblLook w:val="04A0" w:firstRow="1" w:lastRow="0" w:firstColumn="1" w:lastColumn="0" w:noHBand="0" w:noVBand="1"/>
      </w:tblPr>
      <w:tblGrid>
        <w:gridCol w:w="2515"/>
        <w:gridCol w:w="6284"/>
      </w:tblGrid>
      <w:tr w:rsidR="001550C0" w:rsidTr="002761F6" w14:paraId="071DBEB0" w14:textId="77777777">
        <w:trPr>
          <w:trHeight w:val="310"/>
        </w:trPr>
        <w:tc>
          <w:tcPr>
            <w:tcW w:w="2515" w:type="dxa"/>
            <w:vAlign w:val="center"/>
          </w:tcPr>
          <w:p w:rsidR="001550C0" w:rsidP="002761F6" w:rsidRDefault="001550C0" w14:paraId="06B4073A" w14:textId="77777777">
            <w:pPr>
              <w:spacing w:before="100" w:beforeAutospacing="1" w:after="100" w:afterAutospacing="1"/>
              <w:rPr>
                <w:rFonts w:eastAsia="Times New Roman" w:cstheme="minorHAnsi"/>
              </w:rPr>
            </w:pPr>
            <w:r>
              <w:rPr>
                <w:rFonts w:eastAsia="Times New Roman" w:cstheme="minorHAnsi"/>
              </w:rPr>
              <w:t>Mean age</w:t>
            </w:r>
          </w:p>
        </w:tc>
        <w:tc>
          <w:tcPr>
            <w:tcW w:w="6284" w:type="dxa"/>
          </w:tcPr>
          <w:p w:rsidR="003A2473" w:rsidP="00E67669" w:rsidRDefault="003A2473" w14:paraId="43860294" w14:textId="6B0DD0F5">
            <w:pPr>
              <w:rPr>
                <w:rFonts w:eastAsia="Times New Roman" w:cstheme="minorHAnsi"/>
              </w:rPr>
            </w:pPr>
            <w:r>
              <w:rPr>
                <w:rFonts w:eastAsia="Times New Roman" w:cstheme="minorHAnsi"/>
              </w:rPr>
              <w:t>M = 46.7 years old (range = 32 to 56)</w:t>
            </w:r>
          </w:p>
        </w:tc>
      </w:tr>
      <w:tr w:rsidR="00A7415C" w:rsidTr="002761F6" w14:paraId="19703C7D" w14:textId="77777777">
        <w:trPr>
          <w:trHeight w:val="310"/>
        </w:trPr>
        <w:tc>
          <w:tcPr>
            <w:tcW w:w="2515" w:type="dxa"/>
            <w:vAlign w:val="center"/>
          </w:tcPr>
          <w:p w:rsidR="00A7415C" w:rsidP="002761F6" w:rsidRDefault="00A7415C" w14:paraId="607B59B3" w14:textId="01CD4BF9">
            <w:pPr>
              <w:spacing w:before="100" w:beforeAutospacing="1" w:after="100" w:afterAutospacing="1"/>
              <w:rPr>
                <w:rFonts w:eastAsia="Times New Roman" w:cstheme="minorHAnsi"/>
              </w:rPr>
            </w:pPr>
            <w:r>
              <w:rPr>
                <w:rFonts w:eastAsia="Times New Roman" w:cstheme="minorHAnsi"/>
              </w:rPr>
              <w:t>Gender</w:t>
            </w:r>
          </w:p>
        </w:tc>
        <w:tc>
          <w:tcPr>
            <w:tcW w:w="6284" w:type="dxa"/>
          </w:tcPr>
          <w:p w:rsidRPr="00A7415C" w:rsidR="00A7415C" w:rsidP="00A7415C" w:rsidRDefault="00A7415C" w14:paraId="120B4F7B" w14:textId="1B0AA7E6">
            <w:pPr>
              <w:pStyle w:val="ListParagraph"/>
              <w:numPr>
                <w:ilvl w:val="0"/>
                <w:numId w:val="24"/>
              </w:numPr>
              <w:rPr>
                <w:rFonts w:eastAsia="Times New Roman" w:asciiTheme="minorHAnsi" w:hAnsiTheme="minorHAnsi" w:cstheme="minorHAnsi"/>
                <w:sz w:val="22"/>
              </w:rPr>
            </w:pPr>
            <w:r w:rsidRPr="00A7415C">
              <w:rPr>
                <w:rFonts w:eastAsia="Times New Roman" w:asciiTheme="minorHAnsi" w:hAnsiTheme="minorHAnsi" w:cstheme="minorHAnsi"/>
                <w:sz w:val="22"/>
              </w:rPr>
              <w:t>4 Male</w:t>
            </w:r>
          </w:p>
          <w:p w:rsidRPr="00A7415C" w:rsidR="00A7415C" w:rsidP="00A7415C" w:rsidRDefault="00A7415C" w14:paraId="772D21A2" w14:textId="2EEE3EFD">
            <w:pPr>
              <w:pStyle w:val="ListParagraph"/>
              <w:numPr>
                <w:ilvl w:val="0"/>
                <w:numId w:val="24"/>
              </w:numPr>
              <w:rPr>
                <w:rFonts w:eastAsia="Times New Roman" w:cstheme="minorHAnsi"/>
              </w:rPr>
            </w:pPr>
            <w:r w:rsidRPr="00A7415C">
              <w:rPr>
                <w:rFonts w:eastAsia="Times New Roman" w:asciiTheme="minorHAnsi" w:hAnsiTheme="minorHAnsi" w:cstheme="minorHAnsi"/>
                <w:sz w:val="22"/>
              </w:rPr>
              <w:t>5 Female</w:t>
            </w:r>
          </w:p>
        </w:tc>
      </w:tr>
      <w:tr w:rsidR="001550C0" w:rsidTr="002761F6" w14:paraId="0F23E3B9" w14:textId="77777777">
        <w:trPr>
          <w:trHeight w:val="310"/>
        </w:trPr>
        <w:tc>
          <w:tcPr>
            <w:tcW w:w="2515" w:type="dxa"/>
            <w:vAlign w:val="center"/>
          </w:tcPr>
          <w:p w:rsidR="001550C0" w:rsidP="002761F6" w:rsidRDefault="00731CB2" w14:paraId="1B290E07" w14:textId="76820888">
            <w:pPr>
              <w:spacing w:before="100" w:beforeAutospacing="1" w:after="100" w:afterAutospacing="1"/>
              <w:rPr>
                <w:rFonts w:eastAsia="Times New Roman" w:cstheme="minorHAnsi"/>
              </w:rPr>
            </w:pPr>
            <w:r>
              <w:rPr>
                <w:rFonts w:eastAsia="Times New Roman" w:cstheme="minorHAnsi"/>
              </w:rPr>
              <w:t>H</w:t>
            </w:r>
            <w:r w:rsidR="001550C0">
              <w:rPr>
                <w:rFonts w:eastAsia="Times New Roman" w:cstheme="minorHAnsi"/>
              </w:rPr>
              <w:t>ousehold size</w:t>
            </w:r>
          </w:p>
        </w:tc>
        <w:tc>
          <w:tcPr>
            <w:tcW w:w="6284" w:type="dxa"/>
          </w:tcPr>
          <w:p w:rsidRPr="00ED2745" w:rsidR="00B91AB7" w:rsidP="002B5E6A" w:rsidRDefault="00731CB2" w14:paraId="0FB995F2" w14:textId="60BB40F6">
            <w:pPr>
              <w:pStyle w:val="ListParagraph"/>
              <w:numPr>
                <w:ilvl w:val="0"/>
                <w:numId w:val="17"/>
              </w:numPr>
              <w:rPr>
                <w:rFonts w:eastAsia="Times New Roman" w:asciiTheme="minorHAnsi" w:hAnsiTheme="minorHAnsi" w:cstheme="minorHAnsi"/>
                <w:sz w:val="22"/>
                <w:szCs w:val="20"/>
              </w:rPr>
            </w:pPr>
            <w:r w:rsidRPr="00ED2745">
              <w:rPr>
                <w:rFonts w:eastAsia="Times New Roman" w:asciiTheme="minorHAnsi" w:hAnsiTheme="minorHAnsi" w:cstheme="minorHAnsi"/>
                <w:sz w:val="22"/>
                <w:szCs w:val="20"/>
              </w:rPr>
              <w:t>Median</w:t>
            </w:r>
            <w:r w:rsidRPr="00ED2745" w:rsidR="0037200D">
              <w:rPr>
                <w:rFonts w:eastAsia="Times New Roman" w:asciiTheme="minorHAnsi" w:hAnsiTheme="minorHAnsi" w:cstheme="minorHAnsi"/>
                <w:sz w:val="22"/>
                <w:szCs w:val="20"/>
              </w:rPr>
              <w:t>:</w:t>
            </w:r>
            <w:r w:rsidRPr="00ED2745" w:rsidR="00E67669">
              <w:rPr>
                <w:rFonts w:eastAsia="Times New Roman" w:asciiTheme="minorHAnsi" w:hAnsiTheme="minorHAnsi" w:cstheme="minorHAnsi"/>
                <w:sz w:val="22"/>
                <w:szCs w:val="20"/>
              </w:rPr>
              <w:t xml:space="preserve"> 3</w:t>
            </w:r>
            <w:r w:rsidRPr="00ED2745">
              <w:rPr>
                <w:rFonts w:eastAsia="Times New Roman" w:asciiTheme="minorHAnsi" w:hAnsiTheme="minorHAnsi" w:cstheme="minorHAnsi"/>
                <w:sz w:val="22"/>
                <w:szCs w:val="20"/>
              </w:rPr>
              <w:t xml:space="preserve">, ranging from </w:t>
            </w:r>
            <w:r w:rsidRPr="00ED2745" w:rsidR="002B5E6A">
              <w:rPr>
                <w:rFonts w:eastAsia="Times New Roman" w:asciiTheme="minorHAnsi" w:hAnsiTheme="minorHAnsi" w:cstheme="minorHAnsi"/>
                <w:sz w:val="22"/>
                <w:szCs w:val="20"/>
              </w:rPr>
              <w:t>1</w:t>
            </w:r>
            <w:r w:rsidRPr="00ED2745">
              <w:rPr>
                <w:rFonts w:eastAsia="Times New Roman" w:asciiTheme="minorHAnsi" w:hAnsiTheme="minorHAnsi" w:cstheme="minorHAnsi"/>
                <w:sz w:val="22"/>
                <w:szCs w:val="20"/>
              </w:rPr>
              <w:t xml:space="preserve"> to </w:t>
            </w:r>
            <w:r w:rsidRPr="00ED2745" w:rsidR="002B5E6A">
              <w:rPr>
                <w:rFonts w:eastAsia="Times New Roman" w:asciiTheme="minorHAnsi" w:hAnsiTheme="minorHAnsi" w:cstheme="minorHAnsi"/>
                <w:sz w:val="22"/>
                <w:szCs w:val="20"/>
              </w:rPr>
              <w:t>6</w:t>
            </w:r>
          </w:p>
          <w:p w:rsidRPr="00396422" w:rsidR="00B91AB7" w:rsidP="00396422" w:rsidRDefault="00396422" w14:paraId="110BDCD7" w14:textId="5BB58B89">
            <w:pPr>
              <w:pStyle w:val="ListParagraph"/>
              <w:numPr>
                <w:ilvl w:val="1"/>
                <w:numId w:val="17"/>
              </w:numPr>
              <w:rPr>
                <w:rFonts w:eastAsia="Times New Roman" w:cstheme="minorHAnsi"/>
              </w:rPr>
            </w:pPr>
            <w:r w:rsidRPr="00ED2745">
              <w:rPr>
                <w:rFonts w:eastAsia="Times New Roman" w:asciiTheme="minorHAnsi" w:hAnsiTheme="minorHAnsi" w:cstheme="minorHAnsi"/>
                <w:sz w:val="22"/>
                <w:szCs w:val="20"/>
              </w:rPr>
              <w:t>5 participants had children under 18 years old</w:t>
            </w:r>
          </w:p>
        </w:tc>
      </w:tr>
      <w:tr w:rsidR="00107AF5" w:rsidTr="002761F6" w14:paraId="64669A6E" w14:textId="77777777">
        <w:trPr>
          <w:trHeight w:val="300"/>
        </w:trPr>
        <w:tc>
          <w:tcPr>
            <w:tcW w:w="2515" w:type="dxa"/>
            <w:vAlign w:val="center"/>
          </w:tcPr>
          <w:p w:rsidR="00107AF5" w:rsidP="002761F6" w:rsidRDefault="00107AF5" w14:paraId="6EE3EBD9" w14:textId="46323816">
            <w:pPr>
              <w:spacing w:before="100" w:beforeAutospacing="1" w:after="100" w:afterAutospacing="1"/>
              <w:rPr>
                <w:rFonts w:eastAsia="Times New Roman" w:cstheme="minorHAnsi"/>
              </w:rPr>
            </w:pPr>
            <w:r>
              <w:rPr>
                <w:rFonts w:eastAsia="Times New Roman" w:cstheme="minorHAnsi"/>
              </w:rPr>
              <w:t>Employment status</w:t>
            </w:r>
          </w:p>
        </w:tc>
        <w:tc>
          <w:tcPr>
            <w:tcW w:w="6284" w:type="dxa"/>
          </w:tcPr>
          <w:p w:rsidRPr="00E67669" w:rsidR="00E67669" w:rsidP="00E67669" w:rsidRDefault="00E67669" w14:paraId="0D07E1AF" w14:textId="77777777">
            <w:pPr>
              <w:pStyle w:val="ListParagraph"/>
              <w:numPr>
                <w:ilvl w:val="0"/>
                <w:numId w:val="18"/>
              </w:numPr>
              <w:rPr>
                <w:rFonts w:eastAsia="Times New Roman" w:asciiTheme="minorHAnsi" w:hAnsiTheme="minorHAnsi" w:cstheme="minorHAnsi"/>
                <w:sz w:val="22"/>
              </w:rPr>
            </w:pPr>
            <w:r w:rsidRPr="00E67669">
              <w:rPr>
                <w:rFonts w:eastAsia="Times New Roman" w:asciiTheme="minorHAnsi" w:hAnsiTheme="minorHAnsi" w:cstheme="minorHAnsi"/>
                <w:sz w:val="22"/>
              </w:rPr>
              <w:t>8 employed</w:t>
            </w:r>
          </w:p>
          <w:p w:rsidRPr="00E67669" w:rsidR="00107AF5" w:rsidP="00DA361D" w:rsidRDefault="002F354D" w14:paraId="38DBD426" w14:textId="1297ACA7">
            <w:pPr>
              <w:pStyle w:val="ListParagraph"/>
              <w:numPr>
                <w:ilvl w:val="0"/>
                <w:numId w:val="18"/>
              </w:numPr>
              <w:rPr>
                <w:rFonts w:eastAsia="Times New Roman" w:cstheme="minorHAnsi"/>
              </w:rPr>
            </w:pPr>
            <w:r w:rsidRPr="00E67669">
              <w:rPr>
                <w:rFonts w:eastAsia="Times New Roman" w:asciiTheme="minorHAnsi" w:hAnsiTheme="minorHAnsi" w:cstheme="minorHAnsi"/>
                <w:sz w:val="22"/>
              </w:rPr>
              <w:t xml:space="preserve">1 </w:t>
            </w:r>
            <w:r w:rsidR="00DA361D">
              <w:rPr>
                <w:rFonts w:eastAsia="Times New Roman" w:asciiTheme="minorHAnsi" w:hAnsiTheme="minorHAnsi" w:cstheme="minorHAnsi"/>
                <w:sz w:val="22"/>
              </w:rPr>
              <w:t>not employed</w:t>
            </w:r>
          </w:p>
        </w:tc>
      </w:tr>
      <w:tr w:rsidR="002B4EEE" w:rsidTr="002761F6" w14:paraId="557D3090" w14:textId="77777777">
        <w:trPr>
          <w:trHeight w:val="300"/>
        </w:trPr>
        <w:tc>
          <w:tcPr>
            <w:tcW w:w="2515" w:type="dxa"/>
            <w:vAlign w:val="center"/>
          </w:tcPr>
          <w:p w:rsidR="002B4EEE" w:rsidP="002761F6" w:rsidRDefault="002B4EEE" w14:paraId="65A4F068" w14:textId="5E277015">
            <w:pPr>
              <w:spacing w:before="100" w:beforeAutospacing="1" w:after="100" w:afterAutospacing="1"/>
              <w:rPr>
                <w:rFonts w:eastAsia="Times New Roman" w:cstheme="minorHAnsi"/>
              </w:rPr>
            </w:pPr>
            <w:r>
              <w:rPr>
                <w:rFonts w:eastAsia="Times New Roman" w:cstheme="minorHAnsi"/>
              </w:rPr>
              <w:t>State of residence</w:t>
            </w:r>
          </w:p>
        </w:tc>
        <w:tc>
          <w:tcPr>
            <w:tcW w:w="6284" w:type="dxa"/>
          </w:tcPr>
          <w:p w:rsidR="002B4EEE" w:rsidP="00E67669" w:rsidRDefault="002B4EEE" w14:paraId="4360B3B0" w14:textId="1EDA52B2">
            <w:pPr>
              <w:pStyle w:val="ListParagraph"/>
              <w:numPr>
                <w:ilvl w:val="0"/>
                <w:numId w:val="18"/>
              </w:numPr>
              <w:rPr>
                <w:rFonts w:eastAsia="Times New Roman" w:asciiTheme="minorHAnsi" w:hAnsiTheme="minorHAnsi" w:cstheme="minorHAnsi"/>
                <w:sz w:val="22"/>
              </w:rPr>
            </w:pPr>
            <w:r>
              <w:rPr>
                <w:rFonts w:eastAsia="Times New Roman" w:asciiTheme="minorHAnsi" w:hAnsiTheme="minorHAnsi" w:cstheme="minorHAnsi"/>
                <w:sz w:val="22"/>
              </w:rPr>
              <w:t>7 Virginia</w:t>
            </w:r>
          </w:p>
          <w:p w:rsidR="002B4EEE" w:rsidP="00E67669" w:rsidRDefault="002B4EEE" w14:paraId="003D891E" w14:textId="53C1E325">
            <w:pPr>
              <w:pStyle w:val="ListParagraph"/>
              <w:numPr>
                <w:ilvl w:val="0"/>
                <w:numId w:val="18"/>
              </w:numPr>
              <w:rPr>
                <w:rFonts w:eastAsia="Times New Roman" w:asciiTheme="minorHAnsi" w:hAnsiTheme="minorHAnsi" w:cstheme="minorHAnsi"/>
                <w:sz w:val="22"/>
              </w:rPr>
            </w:pPr>
            <w:r>
              <w:rPr>
                <w:rFonts w:eastAsia="Times New Roman" w:asciiTheme="minorHAnsi" w:hAnsiTheme="minorHAnsi" w:cstheme="minorHAnsi"/>
                <w:sz w:val="22"/>
              </w:rPr>
              <w:t>1 Maryland</w:t>
            </w:r>
          </w:p>
          <w:p w:rsidRPr="002B4EEE" w:rsidR="002B4EEE" w:rsidP="002B4EEE" w:rsidRDefault="002B4EEE" w14:paraId="03A7BFFE" w14:textId="07A052C9">
            <w:pPr>
              <w:pStyle w:val="ListParagraph"/>
              <w:numPr>
                <w:ilvl w:val="0"/>
                <w:numId w:val="18"/>
              </w:numPr>
              <w:rPr>
                <w:rFonts w:eastAsia="Times New Roman" w:asciiTheme="minorHAnsi" w:hAnsiTheme="minorHAnsi" w:cstheme="minorHAnsi"/>
                <w:sz w:val="22"/>
              </w:rPr>
            </w:pPr>
            <w:r>
              <w:rPr>
                <w:rFonts w:eastAsia="Times New Roman" w:asciiTheme="minorHAnsi" w:hAnsiTheme="minorHAnsi" w:cstheme="minorHAnsi"/>
                <w:sz w:val="22"/>
              </w:rPr>
              <w:t>1 New Hampshire</w:t>
            </w:r>
          </w:p>
        </w:tc>
      </w:tr>
    </w:tbl>
    <w:p w:rsidR="005C28B6" w:rsidP="00173FCF" w:rsidRDefault="00320617" w14:paraId="4F3F6BFD" w14:textId="3AB0FAAE">
      <w:pPr>
        <w:spacing w:before="100" w:beforeAutospacing="1" w:after="100" w:afterAutospacing="1" w:line="240" w:lineRule="auto"/>
        <w:rPr>
          <w:rFonts w:eastAsia="Times New Roman" w:cstheme="minorHAnsi"/>
        </w:rPr>
      </w:pPr>
      <w:r>
        <w:rPr>
          <w:rFonts w:eastAsia="Times New Roman" w:cstheme="minorHAnsi"/>
        </w:rPr>
        <w:t xml:space="preserve">Due to the limited timeline to complete this research, broad recruitment criteria were used. Although attempts were made to recruit participants who had changed spending behaviors in the last 7 days, this was not always possible. </w:t>
      </w:r>
      <w:r w:rsidR="005C28B6">
        <w:rPr>
          <w:rFonts w:eastAsia="Times New Roman" w:cstheme="minorHAnsi"/>
        </w:rPr>
        <w:t xml:space="preserve">Participants were recruited </w:t>
      </w:r>
      <w:r w:rsidR="00731CB2">
        <w:rPr>
          <w:rFonts w:eastAsia="Times New Roman" w:cstheme="minorHAnsi"/>
        </w:rPr>
        <w:t xml:space="preserve">via OSMR staff contacts </w:t>
      </w:r>
      <w:r w:rsidR="005C28B6">
        <w:rPr>
          <w:rFonts w:eastAsia="Times New Roman" w:cstheme="minorHAnsi"/>
        </w:rPr>
        <w:t xml:space="preserve">based on meeting any of the following criteria: </w:t>
      </w:r>
    </w:p>
    <w:p w:rsidR="005C28B6" w:rsidP="005C28B6" w:rsidRDefault="005C28B6" w14:paraId="4F1EB6AE" w14:textId="77777777">
      <w:pPr>
        <w:pStyle w:val="ListParagraph"/>
        <w:numPr>
          <w:ilvl w:val="0"/>
          <w:numId w:val="4"/>
        </w:numPr>
        <w:rPr>
          <w:rFonts w:ascii="Calibri" w:hAnsi="Calibri" w:cs="Calibri"/>
          <w:sz w:val="22"/>
          <w:szCs w:val="22"/>
        </w:rPr>
      </w:pPr>
      <w:r>
        <w:rPr>
          <w:rFonts w:ascii="Calibri" w:hAnsi="Calibri" w:cs="Calibri"/>
          <w:sz w:val="22"/>
          <w:szCs w:val="22"/>
        </w:rPr>
        <w:t>Regularly shop at big box stores and/or grocery stores, or used to but stopped due to COVID</w:t>
      </w:r>
    </w:p>
    <w:p w:rsidR="005C28B6" w:rsidP="005C28B6" w:rsidRDefault="005C28B6" w14:paraId="68530F05" w14:textId="77777777">
      <w:pPr>
        <w:numPr>
          <w:ilvl w:val="0"/>
          <w:numId w:val="4"/>
        </w:numPr>
        <w:autoSpaceDE w:val="0"/>
        <w:autoSpaceDN w:val="0"/>
        <w:spacing w:after="0" w:line="240" w:lineRule="auto"/>
        <w:rPr>
          <w:rFonts w:ascii="Calibri" w:hAnsi="Calibri" w:eastAsia="Times New Roman" w:cs="Calibri"/>
        </w:rPr>
      </w:pPr>
      <w:r>
        <w:rPr>
          <w:rFonts w:ascii="Calibri" w:hAnsi="Calibri" w:eastAsia="Times New Roman" w:cs="Calibri"/>
        </w:rPr>
        <w:t>Regularly eat at restaurants, or used to but stopped due to COVID</w:t>
      </w:r>
    </w:p>
    <w:p w:rsidR="005C28B6" w:rsidP="005C28B6" w:rsidRDefault="005C28B6" w14:paraId="55741C8A" w14:textId="77777777">
      <w:pPr>
        <w:numPr>
          <w:ilvl w:val="0"/>
          <w:numId w:val="4"/>
        </w:numPr>
        <w:autoSpaceDE w:val="0"/>
        <w:autoSpaceDN w:val="0"/>
        <w:spacing w:after="0" w:line="240" w:lineRule="auto"/>
        <w:rPr>
          <w:rFonts w:ascii="Calibri" w:hAnsi="Calibri" w:eastAsia="Times New Roman" w:cs="Calibri"/>
        </w:rPr>
      </w:pPr>
      <w:r>
        <w:rPr>
          <w:rFonts w:ascii="Calibri" w:hAnsi="Calibri" w:eastAsia="Times New Roman" w:cs="Calibri"/>
        </w:rPr>
        <w:t>Have, or used to have, caregivers or housekeepers working in their home</w:t>
      </w:r>
    </w:p>
    <w:p w:rsidR="00320617" w:rsidP="00320617" w:rsidRDefault="00320617" w14:paraId="328DC98B" w14:textId="77777777">
      <w:pPr>
        <w:autoSpaceDE w:val="0"/>
        <w:autoSpaceDN w:val="0"/>
        <w:spacing w:after="0" w:line="240" w:lineRule="auto"/>
        <w:rPr>
          <w:rFonts w:ascii="Calibri" w:hAnsi="Calibri" w:eastAsia="Times New Roman" w:cs="Calibri"/>
        </w:rPr>
      </w:pPr>
    </w:p>
    <w:p w:rsidR="00320617" w:rsidP="00320617" w:rsidRDefault="00320617" w14:paraId="0479954B" w14:textId="56C3EA5E">
      <w:pPr>
        <w:autoSpaceDE w:val="0"/>
        <w:autoSpaceDN w:val="0"/>
        <w:spacing w:after="0" w:line="240" w:lineRule="auto"/>
        <w:rPr>
          <w:rFonts w:ascii="Calibri" w:hAnsi="Calibri" w:eastAsia="Times New Roman" w:cs="Calibri"/>
        </w:rPr>
      </w:pPr>
      <w:r>
        <w:rPr>
          <w:rFonts w:ascii="Calibri" w:hAnsi="Calibri" w:eastAsia="Times New Roman" w:cs="Calibri"/>
        </w:rPr>
        <w:t>We were able to recruit participants who met the following broad criteria:</w:t>
      </w:r>
    </w:p>
    <w:p w:rsidRPr="00320617" w:rsidR="00320617" w:rsidP="00320617" w:rsidRDefault="00320617" w14:paraId="57A0CC17" w14:textId="3C1ECEC9">
      <w:pPr>
        <w:pStyle w:val="ListParagraph"/>
        <w:numPr>
          <w:ilvl w:val="0"/>
          <w:numId w:val="25"/>
        </w:numPr>
        <w:autoSpaceDE w:val="0"/>
        <w:autoSpaceDN w:val="0"/>
        <w:rPr>
          <w:rFonts w:ascii="Calibri" w:hAnsi="Calibri" w:eastAsia="Times New Roman" w:cs="Calibri"/>
          <w:sz w:val="22"/>
        </w:rPr>
      </w:pPr>
      <w:r w:rsidRPr="00320617">
        <w:rPr>
          <w:rFonts w:ascii="Calibri" w:hAnsi="Calibri" w:eastAsia="Times New Roman" w:cs="Calibri"/>
          <w:sz w:val="22"/>
        </w:rPr>
        <w:t xml:space="preserve">1 participant </w:t>
      </w:r>
      <w:r>
        <w:rPr>
          <w:rFonts w:ascii="Calibri" w:hAnsi="Calibri" w:eastAsia="Times New Roman" w:cs="Calibri"/>
          <w:sz w:val="22"/>
        </w:rPr>
        <w:t>who</w:t>
      </w:r>
      <w:r w:rsidRPr="00320617">
        <w:rPr>
          <w:rFonts w:ascii="Calibri" w:hAnsi="Calibri" w:eastAsia="Times New Roman" w:cs="Calibri"/>
          <w:sz w:val="22"/>
        </w:rPr>
        <w:t xml:space="preserve"> started eating in restaurants again </w:t>
      </w:r>
      <w:r>
        <w:rPr>
          <w:rFonts w:ascii="Calibri" w:hAnsi="Calibri" w:eastAsia="Times New Roman" w:cs="Calibri"/>
          <w:sz w:val="22"/>
        </w:rPr>
        <w:t>in the last 7 days.</w:t>
      </w:r>
    </w:p>
    <w:p w:rsidRPr="00320617" w:rsidR="00320617" w:rsidP="00320617" w:rsidRDefault="00320617" w14:paraId="4EC284F7" w14:textId="10AF7C32">
      <w:pPr>
        <w:pStyle w:val="ListParagraph"/>
        <w:numPr>
          <w:ilvl w:val="0"/>
          <w:numId w:val="25"/>
        </w:numPr>
        <w:autoSpaceDE w:val="0"/>
        <w:autoSpaceDN w:val="0"/>
        <w:rPr>
          <w:rFonts w:ascii="Calibri" w:hAnsi="Calibri" w:eastAsia="Times New Roman" w:cs="Calibri"/>
          <w:sz w:val="22"/>
        </w:rPr>
      </w:pPr>
      <w:r w:rsidRPr="00320617">
        <w:rPr>
          <w:rFonts w:ascii="Calibri" w:hAnsi="Calibri" w:eastAsia="Times New Roman" w:cs="Calibri"/>
          <w:sz w:val="22"/>
        </w:rPr>
        <w:t>1 participant</w:t>
      </w:r>
      <w:r>
        <w:rPr>
          <w:rFonts w:ascii="Calibri" w:hAnsi="Calibri" w:eastAsia="Times New Roman" w:cs="Calibri"/>
          <w:sz w:val="22"/>
        </w:rPr>
        <w:t xml:space="preserve"> who </w:t>
      </w:r>
      <w:r w:rsidRPr="00320617">
        <w:rPr>
          <w:rFonts w:ascii="Calibri" w:hAnsi="Calibri" w:eastAsia="Times New Roman" w:cs="Calibri"/>
          <w:sz w:val="22"/>
        </w:rPr>
        <w:t>recently started going back to on-site work and shopping in-person at grocery stores (</w:t>
      </w:r>
      <w:r>
        <w:rPr>
          <w:rFonts w:ascii="Calibri" w:hAnsi="Calibri" w:eastAsia="Times New Roman" w:cs="Calibri"/>
          <w:sz w:val="22"/>
        </w:rPr>
        <w:t xml:space="preserve">but </w:t>
      </w:r>
      <w:r w:rsidRPr="00320617">
        <w:rPr>
          <w:rFonts w:ascii="Calibri" w:hAnsi="Calibri" w:eastAsia="Times New Roman" w:cs="Calibri"/>
          <w:sz w:val="22"/>
        </w:rPr>
        <w:t>not in last 7 days)</w:t>
      </w:r>
      <w:r>
        <w:rPr>
          <w:rFonts w:ascii="Calibri" w:hAnsi="Calibri" w:eastAsia="Times New Roman" w:cs="Calibri"/>
          <w:sz w:val="22"/>
        </w:rPr>
        <w:t>.</w:t>
      </w:r>
    </w:p>
    <w:p w:rsidRPr="00320617" w:rsidR="00320617" w:rsidP="00320617" w:rsidRDefault="00320617" w14:paraId="1773E62D" w14:textId="17BB56E2">
      <w:pPr>
        <w:pStyle w:val="ListParagraph"/>
        <w:numPr>
          <w:ilvl w:val="0"/>
          <w:numId w:val="25"/>
        </w:numPr>
        <w:autoSpaceDE w:val="0"/>
        <w:autoSpaceDN w:val="0"/>
        <w:rPr>
          <w:rFonts w:ascii="Calibri" w:hAnsi="Calibri" w:eastAsia="Times New Roman" w:cs="Calibri"/>
          <w:sz w:val="22"/>
        </w:rPr>
      </w:pPr>
      <w:r w:rsidRPr="00320617">
        <w:rPr>
          <w:rFonts w:ascii="Calibri" w:hAnsi="Calibri" w:eastAsia="Times New Roman" w:cs="Calibri"/>
          <w:sz w:val="22"/>
        </w:rPr>
        <w:t>1 participant</w:t>
      </w:r>
      <w:r>
        <w:rPr>
          <w:rFonts w:ascii="Calibri" w:hAnsi="Calibri" w:eastAsia="Times New Roman" w:cs="Calibri"/>
          <w:sz w:val="22"/>
        </w:rPr>
        <w:t xml:space="preserve"> who </w:t>
      </w:r>
      <w:r w:rsidRPr="00320617">
        <w:rPr>
          <w:rFonts w:ascii="Calibri" w:hAnsi="Calibri" w:eastAsia="Times New Roman" w:cs="Calibri"/>
          <w:sz w:val="22"/>
        </w:rPr>
        <w:t>recently had 2 people move into their house</w:t>
      </w:r>
      <w:r>
        <w:rPr>
          <w:rFonts w:ascii="Calibri" w:hAnsi="Calibri" w:eastAsia="Times New Roman" w:cs="Calibri"/>
          <w:sz w:val="22"/>
        </w:rPr>
        <w:t xml:space="preserve"> and had a change in spending and shopping as a result of that. </w:t>
      </w:r>
    </w:p>
    <w:p w:rsidRPr="00320617" w:rsidR="00320617" w:rsidP="00320617" w:rsidRDefault="00320617" w14:paraId="54521C25" w14:textId="68165A8F">
      <w:pPr>
        <w:pStyle w:val="ListParagraph"/>
        <w:numPr>
          <w:ilvl w:val="0"/>
          <w:numId w:val="25"/>
        </w:numPr>
        <w:autoSpaceDE w:val="0"/>
        <w:autoSpaceDN w:val="0"/>
        <w:rPr>
          <w:rFonts w:ascii="Calibri" w:hAnsi="Calibri" w:eastAsia="Times New Roman" w:cs="Calibri"/>
          <w:sz w:val="22"/>
        </w:rPr>
      </w:pPr>
      <w:r w:rsidRPr="00320617">
        <w:rPr>
          <w:rFonts w:ascii="Calibri" w:hAnsi="Calibri" w:eastAsia="Times New Roman" w:cs="Calibri"/>
          <w:sz w:val="22"/>
        </w:rPr>
        <w:t xml:space="preserve">1 participant </w:t>
      </w:r>
      <w:r>
        <w:rPr>
          <w:rFonts w:ascii="Calibri" w:hAnsi="Calibri" w:eastAsia="Times New Roman" w:cs="Calibri"/>
          <w:sz w:val="22"/>
        </w:rPr>
        <w:t xml:space="preserve">who </w:t>
      </w:r>
      <w:r w:rsidRPr="00320617">
        <w:rPr>
          <w:rFonts w:ascii="Calibri" w:hAnsi="Calibri" w:eastAsia="Times New Roman" w:cs="Calibri"/>
          <w:sz w:val="22"/>
        </w:rPr>
        <w:t xml:space="preserve">recently sent </w:t>
      </w:r>
      <w:r>
        <w:rPr>
          <w:rFonts w:ascii="Calibri" w:hAnsi="Calibri" w:eastAsia="Times New Roman" w:cs="Calibri"/>
          <w:sz w:val="22"/>
        </w:rPr>
        <w:t xml:space="preserve">a </w:t>
      </w:r>
      <w:r w:rsidRPr="00320617">
        <w:rPr>
          <w:rFonts w:ascii="Calibri" w:hAnsi="Calibri" w:eastAsia="Times New Roman" w:cs="Calibri"/>
          <w:sz w:val="22"/>
        </w:rPr>
        <w:t>child back to</w:t>
      </w:r>
      <w:r>
        <w:rPr>
          <w:rFonts w:ascii="Calibri" w:hAnsi="Calibri" w:eastAsia="Times New Roman" w:cs="Calibri"/>
          <w:sz w:val="22"/>
        </w:rPr>
        <w:t xml:space="preserve"> offsite</w:t>
      </w:r>
      <w:r w:rsidRPr="00320617">
        <w:rPr>
          <w:rFonts w:ascii="Calibri" w:hAnsi="Calibri" w:eastAsia="Times New Roman" w:cs="Calibri"/>
          <w:sz w:val="22"/>
        </w:rPr>
        <w:t xml:space="preserve"> daycare</w:t>
      </w:r>
      <w:r>
        <w:rPr>
          <w:rFonts w:ascii="Calibri" w:hAnsi="Calibri" w:eastAsia="Times New Roman" w:cs="Calibri"/>
          <w:sz w:val="22"/>
        </w:rPr>
        <w:t>.</w:t>
      </w:r>
    </w:p>
    <w:p w:rsidRPr="00320617" w:rsidR="00320617" w:rsidP="00320617" w:rsidRDefault="00320617" w14:paraId="115A7840" w14:textId="260CDD7A">
      <w:pPr>
        <w:pStyle w:val="ListParagraph"/>
        <w:numPr>
          <w:ilvl w:val="0"/>
          <w:numId w:val="25"/>
        </w:numPr>
        <w:autoSpaceDE w:val="0"/>
        <w:autoSpaceDN w:val="0"/>
        <w:rPr>
          <w:rFonts w:ascii="Calibri" w:hAnsi="Calibri" w:eastAsia="Times New Roman" w:cs="Calibri"/>
          <w:sz w:val="22"/>
        </w:rPr>
      </w:pPr>
      <w:r w:rsidRPr="00320617">
        <w:rPr>
          <w:rFonts w:ascii="Calibri" w:hAnsi="Calibri" w:eastAsia="Times New Roman" w:cs="Calibri"/>
          <w:sz w:val="22"/>
        </w:rPr>
        <w:t xml:space="preserve">1 participant </w:t>
      </w:r>
      <w:r>
        <w:rPr>
          <w:rFonts w:ascii="Calibri" w:hAnsi="Calibri" w:eastAsia="Times New Roman" w:cs="Calibri"/>
          <w:sz w:val="22"/>
        </w:rPr>
        <w:t>whose</w:t>
      </w:r>
      <w:r w:rsidRPr="00320617">
        <w:rPr>
          <w:rFonts w:ascii="Calibri" w:hAnsi="Calibri" w:eastAsia="Times New Roman" w:cs="Calibri"/>
          <w:sz w:val="22"/>
        </w:rPr>
        <w:t xml:space="preserve"> family recently moved to </w:t>
      </w:r>
      <w:r>
        <w:rPr>
          <w:rFonts w:ascii="Calibri" w:hAnsi="Calibri" w:eastAsia="Times New Roman" w:cs="Calibri"/>
          <w:sz w:val="22"/>
        </w:rPr>
        <w:t xml:space="preserve">the U.S. from overseas, and </w:t>
      </w:r>
      <w:r w:rsidRPr="00320617">
        <w:rPr>
          <w:rFonts w:ascii="Calibri" w:hAnsi="Calibri" w:eastAsia="Times New Roman" w:cs="Calibri"/>
          <w:sz w:val="22"/>
        </w:rPr>
        <w:t xml:space="preserve">had to postpone </w:t>
      </w:r>
      <w:r>
        <w:rPr>
          <w:rFonts w:ascii="Calibri" w:hAnsi="Calibri" w:eastAsia="Times New Roman" w:cs="Calibri"/>
          <w:sz w:val="22"/>
        </w:rPr>
        <w:t xml:space="preserve">sending children back to offsite daycare. </w:t>
      </w:r>
    </w:p>
    <w:p w:rsidRPr="00AC2DEB" w:rsidR="005C28B6" w:rsidP="00AE3B0C" w:rsidRDefault="001550C0" w14:paraId="6277BF49" w14:textId="77777777">
      <w:pPr>
        <w:spacing w:before="100" w:beforeAutospacing="1" w:after="100" w:afterAutospacing="1" w:line="240" w:lineRule="auto"/>
        <w:jc w:val="center"/>
        <w:rPr>
          <w:rFonts w:eastAsia="Times New Roman" w:cstheme="minorHAnsi"/>
          <w:b/>
          <w:sz w:val="24"/>
        </w:rPr>
      </w:pPr>
      <w:r w:rsidRPr="00AC2DEB">
        <w:rPr>
          <w:rFonts w:eastAsia="Times New Roman" w:cstheme="minorHAnsi"/>
          <w:b/>
          <w:sz w:val="24"/>
        </w:rPr>
        <w:t>Results</w:t>
      </w:r>
    </w:p>
    <w:p w:rsidR="00173FCF" w:rsidP="00173FCF" w:rsidRDefault="00B16711" w14:paraId="26F2359A" w14:textId="41F81906">
      <w:pPr>
        <w:spacing w:before="100" w:beforeAutospacing="1" w:after="100" w:afterAutospacing="1" w:line="240" w:lineRule="auto"/>
        <w:rPr>
          <w:rFonts w:eastAsia="Times New Roman" w:cstheme="minorHAnsi"/>
        </w:rPr>
      </w:pPr>
      <w:r>
        <w:rPr>
          <w:rFonts w:eastAsia="Times New Roman" w:cstheme="minorHAnsi"/>
        </w:rPr>
        <w:t>The results</w:t>
      </w:r>
      <w:r w:rsidR="00E6163E">
        <w:rPr>
          <w:rFonts w:eastAsia="Times New Roman" w:cstheme="minorHAnsi"/>
        </w:rPr>
        <w:t xml:space="preserve"> focus on </w:t>
      </w:r>
      <w:r w:rsidR="00020D1B">
        <w:rPr>
          <w:rFonts w:eastAsia="Times New Roman" w:cstheme="minorHAnsi"/>
        </w:rPr>
        <w:t xml:space="preserve">general </w:t>
      </w:r>
      <w:r>
        <w:rPr>
          <w:rFonts w:eastAsia="Times New Roman" w:cstheme="minorHAnsi"/>
        </w:rPr>
        <w:t xml:space="preserve">comprehension of the </w:t>
      </w:r>
      <w:r w:rsidR="00E6163E">
        <w:rPr>
          <w:rFonts w:eastAsia="Times New Roman" w:cstheme="minorHAnsi"/>
        </w:rPr>
        <w:t>question stems</w:t>
      </w:r>
      <w:r w:rsidR="00020D1B">
        <w:rPr>
          <w:rFonts w:eastAsia="Times New Roman" w:cstheme="minorHAnsi"/>
        </w:rPr>
        <w:t xml:space="preserve"> and response options. Specific findings focus primarily on </w:t>
      </w:r>
      <w:r w:rsidR="00E6163E">
        <w:rPr>
          <w:rFonts w:eastAsia="Times New Roman" w:cstheme="minorHAnsi"/>
        </w:rPr>
        <w:t xml:space="preserve">the new response options </w:t>
      </w:r>
      <w:r w:rsidR="00020D1B">
        <w:rPr>
          <w:rFonts w:eastAsia="Times New Roman" w:cstheme="minorHAnsi"/>
        </w:rPr>
        <w:t>since they ha</w:t>
      </w:r>
      <w:r w:rsidR="0082662B">
        <w:rPr>
          <w:rFonts w:eastAsia="Times New Roman" w:cstheme="minorHAnsi"/>
        </w:rPr>
        <w:t>d</w:t>
      </w:r>
      <w:r w:rsidR="00020D1B">
        <w:rPr>
          <w:rFonts w:eastAsia="Times New Roman" w:cstheme="minorHAnsi"/>
        </w:rPr>
        <w:t xml:space="preserve"> not been previously tested. </w:t>
      </w:r>
    </w:p>
    <w:p w:rsidRPr="00AC2DEB" w:rsidR="006B6240" w:rsidP="006B6240" w:rsidRDefault="00A753F7" w14:paraId="34FF25DE" w14:textId="6DDB6A1C">
      <w:pPr>
        <w:spacing w:before="100" w:beforeAutospacing="1" w:after="100" w:afterAutospacing="1" w:line="240" w:lineRule="auto"/>
        <w:rPr>
          <w:rFonts w:eastAsia="Times New Roman" w:cstheme="minorHAnsi"/>
          <w:b/>
          <w:sz w:val="24"/>
          <w:u w:val="single"/>
        </w:rPr>
      </w:pPr>
      <w:r w:rsidRPr="006A6C67">
        <w:rPr>
          <w:rFonts w:eastAsia="Times New Roman" w:cstheme="minorHAnsi"/>
          <w:i/>
          <w:noProof/>
          <w:sz w:val="24"/>
        </w:rPr>
        <mc:AlternateContent>
          <mc:Choice Requires="wps">
            <w:drawing>
              <wp:anchor distT="0" distB="0" distL="114300" distR="114300" simplePos="0" relativeHeight="251659264" behindDoc="0" locked="0" layoutInCell="1" allowOverlap="1" wp14:editId="2B3A8971" wp14:anchorId="7289977E">
                <wp:simplePos x="0" y="0"/>
                <wp:positionH relativeFrom="column">
                  <wp:posOffset>388960</wp:posOffset>
                </wp:positionH>
                <wp:positionV relativeFrom="paragraph">
                  <wp:posOffset>341194</wp:posOffset>
                </wp:positionV>
                <wp:extent cx="5568287" cy="421005"/>
                <wp:effectExtent l="0" t="0" r="13970" b="17145"/>
                <wp:wrapNone/>
                <wp:docPr id="1" name="Rectangle 1"/>
                <wp:cNvGraphicFramePr/>
                <a:graphic xmlns:a="http://schemas.openxmlformats.org/drawingml/2006/main">
                  <a:graphicData uri="http://schemas.microsoft.com/office/word/2010/wordprocessingShape">
                    <wps:wsp>
                      <wps:cNvSpPr/>
                      <wps:spPr>
                        <a:xfrm>
                          <a:off x="0" y="0"/>
                          <a:ext cx="5568287" cy="4210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30.65pt;margin-top:26.85pt;width:438.45pt;height:3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1f4d78 [1604]" strokeweight="1pt" w14:anchorId="34C9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"/>
            </w:pict>
          </mc:Fallback>
        </mc:AlternateContent>
      </w:r>
      <w:r w:rsidRPr="00AC2DEB" w:rsidR="00D44963">
        <w:rPr>
          <w:rFonts w:eastAsia="Times New Roman" w:cstheme="minorHAnsi"/>
          <w:b/>
          <w:sz w:val="24"/>
          <w:u w:val="single"/>
        </w:rPr>
        <w:t>Question 21d</w:t>
      </w:r>
      <w:r w:rsidRPr="00AC2DEB" w:rsidR="006B6240">
        <w:rPr>
          <w:rFonts w:eastAsia="Times New Roman" w:cstheme="minorHAnsi"/>
          <w:b/>
          <w:sz w:val="24"/>
          <w:u w:val="single"/>
        </w:rPr>
        <w:t xml:space="preserve"> </w:t>
      </w:r>
    </w:p>
    <w:p w:rsidRPr="006A6C67" w:rsidR="006B6240" w:rsidP="006B6240" w:rsidRDefault="006B6240" w14:paraId="3B5C9615" w14:textId="34D516E0">
      <w:pPr>
        <w:spacing w:before="100" w:beforeAutospacing="1" w:after="100" w:afterAutospacing="1" w:line="240" w:lineRule="auto"/>
        <w:ind w:left="720"/>
        <w:rPr>
          <w:rFonts w:eastAsia="Times New Roman" w:cstheme="minorHAnsi"/>
          <w:sz w:val="24"/>
        </w:rPr>
      </w:pPr>
      <w:r w:rsidRPr="006A6C67">
        <w:rPr>
          <w:rFonts w:eastAsia="Times New Roman" w:cstheme="minorHAnsi"/>
          <w:sz w:val="24"/>
        </w:rPr>
        <w:t>“</w:t>
      </w:r>
      <w:r w:rsidRPr="006A6C67">
        <w:rPr>
          <w:rFonts w:cstheme="minorHAnsi"/>
          <w:sz w:val="24"/>
        </w:rPr>
        <w:t xml:space="preserve">In the </w:t>
      </w:r>
      <w:r w:rsidRPr="006A6C67">
        <w:rPr>
          <w:rFonts w:cstheme="minorHAnsi"/>
          <w:b/>
          <w:sz w:val="24"/>
        </w:rPr>
        <w:t>last 7 days</w:t>
      </w:r>
      <w:r w:rsidRPr="006A6C67">
        <w:rPr>
          <w:rFonts w:cstheme="minorHAnsi"/>
          <w:sz w:val="24"/>
        </w:rPr>
        <w:t xml:space="preserve">, which of the following changes have you or your household made to your spending or shopping? </w:t>
      </w:r>
      <w:r w:rsidRPr="006A6C67">
        <w:rPr>
          <w:rFonts w:cstheme="minorHAnsi"/>
          <w:iCs/>
          <w:sz w:val="24"/>
        </w:rPr>
        <w:t>Select all that apply.” </w:t>
      </w:r>
    </w:p>
    <w:p w:rsidRPr="00DF0E81" w:rsidR="00331EE7" w:rsidP="00173FCF" w:rsidRDefault="00331EE7" w14:paraId="0BEB2ECA" w14:textId="613C7423">
      <w:pPr>
        <w:spacing w:before="100" w:beforeAutospacing="1" w:after="100" w:afterAutospacing="1" w:line="240" w:lineRule="auto"/>
        <w:rPr>
          <w:rFonts w:eastAsia="Times New Roman" w:cstheme="minorHAnsi"/>
          <w:b/>
          <w:i/>
        </w:rPr>
      </w:pPr>
      <w:r w:rsidRPr="00DF0E81">
        <w:rPr>
          <w:rFonts w:eastAsia="Times New Roman" w:cstheme="minorHAnsi"/>
          <w:b/>
          <w:i/>
        </w:rPr>
        <w:t xml:space="preserve">Question </w:t>
      </w:r>
      <w:r w:rsidRPr="00DF0E81" w:rsidR="00AE3B0C">
        <w:rPr>
          <w:rFonts w:eastAsia="Times New Roman" w:cstheme="minorHAnsi"/>
          <w:b/>
          <w:i/>
        </w:rPr>
        <w:t>s</w:t>
      </w:r>
      <w:r w:rsidRPr="00DF0E81">
        <w:rPr>
          <w:rFonts w:eastAsia="Times New Roman" w:cstheme="minorHAnsi"/>
          <w:b/>
          <w:i/>
        </w:rPr>
        <w:t>tem</w:t>
      </w:r>
    </w:p>
    <w:p w:rsidRPr="002761F6" w:rsidR="0064294A" w:rsidP="0064294A" w:rsidRDefault="00931F5D" w14:paraId="5BC49729" w14:textId="5AE00AF0">
      <w:pPr>
        <w:spacing w:before="100" w:beforeAutospacing="1" w:after="100" w:afterAutospacing="1" w:line="240" w:lineRule="auto"/>
        <w:rPr>
          <w:rFonts w:eastAsia="Times New Roman" w:cstheme="minorHAnsi"/>
          <w:i/>
        </w:rPr>
      </w:pPr>
      <w:r w:rsidRPr="00FC675C">
        <w:rPr>
          <w:rFonts w:eastAsia="Times New Roman" w:cstheme="minorHAnsi"/>
        </w:rPr>
        <w:t>In general, participants unders</w:t>
      </w:r>
      <w:r w:rsidRPr="00FC675C" w:rsidR="00C4300F">
        <w:rPr>
          <w:rFonts w:eastAsia="Times New Roman" w:cstheme="minorHAnsi"/>
        </w:rPr>
        <w:t>tood this question as-intended and</w:t>
      </w:r>
      <w:r w:rsidR="005F597D">
        <w:rPr>
          <w:rFonts w:eastAsia="Times New Roman" w:cstheme="minorHAnsi"/>
        </w:rPr>
        <w:t xml:space="preserve"> understood </w:t>
      </w:r>
      <w:r w:rsidRPr="00FC675C" w:rsidR="00C4300F">
        <w:rPr>
          <w:rFonts w:eastAsia="Times New Roman" w:cstheme="minorHAnsi"/>
        </w:rPr>
        <w:t xml:space="preserve">that the question was asking about any changes in their spending that occurred in the last 7 days. Most participants mentioned that they assumed the question was COVID-related, although the question did not explicitly mention it. Many noted they thought about their spending pre and post-COVID, but then </w:t>
      </w:r>
      <w:r w:rsidRPr="00FC675C" w:rsidR="00085B5F">
        <w:rPr>
          <w:rFonts w:eastAsia="Times New Roman" w:cstheme="minorHAnsi"/>
        </w:rPr>
        <w:t xml:space="preserve">recalled </w:t>
      </w:r>
      <w:r w:rsidRPr="00FC675C" w:rsidR="00C4300F">
        <w:rPr>
          <w:rFonts w:eastAsia="Times New Roman" w:cstheme="minorHAnsi"/>
        </w:rPr>
        <w:t xml:space="preserve">the 7-day reference period and answered accordingly. </w:t>
      </w:r>
      <w:r w:rsidRPr="00FC675C" w:rsidR="00085B5F">
        <w:rPr>
          <w:rFonts w:eastAsia="Times New Roman" w:cstheme="minorHAnsi"/>
        </w:rPr>
        <w:t xml:space="preserve">Some participants seemed to have slight confusion about the reference period, wondering if </w:t>
      </w:r>
      <w:r w:rsidR="00C7703C">
        <w:rPr>
          <w:rFonts w:eastAsia="Times New Roman" w:cstheme="minorHAnsi"/>
        </w:rPr>
        <w:t xml:space="preserve">it </w:t>
      </w:r>
      <w:r w:rsidRPr="00FC675C" w:rsidR="00085B5F">
        <w:rPr>
          <w:rFonts w:eastAsia="Times New Roman" w:cstheme="minorHAnsi"/>
        </w:rPr>
        <w:t xml:space="preserve">was </w:t>
      </w:r>
      <w:r w:rsidR="00C7703C">
        <w:rPr>
          <w:rFonts w:eastAsia="Times New Roman" w:cstheme="minorHAnsi"/>
        </w:rPr>
        <w:t>supposed to be</w:t>
      </w:r>
      <w:r w:rsidRPr="00FC675C" w:rsidR="00C7703C">
        <w:rPr>
          <w:rFonts w:eastAsia="Times New Roman" w:cstheme="minorHAnsi"/>
        </w:rPr>
        <w:t xml:space="preserve"> </w:t>
      </w:r>
      <w:r w:rsidRPr="00FC675C" w:rsidR="00085B5F">
        <w:rPr>
          <w:rFonts w:eastAsia="Times New Roman" w:cstheme="minorHAnsi"/>
        </w:rPr>
        <w:t>“compared” to some other time frame, such as the 7-days beforehand, or since the co</w:t>
      </w:r>
      <w:r w:rsidRPr="00FC675C" w:rsidR="0064294A">
        <w:rPr>
          <w:rFonts w:eastAsia="Times New Roman" w:cstheme="minorHAnsi"/>
        </w:rPr>
        <w:t>ronavirus pandemic first began:</w:t>
      </w:r>
    </w:p>
    <w:p w:rsidRPr="00FC675C" w:rsidR="0064294A" w:rsidP="0064294A" w:rsidRDefault="0064294A" w14:paraId="1CBE314A" w14:textId="4269FDF4">
      <w:pPr>
        <w:spacing w:before="100" w:beforeAutospacing="1" w:after="100" w:afterAutospacing="1" w:line="240" w:lineRule="auto"/>
        <w:ind w:left="720"/>
        <w:rPr>
          <w:rFonts w:cstheme="minorHAnsi"/>
        </w:rPr>
      </w:pPr>
      <w:r w:rsidRPr="00FC675C">
        <w:rPr>
          <w:rFonts w:eastAsia="Times New Roman" w:cstheme="minorHAnsi"/>
        </w:rPr>
        <w:t>“</w:t>
      </w:r>
      <w:r w:rsidRPr="00FC675C">
        <w:rPr>
          <w:rFonts w:cstheme="minorHAnsi"/>
        </w:rPr>
        <w:t>I wasn’t really sure. It’s asking about the last week, but I’m not sure what time period it’s comparing to. It’s comparing t</w:t>
      </w:r>
      <w:r w:rsidR="00C7703C">
        <w:rPr>
          <w:rFonts w:cstheme="minorHAnsi"/>
        </w:rPr>
        <w:t>w</w:t>
      </w:r>
      <w:r w:rsidRPr="00FC675C">
        <w:rPr>
          <w:rFonts w:cstheme="minorHAnsi"/>
        </w:rPr>
        <w:t>o time frames, last week compared to the previous week…I’m not sure what it’s comparing to. Just comparing to recent times, it’s all the same.”</w:t>
      </w:r>
    </w:p>
    <w:p w:rsidR="008343BD" w:rsidP="0064294A" w:rsidRDefault="008343BD" w14:paraId="6C4D3B06" w14:textId="272AB0B5">
      <w:pPr>
        <w:spacing w:before="100" w:beforeAutospacing="1" w:after="100" w:afterAutospacing="1" w:line="240" w:lineRule="auto"/>
        <w:ind w:left="720"/>
        <w:rPr>
          <w:rFonts w:cstheme="minorHAnsi"/>
        </w:rPr>
      </w:pPr>
      <w:r w:rsidRPr="00FC675C">
        <w:rPr>
          <w:rFonts w:cstheme="minorHAnsi"/>
        </w:rPr>
        <w:t>“Had to think about changes I’ve made since COVID started and then how many of those actually applied to the last 7 days. Mentally tallied that up.”</w:t>
      </w:r>
    </w:p>
    <w:p w:rsidR="005F597D" w:rsidP="005F597D" w:rsidRDefault="005F597D" w14:paraId="6C783A29" w14:textId="076060E1">
      <w:pPr>
        <w:ind w:left="720"/>
        <w:rPr>
          <w:rFonts w:cstheme="minorHAnsi"/>
        </w:rPr>
      </w:pPr>
      <w:r>
        <w:rPr>
          <w:rFonts w:cstheme="minorHAnsi"/>
        </w:rPr>
        <w:t>“I don’t know what it’s comparing to. Are you comparing it to the year before or the week before?”</w:t>
      </w:r>
    </w:p>
    <w:p w:rsidRPr="00FC675C" w:rsidR="00331EE7" w:rsidP="00EC0D72" w:rsidRDefault="00EC0D72" w14:paraId="395BB0D6" w14:textId="223C18C5">
      <w:pPr>
        <w:spacing w:before="100" w:beforeAutospacing="1" w:after="100" w:afterAutospacing="1" w:line="240" w:lineRule="auto"/>
        <w:rPr>
          <w:rFonts w:cstheme="minorHAnsi"/>
        </w:rPr>
      </w:pPr>
      <w:r w:rsidRPr="00FC675C">
        <w:rPr>
          <w:rFonts w:cstheme="minorHAnsi"/>
        </w:rPr>
        <w:t xml:space="preserve">Another point of minor confusion </w:t>
      </w:r>
      <w:r w:rsidRPr="00FC675C" w:rsidR="00331EE7">
        <w:rPr>
          <w:rFonts w:cstheme="minorHAnsi"/>
        </w:rPr>
        <w:t>for some participants was questioning the 7-day reference period in general. Some thought this was such a short reference period that it would be hard to capture meaningful spending habits and changes:</w:t>
      </w:r>
    </w:p>
    <w:p w:rsidR="00331EE7" w:rsidP="00331EE7" w:rsidRDefault="00331EE7" w14:paraId="791450CD" w14:textId="3A17CA19">
      <w:pPr>
        <w:spacing w:before="100" w:beforeAutospacing="1" w:after="100" w:afterAutospacing="1" w:line="240" w:lineRule="auto"/>
        <w:ind w:left="720"/>
        <w:rPr>
          <w:rFonts w:cstheme="minorHAnsi"/>
        </w:rPr>
      </w:pPr>
      <w:r w:rsidRPr="00FC675C">
        <w:rPr>
          <w:rFonts w:cstheme="minorHAnsi"/>
        </w:rPr>
        <w:t xml:space="preserve">“What’s important about the last 7 days? </w:t>
      </w:r>
      <w:r w:rsidRPr="00FC675C" w:rsidR="00FF069F">
        <w:rPr>
          <w:rFonts w:cstheme="minorHAnsi"/>
        </w:rPr>
        <w:t xml:space="preserve">Why not one month? </w:t>
      </w:r>
      <w:r w:rsidRPr="00FC675C">
        <w:rPr>
          <w:rFonts w:cstheme="minorHAnsi"/>
        </w:rPr>
        <w:t>Seven days seems like a narrow slice. I’m trying to imagine something within the last 7 days that should prompt examination.”</w:t>
      </w:r>
    </w:p>
    <w:p w:rsidR="00427202" w:rsidP="006A4802" w:rsidRDefault="00427202" w14:paraId="463B214B" w14:textId="28549B5F">
      <w:pPr>
        <w:ind w:left="720"/>
        <w:rPr>
          <w:rFonts w:cstheme="minorHAnsi"/>
        </w:rPr>
      </w:pPr>
      <w:r>
        <w:rPr>
          <w:rFonts w:cstheme="minorHAnsi"/>
        </w:rPr>
        <w:t>“In the past 7 days it’s hard to judge whether I made more purchases by different modes.</w:t>
      </w:r>
      <w:r w:rsidR="006A4802">
        <w:rPr>
          <w:rFonts w:cstheme="minorHAnsi"/>
        </w:rPr>
        <w:t xml:space="preserve"> Hard to say in past 7 days. Not enough days to notice a change in pattern. Need more time to determine if my behavior change and determine why.</w:t>
      </w:r>
      <w:r>
        <w:rPr>
          <w:rFonts w:cstheme="minorHAnsi"/>
        </w:rPr>
        <w:t>”</w:t>
      </w:r>
    </w:p>
    <w:p w:rsidRPr="00FC675C" w:rsidR="0024422C" w:rsidP="006A4802" w:rsidRDefault="0024422C" w14:paraId="5482F4F4" w14:textId="061AB368">
      <w:pPr>
        <w:ind w:left="720"/>
        <w:rPr>
          <w:rFonts w:cstheme="minorHAnsi"/>
        </w:rPr>
      </w:pPr>
      <w:r>
        <w:rPr>
          <w:rFonts w:cstheme="minorHAnsi"/>
        </w:rPr>
        <w:t>“It would be easier if asking about last 1-2 months.”</w:t>
      </w:r>
    </w:p>
    <w:p w:rsidR="008A6C7E" w:rsidP="0064294A" w:rsidRDefault="00A1790E" w14:paraId="1BD2B062" w14:textId="2B0CFA20">
      <w:pPr>
        <w:spacing w:before="100" w:beforeAutospacing="1" w:after="100" w:afterAutospacing="1" w:line="240" w:lineRule="auto"/>
        <w:rPr>
          <w:rFonts w:eastAsia="Times New Roman" w:cstheme="minorHAnsi"/>
        </w:rPr>
      </w:pPr>
      <w:r>
        <w:rPr>
          <w:rFonts w:eastAsia="Times New Roman" w:cstheme="minorHAnsi"/>
        </w:rPr>
        <w:t xml:space="preserve">Similarly, </w:t>
      </w:r>
      <w:r w:rsidR="00AF099C">
        <w:rPr>
          <w:rFonts w:eastAsia="Times New Roman" w:cstheme="minorHAnsi"/>
        </w:rPr>
        <w:t>m</w:t>
      </w:r>
      <w:r w:rsidRPr="00FC675C" w:rsidR="005B0D3E">
        <w:rPr>
          <w:rFonts w:eastAsia="Times New Roman" w:cstheme="minorHAnsi"/>
        </w:rPr>
        <w:t xml:space="preserve">any participants also mentioned that some of the changes would have applied to them if the reference period had been </w:t>
      </w:r>
      <w:r w:rsidR="00EB4BCA">
        <w:rPr>
          <w:rFonts w:eastAsia="Times New Roman" w:cstheme="minorHAnsi"/>
        </w:rPr>
        <w:t>broader</w:t>
      </w:r>
      <w:r w:rsidRPr="00FC675C" w:rsidR="005B0D3E">
        <w:rPr>
          <w:rFonts w:eastAsia="Times New Roman" w:cstheme="minorHAnsi"/>
        </w:rPr>
        <w:t>, such as 14 days or one</w:t>
      </w:r>
      <w:r w:rsidR="00E85D0C">
        <w:rPr>
          <w:rFonts w:eastAsia="Times New Roman" w:cstheme="minorHAnsi"/>
        </w:rPr>
        <w:t xml:space="preserve"> to two</w:t>
      </w:r>
      <w:r w:rsidRPr="00FC675C" w:rsidR="005B0D3E">
        <w:rPr>
          <w:rFonts w:eastAsia="Times New Roman" w:cstheme="minorHAnsi"/>
        </w:rPr>
        <w:t xml:space="preserve"> month</w:t>
      </w:r>
      <w:r w:rsidR="00E85D0C">
        <w:rPr>
          <w:rFonts w:eastAsia="Times New Roman" w:cstheme="minorHAnsi"/>
        </w:rPr>
        <w:t>s</w:t>
      </w:r>
      <w:r w:rsidRPr="00FC675C" w:rsidR="005B0D3E">
        <w:rPr>
          <w:rFonts w:eastAsia="Times New Roman" w:cstheme="minorHAnsi"/>
        </w:rPr>
        <w:t xml:space="preserve">. </w:t>
      </w:r>
      <w:r w:rsidRPr="00FC675C" w:rsidR="008A6C7E">
        <w:rPr>
          <w:rFonts w:eastAsia="Times New Roman" w:cstheme="minorHAnsi"/>
        </w:rPr>
        <w:t>Many also noted that they had been engaging in behaviors for a long time (often since mid-March), such as making online purchases, avoiding restaurants, or canceling appointments, but there w</w:t>
      </w:r>
      <w:r>
        <w:rPr>
          <w:rFonts w:eastAsia="Times New Roman" w:cstheme="minorHAnsi"/>
        </w:rPr>
        <w:t>as no change in the last 7 days:</w:t>
      </w:r>
    </w:p>
    <w:p w:rsidRPr="00A1790E" w:rsidR="00A1790E" w:rsidP="00A1790E" w:rsidRDefault="00A1790E" w14:paraId="0DB4F032" w14:textId="72E5BC08">
      <w:pPr>
        <w:ind w:left="720"/>
        <w:rPr>
          <w:rFonts w:cstheme="minorHAnsi"/>
        </w:rPr>
      </w:pPr>
      <w:r>
        <w:rPr>
          <w:rFonts w:eastAsia="Times New Roman" w:cstheme="minorHAnsi"/>
        </w:rPr>
        <w:t>“</w:t>
      </w:r>
      <w:r>
        <w:rPr>
          <w:rFonts w:cstheme="minorHAnsi"/>
        </w:rPr>
        <w:t xml:space="preserve">We haven’t eaten at a restaurant since March, I picked it because 7 days falls within that period. It didn’t change in the previous 7 days </w:t>
      </w:r>
      <w:r w:rsidR="002761F6">
        <w:rPr>
          <w:rFonts w:cstheme="minorHAnsi"/>
        </w:rPr>
        <w:t>versus</w:t>
      </w:r>
      <w:r>
        <w:rPr>
          <w:rFonts w:cstheme="minorHAnsi"/>
        </w:rPr>
        <w:t xml:space="preserve"> the 7 days before that.”</w:t>
      </w:r>
    </w:p>
    <w:p w:rsidR="003B7439" w:rsidP="0064294A" w:rsidRDefault="00085B5F" w14:paraId="69F674B3" w14:textId="1C52A9EE">
      <w:pPr>
        <w:spacing w:before="100" w:beforeAutospacing="1" w:after="100" w:afterAutospacing="1" w:line="240" w:lineRule="auto"/>
        <w:rPr>
          <w:rFonts w:eastAsia="Times New Roman" w:cstheme="minorHAnsi"/>
        </w:rPr>
      </w:pPr>
      <w:r w:rsidRPr="00FC675C">
        <w:rPr>
          <w:rFonts w:eastAsia="Times New Roman" w:cstheme="minorHAnsi"/>
        </w:rPr>
        <w:t xml:space="preserve">Ultimately, most respondents were able to answer the question in terms of the last 7 days without difficulty. </w:t>
      </w:r>
      <w:r w:rsidR="00760FBD">
        <w:rPr>
          <w:rFonts w:eastAsia="Times New Roman" w:cstheme="minorHAnsi"/>
        </w:rPr>
        <w:t xml:space="preserve"> Although some felt it might be easier to answer with a broader reference period, participants seemed to be able to recall their behaviors accurately in the past 7 days. </w:t>
      </w:r>
      <w:r w:rsidRPr="00FC675C" w:rsidR="00EC0D72">
        <w:rPr>
          <w:rFonts w:eastAsia="Times New Roman" w:cstheme="minorHAnsi"/>
        </w:rPr>
        <w:t>When debriefing respondents at the end</w:t>
      </w:r>
      <w:r w:rsidRPr="00FC675C" w:rsidR="00331EE7">
        <w:rPr>
          <w:rFonts w:eastAsia="Times New Roman" w:cstheme="minorHAnsi"/>
        </w:rPr>
        <w:t>, and explaining this would be a weekly survey, participants understood the purpose of the reference period better.</w:t>
      </w:r>
      <w:r w:rsidR="00760FBD">
        <w:rPr>
          <w:rFonts w:eastAsia="Times New Roman" w:cstheme="minorHAnsi"/>
        </w:rPr>
        <w:t xml:space="preserve"> Overall, the question stem was understood by respondents, and they could answer the question without major problems</w:t>
      </w:r>
      <w:r w:rsidR="00187FCD">
        <w:rPr>
          <w:rFonts w:eastAsia="Times New Roman" w:cstheme="minorHAnsi"/>
        </w:rPr>
        <w:t xml:space="preserve"> for themselves and their household</w:t>
      </w:r>
      <w:r w:rsidR="00760FBD">
        <w:rPr>
          <w:rFonts w:eastAsia="Times New Roman" w:cstheme="minorHAnsi"/>
        </w:rPr>
        <w:t>. Thus, no change in reference period is recommended</w:t>
      </w:r>
      <w:r w:rsidR="00731CB2">
        <w:rPr>
          <w:rFonts w:eastAsia="Times New Roman" w:cstheme="minorHAnsi"/>
        </w:rPr>
        <w:t xml:space="preserve"> as we</w:t>
      </w:r>
      <w:r w:rsidR="0042527C">
        <w:rPr>
          <w:rFonts w:eastAsia="Times New Roman" w:cstheme="minorHAnsi"/>
        </w:rPr>
        <w:t xml:space="preserve"> expect</w:t>
      </w:r>
      <w:r w:rsidR="00731CB2">
        <w:rPr>
          <w:rFonts w:eastAsia="Times New Roman" w:cstheme="minorHAnsi"/>
        </w:rPr>
        <w:t xml:space="preserve"> the context of the rest of the Pulse survey will reduce the likelihood of this confusi</w:t>
      </w:r>
      <w:r w:rsidR="0042527C">
        <w:rPr>
          <w:rFonts w:eastAsia="Times New Roman" w:cstheme="minorHAnsi"/>
        </w:rPr>
        <w:t>on</w:t>
      </w:r>
      <w:r w:rsidR="00731CB2">
        <w:rPr>
          <w:rFonts w:eastAsia="Times New Roman" w:cstheme="minorHAnsi"/>
        </w:rPr>
        <w:t xml:space="preserve"> </w:t>
      </w:r>
      <w:r w:rsidR="0042527C">
        <w:rPr>
          <w:rFonts w:eastAsia="Times New Roman" w:cstheme="minorHAnsi"/>
        </w:rPr>
        <w:t>occurring</w:t>
      </w:r>
      <w:r w:rsidR="00760FBD">
        <w:rPr>
          <w:rFonts w:eastAsia="Times New Roman" w:cstheme="minorHAnsi"/>
        </w:rPr>
        <w:t xml:space="preserve">. </w:t>
      </w:r>
    </w:p>
    <w:p w:rsidR="00A517FB" w:rsidP="00A517FB" w:rsidRDefault="00A517FB" w14:paraId="1536221B" w14:textId="77777777">
      <w:pPr>
        <w:spacing w:before="100" w:beforeAutospacing="1" w:after="100" w:afterAutospacing="1" w:line="240" w:lineRule="auto"/>
        <w:rPr>
          <w:rFonts w:eastAsia="Times New Roman" w:cstheme="minorHAnsi"/>
          <w:b/>
          <w:i/>
        </w:rPr>
      </w:pPr>
      <w:r w:rsidRPr="00DC1FA6">
        <w:rPr>
          <w:rFonts w:eastAsia="Times New Roman" w:cstheme="minorHAnsi"/>
          <w:b/>
          <w:i/>
        </w:rPr>
        <w:t>Tally of the response options</w:t>
      </w:r>
    </w:p>
    <w:p w:rsidR="00A517FB" w:rsidP="00A517FB" w:rsidRDefault="00A517FB" w14:paraId="58C7129D" w14:textId="77777777">
      <w:pPr>
        <w:spacing w:before="100" w:beforeAutospacing="1" w:after="100" w:afterAutospacing="1" w:line="240" w:lineRule="auto"/>
        <w:rPr>
          <w:rFonts w:eastAsia="Times New Roman" w:cstheme="minorHAnsi"/>
        </w:rPr>
      </w:pPr>
      <w:r>
        <w:rPr>
          <w:rFonts w:eastAsia="Times New Roman" w:cstheme="minorHAnsi"/>
        </w:rPr>
        <w:t>The table below shows the frequencies in which participants selected each of the response options for Q21d:</w:t>
      </w:r>
    </w:p>
    <w:p w:rsidR="00A517FB" w:rsidP="00A517FB" w:rsidRDefault="00A517FB" w14:paraId="682202B3" w14:textId="77777777">
      <w:pPr>
        <w:spacing w:before="100" w:beforeAutospacing="1" w:after="100" w:afterAutospacing="1" w:line="240" w:lineRule="auto"/>
        <w:ind w:left="720"/>
        <w:rPr>
          <w:rFonts w:eastAsia="Times New Roman" w:cstheme="minorHAnsi"/>
        </w:rPr>
      </w:pPr>
      <w:r w:rsidRPr="00F726DD">
        <w:rPr>
          <w:rFonts w:cstheme="minorHAnsi"/>
        </w:rPr>
        <w:t xml:space="preserve">In the </w:t>
      </w:r>
      <w:r w:rsidRPr="002B36F1">
        <w:rPr>
          <w:rFonts w:cstheme="minorHAnsi"/>
          <w:b/>
        </w:rPr>
        <w:t>last 7 days</w:t>
      </w:r>
      <w:r w:rsidRPr="00F726DD">
        <w:rPr>
          <w:rFonts w:cstheme="minorHAnsi"/>
        </w:rPr>
        <w:t xml:space="preserve">, which of the following changes have you or your household made to your spending or shopping? </w:t>
      </w:r>
      <w:r w:rsidRPr="00F726DD">
        <w:rPr>
          <w:rFonts w:cstheme="minorHAnsi"/>
          <w:i/>
          <w:iCs/>
        </w:rPr>
        <w:t>Select all that apply. </w:t>
      </w:r>
    </w:p>
    <w:tbl>
      <w:tblPr>
        <w:tblStyle w:val="TableGrid"/>
        <w:tblW w:w="0" w:type="auto"/>
        <w:tblLook w:val="04A0" w:firstRow="1" w:lastRow="0" w:firstColumn="1" w:lastColumn="0" w:noHBand="0" w:noVBand="1"/>
      </w:tblPr>
      <w:tblGrid>
        <w:gridCol w:w="7555"/>
        <w:gridCol w:w="1795"/>
      </w:tblGrid>
      <w:tr w:rsidR="00A517FB" w:rsidTr="00731CB2" w14:paraId="0DC17288" w14:textId="77777777">
        <w:tc>
          <w:tcPr>
            <w:tcW w:w="7555" w:type="dxa"/>
            <w:vAlign w:val="center"/>
          </w:tcPr>
          <w:p w:rsidRPr="00B4073E" w:rsidR="00A517FB" w:rsidP="00731CB2" w:rsidRDefault="00A517FB" w14:paraId="7BCE7BEB" w14:textId="77777777">
            <w:pPr>
              <w:spacing w:before="100" w:beforeAutospacing="1" w:after="100" w:afterAutospacing="1"/>
              <w:jc w:val="center"/>
              <w:rPr>
                <w:rFonts w:eastAsia="Times New Roman" w:cstheme="minorHAnsi"/>
                <w:b/>
              </w:rPr>
            </w:pPr>
            <w:r>
              <w:rPr>
                <w:rFonts w:eastAsia="Times New Roman" w:cstheme="minorHAnsi"/>
                <w:b/>
              </w:rPr>
              <w:t>Response options</w:t>
            </w:r>
          </w:p>
        </w:tc>
        <w:tc>
          <w:tcPr>
            <w:tcW w:w="1795" w:type="dxa"/>
            <w:vAlign w:val="center"/>
          </w:tcPr>
          <w:p w:rsidRPr="00B4073E" w:rsidR="00A517FB" w:rsidP="00731CB2" w:rsidRDefault="00A517FB" w14:paraId="3B74DFFB" w14:textId="77777777">
            <w:pPr>
              <w:spacing w:before="100" w:beforeAutospacing="1" w:after="100" w:afterAutospacing="1"/>
              <w:jc w:val="center"/>
              <w:rPr>
                <w:rFonts w:eastAsia="Times New Roman" w:cstheme="minorHAnsi"/>
                <w:b/>
              </w:rPr>
            </w:pPr>
            <w:r w:rsidRPr="00B4073E">
              <w:rPr>
                <w:rFonts w:eastAsia="Times New Roman" w:cstheme="minorHAnsi"/>
                <w:b/>
              </w:rPr>
              <w:t>Frequency selected</w:t>
            </w:r>
          </w:p>
        </w:tc>
      </w:tr>
      <w:tr w:rsidR="00A517FB" w:rsidTr="00731CB2" w14:paraId="536BF971" w14:textId="77777777">
        <w:tc>
          <w:tcPr>
            <w:tcW w:w="7555" w:type="dxa"/>
          </w:tcPr>
          <w:p w:rsidR="00A517FB" w:rsidP="00731CB2" w:rsidRDefault="00A517FB" w14:paraId="515396C9" w14:textId="77777777">
            <w:pPr>
              <w:spacing w:before="100" w:beforeAutospacing="1" w:after="100" w:afterAutospacing="1"/>
              <w:rPr>
                <w:rFonts w:eastAsia="Times New Roman" w:cstheme="minorHAnsi"/>
              </w:rPr>
            </w:pPr>
            <w:r>
              <w:rPr>
                <w:rFonts w:eastAsia="Times New Roman" w:cstheme="minorHAnsi"/>
              </w:rPr>
              <w:t xml:space="preserve">1) </w:t>
            </w:r>
            <w:r w:rsidRPr="004E1E0C">
              <w:rPr>
                <w:rFonts w:eastAsia="Times New Roman" w:cstheme="minorHAnsi"/>
              </w:rPr>
              <w:t>Made more purchases online (as opposed to in store) </w:t>
            </w:r>
          </w:p>
        </w:tc>
        <w:tc>
          <w:tcPr>
            <w:tcW w:w="1795" w:type="dxa"/>
          </w:tcPr>
          <w:p w:rsidR="00A517FB" w:rsidP="00731CB2" w:rsidRDefault="00A517FB" w14:paraId="0ECC6C86" w14:textId="77777777">
            <w:pPr>
              <w:spacing w:before="100" w:beforeAutospacing="1" w:after="100" w:afterAutospacing="1"/>
              <w:jc w:val="center"/>
              <w:rPr>
                <w:rFonts w:eastAsia="Times New Roman" w:cstheme="minorHAnsi"/>
              </w:rPr>
            </w:pPr>
            <w:r>
              <w:rPr>
                <w:rFonts w:eastAsia="Times New Roman" w:cstheme="minorHAnsi"/>
              </w:rPr>
              <w:t>5</w:t>
            </w:r>
          </w:p>
        </w:tc>
      </w:tr>
      <w:tr w:rsidR="00A517FB" w:rsidTr="00731CB2" w14:paraId="4FDFC389" w14:textId="77777777">
        <w:trPr>
          <w:trHeight w:val="341"/>
        </w:trPr>
        <w:tc>
          <w:tcPr>
            <w:tcW w:w="7555" w:type="dxa"/>
          </w:tcPr>
          <w:p w:rsidR="00A517FB" w:rsidP="00731CB2" w:rsidRDefault="00A517FB" w14:paraId="704D36B2" w14:textId="77777777">
            <w:pPr>
              <w:autoSpaceDE w:val="0"/>
              <w:autoSpaceDN w:val="0"/>
              <w:rPr>
                <w:rFonts w:eastAsia="Times New Roman" w:cstheme="minorHAnsi"/>
              </w:rPr>
            </w:pPr>
            <w:r>
              <w:rPr>
                <w:rFonts w:eastAsia="Times New Roman" w:cstheme="minorHAnsi"/>
              </w:rPr>
              <w:t xml:space="preserve">2) </w:t>
            </w:r>
            <w:r w:rsidRPr="004E1E0C">
              <w:rPr>
                <w:rFonts w:eastAsia="Times New Roman" w:cstheme="minorHAnsi"/>
              </w:rPr>
              <w:t>Made more purchases by curbside pick-up (as opposed to in store) </w:t>
            </w:r>
          </w:p>
        </w:tc>
        <w:tc>
          <w:tcPr>
            <w:tcW w:w="1795" w:type="dxa"/>
          </w:tcPr>
          <w:p w:rsidR="00A517FB" w:rsidP="00731CB2" w:rsidRDefault="00A517FB" w14:paraId="5D3831EA" w14:textId="77777777">
            <w:pPr>
              <w:spacing w:before="100" w:beforeAutospacing="1" w:after="100" w:afterAutospacing="1"/>
              <w:jc w:val="center"/>
              <w:rPr>
                <w:rFonts w:eastAsia="Times New Roman" w:cstheme="minorHAnsi"/>
              </w:rPr>
            </w:pPr>
            <w:r>
              <w:rPr>
                <w:rFonts w:eastAsia="Times New Roman" w:cstheme="minorHAnsi"/>
              </w:rPr>
              <w:t>1</w:t>
            </w:r>
          </w:p>
        </w:tc>
      </w:tr>
      <w:tr w:rsidR="00A517FB" w:rsidTr="00731CB2" w14:paraId="63893A78" w14:textId="77777777">
        <w:tc>
          <w:tcPr>
            <w:tcW w:w="7555" w:type="dxa"/>
          </w:tcPr>
          <w:p w:rsidR="00A517FB" w:rsidP="00731CB2" w:rsidRDefault="00A517FB" w14:paraId="565D3D54" w14:textId="77777777">
            <w:pPr>
              <w:spacing w:before="100" w:beforeAutospacing="1" w:after="100" w:afterAutospacing="1"/>
              <w:rPr>
                <w:rFonts w:eastAsia="Times New Roman" w:cstheme="minorHAnsi"/>
              </w:rPr>
            </w:pPr>
            <w:r>
              <w:rPr>
                <w:rFonts w:eastAsia="Times New Roman" w:cstheme="minorHAnsi"/>
              </w:rPr>
              <w:t xml:space="preserve">3) </w:t>
            </w:r>
            <w:r w:rsidRPr="00B4073E">
              <w:rPr>
                <w:rFonts w:eastAsia="Times New Roman" w:cstheme="minorHAnsi"/>
              </w:rPr>
              <w:t>Made more purchases in-store (as opposed to purchases online or curbside pickup)</w:t>
            </w:r>
          </w:p>
        </w:tc>
        <w:tc>
          <w:tcPr>
            <w:tcW w:w="1795" w:type="dxa"/>
          </w:tcPr>
          <w:p w:rsidR="00A517FB" w:rsidP="00731CB2" w:rsidRDefault="00A517FB" w14:paraId="5206A232" w14:textId="77777777">
            <w:pPr>
              <w:spacing w:before="100" w:beforeAutospacing="1" w:after="100" w:afterAutospacing="1"/>
              <w:jc w:val="center"/>
              <w:rPr>
                <w:rFonts w:eastAsia="Times New Roman" w:cstheme="minorHAnsi"/>
              </w:rPr>
            </w:pPr>
            <w:r>
              <w:rPr>
                <w:rFonts w:eastAsia="Times New Roman" w:cstheme="minorHAnsi"/>
              </w:rPr>
              <w:t>1</w:t>
            </w:r>
          </w:p>
        </w:tc>
      </w:tr>
      <w:tr w:rsidR="00A517FB" w:rsidTr="00731CB2" w14:paraId="2E6E6489" w14:textId="77777777">
        <w:tc>
          <w:tcPr>
            <w:tcW w:w="7555" w:type="dxa"/>
          </w:tcPr>
          <w:p w:rsidR="00A517FB" w:rsidP="00731CB2" w:rsidRDefault="00A517FB" w14:paraId="2294F36C" w14:textId="77777777">
            <w:pPr>
              <w:spacing w:before="100" w:beforeAutospacing="1" w:after="100" w:afterAutospacing="1"/>
              <w:rPr>
                <w:rFonts w:eastAsia="Times New Roman" w:cstheme="minorHAnsi"/>
              </w:rPr>
            </w:pPr>
            <w:r>
              <w:rPr>
                <w:rFonts w:eastAsia="Times New Roman" w:cstheme="minorHAnsi"/>
              </w:rPr>
              <w:t xml:space="preserve">4) </w:t>
            </w:r>
            <w:r w:rsidRPr="00B4073E">
              <w:rPr>
                <w:rFonts w:eastAsia="Times New Roman" w:cstheme="minorHAnsi"/>
              </w:rPr>
              <w:t>Increased use of credit cards or smartphone apps for purchases, instead of using cash</w:t>
            </w:r>
          </w:p>
        </w:tc>
        <w:tc>
          <w:tcPr>
            <w:tcW w:w="1795" w:type="dxa"/>
          </w:tcPr>
          <w:p w:rsidR="00A517FB" w:rsidP="00731CB2" w:rsidRDefault="00A517FB" w14:paraId="474B4A4E" w14:textId="77777777">
            <w:pPr>
              <w:spacing w:before="100" w:beforeAutospacing="1" w:after="100" w:afterAutospacing="1"/>
              <w:jc w:val="center"/>
              <w:rPr>
                <w:rFonts w:eastAsia="Times New Roman" w:cstheme="minorHAnsi"/>
              </w:rPr>
            </w:pPr>
            <w:r>
              <w:rPr>
                <w:rFonts w:eastAsia="Times New Roman" w:cstheme="minorHAnsi"/>
              </w:rPr>
              <w:t>3</w:t>
            </w:r>
          </w:p>
        </w:tc>
      </w:tr>
      <w:tr w:rsidR="00A517FB" w:rsidTr="00731CB2" w14:paraId="77878BCB" w14:textId="77777777">
        <w:tc>
          <w:tcPr>
            <w:tcW w:w="7555" w:type="dxa"/>
          </w:tcPr>
          <w:p w:rsidR="00A517FB" w:rsidP="00731CB2" w:rsidRDefault="00A517FB" w14:paraId="5C139936" w14:textId="77777777">
            <w:pPr>
              <w:autoSpaceDE w:val="0"/>
              <w:autoSpaceDN w:val="0"/>
              <w:rPr>
                <w:rFonts w:eastAsia="Times New Roman" w:cstheme="minorHAnsi"/>
              </w:rPr>
            </w:pPr>
            <w:r>
              <w:rPr>
                <w:rFonts w:eastAsia="Times New Roman" w:cstheme="minorHAnsi"/>
              </w:rPr>
              <w:t>5) Avoided eating at restaurants</w:t>
            </w:r>
          </w:p>
        </w:tc>
        <w:tc>
          <w:tcPr>
            <w:tcW w:w="1795" w:type="dxa"/>
          </w:tcPr>
          <w:p w:rsidR="00A517FB" w:rsidP="00731CB2" w:rsidRDefault="00A517FB" w14:paraId="76E9845B" w14:textId="77777777">
            <w:pPr>
              <w:spacing w:before="100" w:beforeAutospacing="1" w:after="100" w:afterAutospacing="1"/>
              <w:jc w:val="center"/>
              <w:rPr>
                <w:rFonts w:eastAsia="Times New Roman" w:cstheme="minorHAnsi"/>
              </w:rPr>
            </w:pPr>
            <w:r>
              <w:rPr>
                <w:rFonts w:eastAsia="Times New Roman" w:cstheme="minorHAnsi"/>
              </w:rPr>
              <w:t>3</w:t>
            </w:r>
          </w:p>
        </w:tc>
      </w:tr>
      <w:tr w:rsidR="00A517FB" w:rsidTr="00731CB2" w14:paraId="4E2C4C89" w14:textId="77777777">
        <w:tc>
          <w:tcPr>
            <w:tcW w:w="7555" w:type="dxa"/>
          </w:tcPr>
          <w:p w:rsidR="00A517FB" w:rsidP="00731CB2" w:rsidRDefault="00A517FB" w14:paraId="260AEAF3" w14:textId="77777777">
            <w:pPr>
              <w:spacing w:before="100" w:beforeAutospacing="1" w:after="100" w:afterAutospacing="1"/>
              <w:rPr>
                <w:rFonts w:eastAsia="Times New Roman" w:cstheme="minorHAnsi"/>
              </w:rPr>
            </w:pPr>
            <w:r>
              <w:rPr>
                <w:rFonts w:eastAsia="Times New Roman" w:cstheme="minorHAnsi"/>
              </w:rPr>
              <w:t xml:space="preserve">6) </w:t>
            </w:r>
            <w:r w:rsidRPr="00B4073E">
              <w:rPr>
                <w:rFonts w:eastAsia="Times New Roman" w:cstheme="minorHAnsi"/>
              </w:rPr>
              <w:t>Resumed eating at restaurants</w:t>
            </w:r>
          </w:p>
        </w:tc>
        <w:tc>
          <w:tcPr>
            <w:tcW w:w="1795" w:type="dxa"/>
          </w:tcPr>
          <w:p w:rsidR="00A517FB" w:rsidP="00731CB2" w:rsidRDefault="00A517FB" w14:paraId="0BE43E07" w14:textId="77777777">
            <w:pPr>
              <w:spacing w:before="100" w:beforeAutospacing="1" w:after="100" w:afterAutospacing="1"/>
              <w:jc w:val="center"/>
              <w:rPr>
                <w:rFonts w:eastAsia="Times New Roman" w:cstheme="minorHAnsi"/>
              </w:rPr>
            </w:pPr>
            <w:r>
              <w:rPr>
                <w:rFonts w:eastAsia="Times New Roman" w:cstheme="minorHAnsi"/>
              </w:rPr>
              <w:t>1</w:t>
            </w:r>
          </w:p>
        </w:tc>
      </w:tr>
      <w:tr w:rsidR="00A517FB" w:rsidTr="00731CB2" w14:paraId="04CCC358" w14:textId="77777777">
        <w:tc>
          <w:tcPr>
            <w:tcW w:w="7555" w:type="dxa"/>
          </w:tcPr>
          <w:p w:rsidR="00A517FB" w:rsidP="00731CB2" w:rsidRDefault="00A517FB" w14:paraId="1481143D" w14:textId="77777777">
            <w:pPr>
              <w:autoSpaceDE w:val="0"/>
              <w:autoSpaceDN w:val="0"/>
              <w:rPr>
                <w:rFonts w:eastAsia="Times New Roman" w:cstheme="minorHAnsi"/>
              </w:rPr>
            </w:pPr>
            <w:r>
              <w:rPr>
                <w:rFonts w:eastAsia="Times New Roman" w:cstheme="minorHAnsi"/>
              </w:rPr>
              <w:t xml:space="preserve">7) </w:t>
            </w:r>
            <w:r w:rsidRPr="004E1E0C">
              <w:rPr>
                <w:rFonts w:eastAsia="Times New Roman" w:cstheme="minorHAnsi"/>
              </w:rPr>
              <w:t>Canceled or postponed in-person medical or dental appointments </w:t>
            </w:r>
          </w:p>
        </w:tc>
        <w:tc>
          <w:tcPr>
            <w:tcW w:w="1795" w:type="dxa"/>
          </w:tcPr>
          <w:p w:rsidR="00A517FB" w:rsidP="00731CB2" w:rsidRDefault="00A517FB" w14:paraId="36F2344A" w14:textId="77777777">
            <w:pPr>
              <w:spacing w:before="100" w:beforeAutospacing="1" w:after="100" w:afterAutospacing="1"/>
              <w:jc w:val="center"/>
              <w:rPr>
                <w:rFonts w:eastAsia="Times New Roman" w:cstheme="minorHAnsi"/>
              </w:rPr>
            </w:pPr>
            <w:r>
              <w:rPr>
                <w:rFonts w:eastAsia="Times New Roman" w:cstheme="minorHAnsi"/>
              </w:rPr>
              <w:t>0</w:t>
            </w:r>
          </w:p>
        </w:tc>
      </w:tr>
      <w:tr w:rsidR="00A517FB" w:rsidTr="00731CB2" w14:paraId="77B03C2B" w14:textId="77777777">
        <w:tc>
          <w:tcPr>
            <w:tcW w:w="7555" w:type="dxa"/>
          </w:tcPr>
          <w:p w:rsidR="00A517FB" w:rsidP="00731CB2" w:rsidRDefault="00A517FB" w14:paraId="3E6EACE2" w14:textId="77777777">
            <w:pPr>
              <w:autoSpaceDE w:val="0"/>
              <w:autoSpaceDN w:val="0"/>
              <w:rPr>
                <w:rFonts w:eastAsia="Times New Roman" w:cstheme="minorHAnsi"/>
              </w:rPr>
            </w:pPr>
            <w:r>
              <w:rPr>
                <w:rFonts w:eastAsia="Times New Roman" w:cstheme="minorHAnsi"/>
              </w:rPr>
              <w:t xml:space="preserve">8) </w:t>
            </w:r>
            <w:r w:rsidRPr="00B4073E">
              <w:rPr>
                <w:rFonts w:eastAsia="Times New Roman" w:cstheme="minorHAnsi"/>
              </w:rPr>
              <w:t>Attended in-person medical or dental appointments</w:t>
            </w:r>
          </w:p>
        </w:tc>
        <w:tc>
          <w:tcPr>
            <w:tcW w:w="1795" w:type="dxa"/>
          </w:tcPr>
          <w:p w:rsidR="00A517FB" w:rsidP="00731CB2" w:rsidRDefault="00A517FB" w14:paraId="36EB307F" w14:textId="77777777">
            <w:pPr>
              <w:spacing w:before="100" w:beforeAutospacing="1" w:after="100" w:afterAutospacing="1"/>
              <w:jc w:val="center"/>
              <w:rPr>
                <w:rFonts w:eastAsia="Times New Roman" w:cstheme="minorHAnsi"/>
              </w:rPr>
            </w:pPr>
            <w:r>
              <w:rPr>
                <w:rFonts w:eastAsia="Times New Roman" w:cstheme="minorHAnsi"/>
              </w:rPr>
              <w:t>2</w:t>
            </w:r>
          </w:p>
        </w:tc>
      </w:tr>
      <w:tr w:rsidR="00A517FB" w:rsidTr="00731CB2" w14:paraId="75FBDA58" w14:textId="77777777">
        <w:tc>
          <w:tcPr>
            <w:tcW w:w="7555" w:type="dxa"/>
          </w:tcPr>
          <w:p w:rsidR="00A517FB" w:rsidP="00731CB2" w:rsidRDefault="00A517FB" w14:paraId="3F013B20" w14:textId="77777777">
            <w:pPr>
              <w:autoSpaceDE w:val="0"/>
              <w:autoSpaceDN w:val="0"/>
              <w:rPr>
                <w:rFonts w:eastAsia="Times New Roman" w:cstheme="minorHAnsi"/>
              </w:rPr>
            </w:pPr>
            <w:r>
              <w:rPr>
                <w:rFonts w:eastAsia="Times New Roman" w:cstheme="minorHAnsi"/>
              </w:rPr>
              <w:t xml:space="preserve">9) </w:t>
            </w:r>
            <w:r w:rsidRPr="00B4073E">
              <w:rPr>
                <w:rFonts w:eastAsia="Times New Roman" w:cstheme="minorHAnsi"/>
              </w:rPr>
              <w:t>Canceled or postponed housekeeping or caregiving services</w:t>
            </w:r>
          </w:p>
        </w:tc>
        <w:tc>
          <w:tcPr>
            <w:tcW w:w="1795" w:type="dxa"/>
          </w:tcPr>
          <w:p w:rsidR="00A517FB" w:rsidP="00731CB2" w:rsidRDefault="00A517FB" w14:paraId="2D461E0E" w14:textId="77777777">
            <w:pPr>
              <w:spacing w:before="100" w:beforeAutospacing="1" w:after="100" w:afterAutospacing="1"/>
              <w:jc w:val="center"/>
              <w:rPr>
                <w:rFonts w:eastAsia="Times New Roman" w:cstheme="minorHAnsi"/>
              </w:rPr>
            </w:pPr>
            <w:r>
              <w:rPr>
                <w:rFonts w:eastAsia="Times New Roman" w:cstheme="minorHAnsi"/>
              </w:rPr>
              <w:t>1</w:t>
            </w:r>
          </w:p>
        </w:tc>
      </w:tr>
      <w:tr w:rsidR="00A517FB" w:rsidTr="00731CB2" w14:paraId="0B9573F5" w14:textId="77777777">
        <w:tc>
          <w:tcPr>
            <w:tcW w:w="7555" w:type="dxa"/>
          </w:tcPr>
          <w:p w:rsidRPr="004E1E0C" w:rsidR="00A517FB" w:rsidP="00731CB2" w:rsidRDefault="00A517FB" w14:paraId="59F46B50" w14:textId="77777777">
            <w:pPr>
              <w:autoSpaceDE w:val="0"/>
              <w:autoSpaceDN w:val="0"/>
              <w:rPr>
                <w:rFonts w:eastAsia="Times New Roman" w:cstheme="minorHAnsi"/>
              </w:rPr>
            </w:pPr>
            <w:r>
              <w:rPr>
                <w:rFonts w:eastAsia="Times New Roman" w:cstheme="minorHAnsi"/>
              </w:rPr>
              <w:t xml:space="preserve">10) </w:t>
            </w:r>
            <w:r w:rsidRPr="00B4073E">
              <w:rPr>
                <w:rFonts w:eastAsia="Times New Roman" w:cstheme="minorHAnsi"/>
              </w:rPr>
              <w:t>Resumed or started new housekeeping or caregiving services</w:t>
            </w:r>
          </w:p>
        </w:tc>
        <w:tc>
          <w:tcPr>
            <w:tcW w:w="1795" w:type="dxa"/>
          </w:tcPr>
          <w:p w:rsidR="00A517FB" w:rsidP="00731CB2" w:rsidRDefault="00A517FB" w14:paraId="10C5B3F5" w14:textId="77777777">
            <w:pPr>
              <w:spacing w:before="100" w:beforeAutospacing="1" w:after="100" w:afterAutospacing="1"/>
              <w:jc w:val="center"/>
              <w:rPr>
                <w:rFonts w:eastAsia="Times New Roman" w:cstheme="minorHAnsi"/>
              </w:rPr>
            </w:pPr>
            <w:r>
              <w:rPr>
                <w:rFonts w:eastAsia="Times New Roman" w:cstheme="minorHAnsi"/>
              </w:rPr>
              <w:t>0</w:t>
            </w:r>
          </w:p>
        </w:tc>
      </w:tr>
      <w:tr w:rsidR="00A517FB" w:rsidTr="00731CB2" w14:paraId="09F7E1D9" w14:textId="77777777">
        <w:tc>
          <w:tcPr>
            <w:tcW w:w="7555" w:type="dxa"/>
          </w:tcPr>
          <w:p w:rsidRPr="00B4073E" w:rsidR="00A517FB" w:rsidP="00731CB2" w:rsidRDefault="00A517FB" w14:paraId="7F8E2916" w14:textId="77777777">
            <w:pPr>
              <w:autoSpaceDE w:val="0"/>
              <w:autoSpaceDN w:val="0"/>
              <w:rPr>
                <w:rFonts w:eastAsia="Times New Roman" w:cstheme="minorHAnsi"/>
              </w:rPr>
            </w:pPr>
            <w:r>
              <w:rPr>
                <w:rFonts w:eastAsia="Times New Roman" w:cstheme="minorHAnsi"/>
              </w:rPr>
              <w:t xml:space="preserve">11) </w:t>
            </w:r>
            <w:r w:rsidRPr="00B4073E">
              <w:rPr>
                <w:rFonts w:eastAsia="Times New Roman" w:cstheme="minorHAnsi"/>
              </w:rPr>
              <w:t xml:space="preserve">Did not make any changes to spending or shopping behavior  </w:t>
            </w:r>
          </w:p>
        </w:tc>
        <w:tc>
          <w:tcPr>
            <w:tcW w:w="1795" w:type="dxa"/>
          </w:tcPr>
          <w:p w:rsidR="00A517FB" w:rsidP="00731CB2" w:rsidRDefault="00A517FB" w14:paraId="0BCB1BD8" w14:textId="77777777">
            <w:pPr>
              <w:spacing w:before="100" w:beforeAutospacing="1" w:after="100" w:afterAutospacing="1"/>
              <w:jc w:val="center"/>
              <w:rPr>
                <w:rFonts w:eastAsia="Times New Roman" w:cstheme="minorHAnsi"/>
              </w:rPr>
            </w:pPr>
            <w:r>
              <w:rPr>
                <w:rFonts w:eastAsia="Times New Roman" w:cstheme="minorHAnsi"/>
              </w:rPr>
              <w:t>2</w:t>
            </w:r>
          </w:p>
        </w:tc>
      </w:tr>
    </w:tbl>
    <w:p w:rsidRPr="00A517FB" w:rsidR="00331EE7" w:rsidP="0064294A" w:rsidRDefault="007F696B" w14:paraId="271A97E9" w14:textId="21EC7052">
      <w:pPr>
        <w:spacing w:before="100" w:beforeAutospacing="1" w:after="100" w:afterAutospacing="1" w:line="240" w:lineRule="auto"/>
        <w:rPr>
          <w:rFonts w:eastAsia="Times New Roman" w:cstheme="minorHAnsi"/>
          <w:b/>
          <w:i/>
        </w:rPr>
      </w:pPr>
      <w:r>
        <w:rPr>
          <w:rFonts w:eastAsia="Times New Roman" w:cstheme="minorHAnsi"/>
          <w:b/>
          <w:i/>
        </w:rPr>
        <w:t>General f</w:t>
      </w:r>
      <w:r w:rsidRPr="00A517FB" w:rsidR="00A517FB">
        <w:rPr>
          <w:rFonts w:eastAsia="Times New Roman" w:cstheme="minorHAnsi"/>
          <w:b/>
          <w:i/>
        </w:rPr>
        <w:t>eedback on the r</w:t>
      </w:r>
      <w:r w:rsidRPr="00A517FB" w:rsidR="00331EE7">
        <w:rPr>
          <w:rFonts w:eastAsia="Times New Roman" w:cstheme="minorHAnsi"/>
          <w:b/>
          <w:i/>
        </w:rPr>
        <w:t xml:space="preserve">esponse </w:t>
      </w:r>
      <w:r w:rsidRPr="00A517FB" w:rsidR="00476CDE">
        <w:rPr>
          <w:rFonts w:eastAsia="Times New Roman" w:cstheme="minorHAnsi"/>
          <w:b/>
          <w:i/>
        </w:rPr>
        <w:t>o</w:t>
      </w:r>
      <w:r w:rsidRPr="00A517FB" w:rsidR="00331EE7">
        <w:rPr>
          <w:rFonts w:eastAsia="Times New Roman" w:cstheme="minorHAnsi"/>
          <w:b/>
          <w:i/>
        </w:rPr>
        <w:t>ptions</w:t>
      </w:r>
    </w:p>
    <w:p w:rsidR="004018EA" w:rsidP="00173FCF" w:rsidRDefault="00A50B73" w14:paraId="6D42AB6D" w14:textId="77777777">
      <w:pPr>
        <w:spacing w:before="100" w:beforeAutospacing="1" w:after="100" w:afterAutospacing="1" w:line="240" w:lineRule="auto"/>
        <w:rPr>
          <w:rFonts w:eastAsia="Times New Roman" w:cstheme="minorHAnsi"/>
        </w:rPr>
      </w:pPr>
      <w:r w:rsidRPr="00FC675C">
        <w:rPr>
          <w:rFonts w:eastAsia="Times New Roman" w:cstheme="minorHAnsi"/>
        </w:rPr>
        <w:t xml:space="preserve">When asked </w:t>
      </w:r>
      <w:r w:rsidRPr="00FC675C" w:rsidR="00AE3B16">
        <w:rPr>
          <w:rFonts w:eastAsia="Times New Roman" w:cstheme="minorHAnsi"/>
        </w:rPr>
        <w:t>about general reactions to the response options, most participants indicated the items were not surprising</w:t>
      </w:r>
      <w:r w:rsidR="00504DC9">
        <w:rPr>
          <w:rFonts w:eastAsia="Times New Roman" w:cstheme="minorHAnsi"/>
        </w:rPr>
        <w:t xml:space="preserve"> and</w:t>
      </w:r>
      <w:r w:rsidR="00B26818">
        <w:rPr>
          <w:rFonts w:eastAsia="Times New Roman" w:cstheme="minorHAnsi"/>
        </w:rPr>
        <w:t xml:space="preserve"> the list</w:t>
      </w:r>
      <w:r w:rsidR="00504DC9">
        <w:rPr>
          <w:rFonts w:eastAsia="Times New Roman" w:cstheme="minorHAnsi"/>
        </w:rPr>
        <w:t xml:space="preserve"> included items they would expect to see</w:t>
      </w:r>
      <w:r w:rsidRPr="00FC675C" w:rsidR="00AE3B16">
        <w:rPr>
          <w:rFonts w:eastAsia="Times New Roman" w:cstheme="minorHAnsi"/>
        </w:rPr>
        <w:t xml:space="preserve">. </w:t>
      </w:r>
      <w:r w:rsidRPr="00FC675C" w:rsidR="0094490C">
        <w:rPr>
          <w:rFonts w:eastAsia="Times New Roman" w:cstheme="minorHAnsi"/>
        </w:rPr>
        <w:t>Some participants felt that other categories might include spending more money on furniture or home offices now that people are</w:t>
      </w:r>
      <w:r w:rsidR="00B26818">
        <w:rPr>
          <w:rFonts w:eastAsia="Times New Roman" w:cstheme="minorHAnsi"/>
        </w:rPr>
        <w:t xml:space="preserve"> staying and</w:t>
      </w:r>
      <w:r w:rsidRPr="00FC675C" w:rsidR="0094490C">
        <w:rPr>
          <w:rFonts w:eastAsia="Times New Roman" w:cstheme="minorHAnsi"/>
        </w:rPr>
        <w:t xml:space="preserve"> working at home more, purchasing more entertainment services such as streaming cable</w:t>
      </w:r>
      <w:r w:rsidRPr="00FC675C" w:rsidR="00520B57">
        <w:rPr>
          <w:rFonts w:eastAsia="Times New Roman" w:cstheme="minorHAnsi"/>
        </w:rPr>
        <w:t>, or spending on school supplies for remote learning</w:t>
      </w:r>
      <w:r w:rsidRPr="00FC675C" w:rsidR="0094490C">
        <w:rPr>
          <w:rFonts w:eastAsia="Times New Roman" w:cstheme="minorHAnsi"/>
        </w:rPr>
        <w:t xml:space="preserve">. </w:t>
      </w:r>
    </w:p>
    <w:p w:rsidR="00520B57" w:rsidP="00173FCF" w:rsidRDefault="00BB1E39" w14:paraId="363B4B62" w14:textId="1491814E">
      <w:pPr>
        <w:spacing w:before="100" w:beforeAutospacing="1" w:after="100" w:afterAutospacing="1" w:line="240" w:lineRule="auto"/>
        <w:rPr>
          <w:rFonts w:eastAsia="Times New Roman" w:cstheme="minorHAnsi"/>
        </w:rPr>
      </w:pPr>
      <w:r w:rsidRPr="00FC675C">
        <w:rPr>
          <w:rFonts w:eastAsia="Times New Roman" w:cstheme="minorHAnsi"/>
        </w:rPr>
        <w:t xml:space="preserve">A common issue for participants was forgetting the question stem while </w:t>
      </w:r>
      <w:r w:rsidR="00567A5D">
        <w:rPr>
          <w:rFonts w:eastAsia="Times New Roman" w:cstheme="minorHAnsi"/>
        </w:rPr>
        <w:t xml:space="preserve">(although it was still displayed on the screen) </w:t>
      </w:r>
      <w:r w:rsidRPr="00FC675C">
        <w:rPr>
          <w:rFonts w:eastAsia="Times New Roman" w:cstheme="minorHAnsi"/>
        </w:rPr>
        <w:t xml:space="preserve">making their way through the response options. Some participants would start to answer yes or no to the response options, forgetting that the question was asking about whether their spending or shopping had changed. Participants would often have to </w:t>
      </w:r>
      <w:r w:rsidR="009A1B9A">
        <w:rPr>
          <w:rFonts w:eastAsia="Times New Roman" w:cstheme="minorHAnsi"/>
        </w:rPr>
        <w:t xml:space="preserve">go </w:t>
      </w:r>
      <w:r w:rsidRPr="00FC675C">
        <w:rPr>
          <w:rFonts w:eastAsia="Times New Roman" w:cstheme="minorHAnsi"/>
        </w:rPr>
        <w:t>back and re-read the question stem as a reminder of what the question was asking befo</w:t>
      </w:r>
      <w:r w:rsidR="00B26818">
        <w:rPr>
          <w:rFonts w:eastAsia="Times New Roman" w:cstheme="minorHAnsi"/>
        </w:rPr>
        <w:t>re arriving at their responses:</w:t>
      </w:r>
    </w:p>
    <w:p w:rsidR="00B26818" w:rsidP="00B26818" w:rsidRDefault="00B26818" w14:paraId="3EF7BD52" w14:textId="6FC340C3">
      <w:pPr>
        <w:ind w:left="720"/>
        <w:rPr>
          <w:rFonts w:cstheme="minorHAnsi"/>
        </w:rPr>
      </w:pPr>
      <w:r>
        <w:rPr>
          <w:rFonts w:eastAsia="Times New Roman" w:cstheme="minorHAnsi"/>
        </w:rPr>
        <w:t>“</w:t>
      </w:r>
      <w:r>
        <w:rPr>
          <w:rFonts w:cstheme="minorHAnsi"/>
        </w:rPr>
        <w:t>Since this is real</w:t>
      </w:r>
      <w:r w:rsidR="008A3AC9">
        <w:rPr>
          <w:rFonts w:cstheme="minorHAnsi"/>
        </w:rPr>
        <w:t>-</w:t>
      </w:r>
      <w:r>
        <w:rPr>
          <w:rFonts w:cstheme="minorHAnsi"/>
        </w:rPr>
        <w:t xml:space="preserve">time I feel stressed about responding quickly. It is an overwhelming list of response options.”  </w:t>
      </w:r>
    </w:p>
    <w:p w:rsidR="004A6917" w:rsidP="00B26818" w:rsidRDefault="004A6917" w14:paraId="73D80DE9" w14:textId="178F8014">
      <w:pPr>
        <w:ind w:left="720"/>
        <w:rPr>
          <w:rFonts w:cstheme="minorHAnsi"/>
        </w:rPr>
      </w:pPr>
      <w:r>
        <w:rPr>
          <w:rFonts w:cstheme="minorHAnsi"/>
        </w:rPr>
        <w:t>“I forgot what the question was asking by the time I got to number 5 or 6.”</w:t>
      </w:r>
    </w:p>
    <w:p w:rsidR="004A6917" w:rsidP="00B26818" w:rsidRDefault="004A6917" w14:paraId="773142B3" w14:textId="528EA8C9">
      <w:pPr>
        <w:ind w:left="720"/>
        <w:rPr>
          <w:rFonts w:cstheme="minorHAnsi"/>
        </w:rPr>
      </w:pPr>
      <w:r>
        <w:rPr>
          <w:rFonts w:cstheme="minorHAnsi"/>
        </w:rPr>
        <w:t>“</w:t>
      </w:r>
      <w:r w:rsidR="006667A7">
        <w:rPr>
          <w:rFonts w:cstheme="minorHAnsi"/>
        </w:rPr>
        <w:t xml:space="preserve">I lost the root of the spending or shopping. Just interpreted as whether I did </w:t>
      </w:r>
      <w:r w:rsidR="00056B30">
        <w:rPr>
          <w:rFonts w:cstheme="minorHAnsi"/>
        </w:rPr>
        <w:t xml:space="preserve">or </w:t>
      </w:r>
      <w:r w:rsidR="006667A7">
        <w:rPr>
          <w:rFonts w:cstheme="minorHAnsi"/>
        </w:rPr>
        <w:t>not.”</w:t>
      </w:r>
    </w:p>
    <w:p w:rsidR="00B26818" w:rsidP="00B26818" w:rsidRDefault="00B26818" w14:paraId="24BC20A9" w14:textId="6FF2C6FE">
      <w:pPr>
        <w:rPr>
          <w:rFonts w:cstheme="minorHAnsi"/>
        </w:rPr>
      </w:pPr>
      <w:r>
        <w:rPr>
          <w:rFonts w:cstheme="minorHAnsi"/>
        </w:rPr>
        <w:t xml:space="preserve">Although the list of response options seemed long to participants, </w:t>
      </w:r>
      <w:r w:rsidR="004018EA">
        <w:rPr>
          <w:rFonts w:cstheme="minorHAnsi"/>
        </w:rPr>
        <w:t xml:space="preserve">it is important to acknowledge that </w:t>
      </w:r>
      <w:r>
        <w:rPr>
          <w:rFonts w:cstheme="minorHAnsi"/>
        </w:rPr>
        <w:t>the experience of cognitive interviews is different from taking the survey online. Some participants might have felt pressured to answer quickly</w:t>
      </w:r>
      <w:r w:rsidR="004018EA">
        <w:rPr>
          <w:rFonts w:cstheme="minorHAnsi"/>
        </w:rPr>
        <w:t xml:space="preserve"> with an interviewer present</w:t>
      </w:r>
      <w:r>
        <w:rPr>
          <w:rFonts w:cstheme="minorHAnsi"/>
        </w:rPr>
        <w:t>, however,</w:t>
      </w:r>
      <w:r w:rsidR="00316782">
        <w:rPr>
          <w:rFonts w:cstheme="minorHAnsi"/>
        </w:rPr>
        <w:t xml:space="preserve"> participants may find this easier in a self-administered mode, </w:t>
      </w:r>
      <w:r>
        <w:rPr>
          <w:rFonts w:cstheme="minorHAnsi"/>
        </w:rPr>
        <w:t>as one participant pointed out:</w:t>
      </w:r>
    </w:p>
    <w:p w:rsidRPr="00B26818" w:rsidR="00B26818" w:rsidP="00B26818" w:rsidRDefault="00B26818" w14:paraId="3E660C84" w14:textId="13092D4E">
      <w:pPr>
        <w:rPr>
          <w:rFonts w:cstheme="minorHAnsi"/>
        </w:rPr>
      </w:pPr>
      <w:r>
        <w:rPr>
          <w:rFonts w:cstheme="minorHAnsi"/>
        </w:rPr>
        <w:tab/>
        <w:t>“It will be helpful if it is online and people can take their time.”</w:t>
      </w:r>
    </w:p>
    <w:p w:rsidRPr="00FC675C" w:rsidR="00A50B73" w:rsidP="00173FCF" w:rsidRDefault="0002784C" w14:paraId="2EE7E566" w14:textId="75BFA918">
      <w:pPr>
        <w:spacing w:before="100" w:beforeAutospacing="1" w:after="100" w:afterAutospacing="1" w:line="240" w:lineRule="auto"/>
        <w:rPr>
          <w:rFonts w:eastAsia="Times New Roman" w:cstheme="minorHAnsi"/>
        </w:rPr>
      </w:pPr>
      <w:r>
        <w:rPr>
          <w:rFonts w:eastAsia="Times New Roman" w:cstheme="minorHAnsi"/>
        </w:rPr>
        <w:t>S</w:t>
      </w:r>
      <w:r w:rsidRPr="00FC675C" w:rsidR="00AE3B16">
        <w:rPr>
          <w:rFonts w:eastAsia="Times New Roman" w:cstheme="minorHAnsi"/>
        </w:rPr>
        <w:t>everal</w:t>
      </w:r>
      <w:r w:rsidR="00B26818">
        <w:rPr>
          <w:rFonts w:eastAsia="Times New Roman" w:cstheme="minorHAnsi"/>
        </w:rPr>
        <w:t xml:space="preserve"> participants</w:t>
      </w:r>
      <w:r>
        <w:rPr>
          <w:rFonts w:eastAsia="Times New Roman" w:cstheme="minorHAnsi"/>
        </w:rPr>
        <w:t xml:space="preserve"> also</w:t>
      </w:r>
      <w:r w:rsidRPr="00FC675C" w:rsidR="00AE3B16">
        <w:rPr>
          <w:rFonts w:eastAsia="Times New Roman" w:cstheme="minorHAnsi"/>
        </w:rPr>
        <w:t xml:space="preserve"> mentioned </w:t>
      </w:r>
      <w:r w:rsidRPr="00FC675C" w:rsidR="00002B6C">
        <w:rPr>
          <w:rFonts w:eastAsia="Times New Roman" w:cstheme="minorHAnsi"/>
        </w:rPr>
        <w:t>noticing th</w:t>
      </w:r>
      <w:r w:rsidR="00B26818">
        <w:rPr>
          <w:rFonts w:eastAsia="Times New Roman" w:cstheme="minorHAnsi"/>
        </w:rPr>
        <w:t>at some of</w:t>
      </w:r>
      <w:r w:rsidRPr="00FC675C" w:rsidR="00002B6C">
        <w:rPr>
          <w:rFonts w:eastAsia="Times New Roman" w:cstheme="minorHAnsi"/>
        </w:rPr>
        <w:t xml:space="preserve"> response options were the “flip side” of one another,</w:t>
      </w:r>
      <w:r>
        <w:rPr>
          <w:rFonts w:eastAsia="Times New Roman" w:cstheme="minorHAnsi"/>
        </w:rPr>
        <w:t xml:space="preserve"> and wondering if they were mutually exclusive or not:</w:t>
      </w:r>
      <w:r w:rsidR="00B26818">
        <w:rPr>
          <w:rFonts w:eastAsia="Times New Roman" w:cstheme="minorHAnsi"/>
        </w:rPr>
        <w:t xml:space="preserve"> </w:t>
      </w:r>
    </w:p>
    <w:p w:rsidR="00002B6C" w:rsidP="00002B6C" w:rsidRDefault="00002B6C" w14:paraId="115842E3" w14:textId="77777777">
      <w:pPr>
        <w:spacing w:before="100" w:beforeAutospacing="1" w:after="100" w:afterAutospacing="1" w:line="240" w:lineRule="auto"/>
        <w:ind w:left="720"/>
        <w:rPr>
          <w:rFonts w:eastAsia="Times New Roman" w:cstheme="minorHAnsi"/>
        </w:rPr>
      </w:pPr>
      <w:r w:rsidRPr="00FC675C">
        <w:rPr>
          <w:rFonts w:eastAsia="Times New Roman" w:cstheme="minorHAnsi"/>
        </w:rPr>
        <w:t>“If you select ‘Avoided eating at restaurants’ then you wouldn’t select ‘Resumed eating at restaurants, right?”</w:t>
      </w:r>
    </w:p>
    <w:p w:rsidRPr="00B26818" w:rsidR="00B26818" w:rsidP="00B26818" w:rsidRDefault="00B26818" w14:paraId="7E766492" w14:textId="0BF202BC">
      <w:pPr>
        <w:ind w:left="720"/>
        <w:rPr>
          <w:rFonts w:cstheme="minorHAnsi"/>
        </w:rPr>
      </w:pPr>
      <w:r>
        <w:rPr>
          <w:rFonts w:eastAsia="Times New Roman" w:cstheme="minorHAnsi"/>
        </w:rPr>
        <w:t>“</w:t>
      </w:r>
      <w:r>
        <w:rPr>
          <w:rFonts w:cstheme="minorHAnsi"/>
        </w:rPr>
        <w:t>Thought it was strange to have 7 &amp; 6 on the same list because they are mutually exclusive. I just knew that we haven’t eaten at a restaurant so I dismissed that as a selection.”</w:t>
      </w:r>
    </w:p>
    <w:p w:rsidR="00520B57" w:rsidP="002804CA" w:rsidRDefault="00520B57" w14:paraId="66760D64" w14:textId="4D77DB96">
      <w:pPr>
        <w:spacing w:before="100" w:beforeAutospacing="1" w:after="100" w:afterAutospacing="1" w:line="240" w:lineRule="auto"/>
        <w:ind w:left="720"/>
        <w:rPr>
          <w:rFonts w:eastAsia="Times New Roman" w:cstheme="minorHAnsi"/>
        </w:rPr>
      </w:pPr>
      <w:r w:rsidRPr="00FC675C">
        <w:rPr>
          <w:rFonts w:eastAsia="Times New Roman" w:cstheme="minorHAnsi"/>
        </w:rPr>
        <w:t>“The first four are relative statements, five and six are ‘avoided’ and ‘resumed’ and do not need to be relative to anything. Attended didn’t have to be a change.”</w:t>
      </w:r>
      <w:r w:rsidRPr="00FC675C" w:rsidR="002804CA">
        <w:rPr>
          <w:rFonts w:eastAsia="Times New Roman" w:cstheme="minorHAnsi"/>
        </w:rPr>
        <w:t xml:space="preserve"> </w:t>
      </w:r>
    </w:p>
    <w:p w:rsidRPr="00FC675C" w:rsidR="00E51C2D" w:rsidP="00E51C2D" w:rsidRDefault="00E51C2D" w14:paraId="0F9C5D1B" w14:textId="727253B9">
      <w:pPr>
        <w:spacing w:before="100" w:beforeAutospacing="1" w:after="100" w:afterAutospacing="1" w:line="240" w:lineRule="auto"/>
        <w:rPr>
          <w:rFonts w:eastAsia="Times New Roman" w:cstheme="minorHAnsi"/>
        </w:rPr>
      </w:pPr>
      <w:r>
        <w:rPr>
          <w:rFonts w:eastAsia="Times New Roman" w:cstheme="minorHAnsi"/>
        </w:rPr>
        <w:t xml:space="preserve">Conversely, one participant expressed that the mutually exclusive response options were </w:t>
      </w:r>
      <w:r w:rsidR="0002784C">
        <w:rPr>
          <w:rFonts w:eastAsia="Times New Roman" w:cstheme="minorHAnsi"/>
        </w:rPr>
        <w:t xml:space="preserve">not confusing but </w:t>
      </w:r>
      <w:r>
        <w:rPr>
          <w:rFonts w:eastAsia="Times New Roman" w:cstheme="minorHAnsi"/>
        </w:rPr>
        <w:t>“complementary” and made responding a bit easier because the options were more black and white that way (e.g., either you avoided restaurants or ate at restaurants).</w:t>
      </w:r>
      <w:r w:rsidR="004018EA">
        <w:rPr>
          <w:rFonts w:eastAsia="Times New Roman" w:cstheme="minorHAnsi"/>
        </w:rPr>
        <w:t xml:space="preserve"> Similarly, several participants mentioned immediately discounting the other complementary response option once selecting the one that applied to them. </w:t>
      </w:r>
    </w:p>
    <w:p w:rsidR="00F87429" w:rsidP="00137FAA" w:rsidRDefault="007C3A29" w14:paraId="30BBCE80" w14:textId="54E57448">
      <w:pPr>
        <w:spacing w:before="100" w:beforeAutospacing="1" w:after="100" w:afterAutospacing="1" w:line="240" w:lineRule="auto"/>
        <w:rPr>
          <w:rFonts w:eastAsia="Times New Roman" w:cstheme="minorHAnsi"/>
        </w:rPr>
      </w:pPr>
      <w:r>
        <w:rPr>
          <w:rFonts w:eastAsia="Times New Roman" w:cstheme="minorHAnsi"/>
        </w:rPr>
        <w:t>Despite some initial confusion, participants seemed to understand that some response options were mutually exclusive and took this into account when arriving at their answer</w:t>
      </w:r>
      <w:r w:rsidR="0002784C">
        <w:rPr>
          <w:rFonts w:eastAsia="Times New Roman" w:cstheme="minorHAnsi"/>
        </w:rPr>
        <w:t xml:space="preserve">. </w:t>
      </w:r>
      <w:r w:rsidRPr="00FC675C" w:rsidR="00F87429">
        <w:rPr>
          <w:rFonts w:eastAsia="Times New Roman" w:cstheme="minorHAnsi"/>
        </w:rPr>
        <w:t>Most partic</w:t>
      </w:r>
      <w:r w:rsidR="004018EA">
        <w:rPr>
          <w:rFonts w:eastAsia="Times New Roman" w:cstheme="minorHAnsi"/>
        </w:rPr>
        <w:t>ipants answered the questions</w:t>
      </w:r>
      <w:r w:rsidRPr="00FC675C" w:rsidR="00F87429">
        <w:rPr>
          <w:rFonts w:eastAsia="Times New Roman" w:cstheme="minorHAnsi"/>
        </w:rPr>
        <w:t xml:space="preserve"> thinking about their own experiences as well as those of other household members. A couple of participants mentioned initially answering the question for just themselves, then considered whether other household members would have the same answers – in all instances that was the case. </w:t>
      </w:r>
      <w:r w:rsidR="009A6D78">
        <w:rPr>
          <w:rFonts w:eastAsia="Times New Roman" w:cstheme="minorHAnsi"/>
        </w:rPr>
        <w:t>Thus, participants seemed to take their perspective as well as the households’ into account when answering the questions</w:t>
      </w:r>
      <w:r w:rsidR="00A10B58">
        <w:rPr>
          <w:rFonts w:eastAsia="Times New Roman" w:cstheme="minorHAnsi"/>
        </w:rPr>
        <w:t xml:space="preserve"> and understood the meaning of the response options</w:t>
      </w:r>
      <w:r w:rsidR="009A6D78">
        <w:rPr>
          <w:rFonts w:eastAsia="Times New Roman" w:cstheme="minorHAnsi"/>
        </w:rPr>
        <w:t xml:space="preserve">. </w:t>
      </w:r>
    </w:p>
    <w:p w:rsidRPr="0085647E" w:rsidR="00CC429C" w:rsidP="00137FAA" w:rsidRDefault="00CC429C" w14:paraId="6AD2D31E" w14:textId="7A712539">
      <w:pPr>
        <w:spacing w:before="100" w:beforeAutospacing="1" w:after="100" w:afterAutospacing="1" w:line="240" w:lineRule="auto"/>
        <w:rPr>
          <w:rFonts w:eastAsia="Times New Roman" w:cstheme="minorHAnsi"/>
          <w:b/>
        </w:rPr>
      </w:pPr>
      <w:r w:rsidRPr="0085647E">
        <w:rPr>
          <w:rFonts w:eastAsia="Times New Roman" w:cstheme="minorHAnsi"/>
          <w:b/>
          <w:i/>
        </w:rPr>
        <w:t>Feedback on the new response options</w:t>
      </w:r>
      <w:r w:rsidRPr="0085647E" w:rsidR="00AC5AF6">
        <w:rPr>
          <w:rFonts w:eastAsia="Times New Roman" w:cstheme="minorHAnsi"/>
          <w:b/>
          <w:i/>
        </w:rPr>
        <w:t xml:space="preserve"> </w:t>
      </w:r>
    </w:p>
    <w:p w:rsidRPr="00FC675C" w:rsidR="008E6A5F" w:rsidP="00137FAA" w:rsidRDefault="00EB0EB4" w14:paraId="7F809EEE" w14:textId="21F44AD3">
      <w:pPr>
        <w:spacing w:before="100" w:beforeAutospacing="1" w:after="100" w:afterAutospacing="1" w:line="240" w:lineRule="auto"/>
        <w:rPr>
          <w:rFonts w:eastAsia="Times New Roman" w:cstheme="minorHAnsi"/>
        </w:rPr>
      </w:pPr>
      <w:r w:rsidRPr="00FC675C">
        <w:rPr>
          <w:rFonts w:eastAsia="Times New Roman" w:cstheme="minorHAnsi"/>
        </w:rPr>
        <w:t xml:space="preserve">Probes on the previously tested response options </w:t>
      </w:r>
      <w:r w:rsidR="00C401CD">
        <w:rPr>
          <w:rFonts w:eastAsia="Times New Roman" w:cstheme="minorHAnsi"/>
        </w:rPr>
        <w:t xml:space="preserve">revealed that they </w:t>
      </w:r>
      <w:r w:rsidRPr="00FC675C">
        <w:rPr>
          <w:rFonts w:eastAsia="Times New Roman" w:cstheme="minorHAnsi"/>
        </w:rPr>
        <w:t xml:space="preserve">continued to work well, consistent with the results from the </w:t>
      </w:r>
      <w:r w:rsidR="0028083C">
        <w:rPr>
          <w:rFonts w:eastAsia="Times New Roman" w:cstheme="minorHAnsi"/>
        </w:rPr>
        <w:t>web probing</w:t>
      </w:r>
      <w:r w:rsidRPr="00FC675C">
        <w:rPr>
          <w:rFonts w:eastAsia="Times New Roman" w:cstheme="minorHAnsi"/>
        </w:rPr>
        <w:t xml:space="preserve">. </w:t>
      </w:r>
      <w:r w:rsidRPr="00FC675C" w:rsidR="000219FF">
        <w:rPr>
          <w:rFonts w:eastAsia="Times New Roman" w:cstheme="minorHAnsi"/>
        </w:rPr>
        <w:t xml:space="preserve">Thus, this section focuses primarily on the new response options. </w:t>
      </w:r>
      <w:r w:rsidR="000219FF">
        <w:rPr>
          <w:rFonts w:eastAsia="Times New Roman" w:cstheme="minorHAnsi"/>
        </w:rPr>
        <w:t xml:space="preserve">The table below displays each of the new response options and notable participant </w:t>
      </w:r>
      <w:r w:rsidR="00B42D83">
        <w:rPr>
          <w:rFonts w:eastAsia="Times New Roman" w:cstheme="minorHAnsi"/>
        </w:rPr>
        <w:t>reactions to</w:t>
      </w:r>
      <w:r w:rsidR="000219FF">
        <w:rPr>
          <w:rFonts w:eastAsia="Times New Roman" w:cstheme="minorHAnsi"/>
        </w:rPr>
        <w:t xml:space="preserve"> each. Note that participant reactions were varied and often spoke to their unique situations and thought processes, and not necessarily their comprehension of response option itself.</w:t>
      </w:r>
    </w:p>
    <w:tbl>
      <w:tblPr>
        <w:tblStyle w:val="TableGrid"/>
        <w:tblW w:w="0" w:type="auto"/>
        <w:tblLook w:val="04A0" w:firstRow="1" w:lastRow="0" w:firstColumn="1" w:lastColumn="0" w:noHBand="0" w:noVBand="1"/>
      </w:tblPr>
      <w:tblGrid>
        <w:gridCol w:w="3145"/>
        <w:gridCol w:w="6205"/>
      </w:tblGrid>
      <w:tr w:rsidRPr="00FC675C" w:rsidR="001673D5" w:rsidTr="001673D5" w14:paraId="36DE19D0" w14:textId="77777777">
        <w:tc>
          <w:tcPr>
            <w:tcW w:w="3145" w:type="dxa"/>
          </w:tcPr>
          <w:p w:rsidRPr="00FC675C" w:rsidR="001673D5" w:rsidP="00322E01" w:rsidRDefault="001B268D" w14:paraId="4A5E7CBB" w14:textId="632C3743">
            <w:pPr>
              <w:spacing w:before="100" w:beforeAutospacing="1" w:after="100" w:afterAutospacing="1"/>
              <w:jc w:val="center"/>
              <w:rPr>
                <w:rFonts w:eastAsia="Times New Roman" w:cstheme="minorHAnsi"/>
                <w:b/>
              </w:rPr>
            </w:pPr>
            <w:r>
              <w:rPr>
                <w:rFonts w:eastAsia="Times New Roman" w:cstheme="minorHAnsi"/>
                <w:b/>
              </w:rPr>
              <w:t>New Response Option</w:t>
            </w:r>
          </w:p>
        </w:tc>
        <w:tc>
          <w:tcPr>
            <w:tcW w:w="6205" w:type="dxa"/>
          </w:tcPr>
          <w:p w:rsidRPr="00FC675C" w:rsidR="001673D5" w:rsidP="00322E01" w:rsidRDefault="001673D5" w14:paraId="25E3FFEE" w14:textId="5C973757">
            <w:pPr>
              <w:spacing w:before="100" w:beforeAutospacing="1" w:after="100" w:afterAutospacing="1"/>
              <w:jc w:val="center"/>
              <w:rPr>
                <w:rFonts w:eastAsia="Times New Roman" w:cstheme="minorHAnsi"/>
                <w:b/>
              </w:rPr>
            </w:pPr>
            <w:r w:rsidRPr="00FC675C">
              <w:rPr>
                <w:rFonts w:eastAsia="Times New Roman" w:cstheme="minorHAnsi"/>
                <w:b/>
              </w:rPr>
              <w:t>Participant Feedback</w:t>
            </w:r>
          </w:p>
        </w:tc>
      </w:tr>
      <w:tr w:rsidRPr="00FC675C" w:rsidR="001673D5" w:rsidTr="00541743" w14:paraId="2606C39C" w14:textId="77777777">
        <w:trPr>
          <w:trHeight w:val="3032"/>
        </w:trPr>
        <w:tc>
          <w:tcPr>
            <w:tcW w:w="3145" w:type="dxa"/>
          </w:tcPr>
          <w:p w:rsidRPr="00FC675C" w:rsidR="001673D5" w:rsidP="00322E01" w:rsidRDefault="00322E01" w14:paraId="01911DED" w14:textId="221EE56C">
            <w:pPr>
              <w:autoSpaceDE w:val="0"/>
              <w:autoSpaceDN w:val="0"/>
              <w:rPr>
                <w:rFonts w:eastAsia="Times New Roman" w:cstheme="minorHAnsi"/>
              </w:rPr>
            </w:pPr>
            <w:r w:rsidRPr="00FC675C">
              <w:rPr>
                <w:rFonts w:eastAsia="Times New Roman" w:cstheme="minorHAnsi"/>
              </w:rPr>
              <w:t>3) Made more purchases in-store (as opposed to purchases online or curbside pickup)</w:t>
            </w:r>
          </w:p>
        </w:tc>
        <w:tc>
          <w:tcPr>
            <w:tcW w:w="6205" w:type="dxa"/>
          </w:tcPr>
          <w:p w:rsidR="00492EEA" w:rsidP="001F55DF" w:rsidRDefault="00492EEA" w14:paraId="14E41323" w14:textId="77777777">
            <w:pPr>
              <w:pStyle w:val="ListParagraph"/>
              <w:numPr>
                <w:ilvl w:val="0"/>
                <w:numId w:val="6"/>
              </w:numPr>
              <w:spacing w:before="100" w:beforeAutospacing="1" w:after="100" w:afterAutospacing="1"/>
              <w:rPr>
                <w:rFonts w:eastAsia="Times New Roman" w:asciiTheme="minorHAnsi" w:hAnsiTheme="minorHAnsi" w:cstheme="minorHAnsi"/>
                <w:sz w:val="22"/>
              </w:rPr>
            </w:pPr>
            <w:r>
              <w:rPr>
                <w:rFonts w:eastAsia="Times New Roman" w:asciiTheme="minorHAnsi" w:hAnsiTheme="minorHAnsi" w:cstheme="minorHAnsi"/>
                <w:sz w:val="22"/>
              </w:rPr>
              <w:t xml:space="preserve">All participants understood this response option as referring to shopping in stores. </w:t>
            </w:r>
          </w:p>
          <w:p w:rsidRPr="00FC675C" w:rsidR="001673D5" w:rsidP="001F55DF" w:rsidRDefault="00D43BDC" w14:paraId="06D5C02C" w14:textId="39B2081D">
            <w:pPr>
              <w:pStyle w:val="ListParagraph"/>
              <w:numPr>
                <w:ilvl w:val="0"/>
                <w:numId w:val="6"/>
              </w:numPr>
              <w:spacing w:before="100" w:beforeAutospacing="1" w:after="100" w:afterAutospacing="1"/>
              <w:rPr>
                <w:rFonts w:eastAsia="Times New Roman" w:asciiTheme="minorHAnsi" w:hAnsiTheme="minorHAnsi" w:cstheme="minorHAnsi"/>
                <w:sz w:val="22"/>
              </w:rPr>
            </w:pPr>
            <w:r>
              <w:rPr>
                <w:rFonts w:eastAsia="Times New Roman" w:asciiTheme="minorHAnsi" w:hAnsiTheme="minorHAnsi" w:cstheme="minorHAnsi"/>
                <w:sz w:val="22"/>
              </w:rPr>
              <w:t xml:space="preserve">A </w:t>
            </w:r>
            <w:r w:rsidR="00492EEA">
              <w:rPr>
                <w:rFonts w:eastAsia="Times New Roman" w:asciiTheme="minorHAnsi" w:hAnsiTheme="minorHAnsi" w:cstheme="minorHAnsi"/>
                <w:sz w:val="22"/>
              </w:rPr>
              <w:t>couple</w:t>
            </w:r>
            <w:r>
              <w:rPr>
                <w:rFonts w:eastAsia="Times New Roman" w:asciiTheme="minorHAnsi" w:hAnsiTheme="minorHAnsi" w:cstheme="minorHAnsi"/>
                <w:sz w:val="22"/>
              </w:rPr>
              <w:t xml:space="preserve"> participants had varying reactions to the </w:t>
            </w:r>
            <w:r w:rsidR="0028083C">
              <w:rPr>
                <w:rFonts w:eastAsia="Times New Roman" w:asciiTheme="minorHAnsi" w:hAnsiTheme="minorHAnsi" w:cstheme="minorHAnsi"/>
                <w:sz w:val="22"/>
              </w:rPr>
              <w:t>response option</w:t>
            </w:r>
            <w:r>
              <w:rPr>
                <w:rFonts w:eastAsia="Times New Roman" w:asciiTheme="minorHAnsi" w:hAnsiTheme="minorHAnsi" w:cstheme="minorHAnsi"/>
                <w:sz w:val="22"/>
              </w:rPr>
              <w:t>:</w:t>
            </w:r>
          </w:p>
          <w:p w:rsidR="001F55DF" w:rsidP="00D43BDC" w:rsidRDefault="00D43BDC" w14:paraId="08C1F5B0" w14:textId="1959A17F">
            <w:pPr>
              <w:pStyle w:val="ListParagraph"/>
              <w:numPr>
                <w:ilvl w:val="1"/>
                <w:numId w:val="6"/>
              </w:numPr>
              <w:spacing w:before="100" w:beforeAutospacing="1" w:after="100" w:afterAutospacing="1"/>
              <w:rPr>
                <w:rFonts w:eastAsia="Times New Roman" w:asciiTheme="minorHAnsi" w:hAnsiTheme="minorHAnsi" w:cstheme="minorHAnsi"/>
                <w:sz w:val="22"/>
              </w:rPr>
            </w:pPr>
            <w:r>
              <w:rPr>
                <w:rFonts w:eastAsia="Times New Roman" w:asciiTheme="minorHAnsi" w:hAnsiTheme="minorHAnsi" w:cstheme="minorHAnsi"/>
                <w:sz w:val="22"/>
              </w:rPr>
              <w:t>“T</w:t>
            </w:r>
            <w:r w:rsidRPr="00FC675C" w:rsidR="001F55DF">
              <w:rPr>
                <w:rFonts w:eastAsia="Times New Roman" w:asciiTheme="minorHAnsi" w:hAnsiTheme="minorHAnsi" w:cstheme="minorHAnsi"/>
                <w:sz w:val="22"/>
              </w:rPr>
              <w:t xml:space="preserve">his question seemed political. Refers to people who shop in the store </w:t>
            </w:r>
            <w:r>
              <w:rPr>
                <w:rFonts w:eastAsia="Times New Roman" w:asciiTheme="minorHAnsi" w:hAnsiTheme="minorHAnsi" w:cstheme="minorHAnsi"/>
                <w:sz w:val="22"/>
              </w:rPr>
              <w:t xml:space="preserve">and </w:t>
            </w:r>
            <w:r w:rsidRPr="00FC675C" w:rsidR="001F55DF">
              <w:rPr>
                <w:rFonts w:eastAsia="Times New Roman" w:asciiTheme="minorHAnsi" w:hAnsiTheme="minorHAnsi" w:cstheme="minorHAnsi"/>
                <w:sz w:val="22"/>
              </w:rPr>
              <w:t xml:space="preserve">are less respectful of the virus.” </w:t>
            </w:r>
          </w:p>
          <w:p w:rsidRPr="00475F05" w:rsidR="00475F05" w:rsidP="00D43BDC" w:rsidRDefault="00475F05" w14:paraId="63A6E7D8" w14:textId="74E5A86C">
            <w:pPr>
              <w:pStyle w:val="ListParagraph"/>
              <w:numPr>
                <w:ilvl w:val="1"/>
                <w:numId w:val="6"/>
              </w:numPr>
              <w:rPr>
                <w:rFonts w:eastAsia="Times New Roman" w:asciiTheme="minorHAnsi" w:hAnsiTheme="minorHAnsi" w:cstheme="minorHAnsi"/>
                <w:sz w:val="22"/>
              </w:rPr>
            </w:pPr>
            <w:r w:rsidRPr="00475F05">
              <w:rPr>
                <w:rFonts w:eastAsia="Times New Roman" w:asciiTheme="minorHAnsi" w:hAnsiTheme="minorHAnsi" w:cstheme="minorHAnsi"/>
                <w:sz w:val="22"/>
              </w:rPr>
              <w:t>“I don’t know why people would choose to go shop in-store when they can buy most things online.</w:t>
            </w:r>
            <w:r w:rsidR="00D43BDC">
              <w:rPr>
                <w:rFonts w:eastAsia="Times New Roman" w:asciiTheme="minorHAnsi" w:hAnsiTheme="minorHAnsi" w:cstheme="minorHAnsi"/>
                <w:sz w:val="22"/>
              </w:rPr>
              <w:t xml:space="preserve"> Maybe they have to go in-person to places like a pharmacy to get medications.</w:t>
            </w:r>
            <w:r w:rsidRPr="00475F05">
              <w:rPr>
                <w:rFonts w:eastAsia="Times New Roman" w:asciiTheme="minorHAnsi" w:hAnsiTheme="minorHAnsi" w:cstheme="minorHAnsi"/>
                <w:sz w:val="22"/>
              </w:rPr>
              <w:t>”</w:t>
            </w:r>
          </w:p>
          <w:p w:rsidRPr="00FC675C" w:rsidR="003D23DD" w:rsidP="008C7EDE" w:rsidRDefault="008C7EDE" w14:paraId="3735CD03" w14:textId="2F54AF3F">
            <w:pPr>
              <w:pStyle w:val="ListParagraph"/>
              <w:numPr>
                <w:ilvl w:val="0"/>
                <w:numId w:val="6"/>
              </w:numPr>
              <w:spacing w:before="100" w:beforeAutospacing="1" w:after="100" w:afterAutospacing="1"/>
              <w:rPr>
                <w:rFonts w:eastAsia="Times New Roman" w:asciiTheme="minorHAnsi" w:hAnsiTheme="minorHAnsi" w:cstheme="minorHAnsi"/>
                <w:sz w:val="22"/>
              </w:rPr>
            </w:pPr>
            <w:r>
              <w:rPr>
                <w:rFonts w:eastAsia="Times New Roman" w:asciiTheme="minorHAnsi" w:hAnsiTheme="minorHAnsi" w:cstheme="minorHAnsi"/>
                <w:sz w:val="22"/>
              </w:rPr>
              <w:t>Most participants thought of grocery, big box, and home improvement stores for this item.</w:t>
            </w:r>
          </w:p>
        </w:tc>
      </w:tr>
      <w:tr w:rsidRPr="00FC675C" w:rsidR="001673D5" w:rsidTr="00D27B47" w14:paraId="2BF29C50" w14:textId="77777777">
        <w:trPr>
          <w:trHeight w:val="620"/>
        </w:trPr>
        <w:tc>
          <w:tcPr>
            <w:tcW w:w="3145" w:type="dxa"/>
          </w:tcPr>
          <w:p w:rsidRPr="00FC675C" w:rsidR="001673D5" w:rsidP="00137FAA" w:rsidRDefault="000629BA" w14:paraId="6C8AFC9A" w14:textId="101A563E">
            <w:pPr>
              <w:spacing w:before="100" w:beforeAutospacing="1" w:after="100" w:afterAutospacing="1"/>
              <w:rPr>
                <w:rFonts w:eastAsia="Times New Roman" w:cstheme="minorHAnsi"/>
              </w:rPr>
            </w:pPr>
            <w:r w:rsidRPr="00FC675C">
              <w:rPr>
                <w:rFonts w:eastAsia="Times New Roman" w:cstheme="minorHAnsi"/>
              </w:rPr>
              <w:t>6) Resumed eating at restaurants</w:t>
            </w:r>
          </w:p>
        </w:tc>
        <w:tc>
          <w:tcPr>
            <w:tcW w:w="6205" w:type="dxa"/>
          </w:tcPr>
          <w:p w:rsidRPr="00FC675C" w:rsidR="001673D5" w:rsidP="00E5365C" w:rsidRDefault="00492EEA" w14:paraId="0D61A9DE" w14:textId="3B7619BA">
            <w:pPr>
              <w:pStyle w:val="ListParagraph"/>
              <w:numPr>
                <w:ilvl w:val="0"/>
                <w:numId w:val="7"/>
              </w:numPr>
              <w:spacing w:before="100" w:beforeAutospacing="1" w:after="100" w:afterAutospacing="1"/>
              <w:rPr>
                <w:rFonts w:eastAsia="Times New Roman" w:asciiTheme="minorHAnsi" w:hAnsiTheme="minorHAnsi" w:cstheme="minorHAnsi"/>
                <w:sz w:val="22"/>
              </w:rPr>
            </w:pPr>
            <w:r>
              <w:rPr>
                <w:rFonts w:eastAsia="Times New Roman" w:asciiTheme="minorHAnsi" w:hAnsiTheme="minorHAnsi" w:cstheme="minorHAnsi"/>
                <w:sz w:val="22"/>
              </w:rPr>
              <w:t>All p</w:t>
            </w:r>
            <w:r w:rsidRPr="00FC675C" w:rsidR="00E5365C">
              <w:rPr>
                <w:rFonts w:eastAsia="Times New Roman" w:asciiTheme="minorHAnsi" w:hAnsiTheme="minorHAnsi" w:cstheme="minorHAnsi"/>
                <w:sz w:val="22"/>
              </w:rPr>
              <w:t>articipants correctly understood this response option to mean physically dining in</w:t>
            </w:r>
            <w:r w:rsidR="00541743">
              <w:rPr>
                <w:rFonts w:eastAsia="Times New Roman" w:asciiTheme="minorHAnsi" w:hAnsiTheme="minorHAnsi" w:cstheme="minorHAnsi"/>
                <w:sz w:val="22"/>
              </w:rPr>
              <w:t>doors</w:t>
            </w:r>
            <w:r w:rsidRPr="00FC675C" w:rsidR="00E5365C">
              <w:rPr>
                <w:rFonts w:eastAsia="Times New Roman" w:asciiTheme="minorHAnsi" w:hAnsiTheme="minorHAnsi" w:cstheme="minorHAnsi"/>
                <w:sz w:val="22"/>
              </w:rPr>
              <w:t xml:space="preserve"> at a restaurant</w:t>
            </w:r>
            <w:r w:rsidRPr="00FC675C" w:rsidR="00972C46">
              <w:rPr>
                <w:rFonts w:eastAsia="Times New Roman" w:asciiTheme="minorHAnsi" w:hAnsiTheme="minorHAnsi" w:cstheme="minorHAnsi"/>
                <w:sz w:val="22"/>
              </w:rPr>
              <w:t xml:space="preserve"> or dining in the outdoor seating</w:t>
            </w:r>
            <w:r w:rsidR="00D43BDC">
              <w:rPr>
                <w:rFonts w:eastAsia="Times New Roman" w:asciiTheme="minorHAnsi" w:hAnsiTheme="minorHAnsi" w:cstheme="minorHAnsi"/>
                <w:sz w:val="22"/>
              </w:rPr>
              <w:t xml:space="preserve"> or patio</w:t>
            </w:r>
            <w:r w:rsidRPr="00FC675C" w:rsidR="00972C46">
              <w:rPr>
                <w:rFonts w:eastAsia="Times New Roman" w:asciiTheme="minorHAnsi" w:hAnsiTheme="minorHAnsi" w:cstheme="minorHAnsi"/>
                <w:sz w:val="22"/>
              </w:rPr>
              <w:t xml:space="preserve"> provided by the restaurant</w:t>
            </w:r>
            <w:r w:rsidRPr="00FC675C" w:rsidR="00E5365C">
              <w:rPr>
                <w:rFonts w:eastAsia="Times New Roman" w:asciiTheme="minorHAnsi" w:hAnsiTheme="minorHAnsi" w:cstheme="minorHAnsi"/>
                <w:sz w:val="22"/>
              </w:rPr>
              <w:t xml:space="preserve"> (as opposed to getting take out, </w:t>
            </w:r>
            <w:r w:rsidR="00D43BDC">
              <w:rPr>
                <w:rFonts w:eastAsia="Times New Roman" w:asciiTheme="minorHAnsi" w:hAnsiTheme="minorHAnsi" w:cstheme="minorHAnsi"/>
                <w:sz w:val="22"/>
              </w:rPr>
              <w:t>drive-thrus, or</w:t>
            </w:r>
            <w:r w:rsidRPr="00FC675C" w:rsidR="00E5365C">
              <w:rPr>
                <w:rFonts w:eastAsia="Times New Roman" w:asciiTheme="minorHAnsi" w:hAnsiTheme="minorHAnsi" w:cstheme="minorHAnsi"/>
                <w:sz w:val="22"/>
              </w:rPr>
              <w:t xml:space="preserve"> delivery). </w:t>
            </w:r>
          </w:p>
          <w:p w:rsidRPr="00FC675C" w:rsidR="00E5365C" w:rsidP="00E5365C" w:rsidRDefault="00E5365C" w14:paraId="2FA193BF" w14:textId="052DAE62">
            <w:pPr>
              <w:pStyle w:val="ListParagraph"/>
              <w:numPr>
                <w:ilvl w:val="0"/>
                <w:numId w:val="7"/>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 xml:space="preserve">One participant mentioned eating </w:t>
            </w:r>
            <w:r w:rsidR="00D43BDC">
              <w:rPr>
                <w:rFonts w:eastAsia="Times New Roman" w:asciiTheme="minorHAnsi" w:hAnsiTheme="minorHAnsi" w:cstheme="minorHAnsi"/>
                <w:sz w:val="22"/>
              </w:rPr>
              <w:t xml:space="preserve">indoors at a restaurant in the past 7 days – this participant previously had COVID and felt more “immune” to the virus and thus safe in doing so. </w:t>
            </w:r>
          </w:p>
          <w:p w:rsidRPr="00FC675C" w:rsidR="00972C46" w:rsidP="00E5365C" w:rsidRDefault="00972C46" w14:paraId="2B09A458" w14:textId="64ADE4DF">
            <w:pPr>
              <w:pStyle w:val="ListParagraph"/>
              <w:numPr>
                <w:ilvl w:val="0"/>
                <w:numId w:val="7"/>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One participant, from a smaller state, noted that indoor dining was more common there than in a neighboring, larger state that still has more restrictions. The larger state mostly has outdoor dining only.</w:t>
            </w:r>
          </w:p>
        </w:tc>
      </w:tr>
      <w:tr w:rsidRPr="00FC675C" w:rsidR="001673D5" w:rsidTr="002D6216" w14:paraId="40DAC497" w14:textId="77777777">
        <w:trPr>
          <w:trHeight w:val="530"/>
        </w:trPr>
        <w:tc>
          <w:tcPr>
            <w:tcW w:w="3145" w:type="dxa"/>
          </w:tcPr>
          <w:p w:rsidRPr="00FC675C" w:rsidR="001673D5" w:rsidP="00137FAA" w:rsidRDefault="006A5229" w14:paraId="15636276" w14:textId="5D1715D3">
            <w:pPr>
              <w:spacing w:before="100" w:beforeAutospacing="1" w:after="100" w:afterAutospacing="1"/>
              <w:rPr>
                <w:rFonts w:eastAsia="Times New Roman" w:cstheme="minorHAnsi"/>
              </w:rPr>
            </w:pPr>
            <w:r w:rsidRPr="00FC675C">
              <w:rPr>
                <w:rFonts w:eastAsia="Times New Roman" w:cstheme="minorHAnsi"/>
              </w:rPr>
              <w:t>8) Attended in-person medical or dental appointments</w:t>
            </w:r>
          </w:p>
        </w:tc>
        <w:tc>
          <w:tcPr>
            <w:tcW w:w="6205" w:type="dxa"/>
          </w:tcPr>
          <w:p w:rsidRPr="00FC675C" w:rsidR="001673D5" w:rsidP="006A5229" w:rsidRDefault="00C95369" w14:paraId="2C04F5E1" w14:textId="2F1C1096">
            <w:pPr>
              <w:pStyle w:val="ListParagraph"/>
              <w:numPr>
                <w:ilvl w:val="0"/>
                <w:numId w:val="8"/>
              </w:numPr>
              <w:spacing w:before="100" w:beforeAutospacing="1" w:after="100" w:afterAutospacing="1"/>
              <w:rPr>
                <w:rFonts w:eastAsia="Times New Roman" w:asciiTheme="minorHAnsi" w:hAnsiTheme="minorHAnsi" w:cstheme="minorHAnsi"/>
                <w:sz w:val="22"/>
                <w:szCs w:val="22"/>
              </w:rPr>
            </w:pPr>
            <w:r>
              <w:rPr>
                <w:rFonts w:eastAsia="Times New Roman" w:asciiTheme="minorHAnsi" w:hAnsiTheme="minorHAnsi" w:cstheme="minorHAnsi"/>
                <w:sz w:val="22"/>
                <w:szCs w:val="22"/>
              </w:rPr>
              <w:t>Generally, participants</w:t>
            </w:r>
            <w:r w:rsidRPr="00FC675C" w:rsidR="006A5229">
              <w:rPr>
                <w:rFonts w:eastAsia="Times New Roman" w:asciiTheme="minorHAnsi" w:hAnsiTheme="minorHAnsi" w:cstheme="minorHAnsi"/>
                <w:sz w:val="22"/>
                <w:szCs w:val="22"/>
              </w:rPr>
              <w:t xml:space="preserve"> understood this response option as referring to seeing medical professionals in-person at a</w:t>
            </w:r>
            <w:r w:rsidR="00B11094">
              <w:rPr>
                <w:rFonts w:eastAsia="Times New Roman" w:asciiTheme="minorHAnsi" w:hAnsiTheme="minorHAnsi" w:cstheme="minorHAnsi"/>
                <w:sz w:val="22"/>
                <w:szCs w:val="22"/>
              </w:rPr>
              <w:t>n office or</w:t>
            </w:r>
            <w:r w:rsidRPr="00FC675C" w:rsidR="006A5229">
              <w:rPr>
                <w:rFonts w:eastAsia="Times New Roman" w:asciiTheme="minorHAnsi" w:hAnsiTheme="minorHAnsi" w:cstheme="minorHAnsi"/>
                <w:sz w:val="22"/>
                <w:szCs w:val="22"/>
              </w:rPr>
              <w:t xml:space="preserve"> hospital (as opposed to using telemedicine</w:t>
            </w:r>
            <w:r w:rsidRPr="00FC675C" w:rsidR="009B00AB">
              <w:rPr>
                <w:rFonts w:eastAsia="Times New Roman" w:asciiTheme="minorHAnsi" w:hAnsiTheme="minorHAnsi" w:cstheme="minorHAnsi"/>
                <w:sz w:val="22"/>
                <w:szCs w:val="22"/>
              </w:rPr>
              <w:t xml:space="preserve"> or telehealth services</w:t>
            </w:r>
            <w:r w:rsidRPr="00FC675C" w:rsidR="006A5229">
              <w:rPr>
                <w:rFonts w:eastAsia="Times New Roman" w:asciiTheme="minorHAnsi" w:hAnsiTheme="minorHAnsi" w:cstheme="minorHAnsi"/>
                <w:sz w:val="22"/>
                <w:szCs w:val="22"/>
              </w:rPr>
              <w:t xml:space="preserve">). </w:t>
            </w:r>
          </w:p>
          <w:p w:rsidRPr="00F678D2" w:rsidR="007A1EC4" w:rsidP="009C14B1" w:rsidRDefault="00F678D2" w14:paraId="39F435A6" w14:textId="06A3EBA6">
            <w:pPr>
              <w:pStyle w:val="ListParagraph"/>
              <w:numPr>
                <w:ilvl w:val="0"/>
                <w:numId w:val="8"/>
              </w:numPr>
              <w:spacing w:before="100" w:beforeAutospacing="1" w:after="100" w:afterAutospacing="1"/>
              <w:rPr>
                <w:rFonts w:eastAsia="Times New Roman" w:cstheme="minorHAnsi"/>
              </w:rPr>
            </w:pPr>
            <w:r>
              <w:rPr>
                <w:rFonts w:asciiTheme="minorHAnsi" w:hAnsiTheme="minorHAnsi" w:cstheme="minorHAnsi"/>
                <w:sz w:val="22"/>
                <w:szCs w:val="22"/>
              </w:rPr>
              <w:t>Two participants</w:t>
            </w:r>
            <w:r w:rsidRPr="00FC675C" w:rsidR="007A1EC4">
              <w:rPr>
                <w:rFonts w:asciiTheme="minorHAnsi" w:hAnsiTheme="minorHAnsi" w:cstheme="minorHAnsi"/>
                <w:sz w:val="22"/>
                <w:szCs w:val="22"/>
              </w:rPr>
              <w:t xml:space="preserve"> </w:t>
            </w:r>
            <w:r>
              <w:rPr>
                <w:rFonts w:asciiTheme="minorHAnsi" w:hAnsiTheme="minorHAnsi" w:cstheme="minorHAnsi"/>
                <w:sz w:val="22"/>
                <w:szCs w:val="22"/>
              </w:rPr>
              <w:t xml:space="preserve">mentioned </w:t>
            </w:r>
            <w:r w:rsidRPr="00FC675C" w:rsidR="007A1EC4">
              <w:rPr>
                <w:rFonts w:asciiTheme="minorHAnsi" w:hAnsiTheme="minorHAnsi" w:cstheme="minorHAnsi"/>
                <w:sz w:val="22"/>
                <w:szCs w:val="22"/>
              </w:rPr>
              <w:t>attend</w:t>
            </w:r>
            <w:r>
              <w:rPr>
                <w:rFonts w:asciiTheme="minorHAnsi" w:hAnsiTheme="minorHAnsi" w:cstheme="minorHAnsi"/>
                <w:sz w:val="22"/>
                <w:szCs w:val="22"/>
              </w:rPr>
              <w:t>ing</w:t>
            </w:r>
            <w:r w:rsidRPr="00FC675C" w:rsidR="007A1EC4">
              <w:rPr>
                <w:rFonts w:asciiTheme="minorHAnsi" w:hAnsiTheme="minorHAnsi" w:cstheme="minorHAnsi"/>
                <w:sz w:val="22"/>
                <w:szCs w:val="22"/>
              </w:rPr>
              <w:t xml:space="preserve"> an in-person medical appointment in the last 7 days, but when probed later</w:t>
            </w:r>
            <w:r>
              <w:rPr>
                <w:rFonts w:asciiTheme="minorHAnsi" w:hAnsiTheme="minorHAnsi" w:cstheme="minorHAnsi"/>
                <w:sz w:val="22"/>
                <w:szCs w:val="22"/>
              </w:rPr>
              <w:t>,</w:t>
            </w:r>
            <w:r w:rsidRPr="00FC675C" w:rsidR="007A1EC4">
              <w:rPr>
                <w:rFonts w:asciiTheme="minorHAnsi" w:hAnsiTheme="minorHAnsi" w:cstheme="minorHAnsi"/>
                <w:sz w:val="22"/>
                <w:szCs w:val="22"/>
              </w:rPr>
              <w:t xml:space="preserve"> </w:t>
            </w:r>
            <w:r>
              <w:rPr>
                <w:rFonts w:asciiTheme="minorHAnsi" w:hAnsiTheme="minorHAnsi" w:cstheme="minorHAnsi"/>
                <w:sz w:val="22"/>
                <w:szCs w:val="22"/>
              </w:rPr>
              <w:t>noted this appointment</w:t>
            </w:r>
            <w:r w:rsidRPr="00FC675C" w:rsidR="007A1EC4">
              <w:rPr>
                <w:rFonts w:asciiTheme="minorHAnsi" w:hAnsiTheme="minorHAnsi" w:cstheme="minorHAnsi"/>
                <w:sz w:val="22"/>
                <w:szCs w:val="22"/>
              </w:rPr>
              <w:t xml:space="preserve"> this hadn’t </w:t>
            </w:r>
            <w:r>
              <w:rPr>
                <w:rFonts w:asciiTheme="minorHAnsi" w:hAnsiTheme="minorHAnsi" w:cstheme="minorHAnsi"/>
                <w:sz w:val="22"/>
                <w:szCs w:val="22"/>
              </w:rPr>
              <w:t>actually affected their spending:</w:t>
            </w:r>
          </w:p>
          <w:p w:rsidRPr="00FC675C" w:rsidR="00F678D2" w:rsidP="00F678D2" w:rsidRDefault="00F678D2" w14:paraId="5993EE22" w14:textId="3B662EAF">
            <w:pPr>
              <w:pStyle w:val="ListParagraph"/>
              <w:numPr>
                <w:ilvl w:val="1"/>
                <w:numId w:val="8"/>
              </w:numPr>
              <w:spacing w:before="100" w:beforeAutospacing="1" w:after="100" w:afterAutospacing="1"/>
              <w:rPr>
                <w:rFonts w:eastAsia="Times New Roman" w:cstheme="minorHAnsi"/>
              </w:rPr>
            </w:pPr>
            <w:r w:rsidRPr="00FC675C">
              <w:rPr>
                <w:rFonts w:asciiTheme="minorHAnsi" w:hAnsiTheme="minorHAnsi" w:cstheme="minorHAnsi"/>
                <w:sz w:val="22"/>
                <w:szCs w:val="22"/>
              </w:rPr>
              <w:t xml:space="preserve">“I lost the root of the spending or shopping. Just interpreted </w:t>
            </w:r>
            <w:r>
              <w:rPr>
                <w:rFonts w:asciiTheme="minorHAnsi" w:hAnsiTheme="minorHAnsi" w:cstheme="minorHAnsi"/>
                <w:sz w:val="22"/>
                <w:szCs w:val="22"/>
              </w:rPr>
              <w:t>as whether I did or not.”</w:t>
            </w:r>
          </w:p>
          <w:p w:rsidRPr="00FC675C" w:rsidR="00620E85" w:rsidP="009C14B1" w:rsidRDefault="00620E85" w14:paraId="4894E13D" w14:textId="77777777">
            <w:pPr>
              <w:pStyle w:val="ListParagraph"/>
              <w:numPr>
                <w:ilvl w:val="0"/>
                <w:numId w:val="8"/>
              </w:numPr>
              <w:spacing w:before="100" w:beforeAutospacing="1" w:after="100" w:afterAutospacing="1"/>
              <w:rPr>
                <w:rFonts w:eastAsia="Times New Roman" w:cstheme="minorHAnsi"/>
              </w:rPr>
            </w:pPr>
            <w:r w:rsidRPr="00FC675C">
              <w:rPr>
                <w:rFonts w:asciiTheme="minorHAnsi" w:hAnsiTheme="minorHAnsi" w:cstheme="minorHAnsi"/>
                <w:sz w:val="22"/>
                <w:szCs w:val="22"/>
              </w:rPr>
              <w:t>One participant noted that this “encompasses things that would be prescheduled. It would be difficult to anticipate a change over the last 7 days unless I had something to suddenly attend to.”</w:t>
            </w:r>
          </w:p>
          <w:p w:rsidRPr="00FC675C" w:rsidR="00A02EDA" w:rsidP="00A02EDA" w:rsidRDefault="00A02EDA" w14:paraId="20C50197" w14:textId="7CE8060F">
            <w:pPr>
              <w:pStyle w:val="ListParagraph"/>
              <w:numPr>
                <w:ilvl w:val="0"/>
                <w:numId w:val="8"/>
              </w:numPr>
              <w:spacing w:before="100" w:beforeAutospacing="1" w:after="100" w:afterAutospacing="1"/>
              <w:rPr>
                <w:rFonts w:eastAsia="Times New Roman" w:cstheme="minorHAnsi"/>
              </w:rPr>
            </w:pPr>
            <w:r>
              <w:rPr>
                <w:rFonts w:asciiTheme="minorHAnsi" w:hAnsiTheme="minorHAnsi" w:cstheme="minorHAnsi"/>
                <w:sz w:val="22"/>
                <w:szCs w:val="22"/>
              </w:rPr>
              <w:t>One participant thought this response option was a little strange because: “</w:t>
            </w:r>
            <w:r w:rsidRPr="00A02EDA">
              <w:rPr>
                <w:rFonts w:asciiTheme="minorHAnsi" w:hAnsiTheme="minorHAnsi" w:cstheme="minorHAnsi"/>
                <w:sz w:val="22"/>
                <w:szCs w:val="22"/>
              </w:rPr>
              <w:t>I consider medical visits to be vital and wouldn’t cancel them for any reason</w:t>
            </w:r>
            <w:r>
              <w:rPr>
                <w:rFonts w:asciiTheme="minorHAnsi" w:hAnsiTheme="minorHAnsi" w:cstheme="minorHAnsi"/>
                <w:sz w:val="22"/>
                <w:szCs w:val="22"/>
              </w:rPr>
              <w:t>.”</w:t>
            </w:r>
          </w:p>
        </w:tc>
      </w:tr>
      <w:tr w:rsidRPr="00FC675C" w:rsidR="001673D5" w:rsidTr="001673D5" w14:paraId="69A89E5E" w14:textId="77777777">
        <w:tc>
          <w:tcPr>
            <w:tcW w:w="3145" w:type="dxa"/>
          </w:tcPr>
          <w:p w:rsidRPr="00FC675C" w:rsidR="001673D5" w:rsidP="00023DAD" w:rsidRDefault="00023DAD" w14:paraId="23B49A51" w14:textId="1B237C59">
            <w:pPr>
              <w:autoSpaceDE w:val="0"/>
              <w:autoSpaceDN w:val="0"/>
              <w:rPr>
                <w:rFonts w:eastAsia="Times New Roman" w:cstheme="minorHAnsi"/>
              </w:rPr>
            </w:pPr>
            <w:r w:rsidRPr="00FC675C">
              <w:rPr>
                <w:rFonts w:eastAsia="Times New Roman" w:cstheme="minorHAnsi"/>
              </w:rPr>
              <w:t xml:space="preserve">10) Resumed or started new housekeeping or caregiving services </w:t>
            </w:r>
          </w:p>
        </w:tc>
        <w:tc>
          <w:tcPr>
            <w:tcW w:w="6205" w:type="dxa"/>
          </w:tcPr>
          <w:p w:rsidR="00E430D7" w:rsidP="00023DAD" w:rsidRDefault="00C95369" w14:paraId="08EA983D" w14:textId="20DF1ADC">
            <w:pPr>
              <w:pStyle w:val="ListParagraph"/>
              <w:numPr>
                <w:ilvl w:val="0"/>
                <w:numId w:val="9"/>
              </w:numPr>
              <w:spacing w:before="100" w:beforeAutospacing="1" w:after="100" w:afterAutospacing="1"/>
              <w:rPr>
                <w:rFonts w:eastAsia="Times New Roman" w:asciiTheme="minorHAnsi" w:hAnsiTheme="minorHAnsi" w:cstheme="minorHAnsi"/>
                <w:sz w:val="22"/>
              </w:rPr>
            </w:pPr>
            <w:r>
              <w:rPr>
                <w:rFonts w:eastAsia="Times New Roman" w:asciiTheme="minorHAnsi" w:hAnsiTheme="minorHAnsi" w:cstheme="minorHAnsi"/>
                <w:sz w:val="22"/>
              </w:rPr>
              <w:t>Generally, p</w:t>
            </w:r>
            <w:r w:rsidRPr="00FC675C" w:rsidR="009C14B1">
              <w:rPr>
                <w:rFonts w:eastAsia="Times New Roman" w:asciiTheme="minorHAnsi" w:hAnsiTheme="minorHAnsi" w:cstheme="minorHAnsi"/>
                <w:sz w:val="22"/>
              </w:rPr>
              <w:t xml:space="preserve">articipants understood this response option as-intended. </w:t>
            </w:r>
          </w:p>
          <w:p w:rsidRPr="00FC675C" w:rsidR="001673D5" w:rsidP="00023DAD" w:rsidRDefault="009C14B1" w14:paraId="5C2FA4C6" w14:textId="2ADF1170">
            <w:pPr>
              <w:pStyle w:val="ListParagraph"/>
              <w:numPr>
                <w:ilvl w:val="0"/>
                <w:numId w:val="9"/>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 xml:space="preserve">In the context of the previous response option (#9), participants understood this </w:t>
            </w:r>
            <w:r w:rsidR="00E430D7">
              <w:rPr>
                <w:rFonts w:eastAsia="Times New Roman" w:asciiTheme="minorHAnsi" w:hAnsiTheme="minorHAnsi" w:cstheme="minorHAnsi"/>
                <w:sz w:val="22"/>
              </w:rPr>
              <w:t xml:space="preserve">as </w:t>
            </w:r>
            <w:r w:rsidRPr="00FC675C">
              <w:rPr>
                <w:rFonts w:eastAsia="Times New Roman" w:asciiTheme="minorHAnsi" w:hAnsiTheme="minorHAnsi" w:cstheme="minorHAnsi"/>
                <w:sz w:val="22"/>
              </w:rPr>
              <w:t xml:space="preserve">asking if they used to have a regular housekeeping or caregiving service, and whether or not they restarted that service in the past 7 days. </w:t>
            </w:r>
          </w:p>
          <w:p w:rsidRPr="00E430D7" w:rsidR="00E430D7" w:rsidP="00497278" w:rsidRDefault="00DF3641" w14:paraId="4AACAEC8" w14:textId="3CC5CD70">
            <w:pPr>
              <w:pStyle w:val="ListParagraph"/>
              <w:numPr>
                <w:ilvl w:val="0"/>
                <w:numId w:val="9"/>
              </w:numPr>
              <w:spacing w:before="100" w:beforeAutospacing="1" w:after="100" w:afterAutospacing="1"/>
              <w:rPr>
                <w:rFonts w:eastAsia="Times New Roman" w:asciiTheme="minorHAnsi" w:hAnsiTheme="minorHAnsi" w:cstheme="minorHAnsi"/>
              </w:rPr>
            </w:pPr>
            <w:r w:rsidRPr="00FC675C">
              <w:rPr>
                <w:rFonts w:eastAsia="Times New Roman" w:asciiTheme="minorHAnsi" w:hAnsiTheme="minorHAnsi" w:cstheme="minorHAnsi"/>
                <w:sz w:val="22"/>
              </w:rPr>
              <w:t xml:space="preserve">Several participants </w:t>
            </w:r>
            <w:r w:rsidRPr="00FC675C" w:rsidR="009C14B1">
              <w:rPr>
                <w:rFonts w:eastAsia="Times New Roman" w:asciiTheme="minorHAnsi" w:hAnsiTheme="minorHAnsi" w:cstheme="minorHAnsi"/>
                <w:sz w:val="22"/>
              </w:rPr>
              <w:t xml:space="preserve">found </w:t>
            </w:r>
            <w:r w:rsidRPr="00FC675C" w:rsidR="00497278">
              <w:rPr>
                <w:rFonts w:eastAsia="Times New Roman" w:asciiTheme="minorHAnsi" w:hAnsiTheme="minorHAnsi" w:cstheme="minorHAnsi"/>
                <w:sz w:val="22"/>
              </w:rPr>
              <w:t>it strange to lump caregiving (a necessity) and housekeeping (not essential) in the same response option</w:t>
            </w:r>
            <w:r w:rsidR="00F24DDE">
              <w:rPr>
                <w:rFonts w:eastAsia="Times New Roman" w:asciiTheme="minorHAnsi" w:hAnsiTheme="minorHAnsi" w:cstheme="minorHAnsi"/>
                <w:sz w:val="22"/>
              </w:rPr>
              <w:t>:</w:t>
            </w:r>
            <w:r w:rsidRPr="00FC675C">
              <w:rPr>
                <w:rFonts w:eastAsia="Times New Roman" w:asciiTheme="minorHAnsi" w:hAnsiTheme="minorHAnsi" w:cstheme="minorHAnsi"/>
                <w:sz w:val="22"/>
              </w:rPr>
              <w:t xml:space="preserve"> </w:t>
            </w:r>
          </w:p>
          <w:p w:rsidRPr="00F24DDE" w:rsidR="009C14B1" w:rsidP="00F24DDE" w:rsidRDefault="00F24DDE" w14:paraId="18A2B612" w14:textId="6ADF3DD4">
            <w:pPr>
              <w:pStyle w:val="ListParagraph"/>
              <w:numPr>
                <w:ilvl w:val="1"/>
                <w:numId w:val="9"/>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sz w:val="22"/>
              </w:rPr>
              <w:t>“H</w:t>
            </w:r>
            <w:r w:rsidRPr="00FC675C" w:rsidR="00DF3641">
              <w:rPr>
                <w:rFonts w:eastAsia="Times New Roman" w:asciiTheme="minorHAnsi" w:hAnsiTheme="minorHAnsi" w:cstheme="minorHAnsi"/>
                <w:sz w:val="22"/>
              </w:rPr>
              <w:t>ou</w:t>
            </w:r>
            <w:r>
              <w:rPr>
                <w:rFonts w:eastAsia="Times New Roman" w:asciiTheme="minorHAnsi" w:hAnsiTheme="minorHAnsi" w:cstheme="minorHAnsi"/>
                <w:sz w:val="22"/>
              </w:rPr>
              <w:t>sekeeping services seem like a luxury whereas caregiving is a necessity</w:t>
            </w:r>
            <w:r w:rsidRPr="00FC675C" w:rsidR="00DF3641">
              <w:rPr>
                <w:rFonts w:eastAsia="Times New Roman" w:asciiTheme="minorHAnsi" w:hAnsiTheme="minorHAnsi" w:cstheme="minorHAnsi"/>
                <w:sz w:val="22"/>
              </w:rPr>
              <w:t xml:space="preserve"> and </w:t>
            </w:r>
            <w:r>
              <w:rPr>
                <w:rFonts w:eastAsia="Times New Roman" w:asciiTheme="minorHAnsi" w:hAnsiTheme="minorHAnsi" w:cstheme="minorHAnsi"/>
                <w:sz w:val="22"/>
              </w:rPr>
              <w:t>so</w:t>
            </w:r>
            <w:r w:rsidRPr="00FC675C" w:rsidR="00DF3641">
              <w:rPr>
                <w:rFonts w:eastAsia="Times New Roman" w:asciiTheme="minorHAnsi" w:hAnsiTheme="minorHAnsi" w:cstheme="minorHAnsi"/>
                <w:sz w:val="22"/>
              </w:rPr>
              <w:t xml:space="preserve"> it</w:t>
            </w:r>
            <w:r>
              <w:rPr>
                <w:rFonts w:eastAsia="Times New Roman" w:asciiTheme="minorHAnsi" w:hAnsiTheme="minorHAnsi" w:cstheme="minorHAnsi"/>
                <w:sz w:val="22"/>
              </w:rPr>
              <w:t xml:space="preserve">’s </w:t>
            </w:r>
            <w:r w:rsidRPr="00FC675C" w:rsidR="00DF3641">
              <w:rPr>
                <w:rFonts w:eastAsia="Times New Roman" w:asciiTheme="minorHAnsi" w:hAnsiTheme="minorHAnsi" w:cstheme="minorHAnsi"/>
                <w:sz w:val="22"/>
              </w:rPr>
              <w:t>strange to group them together.</w:t>
            </w:r>
            <w:r>
              <w:rPr>
                <w:rFonts w:eastAsia="Times New Roman" w:asciiTheme="minorHAnsi" w:hAnsiTheme="minorHAnsi" w:cstheme="minorHAnsi"/>
                <w:sz w:val="22"/>
              </w:rPr>
              <w:t>”</w:t>
            </w:r>
          </w:p>
          <w:p w:rsidRPr="00F24DDE" w:rsidR="00F24DDE" w:rsidP="00F24DDE" w:rsidRDefault="00F24DDE" w14:paraId="1153D51F" w14:textId="58E8EA3F">
            <w:pPr>
              <w:pStyle w:val="ListParagraph"/>
              <w:numPr>
                <w:ilvl w:val="0"/>
                <w:numId w:val="9"/>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sz w:val="22"/>
              </w:rPr>
              <w:t>A couple participants wondered what counts as caregiving services:</w:t>
            </w:r>
          </w:p>
          <w:p w:rsidRPr="00E430D7" w:rsidR="00F24DDE" w:rsidP="00F24DDE" w:rsidRDefault="00F24DDE" w14:paraId="2E66C81F" w14:textId="77777777">
            <w:pPr>
              <w:pStyle w:val="ListParagraph"/>
              <w:numPr>
                <w:ilvl w:val="1"/>
                <w:numId w:val="9"/>
              </w:numPr>
              <w:spacing w:before="100" w:beforeAutospacing="1" w:after="100" w:afterAutospacing="1"/>
              <w:rPr>
                <w:rFonts w:eastAsia="Times New Roman" w:asciiTheme="minorHAnsi" w:hAnsiTheme="minorHAnsi" w:cstheme="minorHAnsi"/>
              </w:rPr>
            </w:pPr>
            <w:r w:rsidRPr="00FC675C">
              <w:rPr>
                <w:rFonts w:eastAsia="Times New Roman" w:asciiTheme="minorHAnsi" w:hAnsiTheme="minorHAnsi" w:cstheme="minorHAnsi"/>
                <w:sz w:val="22"/>
              </w:rPr>
              <w:t xml:space="preserve">“I wasn’t sure if caregiving would include school closures and/or spending on private school.” </w:t>
            </w:r>
          </w:p>
          <w:p w:rsidRPr="00F24DDE" w:rsidR="007A1EC4" w:rsidP="00F24DDE" w:rsidRDefault="007A1EC4" w14:paraId="6290D783" w14:textId="7A6F61C7">
            <w:pPr>
              <w:pStyle w:val="ListParagraph"/>
              <w:numPr>
                <w:ilvl w:val="1"/>
                <w:numId w:val="9"/>
              </w:numPr>
              <w:spacing w:before="100" w:beforeAutospacing="1" w:after="100" w:afterAutospacing="1"/>
              <w:rPr>
                <w:rFonts w:eastAsia="Times New Roman" w:asciiTheme="minorHAnsi" w:hAnsiTheme="minorHAnsi" w:cstheme="minorHAnsi"/>
              </w:rPr>
            </w:pPr>
            <w:r w:rsidRPr="00F24DDE">
              <w:rPr>
                <w:rFonts w:eastAsia="Times New Roman" w:asciiTheme="minorHAnsi" w:hAnsiTheme="minorHAnsi" w:cstheme="minorHAnsi"/>
                <w:sz w:val="22"/>
              </w:rPr>
              <w:t xml:space="preserve"> “I assume caregiving would include dog-walking.” </w:t>
            </w:r>
          </w:p>
        </w:tc>
      </w:tr>
    </w:tbl>
    <w:p w:rsidRPr="003A4980" w:rsidR="005B7874" w:rsidP="005B7874" w:rsidRDefault="00A34E84" w14:paraId="05EA5385" w14:textId="1F8A05DD">
      <w:pPr>
        <w:spacing w:before="100" w:beforeAutospacing="1" w:after="100" w:afterAutospacing="1" w:line="240" w:lineRule="auto"/>
        <w:rPr>
          <w:rFonts w:eastAsia="Times New Roman" w:cstheme="minorHAnsi"/>
          <w:b/>
          <w:i/>
        </w:rPr>
      </w:pPr>
      <w:r w:rsidRPr="003A4980">
        <w:rPr>
          <w:rFonts w:eastAsia="Times New Roman" w:cstheme="minorHAnsi"/>
          <w:b/>
          <w:i/>
        </w:rPr>
        <w:t>Summary of Q21</w:t>
      </w:r>
      <w:r w:rsidR="008F3F28">
        <w:rPr>
          <w:rFonts w:eastAsia="Times New Roman" w:cstheme="minorHAnsi"/>
          <w:b/>
          <w:i/>
        </w:rPr>
        <w:t>d</w:t>
      </w:r>
    </w:p>
    <w:p w:rsidRPr="00FC675C" w:rsidR="009C496B" w:rsidP="005B7874" w:rsidRDefault="00E51C2D" w14:paraId="39D6CDC4" w14:textId="69369D21">
      <w:pPr>
        <w:spacing w:before="100" w:beforeAutospacing="1" w:after="100" w:afterAutospacing="1" w:line="240" w:lineRule="auto"/>
        <w:rPr>
          <w:rFonts w:eastAsia="Times New Roman" w:cstheme="minorHAnsi"/>
        </w:rPr>
      </w:pPr>
      <w:r>
        <w:rPr>
          <w:rFonts w:eastAsia="Times New Roman" w:cstheme="minorHAnsi"/>
        </w:rPr>
        <w:t xml:space="preserve">Overall, Q21 was understood </w:t>
      </w:r>
      <w:r w:rsidR="00855E49">
        <w:rPr>
          <w:rFonts w:eastAsia="Times New Roman" w:cstheme="minorHAnsi"/>
        </w:rPr>
        <w:t xml:space="preserve">correctly </w:t>
      </w:r>
      <w:r>
        <w:rPr>
          <w:rFonts w:eastAsia="Times New Roman" w:cstheme="minorHAnsi"/>
        </w:rPr>
        <w:t xml:space="preserve">by participants. Participants understood the question stem as referring to </w:t>
      </w:r>
      <w:r w:rsidR="00F92995">
        <w:rPr>
          <w:rFonts w:eastAsia="Times New Roman" w:cstheme="minorHAnsi"/>
        </w:rPr>
        <w:t xml:space="preserve">changes made in spending in the last 7 days. Although </w:t>
      </w:r>
      <w:r w:rsidR="00541743">
        <w:rPr>
          <w:rFonts w:eastAsia="Times New Roman" w:cstheme="minorHAnsi"/>
        </w:rPr>
        <w:t>participants found the number of response options long,</w:t>
      </w:r>
      <w:r w:rsidR="00F92995">
        <w:rPr>
          <w:rFonts w:eastAsia="Times New Roman" w:cstheme="minorHAnsi"/>
        </w:rPr>
        <w:t xml:space="preserve"> they were able to understand the response options and arrive at accurate answers for themselves and other household members. This is likely to be attenuated in a self-administered mode. Overall, </w:t>
      </w:r>
      <w:r w:rsidR="00855E49">
        <w:rPr>
          <w:rFonts w:eastAsia="Times New Roman" w:cstheme="minorHAnsi"/>
        </w:rPr>
        <w:t xml:space="preserve">the findings do not support making any changes to Q21d. </w:t>
      </w:r>
    </w:p>
    <w:p w:rsidRPr="003A4980" w:rsidR="005B7874" w:rsidP="005B7874" w:rsidRDefault="00D534C5" w14:paraId="552C3029" w14:textId="44F0692E">
      <w:pPr>
        <w:spacing w:before="100" w:beforeAutospacing="1" w:after="100" w:afterAutospacing="1" w:line="240" w:lineRule="auto"/>
        <w:rPr>
          <w:rFonts w:eastAsia="Times New Roman" w:cstheme="minorHAnsi"/>
          <w:b/>
          <w:u w:val="single"/>
        </w:rPr>
      </w:pPr>
      <w:r w:rsidRPr="003A4980">
        <w:rPr>
          <w:rFonts w:eastAsia="Times New Roman" w:cstheme="minorHAnsi"/>
          <w:b/>
          <w:noProof/>
          <w:sz w:val="24"/>
          <w:u w:val="single"/>
        </w:rPr>
        <mc:AlternateContent>
          <mc:Choice Requires="wps">
            <w:drawing>
              <wp:anchor distT="0" distB="0" distL="114300" distR="114300" simplePos="0" relativeHeight="251661312" behindDoc="0" locked="0" layoutInCell="1" allowOverlap="1" wp14:editId="340FCBF6" wp14:anchorId="1B4077CD">
                <wp:simplePos x="0" y="0"/>
                <wp:positionH relativeFrom="column">
                  <wp:posOffset>368489</wp:posOffset>
                </wp:positionH>
                <wp:positionV relativeFrom="paragraph">
                  <wp:posOffset>328570</wp:posOffset>
                </wp:positionV>
                <wp:extent cx="5534167" cy="421574"/>
                <wp:effectExtent l="0" t="0" r="28575" b="17145"/>
                <wp:wrapNone/>
                <wp:docPr id="2" name="Rectangle 2"/>
                <wp:cNvGraphicFramePr/>
                <a:graphic xmlns:a="http://schemas.openxmlformats.org/drawingml/2006/main">
                  <a:graphicData uri="http://schemas.microsoft.com/office/word/2010/wordprocessingShape">
                    <wps:wsp>
                      <wps:cNvSpPr/>
                      <wps:spPr>
                        <a:xfrm>
                          <a:off x="0" y="0"/>
                          <a:ext cx="5534167" cy="4215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style="position:absolute;margin-left:29pt;margin-top:25.85pt;width:435.75pt;height:3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1f4d78 [1604]" strokeweight="1pt" w14:anchorId="0F659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"/>
            </w:pict>
          </mc:Fallback>
        </mc:AlternateContent>
      </w:r>
      <w:r w:rsidRPr="003A4980" w:rsidR="005B7874">
        <w:rPr>
          <w:rFonts w:eastAsia="Times New Roman" w:cstheme="minorHAnsi"/>
          <w:b/>
          <w:sz w:val="24"/>
          <w:u w:val="single"/>
        </w:rPr>
        <w:t>Question 21</w:t>
      </w:r>
      <w:r w:rsidRPr="003A4980">
        <w:rPr>
          <w:rFonts w:eastAsia="Times New Roman" w:cstheme="minorHAnsi"/>
          <w:b/>
          <w:sz w:val="24"/>
          <w:u w:val="single"/>
        </w:rPr>
        <w:t>f</w:t>
      </w:r>
    </w:p>
    <w:p w:rsidRPr="00FC675C" w:rsidR="00EB0EB4" w:rsidP="00D534C5" w:rsidRDefault="00D534C5" w14:paraId="6F0E03B8" w14:textId="12AAFE74">
      <w:pPr>
        <w:spacing w:before="100" w:beforeAutospacing="1" w:after="100" w:afterAutospacing="1" w:line="240" w:lineRule="auto"/>
        <w:ind w:left="720"/>
        <w:rPr>
          <w:rFonts w:eastAsia="Times New Roman" w:cstheme="minorHAnsi"/>
          <w:i/>
        </w:rPr>
      </w:pPr>
      <w:r w:rsidRPr="00FC675C">
        <w:rPr>
          <w:rFonts w:eastAsia="Times New Roman" w:cstheme="minorHAnsi"/>
          <w:i/>
        </w:rPr>
        <w:t>(</w:t>
      </w:r>
      <w:r w:rsidRPr="006A6C67">
        <w:rPr>
          <w:rFonts w:eastAsia="Times New Roman" w:cstheme="minorHAnsi"/>
          <w:i/>
          <w:sz w:val="24"/>
        </w:rPr>
        <w:t xml:space="preserve">if 21d = 1 through 10) In the last 7 days, for which of the following reasons have you or your household changed spending? Select all that apply. </w:t>
      </w:r>
    </w:p>
    <w:p w:rsidRPr="00FC675C" w:rsidR="00532DBE" w:rsidP="00D534C5" w:rsidRDefault="000B7A44" w14:paraId="47006086" w14:textId="38B486C0">
      <w:pPr>
        <w:spacing w:before="100" w:beforeAutospacing="1" w:after="100" w:afterAutospacing="1" w:line="240" w:lineRule="auto"/>
        <w:rPr>
          <w:rFonts w:cstheme="minorHAnsi"/>
        </w:rPr>
      </w:pPr>
      <w:r w:rsidRPr="00FC675C">
        <w:rPr>
          <w:rFonts w:eastAsia="Times New Roman" w:cstheme="minorHAnsi"/>
        </w:rPr>
        <w:t xml:space="preserve">Most participants correctly understood that this question was getting at the reasons for spending changes in the last 7 days. </w:t>
      </w:r>
      <w:r w:rsidR="00296074">
        <w:rPr>
          <w:rFonts w:eastAsia="Times New Roman" w:cstheme="minorHAnsi"/>
        </w:rPr>
        <w:t>Like Q21d, s</w:t>
      </w:r>
      <w:r w:rsidR="00FC5806">
        <w:rPr>
          <w:rFonts w:eastAsia="Times New Roman" w:cstheme="minorHAnsi"/>
        </w:rPr>
        <w:t xml:space="preserve">imilar issues regarding the reference period and mutually exclusive nature of the response options were also mentioned for this question. However, since participants had encountered this previously in Q21d, this </w:t>
      </w:r>
      <w:r w:rsidR="00FB4A1D">
        <w:rPr>
          <w:rFonts w:eastAsia="Times New Roman" w:cstheme="minorHAnsi"/>
        </w:rPr>
        <w:t xml:space="preserve">issue </w:t>
      </w:r>
      <w:r w:rsidR="00FC5806">
        <w:rPr>
          <w:rFonts w:eastAsia="Times New Roman" w:cstheme="minorHAnsi"/>
        </w:rPr>
        <w:t xml:space="preserve">wasn’t as pronounced and participants were able to answer the question. Again, </w:t>
      </w:r>
      <w:r w:rsidR="00FC5806">
        <w:rPr>
          <w:rFonts w:cstheme="minorHAnsi"/>
        </w:rPr>
        <w:t>s</w:t>
      </w:r>
      <w:r w:rsidRPr="00FC675C" w:rsidR="00532DBE">
        <w:rPr>
          <w:rFonts w:cstheme="minorHAnsi"/>
        </w:rPr>
        <w:t xml:space="preserve">everal participants </w:t>
      </w:r>
      <w:r w:rsidR="00FB4A1D">
        <w:rPr>
          <w:rFonts w:cstheme="minorHAnsi"/>
        </w:rPr>
        <w:t xml:space="preserve">interpreted </w:t>
      </w:r>
      <w:r w:rsidRPr="00FC675C" w:rsidR="00532DBE">
        <w:rPr>
          <w:rFonts w:cstheme="minorHAnsi"/>
        </w:rPr>
        <w:t xml:space="preserve">the question as asking about whether something happened to their finances </w:t>
      </w:r>
      <w:r w:rsidR="00FB4A1D">
        <w:rPr>
          <w:rFonts w:cstheme="minorHAnsi"/>
        </w:rPr>
        <w:t>due to</w:t>
      </w:r>
      <w:r w:rsidRPr="00FC675C" w:rsidR="00532DBE">
        <w:rPr>
          <w:rFonts w:cstheme="minorHAnsi"/>
        </w:rPr>
        <w:t xml:space="preserve"> COVID, although the question does not mention that explicitly</w:t>
      </w:r>
      <w:r w:rsidRPr="00FC675C" w:rsidR="00DA0B4C">
        <w:rPr>
          <w:rFonts w:cstheme="minorHAnsi"/>
        </w:rPr>
        <w:t>:</w:t>
      </w:r>
    </w:p>
    <w:p w:rsidRPr="00FC675C" w:rsidR="00D534C5" w:rsidP="00532DBE" w:rsidRDefault="00532DBE" w14:paraId="5EDE16B2" w14:textId="35A23320">
      <w:pPr>
        <w:spacing w:before="100" w:beforeAutospacing="1" w:after="100" w:afterAutospacing="1" w:line="240" w:lineRule="auto"/>
        <w:ind w:left="720"/>
        <w:rPr>
          <w:rFonts w:cstheme="minorHAnsi"/>
        </w:rPr>
      </w:pPr>
      <w:r w:rsidRPr="00FC675C">
        <w:rPr>
          <w:rFonts w:cstheme="minorHAnsi"/>
        </w:rPr>
        <w:t xml:space="preserve">“Although the question only asked about past 7 days, in my mind I compared back to pre-COVID times.” </w:t>
      </w:r>
    </w:p>
    <w:p w:rsidRPr="00FC675C" w:rsidR="00C9560F" w:rsidP="00532DBE" w:rsidRDefault="00C9560F" w14:paraId="061BD182" w14:textId="79E8CEE7">
      <w:pPr>
        <w:spacing w:before="100" w:beforeAutospacing="1" w:after="100" w:afterAutospacing="1" w:line="240" w:lineRule="auto"/>
        <w:ind w:left="720"/>
        <w:rPr>
          <w:rFonts w:cstheme="minorHAnsi"/>
        </w:rPr>
      </w:pPr>
      <w:r w:rsidRPr="00FC675C">
        <w:rPr>
          <w:rFonts w:cstheme="minorHAnsi"/>
        </w:rPr>
        <w:t>“Anything that doesn’t link directly to COVID probably falls into ‘Other</w:t>
      </w:r>
      <w:r w:rsidRPr="00FC675C" w:rsidR="00BC21B3">
        <w:rPr>
          <w:rFonts w:cstheme="minorHAnsi"/>
        </w:rPr>
        <w:t>.</w:t>
      </w:r>
      <w:r w:rsidRPr="00FC675C">
        <w:rPr>
          <w:rFonts w:cstheme="minorHAnsi"/>
        </w:rPr>
        <w:t>’”</w:t>
      </w:r>
    </w:p>
    <w:p w:rsidR="004A03B0" w:rsidP="0064294A" w:rsidRDefault="005D700E" w14:paraId="3739608D" w14:textId="12C6F645">
      <w:pPr>
        <w:rPr>
          <w:rFonts w:eastAsia="Times New Roman" w:cstheme="minorHAnsi"/>
        </w:rPr>
      </w:pPr>
      <w:r w:rsidRPr="00FC675C">
        <w:rPr>
          <w:rFonts w:eastAsia="Times New Roman" w:cstheme="minorHAnsi"/>
        </w:rPr>
        <w:t>Most participants did not indicate that</w:t>
      </w:r>
      <w:r w:rsidRPr="00FC675C" w:rsidR="00786F8C">
        <w:rPr>
          <w:rFonts w:eastAsia="Times New Roman" w:cstheme="minorHAnsi"/>
        </w:rPr>
        <w:t xml:space="preserve"> any of the response options seemed surprising or </w:t>
      </w:r>
      <w:r w:rsidRPr="00FC675C">
        <w:rPr>
          <w:rFonts w:eastAsia="Times New Roman" w:cstheme="minorHAnsi"/>
        </w:rPr>
        <w:t xml:space="preserve">that something </w:t>
      </w:r>
      <w:r w:rsidRPr="00FC675C" w:rsidR="00786F8C">
        <w:rPr>
          <w:rFonts w:eastAsia="Times New Roman" w:cstheme="minorHAnsi"/>
        </w:rPr>
        <w:t>was missing from the list</w:t>
      </w:r>
      <w:r w:rsidR="00D74D8C">
        <w:rPr>
          <w:rFonts w:eastAsia="Times New Roman" w:cstheme="minorHAnsi"/>
        </w:rPr>
        <w:t xml:space="preserve"> of response options</w:t>
      </w:r>
      <w:r w:rsidRPr="00FC675C">
        <w:rPr>
          <w:rFonts w:eastAsia="Times New Roman" w:cstheme="minorHAnsi"/>
        </w:rPr>
        <w:t>.</w:t>
      </w:r>
      <w:r w:rsidRPr="00FC675C" w:rsidR="00786F8C">
        <w:rPr>
          <w:rFonts w:eastAsia="Times New Roman" w:cstheme="minorHAnsi"/>
        </w:rPr>
        <w:t xml:space="preserve"> </w:t>
      </w:r>
      <w:r w:rsidRPr="00FC675C">
        <w:rPr>
          <w:rFonts w:eastAsia="Times New Roman" w:cstheme="minorHAnsi"/>
        </w:rPr>
        <w:t>A couple participants mentioned they might have expected to see PPE on the list, again because “everyone has had to buy that lately.” One participant also mentioned “family reasons” could also be included (separate from health reasons)</w:t>
      </w:r>
      <w:r w:rsidR="002F1A3C">
        <w:rPr>
          <w:rFonts w:eastAsia="Times New Roman" w:cstheme="minorHAnsi"/>
        </w:rPr>
        <w:t>, and one mentioned increased medical bills or unexpected housing bills or home repairs</w:t>
      </w:r>
      <w:r w:rsidRPr="00FC675C">
        <w:rPr>
          <w:rFonts w:eastAsia="Times New Roman" w:cstheme="minorHAnsi"/>
        </w:rPr>
        <w:t xml:space="preserve">. </w:t>
      </w:r>
      <w:r w:rsidR="00296074">
        <w:rPr>
          <w:rFonts w:eastAsia="Times New Roman" w:cstheme="minorHAnsi"/>
        </w:rPr>
        <w:t>S</w:t>
      </w:r>
      <w:r w:rsidRPr="00FC675C" w:rsidR="004D1E48">
        <w:rPr>
          <w:rFonts w:eastAsia="Times New Roman" w:cstheme="minorHAnsi"/>
        </w:rPr>
        <w:t>ome participants brought up other reasons for changing spending, including having children at home</w:t>
      </w:r>
      <w:r w:rsidR="00025380">
        <w:rPr>
          <w:rFonts w:eastAsia="Times New Roman" w:cstheme="minorHAnsi"/>
        </w:rPr>
        <w:t xml:space="preserve"> (e.g., children returning from college or grade school age children not going to in-person classes)</w:t>
      </w:r>
      <w:r w:rsidRPr="00FC675C" w:rsidR="004D1E48">
        <w:rPr>
          <w:rFonts w:eastAsia="Times New Roman" w:cstheme="minorHAnsi"/>
        </w:rPr>
        <w:t xml:space="preserve"> and spending more on distance learning materials or home office items. </w:t>
      </w:r>
      <w:r w:rsidRPr="00FC675C" w:rsidR="003C6B97">
        <w:rPr>
          <w:rFonts w:eastAsia="Times New Roman" w:cstheme="minorHAnsi"/>
        </w:rPr>
        <w:t>A few participants</w:t>
      </w:r>
      <w:r w:rsidRPr="00FC675C" w:rsidR="00FF069F">
        <w:rPr>
          <w:rFonts w:eastAsia="Times New Roman" w:cstheme="minorHAnsi"/>
        </w:rPr>
        <w:t xml:space="preserve"> noted that </w:t>
      </w:r>
      <w:r w:rsidRPr="00FC675C" w:rsidR="003C6B97">
        <w:rPr>
          <w:rFonts w:eastAsia="Times New Roman" w:cstheme="minorHAnsi"/>
        </w:rPr>
        <w:t>the ‘Other, specify’ option was a nice</w:t>
      </w:r>
      <w:r w:rsidR="00155F15">
        <w:rPr>
          <w:rFonts w:eastAsia="Times New Roman" w:cstheme="minorHAnsi"/>
        </w:rPr>
        <w:t xml:space="preserve"> 13 “</w:t>
      </w:r>
      <w:r w:rsidRPr="00FC675C" w:rsidR="003C6B97">
        <w:rPr>
          <w:rFonts w:eastAsia="Times New Roman" w:cstheme="minorHAnsi"/>
        </w:rPr>
        <w:t>catch-all</w:t>
      </w:r>
      <w:r w:rsidR="00155F15">
        <w:rPr>
          <w:rFonts w:eastAsia="Times New Roman" w:cstheme="minorHAnsi"/>
        </w:rPr>
        <w:t>,”</w:t>
      </w:r>
      <w:r w:rsidRPr="00FC675C" w:rsidR="00FF069F">
        <w:rPr>
          <w:rFonts w:eastAsia="Times New Roman" w:cstheme="minorHAnsi"/>
        </w:rPr>
        <w:t xml:space="preserve"> supporting </w:t>
      </w:r>
      <w:r w:rsidRPr="00FC675C" w:rsidR="003C6B97">
        <w:rPr>
          <w:rFonts w:eastAsia="Times New Roman" w:cstheme="minorHAnsi"/>
        </w:rPr>
        <w:t>its inclusion.</w:t>
      </w:r>
      <w:r w:rsidRPr="00FC675C" w:rsidR="00FF069F">
        <w:rPr>
          <w:rFonts w:eastAsia="Times New Roman" w:cstheme="minorHAnsi"/>
        </w:rPr>
        <w:t xml:space="preserve"> </w:t>
      </w:r>
      <w:r w:rsidRPr="00FC675C" w:rsidR="00B765F3">
        <w:rPr>
          <w:rFonts w:eastAsia="Times New Roman" w:cstheme="minorHAnsi"/>
        </w:rPr>
        <w:t xml:space="preserve">Consistent with the previous question, most participants </w:t>
      </w:r>
      <w:r w:rsidR="00901DFA">
        <w:rPr>
          <w:rFonts w:eastAsia="Times New Roman" w:cstheme="minorHAnsi"/>
        </w:rPr>
        <w:t xml:space="preserve">correctly </w:t>
      </w:r>
      <w:r w:rsidRPr="00FC675C" w:rsidR="00B765F3">
        <w:rPr>
          <w:rFonts w:eastAsia="Times New Roman" w:cstheme="minorHAnsi"/>
        </w:rPr>
        <w:t>included both themselves and other household members when answering the question.</w:t>
      </w:r>
    </w:p>
    <w:p w:rsidR="00AB35F0" w:rsidP="00AB35F0" w:rsidRDefault="00AB35F0" w14:paraId="2A520D55" w14:textId="77777777">
      <w:pPr>
        <w:spacing w:before="100" w:beforeAutospacing="1" w:after="100" w:afterAutospacing="1" w:line="240" w:lineRule="auto"/>
        <w:rPr>
          <w:rFonts w:eastAsia="Times New Roman" w:cstheme="minorHAnsi"/>
          <w:b/>
          <w:i/>
        </w:rPr>
      </w:pPr>
      <w:r w:rsidRPr="00DC1FA6">
        <w:rPr>
          <w:rFonts w:eastAsia="Times New Roman" w:cstheme="minorHAnsi"/>
          <w:b/>
          <w:i/>
        </w:rPr>
        <w:t>Tally of the response options</w:t>
      </w:r>
    </w:p>
    <w:p w:rsidR="003F3936" w:rsidP="003F3936" w:rsidRDefault="00AB35F0" w14:paraId="3D77D6D0" w14:textId="77777777">
      <w:pPr>
        <w:spacing w:before="100" w:beforeAutospacing="1" w:after="100" w:afterAutospacing="1" w:line="240" w:lineRule="auto"/>
        <w:rPr>
          <w:rFonts w:eastAsia="Times New Roman" w:cstheme="minorHAnsi"/>
        </w:rPr>
      </w:pPr>
      <w:r>
        <w:rPr>
          <w:rFonts w:eastAsia="Times New Roman" w:cstheme="minorHAnsi"/>
        </w:rPr>
        <w:t>The table below shows the frequencies in which participants selected each of</w:t>
      </w:r>
      <w:r w:rsidR="003F3936">
        <w:rPr>
          <w:rFonts w:eastAsia="Times New Roman" w:cstheme="minorHAnsi"/>
        </w:rPr>
        <w:t xml:space="preserve"> the response options for Q21f:</w:t>
      </w:r>
    </w:p>
    <w:p w:rsidR="00AB35F0" w:rsidP="008276F0" w:rsidRDefault="00AB35F0" w14:paraId="4066DB65" w14:textId="3978B5EA">
      <w:pPr>
        <w:spacing w:before="100" w:beforeAutospacing="1" w:after="100" w:afterAutospacing="1" w:line="240" w:lineRule="auto"/>
        <w:ind w:left="720"/>
        <w:rPr>
          <w:rFonts w:eastAsia="Times New Roman" w:cstheme="minorHAnsi"/>
        </w:rPr>
      </w:pPr>
      <w:r w:rsidRPr="003564AB">
        <w:rPr>
          <w:rFonts w:eastAsia="Times New Roman" w:cstheme="minorHAnsi"/>
        </w:rPr>
        <w:t xml:space="preserve">In the </w:t>
      </w:r>
      <w:r w:rsidRPr="003564AB">
        <w:rPr>
          <w:rFonts w:eastAsia="Times New Roman" w:cstheme="minorHAnsi"/>
          <w:b/>
        </w:rPr>
        <w:t>last 7 days</w:t>
      </w:r>
      <w:r w:rsidRPr="003564AB">
        <w:rPr>
          <w:rFonts w:eastAsia="Times New Roman" w:cstheme="minorHAnsi"/>
        </w:rPr>
        <w:t xml:space="preserve">, for which of the following reasons have you or your household changed spending? </w:t>
      </w:r>
      <w:r w:rsidRPr="003564AB">
        <w:rPr>
          <w:rFonts w:eastAsia="Times New Roman" w:cstheme="minorHAnsi"/>
          <w:i/>
        </w:rPr>
        <w:t>Select all that apply.</w:t>
      </w:r>
    </w:p>
    <w:tbl>
      <w:tblPr>
        <w:tblStyle w:val="TableGrid"/>
        <w:tblW w:w="0" w:type="auto"/>
        <w:tblLook w:val="04A0" w:firstRow="1" w:lastRow="0" w:firstColumn="1" w:lastColumn="0" w:noHBand="0" w:noVBand="1"/>
      </w:tblPr>
      <w:tblGrid>
        <w:gridCol w:w="7555"/>
        <w:gridCol w:w="1795"/>
      </w:tblGrid>
      <w:tr w:rsidR="00AB35F0" w:rsidTr="00731CB2" w14:paraId="7D852ED8" w14:textId="77777777">
        <w:tc>
          <w:tcPr>
            <w:tcW w:w="7555" w:type="dxa"/>
            <w:vAlign w:val="center"/>
          </w:tcPr>
          <w:p w:rsidRPr="00B4073E" w:rsidR="00AB35F0" w:rsidP="00731CB2" w:rsidRDefault="00AB35F0" w14:paraId="44FB939F" w14:textId="77777777">
            <w:pPr>
              <w:spacing w:before="100" w:beforeAutospacing="1" w:after="100" w:afterAutospacing="1"/>
              <w:jc w:val="center"/>
              <w:rPr>
                <w:rFonts w:eastAsia="Times New Roman" w:cstheme="minorHAnsi"/>
                <w:b/>
              </w:rPr>
            </w:pPr>
            <w:r>
              <w:rPr>
                <w:rFonts w:eastAsia="Times New Roman" w:cstheme="minorHAnsi"/>
                <w:b/>
              </w:rPr>
              <w:t>Response options</w:t>
            </w:r>
          </w:p>
        </w:tc>
        <w:tc>
          <w:tcPr>
            <w:tcW w:w="1795" w:type="dxa"/>
            <w:vAlign w:val="center"/>
          </w:tcPr>
          <w:p w:rsidRPr="00B4073E" w:rsidR="00AB35F0" w:rsidP="00731CB2" w:rsidRDefault="00AB35F0" w14:paraId="025B241D" w14:textId="77777777">
            <w:pPr>
              <w:spacing w:before="100" w:beforeAutospacing="1" w:after="100" w:afterAutospacing="1"/>
              <w:jc w:val="center"/>
              <w:rPr>
                <w:rFonts w:eastAsia="Times New Roman" w:cstheme="minorHAnsi"/>
                <w:b/>
              </w:rPr>
            </w:pPr>
            <w:r w:rsidRPr="00B4073E">
              <w:rPr>
                <w:rFonts w:eastAsia="Times New Roman" w:cstheme="minorHAnsi"/>
                <w:b/>
              </w:rPr>
              <w:t>Frequency selected</w:t>
            </w:r>
          </w:p>
        </w:tc>
      </w:tr>
      <w:tr w:rsidR="00AB35F0" w:rsidTr="00731CB2" w14:paraId="61BD940C" w14:textId="77777777">
        <w:tc>
          <w:tcPr>
            <w:tcW w:w="7555" w:type="dxa"/>
          </w:tcPr>
          <w:p w:rsidR="00AB35F0" w:rsidP="00731CB2" w:rsidRDefault="00AB35F0" w14:paraId="79630B28" w14:textId="77777777">
            <w:pPr>
              <w:spacing w:before="100" w:beforeAutospacing="1" w:after="100" w:afterAutospacing="1"/>
              <w:rPr>
                <w:rFonts w:eastAsia="Times New Roman" w:cstheme="minorHAnsi"/>
              </w:rPr>
            </w:pPr>
            <w:r>
              <w:rPr>
                <w:rFonts w:eastAsia="Times New Roman" w:cstheme="minorHAnsi"/>
              </w:rPr>
              <w:t xml:space="preserve">1) </w:t>
            </w:r>
            <w:r w:rsidRPr="00792D4F">
              <w:rPr>
                <w:rFonts w:eastAsia="Times New Roman" w:cstheme="minorHAnsi"/>
              </w:rPr>
              <w:t>Usual shopping places were closed or had limited hours (e.g., restaurant, doctor/dentist office, health club, hair salon, child care center, etc.)</w:t>
            </w:r>
          </w:p>
        </w:tc>
        <w:tc>
          <w:tcPr>
            <w:tcW w:w="1795" w:type="dxa"/>
            <w:vAlign w:val="center"/>
          </w:tcPr>
          <w:p w:rsidR="00AB35F0" w:rsidP="00731CB2" w:rsidRDefault="00AB35F0" w14:paraId="67AFE3A8" w14:textId="77777777">
            <w:pPr>
              <w:spacing w:before="100" w:beforeAutospacing="1" w:after="100" w:afterAutospacing="1"/>
              <w:jc w:val="center"/>
              <w:rPr>
                <w:rFonts w:eastAsia="Times New Roman" w:cstheme="minorHAnsi"/>
              </w:rPr>
            </w:pPr>
            <w:r>
              <w:rPr>
                <w:rFonts w:eastAsia="Times New Roman" w:cstheme="minorHAnsi"/>
              </w:rPr>
              <w:t>0</w:t>
            </w:r>
          </w:p>
        </w:tc>
      </w:tr>
      <w:tr w:rsidR="00AB35F0" w:rsidTr="00731CB2" w14:paraId="4C40A4F9" w14:textId="77777777">
        <w:trPr>
          <w:trHeight w:val="341"/>
        </w:trPr>
        <w:tc>
          <w:tcPr>
            <w:tcW w:w="7555" w:type="dxa"/>
          </w:tcPr>
          <w:p w:rsidR="00AB35F0" w:rsidP="00731CB2" w:rsidRDefault="00AB35F0" w14:paraId="40E57F67" w14:textId="77777777">
            <w:pPr>
              <w:autoSpaceDE w:val="0"/>
              <w:autoSpaceDN w:val="0"/>
              <w:rPr>
                <w:rFonts w:eastAsia="Times New Roman" w:cstheme="minorHAnsi"/>
              </w:rPr>
            </w:pPr>
            <w:r>
              <w:rPr>
                <w:rFonts w:eastAsia="Times New Roman" w:cstheme="minorHAnsi"/>
              </w:rPr>
              <w:t xml:space="preserve">2) </w:t>
            </w:r>
            <w:r w:rsidRPr="00792D4F">
              <w:rPr>
                <w:rFonts w:eastAsia="Times New Roman" w:cstheme="minorHAnsi"/>
              </w:rPr>
              <w:t>Usual shopping places re-opened or increased hours</w:t>
            </w:r>
          </w:p>
        </w:tc>
        <w:tc>
          <w:tcPr>
            <w:tcW w:w="1795" w:type="dxa"/>
            <w:vAlign w:val="center"/>
          </w:tcPr>
          <w:p w:rsidR="00AB35F0" w:rsidP="00731CB2" w:rsidRDefault="00AB35F0" w14:paraId="3F55739A" w14:textId="77777777">
            <w:pPr>
              <w:spacing w:before="100" w:beforeAutospacing="1" w:after="100" w:afterAutospacing="1"/>
              <w:jc w:val="center"/>
              <w:rPr>
                <w:rFonts w:eastAsia="Times New Roman" w:cstheme="minorHAnsi"/>
              </w:rPr>
            </w:pPr>
            <w:r>
              <w:rPr>
                <w:rFonts w:eastAsia="Times New Roman" w:cstheme="minorHAnsi"/>
              </w:rPr>
              <w:t>1</w:t>
            </w:r>
          </w:p>
        </w:tc>
      </w:tr>
      <w:tr w:rsidR="00AB35F0" w:rsidTr="00731CB2" w14:paraId="1672B0BF" w14:textId="77777777">
        <w:tc>
          <w:tcPr>
            <w:tcW w:w="7555" w:type="dxa"/>
          </w:tcPr>
          <w:p w:rsidR="00AB35F0" w:rsidP="00731CB2" w:rsidRDefault="00AB35F0" w14:paraId="6705CFFA" w14:textId="77777777">
            <w:pPr>
              <w:spacing w:before="100" w:beforeAutospacing="1" w:after="100" w:afterAutospacing="1"/>
              <w:rPr>
                <w:rFonts w:eastAsia="Times New Roman" w:cstheme="minorHAnsi"/>
              </w:rPr>
            </w:pPr>
            <w:r>
              <w:rPr>
                <w:rFonts w:eastAsia="Times New Roman" w:cstheme="minorHAnsi"/>
              </w:rPr>
              <w:t xml:space="preserve">3) </w:t>
            </w:r>
            <w:r w:rsidRPr="00792D4F">
              <w:rPr>
                <w:rFonts w:eastAsia="Times New Roman" w:cstheme="minorHAnsi"/>
              </w:rPr>
              <w:t>Concerned about going to public or crowded places or having contact with high-risk people</w:t>
            </w:r>
          </w:p>
        </w:tc>
        <w:tc>
          <w:tcPr>
            <w:tcW w:w="1795" w:type="dxa"/>
            <w:vAlign w:val="center"/>
          </w:tcPr>
          <w:p w:rsidR="00AB35F0" w:rsidP="00731CB2" w:rsidRDefault="00AB35F0" w14:paraId="65089CC2" w14:textId="77777777">
            <w:pPr>
              <w:spacing w:before="100" w:beforeAutospacing="1" w:after="100" w:afterAutospacing="1"/>
              <w:jc w:val="center"/>
              <w:rPr>
                <w:rFonts w:eastAsia="Times New Roman" w:cstheme="minorHAnsi"/>
              </w:rPr>
            </w:pPr>
            <w:r>
              <w:rPr>
                <w:rFonts w:eastAsia="Times New Roman" w:cstheme="minorHAnsi"/>
              </w:rPr>
              <w:t>5</w:t>
            </w:r>
          </w:p>
        </w:tc>
      </w:tr>
      <w:tr w:rsidR="00AB35F0" w:rsidTr="00731CB2" w14:paraId="575A9F48" w14:textId="77777777">
        <w:tc>
          <w:tcPr>
            <w:tcW w:w="7555" w:type="dxa"/>
          </w:tcPr>
          <w:p w:rsidR="00AB35F0" w:rsidP="00731CB2" w:rsidRDefault="00AB35F0" w14:paraId="48F342F0" w14:textId="77777777">
            <w:pPr>
              <w:spacing w:before="100" w:beforeAutospacing="1" w:after="100" w:afterAutospacing="1"/>
              <w:rPr>
                <w:rFonts w:eastAsia="Times New Roman" w:cstheme="minorHAnsi"/>
              </w:rPr>
            </w:pPr>
            <w:r>
              <w:rPr>
                <w:rFonts w:eastAsia="Times New Roman" w:cstheme="minorHAnsi"/>
              </w:rPr>
              <w:t xml:space="preserve">4) </w:t>
            </w:r>
            <w:r w:rsidRPr="00792D4F">
              <w:rPr>
                <w:rFonts w:eastAsia="Times New Roman" w:cstheme="minorHAnsi"/>
              </w:rPr>
              <w:t>No longer concerned about going to public or crowded places or having contact with high-risk people</w:t>
            </w:r>
          </w:p>
        </w:tc>
        <w:tc>
          <w:tcPr>
            <w:tcW w:w="1795" w:type="dxa"/>
            <w:vAlign w:val="center"/>
          </w:tcPr>
          <w:p w:rsidR="00AB35F0" w:rsidP="00731CB2" w:rsidRDefault="00AB35F0" w14:paraId="375BC9D4" w14:textId="77777777">
            <w:pPr>
              <w:spacing w:before="100" w:beforeAutospacing="1" w:after="100" w:afterAutospacing="1"/>
              <w:jc w:val="center"/>
              <w:rPr>
                <w:rFonts w:eastAsia="Times New Roman" w:cstheme="minorHAnsi"/>
              </w:rPr>
            </w:pPr>
            <w:r>
              <w:rPr>
                <w:rFonts w:eastAsia="Times New Roman" w:cstheme="minorHAnsi"/>
              </w:rPr>
              <w:t>0</w:t>
            </w:r>
          </w:p>
        </w:tc>
      </w:tr>
      <w:tr w:rsidR="00AB35F0" w:rsidTr="00731CB2" w14:paraId="63476A82" w14:textId="77777777">
        <w:tc>
          <w:tcPr>
            <w:tcW w:w="7555" w:type="dxa"/>
          </w:tcPr>
          <w:p w:rsidR="00AB35F0" w:rsidP="00731CB2" w:rsidRDefault="00AB35F0" w14:paraId="4A9D821E" w14:textId="77777777">
            <w:pPr>
              <w:autoSpaceDE w:val="0"/>
              <w:autoSpaceDN w:val="0"/>
              <w:rPr>
                <w:rFonts w:eastAsia="Times New Roman" w:cstheme="minorHAnsi"/>
              </w:rPr>
            </w:pPr>
            <w:r>
              <w:rPr>
                <w:rFonts w:eastAsia="Times New Roman" w:cstheme="minorHAnsi"/>
              </w:rPr>
              <w:t xml:space="preserve">5) </w:t>
            </w:r>
            <w:r w:rsidRPr="005B19FE">
              <w:rPr>
                <w:rFonts w:eastAsia="Times New Roman" w:cstheme="minorHAnsi"/>
              </w:rPr>
              <w:t>Loss of income</w:t>
            </w:r>
          </w:p>
        </w:tc>
        <w:tc>
          <w:tcPr>
            <w:tcW w:w="1795" w:type="dxa"/>
            <w:vAlign w:val="center"/>
          </w:tcPr>
          <w:p w:rsidR="00AB35F0" w:rsidP="00731CB2" w:rsidRDefault="00AB35F0" w14:paraId="1795A77F" w14:textId="77777777">
            <w:pPr>
              <w:spacing w:before="100" w:beforeAutospacing="1" w:after="100" w:afterAutospacing="1"/>
              <w:jc w:val="center"/>
              <w:rPr>
                <w:rFonts w:eastAsia="Times New Roman" w:cstheme="minorHAnsi"/>
              </w:rPr>
            </w:pPr>
            <w:r>
              <w:rPr>
                <w:rFonts w:eastAsia="Times New Roman" w:cstheme="minorHAnsi"/>
              </w:rPr>
              <w:t>0</w:t>
            </w:r>
          </w:p>
        </w:tc>
      </w:tr>
      <w:tr w:rsidR="00AB35F0" w:rsidTr="00731CB2" w14:paraId="29A42F36" w14:textId="77777777">
        <w:tc>
          <w:tcPr>
            <w:tcW w:w="7555" w:type="dxa"/>
          </w:tcPr>
          <w:p w:rsidR="00AB35F0" w:rsidP="00731CB2" w:rsidRDefault="00AB35F0" w14:paraId="45CDDFFB" w14:textId="77777777">
            <w:pPr>
              <w:spacing w:before="100" w:beforeAutospacing="1" w:after="100" w:afterAutospacing="1"/>
              <w:rPr>
                <w:rFonts w:eastAsia="Times New Roman" w:cstheme="minorHAnsi"/>
              </w:rPr>
            </w:pPr>
            <w:r>
              <w:rPr>
                <w:rFonts w:eastAsia="Times New Roman" w:cstheme="minorHAnsi"/>
              </w:rPr>
              <w:t xml:space="preserve">6) </w:t>
            </w:r>
            <w:r w:rsidRPr="005B19FE">
              <w:rPr>
                <w:rFonts w:eastAsia="Times New Roman" w:cstheme="minorHAnsi"/>
              </w:rPr>
              <w:t>Increased income</w:t>
            </w:r>
          </w:p>
        </w:tc>
        <w:tc>
          <w:tcPr>
            <w:tcW w:w="1795" w:type="dxa"/>
            <w:vAlign w:val="center"/>
          </w:tcPr>
          <w:p w:rsidR="00AB35F0" w:rsidP="00731CB2" w:rsidRDefault="00AB35F0" w14:paraId="06168976" w14:textId="77777777">
            <w:pPr>
              <w:spacing w:before="100" w:beforeAutospacing="1" w:after="100" w:afterAutospacing="1"/>
              <w:jc w:val="center"/>
              <w:rPr>
                <w:rFonts w:eastAsia="Times New Roman" w:cstheme="minorHAnsi"/>
              </w:rPr>
            </w:pPr>
            <w:r>
              <w:rPr>
                <w:rFonts w:eastAsia="Times New Roman" w:cstheme="minorHAnsi"/>
              </w:rPr>
              <w:t>1</w:t>
            </w:r>
          </w:p>
        </w:tc>
      </w:tr>
      <w:tr w:rsidR="00AB35F0" w:rsidTr="00731CB2" w14:paraId="4CF3A59C" w14:textId="77777777">
        <w:tc>
          <w:tcPr>
            <w:tcW w:w="7555" w:type="dxa"/>
          </w:tcPr>
          <w:p w:rsidR="00AB35F0" w:rsidP="00731CB2" w:rsidRDefault="00AB35F0" w14:paraId="1AB3FF10" w14:textId="77777777">
            <w:pPr>
              <w:autoSpaceDE w:val="0"/>
              <w:autoSpaceDN w:val="0"/>
              <w:rPr>
                <w:rFonts w:eastAsia="Times New Roman" w:cstheme="minorHAnsi"/>
              </w:rPr>
            </w:pPr>
            <w:r>
              <w:rPr>
                <w:rFonts w:eastAsia="Times New Roman" w:cstheme="minorHAnsi"/>
              </w:rPr>
              <w:t xml:space="preserve">7) </w:t>
            </w:r>
            <w:r w:rsidRPr="005B19FE">
              <w:rPr>
                <w:rFonts w:eastAsia="Times New Roman" w:cstheme="minorHAnsi"/>
              </w:rPr>
              <w:t>Concerns about being laid off or having hours reduced</w:t>
            </w:r>
          </w:p>
        </w:tc>
        <w:tc>
          <w:tcPr>
            <w:tcW w:w="1795" w:type="dxa"/>
            <w:vAlign w:val="center"/>
          </w:tcPr>
          <w:p w:rsidR="00AB35F0" w:rsidP="00731CB2" w:rsidRDefault="00AB35F0" w14:paraId="064CD77E" w14:textId="77777777">
            <w:pPr>
              <w:spacing w:before="100" w:beforeAutospacing="1" w:after="100" w:afterAutospacing="1"/>
              <w:jc w:val="center"/>
              <w:rPr>
                <w:rFonts w:eastAsia="Times New Roman" w:cstheme="minorHAnsi"/>
              </w:rPr>
            </w:pPr>
            <w:r>
              <w:rPr>
                <w:rFonts w:eastAsia="Times New Roman" w:cstheme="minorHAnsi"/>
              </w:rPr>
              <w:t>0</w:t>
            </w:r>
          </w:p>
        </w:tc>
      </w:tr>
      <w:tr w:rsidR="00AB35F0" w:rsidTr="00731CB2" w14:paraId="290D300F" w14:textId="77777777">
        <w:tc>
          <w:tcPr>
            <w:tcW w:w="7555" w:type="dxa"/>
          </w:tcPr>
          <w:p w:rsidR="00AB35F0" w:rsidP="00731CB2" w:rsidRDefault="00AB35F0" w14:paraId="3A252B49" w14:textId="77777777">
            <w:pPr>
              <w:autoSpaceDE w:val="0"/>
              <w:autoSpaceDN w:val="0"/>
              <w:rPr>
                <w:rFonts w:eastAsia="Times New Roman" w:cstheme="minorHAnsi"/>
              </w:rPr>
            </w:pPr>
            <w:r>
              <w:rPr>
                <w:rFonts w:eastAsia="Times New Roman" w:cstheme="minorHAnsi"/>
              </w:rPr>
              <w:t xml:space="preserve">8) </w:t>
            </w:r>
            <w:r w:rsidRPr="005B19FE">
              <w:rPr>
                <w:rFonts w:eastAsia="Times New Roman" w:cstheme="minorHAnsi"/>
              </w:rPr>
              <w:t>No longer concerned about being laid off or having hours reduced</w:t>
            </w:r>
          </w:p>
        </w:tc>
        <w:tc>
          <w:tcPr>
            <w:tcW w:w="1795" w:type="dxa"/>
            <w:vAlign w:val="center"/>
          </w:tcPr>
          <w:p w:rsidR="00AB35F0" w:rsidP="00731CB2" w:rsidRDefault="00AB35F0" w14:paraId="3EFA72A6" w14:textId="77777777">
            <w:pPr>
              <w:spacing w:before="100" w:beforeAutospacing="1" w:after="100" w:afterAutospacing="1"/>
              <w:jc w:val="center"/>
              <w:rPr>
                <w:rFonts w:eastAsia="Times New Roman" w:cstheme="minorHAnsi"/>
              </w:rPr>
            </w:pPr>
            <w:r>
              <w:rPr>
                <w:rFonts w:eastAsia="Times New Roman" w:cstheme="minorHAnsi"/>
              </w:rPr>
              <w:t>0</w:t>
            </w:r>
          </w:p>
        </w:tc>
      </w:tr>
      <w:tr w:rsidR="00AB35F0" w:rsidTr="00731CB2" w14:paraId="7A90A88F" w14:textId="77777777">
        <w:tc>
          <w:tcPr>
            <w:tcW w:w="7555" w:type="dxa"/>
          </w:tcPr>
          <w:p w:rsidR="00AB35F0" w:rsidP="00731CB2" w:rsidRDefault="00AB35F0" w14:paraId="79F97C8C" w14:textId="77777777">
            <w:pPr>
              <w:autoSpaceDE w:val="0"/>
              <w:autoSpaceDN w:val="0"/>
              <w:rPr>
                <w:rFonts w:eastAsia="Times New Roman" w:cstheme="minorHAnsi"/>
              </w:rPr>
            </w:pPr>
            <w:r>
              <w:rPr>
                <w:rFonts w:eastAsia="Times New Roman" w:cstheme="minorHAnsi"/>
              </w:rPr>
              <w:t xml:space="preserve">9) </w:t>
            </w:r>
            <w:r w:rsidRPr="0026168D">
              <w:rPr>
                <w:rFonts w:eastAsia="Times New Roman" w:cstheme="minorHAnsi"/>
              </w:rPr>
              <w:t>Working from home/teleworking</w:t>
            </w:r>
          </w:p>
        </w:tc>
        <w:tc>
          <w:tcPr>
            <w:tcW w:w="1795" w:type="dxa"/>
            <w:vAlign w:val="center"/>
          </w:tcPr>
          <w:p w:rsidR="00AB35F0" w:rsidP="00731CB2" w:rsidRDefault="00AB35F0" w14:paraId="732C038A" w14:textId="77777777">
            <w:pPr>
              <w:spacing w:before="100" w:beforeAutospacing="1" w:after="100" w:afterAutospacing="1"/>
              <w:jc w:val="center"/>
              <w:rPr>
                <w:rFonts w:eastAsia="Times New Roman" w:cstheme="minorHAnsi"/>
              </w:rPr>
            </w:pPr>
            <w:r>
              <w:rPr>
                <w:rFonts w:eastAsia="Times New Roman" w:cstheme="minorHAnsi"/>
              </w:rPr>
              <w:t>2</w:t>
            </w:r>
          </w:p>
        </w:tc>
      </w:tr>
      <w:tr w:rsidR="00AB35F0" w:rsidTr="00731CB2" w14:paraId="7EDF422D" w14:textId="77777777">
        <w:tc>
          <w:tcPr>
            <w:tcW w:w="7555" w:type="dxa"/>
          </w:tcPr>
          <w:p w:rsidRPr="004E1E0C" w:rsidR="00AB35F0" w:rsidP="00731CB2" w:rsidRDefault="00AB35F0" w14:paraId="1A9F77A7" w14:textId="77777777">
            <w:pPr>
              <w:autoSpaceDE w:val="0"/>
              <w:autoSpaceDN w:val="0"/>
              <w:rPr>
                <w:rFonts w:eastAsia="Times New Roman" w:cstheme="minorHAnsi"/>
              </w:rPr>
            </w:pPr>
            <w:r>
              <w:rPr>
                <w:rFonts w:eastAsia="Times New Roman" w:cstheme="minorHAnsi"/>
              </w:rPr>
              <w:t xml:space="preserve">10) </w:t>
            </w:r>
            <w:r w:rsidRPr="00EA2764">
              <w:rPr>
                <w:rFonts w:eastAsia="Times New Roman" w:cstheme="minorHAnsi"/>
              </w:rPr>
              <w:t>Resumed working onsite at workplace</w:t>
            </w:r>
          </w:p>
        </w:tc>
        <w:tc>
          <w:tcPr>
            <w:tcW w:w="1795" w:type="dxa"/>
            <w:vAlign w:val="center"/>
          </w:tcPr>
          <w:p w:rsidR="00AB35F0" w:rsidP="00731CB2" w:rsidRDefault="00AB35F0" w14:paraId="72BE0553" w14:textId="77777777">
            <w:pPr>
              <w:spacing w:before="100" w:beforeAutospacing="1" w:after="100" w:afterAutospacing="1"/>
              <w:jc w:val="center"/>
              <w:rPr>
                <w:rFonts w:eastAsia="Times New Roman" w:cstheme="minorHAnsi"/>
              </w:rPr>
            </w:pPr>
            <w:r>
              <w:rPr>
                <w:rFonts w:eastAsia="Times New Roman" w:cstheme="minorHAnsi"/>
              </w:rPr>
              <w:t>0</w:t>
            </w:r>
          </w:p>
        </w:tc>
      </w:tr>
      <w:tr w:rsidR="00AB35F0" w:rsidTr="00731CB2" w14:paraId="5E70C042" w14:textId="77777777">
        <w:tc>
          <w:tcPr>
            <w:tcW w:w="7555" w:type="dxa"/>
          </w:tcPr>
          <w:p w:rsidRPr="00B4073E" w:rsidR="00AB35F0" w:rsidP="00731CB2" w:rsidRDefault="00AB35F0" w14:paraId="55FAB075" w14:textId="77777777">
            <w:pPr>
              <w:autoSpaceDE w:val="0"/>
              <w:autoSpaceDN w:val="0"/>
              <w:rPr>
                <w:rFonts w:eastAsia="Times New Roman" w:cstheme="minorHAnsi"/>
              </w:rPr>
            </w:pPr>
            <w:r>
              <w:rPr>
                <w:rFonts w:eastAsia="Times New Roman" w:cstheme="minorHAnsi"/>
              </w:rPr>
              <w:t xml:space="preserve">11) </w:t>
            </w:r>
            <w:r w:rsidRPr="00EA2764">
              <w:rPr>
                <w:rFonts w:eastAsia="Times New Roman" w:cstheme="minorHAnsi"/>
              </w:rPr>
              <w:t xml:space="preserve">Concerns about the economy  </w:t>
            </w:r>
          </w:p>
        </w:tc>
        <w:tc>
          <w:tcPr>
            <w:tcW w:w="1795" w:type="dxa"/>
            <w:vAlign w:val="center"/>
          </w:tcPr>
          <w:p w:rsidR="00AB35F0" w:rsidP="00731CB2" w:rsidRDefault="00AB35F0" w14:paraId="0D5058F1" w14:textId="77777777">
            <w:pPr>
              <w:spacing w:before="100" w:beforeAutospacing="1" w:after="100" w:afterAutospacing="1"/>
              <w:jc w:val="center"/>
              <w:rPr>
                <w:rFonts w:eastAsia="Times New Roman" w:cstheme="minorHAnsi"/>
              </w:rPr>
            </w:pPr>
            <w:r>
              <w:rPr>
                <w:rFonts w:eastAsia="Times New Roman" w:cstheme="minorHAnsi"/>
              </w:rPr>
              <w:t>3</w:t>
            </w:r>
          </w:p>
        </w:tc>
      </w:tr>
      <w:tr w:rsidR="00AB35F0" w:rsidTr="00731CB2" w14:paraId="4E52F903" w14:textId="77777777">
        <w:tc>
          <w:tcPr>
            <w:tcW w:w="7555" w:type="dxa"/>
          </w:tcPr>
          <w:p w:rsidR="00AB35F0" w:rsidP="00731CB2" w:rsidRDefault="00AB35F0" w14:paraId="268C9259" w14:textId="77777777">
            <w:pPr>
              <w:autoSpaceDE w:val="0"/>
              <w:autoSpaceDN w:val="0"/>
              <w:rPr>
                <w:rFonts w:eastAsia="Times New Roman" w:cstheme="minorHAnsi"/>
              </w:rPr>
            </w:pPr>
            <w:r>
              <w:rPr>
                <w:rFonts w:eastAsia="Times New Roman" w:cstheme="minorHAnsi"/>
              </w:rPr>
              <w:t xml:space="preserve">12) </w:t>
            </w:r>
            <w:r w:rsidRPr="00EA2764">
              <w:rPr>
                <w:rFonts w:eastAsia="Times New Roman" w:cstheme="minorHAnsi"/>
              </w:rPr>
              <w:t>No longer concerned about the economy</w:t>
            </w:r>
          </w:p>
        </w:tc>
        <w:tc>
          <w:tcPr>
            <w:tcW w:w="1795" w:type="dxa"/>
            <w:vAlign w:val="center"/>
          </w:tcPr>
          <w:p w:rsidR="00AB35F0" w:rsidP="00731CB2" w:rsidRDefault="00AB35F0" w14:paraId="79D72929" w14:textId="77777777">
            <w:pPr>
              <w:spacing w:before="100" w:beforeAutospacing="1" w:after="100" w:afterAutospacing="1"/>
              <w:jc w:val="center"/>
              <w:rPr>
                <w:rFonts w:eastAsia="Times New Roman" w:cstheme="minorHAnsi"/>
              </w:rPr>
            </w:pPr>
            <w:r>
              <w:rPr>
                <w:rFonts w:eastAsia="Times New Roman" w:cstheme="minorHAnsi"/>
              </w:rPr>
              <w:t>0</w:t>
            </w:r>
          </w:p>
        </w:tc>
      </w:tr>
      <w:tr w:rsidR="00AB35F0" w:rsidTr="00731CB2" w14:paraId="3A99F1C0" w14:textId="77777777">
        <w:tc>
          <w:tcPr>
            <w:tcW w:w="7555" w:type="dxa"/>
          </w:tcPr>
          <w:p w:rsidR="00AB35F0" w:rsidP="00731CB2" w:rsidRDefault="00AB35F0" w14:paraId="6027D050" w14:textId="77777777">
            <w:pPr>
              <w:autoSpaceDE w:val="0"/>
              <w:autoSpaceDN w:val="0"/>
              <w:rPr>
                <w:rFonts w:eastAsia="Times New Roman" w:cstheme="minorHAnsi"/>
              </w:rPr>
            </w:pPr>
            <w:r>
              <w:rPr>
                <w:rFonts w:eastAsia="Times New Roman" w:cstheme="minorHAnsi"/>
              </w:rPr>
              <w:t xml:space="preserve">13) Other, specify: </w:t>
            </w:r>
          </w:p>
        </w:tc>
        <w:tc>
          <w:tcPr>
            <w:tcW w:w="1795" w:type="dxa"/>
            <w:vAlign w:val="center"/>
          </w:tcPr>
          <w:p w:rsidR="00AB35F0" w:rsidP="005402E9" w:rsidRDefault="00AB35F0" w14:paraId="726F804D" w14:textId="13F26E0D">
            <w:pPr>
              <w:spacing w:before="100" w:beforeAutospacing="1" w:after="100" w:afterAutospacing="1"/>
              <w:jc w:val="center"/>
              <w:rPr>
                <w:rFonts w:eastAsia="Times New Roman" w:cstheme="minorHAnsi"/>
              </w:rPr>
            </w:pPr>
            <w:r>
              <w:rPr>
                <w:rFonts w:eastAsia="Times New Roman" w:cstheme="minorHAnsi"/>
              </w:rPr>
              <w:t>2</w:t>
            </w:r>
            <w:r w:rsidR="00956371">
              <w:rPr>
                <w:rStyle w:val="FootnoteReference"/>
                <w:rFonts w:eastAsia="Times New Roman" w:cstheme="minorHAnsi"/>
              </w:rPr>
              <w:footnoteReference w:id="1"/>
            </w:r>
          </w:p>
        </w:tc>
      </w:tr>
    </w:tbl>
    <w:p w:rsidR="004C271C" w:rsidP="004C271C" w:rsidRDefault="004C271C" w14:paraId="0274A4AD" w14:textId="1B19DF5D">
      <w:pPr>
        <w:spacing w:before="100" w:beforeAutospacing="1" w:after="100" w:afterAutospacing="1" w:line="240" w:lineRule="auto"/>
        <w:rPr>
          <w:rFonts w:eastAsia="Times New Roman" w:cstheme="minorHAnsi"/>
          <w:b/>
          <w:i/>
        </w:rPr>
      </w:pPr>
      <w:r w:rsidRPr="00B13FE6">
        <w:rPr>
          <w:rFonts w:eastAsia="Times New Roman" w:cstheme="minorHAnsi"/>
          <w:b/>
          <w:i/>
        </w:rPr>
        <w:t>Feedback on the new response options for Q21f</w:t>
      </w:r>
    </w:p>
    <w:p w:rsidRPr="00C401CD" w:rsidR="00296074" w:rsidP="004C271C" w:rsidRDefault="00C401CD" w14:paraId="5B91C6D1" w14:textId="3D445647">
      <w:pPr>
        <w:spacing w:before="100" w:beforeAutospacing="1" w:after="100" w:afterAutospacing="1" w:line="240" w:lineRule="auto"/>
        <w:rPr>
          <w:rFonts w:eastAsia="Times New Roman" w:cstheme="minorHAnsi"/>
        </w:rPr>
      </w:pPr>
      <w:r w:rsidRPr="00FC675C">
        <w:rPr>
          <w:rFonts w:eastAsia="Times New Roman" w:cstheme="minorHAnsi"/>
        </w:rPr>
        <w:t xml:space="preserve">Probes on the previously tested response options </w:t>
      </w:r>
      <w:r>
        <w:rPr>
          <w:rFonts w:eastAsia="Times New Roman" w:cstheme="minorHAnsi"/>
        </w:rPr>
        <w:t xml:space="preserve">revealed that they </w:t>
      </w:r>
      <w:r w:rsidRPr="00FC675C">
        <w:rPr>
          <w:rFonts w:eastAsia="Times New Roman" w:cstheme="minorHAnsi"/>
        </w:rPr>
        <w:t xml:space="preserve">continued to work well, consistent with the results from the </w:t>
      </w:r>
      <w:r>
        <w:rPr>
          <w:rFonts w:eastAsia="Times New Roman" w:cstheme="minorHAnsi"/>
        </w:rPr>
        <w:t>previous testing</w:t>
      </w:r>
      <w:r w:rsidRPr="00FC675C">
        <w:rPr>
          <w:rFonts w:eastAsia="Times New Roman" w:cstheme="minorHAnsi"/>
        </w:rPr>
        <w:t xml:space="preserve">. </w:t>
      </w:r>
      <w:r w:rsidRPr="00FC675C" w:rsidR="000219FF">
        <w:rPr>
          <w:rFonts w:eastAsia="Times New Roman" w:cstheme="minorHAnsi"/>
        </w:rPr>
        <w:t xml:space="preserve">Thus, this section focuses primarily on the new response options. </w:t>
      </w:r>
      <w:r w:rsidR="000219FF">
        <w:rPr>
          <w:rFonts w:eastAsia="Times New Roman" w:cstheme="minorHAnsi"/>
        </w:rPr>
        <w:t>The table below displays each of the new response options and notable participant feedback on each item. Note that participant reactions were varied and often spoke to their unique situations and thought processes, and not necessarily their comprehension of response option itself.</w:t>
      </w:r>
    </w:p>
    <w:tbl>
      <w:tblPr>
        <w:tblStyle w:val="TableGrid"/>
        <w:tblW w:w="0" w:type="auto"/>
        <w:tblLook w:val="04A0" w:firstRow="1" w:lastRow="0" w:firstColumn="1" w:lastColumn="0" w:noHBand="0" w:noVBand="1"/>
      </w:tblPr>
      <w:tblGrid>
        <w:gridCol w:w="3145"/>
        <w:gridCol w:w="6205"/>
      </w:tblGrid>
      <w:tr w:rsidRPr="00FC675C" w:rsidR="00173A76" w:rsidTr="009A1B9A" w14:paraId="50D9BCD9" w14:textId="77777777">
        <w:tc>
          <w:tcPr>
            <w:tcW w:w="3145" w:type="dxa"/>
          </w:tcPr>
          <w:p w:rsidRPr="00FC675C" w:rsidR="00173A76" w:rsidP="009A1B9A" w:rsidRDefault="001B268D" w14:paraId="3268955A" w14:textId="677EF002">
            <w:pPr>
              <w:spacing w:before="100" w:beforeAutospacing="1" w:after="100" w:afterAutospacing="1"/>
              <w:jc w:val="center"/>
              <w:rPr>
                <w:rFonts w:eastAsia="Times New Roman" w:cstheme="minorHAnsi"/>
                <w:b/>
              </w:rPr>
            </w:pPr>
            <w:r>
              <w:rPr>
                <w:rFonts w:eastAsia="Times New Roman" w:cstheme="minorHAnsi"/>
                <w:b/>
              </w:rPr>
              <w:t>New Response Option</w:t>
            </w:r>
          </w:p>
        </w:tc>
        <w:tc>
          <w:tcPr>
            <w:tcW w:w="6205" w:type="dxa"/>
          </w:tcPr>
          <w:p w:rsidRPr="00FC675C" w:rsidR="00173A76" w:rsidP="009A1B9A" w:rsidRDefault="00173A76" w14:paraId="713672A9" w14:textId="77777777">
            <w:pPr>
              <w:spacing w:before="100" w:beforeAutospacing="1" w:after="100" w:afterAutospacing="1"/>
              <w:jc w:val="center"/>
              <w:rPr>
                <w:rFonts w:eastAsia="Times New Roman" w:cstheme="minorHAnsi"/>
                <w:b/>
              </w:rPr>
            </w:pPr>
            <w:r w:rsidRPr="00FC675C">
              <w:rPr>
                <w:rFonts w:eastAsia="Times New Roman" w:cstheme="minorHAnsi"/>
                <w:b/>
              </w:rPr>
              <w:t>Participant Feedback</w:t>
            </w:r>
          </w:p>
        </w:tc>
      </w:tr>
      <w:tr w:rsidRPr="00FC675C" w:rsidR="00173A76" w:rsidTr="00EE1F4A" w14:paraId="07CD11F5" w14:textId="77777777">
        <w:trPr>
          <w:trHeight w:val="1772"/>
        </w:trPr>
        <w:tc>
          <w:tcPr>
            <w:tcW w:w="3145" w:type="dxa"/>
          </w:tcPr>
          <w:p w:rsidRPr="00FC675C" w:rsidR="00173A76" w:rsidP="00173A76" w:rsidRDefault="00173A76" w14:paraId="79849A64" w14:textId="77777777">
            <w:pPr>
              <w:rPr>
                <w:rFonts w:eastAsia="Times New Roman" w:cstheme="minorHAnsi"/>
              </w:rPr>
            </w:pPr>
            <w:r w:rsidRPr="00FC675C">
              <w:rPr>
                <w:rFonts w:eastAsia="Times New Roman" w:cstheme="minorHAnsi"/>
              </w:rPr>
              <w:t>2) Usual shopping places re-opened or increased hours</w:t>
            </w:r>
          </w:p>
          <w:p w:rsidRPr="00FC675C" w:rsidR="00173A76" w:rsidP="009A1B9A" w:rsidRDefault="00173A76" w14:paraId="4C2EA99F" w14:textId="773CFB60">
            <w:pPr>
              <w:autoSpaceDE w:val="0"/>
              <w:autoSpaceDN w:val="0"/>
              <w:rPr>
                <w:rFonts w:eastAsia="Times New Roman" w:cstheme="minorHAnsi"/>
              </w:rPr>
            </w:pPr>
          </w:p>
        </w:tc>
        <w:tc>
          <w:tcPr>
            <w:tcW w:w="6205" w:type="dxa"/>
          </w:tcPr>
          <w:p w:rsidRPr="00FC675C" w:rsidR="001F3E92" w:rsidP="001F3E92" w:rsidRDefault="00173A76" w14:paraId="39F13A5A" w14:textId="77777777">
            <w:pPr>
              <w:pStyle w:val="ListParagraph"/>
              <w:numPr>
                <w:ilvl w:val="0"/>
                <w:numId w:val="6"/>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This response option was generally understood by participants.</w:t>
            </w:r>
            <w:r w:rsidRPr="00FC675C" w:rsidR="001F3E92">
              <w:rPr>
                <w:rFonts w:eastAsia="Times New Roman" w:asciiTheme="minorHAnsi" w:hAnsiTheme="minorHAnsi" w:cstheme="minorHAnsi"/>
                <w:sz w:val="22"/>
              </w:rPr>
              <w:t xml:space="preserve"> </w:t>
            </w:r>
          </w:p>
          <w:p w:rsidRPr="00FC675C" w:rsidR="00B540FF" w:rsidP="00B540FF" w:rsidRDefault="00D62315" w14:paraId="09B14F89" w14:textId="2198C943">
            <w:pPr>
              <w:pStyle w:val="ListParagraph"/>
              <w:numPr>
                <w:ilvl w:val="0"/>
                <w:numId w:val="6"/>
              </w:numPr>
              <w:spacing w:before="100" w:beforeAutospacing="1" w:after="100" w:afterAutospacing="1"/>
              <w:rPr>
                <w:rFonts w:eastAsia="Times New Roman" w:asciiTheme="minorHAnsi" w:hAnsiTheme="minorHAnsi" w:cstheme="minorHAnsi"/>
                <w:sz w:val="22"/>
              </w:rPr>
            </w:pPr>
            <w:r>
              <w:rPr>
                <w:rFonts w:eastAsia="Times New Roman" w:asciiTheme="minorHAnsi" w:hAnsiTheme="minorHAnsi" w:cstheme="minorHAnsi"/>
                <w:sz w:val="22"/>
              </w:rPr>
              <w:t>Some participants</w:t>
            </w:r>
            <w:r w:rsidRPr="00FC675C" w:rsidR="001F3E92">
              <w:rPr>
                <w:rFonts w:eastAsia="Times New Roman" w:asciiTheme="minorHAnsi" w:hAnsiTheme="minorHAnsi" w:cstheme="minorHAnsi"/>
                <w:sz w:val="22"/>
              </w:rPr>
              <w:t xml:space="preserve"> thought of the pandemic </w:t>
            </w:r>
            <w:r w:rsidR="00FB4A1D">
              <w:rPr>
                <w:rFonts w:eastAsia="Times New Roman" w:asciiTheme="minorHAnsi" w:hAnsiTheme="minorHAnsi" w:cstheme="minorHAnsi"/>
                <w:sz w:val="22"/>
              </w:rPr>
              <w:t>causing stores</w:t>
            </w:r>
            <w:r w:rsidRPr="00FC675C" w:rsidR="001F3E92">
              <w:rPr>
                <w:rFonts w:eastAsia="Times New Roman" w:asciiTheme="minorHAnsi" w:hAnsiTheme="minorHAnsi" w:cstheme="minorHAnsi"/>
                <w:sz w:val="22"/>
              </w:rPr>
              <w:t xml:space="preserve"> </w:t>
            </w:r>
            <w:r w:rsidR="00FB4A1D">
              <w:rPr>
                <w:rFonts w:eastAsia="Times New Roman" w:asciiTheme="minorHAnsi" w:hAnsiTheme="minorHAnsi" w:cstheme="minorHAnsi"/>
                <w:sz w:val="22"/>
              </w:rPr>
              <w:t xml:space="preserve">to close or </w:t>
            </w:r>
            <w:r w:rsidRPr="00FC675C" w:rsidR="001F3E92">
              <w:rPr>
                <w:rFonts w:eastAsia="Times New Roman" w:asciiTheme="minorHAnsi" w:hAnsiTheme="minorHAnsi" w:cstheme="minorHAnsi"/>
                <w:sz w:val="22"/>
              </w:rPr>
              <w:t xml:space="preserve">cut </w:t>
            </w:r>
            <w:r w:rsidR="00FB4A1D">
              <w:rPr>
                <w:rFonts w:eastAsia="Times New Roman" w:asciiTheme="minorHAnsi" w:hAnsiTheme="minorHAnsi" w:cstheme="minorHAnsi"/>
                <w:sz w:val="22"/>
              </w:rPr>
              <w:t xml:space="preserve">their hours, </w:t>
            </w:r>
            <w:r w:rsidRPr="00FC675C" w:rsidR="001F3E92">
              <w:rPr>
                <w:rFonts w:eastAsia="Times New Roman" w:asciiTheme="minorHAnsi" w:hAnsiTheme="minorHAnsi" w:cstheme="minorHAnsi"/>
                <w:sz w:val="22"/>
              </w:rPr>
              <w:t xml:space="preserve">and now more places are </w:t>
            </w:r>
            <w:r>
              <w:rPr>
                <w:rFonts w:eastAsia="Times New Roman" w:asciiTheme="minorHAnsi" w:hAnsiTheme="minorHAnsi" w:cstheme="minorHAnsi"/>
                <w:sz w:val="22"/>
              </w:rPr>
              <w:t xml:space="preserve">now </w:t>
            </w:r>
            <w:r w:rsidRPr="00FC675C" w:rsidR="001F3E92">
              <w:rPr>
                <w:rFonts w:eastAsia="Times New Roman" w:asciiTheme="minorHAnsi" w:hAnsiTheme="minorHAnsi" w:cstheme="minorHAnsi"/>
                <w:sz w:val="22"/>
              </w:rPr>
              <w:t xml:space="preserve">re-opening. </w:t>
            </w:r>
          </w:p>
          <w:p w:rsidRPr="0055592D" w:rsidR="00173A76" w:rsidP="00B540FF" w:rsidRDefault="001F3E92" w14:paraId="5A93D400" w14:textId="1938AF8D">
            <w:pPr>
              <w:pStyle w:val="ListParagraph"/>
              <w:numPr>
                <w:ilvl w:val="0"/>
                <w:numId w:val="6"/>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 xml:space="preserve">Places </w:t>
            </w:r>
            <w:r w:rsidRPr="00FC675C">
              <w:rPr>
                <w:rFonts w:asciiTheme="minorHAnsi" w:hAnsiTheme="minorHAnsi" w:cstheme="minorHAnsi"/>
                <w:sz w:val="22"/>
                <w:szCs w:val="22"/>
              </w:rPr>
              <w:t xml:space="preserve">like gyms, shopping malls, </w:t>
            </w:r>
            <w:r w:rsidRPr="00FC675C" w:rsidR="008B235C">
              <w:rPr>
                <w:rFonts w:asciiTheme="minorHAnsi" w:hAnsiTheme="minorHAnsi" w:cstheme="minorHAnsi"/>
                <w:sz w:val="22"/>
                <w:szCs w:val="22"/>
              </w:rPr>
              <w:t xml:space="preserve">home improvement stores, </w:t>
            </w:r>
            <w:r w:rsidR="00FB4A1D">
              <w:rPr>
                <w:rFonts w:asciiTheme="minorHAnsi" w:hAnsiTheme="minorHAnsi" w:cstheme="minorHAnsi"/>
                <w:sz w:val="22"/>
                <w:szCs w:val="22"/>
              </w:rPr>
              <w:t xml:space="preserve">and </w:t>
            </w:r>
            <w:r w:rsidRPr="00FC675C">
              <w:rPr>
                <w:rFonts w:asciiTheme="minorHAnsi" w:hAnsiTheme="minorHAnsi" w:cstheme="minorHAnsi"/>
                <w:sz w:val="22"/>
                <w:szCs w:val="22"/>
              </w:rPr>
              <w:t>grocery stores came to mind</w:t>
            </w:r>
            <w:r w:rsidRPr="00FC675C" w:rsidR="00B540FF">
              <w:rPr>
                <w:rFonts w:asciiTheme="minorHAnsi" w:hAnsiTheme="minorHAnsi" w:cstheme="minorHAnsi"/>
                <w:sz w:val="22"/>
                <w:szCs w:val="22"/>
              </w:rPr>
              <w:t xml:space="preserve"> for most participants</w:t>
            </w:r>
            <w:r w:rsidRPr="00FC675C">
              <w:rPr>
                <w:rFonts w:asciiTheme="minorHAnsi" w:hAnsiTheme="minorHAnsi" w:cstheme="minorHAnsi"/>
                <w:sz w:val="22"/>
                <w:szCs w:val="22"/>
              </w:rPr>
              <w:t xml:space="preserve">. </w:t>
            </w:r>
          </w:p>
          <w:p w:rsidRPr="00FC675C" w:rsidR="0055592D" w:rsidP="00B540FF" w:rsidRDefault="0055592D" w14:paraId="56048E1F" w14:textId="2B777A3A">
            <w:pPr>
              <w:pStyle w:val="ListParagraph"/>
              <w:numPr>
                <w:ilvl w:val="0"/>
                <w:numId w:val="6"/>
              </w:numPr>
              <w:spacing w:before="100" w:beforeAutospacing="1" w:after="100" w:afterAutospacing="1"/>
              <w:rPr>
                <w:rFonts w:eastAsia="Times New Roman" w:asciiTheme="minorHAnsi" w:hAnsiTheme="minorHAnsi" w:cstheme="minorHAnsi"/>
                <w:sz w:val="22"/>
              </w:rPr>
            </w:pPr>
            <w:r>
              <w:rPr>
                <w:rFonts w:asciiTheme="minorHAnsi" w:hAnsiTheme="minorHAnsi" w:cstheme="minorHAnsi"/>
                <w:sz w:val="22"/>
                <w:szCs w:val="22"/>
              </w:rPr>
              <w:t>One participant ment</w:t>
            </w:r>
            <w:r w:rsidR="00D62315">
              <w:rPr>
                <w:rFonts w:asciiTheme="minorHAnsi" w:hAnsiTheme="minorHAnsi" w:cstheme="minorHAnsi"/>
                <w:sz w:val="22"/>
                <w:szCs w:val="22"/>
              </w:rPr>
              <w:t>ioned businesses more generally than just shopping places,</w:t>
            </w:r>
            <w:r>
              <w:rPr>
                <w:rFonts w:asciiTheme="minorHAnsi" w:hAnsiTheme="minorHAnsi" w:cstheme="minorHAnsi"/>
                <w:sz w:val="22"/>
                <w:szCs w:val="22"/>
              </w:rPr>
              <w:t xml:space="preserve"> such as children’s play gyms. </w:t>
            </w:r>
          </w:p>
        </w:tc>
      </w:tr>
      <w:tr w:rsidRPr="00FC675C" w:rsidR="00173A76" w:rsidTr="009A1B9A" w14:paraId="0C1CA96E" w14:textId="77777777">
        <w:tc>
          <w:tcPr>
            <w:tcW w:w="3145" w:type="dxa"/>
          </w:tcPr>
          <w:p w:rsidRPr="00FC675C" w:rsidR="00173A76" w:rsidP="00173A76" w:rsidRDefault="00173A76" w14:paraId="2D74E927" w14:textId="77777777">
            <w:pPr>
              <w:rPr>
                <w:rFonts w:eastAsia="Times New Roman" w:cstheme="minorHAnsi"/>
              </w:rPr>
            </w:pPr>
            <w:r w:rsidRPr="00FC675C">
              <w:rPr>
                <w:rFonts w:eastAsia="Times New Roman" w:cstheme="minorHAnsi"/>
              </w:rPr>
              <w:t>4) No longer concerned about going to public or crowded places or having contact with high-risk people</w:t>
            </w:r>
          </w:p>
          <w:p w:rsidRPr="00FC675C" w:rsidR="00173A76" w:rsidP="009A1B9A" w:rsidRDefault="00173A76" w14:paraId="61369D8C" w14:textId="69063039">
            <w:pPr>
              <w:spacing w:before="100" w:beforeAutospacing="1" w:after="100" w:afterAutospacing="1"/>
              <w:rPr>
                <w:rFonts w:eastAsia="Times New Roman" w:cstheme="minorHAnsi"/>
              </w:rPr>
            </w:pPr>
          </w:p>
        </w:tc>
        <w:tc>
          <w:tcPr>
            <w:tcW w:w="6205" w:type="dxa"/>
          </w:tcPr>
          <w:p w:rsidRPr="00FC675C" w:rsidR="00634349" w:rsidP="00634349" w:rsidRDefault="00634349" w14:paraId="6E35F97A" w14:textId="27B0BC7A">
            <w:pPr>
              <w:pStyle w:val="ListParagraph"/>
              <w:numPr>
                <w:ilvl w:val="0"/>
                <w:numId w:val="11"/>
              </w:numPr>
              <w:rPr>
                <w:rFonts w:asciiTheme="minorHAnsi" w:hAnsiTheme="minorHAnsi" w:cstheme="minorHAnsi"/>
                <w:sz w:val="22"/>
                <w:szCs w:val="22"/>
              </w:rPr>
            </w:pPr>
            <w:r w:rsidRPr="00FC675C">
              <w:rPr>
                <w:rFonts w:asciiTheme="minorHAnsi" w:hAnsiTheme="minorHAnsi" w:cstheme="minorHAnsi"/>
                <w:sz w:val="22"/>
                <w:szCs w:val="22"/>
              </w:rPr>
              <w:t>This response option was generally understood by participants.</w:t>
            </w:r>
          </w:p>
          <w:p w:rsidRPr="00FC675C" w:rsidR="00737C84" w:rsidP="00634349" w:rsidRDefault="00FB4A1D" w14:paraId="32CA2F33" w14:textId="2AF30C1F">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Participants thought crowded </w:t>
            </w:r>
            <w:r w:rsidRPr="00FC675C" w:rsidR="00737C84">
              <w:rPr>
                <w:rFonts w:asciiTheme="minorHAnsi" w:hAnsiTheme="minorHAnsi" w:cstheme="minorHAnsi"/>
                <w:sz w:val="22"/>
                <w:szCs w:val="22"/>
              </w:rPr>
              <w:t>places</w:t>
            </w:r>
            <w:r>
              <w:rPr>
                <w:rFonts w:asciiTheme="minorHAnsi" w:hAnsiTheme="minorHAnsi" w:cstheme="minorHAnsi"/>
                <w:sz w:val="22"/>
                <w:szCs w:val="22"/>
              </w:rPr>
              <w:t xml:space="preserve"> referred to</w:t>
            </w:r>
            <w:r w:rsidRPr="00FC675C" w:rsidR="00737C84">
              <w:rPr>
                <w:rFonts w:asciiTheme="minorHAnsi" w:hAnsiTheme="minorHAnsi" w:cstheme="minorHAnsi"/>
                <w:sz w:val="22"/>
                <w:szCs w:val="22"/>
              </w:rPr>
              <w:t xml:space="preserve"> </w:t>
            </w:r>
            <w:r w:rsidR="002338B9">
              <w:rPr>
                <w:rFonts w:asciiTheme="minorHAnsi" w:hAnsiTheme="minorHAnsi" w:cstheme="minorHAnsi"/>
                <w:sz w:val="22"/>
                <w:szCs w:val="22"/>
              </w:rPr>
              <w:t>busy</w:t>
            </w:r>
            <w:r w:rsidRPr="00FC675C" w:rsidR="00737C84">
              <w:rPr>
                <w:rFonts w:asciiTheme="minorHAnsi" w:hAnsiTheme="minorHAnsi" w:cstheme="minorHAnsi"/>
                <w:sz w:val="22"/>
                <w:szCs w:val="22"/>
              </w:rPr>
              <w:t xml:space="preserve"> bars, restaurants, stores during their peak hours, or taking public transportation. </w:t>
            </w:r>
            <w:r w:rsidR="0055592D">
              <w:rPr>
                <w:rFonts w:asciiTheme="minorHAnsi" w:hAnsiTheme="minorHAnsi" w:cstheme="minorHAnsi"/>
                <w:sz w:val="22"/>
                <w:szCs w:val="22"/>
              </w:rPr>
              <w:t>One participant thought of being willing to shop for “non-essentials” in-person, such as clothing or accessory stores.</w:t>
            </w:r>
          </w:p>
          <w:p w:rsidR="00763756" w:rsidP="00634349" w:rsidRDefault="00737C84" w14:paraId="38CBE470" w14:textId="77777777">
            <w:pPr>
              <w:pStyle w:val="ListParagraph"/>
              <w:numPr>
                <w:ilvl w:val="0"/>
                <w:numId w:val="11"/>
              </w:numPr>
              <w:rPr>
                <w:rFonts w:asciiTheme="minorHAnsi" w:hAnsiTheme="minorHAnsi" w:cstheme="minorHAnsi"/>
                <w:sz w:val="22"/>
                <w:szCs w:val="22"/>
              </w:rPr>
            </w:pPr>
            <w:r w:rsidRPr="00FC675C">
              <w:rPr>
                <w:rFonts w:asciiTheme="minorHAnsi" w:hAnsiTheme="minorHAnsi" w:cstheme="minorHAnsi"/>
                <w:sz w:val="22"/>
                <w:szCs w:val="22"/>
              </w:rPr>
              <w:t>A majority of participants felt it was unrealistic that people would “no longer be concerned”</w:t>
            </w:r>
            <w:r w:rsidR="00763756">
              <w:rPr>
                <w:rFonts w:asciiTheme="minorHAnsi" w:hAnsiTheme="minorHAnsi" w:cstheme="minorHAnsi"/>
                <w:sz w:val="22"/>
                <w:szCs w:val="22"/>
              </w:rPr>
              <w:t xml:space="preserve"> about going to crowded places:</w:t>
            </w:r>
          </w:p>
          <w:p w:rsidRPr="00FC675C" w:rsidR="00737C84" w:rsidP="00763756" w:rsidRDefault="00763756" w14:paraId="2F0F3EB9" w14:textId="25388EA8">
            <w:pPr>
              <w:pStyle w:val="ListParagraph"/>
              <w:numPr>
                <w:ilvl w:val="1"/>
                <w:numId w:val="11"/>
              </w:numPr>
              <w:rPr>
                <w:rFonts w:asciiTheme="minorHAnsi" w:hAnsiTheme="minorHAnsi" w:cstheme="minorHAnsi"/>
                <w:sz w:val="22"/>
                <w:szCs w:val="22"/>
              </w:rPr>
            </w:pPr>
            <w:r>
              <w:rPr>
                <w:rFonts w:asciiTheme="minorHAnsi" w:hAnsiTheme="minorHAnsi" w:cstheme="minorHAnsi"/>
                <w:sz w:val="22"/>
                <w:szCs w:val="22"/>
              </w:rPr>
              <w:t>“A</w:t>
            </w:r>
            <w:r w:rsidRPr="00FC675C" w:rsidR="00737C84">
              <w:rPr>
                <w:rFonts w:asciiTheme="minorHAnsi" w:hAnsiTheme="minorHAnsi" w:cstheme="minorHAnsi"/>
                <w:sz w:val="22"/>
                <w:szCs w:val="22"/>
              </w:rPr>
              <w:t xml:space="preserve"> more realistic wording of th</w:t>
            </w:r>
            <w:r>
              <w:rPr>
                <w:rFonts w:asciiTheme="minorHAnsi" w:hAnsiTheme="minorHAnsi" w:cstheme="minorHAnsi"/>
                <w:sz w:val="22"/>
                <w:szCs w:val="22"/>
              </w:rPr>
              <w:t xml:space="preserve">e question would be to say </w:t>
            </w:r>
            <w:r w:rsidRPr="00FB4A1D" w:rsidR="00737C84">
              <w:rPr>
                <w:rFonts w:asciiTheme="minorHAnsi" w:hAnsiTheme="minorHAnsi" w:cstheme="minorHAnsi"/>
                <w:i/>
                <w:sz w:val="22"/>
                <w:szCs w:val="22"/>
              </w:rPr>
              <w:t>less concerned</w:t>
            </w:r>
            <w:r w:rsidRPr="00FC675C" w:rsidR="00737C84">
              <w:rPr>
                <w:rFonts w:asciiTheme="minorHAnsi" w:hAnsiTheme="minorHAnsi" w:cstheme="minorHAnsi"/>
                <w:sz w:val="22"/>
                <w:szCs w:val="22"/>
              </w:rPr>
              <w:t xml:space="preserve"> about going to crowded places</w:t>
            </w:r>
            <w:r w:rsidR="002338B9">
              <w:rPr>
                <w:rFonts w:asciiTheme="minorHAnsi" w:hAnsiTheme="minorHAnsi" w:cstheme="minorHAnsi"/>
                <w:sz w:val="22"/>
                <w:szCs w:val="22"/>
              </w:rPr>
              <w:t>.</w:t>
            </w:r>
            <w:r>
              <w:rPr>
                <w:rFonts w:asciiTheme="minorHAnsi" w:hAnsiTheme="minorHAnsi" w:cstheme="minorHAnsi"/>
                <w:sz w:val="22"/>
                <w:szCs w:val="22"/>
              </w:rPr>
              <w:t>”</w:t>
            </w:r>
          </w:p>
          <w:p w:rsidRPr="00FC675C" w:rsidR="00634349" w:rsidP="00737C84" w:rsidRDefault="00D74D8C" w14:paraId="19BCC5E0" w14:textId="2203EFC6">
            <w:pPr>
              <w:pStyle w:val="ListParagraph"/>
              <w:numPr>
                <w:ilvl w:val="1"/>
                <w:numId w:val="11"/>
              </w:numPr>
              <w:rPr>
                <w:rFonts w:asciiTheme="minorHAnsi" w:hAnsiTheme="minorHAnsi" w:cstheme="minorHAnsi"/>
                <w:sz w:val="22"/>
                <w:szCs w:val="22"/>
              </w:rPr>
            </w:pPr>
            <w:r>
              <w:rPr>
                <w:rFonts w:asciiTheme="minorHAnsi" w:hAnsiTheme="minorHAnsi" w:cstheme="minorHAnsi"/>
                <w:sz w:val="22"/>
                <w:szCs w:val="22"/>
              </w:rPr>
              <w:t>“This is about ‘yolo’</w:t>
            </w:r>
            <w:r w:rsidRPr="00FC675C" w:rsidR="00634349">
              <w:rPr>
                <w:rFonts w:asciiTheme="minorHAnsi" w:hAnsiTheme="minorHAnsi" w:cstheme="minorHAnsi"/>
                <w:sz w:val="22"/>
                <w:szCs w:val="22"/>
              </w:rPr>
              <w:t xml:space="preserve"> people – younger people who are less concerned about going out.</w:t>
            </w:r>
            <w:r>
              <w:rPr>
                <w:rFonts w:asciiTheme="minorHAnsi" w:hAnsiTheme="minorHAnsi" w:cstheme="minorHAnsi"/>
                <w:sz w:val="22"/>
                <w:szCs w:val="22"/>
              </w:rPr>
              <w:t>”</w:t>
            </w:r>
          </w:p>
          <w:p w:rsidRPr="00FC675C" w:rsidR="004A03B0" w:rsidP="00E45B0F" w:rsidRDefault="00E45B0F" w14:paraId="469134E7" w14:textId="247DD021">
            <w:pPr>
              <w:pStyle w:val="ListParagraph"/>
              <w:numPr>
                <w:ilvl w:val="1"/>
                <w:numId w:val="11"/>
              </w:numPr>
              <w:rPr>
                <w:rFonts w:cstheme="minorHAnsi"/>
              </w:rPr>
            </w:pPr>
            <w:r w:rsidRPr="00FC675C">
              <w:rPr>
                <w:rFonts w:asciiTheme="minorHAnsi" w:hAnsiTheme="minorHAnsi" w:cstheme="minorHAnsi"/>
                <w:sz w:val="22"/>
                <w:szCs w:val="22"/>
              </w:rPr>
              <w:t xml:space="preserve">“This reason was </w:t>
            </w:r>
            <w:r w:rsidRPr="00FC675C" w:rsidR="004A03B0">
              <w:rPr>
                <w:rFonts w:asciiTheme="minorHAnsi" w:hAnsiTheme="minorHAnsi" w:cstheme="minorHAnsi"/>
                <w:sz w:val="22"/>
                <w:szCs w:val="22"/>
              </w:rPr>
              <w:t>strange. I took it to mean you are not worried anymore about getting this virus. I was sur</w:t>
            </w:r>
            <w:r w:rsidR="007B2E2A">
              <w:rPr>
                <w:rFonts w:asciiTheme="minorHAnsi" w:hAnsiTheme="minorHAnsi" w:cstheme="minorHAnsi"/>
                <w:sz w:val="22"/>
                <w:szCs w:val="22"/>
              </w:rPr>
              <w:t>prised that this was ‘no longer</w:t>
            </w:r>
            <w:r w:rsidRPr="00FC675C" w:rsidR="004A03B0">
              <w:rPr>
                <w:rFonts w:asciiTheme="minorHAnsi" w:hAnsiTheme="minorHAnsi" w:cstheme="minorHAnsi"/>
                <w:sz w:val="22"/>
                <w:szCs w:val="22"/>
              </w:rPr>
              <w:t xml:space="preserve"> concerned</w:t>
            </w:r>
            <w:r w:rsidR="007B2E2A">
              <w:rPr>
                <w:rFonts w:asciiTheme="minorHAnsi" w:hAnsiTheme="minorHAnsi" w:cstheme="minorHAnsi"/>
                <w:sz w:val="22"/>
                <w:szCs w:val="22"/>
              </w:rPr>
              <w:t>’</w:t>
            </w:r>
            <w:r w:rsidRPr="00FC675C" w:rsidR="004A03B0">
              <w:rPr>
                <w:rFonts w:asciiTheme="minorHAnsi" w:hAnsiTheme="minorHAnsi" w:cstheme="minorHAnsi"/>
                <w:sz w:val="22"/>
                <w:szCs w:val="22"/>
              </w:rPr>
              <w:t xml:space="preserve"> instead of ‘less concerned’.”</w:t>
            </w:r>
          </w:p>
          <w:p w:rsidRPr="00FC675C" w:rsidR="002804CA" w:rsidP="00E45B0F" w:rsidRDefault="002804CA" w14:paraId="68177DBC" w14:textId="6A149DA0">
            <w:pPr>
              <w:pStyle w:val="ListParagraph"/>
              <w:numPr>
                <w:ilvl w:val="1"/>
                <w:numId w:val="11"/>
              </w:numPr>
              <w:rPr>
                <w:rFonts w:cstheme="minorHAnsi"/>
              </w:rPr>
            </w:pPr>
            <w:r w:rsidRPr="00FC675C">
              <w:rPr>
                <w:rFonts w:asciiTheme="minorHAnsi" w:hAnsiTheme="minorHAnsi" w:cstheme="minorHAnsi"/>
                <w:sz w:val="22"/>
                <w:szCs w:val="22"/>
              </w:rPr>
              <w:t>“This might be my own bias, but do people do that?”</w:t>
            </w:r>
          </w:p>
          <w:p w:rsidRPr="00FC675C" w:rsidR="00737C84" w:rsidP="002338B9" w:rsidRDefault="00605C68" w14:paraId="4793CC97" w14:textId="1688979E">
            <w:pPr>
              <w:pStyle w:val="ListParagraph"/>
              <w:numPr>
                <w:ilvl w:val="0"/>
                <w:numId w:val="11"/>
              </w:numPr>
              <w:rPr>
                <w:rFonts w:asciiTheme="minorHAnsi" w:hAnsiTheme="minorHAnsi" w:cstheme="minorHAnsi"/>
                <w:sz w:val="22"/>
                <w:szCs w:val="22"/>
              </w:rPr>
            </w:pPr>
            <w:r w:rsidRPr="00FC675C">
              <w:rPr>
                <w:rFonts w:asciiTheme="minorHAnsi" w:hAnsiTheme="minorHAnsi" w:cstheme="minorHAnsi"/>
                <w:sz w:val="22"/>
                <w:szCs w:val="22"/>
              </w:rPr>
              <w:t>A couple</w:t>
            </w:r>
            <w:r w:rsidRPr="00FC675C" w:rsidR="00E45B0F">
              <w:rPr>
                <w:rFonts w:asciiTheme="minorHAnsi" w:hAnsiTheme="minorHAnsi" w:cstheme="minorHAnsi"/>
                <w:sz w:val="22"/>
                <w:szCs w:val="22"/>
              </w:rPr>
              <w:t xml:space="preserve"> participant</w:t>
            </w:r>
            <w:r w:rsidRPr="00FC675C">
              <w:rPr>
                <w:rFonts w:asciiTheme="minorHAnsi" w:hAnsiTheme="minorHAnsi" w:cstheme="minorHAnsi"/>
                <w:sz w:val="22"/>
                <w:szCs w:val="22"/>
              </w:rPr>
              <w:t>s</w:t>
            </w:r>
            <w:r w:rsidRPr="00FC675C" w:rsidR="00E45B0F">
              <w:rPr>
                <w:rFonts w:asciiTheme="minorHAnsi" w:hAnsiTheme="minorHAnsi" w:cstheme="minorHAnsi"/>
                <w:sz w:val="22"/>
                <w:szCs w:val="22"/>
              </w:rPr>
              <w:t xml:space="preserve"> noted this may refer to people who feel the health and safety precautions businesses </w:t>
            </w:r>
            <w:r w:rsidR="002338B9">
              <w:rPr>
                <w:rFonts w:asciiTheme="minorHAnsi" w:hAnsiTheme="minorHAnsi" w:cstheme="minorHAnsi"/>
                <w:sz w:val="22"/>
                <w:szCs w:val="22"/>
              </w:rPr>
              <w:t>have taken</w:t>
            </w:r>
            <w:r w:rsidRPr="00FC675C" w:rsidR="00E45B0F">
              <w:rPr>
                <w:rFonts w:asciiTheme="minorHAnsi" w:hAnsiTheme="minorHAnsi" w:cstheme="minorHAnsi"/>
                <w:sz w:val="22"/>
                <w:szCs w:val="22"/>
              </w:rPr>
              <w:t xml:space="preserve"> </w:t>
            </w:r>
            <w:r w:rsidR="002338B9">
              <w:rPr>
                <w:rFonts w:asciiTheme="minorHAnsi" w:hAnsiTheme="minorHAnsi" w:cstheme="minorHAnsi"/>
                <w:sz w:val="22"/>
                <w:szCs w:val="22"/>
              </w:rPr>
              <w:t xml:space="preserve">are </w:t>
            </w:r>
            <w:r w:rsidRPr="00FC675C" w:rsidR="00E45B0F">
              <w:rPr>
                <w:rFonts w:asciiTheme="minorHAnsi" w:hAnsiTheme="minorHAnsi" w:cstheme="minorHAnsi"/>
                <w:sz w:val="22"/>
                <w:szCs w:val="22"/>
              </w:rPr>
              <w:t xml:space="preserve">sufficient, and so </w:t>
            </w:r>
            <w:r w:rsidR="002338B9">
              <w:rPr>
                <w:rFonts w:asciiTheme="minorHAnsi" w:hAnsiTheme="minorHAnsi" w:cstheme="minorHAnsi"/>
                <w:sz w:val="22"/>
                <w:szCs w:val="22"/>
              </w:rPr>
              <w:t>people</w:t>
            </w:r>
            <w:r w:rsidRPr="00FC675C" w:rsidR="00E45B0F">
              <w:rPr>
                <w:rFonts w:asciiTheme="minorHAnsi" w:hAnsiTheme="minorHAnsi" w:cstheme="minorHAnsi"/>
                <w:sz w:val="22"/>
                <w:szCs w:val="22"/>
              </w:rPr>
              <w:t xml:space="preserve"> feel </w:t>
            </w:r>
            <w:r w:rsidRPr="00FC675C" w:rsidR="008A3DFC">
              <w:rPr>
                <w:rFonts w:asciiTheme="minorHAnsi" w:hAnsiTheme="minorHAnsi" w:cstheme="minorHAnsi"/>
                <w:sz w:val="22"/>
                <w:szCs w:val="22"/>
              </w:rPr>
              <w:t>safe going out to public places without getting infected.</w:t>
            </w:r>
          </w:p>
        </w:tc>
      </w:tr>
      <w:tr w:rsidRPr="00FC675C" w:rsidR="00173A76" w:rsidTr="003B50FA" w14:paraId="5C9F4644" w14:textId="77777777">
        <w:trPr>
          <w:trHeight w:val="890"/>
        </w:trPr>
        <w:tc>
          <w:tcPr>
            <w:tcW w:w="3145" w:type="dxa"/>
          </w:tcPr>
          <w:p w:rsidRPr="00FC675C" w:rsidR="00173A76" w:rsidP="009A1B9A" w:rsidRDefault="009D3CF3" w14:paraId="429C9C01" w14:textId="01077B07">
            <w:pPr>
              <w:spacing w:before="100" w:beforeAutospacing="1" w:after="100" w:afterAutospacing="1"/>
              <w:rPr>
                <w:rFonts w:eastAsia="Times New Roman" w:cstheme="minorHAnsi"/>
              </w:rPr>
            </w:pPr>
            <w:r w:rsidRPr="00FC675C">
              <w:rPr>
                <w:rFonts w:eastAsia="Times New Roman" w:cstheme="minorHAnsi"/>
              </w:rPr>
              <w:t>8) No longer concerned about being laid off or having hours reduced</w:t>
            </w:r>
          </w:p>
        </w:tc>
        <w:tc>
          <w:tcPr>
            <w:tcW w:w="6205" w:type="dxa"/>
          </w:tcPr>
          <w:p w:rsidRPr="00FC675C" w:rsidR="00E32CD6" w:rsidP="00E32CD6" w:rsidRDefault="00E32CD6" w14:paraId="2EEABB98" w14:textId="153BAFEF">
            <w:pPr>
              <w:pStyle w:val="ListParagraph"/>
              <w:numPr>
                <w:ilvl w:val="0"/>
                <w:numId w:val="8"/>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This response option was generally understood by participants. Most participants interpreted the question as directly referring to pandemic-related concerns due to employers being closed or reducing hours, but now reopening again.</w:t>
            </w:r>
          </w:p>
          <w:p w:rsidRPr="003B50FA" w:rsidR="00E32CD6" w:rsidP="00613006" w:rsidRDefault="00E32CD6" w14:paraId="2B08326C" w14:textId="77777777">
            <w:pPr>
              <w:pStyle w:val="ListParagraph"/>
              <w:numPr>
                <w:ilvl w:val="0"/>
                <w:numId w:val="8"/>
              </w:numPr>
              <w:spacing w:before="100" w:beforeAutospacing="1" w:after="100" w:afterAutospacing="1"/>
              <w:rPr>
                <w:rFonts w:eastAsia="Times New Roman" w:cstheme="minorHAnsi"/>
              </w:rPr>
            </w:pPr>
            <w:r w:rsidRPr="00FC675C">
              <w:rPr>
                <w:rFonts w:asciiTheme="minorHAnsi" w:hAnsiTheme="minorHAnsi" w:cstheme="minorHAnsi"/>
                <w:sz w:val="22"/>
                <w:szCs w:val="22"/>
              </w:rPr>
              <w:t>One participant felt this res</w:t>
            </w:r>
            <w:r w:rsidR="003B50FA">
              <w:rPr>
                <w:rFonts w:asciiTheme="minorHAnsi" w:hAnsiTheme="minorHAnsi" w:cstheme="minorHAnsi"/>
                <w:sz w:val="22"/>
                <w:szCs w:val="22"/>
              </w:rPr>
              <w:t>ponse option came off “arrogant</w:t>
            </w:r>
            <w:r w:rsidRPr="00FC675C">
              <w:rPr>
                <w:rFonts w:asciiTheme="minorHAnsi" w:hAnsiTheme="minorHAnsi" w:cstheme="minorHAnsi"/>
                <w:sz w:val="22"/>
                <w:szCs w:val="22"/>
              </w:rPr>
              <w:t xml:space="preserve"> – people who have economic and financial soundness of their employer making money again and surviving during the pandemic.</w:t>
            </w:r>
            <w:r w:rsidR="003B50FA">
              <w:rPr>
                <w:rFonts w:asciiTheme="minorHAnsi" w:hAnsiTheme="minorHAnsi" w:cstheme="minorHAnsi"/>
                <w:sz w:val="22"/>
                <w:szCs w:val="22"/>
              </w:rPr>
              <w:t>”</w:t>
            </w:r>
          </w:p>
          <w:p w:rsidRPr="00FC675C" w:rsidR="003B50FA" w:rsidP="00613006" w:rsidRDefault="003B50FA" w14:paraId="2DB38FC5" w14:textId="405BAE05">
            <w:pPr>
              <w:pStyle w:val="ListParagraph"/>
              <w:numPr>
                <w:ilvl w:val="0"/>
                <w:numId w:val="8"/>
              </w:numPr>
              <w:spacing w:before="100" w:beforeAutospacing="1" w:after="100" w:afterAutospacing="1"/>
              <w:rPr>
                <w:rFonts w:eastAsia="Times New Roman" w:cstheme="minorHAnsi"/>
              </w:rPr>
            </w:pPr>
            <w:r>
              <w:rPr>
                <w:rFonts w:asciiTheme="minorHAnsi" w:hAnsiTheme="minorHAnsi" w:cstheme="minorHAnsi"/>
                <w:sz w:val="22"/>
                <w:szCs w:val="22"/>
              </w:rPr>
              <w:t xml:space="preserve">One participant noted: </w:t>
            </w:r>
            <w:r w:rsidRPr="003B50FA">
              <w:rPr>
                <w:rFonts w:asciiTheme="minorHAnsi" w:hAnsiTheme="minorHAnsi" w:cstheme="minorHAnsi"/>
                <w:sz w:val="22"/>
                <w:szCs w:val="22"/>
              </w:rPr>
              <w:t>“You have a small percentage of the population whose job is 100% secure. Doesn’t seem that would apply to many people.”</w:t>
            </w:r>
          </w:p>
        </w:tc>
      </w:tr>
      <w:tr w:rsidRPr="00FC675C" w:rsidR="00173A76" w:rsidTr="009A1B9A" w14:paraId="67C623D3" w14:textId="77777777">
        <w:tc>
          <w:tcPr>
            <w:tcW w:w="3145" w:type="dxa"/>
          </w:tcPr>
          <w:p w:rsidRPr="00FC675C" w:rsidR="00173A76" w:rsidP="009A1B9A" w:rsidRDefault="009673A2" w14:paraId="65578667" w14:textId="5C844E03">
            <w:pPr>
              <w:autoSpaceDE w:val="0"/>
              <w:autoSpaceDN w:val="0"/>
              <w:rPr>
                <w:rFonts w:eastAsia="Times New Roman" w:cstheme="minorHAnsi"/>
              </w:rPr>
            </w:pPr>
            <w:r w:rsidRPr="00FC675C">
              <w:rPr>
                <w:rFonts w:cstheme="minorHAnsi"/>
              </w:rPr>
              <w:t>10) Resumed working onsite at workplace</w:t>
            </w:r>
          </w:p>
        </w:tc>
        <w:tc>
          <w:tcPr>
            <w:tcW w:w="6205" w:type="dxa"/>
          </w:tcPr>
          <w:p w:rsidRPr="00FC675C" w:rsidR="003E30D5" w:rsidP="003E30D5" w:rsidRDefault="002739A4" w14:paraId="3F37BF5F" w14:textId="5FC7444E">
            <w:pPr>
              <w:pStyle w:val="ListParagraph"/>
              <w:numPr>
                <w:ilvl w:val="0"/>
                <w:numId w:val="9"/>
              </w:numPr>
              <w:spacing w:before="100" w:beforeAutospacing="1" w:after="100" w:afterAutospacing="1"/>
              <w:rPr>
                <w:rFonts w:eastAsia="Times New Roman" w:cstheme="minorHAnsi"/>
                <w:sz w:val="22"/>
                <w:szCs w:val="22"/>
              </w:rPr>
            </w:pPr>
            <w:r w:rsidRPr="00FC675C">
              <w:rPr>
                <w:rFonts w:asciiTheme="minorHAnsi" w:hAnsiTheme="minorHAnsi" w:cstheme="minorHAnsi"/>
                <w:sz w:val="22"/>
                <w:szCs w:val="22"/>
              </w:rPr>
              <w:t>P</w:t>
            </w:r>
            <w:r w:rsidRPr="00FC675C" w:rsidR="003E30D5">
              <w:rPr>
                <w:rFonts w:asciiTheme="minorHAnsi" w:hAnsiTheme="minorHAnsi" w:cstheme="minorHAnsi"/>
                <w:sz w:val="22"/>
                <w:szCs w:val="22"/>
              </w:rPr>
              <w:t xml:space="preserve">articipants correctly understood this </w:t>
            </w:r>
            <w:r w:rsidR="00025380">
              <w:rPr>
                <w:rFonts w:asciiTheme="minorHAnsi" w:hAnsiTheme="minorHAnsi" w:cstheme="minorHAnsi"/>
                <w:sz w:val="22"/>
                <w:szCs w:val="22"/>
              </w:rPr>
              <w:t>response option</w:t>
            </w:r>
            <w:r w:rsidRPr="00FC675C" w:rsidR="00025380">
              <w:rPr>
                <w:rFonts w:asciiTheme="minorHAnsi" w:hAnsiTheme="minorHAnsi" w:cstheme="minorHAnsi"/>
                <w:sz w:val="22"/>
                <w:szCs w:val="22"/>
              </w:rPr>
              <w:t xml:space="preserve"> </w:t>
            </w:r>
            <w:r w:rsidRPr="00FC675C" w:rsidR="003E30D5">
              <w:rPr>
                <w:rFonts w:asciiTheme="minorHAnsi" w:hAnsiTheme="minorHAnsi" w:cstheme="minorHAnsi"/>
                <w:sz w:val="22"/>
                <w:szCs w:val="22"/>
              </w:rPr>
              <w:t xml:space="preserve">as asking about returning to work at a physical office or location. </w:t>
            </w:r>
          </w:p>
          <w:p w:rsidRPr="00FC675C" w:rsidR="003E30D5" w:rsidP="009A1B9A" w:rsidRDefault="00F0352F" w14:paraId="531856C8" w14:textId="0C600143">
            <w:pPr>
              <w:pStyle w:val="ListParagraph"/>
              <w:numPr>
                <w:ilvl w:val="0"/>
                <w:numId w:val="9"/>
              </w:numPr>
              <w:spacing w:before="100" w:beforeAutospacing="1" w:after="100" w:afterAutospacing="1"/>
              <w:rPr>
                <w:rFonts w:eastAsia="Times New Roman" w:cstheme="minorHAnsi"/>
              </w:rPr>
            </w:pPr>
            <w:r w:rsidRPr="00FC675C">
              <w:rPr>
                <w:rFonts w:eastAsia="Times New Roman" w:asciiTheme="minorHAnsi" w:hAnsiTheme="minorHAnsi" w:cstheme="minorHAnsi"/>
                <w:sz w:val="22"/>
                <w:szCs w:val="22"/>
              </w:rPr>
              <w:t>Several participants mentioned taking public transportation and having to work in an office with other people.</w:t>
            </w:r>
          </w:p>
        </w:tc>
      </w:tr>
      <w:tr w:rsidRPr="00023DAD" w:rsidR="002A5E37" w:rsidTr="009A1B9A" w14:paraId="426F100F" w14:textId="77777777">
        <w:tc>
          <w:tcPr>
            <w:tcW w:w="3145" w:type="dxa"/>
          </w:tcPr>
          <w:p w:rsidRPr="00FC675C" w:rsidR="002A5E37" w:rsidP="009A1B9A" w:rsidRDefault="002A5E37" w14:paraId="1E038E50" w14:textId="39C7F414">
            <w:pPr>
              <w:autoSpaceDE w:val="0"/>
              <w:autoSpaceDN w:val="0"/>
              <w:rPr>
                <w:rFonts w:cstheme="minorHAnsi"/>
              </w:rPr>
            </w:pPr>
            <w:r w:rsidRPr="00FC675C">
              <w:rPr>
                <w:rFonts w:cstheme="minorHAnsi"/>
              </w:rPr>
              <w:t>12) No longer concerned about the economy</w:t>
            </w:r>
          </w:p>
        </w:tc>
        <w:tc>
          <w:tcPr>
            <w:tcW w:w="6205" w:type="dxa"/>
          </w:tcPr>
          <w:p w:rsidRPr="00FC675C" w:rsidR="008A11CA" w:rsidP="00613006" w:rsidRDefault="008A11CA" w14:paraId="2DF834A2" w14:textId="7A9442AB">
            <w:pPr>
              <w:pStyle w:val="ListParagraph"/>
              <w:numPr>
                <w:ilvl w:val="0"/>
                <w:numId w:val="9"/>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 xml:space="preserve">Most participants understood this </w:t>
            </w:r>
            <w:r w:rsidR="00025380">
              <w:rPr>
                <w:rFonts w:eastAsia="Times New Roman" w:asciiTheme="minorHAnsi" w:hAnsiTheme="minorHAnsi" w:cstheme="minorHAnsi"/>
                <w:sz w:val="22"/>
              </w:rPr>
              <w:t>response option</w:t>
            </w:r>
            <w:r w:rsidRPr="00FC675C" w:rsidR="00025380">
              <w:rPr>
                <w:rFonts w:eastAsia="Times New Roman" w:asciiTheme="minorHAnsi" w:hAnsiTheme="minorHAnsi" w:cstheme="minorHAnsi"/>
                <w:sz w:val="22"/>
              </w:rPr>
              <w:t xml:space="preserve"> </w:t>
            </w:r>
            <w:r w:rsidRPr="00FC675C">
              <w:rPr>
                <w:rFonts w:eastAsia="Times New Roman" w:asciiTheme="minorHAnsi" w:hAnsiTheme="minorHAnsi" w:cstheme="minorHAnsi"/>
                <w:sz w:val="22"/>
              </w:rPr>
              <w:t xml:space="preserve">in terms of the pandemic, and having more optimism about things like GDP and the unemployment rate improving. </w:t>
            </w:r>
          </w:p>
          <w:p w:rsidRPr="00FC675C" w:rsidR="00613006" w:rsidP="00613006" w:rsidRDefault="00613006" w14:paraId="3336896A" w14:textId="55F56004">
            <w:pPr>
              <w:pStyle w:val="ListParagraph"/>
              <w:numPr>
                <w:ilvl w:val="0"/>
                <w:numId w:val="9"/>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A few participants felt it would be unrealistic for people to have no concerns about the economy, similar to the feedback on response option</w:t>
            </w:r>
            <w:r w:rsidR="00891089">
              <w:rPr>
                <w:rFonts w:eastAsia="Times New Roman" w:asciiTheme="minorHAnsi" w:hAnsiTheme="minorHAnsi" w:cstheme="minorHAnsi"/>
                <w:sz w:val="22"/>
              </w:rPr>
              <w:t>s</w:t>
            </w:r>
            <w:r w:rsidRPr="00FC675C">
              <w:rPr>
                <w:rFonts w:eastAsia="Times New Roman" w:asciiTheme="minorHAnsi" w:hAnsiTheme="minorHAnsi" w:cstheme="minorHAnsi"/>
                <w:sz w:val="22"/>
              </w:rPr>
              <w:t xml:space="preserve"> 4</w:t>
            </w:r>
            <w:r w:rsidR="00891089">
              <w:rPr>
                <w:rFonts w:eastAsia="Times New Roman" w:asciiTheme="minorHAnsi" w:hAnsiTheme="minorHAnsi" w:cstheme="minorHAnsi"/>
                <w:sz w:val="22"/>
              </w:rPr>
              <w:t xml:space="preserve"> and 8</w:t>
            </w:r>
            <w:r w:rsidRPr="00FC675C">
              <w:rPr>
                <w:rFonts w:eastAsia="Times New Roman" w:asciiTheme="minorHAnsi" w:hAnsiTheme="minorHAnsi" w:cstheme="minorHAnsi"/>
                <w:sz w:val="22"/>
              </w:rPr>
              <w:t>:</w:t>
            </w:r>
          </w:p>
          <w:p w:rsidRPr="008210E4" w:rsidR="003B50FA" w:rsidP="008210E4" w:rsidRDefault="008210E4" w14:paraId="076439C0" w14:textId="23C71EF7">
            <w:pPr>
              <w:pStyle w:val="ListParagraph"/>
              <w:numPr>
                <w:ilvl w:val="1"/>
                <w:numId w:val="9"/>
              </w:numPr>
              <w:spacing w:before="100" w:beforeAutospacing="1" w:after="100" w:afterAutospacing="1"/>
              <w:rPr>
                <w:rFonts w:eastAsia="Times New Roman" w:asciiTheme="minorHAnsi" w:hAnsiTheme="minorHAnsi" w:cstheme="minorHAnsi"/>
                <w:sz w:val="22"/>
              </w:rPr>
            </w:pPr>
            <w:r w:rsidRPr="008210E4">
              <w:rPr>
                <w:rFonts w:eastAsia="Times New Roman" w:asciiTheme="minorHAnsi" w:hAnsiTheme="minorHAnsi" w:cstheme="minorHAnsi"/>
                <w:sz w:val="22"/>
              </w:rPr>
              <w:t>“Don’t know how anyone could not be concerned about the economy right now.”</w:t>
            </w:r>
          </w:p>
          <w:p w:rsidRPr="006754AA" w:rsidR="00613006" w:rsidP="006754AA" w:rsidRDefault="00613006" w14:paraId="1B15ED1F" w14:textId="0EC5578C">
            <w:pPr>
              <w:pStyle w:val="ListParagraph"/>
              <w:numPr>
                <w:ilvl w:val="1"/>
                <w:numId w:val="9"/>
              </w:numPr>
              <w:spacing w:before="100" w:beforeAutospacing="1" w:after="100" w:afterAutospacing="1"/>
              <w:rPr>
                <w:rFonts w:eastAsia="Times New Roman" w:cstheme="minorHAnsi"/>
              </w:rPr>
            </w:pPr>
            <w:r w:rsidRPr="00FC675C">
              <w:rPr>
                <w:rFonts w:asciiTheme="minorHAnsi" w:hAnsiTheme="minorHAnsi" w:cstheme="minorHAnsi"/>
                <w:sz w:val="22"/>
                <w:szCs w:val="22"/>
              </w:rPr>
              <w:t xml:space="preserve">“I wouldn’t expect anyone to be no longer concerned about the economy at this point.” This participant had strong concerns about the uncertainty of the economy in the future, including the virus worsening, uncertainty about whether more economic support programs would pass, and student loan payments. This participant tried to reduce spending as much as possible, focusing only on essentials, and keeping an eye on policy and </w:t>
            </w:r>
            <w:r w:rsidR="00267D95">
              <w:rPr>
                <w:rFonts w:asciiTheme="minorHAnsi" w:hAnsiTheme="minorHAnsi" w:cstheme="minorHAnsi"/>
                <w:sz w:val="22"/>
                <w:szCs w:val="22"/>
              </w:rPr>
              <w:t xml:space="preserve">the </w:t>
            </w:r>
            <w:r w:rsidRPr="00FC675C">
              <w:rPr>
                <w:rFonts w:asciiTheme="minorHAnsi" w:hAnsiTheme="minorHAnsi" w:cstheme="minorHAnsi"/>
                <w:sz w:val="22"/>
                <w:szCs w:val="22"/>
              </w:rPr>
              <w:t>economy.</w:t>
            </w:r>
          </w:p>
          <w:p w:rsidRPr="00FC675C" w:rsidR="008A11CA" w:rsidP="00613006" w:rsidRDefault="008A11CA" w14:paraId="2607F170" w14:textId="484143E3">
            <w:pPr>
              <w:pStyle w:val="ListParagraph"/>
              <w:numPr>
                <w:ilvl w:val="0"/>
                <w:numId w:val="9"/>
              </w:numPr>
              <w:spacing w:before="100" w:beforeAutospacing="1" w:after="100" w:afterAutospacing="1"/>
              <w:rPr>
                <w:rFonts w:eastAsia="Times New Roman" w:asciiTheme="minorHAnsi" w:hAnsiTheme="minorHAnsi" w:cstheme="minorHAnsi"/>
                <w:sz w:val="22"/>
              </w:rPr>
            </w:pPr>
            <w:r w:rsidRPr="00FC675C">
              <w:rPr>
                <w:rFonts w:eastAsia="Times New Roman" w:asciiTheme="minorHAnsi" w:hAnsiTheme="minorHAnsi" w:cstheme="minorHAnsi"/>
                <w:sz w:val="22"/>
              </w:rPr>
              <w:t>One participant noted he thought a clearer way to ask about concerns with the economy might be getting at spending habits (e.g., “where people are more or less likely to spend in this economic environment”), or that a term like “consumer confidence” would be better. This participant also wondered whether most people would think about the economy in general, or just how the pandemic affected them personally.</w:t>
            </w:r>
          </w:p>
          <w:p w:rsidRPr="00FC675C" w:rsidR="00C27AE4" w:rsidP="00772087" w:rsidRDefault="00843866" w14:paraId="097757C7" w14:textId="084FDBE2">
            <w:pPr>
              <w:pStyle w:val="ListParagraph"/>
              <w:numPr>
                <w:ilvl w:val="0"/>
                <w:numId w:val="9"/>
              </w:numPr>
              <w:spacing w:before="100" w:beforeAutospacing="1" w:after="100" w:afterAutospacing="1"/>
              <w:rPr>
                <w:rFonts w:eastAsia="Times New Roman" w:cstheme="minorHAnsi"/>
                <w:sz w:val="22"/>
              </w:rPr>
            </w:pPr>
            <w:r w:rsidRPr="00FC675C">
              <w:rPr>
                <w:rFonts w:eastAsia="Times New Roman" w:asciiTheme="minorHAnsi" w:hAnsiTheme="minorHAnsi" w:cstheme="minorHAnsi"/>
                <w:sz w:val="22"/>
              </w:rPr>
              <w:t>Another participant was</w:t>
            </w:r>
            <w:r w:rsidR="00772087">
              <w:rPr>
                <w:rFonts w:eastAsia="Times New Roman" w:asciiTheme="minorHAnsi" w:hAnsiTheme="minorHAnsi" w:cstheme="minorHAnsi"/>
                <w:sz w:val="22"/>
              </w:rPr>
              <w:t xml:space="preserve"> unsure what this response option meant: </w:t>
            </w:r>
            <w:r w:rsidRPr="00FC675C">
              <w:rPr>
                <w:rFonts w:asciiTheme="minorHAnsi" w:hAnsiTheme="minorHAnsi" w:cstheme="minorHAnsi"/>
                <w:sz w:val="22"/>
                <w:szCs w:val="22"/>
              </w:rPr>
              <w:t>“I thought of the stock market. It didn’t make much sense to me that that would change my spending. I thought those were curious. Wasn’t sure which part of the economy it was about.”</w:t>
            </w:r>
          </w:p>
        </w:tc>
      </w:tr>
    </w:tbl>
    <w:p w:rsidRPr="00B13FE6" w:rsidR="00CC6DEF" w:rsidP="00CC6DEF" w:rsidRDefault="00CC6DEF" w14:paraId="0EB1B728" w14:textId="7E1B3511">
      <w:pPr>
        <w:spacing w:before="100" w:beforeAutospacing="1" w:after="100" w:afterAutospacing="1" w:line="240" w:lineRule="auto"/>
        <w:rPr>
          <w:rFonts w:eastAsia="Times New Roman" w:cstheme="minorHAnsi"/>
          <w:b/>
        </w:rPr>
      </w:pPr>
      <w:r w:rsidRPr="00B13FE6">
        <w:rPr>
          <w:rFonts w:eastAsia="Times New Roman" w:cstheme="minorHAnsi"/>
          <w:b/>
          <w:i/>
        </w:rPr>
        <w:t>Summary of Q21f</w:t>
      </w:r>
    </w:p>
    <w:p w:rsidRPr="001816D5" w:rsidR="00267D95" w:rsidP="001816D5" w:rsidRDefault="00433734" w14:paraId="43BC4D15" w14:textId="45081226">
      <w:pPr>
        <w:spacing w:before="100" w:beforeAutospacing="1" w:after="100" w:afterAutospacing="1" w:line="240" w:lineRule="auto"/>
        <w:rPr>
          <w:rFonts w:eastAsia="Times New Roman" w:cstheme="minorHAnsi"/>
        </w:rPr>
      </w:pPr>
      <w:r>
        <w:rPr>
          <w:rFonts w:eastAsia="Times New Roman" w:cstheme="minorHAnsi"/>
        </w:rPr>
        <w:t>Overall, participants correctly understood Q21f as asking about</w:t>
      </w:r>
      <w:r w:rsidR="00253B84">
        <w:rPr>
          <w:rFonts w:eastAsia="Times New Roman" w:cstheme="minorHAnsi"/>
        </w:rPr>
        <w:t xml:space="preserve"> reasons for changes in spending for themselves and their households in the last 7 days. The new response options were also generally understood, although response options 4, 8, and 12 had mixed reactions, with most participants questioning if people would really “no longer be concerned” with going out in public, being laid off, or the economy. Because of this, we recommend rewording those response options to start with the phrase “less concerned” rather than “no longer concerned.” </w:t>
      </w:r>
    </w:p>
    <w:p w:rsidR="0004526D" w:rsidP="00891089" w:rsidRDefault="00CC6DEF" w14:paraId="6C471107" w14:textId="1E9DD79A">
      <w:pPr>
        <w:spacing w:before="100" w:beforeAutospacing="1" w:after="100" w:afterAutospacing="1" w:line="240" w:lineRule="auto"/>
        <w:jc w:val="center"/>
        <w:rPr>
          <w:rFonts w:eastAsia="Times New Roman" w:cstheme="minorHAnsi"/>
          <w:b/>
          <w:sz w:val="24"/>
        </w:rPr>
      </w:pPr>
      <w:r w:rsidRPr="00B13FE6">
        <w:rPr>
          <w:rFonts w:eastAsia="Times New Roman" w:cstheme="minorHAnsi"/>
          <w:b/>
          <w:sz w:val="24"/>
        </w:rPr>
        <w:t>Conclusions and recommendations</w:t>
      </w:r>
    </w:p>
    <w:p w:rsidR="00155F15" w:rsidP="00786F8C" w:rsidRDefault="00155F15" w14:paraId="6AF6D5E4" w14:textId="4DFC8810">
      <w:pPr>
        <w:spacing w:before="100" w:beforeAutospacing="1" w:after="100" w:afterAutospacing="1" w:line="240" w:lineRule="auto"/>
        <w:rPr>
          <w:rFonts w:eastAsia="Times New Roman" w:cstheme="minorHAnsi"/>
        </w:rPr>
      </w:pPr>
      <w:r>
        <w:rPr>
          <w:rFonts w:eastAsia="Times New Roman" w:cstheme="minorHAnsi"/>
        </w:rPr>
        <w:t xml:space="preserve">Overall, results from 9 cognitive interviews showed that participants generally understood the two spending questions and the new response options added to get at businesses reopening in the wake of the COVID-19 pandemic. </w:t>
      </w:r>
      <w:r w:rsidR="00E342CD">
        <w:rPr>
          <w:rFonts w:eastAsia="Times New Roman" w:cstheme="minorHAnsi"/>
        </w:rPr>
        <w:t>Although there was some minor confusion about the reference period and mutually exclusive nature of some of the response options, this did not seem to affect comprehension and participants’ ability to arrive at accurate answers for themselves and their household. The question is likely to perform better in a self-administered mode.</w:t>
      </w:r>
    </w:p>
    <w:p w:rsidRPr="00155F15" w:rsidR="00E342CD" w:rsidP="00786F8C" w:rsidRDefault="00E342CD" w14:paraId="5BA7C34F" w14:textId="00690C8B">
      <w:pPr>
        <w:spacing w:before="100" w:beforeAutospacing="1" w:after="100" w:afterAutospacing="1" w:line="240" w:lineRule="auto"/>
        <w:rPr>
          <w:rFonts w:eastAsia="Times New Roman" w:cstheme="minorHAnsi"/>
        </w:rPr>
      </w:pPr>
      <w:r>
        <w:rPr>
          <w:rFonts w:eastAsia="Times New Roman" w:cstheme="minorHAnsi"/>
        </w:rPr>
        <w:t>No changes are recommended to Q21d. We identified some changes to Q21f response options 4, 8, and 12 to better reflect the idea that people may be “less concerned”</w:t>
      </w:r>
      <w:r w:rsidR="00AF099C">
        <w:rPr>
          <w:rFonts w:eastAsia="Times New Roman" w:cstheme="minorHAnsi"/>
        </w:rPr>
        <w:t xml:space="preserve"> rather than having “no concerns” about going out in public, being laid off, or the economy to reflect participant feedback that it seemed unlikely people would have absolutely no concerns about these issues. These changes are reflected in the table below.</w:t>
      </w:r>
    </w:p>
    <w:p w:rsidRPr="000F3AD1" w:rsidR="0004526D" w:rsidP="00786F8C" w:rsidRDefault="0004526D" w14:paraId="7D653A44" w14:textId="5CD93A82">
      <w:pPr>
        <w:spacing w:before="100" w:beforeAutospacing="1" w:after="100" w:afterAutospacing="1" w:line="240" w:lineRule="auto"/>
        <w:rPr>
          <w:rFonts w:eastAsia="Times New Roman" w:cstheme="minorHAnsi"/>
          <w:b/>
          <w:i/>
        </w:rPr>
      </w:pPr>
      <w:r w:rsidRPr="000F3AD1">
        <w:rPr>
          <w:rFonts w:eastAsia="Times New Roman" w:cstheme="minorHAnsi"/>
          <w:b/>
          <w:i/>
        </w:rPr>
        <w:t>Recommended changes</w:t>
      </w:r>
    </w:p>
    <w:tbl>
      <w:tblPr>
        <w:tblStyle w:val="TableGrid"/>
        <w:tblW w:w="0" w:type="auto"/>
        <w:tblLook w:val="04A0" w:firstRow="1" w:lastRow="0" w:firstColumn="1" w:lastColumn="0" w:noHBand="0" w:noVBand="1"/>
      </w:tblPr>
      <w:tblGrid>
        <w:gridCol w:w="4675"/>
        <w:gridCol w:w="4675"/>
      </w:tblGrid>
      <w:tr w:rsidR="009A1397" w:rsidTr="009A1397" w14:paraId="2EC87F1C" w14:textId="77777777">
        <w:tc>
          <w:tcPr>
            <w:tcW w:w="4675" w:type="dxa"/>
          </w:tcPr>
          <w:p w:rsidRPr="002738CD" w:rsidR="009A1397" w:rsidP="009A1397" w:rsidRDefault="009A1397" w14:paraId="4CD0A380" w14:textId="04F567C7">
            <w:pPr>
              <w:spacing w:before="100" w:beforeAutospacing="1" w:after="100" w:afterAutospacing="1"/>
              <w:jc w:val="center"/>
              <w:rPr>
                <w:rFonts w:eastAsia="Times New Roman" w:cstheme="minorHAnsi"/>
                <w:b/>
              </w:rPr>
            </w:pPr>
            <w:r w:rsidRPr="002738CD">
              <w:rPr>
                <w:rFonts w:eastAsia="Times New Roman" w:cstheme="minorHAnsi"/>
                <w:b/>
              </w:rPr>
              <w:t>Question tested</w:t>
            </w:r>
          </w:p>
        </w:tc>
        <w:tc>
          <w:tcPr>
            <w:tcW w:w="4675" w:type="dxa"/>
          </w:tcPr>
          <w:p w:rsidRPr="002738CD" w:rsidR="009A1397" w:rsidP="009A1397" w:rsidRDefault="009A1397" w14:paraId="7B1D5165" w14:textId="559AED2C">
            <w:pPr>
              <w:spacing w:before="100" w:beforeAutospacing="1" w:after="100" w:afterAutospacing="1"/>
              <w:jc w:val="center"/>
              <w:rPr>
                <w:rFonts w:eastAsia="Times New Roman" w:cstheme="minorHAnsi"/>
                <w:b/>
              </w:rPr>
            </w:pPr>
            <w:r w:rsidRPr="002738CD">
              <w:rPr>
                <w:rFonts w:eastAsia="Times New Roman" w:cstheme="minorHAnsi"/>
                <w:b/>
              </w:rPr>
              <w:t>Recommended change</w:t>
            </w:r>
          </w:p>
        </w:tc>
      </w:tr>
      <w:tr w:rsidR="009A1397" w:rsidTr="009A1397" w14:paraId="51C22F8B" w14:textId="77777777">
        <w:tc>
          <w:tcPr>
            <w:tcW w:w="4675" w:type="dxa"/>
          </w:tcPr>
          <w:p w:rsidR="002738CD" w:rsidP="002738CD" w:rsidRDefault="0019143F" w14:paraId="7225C0C4" w14:textId="15BB676F">
            <w:pPr>
              <w:rPr>
                <w:rFonts w:eastAsia="Times New Roman" w:cstheme="minorHAnsi"/>
                <w:i/>
                <w:iCs/>
              </w:rPr>
            </w:pPr>
            <w:r w:rsidRPr="0019143F">
              <w:rPr>
                <w:rFonts w:eastAsia="Times New Roman" w:cstheme="minorHAnsi"/>
                <w:i/>
              </w:rPr>
              <w:t>Q21d.</w:t>
            </w:r>
            <w:r>
              <w:rPr>
                <w:rFonts w:eastAsia="Times New Roman" w:cstheme="minorHAnsi"/>
              </w:rPr>
              <w:t xml:space="preserve"> </w:t>
            </w:r>
            <w:r w:rsidRPr="002738CD" w:rsidR="002738CD">
              <w:rPr>
                <w:rFonts w:eastAsia="Times New Roman" w:cstheme="minorHAnsi"/>
              </w:rPr>
              <w:t xml:space="preserve">In the </w:t>
            </w:r>
            <w:r w:rsidRPr="002738CD" w:rsidR="002738CD">
              <w:rPr>
                <w:rFonts w:eastAsia="Times New Roman" w:cstheme="minorHAnsi"/>
                <w:b/>
                <w:bCs/>
              </w:rPr>
              <w:t>last 7 days</w:t>
            </w:r>
            <w:r w:rsidRPr="002738CD" w:rsidR="002738CD">
              <w:rPr>
                <w:rFonts w:eastAsia="Times New Roman" w:cstheme="minorHAnsi"/>
              </w:rPr>
              <w:t xml:space="preserve">, which of the following changes have you or your household made to your spending or shopping? </w:t>
            </w:r>
            <w:r w:rsidRPr="002738CD" w:rsidR="002738CD">
              <w:rPr>
                <w:rFonts w:eastAsia="Times New Roman" w:cstheme="minorHAnsi"/>
                <w:i/>
                <w:iCs/>
              </w:rPr>
              <w:t>Select all that apply.</w:t>
            </w:r>
          </w:p>
          <w:p w:rsidRPr="002738CD" w:rsidR="002738CD" w:rsidP="002738CD" w:rsidRDefault="002738CD" w14:paraId="28AB7891" w14:textId="77777777">
            <w:pPr>
              <w:rPr>
                <w:rFonts w:eastAsia="Times New Roman" w:cstheme="minorHAnsi"/>
              </w:rPr>
            </w:pPr>
          </w:p>
          <w:p w:rsidRPr="002738CD" w:rsidR="002738CD" w:rsidP="002738CD" w:rsidRDefault="002738CD" w14:paraId="2D6106D5" w14:textId="553D25FF">
            <w:pPr>
              <w:rPr>
                <w:rFonts w:eastAsia="Times New Roman" w:cstheme="minorHAnsi"/>
              </w:rPr>
            </w:pPr>
            <w:r w:rsidRPr="002738CD">
              <w:rPr>
                <w:rFonts w:eastAsia="Times New Roman" w:cstheme="minorHAnsi"/>
              </w:rPr>
              <w:t>1)</w:t>
            </w:r>
            <w:r>
              <w:rPr>
                <w:rFonts w:eastAsia="Times New Roman" w:cstheme="minorHAnsi"/>
              </w:rPr>
              <w:t xml:space="preserve"> </w:t>
            </w:r>
            <w:r w:rsidRPr="002738CD">
              <w:rPr>
                <w:rFonts w:eastAsia="Times New Roman" w:cstheme="minorHAnsi"/>
              </w:rPr>
              <w:t>Made more purchases online (as opposed to in store)</w:t>
            </w:r>
          </w:p>
          <w:p w:rsidRPr="002738CD" w:rsidR="002738CD" w:rsidP="002738CD" w:rsidRDefault="002738CD" w14:paraId="7E4FD4F2" w14:textId="25E780E1">
            <w:pPr>
              <w:rPr>
                <w:rFonts w:eastAsia="Times New Roman" w:cstheme="minorHAnsi"/>
              </w:rPr>
            </w:pPr>
            <w:r w:rsidRPr="002738CD">
              <w:rPr>
                <w:rFonts w:eastAsia="Times New Roman" w:cstheme="minorHAnsi"/>
              </w:rPr>
              <w:t>2)</w:t>
            </w:r>
            <w:r>
              <w:rPr>
                <w:rFonts w:eastAsia="Times New Roman" w:cstheme="minorHAnsi"/>
              </w:rPr>
              <w:t xml:space="preserve"> </w:t>
            </w:r>
            <w:r w:rsidRPr="002738CD">
              <w:rPr>
                <w:rFonts w:eastAsia="Times New Roman" w:cstheme="minorHAnsi"/>
              </w:rPr>
              <w:t>Made more purchases by curbside pick-up (as opposed to in store)</w:t>
            </w:r>
          </w:p>
          <w:p w:rsidRPr="002738CD" w:rsidR="002738CD" w:rsidP="002738CD" w:rsidRDefault="002738CD" w14:paraId="57A93143" w14:textId="3D47F807">
            <w:pPr>
              <w:rPr>
                <w:rFonts w:eastAsia="Times New Roman" w:cstheme="minorHAnsi"/>
              </w:rPr>
            </w:pPr>
            <w:r w:rsidRPr="002738CD">
              <w:rPr>
                <w:rFonts w:eastAsia="Times New Roman" w:cstheme="minorHAnsi"/>
              </w:rPr>
              <w:t>3)</w:t>
            </w:r>
            <w:r>
              <w:rPr>
                <w:rFonts w:eastAsia="Times New Roman" w:cstheme="minorHAnsi"/>
              </w:rPr>
              <w:t xml:space="preserve"> </w:t>
            </w:r>
            <w:r w:rsidRPr="002738CD">
              <w:rPr>
                <w:rFonts w:eastAsia="Times New Roman" w:cstheme="minorHAnsi"/>
              </w:rPr>
              <w:t xml:space="preserve">Made more purchases in-store (as opposed to purchases online or curbside pickup) </w:t>
            </w:r>
          </w:p>
          <w:p w:rsidRPr="002738CD" w:rsidR="002738CD" w:rsidP="002738CD" w:rsidRDefault="002738CD" w14:paraId="10D3C02B" w14:textId="0D02F88B">
            <w:pPr>
              <w:rPr>
                <w:rFonts w:eastAsia="Times New Roman" w:cstheme="minorHAnsi"/>
              </w:rPr>
            </w:pPr>
            <w:r w:rsidRPr="002738CD">
              <w:rPr>
                <w:rFonts w:eastAsia="Times New Roman" w:cstheme="minorHAnsi"/>
              </w:rPr>
              <w:t>4)</w:t>
            </w:r>
            <w:r>
              <w:rPr>
                <w:rFonts w:eastAsia="Times New Roman" w:cstheme="minorHAnsi"/>
              </w:rPr>
              <w:t xml:space="preserve"> </w:t>
            </w:r>
            <w:r w:rsidRPr="002738CD">
              <w:rPr>
                <w:rFonts w:eastAsia="Times New Roman" w:cstheme="minorHAnsi"/>
              </w:rPr>
              <w:t>Increased use of credit cards or smartphone apps for purchases, instead of using cash</w:t>
            </w:r>
          </w:p>
          <w:p w:rsidRPr="002738CD" w:rsidR="002738CD" w:rsidP="002738CD" w:rsidRDefault="002738CD" w14:paraId="267FE985" w14:textId="4605915C">
            <w:pPr>
              <w:rPr>
                <w:rFonts w:eastAsia="Times New Roman" w:cstheme="minorHAnsi"/>
              </w:rPr>
            </w:pPr>
            <w:r w:rsidRPr="002738CD">
              <w:rPr>
                <w:rFonts w:eastAsia="Times New Roman" w:cstheme="minorHAnsi"/>
              </w:rPr>
              <w:t>5)</w:t>
            </w:r>
            <w:r>
              <w:rPr>
                <w:rFonts w:eastAsia="Times New Roman" w:cstheme="minorHAnsi"/>
              </w:rPr>
              <w:t xml:space="preserve"> </w:t>
            </w:r>
            <w:r w:rsidRPr="002738CD">
              <w:rPr>
                <w:rFonts w:eastAsia="Times New Roman" w:cstheme="minorHAnsi"/>
              </w:rPr>
              <w:t>Avoided eating at restaurants</w:t>
            </w:r>
          </w:p>
          <w:p w:rsidRPr="002738CD" w:rsidR="002738CD" w:rsidP="002738CD" w:rsidRDefault="002738CD" w14:paraId="142E5A20" w14:textId="5EA65E59">
            <w:pPr>
              <w:rPr>
                <w:rFonts w:eastAsia="Times New Roman" w:cstheme="minorHAnsi"/>
              </w:rPr>
            </w:pPr>
            <w:r w:rsidRPr="002738CD">
              <w:rPr>
                <w:rFonts w:eastAsia="Times New Roman" w:cstheme="minorHAnsi"/>
              </w:rPr>
              <w:t>6)</w:t>
            </w:r>
            <w:r>
              <w:rPr>
                <w:rFonts w:eastAsia="Times New Roman" w:cstheme="minorHAnsi"/>
              </w:rPr>
              <w:t xml:space="preserve"> </w:t>
            </w:r>
            <w:r w:rsidRPr="002738CD">
              <w:rPr>
                <w:rFonts w:eastAsia="Times New Roman" w:cstheme="minorHAnsi"/>
              </w:rPr>
              <w:t>Resumed eating at restaurants</w:t>
            </w:r>
          </w:p>
          <w:p w:rsidRPr="002738CD" w:rsidR="002738CD" w:rsidP="002738CD" w:rsidRDefault="002738CD" w14:paraId="51444A0D" w14:textId="2F7E53B3">
            <w:pPr>
              <w:rPr>
                <w:rFonts w:eastAsia="Times New Roman" w:cstheme="minorHAnsi"/>
              </w:rPr>
            </w:pPr>
            <w:r w:rsidRPr="002738CD">
              <w:rPr>
                <w:rFonts w:eastAsia="Times New Roman" w:cstheme="minorHAnsi"/>
              </w:rPr>
              <w:t>7)</w:t>
            </w:r>
            <w:r>
              <w:rPr>
                <w:rFonts w:eastAsia="Times New Roman" w:cstheme="minorHAnsi"/>
              </w:rPr>
              <w:t xml:space="preserve"> </w:t>
            </w:r>
            <w:r w:rsidRPr="002738CD">
              <w:rPr>
                <w:rFonts w:eastAsia="Times New Roman" w:cstheme="minorHAnsi"/>
              </w:rPr>
              <w:t>Canceled or postponed in-person medical or dental appointments</w:t>
            </w:r>
          </w:p>
          <w:p w:rsidRPr="002738CD" w:rsidR="002738CD" w:rsidP="002738CD" w:rsidRDefault="002738CD" w14:paraId="43D9B90D" w14:textId="1C5DCBED">
            <w:pPr>
              <w:rPr>
                <w:rFonts w:eastAsia="Times New Roman" w:cstheme="minorHAnsi"/>
              </w:rPr>
            </w:pPr>
            <w:r w:rsidRPr="002738CD">
              <w:rPr>
                <w:rFonts w:eastAsia="Times New Roman" w:cstheme="minorHAnsi"/>
              </w:rPr>
              <w:t>8)</w:t>
            </w:r>
            <w:r>
              <w:rPr>
                <w:rFonts w:eastAsia="Times New Roman" w:cstheme="minorHAnsi"/>
              </w:rPr>
              <w:t xml:space="preserve"> </w:t>
            </w:r>
            <w:r w:rsidRPr="002738CD">
              <w:rPr>
                <w:rFonts w:eastAsia="Times New Roman" w:cstheme="minorHAnsi"/>
              </w:rPr>
              <w:t>Attended in-person medical or dental appointments</w:t>
            </w:r>
          </w:p>
          <w:p w:rsidRPr="002738CD" w:rsidR="002738CD" w:rsidP="002738CD" w:rsidRDefault="002738CD" w14:paraId="129D09E2" w14:textId="55650B07">
            <w:pPr>
              <w:rPr>
                <w:rFonts w:eastAsia="Times New Roman" w:cstheme="minorHAnsi"/>
              </w:rPr>
            </w:pPr>
            <w:r w:rsidRPr="002738CD">
              <w:rPr>
                <w:rFonts w:eastAsia="Times New Roman" w:cstheme="minorHAnsi"/>
              </w:rPr>
              <w:t>9)</w:t>
            </w:r>
            <w:r>
              <w:rPr>
                <w:rFonts w:eastAsia="Times New Roman" w:cstheme="minorHAnsi"/>
              </w:rPr>
              <w:t xml:space="preserve"> </w:t>
            </w:r>
            <w:r w:rsidRPr="002738CD">
              <w:rPr>
                <w:rFonts w:eastAsia="Times New Roman" w:cstheme="minorHAnsi"/>
              </w:rPr>
              <w:t>Canceled or postponed housekeeping or caregiving services</w:t>
            </w:r>
          </w:p>
          <w:p w:rsidRPr="002738CD" w:rsidR="002738CD" w:rsidP="002738CD" w:rsidRDefault="002738CD" w14:paraId="2D90D4A1" w14:textId="2064F3C5">
            <w:pPr>
              <w:rPr>
                <w:rFonts w:eastAsia="Times New Roman" w:cstheme="minorHAnsi"/>
              </w:rPr>
            </w:pPr>
            <w:r w:rsidRPr="002738CD">
              <w:rPr>
                <w:rFonts w:eastAsia="Times New Roman" w:cstheme="minorHAnsi"/>
              </w:rPr>
              <w:t>10)</w:t>
            </w:r>
            <w:r>
              <w:rPr>
                <w:rFonts w:eastAsia="Times New Roman" w:cstheme="minorHAnsi"/>
              </w:rPr>
              <w:t xml:space="preserve"> </w:t>
            </w:r>
            <w:r w:rsidRPr="002738CD">
              <w:rPr>
                <w:rFonts w:eastAsia="Times New Roman" w:cstheme="minorHAnsi"/>
              </w:rPr>
              <w:t xml:space="preserve">Resumed or started new housekeeping or caregiving services </w:t>
            </w:r>
          </w:p>
          <w:p w:rsidR="009A1397" w:rsidP="000F3AD1" w:rsidRDefault="002738CD" w14:paraId="5CC132E8" w14:textId="10201F84">
            <w:pPr>
              <w:rPr>
                <w:rFonts w:eastAsia="Times New Roman" w:cstheme="minorHAnsi"/>
              </w:rPr>
            </w:pPr>
            <w:r w:rsidRPr="002738CD">
              <w:rPr>
                <w:rFonts w:eastAsia="Times New Roman" w:cstheme="minorHAnsi"/>
              </w:rPr>
              <w:t>11)</w:t>
            </w:r>
            <w:r>
              <w:rPr>
                <w:rFonts w:eastAsia="Times New Roman" w:cstheme="minorHAnsi"/>
              </w:rPr>
              <w:t xml:space="preserve"> </w:t>
            </w:r>
            <w:r w:rsidRPr="002738CD">
              <w:rPr>
                <w:rFonts w:eastAsia="Times New Roman" w:cstheme="minorHAnsi"/>
              </w:rPr>
              <w:t>Did not make any changes to</w:t>
            </w:r>
            <w:r w:rsidR="000F3AD1">
              <w:rPr>
                <w:rFonts w:eastAsia="Times New Roman" w:cstheme="minorHAnsi"/>
              </w:rPr>
              <w:t xml:space="preserve"> spending or shopping behavior </w:t>
            </w:r>
          </w:p>
        </w:tc>
        <w:tc>
          <w:tcPr>
            <w:tcW w:w="4675" w:type="dxa"/>
          </w:tcPr>
          <w:p w:rsidRPr="002738CD" w:rsidR="002738CD" w:rsidP="002738CD" w:rsidRDefault="0019143F" w14:paraId="2693343E" w14:textId="2B632627">
            <w:pPr>
              <w:rPr>
                <w:rFonts w:eastAsia="Times New Roman" w:cstheme="minorHAnsi"/>
              </w:rPr>
            </w:pPr>
            <w:r>
              <w:rPr>
                <w:rFonts w:eastAsia="Times New Roman" w:cstheme="minorHAnsi"/>
              </w:rPr>
              <w:t>No changes needed, keep question and response options as-written.</w:t>
            </w:r>
          </w:p>
          <w:p w:rsidR="009A1397" w:rsidP="00786F8C" w:rsidRDefault="009A1397" w14:paraId="7ACAD109" w14:textId="77777777">
            <w:pPr>
              <w:spacing w:before="100" w:beforeAutospacing="1" w:after="100" w:afterAutospacing="1"/>
              <w:rPr>
                <w:rFonts w:eastAsia="Times New Roman" w:cstheme="minorHAnsi"/>
              </w:rPr>
            </w:pPr>
          </w:p>
        </w:tc>
      </w:tr>
      <w:tr w:rsidR="009A1397" w:rsidTr="009A1397" w14:paraId="74D0AFCE" w14:textId="77777777">
        <w:tc>
          <w:tcPr>
            <w:tcW w:w="4675" w:type="dxa"/>
          </w:tcPr>
          <w:p w:rsidR="002738CD" w:rsidP="002738CD" w:rsidRDefault="0019143F" w14:paraId="47CD334C" w14:textId="517BC8D1">
            <w:pPr>
              <w:rPr>
                <w:rFonts w:eastAsia="Times New Roman" w:cstheme="minorHAnsi"/>
              </w:rPr>
            </w:pPr>
            <w:r w:rsidRPr="0019143F">
              <w:rPr>
                <w:rFonts w:eastAsia="Times New Roman" w:cstheme="minorHAnsi"/>
                <w:i/>
              </w:rPr>
              <w:t>Q21f.</w:t>
            </w:r>
            <w:r>
              <w:rPr>
                <w:rFonts w:eastAsia="Times New Roman" w:cstheme="minorHAnsi"/>
              </w:rPr>
              <w:t xml:space="preserve"> </w:t>
            </w:r>
            <w:r w:rsidRPr="002738CD" w:rsidR="002738CD">
              <w:rPr>
                <w:rFonts w:eastAsia="Times New Roman" w:cstheme="minorHAnsi"/>
              </w:rPr>
              <w:t xml:space="preserve">In the </w:t>
            </w:r>
            <w:r w:rsidRPr="0019143F" w:rsidR="002738CD">
              <w:rPr>
                <w:rFonts w:eastAsia="Times New Roman" w:cstheme="minorHAnsi"/>
                <w:b/>
              </w:rPr>
              <w:t>last 7 days</w:t>
            </w:r>
            <w:r w:rsidRPr="002738CD" w:rsidR="002738CD">
              <w:rPr>
                <w:rFonts w:eastAsia="Times New Roman" w:cstheme="minorHAnsi"/>
              </w:rPr>
              <w:t>, for which of the following reasons have you or your household changed spending? Select all that apply.</w:t>
            </w:r>
          </w:p>
          <w:p w:rsidRPr="002738CD" w:rsidR="0020515D" w:rsidP="002738CD" w:rsidRDefault="0020515D" w14:paraId="27757C99" w14:textId="77777777">
            <w:pPr>
              <w:rPr>
                <w:rFonts w:eastAsia="Times New Roman" w:cstheme="minorHAnsi"/>
              </w:rPr>
            </w:pPr>
          </w:p>
          <w:p w:rsidRPr="002738CD" w:rsidR="002738CD" w:rsidP="002738CD" w:rsidRDefault="002738CD" w14:paraId="2635C81F" w14:textId="56D86537">
            <w:pPr>
              <w:rPr>
                <w:rFonts w:eastAsia="Times New Roman" w:cstheme="minorHAnsi"/>
              </w:rPr>
            </w:pPr>
            <w:r w:rsidRPr="002738CD">
              <w:rPr>
                <w:rFonts w:eastAsia="Times New Roman" w:cstheme="minorHAnsi"/>
              </w:rPr>
              <w:t>1)</w:t>
            </w:r>
            <w:r>
              <w:rPr>
                <w:rFonts w:eastAsia="Times New Roman" w:cstheme="minorHAnsi"/>
              </w:rPr>
              <w:t xml:space="preserve"> </w:t>
            </w:r>
            <w:r w:rsidRPr="002738CD">
              <w:rPr>
                <w:rFonts w:eastAsia="Times New Roman" w:cstheme="minorHAnsi"/>
              </w:rPr>
              <w:t>Usual shopping places were closed or had limited hours (e.g., restaurant, doctor/dentist office, health club, hair salon, child care center, etc.)</w:t>
            </w:r>
          </w:p>
          <w:p w:rsidRPr="002738CD" w:rsidR="002738CD" w:rsidP="002738CD" w:rsidRDefault="002738CD" w14:paraId="784B1B1C" w14:textId="46AFC705">
            <w:pPr>
              <w:rPr>
                <w:rFonts w:eastAsia="Times New Roman" w:cstheme="minorHAnsi"/>
              </w:rPr>
            </w:pPr>
            <w:r w:rsidRPr="002738CD">
              <w:rPr>
                <w:rFonts w:eastAsia="Times New Roman" w:cstheme="minorHAnsi"/>
              </w:rPr>
              <w:t>2)</w:t>
            </w:r>
            <w:r>
              <w:rPr>
                <w:rFonts w:eastAsia="Times New Roman" w:cstheme="minorHAnsi"/>
              </w:rPr>
              <w:t xml:space="preserve"> </w:t>
            </w:r>
            <w:r w:rsidRPr="002738CD">
              <w:rPr>
                <w:rFonts w:eastAsia="Times New Roman" w:cstheme="minorHAnsi"/>
              </w:rPr>
              <w:t>Usual shopping places re-opened or increased hours</w:t>
            </w:r>
          </w:p>
          <w:p w:rsidRPr="002738CD" w:rsidR="002738CD" w:rsidP="002738CD" w:rsidRDefault="002738CD" w14:paraId="745BF6CE" w14:textId="6072F510">
            <w:pPr>
              <w:rPr>
                <w:rFonts w:eastAsia="Times New Roman" w:cstheme="minorHAnsi"/>
              </w:rPr>
            </w:pPr>
            <w:r w:rsidRPr="002738CD">
              <w:rPr>
                <w:rFonts w:eastAsia="Times New Roman" w:cstheme="minorHAnsi"/>
              </w:rPr>
              <w:t>3)</w:t>
            </w:r>
            <w:r>
              <w:rPr>
                <w:rFonts w:eastAsia="Times New Roman" w:cstheme="minorHAnsi"/>
              </w:rPr>
              <w:t xml:space="preserve"> </w:t>
            </w:r>
            <w:r w:rsidRPr="002738CD">
              <w:rPr>
                <w:rFonts w:eastAsia="Times New Roman" w:cstheme="minorHAnsi"/>
              </w:rPr>
              <w:t>Concerned about going to public or crowded places or having contact with high-risk people</w:t>
            </w:r>
          </w:p>
          <w:p w:rsidRPr="002738CD" w:rsidR="002738CD" w:rsidP="002738CD" w:rsidRDefault="002738CD" w14:paraId="071843EF" w14:textId="35305662">
            <w:pPr>
              <w:rPr>
                <w:rFonts w:eastAsia="Times New Roman" w:cstheme="minorHAnsi"/>
              </w:rPr>
            </w:pPr>
            <w:r w:rsidRPr="002738CD">
              <w:rPr>
                <w:rFonts w:eastAsia="Times New Roman" w:cstheme="minorHAnsi"/>
              </w:rPr>
              <w:t>4)</w:t>
            </w:r>
            <w:r>
              <w:rPr>
                <w:rFonts w:eastAsia="Times New Roman" w:cstheme="minorHAnsi"/>
              </w:rPr>
              <w:t xml:space="preserve"> </w:t>
            </w:r>
            <w:r w:rsidRPr="002738CD">
              <w:rPr>
                <w:rFonts w:eastAsia="Times New Roman" w:cstheme="minorHAnsi"/>
              </w:rPr>
              <w:t>No longer concerned about going to public or crowded places or having contact with high-risk people</w:t>
            </w:r>
          </w:p>
          <w:p w:rsidRPr="002738CD" w:rsidR="002738CD" w:rsidP="002738CD" w:rsidRDefault="002738CD" w14:paraId="48F2EE7B" w14:textId="1A6EB2D7">
            <w:pPr>
              <w:rPr>
                <w:rFonts w:eastAsia="Times New Roman" w:cstheme="minorHAnsi"/>
              </w:rPr>
            </w:pPr>
            <w:r w:rsidRPr="002738CD">
              <w:rPr>
                <w:rFonts w:eastAsia="Times New Roman" w:cstheme="minorHAnsi"/>
              </w:rPr>
              <w:t>5)</w:t>
            </w:r>
            <w:r>
              <w:rPr>
                <w:rFonts w:eastAsia="Times New Roman" w:cstheme="minorHAnsi"/>
              </w:rPr>
              <w:t xml:space="preserve"> </w:t>
            </w:r>
            <w:r w:rsidRPr="002738CD">
              <w:rPr>
                <w:rFonts w:eastAsia="Times New Roman" w:cstheme="minorHAnsi"/>
              </w:rPr>
              <w:t>Loss of income</w:t>
            </w:r>
          </w:p>
          <w:p w:rsidRPr="002738CD" w:rsidR="002738CD" w:rsidP="002738CD" w:rsidRDefault="002738CD" w14:paraId="2AB3C98A" w14:textId="23CF8F4A">
            <w:pPr>
              <w:rPr>
                <w:rFonts w:eastAsia="Times New Roman" w:cstheme="minorHAnsi"/>
              </w:rPr>
            </w:pPr>
            <w:r w:rsidRPr="002738CD">
              <w:rPr>
                <w:rFonts w:eastAsia="Times New Roman" w:cstheme="minorHAnsi"/>
              </w:rPr>
              <w:t>6)</w:t>
            </w:r>
            <w:r>
              <w:rPr>
                <w:rFonts w:eastAsia="Times New Roman" w:cstheme="minorHAnsi"/>
              </w:rPr>
              <w:t xml:space="preserve"> </w:t>
            </w:r>
            <w:r w:rsidRPr="002738CD">
              <w:rPr>
                <w:rFonts w:eastAsia="Times New Roman" w:cstheme="minorHAnsi"/>
              </w:rPr>
              <w:t>Increased income</w:t>
            </w:r>
          </w:p>
          <w:p w:rsidRPr="002738CD" w:rsidR="002738CD" w:rsidP="002738CD" w:rsidRDefault="002738CD" w14:paraId="4E477957" w14:textId="6CB8D1A9">
            <w:pPr>
              <w:rPr>
                <w:rFonts w:eastAsia="Times New Roman" w:cstheme="minorHAnsi"/>
              </w:rPr>
            </w:pPr>
            <w:r w:rsidRPr="002738CD">
              <w:rPr>
                <w:rFonts w:eastAsia="Times New Roman" w:cstheme="minorHAnsi"/>
              </w:rPr>
              <w:t>7)</w:t>
            </w:r>
            <w:r>
              <w:rPr>
                <w:rFonts w:eastAsia="Times New Roman" w:cstheme="minorHAnsi"/>
              </w:rPr>
              <w:t xml:space="preserve"> </w:t>
            </w:r>
            <w:r w:rsidRPr="002738CD">
              <w:rPr>
                <w:rFonts w:eastAsia="Times New Roman" w:cstheme="minorHAnsi"/>
              </w:rPr>
              <w:t>Concerns about being laid off or having hours reduced</w:t>
            </w:r>
          </w:p>
          <w:p w:rsidRPr="002738CD" w:rsidR="002738CD" w:rsidP="002738CD" w:rsidRDefault="002738CD" w14:paraId="2706E004" w14:textId="0950410D">
            <w:pPr>
              <w:rPr>
                <w:rFonts w:eastAsia="Times New Roman" w:cstheme="minorHAnsi"/>
              </w:rPr>
            </w:pPr>
            <w:r w:rsidRPr="002738CD">
              <w:rPr>
                <w:rFonts w:eastAsia="Times New Roman" w:cstheme="minorHAnsi"/>
              </w:rPr>
              <w:t>8)</w:t>
            </w:r>
            <w:r>
              <w:rPr>
                <w:rFonts w:eastAsia="Times New Roman" w:cstheme="minorHAnsi"/>
              </w:rPr>
              <w:t xml:space="preserve"> </w:t>
            </w:r>
            <w:r w:rsidRPr="002738CD">
              <w:rPr>
                <w:rFonts w:eastAsia="Times New Roman" w:cstheme="minorHAnsi"/>
              </w:rPr>
              <w:t>No longer concerned about being laid off or having hours reduced</w:t>
            </w:r>
          </w:p>
          <w:p w:rsidRPr="002738CD" w:rsidR="002738CD" w:rsidP="002738CD" w:rsidRDefault="002738CD" w14:paraId="4DCCB206" w14:textId="66DC3E8D">
            <w:pPr>
              <w:rPr>
                <w:rFonts w:eastAsia="Times New Roman" w:cstheme="minorHAnsi"/>
              </w:rPr>
            </w:pPr>
            <w:r w:rsidRPr="002738CD">
              <w:rPr>
                <w:rFonts w:eastAsia="Times New Roman" w:cstheme="minorHAnsi"/>
              </w:rPr>
              <w:t>9)</w:t>
            </w:r>
            <w:r>
              <w:rPr>
                <w:rFonts w:eastAsia="Times New Roman" w:cstheme="minorHAnsi"/>
              </w:rPr>
              <w:t xml:space="preserve"> </w:t>
            </w:r>
            <w:r w:rsidRPr="002738CD">
              <w:rPr>
                <w:rFonts w:eastAsia="Times New Roman" w:cstheme="minorHAnsi"/>
              </w:rPr>
              <w:t>Working from home/teleworking</w:t>
            </w:r>
          </w:p>
          <w:p w:rsidRPr="002738CD" w:rsidR="002738CD" w:rsidP="002738CD" w:rsidRDefault="002738CD" w14:paraId="40D66F57" w14:textId="2A589538">
            <w:pPr>
              <w:rPr>
                <w:rFonts w:eastAsia="Times New Roman" w:cstheme="minorHAnsi"/>
              </w:rPr>
            </w:pPr>
            <w:r w:rsidRPr="002738CD">
              <w:rPr>
                <w:rFonts w:eastAsia="Times New Roman" w:cstheme="minorHAnsi"/>
              </w:rPr>
              <w:t>10)</w:t>
            </w:r>
            <w:r>
              <w:rPr>
                <w:rFonts w:eastAsia="Times New Roman" w:cstheme="minorHAnsi"/>
              </w:rPr>
              <w:t xml:space="preserve"> </w:t>
            </w:r>
            <w:r w:rsidRPr="002738CD">
              <w:rPr>
                <w:rFonts w:eastAsia="Times New Roman" w:cstheme="minorHAnsi"/>
              </w:rPr>
              <w:t>Resumed working onsite at workplace</w:t>
            </w:r>
          </w:p>
          <w:p w:rsidRPr="002738CD" w:rsidR="002738CD" w:rsidP="002738CD" w:rsidRDefault="002738CD" w14:paraId="7D7A2A4D" w14:textId="236151B3">
            <w:pPr>
              <w:rPr>
                <w:rFonts w:eastAsia="Times New Roman" w:cstheme="minorHAnsi"/>
              </w:rPr>
            </w:pPr>
            <w:r w:rsidRPr="002738CD">
              <w:rPr>
                <w:rFonts w:eastAsia="Times New Roman" w:cstheme="minorHAnsi"/>
              </w:rPr>
              <w:t>11)</w:t>
            </w:r>
            <w:r>
              <w:rPr>
                <w:rFonts w:eastAsia="Times New Roman" w:cstheme="minorHAnsi"/>
              </w:rPr>
              <w:t xml:space="preserve"> </w:t>
            </w:r>
            <w:r w:rsidRPr="002738CD">
              <w:rPr>
                <w:rFonts w:eastAsia="Times New Roman" w:cstheme="minorHAnsi"/>
              </w:rPr>
              <w:t>Concerns about the economy</w:t>
            </w:r>
          </w:p>
          <w:p w:rsidRPr="002738CD" w:rsidR="002738CD" w:rsidP="002738CD" w:rsidRDefault="002738CD" w14:paraId="52B5DA09" w14:textId="6787F706">
            <w:pPr>
              <w:rPr>
                <w:rFonts w:eastAsia="Times New Roman" w:cstheme="minorHAnsi"/>
              </w:rPr>
            </w:pPr>
            <w:r w:rsidRPr="002738CD">
              <w:rPr>
                <w:rFonts w:eastAsia="Times New Roman" w:cstheme="minorHAnsi"/>
              </w:rPr>
              <w:t>12)</w:t>
            </w:r>
            <w:r>
              <w:rPr>
                <w:rFonts w:eastAsia="Times New Roman" w:cstheme="minorHAnsi"/>
              </w:rPr>
              <w:t xml:space="preserve"> </w:t>
            </w:r>
            <w:r w:rsidRPr="002738CD">
              <w:rPr>
                <w:rFonts w:eastAsia="Times New Roman" w:cstheme="minorHAnsi"/>
              </w:rPr>
              <w:t>No longer concerned about the economy</w:t>
            </w:r>
          </w:p>
          <w:p w:rsidR="009A1397" w:rsidP="002738CD" w:rsidRDefault="002738CD" w14:paraId="21A6C948" w14:textId="661C8774">
            <w:pPr>
              <w:rPr>
                <w:rFonts w:eastAsia="Times New Roman" w:cstheme="minorHAnsi"/>
              </w:rPr>
            </w:pPr>
            <w:r w:rsidRPr="002738CD">
              <w:rPr>
                <w:rFonts w:eastAsia="Times New Roman" w:cstheme="minorHAnsi"/>
              </w:rPr>
              <w:t>13)</w:t>
            </w:r>
            <w:r>
              <w:rPr>
                <w:rFonts w:eastAsia="Times New Roman" w:cstheme="minorHAnsi"/>
              </w:rPr>
              <w:t xml:space="preserve"> </w:t>
            </w:r>
            <w:r w:rsidRPr="002738CD">
              <w:rPr>
                <w:rFonts w:eastAsia="Times New Roman" w:cstheme="minorHAnsi"/>
              </w:rPr>
              <w:t>Other, specify:</w:t>
            </w:r>
          </w:p>
        </w:tc>
        <w:tc>
          <w:tcPr>
            <w:tcW w:w="4675" w:type="dxa"/>
          </w:tcPr>
          <w:p w:rsidR="00E7090F" w:rsidP="00E7090F" w:rsidRDefault="00E7090F" w14:paraId="6AE35E6C" w14:textId="77777777">
            <w:pPr>
              <w:rPr>
                <w:rFonts w:eastAsia="Times New Roman" w:cstheme="minorHAnsi"/>
              </w:rPr>
            </w:pPr>
            <w:r w:rsidRPr="002738CD">
              <w:rPr>
                <w:rFonts w:eastAsia="Times New Roman" w:cstheme="minorHAnsi"/>
              </w:rPr>
              <w:t xml:space="preserve">In the </w:t>
            </w:r>
            <w:r w:rsidRPr="00146E48">
              <w:rPr>
                <w:rFonts w:eastAsia="Times New Roman" w:cstheme="minorHAnsi"/>
                <w:b/>
              </w:rPr>
              <w:t>last 7 days</w:t>
            </w:r>
            <w:r w:rsidRPr="002738CD">
              <w:rPr>
                <w:rFonts w:eastAsia="Times New Roman" w:cstheme="minorHAnsi"/>
              </w:rPr>
              <w:t>, for which of the following reasons have you or your household changed spending? Select all that apply.</w:t>
            </w:r>
          </w:p>
          <w:p w:rsidRPr="002738CD" w:rsidR="0020515D" w:rsidP="00E7090F" w:rsidRDefault="0020515D" w14:paraId="6139C9FA" w14:textId="77777777">
            <w:pPr>
              <w:rPr>
                <w:rFonts w:eastAsia="Times New Roman" w:cstheme="minorHAnsi"/>
              </w:rPr>
            </w:pPr>
          </w:p>
          <w:p w:rsidRPr="002738CD" w:rsidR="00E7090F" w:rsidP="00E7090F" w:rsidRDefault="00E7090F" w14:paraId="2FAA35D1" w14:textId="77777777">
            <w:pPr>
              <w:rPr>
                <w:rFonts w:eastAsia="Times New Roman" w:cstheme="minorHAnsi"/>
              </w:rPr>
            </w:pPr>
            <w:r w:rsidRPr="002738CD">
              <w:rPr>
                <w:rFonts w:eastAsia="Times New Roman" w:cstheme="minorHAnsi"/>
              </w:rPr>
              <w:t>1)</w:t>
            </w:r>
            <w:r>
              <w:rPr>
                <w:rFonts w:eastAsia="Times New Roman" w:cstheme="minorHAnsi"/>
              </w:rPr>
              <w:t xml:space="preserve"> </w:t>
            </w:r>
            <w:r w:rsidRPr="002738CD">
              <w:rPr>
                <w:rFonts w:eastAsia="Times New Roman" w:cstheme="minorHAnsi"/>
              </w:rPr>
              <w:t>Usual shopping places were closed or had limited hours (e.g., restaurant, doctor/dentist office, health club, hair salon, child care center, etc.)</w:t>
            </w:r>
          </w:p>
          <w:p w:rsidRPr="002738CD" w:rsidR="00E7090F" w:rsidP="00E7090F" w:rsidRDefault="00E7090F" w14:paraId="2FDF7203" w14:textId="77777777">
            <w:pPr>
              <w:rPr>
                <w:rFonts w:eastAsia="Times New Roman" w:cstheme="minorHAnsi"/>
              </w:rPr>
            </w:pPr>
            <w:r w:rsidRPr="002738CD">
              <w:rPr>
                <w:rFonts w:eastAsia="Times New Roman" w:cstheme="minorHAnsi"/>
              </w:rPr>
              <w:t>2)</w:t>
            </w:r>
            <w:r>
              <w:rPr>
                <w:rFonts w:eastAsia="Times New Roman" w:cstheme="minorHAnsi"/>
              </w:rPr>
              <w:t xml:space="preserve"> </w:t>
            </w:r>
            <w:r w:rsidRPr="002738CD">
              <w:rPr>
                <w:rFonts w:eastAsia="Times New Roman" w:cstheme="minorHAnsi"/>
              </w:rPr>
              <w:t>Usual shopping places re-opened or increased hours</w:t>
            </w:r>
          </w:p>
          <w:p w:rsidRPr="002738CD" w:rsidR="00E7090F" w:rsidP="00E7090F" w:rsidRDefault="00E7090F" w14:paraId="2A25A3D3" w14:textId="77777777">
            <w:pPr>
              <w:rPr>
                <w:rFonts w:eastAsia="Times New Roman" w:cstheme="minorHAnsi"/>
              </w:rPr>
            </w:pPr>
            <w:r w:rsidRPr="002738CD">
              <w:rPr>
                <w:rFonts w:eastAsia="Times New Roman" w:cstheme="minorHAnsi"/>
              </w:rPr>
              <w:t>3)</w:t>
            </w:r>
            <w:r>
              <w:rPr>
                <w:rFonts w:eastAsia="Times New Roman" w:cstheme="minorHAnsi"/>
              </w:rPr>
              <w:t xml:space="preserve"> </w:t>
            </w:r>
            <w:r w:rsidRPr="002738CD">
              <w:rPr>
                <w:rFonts w:eastAsia="Times New Roman" w:cstheme="minorHAnsi"/>
              </w:rPr>
              <w:t>Concerned about going to public or crowded places or having contact with high-risk people</w:t>
            </w:r>
          </w:p>
          <w:p w:rsidRPr="002738CD" w:rsidR="00E7090F" w:rsidP="00E7090F" w:rsidRDefault="00E7090F" w14:paraId="010A9B1D" w14:textId="0A7237C6">
            <w:pPr>
              <w:rPr>
                <w:rFonts w:eastAsia="Times New Roman" w:cstheme="minorHAnsi"/>
              </w:rPr>
            </w:pPr>
            <w:r w:rsidRPr="002738CD">
              <w:rPr>
                <w:rFonts w:eastAsia="Times New Roman" w:cstheme="minorHAnsi"/>
              </w:rPr>
              <w:t>4)</w:t>
            </w:r>
            <w:r>
              <w:rPr>
                <w:rFonts w:eastAsia="Times New Roman" w:cstheme="minorHAnsi"/>
              </w:rPr>
              <w:t xml:space="preserve"> </w:t>
            </w:r>
            <w:r w:rsidRPr="00E7090F">
              <w:rPr>
                <w:rFonts w:eastAsia="Times New Roman" w:cstheme="minorHAnsi"/>
                <w:color w:val="FF0000"/>
              </w:rPr>
              <w:t>Less</w:t>
            </w:r>
            <w:r w:rsidRPr="002738CD">
              <w:rPr>
                <w:rFonts w:eastAsia="Times New Roman" w:cstheme="minorHAnsi"/>
              </w:rPr>
              <w:t xml:space="preserve"> concerned about going to public or crowded places or having contact with high-risk people</w:t>
            </w:r>
          </w:p>
          <w:p w:rsidRPr="002738CD" w:rsidR="00E7090F" w:rsidP="00E7090F" w:rsidRDefault="00E7090F" w14:paraId="0EED69A0" w14:textId="77777777">
            <w:pPr>
              <w:rPr>
                <w:rFonts w:eastAsia="Times New Roman" w:cstheme="minorHAnsi"/>
              </w:rPr>
            </w:pPr>
            <w:r w:rsidRPr="002738CD">
              <w:rPr>
                <w:rFonts w:eastAsia="Times New Roman" w:cstheme="minorHAnsi"/>
              </w:rPr>
              <w:t>5)</w:t>
            </w:r>
            <w:r>
              <w:rPr>
                <w:rFonts w:eastAsia="Times New Roman" w:cstheme="minorHAnsi"/>
              </w:rPr>
              <w:t xml:space="preserve"> </w:t>
            </w:r>
            <w:r w:rsidRPr="002738CD">
              <w:rPr>
                <w:rFonts w:eastAsia="Times New Roman" w:cstheme="minorHAnsi"/>
              </w:rPr>
              <w:t>Loss of income</w:t>
            </w:r>
          </w:p>
          <w:p w:rsidRPr="002738CD" w:rsidR="00E7090F" w:rsidP="00E7090F" w:rsidRDefault="00E7090F" w14:paraId="44F9DA8B" w14:textId="77777777">
            <w:pPr>
              <w:rPr>
                <w:rFonts w:eastAsia="Times New Roman" w:cstheme="minorHAnsi"/>
              </w:rPr>
            </w:pPr>
            <w:r w:rsidRPr="002738CD">
              <w:rPr>
                <w:rFonts w:eastAsia="Times New Roman" w:cstheme="minorHAnsi"/>
              </w:rPr>
              <w:t>6)</w:t>
            </w:r>
            <w:r>
              <w:rPr>
                <w:rFonts w:eastAsia="Times New Roman" w:cstheme="minorHAnsi"/>
              </w:rPr>
              <w:t xml:space="preserve"> </w:t>
            </w:r>
            <w:r w:rsidRPr="002738CD">
              <w:rPr>
                <w:rFonts w:eastAsia="Times New Roman" w:cstheme="minorHAnsi"/>
              </w:rPr>
              <w:t>Increased income</w:t>
            </w:r>
          </w:p>
          <w:p w:rsidRPr="002738CD" w:rsidR="00E7090F" w:rsidP="00E7090F" w:rsidRDefault="00E7090F" w14:paraId="4041ED69" w14:textId="77777777">
            <w:pPr>
              <w:rPr>
                <w:rFonts w:eastAsia="Times New Roman" w:cstheme="minorHAnsi"/>
              </w:rPr>
            </w:pPr>
            <w:r w:rsidRPr="002738CD">
              <w:rPr>
                <w:rFonts w:eastAsia="Times New Roman" w:cstheme="minorHAnsi"/>
              </w:rPr>
              <w:t>7)</w:t>
            </w:r>
            <w:r>
              <w:rPr>
                <w:rFonts w:eastAsia="Times New Roman" w:cstheme="minorHAnsi"/>
              </w:rPr>
              <w:t xml:space="preserve"> </w:t>
            </w:r>
            <w:r w:rsidRPr="002738CD">
              <w:rPr>
                <w:rFonts w:eastAsia="Times New Roman" w:cstheme="minorHAnsi"/>
              </w:rPr>
              <w:t>Concerns about being laid off or having hours reduced</w:t>
            </w:r>
          </w:p>
          <w:p w:rsidRPr="002738CD" w:rsidR="00E7090F" w:rsidP="00E7090F" w:rsidRDefault="00E7090F" w14:paraId="3C3DAE4F" w14:textId="76EA0A0A">
            <w:pPr>
              <w:rPr>
                <w:rFonts w:eastAsia="Times New Roman" w:cstheme="minorHAnsi"/>
              </w:rPr>
            </w:pPr>
            <w:r w:rsidRPr="002738CD">
              <w:rPr>
                <w:rFonts w:eastAsia="Times New Roman" w:cstheme="minorHAnsi"/>
              </w:rPr>
              <w:t>8)</w:t>
            </w:r>
            <w:r>
              <w:rPr>
                <w:rFonts w:eastAsia="Times New Roman" w:cstheme="minorHAnsi"/>
              </w:rPr>
              <w:t xml:space="preserve"> </w:t>
            </w:r>
            <w:r w:rsidRPr="00E7090F">
              <w:rPr>
                <w:rFonts w:eastAsia="Times New Roman" w:cstheme="minorHAnsi"/>
                <w:color w:val="FF0000"/>
              </w:rPr>
              <w:t>Less</w:t>
            </w:r>
            <w:r w:rsidRPr="002738CD">
              <w:rPr>
                <w:rFonts w:eastAsia="Times New Roman" w:cstheme="minorHAnsi"/>
              </w:rPr>
              <w:t xml:space="preserve"> concerned about being laid off or having hours reduced</w:t>
            </w:r>
          </w:p>
          <w:p w:rsidRPr="002738CD" w:rsidR="00E7090F" w:rsidP="00E7090F" w:rsidRDefault="00E7090F" w14:paraId="2554EC62" w14:textId="77777777">
            <w:pPr>
              <w:rPr>
                <w:rFonts w:eastAsia="Times New Roman" w:cstheme="minorHAnsi"/>
              </w:rPr>
            </w:pPr>
            <w:r w:rsidRPr="002738CD">
              <w:rPr>
                <w:rFonts w:eastAsia="Times New Roman" w:cstheme="minorHAnsi"/>
              </w:rPr>
              <w:t>9)</w:t>
            </w:r>
            <w:r>
              <w:rPr>
                <w:rFonts w:eastAsia="Times New Roman" w:cstheme="minorHAnsi"/>
              </w:rPr>
              <w:t xml:space="preserve"> </w:t>
            </w:r>
            <w:r w:rsidRPr="002738CD">
              <w:rPr>
                <w:rFonts w:eastAsia="Times New Roman" w:cstheme="minorHAnsi"/>
              </w:rPr>
              <w:t>Working from home/teleworking</w:t>
            </w:r>
          </w:p>
          <w:p w:rsidRPr="002738CD" w:rsidR="00E7090F" w:rsidP="00E7090F" w:rsidRDefault="00E7090F" w14:paraId="45FD43B8" w14:textId="77777777">
            <w:pPr>
              <w:rPr>
                <w:rFonts w:eastAsia="Times New Roman" w:cstheme="minorHAnsi"/>
              </w:rPr>
            </w:pPr>
            <w:r w:rsidRPr="002738CD">
              <w:rPr>
                <w:rFonts w:eastAsia="Times New Roman" w:cstheme="minorHAnsi"/>
              </w:rPr>
              <w:t>10)</w:t>
            </w:r>
            <w:r>
              <w:rPr>
                <w:rFonts w:eastAsia="Times New Roman" w:cstheme="minorHAnsi"/>
              </w:rPr>
              <w:t xml:space="preserve"> </w:t>
            </w:r>
            <w:r w:rsidRPr="002738CD">
              <w:rPr>
                <w:rFonts w:eastAsia="Times New Roman" w:cstheme="minorHAnsi"/>
              </w:rPr>
              <w:t>Resumed working onsite at workplace</w:t>
            </w:r>
          </w:p>
          <w:p w:rsidRPr="002738CD" w:rsidR="00E7090F" w:rsidP="00E7090F" w:rsidRDefault="00E7090F" w14:paraId="201BB4B3" w14:textId="77777777">
            <w:pPr>
              <w:rPr>
                <w:rFonts w:eastAsia="Times New Roman" w:cstheme="minorHAnsi"/>
              </w:rPr>
            </w:pPr>
            <w:r w:rsidRPr="002738CD">
              <w:rPr>
                <w:rFonts w:eastAsia="Times New Roman" w:cstheme="minorHAnsi"/>
              </w:rPr>
              <w:t>11)</w:t>
            </w:r>
            <w:r>
              <w:rPr>
                <w:rFonts w:eastAsia="Times New Roman" w:cstheme="minorHAnsi"/>
              </w:rPr>
              <w:t xml:space="preserve"> </w:t>
            </w:r>
            <w:r w:rsidRPr="002738CD">
              <w:rPr>
                <w:rFonts w:eastAsia="Times New Roman" w:cstheme="minorHAnsi"/>
              </w:rPr>
              <w:t>Concerns about the economy</w:t>
            </w:r>
          </w:p>
          <w:p w:rsidRPr="002738CD" w:rsidR="00E7090F" w:rsidP="00E7090F" w:rsidRDefault="00E7090F" w14:paraId="61EFFC1C" w14:textId="2A00806D">
            <w:pPr>
              <w:rPr>
                <w:rFonts w:eastAsia="Times New Roman" w:cstheme="minorHAnsi"/>
              </w:rPr>
            </w:pPr>
            <w:r w:rsidRPr="002738CD">
              <w:rPr>
                <w:rFonts w:eastAsia="Times New Roman" w:cstheme="minorHAnsi"/>
              </w:rPr>
              <w:t>12)</w:t>
            </w:r>
            <w:r>
              <w:rPr>
                <w:rFonts w:eastAsia="Times New Roman" w:cstheme="minorHAnsi"/>
              </w:rPr>
              <w:t xml:space="preserve"> </w:t>
            </w:r>
            <w:r w:rsidRPr="00E7090F">
              <w:rPr>
                <w:rFonts w:eastAsia="Times New Roman" w:cstheme="minorHAnsi"/>
                <w:color w:val="FF0000"/>
              </w:rPr>
              <w:t>Less</w:t>
            </w:r>
            <w:r w:rsidRPr="002738CD">
              <w:rPr>
                <w:rFonts w:eastAsia="Times New Roman" w:cstheme="minorHAnsi"/>
              </w:rPr>
              <w:t xml:space="preserve"> concerned about the economy</w:t>
            </w:r>
          </w:p>
          <w:p w:rsidR="009A1397" w:rsidP="00E7090F" w:rsidRDefault="00E7090F" w14:paraId="16848435" w14:textId="4EA7AA25">
            <w:pPr>
              <w:rPr>
                <w:rFonts w:eastAsia="Times New Roman" w:cstheme="minorHAnsi"/>
              </w:rPr>
            </w:pPr>
            <w:r w:rsidRPr="002738CD">
              <w:rPr>
                <w:rFonts w:eastAsia="Times New Roman" w:cstheme="minorHAnsi"/>
              </w:rPr>
              <w:t>13)</w:t>
            </w:r>
            <w:r>
              <w:rPr>
                <w:rFonts w:eastAsia="Times New Roman" w:cstheme="minorHAnsi"/>
              </w:rPr>
              <w:t xml:space="preserve"> </w:t>
            </w:r>
            <w:r w:rsidRPr="002738CD">
              <w:rPr>
                <w:rFonts w:eastAsia="Times New Roman" w:cstheme="minorHAnsi"/>
              </w:rPr>
              <w:t>Other, specify:</w:t>
            </w:r>
          </w:p>
        </w:tc>
      </w:tr>
    </w:tbl>
    <w:p w:rsidR="00EF55F5" w:rsidP="00786F8C" w:rsidRDefault="00EF55F5" w14:paraId="4F818D7E" w14:textId="77777777">
      <w:pPr>
        <w:spacing w:before="100" w:beforeAutospacing="1" w:after="100" w:afterAutospacing="1" w:line="240" w:lineRule="auto"/>
        <w:rPr>
          <w:rFonts w:eastAsia="Times New Roman" w:cstheme="minorHAnsi"/>
          <w:i/>
        </w:rPr>
      </w:pPr>
    </w:p>
    <w:p w:rsidRPr="00DE005F" w:rsidR="00DE005F" w:rsidP="00DE005F" w:rsidRDefault="00BE634A" w14:paraId="782CF910" w14:textId="080C0D03">
      <w:pPr>
        <w:spacing w:before="100" w:beforeAutospacing="1" w:after="100" w:afterAutospacing="1" w:line="240" w:lineRule="auto"/>
        <w:jc w:val="center"/>
        <w:rPr>
          <w:rFonts w:eastAsia="Times New Roman" w:cstheme="minorHAnsi"/>
          <w:b/>
          <w:sz w:val="24"/>
        </w:rPr>
      </w:pPr>
      <w:r w:rsidRPr="00BE634A">
        <w:rPr>
          <w:rFonts w:eastAsia="Times New Roman" w:cstheme="minorHAnsi"/>
          <w:b/>
          <w:sz w:val="24"/>
        </w:rPr>
        <w:t>Appendix: Protocol</w:t>
      </w:r>
    </w:p>
    <w:tbl>
      <w:tblPr>
        <w:tblStyle w:val="TableGrid"/>
        <w:tblW w:w="10080" w:type="dxa"/>
        <w:tblInd w:w="-365" w:type="dxa"/>
        <w:shd w:val="clear" w:color="auto" w:fill="BDD6EE" w:themeFill="accent1" w:themeFillTint="66"/>
        <w:tblLook w:val="04A0" w:firstRow="1" w:lastRow="0" w:firstColumn="1" w:lastColumn="0" w:noHBand="0" w:noVBand="1"/>
      </w:tblPr>
      <w:tblGrid>
        <w:gridCol w:w="10080"/>
      </w:tblGrid>
      <w:tr w:rsidRPr="00386790" w:rsidR="00DE005F" w:rsidTr="009A1B9A" w14:paraId="0BAF3FA7" w14:textId="77777777">
        <w:tc>
          <w:tcPr>
            <w:tcW w:w="10080" w:type="dxa"/>
            <w:shd w:val="clear" w:color="auto" w:fill="BDD6EE" w:themeFill="accent1" w:themeFillTint="66"/>
          </w:tcPr>
          <w:p w:rsidRPr="00386790" w:rsidR="00DE005F" w:rsidP="009A1B9A" w:rsidRDefault="00DE005F" w14:paraId="705BC55C" w14:textId="77777777">
            <w:pPr>
              <w:rPr>
                <w:rFonts w:cstheme="minorHAnsi"/>
                <w:b/>
                <w:sz w:val="32"/>
              </w:rPr>
            </w:pPr>
            <w:r>
              <w:rPr>
                <w:rFonts w:cstheme="minorHAnsi"/>
                <w:b/>
                <w:sz w:val="32"/>
              </w:rPr>
              <w:t>Introduction</w:t>
            </w:r>
          </w:p>
        </w:tc>
      </w:tr>
    </w:tbl>
    <w:p w:rsidR="00DE005F" w:rsidP="00DE005F" w:rsidRDefault="00DE005F" w14:paraId="5D29AC6D" w14:textId="77777777">
      <w:pPr>
        <w:autoSpaceDE w:val="0"/>
        <w:autoSpaceDN w:val="0"/>
        <w:rPr>
          <w:rFonts w:cstheme="minorHAnsi"/>
        </w:rPr>
      </w:pPr>
    </w:p>
    <w:p w:rsidR="00DE005F" w:rsidP="00DE005F" w:rsidRDefault="00DE005F" w14:paraId="22C8CBBC" w14:textId="77777777">
      <w:pPr>
        <w:autoSpaceDE w:val="0"/>
        <w:autoSpaceDN w:val="0"/>
        <w:rPr>
          <w:rFonts w:cstheme="minorHAnsi"/>
        </w:rPr>
      </w:pPr>
      <w:r>
        <w:rPr>
          <w:rFonts w:cstheme="minorHAnsi"/>
        </w:rPr>
        <w:t xml:space="preserve">Thank you for participating in this research today for the </w:t>
      </w:r>
      <w:r w:rsidRPr="00B21B72">
        <w:rPr>
          <w:rFonts w:cstheme="minorHAnsi"/>
        </w:rPr>
        <w:t>Bureau of Labor Statistics</w:t>
      </w:r>
      <w:r>
        <w:rPr>
          <w:rFonts w:cstheme="minorHAnsi"/>
        </w:rPr>
        <w:t xml:space="preserve">. We are interested in getting your feedback on questions that ask about you and your household’s spending. Before we add questions to surveys, we like to run them by people to make sure that they make sense and that people understand the questions in the same way that we do.  So today we will go through a set of questions and then I will ask you some questions about your experience answering those questions.  </w:t>
      </w:r>
    </w:p>
    <w:p w:rsidR="00DE005F" w:rsidP="00DE005F" w:rsidRDefault="00DE005F" w14:paraId="11ECED2D" w14:textId="515BD2FA">
      <w:pPr>
        <w:autoSpaceDE w:val="0"/>
        <w:autoSpaceDN w:val="0"/>
        <w:rPr>
          <w:rFonts w:cstheme="minorHAnsi"/>
        </w:rPr>
      </w:pPr>
      <w:r>
        <w:rPr>
          <w:rFonts w:cstheme="minorHAnsi"/>
        </w:rPr>
        <w:t>Do you have any questions before we get started?</w:t>
      </w:r>
    </w:p>
    <w:tbl>
      <w:tblPr>
        <w:tblStyle w:val="TableGrid"/>
        <w:tblW w:w="10080" w:type="dxa"/>
        <w:tblInd w:w="-365" w:type="dxa"/>
        <w:shd w:val="clear" w:color="auto" w:fill="BDD6EE" w:themeFill="accent1" w:themeFillTint="66"/>
        <w:tblLook w:val="04A0" w:firstRow="1" w:lastRow="0" w:firstColumn="1" w:lastColumn="0" w:noHBand="0" w:noVBand="1"/>
      </w:tblPr>
      <w:tblGrid>
        <w:gridCol w:w="10080"/>
      </w:tblGrid>
      <w:tr w:rsidRPr="00386790" w:rsidR="00DE005F" w:rsidTr="009A1B9A" w14:paraId="25D648C2" w14:textId="77777777">
        <w:tc>
          <w:tcPr>
            <w:tcW w:w="10080" w:type="dxa"/>
            <w:shd w:val="clear" w:color="auto" w:fill="BDD6EE" w:themeFill="accent1" w:themeFillTint="66"/>
          </w:tcPr>
          <w:p w:rsidRPr="00386790" w:rsidR="00DE005F" w:rsidP="009A1B9A" w:rsidRDefault="00DE005F" w14:paraId="4953905E" w14:textId="77777777">
            <w:pPr>
              <w:rPr>
                <w:rFonts w:cstheme="minorHAnsi"/>
                <w:b/>
                <w:sz w:val="32"/>
              </w:rPr>
            </w:pPr>
            <w:r>
              <w:rPr>
                <w:rFonts w:cstheme="minorHAnsi"/>
                <w:b/>
                <w:sz w:val="32"/>
              </w:rPr>
              <w:t>Survey</w:t>
            </w:r>
          </w:p>
        </w:tc>
      </w:tr>
    </w:tbl>
    <w:p w:rsidR="00DE005F" w:rsidP="00DE005F" w:rsidRDefault="00DE005F" w14:paraId="28B1EF74" w14:textId="77777777">
      <w:pPr>
        <w:autoSpaceDE w:val="0"/>
        <w:autoSpaceDN w:val="0"/>
        <w:rPr>
          <w:rFonts w:cstheme="minorHAnsi"/>
        </w:rPr>
      </w:pPr>
    </w:p>
    <w:p w:rsidRPr="006D04FB" w:rsidR="00DE005F" w:rsidP="00DE005F" w:rsidRDefault="00DE005F" w14:paraId="4D3BF8BA" w14:textId="77777777">
      <w:pPr>
        <w:autoSpaceDE w:val="0"/>
        <w:autoSpaceDN w:val="0"/>
        <w:rPr>
          <w:rFonts w:cstheme="minorHAnsi"/>
          <w:i/>
        </w:rPr>
      </w:pPr>
      <w:r w:rsidRPr="00AC1501">
        <w:rPr>
          <w:rFonts w:cstheme="minorHAnsi"/>
        </w:rPr>
        <w:t>I am going to share my screen with you now. On the page, you will see a series of questions. Please read each question</w:t>
      </w:r>
      <w:r>
        <w:rPr>
          <w:rFonts w:cstheme="minorHAnsi"/>
        </w:rPr>
        <w:t xml:space="preserve"> out loud</w:t>
      </w:r>
      <w:r w:rsidRPr="00AC1501">
        <w:rPr>
          <w:rFonts w:cstheme="minorHAnsi"/>
        </w:rPr>
        <w:t xml:space="preserve">, and let me know </w:t>
      </w:r>
      <w:r>
        <w:rPr>
          <w:rFonts w:cstheme="minorHAnsi"/>
        </w:rPr>
        <w:t>which answers you would select.</w:t>
      </w:r>
      <w:r w:rsidRPr="00AC1501">
        <w:rPr>
          <w:rFonts w:cstheme="minorHAnsi"/>
        </w:rPr>
        <w:t xml:space="preserve"> </w:t>
      </w:r>
      <w:r>
        <w:rPr>
          <w:rFonts w:cstheme="minorHAnsi"/>
        </w:rPr>
        <w:t>As you are answering the questions, please think aloud. Your thoughts as you are answering the question are helpful to us.</w:t>
      </w:r>
    </w:p>
    <w:p w:rsidR="00DE005F" w:rsidP="00DE005F" w:rsidRDefault="00DE005F" w14:paraId="10C1CB45" w14:textId="77777777">
      <w:pPr>
        <w:autoSpaceDE w:val="0"/>
        <w:autoSpaceDN w:val="0"/>
        <w:rPr>
          <w:rFonts w:cstheme="minorHAnsi"/>
        </w:rPr>
      </w:pPr>
    </w:p>
    <w:tbl>
      <w:tblPr>
        <w:tblStyle w:val="TableGrid"/>
        <w:tblW w:w="9895" w:type="dxa"/>
        <w:tblLook w:val="04A0" w:firstRow="1" w:lastRow="0" w:firstColumn="1" w:lastColumn="0" w:noHBand="0" w:noVBand="1"/>
      </w:tblPr>
      <w:tblGrid>
        <w:gridCol w:w="7375"/>
        <w:gridCol w:w="2520"/>
      </w:tblGrid>
      <w:tr w:rsidRPr="00FA2E4B" w:rsidR="00DE005F" w:rsidTr="009A1B9A" w14:paraId="0CA9AA1A" w14:textId="77777777">
        <w:trPr>
          <w:tblHeader/>
        </w:trPr>
        <w:tc>
          <w:tcPr>
            <w:tcW w:w="7375" w:type="dxa"/>
            <w:shd w:val="clear" w:color="auto" w:fill="BFBFBF" w:themeFill="background1" w:themeFillShade="BF"/>
          </w:tcPr>
          <w:p w:rsidRPr="00FA2E4B" w:rsidR="00DE005F" w:rsidP="009A1B9A" w:rsidRDefault="00DE005F" w14:paraId="759FC56B" w14:textId="77777777">
            <w:pPr>
              <w:autoSpaceDE w:val="0"/>
              <w:autoSpaceDN w:val="0"/>
              <w:rPr>
                <w:rFonts w:cstheme="minorHAnsi"/>
                <w:b/>
              </w:rPr>
            </w:pPr>
            <w:r w:rsidRPr="00FA2E4B">
              <w:rPr>
                <w:rFonts w:cstheme="minorHAnsi"/>
                <w:b/>
              </w:rPr>
              <w:t>Question</w:t>
            </w:r>
          </w:p>
        </w:tc>
        <w:tc>
          <w:tcPr>
            <w:tcW w:w="2520" w:type="dxa"/>
            <w:shd w:val="clear" w:color="auto" w:fill="BFBFBF" w:themeFill="background1" w:themeFillShade="BF"/>
          </w:tcPr>
          <w:p w:rsidRPr="00FA2E4B" w:rsidR="00DE005F" w:rsidP="009A1B9A" w:rsidRDefault="00DE005F" w14:paraId="0D659249" w14:textId="77777777">
            <w:pPr>
              <w:autoSpaceDE w:val="0"/>
              <w:autoSpaceDN w:val="0"/>
              <w:rPr>
                <w:rFonts w:cstheme="minorHAnsi"/>
                <w:b/>
              </w:rPr>
            </w:pPr>
            <w:r w:rsidRPr="00FA2E4B">
              <w:rPr>
                <w:rFonts w:cstheme="minorHAnsi"/>
                <w:b/>
              </w:rPr>
              <w:t>Response/Notes</w:t>
            </w:r>
          </w:p>
        </w:tc>
      </w:tr>
      <w:tr w:rsidR="00DE005F" w:rsidTr="009A1B9A" w14:paraId="57198F09" w14:textId="77777777">
        <w:tc>
          <w:tcPr>
            <w:tcW w:w="7375" w:type="dxa"/>
          </w:tcPr>
          <w:p w:rsidRPr="00FA2E4B" w:rsidR="00DE005F" w:rsidP="00DE005F" w:rsidRDefault="00DE005F" w14:paraId="63EF6808" w14:textId="77777777">
            <w:pPr>
              <w:pStyle w:val="Default"/>
              <w:numPr>
                <w:ilvl w:val="0"/>
                <w:numId w:val="1"/>
              </w:numPr>
              <w:rPr>
                <w:i/>
                <w:iCs/>
                <w:sz w:val="22"/>
                <w:szCs w:val="22"/>
              </w:rPr>
            </w:pPr>
            <w:r>
              <w:rPr>
                <w:sz w:val="22"/>
                <w:szCs w:val="22"/>
              </w:rPr>
              <w:t xml:space="preserve">How many total people – adults and children – </w:t>
            </w:r>
            <w:r>
              <w:rPr>
                <w:b/>
                <w:bCs/>
                <w:sz w:val="22"/>
                <w:szCs w:val="22"/>
              </w:rPr>
              <w:t xml:space="preserve">currently </w:t>
            </w:r>
            <w:r>
              <w:rPr>
                <w:sz w:val="22"/>
                <w:szCs w:val="22"/>
              </w:rPr>
              <w:t xml:space="preserve">live in your household, including yourself? </w:t>
            </w:r>
          </w:p>
        </w:tc>
        <w:tc>
          <w:tcPr>
            <w:tcW w:w="2520" w:type="dxa"/>
          </w:tcPr>
          <w:p w:rsidR="00DE005F" w:rsidP="009A1B9A" w:rsidRDefault="00DE005F" w14:paraId="7276EAC5" w14:textId="77777777">
            <w:pPr>
              <w:autoSpaceDE w:val="0"/>
              <w:autoSpaceDN w:val="0"/>
              <w:rPr>
                <w:rFonts w:cstheme="minorHAnsi"/>
              </w:rPr>
            </w:pPr>
          </w:p>
        </w:tc>
      </w:tr>
      <w:tr w:rsidR="00DE005F" w:rsidTr="009A1B9A" w14:paraId="5F082E1D" w14:textId="77777777">
        <w:tc>
          <w:tcPr>
            <w:tcW w:w="7375" w:type="dxa"/>
          </w:tcPr>
          <w:p w:rsidRPr="00FA2E4B" w:rsidR="00DE005F" w:rsidP="00DE005F" w:rsidRDefault="00DE005F" w14:paraId="0A9135B2" w14:textId="77777777">
            <w:pPr>
              <w:pStyle w:val="Default"/>
              <w:numPr>
                <w:ilvl w:val="0"/>
                <w:numId w:val="1"/>
              </w:numPr>
              <w:rPr>
                <w:i/>
                <w:iCs/>
                <w:sz w:val="22"/>
                <w:szCs w:val="22"/>
              </w:rPr>
            </w:pPr>
            <w:r w:rsidRPr="00FA2E4B">
              <w:rPr>
                <w:b/>
                <w:color w:val="FF0000"/>
                <w:sz w:val="22"/>
                <w:szCs w:val="22"/>
              </w:rPr>
              <w:t>(if Q1 &gt; 1)</w:t>
            </w:r>
            <w:r w:rsidRPr="00FA2E4B">
              <w:rPr>
                <w:color w:val="FF0000"/>
                <w:sz w:val="22"/>
                <w:szCs w:val="22"/>
              </w:rPr>
              <w:t xml:space="preserve"> </w:t>
            </w:r>
            <w:r w:rsidRPr="00515127">
              <w:rPr>
                <w:sz w:val="22"/>
                <w:szCs w:val="22"/>
              </w:rPr>
              <w:t xml:space="preserve">How many people under 18 years-old </w:t>
            </w:r>
            <w:r w:rsidRPr="00515127">
              <w:rPr>
                <w:b/>
                <w:bCs/>
                <w:sz w:val="22"/>
                <w:szCs w:val="22"/>
              </w:rPr>
              <w:t xml:space="preserve">currently </w:t>
            </w:r>
            <w:r w:rsidRPr="00515127">
              <w:rPr>
                <w:sz w:val="22"/>
                <w:szCs w:val="22"/>
              </w:rPr>
              <w:t xml:space="preserve">live in your household? </w:t>
            </w:r>
          </w:p>
        </w:tc>
        <w:tc>
          <w:tcPr>
            <w:tcW w:w="2520" w:type="dxa"/>
          </w:tcPr>
          <w:p w:rsidR="00DE005F" w:rsidP="009A1B9A" w:rsidRDefault="00DE005F" w14:paraId="7FC5B6F1" w14:textId="77777777">
            <w:pPr>
              <w:autoSpaceDE w:val="0"/>
              <w:autoSpaceDN w:val="0"/>
              <w:rPr>
                <w:rFonts w:cstheme="minorHAnsi"/>
              </w:rPr>
            </w:pPr>
          </w:p>
        </w:tc>
      </w:tr>
      <w:tr w:rsidR="00DE005F" w:rsidTr="009A1B9A" w14:paraId="0FFB28F4" w14:textId="77777777">
        <w:tc>
          <w:tcPr>
            <w:tcW w:w="7375" w:type="dxa"/>
          </w:tcPr>
          <w:p w:rsidRPr="00515127" w:rsidR="00DE005F" w:rsidP="00DE005F" w:rsidRDefault="00DE005F" w14:paraId="57DE0465" w14:textId="77777777">
            <w:pPr>
              <w:pStyle w:val="Default"/>
              <w:numPr>
                <w:ilvl w:val="0"/>
                <w:numId w:val="1"/>
              </w:numPr>
              <w:rPr>
                <w:i/>
                <w:iCs/>
                <w:sz w:val="22"/>
                <w:szCs w:val="22"/>
              </w:rPr>
            </w:pPr>
            <w:r w:rsidRPr="00515127">
              <w:rPr>
                <w:sz w:val="22"/>
                <w:szCs w:val="22"/>
              </w:rPr>
              <w:t xml:space="preserve">Have you, or has anyone in your household experienced a loss of employment income </w:t>
            </w:r>
            <w:r w:rsidRPr="00515127">
              <w:rPr>
                <w:b/>
                <w:bCs/>
                <w:sz w:val="22"/>
                <w:szCs w:val="22"/>
              </w:rPr>
              <w:t>since March 13, 2020</w:t>
            </w:r>
            <w:r w:rsidRPr="00515127">
              <w:rPr>
                <w:sz w:val="22"/>
                <w:szCs w:val="22"/>
              </w:rPr>
              <w:t xml:space="preserve">? </w:t>
            </w:r>
          </w:p>
          <w:p w:rsidR="00DE005F" w:rsidP="009A1B9A" w:rsidRDefault="00DE005F" w14:paraId="7B5B8C2D" w14:textId="77777777">
            <w:pPr>
              <w:pStyle w:val="Default"/>
              <w:spacing w:after="19"/>
              <w:ind w:firstLine="720"/>
              <w:rPr>
                <w:sz w:val="22"/>
                <w:szCs w:val="22"/>
              </w:rPr>
            </w:pPr>
            <w:r>
              <w:rPr>
                <w:sz w:val="22"/>
                <w:szCs w:val="22"/>
              </w:rPr>
              <w:t xml:space="preserve">1) Yes </w:t>
            </w:r>
          </w:p>
          <w:p w:rsidR="00DE005F" w:rsidP="009A1B9A" w:rsidRDefault="00DE005F" w14:paraId="021D935C" w14:textId="77777777">
            <w:pPr>
              <w:pStyle w:val="Default"/>
              <w:ind w:firstLine="720"/>
              <w:rPr>
                <w:sz w:val="22"/>
                <w:szCs w:val="22"/>
              </w:rPr>
            </w:pPr>
            <w:r>
              <w:rPr>
                <w:sz w:val="22"/>
                <w:szCs w:val="22"/>
              </w:rPr>
              <w:t xml:space="preserve">2) No </w:t>
            </w:r>
          </w:p>
        </w:tc>
        <w:tc>
          <w:tcPr>
            <w:tcW w:w="2520" w:type="dxa"/>
          </w:tcPr>
          <w:p w:rsidR="00DE005F" w:rsidP="009A1B9A" w:rsidRDefault="00DE005F" w14:paraId="43AAF163" w14:textId="77777777">
            <w:pPr>
              <w:autoSpaceDE w:val="0"/>
              <w:autoSpaceDN w:val="0"/>
              <w:rPr>
                <w:rFonts w:cstheme="minorHAnsi"/>
              </w:rPr>
            </w:pPr>
          </w:p>
        </w:tc>
      </w:tr>
      <w:tr w:rsidR="00DE005F" w:rsidTr="009A1B9A" w14:paraId="4CA58BCA" w14:textId="77777777">
        <w:tc>
          <w:tcPr>
            <w:tcW w:w="7375" w:type="dxa"/>
          </w:tcPr>
          <w:p w:rsidR="00DE005F" w:rsidP="00DE005F" w:rsidRDefault="00DE005F" w14:paraId="315ED5C9" w14:textId="77777777">
            <w:pPr>
              <w:pStyle w:val="Default"/>
              <w:numPr>
                <w:ilvl w:val="0"/>
                <w:numId w:val="1"/>
              </w:numPr>
              <w:rPr>
                <w:sz w:val="22"/>
                <w:szCs w:val="22"/>
              </w:rPr>
            </w:pPr>
            <w:r>
              <w:rPr>
                <w:sz w:val="22"/>
                <w:szCs w:val="22"/>
              </w:rPr>
              <w:t xml:space="preserve">Do you expect that you or anyone in your household will experience a loss of employment income in the </w:t>
            </w:r>
            <w:r>
              <w:rPr>
                <w:b/>
                <w:bCs/>
                <w:sz w:val="22"/>
                <w:szCs w:val="22"/>
              </w:rPr>
              <w:t xml:space="preserve">next 4 weeks </w:t>
            </w:r>
            <w:r>
              <w:rPr>
                <w:sz w:val="22"/>
                <w:szCs w:val="22"/>
              </w:rPr>
              <w:t xml:space="preserve">because of the coronavirus pandemic? </w:t>
            </w:r>
            <w:r>
              <w:rPr>
                <w:i/>
                <w:iCs/>
                <w:sz w:val="22"/>
                <w:szCs w:val="22"/>
              </w:rPr>
              <w:t xml:space="preserve">Select only one answer. </w:t>
            </w:r>
          </w:p>
          <w:p w:rsidR="00DE005F" w:rsidP="009A1B9A" w:rsidRDefault="00DE005F" w14:paraId="1E3C3BE4" w14:textId="77777777">
            <w:pPr>
              <w:pStyle w:val="Default"/>
              <w:spacing w:after="19"/>
              <w:ind w:left="720"/>
              <w:rPr>
                <w:sz w:val="22"/>
                <w:szCs w:val="22"/>
              </w:rPr>
            </w:pPr>
            <w:r>
              <w:rPr>
                <w:sz w:val="22"/>
                <w:szCs w:val="22"/>
              </w:rPr>
              <w:t xml:space="preserve">1) Yes </w:t>
            </w:r>
          </w:p>
          <w:p w:rsidR="00DE005F" w:rsidP="009A1B9A" w:rsidRDefault="00DE005F" w14:paraId="07D25254" w14:textId="77777777">
            <w:pPr>
              <w:pStyle w:val="Default"/>
              <w:ind w:left="720"/>
              <w:rPr>
                <w:sz w:val="22"/>
                <w:szCs w:val="22"/>
              </w:rPr>
            </w:pPr>
            <w:r>
              <w:rPr>
                <w:sz w:val="22"/>
                <w:szCs w:val="22"/>
              </w:rPr>
              <w:t xml:space="preserve">2) No </w:t>
            </w:r>
          </w:p>
        </w:tc>
        <w:tc>
          <w:tcPr>
            <w:tcW w:w="2520" w:type="dxa"/>
          </w:tcPr>
          <w:p w:rsidR="00DE005F" w:rsidP="009A1B9A" w:rsidRDefault="00DE005F" w14:paraId="2AAD1258" w14:textId="77777777">
            <w:pPr>
              <w:autoSpaceDE w:val="0"/>
              <w:autoSpaceDN w:val="0"/>
              <w:rPr>
                <w:rFonts w:cstheme="minorHAnsi"/>
              </w:rPr>
            </w:pPr>
          </w:p>
        </w:tc>
      </w:tr>
      <w:tr w:rsidR="00DE005F" w:rsidTr="009A1B9A" w14:paraId="2E28B886" w14:textId="77777777">
        <w:tc>
          <w:tcPr>
            <w:tcW w:w="7375" w:type="dxa"/>
          </w:tcPr>
          <w:p w:rsidR="00DE005F" w:rsidP="00DE005F" w:rsidRDefault="00DE005F" w14:paraId="05F0ABB6" w14:textId="77777777">
            <w:pPr>
              <w:pStyle w:val="Default"/>
              <w:numPr>
                <w:ilvl w:val="0"/>
                <w:numId w:val="1"/>
              </w:numPr>
              <w:rPr>
                <w:sz w:val="22"/>
                <w:szCs w:val="22"/>
              </w:rPr>
            </w:pPr>
            <w:r>
              <w:rPr>
                <w:sz w:val="22"/>
                <w:szCs w:val="22"/>
              </w:rPr>
              <w:t xml:space="preserve">In the </w:t>
            </w:r>
            <w:r>
              <w:rPr>
                <w:b/>
                <w:bCs/>
                <w:sz w:val="22"/>
                <w:szCs w:val="22"/>
              </w:rPr>
              <w:t>last 7 days</w:t>
            </w:r>
            <w:r>
              <w:rPr>
                <w:sz w:val="22"/>
                <w:szCs w:val="22"/>
              </w:rPr>
              <w:t xml:space="preserve">, did you do </w:t>
            </w:r>
            <w:r>
              <w:rPr>
                <w:b/>
                <w:bCs/>
                <w:sz w:val="22"/>
                <w:szCs w:val="22"/>
              </w:rPr>
              <w:t xml:space="preserve">ANY </w:t>
            </w:r>
            <w:r>
              <w:rPr>
                <w:sz w:val="22"/>
                <w:szCs w:val="22"/>
              </w:rPr>
              <w:t xml:space="preserve">work for either pay or profit? </w:t>
            </w:r>
            <w:r>
              <w:rPr>
                <w:i/>
                <w:iCs/>
                <w:sz w:val="22"/>
                <w:szCs w:val="22"/>
              </w:rPr>
              <w:t xml:space="preserve">Select only one answer. </w:t>
            </w:r>
          </w:p>
          <w:p w:rsidR="00DE005F" w:rsidP="009A1B9A" w:rsidRDefault="00DE005F" w14:paraId="7CF82B19" w14:textId="77777777">
            <w:pPr>
              <w:pStyle w:val="Default"/>
              <w:spacing w:after="19"/>
              <w:ind w:left="720"/>
              <w:rPr>
                <w:sz w:val="22"/>
                <w:szCs w:val="22"/>
              </w:rPr>
            </w:pPr>
            <w:r>
              <w:rPr>
                <w:sz w:val="22"/>
                <w:szCs w:val="22"/>
              </w:rPr>
              <w:t xml:space="preserve">1) Yes </w:t>
            </w:r>
          </w:p>
          <w:p w:rsidR="00DE005F" w:rsidP="009A1B9A" w:rsidRDefault="00DE005F" w14:paraId="579A50F2" w14:textId="77777777">
            <w:pPr>
              <w:pStyle w:val="Default"/>
              <w:ind w:firstLine="720"/>
              <w:rPr>
                <w:sz w:val="22"/>
                <w:szCs w:val="22"/>
              </w:rPr>
            </w:pPr>
            <w:r>
              <w:rPr>
                <w:sz w:val="22"/>
                <w:szCs w:val="22"/>
              </w:rPr>
              <w:t xml:space="preserve">2) No </w:t>
            </w:r>
          </w:p>
        </w:tc>
        <w:tc>
          <w:tcPr>
            <w:tcW w:w="2520" w:type="dxa"/>
          </w:tcPr>
          <w:p w:rsidR="00DE005F" w:rsidP="009A1B9A" w:rsidRDefault="00DE005F" w14:paraId="56203F49" w14:textId="77777777">
            <w:pPr>
              <w:autoSpaceDE w:val="0"/>
              <w:autoSpaceDN w:val="0"/>
              <w:rPr>
                <w:rFonts w:cstheme="minorHAnsi"/>
              </w:rPr>
            </w:pPr>
          </w:p>
        </w:tc>
      </w:tr>
      <w:tr w:rsidR="00DE005F" w:rsidTr="009A1B9A" w14:paraId="5E7499D0" w14:textId="77777777">
        <w:tc>
          <w:tcPr>
            <w:tcW w:w="7375" w:type="dxa"/>
          </w:tcPr>
          <w:p w:rsidRPr="006D04FB" w:rsidR="00DE005F" w:rsidP="00DE005F" w:rsidRDefault="00DE005F" w14:paraId="5B738570" w14:textId="77777777">
            <w:pPr>
              <w:pStyle w:val="Default"/>
              <w:numPr>
                <w:ilvl w:val="0"/>
                <w:numId w:val="1"/>
              </w:numPr>
              <w:rPr>
                <w:sz w:val="22"/>
              </w:rPr>
            </w:pPr>
            <w:r w:rsidRPr="006D04FB">
              <w:rPr>
                <w:sz w:val="22"/>
              </w:rPr>
              <w:t xml:space="preserve">In the </w:t>
            </w:r>
            <w:r w:rsidRPr="006D04FB">
              <w:rPr>
                <w:b/>
                <w:sz w:val="22"/>
              </w:rPr>
              <w:t>last 7 days</w:t>
            </w:r>
            <w:r w:rsidRPr="006D04FB">
              <w:rPr>
                <w:sz w:val="22"/>
              </w:rPr>
              <w:t xml:space="preserve">, how difficult has it been for your household to pay for usual household expenses, including but not limited to food, rent or mortgage, car payments, medical expenses, student loans, and so on? </w:t>
            </w:r>
            <w:r w:rsidRPr="00C9364A">
              <w:rPr>
                <w:i/>
                <w:sz w:val="22"/>
              </w:rPr>
              <w:t>Select only one answer.</w:t>
            </w:r>
          </w:p>
          <w:p w:rsidRPr="006D04FB" w:rsidR="00DE005F" w:rsidP="009A1B9A" w:rsidRDefault="00DE005F" w14:paraId="79D300A3" w14:textId="77777777">
            <w:pPr>
              <w:pStyle w:val="Default"/>
              <w:ind w:left="720"/>
              <w:rPr>
                <w:sz w:val="22"/>
              </w:rPr>
            </w:pPr>
            <w:r w:rsidRPr="006D04FB">
              <w:rPr>
                <w:sz w:val="22"/>
              </w:rPr>
              <w:t>1) Not at all difficult</w:t>
            </w:r>
          </w:p>
          <w:p w:rsidRPr="006D04FB" w:rsidR="00DE005F" w:rsidP="009A1B9A" w:rsidRDefault="00DE005F" w14:paraId="2ECC5D16" w14:textId="77777777">
            <w:pPr>
              <w:pStyle w:val="Default"/>
              <w:ind w:left="720"/>
              <w:rPr>
                <w:sz w:val="22"/>
              </w:rPr>
            </w:pPr>
            <w:r w:rsidRPr="006D04FB">
              <w:rPr>
                <w:sz w:val="22"/>
              </w:rPr>
              <w:t>2) A little difficult</w:t>
            </w:r>
          </w:p>
          <w:p w:rsidRPr="006D04FB" w:rsidR="00DE005F" w:rsidP="009A1B9A" w:rsidRDefault="00DE005F" w14:paraId="711BCFCF" w14:textId="77777777">
            <w:pPr>
              <w:pStyle w:val="Default"/>
              <w:ind w:left="720"/>
              <w:rPr>
                <w:sz w:val="22"/>
              </w:rPr>
            </w:pPr>
            <w:r w:rsidRPr="006D04FB">
              <w:rPr>
                <w:sz w:val="22"/>
              </w:rPr>
              <w:t>3) Somewhat difficult</w:t>
            </w:r>
          </w:p>
          <w:p w:rsidRPr="00FA2E4B" w:rsidR="00DE005F" w:rsidP="009A1B9A" w:rsidRDefault="00DE005F" w14:paraId="53002897" w14:textId="77777777">
            <w:pPr>
              <w:pStyle w:val="Default"/>
              <w:ind w:left="720"/>
              <w:rPr>
                <w:sz w:val="22"/>
              </w:rPr>
            </w:pPr>
            <w:r w:rsidRPr="006D04FB">
              <w:rPr>
                <w:sz w:val="22"/>
              </w:rPr>
              <w:t>4) Very difficult</w:t>
            </w:r>
          </w:p>
        </w:tc>
        <w:tc>
          <w:tcPr>
            <w:tcW w:w="2520" w:type="dxa"/>
          </w:tcPr>
          <w:p w:rsidR="00DE005F" w:rsidP="009A1B9A" w:rsidRDefault="00DE005F" w14:paraId="48221461" w14:textId="77777777">
            <w:pPr>
              <w:autoSpaceDE w:val="0"/>
              <w:autoSpaceDN w:val="0"/>
              <w:rPr>
                <w:rFonts w:cstheme="minorHAnsi"/>
              </w:rPr>
            </w:pPr>
          </w:p>
        </w:tc>
      </w:tr>
      <w:tr w:rsidR="00DE005F" w:rsidTr="009A1B9A" w14:paraId="04D44FE4" w14:textId="77777777">
        <w:tc>
          <w:tcPr>
            <w:tcW w:w="7375" w:type="dxa"/>
          </w:tcPr>
          <w:p w:rsidRPr="00F726DD" w:rsidR="00DE005F" w:rsidP="00DE005F" w:rsidRDefault="00DE005F" w14:paraId="3A3DB2D4" w14:textId="77777777">
            <w:pPr>
              <w:pStyle w:val="ListParagraph"/>
              <w:numPr>
                <w:ilvl w:val="0"/>
                <w:numId w:val="1"/>
              </w:numPr>
              <w:autoSpaceDE w:val="0"/>
              <w:autoSpaceDN w:val="0"/>
              <w:rPr>
                <w:rFonts w:asciiTheme="minorHAnsi" w:hAnsiTheme="minorHAnsi" w:cstheme="minorHAnsi"/>
                <w:b/>
                <w:sz w:val="22"/>
                <w:szCs w:val="22"/>
              </w:rPr>
            </w:pPr>
            <w:r w:rsidRPr="00F726DD">
              <w:rPr>
                <w:rFonts w:asciiTheme="minorHAnsi" w:hAnsiTheme="minorHAnsi" w:cstheme="minorHAnsi"/>
                <w:b/>
                <w:sz w:val="22"/>
                <w:szCs w:val="22"/>
              </w:rPr>
              <w:t xml:space="preserve">Q21d. </w:t>
            </w:r>
            <w:r w:rsidRPr="00F726DD">
              <w:rPr>
                <w:rFonts w:asciiTheme="minorHAnsi" w:hAnsiTheme="minorHAnsi" w:cstheme="minorHAnsi"/>
                <w:sz w:val="22"/>
                <w:szCs w:val="22"/>
              </w:rPr>
              <w:t xml:space="preserve">In the </w:t>
            </w:r>
            <w:r w:rsidRPr="002B36F1">
              <w:rPr>
                <w:rFonts w:asciiTheme="minorHAnsi" w:hAnsiTheme="minorHAnsi" w:cstheme="minorHAnsi"/>
                <w:b/>
                <w:sz w:val="22"/>
                <w:szCs w:val="22"/>
              </w:rPr>
              <w:t>last 7 days</w:t>
            </w:r>
            <w:r w:rsidRPr="00F726DD">
              <w:rPr>
                <w:rFonts w:asciiTheme="minorHAnsi" w:hAnsiTheme="minorHAnsi" w:cstheme="minorHAnsi"/>
                <w:sz w:val="22"/>
                <w:szCs w:val="22"/>
              </w:rPr>
              <w:t xml:space="preserve">, which of the following changes have you or your household made to your spending or shopping? </w:t>
            </w:r>
            <w:r w:rsidRPr="00F726DD">
              <w:rPr>
                <w:rFonts w:asciiTheme="minorHAnsi" w:hAnsiTheme="minorHAnsi" w:cstheme="minorHAnsi"/>
                <w:i/>
                <w:iCs/>
                <w:sz w:val="22"/>
                <w:szCs w:val="22"/>
              </w:rPr>
              <w:t>Select all that apply. </w:t>
            </w:r>
          </w:p>
          <w:p w:rsidRPr="004E1E0C" w:rsidR="00DE005F" w:rsidP="00B4073E" w:rsidRDefault="00DE005F" w14:paraId="6C0248ED" w14:textId="77777777">
            <w:pPr>
              <w:numPr>
                <w:ilvl w:val="0"/>
                <w:numId w:val="20"/>
              </w:numPr>
              <w:autoSpaceDE w:val="0"/>
              <w:autoSpaceDN w:val="0"/>
              <w:rPr>
                <w:rFonts w:eastAsia="Times New Roman" w:cstheme="minorHAnsi"/>
              </w:rPr>
            </w:pPr>
            <w:r w:rsidRPr="004E1E0C">
              <w:rPr>
                <w:rFonts w:eastAsia="Times New Roman" w:cstheme="minorHAnsi"/>
              </w:rPr>
              <w:t>Made more purchases online (as opposed to in store) </w:t>
            </w:r>
          </w:p>
          <w:p w:rsidRPr="004E1E0C" w:rsidR="00DE005F" w:rsidP="00B4073E" w:rsidRDefault="00DE005F" w14:paraId="2EB4AB1A" w14:textId="77777777">
            <w:pPr>
              <w:numPr>
                <w:ilvl w:val="0"/>
                <w:numId w:val="20"/>
              </w:numPr>
              <w:autoSpaceDE w:val="0"/>
              <w:autoSpaceDN w:val="0"/>
              <w:rPr>
                <w:rFonts w:eastAsia="Times New Roman" w:cstheme="minorHAnsi"/>
              </w:rPr>
            </w:pPr>
            <w:r w:rsidRPr="004E1E0C">
              <w:rPr>
                <w:rFonts w:eastAsia="Times New Roman" w:cstheme="minorHAnsi"/>
              </w:rPr>
              <w:t>Made more purchases by curbside pick-up (as opposed to in store) </w:t>
            </w:r>
          </w:p>
          <w:p w:rsidRPr="00BB0B53" w:rsidR="00DE005F" w:rsidP="00B4073E" w:rsidRDefault="00DE005F" w14:paraId="6414D9C9" w14:textId="77777777">
            <w:pPr>
              <w:numPr>
                <w:ilvl w:val="0"/>
                <w:numId w:val="20"/>
              </w:numPr>
              <w:autoSpaceDE w:val="0"/>
              <w:autoSpaceDN w:val="0"/>
              <w:rPr>
                <w:rFonts w:eastAsia="Times New Roman" w:cstheme="minorHAnsi"/>
                <w:highlight w:val="yellow"/>
              </w:rPr>
            </w:pPr>
            <w:r w:rsidRPr="00BB0B53">
              <w:rPr>
                <w:rFonts w:eastAsia="Times New Roman" w:cstheme="minorHAnsi"/>
                <w:highlight w:val="yellow"/>
              </w:rPr>
              <w:t xml:space="preserve">Made more purchases in-store (as opposed to purchases online or curbside pickup) </w:t>
            </w:r>
          </w:p>
          <w:p w:rsidRPr="004E1E0C" w:rsidR="00DE005F" w:rsidP="00B4073E" w:rsidRDefault="00DE005F" w14:paraId="0EF3EFF4" w14:textId="77777777">
            <w:pPr>
              <w:numPr>
                <w:ilvl w:val="0"/>
                <w:numId w:val="20"/>
              </w:numPr>
              <w:autoSpaceDE w:val="0"/>
              <w:autoSpaceDN w:val="0"/>
              <w:rPr>
                <w:rFonts w:eastAsia="Times New Roman" w:cstheme="minorHAnsi"/>
              </w:rPr>
            </w:pPr>
            <w:r w:rsidRPr="004E1E0C">
              <w:rPr>
                <w:rFonts w:eastAsia="Times New Roman" w:cstheme="minorHAnsi"/>
              </w:rPr>
              <w:t>Increased use of credit cards or smartphone apps for purchases, instead of using cash </w:t>
            </w:r>
          </w:p>
          <w:p w:rsidRPr="004E1E0C" w:rsidR="00DE005F" w:rsidP="00B4073E" w:rsidRDefault="00DE005F" w14:paraId="3F4927C0" w14:textId="77777777">
            <w:pPr>
              <w:numPr>
                <w:ilvl w:val="0"/>
                <w:numId w:val="20"/>
              </w:numPr>
              <w:autoSpaceDE w:val="0"/>
              <w:autoSpaceDN w:val="0"/>
              <w:rPr>
                <w:rFonts w:eastAsia="Times New Roman" w:cstheme="minorHAnsi"/>
              </w:rPr>
            </w:pPr>
            <w:r w:rsidRPr="004E1E0C">
              <w:rPr>
                <w:rFonts w:eastAsia="Times New Roman" w:cstheme="minorHAnsi"/>
              </w:rPr>
              <w:t>Avoided eating at restaurants </w:t>
            </w:r>
          </w:p>
          <w:p w:rsidRPr="00BB0B53" w:rsidR="00DE005F" w:rsidP="00B4073E" w:rsidRDefault="00DE005F" w14:paraId="7486CEDB" w14:textId="77777777">
            <w:pPr>
              <w:numPr>
                <w:ilvl w:val="0"/>
                <w:numId w:val="20"/>
              </w:numPr>
              <w:autoSpaceDE w:val="0"/>
              <w:autoSpaceDN w:val="0"/>
              <w:rPr>
                <w:rFonts w:eastAsia="Times New Roman" w:cstheme="minorHAnsi"/>
                <w:highlight w:val="yellow"/>
              </w:rPr>
            </w:pPr>
            <w:r w:rsidRPr="00BB0B53">
              <w:rPr>
                <w:rFonts w:eastAsia="Times New Roman" w:cstheme="minorHAnsi"/>
                <w:highlight w:val="yellow"/>
              </w:rPr>
              <w:t>Resumed eating at restaurants </w:t>
            </w:r>
          </w:p>
          <w:p w:rsidRPr="004E1E0C" w:rsidR="00DE005F" w:rsidP="00B4073E" w:rsidRDefault="00DE005F" w14:paraId="72BAAD27" w14:textId="77777777">
            <w:pPr>
              <w:numPr>
                <w:ilvl w:val="0"/>
                <w:numId w:val="20"/>
              </w:numPr>
              <w:autoSpaceDE w:val="0"/>
              <w:autoSpaceDN w:val="0"/>
              <w:rPr>
                <w:rFonts w:eastAsia="Times New Roman" w:cstheme="minorHAnsi"/>
              </w:rPr>
            </w:pPr>
            <w:r w:rsidRPr="004E1E0C">
              <w:rPr>
                <w:rFonts w:eastAsia="Times New Roman" w:cstheme="minorHAnsi"/>
              </w:rPr>
              <w:t>Canceled or postponed in-person medical or dental appointments </w:t>
            </w:r>
          </w:p>
          <w:p w:rsidRPr="00BB0B53" w:rsidR="00DE005F" w:rsidP="00B4073E" w:rsidRDefault="00DE005F" w14:paraId="7E91AC46" w14:textId="77777777">
            <w:pPr>
              <w:numPr>
                <w:ilvl w:val="0"/>
                <w:numId w:val="20"/>
              </w:numPr>
              <w:autoSpaceDE w:val="0"/>
              <w:autoSpaceDN w:val="0"/>
              <w:rPr>
                <w:rFonts w:eastAsia="Times New Roman" w:cstheme="minorHAnsi"/>
                <w:highlight w:val="yellow"/>
              </w:rPr>
            </w:pPr>
            <w:r w:rsidRPr="00BB0B53">
              <w:rPr>
                <w:rFonts w:eastAsia="Times New Roman" w:cstheme="minorHAnsi"/>
                <w:highlight w:val="yellow"/>
              </w:rPr>
              <w:t>Attended in-person medical or dental appointments</w:t>
            </w:r>
          </w:p>
          <w:p w:rsidRPr="004E1E0C" w:rsidR="00DE005F" w:rsidP="00B4073E" w:rsidRDefault="00DE005F" w14:paraId="358AE40E" w14:textId="77777777">
            <w:pPr>
              <w:numPr>
                <w:ilvl w:val="0"/>
                <w:numId w:val="20"/>
              </w:numPr>
              <w:autoSpaceDE w:val="0"/>
              <w:autoSpaceDN w:val="0"/>
              <w:rPr>
                <w:rFonts w:eastAsia="Times New Roman" w:cstheme="minorHAnsi"/>
              </w:rPr>
            </w:pPr>
            <w:r w:rsidRPr="004E1E0C">
              <w:rPr>
                <w:rFonts w:eastAsia="Times New Roman" w:cstheme="minorHAnsi"/>
              </w:rPr>
              <w:t>Canceled or postponed housekeeping or caregiving services </w:t>
            </w:r>
          </w:p>
          <w:p w:rsidRPr="00BB0B53" w:rsidR="00DE005F" w:rsidP="00B4073E" w:rsidRDefault="00DE005F" w14:paraId="2C5BB2D9" w14:textId="77777777">
            <w:pPr>
              <w:numPr>
                <w:ilvl w:val="0"/>
                <w:numId w:val="20"/>
              </w:numPr>
              <w:autoSpaceDE w:val="0"/>
              <w:autoSpaceDN w:val="0"/>
              <w:rPr>
                <w:rFonts w:eastAsia="Times New Roman" w:cstheme="minorHAnsi"/>
                <w:highlight w:val="yellow"/>
              </w:rPr>
            </w:pPr>
            <w:r w:rsidRPr="00BB0B53">
              <w:rPr>
                <w:rFonts w:eastAsia="Times New Roman" w:cstheme="minorHAnsi"/>
                <w:highlight w:val="yellow"/>
              </w:rPr>
              <w:t xml:space="preserve">Resumed or started new housekeeping or caregiving services </w:t>
            </w:r>
          </w:p>
          <w:p w:rsidRPr="00FA2E4B" w:rsidR="00DE005F" w:rsidP="00B4073E" w:rsidRDefault="00DE005F" w14:paraId="54E8E66E" w14:textId="77777777">
            <w:pPr>
              <w:pStyle w:val="ListParagraph"/>
              <w:numPr>
                <w:ilvl w:val="0"/>
                <w:numId w:val="20"/>
              </w:numPr>
              <w:autoSpaceDE w:val="0"/>
              <w:autoSpaceDN w:val="0"/>
              <w:rPr>
                <w:rFonts w:asciiTheme="minorHAnsi" w:hAnsiTheme="minorHAnsi" w:cstheme="minorHAnsi"/>
                <w:sz w:val="22"/>
                <w:szCs w:val="22"/>
              </w:rPr>
            </w:pPr>
            <w:r w:rsidRPr="004E1E0C">
              <w:rPr>
                <w:rFonts w:asciiTheme="minorHAnsi" w:hAnsiTheme="minorHAnsi" w:cstheme="minorHAnsi"/>
                <w:sz w:val="22"/>
                <w:szCs w:val="22"/>
              </w:rPr>
              <w:t xml:space="preserve">Did not make any changes to spending or shopping behavior  </w:t>
            </w:r>
            <w:r w:rsidRPr="00FA2E4B">
              <w:rPr>
                <w:rFonts w:asciiTheme="minorHAnsi" w:hAnsiTheme="minorHAnsi" w:cstheme="minorHAnsi"/>
                <w:b/>
                <w:color w:val="FF0000"/>
                <w:sz w:val="22"/>
                <w:szCs w:val="22"/>
              </w:rPr>
              <w:t>(SKIP 21F)</w:t>
            </w:r>
          </w:p>
        </w:tc>
        <w:tc>
          <w:tcPr>
            <w:tcW w:w="2520" w:type="dxa"/>
          </w:tcPr>
          <w:p w:rsidR="00DE005F" w:rsidP="009A1B9A" w:rsidRDefault="00DE005F" w14:paraId="05DCDB43" w14:textId="77777777">
            <w:pPr>
              <w:autoSpaceDE w:val="0"/>
              <w:autoSpaceDN w:val="0"/>
              <w:rPr>
                <w:rFonts w:cstheme="minorHAnsi"/>
              </w:rPr>
            </w:pPr>
          </w:p>
        </w:tc>
      </w:tr>
      <w:tr w:rsidR="00DE005F" w:rsidTr="009A1B9A" w14:paraId="22993419" w14:textId="77777777">
        <w:tc>
          <w:tcPr>
            <w:tcW w:w="7375" w:type="dxa"/>
          </w:tcPr>
          <w:p w:rsidRPr="00F726DD" w:rsidR="00DE005F" w:rsidP="00DE005F" w:rsidRDefault="00DE005F" w14:paraId="60099A4B" w14:textId="77777777">
            <w:pPr>
              <w:pStyle w:val="ListParagraph"/>
              <w:numPr>
                <w:ilvl w:val="0"/>
                <w:numId w:val="1"/>
              </w:numPr>
              <w:spacing w:line="259" w:lineRule="auto"/>
              <w:rPr>
                <w:rFonts w:eastAsia="Times New Roman" w:asciiTheme="minorHAnsi" w:hAnsiTheme="minorHAnsi" w:cstheme="minorHAnsi"/>
                <w:b/>
                <w:bCs/>
                <w:sz w:val="22"/>
                <w:szCs w:val="22"/>
              </w:rPr>
            </w:pPr>
            <w:r w:rsidRPr="00FA2E4B">
              <w:rPr>
                <w:rFonts w:eastAsia="Times New Roman" w:asciiTheme="minorHAnsi" w:hAnsiTheme="minorHAnsi" w:cstheme="minorHAnsi"/>
                <w:b/>
                <w:color w:val="FF0000"/>
                <w:sz w:val="22"/>
                <w:szCs w:val="22"/>
              </w:rPr>
              <w:t>Q21f</w:t>
            </w:r>
            <w:r w:rsidRPr="00FA2E4B">
              <w:rPr>
                <w:rFonts w:eastAsia="Times New Roman" w:asciiTheme="minorHAnsi" w:hAnsiTheme="minorHAnsi" w:cstheme="minorHAnsi"/>
                <w:b/>
                <w:bCs/>
                <w:color w:val="FF0000"/>
                <w:sz w:val="22"/>
                <w:szCs w:val="22"/>
              </w:rPr>
              <w:t xml:space="preserve">. </w:t>
            </w:r>
            <w:r w:rsidRPr="00FA2E4B">
              <w:rPr>
                <w:rFonts w:asciiTheme="minorHAnsi" w:hAnsiTheme="minorHAnsi" w:cstheme="minorHAnsi"/>
                <w:b/>
                <w:color w:val="FF0000"/>
                <w:sz w:val="22"/>
                <w:szCs w:val="22"/>
              </w:rPr>
              <w:t>(if 21d = 1 through 10)</w:t>
            </w:r>
            <w:r w:rsidRPr="00FA2E4B">
              <w:rPr>
                <w:rFonts w:asciiTheme="minorHAnsi" w:hAnsiTheme="minorHAnsi" w:cstheme="minorHAnsi"/>
                <w:color w:val="FF0000"/>
                <w:sz w:val="22"/>
                <w:szCs w:val="22"/>
              </w:rPr>
              <w:t xml:space="preserve"> </w:t>
            </w:r>
            <w:r w:rsidRPr="00F726DD">
              <w:rPr>
                <w:rFonts w:ascii="Calibri" w:hAnsi="Calibri" w:cs="Calibri"/>
                <w:color w:val="000000"/>
                <w:sz w:val="22"/>
                <w:szCs w:val="22"/>
              </w:rPr>
              <w:t xml:space="preserve">In the </w:t>
            </w:r>
            <w:r w:rsidRPr="002B36F1">
              <w:rPr>
                <w:rFonts w:ascii="Calibri" w:hAnsi="Calibri" w:cs="Calibri"/>
                <w:b/>
                <w:color w:val="000000"/>
                <w:sz w:val="22"/>
                <w:szCs w:val="22"/>
              </w:rPr>
              <w:t>last 7 days</w:t>
            </w:r>
            <w:r w:rsidRPr="00F726DD">
              <w:rPr>
                <w:rFonts w:ascii="Calibri" w:hAnsi="Calibri" w:cs="Calibri"/>
                <w:color w:val="000000"/>
                <w:sz w:val="22"/>
                <w:szCs w:val="22"/>
              </w:rPr>
              <w:t xml:space="preserve">, </w:t>
            </w:r>
            <w:r w:rsidRPr="00F726DD">
              <w:rPr>
                <w:rFonts w:asciiTheme="minorHAnsi" w:hAnsiTheme="minorHAnsi" w:cstheme="minorHAnsi"/>
                <w:sz w:val="22"/>
                <w:szCs w:val="22"/>
              </w:rPr>
              <w:t xml:space="preserve">for which of the following reasons have you or your household changed spending? </w:t>
            </w:r>
            <w:r w:rsidRPr="00F726DD">
              <w:rPr>
                <w:rFonts w:asciiTheme="minorHAnsi" w:hAnsiTheme="minorHAnsi" w:cstheme="minorHAnsi"/>
                <w:i/>
                <w:iCs/>
                <w:sz w:val="22"/>
                <w:szCs w:val="22"/>
              </w:rPr>
              <w:t>Select all that apply. </w:t>
            </w:r>
          </w:p>
          <w:p w:rsidRPr="00461119" w:rsidR="00DE005F" w:rsidP="00CA66E3" w:rsidRDefault="00DE005F" w14:paraId="6B711F7D" w14:textId="77777777">
            <w:pPr>
              <w:pStyle w:val="ListParagraph"/>
              <w:numPr>
                <w:ilvl w:val="0"/>
                <w:numId w:val="19"/>
              </w:numPr>
              <w:rPr>
                <w:rFonts w:asciiTheme="minorHAnsi" w:hAnsiTheme="minorHAnsi" w:cstheme="minorHAnsi"/>
                <w:sz w:val="22"/>
                <w:szCs w:val="22"/>
              </w:rPr>
            </w:pPr>
            <w:r w:rsidRPr="00461119">
              <w:rPr>
                <w:rFonts w:asciiTheme="minorHAnsi" w:hAnsiTheme="minorHAnsi" w:cstheme="minorHAnsi"/>
                <w:sz w:val="22"/>
                <w:szCs w:val="22"/>
              </w:rPr>
              <w:t>Usual shopping places were closed or had limited hours (e.g., restaurant, doctor/dentist office, health club, hair salon, child care center, etc.)</w:t>
            </w:r>
          </w:p>
          <w:p w:rsidRPr="00EC533E" w:rsidR="00DE005F" w:rsidP="00CA66E3" w:rsidRDefault="00DE005F" w14:paraId="6DD1DBFE" w14:textId="77777777">
            <w:pPr>
              <w:pStyle w:val="ListParagraph"/>
              <w:numPr>
                <w:ilvl w:val="0"/>
                <w:numId w:val="19"/>
              </w:numPr>
              <w:rPr>
                <w:rFonts w:asciiTheme="minorHAnsi" w:hAnsiTheme="minorHAnsi" w:cstheme="minorHAnsi"/>
                <w:sz w:val="22"/>
                <w:szCs w:val="22"/>
              </w:rPr>
            </w:pPr>
            <w:r w:rsidRPr="00EC533E">
              <w:rPr>
                <w:rFonts w:asciiTheme="minorHAnsi" w:hAnsiTheme="minorHAnsi" w:cstheme="minorHAnsi"/>
                <w:sz w:val="22"/>
                <w:szCs w:val="22"/>
                <w:highlight w:val="yellow"/>
              </w:rPr>
              <w:t>Usual shopping places re-opened or increased hours</w:t>
            </w:r>
            <w:r w:rsidRPr="00EC533E">
              <w:rPr>
                <w:rFonts w:asciiTheme="minorHAnsi" w:hAnsiTheme="minorHAnsi" w:cstheme="minorHAnsi"/>
                <w:sz w:val="22"/>
                <w:szCs w:val="22"/>
              </w:rPr>
              <w:t xml:space="preserve"> </w:t>
            </w:r>
          </w:p>
          <w:p w:rsidRPr="00EC533E" w:rsidR="00DE005F" w:rsidP="00CA66E3" w:rsidRDefault="00DE005F" w14:paraId="26F19A88" w14:textId="77777777">
            <w:pPr>
              <w:numPr>
                <w:ilvl w:val="0"/>
                <w:numId w:val="19"/>
              </w:numPr>
              <w:spacing w:before="100" w:beforeAutospacing="1" w:after="100" w:afterAutospacing="1"/>
              <w:rPr>
                <w:rFonts w:eastAsia="Times New Roman" w:cstheme="minorHAnsi"/>
              </w:rPr>
            </w:pPr>
            <w:r w:rsidRPr="00EC533E">
              <w:rPr>
                <w:rFonts w:eastAsia="Times New Roman" w:cstheme="minorHAnsi"/>
              </w:rPr>
              <w:t>Concerned about going to public or crowded places or having contact with high-risk people </w:t>
            </w:r>
          </w:p>
          <w:p w:rsidRPr="000E2D7E" w:rsidR="00DE005F" w:rsidP="00CA66E3" w:rsidRDefault="00DE005F" w14:paraId="1DC2259B" w14:textId="77777777">
            <w:pPr>
              <w:numPr>
                <w:ilvl w:val="0"/>
                <w:numId w:val="19"/>
              </w:numPr>
              <w:spacing w:before="100" w:beforeAutospacing="1" w:after="100" w:afterAutospacing="1"/>
              <w:rPr>
                <w:rFonts w:eastAsia="Times New Roman" w:cstheme="minorHAnsi"/>
                <w:highlight w:val="yellow"/>
              </w:rPr>
            </w:pPr>
            <w:r w:rsidRPr="000E2D7E">
              <w:rPr>
                <w:rFonts w:eastAsia="Times New Roman" w:cstheme="minorHAnsi"/>
                <w:highlight w:val="yellow"/>
              </w:rPr>
              <w:t>No longer concerned about going to public or crowded places or having contact with high-risk people </w:t>
            </w:r>
          </w:p>
          <w:p w:rsidRPr="00EC533E" w:rsidR="00DE005F" w:rsidP="00CA66E3" w:rsidRDefault="00DE005F" w14:paraId="3C2968C0" w14:textId="77777777">
            <w:pPr>
              <w:numPr>
                <w:ilvl w:val="0"/>
                <w:numId w:val="19"/>
              </w:numPr>
              <w:spacing w:before="100" w:beforeAutospacing="1" w:after="100" w:afterAutospacing="1"/>
              <w:rPr>
                <w:rFonts w:eastAsia="Times New Roman" w:cstheme="minorHAnsi"/>
              </w:rPr>
            </w:pPr>
            <w:r w:rsidRPr="00EC533E">
              <w:rPr>
                <w:rFonts w:eastAsia="Times New Roman" w:cstheme="minorHAnsi"/>
              </w:rPr>
              <w:t>Loss of income </w:t>
            </w:r>
          </w:p>
          <w:p w:rsidRPr="00EC533E" w:rsidR="00DE005F" w:rsidP="00CA66E3" w:rsidRDefault="00DE005F" w14:paraId="1BA4657E" w14:textId="77777777">
            <w:pPr>
              <w:numPr>
                <w:ilvl w:val="0"/>
                <w:numId w:val="19"/>
              </w:numPr>
              <w:spacing w:before="100" w:beforeAutospacing="1" w:after="100" w:afterAutospacing="1"/>
              <w:rPr>
                <w:rFonts w:eastAsia="Times New Roman" w:cstheme="minorHAnsi"/>
              </w:rPr>
            </w:pPr>
            <w:r w:rsidRPr="00EC533E">
              <w:rPr>
                <w:rFonts w:eastAsia="Times New Roman" w:cstheme="minorHAnsi"/>
              </w:rPr>
              <w:t xml:space="preserve">Increased income </w:t>
            </w:r>
          </w:p>
          <w:p w:rsidRPr="00EC533E" w:rsidR="00DE005F" w:rsidP="00CA66E3" w:rsidRDefault="00DE005F" w14:paraId="0CD66127" w14:textId="77777777">
            <w:pPr>
              <w:numPr>
                <w:ilvl w:val="0"/>
                <w:numId w:val="19"/>
              </w:numPr>
              <w:spacing w:before="100" w:beforeAutospacing="1" w:after="100" w:afterAutospacing="1"/>
              <w:rPr>
                <w:rFonts w:eastAsia="Times New Roman" w:cstheme="minorHAnsi"/>
              </w:rPr>
            </w:pPr>
            <w:r w:rsidRPr="00EC533E">
              <w:rPr>
                <w:rFonts w:eastAsia="Times New Roman" w:cstheme="minorHAnsi"/>
              </w:rPr>
              <w:t>Concerns about being laid off or having hours reduced </w:t>
            </w:r>
          </w:p>
          <w:p w:rsidRPr="000E2D7E" w:rsidR="00DE005F" w:rsidP="00CA66E3" w:rsidRDefault="00DE005F" w14:paraId="1759C87F" w14:textId="77777777">
            <w:pPr>
              <w:numPr>
                <w:ilvl w:val="0"/>
                <w:numId w:val="19"/>
              </w:numPr>
              <w:spacing w:before="100" w:beforeAutospacing="1" w:after="100" w:afterAutospacing="1"/>
              <w:rPr>
                <w:rFonts w:eastAsia="Times New Roman" w:cstheme="minorHAnsi"/>
                <w:highlight w:val="yellow"/>
              </w:rPr>
            </w:pPr>
            <w:r w:rsidRPr="000E2D7E">
              <w:rPr>
                <w:rFonts w:eastAsia="Times New Roman" w:cstheme="minorHAnsi"/>
                <w:highlight w:val="yellow"/>
              </w:rPr>
              <w:t xml:space="preserve">No longer concerned about being laid off or having hours reduced </w:t>
            </w:r>
          </w:p>
          <w:p w:rsidRPr="00EC533E" w:rsidR="00DE005F" w:rsidP="00CA66E3" w:rsidRDefault="00DE005F" w14:paraId="6A6D73DF" w14:textId="77777777">
            <w:pPr>
              <w:numPr>
                <w:ilvl w:val="0"/>
                <w:numId w:val="19"/>
              </w:numPr>
              <w:spacing w:before="100" w:beforeAutospacing="1" w:after="100" w:afterAutospacing="1"/>
              <w:rPr>
                <w:rFonts w:eastAsia="Times New Roman" w:cstheme="minorHAnsi"/>
              </w:rPr>
            </w:pPr>
            <w:r w:rsidRPr="00EC533E">
              <w:rPr>
                <w:rFonts w:eastAsia="Times New Roman" w:cstheme="minorHAnsi"/>
              </w:rPr>
              <w:t>Working from home/teleworking </w:t>
            </w:r>
          </w:p>
          <w:p w:rsidRPr="00EC533E" w:rsidR="00DE005F" w:rsidP="00CA66E3" w:rsidRDefault="00DE005F" w14:paraId="040313A6" w14:textId="77777777">
            <w:pPr>
              <w:numPr>
                <w:ilvl w:val="0"/>
                <w:numId w:val="19"/>
              </w:numPr>
              <w:spacing w:before="100" w:beforeAutospacing="1" w:after="100" w:afterAutospacing="1"/>
              <w:rPr>
                <w:rFonts w:eastAsia="Times New Roman" w:cstheme="minorHAnsi"/>
              </w:rPr>
            </w:pPr>
            <w:r w:rsidRPr="00EC533E">
              <w:rPr>
                <w:rFonts w:cstheme="minorHAnsi"/>
                <w:highlight w:val="yellow"/>
              </w:rPr>
              <w:t>Resumed working onsite at workplace</w:t>
            </w:r>
          </w:p>
          <w:p w:rsidR="00DE005F" w:rsidP="00CA66E3" w:rsidRDefault="00DE005F" w14:paraId="05156E6C" w14:textId="77777777">
            <w:pPr>
              <w:numPr>
                <w:ilvl w:val="0"/>
                <w:numId w:val="19"/>
              </w:numPr>
              <w:spacing w:before="100" w:beforeAutospacing="1" w:after="100" w:afterAutospacing="1"/>
              <w:rPr>
                <w:rFonts w:eastAsia="Times New Roman" w:cstheme="minorHAnsi"/>
              </w:rPr>
            </w:pPr>
            <w:r w:rsidRPr="00EC533E">
              <w:rPr>
                <w:rFonts w:eastAsia="Times New Roman" w:cstheme="minorHAnsi"/>
              </w:rPr>
              <w:t>Concerns about the economy  </w:t>
            </w:r>
          </w:p>
          <w:p w:rsidRPr="000E2D7E" w:rsidR="00DE005F" w:rsidP="00CA66E3" w:rsidRDefault="00DE005F" w14:paraId="2239D1AB" w14:textId="77777777">
            <w:pPr>
              <w:numPr>
                <w:ilvl w:val="0"/>
                <w:numId w:val="19"/>
              </w:numPr>
              <w:spacing w:before="100" w:beforeAutospacing="1" w:after="100" w:afterAutospacing="1"/>
              <w:rPr>
                <w:rFonts w:eastAsia="Times New Roman" w:cstheme="minorHAnsi"/>
                <w:highlight w:val="yellow"/>
              </w:rPr>
            </w:pPr>
            <w:r w:rsidRPr="000E2D7E">
              <w:rPr>
                <w:rFonts w:eastAsia="Times New Roman" w:cstheme="minorHAnsi"/>
                <w:highlight w:val="yellow"/>
              </w:rPr>
              <w:t>No longer concerned about the economy</w:t>
            </w:r>
          </w:p>
          <w:p w:rsidRPr="00FA2E4B" w:rsidR="00DE005F" w:rsidP="00CA66E3" w:rsidRDefault="00DE005F" w14:paraId="1F2D5BF3" w14:textId="77777777">
            <w:pPr>
              <w:numPr>
                <w:ilvl w:val="0"/>
                <w:numId w:val="19"/>
              </w:numPr>
              <w:spacing w:before="100" w:beforeAutospacing="1" w:after="100" w:afterAutospacing="1"/>
              <w:rPr>
                <w:rFonts w:eastAsia="Times New Roman" w:cstheme="minorHAnsi"/>
              </w:rPr>
            </w:pPr>
            <w:r w:rsidRPr="00EC533E">
              <w:rPr>
                <w:rFonts w:eastAsia="Times New Roman" w:cstheme="minorHAnsi"/>
              </w:rPr>
              <w:t xml:space="preserve">Other, specify: </w:t>
            </w:r>
          </w:p>
        </w:tc>
        <w:tc>
          <w:tcPr>
            <w:tcW w:w="2520" w:type="dxa"/>
          </w:tcPr>
          <w:p w:rsidR="00DE005F" w:rsidP="009A1B9A" w:rsidRDefault="00DE005F" w14:paraId="2A2D300D" w14:textId="77777777">
            <w:pPr>
              <w:autoSpaceDE w:val="0"/>
              <w:autoSpaceDN w:val="0"/>
              <w:rPr>
                <w:rFonts w:cstheme="minorHAnsi"/>
              </w:rPr>
            </w:pPr>
          </w:p>
        </w:tc>
      </w:tr>
    </w:tbl>
    <w:p w:rsidR="00DE005F" w:rsidP="00DE005F" w:rsidRDefault="00DE005F" w14:paraId="6A706099" w14:textId="77777777">
      <w:pPr>
        <w:autoSpaceDE w:val="0"/>
        <w:autoSpaceDN w:val="0"/>
        <w:rPr>
          <w:rFonts w:cstheme="minorHAnsi"/>
        </w:rPr>
      </w:pPr>
    </w:p>
    <w:tbl>
      <w:tblPr>
        <w:tblStyle w:val="TableGrid"/>
        <w:tblW w:w="10080" w:type="dxa"/>
        <w:tblInd w:w="-365" w:type="dxa"/>
        <w:shd w:val="clear" w:color="auto" w:fill="BDD6EE" w:themeFill="accent1" w:themeFillTint="66"/>
        <w:tblLook w:val="04A0" w:firstRow="1" w:lastRow="0" w:firstColumn="1" w:lastColumn="0" w:noHBand="0" w:noVBand="1"/>
      </w:tblPr>
      <w:tblGrid>
        <w:gridCol w:w="10080"/>
      </w:tblGrid>
      <w:tr w:rsidRPr="00386790" w:rsidR="00DE005F" w:rsidTr="009A1B9A" w14:paraId="707C837F" w14:textId="77777777">
        <w:tc>
          <w:tcPr>
            <w:tcW w:w="10080" w:type="dxa"/>
            <w:shd w:val="clear" w:color="auto" w:fill="BDD6EE" w:themeFill="accent1" w:themeFillTint="66"/>
          </w:tcPr>
          <w:p w:rsidRPr="00386790" w:rsidR="00DE005F" w:rsidP="009A1B9A" w:rsidRDefault="00DE005F" w14:paraId="7436AC4A" w14:textId="77777777">
            <w:pPr>
              <w:rPr>
                <w:rFonts w:cstheme="minorHAnsi"/>
                <w:b/>
                <w:sz w:val="32"/>
              </w:rPr>
            </w:pPr>
            <w:r w:rsidRPr="00386790">
              <w:rPr>
                <w:rFonts w:cstheme="minorHAnsi"/>
                <w:b/>
                <w:sz w:val="32"/>
              </w:rPr>
              <w:t>Debriefing</w:t>
            </w:r>
          </w:p>
        </w:tc>
      </w:tr>
    </w:tbl>
    <w:p w:rsidR="00DE005F" w:rsidP="00DE005F" w:rsidRDefault="00DE005F" w14:paraId="73CD9FA3" w14:textId="77777777">
      <w:pPr>
        <w:rPr>
          <w:rFonts w:cstheme="minorHAnsi"/>
        </w:rPr>
      </w:pPr>
    </w:p>
    <w:p w:rsidR="00DE005F" w:rsidP="00DE005F" w:rsidRDefault="00DE005F" w14:paraId="5EEF6AB0" w14:textId="4AB9A513">
      <w:pPr>
        <w:rPr>
          <w:rFonts w:cstheme="minorHAnsi"/>
        </w:rPr>
      </w:pPr>
      <w:r>
        <w:rPr>
          <w:rFonts w:cstheme="minorHAnsi"/>
        </w:rPr>
        <w:t>I would now like to circle back and ask you some follow-up questions that we just went through.</w:t>
      </w:r>
    </w:p>
    <w:tbl>
      <w:tblPr>
        <w:tblStyle w:val="TableGrid"/>
        <w:tblW w:w="0" w:type="auto"/>
        <w:shd w:val="clear" w:color="auto" w:fill="E2EFD9" w:themeFill="accent6" w:themeFillTint="33"/>
        <w:tblLook w:val="04A0" w:firstRow="1" w:lastRow="0" w:firstColumn="1" w:lastColumn="0" w:noHBand="0" w:noVBand="1"/>
      </w:tblPr>
      <w:tblGrid>
        <w:gridCol w:w="9350"/>
      </w:tblGrid>
      <w:tr w:rsidR="00DE005F" w:rsidTr="009A1B9A" w14:paraId="30C57D4C" w14:textId="77777777">
        <w:tc>
          <w:tcPr>
            <w:tcW w:w="9350" w:type="dxa"/>
            <w:shd w:val="clear" w:color="auto" w:fill="E2EFD9" w:themeFill="accent6" w:themeFillTint="33"/>
          </w:tcPr>
          <w:p w:rsidRPr="007736B7" w:rsidR="00DE005F" w:rsidP="009A1B9A" w:rsidRDefault="00DE005F" w14:paraId="21DCDAE0" w14:textId="77777777">
            <w:pPr>
              <w:jc w:val="center"/>
              <w:rPr>
                <w:rFonts w:cstheme="minorHAnsi"/>
                <w:b/>
              </w:rPr>
            </w:pPr>
            <w:r w:rsidRPr="006647A8">
              <w:rPr>
                <w:rFonts w:cstheme="minorHAnsi"/>
                <w:b/>
              </w:rPr>
              <w:t>[</w:t>
            </w:r>
            <w:r>
              <w:rPr>
                <w:rFonts w:cstheme="minorHAnsi"/>
                <w:b/>
              </w:rPr>
              <w:t xml:space="preserve">SHOWCARD: </w:t>
            </w:r>
            <w:r w:rsidRPr="006647A8">
              <w:rPr>
                <w:rFonts w:cstheme="minorHAnsi"/>
                <w:b/>
              </w:rPr>
              <w:t>GO TO Q21d]</w:t>
            </w:r>
          </w:p>
        </w:tc>
      </w:tr>
    </w:tbl>
    <w:p w:rsidR="00DE005F" w:rsidP="00DE005F" w:rsidRDefault="00DE005F" w14:paraId="23648FBF" w14:textId="77777777">
      <w:pPr>
        <w:rPr>
          <w:rFonts w:cstheme="minorHAnsi"/>
        </w:rPr>
      </w:pPr>
    </w:p>
    <w:p w:rsidRPr="006647A8" w:rsidR="00DE005F" w:rsidP="00DE005F" w:rsidRDefault="00DE005F" w14:paraId="63EB62A2" w14:textId="77777777">
      <w:pPr>
        <w:rPr>
          <w:rFonts w:cstheme="minorHAnsi"/>
          <w:b/>
          <w:color w:val="FF0000"/>
        </w:rPr>
      </w:pPr>
      <w:r w:rsidRPr="006647A8">
        <w:rPr>
          <w:rFonts w:cstheme="minorHAnsi"/>
          <w:b/>
          <w:color w:val="FF0000"/>
        </w:rPr>
        <w:t xml:space="preserve"> [ALL]</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7BF98EC7" w14:textId="77777777">
        <w:trPr>
          <w:tblHeader/>
          <w:jc w:val="center"/>
        </w:trPr>
        <w:tc>
          <w:tcPr>
            <w:tcW w:w="6660" w:type="dxa"/>
            <w:shd w:val="clear" w:color="auto" w:fill="BFBFBF" w:themeFill="background1" w:themeFillShade="BF"/>
          </w:tcPr>
          <w:p w:rsidRPr="00FA2E4B" w:rsidR="00DE005F" w:rsidP="009A1B9A" w:rsidRDefault="00DE005F" w14:paraId="5833CF4B"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56A46668" w14:textId="77777777">
            <w:pPr>
              <w:rPr>
                <w:rFonts w:cstheme="minorHAnsi"/>
                <w:b/>
              </w:rPr>
            </w:pPr>
            <w:r w:rsidRPr="00FA2E4B">
              <w:rPr>
                <w:rFonts w:cstheme="minorHAnsi"/>
                <w:b/>
              </w:rPr>
              <w:t>Response</w:t>
            </w:r>
          </w:p>
        </w:tc>
      </w:tr>
      <w:tr w:rsidR="00DE005F" w:rsidTr="009A1B9A" w14:paraId="1D848603" w14:textId="77777777">
        <w:trPr>
          <w:jc w:val="center"/>
        </w:trPr>
        <w:tc>
          <w:tcPr>
            <w:tcW w:w="6660" w:type="dxa"/>
          </w:tcPr>
          <w:p w:rsidR="00DE005F" w:rsidP="009A1B9A" w:rsidRDefault="00DE005F" w14:paraId="2FE750D2" w14:textId="77777777">
            <w:pPr>
              <w:rPr>
                <w:rFonts w:cstheme="minorHAnsi"/>
              </w:rPr>
            </w:pPr>
            <w:r w:rsidRPr="006647A8">
              <w:rPr>
                <w:rFonts w:cstheme="minorHAnsi"/>
              </w:rPr>
              <w:t>In your own words, what was this question asking about?</w:t>
            </w:r>
          </w:p>
        </w:tc>
        <w:tc>
          <w:tcPr>
            <w:tcW w:w="3413" w:type="dxa"/>
          </w:tcPr>
          <w:p w:rsidR="00DE005F" w:rsidP="009A1B9A" w:rsidRDefault="00DE005F" w14:paraId="58144AC0" w14:textId="77777777">
            <w:pPr>
              <w:rPr>
                <w:rFonts w:cstheme="minorHAnsi"/>
              </w:rPr>
            </w:pPr>
          </w:p>
        </w:tc>
      </w:tr>
      <w:tr w:rsidR="00DE005F" w:rsidTr="009A1B9A" w14:paraId="150D3784" w14:textId="77777777">
        <w:trPr>
          <w:jc w:val="center"/>
        </w:trPr>
        <w:tc>
          <w:tcPr>
            <w:tcW w:w="6660" w:type="dxa"/>
          </w:tcPr>
          <w:p w:rsidR="00DE005F" w:rsidP="009A1B9A" w:rsidRDefault="00DE005F" w14:paraId="0015E7E7" w14:textId="77777777">
            <w:pPr>
              <w:rPr>
                <w:rFonts w:cstheme="minorHAnsi"/>
              </w:rPr>
            </w:pPr>
            <w:r w:rsidRPr="006647A8">
              <w:rPr>
                <w:rFonts w:cstheme="minorHAnsi"/>
              </w:rPr>
              <w:t>Did any of the changes listed in the question seem surprising to you?  Which ones?</w:t>
            </w:r>
          </w:p>
        </w:tc>
        <w:tc>
          <w:tcPr>
            <w:tcW w:w="3413" w:type="dxa"/>
          </w:tcPr>
          <w:p w:rsidR="00DE005F" w:rsidP="009A1B9A" w:rsidRDefault="00DE005F" w14:paraId="636E2EFB" w14:textId="77777777">
            <w:pPr>
              <w:rPr>
                <w:rFonts w:cstheme="minorHAnsi"/>
              </w:rPr>
            </w:pPr>
          </w:p>
        </w:tc>
      </w:tr>
      <w:tr w:rsidR="00DE005F" w:rsidTr="009A1B9A" w14:paraId="2258F135" w14:textId="77777777">
        <w:trPr>
          <w:jc w:val="center"/>
        </w:trPr>
        <w:tc>
          <w:tcPr>
            <w:tcW w:w="6660" w:type="dxa"/>
          </w:tcPr>
          <w:p w:rsidR="00DE005F" w:rsidP="009A1B9A" w:rsidRDefault="00DE005F" w14:paraId="37178C62" w14:textId="77777777">
            <w:pPr>
              <w:rPr>
                <w:rFonts w:cstheme="minorHAnsi"/>
              </w:rPr>
            </w:pPr>
            <w:r w:rsidRPr="006647A8">
              <w:rPr>
                <w:rFonts w:cstheme="minorHAnsi"/>
              </w:rPr>
              <w:t xml:space="preserve">Were there any other changes you expected to see on this list, but didn’t? What are those? </w:t>
            </w:r>
          </w:p>
        </w:tc>
        <w:tc>
          <w:tcPr>
            <w:tcW w:w="3413" w:type="dxa"/>
          </w:tcPr>
          <w:p w:rsidR="00DE005F" w:rsidP="009A1B9A" w:rsidRDefault="00DE005F" w14:paraId="1D7165BE" w14:textId="77777777">
            <w:pPr>
              <w:rPr>
                <w:rFonts w:cstheme="minorHAnsi"/>
              </w:rPr>
            </w:pPr>
          </w:p>
        </w:tc>
      </w:tr>
      <w:tr w:rsidR="00DE005F" w:rsidTr="009A1B9A" w14:paraId="62DBF46D" w14:textId="77777777">
        <w:trPr>
          <w:jc w:val="center"/>
        </w:trPr>
        <w:tc>
          <w:tcPr>
            <w:tcW w:w="6660" w:type="dxa"/>
          </w:tcPr>
          <w:p w:rsidRPr="006647A8" w:rsidR="00DE005F" w:rsidP="009A1B9A" w:rsidRDefault="00DE005F" w14:paraId="492A4729" w14:textId="77777777">
            <w:pPr>
              <w:rPr>
                <w:rFonts w:cstheme="minorHAnsi"/>
              </w:rPr>
            </w:pPr>
            <w:r w:rsidRPr="006647A8">
              <w:rPr>
                <w:rFonts w:cstheme="minorHAnsi"/>
                <w:b/>
                <w:color w:val="FF0000"/>
              </w:rPr>
              <w:t>(If HH size &gt;1)</w:t>
            </w:r>
            <w:r>
              <w:rPr>
                <w:rFonts w:cstheme="minorHAnsi"/>
                <w:b/>
                <w:color w:val="FF0000"/>
              </w:rPr>
              <w:t xml:space="preserve"> </w:t>
            </w:r>
            <w:r>
              <w:rPr>
                <w:rFonts w:cstheme="minorHAnsi"/>
              </w:rPr>
              <w:t>Did you answer this question thinking about your own experiences or did you also include the experiences of others in your household?</w:t>
            </w:r>
          </w:p>
        </w:tc>
        <w:tc>
          <w:tcPr>
            <w:tcW w:w="3413" w:type="dxa"/>
          </w:tcPr>
          <w:p w:rsidR="00DE005F" w:rsidP="009A1B9A" w:rsidRDefault="00DE005F" w14:paraId="75F8BF9E" w14:textId="77777777">
            <w:pPr>
              <w:rPr>
                <w:rFonts w:cstheme="minorHAnsi"/>
              </w:rPr>
            </w:pPr>
          </w:p>
        </w:tc>
      </w:tr>
    </w:tbl>
    <w:p w:rsidR="00DE005F" w:rsidP="00DE005F" w:rsidRDefault="00DE005F" w14:paraId="026682DD" w14:textId="77777777">
      <w:pPr>
        <w:rPr>
          <w:rFonts w:cstheme="minorHAnsi"/>
        </w:rPr>
      </w:pPr>
    </w:p>
    <w:p w:rsidR="00DE005F" w:rsidP="00DE005F" w:rsidRDefault="00DE005F" w14:paraId="31B70551" w14:textId="77777777">
      <w:pPr>
        <w:rPr>
          <w:rFonts w:cstheme="minorHAnsi"/>
          <w:b/>
          <w:color w:val="FF0000"/>
        </w:rPr>
      </w:pPr>
      <w:bookmarkStart w:name="q21d_1to10" w:id="0"/>
      <w:r w:rsidRPr="006647A8">
        <w:rPr>
          <w:rFonts w:cstheme="minorHAnsi"/>
          <w:b/>
          <w:color w:val="FF0000"/>
        </w:rPr>
        <w:t>[IF SELECTED Q21d = 1-10]</w:t>
      </w:r>
    </w:p>
    <w:bookmarkEnd w:id="0"/>
    <w:p w:rsidRPr="006647A8" w:rsidR="00DE005F" w:rsidP="00DE005F" w:rsidRDefault="00DE005F" w14:paraId="5553D4A3" w14:textId="77777777">
      <w:pPr>
        <w:pStyle w:val="ListParagraph"/>
        <w:numPr>
          <w:ilvl w:val="0"/>
          <w:numId w:val="12"/>
        </w:numPr>
        <w:tabs>
          <w:tab w:val="clear" w:pos="720"/>
        </w:tabs>
        <w:ind w:left="450"/>
        <w:rPr>
          <w:rFonts w:asciiTheme="minorHAnsi" w:hAnsiTheme="minorHAnsi" w:cstheme="minorHAnsi"/>
          <w:sz w:val="22"/>
          <w:szCs w:val="22"/>
        </w:rPr>
      </w:pPr>
      <w:r w:rsidRPr="006B3CF7">
        <w:rPr>
          <w:rFonts w:asciiTheme="minorHAnsi" w:hAnsiTheme="minorHAnsi" w:cstheme="minorHAnsi"/>
          <w:sz w:val="22"/>
          <w:szCs w:val="22"/>
        </w:rPr>
        <w:t xml:space="preserve">Let’s talk about some of the specific changes.  </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02C9009A" w14:textId="77777777">
        <w:trPr>
          <w:tblHeader/>
          <w:jc w:val="center"/>
        </w:trPr>
        <w:tc>
          <w:tcPr>
            <w:tcW w:w="6660" w:type="dxa"/>
            <w:shd w:val="clear" w:color="auto" w:fill="BFBFBF" w:themeFill="background1" w:themeFillShade="BF"/>
          </w:tcPr>
          <w:p w:rsidRPr="00FA2E4B" w:rsidR="00DE005F" w:rsidP="009A1B9A" w:rsidRDefault="00DE005F" w14:paraId="0C114464"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0D795545" w14:textId="77777777">
            <w:pPr>
              <w:rPr>
                <w:rFonts w:cstheme="minorHAnsi"/>
                <w:b/>
              </w:rPr>
            </w:pPr>
            <w:r w:rsidRPr="00FA2E4B">
              <w:rPr>
                <w:rFonts w:cstheme="minorHAnsi"/>
                <w:b/>
              </w:rPr>
              <w:t>Response</w:t>
            </w:r>
          </w:p>
        </w:tc>
      </w:tr>
      <w:tr w:rsidR="00DE005F" w:rsidTr="009A1B9A" w14:paraId="46034709" w14:textId="77777777">
        <w:trPr>
          <w:jc w:val="center"/>
        </w:trPr>
        <w:tc>
          <w:tcPr>
            <w:tcW w:w="6660" w:type="dxa"/>
          </w:tcPr>
          <w:p w:rsidRPr="00BD418F" w:rsidR="00DE005F" w:rsidP="009A1B9A" w:rsidRDefault="00DE005F" w14:paraId="7428C0D3" w14:textId="77777777">
            <w:pPr>
              <w:rPr>
                <w:rFonts w:cstheme="minorHAnsi"/>
              </w:rPr>
            </w:pPr>
            <w:r>
              <w:rPr>
                <w:rFonts w:cstheme="minorHAnsi"/>
              </w:rPr>
              <w:t xml:space="preserve">1) </w:t>
            </w:r>
            <w:r w:rsidRPr="00BD418F">
              <w:rPr>
                <w:rFonts w:cstheme="minorHAnsi"/>
              </w:rPr>
              <w:t>Made more purchases online (as opposed to in store)</w:t>
            </w:r>
          </w:p>
          <w:p w:rsidRPr="006647A8" w:rsidR="00DE005F" w:rsidP="00DE005F" w:rsidRDefault="00DE005F" w14:paraId="5A7A574A" w14:textId="77777777">
            <w:pPr>
              <w:pStyle w:val="ListParagraph"/>
              <w:numPr>
                <w:ilvl w:val="1"/>
                <w:numId w:val="12"/>
              </w:numPr>
              <w:tabs>
                <w:tab w:val="clear" w:pos="1440"/>
              </w:tabs>
              <w:ind w:left="697"/>
              <w:rPr>
                <w:rFonts w:asciiTheme="minorHAnsi" w:hAnsiTheme="minorHAnsi" w:cstheme="minorHAnsi"/>
                <w:sz w:val="22"/>
                <w:szCs w:val="22"/>
              </w:rPr>
            </w:pPr>
            <w:r w:rsidRPr="006647A8">
              <w:rPr>
                <w:rFonts w:asciiTheme="minorHAnsi" w:hAnsiTheme="minorHAnsi" w:cstheme="minorHAnsi"/>
                <w:b/>
                <w:color w:val="FF0000"/>
                <w:sz w:val="22"/>
                <w:szCs w:val="22"/>
              </w:rPr>
              <w:t>(If selected)</w:t>
            </w:r>
            <w:r w:rsidRPr="006647A8">
              <w:rPr>
                <w:rFonts w:asciiTheme="minorHAnsi" w:hAnsiTheme="minorHAnsi" w:cstheme="minorHAnsi"/>
                <w:color w:val="FF0000"/>
                <w:sz w:val="22"/>
                <w:szCs w:val="22"/>
              </w:rPr>
              <w:t xml:space="preserve"> </w:t>
            </w:r>
            <w:r w:rsidRPr="006B3CF7">
              <w:rPr>
                <w:rFonts w:asciiTheme="minorHAnsi" w:hAnsiTheme="minorHAnsi" w:cstheme="minorHAnsi"/>
                <w:sz w:val="22"/>
                <w:szCs w:val="22"/>
              </w:rPr>
              <w:t>Tell me about how your spending changed related to buying things online</w:t>
            </w:r>
          </w:p>
        </w:tc>
        <w:tc>
          <w:tcPr>
            <w:tcW w:w="3413" w:type="dxa"/>
          </w:tcPr>
          <w:p w:rsidR="00DE005F" w:rsidP="009A1B9A" w:rsidRDefault="00DE005F" w14:paraId="22738D5F" w14:textId="77777777">
            <w:pPr>
              <w:rPr>
                <w:rFonts w:cstheme="minorHAnsi"/>
              </w:rPr>
            </w:pPr>
          </w:p>
        </w:tc>
      </w:tr>
      <w:tr w:rsidR="00DE005F" w:rsidTr="009A1B9A" w14:paraId="2D1603EF" w14:textId="77777777">
        <w:trPr>
          <w:jc w:val="center"/>
        </w:trPr>
        <w:tc>
          <w:tcPr>
            <w:tcW w:w="6660" w:type="dxa"/>
          </w:tcPr>
          <w:p w:rsidRPr="006B3CF7" w:rsidR="00DE005F" w:rsidP="009A1B9A" w:rsidRDefault="00DE005F" w14:paraId="06C8EFBA" w14:textId="77777777">
            <w:pPr>
              <w:autoSpaceDE w:val="0"/>
              <w:autoSpaceDN w:val="0"/>
              <w:rPr>
                <w:rFonts w:eastAsia="Times New Roman" w:cstheme="minorHAnsi"/>
              </w:rPr>
            </w:pPr>
            <w:r>
              <w:rPr>
                <w:rFonts w:eastAsia="Times New Roman" w:cstheme="minorHAnsi"/>
              </w:rPr>
              <w:t xml:space="preserve">3) </w:t>
            </w:r>
            <w:r w:rsidRPr="006B3CF7">
              <w:rPr>
                <w:rFonts w:eastAsia="Times New Roman" w:cstheme="minorHAnsi"/>
              </w:rPr>
              <w:t>Made more purchases in-store (as opposed to purchases online or curbside pickup)</w:t>
            </w:r>
          </w:p>
          <w:p w:rsidRPr="006647A8" w:rsidR="00DE005F" w:rsidP="00DE005F" w:rsidRDefault="00DE005F" w14:paraId="65A162AC" w14:textId="77777777">
            <w:pPr>
              <w:pStyle w:val="ListParagraph"/>
              <w:numPr>
                <w:ilvl w:val="0"/>
                <w:numId w:val="12"/>
              </w:numPr>
              <w:rPr>
                <w:rFonts w:asciiTheme="minorHAnsi" w:hAnsiTheme="minorHAnsi" w:cstheme="minorHAnsi"/>
                <w:sz w:val="22"/>
                <w:szCs w:val="22"/>
              </w:rPr>
            </w:pPr>
            <w:r w:rsidRPr="006647A8">
              <w:rPr>
                <w:rFonts w:asciiTheme="minorHAnsi" w:hAnsiTheme="minorHAnsi" w:cstheme="minorHAnsi"/>
                <w:b/>
                <w:color w:val="FF0000"/>
                <w:sz w:val="22"/>
                <w:szCs w:val="22"/>
              </w:rPr>
              <w:t>(If selected)</w:t>
            </w:r>
            <w:r w:rsidRPr="006647A8">
              <w:rPr>
                <w:rFonts w:asciiTheme="minorHAnsi" w:hAnsiTheme="minorHAnsi" w:cstheme="minorHAnsi"/>
                <w:color w:val="FF0000"/>
                <w:sz w:val="22"/>
                <w:szCs w:val="22"/>
              </w:rPr>
              <w:t xml:space="preserve"> </w:t>
            </w:r>
            <w:r w:rsidRPr="006647A8">
              <w:rPr>
                <w:rFonts w:asciiTheme="minorHAnsi" w:hAnsiTheme="minorHAnsi" w:cstheme="minorHAnsi"/>
                <w:sz w:val="22"/>
                <w:szCs w:val="22"/>
              </w:rPr>
              <w:t>Tell me about how your spending changed related to buying in-store</w:t>
            </w:r>
          </w:p>
          <w:p w:rsidRPr="006647A8" w:rsidR="00DE005F" w:rsidP="00DE005F" w:rsidRDefault="00DE005F" w14:paraId="7B5351D9" w14:textId="77777777">
            <w:pPr>
              <w:pStyle w:val="ListParagraph"/>
              <w:numPr>
                <w:ilvl w:val="0"/>
                <w:numId w:val="12"/>
              </w:numPr>
              <w:rPr>
                <w:rFonts w:asciiTheme="minorHAnsi" w:hAnsiTheme="minorHAnsi" w:cstheme="minorHAnsi"/>
                <w:b/>
                <w:color w:val="FF0000"/>
                <w:sz w:val="22"/>
                <w:szCs w:val="22"/>
              </w:rPr>
            </w:pPr>
            <w:r w:rsidRPr="006647A8">
              <w:rPr>
                <w:rFonts w:asciiTheme="minorHAnsi" w:hAnsiTheme="minorHAnsi" w:cstheme="minorHAnsi"/>
                <w:b/>
                <w:color w:val="FF0000"/>
                <w:sz w:val="22"/>
                <w:szCs w:val="22"/>
              </w:rPr>
              <w:t xml:space="preserve">(If NOT selected) </w:t>
            </w:r>
          </w:p>
          <w:p w:rsidRPr="006B3CF7" w:rsidR="00DE005F" w:rsidP="00DE005F" w:rsidRDefault="00DE005F" w14:paraId="4677EB37" w14:textId="77777777">
            <w:pPr>
              <w:pStyle w:val="ListParagraph"/>
              <w:numPr>
                <w:ilvl w:val="1"/>
                <w:numId w:val="12"/>
              </w:numPr>
              <w:rPr>
                <w:rFonts w:asciiTheme="minorHAnsi" w:hAnsiTheme="minorHAnsi" w:cstheme="minorHAnsi"/>
                <w:sz w:val="22"/>
                <w:szCs w:val="22"/>
              </w:rPr>
            </w:pPr>
            <w:r w:rsidRPr="006B3CF7">
              <w:rPr>
                <w:rFonts w:asciiTheme="minorHAnsi" w:hAnsiTheme="minorHAnsi" w:cstheme="minorHAnsi"/>
                <w:sz w:val="22"/>
                <w:szCs w:val="22"/>
              </w:rPr>
              <w:t xml:space="preserve">In your own words, what does [repeat response option] mean to you? </w:t>
            </w:r>
          </w:p>
          <w:p w:rsidRPr="006B3CF7" w:rsidR="00DE005F" w:rsidP="00DE005F" w:rsidRDefault="00DE005F" w14:paraId="018780B7" w14:textId="77777777">
            <w:pPr>
              <w:pStyle w:val="ListParagraph"/>
              <w:numPr>
                <w:ilvl w:val="1"/>
                <w:numId w:val="12"/>
              </w:numPr>
              <w:rPr>
                <w:rFonts w:asciiTheme="minorHAnsi" w:hAnsiTheme="minorHAnsi" w:cstheme="minorHAnsi"/>
                <w:sz w:val="22"/>
                <w:szCs w:val="22"/>
              </w:rPr>
            </w:pPr>
            <w:r w:rsidRPr="006647A8">
              <w:rPr>
                <w:rFonts w:asciiTheme="minorHAnsi" w:hAnsiTheme="minorHAnsi" w:cstheme="minorHAnsi"/>
                <w:b/>
                <w:color w:val="FF0000"/>
                <w:sz w:val="22"/>
                <w:szCs w:val="22"/>
              </w:rPr>
              <w:t>Optional:</w:t>
            </w:r>
            <w:r w:rsidRPr="006647A8">
              <w:rPr>
                <w:rFonts w:asciiTheme="minorHAnsi" w:hAnsiTheme="minorHAnsi" w:cstheme="minorHAnsi"/>
                <w:color w:val="FF0000"/>
                <w:sz w:val="22"/>
                <w:szCs w:val="22"/>
              </w:rPr>
              <w:t xml:space="preserve"> </w:t>
            </w:r>
            <w:r w:rsidRPr="006B3CF7">
              <w:rPr>
                <w:rFonts w:asciiTheme="minorHAnsi" w:hAnsiTheme="minorHAnsi" w:cstheme="minorHAnsi"/>
                <w:sz w:val="22"/>
                <w:szCs w:val="22"/>
              </w:rPr>
              <w:t xml:space="preserve">What types of stores came to mind when you read this question? </w:t>
            </w:r>
          </w:p>
          <w:p w:rsidRPr="006647A8" w:rsidR="00DE005F" w:rsidP="00DE005F" w:rsidRDefault="00DE005F" w14:paraId="466196E4" w14:textId="77777777">
            <w:pPr>
              <w:pStyle w:val="ListParagraph"/>
              <w:numPr>
                <w:ilvl w:val="1"/>
                <w:numId w:val="12"/>
              </w:numPr>
              <w:rPr>
                <w:rFonts w:asciiTheme="minorHAnsi" w:hAnsiTheme="minorHAnsi" w:cstheme="minorHAnsi"/>
                <w:sz w:val="22"/>
                <w:szCs w:val="22"/>
              </w:rPr>
            </w:pPr>
            <w:r w:rsidRPr="006647A8">
              <w:rPr>
                <w:rFonts w:asciiTheme="minorHAnsi" w:hAnsiTheme="minorHAnsi" w:cstheme="minorHAnsi"/>
                <w:b/>
                <w:color w:val="FF0000"/>
                <w:sz w:val="22"/>
                <w:szCs w:val="22"/>
              </w:rPr>
              <w:t>Optional:</w:t>
            </w:r>
            <w:r w:rsidRPr="006647A8">
              <w:rPr>
                <w:rFonts w:asciiTheme="minorHAnsi" w:hAnsiTheme="minorHAnsi" w:cstheme="minorHAnsi"/>
                <w:color w:val="FF0000"/>
                <w:sz w:val="22"/>
                <w:szCs w:val="22"/>
              </w:rPr>
              <w:t xml:space="preserve"> </w:t>
            </w:r>
            <w:r w:rsidRPr="006B3CF7">
              <w:rPr>
                <w:rFonts w:asciiTheme="minorHAnsi" w:hAnsiTheme="minorHAnsi" w:cstheme="minorHAnsi"/>
                <w:sz w:val="22"/>
                <w:szCs w:val="22"/>
              </w:rPr>
              <w:t xml:space="preserve">What types of stores do you think people would use curbside pickup for? </w:t>
            </w:r>
          </w:p>
        </w:tc>
        <w:tc>
          <w:tcPr>
            <w:tcW w:w="3413" w:type="dxa"/>
          </w:tcPr>
          <w:p w:rsidR="00DE005F" w:rsidP="009A1B9A" w:rsidRDefault="00DE005F" w14:paraId="28E67B54" w14:textId="77777777">
            <w:pPr>
              <w:rPr>
                <w:rFonts w:cstheme="minorHAnsi"/>
              </w:rPr>
            </w:pPr>
          </w:p>
        </w:tc>
      </w:tr>
      <w:tr w:rsidR="00DE005F" w:rsidTr="009A1B9A" w14:paraId="7CED9BEF" w14:textId="77777777">
        <w:trPr>
          <w:jc w:val="center"/>
        </w:trPr>
        <w:tc>
          <w:tcPr>
            <w:tcW w:w="6660" w:type="dxa"/>
          </w:tcPr>
          <w:p w:rsidRPr="006B3CF7" w:rsidR="00DE005F" w:rsidP="009A1B9A" w:rsidRDefault="00DE005F" w14:paraId="40A1A710" w14:textId="77777777">
            <w:pPr>
              <w:autoSpaceDE w:val="0"/>
              <w:autoSpaceDN w:val="0"/>
              <w:rPr>
                <w:rFonts w:eastAsia="Times New Roman" w:cstheme="minorHAnsi"/>
              </w:rPr>
            </w:pPr>
            <w:r>
              <w:rPr>
                <w:rFonts w:eastAsia="Times New Roman" w:cstheme="minorHAnsi"/>
              </w:rPr>
              <w:t xml:space="preserve">5) </w:t>
            </w:r>
            <w:r w:rsidRPr="006B3CF7">
              <w:rPr>
                <w:rFonts w:eastAsia="Times New Roman" w:cstheme="minorHAnsi"/>
              </w:rPr>
              <w:t>Avoided eating at restaurants </w:t>
            </w:r>
          </w:p>
          <w:p w:rsidRPr="00BD418F" w:rsidR="00DE005F" w:rsidP="00DE005F" w:rsidRDefault="00DE005F" w14:paraId="1492F658" w14:textId="77777777">
            <w:pPr>
              <w:pStyle w:val="ListParagraph"/>
              <w:numPr>
                <w:ilvl w:val="1"/>
                <w:numId w:val="12"/>
              </w:numPr>
              <w:tabs>
                <w:tab w:val="clear" w:pos="1440"/>
              </w:tabs>
              <w:ind w:left="697"/>
              <w:rPr>
                <w:rFonts w:asciiTheme="minorHAnsi" w:hAnsiTheme="minorHAnsi" w:cstheme="minorHAnsi"/>
                <w:sz w:val="22"/>
                <w:szCs w:val="22"/>
              </w:rPr>
            </w:pPr>
            <w:r w:rsidRPr="00BD418F">
              <w:rPr>
                <w:rFonts w:asciiTheme="minorHAnsi" w:hAnsiTheme="minorHAnsi" w:cstheme="minorHAnsi"/>
                <w:b/>
                <w:color w:val="FF0000"/>
                <w:sz w:val="22"/>
                <w:szCs w:val="22"/>
              </w:rPr>
              <w:t>(If selected)</w:t>
            </w:r>
            <w:r w:rsidRPr="00BD418F">
              <w:rPr>
                <w:rFonts w:asciiTheme="minorHAnsi" w:hAnsiTheme="minorHAnsi" w:cstheme="minorHAnsi"/>
                <w:color w:val="FF0000"/>
                <w:sz w:val="22"/>
                <w:szCs w:val="22"/>
              </w:rPr>
              <w:t xml:space="preserve"> </w:t>
            </w:r>
            <w:r w:rsidRPr="006647A8">
              <w:rPr>
                <w:rFonts w:asciiTheme="minorHAnsi" w:hAnsiTheme="minorHAnsi" w:cstheme="minorHAnsi"/>
                <w:sz w:val="22"/>
                <w:szCs w:val="22"/>
              </w:rPr>
              <w:t xml:space="preserve">Tell me about how your spending changed related to eating at restaurants. </w:t>
            </w:r>
          </w:p>
        </w:tc>
        <w:tc>
          <w:tcPr>
            <w:tcW w:w="3413" w:type="dxa"/>
          </w:tcPr>
          <w:p w:rsidR="00DE005F" w:rsidP="009A1B9A" w:rsidRDefault="00DE005F" w14:paraId="6501462A" w14:textId="77777777">
            <w:pPr>
              <w:rPr>
                <w:rFonts w:cstheme="minorHAnsi"/>
              </w:rPr>
            </w:pPr>
          </w:p>
        </w:tc>
      </w:tr>
      <w:tr w:rsidR="00DE005F" w:rsidTr="009A1B9A" w14:paraId="7A9EFFB8" w14:textId="77777777">
        <w:trPr>
          <w:jc w:val="center"/>
        </w:trPr>
        <w:tc>
          <w:tcPr>
            <w:tcW w:w="6660" w:type="dxa"/>
          </w:tcPr>
          <w:p w:rsidRPr="006B3CF7" w:rsidR="00DE005F" w:rsidP="009A1B9A" w:rsidRDefault="00DE005F" w14:paraId="4284287E" w14:textId="77777777">
            <w:pPr>
              <w:autoSpaceDE w:val="0"/>
              <w:autoSpaceDN w:val="0"/>
              <w:rPr>
                <w:rFonts w:eastAsia="Times New Roman" w:cstheme="minorHAnsi"/>
              </w:rPr>
            </w:pPr>
            <w:r>
              <w:rPr>
                <w:rFonts w:eastAsia="Times New Roman" w:cstheme="minorHAnsi"/>
              </w:rPr>
              <w:t xml:space="preserve">6) </w:t>
            </w:r>
            <w:r w:rsidRPr="006B3CF7">
              <w:rPr>
                <w:rFonts w:eastAsia="Times New Roman" w:cstheme="minorHAnsi"/>
              </w:rPr>
              <w:t>Resumed eating at restaurants </w:t>
            </w:r>
          </w:p>
          <w:p w:rsidRPr="006647A8" w:rsidR="00DE005F" w:rsidP="00DE005F" w:rsidRDefault="00DE005F" w14:paraId="63124F99" w14:textId="77777777">
            <w:pPr>
              <w:numPr>
                <w:ilvl w:val="0"/>
                <w:numId w:val="12"/>
              </w:numPr>
              <w:autoSpaceDE w:val="0"/>
              <w:autoSpaceDN w:val="0"/>
              <w:rPr>
                <w:rFonts w:eastAsia="Times New Roman" w:cstheme="minorHAnsi"/>
                <w:b/>
                <w:color w:val="FF0000"/>
              </w:rPr>
            </w:pPr>
            <w:r w:rsidRPr="006647A8">
              <w:rPr>
                <w:rFonts w:cstheme="minorHAnsi"/>
                <w:b/>
                <w:color w:val="FF0000"/>
              </w:rPr>
              <w:t xml:space="preserve">(If selected) </w:t>
            </w:r>
          </w:p>
          <w:p w:rsidRPr="00773FB5" w:rsidR="00DE005F" w:rsidP="00DE005F" w:rsidRDefault="00DE005F" w14:paraId="50849B04" w14:textId="77777777">
            <w:pPr>
              <w:numPr>
                <w:ilvl w:val="1"/>
                <w:numId w:val="12"/>
              </w:numPr>
              <w:autoSpaceDE w:val="0"/>
              <w:autoSpaceDN w:val="0"/>
              <w:rPr>
                <w:rFonts w:eastAsia="Times New Roman" w:cstheme="minorHAnsi"/>
              </w:rPr>
            </w:pPr>
            <w:r w:rsidRPr="006B3CF7">
              <w:rPr>
                <w:rFonts w:cstheme="minorHAnsi"/>
              </w:rPr>
              <w:t>Tell me about how your spending changed related to eating at restaurants.</w:t>
            </w:r>
          </w:p>
          <w:p w:rsidRPr="006B3CF7" w:rsidR="00DE005F" w:rsidP="00DE005F" w:rsidRDefault="00DE005F" w14:paraId="0A3BBAA7" w14:textId="77777777">
            <w:pPr>
              <w:numPr>
                <w:ilvl w:val="1"/>
                <w:numId w:val="12"/>
              </w:numPr>
              <w:autoSpaceDE w:val="0"/>
              <w:autoSpaceDN w:val="0"/>
              <w:rPr>
                <w:rFonts w:eastAsia="Times New Roman" w:cstheme="minorHAnsi"/>
              </w:rPr>
            </w:pPr>
            <w:r>
              <w:rPr>
                <w:rFonts w:cstheme="minorHAnsi"/>
              </w:rPr>
              <w:t xml:space="preserve">Did your experience eating at restaurants in the last 7 days include dining in the restaurant? (if “No”) Can you tell me more about that? </w:t>
            </w:r>
          </w:p>
          <w:p w:rsidRPr="006647A8" w:rsidR="00DE005F" w:rsidP="00DE005F" w:rsidRDefault="00DE005F" w14:paraId="3074561C" w14:textId="77777777">
            <w:pPr>
              <w:numPr>
                <w:ilvl w:val="0"/>
                <w:numId w:val="12"/>
              </w:numPr>
              <w:spacing w:before="100" w:beforeAutospacing="1" w:after="100" w:afterAutospacing="1"/>
              <w:rPr>
                <w:rFonts w:eastAsia="Times New Roman" w:cstheme="minorHAnsi"/>
                <w:b/>
                <w:color w:val="FF0000"/>
              </w:rPr>
            </w:pPr>
            <w:r w:rsidRPr="006647A8">
              <w:rPr>
                <w:rFonts w:cstheme="minorHAnsi"/>
                <w:b/>
                <w:color w:val="FF0000"/>
              </w:rPr>
              <w:t xml:space="preserve">(If NOT selected) </w:t>
            </w:r>
          </w:p>
          <w:p w:rsidRPr="006B3CF7" w:rsidR="00DE005F" w:rsidP="00DE005F" w:rsidRDefault="00DE005F" w14:paraId="7A1847E9" w14:textId="77777777">
            <w:pPr>
              <w:numPr>
                <w:ilvl w:val="1"/>
                <w:numId w:val="12"/>
              </w:numPr>
              <w:spacing w:before="100" w:beforeAutospacing="1" w:after="100" w:afterAutospacing="1"/>
              <w:rPr>
                <w:rFonts w:eastAsia="Times New Roman" w:cstheme="minorHAnsi"/>
              </w:rPr>
            </w:pPr>
            <w:r w:rsidRPr="006B3CF7">
              <w:rPr>
                <w:rFonts w:eastAsia="Times New Roman" w:cstheme="minorHAnsi"/>
              </w:rPr>
              <w:t xml:space="preserve">In your own words, what does [repeat response option] mean to you? </w:t>
            </w:r>
          </w:p>
          <w:p w:rsidRPr="006647A8" w:rsidR="00DE005F" w:rsidP="00DE005F" w:rsidRDefault="00DE005F" w14:paraId="108BAA63" w14:textId="77777777">
            <w:pPr>
              <w:pStyle w:val="ListParagraph"/>
              <w:numPr>
                <w:ilvl w:val="1"/>
                <w:numId w:val="12"/>
              </w:numPr>
              <w:rPr>
                <w:rFonts w:asciiTheme="minorHAnsi" w:hAnsiTheme="minorHAnsi" w:cstheme="minorHAnsi"/>
                <w:sz w:val="22"/>
                <w:szCs w:val="22"/>
              </w:rPr>
            </w:pPr>
            <w:r w:rsidRPr="006647A8">
              <w:rPr>
                <w:rFonts w:eastAsia="Times New Roman" w:asciiTheme="minorHAnsi" w:hAnsiTheme="minorHAnsi" w:cstheme="minorHAnsi"/>
                <w:b/>
                <w:sz w:val="22"/>
                <w:szCs w:val="22"/>
              </w:rPr>
              <w:t>Optional:</w:t>
            </w:r>
            <w:r w:rsidRPr="006B3CF7">
              <w:rPr>
                <w:rFonts w:eastAsia="Times New Roman" w:asciiTheme="minorHAnsi" w:hAnsiTheme="minorHAnsi" w:cstheme="minorHAnsi"/>
                <w:sz w:val="22"/>
                <w:szCs w:val="22"/>
              </w:rPr>
              <w:t xml:space="preserve"> What types of restaurants came to mind when you read this question? </w:t>
            </w:r>
          </w:p>
        </w:tc>
        <w:tc>
          <w:tcPr>
            <w:tcW w:w="3413" w:type="dxa"/>
          </w:tcPr>
          <w:p w:rsidR="00DE005F" w:rsidP="009A1B9A" w:rsidRDefault="00DE005F" w14:paraId="59144B70" w14:textId="77777777">
            <w:pPr>
              <w:rPr>
                <w:rFonts w:cstheme="minorHAnsi"/>
              </w:rPr>
            </w:pPr>
          </w:p>
        </w:tc>
      </w:tr>
      <w:tr w:rsidR="00DE005F" w:rsidTr="009A1B9A" w14:paraId="22A13283" w14:textId="77777777">
        <w:trPr>
          <w:jc w:val="center"/>
        </w:trPr>
        <w:tc>
          <w:tcPr>
            <w:tcW w:w="6660" w:type="dxa"/>
          </w:tcPr>
          <w:p w:rsidRPr="006266BB" w:rsidR="00DE005F" w:rsidP="009A1B9A" w:rsidRDefault="00DE005F" w14:paraId="40C53599" w14:textId="77777777">
            <w:pPr>
              <w:autoSpaceDE w:val="0"/>
              <w:autoSpaceDN w:val="0"/>
              <w:rPr>
                <w:rFonts w:eastAsia="Times New Roman" w:cstheme="minorHAnsi"/>
              </w:rPr>
            </w:pPr>
            <w:r>
              <w:rPr>
                <w:rFonts w:eastAsia="Times New Roman" w:cstheme="minorHAnsi"/>
              </w:rPr>
              <w:t xml:space="preserve">7) </w:t>
            </w:r>
            <w:r w:rsidRPr="006266BB">
              <w:rPr>
                <w:rFonts w:eastAsia="Times New Roman" w:cstheme="minorHAnsi"/>
              </w:rPr>
              <w:t>Canceled or postponed in-person medical or dental appointments </w:t>
            </w:r>
          </w:p>
          <w:p w:rsidRPr="006647A8" w:rsidR="00DE005F" w:rsidP="00DE005F" w:rsidRDefault="00DE005F" w14:paraId="68A5FCE1" w14:textId="77777777">
            <w:pPr>
              <w:numPr>
                <w:ilvl w:val="0"/>
                <w:numId w:val="12"/>
              </w:numPr>
              <w:autoSpaceDE w:val="0"/>
              <w:autoSpaceDN w:val="0"/>
              <w:rPr>
                <w:rFonts w:eastAsia="Times New Roman" w:cstheme="minorHAnsi"/>
              </w:rPr>
            </w:pPr>
            <w:r w:rsidRPr="006647A8">
              <w:rPr>
                <w:rFonts w:cstheme="minorHAnsi"/>
                <w:b/>
                <w:color w:val="FF0000"/>
              </w:rPr>
              <w:t>(If selected)</w:t>
            </w:r>
            <w:r w:rsidRPr="006647A8">
              <w:rPr>
                <w:rFonts w:cstheme="minorHAnsi"/>
                <w:color w:val="FF0000"/>
              </w:rPr>
              <w:t xml:space="preserve"> </w:t>
            </w:r>
            <w:r w:rsidRPr="006647A8">
              <w:rPr>
                <w:rFonts w:cstheme="minorHAnsi"/>
              </w:rPr>
              <w:t xml:space="preserve">Tell me about how your spending changed related to medical or dental appointments. </w:t>
            </w:r>
          </w:p>
        </w:tc>
        <w:tc>
          <w:tcPr>
            <w:tcW w:w="3413" w:type="dxa"/>
          </w:tcPr>
          <w:p w:rsidR="00DE005F" w:rsidP="009A1B9A" w:rsidRDefault="00DE005F" w14:paraId="42E33CD3" w14:textId="77777777">
            <w:pPr>
              <w:rPr>
                <w:rFonts w:cstheme="minorHAnsi"/>
              </w:rPr>
            </w:pPr>
          </w:p>
        </w:tc>
      </w:tr>
      <w:tr w:rsidR="00DE005F" w:rsidTr="009A1B9A" w14:paraId="06BA2C1C" w14:textId="77777777">
        <w:trPr>
          <w:trHeight w:val="1367"/>
          <w:jc w:val="center"/>
        </w:trPr>
        <w:tc>
          <w:tcPr>
            <w:tcW w:w="6660" w:type="dxa"/>
          </w:tcPr>
          <w:p w:rsidRPr="00356F7C" w:rsidR="00DE005F" w:rsidP="009A1B9A" w:rsidRDefault="00DE005F" w14:paraId="1D1B867C" w14:textId="77777777">
            <w:pPr>
              <w:autoSpaceDE w:val="0"/>
              <w:autoSpaceDN w:val="0"/>
              <w:rPr>
                <w:rFonts w:eastAsia="Times New Roman" w:cstheme="minorHAnsi"/>
              </w:rPr>
            </w:pPr>
            <w:r>
              <w:rPr>
                <w:rFonts w:eastAsia="Times New Roman" w:cstheme="minorHAnsi"/>
              </w:rPr>
              <w:t xml:space="preserve">8) </w:t>
            </w:r>
            <w:r w:rsidRPr="00356F7C">
              <w:rPr>
                <w:rFonts w:eastAsia="Times New Roman" w:cstheme="minorHAnsi"/>
              </w:rPr>
              <w:t>Attended in-person medical or dental appointments</w:t>
            </w:r>
          </w:p>
          <w:p w:rsidRPr="006647A8" w:rsidR="00DE005F" w:rsidP="00DE005F" w:rsidRDefault="00DE005F" w14:paraId="4403140B" w14:textId="77777777">
            <w:pPr>
              <w:numPr>
                <w:ilvl w:val="0"/>
                <w:numId w:val="12"/>
              </w:numPr>
              <w:autoSpaceDE w:val="0"/>
              <w:autoSpaceDN w:val="0"/>
              <w:rPr>
                <w:rFonts w:eastAsia="Times New Roman" w:cstheme="minorHAnsi"/>
              </w:rPr>
            </w:pPr>
            <w:r w:rsidRPr="006647A8">
              <w:rPr>
                <w:rFonts w:cstheme="minorHAnsi"/>
                <w:b/>
                <w:color w:val="FF0000"/>
              </w:rPr>
              <w:t>(If selected)</w:t>
            </w:r>
            <w:r w:rsidRPr="006647A8">
              <w:rPr>
                <w:rFonts w:cstheme="minorHAnsi"/>
                <w:color w:val="FF0000"/>
              </w:rPr>
              <w:t xml:space="preserve"> </w:t>
            </w:r>
            <w:r w:rsidRPr="006647A8">
              <w:rPr>
                <w:rFonts w:cstheme="minorHAnsi"/>
              </w:rPr>
              <w:t xml:space="preserve">Tell me about how your spending changed related to medical or dental appointments. </w:t>
            </w:r>
          </w:p>
          <w:p w:rsidRPr="006647A8" w:rsidR="00DE005F" w:rsidP="00DE005F" w:rsidRDefault="00DE005F" w14:paraId="4524D166" w14:textId="77777777">
            <w:pPr>
              <w:numPr>
                <w:ilvl w:val="0"/>
                <w:numId w:val="12"/>
              </w:numPr>
              <w:rPr>
                <w:rFonts w:eastAsia="Times New Roman" w:cstheme="minorHAnsi"/>
              </w:rPr>
            </w:pPr>
            <w:r w:rsidRPr="006647A8">
              <w:rPr>
                <w:rFonts w:cstheme="minorHAnsi"/>
                <w:b/>
                <w:color w:val="FF0000"/>
              </w:rPr>
              <w:t>(If NOT selected)</w:t>
            </w:r>
            <w:r w:rsidRPr="006647A8">
              <w:rPr>
                <w:rFonts w:cstheme="minorHAnsi"/>
                <w:color w:val="FF0000"/>
              </w:rPr>
              <w:t xml:space="preserve"> </w:t>
            </w:r>
            <w:r w:rsidRPr="00441278">
              <w:rPr>
                <w:rFonts w:eastAsia="Times New Roman" w:cstheme="minorHAnsi"/>
              </w:rPr>
              <w:t>In your own words, what does [repeat response option] mean to you?</w:t>
            </w:r>
          </w:p>
        </w:tc>
        <w:tc>
          <w:tcPr>
            <w:tcW w:w="3413" w:type="dxa"/>
          </w:tcPr>
          <w:p w:rsidR="00DE005F" w:rsidP="009A1B9A" w:rsidRDefault="00DE005F" w14:paraId="30820302" w14:textId="77777777">
            <w:pPr>
              <w:rPr>
                <w:rFonts w:cstheme="minorHAnsi"/>
              </w:rPr>
            </w:pPr>
          </w:p>
        </w:tc>
      </w:tr>
      <w:tr w:rsidR="00DE005F" w:rsidTr="009A1B9A" w14:paraId="21788B0C" w14:textId="77777777">
        <w:trPr>
          <w:jc w:val="center"/>
        </w:trPr>
        <w:tc>
          <w:tcPr>
            <w:tcW w:w="6660" w:type="dxa"/>
          </w:tcPr>
          <w:p w:rsidRPr="00441278" w:rsidR="00DE005F" w:rsidP="009A1B9A" w:rsidRDefault="00DE005F" w14:paraId="2F3AF37B" w14:textId="77777777">
            <w:pPr>
              <w:autoSpaceDE w:val="0"/>
              <w:autoSpaceDN w:val="0"/>
              <w:rPr>
                <w:rFonts w:eastAsia="Times New Roman" w:cstheme="minorHAnsi"/>
              </w:rPr>
            </w:pPr>
            <w:r>
              <w:rPr>
                <w:rFonts w:eastAsia="Times New Roman" w:cstheme="minorHAnsi"/>
              </w:rPr>
              <w:t xml:space="preserve">9) </w:t>
            </w:r>
            <w:r w:rsidRPr="00441278">
              <w:rPr>
                <w:rFonts w:eastAsia="Times New Roman" w:cstheme="minorHAnsi"/>
              </w:rPr>
              <w:t>Canceled or postponed housekeeping or caregiving services </w:t>
            </w:r>
          </w:p>
          <w:p w:rsidRPr="006647A8" w:rsidR="00DE005F" w:rsidP="00DE005F" w:rsidRDefault="00DE005F" w14:paraId="039B9033" w14:textId="77777777">
            <w:pPr>
              <w:numPr>
                <w:ilvl w:val="0"/>
                <w:numId w:val="12"/>
              </w:numPr>
              <w:autoSpaceDE w:val="0"/>
              <w:autoSpaceDN w:val="0"/>
              <w:rPr>
                <w:rFonts w:eastAsia="Times New Roman" w:cstheme="minorHAnsi"/>
              </w:rPr>
            </w:pPr>
            <w:r w:rsidRPr="006647A8">
              <w:rPr>
                <w:rFonts w:cstheme="minorHAnsi"/>
                <w:b/>
                <w:color w:val="FF0000"/>
              </w:rPr>
              <w:t>(If selected)</w:t>
            </w:r>
            <w:r w:rsidRPr="006647A8">
              <w:rPr>
                <w:rFonts w:cstheme="minorHAnsi"/>
                <w:color w:val="FF0000"/>
              </w:rPr>
              <w:t xml:space="preserve"> </w:t>
            </w:r>
            <w:r w:rsidRPr="006647A8">
              <w:rPr>
                <w:rFonts w:cstheme="minorHAnsi"/>
              </w:rPr>
              <w:t xml:space="preserve">Tell me about how your spending changed related to housekeeping or caregiving services </w:t>
            </w:r>
          </w:p>
          <w:p w:rsidRPr="006647A8" w:rsidR="00DE005F" w:rsidP="00DE005F" w:rsidRDefault="00DE005F" w14:paraId="01F7B831" w14:textId="77777777">
            <w:pPr>
              <w:numPr>
                <w:ilvl w:val="0"/>
                <w:numId w:val="12"/>
              </w:numPr>
              <w:autoSpaceDE w:val="0"/>
              <w:autoSpaceDN w:val="0"/>
              <w:rPr>
                <w:rFonts w:eastAsia="Times New Roman" w:cstheme="minorHAnsi"/>
              </w:rPr>
            </w:pPr>
            <w:r w:rsidRPr="006647A8">
              <w:rPr>
                <w:rFonts w:cstheme="minorHAnsi"/>
                <w:b/>
                <w:color w:val="FF0000"/>
              </w:rPr>
              <w:t>(if NOT selected)</w:t>
            </w:r>
            <w:r w:rsidRPr="006647A8">
              <w:rPr>
                <w:rFonts w:cstheme="minorHAnsi"/>
                <w:color w:val="FF0000"/>
              </w:rPr>
              <w:t xml:space="preserve"> </w:t>
            </w:r>
            <w:r w:rsidRPr="00441278">
              <w:rPr>
                <w:rFonts w:eastAsia="Times New Roman" w:cstheme="minorHAnsi"/>
              </w:rPr>
              <w:t xml:space="preserve">In your own words, what does [repeat response option] mean to you? </w:t>
            </w:r>
          </w:p>
        </w:tc>
        <w:tc>
          <w:tcPr>
            <w:tcW w:w="3413" w:type="dxa"/>
          </w:tcPr>
          <w:p w:rsidR="00DE005F" w:rsidP="009A1B9A" w:rsidRDefault="00DE005F" w14:paraId="1761E41B" w14:textId="77777777">
            <w:pPr>
              <w:rPr>
                <w:rFonts w:cstheme="minorHAnsi"/>
              </w:rPr>
            </w:pPr>
          </w:p>
        </w:tc>
      </w:tr>
      <w:tr w:rsidR="00DE005F" w:rsidTr="009A1B9A" w14:paraId="61B57228" w14:textId="77777777">
        <w:trPr>
          <w:jc w:val="center"/>
        </w:trPr>
        <w:tc>
          <w:tcPr>
            <w:tcW w:w="6660" w:type="dxa"/>
          </w:tcPr>
          <w:p w:rsidRPr="00441278" w:rsidR="00DE005F" w:rsidP="009A1B9A" w:rsidRDefault="00DE005F" w14:paraId="287B0E6C" w14:textId="77777777">
            <w:pPr>
              <w:autoSpaceDE w:val="0"/>
              <w:autoSpaceDN w:val="0"/>
              <w:rPr>
                <w:rFonts w:eastAsia="Times New Roman" w:cstheme="minorHAnsi"/>
              </w:rPr>
            </w:pPr>
            <w:r>
              <w:rPr>
                <w:rFonts w:eastAsia="Times New Roman" w:cstheme="minorHAnsi"/>
              </w:rPr>
              <w:t xml:space="preserve">10) </w:t>
            </w:r>
            <w:r w:rsidRPr="00441278">
              <w:rPr>
                <w:rFonts w:eastAsia="Times New Roman" w:cstheme="minorHAnsi"/>
              </w:rPr>
              <w:t xml:space="preserve">Resumed or started new housekeeping or caregiving services </w:t>
            </w:r>
          </w:p>
          <w:p w:rsidRPr="006647A8" w:rsidR="00DE005F" w:rsidP="00DE005F" w:rsidRDefault="00DE005F" w14:paraId="13E50E84" w14:textId="77777777">
            <w:pPr>
              <w:numPr>
                <w:ilvl w:val="0"/>
                <w:numId w:val="12"/>
              </w:numPr>
              <w:autoSpaceDE w:val="0"/>
              <w:autoSpaceDN w:val="0"/>
              <w:rPr>
                <w:rFonts w:eastAsia="Times New Roman" w:cstheme="minorHAnsi"/>
              </w:rPr>
            </w:pPr>
            <w:r w:rsidRPr="006647A8">
              <w:rPr>
                <w:rFonts w:cstheme="minorHAnsi"/>
                <w:b/>
                <w:color w:val="FF0000"/>
              </w:rPr>
              <w:t>(If selected)</w:t>
            </w:r>
            <w:r w:rsidRPr="006647A8">
              <w:rPr>
                <w:rFonts w:cstheme="minorHAnsi"/>
                <w:color w:val="FF0000"/>
              </w:rPr>
              <w:t xml:space="preserve"> </w:t>
            </w:r>
            <w:r w:rsidRPr="006647A8">
              <w:rPr>
                <w:rFonts w:cstheme="minorHAnsi"/>
              </w:rPr>
              <w:t xml:space="preserve">Tell me about how your spending changed related to housekeeping or caregiving services </w:t>
            </w:r>
          </w:p>
          <w:p w:rsidRPr="006647A8" w:rsidR="00DE005F" w:rsidP="00DE005F" w:rsidRDefault="00DE005F" w14:paraId="556AAA27" w14:textId="77777777">
            <w:pPr>
              <w:numPr>
                <w:ilvl w:val="0"/>
                <w:numId w:val="12"/>
              </w:numPr>
              <w:rPr>
                <w:rFonts w:eastAsia="Times New Roman" w:cstheme="minorHAnsi"/>
              </w:rPr>
            </w:pPr>
            <w:r w:rsidRPr="006647A8">
              <w:rPr>
                <w:rFonts w:cstheme="minorHAnsi"/>
                <w:b/>
                <w:color w:val="FF0000"/>
              </w:rPr>
              <w:t>(If NOT selected)</w:t>
            </w:r>
            <w:r w:rsidRPr="006647A8">
              <w:rPr>
                <w:rFonts w:cstheme="minorHAnsi"/>
                <w:color w:val="FF0000"/>
              </w:rPr>
              <w:t xml:space="preserve"> </w:t>
            </w:r>
            <w:r w:rsidRPr="006647A8">
              <w:rPr>
                <w:rFonts w:eastAsia="Times New Roman" w:cstheme="minorHAnsi"/>
              </w:rPr>
              <w:t xml:space="preserve">In your own words, what does [repeat response option] mean to you? </w:t>
            </w:r>
          </w:p>
        </w:tc>
        <w:tc>
          <w:tcPr>
            <w:tcW w:w="3413" w:type="dxa"/>
          </w:tcPr>
          <w:p w:rsidR="00DE005F" w:rsidP="009A1B9A" w:rsidRDefault="00DE005F" w14:paraId="780E8FF4" w14:textId="77777777">
            <w:pPr>
              <w:rPr>
                <w:rFonts w:cstheme="minorHAnsi"/>
              </w:rPr>
            </w:pPr>
          </w:p>
        </w:tc>
      </w:tr>
    </w:tbl>
    <w:p w:rsidR="00DE005F" w:rsidP="00DE005F" w:rsidRDefault="00DE005F" w14:paraId="08E965BD" w14:textId="77777777">
      <w:pPr>
        <w:pStyle w:val="ListParagraph"/>
        <w:ind w:left="720"/>
        <w:rPr>
          <w:rFonts w:asciiTheme="minorHAnsi" w:hAnsiTheme="minorHAnsi" w:cstheme="minorHAnsi"/>
          <w:sz w:val="22"/>
          <w:szCs w:val="22"/>
        </w:rPr>
      </w:pPr>
    </w:p>
    <w:p w:rsidR="00DE005F" w:rsidP="00DE005F" w:rsidRDefault="00DE005F" w14:paraId="7CF0CB23" w14:textId="77777777">
      <w:pPr>
        <w:rPr>
          <w:rFonts w:cstheme="minorHAnsi"/>
          <w:b/>
          <w:color w:val="FF0000"/>
        </w:rPr>
      </w:pPr>
      <w:bookmarkStart w:name="q21d_11" w:id="1"/>
      <w:r w:rsidRPr="006647A8">
        <w:rPr>
          <w:rFonts w:cstheme="minorHAnsi"/>
          <w:b/>
          <w:color w:val="FF0000"/>
        </w:rPr>
        <w:t xml:space="preserve">[IF SELECTED </w:t>
      </w:r>
      <w:r>
        <w:rPr>
          <w:rFonts w:cstheme="minorHAnsi"/>
          <w:b/>
          <w:color w:val="FF0000"/>
        </w:rPr>
        <w:t>NO CHANGES</w:t>
      </w:r>
      <w:r w:rsidRPr="006647A8">
        <w:rPr>
          <w:rFonts w:cstheme="minorHAnsi"/>
          <w:b/>
          <w:color w:val="FF0000"/>
        </w:rPr>
        <w:t>]</w:t>
      </w:r>
    </w:p>
    <w:bookmarkEnd w:id="1"/>
    <w:p w:rsidR="00DE005F" w:rsidP="00DE005F" w:rsidRDefault="00DE005F" w14:paraId="3CAE08DB" w14:textId="77777777">
      <w:pPr>
        <w:pStyle w:val="ListParagraph"/>
        <w:numPr>
          <w:ilvl w:val="1"/>
          <w:numId w:val="12"/>
        </w:numPr>
        <w:tabs>
          <w:tab w:val="clear" w:pos="1440"/>
          <w:tab w:val="num" w:pos="720"/>
        </w:tabs>
        <w:ind w:left="540"/>
        <w:rPr>
          <w:rFonts w:asciiTheme="minorHAnsi" w:hAnsiTheme="minorHAnsi" w:cstheme="minorHAnsi"/>
          <w:sz w:val="22"/>
          <w:szCs w:val="22"/>
        </w:rPr>
      </w:pPr>
      <w:r>
        <w:rPr>
          <w:rFonts w:asciiTheme="minorHAnsi" w:hAnsiTheme="minorHAnsi" w:cstheme="minorHAnsi"/>
          <w:sz w:val="22"/>
          <w:szCs w:val="22"/>
        </w:rPr>
        <w:t xml:space="preserve">Although you indicated that you did not make any changes to your spending in the last 7 days, we would like to get your general feedback on the types of changes listed in this question. </w:t>
      </w:r>
    </w:p>
    <w:p w:rsidRPr="00F635F8" w:rsidR="00DE005F" w:rsidP="00DE005F" w:rsidRDefault="00DE005F" w14:paraId="7B969F3C" w14:textId="77777777">
      <w:pPr>
        <w:pStyle w:val="ListParagraph"/>
        <w:numPr>
          <w:ilvl w:val="1"/>
          <w:numId w:val="12"/>
        </w:numPr>
        <w:tabs>
          <w:tab w:val="clear" w:pos="1440"/>
          <w:tab w:val="num" w:pos="720"/>
        </w:tabs>
        <w:ind w:left="540"/>
        <w:rPr>
          <w:rFonts w:asciiTheme="minorHAnsi" w:hAnsiTheme="minorHAnsi" w:cstheme="minorHAnsi"/>
          <w:sz w:val="22"/>
          <w:szCs w:val="22"/>
        </w:rPr>
      </w:pPr>
      <w:r w:rsidRPr="00F635F8">
        <w:rPr>
          <w:rFonts w:asciiTheme="minorHAnsi" w:hAnsiTheme="minorHAnsi" w:cstheme="minorHAnsi"/>
          <w:sz w:val="22"/>
          <w:szCs w:val="22"/>
        </w:rPr>
        <w:t xml:space="preserve">Let’s look at the following types of changes listed in the question: </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31714CA1" w14:textId="77777777">
        <w:trPr>
          <w:tblHeader/>
          <w:jc w:val="center"/>
        </w:trPr>
        <w:tc>
          <w:tcPr>
            <w:tcW w:w="6660" w:type="dxa"/>
            <w:shd w:val="clear" w:color="auto" w:fill="BFBFBF" w:themeFill="background1" w:themeFillShade="BF"/>
          </w:tcPr>
          <w:p w:rsidRPr="00FA2E4B" w:rsidR="00DE005F" w:rsidP="009A1B9A" w:rsidRDefault="00DE005F" w14:paraId="5C67AD4B"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106FF0B0" w14:textId="77777777">
            <w:pPr>
              <w:rPr>
                <w:rFonts w:cstheme="minorHAnsi"/>
                <w:b/>
              </w:rPr>
            </w:pPr>
            <w:r w:rsidRPr="00FA2E4B">
              <w:rPr>
                <w:rFonts w:cstheme="minorHAnsi"/>
                <w:b/>
              </w:rPr>
              <w:t>Response</w:t>
            </w:r>
          </w:p>
        </w:tc>
      </w:tr>
      <w:tr w:rsidR="00DE005F" w:rsidTr="009A1B9A" w14:paraId="27B31099" w14:textId="77777777">
        <w:trPr>
          <w:jc w:val="center"/>
        </w:trPr>
        <w:tc>
          <w:tcPr>
            <w:tcW w:w="6660" w:type="dxa"/>
          </w:tcPr>
          <w:p w:rsidR="00DE005F" w:rsidP="009A1B9A" w:rsidRDefault="00DE005F" w14:paraId="62959B45" w14:textId="77777777">
            <w:pPr>
              <w:autoSpaceDE w:val="0"/>
              <w:autoSpaceDN w:val="0"/>
              <w:rPr>
                <w:rFonts w:eastAsia="Times New Roman" w:cstheme="minorHAnsi"/>
              </w:rPr>
            </w:pPr>
            <w:r>
              <w:rPr>
                <w:rFonts w:eastAsia="Times New Roman" w:cstheme="minorHAnsi"/>
              </w:rPr>
              <w:t xml:space="preserve">3) </w:t>
            </w:r>
            <w:r w:rsidRPr="006B3CF7">
              <w:rPr>
                <w:rFonts w:eastAsia="Times New Roman" w:cstheme="minorHAnsi"/>
              </w:rPr>
              <w:t>Made more purchases in-store (as opposed to purchases online or curbside pickup)</w:t>
            </w:r>
          </w:p>
          <w:p w:rsidRPr="006B3CF7" w:rsidR="00DE005F" w:rsidP="00DE005F" w:rsidRDefault="00DE005F" w14:paraId="20729DA7" w14:textId="77777777">
            <w:pPr>
              <w:pStyle w:val="ListParagraph"/>
              <w:numPr>
                <w:ilvl w:val="0"/>
                <w:numId w:val="15"/>
              </w:numPr>
              <w:ind w:left="787"/>
              <w:rPr>
                <w:rFonts w:asciiTheme="minorHAnsi" w:hAnsiTheme="minorHAnsi" w:cstheme="minorHAnsi"/>
                <w:sz w:val="22"/>
                <w:szCs w:val="22"/>
              </w:rPr>
            </w:pPr>
            <w:r w:rsidRPr="006B3CF7">
              <w:rPr>
                <w:rFonts w:asciiTheme="minorHAnsi" w:hAnsiTheme="minorHAnsi" w:cstheme="minorHAnsi"/>
                <w:sz w:val="22"/>
                <w:szCs w:val="22"/>
              </w:rPr>
              <w:t xml:space="preserve">In your own words, what does [repeat response option] mean to you? </w:t>
            </w:r>
          </w:p>
          <w:p w:rsidRPr="006B3CF7" w:rsidR="00DE005F" w:rsidP="00DE005F" w:rsidRDefault="00DE005F" w14:paraId="6816E59C" w14:textId="77777777">
            <w:pPr>
              <w:pStyle w:val="ListParagraph"/>
              <w:numPr>
                <w:ilvl w:val="0"/>
                <w:numId w:val="15"/>
              </w:numPr>
              <w:ind w:left="787"/>
              <w:rPr>
                <w:rFonts w:asciiTheme="minorHAnsi" w:hAnsiTheme="minorHAnsi" w:cstheme="minorHAnsi"/>
                <w:sz w:val="22"/>
                <w:szCs w:val="22"/>
              </w:rPr>
            </w:pPr>
            <w:r w:rsidRPr="00F635F8">
              <w:rPr>
                <w:rFonts w:asciiTheme="minorHAnsi" w:hAnsiTheme="minorHAnsi" w:cstheme="minorHAnsi"/>
                <w:b/>
                <w:color w:val="FF0000"/>
                <w:sz w:val="22"/>
                <w:szCs w:val="22"/>
              </w:rPr>
              <w:t>Optional:</w:t>
            </w:r>
            <w:r w:rsidRPr="00F635F8">
              <w:rPr>
                <w:rFonts w:asciiTheme="minorHAnsi" w:hAnsiTheme="minorHAnsi" w:cstheme="minorHAnsi"/>
                <w:color w:val="FF0000"/>
                <w:sz w:val="22"/>
                <w:szCs w:val="22"/>
              </w:rPr>
              <w:t xml:space="preserve"> </w:t>
            </w:r>
            <w:r w:rsidRPr="006B3CF7">
              <w:rPr>
                <w:rFonts w:asciiTheme="minorHAnsi" w:hAnsiTheme="minorHAnsi" w:cstheme="minorHAnsi"/>
                <w:sz w:val="22"/>
                <w:szCs w:val="22"/>
              </w:rPr>
              <w:t xml:space="preserve">What types of stores came to mind when you read this question? </w:t>
            </w:r>
          </w:p>
          <w:p w:rsidRPr="00F635F8" w:rsidR="00DE005F" w:rsidP="00DE005F" w:rsidRDefault="00DE005F" w14:paraId="5173789F" w14:textId="77777777">
            <w:pPr>
              <w:pStyle w:val="ListParagraph"/>
              <w:numPr>
                <w:ilvl w:val="0"/>
                <w:numId w:val="15"/>
              </w:numPr>
              <w:ind w:left="787"/>
              <w:rPr>
                <w:rFonts w:asciiTheme="minorHAnsi" w:hAnsiTheme="minorHAnsi" w:cstheme="minorHAnsi"/>
                <w:sz w:val="22"/>
                <w:szCs w:val="22"/>
              </w:rPr>
            </w:pPr>
            <w:r w:rsidRPr="00F635F8">
              <w:rPr>
                <w:rFonts w:asciiTheme="minorHAnsi" w:hAnsiTheme="minorHAnsi" w:cstheme="minorHAnsi"/>
                <w:b/>
                <w:color w:val="FF0000"/>
                <w:sz w:val="22"/>
                <w:szCs w:val="22"/>
              </w:rPr>
              <w:t>Optional:</w:t>
            </w:r>
            <w:r w:rsidRPr="00F635F8">
              <w:rPr>
                <w:rFonts w:asciiTheme="minorHAnsi" w:hAnsiTheme="minorHAnsi" w:cstheme="minorHAnsi"/>
                <w:color w:val="FF0000"/>
                <w:sz w:val="22"/>
                <w:szCs w:val="22"/>
              </w:rPr>
              <w:t xml:space="preserve"> </w:t>
            </w:r>
            <w:r w:rsidRPr="006B3CF7">
              <w:rPr>
                <w:rFonts w:asciiTheme="minorHAnsi" w:hAnsiTheme="minorHAnsi" w:cstheme="minorHAnsi"/>
                <w:sz w:val="22"/>
                <w:szCs w:val="22"/>
              </w:rPr>
              <w:t xml:space="preserve">What types of stores do you think people would use curbside pickup for? </w:t>
            </w:r>
          </w:p>
        </w:tc>
        <w:tc>
          <w:tcPr>
            <w:tcW w:w="3413" w:type="dxa"/>
          </w:tcPr>
          <w:p w:rsidR="00DE005F" w:rsidP="009A1B9A" w:rsidRDefault="00DE005F" w14:paraId="55E75BA1" w14:textId="77777777">
            <w:pPr>
              <w:rPr>
                <w:rFonts w:cstheme="minorHAnsi"/>
              </w:rPr>
            </w:pPr>
          </w:p>
        </w:tc>
      </w:tr>
      <w:tr w:rsidR="00DE005F" w:rsidTr="009A1B9A" w14:paraId="32CCA1B2" w14:textId="77777777">
        <w:trPr>
          <w:jc w:val="center"/>
        </w:trPr>
        <w:tc>
          <w:tcPr>
            <w:tcW w:w="6660" w:type="dxa"/>
          </w:tcPr>
          <w:p w:rsidRPr="006B3CF7" w:rsidR="00DE005F" w:rsidP="009A1B9A" w:rsidRDefault="00DE005F" w14:paraId="1B9080A5" w14:textId="77777777">
            <w:pPr>
              <w:autoSpaceDE w:val="0"/>
              <w:autoSpaceDN w:val="0"/>
              <w:rPr>
                <w:rFonts w:eastAsia="Times New Roman" w:cstheme="minorHAnsi"/>
              </w:rPr>
            </w:pPr>
            <w:r>
              <w:rPr>
                <w:rFonts w:eastAsia="Times New Roman" w:cstheme="minorHAnsi"/>
              </w:rPr>
              <w:t xml:space="preserve">6) </w:t>
            </w:r>
            <w:r w:rsidRPr="006B3CF7">
              <w:rPr>
                <w:rFonts w:eastAsia="Times New Roman" w:cstheme="minorHAnsi"/>
              </w:rPr>
              <w:t>Resumed eating at restaurants </w:t>
            </w:r>
          </w:p>
          <w:p w:rsidRPr="006B3CF7" w:rsidR="00DE005F" w:rsidP="00DE005F" w:rsidRDefault="00DE005F" w14:paraId="11A40339" w14:textId="77777777">
            <w:pPr>
              <w:numPr>
                <w:ilvl w:val="0"/>
                <w:numId w:val="15"/>
              </w:numPr>
              <w:ind w:left="792"/>
              <w:rPr>
                <w:rFonts w:eastAsia="Times New Roman" w:cstheme="minorHAnsi"/>
              </w:rPr>
            </w:pPr>
            <w:r w:rsidRPr="006B3CF7">
              <w:rPr>
                <w:rFonts w:eastAsia="Times New Roman" w:cstheme="minorHAnsi"/>
              </w:rPr>
              <w:t xml:space="preserve">In your own words, what does [repeat response option] mean to you? </w:t>
            </w:r>
          </w:p>
          <w:p w:rsidRPr="00BD418F" w:rsidR="00DE005F" w:rsidP="00DE005F" w:rsidRDefault="00DE005F" w14:paraId="5C1C6DE8" w14:textId="77777777">
            <w:pPr>
              <w:pStyle w:val="ListParagraph"/>
              <w:numPr>
                <w:ilvl w:val="0"/>
                <w:numId w:val="15"/>
              </w:numPr>
              <w:ind w:left="792"/>
              <w:rPr>
                <w:rFonts w:asciiTheme="minorHAnsi" w:hAnsiTheme="minorHAnsi" w:cstheme="minorHAnsi"/>
                <w:sz w:val="22"/>
                <w:szCs w:val="22"/>
              </w:rPr>
            </w:pPr>
            <w:r w:rsidRPr="00BD418F">
              <w:rPr>
                <w:rFonts w:eastAsia="Times New Roman" w:asciiTheme="minorHAnsi" w:hAnsiTheme="minorHAnsi" w:cstheme="minorHAnsi"/>
                <w:b/>
                <w:color w:val="FF0000"/>
                <w:sz w:val="22"/>
                <w:szCs w:val="22"/>
              </w:rPr>
              <w:t>Optional:</w:t>
            </w:r>
            <w:r w:rsidRPr="00BD418F">
              <w:rPr>
                <w:rFonts w:eastAsia="Times New Roman" w:asciiTheme="minorHAnsi" w:hAnsiTheme="minorHAnsi" w:cstheme="minorHAnsi"/>
                <w:color w:val="FF0000"/>
                <w:sz w:val="22"/>
                <w:szCs w:val="22"/>
              </w:rPr>
              <w:t xml:space="preserve"> </w:t>
            </w:r>
            <w:r w:rsidRPr="006B3CF7">
              <w:rPr>
                <w:rFonts w:eastAsia="Times New Roman" w:asciiTheme="minorHAnsi" w:hAnsiTheme="minorHAnsi" w:cstheme="minorHAnsi"/>
                <w:sz w:val="22"/>
                <w:szCs w:val="22"/>
              </w:rPr>
              <w:t xml:space="preserve">What types of restaurants came to mind when you read this question? </w:t>
            </w:r>
          </w:p>
        </w:tc>
        <w:tc>
          <w:tcPr>
            <w:tcW w:w="3413" w:type="dxa"/>
          </w:tcPr>
          <w:p w:rsidR="00DE005F" w:rsidP="009A1B9A" w:rsidRDefault="00DE005F" w14:paraId="49B15311" w14:textId="77777777">
            <w:pPr>
              <w:rPr>
                <w:rFonts w:cstheme="minorHAnsi"/>
              </w:rPr>
            </w:pPr>
          </w:p>
        </w:tc>
      </w:tr>
      <w:tr w:rsidR="00DE005F" w:rsidTr="009A1B9A" w14:paraId="0DFB1CAE" w14:textId="77777777">
        <w:trPr>
          <w:jc w:val="center"/>
        </w:trPr>
        <w:tc>
          <w:tcPr>
            <w:tcW w:w="6660" w:type="dxa"/>
          </w:tcPr>
          <w:p w:rsidRPr="00BD418F" w:rsidR="00DE005F" w:rsidP="009A1B9A" w:rsidRDefault="00DE005F" w14:paraId="6F64006E" w14:textId="77777777">
            <w:pPr>
              <w:autoSpaceDE w:val="0"/>
              <w:autoSpaceDN w:val="0"/>
              <w:rPr>
                <w:rFonts w:eastAsia="Times New Roman" w:cstheme="minorHAnsi"/>
              </w:rPr>
            </w:pPr>
            <w:r>
              <w:rPr>
                <w:rFonts w:eastAsia="Times New Roman" w:cstheme="minorHAnsi"/>
              </w:rPr>
              <w:t xml:space="preserve">8) </w:t>
            </w:r>
            <w:r w:rsidRPr="00BD418F">
              <w:rPr>
                <w:rFonts w:eastAsia="Times New Roman" w:cstheme="minorHAnsi"/>
              </w:rPr>
              <w:t>Attended in-person medical or dental appointments</w:t>
            </w:r>
          </w:p>
          <w:p w:rsidRPr="00F635F8" w:rsidR="00DE005F" w:rsidP="00DE005F" w:rsidRDefault="00DE005F" w14:paraId="6A7162D6" w14:textId="77777777">
            <w:pPr>
              <w:numPr>
                <w:ilvl w:val="0"/>
                <w:numId w:val="15"/>
              </w:numPr>
              <w:ind w:left="787"/>
              <w:rPr>
                <w:rFonts w:eastAsia="Times New Roman" w:cstheme="minorHAnsi"/>
              </w:rPr>
            </w:pPr>
            <w:r w:rsidRPr="00441278">
              <w:rPr>
                <w:rFonts w:eastAsia="Times New Roman" w:cstheme="minorHAnsi"/>
              </w:rPr>
              <w:t xml:space="preserve">In your own words, what does [repeat response option] mean to you? </w:t>
            </w:r>
          </w:p>
        </w:tc>
        <w:tc>
          <w:tcPr>
            <w:tcW w:w="3413" w:type="dxa"/>
          </w:tcPr>
          <w:p w:rsidR="00DE005F" w:rsidP="009A1B9A" w:rsidRDefault="00DE005F" w14:paraId="1AE994B8" w14:textId="77777777">
            <w:pPr>
              <w:rPr>
                <w:rFonts w:cstheme="minorHAnsi"/>
              </w:rPr>
            </w:pPr>
          </w:p>
        </w:tc>
      </w:tr>
      <w:tr w:rsidR="00DE005F" w:rsidTr="009A1B9A" w14:paraId="06A296DE" w14:textId="77777777">
        <w:trPr>
          <w:jc w:val="center"/>
        </w:trPr>
        <w:tc>
          <w:tcPr>
            <w:tcW w:w="6660" w:type="dxa"/>
          </w:tcPr>
          <w:p w:rsidRPr="00BD418F" w:rsidR="00DE005F" w:rsidP="009A1B9A" w:rsidRDefault="00DE005F" w14:paraId="7587FDC6" w14:textId="77777777">
            <w:pPr>
              <w:autoSpaceDE w:val="0"/>
              <w:autoSpaceDN w:val="0"/>
              <w:rPr>
                <w:rFonts w:eastAsia="Times New Roman" w:cstheme="minorHAnsi"/>
              </w:rPr>
            </w:pPr>
            <w:r>
              <w:rPr>
                <w:rFonts w:eastAsia="Times New Roman" w:cstheme="minorHAnsi"/>
              </w:rPr>
              <w:t xml:space="preserve">10) </w:t>
            </w:r>
            <w:r w:rsidRPr="00BD418F">
              <w:rPr>
                <w:rFonts w:eastAsia="Times New Roman" w:cstheme="minorHAnsi"/>
              </w:rPr>
              <w:t>Resumed or started new housekeeping or caregiving services</w:t>
            </w:r>
          </w:p>
          <w:p w:rsidRPr="00F635F8" w:rsidR="00DE005F" w:rsidP="00DE005F" w:rsidRDefault="00DE005F" w14:paraId="7D1F8877" w14:textId="77777777">
            <w:pPr>
              <w:numPr>
                <w:ilvl w:val="0"/>
                <w:numId w:val="15"/>
              </w:numPr>
              <w:ind w:left="787"/>
              <w:rPr>
                <w:rFonts w:eastAsia="Times New Roman" w:cstheme="minorHAnsi"/>
              </w:rPr>
            </w:pPr>
            <w:r w:rsidRPr="00441278">
              <w:rPr>
                <w:rFonts w:eastAsia="Times New Roman" w:cstheme="minorHAnsi"/>
              </w:rPr>
              <w:t xml:space="preserve">In your own words, what does [repeat response option] mean to you? </w:t>
            </w:r>
          </w:p>
        </w:tc>
        <w:tc>
          <w:tcPr>
            <w:tcW w:w="3413" w:type="dxa"/>
          </w:tcPr>
          <w:p w:rsidR="00DE005F" w:rsidP="009A1B9A" w:rsidRDefault="00DE005F" w14:paraId="3DC34108" w14:textId="77777777">
            <w:pPr>
              <w:rPr>
                <w:rFonts w:cstheme="minorHAnsi"/>
              </w:rPr>
            </w:pPr>
          </w:p>
        </w:tc>
      </w:tr>
    </w:tbl>
    <w:p w:rsidR="00DE005F" w:rsidP="00DE005F" w:rsidRDefault="00DE005F" w14:paraId="268276A7" w14:textId="77777777">
      <w:pPr>
        <w:autoSpaceDE w:val="0"/>
        <w:autoSpaceDN w:val="0"/>
        <w:rPr>
          <w:rFonts w:eastAsia="Times New Roman" w:cstheme="minorHAnsi"/>
        </w:rPr>
      </w:pPr>
    </w:p>
    <w:p w:rsidR="00DE005F" w:rsidP="00DE005F" w:rsidRDefault="00DE005F" w14:paraId="760E9A63" w14:textId="77777777">
      <w:pPr>
        <w:autoSpaceDE w:val="0"/>
        <w:autoSpaceDN w:val="0"/>
        <w:rPr>
          <w:rFonts w:eastAsia="Times New Roman" w:cstheme="minorHAnsi"/>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DE005F" w:rsidTr="009A1B9A" w14:paraId="7678BBA4" w14:textId="77777777">
        <w:tc>
          <w:tcPr>
            <w:tcW w:w="9350" w:type="dxa"/>
            <w:shd w:val="clear" w:color="auto" w:fill="E2EFD9" w:themeFill="accent6" w:themeFillTint="33"/>
          </w:tcPr>
          <w:p w:rsidRPr="007736B7" w:rsidR="00DE005F" w:rsidP="009A1B9A" w:rsidRDefault="00DE005F" w14:paraId="2945D13C" w14:textId="77777777">
            <w:pPr>
              <w:jc w:val="center"/>
              <w:rPr>
                <w:rFonts w:cstheme="minorHAnsi"/>
                <w:b/>
              </w:rPr>
            </w:pPr>
            <w:r w:rsidRPr="006647A8">
              <w:rPr>
                <w:rFonts w:cstheme="minorHAnsi"/>
                <w:b/>
              </w:rPr>
              <w:t>[</w:t>
            </w:r>
            <w:r>
              <w:rPr>
                <w:rFonts w:cstheme="minorHAnsi"/>
                <w:b/>
              </w:rPr>
              <w:t xml:space="preserve">SHOWCARD: </w:t>
            </w:r>
            <w:r w:rsidRPr="006647A8">
              <w:rPr>
                <w:rFonts w:cstheme="minorHAnsi"/>
                <w:b/>
              </w:rPr>
              <w:t>GO TO Q21</w:t>
            </w:r>
            <w:r>
              <w:rPr>
                <w:rFonts w:cstheme="minorHAnsi"/>
                <w:b/>
              </w:rPr>
              <w:t>f</w:t>
            </w:r>
            <w:r w:rsidRPr="006647A8">
              <w:rPr>
                <w:rFonts w:cstheme="minorHAnsi"/>
                <w:b/>
              </w:rPr>
              <w:t>]</w:t>
            </w:r>
          </w:p>
        </w:tc>
      </w:tr>
    </w:tbl>
    <w:p w:rsidR="00DE005F" w:rsidP="00DE005F" w:rsidRDefault="00DE005F" w14:paraId="10C38269" w14:textId="77777777">
      <w:pPr>
        <w:pStyle w:val="ListParagraph"/>
        <w:autoSpaceDE w:val="0"/>
        <w:autoSpaceDN w:val="0"/>
        <w:ind w:left="1080"/>
        <w:rPr>
          <w:rFonts w:eastAsia="Times New Roman" w:asciiTheme="minorHAnsi" w:hAnsiTheme="minorHAnsi" w:cstheme="minorHAnsi"/>
          <w:sz w:val="22"/>
          <w:szCs w:val="22"/>
        </w:rPr>
      </w:pPr>
    </w:p>
    <w:p w:rsidRPr="006647A8" w:rsidR="00DE005F" w:rsidP="00DE005F" w:rsidRDefault="00DE005F" w14:paraId="376EA520" w14:textId="77777777">
      <w:pPr>
        <w:rPr>
          <w:rFonts w:cstheme="minorHAnsi"/>
          <w:b/>
          <w:color w:val="FF0000"/>
        </w:rPr>
      </w:pPr>
      <w:r w:rsidRPr="006647A8">
        <w:rPr>
          <w:rFonts w:cstheme="minorHAnsi"/>
          <w:b/>
          <w:color w:val="FF0000"/>
        </w:rPr>
        <w:t xml:space="preserve"> [ALL]</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5C04F78A" w14:textId="77777777">
        <w:trPr>
          <w:tblHeader/>
          <w:jc w:val="center"/>
        </w:trPr>
        <w:tc>
          <w:tcPr>
            <w:tcW w:w="6660" w:type="dxa"/>
            <w:shd w:val="clear" w:color="auto" w:fill="BFBFBF" w:themeFill="background1" w:themeFillShade="BF"/>
          </w:tcPr>
          <w:p w:rsidRPr="00FA2E4B" w:rsidR="00DE005F" w:rsidP="009A1B9A" w:rsidRDefault="00DE005F" w14:paraId="2AC19232"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5F124C46" w14:textId="77777777">
            <w:pPr>
              <w:rPr>
                <w:rFonts w:cstheme="minorHAnsi"/>
                <w:b/>
              </w:rPr>
            </w:pPr>
            <w:r w:rsidRPr="00FA2E4B">
              <w:rPr>
                <w:rFonts w:cstheme="minorHAnsi"/>
                <w:b/>
              </w:rPr>
              <w:t>Response</w:t>
            </w:r>
          </w:p>
        </w:tc>
      </w:tr>
      <w:tr w:rsidR="00DE005F" w:rsidTr="009A1B9A" w14:paraId="7A30BF81" w14:textId="77777777">
        <w:trPr>
          <w:jc w:val="center"/>
        </w:trPr>
        <w:tc>
          <w:tcPr>
            <w:tcW w:w="6660" w:type="dxa"/>
          </w:tcPr>
          <w:p w:rsidR="00DE005F" w:rsidP="009A1B9A" w:rsidRDefault="00DE005F" w14:paraId="4599485E" w14:textId="77777777">
            <w:pPr>
              <w:rPr>
                <w:rFonts w:cstheme="minorHAnsi"/>
              </w:rPr>
            </w:pPr>
            <w:r w:rsidRPr="006647A8">
              <w:rPr>
                <w:rFonts w:cstheme="minorHAnsi"/>
              </w:rPr>
              <w:t>In your own words, what was this question asking about?</w:t>
            </w:r>
          </w:p>
        </w:tc>
        <w:tc>
          <w:tcPr>
            <w:tcW w:w="3413" w:type="dxa"/>
          </w:tcPr>
          <w:p w:rsidR="00DE005F" w:rsidP="009A1B9A" w:rsidRDefault="00DE005F" w14:paraId="247A12D2" w14:textId="77777777">
            <w:pPr>
              <w:rPr>
                <w:rFonts w:cstheme="minorHAnsi"/>
              </w:rPr>
            </w:pPr>
          </w:p>
        </w:tc>
      </w:tr>
      <w:tr w:rsidR="00DE005F" w:rsidTr="009A1B9A" w14:paraId="746EA2C9" w14:textId="77777777">
        <w:trPr>
          <w:jc w:val="center"/>
        </w:trPr>
        <w:tc>
          <w:tcPr>
            <w:tcW w:w="6660" w:type="dxa"/>
          </w:tcPr>
          <w:p w:rsidR="00DE005F" w:rsidP="009A1B9A" w:rsidRDefault="00DE005F" w14:paraId="3B2FA110" w14:textId="77777777">
            <w:pPr>
              <w:rPr>
                <w:rFonts w:cstheme="minorHAnsi"/>
              </w:rPr>
            </w:pPr>
            <w:r w:rsidRPr="006647A8">
              <w:rPr>
                <w:rFonts w:cstheme="minorHAnsi"/>
              </w:rPr>
              <w:t xml:space="preserve">Did any of the </w:t>
            </w:r>
            <w:r>
              <w:rPr>
                <w:rFonts w:cstheme="minorHAnsi"/>
              </w:rPr>
              <w:t>reasons</w:t>
            </w:r>
            <w:r w:rsidRPr="006647A8">
              <w:rPr>
                <w:rFonts w:cstheme="minorHAnsi"/>
              </w:rPr>
              <w:t xml:space="preserve"> listed in the question seem surprising to you?  Which ones?</w:t>
            </w:r>
          </w:p>
        </w:tc>
        <w:tc>
          <w:tcPr>
            <w:tcW w:w="3413" w:type="dxa"/>
          </w:tcPr>
          <w:p w:rsidR="00DE005F" w:rsidP="009A1B9A" w:rsidRDefault="00DE005F" w14:paraId="2D42BD8D" w14:textId="77777777">
            <w:pPr>
              <w:rPr>
                <w:rFonts w:cstheme="minorHAnsi"/>
              </w:rPr>
            </w:pPr>
          </w:p>
        </w:tc>
      </w:tr>
      <w:tr w:rsidR="00DE005F" w:rsidTr="009A1B9A" w14:paraId="4DA47C56" w14:textId="77777777">
        <w:trPr>
          <w:jc w:val="center"/>
        </w:trPr>
        <w:tc>
          <w:tcPr>
            <w:tcW w:w="6660" w:type="dxa"/>
          </w:tcPr>
          <w:p w:rsidRPr="006647A8" w:rsidR="00DE005F" w:rsidP="009A1B9A" w:rsidRDefault="00DE005F" w14:paraId="5367EDAF" w14:textId="77777777">
            <w:pPr>
              <w:rPr>
                <w:rFonts w:cstheme="minorHAnsi"/>
              </w:rPr>
            </w:pPr>
            <w:r w:rsidRPr="00F635F8">
              <w:rPr>
                <w:rFonts w:cstheme="minorHAnsi"/>
              </w:rPr>
              <w:t xml:space="preserve">Were there any other reasons that you expected to see on this list, but didn’t? What are those? </w:t>
            </w:r>
          </w:p>
        </w:tc>
        <w:tc>
          <w:tcPr>
            <w:tcW w:w="3413" w:type="dxa"/>
          </w:tcPr>
          <w:p w:rsidR="00DE005F" w:rsidP="009A1B9A" w:rsidRDefault="00DE005F" w14:paraId="5516255E" w14:textId="77777777">
            <w:pPr>
              <w:rPr>
                <w:rFonts w:cstheme="minorHAnsi"/>
              </w:rPr>
            </w:pPr>
          </w:p>
        </w:tc>
      </w:tr>
      <w:tr w:rsidR="00DE005F" w:rsidTr="009A1B9A" w14:paraId="467E228D" w14:textId="77777777">
        <w:trPr>
          <w:jc w:val="center"/>
        </w:trPr>
        <w:tc>
          <w:tcPr>
            <w:tcW w:w="6660" w:type="dxa"/>
          </w:tcPr>
          <w:p w:rsidRPr="00F635F8" w:rsidR="00DE005F" w:rsidP="009A1B9A" w:rsidRDefault="00DE005F" w14:paraId="3A42CC61" w14:textId="77777777">
            <w:pPr>
              <w:rPr>
                <w:rFonts w:cstheme="minorHAnsi"/>
              </w:rPr>
            </w:pPr>
            <w:r w:rsidRPr="00F635F8">
              <w:rPr>
                <w:rFonts w:cstheme="minorHAnsi"/>
                <w:b/>
                <w:color w:val="FF0000"/>
              </w:rPr>
              <w:t>(If HH size &gt;1)</w:t>
            </w:r>
            <w:r w:rsidRPr="00F635F8">
              <w:rPr>
                <w:rFonts w:cstheme="minorHAnsi"/>
                <w:color w:val="FF0000"/>
              </w:rPr>
              <w:t xml:space="preserve"> </w:t>
            </w:r>
            <w:r w:rsidRPr="00F635F8">
              <w:rPr>
                <w:rFonts w:cstheme="minorHAnsi"/>
              </w:rPr>
              <w:t>Did you answer this question thinking about your own experiences or did you also include the experiences of others in your household?</w:t>
            </w:r>
          </w:p>
        </w:tc>
        <w:tc>
          <w:tcPr>
            <w:tcW w:w="3413" w:type="dxa"/>
          </w:tcPr>
          <w:p w:rsidR="00DE005F" w:rsidP="009A1B9A" w:rsidRDefault="00DE005F" w14:paraId="2FA7769D" w14:textId="77777777">
            <w:pPr>
              <w:rPr>
                <w:rFonts w:cstheme="minorHAnsi"/>
              </w:rPr>
            </w:pPr>
          </w:p>
        </w:tc>
      </w:tr>
    </w:tbl>
    <w:p w:rsidR="00DE005F" w:rsidP="00DE005F" w:rsidRDefault="00DE005F" w14:paraId="01E18C64" w14:textId="77777777">
      <w:pPr>
        <w:rPr>
          <w:rFonts w:cstheme="minorHAnsi"/>
        </w:rPr>
      </w:pPr>
    </w:p>
    <w:p w:rsidR="00DE005F" w:rsidP="00DE005F" w:rsidRDefault="00DE005F" w14:paraId="44D39698" w14:textId="77777777">
      <w:pPr>
        <w:rPr>
          <w:rFonts w:cstheme="minorHAnsi"/>
          <w:b/>
          <w:color w:val="FF0000"/>
        </w:rPr>
      </w:pPr>
      <w:bookmarkStart w:name="q21f_1to10" w:id="2"/>
      <w:r w:rsidRPr="006647A8">
        <w:rPr>
          <w:rFonts w:cstheme="minorHAnsi"/>
          <w:b/>
          <w:color w:val="FF0000"/>
        </w:rPr>
        <w:t>[IF SELECTED Q21</w:t>
      </w:r>
      <w:r>
        <w:rPr>
          <w:rFonts w:cstheme="minorHAnsi"/>
          <w:b/>
          <w:color w:val="FF0000"/>
        </w:rPr>
        <w:t>d</w:t>
      </w:r>
      <w:r w:rsidRPr="006647A8">
        <w:rPr>
          <w:rFonts w:cstheme="minorHAnsi"/>
          <w:b/>
          <w:color w:val="FF0000"/>
        </w:rPr>
        <w:t xml:space="preserve"> = 1-1</w:t>
      </w:r>
      <w:r>
        <w:rPr>
          <w:rFonts w:cstheme="minorHAnsi"/>
          <w:b/>
          <w:color w:val="FF0000"/>
        </w:rPr>
        <w:t>0</w:t>
      </w:r>
      <w:r w:rsidRPr="006647A8">
        <w:rPr>
          <w:rFonts w:cstheme="minorHAnsi"/>
          <w:b/>
          <w:color w:val="FF0000"/>
        </w:rPr>
        <w:t>]</w:t>
      </w:r>
    </w:p>
    <w:bookmarkEnd w:id="2"/>
    <w:p w:rsidRPr="006976DD" w:rsidR="00DE005F" w:rsidP="00DE005F" w:rsidRDefault="00DE005F" w14:paraId="04451CE4" w14:textId="77777777">
      <w:pPr>
        <w:pStyle w:val="ListParagraph"/>
        <w:numPr>
          <w:ilvl w:val="0"/>
          <w:numId w:val="10"/>
        </w:numPr>
        <w:rPr>
          <w:rFonts w:asciiTheme="minorHAnsi" w:hAnsiTheme="minorHAnsi" w:cstheme="minorHAnsi"/>
          <w:sz w:val="22"/>
          <w:szCs w:val="22"/>
        </w:rPr>
      </w:pPr>
      <w:r w:rsidRPr="008C14CB">
        <w:rPr>
          <w:rFonts w:asciiTheme="minorHAnsi" w:hAnsiTheme="minorHAnsi" w:cstheme="minorHAnsi"/>
          <w:sz w:val="22"/>
          <w:szCs w:val="22"/>
        </w:rPr>
        <w:t>Let’s talk about some of the specific reasons the question asked about</w:t>
      </w:r>
      <w:r>
        <w:rPr>
          <w:rFonts w:asciiTheme="minorHAnsi" w:hAnsiTheme="minorHAnsi" w:cstheme="minorHAnsi"/>
          <w:sz w:val="22"/>
          <w:szCs w:val="22"/>
        </w:rPr>
        <w:t>.</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17F37573" w14:textId="77777777">
        <w:trPr>
          <w:tblHeader/>
          <w:jc w:val="center"/>
        </w:trPr>
        <w:tc>
          <w:tcPr>
            <w:tcW w:w="6660" w:type="dxa"/>
            <w:shd w:val="clear" w:color="auto" w:fill="BFBFBF" w:themeFill="background1" w:themeFillShade="BF"/>
          </w:tcPr>
          <w:p w:rsidRPr="00FA2E4B" w:rsidR="00DE005F" w:rsidP="009A1B9A" w:rsidRDefault="00DE005F" w14:paraId="6A720EDF"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34B17C1F" w14:textId="77777777">
            <w:pPr>
              <w:rPr>
                <w:rFonts w:cstheme="minorHAnsi"/>
                <w:b/>
              </w:rPr>
            </w:pPr>
            <w:r w:rsidRPr="00FA2E4B">
              <w:rPr>
                <w:rFonts w:cstheme="minorHAnsi"/>
                <w:b/>
              </w:rPr>
              <w:t>Response</w:t>
            </w:r>
          </w:p>
        </w:tc>
      </w:tr>
      <w:tr w:rsidR="00DE005F" w:rsidTr="009A1B9A" w14:paraId="171FBAED" w14:textId="77777777">
        <w:trPr>
          <w:jc w:val="center"/>
        </w:trPr>
        <w:tc>
          <w:tcPr>
            <w:tcW w:w="6660" w:type="dxa"/>
          </w:tcPr>
          <w:p w:rsidR="00DE005F" w:rsidP="009A1B9A" w:rsidRDefault="00DE005F" w14:paraId="71ED7B7D" w14:textId="77777777">
            <w:pPr>
              <w:rPr>
                <w:rFonts w:eastAsia="Times New Roman" w:cstheme="minorHAnsi"/>
              </w:rPr>
            </w:pPr>
            <w:r>
              <w:rPr>
                <w:rFonts w:eastAsia="Times New Roman" w:cstheme="minorHAnsi"/>
              </w:rPr>
              <w:t>2) Usual shopping places re-opened or increased hours</w:t>
            </w:r>
          </w:p>
          <w:p w:rsidRPr="00F635F8" w:rsidR="00DE005F" w:rsidP="00DE005F" w:rsidRDefault="00DE005F" w14:paraId="3EA76BE3" w14:textId="77777777">
            <w:pPr>
              <w:numPr>
                <w:ilvl w:val="0"/>
                <w:numId w:val="12"/>
              </w:numPr>
              <w:spacing w:after="100" w:afterAutospacing="1"/>
              <w:rPr>
                <w:rFonts w:eastAsia="Times New Roman" w:cstheme="minorHAnsi"/>
                <w:b/>
                <w:color w:val="FF0000"/>
              </w:rPr>
            </w:pPr>
            <w:r w:rsidRPr="00F635F8">
              <w:rPr>
                <w:rFonts w:eastAsia="Times New Roman" w:cstheme="minorHAnsi"/>
                <w:b/>
                <w:color w:val="FF0000"/>
              </w:rPr>
              <w:t>(if selected):</w:t>
            </w:r>
          </w:p>
          <w:p w:rsidR="00DE005F" w:rsidP="00DE005F" w:rsidRDefault="00DE005F" w14:paraId="37E2B882" w14:textId="77777777">
            <w:pPr>
              <w:numPr>
                <w:ilvl w:val="1"/>
                <w:numId w:val="12"/>
              </w:numPr>
              <w:spacing w:before="100" w:beforeAutospacing="1" w:after="100" w:afterAutospacing="1"/>
              <w:rPr>
                <w:rFonts w:eastAsia="Times New Roman" w:cstheme="minorHAnsi"/>
              </w:rPr>
            </w:pPr>
            <w:r>
              <w:rPr>
                <w:rFonts w:eastAsia="Times New Roman" w:cstheme="minorHAnsi"/>
              </w:rPr>
              <w:t xml:space="preserve">In your own words, what does [repeat response option] mean to you? </w:t>
            </w:r>
          </w:p>
          <w:p w:rsidRPr="00470285" w:rsidR="00DE005F" w:rsidP="00DE005F" w:rsidRDefault="00DE005F" w14:paraId="0FCD334A" w14:textId="77777777">
            <w:pPr>
              <w:numPr>
                <w:ilvl w:val="1"/>
                <w:numId w:val="12"/>
              </w:numPr>
              <w:spacing w:before="100" w:beforeAutospacing="1" w:after="100" w:afterAutospacing="1"/>
              <w:rPr>
                <w:rFonts w:eastAsia="Times New Roman" w:cstheme="minorHAnsi"/>
              </w:rPr>
            </w:pPr>
            <w:r w:rsidRPr="00470285">
              <w:rPr>
                <w:rFonts w:cstheme="minorHAnsi"/>
              </w:rPr>
              <w:t xml:space="preserve">What types of shopping places were you thinking of when you selected this reason? </w:t>
            </w:r>
          </w:p>
          <w:p w:rsidRPr="00F635F8" w:rsidR="00DE005F" w:rsidP="00DE005F" w:rsidRDefault="00DE005F" w14:paraId="4E354C1D" w14:textId="77777777">
            <w:pPr>
              <w:pStyle w:val="ListParagraph"/>
              <w:numPr>
                <w:ilvl w:val="0"/>
                <w:numId w:val="12"/>
              </w:numPr>
              <w:rPr>
                <w:rFonts w:asciiTheme="minorHAnsi" w:hAnsiTheme="minorHAnsi" w:cstheme="minorHAnsi"/>
                <w:b/>
                <w:color w:val="FF0000"/>
                <w:sz w:val="22"/>
                <w:szCs w:val="22"/>
              </w:rPr>
            </w:pPr>
            <w:r w:rsidRPr="00F635F8">
              <w:rPr>
                <w:rFonts w:asciiTheme="minorHAnsi" w:hAnsiTheme="minorHAnsi" w:cstheme="minorHAnsi"/>
                <w:b/>
                <w:color w:val="FF0000"/>
                <w:sz w:val="22"/>
                <w:szCs w:val="22"/>
              </w:rPr>
              <w:t>(if NOT selected)</w:t>
            </w:r>
          </w:p>
          <w:p w:rsidR="00DE005F" w:rsidP="00DE005F" w:rsidRDefault="00DE005F" w14:paraId="6DB5D125" w14:textId="77777777">
            <w:pPr>
              <w:numPr>
                <w:ilvl w:val="1"/>
                <w:numId w:val="12"/>
              </w:numPr>
              <w:spacing w:before="100" w:beforeAutospacing="1" w:after="100" w:afterAutospacing="1"/>
              <w:rPr>
                <w:rFonts w:eastAsia="Times New Roman" w:cstheme="minorHAnsi"/>
              </w:rPr>
            </w:pPr>
            <w:r>
              <w:rPr>
                <w:rFonts w:eastAsia="Times New Roman" w:cstheme="minorHAnsi"/>
              </w:rPr>
              <w:t xml:space="preserve">In your own words, what does [repeat response option] mean to you? </w:t>
            </w:r>
          </w:p>
          <w:p w:rsidRPr="00F635F8" w:rsidR="00DE005F" w:rsidP="00DE005F" w:rsidRDefault="00DE005F" w14:paraId="732565C2" w14:textId="77777777">
            <w:pPr>
              <w:pStyle w:val="ListParagraph"/>
              <w:numPr>
                <w:ilvl w:val="1"/>
                <w:numId w:val="12"/>
              </w:numPr>
              <w:rPr>
                <w:rFonts w:asciiTheme="minorHAnsi" w:hAnsiTheme="minorHAnsi" w:cstheme="minorHAnsi"/>
                <w:sz w:val="22"/>
                <w:szCs w:val="22"/>
              </w:rPr>
            </w:pPr>
            <w:r>
              <w:rPr>
                <w:rFonts w:asciiTheme="minorHAnsi" w:hAnsiTheme="minorHAnsi" w:cstheme="minorHAnsi"/>
                <w:sz w:val="22"/>
                <w:szCs w:val="22"/>
              </w:rPr>
              <w:t xml:space="preserve">What types of shopping places came to mind when reading this reason? </w:t>
            </w:r>
          </w:p>
        </w:tc>
        <w:tc>
          <w:tcPr>
            <w:tcW w:w="3413" w:type="dxa"/>
          </w:tcPr>
          <w:p w:rsidR="00DE005F" w:rsidP="009A1B9A" w:rsidRDefault="00DE005F" w14:paraId="7CBDC446" w14:textId="77777777">
            <w:pPr>
              <w:rPr>
                <w:rFonts w:cstheme="minorHAnsi"/>
              </w:rPr>
            </w:pPr>
          </w:p>
        </w:tc>
      </w:tr>
      <w:tr w:rsidR="00DE005F" w:rsidTr="009A1B9A" w14:paraId="34DC1589" w14:textId="77777777">
        <w:trPr>
          <w:jc w:val="center"/>
        </w:trPr>
        <w:tc>
          <w:tcPr>
            <w:tcW w:w="6660" w:type="dxa"/>
          </w:tcPr>
          <w:p w:rsidRPr="00CA0721" w:rsidR="00DE005F" w:rsidP="009A1B9A" w:rsidRDefault="00DE005F" w14:paraId="3752D590" w14:textId="77777777">
            <w:pPr>
              <w:rPr>
                <w:rFonts w:eastAsia="Times New Roman" w:cstheme="minorHAnsi"/>
              </w:rPr>
            </w:pPr>
            <w:r>
              <w:rPr>
                <w:rFonts w:eastAsia="Times New Roman" w:cstheme="minorHAnsi"/>
              </w:rPr>
              <w:t xml:space="preserve">4) </w:t>
            </w:r>
            <w:r w:rsidRPr="00CA0721">
              <w:rPr>
                <w:rFonts w:eastAsia="Times New Roman" w:cstheme="minorHAnsi"/>
              </w:rPr>
              <w:t>No longer concerned about going to public or crowded places or having conta</w:t>
            </w:r>
            <w:r>
              <w:rPr>
                <w:rFonts w:eastAsia="Times New Roman" w:cstheme="minorHAnsi"/>
              </w:rPr>
              <w:t>ct with high-risk people</w:t>
            </w:r>
          </w:p>
          <w:p w:rsidRPr="00F635F8" w:rsidR="00DE005F" w:rsidP="00DE005F" w:rsidRDefault="00DE005F" w14:paraId="7FD7C961" w14:textId="77777777">
            <w:pPr>
              <w:numPr>
                <w:ilvl w:val="0"/>
                <w:numId w:val="10"/>
              </w:numPr>
              <w:rPr>
                <w:rFonts w:eastAsia="Times New Roman" w:cstheme="minorHAnsi"/>
                <w:b/>
                <w:color w:val="FF0000"/>
              </w:rPr>
            </w:pPr>
            <w:r w:rsidRPr="00F635F8">
              <w:rPr>
                <w:rFonts w:eastAsia="Times New Roman" w:cstheme="minorHAnsi"/>
                <w:b/>
                <w:color w:val="FF0000"/>
              </w:rPr>
              <w:t xml:space="preserve">(if selected) </w:t>
            </w:r>
          </w:p>
          <w:p w:rsidRPr="009168E5" w:rsidR="00DE005F" w:rsidP="00DE005F" w:rsidRDefault="00DE005F" w14:paraId="145586CD" w14:textId="77777777">
            <w:pPr>
              <w:numPr>
                <w:ilvl w:val="1"/>
                <w:numId w:val="10"/>
              </w:numPr>
              <w:rPr>
                <w:rFonts w:eastAsia="Times New Roman" w:cstheme="minorHAnsi"/>
              </w:rPr>
            </w:pPr>
            <w:r>
              <w:rPr>
                <w:rFonts w:eastAsia="Times New Roman" w:cstheme="minorHAnsi"/>
              </w:rPr>
              <w:t xml:space="preserve">In your own words, what does [repeat response option] mean to you? </w:t>
            </w:r>
          </w:p>
          <w:p w:rsidRPr="00696972" w:rsidR="00DE005F" w:rsidP="00DE005F" w:rsidRDefault="00DE005F" w14:paraId="302123FD" w14:textId="77777777">
            <w:pPr>
              <w:numPr>
                <w:ilvl w:val="1"/>
                <w:numId w:val="10"/>
              </w:numPr>
              <w:rPr>
                <w:rFonts w:eastAsia="Times New Roman" w:cstheme="minorHAnsi"/>
              </w:rPr>
            </w:pPr>
            <w:r w:rsidRPr="00545533">
              <w:rPr>
                <w:rFonts w:eastAsia="Times New Roman" w:cstheme="minorHAnsi"/>
                <w:b/>
                <w:color w:val="FF0000"/>
              </w:rPr>
              <w:t>Optional:</w:t>
            </w:r>
            <w:r w:rsidRPr="00545533">
              <w:rPr>
                <w:rFonts w:eastAsia="Times New Roman" w:cstheme="minorHAnsi"/>
                <w:color w:val="FF0000"/>
              </w:rPr>
              <w:t xml:space="preserve"> </w:t>
            </w:r>
            <w:r>
              <w:rPr>
                <w:rFonts w:eastAsia="Times New Roman" w:cstheme="minorHAnsi"/>
              </w:rPr>
              <w:t xml:space="preserve">what made you select this response? </w:t>
            </w:r>
          </w:p>
          <w:p w:rsidRPr="00F635F8" w:rsidR="00DE005F" w:rsidP="00DE005F" w:rsidRDefault="00DE005F" w14:paraId="026E7FA0" w14:textId="77777777">
            <w:pPr>
              <w:numPr>
                <w:ilvl w:val="0"/>
                <w:numId w:val="10"/>
              </w:numPr>
              <w:rPr>
                <w:rFonts w:eastAsia="Times New Roman" w:cstheme="minorHAnsi"/>
                <w:b/>
                <w:color w:val="FF0000"/>
              </w:rPr>
            </w:pPr>
            <w:r w:rsidRPr="00F635F8">
              <w:rPr>
                <w:rFonts w:cstheme="minorHAnsi"/>
                <w:b/>
                <w:color w:val="FF0000"/>
              </w:rPr>
              <w:t>(if NOT selected)</w:t>
            </w:r>
          </w:p>
          <w:p w:rsidRPr="00F635F8" w:rsidR="00DE005F" w:rsidP="00DE005F" w:rsidRDefault="00DE005F" w14:paraId="6422C104" w14:textId="77777777">
            <w:pPr>
              <w:numPr>
                <w:ilvl w:val="1"/>
                <w:numId w:val="10"/>
              </w:numPr>
              <w:rPr>
                <w:rFonts w:eastAsia="Times New Roman" w:cstheme="minorHAnsi"/>
              </w:rPr>
            </w:pPr>
            <w:r>
              <w:rPr>
                <w:rFonts w:eastAsia="Times New Roman" w:cstheme="minorHAnsi"/>
              </w:rPr>
              <w:t xml:space="preserve">In your own words, what does [repeat response option] mean to you? </w:t>
            </w:r>
          </w:p>
        </w:tc>
        <w:tc>
          <w:tcPr>
            <w:tcW w:w="3413" w:type="dxa"/>
          </w:tcPr>
          <w:p w:rsidR="00DE005F" w:rsidP="009A1B9A" w:rsidRDefault="00DE005F" w14:paraId="24539085" w14:textId="77777777">
            <w:pPr>
              <w:rPr>
                <w:rFonts w:cstheme="minorHAnsi"/>
              </w:rPr>
            </w:pPr>
          </w:p>
        </w:tc>
      </w:tr>
      <w:tr w:rsidR="00DE005F" w:rsidTr="009A1B9A" w14:paraId="46C46D2E" w14:textId="77777777">
        <w:trPr>
          <w:jc w:val="center"/>
        </w:trPr>
        <w:tc>
          <w:tcPr>
            <w:tcW w:w="6660" w:type="dxa"/>
          </w:tcPr>
          <w:p w:rsidRPr="00F635F8" w:rsidR="00DE005F" w:rsidP="009A1B9A" w:rsidRDefault="00DE005F" w14:paraId="7A32ECBA" w14:textId="77777777">
            <w:pPr>
              <w:rPr>
                <w:rFonts w:eastAsia="Times New Roman" w:cstheme="minorHAnsi"/>
              </w:rPr>
            </w:pPr>
            <w:r>
              <w:rPr>
                <w:rFonts w:eastAsia="Times New Roman" w:cstheme="minorHAnsi"/>
              </w:rPr>
              <w:t xml:space="preserve">8) </w:t>
            </w:r>
            <w:r w:rsidRPr="00F635F8">
              <w:rPr>
                <w:rFonts w:eastAsia="Times New Roman" w:cstheme="minorHAnsi"/>
              </w:rPr>
              <w:t>No longer concerned about being laid off or having hours reduced</w:t>
            </w:r>
          </w:p>
          <w:p w:rsidRPr="00F635F8" w:rsidR="00DE005F" w:rsidP="00DE005F" w:rsidRDefault="00DE005F" w14:paraId="0EB0921C" w14:textId="77777777">
            <w:pPr>
              <w:numPr>
                <w:ilvl w:val="0"/>
                <w:numId w:val="10"/>
              </w:numPr>
              <w:rPr>
                <w:rFonts w:eastAsia="Times New Roman" w:cstheme="minorHAnsi"/>
              </w:rPr>
            </w:pPr>
            <w:r w:rsidRPr="00F635F8">
              <w:rPr>
                <w:rFonts w:eastAsia="Times New Roman" w:cstheme="minorHAnsi"/>
                <w:b/>
                <w:color w:val="FF0000"/>
              </w:rPr>
              <w:t>(ALL)</w:t>
            </w:r>
            <w:r w:rsidRPr="00F635F8">
              <w:rPr>
                <w:rFonts w:eastAsia="Times New Roman" w:cstheme="minorHAnsi"/>
                <w:color w:val="FF0000"/>
              </w:rPr>
              <w:t xml:space="preserve"> </w:t>
            </w:r>
            <w:r w:rsidRPr="00CF041A">
              <w:rPr>
                <w:rFonts w:eastAsia="Times New Roman" w:cstheme="minorHAnsi"/>
              </w:rPr>
              <w:t xml:space="preserve">In your own words, what does [repeat response option] mean to you? </w:t>
            </w:r>
          </w:p>
        </w:tc>
        <w:tc>
          <w:tcPr>
            <w:tcW w:w="3413" w:type="dxa"/>
          </w:tcPr>
          <w:p w:rsidR="00DE005F" w:rsidP="009A1B9A" w:rsidRDefault="00DE005F" w14:paraId="26E1FD70" w14:textId="77777777">
            <w:pPr>
              <w:rPr>
                <w:rFonts w:cstheme="minorHAnsi"/>
              </w:rPr>
            </w:pPr>
          </w:p>
        </w:tc>
      </w:tr>
      <w:tr w:rsidR="00DE005F" w:rsidTr="009A1B9A" w14:paraId="4AC26BE0" w14:textId="77777777">
        <w:trPr>
          <w:jc w:val="center"/>
        </w:trPr>
        <w:tc>
          <w:tcPr>
            <w:tcW w:w="6660" w:type="dxa"/>
          </w:tcPr>
          <w:p w:rsidRPr="00F635F8" w:rsidR="00DE005F" w:rsidP="009A1B9A" w:rsidRDefault="00DE005F" w14:paraId="789D6017" w14:textId="77777777">
            <w:pPr>
              <w:rPr>
                <w:rFonts w:cstheme="minorHAnsi"/>
              </w:rPr>
            </w:pPr>
            <w:r>
              <w:rPr>
                <w:rFonts w:cstheme="minorHAnsi"/>
              </w:rPr>
              <w:t xml:space="preserve">10) </w:t>
            </w:r>
            <w:r w:rsidRPr="00F635F8">
              <w:rPr>
                <w:rFonts w:cstheme="minorHAnsi"/>
              </w:rPr>
              <w:t>Resumed working onsite at workplace</w:t>
            </w:r>
          </w:p>
          <w:p w:rsidR="00DE005F" w:rsidP="00DE005F" w:rsidRDefault="00DE005F" w14:paraId="487C3F27" w14:textId="77777777">
            <w:pPr>
              <w:numPr>
                <w:ilvl w:val="0"/>
                <w:numId w:val="10"/>
              </w:numPr>
              <w:rPr>
                <w:rFonts w:eastAsia="Times New Roman" w:cstheme="minorHAnsi"/>
              </w:rPr>
            </w:pPr>
            <w:r w:rsidRPr="00F635F8">
              <w:rPr>
                <w:rFonts w:eastAsia="Times New Roman" w:cstheme="minorHAnsi"/>
                <w:b/>
                <w:color w:val="FF0000"/>
              </w:rPr>
              <w:t>(ALL)</w:t>
            </w:r>
            <w:r w:rsidRPr="00F635F8">
              <w:rPr>
                <w:rFonts w:eastAsia="Times New Roman" w:cstheme="minorHAnsi"/>
                <w:color w:val="FF0000"/>
              </w:rPr>
              <w:t xml:space="preserve"> </w:t>
            </w:r>
            <w:r>
              <w:rPr>
                <w:rFonts w:eastAsia="Times New Roman" w:cstheme="minorHAnsi"/>
              </w:rPr>
              <w:t>In your own words, what does [repeat response option] mean to you?</w:t>
            </w:r>
          </w:p>
          <w:p w:rsidRPr="00F635F8" w:rsidR="00DE005F" w:rsidP="00DE005F" w:rsidRDefault="00DE005F" w14:paraId="618F8B1D" w14:textId="77777777">
            <w:pPr>
              <w:numPr>
                <w:ilvl w:val="0"/>
                <w:numId w:val="10"/>
              </w:numPr>
              <w:rPr>
                <w:rFonts w:eastAsia="Times New Roman" w:cstheme="minorHAnsi"/>
              </w:rPr>
            </w:pPr>
            <w:r w:rsidRPr="00F635F8">
              <w:rPr>
                <w:rFonts w:eastAsia="Times New Roman" w:cstheme="minorHAnsi"/>
                <w:b/>
                <w:color w:val="FF0000"/>
              </w:rPr>
              <w:t>(If HH size &gt; 1)</w:t>
            </w:r>
            <w:r w:rsidRPr="00F635F8">
              <w:rPr>
                <w:rFonts w:eastAsia="Times New Roman" w:cstheme="minorHAnsi"/>
                <w:color w:val="FF0000"/>
              </w:rPr>
              <w:t xml:space="preserve"> </w:t>
            </w:r>
            <w:r w:rsidRPr="00CF041A">
              <w:rPr>
                <w:rFonts w:eastAsia="Times New Roman" w:cstheme="minorHAnsi"/>
              </w:rPr>
              <w:t>Did you consider other household members when answering this question</w:t>
            </w:r>
            <w:r>
              <w:rPr>
                <w:rFonts w:eastAsia="Times New Roman" w:cstheme="minorHAnsi"/>
              </w:rPr>
              <w:t>?</w:t>
            </w:r>
          </w:p>
        </w:tc>
        <w:tc>
          <w:tcPr>
            <w:tcW w:w="3413" w:type="dxa"/>
          </w:tcPr>
          <w:p w:rsidR="00DE005F" w:rsidP="009A1B9A" w:rsidRDefault="00DE005F" w14:paraId="5AD8D078" w14:textId="77777777">
            <w:pPr>
              <w:rPr>
                <w:rFonts w:cstheme="minorHAnsi"/>
              </w:rPr>
            </w:pPr>
          </w:p>
        </w:tc>
      </w:tr>
      <w:tr w:rsidR="00DE005F" w:rsidTr="009A1B9A" w14:paraId="67412133" w14:textId="77777777">
        <w:trPr>
          <w:jc w:val="center"/>
        </w:trPr>
        <w:tc>
          <w:tcPr>
            <w:tcW w:w="6660" w:type="dxa"/>
          </w:tcPr>
          <w:p w:rsidRPr="00F635F8" w:rsidR="00DE005F" w:rsidP="009A1B9A" w:rsidRDefault="00DE005F" w14:paraId="1FB159E0" w14:textId="77777777">
            <w:pPr>
              <w:rPr>
                <w:rFonts w:cstheme="minorHAnsi"/>
              </w:rPr>
            </w:pPr>
            <w:r>
              <w:rPr>
                <w:rFonts w:cstheme="minorHAnsi"/>
              </w:rPr>
              <w:t xml:space="preserve">12) </w:t>
            </w:r>
            <w:r w:rsidRPr="00F635F8">
              <w:rPr>
                <w:rFonts w:cstheme="minorHAnsi"/>
              </w:rPr>
              <w:t>No longer concerned about the economy</w:t>
            </w:r>
          </w:p>
          <w:p w:rsidRPr="00F635F8" w:rsidR="00DE005F" w:rsidP="00DE005F" w:rsidRDefault="00DE005F" w14:paraId="71D1B69F" w14:textId="77777777">
            <w:pPr>
              <w:numPr>
                <w:ilvl w:val="0"/>
                <w:numId w:val="10"/>
              </w:numPr>
              <w:rPr>
                <w:rFonts w:eastAsia="Times New Roman" w:cstheme="minorHAnsi"/>
              </w:rPr>
            </w:pPr>
            <w:r w:rsidRPr="00F635F8">
              <w:rPr>
                <w:rFonts w:eastAsia="Times New Roman" w:cstheme="minorHAnsi"/>
                <w:b/>
                <w:color w:val="FF0000"/>
              </w:rPr>
              <w:t>(ALL)</w:t>
            </w:r>
            <w:r w:rsidRPr="00F635F8">
              <w:rPr>
                <w:rFonts w:eastAsia="Times New Roman" w:cstheme="minorHAnsi"/>
                <w:color w:val="FF0000"/>
              </w:rPr>
              <w:t xml:space="preserve"> </w:t>
            </w:r>
            <w:r>
              <w:rPr>
                <w:rFonts w:eastAsia="Times New Roman" w:cstheme="minorHAnsi"/>
              </w:rPr>
              <w:t xml:space="preserve">In your own words, what does [repeat response option] mean to you? </w:t>
            </w:r>
          </w:p>
        </w:tc>
        <w:tc>
          <w:tcPr>
            <w:tcW w:w="3413" w:type="dxa"/>
          </w:tcPr>
          <w:p w:rsidR="00DE005F" w:rsidP="009A1B9A" w:rsidRDefault="00DE005F" w14:paraId="1557E035" w14:textId="77777777">
            <w:pPr>
              <w:rPr>
                <w:rFonts w:cstheme="minorHAnsi"/>
              </w:rPr>
            </w:pPr>
          </w:p>
        </w:tc>
      </w:tr>
    </w:tbl>
    <w:p w:rsidR="00DE005F" w:rsidP="00DE005F" w:rsidRDefault="00DE005F" w14:paraId="47698126" w14:textId="77777777">
      <w:pPr>
        <w:rPr>
          <w:rFonts w:cstheme="minorHAnsi"/>
        </w:rPr>
      </w:pPr>
    </w:p>
    <w:p w:rsidR="00DE005F" w:rsidP="00DE005F" w:rsidRDefault="00DE005F" w14:paraId="358C784E" w14:textId="77777777">
      <w:pPr>
        <w:rPr>
          <w:rFonts w:cstheme="minorHAnsi"/>
          <w:b/>
          <w:color w:val="FF0000"/>
        </w:rPr>
      </w:pPr>
      <w:bookmarkStart w:name="q21f_Other" w:id="3"/>
      <w:r w:rsidRPr="006647A8">
        <w:rPr>
          <w:rFonts w:cstheme="minorHAnsi"/>
          <w:b/>
          <w:color w:val="FF0000"/>
        </w:rPr>
        <w:t xml:space="preserve">[IF SELECTED </w:t>
      </w:r>
      <w:r>
        <w:rPr>
          <w:rFonts w:cstheme="minorHAnsi"/>
          <w:b/>
          <w:color w:val="FF0000"/>
        </w:rPr>
        <w:t>OTHER-Specify</w:t>
      </w:r>
      <w:r w:rsidRPr="006647A8">
        <w:rPr>
          <w:rFonts w:cstheme="minorHAnsi"/>
          <w:b/>
          <w:color w:val="FF0000"/>
        </w:rPr>
        <w:t>]</w:t>
      </w:r>
    </w:p>
    <w:bookmarkEnd w:id="3"/>
    <w:p w:rsidRPr="006976DD" w:rsidR="00DE005F" w:rsidP="00DE005F" w:rsidRDefault="00DE005F" w14:paraId="68F01895" w14:textId="77777777">
      <w:pPr>
        <w:pStyle w:val="ListParagraph"/>
        <w:numPr>
          <w:ilvl w:val="0"/>
          <w:numId w:val="10"/>
        </w:numPr>
        <w:rPr>
          <w:rFonts w:asciiTheme="minorHAnsi" w:hAnsiTheme="minorHAnsi" w:cstheme="minorHAnsi"/>
          <w:sz w:val="22"/>
          <w:szCs w:val="22"/>
        </w:rPr>
      </w:pPr>
      <w:r w:rsidRPr="008C14CB">
        <w:rPr>
          <w:rFonts w:asciiTheme="minorHAnsi" w:hAnsiTheme="minorHAnsi" w:cstheme="minorHAnsi"/>
          <w:sz w:val="22"/>
          <w:szCs w:val="22"/>
        </w:rPr>
        <w:t>Let’s talk about some of the specific reasons the question asked about</w:t>
      </w:r>
      <w:r>
        <w:rPr>
          <w:rFonts w:asciiTheme="minorHAnsi" w:hAnsiTheme="minorHAnsi" w:cstheme="minorHAnsi"/>
          <w:sz w:val="22"/>
          <w:szCs w:val="22"/>
        </w:rPr>
        <w:t>.</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1E7FF487" w14:textId="77777777">
        <w:trPr>
          <w:tblHeader/>
          <w:jc w:val="center"/>
        </w:trPr>
        <w:tc>
          <w:tcPr>
            <w:tcW w:w="6660" w:type="dxa"/>
            <w:shd w:val="clear" w:color="auto" w:fill="BFBFBF" w:themeFill="background1" w:themeFillShade="BF"/>
          </w:tcPr>
          <w:p w:rsidRPr="00FA2E4B" w:rsidR="00DE005F" w:rsidP="009A1B9A" w:rsidRDefault="00DE005F" w14:paraId="5DEBFA92"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40F8A934" w14:textId="77777777">
            <w:pPr>
              <w:rPr>
                <w:rFonts w:cstheme="minorHAnsi"/>
                <w:b/>
              </w:rPr>
            </w:pPr>
            <w:r w:rsidRPr="00FA2E4B">
              <w:rPr>
                <w:rFonts w:cstheme="minorHAnsi"/>
                <w:b/>
              </w:rPr>
              <w:t>Response</w:t>
            </w:r>
          </w:p>
        </w:tc>
      </w:tr>
      <w:tr w:rsidR="00DE005F" w:rsidTr="009A1B9A" w14:paraId="1A0BDADF" w14:textId="77777777">
        <w:trPr>
          <w:jc w:val="center"/>
        </w:trPr>
        <w:tc>
          <w:tcPr>
            <w:tcW w:w="6660" w:type="dxa"/>
          </w:tcPr>
          <w:p w:rsidRPr="00F635F8" w:rsidR="00DE005F" w:rsidP="009A1B9A" w:rsidRDefault="00DE005F" w14:paraId="2DD4A135" w14:textId="77777777">
            <w:pPr>
              <w:rPr>
                <w:rFonts w:cstheme="minorHAnsi"/>
              </w:rPr>
            </w:pPr>
            <w:r w:rsidRPr="00F635F8">
              <w:rPr>
                <w:rFonts w:cstheme="minorHAnsi"/>
              </w:rPr>
              <w:t xml:space="preserve">You selected ‘Other reason.’ Please explain </w:t>
            </w:r>
            <w:r>
              <w:rPr>
                <w:rFonts w:cstheme="minorHAnsi"/>
              </w:rPr>
              <w:t xml:space="preserve">how </w:t>
            </w:r>
            <w:r w:rsidRPr="00F635F8">
              <w:rPr>
                <w:rFonts w:cstheme="minorHAnsi"/>
              </w:rPr>
              <w:t xml:space="preserve">the reason you gave differs from the reasons listed in the question. </w:t>
            </w:r>
          </w:p>
        </w:tc>
        <w:tc>
          <w:tcPr>
            <w:tcW w:w="3413" w:type="dxa"/>
          </w:tcPr>
          <w:p w:rsidR="00DE005F" w:rsidP="009A1B9A" w:rsidRDefault="00DE005F" w14:paraId="513930A4" w14:textId="77777777">
            <w:pPr>
              <w:rPr>
                <w:rFonts w:cstheme="minorHAnsi"/>
              </w:rPr>
            </w:pPr>
          </w:p>
        </w:tc>
      </w:tr>
    </w:tbl>
    <w:p w:rsidR="00DE005F" w:rsidP="00DE005F" w:rsidRDefault="00DE005F" w14:paraId="3D17A23F" w14:textId="77777777">
      <w:pPr>
        <w:rPr>
          <w:rFonts w:eastAsia="Times New Roman" w:cstheme="minorHAnsi"/>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DE005F" w:rsidTr="009A1B9A" w14:paraId="06A864CD" w14:textId="77777777">
        <w:tc>
          <w:tcPr>
            <w:tcW w:w="9350" w:type="dxa"/>
            <w:shd w:val="clear" w:color="auto" w:fill="E2EFD9" w:themeFill="accent6" w:themeFillTint="33"/>
          </w:tcPr>
          <w:p w:rsidRPr="007736B7" w:rsidR="00DE005F" w:rsidP="009A1B9A" w:rsidRDefault="00DE005F" w14:paraId="4EB81271" w14:textId="77777777">
            <w:pPr>
              <w:jc w:val="center"/>
              <w:rPr>
                <w:rFonts w:cstheme="minorHAnsi"/>
                <w:b/>
              </w:rPr>
            </w:pPr>
            <w:r w:rsidRPr="006647A8">
              <w:rPr>
                <w:rFonts w:cstheme="minorHAnsi"/>
                <w:b/>
              </w:rPr>
              <w:t>[</w:t>
            </w:r>
            <w:r>
              <w:rPr>
                <w:rFonts w:cstheme="minorHAnsi"/>
                <w:b/>
              </w:rPr>
              <w:t xml:space="preserve">SHOWCARD: </w:t>
            </w:r>
            <w:r w:rsidRPr="006647A8">
              <w:rPr>
                <w:rFonts w:cstheme="minorHAnsi"/>
                <w:b/>
              </w:rPr>
              <w:t>GO TO Q21</w:t>
            </w:r>
            <w:r>
              <w:rPr>
                <w:rFonts w:cstheme="minorHAnsi"/>
                <w:b/>
              </w:rPr>
              <w:t>f</w:t>
            </w:r>
            <w:r w:rsidRPr="006647A8">
              <w:rPr>
                <w:rFonts w:cstheme="minorHAnsi"/>
                <w:b/>
              </w:rPr>
              <w:t>]</w:t>
            </w:r>
          </w:p>
        </w:tc>
      </w:tr>
    </w:tbl>
    <w:p w:rsidR="00DE005F" w:rsidP="00DE005F" w:rsidRDefault="00DE005F" w14:paraId="052FC798" w14:textId="77777777">
      <w:pPr>
        <w:ind w:left="2880"/>
        <w:rPr>
          <w:rFonts w:eastAsia="Times New Roman" w:cstheme="minorHAnsi"/>
        </w:rPr>
      </w:pPr>
    </w:p>
    <w:p w:rsidR="00DE005F" w:rsidP="00DE005F" w:rsidRDefault="00DE005F" w14:paraId="1508D1C3" w14:textId="77777777">
      <w:pPr>
        <w:rPr>
          <w:rFonts w:cstheme="minorHAnsi"/>
          <w:b/>
          <w:color w:val="FF0000"/>
        </w:rPr>
      </w:pPr>
      <w:bookmarkStart w:name="q21f_11" w:id="4"/>
      <w:r w:rsidRPr="006647A8">
        <w:rPr>
          <w:rFonts w:cstheme="minorHAnsi"/>
          <w:b/>
          <w:color w:val="FF0000"/>
        </w:rPr>
        <w:t xml:space="preserve">[IF </w:t>
      </w:r>
      <w:r>
        <w:rPr>
          <w:rFonts w:cstheme="minorHAnsi"/>
          <w:b/>
          <w:color w:val="FF0000"/>
        </w:rPr>
        <w:t>Q21d = 11</w:t>
      </w:r>
      <w:r w:rsidRPr="006647A8">
        <w:rPr>
          <w:rFonts w:cstheme="minorHAnsi"/>
          <w:b/>
          <w:color w:val="FF0000"/>
        </w:rPr>
        <w:t>]</w:t>
      </w:r>
    </w:p>
    <w:bookmarkEnd w:id="4"/>
    <w:p w:rsidR="00DE005F" w:rsidP="00DE005F" w:rsidRDefault="00DE005F" w14:paraId="0E63DA85" w14:textId="77777777">
      <w:pPr>
        <w:pStyle w:val="ListParagraph"/>
        <w:numPr>
          <w:ilvl w:val="1"/>
          <w:numId w:val="10"/>
        </w:numPr>
        <w:tabs>
          <w:tab w:val="clear" w:pos="1440"/>
        </w:tabs>
        <w:ind w:left="720"/>
        <w:rPr>
          <w:rFonts w:asciiTheme="minorHAnsi" w:hAnsiTheme="minorHAnsi" w:cstheme="minorHAnsi"/>
          <w:sz w:val="22"/>
          <w:szCs w:val="22"/>
        </w:rPr>
      </w:pPr>
      <w:r w:rsidRPr="00E22479">
        <w:rPr>
          <w:rFonts w:asciiTheme="minorHAnsi" w:hAnsiTheme="minorHAnsi" w:cstheme="minorHAnsi"/>
          <w:sz w:val="22"/>
          <w:szCs w:val="22"/>
        </w:rPr>
        <w:t xml:space="preserve">Although </w:t>
      </w:r>
      <w:r>
        <w:rPr>
          <w:rFonts w:asciiTheme="minorHAnsi" w:hAnsiTheme="minorHAnsi" w:cstheme="minorHAnsi"/>
          <w:sz w:val="22"/>
          <w:szCs w:val="22"/>
        </w:rPr>
        <w:t xml:space="preserve">you didn’t </w:t>
      </w:r>
      <w:r w:rsidRPr="00E22479">
        <w:rPr>
          <w:rFonts w:asciiTheme="minorHAnsi" w:hAnsiTheme="minorHAnsi" w:cstheme="minorHAnsi"/>
          <w:sz w:val="22"/>
          <w:szCs w:val="22"/>
        </w:rPr>
        <w:t>make any changes to your spending in the last 7 days, we would like to get your feedback on the follow</w:t>
      </w:r>
      <w:r>
        <w:rPr>
          <w:rFonts w:asciiTheme="minorHAnsi" w:hAnsiTheme="minorHAnsi" w:cstheme="minorHAnsi"/>
          <w:sz w:val="22"/>
          <w:szCs w:val="22"/>
        </w:rPr>
        <w:t xml:space="preserve"> up question. Please read it out loud, and I will have some follow-up questions for you later. </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3E6FC56D" w14:textId="77777777">
        <w:trPr>
          <w:tblHeader/>
          <w:jc w:val="center"/>
        </w:trPr>
        <w:tc>
          <w:tcPr>
            <w:tcW w:w="6660" w:type="dxa"/>
            <w:shd w:val="clear" w:color="auto" w:fill="BFBFBF" w:themeFill="background1" w:themeFillShade="BF"/>
          </w:tcPr>
          <w:p w:rsidRPr="00FA2E4B" w:rsidR="00DE005F" w:rsidP="009A1B9A" w:rsidRDefault="00DE005F" w14:paraId="27C2C808"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768098B8" w14:textId="77777777">
            <w:pPr>
              <w:rPr>
                <w:rFonts w:cstheme="minorHAnsi"/>
                <w:b/>
              </w:rPr>
            </w:pPr>
            <w:r w:rsidRPr="00FA2E4B">
              <w:rPr>
                <w:rFonts w:cstheme="minorHAnsi"/>
                <w:b/>
              </w:rPr>
              <w:t>Response</w:t>
            </w:r>
          </w:p>
        </w:tc>
      </w:tr>
      <w:tr w:rsidR="00DE005F" w:rsidTr="009A1B9A" w14:paraId="588613A0" w14:textId="77777777">
        <w:trPr>
          <w:jc w:val="center"/>
        </w:trPr>
        <w:tc>
          <w:tcPr>
            <w:tcW w:w="6660" w:type="dxa"/>
          </w:tcPr>
          <w:p w:rsidRPr="00F635F8" w:rsidR="00DE005F" w:rsidP="009A1B9A" w:rsidRDefault="00DE005F" w14:paraId="60F5C6BB" w14:textId="77777777">
            <w:pPr>
              <w:rPr>
                <w:rFonts w:cstheme="minorHAnsi"/>
              </w:rPr>
            </w:pPr>
            <w:r w:rsidRPr="00BD418F">
              <w:rPr>
                <w:rFonts w:cstheme="minorHAnsi"/>
              </w:rPr>
              <w:t>In your own words, what was that question asking about?</w:t>
            </w:r>
          </w:p>
        </w:tc>
        <w:tc>
          <w:tcPr>
            <w:tcW w:w="3413" w:type="dxa"/>
          </w:tcPr>
          <w:p w:rsidR="00DE005F" w:rsidP="009A1B9A" w:rsidRDefault="00DE005F" w14:paraId="4FD5CF7F" w14:textId="77777777">
            <w:pPr>
              <w:rPr>
                <w:rFonts w:cstheme="minorHAnsi"/>
              </w:rPr>
            </w:pPr>
          </w:p>
        </w:tc>
      </w:tr>
      <w:tr w:rsidR="00DE005F" w:rsidTr="009A1B9A" w14:paraId="17DF50D6" w14:textId="77777777">
        <w:trPr>
          <w:jc w:val="center"/>
        </w:trPr>
        <w:tc>
          <w:tcPr>
            <w:tcW w:w="6660" w:type="dxa"/>
          </w:tcPr>
          <w:p w:rsidRPr="00F635F8" w:rsidR="00DE005F" w:rsidP="009A1B9A" w:rsidRDefault="00DE005F" w14:paraId="2AABCED2" w14:textId="77777777">
            <w:pPr>
              <w:rPr>
                <w:rFonts w:cstheme="minorHAnsi"/>
              </w:rPr>
            </w:pPr>
            <w:r w:rsidRPr="00BD418F">
              <w:rPr>
                <w:rFonts w:cstheme="minorHAnsi"/>
              </w:rPr>
              <w:t>What time frame were you thinking of when reading this question?</w:t>
            </w:r>
          </w:p>
        </w:tc>
        <w:tc>
          <w:tcPr>
            <w:tcW w:w="3413" w:type="dxa"/>
          </w:tcPr>
          <w:p w:rsidR="00DE005F" w:rsidP="009A1B9A" w:rsidRDefault="00DE005F" w14:paraId="1C2A2522" w14:textId="77777777">
            <w:pPr>
              <w:rPr>
                <w:rFonts w:cstheme="minorHAnsi"/>
              </w:rPr>
            </w:pPr>
          </w:p>
        </w:tc>
      </w:tr>
      <w:tr w:rsidR="00DE005F" w:rsidTr="009A1B9A" w14:paraId="3862B1E1" w14:textId="77777777">
        <w:trPr>
          <w:jc w:val="center"/>
        </w:trPr>
        <w:tc>
          <w:tcPr>
            <w:tcW w:w="6660" w:type="dxa"/>
          </w:tcPr>
          <w:p w:rsidRPr="00F635F8" w:rsidR="00DE005F" w:rsidP="009A1B9A" w:rsidRDefault="00DE005F" w14:paraId="6D2CE028" w14:textId="77777777">
            <w:pPr>
              <w:rPr>
                <w:rFonts w:cstheme="minorHAnsi"/>
              </w:rPr>
            </w:pPr>
            <w:r w:rsidRPr="00BD418F">
              <w:rPr>
                <w:rFonts w:cstheme="minorHAnsi"/>
              </w:rPr>
              <w:t>Did any of the reasons listed in the question seem surprising to you?  Which ones?</w:t>
            </w:r>
          </w:p>
        </w:tc>
        <w:tc>
          <w:tcPr>
            <w:tcW w:w="3413" w:type="dxa"/>
          </w:tcPr>
          <w:p w:rsidR="00DE005F" w:rsidP="009A1B9A" w:rsidRDefault="00DE005F" w14:paraId="6DA04422" w14:textId="77777777">
            <w:pPr>
              <w:rPr>
                <w:rFonts w:cstheme="minorHAnsi"/>
              </w:rPr>
            </w:pPr>
          </w:p>
        </w:tc>
      </w:tr>
      <w:tr w:rsidR="00DE005F" w:rsidTr="009A1B9A" w14:paraId="391B0C15" w14:textId="77777777">
        <w:trPr>
          <w:jc w:val="center"/>
        </w:trPr>
        <w:tc>
          <w:tcPr>
            <w:tcW w:w="6660" w:type="dxa"/>
          </w:tcPr>
          <w:p w:rsidRPr="00BD418F" w:rsidR="00DE005F" w:rsidP="009A1B9A" w:rsidRDefault="00DE005F" w14:paraId="3D4EE360" w14:textId="77777777">
            <w:pPr>
              <w:rPr>
                <w:rFonts w:cstheme="minorHAnsi"/>
              </w:rPr>
            </w:pPr>
            <w:r w:rsidRPr="00BD418F">
              <w:rPr>
                <w:rFonts w:cstheme="minorHAnsi"/>
              </w:rPr>
              <w:t xml:space="preserve">Were there any other reasons that you expected to see on this list, but didn’t? What are those? </w:t>
            </w:r>
          </w:p>
        </w:tc>
        <w:tc>
          <w:tcPr>
            <w:tcW w:w="3413" w:type="dxa"/>
          </w:tcPr>
          <w:p w:rsidR="00DE005F" w:rsidP="009A1B9A" w:rsidRDefault="00DE005F" w14:paraId="16759D2A" w14:textId="77777777">
            <w:pPr>
              <w:rPr>
                <w:rFonts w:cstheme="minorHAnsi"/>
              </w:rPr>
            </w:pPr>
          </w:p>
        </w:tc>
      </w:tr>
      <w:tr w:rsidR="00DE005F" w:rsidTr="009A1B9A" w14:paraId="00FD6E09" w14:textId="77777777">
        <w:trPr>
          <w:jc w:val="center"/>
        </w:trPr>
        <w:tc>
          <w:tcPr>
            <w:tcW w:w="6660" w:type="dxa"/>
          </w:tcPr>
          <w:p w:rsidRPr="00BD418F" w:rsidR="00DE005F" w:rsidP="009A1B9A" w:rsidRDefault="00DE005F" w14:paraId="5DAB4177" w14:textId="77777777">
            <w:pPr>
              <w:rPr>
                <w:rFonts w:cstheme="minorHAnsi"/>
              </w:rPr>
            </w:pPr>
            <w:r w:rsidRPr="00BD418F">
              <w:rPr>
                <w:rFonts w:cstheme="minorHAnsi"/>
                <w:b/>
                <w:color w:val="FF0000"/>
              </w:rPr>
              <w:t>(If HH size &gt; 1)</w:t>
            </w:r>
            <w:r w:rsidRPr="00BD418F">
              <w:rPr>
                <w:rFonts w:cstheme="minorHAnsi"/>
                <w:color w:val="FF0000"/>
              </w:rPr>
              <w:t xml:space="preserve"> </w:t>
            </w:r>
            <w:r w:rsidRPr="00BD418F">
              <w:rPr>
                <w:rFonts w:cstheme="minorHAnsi"/>
              </w:rPr>
              <w:t xml:space="preserve">Did you think about your other household members when reading the question? </w:t>
            </w:r>
          </w:p>
        </w:tc>
        <w:tc>
          <w:tcPr>
            <w:tcW w:w="3413" w:type="dxa"/>
          </w:tcPr>
          <w:p w:rsidR="00DE005F" w:rsidP="009A1B9A" w:rsidRDefault="00DE005F" w14:paraId="0DFB6925" w14:textId="77777777">
            <w:pPr>
              <w:rPr>
                <w:rFonts w:cstheme="minorHAnsi"/>
              </w:rPr>
            </w:pPr>
          </w:p>
        </w:tc>
      </w:tr>
    </w:tbl>
    <w:p w:rsidRPr="00C9364A" w:rsidR="00DE005F" w:rsidP="00DE005F" w:rsidRDefault="00DE005F" w14:paraId="5DD13DA1" w14:textId="77777777">
      <w:pPr>
        <w:rPr>
          <w:rFonts w:cstheme="minorHAnsi"/>
        </w:rPr>
      </w:pPr>
    </w:p>
    <w:p w:rsidRPr="00BD418F" w:rsidR="00DE005F" w:rsidP="00DE005F" w:rsidRDefault="00DE005F" w14:paraId="3F362008" w14:textId="77777777">
      <w:pPr>
        <w:pStyle w:val="ListParagraph"/>
        <w:numPr>
          <w:ilvl w:val="0"/>
          <w:numId w:val="10"/>
        </w:numPr>
        <w:rPr>
          <w:rFonts w:asciiTheme="minorHAnsi" w:hAnsiTheme="minorHAnsi" w:cstheme="minorHAnsi"/>
          <w:sz w:val="22"/>
          <w:szCs w:val="22"/>
        </w:rPr>
      </w:pPr>
      <w:r w:rsidRPr="00610E08">
        <w:rPr>
          <w:rFonts w:asciiTheme="minorHAnsi" w:hAnsiTheme="minorHAnsi" w:cstheme="minorHAnsi"/>
          <w:sz w:val="22"/>
          <w:szCs w:val="22"/>
        </w:rPr>
        <w:t xml:space="preserve">Let’s talk about some of the specific reasons the question asked about.  </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5AF3C351" w14:textId="77777777">
        <w:trPr>
          <w:tblHeader/>
          <w:jc w:val="center"/>
        </w:trPr>
        <w:tc>
          <w:tcPr>
            <w:tcW w:w="6660" w:type="dxa"/>
            <w:shd w:val="clear" w:color="auto" w:fill="BFBFBF" w:themeFill="background1" w:themeFillShade="BF"/>
          </w:tcPr>
          <w:p w:rsidRPr="00FA2E4B" w:rsidR="00DE005F" w:rsidP="009A1B9A" w:rsidRDefault="00DE005F" w14:paraId="1A77A4E1"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7AFD1AA2" w14:textId="77777777">
            <w:pPr>
              <w:rPr>
                <w:rFonts w:cstheme="minorHAnsi"/>
                <w:b/>
              </w:rPr>
            </w:pPr>
            <w:r w:rsidRPr="00FA2E4B">
              <w:rPr>
                <w:rFonts w:cstheme="minorHAnsi"/>
                <w:b/>
              </w:rPr>
              <w:t>Response</w:t>
            </w:r>
          </w:p>
        </w:tc>
      </w:tr>
      <w:tr w:rsidR="00DE005F" w:rsidTr="009A1B9A" w14:paraId="21225D26" w14:textId="77777777">
        <w:trPr>
          <w:jc w:val="center"/>
        </w:trPr>
        <w:tc>
          <w:tcPr>
            <w:tcW w:w="6660" w:type="dxa"/>
          </w:tcPr>
          <w:p w:rsidRPr="00BD418F" w:rsidR="00DE005F" w:rsidP="009A1B9A" w:rsidRDefault="00DE005F" w14:paraId="5498EE0A" w14:textId="77777777">
            <w:pPr>
              <w:rPr>
                <w:rFonts w:cstheme="minorHAnsi"/>
              </w:rPr>
            </w:pPr>
            <w:r>
              <w:rPr>
                <w:rFonts w:cstheme="minorHAnsi"/>
              </w:rPr>
              <w:t xml:space="preserve">2) </w:t>
            </w:r>
            <w:r w:rsidRPr="00BD418F">
              <w:rPr>
                <w:rFonts w:cstheme="minorHAnsi"/>
              </w:rPr>
              <w:t>Usual shopping places re-opened or increased hours</w:t>
            </w:r>
          </w:p>
          <w:p w:rsidR="00DE005F" w:rsidP="00DE005F" w:rsidRDefault="00DE005F" w14:paraId="09F0D9E4" w14:textId="77777777">
            <w:pPr>
              <w:numPr>
                <w:ilvl w:val="0"/>
                <w:numId w:val="10"/>
              </w:numPr>
              <w:rPr>
                <w:rFonts w:eastAsia="Times New Roman" w:cstheme="minorHAnsi"/>
              </w:rPr>
            </w:pPr>
            <w:r>
              <w:rPr>
                <w:rFonts w:eastAsia="Times New Roman" w:cstheme="minorHAnsi"/>
              </w:rPr>
              <w:t xml:space="preserve">In your own words, what does [repeat response option] mean to you? </w:t>
            </w:r>
          </w:p>
          <w:p w:rsidRPr="00BD418F" w:rsidR="00DE005F" w:rsidP="00DE005F" w:rsidRDefault="00DE005F" w14:paraId="77E3B4A6" w14:textId="77777777">
            <w:pPr>
              <w:numPr>
                <w:ilvl w:val="0"/>
                <w:numId w:val="10"/>
              </w:numPr>
              <w:rPr>
                <w:rFonts w:eastAsia="Times New Roman" w:cstheme="minorHAnsi"/>
              </w:rPr>
            </w:pPr>
            <w:r>
              <w:rPr>
                <w:rFonts w:eastAsia="Times New Roman" w:cstheme="minorHAnsi"/>
              </w:rPr>
              <w:t xml:space="preserve">When thinking about “usual shopping places” in terms of your spending, what types of places came to mind? </w:t>
            </w:r>
          </w:p>
        </w:tc>
        <w:tc>
          <w:tcPr>
            <w:tcW w:w="3413" w:type="dxa"/>
          </w:tcPr>
          <w:p w:rsidR="00DE005F" w:rsidP="009A1B9A" w:rsidRDefault="00DE005F" w14:paraId="759646AD" w14:textId="77777777">
            <w:pPr>
              <w:rPr>
                <w:rFonts w:cstheme="minorHAnsi"/>
              </w:rPr>
            </w:pPr>
          </w:p>
        </w:tc>
      </w:tr>
      <w:tr w:rsidR="00DE005F" w:rsidTr="009A1B9A" w14:paraId="66B0D4A8" w14:textId="77777777">
        <w:trPr>
          <w:jc w:val="center"/>
        </w:trPr>
        <w:tc>
          <w:tcPr>
            <w:tcW w:w="6660" w:type="dxa"/>
          </w:tcPr>
          <w:p w:rsidRPr="00CA0721" w:rsidR="00DE005F" w:rsidP="009A1B9A" w:rsidRDefault="00DE005F" w14:paraId="3E5C4FD9" w14:textId="77777777">
            <w:pPr>
              <w:rPr>
                <w:rFonts w:eastAsia="Times New Roman" w:cstheme="minorHAnsi"/>
              </w:rPr>
            </w:pPr>
            <w:r>
              <w:rPr>
                <w:rFonts w:eastAsia="Times New Roman" w:cstheme="minorHAnsi"/>
              </w:rPr>
              <w:t xml:space="preserve">4) </w:t>
            </w:r>
            <w:r w:rsidRPr="00CA0721">
              <w:rPr>
                <w:rFonts w:eastAsia="Times New Roman" w:cstheme="minorHAnsi"/>
              </w:rPr>
              <w:t>No longer concerned about going to public or crowded places or having conta</w:t>
            </w:r>
            <w:r>
              <w:rPr>
                <w:rFonts w:eastAsia="Times New Roman" w:cstheme="minorHAnsi"/>
              </w:rPr>
              <w:t>ct with high-risk people</w:t>
            </w:r>
          </w:p>
          <w:p w:rsidR="00DE005F" w:rsidP="00DE005F" w:rsidRDefault="00DE005F" w14:paraId="767017E3" w14:textId="77777777">
            <w:pPr>
              <w:numPr>
                <w:ilvl w:val="0"/>
                <w:numId w:val="10"/>
              </w:numPr>
              <w:rPr>
                <w:rFonts w:eastAsia="Times New Roman" w:cstheme="minorHAnsi"/>
              </w:rPr>
            </w:pPr>
            <w:r>
              <w:rPr>
                <w:rFonts w:eastAsia="Times New Roman" w:cstheme="minorHAnsi"/>
              </w:rPr>
              <w:t xml:space="preserve">In your own words, what does [repeat response option] mean </w:t>
            </w:r>
            <w:bookmarkStart w:name="_GoBack" w:id="5"/>
            <w:bookmarkEnd w:id="5"/>
            <w:r>
              <w:rPr>
                <w:rFonts w:eastAsia="Times New Roman" w:cstheme="minorHAnsi"/>
              </w:rPr>
              <w:t xml:space="preserve">to you? </w:t>
            </w:r>
          </w:p>
          <w:p w:rsidRPr="00386790" w:rsidR="00DE005F" w:rsidP="00DE005F" w:rsidRDefault="00DE005F" w14:paraId="45515A6C" w14:textId="77777777">
            <w:pPr>
              <w:numPr>
                <w:ilvl w:val="0"/>
                <w:numId w:val="10"/>
              </w:numPr>
              <w:rPr>
                <w:rFonts w:eastAsia="Times New Roman" w:cstheme="minorHAnsi"/>
              </w:rPr>
            </w:pPr>
            <w:r>
              <w:rPr>
                <w:rFonts w:eastAsia="Times New Roman" w:cstheme="minorHAnsi"/>
              </w:rPr>
              <w:t xml:space="preserve">When thinking about “public or crowded places” in terms of your spending, what types of places came to mind?  </w:t>
            </w:r>
          </w:p>
        </w:tc>
        <w:tc>
          <w:tcPr>
            <w:tcW w:w="3413" w:type="dxa"/>
          </w:tcPr>
          <w:p w:rsidR="00DE005F" w:rsidP="009A1B9A" w:rsidRDefault="00DE005F" w14:paraId="5D06BDEB" w14:textId="77777777">
            <w:pPr>
              <w:rPr>
                <w:rFonts w:cstheme="minorHAnsi"/>
              </w:rPr>
            </w:pPr>
          </w:p>
        </w:tc>
      </w:tr>
      <w:tr w:rsidR="00DE005F" w:rsidTr="009A1B9A" w14:paraId="2711081E" w14:textId="77777777">
        <w:trPr>
          <w:jc w:val="center"/>
        </w:trPr>
        <w:tc>
          <w:tcPr>
            <w:tcW w:w="6660" w:type="dxa"/>
          </w:tcPr>
          <w:p w:rsidRPr="00386790" w:rsidR="00DE005F" w:rsidP="009A1B9A" w:rsidRDefault="00DE005F" w14:paraId="28DB2DA4" w14:textId="77777777">
            <w:pPr>
              <w:rPr>
                <w:rFonts w:eastAsia="Times New Roman" w:cstheme="minorHAnsi"/>
              </w:rPr>
            </w:pPr>
            <w:r>
              <w:rPr>
                <w:rFonts w:eastAsia="Times New Roman" w:cstheme="minorHAnsi"/>
              </w:rPr>
              <w:t xml:space="preserve">8) </w:t>
            </w:r>
            <w:r w:rsidRPr="00386790">
              <w:rPr>
                <w:rFonts w:eastAsia="Times New Roman" w:cstheme="minorHAnsi"/>
              </w:rPr>
              <w:t>No longer concerned about being laid off or having hours reduced</w:t>
            </w:r>
          </w:p>
          <w:p w:rsidRPr="00386790" w:rsidR="00DE005F" w:rsidP="00DE005F" w:rsidRDefault="00DE005F" w14:paraId="7B72A2AC" w14:textId="77777777">
            <w:pPr>
              <w:numPr>
                <w:ilvl w:val="0"/>
                <w:numId w:val="10"/>
              </w:numPr>
              <w:rPr>
                <w:rFonts w:eastAsia="Times New Roman" w:cstheme="minorHAnsi"/>
              </w:rPr>
            </w:pPr>
            <w:r>
              <w:rPr>
                <w:rFonts w:eastAsia="Times New Roman" w:cstheme="minorHAnsi"/>
              </w:rPr>
              <w:t xml:space="preserve">In your own words, what does [repeat response option] mean to you? </w:t>
            </w:r>
          </w:p>
        </w:tc>
        <w:tc>
          <w:tcPr>
            <w:tcW w:w="3413" w:type="dxa"/>
          </w:tcPr>
          <w:p w:rsidR="00DE005F" w:rsidP="009A1B9A" w:rsidRDefault="00DE005F" w14:paraId="77D7A63A" w14:textId="77777777">
            <w:pPr>
              <w:rPr>
                <w:rFonts w:cstheme="minorHAnsi"/>
              </w:rPr>
            </w:pPr>
          </w:p>
        </w:tc>
      </w:tr>
      <w:tr w:rsidR="00DE005F" w:rsidTr="009A1B9A" w14:paraId="30E75F24" w14:textId="77777777">
        <w:trPr>
          <w:jc w:val="center"/>
        </w:trPr>
        <w:tc>
          <w:tcPr>
            <w:tcW w:w="6660" w:type="dxa"/>
          </w:tcPr>
          <w:p w:rsidRPr="00386790" w:rsidR="00DE005F" w:rsidP="009A1B9A" w:rsidRDefault="00DE005F" w14:paraId="537122EA" w14:textId="77777777">
            <w:pPr>
              <w:rPr>
                <w:rFonts w:cstheme="minorHAnsi"/>
              </w:rPr>
            </w:pPr>
            <w:r>
              <w:rPr>
                <w:rFonts w:cstheme="minorHAnsi"/>
              </w:rPr>
              <w:t xml:space="preserve">10) </w:t>
            </w:r>
            <w:r w:rsidRPr="00386790">
              <w:rPr>
                <w:rFonts w:cstheme="minorHAnsi"/>
              </w:rPr>
              <w:t>Resumed working onsite at workplace</w:t>
            </w:r>
          </w:p>
          <w:p w:rsidR="00DE005F" w:rsidP="00DE005F" w:rsidRDefault="00DE005F" w14:paraId="365557CE" w14:textId="77777777">
            <w:pPr>
              <w:numPr>
                <w:ilvl w:val="0"/>
                <w:numId w:val="10"/>
              </w:numPr>
              <w:rPr>
                <w:rFonts w:eastAsia="Times New Roman" w:cstheme="minorHAnsi"/>
              </w:rPr>
            </w:pPr>
            <w:r>
              <w:rPr>
                <w:rFonts w:eastAsia="Times New Roman" w:cstheme="minorHAnsi"/>
              </w:rPr>
              <w:t xml:space="preserve">In your own words, what does [repeat response option] mean to you? </w:t>
            </w:r>
          </w:p>
          <w:p w:rsidRPr="00386790" w:rsidR="00DE005F" w:rsidP="00DE005F" w:rsidRDefault="00DE005F" w14:paraId="031649CA" w14:textId="77777777">
            <w:pPr>
              <w:pStyle w:val="ListParagraph"/>
              <w:numPr>
                <w:ilvl w:val="0"/>
                <w:numId w:val="10"/>
              </w:numPr>
              <w:rPr>
                <w:rFonts w:asciiTheme="minorHAnsi" w:hAnsiTheme="minorHAnsi" w:cstheme="minorHAnsi"/>
                <w:sz w:val="22"/>
                <w:szCs w:val="22"/>
              </w:rPr>
            </w:pPr>
            <w:r w:rsidRPr="00386790">
              <w:rPr>
                <w:rFonts w:eastAsia="Times New Roman" w:asciiTheme="minorHAnsi" w:hAnsiTheme="minorHAnsi" w:cstheme="minorHAnsi"/>
                <w:b/>
                <w:color w:val="FF0000"/>
                <w:sz w:val="22"/>
                <w:szCs w:val="22"/>
              </w:rPr>
              <w:t>(If HH size &gt; 1)</w:t>
            </w:r>
            <w:r w:rsidRPr="00386790">
              <w:rPr>
                <w:rFonts w:eastAsia="Times New Roman" w:asciiTheme="minorHAnsi" w:hAnsiTheme="minorHAnsi" w:cstheme="minorHAnsi"/>
                <w:color w:val="FF0000"/>
                <w:sz w:val="22"/>
                <w:szCs w:val="22"/>
              </w:rPr>
              <w:t xml:space="preserve"> </w:t>
            </w:r>
            <w:r>
              <w:rPr>
                <w:rFonts w:eastAsia="Times New Roman" w:asciiTheme="minorHAnsi" w:hAnsiTheme="minorHAnsi" w:cstheme="minorHAnsi"/>
                <w:sz w:val="22"/>
                <w:szCs w:val="22"/>
              </w:rPr>
              <w:t xml:space="preserve">Did you consider other household members? </w:t>
            </w:r>
          </w:p>
        </w:tc>
        <w:tc>
          <w:tcPr>
            <w:tcW w:w="3413" w:type="dxa"/>
          </w:tcPr>
          <w:p w:rsidR="00DE005F" w:rsidP="009A1B9A" w:rsidRDefault="00DE005F" w14:paraId="09197698" w14:textId="77777777">
            <w:pPr>
              <w:rPr>
                <w:rFonts w:cstheme="minorHAnsi"/>
              </w:rPr>
            </w:pPr>
          </w:p>
        </w:tc>
      </w:tr>
      <w:tr w:rsidR="00DE005F" w:rsidTr="009A1B9A" w14:paraId="2D109126" w14:textId="77777777">
        <w:trPr>
          <w:jc w:val="center"/>
        </w:trPr>
        <w:tc>
          <w:tcPr>
            <w:tcW w:w="6660" w:type="dxa"/>
          </w:tcPr>
          <w:p w:rsidRPr="00386790" w:rsidR="00DE005F" w:rsidP="009A1B9A" w:rsidRDefault="00DE005F" w14:paraId="3739C235" w14:textId="77777777">
            <w:pPr>
              <w:rPr>
                <w:rFonts w:cstheme="minorHAnsi"/>
              </w:rPr>
            </w:pPr>
            <w:r>
              <w:rPr>
                <w:rFonts w:cstheme="minorHAnsi"/>
              </w:rPr>
              <w:t xml:space="preserve">12) </w:t>
            </w:r>
            <w:r w:rsidRPr="00386790">
              <w:rPr>
                <w:rFonts w:cstheme="minorHAnsi"/>
              </w:rPr>
              <w:t>No longer concerned about the economy</w:t>
            </w:r>
          </w:p>
          <w:p w:rsidRPr="00386790" w:rsidR="00DE005F" w:rsidP="00DE005F" w:rsidRDefault="00DE005F" w14:paraId="3DDC498D" w14:textId="77777777">
            <w:pPr>
              <w:numPr>
                <w:ilvl w:val="0"/>
                <w:numId w:val="10"/>
              </w:numPr>
              <w:rPr>
                <w:rFonts w:eastAsia="Times New Roman" w:cstheme="minorHAnsi"/>
              </w:rPr>
            </w:pPr>
            <w:r>
              <w:rPr>
                <w:rFonts w:eastAsia="Times New Roman" w:cstheme="minorHAnsi"/>
              </w:rPr>
              <w:t xml:space="preserve">In your own words, what does [repeat response option] mean to you? </w:t>
            </w:r>
          </w:p>
        </w:tc>
        <w:tc>
          <w:tcPr>
            <w:tcW w:w="3413" w:type="dxa"/>
          </w:tcPr>
          <w:p w:rsidR="00DE005F" w:rsidP="009A1B9A" w:rsidRDefault="00DE005F" w14:paraId="46FE83BC" w14:textId="77777777">
            <w:pPr>
              <w:rPr>
                <w:rFonts w:cstheme="minorHAnsi"/>
              </w:rPr>
            </w:pPr>
          </w:p>
        </w:tc>
      </w:tr>
    </w:tbl>
    <w:p w:rsidRPr="00CF041A" w:rsidR="00DE005F" w:rsidP="00DE005F" w:rsidRDefault="00DE005F" w14:paraId="7BFD95D8" w14:textId="77777777">
      <w:pPr>
        <w:rPr>
          <w:rFonts w:eastAsia="Times New Roman" w:cstheme="minorHAnsi"/>
        </w:rPr>
      </w:pPr>
    </w:p>
    <w:tbl>
      <w:tblPr>
        <w:tblStyle w:val="TableGrid"/>
        <w:tblW w:w="10170" w:type="dxa"/>
        <w:tblInd w:w="-365" w:type="dxa"/>
        <w:shd w:val="clear" w:color="auto" w:fill="BDD6EE" w:themeFill="accent1" w:themeFillTint="66"/>
        <w:tblLook w:val="04A0" w:firstRow="1" w:lastRow="0" w:firstColumn="1" w:lastColumn="0" w:noHBand="0" w:noVBand="1"/>
      </w:tblPr>
      <w:tblGrid>
        <w:gridCol w:w="10170"/>
      </w:tblGrid>
      <w:tr w:rsidRPr="00386790" w:rsidR="00DE005F" w:rsidTr="009A1B9A" w14:paraId="7379F22D" w14:textId="77777777">
        <w:tc>
          <w:tcPr>
            <w:tcW w:w="10170" w:type="dxa"/>
            <w:shd w:val="clear" w:color="auto" w:fill="BDD6EE" w:themeFill="accent1" w:themeFillTint="66"/>
          </w:tcPr>
          <w:p w:rsidRPr="00386790" w:rsidR="00DE005F" w:rsidP="009A1B9A" w:rsidRDefault="00DE005F" w14:paraId="4A6A84EA" w14:textId="77777777">
            <w:pPr>
              <w:spacing w:before="100" w:beforeAutospacing="1" w:after="100" w:afterAutospacing="1"/>
              <w:rPr>
                <w:rFonts w:eastAsia="Times New Roman" w:cstheme="minorHAnsi"/>
                <w:b/>
                <w:sz w:val="32"/>
              </w:rPr>
            </w:pPr>
            <w:bookmarkStart w:name="final" w:id="6"/>
            <w:r w:rsidRPr="00386790">
              <w:rPr>
                <w:rFonts w:eastAsia="Times New Roman" w:cstheme="minorHAnsi"/>
                <w:b/>
                <w:sz w:val="32"/>
              </w:rPr>
              <w:t>Fina</w:t>
            </w:r>
            <w:r>
              <w:rPr>
                <w:rFonts w:eastAsia="Times New Roman" w:cstheme="minorHAnsi"/>
                <w:b/>
                <w:sz w:val="32"/>
              </w:rPr>
              <w:t>l Questions</w:t>
            </w:r>
          </w:p>
        </w:tc>
      </w:tr>
    </w:tbl>
    <w:bookmarkEnd w:id="6"/>
    <w:p w:rsidRPr="00CF041A" w:rsidR="00DE005F" w:rsidP="00DE005F" w:rsidRDefault="00DE005F" w14:paraId="284C9B24" w14:textId="77777777">
      <w:pPr>
        <w:spacing w:before="100" w:beforeAutospacing="1" w:after="100" w:afterAutospacing="1"/>
        <w:rPr>
          <w:rFonts w:eastAsia="Times New Roman" w:cstheme="minorHAnsi"/>
        </w:rPr>
      </w:pPr>
      <w:r w:rsidRPr="00CF041A">
        <w:rPr>
          <w:rFonts w:eastAsia="Times New Roman" w:cstheme="minorHAnsi"/>
        </w:rPr>
        <w:t>I have a few final questions that I would like to ask to finish up</w:t>
      </w:r>
    </w:p>
    <w:tbl>
      <w:tblPr>
        <w:tblStyle w:val="TableGrid"/>
        <w:tblW w:w="10073" w:type="dxa"/>
        <w:jc w:val="center"/>
        <w:tblLook w:val="04A0" w:firstRow="1" w:lastRow="0" w:firstColumn="1" w:lastColumn="0" w:noHBand="0" w:noVBand="1"/>
      </w:tblPr>
      <w:tblGrid>
        <w:gridCol w:w="6660"/>
        <w:gridCol w:w="3413"/>
      </w:tblGrid>
      <w:tr w:rsidRPr="00FA2E4B" w:rsidR="00DE005F" w:rsidTr="009A1B9A" w14:paraId="3D359A0F" w14:textId="77777777">
        <w:trPr>
          <w:tblHeader/>
          <w:jc w:val="center"/>
        </w:trPr>
        <w:tc>
          <w:tcPr>
            <w:tcW w:w="6660" w:type="dxa"/>
            <w:shd w:val="clear" w:color="auto" w:fill="BFBFBF" w:themeFill="background1" w:themeFillShade="BF"/>
          </w:tcPr>
          <w:p w:rsidRPr="00FA2E4B" w:rsidR="00DE005F" w:rsidP="009A1B9A" w:rsidRDefault="00DE005F" w14:paraId="1DE8720C" w14:textId="77777777">
            <w:pPr>
              <w:rPr>
                <w:rFonts w:cstheme="minorHAnsi"/>
                <w:b/>
              </w:rPr>
            </w:pPr>
            <w:r w:rsidRPr="00FA2E4B">
              <w:rPr>
                <w:rFonts w:cstheme="minorHAnsi"/>
                <w:b/>
              </w:rPr>
              <w:t>Question</w:t>
            </w:r>
          </w:p>
        </w:tc>
        <w:tc>
          <w:tcPr>
            <w:tcW w:w="3413" w:type="dxa"/>
            <w:shd w:val="clear" w:color="auto" w:fill="BFBFBF" w:themeFill="background1" w:themeFillShade="BF"/>
          </w:tcPr>
          <w:p w:rsidRPr="00FA2E4B" w:rsidR="00DE005F" w:rsidP="009A1B9A" w:rsidRDefault="00DE005F" w14:paraId="796BF226" w14:textId="77777777">
            <w:pPr>
              <w:rPr>
                <w:rFonts w:cstheme="minorHAnsi"/>
                <w:b/>
              </w:rPr>
            </w:pPr>
            <w:r w:rsidRPr="00FA2E4B">
              <w:rPr>
                <w:rFonts w:cstheme="minorHAnsi"/>
                <w:b/>
              </w:rPr>
              <w:t>Response</w:t>
            </w:r>
          </w:p>
        </w:tc>
      </w:tr>
      <w:tr w:rsidR="00DE005F" w:rsidTr="009A1B9A" w14:paraId="30471C42" w14:textId="77777777">
        <w:trPr>
          <w:jc w:val="center"/>
        </w:trPr>
        <w:tc>
          <w:tcPr>
            <w:tcW w:w="6660" w:type="dxa"/>
          </w:tcPr>
          <w:p w:rsidRPr="00386790" w:rsidR="00DE005F" w:rsidP="00DE005F" w:rsidRDefault="00DE005F" w14:paraId="4C640DD6" w14:textId="77777777">
            <w:pPr>
              <w:pStyle w:val="ListParagraph"/>
              <w:numPr>
                <w:ilvl w:val="0"/>
                <w:numId w:val="13"/>
              </w:numPr>
              <w:autoSpaceDE w:val="0"/>
              <w:autoSpaceDN w:val="0"/>
              <w:rPr>
                <w:rFonts w:asciiTheme="minorHAnsi" w:hAnsiTheme="minorHAnsi" w:cstheme="minorHAnsi"/>
                <w:sz w:val="22"/>
              </w:rPr>
            </w:pPr>
            <w:r w:rsidRPr="00386790">
              <w:rPr>
                <w:rFonts w:asciiTheme="minorHAnsi" w:hAnsiTheme="minorHAnsi" w:cstheme="minorHAnsi"/>
                <w:sz w:val="22"/>
              </w:rPr>
              <w:t>How old are you as of today?</w:t>
            </w:r>
          </w:p>
        </w:tc>
        <w:tc>
          <w:tcPr>
            <w:tcW w:w="3413" w:type="dxa"/>
          </w:tcPr>
          <w:p w:rsidR="00DE005F" w:rsidP="009A1B9A" w:rsidRDefault="00DE005F" w14:paraId="3573A329" w14:textId="77777777">
            <w:pPr>
              <w:rPr>
                <w:rFonts w:cstheme="minorHAnsi"/>
              </w:rPr>
            </w:pPr>
          </w:p>
        </w:tc>
      </w:tr>
      <w:tr w:rsidR="00DE005F" w:rsidTr="009A1B9A" w14:paraId="2225A355" w14:textId="77777777">
        <w:trPr>
          <w:jc w:val="center"/>
        </w:trPr>
        <w:tc>
          <w:tcPr>
            <w:tcW w:w="6660" w:type="dxa"/>
          </w:tcPr>
          <w:p w:rsidRPr="00386790" w:rsidR="00DE005F" w:rsidP="00DE005F" w:rsidRDefault="00DE005F" w14:paraId="3313EAF1" w14:textId="77777777">
            <w:pPr>
              <w:pStyle w:val="ListParagraph"/>
              <w:numPr>
                <w:ilvl w:val="0"/>
                <w:numId w:val="13"/>
              </w:numPr>
              <w:autoSpaceDE w:val="0"/>
              <w:autoSpaceDN w:val="0"/>
              <w:rPr>
                <w:rFonts w:asciiTheme="minorHAnsi" w:hAnsiTheme="minorHAnsi" w:cstheme="minorHAnsi"/>
                <w:sz w:val="22"/>
              </w:rPr>
            </w:pPr>
            <w:r w:rsidRPr="00CF041A">
              <w:rPr>
                <w:rFonts w:asciiTheme="minorHAnsi" w:hAnsiTheme="minorHAnsi" w:cstheme="minorHAnsi"/>
                <w:sz w:val="22"/>
              </w:rPr>
              <w:t>What city and state do you live in?</w:t>
            </w:r>
          </w:p>
        </w:tc>
        <w:tc>
          <w:tcPr>
            <w:tcW w:w="3413" w:type="dxa"/>
          </w:tcPr>
          <w:p w:rsidR="00DE005F" w:rsidP="009A1B9A" w:rsidRDefault="00DE005F" w14:paraId="1E28E6A9" w14:textId="77777777">
            <w:pPr>
              <w:rPr>
                <w:rFonts w:cstheme="minorHAnsi"/>
              </w:rPr>
            </w:pPr>
          </w:p>
        </w:tc>
      </w:tr>
      <w:tr w:rsidR="00DE005F" w:rsidTr="009A1B9A" w14:paraId="024D1F53" w14:textId="77777777">
        <w:trPr>
          <w:jc w:val="center"/>
        </w:trPr>
        <w:tc>
          <w:tcPr>
            <w:tcW w:w="6660" w:type="dxa"/>
          </w:tcPr>
          <w:p w:rsidRPr="00CF041A" w:rsidR="00DE005F" w:rsidP="00DE005F" w:rsidRDefault="00DE005F" w14:paraId="18F7C7BA" w14:textId="77777777">
            <w:pPr>
              <w:pStyle w:val="ListParagraph"/>
              <w:numPr>
                <w:ilvl w:val="0"/>
                <w:numId w:val="13"/>
              </w:numPr>
              <w:autoSpaceDE w:val="0"/>
              <w:autoSpaceDN w:val="0"/>
              <w:rPr>
                <w:rFonts w:asciiTheme="minorHAnsi" w:hAnsiTheme="minorHAnsi" w:cstheme="minorHAnsi"/>
                <w:sz w:val="22"/>
              </w:rPr>
            </w:pPr>
            <w:r w:rsidRPr="00CF041A">
              <w:rPr>
                <w:rFonts w:asciiTheme="minorHAnsi" w:hAnsiTheme="minorHAnsi" w:cstheme="minorHAnsi"/>
                <w:sz w:val="22"/>
              </w:rPr>
              <w:t>In the past month, how frequently have you participated in any public activities, such as attending in-person events, shopping in stores, eating in restaurants, etc.?</w:t>
            </w:r>
          </w:p>
          <w:p w:rsidRPr="00CF041A" w:rsidR="00DE005F" w:rsidP="00DE005F" w:rsidRDefault="00DE005F" w14:paraId="74B5E7DC" w14:textId="77777777">
            <w:pPr>
              <w:pStyle w:val="ListParagraph"/>
              <w:numPr>
                <w:ilvl w:val="1"/>
                <w:numId w:val="16"/>
              </w:numPr>
              <w:autoSpaceDE w:val="0"/>
              <w:autoSpaceDN w:val="0"/>
              <w:rPr>
                <w:rFonts w:asciiTheme="minorHAnsi" w:hAnsiTheme="minorHAnsi" w:cstheme="minorHAnsi"/>
                <w:sz w:val="22"/>
              </w:rPr>
            </w:pPr>
            <w:r w:rsidRPr="00CF041A">
              <w:rPr>
                <w:rFonts w:asciiTheme="minorHAnsi" w:hAnsiTheme="minorHAnsi" w:cstheme="minorHAnsi"/>
                <w:sz w:val="22"/>
              </w:rPr>
              <w:t>Never</w:t>
            </w:r>
          </w:p>
          <w:p w:rsidRPr="00CF041A" w:rsidR="00DE005F" w:rsidP="00DE005F" w:rsidRDefault="00DE005F" w14:paraId="018CD318" w14:textId="77777777">
            <w:pPr>
              <w:pStyle w:val="ListParagraph"/>
              <w:numPr>
                <w:ilvl w:val="1"/>
                <w:numId w:val="16"/>
              </w:numPr>
              <w:autoSpaceDE w:val="0"/>
              <w:autoSpaceDN w:val="0"/>
              <w:rPr>
                <w:rFonts w:asciiTheme="minorHAnsi" w:hAnsiTheme="minorHAnsi" w:cstheme="minorHAnsi"/>
                <w:sz w:val="22"/>
              </w:rPr>
            </w:pPr>
            <w:r w:rsidRPr="00CF041A">
              <w:rPr>
                <w:rFonts w:asciiTheme="minorHAnsi" w:hAnsiTheme="minorHAnsi" w:cstheme="minorHAnsi"/>
                <w:sz w:val="22"/>
              </w:rPr>
              <w:t>Occasionally</w:t>
            </w:r>
          </w:p>
          <w:p w:rsidRPr="00CF041A" w:rsidR="00DE005F" w:rsidP="00DE005F" w:rsidRDefault="00DE005F" w14:paraId="128AF00D" w14:textId="77777777">
            <w:pPr>
              <w:pStyle w:val="ListParagraph"/>
              <w:numPr>
                <w:ilvl w:val="1"/>
                <w:numId w:val="16"/>
              </w:numPr>
              <w:autoSpaceDE w:val="0"/>
              <w:autoSpaceDN w:val="0"/>
              <w:rPr>
                <w:rFonts w:asciiTheme="minorHAnsi" w:hAnsiTheme="minorHAnsi" w:cstheme="minorHAnsi"/>
                <w:sz w:val="22"/>
              </w:rPr>
            </w:pPr>
            <w:r w:rsidRPr="00CF041A">
              <w:rPr>
                <w:rFonts w:asciiTheme="minorHAnsi" w:hAnsiTheme="minorHAnsi" w:cstheme="minorHAnsi"/>
                <w:sz w:val="22"/>
              </w:rPr>
              <w:t>Sometimes</w:t>
            </w:r>
          </w:p>
          <w:p w:rsidRPr="00386790" w:rsidR="00DE005F" w:rsidP="00DE005F" w:rsidRDefault="00DE005F" w14:paraId="7727DC44" w14:textId="77777777">
            <w:pPr>
              <w:pStyle w:val="ListParagraph"/>
              <w:numPr>
                <w:ilvl w:val="1"/>
                <w:numId w:val="16"/>
              </w:numPr>
              <w:autoSpaceDE w:val="0"/>
              <w:autoSpaceDN w:val="0"/>
              <w:rPr>
                <w:rFonts w:asciiTheme="minorHAnsi" w:hAnsiTheme="minorHAnsi" w:cstheme="minorHAnsi"/>
                <w:sz w:val="22"/>
              </w:rPr>
            </w:pPr>
            <w:r w:rsidRPr="00CF041A">
              <w:rPr>
                <w:rFonts w:asciiTheme="minorHAnsi" w:hAnsiTheme="minorHAnsi" w:cstheme="minorHAnsi"/>
                <w:sz w:val="22"/>
              </w:rPr>
              <w:t>Often</w:t>
            </w:r>
          </w:p>
        </w:tc>
        <w:tc>
          <w:tcPr>
            <w:tcW w:w="3413" w:type="dxa"/>
          </w:tcPr>
          <w:p w:rsidR="00DE005F" w:rsidP="009A1B9A" w:rsidRDefault="00DE005F" w14:paraId="4F3A153A" w14:textId="77777777">
            <w:pPr>
              <w:rPr>
                <w:rFonts w:cstheme="minorHAnsi"/>
              </w:rPr>
            </w:pPr>
          </w:p>
        </w:tc>
      </w:tr>
      <w:tr w:rsidR="00DE005F" w:rsidTr="009A1B9A" w14:paraId="43FCB64D" w14:textId="77777777">
        <w:trPr>
          <w:jc w:val="center"/>
        </w:trPr>
        <w:tc>
          <w:tcPr>
            <w:tcW w:w="6660" w:type="dxa"/>
          </w:tcPr>
          <w:p w:rsidRPr="001A34C4" w:rsidR="00DE005F" w:rsidP="00DE005F" w:rsidRDefault="00DE005F" w14:paraId="0185093B" w14:textId="77777777">
            <w:pPr>
              <w:pStyle w:val="ListParagraph"/>
              <w:numPr>
                <w:ilvl w:val="0"/>
                <w:numId w:val="13"/>
              </w:numPr>
              <w:rPr>
                <w:rFonts w:eastAsia="Times New Roman" w:asciiTheme="minorHAnsi" w:hAnsiTheme="minorHAnsi" w:cstheme="minorHAnsi"/>
                <w:sz w:val="22"/>
                <w:szCs w:val="22"/>
              </w:rPr>
            </w:pPr>
            <w:r w:rsidRPr="001A34C4">
              <w:rPr>
                <w:rFonts w:eastAsia="Times New Roman" w:asciiTheme="minorHAnsi" w:hAnsiTheme="minorHAnsi" w:cstheme="minorHAnsi"/>
                <w:sz w:val="22"/>
                <w:szCs w:val="22"/>
              </w:rPr>
              <w:t xml:space="preserve">What other feedback do you have about the questions? </w:t>
            </w:r>
          </w:p>
        </w:tc>
        <w:tc>
          <w:tcPr>
            <w:tcW w:w="3413" w:type="dxa"/>
          </w:tcPr>
          <w:p w:rsidR="00DE005F" w:rsidP="009A1B9A" w:rsidRDefault="00DE005F" w14:paraId="67BFCBDC" w14:textId="77777777">
            <w:pPr>
              <w:rPr>
                <w:rFonts w:cstheme="minorHAnsi"/>
              </w:rPr>
            </w:pPr>
          </w:p>
        </w:tc>
      </w:tr>
    </w:tbl>
    <w:p w:rsidRPr="00386790" w:rsidR="00DE005F" w:rsidP="00DE005F" w:rsidRDefault="00DE005F" w14:paraId="50EA852F" w14:textId="77777777">
      <w:pPr>
        <w:autoSpaceDE w:val="0"/>
        <w:autoSpaceDN w:val="0"/>
        <w:rPr>
          <w:rFonts w:cstheme="minorHAnsi"/>
        </w:rPr>
      </w:pPr>
    </w:p>
    <w:p w:rsidRPr="004E1E0C" w:rsidR="00DE005F" w:rsidP="00DE005F" w:rsidRDefault="00DE005F" w14:paraId="5004346A" w14:textId="77777777">
      <w:pPr>
        <w:spacing w:before="100" w:beforeAutospacing="1" w:after="100" w:afterAutospacing="1"/>
        <w:rPr>
          <w:rFonts w:eastAsia="Times New Roman" w:cstheme="minorHAnsi"/>
        </w:rPr>
      </w:pPr>
      <w:r>
        <w:rPr>
          <w:rFonts w:eastAsia="Times New Roman" w:cstheme="minorHAnsi"/>
        </w:rPr>
        <w:t xml:space="preserve">Thank you for your participation.  </w:t>
      </w:r>
    </w:p>
    <w:p w:rsidRPr="00BE634A" w:rsidR="00BE634A" w:rsidP="00786F8C" w:rsidRDefault="00BE634A" w14:paraId="73CEFCC0" w14:textId="77777777">
      <w:pPr>
        <w:spacing w:before="100" w:beforeAutospacing="1" w:after="100" w:afterAutospacing="1" w:line="240" w:lineRule="auto"/>
        <w:rPr>
          <w:rFonts w:eastAsia="Times New Roman" w:cstheme="minorHAnsi"/>
        </w:rPr>
      </w:pPr>
    </w:p>
    <w:sectPr w:rsidRPr="00BE634A" w:rsidR="00BE63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0B575" w14:textId="77777777" w:rsidR="00A7415C" w:rsidRDefault="00A7415C" w:rsidP="000C5373">
      <w:pPr>
        <w:spacing w:after="0" w:line="240" w:lineRule="auto"/>
      </w:pPr>
      <w:r>
        <w:separator/>
      </w:r>
    </w:p>
  </w:endnote>
  <w:endnote w:type="continuationSeparator" w:id="0">
    <w:p w14:paraId="7CD1DDCF" w14:textId="77777777" w:rsidR="00A7415C" w:rsidRDefault="00A7415C" w:rsidP="000C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986816"/>
      <w:docPartObj>
        <w:docPartGallery w:val="Page Numbers (Bottom of Page)"/>
        <w:docPartUnique/>
      </w:docPartObj>
    </w:sdtPr>
    <w:sdtEndPr>
      <w:rPr>
        <w:noProof/>
      </w:rPr>
    </w:sdtEndPr>
    <w:sdtContent>
      <w:p w14:paraId="77EC40E8" w14:textId="60FB7AA0" w:rsidR="00A7415C" w:rsidRDefault="00A7415C">
        <w:pPr>
          <w:pStyle w:val="Footer"/>
          <w:jc w:val="center"/>
        </w:pPr>
        <w:r>
          <w:fldChar w:fldCharType="begin"/>
        </w:r>
        <w:r>
          <w:instrText xml:space="preserve"> PAGE   \* MERGEFORMAT </w:instrText>
        </w:r>
        <w:r>
          <w:fldChar w:fldCharType="separate"/>
        </w:r>
        <w:r w:rsidR="00151466">
          <w:rPr>
            <w:noProof/>
          </w:rPr>
          <w:t>21</w:t>
        </w:r>
        <w:r>
          <w:rPr>
            <w:noProof/>
          </w:rPr>
          <w:fldChar w:fldCharType="end"/>
        </w:r>
      </w:p>
    </w:sdtContent>
  </w:sdt>
  <w:p w14:paraId="16C7D0DC" w14:textId="77777777" w:rsidR="00A7415C" w:rsidRDefault="00A7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71CE2" w14:textId="77777777" w:rsidR="00A7415C" w:rsidRDefault="00A7415C" w:rsidP="000C5373">
      <w:pPr>
        <w:spacing w:after="0" w:line="240" w:lineRule="auto"/>
      </w:pPr>
      <w:r>
        <w:separator/>
      </w:r>
    </w:p>
  </w:footnote>
  <w:footnote w:type="continuationSeparator" w:id="0">
    <w:p w14:paraId="22CA57B1" w14:textId="77777777" w:rsidR="00A7415C" w:rsidRDefault="00A7415C" w:rsidP="000C5373">
      <w:pPr>
        <w:spacing w:after="0" w:line="240" w:lineRule="auto"/>
      </w:pPr>
      <w:r>
        <w:continuationSeparator/>
      </w:r>
    </w:p>
  </w:footnote>
  <w:footnote w:id="1">
    <w:p w14:paraId="5674A03E" w14:textId="769CB8B8" w:rsidR="00A7415C" w:rsidRDefault="00A7415C">
      <w:pPr>
        <w:pStyle w:val="FootnoteText"/>
      </w:pPr>
      <w:r w:rsidRPr="005B6E7B">
        <w:rPr>
          <w:rStyle w:val="FootnoteReference"/>
          <w:sz w:val="18"/>
        </w:rPr>
        <w:footnoteRef/>
      </w:r>
      <w:r w:rsidRPr="005B6E7B">
        <w:rPr>
          <w:sz w:val="18"/>
        </w:rPr>
        <w:t xml:space="preserve"> “Other” responses included: “Retirement” and “Changed spending because we are feeding more people.” Also note that one participant did not select any of the response options.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0BE"/>
    <w:multiLevelType w:val="hybridMultilevel"/>
    <w:tmpl w:val="0818D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B3DDA"/>
    <w:multiLevelType w:val="multilevel"/>
    <w:tmpl w:val="7368BE5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2A76540"/>
    <w:multiLevelType w:val="multilevel"/>
    <w:tmpl w:val="7368BE5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0400262D"/>
    <w:multiLevelType w:val="hybridMultilevel"/>
    <w:tmpl w:val="66B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811F7"/>
    <w:multiLevelType w:val="hybridMultilevel"/>
    <w:tmpl w:val="A6FC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3D09F9"/>
    <w:multiLevelType w:val="multilevel"/>
    <w:tmpl w:val="7368BE5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26071907"/>
    <w:multiLevelType w:val="multilevel"/>
    <w:tmpl w:val="CD66446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261D6146"/>
    <w:multiLevelType w:val="hybridMultilevel"/>
    <w:tmpl w:val="02F0F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5B1B73"/>
    <w:multiLevelType w:val="hybridMultilevel"/>
    <w:tmpl w:val="82EE8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9F79C7"/>
    <w:multiLevelType w:val="hybridMultilevel"/>
    <w:tmpl w:val="4F3E5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4E751A"/>
    <w:multiLevelType w:val="multilevel"/>
    <w:tmpl w:val="7368BE5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 w15:restartNumberingAfterBreak="0">
    <w:nsid w:val="3BE75983"/>
    <w:multiLevelType w:val="hybridMultilevel"/>
    <w:tmpl w:val="A480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15B1A"/>
    <w:multiLevelType w:val="hybridMultilevel"/>
    <w:tmpl w:val="68F63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B554FA"/>
    <w:multiLevelType w:val="hybridMultilevel"/>
    <w:tmpl w:val="87D8C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D43F6F"/>
    <w:multiLevelType w:val="hybridMultilevel"/>
    <w:tmpl w:val="8594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E3636"/>
    <w:multiLevelType w:val="multilevel"/>
    <w:tmpl w:val="0C2A0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4A5142"/>
    <w:multiLevelType w:val="multilevel"/>
    <w:tmpl w:val="0E10C5B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62884E1F"/>
    <w:multiLevelType w:val="hybridMultilevel"/>
    <w:tmpl w:val="A73AD8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222D63"/>
    <w:multiLevelType w:val="multilevel"/>
    <w:tmpl w:val="CD66446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15:restartNumberingAfterBreak="0">
    <w:nsid w:val="64362E85"/>
    <w:multiLevelType w:val="multilevel"/>
    <w:tmpl w:val="E828CC9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8E78B3"/>
    <w:multiLevelType w:val="hybridMultilevel"/>
    <w:tmpl w:val="5BF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9293B"/>
    <w:multiLevelType w:val="hybridMultilevel"/>
    <w:tmpl w:val="D528D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E61FC"/>
    <w:multiLevelType w:val="multilevel"/>
    <w:tmpl w:val="E828CC9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04B4792"/>
    <w:multiLevelType w:val="hybridMultilevel"/>
    <w:tmpl w:val="BAC00AD0"/>
    <w:lvl w:ilvl="0" w:tplc="4D808FF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0"/>
  </w:num>
  <w:num w:numId="3">
    <w:abstractNumId w:val="18"/>
  </w:num>
  <w:num w:numId="4">
    <w:abstractNumId w:val="4"/>
  </w:num>
  <w:num w:numId="5">
    <w:abstractNumId w:val="4"/>
  </w:num>
  <w:num w:numId="6">
    <w:abstractNumId w:val="7"/>
  </w:num>
  <w:num w:numId="7">
    <w:abstractNumId w:val="8"/>
  </w:num>
  <w:num w:numId="8">
    <w:abstractNumId w:val="17"/>
  </w:num>
  <w:num w:numId="9">
    <w:abstractNumId w:val="13"/>
  </w:num>
  <w:num w:numId="10">
    <w:abstractNumId w:val="19"/>
  </w:num>
  <w:num w:numId="11">
    <w:abstractNumId w:val="12"/>
  </w:num>
  <w:num w:numId="12">
    <w:abstractNumId w:val="22"/>
  </w:num>
  <w:num w:numId="13">
    <w:abstractNumId w:val="16"/>
  </w:num>
  <w:num w:numId="14">
    <w:abstractNumId w:val="14"/>
  </w:num>
  <w:num w:numId="15">
    <w:abstractNumId w:val="9"/>
  </w:num>
  <w:num w:numId="16">
    <w:abstractNumId w:val="15"/>
  </w:num>
  <w:num w:numId="17">
    <w:abstractNumId w:val="0"/>
  </w:num>
  <w:num w:numId="18">
    <w:abstractNumId w:val="3"/>
  </w:num>
  <w:num w:numId="19">
    <w:abstractNumId w:val="6"/>
  </w:num>
  <w:num w:numId="20">
    <w:abstractNumId w:val="2"/>
  </w:num>
  <w:num w:numId="21">
    <w:abstractNumId w:val="5"/>
  </w:num>
  <w:num w:numId="22">
    <w:abstractNumId w:val="1"/>
  </w:num>
  <w:num w:numId="23">
    <w:abstractNumId w:val="20"/>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EE"/>
    <w:rsid w:val="00002B6C"/>
    <w:rsid w:val="0001288C"/>
    <w:rsid w:val="00013B65"/>
    <w:rsid w:val="00020D1B"/>
    <w:rsid w:val="000219FF"/>
    <w:rsid w:val="00023DAD"/>
    <w:rsid w:val="00025380"/>
    <w:rsid w:val="0002784C"/>
    <w:rsid w:val="0004526D"/>
    <w:rsid w:val="00056B30"/>
    <w:rsid w:val="00056F72"/>
    <w:rsid w:val="000629BA"/>
    <w:rsid w:val="00065A36"/>
    <w:rsid w:val="00085B5F"/>
    <w:rsid w:val="00093840"/>
    <w:rsid w:val="000A6A0A"/>
    <w:rsid w:val="000B7A44"/>
    <w:rsid w:val="000C5373"/>
    <w:rsid w:val="000C6D71"/>
    <w:rsid w:val="000D2FAD"/>
    <w:rsid w:val="000D4BD9"/>
    <w:rsid w:val="000F3AD1"/>
    <w:rsid w:val="00106041"/>
    <w:rsid w:val="00107AF5"/>
    <w:rsid w:val="00116354"/>
    <w:rsid w:val="00137FAA"/>
    <w:rsid w:val="00146E48"/>
    <w:rsid w:val="00151466"/>
    <w:rsid w:val="001550C0"/>
    <w:rsid w:val="00155F15"/>
    <w:rsid w:val="001673D5"/>
    <w:rsid w:val="00173A76"/>
    <w:rsid w:val="00173FCF"/>
    <w:rsid w:val="001816D5"/>
    <w:rsid w:val="00187FCD"/>
    <w:rsid w:val="0019143F"/>
    <w:rsid w:val="001A03F2"/>
    <w:rsid w:val="001B268D"/>
    <w:rsid w:val="001B7FE6"/>
    <w:rsid w:val="001D2822"/>
    <w:rsid w:val="001F3E92"/>
    <w:rsid w:val="001F55DF"/>
    <w:rsid w:val="0020515D"/>
    <w:rsid w:val="002116D6"/>
    <w:rsid w:val="002141D3"/>
    <w:rsid w:val="002338B9"/>
    <w:rsid w:val="0024422C"/>
    <w:rsid w:val="00246F83"/>
    <w:rsid w:val="002537C1"/>
    <w:rsid w:val="00253B84"/>
    <w:rsid w:val="00261448"/>
    <w:rsid w:val="0026168D"/>
    <w:rsid w:val="002627D0"/>
    <w:rsid w:val="00267D95"/>
    <w:rsid w:val="002738CD"/>
    <w:rsid w:val="002739A4"/>
    <w:rsid w:val="002761F6"/>
    <w:rsid w:val="002768B0"/>
    <w:rsid w:val="002804CA"/>
    <w:rsid w:val="0028083C"/>
    <w:rsid w:val="00296074"/>
    <w:rsid w:val="002A3750"/>
    <w:rsid w:val="002A5E37"/>
    <w:rsid w:val="002B4EEE"/>
    <w:rsid w:val="002B5E6A"/>
    <w:rsid w:val="002D4620"/>
    <w:rsid w:val="002D6216"/>
    <w:rsid w:val="002E5BDB"/>
    <w:rsid w:val="002F1A3C"/>
    <w:rsid w:val="002F354D"/>
    <w:rsid w:val="00316782"/>
    <w:rsid w:val="00320617"/>
    <w:rsid w:val="00322E01"/>
    <w:rsid w:val="003250E8"/>
    <w:rsid w:val="003310ED"/>
    <w:rsid w:val="00331EE7"/>
    <w:rsid w:val="003467C6"/>
    <w:rsid w:val="003521A9"/>
    <w:rsid w:val="003564AB"/>
    <w:rsid w:val="00357EDC"/>
    <w:rsid w:val="0037200D"/>
    <w:rsid w:val="0039104D"/>
    <w:rsid w:val="00391CFE"/>
    <w:rsid w:val="00396422"/>
    <w:rsid w:val="0039722F"/>
    <w:rsid w:val="003A2473"/>
    <w:rsid w:val="003A4980"/>
    <w:rsid w:val="003B50FA"/>
    <w:rsid w:val="003B7439"/>
    <w:rsid w:val="003C6B97"/>
    <w:rsid w:val="003C6E5C"/>
    <w:rsid w:val="003D23DD"/>
    <w:rsid w:val="003E30D5"/>
    <w:rsid w:val="003F3936"/>
    <w:rsid w:val="004018EA"/>
    <w:rsid w:val="00415D3F"/>
    <w:rsid w:val="0042527C"/>
    <w:rsid w:val="00427202"/>
    <w:rsid w:val="00433734"/>
    <w:rsid w:val="00475F05"/>
    <w:rsid w:val="00476CDE"/>
    <w:rsid w:val="00492EEA"/>
    <w:rsid w:val="00497278"/>
    <w:rsid w:val="004A03B0"/>
    <w:rsid w:val="004A6917"/>
    <w:rsid w:val="004A6E44"/>
    <w:rsid w:val="004B0D16"/>
    <w:rsid w:val="004B6935"/>
    <w:rsid w:val="004C271C"/>
    <w:rsid w:val="004D1E48"/>
    <w:rsid w:val="004D7C5F"/>
    <w:rsid w:val="004F0E95"/>
    <w:rsid w:val="004F7956"/>
    <w:rsid w:val="00504DC9"/>
    <w:rsid w:val="00520B57"/>
    <w:rsid w:val="00520F0C"/>
    <w:rsid w:val="00532DBE"/>
    <w:rsid w:val="00536AF6"/>
    <w:rsid w:val="005402E9"/>
    <w:rsid w:val="00541743"/>
    <w:rsid w:val="00554670"/>
    <w:rsid w:val="0055592D"/>
    <w:rsid w:val="00567A5D"/>
    <w:rsid w:val="00591B0A"/>
    <w:rsid w:val="00593149"/>
    <w:rsid w:val="00597F67"/>
    <w:rsid w:val="005A20C7"/>
    <w:rsid w:val="005A6824"/>
    <w:rsid w:val="005B0D3E"/>
    <w:rsid w:val="005B19FE"/>
    <w:rsid w:val="005B6E7B"/>
    <w:rsid w:val="005B7874"/>
    <w:rsid w:val="005C28B6"/>
    <w:rsid w:val="005D700E"/>
    <w:rsid w:val="005E44D2"/>
    <w:rsid w:val="005F597D"/>
    <w:rsid w:val="00604699"/>
    <w:rsid w:val="00605C68"/>
    <w:rsid w:val="00613006"/>
    <w:rsid w:val="00620E85"/>
    <w:rsid w:val="006252DA"/>
    <w:rsid w:val="00634349"/>
    <w:rsid w:val="0064294A"/>
    <w:rsid w:val="00661F8C"/>
    <w:rsid w:val="006667A7"/>
    <w:rsid w:val="006754AA"/>
    <w:rsid w:val="006A4802"/>
    <w:rsid w:val="006A5229"/>
    <w:rsid w:val="006A6C67"/>
    <w:rsid w:val="006B0C7B"/>
    <w:rsid w:val="006B6240"/>
    <w:rsid w:val="006D44D1"/>
    <w:rsid w:val="006E0F30"/>
    <w:rsid w:val="006E5B79"/>
    <w:rsid w:val="006F2B78"/>
    <w:rsid w:val="00731CB2"/>
    <w:rsid w:val="0073385C"/>
    <w:rsid w:val="00737C84"/>
    <w:rsid w:val="00742275"/>
    <w:rsid w:val="00751BEE"/>
    <w:rsid w:val="0075571E"/>
    <w:rsid w:val="00760FBD"/>
    <w:rsid w:val="00763756"/>
    <w:rsid w:val="00771CC7"/>
    <w:rsid w:val="00772087"/>
    <w:rsid w:val="00786F8C"/>
    <w:rsid w:val="00792D4F"/>
    <w:rsid w:val="00797E0E"/>
    <w:rsid w:val="007A1EC4"/>
    <w:rsid w:val="007A5D88"/>
    <w:rsid w:val="007B2E2A"/>
    <w:rsid w:val="007C3A29"/>
    <w:rsid w:val="007C492B"/>
    <w:rsid w:val="007D0927"/>
    <w:rsid w:val="007D68A5"/>
    <w:rsid w:val="007F281F"/>
    <w:rsid w:val="007F39CD"/>
    <w:rsid w:val="007F696B"/>
    <w:rsid w:val="00803A3E"/>
    <w:rsid w:val="008076EF"/>
    <w:rsid w:val="008166F1"/>
    <w:rsid w:val="008210E4"/>
    <w:rsid w:val="0082662B"/>
    <w:rsid w:val="008276F0"/>
    <w:rsid w:val="008343BD"/>
    <w:rsid w:val="008424FA"/>
    <w:rsid w:val="00843866"/>
    <w:rsid w:val="0085375C"/>
    <w:rsid w:val="00855E49"/>
    <w:rsid w:val="0085647E"/>
    <w:rsid w:val="00866B50"/>
    <w:rsid w:val="00891089"/>
    <w:rsid w:val="008A11CA"/>
    <w:rsid w:val="008A3AC9"/>
    <w:rsid w:val="008A3DFC"/>
    <w:rsid w:val="008A6C7E"/>
    <w:rsid w:val="008B235C"/>
    <w:rsid w:val="008B506D"/>
    <w:rsid w:val="008C7EDE"/>
    <w:rsid w:val="008E6A5F"/>
    <w:rsid w:val="008F2A40"/>
    <w:rsid w:val="008F3F28"/>
    <w:rsid w:val="00901DFA"/>
    <w:rsid w:val="00931F5D"/>
    <w:rsid w:val="00934463"/>
    <w:rsid w:val="0094490C"/>
    <w:rsid w:val="009540DB"/>
    <w:rsid w:val="00956371"/>
    <w:rsid w:val="00965DD2"/>
    <w:rsid w:val="009673A2"/>
    <w:rsid w:val="00972C46"/>
    <w:rsid w:val="009A1397"/>
    <w:rsid w:val="009A1B9A"/>
    <w:rsid w:val="009A2447"/>
    <w:rsid w:val="009A6D78"/>
    <w:rsid w:val="009B00AB"/>
    <w:rsid w:val="009C14B1"/>
    <w:rsid w:val="009C496B"/>
    <w:rsid w:val="009D3CF3"/>
    <w:rsid w:val="009F0043"/>
    <w:rsid w:val="00A02EDA"/>
    <w:rsid w:val="00A038E7"/>
    <w:rsid w:val="00A10B58"/>
    <w:rsid w:val="00A1790E"/>
    <w:rsid w:val="00A34E84"/>
    <w:rsid w:val="00A364F2"/>
    <w:rsid w:val="00A456BD"/>
    <w:rsid w:val="00A50B73"/>
    <w:rsid w:val="00A517FB"/>
    <w:rsid w:val="00A66AA3"/>
    <w:rsid w:val="00A7415C"/>
    <w:rsid w:val="00A753F7"/>
    <w:rsid w:val="00A8564A"/>
    <w:rsid w:val="00AB35F0"/>
    <w:rsid w:val="00AC2DEB"/>
    <w:rsid w:val="00AC4833"/>
    <w:rsid w:val="00AC5AF6"/>
    <w:rsid w:val="00AE3B0C"/>
    <w:rsid w:val="00AE3B16"/>
    <w:rsid w:val="00AE7F29"/>
    <w:rsid w:val="00AF0836"/>
    <w:rsid w:val="00AF099C"/>
    <w:rsid w:val="00AF5703"/>
    <w:rsid w:val="00AF6AE0"/>
    <w:rsid w:val="00B00D53"/>
    <w:rsid w:val="00B11094"/>
    <w:rsid w:val="00B13FE6"/>
    <w:rsid w:val="00B16711"/>
    <w:rsid w:val="00B26818"/>
    <w:rsid w:val="00B27F8A"/>
    <w:rsid w:val="00B30969"/>
    <w:rsid w:val="00B34D80"/>
    <w:rsid w:val="00B4073E"/>
    <w:rsid w:val="00B42D83"/>
    <w:rsid w:val="00B540FF"/>
    <w:rsid w:val="00B54341"/>
    <w:rsid w:val="00B6430F"/>
    <w:rsid w:val="00B64A54"/>
    <w:rsid w:val="00B765F3"/>
    <w:rsid w:val="00B91AB7"/>
    <w:rsid w:val="00BA25DB"/>
    <w:rsid w:val="00BA520B"/>
    <w:rsid w:val="00BB1E39"/>
    <w:rsid w:val="00BC21B3"/>
    <w:rsid w:val="00BE1EE7"/>
    <w:rsid w:val="00BE634A"/>
    <w:rsid w:val="00C23DAD"/>
    <w:rsid w:val="00C261F4"/>
    <w:rsid w:val="00C27AE4"/>
    <w:rsid w:val="00C401CD"/>
    <w:rsid w:val="00C4300F"/>
    <w:rsid w:val="00C726FD"/>
    <w:rsid w:val="00C7703C"/>
    <w:rsid w:val="00C83CB9"/>
    <w:rsid w:val="00C876AF"/>
    <w:rsid w:val="00C93E57"/>
    <w:rsid w:val="00C95369"/>
    <w:rsid w:val="00C9560F"/>
    <w:rsid w:val="00CA66E3"/>
    <w:rsid w:val="00CB2145"/>
    <w:rsid w:val="00CC2296"/>
    <w:rsid w:val="00CC429C"/>
    <w:rsid w:val="00CC6DEF"/>
    <w:rsid w:val="00CD5130"/>
    <w:rsid w:val="00CD7F14"/>
    <w:rsid w:val="00CE20FC"/>
    <w:rsid w:val="00CE5D55"/>
    <w:rsid w:val="00D010CF"/>
    <w:rsid w:val="00D224A2"/>
    <w:rsid w:val="00D27B47"/>
    <w:rsid w:val="00D43BDC"/>
    <w:rsid w:val="00D44963"/>
    <w:rsid w:val="00D534C5"/>
    <w:rsid w:val="00D62315"/>
    <w:rsid w:val="00D74D8C"/>
    <w:rsid w:val="00D850D1"/>
    <w:rsid w:val="00DA0B4C"/>
    <w:rsid w:val="00DA361D"/>
    <w:rsid w:val="00DC1C60"/>
    <w:rsid w:val="00DC1FA6"/>
    <w:rsid w:val="00DC6009"/>
    <w:rsid w:val="00DE005F"/>
    <w:rsid w:val="00DE0F10"/>
    <w:rsid w:val="00DE1715"/>
    <w:rsid w:val="00DF0E81"/>
    <w:rsid w:val="00DF3641"/>
    <w:rsid w:val="00DF38DA"/>
    <w:rsid w:val="00DF7518"/>
    <w:rsid w:val="00E03678"/>
    <w:rsid w:val="00E03E9B"/>
    <w:rsid w:val="00E32CD6"/>
    <w:rsid w:val="00E342CD"/>
    <w:rsid w:val="00E430D7"/>
    <w:rsid w:val="00E45B0F"/>
    <w:rsid w:val="00E51C2D"/>
    <w:rsid w:val="00E5365C"/>
    <w:rsid w:val="00E54313"/>
    <w:rsid w:val="00E565F5"/>
    <w:rsid w:val="00E6163E"/>
    <w:rsid w:val="00E67669"/>
    <w:rsid w:val="00E7090F"/>
    <w:rsid w:val="00E85D0C"/>
    <w:rsid w:val="00E90CE2"/>
    <w:rsid w:val="00EA2764"/>
    <w:rsid w:val="00EA4279"/>
    <w:rsid w:val="00EB0EB4"/>
    <w:rsid w:val="00EB28CB"/>
    <w:rsid w:val="00EB4BCA"/>
    <w:rsid w:val="00EC0D72"/>
    <w:rsid w:val="00ED2745"/>
    <w:rsid w:val="00EE1F4A"/>
    <w:rsid w:val="00EF55F5"/>
    <w:rsid w:val="00EF67C0"/>
    <w:rsid w:val="00F0352F"/>
    <w:rsid w:val="00F15B07"/>
    <w:rsid w:val="00F24B68"/>
    <w:rsid w:val="00F24DDE"/>
    <w:rsid w:val="00F25D41"/>
    <w:rsid w:val="00F27BBC"/>
    <w:rsid w:val="00F36CBE"/>
    <w:rsid w:val="00F44F61"/>
    <w:rsid w:val="00F678D2"/>
    <w:rsid w:val="00F82902"/>
    <w:rsid w:val="00F8566F"/>
    <w:rsid w:val="00F87429"/>
    <w:rsid w:val="00F92995"/>
    <w:rsid w:val="00F935B0"/>
    <w:rsid w:val="00FA1451"/>
    <w:rsid w:val="00FA1C53"/>
    <w:rsid w:val="00FB4A1D"/>
    <w:rsid w:val="00FC5806"/>
    <w:rsid w:val="00FC656F"/>
    <w:rsid w:val="00FC675C"/>
    <w:rsid w:val="00FF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76B2"/>
  <w15:chartTrackingRefBased/>
  <w15:docId w15:val="{40E4F668-2C03-4D7F-A84D-3D5421F2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05"/>
  </w:style>
  <w:style w:type="paragraph" w:styleId="Heading3">
    <w:name w:val="heading 3"/>
    <w:basedOn w:val="Normal"/>
    <w:link w:val="Heading3Char"/>
    <w:uiPriority w:val="9"/>
    <w:semiHidden/>
    <w:unhideWhenUsed/>
    <w:qFormat/>
    <w:rsid w:val="001F3E92"/>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50"/>
    <w:pPr>
      <w:spacing w:after="0" w:line="240" w:lineRule="auto"/>
    </w:pPr>
    <w:rPr>
      <w:rFonts w:ascii="Times New Roman" w:hAnsi="Times New Roman" w:cs="Times New Roman"/>
      <w:sz w:val="24"/>
      <w:szCs w:val="24"/>
    </w:rPr>
  </w:style>
  <w:style w:type="table" w:styleId="TableGrid">
    <w:name w:val="Table Grid"/>
    <w:basedOn w:val="TableNormal"/>
    <w:uiPriority w:val="39"/>
    <w:rsid w:val="0015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7FAA"/>
    <w:rPr>
      <w:sz w:val="16"/>
      <w:szCs w:val="16"/>
    </w:rPr>
  </w:style>
  <w:style w:type="paragraph" w:styleId="CommentText">
    <w:name w:val="annotation text"/>
    <w:basedOn w:val="Normal"/>
    <w:link w:val="CommentTextChar"/>
    <w:uiPriority w:val="99"/>
    <w:semiHidden/>
    <w:unhideWhenUsed/>
    <w:rsid w:val="00137FAA"/>
    <w:pPr>
      <w:spacing w:line="240" w:lineRule="auto"/>
    </w:pPr>
    <w:rPr>
      <w:sz w:val="20"/>
      <w:szCs w:val="20"/>
    </w:rPr>
  </w:style>
  <w:style w:type="character" w:customStyle="1" w:styleId="CommentTextChar">
    <w:name w:val="Comment Text Char"/>
    <w:basedOn w:val="DefaultParagraphFont"/>
    <w:link w:val="CommentText"/>
    <w:uiPriority w:val="99"/>
    <w:semiHidden/>
    <w:rsid w:val="00137FAA"/>
    <w:rPr>
      <w:sz w:val="20"/>
      <w:szCs w:val="20"/>
    </w:rPr>
  </w:style>
  <w:style w:type="paragraph" w:styleId="CommentSubject">
    <w:name w:val="annotation subject"/>
    <w:basedOn w:val="CommentText"/>
    <w:next w:val="CommentText"/>
    <w:link w:val="CommentSubjectChar"/>
    <w:uiPriority w:val="99"/>
    <w:semiHidden/>
    <w:unhideWhenUsed/>
    <w:rsid w:val="00137FAA"/>
    <w:rPr>
      <w:b/>
      <w:bCs/>
    </w:rPr>
  </w:style>
  <w:style w:type="character" w:customStyle="1" w:styleId="CommentSubjectChar">
    <w:name w:val="Comment Subject Char"/>
    <w:basedOn w:val="CommentTextChar"/>
    <w:link w:val="CommentSubject"/>
    <w:uiPriority w:val="99"/>
    <w:semiHidden/>
    <w:rsid w:val="00137FAA"/>
    <w:rPr>
      <w:b/>
      <w:bCs/>
      <w:sz w:val="20"/>
      <w:szCs w:val="20"/>
    </w:rPr>
  </w:style>
  <w:style w:type="paragraph" w:styleId="BalloonText">
    <w:name w:val="Balloon Text"/>
    <w:basedOn w:val="Normal"/>
    <w:link w:val="BalloonTextChar"/>
    <w:uiPriority w:val="99"/>
    <w:semiHidden/>
    <w:unhideWhenUsed/>
    <w:rsid w:val="00137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FAA"/>
    <w:rPr>
      <w:rFonts w:ascii="Segoe UI" w:hAnsi="Segoe UI" w:cs="Segoe UI"/>
      <w:sz w:val="18"/>
      <w:szCs w:val="18"/>
    </w:rPr>
  </w:style>
  <w:style w:type="character" w:customStyle="1" w:styleId="Heading3Char">
    <w:name w:val="Heading 3 Char"/>
    <w:basedOn w:val="DefaultParagraphFont"/>
    <w:link w:val="Heading3"/>
    <w:uiPriority w:val="9"/>
    <w:semiHidden/>
    <w:rsid w:val="001F3E92"/>
    <w:rPr>
      <w:rFonts w:ascii="Times New Roman" w:hAnsi="Times New Roman" w:cs="Times New Roman"/>
      <w:b/>
      <w:bCs/>
      <w:sz w:val="27"/>
      <w:szCs w:val="27"/>
    </w:rPr>
  </w:style>
  <w:style w:type="paragraph" w:customStyle="1" w:styleId="Default">
    <w:name w:val="Default"/>
    <w:rsid w:val="00DE00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005F"/>
    <w:rPr>
      <w:color w:val="0563C1" w:themeColor="hyperlink"/>
      <w:u w:val="single"/>
    </w:rPr>
  </w:style>
  <w:style w:type="paragraph" w:styleId="Header">
    <w:name w:val="header"/>
    <w:basedOn w:val="Normal"/>
    <w:link w:val="HeaderChar"/>
    <w:uiPriority w:val="99"/>
    <w:unhideWhenUsed/>
    <w:rsid w:val="000C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73"/>
  </w:style>
  <w:style w:type="paragraph" w:styleId="Footer">
    <w:name w:val="footer"/>
    <w:basedOn w:val="Normal"/>
    <w:link w:val="FooterChar"/>
    <w:uiPriority w:val="99"/>
    <w:unhideWhenUsed/>
    <w:rsid w:val="000C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73"/>
  </w:style>
  <w:style w:type="paragraph" w:styleId="FootnoteText">
    <w:name w:val="footnote text"/>
    <w:basedOn w:val="Normal"/>
    <w:link w:val="FootnoteTextChar"/>
    <w:uiPriority w:val="99"/>
    <w:semiHidden/>
    <w:unhideWhenUsed/>
    <w:rsid w:val="009563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371"/>
    <w:rPr>
      <w:sz w:val="20"/>
      <w:szCs w:val="20"/>
    </w:rPr>
  </w:style>
  <w:style w:type="character" w:styleId="FootnoteReference">
    <w:name w:val="footnote reference"/>
    <w:basedOn w:val="DefaultParagraphFont"/>
    <w:uiPriority w:val="99"/>
    <w:semiHidden/>
    <w:unhideWhenUsed/>
    <w:rsid w:val="00956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890">
      <w:bodyDiv w:val="1"/>
      <w:marLeft w:val="0"/>
      <w:marRight w:val="0"/>
      <w:marTop w:val="0"/>
      <w:marBottom w:val="0"/>
      <w:divBdr>
        <w:top w:val="none" w:sz="0" w:space="0" w:color="auto"/>
        <w:left w:val="none" w:sz="0" w:space="0" w:color="auto"/>
        <w:bottom w:val="none" w:sz="0" w:space="0" w:color="auto"/>
        <w:right w:val="none" w:sz="0" w:space="0" w:color="auto"/>
      </w:divBdr>
    </w:div>
    <w:div w:id="286357581">
      <w:bodyDiv w:val="1"/>
      <w:marLeft w:val="0"/>
      <w:marRight w:val="0"/>
      <w:marTop w:val="0"/>
      <w:marBottom w:val="0"/>
      <w:divBdr>
        <w:top w:val="none" w:sz="0" w:space="0" w:color="auto"/>
        <w:left w:val="none" w:sz="0" w:space="0" w:color="auto"/>
        <w:bottom w:val="none" w:sz="0" w:space="0" w:color="auto"/>
        <w:right w:val="none" w:sz="0" w:space="0" w:color="auto"/>
      </w:divBdr>
    </w:div>
    <w:div w:id="441192572">
      <w:bodyDiv w:val="1"/>
      <w:marLeft w:val="0"/>
      <w:marRight w:val="0"/>
      <w:marTop w:val="0"/>
      <w:marBottom w:val="0"/>
      <w:divBdr>
        <w:top w:val="none" w:sz="0" w:space="0" w:color="auto"/>
        <w:left w:val="none" w:sz="0" w:space="0" w:color="auto"/>
        <w:bottom w:val="none" w:sz="0" w:space="0" w:color="auto"/>
        <w:right w:val="none" w:sz="0" w:space="0" w:color="auto"/>
      </w:divBdr>
    </w:div>
    <w:div w:id="993410508">
      <w:bodyDiv w:val="1"/>
      <w:marLeft w:val="0"/>
      <w:marRight w:val="0"/>
      <w:marTop w:val="0"/>
      <w:marBottom w:val="0"/>
      <w:divBdr>
        <w:top w:val="none" w:sz="0" w:space="0" w:color="auto"/>
        <w:left w:val="none" w:sz="0" w:space="0" w:color="auto"/>
        <w:bottom w:val="none" w:sz="0" w:space="0" w:color="auto"/>
        <w:right w:val="none" w:sz="0" w:space="0" w:color="auto"/>
      </w:divBdr>
    </w:div>
    <w:div w:id="1378505987">
      <w:bodyDiv w:val="1"/>
      <w:marLeft w:val="0"/>
      <w:marRight w:val="0"/>
      <w:marTop w:val="0"/>
      <w:marBottom w:val="0"/>
      <w:divBdr>
        <w:top w:val="none" w:sz="0" w:space="0" w:color="auto"/>
        <w:left w:val="none" w:sz="0" w:space="0" w:color="auto"/>
        <w:bottom w:val="none" w:sz="0" w:space="0" w:color="auto"/>
        <w:right w:val="none" w:sz="0" w:space="0" w:color="auto"/>
      </w:divBdr>
    </w:div>
    <w:div w:id="1523545297">
      <w:bodyDiv w:val="1"/>
      <w:marLeft w:val="0"/>
      <w:marRight w:val="0"/>
      <w:marTop w:val="0"/>
      <w:marBottom w:val="0"/>
      <w:divBdr>
        <w:top w:val="none" w:sz="0" w:space="0" w:color="auto"/>
        <w:left w:val="none" w:sz="0" w:space="0" w:color="auto"/>
        <w:bottom w:val="none" w:sz="0" w:space="0" w:color="auto"/>
        <w:right w:val="none" w:sz="0" w:space="0" w:color="auto"/>
      </w:divBdr>
    </w:div>
    <w:div w:id="156934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household-pulse-surve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nsus.gov/programs-surveys/household-pulse-surv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A335-5CB1-48DB-B53B-2F772083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6992</Words>
  <Characters>39856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Robin - BLS</dc:creator>
  <cp:keywords/>
  <dc:description/>
  <cp:lastModifiedBy>Eloise K Parker (CENSUS/ADDP FED)</cp:lastModifiedBy>
  <cp:revision>3</cp:revision>
  <dcterms:created xsi:type="dcterms:W3CDTF">2020-09-10T16:07:00Z</dcterms:created>
  <dcterms:modified xsi:type="dcterms:W3CDTF">2020-09-10T16:08:00Z</dcterms:modified>
</cp:coreProperties>
</file>