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209" w:rsidP="00F41209" w:rsidRDefault="00F41209" w14:paraId="774E02C8" w14:textId="77777777">
      <w:pPr>
        <w:tabs>
          <w:tab w:val="left" w:pos="540"/>
        </w:tabs>
      </w:pPr>
    </w:p>
    <w:p w:rsidRPr="00C528B3" w:rsidR="0040543C" w:rsidP="0040543C" w:rsidRDefault="0040543C" w14:paraId="06CD9BA2" w14:textId="77777777">
      <w:pPr>
        <w:tabs>
          <w:tab w:val="left" w:pos="540"/>
        </w:tabs>
      </w:pPr>
      <w:r w:rsidRPr="00C528B3">
        <w:t>Attachment G3. Women’s Health Needs Study Eligibility Screener (French translations)</w:t>
      </w:r>
    </w:p>
    <w:p w:rsidR="00F41209" w:rsidRDefault="00F41209" w14:paraId="18D85BC3" w14:textId="7777777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0"/>
        <w:gridCol w:w="1590"/>
        <w:gridCol w:w="1589"/>
        <w:gridCol w:w="1591"/>
        <w:gridCol w:w="2117"/>
        <w:gridCol w:w="1593"/>
      </w:tblGrid>
      <w:tr w:rsidR="00E1601C" w:rsidTr="00202B6C" w14:paraId="615F53FE" w14:textId="77777777">
        <w:tc>
          <w:tcPr>
            <w:tcW w:w="789" w:type="pct"/>
            <w:vAlign w:val="center"/>
          </w:tcPr>
          <w:p w:rsidR="00E1601C" w:rsidP="00341648" w:rsidRDefault="00E1601C" w14:paraId="3F450D60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Section</w:t>
            </w:r>
          </w:p>
        </w:tc>
        <w:tc>
          <w:tcPr>
            <w:tcW w:w="789" w:type="pct"/>
            <w:vAlign w:val="center"/>
          </w:tcPr>
          <w:p w:rsidR="00E1601C" w:rsidP="00341648" w:rsidRDefault="00341648" w14:paraId="571EE4E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Question</w:t>
            </w:r>
          </w:p>
        </w:tc>
        <w:tc>
          <w:tcPr>
            <w:tcW w:w="789" w:type="pct"/>
            <w:vAlign w:val="center"/>
          </w:tcPr>
          <w:p w:rsidR="00E1601C" w:rsidP="00341648" w:rsidRDefault="00E1601C" w14:paraId="57415C1F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English Question Text</w:t>
            </w:r>
          </w:p>
        </w:tc>
        <w:tc>
          <w:tcPr>
            <w:tcW w:w="790" w:type="pct"/>
            <w:vAlign w:val="center"/>
          </w:tcPr>
          <w:p w:rsidR="00E1601C" w:rsidP="00341648" w:rsidRDefault="00E1601C" w14:paraId="0177ED0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English Response Options</w:t>
            </w:r>
          </w:p>
        </w:tc>
        <w:tc>
          <w:tcPr>
            <w:tcW w:w="1051" w:type="pct"/>
            <w:vAlign w:val="center"/>
          </w:tcPr>
          <w:p w:rsidR="00E1601C" w:rsidP="00341648" w:rsidRDefault="00202B6C" w14:paraId="70CDD2C1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French </w:t>
            </w:r>
            <w:r w:rsidR="00E1601C">
              <w:rPr>
                <w:rFonts w:ascii="Calibri" w:hAnsi="Calibri" w:cs="Calibri"/>
                <w:b/>
                <w:bCs/>
                <w:color w:val="000000"/>
              </w:rPr>
              <w:t xml:space="preserve"> Question Text</w:t>
            </w:r>
          </w:p>
        </w:tc>
        <w:tc>
          <w:tcPr>
            <w:tcW w:w="791" w:type="pct"/>
            <w:vAlign w:val="center"/>
          </w:tcPr>
          <w:p w:rsidR="00E1601C" w:rsidP="00341648" w:rsidRDefault="00202B6C" w14:paraId="231B1773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French </w:t>
            </w:r>
            <w:r w:rsidR="00E1601C">
              <w:rPr>
                <w:rFonts w:ascii="Calibri" w:hAnsi="Calibri" w:cs="Calibri"/>
                <w:b/>
                <w:bCs/>
                <w:color w:val="000000"/>
              </w:rPr>
              <w:t>Response Options</w:t>
            </w:r>
          </w:p>
        </w:tc>
      </w:tr>
      <w:tr w:rsidR="00202B6C" w:rsidTr="00202B6C" w14:paraId="662123BD" w14:textId="77777777">
        <w:tc>
          <w:tcPr>
            <w:tcW w:w="789" w:type="pct"/>
            <w:vAlign w:val="center"/>
          </w:tcPr>
          <w:p w:rsidR="00202B6C" w:rsidP="00202B6C" w:rsidRDefault="00202B6C" w14:paraId="2126207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4EB89CB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Intro</w:t>
            </w:r>
          </w:p>
        </w:tc>
        <w:tc>
          <w:tcPr>
            <w:tcW w:w="789" w:type="pct"/>
            <w:vAlign w:val="bottom"/>
          </w:tcPr>
          <w:p w:rsidR="00202B6C" w:rsidP="00202B6C" w:rsidRDefault="00202B6C" w14:paraId="1B60313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 Start Time</w:t>
            </w:r>
            <w:r>
              <w:rPr>
                <w:rFonts w:ascii="Calibri" w:hAnsi="Calibri" w:cs="Calibri"/>
                <w:color w:val="000000"/>
              </w:rPr>
              <w:br/>
              <w:t>Hour</w:t>
            </w:r>
            <w:r>
              <w:rPr>
                <w:rFonts w:ascii="Calibri" w:hAnsi="Calibri" w:cs="Calibri"/>
                <w:color w:val="000000"/>
              </w:rPr>
              <w:br/>
              <w:t>Minute</w:t>
            </w:r>
          </w:p>
        </w:tc>
        <w:tc>
          <w:tcPr>
            <w:tcW w:w="790" w:type="pct"/>
            <w:vAlign w:val="bottom"/>
          </w:tcPr>
          <w:p w:rsidR="00202B6C" w:rsidP="00202B6C" w:rsidRDefault="00202B6C" w14:paraId="544D72BC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1" w:type="pct"/>
            <w:vAlign w:val="bottom"/>
          </w:tcPr>
          <w:p w:rsidR="00202B6C" w:rsidP="00202B6C" w:rsidRDefault="00202B6C" w14:paraId="3A37690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Début de l'entretien préalable</w:t>
            </w:r>
            <w:r>
              <w:rPr>
                <w:rFonts w:ascii="Calibri" w:hAnsi="Calibri" w:cs="Calibri"/>
                <w:color w:val="000000"/>
              </w:rPr>
              <w:br/>
              <w:t>Heure</w:t>
            </w:r>
            <w:r>
              <w:rPr>
                <w:rFonts w:ascii="Calibri" w:hAnsi="Calibri" w:cs="Calibri"/>
                <w:color w:val="000000"/>
              </w:rPr>
              <w:br/>
              <w:t>Minute</w:t>
            </w:r>
          </w:p>
        </w:tc>
        <w:tc>
          <w:tcPr>
            <w:tcW w:w="791" w:type="pct"/>
            <w:vAlign w:val="bottom"/>
          </w:tcPr>
          <w:p w:rsidR="00202B6C" w:rsidP="00202B6C" w:rsidRDefault="00202B6C" w14:paraId="7AC4ACAB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2B6C" w:rsidTr="00202B6C" w14:paraId="641E7CE9" w14:textId="77777777">
        <w:tc>
          <w:tcPr>
            <w:tcW w:w="789" w:type="pct"/>
            <w:vAlign w:val="center"/>
          </w:tcPr>
          <w:p w:rsidR="00202B6C" w:rsidP="00202B6C" w:rsidRDefault="00202B6C" w14:paraId="2065012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5DEAC3F5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Intro</w:t>
            </w:r>
          </w:p>
        </w:tc>
        <w:tc>
          <w:tcPr>
            <w:tcW w:w="789" w:type="pct"/>
            <w:vAlign w:val="bottom"/>
          </w:tcPr>
          <w:p w:rsidR="00202B6C" w:rsidP="00202B6C" w:rsidRDefault="00202B6C" w14:paraId="126C791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SECTION A: SCREENER</w:t>
            </w:r>
          </w:p>
        </w:tc>
        <w:tc>
          <w:tcPr>
            <w:tcW w:w="790" w:type="pct"/>
            <w:vAlign w:val="bottom"/>
          </w:tcPr>
          <w:p w:rsidR="00202B6C" w:rsidP="00202B6C" w:rsidRDefault="00202B6C" w14:paraId="666DBD65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1" w:type="pct"/>
            <w:vAlign w:val="bottom"/>
          </w:tcPr>
          <w:p w:rsidR="00202B6C" w:rsidP="00202B6C" w:rsidRDefault="00202B6C" w14:paraId="1B07B05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SECTION A : Interviewer</w:t>
            </w:r>
          </w:p>
        </w:tc>
        <w:tc>
          <w:tcPr>
            <w:tcW w:w="791" w:type="pct"/>
            <w:vAlign w:val="bottom"/>
          </w:tcPr>
          <w:p w:rsidR="00202B6C" w:rsidP="00202B6C" w:rsidRDefault="00202B6C" w14:paraId="11041175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2B6C" w:rsidTr="00202B6C" w14:paraId="1303389D" w14:textId="77777777">
        <w:tc>
          <w:tcPr>
            <w:tcW w:w="789" w:type="pct"/>
            <w:vAlign w:val="center"/>
          </w:tcPr>
          <w:p w:rsidR="00202B6C" w:rsidP="00202B6C" w:rsidRDefault="00202B6C" w14:paraId="00AAD47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34A54FDE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Intro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44F5B67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following questions will ask you general information about the languages you speak, where you were born, and your age. Please answer these questions to tell if you are a good fit for this study.</w:t>
            </w:r>
          </w:p>
        </w:tc>
        <w:tc>
          <w:tcPr>
            <w:tcW w:w="790" w:type="pct"/>
            <w:vAlign w:val="center"/>
          </w:tcPr>
          <w:p w:rsidR="00202B6C" w:rsidP="00202B6C" w:rsidRDefault="00202B6C" w14:paraId="2164D446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1" w:type="pct"/>
            <w:vAlign w:val="center"/>
          </w:tcPr>
          <w:p w:rsidR="00202B6C" w:rsidP="00202B6C" w:rsidRDefault="00202B6C" w14:paraId="34303AA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 questions suivantes vous demanderont des informations générales concernant les langues que vous parlez, votre lieu de naissance et votre âge. Merci de répondre à ces questions afin de vérifier que vous correspondez aux critères de l'étude.</w:t>
            </w:r>
          </w:p>
        </w:tc>
        <w:tc>
          <w:tcPr>
            <w:tcW w:w="791" w:type="pct"/>
            <w:vAlign w:val="center"/>
          </w:tcPr>
          <w:p w:rsidR="00202B6C" w:rsidP="00202B6C" w:rsidRDefault="00202B6C" w14:paraId="3947CFFF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2B6C" w:rsidTr="00202B6C" w14:paraId="3172BAC5" w14:textId="77777777">
        <w:tc>
          <w:tcPr>
            <w:tcW w:w="789" w:type="pct"/>
            <w:vAlign w:val="center"/>
          </w:tcPr>
          <w:p w:rsidR="00202B6C" w:rsidP="00202B6C" w:rsidRDefault="00202B6C" w14:paraId="7D9FA3B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70599F8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39496F9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Have you previously participated in the Women’s Health Needs Study (WHNS)?</w:t>
            </w:r>
          </w:p>
        </w:tc>
        <w:tc>
          <w:tcPr>
            <w:tcW w:w="790" w:type="pct"/>
            <w:vAlign w:val="center"/>
          </w:tcPr>
          <w:p w:rsidR="00202B6C" w:rsidP="00202B6C" w:rsidRDefault="00202B6C" w14:paraId="514A7ED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 [END SURVEY]</w:t>
            </w:r>
            <w:r>
              <w:rPr>
                <w:rFonts w:ascii="Calibri" w:hAnsi="Calibri" w:cs="Calibri"/>
                <w:color w:val="000000"/>
              </w:rPr>
              <w:br/>
              <w:t>No</w:t>
            </w:r>
          </w:p>
        </w:tc>
        <w:tc>
          <w:tcPr>
            <w:tcW w:w="1051" w:type="pct"/>
            <w:vAlign w:val="center"/>
          </w:tcPr>
          <w:p w:rsidR="00202B6C" w:rsidP="00202B6C" w:rsidRDefault="00202B6C" w14:paraId="31F1FF6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Avez-vous déjà participé à l'étude sur les besoins de santé des femmes (WHNS)?</w:t>
            </w:r>
          </w:p>
        </w:tc>
        <w:tc>
          <w:tcPr>
            <w:tcW w:w="791" w:type="pct"/>
            <w:vAlign w:val="center"/>
          </w:tcPr>
          <w:p w:rsidR="00202B6C" w:rsidP="00202B6C" w:rsidRDefault="00202B6C" w14:paraId="2BDF52A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Oui [FIN DE L'ENTRETIEN]</w:t>
            </w:r>
            <w:r>
              <w:rPr>
                <w:rFonts w:ascii="Calibri" w:hAnsi="Calibri" w:cs="Calibri"/>
                <w:color w:val="000000"/>
              </w:rPr>
              <w:br/>
              <w:t>Non</w:t>
            </w:r>
          </w:p>
        </w:tc>
      </w:tr>
      <w:tr w:rsidR="00202B6C" w:rsidTr="00202B6C" w14:paraId="7E3FE7E2" w14:textId="77777777">
        <w:tc>
          <w:tcPr>
            <w:tcW w:w="789" w:type="pct"/>
            <w:vAlign w:val="center"/>
          </w:tcPr>
          <w:p w:rsidR="00202B6C" w:rsidP="00202B6C" w:rsidRDefault="00202B6C" w14:paraId="1973D2D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0B6C293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4F761C2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Which of the following languages do you speak? [SELECT ALL THAT APPLY]</w:t>
            </w:r>
          </w:p>
        </w:tc>
        <w:tc>
          <w:tcPr>
            <w:tcW w:w="790" w:type="pct"/>
            <w:vAlign w:val="center"/>
          </w:tcPr>
          <w:p w:rsidR="00202B6C" w:rsidP="00202B6C" w:rsidRDefault="00202B6C" w14:paraId="01225FE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Amharic</w:t>
            </w:r>
            <w:r>
              <w:rPr>
                <w:rFonts w:ascii="Calibri" w:hAnsi="Calibri" w:cs="Calibri"/>
                <w:color w:val="000000"/>
              </w:rPr>
              <w:br/>
              <w:t>Arabic</w:t>
            </w:r>
            <w:r>
              <w:rPr>
                <w:rFonts w:ascii="Calibri" w:hAnsi="Calibri" w:cs="Calibri"/>
                <w:color w:val="000000"/>
              </w:rPr>
              <w:br/>
              <w:t>English</w:t>
            </w:r>
            <w:r>
              <w:rPr>
                <w:rFonts w:ascii="Calibri" w:hAnsi="Calibri" w:cs="Calibri"/>
                <w:color w:val="000000"/>
              </w:rPr>
              <w:br/>
              <w:t>Somali</w:t>
            </w:r>
            <w:r>
              <w:rPr>
                <w:rFonts w:ascii="Calibri" w:hAnsi="Calibri" w:cs="Calibri"/>
                <w:color w:val="000000"/>
              </w:rPr>
              <w:br/>
              <w:t>French</w:t>
            </w:r>
            <w:r>
              <w:rPr>
                <w:rFonts w:ascii="Calibri" w:hAnsi="Calibri" w:cs="Calibri"/>
                <w:color w:val="000000"/>
              </w:rPr>
              <w:br/>
              <w:t>Tigrinya</w:t>
            </w:r>
            <w:r>
              <w:rPr>
                <w:rFonts w:ascii="Calibri" w:hAnsi="Calibri" w:cs="Calibri"/>
                <w:color w:val="000000"/>
              </w:rPr>
              <w:br/>
              <w:t>Other, please specify</w:t>
            </w:r>
          </w:p>
        </w:tc>
        <w:tc>
          <w:tcPr>
            <w:tcW w:w="1051" w:type="pct"/>
            <w:vAlign w:val="center"/>
          </w:tcPr>
          <w:p w:rsidR="00202B6C" w:rsidP="00202B6C" w:rsidRDefault="00202B6C" w14:paraId="1EC5FE0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Quelles langues parlez-vous ? [SELECTIONNEZ TOUTES LES REPONSES CORRESPONDANTES]</w:t>
            </w:r>
          </w:p>
        </w:tc>
        <w:tc>
          <w:tcPr>
            <w:tcW w:w="791" w:type="pct"/>
            <w:vAlign w:val="center"/>
          </w:tcPr>
          <w:p w:rsidR="00202B6C" w:rsidP="00202B6C" w:rsidRDefault="00202B6C" w14:paraId="2CB0307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Amharique</w:t>
            </w:r>
            <w:r>
              <w:rPr>
                <w:rFonts w:ascii="Calibri" w:hAnsi="Calibri" w:cs="Calibri"/>
                <w:color w:val="000000"/>
              </w:rPr>
              <w:br/>
              <w:t>Arabe</w:t>
            </w:r>
            <w:r>
              <w:rPr>
                <w:rFonts w:ascii="Calibri" w:hAnsi="Calibri" w:cs="Calibri"/>
                <w:color w:val="000000"/>
              </w:rPr>
              <w:br/>
              <w:t>Anglais</w:t>
            </w:r>
            <w:r>
              <w:rPr>
                <w:rFonts w:ascii="Calibri" w:hAnsi="Calibri" w:cs="Calibri"/>
                <w:color w:val="000000"/>
              </w:rPr>
              <w:br/>
              <w:t>Somalien</w:t>
            </w:r>
            <w:r>
              <w:rPr>
                <w:rFonts w:ascii="Calibri" w:hAnsi="Calibri" w:cs="Calibri"/>
                <w:color w:val="000000"/>
              </w:rPr>
              <w:br/>
              <w:t>Français</w:t>
            </w:r>
            <w:r>
              <w:rPr>
                <w:rFonts w:ascii="Calibri" w:hAnsi="Calibri" w:cs="Calibri"/>
                <w:color w:val="000000"/>
              </w:rPr>
              <w:br/>
              <w:t>Tigrigna</w:t>
            </w:r>
            <w:r>
              <w:rPr>
                <w:rFonts w:ascii="Calibri" w:hAnsi="Calibri" w:cs="Calibri"/>
                <w:color w:val="000000"/>
              </w:rPr>
              <w:br/>
              <w:t>Autre, merci de préciser</w:t>
            </w:r>
          </w:p>
        </w:tc>
      </w:tr>
      <w:tr w:rsidR="00481332" w:rsidTr="00202B6C" w14:paraId="46D9EA2B" w14:textId="77777777">
        <w:tc>
          <w:tcPr>
            <w:tcW w:w="789" w:type="pct"/>
            <w:vAlign w:val="center"/>
          </w:tcPr>
          <w:p w:rsidR="00481332" w:rsidP="00481332" w:rsidRDefault="00481332" w14:paraId="0E14FFF9" w14:textId="011C43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  <w:bookmarkStart w:name="_GoBack" w:id="0"/>
            <w:bookmarkEnd w:id="0"/>
          </w:p>
        </w:tc>
        <w:tc>
          <w:tcPr>
            <w:tcW w:w="789" w:type="pct"/>
            <w:vAlign w:val="center"/>
          </w:tcPr>
          <w:p w:rsidR="00481332" w:rsidP="00481332" w:rsidRDefault="00481332" w14:paraId="56ACA49C" w14:textId="54ED22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89" w:type="pct"/>
            <w:vAlign w:val="center"/>
          </w:tcPr>
          <w:p w:rsidR="00481332" w:rsidP="00481332" w:rsidRDefault="00481332" w14:paraId="3833D482" w14:textId="2862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Which language would you prefer to use for this interview? </w:t>
            </w:r>
            <w:r>
              <w:rPr>
                <w:rFonts w:ascii="Calibri" w:hAnsi="Calibri" w:cs="Calibri"/>
                <w:color w:val="000000"/>
              </w:rPr>
              <w:lastRenderedPageBreak/>
              <w:t>[INTERVIEWER NOTE: IF YOU DO NOT SPEAK THE LANGUAGE PREFERRED, MAKE NOTE AND END INTERVIEW].</w:t>
            </w:r>
          </w:p>
        </w:tc>
        <w:tc>
          <w:tcPr>
            <w:tcW w:w="790" w:type="pct"/>
            <w:vAlign w:val="center"/>
          </w:tcPr>
          <w:p w:rsidR="00481332" w:rsidP="00481332" w:rsidRDefault="00481332" w14:paraId="376C3EEB" w14:textId="5F2117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051" w:type="pct"/>
            <w:vAlign w:val="center"/>
          </w:tcPr>
          <w:p w:rsidR="00481332" w:rsidP="00481332" w:rsidRDefault="00481332" w14:paraId="4EB67FFB" w14:textId="13999F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Quelle langue préferez-vous utiliser pour cet entretien ? [ NOTE DE L'INTERVIEWER : SI VOUS NE PARLEZ </w:t>
            </w:r>
            <w:r>
              <w:rPr>
                <w:rFonts w:ascii="Calibri" w:hAnsi="Calibri" w:cs="Calibri"/>
                <w:color w:val="000000"/>
              </w:rPr>
              <w:lastRenderedPageBreak/>
              <w:t>PAS LA LANGUE SÉLECTIONNÉE, PRENEZ-EN NOTE ET FINISSEZ L'ENTRETIEN].</w:t>
            </w:r>
          </w:p>
        </w:tc>
        <w:tc>
          <w:tcPr>
            <w:tcW w:w="791" w:type="pct"/>
            <w:vAlign w:val="center"/>
          </w:tcPr>
          <w:p w:rsidR="00481332" w:rsidP="00481332" w:rsidRDefault="00481332" w14:paraId="4A58AC61" w14:textId="078EC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</w:tr>
      <w:tr w:rsidR="00202B6C" w:rsidTr="00202B6C" w14:paraId="620442FD" w14:textId="77777777">
        <w:tc>
          <w:tcPr>
            <w:tcW w:w="789" w:type="pct"/>
            <w:vAlign w:val="center"/>
          </w:tcPr>
          <w:p w:rsidR="00202B6C" w:rsidP="00202B6C" w:rsidRDefault="00202B6C" w14:paraId="74AFB67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13F7979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1C7E99A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which country were you born?</w:t>
            </w:r>
          </w:p>
        </w:tc>
        <w:tc>
          <w:tcPr>
            <w:tcW w:w="790" w:type="pct"/>
            <w:vAlign w:val="center"/>
          </w:tcPr>
          <w:p w:rsidR="00202B6C" w:rsidP="00202B6C" w:rsidRDefault="00202B6C" w14:paraId="3FD863F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Don't Know</w:t>
            </w:r>
            <w:r>
              <w:rPr>
                <w:rFonts w:ascii="Calibri" w:hAnsi="Calibri" w:cs="Calibri"/>
                <w:color w:val="000000"/>
              </w:rPr>
              <w:br/>
              <w:t>Prefer not to answer</w:t>
            </w:r>
          </w:p>
        </w:tc>
        <w:tc>
          <w:tcPr>
            <w:tcW w:w="1051" w:type="pct"/>
            <w:vAlign w:val="center"/>
          </w:tcPr>
          <w:p w:rsidR="00202B6C" w:rsidP="00202B6C" w:rsidRDefault="00202B6C" w14:paraId="6B7F061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Dans quel pays êtes-vous née ?</w:t>
            </w:r>
          </w:p>
        </w:tc>
        <w:tc>
          <w:tcPr>
            <w:tcW w:w="791" w:type="pct"/>
            <w:vAlign w:val="center"/>
          </w:tcPr>
          <w:p w:rsidR="00202B6C" w:rsidP="00202B6C" w:rsidRDefault="00202B6C" w14:paraId="03189B2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 sait pas</w:t>
            </w:r>
            <w:r>
              <w:rPr>
                <w:rFonts w:ascii="Calibri" w:hAnsi="Calibri" w:cs="Calibri"/>
                <w:color w:val="000000"/>
              </w:rPr>
              <w:br/>
              <w:t>Préfère ne pas répondre</w:t>
            </w:r>
          </w:p>
        </w:tc>
      </w:tr>
      <w:tr w:rsidR="00202B6C" w:rsidTr="00202B6C" w14:paraId="5E8EEBA3" w14:textId="77777777">
        <w:tc>
          <w:tcPr>
            <w:tcW w:w="789" w:type="pct"/>
            <w:vAlign w:val="center"/>
          </w:tcPr>
          <w:p w:rsidR="00202B6C" w:rsidP="00202B6C" w:rsidRDefault="00202B6C" w14:paraId="588AC35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5E75EDB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6D2DC6B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 which country was your </w:t>
            </w:r>
            <w:r>
              <w:rPr>
                <w:rFonts w:ascii="Calibri" w:hAnsi="Calibri" w:cs="Calibri"/>
                <w:color w:val="000000"/>
                <w:u w:val="single"/>
              </w:rPr>
              <w:t>mother</w:t>
            </w:r>
            <w:r>
              <w:rPr>
                <w:rFonts w:ascii="Calibri" w:hAnsi="Calibri" w:cs="Calibri"/>
                <w:color w:val="000000"/>
              </w:rPr>
              <w:t xml:space="preserve"> born?</w:t>
            </w:r>
          </w:p>
        </w:tc>
        <w:tc>
          <w:tcPr>
            <w:tcW w:w="790" w:type="pct"/>
            <w:vAlign w:val="center"/>
          </w:tcPr>
          <w:p w:rsidR="00202B6C" w:rsidP="00202B6C" w:rsidRDefault="00202B6C" w14:paraId="102D6BF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Don't Know</w:t>
            </w:r>
            <w:r>
              <w:rPr>
                <w:rFonts w:ascii="Calibri" w:hAnsi="Calibri" w:cs="Calibri"/>
                <w:color w:val="000000"/>
              </w:rPr>
              <w:br/>
              <w:t>Prefer not to answer</w:t>
            </w:r>
          </w:p>
        </w:tc>
        <w:tc>
          <w:tcPr>
            <w:tcW w:w="1051" w:type="pct"/>
            <w:vAlign w:val="center"/>
          </w:tcPr>
          <w:p w:rsidR="00202B6C" w:rsidP="00202B6C" w:rsidRDefault="00202B6C" w14:paraId="3994BF8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Dans quel pays est née votre </w:t>
            </w:r>
            <w:r>
              <w:rPr>
                <w:rFonts w:ascii="Calibri" w:hAnsi="Calibri" w:cs="Calibri"/>
                <w:color w:val="000000"/>
                <w:u w:val="single"/>
              </w:rPr>
              <w:t>mère</w:t>
            </w:r>
            <w:r>
              <w:rPr>
                <w:rFonts w:ascii="Calibri" w:hAnsi="Calibri" w:cs="Calibri"/>
                <w:color w:val="000000"/>
              </w:rPr>
              <w:t xml:space="preserve"> ?</w:t>
            </w:r>
          </w:p>
        </w:tc>
        <w:tc>
          <w:tcPr>
            <w:tcW w:w="791" w:type="pct"/>
            <w:vAlign w:val="center"/>
          </w:tcPr>
          <w:p w:rsidR="00202B6C" w:rsidP="00202B6C" w:rsidRDefault="00202B6C" w14:paraId="1A843FC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 sait pas</w:t>
            </w:r>
            <w:r>
              <w:rPr>
                <w:rFonts w:ascii="Calibri" w:hAnsi="Calibri" w:cs="Calibri"/>
                <w:color w:val="000000"/>
              </w:rPr>
              <w:br/>
              <w:t>Préfère ne pas répondre</w:t>
            </w:r>
          </w:p>
        </w:tc>
      </w:tr>
      <w:tr w:rsidR="00202B6C" w:rsidTr="00202B6C" w14:paraId="244682FC" w14:textId="77777777">
        <w:tc>
          <w:tcPr>
            <w:tcW w:w="789" w:type="pct"/>
            <w:vAlign w:val="center"/>
          </w:tcPr>
          <w:p w:rsidR="00202B6C" w:rsidP="00202B6C" w:rsidRDefault="00202B6C" w14:paraId="2BF2B73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196B7B25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4B5FFCD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 old are you?</w:t>
            </w:r>
          </w:p>
        </w:tc>
        <w:tc>
          <w:tcPr>
            <w:tcW w:w="790" w:type="pct"/>
            <w:vAlign w:val="center"/>
          </w:tcPr>
          <w:p w:rsidR="00202B6C" w:rsidP="00202B6C" w:rsidRDefault="00202B6C" w14:paraId="3C73284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 18 years [END SURVEY]</w:t>
            </w:r>
            <w:r>
              <w:rPr>
                <w:rFonts w:ascii="Calibri" w:hAnsi="Calibri" w:cs="Calibri"/>
                <w:color w:val="000000"/>
              </w:rPr>
              <w:br/>
              <w:t>18-24</w:t>
            </w:r>
            <w:r>
              <w:rPr>
                <w:rFonts w:ascii="Calibri" w:hAnsi="Calibri" w:cs="Calibri"/>
                <w:color w:val="000000"/>
              </w:rPr>
              <w:br/>
              <w:t>25-29</w:t>
            </w:r>
            <w:r>
              <w:rPr>
                <w:rFonts w:ascii="Calibri" w:hAnsi="Calibri" w:cs="Calibri"/>
                <w:color w:val="000000"/>
              </w:rPr>
              <w:br/>
              <w:t>30-34</w:t>
            </w:r>
            <w:r>
              <w:rPr>
                <w:rFonts w:ascii="Calibri" w:hAnsi="Calibri" w:cs="Calibri"/>
                <w:color w:val="000000"/>
              </w:rPr>
              <w:br/>
              <w:t>35-39</w:t>
            </w:r>
            <w:r>
              <w:rPr>
                <w:rFonts w:ascii="Calibri" w:hAnsi="Calibri" w:cs="Calibri"/>
                <w:color w:val="000000"/>
              </w:rPr>
              <w:br/>
              <w:t>40-49</w:t>
            </w:r>
            <w:r>
              <w:rPr>
                <w:rFonts w:ascii="Calibri" w:hAnsi="Calibri" w:cs="Calibri"/>
                <w:color w:val="000000"/>
              </w:rPr>
              <w:br/>
              <w:t>Over 49 years [END SURVEY]</w:t>
            </w:r>
            <w:r>
              <w:rPr>
                <w:rFonts w:ascii="Calibri" w:hAnsi="Calibri" w:cs="Calibri"/>
                <w:color w:val="000000"/>
              </w:rPr>
              <w:br/>
              <w:t>Prefer not to answer</w:t>
            </w:r>
          </w:p>
        </w:tc>
        <w:tc>
          <w:tcPr>
            <w:tcW w:w="1051" w:type="pct"/>
            <w:vAlign w:val="center"/>
          </w:tcPr>
          <w:p w:rsidR="00202B6C" w:rsidP="00202B6C" w:rsidRDefault="00202B6C" w14:paraId="28DE29A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Quel âge avez-vous ?</w:t>
            </w:r>
          </w:p>
        </w:tc>
        <w:tc>
          <w:tcPr>
            <w:tcW w:w="791" w:type="pct"/>
            <w:vAlign w:val="center"/>
          </w:tcPr>
          <w:p w:rsidR="00202B6C" w:rsidP="00202B6C" w:rsidRDefault="00202B6C" w14:paraId="6DEFD18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Moins de 18 ans [FIN DE L'ENTRETIEN]</w:t>
            </w:r>
            <w:r>
              <w:rPr>
                <w:rFonts w:ascii="Calibri" w:hAnsi="Calibri" w:cs="Calibri"/>
                <w:color w:val="000000"/>
              </w:rPr>
              <w:br/>
              <w:t>18-24</w:t>
            </w:r>
            <w:r>
              <w:rPr>
                <w:rFonts w:ascii="Calibri" w:hAnsi="Calibri" w:cs="Calibri"/>
                <w:color w:val="000000"/>
              </w:rPr>
              <w:br/>
              <w:t>25-29</w:t>
            </w:r>
            <w:r>
              <w:rPr>
                <w:rFonts w:ascii="Calibri" w:hAnsi="Calibri" w:cs="Calibri"/>
                <w:color w:val="000000"/>
              </w:rPr>
              <w:br/>
              <w:t>30-34</w:t>
            </w:r>
            <w:r>
              <w:rPr>
                <w:rFonts w:ascii="Calibri" w:hAnsi="Calibri" w:cs="Calibri"/>
                <w:color w:val="000000"/>
              </w:rPr>
              <w:br/>
              <w:t>35-39</w:t>
            </w:r>
            <w:r>
              <w:rPr>
                <w:rFonts w:ascii="Calibri" w:hAnsi="Calibri" w:cs="Calibri"/>
                <w:color w:val="000000"/>
              </w:rPr>
              <w:br/>
              <w:t>40-49</w:t>
            </w:r>
            <w:r>
              <w:rPr>
                <w:rFonts w:ascii="Calibri" w:hAnsi="Calibri" w:cs="Calibri"/>
                <w:color w:val="000000"/>
              </w:rPr>
              <w:br/>
              <w:t>Plus de 49 ans [FIN DE L'ENTRETIEN]</w:t>
            </w:r>
            <w:r>
              <w:rPr>
                <w:rFonts w:ascii="Calibri" w:hAnsi="Calibri" w:cs="Calibri"/>
                <w:color w:val="000000"/>
              </w:rPr>
              <w:br/>
              <w:t>Préfère ne pas répondre</w:t>
            </w:r>
          </w:p>
        </w:tc>
      </w:tr>
      <w:tr w:rsidR="00202B6C" w:rsidTr="00202B6C" w14:paraId="39ED6DC3" w14:textId="77777777">
        <w:tc>
          <w:tcPr>
            <w:tcW w:w="789" w:type="pct"/>
            <w:vAlign w:val="center"/>
          </w:tcPr>
          <w:p w:rsidR="00202B6C" w:rsidP="00202B6C" w:rsidRDefault="00202B6C" w14:paraId="401BCE1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05BE52A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7176762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ELIGIBILITY CHECK LIST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EACH BOX SHOULD BE CHECKED BEFORE MOVING FORWARD WITH SURVEY.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Respondent did not previously participate in WHNS.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Respondent between 18-49 years old.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Respondent OR respondent's mother born in one of the following countries: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Burkina Faso</w:t>
            </w:r>
            <w:r>
              <w:rPr>
                <w:rFonts w:ascii="Calibri" w:hAnsi="Calibri" w:cs="Calibri"/>
                <w:color w:val="000000"/>
              </w:rPr>
              <w:br/>
              <w:t>Egypt</w:t>
            </w:r>
            <w:r>
              <w:rPr>
                <w:rFonts w:ascii="Calibri" w:hAnsi="Calibri" w:cs="Calibri"/>
                <w:color w:val="000000"/>
              </w:rPr>
              <w:br/>
              <w:t>Eritrea</w:t>
            </w:r>
            <w:r>
              <w:rPr>
                <w:rFonts w:ascii="Calibri" w:hAnsi="Calibri" w:cs="Calibri"/>
                <w:color w:val="000000"/>
              </w:rPr>
              <w:br/>
              <w:t>Ethiopia</w:t>
            </w:r>
            <w:r>
              <w:rPr>
                <w:rFonts w:ascii="Calibri" w:hAnsi="Calibri" w:cs="Calibri"/>
                <w:color w:val="000000"/>
              </w:rPr>
              <w:br/>
              <w:t>Gambia</w:t>
            </w:r>
            <w:r>
              <w:rPr>
                <w:rFonts w:ascii="Calibri" w:hAnsi="Calibri" w:cs="Calibri"/>
                <w:color w:val="000000"/>
              </w:rPr>
              <w:br/>
              <w:t>Guinea</w:t>
            </w:r>
            <w:r>
              <w:rPr>
                <w:rFonts w:ascii="Calibri" w:hAnsi="Calibri" w:cs="Calibri"/>
                <w:color w:val="000000"/>
              </w:rPr>
              <w:br/>
              <w:t>Mali</w:t>
            </w:r>
            <w:r>
              <w:rPr>
                <w:rFonts w:ascii="Calibri" w:hAnsi="Calibri" w:cs="Calibri"/>
                <w:color w:val="000000"/>
              </w:rPr>
              <w:br/>
              <w:t>Mauritania</w:t>
            </w:r>
            <w:r>
              <w:rPr>
                <w:rFonts w:ascii="Calibri" w:hAnsi="Calibri" w:cs="Calibri"/>
                <w:color w:val="000000"/>
              </w:rPr>
              <w:br/>
              <w:t>Sierra Leone</w:t>
            </w:r>
            <w:r>
              <w:rPr>
                <w:rFonts w:ascii="Calibri" w:hAnsi="Calibri" w:cs="Calibri"/>
                <w:color w:val="000000"/>
              </w:rPr>
              <w:br/>
              <w:t>Somalia</w:t>
            </w:r>
            <w:r>
              <w:rPr>
                <w:rFonts w:ascii="Calibri" w:hAnsi="Calibri" w:cs="Calibri"/>
                <w:color w:val="000000"/>
              </w:rPr>
              <w:br/>
              <w:t>Sudan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Interviewer is available to conduct interview in respondent's preferred language (Question 3).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If respondent meets all 4 criteria above, please check the eligible box below.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Respondent is eligible</w:t>
            </w:r>
            <w:r>
              <w:rPr>
                <w:rFonts w:ascii="Calibri" w:hAnsi="Calibri" w:cs="Calibri"/>
                <w:color w:val="000000"/>
              </w:rPr>
              <w:br/>
              <w:t>Respondent is NOT eligible [END SURVEY]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If respondent is eligible, then review consent material and proceed to interview.</w:t>
            </w:r>
          </w:p>
        </w:tc>
        <w:tc>
          <w:tcPr>
            <w:tcW w:w="790" w:type="pct"/>
            <w:vAlign w:val="center"/>
          </w:tcPr>
          <w:p w:rsidR="00202B6C" w:rsidP="00202B6C" w:rsidRDefault="00202B6C" w14:paraId="689FEF63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1" w:type="pct"/>
            <w:vAlign w:val="center"/>
          </w:tcPr>
          <w:p w:rsidR="00202B6C" w:rsidP="00202B6C" w:rsidRDefault="00202B6C" w14:paraId="5AAFA9C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LISTE DE CONTRÔLE DE L'ÉLIGIBILITÉ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CHAQUE CASE DOIT ÊTRE COCHÉE AVANT DE POURSUIVRE L'ENQUÊTE.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La personne sondée n'a pas déjà participé au WHNS.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La personne sondée a entre 18 et 49 ans.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La personne sondée ou la mère de la personne sondée est née dans l'un des pays suivants :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br/>
              <w:t>Burkina Faso</w:t>
            </w:r>
            <w:r>
              <w:rPr>
                <w:rFonts w:ascii="Calibri" w:hAnsi="Calibri" w:cs="Calibri"/>
                <w:color w:val="000000"/>
              </w:rPr>
              <w:br/>
              <w:t>Egypte</w:t>
            </w:r>
            <w:r>
              <w:rPr>
                <w:rFonts w:ascii="Calibri" w:hAnsi="Calibri" w:cs="Calibri"/>
                <w:color w:val="000000"/>
              </w:rPr>
              <w:br/>
              <w:t>Érythrée</w:t>
            </w:r>
            <w:r>
              <w:rPr>
                <w:rFonts w:ascii="Calibri" w:hAnsi="Calibri" w:cs="Calibri"/>
                <w:color w:val="000000"/>
              </w:rPr>
              <w:br/>
              <w:t>Ethiopie</w:t>
            </w:r>
            <w:r>
              <w:rPr>
                <w:rFonts w:ascii="Calibri" w:hAnsi="Calibri" w:cs="Calibri"/>
                <w:color w:val="000000"/>
              </w:rPr>
              <w:br/>
              <w:t>Gambie</w:t>
            </w:r>
            <w:r>
              <w:rPr>
                <w:rFonts w:ascii="Calibri" w:hAnsi="Calibri" w:cs="Calibri"/>
                <w:color w:val="000000"/>
              </w:rPr>
              <w:br/>
              <w:t>Guinée</w:t>
            </w:r>
            <w:r>
              <w:rPr>
                <w:rFonts w:ascii="Calibri" w:hAnsi="Calibri" w:cs="Calibri"/>
                <w:color w:val="000000"/>
              </w:rPr>
              <w:br/>
              <w:t>Mali</w:t>
            </w:r>
            <w:r>
              <w:rPr>
                <w:rFonts w:ascii="Calibri" w:hAnsi="Calibri" w:cs="Calibri"/>
                <w:color w:val="000000"/>
              </w:rPr>
              <w:br/>
              <w:t>Mauritanie</w:t>
            </w:r>
            <w:r>
              <w:rPr>
                <w:rFonts w:ascii="Calibri" w:hAnsi="Calibri" w:cs="Calibri"/>
                <w:color w:val="000000"/>
              </w:rPr>
              <w:br/>
              <w:t>Sierra Leone</w:t>
            </w:r>
            <w:r>
              <w:rPr>
                <w:rFonts w:ascii="Calibri" w:hAnsi="Calibri" w:cs="Calibri"/>
                <w:color w:val="000000"/>
              </w:rPr>
              <w:br/>
              <w:t>Somalie</w:t>
            </w:r>
            <w:r>
              <w:rPr>
                <w:rFonts w:ascii="Calibri" w:hAnsi="Calibri" w:cs="Calibri"/>
                <w:color w:val="000000"/>
              </w:rPr>
              <w:br/>
              <w:t>Soudan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L'interviewer est capable de mener l'entretien dans la langue choisie par la personne sondée (Question 3).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Si la personne sondée remplit les 4 critères ci-dessus, merci de cocher la case d'éligibilité ci-dessous.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La personne sondée est éligible</w:t>
            </w:r>
            <w:r>
              <w:rPr>
                <w:rFonts w:ascii="Calibri" w:hAnsi="Calibri" w:cs="Calibri"/>
                <w:color w:val="000000"/>
              </w:rPr>
              <w:br/>
              <w:t>Le répondant n'est pas éligible [FIN DE L'ENQUÊTE].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Si la personne sondée est éligible, merci de vérifier les documents de consentement et de procéder à l'entretien.</w:t>
            </w:r>
          </w:p>
        </w:tc>
        <w:tc>
          <w:tcPr>
            <w:tcW w:w="791" w:type="pct"/>
            <w:vAlign w:val="center"/>
          </w:tcPr>
          <w:p w:rsidR="00202B6C" w:rsidP="00202B6C" w:rsidRDefault="00202B6C" w14:paraId="2010A743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2B6C" w:rsidTr="00202B6C" w14:paraId="0793445F" w14:textId="77777777">
        <w:tc>
          <w:tcPr>
            <w:tcW w:w="789" w:type="pct"/>
            <w:vAlign w:val="center"/>
          </w:tcPr>
          <w:p w:rsidR="00202B6C" w:rsidP="00202B6C" w:rsidRDefault="00202B6C" w14:paraId="6498A30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4EB472C1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789" w:type="pct"/>
            <w:vAlign w:val="center"/>
          </w:tcPr>
          <w:p w:rsidR="00202B6C" w:rsidP="00202B6C" w:rsidRDefault="00202B6C" w14:paraId="7BA33D1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Screener End Time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Hour</w:t>
            </w:r>
            <w:r>
              <w:rPr>
                <w:rFonts w:ascii="Calibri" w:hAnsi="Calibri" w:cs="Calibri"/>
                <w:color w:val="000000"/>
              </w:rPr>
              <w:br/>
              <w:t>Minute</w:t>
            </w:r>
          </w:p>
        </w:tc>
        <w:tc>
          <w:tcPr>
            <w:tcW w:w="790" w:type="pct"/>
            <w:vAlign w:val="center"/>
          </w:tcPr>
          <w:p w:rsidR="00202B6C" w:rsidP="00202B6C" w:rsidRDefault="00202B6C" w14:paraId="406A7EAE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1" w:type="pct"/>
            <w:vAlign w:val="center"/>
          </w:tcPr>
          <w:p w:rsidR="00202B6C" w:rsidP="00202B6C" w:rsidRDefault="00202B6C" w14:paraId="508ABA6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 de l'entretien préalable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Heure</w:t>
            </w:r>
            <w:r>
              <w:rPr>
                <w:rFonts w:ascii="Calibri" w:hAnsi="Calibri" w:cs="Calibri"/>
                <w:color w:val="000000"/>
              </w:rPr>
              <w:br/>
              <w:t>Minute</w:t>
            </w:r>
          </w:p>
        </w:tc>
        <w:tc>
          <w:tcPr>
            <w:tcW w:w="791" w:type="pct"/>
            <w:vAlign w:val="center"/>
          </w:tcPr>
          <w:p w:rsidR="00202B6C" w:rsidP="00202B6C" w:rsidRDefault="00202B6C" w14:paraId="751D7EB8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C70C6" w:rsidP="0099169D" w:rsidRDefault="00FC70C6" w14:paraId="37B296CD" w14:textId="77777777">
      <w:pPr>
        <w:pStyle w:val="ListParagraph"/>
        <w:ind w:left="1080"/>
      </w:pP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0550A"/>
    <w:multiLevelType w:val="hybridMultilevel"/>
    <w:tmpl w:val="048A6B32"/>
    <w:lvl w:ilvl="0" w:tplc="2F52B9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444009"/>
    <w:multiLevelType w:val="hybridMultilevel"/>
    <w:tmpl w:val="F140A306"/>
    <w:lvl w:ilvl="0" w:tplc="945C1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9D"/>
    <w:rsid w:val="00202B6C"/>
    <w:rsid w:val="002276EB"/>
    <w:rsid w:val="002A3709"/>
    <w:rsid w:val="00341648"/>
    <w:rsid w:val="0040543C"/>
    <w:rsid w:val="00481332"/>
    <w:rsid w:val="006166DD"/>
    <w:rsid w:val="008A583C"/>
    <w:rsid w:val="00973282"/>
    <w:rsid w:val="00975184"/>
    <w:rsid w:val="0099169D"/>
    <w:rsid w:val="00B12957"/>
    <w:rsid w:val="00D26908"/>
    <w:rsid w:val="00E1601C"/>
    <w:rsid w:val="00E47E4F"/>
    <w:rsid w:val="00F41209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4AC2"/>
  <w15:chartTrackingRefBased/>
  <w15:docId w15:val="{8E357496-EB4E-4D43-A48F-7E7294B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Snead, Margaret C. (CDC/ONDIEH/NCCDPHP)</dc:creator>
  <cp:keywords/>
  <dc:description/>
  <cp:lastModifiedBy>Ghenet Besera</cp:lastModifiedBy>
  <cp:revision>4</cp:revision>
  <dcterms:created xsi:type="dcterms:W3CDTF">2020-04-24T18:53:00Z</dcterms:created>
  <dcterms:modified xsi:type="dcterms:W3CDTF">2020-04-28T22:08:00Z</dcterms:modified>
</cp:coreProperties>
</file>