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86" w:rsidRDefault="00797498">
      <w:r w:rsidRPr="00DC0F2D">
        <w:t xml:space="preserve">Attachment </w:t>
      </w:r>
      <w:r w:rsidRPr="00DC0F2D" w:rsidR="00244159">
        <w:t>K</w:t>
      </w:r>
      <w:r w:rsidRPr="00DC0F2D">
        <w:t xml:space="preserve">: </w:t>
      </w:r>
      <w:r w:rsidRPr="00DC0F2D" w:rsidR="00DC0F2D">
        <w:t>WHNS Resource Website landing page screenshot</w:t>
      </w:r>
      <w:r w:rsidR="00DC0F2D">
        <w:t xml:space="preserve"> </w:t>
      </w:r>
      <w:r w:rsidR="000161B8">
        <w:t xml:space="preserve">showing site </w:t>
      </w:r>
      <w:bookmarkStart w:name="_GoBack" w:id="0"/>
      <w:bookmarkEnd w:id="0"/>
      <w:r w:rsidR="000161B8">
        <w:t>requires login</w:t>
      </w:r>
      <w:r w:rsidR="00DC0F2D">
        <w:t xml:space="preserve"> </w:t>
      </w:r>
    </w:p>
    <w:p w:rsidR="000161B8" w:rsidRDefault="000161B8"/>
    <w:p w:rsidR="000161B8" w:rsidRDefault="00797498">
      <w:r>
        <w:rPr>
          <w:noProof/>
        </w:rPr>
        <w:drawing>
          <wp:inline distT="0" distB="0" distL="0" distR="0" wp14:anchorId="60A0B744" wp14:editId="16E62EB8">
            <wp:extent cx="5943600" cy="3303270"/>
            <wp:effectExtent l="19050" t="19050" r="1905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1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B8"/>
    <w:rsid w:val="000161B8"/>
    <w:rsid w:val="00244159"/>
    <w:rsid w:val="00797498"/>
    <w:rsid w:val="00887DF0"/>
    <w:rsid w:val="00B9577E"/>
    <w:rsid w:val="00DC0F2D"/>
    <w:rsid w:val="00E8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10B4"/>
  <w15:chartTrackingRefBased/>
  <w15:docId w15:val="{A99EEAF1-B6B3-4E1C-ACD5-26C80EE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2D"/>
    <w:rPr>
      <w:rFonts w:ascii="Segoe UI" w:hAnsi="Segoe UI" w:cs="Segoe UI"/>
      <w:sz w:val="18"/>
      <w:szCs w:val="18"/>
    </w:rPr>
  </w:style>
  <w:style w:type="character" w:customStyle="1" w:styleId="aBold">
    <w:name w:val="a. +Bold"/>
    <w:uiPriority w:val="1"/>
    <w:qFormat/>
    <w:rsid w:val="00DC0F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Armstrong</dc:creator>
  <cp:keywords/>
  <dc:description/>
  <cp:lastModifiedBy>Goodwin, Mary (CDC/DDNID/NCCDPHP/DRH)</cp:lastModifiedBy>
  <cp:revision>3</cp:revision>
  <dcterms:created xsi:type="dcterms:W3CDTF">2020-08-25T19:28:00Z</dcterms:created>
  <dcterms:modified xsi:type="dcterms:W3CDTF">2020-08-25T19:31:00Z</dcterms:modified>
</cp:coreProperties>
</file>