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7917FA19" w:rsidRDefault="00F06866" w14:paraId="7206348F" w14:textId="77777777">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C25899">
        <w:rPr>
          <w:sz w:val="28"/>
        </w:rPr>
        <w:t>0970-04</w:t>
      </w:r>
      <w:r w:rsidR="00BC789E">
        <w:rPr>
          <w:sz w:val="28"/>
        </w:rPr>
        <w:t>90</w:t>
      </w:r>
    </w:p>
    <w:p w:rsidRPr="009239AA" w:rsidR="00E50293" w:rsidP="7917FA19" w:rsidRDefault="001274DD" w14:paraId="731B48DC" w14:textId="77777777">
      <w:pPr>
        <w:rPr>
          <w:b/>
        </w:rPr>
      </w:pPr>
      <w:r>
        <w:rPr>
          <w:b/>
          <w:noProof/>
        </w:rPr>
        <mc:AlternateContent>
          <mc:Choice Requires="wps">
            <w:drawing>
              <wp:anchor distT="0" distB="0" distL="114300" distR="114300" simplePos="0" relativeHeight="251657216" behindDoc="0" locked="0" layoutInCell="0" allowOverlap="1" wp14:editId="46514B77" wp14:anchorId="3ED6824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A27F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AB48B7" w:rsidR="00AB48B7">
        <w:rPr>
          <w:color w:val="000000"/>
          <w:szCs w:val="18"/>
          <w:shd w:val="clear" w:color="auto" w:fill="FFFFFF"/>
        </w:rPr>
        <w:t>Survivors of Torture Program Data Points</w:t>
      </w:r>
    </w:p>
    <w:p w:rsidR="00BC789E" w:rsidP="7917FA19" w:rsidRDefault="00BC789E" w14:paraId="05EF6E01" w14:textId="77777777">
      <w:pPr>
        <w:rPr>
          <w:b/>
        </w:rPr>
      </w:pPr>
    </w:p>
    <w:p w:rsidR="00AB48B7" w:rsidP="7917FA19" w:rsidRDefault="00F15956" w14:paraId="4D5BBF0E" w14:textId="4F122E03">
      <w:r>
        <w:rPr>
          <w:b/>
        </w:rPr>
        <w:t>PURPOSE</w:t>
      </w:r>
      <w:r w:rsidRPr="009239AA">
        <w:rPr>
          <w:b/>
        </w:rPr>
        <w:t>:</w:t>
      </w:r>
      <w:r w:rsidRPr="009239AA" w:rsidR="00C14CC4">
        <w:rPr>
          <w:b/>
        </w:rPr>
        <w:t xml:space="preserve">  </w:t>
      </w:r>
      <w:r w:rsidRPr="00AB48B7" w:rsidR="00AB48B7">
        <w:t>The Office of Refugee Resettlement (</w:t>
      </w:r>
      <w:r w:rsidR="00C250B7">
        <w:t>ORR</w:t>
      </w:r>
      <w:r w:rsidR="00AB48B7">
        <w:t>)</w:t>
      </w:r>
      <w:r w:rsidR="00C250B7">
        <w:t xml:space="preserve"> </w:t>
      </w:r>
      <w:r w:rsidR="00AB48B7">
        <w:t>currently</w:t>
      </w:r>
      <w:r w:rsidR="00C250B7">
        <w:t xml:space="preserve"> collect</w:t>
      </w:r>
      <w:r w:rsidR="00AB48B7">
        <w:t>s</w:t>
      </w:r>
      <w:r w:rsidR="00C250B7">
        <w:t xml:space="preserve"> demographic, programmatic, and outcome data in order to learn more about the population being served, the types of services they receive, and the effectiveness of those services. </w:t>
      </w:r>
      <w:r w:rsidR="00AB48B7">
        <w:t xml:space="preserve">This collection of information was previously approved under this Generic Performance Progress Report (OMB #0970-0490). At this time, ORR proposes </w:t>
      </w:r>
      <w:r w:rsidR="000450A8">
        <w:t xml:space="preserve">to </w:t>
      </w:r>
      <w:r w:rsidR="00AB48B7">
        <w:t>change the form and instructions to include</w:t>
      </w:r>
      <w:r w:rsidR="00BD4E57">
        <w:t xml:space="preserve"> the collection of outcome indicators in six domains for continuing clients in the previous budget year.  </w:t>
      </w:r>
      <w:r w:rsidR="00EF3FD5">
        <w:t>Initially</w:t>
      </w:r>
      <w:r w:rsidR="00703E6E">
        <w:t xml:space="preserve">, </w:t>
      </w:r>
      <w:r w:rsidR="00EF3FD5">
        <w:t>ORR</w:t>
      </w:r>
      <w:r w:rsidR="00703E6E">
        <w:t xml:space="preserve"> required the collection of outcome indicators for new clients</w:t>
      </w:r>
      <w:r w:rsidR="00EF3FD5">
        <w:t xml:space="preserve"> only</w:t>
      </w:r>
      <w:r w:rsidR="00703E6E">
        <w:t xml:space="preserve">.  </w:t>
      </w:r>
      <w:r w:rsidR="00703E6E">
        <w:tab/>
      </w:r>
    </w:p>
    <w:p w:rsidR="00AB48B7" w:rsidP="7917FA19" w:rsidRDefault="00AB48B7" w14:paraId="53BD59BF" w14:textId="77777777"/>
    <w:p w:rsidR="001B0AAA" w:rsidP="7917FA19" w:rsidRDefault="00C250B7" w14:paraId="2228D02D" w14:textId="1046994C">
      <w:r>
        <w:t xml:space="preserve">A summary of the information collected will </w:t>
      </w:r>
      <w:r w:rsidR="00AB48B7">
        <w:t xml:space="preserve">continue to </w:t>
      </w:r>
      <w:r>
        <w:t xml:space="preserve">be used by ORR in reports to stakeholders and funding requests.  </w:t>
      </w:r>
    </w:p>
    <w:p w:rsidR="001B0AAA" w:rsidP="7917FA19" w:rsidRDefault="001B0AAA" w14:paraId="12C71562" w14:textId="77777777"/>
    <w:p w:rsidR="00434E33" w:rsidP="7917FA19" w:rsidRDefault="00434E33" w14:paraId="69A4B801" w14:textId="77777777">
      <w:pPr>
        <w:pStyle w:val="Header"/>
        <w:tabs>
          <w:tab w:val="clear" w:pos="4320"/>
          <w:tab w:val="clear" w:pos="8640"/>
        </w:tabs>
      </w:pPr>
      <w:r w:rsidRPr="00434E33">
        <w:rPr>
          <w:b/>
        </w:rPr>
        <w:t>DESCRIPTION OF RESPONDENTS</w:t>
      </w:r>
      <w:r>
        <w:t xml:space="preserve">: </w:t>
      </w:r>
      <w:r w:rsidR="00BC789E">
        <w:t xml:space="preserve">(e.g. </w:t>
      </w:r>
      <w:r w:rsidR="00B0189D">
        <w:t>s</w:t>
      </w:r>
      <w:r w:rsidR="00BC789E">
        <w:t xml:space="preserve">tates or type of </w:t>
      </w:r>
      <w:r w:rsidR="0093272F">
        <w:t>non-profit</w:t>
      </w:r>
      <w:r w:rsidR="00BC789E">
        <w:t>)</w:t>
      </w:r>
    </w:p>
    <w:p w:rsidR="00C250B7" w:rsidP="7917FA19" w:rsidRDefault="00C250B7" w14:paraId="6F33E1CA" w14:textId="77777777">
      <w:r>
        <w:t xml:space="preserve">Respondents are grantees in the Direct Services for Survivors of Torture grant program which may include non-profit social service, health, and higher education organizations, states, municipalities, and for-profit organizations.    </w:t>
      </w:r>
    </w:p>
    <w:p w:rsidR="00751779" w:rsidP="7917FA19" w:rsidRDefault="00751779" w14:paraId="346A0403" w14:textId="77777777"/>
    <w:p w:rsidR="00CA2650" w:rsidP="7917FA19" w:rsidRDefault="00441434" w14:paraId="4C22EE50" w14:textId="77777777">
      <w:pPr>
        <w:rPr>
          <w:b/>
        </w:rPr>
      </w:pPr>
      <w:bookmarkStart w:name="_GoBack" w:id="0"/>
      <w:bookmarkEnd w:id="0"/>
      <w:r>
        <w:rPr>
          <w:b/>
        </w:rPr>
        <w:t>C</w:t>
      </w:r>
      <w:r w:rsidR="009C13B9">
        <w:rPr>
          <w:b/>
        </w:rPr>
        <w:t>ERTIFICATION:</w:t>
      </w:r>
    </w:p>
    <w:p w:rsidR="00441434" w:rsidP="7917FA19" w:rsidRDefault="00441434" w14:paraId="731D4029" w14:textId="77777777">
      <w:pPr>
        <w:rPr>
          <w:sz w:val="16"/>
          <w:szCs w:val="16"/>
        </w:rPr>
      </w:pPr>
    </w:p>
    <w:p w:rsidR="008101A5" w:rsidP="7917FA19" w:rsidRDefault="008101A5" w14:paraId="44336193" w14:textId="77777777">
      <w:r>
        <w:t xml:space="preserve">I certify the following to be true: </w:t>
      </w:r>
    </w:p>
    <w:p w:rsidR="008101A5" w:rsidP="7917FA19" w:rsidRDefault="008C7D85" w14:paraId="023327D6" w14:textId="77777777">
      <w:pPr>
        <w:pStyle w:val="ListParagraph"/>
        <w:numPr>
          <w:ilvl w:val="0"/>
          <w:numId w:val="20"/>
        </w:numPr>
      </w:pPr>
      <w:r>
        <w:t>The collection is in compliance with HHS regulations.</w:t>
      </w:r>
    </w:p>
    <w:p w:rsidR="00707318" w:rsidP="7917FA19" w:rsidRDefault="008101A5" w14:paraId="7F8BF1A3"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7917FA19" w:rsidRDefault="00707318" w14:paraId="36C20390" w14:textId="77777777">
      <w:pPr>
        <w:pStyle w:val="ListParagraph"/>
        <w:numPr>
          <w:ilvl w:val="0"/>
          <w:numId w:val="20"/>
        </w:numPr>
      </w:pPr>
      <w:r>
        <w:t>Information gathered is meant primarily for program improvement and accountability.</w:t>
      </w:r>
      <w:r w:rsidR="008101A5">
        <w:tab/>
      </w:r>
      <w:r w:rsidR="008101A5">
        <w:tab/>
      </w:r>
      <w:r w:rsidR="008101A5">
        <w:tab/>
      </w:r>
      <w:r w:rsidR="008101A5">
        <w:tab/>
      </w:r>
      <w:r w:rsidR="008101A5">
        <w:tab/>
      </w:r>
      <w:r w:rsidR="008101A5">
        <w:tab/>
      </w:r>
      <w:r w:rsidR="008101A5">
        <w:tab/>
      </w:r>
      <w:r w:rsidR="008101A5">
        <w:tab/>
      </w:r>
      <w:r w:rsidR="008101A5">
        <w:tab/>
      </w:r>
    </w:p>
    <w:p w:rsidR="009C13B9" w:rsidP="7917FA19" w:rsidRDefault="008101A5" w14:paraId="4C0F73C5" w14:textId="77777777">
      <w:pPr>
        <w:pStyle w:val="ListParagraph"/>
      </w:pPr>
      <w:r>
        <w:tab/>
      </w:r>
    </w:p>
    <w:p w:rsidR="009C13B9" w:rsidP="7917FA19" w:rsidRDefault="009C13B9" w14:paraId="07D918D9" w14:textId="77777777">
      <w:r>
        <w:t>Name</w:t>
      </w:r>
      <w:r w:rsidR="004677A8">
        <w:t xml:space="preserve"> and Title</w:t>
      </w:r>
      <w:r w:rsidR="00C250B7">
        <w:t xml:space="preserve">: </w:t>
      </w:r>
      <w:r w:rsidRPr="00C250B7" w:rsidR="00C250B7">
        <w:rPr>
          <w:u w:val="single"/>
        </w:rPr>
        <w:t>Timothy Kelly, Program Specialist</w:t>
      </w:r>
      <w:r w:rsidR="00AB48B7">
        <w:rPr>
          <w:u w:val="single"/>
        </w:rPr>
        <w:t xml:space="preserve">, </w:t>
      </w:r>
      <w:r w:rsidR="0009093D">
        <w:rPr>
          <w:u w:val="single"/>
        </w:rPr>
        <w:t xml:space="preserve">ACF </w:t>
      </w:r>
      <w:r w:rsidR="00AB48B7">
        <w:rPr>
          <w:u w:val="single"/>
        </w:rPr>
        <w:t>Office of Refugee Resettlement</w:t>
      </w:r>
      <w:r>
        <w:t>_____</w:t>
      </w:r>
    </w:p>
    <w:p w:rsidR="009C13B9" w:rsidP="7917FA19" w:rsidRDefault="009C13B9" w14:paraId="2E9AECDD" w14:textId="77777777">
      <w:pPr>
        <w:pStyle w:val="ListParagraph"/>
        <w:ind w:left="360"/>
      </w:pPr>
    </w:p>
    <w:p w:rsidR="009C13B9" w:rsidP="7917FA19" w:rsidRDefault="009C13B9" w14:paraId="087D9E53" w14:textId="77777777">
      <w:r>
        <w:t xml:space="preserve">To assist </w:t>
      </w:r>
      <w:r w:rsidR="00C53C1E">
        <w:t xml:space="preserve">OMB </w:t>
      </w:r>
      <w:r>
        <w:t>review</w:t>
      </w:r>
      <w:r w:rsidR="00C53C1E">
        <w:t xml:space="preserve"> of your request</w:t>
      </w:r>
      <w:r>
        <w:t>, please provide answers to the following question:</w:t>
      </w:r>
    </w:p>
    <w:p w:rsidR="009C13B9" w:rsidP="7917FA19" w:rsidRDefault="009C13B9" w14:paraId="562F86EE" w14:textId="77777777">
      <w:pPr>
        <w:pStyle w:val="ListParagraph"/>
        <w:ind w:left="360"/>
      </w:pPr>
    </w:p>
    <w:p w:rsidR="009C13B9" w:rsidP="7917FA19" w:rsidRDefault="0058602A" w14:paraId="78583BD0" w14:textId="77777777">
      <w:pPr>
        <w:rPr>
          <w:b/>
        </w:rPr>
      </w:pPr>
      <w:r>
        <w:rPr>
          <w:b/>
        </w:rPr>
        <w:t>PERSONALLY IDENTIFIABLE INFORMATION</w:t>
      </w:r>
      <w:r w:rsidRPr="00C86E91" w:rsidR="00C86E91">
        <w:rPr>
          <w:b/>
        </w:rPr>
        <w:t>:</w:t>
      </w:r>
    </w:p>
    <w:p w:rsidRPr="00C86E91" w:rsidR="008C7D85" w:rsidP="7917FA19" w:rsidRDefault="008C7D85" w14:paraId="6BFB9538" w14:textId="77777777">
      <w:pPr>
        <w:rPr>
          <w:b/>
        </w:rPr>
      </w:pPr>
    </w:p>
    <w:p w:rsidR="00C86E91" w:rsidP="7917FA19" w:rsidRDefault="009C13B9" w14:paraId="2D986C85" w14:textId="77777777">
      <w:pPr>
        <w:pStyle w:val="ListParagraph"/>
        <w:numPr>
          <w:ilvl w:val="0"/>
          <w:numId w:val="18"/>
        </w:numPr>
      </w:pPr>
      <w:r>
        <w:t>Is</w:t>
      </w:r>
      <w:r w:rsidR="00237B48">
        <w:t xml:space="preserve"> personally identifiable information (</w:t>
      </w:r>
      <w:proofErr w:type="spellStart"/>
      <w:r w:rsidR="00237B48">
        <w:t>PII</w:t>
      </w:r>
      <w:proofErr w:type="spellEnd"/>
      <w:r w:rsidR="00237B48">
        <w:t>) collected</w:t>
      </w:r>
      <w:r>
        <w:t xml:space="preserve">?  </w:t>
      </w:r>
      <w:r w:rsidR="009239AA">
        <w:t xml:space="preserve">[  ] Yes  [ </w:t>
      </w:r>
      <w:r w:rsidR="00C250B7">
        <w:t>X</w:t>
      </w:r>
      <w:r w:rsidR="009239AA">
        <w:t xml:space="preserve">]  No </w:t>
      </w:r>
    </w:p>
    <w:p w:rsidR="00C86E91" w:rsidP="7917FA19" w:rsidRDefault="009C13B9" w14:paraId="4B8808CD"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7917FA19" w:rsidRDefault="00C86E91" w14:paraId="3CC67C2F"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w:t>
      </w:r>
      <w:proofErr w:type="spellStart"/>
      <w:r w:rsidR="002B34CD">
        <w:t>SORN</w:t>
      </w:r>
      <w:proofErr w:type="spellEnd"/>
      <w:r w:rsidR="002B34CD">
        <w:t>)</w:t>
      </w:r>
      <w:r>
        <w:t xml:space="preserve"> been published?  [  ] Yes  [  ] No</w:t>
      </w:r>
    </w:p>
    <w:p w:rsidR="00CF6542" w:rsidP="7917FA19" w:rsidRDefault="00CF6542" w14:paraId="2596FD81" w14:textId="77777777">
      <w:pPr>
        <w:pStyle w:val="ListParagraph"/>
        <w:ind w:left="0"/>
        <w:rPr>
          <w:b/>
        </w:rPr>
      </w:pPr>
    </w:p>
    <w:p w:rsidR="004D6E14" w:rsidP="7917FA19" w:rsidRDefault="004D6E14" w14:paraId="2C87FCF4" w14:textId="77777777">
      <w:pPr>
        <w:rPr>
          <w:b/>
        </w:rPr>
      </w:pPr>
    </w:p>
    <w:p w:rsidR="005E714A" w:rsidP="7917FA19" w:rsidRDefault="005E714A" w14:paraId="77FFF43B" w14:textId="77777777">
      <w:pPr>
        <w:rPr>
          <w:i/>
        </w:rPr>
      </w:pPr>
      <w:r>
        <w:rPr>
          <w:b/>
        </w:rPr>
        <w:t>BURDEN HOUR</w:t>
      </w:r>
      <w:r w:rsidR="00441434">
        <w:rPr>
          <w:b/>
        </w:rPr>
        <w:t>S</w:t>
      </w:r>
      <w:r>
        <w:t xml:space="preserve"> </w:t>
      </w:r>
    </w:p>
    <w:p w:rsidRPr="006832D9" w:rsidR="006832D9" w:rsidP="7917FA19" w:rsidRDefault="006832D9" w14:paraId="3149623D" w14:textId="77777777">
      <w:pPr>
        <w:keepNext/>
        <w:keepLines/>
        <w:rPr>
          <w:b/>
        </w:rPr>
      </w:pPr>
    </w:p>
    <w:tbl>
      <w:tblPr>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8"/>
        <w:gridCol w:w="1890"/>
        <w:gridCol w:w="2250"/>
        <w:gridCol w:w="1710"/>
        <w:gridCol w:w="1538"/>
      </w:tblGrid>
      <w:tr w:rsidR="00BC789E" w:rsidTr="7917FA19" w14:paraId="53A916CD" w14:textId="77777777">
        <w:trPr>
          <w:trHeight w:val="274"/>
          <w:jc w:val="center"/>
        </w:trPr>
        <w:tc>
          <w:tcPr>
            <w:tcW w:w="3248" w:type="dxa"/>
          </w:tcPr>
          <w:p w:rsidRPr="0001027E" w:rsidR="00BC789E" w:rsidP="7917FA19" w:rsidRDefault="00BC789E" w14:paraId="674A79BA" w14:textId="77777777">
            <w:pPr>
              <w:rPr>
                <w:b/>
              </w:rPr>
            </w:pPr>
            <w:r w:rsidRPr="0001027E">
              <w:rPr>
                <w:b/>
              </w:rPr>
              <w:t xml:space="preserve">Category of Respondent </w:t>
            </w:r>
          </w:p>
        </w:tc>
        <w:tc>
          <w:tcPr>
            <w:tcW w:w="1890" w:type="dxa"/>
          </w:tcPr>
          <w:p w:rsidRPr="0001027E" w:rsidR="00BC789E" w:rsidP="7917FA19" w:rsidRDefault="00BC789E" w14:paraId="2F2CBDEC" w14:textId="77777777">
            <w:pPr>
              <w:rPr>
                <w:b/>
              </w:rPr>
            </w:pPr>
            <w:r w:rsidRPr="0001027E">
              <w:rPr>
                <w:b/>
              </w:rPr>
              <w:t>No. of Respondents</w:t>
            </w:r>
          </w:p>
        </w:tc>
        <w:tc>
          <w:tcPr>
            <w:tcW w:w="2250" w:type="dxa"/>
          </w:tcPr>
          <w:p w:rsidRPr="0001027E" w:rsidR="00BC789E" w:rsidP="7917FA19" w:rsidRDefault="00BC789E" w14:paraId="627EC90B" w14:textId="77777777">
            <w:pPr>
              <w:rPr>
                <w:b/>
              </w:rPr>
            </w:pPr>
            <w:r>
              <w:rPr>
                <w:b/>
              </w:rPr>
              <w:t>No. of Responses per Respondent</w:t>
            </w:r>
          </w:p>
        </w:tc>
        <w:tc>
          <w:tcPr>
            <w:tcW w:w="1710" w:type="dxa"/>
          </w:tcPr>
          <w:p w:rsidRPr="0001027E" w:rsidR="00BC789E" w:rsidP="7917FA19" w:rsidRDefault="00BC789E" w14:paraId="34F3A1AF" w14:textId="77777777">
            <w:pPr>
              <w:rPr>
                <w:b/>
              </w:rPr>
            </w:pPr>
            <w:r>
              <w:rPr>
                <w:b/>
              </w:rPr>
              <w:t>Burden per Response</w:t>
            </w:r>
          </w:p>
        </w:tc>
        <w:tc>
          <w:tcPr>
            <w:tcW w:w="1538" w:type="dxa"/>
          </w:tcPr>
          <w:p w:rsidRPr="0001027E" w:rsidR="00BC789E" w:rsidP="7917FA19" w:rsidRDefault="00BC789E" w14:paraId="018E85A1" w14:textId="77777777">
            <w:pPr>
              <w:rPr>
                <w:b/>
              </w:rPr>
            </w:pPr>
            <w:r>
              <w:rPr>
                <w:b/>
              </w:rPr>
              <w:t xml:space="preserve">Total </w:t>
            </w:r>
            <w:r w:rsidRPr="0001027E">
              <w:rPr>
                <w:b/>
              </w:rPr>
              <w:t>Burden</w:t>
            </w:r>
          </w:p>
        </w:tc>
      </w:tr>
      <w:tr w:rsidR="00BC789E" w:rsidTr="7917FA19" w14:paraId="184B9B9C" w14:textId="77777777">
        <w:trPr>
          <w:trHeight w:val="274"/>
          <w:jc w:val="center"/>
        </w:trPr>
        <w:tc>
          <w:tcPr>
            <w:tcW w:w="3248" w:type="dxa"/>
          </w:tcPr>
          <w:p w:rsidR="00BC789E" w:rsidP="7917FA19" w:rsidRDefault="00C250B7" w14:paraId="18DCA1D9" w14:textId="77777777">
            <w:r>
              <w:lastRenderedPageBreak/>
              <w:t>Direct Services for Survivors of Torture grantees</w:t>
            </w:r>
          </w:p>
        </w:tc>
        <w:tc>
          <w:tcPr>
            <w:tcW w:w="1890" w:type="dxa"/>
          </w:tcPr>
          <w:p w:rsidR="00BC789E" w:rsidP="7917FA19" w:rsidRDefault="00C250B7" w14:paraId="6339CBEF" w14:textId="77777777">
            <w:pPr>
              <w:jc w:val="center"/>
            </w:pPr>
            <w:r>
              <w:t>35</w:t>
            </w:r>
          </w:p>
        </w:tc>
        <w:tc>
          <w:tcPr>
            <w:tcW w:w="2250" w:type="dxa"/>
          </w:tcPr>
          <w:p w:rsidR="00BC789E" w:rsidP="7917FA19" w:rsidRDefault="00C250B7" w14:paraId="3B518251" w14:textId="77777777">
            <w:pPr>
              <w:jc w:val="center"/>
            </w:pPr>
            <w:r>
              <w:t>1</w:t>
            </w:r>
          </w:p>
        </w:tc>
        <w:tc>
          <w:tcPr>
            <w:tcW w:w="1710" w:type="dxa"/>
          </w:tcPr>
          <w:p w:rsidR="00BC789E" w:rsidP="7917FA19" w:rsidRDefault="1FA62091" w14:paraId="410125E2" w14:textId="77777777">
            <w:pPr>
              <w:jc w:val="center"/>
            </w:pPr>
            <w:r>
              <w:t>360</w:t>
            </w:r>
            <w:r w:rsidR="00C250B7">
              <w:t xml:space="preserve"> minutes/</w:t>
            </w:r>
          </w:p>
          <w:p w:rsidR="00C250B7" w:rsidP="7917FA19" w:rsidRDefault="1B555D69" w14:paraId="64171B60" w14:textId="77777777">
            <w:pPr>
              <w:jc w:val="center"/>
            </w:pPr>
            <w:r>
              <w:t>6 hours</w:t>
            </w:r>
          </w:p>
          <w:p w:rsidR="00C250B7" w:rsidP="7917FA19" w:rsidRDefault="00C250B7" w14:paraId="65822EA1" w14:textId="77777777">
            <w:pPr>
              <w:jc w:val="center"/>
            </w:pPr>
          </w:p>
        </w:tc>
        <w:tc>
          <w:tcPr>
            <w:tcW w:w="1538" w:type="dxa"/>
          </w:tcPr>
          <w:p w:rsidR="00BC789E" w:rsidP="7917FA19" w:rsidRDefault="1FA62091" w14:paraId="4E43C0E3" w14:textId="77777777">
            <w:pPr>
              <w:jc w:val="center"/>
            </w:pPr>
            <w:r>
              <w:t>210 hours</w:t>
            </w:r>
          </w:p>
        </w:tc>
      </w:tr>
      <w:tr w:rsidR="00BC789E" w:rsidTr="7917FA19" w14:paraId="37BAB123" w14:textId="77777777">
        <w:trPr>
          <w:trHeight w:val="289"/>
          <w:jc w:val="center"/>
        </w:trPr>
        <w:tc>
          <w:tcPr>
            <w:tcW w:w="3248" w:type="dxa"/>
          </w:tcPr>
          <w:p w:rsidRPr="0001027E" w:rsidR="00BC789E" w:rsidP="7917FA19" w:rsidRDefault="00BC789E" w14:paraId="44C9EA93" w14:textId="77777777">
            <w:pPr>
              <w:rPr>
                <w:b/>
              </w:rPr>
            </w:pPr>
            <w:r w:rsidRPr="0001027E">
              <w:rPr>
                <w:b/>
              </w:rPr>
              <w:t>Totals</w:t>
            </w:r>
          </w:p>
        </w:tc>
        <w:tc>
          <w:tcPr>
            <w:tcW w:w="1890" w:type="dxa"/>
          </w:tcPr>
          <w:p w:rsidRPr="0001027E" w:rsidR="00BC789E" w:rsidP="7917FA19" w:rsidRDefault="00BC789E" w14:paraId="1138D2C3" w14:textId="77777777">
            <w:pPr>
              <w:rPr>
                <w:b/>
              </w:rPr>
            </w:pPr>
          </w:p>
        </w:tc>
        <w:tc>
          <w:tcPr>
            <w:tcW w:w="2250" w:type="dxa"/>
          </w:tcPr>
          <w:p w:rsidR="00BC789E" w:rsidP="7917FA19" w:rsidRDefault="00BC789E" w14:paraId="4BFA2FA6" w14:textId="77777777"/>
        </w:tc>
        <w:tc>
          <w:tcPr>
            <w:tcW w:w="1710" w:type="dxa"/>
          </w:tcPr>
          <w:p w:rsidR="00BC789E" w:rsidP="7917FA19" w:rsidRDefault="00BC789E" w14:paraId="5802BE9B" w14:textId="77777777"/>
        </w:tc>
        <w:tc>
          <w:tcPr>
            <w:tcW w:w="1538" w:type="dxa"/>
          </w:tcPr>
          <w:p w:rsidRPr="0001027E" w:rsidR="00BC789E" w:rsidP="7917FA19" w:rsidRDefault="00BC789E" w14:paraId="7C572F33" w14:textId="77777777">
            <w:pPr>
              <w:rPr>
                <w:b/>
              </w:rPr>
            </w:pPr>
          </w:p>
        </w:tc>
      </w:tr>
    </w:tbl>
    <w:p w:rsidR="00F3170F" w:rsidP="7917FA19" w:rsidRDefault="00F3170F" w14:paraId="102A5E10" w14:textId="77777777"/>
    <w:p w:rsidR="005E714A" w:rsidP="7917FA19" w:rsidRDefault="001C39F7" w14:paraId="44675731" w14:textId="03C32F0D">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ederal government is ____</w:t>
      </w:r>
      <w:r w:rsidRPr="00C250B7" w:rsidR="00C250B7">
        <w:rPr>
          <w:u w:val="single"/>
        </w:rPr>
        <w:t>$</w:t>
      </w:r>
      <w:r w:rsidR="00E94CDF">
        <w:rPr>
          <w:u w:val="single"/>
        </w:rPr>
        <w:t>5,00</w:t>
      </w:r>
      <w:r w:rsidRPr="00C250B7" w:rsidR="00C250B7">
        <w:rPr>
          <w:u w:val="single"/>
        </w:rPr>
        <w:t>0</w:t>
      </w:r>
      <w:r w:rsidR="00C86E91">
        <w:t>________</w:t>
      </w:r>
    </w:p>
    <w:p w:rsidR="00AB48B7" w:rsidP="7917FA19" w:rsidRDefault="00AB48B7" w14:paraId="4B88C24D" w14:textId="77777777">
      <w:pPr>
        <w:rPr>
          <w:b/>
        </w:rPr>
      </w:pPr>
    </w:p>
    <w:p w:rsidR="00A403BB" w:rsidP="7917FA19" w:rsidRDefault="00630A62" w14:paraId="5892D319" w14:textId="77777777">
      <w:pPr>
        <w:rPr>
          <w:b/>
        </w:rPr>
      </w:pPr>
      <w:r>
        <w:rPr>
          <w:b/>
        </w:rPr>
        <w:t>TYPE OF COLLECTION:</w:t>
      </w:r>
    </w:p>
    <w:p w:rsidR="00630A62" w:rsidP="7917FA19" w:rsidRDefault="00630A62" w14:paraId="13B938BB" w14:textId="77777777">
      <w:pPr>
        <w:rPr>
          <w:b/>
        </w:rPr>
      </w:pPr>
    </w:p>
    <w:p w:rsidR="00A403BB" w:rsidP="7917FA19" w:rsidRDefault="001B0AAA" w14:paraId="43C21ED2" w14:textId="77777777">
      <w:pPr>
        <w:pStyle w:val="ListParagraph"/>
        <w:ind w:left="360"/>
      </w:pPr>
      <w:r>
        <w:t>H</w:t>
      </w:r>
      <w:r w:rsidR="00A403BB">
        <w:t>ow will you collect the information? (Check all that apply)</w:t>
      </w:r>
    </w:p>
    <w:p w:rsidR="001B0AAA" w:rsidP="7917FA19" w:rsidRDefault="00C250B7" w14:paraId="092543AC" w14:textId="77777777">
      <w:pPr>
        <w:ind w:left="720"/>
      </w:pPr>
      <w:r>
        <w:t>[X</w:t>
      </w:r>
      <w:r w:rsidR="00A403BB">
        <w:t>] Web-based</w:t>
      </w:r>
      <w:r w:rsidR="001B0AAA">
        <w:t xml:space="preserve">  </w:t>
      </w:r>
    </w:p>
    <w:p w:rsidR="001B0AAA" w:rsidP="7917FA19" w:rsidRDefault="00BD3E02" w14:paraId="75A1C7BE" w14:textId="77777777">
      <w:pPr>
        <w:ind w:left="720"/>
      </w:pPr>
      <w:r>
        <w:t>[  ] E-mail</w:t>
      </w:r>
      <w:r w:rsidR="00A403BB">
        <w:tab/>
      </w:r>
    </w:p>
    <w:p w:rsidR="001B0AAA" w:rsidP="7917FA19" w:rsidRDefault="00A403BB" w14:paraId="5A78AEF2" w14:textId="77777777">
      <w:pPr>
        <w:ind w:left="720"/>
      </w:pPr>
      <w:r>
        <w:t xml:space="preserve">[ </w:t>
      </w:r>
      <w:r w:rsidR="001B0AAA">
        <w:t xml:space="preserve"> </w:t>
      </w:r>
      <w:r>
        <w:t xml:space="preserve">] </w:t>
      </w:r>
      <w:r w:rsidR="00BD3E02">
        <w:t>Paper m</w:t>
      </w:r>
      <w:r>
        <w:t>ail</w:t>
      </w:r>
      <w:r w:rsidR="001B0AAA">
        <w:t xml:space="preserve"> </w:t>
      </w:r>
    </w:p>
    <w:p w:rsidR="001B0AAA" w:rsidP="7917FA19" w:rsidRDefault="00A403BB" w14:paraId="62DC5B8B" w14:textId="77777777">
      <w:pPr>
        <w:ind w:left="720"/>
      </w:pPr>
      <w:r>
        <w:t xml:space="preserve">[ </w:t>
      </w:r>
      <w:r w:rsidR="001B0AAA">
        <w:t xml:space="preserve"> </w:t>
      </w:r>
      <w:r>
        <w:t>] Other, Explain</w:t>
      </w:r>
    </w:p>
    <w:p w:rsidR="00F24CFC" w:rsidP="7917FA19" w:rsidRDefault="00F24CFC" w14:paraId="3AB0D756" w14:textId="77777777">
      <w:pPr>
        <w:pStyle w:val="ListParagraph"/>
        <w:ind w:left="0"/>
      </w:pPr>
    </w:p>
    <w:p w:rsidR="00F24CFC" w:rsidP="7917FA19" w:rsidRDefault="00F24CFC" w14:paraId="2D41D10A" w14:textId="77777777">
      <w:pPr>
        <w:pStyle w:val="ListParagraph"/>
        <w:ind w:left="360"/>
      </w:pPr>
      <w:r>
        <w:t xml:space="preserve"> </w:t>
      </w:r>
    </w:p>
    <w:p w:rsidRPr="00F24CFC" w:rsidR="0024521E" w:rsidP="7917FA19" w:rsidRDefault="00F24CFC" w14:paraId="50FD3B75" w14:textId="77777777">
      <w:pPr>
        <w:rPr>
          <w:b/>
        </w:rPr>
      </w:pPr>
      <w:r w:rsidRPr="00F24CFC">
        <w:rPr>
          <w:b/>
        </w:rPr>
        <w:t>Please make sure that all instruments, instructions, and scripts are submitted with the request.</w:t>
      </w:r>
      <w:r w:rsidR="006B57D0">
        <w:rPr>
          <w:b/>
        </w:rPr>
        <w:t xml:space="preserve"> </w:t>
      </w:r>
    </w:p>
    <w:p w:rsidR="00F24CFC" w:rsidP="7917FA19" w:rsidRDefault="000F12D1" w14:paraId="1DDED4A4" w14:textId="77777777">
      <w:pPr>
        <w:pStyle w:val="Heading2"/>
        <w:tabs>
          <w:tab w:val="left" w:pos="900"/>
        </w:tabs>
        <w:ind w:right="-180"/>
      </w:pPr>
      <w:r>
        <w:rPr>
          <w:sz w:val="28"/>
        </w:rPr>
        <w:br w:type="page"/>
      </w:r>
      <w:r w:rsidR="00F24CFC">
        <w:rPr>
          <w:sz w:val="28"/>
        </w:rPr>
        <w:lastRenderedPageBreak/>
        <w:t xml:space="preserve">Instructions for completing Request for Approval under the </w:t>
      </w:r>
      <w:r w:rsidRPr="00F06866" w:rsidR="00F24CFC">
        <w:rPr>
          <w:sz w:val="28"/>
        </w:rPr>
        <w:t xml:space="preserve">“Generic </w:t>
      </w:r>
      <w:r w:rsidR="00BD3E02">
        <w:rPr>
          <w:sz w:val="28"/>
        </w:rPr>
        <w:t>Performance Progress Report”</w:t>
      </w:r>
    </w:p>
    <w:p w:rsidR="00751779" w:rsidP="7917FA19" w:rsidRDefault="001274DD" w14:paraId="089068F4" w14:textId="77777777">
      <w:pPr>
        <w:rPr>
          <w:b/>
        </w:rPr>
      </w:pPr>
      <w:r>
        <w:rPr>
          <w:b/>
          <w:noProof/>
        </w:rPr>
        <mc:AlternateContent>
          <mc:Choice Requires="wps">
            <w:drawing>
              <wp:anchor distT="0" distB="0" distL="114300" distR="114300" simplePos="0" relativeHeight="251658240" behindDoc="0" locked="0" layoutInCell="0" allowOverlap="1" wp14:editId="33536F59" wp14:anchorId="37C8F45D">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55B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006B57D0" w:rsidP="7917FA19" w:rsidRDefault="006B57D0" w14:paraId="27171629" w14:textId="77777777">
      <w:pPr>
        <w:jc w:val="center"/>
      </w:pPr>
      <w:r>
        <w:rPr>
          <w:b/>
        </w:rPr>
        <w:t>FORM AND INSTRUCTIONS</w:t>
      </w:r>
    </w:p>
    <w:p w:rsidRPr="006B57D0" w:rsidR="006B57D0" w:rsidP="7917FA19" w:rsidRDefault="006B57D0" w14:paraId="3BB9DB3E" w14:textId="77777777"/>
    <w:p w:rsidRPr="00A913C5" w:rsidR="006B57D0" w:rsidP="7917FA19" w:rsidRDefault="006B57D0" w14:paraId="641CA3C7" w14:textId="77777777">
      <w:pPr>
        <w:pStyle w:val="ListParagraph"/>
        <w:numPr>
          <w:ilvl w:val="0"/>
          <w:numId w:val="22"/>
        </w:numPr>
        <w:rPr>
          <w:b/>
        </w:rPr>
      </w:pPr>
      <w:r w:rsidRPr="00A913C5">
        <w:rPr>
          <w:b/>
        </w:rPr>
        <w:t xml:space="preserve">All </w:t>
      </w:r>
      <w:proofErr w:type="spellStart"/>
      <w:r w:rsidRPr="00A913C5" w:rsidR="00751779">
        <w:rPr>
          <w:b/>
        </w:rPr>
        <w:t>PPR</w:t>
      </w:r>
      <w:proofErr w:type="spellEnd"/>
      <w:r w:rsidRPr="00A913C5" w:rsidR="00751779">
        <w:rPr>
          <w:b/>
        </w:rPr>
        <w:t xml:space="preserve"> instruments must display the </w:t>
      </w:r>
      <w:r w:rsidRPr="00A913C5">
        <w:rPr>
          <w:b/>
        </w:rPr>
        <w:t xml:space="preserve">following </w:t>
      </w:r>
      <w:r w:rsidRPr="00A913C5" w:rsidR="00751779">
        <w:rPr>
          <w:b/>
        </w:rPr>
        <w:t>required PRA information</w:t>
      </w:r>
      <w:r w:rsidRPr="00A913C5">
        <w:rPr>
          <w:b/>
        </w:rPr>
        <w:t xml:space="preserve">: </w:t>
      </w:r>
      <w:r w:rsidRPr="00A913C5" w:rsidR="00751779">
        <w:rPr>
          <w:b/>
        </w:rPr>
        <w:t xml:space="preserve"> </w:t>
      </w:r>
    </w:p>
    <w:p w:rsidRPr="00A913C5" w:rsidR="006B57D0" w:rsidP="7917FA19" w:rsidRDefault="00751779" w14:paraId="39C3E35C" w14:textId="77777777">
      <w:pPr>
        <w:pStyle w:val="ListParagraph"/>
        <w:numPr>
          <w:ilvl w:val="1"/>
          <w:numId w:val="22"/>
        </w:numPr>
        <w:rPr>
          <w:b/>
        </w:rPr>
      </w:pPr>
      <w:r w:rsidRPr="00A913C5">
        <w:t>OMB Contro</w:t>
      </w:r>
      <w:r w:rsidRPr="00A913C5" w:rsidR="006B57D0">
        <w:t>l Number: 0970-0490</w:t>
      </w:r>
    </w:p>
    <w:p w:rsidRPr="00A913C5" w:rsidR="006B57D0" w:rsidP="7917FA19" w:rsidRDefault="006B57D0" w14:paraId="2AF600A3" w14:textId="77777777">
      <w:pPr>
        <w:pStyle w:val="ListParagraph"/>
        <w:ind w:left="1440"/>
      </w:pPr>
      <w:r w:rsidRPr="00A913C5">
        <w:t xml:space="preserve">Expiration date: </w:t>
      </w:r>
      <w:r w:rsidR="00925AB5">
        <w:t>01/31</w:t>
      </w:r>
      <w:r w:rsidRPr="00A913C5" w:rsidR="00751779">
        <w:t>/202</w:t>
      </w:r>
      <w:r w:rsidRPr="00A913C5">
        <w:t>3</w:t>
      </w:r>
      <w:r w:rsidRPr="00A913C5" w:rsidR="00751779">
        <w:t xml:space="preserve"> </w:t>
      </w:r>
    </w:p>
    <w:p w:rsidRPr="008B0A6A" w:rsidR="007D15CF" w:rsidP="7917FA19" w:rsidRDefault="007D15CF" w14:paraId="3A833A3E" w14:textId="77777777">
      <w:pPr>
        <w:pStyle w:val="ListParagraph"/>
        <w:spacing w:after="120"/>
        <w:ind w:left="1440"/>
        <w:rPr>
          <w:sz w:val="6"/>
          <w:szCs w:val="6"/>
        </w:rPr>
      </w:pPr>
    </w:p>
    <w:p w:rsidRPr="008B0A6A" w:rsidR="007D15CF" w:rsidP="7917FA19" w:rsidRDefault="007D15CF" w14:paraId="575E2BDF" w14:textId="77777777">
      <w:pPr>
        <w:pStyle w:val="ListParagraph"/>
        <w:numPr>
          <w:ilvl w:val="1"/>
          <w:numId w:val="22"/>
        </w:numPr>
      </w:pPr>
      <w:r w:rsidRPr="003A0069">
        <w:t>The following PRA Burden Statement. The following template can be used. For red text in brackets, choose the best option and delete the other bracketed option(s). Replace highlighted areas with content specific to your collection. </w:t>
      </w:r>
    </w:p>
    <w:p w:rsidRPr="003A0069" w:rsidR="007D15CF" w:rsidP="7917FA19" w:rsidRDefault="7917FA19" w14:paraId="52C5F190" w14:textId="77777777">
      <w:pPr>
        <w:spacing w:before="100" w:beforeAutospacing="1" w:after="100" w:afterAutospacing="1"/>
      </w:pPr>
      <w:r w:rsidRPr="003A0069">
        <w:t xml:space="preserve">PAPERWORK REDUCTION ACT OF 1995 (Pub. L. 104-13) STATEMENT OF PUBLIC BURDEN: </w:t>
      </w:r>
      <w:r w:rsidRPr="003A0069" w:rsidR="007D15CF">
        <w:t>[Through this information collection, ACF is gathering information to….]</w:t>
      </w:r>
      <w:proofErr w:type="gramStart"/>
      <w:r w:rsidRPr="003A0069" w:rsidR="007D15CF">
        <w:t>/[</w:t>
      </w:r>
      <w:proofErr w:type="gramEnd"/>
      <w:r w:rsidRPr="003A0069" w:rsidR="007D15CF">
        <w:t>The purpose of this information collection is to….]</w:t>
      </w:r>
      <w:r w:rsidR="007D15CF">
        <w:t>.</w:t>
      </w:r>
      <w:r w:rsidRPr="003A0069">
        <w:t xml:space="preserve"> Public reporting burden for this collection of information is estimated to average </w:t>
      </w:r>
      <w:r w:rsidRPr="003A0069" w:rsidR="007D15CF">
        <w:t>XX</w:t>
      </w:r>
      <w:r w:rsidRPr="003A0069" w:rsidR="519FF344">
        <w:t xml:space="preserve"> hours per grantee, including the time for reviewing instructions, gathering and maintaining the data needed, and reviewing the collection of information. This is a mandatory collection of information (</w:t>
      </w:r>
      <w:r w:rsidRPr="519FF344" w:rsidR="519FF344">
        <w:t>cite authority</w:t>
      </w:r>
      <w:r w:rsidRPr="4C3BB2E8" w:rsidR="4C3BB2E8">
        <w:t>). (</w:t>
      </w:r>
      <w:r w:rsidRPr="00A064F6" w:rsidR="007D15CF">
        <w:t xml:space="preserve">This collection of information is required to retain a benefit (cite authority). </w:t>
      </w:r>
      <w:r w:rsidRPr="003A0069" w:rsidR="007D15CF">
        <w:t xml:space="preserve">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p>
    <w:p w:rsidRPr="00A913C5" w:rsidR="00196E2D" w:rsidP="7917FA19" w:rsidRDefault="00196E2D" w14:paraId="0ED0FC34" w14:textId="77777777">
      <w:pPr>
        <w:widowControl w:val="0"/>
        <w:tabs>
          <w:tab w:val="left" w:pos="-720"/>
        </w:tabs>
        <w:suppressAutoHyphens/>
        <w:rPr>
          <w:rFonts w:ascii="Courier New" w:hAnsi="Courier New"/>
          <w:snapToGrid w:val="0"/>
        </w:rPr>
      </w:pPr>
    </w:p>
    <w:p w:rsidRPr="00A913C5" w:rsidR="006B57D0" w:rsidP="7917FA19" w:rsidRDefault="006B57D0" w14:paraId="02681709" w14:textId="77777777">
      <w:pPr>
        <w:pStyle w:val="ListParagraph"/>
        <w:widowControl w:val="0"/>
        <w:numPr>
          <w:ilvl w:val="0"/>
          <w:numId w:val="22"/>
        </w:numPr>
        <w:tabs>
          <w:tab w:val="left" w:pos="-720"/>
        </w:tabs>
        <w:suppressAutoHyphens/>
        <w:rPr>
          <w:rFonts w:ascii="Courier New" w:hAnsi="Courier New"/>
          <w:b/>
          <w:snapToGrid w:val="0"/>
        </w:rPr>
      </w:pPr>
      <w:r w:rsidRPr="00A913C5">
        <w:rPr>
          <w:b/>
        </w:rPr>
        <w:t xml:space="preserve">Please note the following: </w:t>
      </w:r>
    </w:p>
    <w:p w:rsidRPr="00A913C5" w:rsidR="006B57D0" w:rsidP="7917FA19" w:rsidRDefault="006B57D0" w14:paraId="6E4853F6" w14:textId="77777777">
      <w:pPr>
        <w:pStyle w:val="ListParagraph"/>
        <w:widowControl w:val="0"/>
        <w:numPr>
          <w:ilvl w:val="1"/>
          <w:numId w:val="22"/>
        </w:numPr>
        <w:tabs>
          <w:tab w:val="left" w:pos="-720"/>
        </w:tabs>
        <w:suppressAutoHyphens/>
        <w:rPr>
          <w:rFonts w:ascii="Courier New" w:hAnsi="Courier New"/>
          <w:snapToGrid w:val="0"/>
        </w:rPr>
      </w:pPr>
      <w:r w:rsidRPr="00A913C5">
        <w:t xml:space="preserve">The </w:t>
      </w:r>
      <w:proofErr w:type="spellStart"/>
      <w:r w:rsidRPr="00A913C5">
        <w:t>PPR</w:t>
      </w:r>
      <w:proofErr w:type="spellEnd"/>
      <w:r w:rsidRPr="00A913C5">
        <w:t xml:space="preserve"> should not request sensitive information </w:t>
      </w:r>
    </w:p>
    <w:p w:rsidRPr="00A913C5" w:rsidR="006B57D0" w:rsidP="7917FA19" w:rsidRDefault="006B57D0" w14:paraId="67C9FE33" w14:textId="77777777">
      <w:pPr>
        <w:pStyle w:val="ListParagraph"/>
        <w:widowControl w:val="0"/>
        <w:numPr>
          <w:ilvl w:val="1"/>
          <w:numId w:val="22"/>
        </w:numPr>
        <w:tabs>
          <w:tab w:val="left" w:pos="-720"/>
        </w:tabs>
        <w:suppressAutoHyphens/>
        <w:rPr>
          <w:rFonts w:ascii="Courier New" w:hAnsi="Courier New"/>
          <w:snapToGrid w:val="0"/>
        </w:rPr>
      </w:pPr>
      <w:r w:rsidRPr="00A913C5">
        <w:t>All grantees must adhere to 45 CFR § 75.303 (e) to take reasonable measures to safeguard protected personally identifiable information of program participants.</w:t>
      </w:r>
    </w:p>
    <w:p w:rsidRPr="00A913C5" w:rsidR="006B57D0" w:rsidP="7917FA19" w:rsidRDefault="006B57D0" w14:paraId="4B29E8C8" w14:textId="77777777">
      <w:pPr>
        <w:pStyle w:val="ListParagraph"/>
        <w:widowControl w:val="0"/>
        <w:tabs>
          <w:tab w:val="left" w:pos="-720"/>
        </w:tabs>
        <w:suppressAutoHyphens/>
        <w:ind w:left="1440"/>
        <w:rPr>
          <w:rFonts w:ascii="Courier New" w:hAnsi="Courier New"/>
          <w:snapToGrid w:val="0"/>
        </w:rPr>
      </w:pPr>
    </w:p>
    <w:p w:rsidRPr="00A913C5" w:rsidR="006B57D0" w:rsidP="7917FA19" w:rsidRDefault="006B57D0" w14:paraId="21D41CF8" w14:textId="77777777">
      <w:pPr>
        <w:pStyle w:val="ListParagraph"/>
        <w:widowControl w:val="0"/>
        <w:numPr>
          <w:ilvl w:val="0"/>
          <w:numId w:val="22"/>
        </w:numPr>
        <w:tabs>
          <w:tab w:val="left" w:pos="-720"/>
        </w:tabs>
        <w:suppressAutoHyphens/>
        <w:rPr>
          <w:b/>
          <w:snapToGrid w:val="0"/>
        </w:rPr>
      </w:pPr>
      <w:r w:rsidRPr="00A913C5">
        <w:rPr>
          <w:b/>
          <w:snapToGrid w:val="0"/>
        </w:rPr>
        <w:t xml:space="preserve">Submit the data collection form as one individual file and the instruction document as one individual file. </w:t>
      </w:r>
    </w:p>
    <w:p w:rsidR="006B57D0" w:rsidP="7917FA19" w:rsidRDefault="006B57D0" w14:paraId="6168278A" w14:textId="77777777">
      <w:pPr>
        <w:widowControl w:val="0"/>
        <w:tabs>
          <w:tab w:val="left" w:pos="-720"/>
        </w:tabs>
        <w:suppressAutoHyphens/>
        <w:rPr>
          <w:rFonts w:ascii="Courier New" w:hAnsi="Courier New"/>
          <w:snapToGrid w:val="0"/>
          <w:sz w:val="18"/>
          <w:szCs w:val="18"/>
        </w:rPr>
      </w:pPr>
    </w:p>
    <w:p w:rsidR="006B57D0" w:rsidP="7917FA19" w:rsidRDefault="006B57D0" w14:paraId="73C1C3FA" w14:textId="77777777">
      <w:pPr>
        <w:widowControl w:val="0"/>
        <w:tabs>
          <w:tab w:val="left" w:pos="-720"/>
        </w:tabs>
        <w:suppressAutoHyphens/>
        <w:rPr>
          <w:rFonts w:ascii="Courier New" w:hAnsi="Courier New"/>
          <w:snapToGrid w:val="0"/>
          <w:sz w:val="18"/>
          <w:szCs w:val="18"/>
        </w:rPr>
      </w:pPr>
    </w:p>
    <w:p w:rsidRPr="006B57D0" w:rsidR="006B57D0" w:rsidP="7917FA19" w:rsidRDefault="006B57D0" w14:paraId="6B884EC5" w14:textId="77777777">
      <w:pPr>
        <w:widowControl w:val="0"/>
        <w:tabs>
          <w:tab w:val="left" w:pos="-720"/>
        </w:tabs>
        <w:suppressAutoHyphens/>
        <w:rPr>
          <w:rFonts w:ascii="Courier New" w:hAnsi="Courier New"/>
          <w:snapToGrid w:val="0"/>
          <w:sz w:val="18"/>
          <w:szCs w:val="18"/>
        </w:rPr>
      </w:pPr>
    </w:p>
    <w:p w:rsidR="006B57D0" w:rsidP="7917FA19" w:rsidRDefault="006B57D0" w14:paraId="6742CCA2" w14:textId="77777777">
      <w:pPr>
        <w:jc w:val="center"/>
      </w:pPr>
      <w:r>
        <w:rPr>
          <w:b/>
        </w:rPr>
        <w:t>SUBMISSION FORM</w:t>
      </w:r>
    </w:p>
    <w:p w:rsidRPr="00196E2D" w:rsidR="00751779" w:rsidP="7917FA19" w:rsidRDefault="00751779" w14:paraId="08B14071" w14:textId="77777777">
      <w:pPr>
        <w:rPr>
          <w:sz w:val="18"/>
          <w:szCs w:val="18"/>
        </w:rPr>
      </w:pPr>
    </w:p>
    <w:p w:rsidRPr="008F50D4" w:rsidR="00F24CFC" w:rsidP="7917FA19" w:rsidRDefault="00F24CFC" w14:paraId="1301DD82" w14:textId="77777777">
      <w:pPr>
        <w:ind w:left="360" w:hanging="360"/>
        <w:rPr>
          <w:b/>
        </w:rPr>
      </w:pPr>
      <w:r w:rsidRPr="008F50D4">
        <w:rPr>
          <w:b/>
        </w:rPr>
        <w:t>TITLE OF INFORMATION COLLECTION:</w:t>
      </w:r>
      <w:r w:rsidRPr="008F50D4">
        <w:t xml:space="preserve">  Provide the name of the collection that is the subject of the request</w:t>
      </w:r>
      <w:r w:rsidR="00CB1078">
        <w:t xml:space="preserve">. </w:t>
      </w:r>
    </w:p>
    <w:p w:rsidRPr="00CF6542" w:rsidR="00F24CFC" w:rsidP="7917FA19" w:rsidRDefault="00F24CFC" w14:paraId="499B8F61" w14:textId="77777777">
      <w:pPr>
        <w:ind w:left="360" w:hanging="360"/>
        <w:rPr>
          <w:sz w:val="20"/>
          <w:szCs w:val="20"/>
        </w:rPr>
      </w:pPr>
    </w:p>
    <w:p w:rsidRPr="008F50D4" w:rsidR="00F24CFC" w:rsidP="7917FA19" w:rsidRDefault="00F24CFC" w14:paraId="6FD85D31" w14:textId="77777777">
      <w:pPr>
        <w:ind w:left="360" w:hanging="360"/>
        <w:rPr>
          <w:b/>
        </w:rPr>
      </w:pPr>
      <w:r w:rsidRPr="008F50D4">
        <w:rPr>
          <w:b/>
        </w:rPr>
        <w:t xml:space="preserve">PURPOSE:  </w:t>
      </w:r>
      <w:r w:rsidRPr="008F50D4">
        <w:t xml:space="preserve">Provide a brief description of the purpose of this collection and how it will be used.  </w:t>
      </w:r>
    </w:p>
    <w:p w:rsidRPr="008F50D4" w:rsidR="00F24CFC" w:rsidP="7917FA19" w:rsidRDefault="00F24CFC" w14:paraId="5A7C22A6" w14:textId="77777777">
      <w:pPr>
        <w:pStyle w:val="Header"/>
        <w:tabs>
          <w:tab w:val="clear" w:pos="4320"/>
          <w:tab w:val="clear" w:pos="8640"/>
        </w:tabs>
        <w:ind w:left="360" w:hanging="360"/>
        <w:rPr>
          <w:b/>
        </w:rPr>
      </w:pPr>
    </w:p>
    <w:p w:rsidRPr="008F50D4" w:rsidR="00F24CFC" w:rsidP="7917FA19" w:rsidRDefault="00F24CFC" w14:paraId="674A3243" w14:textId="77777777">
      <w:pPr>
        <w:pStyle w:val="Header"/>
        <w:tabs>
          <w:tab w:val="clear" w:pos="4320"/>
          <w:tab w:val="clear" w:pos="8640"/>
        </w:tabs>
        <w:ind w:left="360" w:hanging="36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7917FA19" w:rsidRDefault="00F24CFC" w14:paraId="24772D20" w14:textId="77777777">
      <w:pPr>
        <w:ind w:left="360" w:hanging="360"/>
        <w:rPr>
          <w:b/>
          <w:sz w:val="20"/>
          <w:szCs w:val="20"/>
        </w:rPr>
      </w:pPr>
    </w:p>
    <w:p w:rsidRPr="008F50D4" w:rsidR="00F24CFC" w:rsidP="7917FA19" w:rsidRDefault="00F24CFC" w14:paraId="0B0AF6FA" w14:textId="77777777">
      <w:pPr>
        <w:ind w:left="360" w:hanging="360"/>
      </w:pPr>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7917FA19" w:rsidRDefault="00F24CFC" w14:paraId="3EB179D6" w14:textId="77777777">
      <w:pPr>
        <w:ind w:left="360" w:hanging="360"/>
        <w:rPr>
          <w:sz w:val="16"/>
          <w:szCs w:val="16"/>
        </w:rPr>
      </w:pPr>
    </w:p>
    <w:p w:rsidR="00F24CFC" w:rsidP="7917FA19" w:rsidRDefault="0058602A" w14:paraId="399BD63E" w14:textId="77777777">
      <w:pPr>
        <w:ind w:left="360" w:hanging="360"/>
      </w:pPr>
      <w:r>
        <w:rPr>
          <w:b/>
        </w:rPr>
        <w:t>PERSONALLY IDENTIFIABLE INFORMATION</w:t>
      </w:r>
      <w:r w:rsidR="00B0189D">
        <w:rPr>
          <w:b/>
        </w:rPr>
        <w:t xml:space="preserve"> (</w:t>
      </w:r>
      <w:proofErr w:type="spellStart"/>
      <w:r w:rsidR="00B0189D">
        <w:rPr>
          <w:b/>
        </w:rPr>
        <w:t>PII</w:t>
      </w:r>
      <w:proofErr w:type="spellEnd"/>
      <w:r w:rsidR="00B0189D">
        <w:rPr>
          <w:b/>
        </w:rPr>
        <w:t>)</w:t>
      </w:r>
      <w:r>
        <w:rPr>
          <w:b/>
        </w:rPr>
        <w:t>:</w:t>
      </w:r>
      <w:r w:rsidR="008F50D4">
        <w:rPr>
          <w:b/>
        </w:rPr>
        <w:t xml:space="preserve">  </w:t>
      </w:r>
      <w:r w:rsidR="008F50D4">
        <w:t xml:space="preserve">Provide answers to the questions.  </w:t>
      </w:r>
      <w:r w:rsidR="00CF6542">
        <w:t xml:space="preserve">Note:  Agencies should only collect </w:t>
      </w:r>
      <w:proofErr w:type="spellStart"/>
      <w:r w:rsidR="00CF6542">
        <w:t>PII</w:t>
      </w:r>
      <w:proofErr w:type="spellEnd"/>
      <w:r w:rsidR="00CF6542">
        <w:t xml:space="preserve"> to the extent </w:t>
      </w:r>
      <w:r w:rsidRPr="00073710" w:rsidR="00CF6542">
        <w:t>necessary</w:t>
      </w:r>
      <w:r w:rsidR="00CF6542">
        <w:t xml:space="preserve">, and they should only retain </w:t>
      </w:r>
      <w:proofErr w:type="spellStart"/>
      <w:r w:rsidR="00CF6542">
        <w:t>PII</w:t>
      </w:r>
      <w:proofErr w:type="spellEnd"/>
      <w:r w:rsidR="00CF6542">
        <w:t xml:space="preserve"> for the period of time that is necessary to achieve a specific objective.</w:t>
      </w:r>
    </w:p>
    <w:p w:rsidR="00F24CFC" w:rsidP="7917FA19" w:rsidRDefault="00F24CFC" w14:paraId="2A76D7A6" w14:textId="77777777">
      <w:pPr>
        <w:rPr>
          <w:b/>
        </w:rPr>
      </w:pPr>
    </w:p>
    <w:p w:rsidR="008F50D4" w:rsidP="7917FA19" w:rsidRDefault="00F24CFC" w14:paraId="2C3BCDF4" w14:textId="77777777">
      <w:pPr>
        <w:rPr>
          <w:b/>
        </w:rPr>
      </w:pPr>
      <w:r>
        <w:rPr>
          <w:b/>
        </w:rPr>
        <w:t>BURDEN HOURS</w:t>
      </w:r>
      <w:r w:rsidR="008F50D4">
        <w:rPr>
          <w:b/>
        </w:rPr>
        <w:t>:</w:t>
      </w:r>
    </w:p>
    <w:p w:rsidR="008F50D4" w:rsidP="7917FA19" w:rsidRDefault="008F50D4" w14:paraId="0D58CA88" w14:textId="77777777">
      <w:pPr>
        <w:ind w:left="720" w:hanging="360"/>
      </w:pPr>
      <w:r>
        <w:rPr>
          <w:b/>
        </w:rPr>
        <w:t xml:space="preserve">Category of Respondents:  </w:t>
      </w:r>
      <w:r>
        <w:t>Identify who you expect the respondents to be in terms of the following categories: (1) Individuals or Households;</w:t>
      </w:r>
      <w:r w:rsidR="00B824F4">
        <w:t xml:space="preserve"> </w:t>
      </w:r>
      <w:r>
        <w:t xml:space="preserve">(2) Private Sector; (3) State, </w:t>
      </w:r>
      <w:r w:rsidR="00B0189D">
        <w:t>L</w:t>
      </w:r>
      <w:r>
        <w:t xml:space="preserve">ocal, or </w:t>
      </w:r>
      <w:r w:rsidR="00B0189D">
        <w:t>T</w:t>
      </w:r>
      <w:r>
        <w:t xml:space="preserve">ribal </w:t>
      </w:r>
      <w:r w:rsidR="00B0189D">
        <w:t>Government</w:t>
      </w:r>
      <w:r>
        <w:t>; or (4) Federal Government.  Only one type of respondent can be selected</w:t>
      </w:r>
      <w:r w:rsidR="00CF6542">
        <w:t xml:space="preserve"> per row</w:t>
      </w:r>
      <w:r>
        <w:t xml:space="preserve">. </w:t>
      </w:r>
    </w:p>
    <w:p w:rsidR="008F50D4" w:rsidP="7917FA19" w:rsidRDefault="008F50D4" w14:paraId="225E826C" w14:textId="77777777">
      <w:pPr>
        <w:ind w:left="720" w:hanging="360"/>
      </w:pPr>
      <w:r w:rsidRPr="008F50D4">
        <w:rPr>
          <w:b/>
        </w:rPr>
        <w:t>No</w:t>
      </w:r>
      <w:r>
        <w:rPr>
          <w:b/>
        </w:rPr>
        <w:t>.</w:t>
      </w:r>
      <w:r w:rsidRPr="008F50D4">
        <w:rPr>
          <w:b/>
        </w:rPr>
        <w:t xml:space="preserve"> of Respondents:</w:t>
      </w:r>
      <w:r>
        <w:t xml:space="preserve">  Provid</w:t>
      </w:r>
      <w:r w:rsidR="00F51AC7">
        <w:t xml:space="preserve">e an estimate of the </w:t>
      </w:r>
      <w:r w:rsidR="00B0189D">
        <w:t>n</w:t>
      </w:r>
      <w:r w:rsidR="00F51AC7">
        <w:t xml:space="preserve">umber of </w:t>
      </w:r>
      <w:r w:rsidR="00B0189D">
        <w:t>r</w:t>
      </w:r>
      <w:r>
        <w:t>espondents.</w:t>
      </w:r>
    </w:p>
    <w:p w:rsidRPr="00E02310" w:rsidR="00E02310" w:rsidP="7917FA19" w:rsidRDefault="00E02310" w14:paraId="1EBE39DC" w14:textId="77777777">
      <w:pPr>
        <w:ind w:left="720" w:hanging="360"/>
      </w:pPr>
      <w:r>
        <w:rPr>
          <w:b/>
        </w:rPr>
        <w:t xml:space="preserve">No. of Responses per Respondent: </w:t>
      </w:r>
      <w:r>
        <w:t xml:space="preserve">Provide the number of responses per respondent </w:t>
      </w:r>
      <w:r w:rsidRPr="006B57D0">
        <w:rPr>
          <w:u w:val="single"/>
        </w:rPr>
        <w:t>per year</w:t>
      </w:r>
      <w:r>
        <w:t>.</w:t>
      </w:r>
    </w:p>
    <w:p w:rsidR="008F50D4" w:rsidP="7917FA19" w:rsidRDefault="00E02310" w14:paraId="02BE717C" w14:textId="77777777">
      <w:pPr>
        <w:ind w:left="720" w:hanging="360"/>
      </w:pPr>
      <w:r>
        <w:rPr>
          <w:b/>
        </w:rPr>
        <w:t>Burden per Response</w:t>
      </w:r>
      <w:r w:rsidR="008F50D4">
        <w:rPr>
          <w:b/>
        </w:rPr>
        <w:t xml:space="preserve">:  </w:t>
      </w:r>
      <w:r w:rsidR="008F50D4">
        <w:t>Provide an estimate of the amount of time</w:t>
      </w:r>
      <w:r w:rsidR="0041242E">
        <w:t xml:space="preserve"> (in minutes)</w:t>
      </w:r>
      <w:r w:rsidR="008F50D4">
        <w:t xml:space="preserve"> required for </w:t>
      </w:r>
      <w:r w:rsidR="006B57D0">
        <w:t>a response</w:t>
      </w:r>
    </w:p>
    <w:p w:rsidRPr="008F50D4" w:rsidR="00F24CFC" w:rsidP="7917FA19" w:rsidRDefault="008F50D4" w14:paraId="5F145D3D" w14:textId="77777777">
      <w:pPr>
        <w:ind w:left="720" w:hanging="360"/>
      </w:pPr>
      <w:r w:rsidRPr="008F50D4">
        <w:rPr>
          <w:b/>
        </w:rPr>
        <w:t>Burden:</w:t>
      </w:r>
      <w:r>
        <w:t xml:space="preserve">  Provide the </w:t>
      </w:r>
      <w:r w:rsidRPr="008F50D4" w:rsidR="00F24CFC">
        <w:t xml:space="preserve">burden </w:t>
      </w:r>
      <w:r w:rsidR="00F51AC7">
        <w:t>hours</w:t>
      </w:r>
      <w:r w:rsidR="006B57D0">
        <w:t xml:space="preserve"> by multiplying: (# of respondents) x (# or responses) x (burden per response)</w:t>
      </w:r>
      <w:r w:rsidR="00E02310">
        <w:t>.</w:t>
      </w:r>
    </w:p>
    <w:p w:rsidRPr="006832D9" w:rsidR="00F24CFC" w:rsidP="7917FA19" w:rsidRDefault="00F24CFC" w14:paraId="2B49DA09" w14:textId="77777777">
      <w:pPr>
        <w:keepNext/>
        <w:keepLines/>
        <w:rPr>
          <w:b/>
        </w:rPr>
      </w:pPr>
    </w:p>
    <w:p w:rsidR="00F24CFC" w:rsidP="7917FA19" w:rsidRDefault="00F24CFC" w14:paraId="4B3E52D3"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w:t>
      </w:r>
      <w:r w:rsidR="00B0189D">
        <w:t>f</w:t>
      </w:r>
      <w:r>
        <w:t>ederal government</w:t>
      </w:r>
      <w:r w:rsidR="003F1C5B">
        <w:t>.</w:t>
      </w:r>
    </w:p>
    <w:p w:rsidRPr="00CF6542" w:rsidR="00F24CFC" w:rsidP="7917FA19" w:rsidRDefault="00F24CFC" w14:paraId="30FC5467" w14:textId="77777777">
      <w:pPr>
        <w:rPr>
          <w:b/>
          <w:bCs/>
          <w:sz w:val="20"/>
          <w:szCs w:val="20"/>
          <w:u w:val="single"/>
        </w:rPr>
      </w:pPr>
    </w:p>
    <w:p w:rsidRPr="008F50D4" w:rsidR="00683B51" w:rsidP="7917FA19" w:rsidRDefault="00683B51" w14:paraId="5B3EAE89" w14:textId="77777777">
      <w:pPr>
        <w:ind w:left="360" w:hanging="360"/>
        <w:rPr>
          <w:b/>
        </w:rPr>
      </w:pPr>
      <w:r w:rsidRPr="008F50D4">
        <w:rPr>
          <w:b/>
        </w:rPr>
        <w:t>TYPE OF COLLECTION:</w:t>
      </w:r>
      <w:r w:rsidRPr="008F50D4">
        <w:t xml:space="preserve"> Check </w:t>
      </w:r>
      <w:r w:rsidR="00C27F29">
        <w:t>all that apply.</w:t>
      </w:r>
      <w:r w:rsidRPr="008F50D4">
        <w:t xml:space="preserve">  If you are requesting approval of other instruments under the generic, you must complete a form for each instrument.</w:t>
      </w:r>
    </w:p>
    <w:p w:rsidR="00683B51" w:rsidP="7917FA19" w:rsidRDefault="00683B51" w14:paraId="0EBAA3AD" w14:textId="77777777">
      <w:pPr>
        <w:rPr>
          <w:b/>
        </w:rPr>
      </w:pPr>
    </w:p>
    <w:p w:rsidR="00683B51" w:rsidP="7917FA19" w:rsidRDefault="00683B51" w14:paraId="2925D886" w14:textId="77777777">
      <w:pPr>
        <w:rPr>
          <w:b/>
        </w:rPr>
      </w:pPr>
    </w:p>
    <w:p w:rsidRPr="008228C3" w:rsidR="005E714A" w:rsidP="7917FA19" w:rsidRDefault="00CF6542" w14:paraId="2BF05AC2" w14:textId="77777777">
      <w:pPr>
        <w:rPr>
          <w:b/>
        </w:rPr>
      </w:pPr>
      <w:r>
        <w:rPr>
          <w:b/>
        </w:rPr>
        <w:t xml:space="preserve">Submit </w:t>
      </w:r>
      <w:r w:rsidRPr="00F24CFC" w:rsidR="00F24CFC">
        <w:rPr>
          <w:b/>
        </w:rPr>
        <w:t>all instruments, instructions, and scripts with the request.</w:t>
      </w:r>
    </w:p>
    <w:sectPr w:rsidRPr="008228C3"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AC959" w14:textId="77777777" w:rsidR="00D82880" w:rsidRDefault="00D82880">
      <w:r>
        <w:separator/>
      </w:r>
    </w:p>
  </w:endnote>
  <w:endnote w:type="continuationSeparator" w:id="0">
    <w:p w14:paraId="4659A4A3" w14:textId="77777777" w:rsidR="00D82880" w:rsidRDefault="00D8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DD40" w14:textId="11788E0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F479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E3590" w14:textId="77777777" w:rsidR="00D82880" w:rsidRDefault="00D82880">
      <w:r>
        <w:separator/>
      </w:r>
    </w:p>
  </w:footnote>
  <w:footnote w:type="continuationSeparator" w:id="0">
    <w:p w14:paraId="6268481B" w14:textId="77777777" w:rsidR="00D82880" w:rsidRDefault="00D82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6"/>
  </w:num>
  <w:num w:numId="9">
    <w:abstractNumId w:val="12"/>
  </w:num>
  <w:num w:numId="10">
    <w:abstractNumId w:val="2"/>
  </w:num>
  <w:num w:numId="11">
    <w:abstractNumId w:val="8"/>
  </w:num>
  <w:num w:numId="12">
    <w:abstractNumId w:val="10"/>
  </w:num>
  <w:num w:numId="13">
    <w:abstractNumId w:val="0"/>
  </w:num>
  <w:num w:numId="14">
    <w:abstractNumId w:val="18"/>
  </w:num>
  <w:num w:numId="15">
    <w:abstractNumId w:val="15"/>
  </w:num>
  <w:num w:numId="16">
    <w:abstractNumId w:val="14"/>
  </w:num>
  <w:num w:numId="17">
    <w:abstractNumId w:val="4"/>
  </w:num>
  <w:num w:numId="18">
    <w:abstractNumId w:val="7"/>
  </w:num>
  <w:num w:numId="19">
    <w:abstractNumId w:val="6"/>
  </w:num>
  <w:num w:numId="20">
    <w:abstractNumId w:val="5"/>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3158B"/>
    <w:rsid w:val="000450A8"/>
    <w:rsid w:val="00047A64"/>
    <w:rsid w:val="0006450C"/>
    <w:rsid w:val="00067329"/>
    <w:rsid w:val="0009093D"/>
    <w:rsid w:val="000B2838"/>
    <w:rsid w:val="000D44CA"/>
    <w:rsid w:val="000D7486"/>
    <w:rsid w:val="000E200B"/>
    <w:rsid w:val="000F12D1"/>
    <w:rsid w:val="000F4798"/>
    <w:rsid w:val="000F68BE"/>
    <w:rsid w:val="001274DD"/>
    <w:rsid w:val="00152CE4"/>
    <w:rsid w:val="001927A4"/>
    <w:rsid w:val="00194AC6"/>
    <w:rsid w:val="00196E2D"/>
    <w:rsid w:val="001A23B0"/>
    <w:rsid w:val="001A25CC"/>
    <w:rsid w:val="001A5831"/>
    <w:rsid w:val="001B0AAA"/>
    <w:rsid w:val="001C39F7"/>
    <w:rsid w:val="001D4A37"/>
    <w:rsid w:val="00237B48"/>
    <w:rsid w:val="0024521E"/>
    <w:rsid w:val="00263C3D"/>
    <w:rsid w:val="00274D0B"/>
    <w:rsid w:val="00284095"/>
    <w:rsid w:val="002969EF"/>
    <w:rsid w:val="002B052D"/>
    <w:rsid w:val="002B34CD"/>
    <w:rsid w:val="002B3C95"/>
    <w:rsid w:val="002D0B92"/>
    <w:rsid w:val="00351A0F"/>
    <w:rsid w:val="003818F4"/>
    <w:rsid w:val="003A183F"/>
    <w:rsid w:val="003D5BBE"/>
    <w:rsid w:val="003E3C61"/>
    <w:rsid w:val="003F1C5B"/>
    <w:rsid w:val="0041242E"/>
    <w:rsid w:val="00434E33"/>
    <w:rsid w:val="004410DB"/>
    <w:rsid w:val="00441434"/>
    <w:rsid w:val="0045264C"/>
    <w:rsid w:val="004651E5"/>
    <w:rsid w:val="004677A8"/>
    <w:rsid w:val="004876EC"/>
    <w:rsid w:val="004879BF"/>
    <w:rsid w:val="004D6E14"/>
    <w:rsid w:val="005009B0"/>
    <w:rsid w:val="00520B3E"/>
    <w:rsid w:val="00534D18"/>
    <w:rsid w:val="0058602A"/>
    <w:rsid w:val="005936D8"/>
    <w:rsid w:val="005A1006"/>
    <w:rsid w:val="005E714A"/>
    <w:rsid w:val="005F693D"/>
    <w:rsid w:val="006140A0"/>
    <w:rsid w:val="00630A62"/>
    <w:rsid w:val="00636621"/>
    <w:rsid w:val="00642B49"/>
    <w:rsid w:val="006832D9"/>
    <w:rsid w:val="00683B51"/>
    <w:rsid w:val="0069403B"/>
    <w:rsid w:val="006B57D0"/>
    <w:rsid w:val="006E496E"/>
    <w:rsid w:val="006F3DDE"/>
    <w:rsid w:val="00703E6E"/>
    <w:rsid w:val="00704678"/>
    <w:rsid w:val="00707318"/>
    <w:rsid w:val="00727FA4"/>
    <w:rsid w:val="007425E7"/>
    <w:rsid w:val="00751779"/>
    <w:rsid w:val="00787F49"/>
    <w:rsid w:val="007D070D"/>
    <w:rsid w:val="007D15CF"/>
    <w:rsid w:val="007F7080"/>
    <w:rsid w:val="00802607"/>
    <w:rsid w:val="008101A5"/>
    <w:rsid w:val="00822664"/>
    <w:rsid w:val="008228C3"/>
    <w:rsid w:val="00843796"/>
    <w:rsid w:val="00895229"/>
    <w:rsid w:val="008B2EB3"/>
    <w:rsid w:val="008C7D85"/>
    <w:rsid w:val="008F0203"/>
    <w:rsid w:val="008F50D4"/>
    <w:rsid w:val="008F63B5"/>
    <w:rsid w:val="009239AA"/>
    <w:rsid w:val="00925AB5"/>
    <w:rsid w:val="0093272F"/>
    <w:rsid w:val="00935ADA"/>
    <w:rsid w:val="00946B6C"/>
    <w:rsid w:val="00955A71"/>
    <w:rsid w:val="0096108F"/>
    <w:rsid w:val="0098404E"/>
    <w:rsid w:val="009B52DC"/>
    <w:rsid w:val="009C13B9"/>
    <w:rsid w:val="009D01A2"/>
    <w:rsid w:val="009F5923"/>
    <w:rsid w:val="00A064F6"/>
    <w:rsid w:val="00A403BB"/>
    <w:rsid w:val="00A674DF"/>
    <w:rsid w:val="00A83AA6"/>
    <w:rsid w:val="00A913C5"/>
    <w:rsid w:val="00A934D6"/>
    <w:rsid w:val="00A9524E"/>
    <w:rsid w:val="00AB48B7"/>
    <w:rsid w:val="00AE1809"/>
    <w:rsid w:val="00AF47AD"/>
    <w:rsid w:val="00B0189D"/>
    <w:rsid w:val="00B65832"/>
    <w:rsid w:val="00B80D76"/>
    <w:rsid w:val="00B824F4"/>
    <w:rsid w:val="00B954CA"/>
    <w:rsid w:val="00BA2105"/>
    <w:rsid w:val="00BA7E06"/>
    <w:rsid w:val="00BB43B5"/>
    <w:rsid w:val="00BB6219"/>
    <w:rsid w:val="00BC789E"/>
    <w:rsid w:val="00BD290F"/>
    <w:rsid w:val="00BD3E02"/>
    <w:rsid w:val="00BD4E57"/>
    <w:rsid w:val="00BD78CA"/>
    <w:rsid w:val="00C01661"/>
    <w:rsid w:val="00C14CC4"/>
    <w:rsid w:val="00C250B7"/>
    <w:rsid w:val="00C25899"/>
    <w:rsid w:val="00C27F29"/>
    <w:rsid w:val="00C33C52"/>
    <w:rsid w:val="00C40D8B"/>
    <w:rsid w:val="00C506AA"/>
    <w:rsid w:val="00C53C1E"/>
    <w:rsid w:val="00C8407A"/>
    <w:rsid w:val="00C8488C"/>
    <w:rsid w:val="00C86E91"/>
    <w:rsid w:val="00C93D56"/>
    <w:rsid w:val="00CA2650"/>
    <w:rsid w:val="00CA565E"/>
    <w:rsid w:val="00CB1078"/>
    <w:rsid w:val="00CC6FAF"/>
    <w:rsid w:val="00CF6542"/>
    <w:rsid w:val="00D24698"/>
    <w:rsid w:val="00D6383F"/>
    <w:rsid w:val="00D82880"/>
    <w:rsid w:val="00DB59D0"/>
    <w:rsid w:val="00DC33D3"/>
    <w:rsid w:val="00DE7149"/>
    <w:rsid w:val="00E02310"/>
    <w:rsid w:val="00E26329"/>
    <w:rsid w:val="00E40B50"/>
    <w:rsid w:val="00E50293"/>
    <w:rsid w:val="00E65FFC"/>
    <w:rsid w:val="00E744EA"/>
    <w:rsid w:val="00E80951"/>
    <w:rsid w:val="00E86CC6"/>
    <w:rsid w:val="00E94CDF"/>
    <w:rsid w:val="00EB56B3"/>
    <w:rsid w:val="00ED6492"/>
    <w:rsid w:val="00EF2095"/>
    <w:rsid w:val="00EF3FD5"/>
    <w:rsid w:val="00F06866"/>
    <w:rsid w:val="00F15956"/>
    <w:rsid w:val="00F24CFC"/>
    <w:rsid w:val="00F3170F"/>
    <w:rsid w:val="00F51AC7"/>
    <w:rsid w:val="00F85161"/>
    <w:rsid w:val="00F87126"/>
    <w:rsid w:val="00F976B0"/>
    <w:rsid w:val="00FA6DE7"/>
    <w:rsid w:val="00FC0A8E"/>
    <w:rsid w:val="00FE2FA6"/>
    <w:rsid w:val="00FE3DF2"/>
    <w:rsid w:val="1B555D69"/>
    <w:rsid w:val="1FA62091"/>
    <w:rsid w:val="4C3BB2E8"/>
    <w:rsid w:val="519FF344"/>
    <w:rsid w:val="7917F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1154AB3"/>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03E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ACA4A66A2C44185D8649C5929DFCF" ma:contentTypeVersion="7" ma:contentTypeDescription="Create a new document." ma:contentTypeScope="" ma:versionID="ba6643dd5b3e653b02848694b09c85e7">
  <xsd:schema xmlns:xsd="http://www.w3.org/2001/XMLSchema" xmlns:xs="http://www.w3.org/2001/XMLSchema" xmlns:p="http://schemas.microsoft.com/office/2006/metadata/properties" xmlns:ns2="8da9b4c1-1905-4540-9a3c-789a93d34b71" targetNamespace="http://schemas.microsoft.com/office/2006/metadata/properties" ma:root="true" ma:fieldsID="193797b0c87f6c49cb39bb19d08d250d" ns2:_="">
    <xsd:import namespace="8da9b4c1-1905-4540-9a3c-789a93d34b71"/>
    <xsd:element name="properties">
      <xsd:complexType>
        <xsd:sequence>
          <xsd:element name="documentManagement">
            <xsd:complexType>
              <xsd:all>
                <xsd:element ref="ns2:Fiscal_x0020_Year"/>
                <xsd:element ref="ns2:State"/>
                <xsd:element ref="ns2:Program" minOccurs="0"/>
                <xsd:element ref="ns2:Topic"/>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9b4c1-1905-4540-9a3c-789a93d34b71" elementFormDefault="qualified">
    <xsd:import namespace="http://schemas.microsoft.com/office/2006/documentManagement/types"/>
    <xsd:import namespace="http://schemas.microsoft.com/office/infopath/2007/PartnerControls"/>
    <xsd:element name="Fiscal_x0020_Year" ma:index="8" ma:displayName="Fiscal Year" ma:format="Dropdown" ma:internalName="Fiscal_x0020_Ye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N/A"/>
        </xsd:restriction>
      </xsd:simpleType>
    </xsd:element>
    <xsd:element name="State" ma:index="9" ma:displayName="State" ma:format="Dropdown" ma:internalName="State">
      <xsd:simpleType>
        <xsd:restriction base="dms:Choice">
          <xsd:enumeration value="National"/>
          <xsd:enumeration value="Regional"/>
          <xsd:enumeration value="N/A"/>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edical Replacement Designee"/>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Program" ma:index="10" nillable="true" ma:displayName="Program" ma:internalName="Program" ma:requiredMultiChoice="true">
      <xsd:complexType>
        <xsd:complexContent>
          <xsd:extension base="dms:MultiChoice">
            <xsd:sequence>
              <xsd:element name="Value" maxOccurs="unbounded" minOccurs="0" nillable="true">
                <xsd:simpleType>
                  <xsd:restriction base="dms:Choice">
                    <xsd:enumeration value="SOT Direct"/>
                    <xsd:enumeration value="SOT TA"/>
                  </xsd:restriction>
                </xsd:simpleType>
              </xsd:element>
            </xsd:sequence>
          </xsd:extension>
        </xsd:complexContent>
      </xsd:complexType>
    </xsd:element>
    <xsd:element name="Topic" ma:index="11" ma:displayName="Topic" ma:format="Dropdown" ma:internalName="Topic">
      <xsd:simpleType>
        <xsd:restriction base="dms:Choice">
          <xsd:enumeration value="Policy"/>
          <xsd:enumeration value="Data"/>
          <xsd:enumeration value="Program"/>
          <xsd:enumeration value="Budget"/>
          <xsd:enumeration value="Monitoring"/>
          <xsd:enumeration value="TA"/>
        </xsd:restriction>
      </xsd:simpleType>
    </xsd:element>
    <xsd:element name="Type_x0020_of_x0020_Document" ma:index="12" nillable="true" ma:displayName="Type of Document" ma:format="Dropdown" ma:internalName="Type_x0020_of_x0020_Document">
      <xsd:simpleType>
        <xsd:restriction base="dms:Choice">
          <xsd:enumeration value="Form"/>
          <xsd:enumeration value="User Guide/Instructions"/>
          <xsd:enumeration value="FOA"/>
          <xsd:enumeration value="Travel"/>
          <xsd:enumeration value="Annual Report"/>
          <xsd:enumeration value="Performance Report"/>
          <xsd:enumeration value="Data Analysis"/>
          <xsd:enumeration value="Budget Revision"/>
          <xsd:enumeration value="Carryover"/>
          <xsd:enumeration value="No Cost Extension"/>
          <xsd:enumeration value="Low Cost Extension"/>
          <xsd:enumeration value="Change in PI/P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scal_x0020_Year xmlns="8da9b4c1-1905-4540-9a3c-789a93d34b71">2020</Fiscal_x0020_Year>
    <State xmlns="8da9b4c1-1905-4540-9a3c-789a93d34b71">National</State>
    <Topic xmlns="8da9b4c1-1905-4540-9a3c-789a93d34b71">Data</Topic>
    <Program xmlns="8da9b4c1-1905-4540-9a3c-789a93d34b71">
      <Value>SOT Direct</Value>
    </Program>
    <Type_x0020_of_x0020_Document xmlns="8da9b4c1-1905-4540-9a3c-789a93d34b71">Form</Type_x0020_of_x0020_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0608B-BC90-4959-BFC8-11C7B85D2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9b4c1-1905-4540-9a3c-789a93d34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A5D70-4602-418E-9A1F-0A0CCD1465E4}">
  <ds:schemaRefs>
    <ds:schemaRef ds:uri="http://schemas.microsoft.com/office/infopath/2007/PartnerControls"/>
    <ds:schemaRef ds:uri="http://purl.org/dc/elements/1.1/"/>
    <ds:schemaRef ds:uri="http://schemas.microsoft.com/office/2006/metadata/properties"/>
    <ds:schemaRef ds:uri="8da9b4c1-1905-4540-9a3c-789a93d34b7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C0E12BC-144A-4648-8845-6C3DDF96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3</cp:revision>
  <cp:lastPrinted>2017-02-23T14:30:00Z</cp:lastPrinted>
  <dcterms:created xsi:type="dcterms:W3CDTF">2020-06-03T17:08:00Z</dcterms:created>
  <dcterms:modified xsi:type="dcterms:W3CDTF">2020-06-03T18:21:00Z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0x010100CA0ACA4A66A2C44185D8649C5929DFCF</vt:lpwstr>
  </property>
</Properties>
</file>