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54087" w14:textId="53C895EB" w:rsidR="00A00E08" w:rsidRPr="00A00E08" w:rsidRDefault="00A00E08" w:rsidP="00A00E08">
      <w:pPr>
        <w:keepNext/>
        <w:keepLines/>
        <w:spacing w:before="240" w:after="240" w:line="276" w:lineRule="auto"/>
        <w:ind w:firstLine="0"/>
        <w:jc w:val="center"/>
        <w:outlineLvl w:val="0"/>
        <w:rPr>
          <w:rFonts w:ascii="Calibri Light" w:hAnsi="Calibri Light" w:cs="Calibri Light"/>
          <w:b/>
          <w:szCs w:val="24"/>
        </w:rPr>
      </w:pPr>
      <w:bookmarkStart w:id="0" w:name="_Toc486423255"/>
      <w:bookmarkStart w:id="1" w:name="_GoBack"/>
      <w:bookmarkEnd w:id="1"/>
      <w:r w:rsidRPr="00A00E08">
        <w:rPr>
          <w:rFonts w:ascii="Calibri Light" w:hAnsi="Calibri Light" w:cs="Calibri Light"/>
          <w:b/>
          <w:sz w:val="36"/>
          <w:szCs w:val="24"/>
        </w:rPr>
        <w:t xml:space="preserve">Instrument </w:t>
      </w:r>
      <w:r w:rsidR="00D07D22">
        <w:rPr>
          <w:rFonts w:ascii="Calibri Light" w:hAnsi="Calibri Light" w:cs="Calibri Light"/>
          <w:b/>
          <w:sz w:val="36"/>
          <w:szCs w:val="24"/>
        </w:rPr>
        <w:t>8</w:t>
      </w:r>
      <w:r w:rsidRPr="00A00E08">
        <w:rPr>
          <w:rFonts w:ascii="Calibri Light" w:hAnsi="Calibri Light" w:cs="Calibri Light"/>
          <w:b/>
          <w:sz w:val="36"/>
          <w:szCs w:val="24"/>
        </w:rPr>
        <w:t>: Learning Session Day 1 Evaluation</w:t>
      </w:r>
      <w:bookmarkEnd w:id="0"/>
    </w:p>
    <w:p w14:paraId="7919825C" w14:textId="77777777" w:rsidR="00A00E08" w:rsidRPr="00A00E08" w:rsidRDefault="00A00E08" w:rsidP="00A00E08">
      <w:pPr>
        <w:spacing w:line="240" w:lineRule="auto"/>
        <w:ind w:firstLine="0"/>
        <w:jc w:val="center"/>
        <w:rPr>
          <w:rFonts w:ascii="Calibri Light" w:eastAsia="Calibri" w:hAnsi="Calibri Light" w:cs="Calibri Light"/>
          <w:b/>
          <w:sz w:val="28"/>
          <w:szCs w:val="28"/>
        </w:rPr>
      </w:pPr>
      <w:r w:rsidRPr="00A00E08">
        <w:rPr>
          <w:rFonts w:ascii="Calibri Light" w:eastAsia="Calibri" w:hAnsi="Calibri Light" w:cs="Calibri Light"/>
          <w:b/>
          <w:sz w:val="28"/>
          <w:szCs w:val="28"/>
        </w:rPr>
        <w:t xml:space="preserve">A Breakthrough Series Collaborative for </w:t>
      </w:r>
    </w:p>
    <w:p w14:paraId="62AB056C" w14:textId="25549ED3" w:rsidR="00A00E08" w:rsidRPr="00A00E08" w:rsidRDefault="00B445CE" w:rsidP="00A00E08">
      <w:pPr>
        <w:spacing w:line="240" w:lineRule="auto"/>
        <w:ind w:firstLine="0"/>
        <w:jc w:val="center"/>
        <w:rPr>
          <w:rFonts w:ascii="Calibri Light" w:hAnsi="Calibri Light" w:cs="Calibri Light"/>
          <w:b/>
          <w:sz w:val="28"/>
          <w:szCs w:val="28"/>
        </w:rPr>
      </w:pPr>
      <w:r w:rsidRPr="00A00E08">
        <w:rPr>
          <w:rFonts w:ascii="Calibri Light" w:hAnsi="Calibri Light" w:cs="Calibri Light"/>
          <w:iCs/>
          <w:noProof/>
          <w:sz w:val="22"/>
          <w:szCs w:val="22"/>
        </w:rPr>
        <mc:AlternateContent>
          <mc:Choice Requires="wps">
            <w:drawing>
              <wp:anchor distT="45720" distB="45720" distL="114300" distR="114300" simplePos="0" relativeHeight="251675648" behindDoc="0" locked="0" layoutInCell="1" allowOverlap="1" wp14:anchorId="76CFDA31" wp14:editId="522232E0">
                <wp:simplePos x="0" y="0"/>
                <wp:positionH relativeFrom="margin">
                  <wp:align>center</wp:align>
                </wp:positionH>
                <wp:positionV relativeFrom="margin">
                  <wp:posOffset>1261745</wp:posOffset>
                </wp:positionV>
                <wp:extent cx="6144260" cy="3714750"/>
                <wp:effectExtent l="0" t="0" r="2794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3714750"/>
                        </a:xfrm>
                        <a:prstGeom prst="rect">
                          <a:avLst/>
                        </a:prstGeom>
                        <a:solidFill>
                          <a:srgbClr val="FFFFFF"/>
                        </a:solidFill>
                        <a:ln w="9525">
                          <a:solidFill>
                            <a:srgbClr val="000000"/>
                          </a:solidFill>
                          <a:miter lim="800000"/>
                          <a:headEnd/>
                          <a:tailEnd/>
                        </a:ln>
                      </wps:spPr>
                      <wps:txbx>
                        <w:txbxContent>
                          <w:p w14:paraId="364CE046" w14:textId="052153A0" w:rsidR="00B445CE" w:rsidRDefault="005F3A64" w:rsidP="00D373B3">
                            <w:pPr>
                              <w:spacing w:before="240" w:after="240" w:line="240" w:lineRule="auto"/>
                              <w:ind w:firstLine="0"/>
                              <w:rPr>
                                <w:rFonts w:ascii="Calibri" w:hAnsi="Calibri"/>
                              </w:rPr>
                            </w:pPr>
                            <w:r w:rsidRPr="00A00E08">
                              <w:rPr>
                                <w:rFonts w:ascii="Calibri" w:hAnsi="Calibri"/>
                              </w:rPr>
                              <w:t>The purpose of the information collection is to get feedback on improvement team members’ experiences with Day 1 of a learning session.</w:t>
                            </w:r>
                            <w:r w:rsidR="005708D9">
                              <w:rPr>
                                <w:rFonts w:ascii="Calibri" w:hAnsi="Calibri"/>
                              </w:rPr>
                              <w:t xml:space="preserve"> In-person</w:t>
                            </w:r>
                            <w:r w:rsidRPr="00A00E08">
                              <w:rPr>
                                <w:rFonts w:ascii="Calibri" w:hAnsi="Calibri"/>
                              </w:rPr>
                              <w:t xml:space="preserve"> Learning sessions will take place </w:t>
                            </w:r>
                            <w:r w:rsidR="005708D9">
                              <w:rPr>
                                <w:rFonts w:ascii="Calibri" w:hAnsi="Calibri"/>
                              </w:rPr>
                              <w:t>twice</w:t>
                            </w:r>
                            <w:r w:rsidRPr="00A00E08">
                              <w:rPr>
                                <w:rFonts w:ascii="Calibri" w:hAnsi="Calibri"/>
                              </w:rPr>
                              <w:t xml:space="preserve"> over the course of the project. The Day 1 Evaluation collects information on what was most and least helpful, the questions participants have, and any other concerns that participants want to discuss. The Fathers and Contin</w:t>
                            </w:r>
                            <w:r w:rsidR="00B445CE">
                              <w:rPr>
                                <w:rFonts w:ascii="Calibri" w:hAnsi="Calibri"/>
                              </w:rPr>
                              <w:t>u</w:t>
                            </w:r>
                            <w:r w:rsidRPr="00A00E08">
                              <w:rPr>
                                <w:rFonts w:ascii="Calibri" w:hAnsi="Calibri"/>
                              </w:rPr>
                              <w:t xml:space="preserve">ous Learning (FCL) team </w:t>
                            </w:r>
                            <w:r w:rsidR="00B445CE">
                              <w:rPr>
                                <w:rFonts w:ascii="Calibri" w:hAnsi="Calibri"/>
                              </w:rPr>
                              <w:t xml:space="preserve">will </w:t>
                            </w:r>
                            <w:r w:rsidRPr="00A00E08">
                              <w:rPr>
                                <w:rFonts w:ascii="Calibri" w:hAnsi="Calibri"/>
                              </w:rPr>
                              <w:t xml:space="preserve">use </w:t>
                            </w:r>
                            <w:r w:rsidR="00B445CE">
                              <w:rPr>
                                <w:rFonts w:ascii="Calibri" w:hAnsi="Calibri"/>
                              </w:rPr>
                              <w:t xml:space="preserve">the </w:t>
                            </w:r>
                            <w:r w:rsidRPr="00A00E08">
                              <w:rPr>
                                <w:rFonts w:ascii="Calibri" w:hAnsi="Calibri"/>
                              </w:rPr>
                              <w:t xml:space="preserve">information to improve the second day of </w:t>
                            </w:r>
                            <w:r w:rsidR="00B445CE">
                              <w:rPr>
                                <w:rFonts w:ascii="Calibri" w:hAnsi="Calibri"/>
                              </w:rPr>
                              <w:t>the</w:t>
                            </w:r>
                            <w:r w:rsidR="00B445CE" w:rsidRPr="00A00E08">
                              <w:rPr>
                                <w:rFonts w:ascii="Calibri" w:hAnsi="Calibri"/>
                              </w:rPr>
                              <w:t xml:space="preserve"> </w:t>
                            </w:r>
                            <w:r w:rsidRPr="00A00E08">
                              <w:rPr>
                                <w:rFonts w:ascii="Calibri" w:hAnsi="Calibri"/>
                              </w:rPr>
                              <w:t xml:space="preserve">learning session and to understand participants’ reactions to the process. </w:t>
                            </w:r>
                          </w:p>
                          <w:p w14:paraId="6AEA9833" w14:textId="6A91C7A3" w:rsidR="005F3A64" w:rsidRPr="00A00E08" w:rsidRDefault="005F3A64" w:rsidP="00D373B3">
                            <w:pPr>
                              <w:spacing w:before="240" w:after="240" w:line="240" w:lineRule="auto"/>
                              <w:ind w:firstLine="0"/>
                              <w:rPr>
                                <w:rFonts w:ascii="Calibri" w:hAnsi="Calibri"/>
                              </w:rPr>
                            </w:pPr>
                            <w:r w:rsidRPr="00A00E08">
                              <w:rPr>
                                <w:rFonts w:ascii="Calibri" w:hAnsi="Calibri"/>
                              </w:rPr>
                              <w:t>It will be used both to plan learning sessions and to understand the successes and challenges of implementation</w:t>
                            </w:r>
                            <w:r w:rsidR="00B445CE">
                              <w:rPr>
                                <w:rFonts w:ascii="Calibri" w:hAnsi="Calibri"/>
                              </w:rPr>
                              <w:t xml:space="preserve"> for </w:t>
                            </w:r>
                            <w:r w:rsidR="00EC713D">
                              <w:rPr>
                                <w:rFonts w:ascii="Calibri" w:hAnsi="Calibri"/>
                              </w:rPr>
                              <w:t>pilot study</w:t>
                            </w:r>
                            <w:r w:rsidRPr="00A00E08">
                              <w:rPr>
                                <w:rFonts w:ascii="Calibri" w:hAnsi="Calibri"/>
                              </w:rPr>
                              <w:t xml:space="preserve">. </w:t>
                            </w:r>
                          </w:p>
                          <w:p w14:paraId="093F7F2D" w14:textId="77777777" w:rsidR="005F3A64" w:rsidRPr="00A00E08" w:rsidRDefault="005F3A64" w:rsidP="00D373B3">
                            <w:pPr>
                              <w:spacing w:before="240" w:after="240" w:line="240" w:lineRule="auto"/>
                              <w:ind w:firstLine="0"/>
                              <w:rPr>
                                <w:rFonts w:ascii="Calibri" w:hAnsi="Calibri"/>
                              </w:rPr>
                            </w:pPr>
                            <w:r w:rsidRPr="00A00E08">
                              <w:rPr>
                                <w:rFonts w:ascii="Calibri" w:hAnsi="Calibri"/>
                              </w:rPr>
                              <w:t xml:space="preserve">Public reporting burden for this collection of information is estimated to average 10 minutes per response. Providing this information is voluntary, and all responses that are collected will be kept private to the extent permitted by law. </w:t>
                            </w:r>
                          </w:p>
                          <w:p w14:paraId="363BEFDF" w14:textId="756F54A2" w:rsidR="005F3A64" w:rsidRPr="00A00E08" w:rsidRDefault="005F3A64" w:rsidP="00D373B3">
                            <w:pPr>
                              <w:spacing w:before="240" w:after="240" w:line="240" w:lineRule="auto"/>
                              <w:ind w:firstLine="0"/>
                              <w:rPr>
                                <w:rFonts w:ascii="Calibri" w:hAnsi="Calibri"/>
                              </w:rPr>
                            </w:pPr>
                            <w:r w:rsidRPr="00A00E08">
                              <w:rPr>
                                <w:rFonts w:ascii="Calibri" w:hAnsi="Calibri"/>
                                <w:iCs/>
                              </w:rPr>
                              <w:t xml:space="preserve">An agency may not conduct or sponsor, and a person is not required to respond to, a collection of information unless it displays a currently valid OMB control number. The OMB number for this information collection is </w:t>
                            </w:r>
                            <w:r w:rsidR="00484CEE">
                              <w:rPr>
                                <w:rFonts w:asciiTheme="minorHAnsi" w:hAnsiTheme="minorHAnsi" w:cstheme="minorHAnsi"/>
                                <w:iCs/>
                                <w:szCs w:val="24"/>
                              </w:rPr>
                              <w:t>0970-0531</w:t>
                            </w:r>
                            <w:r w:rsidRPr="00262973">
                              <w:rPr>
                                <w:rFonts w:asciiTheme="minorHAnsi" w:hAnsiTheme="minorHAnsi" w:cstheme="minorHAnsi"/>
                                <w:iCs/>
                                <w:szCs w:val="24"/>
                              </w:rPr>
                              <w:t xml:space="preserve"> and the expiration </w:t>
                            </w:r>
                            <w:r w:rsidRPr="002D04B1">
                              <w:rPr>
                                <w:rFonts w:asciiTheme="minorHAnsi" w:hAnsiTheme="minorHAnsi" w:cstheme="minorHAnsi"/>
                                <w:iCs/>
                                <w:szCs w:val="24"/>
                              </w:rPr>
                              <w:t>date is</w:t>
                            </w:r>
                            <w:r w:rsidR="00950991" w:rsidRPr="002D04B1">
                              <w:rPr>
                                <w:rFonts w:asciiTheme="minorHAnsi" w:hAnsiTheme="minorHAnsi" w:cstheme="minorHAnsi"/>
                                <w:iCs/>
                                <w:szCs w:val="24"/>
                              </w:rPr>
                              <w:t xml:space="preserve"> </w:t>
                            </w:r>
                            <w:r w:rsidR="009C5CD1">
                              <w:rPr>
                                <w:rFonts w:asciiTheme="minorHAnsi" w:hAnsiTheme="minorHAnsi" w:cstheme="minorHAnsi"/>
                                <w:iCs/>
                                <w:szCs w:val="24"/>
                              </w:rPr>
                              <w:t>07/31/2022</w:t>
                            </w:r>
                            <w:r w:rsidRPr="002D04B1">
                              <w:rPr>
                                <w:rFonts w:ascii="Calibri" w:hAnsi="Calibri"/>
                                <w:iCs/>
                              </w:rPr>
                              <w:t>.</w:t>
                            </w:r>
                          </w:p>
                          <w:p w14:paraId="346E12D5" w14:textId="77777777" w:rsidR="005F3A64" w:rsidRDefault="005F3A64" w:rsidP="00D373B3">
                            <w:pPr>
                              <w:spacing w:before="240" w:after="2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9.35pt;width:483.8pt;height:292.5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">
                <v:textbox>
                  <w:txbxContent>
                    <w:p w14:paraId="364CE046" w14:textId="052153A0" w:rsidR="00B445CE" w:rsidRDefault="005F3A64" w:rsidP="00D373B3">
                      <w:pPr>
                        <w:spacing w:before="240" w:after="240" w:line="240" w:lineRule="auto"/>
                        <w:ind w:firstLine="0"/>
                        <w:rPr>
                          <w:rFonts w:ascii="Calibri" w:hAnsi="Calibri"/>
                        </w:rPr>
                      </w:pPr>
                      <w:r w:rsidRPr="00A00E08">
                        <w:rPr>
                          <w:rFonts w:ascii="Calibri" w:hAnsi="Calibri"/>
                        </w:rPr>
                        <w:t>The purpose of the information collection is to get feedback on improvement team members’ experiences with Day 1 of a learning session.</w:t>
                      </w:r>
                      <w:r w:rsidR="005708D9">
                        <w:rPr>
                          <w:rFonts w:ascii="Calibri" w:hAnsi="Calibri"/>
                        </w:rPr>
                        <w:t xml:space="preserve"> In-person</w:t>
                      </w:r>
                      <w:r w:rsidRPr="00A00E08">
                        <w:rPr>
                          <w:rFonts w:ascii="Calibri" w:hAnsi="Calibri"/>
                        </w:rPr>
                        <w:t xml:space="preserve"> Learning sessions will take place </w:t>
                      </w:r>
                      <w:r w:rsidR="005708D9">
                        <w:rPr>
                          <w:rFonts w:ascii="Calibri" w:hAnsi="Calibri"/>
                        </w:rPr>
                        <w:t>twice</w:t>
                      </w:r>
                      <w:r w:rsidRPr="00A00E08">
                        <w:rPr>
                          <w:rFonts w:ascii="Calibri" w:hAnsi="Calibri"/>
                        </w:rPr>
                        <w:t xml:space="preserve"> over the course of the project. The Day 1 Evaluation collects information on what was most and least helpful, the questions participants have, and any other concerns that participants want to discuss. The Fathers and Contin</w:t>
                      </w:r>
                      <w:r w:rsidR="00B445CE">
                        <w:rPr>
                          <w:rFonts w:ascii="Calibri" w:hAnsi="Calibri"/>
                        </w:rPr>
                        <w:t>u</w:t>
                      </w:r>
                      <w:r w:rsidRPr="00A00E08">
                        <w:rPr>
                          <w:rFonts w:ascii="Calibri" w:hAnsi="Calibri"/>
                        </w:rPr>
                        <w:t xml:space="preserve">ous Learning (FCL) team </w:t>
                      </w:r>
                      <w:r w:rsidR="00B445CE">
                        <w:rPr>
                          <w:rFonts w:ascii="Calibri" w:hAnsi="Calibri"/>
                        </w:rPr>
                        <w:t xml:space="preserve">will </w:t>
                      </w:r>
                      <w:r w:rsidRPr="00A00E08">
                        <w:rPr>
                          <w:rFonts w:ascii="Calibri" w:hAnsi="Calibri"/>
                        </w:rPr>
                        <w:t xml:space="preserve">use </w:t>
                      </w:r>
                      <w:r w:rsidR="00B445CE">
                        <w:rPr>
                          <w:rFonts w:ascii="Calibri" w:hAnsi="Calibri"/>
                        </w:rPr>
                        <w:t xml:space="preserve">the </w:t>
                      </w:r>
                      <w:r w:rsidRPr="00A00E08">
                        <w:rPr>
                          <w:rFonts w:ascii="Calibri" w:hAnsi="Calibri"/>
                        </w:rPr>
                        <w:t xml:space="preserve">information to improve the second day of </w:t>
                      </w:r>
                      <w:r w:rsidR="00B445CE">
                        <w:rPr>
                          <w:rFonts w:ascii="Calibri" w:hAnsi="Calibri"/>
                        </w:rPr>
                        <w:t>the</w:t>
                      </w:r>
                      <w:r w:rsidR="00B445CE" w:rsidRPr="00A00E08">
                        <w:rPr>
                          <w:rFonts w:ascii="Calibri" w:hAnsi="Calibri"/>
                        </w:rPr>
                        <w:t xml:space="preserve"> </w:t>
                      </w:r>
                      <w:r w:rsidRPr="00A00E08">
                        <w:rPr>
                          <w:rFonts w:ascii="Calibri" w:hAnsi="Calibri"/>
                        </w:rPr>
                        <w:t xml:space="preserve">learning session and to understand participants’ reactions to the process. </w:t>
                      </w:r>
                    </w:p>
                    <w:p w14:paraId="6AEA9833" w14:textId="6A91C7A3" w:rsidR="005F3A64" w:rsidRPr="00A00E08" w:rsidRDefault="005F3A64" w:rsidP="00D373B3">
                      <w:pPr>
                        <w:spacing w:before="240" w:after="240" w:line="240" w:lineRule="auto"/>
                        <w:ind w:firstLine="0"/>
                        <w:rPr>
                          <w:rFonts w:ascii="Calibri" w:hAnsi="Calibri"/>
                        </w:rPr>
                      </w:pPr>
                      <w:r w:rsidRPr="00A00E08">
                        <w:rPr>
                          <w:rFonts w:ascii="Calibri" w:hAnsi="Calibri"/>
                        </w:rPr>
                        <w:t>It will be used both to plan learning sessions and to understand the successes and challenges of implementation</w:t>
                      </w:r>
                      <w:r w:rsidR="00B445CE">
                        <w:rPr>
                          <w:rFonts w:ascii="Calibri" w:hAnsi="Calibri"/>
                        </w:rPr>
                        <w:t xml:space="preserve"> for </w:t>
                      </w:r>
                      <w:r w:rsidR="00EC713D">
                        <w:rPr>
                          <w:rFonts w:ascii="Calibri" w:hAnsi="Calibri"/>
                        </w:rPr>
                        <w:t>pilot study</w:t>
                      </w:r>
                      <w:r w:rsidRPr="00A00E08">
                        <w:rPr>
                          <w:rFonts w:ascii="Calibri" w:hAnsi="Calibri"/>
                        </w:rPr>
                        <w:t xml:space="preserve">. </w:t>
                      </w:r>
                    </w:p>
                    <w:p w14:paraId="093F7F2D" w14:textId="77777777" w:rsidR="005F3A64" w:rsidRPr="00A00E08" w:rsidRDefault="005F3A64" w:rsidP="00D373B3">
                      <w:pPr>
                        <w:spacing w:before="240" w:after="240" w:line="240" w:lineRule="auto"/>
                        <w:ind w:firstLine="0"/>
                        <w:rPr>
                          <w:rFonts w:ascii="Calibri" w:hAnsi="Calibri"/>
                        </w:rPr>
                      </w:pPr>
                      <w:r w:rsidRPr="00A00E08">
                        <w:rPr>
                          <w:rFonts w:ascii="Calibri" w:hAnsi="Calibri"/>
                        </w:rPr>
                        <w:t xml:space="preserve">Public reporting burden for this collection of information is estimated to average 10 minutes per response. Providing this information is voluntary, and all responses that are collected will be kept private to the extent permitted by law. </w:t>
                      </w:r>
                    </w:p>
                    <w:p w14:paraId="363BEFDF" w14:textId="756F54A2" w:rsidR="005F3A64" w:rsidRPr="00A00E08" w:rsidRDefault="005F3A64" w:rsidP="00D373B3">
                      <w:pPr>
                        <w:spacing w:before="240" w:after="240" w:line="240" w:lineRule="auto"/>
                        <w:ind w:firstLine="0"/>
                        <w:rPr>
                          <w:rFonts w:ascii="Calibri" w:hAnsi="Calibri"/>
                        </w:rPr>
                      </w:pPr>
                      <w:r w:rsidRPr="00A00E08">
                        <w:rPr>
                          <w:rFonts w:ascii="Calibri" w:hAnsi="Calibri"/>
                          <w:iCs/>
                        </w:rPr>
                        <w:t xml:space="preserve">An agency may not conduct or sponsor, and a person is not required to respond to, a collection of information unless it displays a currently valid OMB control number. The OMB number for this information collection is </w:t>
                      </w:r>
                      <w:r w:rsidR="00484CEE">
                        <w:rPr>
                          <w:rFonts w:asciiTheme="minorHAnsi" w:hAnsiTheme="minorHAnsi" w:cstheme="minorHAnsi"/>
                          <w:iCs/>
                          <w:szCs w:val="24"/>
                        </w:rPr>
                        <w:t>0970-0531</w:t>
                      </w:r>
                      <w:r w:rsidRPr="00262973">
                        <w:rPr>
                          <w:rFonts w:asciiTheme="minorHAnsi" w:hAnsiTheme="minorHAnsi" w:cstheme="minorHAnsi"/>
                          <w:iCs/>
                          <w:szCs w:val="24"/>
                        </w:rPr>
                        <w:t xml:space="preserve"> and the expiration </w:t>
                      </w:r>
                      <w:r w:rsidRPr="002D04B1">
                        <w:rPr>
                          <w:rFonts w:asciiTheme="minorHAnsi" w:hAnsiTheme="minorHAnsi" w:cstheme="minorHAnsi"/>
                          <w:iCs/>
                          <w:szCs w:val="24"/>
                        </w:rPr>
                        <w:t>date is</w:t>
                      </w:r>
                      <w:r w:rsidR="00950991" w:rsidRPr="002D04B1">
                        <w:rPr>
                          <w:rFonts w:asciiTheme="minorHAnsi" w:hAnsiTheme="minorHAnsi" w:cstheme="minorHAnsi"/>
                          <w:iCs/>
                          <w:szCs w:val="24"/>
                        </w:rPr>
                        <w:t xml:space="preserve"> </w:t>
                      </w:r>
                      <w:r w:rsidR="009C5CD1">
                        <w:rPr>
                          <w:rFonts w:asciiTheme="minorHAnsi" w:hAnsiTheme="minorHAnsi" w:cstheme="minorHAnsi"/>
                          <w:iCs/>
                          <w:szCs w:val="24"/>
                        </w:rPr>
                        <w:t>07/31/2022</w:t>
                      </w:r>
                      <w:r w:rsidRPr="002D04B1">
                        <w:rPr>
                          <w:rFonts w:ascii="Calibri" w:hAnsi="Calibri"/>
                          <w:iCs/>
                        </w:rPr>
                        <w:t>.</w:t>
                      </w:r>
                    </w:p>
                    <w:p w14:paraId="346E12D5" w14:textId="77777777" w:rsidR="005F3A64" w:rsidRDefault="005F3A64" w:rsidP="00D373B3">
                      <w:pPr>
                        <w:spacing w:before="240" w:after="240"/>
                      </w:pPr>
                    </w:p>
                  </w:txbxContent>
                </v:textbox>
                <w10:wrap type="square" anchorx="margin" anchory="margin"/>
              </v:shape>
            </w:pict>
          </mc:Fallback>
        </mc:AlternateContent>
      </w:r>
      <w:r w:rsidR="00A00E08" w:rsidRPr="00A00E08">
        <w:rPr>
          <w:rFonts w:ascii="Calibri Light" w:eastAsia="Calibri" w:hAnsi="Calibri Light" w:cs="Calibri Light"/>
          <w:b/>
          <w:sz w:val="28"/>
          <w:szCs w:val="28"/>
        </w:rPr>
        <w:t>Engaging Fathers and Paternal Relatives in Child Welfare</w:t>
      </w:r>
    </w:p>
    <w:p w14:paraId="55FBDFC4" w14:textId="7BAB79BF" w:rsidR="00A00E08" w:rsidRPr="00A00E08" w:rsidRDefault="00A00E08" w:rsidP="00A00E08">
      <w:pPr>
        <w:spacing w:after="200" w:line="276" w:lineRule="auto"/>
        <w:ind w:firstLine="0"/>
        <w:jc w:val="center"/>
        <w:rPr>
          <w:rFonts w:ascii="Calibri Light" w:eastAsia="Calibri" w:hAnsi="Calibri Light"/>
          <w:b/>
          <w:szCs w:val="24"/>
        </w:rPr>
      </w:pPr>
    </w:p>
    <w:p w14:paraId="18A73C7C" w14:textId="288FD857" w:rsidR="00A00E08" w:rsidRPr="00EC713D" w:rsidRDefault="00A00E08" w:rsidP="00EC713D">
      <w:pPr>
        <w:rPr>
          <w:b/>
        </w:rPr>
      </w:pPr>
      <w:r w:rsidRPr="00A00E08">
        <w:rPr>
          <w:rFonts w:ascii="Cambria" w:hAnsi="Cambria"/>
        </w:rPr>
        <w:br w:type="page"/>
      </w:r>
      <w:r w:rsidR="005F6FCC">
        <w:rPr>
          <w:rFonts w:ascii="Cambria" w:hAnsi="Cambria"/>
          <w:sz w:val="32"/>
          <w:szCs w:val="32"/>
        </w:rPr>
        <w:lastRenderedPageBreak/>
        <w:tab/>
      </w:r>
      <w:r w:rsidR="005F6FCC">
        <w:rPr>
          <w:rFonts w:ascii="Cambria" w:hAnsi="Cambria"/>
          <w:sz w:val="32"/>
          <w:szCs w:val="32"/>
        </w:rPr>
        <w:tab/>
      </w:r>
      <w:r w:rsidR="005F6FCC">
        <w:rPr>
          <w:rFonts w:ascii="Cambria" w:hAnsi="Cambria"/>
          <w:sz w:val="32"/>
          <w:szCs w:val="32"/>
        </w:rPr>
        <w:tab/>
      </w:r>
      <w:r w:rsidR="005F6FCC">
        <w:rPr>
          <w:rFonts w:ascii="Cambria" w:hAnsi="Cambria"/>
          <w:sz w:val="32"/>
          <w:szCs w:val="32"/>
        </w:rPr>
        <w:tab/>
      </w:r>
      <w:r w:rsidR="005F6FCC">
        <w:rPr>
          <w:rFonts w:ascii="Cambria" w:hAnsi="Cambria"/>
          <w:sz w:val="32"/>
          <w:szCs w:val="32"/>
        </w:rPr>
        <w:tab/>
      </w:r>
      <w:r w:rsidRPr="00EC713D">
        <w:rPr>
          <w:b/>
        </w:rPr>
        <w:t>Day 1 Evaluation</w:t>
      </w:r>
    </w:p>
    <w:p w14:paraId="4CCAA616" w14:textId="77777777" w:rsidR="00B445CE" w:rsidRPr="005F6FCC" w:rsidRDefault="00B445CE" w:rsidP="005F6FCC">
      <w:pPr>
        <w:spacing w:line="240" w:lineRule="auto"/>
        <w:ind w:firstLine="0"/>
        <w:rPr>
          <w:rFonts w:ascii="Cambria" w:hAnsi="Cambria"/>
          <w:b/>
          <w:bCs/>
          <w:smallCaps/>
          <w:kern w:val="32"/>
          <w:sz w:val="32"/>
          <w:szCs w:val="32"/>
        </w:rPr>
      </w:pPr>
    </w:p>
    <w:p w14:paraId="62C82561" w14:textId="77777777" w:rsidR="00A00E08" w:rsidRPr="00B445CE" w:rsidRDefault="00A00E08" w:rsidP="00A00E08">
      <w:pPr>
        <w:spacing w:line="240" w:lineRule="auto"/>
        <w:ind w:firstLine="0"/>
        <w:rPr>
          <w:rFonts w:ascii="Calibri" w:hAnsi="Calibri" w:cs="Calibri"/>
          <w:szCs w:val="24"/>
        </w:rPr>
      </w:pPr>
      <w:r w:rsidRPr="00B445CE">
        <w:rPr>
          <w:rFonts w:ascii="Calibri" w:hAnsi="Calibri" w:cs="Calibri"/>
          <w:szCs w:val="24"/>
        </w:rPr>
        <w:t>This evaluation is intended to help us assess how well today (Day 1 of the learning session) met project goals and your expectations. Responses will be kept anonymous and used for planning purposes only, so please be candid! We will use your responses to reshape tomorrow’s agenda as needed.</w:t>
      </w:r>
    </w:p>
    <w:p w14:paraId="334EED41" w14:textId="77777777" w:rsidR="00A00E08" w:rsidRPr="00B445CE" w:rsidRDefault="00A00E08" w:rsidP="00A00E08">
      <w:pPr>
        <w:spacing w:line="240" w:lineRule="auto"/>
        <w:ind w:firstLine="0"/>
        <w:rPr>
          <w:rFonts w:ascii="Calibri" w:hAnsi="Calibri" w:cs="Calibri"/>
          <w:szCs w:val="24"/>
        </w:rPr>
      </w:pPr>
    </w:p>
    <w:p w14:paraId="75F0A97B" w14:textId="77777777" w:rsidR="00A00E08" w:rsidRPr="00B445CE" w:rsidRDefault="00A00E08" w:rsidP="00A00E08">
      <w:pPr>
        <w:spacing w:line="240" w:lineRule="auto"/>
        <w:ind w:firstLine="0"/>
        <w:rPr>
          <w:rFonts w:ascii="Calibri" w:hAnsi="Calibri" w:cs="Calibri"/>
          <w:szCs w:val="24"/>
        </w:rPr>
      </w:pPr>
      <w:r w:rsidRPr="00B445CE">
        <w:rPr>
          <w:rFonts w:ascii="Calibri" w:hAnsi="Calibri" w:cs="Calibri"/>
          <w:szCs w:val="24"/>
        </w:rPr>
        <w:t>1. What was most helpful today?</w:t>
      </w:r>
    </w:p>
    <w:p w14:paraId="2CA2CFD7" w14:textId="77777777" w:rsidR="00A00E08" w:rsidRPr="00B445CE" w:rsidRDefault="00A00E08" w:rsidP="00A00E08">
      <w:pPr>
        <w:spacing w:line="240" w:lineRule="auto"/>
        <w:ind w:firstLine="0"/>
        <w:rPr>
          <w:rFonts w:ascii="Calibri" w:hAnsi="Calibri" w:cs="Calibri"/>
          <w:szCs w:val="24"/>
        </w:rPr>
      </w:pPr>
    </w:p>
    <w:p w14:paraId="7D0C4431" w14:textId="77777777" w:rsidR="00A00E08" w:rsidRPr="00B445CE" w:rsidRDefault="00A00E08" w:rsidP="00A00E08">
      <w:pPr>
        <w:spacing w:line="240" w:lineRule="auto"/>
        <w:ind w:firstLine="0"/>
        <w:rPr>
          <w:rFonts w:ascii="Calibri" w:hAnsi="Calibri" w:cs="Calibri"/>
          <w:szCs w:val="24"/>
        </w:rPr>
      </w:pPr>
    </w:p>
    <w:p w14:paraId="5AA10AE1" w14:textId="77777777" w:rsidR="00A00E08" w:rsidRPr="00B445CE" w:rsidRDefault="00A00E08" w:rsidP="00A00E08">
      <w:pPr>
        <w:spacing w:line="240" w:lineRule="auto"/>
        <w:ind w:firstLine="0"/>
        <w:rPr>
          <w:rFonts w:ascii="Calibri" w:hAnsi="Calibri" w:cs="Calibri"/>
          <w:szCs w:val="24"/>
        </w:rPr>
      </w:pPr>
    </w:p>
    <w:p w14:paraId="6F2B35F9" w14:textId="77777777" w:rsidR="00A00E08" w:rsidRPr="00B445CE" w:rsidRDefault="00A00E08" w:rsidP="00A00E08">
      <w:pPr>
        <w:spacing w:line="240" w:lineRule="auto"/>
        <w:ind w:firstLine="0"/>
        <w:rPr>
          <w:rFonts w:ascii="Calibri" w:hAnsi="Calibri" w:cs="Calibri"/>
          <w:szCs w:val="24"/>
        </w:rPr>
      </w:pPr>
    </w:p>
    <w:p w14:paraId="67C2824C" w14:textId="77777777" w:rsidR="00A00E08" w:rsidRPr="00B445CE" w:rsidRDefault="00A00E08" w:rsidP="00A00E08">
      <w:pPr>
        <w:spacing w:line="240" w:lineRule="auto"/>
        <w:ind w:firstLine="0"/>
        <w:rPr>
          <w:rFonts w:ascii="Calibri" w:hAnsi="Calibri" w:cs="Calibri"/>
          <w:szCs w:val="24"/>
        </w:rPr>
      </w:pPr>
    </w:p>
    <w:p w14:paraId="2C0D8CBB" w14:textId="77777777" w:rsidR="00A00E08" w:rsidRPr="00B445CE" w:rsidRDefault="00A00E08" w:rsidP="00A00E08">
      <w:pPr>
        <w:spacing w:line="240" w:lineRule="auto"/>
        <w:ind w:firstLine="0"/>
        <w:rPr>
          <w:rFonts w:ascii="Calibri" w:hAnsi="Calibri" w:cs="Calibri"/>
          <w:szCs w:val="24"/>
        </w:rPr>
      </w:pPr>
    </w:p>
    <w:p w14:paraId="1EDCA3B9" w14:textId="77777777" w:rsidR="00A00E08" w:rsidRPr="00B445CE" w:rsidRDefault="00A00E08" w:rsidP="00A00E08">
      <w:pPr>
        <w:spacing w:line="240" w:lineRule="auto"/>
        <w:ind w:firstLine="0"/>
        <w:rPr>
          <w:rFonts w:ascii="Calibri" w:hAnsi="Calibri" w:cs="Calibri"/>
          <w:szCs w:val="24"/>
        </w:rPr>
      </w:pPr>
    </w:p>
    <w:p w14:paraId="1181B61E" w14:textId="77777777" w:rsidR="00A00E08" w:rsidRPr="00B445CE" w:rsidRDefault="00A00E08" w:rsidP="00A00E08">
      <w:pPr>
        <w:spacing w:line="240" w:lineRule="auto"/>
        <w:ind w:firstLine="0"/>
        <w:rPr>
          <w:rFonts w:ascii="Calibri" w:hAnsi="Calibri" w:cs="Calibri"/>
          <w:szCs w:val="24"/>
        </w:rPr>
      </w:pPr>
      <w:r w:rsidRPr="00B445CE">
        <w:rPr>
          <w:rFonts w:ascii="Calibri" w:hAnsi="Calibri" w:cs="Calibri"/>
          <w:szCs w:val="24"/>
        </w:rPr>
        <w:t>2. What was least helpful today?</w:t>
      </w:r>
    </w:p>
    <w:p w14:paraId="3834626F" w14:textId="77777777" w:rsidR="00A00E08" w:rsidRPr="00B445CE" w:rsidRDefault="00A00E08" w:rsidP="00A00E08">
      <w:pPr>
        <w:spacing w:line="240" w:lineRule="auto"/>
        <w:ind w:firstLine="0"/>
        <w:rPr>
          <w:rFonts w:ascii="Calibri" w:hAnsi="Calibri" w:cs="Calibri"/>
          <w:szCs w:val="24"/>
        </w:rPr>
      </w:pPr>
    </w:p>
    <w:p w14:paraId="4CB10561" w14:textId="77777777" w:rsidR="00A00E08" w:rsidRPr="00B445CE" w:rsidRDefault="00A00E08" w:rsidP="00A00E08">
      <w:pPr>
        <w:spacing w:line="240" w:lineRule="auto"/>
        <w:ind w:firstLine="0"/>
        <w:rPr>
          <w:rFonts w:ascii="Calibri" w:hAnsi="Calibri" w:cs="Calibri"/>
          <w:szCs w:val="24"/>
        </w:rPr>
      </w:pPr>
    </w:p>
    <w:p w14:paraId="3E2837E6" w14:textId="77777777" w:rsidR="00A00E08" w:rsidRPr="00B445CE" w:rsidRDefault="00A00E08" w:rsidP="00A00E08">
      <w:pPr>
        <w:spacing w:line="240" w:lineRule="auto"/>
        <w:ind w:firstLine="0"/>
        <w:rPr>
          <w:rFonts w:ascii="Calibri" w:hAnsi="Calibri" w:cs="Calibri"/>
          <w:szCs w:val="24"/>
        </w:rPr>
      </w:pPr>
    </w:p>
    <w:p w14:paraId="27F54E58" w14:textId="77777777" w:rsidR="00A00E08" w:rsidRPr="00B445CE" w:rsidRDefault="00A00E08" w:rsidP="00A00E08">
      <w:pPr>
        <w:spacing w:line="240" w:lineRule="auto"/>
        <w:ind w:firstLine="0"/>
        <w:rPr>
          <w:rFonts w:ascii="Calibri" w:hAnsi="Calibri" w:cs="Calibri"/>
          <w:szCs w:val="24"/>
        </w:rPr>
      </w:pPr>
    </w:p>
    <w:p w14:paraId="08CB4D01" w14:textId="77777777" w:rsidR="00A00E08" w:rsidRPr="00B445CE" w:rsidRDefault="00A00E08" w:rsidP="00A00E08">
      <w:pPr>
        <w:spacing w:line="240" w:lineRule="auto"/>
        <w:ind w:firstLine="0"/>
        <w:rPr>
          <w:rFonts w:ascii="Calibri" w:hAnsi="Calibri" w:cs="Calibri"/>
          <w:szCs w:val="24"/>
        </w:rPr>
      </w:pPr>
    </w:p>
    <w:p w14:paraId="7A55DA54" w14:textId="77777777" w:rsidR="00A00E08" w:rsidRPr="00B445CE" w:rsidRDefault="00A00E08" w:rsidP="00A00E08">
      <w:pPr>
        <w:spacing w:line="240" w:lineRule="auto"/>
        <w:ind w:firstLine="0"/>
        <w:rPr>
          <w:rFonts w:ascii="Calibri" w:hAnsi="Calibri" w:cs="Calibri"/>
          <w:szCs w:val="24"/>
        </w:rPr>
      </w:pPr>
    </w:p>
    <w:p w14:paraId="4AA5C6D8" w14:textId="77777777" w:rsidR="00A00E08" w:rsidRPr="00B445CE" w:rsidRDefault="00A00E08" w:rsidP="00A00E08">
      <w:pPr>
        <w:spacing w:line="240" w:lineRule="auto"/>
        <w:ind w:firstLine="0"/>
        <w:rPr>
          <w:rFonts w:ascii="Calibri" w:hAnsi="Calibri" w:cs="Calibri"/>
          <w:szCs w:val="24"/>
        </w:rPr>
      </w:pPr>
    </w:p>
    <w:p w14:paraId="54CA2FE6" w14:textId="77777777" w:rsidR="00A00E08" w:rsidRPr="00B445CE" w:rsidRDefault="00A00E08" w:rsidP="00A00E08">
      <w:pPr>
        <w:spacing w:line="240" w:lineRule="auto"/>
        <w:ind w:firstLine="0"/>
        <w:rPr>
          <w:rFonts w:ascii="Calibri" w:hAnsi="Calibri" w:cs="Calibri"/>
          <w:szCs w:val="24"/>
        </w:rPr>
      </w:pPr>
    </w:p>
    <w:p w14:paraId="6B9C65D1" w14:textId="77777777" w:rsidR="00A00E08" w:rsidRPr="00B445CE" w:rsidRDefault="00A00E08" w:rsidP="00A00E08">
      <w:pPr>
        <w:spacing w:line="240" w:lineRule="auto"/>
        <w:ind w:firstLine="0"/>
        <w:rPr>
          <w:rFonts w:ascii="Calibri" w:hAnsi="Calibri" w:cs="Calibri"/>
          <w:szCs w:val="24"/>
        </w:rPr>
      </w:pPr>
      <w:r w:rsidRPr="00B445CE">
        <w:rPr>
          <w:rFonts w:ascii="Calibri" w:hAnsi="Calibri" w:cs="Calibri"/>
          <w:szCs w:val="24"/>
        </w:rPr>
        <w:t>3. What do you hope we will cover, explain, or talk about tomorrow?</w:t>
      </w:r>
    </w:p>
    <w:p w14:paraId="69FAE5E7" w14:textId="77777777" w:rsidR="00A00E08" w:rsidRPr="00B445CE" w:rsidRDefault="00A00E08" w:rsidP="00A00E08">
      <w:pPr>
        <w:spacing w:line="240" w:lineRule="auto"/>
        <w:ind w:firstLine="0"/>
        <w:rPr>
          <w:rFonts w:ascii="Calibri" w:hAnsi="Calibri" w:cs="Calibri"/>
          <w:szCs w:val="24"/>
        </w:rPr>
      </w:pPr>
    </w:p>
    <w:p w14:paraId="5952CD2C" w14:textId="77777777" w:rsidR="00A00E08" w:rsidRPr="00B445CE" w:rsidRDefault="00A00E08" w:rsidP="00A00E08">
      <w:pPr>
        <w:spacing w:line="240" w:lineRule="auto"/>
        <w:ind w:firstLine="0"/>
        <w:rPr>
          <w:rFonts w:ascii="Calibri" w:hAnsi="Calibri" w:cs="Calibri"/>
          <w:szCs w:val="24"/>
        </w:rPr>
      </w:pPr>
    </w:p>
    <w:p w14:paraId="5895ED4B" w14:textId="77777777" w:rsidR="00A00E08" w:rsidRPr="00B445CE" w:rsidRDefault="00A00E08" w:rsidP="00A00E08">
      <w:pPr>
        <w:spacing w:line="240" w:lineRule="auto"/>
        <w:ind w:firstLine="0"/>
        <w:rPr>
          <w:rFonts w:ascii="Calibri" w:hAnsi="Calibri" w:cs="Calibri"/>
          <w:szCs w:val="24"/>
        </w:rPr>
      </w:pPr>
    </w:p>
    <w:p w14:paraId="0ABD4E0F" w14:textId="77777777" w:rsidR="00A00E08" w:rsidRPr="00B445CE" w:rsidRDefault="00A00E08" w:rsidP="00A00E08">
      <w:pPr>
        <w:spacing w:line="240" w:lineRule="auto"/>
        <w:ind w:firstLine="0"/>
        <w:rPr>
          <w:rFonts w:ascii="Calibri" w:hAnsi="Calibri" w:cs="Calibri"/>
          <w:szCs w:val="24"/>
        </w:rPr>
      </w:pPr>
    </w:p>
    <w:p w14:paraId="1B6859F0" w14:textId="77777777" w:rsidR="00A00E08" w:rsidRPr="00B445CE" w:rsidRDefault="00A00E08" w:rsidP="00A00E08">
      <w:pPr>
        <w:spacing w:line="240" w:lineRule="auto"/>
        <w:ind w:firstLine="0"/>
        <w:rPr>
          <w:rFonts w:ascii="Calibri" w:hAnsi="Calibri" w:cs="Calibri"/>
          <w:szCs w:val="24"/>
        </w:rPr>
      </w:pPr>
    </w:p>
    <w:p w14:paraId="0D4F006A" w14:textId="77777777" w:rsidR="00A00E08" w:rsidRPr="00B445CE" w:rsidRDefault="00A00E08" w:rsidP="00A00E08">
      <w:pPr>
        <w:spacing w:line="240" w:lineRule="auto"/>
        <w:ind w:firstLine="0"/>
        <w:rPr>
          <w:rFonts w:ascii="Calibri" w:hAnsi="Calibri" w:cs="Calibri"/>
          <w:szCs w:val="24"/>
        </w:rPr>
      </w:pPr>
    </w:p>
    <w:p w14:paraId="2ACFAD23" w14:textId="77777777" w:rsidR="00A00E08" w:rsidRPr="00B445CE" w:rsidRDefault="00A00E08" w:rsidP="00A00E08">
      <w:pPr>
        <w:spacing w:line="240" w:lineRule="auto"/>
        <w:ind w:firstLine="0"/>
        <w:rPr>
          <w:rFonts w:ascii="Calibri" w:hAnsi="Calibri" w:cs="Calibri"/>
          <w:szCs w:val="24"/>
        </w:rPr>
      </w:pPr>
    </w:p>
    <w:p w14:paraId="7C31EE41" w14:textId="77777777" w:rsidR="00A00E08" w:rsidRPr="00B445CE" w:rsidRDefault="00A00E08" w:rsidP="00A00E08">
      <w:pPr>
        <w:spacing w:line="240" w:lineRule="auto"/>
        <w:ind w:firstLine="0"/>
        <w:rPr>
          <w:rFonts w:ascii="Calibri" w:hAnsi="Calibri" w:cs="Calibri"/>
          <w:szCs w:val="24"/>
        </w:rPr>
      </w:pPr>
    </w:p>
    <w:p w14:paraId="228E2BF3" w14:textId="77777777" w:rsidR="00A00E08" w:rsidRPr="00B445CE" w:rsidRDefault="00A00E08" w:rsidP="00A00E08">
      <w:pPr>
        <w:spacing w:line="240" w:lineRule="auto"/>
        <w:ind w:firstLine="0"/>
        <w:rPr>
          <w:rFonts w:ascii="Calibri" w:hAnsi="Calibri" w:cs="Calibri"/>
          <w:szCs w:val="24"/>
        </w:rPr>
      </w:pPr>
      <w:r w:rsidRPr="00B445CE">
        <w:rPr>
          <w:rFonts w:ascii="Calibri" w:hAnsi="Calibri" w:cs="Calibri"/>
          <w:szCs w:val="24"/>
        </w:rPr>
        <w:t>4. Do you have any general feedback or suggestions for this learning session or the BSC overall?</w:t>
      </w:r>
    </w:p>
    <w:p w14:paraId="4338D854" w14:textId="77777777" w:rsidR="00A00E08" w:rsidRPr="00B445CE" w:rsidRDefault="00A00E08" w:rsidP="00A00E08">
      <w:pPr>
        <w:spacing w:line="240" w:lineRule="auto"/>
        <w:ind w:firstLine="0"/>
        <w:rPr>
          <w:szCs w:val="24"/>
        </w:rPr>
      </w:pPr>
    </w:p>
    <w:p w14:paraId="459ABAF6" w14:textId="25AD319A" w:rsidR="00A00E08" w:rsidRPr="000E32BA" w:rsidRDefault="00A00E08" w:rsidP="00A00E08">
      <w:pPr>
        <w:pStyle w:val="NormalSS"/>
        <w:rPr>
          <w:szCs w:val="24"/>
        </w:rPr>
      </w:pPr>
    </w:p>
    <w:p w14:paraId="10F50725" w14:textId="77777777" w:rsidR="00A00E08" w:rsidRPr="000E32BA" w:rsidRDefault="00A00E08" w:rsidP="00A00E08">
      <w:pPr>
        <w:pStyle w:val="NormalSS"/>
        <w:spacing w:after="0"/>
        <w:ind w:firstLine="0"/>
        <w:rPr>
          <w:szCs w:val="24"/>
        </w:rPr>
      </w:pPr>
    </w:p>
    <w:sectPr w:rsidR="00A00E08" w:rsidRPr="000E32BA" w:rsidSect="000E32BA">
      <w:headerReference w:type="default" r:id="rId12"/>
      <w:footerReference w:type="default" r:id="rId13"/>
      <w:pgSz w:w="12240" w:h="15840"/>
      <w:pgMar w:top="1440" w:right="1440" w:bottom="1440" w:left="1440" w:header="450" w:footer="2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98F52" w14:textId="77777777" w:rsidR="00F02959" w:rsidRDefault="00F02959">
      <w:pPr>
        <w:spacing w:line="240" w:lineRule="auto"/>
      </w:pPr>
      <w:r>
        <w:separator/>
      </w:r>
    </w:p>
  </w:endnote>
  <w:endnote w:type="continuationSeparator" w:id="0">
    <w:p w14:paraId="372F0D30" w14:textId="77777777" w:rsidR="00F02959" w:rsidRDefault="00F02959">
      <w:pPr>
        <w:spacing w:line="240" w:lineRule="auto"/>
      </w:pPr>
      <w:r>
        <w:continuationSeparator/>
      </w:r>
    </w:p>
  </w:endnote>
  <w:endnote w:type="continuationNotice" w:id="1">
    <w:p w14:paraId="2BC88948" w14:textId="77777777" w:rsidR="00F02959" w:rsidRDefault="00F029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Aria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C2A84" w14:textId="77777777" w:rsidR="005F3A64" w:rsidRPr="00F806F0" w:rsidRDefault="005F3A64" w:rsidP="00A00E08">
    <w:pPr>
      <w:pStyle w:val="Footer"/>
      <w:pBdr>
        <w:bottom w:val="none" w:sz="0" w:space="0" w:color="auto"/>
      </w:pBdr>
      <w:tabs>
        <w:tab w:val="left" w:pos="12315"/>
        <w:tab w:val="right" w:pos="13590"/>
      </w:tabs>
      <w:rPr>
        <w:rFonts w:ascii="Cambria" w:hAnsi="Cambria"/>
        <w:sz w:val="22"/>
        <w:szCs w:val="22"/>
      </w:rPr>
    </w:pPr>
    <w:r w:rsidRPr="00F806F0">
      <w:rPr>
        <w:rFonts w:ascii="Cambria" w:hAnsi="Cambria"/>
        <w:sz w:val="22"/>
        <w:szCs w:val="22"/>
      </w:rPr>
      <w:tab/>
    </w:r>
    <w:r w:rsidRPr="00F806F0">
      <w:rPr>
        <w:rFonts w:ascii="Cambria" w:hAnsi="Cambria"/>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F8AD7" w14:textId="77777777" w:rsidR="00F02959" w:rsidRDefault="00F02959">
      <w:pPr>
        <w:spacing w:line="240" w:lineRule="auto"/>
      </w:pPr>
      <w:r>
        <w:separator/>
      </w:r>
    </w:p>
  </w:footnote>
  <w:footnote w:type="continuationSeparator" w:id="0">
    <w:p w14:paraId="2CCA066B" w14:textId="77777777" w:rsidR="00F02959" w:rsidRDefault="00F02959">
      <w:pPr>
        <w:spacing w:line="240" w:lineRule="auto"/>
      </w:pPr>
      <w:r>
        <w:continuationSeparator/>
      </w:r>
    </w:p>
  </w:footnote>
  <w:footnote w:type="continuationNotice" w:id="1">
    <w:p w14:paraId="077B9C19" w14:textId="77777777" w:rsidR="00F02959" w:rsidRDefault="00F0295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A25AD" w14:textId="77777777" w:rsidR="005F3A64" w:rsidRPr="00F64D4C" w:rsidRDefault="005F3A64" w:rsidP="0070171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F78"/>
    <w:multiLevelType w:val="multilevel"/>
    <w:tmpl w:val="6A3E5B10"/>
    <w:lvl w:ilvl="0">
      <w:start w:val="1"/>
      <w:numFmt w:val="upperRoman"/>
      <w:lvlText w:val="%1."/>
      <w:lvlJc w:val="left"/>
      <w:pPr>
        <w:tabs>
          <w:tab w:val="num" w:pos="720"/>
        </w:tabs>
        <w:ind w:left="720" w:hanging="720"/>
      </w:pPr>
      <w:rPr>
        <w:rFonts w:asciiTheme="minorHAnsi" w:hAnsiTheme="minorHAnsi"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
    <w:nsid w:val="0C5F42C0"/>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nsid w:val="0EFE5F71"/>
    <w:multiLevelType w:val="hybridMultilevel"/>
    <w:tmpl w:val="551458B0"/>
    <w:lvl w:ilvl="0" w:tplc="92C4F20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B06535"/>
    <w:multiLevelType w:val="hybridMultilevel"/>
    <w:tmpl w:val="FC92F5EC"/>
    <w:lvl w:ilvl="0" w:tplc="845C3424">
      <w:start w:val="1"/>
      <w:numFmt w:val="bullet"/>
      <w:pStyle w:val="NCTSNBulletedText1"/>
      <w:lvlText w:val=""/>
      <w:lvlJc w:val="left"/>
      <w:pPr>
        <w:tabs>
          <w:tab w:val="num" w:pos="720"/>
        </w:tabs>
        <w:ind w:left="720" w:hanging="360"/>
      </w:pPr>
      <w:rPr>
        <w:rFonts w:ascii="Wingdings" w:hAnsi="Wingdings" w:hint="default"/>
        <w:color w:val="0A57A4"/>
        <w:sz w:val="2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2D245E5"/>
    <w:multiLevelType w:val="hybridMultilevel"/>
    <w:tmpl w:val="2138D8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0A550D"/>
    <w:multiLevelType w:val="hybridMultilevel"/>
    <w:tmpl w:val="5B983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53B1C51"/>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17A245E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nsid w:val="1BAD6580"/>
    <w:multiLevelType w:val="multilevel"/>
    <w:tmpl w:val="92E4DAE2"/>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99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1E637B67"/>
    <w:multiLevelType w:val="multilevel"/>
    <w:tmpl w:val="7E8C1FCC"/>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1F7513D4"/>
    <w:multiLevelType w:val="hybridMultilevel"/>
    <w:tmpl w:val="F1980D70"/>
    <w:lvl w:ilvl="0" w:tplc="D7101920">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6C7463"/>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nsid w:val="22DF7881"/>
    <w:multiLevelType w:val="hybridMultilevel"/>
    <w:tmpl w:val="B3C87782"/>
    <w:lvl w:ilvl="0" w:tplc="29DC398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D6338B"/>
    <w:multiLevelType w:val="hybridMultilevel"/>
    <w:tmpl w:val="0840D9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D537E26"/>
    <w:multiLevelType w:val="hybridMultilevel"/>
    <w:tmpl w:val="E68ACB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F07761"/>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2FB85AE5"/>
    <w:multiLevelType w:val="hybridMultilevel"/>
    <w:tmpl w:val="D28838BA"/>
    <w:lvl w:ilvl="0" w:tplc="9FF272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nsid w:val="2FFE4CD4"/>
    <w:multiLevelType w:val="hybridMultilevel"/>
    <w:tmpl w:val="50485D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C2BA7"/>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0B071D"/>
    <w:multiLevelType w:val="hybridMultilevel"/>
    <w:tmpl w:val="268A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C3213A"/>
    <w:multiLevelType w:val="multilevel"/>
    <w:tmpl w:val="9D6CAD5E"/>
    <w:lvl w:ilvl="0">
      <w:start w:val="1"/>
      <w:numFmt w:val="decimal"/>
      <w:lvlText w:val="%1."/>
      <w:lvlJc w:val="left"/>
      <w:pPr>
        <w:tabs>
          <w:tab w:val="num" w:pos="720"/>
        </w:tabs>
        <w:ind w:left="720" w:hanging="720"/>
      </w:pPr>
      <w:rPr>
        <w:b/>
        <w:sz w:val="24"/>
      </w:rPr>
    </w:lvl>
    <w:lvl w:ilvl="1">
      <w:start w:val="1"/>
      <w:numFmt w:val="lowerLetter"/>
      <w:lvlText w:val="%2."/>
      <w:lvlJc w:val="left"/>
      <w:pPr>
        <w:ind w:left="720" w:hanging="360"/>
      </w:pPr>
      <w:rPr>
        <w:rFonts w:hint="default"/>
      </w:rPr>
    </w:lvl>
    <w:lvl w:ilvl="2">
      <w:start w:val="1"/>
      <w:numFmt w:val="decimal"/>
      <w:lvlText w:val="%3."/>
      <w:lvlJc w:val="left"/>
      <w:pPr>
        <w:ind w:left="792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375A2F9E"/>
    <w:multiLevelType w:val="hybridMultilevel"/>
    <w:tmpl w:val="D7766D34"/>
    <w:lvl w:ilvl="0" w:tplc="04090003">
      <w:start w:val="1"/>
      <w:numFmt w:val="bullet"/>
      <w:lvlText w:val="o"/>
      <w:lvlJc w:val="left"/>
      <w:pPr>
        <w:tabs>
          <w:tab w:val="num" w:pos="1440"/>
        </w:tabs>
        <w:ind w:left="1440" w:hanging="360"/>
      </w:pPr>
      <w:rPr>
        <w:rFonts w:ascii="Courier New" w:hAnsi="Courier New" w:cs="Courier New" w:hint="default"/>
        <w:color w:val="00000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FD3A12"/>
    <w:multiLevelType w:val="hybridMultilevel"/>
    <w:tmpl w:val="D80000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7E00E8"/>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nsid w:val="3F7953B0"/>
    <w:multiLevelType w:val="multilevel"/>
    <w:tmpl w:val="D82460AE"/>
    <w:lvl w:ilvl="0">
      <w:start w:val="1"/>
      <w:numFmt w:val="decimal"/>
      <w:lvlText w:val="%1."/>
      <w:lvlJc w:val="left"/>
      <w:pPr>
        <w:tabs>
          <w:tab w:val="num" w:pos="720"/>
        </w:tabs>
        <w:ind w:left="720" w:hanging="720"/>
      </w:pPr>
      <w:rPr>
        <w:b w:val="0"/>
        <w:sz w:val="24"/>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41047C77"/>
    <w:multiLevelType w:val="hybridMultilevel"/>
    <w:tmpl w:val="885841A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417D1A83"/>
    <w:multiLevelType w:val="hybridMultilevel"/>
    <w:tmpl w:val="8420361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61A76"/>
    <w:multiLevelType w:val="hybridMultilevel"/>
    <w:tmpl w:val="B19EACC2"/>
    <w:lvl w:ilvl="0" w:tplc="7C228518">
      <w:start w:val="2"/>
      <w:numFmt w:val="decimal"/>
      <w:lvlText w:val="%1."/>
      <w:lvlJc w:val="left"/>
      <w:pPr>
        <w:ind w:left="8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904099"/>
    <w:multiLevelType w:val="multilevel"/>
    <w:tmpl w:val="5300904A"/>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1"/>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9">
    <w:nsid w:val="49C6048B"/>
    <w:multiLevelType w:val="singleLevel"/>
    <w:tmpl w:val="35A8CB52"/>
    <w:lvl w:ilvl="0">
      <w:start w:val="1"/>
      <w:numFmt w:val="decimal"/>
      <w:pStyle w:val="NumberedBullet"/>
      <w:lvlText w:val="%1."/>
      <w:lvlJc w:val="left"/>
      <w:pPr>
        <w:tabs>
          <w:tab w:val="num" w:pos="450"/>
        </w:tabs>
        <w:ind w:left="450" w:hanging="360"/>
      </w:pPr>
      <w:rPr>
        <w:rFonts w:hint="default"/>
        <w:b w:val="0"/>
      </w:rPr>
    </w:lvl>
  </w:abstractNum>
  <w:abstractNum w:abstractNumId="30">
    <w:nsid w:val="500A4EBE"/>
    <w:multiLevelType w:val="hybridMultilevel"/>
    <w:tmpl w:val="3344359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5043553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nsid w:val="514175DE"/>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3">
    <w:nsid w:val="54B90F56"/>
    <w:multiLevelType w:val="multilevel"/>
    <w:tmpl w:val="8B76B594"/>
    <w:lvl w:ilvl="0">
      <w:start w:val="1"/>
      <w:numFmt w:val="decimal"/>
      <w:lvlText w:val="%1."/>
      <w:lvlJc w:val="left"/>
      <w:pPr>
        <w:tabs>
          <w:tab w:val="num" w:pos="720"/>
        </w:tabs>
        <w:ind w:left="720" w:hanging="720"/>
      </w:pPr>
      <w:rPr>
        <w:rFonts w:hint="default"/>
        <w:b w:val="0"/>
        <w:sz w:val="24"/>
      </w:rPr>
    </w:lvl>
    <w:lvl w:ilvl="1">
      <w:start w:val="1"/>
      <w:numFmt w:val="lowerLetter"/>
      <w:lvlText w:val="%2."/>
      <w:lvlJc w:val="left"/>
      <w:pPr>
        <w:ind w:left="720" w:hanging="360"/>
      </w:pPr>
      <w:rPr>
        <w:rFonts w:hint="default"/>
      </w:rPr>
    </w:lvl>
    <w:lvl w:ilvl="2">
      <w:start w:val="8"/>
      <w:numFmt w:val="decimal"/>
      <w:lvlText w:val="%3."/>
      <w:lvlJc w:val="left"/>
      <w:pPr>
        <w:ind w:left="207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71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54E64AC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5">
    <w:nsid w:val="57B86847"/>
    <w:multiLevelType w:val="hybridMultilevel"/>
    <w:tmpl w:val="B364B8D4"/>
    <w:lvl w:ilvl="0" w:tplc="170EC8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2C4D5A"/>
    <w:multiLevelType w:val="hybridMultilevel"/>
    <w:tmpl w:val="E68ACBC0"/>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7">
    <w:nsid w:val="64572400"/>
    <w:multiLevelType w:val="multilevel"/>
    <w:tmpl w:val="92E4DAE2"/>
    <w:numStyleLink w:val="MPROutline"/>
  </w:abstractNum>
  <w:abstractNum w:abstractNumId="38">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0406FD"/>
    <w:multiLevelType w:val="hybridMultilevel"/>
    <w:tmpl w:val="AE64D376"/>
    <w:lvl w:ilvl="0" w:tplc="C2AE033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1">
    <w:nsid w:val="72057B8D"/>
    <w:multiLevelType w:val="hybridMultilevel"/>
    <w:tmpl w:val="C40472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5A6498"/>
    <w:multiLevelType w:val="hybridMultilevel"/>
    <w:tmpl w:val="44C8417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FF6EA2"/>
    <w:multiLevelType w:val="hybridMultilevel"/>
    <w:tmpl w:val="11A2E42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305B3"/>
    <w:multiLevelType w:val="hybridMultilevel"/>
    <w:tmpl w:val="9482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38"/>
  </w:num>
  <w:num w:numId="4">
    <w:abstractNumId w:val="37"/>
    <w:lvlOverride w:ilvl="0">
      <w:lvl w:ilvl="0">
        <w:start w:val="1"/>
        <w:numFmt w:val="upperRoman"/>
        <w:lvlText w:val="%1."/>
        <w:lvlJc w:val="left"/>
        <w:pPr>
          <w:tabs>
            <w:tab w:val="num" w:pos="720"/>
          </w:tabs>
          <w:ind w:left="720" w:hanging="720"/>
        </w:pPr>
        <w:rPr>
          <w:rFonts w:asciiTheme="minorHAnsi" w:hAnsiTheme="minorHAnsi"/>
          <w:b/>
          <w:sz w:val="24"/>
        </w:rPr>
      </w:lvl>
    </w:lvlOverride>
    <w:lvlOverride w:ilvl="1">
      <w:lvl w:ilvl="1">
        <w:start w:val="1"/>
        <w:numFmt w:val="upperLetter"/>
        <w:lvlText w:val="%2."/>
        <w:lvlJc w:val="left"/>
        <w:pPr>
          <w:ind w:left="720" w:hanging="360"/>
        </w:pPr>
        <w:rPr>
          <w:rFonts w:hint="default"/>
        </w:rPr>
      </w:lvl>
    </w:lvlOverride>
    <w:lvlOverride w:ilvl="2">
      <w:lvl w:ilvl="2">
        <w:start w:val="1"/>
        <w:numFmt w:val="decimal"/>
        <w:lvlText w:val="%3."/>
        <w:lvlJc w:val="left"/>
        <w:pPr>
          <w:ind w:left="1080" w:hanging="360"/>
        </w:pPr>
        <w:rPr>
          <w:rFonts w:hint="default"/>
        </w:rPr>
      </w:lvl>
    </w:lvlOverride>
    <w:lvlOverride w:ilvl="3">
      <w:lvl w:ilvl="3">
        <w:start w:val="1"/>
        <w:numFmt w:val="lowerLetter"/>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bullet"/>
        <w:lvlText w:val=""/>
        <w:lvlJc w:val="left"/>
        <w:pPr>
          <w:ind w:left="2880" w:hanging="360"/>
        </w:pPr>
        <w:rPr>
          <w:rFonts w:ascii="Symbol" w:hAnsi="Symbol" w:hint="default"/>
          <w:color w:val="auto"/>
        </w:rPr>
      </w:lvl>
    </w:lvlOverride>
    <w:lvlOverride w:ilvl="8">
      <w:lvl w:ilvl="8">
        <w:start w:val="1"/>
        <w:numFmt w:val="bullet"/>
        <w:lvlText w:val=""/>
        <w:lvlJc w:val="left"/>
        <w:pPr>
          <w:ind w:left="3240" w:hanging="360"/>
        </w:pPr>
        <w:rPr>
          <w:rFonts w:ascii="Symbol" w:hAnsi="Symbol" w:hint="default"/>
          <w:color w:val="auto"/>
        </w:rPr>
      </w:lvl>
    </w:lvlOverride>
  </w:num>
  <w:num w:numId="5">
    <w:abstractNumId w:val="39"/>
  </w:num>
  <w:num w:numId="6">
    <w:abstractNumId w:val="29"/>
  </w:num>
  <w:num w:numId="7">
    <w:abstractNumId w:val="29"/>
    <w:lvlOverride w:ilvl="0">
      <w:startOverride w:val="1"/>
    </w:lvlOverride>
  </w:num>
  <w:num w:numId="8">
    <w:abstractNumId w:val="14"/>
  </w:num>
  <w:num w:numId="9">
    <w:abstractNumId w:val="11"/>
  </w:num>
  <w:num w:numId="10">
    <w:abstractNumId w:val="16"/>
  </w:num>
  <w:num w:numId="11">
    <w:abstractNumId w:val="27"/>
  </w:num>
  <w:num w:numId="12">
    <w:abstractNumId w:val="7"/>
  </w:num>
  <w:num w:numId="13">
    <w:abstractNumId w:val="40"/>
  </w:num>
  <w:num w:numId="14">
    <w:abstractNumId w:val="32"/>
  </w:num>
  <w:num w:numId="15">
    <w:abstractNumId w:val="31"/>
  </w:num>
  <w:num w:numId="16">
    <w:abstractNumId w:val="23"/>
  </w:num>
  <w:num w:numId="17">
    <w:abstractNumId w:val="1"/>
  </w:num>
  <w:num w:numId="18">
    <w:abstractNumId w:val="34"/>
  </w:num>
  <w:num w:numId="19">
    <w:abstractNumId w:val="20"/>
  </w:num>
  <w:num w:numId="20">
    <w:abstractNumId w:val="28"/>
  </w:num>
  <w:num w:numId="21">
    <w:abstractNumId w:val="24"/>
  </w:num>
  <w:num w:numId="22">
    <w:abstractNumId w:val="33"/>
  </w:num>
  <w:num w:numId="23">
    <w:abstractNumId w:val="15"/>
  </w:num>
  <w:num w:numId="24">
    <w:abstractNumId w:val="25"/>
  </w:num>
  <w:num w:numId="25">
    <w:abstractNumId w:val="0"/>
  </w:num>
  <w:num w:numId="26">
    <w:abstractNumId w:val="36"/>
  </w:num>
  <w:num w:numId="27">
    <w:abstractNumId w:val="9"/>
  </w:num>
  <w:num w:numId="28">
    <w:abstractNumId w:val="17"/>
  </w:num>
  <w:num w:numId="29">
    <w:abstractNumId w:val="3"/>
  </w:num>
  <w:num w:numId="30">
    <w:abstractNumId w:val="12"/>
  </w:num>
  <w:num w:numId="31">
    <w:abstractNumId w:val="5"/>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44"/>
  </w:num>
  <w:num w:numId="35">
    <w:abstractNumId w:val="41"/>
  </w:num>
  <w:num w:numId="36">
    <w:abstractNumId w:val="2"/>
  </w:num>
  <w:num w:numId="37">
    <w:abstractNumId w:val="19"/>
  </w:num>
  <w:num w:numId="38">
    <w:abstractNumId w:val="6"/>
  </w:num>
  <w:num w:numId="39">
    <w:abstractNumId w:val="4"/>
  </w:num>
  <w:num w:numId="40">
    <w:abstractNumId w:val="18"/>
  </w:num>
  <w:num w:numId="41">
    <w:abstractNumId w:val="43"/>
  </w:num>
  <w:num w:numId="42">
    <w:abstractNumId w:val="26"/>
  </w:num>
  <w:num w:numId="43">
    <w:abstractNumId w:val="22"/>
  </w:num>
  <w:num w:numId="44">
    <w:abstractNumId w:val="42"/>
  </w:num>
  <w:num w:numId="45">
    <w:abstractNumId w:val="13"/>
  </w:num>
  <w:num w:numId="46">
    <w:abstractNumId w:val="30"/>
  </w:num>
  <w:num w:numId="47">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A7"/>
    <w:rsid w:val="00001A2E"/>
    <w:rsid w:val="00003963"/>
    <w:rsid w:val="00004868"/>
    <w:rsid w:val="00014FB5"/>
    <w:rsid w:val="00041911"/>
    <w:rsid w:val="00051019"/>
    <w:rsid w:val="00055825"/>
    <w:rsid w:val="000607DF"/>
    <w:rsid w:val="0007081E"/>
    <w:rsid w:val="0009029E"/>
    <w:rsid w:val="000A09ED"/>
    <w:rsid w:val="000A62F8"/>
    <w:rsid w:val="000B1860"/>
    <w:rsid w:val="000B2BF6"/>
    <w:rsid w:val="000B3AD7"/>
    <w:rsid w:val="000B42B1"/>
    <w:rsid w:val="000B547F"/>
    <w:rsid w:val="000C3388"/>
    <w:rsid w:val="000D004C"/>
    <w:rsid w:val="000E32BA"/>
    <w:rsid w:val="000E3FFF"/>
    <w:rsid w:val="000F42E7"/>
    <w:rsid w:val="00106613"/>
    <w:rsid w:val="0010689D"/>
    <w:rsid w:val="00107833"/>
    <w:rsid w:val="00121AA9"/>
    <w:rsid w:val="00124300"/>
    <w:rsid w:val="001424A2"/>
    <w:rsid w:val="0014398B"/>
    <w:rsid w:val="00155635"/>
    <w:rsid w:val="0015778B"/>
    <w:rsid w:val="00174123"/>
    <w:rsid w:val="00181767"/>
    <w:rsid w:val="00185902"/>
    <w:rsid w:val="00197653"/>
    <w:rsid w:val="001A1C47"/>
    <w:rsid w:val="001C47E0"/>
    <w:rsid w:val="00220C42"/>
    <w:rsid w:val="00231F6E"/>
    <w:rsid w:val="00247037"/>
    <w:rsid w:val="00260DA5"/>
    <w:rsid w:val="00262973"/>
    <w:rsid w:val="002654DA"/>
    <w:rsid w:val="002812D0"/>
    <w:rsid w:val="00291E5D"/>
    <w:rsid w:val="00297535"/>
    <w:rsid w:val="002B0FF7"/>
    <w:rsid w:val="002B6E57"/>
    <w:rsid w:val="002D04B1"/>
    <w:rsid w:val="002D208F"/>
    <w:rsid w:val="002E1426"/>
    <w:rsid w:val="002E304F"/>
    <w:rsid w:val="002F21A6"/>
    <w:rsid w:val="00307B48"/>
    <w:rsid w:val="0031626E"/>
    <w:rsid w:val="00334C80"/>
    <w:rsid w:val="0037278D"/>
    <w:rsid w:val="00375376"/>
    <w:rsid w:val="003842AC"/>
    <w:rsid w:val="003961CA"/>
    <w:rsid w:val="0039672A"/>
    <w:rsid w:val="003B4545"/>
    <w:rsid w:val="003D165D"/>
    <w:rsid w:val="003E0FED"/>
    <w:rsid w:val="003F743D"/>
    <w:rsid w:val="00416188"/>
    <w:rsid w:val="00436F5D"/>
    <w:rsid w:val="00442E5E"/>
    <w:rsid w:val="0044589B"/>
    <w:rsid w:val="00451EC6"/>
    <w:rsid w:val="00455E41"/>
    <w:rsid w:val="00456DBE"/>
    <w:rsid w:val="00462B23"/>
    <w:rsid w:val="00466357"/>
    <w:rsid w:val="00470222"/>
    <w:rsid w:val="00484CEE"/>
    <w:rsid w:val="00486E36"/>
    <w:rsid w:val="00487F5C"/>
    <w:rsid w:val="004F1EAB"/>
    <w:rsid w:val="005016E2"/>
    <w:rsid w:val="00513EA7"/>
    <w:rsid w:val="00522046"/>
    <w:rsid w:val="005708D9"/>
    <w:rsid w:val="00575ABA"/>
    <w:rsid w:val="005829BF"/>
    <w:rsid w:val="00591B27"/>
    <w:rsid w:val="00596362"/>
    <w:rsid w:val="005A4A59"/>
    <w:rsid w:val="005C7BFA"/>
    <w:rsid w:val="005E7B6D"/>
    <w:rsid w:val="005F3A64"/>
    <w:rsid w:val="005F494A"/>
    <w:rsid w:val="005F6FCC"/>
    <w:rsid w:val="006016A5"/>
    <w:rsid w:val="0060347E"/>
    <w:rsid w:val="0060376E"/>
    <w:rsid w:val="00610C1E"/>
    <w:rsid w:val="00620B2F"/>
    <w:rsid w:val="00630815"/>
    <w:rsid w:val="00632D3F"/>
    <w:rsid w:val="0065091D"/>
    <w:rsid w:val="00652F40"/>
    <w:rsid w:val="00654F50"/>
    <w:rsid w:val="0066707D"/>
    <w:rsid w:val="006A57E9"/>
    <w:rsid w:val="006B0A83"/>
    <w:rsid w:val="006B6188"/>
    <w:rsid w:val="006C0EB5"/>
    <w:rsid w:val="006C7415"/>
    <w:rsid w:val="006C7CD7"/>
    <w:rsid w:val="006D2D49"/>
    <w:rsid w:val="006E278A"/>
    <w:rsid w:val="0070171B"/>
    <w:rsid w:val="00704577"/>
    <w:rsid w:val="0070475C"/>
    <w:rsid w:val="00705B70"/>
    <w:rsid w:val="007138C1"/>
    <w:rsid w:val="00713A05"/>
    <w:rsid w:val="00731834"/>
    <w:rsid w:val="007439C2"/>
    <w:rsid w:val="00747F6A"/>
    <w:rsid w:val="0075381F"/>
    <w:rsid w:val="00753D61"/>
    <w:rsid w:val="00754065"/>
    <w:rsid w:val="007620CC"/>
    <w:rsid w:val="00776CFE"/>
    <w:rsid w:val="007843E1"/>
    <w:rsid w:val="00785788"/>
    <w:rsid w:val="00796378"/>
    <w:rsid w:val="007A1C7E"/>
    <w:rsid w:val="007A6DC1"/>
    <w:rsid w:val="007B0396"/>
    <w:rsid w:val="007B4715"/>
    <w:rsid w:val="007B63E6"/>
    <w:rsid w:val="007B76A0"/>
    <w:rsid w:val="007E0169"/>
    <w:rsid w:val="007E45D9"/>
    <w:rsid w:val="007F1D29"/>
    <w:rsid w:val="007F2CAE"/>
    <w:rsid w:val="0080526C"/>
    <w:rsid w:val="008215E3"/>
    <w:rsid w:val="008605A3"/>
    <w:rsid w:val="00861DC0"/>
    <w:rsid w:val="00881BBD"/>
    <w:rsid w:val="008840D7"/>
    <w:rsid w:val="008A23C4"/>
    <w:rsid w:val="008B6234"/>
    <w:rsid w:val="008B66B1"/>
    <w:rsid w:val="008C2914"/>
    <w:rsid w:val="008C684A"/>
    <w:rsid w:val="008E2DDA"/>
    <w:rsid w:val="008F2104"/>
    <w:rsid w:val="0090488B"/>
    <w:rsid w:val="00915E85"/>
    <w:rsid w:val="009213E0"/>
    <w:rsid w:val="009252CF"/>
    <w:rsid w:val="00950991"/>
    <w:rsid w:val="00956190"/>
    <w:rsid w:val="00975E85"/>
    <w:rsid w:val="00993B87"/>
    <w:rsid w:val="009A5899"/>
    <w:rsid w:val="009C003D"/>
    <w:rsid w:val="009C4622"/>
    <w:rsid w:val="009C5CD1"/>
    <w:rsid w:val="009C64AE"/>
    <w:rsid w:val="009E51BE"/>
    <w:rsid w:val="00A007A7"/>
    <w:rsid w:val="00A00E08"/>
    <w:rsid w:val="00A0489A"/>
    <w:rsid w:val="00A144B3"/>
    <w:rsid w:val="00A14C2C"/>
    <w:rsid w:val="00A214C2"/>
    <w:rsid w:val="00A3296E"/>
    <w:rsid w:val="00A41326"/>
    <w:rsid w:val="00A45871"/>
    <w:rsid w:val="00A53A68"/>
    <w:rsid w:val="00A60672"/>
    <w:rsid w:val="00A63131"/>
    <w:rsid w:val="00A66DAE"/>
    <w:rsid w:val="00A71B1B"/>
    <w:rsid w:val="00A97B41"/>
    <w:rsid w:val="00AA70F0"/>
    <w:rsid w:val="00AD0B21"/>
    <w:rsid w:val="00AD1009"/>
    <w:rsid w:val="00AE1C4C"/>
    <w:rsid w:val="00AE3A97"/>
    <w:rsid w:val="00AF21A3"/>
    <w:rsid w:val="00B13A4B"/>
    <w:rsid w:val="00B219F3"/>
    <w:rsid w:val="00B30C67"/>
    <w:rsid w:val="00B3215B"/>
    <w:rsid w:val="00B37F2D"/>
    <w:rsid w:val="00B445CE"/>
    <w:rsid w:val="00B57086"/>
    <w:rsid w:val="00B57934"/>
    <w:rsid w:val="00B6043B"/>
    <w:rsid w:val="00B809E0"/>
    <w:rsid w:val="00B96BEE"/>
    <w:rsid w:val="00BA5683"/>
    <w:rsid w:val="00BA66CD"/>
    <w:rsid w:val="00BD167F"/>
    <w:rsid w:val="00BD35B6"/>
    <w:rsid w:val="00BE6001"/>
    <w:rsid w:val="00BF12E2"/>
    <w:rsid w:val="00C044B9"/>
    <w:rsid w:val="00C06A12"/>
    <w:rsid w:val="00C06C3A"/>
    <w:rsid w:val="00C3409D"/>
    <w:rsid w:val="00C40E13"/>
    <w:rsid w:val="00C43892"/>
    <w:rsid w:val="00C47A62"/>
    <w:rsid w:val="00C54272"/>
    <w:rsid w:val="00C80424"/>
    <w:rsid w:val="00C91B9C"/>
    <w:rsid w:val="00CA0DE6"/>
    <w:rsid w:val="00CB1325"/>
    <w:rsid w:val="00CC1F7B"/>
    <w:rsid w:val="00CD123E"/>
    <w:rsid w:val="00CD2830"/>
    <w:rsid w:val="00CD632E"/>
    <w:rsid w:val="00D043D9"/>
    <w:rsid w:val="00D07D22"/>
    <w:rsid w:val="00D15805"/>
    <w:rsid w:val="00D308EA"/>
    <w:rsid w:val="00D31E8E"/>
    <w:rsid w:val="00D373B3"/>
    <w:rsid w:val="00D454F9"/>
    <w:rsid w:val="00D4603D"/>
    <w:rsid w:val="00D47DF6"/>
    <w:rsid w:val="00D50852"/>
    <w:rsid w:val="00D53EE7"/>
    <w:rsid w:val="00D62430"/>
    <w:rsid w:val="00D639B5"/>
    <w:rsid w:val="00D83746"/>
    <w:rsid w:val="00D90161"/>
    <w:rsid w:val="00DA31F0"/>
    <w:rsid w:val="00DB1112"/>
    <w:rsid w:val="00DC4DC1"/>
    <w:rsid w:val="00DC6762"/>
    <w:rsid w:val="00DD28B4"/>
    <w:rsid w:val="00DD2F79"/>
    <w:rsid w:val="00DD3A9A"/>
    <w:rsid w:val="00DF1A61"/>
    <w:rsid w:val="00DF5C7E"/>
    <w:rsid w:val="00E342A6"/>
    <w:rsid w:val="00E4224E"/>
    <w:rsid w:val="00E542EC"/>
    <w:rsid w:val="00E54D7F"/>
    <w:rsid w:val="00E647D2"/>
    <w:rsid w:val="00E77C56"/>
    <w:rsid w:val="00EA6609"/>
    <w:rsid w:val="00EB0EEF"/>
    <w:rsid w:val="00EB2128"/>
    <w:rsid w:val="00EC713D"/>
    <w:rsid w:val="00EC78AB"/>
    <w:rsid w:val="00ED3404"/>
    <w:rsid w:val="00ED7859"/>
    <w:rsid w:val="00EF7DE3"/>
    <w:rsid w:val="00F02959"/>
    <w:rsid w:val="00F17F28"/>
    <w:rsid w:val="00F2706B"/>
    <w:rsid w:val="00F45196"/>
    <w:rsid w:val="00F45618"/>
    <w:rsid w:val="00F61E84"/>
    <w:rsid w:val="00F77B1D"/>
    <w:rsid w:val="00FA1F69"/>
    <w:rsid w:val="00FA5355"/>
    <w:rsid w:val="00FD26AE"/>
    <w:rsid w:val="00FD2FFD"/>
    <w:rsid w:val="00FE3653"/>
    <w:rsid w:val="00FE3BA5"/>
    <w:rsid w:val="00FE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3B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A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CD63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67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A00E0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A007A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007A7"/>
    <w:rPr>
      <w:rFonts w:ascii="Arial" w:eastAsia="Times New Roman" w:hAnsi="Arial" w:cs="Times New Roman"/>
      <w:sz w:val="20"/>
      <w:szCs w:val="20"/>
    </w:rPr>
  </w:style>
  <w:style w:type="paragraph" w:styleId="Header">
    <w:name w:val="header"/>
    <w:basedOn w:val="Normal"/>
    <w:link w:val="HeaderChar"/>
    <w:qFormat/>
    <w:rsid w:val="00A007A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007A7"/>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A007A7"/>
    <w:pPr>
      <w:spacing w:before="2640" w:after="240" w:line="240" w:lineRule="auto"/>
      <w:ind w:firstLine="0"/>
      <w:jc w:val="center"/>
      <w:outlineLvl w:val="1"/>
    </w:pPr>
    <w:rPr>
      <w:rFonts w:ascii="Arial Black" w:hAnsi="Arial Black"/>
      <w:caps/>
      <w:sz w:val="22"/>
    </w:rPr>
  </w:style>
  <w:style w:type="paragraph" w:customStyle="1" w:styleId="NormalSS">
    <w:name w:val="NormalSS"/>
    <w:basedOn w:val="Normal"/>
    <w:link w:val="NormalSSChar"/>
    <w:qFormat/>
    <w:rsid w:val="00A007A7"/>
    <w:pPr>
      <w:spacing w:after="240" w:line="240" w:lineRule="auto"/>
    </w:pPr>
  </w:style>
  <w:style w:type="character" w:styleId="PageNumber">
    <w:name w:val="page number"/>
    <w:basedOn w:val="DefaultParagraphFont"/>
    <w:qFormat/>
    <w:rsid w:val="00A007A7"/>
    <w:rPr>
      <w:rFonts w:ascii="Arial" w:hAnsi="Arial"/>
      <w:color w:val="auto"/>
      <w:sz w:val="20"/>
      <w:bdr w:val="none" w:sz="0" w:space="0" w:color="auto"/>
    </w:rPr>
  </w:style>
  <w:style w:type="paragraph" w:styleId="ListParagraph">
    <w:name w:val="List Paragraph"/>
    <w:basedOn w:val="Normal"/>
    <w:uiPriority w:val="34"/>
    <w:qFormat/>
    <w:rsid w:val="00A007A7"/>
    <w:pPr>
      <w:ind w:left="720"/>
      <w:contextualSpacing/>
    </w:pPr>
  </w:style>
  <w:style w:type="paragraph" w:customStyle="1" w:styleId="H3AlphaNoTOC">
    <w:name w:val="H3_Alpha_No TOC"/>
    <w:basedOn w:val="Normal"/>
    <w:next w:val="NormalSS"/>
    <w:link w:val="H3AlphaNoTOCChar"/>
    <w:qFormat/>
    <w:rsid w:val="00A007A7"/>
    <w:pPr>
      <w:keepNext/>
      <w:tabs>
        <w:tab w:val="left" w:pos="432"/>
      </w:tabs>
      <w:spacing w:after="120" w:line="240" w:lineRule="auto"/>
      <w:ind w:left="432" w:hanging="432"/>
    </w:pPr>
    <w:rPr>
      <w:rFonts w:ascii="Arial Black" w:hAnsi="Arial Black"/>
      <w:sz w:val="22"/>
    </w:rPr>
  </w:style>
  <w:style w:type="character" w:customStyle="1" w:styleId="H3AlphaNoTOCChar">
    <w:name w:val="H3_Alpha_No TOC Char"/>
    <w:basedOn w:val="DefaultParagraphFont"/>
    <w:link w:val="H3AlphaNoTOC"/>
    <w:rsid w:val="00A007A7"/>
    <w:rPr>
      <w:rFonts w:ascii="Arial Black" w:eastAsia="Times New Roman" w:hAnsi="Arial Black" w:cs="Times New Roman"/>
      <w:szCs w:val="20"/>
    </w:rPr>
  </w:style>
  <w:style w:type="character" w:customStyle="1" w:styleId="NormalSSChar">
    <w:name w:val="NormalSS Char"/>
    <w:basedOn w:val="DefaultParagraphFont"/>
    <w:link w:val="NormalSS"/>
    <w:rsid w:val="00A007A7"/>
    <w:rPr>
      <w:rFonts w:ascii="Times New Roman" w:eastAsia="Times New Roman" w:hAnsi="Times New Roman" w:cs="Times New Roman"/>
      <w:sz w:val="24"/>
      <w:szCs w:val="20"/>
    </w:rPr>
  </w:style>
  <w:style w:type="paragraph" w:customStyle="1" w:styleId="BulletBlack">
    <w:name w:val="Bullet_Black"/>
    <w:basedOn w:val="Normal"/>
    <w:qFormat/>
    <w:rsid w:val="00A007A7"/>
    <w:pPr>
      <w:numPr>
        <w:numId w:val="1"/>
      </w:numPr>
      <w:tabs>
        <w:tab w:val="left" w:pos="360"/>
      </w:tabs>
      <w:spacing w:after="120" w:line="240" w:lineRule="auto"/>
      <w:ind w:left="810" w:right="360"/>
      <w:jc w:val="both"/>
    </w:pPr>
    <w:rPr>
      <w:rFonts w:ascii="Garamond" w:hAnsi="Garamond"/>
      <w:szCs w:val="24"/>
    </w:rPr>
  </w:style>
  <w:style w:type="paragraph" w:styleId="BalloonText">
    <w:name w:val="Balloon Text"/>
    <w:basedOn w:val="Normal"/>
    <w:link w:val="BalloonTextChar"/>
    <w:uiPriority w:val="99"/>
    <w:semiHidden/>
    <w:unhideWhenUsed/>
    <w:rsid w:val="009C46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622"/>
    <w:rPr>
      <w:rFonts w:ascii="Segoe UI" w:eastAsia="Times New Roman" w:hAnsi="Segoe UI" w:cs="Segoe UI"/>
      <w:sz w:val="18"/>
      <w:szCs w:val="18"/>
    </w:rPr>
  </w:style>
  <w:style w:type="numbering" w:customStyle="1" w:styleId="MPROutline">
    <w:name w:val="MPROutline"/>
    <w:uiPriority w:val="99"/>
    <w:locked/>
    <w:rsid w:val="00A53A68"/>
    <w:pPr>
      <w:numPr>
        <w:numId w:val="3"/>
      </w:numPr>
    </w:pPr>
  </w:style>
  <w:style w:type="character" w:styleId="CommentReference">
    <w:name w:val="annotation reference"/>
    <w:basedOn w:val="DefaultParagraphFont"/>
    <w:uiPriority w:val="99"/>
    <w:semiHidden/>
    <w:unhideWhenUsed/>
    <w:rsid w:val="00A53A68"/>
    <w:rPr>
      <w:sz w:val="16"/>
      <w:szCs w:val="16"/>
    </w:rPr>
  </w:style>
  <w:style w:type="paragraph" w:styleId="CommentText">
    <w:name w:val="annotation text"/>
    <w:basedOn w:val="Normal"/>
    <w:link w:val="CommentTextChar"/>
    <w:uiPriority w:val="99"/>
    <w:unhideWhenUsed/>
    <w:rsid w:val="00A53A68"/>
    <w:pPr>
      <w:spacing w:line="240" w:lineRule="auto"/>
    </w:pPr>
    <w:rPr>
      <w:sz w:val="20"/>
    </w:rPr>
  </w:style>
  <w:style w:type="character" w:customStyle="1" w:styleId="CommentTextChar">
    <w:name w:val="Comment Text Char"/>
    <w:basedOn w:val="DefaultParagraphFont"/>
    <w:link w:val="CommentText"/>
    <w:uiPriority w:val="99"/>
    <w:rsid w:val="00A53A68"/>
    <w:rPr>
      <w:rFonts w:ascii="Times New Roman" w:eastAsia="Times New Roman" w:hAnsi="Times New Roman" w:cs="Times New Roman"/>
      <w:sz w:val="20"/>
      <w:szCs w:val="20"/>
    </w:rPr>
  </w:style>
  <w:style w:type="paragraph" w:customStyle="1" w:styleId="Bullet">
    <w:name w:val="Bullet"/>
    <w:basedOn w:val="Normal"/>
    <w:qFormat/>
    <w:rsid w:val="00A53A68"/>
    <w:pPr>
      <w:numPr>
        <w:numId w:val="5"/>
      </w:numPr>
      <w:tabs>
        <w:tab w:val="left" w:pos="432"/>
      </w:tabs>
      <w:spacing w:after="120" w:line="240" w:lineRule="auto"/>
      <w:ind w:left="432" w:hanging="432"/>
    </w:pPr>
  </w:style>
  <w:style w:type="paragraph" w:customStyle="1" w:styleId="NumberedBullet">
    <w:name w:val="Numbered Bullet"/>
    <w:basedOn w:val="Normal"/>
    <w:link w:val="NumberedBulletChar"/>
    <w:qFormat/>
    <w:rsid w:val="00A53A68"/>
    <w:pPr>
      <w:numPr>
        <w:numId w:val="6"/>
      </w:numPr>
      <w:tabs>
        <w:tab w:val="clear" w:pos="450"/>
        <w:tab w:val="left" w:pos="432"/>
        <w:tab w:val="num" w:pos="792"/>
      </w:tabs>
      <w:spacing w:after="120" w:line="240" w:lineRule="auto"/>
      <w:ind w:left="792"/>
    </w:pPr>
  </w:style>
  <w:style w:type="character" w:customStyle="1" w:styleId="NumberedBulletChar">
    <w:name w:val="Numbered Bullet Char"/>
    <w:basedOn w:val="DefaultParagraphFont"/>
    <w:link w:val="NumberedBullet"/>
    <w:rsid w:val="00A53A6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F21A6"/>
    <w:rPr>
      <w:b/>
      <w:bCs/>
    </w:rPr>
  </w:style>
  <w:style w:type="character" w:customStyle="1" w:styleId="CommentSubjectChar">
    <w:name w:val="Comment Subject Char"/>
    <w:basedOn w:val="CommentTextChar"/>
    <w:link w:val="CommentSubject"/>
    <w:uiPriority w:val="99"/>
    <w:semiHidden/>
    <w:rsid w:val="002F21A6"/>
    <w:rPr>
      <w:rFonts w:ascii="Times New Roman" w:eastAsia="Times New Roman" w:hAnsi="Times New Roman" w:cs="Times New Roman"/>
      <w:b/>
      <w:bCs/>
      <w:sz w:val="20"/>
      <w:szCs w:val="20"/>
    </w:rPr>
  </w:style>
  <w:style w:type="paragraph" w:styleId="Revision">
    <w:name w:val="Revision"/>
    <w:hidden/>
    <w:uiPriority w:val="99"/>
    <w:semiHidden/>
    <w:rsid w:val="00121AA9"/>
    <w:pPr>
      <w:spacing w:after="0" w:line="240" w:lineRule="auto"/>
    </w:pPr>
    <w:rPr>
      <w:rFonts w:ascii="Times New Roman" w:eastAsia="Times New Roman" w:hAnsi="Times New Roman" w:cs="Times New Roman"/>
      <w:sz w:val="24"/>
      <w:szCs w:val="20"/>
    </w:rPr>
  </w:style>
  <w:style w:type="paragraph" w:customStyle="1" w:styleId="Heading3NoTOC">
    <w:name w:val="Heading 3_No TOC"/>
    <w:basedOn w:val="Normal"/>
    <w:next w:val="NormalSS"/>
    <w:qFormat/>
    <w:rsid w:val="00C47A62"/>
    <w:pPr>
      <w:keepNext/>
      <w:spacing w:after="120" w:line="240" w:lineRule="auto"/>
      <w:ind w:left="432" w:hanging="432"/>
    </w:pPr>
    <w:rPr>
      <w:rFonts w:ascii="Arial Black" w:hAnsi="Arial Black"/>
      <w:sz w:val="22"/>
    </w:rPr>
  </w:style>
  <w:style w:type="paragraph" w:styleId="NoSpacing">
    <w:name w:val="No Spacing"/>
    <w:uiPriority w:val="1"/>
    <w:qFormat/>
    <w:rsid w:val="00D50852"/>
    <w:pPr>
      <w:spacing w:after="0" w:line="240" w:lineRule="auto"/>
      <w:ind w:firstLine="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CD632E"/>
    <w:rPr>
      <w:rFonts w:asciiTheme="majorHAnsi" w:eastAsiaTheme="majorEastAsia" w:hAnsiTheme="majorHAnsi" w:cstheme="majorBidi"/>
      <w:color w:val="2E74B5" w:themeColor="accent1" w:themeShade="BF"/>
      <w:sz w:val="32"/>
      <w:szCs w:val="32"/>
    </w:rPr>
  </w:style>
  <w:style w:type="paragraph" w:customStyle="1" w:styleId="NormalSScontinued">
    <w:name w:val="NormalSS (continued)"/>
    <w:basedOn w:val="NormalSS"/>
    <w:next w:val="NormalSS"/>
    <w:qFormat/>
    <w:rsid w:val="00A00E08"/>
    <w:pPr>
      <w:ind w:firstLine="0"/>
    </w:pPr>
  </w:style>
  <w:style w:type="paragraph" w:customStyle="1" w:styleId="H4NumberNoTOC">
    <w:name w:val="H4_Number_No TOC"/>
    <w:basedOn w:val="Normal"/>
    <w:next w:val="NormalSS"/>
    <w:link w:val="H4NumberNoTOCChar"/>
    <w:qFormat/>
    <w:rsid w:val="00A00E08"/>
    <w:pPr>
      <w:keepNext/>
      <w:tabs>
        <w:tab w:val="left" w:pos="432"/>
      </w:tabs>
      <w:spacing w:after="120" w:line="240" w:lineRule="auto"/>
      <w:ind w:left="432" w:hanging="432"/>
    </w:pPr>
    <w:rPr>
      <w:rFonts w:ascii="Arial Black" w:hAnsi="Arial Black"/>
      <w:b/>
      <w:sz w:val="22"/>
    </w:rPr>
  </w:style>
  <w:style w:type="character" w:customStyle="1" w:styleId="H4NumberNoTOCChar">
    <w:name w:val="H4_Number_No TOC Char"/>
    <w:basedOn w:val="DefaultParagraphFont"/>
    <w:link w:val="H4NumberNoTOC"/>
    <w:rsid w:val="00A00E08"/>
    <w:rPr>
      <w:rFonts w:ascii="Arial Black" w:eastAsia="Times New Roman" w:hAnsi="Arial Black" w:cs="Times New Roman"/>
      <w:b/>
      <w:szCs w:val="20"/>
    </w:rPr>
  </w:style>
  <w:style w:type="table" w:styleId="TableGrid">
    <w:name w:val="Table Grid"/>
    <w:basedOn w:val="TableNormal"/>
    <w:uiPriority w:val="5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TSNTableText">
    <w:name w:val="NCTSN Table Text"/>
    <w:basedOn w:val="Normal"/>
    <w:rsid w:val="00A00E08"/>
    <w:pPr>
      <w:spacing w:before="80" w:after="80" w:line="240" w:lineRule="auto"/>
      <w:ind w:firstLine="0"/>
    </w:pPr>
    <w:rPr>
      <w:rFonts w:ascii="Franklin Gothic Book" w:hAnsi="Franklin Gothic Book"/>
      <w:sz w:val="20"/>
      <w:szCs w:val="24"/>
    </w:rPr>
  </w:style>
  <w:style w:type="paragraph" w:customStyle="1" w:styleId="NCTSNBulletedText1">
    <w:name w:val="NCTSN Bulleted Text 1"/>
    <w:basedOn w:val="Normal"/>
    <w:rsid w:val="00A00E08"/>
    <w:pPr>
      <w:numPr>
        <w:numId w:val="29"/>
      </w:numPr>
      <w:spacing w:after="120" w:line="300" w:lineRule="auto"/>
    </w:pPr>
    <w:rPr>
      <w:rFonts w:ascii="Franklin Gothic Book" w:eastAsia="Calibri" w:hAnsi="Franklin Gothic Book"/>
      <w:sz w:val="22"/>
      <w:szCs w:val="22"/>
    </w:rPr>
  </w:style>
  <w:style w:type="character" w:customStyle="1" w:styleId="Heading6Char">
    <w:name w:val="Heading 6 Char"/>
    <w:basedOn w:val="DefaultParagraphFont"/>
    <w:link w:val="Heading6"/>
    <w:uiPriority w:val="9"/>
    <w:semiHidden/>
    <w:rsid w:val="00A00E08"/>
    <w:rPr>
      <w:rFonts w:asciiTheme="majorHAnsi" w:eastAsiaTheme="majorEastAsia" w:hAnsiTheme="majorHAnsi" w:cstheme="majorBidi"/>
      <w:color w:val="1F4D78" w:themeColor="accent1" w:themeShade="7F"/>
      <w:sz w:val="24"/>
      <w:szCs w:val="20"/>
    </w:rPr>
  </w:style>
  <w:style w:type="table" w:customStyle="1" w:styleId="TableGrid1">
    <w:name w:val="Table Grid1"/>
    <w:basedOn w:val="TableNormal"/>
    <w:next w:val="TableGrid"/>
    <w:uiPriority w:val="59"/>
    <w:rsid w:val="00A00E08"/>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A00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9672A"/>
    <w:rPr>
      <w:rFonts w:asciiTheme="majorHAnsi" w:eastAsiaTheme="majorEastAsia" w:hAnsiTheme="majorHAnsi" w:cstheme="majorBidi"/>
      <w:color w:val="2E74B5" w:themeColor="accent1" w:themeShade="BF"/>
      <w:sz w:val="26"/>
      <w:szCs w:val="26"/>
    </w:rPr>
  </w:style>
  <w:style w:type="table" w:customStyle="1" w:styleId="TableGrid3">
    <w:name w:val="Table Grid3"/>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6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F3A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600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0D20E730B1443A4201BB135A2CA6B" ma:contentTypeVersion="0" ma:contentTypeDescription="Create a new document." ma:contentTypeScope="" ma:versionID="c878c5386aee706a657117b01f576c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CD15D-5DD0-4307-9362-8EA4DD3D472C}">
  <ds:schemaRef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F572012A-E5E1-4C78-8100-A82BE12A3B7C}">
  <ds:schemaRefs>
    <ds:schemaRef ds:uri="http://schemas.microsoft.com/sharepoint/v3/contenttype/forms"/>
  </ds:schemaRefs>
</ds:datastoreItem>
</file>

<file path=customXml/itemProps3.xml><?xml version="1.0" encoding="utf-8"?>
<ds:datastoreItem xmlns:ds="http://schemas.openxmlformats.org/officeDocument/2006/customXml" ds:itemID="{C516C2B8-76E0-410B-8FCB-EE1A488C3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0ED42A6-3780-4D1F-AA2E-CDFBB2A1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 Jacobs Johnson</dc:creator>
  <cp:keywords/>
  <dc:description/>
  <cp:lastModifiedBy>SYSTEM</cp:lastModifiedBy>
  <cp:revision>2</cp:revision>
  <cp:lastPrinted>2019-05-29T14:27:00Z</cp:lastPrinted>
  <dcterms:created xsi:type="dcterms:W3CDTF">2019-09-13T15:21:00Z</dcterms:created>
  <dcterms:modified xsi:type="dcterms:W3CDTF">2019-09-13T15:21:00Z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0x010100C600D20E730B1443A4201BB135A2CA6B</vt:lpwstr>
  </property>
</Properties>
</file>