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86664" w14:textId="622FA5AC" w:rsidR="00A00E08" w:rsidRPr="00A00E08" w:rsidRDefault="00A00E08" w:rsidP="00A00E08">
      <w:pPr>
        <w:keepNext/>
        <w:keepLines/>
        <w:spacing w:before="240" w:after="240" w:line="276" w:lineRule="auto"/>
        <w:ind w:firstLine="0"/>
        <w:jc w:val="center"/>
        <w:outlineLvl w:val="0"/>
        <w:rPr>
          <w:rFonts w:ascii="Calibri Light" w:hAnsi="Calibri Light"/>
          <w:b/>
          <w:sz w:val="36"/>
          <w:szCs w:val="32"/>
        </w:rPr>
      </w:pPr>
      <w:bookmarkStart w:id="0" w:name="_Toc486423257"/>
      <w:bookmarkStart w:id="1" w:name="_GoBack"/>
      <w:bookmarkEnd w:id="1"/>
      <w:r w:rsidRPr="00A00E08">
        <w:rPr>
          <w:rFonts w:ascii="Calibri Light" w:hAnsi="Calibri Light"/>
          <w:b/>
          <w:sz w:val="36"/>
          <w:szCs w:val="32"/>
        </w:rPr>
        <w:t xml:space="preserve">Instrument </w:t>
      </w:r>
      <w:r w:rsidR="00443F1B">
        <w:rPr>
          <w:rFonts w:ascii="Calibri Light" w:hAnsi="Calibri Light"/>
          <w:b/>
          <w:sz w:val="36"/>
          <w:szCs w:val="32"/>
        </w:rPr>
        <w:t>9</w:t>
      </w:r>
      <w:r w:rsidRPr="00A00E08">
        <w:rPr>
          <w:rFonts w:ascii="Calibri Light" w:hAnsi="Calibri Light"/>
          <w:b/>
          <w:sz w:val="36"/>
          <w:szCs w:val="32"/>
        </w:rPr>
        <w:t>: Action Planning Form</w:t>
      </w:r>
      <w:bookmarkEnd w:id="0"/>
    </w:p>
    <w:p w14:paraId="3CBCBE1B" w14:textId="77777777" w:rsidR="00A00E08" w:rsidRPr="00A00E08" w:rsidRDefault="00A00E08" w:rsidP="00A00E08">
      <w:pPr>
        <w:spacing w:line="276" w:lineRule="auto"/>
        <w:ind w:firstLine="0"/>
        <w:jc w:val="center"/>
        <w:rPr>
          <w:rFonts w:ascii="Calibri Light" w:eastAsia="Calibri" w:hAnsi="Calibri Light"/>
          <w:b/>
          <w:sz w:val="28"/>
          <w:szCs w:val="28"/>
        </w:rPr>
      </w:pPr>
      <w:r w:rsidRPr="00A00E08">
        <w:rPr>
          <w:rFonts w:ascii="Calibri Light" w:eastAsia="Calibri" w:hAnsi="Calibri Light"/>
          <w:b/>
          <w:sz w:val="28"/>
          <w:szCs w:val="28"/>
        </w:rPr>
        <w:t xml:space="preserve">A Breakthrough Series Collaborative for </w:t>
      </w:r>
    </w:p>
    <w:p w14:paraId="2FD5D8FE" w14:textId="46404360" w:rsidR="00A00E08" w:rsidRPr="00A00E08" w:rsidRDefault="00A00E08" w:rsidP="00A00E08">
      <w:pPr>
        <w:spacing w:after="200" w:line="276" w:lineRule="auto"/>
        <w:ind w:firstLine="0"/>
        <w:jc w:val="center"/>
        <w:rPr>
          <w:rFonts w:ascii="Calibri Light" w:hAnsi="Calibri Light"/>
          <w:b/>
          <w:sz w:val="28"/>
          <w:szCs w:val="28"/>
        </w:rPr>
      </w:pPr>
      <w:r w:rsidRPr="00A00E08">
        <w:rPr>
          <w:rFonts w:ascii="Calibri Light" w:eastAsia="Calibri" w:hAnsi="Calibri Light"/>
          <w:b/>
          <w:sz w:val="28"/>
          <w:szCs w:val="28"/>
        </w:rPr>
        <w:t>Engaging Fathers and Paternal Relatives in Child Welfare</w:t>
      </w:r>
    </w:p>
    <w:p w14:paraId="39F2512E" w14:textId="2A658375" w:rsidR="00A00E08" w:rsidRPr="00A00E08" w:rsidRDefault="007E45D9" w:rsidP="00A00E08">
      <w:pPr>
        <w:spacing w:after="200" w:line="276" w:lineRule="auto"/>
        <w:ind w:firstLine="0"/>
        <w:jc w:val="center"/>
        <w:rPr>
          <w:rFonts w:ascii="Calibri Light" w:eastAsia="Calibri" w:hAnsi="Calibri Light"/>
          <w:b/>
          <w:szCs w:val="24"/>
        </w:rPr>
      </w:pPr>
      <w:r w:rsidRPr="00A00E08">
        <w:rPr>
          <w:rFonts w:ascii="Calibri Light" w:hAnsi="Calibri Light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C4230D" wp14:editId="77812819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6144260" cy="2924175"/>
                <wp:effectExtent l="0" t="0" r="2794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2924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3BF80" w14:textId="14E9BA01" w:rsidR="00F94A48" w:rsidRDefault="005F3A64" w:rsidP="00A00E08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="Calibri" w:hAnsi="Calibri"/>
                              </w:rPr>
                            </w:pPr>
                            <w:r w:rsidRPr="00A00E08">
                              <w:rPr>
                                <w:rFonts w:ascii="Calibri" w:hAnsi="Calibri"/>
                              </w:rPr>
                              <w:t xml:space="preserve">The purpose of the information collection is to </w:t>
                            </w:r>
                            <w:r w:rsidR="00F94A48">
                              <w:rPr>
                                <w:rFonts w:ascii="Calibri" w:hAnsi="Calibri"/>
                              </w:rPr>
                              <w:t xml:space="preserve">help </w:t>
                            </w:r>
                            <w:r w:rsidR="00C32C8B">
                              <w:rPr>
                                <w:rFonts w:ascii="Calibri" w:hAnsi="Calibri"/>
                              </w:rPr>
                              <w:t>improvement teams</w:t>
                            </w:r>
                            <w:r w:rsidR="00F94A4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A00E08">
                              <w:rPr>
                                <w:rFonts w:ascii="Calibri" w:hAnsi="Calibri"/>
                              </w:rPr>
                              <w:t xml:space="preserve">document goals for </w:t>
                            </w:r>
                            <w:r w:rsidR="00F94A48">
                              <w:rPr>
                                <w:rFonts w:ascii="Calibri" w:hAnsi="Calibri"/>
                              </w:rPr>
                              <w:t xml:space="preserve">their efforts </w:t>
                            </w:r>
                            <w:r w:rsidR="00717D5D">
                              <w:rPr>
                                <w:rFonts w:ascii="Calibri" w:hAnsi="Calibri"/>
                              </w:rPr>
                              <w:t xml:space="preserve">during each of the three action periods </w:t>
                            </w:r>
                            <w:r w:rsidR="00F94A48">
                              <w:rPr>
                                <w:rFonts w:ascii="Calibri" w:hAnsi="Calibri"/>
                              </w:rPr>
                              <w:t>in th</w:t>
                            </w:r>
                            <w:r w:rsidR="00717D5D">
                              <w:rPr>
                                <w:rFonts w:ascii="Calibri" w:hAnsi="Calibri"/>
                              </w:rPr>
                              <w:t>is</w:t>
                            </w:r>
                            <w:r w:rsidR="00F94A48">
                              <w:rPr>
                                <w:rFonts w:ascii="Calibri" w:hAnsi="Calibri"/>
                              </w:rPr>
                              <w:t xml:space="preserve"> BSC</w:t>
                            </w:r>
                            <w:r w:rsidRPr="00A00E08">
                              <w:rPr>
                                <w:rFonts w:ascii="Calibri" w:hAnsi="Calibri"/>
                              </w:rPr>
                              <w:t xml:space="preserve">. </w:t>
                            </w:r>
                          </w:p>
                          <w:p w14:paraId="2A21FB96" w14:textId="3AE72E6B" w:rsidR="005F3A64" w:rsidRPr="00A00E08" w:rsidRDefault="00F94A48" w:rsidP="00A00E08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T</w:t>
                            </w:r>
                            <w:r w:rsidR="005F3A64" w:rsidRPr="00A00E08">
                              <w:rPr>
                                <w:rFonts w:ascii="Calibri" w:hAnsi="Calibri"/>
                              </w:rPr>
                              <w:t xml:space="preserve">his information </w:t>
                            </w:r>
                            <w:r w:rsidR="00890D27">
                              <w:rPr>
                                <w:rFonts w:ascii="Calibri" w:hAnsi="Calibri"/>
                              </w:rPr>
                              <w:t>will</w:t>
                            </w:r>
                            <w:r w:rsidR="00890D27" w:rsidRPr="00A00E0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5F3A64" w:rsidRPr="00A00E08">
                              <w:rPr>
                                <w:rFonts w:ascii="Calibri" w:hAnsi="Calibri"/>
                              </w:rPr>
                              <w:t xml:space="preserve">help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the </w:t>
                            </w:r>
                            <w:r w:rsidR="00C32C8B">
                              <w:rPr>
                                <w:rFonts w:ascii="Calibri" w:hAnsi="Calibri"/>
                              </w:rPr>
                              <w:t>FCL project team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5F3A64" w:rsidRPr="00A00E08">
                              <w:rPr>
                                <w:rFonts w:ascii="Calibri" w:hAnsi="Calibri"/>
                              </w:rPr>
                              <w:t xml:space="preserve">identify which </w:t>
                            </w:r>
                            <w:r>
                              <w:rPr>
                                <w:rFonts w:ascii="Calibri" w:hAnsi="Calibri"/>
                              </w:rPr>
                              <w:t>efforts</w:t>
                            </w:r>
                            <w:r w:rsidR="005F3A64" w:rsidRPr="00A00E08">
                              <w:rPr>
                                <w:rFonts w:ascii="Calibri" w:hAnsi="Calibri"/>
                              </w:rPr>
                              <w:t xml:space="preserve"> were most successful </w:t>
                            </w:r>
                            <w:r>
                              <w:rPr>
                                <w:rFonts w:ascii="Calibri" w:hAnsi="Calibri"/>
                              </w:rPr>
                              <w:t>for improving engagement of fathers and paternal relatives</w:t>
                            </w:r>
                            <w:r w:rsidR="005F3A64" w:rsidRPr="00A00E08">
                              <w:rPr>
                                <w:rFonts w:ascii="Calibri" w:hAnsi="Calibri"/>
                              </w:rPr>
                              <w:t>.</w:t>
                            </w:r>
                            <w:r w:rsidR="005F3A64" w:rsidRPr="00D178A3">
                              <w:t xml:space="preserve"> </w:t>
                            </w:r>
                            <w:r w:rsidR="005F3A64" w:rsidRPr="00A00E08">
                              <w:rPr>
                                <w:rFonts w:ascii="Calibri" w:hAnsi="Calibri"/>
                              </w:rPr>
                              <w:t>Guidance for using this form will be described in more detail at the learning sessions.</w:t>
                            </w:r>
                          </w:p>
                          <w:p w14:paraId="22C15A5E" w14:textId="77777777" w:rsidR="005F3A64" w:rsidRDefault="005F3A64" w:rsidP="00731834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="Calibri" w:hAnsi="Calibri"/>
                              </w:rPr>
                            </w:pPr>
                            <w:r w:rsidRPr="00A00E08">
                              <w:rPr>
                                <w:rFonts w:ascii="Calibri" w:hAnsi="Calibri"/>
                              </w:rPr>
                              <w:t>The average estimated public reporting burden for this collection of information is about 15 minutes per response. Providing information is voluntary, and all responses that are collected are kept private t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o the extent permitted by law. </w:t>
                            </w:r>
                          </w:p>
                          <w:p w14:paraId="1366AFE0" w14:textId="7C9F43F5" w:rsidR="005F3A64" w:rsidRPr="00A00E08" w:rsidRDefault="005F3A64" w:rsidP="00731834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="Calibri" w:hAnsi="Calibri"/>
                              </w:rPr>
                            </w:pPr>
                            <w:r w:rsidRPr="00731834">
                              <w:rPr>
                                <w:rFonts w:ascii="Calibri" w:hAnsi="Calibri"/>
                              </w:rPr>
                              <w:t xml:space="preserve">An agency may not conduct or sponsor, and a person is not required to respond to, a collection of information unless it displays a currently </w:t>
                            </w:r>
                            <w:r w:rsidRPr="003A5768">
                              <w:rPr>
                                <w:rFonts w:ascii="Calibri" w:hAnsi="Calibri"/>
                              </w:rPr>
                              <w:t xml:space="preserve">valid OMB control number. The OMB number for this information collection </w:t>
                            </w:r>
                            <w:r w:rsidRPr="003A5768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>0970-</w:t>
                            </w:r>
                            <w:r w:rsidR="00A86046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>0531</w:t>
                            </w:r>
                            <w:r w:rsidRPr="003A5768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 xml:space="preserve"> and the expiration date is</w:t>
                            </w:r>
                            <w:r w:rsidR="00950991" w:rsidRPr="003A5768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 xml:space="preserve"> </w:t>
                            </w:r>
                            <w:r w:rsidR="00FE7B60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>07/31/2022</w:t>
                            </w:r>
                            <w:r w:rsidRPr="003A5768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  <w:p w14:paraId="6575E1E4" w14:textId="77777777" w:rsidR="005F3A64" w:rsidRDefault="005F3A64" w:rsidP="00A00E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5pt;width:483.8pt;height:230.2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">
                <v:textbox>
                  <w:txbxContent>
                    <w:p w14:paraId="2D43BF80" w14:textId="14E9BA01" w:rsidR="00F94A48" w:rsidRDefault="005F3A64" w:rsidP="00A00E08">
                      <w:pPr>
                        <w:spacing w:before="240" w:after="240" w:line="240" w:lineRule="auto"/>
                        <w:ind w:firstLine="0"/>
                        <w:rPr>
                          <w:rFonts w:ascii="Calibri" w:hAnsi="Calibri"/>
                        </w:rPr>
                      </w:pPr>
                      <w:r w:rsidRPr="00A00E08">
                        <w:rPr>
                          <w:rFonts w:ascii="Calibri" w:hAnsi="Calibri"/>
                        </w:rPr>
                        <w:t xml:space="preserve">The purpose of the information collection is to </w:t>
                      </w:r>
                      <w:r w:rsidR="00F94A48">
                        <w:rPr>
                          <w:rFonts w:ascii="Calibri" w:hAnsi="Calibri"/>
                        </w:rPr>
                        <w:t xml:space="preserve">help </w:t>
                      </w:r>
                      <w:r w:rsidR="00C32C8B">
                        <w:rPr>
                          <w:rFonts w:ascii="Calibri" w:hAnsi="Calibri"/>
                        </w:rPr>
                        <w:t>improvement teams</w:t>
                      </w:r>
                      <w:r w:rsidR="00F94A48">
                        <w:rPr>
                          <w:rFonts w:ascii="Calibri" w:hAnsi="Calibri"/>
                        </w:rPr>
                        <w:t xml:space="preserve"> </w:t>
                      </w:r>
                      <w:r w:rsidRPr="00A00E08">
                        <w:rPr>
                          <w:rFonts w:ascii="Calibri" w:hAnsi="Calibri"/>
                        </w:rPr>
                        <w:t xml:space="preserve">document goals for </w:t>
                      </w:r>
                      <w:r w:rsidR="00F94A48">
                        <w:rPr>
                          <w:rFonts w:ascii="Calibri" w:hAnsi="Calibri"/>
                        </w:rPr>
                        <w:t xml:space="preserve">their efforts </w:t>
                      </w:r>
                      <w:r w:rsidR="00717D5D">
                        <w:rPr>
                          <w:rFonts w:ascii="Calibri" w:hAnsi="Calibri"/>
                        </w:rPr>
                        <w:t xml:space="preserve">during each of the three action periods </w:t>
                      </w:r>
                      <w:r w:rsidR="00F94A48">
                        <w:rPr>
                          <w:rFonts w:ascii="Calibri" w:hAnsi="Calibri"/>
                        </w:rPr>
                        <w:t>in th</w:t>
                      </w:r>
                      <w:r w:rsidR="00717D5D">
                        <w:rPr>
                          <w:rFonts w:ascii="Calibri" w:hAnsi="Calibri"/>
                        </w:rPr>
                        <w:t>is</w:t>
                      </w:r>
                      <w:r w:rsidR="00F94A48">
                        <w:rPr>
                          <w:rFonts w:ascii="Calibri" w:hAnsi="Calibri"/>
                        </w:rPr>
                        <w:t xml:space="preserve"> BSC</w:t>
                      </w:r>
                      <w:r w:rsidRPr="00A00E08">
                        <w:rPr>
                          <w:rFonts w:ascii="Calibri" w:hAnsi="Calibri"/>
                        </w:rPr>
                        <w:t xml:space="preserve">. </w:t>
                      </w:r>
                    </w:p>
                    <w:p w14:paraId="2A21FB96" w14:textId="3AE72E6B" w:rsidR="005F3A64" w:rsidRPr="00A00E08" w:rsidRDefault="00F94A48" w:rsidP="00A00E08">
                      <w:pPr>
                        <w:spacing w:before="240" w:after="240" w:line="240" w:lineRule="auto"/>
                        <w:ind w:firstLine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T</w:t>
                      </w:r>
                      <w:r w:rsidR="005F3A64" w:rsidRPr="00A00E08">
                        <w:rPr>
                          <w:rFonts w:ascii="Calibri" w:hAnsi="Calibri"/>
                        </w:rPr>
                        <w:t xml:space="preserve">his information </w:t>
                      </w:r>
                      <w:r w:rsidR="00890D27">
                        <w:rPr>
                          <w:rFonts w:ascii="Calibri" w:hAnsi="Calibri"/>
                        </w:rPr>
                        <w:t>will</w:t>
                      </w:r>
                      <w:r w:rsidR="00890D27" w:rsidRPr="00A00E08">
                        <w:rPr>
                          <w:rFonts w:ascii="Calibri" w:hAnsi="Calibri"/>
                        </w:rPr>
                        <w:t xml:space="preserve"> </w:t>
                      </w:r>
                      <w:r w:rsidR="005F3A64" w:rsidRPr="00A00E08">
                        <w:rPr>
                          <w:rFonts w:ascii="Calibri" w:hAnsi="Calibri"/>
                        </w:rPr>
                        <w:t xml:space="preserve">help </w:t>
                      </w:r>
                      <w:r>
                        <w:rPr>
                          <w:rFonts w:ascii="Calibri" w:hAnsi="Calibri"/>
                        </w:rPr>
                        <w:t xml:space="preserve">the </w:t>
                      </w:r>
                      <w:r w:rsidR="00C32C8B">
                        <w:rPr>
                          <w:rFonts w:ascii="Calibri" w:hAnsi="Calibri"/>
                        </w:rPr>
                        <w:t>FCL project team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 w:rsidR="005F3A64" w:rsidRPr="00A00E08">
                        <w:rPr>
                          <w:rFonts w:ascii="Calibri" w:hAnsi="Calibri"/>
                        </w:rPr>
                        <w:t xml:space="preserve">identify which </w:t>
                      </w:r>
                      <w:r>
                        <w:rPr>
                          <w:rFonts w:ascii="Calibri" w:hAnsi="Calibri"/>
                        </w:rPr>
                        <w:t>efforts</w:t>
                      </w:r>
                      <w:r w:rsidR="005F3A64" w:rsidRPr="00A00E08">
                        <w:rPr>
                          <w:rFonts w:ascii="Calibri" w:hAnsi="Calibri"/>
                        </w:rPr>
                        <w:t xml:space="preserve"> were most successful </w:t>
                      </w:r>
                      <w:r>
                        <w:rPr>
                          <w:rFonts w:ascii="Calibri" w:hAnsi="Calibri"/>
                        </w:rPr>
                        <w:t>for improving engagement of fathers and paternal relatives</w:t>
                      </w:r>
                      <w:r w:rsidR="005F3A64" w:rsidRPr="00A00E08">
                        <w:rPr>
                          <w:rFonts w:ascii="Calibri" w:hAnsi="Calibri"/>
                        </w:rPr>
                        <w:t>.</w:t>
                      </w:r>
                      <w:r w:rsidR="005F3A64" w:rsidRPr="00D178A3">
                        <w:t xml:space="preserve"> </w:t>
                      </w:r>
                      <w:r w:rsidR="005F3A64" w:rsidRPr="00A00E08">
                        <w:rPr>
                          <w:rFonts w:ascii="Calibri" w:hAnsi="Calibri"/>
                        </w:rPr>
                        <w:t>Guidance for using this form will be described in more detail at the learning sessions.</w:t>
                      </w:r>
                    </w:p>
                    <w:p w14:paraId="22C15A5E" w14:textId="77777777" w:rsidR="005F3A64" w:rsidRDefault="005F3A64" w:rsidP="00731834">
                      <w:pPr>
                        <w:spacing w:before="240" w:after="240" w:line="240" w:lineRule="auto"/>
                        <w:ind w:firstLine="0"/>
                        <w:rPr>
                          <w:rFonts w:ascii="Calibri" w:hAnsi="Calibri"/>
                        </w:rPr>
                      </w:pPr>
                      <w:r w:rsidRPr="00A00E08">
                        <w:rPr>
                          <w:rFonts w:ascii="Calibri" w:hAnsi="Calibri"/>
                        </w:rPr>
                        <w:t>The average estimated public reporting burden for this collection of information is about 15 minutes per response. Providing information is voluntary, and all responses that are collected are kept private t</w:t>
                      </w:r>
                      <w:r>
                        <w:rPr>
                          <w:rFonts w:ascii="Calibri" w:hAnsi="Calibri"/>
                        </w:rPr>
                        <w:t xml:space="preserve">o the extent permitted by law. </w:t>
                      </w:r>
                    </w:p>
                    <w:p w14:paraId="1366AFE0" w14:textId="7C9F43F5" w:rsidR="005F3A64" w:rsidRPr="00A00E08" w:rsidRDefault="005F3A64" w:rsidP="00731834">
                      <w:pPr>
                        <w:spacing w:before="240" w:after="240" w:line="240" w:lineRule="auto"/>
                        <w:ind w:firstLine="0"/>
                        <w:rPr>
                          <w:rFonts w:ascii="Calibri" w:hAnsi="Calibri"/>
                        </w:rPr>
                      </w:pPr>
                      <w:r w:rsidRPr="00731834">
                        <w:rPr>
                          <w:rFonts w:ascii="Calibri" w:hAnsi="Calibri"/>
                        </w:rPr>
                        <w:t xml:space="preserve">An agency may not conduct or sponsor, and a person is not required to respond to, a collection of information unless it displays a currently </w:t>
                      </w:r>
                      <w:r w:rsidRPr="003A5768">
                        <w:rPr>
                          <w:rFonts w:ascii="Calibri" w:hAnsi="Calibri"/>
                        </w:rPr>
                        <w:t xml:space="preserve">valid OMB control number. The OMB number for this information collection </w:t>
                      </w:r>
                      <w:r w:rsidRPr="003A5768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>0970-</w:t>
                      </w:r>
                      <w:r w:rsidR="00A86046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>0531</w:t>
                      </w:r>
                      <w:r w:rsidRPr="003A5768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 xml:space="preserve"> and the expiration date is</w:t>
                      </w:r>
                      <w:r w:rsidR="00950991" w:rsidRPr="003A5768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 xml:space="preserve"> </w:t>
                      </w:r>
                      <w:r w:rsidR="00FE7B60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>07/31/2022</w:t>
                      </w:r>
                      <w:r w:rsidRPr="003A5768">
                        <w:rPr>
                          <w:rFonts w:ascii="Calibri" w:hAnsi="Calibri"/>
                        </w:rPr>
                        <w:t>.</w:t>
                      </w:r>
                    </w:p>
                    <w:p w14:paraId="6575E1E4" w14:textId="77777777" w:rsidR="005F3A64" w:rsidRDefault="005F3A64" w:rsidP="00A00E08"/>
                  </w:txbxContent>
                </v:textbox>
                <w10:wrap type="square" anchorx="margin"/>
              </v:shape>
            </w:pict>
          </mc:Fallback>
        </mc:AlternateContent>
      </w:r>
    </w:p>
    <w:p w14:paraId="20212170" w14:textId="7F5B6EF8" w:rsidR="00A00E08" w:rsidRPr="00A00E08" w:rsidRDefault="00A00E08" w:rsidP="00A00E08">
      <w:pPr>
        <w:spacing w:after="240" w:line="240" w:lineRule="auto"/>
      </w:pPr>
    </w:p>
    <w:p w14:paraId="320C835B" w14:textId="77777777" w:rsidR="00A00E08" w:rsidRPr="00A00E08" w:rsidRDefault="00A00E08" w:rsidP="00A00E08">
      <w:pPr>
        <w:spacing w:line="240" w:lineRule="auto"/>
        <w:ind w:firstLine="0"/>
        <w:jc w:val="center"/>
        <w:rPr>
          <w:rFonts w:ascii="Cambria" w:hAnsi="Cambria"/>
          <w:b/>
          <w:sz w:val="28"/>
          <w:szCs w:val="28"/>
        </w:rPr>
        <w:sectPr w:rsidR="00A00E08" w:rsidRPr="00A00E08" w:rsidSect="00D373B3">
          <w:footerReference w:type="default" r:id="rId12"/>
          <w:pgSz w:w="12240" w:h="15840"/>
          <w:pgMar w:top="720" w:right="720" w:bottom="720" w:left="450" w:header="450" w:footer="285" w:gutter="0"/>
          <w:cols w:space="720"/>
          <w:docGrid w:linePitch="360"/>
        </w:sectPr>
      </w:pPr>
    </w:p>
    <w:p w14:paraId="25180058" w14:textId="77777777" w:rsidR="00A00E08" w:rsidRPr="00A00E08" w:rsidRDefault="00A00E08" w:rsidP="00A00E08">
      <w:pPr>
        <w:spacing w:line="240" w:lineRule="auto"/>
        <w:ind w:firstLine="0"/>
        <w:jc w:val="center"/>
        <w:rPr>
          <w:rFonts w:ascii="Calibri" w:hAnsi="Calibri" w:cs="Calibri"/>
          <w:b/>
          <w:sz w:val="28"/>
          <w:szCs w:val="28"/>
        </w:rPr>
      </w:pPr>
      <w:r w:rsidRPr="00A00E08">
        <w:rPr>
          <w:rFonts w:ascii="Calibri" w:hAnsi="Calibri" w:cs="Calibri"/>
          <w:b/>
          <w:sz w:val="28"/>
          <w:szCs w:val="28"/>
        </w:rPr>
        <w:lastRenderedPageBreak/>
        <w:t>Action Planning: Where Should We Begin?</w:t>
      </w:r>
    </w:p>
    <w:p w14:paraId="24D1F1FC" w14:textId="77777777" w:rsidR="00A00E08" w:rsidRPr="00A00E08" w:rsidRDefault="00A00E08" w:rsidP="00A00E08">
      <w:pPr>
        <w:spacing w:line="240" w:lineRule="auto"/>
        <w:ind w:left="270" w:firstLine="0"/>
        <w:contextualSpacing/>
        <w:rPr>
          <w:rFonts w:ascii="Calibri" w:eastAsia="Calibri" w:hAnsi="Calibri" w:cs="Calibri"/>
          <w:b/>
          <w:sz w:val="28"/>
          <w:szCs w:val="28"/>
        </w:rPr>
      </w:pPr>
    </w:p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1832"/>
        <w:gridCol w:w="1925"/>
        <w:gridCol w:w="1832"/>
        <w:gridCol w:w="2013"/>
        <w:gridCol w:w="1831"/>
        <w:gridCol w:w="1845"/>
      </w:tblGrid>
      <w:tr w:rsidR="00F94A48" w:rsidRPr="00A00E08" w14:paraId="01390EEB" w14:textId="77777777" w:rsidTr="00F94A48">
        <w:trPr>
          <w:trHeight w:val="537"/>
          <w:tblHeader/>
        </w:trPr>
        <w:tc>
          <w:tcPr>
            <w:tcW w:w="720" w:type="pct"/>
            <w:shd w:val="clear" w:color="auto" w:fill="D9D9D9"/>
            <w:vAlign w:val="bottom"/>
          </w:tcPr>
          <w:p w14:paraId="253D0500" w14:textId="77777777" w:rsidR="00A00E08" w:rsidRPr="00A00E08" w:rsidRDefault="00A00E08" w:rsidP="00A00E08">
            <w:pPr>
              <w:spacing w:line="240" w:lineRule="auto"/>
              <w:ind w:firstLine="0"/>
              <w:jc w:val="center"/>
              <w:outlineLvl w:val="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0E08">
              <w:rPr>
                <w:rFonts w:ascii="Calibri" w:hAnsi="Calibri" w:cs="Calibri"/>
                <w:b/>
                <w:bCs/>
                <w:sz w:val="18"/>
                <w:szCs w:val="18"/>
              </w:rPr>
              <w:t>Domain to be addressed</w:t>
            </w:r>
          </w:p>
        </w:tc>
        <w:tc>
          <w:tcPr>
            <w:tcW w:w="1425" w:type="pct"/>
            <w:gridSpan w:val="2"/>
            <w:shd w:val="clear" w:color="auto" w:fill="D9D9D9"/>
            <w:vAlign w:val="bottom"/>
          </w:tcPr>
          <w:p w14:paraId="30F58A2C" w14:textId="77777777" w:rsidR="00A00E08" w:rsidRPr="00A00E08" w:rsidRDefault="00A00E08" w:rsidP="00A00E08">
            <w:pPr>
              <w:spacing w:line="240" w:lineRule="auto"/>
              <w:ind w:firstLine="0"/>
              <w:jc w:val="center"/>
              <w:outlineLvl w:val="5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How</w:t>
            </w:r>
            <w:r w:rsidRPr="00A00E0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will we do it?</w:t>
            </w:r>
          </w:p>
        </w:tc>
        <w:tc>
          <w:tcPr>
            <w:tcW w:w="695" w:type="pct"/>
            <w:shd w:val="clear" w:color="auto" w:fill="D9D9D9"/>
            <w:vAlign w:val="bottom"/>
          </w:tcPr>
          <w:p w14:paraId="56C2842A" w14:textId="77777777" w:rsidR="00A00E08" w:rsidRPr="00A00E08" w:rsidRDefault="00A00E08" w:rsidP="00A00E08">
            <w:pPr>
              <w:spacing w:line="240" w:lineRule="auto"/>
              <w:ind w:firstLine="0"/>
              <w:jc w:val="center"/>
              <w:outlineLvl w:val="5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How</w:t>
            </w:r>
            <w:r w:rsidRPr="00A00E0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will we measure success?</w:t>
            </w:r>
          </w:p>
        </w:tc>
        <w:tc>
          <w:tcPr>
            <w:tcW w:w="764" w:type="pct"/>
            <w:shd w:val="clear" w:color="auto" w:fill="D9D9D9"/>
            <w:vAlign w:val="bottom"/>
          </w:tcPr>
          <w:p w14:paraId="7F55125A" w14:textId="77777777" w:rsidR="00A00E08" w:rsidRPr="00A00E08" w:rsidRDefault="00A00E08" w:rsidP="00A00E08">
            <w:pPr>
              <w:spacing w:line="240" w:lineRule="auto"/>
              <w:ind w:firstLine="0"/>
              <w:jc w:val="center"/>
              <w:outlineLvl w:val="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0E08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Who</w:t>
            </w:r>
            <w:r w:rsidRPr="00A00E0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will do it?</w:t>
            </w:r>
          </w:p>
        </w:tc>
        <w:tc>
          <w:tcPr>
            <w:tcW w:w="695" w:type="pct"/>
            <w:shd w:val="clear" w:color="auto" w:fill="D9D9D9"/>
            <w:vAlign w:val="bottom"/>
          </w:tcPr>
          <w:p w14:paraId="7DADF164" w14:textId="77777777" w:rsidR="00A00E08" w:rsidRPr="00A00E08" w:rsidRDefault="00A00E08" w:rsidP="00A00E08">
            <w:pPr>
              <w:spacing w:line="240" w:lineRule="auto"/>
              <w:ind w:firstLine="0"/>
              <w:jc w:val="center"/>
              <w:outlineLvl w:val="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0E08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When</w:t>
            </w:r>
            <w:r w:rsidRPr="00A00E0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will it get done?</w:t>
            </w:r>
          </w:p>
        </w:tc>
        <w:tc>
          <w:tcPr>
            <w:tcW w:w="700" w:type="pct"/>
            <w:shd w:val="clear" w:color="auto" w:fill="D9D9D9"/>
            <w:vAlign w:val="bottom"/>
          </w:tcPr>
          <w:p w14:paraId="15127C59" w14:textId="77777777" w:rsidR="00A00E08" w:rsidRPr="00A00E08" w:rsidRDefault="00A00E08" w:rsidP="00A00E08">
            <w:pPr>
              <w:spacing w:line="240" w:lineRule="auto"/>
              <w:ind w:firstLine="0"/>
              <w:jc w:val="center"/>
              <w:outlineLvl w:val="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0E08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How</w:t>
            </w:r>
            <w:r w:rsidRPr="00A00E0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will we follow up?</w:t>
            </w:r>
          </w:p>
        </w:tc>
      </w:tr>
      <w:tr w:rsidR="00F94A48" w:rsidRPr="00A00E08" w14:paraId="0A6B982A" w14:textId="77777777" w:rsidTr="00F94A48">
        <w:trPr>
          <w:trHeight w:val="877"/>
        </w:trPr>
        <w:tc>
          <w:tcPr>
            <w:tcW w:w="720" w:type="pct"/>
            <w:shd w:val="clear" w:color="auto" w:fill="F2F2F2"/>
          </w:tcPr>
          <w:p w14:paraId="04FE03C6" w14:textId="77777777" w:rsidR="00A00E08" w:rsidRPr="00A00E08" w:rsidRDefault="00A00E08" w:rsidP="00A00E08">
            <w:pPr>
              <w:spacing w:after="120" w:line="240" w:lineRule="auto"/>
              <w:ind w:firstLine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i/>
                <w:sz w:val="18"/>
                <w:szCs w:val="18"/>
              </w:rPr>
              <w:t>What is the collaborative change framework goal we are trying to address with this Plan, Do, Study, Act ( PDSA) cycle?</w:t>
            </w:r>
          </w:p>
        </w:tc>
        <w:tc>
          <w:tcPr>
            <w:tcW w:w="695" w:type="pct"/>
            <w:shd w:val="clear" w:color="auto" w:fill="F2F2F2"/>
          </w:tcPr>
          <w:p w14:paraId="1FE37177" w14:textId="77777777" w:rsidR="00A00E08" w:rsidRPr="00A00E08" w:rsidRDefault="00A00E08" w:rsidP="00A00E08">
            <w:pPr>
              <w:spacing w:after="120" w:line="240" w:lineRule="auto"/>
              <w:ind w:firstLine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i/>
                <w:sz w:val="18"/>
                <w:szCs w:val="18"/>
              </w:rPr>
              <w:t xml:space="preserve">What change will we test?  </w:t>
            </w:r>
          </w:p>
        </w:tc>
        <w:tc>
          <w:tcPr>
            <w:tcW w:w="730" w:type="pct"/>
            <w:shd w:val="clear" w:color="auto" w:fill="F2F2F2"/>
          </w:tcPr>
          <w:p w14:paraId="7384997C" w14:textId="77777777" w:rsidR="00A00E08" w:rsidRPr="00A00E08" w:rsidRDefault="00A00E08" w:rsidP="00A00E08">
            <w:pPr>
              <w:spacing w:after="120" w:line="240" w:lineRule="auto"/>
              <w:ind w:firstLine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i/>
                <w:sz w:val="18"/>
                <w:szCs w:val="18"/>
              </w:rPr>
              <w:t>What tasks need to be done to prepare for the test? (collect data, bring in more people, create materials, inform staff or leader, etc.)</w:t>
            </w:r>
          </w:p>
        </w:tc>
        <w:tc>
          <w:tcPr>
            <w:tcW w:w="695" w:type="pct"/>
            <w:shd w:val="clear" w:color="auto" w:fill="F2F2F2"/>
          </w:tcPr>
          <w:p w14:paraId="41010DE4" w14:textId="77777777" w:rsidR="00A00E08" w:rsidRPr="00A00E08" w:rsidRDefault="00A00E08" w:rsidP="00A00E08">
            <w:pPr>
              <w:spacing w:after="120" w:line="240" w:lineRule="auto"/>
              <w:ind w:firstLine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i/>
                <w:sz w:val="18"/>
                <w:szCs w:val="18"/>
              </w:rPr>
              <w:t>What metric, data, or outcome will we be watching to see if this change is making things better?</w:t>
            </w:r>
          </w:p>
        </w:tc>
        <w:tc>
          <w:tcPr>
            <w:tcW w:w="764" w:type="pct"/>
            <w:shd w:val="clear" w:color="auto" w:fill="F2F2F2"/>
          </w:tcPr>
          <w:p w14:paraId="607EABFB" w14:textId="77777777" w:rsidR="00A00E08" w:rsidRPr="00A00E08" w:rsidRDefault="00A00E08" w:rsidP="00A00E08">
            <w:pPr>
              <w:spacing w:after="120" w:line="240" w:lineRule="auto"/>
              <w:ind w:firstLine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i/>
                <w:sz w:val="18"/>
                <w:szCs w:val="18"/>
              </w:rPr>
              <w:t>Who will have primary responsibility? Who else needs to be involved?</w:t>
            </w:r>
          </w:p>
        </w:tc>
        <w:tc>
          <w:tcPr>
            <w:tcW w:w="695" w:type="pct"/>
            <w:shd w:val="clear" w:color="auto" w:fill="F2F2F2"/>
          </w:tcPr>
          <w:p w14:paraId="7698B950" w14:textId="77777777" w:rsidR="00A00E08" w:rsidRPr="00A00E08" w:rsidRDefault="00A00E08" w:rsidP="00A00E08">
            <w:pPr>
              <w:spacing w:after="120" w:line="240" w:lineRule="auto"/>
              <w:ind w:firstLine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i/>
                <w:sz w:val="18"/>
                <w:szCs w:val="18"/>
              </w:rPr>
              <w:t>What is your target date for completing the PDSA cycle?</w:t>
            </w:r>
          </w:p>
        </w:tc>
        <w:tc>
          <w:tcPr>
            <w:tcW w:w="700" w:type="pct"/>
            <w:shd w:val="clear" w:color="auto" w:fill="F2F2F2"/>
          </w:tcPr>
          <w:p w14:paraId="5C0A18F0" w14:textId="77777777" w:rsidR="00A00E08" w:rsidRPr="00A00E08" w:rsidRDefault="00A00E08" w:rsidP="00A00E08">
            <w:pPr>
              <w:spacing w:after="120" w:line="240" w:lineRule="auto"/>
              <w:ind w:firstLine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00E08">
              <w:rPr>
                <w:rFonts w:ascii="Calibri" w:hAnsi="Calibri" w:cs="Calibri"/>
                <w:i/>
                <w:sz w:val="18"/>
                <w:szCs w:val="18"/>
              </w:rPr>
              <w:t>How will we keep track of the PDSA’s progress? How will it be shared with the rest of the team?</w:t>
            </w:r>
          </w:p>
        </w:tc>
      </w:tr>
      <w:tr w:rsidR="00F94A48" w:rsidRPr="00A00E08" w14:paraId="5E98E714" w14:textId="77777777" w:rsidTr="00F94A48">
        <w:trPr>
          <w:trHeight w:hRule="exact" w:val="1008"/>
        </w:trPr>
        <w:tc>
          <w:tcPr>
            <w:tcW w:w="720" w:type="pct"/>
          </w:tcPr>
          <w:p w14:paraId="5CB94917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4B35DC49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0" w:type="pct"/>
          </w:tcPr>
          <w:p w14:paraId="6C50A9B1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6D8AEEF3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4" w:type="pct"/>
          </w:tcPr>
          <w:p w14:paraId="05FDBFAA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72AE9913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0" w:type="pct"/>
          </w:tcPr>
          <w:p w14:paraId="2F335036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F94A48" w:rsidRPr="00A00E08" w14:paraId="32734E1E" w14:textId="77777777" w:rsidTr="00F94A48">
        <w:trPr>
          <w:trHeight w:hRule="exact" w:val="1008"/>
        </w:trPr>
        <w:tc>
          <w:tcPr>
            <w:tcW w:w="720" w:type="pct"/>
          </w:tcPr>
          <w:p w14:paraId="2AE5E4B3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50837939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0" w:type="pct"/>
          </w:tcPr>
          <w:p w14:paraId="5ECE6383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2ECC7055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4" w:type="pct"/>
          </w:tcPr>
          <w:p w14:paraId="73FE3B40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7B34064D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0" w:type="pct"/>
          </w:tcPr>
          <w:p w14:paraId="15E2A226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F94A48" w:rsidRPr="00A00E08" w14:paraId="065FCB5D" w14:textId="77777777" w:rsidTr="00F94A48">
        <w:trPr>
          <w:trHeight w:hRule="exact" w:val="1008"/>
        </w:trPr>
        <w:tc>
          <w:tcPr>
            <w:tcW w:w="720" w:type="pct"/>
          </w:tcPr>
          <w:p w14:paraId="0C88A53A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71374AC1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0" w:type="pct"/>
          </w:tcPr>
          <w:p w14:paraId="713BC027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1C4783B1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4" w:type="pct"/>
          </w:tcPr>
          <w:p w14:paraId="7E93E9F3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0B830884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0" w:type="pct"/>
          </w:tcPr>
          <w:p w14:paraId="3CEA5F88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F94A48" w:rsidRPr="00A00E08" w14:paraId="252EA8AB" w14:textId="77777777" w:rsidTr="00F94A48">
        <w:trPr>
          <w:trHeight w:hRule="exact" w:val="1008"/>
        </w:trPr>
        <w:tc>
          <w:tcPr>
            <w:tcW w:w="720" w:type="pct"/>
          </w:tcPr>
          <w:p w14:paraId="240951EE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1498D235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C4FE51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315D32B5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4" w:type="pct"/>
          </w:tcPr>
          <w:p w14:paraId="5F6F15F4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43AA276E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0" w:type="pct"/>
          </w:tcPr>
          <w:p w14:paraId="71B76F1D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F94A48" w:rsidRPr="00A00E08" w14:paraId="783FCA6B" w14:textId="77777777" w:rsidTr="00F94A48">
        <w:trPr>
          <w:trHeight w:hRule="exact" w:val="1008"/>
        </w:trPr>
        <w:tc>
          <w:tcPr>
            <w:tcW w:w="720" w:type="pct"/>
          </w:tcPr>
          <w:p w14:paraId="0A0968CA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2605B77F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0" w:type="pct"/>
          </w:tcPr>
          <w:p w14:paraId="445D39C2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477DB146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4" w:type="pct"/>
          </w:tcPr>
          <w:p w14:paraId="3C06B68D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68961D2E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0" w:type="pct"/>
          </w:tcPr>
          <w:p w14:paraId="61EA655F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F94A48" w:rsidRPr="00A00E08" w14:paraId="5E6C0448" w14:textId="77777777" w:rsidTr="00F94A48">
        <w:trPr>
          <w:trHeight w:hRule="exact" w:val="1008"/>
        </w:trPr>
        <w:tc>
          <w:tcPr>
            <w:tcW w:w="720" w:type="pct"/>
          </w:tcPr>
          <w:p w14:paraId="42457411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7D827A20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0" w:type="pct"/>
          </w:tcPr>
          <w:p w14:paraId="1194288C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7BE42D57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4" w:type="pct"/>
          </w:tcPr>
          <w:p w14:paraId="7BAC626E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5" w:type="pct"/>
          </w:tcPr>
          <w:p w14:paraId="1F4911AB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0" w:type="pct"/>
          </w:tcPr>
          <w:p w14:paraId="5137A2C3" w14:textId="77777777" w:rsidR="00A00E08" w:rsidRPr="00A00E08" w:rsidRDefault="00A00E08" w:rsidP="00A00E08">
            <w:pPr>
              <w:spacing w:after="120" w:line="240" w:lineRule="auto"/>
              <w:ind w:firstLine="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432A825" w14:textId="77777777" w:rsidR="0039672A" w:rsidRPr="00754065" w:rsidRDefault="0039672A" w:rsidP="006F6F4C">
      <w:pPr>
        <w:spacing w:line="240" w:lineRule="auto"/>
        <w:ind w:firstLine="0"/>
      </w:pPr>
    </w:p>
    <w:sectPr w:rsidR="0039672A" w:rsidRPr="00754065" w:rsidSect="006F6F4C">
      <w:headerReference w:type="default" r:id="rId13"/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98F52" w14:textId="77777777" w:rsidR="00F02959" w:rsidRDefault="00F02959">
      <w:pPr>
        <w:spacing w:line="240" w:lineRule="auto"/>
      </w:pPr>
      <w:r>
        <w:separator/>
      </w:r>
    </w:p>
  </w:endnote>
  <w:endnote w:type="continuationSeparator" w:id="0">
    <w:p w14:paraId="372F0D30" w14:textId="77777777" w:rsidR="00F02959" w:rsidRDefault="00F02959">
      <w:pPr>
        <w:spacing w:line="240" w:lineRule="auto"/>
      </w:pPr>
      <w:r>
        <w:continuationSeparator/>
      </w:r>
    </w:p>
  </w:endnote>
  <w:endnote w:type="continuationNotice" w:id="1">
    <w:p w14:paraId="2BC88948" w14:textId="77777777" w:rsidR="00F02959" w:rsidRDefault="00F029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Aria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38BFD" w14:textId="2817E704" w:rsidR="005F3A64" w:rsidRPr="00A00E08" w:rsidRDefault="005F3A64" w:rsidP="00A00E08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C2A84" w14:textId="77777777" w:rsidR="005F3A64" w:rsidRPr="00F806F0" w:rsidRDefault="005F3A64" w:rsidP="00A00E08">
    <w:pPr>
      <w:pStyle w:val="Footer"/>
      <w:pBdr>
        <w:bottom w:val="none" w:sz="0" w:space="0" w:color="auto"/>
      </w:pBdr>
      <w:tabs>
        <w:tab w:val="left" w:pos="12315"/>
        <w:tab w:val="right" w:pos="13590"/>
      </w:tabs>
      <w:rPr>
        <w:rFonts w:ascii="Cambria" w:hAnsi="Cambria"/>
        <w:sz w:val="22"/>
        <w:szCs w:val="22"/>
      </w:rPr>
    </w:pPr>
    <w:r w:rsidRPr="00F806F0">
      <w:rPr>
        <w:rFonts w:ascii="Cambria" w:hAnsi="Cambria"/>
        <w:sz w:val="22"/>
        <w:szCs w:val="22"/>
      </w:rPr>
      <w:tab/>
    </w:r>
    <w:r w:rsidRPr="00F806F0">
      <w:rPr>
        <w:rFonts w:ascii="Cambria" w:hAnsi="Cambria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F8AD7" w14:textId="77777777" w:rsidR="00F02959" w:rsidRDefault="00F02959">
      <w:pPr>
        <w:spacing w:line="240" w:lineRule="auto"/>
      </w:pPr>
      <w:r>
        <w:separator/>
      </w:r>
    </w:p>
  </w:footnote>
  <w:footnote w:type="continuationSeparator" w:id="0">
    <w:p w14:paraId="2CCA066B" w14:textId="77777777" w:rsidR="00F02959" w:rsidRDefault="00F02959">
      <w:pPr>
        <w:spacing w:line="240" w:lineRule="auto"/>
      </w:pPr>
      <w:r>
        <w:continuationSeparator/>
      </w:r>
    </w:p>
  </w:footnote>
  <w:footnote w:type="continuationNotice" w:id="1">
    <w:p w14:paraId="077B9C19" w14:textId="77777777" w:rsidR="00F02959" w:rsidRDefault="00F029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A25AD" w14:textId="77777777" w:rsidR="005F3A64" w:rsidRPr="00F64D4C" w:rsidRDefault="005F3A64" w:rsidP="0070171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F78"/>
    <w:multiLevelType w:val="multilevel"/>
    <w:tmpl w:val="6A3E5B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">
    <w:nsid w:val="0C5F42C0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>
    <w:nsid w:val="0EFE5F71"/>
    <w:multiLevelType w:val="hybridMultilevel"/>
    <w:tmpl w:val="551458B0"/>
    <w:lvl w:ilvl="0" w:tplc="92C4F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06535"/>
    <w:multiLevelType w:val="hybridMultilevel"/>
    <w:tmpl w:val="FC92F5EC"/>
    <w:lvl w:ilvl="0" w:tplc="845C3424">
      <w:start w:val="1"/>
      <w:numFmt w:val="bullet"/>
      <w:pStyle w:val="NCTSNBulletedTex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A57A4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D245E5"/>
    <w:multiLevelType w:val="hybridMultilevel"/>
    <w:tmpl w:val="2138D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A550D"/>
    <w:multiLevelType w:val="hybridMultilevel"/>
    <w:tmpl w:val="5B98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B1C51"/>
    <w:multiLevelType w:val="multilevel"/>
    <w:tmpl w:val="92E4DA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>
    <w:nsid w:val="17A245E3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8">
    <w:nsid w:val="1BAD6580"/>
    <w:multiLevelType w:val="multilevel"/>
    <w:tmpl w:val="92E4DA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>
    <w:nsid w:val="1E637B67"/>
    <w:multiLevelType w:val="multilevel"/>
    <w:tmpl w:val="7E8C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0">
    <w:nsid w:val="1F7513D4"/>
    <w:multiLevelType w:val="hybridMultilevel"/>
    <w:tmpl w:val="F1980D70"/>
    <w:lvl w:ilvl="0" w:tplc="D7101920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206C7463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22DF7881"/>
    <w:multiLevelType w:val="hybridMultilevel"/>
    <w:tmpl w:val="B3C87782"/>
    <w:lvl w:ilvl="0" w:tplc="29DC39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D6338B"/>
    <w:multiLevelType w:val="hybridMultilevel"/>
    <w:tmpl w:val="0840D9E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2D537E26"/>
    <w:multiLevelType w:val="hybridMultilevel"/>
    <w:tmpl w:val="E68ACB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07761"/>
    <w:multiLevelType w:val="multilevel"/>
    <w:tmpl w:val="5300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>
    <w:nsid w:val="2FB85AE5"/>
    <w:multiLevelType w:val="hybridMultilevel"/>
    <w:tmpl w:val="D28838BA"/>
    <w:lvl w:ilvl="0" w:tplc="9FF2726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2FFE4CD4"/>
    <w:multiLevelType w:val="hybridMultilevel"/>
    <w:tmpl w:val="50485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C2BA7"/>
    <w:multiLevelType w:val="hybridMultilevel"/>
    <w:tmpl w:val="44C8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0B071D"/>
    <w:multiLevelType w:val="hybridMultilevel"/>
    <w:tmpl w:val="268A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3213A"/>
    <w:multiLevelType w:val="multilevel"/>
    <w:tmpl w:val="9D6CA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9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1">
    <w:nsid w:val="375A2F9E"/>
    <w:multiLevelType w:val="hybridMultilevel"/>
    <w:tmpl w:val="D7766D3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AFD3A12"/>
    <w:multiLevelType w:val="hybridMultilevel"/>
    <w:tmpl w:val="D8000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7E00E8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>
    <w:nsid w:val="3F7953B0"/>
    <w:multiLevelType w:val="multilevel"/>
    <w:tmpl w:val="D824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5">
    <w:nsid w:val="41047C77"/>
    <w:multiLevelType w:val="hybridMultilevel"/>
    <w:tmpl w:val="885841A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>
    <w:nsid w:val="417D1A83"/>
    <w:multiLevelType w:val="hybridMultilevel"/>
    <w:tmpl w:val="84203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61A76"/>
    <w:multiLevelType w:val="hybridMultilevel"/>
    <w:tmpl w:val="B19EACC2"/>
    <w:lvl w:ilvl="0" w:tplc="7C228518">
      <w:start w:val="2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04099"/>
    <w:multiLevelType w:val="multilevel"/>
    <w:tmpl w:val="5300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9">
    <w:nsid w:val="49C6048B"/>
    <w:multiLevelType w:val="singleLevel"/>
    <w:tmpl w:val="35A8CB52"/>
    <w:lvl w:ilvl="0">
      <w:start w:val="1"/>
      <w:numFmt w:val="decimal"/>
      <w:pStyle w:val="NumberedBullet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</w:abstractNum>
  <w:abstractNum w:abstractNumId="30">
    <w:nsid w:val="500A4EBE"/>
    <w:multiLevelType w:val="hybridMultilevel"/>
    <w:tmpl w:val="334435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>
    <w:nsid w:val="5043553D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2">
    <w:nsid w:val="514175DE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3">
    <w:nsid w:val="54B90F56"/>
    <w:multiLevelType w:val="multilevel"/>
    <w:tmpl w:val="8B76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2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4">
    <w:nsid w:val="54E64ACD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5">
    <w:nsid w:val="57B86847"/>
    <w:multiLevelType w:val="hybridMultilevel"/>
    <w:tmpl w:val="B364B8D4"/>
    <w:lvl w:ilvl="0" w:tplc="170EC8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2C4D5A"/>
    <w:multiLevelType w:val="hybridMultilevel"/>
    <w:tmpl w:val="E68AC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7">
    <w:nsid w:val="64572400"/>
    <w:multiLevelType w:val="multilevel"/>
    <w:tmpl w:val="92E4DAE2"/>
    <w:numStyleLink w:val="MPROutline"/>
  </w:abstractNum>
  <w:abstractNum w:abstractNumId="3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9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0406FD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1">
    <w:nsid w:val="72057B8D"/>
    <w:multiLevelType w:val="hybridMultilevel"/>
    <w:tmpl w:val="C4047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5A6498"/>
    <w:multiLevelType w:val="hybridMultilevel"/>
    <w:tmpl w:val="44C8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FF6EA2"/>
    <w:multiLevelType w:val="hybridMultilevel"/>
    <w:tmpl w:val="11A2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305B3"/>
    <w:multiLevelType w:val="hybridMultilevel"/>
    <w:tmpl w:val="9482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38"/>
  </w:num>
  <w:num w:numId="4">
    <w:abstractNumId w:val="37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720" w:hanging="720"/>
        </w:pPr>
        <w:rPr>
          <w:rFonts w:asciiTheme="minorHAnsi" w:hAnsiTheme="minorHAnsi"/>
          <w:b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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5">
    <w:abstractNumId w:val="39"/>
  </w:num>
  <w:num w:numId="6">
    <w:abstractNumId w:val="29"/>
  </w:num>
  <w:num w:numId="7">
    <w:abstractNumId w:val="29"/>
    <w:lvlOverride w:ilvl="0">
      <w:startOverride w:val="1"/>
    </w:lvlOverride>
  </w:num>
  <w:num w:numId="8">
    <w:abstractNumId w:val="14"/>
  </w:num>
  <w:num w:numId="9">
    <w:abstractNumId w:val="11"/>
  </w:num>
  <w:num w:numId="10">
    <w:abstractNumId w:val="16"/>
  </w:num>
  <w:num w:numId="11">
    <w:abstractNumId w:val="27"/>
  </w:num>
  <w:num w:numId="12">
    <w:abstractNumId w:val="7"/>
  </w:num>
  <w:num w:numId="13">
    <w:abstractNumId w:val="40"/>
  </w:num>
  <w:num w:numId="14">
    <w:abstractNumId w:val="32"/>
  </w:num>
  <w:num w:numId="15">
    <w:abstractNumId w:val="31"/>
  </w:num>
  <w:num w:numId="16">
    <w:abstractNumId w:val="23"/>
  </w:num>
  <w:num w:numId="17">
    <w:abstractNumId w:val="1"/>
  </w:num>
  <w:num w:numId="18">
    <w:abstractNumId w:val="34"/>
  </w:num>
  <w:num w:numId="19">
    <w:abstractNumId w:val="20"/>
  </w:num>
  <w:num w:numId="20">
    <w:abstractNumId w:val="28"/>
  </w:num>
  <w:num w:numId="21">
    <w:abstractNumId w:val="24"/>
  </w:num>
  <w:num w:numId="22">
    <w:abstractNumId w:val="33"/>
  </w:num>
  <w:num w:numId="23">
    <w:abstractNumId w:val="15"/>
  </w:num>
  <w:num w:numId="24">
    <w:abstractNumId w:val="25"/>
  </w:num>
  <w:num w:numId="25">
    <w:abstractNumId w:val="0"/>
  </w:num>
  <w:num w:numId="26">
    <w:abstractNumId w:val="36"/>
  </w:num>
  <w:num w:numId="27">
    <w:abstractNumId w:val="9"/>
  </w:num>
  <w:num w:numId="28">
    <w:abstractNumId w:val="17"/>
  </w:num>
  <w:num w:numId="29">
    <w:abstractNumId w:val="3"/>
  </w:num>
  <w:num w:numId="30">
    <w:abstractNumId w:val="12"/>
  </w:num>
  <w:num w:numId="31">
    <w:abstractNumId w:val="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44"/>
  </w:num>
  <w:num w:numId="35">
    <w:abstractNumId w:val="41"/>
  </w:num>
  <w:num w:numId="36">
    <w:abstractNumId w:val="2"/>
  </w:num>
  <w:num w:numId="37">
    <w:abstractNumId w:val="19"/>
  </w:num>
  <w:num w:numId="38">
    <w:abstractNumId w:val="6"/>
  </w:num>
  <w:num w:numId="39">
    <w:abstractNumId w:val="4"/>
  </w:num>
  <w:num w:numId="40">
    <w:abstractNumId w:val="18"/>
  </w:num>
  <w:num w:numId="41">
    <w:abstractNumId w:val="43"/>
  </w:num>
  <w:num w:numId="42">
    <w:abstractNumId w:val="26"/>
  </w:num>
  <w:num w:numId="43">
    <w:abstractNumId w:val="22"/>
  </w:num>
  <w:num w:numId="44">
    <w:abstractNumId w:val="42"/>
  </w:num>
  <w:num w:numId="45">
    <w:abstractNumId w:val="13"/>
  </w:num>
  <w:num w:numId="46">
    <w:abstractNumId w:val="30"/>
  </w:num>
  <w:num w:numId="47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A7"/>
    <w:rsid w:val="00001A2E"/>
    <w:rsid w:val="00003963"/>
    <w:rsid w:val="00004868"/>
    <w:rsid w:val="00014FB5"/>
    <w:rsid w:val="00041911"/>
    <w:rsid w:val="00051019"/>
    <w:rsid w:val="00055825"/>
    <w:rsid w:val="000607DF"/>
    <w:rsid w:val="0007081E"/>
    <w:rsid w:val="0009029E"/>
    <w:rsid w:val="000A09ED"/>
    <w:rsid w:val="000A62F8"/>
    <w:rsid w:val="000B1860"/>
    <w:rsid w:val="000B2BF6"/>
    <w:rsid w:val="000B3AD7"/>
    <w:rsid w:val="000B42B1"/>
    <w:rsid w:val="000B547F"/>
    <w:rsid w:val="000C3388"/>
    <w:rsid w:val="000D004C"/>
    <w:rsid w:val="000E3FFF"/>
    <w:rsid w:val="000F42E7"/>
    <w:rsid w:val="00106613"/>
    <w:rsid w:val="0010689D"/>
    <w:rsid w:val="00107833"/>
    <w:rsid w:val="00121AA9"/>
    <w:rsid w:val="00124300"/>
    <w:rsid w:val="001424A2"/>
    <w:rsid w:val="0014398B"/>
    <w:rsid w:val="00155635"/>
    <w:rsid w:val="0015778B"/>
    <w:rsid w:val="00174123"/>
    <w:rsid w:val="00181767"/>
    <w:rsid w:val="00185902"/>
    <w:rsid w:val="00197653"/>
    <w:rsid w:val="001A0B59"/>
    <w:rsid w:val="001A1C47"/>
    <w:rsid w:val="001C47E0"/>
    <w:rsid w:val="00220C42"/>
    <w:rsid w:val="00231F6E"/>
    <w:rsid w:val="00247037"/>
    <w:rsid w:val="00260DA5"/>
    <w:rsid w:val="00262973"/>
    <w:rsid w:val="002654DA"/>
    <w:rsid w:val="002812D0"/>
    <w:rsid w:val="0028298A"/>
    <w:rsid w:val="00291E5D"/>
    <w:rsid w:val="00297535"/>
    <w:rsid w:val="002B0FF7"/>
    <w:rsid w:val="002B6E57"/>
    <w:rsid w:val="002D208F"/>
    <w:rsid w:val="002E1426"/>
    <w:rsid w:val="002E304F"/>
    <w:rsid w:val="002F21A6"/>
    <w:rsid w:val="00307B48"/>
    <w:rsid w:val="0031626E"/>
    <w:rsid w:val="00334C80"/>
    <w:rsid w:val="0037278D"/>
    <w:rsid w:val="00375376"/>
    <w:rsid w:val="003842AC"/>
    <w:rsid w:val="003961CA"/>
    <w:rsid w:val="0039672A"/>
    <w:rsid w:val="003A5768"/>
    <w:rsid w:val="003B4545"/>
    <w:rsid w:val="003D165D"/>
    <w:rsid w:val="003E0FED"/>
    <w:rsid w:val="003F743D"/>
    <w:rsid w:val="00416188"/>
    <w:rsid w:val="00436F5D"/>
    <w:rsid w:val="00442E5E"/>
    <w:rsid w:val="00443F1B"/>
    <w:rsid w:val="0044589B"/>
    <w:rsid w:val="00451EC6"/>
    <w:rsid w:val="00455E41"/>
    <w:rsid w:val="00456DBE"/>
    <w:rsid w:val="00462B23"/>
    <w:rsid w:val="00466357"/>
    <w:rsid w:val="00470222"/>
    <w:rsid w:val="00486E36"/>
    <w:rsid w:val="00487F5C"/>
    <w:rsid w:val="004F1EAB"/>
    <w:rsid w:val="005016E2"/>
    <w:rsid w:val="00513EA7"/>
    <w:rsid w:val="00522046"/>
    <w:rsid w:val="00575ABA"/>
    <w:rsid w:val="005829BF"/>
    <w:rsid w:val="00591B27"/>
    <w:rsid w:val="00596362"/>
    <w:rsid w:val="005A4A59"/>
    <w:rsid w:val="005C7BFA"/>
    <w:rsid w:val="005E7B6D"/>
    <w:rsid w:val="005F3A64"/>
    <w:rsid w:val="005F494A"/>
    <w:rsid w:val="005F6FCC"/>
    <w:rsid w:val="006016A5"/>
    <w:rsid w:val="0060347E"/>
    <w:rsid w:val="00610C1E"/>
    <w:rsid w:val="00620B2F"/>
    <w:rsid w:val="00630815"/>
    <w:rsid w:val="00632D3F"/>
    <w:rsid w:val="0065091D"/>
    <w:rsid w:val="00652F40"/>
    <w:rsid w:val="00654F50"/>
    <w:rsid w:val="0066707D"/>
    <w:rsid w:val="006A57E9"/>
    <w:rsid w:val="006B0A83"/>
    <w:rsid w:val="006B6188"/>
    <w:rsid w:val="006C0EB5"/>
    <w:rsid w:val="006C7415"/>
    <w:rsid w:val="006C7CD7"/>
    <w:rsid w:val="006D2D49"/>
    <w:rsid w:val="006E278A"/>
    <w:rsid w:val="006F6F4C"/>
    <w:rsid w:val="0070171B"/>
    <w:rsid w:val="00704577"/>
    <w:rsid w:val="0070475C"/>
    <w:rsid w:val="00705B70"/>
    <w:rsid w:val="007138C1"/>
    <w:rsid w:val="00713A05"/>
    <w:rsid w:val="00717D5D"/>
    <w:rsid w:val="00731834"/>
    <w:rsid w:val="007439C2"/>
    <w:rsid w:val="00747F6A"/>
    <w:rsid w:val="0075381F"/>
    <w:rsid w:val="00753D61"/>
    <w:rsid w:val="00754065"/>
    <w:rsid w:val="007620CC"/>
    <w:rsid w:val="00776CFE"/>
    <w:rsid w:val="007843E1"/>
    <w:rsid w:val="00796378"/>
    <w:rsid w:val="007A1C7E"/>
    <w:rsid w:val="007A6DC1"/>
    <w:rsid w:val="007B0396"/>
    <w:rsid w:val="007B4715"/>
    <w:rsid w:val="007B63E6"/>
    <w:rsid w:val="007B76A0"/>
    <w:rsid w:val="007E0169"/>
    <w:rsid w:val="007E45D9"/>
    <w:rsid w:val="007F1D29"/>
    <w:rsid w:val="007F2CAE"/>
    <w:rsid w:val="0080526C"/>
    <w:rsid w:val="008215E3"/>
    <w:rsid w:val="00831E41"/>
    <w:rsid w:val="008605A3"/>
    <w:rsid w:val="00861DC0"/>
    <w:rsid w:val="00881BBD"/>
    <w:rsid w:val="008840D7"/>
    <w:rsid w:val="00890D27"/>
    <w:rsid w:val="008A23C4"/>
    <w:rsid w:val="008B6234"/>
    <w:rsid w:val="008B66B1"/>
    <w:rsid w:val="008C2914"/>
    <w:rsid w:val="008C684A"/>
    <w:rsid w:val="008F2104"/>
    <w:rsid w:val="0090488B"/>
    <w:rsid w:val="00915E85"/>
    <w:rsid w:val="009213E0"/>
    <w:rsid w:val="009252CF"/>
    <w:rsid w:val="00950991"/>
    <w:rsid w:val="00956190"/>
    <w:rsid w:val="00975E85"/>
    <w:rsid w:val="00993B87"/>
    <w:rsid w:val="009A5899"/>
    <w:rsid w:val="009C4622"/>
    <w:rsid w:val="009C64AE"/>
    <w:rsid w:val="009E51BE"/>
    <w:rsid w:val="00A007A7"/>
    <w:rsid w:val="00A00E08"/>
    <w:rsid w:val="00A0489A"/>
    <w:rsid w:val="00A144B3"/>
    <w:rsid w:val="00A14C2C"/>
    <w:rsid w:val="00A214C2"/>
    <w:rsid w:val="00A3296E"/>
    <w:rsid w:val="00A41326"/>
    <w:rsid w:val="00A45871"/>
    <w:rsid w:val="00A53A68"/>
    <w:rsid w:val="00A60672"/>
    <w:rsid w:val="00A63131"/>
    <w:rsid w:val="00A66DAE"/>
    <w:rsid w:val="00A71B1B"/>
    <w:rsid w:val="00A86046"/>
    <w:rsid w:val="00A97B41"/>
    <w:rsid w:val="00AA70F0"/>
    <w:rsid w:val="00AD0B21"/>
    <w:rsid w:val="00AD1009"/>
    <w:rsid w:val="00AE1C4C"/>
    <w:rsid w:val="00AE3A97"/>
    <w:rsid w:val="00AF21A3"/>
    <w:rsid w:val="00B13A4B"/>
    <w:rsid w:val="00B219F3"/>
    <w:rsid w:val="00B30C67"/>
    <w:rsid w:val="00B37F2D"/>
    <w:rsid w:val="00B57086"/>
    <w:rsid w:val="00B57934"/>
    <w:rsid w:val="00B6043B"/>
    <w:rsid w:val="00B809E0"/>
    <w:rsid w:val="00B96BEE"/>
    <w:rsid w:val="00BA5683"/>
    <w:rsid w:val="00BA66CD"/>
    <w:rsid w:val="00BD167F"/>
    <w:rsid w:val="00BD35B6"/>
    <w:rsid w:val="00BE6001"/>
    <w:rsid w:val="00BF12E2"/>
    <w:rsid w:val="00C044B9"/>
    <w:rsid w:val="00C06A12"/>
    <w:rsid w:val="00C06C3A"/>
    <w:rsid w:val="00C32C8B"/>
    <w:rsid w:val="00C3409D"/>
    <w:rsid w:val="00C40E13"/>
    <w:rsid w:val="00C43892"/>
    <w:rsid w:val="00C47A62"/>
    <w:rsid w:val="00C54272"/>
    <w:rsid w:val="00C80424"/>
    <w:rsid w:val="00C91B9C"/>
    <w:rsid w:val="00CA0DE6"/>
    <w:rsid w:val="00CA561B"/>
    <w:rsid w:val="00CB1325"/>
    <w:rsid w:val="00CC1F7B"/>
    <w:rsid w:val="00CD123E"/>
    <w:rsid w:val="00CD2830"/>
    <w:rsid w:val="00CD632E"/>
    <w:rsid w:val="00CF5277"/>
    <w:rsid w:val="00D043D9"/>
    <w:rsid w:val="00D15805"/>
    <w:rsid w:val="00D308EA"/>
    <w:rsid w:val="00D31112"/>
    <w:rsid w:val="00D31E8E"/>
    <w:rsid w:val="00D373B3"/>
    <w:rsid w:val="00D454F9"/>
    <w:rsid w:val="00D4603D"/>
    <w:rsid w:val="00D47DF6"/>
    <w:rsid w:val="00D50852"/>
    <w:rsid w:val="00D53EE7"/>
    <w:rsid w:val="00D62430"/>
    <w:rsid w:val="00D639B5"/>
    <w:rsid w:val="00D83746"/>
    <w:rsid w:val="00D90161"/>
    <w:rsid w:val="00DA31F0"/>
    <w:rsid w:val="00DB1112"/>
    <w:rsid w:val="00DC4DC1"/>
    <w:rsid w:val="00DC6762"/>
    <w:rsid w:val="00DD28B4"/>
    <w:rsid w:val="00DD2F79"/>
    <w:rsid w:val="00DD3A9A"/>
    <w:rsid w:val="00DF1A61"/>
    <w:rsid w:val="00DF5C7E"/>
    <w:rsid w:val="00E342A6"/>
    <w:rsid w:val="00E4224E"/>
    <w:rsid w:val="00E54D7F"/>
    <w:rsid w:val="00E647D2"/>
    <w:rsid w:val="00E77C56"/>
    <w:rsid w:val="00EA6609"/>
    <w:rsid w:val="00EB0EEF"/>
    <w:rsid w:val="00EB2128"/>
    <w:rsid w:val="00EC78AB"/>
    <w:rsid w:val="00ED3404"/>
    <w:rsid w:val="00ED7859"/>
    <w:rsid w:val="00EF7DE3"/>
    <w:rsid w:val="00F02959"/>
    <w:rsid w:val="00F17F28"/>
    <w:rsid w:val="00F2706B"/>
    <w:rsid w:val="00F45196"/>
    <w:rsid w:val="00F45618"/>
    <w:rsid w:val="00F61E84"/>
    <w:rsid w:val="00F77B1D"/>
    <w:rsid w:val="00F94A48"/>
    <w:rsid w:val="00FA1F69"/>
    <w:rsid w:val="00FA5355"/>
    <w:rsid w:val="00FD26AE"/>
    <w:rsid w:val="00FD2FFD"/>
    <w:rsid w:val="00FE3653"/>
    <w:rsid w:val="00FE3BA5"/>
    <w:rsid w:val="00FE5984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53BA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A7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3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007A7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A007A7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A007A7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A007A7"/>
    <w:rPr>
      <w:rFonts w:ascii="Arial" w:eastAsia="Times New Roman" w:hAnsi="Arial" w:cs="Times New Roman"/>
      <w:caps/>
      <w:sz w:val="16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007A7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NormalSS">
    <w:name w:val="NormalSS"/>
    <w:basedOn w:val="Normal"/>
    <w:link w:val="NormalSSChar"/>
    <w:qFormat/>
    <w:rsid w:val="00A007A7"/>
    <w:pPr>
      <w:spacing w:after="240" w:line="240" w:lineRule="auto"/>
    </w:pPr>
  </w:style>
  <w:style w:type="character" w:styleId="PageNumber">
    <w:name w:val="page number"/>
    <w:basedOn w:val="DefaultParagraphFont"/>
    <w:qFormat/>
    <w:rsid w:val="00A007A7"/>
    <w:rPr>
      <w:rFonts w:ascii="Arial" w:hAnsi="Arial"/>
      <w:color w:val="auto"/>
      <w:sz w:val="20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A007A7"/>
    <w:pPr>
      <w:ind w:left="720"/>
      <w:contextualSpacing/>
    </w:pPr>
  </w:style>
  <w:style w:type="paragraph" w:customStyle="1" w:styleId="H3AlphaNoTOC">
    <w:name w:val="H3_Alpha_No TOC"/>
    <w:basedOn w:val="Normal"/>
    <w:next w:val="NormalSS"/>
    <w:link w:val="H3AlphaNoTOCChar"/>
    <w:qFormat/>
    <w:rsid w:val="00A007A7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3AlphaNoTOCChar">
    <w:name w:val="H3_Alpha_No TOC Char"/>
    <w:basedOn w:val="DefaultParagraphFont"/>
    <w:link w:val="H3AlphaNoTOC"/>
    <w:rsid w:val="00A007A7"/>
    <w:rPr>
      <w:rFonts w:ascii="Arial Black" w:eastAsia="Times New Roman" w:hAnsi="Arial Black" w:cs="Times New Roman"/>
      <w:szCs w:val="20"/>
    </w:rPr>
  </w:style>
  <w:style w:type="character" w:customStyle="1" w:styleId="NormalSSChar">
    <w:name w:val="NormalSS Char"/>
    <w:basedOn w:val="DefaultParagraphFont"/>
    <w:link w:val="NormalSS"/>
    <w:rsid w:val="00A007A7"/>
    <w:rPr>
      <w:rFonts w:ascii="Times New Roman" w:eastAsia="Times New Roman" w:hAnsi="Times New Roman" w:cs="Times New Roman"/>
      <w:sz w:val="24"/>
      <w:szCs w:val="20"/>
    </w:rPr>
  </w:style>
  <w:style w:type="paragraph" w:customStyle="1" w:styleId="BulletBlack">
    <w:name w:val="Bullet_Black"/>
    <w:basedOn w:val="Normal"/>
    <w:qFormat/>
    <w:rsid w:val="00A007A7"/>
    <w:pPr>
      <w:numPr>
        <w:numId w:val="1"/>
      </w:numPr>
      <w:tabs>
        <w:tab w:val="left" w:pos="360"/>
      </w:tabs>
      <w:spacing w:after="120" w:line="240" w:lineRule="auto"/>
      <w:ind w:left="810" w:right="360"/>
      <w:jc w:val="both"/>
    </w:pPr>
    <w:rPr>
      <w:rFonts w:ascii="Garamond" w:hAnsi="Garamond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22"/>
    <w:rPr>
      <w:rFonts w:ascii="Segoe UI" w:eastAsia="Times New Roman" w:hAnsi="Segoe UI" w:cs="Segoe UI"/>
      <w:sz w:val="18"/>
      <w:szCs w:val="18"/>
    </w:rPr>
  </w:style>
  <w:style w:type="numbering" w:customStyle="1" w:styleId="MPROutline">
    <w:name w:val="MPROutline"/>
    <w:uiPriority w:val="99"/>
    <w:locked/>
    <w:rsid w:val="00A53A68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53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A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A68"/>
    <w:rPr>
      <w:rFonts w:ascii="Times New Roman" w:eastAsia="Times New Roman" w:hAnsi="Times New Roman" w:cs="Times New Roman"/>
      <w:sz w:val="20"/>
      <w:szCs w:val="20"/>
    </w:rPr>
  </w:style>
  <w:style w:type="paragraph" w:customStyle="1" w:styleId="Bullet">
    <w:name w:val="Bullet"/>
    <w:basedOn w:val="Normal"/>
    <w:qFormat/>
    <w:rsid w:val="00A53A68"/>
    <w:pPr>
      <w:numPr>
        <w:numId w:val="5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NumberedBullet">
    <w:name w:val="Numbered Bullet"/>
    <w:basedOn w:val="Normal"/>
    <w:link w:val="NumberedBulletChar"/>
    <w:qFormat/>
    <w:rsid w:val="00A53A68"/>
    <w:pPr>
      <w:numPr>
        <w:numId w:val="6"/>
      </w:numPr>
      <w:tabs>
        <w:tab w:val="clear" w:pos="450"/>
        <w:tab w:val="left" w:pos="432"/>
        <w:tab w:val="num" w:pos="792"/>
      </w:tabs>
      <w:spacing w:after="120" w:line="240" w:lineRule="auto"/>
      <w:ind w:left="792"/>
    </w:pPr>
  </w:style>
  <w:style w:type="character" w:customStyle="1" w:styleId="NumberedBulletChar">
    <w:name w:val="Numbered Bullet Char"/>
    <w:basedOn w:val="DefaultParagraphFont"/>
    <w:link w:val="NumberedBullet"/>
    <w:rsid w:val="00A53A68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1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1A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3NoTOC">
    <w:name w:val="Heading 3_No TOC"/>
    <w:basedOn w:val="Normal"/>
    <w:next w:val="NormalSS"/>
    <w:qFormat/>
    <w:rsid w:val="00C47A62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styleId="NoSpacing">
    <w:name w:val="No Spacing"/>
    <w:uiPriority w:val="1"/>
    <w:qFormat/>
    <w:rsid w:val="00D50852"/>
    <w:pPr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63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SScontinued">
    <w:name w:val="NormalSS (continued)"/>
    <w:basedOn w:val="NormalSS"/>
    <w:next w:val="NormalSS"/>
    <w:qFormat/>
    <w:rsid w:val="00A00E08"/>
    <w:pPr>
      <w:ind w:firstLine="0"/>
    </w:pPr>
  </w:style>
  <w:style w:type="paragraph" w:customStyle="1" w:styleId="H4NumberNoTOC">
    <w:name w:val="H4_Number_No TOC"/>
    <w:basedOn w:val="Normal"/>
    <w:next w:val="NormalSS"/>
    <w:link w:val="H4NumberNoTOCChar"/>
    <w:qFormat/>
    <w:rsid w:val="00A00E08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hAnsi="Arial Black"/>
      <w:b/>
      <w:sz w:val="22"/>
    </w:rPr>
  </w:style>
  <w:style w:type="character" w:customStyle="1" w:styleId="H4NumberNoTOCChar">
    <w:name w:val="H4_Number_No TOC Char"/>
    <w:basedOn w:val="DefaultParagraphFont"/>
    <w:link w:val="H4NumberNoTOC"/>
    <w:rsid w:val="00A00E08"/>
    <w:rPr>
      <w:rFonts w:ascii="Arial Black" w:eastAsia="Times New Roman" w:hAnsi="Arial Black" w:cs="Times New Roman"/>
      <w:b/>
      <w:szCs w:val="20"/>
    </w:rPr>
  </w:style>
  <w:style w:type="table" w:styleId="TableGrid">
    <w:name w:val="Table Grid"/>
    <w:basedOn w:val="TableNormal"/>
    <w:uiPriority w:val="59"/>
    <w:rsid w:val="00A0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TSNTableText">
    <w:name w:val="NCTSN Table Text"/>
    <w:basedOn w:val="Normal"/>
    <w:rsid w:val="00A00E08"/>
    <w:pPr>
      <w:spacing w:before="80" w:after="80" w:line="240" w:lineRule="auto"/>
      <w:ind w:firstLine="0"/>
    </w:pPr>
    <w:rPr>
      <w:rFonts w:ascii="Franklin Gothic Book" w:hAnsi="Franklin Gothic Book"/>
      <w:sz w:val="20"/>
      <w:szCs w:val="24"/>
    </w:rPr>
  </w:style>
  <w:style w:type="paragraph" w:customStyle="1" w:styleId="NCTSNBulletedText1">
    <w:name w:val="NCTSN Bulleted Text 1"/>
    <w:basedOn w:val="Normal"/>
    <w:rsid w:val="00A00E08"/>
    <w:pPr>
      <w:numPr>
        <w:numId w:val="29"/>
      </w:numPr>
      <w:spacing w:after="120" w:line="300" w:lineRule="auto"/>
    </w:pPr>
    <w:rPr>
      <w:rFonts w:ascii="Franklin Gothic Book" w:eastAsia="Calibri" w:hAnsi="Franklin Gothic Book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E08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00E08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A0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967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39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9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F3A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A7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3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007A7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A007A7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A007A7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A007A7"/>
    <w:rPr>
      <w:rFonts w:ascii="Arial" w:eastAsia="Times New Roman" w:hAnsi="Arial" w:cs="Times New Roman"/>
      <w:caps/>
      <w:sz w:val="16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007A7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NormalSS">
    <w:name w:val="NormalSS"/>
    <w:basedOn w:val="Normal"/>
    <w:link w:val="NormalSSChar"/>
    <w:qFormat/>
    <w:rsid w:val="00A007A7"/>
    <w:pPr>
      <w:spacing w:after="240" w:line="240" w:lineRule="auto"/>
    </w:pPr>
  </w:style>
  <w:style w:type="character" w:styleId="PageNumber">
    <w:name w:val="page number"/>
    <w:basedOn w:val="DefaultParagraphFont"/>
    <w:qFormat/>
    <w:rsid w:val="00A007A7"/>
    <w:rPr>
      <w:rFonts w:ascii="Arial" w:hAnsi="Arial"/>
      <w:color w:val="auto"/>
      <w:sz w:val="20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A007A7"/>
    <w:pPr>
      <w:ind w:left="720"/>
      <w:contextualSpacing/>
    </w:pPr>
  </w:style>
  <w:style w:type="paragraph" w:customStyle="1" w:styleId="H3AlphaNoTOC">
    <w:name w:val="H3_Alpha_No TOC"/>
    <w:basedOn w:val="Normal"/>
    <w:next w:val="NormalSS"/>
    <w:link w:val="H3AlphaNoTOCChar"/>
    <w:qFormat/>
    <w:rsid w:val="00A007A7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3AlphaNoTOCChar">
    <w:name w:val="H3_Alpha_No TOC Char"/>
    <w:basedOn w:val="DefaultParagraphFont"/>
    <w:link w:val="H3AlphaNoTOC"/>
    <w:rsid w:val="00A007A7"/>
    <w:rPr>
      <w:rFonts w:ascii="Arial Black" w:eastAsia="Times New Roman" w:hAnsi="Arial Black" w:cs="Times New Roman"/>
      <w:szCs w:val="20"/>
    </w:rPr>
  </w:style>
  <w:style w:type="character" w:customStyle="1" w:styleId="NormalSSChar">
    <w:name w:val="NormalSS Char"/>
    <w:basedOn w:val="DefaultParagraphFont"/>
    <w:link w:val="NormalSS"/>
    <w:rsid w:val="00A007A7"/>
    <w:rPr>
      <w:rFonts w:ascii="Times New Roman" w:eastAsia="Times New Roman" w:hAnsi="Times New Roman" w:cs="Times New Roman"/>
      <w:sz w:val="24"/>
      <w:szCs w:val="20"/>
    </w:rPr>
  </w:style>
  <w:style w:type="paragraph" w:customStyle="1" w:styleId="BulletBlack">
    <w:name w:val="Bullet_Black"/>
    <w:basedOn w:val="Normal"/>
    <w:qFormat/>
    <w:rsid w:val="00A007A7"/>
    <w:pPr>
      <w:numPr>
        <w:numId w:val="1"/>
      </w:numPr>
      <w:tabs>
        <w:tab w:val="left" w:pos="360"/>
      </w:tabs>
      <w:spacing w:after="120" w:line="240" w:lineRule="auto"/>
      <w:ind w:left="810" w:right="360"/>
      <w:jc w:val="both"/>
    </w:pPr>
    <w:rPr>
      <w:rFonts w:ascii="Garamond" w:hAnsi="Garamond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22"/>
    <w:rPr>
      <w:rFonts w:ascii="Segoe UI" w:eastAsia="Times New Roman" w:hAnsi="Segoe UI" w:cs="Segoe UI"/>
      <w:sz w:val="18"/>
      <w:szCs w:val="18"/>
    </w:rPr>
  </w:style>
  <w:style w:type="numbering" w:customStyle="1" w:styleId="MPROutline">
    <w:name w:val="MPROutline"/>
    <w:uiPriority w:val="99"/>
    <w:locked/>
    <w:rsid w:val="00A53A68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53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A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A68"/>
    <w:rPr>
      <w:rFonts w:ascii="Times New Roman" w:eastAsia="Times New Roman" w:hAnsi="Times New Roman" w:cs="Times New Roman"/>
      <w:sz w:val="20"/>
      <w:szCs w:val="20"/>
    </w:rPr>
  </w:style>
  <w:style w:type="paragraph" w:customStyle="1" w:styleId="Bullet">
    <w:name w:val="Bullet"/>
    <w:basedOn w:val="Normal"/>
    <w:qFormat/>
    <w:rsid w:val="00A53A68"/>
    <w:pPr>
      <w:numPr>
        <w:numId w:val="5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NumberedBullet">
    <w:name w:val="Numbered Bullet"/>
    <w:basedOn w:val="Normal"/>
    <w:link w:val="NumberedBulletChar"/>
    <w:qFormat/>
    <w:rsid w:val="00A53A68"/>
    <w:pPr>
      <w:numPr>
        <w:numId w:val="6"/>
      </w:numPr>
      <w:tabs>
        <w:tab w:val="clear" w:pos="450"/>
        <w:tab w:val="left" w:pos="432"/>
        <w:tab w:val="num" w:pos="792"/>
      </w:tabs>
      <w:spacing w:after="120" w:line="240" w:lineRule="auto"/>
      <w:ind w:left="792"/>
    </w:pPr>
  </w:style>
  <w:style w:type="character" w:customStyle="1" w:styleId="NumberedBulletChar">
    <w:name w:val="Numbered Bullet Char"/>
    <w:basedOn w:val="DefaultParagraphFont"/>
    <w:link w:val="NumberedBullet"/>
    <w:rsid w:val="00A53A68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1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1A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3NoTOC">
    <w:name w:val="Heading 3_No TOC"/>
    <w:basedOn w:val="Normal"/>
    <w:next w:val="NormalSS"/>
    <w:qFormat/>
    <w:rsid w:val="00C47A62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styleId="NoSpacing">
    <w:name w:val="No Spacing"/>
    <w:uiPriority w:val="1"/>
    <w:qFormat/>
    <w:rsid w:val="00D50852"/>
    <w:pPr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63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SScontinued">
    <w:name w:val="NormalSS (continued)"/>
    <w:basedOn w:val="NormalSS"/>
    <w:next w:val="NormalSS"/>
    <w:qFormat/>
    <w:rsid w:val="00A00E08"/>
    <w:pPr>
      <w:ind w:firstLine="0"/>
    </w:pPr>
  </w:style>
  <w:style w:type="paragraph" w:customStyle="1" w:styleId="H4NumberNoTOC">
    <w:name w:val="H4_Number_No TOC"/>
    <w:basedOn w:val="Normal"/>
    <w:next w:val="NormalSS"/>
    <w:link w:val="H4NumberNoTOCChar"/>
    <w:qFormat/>
    <w:rsid w:val="00A00E08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hAnsi="Arial Black"/>
      <w:b/>
      <w:sz w:val="22"/>
    </w:rPr>
  </w:style>
  <w:style w:type="character" w:customStyle="1" w:styleId="H4NumberNoTOCChar">
    <w:name w:val="H4_Number_No TOC Char"/>
    <w:basedOn w:val="DefaultParagraphFont"/>
    <w:link w:val="H4NumberNoTOC"/>
    <w:rsid w:val="00A00E08"/>
    <w:rPr>
      <w:rFonts w:ascii="Arial Black" w:eastAsia="Times New Roman" w:hAnsi="Arial Black" w:cs="Times New Roman"/>
      <w:b/>
      <w:szCs w:val="20"/>
    </w:rPr>
  </w:style>
  <w:style w:type="table" w:styleId="TableGrid">
    <w:name w:val="Table Grid"/>
    <w:basedOn w:val="TableNormal"/>
    <w:uiPriority w:val="59"/>
    <w:rsid w:val="00A0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TSNTableText">
    <w:name w:val="NCTSN Table Text"/>
    <w:basedOn w:val="Normal"/>
    <w:rsid w:val="00A00E08"/>
    <w:pPr>
      <w:spacing w:before="80" w:after="80" w:line="240" w:lineRule="auto"/>
      <w:ind w:firstLine="0"/>
    </w:pPr>
    <w:rPr>
      <w:rFonts w:ascii="Franklin Gothic Book" w:hAnsi="Franklin Gothic Book"/>
      <w:sz w:val="20"/>
      <w:szCs w:val="24"/>
    </w:rPr>
  </w:style>
  <w:style w:type="paragraph" w:customStyle="1" w:styleId="NCTSNBulletedText1">
    <w:name w:val="NCTSN Bulleted Text 1"/>
    <w:basedOn w:val="Normal"/>
    <w:rsid w:val="00A00E08"/>
    <w:pPr>
      <w:numPr>
        <w:numId w:val="29"/>
      </w:numPr>
      <w:spacing w:after="120" w:line="300" w:lineRule="auto"/>
    </w:pPr>
    <w:rPr>
      <w:rFonts w:ascii="Franklin Gothic Book" w:eastAsia="Calibri" w:hAnsi="Franklin Gothic Book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E08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00E08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A0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967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39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9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F3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0D20E730B1443A4201BB135A2CA6B" ma:contentTypeVersion="0" ma:contentTypeDescription="Create a new document." ma:contentTypeScope="" ma:versionID="c878c5386aee706a657117b01f576c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CD15D-5DD0-4307-9362-8EA4DD3D472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72012A-E5E1-4C78-8100-A82BE12A3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6C2B8-76E0-410B-8FCB-EE1A488C3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3C1C47-A990-450F-BBBF-0EBC3D55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 Jacobs Johnson</dc:creator>
  <cp:keywords/>
  <dc:description/>
  <cp:lastModifiedBy>SYSTEM</cp:lastModifiedBy>
  <cp:revision>2</cp:revision>
  <cp:lastPrinted>2019-05-29T14:27:00Z</cp:lastPrinted>
  <dcterms:created xsi:type="dcterms:W3CDTF">2019-09-13T15:22:00Z</dcterms:created>
  <dcterms:modified xsi:type="dcterms:W3CDTF">2019-09-13T15:22:00Z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0x010100C600D20E730B1443A4201BB135A2CA6B</vt:lpwstr>
  </property>
</Properties>
</file>