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(c)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63503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Please provide a copy of the incident report, field test, and any lab/test results.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Was the offense alcohol or drug related?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Please provide the drug type/amount/weight if applicable.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Did the subject admit to possessing/using a controlled substance?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Please provide the statute and subsection for which the subject was convicted?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</w:t>
      </w:r>
      <w:r>
        <w:rPr>
          <w:rStyle w:val="apple-converted-space"/>
        </w:rPr>
        <w:t> </w:t>
      </w:r>
      <w:r>
        <w:rPr>
          <w:rStyle w:val="normaltextrun"/>
        </w:rPr>
        <w:t>If drug related, please provide the specific substance the subject was convicted</w:t>
      </w:r>
      <w:r>
        <w:rPr>
          <w:rStyle w:val="apple-converted-space"/>
        </w:rPr>
        <w:t> </w:t>
      </w:r>
      <w:r>
        <w:rPr>
          <w:rStyle w:val="normaltextrun"/>
        </w:rPr>
        <w:t>of possessing or of being under the influence?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8)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9)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</w:p>
    <w:p w:rsidR="00363503" w:rsidP="00363503" w:rsidRDefault="00363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ind w:left="-90"/>
        <w:textAlignment w:val="baseline"/>
        <w:rPr>
          <w:rStyle w:val="eop"/>
        </w:rPr>
      </w:pPr>
      <w:r>
        <w:rPr>
          <w:rStyle w:val="normaltextrun"/>
        </w:rPr>
        <w:t>10)  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</w:p>
    <w:p w:rsidR="00363503" w:rsidP="00363503" w:rsidRDefault="00363503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</w:rPr>
      </w:pPr>
      <w:r>
        <w:rPr>
          <w:rStyle w:val="normaltextrun"/>
        </w:rPr>
        <w:t>11)  Please provide a copy of the police/incident report with full narrative.  If applicable, please provide any associated/referenced reports.  </w:t>
      </w:r>
    </w:p>
    <w:p w:rsidR="00363503" w:rsidP="00363503" w:rsidRDefault="00363503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63503" w:rsidP="00363503" w:rsidRDefault="00363503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363503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62D23"/>
    <w:multiLevelType w:val="hybridMultilevel"/>
    <w:tmpl w:val="6136B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3"/>
    <w:rsid w:val="00305738"/>
    <w:rsid w:val="00363503"/>
    <w:rsid w:val="006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CEB9B"/>
  <w15:chartTrackingRefBased/>
  <w15:docId w15:val="{0CED63A7-5AEF-C84F-BEFE-1B83F642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35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363503"/>
  </w:style>
  <w:style w:type="character" w:customStyle="1" w:styleId="normaltextrun">
    <w:name w:val="normaltextrun"/>
    <w:basedOn w:val="DefaultParagraphFont"/>
    <w:rsid w:val="00363503"/>
  </w:style>
  <w:style w:type="character" w:customStyle="1" w:styleId="apple-converted-space">
    <w:name w:val="apple-converted-space"/>
    <w:basedOn w:val="DefaultParagraphFont"/>
    <w:rsid w:val="0036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2020-10-28T12:41:00Z</dcterms:created>
  <dcterms:modified xsi:type="dcterms:W3CDTF">2020-10-28T12:42:00Z</dcterms:modified>
</cp:coreProperties>
</file>