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67B44" w:rsidR="00FD5644" w:rsidP="00711943" w:rsidRDefault="00FD5644" w14:paraId="63F2CCD2" w14:textId="77777777">
      <w:pPr>
        <w:pStyle w:val="Title"/>
      </w:pPr>
      <w:r w:rsidRPr="00367B44">
        <w:t>Legal Authorities</w:t>
      </w:r>
    </w:p>
    <w:p w:rsidRPr="00367B44" w:rsidR="008E6A61" w:rsidP="00B11BD2" w:rsidRDefault="00B11BD2" w14:paraId="74A873F8" w14:textId="77777777">
      <w:pPr>
        <w:jc w:val="center"/>
        <w:rPr>
          <w:b/>
          <w:bCs/>
        </w:rPr>
      </w:pPr>
      <w:r w:rsidRPr="00367B44">
        <w:rPr>
          <w:b/>
          <w:bCs/>
        </w:rPr>
        <w:t>Form DS-86</w:t>
      </w:r>
    </w:p>
    <w:p w:rsidRPr="00367B44" w:rsidR="00FD5644" w:rsidRDefault="00FD5644" w14:paraId="7D75EF92" w14:textId="77777777">
      <w:pPr>
        <w:rPr>
          <w:color w:val="008000"/>
          <w:u w:val="single"/>
        </w:rPr>
      </w:pPr>
    </w:p>
    <w:p w:rsidRPr="00367B44" w:rsidR="000601B1" w:rsidP="000601B1" w:rsidRDefault="000601B1" w14:paraId="3074A542" w14:textId="77777777">
      <w:pPr>
        <w:rPr>
          <w:b/>
        </w:rPr>
      </w:pPr>
      <w:r w:rsidRPr="00367B44">
        <w:rPr>
          <w:b/>
        </w:rPr>
        <w:t xml:space="preserve">8 United States Code Section 1104 </w:t>
      </w:r>
      <w:r w:rsidRPr="00367B44">
        <w:rPr>
          <w:b/>
          <w:bCs/>
        </w:rPr>
        <w:t>–</w:t>
      </w:r>
      <w:r w:rsidRPr="00367B44">
        <w:rPr>
          <w:b/>
        </w:rPr>
        <w:t xml:space="preserve"> Powers and Duties of the Secretary of State</w:t>
      </w:r>
    </w:p>
    <w:p w:rsidRPr="00367B44" w:rsidR="000601B1" w:rsidP="000601B1" w:rsidRDefault="000601B1" w14:paraId="05F49A24" w14:textId="77777777">
      <w:hyperlink w:history="1" r:id="rId10">
        <w:r w:rsidRPr="00367B44">
          <w:rPr>
            <w:color w:val="0000FF"/>
            <w:u w:val="single"/>
          </w:rPr>
          <w:t>https://www.govinfo.gov/content/pkg/USCODE-2018-title8/html/USCODE-2018-title8-chap12-subchapI-sec1104.htm</w:t>
        </w:r>
      </w:hyperlink>
    </w:p>
    <w:p w:rsidRPr="00367B44" w:rsidR="000601B1" w:rsidP="000601B1" w:rsidRDefault="000601B1" w14:paraId="13C9FD4B" w14:textId="77777777"/>
    <w:p w:rsidRPr="00367B44" w:rsidR="000601B1" w:rsidP="000601B1" w:rsidRDefault="000601B1" w14:paraId="4706F226" w14:textId="77777777">
      <w:r w:rsidRPr="00367B44">
        <w:rPr>
          <w:b/>
          <w:bCs/>
        </w:rPr>
        <w:t xml:space="preserve">18 United States Code Section 1001 – </w:t>
      </w:r>
      <w:r w:rsidRPr="00367B44">
        <w:rPr>
          <w:b/>
        </w:rPr>
        <w:t>Statements or Entries Generally</w:t>
      </w:r>
      <w:r w:rsidRPr="00367B44">
        <w:t xml:space="preserve">  </w:t>
      </w:r>
      <w:hyperlink w:history="1" r:id="rId11">
        <w:r w:rsidRPr="00367B44">
          <w:rPr>
            <w:color w:val="0000FF"/>
            <w:u w:val="single"/>
          </w:rPr>
          <w:t>https://www.govinfo.gov/content/pkg/USCODE-2018-title18/html/USCODE-2018-title18-partI-chap47-sec1001.htm</w:t>
        </w:r>
      </w:hyperlink>
    </w:p>
    <w:p w:rsidRPr="00367B44" w:rsidR="000601B1" w:rsidP="000601B1" w:rsidRDefault="000601B1" w14:paraId="708475B7" w14:textId="77777777"/>
    <w:p w:rsidRPr="00367B44" w:rsidR="000601B1" w:rsidP="000601B1" w:rsidRDefault="000601B1" w14:paraId="24A4EC7C" w14:textId="77777777">
      <w:pPr>
        <w:rPr>
          <w:b/>
        </w:rPr>
      </w:pPr>
      <w:r w:rsidRPr="00367B44">
        <w:rPr>
          <w:b/>
        </w:rPr>
        <w:t xml:space="preserve">18 </w:t>
      </w:r>
      <w:r w:rsidRPr="00367B44">
        <w:rPr>
          <w:b/>
          <w:bCs/>
        </w:rPr>
        <w:t xml:space="preserve">United States Code Section </w:t>
      </w:r>
      <w:r w:rsidRPr="00367B44">
        <w:rPr>
          <w:b/>
        </w:rPr>
        <w:t xml:space="preserve">1542 </w:t>
      </w:r>
      <w:r w:rsidRPr="00367B44">
        <w:rPr>
          <w:b/>
          <w:bCs/>
        </w:rPr>
        <w:t>–</w:t>
      </w:r>
      <w:r w:rsidRPr="00367B44">
        <w:rPr>
          <w:b/>
        </w:rPr>
        <w:t xml:space="preserve"> False Statement in Application and Use of Passport </w:t>
      </w:r>
    </w:p>
    <w:p w:rsidRPr="00367B44" w:rsidR="000601B1" w:rsidP="000601B1" w:rsidRDefault="000601B1" w14:paraId="66112663" w14:textId="77777777">
      <w:pPr>
        <w:rPr>
          <w:color w:val="0000FF"/>
          <w:u w:val="single"/>
        </w:rPr>
      </w:pPr>
      <w:hyperlink w:history="1" r:id="rId12">
        <w:r w:rsidRPr="00367B44">
          <w:rPr>
            <w:rStyle w:val="Hyperlink"/>
          </w:rPr>
          <w:t>https://www.govinfo.gov/content/pkg/USCODE-2018-title18/html/USCODE-2018-title18-partI-chap75-sec1542.htm</w:t>
        </w:r>
      </w:hyperlink>
    </w:p>
    <w:p w:rsidRPr="00367B44" w:rsidR="000601B1" w:rsidP="000601B1" w:rsidRDefault="000601B1" w14:paraId="3AFA9FE6" w14:textId="77777777"/>
    <w:p w:rsidRPr="00367B44" w:rsidR="000601B1" w:rsidP="000601B1" w:rsidRDefault="000601B1" w14:paraId="3BD4FEAA" w14:textId="77777777">
      <w:pPr>
        <w:rPr>
          <w:b/>
        </w:rPr>
      </w:pPr>
      <w:r w:rsidRPr="00367B44">
        <w:rPr>
          <w:b/>
        </w:rPr>
        <w:t xml:space="preserve">18 </w:t>
      </w:r>
      <w:r w:rsidRPr="00367B44">
        <w:rPr>
          <w:b/>
          <w:bCs/>
        </w:rPr>
        <w:t xml:space="preserve">United States Code Section </w:t>
      </w:r>
      <w:r w:rsidRPr="00367B44">
        <w:rPr>
          <w:b/>
        </w:rPr>
        <w:t xml:space="preserve">1543 </w:t>
      </w:r>
      <w:r w:rsidRPr="00367B44">
        <w:rPr>
          <w:b/>
          <w:bCs/>
        </w:rPr>
        <w:t xml:space="preserve">– </w:t>
      </w:r>
      <w:r w:rsidRPr="00367B44">
        <w:rPr>
          <w:b/>
        </w:rPr>
        <w:t xml:space="preserve">Forgery or False Use of a Passport </w:t>
      </w:r>
    </w:p>
    <w:p w:rsidRPr="00367B44" w:rsidR="000601B1" w:rsidP="000601B1" w:rsidRDefault="000601B1" w14:paraId="753A9DDD" w14:textId="77777777">
      <w:hyperlink w:history="1" r:id="rId13">
        <w:r w:rsidRPr="00367B44">
          <w:rPr>
            <w:rStyle w:val="Hyperlink"/>
          </w:rPr>
          <w:t>https://www.govinfo.gov/content/pkg/USCODE-2018-title18/html/USCODE-2018-title18-partI-chap75-sec1543.htm</w:t>
        </w:r>
      </w:hyperlink>
    </w:p>
    <w:p w:rsidRPr="00367B44" w:rsidR="000601B1" w:rsidP="000601B1" w:rsidRDefault="000601B1" w14:paraId="64C72CE1" w14:textId="77777777">
      <w:pPr>
        <w:ind w:left="720"/>
      </w:pPr>
    </w:p>
    <w:p w:rsidRPr="00367B44" w:rsidR="000601B1" w:rsidP="000601B1" w:rsidRDefault="000601B1" w14:paraId="4811AED8" w14:textId="77777777">
      <w:pPr>
        <w:rPr>
          <w:b/>
        </w:rPr>
      </w:pPr>
      <w:r w:rsidRPr="00367B44">
        <w:rPr>
          <w:b/>
        </w:rPr>
        <w:t xml:space="preserve">18 United States Code Section 1544 </w:t>
      </w:r>
      <w:r w:rsidRPr="00367B44">
        <w:rPr>
          <w:b/>
          <w:bCs/>
        </w:rPr>
        <w:t xml:space="preserve">– </w:t>
      </w:r>
      <w:r w:rsidRPr="00367B44">
        <w:rPr>
          <w:b/>
        </w:rPr>
        <w:t>Misuse of Passport</w:t>
      </w:r>
    </w:p>
    <w:p w:rsidRPr="00367B44" w:rsidR="000601B1" w:rsidP="000601B1" w:rsidRDefault="000601B1" w14:paraId="696D7F04" w14:textId="77777777">
      <w:hyperlink w:history="1" r:id="rId14">
        <w:r w:rsidRPr="00367B44">
          <w:rPr>
            <w:color w:val="0000FF"/>
            <w:u w:val="single"/>
          </w:rPr>
          <w:t>https://www.govinfo.gov/content/pkg/USCODE-2018-title18/html/USCODE-2018-title18-partI-chap75-sec1544.htm</w:t>
        </w:r>
      </w:hyperlink>
      <w:r w:rsidRPr="00367B44">
        <w:t xml:space="preserve"> </w:t>
      </w:r>
    </w:p>
    <w:p w:rsidRPr="00367B44" w:rsidR="000601B1" w:rsidP="000601B1" w:rsidRDefault="000601B1" w14:paraId="28AEA188" w14:textId="77777777"/>
    <w:p w:rsidRPr="00367B44" w:rsidR="000601B1" w:rsidP="000601B1" w:rsidRDefault="000601B1" w14:paraId="4E77B985" w14:textId="77777777">
      <w:r w:rsidRPr="00367B44">
        <w:rPr>
          <w:b/>
          <w:bCs/>
        </w:rPr>
        <w:t>18 United States Code Section 1621 – Perjury Generally</w:t>
      </w:r>
      <w:r w:rsidRPr="00367B44">
        <w:t xml:space="preserve">  </w:t>
      </w:r>
    </w:p>
    <w:p w:rsidRPr="00367B44" w:rsidR="000601B1" w:rsidP="000601B1" w:rsidRDefault="000601B1" w14:paraId="6214F85C" w14:textId="77777777">
      <w:hyperlink w:history="1" r:id="rId15">
        <w:r w:rsidRPr="00367B44">
          <w:rPr>
            <w:color w:val="0000FF"/>
            <w:u w:val="single"/>
          </w:rPr>
          <w:t>https://www.govinfo.gov/content/pkg/USCODE-2018-title18/html/USCODE-2018-title18-partI-chap79-sec1621.htm</w:t>
        </w:r>
      </w:hyperlink>
    </w:p>
    <w:p w:rsidRPr="00367B44" w:rsidR="000601B1" w:rsidP="000601B1" w:rsidRDefault="000601B1" w14:paraId="5988C17B" w14:textId="77777777">
      <w:pPr>
        <w:rPr>
          <w:b/>
          <w:bCs/>
        </w:rPr>
      </w:pPr>
    </w:p>
    <w:p w:rsidRPr="00367B44" w:rsidR="000601B1" w:rsidP="000601B1" w:rsidRDefault="000601B1" w14:paraId="6E736046" w14:textId="77777777">
      <w:r w:rsidRPr="00367B44">
        <w:rPr>
          <w:b/>
          <w:bCs/>
        </w:rPr>
        <w:t>22 United States Code Section 211a</w:t>
      </w:r>
      <w:r w:rsidRPr="00367B44">
        <w:t xml:space="preserve"> – </w:t>
      </w:r>
      <w:r w:rsidRPr="00367B44">
        <w:rPr>
          <w:b/>
        </w:rPr>
        <w:t>Authority to Grant, Issue, and Verify Passports</w:t>
      </w:r>
      <w:r w:rsidRPr="00367B44">
        <w:t xml:space="preserve"> </w:t>
      </w:r>
    </w:p>
    <w:p w:rsidRPr="00367B44" w:rsidR="000601B1" w:rsidP="000601B1" w:rsidRDefault="000601B1" w14:paraId="5B416067" w14:textId="77777777">
      <w:hyperlink w:history="1" r:id="rId16">
        <w:r w:rsidRPr="00367B44">
          <w:rPr>
            <w:color w:val="0000FF"/>
            <w:u w:val="single"/>
          </w:rPr>
          <w:t>https://www.govinfo.gov/content/pkg/USCODE-2018-title22/html/USCODE-2018-title22-chap4-sec211a.htm</w:t>
        </w:r>
      </w:hyperlink>
      <w:r w:rsidRPr="00367B44">
        <w:t xml:space="preserve"> </w:t>
      </w:r>
    </w:p>
    <w:p w:rsidRPr="00367B44" w:rsidR="000601B1" w:rsidP="000601B1" w:rsidRDefault="000601B1" w14:paraId="761C3CBC" w14:textId="77777777">
      <w:pPr>
        <w:rPr>
          <w:b/>
          <w:bCs/>
        </w:rPr>
      </w:pPr>
    </w:p>
    <w:p w:rsidRPr="00367B44" w:rsidR="000601B1" w:rsidP="000601B1" w:rsidRDefault="000601B1" w14:paraId="3452F906" w14:textId="77777777">
      <w:pPr>
        <w:rPr>
          <w:b/>
          <w:bCs/>
        </w:rPr>
      </w:pPr>
      <w:r w:rsidRPr="00367B44">
        <w:rPr>
          <w:b/>
          <w:bCs/>
        </w:rPr>
        <w:t xml:space="preserve">Executive </w:t>
      </w:r>
      <w:r w:rsidRPr="00367B44" w:rsidR="00367B44">
        <w:rPr>
          <w:b/>
          <w:bCs/>
        </w:rPr>
        <w:t>O</w:t>
      </w:r>
      <w:r w:rsidRPr="00367B44">
        <w:rPr>
          <w:b/>
          <w:bCs/>
        </w:rPr>
        <w:t>rder 11295 (August 5, 1966) - Rules Governing the Granting, Issuing, and Verifying of United States Passports</w:t>
      </w:r>
    </w:p>
    <w:p w:rsidRPr="00367B44" w:rsidR="000601B1" w:rsidP="000601B1" w:rsidRDefault="000601B1" w14:paraId="6E28376A" w14:textId="77777777">
      <w:pPr>
        <w:rPr>
          <w:bCs/>
        </w:rPr>
      </w:pPr>
      <w:hyperlink w:history="1" r:id="rId17">
        <w:r w:rsidRPr="00367B44">
          <w:rPr>
            <w:color w:val="0000FF"/>
            <w:u w:val="single"/>
          </w:rPr>
          <w:t>http://www.archives.gov/federal-register/codification/executive-order/11295.html</w:t>
        </w:r>
      </w:hyperlink>
      <w:r w:rsidRPr="00367B44">
        <w:rPr>
          <w:bCs/>
        </w:rPr>
        <w:t xml:space="preserve"> </w:t>
      </w:r>
    </w:p>
    <w:p w:rsidRPr="00367B44" w:rsidR="003B7406" w:rsidP="002A60E5" w:rsidRDefault="003B7406" w14:paraId="17E2CE5A" w14:textId="77777777">
      <w:pPr>
        <w:autoSpaceDE w:val="0"/>
        <w:autoSpaceDN w:val="0"/>
        <w:adjustRightInd w:val="0"/>
        <w:rPr>
          <w:b/>
        </w:rPr>
      </w:pPr>
    </w:p>
    <w:p w:rsidRPr="00367B44" w:rsidR="00A51FE3" w:rsidP="00A51FE3" w:rsidRDefault="00A51FE3" w14:paraId="73131B73" w14:textId="77777777">
      <w:pPr>
        <w:rPr>
          <w:b/>
        </w:rPr>
      </w:pPr>
      <w:r w:rsidRPr="00367B44">
        <w:rPr>
          <w:b/>
        </w:rPr>
        <w:t xml:space="preserve">22 United States Code 2714a(f) –Revocation or denial of passport in case of individual without social security account number </w:t>
      </w:r>
    </w:p>
    <w:p w:rsidRPr="00367B44" w:rsidR="00A51FE3" w:rsidP="00673EFE" w:rsidRDefault="000601B1" w14:paraId="3F10F2EE" w14:textId="77777777">
      <w:pPr>
        <w:autoSpaceDE w:val="0"/>
        <w:autoSpaceDN w:val="0"/>
        <w:adjustRightInd w:val="0"/>
      </w:pPr>
      <w:hyperlink w:history="1" r:id="rId18">
        <w:r w:rsidRPr="00367B44">
          <w:rPr>
            <w:color w:val="0000FF"/>
            <w:u w:val="single"/>
          </w:rPr>
          <w:t>https://www.govinfo.gov/content/pkg/USCODE-2018-title22/html/USCODE-2018-title22-chap38-sec2714a.htm</w:t>
        </w:r>
      </w:hyperlink>
    </w:p>
    <w:p w:rsidRPr="00367B44" w:rsidR="00FE124C" w:rsidP="00673EFE" w:rsidRDefault="00FE124C" w14:paraId="08445A86" w14:textId="77777777">
      <w:pPr>
        <w:autoSpaceDE w:val="0"/>
        <w:autoSpaceDN w:val="0"/>
        <w:adjustRightInd w:val="0"/>
      </w:pPr>
    </w:p>
    <w:p w:rsidRPr="00367B44" w:rsidR="00FE124C" w:rsidP="00FE124C" w:rsidRDefault="00FE124C" w14:paraId="415173C9" w14:textId="77777777">
      <w:pPr>
        <w:rPr>
          <w:b/>
        </w:rPr>
      </w:pPr>
      <w:r w:rsidRPr="00367B44">
        <w:rPr>
          <w:b/>
        </w:rPr>
        <w:t>26 United States Code 6039E – Information Concerning Resident Status</w:t>
      </w:r>
    </w:p>
    <w:p w:rsidR="000601B1" w:rsidP="00673EFE" w:rsidRDefault="00FE124C" w14:paraId="6CD3CD32" w14:textId="77777777">
      <w:pPr>
        <w:autoSpaceDE w:val="0"/>
        <w:autoSpaceDN w:val="0"/>
        <w:adjustRightInd w:val="0"/>
      </w:pPr>
      <w:hyperlink w:history="1" r:id="rId19">
        <w:r w:rsidRPr="00367B44">
          <w:rPr>
            <w:color w:val="0000FF"/>
            <w:u w:val="single"/>
          </w:rPr>
          <w:t>https://www.govinfo.gov/content/pkg/USCODE-2018-title26/html/USCODE-2018-title26-subtitleF-chap61-subchapA-partIII-subpartA-sec6039E.htm</w:t>
        </w:r>
      </w:hyperlink>
    </w:p>
    <w:p w:rsidRPr="00A51FE3" w:rsidR="00FE124C" w:rsidP="00673EFE" w:rsidRDefault="00FE124C" w14:paraId="1473D594" w14:textId="77777777">
      <w:pPr>
        <w:autoSpaceDE w:val="0"/>
        <w:autoSpaceDN w:val="0"/>
        <w:adjustRightInd w:val="0"/>
      </w:pPr>
    </w:p>
    <w:p w:rsidR="000601B1" w:rsidP="000601B1" w:rsidRDefault="000601B1" w14:paraId="3AD53D26" w14:textId="77777777">
      <w:pPr>
        <w:rPr>
          <w:b/>
          <w:bCs/>
        </w:rPr>
      </w:pPr>
      <w:r w:rsidRPr="00A76177">
        <w:rPr>
          <w:b/>
          <w:bCs/>
        </w:rPr>
        <w:t>22 Code of Federal Regulations Part 50</w:t>
      </w:r>
      <w:r w:rsidRPr="00A76177">
        <w:t xml:space="preserve"> </w:t>
      </w:r>
      <w:r w:rsidRPr="00A76177">
        <w:rPr>
          <w:b/>
          <w:bCs/>
        </w:rPr>
        <w:t>– Nationality Procedures</w:t>
      </w:r>
    </w:p>
    <w:p w:rsidR="00FE124C" w:rsidP="00FE124C" w:rsidRDefault="000601B1" w14:paraId="21979EFE" w14:textId="77777777">
      <w:hyperlink w:history="1" r:id="rId20">
        <w:r w:rsidRPr="0087671E">
          <w:rPr>
            <w:rStyle w:val="Hyperlink"/>
          </w:rPr>
          <w:t>https://www.govinfo.gov/content/pkg/CFR-2003-title22-vol1/xml/CFR-2003-title22-vol1-part50.xml</w:t>
        </w:r>
      </w:hyperlink>
    </w:p>
    <w:p w:rsidR="00FE124C" w:rsidP="00FE124C" w:rsidRDefault="00FE124C" w14:paraId="50BB34FD" w14:textId="77777777"/>
    <w:p w:rsidRPr="00A9212D" w:rsidR="00A51FE3" w:rsidP="000601B1" w:rsidRDefault="000601B1" w14:paraId="38ECA906" w14:textId="77777777">
      <w:r w:rsidRPr="00A76177">
        <w:rPr>
          <w:rFonts w:eastAsia="Arial Unicode MS"/>
          <w:b/>
          <w:bCs/>
          <w:color w:val="000000"/>
        </w:rPr>
        <w:t xml:space="preserve">22 Code of Federal Regulations Part 51 </w:t>
      </w:r>
      <w:r w:rsidRPr="00A76177">
        <w:rPr>
          <w:rFonts w:eastAsia="Arial Unicode MS"/>
          <w:bCs/>
          <w:color w:val="000000"/>
        </w:rPr>
        <w:t>–</w:t>
      </w:r>
      <w:r w:rsidRPr="00A76177">
        <w:rPr>
          <w:rFonts w:eastAsia="Arial Unicode MS"/>
          <w:b/>
          <w:bCs/>
          <w:color w:val="000000"/>
        </w:rPr>
        <w:t xml:space="preserve"> Passports</w:t>
      </w:r>
      <w:r w:rsidRPr="00A76177">
        <w:rPr>
          <w:rFonts w:eastAsia="Arial Unicode MS"/>
          <w:b/>
          <w:bCs/>
          <w:color w:val="000000"/>
        </w:rPr>
        <w:br/>
      </w:r>
      <w:hyperlink w:history="1" r:id="rId21">
        <w:r w:rsidRPr="00103560">
          <w:rPr>
            <w:color w:val="0000FF"/>
            <w:u w:val="single"/>
          </w:rPr>
          <w:t>https://www.govinfo.gov/content/pkg/CFR-2012-title22-vol1/xml/CFR-2012-title22-vol1-part51.xml</w:t>
        </w:r>
      </w:hyperlink>
    </w:p>
    <w:sectPr w:rsidRPr="00A9212D" w:rsidR="00A51FE3" w:rsidSect="00FD5644">
      <w:headerReference w:type="default" r:id="rId22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19308" w14:textId="77777777" w:rsidR="00FE0308" w:rsidRDefault="00FE0308">
      <w:r>
        <w:separator/>
      </w:r>
    </w:p>
  </w:endnote>
  <w:endnote w:type="continuationSeparator" w:id="0">
    <w:p w14:paraId="2C74FC21" w14:textId="77777777" w:rsidR="00FE0308" w:rsidRDefault="00FE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D2039" w14:textId="77777777" w:rsidR="00FE0308" w:rsidRDefault="00FE0308">
      <w:r>
        <w:separator/>
      </w:r>
    </w:p>
  </w:footnote>
  <w:footnote w:type="continuationSeparator" w:id="0">
    <w:p w14:paraId="512BD5CC" w14:textId="77777777" w:rsidR="00FE0308" w:rsidRDefault="00FE0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B7E4E" w14:textId="77777777" w:rsidR="005243CA" w:rsidRDefault="005243CA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5644"/>
    <w:rsid w:val="00054CC7"/>
    <w:rsid w:val="000601B1"/>
    <w:rsid w:val="00064A0C"/>
    <w:rsid w:val="00080912"/>
    <w:rsid w:val="001A4510"/>
    <w:rsid w:val="001B6799"/>
    <w:rsid w:val="0022615F"/>
    <w:rsid w:val="00262E47"/>
    <w:rsid w:val="00284C3D"/>
    <w:rsid w:val="002929F8"/>
    <w:rsid w:val="00294F5F"/>
    <w:rsid w:val="002A60E5"/>
    <w:rsid w:val="00332607"/>
    <w:rsid w:val="00367B44"/>
    <w:rsid w:val="003814C9"/>
    <w:rsid w:val="00384FB2"/>
    <w:rsid w:val="003A0E19"/>
    <w:rsid w:val="003A3A4F"/>
    <w:rsid w:val="003B7406"/>
    <w:rsid w:val="003D02F7"/>
    <w:rsid w:val="003E29D8"/>
    <w:rsid w:val="003E43BD"/>
    <w:rsid w:val="003F6748"/>
    <w:rsid w:val="00406DB3"/>
    <w:rsid w:val="00437C64"/>
    <w:rsid w:val="004531CE"/>
    <w:rsid w:val="00476308"/>
    <w:rsid w:val="004931C0"/>
    <w:rsid w:val="005243CA"/>
    <w:rsid w:val="00531911"/>
    <w:rsid w:val="005F30B5"/>
    <w:rsid w:val="00650C0A"/>
    <w:rsid w:val="00673EFE"/>
    <w:rsid w:val="00675434"/>
    <w:rsid w:val="00676290"/>
    <w:rsid w:val="00695228"/>
    <w:rsid w:val="00711943"/>
    <w:rsid w:val="0076525C"/>
    <w:rsid w:val="00841419"/>
    <w:rsid w:val="00867435"/>
    <w:rsid w:val="00870146"/>
    <w:rsid w:val="00872280"/>
    <w:rsid w:val="008E2F96"/>
    <w:rsid w:val="008E6A61"/>
    <w:rsid w:val="008F1CC6"/>
    <w:rsid w:val="00A02D55"/>
    <w:rsid w:val="00A06F1F"/>
    <w:rsid w:val="00A51FE3"/>
    <w:rsid w:val="00A56791"/>
    <w:rsid w:val="00A9212D"/>
    <w:rsid w:val="00AB2258"/>
    <w:rsid w:val="00AB332A"/>
    <w:rsid w:val="00B11BD2"/>
    <w:rsid w:val="00C32DAB"/>
    <w:rsid w:val="00CF6006"/>
    <w:rsid w:val="00DC1935"/>
    <w:rsid w:val="00DC3141"/>
    <w:rsid w:val="00DC704F"/>
    <w:rsid w:val="00E31E44"/>
    <w:rsid w:val="00E50200"/>
    <w:rsid w:val="00E879B8"/>
    <w:rsid w:val="00EF2DFD"/>
    <w:rsid w:val="00F26039"/>
    <w:rsid w:val="00FB5630"/>
    <w:rsid w:val="00FB5EE1"/>
    <w:rsid w:val="00FC3B44"/>
    <w:rsid w:val="00FD5644"/>
    <w:rsid w:val="00FD7863"/>
    <w:rsid w:val="00FE0308"/>
    <w:rsid w:val="00FE124C"/>
    <w:rsid w:val="00F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AF9C98D"/>
  <w15:chartTrackingRefBased/>
  <w15:docId w15:val="{50C2E702-C6D6-4F00-80C9-6677AB22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26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8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8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4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91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info.gov/content/pkg/USCODE-2018-title18/html/USCODE-2018-title18-partI-chap75-sec1543.htm" TargetMode="External"/><Relationship Id="rId18" Type="http://schemas.openxmlformats.org/officeDocument/2006/relationships/hyperlink" Target="https://www.govinfo.gov/content/pkg/USCODE-2018-title22/html/USCODE-2018-title22-chap38-sec2714a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ovinfo.gov/content/pkg/CFR-2012-title22-vol1/xml/CFR-2012-title22-vol1-part51.xm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govinfo.gov/content/pkg/USCODE-2018-title18/html/USCODE-2018-title18-partI-chap75-sec1542.htm" TargetMode="External"/><Relationship Id="rId17" Type="http://schemas.openxmlformats.org/officeDocument/2006/relationships/hyperlink" Target="http://www.archives.gov/federal-register/codification/executive-order/11295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info.gov/content/pkg/USCODE-2018-title22/html/USCODE-2018-title22-chap4-sec211a.htm" TargetMode="External"/><Relationship Id="rId20" Type="http://schemas.openxmlformats.org/officeDocument/2006/relationships/hyperlink" Target="https://www.govinfo.gov/content/pkg/CFR-2003-title22-vol1/xml/CFR-2003-title22-vol1-part50.x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info.gov/content/pkg/USCODE-2018-title18/html/USCODE-2018-title18-partI-chap47-sec1001.htm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govinfo.gov/content/pkg/USCODE-2018-title18/html/USCODE-2018-title18-partI-chap79-sec1621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vinfo.gov/content/pkg/USCODE-2018-title8/html/USCODE-2018-title8-chap12-subchapI-sec1104.htm" TargetMode="External"/><Relationship Id="rId19" Type="http://schemas.openxmlformats.org/officeDocument/2006/relationships/hyperlink" Target="https://www.govinfo.gov/content/pkg/USCODE-2018-title26/html/USCODE-2018-title26-subtitleF-chap61-subchapA-partIII-subpartA-sec6039E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info.gov/content/pkg/USCODE-2018-title18/html/USCODE-2018-title18-partI-chap75-sec1544.htm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0C6C1F-F82E-4A7B-A16F-854AD221F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D2E57-627E-4915-9110-897B4704C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45D632-4EAB-4DDA-BC4F-8767BD81B0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3662</CharactersWithSpaces>
  <SharedDoc>false</SharedDoc>
  <HLinks>
    <vt:vector size="72" baseType="variant">
      <vt:variant>
        <vt:i4>2621482</vt:i4>
      </vt:variant>
      <vt:variant>
        <vt:i4>33</vt:i4>
      </vt:variant>
      <vt:variant>
        <vt:i4>0</vt:i4>
      </vt:variant>
      <vt:variant>
        <vt:i4>5</vt:i4>
      </vt:variant>
      <vt:variant>
        <vt:lpwstr>https://www.govinfo.gov/content/pkg/CFR-2012-title22-vol1/xml/CFR-2012-title22-vol1-part51.xml</vt:lpwstr>
      </vt:variant>
      <vt:variant>
        <vt:lpwstr/>
      </vt:variant>
      <vt:variant>
        <vt:i4>2687018</vt:i4>
      </vt:variant>
      <vt:variant>
        <vt:i4>30</vt:i4>
      </vt:variant>
      <vt:variant>
        <vt:i4>0</vt:i4>
      </vt:variant>
      <vt:variant>
        <vt:i4>5</vt:i4>
      </vt:variant>
      <vt:variant>
        <vt:lpwstr>https://www.govinfo.gov/content/pkg/CFR-2003-title22-vol1/xml/CFR-2003-title22-vol1-part50.xml</vt:lpwstr>
      </vt:variant>
      <vt:variant>
        <vt:lpwstr/>
      </vt:variant>
      <vt:variant>
        <vt:i4>6094877</vt:i4>
      </vt:variant>
      <vt:variant>
        <vt:i4>27</vt:i4>
      </vt:variant>
      <vt:variant>
        <vt:i4>0</vt:i4>
      </vt:variant>
      <vt:variant>
        <vt:i4>5</vt:i4>
      </vt:variant>
      <vt:variant>
        <vt:lpwstr>https://www.govinfo.gov/content/pkg/USCODE-2018-title26/html/USCODE-2018-title26-subtitleF-chap61-subchapA-partIII-subpartA-sec6039E.htm</vt:lpwstr>
      </vt:variant>
      <vt:variant>
        <vt:lpwstr/>
      </vt:variant>
      <vt:variant>
        <vt:i4>1114180</vt:i4>
      </vt:variant>
      <vt:variant>
        <vt:i4>24</vt:i4>
      </vt:variant>
      <vt:variant>
        <vt:i4>0</vt:i4>
      </vt:variant>
      <vt:variant>
        <vt:i4>5</vt:i4>
      </vt:variant>
      <vt:variant>
        <vt:lpwstr>https://www.govinfo.gov/content/pkg/USCODE-2018-title22/html/USCODE-2018-title22-chap38-sec2714a.htm</vt:lpwstr>
      </vt:variant>
      <vt:variant>
        <vt:lpwstr/>
      </vt:variant>
      <vt:variant>
        <vt:i4>589908</vt:i4>
      </vt:variant>
      <vt:variant>
        <vt:i4>21</vt:i4>
      </vt:variant>
      <vt:variant>
        <vt:i4>0</vt:i4>
      </vt:variant>
      <vt:variant>
        <vt:i4>5</vt:i4>
      </vt:variant>
      <vt:variant>
        <vt:lpwstr>http://www.archives.gov/federal-register/codification/executive-order/11295.html</vt:lpwstr>
      </vt:variant>
      <vt:variant>
        <vt:lpwstr/>
      </vt:variant>
      <vt:variant>
        <vt:i4>8126500</vt:i4>
      </vt:variant>
      <vt:variant>
        <vt:i4>18</vt:i4>
      </vt:variant>
      <vt:variant>
        <vt:i4>0</vt:i4>
      </vt:variant>
      <vt:variant>
        <vt:i4>5</vt:i4>
      </vt:variant>
      <vt:variant>
        <vt:lpwstr>https://www.govinfo.gov/content/pkg/USCODE-2018-title22/html/USCODE-2018-title22-chap4-sec211a.htm</vt:lpwstr>
      </vt:variant>
      <vt:variant>
        <vt:lpwstr/>
      </vt:variant>
      <vt:variant>
        <vt:i4>4784194</vt:i4>
      </vt:variant>
      <vt:variant>
        <vt:i4>15</vt:i4>
      </vt:variant>
      <vt:variant>
        <vt:i4>0</vt:i4>
      </vt:variant>
      <vt:variant>
        <vt:i4>5</vt:i4>
      </vt:variant>
      <vt:variant>
        <vt:lpwstr>https://www.govinfo.gov/content/pkg/USCODE-2018-title18/html/USCODE-2018-title18-partI-chap79-sec1621.htm</vt:lpwstr>
      </vt:variant>
      <vt:variant>
        <vt:lpwstr/>
      </vt:variant>
      <vt:variant>
        <vt:i4>5177416</vt:i4>
      </vt:variant>
      <vt:variant>
        <vt:i4>12</vt:i4>
      </vt:variant>
      <vt:variant>
        <vt:i4>0</vt:i4>
      </vt:variant>
      <vt:variant>
        <vt:i4>5</vt:i4>
      </vt:variant>
      <vt:variant>
        <vt:lpwstr>https://www.govinfo.gov/content/pkg/USCODE-2018-title18/html/USCODE-2018-title18-partI-chap75-sec1544.htm</vt:lpwstr>
      </vt:variant>
      <vt:variant>
        <vt:lpwstr/>
      </vt:variant>
      <vt:variant>
        <vt:i4>5177423</vt:i4>
      </vt:variant>
      <vt:variant>
        <vt:i4>9</vt:i4>
      </vt:variant>
      <vt:variant>
        <vt:i4>0</vt:i4>
      </vt:variant>
      <vt:variant>
        <vt:i4>5</vt:i4>
      </vt:variant>
      <vt:variant>
        <vt:lpwstr>https://www.govinfo.gov/content/pkg/USCODE-2018-title18/html/USCODE-2018-title18-partI-chap75-sec1543.htm</vt:lpwstr>
      </vt:variant>
      <vt:variant>
        <vt:lpwstr/>
      </vt:variant>
      <vt:variant>
        <vt:i4>5177422</vt:i4>
      </vt:variant>
      <vt:variant>
        <vt:i4>6</vt:i4>
      </vt:variant>
      <vt:variant>
        <vt:i4>0</vt:i4>
      </vt:variant>
      <vt:variant>
        <vt:i4>5</vt:i4>
      </vt:variant>
      <vt:variant>
        <vt:lpwstr>https://www.govinfo.gov/content/pkg/USCODE-2018-title18/html/USCODE-2018-title18-partI-chap75-sec1542.htm</vt:lpwstr>
      </vt:variant>
      <vt:variant>
        <vt:lpwstr/>
      </vt:variant>
      <vt:variant>
        <vt:i4>4718666</vt:i4>
      </vt:variant>
      <vt:variant>
        <vt:i4>3</vt:i4>
      </vt:variant>
      <vt:variant>
        <vt:i4>0</vt:i4>
      </vt:variant>
      <vt:variant>
        <vt:i4>5</vt:i4>
      </vt:variant>
      <vt:variant>
        <vt:lpwstr>https://www.govinfo.gov/content/pkg/USCODE-2018-title18/html/USCODE-2018-title18-partI-chap47-sec1001.htm</vt:lpwstr>
      </vt:variant>
      <vt:variant>
        <vt:lpwstr/>
      </vt:variant>
      <vt:variant>
        <vt:i4>6422624</vt:i4>
      </vt:variant>
      <vt:variant>
        <vt:i4>0</vt:i4>
      </vt:variant>
      <vt:variant>
        <vt:i4>0</vt:i4>
      </vt:variant>
      <vt:variant>
        <vt:i4>5</vt:i4>
      </vt:variant>
      <vt:variant>
        <vt:lpwstr>https://www.govinfo.gov/content/pkg/USCODE-2018-title8/html/USCODE-2018-title8-chap12-subchapI-sec1104.htm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subject/>
  <dc:creator>Jacqueline M. Fraser</dc:creator>
  <cp:keywords/>
  <cp:lastModifiedBy>Watkins, Pamela K</cp:lastModifiedBy>
  <cp:revision>2</cp:revision>
  <cp:lastPrinted>2005-05-02T22:48:00Z</cp:lastPrinted>
  <dcterms:created xsi:type="dcterms:W3CDTF">2020-09-10T18:41:00Z</dcterms:created>
  <dcterms:modified xsi:type="dcterms:W3CDTF">2020-09-10T18:41:00Z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BadiatM@state.gov</vt:lpwstr>
  </property>
  <property fmtid="{D5CDD505-2E9C-101B-9397-08002B2CF9AE}" pid="5" name="MSIP_Label_1665d9ee-429a-4d5f-97cc-cfb56e044a6e_SetDate">
    <vt:lpwstr>2020-01-02T19:26:21.6917331Z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80fddccf-c398-4c5a-81bd-728416d23435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