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DE3954" w:rsidP="00DE3954" w:rsidRDefault="00DE3954" w14:paraId="15DC0D8C" w14:textId="77777777">
      <w:pPr>
        <w:jc w:val="center"/>
        <w:rPr>
          <w:rFonts w:ascii="Times New Roman" w:hAnsi="Times New Roman"/>
          <w:b/>
          <w:szCs w:val="36"/>
        </w:rPr>
      </w:pPr>
      <w:r>
        <w:rPr>
          <w:rFonts w:ascii="Times New Roman" w:hAnsi="Times New Roman"/>
          <w:b/>
          <w:szCs w:val="36"/>
        </w:rPr>
        <w:t xml:space="preserve">Application for T Nonimmigrant Status; </w:t>
      </w:r>
    </w:p>
    <w:p w:rsidR="00DE3954" w:rsidP="00DE3954" w:rsidRDefault="00DE3954" w14:paraId="36006B02" w14:textId="77777777">
      <w:pPr>
        <w:jc w:val="center"/>
        <w:rPr>
          <w:rFonts w:ascii="Times New Roman" w:hAnsi="Times New Roman"/>
          <w:b/>
          <w:szCs w:val="36"/>
        </w:rPr>
      </w:pPr>
      <w:r>
        <w:rPr>
          <w:rFonts w:ascii="Times New Roman" w:hAnsi="Times New Roman"/>
          <w:b/>
          <w:szCs w:val="36"/>
        </w:rPr>
        <w:t xml:space="preserve">Application for Family Member of T-1 Recipient; and </w:t>
      </w:r>
    </w:p>
    <w:p w:rsidRPr="00DE3954" w:rsidR="007312F9" w:rsidP="00DE3954" w:rsidRDefault="00DE3954" w14:paraId="50140E53" w14:textId="4915F994">
      <w:pPr>
        <w:jc w:val="center"/>
        <w:rPr>
          <w:rFonts w:ascii="Times New Roman" w:hAnsi="Times New Roman"/>
          <w:b/>
          <w:bCs/>
        </w:rPr>
      </w:pPr>
      <w:r>
        <w:rPr>
          <w:rFonts w:ascii="Times New Roman" w:hAnsi="Times New Roman"/>
          <w:b/>
          <w:szCs w:val="36"/>
        </w:rPr>
        <w:t xml:space="preserve">Declaration of Law Enforcement Officer </w:t>
      </w:r>
      <w:r w:rsidRPr="00DE3954">
        <w:rPr>
          <w:rFonts w:ascii="Times New Roman" w:hAnsi="Times New Roman"/>
          <w:b/>
          <w:szCs w:val="36"/>
        </w:rPr>
        <w:t>for Victim of Trafficking in Persons</w:t>
      </w:r>
    </w:p>
    <w:p w:rsidRPr="00DE3954" w:rsidR="00DE08FF" w:rsidRDefault="00DE08FF" w14:paraId="2C766F6E" w14:textId="33405F1A">
      <w:pPr>
        <w:jc w:val="center"/>
        <w:rPr>
          <w:rFonts w:ascii="Times New Roman" w:hAnsi="Times New Roman"/>
          <w:b/>
          <w:bCs/>
        </w:rPr>
      </w:pPr>
      <w:r w:rsidRPr="00DE3954">
        <w:rPr>
          <w:rFonts w:ascii="Times New Roman" w:hAnsi="Times New Roman"/>
          <w:b/>
          <w:bCs/>
        </w:rPr>
        <w:t xml:space="preserve">OMB Control No.: </w:t>
      </w:r>
      <w:r w:rsidRPr="00DE3954" w:rsidR="00A05B27">
        <w:rPr>
          <w:rFonts w:ascii="Times New Roman" w:hAnsi="Times New Roman"/>
          <w:b/>
          <w:bCs/>
        </w:rPr>
        <w:t>1615-</w:t>
      </w:r>
      <w:r w:rsidRPr="00DE3954" w:rsidR="00DE3954">
        <w:rPr>
          <w:rFonts w:ascii="Times New Roman" w:hAnsi="Times New Roman"/>
          <w:b/>
          <w:bCs/>
        </w:rPr>
        <w:t>0099</w:t>
      </w:r>
    </w:p>
    <w:p w:rsidRPr="00DE3954" w:rsidR="00DE08FF" w:rsidRDefault="00DE08FF" w14:paraId="569D8A4E" w14:textId="1C976636">
      <w:pPr>
        <w:jc w:val="center"/>
        <w:rPr>
          <w:rFonts w:ascii="Times New Roman" w:hAnsi="Times New Roman"/>
          <w:b/>
          <w:bCs/>
        </w:rPr>
      </w:pPr>
      <w:r w:rsidRPr="00DE3954">
        <w:rPr>
          <w:rFonts w:ascii="Times New Roman" w:hAnsi="Times New Roman"/>
          <w:b/>
          <w:bCs/>
        </w:rPr>
        <w:t xml:space="preserve">COLLECTION INSTRUMENT(S): </w:t>
      </w:r>
      <w:r w:rsidRPr="00DE3954" w:rsidR="00DE3954">
        <w:rPr>
          <w:rFonts w:ascii="Times New Roman" w:hAnsi="Times New Roman"/>
          <w:b/>
          <w:bCs/>
        </w:rPr>
        <w:t>I-914; I-914A; I-914B</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DE3954" w:rsidR="00DE3954" w:rsidP="00DE3954" w:rsidRDefault="00DE3954" w14:paraId="13F28974" w14:textId="77777777">
      <w:pPr>
        <w:pStyle w:val="BodyTextIndent"/>
        <w:ind w:left="720"/>
        <w:rPr>
          <w:rFonts w:ascii="Times New Roman" w:hAnsi="Times New Roman"/>
        </w:rPr>
      </w:pPr>
      <w:r w:rsidRPr="00DE3954">
        <w:rPr>
          <w:rFonts w:ascii="Times New Roman" w:hAnsi="Times New Roman"/>
        </w:rPr>
        <w:t xml:space="preserve">This application permits victims of severe forms of trafficking and their family members to demonstrate that they qualify for temporary nonimmigrant status pursuant to the Victims of Trafficking and Violence Protection Act of 2000 (VTVPA), and to receive temporary immigration benefits.  This nonimmigrant category was established by Public Law 106-386, sections 107(e) and 1513(c) and is intended to provide temporary immigration benefits to certain victims of crimes while providing a means of assistance for government officials who investigate and prosecute those crimes.  </w:t>
      </w:r>
    </w:p>
    <w:p w:rsidRPr="00DE3954" w:rsidR="00A3466A" w:rsidP="00DE3954"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035EE7" w:rsidR="00B27061" w:rsidP="00DE3954" w:rsidRDefault="00B27061" w14:paraId="195DCDA3" w14:textId="77777777">
      <w:pPr>
        <w:ind w:left="720"/>
        <w:rPr>
          <w:rFonts w:ascii="Times New Roman" w:hAnsi="Times New Roman"/>
        </w:rPr>
      </w:pPr>
    </w:p>
    <w:p w:rsidRPr="00035EE7" w:rsidR="00035EE7" w:rsidP="00035EE7" w:rsidRDefault="00035EE7" w14:paraId="06C61BAC" w14:textId="77777777">
      <w:pPr>
        <w:pStyle w:val="BodyTextIndent"/>
        <w:rPr>
          <w:rFonts w:ascii="Times New Roman" w:hAnsi="Times New Roman"/>
        </w:rPr>
      </w:pPr>
      <w:r w:rsidRPr="00035EE7">
        <w:rPr>
          <w:rFonts w:ascii="Times New Roman" w:hAnsi="Times New Roman"/>
        </w:rPr>
        <w:t>The application is divided into three parts.  The Form I-914, I-914 Supplement A and I-914 Supplement B.  The Principal Applicant will complete the Form I-914 to apply for temporary resident status.  The Principal Applicant may complete Form I-914 Supplement A, to petition for derivative status for a qualifying family member.  A Federal, State or local Law Enforcement Officer may complete the Form I-914 Supplement B, at the applicant’s request, to attest to the applicant’s claim of being a victim of a severe form of trafficking in persons.  The information on all three parts of the form will be used to determine whether applicants meet the eligibility requirements for benefits.  This application incorporates information pertinent to eligibility under the VTVPA and a request for employment for principal applicants.</w:t>
      </w:r>
    </w:p>
    <w:p w:rsidRPr="00035EE7" w:rsidR="00035EE7" w:rsidP="00035EE7" w:rsidRDefault="00035EE7" w14:paraId="792036F9" w14:textId="77777777">
      <w:pPr>
        <w:pStyle w:val="BodyTextIndent"/>
        <w:rPr>
          <w:rFonts w:ascii="Times New Roman" w:hAnsi="Times New Roman"/>
        </w:rPr>
      </w:pPr>
    </w:p>
    <w:p w:rsidRPr="00035EE7" w:rsidR="00035EE7" w:rsidP="00035EE7" w:rsidRDefault="00035EE7" w14:paraId="1A48B71F" w14:textId="5992303F">
      <w:pPr>
        <w:pStyle w:val="BodyTextIndent"/>
        <w:rPr>
          <w:rFonts w:ascii="Times New Roman" w:hAnsi="Times New Roman"/>
        </w:rPr>
      </w:pPr>
      <w:r w:rsidRPr="00035EE7">
        <w:rPr>
          <w:rFonts w:ascii="Times New Roman" w:hAnsi="Times New Roman"/>
        </w:rPr>
        <w:t xml:space="preserve">Applicants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w:t>
      </w:r>
      <w:r w:rsidRPr="00035EE7">
        <w:rPr>
          <w:rFonts w:ascii="Times New Roman" w:hAnsi="Times New Roman"/>
        </w:rPr>
        <w:lastRenderedPageBreak/>
        <w:t xml:space="preserve">benefits, and perform other functions related to administering and enforcing the immigration and naturalization laws.  </w:t>
      </w:r>
      <w:r w:rsidRPr="00035EE7">
        <w:rPr>
          <w:rFonts w:ascii="Times New Roman" w:hAnsi="Times New Roman"/>
          <w:i/>
        </w:rPr>
        <w:t>See</w:t>
      </w:r>
      <w:r w:rsidRPr="00035EE7">
        <w:rPr>
          <w:rFonts w:ascii="Times New Roman" w:hAnsi="Times New Roman"/>
        </w:rPr>
        <w:t xml:space="preserve"> 8 CFR 103.16; 8 U.S.C. 1103.</w:t>
      </w:r>
    </w:p>
    <w:p w:rsidRPr="00DE3954" w:rsidR="00DE3954" w:rsidP="00DE3954" w:rsidRDefault="00DE3954" w14:paraId="5851D446" w14:textId="77777777">
      <w:pPr>
        <w:ind w:left="720"/>
        <w:rPr>
          <w:rFonts w:ascii="Times New Roman" w:hAnsi="Times New Roman"/>
        </w:rPr>
      </w:pPr>
    </w:p>
    <w:p w:rsidRPr="00914A5D" w:rsidR="00B27061" w:rsidP="00914A5D" w:rsidRDefault="00B27061" w14:paraId="72A5CD5E"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F51F0A" w:rsidR="00DE3954" w:rsidP="00DE3954" w:rsidRDefault="00DE3954" w14:paraId="5FF2FF65" w14:textId="77777777">
      <w:pPr>
        <w:tabs>
          <w:tab w:val="left" w:pos="-1440"/>
        </w:tabs>
        <w:ind w:left="720" w:hanging="720"/>
        <w:rPr>
          <w:rFonts w:ascii="Times New Roman" w:hAnsi="Times New Roman"/>
        </w:rPr>
      </w:pPr>
    </w:p>
    <w:p w:rsidRPr="00DE3954" w:rsidR="00DE3954" w:rsidP="00DE3954" w:rsidRDefault="00DE3954" w14:paraId="083CA06F" w14:textId="77777777">
      <w:pPr>
        <w:pStyle w:val="BodyTextIndent"/>
        <w:ind w:left="720"/>
        <w:rPr>
          <w:rFonts w:ascii="Times New Roman" w:hAnsi="Times New Roman"/>
        </w:rPr>
      </w:pPr>
      <w:r w:rsidRPr="00DE3954">
        <w:rPr>
          <w:rFonts w:ascii="Times New Roman" w:hAnsi="Times New Roman"/>
          <w:color w:val="000000"/>
        </w:rPr>
        <w:t xml:space="preserve">Form I-914 and Supplement A and B provide the most efficient means for collecting and processing the required data. Currently, USCIS does not have the automated capability in place to accept electronic submission of these forms.  Form I-914 and Supplements A and B are electronically fillable, but cannot be filed electronically.     </w:t>
      </w:r>
    </w:p>
    <w:p w:rsidRPr="00247C16" w:rsidR="00DE3954" w:rsidP="00DE3954" w:rsidRDefault="00DE3954" w14:paraId="18E37487" w14:textId="77777777">
      <w:pPr>
        <w:tabs>
          <w:tab w:val="left" w:pos="-1440"/>
        </w:tabs>
        <w:ind w:left="720"/>
        <w:rPr>
          <w:rFonts w:ascii="Times New Roman" w:hAnsi="Times New Roman"/>
          <w:b/>
          <w:color w:val="31849B"/>
        </w:rPr>
      </w:pPr>
      <w:r w:rsidRPr="00247C16">
        <w:rPr>
          <w:rFonts w:ascii="Times New Roman" w:hAnsi="Times New Roman"/>
          <w:i/>
        </w:rPr>
        <w:tab/>
      </w:r>
    </w:p>
    <w:p w:rsidR="00DE3954" w:rsidP="00DE3954" w:rsidRDefault="00DE3954" w14:paraId="68FA2D57" w14:textId="1829D486">
      <w:pPr>
        <w:tabs>
          <w:tab w:val="left" w:pos="-1440"/>
        </w:tabs>
        <w:ind w:left="720"/>
        <w:rPr>
          <w:rFonts w:ascii="Times New Roman" w:hAnsi="Times New Roman"/>
        </w:rPr>
      </w:pPr>
      <w:r w:rsidRPr="00247C16">
        <w:rPr>
          <w:rFonts w:ascii="Times New Roman" w:hAnsi="Times New Roman"/>
        </w:rPr>
        <w:t xml:space="preserve">Forms I-914, I-914A, and I-914B and </w:t>
      </w:r>
      <w:r>
        <w:rPr>
          <w:rFonts w:ascii="Times New Roman" w:hAnsi="Times New Roman"/>
        </w:rPr>
        <w:t xml:space="preserve">instructions </w:t>
      </w:r>
      <w:r w:rsidRPr="00247C16">
        <w:rPr>
          <w:rFonts w:ascii="Times New Roman" w:hAnsi="Times New Roman"/>
        </w:rPr>
        <w:t xml:space="preserve">are all available at </w:t>
      </w:r>
      <w:r w:rsidRPr="00035EE7" w:rsidR="00035EE7">
        <w:rPr>
          <w:rFonts w:ascii="Times New Roman" w:hAnsi="Times New Roman"/>
        </w:rPr>
        <w:t>www.uscis.gov</w:t>
      </w:r>
      <w:r w:rsidR="00035EE7">
        <w:rPr>
          <w:rFonts w:ascii="Times New Roman" w:hAnsi="Times New Roman"/>
        </w:rPr>
        <w:t xml:space="preserve"> keyword search “Form I-914”</w:t>
      </w:r>
      <w:r w:rsidRPr="00247C16">
        <w:rPr>
          <w:rFonts w:ascii="Times New Roman" w:hAnsi="Times New Roman"/>
        </w:rPr>
        <w:t xml:space="preserve"> and have partial Government Paperwork Elimination Act (GPEA) compliance as they can be accessed, completed and saved electronically, but cannot be submitted electronically.</w:t>
      </w:r>
    </w:p>
    <w:p w:rsidRPr="00247C16" w:rsidR="00DE3954" w:rsidP="00DE3954" w:rsidRDefault="00DE3954" w14:paraId="60AA5BB0" w14:textId="77777777">
      <w:pPr>
        <w:tabs>
          <w:tab w:val="left" w:pos="-1440"/>
        </w:tabs>
        <w:ind w:left="720"/>
        <w:rPr>
          <w:rFonts w:ascii="Times New Roman" w:hAnsi="Times New Roman"/>
        </w:rPr>
      </w:pPr>
    </w:p>
    <w:p w:rsidR="00DE3954" w:rsidP="00DE3954" w:rsidRDefault="00DE3954" w14:paraId="028C5D29" w14:textId="77777777">
      <w:pPr>
        <w:tabs>
          <w:tab w:val="left" w:pos="-1440"/>
        </w:tabs>
        <w:ind w:left="720"/>
        <w:rPr>
          <w:rFonts w:ascii="Times New Roman" w:hAnsi="Times New Roman"/>
        </w:rPr>
      </w:pPr>
      <w:r w:rsidRPr="00247C16">
        <w:rPr>
          <w:rFonts w:ascii="Times New Roman" w:hAnsi="Times New Roman"/>
        </w:rPr>
        <w:t>USCIS is in the process of converting forms to be electronically accessed, completed and submitted by the respondent.  At this time, there is no finalized timeframe for the form being submitted to be converted to the electronic environment but USCIS will provide an update when the information becomes available.</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DE3954" w:rsidR="00DE3954" w:rsidP="00DE3954" w:rsidRDefault="00DE3954" w14:paraId="356A8889" w14:textId="77777777">
      <w:pPr>
        <w:pStyle w:val="BodyTextIndent"/>
        <w:tabs>
          <w:tab w:val="left" w:pos="1065"/>
        </w:tabs>
        <w:ind w:left="720"/>
        <w:rPr>
          <w:rFonts w:ascii="Times New Roman" w:hAnsi="Times New Roman"/>
          <w:bCs/>
        </w:rPr>
      </w:pPr>
      <w:r w:rsidRPr="00DE3954">
        <w:rPr>
          <w:rFonts w:ascii="Times New Roman" w:hAnsi="Times New Roman"/>
          <w:bCs/>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DE3954" w:rsidP="00DE3954" w:rsidRDefault="00DE3954" w14:paraId="052AB1B9" w14:textId="77777777">
      <w:pPr>
        <w:tabs>
          <w:tab w:val="left" w:pos="-1440"/>
        </w:tabs>
        <w:ind w:left="720"/>
        <w:jc w:val="both"/>
        <w:rPr>
          <w:rFonts w:ascii="Times New Roman" w:hAnsi="Times New Roman"/>
          <w:color w:val="000000"/>
        </w:rPr>
      </w:pPr>
      <w:r w:rsidRPr="008A392E">
        <w:rPr>
          <w:rFonts w:ascii="Times New Roman" w:hAnsi="Times New Roman"/>
          <w:color w:val="000000"/>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DE3954" w:rsidR="00DE3954" w:rsidP="00DE3954" w:rsidRDefault="00DE3954" w14:paraId="78BF7DBE" w14:textId="77777777">
      <w:pPr>
        <w:pStyle w:val="BodyTextIndent"/>
        <w:ind w:left="720"/>
        <w:rPr>
          <w:rFonts w:ascii="Times New Roman" w:hAnsi="Times New Roman"/>
        </w:rPr>
      </w:pPr>
      <w:r w:rsidRPr="00DE3954">
        <w:rPr>
          <w:rFonts w:ascii="Times New Roman" w:hAnsi="Times New Roman"/>
        </w:rPr>
        <w:lastRenderedPageBreak/>
        <w:t>If the information noted above is not collected by the form and supplements, USCIS may not be able to comply with the requirements of the program as mandated by Public Law 106-386, and process the benefit sought.</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7A518E" w:rsidP="00914A5D" w:rsidRDefault="007A518E" w14:paraId="31DAA090" w14:textId="77777777">
      <w:pPr>
        <w:tabs>
          <w:tab w:val="left" w:pos="-1440"/>
        </w:tabs>
        <w:ind w:left="720"/>
        <w:rPr>
          <w:rFonts w:ascii="Times New Roman" w:hAnsi="Times New Roman"/>
        </w:rPr>
      </w:pPr>
      <w:r w:rsidRPr="00161505">
        <w:rPr>
          <w:rFonts w:ascii="Times New Roman" w:hAnsi="Times New Roman"/>
        </w:rPr>
        <w:t xml:space="preserve">On September 11, 2020 USCIS published Collection and Use of Biometrics by U.S. Citizenship and Immigration Services (RIN 1615-AC14) Notice of Proposed Rulemaking in the Federal Register at 85 </w:t>
      </w:r>
      <w:r w:rsidRPr="00024F37">
        <w:rPr>
          <w:rFonts w:ascii="Times New Roman" w:hAnsi="Times New Roman"/>
        </w:rPr>
        <w:t>FR 56338.</w:t>
      </w:r>
    </w:p>
    <w:p w:rsidRPr="00914A5D" w:rsidR="00B27061" w:rsidP="00914A5D" w:rsidRDefault="007312F9" w14:paraId="3F044073" w14:textId="3D70F7AE">
      <w:pPr>
        <w:tabs>
          <w:tab w:val="left" w:pos="-1440"/>
        </w:tabs>
        <w:ind w:left="720"/>
        <w:rPr>
          <w:rFonts w:ascii="Times New Roman" w:hAnsi="Times New Roman"/>
        </w:rPr>
      </w:pPr>
      <w:bookmarkStart w:name="_GoBack" w:id="0"/>
      <w:bookmarkEnd w:id="0"/>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Pr="00D97BB8" w:rsidR="003E7515" w:rsidP="00D97BB8" w:rsidRDefault="00EC5F60" w14:paraId="355526A4" w14:textId="6A9D137F">
      <w:pPr>
        <w:tabs>
          <w:tab w:val="left" w:pos="-1440"/>
        </w:tabs>
        <w:ind w:left="720"/>
        <w:rPr>
          <w:rFonts w:ascii="Times New Roman" w:hAnsi="Times New Roman"/>
        </w:rPr>
      </w:pPr>
      <w:r>
        <w:rPr>
          <w:rFonts w:ascii="Times New Roman" w:hAnsi="Times New Roman"/>
        </w:rPr>
        <w:t xml:space="preserve">There is no assurance of confidentiality. </w:t>
      </w:r>
    </w:p>
    <w:p w:rsidR="00D97BB8" w:rsidP="003E7515" w:rsidRDefault="00D97BB8" w14:paraId="455778C1" w14:textId="77777777">
      <w:pPr>
        <w:tabs>
          <w:tab w:val="left" w:pos="-1440"/>
        </w:tabs>
        <w:ind w:left="720"/>
        <w:rPr>
          <w:rFonts w:ascii="Times New Roman" w:hAnsi="Times New Roman"/>
        </w:rPr>
      </w:pPr>
    </w:p>
    <w:p w:rsidR="00D97BB8" w:rsidP="003E7515" w:rsidRDefault="003E7515" w14:paraId="29BAA432" w14:textId="0D7877D5">
      <w:pPr>
        <w:tabs>
          <w:tab w:val="left" w:pos="-1440"/>
        </w:tabs>
        <w:ind w:left="720"/>
        <w:rPr>
          <w:rFonts w:ascii="Times New Roman" w:hAnsi="Times New Roman"/>
        </w:rPr>
      </w:pPr>
      <w:r w:rsidRPr="00E9233F">
        <w:rPr>
          <w:rFonts w:ascii="Times New Roman" w:hAnsi="Times New Roman"/>
        </w:rPr>
        <w:t xml:space="preserve">The Privacy Impact Assessment associated with this information collection </w:t>
      </w:r>
      <w:r w:rsidR="00D97BB8">
        <w:rPr>
          <w:rFonts w:ascii="Times New Roman" w:hAnsi="Times New Roman"/>
        </w:rPr>
        <w:t>are:</w:t>
      </w:r>
    </w:p>
    <w:p w:rsidRPr="00D97BB8" w:rsidR="00D97BB8" w:rsidP="00D97BB8" w:rsidRDefault="00D97BB8" w14:paraId="46DE90FE" w14:textId="77777777">
      <w:pPr>
        <w:pStyle w:val="Default"/>
        <w:numPr>
          <w:ilvl w:val="0"/>
          <w:numId w:val="10"/>
        </w:numPr>
        <w:ind w:left="1260"/>
        <w:rPr>
          <w:rFonts w:ascii="Times New Roman" w:hAnsi="Times New Roman" w:cs="Times New Roman"/>
        </w:rPr>
      </w:pPr>
      <w:r w:rsidRPr="00D97BB8">
        <w:rPr>
          <w:rFonts w:ascii="Times New Roman" w:hAnsi="Times New Roman" w:cs="Times New Roman"/>
        </w:rPr>
        <w:t xml:space="preserve">Forthcoming Special Protected Immigrant PIA; </w:t>
      </w:r>
    </w:p>
    <w:p w:rsidRPr="00D97BB8" w:rsidR="00D97BB8" w:rsidP="00D97BB8" w:rsidRDefault="00D97BB8" w14:paraId="6199D8F4" w14:textId="6ECE8E0D">
      <w:pPr>
        <w:pStyle w:val="ListParagraph"/>
        <w:numPr>
          <w:ilvl w:val="0"/>
          <w:numId w:val="10"/>
        </w:numPr>
        <w:tabs>
          <w:tab w:val="left" w:pos="-1440"/>
        </w:tabs>
        <w:ind w:left="1260"/>
        <w:rPr>
          <w:rFonts w:ascii="Times New Roman" w:hAnsi="Times New Roman"/>
        </w:rPr>
      </w:pPr>
      <w:r w:rsidRPr="00D97BB8">
        <w:rPr>
          <w:rFonts w:ascii="Times New Roman" w:hAnsi="Times New Roman"/>
        </w:rPr>
        <w:t xml:space="preserve">DHS/USCIS/PIA-016 Computer Linked Application Information Management System (CLAIMS 3) and Associated Systems </w:t>
      </w:r>
    </w:p>
    <w:p w:rsidR="00D97BB8" w:rsidP="003E7515" w:rsidRDefault="00D97BB8" w14:paraId="33370B8D" w14:textId="77777777">
      <w:pPr>
        <w:tabs>
          <w:tab w:val="left" w:pos="-1440"/>
        </w:tabs>
        <w:ind w:left="720"/>
        <w:rPr>
          <w:rFonts w:ascii="Times New Roman" w:hAnsi="Times New Roman"/>
        </w:rPr>
      </w:pPr>
    </w:p>
    <w:p w:rsidR="003E7515" w:rsidP="003E7515" w:rsidRDefault="003E7515" w14:paraId="1EB82265" w14:textId="2ABFA1D4">
      <w:pPr>
        <w:tabs>
          <w:tab w:val="left" w:pos="-1440"/>
        </w:tabs>
        <w:ind w:left="720"/>
        <w:rPr>
          <w:rFonts w:ascii="Times New Roman" w:hAnsi="Times New Roman"/>
        </w:rPr>
      </w:pPr>
      <w:r w:rsidRPr="00E9233F">
        <w:rPr>
          <w:rFonts w:ascii="Times New Roman" w:hAnsi="Times New Roman"/>
        </w:rPr>
        <w:t xml:space="preserve">The System of Records Notice associated with this information collection </w:t>
      </w:r>
      <w:r w:rsidR="00D97BB8">
        <w:rPr>
          <w:rFonts w:ascii="Times New Roman" w:hAnsi="Times New Roman"/>
        </w:rPr>
        <w:t>are:</w:t>
      </w:r>
    </w:p>
    <w:p w:rsidRPr="00D97BB8" w:rsidR="00D97BB8" w:rsidP="00D97BB8" w:rsidRDefault="00D97BB8" w14:paraId="32C1AB9D" w14:textId="77777777">
      <w:pPr>
        <w:pStyle w:val="Default"/>
        <w:numPr>
          <w:ilvl w:val="0"/>
          <w:numId w:val="11"/>
        </w:numPr>
        <w:ind w:left="1260"/>
        <w:rPr>
          <w:rFonts w:ascii="Times New Roman" w:hAnsi="Times New Roman" w:cs="Times New Roman"/>
        </w:rPr>
      </w:pPr>
      <w:r w:rsidRPr="00D97BB8">
        <w:rPr>
          <w:rFonts w:ascii="Times New Roman" w:hAnsi="Times New Roman" w:cs="Times New Roman"/>
        </w:rPr>
        <w:t xml:space="preserve">DHS/USCIS/ICE/CBP-001 Alien File, Index, and National File Tracking System of Records, September 18, 2017, 82 FR 43556; </w:t>
      </w:r>
    </w:p>
    <w:p w:rsidRPr="00D97BB8" w:rsidR="00D97BB8" w:rsidP="00D97BB8" w:rsidRDefault="00D97BB8" w14:paraId="4AE1681F" w14:textId="1AFD4D8D">
      <w:pPr>
        <w:pStyle w:val="Default"/>
        <w:numPr>
          <w:ilvl w:val="0"/>
          <w:numId w:val="11"/>
        </w:numPr>
        <w:ind w:left="1260"/>
        <w:rPr>
          <w:rFonts w:ascii="Times New Roman" w:hAnsi="Times New Roman" w:cs="Times New Roman"/>
        </w:rPr>
      </w:pPr>
      <w:r w:rsidRPr="00D97BB8">
        <w:rPr>
          <w:rFonts w:ascii="Times New Roman" w:hAnsi="Times New Roman" w:cs="Times New Roman"/>
        </w:rPr>
        <w:t xml:space="preserve">DHS/USCIS-007 Benefits Information System, October 19, 2016, 81 FR 72069; </w:t>
      </w:r>
      <w:r>
        <w:rPr>
          <w:rFonts w:ascii="Times New Roman" w:hAnsi="Times New Roman" w:cs="Times New Roman"/>
        </w:rPr>
        <w:t>and</w:t>
      </w:r>
    </w:p>
    <w:p w:rsidRPr="00D97BB8" w:rsidR="00D97BB8" w:rsidP="00D97BB8" w:rsidRDefault="00D97BB8" w14:paraId="14B0145D" w14:textId="79225F8A">
      <w:pPr>
        <w:pStyle w:val="ListParagraph"/>
        <w:numPr>
          <w:ilvl w:val="0"/>
          <w:numId w:val="11"/>
        </w:numPr>
        <w:tabs>
          <w:tab w:val="left" w:pos="-1440"/>
        </w:tabs>
        <w:ind w:left="1260"/>
        <w:rPr>
          <w:rFonts w:ascii="Times New Roman" w:hAnsi="Times New Roman"/>
          <w:color w:val="000000"/>
        </w:rPr>
      </w:pPr>
      <w:r w:rsidRPr="00D97BB8">
        <w:rPr>
          <w:rFonts w:ascii="Times New Roman" w:hAnsi="Times New Roman"/>
        </w:rPr>
        <w:t>DHS/USCIS-018 Immigration Biometric and Background Check (IBBC) System of Records, July 31, 2018, 83 FR 36950</w:t>
      </w:r>
      <w:r>
        <w:rPr>
          <w:rFonts w:ascii="Times New Roman" w:hAnsi="Times New Roman"/>
        </w:rPr>
        <w:t>.</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lastRenderedPageBreak/>
        <w:tab/>
      </w:r>
    </w:p>
    <w:p w:rsidR="00DE3954" w:rsidP="00DE3954" w:rsidRDefault="00DE3954" w14:paraId="16CD316D" w14:textId="77777777">
      <w:pPr>
        <w:ind w:left="720"/>
        <w:jc w:val="both"/>
        <w:rPr>
          <w:rFonts w:ascii="Times New Roman" w:hAnsi="Times New Roman"/>
        </w:rPr>
      </w:pPr>
      <w:r w:rsidRPr="00AB7879">
        <w:rPr>
          <w:rFonts w:ascii="Times New Roman" w:hAnsi="Times New Roman"/>
        </w:rPr>
        <w:t>There are questions of a sensitive nature.  However, these questions are necessary in order for USCIS to make a determination on whether the applicant meets the eligibility requirements to receive benefits under the VTVPA.  USCIS will take every step to safeguard this information appropriately.</w:t>
      </w:r>
    </w:p>
    <w:p w:rsidRPr="00AB7879" w:rsidR="00DE3954" w:rsidP="00DE3954" w:rsidRDefault="00DE3954" w14:paraId="58EDD9E5" w14:textId="77777777">
      <w:pPr>
        <w:ind w:left="720"/>
        <w:jc w:val="both"/>
        <w:rPr>
          <w:rFonts w:ascii="Times New Roman" w:hAnsi="Times New Roman"/>
        </w:rPr>
      </w:pPr>
    </w:p>
    <w:p w:rsidR="00DE3954" w:rsidP="00DE3954" w:rsidRDefault="00DE3954" w14:paraId="37CD01FB" w14:textId="77777777">
      <w:pPr>
        <w:ind w:left="720"/>
        <w:rPr>
          <w:rFonts w:ascii="Times New Roman" w:hAnsi="Times New Roman"/>
          <w:szCs w:val="20"/>
        </w:rPr>
      </w:pPr>
      <w:r w:rsidRPr="00AB7879">
        <w:rPr>
          <w:rFonts w:ascii="Times New Roman" w:hAnsi="Times New Roman"/>
          <w:szCs w:val="20"/>
        </w:rPr>
        <w:t>Form I-914 collects sensitive data regarding applicants for T nonimmigrant status.  Such data includes, but is not necessarily limited to, personally identifiable information as well as details about personal victimization resulting from severe forms of trafficking in persons.  USCIS takes every step to safeguard this information, including the steps outlined in the Privacy Documents associated with the collection.</w:t>
      </w:r>
    </w:p>
    <w:p w:rsidRPr="00AB7879" w:rsidR="00DE3954" w:rsidP="00DE3954" w:rsidRDefault="00DE3954" w14:paraId="4ED1C137" w14:textId="77777777">
      <w:pPr>
        <w:ind w:left="720"/>
        <w:rPr>
          <w:rFonts w:ascii="Times New Roman" w:hAnsi="Times New Roman"/>
          <w:szCs w:val="20"/>
        </w:rPr>
      </w:pPr>
    </w:p>
    <w:p w:rsidR="00494557" w:rsidP="00DE3954" w:rsidRDefault="00DE3954" w14:paraId="56378724" w14:textId="5B60C932">
      <w:pPr>
        <w:tabs>
          <w:tab w:val="left" w:pos="-1440"/>
        </w:tabs>
        <w:ind w:left="720"/>
        <w:rPr>
          <w:rFonts w:ascii="Times New Roman" w:hAnsi="Times New Roman"/>
          <w:szCs w:val="20"/>
        </w:rPr>
      </w:pPr>
      <w:r w:rsidRPr="00AB7879">
        <w:rPr>
          <w:rFonts w:ascii="Times New Roman" w:hAnsi="Times New Roman"/>
          <w:szCs w:val="20"/>
        </w:rPr>
        <w:t>Additionally, USCIS conducts a “safe address” review on all I-914 applications and, in handling data collected from Form I-914, stringently follows the confidentiality provisions on the disclosure of information relating to T nonimmigrants found in</w:t>
      </w:r>
      <w:r>
        <w:rPr>
          <w:rFonts w:ascii="Times New Roman" w:hAnsi="Times New Roman"/>
          <w:szCs w:val="20"/>
        </w:rPr>
        <w:t xml:space="preserve"> </w:t>
      </w:r>
      <w:r w:rsidRPr="00AB7879">
        <w:rPr>
          <w:rFonts w:ascii="Times New Roman" w:hAnsi="Times New Roman"/>
          <w:szCs w:val="20"/>
        </w:rPr>
        <w:t>8 USC 1367.</w:t>
      </w:r>
    </w:p>
    <w:p w:rsidRPr="008A4764" w:rsidR="00DE3954" w:rsidP="00DE3954" w:rsidRDefault="00DE3954" w14:paraId="2B137CD9" w14:textId="77777777">
      <w:pPr>
        <w:tabs>
          <w:tab w:val="left" w:pos="-1440"/>
        </w:tabs>
        <w:ind w:left="720"/>
        <w:rPr>
          <w:rFonts w:ascii="Times New Roman" w:hAnsi="Times New Roman"/>
        </w:rPr>
      </w:pPr>
    </w:p>
    <w:p w:rsidRPr="008A4764" w:rsidR="00B27061" w:rsidP="00914A5D" w:rsidRDefault="00B27061" w14:paraId="2B484AF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883" w:type="dxa"/>
        <w:tblInd w:w="-640" w:type="dxa"/>
        <w:tblLook w:val="04A0" w:firstRow="1" w:lastRow="0" w:firstColumn="1" w:lastColumn="0" w:noHBand="0" w:noVBand="1"/>
      </w:tblPr>
      <w:tblGrid>
        <w:gridCol w:w="1216"/>
        <w:gridCol w:w="1394"/>
        <w:gridCol w:w="1346"/>
        <w:gridCol w:w="1240"/>
        <w:gridCol w:w="1185"/>
        <w:gridCol w:w="1016"/>
        <w:gridCol w:w="1182"/>
        <w:gridCol w:w="921"/>
        <w:gridCol w:w="1383"/>
      </w:tblGrid>
      <w:tr w:rsidRPr="003D42F0" w:rsidR="003D42F0" w:rsidTr="003D42F0" w14:paraId="258D73E2" w14:textId="77777777">
        <w:trPr>
          <w:trHeight w:val="53"/>
        </w:trPr>
        <w:tc>
          <w:tcPr>
            <w:tcW w:w="121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3D42F0" w:rsidR="003D42F0" w:rsidP="003D42F0" w:rsidRDefault="003D42F0" w14:paraId="3E08614C"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Type of Respondent</w:t>
            </w:r>
          </w:p>
        </w:tc>
        <w:tc>
          <w:tcPr>
            <w:tcW w:w="1394" w:type="dxa"/>
            <w:tcBorders>
              <w:top w:val="single" w:color="auto" w:sz="8" w:space="0"/>
              <w:left w:val="nil"/>
              <w:bottom w:val="single" w:color="auto" w:sz="8" w:space="0"/>
              <w:right w:val="single" w:color="auto" w:sz="8" w:space="0"/>
            </w:tcBorders>
            <w:shd w:val="clear" w:color="auto" w:fill="auto"/>
            <w:vAlign w:val="center"/>
            <w:hideMark/>
          </w:tcPr>
          <w:p w:rsidRPr="003D42F0" w:rsidR="003D42F0" w:rsidP="003D42F0" w:rsidRDefault="003D42F0" w14:paraId="62898862"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Form Name / Form Number</w:t>
            </w:r>
          </w:p>
        </w:tc>
        <w:tc>
          <w:tcPr>
            <w:tcW w:w="1346" w:type="dxa"/>
            <w:tcBorders>
              <w:top w:val="single" w:color="auto" w:sz="8" w:space="0"/>
              <w:left w:val="nil"/>
              <w:bottom w:val="single" w:color="auto" w:sz="8" w:space="0"/>
              <w:right w:val="single" w:color="auto" w:sz="8" w:space="0"/>
            </w:tcBorders>
            <w:shd w:val="clear" w:color="auto" w:fill="auto"/>
            <w:vAlign w:val="center"/>
            <w:hideMark/>
          </w:tcPr>
          <w:p w:rsidRPr="003D42F0" w:rsidR="003D42F0" w:rsidP="003D42F0" w:rsidRDefault="003D42F0" w14:paraId="51420765"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No. of Respondents</w:t>
            </w:r>
          </w:p>
        </w:tc>
        <w:tc>
          <w:tcPr>
            <w:tcW w:w="1240" w:type="dxa"/>
            <w:tcBorders>
              <w:top w:val="single" w:color="auto" w:sz="8" w:space="0"/>
              <w:left w:val="nil"/>
              <w:bottom w:val="single" w:color="auto" w:sz="8" w:space="0"/>
              <w:right w:val="single" w:color="auto" w:sz="8" w:space="0"/>
            </w:tcBorders>
            <w:shd w:val="clear" w:color="auto" w:fill="auto"/>
            <w:vAlign w:val="center"/>
            <w:hideMark/>
          </w:tcPr>
          <w:p w:rsidRPr="003D42F0" w:rsidR="003D42F0" w:rsidP="003D42F0" w:rsidRDefault="003D42F0" w14:paraId="6D2287D4"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No. of Responses per Respondent</w:t>
            </w:r>
          </w:p>
        </w:tc>
        <w:tc>
          <w:tcPr>
            <w:tcW w:w="1185" w:type="dxa"/>
            <w:tcBorders>
              <w:top w:val="single" w:color="auto" w:sz="8" w:space="0"/>
              <w:left w:val="nil"/>
              <w:bottom w:val="single" w:color="auto" w:sz="8" w:space="0"/>
              <w:right w:val="single" w:color="auto" w:sz="8" w:space="0"/>
            </w:tcBorders>
            <w:shd w:val="clear" w:color="auto" w:fill="auto"/>
            <w:vAlign w:val="center"/>
            <w:hideMark/>
          </w:tcPr>
          <w:p w:rsidRPr="003D42F0" w:rsidR="003D42F0" w:rsidP="003D42F0" w:rsidRDefault="003D42F0" w14:paraId="60C1BD8F"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Total Number of Responses</w:t>
            </w:r>
          </w:p>
        </w:tc>
        <w:tc>
          <w:tcPr>
            <w:tcW w:w="1016" w:type="dxa"/>
            <w:tcBorders>
              <w:top w:val="single" w:color="auto" w:sz="8" w:space="0"/>
              <w:left w:val="nil"/>
              <w:bottom w:val="single" w:color="auto" w:sz="8" w:space="0"/>
              <w:right w:val="single" w:color="auto" w:sz="8" w:space="0"/>
            </w:tcBorders>
            <w:shd w:val="clear" w:color="auto" w:fill="auto"/>
            <w:vAlign w:val="center"/>
            <w:hideMark/>
          </w:tcPr>
          <w:p w:rsidRPr="003D42F0" w:rsidR="003D42F0" w:rsidP="003D42F0" w:rsidRDefault="003D42F0" w14:paraId="0392065F"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Avg. Burden per Response (in hours)</w:t>
            </w:r>
          </w:p>
        </w:tc>
        <w:tc>
          <w:tcPr>
            <w:tcW w:w="1182" w:type="dxa"/>
            <w:tcBorders>
              <w:top w:val="single" w:color="auto" w:sz="8" w:space="0"/>
              <w:left w:val="nil"/>
              <w:bottom w:val="single" w:color="auto" w:sz="8" w:space="0"/>
              <w:right w:val="single" w:color="auto" w:sz="8" w:space="0"/>
            </w:tcBorders>
            <w:shd w:val="clear" w:color="auto" w:fill="auto"/>
            <w:vAlign w:val="center"/>
            <w:hideMark/>
          </w:tcPr>
          <w:p w:rsidRPr="003D42F0" w:rsidR="003D42F0" w:rsidP="003D42F0" w:rsidRDefault="003D42F0" w14:paraId="140B21D0"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Total Annual Burden (in hours)</w:t>
            </w:r>
          </w:p>
        </w:tc>
        <w:tc>
          <w:tcPr>
            <w:tcW w:w="921" w:type="dxa"/>
            <w:tcBorders>
              <w:top w:val="single" w:color="auto" w:sz="8" w:space="0"/>
              <w:left w:val="nil"/>
              <w:bottom w:val="single" w:color="auto" w:sz="8" w:space="0"/>
              <w:right w:val="single" w:color="auto" w:sz="8" w:space="0"/>
            </w:tcBorders>
            <w:shd w:val="clear" w:color="auto" w:fill="auto"/>
            <w:vAlign w:val="center"/>
            <w:hideMark/>
          </w:tcPr>
          <w:p w:rsidRPr="003D42F0" w:rsidR="003D42F0" w:rsidP="003D42F0" w:rsidRDefault="003D42F0" w14:paraId="0A1CDDFD"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Avg. Hourly Wage Rate</w:t>
            </w:r>
          </w:p>
        </w:tc>
        <w:tc>
          <w:tcPr>
            <w:tcW w:w="1383" w:type="dxa"/>
            <w:tcBorders>
              <w:top w:val="single" w:color="auto" w:sz="8" w:space="0"/>
              <w:left w:val="nil"/>
              <w:bottom w:val="single" w:color="auto" w:sz="8" w:space="0"/>
              <w:right w:val="single" w:color="auto" w:sz="8" w:space="0"/>
            </w:tcBorders>
            <w:shd w:val="clear" w:color="auto" w:fill="auto"/>
            <w:vAlign w:val="center"/>
            <w:hideMark/>
          </w:tcPr>
          <w:p w:rsidRPr="003D42F0" w:rsidR="003D42F0" w:rsidP="003D42F0" w:rsidRDefault="003D42F0" w14:paraId="107CF9F2"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Total Annual Respondent Cost</w:t>
            </w:r>
          </w:p>
        </w:tc>
      </w:tr>
      <w:tr w:rsidRPr="003D42F0" w:rsidR="003D42F0" w:rsidTr="003D42F0" w14:paraId="28F67078" w14:textId="77777777">
        <w:trPr>
          <w:trHeight w:val="53"/>
        </w:trPr>
        <w:tc>
          <w:tcPr>
            <w:tcW w:w="1216" w:type="dxa"/>
            <w:tcBorders>
              <w:top w:val="nil"/>
              <w:left w:val="single" w:color="auto" w:sz="8" w:space="0"/>
              <w:bottom w:val="nil"/>
              <w:right w:val="single" w:color="auto" w:sz="8" w:space="0"/>
            </w:tcBorders>
            <w:shd w:val="clear" w:color="auto" w:fill="auto"/>
            <w:vAlign w:val="center"/>
            <w:hideMark/>
          </w:tcPr>
          <w:p w:rsidRPr="003D42F0" w:rsidR="003D42F0" w:rsidP="003D42F0" w:rsidRDefault="003D42F0" w14:paraId="3EA37D11"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lastRenderedPageBreak/>
              <w:t>Individual or  Household </w:t>
            </w:r>
          </w:p>
        </w:tc>
        <w:tc>
          <w:tcPr>
            <w:tcW w:w="1394"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2101D875"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Application for T Nonimmigrant Status /I-914</w:t>
            </w:r>
          </w:p>
        </w:tc>
        <w:tc>
          <w:tcPr>
            <w:tcW w:w="1346"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5ED9CDD4"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980</w:t>
            </w:r>
          </w:p>
        </w:tc>
        <w:tc>
          <w:tcPr>
            <w:tcW w:w="1240"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64BA293C"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1</w:t>
            </w:r>
          </w:p>
        </w:tc>
        <w:tc>
          <w:tcPr>
            <w:tcW w:w="1185"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54CCE03A"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 xml:space="preserve">              980 </w:t>
            </w:r>
          </w:p>
        </w:tc>
        <w:tc>
          <w:tcPr>
            <w:tcW w:w="1016"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52C2ED75"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2.25</w:t>
            </w:r>
          </w:p>
        </w:tc>
        <w:tc>
          <w:tcPr>
            <w:tcW w:w="1182"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1B1C79EC"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2,205</w:t>
            </w:r>
          </w:p>
        </w:tc>
        <w:tc>
          <w:tcPr>
            <w:tcW w:w="921"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2E7E1319"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$36.72</w:t>
            </w:r>
          </w:p>
        </w:tc>
        <w:tc>
          <w:tcPr>
            <w:tcW w:w="1383"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35AF810C"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$80,968</w:t>
            </w:r>
          </w:p>
        </w:tc>
      </w:tr>
      <w:tr w:rsidRPr="003D42F0" w:rsidR="003D42F0" w:rsidTr="003D42F0" w14:paraId="3B6B9838" w14:textId="77777777">
        <w:trPr>
          <w:trHeight w:val="53"/>
        </w:trPr>
        <w:tc>
          <w:tcPr>
            <w:tcW w:w="1216" w:type="dxa"/>
            <w:tcBorders>
              <w:top w:val="single" w:color="auto" w:sz="8" w:space="0"/>
              <w:left w:val="single" w:color="auto" w:sz="8" w:space="0"/>
              <w:bottom w:val="nil"/>
              <w:right w:val="single" w:color="auto" w:sz="8" w:space="0"/>
            </w:tcBorders>
            <w:shd w:val="clear" w:color="auto" w:fill="auto"/>
            <w:vAlign w:val="center"/>
            <w:hideMark/>
          </w:tcPr>
          <w:p w:rsidRPr="003D42F0" w:rsidR="003D42F0" w:rsidP="003D42F0" w:rsidRDefault="003D42F0" w14:paraId="11456D89"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Individual or  Household</w:t>
            </w:r>
          </w:p>
        </w:tc>
        <w:tc>
          <w:tcPr>
            <w:tcW w:w="1394"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2F87CE41"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Application for Family Member of T-2 Recipient/I-914A</w:t>
            </w:r>
          </w:p>
        </w:tc>
        <w:tc>
          <w:tcPr>
            <w:tcW w:w="1346"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080050E9"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1,024</w:t>
            </w:r>
          </w:p>
        </w:tc>
        <w:tc>
          <w:tcPr>
            <w:tcW w:w="1240"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0F2C9E17"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1</w:t>
            </w:r>
          </w:p>
        </w:tc>
        <w:tc>
          <w:tcPr>
            <w:tcW w:w="1185"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3DB9889C"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 xml:space="preserve">           1,024 </w:t>
            </w:r>
          </w:p>
        </w:tc>
        <w:tc>
          <w:tcPr>
            <w:tcW w:w="1016"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11BAA19D"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1</w:t>
            </w:r>
          </w:p>
        </w:tc>
        <w:tc>
          <w:tcPr>
            <w:tcW w:w="1182"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3FD6CED0"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1,024</w:t>
            </w:r>
          </w:p>
        </w:tc>
        <w:tc>
          <w:tcPr>
            <w:tcW w:w="921"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2EC8E60B"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$36.72</w:t>
            </w:r>
          </w:p>
        </w:tc>
        <w:tc>
          <w:tcPr>
            <w:tcW w:w="1383"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6C2DFDB9"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$37,601</w:t>
            </w:r>
          </w:p>
        </w:tc>
      </w:tr>
      <w:tr w:rsidRPr="003D42F0" w:rsidR="003D42F0" w:rsidTr="003D42F0" w14:paraId="34DF168B" w14:textId="77777777">
        <w:trPr>
          <w:trHeight w:val="53"/>
        </w:trPr>
        <w:tc>
          <w:tcPr>
            <w:tcW w:w="1216" w:type="dxa"/>
            <w:tcBorders>
              <w:top w:val="single" w:color="auto" w:sz="8" w:space="0"/>
              <w:left w:val="single" w:color="auto" w:sz="8" w:space="0"/>
              <w:bottom w:val="nil"/>
              <w:right w:val="single" w:color="auto" w:sz="8" w:space="0"/>
            </w:tcBorders>
            <w:shd w:val="clear" w:color="auto" w:fill="auto"/>
            <w:vAlign w:val="center"/>
            <w:hideMark/>
          </w:tcPr>
          <w:p w:rsidRPr="003D42F0" w:rsidR="003D42F0" w:rsidP="003D42F0" w:rsidRDefault="003D42F0" w14:paraId="29BB797B"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State, local or Tribal Government</w:t>
            </w:r>
          </w:p>
        </w:tc>
        <w:tc>
          <w:tcPr>
            <w:tcW w:w="1394"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1830350F"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Declaration of  Law Enforcement Officer for Victim of trafficking in Persons (Law Enforcement Officer completion activity) / I-914B</w:t>
            </w:r>
          </w:p>
        </w:tc>
        <w:tc>
          <w:tcPr>
            <w:tcW w:w="1346"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0C703DF8"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245</w:t>
            </w:r>
          </w:p>
        </w:tc>
        <w:tc>
          <w:tcPr>
            <w:tcW w:w="1240"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49060B71"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1</w:t>
            </w:r>
          </w:p>
        </w:tc>
        <w:tc>
          <w:tcPr>
            <w:tcW w:w="1185"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07F1B84F"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 xml:space="preserve">              245 </w:t>
            </w:r>
          </w:p>
        </w:tc>
        <w:tc>
          <w:tcPr>
            <w:tcW w:w="1016"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5F386266"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3.5</w:t>
            </w:r>
          </w:p>
        </w:tc>
        <w:tc>
          <w:tcPr>
            <w:tcW w:w="1182"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1123C9A2"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858</w:t>
            </w:r>
          </w:p>
        </w:tc>
        <w:tc>
          <w:tcPr>
            <w:tcW w:w="921"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24FB18E1"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$36.72</w:t>
            </w:r>
          </w:p>
        </w:tc>
        <w:tc>
          <w:tcPr>
            <w:tcW w:w="1383"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4FF63F16"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$31,487</w:t>
            </w:r>
          </w:p>
        </w:tc>
      </w:tr>
      <w:tr w:rsidRPr="003D42F0" w:rsidR="003D42F0" w:rsidTr="003D42F0" w14:paraId="48ACB953" w14:textId="77777777">
        <w:trPr>
          <w:trHeight w:val="223"/>
        </w:trPr>
        <w:tc>
          <w:tcPr>
            <w:tcW w:w="1216" w:type="dxa"/>
            <w:tcBorders>
              <w:top w:val="single" w:color="auto" w:sz="8" w:space="0"/>
              <w:left w:val="single" w:color="auto" w:sz="8" w:space="0"/>
              <w:bottom w:val="nil"/>
              <w:right w:val="single" w:color="auto" w:sz="8" w:space="0"/>
            </w:tcBorders>
            <w:shd w:val="clear" w:color="auto" w:fill="auto"/>
            <w:vAlign w:val="center"/>
            <w:hideMark/>
          </w:tcPr>
          <w:p w:rsidRPr="003D42F0" w:rsidR="003D42F0" w:rsidP="003D42F0" w:rsidRDefault="003D42F0" w14:paraId="6D70AD62"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Individual or household</w:t>
            </w:r>
          </w:p>
        </w:tc>
        <w:tc>
          <w:tcPr>
            <w:tcW w:w="1394"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16B86F1B"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Declaration of  Law Enforcement Officer for Victim of trafficking in Persons (Contact by Respondent to Law Enforcement/ I-914B</w:t>
            </w:r>
          </w:p>
        </w:tc>
        <w:tc>
          <w:tcPr>
            <w:tcW w:w="1346"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3C8B24DE"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245</w:t>
            </w:r>
          </w:p>
        </w:tc>
        <w:tc>
          <w:tcPr>
            <w:tcW w:w="1240"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41122C1E"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1</w:t>
            </w:r>
          </w:p>
        </w:tc>
        <w:tc>
          <w:tcPr>
            <w:tcW w:w="1185"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71336212"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 xml:space="preserve">              245 </w:t>
            </w:r>
          </w:p>
        </w:tc>
        <w:tc>
          <w:tcPr>
            <w:tcW w:w="1016"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5B465150"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0.25</w:t>
            </w:r>
          </w:p>
        </w:tc>
        <w:tc>
          <w:tcPr>
            <w:tcW w:w="1182"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33AA3ECF"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61</w:t>
            </w:r>
          </w:p>
        </w:tc>
        <w:tc>
          <w:tcPr>
            <w:tcW w:w="921"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25384F63"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$36.72</w:t>
            </w:r>
          </w:p>
        </w:tc>
        <w:tc>
          <w:tcPr>
            <w:tcW w:w="1383"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7C4A47AD"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$2,249</w:t>
            </w:r>
          </w:p>
        </w:tc>
      </w:tr>
      <w:tr w:rsidRPr="003D42F0" w:rsidR="003D42F0" w:rsidTr="003D42F0" w14:paraId="4B500846" w14:textId="77777777">
        <w:trPr>
          <w:trHeight w:val="53"/>
        </w:trPr>
        <w:tc>
          <w:tcPr>
            <w:tcW w:w="1216" w:type="dxa"/>
            <w:tcBorders>
              <w:top w:val="single" w:color="auto" w:sz="8" w:space="0"/>
              <w:left w:val="single" w:color="auto" w:sz="8" w:space="0"/>
              <w:bottom w:val="nil"/>
              <w:right w:val="single" w:color="auto" w:sz="8" w:space="0"/>
            </w:tcBorders>
            <w:shd w:val="clear" w:color="auto" w:fill="auto"/>
            <w:vAlign w:val="center"/>
            <w:hideMark/>
          </w:tcPr>
          <w:p w:rsidRPr="003D42F0" w:rsidR="003D42F0" w:rsidP="003D42F0" w:rsidRDefault="003D42F0" w14:paraId="254E7A33"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Individual or household</w:t>
            </w:r>
          </w:p>
        </w:tc>
        <w:tc>
          <w:tcPr>
            <w:tcW w:w="1394"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4EB2B039"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Biometric Processing</w:t>
            </w:r>
          </w:p>
        </w:tc>
        <w:tc>
          <w:tcPr>
            <w:tcW w:w="1346"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381F4F4D"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2,004</w:t>
            </w:r>
          </w:p>
        </w:tc>
        <w:tc>
          <w:tcPr>
            <w:tcW w:w="1240"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24321996"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1</w:t>
            </w:r>
          </w:p>
        </w:tc>
        <w:tc>
          <w:tcPr>
            <w:tcW w:w="1185"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310C5673"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 xml:space="preserve">           2,004 </w:t>
            </w:r>
          </w:p>
        </w:tc>
        <w:tc>
          <w:tcPr>
            <w:tcW w:w="1016"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415D5424"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3.67</w:t>
            </w:r>
          </w:p>
        </w:tc>
        <w:tc>
          <w:tcPr>
            <w:tcW w:w="1182"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3471C52B"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7,355</w:t>
            </w:r>
          </w:p>
        </w:tc>
        <w:tc>
          <w:tcPr>
            <w:tcW w:w="921"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0BA5BF2B"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$36.72</w:t>
            </w:r>
          </w:p>
        </w:tc>
        <w:tc>
          <w:tcPr>
            <w:tcW w:w="1383"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70A37F1A"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$270,064</w:t>
            </w:r>
          </w:p>
        </w:tc>
      </w:tr>
      <w:tr w:rsidRPr="003D42F0" w:rsidR="003D42F0" w:rsidTr="003D42F0" w14:paraId="7739AEBB" w14:textId="77777777">
        <w:trPr>
          <w:trHeight w:val="324"/>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3D42F0" w:rsidR="003D42F0" w:rsidP="003D42F0" w:rsidRDefault="003D42F0" w14:paraId="585A3AC6"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Total</w:t>
            </w:r>
          </w:p>
        </w:tc>
        <w:tc>
          <w:tcPr>
            <w:tcW w:w="1394" w:type="dxa"/>
            <w:tcBorders>
              <w:top w:val="nil"/>
              <w:left w:val="nil"/>
              <w:bottom w:val="single" w:color="auto" w:sz="8" w:space="0"/>
              <w:right w:val="single" w:color="auto" w:sz="8" w:space="0"/>
            </w:tcBorders>
            <w:shd w:val="clear" w:color="000000" w:fill="000000"/>
            <w:vAlign w:val="center"/>
            <w:hideMark/>
          </w:tcPr>
          <w:p w:rsidRPr="003D42F0" w:rsidR="003D42F0" w:rsidP="003D42F0" w:rsidRDefault="003D42F0" w14:paraId="188D9380"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 </w:t>
            </w:r>
          </w:p>
        </w:tc>
        <w:tc>
          <w:tcPr>
            <w:tcW w:w="1346" w:type="dxa"/>
            <w:tcBorders>
              <w:top w:val="nil"/>
              <w:left w:val="nil"/>
              <w:bottom w:val="single" w:color="auto" w:sz="8" w:space="0"/>
              <w:right w:val="single" w:color="auto" w:sz="8" w:space="0"/>
            </w:tcBorders>
            <w:shd w:val="clear" w:color="000000" w:fill="000000"/>
            <w:vAlign w:val="center"/>
            <w:hideMark/>
          </w:tcPr>
          <w:p w:rsidRPr="003D42F0" w:rsidR="003D42F0" w:rsidP="003D42F0" w:rsidRDefault="003D42F0" w14:paraId="0A60599D"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 </w:t>
            </w:r>
          </w:p>
        </w:tc>
        <w:tc>
          <w:tcPr>
            <w:tcW w:w="1240" w:type="dxa"/>
            <w:tcBorders>
              <w:top w:val="nil"/>
              <w:left w:val="nil"/>
              <w:bottom w:val="single" w:color="auto" w:sz="8" w:space="0"/>
              <w:right w:val="single" w:color="auto" w:sz="8" w:space="0"/>
            </w:tcBorders>
            <w:shd w:val="clear" w:color="000000" w:fill="000000"/>
            <w:vAlign w:val="center"/>
            <w:hideMark/>
          </w:tcPr>
          <w:p w:rsidRPr="003D42F0" w:rsidR="003D42F0" w:rsidP="003D42F0" w:rsidRDefault="003D42F0" w14:paraId="2D5A93C9"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 </w:t>
            </w:r>
          </w:p>
        </w:tc>
        <w:tc>
          <w:tcPr>
            <w:tcW w:w="1185"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06E43EE5"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 xml:space="preserve">           4,498 </w:t>
            </w:r>
          </w:p>
        </w:tc>
        <w:tc>
          <w:tcPr>
            <w:tcW w:w="1016" w:type="dxa"/>
            <w:tcBorders>
              <w:top w:val="nil"/>
              <w:left w:val="nil"/>
              <w:bottom w:val="single" w:color="auto" w:sz="8" w:space="0"/>
              <w:right w:val="single" w:color="auto" w:sz="8" w:space="0"/>
            </w:tcBorders>
            <w:shd w:val="clear" w:color="000000" w:fill="000000"/>
            <w:vAlign w:val="center"/>
            <w:hideMark/>
          </w:tcPr>
          <w:p w:rsidRPr="003D42F0" w:rsidR="003D42F0" w:rsidP="003D42F0" w:rsidRDefault="003D42F0" w14:paraId="7D4D857E"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 </w:t>
            </w:r>
          </w:p>
        </w:tc>
        <w:tc>
          <w:tcPr>
            <w:tcW w:w="1182"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22073CB8"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11,502</w:t>
            </w:r>
          </w:p>
        </w:tc>
        <w:tc>
          <w:tcPr>
            <w:tcW w:w="921" w:type="dxa"/>
            <w:tcBorders>
              <w:top w:val="nil"/>
              <w:left w:val="nil"/>
              <w:bottom w:val="single" w:color="auto" w:sz="8" w:space="0"/>
              <w:right w:val="single" w:color="auto" w:sz="8" w:space="0"/>
            </w:tcBorders>
            <w:shd w:val="clear" w:color="000000" w:fill="000000"/>
            <w:vAlign w:val="center"/>
            <w:hideMark/>
          </w:tcPr>
          <w:p w:rsidRPr="003D42F0" w:rsidR="003D42F0" w:rsidP="003D42F0" w:rsidRDefault="003D42F0" w14:paraId="0AB121C2" w14:textId="77777777">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 </w:t>
            </w:r>
          </w:p>
        </w:tc>
        <w:tc>
          <w:tcPr>
            <w:tcW w:w="1383" w:type="dxa"/>
            <w:tcBorders>
              <w:top w:val="nil"/>
              <w:left w:val="nil"/>
              <w:bottom w:val="single" w:color="auto" w:sz="8" w:space="0"/>
              <w:right w:val="single" w:color="auto" w:sz="8" w:space="0"/>
            </w:tcBorders>
            <w:shd w:val="clear" w:color="auto" w:fill="auto"/>
            <w:vAlign w:val="center"/>
            <w:hideMark/>
          </w:tcPr>
          <w:p w:rsidRPr="003D42F0" w:rsidR="003D42F0" w:rsidP="003D42F0" w:rsidRDefault="003D42F0" w14:paraId="4868CAD2" w14:textId="532A1134">
            <w:pPr>
              <w:widowControl/>
              <w:autoSpaceDE/>
              <w:autoSpaceDN/>
              <w:adjustRightInd/>
              <w:jc w:val="center"/>
              <w:rPr>
                <w:rFonts w:ascii="Times New Roman" w:hAnsi="Times New Roman"/>
                <w:color w:val="000000"/>
                <w:sz w:val="20"/>
                <w:szCs w:val="20"/>
              </w:rPr>
            </w:pPr>
            <w:r w:rsidRPr="003D42F0">
              <w:rPr>
                <w:rFonts w:ascii="Times New Roman" w:hAnsi="Times New Roman"/>
                <w:color w:val="000000"/>
                <w:sz w:val="20"/>
                <w:szCs w:val="20"/>
              </w:rPr>
              <w:t>$422,369</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003E7515" w:rsidP="003E7515" w:rsidRDefault="003E7515" w14:paraId="0D992DB9" w14:textId="77777777">
      <w:pPr>
        <w:tabs>
          <w:tab w:val="left" w:pos="-1440"/>
        </w:tabs>
        <w:ind w:left="720"/>
        <w:jc w:val="both"/>
        <w:rPr>
          <w:rFonts w:ascii="Times New Roman" w:hAnsi="Times New Roman"/>
          <w:i/>
          <w:iCs/>
          <w:sz w:val="22"/>
          <w:szCs w:val="22"/>
        </w:rPr>
      </w:pPr>
      <w:r w:rsidRPr="00C97915">
        <w:rPr>
          <w:rFonts w:ascii="Times New Roman" w:hAnsi="Times New Roman"/>
          <w:i/>
          <w:iCs/>
          <w:sz w:val="22"/>
          <w:szCs w:val="22"/>
        </w:rPr>
        <w:t xml:space="preserve">** The above Average Hourly Wage Rate is the </w:t>
      </w:r>
      <w:hyperlink w:history="1" r:id="rId10">
        <w:r w:rsidRPr="00E4179E">
          <w:rPr>
            <w:rStyle w:val="Hyperlink"/>
            <w:rFonts w:ascii="Times New Roman" w:hAnsi="Times New Roman"/>
            <w:sz w:val="22"/>
            <w:szCs w:val="22"/>
          </w:rPr>
          <w:t>May 2017 Bureau of Labor Statistics</w:t>
        </w:r>
      </w:hyperlink>
      <w:r>
        <w:t xml:space="preserve"> </w:t>
      </w:r>
      <w:r w:rsidRPr="00C97915">
        <w:rPr>
          <w:rFonts w:ascii="Times New Roman" w:hAnsi="Times New Roman"/>
          <w:i/>
          <w:iCs/>
          <w:sz w:val="22"/>
          <w:szCs w:val="22"/>
        </w:rPr>
        <w:t>average wage for All Occupations of $2</w:t>
      </w:r>
      <w:r>
        <w:rPr>
          <w:rFonts w:ascii="Times New Roman" w:hAnsi="Times New Roman"/>
          <w:i/>
          <w:iCs/>
          <w:sz w:val="22"/>
          <w:szCs w:val="22"/>
        </w:rPr>
        <w:t>4</w:t>
      </w:r>
      <w:r w:rsidRPr="00C97915">
        <w:rPr>
          <w:rFonts w:ascii="Times New Roman" w:hAnsi="Times New Roman"/>
          <w:i/>
          <w:iCs/>
          <w:sz w:val="22"/>
          <w:szCs w:val="22"/>
        </w:rPr>
        <w:t>.</w:t>
      </w:r>
      <w:r>
        <w:rPr>
          <w:rFonts w:ascii="Times New Roman" w:hAnsi="Times New Roman"/>
          <w:i/>
          <w:iCs/>
          <w:sz w:val="22"/>
          <w:szCs w:val="22"/>
        </w:rPr>
        <w:t>34</w:t>
      </w:r>
      <w:r w:rsidRPr="00C97915">
        <w:rPr>
          <w:rFonts w:ascii="Times New Roman" w:hAnsi="Times New Roman"/>
          <w:i/>
          <w:iCs/>
          <w:sz w:val="22"/>
          <w:szCs w:val="22"/>
        </w:rPr>
        <w:t xml:space="preserve"> times the wage rate benefit multiplier of 1.46 (to account for benefits provided) equaling $3</w:t>
      </w:r>
      <w:r>
        <w:rPr>
          <w:rFonts w:ascii="Times New Roman" w:hAnsi="Times New Roman"/>
          <w:i/>
          <w:iCs/>
          <w:sz w:val="22"/>
          <w:szCs w:val="22"/>
        </w:rPr>
        <w:t>5</w:t>
      </w:r>
      <w:r w:rsidRPr="00C97915">
        <w:rPr>
          <w:rFonts w:ascii="Times New Roman" w:hAnsi="Times New Roman"/>
          <w:i/>
          <w:iCs/>
          <w:sz w:val="22"/>
          <w:szCs w:val="22"/>
        </w:rPr>
        <w:t>.</w:t>
      </w:r>
      <w:r>
        <w:rPr>
          <w:rFonts w:ascii="Times New Roman" w:hAnsi="Times New Roman"/>
          <w:i/>
          <w:iCs/>
          <w:sz w:val="22"/>
          <w:szCs w:val="22"/>
        </w:rPr>
        <w:t>54</w:t>
      </w:r>
      <w:r w:rsidRPr="00C97915">
        <w:rPr>
          <w:rFonts w:ascii="Times New Roman" w:hAnsi="Times New Roman"/>
          <w:i/>
          <w:iCs/>
          <w:sz w:val="22"/>
          <w:szCs w:val="22"/>
        </w:rPr>
        <w:t>.  The selection of “All Occupations” was chosen as the expected respondents for this collection could be expected to be from any occupation.</w:t>
      </w:r>
    </w:p>
    <w:p w:rsidR="003E7515" w:rsidP="003E7515" w:rsidRDefault="003E7515" w14:paraId="487BC54F" w14:textId="77777777">
      <w:pPr>
        <w:tabs>
          <w:tab w:val="left" w:pos="-1440"/>
        </w:tabs>
        <w:ind w:left="720"/>
        <w:jc w:val="both"/>
        <w:rPr>
          <w:rFonts w:ascii="Times New Roman" w:hAnsi="Times New Roman"/>
          <w:i/>
          <w:iCs/>
          <w:sz w:val="22"/>
          <w:szCs w:val="22"/>
        </w:rPr>
      </w:pPr>
    </w:p>
    <w:p w:rsidRPr="00C97915" w:rsidR="003E7515" w:rsidP="003E7515" w:rsidRDefault="003E7515" w14:paraId="4F4D3CE4" w14:textId="77777777">
      <w:pPr>
        <w:tabs>
          <w:tab w:val="left" w:pos="-1440"/>
        </w:tabs>
        <w:ind w:left="720"/>
        <w:jc w:val="both"/>
        <w:rPr>
          <w:rFonts w:ascii="Times New Roman" w:hAnsi="Times New Roman"/>
          <w:i/>
          <w:iCs/>
          <w:sz w:val="22"/>
          <w:szCs w:val="22"/>
        </w:rPr>
      </w:pPr>
      <w:r w:rsidRPr="00C97915">
        <w:rPr>
          <w:rFonts w:ascii="Times New Roman" w:hAnsi="Times New Roman"/>
          <w:i/>
          <w:iCs/>
          <w:sz w:val="22"/>
          <w:szCs w:val="22"/>
        </w:rPr>
        <w:t>*** The above Average Hourly Wage Rate is the</w:t>
      </w:r>
      <w:r>
        <w:rPr>
          <w:rFonts w:ascii="Times New Roman" w:hAnsi="Times New Roman"/>
          <w:i/>
        </w:rPr>
        <w:t xml:space="preserve"> </w:t>
      </w:r>
      <w:hyperlink w:history="1" r:id="rId11">
        <w:r>
          <w:rPr>
            <w:rStyle w:val="Hyperlink"/>
            <w:rFonts w:ascii="Times New Roman" w:hAnsi="Times New Roman"/>
          </w:rPr>
          <w:t>May 2017 Bureau of Labor Statistics</w:t>
        </w:r>
      </w:hyperlink>
      <w:r>
        <w:rPr>
          <w:rFonts w:ascii="Times New Roman" w:hAnsi="Times New Roman"/>
          <w:i/>
          <w:iCs/>
          <w:sz w:val="22"/>
          <w:szCs w:val="22"/>
        </w:rPr>
        <w:t xml:space="preserve"> </w:t>
      </w:r>
      <w:r w:rsidRPr="00C97915">
        <w:rPr>
          <w:rFonts w:ascii="Times New Roman" w:hAnsi="Times New Roman"/>
          <w:i/>
          <w:iCs/>
          <w:sz w:val="22"/>
          <w:szCs w:val="22"/>
        </w:rPr>
        <w:t>average wage for Law Enforcement Workers of $28.</w:t>
      </w:r>
      <w:r>
        <w:rPr>
          <w:rFonts w:ascii="Times New Roman" w:hAnsi="Times New Roman"/>
          <w:i/>
          <w:iCs/>
          <w:sz w:val="22"/>
          <w:szCs w:val="22"/>
        </w:rPr>
        <w:t>75</w:t>
      </w:r>
      <w:r w:rsidRPr="00C97915">
        <w:rPr>
          <w:rFonts w:ascii="Times New Roman" w:hAnsi="Times New Roman"/>
          <w:i/>
          <w:iCs/>
          <w:sz w:val="22"/>
          <w:szCs w:val="22"/>
        </w:rPr>
        <w:t xml:space="preserve"> times the wage rate benefit multiplier of 1.46 (to account for benefits provided) equaling $4</w:t>
      </w:r>
      <w:r>
        <w:rPr>
          <w:rFonts w:ascii="Times New Roman" w:hAnsi="Times New Roman"/>
          <w:i/>
          <w:iCs/>
          <w:sz w:val="22"/>
          <w:szCs w:val="22"/>
        </w:rPr>
        <w:t>1</w:t>
      </w:r>
      <w:r w:rsidRPr="00C97915">
        <w:rPr>
          <w:rFonts w:ascii="Times New Roman" w:hAnsi="Times New Roman"/>
          <w:i/>
          <w:iCs/>
          <w:sz w:val="22"/>
          <w:szCs w:val="22"/>
        </w:rPr>
        <w:t>.9</w:t>
      </w:r>
      <w:r>
        <w:rPr>
          <w:rFonts w:ascii="Times New Roman" w:hAnsi="Times New Roman"/>
          <w:i/>
          <w:iCs/>
          <w:sz w:val="22"/>
          <w:szCs w:val="22"/>
        </w:rPr>
        <w:t>8</w:t>
      </w:r>
      <w:r w:rsidRPr="00C97915">
        <w:rPr>
          <w:rFonts w:ascii="Times New Roman" w:hAnsi="Times New Roman"/>
          <w:i/>
          <w:iCs/>
          <w:sz w:val="22"/>
          <w:szCs w:val="22"/>
        </w:rPr>
        <w:t>.  The selection of “All Occupations” was chosen as the expected respondents for this collection could be expected to be from any occupation.</w:t>
      </w:r>
    </w:p>
    <w:p w:rsidRPr="00C97915" w:rsidR="003E7515" w:rsidP="003E7515" w:rsidRDefault="003E7515" w14:paraId="6125E4D2" w14:textId="77777777">
      <w:pPr>
        <w:tabs>
          <w:tab w:val="left" w:pos="-1440"/>
        </w:tabs>
        <w:ind w:left="720"/>
        <w:jc w:val="both"/>
        <w:rPr>
          <w:rFonts w:ascii="Times New Roman" w:hAnsi="Times New Roman"/>
          <w:i/>
          <w:iCs/>
          <w:sz w:val="22"/>
          <w:szCs w:val="22"/>
        </w:rPr>
      </w:pPr>
    </w:p>
    <w:p w:rsidR="003E7515" w:rsidP="003E7515" w:rsidRDefault="003E7515" w14:paraId="05C83F02" w14:textId="77777777">
      <w:pPr>
        <w:tabs>
          <w:tab w:val="left" w:pos="-1440"/>
        </w:tabs>
        <w:ind w:left="720"/>
        <w:rPr>
          <w:rFonts w:ascii="Times New Roman" w:hAnsi="Times New Roman"/>
          <w:i/>
          <w:sz w:val="22"/>
          <w:szCs w:val="22"/>
        </w:rPr>
      </w:pPr>
      <w:r w:rsidRPr="00C97915">
        <w:rPr>
          <w:rFonts w:ascii="Times New Roman" w:hAnsi="Times New Roman"/>
          <w:i/>
          <w:sz w:val="22"/>
          <w:szCs w:val="22"/>
        </w:rPr>
        <w:t xml:space="preserve">For form I-914B, the burden is separated by the time that the respondent takes to contact the law enforcement agency that investigated them as a result of a trafficking incident to obtain a report, </w:t>
      </w:r>
      <w:r w:rsidRPr="00C97915">
        <w:rPr>
          <w:rFonts w:ascii="Times New Roman" w:hAnsi="Times New Roman"/>
          <w:i/>
          <w:sz w:val="22"/>
          <w:szCs w:val="22"/>
        </w:rPr>
        <w:lastRenderedPageBreak/>
        <w:t>and by the time that the law enforcement requires to gather all evidence collected during the investigation and then completing the form.</w:t>
      </w:r>
    </w:p>
    <w:p w:rsidR="00934130" w:rsidP="006049A7" w:rsidRDefault="00934130" w14:paraId="72BAF067" w14:textId="77777777">
      <w:pPr>
        <w:tabs>
          <w:tab w:val="left" w:pos="-1440"/>
        </w:tabs>
        <w:ind w:left="720" w:hanging="720"/>
        <w:jc w:val="both"/>
        <w:rPr>
          <w:rFonts w:ascii="Times New Roman" w:hAnsi="Times New Roman"/>
        </w:rPr>
      </w:pPr>
    </w:p>
    <w:p w:rsidRPr="000B00D2" w:rsidR="00B27061" w:rsidP="00914A5D" w:rsidRDefault="00B27061" w14:paraId="42A15BB5"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59200D" w:rsidR="003E7515" w:rsidP="003E7515" w:rsidRDefault="003E7515" w14:paraId="198E4DE9" w14:textId="77777777">
      <w:pPr>
        <w:ind w:left="720"/>
        <w:rPr>
          <w:rFonts w:ascii="Times New Roman" w:hAnsi="Times New Roman"/>
        </w:rPr>
      </w:pPr>
      <w:r w:rsidRPr="0059200D">
        <w:rPr>
          <w:rFonts w:ascii="Times New Roman" w:hAnsi="Times New Roman"/>
        </w:rPr>
        <w:t>There is no capital, start-up, printing, operational or maintenance cost associated with this collection of information.  There is no fee for Form I-914, Form I-914 Supplement A, and Supplement B.  Biometric services may be required at no cost to the applicant.</w:t>
      </w:r>
    </w:p>
    <w:p w:rsidRPr="0059200D" w:rsidR="003E7515" w:rsidP="003E7515" w:rsidRDefault="003E7515" w14:paraId="034F9A92" w14:textId="77777777">
      <w:pPr>
        <w:ind w:left="720"/>
        <w:rPr>
          <w:rFonts w:ascii="Times New Roman" w:hAnsi="Times New Roman"/>
        </w:rPr>
      </w:pPr>
    </w:p>
    <w:p w:rsidRPr="0059200D" w:rsidR="003E7515" w:rsidP="003E7515" w:rsidRDefault="003E7515" w14:paraId="1FE98BFD" w14:textId="77777777">
      <w:pPr>
        <w:tabs>
          <w:tab w:val="left" w:pos="-1440"/>
        </w:tabs>
        <w:ind w:left="720"/>
        <w:rPr>
          <w:rFonts w:ascii="Times New Roman" w:hAnsi="Times New Roman"/>
        </w:rPr>
      </w:pPr>
      <w:r w:rsidRPr="0059200D">
        <w:rPr>
          <w:rFonts w:ascii="Times New Roman" w:hAnsi="Times New Roman"/>
        </w:rPr>
        <w:t>Respondents will incur costs associated with this collection of information.  These costs include legal services, translators or preparers, and document search and generation.  USCIS estimates the total estimated cost per respondent to be:</w:t>
      </w:r>
    </w:p>
    <w:p w:rsidRPr="0059200D" w:rsidR="003E7515" w:rsidP="003E7515" w:rsidRDefault="003E7515" w14:paraId="5DAC1E2F" w14:textId="77777777">
      <w:pPr>
        <w:rPr>
          <w:rFonts w:ascii="Times New Roman" w:hAnsi="Times New Roman"/>
          <w:highlight w:val="green"/>
          <w:u w:val="single"/>
        </w:rPr>
      </w:pPr>
    </w:p>
    <w:p w:rsidRPr="0059200D" w:rsidR="003E7515" w:rsidP="003E7515" w:rsidRDefault="003E7515" w14:paraId="2F0EE78A" w14:textId="77777777">
      <w:pPr>
        <w:ind w:left="720"/>
        <w:rPr>
          <w:rFonts w:ascii="Times New Roman" w:hAnsi="Times New Roman"/>
        </w:rPr>
      </w:pPr>
      <w:r w:rsidRPr="0059200D">
        <w:rPr>
          <w:rFonts w:ascii="Times New Roman" w:hAnsi="Times New Roman"/>
        </w:rPr>
        <w:t>Form I-914:  The average cost per respondent is estimated to be $1,350 * 9</w:t>
      </w:r>
      <w:r>
        <w:rPr>
          <w:rFonts w:ascii="Times New Roman" w:hAnsi="Times New Roman"/>
        </w:rPr>
        <w:t>80</w:t>
      </w:r>
      <w:r w:rsidRPr="0059200D">
        <w:rPr>
          <w:rFonts w:ascii="Times New Roman" w:hAnsi="Times New Roman"/>
        </w:rPr>
        <w:t>.  This totals $1,</w:t>
      </w:r>
      <w:r>
        <w:rPr>
          <w:rFonts w:ascii="Times New Roman" w:hAnsi="Times New Roman"/>
        </w:rPr>
        <w:t>323,000</w:t>
      </w:r>
      <w:r w:rsidRPr="0059200D">
        <w:rPr>
          <w:rFonts w:ascii="Times New Roman" w:hAnsi="Times New Roman"/>
        </w:rPr>
        <w:t>.</w:t>
      </w:r>
    </w:p>
    <w:p w:rsidRPr="0059200D" w:rsidR="003E7515" w:rsidP="003E7515" w:rsidRDefault="003E7515" w14:paraId="69D55346" w14:textId="77777777">
      <w:pPr>
        <w:rPr>
          <w:rFonts w:ascii="Times New Roman" w:hAnsi="Times New Roman"/>
          <w:highlight w:val="green"/>
        </w:rPr>
      </w:pPr>
    </w:p>
    <w:p w:rsidRPr="0059200D" w:rsidR="003E7515" w:rsidP="003E7515" w:rsidRDefault="003E7515" w14:paraId="37E8A2D6" w14:textId="77777777">
      <w:pPr>
        <w:ind w:left="720"/>
        <w:rPr>
          <w:rFonts w:ascii="Times New Roman" w:hAnsi="Times New Roman"/>
        </w:rPr>
      </w:pPr>
      <w:r w:rsidRPr="0059200D">
        <w:rPr>
          <w:rFonts w:ascii="Times New Roman" w:hAnsi="Times New Roman"/>
        </w:rPr>
        <w:lastRenderedPageBreak/>
        <w:t xml:space="preserve">Form I-914A:  The average cost per respondent is estimated to be $600 * </w:t>
      </w:r>
      <w:r>
        <w:rPr>
          <w:rFonts w:ascii="Times New Roman" w:hAnsi="Times New Roman"/>
        </w:rPr>
        <w:t>1,024</w:t>
      </w:r>
      <w:r w:rsidRPr="0059200D">
        <w:rPr>
          <w:rFonts w:ascii="Times New Roman" w:hAnsi="Times New Roman"/>
        </w:rPr>
        <w:t>.  This totals $</w:t>
      </w:r>
      <w:r>
        <w:rPr>
          <w:rFonts w:ascii="Times New Roman" w:hAnsi="Times New Roman"/>
        </w:rPr>
        <w:t>614</w:t>
      </w:r>
      <w:r w:rsidRPr="0059200D">
        <w:rPr>
          <w:rFonts w:ascii="Times New Roman" w:hAnsi="Times New Roman"/>
        </w:rPr>
        <w:t>,</w:t>
      </w:r>
      <w:r>
        <w:rPr>
          <w:rFonts w:ascii="Times New Roman" w:hAnsi="Times New Roman"/>
        </w:rPr>
        <w:t>4</w:t>
      </w:r>
      <w:r w:rsidRPr="0059200D">
        <w:rPr>
          <w:rFonts w:ascii="Times New Roman" w:hAnsi="Times New Roman"/>
        </w:rPr>
        <w:t>00.</w:t>
      </w:r>
    </w:p>
    <w:p w:rsidRPr="0059200D" w:rsidR="003E7515" w:rsidP="003E7515" w:rsidRDefault="003E7515" w14:paraId="72BBAFA0" w14:textId="77777777">
      <w:pPr>
        <w:rPr>
          <w:rFonts w:ascii="Times New Roman" w:hAnsi="Times New Roman"/>
          <w:highlight w:val="green"/>
        </w:rPr>
      </w:pPr>
    </w:p>
    <w:p w:rsidRPr="0059200D" w:rsidR="003E7515" w:rsidP="003E7515" w:rsidRDefault="003E7515" w14:paraId="254D7CB2" w14:textId="77777777">
      <w:pPr>
        <w:ind w:left="720"/>
        <w:rPr>
          <w:rFonts w:ascii="Times New Roman" w:hAnsi="Times New Roman"/>
        </w:rPr>
      </w:pPr>
      <w:r w:rsidRPr="0059200D">
        <w:rPr>
          <w:rFonts w:ascii="Times New Roman" w:hAnsi="Times New Roman"/>
        </w:rPr>
        <w:t>Form I-914B:  The average cost per respondent is estimated to be $100 *</w:t>
      </w:r>
      <w:r>
        <w:rPr>
          <w:rFonts w:ascii="Times New Roman" w:hAnsi="Times New Roman"/>
        </w:rPr>
        <w:t xml:space="preserve"> 490</w:t>
      </w:r>
      <w:r w:rsidRPr="0059200D">
        <w:rPr>
          <w:rFonts w:ascii="Times New Roman" w:hAnsi="Times New Roman"/>
        </w:rPr>
        <w:t>.  This totals $</w:t>
      </w:r>
      <w:r>
        <w:rPr>
          <w:rFonts w:ascii="Times New Roman" w:hAnsi="Times New Roman"/>
        </w:rPr>
        <w:t>49</w:t>
      </w:r>
      <w:r w:rsidRPr="0059200D">
        <w:rPr>
          <w:rFonts w:ascii="Times New Roman" w:hAnsi="Times New Roman"/>
        </w:rPr>
        <w:t>,000.</w:t>
      </w:r>
    </w:p>
    <w:p w:rsidRPr="0059200D" w:rsidR="003E7515" w:rsidP="003E7515" w:rsidRDefault="003E7515" w14:paraId="28B57DF9" w14:textId="77777777">
      <w:pPr>
        <w:rPr>
          <w:rFonts w:ascii="Times New Roman" w:hAnsi="Times New Roman"/>
        </w:rPr>
      </w:pPr>
    </w:p>
    <w:p w:rsidR="00B27061" w:rsidP="003E7515" w:rsidRDefault="003E7515" w14:paraId="183BDF63" w14:textId="59BFC9A2">
      <w:pPr>
        <w:ind w:left="1440" w:hanging="720"/>
        <w:rPr>
          <w:rFonts w:ascii="Times New Roman" w:hAnsi="Times New Roman"/>
        </w:rPr>
      </w:pPr>
      <w:r w:rsidRPr="0059200D">
        <w:rPr>
          <w:rFonts w:ascii="Times New Roman" w:hAnsi="Times New Roman"/>
        </w:rPr>
        <w:t>The estimated total cost to the respondents is $1,</w:t>
      </w:r>
      <w:r>
        <w:rPr>
          <w:rFonts w:ascii="Times New Roman" w:hAnsi="Times New Roman"/>
        </w:rPr>
        <w:t>986,400</w:t>
      </w:r>
      <w:r w:rsidRPr="00DF7DD8">
        <w:rPr>
          <w:rFonts w:ascii="Times New Roman" w:hAnsi="Times New Roman"/>
        </w:rPr>
        <w:t>.</w:t>
      </w:r>
    </w:p>
    <w:p w:rsidRPr="00AF45F2" w:rsidR="003E7515" w:rsidP="003E7515" w:rsidRDefault="003E7515" w14:paraId="2DA73C3F" w14:textId="77777777">
      <w:pPr>
        <w:ind w:left="1440" w:hanging="720"/>
        <w:rPr>
          <w:rFonts w:ascii="Times New Roman" w:hAnsi="Times New Roman"/>
        </w:rPr>
      </w:pPr>
    </w:p>
    <w:p w:rsidRPr="0029577A" w:rsidR="006049A7" w:rsidP="00914A5D" w:rsidRDefault="00B27061" w14:paraId="4BF5914F"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3E7515" w:rsidP="003E7515" w:rsidRDefault="003E7515" w14:paraId="2CCFDA3F" w14:textId="77777777">
      <w:pPr>
        <w:ind w:left="720"/>
        <w:rPr>
          <w:rFonts w:ascii="Times New Roman" w:hAnsi="Times New Roman"/>
        </w:rPr>
      </w:pPr>
      <w:r w:rsidRPr="009977AD">
        <w:rPr>
          <w:rFonts w:ascii="Times New Roman" w:hAnsi="Times New Roman"/>
          <w:b/>
          <w:bCs/>
        </w:rPr>
        <w:t>The estimated cost to the Government is</w:t>
      </w:r>
      <w:r w:rsidRPr="009977AD">
        <w:rPr>
          <w:rFonts w:ascii="Times New Roman" w:hAnsi="Times New Roman"/>
        </w:rPr>
        <w:t xml:space="preserve"> </w:t>
      </w:r>
      <w:r w:rsidRPr="009977AD">
        <w:rPr>
          <w:rFonts w:ascii="Times New Roman" w:hAnsi="Times New Roman"/>
          <w:b/>
        </w:rPr>
        <w:t>$</w:t>
      </w:r>
      <w:r>
        <w:rPr>
          <w:rFonts w:ascii="Times New Roman" w:hAnsi="Times New Roman"/>
        </w:rPr>
        <w:t>205,720</w:t>
      </w:r>
      <w:r w:rsidRPr="009977AD">
        <w:rPr>
          <w:rFonts w:ascii="Times New Roman" w:hAnsi="Times New Roman"/>
        </w:rPr>
        <w:t>.  This figure is calculated by multiplying the estimated number of respondents</w:t>
      </w:r>
      <w:r>
        <w:rPr>
          <w:rFonts w:ascii="Times New Roman" w:hAnsi="Times New Roman"/>
        </w:rPr>
        <w:t xml:space="preserve"> </w:t>
      </w:r>
      <w:r w:rsidRPr="009977AD">
        <w:rPr>
          <w:rFonts w:ascii="Times New Roman" w:hAnsi="Times New Roman"/>
        </w:rPr>
        <w:t>x</w:t>
      </w:r>
      <w:r>
        <w:rPr>
          <w:rFonts w:ascii="Times New Roman" w:hAnsi="Times New Roman"/>
        </w:rPr>
        <w:t xml:space="preserve"> (number of hours for government employee to process the I-914, the I-914A, the I-914B plus to conduct and process the biometric collection)</w:t>
      </w:r>
      <w:r w:rsidRPr="009977AD">
        <w:rPr>
          <w:rFonts w:ascii="Times New Roman" w:hAnsi="Times New Roman"/>
        </w:rPr>
        <w:t xml:space="preserve"> </w:t>
      </w:r>
      <w:r>
        <w:rPr>
          <w:rFonts w:ascii="Times New Roman" w:hAnsi="Times New Roman"/>
        </w:rPr>
        <w:t xml:space="preserve"> x </w:t>
      </w:r>
      <w:r w:rsidRPr="009977AD">
        <w:rPr>
          <w:rFonts w:ascii="Times New Roman" w:hAnsi="Times New Roman"/>
        </w:rPr>
        <w:t>$40.00</w:t>
      </w:r>
      <w:r>
        <w:rPr>
          <w:rFonts w:ascii="Times New Roman" w:hAnsi="Times New Roman"/>
        </w:rPr>
        <w:t xml:space="preserve"> </w:t>
      </w:r>
      <w:r w:rsidRPr="009977AD">
        <w:rPr>
          <w:rFonts w:ascii="Times New Roman" w:hAnsi="Times New Roman"/>
        </w:rPr>
        <w:t>(Suggested average hourly rate for clerical, and supervisory time with benefits)</w:t>
      </w:r>
    </w:p>
    <w:p w:rsidRPr="00A7035A" w:rsidR="003E7515" w:rsidP="003E7515" w:rsidRDefault="003E7515" w14:paraId="3CF46F3D" w14:textId="77777777">
      <w:pPr>
        <w:ind w:left="720"/>
        <w:rPr>
          <w:rFonts w:ascii="Times New Roman" w:hAnsi="Times New Roman"/>
        </w:rPr>
      </w:pPr>
    </w:p>
    <w:p w:rsidRPr="00A7035A" w:rsidR="003E7515" w:rsidP="003E7515" w:rsidRDefault="003E7515" w14:paraId="085C5486" w14:textId="77777777">
      <w:pPr>
        <w:ind w:left="720"/>
        <w:rPr>
          <w:rFonts w:ascii="Times New Roman" w:hAnsi="Times New Roman"/>
        </w:rPr>
      </w:pPr>
      <w:r w:rsidRPr="00A7035A">
        <w:rPr>
          <w:rFonts w:ascii="Times New Roman" w:hAnsi="Times New Roman"/>
        </w:rPr>
        <w:t>I-914:</w:t>
      </w:r>
      <w:r w:rsidRPr="00A7035A">
        <w:rPr>
          <w:rFonts w:ascii="Times New Roman" w:hAnsi="Times New Roman"/>
        </w:rPr>
        <w:tab/>
      </w:r>
      <w:r w:rsidRPr="00A7035A">
        <w:rPr>
          <w:rFonts w:ascii="Times New Roman" w:hAnsi="Times New Roman"/>
        </w:rPr>
        <w:tab/>
        <w:t xml:space="preserve">980 forms received at 1 hour processing time = </w:t>
      </w:r>
      <w:r w:rsidRPr="00A7035A">
        <w:rPr>
          <w:rFonts w:ascii="Times New Roman" w:hAnsi="Times New Roman"/>
        </w:rPr>
        <w:tab/>
        <w:t>980 hours</w:t>
      </w:r>
    </w:p>
    <w:p w:rsidRPr="00A7035A" w:rsidR="003E7515" w:rsidP="003E7515" w:rsidRDefault="003E7515" w14:paraId="59235898" w14:textId="77777777">
      <w:pPr>
        <w:ind w:left="720"/>
        <w:rPr>
          <w:rFonts w:ascii="Times New Roman" w:hAnsi="Times New Roman"/>
        </w:rPr>
      </w:pPr>
      <w:r w:rsidRPr="00A7035A">
        <w:rPr>
          <w:rFonts w:ascii="Times New Roman" w:hAnsi="Times New Roman"/>
        </w:rPr>
        <w:t xml:space="preserve">I-914A:         1,024 forms received at .5 hour processing time = </w:t>
      </w:r>
      <w:r w:rsidRPr="00A7035A">
        <w:rPr>
          <w:rFonts w:ascii="Times New Roman" w:hAnsi="Times New Roman"/>
        </w:rPr>
        <w:tab/>
        <w:t>512 hours</w:t>
      </w:r>
    </w:p>
    <w:p w:rsidRPr="00A7035A" w:rsidR="003E7515" w:rsidP="003E7515" w:rsidRDefault="003E7515" w14:paraId="3C0A96BC" w14:textId="77777777">
      <w:pPr>
        <w:ind w:left="720"/>
        <w:rPr>
          <w:rFonts w:ascii="Times New Roman" w:hAnsi="Times New Roman"/>
        </w:rPr>
      </w:pPr>
      <w:r w:rsidRPr="00A7035A">
        <w:rPr>
          <w:rFonts w:ascii="Times New Roman" w:hAnsi="Times New Roman"/>
        </w:rPr>
        <w:t>I-914B:</w:t>
      </w:r>
      <w:r w:rsidRPr="00A7035A">
        <w:rPr>
          <w:rFonts w:ascii="Times New Roman" w:hAnsi="Times New Roman"/>
        </w:rPr>
        <w:tab/>
        <w:t xml:space="preserve">245 forms received at 2 hour processing time = </w:t>
      </w:r>
      <w:r w:rsidRPr="00A7035A">
        <w:rPr>
          <w:rFonts w:ascii="Times New Roman" w:hAnsi="Times New Roman"/>
        </w:rPr>
        <w:tab/>
        <w:t>490 hours</w:t>
      </w:r>
    </w:p>
    <w:p w:rsidRPr="00A7035A" w:rsidR="003E7515" w:rsidP="003E7515" w:rsidRDefault="003E7515" w14:paraId="7D458A20" w14:textId="1800E2DD">
      <w:pPr>
        <w:ind w:left="720"/>
        <w:rPr>
          <w:rFonts w:ascii="Times New Roman" w:hAnsi="Times New Roman"/>
        </w:rPr>
      </w:pPr>
      <w:r w:rsidRPr="00A7035A">
        <w:rPr>
          <w:rFonts w:ascii="Times New Roman" w:hAnsi="Times New Roman"/>
        </w:rPr>
        <w:t>Biometric processing:  1,754 biometrics conducted at 2 hours =       3,508</w:t>
      </w:r>
      <w:r w:rsidR="007E6C40">
        <w:rPr>
          <w:rFonts w:ascii="Times New Roman" w:hAnsi="Times New Roman"/>
        </w:rPr>
        <w:t xml:space="preserve"> </w:t>
      </w:r>
      <w:r w:rsidRPr="00A7035A">
        <w:rPr>
          <w:rFonts w:ascii="Times New Roman" w:hAnsi="Times New Roman"/>
        </w:rPr>
        <w:t>hours</w:t>
      </w:r>
    </w:p>
    <w:p w:rsidRPr="00645613" w:rsidR="003E7515" w:rsidP="003E7515" w:rsidRDefault="003E7515" w14:paraId="6FD0FA0A" w14:textId="77777777">
      <w:pPr>
        <w:ind w:left="720"/>
        <w:rPr>
          <w:rFonts w:ascii="Times New Roman" w:hAnsi="Times New Roman"/>
          <w:highlight w:val="yellow"/>
        </w:rPr>
      </w:pPr>
    </w:p>
    <w:p w:rsidRPr="00A7035A" w:rsidR="003E7515" w:rsidP="003E7515" w:rsidRDefault="003E7515" w14:paraId="3F153AC2" w14:textId="77777777">
      <w:pPr>
        <w:ind w:left="720"/>
        <w:rPr>
          <w:rFonts w:ascii="Times New Roman" w:hAnsi="Times New Roman"/>
        </w:rPr>
      </w:pPr>
      <w:r w:rsidRPr="00A7035A">
        <w:rPr>
          <w:rFonts w:ascii="Times New Roman" w:hAnsi="Times New Roman"/>
        </w:rPr>
        <w:t xml:space="preserve">Total Hours = </w:t>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t xml:space="preserve">         5,490 hours</w:t>
      </w:r>
    </w:p>
    <w:p w:rsidR="003E7515" w:rsidP="003E7515" w:rsidRDefault="003E7515" w14:paraId="2C7BF853" w14:textId="77777777">
      <w:pPr>
        <w:ind w:left="720"/>
        <w:rPr>
          <w:rFonts w:ascii="Times New Roman" w:hAnsi="Times New Roman"/>
        </w:rPr>
      </w:pPr>
      <w:r w:rsidRPr="00A7035A">
        <w:rPr>
          <w:rFonts w:ascii="Times New Roman" w:hAnsi="Times New Roman"/>
        </w:rPr>
        <w:t xml:space="preserve">Total Cost  = 5,490 x $40 = </w:t>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t xml:space="preserve">         $219,600</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DE3954" w:rsidTr="0012120E" w14:paraId="29A67897"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DE3954" w:rsidP="0012120E" w:rsidRDefault="00DE3954" w14:paraId="5BDE5C39" w14:textId="223ED9F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DE3954" w:rsidP="0012120E" w:rsidRDefault="00DE3954" w14:paraId="7C84E22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DE3954" w:rsidP="0012120E" w:rsidRDefault="00DE3954" w14:paraId="10E4DE2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DE3954" w:rsidP="0012120E" w:rsidRDefault="00DE3954" w14:paraId="372ADB2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DE3954" w:rsidP="0012120E" w:rsidRDefault="00DE3954" w14:paraId="02272DD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DE3954" w:rsidP="0012120E" w:rsidRDefault="00DE3954" w14:paraId="341702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DE3954" w:rsidP="0012120E" w:rsidRDefault="00DE3954" w14:paraId="71CB91D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DE3954" w:rsidTr="0012120E" w14:paraId="237B162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DE3954" w:rsidP="00DE3954" w:rsidRDefault="00DE3954" w14:paraId="726CF505"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I-</w:t>
            </w:r>
            <w:r>
              <w:rPr>
                <w:rFonts w:ascii="Times New Roman" w:hAnsi="Times New Roman"/>
                <w:color w:val="000000"/>
              </w:rPr>
              <w:t>914</w:t>
            </w:r>
          </w:p>
        </w:tc>
        <w:tc>
          <w:tcPr>
            <w:tcW w:w="1310" w:type="dxa"/>
            <w:tcBorders>
              <w:top w:val="nil"/>
              <w:left w:val="nil"/>
              <w:bottom w:val="single" w:color="auto" w:sz="8" w:space="0"/>
              <w:right w:val="single" w:color="auto" w:sz="8" w:space="0"/>
            </w:tcBorders>
            <w:shd w:val="clear" w:color="auto" w:fill="auto"/>
            <w:vAlign w:val="center"/>
            <w:hideMark/>
          </w:tcPr>
          <w:p w:rsidRPr="00920D27" w:rsidR="00DE3954" w:rsidP="00DE3954" w:rsidRDefault="00DE3954" w14:paraId="5900BB8C"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DE3954" w:rsidP="00DE3954" w:rsidRDefault="00DE3954" w14:paraId="0C27D815"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DE3954" w:rsidP="00DE3954" w:rsidRDefault="00DE3954" w14:paraId="6F995885"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A7035A" w:rsidR="00DE3954" w:rsidP="00DE3954" w:rsidRDefault="00DE3954" w14:paraId="68E5DDAD" w14:textId="14D5502E">
            <w:pPr>
              <w:widowControl/>
              <w:autoSpaceDE/>
              <w:autoSpaceDN/>
              <w:adjustRightInd/>
              <w:jc w:val="center"/>
              <w:rPr>
                <w:rFonts w:ascii="Times New Roman" w:hAnsi="Times New Roman"/>
              </w:rPr>
            </w:pPr>
            <w:r>
              <w:rPr>
                <w:rFonts w:ascii="Times New Roman" w:hAnsi="Times New Roman"/>
                <w:bCs/>
              </w:rPr>
              <w:t>2,205</w:t>
            </w:r>
          </w:p>
        </w:tc>
        <w:tc>
          <w:tcPr>
            <w:tcW w:w="1430" w:type="dxa"/>
            <w:tcBorders>
              <w:top w:val="nil"/>
              <w:left w:val="nil"/>
              <w:bottom w:val="single" w:color="auto" w:sz="8" w:space="0"/>
              <w:right w:val="single" w:color="auto" w:sz="8" w:space="0"/>
            </w:tcBorders>
            <w:shd w:val="clear" w:color="auto" w:fill="auto"/>
            <w:vAlign w:val="center"/>
            <w:hideMark/>
          </w:tcPr>
          <w:p w:rsidRPr="000E6BD9" w:rsidR="00DE3954" w:rsidP="00DE3954" w:rsidRDefault="00DE3954" w14:paraId="55761D53" w14:textId="77777777">
            <w:pPr>
              <w:widowControl/>
              <w:autoSpaceDE/>
              <w:autoSpaceDN/>
              <w:adjustRightInd/>
              <w:jc w:val="center"/>
              <w:rPr>
                <w:rFonts w:ascii="Times New Roman" w:hAnsi="Times New Roman"/>
              </w:rPr>
            </w:pPr>
            <w:r>
              <w:rPr>
                <w:rFonts w:ascii="Times New Roman" w:hAnsi="Times New Roman"/>
                <w:bCs/>
              </w:rPr>
              <w:t>2,205</w:t>
            </w:r>
          </w:p>
        </w:tc>
        <w:tc>
          <w:tcPr>
            <w:tcW w:w="1282" w:type="dxa"/>
            <w:tcBorders>
              <w:top w:val="nil"/>
              <w:left w:val="nil"/>
              <w:bottom w:val="single" w:color="auto" w:sz="8" w:space="0"/>
              <w:right w:val="single" w:color="auto" w:sz="8" w:space="0"/>
            </w:tcBorders>
            <w:shd w:val="clear" w:color="auto" w:fill="auto"/>
            <w:vAlign w:val="center"/>
            <w:hideMark/>
          </w:tcPr>
          <w:p w:rsidRPr="00A7035A" w:rsidR="00DE3954" w:rsidP="00DE3954" w:rsidRDefault="00DE3954" w14:paraId="2F4FCD13" w14:textId="43C23011">
            <w:pPr>
              <w:widowControl/>
              <w:autoSpaceDE/>
              <w:autoSpaceDN/>
              <w:adjustRightInd/>
              <w:jc w:val="center"/>
              <w:rPr>
                <w:rFonts w:ascii="Times New Roman" w:hAnsi="Times New Roman"/>
              </w:rPr>
            </w:pPr>
            <w:r>
              <w:rPr>
                <w:rFonts w:ascii="Times New Roman" w:hAnsi="Times New Roman"/>
              </w:rPr>
              <w:t>0</w:t>
            </w:r>
          </w:p>
        </w:tc>
      </w:tr>
      <w:tr w:rsidRPr="00BE4823" w:rsidR="00DE3954" w:rsidTr="0012120E" w14:paraId="620A5A6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DE3954" w:rsidP="00DE3954" w:rsidRDefault="00DE3954" w14:paraId="440E0EF1" w14:textId="77777777">
            <w:pPr>
              <w:widowControl/>
              <w:autoSpaceDE/>
              <w:autoSpaceDN/>
              <w:adjustRightInd/>
              <w:jc w:val="center"/>
              <w:rPr>
                <w:rFonts w:ascii="Times New Roman" w:hAnsi="Times New Roman"/>
                <w:bCs/>
                <w:color w:val="000000"/>
              </w:rPr>
            </w:pPr>
            <w:r>
              <w:rPr>
                <w:rFonts w:ascii="Times New Roman" w:hAnsi="Times New Roman"/>
                <w:bCs/>
                <w:color w:val="000000"/>
              </w:rPr>
              <w:t>I-914A</w:t>
            </w:r>
          </w:p>
        </w:tc>
        <w:tc>
          <w:tcPr>
            <w:tcW w:w="1310" w:type="dxa"/>
            <w:tcBorders>
              <w:top w:val="nil"/>
              <w:left w:val="nil"/>
              <w:bottom w:val="single" w:color="auto" w:sz="8" w:space="0"/>
              <w:right w:val="single" w:color="auto" w:sz="8" w:space="0"/>
            </w:tcBorders>
            <w:shd w:val="clear" w:color="auto" w:fill="auto"/>
            <w:vAlign w:val="center"/>
          </w:tcPr>
          <w:p w:rsidRPr="00BE4823" w:rsidR="00DE3954" w:rsidP="00DE3954" w:rsidRDefault="00DE3954" w14:paraId="6A600A8A"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DE3954" w:rsidP="00DE3954" w:rsidRDefault="00DE3954" w14:paraId="01814BEB"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DE3954" w:rsidP="00DE3954" w:rsidRDefault="00DE3954" w14:paraId="584A2C8B"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A7035A" w:rsidR="00DE3954" w:rsidP="00DE3954" w:rsidRDefault="00DE3954" w14:paraId="309BB6DA" w14:textId="5671AE68">
            <w:pPr>
              <w:widowControl/>
              <w:autoSpaceDE/>
              <w:autoSpaceDN/>
              <w:adjustRightInd/>
              <w:jc w:val="center"/>
              <w:rPr>
                <w:rFonts w:ascii="Times New Roman" w:hAnsi="Times New Roman"/>
                <w:bCs/>
              </w:rPr>
            </w:pPr>
            <w:r>
              <w:rPr>
                <w:rFonts w:ascii="Times New Roman" w:hAnsi="Times New Roman"/>
                <w:bCs/>
              </w:rPr>
              <w:t>1,024</w:t>
            </w:r>
          </w:p>
        </w:tc>
        <w:tc>
          <w:tcPr>
            <w:tcW w:w="1430" w:type="dxa"/>
            <w:tcBorders>
              <w:top w:val="nil"/>
              <w:left w:val="nil"/>
              <w:bottom w:val="single" w:color="auto" w:sz="8" w:space="0"/>
              <w:right w:val="single" w:color="auto" w:sz="8" w:space="0"/>
            </w:tcBorders>
            <w:shd w:val="clear" w:color="auto" w:fill="auto"/>
            <w:vAlign w:val="center"/>
          </w:tcPr>
          <w:p w:rsidRPr="000E6BD9" w:rsidR="00DE3954" w:rsidP="00DE3954" w:rsidRDefault="00DE3954" w14:paraId="60C28CC7" w14:textId="77777777">
            <w:pPr>
              <w:widowControl/>
              <w:autoSpaceDE/>
              <w:autoSpaceDN/>
              <w:adjustRightInd/>
              <w:jc w:val="center"/>
              <w:rPr>
                <w:rFonts w:ascii="Times New Roman" w:hAnsi="Times New Roman"/>
                <w:bCs/>
              </w:rPr>
            </w:pPr>
            <w:r>
              <w:rPr>
                <w:rFonts w:ascii="Times New Roman" w:hAnsi="Times New Roman"/>
                <w:bCs/>
              </w:rPr>
              <w:t>1,024</w:t>
            </w:r>
          </w:p>
        </w:tc>
        <w:tc>
          <w:tcPr>
            <w:tcW w:w="1282" w:type="dxa"/>
            <w:tcBorders>
              <w:top w:val="nil"/>
              <w:left w:val="nil"/>
              <w:bottom w:val="single" w:color="auto" w:sz="8" w:space="0"/>
              <w:right w:val="single" w:color="auto" w:sz="8" w:space="0"/>
            </w:tcBorders>
            <w:shd w:val="clear" w:color="auto" w:fill="auto"/>
            <w:vAlign w:val="center"/>
          </w:tcPr>
          <w:p w:rsidRPr="00A7035A" w:rsidR="00DE3954" w:rsidP="00DE3954" w:rsidRDefault="00DE3954" w14:paraId="229FA85A" w14:textId="3B0EFB1C">
            <w:pPr>
              <w:widowControl/>
              <w:autoSpaceDE/>
              <w:autoSpaceDN/>
              <w:adjustRightInd/>
              <w:jc w:val="center"/>
              <w:rPr>
                <w:rFonts w:ascii="Times New Roman" w:hAnsi="Times New Roman"/>
                <w:bCs/>
              </w:rPr>
            </w:pPr>
            <w:r>
              <w:rPr>
                <w:rFonts w:ascii="Times New Roman" w:hAnsi="Times New Roman"/>
                <w:bCs/>
              </w:rPr>
              <w:t>0</w:t>
            </w:r>
          </w:p>
        </w:tc>
      </w:tr>
      <w:tr w:rsidRPr="00BE4823" w:rsidR="00DE3954" w:rsidTr="0012120E" w14:paraId="18EC995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DE3954" w:rsidP="00DE3954" w:rsidRDefault="00DE3954" w14:paraId="423B668E" w14:textId="77777777">
            <w:pPr>
              <w:widowControl/>
              <w:autoSpaceDE/>
              <w:autoSpaceDN/>
              <w:adjustRightInd/>
              <w:jc w:val="center"/>
              <w:rPr>
                <w:rFonts w:ascii="Times New Roman" w:hAnsi="Times New Roman"/>
                <w:bCs/>
                <w:color w:val="000000"/>
              </w:rPr>
            </w:pPr>
            <w:r>
              <w:rPr>
                <w:rFonts w:ascii="Times New Roman" w:hAnsi="Times New Roman"/>
                <w:bCs/>
                <w:color w:val="000000"/>
              </w:rPr>
              <w:t>I-914B</w:t>
            </w:r>
          </w:p>
        </w:tc>
        <w:tc>
          <w:tcPr>
            <w:tcW w:w="1310" w:type="dxa"/>
            <w:tcBorders>
              <w:top w:val="nil"/>
              <w:left w:val="nil"/>
              <w:bottom w:val="single" w:color="auto" w:sz="8" w:space="0"/>
              <w:right w:val="single" w:color="auto" w:sz="8" w:space="0"/>
            </w:tcBorders>
            <w:shd w:val="clear" w:color="auto" w:fill="auto"/>
            <w:vAlign w:val="center"/>
          </w:tcPr>
          <w:p w:rsidRPr="00BE4823" w:rsidR="00DE3954" w:rsidP="00DE3954" w:rsidRDefault="00DE3954" w14:paraId="7BDA2B73"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DE3954" w:rsidP="00DE3954" w:rsidRDefault="00DE3954" w14:paraId="7BC1E11F"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DE3954" w:rsidP="00DE3954" w:rsidRDefault="00DE3954" w14:paraId="57E65653"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A7035A" w:rsidR="00DE3954" w:rsidP="00DE3954" w:rsidRDefault="00DE3954" w14:paraId="3A8A95EE" w14:textId="623CA060">
            <w:pPr>
              <w:widowControl/>
              <w:autoSpaceDE/>
              <w:autoSpaceDN/>
              <w:adjustRightInd/>
              <w:jc w:val="center"/>
              <w:rPr>
                <w:rFonts w:ascii="Times New Roman" w:hAnsi="Times New Roman"/>
                <w:bCs/>
              </w:rPr>
            </w:pPr>
            <w:r w:rsidRPr="000E6BD9">
              <w:rPr>
                <w:rFonts w:ascii="Times New Roman" w:hAnsi="Times New Roman"/>
                <w:bCs/>
              </w:rPr>
              <w:t>85</w:t>
            </w:r>
            <w:r>
              <w:rPr>
                <w:rFonts w:ascii="Times New Roman" w:hAnsi="Times New Roman"/>
                <w:bCs/>
              </w:rPr>
              <w:t>8</w:t>
            </w:r>
          </w:p>
        </w:tc>
        <w:tc>
          <w:tcPr>
            <w:tcW w:w="1430" w:type="dxa"/>
            <w:tcBorders>
              <w:top w:val="nil"/>
              <w:left w:val="nil"/>
              <w:bottom w:val="single" w:color="auto" w:sz="8" w:space="0"/>
              <w:right w:val="single" w:color="auto" w:sz="8" w:space="0"/>
            </w:tcBorders>
            <w:shd w:val="clear" w:color="auto" w:fill="auto"/>
            <w:vAlign w:val="center"/>
          </w:tcPr>
          <w:p w:rsidRPr="000E6BD9" w:rsidR="00DE3954" w:rsidP="00DE3954" w:rsidRDefault="00DE3954" w14:paraId="71A694E3" w14:textId="77777777">
            <w:pPr>
              <w:widowControl/>
              <w:autoSpaceDE/>
              <w:autoSpaceDN/>
              <w:adjustRightInd/>
              <w:jc w:val="center"/>
              <w:rPr>
                <w:rFonts w:ascii="Times New Roman" w:hAnsi="Times New Roman"/>
                <w:bCs/>
              </w:rPr>
            </w:pPr>
            <w:r w:rsidRPr="000E6BD9">
              <w:rPr>
                <w:rFonts w:ascii="Times New Roman" w:hAnsi="Times New Roman"/>
                <w:bCs/>
              </w:rPr>
              <w:t>85</w:t>
            </w:r>
            <w:r>
              <w:rPr>
                <w:rFonts w:ascii="Times New Roman" w:hAnsi="Times New Roman"/>
                <w:bCs/>
              </w:rPr>
              <w:t>8</w:t>
            </w:r>
          </w:p>
        </w:tc>
        <w:tc>
          <w:tcPr>
            <w:tcW w:w="1282" w:type="dxa"/>
            <w:tcBorders>
              <w:top w:val="nil"/>
              <w:left w:val="nil"/>
              <w:bottom w:val="single" w:color="auto" w:sz="8" w:space="0"/>
              <w:right w:val="single" w:color="auto" w:sz="8" w:space="0"/>
            </w:tcBorders>
            <w:shd w:val="clear" w:color="auto" w:fill="auto"/>
            <w:vAlign w:val="center"/>
          </w:tcPr>
          <w:p w:rsidRPr="00A7035A" w:rsidR="00DE3954" w:rsidP="00DE3954" w:rsidRDefault="00DE3954" w14:paraId="1EAAC8F8" w14:textId="2522EB27">
            <w:pPr>
              <w:widowControl/>
              <w:autoSpaceDE/>
              <w:autoSpaceDN/>
              <w:adjustRightInd/>
              <w:jc w:val="center"/>
              <w:rPr>
                <w:rFonts w:ascii="Times New Roman" w:hAnsi="Times New Roman"/>
                <w:bCs/>
              </w:rPr>
            </w:pPr>
            <w:r>
              <w:rPr>
                <w:rFonts w:ascii="Times New Roman" w:hAnsi="Times New Roman"/>
                <w:bCs/>
              </w:rPr>
              <w:t>0</w:t>
            </w:r>
          </w:p>
        </w:tc>
      </w:tr>
      <w:tr w:rsidRPr="00E8358D" w:rsidR="00DE3954" w:rsidTr="0012120E" w14:paraId="6C594026"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E8358D" w:rsidR="00DE3954" w:rsidP="00DE3954" w:rsidRDefault="00DE3954" w14:paraId="47C3E192" w14:textId="77777777">
            <w:pPr>
              <w:widowControl/>
              <w:autoSpaceDE/>
              <w:autoSpaceDN/>
              <w:adjustRightInd/>
              <w:jc w:val="center"/>
              <w:rPr>
                <w:rFonts w:ascii="Times New Roman" w:hAnsi="Times New Roman"/>
                <w:bCs/>
              </w:rPr>
            </w:pPr>
            <w:r w:rsidRPr="00E8358D">
              <w:rPr>
                <w:rFonts w:ascii="Times New Roman" w:hAnsi="Times New Roman"/>
                <w:bCs/>
              </w:rPr>
              <w:t>I-914B (respondent)</w:t>
            </w:r>
          </w:p>
        </w:tc>
        <w:tc>
          <w:tcPr>
            <w:tcW w:w="1310" w:type="dxa"/>
            <w:tcBorders>
              <w:top w:val="nil"/>
              <w:left w:val="nil"/>
              <w:bottom w:val="single" w:color="auto" w:sz="8" w:space="0"/>
              <w:right w:val="single" w:color="auto" w:sz="8" w:space="0"/>
            </w:tcBorders>
            <w:shd w:val="clear" w:color="auto" w:fill="auto"/>
            <w:vAlign w:val="center"/>
          </w:tcPr>
          <w:p w:rsidRPr="00E8358D" w:rsidR="00DE3954" w:rsidP="00DE3954" w:rsidRDefault="00DE3954" w14:paraId="40B169A4" w14:textId="77777777">
            <w:pPr>
              <w:widowControl/>
              <w:autoSpaceDE/>
              <w:autoSpaceDN/>
              <w:adjustRightInd/>
              <w:jc w:val="center"/>
              <w:rPr>
                <w:rFonts w:ascii="Times New Roman" w:hAnsi="Times New Roman"/>
                <w:bCs/>
              </w:rPr>
            </w:pPr>
          </w:p>
        </w:tc>
        <w:tc>
          <w:tcPr>
            <w:tcW w:w="1136" w:type="dxa"/>
            <w:tcBorders>
              <w:top w:val="nil"/>
              <w:left w:val="nil"/>
              <w:bottom w:val="single" w:color="auto" w:sz="8" w:space="0"/>
              <w:right w:val="single" w:color="auto" w:sz="8" w:space="0"/>
            </w:tcBorders>
            <w:shd w:val="clear" w:color="auto" w:fill="auto"/>
            <w:vAlign w:val="center"/>
          </w:tcPr>
          <w:p w:rsidRPr="00E8358D" w:rsidR="00DE3954" w:rsidP="00DE3954" w:rsidRDefault="00DE3954" w14:paraId="712E9CFB" w14:textId="77777777">
            <w:pPr>
              <w:widowControl/>
              <w:autoSpaceDE/>
              <w:autoSpaceDN/>
              <w:adjustRightInd/>
              <w:jc w:val="center"/>
              <w:rPr>
                <w:rFonts w:ascii="Times New Roman" w:hAnsi="Times New Roman"/>
                <w:bCs/>
              </w:rPr>
            </w:pPr>
          </w:p>
        </w:tc>
        <w:tc>
          <w:tcPr>
            <w:tcW w:w="1282" w:type="dxa"/>
            <w:tcBorders>
              <w:top w:val="nil"/>
              <w:left w:val="nil"/>
              <w:bottom w:val="single" w:color="auto" w:sz="8" w:space="0"/>
              <w:right w:val="single" w:color="auto" w:sz="8" w:space="0"/>
            </w:tcBorders>
            <w:shd w:val="clear" w:color="auto" w:fill="auto"/>
            <w:vAlign w:val="center"/>
          </w:tcPr>
          <w:p w:rsidRPr="00E8358D" w:rsidR="00DE3954" w:rsidP="00DE3954" w:rsidRDefault="00DE3954" w14:paraId="2449324F" w14:textId="77777777">
            <w:pPr>
              <w:widowControl/>
              <w:autoSpaceDE/>
              <w:autoSpaceDN/>
              <w:adjustRightInd/>
              <w:jc w:val="center"/>
              <w:rPr>
                <w:rFonts w:ascii="Times New Roman" w:hAnsi="Times New Roman"/>
                <w:bCs/>
              </w:rPr>
            </w:pPr>
          </w:p>
        </w:tc>
        <w:tc>
          <w:tcPr>
            <w:tcW w:w="1430" w:type="dxa"/>
            <w:tcBorders>
              <w:top w:val="nil"/>
              <w:left w:val="nil"/>
              <w:bottom w:val="single" w:color="auto" w:sz="8" w:space="0"/>
              <w:right w:val="single" w:color="auto" w:sz="8" w:space="0"/>
            </w:tcBorders>
            <w:shd w:val="clear" w:color="auto" w:fill="auto"/>
            <w:vAlign w:val="center"/>
          </w:tcPr>
          <w:p w:rsidRPr="00E8358D" w:rsidR="00DE3954" w:rsidP="00DE3954" w:rsidRDefault="00DE3954" w14:paraId="271BD48C" w14:textId="4AE15F7C">
            <w:pPr>
              <w:widowControl/>
              <w:autoSpaceDE/>
              <w:autoSpaceDN/>
              <w:adjustRightInd/>
              <w:jc w:val="center"/>
              <w:rPr>
                <w:rFonts w:ascii="Times New Roman" w:hAnsi="Times New Roman"/>
                <w:bCs/>
              </w:rPr>
            </w:pPr>
            <w:r w:rsidRPr="00E8358D">
              <w:rPr>
                <w:rFonts w:ascii="Times New Roman" w:hAnsi="Times New Roman"/>
                <w:bCs/>
              </w:rPr>
              <w:t>61</w:t>
            </w:r>
          </w:p>
        </w:tc>
        <w:tc>
          <w:tcPr>
            <w:tcW w:w="1430" w:type="dxa"/>
            <w:tcBorders>
              <w:top w:val="nil"/>
              <w:left w:val="nil"/>
              <w:bottom w:val="single" w:color="auto" w:sz="8" w:space="0"/>
              <w:right w:val="single" w:color="auto" w:sz="8" w:space="0"/>
            </w:tcBorders>
            <w:shd w:val="clear" w:color="auto" w:fill="auto"/>
            <w:vAlign w:val="center"/>
          </w:tcPr>
          <w:p w:rsidRPr="00E8358D" w:rsidR="00DE3954" w:rsidP="00DE3954" w:rsidRDefault="00DE3954" w14:paraId="71B5BC26" w14:textId="77777777">
            <w:pPr>
              <w:widowControl/>
              <w:autoSpaceDE/>
              <w:autoSpaceDN/>
              <w:adjustRightInd/>
              <w:jc w:val="center"/>
              <w:rPr>
                <w:rFonts w:ascii="Times New Roman" w:hAnsi="Times New Roman"/>
                <w:bCs/>
              </w:rPr>
            </w:pPr>
            <w:r w:rsidRPr="00E8358D">
              <w:rPr>
                <w:rFonts w:ascii="Times New Roman" w:hAnsi="Times New Roman"/>
                <w:bCs/>
              </w:rPr>
              <w:t>61</w:t>
            </w:r>
          </w:p>
        </w:tc>
        <w:tc>
          <w:tcPr>
            <w:tcW w:w="1282" w:type="dxa"/>
            <w:tcBorders>
              <w:top w:val="nil"/>
              <w:left w:val="nil"/>
              <w:bottom w:val="single" w:color="auto" w:sz="8" w:space="0"/>
              <w:right w:val="single" w:color="auto" w:sz="8" w:space="0"/>
            </w:tcBorders>
            <w:shd w:val="clear" w:color="auto" w:fill="auto"/>
            <w:vAlign w:val="center"/>
          </w:tcPr>
          <w:p w:rsidRPr="00E8358D" w:rsidR="00DE3954" w:rsidP="00DE3954" w:rsidRDefault="00DE3954" w14:paraId="63FFEDF8" w14:textId="1BBC1E18">
            <w:pPr>
              <w:widowControl/>
              <w:autoSpaceDE/>
              <w:autoSpaceDN/>
              <w:adjustRightInd/>
              <w:jc w:val="center"/>
              <w:rPr>
                <w:rFonts w:ascii="Times New Roman" w:hAnsi="Times New Roman"/>
                <w:bCs/>
              </w:rPr>
            </w:pPr>
            <w:r>
              <w:rPr>
                <w:rFonts w:ascii="Times New Roman" w:hAnsi="Times New Roman"/>
                <w:bCs/>
              </w:rPr>
              <w:t>0</w:t>
            </w:r>
          </w:p>
        </w:tc>
      </w:tr>
      <w:tr w:rsidRPr="00E8358D" w:rsidR="00DE3954" w:rsidTr="0012120E" w14:paraId="7D2483B5"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E8358D" w:rsidR="00DE3954" w:rsidP="00DE3954" w:rsidRDefault="00DE3954" w14:paraId="36FED1B7" w14:textId="77777777">
            <w:pPr>
              <w:widowControl/>
              <w:autoSpaceDE/>
              <w:autoSpaceDN/>
              <w:adjustRightInd/>
              <w:jc w:val="center"/>
              <w:rPr>
                <w:rFonts w:ascii="Times New Roman" w:hAnsi="Times New Roman"/>
                <w:bCs/>
              </w:rPr>
            </w:pPr>
            <w:r w:rsidRPr="00E8358D">
              <w:rPr>
                <w:rFonts w:ascii="Times New Roman" w:hAnsi="Times New Roman"/>
                <w:bCs/>
              </w:rPr>
              <w:lastRenderedPageBreak/>
              <w:t>Biometric Processing</w:t>
            </w:r>
          </w:p>
        </w:tc>
        <w:tc>
          <w:tcPr>
            <w:tcW w:w="1310" w:type="dxa"/>
            <w:tcBorders>
              <w:top w:val="nil"/>
              <w:left w:val="nil"/>
              <w:bottom w:val="single" w:color="auto" w:sz="8" w:space="0"/>
              <w:right w:val="single" w:color="auto" w:sz="8" w:space="0"/>
            </w:tcBorders>
            <w:shd w:val="clear" w:color="auto" w:fill="auto"/>
            <w:vAlign w:val="center"/>
          </w:tcPr>
          <w:p w:rsidRPr="00E8358D" w:rsidR="00DE3954" w:rsidP="00DE3954" w:rsidRDefault="00813040" w14:paraId="68C02023" w14:textId="4C022996">
            <w:pPr>
              <w:widowControl/>
              <w:autoSpaceDE/>
              <w:autoSpaceDN/>
              <w:adjustRightInd/>
              <w:jc w:val="center"/>
              <w:rPr>
                <w:rFonts w:ascii="Times New Roman" w:hAnsi="Times New Roman"/>
                <w:bCs/>
              </w:rPr>
            </w:pPr>
            <w:r w:rsidRPr="00E8358D">
              <w:rPr>
                <w:rFonts w:ascii="Times New Roman" w:hAnsi="Times New Roman"/>
                <w:bCs/>
              </w:rPr>
              <w:t>2,058</w:t>
            </w:r>
          </w:p>
        </w:tc>
        <w:tc>
          <w:tcPr>
            <w:tcW w:w="1136" w:type="dxa"/>
            <w:tcBorders>
              <w:top w:val="nil"/>
              <w:left w:val="nil"/>
              <w:bottom w:val="single" w:color="auto" w:sz="8" w:space="0"/>
              <w:right w:val="single" w:color="auto" w:sz="8" w:space="0"/>
            </w:tcBorders>
            <w:shd w:val="clear" w:color="auto" w:fill="auto"/>
            <w:vAlign w:val="center"/>
          </w:tcPr>
          <w:p w:rsidRPr="00E8358D" w:rsidR="00DE3954" w:rsidP="00DE3954" w:rsidRDefault="003D42F0" w14:paraId="2D9DC392" w14:textId="75B92D75">
            <w:pPr>
              <w:widowControl/>
              <w:autoSpaceDE/>
              <w:autoSpaceDN/>
              <w:adjustRightInd/>
              <w:jc w:val="center"/>
              <w:rPr>
                <w:rFonts w:ascii="Times New Roman" w:hAnsi="Times New Roman"/>
                <w:bCs/>
              </w:rPr>
            </w:pPr>
            <w:r w:rsidRPr="003D42F0">
              <w:rPr>
                <w:rFonts w:ascii="Times New Roman" w:hAnsi="Times New Roman"/>
                <w:color w:val="000000"/>
                <w:sz w:val="20"/>
                <w:szCs w:val="20"/>
              </w:rPr>
              <w:t>7,355</w:t>
            </w:r>
          </w:p>
        </w:tc>
        <w:tc>
          <w:tcPr>
            <w:tcW w:w="1282" w:type="dxa"/>
            <w:tcBorders>
              <w:top w:val="nil"/>
              <w:left w:val="nil"/>
              <w:bottom w:val="single" w:color="auto" w:sz="8" w:space="0"/>
              <w:right w:val="single" w:color="auto" w:sz="8" w:space="0"/>
            </w:tcBorders>
            <w:shd w:val="clear" w:color="auto" w:fill="auto"/>
            <w:vAlign w:val="center"/>
          </w:tcPr>
          <w:p w:rsidRPr="00E8358D" w:rsidR="00DE3954" w:rsidP="00DE3954" w:rsidRDefault="003D42F0" w14:paraId="18647E40" w14:textId="6ED55E0E">
            <w:pPr>
              <w:widowControl/>
              <w:autoSpaceDE/>
              <w:autoSpaceDN/>
              <w:adjustRightInd/>
              <w:jc w:val="center"/>
              <w:rPr>
                <w:rFonts w:ascii="Times New Roman" w:hAnsi="Times New Roman"/>
                <w:bCs/>
              </w:rPr>
            </w:pPr>
            <w:r>
              <w:rPr>
                <w:rFonts w:ascii="Times New Roman" w:hAnsi="Times New Roman"/>
                <w:bCs/>
              </w:rPr>
              <w:t>5,297</w:t>
            </w:r>
          </w:p>
        </w:tc>
        <w:tc>
          <w:tcPr>
            <w:tcW w:w="1430" w:type="dxa"/>
            <w:tcBorders>
              <w:top w:val="nil"/>
              <w:left w:val="nil"/>
              <w:bottom w:val="single" w:color="auto" w:sz="8" w:space="0"/>
              <w:right w:val="single" w:color="auto" w:sz="8" w:space="0"/>
            </w:tcBorders>
            <w:shd w:val="clear" w:color="auto" w:fill="auto"/>
            <w:vAlign w:val="center"/>
          </w:tcPr>
          <w:p w:rsidRPr="00E8358D" w:rsidR="00DE3954" w:rsidP="00DE3954" w:rsidRDefault="00DE3954" w14:paraId="624C184B" w14:textId="79F96DBC">
            <w:pPr>
              <w:widowControl/>
              <w:autoSpaceDE/>
              <w:autoSpaceDN/>
              <w:adjustRightInd/>
              <w:jc w:val="center"/>
              <w:rPr>
                <w:rFonts w:ascii="Times New Roman" w:hAnsi="Times New Roman"/>
                <w:bCs/>
              </w:rPr>
            </w:pPr>
          </w:p>
        </w:tc>
        <w:tc>
          <w:tcPr>
            <w:tcW w:w="1430" w:type="dxa"/>
            <w:tcBorders>
              <w:top w:val="nil"/>
              <w:left w:val="nil"/>
              <w:bottom w:val="single" w:color="auto" w:sz="8" w:space="0"/>
              <w:right w:val="single" w:color="auto" w:sz="8" w:space="0"/>
            </w:tcBorders>
            <w:shd w:val="clear" w:color="auto" w:fill="auto"/>
            <w:vAlign w:val="center"/>
          </w:tcPr>
          <w:p w:rsidRPr="00E8358D" w:rsidR="00DE3954" w:rsidP="00DE3954" w:rsidRDefault="00DE3954" w14:paraId="1C4CD42F" w14:textId="5DC1CF1E">
            <w:pPr>
              <w:widowControl/>
              <w:autoSpaceDE/>
              <w:autoSpaceDN/>
              <w:adjustRightInd/>
              <w:jc w:val="center"/>
              <w:rPr>
                <w:rFonts w:ascii="Times New Roman" w:hAnsi="Times New Roman"/>
                <w:bCs/>
              </w:rPr>
            </w:pPr>
          </w:p>
        </w:tc>
        <w:tc>
          <w:tcPr>
            <w:tcW w:w="1282" w:type="dxa"/>
            <w:tcBorders>
              <w:top w:val="nil"/>
              <w:left w:val="nil"/>
              <w:bottom w:val="single" w:color="auto" w:sz="8" w:space="0"/>
              <w:right w:val="single" w:color="auto" w:sz="8" w:space="0"/>
            </w:tcBorders>
            <w:shd w:val="clear" w:color="auto" w:fill="auto"/>
            <w:vAlign w:val="center"/>
          </w:tcPr>
          <w:p w:rsidRPr="00E8358D" w:rsidR="00DE3954" w:rsidP="00DE3954" w:rsidRDefault="00DE3954" w14:paraId="4A74C7DF" w14:textId="325BB7FD">
            <w:pPr>
              <w:widowControl/>
              <w:autoSpaceDE/>
              <w:autoSpaceDN/>
              <w:adjustRightInd/>
              <w:jc w:val="center"/>
              <w:rPr>
                <w:rFonts w:ascii="Times New Roman" w:hAnsi="Times New Roman"/>
                <w:bCs/>
              </w:rPr>
            </w:pPr>
          </w:p>
        </w:tc>
      </w:tr>
      <w:tr w:rsidRPr="00E8358D" w:rsidR="00813040" w:rsidTr="0012120E" w14:paraId="41D0042F"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E8358D" w:rsidR="00813040" w:rsidP="00813040" w:rsidRDefault="00813040" w14:paraId="7CDDC4D1" w14:textId="77777777">
            <w:pPr>
              <w:widowControl/>
              <w:autoSpaceDE/>
              <w:autoSpaceDN/>
              <w:adjustRightInd/>
              <w:jc w:val="center"/>
              <w:rPr>
                <w:rFonts w:ascii="Times New Roman" w:hAnsi="Times New Roman"/>
                <w:b/>
                <w:bCs/>
              </w:rPr>
            </w:pPr>
            <w:r w:rsidRPr="00E8358D">
              <w:rPr>
                <w:rFonts w:ascii="Times New Roman" w:hAnsi="Times New Roman"/>
                <w:b/>
                <w:bCs/>
              </w:rPr>
              <w:t>Total(s)</w:t>
            </w:r>
          </w:p>
        </w:tc>
        <w:tc>
          <w:tcPr>
            <w:tcW w:w="1310" w:type="dxa"/>
            <w:tcBorders>
              <w:top w:val="nil"/>
              <w:left w:val="nil"/>
              <w:bottom w:val="single" w:color="auto" w:sz="8" w:space="0"/>
              <w:right w:val="single" w:color="auto" w:sz="8" w:space="0"/>
            </w:tcBorders>
            <w:shd w:val="clear" w:color="auto" w:fill="auto"/>
            <w:vAlign w:val="center"/>
            <w:hideMark/>
          </w:tcPr>
          <w:p w:rsidRPr="003D42F0" w:rsidR="00813040" w:rsidP="00813040" w:rsidRDefault="00813040" w14:paraId="62D46EC0" w14:textId="721B04ED">
            <w:pPr>
              <w:widowControl/>
              <w:autoSpaceDE/>
              <w:autoSpaceDN/>
              <w:adjustRightInd/>
              <w:jc w:val="center"/>
              <w:rPr>
                <w:rFonts w:ascii="Times New Roman" w:hAnsi="Times New Roman"/>
                <w:b/>
                <w:bCs/>
              </w:rPr>
            </w:pPr>
            <w:r w:rsidRPr="003D42F0">
              <w:rPr>
                <w:rFonts w:ascii="Times New Roman" w:hAnsi="Times New Roman"/>
                <w:b/>
                <w:bCs/>
              </w:rPr>
              <w:t>2,058</w:t>
            </w:r>
          </w:p>
        </w:tc>
        <w:tc>
          <w:tcPr>
            <w:tcW w:w="1136" w:type="dxa"/>
            <w:tcBorders>
              <w:top w:val="nil"/>
              <w:left w:val="nil"/>
              <w:bottom w:val="single" w:color="auto" w:sz="8" w:space="0"/>
              <w:right w:val="single" w:color="auto" w:sz="8" w:space="0"/>
            </w:tcBorders>
            <w:shd w:val="clear" w:color="auto" w:fill="auto"/>
            <w:vAlign w:val="center"/>
            <w:hideMark/>
          </w:tcPr>
          <w:p w:rsidRPr="003D42F0" w:rsidR="00813040" w:rsidP="00813040" w:rsidRDefault="003D42F0" w14:paraId="0AA99A17" w14:textId="0A3D49E3">
            <w:pPr>
              <w:widowControl/>
              <w:autoSpaceDE/>
              <w:autoSpaceDN/>
              <w:adjustRightInd/>
              <w:jc w:val="center"/>
              <w:rPr>
                <w:rFonts w:ascii="Times New Roman" w:hAnsi="Times New Roman"/>
                <w:b/>
                <w:bCs/>
              </w:rPr>
            </w:pPr>
            <w:r w:rsidRPr="003D42F0">
              <w:rPr>
                <w:rFonts w:ascii="Times New Roman" w:hAnsi="Times New Roman"/>
                <w:b/>
                <w:color w:val="000000"/>
                <w:sz w:val="20"/>
                <w:szCs w:val="20"/>
              </w:rPr>
              <w:t>7,355</w:t>
            </w:r>
          </w:p>
        </w:tc>
        <w:tc>
          <w:tcPr>
            <w:tcW w:w="1282" w:type="dxa"/>
            <w:tcBorders>
              <w:top w:val="nil"/>
              <w:left w:val="nil"/>
              <w:bottom w:val="single" w:color="auto" w:sz="8" w:space="0"/>
              <w:right w:val="single" w:color="auto" w:sz="8" w:space="0"/>
            </w:tcBorders>
            <w:shd w:val="clear" w:color="auto" w:fill="auto"/>
            <w:vAlign w:val="center"/>
            <w:hideMark/>
          </w:tcPr>
          <w:p w:rsidRPr="00E8358D" w:rsidR="00813040" w:rsidP="00813040" w:rsidRDefault="003D42F0" w14:paraId="27890BC5" w14:textId="1057F048">
            <w:pPr>
              <w:widowControl/>
              <w:autoSpaceDE/>
              <w:autoSpaceDN/>
              <w:adjustRightInd/>
              <w:jc w:val="center"/>
              <w:rPr>
                <w:rFonts w:ascii="Times New Roman" w:hAnsi="Times New Roman"/>
                <w:b/>
                <w:bCs/>
              </w:rPr>
            </w:pPr>
            <w:r>
              <w:rPr>
                <w:rFonts w:ascii="Times New Roman" w:hAnsi="Times New Roman"/>
                <w:b/>
                <w:bCs/>
              </w:rPr>
              <w:t>5,297</w:t>
            </w:r>
          </w:p>
        </w:tc>
        <w:tc>
          <w:tcPr>
            <w:tcW w:w="1430" w:type="dxa"/>
            <w:tcBorders>
              <w:top w:val="nil"/>
              <w:left w:val="nil"/>
              <w:bottom w:val="single" w:color="auto" w:sz="8" w:space="0"/>
              <w:right w:val="single" w:color="auto" w:sz="8" w:space="0"/>
            </w:tcBorders>
            <w:shd w:val="clear" w:color="auto" w:fill="auto"/>
            <w:vAlign w:val="center"/>
            <w:hideMark/>
          </w:tcPr>
          <w:p w:rsidRPr="00E8358D" w:rsidR="00813040" w:rsidP="00813040" w:rsidRDefault="00813040" w14:paraId="4F954CDF" w14:textId="086497EB">
            <w:pPr>
              <w:widowControl/>
              <w:autoSpaceDE/>
              <w:autoSpaceDN/>
              <w:adjustRightInd/>
              <w:jc w:val="center"/>
              <w:rPr>
                <w:rFonts w:ascii="Times New Roman" w:hAnsi="Times New Roman"/>
                <w:b/>
                <w:bCs/>
              </w:rPr>
            </w:pPr>
            <w:r>
              <w:rPr>
                <w:rFonts w:ascii="Times New Roman" w:hAnsi="Times New Roman"/>
                <w:b/>
                <w:bCs/>
              </w:rPr>
              <w:t>4,148</w:t>
            </w:r>
          </w:p>
        </w:tc>
        <w:tc>
          <w:tcPr>
            <w:tcW w:w="1430" w:type="dxa"/>
            <w:tcBorders>
              <w:top w:val="nil"/>
              <w:left w:val="nil"/>
              <w:bottom w:val="single" w:color="auto" w:sz="8" w:space="0"/>
              <w:right w:val="single" w:color="auto" w:sz="8" w:space="0"/>
            </w:tcBorders>
            <w:shd w:val="clear" w:color="auto" w:fill="auto"/>
            <w:vAlign w:val="center"/>
            <w:hideMark/>
          </w:tcPr>
          <w:p w:rsidRPr="00E8358D" w:rsidR="00813040" w:rsidP="00813040" w:rsidRDefault="00813040" w14:paraId="2DB2EBB7" w14:textId="51AA33EF">
            <w:pPr>
              <w:widowControl/>
              <w:autoSpaceDE/>
              <w:autoSpaceDN/>
              <w:adjustRightInd/>
              <w:jc w:val="center"/>
              <w:rPr>
                <w:rFonts w:ascii="Times New Roman" w:hAnsi="Times New Roman"/>
                <w:b/>
                <w:bCs/>
              </w:rPr>
            </w:pPr>
            <w:r>
              <w:rPr>
                <w:rFonts w:ascii="Times New Roman" w:hAnsi="Times New Roman"/>
                <w:b/>
                <w:bCs/>
              </w:rPr>
              <w:t>4,148</w:t>
            </w:r>
          </w:p>
        </w:tc>
        <w:tc>
          <w:tcPr>
            <w:tcW w:w="1282" w:type="dxa"/>
            <w:tcBorders>
              <w:top w:val="nil"/>
              <w:left w:val="nil"/>
              <w:bottom w:val="single" w:color="auto" w:sz="8" w:space="0"/>
              <w:right w:val="single" w:color="auto" w:sz="8" w:space="0"/>
            </w:tcBorders>
            <w:shd w:val="clear" w:color="auto" w:fill="auto"/>
            <w:vAlign w:val="center"/>
            <w:hideMark/>
          </w:tcPr>
          <w:p w:rsidRPr="00E8358D" w:rsidR="00813040" w:rsidP="00813040" w:rsidRDefault="00813040" w14:paraId="4409AA1D" w14:textId="6215B12A">
            <w:pPr>
              <w:widowControl/>
              <w:autoSpaceDE/>
              <w:autoSpaceDN/>
              <w:adjustRightInd/>
              <w:jc w:val="center"/>
              <w:rPr>
                <w:rFonts w:ascii="Times New Roman" w:hAnsi="Times New Roman"/>
                <w:b/>
                <w:bCs/>
              </w:rPr>
            </w:pPr>
            <w:r>
              <w:rPr>
                <w:rFonts w:ascii="Times New Roman" w:hAnsi="Times New Roman"/>
                <w:b/>
                <w:bCs/>
              </w:rPr>
              <w:t>0</w:t>
            </w:r>
          </w:p>
        </w:tc>
      </w:tr>
    </w:tbl>
    <w:p w:rsidRPr="00DE3954" w:rsidR="008A4764" w:rsidP="00DE3954" w:rsidRDefault="008A4764" w14:paraId="6DDC9360" w14:textId="35D417E0">
      <w:pPr>
        <w:tabs>
          <w:tab w:val="left" w:pos="-1440"/>
        </w:tabs>
        <w:rPr>
          <w:rFonts w:ascii="Times New Roman" w:hAnsi="Times New Roman"/>
        </w:rPr>
      </w:pPr>
    </w:p>
    <w:p w:rsidRPr="00DE3954" w:rsidR="001A595D" w:rsidP="00914A5D" w:rsidRDefault="00DE3954" w14:paraId="420EC6B5" w14:textId="5FAB4E04">
      <w:pPr>
        <w:tabs>
          <w:tab w:val="left" w:pos="-1440"/>
        </w:tabs>
        <w:ind w:left="720"/>
        <w:rPr>
          <w:rFonts w:ascii="Times New Roman" w:hAnsi="Times New Roman"/>
        </w:rPr>
      </w:pPr>
      <w:r w:rsidRPr="00DE3954">
        <w:rPr>
          <w:rFonts w:ascii="Times New Roman" w:hAnsi="Times New Roman"/>
        </w:rPr>
        <w:t xml:space="preserve">The annual hour burden </w:t>
      </w:r>
      <w:r w:rsidR="00813040">
        <w:rPr>
          <w:rFonts w:ascii="Times New Roman" w:hAnsi="Times New Roman"/>
        </w:rPr>
        <w:t>increased due to the change in the biometric processing hour burden estimate increasing from 1.17 hour to 3.67 hours.  There are no other program changes due to the Biometrics NPRM.</w:t>
      </w:r>
    </w:p>
    <w:p w:rsidRPr="0029577A" w:rsidR="005B6129" w:rsidP="00DE3954" w:rsidRDefault="005B6129" w14:paraId="53CADA21" w14:textId="7B7E5CD2">
      <w:pPr>
        <w:rPr>
          <w:rFonts w:ascii="Times New Roman" w:hAnsi="Times New Roman"/>
        </w:rPr>
      </w:pPr>
    </w:p>
    <w:p w:rsidRPr="00D80E94" w:rsidR="00B27061" w:rsidP="00914A5D" w:rsidRDefault="00B27061" w14:paraId="281F08C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5642F" w14:textId="77777777" w:rsidR="0012120E" w:rsidRDefault="0012120E">
      <w:r>
        <w:separator/>
      </w:r>
    </w:p>
  </w:endnote>
  <w:endnote w:type="continuationSeparator" w:id="0">
    <w:p w14:paraId="04AF74AE" w14:textId="77777777" w:rsidR="0012120E" w:rsidRDefault="0012120E">
      <w:r>
        <w:continuationSeparator/>
      </w:r>
    </w:p>
  </w:endnote>
  <w:endnote w:type="continuationNotice" w:id="1">
    <w:p w14:paraId="154F54FB" w14:textId="77777777" w:rsidR="001B799C" w:rsidRDefault="001B7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12120E" w:rsidRDefault="0012120E"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12120E" w:rsidRDefault="0012120E"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12120E" w:rsidRDefault="0012120E">
    <w:pPr>
      <w:spacing w:line="240" w:lineRule="exact"/>
    </w:pPr>
  </w:p>
  <w:p w14:paraId="466800C6" w14:textId="03E54B3C" w:rsidR="0012120E" w:rsidRPr="000712DA" w:rsidRDefault="0012120E"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D97BB8">
      <w:rPr>
        <w:rFonts w:ascii="Times New Roman" w:hAnsi="Times New Roman"/>
        <w:noProof/>
      </w:rPr>
      <w:t>4</w:t>
    </w:r>
    <w:r w:rsidRPr="000712DA">
      <w:rPr>
        <w:rFonts w:ascii="Times New Roman" w:hAnsi="Times New Roman"/>
      </w:rPr>
      <w:fldChar w:fldCharType="end"/>
    </w:r>
  </w:p>
  <w:p w14:paraId="1EF28B9E" w14:textId="77777777" w:rsidR="0012120E" w:rsidRDefault="0012120E"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1C103" w14:textId="77777777" w:rsidR="0012120E" w:rsidRDefault="0012120E">
      <w:r>
        <w:separator/>
      </w:r>
    </w:p>
  </w:footnote>
  <w:footnote w:type="continuationSeparator" w:id="0">
    <w:p w14:paraId="01F2884E" w14:textId="77777777" w:rsidR="0012120E" w:rsidRDefault="0012120E">
      <w:r>
        <w:continuationSeparator/>
      </w:r>
    </w:p>
  </w:footnote>
  <w:footnote w:type="continuationNotice" w:id="1">
    <w:p w14:paraId="40DD33C7" w14:textId="77777777" w:rsidR="001B799C" w:rsidRDefault="001B79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896B75"/>
    <w:multiLevelType w:val="hybridMultilevel"/>
    <w:tmpl w:val="6962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BE7461F"/>
    <w:multiLevelType w:val="hybridMultilevel"/>
    <w:tmpl w:val="CB86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5EE7"/>
    <w:rsid w:val="000712DA"/>
    <w:rsid w:val="00080CE0"/>
    <w:rsid w:val="00093DB1"/>
    <w:rsid w:val="000A04B3"/>
    <w:rsid w:val="000A42FA"/>
    <w:rsid w:val="000B00D2"/>
    <w:rsid w:val="000D6A0C"/>
    <w:rsid w:val="000F1A9A"/>
    <w:rsid w:val="0010769F"/>
    <w:rsid w:val="0012120E"/>
    <w:rsid w:val="0019320E"/>
    <w:rsid w:val="001A595D"/>
    <w:rsid w:val="001A6D21"/>
    <w:rsid w:val="001B799C"/>
    <w:rsid w:val="001E2EC1"/>
    <w:rsid w:val="001F67BB"/>
    <w:rsid w:val="0020110E"/>
    <w:rsid w:val="00215244"/>
    <w:rsid w:val="0029577A"/>
    <w:rsid w:val="002A4A73"/>
    <w:rsid w:val="002B6812"/>
    <w:rsid w:val="002C3934"/>
    <w:rsid w:val="002E199D"/>
    <w:rsid w:val="002E7594"/>
    <w:rsid w:val="003338D4"/>
    <w:rsid w:val="003A0F52"/>
    <w:rsid w:val="003D42F0"/>
    <w:rsid w:val="003E7515"/>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A518E"/>
    <w:rsid w:val="007B32A5"/>
    <w:rsid w:val="007C03A1"/>
    <w:rsid w:val="007E6C40"/>
    <w:rsid w:val="007E6F17"/>
    <w:rsid w:val="007F5988"/>
    <w:rsid w:val="007F70DB"/>
    <w:rsid w:val="00807BA2"/>
    <w:rsid w:val="00813040"/>
    <w:rsid w:val="0081460B"/>
    <w:rsid w:val="008255EE"/>
    <w:rsid w:val="00833B6C"/>
    <w:rsid w:val="00847763"/>
    <w:rsid w:val="008A4764"/>
    <w:rsid w:val="008C630D"/>
    <w:rsid w:val="008D0F4C"/>
    <w:rsid w:val="008D7291"/>
    <w:rsid w:val="008F233F"/>
    <w:rsid w:val="008F74F4"/>
    <w:rsid w:val="008F7EB8"/>
    <w:rsid w:val="009147A2"/>
    <w:rsid w:val="00914A5D"/>
    <w:rsid w:val="00921351"/>
    <w:rsid w:val="00934130"/>
    <w:rsid w:val="00944A8A"/>
    <w:rsid w:val="009556EE"/>
    <w:rsid w:val="00974223"/>
    <w:rsid w:val="009D1DF6"/>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62A1F"/>
    <w:rsid w:val="00C9224C"/>
    <w:rsid w:val="00CD6D53"/>
    <w:rsid w:val="00D049AD"/>
    <w:rsid w:val="00D118B8"/>
    <w:rsid w:val="00D15779"/>
    <w:rsid w:val="00D22B13"/>
    <w:rsid w:val="00D3403B"/>
    <w:rsid w:val="00D80E94"/>
    <w:rsid w:val="00D97BB8"/>
    <w:rsid w:val="00DA2D6B"/>
    <w:rsid w:val="00DE08FF"/>
    <w:rsid w:val="00DE3954"/>
    <w:rsid w:val="00E15619"/>
    <w:rsid w:val="00E61E1B"/>
    <w:rsid w:val="00E77B24"/>
    <w:rsid w:val="00E85D6D"/>
    <w:rsid w:val="00E91139"/>
    <w:rsid w:val="00EA1FB2"/>
    <w:rsid w:val="00EC3504"/>
    <w:rsid w:val="00EC5F60"/>
    <w:rsid w:val="00ED4E0C"/>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934130"/>
    <w:rPr>
      <w:color w:val="800080" w:themeColor="followedHyperlink"/>
      <w:u w:val="single"/>
    </w:rPr>
  </w:style>
  <w:style w:type="paragraph" w:customStyle="1" w:styleId="Default">
    <w:name w:val="Default"/>
    <w:rsid w:val="00D97BB8"/>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58954">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2215067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12142124">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38772289">
      <w:bodyDiv w:val="1"/>
      <w:marLeft w:val="0"/>
      <w:marRight w:val="0"/>
      <w:marTop w:val="0"/>
      <w:marBottom w:val="0"/>
      <w:divBdr>
        <w:top w:val="none" w:sz="0" w:space="0" w:color="auto"/>
        <w:left w:val="none" w:sz="0" w:space="0" w:color="auto"/>
        <w:bottom w:val="none" w:sz="0" w:space="0" w:color="auto"/>
        <w:right w:val="none" w:sz="0" w:space="0" w:color="auto"/>
      </w:divBdr>
    </w:div>
    <w:div w:id="1445659082">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66614559">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2017/may/oes_nat.htm%2333-300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ls.gov/oes/2017/may/oes_nat.htm%2300-00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10EB22-00E5-47BC-B788-C7BD2274E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A8DA9-0397-4D59-B819-950B7FBBD332}">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589310c-5316-40b3-b68d-4735ac72f265"/>
    <ds:schemaRef ds:uri="bf094c2b-8036-49e0-a2b2-a973ea273ca5"/>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C451D91C-7B43-40A8-B053-6982F3904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2945</Words>
  <Characters>16954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I-914 BIO NPRM Supporting Statement</vt:lpstr>
    </vt:vector>
  </TitlesOfParts>
  <Company>Transportation Security Administration</Company>
  <LinksUpToDate>false</LinksUpToDate>
  <CharactersWithSpaces>19860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I-914 BIO NPRM Supporting Statement</dc:title>
  <dc:creator>TSA Standard PC User</dc:creator>
  <cp:lastModifiedBy>Megan</cp:lastModifiedBy>
  <cp:revision>18</cp:revision>
  <cp:lastPrinted>2010-05-14T16:20:00Z</cp:lastPrinted>
  <dcterms:created xsi:type="dcterms:W3CDTF">2019-04-03T17:26:00Z</dcterms:created>
  <dcterms:modified xsi:type="dcterms:W3CDTF">2020-09-11T12:05:00Z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