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7DC097B" w14:textId="77777777"/>
    <w:p w:rsidR="000B21AF" w:rsidP="00D71B67" w:rsidRDefault="0006270C" w14:paraId="7F64B049" w14:textId="77777777">
      <w:pPr>
        <w:jc w:val="center"/>
        <w:rPr>
          <w:b/>
          <w:sz w:val="28"/>
          <w:szCs w:val="28"/>
        </w:rPr>
      </w:pPr>
      <w:r w:rsidRPr="0006270C">
        <w:rPr>
          <w:b/>
          <w:sz w:val="28"/>
          <w:szCs w:val="28"/>
        </w:rPr>
        <w:t>TABLE OF CHANGE</w:t>
      </w:r>
      <w:r w:rsidR="009377EB">
        <w:rPr>
          <w:b/>
          <w:sz w:val="28"/>
          <w:szCs w:val="28"/>
        </w:rPr>
        <w:t>S</w:t>
      </w:r>
      <w:r w:rsidR="007F55F7">
        <w:rPr>
          <w:b/>
          <w:sz w:val="28"/>
          <w:szCs w:val="28"/>
        </w:rPr>
        <w:t xml:space="preserve"> – </w:t>
      </w:r>
      <w:r w:rsidR="000B21AF">
        <w:rPr>
          <w:b/>
          <w:sz w:val="28"/>
          <w:szCs w:val="28"/>
        </w:rPr>
        <w:t>INSTRUCTIONS</w:t>
      </w:r>
    </w:p>
    <w:p w:rsidR="007F55F7" w:rsidP="00D71B67" w:rsidRDefault="007F55F7" w14:paraId="54CBE358" w14:textId="77777777">
      <w:pPr>
        <w:jc w:val="center"/>
        <w:rPr>
          <w:b/>
          <w:sz w:val="28"/>
          <w:szCs w:val="28"/>
        </w:rPr>
      </w:pPr>
      <w:r w:rsidRPr="007F55F7">
        <w:rPr>
          <w:b/>
          <w:sz w:val="28"/>
          <w:szCs w:val="28"/>
        </w:rPr>
        <w:t>Instructions for Form I-600A, Application for Advance Processing of an Orphan Petition</w:t>
      </w:r>
    </w:p>
    <w:p w:rsidR="00483DCD" w:rsidP="00D71B67" w:rsidRDefault="00483DCD" w14:paraId="2CDD8681" w14:textId="77777777">
      <w:pPr>
        <w:jc w:val="center"/>
        <w:rPr>
          <w:b/>
          <w:sz w:val="28"/>
          <w:szCs w:val="28"/>
        </w:rPr>
      </w:pPr>
      <w:r>
        <w:rPr>
          <w:b/>
          <w:sz w:val="28"/>
          <w:szCs w:val="28"/>
        </w:rPr>
        <w:t>OMB Number: 1615-</w:t>
      </w:r>
      <w:r w:rsidR="007F55F7">
        <w:rPr>
          <w:b/>
          <w:sz w:val="28"/>
          <w:szCs w:val="28"/>
        </w:rPr>
        <w:t>0028</w:t>
      </w:r>
    </w:p>
    <w:p w:rsidR="009377EB" w:rsidP="00D71B67" w:rsidRDefault="006906D9" w14:paraId="497DCD0B" w14:textId="2AE7AB52">
      <w:pPr>
        <w:jc w:val="center"/>
        <w:rPr>
          <w:b/>
          <w:sz w:val="28"/>
          <w:szCs w:val="28"/>
        </w:rPr>
      </w:pPr>
      <w:r>
        <w:rPr>
          <w:b/>
          <w:sz w:val="28"/>
          <w:szCs w:val="28"/>
        </w:rPr>
        <w:t>05</w:t>
      </w:r>
      <w:r w:rsidR="00796B82">
        <w:rPr>
          <w:b/>
          <w:sz w:val="28"/>
          <w:szCs w:val="28"/>
        </w:rPr>
        <w:t>/</w:t>
      </w:r>
      <w:r>
        <w:rPr>
          <w:b/>
          <w:sz w:val="28"/>
          <w:szCs w:val="28"/>
        </w:rPr>
        <w:t>1</w:t>
      </w:r>
      <w:r w:rsidR="00A1315B">
        <w:rPr>
          <w:b/>
          <w:sz w:val="28"/>
          <w:szCs w:val="28"/>
        </w:rPr>
        <w:t>3</w:t>
      </w:r>
      <w:r w:rsidR="007E02E4">
        <w:rPr>
          <w:b/>
          <w:sz w:val="28"/>
          <w:szCs w:val="28"/>
        </w:rPr>
        <w:t>/202</w:t>
      </w:r>
      <w:r>
        <w:rPr>
          <w:b/>
          <w:sz w:val="28"/>
          <w:szCs w:val="28"/>
        </w:rPr>
        <w:t>0</w:t>
      </w:r>
    </w:p>
    <w:p w:rsidR="00483DCD" w:rsidP="0006270C" w:rsidRDefault="00483DCD" w14:paraId="7A2FF21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BE80935" w14:textId="77777777">
        <w:tc>
          <w:tcPr>
            <w:tcW w:w="12348" w:type="dxa"/>
            <w:shd w:val="clear" w:color="auto" w:fill="auto"/>
          </w:tcPr>
          <w:p w:rsidRPr="006906D9" w:rsidR="00637C0D" w:rsidP="00637C0D" w:rsidRDefault="00483DCD" w14:paraId="1C67470E" w14:textId="6F607D0D">
            <w:pPr>
              <w:rPr>
                <w:bCs/>
                <w:sz w:val="22"/>
                <w:szCs w:val="22"/>
              </w:rPr>
            </w:pPr>
            <w:r w:rsidRPr="006906D9">
              <w:rPr>
                <w:b/>
                <w:sz w:val="22"/>
                <w:szCs w:val="22"/>
              </w:rPr>
              <w:t>Reason for Revision:</w:t>
            </w:r>
            <w:r w:rsidRPr="006906D9" w:rsidR="00637C0D">
              <w:rPr>
                <w:b/>
                <w:sz w:val="22"/>
                <w:szCs w:val="22"/>
              </w:rPr>
              <w:t xml:space="preserve">  </w:t>
            </w:r>
            <w:r w:rsidRPr="006906D9" w:rsidR="006906D9">
              <w:rPr>
                <w:bCs/>
                <w:sz w:val="22"/>
                <w:szCs w:val="22"/>
              </w:rPr>
              <w:t>Biometrics Rule</w:t>
            </w:r>
          </w:p>
          <w:p w:rsidRPr="006906D9" w:rsidR="006906D9" w:rsidP="00637C0D" w:rsidRDefault="006906D9" w14:paraId="63AA4A64" w14:textId="00D9801B">
            <w:pPr>
              <w:rPr>
                <w:bCs/>
                <w:sz w:val="22"/>
                <w:szCs w:val="22"/>
              </w:rPr>
            </w:pPr>
            <w:r w:rsidRPr="006906D9">
              <w:rPr>
                <w:b/>
                <w:sz w:val="22"/>
                <w:szCs w:val="22"/>
              </w:rPr>
              <w:t xml:space="preserve">Project Phase: </w:t>
            </w:r>
            <w:r w:rsidRPr="00E937E7" w:rsidR="00E937E7">
              <w:rPr>
                <w:bCs/>
                <w:sz w:val="22"/>
                <w:szCs w:val="22"/>
              </w:rPr>
              <w:t>NPRM</w:t>
            </w:r>
          </w:p>
          <w:p w:rsidRPr="006906D9" w:rsidR="00637C0D" w:rsidP="00637C0D" w:rsidRDefault="00637C0D" w14:paraId="411DB0BD" w14:textId="77777777">
            <w:pPr>
              <w:rPr>
                <w:b/>
                <w:sz w:val="22"/>
                <w:szCs w:val="22"/>
              </w:rPr>
            </w:pPr>
          </w:p>
          <w:p w:rsidRPr="006906D9" w:rsidR="00637C0D" w:rsidP="00637C0D" w:rsidRDefault="00637C0D" w14:paraId="2B121588" w14:textId="77777777">
            <w:pPr>
              <w:rPr>
                <w:sz w:val="22"/>
                <w:szCs w:val="22"/>
              </w:rPr>
            </w:pPr>
            <w:r w:rsidRPr="006906D9">
              <w:rPr>
                <w:sz w:val="22"/>
                <w:szCs w:val="22"/>
              </w:rPr>
              <w:t>Legend for Proposed Text:</w:t>
            </w:r>
          </w:p>
          <w:p w:rsidRPr="006906D9" w:rsidR="00637C0D" w:rsidP="00637C0D" w:rsidRDefault="00637C0D" w14:paraId="6FD0D832" w14:textId="77777777">
            <w:pPr>
              <w:pStyle w:val="ListParagraph"/>
              <w:numPr>
                <w:ilvl w:val="0"/>
                <w:numId w:val="2"/>
              </w:numPr>
              <w:spacing w:line="240" w:lineRule="auto"/>
              <w:rPr>
                <w:rFonts w:ascii="Times New Roman" w:hAnsi="Times New Roman" w:cs="Times New Roman"/>
              </w:rPr>
            </w:pPr>
            <w:r w:rsidRPr="006906D9">
              <w:rPr>
                <w:rFonts w:ascii="Times New Roman" w:hAnsi="Times New Roman" w:cs="Times New Roman"/>
              </w:rPr>
              <w:t>Black font = Current text</w:t>
            </w:r>
          </w:p>
          <w:p w:rsidRPr="006906D9" w:rsidR="00A277E7" w:rsidP="00637C0D" w:rsidRDefault="00637C0D" w14:paraId="3A02F58B" w14:textId="38F46D2C">
            <w:pPr>
              <w:pStyle w:val="ListParagraph"/>
              <w:numPr>
                <w:ilvl w:val="0"/>
                <w:numId w:val="2"/>
              </w:numPr>
              <w:rPr>
                <w:b/>
              </w:rPr>
            </w:pPr>
            <w:r w:rsidRPr="006906D9">
              <w:rPr>
                <w:rFonts w:ascii="Times New Roman" w:hAnsi="Times New Roman" w:cs="Times New Roman"/>
                <w:color w:val="FF0000"/>
              </w:rPr>
              <w:t xml:space="preserve">Red font </w:t>
            </w:r>
            <w:r w:rsidRPr="006906D9">
              <w:rPr>
                <w:rFonts w:ascii="Times New Roman" w:hAnsi="Times New Roman" w:cs="Times New Roman"/>
              </w:rPr>
              <w:t>= Changes</w:t>
            </w:r>
          </w:p>
          <w:p w:rsidRPr="006906D9" w:rsidR="006906D9" w:rsidP="00637C0D" w:rsidRDefault="006906D9" w14:paraId="140D1671" w14:textId="77777777">
            <w:pPr>
              <w:pStyle w:val="ListParagraph"/>
              <w:numPr>
                <w:ilvl w:val="0"/>
                <w:numId w:val="2"/>
              </w:numPr>
              <w:rPr>
                <w:b/>
              </w:rPr>
            </w:pPr>
          </w:p>
          <w:p w:rsidRPr="006906D9" w:rsidR="007F55F7" w:rsidP="007F55F7" w:rsidRDefault="007F55F7" w14:paraId="1E92A73F" w14:textId="77777777">
            <w:pPr>
              <w:pStyle w:val="NoSpacing"/>
              <w:rPr>
                <w:rFonts w:ascii="Times New Roman" w:hAnsi="Times New Roman" w:cs="Times New Roman"/>
              </w:rPr>
            </w:pPr>
            <w:r w:rsidRPr="006906D9">
              <w:rPr>
                <w:rFonts w:ascii="Times New Roman" w:hAnsi="Times New Roman" w:cs="Times New Roman"/>
              </w:rPr>
              <w:t>Expires 12/31/2018</w:t>
            </w:r>
          </w:p>
          <w:p w:rsidRPr="007F55F7" w:rsidR="007F55F7" w:rsidP="007F55F7" w:rsidRDefault="007F55F7" w14:paraId="7B26D5E1" w14:textId="77777777">
            <w:pPr>
              <w:rPr>
                <w:b/>
                <w:sz w:val="24"/>
                <w:szCs w:val="24"/>
              </w:rPr>
            </w:pPr>
            <w:r w:rsidRPr="006906D9">
              <w:rPr>
                <w:sz w:val="22"/>
                <w:szCs w:val="22"/>
              </w:rPr>
              <w:t>Edition Date 12/23/2016</w:t>
            </w:r>
          </w:p>
        </w:tc>
      </w:tr>
    </w:tbl>
    <w:p w:rsidR="0006270C" w:rsidRDefault="0006270C" w14:paraId="2FB60275" w14:textId="77777777"/>
    <w:p w:rsidR="0006270C" w:rsidRDefault="0006270C" w14:paraId="748911E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A9D5424" w14:textId="77777777">
        <w:tc>
          <w:tcPr>
            <w:tcW w:w="2808" w:type="dxa"/>
            <w:shd w:val="clear" w:color="auto" w:fill="D9D9D9"/>
            <w:vAlign w:val="center"/>
          </w:tcPr>
          <w:p w:rsidRPr="00F736EE" w:rsidR="00016C07" w:rsidP="00041392" w:rsidRDefault="00016C07" w14:paraId="49819F9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CD5473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D1ADD01" w14:textId="77777777">
            <w:pPr>
              <w:pStyle w:val="Default"/>
              <w:jc w:val="center"/>
              <w:rPr>
                <w:b/>
                <w:color w:val="auto"/>
              </w:rPr>
            </w:pPr>
            <w:r>
              <w:rPr>
                <w:b/>
                <w:color w:val="auto"/>
              </w:rPr>
              <w:t>Proposed Text</w:t>
            </w:r>
          </w:p>
        </w:tc>
      </w:tr>
      <w:tr w:rsidRPr="007228B5" w:rsidR="004C45D0" w:rsidTr="002D6271" w14:paraId="4F25E766" w14:textId="77777777">
        <w:tc>
          <w:tcPr>
            <w:tcW w:w="2808" w:type="dxa"/>
          </w:tcPr>
          <w:p w:rsidR="004C45D0" w:rsidP="004C45D0" w:rsidRDefault="004C45D0" w14:paraId="40B1CEC2" w14:textId="77777777">
            <w:pPr>
              <w:rPr>
                <w:b/>
                <w:sz w:val="24"/>
                <w:szCs w:val="24"/>
              </w:rPr>
            </w:pPr>
            <w:r>
              <w:rPr>
                <w:b/>
                <w:sz w:val="24"/>
                <w:szCs w:val="24"/>
              </w:rPr>
              <w:t>Pages 2-5,</w:t>
            </w:r>
          </w:p>
          <w:p w:rsidRPr="004B3E2B" w:rsidR="004C45D0" w:rsidP="004C45D0" w:rsidRDefault="004C45D0" w14:paraId="0055AE9D" w14:textId="77777777">
            <w:pPr>
              <w:rPr>
                <w:b/>
                <w:sz w:val="24"/>
                <w:szCs w:val="24"/>
              </w:rPr>
            </w:pPr>
            <w:r w:rsidRPr="007F55F7">
              <w:rPr>
                <w:b/>
                <w:sz w:val="24"/>
                <w:szCs w:val="24"/>
              </w:rPr>
              <w:t>General Instructions</w:t>
            </w:r>
          </w:p>
        </w:tc>
        <w:tc>
          <w:tcPr>
            <w:tcW w:w="4095" w:type="dxa"/>
          </w:tcPr>
          <w:p w:rsidRPr="00281C6C" w:rsidR="004C45D0" w:rsidP="004C45D0" w:rsidRDefault="004C45D0" w14:paraId="7C787F50" w14:textId="77777777">
            <w:pPr>
              <w:rPr>
                <w:sz w:val="22"/>
                <w:szCs w:val="22"/>
              </w:rPr>
            </w:pPr>
            <w:r w:rsidRPr="00281C6C">
              <w:rPr>
                <w:b/>
                <w:sz w:val="22"/>
                <w:szCs w:val="22"/>
              </w:rPr>
              <w:t xml:space="preserve">[Page </w:t>
            </w:r>
            <w:r>
              <w:rPr>
                <w:b/>
                <w:sz w:val="22"/>
                <w:szCs w:val="22"/>
              </w:rPr>
              <w:t>2</w:t>
            </w:r>
            <w:r w:rsidRPr="00281C6C">
              <w:rPr>
                <w:b/>
                <w:sz w:val="22"/>
                <w:szCs w:val="22"/>
              </w:rPr>
              <w:t>]</w:t>
            </w:r>
          </w:p>
          <w:p w:rsidR="004C45D0" w:rsidP="004C45D0" w:rsidRDefault="004C45D0" w14:paraId="35B916FA" w14:textId="77777777">
            <w:pPr>
              <w:rPr>
                <w:b/>
                <w:sz w:val="22"/>
                <w:szCs w:val="22"/>
              </w:rPr>
            </w:pPr>
          </w:p>
          <w:p w:rsidRPr="00281C6C" w:rsidR="004C45D0" w:rsidP="004C45D0" w:rsidRDefault="004C45D0" w14:paraId="18B3327D" w14:textId="77777777">
            <w:pPr>
              <w:rPr>
                <w:sz w:val="22"/>
                <w:szCs w:val="22"/>
              </w:rPr>
            </w:pPr>
            <w:r w:rsidRPr="00281C6C">
              <w:rPr>
                <w:b/>
                <w:sz w:val="22"/>
                <w:szCs w:val="22"/>
              </w:rPr>
              <w:t>General Instructions</w:t>
            </w:r>
          </w:p>
          <w:p w:rsidRPr="00281C6C" w:rsidR="004C45D0" w:rsidP="004C45D0" w:rsidRDefault="004C45D0" w14:paraId="2DA4ABB2" w14:textId="77777777">
            <w:pPr>
              <w:rPr>
                <w:sz w:val="22"/>
                <w:szCs w:val="22"/>
              </w:rPr>
            </w:pPr>
          </w:p>
          <w:p w:rsidRPr="00281C6C" w:rsidR="004C45D0" w:rsidP="004C45D0" w:rsidRDefault="004C45D0" w14:paraId="48803099" w14:textId="1E12ED60">
            <w:pPr>
              <w:pStyle w:val="NoSpacing"/>
              <w:rPr>
                <w:rFonts w:ascii="Times New Roman" w:hAnsi="Times New Roman" w:cs="Times New Roman"/>
              </w:rPr>
            </w:pPr>
            <w:r>
              <w:rPr>
                <w:rFonts w:ascii="Times New Roman" w:hAnsi="Times New Roman" w:eastAsia="Times New Roman" w:cs="Times New Roman"/>
              </w:rPr>
              <w:t>…</w:t>
            </w:r>
          </w:p>
          <w:p w:rsidRPr="00281C6C" w:rsidR="004C45D0" w:rsidP="004C45D0" w:rsidRDefault="004C45D0" w14:paraId="78D52C54" w14:textId="77777777">
            <w:pPr>
              <w:pStyle w:val="NoSpacing"/>
              <w:rPr>
                <w:rFonts w:ascii="Times New Roman" w:hAnsi="Times New Roman" w:cs="Times New Roman"/>
                <w:b/>
              </w:rPr>
            </w:pPr>
          </w:p>
          <w:p w:rsidRPr="00281C6C" w:rsidR="004C45D0" w:rsidP="004C45D0" w:rsidRDefault="004C45D0" w14:paraId="25128F0C" w14:textId="77777777">
            <w:pPr>
              <w:pStyle w:val="NoSpacing"/>
              <w:rPr>
                <w:rFonts w:ascii="Times New Roman" w:hAnsi="Times New Roman" w:eastAsia="Times New Roman" w:cs="Times New Roman"/>
              </w:rPr>
            </w:pPr>
            <w:r w:rsidRPr="00281C6C">
              <w:rPr>
                <w:rFonts w:ascii="Times New Roman" w:hAnsi="Times New Roman" w:eastAsia="Times New Roman" w:cs="Times New Roman"/>
                <w:b/>
              </w:rPr>
              <w:t>Evidence.</w:t>
            </w:r>
            <w:r w:rsidRPr="00281C6C">
              <w:rPr>
                <w:rFonts w:ascii="Times New Roman" w:hAnsi="Times New Roman" w:eastAsia="Times New Roman" w:cs="Times New Roman"/>
              </w:rPr>
              <w:t xml:space="preserve">  At the time of filing, you must submit all evidence and supporting documents listed in the </w:t>
            </w:r>
            <w:r w:rsidRPr="00281C6C">
              <w:rPr>
                <w:rFonts w:ascii="Times New Roman" w:hAnsi="Times New Roman" w:eastAsia="Times New Roman" w:cs="Times New Roman"/>
                <w:b/>
              </w:rPr>
              <w:t xml:space="preserve">Initial Evidence </w:t>
            </w:r>
            <w:r w:rsidRPr="00281C6C">
              <w:rPr>
                <w:rFonts w:ascii="Times New Roman" w:hAnsi="Times New Roman" w:eastAsia="Times New Roman" w:cs="Times New Roman"/>
              </w:rPr>
              <w:t>section of these Instructions.</w:t>
            </w:r>
          </w:p>
          <w:p w:rsidRPr="00281C6C" w:rsidR="004C45D0" w:rsidP="004C45D0" w:rsidRDefault="004C45D0" w14:paraId="54069500" w14:textId="77777777">
            <w:pPr>
              <w:pStyle w:val="NoSpacing"/>
              <w:rPr>
                <w:rFonts w:ascii="Times New Roman" w:hAnsi="Times New Roman" w:eastAsia="Times New Roman" w:cs="Times New Roman"/>
              </w:rPr>
            </w:pPr>
          </w:p>
          <w:p w:rsidRPr="00281C6C" w:rsidR="004C45D0" w:rsidP="004C45D0" w:rsidRDefault="004C45D0" w14:paraId="1B8F1272" w14:textId="77777777">
            <w:pPr>
              <w:pStyle w:val="NoSpacing"/>
              <w:rPr>
                <w:rFonts w:ascii="Times New Roman" w:hAnsi="Times New Roman" w:eastAsia="Times New Roman" w:cs="Times New Roman"/>
              </w:rPr>
            </w:pPr>
            <w:r w:rsidRPr="00281C6C">
              <w:rPr>
                <w:rFonts w:ascii="Times New Roman" w:hAnsi="Times New Roman" w:eastAsia="Times New Roman" w:cs="Times New Roman"/>
                <w:b/>
              </w:rPr>
              <w:t>Biometric Services Appointment.</w:t>
            </w:r>
            <w:r w:rsidRPr="00281C6C">
              <w:rPr>
                <w:rFonts w:ascii="Times New Roman" w:hAnsi="Times New Roman" w:eastAsia="Times New Roman" w:cs="Times New Roman"/>
              </w:rPr>
              <w:t xml:space="preserve">  </w:t>
            </w:r>
            <w:r w:rsidRPr="00281C6C">
              <w:rPr>
                <w:rFonts w:ascii="Times New Roman" w:hAnsi="Times New Roman" w:cs="Times New Roman"/>
              </w:rPr>
              <w:t xml:space="preserve">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w:t>
            </w:r>
            <w:r w:rsidRPr="00281C6C">
              <w:rPr>
                <w:rFonts w:ascii="Times New Roman" w:hAnsi="Times New Roman" w:eastAsia="Calibri" w:cs="Times New Roman"/>
              </w:rPr>
              <w:t>application.</w:t>
            </w:r>
          </w:p>
          <w:p w:rsidR="004C45D0" w:rsidP="004C45D0" w:rsidRDefault="004C45D0" w14:paraId="5AC3530A" w14:textId="5CC44D61">
            <w:pPr>
              <w:pStyle w:val="NoSpacing"/>
              <w:rPr>
                <w:rFonts w:ascii="Times New Roman" w:hAnsi="Times New Roman" w:eastAsia="Times New Roman" w:cs="Times New Roman"/>
              </w:rPr>
            </w:pPr>
          </w:p>
          <w:p w:rsidRPr="00281C6C" w:rsidR="004C45D0" w:rsidP="004C45D0" w:rsidRDefault="004C45D0" w14:paraId="71D97241" w14:textId="77777777">
            <w:pPr>
              <w:pStyle w:val="NoSpacing"/>
              <w:rPr>
                <w:rFonts w:ascii="Times New Roman" w:hAnsi="Times New Roman" w:eastAsia="Times New Roman" w:cs="Times New Roman"/>
              </w:rPr>
            </w:pPr>
          </w:p>
          <w:p w:rsidRPr="00281C6C" w:rsidR="004C45D0" w:rsidP="004C45D0" w:rsidRDefault="004C45D0" w14:paraId="1255863F" w14:textId="77777777">
            <w:pPr>
              <w:pStyle w:val="NoSpacing"/>
              <w:rPr>
                <w:rFonts w:ascii="Times New Roman" w:hAnsi="Times New Roman" w:cs="Times New Roman"/>
              </w:rPr>
            </w:pPr>
            <w:r w:rsidRPr="00281C6C">
              <w:rPr>
                <w:rFonts w:ascii="Times New Roman" w:hAnsi="Times New Roman" w:cs="Times New Roman"/>
                <w:b/>
              </w:rPr>
              <w:t>1.</w:t>
            </w:r>
            <w:r w:rsidRPr="00281C6C">
              <w:rPr>
                <w:rFonts w:ascii="Times New Roman" w:hAnsi="Times New Roman" w:cs="Times New Roman"/>
              </w:rPr>
              <w:t xml:space="preserve">  </w:t>
            </w:r>
            <w:r w:rsidRPr="00281C6C">
              <w:rPr>
                <w:rFonts w:ascii="Times New Roman" w:hAnsi="Times New Roman" w:cs="Times New Roman"/>
                <w:b/>
              </w:rPr>
              <w:t>Applicants Residing in the United States.</w:t>
            </w:r>
            <w:r w:rsidRPr="00281C6C">
              <w:rPr>
                <w:rFonts w:ascii="Times New Roman" w:hAnsi="Times New Roman" w:cs="Times New Roman"/>
              </w:rPr>
              <w:t xml:space="preserve"> After you file your application, USCIS will notify each person in writing of the date, time, and local or designated USCIS Application Support Center (ASC) where he or she must go to provide biometrics.  USCIS may deny your </w:t>
            </w:r>
            <w:r w:rsidRPr="00281C6C">
              <w:rPr>
                <w:rFonts w:ascii="Times New Roman" w:hAnsi="Times New Roman" w:cs="Times New Roman"/>
              </w:rPr>
              <w:lastRenderedPageBreak/>
              <w:t xml:space="preserve">application if anyone fails to go to his or her appointment. </w:t>
            </w:r>
          </w:p>
          <w:p w:rsidRPr="00281C6C" w:rsidR="004C45D0" w:rsidP="004C45D0" w:rsidRDefault="004C45D0" w14:paraId="760BC9AB" w14:textId="77777777">
            <w:pPr>
              <w:pStyle w:val="NoSpacing"/>
              <w:rPr>
                <w:rFonts w:ascii="Times New Roman" w:hAnsi="Times New Roman" w:cs="Times New Roman"/>
              </w:rPr>
            </w:pPr>
          </w:p>
          <w:p w:rsidRPr="00281C6C" w:rsidR="004C45D0" w:rsidP="004C45D0" w:rsidRDefault="004C45D0" w14:paraId="3D449A76" w14:textId="77777777">
            <w:pPr>
              <w:pStyle w:val="NoSpacing"/>
              <w:rPr>
                <w:rFonts w:ascii="Times New Roman" w:hAnsi="Times New Roman" w:cs="Times New Roman"/>
              </w:rPr>
            </w:pPr>
            <w:r w:rsidRPr="00281C6C">
              <w:rPr>
                <w:rFonts w:ascii="Times New Roman" w:hAnsi="Times New Roman" w:cs="Times New Roman"/>
                <w:b/>
              </w:rPr>
              <w:t>2.  Applicants Residing Abroad.</w:t>
            </w:r>
            <w:r w:rsidRPr="00281C6C">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USCIS international office, U.S. Embassy, or U.S. Consulate.</w:t>
            </w:r>
          </w:p>
          <w:p w:rsidR="004C45D0" w:rsidP="004C45D0" w:rsidRDefault="004C45D0" w14:paraId="0BE665BB" w14:textId="77777777">
            <w:pPr>
              <w:pStyle w:val="NoSpacing"/>
              <w:rPr>
                <w:rFonts w:ascii="Times New Roman" w:hAnsi="Times New Roman" w:eastAsia="Times New Roman" w:cs="Times New Roman"/>
              </w:rPr>
            </w:pPr>
          </w:p>
          <w:p w:rsidR="004C45D0" w:rsidP="004C45D0" w:rsidRDefault="004C45D0" w14:paraId="20D967A4" w14:textId="77777777">
            <w:pPr>
              <w:pStyle w:val="NoSpacing"/>
              <w:rPr>
                <w:rFonts w:ascii="Times New Roman" w:hAnsi="Times New Roman" w:eastAsia="Times New Roman" w:cs="Times New Roman"/>
              </w:rPr>
            </w:pPr>
          </w:p>
          <w:p w:rsidR="004C45D0" w:rsidP="004C45D0" w:rsidRDefault="004C45D0" w14:paraId="4F69B49A" w14:textId="77777777">
            <w:pPr>
              <w:pStyle w:val="NoSpacing"/>
              <w:rPr>
                <w:rFonts w:ascii="Times New Roman" w:hAnsi="Times New Roman" w:eastAsia="Times New Roman" w:cs="Times New Roman"/>
              </w:rPr>
            </w:pPr>
          </w:p>
          <w:p w:rsidR="004C45D0" w:rsidP="004C45D0" w:rsidRDefault="004C45D0" w14:paraId="2542505D" w14:textId="77777777">
            <w:pPr>
              <w:pStyle w:val="NoSpacing"/>
              <w:rPr>
                <w:rFonts w:ascii="Times New Roman" w:hAnsi="Times New Roman" w:eastAsia="Times New Roman" w:cs="Times New Roman"/>
              </w:rPr>
            </w:pPr>
          </w:p>
          <w:p w:rsidR="004C45D0" w:rsidP="004C45D0" w:rsidRDefault="004C45D0" w14:paraId="7C11C025" w14:textId="77777777">
            <w:pPr>
              <w:pStyle w:val="NoSpacing"/>
              <w:rPr>
                <w:rFonts w:ascii="Times New Roman" w:hAnsi="Times New Roman" w:eastAsia="Times New Roman" w:cs="Times New Roman"/>
              </w:rPr>
            </w:pPr>
          </w:p>
          <w:p w:rsidR="004C45D0" w:rsidP="004C45D0" w:rsidRDefault="004C45D0" w14:paraId="50054CC4" w14:textId="77777777">
            <w:pPr>
              <w:pStyle w:val="NoSpacing"/>
              <w:rPr>
                <w:rFonts w:ascii="Times New Roman" w:hAnsi="Times New Roman" w:eastAsia="Times New Roman" w:cs="Times New Roman"/>
              </w:rPr>
            </w:pPr>
          </w:p>
          <w:p w:rsidR="004C45D0" w:rsidP="004C45D0" w:rsidRDefault="004C45D0" w14:paraId="765EE8D2" w14:textId="77777777">
            <w:pPr>
              <w:pStyle w:val="NoSpacing"/>
              <w:rPr>
                <w:rFonts w:ascii="Times New Roman" w:hAnsi="Times New Roman" w:eastAsia="Times New Roman" w:cs="Times New Roman"/>
              </w:rPr>
            </w:pPr>
          </w:p>
          <w:p w:rsidR="004C45D0" w:rsidP="004C45D0" w:rsidRDefault="004C45D0" w14:paraId="3216B687" w14:textId="77777777">
            <w:pPr>
              <w:pStyle w:val="NoSpacing"/>
              <w:rPr>
                <w:rFonts w:ascii="Times New Roman" w:hAnsi="Times New Roman" w:eastAsia="Times New Roman" w:cs="Times New Roman"/>
              </w:rPr>
            </w:pPr>
          </w:p>
          <w:p w:rsidR="004C45D0" w:rsidP="004C45D0" w:rsidRDefault="004C45D0" w14:paraId="2C6524CC" w14:textId="77777777">
            <w:pPr>
              <w:pStyle w:val="NoSpacing"/>
              <w:rPr>
                <w:rFonts w:ascii="Times New Roman" w:hAnsi="Times New Roman" w:eastAsia="Times New Roman" w:cs="Times New Roman"/>
              </w:rPr>
            </w:pPr>
          </w:p>
          <w:p w:rsidR="004C45D0" w:rsidP="004C45D0" w:rsidRDefault="004C45D0" w14:paraId="3F417216" w14:textId="77777777">
            <w:pPr>
              <w:pStyle w:val="NoSpacing"/>
              <w:rPr>
                <w:rFonts w:ascii="Times New Roman" w:hAnsi="Times New Roman" w:eastAsia="Times New Roman" w:cs="Times New Roman"/>
              </w:rPr>
            </w:pPr>
          </w:p>
          <w:p w:rsidR="004C45D0" w:rsidP="004C45D0" w:rsidRDefault="004C45D0" w14:paraId="4CC296E0" w14:textId="77777777">
            <w:pPr>
              <w:pStyle w:val="NoSpacing"/>
              <w:rPr>
                <w:rFonts w:ascii="Times New Roman" w:hAnsi="Times New Roman" w:eastAsia="Times New Roman" w:cs="Times New Roman"/>
              </w:rPr>
            </w:pPr>
          </w:p>
          <w:p w:rsidR="004C45D0" w:rsidP="004C45D0" w:rsidRDefault="004C45D0" w14:paraId="6022E3E4" w14:textId="77777777">
            <w:pPr>
              <w:pStyle w:val="NoSpacing"/>
              <w:rPr>
                <w:rFonts w:ascii="Times New Roman" w:hAnsi="Times New Roman" w:eastAsia="Times New Roman" w:cs="Times New Roman"/>
              </w:rPr>
            </w:pPr>
          </w:p>
          <w:p w:rsidR="004C45D0" w:rsidP="004C45D0" w:rsidRDefault="004C45D0" w14:paraId="358D9DD6" w14:textId="77777777">
            <w:pPr>
              <w:pStyle w:val="NoSpacing"/>
              <w:rPr>
                <w:rFonts w:ascii="Times New Roman" w:hAnsi="Times New Roman" w:eastAsia="Times New Roman" w:cs="Times New Roman"/>
              </w:rPr>
            </w:pPr>
          </w:p>
          <w:p w:rsidR="004C45D0" w:rsidP="004C45D0" w:rsidRDefault="004C45D0" w14:paraId="14ECE5D3" w14:textId="77777777">
            <w:pPr>
              <w:pStyle w:val="NoSpacing"/>
              <w:rPr>
                <w:rFonts w:ascii="Times New Roman" w:hAnsi="Times New Roman" w:eastAsia="Times New Roman" w:cs="Times New Roman"/>
              </w:rPr>
            </w:pPr>
          </w:p>
          <w:p w:rsidR="004C45D0" w:rsidP="004C45D0" w:rsidRDefault="004C45D0" w14:paraId="5F398347" w14:textId="77777777">
            <w:pPr>
              <w:pStyle w:val="NoSpacing"/>
              <w:rPr>
                <w:rFonts w:ascii="Times New Roman" w:hAnsi="Times New Roman" w:eastAsia="Times New Roman" w:cs="Times New Roman"/>
              </w:rPr>
            </w:pPr>
          </w:p>
          <w:p w:rsidR="004C45D0" w:rsidP="004C45D0" w:rsidRDefault="004C45D0" w14:paraId="3C6E1A67" w14:textId="77777777">
            <w:pPr>
              <w:pStyle w:val="NoSpacing"/>
              <w:rPr>
                <w:rFonts w:ascii="Times New Roman" w:hAnsi="Times New Roman" w:eastAsia="Times New Roman" w:cs="Times New Roman"/>
              </w:rPr>
            </w:pPr>
          </w:p>
          <w:p w:rsidR="004C45D0" w:rsidP="004C45D0" w:rsidRDefault="004C45D0" w14:paraId="66F7B290" w14:textId="77777777">
            <w:pPr>
              <w:pStyle w:val="NoSpacing"/>
              <w:rPr>
                <w:rFonts w:ascii="Times New Roman" w:hAnsi="Times New Roman" w:eastAsia="Times New Roman" w:cs="Times New Roman"/>
              </w:rPr>
            </w:pPr>
          </w:p>
          <w:p w:rsidR="004C45D0" w:rsidP="004C45D0" w:rsidRDefault="004C45D0" w14:paraId="478A33A6" w14:textId="77777777">
            <w:pPr>
              <w:pStyle w:val="NoSpacing"/>
              <w:rPr>
                <w:rFonts w:ascii="Times New Roman" w:hAnsi="Times New Roman" w:eastAsia="Times New Roman" w:cs="Times New Roman"/>
              </w:rPr>
            </w:pPr>
          </w:p>
          <w:p w:rsidR="004C45D0" w:rsidP="004C45D0" w:rsidRDefault="004C45D0" w14:paraId="1BEC5261" w14:textId="77777777">
            <w:pPr>
              <w:pStyle w:val="NoSpacing"/>
              <w:rPr>
                <w:rFonts w:ascii="Times New Roman" w:hAnsi="Times New Roman" w:eastAsia="Times New Roman" w:cs="Times New Roman"/>
              </w:rPr>
            </w:pPr>
          </w:p>
          <w:p w:rsidR="004C45D0" w:rsidP="004C45D0" w:rsidRDefault="004C45D0" w14:paraId="54211C5E" w14:textId="77777777">
            <w:pPr>
              <w:pStyle w:val="NoSpacing"/>
              <w:rPr>
                <w:rFonts w:ascii="Times New Roman" w:hAnsi="Times New Roman" w:eastAsia="Times New Roman" w:cs="Times New Roman"/>
              </w:rPr>
            </w:pPr>
          </w:p>
          <w:p w:rsidR="004C45D0" w:rsidP="004C45D0" w:rsidRDefault="004C45D0" w14:paraId="154A26C8" w14:textId="77777777">
            <w:pPr>
              <w:pStyle w:val="NoSpacing"/>
              <w:rPr>
                <w:rFonts w:ascii="Times New Roman" w:hAnsi="Times New Roman" w:eastAsia="Times New Roman" w:cs="Times New Roman"/>
              </w:rPr>
            </w:pPr>
          </w:p>
          <w:p w:rsidR="004C45D0" w:rsidP="004C45D0" w:rsidRDefault="004C45D0" w14:paraId="58BE77F5" w14:textId="77777777">
            <w:pPr>
              <w:pStyle w:val="NoSpacing"/>
              <w:rPr>
                <w:rFonts w:ascii="Times New Roman" w:hAnsi="Times New Roman" w:eastAsia="Times New Roman" w:cs="Times New Roman"/>
              </w:rPr>
            </w:pPr>
          </w:p>
          <w:p w:rsidR="004C45D0" w:rsidP="004C45D0" w:rsidRDefault="004C45D0" w14:paraId="1E0CDFC7" w14:textId="77777777">
            <w:pPr>
              <w:pStyle w:val="NoSpacing"/>
              <w:rPr>
                <w:rFonts w:ascii="Times New Roman" w:hAnsi="Times New Roman" w:eastAsia="Times New Roman" w:cs="Times New Roman"/>
              </w:rPr>
            </w:pPr>
          </w:p>
          <w:p w:rsidR="004C45D0" w:rsidP="004C45D0" w:rsidRDefault="004C45D0" w14:paraId="6EF18CBD" w14:textId="09CB3849">
            <w:pPr>
              <w:pStyle w:val="NoSpacing"/>
              <w:rPr>
                <w:rFonts w:ascii="Times New Roman" w:hAnsi="Times New Roman" w:eastAsia="Times New Roman" w:cs="Times New Roman"/>
              </w:rPr>
            </w:pPr>
          </w:p>
          <w:p w:rsidR="004C45D0" w:rsidP="004C45D0" w:rsidRDefault="004C45D0" w14:paraId="543B0523" w14:textId="32F4D7B8">
            <w:pPr>
              <w:pStyle w:val="NoSpacing"/>
              <w:rPr>
                <w:rFonts w:ascii="Times New Roman" w:hAnsi="Times New Roman" w:eastAsia="Times New Roman" w:cs="Times New Roman"/>
              </w:rPr>
            </w:pPr>
          </w:p>
          <w:p w:rsidR="0069059F" w:rsidP="004C45D0" w:rsidRDefault="0069059F" w14:paraId="7604843C" w14:textId="1300088F">
            <w:pPr>
              <w:pStyle w:val="NoSpacing"/>
              <w:rPr>
                <w:rFonts w:ascii="Times New Roman" w:hAnsi="Times New Roman" w:eastAsia="Times New Roman" w:cs="Times New Roman"/>
              </w:rPr>
            </w:pPr>
          </w:p>
          <w:p w:rsidR="0069059F" w:rsidP="004C45D0" w:rsidRDefault="0069059F" w14:paraId="03551B30" w14:textId="358B20BA">
            <w:pPr>
              <w:pStyle w:val="NoSpacing"/>
              <w:rPr>
                <w:rFonts w:ascii="Times New Roman" w:hAnsi="Times New Roman" w:eastAsia="Times New Roman" w:cs="Times New Roman"/>
              </w:rPr>
            </w:pPr>
          </w:p>
          <w:p w:rsidR="0069059F" w:rsidP="004C45D0" w:rsidRDefault="0069059F" w14:paraId="35734BD9" w14:textId="5412F70D">
            <w:pPr>
              <w:pStyle w:val="NoSpacing"/>
              <w:rPr>
                <w:rFonts w:ascii="Times New Roman" w:hAnsi="Times New Roman" w:eastAsia="Times New Roman" w:cs="Times New Roman"/>
              </w:rPr>
            </w:pPr>
          </w:p>
          <w:p w:rsidR="0069059F" w:rsidP="004C45D0" w:rsidRDefault="0069059F" w14:paraId="769C8BD4" w14:textId="3DFDCA39">
            <w:pPr>
              <w:pStyle w:val="NoSpacing"/>
              <w:rPr>
                <w:rFonts w:ascii="Times New Roman" w:hAnsi="Times New Roman" w:eastAsia="Times New Roman" w:cs="Times New Roman"/>
              </w:rPr>
            </w:pPr>
          </w:p>
          <w:p w:rsidR="0069059F" w:rsidP="004C45D0" w:rsidRDefault="0069059F" w14:paraId="4C43B9CF" w14:textId="77777777">
            <w:pPr>
              <w:pStyle w:val="NoSpacing"/>
              <w:rPr>
                <w:rFonts w:ascii="Times New Roman" w:hAnsi="Times New Roman" w:eastAsia="Times New Roman" w:cs="Times New Roman"/>
              </w:rPr>
            </w:pPr>
          </w:p>
          <w:p w:rsidR="004C45D0" w:rsidP="004C45D0" w:rsidRDefault="004C45D0" w14:paraId="43B11862" w14:textId="77777777">
            <w:pPr>
              <w:pStyle w:val="NoSpacing"/>
              <w:rPr>
                <w:rFonts w:ascii="Times New Roman" w:hAnsi="Times New Roman" w:eastAsia="Times New Roman" w:cs="Times New Roman"/>
              </w:rPr>
            </w:pPr>
          </w:p>
          <w:p w:rsidR="004C45D0" w:rsidP="004C45D0" w:rsidRDefault="004C45D0" w14:paraId="7C014CD4" w14:textId="77777777">
            <w:pPr>
              <w:pStyle w:val="NoSpacing"/>
              <w:rPr>
                <w:rFonts w:ascii="Times New Roman" w:hAnsi="Times New Roman" w:eastAsia="Times New Roman" w:cs="Times New Roman"/>
              </w:rPr>
            </w:pPr>
          </w:p>
          <w:p w:rsidR="004C45D0" w:rsidP="004C45D0" w:rsidRDefault="004C45D0" w14:paraId="58ED4A10" w14:textId="77777777">
            <w:pPr>
              <w:pStyle w:val="NoSpacing"/>
              <w:rPr>
                <w:rFonts w:ascii="Times New Roman" w:hAnsi="Times New Roman" w:eastAsia="Times New Roman" w:cs="Times New Roman"/>
              </w:rPr>
            </w:pPr>
          </w:p>
          <w:p w:rsidRPr="00281C6C" w:rsidR="004C45D0" w:rsidP="004C45D0" w:rsidRDefault="004C45D0" w14:paraId="6ECC295E" w14:textId="77777777">
            <w:pPr>
              <w:pStyle w:val="NoSpacing"/>
              <w:rPr>
                <w:rFonts w:ascii="Times New Roman" w:hAnsi="Times New Roman" w:cs="Times New Roman"/>
                <w:b/>
              </w:rPr>
            </w:pPr>
            <w:r w:rsidRPr="00281C6C">
              <w:rPr>
                <w:rFonts w:ascii="Times New Roman" w:hAnsi="Times New Roman" w:cs="Times New Roman"/>
                <w:b/>
                <w:bCs/>
              </w:rPr>
              <w:t xml:space="preserve">Copies. </w:t>
            </w:r>
            <w:r w:rsidRPr="00281C6C">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w:t>
            </w:r>
            <w:r w:rsidRPr="00281C6C">
              <w:rPr>
                <w:rFonts w:ascii="Times New Roman" w:hAnsi="Times New Roman" w:cs="Times New Roman"/>
              </w:rPr>
              <w:lastRenderedPageBreak/>
              <w:t xml:space="preserve">processing of an application or petition.  If USCIS requests an original document from you, it will be returned to you after USCIS determines it no longer needs your original. </w:t>
            </w:r>
          </w:p>
          <w:p w:rsidRPr="00281C6C" w:rsidR="004C45D0" w:rsidP="004C45D0" w:rsidRDefault="004C45D0" w14:paraId="295BE6D2" w14:textId="77777777">
            <w:pPr>
              <w:pStyle w:val="NoSpacing"/>
              <w:rPr>
                <w:rFonts w:ascii="Times New Roman" w:hAnsi="Times New Roman" w:cs="Times New Roman"/>
              </w:rPr>
            </w:pPr>
          </w:p>
          <w:p w:rsidRPr="00281C6C" w:rsidR="004C45D0" w:rsidP="004C45D0" w:rsidRDefault="007E02E4" w14:paraId="45B2E0E1" w14:textId="6E718122">
            <w:pPr>
              <w:pStyle w:val="NoSpacing"/>
              <w:rPr>
                <w:rFonts w:ascii="Times New Roman" w:hAnsi="Times New Roman" w:cs="Times New Roman"/>
              </w:rPr>
            </w:pPr>
            <w:r>
              <w:rPr>
                <w:rFonts w:ascii="Times New Roman" w:hAnsi="Times New Roman" w:cs="Times New Roman"/>
                <w:b/>
              </w:rPr>
              <w:t>…</w:t>
            </w:r>
          </w:p>
          <w:p w:rsidR="004C45D0" w:rsidP="004C45D0" w:rsidRDefault="004C45D0" w14:paraId="7A69E25D" w14:textId="64F30D9E">
            <w:pPr>
              <w:pStyle w:val="NoSpacing"/>
              <w:rPr>
                <w:rFonts w:ascii="Times New Roman" w:hAnsi="Times New Roman" w:cs="Times New Roman"/>
              </w:rPr>
            </w:pPr>
          </w:p>
          <w:p w:rsidRPr="00281C6C" w:rsidR="004C45D0" w:rsidP="004C45D0" w:rsidRDefault="004C45D0" w14:paraId="2A736F7F" w14:textId="77777777">
            <w:pPr>
              <w:pStyle w:val="NoSpacing"/>
              <w:rPr>
                <w:rFonts w:ascii="Times New Roman" w:hAnsi="Times New Roman" w:eastAsia="Times New Roman" w:cs="Times New Roman"/>
              </w:rPr>
            </w:pPr>
            <w:r w:rsidRPr="00281C6C">
              <w:rPr>
                <w:rFonts w:ascii="Times New Roman" w:hAnsi="Times New Roman" w:eastAsia="Times New Roman" w:cs="Times New Roman"/>
                <w:b/>
              </w:rPr>
              <w:t>3.</w:t>
            </w:r>
            <w:r w:rsidRPr="00281C6C">
              <w:rPr>
                <w:rFonts w:ascii="Times New Roman" w:hAnsi="Times New Roman" w:eastAsia="Times New Roman" w:cs="Times New Roman"/>
              </w:rPr>
              <w:t xml:space="preserve">  </w:t>
            </w:r>
            <w:r w:rsidRPr="00281C6C">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281C6C">
              <w:rPr>
                <w:rFonts w:ascii="Times New Roman" w:hAnsi="Times New Roman" w:eastAsia="Times New Roman" w:cs="Times New Roman"/>
              </w:rPr>
              <w:t xml:space="preserve"> </w:t>
            </w:r>
          </w:p>
          <w:p w:rsidRPr="00281C6C" w:rsidR="004C45D0" w:rsidP="004C45D0" w:rsidRDefault="004C45D0" w14:paraId="298926BE" w14:textId="77777777">
            <w:pPr>
              <w:rPr>
                <w:b/>
                <w:sz w:val="22"/>
                <w:szCs w:val="22"/>
              </w:rPr>
            </w:pPr>
          </w:p>
          <w:p w:rsidR="004C45D0" w:rsidP="004C45D0" w:rsidRDefault="004C45D0" w14:paraId="0DA00511" w14:textId="77777777">
            <w:pPr>
              <w:rPr>
                <w:b/>
                <w:sz w:val="22"/>
                <w:szCs w:val="22"/>
              </w:rPr>
            </w:pPr>
          </w:p>
          <w:p w:rsidR="004C45D0" w:rsidP="004C45D0" w:rsidRDefault="004C45D0" w14:paraId="4EEF1FF0" w14:textId="77777777">
            <w:pPr>
              <w:rPr>
                <w:b/>
                <w:sz w:val="22"/>
                <w:szCs w:val="22"/>
              </w:rPr>
            </w:pPr>
          </w:p>
          <w:p w:rsidR="004C45D0" w:rsidP="004C45D0" w:rsidRDefault="004C45D0" w14:paraId="46A90DF5" w14:textId="77777777">
            <w:pPr>
              <w:rPr>
                <w:b/>
                <w:sz w:val="22"/>
                <w:szCs w:val="22"/>
              </w:rPr>
            </w:pPr>
          </w:p>
          <w:p w:rsidR="004C45D0" w:rsidP="004C45D0" w:rsidRDefault="004C45D0" w14:paraId="5E894CB0" w14:textId="77777777">
            <w:pPr>
              <w:rPr>
                <w:b/>
                <w:sz w:val="22"/>
                <w:szCs w:val="22"/>
              </w:rPr>
            </w:pPr>
          </w:p>
          <w:p w:rsidR="004C45D0" w:rsidP="004C45D0" w:rsidRDefault="004C45D0" w14:paraId="544FF03A" w14:textId="77777777">
            <w:pPr>
              <w:rPr>
                <w:b/>
                <w:sz w:val="22"/>
                <w:szCs w:val="22"/>
              </w:rPr>
            </w:pPr>
          </w:p>
          <w:p w:rsidR="004C45D0" w:rsidP="004C45D0" w:rsidRDefault="004C45D0" w14:paraId="19BFB751" w14:textId="77777777">
            <w:pPr>
              <w:rPr>
                <w:b/>
                <w:sz w:val="22"/>
                <w:szCs w:val="22"/>
              </w:rPr>
            </w:pPr>
          </w:p>
          <w:p w:rsidR="004C45D0" w:rsidP="004C45D0" w:rsidRDefault="004C45D0" w14:paraId="6AE85486" w14:textId="77777777">
            <w:pPr>
              <w:rPr>
                <w:b/>
                <w:sz w:val="22"/>
                <w:szCs w:val="22"/>
              </w:rPr>
            </w:pPr>
          </w:p>
          <w:p w:rsidR="004C45D0" w:rsidP="004C45D0" w:rsidRDefault="004C45D0" w14:paraId="6DFF7810" w14:textId="77777777">
            <w:pPr>
              <w:rPr>
                <w:b/>
                <w:sz w:val="22"/>
                <w:szCs w:val="22"/>
              </w:rPr>
            </w:pPr>
          </w:p>
          <w:p w:rsidR="004C45D0" w:rsidP="004C45D0" w:rsidRDefault="004C45D0" w14:paraId="7CADE07D" w14:textId="77777777">
            <w:pPr>
              <w:rPr>
                <w:b/>
                <w:sz w:val="22"/>
                <w:szCs w:val="22"/>
              </w:rPr>
            </w:pPr>
          </w:p>
          <w:p w:rsidR="004C45D0" w:rsidP="004C45D0" w:rsidRDefault="004C45D0" w14:paraId="358A2428" w14:textId="77777777">
            <w:pPr>
              <w:rPr>
                <w:b/>
                <w:sz w:val="22"/>
                <w:szCs w:val="22"/>
              </w:rPr>
            </w:pPr>
          </w:p>
          <w:p w:rsidR="004C45D0" w:rsidP="004C45D0" w:rsidRDefault="004C45D0" w14:paraId="0F99D90B" w14:textId="77777777">
            <w:pPr>
              <w:rPr>
                <w:b/>
                <w:sz w:val="22"/>
                <w:szCs w:val="22"/>
              </w:rPr>
            </w:pPr>
          </w:p>
          <w:p w:rsidR="004C45D0" w:rsidP="004C45D0" w:rsidRDefault="004C45D0" w14:paraId="1C282B8D" w14:textId="77777777">
            <w:pPr>
              <w:rPr>
                <w:b/>
                <w:sz w:val="22"/>
                <w:szCs w:val="22"/>
              </w:rPr>
            </w:pPr>
          </w:p>
          <w:p w:rsidR="004C45D0" w:rsidP="004C45D0" w:rsidRDefault="004C45D0" w14:paraId="4C1B8EAC" w14:textId="77777777">
            <w:pPr>
              <w:rPr>
                <w:b/>
                <w:sz w:val="22"/>
                <w:szCs w:val="22"/>
              </w:rPr>
            </w:pPr>
          </w:p>
          <w:p w:rsidR="004C45D0" w:rsidP="004C45D0" w:rsidRDefault="004C45D0" w14:paraId="583D3D24" w14:textId="77777777">
            <w:pPr>
              <w:rPr>
                <w:b/>
                <w:sz w:val="22"/>
                <w:szCs w:val="22"/>
              </w:rPr>
            </w:pPr>
          </w:p>
          <w:p w:rsidR="004C45D0" w:rsidP="004C45D0" w:rsidRDefault="004C45D0" w14:paraId="405F740E" w14:textId="77777777">
            <w:pPr>
              <w:rPr>
                <w:b/>
                <w:sz w:val="22"/>
                <w:szCs w:val="22"/>
              </w:rPr>
            </w:pPr>
          </w:p>
          <w:p w:rsidR="004C45D0" w:rsidP="004C45D0" w:rsidRDefault="004C45D0" w14:paraId="28F41F18" w14:textId="77777777">
            <w:pPr>
              <w:rPr>
                <w:b/>
                <w:sz w:val="22"/>
                <w:szCs w:val="22"/>
              </w:rPr>
            </w:pPr>
          </w:p>
          <w:p w:rsidR="004C45D0" w:rsidP="004C45D0" w:rsidRDefault="004C45D0" w14:paraId="3859A5AC" w14:textId="77777777">
            <w:pPr>
              <w:rPr>
                <w:b/>
                <w:sz w:val="22"/>
                <w:szCs w:val="22"/>
              </w:rPr>
            </w:pPr>
          </w:p>
          <w:p w:rsidR="004C45D0" w:rsidP="004C45D0" w:rsidRDefault="004C45D0" w14:paraId="62359C09" w14:textId="77777777">
            <w:pPr>
              <w:rPr>
                <w:b/>
                <w:sz w:val="22"/>
                <w:szCs w:val="22"/>
              </w:rPr>
            </w:pPr>
          </w:p>
          <w:p w:rsidR="004C45D0" w:rsidP="004C45D0" w:rsidRDefault="004C45D0" w14:paraId="3DAFFC55" w14:textId="77777777">
            <w:pPr>
              <w:rPr>
                <w:b/>
                <w:sz w:val="22"/>
                <w:szCs w:val="22"/>
              </w:rPr>
            </w:pPr>
          </w:p>
          <w:p w:rsidR="004C45D0" w:rsidP="004C45D0" w:rsidRDefault="004C45D0" w14:paraId="23701469" w14:textId="77777777">
            <w:pPr>
              <w:rPr>
                <w:b/>
                <w:sz w:val="22"/>
                <w:szCs w:val="22"/>
              </w:rPr>
            </w:pPr>
          </w:p>
          <w:p w:rsidR="004C45D0" w:rsidP="004C45D0" w:rsidRDefault="004C45D0" w14:paraId="1DCBB738" w14:textId="77777777">
            <w:pPr>
              <w:rPr>
                <w:b/>
                <w:sz w:val="22"/>
                <w:szCs w:val="22"/>
              </w:rPr>
            </w:pPr>
          </w:p>
          <w:p w:rsidR="004C45D0" w:rsidP="004C45D0" w:rsidRDefault="004C45D0" w14:paraId="2B40A63A" w14:textId="77777777">
            <w:pPr>
              <w:rPr>
                <w:b/>
                <w:sz w:val="22"/>
                <w:szCs w:val="22"/>
              </w:rPr>
            </w:pPr>
          </w:p>
          <w:p w:rsidR="004C45D0" w:rsidP="004C45D0" w:rsidRDefault="004C45D0" w14:paraId="6A35D277" w14:textId="77777777">
            <w:pPr>
              <w:rPr>
                <w:b/>
                <w:sz w:val="22"/>
                <w:szCs w:val="22"/>
              </w:rPr>
            </w:pPr>
          </w:p>
          <w:p w:rsidR="004C45D0" w:rsidP="004C45D0" w:rsidRDefault="004C45D0" w14:paraId="2DD7FF71" w14:textId="77777777">
            <w:pPr>
              <w:rPr>
                <w:b/>
                <w:sz w:val="22"/>
                <w:szCs w:val="22"/>
              </w:rPr>
            </w:pPr>
          </w:p>
          <w:p w:rsidR="004C45D0" w:rsidP="004C45D0" w:rsidRDefault="004C45D0" w14:paraId="526F4E38" w14:textId="77777777">
            <w:pPr>
              <w:rPr>
                <w:b/>
                <w:sz w:val="22"/>
                <w:szCs w:val="22"/>
              </w:rPr>
            </w:pPr>
          </w:p>
          <w:p w:rsidR="004C45D0" w:rsidP="004C45D0" w:rsidRDefault="004C45D0" w14:paraId="13188EB7" w14:textId="77777777">
            <w:pPr>
              <w:rPr>
                <w:b/>
                <w:sz w:val="22"/>
                <w:szCs w:val="22"/>
              </w:rPr>
            </w:pPr>
          </w:p>
          <w:p w:rsidR="004C45D0" w:rsidP="004C45D0" w:rsidRDefault="004C45D0" w14:paraId="3027CA30" w14:textId="77777777">
            <w:pPr>
              <w:rPr>
                <w:b/>
                <w:sz w:val="22"/>
                <w:szCs w:val="22"/>
              </w:rPr>
            </w:pPr>
          </w:p>
          <w:p w:rsidR="004C45D0" w:rsidP="004C45D0" w:rsidRDefault="004C45D0" w14:paraId="018466C3" w14:textId="77777777">
            <w:pPr>
              <w:rPr>
                <w:b/>
                <w:sz w:val="22"/>
                <w:szCs w:val="22"/>
              </w:rPr>
            </w:pPr>
          </w:p>
          <w:p w:rsidR="004C45D0" w:rsidP="004C45D0" w:rsidRDefault="004C45D0" w14:paraId="4F66F9B7" w14:textId="77777777">
            <w:pPr>
              <w:rPr>
                <w:b/>
                <w:sz w:val="22"/>
                <w:szCs w:val="22"/>
              </w:rPr>
            </w:pPr>
          </w:p>
          <w:p w:rsidR="004C45D0" w:rsidP="004C45D0" w:rsidRDefault="004C45D0" w14:paraId="3C86C822" w14:textId="77777777">
            <w:pPr>
              <w:rPr>
                <w:b/>
                <w:sz w:val="22"/>
                <w:szCs w:val="22"/>
              </w:rPr>
            </w:pPr>
          </w:p>
          <w:p w:rsidR="004C45D0" w:rsidP="004C45D0" w:rsidRDefault="004C45D0" w14:paraId="19B89FD0" w14:textId="77777777">
            <w:pPr>
              <w:rPr>
                <w:b/>
                <w:sz w:val="22"/>
                <w:szCs w:val="22"/>
              </w:rPr>
            </w:pPr>
          </w:p>
          <w:p w:rsidR="004C45D0" w:rsidP="004C45D0" w:rsidRDefault="004C45D0" w14:paraId="5AD7B1C6" w14:textId="77777777">
            <w:pPr>
              <w:rPr>
                <w:b/>
                <w:sz w:val="22"/>
                <w:szCs w:val="22"/>
              </w:rPr>
            </w:pPr>
          </w:p>
          <w:p w:rsidR="004C45D0" w:rsidP="004C45D0" w:rsidRDefault="004C45D0" w14:paraId="1FCBD026" w14:textId="77777777">
            <w:pPr>
              <w:rPr>
                <w:b/>
                <w:sz w:val="22"/>
                <w:szCs w:val="22"/>
              </w:rPr>
            </w:pPr>
          </w:p>
          <w:p w:rsidR="004C45D0" w:rsidP="004C45D0" w:rsidRDefault="004C45D0" w14:paraId="68FD05C3" w14:textId="77777777">
            <w:pPr>
              <w:rPr>
                <w:b/>
                <w:sz w:val="22"/>
                <w:szCs w:val="22"/>
              </w:rPr>
            </w:pPr>
          </w:p>
          <w:p w:rsidR="004C45D0" w:rsidP="004C45D0" w:rsidRDefault="004C45D0" w14:paraId="4DD30060" w14:textId="77777777">
            <w:pPr>
              <w:rPr>
                <w:b/>
                <w:sz w:val="22"/>
                <w:szCs w:val="22"/>
              </w:rPr>
            </w:pPr>
          </w:p>
          <w:p w:rsidR="004C45D0" w:rsidP="004C45D0" w:rsidRDefault="004C45D0" w14:paraId="32C24A5A" w14:textId="77777777">
            <w:pPr>
              <w:rPr>
                <w:b/>
                <w:sz w:val="22"/>
                <w:szCs w:val="22"/>
              </w:rPr>
            </w:pPr>
          </w:p>
          <w:p w:rsidR="004C45D0" w:rsidP="004C45D0" w:rsidRDefault="004C45D0" w14:paraId="62AB329D" w14:textId="77777777">
            <w:pPr>
              <w:rPr>
                <w:b/>
                <w:sz w:val="22"/>
                <w:szCs w:val="22"/>
              </w:rPr>
            </w:pPr>
          </w:p>
          <w:p w:rsidR="004C45D0" w:rsidP="004C45D0" w:rsidRDefault="004C45D0" w14:paraId="5CC19BA8" w14:textId="77777777">
            <w:pPr>
              <w:rPr>
                <w:b/>
                <w:sz w:val="22"/>
                <w:szCs w:val="22"/>
              </w:rPr>
            </w:pPr>
          </w:p>
          <w:p w:rsidR="004C45D0" w:rsidP="004C45D0" w:rsidRDefault="004C45D0" w14:paraId="0A7D6815" w14:textId="77777777">
            <w:pPr>
              <w:rPr>
                <w:b/>
                <w:sz w:val="22"/>
                <w:szCs w:val="22"/>
              </w:rPr>
            </w:pPr>
          </w:p>
          <w:p w:rsidR="004C45D0" w:rsidP="004C45D0" w:rsidRDefault="004C45D0" w14:paraId="080E9E43" w14:textId="77777777">
            <w:pPr>
              <w:rPr>
                <w:b/>
                <w:sz w:val="22"/>
                <w:szCs w:val="22"/>
              </w:rPr>
            </w:pPr>
          </w:p>
          <w:p w:rsidR="004C45D0" w:rsidP="004C45D0" w:rsidRDefault="004C45D0" w14:paraId="33DA1F65" w14:textId="77777777">
            <w:pPr>
              <w:rPr>
                <w:b/>
                <w:sz w:val="22"/>
                <w:szCs w:val="22"/>
              </w:rPr>
            </w:pPr>
          </w:p>
          <w:p w:rsidR="004C45D0" w:rsidP="004C45D0" w:rsidRDefault="004C45D0" w14:paraId="51F3423A" w14:textId="77777777">
            <w:pPr>
              <w:rPr>
                <w:b/>
                <w:sz w:val="22"/>
                <w:szCs w:val="22"/>
              </w:rPr>
            </w:pPr>
          </w:p>
          <w:p w:rsidR="004C45D0" w:rsidP="004C45D0" w:rsidRDefault="004C45D0" w14:paraId="7C40916B" w14:textId="77777777">
            <w:pPr>
              <w:rPr>
                <w:b/>
                <w:sz w:val="22"/>
                <w:szCs w:val="22"/>
              </w:rPr>
            </w:pPr>
          </w:p>
          <w:p w:rsidR="004C45D0" w:rsidP="004C45D0" w:rsidRDefault="004C45D0" w14:paraId="5417BAB8" w14:textId="77777777">
            <w:pPr>
              <w:rPr>
                <w:b/>
                <w:sz w:val="22"/>
                <w:szCs w:val="22"/>
              </w:rPr>
            </w:pPr>
          </w:p>
          <w:p w:rsidR="004C45D0" w:rsidP="004C45D0" w:rsidRDefault="004C45D0" w14:paraId="2D6300A2" w14:textId="77777777">
            <w:pPr>
              <w:rPr>
                <w:b/>
                <w:sz w:val="22"/>
                <w:szCs w:val="22"/>
              </w:rPr>
            </w:pPr>
          </w:p>
          <w:p w:rsidR="004C45D0" w:rsidP="004C45D0" w:rsidRDefault="004C45D0" w14:paraId="4A1C0DE2" w14:textId="77777777">
            <w:pPr>
              <w:rPr>
                <w:b/>
                <w:sz w:val="22"/>
                <w:szCs w:val="22"/>
              </w:rPr>
            </w:pPr>
          </w:p>
          <w:p w:rsidR="004C45D0" w:rsidP="004C45D0" w:rsidRDefault="004C45D0" w14:paraId="314D786F" w14:textId="77777777">
            <w:pPr>
              <w:rPr>
                <w:b/>
                <w:sz w:val="22"/>
                <w:szCs w:val="22"/>
              </w:rPr>
            </w:pPr>
          </w:p>
          <w:p w:rsidR="004C45D0" w:rsidP="004C45D0" w:rsidRDefault="004C45D0" w14:paraId="0412124B" w14:textId="77777777">
            <w:pPr>
              <w:rPr>
                <w:b/>
                <w:sz w:val="22"/>
                <w:szCs w:val="22"/>
              </w:rPr>
            </w:pPr>
          </w:p>
          <w:p w:rsidR="004C45D0" w:rsidP="004C45D0" w:rsidRDefault="004C45D0" w14:paraId="4454842A" w14:textId="77777777">
            <w:pPr>
              <w:rPr>
                <w:b/>
                <w:sz w:val="22"/>
                <w:szCs w:val="22"/>
              </w:rPr>
            </w:pPr>
          </w:p>
          <w:p w:rsidR="004C45D0" w:rsidP="004C45D0" w:rsidRDefault="004C45D0" w14:paraId="795F0C95" w14:textId="77777777">
            <w:pPr>
              <w:rPr>
                <w:b/>
                <w:sz w:val="22"/>
                <w:szCs w:val="22"/>
              </w:rPr>
            </w:pPr>
          </w:p>
          <w:p w:rsidR="004C45D0" w:rsidP="004C45D0" w:rsidRDefault="004C45D0" w14:paraId="4E729B5A" w14:textId="77777777">
            <w:pPr>
              <w:rPr>
                <w:b/>
                <w:sz w:val="22"/>
                <w:szCs w:val="22"/>
              </w:rPr>
            </w:pPr>
          </w:p>
          <w:p w:rsidR="004C45D0" w:rsidP="004C45D0" w:rsidRDefault="004C45D0" w14:paraId="1DBEA2D7" w14:textId="77777777">
            <w:pPr>
              <w:rPr>
                <w:b/>
                <w:sz w:val="22"/>
                <w:szCs w:val="22"/>
              </w:rPr>
            </w:pPr>
          </w:p>
          <w:p w:rsidR="004C45D0" w:rsidP="004C45D0" w:rsidRDefault="004C45D0" w14:paraId="3579CF19" w14:textId="77777777">
            <w:pPr>
              <w:rPr>
                <w:b/>
                <w:sz w:val="22"/>
                <w:szCs w:val="22"/>
              </w:rPr>
            </w:pPr>
          </w:p>
          <w:p w:rsidR="004C45D0" w:rsidP="004C45D0" w:rsidRDefault="004C45D0" w14:paraId="1D0AC661" w14:textId="77777777">
            <w:pPr>
              <w:rPr>
                <w:b/>
                <w:sz w:val="22"/>
                <w:szCs w:val="22"/>
              </w:rPr>
            </w:pPr>
          </w:p>
          <w:p w:rsidR="004C45D0" w:rsidP="004C45D0" w:rsidRDefault="004C45D0" w14:paraId="416937FA" w14:textId="77777777">
            <w:pPr>
              <w:rPr>
                <w:b/>
                <w:sz w:val="22"/>
                <w:szCs w:val="22"/>
              </w:rPr>
            </w:pPr>
          </w:p>
          <w:p w:rsidR="004C45D0" w:rsidP="004C45D0" w:rsidRDefault="004C45D0" w14:paraId="7C954942" w14:textId="77777777">
            <w:pPr>
              <w:rPr>
                <w:b/>
                <w:sz w:val="22"/>
                <w:szCs w:val="22"/>
              </w:rPr>
            </w:pPr>
          </w:p>
          <w:p w:rsidR="004C45D0" w:rsidP="004C45D0" w:rsidRDefault="004C45D0" w14:paraId="06286835" w14:textId="77777777">
            <w:pPr>
              <w:rPr>
                <w:b/>
                <w:sz w:val="22"/>
                <w:szCs w:val="22"/>
              </w:rPr>
            </w:pPr>
          </w:p>
          <w:p w:rsidR="004C45D0" w:rsidP="004C45D0" w:rsidRDefault="004C45D0" w14:paraId="57327D36" w14:textId="77777777">
            <w:pPr>
              <w:rPr>
                <w:b/>
                <w:sz w:val="22"/>
                <w:szCs w:val="22"/>
              </w:rPr>
            </w:pPr>
          </w:p>
          <w:p w:rsidR="004C45D0" w:rsidP="004C45D0" w:rsidRDefault="004C45D0" w14:paraId="46FA7727" w14:textId="77777777">
            <w:pPr>
              <w:rPr>
                <w:b/>
                <w:sz w:val="22"/>
                <w:szCs w:val="22"/>
              </w:rPr>
            </w:pPr>
          </w:p>
          <w:p w:rsidR="004C45D0" w:rsidP="004C45D0" w:rsidRDefault="004C45D0" w14:paraId="11B9FAA6" w14:textId="77777777">
            <w:pPr>
              <w:rPr>
                <w:b/>
                <w:sz w:val="22"/>
                <w:szCs w:val="22"/>
              </w:rPr>
            </w:pPr>
          </w:p>
          <w:p w:rsidR="004C45D0" w:rsidP="004C45D0" w:rsidRDefault="004C45D0" w14:paraId="26D15FDD" w14:textId="77777777">
            <w:pPr>
              <w:rPr>
                <w:b/>
                <w:sz w:val="22"/>
                <w:szCs w:val="22"/>
              </w:rPr>
            </w:pPr>
          </w:p>
          <w:p w:rsidR="004C45D0" w:rsidP="004C45D0" w:rsidRDefault="004C45D0" w14:paraId="4957658B" w14:textId="77777777">
            <w:pPr>
              <w:rPr>
                <w:b/>
                <w:sz w:val="22"/>
                <w:szCs w:val="22"/>
              </w:rPr>
            </w:pPr>
          </w:p>
          <w:p w:rsidR="004C45D0" w:rsidP="004C45D0" w:rsidRDefault="004C45D0" w14:paraId="38DF718B" w14:textId="77777777">
            <w:pPr>
              <w:rPr>
                <w:b/>
                <w:sz w:val="22"/>
                <w:szCs w:val="22"/>
              </w:rPr>
            </w:pPr>
          </w:p>
          <w:p w:rsidR="004C45D0" w:rsidP="004C45D0" w:rsidRDefault="004C45D0" w14:paraId="6F13B87C" w14:textId="77777777">
            <w:pPr>
              <w:rPr>
                <w:b/>
                <w:sz w:val="22"/>
                <w:szCs w:val="22"/>
              </w:rPr>
            </w:pPr>
          </w:p>
          <w:p w:rsidR="004C45D0" w:rsidP="004C45D0" w:rsidRDefault="004C45D0" w14:paraId="629968D4" w14:textId="04692765">
            <w:pPr>
              <w:rPr>
                <w:b/>
                <w:sz w:val="22"/>
                <w:szCs w:val="22"/>
              </w:rPr>
            </w:pPr>
          </w:p>
          <w:p w:rsidR="0069059F" w:rsidP="004C45D0" w:rsidRDefault="0069059F" w14:paraId="51190237" w14:textId="50B625FB">
            <w:pPr>
              <w:rPr>
                <w:b/>
                <w:sz w:val="22"/>
                <w:szCs w:val="22"/>
              </w:rPr>
            </w:pPr>
          </w:p>
          <w:p w:rsidR="0069059F" w:rsidP="004C45D0" w:rsidRDefault="0069059F" w14:paraId="76DBEE8A" w14:textId="60F4B15E">
            <w:pPr>
              <w:rPr>
                <w:b/>
                <w:sz w:val="22"/>
                <w:szCs w:val="22"/>
              </w:rPr>
            </w:pPr>
          </w:p>
          <w:p w:rsidR="0069059F" w:rsidP="004C45D0" w:rsidRDefault="0069059F" w14:paraId="2645509F" w14:textId="77777777">
            <w:pPr>
              <w:rPr>
                <w:b/>
                <w:sz w:val="22"/>
                <w:szCs w:val="22"/>
              </w:rPr>
            </w:pPr>
          </w:p>
          <w:p w:rsidR="004C45D0" w:rsidP="004C45D0" w:rsidRDefault="004C45D0" w14:paraId="3257698E" w14:textId="2DF28E9A">
            <w:pPr>
              <w:rPr>
                <w:b/>
                <w:sz w:val="22"/>
                <w:szCs w:val="22"/>
              </w:rPr>
            </w:pPr>
          </w:p>
          <w:p w:rsidR="004C45D0" w:rsidP="004C45D0" w:rsidRDefault="004C45D0" w14:paraId="4D558761" w14:textId="693B7CE5">
            <w:pPr>
              <w:rPr>
                <w:b/>
                <w:sz w:val="22"/>
                <w:szCs w:val="22"/>
              </w:rPr>
            </w:pPr>
          </w:p>
          <w:p w:rsidR="004C45D0" w:rsidP="004C45D0" w:rsidRDefault="004C45D0" w14:paraId="2A3345B8" w14:textId="77777777">
            <w:pPr>
              <w:rPr>
                <w:b/>
                <w:sz w:val="22"/>
                <w:szCs w:val="22"/>
              </w:rPr>
            </w:pPr>
          </w:p>
          <w:p w:rsidR="004C45D0" w:rsidP="004C45D0" w:rsidRDefault="004C45D0" w14:paraId="5E792C93" w14:textId="77777777">
            <w:pPr>
              <w:rPr>
                <w:b/>
                <w:sz w:val="22"/>
                <w:szCs w:val="22"/>
              </w:rPr>
            </w:pPr>
          </w:p>
          <w:p w:rsidR="004C45D0" w:rsidP="004C45D0" w:rsidRDefault="004C45D0" w14:paraId="69AFE1E2" w14:textId="7BC53652">
            <w:pPr>
              <w:rPr>
                <w:b/>
                <w:sz w:val="22"/>
                <w:szCs w:val="22"/>
              </w:rPr>
            </w:pPr>
          </w:p>
          <w:p w:rsidR="00055ACA" w:rsidP="004C45D0" w:rsidRDefault="00055ACA" w14:paraId="3CD173F4" w14:textId="77777777">
            <w:pPr>
              <w:rPr>
                <w:b/>
                <w:sz w:val="22"/>
                <w:szCs w:val="22"/>
              </w:rPr>
            </w:pPr>
          </w:p>
          <w:p w:rsidRPr="00281C6C" w:rsidR="004C45D0" w:rsidP="004C45D0" w:rsidRDefault="004C45D0" w14:paraId="238FADC7" w14:textId="77777777">
            <w:pPr>
              <w:rPr>
                <w:sz w:val="22"/>
                <w:szCs w:val="22"/>
              </w:rPr>
            </w:pPr>
            <w:r w:rsidRPr="00281C6C">
              <w:rPr>
                <w:b/>
                <w:sz w:val="22"/>
                <w:szCs w:val="22"/>
              </w:rPr>
              <w:t>4.  Part 2. Information About Your Home Study Preparer and/or Primary Adoption Service Provider.</w:t>
            </w:r>
            <w:r w:rsidRPr="00281C6C">
              <w:rPr>
                <w:sz w:val="22"/>
                <w:szCs w:val="22"/>
              </w:rPr>
              <w:t xml:space="preserve">  Provide the information requested in </w:t>
            </w:r>
            <w:r w:rsidRPr="00281C6C">
              <w:rPr>
                <w:b/>
                <w:sz w:val="22"/>
                <w:szCs w:val="22"/>
              </w:rPr>
              <w:t>Item Numbers 1. - 5.</w:t>
            </w:r>
            <w:r w:rsidRPr="00281C6C">
              <w:rPr>
                <w:sz w:val="22"/>
                <w:szCs w:val="22"/>
              </w:rPr>
              <w:t xml:space="preserve"> </w:t>
            </w:r>
          </w:p>
          <w:p w:rsidRPr="00281C6C" w:rsidR="004C45D0" w:rsidP="004C45D0" w:rsidRDefault="004C45D0" w14:paraId="5A0A6A62" w14:textId="77777777">
            <w:pPr>
              <w:rPr>
                <w:sz w:val="22"/>
                <w:szCs w:val="22"/>
              </w:rPr>
            </w:pPr>
          </w:p>
          <w:p w:rsidRPr="00281C6C" w:rsidR="004C45D0" w:rsidP="004C45D0" w:rsidRDefault="004C45D0" w14:paraId="5CA00931" w14:textId="77777777">
            <w:pPr>
              <w:rPr>
                <w:sz w:val="22"/>
                <w:szCs w:val="22"/>
              </w:rPr>
            </w:pPr>
            <w:r w:rsidRPr="00281C6C">
              <w:rPr>
                <w:sz w:val="22"/>
                <w:szCs w:val="22"/>
              </w:rPr>
              <w:t xml:space="preserve">Indicate in </w:t>
            </w:r>
            <w:r w:rsidRPr="00281C6C">
              <w:rPr>
                <w:b/>
                <w:sz w:val="22"/>
                <w:szCs w:val="22"/>
              </w:rPr>
              <w:t>Item Number 1.</w:t>
            </w:r>
            <w:r w:rsidRPr="00281C6C">
              <w:rPr>
                <w:sz w:val="22"/>
                <w:szCs w:val="22"/>
              </w:rPr>
              <w:t xml:space="preserve"> whether your home study is or is not attached to your Form I-600A.  If your home study is attached, select </w:t>
            </w:r>
            <w:r w:rsidRPr="00281C6C">
              <w:rPr>
                <w:b/>
                <w:sz w:val="22"/>
                <w:szCs w:val="22"/>
              </w:rPr>
              <w:t>Item A.</w:t>
            </w:r>
            <w:r w:rsidRPr="00281C6C">
              <w:rPr>
                <w:sz w:val="22"/>
                <w:szCs w:val="22"/>
              </w:rPr>
              <w:t xml:space="preserve">  If your home study is not attached, select </w:t>
            </w:r>
            <w:r w:rsidRPr="00281C6C">
              <w:rPr>
                <w:b/>
                <w:sz w:val="22"/>
                <w:szCs w:val="22"/>
              </w:rPr>
              <w:t xml:space="preserve">Item B.  </w:t>
            </w:r>
            <w:r w:rsidRPr="00281C6C">
              <w:rPr>
                <w:sz w:val="22"/>
                <w:szCs w:val="22"/>
              </w:rPr>
              <w:t xml:space="preserve">Your home study must be submitted within one year from the date you file Form I-600A, or USCIS will deny your Form I-600A under 8 CFR parts 204.3(c)(2) and (h)(5). </w:t>
            </w:r>
          </w:p>
          <w:p w:rsidRPr="00281C6C" w:rsidR="004C45D0" w:rsidP="004C45D0" w:rsidRDefault="004C45D0" w14:paraId="028D839B" w14:textId="77777777">
            <w:pPr>
              <w:rPr>
                <w:sz w:val="22"/>
                <w:szCs w:val="22"/>
              </w:rPr>
            </w:pPr>
          </w:p>
          <w:p w:rsidRPr="00281C6C" w:rsidR="004C45D0" w:rsidP="004C45D0" w:rsidRDefault="004C45D0" w14:paraId="09FE8CE1" w14:textId="77777777">
            <w:pPr>
              <w:rPr>
                <w:b/>
                <w:sz w:val="22"/>
                <w:szCs w:val="22"/>
              </w:rPr>
            </w:pPr>
            <w:r w:rsidRPr="00281C6C">
              <w:rPr>
                <w:sz w:val="22"/>
                <w:szCs w:val="22"/>
              </w:rPr>
              <w:lastRenderedPageBreak/>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281C6C">
              <w:rPr>
                <w:b/>
                <w:sz w:val="22"/>
                <w:szCs w:val="22"/>
              </w:rPr>
              <w:t>Item Number 3</w:t>
            </w:r>
            <w:r w:rsidRPr="00281C6C">
              <w:rPr>
                <w:sz w:val="22"/>
                <w:szCs w:val="22"/>
              </w:rPr>
              <w:t>.</w:t>
            </w:r>
          </w:p>
          <w:p w:rsidRPr="00281C6C" w:rsidR="004C45D0" w:rsidP="004C45D0" w:rsidRDefault="004C45D0" w14:paraId="056F56BB" w14:textId="77777777">
            <w:pPr>
              <w:pStyle w:val="NoSpacing"/>
              <w:rPr>
                <w:rFonts w:ascii="Times New Roman" w:hAnsi="Times New Roman" w:cs="Times New Roman"/>
              </w:rPr>
            </w:pPr>
          </w:p>
          <w:p w:rsidRPr="00281C6C" w:rsidR="004C45D0" w:rsidP="004C45D0" w:rsidRDefault="004C45D0" w14:paraId="1B5EF6E1" w14:textId="77777777">
            <w:pPr>
              <w:pStyle w:val="NoSpacing"/>
              <w:rPr>
                <w:rFonts w:ascii="Times New Roman" w:hAnsi="Times New Roman" w:cs="Times New Roman"/>
              </w:rPr>
            </w:pPr>
            <w:r w:rsidRPr="00281C6C">
              <w:rPr>
                <w:rFonts w:ascii="Times New Roman" w:hAnsi="Times New Roman" w:cs="Times New Roman"/>
                <w:b/>
              </w:rPr>
              <w:t xml:space="preserve">5.  </w:t>
            </w:r>
            <w:r w:rsidRPr="00281C6C">
              <w:rPr>
                <w:rFonts w:ascii="Times New Roman" w:hAnsi="Times New Roman" w:eastAsia="Times New Roman" w:cs="Times New Roman"/>
                <w:b/>
              </w:rPr>
              <w:t>Part 4</w:t>
            </w:r>
            <w:r w:rsidRPr="00281C6C">
              <w:rPr>
                <w:rFonts w:ascii="Times New Roman" w:hAnsi="Times New Roman" w:cs="Times New Roman"/>
                <w:b/>
              </w:rPr>
              <w:t>.</w:t>
            </w:r>
            <w:r w:rsidRPr="00281C6C">
              <w:rPr>
                <w:rFonts w:ascii="Times New Roman" w:hAnsi="Times New Roman" w:eastAsia="Times New Roman" w:cs="Times New Roman"/>
                <w:b/>
              </w:rPr>
              <w:t xml:space="preserve"> </w:t>
            </w:r>
            <w:r w:rsidRPr="00281C6C">
              <w:rPr>
                <w:rFonts w:ascii="Times New Roman" w:hAnsi="Times New Roman" w:cs="Times New Roman"/>
                <w:b/>
                <w:bCs/>
              </w:rPr>
              <w:t xml:space="preserve">Accommodations for Individuals With Disabilities and/or Impairments.  </w:t>
            </w:r>
            <w:r w:rsidRPr="00281C6C">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281C6C" w:rsidR="004C45D0" w:rsidP="004C45D0" w:rsidRDefault="004C45D0" w14:paraId="2531CDBD" w14:textId="77777777">
            <w:pPr>
              <w:pStyle w:val="NoSpacing"/>
              <w:rPr>
                <w:rFonts w:ascii="Times New Roman" w:hAnsi="Times New Roman" w:cs="Times New Roman"/>
              </w:rPr>
            </w:pPr>
          </w:p>
          <w:p w:rsidRPr="00281C6C" w:rsidR="004C45D0" w:rsidP="004C45D0" w:rsidRDefault="004C45D0" w14:paraId="02AEA0DC" w14:textId="77777777">
            <w:pPr>
              <w:pStyle w:val="NoSpacing"/>
              <w:rPr>
                <w:rFonts w:ascii="Times New Roman" w:hAnsi="Times New Roman" w:cs="Times New Roman"/>
              </w:rPr>
            </w:pPr>
            <w:r w:rsidRPr="00281C6C">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281C6C">
              <w:rPr>
                <w:rFonts w:ascii="Times New Roman" w:hAnsi="Times New Roman" w:eastAsia="Times New Roman" w:cs="Times New Roman"/>
              </w:rPr>
              <w:t xml:space="preserve"> but are not limited to</w:t>
            </w:r>
            <w:r w:rsidRPr="00281C6C">
              <w:rPr>
                <w:rFonts w:ascii="Times New Roman" w:hAnsi="Times New Roman" w:cs="Times New Roman"/>
              </w:rPr>
              <w:t>:</w:t>
            </w:r>
          </w:p>
          <w:p w:rsidRPr="00281C6C" w:rsidR="004C45D0" w:rsidP="004C45D0" w:rsidRDefault="004C45D0" w14:paraId="005DB932" w14:textId="77777777">
            <w:pPr>
              <w:pStyle w:val="NoSpacing"/>
              <w:rPr>
                <w:rFonts w:ascii="Times New Roman" w:hAnsi="Times New Roman" w:cs="Times New Roman"/>
              </w:rPr>
            </w:pPr>
          </w:p>
          <w:p w:rsidRPr="00281C6C" w:rsidR="004C45D0" w:rsidP="004C45D0" w:rsidRDefault="004C45D0" w14:paraId="26965928" w14:textId="77777777">
            <w:pPr>
              <w:pStyle w:val="NoSpacing"/>
              <w:rPr>
                <w:rFonts w:ascii="Times New Roman" w:hAnsi="Times New Roman" w:cs="Times New Roman"/>
              </w:rPr>
            </w:pPr>
            <w:r w:rsidRPr="00281C6C">
              <w:rPr>
                <w:rFonts w:ascii="Times New Roman" w:hAnsi="Times New Roman" w:cs="Times New Roman"/>
                <w:b/>
              </w:rPr>
              <w:t>A.</w:t>
            </w:r>
            <w:r w:rsidRPr="00281C6C">
              <w:rPr>
                <w:rFonts w:ascii="Times New Roman" w:hAnsi="Times New Roman" w:cs="Times New Roman"/>
              </w:rPr>
              <w:t xml:space="preserve">  If you are deaf or hard of hearing, USCIS may provide you with a sign-language interpreter at an interview or other immigration benefit-related appointment; or</w:t>
            </w:r>
          </w:p>
          <w:p w:rsidR="004C45D0" w:rsidP="004C45D0" w:rsidRDefault="004C45D0" w14:paraId="70E72186" w14:textId="77777777">
            <w:pPr>
              <w:pStyle w:val="NoSpacing"/>
              <w:rPr>
                <w:rFonts w:ascii="Times New Roman" w:hAnsi="Times New Roman" w:cs="Times New Roman"/>
              </w:rPr>
            </w:pPr>
          </w:p>
          <w:p w:rsidR="004C45D0" w:rsidP="004C45D0" w:rsidRDefault="004C45D0" w14:paraId="6DFE04FE" w14:textId="77777777">
            <w:pPr>
              <w:pStyle w:val="NoSpacing"/>
              <w:rPr>
                <w:rFonts w:ascii="Times New Roman" w:hAnsi="Times New Roman" w:cs="Times New Roman"/>
              </w:rPr>
            </w:pPr>
          </w:p>
          <w:p w:rsidR="004C45D0" w:rsidP="004C45D0" w:rsidRDefault="004C45D0" w14:paraId="45127318" w14:textId="77777777">
            <w:pPr>
              <w:pStyle w:val="NoSpacing"/>
              <w:rPr>
                <w:rFonts w:ascii="Times New Roman" w:hAnsi="Times New Roman" w:cs="Times New Roman"/>
              </w:rPr>
            </w:pPr>
          </w:p>
          <w:p w:rsidR="004C45D0" w:rsidP="004C45D0" w:rsidRDefault="004C45D0" w14:paraId="6FD62C11" w14:textId="77777777">
            <w:pPr>
              <w:pStyle w:val="NoSpacing"/>
              <w:rPr>
                <w:rFonts w:ascii="Times New Roman" w:hAnsi="Times New Roman" w:cs="Times New Roman"/>
              </w:rPr>
            </w:pPr>
          </w:p>
          <w:p w:rsidRPr="00281C6C" w:rsidR="004C45D0" w:rsidP="004C45D0" w:rsidRDefault="004C45D0" w14:paraId="00B4DCFC" w14:textId="77777777">
            <w:pPr>
              <w:pStyle w:val="NoSpacing"/>
              <w:rPr>
                <w:rFonts w:ascii="Times New Roman" w:hAnsi="Times New Roman" w:cs="Times New Roman"/>
              </w:rPr>
            </w:pPr>
            <w:r w:rsidRPr="00281C6C">
              <w:rPr>
                <w:rFonts w:ascii="Times New Roman" w:hAnsi="Times New Roman" w:cs="Times New Roman"/>
                <w:b/>
              </w:rPr>
              <w:t>B.</w:t>
            </w:r>
            <w:r w:rsidRPr="00281C6C">
              <w:rPr>
                <w:rFonts w:ascii="Times New Roman" w:hAnsi="Times New Roman" w:cs="Times New Roman"/>
              </w:rPr>
              <w:t xml:space="preserve">  If you are unable to travel to a designated USCIS location for an interview, USCIS may visit you at your home or a hospital.</w:t>
            </w:r>
          </w:p>
          <w:p w:rsidR="004C45D0" w:rsidP="004C45D0" w:rsidRDefault="004C45D0" w14:paraId="358E6EA3" w14:textId="177B2C86">
            <w:pPr>
              <w:rPr>
                <w:sz w:val="22"/>
                <w:szCs w:val="22"/>
              </w:rPr>
            </w:pPr>
          </w:p>
          <w:p w:rsidR="004C45D0" w:rsidP="004C45D0" w:rsidRDefault="004C45D0" w14:paraId="6B67D05E" w14:textId="02D1FD6F">
            <w:pPr>
              <w:rPr>
                <w:sz w:val="22"/>
                <w:szCs w:val="22"/>
              </w:rPr>
            </w:pPr>
          </w:p>
          <w:p w:rsidRPr="00281C6C" w:rsidR="004C45D0" w:rsidP="004C45D0" w:rsidRDefault="004C45D0" w14:paraId="4CF44D30" w14:textId="77777777">
            <w:pPr>
              <w:rPr>
                <w:sz w:val="22"/>
                <w:szCs w:val="22"/>
              </w:rPr>
            </w:pPr>
          </w:p>
          <w:p w:rsidRPr="00281C6C" w:rsidR="004C45D0" w:rsidP="004C45D0" w:rsidRDefault="004C45D0" w14:paraId="34373ACF" w14:textId="77777777">
            <w:pPr>
              <w:rPr>
                <w:b/>
                <w:sz w:val="22"/>
                <w:szCs w:val="22"/>
              </w:rPr>
            </w:pPr>
            <w:r w:rsidRPr="00281C6C">
              <w:rPr>
                <w:b/>
                <w:sz w:val="22"/>
                <w:szCs w:val="22"/>
              </w:rPr>
              <w:t>[Page 4]</w:t>
            </w:r>
          </w:p>
          <w:p w:rsidRPr="00281C6C" w:rsidR="004C45D0" w:rsidP="004C45D0" w:rsidRDefault="004C45D0" w14:paraId="45D7E31A" w14:textId="77777777">
            <w:pPr>
              <w:pStyle w:val="Default"/>
              <w:rPr>
                <w:color w:val="auto"/>
                <w:sz w:val="22"/>
                <w:szCs w:val="22"/>
              </w:rPr>
            </w:pPr>
          </w:p>
          <w:p w:rsidRPr="00281C6C" w:rsidR="004C45D0" w:rsidP="004C45D0" w:rsidRDefault="004C45D0" w14:paraId="0630365D" w14:textId="77777777">
            <w:pPr>
              <w:pStyle w:val="Default"/>
              <w:rPr>
                <w:color w:val="auto"/>
                <w:sz w:val="22"/>
                <w:szCs w:val="22"/>
              </w:rPr>
            </w:pPr>
            <w:r w:rsidRPr="00281C6C">
              <w:rPr>
                <w:color w:val="auto"/>
                <w:sz w:val="22"/>
                <w:szCs w:val="22"/>
              </w:rPr>
              <w:t xml:space="preserve">If you believe that you need USCIS to accommodate your, your spouse's (if married), or other household member's disability and/or impairment, select "Yes" in </w:t>
            </w:r>
            <w:r w:rsidRPr="00281C6C">
              <w:rPr>
                <w:b/>
                <w:color w:val="auto"/>
                <w:sz w:val="22"/>
                <w:szCs w:val="22"/>
              </w:rPr>
              <w:t>Item Number 1.</w:t>
            </w:r>
            <w:r w:rsidRPr="00281C6C">
              <w:rPr>
                <w:color w:val="auto"/>
                <w:sz w:val="22"/>
                <w:szCs w:val="22"/>
              </w:rPr>
              <w:t xml:space="preserve"> and then all applicable boxes in </w:t>
            </w:r>
            <w:r w:rsidRPr="00281C6C">
              <w:rPr>
                <w:b/>
                <w:color w:val="auto"/>
                <w:sz w:val="22"/>
                <w:szCs w:val="22"/>
              </w:rPr>
              <w:t>Items A. - C.</w:t>
            </w:r>
            <w:r w:rsidRPr="00281C6C">
              <w:rPr>
                <w:color w:val="auto"/>
                <w:sz w:val="22"/>
                <w:szCs w:val="22"/>
              </w:rPr>
              <w:t xml:space="preserve"> in </w:t>
            </w:r>
            <w:r w:rsidRPr="00281C6C">
              <w:rPr>
                <w:b/>
                <w:color w:val="auto"/>
                <w:sz w:val="22"/>
                <w:szCs w:val="22"/>
              </w:rPr>
              <w:t>Item Number 3.</w:t>
            </w:r>
            <w:r w:rsidRPr="00281C6C">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w:t>
            </w:r>
            <w:r w:rsidRPr="00281C6C">
              <w:rPr>
                <w:color w:val="auto"/>
                <w:sz w:val="22"/>
                <w:szCs w:val="22"/>
              </w:rPr>
              <w:lastRenderedPageBreak/>
              <w:t xml:space="preserve">complete this section, use the space provided in </w:t>
            </w:r>
            <w:r w:rsidRPr="00281C6C">
              <w:rPr>
                <w:b/>
                <w:color w:val="auto"/>
                <w:sz w:val="22"/>
                <w:szCs w:val="22"/>
              </w:rPr>
              <w:t>Part 9. Additional Information.</w:t>
            </w:r>
          </w:p>
          <w:p w:rsidR="004C45D0" w:rsidP="004C45D0" w:rsidRDefault="004C45D0" w14:paraId="02A24011" w14:textId="77777777">
            <w:pPr>
              <w:pStyle w:val="Default"/>
              <w:rPr>
                <w:color w:val="auto"/>
                <w:sz w:val="22"/>
                <w:szCs w:val="22"/>
              </w:rPr>
            </w:pPr>
          </w:p>
          <w:p w:rsidR="004C45D0" w:rsidP="004C45D0" w:rsidRDefault="004C45D0" w14:paraId="25807B15" w14:textId="77777777">
            <w:pPr>
              <w:pStyle w:val="Default"/>
              <w:rPr>
                <w:color w:val="auto"/>
                <w:sz w:val="22"/>
                <w:szCs w:val="22"/>
              </w:rPr>
            </w:pPr>
          </w:p>
          <w:p w:rsidR="004C45D0" w:rsidP="004C45D0" w:rsidRDefault="004C45D0" w14:paraId="4CFEA33B" w14:textId="77777777">
            <w:pPr>
              <w:pStyle w:val="Default"/>
              <w:rPr>
                <w:color w:val="auto"/>
                <w:sz w:val="22"/>
                <w:szCs w:val="22"/>
              </w:rPr>
            </w:pPr>
          </w:p>
          <w:p w:rsidR="004C45D0" w:rsidP="004C45D0" w:rsidRDefault="004C45D0" w14:paraId="5FC8EDAA" w14:textId="77777777">
            <w:pPr>
              <w:pStyle w:val="Default"/>
              <w:rPr>
                <w:color w:val="auto"/>
                <w:sz w:val="22"/>
                <w:szCs w:val="22"/>
              </w:rPr>
            </w:pPr>
          </w:p>
          <w:p w:rsidR="004C45D0" w:rsidP="004C45D0" w:rsidRDefault="004C45D0" w14:paraId="3A528DCA" w14:textId="77777777">
            <w:pPr>
              <w:pStyle w:val="Default"/>
              <w:rPr>
                <w:color w:val="auto"/>
                <w:sz w:val="22"/>
                <w:szCs w:val="22"/>
              </w:rPr>
            </w:pPr>
          </w:p>
          <w:p w:rsidR="004C45D0" w:rsidP="004C45D0" w:rsidRDefault="004C45D0" w14:paraId="0C1661F7" w14:textId="77777777">
            <w:pPr>
              <w:pStyle w:val="Default"/>
              <w:rPr>
                <w:color w:val="auto"/>
                <w:sz w:val="22"/>
                <w:szCs w:val="22"/>
              </w:rPr>
            </w:pPr>
          </w:p>
          <w:p w:rsidR="004C45D0" w:rsidP="004C45D0" w:rsidRDefault="004C45D0" w14:paraId="51B90391" w14:textId="77777777">
            <w:pPr>
              <w:pStyle w:val="Default"/>
              <w:rPr>
                <w:color w:val="auto"/>
                <w:sz w:val="22"/>
                <w:szCs w:val="22"/>
              </w:rPr>
            </w:pPr>
          </w:p>
          <w:p w:rsidR="004C45D0" w:rsidP="004C45D0" w:rsidRDefault="004C45D0" w14:paraId="41CAAC6A" w14:textId="77777777">
            <w:pPr>
              <w:pStyle w:val="Default"/>
              <w:rPr>
                <w:color w:val="auto"/>
                <w:sz w:val="22"/>
                <w:szCs w:val="22"/>
              </w:rPr>
            </w:pPr>
          </w:p>
          <w:p w:rsidR="004C45D0" w:rsidP="004C45D0" w:rsidRDefault="004C45D0" w14:paraId="17453713" w14:textId="77777777">
            <w:pPr>
              <w:pStyle w:val="Default"/>
              <w:rPr>
                <w:color w:val="auto"/>
                <w:sz w:val="22"/>
                <w:szCs w:val="22"/>
              </w:rPr>
            </w:pPr>
          </w:p>
          <w:p w:rsidR="004C45D0" w:rsidP="004C45D0" w:rsidRDefault="004C45D0" w14:paraId="555EA234" w14:textId="77777777">
            <w:pPr>
              <w:pStyle w:val="Default"/>
              <w:rPr>
                <w:color w:val="auto"/>
                <w:sz w:val="22"/>
                <w:szCs w:val="22"/>
              </w:rPr>
            </w:pPr>
          </w:p>
          <w:p w:rsidR="004C45D0" w:rsidP="004C45D0" w:rsidRDefault="004C45D0" w14:paraId="2A81779D" w14:textId="77777777">
            <w:pPr>
              <w:pStyle w:val="Default"/>
              <w:rPr>
                <w:color w:val="auto"/>
                <w:sz w:val="22"/>
                <w:szCs w:val="22"/>
              </w:rPr>
            </w:pPr>
          </w:p>
          <w:p w:rsidR="004C45D0" w:rsidP="004C45D0" w:rsidRDefault="004C45D0" w14:paraId="43D689E4" w14:textId="77777777">
            <w:pPr>
              <w:pStyle w:val="Default"/>
              <w:rPr>
                <w:color w:val="auto"/>
                <w:sz w:val="22"/>
                <w:szCs w:val="22"/>
              </w:rPr>
            </w:pPr>
          </w:p>
          <w:p w:rsidR="004C45D0" w:rsidP="004C45D0" w:rsidRDefault="004C45D0" w14:paraId="1874D116" w14:textId="77777777">
            <w:pPr>
              <w:pStyle w:val="Default"/>
              <w:rPr>
                <w:color w:val="auto"/>
                <w:sz w:val="22"/>
                <w:szCs w:val="22"/>
              </w:rPr>
            </w:pPr>
          </w:p>
          <w:p w:rsidR="004C45D0" w:rsidP="004C45D0" w:rsidRDefault="004C45D0" w14:paraId="548609FD" w14:textId="77777777">
            <w:pPr>
              <w:pStyle w:val="Default"/>
              <w:rPr>
                <w:color w:val="auto"/>
                <w:sz w:val="22"/>
                <w:szCs w:val="22"/>
              </w:rPr>
            </w:pPr>
          </w:p>
          <w:p w:rsidR="004C45D0" w:rsidP="004C45D0" w:rsidRDefault="004C45D0" w14:paraId="353A1650" w14:textId="77777777">
            <w:pPr>
              <w:pStyle w:val="Default"/>
              <w:rPr>
                <w:color w:val="auto"/>
                <w:sz w:val="22"/>
                <w:szCs w:val="22"/>
              </w:rPr>
            </w:pPr>
          </w:p>
          <w:p w:rsidR="004C45D0" w:rsidP="004C45D0" w:rsidRDefault="004C45D0" w14:paraId="1076C804" w14:textId="77777777">
            <w:pPr>
              <w:pStyle w:val="Default"/>
              <w:rPr>
                <w:color w:val="auto"/>
                <w:sz w:val="22"/>
                <w:szCs w:val="22"/>
              </w:rPr>
            </w:pPr>
          </w:p>
          <w:p w:rsidR="004C45D0" w:rsidP="004C45D0" w:rsidRDefault="004C45D0" w14:paraId="37E409D6" w14:textId="77777777">
            <w:pPr>
              <w:pStyle w:val="Default"/>
              <w:rPr>
                <w:color w:val="auto"/>
                <w:sz w:val="22"/>
                <w:szCs w:val="22"/>
              </w:rPr>
            </w:pPr>
          </w:p>
          <w:p w:rsidR="004C45D0" w:rsidP="004C45D0" w:rsidRDefault="004C45D0" w14:paraId="425A1C0D" w14:textId="77777777">
            <w:pPr>
              <w:pStyle w:val="Default"/>
              <w:rPr>
                <w:color w:val="auto"/>
                <w:sz w:val="22"/>
                <w:szCs w:val="22"/>
              </w:rPr>
            </w:pPr>
          </w:p>
          <w:p w:rsidR="004C45D0" w:rsidP="004C45D0" w:rsidRDefault="004C45D0" w14:paraId="15F2F93D" w14:textId="77777777">
            <w:pPr>
              <w:pStyle w:val="Default"/>
              <w:rPr>
                <w:color w:val="auto"/>
                <w:sz w:val="22"/>
                <w:szCs w:val="22"/>
              </w:rPr>
            </w:pPr>
          </w:p>
          <w:p w:rsidR="004C45D0" w:rsidP="004C45D0" w:rsidRDefault="004C45D0" w14:paraId="25505CD3" w14:textId="77777777">
            <w:pPr>
              <w:pStyle w:val="Default"/>
              <w:rPr>
                <w:color w:val="auto"/>
                <w:sz w:val="22"/>
                <w:szCs w:val="22"/>
              </w:rPr>
            </w:pPr>
          </w:p>
          <w:p w:rsidR="004C45D0" w:rsidP="004C45D0" w:rsidRDefault="004C45D0" w14:paraId="1705BEF5" w14:textId="77777777">
            <w:pPr>
              <w:pStyle w:val="Default"/>
              <w:rPr>
                <w:color w:val="auto"/>
                <w:sz w:val="22"/>
                <w:szCs w:val="22"/>
              </w:rPr>
            </w:pPr>
          </w:p>
          <w:p w:rsidR="004C45D0" w:rsidP="004C45D0" w:rsidRDefault="004C45D0" w14:paraId="527B683D" w14:textId="77777777">
            <w:pPr>
              <w:pStyle w:val="Default"/>
              <w:rPr>
                <w:color w:val="auto"/>
                <w:sz w:val="22"/>
                <w:szCs w:val="22"/>
              </w:rPr>
            </w:pPr>
          </w:p>
          <w:p w:rsidR="004C45D0" w:rsidP="004C45D0" w:rsidRDefault="004C45D0" w14:paraId="635ABE94" w14:textId="77777777">
            <w:pPr>
              <w:pStyle w:val="Default"/>
              <w:rPr>
                <w:color w:val="auto"/>
                <w:sz w:val="22"/>
                <w:szCs w:val="22"/>
              </w:rPr>
            </w:pPr>
          </w:p>
          <w:p w:rsidR="004C45D0" w:rsidP="004C45D0" w:rsidRDefault="004C45D0" w14:paraId="2B4E2C7A" w14:textId="77777777">
            <w:pPr>
              <w:pStyle w:val="Default"/>
              <w:rPr>
                <w:color w:val="auto"/>
                <w:sz w:val="22"/>
                <w:szCs w:val="22"/>
              </w:rPr>
            </w:pPr>
          </w:p>
          <w:p w:rsidR="004C45D0" w:rsidP="004C45D0" w:rsidRDefault="004C45D0" w14:paraId="710D0FB2" w14:textId="0C3C0A8D">
            <w:pPr>
              <w:pStyle w:val="Default"/>
              <w:rPr>
                <w:color w:val="auto"/>
                <w:sz w:val="22"/>
                <w:szCs w:val="22"/>
              </w:rPr>
            </w:pPr>
          </w:p>
          <w:p w:rsidR="0069059F" w:rsidP="004C45D0" w:rsidRDefault="0069059F" w14:paraId="766D8921" w14:textId="1A45CA5A">
            <w:pPr>
              <w:pStyle w:val="Default"/>
              <w:rPr>
                <w:color w:val="auto"/>
                <w:sz w:val="22"/>
                <w:szCs w:val="22"/>
              </w:rPr>
            </w:pPr>
          </w:p>
          <w:p w:rsidR="0069059F" w:rsidP="004C45D0" w:rsidRDefault="0069059F" w14:paraId="02708E47" w14:textId="0C1C7AE9">
            <w:pPr>
              <w:pStyle w:val="Default"/>
              <w:rPr>
                <w:color w:val="auto"/>
                <w:sz w:val="22"/>
                <w:szCs w:val="22"/>
              </w:rPr>
            </w:pPr>
          </w:p>
          <w:p w:rsidR="0069059F" w:rsidP="004C45D0" w:rsidRDefault="0069059F" w14:paraId="3BA3F3F1" w14:textId="77777777">
            <w:pPr>
              <w:pStyle w:val="Default"/>
              <w:rPr>
                <w:color w:val="auto"/>
                <w:sz w:val="22"/>
                <w:szCs w:val="22"/>
              </w:rPr>
            </w:pPr>
          </w:p>
          <w:p w:rsidR="004C45D0" w:rsidP="004C45D0" w:rsidRDefault="004C45D0" w14:paraId="1D201587" w14:textId="77777777">
            <w:pPr>
              <w:pStyle w:val="Default"/>
              <w:rPr>
                <w:color w:val="auto"/>
                <w:sz w:val="22"/>
                <w:szCs w:val="22"/>
              </w:rPr>
            </w:pPr>
          </w:p>
          <w:p w:rsidR="004C45D0" w:rsidP="004C45D0" w:rsidRDefault="004C45D0" w14:paraId="72E6AB3D" w14:textId="77777777">
            <w:pPr>
              <w:pStyle w:val="Default"/>
              <w:rPr>
                <w:color w:val="auto"/>
                <w:sz w:val="22"/>
                <w:szCs w:val="22"/>
              </w:rPr>
            </w:pPr>
          </w:p>
          <w:p w:rsidR="004C45D0" w:rsidP="004C45D0" w:rsidRDefault="004C45D0" w14:paraId="16444324" w14:textId="77777777">
            <w:pPr>
              <w:pStyle w:val="Default"/>
              <w:rPr>
                <w:color w:val="auto"/>
                <w:sz w:val="22"/>
                <w:szCs w:val="22"/>
              </w:rPr>
            </w:pPr>
          </w:p>
          <w:p w:rsidR="004C45D0" w:rsidP="004C45D0" w:rsidRDefault="004C45D0" w14:paraId="53D078D8" w14:textId="77777777">
            <w:pPr>
              <w:pStyle w:val="Default"/>
              <w:rPr>
                <w:color w:val="auto"/>
                <w:sz w:val="22"/>
                <w:szCs w:val="22"/>
              </w:rPr>
            </w:pPr>
          </w:p>
          <w:p w:rsidR="004C45D0" w:rsidP="004C45D0" w:rsidRDefault="004C45D0" w14:paraId="7FB8DC38" w14:textId="77777777">
            <w:pPr>
              <w:pStyle w:val="Default"/>
              <w:rPr>
                <w:color w:val="auto"/>
                <w:sz w:val="22"/>
                <w:szCs w:val="22"/>
              </w:rPr>
            </w:pPr>
          </w:p>
          <w:p w:rsidR="004C45D0" w:rsidP="004C45D0" w:rsidRDefault="004C45D0" w14:paraId="71E543CE" w14:textId="5C8FAD18">
            <w:pPr>
              <w:pStyle w:val="Default"/>
              <w:rPr>
                <w:color w:val="auto"/>
                <w:sz w:val="22"/>
                <w:szCs w:val="22"/>
              </w:rPr>
            </w:pPr>
          </w:p>
          <w:p w:rsidR="007E02E4" w:rsidP="004C45D0" w:rsidRDefault="007E02E4" w14:paraId="0EF05D3F" w14:textId="77777777">
            <w:pPr>
              <w:pStyle w:val="Default"/>
              <w:rPr>
                <w:color w:val="auto"/>
                <w:sz w:val="22"/>
                <w:szCs w:val="22"/>
              </w:rPr>
            </w:pPr>
          </w:p>
          <w:p w:rsidRPr="00281C6C" w:rsidR="004C45D0" w:rsidP="004C45D0" w:rsidRDefault="004C45D0" w14:paraId="03673298" w14:textId="77777777">
            <w:pPr>
              <w:pStyle w:val="Default"/>
              <w:rPr>
                <w:color w:val="auto"/>
                <w:sz w:val="22"/>
                <w:szCs w:val="22"/>
              </w:rPr>
            </w:pPr>
          </w:p>
          <w:p w:rsidRPr="00281C6C" w:rsidR="004C45D0" w:rsidP="004C45D0" w:rsidRDefault="004C45D0" w14:paraId="290CB555" w14:textId="77777777">
            <w:pPr>
              <w:pStyle w:val="NoSpacing"/>
              <w:rPr>
                <w:rFonts w:ascii="Times New Roman" w:hAnsi="Times New Roman" w:cs="Times New Roman"/>
                <w:b/>
                <w:bCs/>
              </w:rPr>
            </w:pPr>
            <w:r w:rsidRPr="00281C6C">
              <w:rPr>
                <w:rFonts w:ascii="Times New Roman" w:hAnsi="Times New Roman" w:eastAsia="Times New Roman" w:cs="Times New Roman"/>
                <w:b/>
              </w:rPr>
              <w:t>6.  Part 5</w:t>
            </w:r>
            <w:r w:rsidRPr="00281C6C">
              <w:rPr>
                <w:rFonts w:ascii="Times New Roman" w:hAnsi="Times New Roman" w:cs="Times New Roman"/>
                <w:b/>
              </w:rPr>
              <w:t>.</w:t>
            </w:r>
            <w:r w:rsidRPr="00281C6C">
              <w:rPr>
                <w:rFonts w:ascii="Times New Roman" w:hAnsi="Times New Roman" w:eastAsia="Times New Roman" w:cs="Times New Roman"/>
                <w:b/>
              </w:rPr>
              <w:t xml:space="preserve"> </w:t>
            </w:r>
            <w:r w:rsidRPr="00281C6C">
              <w:rPr>
                <w:rFonts w:ascii="Times New Roman" w:hAnsi="Times New Roman" w:cs="Times New Roman"/>
                <w:b/>
                <w:bCs/>
              </w:rPr>
              <w:t xml:space="preserve">Applicant's Statement, </w:t>
            </w:r>
            <w:r w:rsidRPr="00281C6C">
              <w:rPr>
                <w:rFonts w:ascii="Times New Roman" w:hAnsi="Times New Roman" w:cs="Times New Roman"/>
                <w:b/>
              </w:rPr>
              <w:t>Certification, Duty of Disclosure, and Signature.</w:t>
            </w:r>
            <w:r w:rsidRPr="00281C6C">
              <w:rPr>
                <w:rFonts w:ascii="Times New Roman" w:hAnsi="Times New Roman" w:cs="Times New Roman"/>
              </w:rPr>
              <w:t xml:space="preserve">  Select the appropriate box to indicate whether you </w:t>
            </w:r>
            <w:r w:rsidRPr="00281C6C">
              <w:rPr>
                <w:rFonts w:ascii="Times New Roman" w:hAnsi="Times New Roman" w:eastAsia="Times New Roman" w:cs="Times New Roman"/>
                <w:bCs/>
              </w:rPr>
              <w:t>read</w:t>
            </w:r>
            <w:r w:rsidRPr="00281C6C">
              <w:rPr>
                <w:rFonts w:ascii="Times New Roman" w:hAnsi="Times New Roman" w:cs="Times New Roman"/>
              </w:rPr>
              <w:t xml:space="preserve"> this application yourself or whether you had an interpreter assist you.  Also, if someone assisted you in completing the application, select the box indicating that you used a preparer.  Under \8 CFR section 204.311(d), you, your spouse (if married), and any adult member of your household have an ongoing duty of disclosure throughout the intercountry adoption process.  See the </w:t>
            </w:r>
            <w:r w:rsidRPr="00281C6C">
              <w:rPr>
                <w:rFonts w:ascii="Times New Roman" w:hAnsi="Times New Roman" w:cs="Times New Roman"/>
                <w:b/>
              </w:rPr>
              <w:t xml:space="preserve">Duty of Disclosure </w:t>
            </w:r>
            <w:r w:rsidRPr="00281C6C">
              <w:rPr>
                <w:rFonts w:ascii="Times New Roman" w:hAnsi="Times New Roman" w:cs="Times New Roman"/>
              </w:rPr>
              <w:t xml:space="preserve">section of these Instructions below for more information.  Read the Duty of Disclosure certification, then sign </w:t>
            </w:r>
            <w:r w:rsidRPr="00281C6C">
              <w:rPr>
                <w:rFonts w:ascii="Times New Roman" w:hAnsi="Times New Roman" w:cs="Times New Roman"/>
              </w:rPr>
              <w:lastRenderedPageBreak/>
              <w:t xml:space="preserve">and date this section of the application.  Every application </w:t>
            </w:r>
            <w:r w:rsidRPr="00281C6C">
              <w:rPr>
                <w:rFonts w:ascii="Times New Roman" w:hAnsi="Times New Roman" w:cs="Times New Roman"/>
                <w:b/>
              </w:rPr>
              <w:t>MUST</w:t>
            </w:r>
            <w:r w:rsidRPr="00281C6C">
              <w:rPr>
                <w:rFonts w:ascii="Times New Roman" w:hAnsi="Times New Roman" w:cs="Times New Roman"/>
              </w:rPr>
              <w:t xml:space="preserve"> contain the signature of the applicant.  A stamped or typewritten name in place of a signature is not acceptable.</w:t>
            </w:r>
          </w:p>
          <w:p w:rsidRPr="00281C6C" w:rsidR="004C45D0" w:rsidP="004C45D0" w:rsidRDefault="004C45D0" w14:paraId="679535A0" w14:textId="77777777">
            <w:pPr>
              <w:pStyle w:val="NoSpacing"/>
              <w:rPr>
                <w:rFonts w:ascii="Times New Roman" w:hAnsi="Times New Roman" w:cs="Times New Roman"/>
                <w:b/>
                <w:bCs/>
              </w:rPr>
            </w:pPr>
          </w:p>
          <w:p w:rsidRPr="00281C6C" w:rsidR="004C45D0" w:rsidP="004C45D0" w:rsidRDefault="004C45D0" w14:paraId="62371A5B" w14:textId="77777777">
            <w:pPr>
              <w:pStyle w:val="Default"/>
              <w:rPr>
                <w:color w:val="auto"/>
                <w:sz w:val="22"/>
                <w:szCs w:val="22"/>
              </w:rPr>
            </w:pPr>
            <w:r w:rsidRPr="00281C6C">
              <w:rPr>
                <w:b/>
                <w:bCs/>
                <w:color w:val="auto"/>
                <w:sz w:val="22"/>
                <w:szCs w:val="22"/>
              </w:rPr>
              <w:t>7.  Part 6</w:t>
            </w:r>
            <w:r w:rsidRPr="00281C6C">
              <w:rPr>
                <w:b/>
                <w:color w:val="auto"/>
                <w:sz w:val="22"/>
                <w:szCs w:val="22"/>
              </w:rPr>
              <w:t>.</w:t>
            </w:r>
            <w:r w:rsidRPr="00281C6C">
              <w:rPr>
                <w:b/>
                <w:bCs/>
                <w:color w:val="auto"/>
                <w:sz w:val="22"/>
                <w:szCs w:val="22"/>
              </w:rPr>
              <w:t xml:space="preserve">  Your Spouse's Statement, </w:t>
            </w:r>
            <w:r w:rsidRPr="00281C6C">
              <w:rPr>
                <w:b/>
                <w:color w:val="auto"/>
                <w:sz w:val="22"/>
                <w:szCs w:val="22"/>
              </w:rPr>
              <w:t>Certification, Duty of Disclosure, and Signature.</w:t>
            </w:r>
            <w:r w:rsidRPr="00281C6C">
              <w:rPr>
                <w:color w:val="auto"/>
                <w:sz w:val="22"/>
                <w:szCs w:val="22"/>
              </w:rPr>
              <w:t xml:space="preserve">  Your spouse should select the appropriate box to indicate whether he or she </w:t>
            </w:r>
            <w:r w:rsidRPr="00281C6C">
              <w:rPr>
                <w:bCs/>
                <w:color w:val="auto"/>
                <w:sz w:val="22"/>
                <w:szCs w:val="22"/>
              </w:rPr>
              <w:t>read</w:t>
            </w:r>
            <w:r w:rsidRPr="00281C6C">
              <w:rPr>
                <w:color w:val="auto"/>
                <w:sz w:val="22"/>
                <w:szCs w:val="22"/>
              </w:rPr>
              <w:t xml:space="preserve"> this application themselves or whether he or she had an interpreter assist them.  If someone assisted your spouse in completing the application, select the box indicating that he or she used a preparer.  Additionally, if you are married, your spouse has an ongoing duty of disclosure throughout the intercountry adoption process.  See the </w:t>
            </w:r>
            <w:r w:rsidRPr="00281C6C">
              <w:rPr>
                <w:b/>
                <w:color w:val="auto"/>
                <w:sz w:val="22"/>
                <w:szCs w:val="22"/>
              </w:rPr>
              <w:t>Duty of Disclosure</w:t>
            </w:r>
            <w:r w:rsidRPr="00281C6C">
              <w:rPr>
                <w:color w:val="auto"/>
                <w:sz w:val="22"/>
                <w:szCs w:val="22"/>
              </w:rPr>
              <w:t xml:space="preserve"> section of these Instructions below for more information.  Your spouse must read the Duty of Disclosure certification, then sign and date this section of the application.  Every application </w:t>
            </w:r>
            <w:r w:rsidRPr="00281C6C">
              <w:rPr>
                <w:b/>
                <w:color w:val="auto"/>
                <w:sz w:val="22"/>
                <w:szCs w:val="22"/>
              </w:rPr>
              <w:t>MUST</w:t>
            </w:r>
            <w:r w:rsidRPr="00281C6C">
              <w:rPr>
                <w:color w:val="auto"/>
                <w:sz w:val="22"/>
                <w:szCs w:val="22"/>
              </w:rPr>
              <w:t xml:space="preserve"> contain the signature of your spouse.  A stamped or typewritten name in place of a signature is not acceptable. </w:t>
            </w:r>
          </w:p>
          <w:p w:rsidRPr="00281C6C" w:rsidR="004C45D0" w:rsidP="004C45D0" w:rsidRDefault="004C45D0" w14:paraId="76FB1016" w14:textId="77777777">
            <w:pPr>
              <w:pStyle w:val="Default"/>
              <w:rPr>
                <w:color w:val="auto"/>
                <w:sz w:val="22"/>
                <w:szCs w:val="22"/>
              </w:rPr>
            </w:pPr>
          </w:p>
          <w:p w:rsidRPr="00281C6C" w:rsidR="004C45D0" w:rsidP="004C45D0" w:rsidRDefault="004C45D0" w14:paraId="18A525F0" w14:textId="77777777">
            <w:pPr>
              <w:pStyle w:val="Default"/>
              <w:rPr>
                <w:color w:val="auto"/>
                <w:sz w:val="22"/>
                <w:szCs w:val="22"/>
              </w:rPr>
            </w:pPr>
            <w:r w:rsidRPr="00281C6C">
              <w:rPr>
                <w:b/>
                <w:bCs/>
                <w:color w:val="auto"/>
                <w:sz w:val="22"/>
                <w:szCs w:val="22"/>
              </w:rPr>
              <w:t>8.  Part 7</w:t>
            </w:r>
            <w:r w:rsidRPr="00281C6C">
              <w:rPr>
                <w:b/>
                <w:color w:val="auto"/>
                <w:sz w:val="22"/>
                <w:szCs w:val="22"/>
              </w:rPr>
              <w:t>.</w:t>
            </w:r>
            <w:r w:rsidRPr="00281C6C">
              <w:rPr>
                <w:b/>
                <w:bCs/>
                <w:color w:val="auto"/>
                <w:sz w:val="22"/>
                <w:szCs w:val="22"/>
              </w:rPr>
              <w:t xml:space="preserve"> </w:t>
            </w:r>
            <w:r w:rsidRPr="00281C6C">
              <w:rPr>
                <w:b/>
                <w:color w:val="auto"/>
                <w:sz w:val="22"/>
                <w:szCs w:val="22"/>
              </w:rPr>
              <w:t>Interpreter’s Contact Information, Certification, and Signature.</w:t>
            </w:r>
            <w:r w:rsidRPr="00281C6C">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281C6C" w:rsidR="004C45D0" w:rsidP="004C45D0" w:rsidRDefault="004C45D0" w14:paraId="12AD2B1A" w14:textId="77777777">
            <w:pPr>
              <w:pStyle w:val="NoSpacing"/>
              <w:rPr>
                <w:rFonts w:ascii="Times New Roman" w:hAnsi="Times New Roman" w:cs="Times New Roman"/>
              </w:rPr>
            </w:pPr>
          </w:p>
          <w:p w:rsidRPr="00281C6C" w:rsidR="004C45D0" w:rsidP="004C45D0" w:rsidRDefault="004C45D0" w14:paraId="185B3FCB" w14:textId="77777777">
            <w:pPr>
              <w:pStyle w:val="Default"/>
              <w:rPr>
                <w:color w:val="auto"/>
                <w:sz w:val="22"/>
                <w:szCs w:val="22"/>
              </w:rPr>
            </w:pPr>
            <w:r w:rsidRPr="00281C6C">
              <w:rPr>
                <w:b/>
                <w:bCs/>
                <w:color w:val="auto"/>
                <w:sz w:val="22"/>
                <w:szCs w:val="22"/>
              </w:rPr>
              <w:t>9.  Part 8</w:t>
            </w:r>
            <w:r w:rsidRPr="00281C6C">
              <w:rPr>
                <w:b/>
                <w:color w:val="auto"/>
                <w:sz w:val="22"/>
                <w:szCs w:val="22"/>
              </w:rPr>
              <w:t>.</w:t>
            </w:r>
            <w:r w:rsidRPr="00281C6C">
              <w:rPr>
                <w:b/>
                <w:bCs/>
                <w:color w:val="auto"/>
                <w:sz w:val="22"/>
                <w:szCs w:val="22"/>
              </w:rPr>
              <w:t xml:space="preserve"> Contact Information, Declaration, and Signature of the Person Preparing this Application, If Other Than the Applicant and/or Spouse.  </w:t>
            </w:r>
            <w:r w:rsidRPr="00281C6C">
              <w:rPr>
                <w:color w:val="auto"/>
                <w:sz w:val="22"/>
                <w:szCs w:val="22"/>
              </w:rPr>
              <w:t xml:space="preserve">This section must contain the signature of the person who completed your application, if other than you, the applicant.  If the same individual acted as an interpreter </w:t>
            </w:r>
            <w:r w:rsidRPr="00281C6C">
              <w:rPr>
                <w:b/>
                <w:color w:val="auto"/>
                <w:sz w:val="22"/>
                <w:szCs w:val="22"/>
              </w:rPr>
              <w:t>and</w:t>
            </w:r>
            <w:r w:rsidRPr="00281C6C">
              <w:rPr>
                <w:color w:val="auto"/>
                <w:sz w:val="22"/>
                <w:szCs w:val="22"/>
              </w:rPr>
              <w:t xml:space="preserve"> preparer for you and your spouse (if married), that person should complete both </w:t>
            </w:r>
            <w:r w:rsidRPr="00281C6C">
              <w:rPr>
                <w:b/>
                <w:color w:val="auto"/>
                <w:sz w:val="22"/>
                <w:szCs w:val="22"/>
              </w:rPr>
              <w:t>Part 7.</w:t>
            </w:r>
            <w:r w:rsidRPr="00281C6C">
              <w:rPr>
                <w:color w:val="auto"/>
                <w:sz w:val="22"/>
                <w:szCs w:val="22"/>
              </w:rPr>
              <w:t xml:space="preserve"> and </w:t>
            </w:r>
            <w:r w:rsidRPr="00281C6C">
              <w:rPr>
                <w:b/>
                <w:color w:val="auto"/>
                <w:sz w:val="22"/>
                <w:szCs w:val="22"/>
              </w:rPr>
              <w:t>Part 8.</w:t>
            </w:r>
            <w:r w:rsidRPr="00281C6C">
              <w:rPr>
                <w:color w:val="auto"/>
                <w:sz w:val="22"/>
                <w:szCs w:val="22"/>
              </w:rPr>
              <w:t xml:space="preserve">  If the person who completed this application is associated </w:t>
            </w:r>
            <w:r w:rsidRPr="00281C6C">
              <w:rPr>
                <w:color w:val="auto"/>
                <w:sz w:val="22"/>
                <w:szCs w:val="22"/>
              </w:rPr>
              <w:lastRenderedPageBreak/>
              <w:t xml:space="preserve">with a business or organization, that person should complete the business or organization name and address information.  </w:t>
            </w:r>
            <w:r w:rsidRPr="00281C6C">
              <w:rPr>
                <w:bCs/>
                <w:color w:val="auto"/>
                <w:sz w:val="22"/>
                <w:szCs w:val="22"/>
              </w:rPr>
              <w:t xml:space="preserve">Anyone who helped you and/or your spouse complete this </w:t>
            </w:r>
            <w:r w:rsidRPr="00281C6C">
              <w:rPr>
                <w:color w:val="auto"/>
                <w:sz w:val="22"/>
                <w:szCs w:val="22"/>
              </w:rPr>
              <w:t xml:space="preserve">application </w:t>
            </w:r>
            <w:r w:rsidRPr="00281C6C">
              <w:rPr>
                <w:b/>
                <w:bCs/>
                <w:color w:val="auto"/>
                <w:sz w:val="22"/>
                <w:szCs w:val="22"/>
              </w:rPr>
              <w:t>MUST</w:t>
            </w:r>
            <w:r w:rsidRPr="00281C6C">
              <w:rPr>
                <w:bCs/>
                <w:color w:val="auto"/>
                <w:sz w:val="22"/>
                <w:szCs w:val="22"/>
              </w:rPr>
              <w:t xml:space="preserve"> sign and date the </w:t>
            </w:r>
            <w:r w:rsidRPr="00281C6C">
              <w:rPr>
                <w:color w:val="auto"/>
                <w:sz w:val="22"/>
                <w:szCs w:val="22"/>
              </w:rPr>
              <w:t>application</w:t>
            </w:r>
            <w:r w:rsidRPr="00281C6C">
              <w:rPr>
                <w:bCs/>
                <w:color w:val="auto"/>
                <w:sz w:val="22"/>
                <w:szCs w:val="22"/>
              </w:rPr>
              <w:t>.  A stamped or typewritten name in place of a signature is not acceptable.  If the person who helped you and/or your spouse prepare your</w:t>
            </w:r>
            <w:r w:rsidRPr="00281C6C">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rsidRPr="00281C6C" w:rsidR="004C45D0" w:rsidP="004C45D0" w:rsidRDefault="004C45D0" w14:paraId="7FAAFCD3" w14:textId="77777777">
            <w:pPr>
              <w:pStyle w:val="Default"/>
              <w:rPr>
                <w:color w:val="auto"/>
                <w:sz w:val="22"/>
                <w:szCs w:val="22"/>
              </w:rPr>
            </w:pPr>
          </w:p>
          <w:p w:rsidRPr="00281C6C" w:rsidR="004C45D0" w:rsidP="004C45D0" w:rsidRDefault="004C45D0" w14:paraId="5DB21FB0" w14:textId="77777777">
            <w:pPr>
              <w:pStyle w:val="NoSpacing"/>
              <w:rPr>
                <w:rFonts w:ascii="Times New Roman" w:hAnsi="Times New Roman" w:cs="Times New Roman"/>
              </w:rPr>
            </w:pPr>
            <w:r w:rsidRPr="00281C6C">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281C6C" w:rsidR="004C45D0" w:rsidP="004C45D0" w:rsidRDefault="004C45D0" w14:paraId="157698A7" w14:textId="77777777">
            <w:pPr>
              <w:pStyle w:val="Default"/>
              <w:rPr>
                <w:b/>
                <w:bCs/>
                <w:color w:val="auto"/>
                <w:sz w:val="22"/>
                <w:szCs w:val="22"/>
              </w:rPr>
            </w:pPr>
          </w:p>
          <w:p w:rsidRPr="00281C6C" w:rsidR="004C45D0" w:rsidP="004C45D0" w:rsidRDefault="004C45D0" w14:paraId="01CAFFDC" w14:textId="77777777">
            <w:pPr>
              <w:pStyle w:val="Default"/>
              <w:rPr>
                <w:color w:val="auto"/>
                <w:sz w:val="22"/>
                <w:szCs w:val="22"/>
              </w:rPr>
            </w:pPr>
            <w:r w:rsidRPr="00281C6C">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004C45D0" w:rsidP="004C45D0" w:rsidRDefault="004C45D0" w14:paraId="63C64F72" w14:textId="42A62FCF">
            <w:pPr>
              <w:pStyle w:val="Default"/>
              <w:rPr>
                <w:color w:val="auto"/>
                <w:sz w:val="22"/>
                <w:szCs w:val="22"/>
              </w:rPr>
            </w:pPr>
          </w:p>
          <w:p w:rsidR="0069059F" w:rsidP="004C45D0" w:rsidRDefault="0069059F" w14:paraId="7C84FA47" w14:textId="24321300">
            <w:pPr>
              <w:pStyle w:val="Default"/>
              <w:rPr>
                <w:color w:val="auto"/>
                <w:sz w:val="22"/>
                <w:szCs w:val="22"/>
              </w:rPr>
            </w:pPr>
          </w:p>
          <w:p w:rsidR="0069059F" w:rsidP="004C45D0" w:rsidRDefault="0069059F" w14:paraId="300FBB98" w14:textId="64A18646">
            <w:pPr>
              <w:pStyle w:val="Default"/>
              <w:rPr>
                <w:color w:val="auto"/>
                <w:sz w:val="22"/>
                <w:szCs w:val="22"/>
              </w:rPr>
            </w:pPr>
          </w:p>
          <w:p w:rsidRPr="00281C6C" w:rsidR="0069059F" w:rsidP="004C45D0" w:rsidRDefault="0069059F" w14:paraId="23A91D3F" w14:textId="77777777">
            <w:pPr>
              <w:pStyle w:val="Default"/>
              <w:rPr>
                <w:color w:val="auto"/>
                <w:sz w:val="22"/>
                <w:szCs w:val="22"/>
              </w:rPr>
            </w:pPr>
          </w:p>
          <w:p w:rsidRPr="00281C6C" w:rsidR="004C45D0" w:rsidP="004C45D0" w:rsidRDefault="004C45D0" w14:paraId="49E2AEEB" w14:textId="77777777">
            <w:pPr>
              <w:pStyle w:val="Default"/>
              <w:rPr>
                <w:color w:val="auto"/>
                <w:sz w:val="22"/>
                <w:szCs w:val="22"/>
              </w:rPr>
            </w:pPr>
            <w:r w:rsidRPr="00281C6C">
              <w:rPr>
                <w:b/>
                <w:color w:val="auto"/>
                <w:sz w:val="22"/>
                <w:szCs w:val="22"/>
              </w:rPr>
              <w:t>10.</w:t>
            </w:r>
            <w:r w:rsidRPr="00281C6C">
              <w:rPr>
                <w:color w:val="auto"/>
                <w:sz w:val="22"/>
                <w:szCs w:val="22"/>
              </w:rPr>
              <w:t xml:space="preserve">  </w:t>
            </w:r>
            <w:r w:rsidRPr="00281C6C">
              <w:rPr>
                <w:b/>
                <w:color w:val="auto"/>
                <w:sz w:val="22"/>
                <w:szCs w:val="22"/>
              </w:rPr>
              <w:t>Part 9. Additional Information.</w:t>
            </w:r>
            <w:r w:rsidRPr="00281C6C">
              <w:rPr>
                <w:color w:val="auto"/>
                <w:sz w:val="22"/>
                <w:szCs w:val="22"/>
              </w:rPr>
              <w:t xml:space="preserve">  If you need extra space to provide any additional information within this </w:t>
            </w:r>
            <w:r w:rsidRPr="00281C6C">
              <w:rPr>
                <w:rFonts w:eastAsia="Calibri"/>
                <w:color w:val="auto"/>
                <w:sz w:val="22"/>
                <w:szCs w:val="22"/>
              </w:rPr>
              <w:t xml:space="preserve">application, </w:t>
            </w:r>
            <w:r w:rsidRPr="00281C6C">
              <w:rPr>
                <w:color w:val="auto"/>
                <w:sz w:val="22"/>
                <w:szCs w:val="22"/>
              </w:rPr>
              <w:t xml:space="preserve">use the space provided in </w:t>
            </w:r>
            <w:r w:rsidRPr="00281C6C">
              <w:rPr>
                <w:b/>
                <w:color w:val="auto"/>
                <w:sz w:val="22"/>
                <w:szCs w:val="22"/>
              </w:rPr>
              <w:t>Part 9. Additional Information</w:t>
            </w:r>
            <w:r w:rsidRPr="00281C6C">
              <w:rPr>
                <w:color w:val="auto"/>
                <w:sz w:val="22"/>
                <w:szCs w:val="22"/>
              </w:rPr>
              <w:t xml:space="preserve">.  If you need more space than what is provided in </w:t>
            </w:r>
            <w:r w:rsidRPr="00281C6C">
              <w:rPr>
                <w:b/>
                <w:color w:val="auto"/>
                <w:sz w:val="22"/>
                <w:szCs w:val="22"/>
              </w:rPr>
              <w:t>Part 9.</w:t>
            </w:r>
            <w:r w:rsidRPr="00281C6C">
              <w:rPr>
                <w:color w:val="auto"/>
                <w:sz w:val="22"/>
                <w:szCs w:val="22"/>
              </w:rPr>
              <w:t xml:space="preserve">, you may make copies of </w:t>
            </w:r>
            <w:r w:rsidRPr="00281C6C">
              <w:rPr>
                <w:b/>
                <w:color w:val="auto"/>
                <w:sz w:val="22"/>
                <w:szCs w:val="22"/>
              </w:rPr>
              <w:t xml:space="preserve">Part 9. </w:t>
            </w:r>
            <w:r w:rsidRPr="00281C6C">
              <w:rPr>
                <w:color w:val="auto"/>
                <w:sz w:val="22"/>
                <w:szCs w:val="22"/>
              </w:rPr>
              <w:t xml:space="preserve">to complete and file with your </w:t>
            </w:r>
            <w:proofErr w:type="gramStart"/>
            <w:r w:rsidRPr="00281C6C">
              <w:rPr>
                <w:rFonts w:eastAsia="Calibri"/>
                <w:color w:val="auto"/>
                <w:sz w:val="22"/>
                <w:szCs w:val="22"/>
              </w:rPr>
              <w:t>application, or</w:t>
            </w:r>
            <w:proofErr w:type="gramEnd"/>
            <w:r w:rsidRPr="00281C6C">
              <w:rPr>
                <w:rFonts w:eastAsia="Calibri"/>
                <w:color w:val="auto"/>
                <w:sz w:val="22"/>
                <w:szCs w:val="22"/>
              </w:rPr>
              <w:t xml:space="preserve"> attach a separate sheet of paper</w:t>
            </w:r>
            <w:r w:rsidRPr="00281C6C">
              <w:rPr>
                <w:color w:val="auto"/>
                <w:sz w:val="22"/>
                <w:szCs w:val="22"/>
              </w:rPr>
              <w:t xml:space="preserve">.  If you attach a separate sheet of paper, type or print your name and A-Number (if any) at </w:t>
            </w:r>
            <w:r w:rsidRPr="00281C6C">
              <w:rPr>
                <w:color w:val="auto"/>
                <w:sz w:val="22"/>
                <w:szCs w:val="22"/>
              </w:rPr>
              <w:lastRenderedPageBreak/>
              <w:t xml:space="preserve">the top of each sheet; indicate the </w:t>
            </w:r>
            <w:r w:rsidRPr="00281C6C">
              <w:rPr>
                <w:b/>
                <w:color w:val="auto"/>
                <w:sz w:val="22"/>
                <w:szCs w:val="22"/>
              </w:rPr>
              <w:t>Page Number</w:t>
            </w:r>
            <w:r w:rsidRPr="00281C6C">
              <w:rPr>
                <w:color w:val="auto"/>
                <w:sz w:val="22"/>
                <w:szCs w:val="22"/>
              </w:rPr>
              <w:t xml:space="preserve">, </w:t>
            </w:r>
            <w:r w:rsidRPr="00281C6C">
              <w:rPr>
                <w:b/>
                <w:color w:val="auto"/>
                <w:sz w:val="22"/>
                <w:szCs w:val="22"/>
              </w:rPr>
              <w:t>Part Number</w:t>
            </w:r>
            <w:r w:rsidRPr="00281C6C">
              <w:rPr>
                <w:color w:val="auto"/>
                <w:sz w:val="22"/>
                <w:szCs w:val="22"/>
              </w:rPr>
              <w:t xml:space="preserve">, and </w:t>
            </w:r>
            <w:r w:rsidRPr="00281C6C">
              <w:rPr>
                <w:b/>
                <w:color w:val="auto"/>
                <w:sz w:val="22"/>
                <w:szCs w:val="22"/>
              </w:rPr>
              <w:t>Item Number</w:t>
            </w:r>
            <w:r w:rsidRPr="00281C6C">
              <w:rPr>
                <w:color w:val="auto"/>
                <w:sz w:val="22"/>
                <w:szCs w:val="22"/>
              </w:rPr>
              <w:t xml:space="preserve"> to which your answer refers; and sign and date each sheet.</w:t>
            </w:r>
          </w:p>
          <w:p w:rsidRPr="00281C6C" w:rsidR="004C45D0" w:rsidP="004C45D0" w:rsidRDefault="004C45D0" w14:paraId="185D4A6F" w14:textId="77777777">
            <w:pPr>
              <w:pStyle w:val="NoSpacing"/>
              <w:rPr>
                <w:rFonts w:ascii="Times New Roman" w:hAnsi="Times New Roman" w:cs="Times New Roman"/>
                <w:b/>
              </w:rPr>
            </w:pPr>
          </w:p>
          <w:p w:rsidRPr="00281C6C" w:rsidR="004C45D0" w:rsidP="004C45D0" w:rsidRDefault="004C45D0" w14:paraId="4DFD4EBA" w14:textId="77777777">
            <w:pPr>
              <w:pStyle w:val="NoSpacing"/>
              <w:rPr>
                <w:rFonts w:ascii="Times New Roman" w:hAnsi="Times New Roman" w:cs="Times New Roman"/>
                <w:b/>
              </w:rPr>
            </w:pPr>
            <w:r w:rsidRPr="00281C6C">
              <w:rPr>
                <w:rFonts w:ascii="Times New Roman" w:hAnsi="Times New Roman" w:cs="Times New Roman"/>
                <w:b/>
              </w:rPr>
              <w:t>[Page 5]</w:t>
            </w:r>
          </w:p>
          <w:p w:rsidRPr="00281C6C" w:rsidR="004C45D0" w:rsidP="004C45D0" w:rsidRDefault="004C45D0" w14:paraId="09C21D93" w14:textId="77777777">
            <w:pPr>
              <w:pStyle w:val="Default"/>
              <w:rPr>
                <w:color w:val="auto"/>
                <w:sz w:val="22"/>
                <w:szCs w:val="22"/>
              </w:rPr>
            </w:pPr>
          </w:p>
          <w:p w:rsidRPr="00281C6C" w:rsidR="004C45D0" w:rsidP="004C45D0" w:rsidRDefault="004C45D0" w14:paraId="76F5485F" w14:textId="77777777">
            <w:pPr>
              <w:pStyle w:val="Default"/>
              <w:rPr>
                <w:color w:val="auto"/>
                <w:sz w:val="22"/>
                <w:szCs w:val="22"/>
              </w:rPr>
            </w:pPr>
            <w:r w:rsidRPr="00281C6C">
              <w:rPr>
                <w:b/>
                <w:bCs/>
                <w:color w:val="auto"/>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281C6C">
              <w:rPr>
                <w:color w:val="auto"/>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Pr="00D85F46" w:rsidR="004C45D0" w:rsidP="004C45D0" w:rsidRDefault="004C45D0" w14:paraId="437F2F78" w14:textId="77777777"/>
        </w:tc>
        <w:tc>
          <w:tcPr>
            <w:tcW w:w="4095" w:type="dxa"/>
          </w:tcPr>
          <w:p w:rsidRPr="007E02E4" w:rsidR="004C45D0" w:rsidP="004C45D0" w:rsidRDefault="004C45D0" w14:paraId="71EE75DB" w14:textId="77777777">
            <w:pPr>
              <w:rPr>
                <w:sz w:val="22"/>
                <w:szCs w:val="22"/>
              </w:rPr>
            </w:pPr>
            <w:r w:rsidRPr="007E02E4">
              <w:rPr>
                <w:b/>
                <w:sz w:val="22"/>
                <w:szCs w:val="22"/>
              </w:rPr>
              <w:lastRenderedPageBreak/>
              <w:t>[Page 2]</w:t>
            </w:r>
          </w:p>
          <w:p w:rsidRPr="007E02E4" w:rsidR="004C45D0" w:rsidP="004C45D0" w:rsidRDefault="004C45D0" w14:paraId="642C56CE" w14:textId="77777777">
            <w:pPr>
              <w:rPr>
                <w:b/>
                <w:sz w:val="22"/>
                <w:szCs w:val="22"/>
              </w:rPr>
            </w:pPr>
          </w:p>
          <w:p w:rsidRPr="007E02E4" w:rsidR="004C45D0" w:rsidP="004C45D0" w:rsidRDefault="004C45D0" w14:paraId="140B0D9B" w14:textId="77777777">
            <w:pPr>
              <w:rPr>
                <w:sz w:val="22"/>
                <w:szCs w:val="22"/>
              </w:rPr>
            </w:pPr>
            <w:r w:rsidRPr="007E02E4">
              <w:rPr>
                <w:b/>
                <w:sz w:val="22"/>
                <w:szCs w:val="22"/>
              </w:rPr>
              <w:t>General Instructions</w:t>
            </w:r>
          </w:p>
          <w:p w:rsidRPr="007E02E4" w:rsidR="004C45D0" w:rsidP="004C45D0" w:rsidRDefault="004C45D0" w14:paraId="0B76974F" w14:textId="77777777">
            <w:pPr>
              <w:pStyle w:val="NoSpacing"/>
              <w:rPr>
                <w:rFonts w:ascii="Times New Roman" w:hAnsi="Times New Roman" w:eastAsia="Times New Roman" w:cs="Times New Roman"/>
                <w:b/>
              </w:rPr>
            </w:pPr>
          </w:p>
          <w:p w:rsidRPr="007E02E4" w:rsidR="004C45D0" w:rsidP="004C45D0" w:rsidRDefault="004C45D0" w14:paraId="67B856DF" w14:textId="77777777">
            <w:pPr>
              <w:pStyle w:val="NoSpacing"/>
              <w:rPr>
                <w:rFonts w:ascii="Times New Roman" w:hAnsi="Times New Roman" w:cs="Times New Roman"/>
              </w:rPr>
            </w:pPr>
            <w:r w:rsidRPr="007E02E4">
              <w:rPr>
                <w:rFonts w:ascii="Times New Roman" w:hAnsi="Times New Roman" w:eastAsia="Times New Roman" w:cs="Times New Roman"/>
              </w:rPr>
              <w:t>…</w:t>
            </w:r>
          </w:p>
          <w:p w:rsidRPr="007E02E4" w:rsidR="004C45D0" w:rsidP="004C45D0" w:rsidRDefault="004C45D0" w14:paraId="5F975DFB" w14:textId="4676AB37">
            <w:pPr>
              <w:pStyle w:val="NoSpacing"/>
              <w:rPr>
                <w:rFonts w:ascii="Times New Roman" w:hAnsi="Times New Roman" w:eastAsia="Times New Roman" w:cs="Times New Roman"/>
                <w:b/>
              </w:rPr>
            </w:pPr>
          </w:p>
          <w:p w:rsidRPr="007E02E4" w:rsidR="004C45D0" w:rsidP="004C45D0" w:rsidRDefault="004C45D0" w14:paraId="519334CC" w14:textId="435F9008">
            <w:pPr>
              <w:pStyle w:val="NoSpacing"/>
              <w:rPr>
                <w:rFonts w:ascii="Times New Roman" w:hAnsi="Times New Roman" w:eastAsia="Times New Roman" w:cs="Times New Roman"/>
              </w:rPr>
            </w:pPr>
            <w:r w:rsidRPr="007E02E4">
              <w:rPr>
                <w:rFonts w:ascii="Times New Roman" w:hAnsi="Times New Roman" w:eastAsia="Times New Roman" w:cs="Times New Roman"/>
              </w:rPr>
              <w:t>[no change]</w:t>
            </w:r>
          </w:p>
          <w:p w:rsidRPr="007E02E4" w:rsidR="004C45D0" w:rsidP="004C45D0" w:rsidRDefault="004C45D0" w14:paraId="4CFD4D6F" w14:textId="77777777">
            <w:pPr>
              <w:pStyle w:val="NoSpacing"/>
              <w:rPr>
                <w:rFonts w:ascii="Times New Roman" w:hAnsi="Times New Roman" w:eastAsia="Times New Roman" w:cs="Times New Roman"/>
                <w:b/>
              </w:rPr>
            </w:pPr>
          </w:p>
          <w:p w:rsidRPr="007E02E4" w:rsidR="004C45D0" w:rsidP="004C45D0" w:rsidRDefault="004C45D0" w14:paraId="2C9080B4" w14:textId="77777777">
            <w:pPr>
              <w:pStyle w:val="NoSpacing"/>
              <w:rPr>
                <w:rFonts w:ascii="Times New Roman" w:hAnsi="Times New Roman" w:eastAsia="Times New Roman" w:cs="Times New Roman"/>
                <w:b/>
              </w:rPr>
            </w:pPr>
          </w:p>
          <w:p w:rsidRPr="007E02E4" w:rsidR="004C45D0" w:rsidP="004C45D0" w:rsidRDefault="004C45D0" w14:paraId="3EA64A04" w14:textId="77777777">
            <w:pPr>
              <w:pStyle w:val="NoSpacing"/>
              <w:rPr>
                <w:rFonts w:ascii="Times New Roman" w:hAnsi="Times New Roman" w:eastAsia="Times New Roman" w:cs="Times New Roman"/>
                <w:b/>
              </w:rPr>
            </w:pPr>
          </w:p>
          <w:p w:rsidRPr="007E02E4" w:rsidR="004C45D0" w:rsidP="004C45D0" w:rsidRDefault="004C45D0" w14:paraId="0C724004" w14:textId="77777777">
            <w:pPr>
              <w:pStyle w:val="NoSpacing"/>
              <w:rPr>
                <w:rFonts w:ascii="Times New Roman" w:hAnsi="Times New Roman" w:eastAsia="Times New Roman" w:cs="Times New Roman"/>
                <w:b/>
              </w:rPr>
            </w:pPr>
          </w:p>
          <w:p w:rsidRPr="007E02E4" w:rsidR="004C45D0" w:rsidP="004C45D0" w:rsidRDefault="004C45D0" w14:paraId="0B1190C0" w14:textId="2859E707">
            <w:pPr>
              <w:pStyle w:val="NoSpacing"/>
              <w:rPr>
                <w:rFonts w:ascii="Times New Roman" w:hAnsi="Times New Roman" w:eastAsia="Times New Roman" w:cs="Times New Roman"/>
              </w:rPr>
            </w:pPr>
            <w:r w:rsidRPr="007E02E4">
              <w:rPr>
                <w:rFonts w:ascii="Times New Roman" w:hAnsi="Times New Roman" w:eastAsia="Times New Roman" w:cs="Times New Roman"/>
                <w:b/>
              </w:rPr>
              <w:t>Biometric Services Appointment.</w:t>
            </w:r>
            <w:r w:rsidRPr="007E02E4">
              <w:rPr>
                <w:rFonts w:ascii="Times New Roman" w:hAnsi="Times New Roman" w:eastAsia="Times New Roman" w:cs="Times New Roman"/>
              </w:rPr>
              <w:t xml:space="preserve">  </w:t>
            </w:r>
            <w:r w:rsidRPr="007E02E4">
              <w:rPr>
                <w:rFonts w:ascii="Times New Roman" w:hAnsi="Times New Roman" w:eastAsia="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  F</w:t>
            </w:r>
            <w:r w:rsidRPr="007E02E4">
              <w:rPr>
                <w:rFonts w:ascii="Times New Roman" w:hAnsi="Times New Roman" w:eastAsia="Times New Roman" w:cs="Times New Roman"/>
                <w:bCs/>
                <w:color w:val="FF0000"/>
              </w:rPr>
              <w:t>or intercountry adoption cases, e</w:t>
            </w:r>
            <w:r w:rsidRPr="007E02E4">
              <w:rPr>
                <w:rFonts w:ascii="Times New Roman" w:hAnsi="Times New Roman" w:eastAsia="Times New Roman" w:cs="Times New Roman"/>
                <w:color w:val="FF0000"/>
              </w:rPr>
              <w:t xml:space="preserve">ach adult member of your household 18 years of age or older, </w:t>
            </w:r>
            <w:r w:rsidRPr="007E02E4">
              <w:rPr>
                <w:rFonts w:ascii="Times New Roman" w:hAnsi="Times New Roman" w:cs="Times New Roman"/>
                <w:color w:val="FF0000"/>
              </w:rPr>
              <w:t xml:space="preserve">including your spouse (if married) must submit biometrics.  </w:t>
            </w:r>
            <w:r w:rsidRPr="007E02E4">
              <w:rPr>
                <w:rFonts w:ascii="Times New Roman" w:hAnsi="Times New Roman" w:eastAsia="Times New Roman" w:cs="Times New Roman"/>
                <w:color w:val="FF0000"/>
              </w:rPr>
              <w:t xml:space="preserve">Beneficiaries are exempt from the biometrics requirement unless USCIS notifies the petitioner that a beneficiary’s biometrics are required.  </w:t>
            </w:r>
          </w:p>
          <w:p w:rsidRPr="007E02E4" w:rsidR="004C45D0" w:rsidP="004C45D0" w:rsidRDefault="004C45D0" w14:paraId="3BEAD91C" w14:textId="77777777">
            <w:pPr>
              <w:pStyle w:val="NoSpacing"/>
              <w:rPr>
                <w:rFonts w:ascii="Times New Roman" w:hAnsi="Times New Roman" w:eastAsia="Times New Roman" w:cs="Times New Roman"/>
              </w:rPr>
            </w:pPr>
          </w:p>
          <w:p w:rsidRPr="007E02E4" w:rsidR="004C45D0" w:rsidP="004C45D0" w:rsidRDefault="004C45D0" w14:paraId="3B97EC53" w14:textId="4C62349A">
            <w:pPr>
              <w:pStyle w:val="NoSpacing"/>
              <w:rPr>
                <w:rFonts w:ascii="Times New Roman" w:hAnsi="Times New Roman" w:cs="Times New Roman"/>
              </w:rPr>
            </w:pPr>
            <w:r w:rsidRPr="007E02E4">
              <w:rPr>
                <w:rFonts w:ascii="Times New Roman" w:hAnsi="Times New Roman" w:cs="Times New Roman"/>
                <w:b/>
              </w:rPr>
              <w:t>1.</w:t>
            </w:r>
            <w:r w:rsidRPr="007E02E4">
              <w:rPr>
                <w:rFonts w:ascii="Times New Roman" w:hAnsi="Times New Roman" w:cs="Times New Roman"/>
              </w:rPr>
              <w:t xml:space="preserve">  </w:t>
            </w:r>
            <w:r w:rsidRPr="007E02E4">
              <w:rPr>
                <w:rFonts w:ascii="Times New Roman" w:hAnsi="Times New Roman" w:cs="Times New Roman"/>
                <w:b/>
              </w:rPr>
              <w:t>Applicants Residing in the United States.</w:t>
            </w:r>
            <w:r w:rsidRPr="007E02E4">
              <w:rPr>
                <w:rFonts w:ascii="Times New Roman" w:hAnsi="Times New Roman" w:cs="Times New Roman"/>
              </w:rPr>
              <w:t xml:space="preserve">  </w:t>
            </w:r>
            <w:r w:rsidRPr="007E02E4">
              <w:rPr>
                <w:rFonts w:ascii="Times New Roman" w:hAnsi="Times New Roman" w:eastAsia="Times New Roman" w:cs="Times New Roman"/>
                <w:color w:val="FF0000"/>
              </w:rPr>
              <w:t xml:space="preserve">USCIS will notify all parties of the time and place of their appointment if they must appear and will provide requirements for rescheduling if necessary.  If any party fails to submit biometrics as required, USCIS may deny your application, petition, or request. </w:t>
            </w:r>
          </w:p>
          <w:p w:rsidRPr="007E02E4" w:rsidR="004C45D0" w:rsidP="004C45D0" w:rsidRDefault="004C45D0" w14:paraId="4E520E3C" w14:textId="77777777">
            <w:pPr>
              <w:pStyle w:val="NoSpacing"/>
              <w:rPr>
                <w:rFonts w:ascii="Times New Roman" w:hAnsi="Times New Roman" w:cs="Times New Roman"/>
              </w:rPr>
            </w:pPr>
          </w:p>
          <w:p w:rsidRPr="007E02E4" w:rsidR="004C45D0" w:rsidP="004C45D0" w:rsidRDefault="004C45D0" w14:paraId="3CF8E4B8" w14:textId="00024C34">
            <w:pPr>
              <w:pStyle w:val="NoSpacing"/>
              <w:rPr>
                <w:rFonts w:ascii="Times New Roman" w:hAnsi="Times New Roman" w:cs="Times New Roman"/>
              </w:rPr>
            </w:pPr>
            <w:r w:rsidRPr="007E02E4">
              <w:rPr>
                <w:rFonts w:ascii="Times New Roman" w:hAnsi="Times New Roman" w:cs="Times New Roman"/>
                <w:b/>
              </w:rPr>
              <w:t>2.  Applicants Residing Abroad.</w:t>
            </w:r>
            <w:r w:rsidRPr="007E02E4">
              <w:rPr>
                <w:rFonts w:ascii="Times New Roman" w:hAnsi="Times New Roman" w:cs="Times New Roman"/>
              </w:rPr>
              <w:t xml:space="preserve">  </w:t>
            </w:r>
            <w:r w:rsidRPr="007E02E4">
              <w:rPr>
                <w:rFonts w:ascii="Times New Roman" w:hAnsi="Times New Roman" w:cs="Times New Roman"/>
                <w:color w:val="FF0000"/>
              </w:rPr>
              <w:t>E</w:t>
            </w:r>
            <w:r w:rsidRPr="007E02E4">
              <w:rPr>
                <w:rFonts w:ascii="Times New Roman" w:hAnsi="Times New Roman" w:eastAsia="Times New Roman" w:cs="Times New Roman"/>
                <w:color w:val="FF0000"/>
              </w:rPr>
              <w:t>ach individual who requires biometric services must submit a completed Form FD-258, Applicant Fingerprint Card, or appear for electronic biometrics where available.  A USCIS international office, U.S. Embassy, U.S. Consulate, or U.S. military installation abroad must prepare the fingerprint card or collect the electronic biometrics.  For additional information on obtaining biometric services when residing outside the United States, consult the nearest USCIS international office, U.S. Embassy, or U.S. Consulate.</w:t>
            </w:r>
          </w:p>
          <w:p w:rsidRPr="007E02E4" w:rsidR="004C45D0" w:rsidP="004C45D0" w:rsidRDefault="004C45D0" w14:paraId="336B4747" w14:textId="77777777">
            <w:pPr>
              <w:pStyle w:val="NoSpacing"/>
              <w:rPr>
                <w:rFonts w:ascii="Times New Roman" w:hAnsi="Times New Roman" w:cs="Times New Roman"/>
              </w:rPr>
            </w:pPr>
          </w:p>
          <w:p w:rsidRPr="007E02E4" w:rsidR="004C45D0" w:rsidP="004C45D0" w:rsidRDefault="004C45D0" w14:paraId="359A3FDE"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7E02E4" w:rsidR="004C45D0" w:rsidP="004C45D0" w:rsidRDefault="004C45D0" w14:paraId="7990EFA7" w14:textId="77777777">
            <w:pPr>
              <w:pStyle w:val="NoSpacing"/>
              <w:rPr>
                <w:rFonts w:ascii="Times New Roman" w:hAnsi="Times New Roman" w:eastAsia="Times New Roman" w:cs="Times New Roman"/>
              </w:rPr>
            </w:pPr>
          </w:p>
          <w:p w:rsidRPr="007E02E4" w:rsidR="004C45D0" w:rsidP="004C45D0" w:rsidRDefault="004C45D0" w14:paraId="4846C8DD" w14:textId="4F7A8365">
            <w:pPr>
              <w:rPr>
                <w:color w:val="FF0000"/>
                <w:sz w:val="22"/>
                <w:szCs w:val="22"/>
              </w:rPr>
            </w:pPr>
            <w:r w:rsidRPr="007E02E4">
              <w:rPr>
                <w:color w:val="FF0000"/>
                <w:sz w:val="22"/>
                <w:szCs w:val="22"/>
              </w:rPr>
              <w:t xml:space="preserve">If you are required to provide biometrics, at your appointment you must sign an oath reaffirming that: </w:t>
            </w:r>
          </w:p>
          <w:p w:rsidRPr="007E02E4" w:rsidR="004C45D0" w:rsidP="004C45D0" w:rsidRDefault="004C45D0" w14:paraId="2A0F885E" w14:textId="77777777">
            <w:pPr>
              <w:rPr>
                <w:color w:val="FF0000"/>
                <w:sz w:val="22"/>
                <w:szCs w:val="22"/>
              </w:rPr>
            </w:pPr>
          </w:p>
          <w:p w:rsidRPr="007E02E4" w:rsidR="004C45D0" w:rsidP="004C45D0" w:rsidRDefault="004C45D0" w14:paraId="5E948F0A" w14:textId="1E68E05F">
            <w:pPr>
              <w:pStyle w:val="ListParagraph"/>
              <w:ind w:left="0"/>
              <w:rPr>
                <w:rFonts w:ascii="Times New Roman" w:hAnsi="Times New Roman" w:cs="Times New Roman"/>
                <w:color w:val="FF0000"/>
              </w:rPr>
            </w:pPr>
            <w:r w:rsidRPr="007E02E4">
              <w:rPr>
                <w:rFonts w:ascii="Times New Roman" w:hAnsi="Times New Roman" w:cs="Times New Roman"/>
                <w:b/>
                <w:color w:val="FF0000"/>
              </w:rPr>
              <w:t>1.</w:t>
            </w:r>
            <w:r w:rsidRPr="007E02E4">
              <w:rPr>
                <w:rFonts w:ascii="Times New Roman" w:hAnsi="Times New Roman" w:cs="Times New Roman"/>
                <w:color w:val="FF0000"/>
              </w:rPr>
              <w:t xml:space="preserve">  You provided or authorized all information in the application; </w:t>
            </w:r>
          </w:p>
          <w:p w:rsidRPr="007E02E4" w:rsidR="004C45D0" w:rsidP="004C45D0" w:rsidRDefault="004C45D0" w14:paraId="04405AC9" w14:textId="32E56B6D">
            <w:pPr>
              <w:pStyle w:val="ListParagraph"/>
              <w:ind w:left="0"/>
              <w:rPr>
                <w:rFonts w:ascii="Times New Roman" w:hAnsi="Times New Roman" w:cs="Times New Roman"/>
                <w:color w:val="FF0000"/>
              </w:rPr>
            </w:pPr>
            <w:r w:rsidRPr="007E02E4">
              <w:rPr>
                <w:rFonts w:ascii="Times New Roman" w:hAnsi="Times New Roman" w:cs="Times New Roman"/>
                <w:b/>
                <w:color w:val="FF0000"/>
              </w:rPr>
              <w:t>2.</w:t>
            </w:r>
            <w:r w:rsidRPr="007E02E4">
              <w:rPr>
                <w:rFonts w:ascii="Times New Roman" w:hAnsi="Times New Roman" w:cs="Times New Roman"/>
                <w:color w:val="FF0000"/>
              </w:rPr>
              <w:t xml:space="preserve">  You reviewed and understood all of the information contained in, and submitted with, your application; and </w:t>
            </w:r>
          </w:p>
          <w:p w:rsidR="0069059F" w:rsidP="004C45D0" w:rsidRDefault="0069059F" w14:paraId="65792840" w14:textId="77777777">
            <w:pPr>
              <w:pStyle w:val="ListParagraph"/>
              <w:ind w:left="0"/>
              <w:rPr>
                <w:rFonts w:ascii="Times New Roman" w:hAnsi="Times New Roman" w:cs="Times New Roman"/>
                <w:b/>
                <w:color w:val="FF0000"/>
              </w:rPr>
            </w:pPr>
          </w:p>
          <w:p w:rsidR="0069059F" w:rsidP="004C45D0" w:rsidRDefault="0069059F" w14:paraId="65AF4515" w14:textId="77777777">
            <w:pPr>
              <w:pStyle w:val="ListParagraph"/>
              <w:ind w:left="0"/>
              <w:rPr>
                <w:rFonts w:ascii="Times New Roman" w:hAnsi="Times New Roman" w:cs="Times New Roman"/>
                <w:b/>
                <w:color w:val="FF0000"/>
              </w:rPr>
            </w:pPr>
          </w:p>
          <w:p w:rsidRPr="0069059F" w:rsidR="0069059F" w:rsidP="004C45D0" w:rsidRDefault="0069059F" w14:paraId="6DF71A9D" w14:textId="3A7724D7">
            <w:pPr>
              <w:pStyle w:val="ListParagraph"/>
              <w:ind w:left="0"/>
              <w:rPr>
                <w:rFonts w:ascii="Times New Roman" w:hAnsi="Times New Roman" w:cs="Times New Roman"/>
                <w:b/>
              </w:rPr>
            </w:pPr>
            <w:r w:rsidRPr="0069059F">
              <w:rPr>
                <w:rFonts w:ascii="Times New Roman" w:hAnsi="Times New Roman" w:cs="Times New Roman"/>
                <w:b/>
              </w:rPr>
              <w:t>[Page 3]</w:t>
            </w:r>
          </w:p>
          <w:p w:rsidR="0069059F" w:rsidP="004C45D0" w:rsidRDefault="0069059F" w14:paraId="07CD20C7" w14:textId="77777777">
            <w:pPr>
              <w:pStyle w:val="ListParagraph"/>
              <w:ind w:left="0"/>
              <w:rPr>
                <w:rFonts w:ascii="Times New Roman" w:hAnsi="Times New Roman" w:cs="Times New Roman"/>
                <w:b/>
                <w:color w:val="FF0000"/>
              </w:rPr>
            </w:pPr>
          </w:p>
          <w:p w:rsidRPr="007E02E4" w:rsidR="004C45D0" w:rsidP="004C45D0" w:rsidRDefault="004C45D0" w14:paraId="33E796EE" w14:textId="6AA24327">
            <w:pPr>
              <w:pStyle w:val="ListParagraph"/>
              <w:ind w:left="0"/>
              <w:rPr>
                <w:rFonts w:ascii="Times New Roman" w:hAnsi="Times New Roman" w:cs="Times New Roman"/>
                <w:color w:val="FF0000"/>
              </w:rPr>
            </w:pPr>
            <w:r w:rsidRPr="007E02E4">
              <w:rPr>
                <w:rFonts w:ascii="Times New Roman" w:hAnsi="Times New Roman" w:cs="Times New Roman"/>
                <w:b/>
                <w:color w:val="FF0000"/>
              </w:rPr>
              <w:t>3.</w:t>
            </w:r>
            <w:r w:rsidRPr="007E02E4">
              <w:rPr>
                <w:rFonts w:ascii="Times New Roman" w:hAnsi="Times New Roman" w:cs="Times New Roman"/>
                <w:color w:val="FF0000"/>
              </w:rPr>
              <w:t xml:space="preserve">  All of this information was complete, true, and correct at the time of filing.</w:t>
            </w:r>
          </w:p>
          <w:p w:rsidR="004C45D0" w:rsidP="004C45D0" w:rsidRDefault="004C45D0" w14:paraId="5695EDFE" w14:textId="4BD8AABD">
            <w:pPr>
              <w:rPr>
                <w:b/>
                <w:sz w:val="22"/>
                <w:szCs w:val="22"/>
              </w:rPr>
            </w:pPr>
          </w:p>
          <w:p w:rsidR="00055ACA" w:rsidP="004C45D0" w:rsidRDefault="00055ACA" w14:paraId="521B0294" w14:textId="713ED383">
            <w:pPr>
              <w:rPr>
                <w:b/>
                <w:sz w:val="22"/>
                <w:szCs w:val="22"/>
              </w:rPr>
            </w:pPr>
          </w:p>
          <w:p w:rsidRPr="007E02E4" w:rsidR="00055ACA" w:rsidP="004C45D0" w:rsidRDefault="00055ACA" w14:paraId="12452A13" w14:textId="77777777">
            <w:pPr>
              <w:rPr>
                <w:b/>
                <w:sz w:val="22"/>
                <w:szCs w:val="22"/>
              </w:rPr>
            </w:pPr>
          </w:p>
          <w:p w:rsidRPr="007E02E4" w:rsidR="004C45D0" w:rsidP="004C45D0" w:rsidRDefault="004C45D0" w14:paraId="50D818B1" w14:textId="77777777">
            <w:pPr>
              <w:rPr>
                <w:sz w:val="22"/>
                <w:szCs w:val="22"/>
              </w:rPr>
            </w:pPr>
            <w:r w:rsidRPr="007E02E4">
              <w:rPr>
                <w:sz w:val="22"/>
                <w:szCs w:val="22"/>
              </w:rPr>
              <w:t>[no change]</w:t>
            </w:r>
          </w:p>
          <w:p w:rsidRPr="007E02E4" w:rsidR="004C45D0" w:rsidP="004C45D0" w:rsidRDefault="004C45D0" w14:paraId="0D381BF7" w14:textId="77777777">
            <w:pPr>
              <w:rPr>
                <w:b/>
                <w:sz w:val="22"/>
                <w:szCs w:val="22"/>
              </w:rPr>
            </w:pPr>
          </w:p>
          <w:p w:rsidRPr="007E02E4" w:rsidR="004C45D0" w:rsidP="004C45D0" w:rsidRDefault="004C45D0" w14:paraId="3C958828" w14:textId="77777777">
            <w:pPr>
              <w:rPr>
                <w:b/>
                <w:sz w:val="22"/>
                <w:szCs w:val="22"/>
              </w:rPr>
            </w:pPr>
          </w:p>
          <w:p w:rsidRPr="007E02E4" w:rsidR="004C45D0" w:rsidP="004C45D0" w:rsidRDefault="004C45D0" w14:paraId="4F952D90" w14:textId="77777777">
            <w:pPr>
              <w:rPr>
                <w:b/>
                <w:sz w:val="22"/>
                <w:szCs w:val="22"/>
              </w:rPr>
            </w:pPr>
          </w:p>
          <w:p w:rsidRPr="007E02E4" w:rsidR="004C45D0" w:rsidP="004C45D0" w:rsidRDefault="004C45D0" w14:paraId="2901CEA5" w14:textId="77777777">
            <w:pPr>
              <w:rPr>
                <w:b/>
                <w:sz w:val="22"/>
                <w:szCs w:val="22"/>
              </w:rPr>
            </w:pPr>
          </w:p>
          <w:p w:rsidRPr="007E02E4" w:rsidR="004C45D0" w:rsidP="004C45D0" w:rsidRDefault="004C45D0" w14:paraId="456167E8" w14:textId="77777777">
            <w:pPr>
              <w:rPr>
                <w:b/>
                <w:sz w:val="22"/>
                <w:szCs w:val="22"/>
              </w:rPr>
            </w:pPr>
          </w:p>
          <w:p w:rsidRPr="007E02E4" w:rsidR="004C45D0" w:rsidP="004C45D0" w:rsidRDefault="004C45D0" w14:paraId="44DC1290" w14:textId="77777777">
            <w:pPr>
              <w:rPr>
                <w:b/>
                <w:sz w:val="22"/>
                <w:szCs w:val="22"/>
              </w:rPr>
            </w:pPr>
          </w:p>
          <w:p w:rsidRPr="007E02E4" w:rsidR="004C45D0" w:rsidP="004C45D0" w:rsidRDefault="004C45D0" w14:paraId="49C0EBA3" w14:textId="77777777">
            <w:pPr>
              <w:rPr>
                <w:b/>
                <w:sz w:val="22"/>
                <w:szCs w:val="22"/>
              </w:rPr>
            </w:pPr>
          </w:p>
          <w:p w:rsidRPr="007E02E4" w:rsidR="004C45D0" w:rsidP="004C45D0" w:rsidRDefault="004C45D0" w14:paraId="091CB771" w14:textId="77777777">
            <w:pPr>
              <w:rPr>
                <w:b/>
                <w:sz w:val="22"/>
                <w:szCs w:val="22"/>
              </w:rPr>
            </w:pPr>
          </w:p>
          <w:p w:rsidRPr="007E02E4" w:rsidR="004C45D0" w:rsidP="004C45D0" w:rsidRDefault="004C45D0" w14:paraId="2DB61AC1" w14:textId="77777777">
            <w:pPr>
              <w:rPr>
                <w:b/>
                <w:sz w:val="22"/>
                <w:szCs w:val="22"/>
              </w:rPr>
            </w:pPr>
          </w:p>
          <w:p w:rsidR="004C45D0" w:rsidP="004C45D0" w:rsidRDefault="004C45D0" w14:paraId="682A18EA" w14:textId="026BDA85">
            <w:pPr>
              <w:rPr>
                <w:b/>
                <w:sz w:val="22"/>
                <w:szCs w:val="22"/>
              </w:rPr>
            </w:pPr>
          </w:p>
          <w:p w:rsidRPr="007E02E4" w:rsidR="00055ACA" w:rsidP="004C45D0" w:rsidRDefault="00055ACA" w14:paraId="7EAADBF5" w14:textId="77777777">
            <w:pPr>
              <w:rPr>
                <w:b/>
                <w:sz w:val="22"/>
                <w:szCs w:val="22"/>
              </w:rPr>
            </w:pPr>
          </w:p>
          <w:p w:rsidRPr="007E02E4" w:rsidR="004C45D0" w:rsidP="004C45D0" w:rsidRDefault="004C45D0" w14:paraId="320AAFBC" w14:textId="495914B1">
            <w:pPr>
              <w:rPr>
                <w:b/>
                <w:sz w:val="22"/>
                <w:szCs w:val="22"/>
              </w:rPr>
            </w:pPr>
            <w:r w:rsidRPr="007E02E4">
              <w:rPr>
                <w:b/>
                <w:sz w:val="22"/>
                <w:szCs w:val="22"/>
              </w:rPr>
              <w:t>…</w:t>
            </w:r>
          </w:p>
          <w:p w:rsidRPr="007E02E4" w:rsidR="0069059F" w:rsidP="004C45D0" w:rsidRDefault="0069059F" w14:paraId="7A873A1D" w14:textId="77777777">
            <w:pPr>
              <w:rPr>
                <w:b/>
                <w:sz w:val="22"/>
                <w:szCs w:val="22"/>
              </w:rPr>
            </w:pPr>
          </w:p>
          <w:p w:rsidRPr="007E02E4" w:rsidR="004C45D0" w:rsidP="004C45D0" w:rsidRDefault="004C45D0" w14:paraId="1DAC2C8B" w14:textId="77777777">
            <w:pPr>
              <w:rPr>
                <w:sz w:val="22"/>
                <w:szCs w:val="22"/>
              </w:rPr>
            </w:pPr>
            <w:r w:rsidRPr="007E02E4">
              <w:rPr>
                <w:sz w:val="22"/>
                <w:szCs w:val="22"/>
              </w:rPr>
              <w:t>[no change]</w:t>
            </w:r>
          </w:p>
          <w:p w:rsidRPr="007E02E4" w:rsidR="004C45D0" w:rsidP="004C45D0" w:rsidRDefault="004C45D0" w14:paraId="5918AF0E" w14:textId="1FDC5CE8">
            <w:pPr>
              <w:rPr>
                <w:b/>
                <w:sz w:val="22"/>
                <w:szCs w:val="22"/>
              </w:rPr>
            </w:pPr>
          </w:p>
          <w:p w:rsidRPr="007E02E4" w:rsidR="004C45D0" w:rsidP="004C45D0" w:rsidRDefault="004C45D0" w14:paraId="63E4FD88" w14:textId="46608FA8">
            <w:pPr>
              <w:rPr>
                <w:b/>
                <w:sz w:val="22"/>
                <w:szCs w:val="22"/>
              </w:rPr>
            </w:pPr>
          </w:p>
          <w:p w:rsidRPr="007E02E4" w:rsidR="004C45D0" w:rsidP="004C45D0" w:rsidRDefault="004C45D0" w14:paraId="0173F71A" w14:textId="779FE31B">
            <w:pPr>
              <w:rPr>
                <w:b/>
                <w:sz w:val="22"/>
                <w:szCs w:val="22"/>
              </w:rPr>
            </w:pPr>
          </w:p>
          <w:p w:rsidRPr="007E02E4" w:rsidR="004C45D0" w:rsidP="004C45D0" w:rsidRDefault="004C45D0" w14:paraId="4BD87D77" w14:textId="4F5436D6">
            <w:pPr>
              <w:rPr>
                <w:b/>
                <w:sz w:val="22"/>
                <w:szCs w:val="22"/>
              </w:rPr>
            </w:pPr>
          </w:p>
          <w:p w:rsidRPr="007E02E4" w:rsidR="004C45D0" w:rsidP="004C45D0" w:rsidRDefault="004C45D0" w14:paraId="6CC898F0" w14:textId="6F68D898">
            <w:pPr>
              <w:rPr>
                <w:b/>
                <w:sz w:val="22"/>
                <w:szCs w:val="22"/>
              </w:rPr>
            </w:pPr>
          </w:p>
          <w:p w:rsidRPr="007E02E4" w:rsidR="004C45D0" w:rsidP="004C45D0" w:rsidRDefault="004C45D0" w14:paraId="244A44F8" w14:textId="00CA2D20">
            <w:pPr>
              <w:rPr>
                <w:b/>
                <w:sz w:val="22"/>
                <w:szCs w:val="22"/>
              </w:rPr>
            </w:pPr>
          </w:p>
          <w:p w:rsidRPr="007E02E4" w:rsidR="004C45D0" w:rsidP="004C45D0" w:rsidRDefault="004C45D0" w14:paraId="6731C6DD" w14:textId="2C29C721">
            <w:pPr>
              <w:rPr>
                <w:b/>
                <w:sz w:val="22"/>
                <w:szCs w:val="22"/>
              </w:rPr>
            </w:pPr>
          </w:p>
          <w:p w:rsidRPr="007E02E4" w:rsidR="004C45D0" w:rsidP="004C45D0" w:rsidRDefault="004C45D0" w14:paraId="59C8FBB4" w14:textId="66A28129">
            <w:pPr>
              <w:rPr>
                <w:b/>
                <w:sz w:val="22"/>
                <w:szCs w:val="22"/>
              </w:rPr>
            </w:pPr>
          </w:p>
          <w:p w:rsidRPr="007E02E4" w:rsidR="004C45D0" w:rsidP="004C45D0" w:rsidRDefault="004C45D0" w14:paraId="0341EB19" w14:textId="1715263A">
            <w:pPr>
              <w:rPr>
                <w:b/>
                <w:sz w:val="22"/>
                <w:szCs w:val="22"/>
              </w:rPr>
            </w:pPr>
          </w:p>
          <w:p w:rsidRPr="007E02E4" w:rsidR="004C45D0" w:rsidP="004C45D0" w:rsidRDefault="004C45D0" w14:paraId="21683519" w14:textId="493606EE">
            <w:pPr>
              <w:rPr>
                <w:b/>
                <w:sz w:val="22"/>
                <w:szCs w:val="22"/>
              </w:rPr>
            </w:pPr>
          </w:p>
          <w:p w:rsidRPr="007E02E4" w:rsidR="004C45D0" w:rsidP="004C45D0" w:rsidRDefault="004C45D0" w14:paraId="38B4B72C" w14:textId="3C4D0733">
            <w:pPr>
              <w:rPr>
                <w:b/>
                <w:sz w:val="22"/>
                <w:szCs w:val="22"/>
              </w:rPr>
            </w:pPr>
          </w:p>
          <w:p w:rsidRPr="007E02E4" w:rsidR="004C45D0" w:rsidP="004C45D0" w:rsidRDefault="004C45D0" w14:paraId="7219F1B0" w14:textId="0F2145F6">
            <w:pPr>
              <w:rPr>
                <w:b/>
                <w:sz w:val="22"/>
                <w:szCs w:val="22"/>
              </w:rPr>
            </w:pPr>
          </w:p>
          <w:p w:rsidRPr="007E02E4" w:rsidR="004C45D0" w:rsidP="004C45D0" w:rsidRDefault="004C45D0" w14:paraId="68CDBAA4" w14:textId="77777777">
            <w:pPr>
              <w:pStyle w:val="NoSpacing"/>
              <w:rPr>
                <w:rFonts w:ascii="Times New Roman" w:hAnsi="Times New Roman" w:eastAsia="Times New Roman" w:cs="Times New Roman"/>
                <w:color w:val="FF0000"/>
              </w:rPr>
            </w:pPr>
            <w:r w:rsidRPr="007E02E4">
              <w:rPr>
                <w:rFonts w:ascii="Times New Roman" w:hAnsi="Times New Roman" w:cs="Times New Roman"/>
                <w:b/>
                <w:color w:val="FF0000"/>
              </w:rPr>
              <w:t xml:space="preserve">4.  Biographic Information.  </w:t>
            </w:r>
            <w:r w:rsidRPr="007E02E4">
              <w:rPr>
                <w:rFonts w:ascii="Times New Roman" w:hAnsi="Times New Roman" w:eastAsia="Times New Roman" w:cs="Times New Roman"/>
                <w:color w:val="FF0000"/>
              </w:rPr>
              <w:t>If you previously filed Form I-600A and provided biographic information, you do not need to complete this section.  Otherwise, p</w:t>
            </w:r>
            <w:r w:rsidRPr="007E02E4">
              <w:rPr>
                <w:rFonts w:ascii="Times New Roman" w:hAnsi="Times New Roman" w:cs="Times New Roman"/>
                <w:color w:val="FF0000"/>
              </w:rPr>
              <w:t xml:space="preserve">rovide the biographic information requested.  Providing this information as part of your </w:t>
            </w:r>
            <w:r w:rsidRPr="007E02E4">
              <w:rPr>
                <w:rFonts w:ascii="Times New Roman" w:hAnsi="Times New Roman" w:eastAsia="Calibri" w:cs="Times New Roman"/>
                <w:color w:val="FF0000"/>
              </w:rPr>
              <w:t xml:space="preserve">petition </w:t>
            </w:r>
            <w:r w:rsidRPr="007E02E4">
              <w:rPr>
                <w:rFonts w:ascii="Times New Roman" w:hAnsi="Times New Roman" w:cs="Times New Roman"/>
                <w:color w:val="FF0000"/>
              </w:rPr>
              <w:t xml:space="preserve">may reduce the time you spend at your USCIS ASC appointment as described in the </w:t>
            </w:r>
            <w:r w:rsidRPr="007E02E4">
              <w:rPr>
                <w:rFonts w:ascii="Times New Roman" w:hAnsi="Times New Roman" w:cs="Times New Roman"/>
                <w:b/>
                <w:color w:val="FF0000"/>
              </w:rPr>
              <w:t>Biometric Services Appointment</w:t>
            </w:r>
            <w:r w:rsidRPr="007E02E4">
              <w:rPr>
                <w:rFonts w:ascii="Times New Roman" w:hAnsi="Times New Roman" w:cs="Times New Roman"/>
                <w:color w:val="FF0000"/>
              </w:rPr>
              <w:t xml:space="preserve"> section of these Instructions.</w:t>
            </w:r>
            <w:r w:rsidRPr="007E02E4">
              <w:rPr>
                <w:rFonts w:ascii="Times New Roman" w:hAnsi="Times New Roman" w:eastAsia="Times New Roman" w:cs="Times New Roman"/>
                <w:color w:val="FF0000"/>
              </w:rPr>
              <w:t xml:space="preserve"> </w:t>
            </w:r>
          </w:p>
          <w:p w:rsidRPr="007E02E4" w:rsidR="004C45D0" w:rsidP="004C45D0" w:rsidRDefault="004C45D0" w14:paraId="377E26FB" w14:textId="77777777">
            <w:pPr>
              <w:pStyle w:val="NoSpacing"/>
              <w:rPr>
                <w:rFonts w:ascii="Times New Roman" w:hAnsi="Times New Roman" w:eastAsia="Times New Roman" w:cs="Times New Roman"/>
                <w:color w:val="FF0000"/>
              </w:rPr>
            </w:pPr>
          </w:p>
          <w:p w:rsidRPr="007E02E4" w:rsidR="004C45D0" w:rsidP="004C45D0" w:rsidRDefault="004C45D0" w14:paraId="7DAA3941"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color w:val="FF0000"/>
              </w:rPr>
              <w:t>A.  Ethnicity and Race.</w:t>
            </w:r>
            <w:r w:rsidRPr="007E02E4">
              <w:rPr>
                <w:rFonts w:ascii="Times New Roman" w:hAnsi="Times New Roman" w:eastAsia="Times New Roman" w:cs="Times New Roman"/>
                <w:color w:val="FF0000"/>
              </w:rPr>
              <w:t xml:space="preserve">  Select the boxes that best describe your ethnicity and race.  </w:t>
            </w:r>
          </w:p>
          <w:p w:rsidRPr="007E02E4" w:rsidR="004C45D0" w:rsidP="004C45D0" w:rsidRDefault="004C45D0" w14:paraId="06637D29" w14:textId="77777777">
            <w:pPr>
              <w:pStyle w:val="NoSpacing"/>
              <w:rPr>
                <w:rFonts w:ascii="Times New Roman" w:hAnsi="Times New Roman" w:eastAsia="Times New Roman" w:cs="Times New Roman"/>
                <w:color w:val="FF0000"/>
              </w:rPr>
            </w:pPr>
          </w:p>
          <w:p w:rsidRPr="007E02E4" w:rsidR="004C45D0" w:rsidP="004C45D0" w:rsidRDefault="004C45D0" w14:paraId="31C53BD4" w14:textId="77777777">
            <w:pPr>
              <w:pStyle w:val="NoSpacing"/>
              <w:rPr>
                <w:rFonts w:ascii="Times New Roman" w:hAnsi="Times New Roman" w:eastAsia="Times New Roman" w:cs="Times New Roman"/>
                <w:bCs/>
                <w:color w:val="FF0000"/>
              </w:rPr>
            </w:pPr>
            <w:r w:rsidRPr="007E02E4">
              <w:rPr>
                <w:rFonts w:ascii="Times New Roman" w:hAnsi="Times New Roman" w:cs="Times New Roman"/>
                <w:b/>
                <w:color w:val="FF0000"/>
              </w:rPr>
              <w:t>B.  Categories and Definitions for Ethnicity and Race</w:t>
            </w:r>
          </w:p>
          <w:p w:rsidRPr="007E02E4" w:rsidR="004C45D0" w:rsidP="004C45D0" w:rsidRDefault="004C45D0" w14:paraId="7694F4C0" w14:textId="77777777">
            <w:pPr>
              <w:pStyle w:val="NoSpacing"/>
              <w:rPr>
                <w:rFonts w:ascii="Times New Roman" w:hAnsi="Times New Roman" w:eastAsia="Times New Roman" w:cs="Times New Roman"/>
                <w:bCs/>
                <w:color w:val="FF0000"/>
              </w:rPr>
            </w:pPr>
          </w:p>
          <w:p w:rsidRPr="007E02E4" w:rsidR="004C45D0" w:rsidP="004C45D0" w:rsidRDefault="004C45D0" w14:paraId="4B7E678E" w14:textId="0B0E65DD">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(1)  Hispanic or Latino.</w:t>
            </w:r>
            <w:r w:rsidRPr="007E02E4">
              <w:rPr>
                <w:rFonts w:ascii="Times New Roman" w:hAnsi="Times New Roman" w:eastAsia="Times New Roman" w:cs="Times New Roman"/>
                <w:bCs/>
                <w:color w:val="FF0000"/>
              </w:rPr>
              <w:t xml:space="preserve">  </w:t>
            </w:r>
            <w:r w:rsidRPr="007E02E4">
              <w:rPr>
                <w:rFonts w:ascii="Times New Roman" w:hAnsi="Times New Roman" w:cs="Times New Roman"/>
                <w:color w:val="FF0000"/>
              </w:rPr>
              <w:t>A person of Cuban, Mexican, Puerto Rican, South or Central American, or other Spanish culture or origin, regardless of race.  (</w:t>
            </w:r>
            <w:r w:rsidRPr="007E02E4">
              <w:rPr>
                <w:rFonts w:ascii="Times New Roman" w:hAnsi="Times New Roman" w:cs="Times New Roman"/>
                <w:b/>
                <w:color w:val="FF0000"/>
              </w:rPr>
              <w:t>NOTE:</w:t>
            </w:r>
            <w:r w:rsidRPr="007E02E4">
              <w:rPr>
                <w:rFonts w:ascii="Times New Roman" w:hAnsi="Times New Roman" w:cs="Times New Roman"/>
                <w:color w:val="FF0000"/>
              </w:rPr>
              <w:t xml:space="preserve">  This category is only included under Ethnicity in </w:t>
            </w:r>
            <w:r w:rsidRPr="007E02E4">
              <w:rPr>
                <w:rFonts w:ascii="Times New Roman" w:hAnsi="Times New Roman" w:cs="Times New Roman"/>
                <w:b/>
                <w:color w:val="FF0000"/>
              </w:rPr>
              <w:t>Part 1.</w:t>
            </w:r>
            <w:r w:rsidRPr="007E02E4">
              <w:rPr>
                <w:rFonts w:ascii="Times New Roman" w:hAnsi="Times New Roman" w:cs="Times New Roman"/>
                <w:color w:val="FF0000"/>
              </w:rPr>
              <w:t xml:space="preserve">, </w:t>
            </w:r>
            <w:r w:rsidRPr="007E02E4">
              <w:rPr>
                <w:rFonts w:ascii="Times New Roman" w:hAnsi="Times New Roman" w:cs="Times New Roman"/>
                <w:b/>
                <w:color w:val="FF0000"/>
              </w:rPr>
              <w:t>Item Number 17.</w:t>
            </w:r>
            <w:r w:rsidRPr="007E02E4">
              <w:rPr>
                <w:rFonts w:ascii="Times New Roman" w:hAnsi="Times New Roman" w:cs="Times New Roman"/>
                <w:color w:val="FF0000"/>
              </w:rPr>
              <w:t>)</w:t>
            </w:r>
          </w:p>
          <w:p w:rsidRPr="007E02E4" w:rsidR="004C45D0" w:rsidP="004C45D0" w:rsidRDefault="004C45D0" w14:paraId="4B578B87" w14:textId="77777777">
            <w:pPr>
              <w:pStyle w:val="NoSpacing"/>
              <w:rPr>
                <w:rFonts w:ascii="Times New Roman" w:hAnsi="Times New Roman" w:eastAsia="Times New Roman" w:cs="Times New Roman"/>
                <w:color w:val="FF0000"/>
              </w:rPr>
            </w:pPr>
          </w:p>
          <w:p w:rsidRPr="007E02E4" w:rsidR="004C45D0" w:rsidP="004C45D0" w:rsidRDefault="004C45D0" w14:paraId="789084D1"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(2)  American Indian or Alaska Native.</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004C45D0" w:rsidP="004C45D0" w:rsidRDefault="004C45D0" w14:paraId="5B4450C4" w14:textId="07E30873">
            <w:pPr>
              <w:pStyle w:val="NoSpacing"/>
              <w:rPr>
                <w:rFonts w:ascii="Times New Roman" w:hAnsi="Times New Roman" w:eastAsia="Times New Roman" w:cs="Times New Roman"/>
                <w:color w:val="FF0000"/>
              </w:rPr>
            </w:pPr>
          </w:p>
          <w:p w:rsidR="0069059F" w:rsidP="004C45D0" w:rsidRDefault="0069059F" w14:paraId="2BC7C712" w14:textId="085030FF">
            <w:pPr>
              <w:pStyle w:val="NoSpacing"/>
              <w:rPr>
                <w:rFonts w:ascii="Times New Roman" w:hAnsi="Times New Roman" w:eastAsia="Times New Roman" w:cs="Times New Roman"/>
                <w:color w:val="FF0000"/>
              </w:rPr>
            </w:pPr>
          </w:p>
          <w:p w:rsidRPr="0069059F" w:rsidR="0069059F" w:rsidP="004C45D0" w:rsidRDefault="0069059F" w14:paraId="68813C0F" w14:textId="73A19612">
            <w:pPr>
              <w:pStyle w:val="NoSpacing"/>
              <w:rPr>
                <w:rFonts w:ascii="Times New Roman" w:hAnsi="Times New Roman" w:eastAsia="Times New Roman" w:cs="Times New Roman"/>
                <w:b/>
              </w:rPr>
            </w:pPr>
            <w:r w:rsidRPr="0069059F">
              <w:rPr>
                <w:rFonts w:ascii="Times New Roman" w:hAnsi="Times New Roman" w:eastAsia="Times New Roman" w:cs="Times New Roman"/>
                <w:b/>
              </w:rPr>
              <w:t>[Page 4]</w:t>
            </w:r>
          </w:p>
          <w:p w:rsidRPr="007E02E4" w:rsidR="0069059F" w:rsidP="004C45D0" w:rsidRDefault="0069059F" w14:paraId="1907310B" w14:textId="77777777">
            <w:pPr>
              <w:pStyle w:val="NoSpacing"/>
              <w:rPr>
                <w:rFonts w:ascii="Times New Roman" w:hAnsi="Times New Roman" w:eastAsia="Times New Roman" w:cs="Times New Roman"/>
                <w:color w:val="FF0000"/>
              </w:rPr>
            </w:pPr>
          </w:p>
          <w:p w:rsidRPr="007E02E4" w:rsidR="004C45D0" w:rsidP="004C45D0" w:rsidRDefault="004C45D0" w14:paraId="66DB5F5E"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lastRenderedPageBreak/>
              <w:t>(3)  Asian.</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7E02E4" w:rsidR="004C45D0" w:rsidP="004C45D0" w:rsidRDefault="004C45D0" w14:paraId="08E69622" w14:textId="77777777">
            <w:pPr>
              <w:pStyle w:val="NoSpacing"/>
              <w:rPr>
                <w:rFonts w:ascii="Times New Roman" w:hAnsi="Times New Roman" w:eastAsia="Times New Roman" w:cs="Times New Roman"/>
                <w:color w:val="FF0000"/>
              </w:rPr>
            </w:pPr>
          </w:p>
          <w:p w:rsidRPr="007E02E4" w:rsidR="004C45D0" w:rsidP="004C45D0" w:rsidRDefault="004C45D0" w14:paraId="111A48EE"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(4)</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b/>
                <w:bCs/>
                <w:color w:val="FF0000"/>
              </w:rPr>
              <w:t>Black or African American.</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A person having origins in any of the black racial groups of Africa.</w:t>
            </w:r>
          </w:p>
          <w:p w:rsidRPr="007E02E4" w:rsidR="004C45D0" w:rsidP="004C45D0" w:rsidRDefault="004C45D0" w14:paraId="386C9D3D" w14:textId="77777777">
            <w:pPr>
              <w:pStyle w:val="NoSpacing"/>
              <w:rPr>
                <w:rFonts w:ascii="Times New Roman" w:hAnsi="Times New Roman" w:eastAsia="Times New Roman" w:cs="Times New Roman"/>
                <w:color w:val="FF0000"/>
              </w:rPr>
            </w:pPr>
          </w:p>
          <w:p w:rsidRPr="007E02E4" w:rsidR="004C45D0" w:rsidP="004C45D0" w:rsidRDefault="004C45D0" w14:paraId="39D911A4"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(5)  Native Hawaiian or Other Pacific Islander.</w:t>
            </w:r>
            <w:r w:rsidRPr="007E02E4">
              <w:rPr>
                <w:rFonts w:ascii="Times New Roman" w:hAnsi="Times New Roman" w:eastAsia="Times New Roman" w:cs="Times New Roman"/>
                <w:color w:val="FF0000"/>
              </w:rPr>
              <w:t xml:space="preserve">  A person having origins in any of the original peoples of Hawaii, Guam, Samoa, or other Pacific Islands.</w:t>
            </w:r>
          </w:p>
          <w:p w:rsidRPr="007E02E4" w:rsidR="004C45D0" w:rsidP="004C45D0" w:rsidRDefault="004C45D0" w14:paraId="57868A4E" w14:textId="77777777">
            <w:pPr>
              <w:pStyle w:val="NoSpacing"/>
              <w:rPr>
                <w:rFonts w:ascii="Times New Roman" w:hAnsi="Times New Roman" w:eastAsia="Times New Roman" w:cs="Times New Roman"/>
                <w:color w:val="FF0000"/>
              </w:rPr>
            </w:pPr>
          </w:p>
          <w:p w:rsidRPr="007E02E4" w:rsidR="004C45D0" w:rsidP="004C45D0" w:rsidRDefault="004C45D0" w14:paraId="5F74C859"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(6)  White.</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A person having origins in any of the original peoples of Europe, the Middle East, or North Africa.</w:t>
            </w:r>
          </w:p>
          <w:p w:rsidRPr="007E02E4" w:rsidR="004C45D0" w:rsidP="004C45D0" w:rsidRDefault="004C45D0" w14:paraId="1E36DB65" w14:textId="77777777">
            <w:pPr>
              <w:pStyle w:val="NoSpacing"/>
              <w:rPr>
                <w:rFonts w:ascii="Times New Roman" w:hAnsi="Times New Roman" w:eastAsia="Times New Roman" w:cs="Times New Roman"/>
                <w:color w:val="FF0000"/>
              </w:rPr>
            </w:pPr>
          </w:p>
          <w:p w:rsidRPr="007E02E4" w:rsidR="004C45D0" w:rsidP="004C45D0" w:rsidRDefault="004C45D0" w14:paraId="398B7C19"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C.  Height.</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7E02E4" w:rsidR="004C45D0" w:rsidP="004C45D0" w:rsidRDefault="004C45D0" w14:paraId="37248CB8" w14:textId="77777777">
            <w:pPr>
              <w:pStyle w:val="NoSpacing"/>
              <w:rPr>
                <w:rFonts w:ascii="Times New Roman" w:hAnsi="Times New Roman" w:eastAsia="Times New Roman" w:cs="Times New Roman"/>
                <w:color w:val="FF0000"/>
              </w:rPr>
            </w:pPr>
          </w:p>
          <w:p w:rsidRPr="007E02E4" w:rsidR="004C45D0" w:rsidP="004C45D0" w:rsidRDefault="004C45D0" w14:paraId="10374D2F"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D.  Weight.</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7E02E4" w:rsidR="004C45D0" w:rsidP="004C45D0" w:rsidRDefault="004C45D0" w14:paraId="3498AB7D" w14:textId="77777777">
            <w:pPr>
              <w:pStyle w:val="NoSpacing"/>
              <w:rPr>
                <w:rFonts w:ascii="Times New Roman" w:hAnsi="Times New Roman" w:eastAsia="Times New Roman" w:cs="Times New Roman"/>
                <w:color w:val="FF0000"/>
              </w:rPr>
            </w:pPr>
          </w:p>
          <w:p w:rsidRPr="007E02E4" w:rsidR="004C45D0" w:rsidP="004C45D0" w:rsidRDefault="004C45D0" w14:paraId="5FF7A2B7" w14:textId="77777777">
            <w:pPr>
              <w:pStyle w:val="NoSpacing"/>
              <w:rPr>
                <w:rFonts w:ascii="Times New Roman" w:hAnsi="Times New Roman" w:eastAsia="Times New Roman" w:cs="Times New Roman"/>
                <w:color w:val="FF0000"/>
              </w:rPr>
            </w:pPr>
            <w:r w:rsidRPr="007E02E4">
              <w:rPr>
                <w:rFonts w:ascii="Times New Roman" w:hAnsi="Times New Roman" w:eastAsia="Times New Roman" w:cs="Times New Roman"/>
                <w:b/>
                <w:bCs/>
                <w:color w:val="FF0000"/>
              </w:rPr>
              <w:t>E.  Eye Color.</w:t>
            </w:r>
            <w:r w:rsidRPr="007E02E4">
              <w:rPr>
                <w:rFonts w:ascii="Times New Roman" w:hAnsi="Times New Roman" w:eastAsia="Times New Roman" w:cs="Times New Roman"/>
                <w:bCs/>
                <w:color w:val="FF0000"/>
              </w:rPr>
              <w:t xml:space="preserve">  </w:t>
            </w:r>
            <w:r w:rsidRPr="007E02E4">
              <w:rPr>
                <w:rFonts w:ascii="Times New Roman" w:hAnsi="Times New Roman" w:eastAsia="Times New Roman" w:cs="Times New Roman"/>
                <w:color w:val="FF0000"/>
              </w:rPr>
              <w:t>Select the box that best describes the color of your eyes.</w:t>
            </w:r>
          </w:p>
          <w:p w:rsidRPr="007E02E4" w:rsidR="004C45D0" w:rsidP="004C45D0" w:rsidRDefault="004C45D0" w14:paraId="3A2A2B2F" w14:textId="77777777">
            <w:pPr>
              <w:pStyle w:val="NoSpacing"/>
              <w:rPr>
                <w:rFonts w:ascii="Times New Roman" w:hAnsi="Times New Roman" w:eastAsia="Times New Roman" w:cs="Times New Roman"/>
                <w:color w:val="FF0000"/>
              </w:rPr>
            </w:pPr>
          </w:p>
          <w:p w:rsidRPr="007E02E4" w:rsidR="004C45D0" w:rsidP="004C45D0" w:rsidRDefault="004C45D0" w14:paraId="7EC788B5" w14:textId="77777777">
            <w:pPr>
              <w:rPr>
                <w:color w:val="FF0000"/>
                <w:sz w:val="22"/>
                <w:szCs w:val="22"/>
              </w:rPr>
            </w:pPr>
            <w:r w:rsidRPr="007E02E4">
              <w:rPr>
                <w:b/>
                <w:bCs/>
                <w:color w:val="FF0000"/>
                <w:sz w:val="22"/>
                <w:szCs w:val="22"/>
              </w:rPr>
              <w:t>F.  Hair Color.</w:t>
            </w:r>
            <w:r w:rsidRPr="007E02E4">
              <w:rPr>
                <w:bCs/>
                <w:color w:val="FF0000"/>
                <w:sz w:val="22"/>
                <w:szCs w:val="22"/>
              </w:rPr>
              <w:t xml:space="preserve">  </w:t>
            </w:r>
            <w:r w:rsidRPr="007E02E4">
              <w:rPr>
                <w:color w:val="FF0000"/>
                <w:sz w:val="22"/>
                <w:szCs w:val="22"/>
              </w:rPr>
              <w:t>Select the box that best describes the color of your hair.</w:t>
            </w:r>
          </w:p>
          <w:p w:rsidRPr="007E02E4" w:rsidR="004C45D0" w:rsidP="004C45D0" w:rsidRDefault="004C45D0" w14:paraId="47D47167" w14:textId="77777777">
            <w:pPr>
              <w:rPr>
                <w:b/>
                <w:sz w:val="22"/>
                <w:szCs w:val="22"/>
              </w:rPr>
            </w:pPr>
          </w:p>
          <w:p w:rsidRPr="007E02E4" w:rsidR="004C45D0" w:rsidP="004C45D0" w:rsidRDefault="004C45D0" w14:paraId="3C0F5AC1" w14:textId="77777777">
            <w:pPr>
              <w:rPr>
                <w:sz w:val="22"/>
                <w:szCs w:val="22"/>
              </w:rPr>
            </w:pPr>
            <w:r w:rsidRPr="007E02E4">
              <w:rPr>
                <w:b/>
                <w:color w:val="FF0000"/>
                <w:sz w:val="22"/>
                <w:szCs w:val="22"/>
              </w:rPr>
              <w:t>5</w:t>
            </w:r>
            <w:r w:rsidRPr="007E02E4">
              <w:rPr>
                <w:b/>
                <w:sz w:val="22"/>
                <w:szCs w:val="22"/>
              </w:rPr>
              <w:t>.  Part 2. Information About Your Home Study Preparer and/or Primary Adoption Service Provider.</w:t>
            </w:r>
            <w:r w:rsidRPr="007E02E4">
              <w:rPr>
                <w:sz w:val="22"/>
                <w:szCs w:val="22"/>
              </w:rPr>
              <w:t xml:space="preserve">  Provide the information requested in </w:t>
            </w:r>
            <w:r w:rsidRPr="007E02E4">
              <w:rPr>
                <w:b/>
                <w:sz w:val="22"/>
                <w:szCs w:val="22"/>
              </w:rPr>
              <w:t>Item Numbers 1. - 5.</w:t>
            </w:r>
            <w:r w:rsidRPr="007E02E4">
              <w:rPr>
                <w:sz w:val="22"/>
                <w:szCs w:val="22"/>
              </w:rPr>
              <w:t xml:space="preserve"> </w:t>
            </w:r>
          </w:p>
          <w:p w:rsidRPr="007E02E4" w:rsidR="004C45D0" w:rsidP="004C45D0" w:rsidRDefault="004C45D0" w14:paraId="34196BE4" w14:textId="77777777">
            <w:pPr>
              <w:rPr>
                <w:sz w:val="22"/>
                <w:szCs w:val="22"/>
              </w:rPr>
            </w:pPr>
          </w:p>
          <w:p w:rsidRPr="007E02E4" w:rsidR="004C45D0" w:rsidP="004C45D0" w:rsidRDefault="004C45D0" w14:paraId="6DDDF9B9" w14:textId="77777777">
            <w:pPr>
              <w:rPr>
                <w:sz w:val="22"/>
                <w:szCs w:val="22"/>
              </w:rPr>
            </w:pPr>
            <w:r w:rsidRPr="007E02E4">
              <w:rPr>
                <w:sz w:val="22"/>
                <w:szCs w:val="22"/>
              </w:rPr>
              <w:t>[no change]</w:t>
            </w:r>
          </w:p>
          <w:p w:rsidRPr="007E02E4" w:rsidR="004C45D0" w:rsidP="004C45D0" w:rsidRDefault="004C45D0" w14:paraId="15BAF692" w14:textId="25E90979">
            <w:pPr>
              <w:pStyle w:val="NoSpacing"/>
              <w:rPr>
                <w:rFonts w:ascii="Times New Roman" w:hAnsi="Times New Roman" w:cs="Times New Roman"/>
              </w:rPr>
            </w:pPr>
          </w:p>
          <w:p w:rsidRPr="007E02E4" w:rsidR="004C45D0" w:rsidP="004C45D0" w:rsidRDefault="004C45D0" w14:paraId="781D3F72" w14:textId="5C141476">
            <w:pPr>
              <w:pStyle w:val="NoSpacing"/>
              <w:rPr>
                <w:rFonts w:ascii="Times New Roman" w:hAnsi="Times New Roman" w:cs="Times New Roman"/>
              </w:rPr>
            </w:pPr>
          </w:p>
          <w:p w:rsidRPr="007E02E4" w:rsidR="004C45D0" w:rsidP="004C45D0" w:rsidRDefault="004C45D0" w14:paraId="0961CD76" w14:textId="1716C8AB">
            <w:pPr>
              <w:pStyle w:val="NoSpacing"/>
              <w:rPr>
                <w:rFonts w:ascii="Times New Roman" w:hAnsi="Times New Roman" w:cs="Times New Roman"/>
              </w:rPr>
            </w:pPr>
          </w:p>
          <w:p w:rsidRPr="007E02E4" w:rsidR="004C45D0" w:rsidP="004C45D0" w:rsidRDefault="004C45D0" w14:paraId="601D003E" w14:textId="2429DD9B">
            <w:pPr>
              <w:pStyle w:val="NoSpacing"/>
              <w:rPr>
                <w:rFonts w:ascii="Times New Roman" w:hAnsi="Times New Roman" w:cs="Times New Roman"/>
              </w:rPr>
            </w:pPr>
          </w:p>
          <w:p w:rsidRPr="007E02E4" w:rsidR="004C45D0" w:rsidP="004C45D0" w:rsidRDefault="004C45D0" w14:paraId="752745FE" w14:textId="3FE437F3">
            <w:pPr>
              <w:pStyle w:val="NoSpacing"/>
              <w:rPr>
                <w:rFonts w:ascii="Times New Roman" w:hAnsi="Times New Roman" w:cs="Times New Roman"/>
              </w:rPr>
            </w:pPr>
          </w:p>
          <w:p w:rsidRPr="007E02E4" w:rsidR="004C45D0" w:rsidP="004C45D0" w:rsidRDefault="004C45D0" w14:paraId="31434064" w14:textId="4D6B90FF">
            <w:pPr>
              <w:pStyle w:val="NoSpacing"/>
              <w:rPr>
                <w:rFonts w:ascii="Times New Roman" w:hAnsi="Times New Roman" w:cs="Times New Roman"/>
              </w:rPr>
            </w:pPr>
          </w:p>
          <w:p w:rsidRPr="007E02E4" w:rsidR="004C45D0" w:rsidP="004C45D0" w:rsidRDefault="004C45D0" w14:paraId="32A66BF1" w14:textId="7FB0A751">
            <w:pPr>
              <w:pStyle w:val="NoSpacing"/>
              <w:rPr>
                <w:rFonts w:ascii="Times New Roman" w:hAnsi="Times New Roman" w:cs="Times New Roman"/>
              </w:rPr>
            </w:pPr>
          </w:p>
          <w:p w:rsidRPr="007E02E4" w:rsidR="004C45D0" w:rsidP="004C45D0" w:rsidRDefault="004C45D0" w14:paraId="370FDA65" w14:textId="557E2390">
            <w:pPr>
              <w:pStyle w:val="NoSpacing"/>
              <w:rPr>
                <w:rFonts w:ascii="Times New Roman" w:hAnsi="Times New Roman" w:cs="Times New Roman"/>
              </w:rPr>
            </w:pPr>
          </w:p>
          <w:p w:rsidRPr="007E02E4" w:rsidR="004C45D0" w:rsidP="004C45D0" w:rsidRDefault="004C45D0" w14:paraId="63273F86" w14:textId="76EEA58E">
            <w:pPr>
              <w:pStyle w:val="NoSpacing"/>
              <w:rPr>
                <w:rFonts w:ascii="Times New Roman" w:hAnsi="Times New Roman" w:cs="Times New Roman"/>
              </w:rPr>
            </w:pPr>
          </w:p>
          <w:p w:rsidRPr="007E02E4" w:rsidR="004C45D0" w:rsidP="004C45D0" w:rsidRDefault="004C45D0" w14:paraId="3C52411B" w14:textId="08F8C825">
            <w:pPr>
              <w:pStyle w:val="NoSpacing"/>
              <w:rPr>
                <w:rFonts w:ascii="Times New Roman" w:hAnsi="Times New Roman" w:cs="Times New Roman"/>
              </w:rPr>
            </w:pPr>
          </w:p>
          <w:p w:rsidRPr="007E02E4" w:rsidR="004C45D0" w:rsidP="004C45D0" w:rsidRDefault="004C45D0" w14:paraId="4B22DE86" w14:textId="2CB38DAB">
            <w:pPr>
              <w:pStyle w:val="NoSpacing"/>
              <w:rPr>
                <w:rFonts w:ascii="Times New Roman" w:hAnsi="Times New Roman" w:cs="Times New Roman"/>
              </w:rPr>
            </w:pPr>
          </w:p>
          <w:p w:rsidRPr="007E02E4" w:rsidR="004C45D0" w:rsidP="004C45D0" w:rsidRDefault="004C45D0" w14:paraId="7F4EB6EE" w14:textId="04254932">
            <w:pPr>
              <w:pStyle w:val="NoSpacing"/>
              <w:rPr>
                <w:rFonts w:ascii="Times New Roman" w:hAnsi="Times New Roman" w:cs="Times New Roman"/>
              </w:rPr>
            </w:pPr>
          </w:p>
          <w:p w:rsidRPr="007E02E4" w:rsidR="004C45D0" w:rsidP="004C45D0" w:rsidRDefault="004C45D0" w14:paraId="2575C747" w14:textId="0562FABA">
            <w:pPr>
              <w:pStyle w:val="NoSpacing"/>
              <w:rPr>
                <w:rFonts w:ascii="Times New Roman" w:hAnsi="Times New Roman" w:cs="Times New Roman"/>
              </w:rPr>
            </w:pPr>
          </w:p>
          <w:p w:rsidRPr="007E02E4" w:rsidR="004C45D0" w:rsidP="004C45D0" w:rsidRDefault="004C45D0" w14:paraId="41397036" w14:textId="25937762">
            <w:pPr>
              <w:pStyle w:val="NoSpacing"/>
              <w:rPr>
                <w:rFonts w:ascii="Times New Roman" w:hAnsi="Times New Roman" w:cs="Times New Roman"/>
              </w:rPr>
            </w:pPr>
          </w:p>
          <w:p w:rsidRPr="007E02E4" w:rsidR="004C45D0" w:rsidP="004C45D0" w:rsidRDefault="004C45D0" w14:paraId="2557ACB1" w14:textId="55AB3594">
            <w:pPr>
              <w:pStyle w:val="NoSpacing"/>
              <w:rPr>
                <w:rFonts w:ascii="Times New Roman" w:hAnsi="Times New Roman" w:cs="Times New Roman"/>
              </w:rPr>
            </w:pPr>
          </w:p>
          <w:p w:rsidRPr="007E02E4" w:rsidR="004C45D0" w:rsidP="004C45D0" w:rsidRDefault="004C45D0" w14:paraId="243341A3" w14:textId="4CDF49A9">
            <w:pPr>
              <w:pStyle w:val="NoSpacing"/>
              <w:rPr>
                <w:rFonts w:ascii="Times New Roman" w:hAnsi="Times New Roman" w:cs="Times New Roman"/>
              </w:rPr>
            </w:pPr>
          </w:p>
          <w:p w:rsidRPr="007E02E4" w:rsidR="004C45D0" w:rsidP="004C45D0" w:rsidRDefault="004C45D0" w14:paraId="2D19C784" w14:textId="77777777">
            <w:pPr>
              <w:pStyle w:val="NoSpacing"/>
              <w:rPr>
                <w:rFonts w:ascii="Times New Roman" w:hAnsi="Times New Roman" w:cs="Times New Roman"/>
              </w:rPr>
            </w:pPr>
          </w:p>
          <w:p w:rsidRPr="007E02E4" w:rsidR="004C45D0" w:rsidP="004C45D0" w:rsidRDefault="004C45D0" w14:paraId="4091FDE7" w14:textId="77777777">
            <w:pPr>
              <w:pStyle w:val="NoSpacing"/>
              <w:rPr>
                <w:rFonts w:ascii="Times New Roman" w:hAnsi="Times New Roman" w:cs="Times New Roman"/>
              </w:rPr>
            </w:pPr>
            <w:r w:rsidRPr="007E02E4">
              <w:rPr>
                <w:rFonts w:ascii="Times New Roman" w:hAnsi="Times New Roman" w:cs="Times New Roman"/>
                <w:b/>
                <w:color w:val="FF0000"/>
              </w:rPr>
              <w:t>6</w:t>
            </w:r>
            <w:r w:rsidRPr="007E02E4">
              <w:rPr>
                <w:rFonts w:ascii="Times New Roman" w:hAnsi="Times New Roman" w:cs="Times New Roman"/>
                <w:b/>
              </w:rPr>
              <w:t xml:space="preserve">.  </w:t>
            </w:r>
            <w:r w:rsidRPr="007E02E4">
              <w:rPr>
                <w:rFonts w:ascii="Times New Roman" w:hAnsi="Times New Roman" w:eastAsia="Times New Roman" w:cs="Times New Roman"/>
                <w:b/>
              </w:rPr>
              <w:t>Part 4</w:t>
            </w:r>
            <w:r w:rsidRPr="007E02E4">
              <w:rPr>
                <w:rFonts w:ascii="Times New Roman" w:hAnsi="Times New Roman" w:cs="Times New Roman"/>
                <w:b/>
              </w:rPr>
              <w:t>.</w:t>
            </w:r>
            <w:r w:rsidRPr="007E02E4">
              <w:rPr>
                <w:rFonts w:ascii="Times New Roman" w:hAnsi="Times New Roman" w:eastAsia="Times New Roman" w:cs="Times New Roman"/>
                <w:b/>
              </w:rPr>
              <w:t xml:space="preserve"> </w:t>
            </w:r>
            <w:r w:rsidRPr="007E02E4">
              <w:rPr>
                <w:rFonts w:ascii="Times New Roman" w:hAnsi="Times New Roman" w:cs="Times New Roman"/>
                <w:b/>
                <w:bCs/>
              </w:rPr>
              <w:t xml:space="preserve">Accommodations for Individuals With Disabilities and/or Impairments.  </w:t>
            </w:r>
            <w:r w:rsidRPr="007E02E4">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7E02E4" w:rsidR="004C45D0" w:rsidP="004C45D0" w:rsidRDefault="004C45D0" w14:paraId="3BC66FF8" w14:textId="77777777">
            <w:pPr>
              <w:pStyle w:val="NoSpacing"/>
              <w:rPr>
                <w:rFonts w:ascii="Times New Roman" w:hAnsi="Times New Roman" w:cs="Times New Roman"/>
              </w:rPr>
            </w:pPr>
          </w:p>
          <w:p w:rsidRPr="007E02E4" w:rsidR="004C45D0" w:rsidP="004C45D0" w:rsidRDefault="004C45D0" w14:paraId="1A14C9FD" w14:textId="77777777">
            <w:pPr>
              <w:rPr>
                <w:sz w:val="22"/>
                <w:szCs w:val="22"/>
              </w:rPr>
            </w:pPr>
            <w:r w:rsidRPr="007E02E4">
              <w:rPr>
                <w:sz w:val="22"/>
                <w:szCs w:val="22"/>
              </w:rPr>
              <w:t>[no change]</w:t>
            </w:r>
          </w:p>
          <w:p w:rsidRPr="007E02E4" w:rsidR="004C45D0" w:rsidP="004C45D0" w:rsidRDefault="004C45D0" w14:paraId="290222FD" w14:textId="423E9C72">
            <w:pPr>
              <w:pStyle w:val="NoSpacing"/>
              <w:rPr>
                <w:rFonts w:ascii="Times New Roman" w:hAnsi="Times New Roman" w:cs="Times New Roman"/>
              </w:rPr>
            </w:pPr>
          </w:p>
          <w:p w:rsidRPr="007E02E4" w:rsidR="004C45D0" w:rsidP="004C45D0" w:rsidRDefault="004C45D0" w14:paraId="77049DA6" w14:textId="4CC5B57B">
            <w:pPr>
              <w:pStyle w:val="NoSpacing"/>
              <w:rPr>
                <w:rFonts w:ascii="Times New Roman" w:hAnsi="Times New Roman" w:cs="Times New Roman"/>
              </w:rPr>
            </w:pPr>
          </w:p>
          <w:p w:rsidRPr="007E02E4" w:rsidR="004C45D0" w:rsidP="004C45D0" w:rsidRDefault="004C45D0" w14:paraId="57D00F5E" w14:textId="3C185459">
            <w:pPr>
              <w:pStyle w:val="NoSpacing"/>
              <w:rPr>
                <w:rFonts w:ascii="Times New Roman" w:hAnsi="Times New Roman" w:cs="Times New Roman"/>
              </w:rPr>
            </w:pPr>
          </w:p>
          <w:p w:rsidRPr="007E02E4" w:rsidR="004C45D0" w:rsidP="004C45D0" w:rsidRDefault="004C45D0" w14:paraId="0C689EAC" w14:textId="7FF17873">
            <w:pPr>
              <w:pStyle w:val="NoSpacing"/>
              <w:rPr>
                <w:rFonts w:ascii="Times New Roman" w:hAnsi="Times New Roman" w:cs="Times New Roman"/>
              </w:rPr>
            </w:pPr>
          </w:p>
          <w:p w:rsidRPr="007E02E4" w:rsidR="004C45D0" w:rsidP="004C45D0" w:rsidRDefault="004C45D0" w14:paraId="6DA6E2E3" w14:textId="4234B0AC">
            <w:pPr>
              <w:pStyle w:val="NoSpacing"/>
              <w:rPr>
                <w:rFonts w:ascii="Times New Roman" w:hAnsi="Times New Roman" w:cs="Times New Roman"/>
              </w:rPr>
            </w:pPr>
          </w:p>
          <w:p w:rsidRPr="007E02E4" w:rsidR="004C45D0" w:rsidP="004C45D0" w:rsidRDefault="004C45D0" w14:paraId="7A6A8EAC" w14:textId="24609859">
            <w:pPr>
              <w:pStyle w:val="NoSpacing"/>
              <w:rPr>
                <w:rFonts w:ascii="Times New Roman" w:hAnsi="Times New Roman" w:cs="Times New Roman"/>
              </w:rPr>
            </w:pPr>
          </w:p>
          <w:p w:rsidRPr="007E02E4" w:rsidR="004C45D0" w:rsidP="004C45D0" w:rsidRDefault="004C45D0" w14:paraId="28C152F8" w14:textId="37E97101">
            <w:pPr>
              <w:pStyle w:val="NoSpacing"/>
              <w:rPr>
                <w:rFonts w:ascii="Times New Roman" w:hAnsi="Times New Roman" w:cs="Times New Roman"/>
              </w:rPr>
            </w:pPr>
          </w:p>
          <w:p w:rsidRPr="007E02E4" w:rsidR="004C45D0" w:rsidP="004C45D0" w:rsidRDefault="004C45D0" w14:paraId="11A0F3BB" w14:textId="25E53A53">
            <w:pPr>
              <w:pStyle w:val="NoSpacing"/>
              <w:rPr>
                <w:rFonts w:ascii="Times New Roman" w:hAnsi="Times New Roman" w:cs="Times New Roman"/>
              </w:rPr>
            </w:pPr>
          </w:p>
          <w:p w:rsidRPr="007E02E4" w:rsidR="004C45D0" w:rsidP="004C45D0" w:rsidRDefault="004C45D0" w14:paraId="65FB3E05" w14:textId="121D73DF">
            <w:pPr>
              <w:pStyle w:val="NoSpacing"/>
              <w:rPr>
                <w:rFonts w:ascii="Times New Roman" w:hAnsi="Times New Roman" w:cs="Times New Roman"/>
              </w:rPr>
            </w:pPr>
          </w:p>
          <w:p w:rsidRPr="007E02E4" w:rsidR="004C45D0" w:rsidP="004C45D0" w:rsidRDefault="004C45D0" w14:paraId="0EF2F347" w14:textId="3DD21314">
            <w:pPr>
              <w:pStyle w:val="NoSpacing"/>
              <w:rPr>
                <w:rFonts w:ascii="Times New Roman" w:hAnsi="Times New Roman" w:cs="Times New Roman"/>
              </w:rPr>
            </w:pPr>
          </w:p>
          <w:p w:rsidRPr="007E02E4" w:rsidR="004C45D0" w:rsidP="004C45D0" w:rsidRDefault="004C45D0" w14:paraId="3F32B6F7" w14:textId="756C2A28">
            <w:pPr>
              <w:pStyle w:val="NoSpacing"/>
              <w:rPr>
                <w:rFonts w:ascii="Times New Roman" w:hAnsi="Times New Roman" w:cs="Times New Roman"/>
              </w:rPr>
            </w:pPr>
          </w:p>
          <w:p w:rsidRPr="007E02E4" w:rsidR="004C45D0" w:rsidP="004C45D0" w:rsidRDefault="004C45D0" w14:paraId="519A35A5" w14:textId="0F9E04B8">
            <w:pPr>
              <w:pStyle w:val="NoSpacing"/>
              <w:rPr>
                <w:rFonts w:ascii="Times New Roman" w:hAnsi="Times New Roman" w:cs="Times New Roman"/>
              </w:rPr>
            </w:pPr>
          </w:p>
          <w:p w:rsidRPr="007E02E4" w:rsidR="004C45D0" w:rsidP="004C45D0" w:rsidRDefault="004C45D0" w14:paraId="52050EC3" w14:textId="77777777">
            <w:pPr>
              <w:pStyle w:val="NoSpacing"/>
              <w:rPr>
                <w:rFonts w:ascii="Times New Roman" w:hAnsi="Times New Roman" w:cs="Times New Roman"/>
              </w:rPr>
            </w:pPr>
            <w:r w:rsidRPr="007E02E4">
              <w:rPr>
                <w:rFonts w:ascii="Times New Roman" w:hAnsi="Times New Roman" w:cs="Times New Roman"/>
                <w:b/>
                <w:color w:val="FF0000"/>
              </w:rPr>
              <w:t xml:space="preserve">B. </w:t>
            </w:r>
            <w:r w:rsidRPr="007E02E4">
              <w:rPr>
                <w:rFonts w:ascii="Times New Roman" w:hAnsi="Times New Roman" w:cs="Times New Roman"/>
                <w:color w:val="FF0000"/>
              </w:rPr>
              <w:t>If you are blind or have low vision, USCIS may permit you to take a test orally rather than in writing; or</w:t>
            </w:r>
          </w:p>
          <w:p w:rsidRPr="007E02E4" w:rsidR="004C45D0" w:rsidP="004C45D0" w:rsidRDefault="004C45D0" w14:paraId="27143A4A" w14:textId="77777777">
            <w:pPr>
              <w:pStyle w:val="NoSpacing"/>
              <w:rPr>
                <w:rFonts w:ascii="Times New Roman" w:hAnsi="Times New Roman" w:cs="Times New Roman"/>
              </w:rPr>
            </w:pPr>
          </w:p>
          <w:p w:rsidRPr="007E02E4" w:rsidR="004C45D0" w:rsidP="004C45D0" w:rsidRDefault="004C45D0" w14:paraId="4E0CEE7E" w14:textId="77777777">
            <w:pPr>
              <w:pStyle w:val="NoSpacing"/>
              <w:rPr>
                <w:rFonts w:ascii="Times New Roman" w:hAnsi="Times New Roman" w:cs="Times New Roman"/>
              </w:rPr>
            </w:pPr>
            <w:r w:rsidRPr="007E02E4">
              <w:rPr>
                <w:rFonts w:ascii="Times New Roman" w:hAnsi="Times New Roman" w:cs="Times New Roman"/>
                <w:b/>
                <w:color w:val="FF0000"/>
              </w:rPr>
              <w:t>C.</w:t>
            </w:r>
            <w:r w:rsidRPr="007E02E4">
              <w:rPr>
                <w:rFonts w:ascii="Times New Roman" w:hAnsi="Times New Roman" w:cs="Times New Roman"/>
                <w:color w:val="FF0000"/>
              </w:rPr>
              <w:t xml:space="preserve">  </w:t>
            </w:r>
            <w:r w:rsidRPr="007E02E4">
              <w:rPr>
                <w:rFonts w:ascii="Times New Roman" w:hAnsi="Times New Roman" w:cs="Times New Roman"/>
              </w:rPr>
              <w:t>If you are unable to travel to a designated USCIS location for an interview, USCIS may visit you at your home or a hospital.</w:t>
            </w:r>
          </w:p>
          <w:p w:rsidRPr="007E02E4" w:rsidR="004C45D0" w:rsidP="004C45D0" w:rsidRDefault="004C45D0" w14:paraId="612627CC" w14:textId="3DFA0DCB">
            <w:pPr>
              <w:rPr>
                <w:sz w:val="22"/>
                <w:szCs w:val="22"/>
              </w:rPr>
            </w:pPr>
          </w:p>
          <w:p w:rsidRPr="007E02E4" w:rsidR="004C45D0" w:rsidP="004C45D0" w:rsidRDefault="004C45D0" w14:paraId="3CEFF3CC" w14:textId="7B0E70D1">
            <w:pPr>
              <w:rPr>
                <w:sz w:val="22"/>
                <w:szCs w:val="22"/>
              </w:rPr>
            </w:pPr>
          </w:p>
          <w:p w:rsidRPr="007E02E4" w:rsidR="004C45D0" w:rsidP="004C45D0" w:rsidRDefault="004C45D0" w14:paraId="740B013A" w14:textId="77777777">
            <w:pPr>
              <w:rPr>
                <w:sz w:val="22"/>
                <w:szCs w:val="22"/>
              </w:rPr>
            </w:pPr>
          </w:p>
          <w:p w:rsidRPr="007E02E4" w:rsidR="004C45D0" w:rsidP="004C45D0" w:rsidRDefault="004C45D0" w14:paraId="0FD196A7" w14:textId="77777777">
            <w:pPr>
              <w:rPr>
                <w:b/>
                <w:sz w:val="22"/>
                <w:szCs w:val="22"/>
              </w:rPr>
            </w:pPr>
            <w:r w:rsidRPr="007E02E4">
              <w:rPr>
                <w:b/>
                <w:sz w:val="22"/>
                <w:szCs w:val="22"/>
              </w:rPr>
              <w:t>[Page 4]</w:t>
            </w:r>
          </w:p>
          <w:p w:rsidRPr="007E02E4" w:rsidR="004C45D0" w:rsidP="004C45D0" w:rsidRDefault="004C45D0" w14:paraId="768D3A77" w14:textId="77777777">
            <w:pPr>
              <w:pStyle w:val="Default"/>
              <w:rPr>
                <w:color w:val="auto"/>
                <w:sz w:val="22"/>
                <w:szCs w:val="22"/>
              </w:rPr>
            </w:pPr>
          </w:p>
          <w:p w:rsidRPr="007E02E4" w:rsidR="004C45D0" w:rsidP="004C45D0" w:rsidRDefault="004C45D0" w14:paraId="7DF4002F" w14:textId="77777777">
            <w:pPr>
              <w:rPr>
                <w:sz w:val="22"/>
                <w:szCs w:val="22"/>
              </w:rPr>
            </w:pPr>
            <w:r w:rsidRPr="007E02E4">
              <w:rPr>
                <w:sz w:val="22"/>
                <w:szCs w:val="22"/>
              </w:rPr>
              <w:t>[no change]</w:t>
            </w:r>
          </w:p>
          <w:p w:rsidRPr="007E02E4" w:rsidR="004C45D0" w:rsidP="004C45D0" w:rsidRDefault="004C45D0" w14:paraId="244AC59D" w14:textId="67B13B1E">
            <w:pPr>
              <w:pStyle w:val="Default"/>
              <w:rPr>
                <w:b/>
                <w:color w:val="auto"/>
                <w:sz w:val="22"/>
                <w:szCs w:val="22"/>
              </w:rPr>
            </w:pPr>
          </w:p>
          <w:p w:rsidRPr="007E02E4" w:rsidR="004C45D0" w:rsidP="004C45D0" w:rsidRDefault="004C45D0" w14:paraId="1535E51D" w14:textId="49AD16C7">
            <w:pPr>
              <w:pStyle w:val="Default"/>
              <w:rPr>
                <w:b/>
                <w:color w:val="auto"/>
                <w:sz w:val="22"/>
                <w:szCs w:val="22"/>
              </w:rPr>
            </w:pPr>
          </w:p>
          <w:p w:rsidRPr="007E02E4" w:rsidR="004C45D0" w:rsidP="004C45D0" w:rsidRDefault="004C45D0" w14:paraId="104FBCA4" w14:textId="59F76FEA">
            <w:pPr>
              <w:pStyle w:val="Default"/>
              <w:rPr>
                <w:b/>
                <w:color w:val="auto"/>
                <w:sz w:val="22"/>
                <w:szCs w:val="22"/>
              </w:rPr>
            </w:pPr>
          </w:p>
          <w:p w:rsidRPr="007E02E4" w:rsidR="004C45D0" w:rsidP="004C45D0" w:rsidRDefault="004C45D0" w14:paraId="048D444B" w14:textId="28DBBC8E">
            <w:pPr>
              <w:pStyle w:val="Default"/>
              <w:rPr>
                <w:b/>
                <w:color w:val="auto"/>
                <w:sz w:val="22"/>
                <w:szCs w:val="22"/>
              </w:rPr>
            </w:pPr>
          </w:p>
          <w:p w:rsidRPr="007E02E4" w:rsidR="004C45D0" w:rsidP="004C45D0" w:rsidRDefault="004C45D0" w14:paraId="10DD56BA" w14:textId="360A610F">
            <w:pPr>
              <w:pStyle w:val="Default"/>
              <w:rPr>
                <w:b/>
                <w:color w:val="auto"/>
                <w:sz w:val="22"/>
                <w:szCs w:val="22"/>
              </w:rPr>
            </w:pPr>
          </w:p>
          <w:p w:rsidRPr="007E02E4" w:rsidR="004C45D0" w:rsidP="004C45D0" w:rsidRDefault="004C45D0" w14:paraId="473A3E50" w14:textId="7394F28B">
            <w:pPr>
              <w:pStyle w:val="Default"/>
              <w:rPr>
                <w:b/>
                <w:color w:val="auto"/>
                <w:sz w:val="22"/>
                <w:szCs w:val="22"/>
              </w:rPr>
            </w:pPr>
          </w:p>
          <w:p w:rsidRPr="007E02E4" w:rsidR="004C45D0" w:rsidP="004C45D0" w:rsidRDefault="004C45D0" w14:paraId="3429A7C5" w14:textId="354B7904">
            <w:pPr>
              <w:pStyle w:val="Default"/>
              <w:rPr>
                <w:b/>
                <w:color w:val="auto"/>
                <w:sz w:val="22"/>
                <w:szCs w:val="22"/>
              </w:rPr>
            </w:pPr>
          </w:p>
          <w:p w:rsidRPr="007E02E4" w:rsidR="004C45D0" w:rsidP="004C45D0" w:rsidRDefault="004C45D0" w14:paraId="2B6E5A35" w14:textId="2A98A282">
            <w:pPr>
              <w:pStyle w:val="Default"/>
              <w:rPr>
                <w:b/>
                <w:color w:val="auto"/>
                <w:sz w:val="22"/>
                <w:szCs w:val="22"/>
              </w:rPr>
            </w:pPr>
          </w:p>
          <w:p w:rsidRPr="007E02E4" w:rsidR="004C45D0" w:rsidP="004C45D0" w:rsidRDefault="004C45D0" w14:paraId="3C9F2361" w14:textId="22B780D0">
            <w:pPr>
              <w:pStyle w:val="Default"/>
              <w:rPr>
                <w:b/>
                <w:color w:val="auto"/>
                <w:sz w:val="22"/>
                <w:szCs w:val="22"/>
              </w:rPr>
            </w:pPr>
          </w:p>
          <w:p w:rsidRPr="007E02E4" w:rsidR="004C45D0" w:rsidP="004C45D0" w:rsidRDefault="004C45D0" w14:paraId="74D5693A" w14:textId="6D74A07D">
            <w:pPr>
              <w:pStyle w:val="Default"/>
              <w:rPr>
                <w:b/>
                <w:color w:val="auto"/>
                <w:sz w:val="22"/>
                <w:szCs w:val="22"/>
              </w:rPr>
            </w:pPr>
          </w:p>
          <w:p w:rsidRPr="007E02E4" w:rsidR="004C45D0" w:rsidP="004C45D0" w:rsidRDefault="004C45D0" w14:paraId="2E3DDC23" w14:textId="5B11A228">
            <w:pPr>
              <w:pStyle w:val="Default"/>
              <w:rPr>
                <w:b/>
                <w:color w:val="auto"/>
                <w:sz w:val="22"/>
                <w:szCs w:val="22"/>
              </w:rPr>
            </w:pPr>
          </w:p>
          <w:p w:rsidRPr="007E02E4" w:rsidR="004C45D0" w:rsidP="004C45D0" w:rsidRDefault="004C45D0" w14:paraId="4E86AF26" w14:textId="65EA3667">
            <w:pPr>
              <w:pStyle w:val="Default"/>
              <w:rPr>
                <w:b/>
                <w:color w:val="auto"/>
                <w:sz w:val="22"/>
                <w:szCs w:val="22"/>
              </w:rPr>
            </w:pPr>
          </w:p>
          <w:p w:rsidRPr="007E02E4" w:rsidR="004C45D0" w:rsidP="004C45D0" w:rsidRDefault="004C45D0" w14:paraId="6535FD0F" w14:textId="1F78A6BB">
            <w:pPr>
              <w:pStyle w:val="Default"/>
              <w:rPr>
                <w:b/>
                <w:color w:val="auto"/>
                <w:sz w:val="22"/>
                <w:szCs w:val="22"/>
              </w:rPr>
            </w:pPr>
          </w:p>
          <w:p w:rsidRPr="007E02E4" w:rsidR="004C45D0" w:rsidP="004C45D0" w:rsidRDefault="004C45D0" w14:paraId="72A12394" w14:textId="78F7C62E">
            <w:pPr>
              <w:pStyle w:val="Default"/>
              <w:rPr>
                <w:b/>
                <w:color w:val="auto"/>
                <w:sz w:val="22"/>
                <w:szCs w:val="22"/>
              </w:rPr>
            </w:pPr>
          </w:p>
          <w:p w:rsidRPr="007E02E4" w:rsidR="004C45D0" w:rsidP="004C45D0" w:rsidRDefault="004C45D0" w14:paraId="547AD53C" w14:textId="77777777">
            <w:pPr>
              <w:pStyle w:val="Default"/>
              <w:rPr>
                <w:b/>
                <w:color w:val="auto"/>
                <w:sz w:val="22"/>
                <w:szCs w:val="22"/>
              </w:rPr>
            </w:pPr>
          </w:p>
          <w:p w:rsidRPr="007E02E4" w:rsidR="004C45D0" w:rsidP="004C45D0" w:rsidRDefault="004C45D0" w14:paraId="638BD27A" w14:textId="77777777">
            <w:pPr>
              <w:pStyle w:val="Default"/>
              <w:rPr>
                <w:color w:val="FF0000"/>
                <w:sz w:val="22"/>
                <w:szCs w:val="22"/>
              </w:rPr>
            </w:pPr>
            <w:r w:rsidRPr="007E02E4">
              <w:rPr>
                <w:b/>
                <w:color w:val="FF0000"/>
                <w:sz w:val="22"/>
                <w:szCs w:val="22"/>
              </w:rPr>
              <w:t xml:space="preserve">NOTE:  </w:t>
            </w:r>
            <w:r w:rsidRPr="007E02E4">
              <w:rPr>
                <w:color w:val="FF0000"/>
                <w:sz w:val="22"/>
                <w:szCs w:val="22"/>
              </w:rPr>
              <w:t xml:space="preserve">All domestic USCIS facilities meet the “Standards for Accessible Design” of the Americans with Disabilities Act (ADA), so you do not need to contact USCIS to request an accommodation for physical access to a domestic USCIS office.  However, in </w:t>
            </w:r>
            <w:r w:rsidRPr="007E02E4">
              <w:rPr>
                <w:b/>
                <w:color w:val="FF0000"/>
                <w:sz w:val="22"/>
                <w:szCs w:val="22"/>
              </w:rPr>
              <w:t>Part 4.</w:t>
            </w:r>
            <w:r w:rsidRPr="007E02E4">
              <w:rPr>
                <w:color w:val="FF0000"/>
                <w:sz w:val="22"/>
                <w:szCs w:val="22"/>
              </w:rPr>
              <w:t xml:space="preserve"> of this application, you can indicate whether you use a wheelchair.  This will allow USCIS to better prepare for your visit.</w:t>
            </w:r>
          </w:p>
          <w:p w:rsidR="004C45D0" w:rsidP="004C45D0" w:rsidRDefault="004C45D0" w14:paraId="0616863D" w14:textId="26B2FD6E">
            <w:pPr>
              <w:pStyle w:val="Default"/>
              <w:rPr>
                <w:b/>
                <w:color w:val="FF0000"/>
                <w:sz w:val="22"/>
                <w:szCs w:val="22"/>
              </w:rPr>
            </w:pPr>
          </w:p>
          <w:p w:rsidR="0069059F" w:rsidP="004C45D0" w:rsidRDefault="0069059F" w14:paraId="3BB129F8" w14:textId="104DE2D2">
            <w:pPr>
              <w:pStyle w:val="Default"/>
              <w:rPr>
                <w:b/>
                <w:color w:val="FF0000"/>
                <w:sz w:val="22"/>
                <w:szCs w:val="22"/>
              </w:rPr>
            </w:pPr>
          </w:p>
          <w:p w:rsidRPr="0069059F" w:rsidR="0069059F" w:rsidP="004C45D0" w:rsidRDefault="0069059F" w14:paraId="170339EE" w14:textId="35AAE112">
            <w:pPr>
              <w:pStyle w:val="Default"/>
              <w:rPr>
                <w:b/>
                <w:color w:val="auto"/>
                <w:sz w:val="22"/>
                <w:szCs w:val="22"/>
              </w:rPr>
            </w:pPr>
            <w:r w:rsidRPr="0069059F">
              <w:rPr>
                <w:b/>
                <w:color w:val="auto"/>
                <w:sz w:val="22"/>
                <w:szCs w:val="22"/>
              </w:rPr>
              <w:t>[Page 5]</w:t>
            </w:r>
          </w:p>
          <w:p w:rsidRPr="007E02E4" w:rsidR="0069059F" w:rsidP="004C45D0" w:rsidRDefault="0069059F" w14:paraId="215E14D5" w14:textId="77777777">
            <w:pPr>
              <w:pStyle w:val="Default"/>
              <w:rPr>
                <w:b/>
                <w:color w:val="FF0000"/>
                <w:sz w:val="22"/>
                <w:szCs w:val="22"/>
              </w:rPr>
            </w:pPr>
          </w:p>
          <w:p w:rsidRPr="007E02E4" w:rsidR="004C45D0" w:rsidP="004C45D0" w:rsidRDefault="004C45D0" w14:paraId="29288590" w14:textId="71995A9E">
            <w:pPr>
              <w:pStyle w:val="Default"/>
              <w:rPr>
                <w:color w:val="FF0000"/>
                <w:sz w:val="22"/>
                <w:szCs w:val="22"/>
              </w:rPr>
            </w:pPr>
            <w:r w:rsidRPr="007E02E4">
              <w:rPr>
                <w:b/>
                <w:color w:val="FF0000"/>
                <w:sz w:val="22"/>
                <w:szCs w:val="22"/>
              </w:rPr>
              <w:t xml:space="preserve">NOTE: </w:t>
            </w:r>
            <w:r w:rsidRPr="007E02E4">
              <w:rPr>
                <w:color w:val="FF0000"/>
                <w:sz w:val="22"/>
                <w:szCs w:val="22"/>
              </w:rPr>
              <w:t xml:space="preserve"> USCIS also ensures that limited English proficient (LEP) individuals a</w:t>
            </w:r>
            <w:r w:rsidRPr="007E02E4" w:rsidR="007E02E4">
              <w:rPr>
                <w:color w:val="FF0000"/>
                <w:sz w:val="22"/>
                <w:szCs w:val="22"/>
              </w:rPr>
              <w:t>re p</w:t>
            </w:r>
            <w:r w:rsidRPr="007E02E4">
              <w:rPr>
                <w:color w:val="FF0000"/>
                <w:sz w:val="22"/>
                <w:szCs w:val="22"/>
              </w:rPr>
              <w:t xml:space="preserve">rovided meaningful access at an interview or other immigration benefit-related appointment, unless otherwise prohibited by law.  LEP individuals may bring a qualified interpreter to the interview. </w:t>
            </w:r>
          </w:p>
          <w:p w:rsidRPr="007E02E4" w:rsidR="004C45D0" w:rsidP="004C45D0" w:rsidRDefault="004C45D0" w14:paraId="1298B005" w14:textId="77777777">
            <w:pPr>
              <w:pStyle w:val="Default"/>
              <w:rPr>
                <w:color w:val="FF0000"/>
                <w:sz w:val="22"/>
                <w:szCs w:val="22"/>
              </w:rPr>
            </w:pPr>
          </w:p>
          <w:p w:rsidRPr="007E02E4" w:rsidR="004C45D0" w:rsidP="004C45D0" w:rsidRDefault="004C45D0" w14:paraId="06A566F8" w14:textId="77777777">
            <w:pPr>
              <w:pStyle w:val="Default"/>
              <w:rPr>
                <w:color w:val="FF0000"/>
                <w:sz w:val="22"/>
                <w:szCs w:val="22"/>
              </w:rPr>
            </w:pPr>
            <w:r w:rsidRPr="007E02E4">
              <w:rPr>
                <w:color w:val="FF0000"/>
                <w:sz w:val="22"/>
                <w:szCs w:val="22"/>
              </w:rPr>
              <w:t>USCIS considers requests for reasonable accommodations on a case-by-case basis, and we will make our best efforts to reasonably accommodate your disabilities and/or impairments.  USCIS will not exclude you from participating in USCIS programs or deny your petition because of your disabilities and/or impairments.  Requesting and/or receiving an accommodation will not affect your eligibility for any USCIS benefit you request.</w:t>
            </w:r>
          </w:p>
          <w:p w:rsidRPr="007E02E4" w:rsidR="004C45D0" w:rsidP="004C45D0" w:rsidRDefault="004C45D0" w14:paraId="126BDF96" w14:textId="77777777">
            <w:pPr>
              <w:pStyle w:val="Default"/>
              <w:rPr>
                <w:color w:val="auto"/>
                <w:sz w:val="22"/>
                <w:szCs w:val="22"/>
              </w:rPr>
            </w:pPr>
          </w:p>
          <w:p w:rsidRPr="007E02E4" w:rsidR="004C45D0" w:rsidP="004C45D0" w:rsidRDefault="004C45D0" w14:paraId="4F6D2667" w14:textId="77777777">
            <w:pPr>
              <w:pStyle w:val="NoSpacing"/>
              <w:rPr>
                <w:rFonts w:ascii="Times New Roman" w:hAnsi="Times New Roman" w:cs="Times New Roman"/>
                <w:b/>
                <w:bCs/>
              </w:rPr>
            </w:pPr>
            <w:r w:rsidRPr="007E02E4">
              <w:rPr>
                <w:rFonts w:ascii="Times New Roman" w:hAnsi="Times New Roman" w:eastAsia="Times New Roman" w:cs="Times New Roman"/>
                <w:b/>
                <w:color w:val="FF0000"/>
              </w:rPr>
              <w:t>7</w:t>
            </w:r>
            <w:r w:rsidRPr="007E02E4">
              <w:rPr>
                <w:rFonts w:ascii="Times New Roman" w:hAnsi="Times New Roman" w:eastAsia="Times New Roman" w:cs="Times New Roman"/>
                <w:b/>
              </w:rPr>
              <w:t>.  Part 5</w:t>
            </w:r>
            <w:r w:rsidRPr="007E02E4">
              <w:rPr>
                <w:rFonts w:ascii="Times New Roman" w:hAnsi="Times New Roman" w:cs="Times New Roman"/>
                <w:b/>
              </w:rPr>
              <w:t>.</w:t>
            </w:r>
            <w:r w:rsidRPr="007E02E4">
              <w:rPr>
                <w:rFonts w:ascii="Times New Roman" w:hAnsi="Times New Roman" w:eastAsia="Times New Roman" w:cs="Times New Roman"/>
                <w:b/>
              </w:rPr>
              <w:t xml:space="preserve"> </w:t>
            </w:r>
            <w:r w:rsidRPr="007E02E4">
              <w:rPr>
                <w:rFonts w:ascii="Times New Roman" w:hAnsi="Times New Roman" w:cs="Times New Roman"/>
                <w:b/>
                <w:bCs/>
              </w:rPr>
              <w:t xml:space="preserve">Applicant's Statement, </w:t>
            </w:r>
            <w:r w:rsidRPr="007E02E4">
              <w:rPr>
                <w:rFonts w:ascii="Times New Roman" w:hAnsi="Times New Roman" w:cs="Times New Roman"/>
                <w:b/>
              </w:rPr>
              <w:t>Certification, Duty of Disclosure, and Signature.</w:t>
            </w:r>
            <w:r w:rsidRPr="007E02E4">
              <w:rPr>
                <w:rFonts w:ascii="Times New Roman" w:hAnsi="Times New Roman" w:cs="Times New Roman"/>
              </w:rPr>
              <w:t xml:space="preserve">  Select the appropriate box to indicate whether you </w:t>
            </w:r>
            <w:r w:rsidRPr="007E02E4">
              <w:rPr>
                <w:rFonts w:ascii="Times New Roman" w:hAnsi="Times New Roman" w:eastAsia="Times New Roman" w:cs="Times New Roman"/>
                <w:bCs/>
              </w:rPr>
              <w:t>read</w:t>
            </w:r>
            <w:r w:rsidRPr="007E02E4">
              <w:rPr>
                <w:rFonts w:ascii="Times New Roman" w:hAnsi="Times New Roman" w:cs="Times New Roman"/>
              </w:rPr>
              <w:t xml:space="preserve"> this application yourself or whether you had an interpreter assist you.  Also, if someone assisted you in completing the application, select the box indicating that you used a preparer.  Under \8 CFR section 204.311(d), you, your spouse (if married), and any adult member of your household have an ongoing duty of disclosure throughout the intercountry adoption process.  See the </w:t>
            </w:r>
            <w:r w:rsidRPr="007E02E4">
              <w:rPr>
                <w:rFonts w:ascii="Times New Roman" w:hAnsi="Times New Roman" w:cs="Times New Roman"/>
                <w:b/>
              </w:rPr>
              <w:t xml:space="preserve">Duty of Disclosure </w:t>
            </w:r>
            <w:r w:rsidRPr="007E02E4">
              <w:rPr>
                <w:rFonts w:ascii="Times New Roman" w:hAnsi="Times New Roman" w:cs="Times New Roman"/>
              </w:rPr>
              <w:t xml:space="preserve">section of these Instructions below for more information.  Read the Duty of Disclosure certification, then sign </w:t>
            </w:r>
            <w:r w:rsidRPr="007E02E4">
              <w:rPr>
                <w:rFonts w:ascii="Times New Roman" w:hAnsi="Times New Roman" w:cs="Times New Roman"/>
              </w:rPr>
              <w:lastRenderedPageBreak/>
              <w:t xml:space="preserve">and date this section of the application.  Every application </w:t>
            </w:r>
            <w:r w:rsidRPr="007E02E4">
              <w:rPr>
                <w:rFonts w:ascii="Times New Roman" w:hAnsi="Times New Roman" w:cs="Times New Roman"/>
                <w:b/>
              </w:rPr>
              <w:t>MUST</w:t>
            </w:r>
            <w:r w:rsidRPr="007E02E4">
              <w:rPr>
                <w:rFonts w:ascii="Times New Roman" w:hAnsi="Times New Roman" w:cs="Times New Roman"/>
              </w:rPr>
              <w:t xml:space="preserve"> contain the signature of the applicant.  A stamped or typewritten name in place of a signature is not acceptable.</w:t>
            </w:r>
          </w:p>
          <w:p w:rsidRPr="007E02E4" w:rsidR="004C45D0" w:rsidP="004C45D0" w:rsidRDefault="004C45D0" w14:paraId="29671E01" w14:textId="77777777">
            <w:pPr>
              <w:pStyle w:val="NoSpacing"/>
              <w:rPr>
                <w:rFonts w:ascii="Times New Roman" w:hAnsi="Times New Roman" w:cs="Times New Roman"/>
                <w:b/>
                <w:bCs/>
              </w:rPr>
            </w:pPr>
          </w:p>
          <w:p w:rsidRPr="007E02E4" w:rsidR="004C45D0" w:rsidP="004C45D0" w:rsidRDefault="004C45D0" w14:paraId="73F6C502" w14:textId="77777777">
            <w:pPr>
              <w:pStyle w:val="Default"/>
              <w:rPr>
                <w:color w:val="auto"/>
                <w:sz w:val="22"/>
                <w:szCs w:val="22"/>
              </w:rPr>
            </w:pPr>
            <w:r w:rsidRPr="007E02E4">
              <w:rPr>
                <w:b/>
                <w:bCs/>
                <w:color w:val="FF0000"/>
                <w:sz w:val="22"/>
                <w:szCs w:val="22"/>
              </w:rPr>
              <w:t xml:space="preserve">8.  </w:t>
            </w:r>
            <w:r w:rsidRPr="007E02E4">
              <w:rPr>
                <w:b/>
                <w:bCs/>
                <w:color w:val="auto"/>
                <w:sz w:val="22"/>
                <w:szCs w:val="22"/>
              </w:rPr>
              <w:t>Part 6</w:t>
            </w:r>
            <w:r w:rsidRPr="007E02E4">
              <w:rPr>
                <w:b/>
                <w:color w:val="auto"/>
                <w:sz w:val="22"/>
                <w:szCs w:val="22"/>
              </w:rPr>
              <w:t>.</w:t>
            </w:r>
            <w:r w:rsidRPr="007E02E4">
              <w:rPr>
                <w:b/>
                <w:bCs/>
                <w:color w:val="auto"/>
                <w:sz w:val="22"/>
                <w:szCs w:val="22"/>
              </w:rPr>
              <w:t xml:space="preserve">  Your Spouse's Statement, </w:t>
            </w:r>
            <w:r w:rsidRPr="007E02E4">
              <w:rPr>
                <w:b/>
                <w:color w:val="auto"/>
                <w:sz w:val="22"/>
                <w:szCs w:val="22"/>
              </w:rPr>
              <w:t>Certification, Duty of Disclosure, and Signature.</w:t>
            </w:r>
            <w:r w:rsidRPr="007E02E4">
              <w:rPr>
                <w:color w:val="auto"/>
                <w:sz w:val="22"/>
                <w:szCs w:val="22"/>
              </w:rPr>
              <w:t xml:space="preserve">  Your spouse should select the appropriate box to indicate whether he or she </w:t>
            </w:r>
            <w:r w:rsidRPr="007E02E4">
              <w:rPr>
                <w:bCs/>
                <w:color w:val="auto"/>
                <w:sz w:val="22"/>
                <w:szCs w:val="22"/>
              </w:rPr>
              <w:t>read</w:t>
            </w:r>
            <w:r w:rsidRPr="007E02E4">
              <w:rPr>
                <w:color w:val="auto"/>
                <w:sz w:val="22"/>
                <w:szCs w:val="22"/>
              </w:rPr>
              <w:t xml:space="preserve"> this application themselves or whether he or she had an interpreter assist them.  If someone assisted your spouse in completing the application, select the box indicating that he or she used a preparer.  Additionally, if you are married, your spouse has an ongoing duty of disclosure throughout the intercountry adoption process.  See the </w:t>
            </w:r>
            <w:r w:rsidRPr="007E02E4">
              <w:rPr>
                <w:b/>
                <w:color w:val="auto"/>
                <w:sz w:val="22"/>
                <w:szCs w:val="22"/>
              </w:rPr>
              <w:t>Duty of Disclosure</w:t>
            </w:r>
            <w:r w:rsidRPr="007E02E4">
              <w:rPr>
                <w:color w:val="auto"/>
                <w:sz w:val="22"/>
                <w:szCs w:val="22"/>
              </w:rPr>
              <w:t xml:space="preserve"> section of these Instructions below for more information.  Your spouse must read the Duty of Disclosure certification, then sign and date this section of the application.  Every application </w:t>
            </w:r>
            <w:r w:rsidRPr="007E02E4">
              <w:rPr>
                <w:b/>
                <w:color w:val="auto"/>
                <w:sz w:val="22"/>
                <w:szCs w:val="22"/>
              </w:rPr>
              <w:t>MUST</w:t>
            </w:r>
            <w:r w:rsidRPr="007E02E4">
              <w:rPr>
                <w:color w:val="auto"/>
                <w:sz w:val="22"/>
                <w:szCs w:val="22"/>
              </w:rPr>
              <w:t xml:space="preserve"> contain the signature of your spouse.  A stamped or typewritten name in place of a signature is not acceptable. </w:t>
            </w:r>
          </w:p>
          <w:p w:rsidRPr="007E02E4" w:rsidR="004C45D0" w:rsidP="004C45D0" w:rsidRDefault="004C45D0" w14:paraId="5CF0C3DA" w14:textId="77777777">
            <w:pPr>
              <w:pStyle w:val="Default"/>
              <w:rPr>
                <w:color w:val="auto"/>
                <w:sz w:val="22"/>
                <w:szCs w:val="22"/>
              </w:rPr>
            </w:pPr>
          </w:p>
          <w:p w:rsidRPr="007E02E4" w:rsidR="004C45D0" w:rsidP="004C45D0" w:rsidRDefault="004C45D0" w14:paraId="1B967237" w14:textId="77777777">
            <w:pPr>
              <w:pStyle w:val="Default"/>
              <w:rPr>
                <w:color w:val="auto"/>
                <w:sz w:val="22"/>
                <w:szCs w:val="22"/>
              </w:rPr>
            </w:pPr>
            <w:r w:rsidRPr="007E02E4">
              <w:rPr>
                <w:b/>
                <w:bCs/>
                <w:color w:val="FF0000"/>
                <w:sz w:val="22"/>
                <w:szCs w:val="22"/>
              </w:rPr>
              <w:t xml:space="preserve">9.  </w:t>
            </w:r>
            <w:r w:rsidRPr="007E02E4">
              <w:rPr>
                <w:b/>
                <w:bCs/>
                <w:color w:val="auto"/>
                <w:sz w:val="22"/>
                <w:szCs w:val="22"/>
              </w:rPr>
              <w:t>Part 7</w:t>
            </w:r>
            <w:r w:rsidRPr="007E02E4">
              <w:rPr>
                <w:b/>
                <w:color w:val="auto"/>
                <w:sz w:val="22"/>
                <w:szCs w:val="22"/>
              </w:rPr>
              <w:t>.</w:t>
            </w:r>
            <w:r w:rsidRPr="007E02E4">
              <w:rPr>
                <w:b/>
                <w:bCs/>
                <w:color w:val="auto"/>
                <w:sz w:val="22"/>
                <w:szCs w:val="22"/>
              </w:rPr>
              <w:t xml:space="preserve"> </w:t>
            </w:r>
            <w:r w:rsidRPr="007E02E4">
              <w:rPr>
                <w:b/>
                <w:color w:val="auto"/>
                <w:sz w:val="22"/>
                <w:szCs w:val="22"/>
              </w:rPr>
              <w:t>Interpreter’s Contact Information, Certification, and Signature.</w:t>
            </w:r>
            <w:r w:rsidRPr="007E02E4">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7E02E4" w:rsidR="004C45D0" w:rsidP="004C45D0" w:rsidRDefault="004C45D0" w14:paraId="75A870A8" w14:textId="77777777">
            <w:pPr>
              <w:pStyle w:val="NoSpacing"/>
              <w:rPr>
                <w:rFonts w:ascii="Times New Roman" w:hAnsi="Times New Roman" w:cs="Times New Roman"/>
              </w:rPr>
            </w:pPr>
          </w:p>
          <w:p w:rsidRPr="007E02E4" w:rsidR="004C45D0" w:rsidP="004C45D0" w:rsidRDefault="004C45D0" w14:paraId="59F6E493" w14:textId="77777777">
            <w:pPr>
              <w:pStyle w:val="Default"/>
              <w:rPr>
                <w:color w:val="auto"/>
                <w:sz w:val="22"/>
                <w:szCs w:val="22"/>
              </w:rPr>
            </w:pPr>
            <w:r w:rsidRPr="007E02E4">
              <w:rPr>
                <w:b/>
                <w:bCs/>
                <w:color w:val="FF0000"/>
                <w:sz w:val="22"/>
                <w:szCs w:val="22"/>
              </w:rPr>
              <w:t xml:space="preserve">10.  </w:t>
            </w:r>
            <w:r w:rsidRPr="007E02E4">
              <w:rPr>
                <w:b/>
                <w:bCs/>
                <w:color w:val="auto"/>
                <w:sz w:val="22"/>
                <w:szCs w:val="22"/>
              </w:rPr>
              <w:t>Part 8</w:t>
            </w:r>
            <w:r w:rsidRPr="007E02E4">
              <w:rPr>
                <w:b/>
                <w:color w:val="auto"/>
                <w:sz w:val="22"/>
                <w:szCs w:val="22"/>
              </w:rPr>
              <w:t>.</w:t>
            </w:r>
            <w:r w:rsidRPr="007E02E4">
              <w:rPr>
                <w:b/>
                <w:bCs/>
                <w:color w:val="auto"/>
                <w:sz w:val="22"/>
                <w:szCs w:val="22"/>
              </w:rPr>
              <w:t xml:space="preserve"> Contact Information, Declaration, and Signature of the Person Preparing this Application, If Other Than the Applicant and/or Spouse.  </w:t>
            </w:r>
            <w:r w:rsidRPr="007E02E4">
              <w:rPr>
                <w:color w:val="auto"/>
                <w:sz w:val="22"/>
                <w:szCs w:val="22"/>
              </w:rPr>
              <w:t xml:space="preserve">This section must contain the signature of the person who completed your application, if other than you, the applicant.  If the same individual acted as an interpreter </w:t>
            </w:r>
            <w:r w:rsidRPr="007E02E4">
              <w:rPr>
                <w:b/>
                <w:color w:val="auto"/>
                <w:sz w:val="22"/>
                <w:szCs w:val="22"/>
              </w:rPr>
              <w:t>and</w:t>
            </w:r>
            <w:r w:rsidRPr="007E02E4">
              <w:rPr>
                <w:color w:val="auto"/>
                <w:sz w:val="22"/>
                <w:szCs w:val="22"/>
              </w:rPr>
              <w:t xml:space="preserve"> preparer for you and your spouse (if married), that person should complete both </w:t>
            </w:r>
            <w:r w:rsidRPr="007E02E4">
              <w:rPr>
                <w:b/>
                <w:color w:val="auto"/>
                <w:sz w:val="22"/>
                <w:szCs w:val="22"/>
              </w:rPr>
              <w:t>Part 7.</w:t>
            </w:r>
            <w:r w:rsidRPr="007E02E4">
              <w:rPr>
                <w:color w:val="auto"/>
                <w:sz w:val="22"/>
                <w:szCs w:val="22"/>
              </w:rPr>
              <w:t xml:space="preserve"> and </w:t>
            </w:r>
            <w:r w:rsidRPr="007E02E4">
              <w:rPr>
                <w:b/>
                <w:color w:val="auto"/>
                <w:sz w:val="22"/>
                <w:szCs w:val="22"/>
              </w:rPr>
              <w:t>Part 8.</w:t>
            </w:r>
            <w:r w:rsidRPr="007E02E4">
              <w:rPr>
                <w:color w:val="auto"/>
                <w:sz w:val="22"/>
                <w:szCs w:val="22"/>
              </w:rPr>
              <w:t xml:space="preserve">  If the person who completed this application is associated </w:t>
            </w:r>
            <w:r w:rsidRPr="007E02E4">
              <w:rPr>
                <w:color w:val="auto"/>
                <w:sz w:val="22"/>
                <w:szCs w:val="22"/>
              </w:rPr>
              <w:lastRenderedPageBreak/>
              <w:t xml:space="preserve">with a business or organization, that person should complete the business or organization name and address information.  </w:t>
            </w:r>
            <w:r w:rsidRPr="007E02E4">
              <w:rPr>
                <w:bCs/>
                <w:color w:val="auto"/>
                <w:sz w:val="22"/>
                <w:szCs w:val="22"/>
              </w:rPr>
              <w:t xml:space="preserve">Anyone who helped you and/or your spouse complete this </w:t>
            </w:r>
            <w:r w:rsidRPr="007E02E4">
              <w:rPr>
                <w:color w:val="auto"/>
                <w:sz w:val="22"/>
                <w:szCs w:val="22"/>
              </w:rPr>
              <w:t xml:space="preserve">application </w:t>
            </w:r>
            <w:r w:rsidRPr="007E02E4">
              <w:rPr>
                <w:b/>
                <w:bCs/>
                <w:color w:val="auto"/>
                <w:sz w:val="22"/>
                <w:szCs w:val="22"/>
              </w:rPr>
              <w:t>MUST</w:t>
            </w:r>
            <w:r w:rsidRPr="007E02E4">
              <w:rPr>
                <w:bCs/>
                <w:color w:val="auto"/>
                <w:sz w:val="22"/>
                <w:szCs w:val="22"/>
              </w:rPr>
              <w:t xml:space="preserve"> sign and date the </w:t>
            </w:r>
            <w:r w:rsidRPr="007E02E4">
              <w:rPr>
                <w:color w:val="auto"/>
                <w:sz w:val="22"/>
                <w:szCs w:val="22"/>
              </w:rPr>
              <w:t>application</w:t>
            </w:r>
            <w:r w:rsidRPr="007E02E4">
              <w:rPr>
                <w:bCs/>
                <w:color w:val="auto"/>
                <w:sz w:val="22"/>
                <w:szCs w:val="22"/>
              </w:rPr>
              <w:t>.  A stamped or typewritten name in place of a signature is not acceptable.  If the person who helped you and/or your spouse prepare your</w:t>
            </w:r>
            <w:r w:rsidRPr="007E02E4">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rsidRPr="007E02E4" w:rsidR="004C45D0" w:rsidP="004C45D0" w:rsidRDefault="004C45D0" w14:paraId="6FABCBDE" w14:textId="77777777">
            <w:pPr>
              <w:pStyle w:val="Default"/>
              <w:rPr>
                <w:color w:val="auto"/>
                <w:sz w:val="22"/>
                <w:szCs w:val="22"/>
              </w:rPr>
            </w:pPr>
          </w:p>
          <w:p w:rsidRPr="007E02E4" w:rsidR="004C45D0" w:rsidP="004C45D0" w:rsidRDefault="004C45D0" w14:paraId="2CB8F624" w14:textId="77777777">
            <w:pPr>
              <w:pStyle w:val="NoSpacing"/>
              <w:rPr>
                <w:rFonts w:ascii="Times New Roman" w:hAnsi="Times New Roman" w:cs="Times New Roman"/>
              </w:rPr>
            </w:pPr>
            <w:r w:rsidRPr="007E02E4">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7E02E4" w:rsidR="004C45D0" w:rsidP="004C45D0" w:rsidRDefault="004C45D0" w14:paraId="4EC78B89" w14:textId="77777777">
            <w:pPr>
              <w:pStyle w:val="Default"/>
              <w:rPr>
                <w:b/>
                <w:bCs/>
                <w:color w:val="auto"/>
                <w:sz w:val="22"/>
                <w:szCs w:val="22"/>
              </w:rPr>
            </w:pPr>
          </w:p>
          <w:p w:rsidRPr="007E02E4" w:rsidR="004C45D0" w:rsidP="004C45D0" w:rsidRDefault="004C45D0" w14:paraId="5840D30C" w14:textId="77777777">
            <w:pPr>
              <w:pStyle w:val="Default"/>
              <w:rPr>
                <w:color w:val="auto"/>
                <w:sz w:val="22"/>
                <w:szCs w:val="22"/>
              </w:rPr>
            </w:pPr>
            <w:r w:rsidRPr="007E02E4">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Pr="007E02E4" w:rsidR="004C45D0" w:rsidP="004C45D0" w:rsidRDefault="004C45D0" w14:paraId="49ED49C0" w14:textId="77777777">
            <w:pPr>
              <w:pStyle w:val="Default"/>
              <w:rPr>
                <w:color w:val="auto"/>
                <w:sz w:val="22"/>
                <w:szCs w:val="22"/>
              </w:rPr>
            </w:pPr>
          </w:p>
          <w:p w:rsidR="0069059F" w:rsidP="004C45D0" w:rsidRDefault="0069059F" w14:paraId="42D6F16F" w14:textId="77777777">
            <w:pPr>
              <w:pStyle w:val="Default"/>
              <w:rPr>
                <w:b/>
                <w:color w:val="FF0000"/>
                <w:sz w:val="22"/>
                <w:szCs w:val="22"/>
              </w:rPr>
            </w:pPr>
          </w:p>
          <w:p w:rsidRPr="0069059F" w:rsidR="0069059F" w:rsidP="004C45D0" w:rsidRDefault="0069059F" w14:paraId="2186D2AE" w14:textId="7D5DF92E">
            <w:pPr>
              <w:pStyle w:val="Default"/>
              <w:rPr>
                <w:b/>
                <w:color w:val="auto"/>
                <w:sz w:val="22"/>
                <w:szCs w:val="22"/>
              </w:rPr>
            </w:pPr>
            <w:r w:rsidRPr="0069059F">
              <w:rPr>
                <w:b/>
                <w:color w:val="auto"/>
                <w:sz w:val="22"/>
                <w:szCs w:val="22"/>
              </w:rPr>
              <w:t>[Page 6]</w:t>
            </w:r>
          </w:p>
          <w:p w:rsidR="0069059F" w:rsidP="004C45D0" w:rsidRDefault="0069059F" w14:paraId="192D4C34" w14:textId="77777777">
            <w:pPr>
              <w:pStyle w:val="Default"/>
              <w:rPr>
                <w:b/>
                <w:color w:val="FF0000"/>
                <w:sz w:val="22"/>
                <w:szCs w:val="22"/>
              </w:rPr>
            </w:pPr>
          </w:p>
          <w:p w:rsidRPr="007E02E4" w:rsidR="004C45D0" w:rsidP="004C45D0" w:rsidRDefault="004C45D0" w14:paraId="2F333526" w14:textId="60330D01">
            <w:pPr>
              <w:pStyle w:val="Default"/>
              <w:rPr>
                <w:color w:val="auto"/>
                <w:sz w:val="22"/>
                <w:szCs w:val="22"/>
              </w:rPr>
            </w:pPr>
            <w:r w:rsidRPr="007E02E4">
              <w:rPr>
                <w:b/>
                <w:color w:val="FF0000"/>
                <w:sz w:val="22"/>
                <w:szCs w:val="22"/>
              </w:rPr>
              <w:t>11.</w:t>
            </w:r>
            <w:r w:rsidRPr="007E02E4">
              <w:rPr>
                <w:color w:val="FF0000"/>
                <w:sz w:val="22"/>
                <w:szCs w:val="22"/>
              </w:rPr>
              <w:t xml:space="preserve">  </w:t>
            </w:r>
            <w:r w:rsidRPr="007E02E4">
              <w:rPr>
                <w:b/>
                <w:color w:val="auto"/>
                <w:sz w:val="22"/>
                <w:szCs w:val="22"/>
              </w:rPr>
              <w:t>Part 9. Additional Information.</w:t>
            </w:r>
            <w:r w:rsidRPr="007E02E4">
              <w:rPr>
                <w:color w:val="auto"/>
                <w:sz w:val="22"/>
                <w:szCs w:val="22"/>
              </w:rPr>
              <w:t xml:space="preserve">  If you need extra space to provide any additional information within this </w:t>
            </w:r>
            <w:r w:rsidRPr="007E02E4">
              <w:rPr>
                <w:rFonts w:eastAsia="Calibri"/>
                <w:color w:val="auto"/>
                <w:sz w:val="22"/>
                <w:szCs w:val="22"/>
              </w:rPr>
              <w:t xml:space="preserve">application, </w:t>
            </w:r>
            <w:r w:rsidRPr="007E02E4">
              <w:rPr>
                <w:color w:val="auto"/>
                <w:sz w:val="22"/>
                <w:szCs w:val="22"/>
              </w:rPr>
              <w:t xml:space="preserve">use the space provided in </w:t>
            </w:r>
            <w:r w:rsidRPr="007E02E4">
              <w:rPr>
                <w:b/>
                <w:color w:val="auto"/>
                <w:sz w:val="22"/>
                <w:szCs w:val="22"/>
              </w:rPr>
              <w:t>Part 9. Additional Information</w:t>
            </w:r>
            <w:r w:rsidRPr="007E02E4">
              <w:rPr>
                <w:color w:val="auto"/>
                <w:sz w:val="22"/>
                <w:szCs w:val="22"/>
              </w:rPr>
              <w:t xml:space="preserve">.  If you need more space than what is provided in </w:t>
            </w:r>
            <w:r w:rsidRPr="007E02E4">
              <w:rPr>
                <w:b/>
                <w:color w:val="auto"/>
                <w:sz w:val="22"/>
                <w:szCs w:val="22"/>
              </w:rPr>
              <w:t>Part 9.</w:t>
            </w:r>
            <w:r w:rsidRPr="007E02E4">
              <w:rPr>
                <w:color w:val="auto"/>
                <w:sz w:val="22"/>
                <w:szCs w:val="22"/>
              </w:rPr>
              <w:t xml:space="preserve">, you may make copies of </w:t>
            </w:r>
            <w:r w:rsidRPr="007E02E4">
              <w:rPr>
                <w:b/>
                <w:color w:val="auto"/>
                <w:sz w:val="22"/>
                <w:szCs w:val="22"/>
              </w:rPr>
              <w:t xml:space="preserve">Part 9. </w:t>
            </w:r>
            <w:r w:rsidRPr="007E02E4">
              <w:rPr>
                <w:color w:val="auto"/>
                <w:sz w:val="22"/>
                <w:szCs w:val="22"/>
              </w:rPr>
              <w:t xml:space="preserve">to complete and file with your </w:t>
            </w:r>
            <w:proofErr w:type="gramStart"/>
            <w:r w:rsidRPr="007E02E4">
              <w:rPr>
                <w:rFonts w:eastAsia="Calibri"/>
                <w:color w:val="auto"/>
                <w:sz w:val="22"/>
                <w:szCs w:val="22"/>
              </w:rPr>
              <w:t>application, or</w:t>
            </w:r>
            <w:proofErr w:type="gramEnd"/>
            <w:r w:rsidRPr="007E02E4">
              <w:rPr>
                <w:rFonts w:eastAsia="Calibri"/>
                <w:color w:val="auto"/>
                <w:sz w:val="22"/>
                <w:szCs w:val="22"/>
              </w:rPr>
              <w:t xml:space="preserve"> attach a separate sheet of paper</w:t>
            </w:r>
            <w:r w:rsidRPr="007E02E4">
              <w:rPr>
                <w:color w:val="auto"/>
                <w:sz w:val="22"/>
                <w:szCs w:val="22"/>
              </w:rPr>
              <w:t xml:space="preserve">.  If you attach a separate sheet of paper, type or print your name and A-Number (if any) at </w:t>
            </w:r>
            <w:r w:rsidRPr="007E02E4">
              <w:rPr>
                <w:color w:val="auto"/>
                <w:sz w:val="22"/>
                <w:szCs w:val="22"/>
              </w:rPr>
              <w:lastRenderedPageBreak/>
              <w:t xml:space="preserve">the top of each sheet; indicate the </w:t>
            </w:r>
            <w:r w:rsidRPr="007E02E4">
              <w:rPr>
                <w:b/>
                <w:color w:val="auto"/>
                <w:sz w:val="22"/>
                <w:szCs w:val="22"/>
              </w:rPr>
              <w:t>Page Number</w:t>
            </w:r>
            <w:r w:rsidRPr="007E02E4">
              <w:rPr>
                <w:color w:val="auto"/>
                <w:sz w:val="22"/>
                <w:szCs w:val="22"/>
              </w:rPr>
              <w:t xml:space="preserve">, </w:t>
            </w:r>
            <w:r w:rsidRPr="007E02E4">
              <w:rPr>
                <w:b/>
                <w:color w:val="auto"/>
                <w:sz w:val="22"/>
                <w:szCs w:val="22"/>
              </w:rPr>
              <w:t>Part Number</w:t>
            </w:r>
            <w:r w:rsidRPr="007E02E4">
              <w:rPr>
                <w:color w:val="auto"/>
                <w:sz w:val="22"/>
                <w:szCs w:val="22"/>
              </w:rPr>
              <w:t xml:space="preserve">, and </w:t>
            </w:r>
            <w:r w:rsidRPr="007E02E4">
              <w:rPr>
                <w:b/>
                <w:color w:val="auto"/>
                <w:sz w:val="22"/>
                <w:szCs w:val="22"/>
              </w:rPr>
              <w:t>Item Number</w:t>
            </w:r>
            <w:r w:rsidRPr="007E02E4">
              <w:rPr>
                <w:color w:val="auto"/>
                <w:sz w:val="22"/>
                <w:szCs w:val="22"/>
              </w:rPr>
              <w:t xml:space="preserve"> to which your answer refers; and sign and date each sheet.</w:t>
            </w:r>
          </w:p>
          <w:p w:rsidRPr="007E02E4" w:rsidR="004C45D0" w:rsidP="004C45D0" w:rsidRDefault="004C45D0" w14:paraId="0EE95F58" w14:textId="77777777">
            <w:pPr>
              <w:rPr>
                <w:sz w:val="22"/>
                <w:szCs w:val="22"/>
              </w:rPr>
            </w:pPr>
          </w:p>
          <w:p w:rsidRPr="007E02E4" w:rsidR="007E02E4" w:rsidP="004C45D0" w:rsidRDefault="007E02E4" w14:paraId="77D5C067" w14:textId="77777777">
            <w:pPr>
              <w:rPr>
                <w:sz w:val="22"/>
                <w:szCs w:val="22"/>
              </w:rPr>
            </w:pPr>
          </w:p>
          <w:p w:rsidRPr="007E02E4" w:rsidR="00055ACA" w:rsidP="004C45D0" w:rsidRDefault="00055ACA" w14:paraId="1B4F4A0E" w14:textId="77777777">
            <w:pPr>
              <w:rPr>
                <w:sz w:val="22"/>
                <w:szCs w:val="22"/>
              </w:rPr>
            </w:pPr>
          </w:p>
          <w:p w:rsidRPr="007E02E4" w:rsidR="007E02E4" w:rsidP="004C45D0" w:rsidRDefault="007E02E4" w14:paraId="35E5E243" w14:textId="47B03C1A">
            <w:pPr>
              <w:rPr>
                <w:sz w:val="22"/>
                <w:szCs w:val="22"/>
              </w:rPr>
            </w:pPr>
            <w:r w:rsidRPr="007E02E4">
              <w:rPr>
                <w:color w:val="FF0000"/>
                <w:sz w:val="22"/>
                <w:szCs w:val="22"/>
              </w:rPr>
              <w:t>[delete]</w:t>
            </w:r>
          </w:p>
        </w:tc>
      </w:tr>
      <w:tr w:rsidRPr="007228B5" w:rsidR="006906D9" w:rsidTr="002D6271" w14:paraId="2C56E0CC" w14:textId="77777777">
        <w:tc>
          <w:tcPr>
            <w:tcW w:w="2808" w:type="dxa"/>
          </w:tcPr>
          <w:p w:rsidR="006906D9" w:rsidP="004C45D0" w:rsidRDefault="006906D9" w14:paraId="4D977027" w14:textId="1BE3AF4D">
            <w:pPr>
              <w:rPr>
                <w:b/>
                <w:sz w:val="24"/>
                <w:szCs w:val="24"/>
              </w:rPr>
            </w:pPr>
            <w:r>
              <w:rPr>
                <w:b/>
                <w:sz w:val="24"/>
                <w:szCs w:val="24"/>
              </w:rPr>
              <w:lastRenderedPageBreak/>
              <w:t xml:space="preserve">Page 13, DHS Privacy Notice </w:t>
            </w:r>
          </w:p>
        </w:tc>
        <w:tc>
          <w:tcPr>
            <w:tcW w:w="4095" w:type="dxa"/>
          </w:tcPr>
          <w:p w:rsidR="006906D9" w:rsidP="00796B82" w:rsidRDefault="00055ACA" w14:paraId="11BC7A5E" w14:textId="2A6BCDC2">
            <w:pPr>
              <w:rPr>
                <w:b/>
                <w:sz w:val="22"/>
                <w:szCs w:val="22"/>
              </w:rPr>
            </w:pPr>
            <w:r>
              <w:rPr>
                <w:b/>
                <w:sz w:val="22"/>
                <w:szCs w:val="22"/>
              </w:rPr>
              <w:t>[Page 13]</w:t>
            </w:r>
          </w:p>
          <w:p w:rsidR="00D66BF3" w:rsidP="00796B82" w:rsidRDefault="00D66BF3" w14:paraId="04C16804" w14:textId="0AC02172">
            <w:pPr>
              <w:rPr>
                <w:b/>
                <w:sz w:val="22"/>
                <w:szCs w:val="22"/>
              </w:rPr>
            </w:pPr>
          </w:p>
          <w:p w:rsidR="00D66BF3" w:rsidP="00796B82" w:rsidRDefault="00D66BF3" w14:paraId="07CFCA8A" w14:textId="79989F8E">
            <w:pPr>
              <w:rPr>
                <w:b/>
                <w:sz w:val="22"/>
                <w:szCs w:val="22"/>
              </w:rPr>
            </w:pPr>
            <w:r>
              <w:rPr>
                <w:b/>
                <w:sz w:val="22"/>
                <w:szCs w:val="22"/>
              </w:rPr>
              <w:t xml:space="preserve">DHS Privacy Notice </w:t>
            </w:r>
          </w:p>
          <w:p w:rsidR="00055ACA" w:rsidP="00796B82" w:rsidRDefault="00055ACA" w14:paraId="06FFF816" w14:textId="77777777">
            <w:pPr>
              <w:rPr>
                <w:b/>
                <w:sz w:val="22"/>
                <w:szCs w:val="22"/>
              </w:rPr>
            </w:pPr>
          </w:p>
          <w:p w:rsidRPr="00055ACA" w:rsidR="00055ACA" w:rsidP="00796B82" w:rsidRDefault="00055ACA" w14:paraId="4A315B7F" w14:textId="69AD5F70">
            <w:pPr>
              <w:rPr>
                <w:bCs/>
                <w:sz w:val="22"/>
                <w:szCs w:val="22"/>
              </w:rPr>
            </w:pPr>
            <w:r>
              <w:rPr>
                <w:b/>
                <w:sz w:val="22"/>
                <w:szCs w:val="22"/>
              </w:rPr>
              <w:t xml:space="preserve">AUTHORITIES:  </w:t>
            </w:r>
            <w:r>
              <w:rPr>
                <w:bCs/>
                <w:sz w:val="22"/>
                <w:szCs w:val="22"/>
              </w:rPr>
              <w:t xml:space="preserve">This information requested on this application, and the associated evidence, is collected under INA sections 101(b)(1)(F), 201, and 204, 8 CFR 204.3, 8 CFR 204.301, and 8 CFR 204.311.  </w:t>
            </w:r>
          </w:p>
          <w:p w:rsidR="00055ACA" w:rsidP="00796B82" w:rsidRDefault="00055ACA" w14:paraId="47A67249" w14:textId="72D98D12">
            <w:pPr>
              <w:rPr>
                <w:b/>
                <w:sz w:val="22"/>
                <w:szCs w:val="22"/>
              </w:rPr>
            </w:pPr>
          </w:p>
          <w:p w:rsidR="00FE2EC1" w:rsidP="00796B82" w:rsidRDefault="00FE2EC1" w14:paraId="1F05EAFF" w14:textId="77777777">
            <w:pPr>
              <w:rPr>
                <w:b/>
                <w:sz w:val="22"/>
                <w:szCs w:val="22"/>
              </w:rPr>
            </w:pPr>
          </w:p>
          <w:p w:rsidRPr="00055ACA" w:rsidR="00055ACA" w:rsidP="00796B82" w:rsidRDefault="00055ACA" w14:paraId="34072372" w14:textId="6B7779C0">
            <w:pPr>
              <w:rPr>
                <w:bCs/>
                <w:sz w:val="22"/>
                <w:szCs w:val="22"/>
              </w:rPr>
            </w:pPr>
            <w:r>
              <w:rPr>
                <w:b/>
                <w:sz w:val="22"/>
                <w:szCs w:val="22"/>
              </w:rPr>
              <w:t xml:space="preserve">PURPOSE:  </w:t>
            </w:r>
            <w:r>
              <w:rPr>
                <w:bCs/>
                <w:sz w:val="22"/>
                <w:szCs w:val="22"/>
              </w:rPr>
              <w:t xml:space="preserve">The Primary purpose for providing the requested information on this application is to determine if you are suitable and eligible to adopt an orphan.  Filing this application allows USCIS to make an initial determination on your suitability and eligibility before you file Form I-600.  DHS will use the information you provide to grant or deny your application.  </w:t>
            </w:r>
          </w:p>
          <w:p w:rsidR="00055ACA" w:rsidP="00796B82" w:rsidRDefault="00055ACA" w14:paraId="1FA01748" w14:textId="77777777">
            <w:pPr>
              <w:rPr>
                <w:b/>
                <w:sz w:val="22"/>
                <w:szCs w:val="22"/>
              </w:rPr>
            </w:pPr>
          </w:p>
          <w:p w:rsidRPr="00055ACA" w:rsidR="00055ACA" w:rsidP="00796B82" w:rsidRDefault="00055ACA" w14:paraId="0D8FDACB" w14:textId="7C1A3EE1">
            <w:pPr>
              <w:rPr>
                <w:bCs/>
                <w:sz w:val="22"/>
                <w:szCs w:val="22"/>
              </w:rPr>
            </w:pPr>
            <w:r>
              <w:rPr>
                <w:b/>
                <w:sz w:val="22"/>
                <w:szCs w:val="22"/>
              </w:rPr>
              <w:t xml:space="preserve">DISCLOSURE:  </w:t>
            </w:r>
            <w:r>
              <w:rPr>
                <w:bCs/>
                <w:sz w:val="22"/>
                <w:szCs w:val="22"/>
              </w:rPr>
              <w:t xml:space="preserve">The information you provide is voluntary.  However, failure to provide the requested information, and any requested evidence, may delay a final decision in your case or result in denial of your application.   </w:t>
            </w:r>
          </w:p>
          <w:p w:rsidR="00055ACA" w:rsidP="00796B82" w:rsidRDefault="00055ACA" w14:paraId="5F6912F3" w14:textId="77777777">
            <w:pPr>
              <w:rPr>
                <w:b/>
                <w:sz w:val="22"/>
                <w:szCs w:val="22"/>
              </w:rPr>
            </w:pPr>
          </w:p>
          <w:p w:rsidR="008C001E" w:rsidP="00796B82" w:rsidRDefault="00055ACA" w14:paraId="738E0EA9" w14:textId="50DF4DF3">
            <w:pPr>
              <w:rPr>
                <w:sz w:val="22"/>
                <w:szCs w:val="22"/>
              </w:rPr>
            </w:pPr>
            <w:r>
              <w:rPr>
                <w:b/>
                <w:sz w:val="22"/>
                <w:szCs w:val="22"/>
              </w:rPr>
              <w:t xml:space="preserve">ROUTINE USES:  </w:t>
            </w:r>
            <w:r>
              <w:rPr>
                <w:sz w:val="22"/>
                <w:szCs w:val="22"/>
              </w:rPr>
              <w:t xml:space="preserve">DHS may share the information you provide on this petition </w:t>
            </w:r>
            <w:r>
              <w:rPr>
                <w:sz w:val="22"/>
                <w:szCs w:val="22"/>
              </w:rPr>
              <w:lastRenderedPageBreak/>
              <w:t xml:space="preserve">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Intercounty Adoptions Applications and Petitions and DHS/USCIS/PIA-051 Case and Activity Management for International Operations], which you can find at </w:t>
            </w:r>
            <w:hyperlink w:history="1" r:id="rId7">
              <w:r w:rsidRPr="000F0B3F">
                <w:rPr>
                  <w:rStyle w:val="Hyperlink"/>
                  <w:sz w:val="22"/>
                  <w:szCs w:val="22"/>
                </w:rPr>
                <w:t>www.dhs.privacy</w:t>
              </w:r>
            </w:hyperlink>
            <w:r>
              <w:rPr>
                <w:sz w:val="22"/>
                <w:szCs w:val="22"/>
              </w:rPr>
              <w:t>.  DHS may also share the information, as appropriate, for law enforcement purposes or in the interest of national security.</w:t>
            </w:r>
          </w:p>
          <w:p w:rsidR="008C001E" w:rsidP="00796B82" w:rsidRDefault="008C001E" w14:paraId="21BE4429" w14:textId="1B49AD6B">
            <w:pPr>
              <w:rPr>
                <w:sz w:val="22"/>
                <w:szCs w:val="22"/>
              </w:rPr>
            </w:pPr>
          </w:p>
          <w:p w:rsidR="008C001E" w:rsidP="00796B82" w:rsidRDefault="008C001E" w14:paraId="748E9126" w14:textId="1C635040">
            <w:pPr>
              <w:rPr>
                <w:sz w:val="22"/>
                <w:szCs w:val="22"/>
              </w:rPr>
            </w:pPr>
          </w:p>
          <w:p w:rsidRPr="008C001E" w:rsidR="008C001E" w:rsidP="00796B82" w:rsidRDefault="008C001E" w14:paraId="290A5B07" w14:textId="77777777">
            <w:pPr>
              <w:rPr>
                <w:sz w:val="22"/>
                <w:szCs w:val="22"/>
              </w:rPr>
            </w:pPr>
          </w:p>
          <w:p w:rsidR="00055ACA" w:rsidP="00796B82" w:rsidRDefault="00055ACA" w14:paraId="46095D6C" w14:textId="77777777">
            <w:pPr>
              <w:rPr>
                <w:b/>
                <w:sz w:val="22"/>
                <w:szCs w:val="22"/>
              </w:rPr>
            </w:pPr>
          </w:p>
          <w:p w:rsidR="00055ACA" w:rsidP="00796B82" w:rsidRDefault="00055ACA" w14:paraId="0CF55398" w14:textId="7C769EC7">
            <w:pPr>
              <w:rPr>
                <w:bCs/>
                <w:sz w:val="22"/>
                <w:szCs w:val="22"/>
              </w:rPr>
            </w:pPr>
            <w:r>
              <w:rPr>
                <w:b/>
                <w:sz w:val="22"/>
                <w:szCs w:val="22"/>
              </w:rPr>
              <w:t xml:space="preserve">PRIVACY ACT WAIVER:  </w:t>
            </w:r>
            <w:r>
              <w:rPr>
                <w:bCs/>
                <w:sz w:val="22"/>
                <w:szCs w:val="22"/>
              </w:rPr>
              <w:t xml:space="preserve">Expect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  </w:t>
            </w:r>
          </w:p>
          <w:p w:rsidRPr="0019769D" w:rsidR="00055ACA" w:rsidP="00796B82" w:rsidRDefault="00055ACA" w14:paraId="45B670D8" w14:textId="7E909D73">
            <w:pPr>
              <w:rPr>
                <w:b/>
                <w:sz w:val="22"/>
                <w:szCs w:val="22"/>
              </w:rPr>
            </w:pPr>
          </w:p>
        </w:tc>
        <w:tc>
          <w:tcPr>
            <w:tcW w:w="4095" w:type="dxa"/>
          </w:tcPr>
          <w:p w:rsidR="006906D9" w:rsidP="00796B82" w:rsidRDefault="00055ACA" w14:paraId="107F526C" w14:textId="6F2E0072">
            <w:pPr>
              <w:rPr>
                <w:b/>
                <w:sz w:val="22"/>
                <w:szCs w:val="22"/>
              </w:rPr>
            </w:pPr>
            <w:r>
              <w:rPr>
                <w:b/>
                <w:sz w:val="22"/>
                <w:szCs w:val="22"/>
              </w:rPr>
              <w:lastRenderedPageBreak/>
              <w:t>[Page 13]</w:t>
            </w:r>
          </w:p>
          <w:p w:rsidR="00D66BF3" w:rsidP="00796B82" w:rsidRDefault="00D66BF3" w14:paraId="52D40AFA" w14:textId="2BB5F283">
            <w:pPr>
              <w:rPr>
                <w:b/>
                <w:sz w:val="22"/>
                <w:szCs w:val="22"/>
              </w:rPr>
            </w:pPr>
          </w:p>
          <w:p w:rsidR="00D66BF3" w:rsidP="00796B82" w:rsidRDefault="00D66BF3" w14:paraId="7E254F52" w14:textId="6840206C">
            <w:pPr>
              <w:rPr>
                <w:b/>
                <w:sz w:val="22"/>
                <w:szCs w:val="22"/>
              </w:rPr>
            </w:pPr>
            <w:r>
              <w:rPr>
                <w:b/>
                <w:sz w:val="22"/>
                <w:szCs w:val="22"/>
              </w:rPr>
              <w:t xml:space="preserve">DHS Privacy Notice </w:t>
            </w:r>
          </w:p>
          <w:p w:rsidR="00055ACA" w:rsidP="00796B82" w:rsidRDefault="00055ACA" w14:paraId="6300ADC4" w14:textId="77777777">
            <w:pPr>
              <w:rPr>
                <w:b/>
                <w:sz w:val="22"/>
                <w:szCs w:val="22"/>
              </w:rPr>
            </w:pPr>
          </w:p>
          <w:p w:rsidR="00055ACA" w:rsidP="00796B82" w:rsidRDefault="00FE2EC1" w14:paraId="0E71E6C6" w14:textId="7C7FCE60">
            <w:pPr>
              <w:rPr>
                <w:b/>
                <w:sz w:val="22"/>
                <w:szCs w:val="22"/>
              </w:rPr>
            </w:pPr>
            <w:r>
              <w:rPr>
                <w:bCs/>
                <w:sz w:val="22"/>
                <w:szCs w:val="22"/>
              </w:rPr>
              <w:t xml:space="preserve">The information requested on this petition, and the associated evidence, is collected under </w:t>
            </w:r>
            <w:r w:rsidRPr="00D66BF3">
              <w:rPr>
                <w:bCs/>
                <w:color w:val="FF0000"/>
                <w:sz w:val="22"/>
                <w:szCs w:val="22"/>
              </w:rPr>
              <w:t>Immigration and Nationality Act</w:t>
            </w:r>
            <w:r w:rsidRPr="001A6720">
              <w:rPr>
                <w:bCs/>
                <w:color w:val="FF0000"/>
                <w:sz w:val="22"/>
                <w:szCs w:val="22"/>
              </w:rPr>
              <w:t xml:space="preserve"> </w:t>
            </w:r>
            <w:r>
              <w:rPr>
                <w:bCs/>
                <w:sz w:val="22"/>
                <w:szCs w:val="22"/>
              </w:rPr>
              <w:t xml:space="preserve">sections 101(b)(1)(F), </w:t>
            </w:r>
            <w:r w:rsidRPr="00D66BF3">
              <w:rPr>
                <w:bCs/>
                <w:color w:val="FF0000"/>
                <w:sz w:val="22"/>
                <w:szCs w:val="22"/>
              </w:rPr>
              <w:t>103</w:t>
            </w:r>
            <w:r>
              <w:rPr>
                <w:bCs/>
                <w:sz w:val="22"/>
                <w:szCs w:val="22"/>
              </w:rPr>
              <w:t xml:space="preserve">, 201, and 204, 8 </w:t>
            </w:r>
            <w:r w:rsidRPr="00D66BF3">
              <w:rPr>
                <w:bCs/>
                <w:color w:val="FF0000"/>
                <w:sz w:val="22"/>
                <w:szCs w:val="22"/>
              </w:rPr>
              <w:t>CFR parts 204.1, 204.3,</w:t>
            </w:r>
            <w:r w:rsidRPr="001A6720">
              <w:rPr>
                <w:bCs/>
                <w:color w:val="FF0000"/>
                <w:sz w:val="22"/>
                <w:szCs w:val="22"/>
              </w:rPr>
              <w:t xml:space="preserve"> </w:t>
            </w:r>
            <w:r>
              <w:rPr>
                <w:bCs/>
                <w:sz w:val="22"/>
                <w:szCs w:val="22"/>
              </w:rPr>
              <w:t>204.301, and 8 CFR 204.311.</w:t>
            </w:r>
          </w:p>
          <w:p w:rsidR="00055ACA" w:rsidP="00796B82" w:rsidRDefault="00055ACA" w14:paraId="5A8AA804" w14:textId="77777777">
            <w:pPr>
              <w:rPr>
                <w:b/>
                <w:sz w:val="22"/>
                <w:szCs w:val="22"/>
              </w:rPr>
            </w:pPr>
          </w:p>
          <w:p w:rsidR="00FE2EC1" w:rsidP="00796B82" w:rsidRDefault="00FE2EC1" w14:paraId="70A044AB" w14:textId="77777777">
            <w:pPr>
              <w:rPr>
                <w:bCs/>
                <w:sz w:val="22"/>
                <w:szCs w:val="22"/>
              </w:rPr>
            </w:pPr>
            <w:r>
              <w:rPr>
                <w:b/>
                <w:sz w:val="22"/>
                <w:szCs w:val="22"/>
              </w:rPr>
              <w:t xml:space="preserve">PURPOSE:  </w:t>
            </w:r>
            <w:r>
              <w:rPr>
                <w:bCs/>
                <w:sz w:val="22"/>
                <w:szCs w:val="22"/>
              </w:rPr>
              <w:t xml:space="preserve">The primary purpose for providing the requested information on this application is to determine is you are suitable and eligible to adopt a </w:t>
            </w:r>
            <w:r w:rsidRPr="00D66BF3">
              <w:rPr>
                <w:bCs/>
                <w:color w:val="FF0000"/>
                <w:sz w:val="22"/>
                <w:szCs w:val="22"/>
              </w:rPr>
              <w:t>child</w:t>
            </w:r>
            <w:r>
              <w:rPr>
                <w:bCs/>
                <w:sz w:val="22"/>
                <w:szCs w:val="22"/>
              </w:rPr>
              <w:t xml:space="preserve">.  Filing this form allows USCIS to make an initial determination on your suitability and eligibility before you file Form I-600.  DHS will use the information you provide to approve or deny your application.  </w:t>
            </w:r>
          </w:p>
          <w:p w:rsidR="00FE2EC1" w:rsidP="00796B82" w:rsidRDefault="00FE2EC1" w14:paraId="2D052744" w14:textId="77777777">
            <w:pPr>
              <w:rPr>
                <w:bCs/>
                <w:sz w:val="22"/>
                <w:szCs w:val="22"/>
              </w:rPr>
            </w:pPr>
          </w:p>
          <w:p w:rsidR="00FE2EC1" w:rsidP="00796B82" w:rsidRDefault="00FE2EC1" w14:paraId="1D294ECD" w14:textId="77777777">
            <w:pPr>
              <w:rPr>
                <w:bCs/>
                <w:sz w:val="22"/>
                <w:szCs w:val="22"/>
              </w:rPr>
            </w:pPr>
          </w:p>
          <w:p w:rsidR="00FE2EC1" w:rsidP="00796B82" w:rsidRDefault="00FE2EC1" w14:paraId="28E14C79" w14:textId="77777777">
            <w:pPr>
              <w:rPr>
                <w:bCs/>
                <w:sz w:val="22"/>
                <w:szCs w:val="22"/>
              </w:rPr>
            </w:pPr>
            <w:r w:rsidRPr="00FE2EC1">
              <w:rPr>
                <w:b/>
                <w:sz w:val="22"/>
                <w:szCs w:val="22"/>
              </w:rPr>
              <w:t xml:space="preserve">DISCOLSURE:  </w:t>
            </w:r>
            <w:r>
              <w:rPr>
                <w:bCs/>
                <w:sz w:val="22"/>
                <w:szCs w:val="22"/>
              </w:rPr>
              <w:t xml:space="preserve">The information you provide is voluntary.  However, failure to provide the requested information, and any requested evidence, may delay a final decision in your case or result in denial of your application.  </w:t>
            </w:r>
          </w:p>
          <w:p w:rsidR="00FE2EC1" w:rsidP="00796B82" w:rsidRDefault="00FE2EC1" w14:paraId="2D9BA238" w14:textId="77777777">
            <w:pPr>
              <w:rPr>
                <w:bCs/>
                <w:sz w:val="22"/>
                <w:szCs w:val="22"/>
              </w:rPr>
            </w:pPr>
          </w:p>
          <w:p w:rsidR="00FE2EC1" w:rsidP="00796B82" w:rsidRDefault="00FE2EC1" w14:paraId="2A472AF6" w14:textId="6488F0B3">
            <w:pPr>
              <w:rPr>
                <w:bCs/>
                <w:sz w:val="22"/>
                <w:szCs w:val="22"/>
              </w:rPr>
            </w:pPr>
            <w:r w:rsidRPr="00FE2EC1">
              <w:rPr>
                <w:b/>
                <w:sz w:val="22"/>
                <w:szCs w:val="22"/>
              </w:rPr>
              <w:t xml:space="preserve">ROUTINE USES:  </w:t>
            </w:r>
            <w:r w:rsidR="008C001E">
              <w:rPr>
                <w:bCs/>
                <w:sz w:val="22"/>
                <w:szCs w:val="22"/>
              </w:rPr>
              <w:t xml:space="preserve">DHS may share the information you provide on this </w:t>
            </w:r>
            <w:r w:rsidRPr="00A1315B" w:rsidR="008C001E">
              <w:rPr>
                <w:bCs/>
                <w:color w:val="FF0000"/>
                <w:sz w:val="22"/>
                <w:szCs w:val="22"/>
              </w:rPr>
              <w:t>application</w:t>
            </w:r>
            <w:r w:rsidRPr="00A1315B" w:rsidR="008C001E">
              <w:rPr>
                <w:bCs/>
                <w:sz w:val="22"/>
                <w:szCs w:val="22"/>
              </w:rPr>
              <w:t xml:space="preserve"> </w:t>
            </w:r>
            <w:r w:rsidRPr="00A1315B" w:rsidR="008C001E">
              <w:rPr>
                <w:bCs/>
                <w:color w:val="FF0000"/>
                <w:sz w:val="22"/>
                <w:szCs w:val="22"/>
              </w:rPr>
              <w:lastRenderedPageBreak/>
              <w:t>and any additional requested evidence</w:t>
            </w:r>
            <w:r w:rsidRPr="008C001E" w:rsidR="008C001E">
              <w:rPr>
                <w:bCs/>
                <w:color w:val="FF0000"/>
                <w:sz w:val="22"/>
                <w:szCs w:val="22"/>
              </w:rPr>
              <w:t xml:space="preserve"> </w:t>
            </w:r>
            <w:r w:rsidR="008C001E">
              <w:rPr>
                <w:bCs/>
                <w:sz w:val="22"/>
                <w:szCs w:val="22"/>
              </w:rPr>
              <w:t>with other Federal, state, local, and foreign government agencies and authorized organizations.  DHS follows approved routine uses described in the associated published system of records notices [DHS/USCIS</w:t>
            </w:r>
            <w:r w:rsidRPr="00D66BF3" w:rsidR="008C001E">
              <w:rPr>
                <w:bCs/>
                <w:color w:val="FF0000"/>
                <w:sz w:val="22"/>
                <w:szCs w:val="22"/>
              </w:rPr>
              <w:t>/ICE/CBP-001 Alien File, Index, and National File Tracking System of Records, DHS/USCIS-005 Inter-County Adoptions Security, and DHS/USCIS-018 Immigration Biometric and Background Check]</w:t>
            </w:r>
            <w:r w:rsidR="008C001E">
              <w:rPr>
                <w:bCs/>
                <w:sz w:val="22"/>
                <w:szCs w:val="22"/>
              </w:rPr>
              <w:t xml:space="preserve"> and published privacy impact assessments [DHS/USCIS/PIA-007(b) Domestically Filed Intercountry Adoptions Applications and Petitions and DHS/USCIS/PIA-051 Case and Activity Management for International Operations], which you can find at </w:t>
            </w:r>
            <w:hyperlink w:history="1" r:id="rId8">
              <w:r w:rsidRPr="00A97C87" w:rsidR="008C001E">
                <w:rPr>
                  <w:rStyle w:val="Hyperlink"/>
                  <w:bCs/>
                  <w:sz w:val="22"/>
                  <w:szCs w:val="22"/>
                </w:rPr>
                <w:t>www.dhs.gov/privacy</w:t>
              </w:r>
            </w:hyperlink>
            <w:r w:rsidR="008C001E">
              <w:rPr>
                <w:bCs/>
                <w:sz w:val="22"/>
                <w:szCs w:val="22"/>
              </w:rPr>
              <w:t xml:space="preserve">.  DHS may also share this information, as appropriate, for law enforcement purposes or in the interest of national security. </w:t>
            </w:r>
          </w:p>
          <w:p w:rsidR="008C001E" w:rsidP="00796B82" w:rsidRDefault="008C001E" w14:paraId="7486E0FC" w14:textId="75721B34">
            <w:pPr>
              <w:rPr>
                <w:bCs/>
                <w:sz w:val="22"/>
                <w:szCs w:val="22"/>
              </w:rPr>
            </w:pPr>
          </w:p>
          <w:p w:rsidRPr="00BF398A" w:rsidR="00FE2EC1" w:rsidP="00796B82" w:rsidRDefault="008C001E" w14:paraId="75F2FCCA" w14:textId="40DA66DB">
            <w:pPr>
              <w:rPr>
                <w:bCs/>
                <w:sz w:val="22"/>
                <w:szCs w:val="22"/>
              </w:rPr>
            </w:pPr>
            <w:r w:rsidRPr="008C001E">
              <w:rPr>
                <w:b/>
                <w:sz w:val="22"/>
                <w:szCs w:val="22"/>
              </w:rPr>
              <w:t>PRIVACY ACT WAIVER:</w:t>
            </w:r>
            <w:r>
              <w:rPr>
                <w:b/>
                <w:sz w:val="22"/>
                <w:szCs w:val="22"/>
              </w:rPr>
              <w:t xml:space="preserve">  </w:t>
            </w:r>
            <w:r>
              <w:rPr>
                <w:bCs/>
                <w:sz w:val="22"/>
                <w:szCs w:val="22"/>
              </w:rPr>
              <w:t>Except as permitted by the Privacy Act, 5 USC 552a, applicable routine uses</w:t>
            </w:r>
            <w:r w:rsidRPr="00D66BF3">
              <w:rPr>
                <w:bCs/>
                <w:sz w:val="22"/>
                <w:szCs w:val="22"/>
              </w:rPr>
              <w:t xml:space="preserve">, </w:t>
            </w:r>
            <w:r w:rsidRPr="00D66BF3">
              <w:rPr>
                <w:bCs/>
                <w:color w:val="FF0000"/>
                <w:sz w:val="22"/>
                <w:szCs w:val="22"/>
              </w:rPr>
              <w:t>8 CFR 204.3(h)(2), and with respect to</w:t>
            </w:r>
            <w:r>
              <w:rPr>
                <w:bCs/>
                <w:sz w:val="22"/>
                <w:szCs w:val="22"/>
              </w:rPr>
              <w:t xml:space="preserve"> information related to adult members of your household as noted in Form I-</w:t>
            </w:r>
            <w:r w:rsidR="0045198F">
              <w:rPr>
                <w:bCs/>
                <w:sz w:val="22"/>
                <w:szCs w:val="22"/>
              </w:rPr>
              <w:t xml:space="preserve">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provided, supervised provider, or other adoption service provider, unless you give written consent.  If you want to give consent for USCIS to disclose information about your case to an individual or entity </w:t>
            </w:r>
            <w:r w:rsidRPr="00D66BF3" w:rsidR="0045198F">
              <w:rPr>
                <w:bCs/>
                <w:color w:val="FF0000"/>
                <w:sz w:val="22"/>
                <w:szCs w:val="22"/>
              </w:rPr>
              <w:t xml:space="preserve">where not otherwise permitted by the Privacy Act, applicable routine uses, or in 8 </w:t>
            </w:r>
            <w:r w:rsidRPr="00A1315B" w:rsidR="0045198F">
              <w:rPr>
                <w:bCs/>
                <w:color w:val="FF0000"/>
                <w:sz w:val="22"/>
                <w:szCs w:val="22"/>
              </w:rPr>
              <w:t>CF</w:t>
            </w:r>
            <w:r w:rsidRPr="00A1315B" w:rsidR="00D66BF3">
              <w:rPr>
                <w:bCs/>
                <w:color w:val="FF0000"/>
                <w:sz w:val="22"/>
                <w:szCs w:val="22"/>
              </w:rPr>
              <w:t>R</w:t>
            </w:r>
            <w:r w:rsidRPr="00A1315B" w:rsidR="0045198F">
              <w:rPr>
                <w:bCs/>
                <w:color w:val="FF0000"/>
                <w:sz w:val="22"/>
                <w:szCs w:val="22"/>
              </w:rPr>
              <w:t xml:space="preserve"> </w:t>
            </w:r>
            <w:r w:rsidRPr="00D66BF3" w:rsidR="0045198F">
              <w:rPr>
                <w:bCs/>
                <w:color w:val="FF0000"/>
                <w:sz w:val="22"/>
                <w:szCs w:val="22"/>
              </w:rPr>
              <w:t>204.3(h)(2),</w:t>
            </w:r>
            <w:r w:rsidR="0045198F">
              <w:rPr>
                <w:bCs/>
                <w:sz w:val="22"/>
                <w:szCs w:val="22"/>
              </w:rPr>
              <w:t xml:space="preserve"> you must complete Form I-600A/I-600, Supplement 2, Consent to Disclose Information.  You are not required to give this consent to file Form I-600A.  </w:t>
            </w:r>
          </w:p>
          <w:p w:rsidRPr="00FE2EC1" w:rsidR="00FE2EC1" w:rsidP="00796B82" w:rsidRDefault="00FE2EC1" w14:paraId="0313DECC" w14:textId="69E7A006">
            <w:pPr>
              <w:rPr>
                <w:b/>
                <w:sz w:val="22"/>
                <w:szCs w:val="22"/>
              </w:rPr>
            </w:pPr>
          </w:p>
        </w:tc>
      </w:tr>
      <w:tr w:rsidRPr="007228B5" w:rsidR="00796B82" w:rsidTr="002D6271" w14:paraId="08485EB7" w14:textId="77777777">
        <w:tc>
          <w:tcPr>
            <w:tcW w:w="2808" w:type="dxa"/>
          </w:tcPr>
          <w:p w:rsidR="00796B82" w:rsidP="004C45D0" w:rsidRDefault="00796B82" w14:paraId="669F0D52" w14:textId="77777777">
            <w:pPr>
              <w:rPr>
                <w:b/>
                <w:sz w:val="24"/>
                <w:szCs w:val="24"/>
              </w:rPr>
            </w:pPr>
            <w:r>
              <w:rPr>
                <w:b/>
                <w:sz w:val="24"/>
                <w:szCs w:val="24"/>
              </w:rPr>
              <w:lastRenderedPageBreak/>
              <w:t>Page 13,</w:t>
            </w:r>
          </w:p>
          <w:p w:rsidR="00796B82" w:rsidP="00796B82" w:rsidRDefault="00796B82" w14:paraId="43D801E8" w14:textId="3467F05A">
            <w:pPr>
              <w:rPr>
                <w:b/>
                <w:sz w:val="24"/>
                <w:szCs w:val="24"/>
              </w:rPr>
            </w:pPr>
            <w:r>
              <w:rPr>
                <w:b/>
                <w:sz w:val="24"/>
                <w:szCs w:val="24"/>
              </w:rPr>
              <w:t>Paperwork reduction Act</w:t>
            </w:r>
          </w:p>
        </w:tc>
        <w:tc>
          <w:tcPr>
            <w:tcW w:w="4095" w:type="dxa"/>
          </w:tcPr>
          <w:p w:rsidRPr="0019769D" w:rsidR="00796B82" w:rsidP="00796B82" w:rsidRDefault="00796B82" w14:paraId="5D64104D" w14:textId="77777777">
            <w:pPr>
              <w:rPr>
                <w:sz w:val="22"/>
                <w:szCs w:val="22"/>
              </w:rPr>
            </w:pPr>
            <w:r w:rsidRPr="0019769D">
              <w:rPr>
                <w:b/>
                <w:sz w:val="22"/>
                <w:szCs w:val="22"/>
              </w:rPr>
              <w:t>[Page 13]</w:t>
            </w:r>
          </w:p>
          <w:p w:rsidRPr="0019769D" w:rsidR="00796B82" w:rsidP="00796B82" w:rsidRDefault="00796B82" w14:paraId="62D23BD4" w14:textId="77777777">
            <w:pPr>
              <w:rPr>
                <w:sz w:val="22"/>
                <w:szCs w:val="22"/>
              </w:rPr>
            </w:pPr>
          </w:p>
          <w:p w:rsidRPr="0019769D" w:rsidR="00796B82" w:rsidP="00796B82" w:rsidRDefault="00796B82" w14:paraId="364E1666" w14:textId="77777777">
            <w:pPr>
              <w:pStyle w:val="Default"/>
              <w:rPr>
                <w:color w:val="auto"/>
                <w:sz w:val="22"/>
                <w:szCs w:val="22"/>
              </w:rPr>
            </w:pPr>
            <w:r w:rsidRPr="0019769D">
              <w:rPr>
                <w:b/>
                <w:color w:val="auto"/>
                <w:sz w:val="22"/>
                <w:szCs w:val="22"/>
              </w:rPr>
              <w:t>Paperwork Reduction Act</w:t>
            </w:r>
          </w:p>
          <w:p w:rsidRPr="0019769D" w:rsidR="00796B82" w:rsidP="00796B82" w:rsidRDefault="00796B82" w14:paraId="6CBE0D7C" w14:textId="77777777">
            <w:pPr>
              <w:rPr>
                <w:b/>
                <w:sz w:val="22"/>
                <w:szCs w:val="22"/>
              </w:rPr>
            </w:pPr>
          </w:p>
          <w:p w:rsidRPr="0019769D" w:rsidR="00796B82" w:rsidP="00796B82" w:rsidRDefault="00796B82" w14:paraId="5218445C" w14:textId="77777777">
            <w:pPr>
              <w:pStyle w:val="Default"/>
              <w:rPr>
                <w:color w:val="auto"/>
                <w:sz w:val="22"/>
                <w:szCs w:val="22"/>
              </w:rPr>
            </w:pPr>
            <w:r w:rsidRPr="0019769D">
              <w:rPr>
                <w:color w:val="auto"/>
                <w:sz w:val="22"/>
                <w:szCs w:val="22"/>
              </w:rPr>
              <w:t xml:space="preserve">An agency may not conduct or sponsor an information collection, and a person is not required to respond to a collection of </w:t>
            </w:r>
            <w:r w:rsidRPr="0019769D">
              <w:rPr>
                <w:color w:val="auto"/>
                <w:sz w:val="22"/>
                <w:szCs w:val="22"/>
              </w:rPr>
              <w:lastRenderedPageBreak/>
              <w:t xml:space="preserve">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19769D">
              <w:rPr>
                <w:b/>
                <w:bCs/>
                <w:color w:val="auto"/>
                <w:sz w:val="22"/>
                <w:szCs w:val="22"/>
              </w:rPr>
              <w:t>Do not mail your completed Form I-600A to this address.</w:t>
            </w:r>
            <w:r w:rsidRPr="0019769D">
              <w:rPr>
                <w:color w:val="auto"/>
                <w:sz w:val="22"/>
                <w:szCs w:val="22"/>
              </w:rPr>
              <w:t xml:space="preserve"> </w:t>
            </w:r>
          </w:p>
          <w:p w:rsidRPr="00281C6C" w:rsidR="00796B82" w:rsidP="004C45D0" w:rsidRDefault="00796B82" w14:paraId="50CDF8B9" w14:textId="77777777">
            <w:pPr>
              <w:rPr>
                <w:b/>
                <w:sz w:val="22"/>
                <w:szCs w:val="22"/>
              </w:rPr>
            </w:pPr>
          </w:p>
        </w:tc>
        <w:tc>
          <w:tcPr>
            <w:tcW w:w="4095" w:type="dxa"/>
          </w:tcPr>
          <w:p w:rsidRPr="0019769D" w:rsidR="00796B82" w:rsidP="00F90D6A" w:rsidRDefault="00796B82" w14:paraId="683AA1F6" w14:textId="22920DBE">
            <w:pPr>
              <w:tabs>
                <w:tab w:val="center" w:pos="1939"/>
                <w:tab w:val="left" w:pos="2333"/>
              </w:tabs>
              <w:rPr>
                <w:sz w:val="22"/>
                <w:szCs w:val="22"/>
              </w:rPr>
            </w:pPr>
            <w:r w:rsidRPr="0019769D">
              <w:rPr>
                <w:b/>
                <w:sz w:val="22"/>
                <w:szCs w:val="22"/>
              </w:rPr>
              <w:lastRenderedPageBreak/>
              <w:t>[Page 13]</w:t>
            </w:r>
            <w:r w:rsidR="00F90D6A">
              <w:rPr>
                <w:b/>
                <w:sz w:val="22"/>
                <w:szCs w:val="22"/>
              </w:rPr>
              <w:tab/>
            </w:r>
            <w:r w:rsidR="00F90D6A">
              <w:rPr>
                <w:b/>
                <w:sz w:val="22"/>
                <w:szCs w:val="22"/>
              </w:rPr>
              <w:tab/>
            </w:r>
          </w:p>
          <w:p w:rsidRPr="0019769D" w:rsidR="00796B82" w:rsidP="00796B82" w:rsidRDefault="00796B82" w14:paraId="2C6438DA" w14:textId="77777777">
            <w:pPr>
              <w:rPr>
                <w:sz w:val="22"/>
                <w:szCs w:val="22"/>
              </w:rPr>
            </w:pPr>
          </w:p>
          <w:p w:rsidRPr="0019769D" w:rsidR="00796B82" w:rsidP="00796B82" w:rsidRDefault="00796B82" w14:paraId="1BE5DEE9" w14:textId="77777777">
            <w:pPr>
              <w:pStyle w:val="Default"/>
              <w:rPr>
                <w:color w:val="auto"/>
                <w:sz w:val="22"/>
                <w:szCs w:val="22"/>
              </w:rPr>
            </w:pPr>
            <w:r w:rsidRPr="0019769D">
              <w:rPr>
                <w:b/>
                <w:color w:val="auto"/>
                <w:sz w:val="22"/>
                <w:szCs w:val="22"/>
              </w:rPr>
              <w:t>Paperwork Reduction Act</w:t>
            </w:r>
          </w:p>
          <w:p w:rsidRPr="0019769D" w:rsidR="00796B82" w:rsidP="00796B82" w:rsidRDefault="00796B82" w14:paraId="5CA550B5" w14:textId="77777777">
            <w:pPr>
              <w:rPr>
                <w:b/>
                <w:sz w:val="22"/>
                <w:szCs w:val="22"/>
              </w:rPr>
            </w:pPr>
          </w:p>
          <w:p w:rsidRPr="0019769D" w:rsidR="00796B82" w:rsidP="00796B82" w:rsidRDefault="00796B82" w14:paraId="4D161535" w14:textId="6E5E29E9">
            <w:pPr>
              <w:pStyle w:val="Default"/>
              <w:rPr>
                <w:color w:val="auto"/>
                <w:sz w:val="22"/>
                <w:szCs w:val="22"/>
              </w:rPr>
            </w:pPr>
            <w:r w:rsidRPr="0019769D">
              <w:rPr>
                <w:color w:val="auto"/>
                <w:sz w:val="22"/>
                <w:szCs w:val="22"/>
              </w:rPr>
              <w:t xml:space="preserve">An agency may not conduct or sponsor an information collection, and a person is not required to respond to a collection of </w:t>
            </w:r>
            <w:r w:rsidRPr="0019769D">
              <w:rPr>
                <w:color w:val="auto"/>
                <w:sz w:val="22"/>
                <w:szCs w:val="22"/>
              </w:rPr>
              <w:lastRenderedPageBreak/>
              <w:t xml:space="preserve">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Pr>
                <w:color w:val="FF0000"/>
                <w:sz w:val="22"/>
                <w:szCs w:val="22"/>
              </w:rPr>
              <w:t>3 hours</w:t>
            </w:r>
            <w:r w:rsidRPr="00796B82">
              <w:rPr>
                <w:color w:val="FF0000"/>
                <w:sz w:val="22"/>
                <w:szCs w:val="22"/>
              </w:rPr>
              <w:t xml:space="preserve"> </w:t>
            </w:r>
            <w:r w:rsidRPr="0019769D">
              <w:rPr>
                <w:color w:val="auto"/>
                <w:sz w:val="22"/>
                <w:szCs w:val="22"/>
              </w:rPr>
              <w:t xml:space="preserve">and </w:t>
            </w:r>
            <w:r>
              <w:rPr>
                <w:color w:val="FF0000"/>
                <w:sz w:val="22"/>
                <w:szCs w:val="22"/>
              </w:rPr>
              <w:t>40</w:t>
            </w:r>
            <w:r w:rsidRPr="0019769D">
              <w:rPr>
                <w:color w:val="auto"/>
                <w:sz w:val="22"/>
                <w:szCs w:val="22"/>
              </w:rPr>
              <w:t xml:space="preserve">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19769D">
              <w:rPr>
                <w:b/>
                <w:bCs/>
                <w:color w:val="auto"/>
                <w:sz w:val="22"/>
                <w:szCs w:val="22"/>
              </w:rPr>
              <w:t>Do not mail your completed Form I-600A to this address.</w:t>
            </w:r>
            <w:r w:rsidRPr="0019769D">
              <w:rPr>
                <w:color w:val="auto"/>
                <w:sz w:val="22"/>
                <w:szCs w:val="22"/>
              </w:rPr>
              <w:t xml:space="preserve"> </w:t>
            </w:r>
          </w:p>
          <w:p w:rsidRPr="007E02E4" w:rsidR="00796B82" w:rsidP="004C45D0" w:rsidRDefault="00796B82" w14:paraId="08CBAA13" w14:textId="77777777">
            <w:pPr>
              <w:rPr>
                <w:b/>
                <w:sz w:val="22"/>
                <w:szCs w:val="22"/>
              </w:rPr>
            </w:pPr>
          </w:p>
        </w:tc>
        <w:bookmarkStart w:name="_GoBack" w:id="0"/>
        <w:bookmarkEnd w:id="0"/>
      </w:tr>
    </w:tbl>
    <w:p w:rsidR="0006270C" w:rsidP="000C712C" w:rsidRDefault="0006270C" w14:paraId="6DED784E"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7CE3" w14:textId="77777777" w:rsidR="00D5552F" w:rsidRDefault="00D5552F">
      <w:r>
        <w:separator/>
      </w:r>
    </w:p>
  </w:endnote>
  <w:endnote w:type="continuationSeparator" w:id="0">
    <w:p w14:paraId="2C0AEDA7" w14:textId="77777777" w:rsidR="00D5552F" w:rsidRDefault="00D5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F8D3" w14:textId="59E7D0A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318B">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4224E" w14:textId="77777777" w:rsidR="00D5552F" w:rsidRDefault="00D5552F">
      <w:r>
        <w:separator/>
      </w:r>
    </w:p>
  </w:footnote>
  <w:footnote w:type="continuationSeparator" w:id="0">
    <w:p w14:paraId="1B285FD4" w14:textId="77777777" w:rsidR="00D5552F" w:rsidRDefault="00D5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75B2BAD8"/>
    <w:lvl w:ilvl="0" w:tplc="7CDEEB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F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CA"/>
    <w:rsid w:val="00057195"/>
    <w:rsid w:val="0005750D"/>
    <w:rsid w:val="0005770E"/>
    <w:rsid w:val="0006051F"/>
    <w:rsid w:val="000618BB"/>
    <w:rsid w:val="0006245D"/>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3D1E"/>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BC8"/>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B94"/>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BD7"/>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B3F"/>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B70"/>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54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C7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98F"/>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5D0"/>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34A"/>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A0"/>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59F"/>
    <w:rsid w:val="0069062C"/>
    <w:rsid w:val="006906D9"/>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B82"/>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3C9"/>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2E4"/>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5F7"/>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01E"/>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170"/>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18B"/>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15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6D3"/>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03D"/>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98A"/>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DCC"/>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552F"/>
    <w:rsid w:val="00D560C5"/>
    <w:rsid w:val="00D57045"/>
    <w:rsid w:val="00D613AF"/>
    <w:rsid w:val="00D6292D"/>
    <w:rsid w:val="00D62D96"/>
    <w:rsid w:val="00D6332C"/>
    <w:rsid w:val="00D66095"/>
    <w:rsid w:val="00D663E2"/>
    <w:rsid w:val="00D66BF3"/>
    <w:rsid w:val="00D66D22"/>
    <w:rsid w:val="00D70A31"/>
    <w:rsid w:val="00D71B67"/>
    <w:rsid w:val="00D7233B"/>
    <w:rsid w:val="00D7268F"/>
    <w:rsid w:val="00D728CC"/>
    <w:rsid w:val="00D729A7"/>
    <w:rsid w:val="00D74217"/>
    <w:rsid w:val="00D7530D"/>
    <w:rsid w:val="00D75BA5"/>
    <w:rsid w:val="00D76014"/>
    <w:rsid w:val="00D8092F"/>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76B"/>
    <w:rsid w:val="00E91A95"/>
    <w:rsid w:val="00E937E7"/>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D6A"/>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EC1"/>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F435"/>
  <w15:docId w15:val="{80FFB313-82C9-4018-B49C-AEB57B3E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F55F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F55F7"/>
    <w:rPr>
      <w:sz w:val="16"/>
      <w:szCs w:val="16"/>
    </w:rPr>
  </w:style>
  <w:style w:type="paragraph" w:styleId="CommentText">
    <w:name w:val="annotation text"/>
    <w:basedOn w:val="Normal"/>
    <w:link w:val="CommentTextChar"/>
    <w:uiPriority w:val="99"/>
    <w:semiHidden/>
    <w:unhideWhenUsed/>
    <w:rsid w:val="007F55F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F55F7"/>
    <w:rPr>
      <w:rFonts w:asciiTheme="minorHAnsi" w:eastAsiaTheme="minorHAnsi" w:hAnsiTheme="minorHAnsi" w:cstheme="minorBidi"/>
    </w:rPr>
  </w:style>
  <w:style w:type="paragraph" w:styleId="NormalWeb">
    <w:name w:val="Normal (Web)"/>
    <w:basedOn w:val="Normal"/>
    <w:uiPriority w:val="99"/>
    <w:unhideWhenUsed/>
    <w:rsid w:val="00B206D3"/>
    <w:pPr>
      <w:spacing w:before="100" w:beforeAutospacing="1" w:after="100" w:afterAutospacing="1"/>
    </w:pPr>
    <w:rPr>
      <w:sz w:val="24"/>
      <w:szCs w:val="24"/>
    </w:rPr>
  </w:style>
  <w:style w:type="paragraph" w:styleId="CommentSubject">
    <w:name w:val="annotation subject"/>
    <w:basedOn w:val="CommentText"/>
    <w:next w:val="CommentText"/>
    <w:link w:val="CommentSubjectChar"/>
    <w:semiHidden/>
    <w:unhideWhenUsed/>
    <w:rsid w:val="0059034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9034A"/>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8C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7F3A6D05-B602-4946-9A4A-87A0BC5EEDCF}"/>
</file>

<file path=customXml/itemProps2.xml><?xml version="1.0" encoding="utf-8"?>
<ds:datastoreItem xmlns:ds="http://schemas.openxmlformats.org/officeDocument/2006/customXml" ds:itemID="{F2B88DE1-75B4-4CA6-B67B-A6374B808817}"/>
</file>

<file path=customXml/itemProps3.xml><?xml version="1.0" encoding="utf-8"?>
<ds:datastoreItem xmlns:ds="http://schemas.openxmlformats.org/officeDocument/2006/customXml" ds:itemID="{80F4D795-B095-4DA3-AE23-6C8B6349B980}"/>
</file>

<file path=docProps/app.xml><?xml version="1.0" encoding="utf-8"?>
<Properties xmlns="http://schemas.openxmlformats.org/officeDocument/2006/extended-properties" xmlns:vt="http://schemas.openxmlformats.org/officeDocument/2006/docPropsVTypes">
  <Template>TOC Template 08082018</Template>
  <TotalTime>63</TotalTime>
  <Pages>11</Pages>
  <Words>4461</Words>
  <Characters>24798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9</cp:revision>
  <cp:lastPrinted>2008-09-11T16:49:00Z</cp:lastPrinted>
  <dcterms:created xsi:type="dcterms:W3CDTF">2020-02-12T16:07:00Z</dcterms:created>
  <dcterms:modified xsi:type="dcterms:W3CDTF">2020-05-13T15:48:00Z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