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32A35F26" w14:textId="77777777"/>
    <w:p w:rsidR="000B21AF" w:rsidP="00D71B67" w:rsidRDefault="0006270C" w14:paraId="4086105E" w14:textId="77777777">
      <w:pPr>
        <w:jc w:val="center"/>
        <w:rPr>
          <w:b/>
          <w:sz w:val="28"/>
          <w:szCs w:val="28"/>
        </w:rPr>
      </w:pPr>
      <w:r w:rsidRPr="0006270C">
        <w:rPr>
          <w:b/>
          <w:sz w:val="28"/>
          <w:szCs w:val="28"/>
        </w:rPr>
        <w:t>TABLE OF CHANGE</w:t>
      </w:r>
      <w:r w:rsidR="009377EB">
        <w:rPr>
          <w:b/>
          <w:sz w:val="28"/>
          <w:szCs w:val="28"/>
        </w:rPr>
        <w:t>S</w:t>
      </w:r>
      <w:r w:rsidR="00441780">
        <w:rPr>
          <w:b/>
          <w:sz w:val="28"/>
          <w:szCs w:val="28"/>
        </w:rPr>
        <w:t xml:space="preserve"> – </w:t>
      </w:r>
      <w:r w:rsidR="000B21AF">
        <w:rPr>
          <w:b/>
          <w:sz w:val="28"/>
          <w:szCs w:val="28"/>
        </w:rPr>
        <w:t>INSTRUCTIONS</w:t>
      </w:r>
      <w:r w:rsidR="00441780">
        <w:rPr>
          <w:b/>
          <w:sz w:val="28"/>
          <w:szCs w:val="28"/>
        </w:rPr>
        <w:t xml:space="preserve"> </w:t>
      </w:r>
    </w:p>
    <w:p w:rsidR="00441780" w:rsidP="00D71B67" w:rsidRDefault="00441780" w14:paraId="722EBEA3" w14:textId="77777777">
      <w:pPr>
        <w:jc w:val="center"/>
        <w:rPr>
          <w:b/>
          <w:sz w:val="28"/>
          <w:szCs w:val="28"/>
        </w:rPr>
      </w:pPr>
      <w:r w:rsidRPr="00441780">
        <w:rPr>
          <w:b/>
          <w:sz w:val="28"/>
          <w:szCs w:val="28"/>
        </w:rPr>
        <w:t>Form I-864, Instructions for Affidavit of Support Under Section 213A of the INA</w:t>
      </w:r>
    </w:p>
    <w:p w:rsidR="00483DCD" w:rsidP="00D71B67" w:rsidRDefault="00483DCD" w14:paraId="065460EA" w14:textId="77777777">
      <w:pPr>
        <w:jc w:val="center"/>
        <w:rPr>
          <w:b/>
          <w:sz w:val="28"/>
          <w:szCs w:val="28"/>
        </w:rPr>
      </w:pPr>
      <w:r>
        <w:rPr>
          <w:b/>
          <w:sz w:val="28"/>
          <w:szCs w:val="28"/>
        </w:rPr>
        <w:t>OMB Number: 1615-</w:t>
      </w:r>
      <w:r w:rsidR="00441780">
        <w:rPr>
          <w:b/>
          <w:sz w:val="28"/>
          <w:szCs w:val="28"/>
        </w:rPr>
        <w:t>0075</w:t>
      </w:r>
    </w:p>
    <w:p w:rsidR="009377EB" w:rsidP="00D71B67" w:rsidRDefault="00BB45E2" w14:paraId="6E16A17C" w14:textId="6523B19E">
      <w:pPr>
        <w:jc w:val="center"/>
        <w:rPr>
          <w:b/>
          <w:sz w:val="28"/>
          <w:szCs w:val="28"/>
        </w:rPr>
      </w:pPr>
      <w:r>
        <w:rPr>
          <w:b/>
          <w:sz w:val="28"/>
          <w:szCs w:val="28"/>
        </w:rPr>
        <w:t>05/12/2020</w:t>
      </w:r>
    </w:p>
    <w:p w:rsidR="00483DCD" w:rsidP="0006270C" w:rsidRDefault="00483DCD" w14:paraId="753DFFE4" w14:textId="77777777">
      <w:pPr>
        <w:jc w:val="center"/>
        <w:rPr>
          <w:b/>
          <w:sz w:val="28"/>
          <w:szCs w:val="28"/>
        </w:rPr>
      </w:pPr>
    </w:p>
    <w:tbl>
      <w:tblPr>
        <w:tblW w:w="110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047"/>
      </w:tblGrid>
      <w:tr w:rsidRPr="00A6192C" w:rsidR="00483DCD" w:rsidTr="00AA7B6D" w14:paraId="62094C13" w14:textId="77777777">
        <w:trPr>
          <w:trHeight w:val="2063"/>
        </w:trPr>
        <w:tc>
          <w:tcPr>
            <w:tcW w:w="11047" w:type="dxa"/>
            <w:shd w:val="clear" w:color="auto" w:fill="auto"/>
          </w:tcPr>
          <w:p w:rsidR="00637C0D" w:rsidP="00637C0D" w:rsidRDefault="00483DCD" w14:paraId="668EB2C1" w14:textId="5900F8B0">
            <w:pPr>
              <w:rPr>
                <w:b/>
                <w:sz w:val="24"/>
                <w:szCs w:val="24"/>
              </w:rPr>
            </w:pPr>
            <w:r w:rsidRPr="00A6192C">
              <w:rPr>
                <w:b/>
                <w:sz w:val="24"/>
                <w:szCs w:val="24"/>
              </w:rPr>
              <w:t>Reason for Revision:</w:t>
            </w:r>
            <w:r w:rsidRPr="00A6192C" w:rsidR="00637C0D">
              <w:rPr>
                <w:b/>
                <w:sz w:val="24"/>
                <w:szCs w:val="24"/>
              </w:rPr>
              <w:t xml:space="preserve">  </w:t>
            </w:r>
            <w:r w:rsidR="00BB45E2">
              <w:rPr>
                <w:b/>
                <w:sz w:val="24"/>
                <w:szCs w:val="24"/>
              </w:rPr>
              <w:t>Biometrics Rule</w:t>
            </w:r>
          </w:p>
          <w:p w:rsidRPr="00BB45E2" w:rsidR="00BB45E2" w:rsidP="00637C0D" w:rsidRDefault="00BB45E2" w14:paraId="15514ABC" w14:textId="1836BD1E">
            <w:pPr>
              <w:rPr>
                <w:bCs/>
                <w:sz w:val="24"/>
                <w:szCs w:val="24"/>
              </w:rPr>
            </w:pPr>
            <w:r>
              <w:rPr>
                <w:b/>
                <w:sz w:val="24"/>
                <w:szCs w:val="24"/>
              </w:rPr>
              <w:t xml:space="preserve">Project Phase: </w:t>
            </w:r>
            <w:r w:rsidR="004E51BA">
              <w:rPr>
                <w:bCs/>
                <w:sz w:val="24"/>
                <w:szCs w:val="24"/>
              </w:rPr>
              <w:t>NPRM</w:t>
            </w:r>
            <w:bookmarkStart w:name="_GoBack" w:id="0"/>
            <w:bookmarkEnd w:id="0"/>
          </w:p>
          <w:p w:rsidRPr="00A6192C" w:rsidR="00637C0D" w:rsidP="00637C0D" w:rsidRDefault="00637C0D" w14:paraId="0B6C89BB" w14:textId="77777777">
            <w:pPr>
              <w:rPr>
                <w:b/>
                <w:sz w:val="24"/>
                <w:szCs w:val="24"/>
              </w:rPr>
            </w:pPr>
          </w:p>
          <w:p w:rsidRPr="00A6192C" w:rsidR="00637C0D" w:rsidP="00637C0D" w:rsidRDefault="00637C0D" w14:paraId="5DEC88D3" w14:textId="77777777">
            <w:pPr>
              <w:rPr>
                <w:sz w:val="24"/>
                <w:szCs w:val="24"/>
              </w:rPr>
            </w:pPr>
            <w:r w:rsidRPr="00A6192C">
              <w:rPr>
                <w:sz w:val="24"/>
                <w:szCs w:val="24"/>
              </w:rPr>
              <w:t>Legend for Proposed Text:</w:t>
            </w:r>
          </w:p>
          <w:p w:rsidRPr="00A6192C" w:rsidR="00637C0D" w:rsidP="00637C0D" w:rsidRDefault="00637C0D" w14:paraId="5649E1D7"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430C03" w:rsidR="00A277E7" w:rsidP="00637C0D" w:rsidRDefault="00637C0D" w14:paraId="6B69D11D" w14:textId="68878D6C">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CB6F05" w:rsidP="00441780" w:rsidRDefault="00CB6F05" w14:paraId="45819015" w14:textId="77777777">
            <w:pPr>
              <w:rPr>
                <w:sz w:val="24"/>
                <w:szCs w:val="24"/>
              </w:rPr>
            </w:pPr>
          </w:p>
          <w:p w:rsidRPr="00441780" w:rsidR="00441780" w:rsidP="00441780" w:rsidRDefault="00441780" w14:paraId="558847D6" w14:textId="21B0B70E">
            <w:pPr>
              <w:rPr>
                <w:sz w:val="24"/>
                <w:szCs w:val="24"/>
              </w:rPr>
            </w:pPr>
            <w:r w:rsidRPr="00441780">
              <w:rPr>
                <w:sz w:val="24"/>
                <w:szCs w:val="24"/>
              </w:rPr>
              <w:t xml:space="preserve">Expires </w:t>
            </w:r>
            <w:r w:rsidR="00CB6F05">
              <w:rPr>
                <w:sz w:val="24"/>
                <w:szCs w:val="24"/>
              </w:rPr>
              <w:t>10/31/2021</w:t>
            </w:r>
          </w:p>
          <w:p w:rsidRPr="00441780" w:rsidR="00441780" w:rsidP="00CB6F05" w:rsidRDefault="00441780" w14:paraId="6838B1C9" w14:textId="67E0C70F">
            <w:pPr>
              <w:rPr>
                <w:b/>
                <w:sz w:val="24"/>
                <w:szCs w:val="24"/>
              </w:rPr>
            </w:pPr>
            <w:r w:rsidRPr="00441780">
              <w:rPr>
                <w:sz w:val="24"/>
                <w:szCs w:val="24"/>
              </w:rPr>
              <w:t xml:space="preserve">Edition Date </w:t>
            </w:r>
            <w:r w:rsidR="00CB6F05">
              <w:rPr>
                <w:sz w:val="24"/>
                <w:szCs w:val="24"/>
              </w:rPr>
              <w:t>10/15/2019</w:t>
            </w:r>
          </w:p>
        </w:tc>
      </w:tr>
    </w:tbl>
    <w:p w:rsidR="0006270C" w:rsidRDefault="0006270C" w14:paraId="19B86FDD" w14:textId="77777777"/>
    <w:p w:rsidR="0006270C" w:rsidRDefault="0006270C" w14:paraId="53A82788"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0E14B3" w:rsidR="00016C07" w:rsidTr="002D6271" w14:paraId="4A89A74A" w14:textId="77777777">
        <w:tc>
          <w:tcPr>
            <w:tcW w:w="2808" w:type="dxa"/>
            <w:shd w:val="clear" w:color="auto" w:fill="D9D9D9"/>
            <w:vAlign w:val="center"/>
          </w:tcPr>
          <w:p w:rsidRPr="000E14B3" w:rsidR="00016C07" w:rsidP="00041392" w:rsidRDefault="00016C07" w14:paraId="750179B9" w14:textId="77777777">
            <w:pPr>
              <w:jc w:val="center"/>
              <w:rPr>
                <w:b/>
                <w:sz w:val="22"/>
                <w:szCs w:val="22"/>
              </w:rPr>
            </w:pPr>
            <w:r w:rsidRPr="000E14B3">
              <w:rPr>
                <w:b/>
                <w:sz w:val="22"/>
                <w:szCs w:val="22"/>
              </w:rPr>
              <w:t>Current Page Number</w:t>
            </w:r>
            <w:r w:rsidRPr="000E14B3" w:rsidR="00041392">
              <w:rPr>
                <w:b/>
                <w:sz w:val="22"/>
                <w:szCs w:val="22"/>
              </w:rPr>
              <w:t xml:space="preserve"> and Section</w:t>
            </w:r>
          </w:p>
        </w:tc>
        <w:tc>
          <w:tcPr>
            <w:tcW w:w="4095" w:type="dxa"/>
            <w:shd w:val="clear" w:color="auto" w:fill="D9D9D9"/>
            <w:vAlign w:val="center"/>
          </w:tcPr>
          <w:p w:rsidRPr="000E14B3" w:rsidR="00016C07" w:rsidP="00E6404D" w:rsidRDefault="00016C07" w14:paraId="54A7AEEF" w14:textId="77777777">
            <w:pPr>
              <w:autoSpaceDE w:val="0"/>
              <w:autoSpaceDN w:val="0"/>
              <w:adjustRightInd w:val="0"/>
              <w:jc w:val="center"/>
              <w:rPr>
                <w:b/>
                <w:sz w:val="22"/>
                <w:szCs w:val="22"/>
              </w:rPr>
            </w:pPr>
            <w:r w:rsidRPr="000E14B3">
              <w:rPr>
                <w:b/>
                <w:sz w:val="22"/>
                <w:szCs w:val="22"/>
              </w:rPr>
              <w:t>Current Text</w:t>
            </w:r>
          </w:p>
        </w:tc>
        <w:tc>
          <w:tcPr>
            <w:tcW w:w="4095" w:type="dxa"/>
            <w:shd w:val="clear" w:color="auto" w:fill="D9D9D9"/>
            <w:vAlign w:val="center"/>
          </w:tcPr>
          <w:p w:rsidRPr="000E14B3" w:rsidR="00016C07" w:rsidP="00E6404D" w:rsidRDefault="00016C07" w14:paraId="3FEEE310" w14:textId="77777777">
            <w:pPr>
              <w:pStyle w:val="Default"/>
              <w:jc w:val="center"/>
              <w:rPr>
                <w:b/>
                <w:color w:val="auto"/>
                <w:sz w:val="22"/>
                <w:szCs w:val="22"/>
              </w:rPr>
            </w:pPr>
            <w:r w:rsidRPr="000E14B3">
              <w:rPr>
                <w:b/>
                <w:color w:val="auto"/>
                <w:sz w:val="22"/>
                <w:szCs w:val="22"/>
              </w:rPr>
              <w:t>Proposed Text</w:t>
            </w:r>
          </w:p>
        </w:tc>
      </w:tr>
      <w:tr w:rsidRPr="000E14B3" w:rsidR="00430C03" w:rsidTr="002D6271" w14:paraId="515BE467" w14:textId="77777777">
        <w:tc>
          <w:tcPr>
            <w:tcW w:w="2808" w:type="dxa"/>
          </w:tcPr>
          <w:p w:rsidRPr="000E14B3" w:rsidR="00430C03" w:rsidP="00430C03" w:rsidRDefault="00430C03" w14:paraId="363A05EF" w14:textId="77777777">
            <w:pPr>
              <w:rPr>
                <w:b/>
                <w:sz w:val="24"/>
                <w:szCs w:val="24"/>
              </w:rPr>
            </w:pPr>
            <w:r w:rsidRPr="000E14B3">
              <w:rPr>
                <w:b/>
                <w:sz w:val="24"/>
                <w:szCs w:val="24"/>
              </w:rPr>
              <w:t>Pages 1-2,</w:t>
            </w:r>
          </w:p>
          <w:p w:rsidRPr="000E14B3" w:rsidR="00430C03" w:rsidP="00430C03" w:rsidRDefault="00430C03" w14:paraId="3413DD7D" w14:textId="6B027657">
            <w:pPr>
              <w:rPr>
                <w:b/>
                <w:sz w:val="22"/>
                <w:szCs w:val="22"/>
              </w:rPr>
            </w:pPr>
            <w:r w:rsidRPr="000E14B3">
              <w:rPr>
                <w:b/>
                <w:sz w:val="24"/>
                <w:szCs w:val="24"/>
              </w:rPr>
              <w:t>Are There Exceptions to Who Needs to Submit Form I-864?</w:t>
            </w:r>
          </w:p>
        </w:tc>
        <w:tc>
          <w:tcPr>
            <w:tcW w:w="4095" w:type="dxa"/>
          </w:tcPr>
          <w:p w:rsidRPr="000E14B3" w:rsidR="00430C03" w:rsidP="00430C03" w:rsidRDefault="00430C03" w14:paraId="286B9A73" w14:textId="77777777">
            <w:pPr>
              <w:rPr>
                <w:sz w:val="22"/>
                <w:szCs w:val="22"/>
              </w:rPr>
            </w:pPr>
            <w:r w:rsidRPr="000E14B3">
              <w:rPr>
                <w:b/>
                <w:sz w:val="22"/>
                <w:szCs w:val="22"/>
              </w:rPr>
              <w:t>[Page 1]</w:t>
            </w:r>
          </w:p>
          <w:p w:rsidRPr="000E14B3" w:rsidR="00430C03" w:rsidP="00430C03" w:rsidRDefault="00430C03" w14:paraId="4310F64F" w14:textId="77777777">
            <w:pPr>
              <w:rPr>
                <w:sz w:val="22"/>
                <w:szCs w:val="22"/>
              </w:rPr>
            </w:pPr>
          </w:p>
          <w:p w:rsidRPr="000E14B3" w:rsidR="00430C03" w:rsidP="00430C03" w:rsidRDefault="00430C03" w14:paraId="7CC607F1" w14:textId="77777777">
            <w:pPr>
              <w:spacing w:before="29"/>
              <w:ind w:right="-20"/>
              <w:rPr>
                <w:b/>
                <w:bCs/>
              </w:rPr>
            </w:pPr>
            <w:r w:rsidRPr="000E14B3">
              <w:rPr>
                <w:b/>
                <w:bCs/>
              </w:rPr>
              <w:t>A</w:t>
            </w:r>
            <w:r w:rsidRPr="000E14B3">
              <w:rPr>
                <w:b/>
                <w:bCs/>
                <w:spacing w:val="-4"/>
              </w:rPr>
              <w:t>r</w:t>
            </w:r>
            <w:r w:rsidRPr="000E14B3">
              <w:rPr>
                <w:b/>
                <w:bCs/>
              </w:rPr>
              <w:t>e</w:t>
            </w:r>
            <w:r w:rsidRPr="000E14B3">
              <w:rPr>
                <w:b/>
                <w:bCs/>
                <w:spacing w:val="-5"/>
              </w:rPr>
              <w:t xml:space="preserve"> </w:t>
            </w:r>
            <w:r w:rsidRPr="000E14B3">
              <w:rPr>
                <w:b/>
                <w:bCs/>
              </w:rPr>
              <w:t>The</w:t>
            </w:r>
            <w:r w:rsidRPr="000E14B3">
              <w:rPr>
                <w:b/>
                <w:bCs/>
                <w:spacing w:val="-4"/>
              </w:rPr>
              <w:t>r</w:t>
            </w:r>
            <w:r w:rsidRPr="000E14B3">
              <w:rPr>
                <w:b/>
                <w:bCs/>
              </w:rPr>
              <w:t>e</w:t>
            </w:r>
            <w:r w:rsidRPr="000E14B3">
              <w:rPr>
                <w:b/>
                <w:bCs/>
                <w:spacing w:val="-6"/>
              </w:rPr>
              <w:t xml:space="preserve"> </w:t>
            </w:r>
            <w:r w:rsidRPr="000E14B3">
              <w:rPr>
                <w:b/>
                <w:bCs/>
              </w:rPr>
              <w:t>Exceptions</w:t>
            </w:r>
            <w:r w:rsidRPr="000E14B3">
              <w:rPr>
                <w:b/>
                <w:bCs/>
                <w:spacing w:val="-11"/>
              </w:rPr>
              <w:t xml:space="preserve"> </w:t>
            </w:r>
            <w:r w:rsidRPr="000E14B3">
              <w:rPr>
                <w:b/>
                <w:bCs/>
              </w:rPr>
              <w:t>to</w:t>
            </w:r>
            <w:r w:rsidRPr="000E14B3">
              <w:rPr>
                <w:b/>
                <w:bCs/>
                <w:spacing w:val="-4"/>
              </w:rPr>
              <w:t xml:space="preserve"> </w:t>
            </w:r>
            <w:r w:rsidRPr="000E14B3">
              <w:rPr>
                <w:b/>
                <w:bCs/>
              </w:rPr>
              <w:t>Who Needs to Submit Form</w:t>
            </w:r>
            <w:r w:rsidRPr="000E14B3">
              <w:rPr>
                <w:b/>
                <w:bCs/>
                <w:spacing w:val="-6"/>
              </w:rPr>
              <w:t xml:space="preserve"> </w:t>
            </w:r>
            <w:r w:rsidRPr="000E14B3">
              <w:rPr>
                <w:b/>
                <w:bCs/>
              </w:rPr>
              <w:t>I-864?</w:t>
            </w:r>
          </w:p>
          <w:p w:rsidRPr="000E14B3" w:rsidR="00430C03" w:rsidP="00430C03" w:rsidRDefault="00430C03" w14:paraId="542BA12F" w14:textId="77777777">
            <w:pPr>
              <w:spacing w:before="29"/>
              <w:ind w:right="-20"/>
              <w:rPr>
                <w:b/>
                <w:bCs/>
              </w:rPr>
            </w:pPr>
          </w:p>
          <w:p w:rsidRPr="000E14B3" w:rsidR="00430C03" w:rsidP="00430C03" w:rsidRDefault="00430C03" w14:paraId="28D37300" w14:textId="77777777">
            <w:pPr>
              <w:spacing w:before="29"/>
              <w:ind w:right="-20"/>
            </w:pPr>
            <w:r w:rsidRPr="000E14B3">
              <w:t>The following types of intending immigrants do not need to file</w:t>
            </w:r>
            <w:r w:rsidRPr="000E14B3">
              <w:rPr>
                <w:spacing w:val="-15"/>
              </w:rPr>
              <w:t xml:space="preserve"> </w:t>
            </w:r>
            <w:r w:rsidRPr="000E14B3">
              <w:t>Form I-864:</w:t>
            </w:r>
          </w:p>
          <w:p w:rsidRPr="000E14B3" w:rsidR="00430C03" w:rsidP="00430C03" w:rsidRDefault="00430C03" w14:paraId="52EF8231" w14:textId="77777777">
            <w:pPr>
              <w:rPr>
                <w:b/>
              </w:rPr>
            </w:pPr>
          </w:p>
          <w:p w:rsidRPr="000E14B3" w:rsidR="00430C03" w:rsidP="00430C03" w:rsidRDefault="00430C03" w14:paraId="49627EAC" w14:textId="77777777">
            <w:pPr>
              <w:rPr>
                <w:b/>
              </w:rPr>
            </w:pPr>
          </w:p>
          <w:p w:rsidRPr="000E14B3" w:rsidR="00430C03" w:rsidP="00430C03" w:rsidRDefault="00430C03" w14:paraId="62A26366" w14:textId="77777777">
            <w:pPr>
              <w:rPr>
                <w:b/>
              </w:rPr>
            </w:pPr>
          </w:p>
          <w:p w:rsidRPr="000E14B3" w:rsidR="00430C03" w:rsidP="00430C03" w:rsidRDefault="00430C03" w14:paraId="0ACC34DF" w14:textId="77777777">
            <w:pPr>
              <w:rPr>
                <w:b/>
                <w:bCs/>
              </w:rPr>
            </w:pPr>
            <w:r w:rsidRPr="000E14B3">
              <w:rPr>
                <w:b/>
                <w:bCs/>
              </w:rPr>
              <w:t>[Page 2]</w:t>
            </w:r>
          </w:p>
          <w:p w:rsidRPr="000E14B3" w:rsidR="00430C03" w:rsidP="00430C03" w:rsidRDefault="00430C03" w14:paraId="5715094E" w14:textId="77777777">
            <w:pPr>
              <w:spacing w:before="29"/>
              <w:ind w:right="-20"/>
            </w:pPr>
          </w:p>
          <w:p w:rsidRPr="000E14B3" w:rsidR="00430C03" w:rsidP="00430C03" w:rsidRDefault="00430C03" w14:paraId="5D12DB50" w14:textId="77777777">
            <w:pPr>
              <w:spacing w:before="31" w:line="250" w:lineRule="auto"/>
              <w:ind w:right="210"/>
            </w:pPr>
            <w:r w:rsidRPr="000E14B3">
              <w:rPr>
                <w:b/>
                <w:bCs/>
              </w:rPr>
              <w:t xml:space="preserve">1.  </w:t>
            </w:r>
            <w:r w:rsidRPr="000E14B3">
              <w:rPr>
                <w:b/>
                <w:bCs/>
                <w:spacing w:val="30"/>
              </w:rPr>
              <w:t xml:space="preserve"> </w:t>
            </w:r>
            <w:r w:rsidRPr="000E14B3">
              <w:t>Any intending immigrant who has earned or can receive credit for 40 qualifying quarters (credits) of work in the United States.  In addition to their own work, intending immigrants may be able to secure credit for work performed by a spouse during marriage and by their parents while the immigrants were under 18 years of age.</w:t>
            </w:r>
            <w:r w:rsidRPr="000E14B3">
              <w:rPr>
                <w:spacing w:val="50"/>
              </w:rPr>
              <w:t xml:space="preserve"> </w:t>
            </w:r>
            <w:r w:rsidRPr="000E14B3">
              <w:t>The Social Security</w:t>
            </w:r>
            <w:r w:rsidRPr="000E14B3">
              <w:rPr>
                <w:spacing w:val="-12"/>
              </w:rPr>
              <w:t xml:space="preserve"> </w:t>
            </w:r>
            <w:r w:rsidRPr="000E14B3">
              <w:t>Administration (SSA) can provide information on how to count quarters of work earned or credited and how to provide evidence of such.  See the SSA</w:t>
            </w:r>
            <w:r w:rsidRPr="000E14B3">
              <w:rPr>
                <w:spacing w:val="-12"/>
              </w:rPr>
              <w:t xml:space="preserve"> </w:t>
            </w:r>
            <w:r w:rsidRPr="000E14B3">
              <w:t xml:space="preserve">website at </w:t>
            </w:r>
            <w:hyperlink r:id="rId10">
              <w:r w:rsidRPr="000E14B3">
                <w:rPr>
                  <w:b/>
                  <w:bCs/>
                  <w:color w:val="0000FF"/>
                  <w:u w:val="thick" w:color="0000FF"/>
                </w:rPr>
                <w:t>https://ww</w:t>
              </w:r>
              <w:r w:rsidRPr="000E14B3">
                <w:rPr>
                  <w:b/>
                  <w:bCs/>
                  <w:color w:val="0000FF"/>
                  <w:spacing w:val="-12"/>
                  <w:u w:val="thick" w:color="0000FF"/>
                </w:rPr>
                <w:t>w</w:t>
              </w:r>
              <w:r w:rsidRPr="000E14B3">
                <w:rPr>
                  <w:b/>
                  <w:bCs/>
                  <w:color w:val="0000FF"/>
                  <w:u w:val="thick" w:color="0000FF"/>
                </w:rPr>
                <w:t>.ssa.gov/myaccount/</w:t>
              </w:r>
              <w:r w:rsidRPr="000E14B3">
                <w:rPr>
                  <w:b/>
                  <w:bCs/>
                  <w:color w:val="0000FF"/>
                </w:rPr>
                <w:t xml:space="preserve"> </w:t>
              </w:r>
            </w:hyperlink>
            <w:r w:rsidRPr="000E14B3">
              <w:rPr>
                <w:color w:val="000000"/>
              </w:rPr>
              <w:t>for more information;</w:t>
            </w:r>
          </w:p>
          <w:p w:rsidRPr="000E14B3" w:rsidR="00430C03" w:rsidP="00430C03" w:rsidRDefault="00430C03" w14:paraId="37746E12" w14:textId="77777777">
            <w:pPr>
              <w:spacing w:line="120" w:lineRule="exact"/>
            </w:pPr>
          </w:p>
          <w:p w:rsidRPr="000E14B3" w:rsidR="00430C03" w:rsidP="00430C03" w:rsidRDefault="00430C03" w14:paraId="08AF727F" w14:textId="77777777">
            <w:pPr>
              <w:spacing w:line="250" w:lineRule="auto"/>
              <w:ind w:right="429"/>
            </w:pPr>
            <w:r w:rsidRPr="000E14B3">
              <w:rPr>
                <w:b/>
                <w:bCs/>
              </w:rPr>
              <w:t xml:space="preserve">2.  </w:t>
            </w:r>
            <w:r w:rsidRPr="000E14B3">
              <w:rPr>
                <w:b/>
                <w:bCs/>
                <w:spacing w:val="30"/>
              </w:rPr>
              <w:t xml:space="preserve"> </w:t>
            </w:r>
            <w:r w:rsidRPr="000E14B3">
              <w:t>Any intending immigrant who will, upon admission, acquire U.S. citizenship under section 320 of the Immigration and Nationality</w:t>
            </w:r>
            <w:r w:rsidRPr="000E14B3">
              <w:rPr>
                <w:spacing w:val="-12"/>
              </w:rPr>
              <w:t xml:space="preserve"> </w:t>
            </w:r>
            <w:r w:rsidRPr="000E14B3">
              <w:t>Act (INA), as amended by the Child Citizenship</w:t>
            </w:r>
            <w:r w:rsidRPr="000E14B3">
              <w:rPr>
                <w:spacing w:val="-13"/>
              </w:rPr>
              <w:t xml:space="preserve"> </w:t>
            </w:r>
            <w:r w:rsidRPr="000E14B3">
              <w:t>Act of 2000 (CCA);</w:t>
            </w:r>
          </w:p>
          <w:p w:rsidRPr="000E14B3" w:rsidR="00430C03" w:rsidP="00430C03" w:rsidRDefault="00430C03" w14:paraId="4DC83054" w14:textId="77777777">
            <w:pPr>
              <w:ind w:right="-20"/>
            </w:pPr>
          </w:p>
          <w:p w:rsidRPr="000E14B3" w:rsidR="00430C03" w:rsidP="00430C03" w:rsidRDefault="00430C03" w14:paraId="13F2D737" w14:textId="77777777">
            <w:pPr>
              <w:ind w:right="-20"/>
            </w:pPr>
            <w:r w:rsidRPr="000E14B3">
              <w:rPr>
                <w:b/>
                <w:bCs/>
              </w:rPr>
              <w:t xml:space="preserve">3.  </w:t>
            </w:r>
            <w:r w:rsidRPr="000E14B3">
              <w:rPr>
                <w:b/>
                <w:bCs/>
                <w:spacing w:val="30"/>
              </w:rPr>
              <w:t xml:space="preserve"> </w:t>
            </w:r>
            <w:r w:rsidRPr="000E14B3">
              <w:t>Self-petitioning widows or widowers who have an approved Form I-360, Petition for</w:t>
            </w:r>
            <w:r w:rsidRPr="000E14B3">
              <w:rPr>
                <w:spacing w:val="-13"/>
              </w:rPr>
              <w:t xml:space="preserve"> </w:t>
            </w:r>
            <w:r w:rsidRPr="000E14B3">
              <w:lastRenderedPageBreak/>
              <w:t>Amerasian,</w:t>
            </w:r>
            <w:r w:rsidRPr="000E14B3">
              <w:rPr>
                <w:spacing w:val="-4"/>
              </w:rPr>
              <w:t xml:space="preserve"> </w:t>
            </w:r>
            <w:r w:rsidRPr="000E14B3">
              <w:rPr>
                <w:spacing w:val="-9"/>
              </w:rPr>
              <w:t>W</w:t>
            </w:r>
            <w:r w:rsidRPr="000E14B3">
              <w:t>idow(er), or Special Immigrant; and</w:t>
            </w:r>
          </w:p>
          <w:p w:rsidRPr="000E14B3" w:rsidR="00430C03" w:rsidP="00430C03" w:rsidRDefault="00430C03" w14:paraId="66372482" w14:textId="77777777">
            <w:pPr>
              <w:spacing w:before="1" w:line="130" w:lineRule="exact"/>
            </w:pPr>
          </w:p>
          <w:p w:rsidRPr="000E14B3" w:rsidR="00430C03" w:rsidP="00430C03" w:rsidRDefault="00430C03" w14:paraId="6C806CA9" w14:textId="77777777">
            <w:pPr>
              <w:ind w:right="-20"/>
            </w:pPr>
            <w:r w:rsidRPr="000E14B3">
              <w:rPr>
                <w:b/>
                <w:bCs/>
              </w:rPr>
              <w:t xml:space="preserve">4.  </w:t>
            </w:r>
            <w:r w:rsidRPr="000E14B3">
              <w:rPr>
                <w:b/>
                <w:bCs/>
                <w:spacing w:val="30"/>
              </w:rPr>
              <w:t xml:space="preserve"> </w:t>
            </w:r>
            <w:r w:rsidRPr="000E14B3">
              <w:t>Self-petitioning battered spouses and children who have an approved Form I-360.</w:t>
            </w:r>
          </w:p>
          <w:p w:rsidRPr="000E14B3" w:rsidR="00430C03" w:rsidP="003463DC" w:rsidRDefault="00430C03" w14:paraId="7924DC00" w14:textId="77777777">
            <w:pPr>
              <w:rPr>
                <w:b/>
                <w:sz w:val="22"/>
                <w:szCs w:val="22"/>
              </w:rPr>
            </w:pPr>
          </w:p>
        </w:tc>
        <w:tc>
          <w:tcPr>
            <w:tcW w:w="4095" w:type="dxa"/>
          </w:tcPr>
          <w:p w:rsidRPr="000E14B3" w:rsidR="00430C03" w:rsidP="00430C03" w:rsidRDefault="00430C03" w14:paraId="35A76192" w14:textId="77777777">
            <w:pPr>
              <w:rPr>
                <w:sz w:val="22"/>
                <w:szCs w:val="22"/>
              </w:rPr>
            </w:pPr>
            <w:r w:rsidRPr="000E14B3">
              <w:rPr>
                <w:b/>
                <w:sz w:val="22"/>
                <w:szCs w:val="22"/>
              </w:rPr>
              <w:lastRenderedPageBreak/>
              <w:t>[Page 1]</w:t>
            </w:r>
          </w:p>
          <w:p w:rsidRPr="000E14B3" w:rsidR="00430C03" w:rsidP="00430C03" w:rsidRDefault="00430C03" w14:paraId="7156EDAF" w14:textId="77777777">
            <w:pPr>
              <w:rPr>
                <w:sz w:val="22"/>
                <w:szCs w:val="22"/>
              </w:rPr>
            </w:pPr>
          </w:p>
          <w:p w:rsidRPr="000E14B3" w:rsidR="00430C03" w:rsidP="00430C03" w:rsidRDefault="00430C03" w14:paraId="2EE95600" w14:textId="77777777">
            <w:pPr>
              <w:spacing w:before="29"/>
              <w:ind w:right="-20"/>
              <w:rPr>
                <w:b/>
                <w:bCs/>
              </w:rPr>
            </w:pPr>
            <w:r w:rsidRPr="000E14B3">
              <w:rPr>
                <w:b/>
                <w:bCs/>
              </w:rPr>
              <w:t>A</w:t>
            </w:r>
            <w:r w:rsidRPr="000E14B3">
              <w:rPr>
                <w:b/>
                <w:bCs/>
                <w:spacing w:val="-4"/>
              </w:rPr>
              <w:t>r</w:t>
            </w:r>
            <w:r w:rsidRPr="000E14B3">
              <w:rPr>
                <w:b/>
                <w:bCs/>
              </w:rPr>
              <w:t>e</w:t>
            </w:r>
            <w:r w:rsidRPr="000E14B3">
              <w:rPr>
                <w:b/>
                <w:bCs/>
                <w:spacing w:val="-5"/>
              </w:rPr>
              <w:t xml:space="preserve"> </w:t>
            </w:r>
            <w:r w:rsidRPr="000E14B3">
              <w:rPr>
                <w:b/>
                <w:bCs/>
              </w:rPr>
              <w:t>The</w:t>
            </w:r>
            <w:r w:rsidRPr="000E14B3">
              <w:rPr>
                <w:b/>
                <w:bCs/>
                <w:spacing w:val="-4"/>
              </w:rPr>
              <w:t>r</w:t>
            </w:r>
            <w:r w:rsidRPr="000E14B3">
              <w:rPr>
                <w:b/>
                <w:bCs/>
              </w:rPr>
              <w:t>e</w:t>
            </w:r>
            <w:r w:rsidRPr="000E14B3">
              <w:rPr>
                <w:b/>
                <w:bCs/>
                <w:spacing w:val="-6"/>
              </w:rPr>
              <w:t xml:space="preserve"> </w:t>
            </w:r>
            <w:r w:rsidRPr="000E14B3">
              <w:rPr>
                <w:b/>
                <w:bCs/>
              </w:rPr>
              <w:t>Exceptions</w:t>
            </w:r>
            <w:r w:rsidRPr="000E14B3">
              <w:rPr>
                <w:b/>
                <w:bCs/>
                <w:spacing w:val="-11"/>
              </w:rPr>
              <w:t xml:space="preserve"> </w:t>
            </w:r>
            <w:r w:rsidRPr="000E14B3">
              <w:rPr>
                <w:b/>
                <w:bCs/>
              </w:rPr>
              <w:t>to</w:t>
            </w:r>
            <w:r w:rsidRPr="000E14B3">
              <w:rPr>
                <w:b/>
                <w:bCs/>
                <w:spacing w:val="-4"/>
              </w:rPr>
              <w:t xml:space="preserve"> </w:t>
            </w:r>
            <w:r w:rsidRPr="000E14B3">
              <w:rPr>
                <w:b/>
                <w:bCs/>
              </w:rPr>
              <w:t>Who Needs to Submit Form</w:t>
            </w:r>
            <w:r w:rsidRPr="000E14B3">
              <w:rPr>
                <w:b/>
                <w:bCs/>
                <w:spacing w:val="-6"/>
              </w:rPr>
              <w:t xml:space="preserve"> </w:t>
            </w:r>
            <w:r w:rsidRPr="000E14B3">
              <w:rPr>
                <w:b/>
                <w:bCs/>
              </w:rPr>
              <w:t>I-864?</w:t>
            </w:r>
          </w:p>
          <w:p w:rsidRPr="000E14B3" w:rsidR="00430C03" w:rsidP="00430C03" w:rsidRDefault="00430C03" w14:paraId="4895088E" w14:textId="77777777">
            <w:pPr>
              <w:spacing w:before="29"/>
              <w:ind w:right="-20"/>
              <w:rPr>
                <w:b/>
                <w:bCs/>
              </w:rPr>
            </w:pPr>
          </w:p>
          <w:p w:rsidRPr="000E14B3" w:rsidR="00430C03" w:rsidP="00430C03" w:rsidRDefault="00430C03" w14:paraId="1875FF2A" w14:textId="77777777">
            <w:pPr>
              <w:spacing w:before="29"/>
              <w:ind w:right="-20"/>
            </w:pPr>
            <w:r w:rsidRPr="000E14B3">
              <w:t>The following types of intending immigrants do not need to file</w:t>
            </w:r>
            <w:r w:rsidRPr="000E14B3">
              <w:rPr>
                <w:spacing w:val="-15"/>
              </w:rPr>
              <w:t xml:space="preserve"> </w:t>
            </w:r>
            <w:r w:rsidRPr="000E14B3">
              <w:t>Form I-864:</w:t>
            </w:r>
          </w:p>
          <w:p w:rsidRPr="000E14B3" w:rsidR="00430C03" w:rsidP="00430C03" w:rsidRDefault="00430C03" w14:paraId="01CA9DFE" w14:textId="77777777">
            <w:pPr>
              <w:rPr>
                <w:b/>
              </w:rPr>
            </w:pPr>
          </w:p>
          <w:p w:rsidRPr="000E14B3" w:rsidR="00430C03" w:rsidP="00430C03" w:rsidRDefault="00430C03" w14:paraId="551BC16F" w14:textId="77777777">
            <w:pPr>
              <w:rPr>
                <w:b/>
              </w:rPr>
            </w:pPr>
          </w:p>
          <w:p w:rsidRPr="000E14B3" w:rsidR="00430C03" w:rsidP="00430C03" w:rsidRDefault="00430C03" w14:paraId="24D8A6F4" w14:textId="77777777">
            <w:pPr>
              <w:rPr>
                <w:b/>
              </w:rPr>
            </w:pPr>
          </w:p>
          <w:p w:rsidRPr="000E14B3" w:rsidR="00430C03" w:rsidP="00430C03" w:rsidRDefault="00430C03" w14:paraId="2689B123" w14:textId="77777777">
            <w:pPr>
              <w:rPr>
                <w:b/>
                <w:bCs/>
              </w:rPr>
            </w:pPr>
            <w:r w:rsidRPr="000E14B3">
              <w:rPr>
                <w:b/>
                <w:bCs/>
              </w:rPr>
              <w:t>[Page 2]</w:t>
            </w:r>
          </w:p>
          <w:p w:rsidRPr="000E14B3" w:rsidR="00430C03" w:rsidP="00430C03" w:rsidRDefault="00430C03" w14:paraId="0B5D6508" w14:textId="77777777">
            <w:pPr>
              <w:spacing w:before="29"/>
              <w:ind w:right="-20"/>
            </w:pPr>
          </w:p>
          <w:p w:rsidRPr="000E14B3" w:rsidR="00430C03" w:rsidP="00430C03" w:rsidRDefault="00430C03" w14:paraId="18F9AB2A" w14:textId="77777777">
            <w:pPr>
              <w:spacing w:before="31" w:line="250" w:lineRule="auto"/>
              <w:ind w:right="210"/>
            </w:pPr>
            <w:r w:rsidRPr="000E14B3">
              <w:rPr>
                <w:b/>
                <w:bCs/>
              </w:rPr>
              <w:t xml:space="preserve">1.  </w:t>
            </w:r>
            <w:r w:rsidRPr="000E14B3">
              <w:rPr>
                <w:b/>
                <w:bCs/>
                <w:spacing w:val="30"/>
              </w:rPr>
              <w:t xml:space="preserve"> </w:t>
            </w:r>
            <w:r w:rsidRPr="000E14B3">
              <w:t>Any intending immigrant who has earned or can receive credit for 40 qualifying quarters (credits) of work in the United States.  In addition to their own work, intending immigrants may be able to secure credit for work performed by a spouse during marriage and by their parents while the immigrants were under 18 years of age.</w:t>
            </w:r>
            <w:r w:rsidRPr="000E14B3">
              <w:rPr>
                <w:spacing w:val="50"/>
              </w:rPr>
              <w:t xml:space="preserve"> </w:t>
            </w:r>
            <w:r w:rsidRPr="000E14B3">
              <w:t>The Social Security</w:t>
            </w:r>
            <w:r w:rsidRPr="000E14B3">
              <w:rPr>
                <w:spacing w:val="-12"/>
              </w:rPr>
              <w:t xml:space="preserve"> </w:t>
            </w:r>
            <w:r w:rsidRPr="000E14B3">
              <w:t>Administration (SSA) can provide information on how to count quarters of work earned or credited and how to provide evidence of such.  See the SSA</w:t>
            </w:r>
            <w:r w:rsidRPr="000E14B3">
              <w:rPr>
                <w:spacing w:val="-12"/>
              </w:rPr>
              <w:t xml:space="preserve"> </w:t>
            </w:r>
            <w:r w:rsidRPr="000E14B3">
              <w:t xml:space="preserve">website at </w:t>
            </w:r>
            <w:hyperlink r:id="rId11">
              <w:r w:rsidRPr="000E14B3">
                <w:rPr>
                  <w:b/>
                  <w:bCs/>
                  <w:color w:val="0000FF"/>
                  <w:u w:val="thick" w:color="0000FF"/>
                </w:rPr>
                <w:t>https://ww</w:t>
              </w:r>
              <w:r w:rsidRPr="000E14B3">
                <w:rPr>
                  <w:b/>
                  <w:bCs/>
                  <w:color w:val="0000FF"/>
                  <w:spacing w:val="-12"/>
                  <w:u w:val="thick" w:color="0000FF"/>
                </w:rPr>
                <w:t>w</w:t>
              </w:r>
              <w:r w:rsidRPr="000E14B3">
                <w:rPr>
                  <w:b/>
                  <w:bCs/>
                  <w:color w:val="0000FF"/>
                  <w:u w:val="thick" w:color="0000FF"/>
                </w:rPr>
                <w:t>.ssa.gov/myaccount/</w:t>
              </w:r>
              <w:r w:rsidRPr="000E14B3">
                <w:rPr>
                  <w:b/>
                  <w:bCs/>
                  <w:color w:val="0000FF"/>
                </w:rPr>
                <w:t xml:space="preserve"> </w:t>
              </w:r>
            </w:hyperlink>
            <w:r w:rsidRPr="000E14B3">
              <w:rPr>
                <w:color w:val="000000"/>
              </w:rPr>
              <w:t>for more information;</w:t>
            </w:r>
          </w:p>
          <w:p w:rsidRPr="000E14B3" w:rsidR="00430C03" w:rsidP="00430C03" w:rsidRDefault="00430C03" w14:paraId="3D283A22" w14:textId="77777777">
            <w:pPr>
              <w:spacing w:line="120" w:lineRule="exact"/>
            </w:pPr>
          </w:p>
          <w:p w:rsidRPr="000E14B3" w:rsidR="00430C03" w:rsidP="00430C03" w:rsidRDefault="00430C03" w14:paraId="4B4AF5F4" w14:textId="77777777">
            <w:pPr>
              <w:spacing w:line="250" w:lineRule="auto"/>
              <w:ind w:right="429"/>
            </w:pPr>
            <w:r w:rsidRPr="000E14B3">
              <w:rPr>
                <w:b/>
                <w:bCs/>
              </w:rPr>
              <w:t xml:space="preserve">2.  </w:t>
            </w:r>
            <w:r w:rsidRPr="000E14B3">
              <w:rPr>
                <w:b/>
                <w:bCs/>
                <w:spacing w:val="30"/>
              </w:rPr>
              <w:t xml:space="preserve"> </w:t>
            </w:r>
            <w:r w:rsidRPr="000E14B3">
              <w:t>Any intending immigrant who will, upon admission, acquire U.S. citizenship under section 320 of the Immigration and Nationality</w:t>
            </w:r>
            <w:r w:rsidRPr="000E14B3">
              <w:rPr>
                <w:spacing w:val="-12"/>
              </w:rPr>
              <w:t xml:space="preserve"> </w:t>
            </w:r>
            <w:r w:rsidRPr="000E14B3">
              <w:t>Act (INA), as amended by the Child Citizenship</w:t>
            </w:r>
            <w:r w:rsidRPr="000E14B3">
              <w:rPr>
                <w:spacing w:val="-13"/>
              </w:rPr>
              <w:t xml:space="preserve"> </w:t>
            </w:r>
            <w:r w:rsidRPr="000E14B3">
              <w:t>Act of 2000 (CCA);</w:t>
            </w:r>
          </w:p>
          <w:p w:rsidRPr="000E14B3" w:rsidR="00430C03" w:rsidP="00430C03" w:rsidRDefault="00430C03" w14:paraId="15CA760C" w14:textId="77777777">
            <w:pPr>
              <w:ind w:right="-20"/>
            </w:pPr>
          </w:p>
          <w:p w:rsidRPr="000E14B3" w:rsidR="00430C03" w:rsidP="00430C03" w:rsidRDefault="00430C03" w14:paraId="131F6D20" w14:textId="77777777">
            <w:pPr>
              <w:ind w:right="-20"/>
            </w:pPr>
            <w:r w:rsidRPr="000E14B3">
              <w:rPr>
                <w:b/>
                <w:bCs/>
              </w:rPr>
              <w:t xml:space="preserve">3.  </w:t>
            </w:r>
            <w:r w:rsidRPr="000E14B3">
              <w:rPr>
                <w:b/>
                <w:bCs/>
                <w:spacing w:val="30"/>
              </w:rPr>
              <w:t xml:space="preserve"> </w:t>
            </w:r>
            <w:r w:rsidRPr="000E14B3">
              <w:t>Self-petitioning widows or widowers who have an approved Form I-360, Petition for</w:t>
            </w:r>
            <w:r w:rsidRPr="000E14B3">
              <w:rPr>
                <w:spacing w:val="-13"/>
              </w:rPr>
              <w:t xml:space="preserve"> </w:t>
            </w:r>
            <w:r w:rsidRPr="000E14B3">
              <w:lastRenderedPageBreak/>
              <w:t>Amerasian,</w:t>
            </w:r>
            <w:r w:rsidRPr="000E14B3">
              <w:rPr>
                <w:spacing w:val="-4"/>
              </w:rPr>
              <w:t xml:space="preserve"> </w:t>
            </w:r>
            <w:r w:rsidRPr="000E14B3">
              <w:rPr>
                <w:spacing w:val="-9"/>
              </w:rPr>
              <w:t>W</w:t>
            </w:r>
            <w:r w:rsidRPr="000E14B3">
              <w:t>idow(er), or Special Immigrant; and</w:t>
            </w:r>
          </w:p>
          <w:p w:rsidRPr="000E14B3" w:rsidR="00430C03" w:rsidP="00430C03" w:rsidRDefault="00430C03" w14:paraId="37AA1208" w14:textId="77777777">
            <w:pPr>
              <w:spacing w:before="1" w:line="130" w:lineRule="exact"/>
            </w:pPr>
          </w:p>
          <w:p w:rsidRPr="000E14B3" w:rsidR="00430C03" w:rsidP="00430C03" w:rsidRDefault="00430C03" w14:paraId="12829998" w14:textId="77777777">
            <w:pPr>
              <w:ind w:right="-20"/>
            </w:pPr>
            <w:r w:rsidRPr="000E14B3">
              <w:rPr>
                <w:b/>
                <w:bCs/>
              </w:rPr>
              <w:t xml:space="preserve">4.  </w:t>
            </w:r>
            <w:r w:rsidRPr="000E14B3">
              <w:rPr>
                <w:b/>
                <w:bCs/>
                <w:spacing w:val="30"/>
              </w:rPr>
              <w:t xml:space="preserve"> </w:t>
            </w:r>
            <w:r w:rsidRPr="000E14B3">
              <w:t>Self-petitioning battered spouses and children who have an approved Form I-360.</w:t>
            </w:r>
          </w:p>
          <w:p w:rsidRPr="000E14B3" w:rsidR="00430C03" w:rsidP="00441780" w:rsidRDefault="00430C03" w14:paraId="1618D2CE" w14:textId="77777777">
            <w:pPr>
              <w:rPr>
                <w:b/>
                <w:sz w:val="22"/>
                <w:szCs w:val="22"/>
              </w:rPr>
            </w:pPr>
          </w:p>
        </w:tc>
      </w:tr>
      <w:tr w:rsidRPr="000E14B3" w:rsidR="00016C07" w:rsidTr="002D6271" w14:paraId="4AEB294C" w14:textId="77777777">
        <w:tc>
          <w:tcPr>
            <w:tcW w:w="2808" w:type="dxa"/>
          </w:tcPr>
          <w:p w:rsidRPr="000E14B3" w:rsidR="00016C07" w:rsidP="00441780" w:rsidRDefault="00441780" w14:paraId="1DE3B0DB" w14:textId="77777777">
            <w:pPr>
              <w:rPr>
                <w:b/>
                <w:sz w:val="22"/>
                <w:szCs w:val="22"/>
              </w:rPr>
            </w:pPr>
            <w:r w:rsidRPr="000E14B3">
              <w:rPr>
                <w:b/>
                <w:sz w:val="22"/>
                <w:szCs w:val="22"/>
              </w:rPr>
              <w:lastRenderedPageBreak/>
              <w:t>Page 2-3,</w:t>
            </w:r>
          </w:p>
          <w:p w:rsidRPr="000E14B3" w:rsidR="00441780" w:rsidP="00441780" w:rsidRDefault="00441780" w14:paraId="43047569" w14:textId="77777777">
            <w:pPr>
              <w:rPr>
                <w:b/>
                <w:sz w:val="22"/>
                <w:szCs w:val="22"/>
              </w:rPr>
            </w:pPr>
            <w:r w:rsidRPr="000E14B3">
              <w:rPr>
                <w:b/>
                <w:sz w:val="22"/>
                <w:szCs w:val="22"/>
              </w:rPr>
              <w:t>General Instructions</w:t>
            </w:r>
          </w:p>
        </w:tc>
        <w:tc>
          <w:tcPr>
            <w:tcW w:w="4095" w:type="dxa"/>
          </w:tcPr>
          <w:p w:rsidRPr="000E14B3" w:rsidR="00016C07" w:rsidP="003463DC" w:rsidRDefault="00441780" w14:paraId="1D190B4C" w14:textId="77777777">
            <w:pPr>
              <w:rPr>
                <w:b/>
                <w:sz w:val="22"/>
                <w:szCs w:val="22"/>
              </w:rPr>
            </w:pPr>
            <w:r w:rsidRPr="000E14B3">
              <w:rPr>
                <w:b/>
                <w:sz w:val="22"/>
                <w:szCs w:val="22"/>
              </w:rPr>
              <w:t>[page 2]</w:t>
            </w:r>
          </w:p>
          <w:p w:rsidRPr="000E14B3" w:rsidR="00441780" w:rsidP="003463DC" w:rsidRDefault="00441780" w14:paraId="64D32764" w14:textId="77777777">
            <w:pPr>
              <w:rPr>
                <w:b/>
                <w:sz w:val="22"/>
                <w:szCs w:val="22"/>
              </w:rPr>
            </w:pPr>
          </w:p>
          <w:p w:rsidRPr="000E14B3" w:rsidR="00441780" w:rsidP="003463DC" w:rsidRDefault="00441780" w14:paraId="139B1DCB" w14:textId="77777777">
            <w:pPr>
              <w:rPr>
                <w:b/>
                <w:sz w:val="22"/>
                <w:szCs w:val="22"/>
              </w:rPr>
            </w:pPr>
            <w:r w:rsidRPr="000E14B3">
              <w:rPr>
                <w:b/>
                <w:sz w:val="22"/>
                <w:szCs w:val="22"/>
              </w:rPr>
              <w:t>…</w:t>
            </w:r>
          </w:p>
          <w:p w:rsidRPr="000E14B3" w:rsidR="00441780" w:rsidP="003463DC" w:rsidRDefault="00441780" w14:paraId="40D2AEE4" w14:textId="7770B36E">
            <w:pPr>
              <w:rPr>
                <w:b/>
                <w:sz w:val="22"/>
                <w:szCs w:val="22"/>
              </w:rPr>
            </w:pPr>
          </w:p>
          <w:p w:rsidRPr="000E14B3" w:rsidR="00A767BD" w:rsidP="00A767BD" w:rsidRDefault="00A767BD" w14:paraId="2B7036B2" w14:textId="375B5E3E">
            <w:pPr>
              <w:rPr>
                <w:b/>
                <w:sz w:val="22"/>
                <w:szCs w:val="22"/>
              </w:rPr>
            </w:pPr>
            <w:r w:rsidRPr="000E14B3">
              <w:rPr>
                <w:b/>
                <w:bCs/>
                <w:sz w:val="22"/>
                <w:szCs w:val="22"/>
              </w:rPr>
              <w:t xml:space="preserve">Filing Fee. </w:t>
            </w:r>
            <w:r w:rsidRPr="000E14B3">
              <w:rPr>
                <w:sz w:val="22"/>
                <w:szCs w:val="22"/>
              </w:rPr>
              <w:t>There is no filing fee for Form I-864 with USCIS. For information on processing fees when filing with the U.S. Department of State (DOS), see</w:t>
            </w:r>
            <w:r w:rsidRPr="000E14B3">
              <w:rPr>
                <w:b/>
                <w:sz w:val="22"/>
                <w:szCs w:val="22"/>
              </w:rPr>
              <w:t xml:space="preserve"> </w:t>
            </w:r>
            <w:hyperlink w:history="1" r:id="rId12">
              <w:r w:rsidRPr="000E14B3">
                <w:rPr>
                  <w:rStyle w:val="Hyperlink"/>
                  <w:b/>
                  <w:sz w:val="22"/>
                  <w:szCs w:val="22"/>
                </w:rPr>
                <w:t>www.travel.state.gov</w:t>
              </w:r>
            </w:hyperlink>
            <w:r w:rsidRPr="000E14B3">
              <w:rPr>
                <w:b/>
                <w:sz w:val="22"/>
                <w:szCs w:val="22"/>
              </w:rPr>
              <w:t>.</w:t>
            </w:r>
          </w:p>
          <w:p w:rsidRPr="000E14B3" w:rsidR="00A767BD" w:rsidP="003463DC" w:rsidRDefault="00A767BD" w14:paraId="39A07D65" w14:textId="1F28D48A">
            <w:pPr>
              <w:rPr>
                <w:b/>
                <w:sz w:val="22"/>
                <w:szCs w:val="22"/>
              </w:rPr>
            </w:pPr>
          </w:p>
          <w:p w:rsidRPr="000E14B3" w:rsidR="00A767BD" w:rsidP="003463DC" w:rsidRDefault="00A767BD" w14:paraId="7C6E6528" w14:textId="77777777">
            <w:pPr>
              <w:rPr>
                <w:b/>
                <w:sz w:val="22"/>
                <w:szCs w:val="22"/>
              </w:rPr>
            </w:pPr>
          </w:p>
          <w:p w:rsidRPr="000E14B3" w:rsidR="00441780" w:rsidP="00441780" w:rsidRDefault="00441780" w14:paraId="6D8C38DE" w14:textId="77777777">
            <w:pPr>
              <w:ind w:right="-20"/>
              <w:rPr>
                <w:sz w:val="22"/>
                <w:szCs w:val="22"/>
              </w:rPr>
            </w:pPr>
            <w:r w:rsidRPr="000E14B3">
              <w:rPr>
                <w:b/>
                <w:bCs/>
                <w:sz w:val="22"/>
                <w:szCs w:val="22"/>
              </w:rPr>
              <w:t>Evidence.</w:t>
            </w:r>
            <w:r w:rsidRPr="000E14B3">
              <w:rPr>
                <w:b/>
                <w:bCs/>
                <w:spacing w:val="43"/>
                <w:sz w:val="22"/>
                <w:szCs w:val="22"/>
              </w:rPr>
              <w:t xml:space="preserve"> </w:t>
            </w:r>
            <w:r w:rsidRPr="000E14B3">
              <w:rPr>
                <w:sz w:val="22"/>
                <w:szCs w:val="22"/>
              </w:rPr>
              <w:t>At the time of filing,</w:t>
            </w:r>
            <w:r w:rsidRPr="000E14B3">
              <w:rPr>
                <w:spacing w:val="-16"/>
                <w:sz w:val="22"/>
                <w:szCs w:val="22"/>
              </w:rPr>
              <w:t xml:space="preserve"> </w:t>
            </w:r>
            <w:r w:rsidRPr="000E14B3">
              <w:rPr>
                <w:sz w:val="22"/>
                <w:szCs w:val="22"/>
              </w:rPr>
              <w:t>you must submit all evidence and supporting documentation listed in the</w:t>
            </w:r>
            <w:r w:rsidRPr="000E14B3">
              <w:rPr>
                <w:spacing w:val="-1"/>
                <w:sz w:val="22"/>
                <w:szCs w:val="22"/>
              </w:rPr>
              <w:t xml:space="preserve"> </w:t>
            </w:r>
            <w:r w:rsidRPr="000E14B3">
              <w:rPr>
                <w:b/>
                <w:bCs/>
                <w:sz w:val="22"/>
                <w:szCs w:val="22"/>
              </w:rPr>
              <w:t>Specific</w:t>
            </w:r>
            <w:r w:rsidRPr="000E14B3">
              <w:rPr>
                <w:sz w:val="22"/>
                <w:szCs w:val="22"/>
              </w:rPr>
              <w:t xml:space="preserve"> </w:t>
            </w:r>
            <w:r w:rsidRPr="000E14B3">
              <w:rPr>
                <w:b/>
                <w:bCs/>
                <w:sz w:val="22"/>
                <w:szCs w:val="22"/>
              </w:rPr>
              <w:t xml:space="preserve">Instructions </w:t>
            </w:r>
            <w:r w:rsidRPr="000E14B3">
              <w:rPr>
                <w:sz w:val="22"/>
                <w:szCs w:val="22"/>
              </w:rPr>
              <w:t xml:space="preserve">and </w:t>
            </w:r>
            <w:r w:rsidRPr="000E14B3">
              <w:rPr>
                <w:b/>
                <w:bCs/>
                <w:sz w:val="22"/>
                <w:szCs w:val="22"/>
              </w:rPr>
              <w:t>Specific</w:t>
            </w:r>
            <w:r w:rsidRPr="000E14B3">
              <w:rPr>
                <w:b/>
                <w:bCs/>
                <w:spacing w:val="-15"/>
                <w:sz w:val="22"/>
                <w:szCs w:val="22"/>
              </w:rPr>
              <w:t xml:space="preserve"> </w:t>
            </w:r>
            <w:r w:rsidRPr="000E14B3">
              <w:rPr>
                <w:b/>
                <w:bCs/>
                <w:sz w:val="22"/>
                <w:szCs w:val="22"/>
              </w:rPr>
              <w:t>Requi</w:t>
            </w:r>
            <w:r w:rsidRPr="000E14B3">
              <w:rPr>
                <w:b/>
                <w:bCs/>
                <w:spacing w:val="-4"/>
                <w:sz w:val="22"/>
                <w:szCs w:val="22"/>
              </w:rPr>
              <w:t>r</w:t>
            </w:r>
            <w:r w:rsidRPr="000E14B3">
              <w:rPr>
                <w:b/>
                <w:bCs/>
                <w:sz w:val="22"/>
                <w:szCs w:val="22"/>
              </w:rPr>
              <w:t xml:space="preserve">ements </w:t>
            </w:r>
            <w:r w:rsidRPr="000E14B3">
              <w:rPr>
                <w:sz w:val="22"/>
                <w:szCs w:val="22"/>
              </w:rPr>
              <w:t>sections of these Instructions.</w:t>
            </w:r>
          </w:p>
          <w:p w:rsidRPr="000E14B3" w:rsidR="00441780" w:rsidP="00441780" w:rsidRDefault="00441780" w14:paraId="376E86E6" w14:textId="77777777">
            <w:pPr>
              <w:spacing w:before="11" w:line="240" w:lineRule="exact"/>
              <w:rPr>
                <w:sz w:val="22"/>
                <w:szCs w:val="22"/>
              </w:rPr>
            </w:pPr>
          </w:p>
          <w:p w:rsidRPr="000E14B3" w:rsidR="00441780" w:rsidP="00441780" w:rsidRDefault="00441780" w14:paraId="2639EEE9" w14:textId="2B3BE23F">
            <w:pPr>
              <w:spacing w:line="250" w:lineRule="auto"/>
              <w:ind w:right="174"/>
              <w:rPr>
                <w:sz w:val="22"/>
                <w:szCs w:val="22"/>
              </w:rPr>
            </w:pPr>
            <w:r w:rsidRPr="000E14B3">
              <w:rPr>
                <w:b/>
                <w:bCs/>
                <w:sz w:val="22"/>
                <w:szCs w:val="22"/>
              </w:rPr>
              <w:t>Biometric Services</w:t>
            </w:r>
            <w:r w:rsidRPr="000E14B3">
              <w:rPr>
                <w:b/>
                <w:bCs/>
                <w:spacing w:val="-12"/>
                <w:sz w:val="22"/>
                <w:szCs w:val="22"/>
              </w:rPr>
              <w:t xml:space="preserve"> </w:t>
            </w:r>
            <w:r w:rsidRPr="000E14B3">
              <w:rPr>
                <w:b/>
                <w:bCs/>
                <w:sz w:val="22"/>
                <w:szCs w:val="22"/>
              </w:rPr>
              <w:t xml:space="preserve">Appointment.  </w:t>
            </w:r>
            <w:r w:rsidRPr="000E14B3">
              <w:rPr>
                <w:sz w:val="22"/>
                <w:szCs w:val="22"/>
              </w:rPr>
              <w:t>USCIS may require that you appear for an interview or provide fingerprints, photograph, and/or signature at any time to verify your identit</w:t>
            </w:r>
            <w:r w:rsidRPr="000E14B3">
              <w:rPr>
                <w:spacing w:val="-15"/>
                <w:sz w:val="22"/>
                <w:szCs w:val="22"/>
              </w:rPr>
              <w:t>y</w:t>
            </w:r>
            <w:r w:rsidRPr="000E14B3">
              <w:rPr>
                <w:sz w:val="22"/>
                <w:szCs w:val="22"/>
              </w:rPr>
              <w:t>, obtain additional information, and conduct background and security checks, including a check of criminal history records maintained by the Federal Bureau of Investigation (FBI), before making a decision on your application, petition, or request.</w:t>
            </w:r>
            <w:r w:rsidRPr="000E14B3">
              <w:rPr>
                <w:spacing w:val="42"/>
                <w:sz w:val="22"/>
                <w:szCs w:val="22"/>
              </w:rPr>
              <w:t xml:space="preserve"> </w:t>
            </w:r>
            <w:r w:rsidRPr="000E14B3">
              <w:rPr>
                <w:sz w:val="22"/>
                <w:szCs w:val="22"/>
              </w:rPr>
              <w:t>After USCIS receives your contract and ensures it is complete, we will inform you in writing if you need to attend a biometric services appointment.  If an appointment is necessar</w:t>
            </w:r>
            <w:r w:rsidRPr="000E14B3">
              <w:rPr>
                <w:spacing w:val="-14"/>
                <w:sz w:val="22"/>
                <w:szCs w:val="22"/>
              </w:rPr>
              <w:t>y</w:t>
            </w:r>
            <w:r w:rsidRPr="000E14B3">
              <w:rPr>
                <w:sz w:val="22"/>
                <w:szCs w:val="22"/>
              </w:rPr>
              <w:t>, the notice will provide you the location of your local or designated USCIS</w:t>
            </w:r>
            <w:r w:rsidRPr="000E14B3">
              <w:rPr>
                <w:spacing w:val="-13"/>
                <w:sz w:val="22"/>
                <w:szCs w:val="22"/>
              </w:rPr>
              <w:t xml:space="preserve"> </w:t>
            </w:r>
            <w:r w:rsidRPr="000E14B3">
              <w:rPr>
                <w:sz w:val="22"/>
                <w:szCs w:val="22"/>
              </w:rPr>
              <w:t>Application Support Center (ASC) and the date and time of your appointment o</w:t>
            </w:r>
            <w:r w:rsidRPr="000E14B3">
              <w:rPr>
                <w:spacing w:val="-9"/>
                <w:sz w:val="22"/>
                <w:szCs w:val="22"/>
              </w:rPr>
              <w:t>r</w:t>
            </w:r>
            <w:r w:rsidRPr="000E14B3">
              <w:rPr>
                <w:sz w:val="22"/>
                <w:szCs w:val="22"/>
              </w:rPr>
              <w:t>, if you are currently overseas, instruct you to contact a U.S. Embass</w:t>
            </w:r>
            <w:r w:rsidRPr="000E14B3">
              <w:rPr>
                <w:spacing w:val="-15"/>
                <w:sz w:val="22"/>
                <w:szCs w:val="22"/>
              </w:rPr>
              <w:t>y</w:t>
            </w:r>
            <w:r w:rsidRPr="000E14B3">
              <w:rPr>
                <w:sz w:val="22"/>
                <w:szCs w:val="22"/>
              </w:rPr>
              <w:t>, U.S. Consulate, or USCIS office</w:t>
            </w:r>
            <w:r w:rsidRPr="000E14B3">
              <w:rPr>
                <w:spacing w:val="-15"/>
                <w:sz w:val="22"/>
                <w:szCs w:val="22"/>
              </w:rPr>
              <w:t xml:space="preserve"> </w:t>
            </w:r>
            <w:r w:rsidRPr="000E14B3">
              <w:rPr>
                <w:sz w:val="22"/>
                <w:szCs w:val="22"/>
              </w:rPr>
              <w:t>outside the United States to set up an appointment.</w:t>
            </w:r>
          </w:p>
          <w:p w:rsidRPr="000E14B3" w:rsidR="00947C51" w:rsidP="00441780" w:rsidRDefault="00947C51" w14:paraId="336346FB" w14:textId="7CF506E1">
            <w:pPr>
              <w:spacing w:line="250" w:lineRule="auto"/>
              <w:ind w:right="174"/>
              <w:rPr>
                <w:sz w:val="22"/>
                <w:szCs w:val="22"/>
              </w:rPr>
            </w:pPr>
          </w:p>
          <w:p w:rsidRPr="000E14B3" w:rsidR="00947C51" w:rsidP="00441780" w:rsidRDefault="00947C51" w14:paraId="5F15D71A" w14:textId="5F517361">
            <w:pPr>
              <w:spacing w:line="250" w:lineRule="auto"/>
              <w:ind w:right="174"/>
              <w:rPr>
                <w:sz w:val="22"/>
                <w:szCs w:val="22"/>
              </w:rPr>
            </w:pPr>
          </w:p>
          <w:p w:rsidRPr="000E14B3" w:rsidR="00441780" w:rsidP="00441780" w:rsidRDefault="00441780" w14:paraId="178F33D1" w14:textId="77777777">
            <w:pPr>
              <w:spacing w:line="120" w:lineRule="exact"/>
              <w:rPr>
                <w:sz w:val="22"/>
                <w:szCs w:val="22"/>
              </w:rPr>
            </w:pPr>
          </w:p>
          <w:p w:rsidRPr="000E14B3" w:rsidR="00441780" w:rsidP="00441780" w:rsidRDefault="00441780" w14:paraId="6BC3A43A" w14:textId="77777777">
            <w:pPr>
              <w:ind w:right="-20"/>
              <w:rPr>
                <w:sz w:val="22"/>
                <w:szCs w:val="22"/>
              </w:rPr>
            </w:pPr>
            <w:r w:rsidRPr="000E14B3">
              <w:rPr>
                <w:sz w:val="22"/>
                <w:szCs w:val="22"/>
              </w:rPr>
              <w:t>If you are required to provide biometrics, at your appointment you must sign an oath reaffirming</w:t>
            </w:r>
            <w:r w:rsidRPr="000E14B3">
              <w:rPr>
                <w:spacing w:val="-20"/>
                <w:sz w:val="22"/>
                <w:szCs w:val="22"/>
              </w:rPr>
              <w:t xml:space="preserve"> </w:t>
            </w:r>
            <w:r w:rsidRPr="000E14B3">
              <w:rPr>
                <w:sz w:val="22"/>
                <w:szCs w:val="22"/>
              </w:rPr>
              <w:t>that:</w:t>
            </w:r>
          </w:p>
          <w:p w:rsidRPr="000E14B3" w:rsidR="00441780" w:rsidP="00441780" w:rsidRDefault="00441780" w14:paraId="4B8033F7" w14:textId="77777777">
            <w:pPr>
              <w:spacing w:before="1" w:line="130" w:lineRule="exact"/>
              <w:rPr>
                <w:sz w:val="22"/>
                <w:szCs w:val="22"/>
              </w:rPr>
            </w:pPr>
          </w:p>
          <w:p w:rsidRPr="000E14B3" w:rsidR="00441780" w:rsidP="00441780" w:rsidRDefault="00441780" w14:paraId="10565DFB" w14:textId="77777777">
            <w:pPr>
              <w:ind w:right="-20"/>
              <w:rPr>
                <w:sz w:val="22"/>
                <w:szCs w:val="22"/>
              </w:rPr>
            </w:pPr>
            <w:r w:rsidRPr="000E14B3">
              <w:rPr>
                <w:b/>
                <w:bCs/>
                <w:sz w:val="22"/>
                <w:szCs w:val="22"/>
              </w:rPr>
              <w:t xml:space="preserve">1.  </w:t>
            </w:r>
            <w:r w:rsidRPr="000E14B3">
              <w:rPr>
                <w:b/>
                <w:bCs/>
                <w:spacing w:val="30"/>
                <w:sz w:val="22"/>
                <w:szCs w:val="22"/>
              </w:rPr>
              <w:t xml:space="preserve"> </w:t>
            </w:r>
            <w:r w:rsidRPr="000E14B3">
              <w:rPr>
                <w:spacing w:val="-22"/>
                <w:sz w:val="22"/>
                <w:szCs w:val="22"/>
              </w:rPr>
              <w:t>Y</w:t>
            </w:r>
            <w:r w:rsidRPr="000E14B3">
              <w:rPr>
                <w:sz w:val="22"/>
                <w:szCs w:val="22"/>
              </w:rPr>
              <w:t>ou provided or authorized all information in the affidavit;</w:t>
            </w:r>
          </w:p>
          <w:p w:rsidRPr="000E14B3" w:rsidR="00441780" w:rsidP="00441780" w:rsidRDefault="00441780" w14:paraId="5C601217" w14:textId="77777777">
            <w:pPr>
              <w:spacing w:before="1" w:line="130" w:lineRule="exact"/>
              <w:rPr>
                <w:sz w:val="22"/>
                <w:szCs w:val="22"/>
              </w:rPr>
            </w:pPr>
          </w:p>
          <w:p w:rsidRPr="000E14B3" w:rsidR="00441780" w:rsidP="00441780" w:rsidRDefault="00441780" w14:paraId="6CA2E720" w14:textId="77777777">
            <w:pPr>
              <w:ind w:right="-20"/>
              <w:rPr>
                <w:sz w:val="22"/>
                <w:szCs w:val="22"/>
              </w:rPr>
            </w:pPr>
            <w:r w:rsidRPr="000E14B3">
              <w:rPr>
                <w:b/>
                <w:bCs/>
                <w:sz w:val="22"/>
                <w:szCs w:val="22"/>
              </w:rPr>
              <w:lastRenderedPageBreak/>
              <w:t xml:space="preserve">2.  </w:t>
            </w:r>
            <w:r w:rsidRPr="000E14B3">
              <w:rPr>
                <w:b/>
                <w:bCs/>
                <w:spacing w:val="30"/>
                <w:sz w:val="22"/>
                <w:szCs w:val="22"/>
              </w:rPr>
              <w:t xml:space="preserve"> </w:t>
            </w:r>
            <w:r w:rsidRPr="000E14B3">
              <w:rPr>
                <w:spacing w:val="-22"/>
                <w:sz w:val="22"/>
                <w:szCs w:val="22"/>
              </w:rPr>
              <w:t>Y</w:t>
            </w:r>
            <w:r w:rsidRPr="000E14B3">
              <w:rPr>
                <w:sz w:val="22"/>
                <w:szCs w:val="22"/>
              </w:rPr>
              <w:t>ou reviewed and understood all of the information contained in, and submitted with, your affidavit;</w:t>
            </w:r>
            <w:r w:rsidRPr="000E14B3">
              <w:rPr>
                <w:spacing w:val="-16"/>
                <w:sz w:val="22"/>
                <w:szCs w:val="22"/>
              </w:rPr>
              <w:t xml:space="preserve"> </w:t>
            </w:r>
            <w:r w:rsidRPr="000E14B3">
              <w:rPr>
                <w:sz w:val="22"/>
                <w:szCs w:val="22"/>
              </w:rPr>
              <w:t>and</w:t>
            </w:r>
          </w:p>
          <w:p w:rsidRPr="000E14B3" w:rsidR="00441780" w:rsidP="00441780" w:rsidRDefault="00441780" w14:paraId="4089B09C" w14:textId="77777777">
            <w:pPr>
              <w:spacing w:before="1" w:line="130" w:lineRule="exact"/>
              <w:rPr>
                <w:sz w:val="22"/>
                <w:szCs w:val="22"/>
              </w:rPr>
            </w:pPr>
          </w:p>
          <w:p w:rsidRPr="000E14B3" w:rsidR="009138D8" w:rsidP="00441780" w:rsidRDefault="00441780" w14:paraId="34EE4B46" w14:textId="202A1B85">
            <w:pPr>
              <w:ind w:right="-20"/>
              <w:rPr>
                <w:b/>
                <w:bCs/>
                <w:sz w:val="22"/>
                <w:szCs w:val="22"/>
              </w:rPr>
            </w:pPr>
            <w:r w:rsidRPr="000E14B3">
              <w:rPr>
                <w:b/>
                <w:bCs/>
                <w:sz w:val="22"/>
                <w:szCs w:val="22"/>
              </w:rPr>
              <w:t xml:space="preserve">3.  </w:t>
            </w:r>
            <w:r w:rsidRPr="000E14B3">
              <w:rPr>
                <w:b/>
                <w:bCs/>
                <w:spacing w:val="30"/>
                <w:sz w:val="22"/>
                <w:szCs w:val="22"/>
              </w:rPr>
              <w:t xml:space="preserve"> </w:t>
            </w:r>
            <w:r w:rsidRPr="000E14B3">
              <w:rPr>
                <w:sz w:val="22"/>
                <w:szCs w:val="22"/>
              </w:rPr>
              <w:t>All of this information was complete, true, and correct at the time of filing.</w:t>
            </w:r>
          </w:p>
          <w:p w:rsidRPr="000E14B3" w:rsidR="009138D8" w:rsidP="00441780" w:rsidRDefault="009138D8" w14:paraId="0C44ECD2" w14:textId="77777777">
            <w:pPr>
              <w:ind w:right="-20"/>
              <w:rPr>
                <w:b/>
                <w:bCs/>
                <w:sz w:val="22"/>
                <w:szCs w:val="22"/>
              </w:rPr>
            </w:pPr>
          </w:p>
          <w:p w:rsidRPr="000E14B3" w:rsidR="009138D8" w:rsidP="00441780" w:rsidRDefault="00441780" w14:paraId="481FA4BF" w14:textId="153DEF8A">
            <w:pPr>
              <w:rPr>
                <w:b/>
                <w:sz w:val="22"/>
                <w:szCs w:val="22"/>
              </w:rPr>
            </w:pPr>
            <w:r w:rsidRPr="000E14B3">
              <w:rPr>
                <w:b/>
                <w:sz w:val="22"/>
                <w:szCs w:val="22"/>
              </w:rPr>
              <w:t>[page 3]</w:t>
            </w:r>
          </w:p>
          <w:p w:rsidRPr="000E14B3" w:rsidR="009138D8" w:rsidP="00441780" w:rsidRDefault="009138D8" w14:paraId="7338D49B" w14:textId="77777777">
            <w:pPr>
              <w:rPr>
                <w:b/>
                <w:sz w:val="22"/>
                <w:szCs w:val="22"/>
              </w:rPr>
            </w:pPr>
          </w:p>
          <w:p w:rsidRPr="000E14B3" w:rsidR="00441780" w:rsidP="00441780" w:rsidRDefault="00441780" w14:paraId="3A9DE9B0" w14:textId="77777777">
            <w:pPr>
              <w:spacing w:before="31" w:line="250" w:lineRule="auto"/>
              <w:ind w:right="177"/>
              <w:rPr>
                <w:sz w:val="22"/>
                <w:szCs w:val="22"/>
              </w:rPr>
            </w:pPr>
            <w:r w:rsidRPr="000E14B3">
              <w:rPr>
                <w:b/>
                <w:bCs/>
                <w:sz w:val="22"/>
                <w:szCs w:val="22"/>
              </w:rPr>
              <w:t>Copies.</w:t>
            </w:r>
            <w:r w:rsidRPr="000E14B3">
              <w:rPr>
                <w:b/>
                <w:bCs/>
                <w:spacing w:val="47"/>
                <w:sz w:val="22"/>
                <w:szCs w:val="22"/>
              </w:rPr>
              <w:t xml:space="preserve"> </w:t>
            </w:r>
            <w:r w:rsidRPr="000E14B3">
              <w:rPr>
                <w:spacing w:val="-22"/>
                <w:sz w:val="22"/>
                <w:szCs w:val="22"/>
              </w:rPr>
              <w:t>Y</w:t>
            </w:r>
            <w:r w:rsidRPr="000E14B3">
              <w:rPr>
                <w:sz w:val="22"/>
                <w:szCs w:val="22"/>
              </w:rPr>
              <w:t>ou should submit legible photocopies of documents requested, unless the Instructions specifically</w:t>
            </w:r>
            <w:r w:rsidRPr="000E14B3">
              <w:rPr>
                <w:spacing w:val="-20"/>
                <w:sz w:val="22"/>
                <w:szCs w:val="22"/>
              </w:rPr>
              <w:t xml:space="preserve"> </w:t>
            </w:r>
            <w:r w:rsidRPr="000E14B3">
              <w:rPr>
                <w:sz w:val="22"/>
                <w:szCs w:val="22"/>
              </w:rPr>
              <w:t>state that you must submit an original document.  USCIS may request an original document at the time of filing</w:t>
            </w:r>
            <w:r w:rsidRPr="000E14B3">
              <w:rPr>
                <w:spacing w:val="-14"/>
                <w:sz w:val="22"/>
                <w:szCs w:val="22"/>
              </w:rPr>
              <w:t xml:space="preserve"> </w:t>
            </w:r>
            <w:r w:rsidRPr="000E14B3">
              <w:rPr>
                <w:sz w:val="22"/>
                <w:szCs w:val="22"/>
              </w:rPr>
              <w:t>or at any time during processing of an application, petition, or request.  If USCIS requests an original document from you, it will be returned to you after USCIS determines it no longer needs your original.</w:t>
            </w:r>
          </w:p>
          <w:p w:rsidRPr="000E14B3" w:rsidR="00441780" w:rsidP="003463DC" w:rsidRDefault="00441780" w14:paraId="571AE06D" w14:textId="77777777">
            <w:pPr>
              <w:rPr>
                <w:b/>
                <w:sz w:val="22"/>
                <w:szCs w:val="22"/>
              </w:rPr>
            </w:pPr>
          </w:p>
          <w:p w:rsidRPr="000E14B3" w:rsidR="00441780" w:rsidP="003463DC" w:rsidRDefault="00441780" w14:paraId="3D20871F" w14:textId="77777777">
            <w:pPr>
              <w:rPr>
                <w:b/>
                <w:sz w:val="22"/>
                <w:szCs w:val="22"/>
              </w:rPr>
            </w:pPr>
            <w:r w:rsidRPr="000E14B3">
              <w:rPr>
                <w:b/>
                <w:sz w:val="22"/>
                <w:szCs w:val="22"/>
              </w:rPr>
              <w:t>…</w:t>
            </w:r>
          </w:p>
          <w:p w:rsidRPr="000E14B3" w:rsidR="00441780" w:rsidP="003463DC" w:rsidRDefault="00441780" w14:paraId="23EC7BB7" w14:textId="77777777">
            <w:pPr>
              <w:rPr>
                <w:b/>
                <w:sz w:val="22"/>
                <w:szCs w:val="22"/>
              </w:rPr>
            </w:pPr>
          </w:p>
        </w:tc>
        <w:tc>
          <w:tcPr>
            <w:tcW w:w="4095" w:type="dxa"/>
          </w:tcPr>
          <w:p w:rsidRPr="000E14B3" w:rsidR="00441780" w:rsidP="00441780" w:rsidRDefault="00441780" w14:paraId="4252F1F3" w14:textId="77777777">
            <w:pPr>
              <w:rPr>
                <w:b/>
                <w:sz w:val="22"/>
                <w:szCs w:val="22"/>
              </w:rPr>
            </w:pPr>
            <w:r w:rsidRPr="000E14B3">
              <w:rPr>
                <w:b/>
                <w:sz w:val="22"/>
                <w:szCs w:val="22"/>
              </w:rPr>
              <w:lastRenderedPageBreak/>
              <w:t>[page 2]</w:t>
            </w:r>
          </w:p>
          <w:p w:rsidRPr="000E14B3" w:rsidR="00441780" w:rsidP="00441780" w:rsidRDefault="00441780" w14:paraId="0318C249" w14:textId="77777777">
            <w:pPr>
              <w:rPr>
                <w:b/>
                <w:sz w:val="22"/>
                <w:szCs w:val="22"/>
              </w:rPr>
            </w:pPr>
          </w:p>
          <w:p w:rsidRPr="000E14B3" w:rsidR="00441780" w:rsidP="00441780" w:rsidRDefault="00441780" w14:paraId="67E2172D" w14:textId="77777777">
            <w:pPr>
              <w:rPr>
                <w:b/>
                <w:sz w:val="22"/>
                <w:szCs w:val="22"/>
              </w:rPr>
            </w:pPr>
            <w:r w:rsidRPr="000E14B3">
              <w:rPr>
                <w:b/>
                <w:sz w:val="22"/>
                <w:szCs w:val="22"/>
              </w:rPr>
              <w:t>…</w:t>
            </w:r>
          </w:p>
          <w:p w:rsidRPr="000E14B3" w:rsidR="00441780" w:rsidP="00441780" w:rsidRDefault="00441780" w14:paraId="679FFD14" w14:textId="21A47CDF">
            <w:pPr>
              <w:ind w:right="-20"/>
              <w:rPr>
                <w:b/>
                <w:bCs/>
                <w:sz w:val="22"/>
                <w:szCs w:val="22"/>
              </w:rPr>
            </w:pPr>
          </w:p>
          <w:p w:rsidRPr="000E14B3" w:rsidR="00A767BD" w:rsidP="00A767BD" w:rsidRDefault="00A767BD" w14:paraId="3602F993" w14:textId="42C97375">
            <w:pPr>
              <w:rPr>
                <w:b/>
                <w:sz w:val="22"/>
                <w:szCs w:val="22"/>
              </w:rPr>
            </w:pPr>
            <w:r w:rsidRPr="000E14B3">
              <w:rPr>
                <w:b/>
                <w:bCs/>
                <w:sz w:val="22"/>
                <w:szCs w:val="22"/>
              </w:rPr>
              <w:t xml:space="preserve">Filing Fee. </w:t>
            </w:r>
            <w:r w:rsidRPr="000E14B3">
              <w:rPr>
                <w:sz w:val="22"/>
                <w:szCs w:val="22"/>
              </w:rPr>
              <w:t xml:space="preserve">There is no filing fee for Form I-864 with USCIS. </w:t>
            </w:r>
            <w:r w:rsidRPr="000E14B3">
              <w:rPr>
                <w:color w:val="FF0000"/>
                <w:sz w:val="22"/>
                <w:szCs w:val="22"/>
              </w:rPr>
              <w:t xml:space="preserve">A biometric services fee of $85 is required for the sponsor. </w:t>
            </w:r>
            <w:r w:rsidRPr="000E14B3">
              <w:rPr>
                <w:sz w:val="22"/>
                <w:szCs w:val="22"/>
              </w:rPr>
              <w:t>For information on processing fees when filing with the U.S. Department of State (DOS), see</w:t>
            </w:r>
            <w:r w:rsidRPr="000E14B3">
              <w:rPr>
                <w:b/>
                <w:sz w:val="22"/>
                <w:szCs w:val="22"/>
              </w:rPr>
              <w:t xml:space="preserve"> </w:t>
            </w:r>
            <w:hyperlink w:history="1" r:id="rId13">
              <w:r w:rsidRPr="000E14B3">
                <w:rPr>
                  <w:rStyle w:val="Hyperlink"/>
                  <w:b/>
                  <w:sz w:val="22"/>
                  <w:szCs w:val="22"/>
                </w:rPr>
                <w:t>www.travel.state.gov</w:t>
              </w:r>
            </w:hyperlink>
            <w:r w:rsidRPr="000E14B3">
              <w:rPr>
                <w:b/>
                <w:sz w:val="22"/>
                <w:szCs w:val="22"/>
              </w:rPr>
              <w:t>.</w:t>
            </w:r>
          </w:p>
          <w:p w:rsidRPr="000E14B3" w:rsidR="00A767BD" w:rsidP="00441780" w:rsidRDefault="00A767BD" w14:paraId="3E572EE9" w14:textId="77777777">
            <w:pPr>
              <w:ind w:right="-20"/>
              <w:rPr>
                <w:b/>
                <w:bCs/>
                <w:sz w:val="22"/>
                <w:szCs w:val="22"/>
              </w:rPr>
            </w:pPr>
          </w:p>
          <w:p w:rsidRPr="000E14B3" w:rsidR="00441780" w:rsidP="00441780" w:rsidRDefault="00441780" w14:paraId="7FBCD00A" w14:textId="77777777">
            <w:pPr>
              <w:ind w:right="-20"/>
              <w:rPr>
                <w:sz w:val="22"/>
                <w:szCs w:val="22"/>
              </w:rPr>
            </w:pPr>
            <w:r w:rsidRPr="000E14B3">
              <w:rPr>
                <w:b/>
                <w:bCs/>
                <w:sz w:val="22"/>
                <w:szCs w:val="22"/>
              </w:rPr>
              <w:t>Evidence.</w:t>
            </w:r>
            <w:r w:rsidRPr="000E14B3">
              <w:rPr>
                <w:b/>
                <w:bCs/>
                <w:spacing w:val="43"/>
                <w:sz w:val="22"/>
                <w:szCs w:val="22"/>
              </w:rPr>
              <w:t xml:space="preserve"> </w:t>
            </w:r>
            <w:r w:rsidRPr="000E14B3">
              <w:rPr>
                <w:sz w:val="22"/>
                <w:szCs w:val="22"/>
              </w:rPr>
              <w:t>At the time of filing,</w:t>
            </w:r>
            <w:r w:rsidRPr="000E14B3">
              <w:rPr>
                <w:spacing w:val="-16"/>
                <w:sz w:val="22"/>
                <w:szCs w:val="22"/>
              </w:rPr>
              <w:t xml:space="preserve"> </w:t>
            </w:r>
            <w:r w:rsidRPr="000E14B3">
              <w:rPr>
                <w:sz w:val="22"/>
                <w:szCs w:val="22"/>
              </w:rPr>
              <w:t>you must submit all evidence and supporting documentation listed in the</w:t>
            </w:r>
            <w:r w:rsidRPr="000E14B3">
              <w:rPr>
                <w:spacing w:val="-1"/>
                <w:sz w:val="22"/>
                <w:szCs w:val="22"/>
              </w:rPr>
              <w:t xml:space="preserve"> </w:t>
            </w:r>
            <w:r w:rsidRPr="000E14B3">
              <w:rPr>
                <w:b/>
                <w:bCs/>
                <w:sz w:val="22"/>
                <w:szCs w:val="22"/>
              </w:rPr>
              <w:t>Specific</w:t>
            </w:r>
            <w:r w:rsidRPr="000E14B3">
              <w:rPr>
                <w:sz w:val="22"/>
                <w:szCs w:val="22"/>
              </w:rPr>
              <w:t xml:space="preserve"> </w:t>
            </w:r>
            <w:r w:rsidRPr="000E14B3">
              <w:rPr>
                <w:b/>
                <w:bCs/>
                <w:sz w:val="22"/>
                <w:szCs w:val="22"/>
              </w:rPr>
              <w:t xml:space="preserve">Instructions </w:t>
            </w:r>
            <w:r w:rsidRPr="000E14B3">
              <w:rPr>
                <w:sz w:val="22"/>
                <w:szCs w:val="22"/>
              </w:rPr>
              <w:t xml:space="preserve">and </w:t>
            </w:r>
            <w:r w:rsidRPr="000E14B3">
              <w:rPr>
                <w:b/>
                <w:bCs/>
                <w:sz w:val="22"/>
                <w:szCs w:val="22"/>
              </w:rPr>
              <w:t>Specific</w:t>
            </w:r>
            <w:r w:rsidRPr="000E14B3">
              <w:rPr>
                <w:b/>
                <w:bCs/>
                <w:spacing w:val="-15"/>
                <w:sz w:val="22"/>
                <w:szCs w:val="22"/>
              </w:rPr>
              <w:t xml:space="preserve"> </w:t>
            </w:r>
            <w:r w:rsidRPr="000E14B3">
              <w:rPr>
                <w:b/>
                <w:bCs/>
                <w:sz w:val="22"/>
                <w:szCs w:val="22"/>
              </w:rPr>
              <w:t>Requi</w:t>
            </w:r>
            <w:r w:rsidRPr="000E14B3">
              <w:rPr>
                <w:b/>
                <w:bCs/>
                <w:spacing w:val="-4"/>
                <w:sz w:val="22"/>
                <w:szCs w:val="22"/>
              </w:rPr>
              <w:t>r</w:t>
            </w:r>
            <w:r w:rsidRPr="000E14B3">
              <w:rPr>
                <w:b/>
                <w:bCs/>
                <w:sz w:val="22"/>
                <w:szCs w:val="22"/>
              </w:rPr>
              <w:t xml:space="preserve">ements </w:t>
            </w:r>
            <w:r w:rsidRPr="000E14B3">
              <w:rPr>
                <w:sz w:val="22"/>
                <w:szCs w:val="22"/>
              </w:rPr>
              <w:t>sections of these Instructions.</w:t>
            </w:r>
          </w:p>
          <w:p w:rsidRPr="000E14B3" w:rsidR="00441780" w:rsidP="00441780" w:rsidRDefault="00441780" w14:paraId="0985FF6E" w14:textId="77777777">
            <w:pPr>
              <w:spacing w:before="11" w:line="240" w:lineRule="exact"/>
              <w:rPr>
                <w:sz w:val="22"/>
                <w:szCs w:val="22"/>
              </w:rPr>
            </w:pPr>
          </w:p>
          <w:p w:rsidRPr="000E14B3" w:rsidR="009138D8" w:rsidP="009138D8" w:rsidRDefault="009138D8" w14:paraId="2B84D6D2" w14:textId="77777777">
            <w:pPr>
              <w:ind w:right="-20"/>
              <w:rPr>
                <w:bCs/>
                <w:color w:val="FF0000"/>
                <w:sz w:val="22"/>
                <w:szCs w:val="22"/>
              </w:rPr>
            </w:pPr>
            <w:r w:rsidRPr="000E14B3">
              <w:rPr>
                <w:b/>
                <w:bCs/>
                <w:sz w:val="22"/>
                <w:szCs w:val="22"/>
              </w:rPr>
              <w:t>Biometric Services Appointment.</w:t>
            </w:r>
            <w:r w:rsidRPr="000E14B3">
              <w:rPr>
                <w:bCs/>
                <w:sz w:val="22"/>
                <w:szCs w:val="22"/>
              </w:rPr>
              <w:t xml:space="preserve"> </w:t>
            </w:r>
            <w:r w:rsidRPr="000E14B3">
              <w:rPr>
                <w:bCs/>
                <w:color w:val="FF0000"/>
                <w:sz w:val="22"/>
                <w:szCs w:val="22"/>
              </w:rPr>
              <w:t xml:space="preserve">Every individual who is an applicant, petitioner, derivative, beneficiary, or sponsor of an immigration benefit request or other request submitted to USCIS is required to submit biometrics unless USCIS waives or exempts the requirement.  You will be notified of the time and place of your appointment if you must appear and you will be provided requirements for rescheduling if necessary. If you fail to submit any biometrics as required, USCIS may deny your application, petition, or request. </w:t>
            </w:r>
          </w:p>
          <w:p w:rsidRPr="000E14B3" w:rsidR="009138D8" w:rsidP="009138D8" w:rsidRDefault="009138D8" w14:paraId="22320EC8" w14:textId="77777777">
            <w:pPr>
              <w:ind w:right="-20"/>
              <w:rPr>
                <w:bCs/>
                <w:color w:val="FF0000"/>
                <w:sz w:val="22"/>
                <w:szCs w:val="22"/>
              </w:rPr>
            </w:pPr>
          </w:p>
          <w:p w:rsidRPr="000E14B3" w:rsidR="009138D8" w:rsidP="009138D8" w:rsidRDefault="009138D8" w14:paraId="756DD5FC" w14:textId="77777777">
            <w:pPr>
              <w:ind w:right="-20"/>
              <w:rPr>
                <w:bCs/>
                <w:color w:val="FF0000"/>
                <w:sz w:val="22"/>
                <w:szCs w:val="22"/>
              </w:rPr>
            </w:pPr>
            <w:r w:rsidRPr="000E14B3">
              <w:rPr>
                <w:bCs/>
                <w:color w:val="FF0000"/>
                <w:sz w:val="22"/>
                <w:szCs w:val="22"/>
              </w:rPr>
              <w:t xml:space="preserve">DHS may store the biometrics submitted by an individual and use or reuse biometrics to conduct background and security checks, including a check of criminal history records maintained by the Federal Bureau of Investigation (FBI), verify identity, produce documents, determine eligibility for immigration and naturalization benefits, or to perform any other functions necessary for administering and enforcing immigration and naturalization laws, and any other law within DHS authority.   </w:t>
            </w:r>
          </w:p>
          <w:p w:rsidRPr="000E14B3" w:rsidR="009138D8" w:rsidP="009138D8" w:rsidRDefault="009138D8" w14:paraId="11B721C1" w14:textId="77777777">
            <w:pPr>
              <w:ind w:right="-20"/>
              <w:rPr>
                <w:bCs/>
                <w:color w:val="FF0000"/>
                <w:sz w:val="22"/>
                <w:szCs w:val="22"/>
              </w:rPr>
            </w:pPr>
          </w:p>
          <w:p w:rsidRPr="000E14B3" w:rsidR="009138D8" w:rsidP="009138D8" w:rsidRDefault="009138D8" w14:paraId="3996B0AC" w14:textId="77777777">
            <w:pPr>
              <w:ind w:right="-20"/>
              <w:rPr>
                <w:bCs/>
                <w:sz w:val="22"/>
                <w:szCs w:val="22"/>
              </w:rPr>
            </w:pPr>
            <w:r w:rsidRPr="000E14B3">
              <w:rPr>
                <w:bCs/>
                <w:sz w:val="22"/>
                <w:szCs w:val="22"/>
              </w:rPr>
              <w:t xml:space="preserve">If you are required to provide biometrics, at your appointment you must sign an oath reaffirming that: </w:t>
            </w:r>
          </w:p>
          <w:p w:rsidRPr="000E14B3" w:rsidR="009138D8" w:rsidP="009138D8" w:rsidRDefault="009138D8" w14:paraId="65047BDE" w14:textId="77777777">
            <w:pPr>
              <w:ind w:right="-20"/>
              <w:rPr>
                <w:bCs/>
                <w:sz w:val="22"/>
                <w:szCs w:val="22"/>
              </w:rPr>
            </w:pPr>
            <w:r w:rsidRPr="000E14B3">
              <w:rPr>
                <w:bCs/>
                <w:sz w:val="22"/>
                <w:szCs w:val="22"/>
              </w:rPr>
              <w:t xml:space="preserve">1.                    You provided or authorized all information in the [application/petition]; </w:t>
            </w:r>
          </w:p>
          <w:p w:rsidRPr="000E14B3" w:rsidR="009138D8" w:rsidP="009138D8" w:rsidRDefault="009138D8" w14:paraId="7810D521" w14:textId="77777777">
            <w:pPr>
              <w:ind w:right="-20"/>
              <w:rPr>
                <w:bCs/>
                <w:sz w:val="22"/>
                <w:szCs w:val="22"/>
              </w:rPr>
            </w:pPr>
            <w:r w:rsidRPr="000E14B3">
              <w:rPr>
                <w:bCs/>
                <w:sz w:val="22"/>
                <w:szCs w:val="22"/>
              </w:rPr>
              <w:lastRenderedPageBreak/>
              <w:t xml:space="preserve">2.                    You reviewed and understood all of the information contained in, and submitted with, your [application/petition]; and </w:t>
            </w:r>
          </w:p>
          <w:p w:rsidRPr="000E14B3" w:rsidR="00441780" w:rsidP="00441780" w:rsidRDefault="009138D8" w14:paraId="723563D7" w14:textId="1B2DDCD0">
            <w:pPr>
              <w:ind w:right="-20"/>
              <w:rPr>
                <w:b/>
                <w:bCs/>
                <w:sz w:val="22"/>
                <w:szCs w:val="22"/>
              </w:rPr>
            </w:pPr>
            <w:r w:rsidRPr="000E14B3">
              <w:rPr>
                <w:bCs/>
                <w:sz w:val="22"/>
                <w:szCs w:val="22"/>
              </w:rPr>
              <w:t>3.                    All of this information was complete, true, and correct at the time of filing.</w:t>
            </w:r>
          </w:p>
          <w:p w:rsidRPr="000E14B3" w:rsidR="00441780" w:rsidP="00441780" w:rsidRDefault="00441780" w14:paraId="05441E87" w14:textId="77777777">
            <w:pPr>
              <w:ind w:right="-20"/>
              <w:rPr>
                <w:b/>
                <w:bCs/>
                <w:sz w:val="22"/>
                <w:szCs w:val="22"/>
              </w:rPr>
            </w:pPr>
          </w:p>
          <w:p w:rsidRPr="000E14B3" w:rsidR="00441780" w:rsidP="00441780" w:rsidRDefault="00441780" w14:paraId="4384091E" w14:textId="77777777">
            <w:pPr>
              <w:rPr>
                <w:b/>
                <w:sz w:val="22"/>
                <w:szCs w:val="22"/>
              </w:rPr>
            </w:pPr>
            <w:r w:rsidRPr="000E14B3">
              <w:rPr>
                <w:b/>
                <w:sz w:val="22"/>
                <w:szCs w:val="22"/>
              </w:rPr>
              <w:t>[page 3]</w:t>
            </w:r>
          </w:p>
          <w:p w:rsidRPr="000E14B3" w:rsidR="00441780" w:rsidP="00441780" w:rsidRDefault="00441780" w14:paraId="3B5E94AC" w14:textId="77777777">
            <w:pPr>
              <w:rPr>
                <w:b/>
                <w:sz w:val="22"/>
                <w:szCs w:val="22"/>
              </w:rPr>
            </w:pPr>
          </w:p>
          <w:p w:rsidRPr="000E14B3" w:rsidR="00441780" w:rsidP="00441780" w:rsidRDefault="00441780" w14:paraId="367A5CFB" w14:textId="77777777">
            <w:pPr>
              <w:spacing w:before="31" w:line="250" w:lineRule="auto"/>
              <w:ind w:right="177"/>
              <w:rPr>
                <w:sz w:val="22"/>
                <w:szCs w:val="22"/>
              </w:rPr>
            </w:pPr>
            <w:r w:rsidRPr="000E14B3">
              <w:rPr>
                <w:b/>
                <w:bCs/>
                <w:sz w:val="22"/>
                <w:szCs w:val="22"/>
              </w:rPr>
              <w:t>Copies.</w:t>
            </w:r>
            <w:r w:rsidRPr="000E14B3">
              <w:rPr>
                <w:b/>
                <w:bCs/>
                <w:spacing w:val="47"/>
                <w:sz w:val="22"/>
                <w:szCs w:val="22"/>
              </w:rPr>
              <w:t xml:space="preserve"> </w:t>
            </w:r>
            <w:r w:rsidRPr="000E14B3">
              <w:rPr>
                <w:spacing w:val="-22"/>
                <w:sz w:val="22"/>
                <w:szCs w:val="22"/>
              </w:rPr>
              <w:t>Y</w:t>
            </w:r>
            <w:r w:rsidRPr="000E14B3">
              <w:rPr>
                <w:sz w:val="22"/>
                <w:szCs w:val="22"/>
              </w:rPr>
              <w:t>ou should submit legible photocopies of documents requested, unless the Instructions specifically</w:t>
            </w:r>
            <w:r w:rsidRPr="000E14B3">
              <w:rPr>
                <w:spacing w:val="-20"/>
                <w:sz w:val="22"/>
                <w:szCs w:val="22"/>
              </w:rPr>
              <w:t xml:space="preserve"> </w:t>
            </w:r>
            <w:r w:rsidRPr="000E14B3">
              <w:rPr>
                <w:sz w:val="22"/>
                <w:szCs w:val="22"/>
              </w:rPr>
              <w:t>state that you must submit an original document.  USCIS may request an original document at the time of filing</w:t>
            </w:r>
            <w:r w:rsidRPr="000E14B3">
              <w:rPr>
                <w:spacing w:val="-14"/>
                <w:sz w:val="22"/>
                <w:szCs w:val="22"/>
              </w:rPr>
              <w:t xml:space="preserve"> </w:t>
            </w:r>
            <w:r w:rsidRPr="000E14B3">
              <w:rPr>
                <w:sz w:val="22"/>
                <w:szCs w:val="22"/>
              </w:rPr>
              <w:t>or at any time during processing of an application, petition, or request.  If USCIS requests an original document from you, it will be returned to you after USCIS determines it no longer needs your original.</w:t>
            </w:r>
          </w:p>
          <w:p w:rsidRPr="000E14B3" w:rsidR="00441780" w:rsidP="003463DC" w:rsidRDefault="00441780" w14:paraId="39F70FC2" w14:textId="77777777">
            <w:pPr>
              <w:rPr>
                <w:sz w:val="22"/>
                <w:szCs w:val="22"/>
              </w:rPr>
            </w:pPr>
          </w:p>
          <w:p w:rsidRPr="000E14B3" w:rsidR="00441780" w:rsidP="003463DC" w:rsidRDefault="00441780" w14:paraId="56245559" w14:textId="77777777">
            <w:pPr>
              <w:rPr>
                <w:b/>
                <w:sz w:val="22"/>
                <w:szCs w:val="22"/>
              </w:rPr>
            </w:pPr>
            <w:r w:rsidRPr="000E14B3">
              <w:rPr>
                <w:b/>
                <w:sz w:val="22"/>
                <w:szCs w:val="22"/>
              </w:rPr>
              <w:t>…</w:t>
            </w:r>
          </w:p>
        </w:tc>
      </w:tr>
      <w:tr w:rsidRPr="000E14B3" w:rsidR="00113DD7" w:rsidTr="002D6271" w14:paraId="0BEC8C0C" w14:textId="77777777">
        <w:tc>
          <w:tcPr>
            <w:tcW w:w="2808" w:type="dxa"/>
          </w:tcPr>
          <w:p w:rsidRPr="000E14B3" w:rsidR="00113DD7" w:rsidP="00441780" w:rsidRDefault="00113DD7" w14:paraId="1A7F6DB5" w14:textId="77777777">
            <w:pPr>
              <w:rPr>
                <w:b/>
                <w:sz w:val="22"/>
                <w:szCs w:val="22"/>
              </w:rPr>
            </w:pPr>
            <w:r w:rsidRPr="000E14B3">
              <w:rPr>
                <w:b/>
                <w:sz w:val="22"/>
                <w:szCs w:val="22"/>
              </w:rPr>
              <w:lastRenderedPageBreak/>
              <w:t>Page 5,</w:t>
            </w:r>
          </w:p>
          <w:p w:rsidRPr="000E14B3" w:rsidR="00113DD7" w:rsidP="00441780" w:rsidRDefault="00113DD7" w14:paraId="0EFA7EE1" w14:textId="7E5DECC7">
            <w:pPr>
              <w:rPr>
                <w:b/>
                <w:sz w:val="22"/>
                <w:szCs w:val="22"/>
              </w:rPr>
            </w:pPr>
            <w:r w:rsidRPr="000E14B3">
              <w:rPr>
                <w:b/>
                <w:sz w:val="22"/>
                <w:szCs w:val="22"/>
              </w:rPr>
              <w:t>Part 4. Information About You (Sponsor)</w:t>
            </w:r>
          </w:p>
        </w:tc>
        <w:tc>
          <w:tcPr>
            <w:tcW w:w="4095" w:type="dxa"/>
          </w:tcPr>
          <w:p w:rsidRPr="000E14B3" w:rsidR="00113DD7" w:rsidP="00113DD7" w:rsidRDefault="00113DD7" w14:paraId="518BA69F" w14:textId="77777777">
            <w:pPr>
              <w:rPr>
                <w:b/>
                <w:sz w:val="22"/>
                <w:szCs w:val="22"/>
              </w:rPr>
            </w:pPr>
            <w:r w:rsidRPr="000E14B3">
              <w:rPr>
                <w:b/>
                <w:sz w:val="22"/>
                <w:szCs w:val="22"/>
              </w:rPr>
              <w:t>[page 7-8]</w:t>
            </w:r>
          </w:p>
          <w:p w:rsidRPr="000E14B3" w:rsidR="00113DD7" w:rsidP="00113DD7" w:rsidRDefault="00113DD7" w14:paraId="1206782F" w14:textId="77777777">
            <w:pPr>
              <w:rPr>
                <w:b/>
                <w:sz w:val="22"/>
                <w:szCs w:val="22"/>
              </w:rPr>
            </w:pPr>
          </w:p>
          <w:p w:rsidRPr="000E14B3" w:rsidR="00113DD7" w:rsidP="00113DD7" w:rsidRDefault="00113DD7" w14:paraId="64AB455B" w14:textId="5A3A84D3">
            <w:pPr>
              <w:rPr>
                <w:b/>
                <w:sz w:val="22"/>
                <w:szCs w:val="22"/>
              </w:rPr>
            </w:pPr>
            <w:r w:rsidRPr="000E14B3">
              <w:rPr>
                <w:b/>
                <w:sz w:val="22"/>
                <w:szCs w:val="22"/>
              </w:rPr>
              <w:t>…</w:t>
            </w:r>
          </w:p>
          <w:p w:rsidRPr="000E14B3" w:rsidR="00113DD7" w:rsidP="00113DD7" w:rsidRDefault="00113DD7" w14:paraId="199099E4" w14:textId="77777777">
            <w:pPr>
              <w:rPr>
                <w:b/>
                <w:sz w:val="22"/>
                <w:szCs w:val="22"/>
              </w:rPr>
            </w:pPr>
          </w:p>
          <w:p w:rsidRPr="000E14B3" w:rsidR="00113DD7" w:rsidP="00113DD7" w:rsidRDefault="00113DD7" w14:paraId="3AE23556" w14:textId="5B6C6D88">
            <w:pPr>
              <w:rPr>
                <w:b/>
                <w:sz w:val="22"/>
                <w:szCs w:val="22"/>
              </w:rPr>
            </w:pPr>
            <w:r w:rsidRPr="000E14B3">
              <w:rPr>
                <w:b/>
                <w:bCs/>
                <w:sz w:val="22"/>
                <w:szCs w:val="22"/>
              </w:rPr>
              <w:t>Item Number</w:t>
            </w:r>
            <w:r w:rsidRPr="000E14B3">
              <w:rPr>
                <w:b/>
                <w:bCs/>
                <w:spacing w:val="-4"/>
                <w:sz w:val="22"/>
                <w:szCs w:val="22"/>
              </w:rPr>
              <w:t xml:space="preserve"> </w:t>
            </w:r>
            <w:r w:rsidRPr="000E14B3">
              <w:rPr>
                <w:b/>
                <w:bCs/>
                <w:sz w:val="22"/>
                <w:szCs w:val="22"/>
              </w:rPr>
              <w:t xml:space="preserve">14.  Military Service.  </w:t>
            </w:r>
            <w:r w:rsidRPr="000E14B3">
              <w:rPr>
                <w:sz w:val="22"/>
                <w:szCs w:val="22"/>
              </w:rPr>
              <w:t>Select “</w:t>
            </w:r>
            <w:r w:rsidRPr="000E14B3">
              <w:rPr>
                <w:spacing w:val="-22"/>
                <w:sz w:val="22"/>
                <w:szCs w:val="22"/>
              </w:rPr>
              <w:t>Y</w:t>
            </w:r>
            <w:r w:rsidRPr="000E14B3">
              <w:rPr>
                <w:sz w:val="22"/>
                <w:szCs w:val="22"/>
              </w:rPr>
              <w:t>es” if you are the petitioning sponsor and on active duty in the U.S.</w:t>
            </w:r>
            <w:r w:rsidRPr="000E14B3">
              <w:rPr>
                <w:spacing w:val="-13"/>
                <w:sz w:val="22"/>
                <w:szCs w:val="22"/>
              </w:rPr>
              <w:t xml:space="preserve"> </w:t>
            </w:r>
            <w:r w:rsidRPr="000E14B3">
              <w:rPr>
                <w:sz w:val="22"/>
                <w:szCs w:val="22"/>
              </w:rPr>
              <w:t>Arm</w:t>
            </w:r>
            <w:r w:rsidRPr="000E14B3">
              <w:rPr>
                <w:spacing w:val="-14"/>
                <w:sz w:val="22"/>
                <w:szCs w:val="22"/>
              </w:rPr>
              <w:t>y</w:t>
            </w:r>
            <w:r w:rsidRPr="000E14B3">
              <w:rPr>
                <w:sz w:val="22"/>
                <w:szCs w:val="22"/>
              </w:rPr>
              <w:t>, Marines, Nav</w:t>
            </w:r>
            <w:r w:rsidRPr="000E14B3">
              <w:rPr>
                <w:spacing w:val="-14"/>
                <w:sz w:val="22"/>
                <w:szCs w:val="22"/>
              </w:rPr>
              <w:t>y</w:t>
            </w:r>
            <w:r w:rsidRPr="000E14B3">
              <w:rPr>
                <w:sz w:val="22"/>
                <w:szCs w:val="22"/>
              </w:rPr>
              <w:t>,</w:t>
            </w:r>
            <w:r w:rsidRPr="000E14B3">
              <w:rPr>
                <w:spacing w:val="-12"/>
                <w:sz w:val="22"/>
                <w:szCs w:val="22"/>
              </w:rPr>
              <w:t xml:space="preserve"> </w:t>
            </w:r>
            <w:r w:rsidRPr="000E14B3">
              <w:rPr>
                <w:sz w:val="22"/>
                <w:szCs w:val="22"/>
              </w:rPr>
              <w:t>Air Force, or Coast Guard, other than for training.  If you provide evidence that you are currently on active duty in the U.S.</w:t>
            </w:r>
            <w:r w:rsidRPr="000E14B3">
              <w:rPr>
                <w:spacing w:val="-12"/>
                <w:sz w:val="22"/>
                <w:szCs w:val="22"/>
              </w:rPr>
              <w:t xml:space="preserve"> </w:t>
            </w:r>
            <w:r w:rsidRPr="000E14B3">
              <w:rPr>
                <w:sz w:val="22"/>
                <w:szCs w:val="22"/>
              </w:rPr>
              <w:t>Armed Forces or U.S. Coast Guard and you are petitioning for your spouse and/or minor child, you will need to demonstrate income at only 100 percent of the poverty level for your household size, instead of at 125 percent of the poverty level.  (See Form I-864</w:t>
            </w:r>
            <w:r w:rsidRPr="000E14B3">
              <w:rPr>
                <w:spacing w:val="-25"/>
                <w:sz w:val="22"/>
                <w:szCs w:val="22"/>
              </w:rPr>
              <w:t>P</w:t>
            </w:r>
            <w:r w:rsidRPr="000E14B3">
              <w:rPr>
                <w:sz w:val="22"/>
                <w:szCs w:val="22"/>
              </w:rPr>
              <w:t>, Poverty Guidelines, for information on the poverty levels.)  Select “No” if you are not on active duty in the U.S.</w:t>
            </w:r>
            <w:r w:rsidRPr="000E14B3">
              <w:rPr>
                <w:spacing w:val="-12"/>
                <w:sz w:val="22"/>
                <w:szCs w:val="22"/>
              </w:rPr>
              <w:t xml:space="preserve"> </w:t>
            </w:r>
            <w:r w:rsidRPr="000E14B3">
              <w:rPr>
                <w:sz w:val="22"/>
                <w:szCs w:val="22"/>
              </w:rPr>
              <w:t>Armed Forces or U.S. Coast Guard.</w:t>
            </w:r>
            <w:r w:rsidRPr="000E14B3">
              <w:rPr>
                <w:spacing w:val="51"/>
                <w:sz w:val="22"/>
                <w:szCs w:val="22"/>
              </w:rPr>
              <w:t xml:space="preserve"> </w:t>
            </w:r>
            <w:r w:rsidRPr="000E14B3">
              <w:rPr>
                <w:sz w:val="22"/>
                <w:szCs w:val="22"/>
              </w:rPr>
              <w:t>This provision does not apply to joint and substitute sponsors.</w:t>
            </w:r>
          </w:p>
        </w:tc>
        <w:tc>
          <w:tcPr>
            <w:tcW w:w="4095" w:type="dxa"/>
          </w:tcPr>
          <w:p w:rsidRPr="000E14B3" w:rsidR="00113DD7" w:rsidP="00441780" w:rsidRDefault="00113DD7" w14:paraId="7F18ED76" w14:textId="72D13D30">
            <w:pPr>
              <w:rPr>
                <w:b/>
                <w:sz w:val="22"/>
                <w:szCs w:val="22"/>
              </w:rPr>
            </w:pPr>
            <w:r w:rsidRPr="000E14B3">
              <w:rPr>
                <w:b/>
                <w:sz w:val="22"/>
                <w:szCs w:val="22"/>
              </w:rPr>
              <w:t>[page 7-8]</w:t>
            </w:r>
          </w:p>
          <w:p w:rsidRPr="000E14B3" w:rsidR="00113DD7" w:rsidP="00441780" w:rsidRDefault="00113DD7" w14:paraId="60255EC2" w14:textId="302870F9">
            <w:pPr>
              <w:rPr>
                <w:b/>
                <w:sz w:val="22"/>
                <w:szCs w:val="22"/>
              </w:rPr>
            </w:pPr>
          </w:p>
          <w:p w:rsidRPr="000E14B3" w:rsidR="00113DD7" w:rsidP="00441780" w:rsidRDefault="00113DD7" w14:paraId="1A82CEE9" w14:textId="05B97907">
            <w:pPr>
              <w:rPr>
                <w:b/>
                <w:sz w:val="22"/>
                <w:szCs w:val="22"/>
              </w:rPr>
            </w:pPr>
            <w:r w:rsidRPr="000E14B3">
              <w:rPr>
                <w:b/>
                <w:sz w:val="22"/>
                <w:szCs w:val="22"/>
              </w:rPr>
              <w:t>…</w:t>
            </w:r>
          </w:p>
          <w:p w:rsidRPr="000E14B3" w:rsidR="00113DD7" w:rsidP="00441780" w:rsidRDefault="00113DD7" w14:paraId="3764B9D1" w14:textId="77777777">
            <w:pPr>
              <w:rPr>
                <w:b/>
                <w:sz w:val="22"/>
                <w:szCs w:val="22"/>
              </w:rPr>
            </w:pPr>
          </w:p>
          <w:p w:rsidRPr="000E14B3" w:rsidR="00113DD7" w:rsidP="00113DD7" w:rsidRDefault="00113DD7" w14:paraId="0DA1569A" w14:textId="77777777">
            <w:pPr>
              <w:spacing w:line="250" w:lineRule="auto"/>
              <w:ind w:right="102"/>
              <w:rPr>
                <w:sz w:val="22"/>
                <w:szCs w:val="22"/>
              </w:rPr>
            </w:pPr>
            <w:r w:rsidRPr="000E14B3">
              <w:rPr>
                <w:b/>
                <w:bCs/>
                <w:sz w:val="22"/>
                <w:szCs w:val="22"/>
              </w:rPr>
              <w:t>Item Number</w:t>
            </w:r>
            <w:r w:rsidRPr="000E14B3">
              <w:rPr>
                <w:b/>
                <w:bCs/>
                <w:spacing w:val="-4"/>
                <w:sz w:val="22"/>
                <w:szCs w:val="22"/>
              </w:rPr>
              <w:t xml:space="preserve"> </w:t>
            </w:r>
            <w:r w:rsidRPr="000E14B3">
              <w:rPr>
                <w:b/>
                <w:bCs/>
                <w:sz w:val="22"/>
                <w:szCs w:val="22"/>
              </w:rPr>
              <w:t xml:space="preserve">14.  Military Service.  </w:t>
            </w:r>
            <w:r w:rsidRPr="000E14B3">
              <w:rPr>
                <w:sz w:val="22"/>
                <w:szCs w:val="22"/>
              </w:rPr>
              <w:t>Select “</w:t>
            </w:r>
            <w:r w:rsidRPr="000E14B3">
              <w:rPr>
                <w:spacing w:val="-22"/>
                <w:sz w:val="22"/>
                <w:szCs w:val="22"/>
              </w:rPr>
              <w:t>Y</w:t>
            </w:r>
            <w:r w:rsidRPr="000E14B3">
              <w:rPr>
                <w:sz w:val="22"/>
                <w:szCs w:val="22"/>
              </w:rPr>
              <w:t>es” if you are the petitioning sponsor and on active duty in the U.S.</w:t>
            </w:r>
            <w:r w:rsidRPr="000E14B3">
              <w:rPr>
                <w:spacing w:val="-13"/>
                <w:sz w:val="22"/>
                <w:szCs w:val="22"/>
              </w:rPr>
              <w:t xml:space="preserve"> </w:t>
            </w:r>
            <w:r w:rsidRPr="000E14B3">
              <w:rPr>
                <w:sz w:val="22"/>
                <w:szCs w:val="22"/>
              </w:rPr>
              <w:t>Arm</w:t>
            </w:r>
            <w:r w:rsidRPr="000E14B3">
              <w:rPr>
                <w:spacing w:val="-14"/>
                <w:sz w:val="22"/>
                <w:szCs w:val="22"/>
              </w:rPr>
              <w:t>y</w:t>
            </w:r>
            <w:r w:rsidRPr="000E14B3">
              <w:rPr>
                <w:sz w:val="22"/>
                <w:szCs w:val="22"/>
              </w:rPr>
              <w:t>, Marines, Nav</w:t>
            </w:r>
            <w:r w:rsidRPr="000E14B3">
              <w:rPr>
                <w:spacing w:val="-14"/>
                <w:sz w:val="22"/>
                <w:szCs w:val="22"/>
              </w:rPr>
              <w:t>y</w:t>
            </w:r>
            <w:r w:rsidRPr="000E14B3">
              <w:rPr>
                <w:sz w:val="22"/>
                <w:szCs w:val="22"/>
              </w:rPr>
              <w:t>,</w:t>
            </w:r>
            <w:r w:rsidRPr="000E14B3">
              <w:rPr>
                <w:spacing w:val="-12"/>
                <w:sz w:val="22"/>
                <w:szCs w:val="22"/>
              </w:rPr>
              <w:t xml:space="preserve"> </w:t>
            </w:r>
            <w:r w:rsidRPr="000E14B3">
              <w:rPr>
                <w:sz w:val="22"/>
                <w:szCs w:val="22"/>
              </w:rPr>
              <w:t>Air Force, or Coast Guard, other than for training.  If you provide evidence that you are currently on active duty in the U.S.</w:t>
            </w:r>
            <w:r w:rsidRPr="000E14B3">
              <w:rPr>
                <w:spacing w:val="-12"/>
                <w:sz w:val="22"/>
                <w:szCs w:val="22"/>
              </w:rPr>
              <w:t xml:space="preserve"> </w:t>
            </w:r>
            <w:r w:rsidRPr="000E14B3">
              <w:rPr>
                <w:sz w:val="22"/>
                <w:szCs w:val="22"/>
              </w:rPr>
              <w:t>Armed Forces or U.S. Coast Guard and you are petitioning for your spouse and/or minor child, you will need to demonstrate income at only 100 percent of the poverty level for your household size, instead of at 125 percent of the poverty level.  (See Form I-864</w:t>
            </w:r>
            <w:r w:rsidRPr="000E14B3">
              <w:rPr>
                <w:spacing w:val="-25"/>
                <w:sz w:val="22"/>
                <w:szCs w:val="22"/>
              </w:rPr>
              <w:t>P</w:t>
            </w:r>
            <w:r w:rsidRPr="000E14B3">
              <w:rPr>
                <w:sz w:val="22"/>
                <w:szCs w:val="22"/>
              </w:rPr>
              <w:t>, Poverty Guidelines, for information on the poverty levels.)  Select “No” if you are not on active duty in the U.S.</w:t>
            </w:r>
            <w:r w:rsidRPr="000E14B3">
              <w:rPr>
                <w:spacing w:val="-12"/>
                <w:sz w:val="22"/>
                <w:szCs w:val="22"/>
              </w:rPr>
              <w:t xml:space="preserve"> </w:t>
            </w:r>
            <w:r w:rsidRPr="000E14B3">
              <w:rPr>
                <w:sz w:val="22"/>
                <w:szCs w:val="22"/>
              </w:rPr>
              <w:t>Armed Forces or U.S. Coast Guard.</w:t>
            </w:r>
            <w:r w:rsidRPr="000E14B3">
              <w:rPr>
                <w:spacing w:val="51"/>
                <w:sz w:val="22"/>
                <w:szCs w:val="22"/>
              </w:rPr>
              <w:t xml:space="preserve"> </w:t>
            </w:r>
            <w:r w:rsidRPr="000E14B3">
              <w:rPr>
                <w:sz w:val="22"/>
                <w:szCs w:val="22"/>
              </w:rPr>
              <w:t>This provision does not apply to joint and substitute sponsors.</w:t>
            </w:r>
          </w:p>
          <w:p w:rsidRPr="000E14B3" w:rsidR="00113DD7" w:rsidP="00441780" w:rsidRDefault="00113DD7" w14:paraId="3A314E61" w14:textId="77777777">
            <w:pPr>
              <w:rPr>
                <w:b/>
                <w:sz w:val="22"/>
                <w:szCs w:val="22"/>
              </w:rPr>
            </w:pPr>
          </w:p>
          <w:p w:rsidR="00113DD7" w:rsidP="00113DD7" w:rsidRDefault="00113DD7" w14:paraId="3EF8B3C7" w14:textId="056B884D">
            <w:pPr>
              <w:spacing w:line="250" w:lineRule="auto"/>
              <w:ind w:right="102"/>
              <w:rPr>
                <w:color w:val="FF0000"/>
                <w:sz w:val="22"/>
                <w:szCs w:val="22"/>
              </w:rPr>
            </w:pPr>
            <w:r w:rsidRPr="000E14B3">
              <w:rPr>
                <w:b/>
                <w:color w:val="FF0000"/>
                <w:sz w:val="22"/>
                <w:szCs w:val="22"/>
              </w:rPr>
              <w:t>Item Numbers 15. – 20. Sponsor’s Biographic Information</w:t>
            </w:r>
            <w:r w:rsidRPr="000E14B3">
              <w:rPr>
                <w:color w:val="FF0000"/>
                <w:sz w:val="22"/>
                <w:szCs w:val="22"/>
              </w:rPr>
              <w:t xml:space="preserve"> Provide the biographic information requested in </w:t>
            </w:r>
            <w:r w:rsidRPr="004E2509">
              <w:rPr>
                <w:b/>
                <w:bCs/>
                <w:color w:val="FF0000"/>
                <w:sz w:val="22"/>
                <w:szCs w:val="22"/>
              </w:rPr>
              <w:t>Item Numbers 15. - 20.</w:t>
            </w:r>
            <w:r w:rsidRPr="000E14B3">
              <w:rPr>
                <w:color w:val="FF0000"/>
                <w:sz w:val="22"/>
                <w:szCs w:val="22"/>
              </w:rPr>
              <w:t xml:space="preserve">  Providing this information as part of your application may reduce the time you spend at your USCIS ASC appointment as described in </w:t>
            </w:r>
            <w:r w:rsidRPr="000E14B3">
              <w:rPr>
                <w:color w:val="FF0000"/>
                <w:sz w:val="22"/>
                <w:szCs w:val="22"/>
              </w:rPr>
              <w:lastRenderedPageBreak/>
              <w:t xml:space="preserve">the </w:t>
            </w:r>
            <w:r w:rsidRPr="004E2509">
              <w:rPr>
                <w:b/>
                <w:bCs/>
                <w:color w:val="FF0000"/>
                <w:sz w:val="22"/>
                <w:szCs w:val="22"/>
              </w:rPr>
              <w:t>Biometric Services Appointment</w:t>
            </w:r>
            <w:r w:rsidRPr="000E14B3">
              <w:rPr>
                <w:color w:val="FF0000"/>
                <w:sz w:val="22"/>
                <w:szCs w:val="22"/>
              </w:rPr>
              <w:t xml:space="preserve"> section of these Instructions.  </w:t>
            </w:r>
          </w:p>
          <w:p w:rsidRPr="000E14B3" w:rsidR="004E2509" w:rsidP="00113DD7" w:rsidRDefault="004E2509" w14:paraId="0958A647" w14:textId="77777777">
            <w:pPr>
              <w:spacing w:line="250" w:lineRule="auto"/>
              <w:ind w:right="102"/>
              <w:rPr>
                <w:color w:val="FF0000"/>
                <w:sz w:val="22"/>
                <w:szCs w:val="22"/>
              </w:rPr>
            </w:pPr>
          </w:p>
          <w:p w:rsidRPr="000E14B3" w:rsidR="00113DD7" w:rsidP="00113DD7" w:rsidRDefault="004E2509" w14:paraId="6615A4D2" w14:textId="40B0E072">
            <w:pPr>
              <w:spacing w:line="250" w:lineRule="auto"/>
              <w:ind w:right="102"/>
              <w:rPr>
                <w:color w:val="FF0000"/>
                <w:sz w:val="22"/>
                <w:szCs w:val="22"/>
              </w:rPr>
            </w:pPr>
            <w:r>
              <w:rPr>
                <w:b/>
                <w:color w:val="FF0000"/>
                <w:sz w:val="22"/>
                <w:szCs w:val="22"/>
              </w:rPr>
              <w:t>A.</w:t>
            </w:r>
            <w:r w:rsidRPr="000E14B3" w:rsidR="00113DD7">
              <w:rPr>
                <w:color w:val="FF0000"/>
                <w:sz w:val="22"/>
                <w:szCs w:val="22"/>
              </w:rPr>
              <w:t xml:space="preserve"> Ethnicity and Race. Select the boxes that best describe your ethnicity and race.  </w:t>
            </w:r>
          </w:p>
          <w:p w:rsidR="004E2509" w:rsidP="00113DD7" w:rsidRDefault="004E2509" w14:paraId="66A7A2AC" w14:textId="77777777">
            <w:pPr>
              <w:spacing w:line="250" w:lineRule="auto"/>
              <w:ind w:right="102"/>
              <w:rPr>
                <w:color w:val="FF0000"/>
                <w:sz w:val="22"/>
                <w:szCs w:val="22"/>
              </w:rPr>
            </w:pPr>
          </w:p>
          <w:p w:rsidRPr="000E14B3" w:rsidR="00113DD7" w:rsidP="00113DD7" w:rsidRDefault="004E2509" w14:paraId="6760E9B9" w14:textId="6404A3A8">
            <w:pPr>
              <w:spacing w:line="250" w:lineRule="auto"/>
              <w:ind w:right="102"/>
              <w:rPr>
                <w:color w:val="FF0000"/>
                <w:sz w:val="22"/>
                <w:szCs w:val="22"/>
              </w:rPr>
            </w:pPr>
            <w:r>
              <w:rPr>
                <w:b/>
                <w:bCs/>
                <w:color w:val="FF0000"/>
                <w:sz w:val="22"/>
                <w:szCs w:val="22"/>
              </w:rPr>
              <w:t xml:space="preserve">B. </w:t>
            </w:r>
            <w:r w:rsidRPr="000E14B3" w:rsidR="00113DD7">
              <w:rPr>
                <w:color w:val="FF0000"/>
                <w:sz w:val="22"/>
                <w:szCs w:val="22"/>
              </w:rPr>
              <w:t xml:space="preserve">Categories and Definitions for Ethnicity and Race  </w:t>
            </w:r>
          </w:p>
          <w:p w:rsidRPr="000E14B3" w:rsidR="00113DD7" w:rsidP="00113DD7" w:rsidRDefault="004E2509" w14:paraId="0BF34B75" w14:textId="2233747B">
            <w:pPr>
              <w:spacing w:line="250" w:lineRule="auto"/>
              <w:ind w:right="102"/>
              <w:rPr>
                <w:color w:val="FF0000"/>
                <w:sz w:val="22"/>
                <w:szCs w:val="22"/>
              </w:rPr>
            </w:pPr>
            <w:r>
              <w:rPr>
                <w:color w:val="FF0000"/>
                <w:sz w:val="22"/>
                <w:szCs w:val="22"/>
              </w:rPr>
              <w:t>(</w:t>
            </w:r>
            <w:r w:rsidRPr="000E14B3" w:rsidR="00113DD7">
              <w:rPr>
                <w:color w:val="FF0000"/>
                <w:sz w:val="22"/>
                <w:szCs w:val="22"/>
              </w:rPr>
              <w:t>1</w:t>
            </w:r>
            <w:r>
              <w:rPr>
                <w:color w:val="FF0000"/>
                <w:sz w:val="22"/>
                <w:szCs w:val="22"/>
              </w:rPr>
              <w:t>)</w:t>
            </w:r>
            <w:r w:rsidRPr="000E14B3" w:rsidR="00113DD7">
              <w:rPr>
                <w:color w:val="FF0000"/>
                <w:sz w:val="22"/>
                <w:szCs w:val="22"/>
              </w:rPr>
              <w:t xml:space="preserve">   Hispanic or Latino. A person of Cuban, Mexican, Puerto Rican, South or Central American, or other Spanish culture or origin, regardless of race.  (NOTE: This category is only included under Ethnicity in </w:t>
            </w:r>
            <w:r w:rsidRPr="004E2509" w:rsidR="00113DD7">
              <w:rPr>
                <w:b/>
                <w:bCs/>
                <w:color w:val="FF0000"/>
                <w:sz w:val="22"/>
                <w:szCs w:val="22"/>
              </w:rPr>
              <w:t xml:space="preserve">Part </w:t>
            </w:r>
            <w:r w:rsidRPr="004E2509">
              <w:rPr>
                <w:b/>
                <w:bCs/>
                <w:color w:val="FF0000"/>
                <w:sz w:val="22"/>
                <w:szCs w:val="22"/>
              </w:rPr>
              <w:t>4</w:t>
            </w:r>
            <w:r w:rsidRPr="004E2509" w:rsidR="00113DD7">
              <w:rPr>
                <w:b/>
                <w:bCs/>
                <w:color w:val="FF0000"/>
                <w:sz w:val="22"/>
                <w:szCs w:val="22"/>
              </w:rPr>
              <w:t>.</w:t>
            </w:r>
            <w:r w:rsidRPr="000E14B3" w:rsidR="00113DD7">
              <w:rPr>
                <w:color w:val="FF0000"/>
                <w:sz w:val="22"/>
                <w:szCs w:val="22"/>
              </w:rPr>
              <w:t xml:space="preserve">, </w:t>
            </w:r>
            <w:r w:rsidRPr="004E2509" w:rsidR="00113DD7">
              <w:rPr>
                <w:b/>
                <w:bCs/>
                <w:color w:val="FF0000"/>
                <w:sz w:val="22"/>
                <w:szCs w:val="22"/>
              </w:rPr>
              <w:t>Item Number 1</w:t>
            </w:r>
            <w:r>
              <w:rPr>
                <w:b/>
                <w:bCs/>
                <w:color w:val="FF0000"/>
                <w:sz w:val="22"/>
                <w:szCs w:val="22"/>
              </w:rPr>
              <w:t>5</w:t>
            </w:r>
            <w:r w:rsidRPr="004E2509" w:rsidR="00113DD7">
              <w:rPr>
                <w:b/>
                <w:bCs/>
                <w:color w:val="FF0000"/>
                <w:sz w:val="22"/>
                <w:szCs w:val="22"/>
              </w:rPr>
              <w:t>.</w:t>
            </w:r>
            <w:r w:rsidRPr="000E14B3" w:rsidR="00113DD7">
              <w:rPr>
                <w:color w:val="FF0000"/>
                <w:sz w:val="22"/>
                <w:szCs w:val="22"/>
              </w:rPr>
              <w:t xml:space="preserve">)  </w:t>
            </w:r>
          </w:p>
          <w:p w:rsidRPr="000E14B3" w:rsidR="00113DD7" w:rsidP="00113DD7" w:rsidRDefault="004E2509" w14:paraId="0FA2748A" w14:textId="01C6BBCC">
            <w:pPr>
              <w:spacing w:line="250" w:lineRule="auto"/>
              <w:ind w:right="102"/>
              <w:rPr>
                <w:color w:val="FF0000"/>
                <w:sz w:val="22"/>
                <w:szCs w:val="22"/>
              </w:rPr>
            </w:pPr>
            <w:r>
              <w:rPr>
                <w:color w:val="FF0000"/>
                <w:sz w:val="22"/>
                <w:szCs w:val="22"/>
              </w:rPr>
              <w:t>(</w:t>
            </w:r>
            <w:r w:rsidRPr="000E14B3" w:rsidR="00113DD7">
              <w:rPr>
                <w:color w:val="FF0000"/>
                <w:sz w:val="22"/>
                <w:szCs w:val="22"/>
              </w:rPr>
              <w:t>2</w:t>
            </w:r>
            <w:r>
              <w:rPr>
                <w:color w:val="FF0000"/>
                <w:sz w:val="22"/>
                <w:szCs w:val="22"/>
              </w:rPr>
              <w:t>)</w:t>
            </w:r>
            <w:r w:rsidRPr="000E14B3" w:rsidR="00113DD7">
              <w:rPr>
                <w:color w:val="FF0000"/>
                <w:sz w:val="22"/>
                <w:szCs w:val="22"/>
              </w:rPr>
              <w:t xml:space="preserve">   White. A person having origins in any of the original peoples of Europe, the Middle East, or North Africa.  </w:t>
            </w:r>
          </w:p>
          <w:p w:rsidRPr="000E14B3" w:rsidR="00113DD7" w:rsidP="00113DD7" w:rsidRDefault="004E2509" w14:paraId="665D8BFA" w14:textId="175D8B17">
            <w:pPr>
              <w:spacing w:line="250" w:lineRule="auto"/>
              <w:ind w:right="102"/>
              <w:rPr>
                <w:color w:val="FF0000"/>
                <w:sz w:val="22"/>
                <w:szCs w:val="22"/>
              </w:rPr>
            </w:pPr>
            <w:r>
              <w:rPr>
                <w:color w:val="FF0000"/>
                <w:sz w:val="22"/>
                <w:szCs w:val="22"/>
              </w:rPr>
              <w:t>(</w:t>
            </w:r>
            <w:r w:rsidRPr="000E14B3" w:rsidR="00113DD7">
              <w:rPr>
                <w:color w:val="FF0000"/>
                <w:sz w:val="22"/>
                <w:szCs w:val="22"/>
              </w:rPr>
              <w:t>3</w:t>
            </w:r>
            <w:r>
              <w:rPr>
                <w:color w:val="FF0000"/>
                <w:sz w:val="22"/>
                <w:szCs w:val="22"/>
              </w:rPr>
              <w:t>)</w:t>
            </w:r>
            <w:r w:rsidRPr="000E14B3" w:rsidR="00113DD7">
              <w:rPr>
                <w:color w:val="FF0000"/>
                <w:sz w:val="22"/>
                <w:szCs w:val="22"/>
              </w:rPr>
              <w:t xml:space="preserve">   Asian. A person having origins in any of the original peoples of the Far East, Southeast Asia, or the Indian subcontinent including, for example, Cambodia, China, India, Japan, Korea, Malaysia, Pakistan, the Philippine Islands, Thailand, and Vietnam.  </w:t>
            </w:r>
          </w:p>
          <w:p w:rsidRPr="000E14B3" w:rsidR="00113DD7" w:rsidP="00113DD7" w:rsidRDefault="004E2509" w14:paraId="2DCFD85A" w14:textId="322C34A2">
            <w:pPr>
              <w:spacing w:line="250" w:lineRule="auto"/>
              <w:ind w:right="102"/>
              <w:rPr>
                <w:color w:val="FF0000"/>
                <w:sz w:val="22"/>
                <w:szCs w:val="22"/>
              </w:rPr>
            </w:pPr>
            <w:r>
              <w:rPr>
                <w:color w:val="FF0000"/>
                <w:sz w:val="22"/>
                <w:szCs w:val="22"/>
              </w:rPr>
              <w:t>(</w:t>
            </w:r>
            <w:r w:rsidRPr="000E14B3" w:rsidR="00113DD7">
              <w:rPr>
                <w:color w:val="FF0000"/>
                <w:sz w:val="22"/>
                <w:szCs w:val="22"/>
              </w:rPr>
              <w:t>4</w:t>
            </w:r>
            <w:r>
              <w:rPr>
                <w:color w:val="FF0000"/>
                <w:sz w:val="22"/>
                <w:szCs w:val="22"/>
              </w:rPr>
              <w:t>)</w:t>
            </w:r>
            <w:r w:rsidRPr="000E14B3" w:rsidR="00113DD7">
              <w:rPr>
                <w:color w:val="FF0000"/>
                <w:sz w:val="22"/>
                <w:szCs w:val="22"/>
              </w:rPr>
              <w:t xml:space="preserve">   Black or African American. A person having origins in any of the black racial groups of Africa. </w:t>
            </w:r>
          </w:p>
          <w:p w:rsidRPr="000E14B3" w:rsidR="00113DD7" w:rsidP="00113DD7" w:rsidRDefault="004E2509" w14:paraId="19ABC911" w14:textId="1E43D63A">
            <w:pPr>
              <w:spacing w:line="250" w:lineRule="auto"/>
              <w:ind w:right="102"/>
              <w:rPr>
                <w:color w:val="FF0000"/>
                <w:sz w:val="22"/>
                <w:szCs w:val="22"/>
              </w:rPr>
            </w:pPr>
            <w:r>
              <w:rPr>
                <w:color w:val="FF0000"/>
                <w:sz w:val="22"/>
                <w:szCs w:val="22"/>
              </w:rPr>
              <w:t>(</w:t>
            </w:r>
            <w:r w:rsidRPr="000E14B3" w:rsidR="00113DD7">
              <w:rPr>
                <w:color w:val="FF0000"/>
                <w:sz w:val="22"/>
                <w:szCs w:val="22"/>
              </w:rPr>
              <w:t>5</w:t>
            </w:r>
            <w:r>
              <w:rPr>
                <w:color w:val="FF0000"/>
                <w:sz w:val="22"/>
                <w:szCs w:val="22"/>
              </w:rPr>
              <w:t>)</w:t>
            </w:r>
            <w:r w:rsidRPr="000E14B3" w:rsidR="00113DD7">
              <w:rPr>
                <w:color w:val="FF0000"/>
                <w:sz w:val="22"/>
                <w:szCs w:val="22"/>
              </w:rPr>
              <w:t xml:space="preserve">   American Indian or Alaska Native. A person having origins in any of the original peoples of North and South America (including Central America), and who maintains tribal affiliation or community attachment.  </w:t>
            </w:r>
          </w:p>
          <w:p w:rsidRPr="000E14B3" w:rsidR="00113DD7" w:rsidP="00113DD7" w:rsidRDefault="004E2509" w14:paraId="6E4D58E1" w14:textId="0A328EA0">
            <w:pPr>
              <w:spacing w:line="250" w:lineRule="auto"/>
              <w:ind w:right="102"/>
              <w:rPr>
                <w:color w:val="FF0000"/>
                <w:sz w:val="22"/>
                <w:szCs w:val="22"/>
              </w:rPr>
            </w:pPr>
            <w:r>
              <w:rPr>
                <w:color w:val="FF0000"/>
                <w:sz w:val="22"/>
                <w:szCs w:val="22"/>
              </w:rPr>
              <w:t>(</w:t>
            </w:r>
            <w:r w:rsidRPr="000E14B3" w:rsidR="00113DD7">
              <w:rPr>
                <w:color w:val="FF0000"/>
                <w:sz w:val="22"/>
                <w:szCs w:val="22"/>
              </w:rPr>
              <w:t>6</w:t>
            </w:r>
            <w:r>
              <w:rPr>
                <w:color w:val="FF0000"/>
                <w:sz w:val="22"/>
                <w:szCs w:val="22"/>
              </w:rPr>
              <w:t>)</w:t>
            </w:r>
            <w:r w:rsidRPr="000E14B3" w:rsidR="00113DD7">
              <w:rPr>
                <w:color w:val="FF0000"/>
                <w:sz w:val="22"/>
                <w:szCs w:val="22"/>
              </w:rPr>
              <w:t xml:space="preserve">   Native Hawaiian or Other Pacific Islander. A person having origins in any of the original peoples of Hawaii, Guam, Samoa, or other Pacific Islands.  </w:t>
            </w:r>
          </w:p>
          <w:p w:rsidR="004E2509" w:rsidP="00113DD7" w:rsidRDefault="004E2509" w14:paraId="31B76515" w14:textId="77777777">
            <w:pPr>
              <w:spacing w:line="250" w:lineRule="auto"/>
              <w:ind w:right="102"/>
              <w:rPr>
                <w:b/>
                <w:color w:val="FF0000"/>
                <w:sz w:val="22"/>
                <w:szCs w:val="22"/>
              </w:rPr>
            </w:pPr>
          </w:p>
          <w:p w:rsidRPr="000E14B3" w:rsidR="00113DD7" w:rsidP="00113DD7" w:rsidRDefault="004E2509" w14:paraId="2857A96C" w14:textId="18F10F19">
            <w:pPr>
              <w:spacing w:line="250" w:lineRule="auto"/>
              <w:ind w:right="102"/>
              <w:rPr>
                <w:color w:val="FF0000"/>
                <w:sz w:val="22"/>
                <w:szCs w:val="22"/>
              </w:rPr>
            </w:pPr>
            <w:r>
              <w:rPr>
                <w:b/>
                <w:color w:val="FF0000"/>
                <w:sz w:val="22"/>
                <w:szCs w:val="22"/>
              </w:rPr>
              <w:t>C</w:t>
            </w:r>
            <w:r w:rsidRPr="000E14B3" w:rsidR="00113DD7">
              <w:rPr>
                <w:b/>
                <w:color w:val="FF0000"/>
                <w:sz w:val="22"/>
                <w:szCs w:val="22"/>
              </w:rPr>
              <w:t>. Height.</w:t>
            </w:r>
            <w:r w:rsidRPr="000E14B3" w:rsidR="00113DD7">
              <w:rPr>
                <w:color w:val="FF0000"/>
                <w:sz w:val="22"/>
                <w:szCs w:val="22"/>
              </w:rPr>
              <w:t xml:space="preserve"> Select the values that best match your height in feet and inches.  For example, if you are five feet and nine inches, select “5” for feet and “09” for inches.  Do not enter your height in meters or centimeters.  </w:t>
            </w:r>
          </w:p>
          <w:p w:rsidR="004E2509" w:rsidP="00113DD7" w:rsidRDefault="004E2509" w14:paraId="207EE3B1" w14:textId="77777777">
            <w:pPr>
              <w:spacing w:line="250" w:lineRule="auto"/>
              <w:ind w:right="102"/>
              <w:rPr>
                <w:b/>
                <w:color w:val="FF0000"/>
                <w:sz w:val="22"/>
                <w:szCs w:val="22"/>
              </w:rPr>
            </w:pPr>
          </w:p>
          <w:p w:rsidRPr="000E14B3" w:rsidR="00113DD7" w:rsidP="00113DD7" w:rsidRDefault="004E2509" w14:paraId="460B6D79" w14:textId="27371467">
            <w:pPr>
              <w:spacing w:line="250" w:lineRule="auto"/>
              <w:ind w:right="102"/>
              <w:rPr>
                <w:color w:val="FF0000"/>
                <w:sz w:val="22"/>
                <w:szCs w:val="22"/>
              </w:rPr>
            </w:pPr>
            <w:r>
              <w:rPr>
                <w:b/>
                <w:color w:val="FF0000"/>
                <w:sz w:val="22"/>
                <w:szCs w:val="22"/>
              </w:rPr>
              <w:t>D</w:t>
            </w:r>
            <w:r w:rsidRPr="000E14B3" w:rsidR="00113DD7">
              <w:rPr>
                <w:b/>
                <w:color w:val="FF0000"/>
                <w:sz w:val="22"/>
                <w:szCs w:val="22"/>
              </w:rPr>
              <w:t>. Weight.</w:t>
            </w:r>
            <w:r w:rsidRPr="000E14B3" w:rsidR="00113DD7">
              <w:rPr>
                <w:color w:val="FF0000"/>
                <w:sz w:val="22"/>
                <w:szCs w:val="22"/>
              </w:rPr>
              <w:t xml:space="preserve"> Enter your weight in pounds.  If you do not know your weight, or need to enter a weight under 30 pounds or over 699 pounds, enter “000.”  Do not enter your weight in kilograms.   </w:t>
            </w:r>
          </w:p>
          <w:p w:rsidR="004E2509" w:rsidP="00113DD7" w:rsidRDefault="004E2509" w14:paraId="06ABF4DC" w14:textId="77777777">
            <w:pPr>
              <w:spacing w:line="250" w:lineRule="auto"/>
              <w:ind w:right="102"/>
              <w:rPr>
                <w:b/>
                <w:color w:val="FF0000"/>
                <w:sz w:val="22"/>
                <w:szCs w:val="22"/>
              </w:rPr>
            </w:pPr>
          </w:p>
          <w:p w:rsidRPr="000E14B3" w:rsidR="00113DD7" w:rsidP="00113DD7" w:rsidRDefault="004E2509" w14:paraId="3F73A19C" w14:textId="30908C1A">
            <w:pPr>
              <w:spacing w:line="250" w:lineRule="auto"/>
              <w:ind w:right="102"/>
              <w:rPr>
                <w:color w:val="FF0000"/>
                <w:sz w:val="22"/>
                <w:szCs w:val="22"/>
              </w:rPr>
            </w:pPr>
            <w:r>
              <w:rPr>
                <w:b/>
                <w:color w:val="FF0000"/>
                <w:sz w:val="22"/>
                <w:szCs w:val="22"/>
              </w:rPr>
              <w:lastRenderedPageBreak/>
              <w:t>E</w:t>
            </w:r>
            <w:r w:rsidRPr="000E14B3" w:rsidR="00113DD7">
              <w:rPr>
                <w:b/>
                <w:color w:val="FF0000"/>
                <w:sz w:val="22"/>
                <w:szCs w:val="22"/>
              </w:rPr>
              <w:t>. Eye Color.</w:t>
            </w:r>
            <w:r w:rsidRPr="000E14B3" w:rsidR="00113DD7">
              <w:rPr>
                <w:color w:val="FF0000"/>
                <w:sz w:val="22"/>
                <w:szCs w:val="22"/>
              </w:rPr>
              <w:t xml:space="preserve"> Select the box that best describes the color of your eyes.   </w:t>
            </w:r>
          </w:p>
          <w:p w:rsidR="004E2509" w:rsidP="00113DD7" w:rsidRDefault="004E2509" w14:paraId="394CF219" w14:textId="77777777">
            <w:pPr>
              <w:spacing w:line="250" w:lineRule="auto"/>
              <w:ind w:right="102"/>
              <w:rPr>
                <w:b/>
                <w:color w:val="FF0000"/>
                <w:sz w:val="22"/>
                <w:szCs w:val="22"/>
              </w:rPr>
            </w:pPr>
          </w:p>
          <w:p w:rsidRPr="000E14B3" w:rsidR="00113DD7" w:rsidP="00113DD7" w:rsidRDefault="004E2509" w14:paraId="520BB1AA" w14:textId="032256B2">
            <w:pPr>
              <w:spacing w:line="250" w:lineRule="auto"/>
              <w:ind w:right="102"/>
              <w:rPr>
                <w:color w:val="FF0000"/>
                <w:sz w:val="22"/>
                <w:szCs w:val="22"/>
              </w:rPr>
            </w:pPr>
            <w:r>
              <w:rPr>
                <w:b/>
                <w:color w:val="FF0000"/>
                <w:sz w:val="22"/>
                <w:szCs w:val="22"/>
              </w:rPr>
              <w:t>F</w:t>
            </w:r>
            <w:r w:rsidRPr="000E14B3" w:rsidR="00113DD7">
              <w:rPr>
                <w:b/>
                <w:color w:val="FF0000"/>
                <w:sz w:val="22"/>
                <w:szCs w:val="22"/>
              </w:rPr>
              <w:t>. Hair Color.</w:t>
            </w:r>
            <w:r w:rsidRPr="000E14B3" w:rsidR="00113DD7">
              <w:rPr>
                <w:color w:val="FF0000"/>
                <w:sz w:val="22"/>
                <w:szCs w:val="22"/>
              </w:rPr>
              <w:t xml:space="preserve"> Select the box that best describes the color of your hair.</w:t>
            </w:r>
          </w:p>
          <w:p w:rsidRPr="000E14B3" w:rsidR="00113DD7" w:rsidP="00441780" w:rsidRDefault="00113DD7" w14:paraId="1324F58B" w14:textId="59BCC729">
            <w:pPr>
              <w:rPr>
                <w:b/>
                <w:sz w:val="22"/>
                <w:szCs w:val="22"/>
              </w:rPr>
            </w:pPr>
          </w:p>
        </w:tc>
      </w:tr>
      <w:tr w:rsidRPr="000E14B3" w:rsidR="004253E3" w:rsidTr="002D6271" w14:paraId="5CE407E4" w14:textId="77777777">
        <w:tc>
          <w:tcPr>
            <w:tcW w:w="2808" w:type="dxa"/>
          </w:tcPr>
          <w:p w:rsidRPr="000E14B3" w:rsidR="00461B62" w:rsidP="004253E3" w:rsidRDefault="00461B62" w14:paraId="09500951" w14:textId="77777777">
            <w:pPr>
              <w:rPr>
                <w:b/>
                <w:sz w:val="22"/>
                <w:szCs w:val="22"/>
              </w:rPr>
            </w:pPr>
            <w:r w:rsidRPr="000E14B3">
              <w:rPr>
                <w:b/>
                <w:sz w:val="22"/>
                <w:szCs w:val="22"/>
              </w:rPr>
              <w:lastRenderedPageBreak/>
              <w:t>Page 13,</w:t>
            </w:r>
          </w:p>
          <w:p w:rsidRPr="000E14B3" w:rsidR="004253E3" w:rsidP="004253E3" w:rsidRDefault="00461B62" w14:paraId="4D33C5EB" w14:textId="26A322CF">
            <w:pPr>
              <w:rPr>
                <w:b/>
                <w:sz w:val="22"/>
                <w:szCs w:val="22"/>
              </w:rPr>
            </w:pPr>
            <w:r w:rsidRPr="000E14B3">
              <w:rPr>
                <w:b/>
                <w:sz w:val="22"/>
                <w:szCs w:val="22"/>
              </w:rPr>
              <w:t>What is the Filing Fee?</w:t>
            </w:r>
          </w:p>
        </w:tc>
        <w:tc>
          <w:tcPr>
            <w:tcW w:w="4095" w:type="dxa"/>
          </w:tcPr>
          <w:p w:rsidRPr="000E14B3" w:rsidR="004253E3" w:rsidP="004253E3" w:rsidRDefault="004253E3" w14:paraId="12F0356C" w14:textId="4DFB5AF3">
            <w:pPr>
              <w:rPr>
                <w:b/>
                <w:sz w:val="22"/>
                <w:szCs w:val="22"/>
              </w:rPr>
            </w:pPr>
            <w:r w:rsidRPr="000E14B3">
              <w:rPr>
                <w:b/>
                <w:sz w:val="22"/>
                <w:szCs w:val="22"/>
              </w:rPr>
              <w:t xml:space="preserve">[page </w:t>
            </w:r>
            <w:r w:rsidRPr="000E14B3" w:rsidR="00461B62">
              <w:rPr>
                <w:b/>
                <w:sz w:val="22"/>
                <w:szCs w:val="22"/>
              </w:rPr>
              <w:t>13</w:t>
            </w:r>
            <w:r w:rsidRPr="000E14B3">
              <w:rPr>
                <w:b/>
                <w:sz w:val="22"/>
                <w:szCs w:val="22"/>
              </w:rPr>
              <w:t>]</w:t>
            </w:r>
          </w:p>
          <w:p w:rsidRPr="000E14B3" w:rsidR="004253E3" w:rsidP="004253E3" w:rsidRDefault="004253E3" w14:paraId="243E3E16" w14:textId="77777777">
            <w:pPr>
              <w:rPr>
                <w:b/>
                <w:sz w:val="22"/>
                <w:szCs w:val="22"/>
              </w:rPr>
            </w:pPr>
          </w:p>
          <w:p w:rsidRPr="000E14B3" w:rsidR="004253E3" w:rsidP="004253E3" w:rsidRDefault="004253E3" w14:paraId="02E0A145" w14:textId="77777777">
            <w:pPr>
              <w:rPr>
                <w:b/>
                <w:sz w:val="22"/>
                <w:szCs w:val="22"/>
              </w:rPr>
            </w:pPr>
            <w:r w:rsidRPr="000E14B3">
              <w:rPr>
                <w:b/>
                <w:sz w:val="22"/>
                <w:szCs w:val="22"/>
              </w:rPr>
              <w:t>What is the Filing Fee?</w:t>
            </w:r>
          </w:p>
          <w:p w:rsidRPr="000E14B3" w:rsidR="004253E3" w:rsidP="004253E3" w:rsidRDefault="004253E3" w14:paraId="7E978E48" w14:textId="4872E666">
            <w:pPr>
              <w:rPr>
                <w:sz w:val="22"/>
                <w:szCs w:val="22"/>
              </w:rPr>
            </w:pPr>
            <w:r w:rsidRPr="000E14B3">
              <w:rPr>
                <w:sz w:val="22"/>
                <w:szCs w:val="22"/>
              </w:rPr>
              <w:t xml:space="preserve">There is no filing fee to file Form I-864. For information on processing fees when filing with DOS, see </w:t>
            </w:r>
            <w:hyperlink w:history="1" r:id="rId14">
              <w:r w:rsidRPr="000E14B3">
                <w:rPr>
                  <w:rStyle w:val="Hyperlink"/>
                  <w:sz w:val="22"/>
                  <w:szCs w:val="22"/>
                </w:rPr>
                <w:t>www.travel.state.gov</w:t>
              </w:r>
            </w:hyperlink>
            <w:r w:rsidRPr="000E14B3">
              <w:rPr>
                <w:sz w:val="22"/>
                <w:szCs w:val="22"/>
              </w:rPr>
              <w:t>.</w:t>
            </w:r>
          </w:p>
          <w:p w:rsidRPr="000E14B3" w:rsidR="004253E3" w:rsidP="004253E3" w:rsidRDefault="004253E3" w14:paraId="563CAA08" w14:textId="77777777">
            <w:pPr>
              <w:rPr>
                <w:b/>
                <w:sz w:val="22"/>
                <w:szCs w:val="22"/>
              </w:rPr>
            </w:pPr>
          </w:p>
        </w:tc>
        <w:tc>
          <w:tcPr>
            <w:tcW w:w="4095" w:type="dxa"/>
          </w:tcPr>
          <w:p w:rsidRPr="000E14B3" w:rsidR="004253E3" w:rsidP="004253E3" w:rsidRDefault="004253E3" w14:paraId="3655E940" w14:textId="568169B8">
            <w:pPr>
              <w:rPr>
                <w:b/>
                <w:sz w:val="22"/>
                <w:szCs w:val="22"/>
              </w:rPr>
            </w:pPr>
            <w:r w:rsidRPr="000E14B3">
              <w:rPr>
                <w:b/>
                <w:sz w:val="22"/>
                <w:szCs w:val="22"/>
              </w:rPr>
              <w:t xml:space="preserve">[page </w:t>
            </w:r>
            <w:r w:rsidRPr="000E14B3" w:rsidR="00461B62">
              <w:rPr>
                <w:b/>
                <w:sz w:val="22"/>
                <w:szCs w:val="22"/>
              </w:rPr>
              <w:t>13</w:t>
            </w:r>
            <w:r w:rsidRPr="000E14B3">
              <w:rPr>
                <w:b/>
                <w:sz w:val="22"/>
                <w:szCs w:val="22"/>
              </w:rPr>
              <w:t>]</w:t>
            </w:r>
          </w:p>
          <w:p w:rsidRPr="000E14B3" w:rsidR="004253E3" w:rsidP="004253E3" w:rsidRDefault="004253E3" w14:paraId="18E203BC" w14:textId="77777777">
            <w:pPr>
              <w:rPr>
                <w:b/>
                <w:sz w:val="22"/>
                <w:szCs w:val="22"/>
              </w:rPr>
            </w:pPr>
          </w:p>
          <w:p w:rsidRPr="000E14B3" w:rsidR="004253E3" w:rsidP="004253E3" w:rsidRDefault="004253E3" w14:paraId="31B601B7" w14:textId="77777777">
            <w:pPr>
              <w:rPr>
                <w:b/>
                <w:sz w:val="22"/>
                <w:szCs w:val="22"/>
              </w:rPr>
            </w:pPr>
            <w:r w:rsidRPr="000E14B3">
              <w:rPr>
                <w:b/>
                <w:sz w:val="22"/>
                <w:szCs w:val="22"/>
              </w:rPr>
              <w:t>What is the Filing Fee?</w:t>
            </w:r>
          </w:p>
          <w:p w:rsidRPr="000E14B3" w:rsidR="004253E3" w:rsidP="004253E3" w:rsidRDefault="004253E3" w14:paraId="2E6C88B9" w14:textId="242654F8">
            <w:pPr>
              <w:rPr>
                <w:sz w:val="22"/>
                <w:szCs w:val="22"/>
              </w:rPr>
            </w:pPr>
            <w:r w:rsidRPr="000E14B3">
              <w:rPr>
                <w:sz w:val="22"/>
                <w:szCs w:val="22"/>
              </w:rPr>
              <w:t xml:space="preserve">There is no filing fee to file Form I-864. </w:t>
            </w:r>
            <w:r w:rsidRPr="000E14B3">
              <w:rPr>
                <w:color w:val="FF0000"/>
                <w:sz w:val="22"/>
                <w:szCs w:val="22"/>
              </w:rPr>
              <w:t>A biometric services fee of $85 is required</w:t>
            </w:r>
            <w:r w:rsidRPr="000E14B3" w:rsidR="00461B62">
              <w:rPr>
                <w:color w:val="FF0000"/>
                <w:sz w:val="22"/>
                <w:szCs w:val="22"/>
              </w:rPr>
              <w:t xml:space="preserve"> for the sponsor</w:t>
            </w:r>
            <w:r w:rsidRPr="000E14B3">
              <w:rPr>
                <w:color w:val="FF0000"/>
                <w:sz w:val="22"/>
                <w:szCs w:val="22"/>
              </w:rPr>
              <w:t xml:space="preserve">. </w:t>
            </w:r>
            <w:r w:rsidRPr="000E14B3">
              <w:rPr>
                <w:sz w:val="22"/>
                <w:szCs w:val="22"/>
              </w:rPr>
              <w:t xml:space="preserve">For information on processing fees when filing with DOS, see </w:t>
            </w:r>
            <w:hyperlink w:history="1" r:id="rId15">
              <w:r w:rsidRPr="000E14B3">
                <w:rPr>
                  <w:rStyle w:val="Hyperlink"/>
                  <w:sz w:val="22"/>
                  <w:szCs w:val="22"/>
                </w:rPr>
                <w:t>www.travel.state.gov</w:t>
              </w:r>
            </w:hyperlink>
            <w:r w:rsidRPr="000E14B3">
              <w:rPr>
                <w:sz w:val="22"/>
                <w:szCs w:val="22"/>
              </w:rPr>
              <w:t>.</w:t>
            </w:r>
          </w:p>
          <w:p w:rsidRPr="000E14B3" w:rsidR="004253E3" w:rsidP="004253E3" w:rsidRDefault="004253E3" w14:paraId="7053E0CD" w14:textId="40FE1407">
            <w:pPr>
              <w:rPr>
                <w:b/>
                <w:sz w:val="22"/>
                <w:szCs w:val="22"/>
              </w:rPr>
            </w:pPr>
          </w:p>
        </w:tc>
      </w:tr>
      <w:tr w:rsidRPr="000E14B3" w:rsidR="004253E3" w:rsidTr="002D6271" w14:paraId="0A7EED3C" w14:textId="77777777">
        <w:tc>
          <w:tcPr>
            <w:tcW w:w="2808" w:type="dxa"/>
          </w:tcPr>
          <w:p w:rsidRPr="000E14B3" w:rsidR="004253E3" w:rsidP="004253E3" w:rsidRDefault="004253E3" w14:paraId="3A9C2D04" w14:textId="77777777">
            <w:pPr>
              <w:rPr>
                <w:b/>
                <w:sz w:val="22"/>
                <w:szCs w:val="22"/>
              </w:rPr>
            </w:pPr>
            <w:r w:rsidRPr="000E14B3">
              <w:rPr>
                <w:b/>
                <w:sz w:val="22"/>
                <w:szCs w:val="22"/>
              </w:rPr>
              <w:t>Pages 14-15,</w:t>
            </w:r>
          </w:p>
          <w:p w:rsidRPr="000E14B3" w:rsidR="004253E3" w:rsidP="004253E3" w:rsidRDefault="004253E3" w14:paraId="1477B538" w14:textId="77777777">
            <w:pPr>
              <w:rPr>
                <w:b/>
                <w:sz w:val="22"/>
                <w:szCs w:val="22"/>
              </w:rPr>
            </w:pPr>
            <w:r w:rsidRPr="000E14B3">
              <w:rPr>
                <w:b/>
                <w:sz w:val="22"/>
                <w:szCs w:val="22"/>
              </w:rPr>
              <w:t>Processing Information</w:t>
            </w:r>
          </w:p>
        </w:tc>
        <w:tc>
          <w:tcPr>
            <w:tcW w:w="4095" w:type="dxa"/>
          </w:tcPr>
          <w:p w:rsidRPr="000E14B3" w:rsidR="004253E3" w:rsidP="004253E3" w:rsidRDefault="004253E3" w14:paraId="4F6FD2C0" w14:textId="77777777">
            <w:pPr>
              <w:rPr>
                <w:b/>
                <w:sz w:val="22"/>
                <w:szCs w:val="22"/>
              </w:rPr>
            </w:pPr>
            <w:r w:rsidRPr="000E14B3">
              <w:rPr>
                <w:b/>
                <w:sz w:val="22"/>
                <w:szCs w:val="22"/>
              </w:rPr>
              <w:t>[page 14]</w:t>
            </w:r>
          </w:p>
          <w:p w:rsidRPr="000E14B3" w:rsidR="004253E3" w:rsidP="004253E3" w:rsidRDefault="004253E3" w14:paraId="0FF4EC71" w14:textId="77777777">
            <w:pPr>
              <w:rPr>
                <w:b/>
                <w:sz w:val="22"/>
                <w:szCs w:val="22"/>
              </w:rPr>
            </w:pPr>
          </w:p>
          <w:p w:rsidRPr="000E14B3" w:rsidR="004253E3" w:rsidP="004253E3" w:rsidRDefault="004253E3" w14:paraId="421F529D" w14:textId="77777777">
            <w:pPr>
              <w:rPr>
                <w:b/>
                <w:sz w:val="22"/>
                <w:szCs w:val="22"/>
              </w:rPr>
            </w:pPr>
            <w:r w:rsidRPr="000E14B3">
              <w:rPr>
                <w:b/>
                <w:sz w:val="22"/>
                <w:szCs w:val="22"/>
              </w:rPr>
              <w:t>…</w:t>
            </w:r>
          </w:p>
          <w:p w:rsidRPr="000E14B3" w:rsidR="004253E3" w:rsidP="004253E3" w:rsidRDefault="004253E3" w14:paraId="46B12747" w14:textId="77777777">
            <w:pPr>
              <w:rPr>
                <w:b/>
                <w:sz w:val="22"/>
                <w:szCs w:val="22"/>
              </w:rPr>
            </w:pPr>
          </w:p>
          <w:p w:rsidRPr="000E14B3" w:rsidR="004253E3" w:rsidP="00947C51" w:rsidRDefault="004253E3" w14:paraId="5382BBFF" w14:textId="67AEAA7A">
            <w:pPr>
              <w:spacing w:before="31" w:line="250" w:lineRule="auto"/>
              <w:ind w:right="466"/>
              <w:rPr>
                <w:sz w:val="22"/>
                <w:szCs w:val="22"/>
              </w:rPr>
            </w:pPr>
            <w:r w:rsidRPr="000E14B3">
              <w:rPr>
                <w:b/>
                <w:bCs/>
                <w:sz w:val="22"/>
                <w:szCs w:val="22"/>
              </w:rPr>
              <w:t>Requests for</w:t>
            </w:r>
            <w:r w:rsidRPr="000E14B3">
              <w:rPr>
                <w:b/>
                <w:bCs/>
                <w:spacing w:val="-4"/>
                <w:sz w:val="22"/>
                <w:szCs w:val="22"/>
              </w:rPr>
              <w:t xml:space="preserve"> </w:t>
            </w:r>
            <w:r w:rsidRPr="000E14B3">
              <w:rPr>
                <w:b/>
                <w:bCs/>
                <w:sz w:val="22"/>
                <w:szCs w:val="22"/>
              </w:rPr>
              <w:t>Intervie</w:t>
            </w:r>
            <w:r w:rsidRPr="000E14B3">
              <w:rPr>
                <w:b/>
                <w:bCs/>
                <w:spacing w:val="-12"/>
                <w:sz w:val="22"/>
                <w:szCs w:val="22"/>
              </w:rPr>
              <w:t>w</w:t>
            </w:r>
            <w:r w:rsidRPr="000E14B3">
              <w:rPr>
                <w:b/>
                <w:bCs/>
                <w:sz w:val="22"/>
                <w:szCs w:val="22"/>
              </w:rPr>
              <w:t>.</w:t>
            </w:r>
            <w:r w:rsidRPr="000E14B3">
              <w:rPr>
                <w:b/>
                <w:bCs/>
                <w:spacing w:val="51"/>
                <w:sz w:val="22"/>
                <w:szCs w:val="22"/>
              </w:rPr>
              <w:t xml:space="preserve"> </w:t>
            </w:r>
            <w:r w:rsidRPr="000E14B3">
              <w:rPr>
                <w:spacing w:val="-18"/>
                <w:sz w:val="22"/>
                <w:szCs w:val="22"/>
              </w:rPr>
              <w:t>W</w:t>
            </w:r>
            <w:r w:rsidRPr="000E14B3">
              <w:rPr>
                <w:sz w:val="22"/>
                <w:szCs w:val="22"/>
              </w:rPr>
              <w:t>e may request that you appear at a USCIS office</w:t>
            </w:r>
            <w:r w:rsidRPr="000E14B3">
              <w:rPr>
                <w:spacing w:val="-15"/>
                <w:sz w:val="22"/>
                <w:szCs w:val="22"/>
              </w:rPr>
              <w:t xml:space="preserve"> </w:t>
            </w:r>
            <w:r w:rsidRPr="000E14B3">
              <w:rPr>
                <w:sz w:val="22"/>
                <w:szCs w:val="22"/>
              </w:rPr>
              <w:t>for an interview based on your affidavit. At the time of any interview or other appearance at a USCIS office,</w:t>
            </w:r>
            <w:r w:rsidRPr="000E14B3">
              <w:rPr>
                <w:spacing w:val="-17"/>
                <w:sz w:val="22"/>
                <w:szCs w:val="22"/>
              </w:rPr>
              <w:t xml:space="preserve"> </w:t>
            </w:r>
            <w:r w:rsidRPr="000E14B3">
              <w:rPr>
                <w:sz w:val="22"/>
                <w:szCs w:val="22"/>
              </w:rPr>
              <w:t>we may require that you provide your fingerprints, photograph, and/or signature to verify your identity and/or update background and security checks.</w:t>
            </w:r>
          </w:p>
        </w:tc>
        <w:tc>
          <w:tcPr>
            <w:tcW w:w="4095" w:type="dxa"/>
          </w:tcPr>
          <w:p w:rsidRPr="000E14B3" w:rsidR="004253E3" w:rsidP="004253E3" w:rsidRDefault="004253E3" w14:paraId="5973083E" w14:textId="77777777">
            <w:pPr>
              <w:rPr>
                <w:b/>
                <w:sz w:val="22"/>
                <w:szCs w:val="22"/>
              </w:rPr>
            </w:pPr>
            <w:r w:rsidRPr="000E14B3">
              <w:rPr>
                <w:b/>
                <w:sz w:val="22"/>
                <w:szCs w:val="22"/>
              </w:rPr>
              <w:t>[page 14]</w:t>
            </w:r>
          </w:p>
          <w:p w:rsidRPr="000E14B3" w:rsidR="004253E3" w:rsidP="004253E3" w:rsidRDefault="004253E3" w14:paraId="2D100DDD" w14:textId="77777777">
            <w:pPr>
              <w:rPr>
                <w:b/>
                <w:sz w:val="22"/>
                <w:szCs w:val="22"/>
              </w:rPr>
            </w:pPr>
          </w:p>
          <w:p w:rsidRPr="000E14B3" w:rsidR="004253E3" w:rsidP="004253E3" w:rsidRDefault="004253E3" w14:paraId="5BF09ADE" w14:textId="77777777">
            <w:pPr>
              <w:rPr>
                <w:b/>
                <w:sz w:val="22"/>
                <w:szCs w:val="22"/>
              </w:rPr>
            </w:pPr>
            <w:r w:rsidRPr="000E14B3">
              <w:rPr>
                <w:b/>
                <w:sz w:val="22"/>
                <w:szCs w:val="22"/>
              </w:rPr>
              <w:t>…</w:t>
            </w:r>
          </w:p>
          <w:p w:rsidRPr="000E14B3" w:rsidR="004253E3" w:rsidP="004253E3" w:rsidRDefault="004253E3" w14:paraId="387230B5" w14:textId="77777777">
            <w:pPr>
              <w:rPr>
                <w:b/>
                <w:sz w:val="22"/>
                <w:szCs w:val="22"/>
              </w:rPr>
            </w:pPr>
          </w:p>
          <w:p w:rsidRPr="000E14B3" w:rsidR="004253E3" w:rsidP="00947C51" w:rsidRDefault="004253E3" w14:paraId="5618A501" w14:textId="5021FD79">
            <w:pPr>
              <w:spacing w:before="31" w:line="250" w:lineRule="auto"/>
              <w:ind w:right="466"/>
              <w:rPr>
                <w:b/>
                <w:sz w:val="22"/>
                <w:szCs w:val="22"/>
              </w:rPr>
            </w:pPr>
            <w:r w:rsidRPr="000E14B3">
              <w:rPr>
                <w:b/>
                <w:bCs/>
                <w:sz w:val="22"/>
                <w:szCs w:val="22"/>
              </w:rPr>
              <w:t>Requests for</w:t>
            </w:r>
            <w:r w:rsidRPr="000E14B3">
              <w:rPr>
                <w:b/>
                <w:bCs/>
                <w:spacing w:val="-4"/>
                <w:sz w:val="22"/>
                <w:szCs w:val="22"/>
              </w:rPr>
              <w:t xml:space="preserve"> </w:t>
            </w:r>
            <w:r w:rsidRPr="000E14B3">
              <w:rPr>
                <w:b/>
                <w:bCs/>
                <w:sz w:val="22"/>
                <w:szCs w:val="22"/>
              </w:rPr>
              <w:t>Intervie</w:t>
            </w:r>
            <w:r w:rsidRPr="000E14B3">
              <w:rPr>
                <w:b/>
                <w:bCs/>
                <w:spacing w:val="-12"/>
                <w:sz w:val="22"/>
                <w:szCs w:val="22"/>
              </w:rPr>
              <w:t>w</w:t>
            </w:r>
            <w:r w:rsidRPr="000E14B3">
              <w:rPr>
                <w:b/>
                <w:bCs/>
                <w:sz w:val="22"/>
                <w:szCs w:val="22"/>
              </w:rPr>
              <w:t>.</w:t>
            </w:r>
            <w:r w:rsidRPr="000E14B3">
              <w:rPr>
                <w:b/>
                <w:bCs/>
                <w:spacing w:val="51"/>
                <w:sz w:val="22"/>
                <w:szCs w:val="22"/>
              </w:rPr>
              <w:t xml:space="preserve"> </w:t>
            </w:r>
            <w:r w:rsidRPr="000E14B3">
              <w:rPr>
                <w:spacing w:val="-18"/>
                <w:sz w:val="22"/>
                <w:szCs w:val="22"/>
              </w:rPr>
              <w:t>W</w:t>
            </w:r>
            <w:r w:rsidRPr="000E14B3">
              <w:rPr>
                <w:sz w:val="22"/>
                <w:szCs w:val="22"/>
              </w:rPr>
              <w:t>e may request that you appear at a USCIS office</w:t>
            </w:r>
            <w:r w:rsidRPr="000E14B3">
              <w:rPr>
                <w:spacing w:val="-15"/>
                <w:sz w:val="22"/>
                <w:szCs w:val="22"/>
              </w:rPr>
              <w:t xml:space="preserve"> </w:t>
            </w:r>
            <w:r w:rsidRPr="000E14B3">
              <w:rPr>
                <w:sz w:val="22"/>
                <w:szCs w:val="22"/>
              </w:rPr>
              <w:t>for an interview based on your affidavit. At the time of any interview or other appearance at a USCIS office,</w:t>
            </w:r>
            <w:r w:rsidRPr="000E14B3">
              <w:rPr>
                <w:spacing w:val="-17"/>
                <w:sz w:val="22"/>
                <w:szCs w:val="22"/>
              </w:rPr>
              <w:t xml:space="preserve"> </w:t>
            </w:r>
            <w:r w:rsidRPr="000E14B3">
              <w:rPr>
                <w:sz w:val="22"/>
                <w:szCs w:val="22"/>
              </w:rPr>
              <w:t xml:space="preserve">we may require that you provide your </w:t>
            </w:r>
            <w:r w:rsidRPr="000E14B3">
              <w:rPr>
                <w:color w:val="FF0000"/>
                <w:sz w:val="22"/>
                <w:szCs w:val="22"/>
              </w:rPr>
              <w:t xml:space="preserve">biometrics </w:t>
            </w:r>
            <w:r w:rsidRPr="000E14B3">
              <w:rPr>
                <w:sz w:val="22"/>
                <w:szCs w:val="22"/>
              </w:rPr>
              <w:t>to verify your identity and/or update background and security checks.</w:t>
            </w:r>
          </w:p>
        </w:tc>
      </w:tr>
      <w:tr w:rsidRPr="000E14B3" w:rsidR="00461B62" w:rsidTr="002D6271" w14:paraId="09AA722F" w14:textId="77777777">
        <w:tc>
          <w:tcPr>
            <w:tcW w:w="2808" w:type="dxa"/>
          </w:tcPr>
          <w:p w:rsidRPr="000E14B3" w:rsidR="00461B62" w:rsidP="004253E3" w:rsidRDefault="00461B62" w14:paraId="09DCF086" w14:textId="77777777">
            <w:pPr>
              <w:rPr>
                <w:b/>
                <w:sz w:val="22"/>
                <w:szCs w:val="22"/>
              </w:rPr>
            </w:pPr>
            <w:r w:rsidRPr="000E14B3">
              <w:rPr>
                <w:b/>
                <w:sz w:val="22"/>
                <w:szCs w:val="22"/>
              </w:rPr>
              <w:t xml:space="preserve">Page 15, </w:t>
            </w:r>
          </w:p>
          <w:p w:rsidRPr="000E14B3" w:rsidR="00461B62" w:rsidP="004253E3" w:rsidRDefault="00461B62" w14:paraId="153D5AF2" w14:textId="66A5A450">
            <w:pPr>
              <w:rPr>
                <w:b/>
                <w:sz w:val="22"/>
                <w:szCs w:val="22"/>
              </w:rPr>
            </w:pPr>
            <w:r w:rsidRPr="000E14B3">
              <w:rPr>
                <w:b/>
                <w:sz w:val="22"/>
                <w:szCs w:val="22"/>
              </w:rPr>
              <w:t>USCIS Privacy Act Statement</w:t>
            </w:r>
          </w:p>
        </w:tc>
        <w:tc>
          <w:tcPr>
            <w:tcW w:w="4095" w:type="dxa"/>
          </w:tcPr>
          <w:p w:rsidRPr="000E14B3" w:rsidR="00461B62" w:rsidP="004253E3" w:rsidRDefault="00461B62" w14:paraId="5A9720C7" w14:textId="77777777">
            <w:pPr>
              <w:rPr>
                <w:b/>
                <w:sz w:val="22"/>
                <w:szCs w:val="22"/>
              </w:rPr>
            </w:pPr>
          </w:p>
          <w:p w:rsidRPr="000E14B3" w:rsidR="00461B62" w:rsidP="004253E3" w:rsidRDefault="00461B62" w14:paraId="2EDDE9FC" w14:textId="77777777">
            <w:pPr>
              <w:rPr>
                <w:b/>
                <w:sz w:val="22"/>
                <w:szCs w:val="22"/>
              </w:rPr>
            </w:pPr>
            <w:r w:rsidRPr="000E14B3">
              <w:rPr>
                <w:b/>
                <w:sz w:val="22"/>
                <w:szCs w:val="22"/>
              </w:rPr>
              <w:t>USCIS Privacy Act Statement</w:t>
            </w:r>
          </w:p>
          <w:p w:rsidRPr="000E14B3" w:rsidR="00430C03" w:rsidP="004253E3" w:rsidRDefault="00430C03" w14:paraId="19ABBF85" w14:textId="77777777">
            <w:pPr>
              <w:rPr>
                <w:b/>
                <w:bCs/>
                <w:sz w:val="22"/>
                <w:szCs w:val="22"/>
              </w:rPr>
            </w:pPr>
          </w:p>
          <w:p w:rsidRPr="000E14B3" w:rsidR="00461B62" w:rsidP="004253E3" w:rsidRDefault="00461B62" w14:paraId="44096896" w14:textId="75716139">
            <w:pPr>
              <w:rPr>
                <w:sz w:val="22"/>
                <w:szCs w:val="22"/>
              </w:rPr>
            </w:pPr>
            <w:r w:rsidRPr="000E14B3">
              <w:rPr>
                <w:b/>
                <w:bCs/>
                <w:sz w:val="22"/>
                <w:szCs w:val="22"/>
              </w:rPr>
              <w:t xml:space="preserve">AUTHORITIES: </w:t>
            </w:r>
            <w:r w:rsidRPr="000E14B3">
              <w:rPr>
                <w:sz w:val="22"/>
                <w:szCs w:val="22"/>
              </w:rPr>
              <w:t>The information requested on this affidavit, and the associated evidence, is collected under the Immigration and Nationality Act section 213A.</w:t>
            </w:r>
          </w:p>
          <w:p w:rsidRPr="000E14B3" w:rsidR="00430C03" w:rsidP="00461B62" w:rsidRDefault="00430C03" w14:paraId="60B0A6EE" w14:textId="77777777">
            <w:pPr>
              <w:rPr>
                <w:b/>
                <w:bCs/>
                <w:sz w:val="22"/>
                <w:szCs w:val="22"/>
              </w:rPr>
            </w:pPr>
          </w:p>
          <w:p w:rsidRPr="000E14B3" w:rsidR="00461B62" w:rsidP="00461B62" w:rsidRDefault="00461B62" w14:paraId="33C1D007" w14:textId="69A10102">
            <w:pPr>
              <w:rPr>
                <w:b/>
                <w:sz w:val="22"/>
                <w:szCs w:val="22"/>
              </w:rPr>
            </w:pPr>
            <w:r w:rsidRPr="000E14B3">
              <w:rPr>
                <w:b/>
                <w:bCs/>
                <w:sz w:val="22"/>
                <w:szCs w:val="22"/>
              </w:rPr>
              <w:t xml:space="preserve">PURPOSE: </w:t>
            </w:r>
            <w:r w:rsidRPr="000E14B3">
              <w:rPr>
                <w:sz w:val="22"/>
                <w:szCs w:val="22"/>
              </w:rPr>
              <w:t>The primary purpose for providing the requested information on this affidavit is to show that the applying immigrant has adequate means of financial support without concern of becoming reliant on the U.S. government for financial support. DHS uses the information you provide to grant or deny the immigration benefit you are seeking.</w:t>
            </w:r>
            <w:r w:rsidRPr="000E14B3">
              <w:rPr>
                <w:b/>
                <w:sz w:val="22"/>
                <w:szCs w:val="22"/>
              </w:rPr>
              <w:t xml:space="preserve"> </w:t>
            </w:r>
          </w:p>
          <w:p w:rsidRPr="000E14B3" w:rsidR="00430C03" w:rsidP="00461B62" w:rsidRDefault="00430C03" w14:paraId="4D4FE3B9" w14:textId="77777777">
            <w:pPr>
              <w:rPr>
                <w:b/>
                <w:bCs/>
                <w:sz w:val="22"/>
                <w:szCs w:val="22"/>
              </w:rPr>
            </w:pPr>
          </w:p>
          <w:p w:rsidRPr="000E14B3" w:rsidR="00461B62" w:rsidP="00461B62" w:rsidRDefault="00461B62" w14:paraId="511B3017" w14:textId="2478E758">
            <w:pPr>
              <w:rPr>
                <w:sz w:val="22"/>
                <w:szCs w:val="22"/>
              </w:rPr>
            </w:pPr>
            <w:r w:rsidRPr="000E14B3">
              <w:rPr>
                <w:b/>
                <w:bCs/>
                <w:sz w:val="22"/>
                <w:szCs w:val="22"/>
              </w:rPr>
              <w:t xml:space="preserve">DISCLOSURE: </w:t>
            </w:r>
            <w:r w:rsidRPr="000E14B3">
              <w:rPr>
                <w:sz w:val="22"/>
                <w:szCs w:val="22"/>
              </w:rPr>
              <w:t xml:space="preserve">The information you provide is voluntary. However, failure to provide the requested information, and any requested evidence, may delay a final decision in your case or result in denial of your affidavit. INA section 213A(i) requires the collection of your Social </w:t>
            </w:r>
            <w:r w:rsidRPr="000E14B3">
              <w:rPr>
                <w:sz w:val="22"/>
                <w:szCs w:val="22"/>
              </w:rPr>
              <w:lastRenderedPageBreak/>
              <w:t>Security number. Failure to provide the requested information, and any requested evidence, may prevent USCIS from accepting and approving this affidavit, and the intending immigrant may not be able to immigrate to the United States.</w:t>
            </w:r>
          </w:p>
          <w:p w:rsidRPr="000E14B3" w:rsidR="00430C03" w:rsidP="004253E3" w:rsidRDefault="00430C03" w14:paraId="74BFEEF3" w14:textId="77777777">
            <w:pPr>
              <w:rPr>
                <w:b/>
                <w:bCs/>
                <w:sz w:val="22"/>
                <w:szCs w:val="22"/>
              </w:rPr>
            </w:pPr>
          </w:p>
          <w:p w:rsidRPr="000E14B3" w:rsidR="00461B62" w:rsidP="004253E3" w:rsidRDefault="00461B62" w14:paraId="595D7EBF" w14:textId="06332FDD">
            <w:pPr>
              <w:rPr>
                <w:sz w:val="22"/>
                <w:szCs w:val="22"/>
              </w:rPr>
            </w:pPr>
            <w:r w:rsidRPr="000E14B3">
              <w:rPr>
                <w:b/>
                <w:bCs/>
                <w:sz w:val="22"/>
                <w:szCs w:val="22"/>
              </w:rPr>
              <w:t xml:space="preserve">ROUTINE USES: </w:t>
            </w:r>
            <w:r w:rsidRPr="000E14B3">
              <w:rPr>
                <w:sz w:val="22"/>
                <w:szCs w:val="22"/>
              </w:rPr>
              <w:t xml:space="preserve">DHS may share the information you provide on this affidavit with other Federal, state, local, and foreign government agencies and authorized organizations. DHS follows approved routine uses described in the associated published system of records notices [DHS/USCIS-007 - Benefits Information System and DHS/USCIS-001- Alien File, Index, National File Tracking System of Records] which you can find at </w:t>
            </w:r>
            <w:r w:rsidRPr="000E14B3">
              <w:rPr>
                <w:b/>
                <w:bCs/>
                <w:sz w:val="22"/>
                <w:szCs w:val="22"/>
                <w:u w:val="single"/>
              </w:rPr>
              <w:t>www.dhs.gov/privacy</w:t>
            </w:r>
            <w:r w:rsidRPr="000E14B3">
              <w:rPr>
                <w:sz w:val="22"/>
                <w:szCs w:val="22"/>
              </w:rPr>
              <w:t>. DHS may also share the information, as appropriate, for law enforcement purposes or in the interest of national security.</w:t>
            </w:r>
          </w:p>
          <w:p w:rsidRPr="000E14B3" w:rsidR="00461B62" w:rsidP="004253E3" w:rsidRDefault="00461B62" w14:paraId="6DD6A0FA" w14:textId="744A16E7">
            <w:pPr>
              <w:rPr>
                <w:b/>
                <w:sz w:val="22"/>
                <w:szCs w:val="22"/>
              </w:rPr>
            </w:pPr>
          </w:p>
        </w:tc>
        <w:tc>
          <w:tcPr>
            <w:tcW w:w="4095" w:type="dxa"/>
          </w:tcPr>
          <w:p w:rsidRPr="000E14B3" w:rsidR="00461B62" w:rsidP="00461B62" w:rsidRDefault="00461B62" w14:paraId="666BB94E" w14:textId="7A16FDA7">
            <w:pPr>
              <w:rPr>
                <w:b/>
                <w:sz w:val="22"/>
                <w:szCs w:val="22"/>
              </w:rPr>
            </w:pPr>
          </w:p>
          <w:p w:rsidRPr="000E14B3" w:rsidR="00461B62" w:rsidP="00461B62" w:rsidRDefault="00461B62" w14:paraId="5F0DD771" w14:textId="64C4885F">
            <w:pPr>
              <w:rPr>
                <w:b/>
                <w:color w:val="FF0000"/>
                <w:sz w:val="22"/>
                <w:szCs w:val="22"/>
              </w:rPr>
            </w:pPr>
            <w:r w:rsidRPr="000E14B3">
              <w:rPr>
                <w:b/>
                <w:color w:val="FF0000"/>
                <w:sz w:val="22"/>
                <w:szCs w:val="22"/>
              </w:rPr>
              <w:t xml:space="preserve">DHS </w:t>
            </w:r>
            <w:r w:rsidRPr="004E2509">
              <w:rPr>
                <w:b/>
                <w:sz w:val="22"/>
                <w:szCs w:val="22"/>
              </w:rPr>
              <w:t>Privacy</w:t>
            </w:r>
            <w:r w:rsidRPr="000E14B3">
              <w:rPr>
                <w:b/>
                <w:color w:val="FF0000"/>
                <w:sz w:val="22"/>
                <w:szCs w:val="22"/>
              </w:rPr>
              <w:t xml:space="preserve"> Notice</w:t>
            </w:r>
          </w:p>
          <w:p w:rsidRPr="000E14B3" w:rsidR="00430C03" w:rsidP="00461B62" w:rsidRDefault="00430C03" w14:paraId="21150B26" w14:textId="77777777">
            <w:pPr>
              <w:rPr>
                <w:b/>
                <w:bCs/>
                <w:sz w:val="22"/>
                <w:szCs w:val="22"/>
              </w:rPr>
            </w:pPr>
          </w:p>
          <w:p w:rsidRPr="000E14B3" w:rsidR="00461B62" w:rsidP="00461B62" w:rsidRDefault="00461B62" w14:paraId="4DB0DFEB" w14:textId="06F5DC67">
            <w:pPr>
              <w:rPr>
                <w:b/>
                <w:sz w:val="22"/>
                <w:szCs w:val="22"/>
              </w:rPr>
            </w:pPr>
            <w:r w:rsidRPr="000E14B3">
              <w:rPr>
                <w:b/>
                <w:bCs/>
                <w:sz w:val="22"/>
                <w:szCs w:val="22"/>
              </w:rPr>
              <w:t xml:space="preserve">AUTHORITIES: </w:t>
            </w:r>
            <w:r w:rsidRPr="000E14B3">
              <w:rPr>
                <w:sz w:val="22"/>
                <w:szCs w:val="22"/>
              </w:rPr>
              <w:t>The information requested on this affidavit, and the associated evidence, is collected under the Immigration and Nationality Act section 213A.</w:t>
            </w:r>
            <w:r w:rsidRPr="000E14B3">
              <w:rPr>
                <w:b/>
                <w:sz w:val="22"/>
                <w:szCs w:val="22"/>
              </w:rPr>
              <w:t xml:space="preserve"> </w:t>
            </w:r>
          </w:p>
          <w:p w:rsidRPr="000E14B3" w:rsidR="00430C03" w:rsidP="00461B62" w:rsidRDefault="00430C03" w14:paraId="1CCB3BD7" w14:textId="77777777">
            <w:pPr>
              <w:rPr>
                <w:b/>
                <w:bCs/>
                <w:sz w:val="22"/>
                <w:szCs w:val="22"/>
              </w:rPr>
            </w:pPr>
          </w:p>
          <w:p w:rsidRPr="000E14B3" w:rsidR="00461B62" w:rsidP="00461B62" w:rsidRDefault="00461B62" w14:paraId="158B1A82" w14:textId="678963EC">
            <w:pPr>
              <w:rPr>
                <w:b/>
                <w:sz w:val="22"/>
                <w:szCs w:val="22"/>
              </w:rPr>
            </w:pPr>
            <w:r w:rsidRPr="000E14B3">
              <w:rPr>
                <w:b/>
                <w:bCs/>
                <w:sz w:val="22"/>
                <w:szCs w:val="22"/>
              </w:rPr>
              <w:t xml:space="preserve">PURPOSE: </w:t>
            </w:r>
            <w:r w:rsidRPr="000E14B3">
              <w:rPr>
                <w:sz w:val="22"/>
                <w:szCs w:val="22"/>
              </w:rPr>
              <w:t>The primary purpose for providing the requested information on this affidavit is to show that the applying immigrant has adequate means of financial support without concern of becoming reliant on the U.S. government for financial support. DHS uses the information you provide to grant or deny the immigration benefit you are seeking.</w:t>
            </w:r>
            <w:r w:rsidRPr="000E14B3">
              <w:rPr>
                <w:b/>
                <w:sz w:val="22"/>
                <w:szCs w:val="22"/>
              </w:rPr>
              <w:t xml:space="preserve"> </w:t>
            </w:r>
          </w:p>
          <w:p w:rsidRPr="000E14B3" w:rsidR="00430C03" w:rsidP="00461B62" w:rsidRDefault="00430C03" w14:paraId="0CA7BEF9" w14:textId="77777777">
            <w:pPr>
              <w:rPr>
                <w:b/>
                <w:bCs/>
                <w:sz w:val="22"/>
                <w:szCs w:val="22"/>
              </w:rPr>
            </w:pPr>
          </w:p>
          <w:p w:rsidRPr="000E14B3" w:rsidR="00461B62" w:rsidP="00461B62" w:rsidRDefault="00461B62" w14:paraId="1484A26E" w14:textId="26224B19">
            <w:pPr>
              <w:rPr>
                <w:b/>
                <w:sz w:val="22"/>
                <w:szCs w:val="22"/>
              </w:rPr>
            </w:pPr>
            <w:r w:rsidRPr="000E14B3">
              <w:rPr>
                <w:b/>
                <w:bCs/>
                <w:sz w:val="22"/>
                <w:szCs w:val="22"/>
              </w:rPr>
              <w:t xml:space="preserve">DISCLOSURE: </w:t>
            </w:r>
            <w:r w:rsidRPr="00BB45E2">
              <w:rPr>
                <w:sz w:val="22"/>
                <w:szCs w:val="22"/>
              </w:rPr>
              <w:t xml:space="preserve">The information you provide is voluntary. However, failure to provide the requested information, </w:t>
            </w:r>
            <w:r w:rsidRPr="000E14B3">
              <w:rPr>
                <w:color w:val="FF0000"/>
                <w:sz w:val="22"/>
                <w:szCs w:val="22"/>
              </w:rPr>
              <w:t xml:space="preserve">including your Social Security number (if applicable), </w:t>
            </w:r>
            <w:r w:rsidRPr="00BB45E2">
              <w:rPr>
                <w:sz w:val="22"/>
                <w:szCs w:val="22"/>
              </w:rPr>
              <w:t xml:space="preserve">and any requested evidence, may delay a final decision or result in denial of your </w:t>
            </w:r>
            <w:r w:rsidRPr="000E14B3">
              <w:rPr>
                <w:color w:val="FF0000"/>
                <w:sz w:val="22"/>
                <w:szCs w:val="22"/>
              </w:rPr>
              <w:t>affidavit.</w:t>
            </w:r>
            <w:r w:rsidRPr="000E14B3">
              <w:rPr>
                <w:b/>
                <w:color w:val="FF0000"/>
                <w:sz w:val="22"/>
                <w:szCs w:val="22"/>
              </w:rPr>
              <w:t xml:space="preserve"> </w:t>
            </w:r>
          </w:p>
          <w:p w:rsidRPr="000E14B3" w:rsidR="00461B62" w:rsidP="00461B62" w:rsidRDefault="00461B62" w14:paraId="4E1DEA9D" w14:textId="44E276FF">
            <w:pPr>
              <w:rPr>
                <w:b/>
                <w:sz w:val="22"/>
                <w:szCs w:val="22"/>
              </w:rPr>
            </w:pPr>
          </w:p>
          <w:p w:rsidRPr="000E14B3" w:rsidR="00461B62" w:rsidP="00461B62" w:rsidRDefault="00461B62" w14:paraId="3EFBECE7" w14:textId="6B4D5932">
            <w:pPr>
              <w:rPr>
                <w:b/>
                <w:sz w:val="22"/>
                <w:szCs w:val="22"/>
              </w:rPr>
            </w:pPr>
          </w:p>
          <w:p w:rsidRPr="000E14B3" w:rsidR="00461B62" w:rsidP="00461B62" w:rsidRDefault="00461B62" w14:paraId="1163BD91" w14:textId="0B72C2F3">
            <w:pPr>
              <w:rPr>
                <w:b/>
                <w:sz w:val="22"/>
                <w:szCs w:val="22"/>
              </w:rPr>
            </w:pPr>
          </w:p>
          <w:p w:rsidRPr="000E14B3" w:rsidR="00461B62" w:rsidP="00461B62" w:rsidRDefault="00461B62" w14:paraId="4CAD8C4A" w14:textId="75986426">
            <w:pPr>
              <w:rPr>
                <w:b/>
                <w:sz w:val="22"/>
                <w:szCs w:val="22"/>
              </w:rPr>
            </w:pPr>
          </w:p>
          <w:p w:rsidRPr="000E14B3" w:rsidR="00461B62" w:rsidP="00461B62" w:rsidRDefault="00461B62" w14:paraId="7246F3DF" w14:textId="369328C2">
            <w:pPr>
              <w:rPr>
                <w:b/>
                <w:sz w:val="22"/>
                <w:szCs w:val="22"/>
              </w:rPr>
            </w:pPr>
          </w:p>
          <w:p w:rsidRPr="000E14B3" w:rsidR="00461B62" w:rsidP="00461B62" w:rsidRDefault="00461B62" w14:paraId="468F7A16" w14:textId="77777777">
            <w:pPr>
              <w:rPr>
                <w:b/>
                <w:sz w:val="22"/>
                <w:szCs w:val="22"/>
              </w:rPr>
            </w:pPr>
          </w:p>
          <w:p w:rsidRPr="000E14B3" w:rsidR="00430C03" w:rsidP="00461B62" w:rsidRDefault="00430C03" w14:paraId="5585F632" w14:textId="77777777">
            <w:pPr>
              <w:rPr>
                <w:b/>
                <w:bCs/>
                <w:sz w:val="22"/>
                <w:szCs w:val="22"/>
              </w:rPr>
            </w:pPr>
          </w:p>
          <w:p w:rsidRPr="000E14B3" w:rsidR="00461B62" w:rsidP="00461B62" w:rsidRDefault="00461B62" w14:paraId="4B8FAD7D" w14:textId="7F46F6EF">
            <w:pPr>
              <w:rPr>
                <w:sz w:val="22"/>
                <w:szCs w:val="22"/>
              </w:rPr>
            </w:pPr>
            <w:r w:rsidRPr="000E14B3">
              <w:rPr>
                <w:b/>
                <w:bCs/>
                <w:sz w:val="22"/>
                <w:szCs w:val="22"/>
              </w:rPr>
              <w:t xml:space="preserve">ROUTINE USES: </w:t>
            </w:r>
            <w:r w:rsidRPr="000E14B3">
              <w:rPr>
                <w:sz w:val="22"/>
                <w:szCs w:val="22"/>
              </w:rPr>
              <w:t xml:space="preserve">DHS may share the information you provide on this affidavit and any additional requested evidence with other Federal, state, local, and foreign government agencies and authorized organizations. DHS follows approved routine uses described in the associated published system of records </w:t>
            </w:r>
            <w:r w:rsidRPr="00170A22">
              <w:rPr>
                <w:sz w:val="22"/>
                <w:szCs w:val="22"/>
              </w:rPr>
              <w:t>notices [</w:t>
            </w:r>
            <w:r w:rsidRPr="00170A22">
              <w:rPr>
                <w:color w:val="FF0000"/>
                <w:sz w:val="22"/>
                <w:szCs w:val="22"/>
              </w:rPr>
              <w:t xml:space="preserve">DHS-USCIS-001 Alien File, Index, and National File Tracking System, </w:t>
            </w:r>
            <w:r w:rsidRPr="00170A22">
              <w:rPr>
                <w:sz w:val="22"/>
                <w:szCs w:val="22"/>
              </w:rPr>
              <w:t xml:space="preserve">DHS-USCIS-007 Benefits Information System, </w:t>
            </w:r>
            <w:r w:rsidRPr="00170A22">
              <w:rPr>
                <w:color w:val="FF0000"/>
                <w:sz w:val="22"/>
                <w:szCs w:val="22"/>
              </w:rPr>
              <w:t>DHS-USCIS-018 Immigration Biometric and Background Check (IBBC) System,</w:t>
            </w:r>
            <w:r w:rsidRPr="00170A22">
              <w:rPr>
                <w:sz w:val="22"/>
                <w:szCs w:val="22"/>
              </w:rPr>
              <w:t>]</w:t>
            </w:r>
            <w:r w:rsidRPr="00170A22">
              <w:rPr>
                <w:color w:val="FF0000"/>
                <w:sz w:val="22"/>
                <w:szCs w:val="22"/>
              </w:rPr>
              <w:t xml:space="preserve"> and</w:t>
            </w:r>
            <w:r w:rsidRPr="00AB52BE">
              <w:rPr>
                <w:color w:val="FF0000"/>
                <w:sz w:val="22"/>
                <w:szCs w:val="22"/>
              </w:rPr>
              <w:t xml:space="preserve"> the published privacy impact assessments [DHS/USCIS/PIA-016a Computer Linked Application Information Management System]</w:t>
            </w:r>
            <w:r w:rsidRPr="000E14B3">
              <w:rPr>
                <w:color w:val="FF0000"/>
                <w:sz w:val="22"/>
                <w:szCs w:val="22"/>
              </w:rPr>
              <w:t xml:space="preserve"> </w:t>
            </w:r>
            <w:r w:rsidRPr="000E14B3">
              <w:rPr>
                <w:sz w:val="22"/>
                <w:szCs w:val="22"/>
              </w:rPr>
              <w:t xml:space="preserve">which you can find at </w:t>
            </w:r>
            <w:hyperlink w:history="1" r:id="rId16">
              <w:r w:rsidRPr="000E14B3">
                <w:rPr>
                  <w:rStyle w:val="Hyperlink"/>
                  <w:b/>
                  <w:sz w:val="22"/>
                  <w:szCs w:val="22"/>
                </w:rPr>
                <w:t>www.dhs.gov/privacy</w:t>
              </w:r>
            </w:hyperlink>
            <w:r w:rsidRPr="000E14B3">
              <w:rPr>
                <w:sz w:val="22"/>
                <w:szCs w:val="22"/>
              </w:rPr>
              <w:t xml:space="preserve">. </w:t>
            </w:r>
            <w:r w:rsidRPr="000E14B3" w:rsidR="00430C03">
              <w:rPr>
                <w:sz w:val="22"/>
                <w:szCs w:val="22"/>
              </w:rPr>
              <w:t xml:space="preserve"> </w:t>
            </w:r>
            <w:r w:rsidRPr="000E14B3">
              <w:rPr>
                <w:sz w:val="22"/>
                <w:szCs w:val="22"/>
              </w:rPr>
              <w:t>DHS may also share this information, as appropriate, for law enforcement purposes or in the interest of national security.</w:t>
            </w:r>
          </w:p>
          <w:p w:rsidRPr="000E14B3" w:rsidR="00430C03" w:rsidP="00461B62" w:rsidRDefault="00430C03" w14:paraId="5DEA8984" w14:textId="0EAADA91">
            <w:pPr>
              <w:rPr>
                <w:b/>
                <w:sz w:val="22"/>
                <w:szCs w:val="22"/>
              </w:rPr>
            </w:pPr>
          </w:p>
        </w:tc>
      </w:tr>
      <w:tr w:rsidRPr="007228B5" w:rsidR="00461B62" w:rsidTr="002D6271" w14:paraId="05B28485" w14:textId="77777777">
        <w:tc>
          <w:tcPr>
            <w:tcW w:w="2808" w:type="dxa"/>
          </w:tcPr>
          <w:p w:rsidRPr="000E14B3" w:rsidR="00461B62" w:rsidP="004253E3" w:rsidRDefault="00461B62" w14:paraId="62A134DC" w14:textId="77777777">
            <w:pPr>
              <w:rPr>
                <w:b/>
                <w:sz w:val="22"/>
                <w:szCs w:val="22"/>
              </w:rPr>
            </w:pPr>
            <w:r w:rsidRPr="000E14B3">
              <w:rPr>
                <w:b/>
                <w:sz w:val="22"/>
                <w:szCs w:val="22"/>
              </w:rPr>
              <w:lastRenderedPageBreak/>
              <w:t>Page 15,</w:t>
            </w:r>
          </w:p>
          <w:p w:rsidRPr="000E14B3" w:rsidR="00461B62" w:rsidP="004253E3" w:rsidRDefault="00461B62" w14:paraId="5CB9CBDA" w14:textId="07F67CF2">
            <w:pPr>
              <w:rPr>
                <w:b/>
                <w:sz w:val="22"/>
                <w:szCs w:val="22"/>
              </w:rPr>
            </w:pPr>
            <w:r w:rsidRPr="000E14B3">
              <w:rPr>
                <w:b/>
                <w:sz w:val="22"/>
                <w:szCs w:val="22"/>
              </w:rPr>
              <w:t>Paperwork Reduction Act Statement</w:t>
            </w:r>
          </w:p>
        </w:tc>
        <w:tc>
          <w:tcPr>
            <w:tcW w:w="4095" w:type="dxa"/>
          </w:tcPr>
          <w:p w:rsidRPr="000E14B3" w:rsidR="00461B62" w:rsidP="004253E3" w:rsidRDefault="00461B62" w14:paraId="65F2134A" w14:textId="77777777">
            <w:pPr>
              <w:rPr>
                <w:b/>
                <w:sz w:val="22"/>
                <w:szCs w:val="22"/>
              </w:rPr>
            </w:pPr>
            <w:r w:rsidRPr="000E14B3">
              <w:rPr>
                <w:b/>
                <w:sz w:val="22"/>
                <w:szCs w:val="22"/>
              </w:rPr>
              <w:t>[page 15]</w:t>
            </w:r>
          </w:p>
          <w:p w:rsidRPr="000E14B3" w:rsidR="00461B62" w:rsidP="004253E3" w:rsidRDefault="00461B62" w14:paraId="246FFA5B" w14:textId="77777777">
            <w:pPr>
              <w:rPr>
                <w:b/>
                <w:sz w:val="22"/>
                <w:szCs w:val="22"/>
              </w:rPr>
            </w:pPr>
          </w:p>
          <w:p w:rsidRPr="000E14B3" w:rsidR="00461B62" w:rsidP="004253E3" w:rsidRDefault="00461B62" w14:paraId="77B7E1C6" w14:textId="77777777">
            <w:pPr>
              <w:rPr>
                <w:b/>
                <w:sz w:val="22"/>
                <w:szCs w:val="22"/>
              </w:rPr>
            </w:pPr>
            <w:r w:rsidRPr="000E14B3">
              <w:rPr>
                <w:b/>
                <w:sz w:val="22"/>
                <w:szCs w:val="22"/>
              </w:rPr>
              <w:t>Paperwork Reduction Act</w:t>
            </w:r>
          </w:p>
          <w:p w:rsidRPr="000E14B3" w:rsidR="00461B62" w:rsidP="004253E3" w:rsidRDefault="00461B62" w14:paraId="5ECE4036" w14:textId="39B288FE">
            <w:pPr>
              <w:rPr>
                <w:b/>
                <w:sz w:val="22"/>
                <w:szCs w:val="22"/>
              </w:rPr>
            </w:pPr>
            <w:r w:rsidRPr="000E14B3">
              <w:rPr>
                <w:color w:val="000000"/>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6 hours per response, including the time for reviewing instructions, gathering the required documentation and information, completing the affidavit, preparing statements, attaching necessary documentation, and submitting the affidavit. 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OMB No. </w:t>
            </w:r>
            <w:r w:rsidRPr="000E14B3">
              <w:rPr>
                <w:color w:val="000000"/>
                <w:sz w:val="22"/>
                <w:szCs w:val="22"/>
              </w:rPr>
              <w:lastRenderedPageBreak/>
              <w:t xml:space="preserve">1615-0075. </w:t>
            </w:r>
            <w:r w:rsidRPr="000E14B3">
              <w:rPr>
                <w:b/>
                <w:bCs/>
                <w:color w:val="000000"/>
                <w:sz w:val="22"/>
                <w:szCs w:val="22"/>
              </w:rPr>
              <w:t>Do not mail your completed Form I-864 to this address.</w:t>
            </w:r>
          </w:p>
        </w:tc>
        <w:tc>
          <w:tcPr>
            <w:tcW w:w="4095" w:type="dxa"/>
          </w:tcPr>
          <w:p w:rsidRPr="000E14B3" w:rsidR="00461B62" w:rsidP="00461B62" w:rsidRDefault="00461B62" w14:paraId="1DB056FC" w14:textId="77777777">
            <w:pPr>
              <w:rPr>
                <w:b/>
                <w:sz w:val="22"/>
                <w:szCs w:val="22"/>
              </w:rPr>
            </w:pPr>
            <w:r w:rsidRPr="000E14B3">
              <w:rPr>
                <w:b/>
                <w:sz w:val="22"/>
                <w:szCs w:val="22"/>
              </w:rPr>
              <w:lastRenderedPageBreak/>
              <w:t>[page 15]</w:t>
            </w:r>
          </w:p>
          <w:p w:rsidRPr="000E14B3" w:rsidR="00461B62" w:rsidP="00461B62" w:rsidRDefault="00461B62" w14:paraId="1105D03A" w14:textId="77777777">
            <w:pPr>
              <w:rPr>
                <w:b/>
                <w:sz w:val="22"/>
                <w:szCs w:val="22"/>
              </w:rPr>
            </w:pPr>
          </w:p>
          <w:p w:rsidRPr="000E14B3" w:rsidR="00461B62" w:rsidP="00461B62" w:rsidRDefault="00461B62" w14:paraId="2711E9E8" w14:textId="77777777">
            <w:pPr>
              <w:rPr>
                <w:b/>
                <w:sz w:val="22"/>
                <w:szCs w:val="22"/>
              </w:rPr>
            </w:pPr>
            <w:r w:rsidRPr="000E14B3">
              <w:rPr>
                <w:b/>
                <w:sz w:val="22"/>
                <w:szCs w:val="22"/>
              </w:rPr>
              <w:t>Paperwork Reduction Act</w:t>
            </w:r>
          </w:p>
          <w:p w:rsidRPr="00430C03" w:rsidR="00430C03" w:rsidP="00FE2E73" w:rsidRDefault="00461B62" w14:paraId="2982458A" w14:textId="5D42AB65">
            <w:pPr>
              <w:rPr>
                <w:b/>
                <w:bCs/>
                <w:color w:val="000000"/>
                <w:sz w:val="22"/>
                <w:szCs w:val="22"/>
              </w:rPr>
            </w:pPr>
            <w:r w:rsidRPr="000E14B3">
              <w:rPr>
                <w:color w:val="000000"/>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6 hours per response, including the time for reviewing instructions, gathering the required documentation and information, completing the affidavit, preparing statements, attaching necessary documentation, and submitting the affidavit. </w:t>
            </w:r>
            <w:r w:rsidRPr="000E14B3">
              <w:rPr>
                <w:color w:val="FF0000"/>
                <w:sz w:val="22"/>
                <w:szCs w:val="22"/>
              </w:rPr>
              <w:t xml:space="preserve">The collection of biometrics is estimated to require </w:t>
            </w:r>
            <w:r w:rsidRPr="000E14B3" w:rsidR="00FE2E73">
              <w:rPr>
                <w:color w:val="FF0000"/>
                <w:sz w:val="22"/>
                <w:szCs w:val="22"/>
              </w:rPr>
              <w:t>3 hours and 40 minutes</w:t>
            </w:r>
            <w:r w:rsidRPr="000E14B3">
              <w:rPr>
                <w:color w:val="FF0000"/>
                <w:sz w:val="22"/>
                <w:szCs w:val="22"/>
              </w:rPr>
              <w:t xml:space="preserve">. </w:t>
            </w:r>
            <w:r w:rsidRPr="000E14B3">
              <w:rPr>
                <w:color w:val="000000"/>
                <w:sz w:val="22"/>
                <w:szCs w:val="22"/>
              </w:rPr>
              <w:t xml:space="preserve">Send comments regarding this burden estimate or any other aspect of this collection of information, including suggestions for reducing this burden, to: U.S. Citizenship and Immigration Services, Regulatory Coordination Division, Office of Policy and Strategy, 20 Massachusetts Ave NW, Washington, DC 20529-2140; </w:t>
            </w:r>
            <w:r w:rsidRPr="000E14B3">
              <w:rPr>
                <w:color w:val="000000"/>
                <w:sz w:val="22"/>
                <w:szCs w:val="22"/>
              </w:rPr>
              <w:lastRenderedPageBreak/>
              <w:t xml:space="preserve">OMB No. 1615-0075. </w:t>
            </w:r>
            <w:r w:rsidRPr="000E14B3">
              <w:rPr>
                <w:b/>
                <w:bCs/>
                <w:color w:val="000000"/>
                <w:sz w:val="22"/>
                <w:szCs w:val="22"/>
              </w:rPr>
              <w:t>Do not mail your completed Form I-864 to this address.</w:t>
            </w:r>
          </w:p>
        </w:tc>
      </w:tr>
    </w:tbl>
    <w:p w:rsidR="0006270C" w:rsidP="00947C51" w:rsidRDefault="0006270C" w14:paraId="425FD06B" w14:textId="77777777"/>
    <w:sectPr w:rsidR="0006270C" w:rsidSect="002D6271">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D5663" w14:textId="77777777" w:rsidR="00A65EE1" w:rsidRDefault="00A65EE1">
      <w:r>
        <w:separator/>
      </w:r>
    </w:p>
  </w:endnote>
  <w:endnote w:type="continuationSeparator" w:id="0">
    <w:p w14:paraId="1917E3FE" w14:textId="77777777" w:rsidR="00A65EE1" w:rsidRDefault="00A6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5A95E" w14:textId="62EE853B"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0E14B3">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F4601" w14:textId="77777777" w:rsidR="00A65EE1" w:rsidRDefault="00A65EE1">
      <w:r>
        <w:separator/>
      </w:r>
    </w:p>
  </w:footnote>
  <w:footnote w:type="continuationSeparator" w:id="0">
    <w:p w14:paraId="25CD5973" w14:textId="77777777" w:rsidR="00A65EE1" w:rsidRDefault="00A6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8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14B3"/>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3DD7"/>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0A22"/>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3E3"/>
    <w:rsid w:val="00425402"/>
    <w:rsid w:val="00425E7A"/>
    <w:rsid w:val="00425F29"/>
    <w:rsid w:val="004275DB"/>
    <w:rsid w:val="00427618"/>
    <w:rsid w:val="004306DA"/>
    <w:rsid w:val="00430C03"/>
    <w:rsid w:val="004315AF"/>
    <w:rsid w:val="00434BBA"/>
    <w:rsid w:val="00435703"/>
    <w:rsid w:val="004373F8"/>
    <w:rsid w:val="00440091"/>
    <w:rsid w:val="00440172"/>
    <w:rsid w:val="004407FB"/>
    <w:rsid w:val="00440F0E"/>
    <w:rsid w:val="00441780"/>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1B62"/>
    <w:rsid w:val="00462BD7"/>
    <w:rsid w:val="00463D87"/>
    <w:rsid w:val="00465A76"/>
    <w:rsid w:val="00466AE5"/>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2509"/>
    <w:rsid w:val="004E3A7A"/>
    <w:rsid w:val="004E40B1"/>
    <w:rsid w:val="004E4C47"/>
    <w:rsid w:val="004E4C6A"/>
    <w:rsid w:val="004E4ED5"/>
    <w:rsid w:val="004E51BA"/>
    <w:rsid w:val="004E60D7"/>
    <w:rsid w:val="004E6AC5"/>
    <w:rsid w:val="004F090B"/>
    <w:rsid w:val="004F0D0A"/>
    <w:rsid w:val="004F377F"/>
    <w:rsid w:val="004F555D"/>
    <w:rsid w:val="004F65E9"/>
    <w:rsid w:val="004F65F4"/>
    <w:rsid w:val="004F6A22"/>
    <w:rsid w:val="004F7E31"/>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14F"/>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38D8"/>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47C51"/>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5EE1"/>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7BD"/>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B6D"/>
    <w:rsid w:val="00AA7D3A"/>
    <w:rsid w:val="00AA7D81"/>
    <w:rsid w:val="00AB08C1"/>
    <w:rsid w:val="00AB3C7D"/>
    <w:rsid w:val="00AB3DA3"/>
    <w:rsid w:val="00AB52BE"/>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45E2"/>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3745"/>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1E8"/>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B6F05"/>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6B9"/>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459"/>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07B"/>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2E73"/>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9BC91"/>
  <w15:docId w15:val="{1B7ECBFF-B03F-4356-B4BA-51833370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41780"/>
    <w:rPr>
      <w:sz w:val="16"/>
      <w:szCs w:val="16"/>
    </w:rPr>
  </w:style>
  <w:style w:type="paragraph" w:styleId="CommentText">
    <w:name w:val="annotation text"/>
    <w:basedOn w:val="Normal"/>
    <w:link w:val="CommentTextChar"/>
    <w:uiPriority w:val="99"/>
    <w:semiHidden/>
    <w:unhideWhenUsed/>
    <w:rsid w:val="00441780"/>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4178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avel.state.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vel.state.go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cn.uscis.dhs.gov/team/ops/RCD/pra/Actions/I-864-004-Biometrics%20Rule/www.dhs.gov/privac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sa.gov/myaccount/" TargetMode="External"/><Relationship Id="rId5" Type="http://schemas.openxmlformats.org/officeDocument/2006/relationships/styles" Target="styles.xml"/><Relationship Id="rId15" Type="http://schemas.openxmlformats.org/officeDocument/2006/relationships/hyperlink" Target="http://www.travel.state.gov" TargetMode="External"/><Relationship Id="rId10" Type="http://schemas.openxmlformats.org/officeDocument/2006/relationships/hyperlink" Target="https://www.ssa.gov/myaccou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ravel.state.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CF39E1-5E5D-4487-BFBD-7019C29B5573}">
  <ds:schemaRefs>
    <ds:schemaRef ds:uri="http://schemas.microsoft.com/office/infopath/2007/PartnerControls"/>
    <ds:schemaRef ds:uri="http://schemas.microsoft.com/office/2006/documentManagement/types"/>
    <ds:schemaRef ds:uri="bf094c2b-8036-49e0-a2b2-a973ea273ca5"/>
    <ds:schemaRef ds:uri="2589310c-5316-40b3-b68d-4735ac72f265"/>
    <ds:schemaRef ds:uri="http://purl.org/dc/dcmitype/"/>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4020513-7456-473C-A4BC-2E452F509710}">
  <ds:schemaRefs>
    <ds:schemaRef ds:uri="http://schemas.microsoft.com/sharepoint/v3/contenttype/forms"/>
  </ds:schemaRefs>
</ds:datastoreItem>
</file>

<file path=customXml/itemProps3.xml><?xml version="1.0" encoding="utf-8"?>
<ds:datastoreItem xmlns:ds="http://schemas.openxmlformats.org/officeDocument/2006/customXml" ds:itemID="{8A3D57BA-DAAB-4165-B3FE-5118F04F37CC}"/>
</file>

<file path=docProps/app.xml><?xml version="1.0" encoding="utf-8"?>
<Properties xmlns="http://schemas.openxmlformats.org/officeDocument/2006/extended-properties" xmlns:vt="http://schemas.openxmlformats.org/officeDocument/2006/docPropsVTypes">
  <Template>TOC Template 08082018</Template>
  <TotalTime>34</TotalTime>
  <Pages>7</Pages>
  <Words>2656</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I864-INS-TOC-BiometricsRule-01102020</vt:lpstr>
    </vt:vector>
  </TitlesOfParts>
  <Company>USCIS</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I864-INS-TOC-BiometricsRule-01102020</dc:title>
  <dc:creator>Mulvihill, Timothy R</dc:creator>
  <cp:lastModifiedBy>Lauver, James L (Jim)</cp:lastModifiedBy>
  <cp:revision>6</cp:revision>
  <cp:lastPrinted>2008-09-11T16:49:00Z</cp:lastPrinted>
  <dcterms:created xsi:type="dcterms:W3CDTF">2020-05-12T14:04:00Z</dcterms:created>
  <dcterms:modified xsi:type="dcterms:W3CDTF">2020-05-13T13:34:00Z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5" name="30-day Comments Received">
    <vt:bool>false</vt:bool>
  </property>
  <property fmtid="{D5CDD505-2E9C-101B-9397-08002B2CF9AE}" pid="25" name="60-Day Comments Received">
    <vt:bool>false</vt:bool>
  </property>
</Properties>
</file>