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305E" w:rsidR="00470720" w:rsidRDefault="00470720">
      <w:pPr>
        <w:pStyle w:val="Title"/>
        <w:rPr>
          <w:rFonts w:ascii="Times New Roman" w:hAnsi="Times New Roman"/>
          <w:color w:val="000000"/>
          <w:u w:val="none"/>
        </w:rPr>
      </w:pPr>
      <w:r w:rsidRPr="0020305E">
        <w:rPr>
          <w:rFonts w:ascii="Times New Roman" w:hAnsi="Times New Roman"/>
          <w:color w:val="000000"/>
          <w:u w:val="none"/>
        </w:rPr>
        <w:t>Department of Transportation</w:t>
      </w:r>
    </w:p>
    <w:p w:rsidRPr="0020305E" w:rsidR="00470720" w:rsidRDefault="00470720">
      <w:pPr>
        <w:pStyle w:val="Title"/>
        <w:rPr>
          <w:rFonts w:ascii="Times New Roman" w:hAnsi="Times New Roman"/>
          <w:color w:val="000000"/>
        </w:rPr>
      </w:pPr>
    </w:p>
    <w:p w:rsidRPr="0020305E" w:rsidR="0004749E" w:rsidRDefault="0004749E">
      <w:pPr>
        <w:pStyle w:val="Title"/>
        <w:rPr>
          <w:rFonts w:ascii="Times New Roman" w:hAnsi="Times New Roman"/>
          <w:color w:val="000000"/>
        </w:rPr>
      </w:pPr>
      <w:r w:rsidRPr="0020305E">
        <w:rPr>
          <w:rFonts w:ascii="Times New Roman" w:hAnsi="Times New Roman"/>
          <w:color w:val="000000"/>
        </w:rPr>
        <w:t>SUPPORTING STATEMENT</w:t>
      </w:r>
    </w:p>
    <w:p w:rsidRPr="0020305E" w:rsidR="0004749E" w:rsidRDefault="00167C9C">
      <w:pPr>
        <w:pStyle w:val="Title"/>
        <w:rPr>
          <w:rFonts w:ascii="Times New Roman" w:hAnsi="Times New Roman"/>
          <w:color w:val="000000"/>
          <w:u w:val="none"/>
        </w:rPr>
      </w:pPr>
      <w:r w:rsidRPr="0020305E">
        <w:rPr>
          <w:rFonts w:ascii="Times New Roman" w:hAnsi="Times New Roman"/>
          <w:color w:val="000000"/>
          <w:u w:val="none"/>
        </w:rPr>
        <w:t>Application for Construction Reserve Fund and Annual Statements</w:t>
      </w:r>
    </w:p>
    <w:p w:rsidRPr="0020305E" w:rsidR="0004749E" w:rsidRDefault="0004749E">
      <w:pPr>
        <w:rPr>
          <w:rFonts w:ascii="Times New Roman" w:hAnsi="Times New Roman"/>
          <w:b/>
          <w:bCs/>
          <w:color w:val="000000"/>
          <w:sz w:val="24"/>
          <w:szCs w:val="24"/>
        </w:rPr>
      </w:pPr>
    </w:p>
    <w:p w:rsidRPr="0020305E" w:rsidR="00105F8E" w:rsidRDefault="00105F8E">
      <w:pPr>
        <w:rPr>
          <w:rFonts w:ascii="Times New Roman" w:hAnsi="Times New Roman"/>
          <w:b/>
          <w:bCs/>
          <w:color w:val="000000"/>
          <w:sz w:val="24"/>
          <w:szCs w:val="24"/>
        </w:rPr>
      </w:pPr>
    </w:p>
    <w:p w:rsidRPr="0020305E" w:rsidR="0004749E" w:rsidRDefault="0004749E">
      <w:pPr>
        <w:pStyle w:val="Subtitle"/>
        <w:rPr>
          <w:rFonts w:ascii="Times New Roman" w:hAnsi="Times New Roman"/>
          <w:color w:val="000000"/>
        </w:rPr>
      </w:pPr>
      <w:r w:rsidRPr="0020305E">
        <w:rPr>
          <w:rFonts w:ascii="Times New Roman" w:hAnsi="Times New Roman"/>
          <w:color w:val="000000"/>
        </w:rPr>
        <w:t>INTRODUCTION</w:t>
      </w:r>
    </w:p>
    <w:p w:rsidRPr="0020305E" w:rsidR="0004749E" w:rsidRDefault="0004749E">
      <w:pPr>
        <w:rPr>
          <w:rFonts w:ascii="Times New Roman" w:hAnsi="Times New Roman"/>
          <w:b/>
          <w:bCs/>
          <w:color w:val="000000"/>
          <w:sz w:val="24"/>
          <w:szCs w:val="24"/>
        </w:rPr>
      </w:pPr>
    </w:p>
    <w:p w:rsidRPr="0020305E" w:rsidR="00FC232F" w:rsidP="00FC232F"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r w:rsidRPr="0020305E">
        <w:rPr>
          <w:rFonts w:ascii="Times New Roman" w:hAnsi="Times New Roman"/>
          <w:color w:val="000000"/>
        </w:rPr>
        <w:t>This is to request the Office of Management and Budget’s (OMB) three-year approv</w:t>
      </w:r>
      <w:r w:rsidRPr="0020305E" w:rsidR="009F56A8">
        <w:rPr>
          <w:rFonts w:ascii="Times New Roman" w:hAnsi="Times New Roman"/>
          <w:color w:val="000000"/>
        </w:rPr>
        <w:t>al</w:t>
      </w:r>
      <w:r w:rsidRPr="0020305E">
        <w:rPr>
          <w:rFonts w:ascii="Times New Roman" w:hAnsi="Times New Roman"/>
          <w:color w:val="000000"/>
        </w:rPr>
        <w:t xml:space="preserve"> clearance for the information collection entitled, </w:t>
      </w:r>
      <w:r w:rsidRPr="0020305E" w:rsidR="00167C9C">
        <w:rPr>
          <w:rFonts w:ascii="Times New Roman" w:hAnsi="Times New Roman"/>
          <w:color w:val="000000"/>
        </w:rPr>
        <w:t>Application for Construction Reserve Fund and Annual Statements</w:t>
      </w:r>
      <w:r w:rsidRPr="0020305E" w:rsidR="00D77ABD">
        <w:rPr>
          <w:rFonts w:ascii="Times New Roman" w:hAnsi="Times New Roman"/>
          <w:color w:val="000000"/>
        </w:rPr>
        <w:t xml:space="preserve"> (</w:t>
      </w:r>
      <w:r w:rsidRPr="0020305E">
        <w:rPr>
          <w:rFonts w:ascii="Times New Roman" w:hAnsi="Times New Roman"/>
          <w:color w:val="000000"/>
        </w:rPr>
        <w:t>OMB Control No. 21</w:t>
      </w:r>
      <w:r w:rsidRPr="0020305E" w:rsidR="00167C9C">
        <w:rPr>
          <w:rFonts w:ascii="Times New Roman" w:hAnsi="Times New Roman"/>
          <w:color w:val="000000"/>
        </w:rPr>
        <w:t>33</w:t>
      </w:r>
      <w:r w:rsidRPr="0020305E">
        <w:rPr>
          <w:rFonts w:ascii="Times New Roman" w:hAnsi="Times New Roman"/>
          <w:color w:val="000000"/>
        </w:rPr>
        <w:t>-</w:t>
      </w:r>
      <w:r w:rsidRPr="0020305E" w:rsidR="00167C9C">
        <w:rPr>
          <w:rFonts w:ascii="Times New Roman" w:hAnsi="Times New Roman"/>
          <w:color w:val="000000"/>
        </w:rPr>
        <w:t>0032</w:t>
      </w:r>
      <w:r w:rsidRPr="0020305E" w:rsidR="00073871">
        <w:rPr>
          <w:rFonts w:ascii="Times New Roman" w:hAnsi="Times New Roman"/>
          <w:color w:val="000000"/>
        </w:rPr>
        <w:t>)</w:t>
      </w:r>
      <w:r w:rsidRPr="0020305E">
        <w:rPr>
          <w:rFonts w:ascii="Times New Roman" w:hAnsi="Times New Roman"/>
          <w:color w:val="000000"/>
        </w:rPr>
        <w:t xml:space="preserve">, which is currently due to expire on </w:t>
      </w:r>
      <w:r w:rsidR="008603B3">
        <w:rPr>
          <w:rFonts w:ascii="Times New Roman" w:hAnsi="Times New Roman"/>
          <w:color w:val="000000"/>
        </w:rPr>
        <w:t>November 30, 2020</w:t>
      </w:r>
      <w:r w:rsidRPr="0020305E">
        <w:rPr>
          <w:rFonts w:ascii="Times New Roman" w:hAnsi="Times New Roman"/>
          <w:color w:val="000000"/>
        </w:rPr>
        <w:t>.</w:t>
      </w:r>
      <w:r w:rsidR="00FC232F">
        <w:rPr>
          <w:rFonts w:ascii="Times New Roman" w:hAnsi="Times New Roman"/>
          <w:color w:val="000000"/>
        </w:rPr>
        <w:t xml:space="preserve">  </w:t>
      </w:r>
    </w:p>
    <w:p w:rsidRPr="0020305E" w:rsidR="0004749E" w:rsidRDefault="00FC232F">
      <w:pPr>
        <w:rPr>
          <w:rFonts w:ascii="Times New Roman" w:hAnsi="Times New Roman"/>
          <w:color w:val="000000"/>
          <w:sz w:val="24"/>
          <w:szCs w:val="24"/>
        </w:rPr>
      </w:pPr>
      <w:r>
        <w:rPr>
          <w:rFonts w:ascii="Times New Roman" w:hAnsi="Times New Roman"/>
          <w:color w:val="000000"/>
          <w:sz w:val="24"/>
          <w:szCs w:val="24"/>
        </w:rPr>
        <w:t xml:space="preserve"> </w:t>
      </w:r>
    </w:p>
    <w:p w:rsidRPr="0020305E" w:rsidR="0004749E"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color w:val="000000"/>
          <w:sz w:val="24"/>
          <w:szCs w:val="24"/>
        </w:rPr>
      </w:pPr>
      <w:r w:rsidRPr="0020305E">
        <w:rPr>
          <w:rFonts w:ascii="Times New Roman" w:hAnsi="Times New Roman"/>
          <w:b/>
          <w:bCs/>
          <w:color w:val="000000"/>
          <w:sz w:val="24"/>
          <w:szCs w:val="24"/>
          <w:u w:val="single"/>
        </w:rPr>
        <w:t>Part A. Justification</w:t>
      </w:r>
      <w:r w:rsidRPr="0020305E">
        <w:rPr>
          <w:rFonts w:ascii="Times New Roman" w:hAnsi="Times New Roman"/>
          <w:b/>
          <w:bCs/>
          <w:color w:val="000000"/>
          <w:sz w:val="24"/>
          <w:szCs w:val="24"/>
        </w:rPr>
        <w:t>.</w:t>
      </w:r>
    </w:p>
    <w:p w:rsidRPr="0020305E" w:rsidR="0004749E"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color w:val="000000"/>
          <w:sz w:val="24"/>
          <w:szCs w:val="24"/>
        </w:rPr>
      </w:pPr>
    </w:p>
    <w:p w:rsidRPr="0020305E" w:rsidR="0004749E"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color w:val="000000"/>
          <w:sz w:val="24"/>
          <w:szCs w:val="24"/>
          <w:u w:val="single"/>
        </w:rPr>
      </w:pPr>
      <w:r w:rsidRPr="0020305E">
        <w:rPr>
          <w:rFonts w:ascii="Times New Roman" w:hAnsi="Times New Roman"/>
          <w:bCs/>
          <w:color w:val="000000"/>
          <w:sz w:val="24"/>
          <w:szCs w:val="24"/>
          <w:u w:val="single"/>
        </w:rPr>
        <w:t>1. Circumstances that make collection of information necessary</w:t>
      </w:r>
      <w:r w:rsidR="00E667F4">
        <w:rPr>
          <w:rFonts w:ascii="Times New Roman" w:hAnsi="Times New Roman"/>
          <w:bCs/>
          <w:color w:val="000000"/>
          <w:sz w:val="24"/>
          <w:szCs w:val="24"/>
          <w:u w:val="single"/>
        </w:rPr>
        <w:t xml:space="preserve">. </w:t>
      </w:r>
    </w:p>
    <w:p w:rsidRPr="0020305E" w:rsidR="00793994" w:rsidP="00793994" w:rsidRDefault="0004749E">
      <w:pPr>
        <w:rPr>
          <w:rFonts w:ascii="Times New Roman" w:hAnsi="Times New Roman"/>
          <w:color w:val="000000"/>
          <w:sz w:val="24"/>
          <w:szCs w:val="24"/>
        </w:rPr>
      </w:pPr>
      <w:r w:rsidRPr="0020305E">
        <w:rPr>
          <w:rFonts w:ascii="Times New Roman" w:hAnsi="Times New Roman"/>
          <w:color w:val="000000"/>
          <w:sz w:val="24"/>
          <w:szCs w:val="24"/>
        </w:rPr>
        <w:br/>
      </w:r>
      <w:bookmarkStart w:name="_Hlk50545280" w:id="0"/>
      <w:r w:rsidRPr="0020305E" w:rsidR="00793994">
        <w:rPr>
          <w:rFonts w:ascii="Times New Roman" w:hAnsi="Times New Roman"/>
          <w:color w:val="000000"/>
          <w:sz w:val="24"/>
          <w:szCs w:val="24"/>
        </w:rPr>
        <w:t>The Construction Reserve Fund (CRF), authorized by 46 U.S.C. Chapter 533 (the Act), is a financial assistance program which provides tax deferral benefits to U.S.-flag operators</w:t>
      </w:r>
      <w:r w:rsidR="00E667F4">
        <w:rPr>
          <w:rFonts w:ascii="Times New Roman" w:hAnsi="Times New Roman"/>
          <w:color w:val="000000"/>
          <w:sz w:val="24"/>
          <w:szCs w:val="24"/>
        </w:rPr>
        <w:t xml:space="preserve">. </w:t>
      </w:r>
      <w:r w:rsidR="003551C9">
        <w:rPr>
          <w:rFonts w:ascii="Times New Roman" w:hAnsi="Times New Roman"/>
          <w:color w:val="000000"/>
          <w:sz w:val="24"/>
          <w:szCs w:val="24"/>
        </w:rPr>
        <w:t xml:space="preserve"> </w:t>
      </w:r>
      <w:r w:rsidRPr="0020305E" w:rsidR="00793994">
        <w:rPr>
          <w:rFonts w:ascii="Times New Roman" w:hAnsi="Times New Roman"/>
          <w:color w:val="000000"/>
          <w:sz w:val="24"/>
          <w:szCs w:val="24"/>
        </w:rPr>
        <w:t>Eligible parties can defer the gain attributable to the sale or loss of a vessel, provided the proceeds are used to expand or modernize the U.S. merchant fleet</w:t>
      </w:r>
      <w:r w:rsidR="00E667F4">
        <w:rPr>
          <w:rFonts w:ascii="Times New Roman" w:hAnsi="Times New Roman"/>
          <w:color w:val="000000"/>
          <w:sz w:val="24"/>
          <w:szCs w:val="24"/>
        </w:rPr>
        <w:t xml:space="preserve">. </w:t>
      </w:r>
      <w:r w:rsidR="003551C9">
        <w:rPr>
          <w:rFonts w:ascii="Times New Roman" w:hAnsi="Times New Roman"/>
          <w:color w:val="000000"/>
          <w:sz w:val="24"/>
          <w:szCs w:val="24"/>
        </w:rPr>
        <w:t xml:space="preserve"> </w:t>
      </w:r>
      <w:r w:rsidRPr="0020305E" w:rsidR="00793994">
        <w:rPr>
          <w:rFonts w:ascii="Times New Roman" w:hAnsi="Times New Roman"/>
          <w:color w:val="000000"/>
          <w:sz w:val="24"/>
          <w:szCs w:val="24"/>
        </w:rPr>
        <w:t>The primary purpose of the CRF is to promote the construction, reconstruction, reconditioning, or acquisition of merchant vessels which are necessary for national defense and to the development of U.S. commerce.</w:t>
      </w:r>
    </w:p>
    <w:bookmarkEnd w:id="0"/>
    <w:p w:rsidRPr="0020305E" w:rsidR="00793994" w:rsidP="00793994" w:rsidRDefault="00793994">
      <w:pPr>
        <w:rPr>
          <w:rFonts w:ascii="Times New Roman" w:hAnsi="Times New Roman"/>
          <w:color w:val="000000"/>
          <w:sz w:val="24"/>
          <w:szCs w:val="24"/>
        </w:rPr>
      </w:pPr>
    </w:p>
    <w:p w:rsidRPr="0020305E" w:rsidR="00793994" w:rsidP="00793994" w:rsidRDefault="00793994">
      <w:pPr>
        <w:rPr>
          <w:rFonts w:ascii="Times New Roman" w:hAnsi="Times New Roman"/>
          <w:color w:val="000000"/>
          <w:sz w:val="24"/>
          <w:szCs w:val="24"/>
        </w:rPr>
      </w:pPr>
      <w:r w:rsidRPr="0020305E">
        <w:rPr>
          <w:rFonts w:ascii="Times New Roman" w:hAnsi="Times New Roman"/>
          <w:color w:val="000000"/>
          <w:sz w:val="24"/>
          <w:szCs w:val="24"/>
        </w:rPr>
        <w:t>This information collection supports the Secretary of Transportation's economic growth strategic goal.</w:t>
      </w:r>
    </w:p>
    <w:p w:rsidRPr="0020305E" w:rsidR="00470720" w:rsidP="00470720" w:rsidRDefault="00F92057">
      <w:pPr>
        <w:rPr>
          <w:rFonts w:ascii="Times New Roman" w:hAnsi="Times New Roman"/>
          <w:color w:val="000000"/>
          <w:sz w:val="24"/>
          <w:szCs w:val="24"/>
        </w:rPr>
      </w:pPr>
      <w:r w:rsidRPr="0020305E">
        <w:rPr>
          <w:rFonts w:ascii="Times New Roman" w:hAnsi="Times New Roman"/>
          <w:b/>
          <w:bCs/>
          <w:color w:val="000000"/>
          <w:sz w:val="24"/>
          <w:szCs w:val="24"/>
        </w:rPr>
        <w:br/>
      </w:r>
      <w:r w:rsidRPr="0020305E" w:rsidR="0004749E">
        <w:rPr>
          <w:rFonts w:ascii="Times New Roman" w:hAnsi="Times New Roman"/>
          <w:bCs/>
          <w:color w:val="000000"/>
          <w:sz w:val="24"/>
          <w:szCs w:val="24"/>
        </w:rPr>
        <w:t xml:space="preserve">2. </w:t>
      </w:r>
      <w:r w:rsidRPr="0020305E" w:rsidR="0004749E">
        <w:rPr>
          <w:rFonts w:ascii="Times New Roman" w:hAnsi="Times New Roman"/>
          <w:bCs/>
          <w:color w:val="000000"/>
          <w:sz w:val="24"/>
          <w:szCs w:val="24"/>
          <w:u w:val="single"/>
        </w:rPr>
        <w:t>How, by whom, and for what purpose is the information used</w:t>
      </w:r>
      <w:r w:rsidR="00E667F4">
        <w:rPr>
          <w:rFonts w:ascii="Times New Roman" w:hAnsi="Times New Roman"/>
          <w:bCs/>
          <w:color w:val="000000"/>
          <w:sz w:val="24"/>
          <w:szCs w:val="24"/>
          <w:u w:val="single"/>
        </w:rPr>
        <w:t xml:space="preserve">. </w:t>
      </w:r>
      <w:r w:rsidRPr="0020305E" w:rsidR="00470720">
        <w:rPr>
          <w:rFonts w:ascii="Times New Roman" w:hAnsi="Times New Roman"/>
          <w:b/>
          <w:color w:val="000000"/>
          <w:sz w:val="24"/>
          <w:szCs w:val="24"/>
        </w:rPr>
        <w:t xml:space="preserve">INDICATE HOW, BY WHOM, AND FOR WHAT PURPOSE </w:t>
      </w:r>
      <w:r w:rsidRPr="0020305E" w:rsidR="008F2CDB">
        <w:rPr>
          <w:rFonts w:ascii="Times New Roman" w:hAnsi="Times New Roman"/>
          <w:b/>
          <w:color w:val="000000"/>
          <w:sz w:val="24"/>
          <w:szCs w:val="24"/>
        </w:rPr>
        <w:t>THE INFORMATION</w:t>
      </w:r>
      <w:r w:rsidRPr="0020305E" w:rsidR="00470720">
        <w:rPr>
          <w:rFonts w:ascii="Times New Roman" w:hAnsi="Times New Roman"/>
          <w:b/>
          <w:color w:val="000000"/>
          <w:sz w:val="24"/>
          <w:szCs w:val="24"/>
        </w:rPr>
        <w:t xml:space="preserve"> IS TO BE USED</w:t>
      </w:r>
      <w:r w:rsidR="00E667F4">
        <w:rPr>
          <w:rFonts w:ascii="Times New Roman" w:hAnsi="Times New Roman"/>
          <w:b/>
          <w:color w:val="000000"/>
          <w:sz w:val="24"/>
          <w:szCs w:val="24"/>
        </w:rPr>
        <w:t xml:space="preserve">. </w:t>
      </w:r>
      <w:r w:rsidRPr="0020305E" w:rsidR="00470720">
        <w:rPr>
          <w:rFonts w:ascii="Times New Roman" w:hAnsi="Times New Roman"/>
          <w:b/>
          <w:color w:val="000000"/>
          <w:sz w:val="24"/>
          <w:szCs w:val="24"/>
        </w:rPr>
        <w:t>EXCEPT FOR A NEW COLLECTION, INDICATE THE ACTUAL USE THE AGENCY HAS MADE OF THE INFORMATION RECEIVED FROM THE CURRENT COLLECTION.</w:t>
      </w:r>
    </w:p>
    <w:p w:rsidRPr="0020305E" w:rsidR="00793994" w:rsidP="00793994" w:rsidRDefault="00470720">
      <w:pPr>
        <w:pStyle w:val="BodyText3"/>
        <w:rPr>
          <w:rFonts w:ascii="Times New Roman" w:hAnsi="Times New Roman"/>
          <w:color w:val="000000"/>
        </w:rPr>
      </w:pPr>
      <w:r w:rsidRPr="0020305E">
        <w:rPr>
          <w:rFonts w:ascii="Times New Roman" w:hAnsi="Times New Roman"/>
          <w:color w:val="000000"/>
        </w:rPr>
        <w:br/>
      </w:r>
      <w:bookmarkStart w:name="_Hlk50545337" w:id="1"/>
      <w:r w:rsidRPr="0020305E" w:rsidR="00793994">
        <w:rPr>
          <w:rFonts w:ascii="Times New Roman" w:hAnsi="Times New Roman"/>
          <w:color w:val="000000"/>
        </w:rPr>
        <w:t>A CRF may be established by any citizen of the United States who owns, in whole or in part, a vessel or vessels operating in the foreign or domestic commerce of the United States or in the fisheries</w:t>
      </w:r>
      <w:r w:rsidR="00E667F4">
        <w:rPr>
          <w:rFonts w:ascii="Times New Roman" w:hAnsi="Times New Roman"/>
          <w:color w:val="000000"/>
        </w:rPr>
        <w:t xml:space="preserve">. </w:t>
      </w:r>
      <w:r w:rsidRPr="0020305E" w:rsidR="00793994">
        <w:rPr>
          <w:rFonts w:ascii="Times New Roman" w:hAnsi="Times New Roman"/>
          <w:color w:val="000000"/>
        </w:rPr>
        <w:t>Additionally, a citizen who is operating such vessel or vessels owned by another individual may establish a CRF</w:t>
      </w:r>
      <w:r w:rsidR="00E667F4">
        <w:rPr>
          <w:rFonts w:ascii="Times New Roman" w:hAnsi="Times New Roman"/>
          <w:color w:val="000000"/>
        </w:rPr>
        <w:t xml:space="preserve">. </w:t>
      </w:r>
      <w:r w:rsidRPr="0020305E" w:rsidR="00793994">
        <w:rPr>
          <w:rFonts w:ascii="Times New Roman" w:hAnsi="Times New Roman"/>
          <w:color w:val="000000"/>
        </w:rPr>
        <w:t>The benefits available to the non-owner operator, however, are limited</w:t>
      </w:r>
      <w:r w:rsidR="00E667F4">
        <w:rPr>
          <w:rFonts w:ascii="Times New Roman" w:hAnsi="Times New Roman"/>
          <w:color w:val="000000"/>
        </w:rPr>
        <w:t xml:space="preserve">. </w:t>
      </w:r>
      <w:r w:rsidRPr="0020305E" w:rsidR="00793994">
        <w:rPr>
          <w:rFonts w:ascii="Times New Roman" w:hAnsi="Times New Roman"/>
          <w:color w:val="000000"/>
        </w:rPr>
        <w:t>Also</w:t>
      </w:r>
      <w:r w:rsidRPr="0020305E" w:rsidR="002E615E">
        <w:rPr>
          <w:rFonts w:ascii="Times New Roman" w:hAnsi="Times New Roman"/>
          <w:color w:val="000000"/>
        </w:rPr>
        <w:t>,</w:t>
      </w:r>
      <w:r w:rsidRPr="0020305E" w:rsidR="00793994">
        <w:rPr>
          <w:rFonts w:ascii="Times New Roman" w:hAnsi="Times New Roman"/>
          <w:color w:val="000000"/>
        </w:rPr>
        <w:t xml:space="preserve"> eligible to establish a CRF are owners of vessels operating in the fisheries of the United States, its territories, and possessions. </w:t>
      </w:r>
    </w:p>
    <w:p w:rsidRPr="0020305E" w:rsidR="002E615E" w:rsidP="00793994" w:rsidRDefault="002E615E">
      <w:pPr>
        <w:pStyle w:val="BodyText3"/>
        <w:rPr>
          <w:rFonts w:ascii="Times New Roman" w:hAnsi="Times New Roman"/>
          <w:color w:val="000000"/>
        </w:rPr>
      </w:pPr>
    </w:p>
    <w:p w:rsidRPr="0020305E" w:rsidR="0004749E" w:rsidP="00793994" w:rsidRDefault="0079399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r w:rsidRPr="0020305E">
        <w:rPr>
          <w:rFonts w:ascii="Times New Roman" w:hAnsi="Times New Roman"/>
          <w:color w:val="000000"/>
        </w:rPr>
        <w:t>The information provided in the application will be used by the Maritime Administration (MARAD) to determine if an applicant qualified for the benefits</w:t>
      </w:r>
      <w:r w:rsidR="00E667F4">
        <w:rPr>
          <w:rFonts w:ascii="Times New Roman" w:hAnsi="Times New Roman"/>
          <w:color w:val="000000"/>
        </w:rPr>
        <w:t xml:space="preserve">. </w:t>
      </w:r>
      <w:r w:rsidRPr="0020305E">
        <w:rPr>
          <w:rFonts w:ascii="Times New Roman" w:hAnsi="Times New Roman"/>
          <w:color w:val="000000"/>
        </w:rPr>
        <w:t>The annual statement is used by MARAD to assure that accountholders are satisfying the requirements of the program and to keep agency leaders informed of the scope and scale of use of the program.</w:t>
      </w:r>
      <w:r w:rsidRPr="0020305E" w:rsidR="0004749E">
        <w:rPr>
          <w:rFonts w:ascii="Times New Roman" w:hAnsi="Times New Roman"/>
          <w:color w:val="000000"/>
        </w:rPr>
        <w:t xml:space="preserve"> </w:t>
      </w:r>
    </w:p>
    <w:bookmarkEnd w:id="1"/>
    <w:p w:rsidRPr="0020305E" w:rsidR="0004749E" w:rsidRDefault="0004749E">
      <w:pPr>
        <w:rPr>
          <w:rFonts w:ascii="Times New Roman" w:hAnsi="Times New Roman"/>
          <w:color w:val="000000"/>
          <w:sz w:val="24"/>
          <w:szCs w:val="24"/>
        </w:rPr>
      </w:pPr>
    </w:p>
    <w:p w:rsidRPr="0020305E" w:rsidR="00470720" w:rsidP="00470720" w:rsidRDefault="0004749E">
      <w:pPr>
        <w:rPr>
          <w:rFonts w:ascii="Times New Roman" w:hAnsi="Times New Roman"/>
          <w:color w:val="000000"/>
          <w:sz w:val="24"/>
          <w:szCs w:val="24"/>
        </w:rPr>
      </w:pPr>
      <w:r w:rsidRPr="0020305E">
        <w:rPr>
          <w:rFonts w:ascii="Times New Roman" w:hAnsi="Times New Roman"/>
          <w:bCs/>
          <w:color w:val="000000"/>
          <w:sz w:val="24"/>
          <w:szCs w:val="24"/>
        </w:rPr>
        <w:t xml:space="preserve">3. </w:t>
      </w:r>
      <w:r w:rsidRPr="0020305E">
        <w:rPr>
          <w:rFonts w:ascii="Times New Roman" w:hAnsi="Times New Roman"/>
          <w:bCs/>
          <w:color w:val="000000"/>
          <w:sz w:val="24"/>
          <w:szCs w:val="24"/>
          <w:u w:val="single"/>
        </w:rPr>
        <w:t>Extent of automated information collection</w:t>
      </w:r>
      <w:r w:rsidR="00E667F4">
        <w:rPr>
          <w:rFonts w:ascii="Times New Roman" w:hAnsi="Times New Roman"/>
          <w:bCs/>
          <w:color w:val="000000"/>
          <w:sz w:val="24"/>
          <w:szCs w:val="24"/>
          <w:u w:val="single"/>
        </w:rPr>
        <w:t xml:space="preserve">. </w:t>
      </w:r>
      <w:r w:rsidRPr="0020305E" w:rsidR="00470720">
        <w:rPr>
          <w:rFonts w:ascii="Times New Roman" w:hAnsi="Times New Roman"/>
          <w:b/>
          <w:color w:val="000000"/>
          <w:sz w:val="24"/>
          <w:szCs w:val="24"/>
        </w:rPr>
        <w:t xml:space="preserve">DESCRIBE WHETHER, AND TO WHAT EXTENT, THE COLLECTION OF INFORMATION INVOLVES THE USE OF AUTOMATED, ELECTRONIC, MECHANICAL, OR OTHER TECHNOLOGICAL COLLECTION TECHNIQUES OR OTHER FORMS OF INFORMATION </w:t>
      </w:r>
      <w:r w:rsidRPr="0020305E" w:rsidR="00470720">
        <w:rPr>
          <w:rFonts w:ascii="Times New Roman" w:hAnsi="Times New Roman"/>
          <w:b/>
          <w:color w:val="000000"/>
          <w:sz w:val="24"/>
          <w:szCs w:val="24"/>
        </w:rPr>
        <w:lastRenderedPageBreak/>
        <w:t>TECHNOLOGY, E.G. PERMITTING ELECTRONIC SUBMISSION OF RESPONSES, AND THE BASIS FOR THE DECISION FOR ADOPTING THIS MEANS OF COLLECTION</w:t>
      </w:r>
      <w:r w:rsidR="00E667F4">
        <w:rPr>
          <w:rFonts w:ascii="Times New Roman" w:hAnsi="Times New Roman"/>
          <w:b/>
          <w:color w:val="000000"/>
          <w:sz w:val="24"/>
          <w:szCs w:val="24"/>
        </w:rPr>
        <w:t xml:space="preserve">. </w:t>
      </w:r>
      <w:r w:rsidRPr="0020305E" w:rsidR="00D77ABD">
        <w:rPr>
          <w:rFonts w:ascii="Times New Roman" w:hAnsi="Times New Roman"/>
          <w:b/>
          <w:color w:val="000000"/>
          <w:sz w:val="24"/>
          <w:szCs w:val="24"/>
        </w:rPr>
        <w:t>ALSO,</w:t>
      </w:r>
      <w:r w:rsidRPr="0020305E" w:rsidR="00470720">
        <w:rPr>
          <w:rFonts w:ascii="Times New Roman" w:hAnsi="Times New Roman"/>
          <w:b/>
          <w:color w:val="000000"/>
          <w:sz w:val="24"/>
          <w:szCs w:val="24"/>
        </w:rPr>
        <w:t xml:space="preserve"> DESCRIBE ANY CONSIDERATION OF USING INFORMATION TECHNOLOGY TO REDUCE BURDEN.</w:t>
      </w:r>
    </w:p>
    <w:p w:rsidRPr="0020305E" w:rsidR="00793994" w:rsidP="00793994" w:rsidRDefault="008F2CDB">
      <w:pPr>
        <w:rPr>
          <w:rFonts w:ascii="Times New Roman" w:hAnsi="Times New Roman"/>
          <w:color w:val="000000"/>
          <w:sz w:val="24"/>
          <w:szCs w:val="24"/>
        </w:rPr>
      </w:pPr>
      <w:r w:rsidRPr="0020305E">
        <w:rPr>
          <w:rFonts w:ascii="Times New Roman" w:hAnsi="Times New Roman"/>
          <w:color w:val="000000"/>
          <w:sz w:val="24"/>
          <w:szCs w:val="24"/>
        </w:rPr>
        <w:br/>
      </w:r>
      <w:r w:rsidRPr="00A46AA7" w:rsidR="00793994">
        <w:rPr>
          <w:rFonts w:ascii="Times New Roman" w:hAnsi="Times New Roman"/>
          <w:color w:val="000000"/>
          <w:sz w:val="24"/>
          <w:szCs w:val="24"/>
        </w:rPr>
        <w:t>MARAD is in communication with fund holders on a regular basis and encourages electronic filing</w:t>
      </w:r>
      <w:r w:rsidRPr="00A46AA7" w:rsidR="00E667F4">
        <w:rPr>
          <w:rFonts w:ascii="Times New Roman" w:hAnsi="Times New Roman"/>
          <w:color w:val="000000"/>
          <w:sz w:val="24"/>
          <w:szCs w:val="24"/>
        </w:rPr>
        <w:t xml:space="preserve">. </w:t>
      </w:r>
      <w:r w:rsidRPr="00A46AA7" w:rsidR="00793994">
        <w:rPr>
          <w:rFonts w:ascii="Times New Roman" w:hAnsi="Times New Roman"/>
          <w:color w:val="000000"/>
          <w:sz w:val="24"/>
          <w:szCs w:val="24"/>
        </w:rPr>
        <w:t xml:space="preserve">In fact, about </w:t>
      </w:r>
      <w:r w:rsidRPr="00A46AA7" w:rsidR="00E667F4">
        <w:rPr>
          <w:rFonts w:ascii="Times New Roman" w:hAnsi="Times New Roman"/>
          <w:color w:val="000000"/>
          <w:sz w:val="24"/>
          <w:szCs w:val="24"/>
        </w:rPr>
        <w:t>three quarters</w:t>
      </w:r>
      <w:r w:rsidRPr="00A46AA7" w:rsidR="00793994">
        <w:rPr>
          <w:rFonts w:ascii="Times New Roman" w:hAnsi="Times New Roman"/>
          <w:color w:val="000000"/>
          <w:sz w:val="24"/>
          <w:szCs w:val="24"/>
        </w:rPr>
        <w:t xml:space="preserve"> of filings are now done electronically</w:t>
      </w:r>
      <w:r w:rsidRPr="00A46AA7" w:rsidR="00E667F4">
        <w:rPr>
          <w:rFonts w:ascii="Times New Roman" w:hAnsi="Times New Roman"/>
          <w:color w:val="000000"/>
          <w:sz w:val="24"/>
          <w:szCs w:val="24"/>
        </w:rPr>
        <w:t xml:space="preserve">. </w:t>
      </w:r>
      <w:r w:rsidRPr="00A46AA7" w:rsidR="00793994">
        <w:rPr>
          <w:rFonts w:ascii="Times New Roman" w:hAnsi="Times New Roman"/>
          <w:color w:val="000000"/>
          <w:sz w:val="24"/>
          <w:szCs w:val="24"/>
        </w:rPr>
        <w:t>Most electronic submissions are emailed to the relevant recipient within MARAD.</w:t>
      </w:r>
      <w:r w:rsidRPr="00A46AA7" w:rsidR="00620C2D">
        <w:rPr>
          <w:rFonts w:ascii="Times New Roman" w:hAnsi="Times New Roman"/>
          <w:color w:val="000000"/>
          <w:sz w:val="24"/>
          <w:szCs w:val="24"/>
        </w:rPr>
        <w:t xml:space="preserve"> </w:t>
      </w:r>
      <w:bookmarkStart w:name="_Hlk50546696" w:id="2"/>
      <w:r w:rsidRPr="00A46AA7" w:rsidR="00620C2D">
        <w:rPr>
          <w:rFonts w:ascii="Times New Roman" w:hAnsi="Times New Roman"/>
          <w:color w:val="000000"/>
          <w:sz w:val="24"/>
          <w:szCs w:val="24"/>
        </w:rPr>
        <w:t>The payment of the $225 application fee, however, is still made by means of a physical check</w:t>
      </w:r>
      <w:bookmarkEnd w:id="2"/>
      <w:r w:rsidRPr="00A46AA7" w:rsidR="00620C2D">
        <w:rPr>
          <w:rFonts w:ascii="Times New Roman" w:hAnsi="Times New Roman"/>
          <w:color w:val="000000"/>
          <w:sz w:val="24"/>
          <w:szCs w:val="24"/>
        </w:rPr>
        <w:t>.</w:t>
      </w:r>
    </w:p>
    <w:p w:rsidRPr="0020305E" w:rsidR="00793994" w:rsidP="00793994" w:rsidRDefault="00793994">
      <w:pPr>
        <w:rPr>
          <w:rFonts w:ascii="Times New Roman" w:hAnsi="Times New Roman"/>
          <w:color w:val="000000"/>
          <w:sz w:val="24"/>
          <w:szCs w:val="24"/>
        </w:rPr>
      </w:pPr>
    </w:p>
    <w:p w:rsidRPr="0020305E" w:rsidR="0004749E" w:rsidP="00793994"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000000"/>
          <w:u w:val="single"/>
        </w:rPr>
      </w:pPr>
      <w:r w:rsidRPr="0020305E">
        <w:rPr>
          <w:rFonts w:ascii="Times New Roman" w:hAnsi="Times New Roman"/>
          <w:bCs/>
          <w:color w:val="000000"/>
        </w:rPr>
        <w:t xml:space="preserve">4. </w:t>
      </w:r>
      <w:r w:rsidRPr="0020305E">
        <w:rPr>
          <w:rFonts w:ascii="Times New Roman" w:hAnsi="Times New Roman"/>
          <w:bCs/>
          <w:color w:val="000000"/>
          <w:u w:val="single"/>
        </w:rPr>
        <w:t>Efforts to identify duplication</w:t>
      </w:r>
      <w:r w:rsidR="00E667F4">
        <w:rPr>
          <w:rFonts w:ascii="Times New Roman" w:hAnsi="Times New Roman"/>
          <w:bCs/>
          <w:color w:val="000000"/>
          <w:u w:val="single"/>
        </w:rPr>
        <w:t xml:space="preserve">. </w:t>
      </w:r>
      <w:r w:rsidRPr="0020305E" w:rsidR="00470720">
        <w:rPr>
          <w:rFonts w:ascii="Times New Roman" w:hAnsi="Times New Roman"/>
          <w:b/>
          <w:color w:val="000000"/>
        </w:rPr>
        <w:t>DESCRIBE EFFORTS TO IDENTIFY DUPLICATION</w:t>
      </w:r>
      <w:r w:rsidR="00E667F4">
        <w:rPr>
          <w:rFonts w:ascii="Times New Roman" w:hAnsi="Times New Roman"/>
          <w:b/>
          <w:color w:val="000000"/>
        </w:rPr>
        <w:t xml:space="preserve">. </w:t>
      </w:r>
      <w:r w:rsidRPr="0020305E" w:rsidR="00470720">
        <w:rPr>
          <w:rFonts w:ascii="Times New Roman" w:hAnsi="Times New Roman"/>
          <w:b/>
          <w:color w:val="000000"/>
        </w:rPr>
        <w:t>SHOW SPECIFICALLY WHY ANY SIMILAR INFORMATION ALREADY AVAILABLE CANNOT BE USED OR MODIFIED FOR USE FOR THE PURPOSES DESCRIBED IN ITEM 2 ABOVE.</w:t>
      </w:r>
    </w:p>
    <w:p w:rsidRPr="0020305E" w:rsidR="0004749E"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p>
    <w:p w:rsidRPr="0020305E" w:rsidR="00167C9C" w:rsidP="00167C9C" w:rsidRDefault="00167C9C">
      <w:pPr>
        <w:rPr>
          <w:rFonts w:ascii="Times New Roman" w:hAnsi="Times New Roman"/>
          <w:color w:val="000000"/>
          <w:sz w:val="24"/>
          <w:szCs w:val="24"/>
        </w:rPr>
      </w:pPr>
      <w:r w:rsidRPr="0020305E">
        <w:rPr>
          <w:rFonts w:ascii="Times New Roman" w:hAnsi="Times New Roman"/>
          <w:color w:val="000000"/>
          <w:sz w:val="24"/>
          <w:szCs w:val="24"/>
        </w:rPr>
        <w:t>The CRF program is unique to MARAD and no other agency or organization has a similar or related program.</w:t>
      </w:r>
    </w:p>
    <w:p w:rsidRPr="0020305E" w:rsidR="00167C9C" w:rsidRDefault="00167C9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p>
    <w:p w:rsidRPr="0020305E" w:rsidR="00470720" w:rsidP="00470720" w:rsidRDefault="0004749E">
      <w:pPr>
        <w:rPr>
          <w:rFonts w:ascii="Times New Roman" w:hAnsi="Times New Roman"/>
          <w:color w:val="000000"/>
          <w:sz w:val="24"/>
          <w:szCs w:val="24"/>
        </w:rPr>
      </w:pPr>
      <w:r w:rsidRPr="0020305E">
        <w:rPr>
          <w:rFonts w:ascii="Times New Roman" w:hAnsi="Times New Roman"/>
          <w:bCs/>
          <w:color w:val="000000"/>
          <w:sz w:val="24"/>
          <w:szCs w:val="24"/>
        </w:rPr>
        <w:t xml:space="preserve">5. </w:t>
      </w:r>
      <w:r w:rsidRPr="0020305E">
        <w:rPr>
          <w:rFonts w:ascii="Times New Roman" w:hAnsi="Times New Roman"/>
          <w:bCs/>
          <w:color w:val="000000"/>
          <w:sz w:val="24"/>
          <w:szCs w:val="24"/>
          <w:u w:val="single"/>
        </w:rPr>
        <w:t>Efforts to minimize the burden on small businesses</w:t>
      </w:r>
      <w:r w:rsidR="00E667F4">
        <w:rPr>
          <w:rFonts w:ascii="Times New Roman" w:hAnsi="Times New Roman"/>
          <w:b/>
          <w:bCs/>
          <w:color w:val="000000"/>
          <w:sz w:val="24"/>
          <w:szCs w:val="24"/>
          <w:u w:val="single"/>
        </w:rPr>
        <w:t xml:space="preserve">. </w:t>
      </w:r>
      <w:r w:rsidRPr="0020305E" w:rsidR="00470720">
        <w:rPr>
          <w:rFonts w:ascii="Times New Roman" w:hAnsi="Times New Roman"/>
          <w:b/>
          <w:color w:val="000000"/>
          <w:sz w:val="24"/>
          <w:szCs w:val="24"/>
        </w:rPr>
        <w:t>IF THE COLLECTION OF INFORMATION IMPACTS SMALL BUSINESSES OR OTHER SMALL ENTITIES, DESCRIBE ANY METHODS USED TO MINIMIZE BURDEN.</w:t>
      </w:r>
      <w:r w:rsidRPr="0020305E" w:rsidR="008F2CDB">
        <w:rPr>
          <w:rFonts w:ascii="Times New Roman" w:hAnsi="Times New Roman"/>
          <w:b/>
          <w:color w:val="000000"/>
          <w:sz w:val="24"/>
          <w:szCs w:val="24"/>
        </w:rPr>
        <w:br/>
      </w:r>
    </w:p>
    <w:p w:rsidRPr="0020305E" w:rsidR="00167C9C" w:rsidP="00167C9C" w:rsidRDefault="00167C9C">
      <w:pPr>
        <w:rPr>
          <w:rFonts w:ascii="Times New Roman" w:hAnsi="Times New Roman"/>
          <w:color w:val="000000"/>
          <w:sz w:val="24"/>
          <w:szCs w:val="24"/>
        </w:rPr>
      </w:pPr>
      <w:r w:rsidRPr="0020305E">
        <w:rPr>
          <w:rFonts w:ascii="Times New Roman" w:hAnsi="Times New Roman"/>
          <w:color w:val="000000"/>
          <w:sz w:val="24"/>
          <w:szCs w:val="24"/>
        </w:rPr>
        <w:t>The collection of information may be from small shipping c</w:t>
      </w:r>
      <w:r w:rsidR="00E667F4">
        <w:rPr>
          <w:rFonts w:ascii="Times New Roman" w:hAnsi="Times New Roman"/>
          <w:color w:val="000000"/>
          <w:sz w:val="24"/>
          <w:szCs w:val="24"/>
        </w:rPr>
        <w:t xml:space="preserve">ompanies. Timely information is </w:t>
      </w:r>
      <w:r w:rsidRPr="0020305E">
        <w:rPr>
          <w:rFonts w:ascii="Times New Roman" w:hAnsi="Times New Roman"/>
          <w:color w:val="000000"/>
          <w:sz w:val="24"/>
          <w:szCs w:val="24"/>
        </w:rPr>
        <w:t>requested when a ship owner or operator desires to obtain benefits of the CRF program</w:t>
      </w:r>
      <w:r w:rsidR="00E667F4">
        <w:rPr>
          <w:rFonts w:ascii="Times New Roman" w:hAnsi="Times New Roman"/>
          <w:color w:val="000000"/>
          <w:sz w:val="24"/>
          <w:szCs w:val="24"/>
        </w:rPr>
        <w:t xml:space="preserve">. </w:t>
      </w:r>
      <w:r w:rsidRPr="0020305E">
        <w:rPr>
          <w:rFonts w:ascii="Times New Roman" w:hAnsi="Times New Roman"/>
          <w:color w:val="000000"/>
          <w:sz w:val="24"/>
          <w:szCs w:val="24"/>
        </w:rPr>
        <w:t>There is no requirement for any ship owner or operator to submit any information if they do not desire the CRF benefits</w:t>
      </w:r>
      <w:r w:rsidR="00E667F4">
        <w:rPr>
          <w:rFonts w:ascii="Times New Roman" w:hAnsi="Times New Roman"/>
          <w:color w:val="000000"/>
          <w:sz w:val="24"/>
          <w:szCs w:val="24"/>
        </w:rPr>
        <w:t xml:space="preserve">. </w:t>
      </w:r>
      <w:r w:rsidRPr="0020305E">
        <w:rPr>
          <w:rFonts w:ascii="Times New Roman" w:hAnsi="Times New Roman"/>
          <w:color w:val="000000"/>
          <w:sz w:val="24"/>
          <w:szCs w:val="24"/>
        </w:rPr>
        <w:t>However, a company that is party to a CRF agreement must submit an annual statement setting forth the detailed analysis of the status of the CRF fund when each income tax return is filed</w:t>
      </w:r>
      <w:r w:rsidR="00E667F4">
        <w:rPr>
          <w:rFonts w:ascii="Times New Roman" w:hAnsi="Times New Roman"/>
          <w:color w:val="000000"/>
          <w:sz w:val="24"/>
          <w:szCs w:val="24"/>
        </w:rPr>
        <w:t xml:space="preserve">. </w:t>
      </w:r>
      <w:r w:rsidRPr="0020305E">
        <w:rPr>
          <w:rFonts w:ascii="Times New Roman" w:hAnsi="Times New Roman"/>
          <w:color w:val="000000"/>
          <w:sz w:val="24"/>
          <w:szCs w:val="24"/>
        </w:rPr>
        <w:t xml:space="preserve">The only other requirement a party to a CRF agreement has is that when they wish to withdraw monies from the fund, they send a withdrawal request to </w:t>
      </w:r>
      <w:r w:rsidR="00E667F4">
        <w:rPr>
          <w:rFonts w:ascii="Times New Roman" w:hAnsi="Times New Roman"/>
          <w:color w:val="000000"/>
          <w:sz w:val="24"/>
          <w:szCs w:val="24"/>
        </w:rPr>
        <w:t>MARAD</w:t>
      </w:r>
      <w:r w:rsidRPr="0020305E">
        <w:rPr>
          <w:rFonts w:ascii="Times New Roman" w:hAnsi="Times New Roman"/>
          <w:color w:val="000000"/>
          <w:sz w:val="24"/>
          <w:szCs w:val="24"/>
        </w:rPr>
        <w:t xml:space="preserve"> where it is countersigned and returned to them</w:t>
      </w:r>
      <w:r w:rsidR="00E667F4">
        <w:rPr>
          <w:rFonts w:ascii="Times New Roman" w:hAnsi="Times New Roman"/>
          <w:color w:val="000000"/>
          <w:sz w:val="24"/>
          <w:szCs w:val="24"/>
        </w:rPr>
        <w:t xml:space="preserve">. </w:t>
      </w:r>
      <w:r w:rsidRPr="0020305E">
        <w:rPr>
          <w:rFonts w:ascii="Times New Roman" w:hAnsi="Times New Roman"/>
          <w:color w:val="000000"/>
          <w:sz w:val="24"/>
          <w:szCs w:val="24"/>
        </w:rPr>
        <w:t>The agency does not establish any required formats for annual reports or withdrawal requests and exercises wide leeway with regards to these items</w:t>
      </w:r>
      <w:r w:rsidR="00E667F4">
        <w:rPr>
          <w:rFonts w:ascii="Times New Roman" w:hAnsi="Times New Roman"/>
          <w:color w:val="000000"/>
          <w:sz w:val="24"/>
          <w:szCs w:val="24"/>
        </w:rPr>
        <w:t xml:space="preserve">. </w:t>
      </w:r>
      <w:r w:rsidRPr="0020305E">
        <w:rPr>
          <w:rFonts w:ascii="Times New Roman" w:hAnsi="Times New Roman"/>
          <w:color w:val="000000"/>
          <w:sz w:val="24"/>
          <w:szCs w:val="24"/>
        </w:rPr>
        <w:t>This minimizes the burden as much as possible, i.e., submitting the original application, annual statements, and withdrawal request only when money is to be withdrawn.</w:t>
      </w:r>
    </w:p>
    <w:p w:rsidRPr="0020305E" w:rsidR="0004749E" w:rsidRDefault="0004749E">
      <w:pPr>
        <w:rPr>
          <w:rFonts w:ascii="Times New Roman" w:hAnsi="Times New Roman"/>
          <w:color w:val="000000"/>
          <w:sz w:val="24"/>
          <w:szCs w:val="24"/>
        </w:rPr>
      </w:pPr>
    </w:p>
    <w:p w:rsidRPr="0020305E" w:rsidR="00167C9C" w:rsidP="00167C9C" w:rsidRDefault="0004749E">
      <w:pPr>
        <w:rPr>
          <w:rFonts w:ascii="Times New Roman" w:hAnsi="Times New Roman"/>
          <w:color w:val="000000"/>
          <w:sz w:val="24"/>
          <w:szCs w:val="24"/>
        </w:rPr>
      </w:pPr>
      <w:r w:rsidRPr="0020305E">
        <w:rPr>
          <w:rFonts w:ascii="Times New Roman" w:hAnsi="Times New Roman"/>
          <w:bCs/>
          <w:color w:val="000000"/>
          <w:sz w:val="24"/>
          <w:szCs w:val="24"/>
        </w:rPr>
        <w:t xml:space="preserve">6. </w:t>
      </w:r>
      <w:r w:rsidRPr="0020305E">
        <w:rPr>
          <w:rFonts w:ascii="Times New Roman" w:hAnsi="Times New Roman"/>
          <w:bCs/>
          <w:color w:val="000000"/>
          <w:sz w:val="24"/>
          <w:szCs w:val="24"/>
          <w:u w:val="single"/>
        </w:rPr>
        <w:t>Impact of less frequent collection of information</w:t>
      </w:r>
      <w:r w:rsidR="00E667F4">
        <w:rPr>
          <w:rFonts w:ascii="Times New Roman" w:hAnsi="Times New Roman"/>
          <w:b/>
          <w:bCs/>
          <w:color w:val="000000"/>
          <w:sz w:val="24"/>
          <w:szCs w:val="24"/>
          <w:u w:val="single"/>
        </w:rPr>
        <w:t xml:space="preserve">. </w:t>
      </w:r>
      <w:r w:rsidRPr="0020305E" w:rsidR="00470720">
        <w:rPr>
          <w:rFonts w:ascii="Times New Roman" w:hAnsi="Times New Roman"/>
          <w:b/>
          <w:color w:val="000000"/>
          <w:sz w:val="24"/>
          <w:szCs w:val="24"/>
        </w:rPr>
        <w:t>DESCRIBE THE CONSEQUENCE TO FEDERAL PROGRAM OR POLICY ACTIVITIES IF THE COLLECTION IS NOT CONDUCTED OR IS CONDUCTED LESS FREQUENTLY, AS WELL AS ANY TECHNICAL OR LEGAL OBSTACLES TO REDUCING BURDEN.</w:t>
      </w:r>
      <w:r w:rsidRPr="0020305E" w:rsidR="008F2CDB">
        <w:rPr>
          <w:rFonts w:ascii="Times New Roman" w:hAnsi="Times New Roman"/>
          <w:b/>
          <w:color w:val="000000"/>
          <w:sz w:val="24"/>
          <w:szCs w:val="24"/>
        </w:rPr>
        <w:br/>
      </w:r>
      <w:r w:rsidRPr="0020305E" w:rsidR="00B22478">
        <w:rPr>
          <w:rFonts w:ascii="Times New Roman" w:hAnsi="Times New Roman"/>
          <w:color w:val="000000"/>
          <w:sz w:val="24"/>
          <w:szCs w:val="24"/>
        </w:rPr>
        <w:br/>
      </w:r>
      <w:r w:rsidRPr="0020305E" w:rsidR="00167C9C">
        <w:rPr>
          <w:rFonts w:ascii="Times New Roman" w:hAnsi="Times New Roman"/>
          <w:color w:val="000000"/>
          <w:sz w:val="24"/>
          <w:szCs w:val="24"/>
        </w:rPr>
        <w:t>Once a shipowner or operator has submitted an application and has been approved for a CRF</w:t>
      </w:r>
    </w:p>
    <w:p w:rsidRPr="0020305E" w:rsidR="00167C9C" w:rsidP="00167C9C" w:rsidRDefault="00167C9C">
      <w:pPr>
        <w:rPr>
          <w:rFonts w:ascii="Times New Roman" w:hAnsi="Times New Roman"/>
          <w:color w:val="000000"/>
          <w:sz w:val="24"/>
          <w:szCs w:val="24"/>
        </w:rPr>
      </w:pPr>
      <w:r w:rsidRPr="0020305E">
        <w:rPr>
          <w:rFonts w:ascii="Times New Roman" w:hAnsi="Times New Roman"/>
          <w:color w:val="000000"/>
          <w:sz w:val="24"/>
          <w:szCs w:val="24"/>
        </w:rPr>
        <w:t>agreement, the only requirement is for the respondent to submit to MARAD a statement setting forth a detailed analysis of the CRF fund when each income tax return is filed for a taxable year</w:t>
      </w:r>
      <w:r w:rsidR="00E667F4">
        <w:rPr>
          <w:rFonts w:ascii="Times New Roman" w:hAnsi="Times New Roman"/>
          <w:color w:val="000000"/>
          <w:sz w:val="24"/>
          <w:szCs w:val="24"/>
        </w:rPr>
        <w:t xml:space="preserve">. </w:t>
      </w:r>
      <w:r w:rsidRPr="0020305E">
        <w:rPr>
          <w:rFonts w:ascii="Times New Roman" w:hAnsi="Times New Roman"/>
          <w:color w:val="000000"/>
          <w:sz w:val="24"/>
          <w:szCs w:val="24"/>
        </w:rPr>
        <w:t xml:space="preserve">Since a CRF account is a joint account between a fundholder and </w:t>
      </w:r>
      <w:r w:rsidR="00E667F4">
        <w:rPr>
          <w:rFonts w:ascii="Times New Roman" w:hAnsi="Times New Roman"/>
          <w:color w:val="000000"/>
          <w:sz w:val="24"/>
          <w:szCs w:val="24"/>
        </w:rPr>
        <w:t>MARAD</w:t>
      </w:r>
      <w:r w:rsidRPr="0020305E">
        <w:rPr>
          <w:rFonts w:ascii="Times New Roman" w:hAnsi="Times New Roman"/>
          <w:color w:val="000000"/>
          <w:sz w:val="24"/>
          <w:szCs w:val="24"/>
        </w:rPr>
        <w:t>, the annual fund statement is required in order for MARAD to properly administer the program and make sure at the time of countersigning a withdrawal request that there is sufficient funds in the particular CRF account to cover the withdrawal</w:t>
      </w:r>
      <w:r w:rsidR="00E667F4">
        <w:rPr>
          <w:rFonts w:ascii="Times New Roman" w:hAnsi="Times New Roman"/>
          <w:color w:val="000000"/>
          <w:sz w:val="24"/>
          <w:szCs w:val="24"/>
        </w:rPr>
        <w:t xml:space="preserve">. </w:t>
      </w:r>
      <w:r w:rsidRPr="0020305E">
        <w:rPr>
          <w:rFonts w:ascii="Times New Roman" w:hAnsi="Times New Roman"/>
          <w:color w:val="000000"/>
          <w:sz w:val="24"/>
          <w:szCs w:val="24"/>
        </w:rPr>
        <w:t>The consequence to the Federal program or policy activities if the statements were not collected annually would be MARAD’s inability to properly administer the program.</w:t>
      </w:r>
    </w:p>
    <w:p w:rsidRPr="0020305E" w:rsidR="00470720" w:rsidP="006A2AEF" w:rsidRDefault="00D77AB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000000"/>
        </w:rPr>
      </w:pPr>
      <w:r w:rsidRPr="0020305E">
        <w:rPr>
          <w:rFonts w:ascii="Times New Roman" w:hAnsi="Times New Roman"/>
          <w:color w:val="000000"/>
        </w:rPr>
        <w:lastRenderedPageBreak/>
        <w:br/>
      </w:r>
      <w:r w:rsidRPr="0020305E" w:rsidR="009D4F72">
        <w:rPr>
          <w:rFonts w:ascii="Times New Roman" w:hAnsi="Times New Roman"/>
          <w:bCs/>
          <w:color w:val="000000"/>
        </w:rPr>
        <w:t>7</w:t>
      </w:r>
      <w:r w:rsidRPr="0020305E" w:rsidR="0004749E">
        <w:rPr>
          <w:rFonts w:ascii="Times New Roman" w:hAnsi="Times New Roman"/>
          <w:bCs/>
          <w:color w:val="000000"/>
        </w:rPr>
        <w:t xml:space="preserve">. </w:t>
      </w:r>
      <w:r w:rsidRPr="0020305E" w:rsidR="0004749E">
        <w:rPr>
          <w:rFonts w:ascii="Times New Roman" w:hAnsi="Times New Roman"/>
          <w:bCs/>
          <w:color w:val="000000"/>
          <w:u w:val="single"/>
        </w:rPr>
        <w:t>Special circumstances</w:t>
      </w:r>
      <w:r w:rsidR="00E667F4">
        <w:rPr>
          <w:rFonts w:ascii="Times New Roman" w:hAnsi="Times New Roman"/>
          <w:bCs/>
          <w:color w:val="000000"/>
          <w:u w:val="single"/>
        </w:rPr>
        <w:t xml:space="preserve">. </w:t>
      </w:r>
      <w:r w:rsidRPr="0020305E" w:rsidR="00470720">
        <w:rPr>
          <w:rFonts w:ascii="Times New Roman" w:hAnsi="Times New Roman"/>
          <w:b/>
          <w:color w:val="000000"/>
        </w:rPr>
        <w:t xml:space="preserve">EXPLAIN ANY SPECIAL CIRCUMSTANCES THAT WOULD </w:t>
      </w:r>
      <w:r w:rsidRPr="0020305E" w:rsidR="009D4F72">
        <w:rPr>
          <w:rFonts w:ascii="Times New Roman" w:hAnsi="Times New Roman"/>
          <w:b/>
          <w:color w:val="000000"/>
        </w:rPr>
        <w:t xml:space="preserve">         </w:t>
      </w:r>
      <w:r w:rsidRPr="0020305E" w:rsidR="00470720">
        <w:rPr>
          <w:rFonts w:ascii="Times New Roman" w:hAnsi="Times New Roman"/>
          <w:b/>
          <w:color w:val="000000"/>
        </w:rPr>
        <w:t>CAUSE AN INFORMATION COLLECTION TO BE CONDUCTED IN A MANNER:</w:t>
      </w:r>
    </w:p>
    <w:p w:rsidRPr="0020305E" w:rsidR="00470720" w:rsidP="00470720" w:rsidRDefault="00470720">
      <w:pPr>
        <w:rPr>
          <w:rFonts w:ascii="Times New Roman" w:hAnsi="Times New Roman"/>
          <w:b/>
          <w:color w:val="000000"/>
          <w:sz w:val="24"/>
          <w:szCs w:val="24"/>
        </w:rPr>
      </w:pPr>
    </w:p>
    <w:p w:rsidRPr="0020305E" w:rsidR="00470720" w:rsidP="008F2CDB" w:rsidRDefault="00470720">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REQUIRING RESPONDENTS TO REPORT INFORMATION TO THE AGENCY MORE OFTEN THAN QUARTERLY;</w:t>
      </w:r>
    </w:p>
    <w:p w:rsidRPr="0020305E" w:rsidR="00470720" w:rsidP="00470720" w:rsidRDefault="00470720">
      <w:pPr>
        <w:rPr>
          <w:rFonts w:ascii="Times New Roman" w:hAnsi="Times New Roman"/>
          <w:b/>
          <w:color w:val="000000"/>
          <w:sz w:val="24"/>
          <w:szCs w:val="24"/>
        </w:rPr>
      </w:pPr>
    </w:p>
    <w:p w:rsidRPr="0020305E" w:rsidR="00470720" w:rsidP="008F2CDB" w:rsidRDefault="00470720">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REQUIRING RESPONDENTS TO PREPARE A WRITTEN RESPONSE TO A COLLECTION OF INFORMATION IN FEWER THAN 30 DAYS AFTER RECEIPT OF IT;</w:t>
      </w:r>
    </w:p>
    <w:p w:rsidRPr="0020305E" w:rsidR="00470720" w:rsidP="00470720" w:rsidRDefault="00470720">
      <w:pPr>
        <w:rPr>
          <w:rFonts w:ascii="Times New Roman" w:hAnsi="Times New Roman"/>
          <w:b/>
          <w:color w:val="000000"/>
          <w:sz w:val="24"/>
          <w:szCs w:val="24"/>
        </w:rPr>
      </w:pPr>
    </w:p>
    <w:p w:rsidRPr="0020305E" w:rsidR="00470720" w:rsidP="008F2CDB" w:rsidRDefault="00470720">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REQUIRING RESPONDENTS TO SUBMIT MORE THAN AN ORIGINAL AND TWO COPIES OF ANY DOCUMENT;</w:t>
      </w:r>
    </w:p>
    <w:p w:rsidRPr="0020305E" w:rsidR="00470720" w:rsidP="00470720" w:rsidRDefault="00470720">
      <w:pPr>
        <w:rPr>
          <w:rFonts w:ascii="Times New Roman" w:hAnsi="Times New Roman"/>
          <w:b/>
          <w:color w:val="000000"/>
          <w:sz w:val="24"/>
          <w:szCs w:val="24"/>
        </w:rPr>
      </w:pPr>
    </w:p>
    <w:p w:rsidRPr="0020305E" w:rsidR="00470720" w:rsidP="008F2CDB" w:rsidRDefault="00470720">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REQUIRING RESPONDENTS TO RETAIN RECORDS, OTHER THAN HEALTH, MEDICAL, GOVERNMENT CONTRACT, GRANT-IN-AID, OR TAX RECORDS FOR MORE THAN THREE YEARS;</w:t>
      </w:r>
    </w:p>
    <w:p w:rsidRPr="0020305E" w:rsidR="00470720" w:rsidP="00470720" w:rsidRDefault="00470720">
      <w:pPr>
        <w:rPr>
          <w:rFonts w:ascii="Times New Roman" w:hAnsi="Times New Roman"/>
          <w:b/>
          <w:color w:val="000000"/>
          <w:sz w:val="24"/>
          <w:szCs w:val="24"/>
        </w:rPr>
      </w:pPr>
    </w:p>
    <w:p w:rsidRPr="0020305E" w:rsidR="00470720" w:rsidP="008F2CDB" w:rsidRDefault="00470720">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IN CONNECTION WITH A STATISTICAL SURVEY, THAT IS NOT DESIGNED TO PRODUCE VALID AND RELIABLE RESULTS THAT CAN BE GENERALIZED TO THE UNIVERSE OF STUDY;</w:t>
      </w:r>
    </w:p>
    <w:p w:rsidRPr="0020305E" w:rsidR="00470720" w:rsidP="00470720" w:rsidRDefault="00470720">
      <w:pPr>
        <w:rPr>
          <w:rFonts w:ascii="Times New Roman" w:hAnsi="Times New Roman"/>
          <w:b/>
          <w:color w:val="000000"/>
          <w:sz w:val="24"/>
          <w:szCs w:val="24"/>
        </w:rPr>
      </w:pPr>
    </w:p>
    <w:p w:rsidRPr="0020305E" w:rsidR="00470720" w:rsidP="008F2CDB" w:rsidRDefault="00470720">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REQUIRING THE USE OF A STATISTICAL DATA CLASSIFICATION THAT HAS NOT BEEN REVIEWED AND APPROVED BY OMB;</w:t>
      </w:r>
    </w:p>
    <w:p w:rsidRPr="0020305E" w:rsidR="00470720" w:rsidP="00470720" w:rsidRDefault="00470720">
      <w:pPr>
        <w:rPr>
          <w:rFonts w:ascii="Times New Roman" w:hAnsi="Times New Roman"/>
          <w:b/>
          <w:color w:val="000000"/>
          <w:sz w:val="24"/>
          <w:szCs w:val="24"/>
        </w:rPr>
      </w:pPr>
    </w:p>
    <w:p w:rsidRPr="0020305E" w:rsidR="00470720" w:rsidP="008F2CDB" w:rsidRDefault="00470720">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20305E" w:rsidR="00470720" w:rsidP="00470720" w:rsidRDefault="00470720">
      <w:pPr>
        <w:rPr>
          <w:rFonts w:ascii="Times New Roman" w:hAnsi="Times New Roman"/>
          <w:b/>
          <w:color w:val="000000"/>
          <w:sz w:val="24"/>
          <w:szCs w:val="24"/>
        </w:rPr>
      </w:pPr>
    </w:p>
    <w:p w:rsidRPr="0020305E" w:rsidR="00470720" w:rsidP="008F2CDB" w:rsidRDefault="00470720">
      <w:pPr>
        <w:numPr>
          <w:ilvl w:val="0"/>
          <w:numId w:val="1"/>
        </w:numPr>
        <w:rPr>
          <w:rFonts w:ascii="Times New Roman" w:hAnsi="Times New Roman"/>
          <w:color w:val="000000"/>
          <w:sz w:val="24"/>
          <w:szCs w:val="24"/>
        </w:rPr>
      </w:pPr>
      <w:r w:rsidRPr="0020305E">
        <w:rPr>
          <w:rFonts w:ascii="Times New Roman" w:hAnsi="Times New Roman"/>
          <w:b/>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20305E" w:rsidR="00167C9C" w:rsidP="00167C9C" w:rsidRDefault="00167C9C">
      <w:pPr>
        <w:rPr>
          <w:rFonts w:ascii="Times New Roman" w:hAnsi="Times New Roman"/>
          <w:color w:val="000000"/>
          <w:sz w:val="24"/>
          <w:szCs w:val="24"/>
        </w:rPr>
      </w:pPr>
    </w:p>
    <w:p w:rsidRPr="0020305E" w:rsidR="00167C9C" w:rsidP="00167C9C" w:rsidRDefault="00167C9C">
      <w:pPr>
        <w:rPr>
          <w:rFonts w:ascii="Times New Roman" w:hAnsi="Times New Roman"/>
          <w:color w:val="000000"/>
          <w:sz w:val="24"/>
          <w:szCs w:val="24"/>
        </w:rPr>
      </w:pPr>
      <w:r w:rsidRPr="0020305E">
        <w:rPr>
          <w:rFonts w:ascii="Times New Roman" w:hAnsi="Times New Roman"/>
          <w:color w:val="000000"/>
          <w:sz w:val="24"/>
          <w:szCs w:val="24"/>
        </w:rPr>
        <w:t>There are no special circumstances that require the collection of information to be conducted in a manner described above.</w:t>
      </w:r>
    </w:p>
    <w:p w:rsidR="006A2AEF" w:rsidP="006C714E" w:rsidRDefault="006A2AEF">
      <w:pPr>
        <w:rPr>
          <w:rFonts w:ascii="Times New Roman" w:hAnsi="Times New Roman"/>
          <w:bCs/>
          <w:color w:val="000000"/>
          <w:sz w:val="24"/>
          <w:szCs w:val="24"/>
        </w:rPr>
      </w:pPr>
    </w:p>
    <w:p w:rsidR="00AF2BE8" w:rsidP="006C714E" w:rsidRDefault="0004749E">
      <w:pPr>
        <w:rPr>
          <w:rFonts w:ascii="Times New Roman" w:hAnsi="Times New Roman"/>
          <w:b/>
          <w:color w:val="000000"/>
          <w:sz w:val="24"/>
          <w:szCs w:val="24"/>
        </w:rPr>
      </w:pPr>
      <w:r w:rsidRPr="0020305E">
        <w:rPr>
          <w:rFonts w:ascii="Times New Roman" w:hAnsi="Times New Roman"/>
          <w:bCs/>
          <w:color w:val="000000"/>
          <w:sz w:val="24"/>
          <w:szCs w:val="24"/>
        </w:rPr>
        <w:t xml:space="preserve">8. </w:t>
      </w:r>
      <w:r w:rsidRPr="0020305E">
        <w:rPr>
          <w:rFonts w:ascii="Times New Roman" w:hAnsi="Times New Roman"/>
          <w:bCs/>
          <w:color w:val="000000"/>
          <w:sz w:val="24"/>
          <w:szCs w:val="24"/>
          <w:u w:val="single"/>
        </w:rPr>
        <w:t>Compliance with 5 CFR 1320.8</w:t>
      </w:r>
      <w:r w:rsidRPr="0020305E">
        <w:rPr>
          <w:rFonts w:ascii="Times New Roman" w:hAnsi="Times New Roman"/>
          <w:bCs/>
          <w:color w:val="000000"/>
          <w:sz w:val="24"/>
          <w:szCs w:val="24"/>
        </w:rPr>
        <w:t>:</w:t>
      </w:r>
      <w:r w:rsidRPr="0020305E" w:rsidR="00470720">
        <w:rPr>
          <w:rFonts w:ascii="Times New Roman" w:hAnsi="Times New Roman"/>
          <w:b/>
          <w:bCs/>
          <w:color w:val="000000"/>
          <w:sz w:val="24"/>
          <w:szCs w:val="24"/>
        </w:rPr>
        <w:t xml:space="preserve">  </w:t>
      </w:r>
      <w:r w:rsidRPr="0020305E" w:rsidR="00470720">
        <w:rPr>
          <w:rFonts w:ascii="Times New Roman" w:hAnsi="Times New Roman"/>
          <w:b/>
          <w:color w:val="000000"/>
          <w:sz w:val="24"/>
          <w:szCs w:val="24"/>
        </w:rPr>
        <w:t>PROVIDE A</w:t>
      </w:r>
      <w:r w:rsidRPr="0020305E" w:rsidR="009D4F72">
        <w:rPr>
          <w:rFonts w:ascii="Times New Roman" w:hAnsi="Times New Roman"/>
          <w:b/>
          <w:color w:val="000000"/>
          <w:sz w:val="24"/>
          <w:szCs w:val="24"/>
        </w:rPr>
        <w:t>N ELECTRONIC</w:t>
      </w:r>
      <w:r w:rsidRPr="0020305E" w:rsidR="00470720">
        <w:rPr>
          <w:rFonts w:ascii="Times New Roman" w:hAnsi="Times New Roman"/>
          <w:b/>
          <w:color w:val="000000"/>
          <w:sz w:val="24"/>
          <w:szCs w:val="24"/>
        </w:rPr>
        <w:t xml:space="preserve"> COPY AND </w:t>
      </w:r>
      <w:r w:rsidRPr="0020305E" w:rsidR="00470720">
        <w:rPr>
          <w:rFonts w:ascii="Times New Roman" w:hAnsi="Times New Roman"/>
          <w:b/>
          <w:color w:val="000000"/>
          <w:sz w:val="24"/>
          <w:szCs w:val="24"/>
          <w:u w:val="single"/>
        </w:rPr>
        <w:t>IDENTIFY THE DATE</w:t>
      </w:r>
      <w:r w:rsidRPr="0020305E" w:rsidR="009D4F72">
        <w:rPr>
          <w:rFonts w:ascii="Times New Roman" w:hAnsi="Times New Roman"/>
          <w:b/>
          <w:color w:val="000000"/>
          <w:sz w:val="24"/>
          <w:szCs w:val="24"/>
          <w:u w:val="single"/>
        </w:rPr>
        <w:t>, VOLUME NUMBER</w:t>
      </w:r>
      <w:r w:rsidRPr="0020305E" w:rsidR="00470720">
        <w:rPr>
          <w:rFonts w:ascii="Times New Roman" w:hAnsi="Times New Roman"/>
          <w:b/>
          <w:color w:val="000000"/>
          <w:sz w:val="24"/>
          <w:szCs w:val="24"/>
          <w:u w:val="single"/>
        </w:rPr>
        <w:t xml:space="preserve"> AND PAGE NUMBER</w:t>
      </w:r>
      <w:r w:rsidRPr="0020305E" w:rsidR="00470720">
        <w:rPr>
          <w:rFonts w:ascii="Times New Roman" w:hAnsi="Times New Roman"/>
          <w:b/>
          <w:color w:val="000000"/>
          <w:sz w:val="24"/>
          <w:szCs w:val="24"/>
        </w:rPr>
        <w:t xml:space="preserve"> OF </w:t>
      </w:r>
      <w:r w:rsidRPr="0020305E" w:rsidR="009D4F72">
        <w:rPr>
          <w:rFonts w:ascii="Times New Roman" w:hAnsi="Times New Roman"/>
          <w:b/>
          <w:color w:val="000000"/>
          <w:sz w:val="24"/>
          <w:szCs w:val="24"/>
        </w:rPr>
        <w:t xml:space="preserve">THE </w:t>
      </w:r>
      <w:r w:rsidRPr="0020305E" w:rsidR="00470720">
        <w:rPr>
          <w:rFonts w:ascii="Times New Roman" w:hAnsi="Times New Roman"/>
          <w:b/>
          <w:color w:val="000000"/>
          <w:sz w:val="24"/>
          <w:szCs w:val="24"/>
        </w:rPr>
        <w:t>PUBLICATION IN THE FEDERAL REGISTER OF THE AGENCY'S NOTICE</w:t>
      </w:r>
      <w:r w:rsidRPr="0020305E" w:rsidR="009D4F72">
        <w:rPr>
          <w:rFonts w:ascii="Times New Roman" w:hAnsi="Times New Roman"/>
          <w:b/>
          <w:color w:val="000000"/>
          <w:sz w:val="24"/>
          <w:szCs w:val="24"/>
        </w:rPr>
        <w:t xml:space="preserve"> (FOR A 60-DAY AND A 30-DAY NOTICE)</w:t>
      </w:r>
      <w:r w:rsidRPr="0020305E" w:rsidR="00470720">
        <w:rPr>
          <w:rFonts w:ascii="Times New Roman" w:hAnsi="Times New Roman"/>
          <w:b/>
          <w:color w:val="000000"/>
          <w:sz w:val="24"/>
          <w:szCs w:val="24"/>
        </w:rPr>
        <w:t>, REQUIRED BY 5 CFR 1320.8(d), SOLICITING COMMENTS ON THE INFORMATION COLLECTION PRIOR TO SUBMISSION TO OMB</w:t>
      </w:r>
      <w:r w:rsidR="00E667F4">
        <w:rPr>
          <w:rFonts w:ascii="Times New Roman" w:hAnsi="Times New Roman"/>
          <w:b/>
          <w:color w:val="000000"/>
          <w:sz w:val="24"/>
          <w:szCs w:val="24"/>
        </w:rPr>
        <w:t xml:space="preserve">. </w:t>
      </w:r>
    </w:p>
    <w:p w:rsidRPr="0020305E" w:rsidR="006C714E" w:rsidP="006C714E" w:rsidRDefault="006C714E">
      <w:pPr>
        <w:rPr>
          <w:rFonts w:ascii="Times New Roman" w:hAnsi="Times New Roman"/>
          <w:b/>
          <w:color w:val="000000"/>
          <w:sz w:val="24"/>
          <w:szCs w:val="24"/>
        </w:rPr>
      </w:pPr>
      <w:r w:rsidRPr="0020305E">
        <w:rPr>
          <w:rFonts w:ascii="Times New Roman" w:hAnsi="Times New Roman"/>
          <w:b/>
          <w:color w:val="000000"/>
          <w:sz w:val="24"/>
          <w:szCs w:val="24"/>
        </w:rPr>
        <w:br/>
      </w:r>
    </w:p>
    <w:p w:rsidRPr="0020305E" w:rsidR="006C714E" w:rsidP="006C714E" w:rsidRDefault="006C714E">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lastRenderedPageBreak/>
        <w:t>SUMMARIZE PUBLIC COMMENTS RECEIVED IN RESPONSE TO THAT NOTICE AND DESCRIBE ACTIONS TAKEN BY THE AGENCY IN RESPONSE TO THOSE COMMENTS</w:t>
      </w:r>
      <w:r w:rsidR="00E667F4">
        <w:rPr>
          <w:rFonts w:ascii="Times New Roman" w:hAnsi="Times New Roman"/>
          <w:b/>
          <w:color w:val="000000"/>
          <w:sz w:val="24"/>
          <w:szCs w:val="24"/>
        </w:rPr>
        <w:t xml:space="preserve">. </w:t>
      </w:r>
      <w:r w:rsidRPr="0020305E">
        <w:rPr>
          <w:rFonts w:ascii="Times New Roman" w:hAnsi="Times New Roman"/>
          <w:b/>
          <w:color w:val="000000"/>
          <w:sz w:val="24"/>
          <w:szCs w:val="24"/>
        </w:rPr>
        <w:t>SPECIFICALLY ADDRESS COMMENTS RECEIVED ON COST AND HOUR BURDEN.</w:t>
      </w:r>
    </w:p>
    <w:p w:rsidRPr="0020305E" w:rsidR="00470720" w:rsidP="006C714E" w:rsidRDefault="00470720">
      <w:pPr>
        <w:ind w:left="360" w:firstLine="360"/>
        <w:rPr>
          <w:rFonts w:ascii="Times New Roman" w:hAnsi="Times New Roman"/>
          <w:b/>
          <w:color w:val="000000"/>
          <w:sz w:val="24"/>
          <w:szCs w:val="24"/>
        </w:rPr>
      </w:pPr>
    </w:p>
    <w:p w:rsidRPr="0020305E" w:rsidR="00470720" w:rsidP="006C714E" w:rsidRDefault="00470720">
      <w:pPr>
        <w:numPr>
          <w:ilvl w:val="0"/>
          <w:numId w:val="1"/>
        </w:numPr>
        <w:rPr>
          <w:rFonts w:ascii="Times New Roman" w:hAnsi="Times New Roman"/>
          <w:b/>
          <w:color w:val="000000"/>
          <w:sz w:val="24"/>
          <w:szCs w:val="24"/>
        </w:rPr>
      </w:pPr>
      <w:r w:rsidRPr="0020305E">
        <w:rPr>
          <w:rFonts w:ascii="Times New Roman" w:hAnsi="Times New Roman"/>
          <w:b/>
          <w:color w:val="000000"/>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20305E" w:rsidR="00470720" w:rsidP="006C714E" w:rsidRDefault="00470720">
      <w:pPr>
        <w:ind w:left="360" w:firstLine="360"/>
        <w:rPr>
          <w:rFonts w:ascii="Times New Roman" w:hAnsi="Times New Roman"/>
          <w:b/>
          <w:color w:val="000000"/>
          <w:sz w:val="24"/>
          <w:szCs w:val="24"/>
        </w:rPr>
      </w:pPr>
    </w:p>
    <w:p w:rsidRPr="0020305E" w:rsidR="00470720" w:rsidP="006C714E" w:rsidRDefault="00470720">
      <w:pPr>
        <w:numPr>
          <w:ilvl w:val="0"/>
          <w:numId w:val="1"/>
        </w:numPr>
        <w:rPr>
          <w:rFonts w:ascii="Times New Roman" w:hAnsi="Times New Roman"/>
          <w:color w:val="000000"/>
          <w:sz w:val="24"/>
          <w:szCs w:val="24"/>
        </w:rPr>
      </w:pPr>
      <w:r w:rsidRPr="0020305E">
        <w:rPr>
          <w:rFonts w:ascii="Times New Roman" w:hAnsi="Times New Roman"/>
          <w:b/>
          <w:color w:val="000000"/>
          <w:sz w:val="24"/>
          <w:szCs w:val="24"/>
        </w:rPr>
        <w:t>CONSULTATION WITH REPRESENTATIVES OF THOSE FROM WHOM INFORMATION IS TO BE OBTAINED OR THOSE WHO MUST COMPILE RECORDS SHOULD OCCUR AT LEAST ONCE EVERY 3 YEARS--EVEN IF THE COLLECTION OF INFORMATION ACTIVITY IS THE SAME AS IN PRIOR PERIODS</w:t>
      </w:r>
      <w:r w:rsidR="00E667F4">
        <w:rPr>
          <w:rFonts w:ascii="Times New Roman" w:hAnsi="Times New Roman"/>
          <w:b/>
          <w:color w:val="000000"/>
          <w:sz w:val="24"/>
          <w:szCs w:val="24"/>
        </w:rPr>
        <w:t xml:space="preserve">. </w:t>
      </w:r>
      <w:r w:rsidRPr="0020305E">
        <w:rPr>
          <w:rFonts w:ascii="Times New Roman" w:hAnsi="Times New Roman"/>
          <w:b/>
          <w:color w:val="000000"/>
          <w:sz w:val="24"/>
          <w:szCs w:val="24"/>
        </w:rPr>
        <w:t>THERE MAY BE CIRCUMSTANCES THAT MAY PRECLUDE CONSULTATION IN A SPECIFIC SITUATION</w:t>
      </w:r>
      <w:r w:rsidR="00E667F4">
        <w:rPr>
          <w:rFonts w:ascii="Times New Roman" w:hAnsi="Times New Roman"/>
          <w:b/>
          <w:color w:val="000000"/>
          <w:sz w:val="24"/>
          <w:szCs w:val="24"/>
        </w:rPr>
        <w:t xml:space="preserve">. </w:t>
      </w:r>
      <w:r w:rsidRPr="0020305E">
        <w:rPr>
          <w:rFonts w:ascii="Times New Roman" w:hAnsi="Times New Roman"/>
          <w:b/>
          <w:color w:val="000000"/>
          <w:sz w:val="24"/>
          <w:szCs w:val="24"/>
        </w:rPr>
        <w:t>THESE CIRCUMSTANCES SHOULD BE EXPLAINED.</w:t>
      </w:r>
    </w:p>
    <w:p w:rsidRPr="0020305E" w:rsidR="00470720" w:rsidP="00470720" w:rsidRDefault="00470720">
      <w:pPr>
        <w:rPr>
          <w:rFonts w:ascii="Times New Roman" w:hAnsi="Times New Roman"/>
          <w:color w:val="000000"/>
          <w:sz w:val="24"/>
          <w:szCs w:val="24"/>
        </w:rPr>
      </w:pPr>
    </w:p>
    <w:p w:rsidRPr="0020305E" w:rsidR="00167C9C" w:rsidP="00167C9C" w:rsidRDefault="00E667F4">
      <w:pPr>
        <w:rPr>
          <w:rFonts w:ascii="Times New Roman" w:hAnsi="Times New Roman"/>
          <w:color w:val="000000"/>
          <w:sz w:val="24"/>
          <w:szCs w:val="24"/>
        </w:rPr>
      </w:pPr>
      <w:r>
        <w:rPr>
          <w:rFonts w:ascii="Times New Roman" w:hAnsi="Times New Roman"/>
          <w:bCs/>
          <w:color w:val="000000"/>
          <w:sz w:val="24"/>
          <w:szCs w:val="24"/>
        </w:rPr>
        <w:t>MARAD</w:t>
      </w:r>
      <w:r w:rsidRPr="0020305E" w:rsidR="00167C9C">
        <w:rPr>
          <w:rFonts w:ascii="Times New Roman" w:hAnsi="Times New Roman"/>
          <w:bCs/>
          <w:color w:val="000000"/>
          <w:sz w:val="24"/>
          <w:szCs w:val="24"/>
        </w:rPr>
        <w:t xml:space="preserve"> published a 60-day notice and request for comments on this information collection in the </w:t>
      </w:r>
      <w:r w:rsidRPr="0020305E" w:rsidR="00167C9C">
        <w:rPr>
          <w:rFonts w:ascii="Times New Roman" w:hAnsi="Times New Roman"/>
          <w:bCs/>
          <w:color w:val="000000"/>
          <w:sz w:val="24"/>
          <w:szCs w:val="24"/>
          <w:u w:val="single"/>
        </w:rPr>
        <w:t>Federal Register</w:t>
      </w:r>
      <w:r w:rsidRPr="0020305E" w:rsidR="00167C9C">
        <w:rPr>
          <w:rFonts w:ascii="Times New Roman" w:hAnsi="Times New Roman"/>
          <w:bCs/>
          <w:color w:val="000000"/>
          <w:sz w:val="24"/>
          <w:szCs w:val="24"/>
        </w:rPr>
        <w:t xml:space="preserve"> </w:t>
      </w:r>
      <w:r w:rsidR="006A2AEF">
        <w:rPr>
          <w:rFonts w:ascii="Times New Roman" w:hAnsi="Times New Roman"/>
          <w:bCs/>
          <w:color w:val="000000"/>
          <w:sz w:val="24"/>
          <w:szCs w:val="24"/>
        </w:rPr>
        <w:t xml:space="preserve">on </w:t>
      </w:r>
      <w:r w:rsidR="0011526E">
        <w:rPr>
          <w:rFonts w:ascii="Times New Roman" w:hAnsi="Times New Roman"/>
          <w:bCs/>
          <w:color w:val="000000"/>
          <w:sz w:val="24"/>
          <w:szCs w:val="24"/>
        </w:rPr>
        <w:t>June 19,</w:t>
      </w:r>
      <w:r w:rsidR="006A2AEF">
        <w:rPr>
          <w:rFonts w:ascii="Times New Roman" w:hAnsi="Times New Roman"/>
          <w:bCs/>
          <w:color w:val="000000"/>
          <w:sz w:val="24"/>
          <w:szCs w:val="24"/>
        </w:rPr>
        <w:t xml:space="preserve"> 2020</w:t>
      </w:r>
      <w:r w:rsidRPr="0020305E" w:rsidR="00167C9C">
        <w:rPr>
          <w:rFonts w:ascii="Times New Roman" w:hAnsi="Times New Roman"/>
          <w:color w:val="000000"/>
          <w:sz w:val="24"/>
          <w:szCs w:val="24"/>
        </w:rPr>
        <w:t xml:space="preserve">, indicating comments should be submitted by </w:t>
      </w:r>
      <w:r w:rsidR="0011526E">
        <w:rPr>
          <w:rFonts w:ascii="Times New Roman" w:hAnsi="Times New Roman"/>
          <w:color w:val="000000"/>
          <w:sz w:val="24"/>
          <w:szCs w:val="24"/>
        </w:rPr>
        <w:t xml:space="preserve">August 18, 2020.  </w:t>
      </w:r>
      <w:r w:rsidRPr="0020305E" w:rsidR="00167C9C">
        <w:rPr>
          <w:rFonts w:ascii="Times New Roman" w:hAnsi="Times New Roman"/>
          <w:color w:val="000000"/>
          <w:sz w:val="24"/>
          <w:szCs w:val="24"/>
        </w:rPr>
        <w:t>No comments were received</w:t>
      </w:r>
      <w:r>
        <w:rPr>
          <w:rFonts w:ascii="Times New Roman" w:hAnsi="Times New Roman"/>
          <w:color w:val="000000"/>
          <w:sz w:val="24"/>
          <w:szCs w:val="24"/>
        </w:rPr>
        <w:t xml:space="preserve">. </w:t>
      </w:r>
      <w:r w:rsidR="0011526E">
        <w:rPr>
          <w:rFonts w:ascii="Times New Roman" w:hAnsi="Times New Roman"/>
          <w:color w:val="000000"/>
          <w:sz w:val="24"/>
          <w:szCs w:val="24"/>
        </w:rPr>
        <w:t xml:space="preserve"> In a 30-day notice was published in the Federal Register on ________________, 2020, for public comments.  Comments/No comments were received.</w:t>
      </w:r>
    </w:p>
    <w:p w:rsidRPr="0020305E" w:rsidR="00167C9C" w:rsidP="00167C9C" w:rsidRDefault="00167C9C">
      <w:pPr>
        <w:rPr>
          <w:rFonts w:ascii="Times New Roman" w:hAnsi="Times New Roman"/>
          <w:color w:val="000000"/>
          <w:sz w:val="24"/>
          <w:szCs w:val="24"/>
        </w:rPr>
      </w:pPr>
    </w:p>
    <w:p w:rsidRPr="0020305E" w:rsidR="00167C9C" w:rsidP="00167C9C" w:rsidRDefault="00167C9C">
      <w:pPr>
        <w:rPr>
          <w:rFonts w:ascii="Times New Roman" w:hAnsi="Times New Roman"/>
          <w:color w:val="000000"/>
          <w:sz w:val="24"/>
          <w:szCs w:val="24"/>
        </w:rPr>
      </w:pPr>
      <w:r w:rsidRPr="0020305E">
        <w:rPr>
          <w:rFonts w:ascii="Times New Roman" w:hAnsi="Times New Roman"/>
          <w:color w:val="000000"/>
          <w:sz w:val="24"/>
          <w:szCs w:val="24"/>
        </w:rPr>
        <w:t xml:space="preserve">In addition, a </w:t>
      </w:r>
      <w:r w:rsidR="00E667F4">
        <w:rPr>
          <w:rFonts w:ascii="Times New Roman" w:hAnsi="Times New Roman"/>
          <w:bCs/>
          <w:color w:val="000000"/>
          <w:sz w:val="24"/>
          <w:szCs w:val="24"/>
        </w:rPr>
        <w:t>MARAD</w:t>
      </w:r>
      <w:r w:rsidRPr="0020305E">
        <w:rPr>
          <w:rFonts w:ascii="Times New Roman" w:hAnsi="Times New Roman"/>
          <w:bCs/>
          <w:color w:val="000000"/>
          <w:sz w:val="24"/>
          <w:szCs w:val="24"/>
        </w:rPr>
        <w:t xml:space="preserve"> staff member communicates with respondents regarding the basis and reporting consistency of the information submitted</w:t>
      </w:r>
      <w:r w:rsidR="00E667F4">
        <w:rPr>
          <w:rFonts w:ascii="Times New Roman" w:hAnsi="Times New Roman"/>
          <w:bCs/>
          <w:color w:val="000000"/>
          <w:sz w:val="24"/>
          <w:szCs w:val="24"/>
        </w:rPr>
        <w:t xml:space="preserve">. </w:t>
      </w:r>
      <w:r w:rsidRPr="0020305E">
        <w:rPr>
          <w:rFonts w:ascii="Times New Roman" w:hAnsi="Times New Roman"/>
          <w:bCs/>
          <w:color w:val="000000"/>
          <w:sz w:val="24"/>
          <w:szCs w:val="24"/>
        </w:rPr>
        <w:t xml:space="preserve">Since the CRF program is unique to MARAD, no consultation outside the agency other than with respective depositories is required. </w:t>
      </w:r>
    </w:p>
    <w:p w:rsidRPr="0020305E" w:rsidR="00167C9C" w:rsidP="00470720" w:rsidRDefault="00167C9C">
      <w:pPr>
        <w:rPr>
          <w:rFonts w:ascii="Times New Roman" w:hAnsi="Times New Roman"/>
          <w:color w:val="000000"/>
          <w:sz w:val="24"/>
          <w:szCs w:val="24"/>
        </w:rPr>
      </w:pPr>
    </w:p>
    <w:p w:rsidRPr="0020305E" w:rsidR="00470720" w:rsidP="00470720" w:rsidRDefault="0004749E">
      <w:pPr>
        <w:rPr>
          <w:rFonts w:ascii="Times New Roman" w:hAnsi="Times New Roman"/>
          <w:color w:val="000000"/>
          <w:sz w:val="24"/>
          <w:szCs w:val="24"/>
        </w:rPr>
      </w:pPr>
      <w:r w:rsidRPr="0020305E">
        <w:rPr>
          <w:rFonts w:ascii="Times New Roman" w:hAnsi="Times New Roman"/>
          <w:bCs/>
          <w:color w:val="000000"/>
          <w:sz w:val="24"/>
          <w:szCs w:val="24"/>
        </w:rPr>
        <w:t xml:space="preserve">9. </w:t>
      </w:r>
      <w:r w:rsidRPr="0020305E">
        <w:rPr>
          <w:rFonts w:ascii="Times New Roman" w:hAnsi="Times New Roman"/>
          <w:bCs/>
          <w:color w:val="000000"/>
          <w:sz w:val="24"/>
          <w:szCs w:val="24"/>
          <w:u w:val="single"/>
        </w:rPr>
        <w:t>Payments or gifts to respondents</w:t>
      </w:r>
      <w:r w:rsidR="00E667F4">
        <w:rPr>
          <w:rFonts w:ascii="Times New Roman" w:hAnsi="Times New Roman"/>
          <w:bCs/>
          <w:color w:val="000000"/>
          <w:sz w:val="24"/>
          <w:szCs w:val="24"/>
          <w:u w:val="single"/>
        </w:rPr>
        <w:t xml:space="preserve">. </w:t>
      </w:r>
      <w:r w:rsidRPr="0020305E" w:rsidR="00470720">
        <w:rPr>
          <w:rFonts w:ascii="Times New Roman" w:hAnsi="Times New Roman"/>
          <w:b/>
          <w:color w:val="000000"/>
          <w:sz w:val="24"/>
          <w:szCs w:val="24"/>
        </w:rPr>
        <w:t>EXPLAIN ANY DECISION TO PROVIDE A PAYMENT OR GIFT TO RESPONDENTS, OTHER THAN ENUMERATION OF CONTRACTORS OR GRANTEES.</w:t>
      </w:r>
      <w:r w:rsidRPr="0020305E" w:rsidR="008F2CDB">
        <w:rPr>
          <w:rFonts w:ascii="Times New Roman" w:hAnsi="Times New Roman"/>
          <w:b/>
          <w:color w:val="000000"/>
          <w:sz w:val="24"/>
          <w:szCs w:val="24"/>
        </w:rPr>
        <w:br/>
      </w:r>
    </w:p>
    <w:p w:rsidRPr="0020305E" w:rsidR="00167C9C" w:rsidP="00167C9C" w:rsidRDefault="00167C9C">
      <w:pPr>
        <w:rPr>
          <w:rFonts w:ascii="Times New Roman" w:hAnsi="Times New Roman"/>
          <w:color w:val="000000"/>
          <w:sz w:val="24"/>
          <w:szCs w:val="24"/>
        </w:rPr>
      </w:pPr>
      <w:r w:rsidRPr="0020305E">
        <w:rPr>
          <w:rFonts w:ascii="Times New Roman" w:hAnsi="Times New Roman"/>
          <w:color w:val="000000"/>
          <w:sz w:val="24"/>
          <w:szCs w:val="24"/>
        </w:rPr>
        <w:t>No payments or gifts are provided to respondents.</w:t>
      </w:r>
    </w:p>
    <w:p w:rsidRPr="0020305E" w:rsidR="0004749E" w:rsidRDefault="0004749E">
      <w:pPr>
        <w:rPr>
          <w:rFonts w:ascii="Times New Roman" w:hAnsi="Times New Roman"/>
          <w:color w:val="000000"/>
          <w:sz w:val="24"/>
          <w:szCs w:val="24"/>
        </w:rPr>
      </w:pPr>
    </w:p>
    <w:p w:rsidRPr="0020305E" w:rsidR="00470720" w:rsidP="00470720" w:rsidRDefault="0004749E">
      <w:pPr>
        <w:rPr>
          <w:rFonts w:ascii="Times New Roman" w:hAnsi="Times New Roman"/>
          <w:color w:val="000000"/>
          <w:sz w:val="24"/>
          <w:szCs w:val="24"/>
        </w:rPr>
      </w:pPr>
      <w:r w:rsidRPr="0020305E">
        <w:rPr>
          <w:rFonts w:ascii="Times New Roman" w:hAnsi="Times New Roman"/>
          <w:bCs/>
          <w:color w:val="000000"/>
          <w:sz w:val="24"/>
          <w:szCs w:val="24"/>
        </w:rPr>
        <w:t xml:space="preserve">10. </w:t>
      </w:r>
      <w:r w:rsidRPr="0020305E">
        <w:rPr>
          <w:rFonts w:ascii="Times New Roman" w:hAnsi="Times New Roman"/>
          <w:bCs/>
          <w:color w:val="000000"/>
          <w:sz w:val="24"/>
          <w:szCs w:val="24"/>
          <w:u w:val="single"/>
        </w:rPr>
        <w:t>Assurance of confidentiality</w:t>
      </w:r>
      <w:r w:rsidRPr="0020305E">
        <w:rPr>
          <w:rFonts w:ascii="Times New Roman" w:hAnsi="Times New Roman"/>
          <w:color w:val="000000"/>
          <w:sz w:val="24"/>
          <w:szCs w:val="24"/>
        </w:rPr>
        <w:t>:</w:t>
      </w:r>
      <w:r w:rsidRPr="0020305E" w:rsidR="00470720">
        <w:rPr>
          <w:rFonts w:ascii="Times New Roman" w:hAnsi="Times New Roman"/>
          <w:color w:val="000000"/>
          <w:sz w:val="24"/>
          <w:szCs w:val="24"/>
        </w:rPr>
        <w:t xml:space="preserve">  </w:t>
      </w:r>
      <w:r w:rsidRPr="0020305E" w:rsidR="00470720">
        <w:rPr>
          <w:rFonts w:ascii="Times New Roman" w:hAnsi="Times New Roman"/>
          <w:b/>
          <w:color w:val="000000"/>
          <w:sz w:val="24"/>
          <w:szCs w:val="24"/>
        </w:rPr>
        <w:t>DESCRIBE ANY ASSURANCE OF CONFIDENTIALITY PROVIDED TO RESPONDENTS AND THE BASIS FOR THE ASSURANCE IN STATUTE, REGULATION, OR AGENCY POLICY.</w:t>
      </w:r>
    </w:p>
    <w:p w:rsidRPr="0020305E" w:rsidR="00167C9C" w:rsidP="00167C9C" w:rsidRDefault="00F92057">
      <w:pPr>
        <w:rPr>
          <w:rFonts w:ascii="Times New Roman" w:hAnsi="Times New Roman"/>
          <w:color w:val="000000"/>
          <w:sz w:val="24"/>
          <w:szCs w:val="24"/>
        </w:rPr>
      </w:pPr>
      <w:r w:rsidRPr="0020305E">
        <w:rPr>
          <w:rFonts w:ascii="Times New Roman" w:hAnsi="Times New Roman"/>
          <w:color w:val="000000"/>
          <w:sz w:val="24"/>
          <w:szCs w:val="24"/>
        </w:rPr>
        <w:br/>
      </w:r>
      <w:r w:rsidR="00E667F4">
        <w:rPr>
          <w:rFonts w:ascii="Times New Roman" w:hAnsi="Times New Roman"/>
          <w:color w:val="000000"/>
          <w:sz w:val="24"/>
          <w:szCs w:val="24"/>
        </w:rPr>
        <w:t>Much of t</w:t>
      </w:r>
      <w:r w:rsidRPr="0020305E" w:rsidR="00167C9C">
        <w:rPr>
          <w:rFonts w:ascii="Times New Roman" w:hAnsi="Times New Roman"/>
          <w:color w:val="000000"/>
          <w:sz w:val="24"/>
          <w:szCs w:val="24"/>
        </w:rPr>
        <w:t xml:space="preserve">he information requested is </w:t>
      </w:r>
      <w:r w:rsidR="00E667F4">
        <w:rPr>
          <w:rFonts w:ascii="Times New Roman" w:hAnsi="Times New Roman"/>
          <w:color w:val="000000"/>
          <w:sz w:val="24"/>
          <w:szCs w:val="24"/>
        </w:rPr>
        <w:t>considered business confidential and trade secrets</w:t>
      </w:r>
      <w:r w:rsidRPr="0020305E" w:rsidR="00167C9C">
        <w:rPr>
          <w:rFonts w:ascii="Times New Roman" w:hAnsi="Times New Roman"/>
          <w:color w:val="000000"/>
          <w:sz w:val="24"/>
          <w:szCs w:val="24"/>
        </w:rPr>
        <w:t>.</w:t>
      </w:r>
      <w:r w:rsidR="00E667F4">
        <w:rPr>
          <w:rFonts w:ascii="Times New Roman" w:hAnsi="Times New Roman"/>
          <w:color w:val="000000"/>
          <w:sz w:val="24"/>
          <w:szCs w:val="24"/>
        </w:rPr>
        <w:t xml:space="preserve"> While MARAD makes no assurances to respondents, MARAD handles the information appropriately and, if disclosure was requested, MARAD would disclose information only in accordance with the Freedom of Information Act and after consultation with the respondent.</w:t>
      </w:r>
    </w:p>
    <w:p w:rsidRPr="0020305E" w:rsidR="0004749E" w:rsidP="006A2AEF"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r w:rsidRPr="0020305E">
        <w:rPr>
          <w:rFonts w:ascii="Times New Roman" w:hAnsi="Times New Roman"/>
          <w:color w:val="000000"/>
        </w:rPr>
        <w:t xml:space="preserve"> </w:t>
      </w:r>
    </w:p>
    <w:p w:rsidRPr="0020305E" w:rsidR="00167C9C" w:rsidP="00470720" w:rsidRDefault="0004749E">
      <w:pPr>
        <w:rPr>
          <w:rFonts w:ascii="Times New Roman" w:hAnsi="Times New Roman"/>
          <w:b/>
          <w:color w:val="000000"/>
          <w:sz w:val="24"/>
          <w:szCs w:val="24"/>
        </w:rPr>
      </w:pPr>
      <w:r w:rsidRPr="0020305E">
        <w:rPr>
          <w:rFonts w:ascii="Times New Roman" w:hAnsi="Times New Roman"/>
          <w:bCs/>
          <w:color w:val="000000"/>
          <w:sz w:val="24"/>
          <w:szCs w:val="24"/>
        </w:rPr>
        <w:t xml:space="preserve">11. </w:t>
      </w:r>
      <w:r w:rsidRPr="0020305E">
        <w:rPr>
          <w:rFonts w:ascii="Times New Roman" w:hAnsi="Times New Roman"/>
          <w:bCs/>
          <w:color w:val="000000"/>
          <w:sz w:val="24"/>
          <w:szCs w:val="24"/>
          <w:u w:val="single"/>
        </w:rPr>
        <w:t>Justification for collection of sensitive information</w:t>
      </w:r>
      <w:r w:rsidRPr="0020305E">
        <w:rPr>
          <w:rFonts w:ascii="Times New Roman" w:hAnsi="Times New Roman"/>
          <w:color w:val="000000"/>
          <w:sz w:val="24"/>
          <w:szCs w:val="24"/>
        </w:rPr>
        <w:t>:</w:t>
      </w:r>
      <w:r w:rsidRPr="0020305E" w:rsidR="00470720">
        <w:rPr>
          <w:rFonts w:ascii="Times New Roman" w:hAnsi="Times New Roman"/>
          <w:color w:val="000000"/>
          <w:sz w:val="24"/>
          <w:szCs w:val="24"/>
        </w:rPr>
        <w:t xml:space="preserve">  </w:t>
      </w:r>
      <w:r w:rsidRPr="0020305E" w:rsidR="00470720">
        <w:rPr>
          <w:rFonts w:ascii="Times New Roman" w:hAnsi="Times New Roman"/>
          <w:b/>
          <w:color w:val="000000"/>
          <w:sz w:val="24"/>
          <w:szCs w:val="24"/>
        </w:rPr>
        <w:t>PROVIDE ADDITIONAL JUSTIFICATION FOR ANY QUESTIONS OF A SENSITIVE NATURE, SUCH AS SEXUAL BEHAVIOR AND ATTITUDES, RELIGIOUS BELIEFS, AND OTHER MATTERS THAT ARE COMMONLY CONSIDERED PRIVATE</w:t>
      </w:r>
      <w:r w:rsidR="00E667F4">
        <w:rPr>
          <w:rFonts w:ascii="Times New Roman" w:hAnsi="Times New Roman"/>
          <w:b/>
          <w:color w:val="000000"/>
          <w:sz w:val="24"/>
          <w:szCs w:val="24"/>
        </w:rPr>
        <w:t xml:space="preserve">. </w:t>
      </w:r>
      <w:r w:rsidRPr="0020305E" w:rsidR="00470720">
        <w:rPr>
          <w:rFonts w:ascii="Times New Roman" w:hAnsi="Times New Roman"/>
          <w:b/>
          <w:color w:val="000000"/>
          <w:sz w:val="24"/>
          <w:szCs w:val="24"/>
        </w:rPr>
        <w:t xml:space="preserve">THIS </w:t>
      </w:r>
      <w:r w:rsidRPr="0020305E" w:rsidR="00470720">
        <w:rPr>
          <w:rFonts w:ascii="Times New Roman" w:hAnsi="Times New Roman"/>
          <w:b/>
          <w:color w:val="000000"/>
          <w:sz w:val="24"/>
          <w:szCs w:val="24"/>
        </w:rPr>
        <w:lastRenderedPageBreak/>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0305E" w:rsidR="00167C9C" w:rsidP="00470720" w:rsidRDefault="00167C9C">
      <w:pPr>
        <w:rPr>
          <w:rFonts w:ascii="Times New Roman" w:hAnsi="Times New Roman"/>
          <w:b/>
          <w:color w:val="000000"/>
          <w:sz w:val="24"/>
          <w:szCs w:val="24"/>
        </w:rPr>
      </w:pPr>
    </w:p>
    <w:p w:rsidRPr="0020305E" w:rsidR="00167C9C" w:rsidP="00167C9C" w:rsidRDefault="00167C9C">
      <w:pPr>
        <w:rPr>
          <w:rFonts w:ascii="Times New Roman" w:hAnsi="Times New Roman"/>
          <w:color w:val="000000"/>
          <w:sz w:val="24"/>
          <w:szCs w:val="24"/>
        </w:rPr>
      </w:pPr>
      <w:r w:rsidRPr="0020305E">
        <w:rPr>
          <w:rFonts w:ascii="Times New Roman" w:hAnsi="Times New Roman"/>
          <w:color w:val="000000"/>
          <w:sz w:val="24"/>
          <w:szCs w:val="24"/>
        </w:rPr>
        <w:t>Not applicable. There are no questions of a sensitive nature.</w:t>
      </w:r>
    </w:p>
    <w:p w:rsidRPr="0020305E" w:rsidR="00470720" w:rsidP="00470720" w:rsidRDefault="00470720">
      <w:pPr>
        <w:rPr>
          <w:rFonts w:ascii="Times New Roman" w:hAnsi="Times New Roman"/>
          <w:color w:val="000000"/>
          <w:sz w:val="24"/>
          <w:szCs w:val="24"/>
        </w:rPr>
      </w:pPr>
    </w:p>
    <w:p w:rsidRPr="0020305E" w:rsidR="00470720" w:rsidP="006C714E" w:rsidRDefault="0004749E">
      <w:pPr>
        <w:rPr>
          <w:rFonts w:ascii="Times New Roman" w:hAnsi="Times New Roman"/>
          <w:b/>
          <w:color w:val="000000"/>
          <w:sz w:val="24"/>
          <w:szCs w:val="24"/>
        </w:rPr>
      </w:pPr>
      <w:r w:rsidRPr="0020305E">
        <w:rPr>
          <w:rFonts w:ascii="Times New Roman" w:hAnsi="Times New Roman"/>
          <w:bCs/>
          <w:color w:val="000000"/>
          <w:sz w:val="24"/>
          <w:szCs w:val="24"/>
        </w:rPr>
        <w:t xml:space="preserve">12. </w:t>
      </w:r>
      <w:r w:rsidRPr="0020305E">
        <w:rPr>
          <w:rFonts w:ascii="Times New Roman" w:hAnsi="Times New Roman"/>
          <w:bCs/>
          <w:color w:val="000000"/>
          <w:sz w:val="24"/>
          <w:szCs w:val="24"/>
          <w:u w:val="single"/>
        </w:rPr>
        <w:t>Estimate of burden hours for information requested</w:t>
      </w:r>
      <w:r w:rsidRPr="0020305E">
        <w:rPr>
          <w:rFonts w:ascii="Times New Roman" w:hAnsi="Times New Roman"/>
          <w:color w:val="000000"/>
          <w:sz w:val="24"/>
          <w:szCs w:val="24"/>
        </w:rPr>
        <w:t>:</w:t>
      </w:r>
      <w:r w:rsidRPr="0020305E" w:rsidR="00470720">
        <w:rPr>
          <w:rFonts w:ascii="Times New Roman" w:hAnsi="Times New Roman"/>
          <w:color w:val="000000"/>
          <w:sz w:val="24"/>
          <w:szCs w:val="24"/>
        </w:rPr>
        <w:t xml:space="preserve">  </w:t>
      </w:r>
      <w:r w:rsidRPr="0020305E" w:rsidR="00470720">
        <w:rPr>
          <w:rFonts w:ascii="Times New Roman" w:hAnsi="Times New Roman"/>
          <w:b/>
          <w:color w:val="000000"/>
          <w:sz w:val="24"/>
          <w:szCs w:val="24"/>
        </w:rPr>
        <w:t>PROVIDE ESTIMATES OF THE HOUR BURDEN OF THE COLLECTION OF INFORMATION</w:t>
      </w:r>
      <w:r w:rsidR="00E667F4">
        <w:rPr>
          <w:rFonts w:ascii="Times New Roman" w:hAnsi="Times New Roman"/>
          <w:b/>
          <w:color w:val="000000"/>
          <w:sz w:val="24"/>
          <w:szCs w:val="24"/>
        </w:rPr>
        <w:t xml:space="preserve">. </w:t>
      </w:r>
      <w:r w:rsidRPr="0020305E" w:rsidR="00470720">
        <w:rPr>
          <w:rFonts w:ascii="Times New Roman" w:hAnsi="Times New Roman"/>
          <w:b/>
          <w:color w:val="000000"/>
          <w:sz w:val="24"/>
          <w:szCs w:val="24"/>
        </w:rPr>
        <w:t>THE STATEMENT SHOULD:</w:t>
      </w:r>
    </w:p>
    <w:p w:rsidRPr="0020305E" w:rsidR="00470720" w:rsidP="00470720" w:rsidRDefault="00470720">
      <w:pPr>
        <w:rPr>
          <w:rFonts w:ascii="Times New Roman" w:hAnsi="Times New Roman"/>
          <w:b/>
          <w:color w:val="000000"/>
          <w:sz w:val="24"/>
          <w:szCs w:val="24"/>
        </w:rPr>
      </w:pP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It is estimated that 17 applicants will require eight hours per response (or total of 136 hours) to prepare the application</w:t>
      </w:r>
      <w:r w:rsidRPr="00A46AA7" w:rsidR="00E667F4">
        <w:rPr>
          <w:rFonts w:ascii="Times New Roman" w:hAnsi="Times New Roman"/>
          <w:color w:val="000000"/>
          <w:sz w:val="24"/>
          <w:szCs w:val="24"/>
        </w:rPr>
        <w:t xml:space="preserve">. </w:t>
      </w:r>
    </w:p>
    <w:p w:rsidRPr="00A46AA7" w:rsidR="00167C9C" w:rsidP="00167C9C" w:rsidRDefault="00167C9C">
      <w:pPr>
        <w:rPr>
          <w:rFonts w:ascii="Times New Roman" w:hAnsi="Times New Roman"/>
          <w:color w:val="000000"/>
          <w:sz w:val="24"/>
          <w:szCs w:val="24"/>
        </w:rPr>
      </w:pP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 xml:space="preserve">                                Responses              Total                        Hours              Total</w:t>
      </w: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Number of                    Per                 Responses                     Per                Hours</w:t>
      </w: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u w:val="single"/>
        </w:rPr>
        <w:t>Respondents</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Respondent</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Annually</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Response</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Annually</w:t>
      </w:r>
    </w:p>
    <w:p w:rsidRPr="00A46AA7" w:rsidR="00167C9C" w:rsidP="00167C9C" w:rsidRDefault="00167C9C">
      <w:pPr>
        <w:rPr>
          <w:rFonts w:ascii="Times New Roman" w:hAnsi="Times New Roman"/>
          <w:color w:val="000000"/>
          <w:sz w:val="24"/>
          <w:szCs w:val="24"/>
        </w:rPr>
      </w:pP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 xml:space="preserve">       17             x               1           =         17              x              8          =      136</w:t>
      </w: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 xml:space="preserve">             </w:t>
      </w: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It is estimated that an employee in each of six separate areas spends eight hours of their time collecting and assimilating the information submitted with each application. Therefore, given an average salary of $</w:t>
      </w:r>
      <w:r w:rsidRPr="00A46AA7" w:rsidR="00A46AA7">
        <w:rPr>
          <w:rFonts w:ascii="Times New Roman" w:hAnsi="Times New Roman"/>
          <w:color w:val="000000"/>
          <w:sz w:val="24"/>
          <w:szCs w:val="24"/>
        </w:rPr>
        <w:t>69.86</w:t>
      </w:r>
      <w:r w:rsidRPr="00A46AA7">
        <w:rPr>
          <w:rFonts w:ascii="Times New Roman" w:hAnsi="Times New Roman"/>
          <w:color w:val="000000"/>
          <w:sz w:val="24"/>
          <w:szCs w:val="24"/>
        </w:rPr>
        <w:t>/per hour for each of the employees (the mean hourly wage for lawyers published by the BLS in May 201</w:t>
      </w:r>
      <w:r w:rsidRPr="00A46AA7" w:rsidR="00A46AA7">
        <w:rPr>
          <w:rFonts w:ascii="Times New Roman" w:hAnsi="Times New Roman"/>
          <w:color w:val="000000"/>
          <w:sz w:val="24"/>
          <w:szCs w:val="24"/>
        </w:rPr>
        <w:t>9</w:t>
      </w:r>
      <w:r w:rsidRPr="00A46AA7">
        <w:rPr>
          <w:rFonts w:ascii="Times New Roman" w:hAnsi="Times New Roman"/>
          <w:color w:val="000000"/>
          <w:sz w:val="24"/>
          <w:szCs w:val="24"/>
        </w:rPr>
        <w:t>), the cost per application to the respondent is estimated as follows:</w:t>
      </w:r>
    </w:p>
    <w:p w:rsidRPr="00A46AA7" w:rsidR="00167C9C" w:rsidP="00167C9C" w:rsidRDefault="00167C9C">
      <w:pPr>
        <w:rPr>
          <w:rFonts w:ascii="Times New Roman" w:hAnsi="Times New Roman"/>
          <w:color w:val="000000"/>
          <w:sz w:val="24"/>
          <w:szCs w:val="24"/>
        </w:rPr>
      </w:pP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 xml:space="preserve">   Total</w:t>
      </w: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 xml:space="preserve">Number of </w:t>
      </w:r>
      <w:r w:rsidRPr="00A46AA7">
        <w:rPr>
          <w:rFonts w:ascii="Times New Roman" w:hAnsi="Times New Roman"/>
          <w:color w:val="000000"/>
          <w:sz w:val="24"/>
          <w:szCs w:val="24"/>
        </w:rPr>
        <w:tab/>
        <w:t xml:space="preserve"> Hourly </w:t>
      </w:r>
      <w:r w:rsidRPr="00A46AA7">
        <w:rPr>
          <w:rFonts w:ascii="Times New Roman" w:hAnsi="Times New Roman"/>
          <w:color w:val="000000"/>
          <w:sz w:val="24"/>
          <w:szCs w:val="24"/>
        </w:rPr>
        <w:tab/>
        <w:t xml:space="preserve">Project </w:t>
      </w:r>
      <w:r w:rsidRPr="00A46AA7">
        <w:rPr>
          <w:rFonts w:ascii="Times New Roman" w:hAnsi="Times New Roman"/>
          <w:color w:val="000000"/>
          <w:sz w:val="24"/>
          <w:szCs w:val="24"/>
        </w:rPr>
        <w:tab/>
        <w:t>Cost per</w:t>
      </w:r>
      <w:r w:rsidRPr="00A46AA7">
        <w:rPr>
          <w:rFonts w:ascii="Times New Roman" w:hAnsi="Times New Roman"/>
          <w:color w:val="000000"/>
          <w:sz w:val="24"/>
          <w:szCs w:val="24"/>
        </w:rPr>
        <w:tab/>
        <w:t>Number of           Total</w:t>
      </w: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u w:val="single"/>
        </w:rPr>
        <w:t>Employees</w:t>
      </w:r>
      <w:r w:rsidRPr="00A46AA7">
        <w:rPr>
          <w:rFonts w:ascii="Times New Roman" w:hAnsi="Times New Roman"/>
          <w:color w:val="000000"/>
          <w:sz w:val="24"/>
          <w:szCs w:val="24"/>
        </w:rPr>
        <w:t xml:space="preserve"> </w:t>
      </w:r>
      <w:r w:rsidRPr="00A46AA7">
        <w:rPr>
          <w:rFonts w:ascii="Times New Roman" w:hAnsi="Times New Roman"/>
          <w:color w:val="000000"/>
          <w:sz w:val="24"/>
          <w:szCs w:val="24"/>
        </w:rPr>
        <w:tab/>
        <w:t xml:space="preserve">  </w:t>
      </w:r>
      <w:r w:rsidRPr="00A46AA7">
        <w:rPr>
          <w:rFonts w:ascii="Times New Roman" w:hAnsi="Times New Roman"/>
          <w:color w:val="000000"/>
          <w:sz w:val="24"/>
          <w:szCs w:val="24"/>
          <w:u w:val="single"/>
        </w:rPr>
        <w:t>Wage</w:t>
      </w:r>
      <w:r w:rsidRPr="00A46AA7">
        <w:rPr>
          <w:rFonts w:ascii="Times New Roman" w:hAnsi="Times New Roman"/>
          <w:color w:val="000000"/>
          <w:sz w:val="24"/>
          <w:szCs w:val="24"/>
        </w:rPr>
        <w:t xml:space="preserve"> </w:t>
      </w:r>
      <w:r w:rsidRPr="00A46AA7">
        <w:rPr>
          <w:rFonts w:ascii="Times New Roman" w:hAnsi="Times New Roman"/>
          <w:color w:val="000000"/>
          <w:sz w:val="24"/>
          <w:szCs w:val="24"/>
        </w:rPr>
        <w:tab/>
      </w:r>
      <w:r w:rsidRPr="00A46AA7">
        <w:rPr>
          <w:rFonts w:ascii="Times New Roman" w:hAnsi="Times New Roman"/>
          <w:color w:val="000000"/>
          <w:sz w:val="24"/>
          <w:szCs w:val="24"/>
          <w:u w:val="single"/>
        </w:rPr>
        <w:t>Time</w:t>
      </w:r>
      <w:r w:rsidRPr="00A46AA7">
        <w:rPr>
          <w:rFonts w:ascii="Times New Roman" w:hAnsi="Times New Roman"/>
          <w:color w:val="000000"/>
          <w:sz w:val="24"/>
          <w:szCs w:val="24"/>
        </w:rPr>
        <w:t xml:space="preserve"> </w:t>
      </w:r>
      <w:r w:rsidRPr="00A46AA7">
        <w:rPr>
          <w:rFonts w:ascii="Times New Roman" w:hAnsi="Times New Roman"/>
          <w:color w:val="000000"/>
          <w:sz w:val="24"/>
          <w:szCs w:val="24"/>
        </w:rPr>
        <w:tab/>
      </w:r>
      <w:r w:rsidRPr="00A46AA7">
        <w:rPr>
          <w:rFonts w:ascii="Times New Roman" w:hAnsi="Times New Roman"/>
          <w:color w:val="000000"/>
          <w:sz w:val="24"/>
          <w:szCs w:val="24"/>
        </w:rPr>
        <w:tab/>
      </w:r>
      <w:r w:rsidRPr="00A46AA7">
        <w:rPr>
          <w:rFonts w:ascii="Times New Roman" w:hAnsi="Times New Roman"/>
          <w:color w:val="000000"/>
          <w:sz w:val="24"/>
          <w:szCs w:val="24"/>
          <w:u w:val="single"/>
        </w:rPr>
        <w:t>Response</w:t>
      </w:r>
      <w:r w:rsidRPr="00A46AA7">
        <w:rPr>
          <w:rFonts w:ascii="Times New Roman" w:hAnsi="Times New Roman"/>
          <w:color w:val="000000"/>
          <w:sz w:val="24"/>
          <w:szCs w:val="24"/>
        </w:rPr>
        <w:tab/>
      </w:r>
      <w:r w:rsidRPr="00A46AA7">
        <w:rPr>
          <w:rFonts w:ascii="Times New Roman" w:hAnsi="Times New Roman"/>
          <w:color w:val="000000"/>
          <w:sz w:val="24"/>
          <w:szCs w:val="24"/>
          <w:u w:val="single"/>
        </w:rPr>
        <w:t>Respondents</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Costs</w:t>
      </w: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 xml:space="preserve">        </w:t>
      </w:r>
    </w:p>
    <w:p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 xml:space="preserve">        6</w:t>
      </w:r>
      <w:r w:rsidRPr="00A46AA7">
        <w:rPr>
          <w:rFonts w:ascii="Times New Roman" w:hAnsi="Times New Roman"/>
          <w:color w:val="000000"/>
          <w:sz w:val="24"/>
          <w:szCs w:val="24"/>
        </w:rPr>
        <w:tab/>
        <w:t xml:space="preserve">       x </w:t>
      </w:r>
      <w:r w:rsidRPr="00A46AA7">
        <w:rPr>
          <w:rFonts w:ascii="Times New Roman" w:hAnsi="Times New Roman"/>
          <w:color w:val="000000"/>
          <w:sz w:val="24"/>
          <w:szCs w:val="24"/>
        </w:rPr>
        <w:tab/>
        <w:t xml:space="preserve">  $</w:t>
      </w:r>
      <w:r w:rsidRPr="00A46AA7" w:rsidR="00A46AA7">
        <w:rPr>
          <w:rFonts w:ascii="Times New Roman" w:hAnsi="Times New Roman"/>
          <w:color w:val="000000"/>
          <w:sz w:val="24"/>
          <w:szCs w:val="24"/>
        </w:rPr>
        <w:t xml:space="preserve">69.86   </w:t>
      </w:r>
      <w:r w:rsidRPr="00A46AA7">
        <w:rPr>
          <w:rFonts w:ascii="Times New Roman" w:hAnsi="Times New Roman"/>
          <w:color w:val="000000"/>
          <w:sz w:val="24"/>
          <w:szCs w:val="24"/>
        </w:rPr>
        <w:t xml:space="preserve">x </w:t>
      </w:r>
      <w:r w:rsidRPr="00A46AA7">
        <w:rPr>
          <w:rFonts w:ascii="Times New Roman" w:hAnsi="Times New Roman"/>
          <w:color w:val="000000"/>
          <w:sz w:val="24"/>
          <w:szCs w:val="24"/>
        </w:rPr>
        <w:tab/>
        <w:t xml:space="preserve">8 hours      = </w:t>
      </w:r>
      <w:r w:rsidRPr="00A46AA7">
        <w:rPr>
          <w:rFonts w:ascii="Times New Roman" w:hAnsi="Times New Roman"/>
          <w:color w:val="000000"/>
          <w:sz w:val="24"/>
          <w:szCs w:val="24"/>
        </w:rPr>
        <w:tab/>
        <w:t xml:space="preserve"> $3,</w:t>
      </w:r>
      <w:r w:rsidRPr="00A46AA7" w:rsidR="00A46AA7">
        <w:rPr>
          <w:rFonts w:ascii="Times New Roman" w:hAnsi="Times New Roman"/>
          <w:color w:val="000000"/>
          <w:sz w:val="24"/>
          <w:szCs w:val="24"/>
        </w:rPr>
        <w:t>353</w:t>
      </w:r>
      <w:r w:rsidRPr="00A46AA7">
        <w:rPr>
          <w:rFonts w:ascii="Times New Roman" w:hAnsi="Times New Roman"/>
          <w:color w:val="000000"/>
          <w:sz w:val="24"/>
          <w:szCs w:val="24"/>
        </w:rPr>
        <w:t xml:space="preserve">     x          17         =    </w:t>
      </w:r>
      <w:r w:rsidRPr="00A46AA7" w:rsidR="00A46AA7">
        <w:rPr>
          <w:rFonts w:ascii="Times New Roman" w:hAnsi="Times New Roman"/>
          <w:color w:val="000000"/>
          <w:sz w:val="24"/>
          <w:szCs w:val="24"/>
        </w:rPr>
        <w:t>$5</w:t>
      </w:r>
      <w:r w:rsidRPr="00A46AA7">
        <w:rPr>
          <w:rFonts w:ascii="Times New Roman" w:hAnsi="Times New Roman"/>
          <w:color w:val="000000"/>
          <w:sz w:val="24"/>
          <w:szCs w:val="24"/>
        </w:rPr>
        <w:t>7</w:t>
      </w:r>
      <w:r w:rsidRPr="00A46AA7" w:rsidR="00A46AA7">
        <w:rPr>
          <w:rFonts w:ascii="Times New Roman" w:hAnsi="Times New Roman"/>
          <w:color w:val="000000"/>
          <w:sz w:val="24"/>
          <w:szCs w:val="24"/>
        </w:rPr>
        <w:t>,00</w:t>
      </w:r>
      <w:r w:rsidRPr="00A46AA7">
        <w:rPr>
          <w:rFonts w:ascii="Times New Roman" w:hAnsi="Times New Roman"/>
          <w:color w:val="000000"/>
          <w:sz w:val="24"/>
          <w:szCs w:val="24"/>
        </w:rPr>
        <w:t>6</w:t>
      </w:r>
    </w:p>
    <w:p w:rsidRPr="00A46AA7" w:rsidR="007F2EE1" w:rsidP="00167C9C" w:rsidRDefault="007F2EE1">
      <w:pPr>
        <w:rPr>
          <w:rFonts w:ascii="Times New Roman" w:hAnsi="Times New Roman"/>
          <w:color w:val="000000"/>
          <w:sz w:val="24"/>
          <w:szCs w:val="24"/>
        </w:rPr>
      </w:pPr>
    </w:p>
    <w:p w:rsidRPr="00A46AA7" w:rsidR="00167C9C" w:rsidP="00A46AA7" w:rsidRDefault="00A46AA7">
      <w:pPr>
        <w:rPr>
          <w:rFonts w:ascii="Times New Roman" w:hAnsi="Times New Roman"/>
          <w:color w:val="000000"/>
          <w:sz w:val="24"/>
          <w:szCs w:val="24"/>
        </w:rPr>
      </w:pPr>
      <w:r>
        <w:rPr>
          <w:rFonts w:ascii="Times New Roman" w:hAnsi="Times New Roman"/>
          <w:color w:val="000000"/>
          <w:sz w:val="24"/>
          <w:szCs w:val="24"/>
        </w:rPr>
        <w:t xml:space="preserve">       </w:t>
      </w:r>
      <w:r w:rsidRPr="00A46AA7" w:rsidR="00167C9C">
        <w:rPr>
          <w:rFonts w:ascii="Times New Roman" w:hAnsi="Times New Roman"/>
          <w:color w:val="000000"/>
          <w:sz w:val="24"/>
          <w:szCs w:val="24"/>
        </w:rPr>
        <w:t>4 Professional and Technical Workers</w:t>
      </w:r>
    </w:p>
    <w:p w:rsidRPr="00A46AA7" w:rsidR="00167C9C" w:rsidP="00167C9C" w:rsidRDefault="00A46AA7">
      <w:pPr>
        <w:rPr>
          <w:rFonts w:ascii="Times New Roman" w:hAnsi="Times New Roman"/>
          <w:color w:val="000000"/>
          <w:sz w:val="24"/>
          <w:szCs w:val="24"/>
        </w:rPr>
      </w:pPr>
      <w:r>
        <w:rPr>
          <w:rFonts w:ascii="Times New Roman" w:hAnsi="Times New Roman"/>
          <w:color w:val="000000"/>
          <w:sz w:val="24"/>
          <w:szCs w:val="24"/>
        </w:rPr>
        <w:t xml:space="preserve">       </w:t>
      </w:r>
      <w:r w:rsidRPr="00A46AA7" w:rsidR="00167C9C">
        <w:rPr>
          <w:rFonts w:ascii="Times New Roman" w:hAnsi="Times New Roman"/>
          <w:color w:val="000000"/>
          <w:sz w:val="24"/>
          <w:szCs w:val="24"/>
        </w:rPr>
        <w:t>2 Attorneys</w:t>
      </w:r>
    </w:p>
    <w:p w:rsidRPr="00A46AA7" w:rsidR="00167C9C" w:rsidP="00167C9C" w:rsidRDefault="00167C9C">
      <w:pPr>
        <w:rPr>
          <w:rFonts w:ascii="Times New Roman" w:hAnsi="Times New Roman"/>
          <w:color w:val="000000"/>
          <w:sz w:val="24"/>
          <w:szCs w:val="24"/>
        </w:rPr>
      </w:pP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It is estimated that 17 respondents will require one hour per response (or total of 17 hours) to prepare the annual report.</w:t>
      </w:r>
    </w:p>
    <w:p w:rsidRPr="00A46AA7" w:rsidR="00167C9C" w:rsidP="00167C9C" w:rsidRDefault="00167C9C">
      <w:pPr>
        <w:rPr>
          <w:rFonts w:ascii="Times New Roman" w:hAnsi="Times New Roman"/>
          <w:color w:val="000000"/>
          <w:sz w:val="24"/>
          <w:szCs w:val="24"/>
        </w:rPr>
      </w:pP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 xml:space="preserve">                                Responses              Total                        Hours              Total</w:t>
      </w: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Number of                    Per                 Responses                     Per                Hours</w:t>
      </w: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u w:val="single"/>
        </w:rPr>
        <w:t>Respondents</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Respondent</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Annually</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Response</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Annually</w:t>
      </w:r>
    </w:p>
    <w:p w:rsidRPr="00A46AA7" w:rsidR="00167C9C" w:rsidP="00167C9C" w:rsidRDefault="00167C9C">
      <w:pPr>
        <w:rPr>
          <w:rFonts w:ascii="Times New Roman" w:hAnsi="Times New Roman"/>
          <w:color w:val="000000"/>
          <w:sz w:val="24"/>
          <w:szCs w:val="24"/>
        </w:rPr>
      </w:pP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 xml:space="preserve">       17             x               1           =         17              x              1          =      17</w:t>
      </w:r>
    </w:p>
    <w:p w:rsidRPr="00A46AA7" w:rsidR="00167C9C" w:rsidP="00167C9C" w:rsidRDefault="00167C9C">
      <w:pPr>
        <w:rPr>
          <w:rFonts w:ascii="Times New Roman" w:hAnsi="Times New Roman"/>
          <w:color w:val="000000"/>
          <w:sz w:val="24"/>
          <w:szCs w:val="24"/>
        </w:rPr>
      </w:pP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It is estimated that an accountant, auditor or bookkeeper will spend one hour of their time collecting and assimilating information for the annual statement</w:t>
      </w:r>
      <w:r w:rsidRPr="00A46AA7" w:rsidR="00E667F4">
        <w:rPr>
          <w:rFonts w:ascii="Times New Roman" w:hAnsi="Times New Roman"/>
          <w:color w:val="000000"/>
          <w:sz w:val="24"/>
          <w:szCs w:val="24"/>
        </w:rPr>
        <w:t xml:space="preserve">. </w:t>
      </w:r>
      <w:r w:rsidRPr="00A46AA7">
        <w:rPr>
          <w:rFonts w:ascii="Times New Roman" w:hAnsi="Times New Roman"/>
          <w:color w:val="000000"/>
          <w:sz w:val="24"/>
          <w:szCs w:val="24"/>
        </w:rPr>
        <w:t>The BLS reported the mean hourly wage of accountants as $</w:t>
      </w:r>
      <w:r w:rsidRPr="00A46AA7" w:rsidR="00A46AA7">
        <w:rPr>
          <w:rFonts w:ascii="Times New Roman" w:hAnsi="Times New Roman"/>
          <w:color w:val="000000"/>
          <w:sz w:val="24"/>
          <w:szCs w:val="24"/>
        </w:rPr>
        <w:t>38.23</w:t>
      </w:r>
      <w:r w:rsidRPr="00A46AA7">
        <w:rPr>
          <w:rFonts w:ascii="Times New Roman" w:hAnsi="Times New Roman"/>
          <w:color w:val="000000"/>
          <w:sz w:val="24"/>
          <w:szCs w:val="24"/>
        </w:rPr>
        <w:t xml:space="preserve"> in May 201</w:t>
      </w:r>
      <w:r w:rsidRPr="00A46AA7" w:rsidR="00A46AA7">
        <w:rPr>
          <w:rFonts w:ascii="Times New Roman" w:hAnsi="Times New Roman"/>
          <w:color w:val="000000"/>
          <w:sz w:val="24"/>
          <w:szCs w:val="24"/>
        </w:rPr>
        <w:t>9</w:t>
      </w:r>
      <w:r w:rsidRPr="00A46AA7" w:rsidR="00E667F4">
        <w:rPr>
          <w:rFonts w:ascii="Times New Roman" w:hAnsi="Times New Roman"/>
          <w:color w:val="000000"/>
          <w:sz w:val="24"/>
          <w:szCs w:val="24"/>
        </w:rPr>
        <w:t xml:space="preserve">. </w:t>
      </w:r>
      <w:r w:rsidRPr="00A46AA7">
        <w:rPr>
          <w:rFonts w:ascii="Times New Roman" w:hAnsi="Times New Roman"/>
          <w:color w:val="000000"/>
          <w:sz w:val="24"/>
          <w:szCs w:val="24"/>
        </w:rPr>
        <w:t xml:space="preserve">Therefore, the estimated cost to respondents </w:t>
      </w:r>
      <w:r w:rsidRPr="00A46AA7">
        <w:rPr>
          <w:rFonts w:ascii="Times New Roman" w:hAnsi="Times New Roman"/>
          <w:color w:val="000000"/>
          <w:sz w:val="24"/>
          <w:szCs w:val="24"/>
        </w:rPr>
        <w:lastRenderedPageBreak/>
        <w:t xml:space="preserve">for annual statements is: </w:t>
      </w:r>
    </w:p>
    <w:p w:rsidRPr="00A46AA7" w:rsidR="00167C9C" w:rsidP="00167C9C" w:rsidRDefault="00167C9C">
      <w:pPr>
        <w:rPr>
          <w:rFonts w:ascii="Times New Roman" w:hAnsi="Times New Roman"/>
          <w:color w:val="000000"/>
          <w:sz w:val="24"/>
          <w:szCs w:val="24"/>
        </w:rPr>
      </w:pP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 xml:space="preserve">                                Responses           Cost               Hours              Total</w:t>
      </w: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Number of              Per                        Per                Per                   Cost</w:t>
      </w: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u w:val="single"/>
        </w:rPr>
        <w:t>Respondents</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Respondent</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Hour</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Response</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Annually</w:t>
      </w:r>
    </w:p>
    <w:p w:rsidRPr="00A46AA7" w:rsidR="00167C9C" w:rsidP="00167C9C" w:rsidRDefault="00167C9C">
      <w:pPr>
        <w:rPr>
          <w:rFonts w:ascii="Times New Roman" w:hAnsi="Times New Roman"/>
          <w:color w:val="000000"/>
          <w:sz w:val="24"/>
          <w:szCs w:val="24"/>
        </w:rPr>
      </w:pP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 xml:space="preserve">       17             x               1           x      3</w:t>
      </w:r>
      <w:r w:rsidRPr="00A46AA7" w:rsidR="00A46AA7">
        <w:rPr>
          <w:rFonts w:ascii="Times New Roman" w:hAnsi="Times New Roman"/>
          <w:color w:val="000000"/>
          <w:sz w:val="24"/>
          <w:szCs w:val="24"/>
        </w:rPr>
        <w:t>8.23</w:t>
      </w:r>
      <w:r w:rsidRPr="00A46AA7">
        <w:rPr>
          <w:rFonts w:ascii="Times New Roman" w:hAnsi="Times New Roman"/>
          <w:color w:val="000000"/>
          <w:sz w:val="24"/>
          <w:szCs w:val="24"/>
        </w:rPr>
        <w:t xml:space="preserve">       x          1            =      $</w:t>
      </w:r>
      <w:r w:rsidRPr="00A46AA7" w:rsidR="00A46AA7">
        <w:rPr>
          <w:rFonts w:ascii="Times New Roman" w:hAnsi="Times New Roman"/>
          <w:color w:val="000000"/>
          <w:sz w:val="24"/>
          <w:szCs w:val="24"/>
        </w:rPr>
        <w:t>650</w:t>
      </w:r>
    </w:p>
    <w:p w:rsidRPr="00A46AA7" w:rsidR="00167C9C" w:rsidP="00167C9C" w:rsidRDefault="00167C9C">
      <w:pPr>
        <w:rPr>
          <w:rFonts w:ascii="Times New Roman" w:hAnsi="Times New Roman"/>
          <w:color w:val="000000"/>
          <w:sz w:val="24"/>
          <w:szCs w:val="24"/>
        </w:rPr>
      </w:pP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Total Annualized Costs to the respondent is as follows:  $5</w:t>
      </w:r>
      <w:r w:rsidRPr="00A46AA7" w:rsidR="00A46AA7">
        <w:rPr>
          <w:rFonts w:ascii="Times New Roman" w:hAnsi="Times New Roman"/>
          <w:color w:val="000000"/>
          <w:sz w:val="24"/>
          <w:szCs w:val="24"/>
        </w:rPr>
        <w:t>7,00</w:t>
      </w:r>
      <w:r w:rsidRPr="00A46AA7">
        <w:rPr>
          <w:rFonts w:ascii="Times New Roman" w:hAnsi="Times New Roman"/>
          <w:color w:val="000000"/>
          <w:sz w:val="24"/>
          <w:szCs w:val="24"/>
        </w:rPr>
        <w:t>6 + $</w:t>
      </w:r>
      <w:r w:rsidRPr="00A46AA7" w:rsidR="00A46AA7">
        <w:rPr>
          <w:rFonts w:ascii="Times New Roman" w:hAnsi="Times New Roman"/>
          <w:color w:val="000000"/>
          <w:sz w:val="24"/>
          <w:szCs w:val="24"/>
        </w:rPr>
        <w:t>650</w:t>
      </w:r>
      <w:r w:rsidRPr="00A46AA7">
        <w:rPr>
          <w:rFonts w:ascii="Times New Roman" w:hAnsi="Times New Roman"/>
          <w:color w:val="000000"/>
          <w:sz w:val="24"/>
          <w:szCs w:val="24"/>
        </w:rPr>
        <w:t>= $</w:t>
      </w:r>
      <w:r w:rsidRPr="00A46AA7" w:rsidR="00A46AA7">
        <w:rPr>
          <w:rFonts w:ascii="Times New Roman" w:hAnsi="Times New Roman"/>
          <w:color w:val="000000"/>
          <w:sz w:val="24"/>
          <w:szCs w:val="24"/>
        </w:rPr>
        <w:t>57,656</w:t>
      </w:r>
      <w:r w:rsidRPr="00A46AA7">
        <w:rPr>
          <w:rFonts w:ascii="Times New Roman" w:hAnsi="Times New Roman"/>
          <w:color w:val="000000"/>
          <w:sz w:val="24"/>
          <w:szCs w:val="24"/>
        </w:rPr>
        <w:t>.</w:t>
      </w:r>
    </w:p>
    <w:p w:rsidRPr="0020305E"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Total annual burden hours: 136 + 17 = 153</w:t>
      </w:r>
    </w:p>
    <w:p w:rsidRPr="0020305E" w:rsidR="00470720" w:rsidRDefault="0047072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p>
    <w:p w:rsidRPr="0020305E" w:rsidR="00105F8E" w:rsidP="00105F8E" w:rsidRDefault="0004749E">
      <w:pPr>
        <w:rPr>
          <w:rFonts w:ascii="Times New Roman" w:hAnsi="Times New Roman"/>
          <w:b/>
          <w:color w:val="000000"/>
          <w:sz w:val="24"/>
          <w:szCs w:val="24"/>
        </w:rPr>
      </w:pPr>
      <w:r w:rsidRPr="0020305E">
        <w:rPr>
          <w:rFonts w:ascii="Times New Roman" w:hAnsi="Times New Roman"/>
          <w:bCs/>
          <w:color w:val="000000"/>
          <w:sz w:val="24"/>
          <w:szCs w:val="24"/>
        </w:rPr>
        <w:t xml:space="preserve">13. </w:t>
      </w:r>
      <w:r w:rsidRPr="0020305E">
        <w:rPr>
          <w:rFonts w:ascii="Times New Roman" w:hAnsi="Times New Roman"/>
          <w:bCs/>
          <w:color w:val="000000"/>
          <w:sz w:val="24"/>
          <w:szCs w:val="24"/>
          <w:u w:val="single"/>
        </w:rPr>
        <w:t>Estimate of total annual costs to respondents</w:t>
      </w:r>
      <w:r w:rsidR="00E667F4">
        <w:rPr>
          <w:rFonts w:ascii="Times New Roman" w:hAnsi="Times New Roman"/>
          <w:b/>
          <w:bCs/>
          <w:color w:val="000000"/>
          <w:sz w:val="24"/>
          <w:szCs w:val="24"/>
          <w:u w:val="single"/>
        </w:rPr>
        <w:t xml:space="preserve">. </w:t>
      </w:r>
      <w:r w:rsidRPr="0020305E" w:rsidR="00105F8E">
        <w:rPr>
          <w:rFonts w:ascii="Times New Roman" w:hAnsi="Times New Roman"/>
          <w:b/>
          <w:color w:val="000000"/>
          <w:sz w:val="24"/>
          <w:szCs w:val="24"/>
        </w:rPr>
        <w:t>PROVIDE AN ESTIMATE OF THE TOTAL ANNUAL COST BURDEN TO RESPONDENTS OR RECORDKEEPERS RESULTING FROM THE COLLECTION OF INFORMATION</w:t>
      </w:r>
      <w:r w:rsidR="00E667F4">
        <w:rPr>
          <w:rFonts w:ascii="Times New Roman" w:hAnsi="Times New Roman"/>
          <w:b/>
          <w:color w:val="000000"/>
          <w:sz w:val="24"/>
          <w:szCs w:val="24"/>
        </w:rPr>
        <w:t xml:space="preserve">. </w:t>
      </w:r>
      <w:r w:rsidRPr="0020305E" w:rsidR="00105F8E">
        <w:rPr>
          <w:rFonts w:ascii="Times New Roman" w:hAnsi="Times New Roman"/>
          <w:b/>
          <w:color w:val="000000"/>
          <w:sz w:val="24"/>
          <w:szCs w:val="24"/>
        </w:rPr>
        <w:t>(DO NOT INCLUDE THE COSTS OF ANY HOUR BURDEN SHOWN IN ITEMS 12 AND 14).</w:t>
      </w:r>
    </w:p>
    <w:p w:rsidRPr="0020305E" w:rsidR="00F53FB7" w:rsidP="00F53FB7" w:rsidRDefault="00F53FB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800"/>
        <w:rPr>
          <w:rFonts w:ascii="Times New Roman" w:hAnsi="Times New Roman"/>
          <w:color w:val="000000"/>
        </w:rPr>
      </w:pPr>
      <w:r w:rsidRPr="0020305E">
        <w:rPr>
          <w:rFonts w:ascii="Times New Roman" w:hAnsi="Times New Roman"/>
          <w:color w:val="000000"/>
        </w:rPr>
        <w:t xml:space="preserve"> </w:t>
      </w:r>
    </w:p>
    <w:p w:rsidRPr="0020305E" w:rsidR="00167C9C" w:rsidP="00167C9C" w:rsidRDefault="00167C9C">
      <w:pPr>
        <w:rPr>
          <w:rFonts w:ascii="Times New Roman" w:hAnsi="Times New Roman"/>
          <w:color w:val="000000"/>
          <w:sz w:val="24"/>
          <w:szCs w:val="24"/>
        </w:rPr>
      </w:pPr>
      <w:r w:rsidRPr="0020305E">
        <w:rPr>
          <w:rFonts w:ascii="Times New Roman" w:hAnsi="Times New Roman"/>
          <w:color w:val="000000"/>
          <w:sz w:val="24"/>
          <w:szCs w:val="24"/>
        </w:rPr>
        <w:t>The estimated annual cost burden to the respondents is as follows:</w:t>
      </w:r>
    </w:p>
    <w:p w:rsidRPr="0020305E" w:rsidR="00167C9C" w:rsidP="00167C9C" w:rsidRDefault="00167C9C">
      <w:pPr>
        <w:rPr>
          <w:rFonts w:ascii="Times New Roman" w:hAnsi="Times New Roman"/>
          <w:color w:val="000000"/>
          <w:sz w:val="24"/>
          <w:szCs w:val="24"/>
        </w:rPr>
      </w:pPr>
    </w:p>
    <w:p w:rsidRPr="0020305E" w:rsidR="00167C9C" w:rsidP="00167C9C" w:rsidRDefault="00167C9C">
      <w:pPr>
        <w:rPr>
          <w:rFonts w:ascii="Times New Roman" w:hAnsi="Times New Roman"/>
          <w:color w:val="000000"/>
          <w:sz w:val="24"/>
          <w:szCs w:val="24"/>
        </w:rPr>
      </w:pPr>
      <w:r w:rsidRPr="0020305E">
        <w:rPr>
          <w:rFonts w:ascii="Times New Roman" w:hAnsi="Times New Roman"/>
          <w:color w:val="000000"/>
          <w:sz w:val="24"/>
          <w:szCs w:val="24"/>
        </w:rPr>
        <w:t xml:space="preserve">(a)    </w:t>
      </w:r>
      <w:r w:rsidRPr="0020305E">
        <w:rPr>
          <w:rFonts w:ascii="Times New Roman" w:hAnsi="Times New Roman"/>
          <w:color w:val="000000"/>
          <w:sz w:val="24"/>
          <w:szCs w:val="24"/>
          <w:u w:val="single"/>
        </w:rPr>
        <w:t>Total Capital and Start-up Costs Estimate:</w:t>
      </w:r>
      <w:r w:rsidRPr="0020305E">
        <w:rPr>
          <w:rFonts w:ascii="Times New Roman" w:hAnsi="Times New Roman"/>
          <w:color w:val="000000"/>
          <w:sz w:val="24"/>
          <w:szCs w:val="24"/>
        </w:rPr>
        <w:t xml:space="preserve">  There are no capital or start-up costs associated with this information collection</w:t>
      </w:r>
      <w:r w:rsidR="000A4169">
        <w:rPr>
          <w:rFonts w:ascii="Times New Roman" w:hAnsi="Times New Roman"/>
          <w:color w:val="000000"/>
          <w:sz w:val="24"/>
          <w:szCs w:val="24"/>
        </w:rPr>
        <w:t xml:space="preserve"> except for a $225.00 application fee due when application is submitted</w:t>
      </w:r>
      <w:r w:rsidRPr="0020305E">
        <w:rPr>
          <w:rFonts w:ascii="Times New Roman" w:hAnsi="Times New Roman"/>
          <w:color w:val="000000"/>
          <w:sz w:val="24"/>
          <w:szCs w:val="24"/>
        </w:rPr>
        <w:t>.</w:t>
      </w:r>
    </w:p>
    <w:p w:rsidRPr="0020305E" w:rsidR="00167C9C" w:rsidP="00167C9C" w:rsidRDefault="00167C9C">
      <w:pPr>
        <w:rPr>
          <w:rFonts w:ascii="Times New Roman" w:hAnsi="Times New Roman"/>
          <w:color w:val="000000"/>
          <w:sz w:val="24"/>
          <w:szCs w:val="24"/>
        </w:rPr>
      </w:pPr>
    </w:p>
    <w:p w:rsidRPr="0020305E" w:rsidR="00167C9C" w:rsidP="00167C9C" w:rsidRDefault="00167C9C">
      <w:pPr>
        <w:rPr>
          <w:rFonts w:ascii="Times New Roman" w:hAnsi="Times New Roman"/>
          <w:color w:val="000000"/>
          <w:sz w:val="24"/>
          <w:szCs w:val="24"/>
        </w:rPr>
      </w:pPr>
      <w:r w:rsidRPr="0020305E">
        <w:rPr>
          <w:rFonts w:ascii="Times New Roman" w:hAnsi="Times New Roman"/>
          <w:color w:val="000000"/>
          <w:sz w:val="24"/>
          <w:szCs w:val="24"/>
        </w:rPr>
        <w:t xml:space="preserve">(b)   </w:t>
      </w:r>
      <w:r w:rsidRPr="0020305E">
        <w:rPr>
          <w:rFonts w:ascii="Times New Roman" w:hAnsi="Times New Roman"/>
          <w:color w:val="000000"/>
          <w:sz w:val="24"/>
          <w:szCs w:val="24"/>
          <w:u w:val="single"/>
        </w:rPr>
        <w:t xml:space="preserve">Total Operation and Maintenance and Purchase </w:t>
      </w:r>
      <w:bookmarkStart w:name="_GoBack" w:id="3"/>
      <w:bookmarkEnd w:id="3"/>
      <w:r w:rsidRPr="0020305E">
        <w:rPr>
          <w:rFonts w:ascii="Times New Roman" w:hAnsi="Times New Roman"/>
          <w:color w:val="000000"/>
          <w:sz w:val="24"/>
          <w:szCs w:val="24"/>
          <w:u w:val="single"/>
        </w:rPr>
        <w:t>of Services Estimate:</w:t>
      </w:r>
      <w:r w:rsidRPr="0020305E">
        <w:rPr>
          <w:rFonts w:ascii="Times New Roman" w:hAnsi="Times New Roman"/>
          <w:color w:val="000000"/>
          <w:sz w:val="24"/>
          <w:szCs w:val="24"/>
        </w:rPr>
        <w:t xml:space="preserve">  There are no maintenance costs other than the annual reporting included in Item 13 above.</w:t>
      </w:r>
    </w:p>
    <w:p w:rsidRPr="0020305E" w:rsidR="0004749E" w:rsidRDefault="0004749E">
      <w:pPr>
        <w:pStyle w:val="NormalWeb"/>
        <w:widowControl w:val="0"/>
        <w:autoSpaceDE w:val="0"/>
        <w:autoSpaceDN w:val="0"/>
        <w:adjustRightInd w:val="0"/>
        <w:spacing w:before="0" w:beforeAutospacing="0" w:after="0" w:afterAutospacing="0"/>
        <w:rPr>
          <w:rFonts w:ascii="Times New Roman" w:hAnsi="Times New Roman" w:eastAsia="Times New Roman" w:cs="Times New Roman"/>
          <w:color w:val="000000"/>
        </w:rPr>
      </w:pPr>
    </w:p>
    <w:p w:rsidRPr="0020305E" w:rsidR="00105F8E" w:rsidP="008F2CDB" w:rsidRDefault="0004749E">
      <w:pPr>
        <w:rPr>
          <w:rFonts w:ascii="Times New Roman" w:hAnsi="Times New Roman"/>
          <w:b/>
          <w:color w:val="000000"/>
          <w:sz w:val="24"/>
          <w:szCs w:val="24"/>
        </w:rPr>
      </w:pPr>
      <w:r w:rsidRPr="0020305E">
        <w:rPr>
          <w:rFonts w:ascii="Times New Roman" w:hAnsi="Times New Roman"/>
          <w:bCs/>
          <w:color w:val="000000"/>
          <w:sz w:val="24"/>
          <w:szCs w:val="24"/>
        </w:rPr>
        <w:t xml:space="preserve">14. </w:t>
      </w:r>
      <w:r w:rsidRPr="0020305E">
        <w:rPr>
          <w:rFonts w:ascii="Times New Roman" w:hAnsi="Times New Roman"/>
          <w:bCs/>
          <w:color w:val="000000"/>
          <w:sz w:val="24"/>
          <w:szCs w:val="24"/>
          <w:u w:val="single"/>
        </w:rPr>
        <w:t>Estimate of cost to the Federal government</w:t>
      </w:r>
      <w:r w:rsidR="00E667F4">
        <w:rPr>
          <w:rFonts w:ascii="Times New Roman" w:hAnsi="Times New Roman"/>
          <w:bCs/>
          <w:color w:val="000000"/>
          <w:sz w:val="24"/>
          <w:szCs w:val="24"/>
          <w:u w:val="single"/>
        </w:rPr>
        <w:t xml:space="preserve">. </w:t>
      </w:r>
      <w:r w:rsidRPr="0020305E" w:rsidR="00105F8E">
        <w:rPr>
          <w:rFonts w:ascii="Times New Roman" w:hAnsi="Times New Roman"/>
          <w:b/>
          <w:color w:val="000000"/>
          <w:sz w:val="24"/>
          <w:szCs w:val="24"/>
        </w:rPr>
        <w:t>PROVIDE ESTIMATES OF ANNUALIZED COST TO THE FEDERAL GOVERNMENT</w:t>
      </w:r>
      <w:r w:rsidR="00E667F4">
        <w:rPr>
          <w:rFonts w:ascii="Times New Roman" w:hAnsi="Times New Roman"/>
          <w:b/>
          <w:color w:val="000000"/>
          <w:sz w:val="24"/>
          <w:szCs w:val="24"/>
        </w:rPr>
        <w:t xml:space="preserve">. </w:t>
      </w:r>
      <w:r w:rsidRPr="0020305E" w:rsidR="00105F8E">
        <w:rPr>
          <w:rFonts w:ascii="Times New Roman" w:hAnsi="Times New Roman"/>
          <w:b/>
          <w:color w:val="000000"/>
          <w:sz w:val="24"/>
          <w:szCs w:val="24"/>
        </w:rPr>
        <w:t>ALSO, PROVIDE A DESCRIPTION OF THE METHOD USED TO ESTIMATE COSTS, WHICH SHOULD INCLUDE QUANTIFICATION OF HOURS, OPERATIONAL EXPENSES SUCH AS EQUIPMENT, OVERHEAD, PRINTING, AND SUPPORT STAFF, AND ANY OTHER EXPENSE THAT WOULD NOT HAVE BEEN INCURRED WITHOUT THIS COLLECTION OF INFORMATION</w:t>
      </w:r>
      <w:r w:rsidR="00E667F4">
        <w:rPr>
          <w:rFonts w:ascii="Times New Roman" w:hAnsi="Times New Roman"/>
          <w:b/>
          <w:color w:val="000000"/>
          <w:sz w:val="24"/>
          <w:szCs w:val="24"/>
        </w:rPr>
        <w:t xml:space="preserve">. </w:t>
      </w:r>
      <w:r w:rsidRPr="0020305E" w:rsidR="00105F8E">
        <w:rPr>
          <w:rFonts w:ascii="Times New Roman" w:hAnsi="Times New Roman"/>
          <w:b/>
          <w:color w:val="000000"/>
          <w:sz w:val="24"/>
          <w:szCs w:val="24"/>
        </w:rPr>
        <w:t>AGENCIES ALSO MAY AGGREGATE COST ESTIMATES FROM ITEMS 12, 13, AND 14 IN A SINGLE TABLE.</w:t>
      </w:r>
    </w:p>
    <w:p w:rsidR="006A2AEF" w:rsidP="00167C9C" w:rsidRDefault="006A2AEF">
      <w:pPr>
        <w:rPr>
          <w:rFonts w:ascii="Times New Roman" w:hAnsi="Times New Roman"/>
          <w:color w:val="000000"/>
          <w:sz w:val="24"/>
          <w:szCs w:val="24"/>
        </w:rPr>
      </w:pPr>
    </w:p>
    <w:p w:rsidRPr="0020305E" w:rsidR="00167C9C" w:rsidP="00167C9C" w:rsidRDefault="00167C9C">
      <w:pPr>
        <w:rPr>
          <w:rFonts w:ascii="Times New Roman" w:hAnsi="Times New Roman"/>
          <w:color w:val="000000"/>
          <w:sz w:val="24"/>
          <w:szCs w:val="24"/>
        </w:rPr>
      </w:pPr>
      <w:r w:rsidRPr="0020305E">
        <w:rPr>
          <w:rFonts w:ascii="Times New Roman" w:hAnsi="Times New Roman"/>
          <w:color w:val="000000"/>
          <w:sz w:val="24"/>
          <w:szCs w:val="24"/>
        </w:rPr>
        <w:t>The total annual cost to the Federal Government for processing the collection is estimated as follows:</w:t>
      </w:r>
    </w:p>
    <w:p w:rsidRPr="0020305E" w:rsidR="00167C9C" w:rsidP="00167C9C" w:rsidRDefault="00167C9C">
      <w:pPr>
        <w:rPr>
          <w:rFonts w:ascii="Times New Roman" w:hAnsi="Times New Roman"/>
          <w:color w:val="000000"/>
          <w:sz w:val="24"/>
          <w:szCs w:val="24"/>
        </w:rPr>
      </w:pPr>
    </w:p>
    <w:p w:rsidRPr="00A46AA7" w:rsidR="00167C9C" w:rsidP="00167C9C" w:rsidRDefault="00167C9C">
      <w:pPr>
        <w:tabs>
          <w:tab w:val="left" w:pos="360"/>
        </w:tabs>
        <w:rPr>
          <w:rFonts w:ascii="Times New Roman" w:hAnsi="Times New Roman"/>
          <w:b/>
          <w:color w:val="000000"/>
          <w:sz w:val="24"/>
          <w:szCs w:val="24"/>
        </w:rPr>
      </w:pPr>
      <w:r w:rsidRPr="0020305E">
        <w:rPr>
          <w:rFonts w:ascii="Times New Roman" w:hAnsi="Times New Roman"/>
          <w:color w:val="000000"/>
          <w:sz w:val="24"/>
          <w:szCs w:val="24"/>
        </w:rPr>
        <w:tab/>
      </w:r>
      <w:r w:rsidRPr="00A46AA7">
        <w:rPr>
          <w:rFonts w:ascii="Times New Roman" w:hAnsi="Times New Roman"/>
          <w:b/>
          <w:color w:val="000000"/>
          <w:sz w:val="24"/>
          <w:szCs w:val="24"/>
          <w:u w:val="single"/>
        </w:rPr>
        <w:t>Cost of Application</w:t>
      </w:r>
      <w:r w:rsidRPr="00A46AA7">
        <w:rPr>
          <w:rFonts w:ascii="Times New Roman" w:hAnsi="Times New Roman"/>
          <w:b/>
          <w:color w:val="000000"/>
          <w:sz w:val="24"/>
          <w:szCs w:val="24"/>
        </w:rPr>
        <w:t>:  $</w:t>
      </w:r>
      <w:r w:rsidR="0011526E">
        <w:rPr>
          <w:rFonts w:ascii="Times New Roman" w:hAnsi="Times New Roman"/>
          <w:b/>
          <w:color w:val="000000"/>
          <w:sz w:val="24"/>
          <w:szCs w:val="24"/>
        </w:rPr>
        <w:t>37,638</w:t>
      </w:r>
    </w:p>
    <w:p w:rsidRPr="00A46AA7" w:rsidR="00167C9C" w:rsidP="00167C9C" w:rsidRDefault="00167C9C">
      <w:pPr>
        <w:rPr>
          <w:rFonts w:ascii="Times New Roman" w:hAnsi="Times New Roman"/>
          <w:color w:val="000000"/>
          <w:sz w:val="24"/>
          <w:szCs w:val="24"/>
        </w:rPr>
      </w:pPr>
    </w:p>
    <w:p w:rsidRPr="00A46AA7" w:rsidR="00167C9C" w:rsidP="00167C9C" w:rsidRDefault="00167C9C">
      <w:pPr>
        <w:rPr>
          <w:rFonts w:ascii="Times New Roman" w:hAnsi="Times New Roman"/>
          <w:color w:val="000000"/>
          <w:sz w:val="24"/>
          <w:szCs w:val="24"/>
        </w:rPr>
      </w:pPr>
      <w:r w:rsidRPr="00A46AA7">
        <w:rPr>
          <w:rFonts w:ascii="Times New Roman" w:hAnsi="Times New Roman"/>
          <w:color w:val="000000"/>
          <w:sz w:val="24"/>
          <w:szCs w:val="24"/>
        </w:rPr>
        <w:t xml:space="preserve">It is estimated that six employees in various areas of </w:t>
      </w:r>
      <w:r w:rsidRPr="00A46AA7" w:rsidR="00E667F4">
        <w:rPr>
          <w:rFonts w:ascii="Times New Roman" w:hAnsi="Times New Roman"/>
          <w:color w:val="000000"/>
          <w:sz w:val="24"/>
          <w:szCs w:val="24"/>
        </w:rPr>
        <w:t>MARAD</w:t>
      </w:r>
      <w:r w:rsidRPr="00A46AA7">
        <w:rPr>
          <w:rFonts w:ascii="Times New Roman" w:hAnsi="Times New Roman"/>
          <w:color w:val="000000"/>
          <w:sz w:val="24"/>
          <w:szCs w:val="24"/>
        </w:rPr>
        <w:t xml:space="preserve"> spend an average of four hours of their time collecting, reviewing and assimilating information submitted with each application</w:t>
      </w:r>
      <w:r w:rsidRPr="00A46AA7" w:rsidR="00E667F4">
        <w:rPr>
          <w:rFonts w:ascii="Times New Roman" w:hAnsi="Times New Roman"/>
          <w:color w:val="000000"/>
          <w:sz w:val="24"/>
          <w:szCs w:val="24"/>
        </w:rPr>
        <w:t xml:space="preserve">. </w:t>
      </w:r>
      <w:r w:rsidRPr="00A46AA7">
        <w:rPr>
          <w:rFonts w:ascii="Times New Roman" w:hAnsi="Times New Roman"/>
          <w:color w:val="000000"/>
          <w:sz w:val="24"/>
          <w:szCs w:val="24"/>
        </w:rPr>
        <w:t>Therefore, given average GS-14 salary of $6</w:t>
      </w:r>
      <w:r w:rsidRPr="00A46AA7" w:rsidR="00A46AA7">
        <w:rPr>
          <w:rFonts w:ascii="Times New Roman" w:hAnsi="Times New Roman"/>
          <w:color w:val="000000"/>
          <w:sz w:val="24"/>
          <w:szCs w:val="24"/>
        </w:rPr>
        <w:t>5.88</w:t>
      </w:r>
      <w:r w:rsidRPr="00A46AA7">
        <w:rPr>
          <w:rFonts w:ascii="Times New Roman" w:hAnsi="Times New Roman"/>
          <w:color w:val="000000"/>
          <w:sz w:val="24"/>
          <w:szCs w:val="24"/>
        </w:rPr>
        <w:t xml:space="preserve"> per</w:t>
      </w:r>
      <w:r w:rsidRPr="00A46AA7" w:rsidR="002935AE">
        <w:rPr>
          <w:rFonts w:ascii="Times New Roman" w:hAnsi="Times New Roman"/>
          <w:color w:val="000000"/>
          <w:sz w:val="24"/>
          <w:szCs w:val="24"/>
        </w:rPr>
        <w:t xml:space="preserve"> hour for each of the employees</w:t>
      </w:r>
      <w:r w:rsidRPr="00A46AA7">
        <w:rPr>
          <w:rFonts w:ascii="Times New Roman" w:hAnsi="Times New Roman"/>
          <w:color w:val="000000"/>
          <w:sz w:val="24"/>
          <w:szCs w:val="24"/>
        </w:rPr>
        <w:t>, the cost to the Government is estimated as follows:</w:t>
      </w:r>
    </w:p>
    <w:p w:rsidRPr="00A46AA7" w:rsidR="00167C9C" w:rsidP="00167C9C" w:rsidRDefault="00167C9C">
      <w:pPr>
        <w:rPr>
          <w:rFonts w:ascii="Times New Roman" w:hAnsi="Times New Roman"/>
          <w:color w:val="000000"/>
          <w:sz w:val="24"/>
          <w:szCs w:val="24"/>
        </w:rPr>
      </w:pPr>
    </w:p>
    <w:p w:rsidRPr="00A46AA7" w:rsidR="00167C9C" w:rsidP="00167C9C" w:rsidRDefault="00167C9C">
      <w:pPr>
        <w:tabs>
          <w:tab w:val="left" w:pos="360"/>
        </w:tabs>
        <w:ind w:left="360"/>
        <w:rPr>
          <w:rFonts w:ascii="Times New Roman" w:hAnsi="Times New Roman"/>
          <w:color w:val="000000"/>
          <w:sz w:val="24"/>
          <w:szCs w:val="24"/>
        </w:rPr>
      </w:pPr>
      <w:r w:rsidRPr="00A46AA7">
        <w:rPr>
          <w:rFonts w:ascii="Times New Roman" w:hAnsi="Times New Roman"/>
          <w:color w:val="000000"/>
          <w:sz w:val="24"/>
          <w:szCs w:val="24"/>
        </w:rPr>
        <w:t xml:space="preserve">Number of         Hourly </w:t>
      </w:r>
      <w:r w:rsidRPr="00A46AA7">
        <w:rPr>
          <w:rFonts w:ascii="Times New Roman" w:hAnsi="Times New Roman"/>
          <w:color w:val="000000"/>
          <w:sz w:val="24"/>
          <w:szCs w:val="24"/>
        </w:rPr>
        <w:tab/>
        <w:t xml:space="preserve"> </w:t>
      </w:r>
      <w:r w:rsidR="00FF6E77">
        <w:rPr>
          <w:rFonts w:ascii="Times New Roman" w:hAnsi="Times New Roman"/>
          <w:color w:val="000000"/>
          <w:sz w:val="24"/>
          <w:szCs w:val="24"/>
        </w:rPr>
        <w:t xml:space="preserve">  </w:t>
      </w:r>
      <w:r w:rsidRPr="00A46AA7">
        <w:rPr>
          <w:rFonts w:ascii="Times New Roman" w:hAnsi="Times New Roman"/>
          <w:color w:val="000000"/>
          <w:sz w:val="24"/>
          <w:szCs w:val="24"/>
        </w:rPr>
        <w:t xml:space="preserve"> </w:t>
      </w:r>
      <w:r w:rsidRPr="00A46AA7" w:rsidR="002935AE">
        <w:rPr>
          <w:rFonts w:ascii="Times New Roman" w:hAnsi="Times New Roman"/>
          <w:color w:val="000000"/>
          <w:sz w:val="24"/>
          <w:szCs w:val="24"/>
        </w:rPr>
        <w:t xml:space="preserve"> </w:t>
      </w:r>
      <w:r w:rsidRPr="00A46AA7">
        <w:rPr>
          <w:rFonts w:ascii="Times New Roman" w:hAnsi="Times New Roman"/>
          <w:color w:val="000000"/>
          <w:sz w:val="24"/>
          <w:szCs w:val="24"/>
        </w:rPr>
        <w:t xml:space="preserve">Project </w:t>
      </w:r>
      <w:r w:rsidRPr="00A46AA7">
        <w:rPr>
          <w:rFonts w:ascii="Times New Roman" w:hAnsi="Times New Roman"/>
          <w:color w:val="000000"/>
          <w:sz w:val="24"/>
          <w:szCs w:val="24"/>
        </w:rPr>
        <w:tab/>
        <w:t xml:space="preserve">    Cost Per</w:t>
      </w:r>
    </w:p>
    <w:p w:rsidRPr="00A46AA7" w:rsidR="00167C9C" w:rsidP="00167C9C" w:rsidRDefault="00167C9C">
      <w:pPr>
        <w:tabs>
          <w:tab w:val="left" w:pos="360"/>
          <w:tab w:val="left" w:pos="2070"/>
        </w:tabs>
        <w:ind w:left="360"/>
        <w:rPr>
          <w:rFonts w:ascii="Times New Roman" w:hAnsi="Times New Roman"/>
          <w:i/>
          <w:iCs/>
          <w:color w:val="000000"/>
          <w:sz w:val="24"/>
          <w:szCs w:val="24"/>
        </w:rPr>
      </w:pPr>
      <w:r w:rsidRPr="00A46AA7">
        <w:rPr>
          <w:rFonts w:ascii="Times New Roman" w:hAnsi="Times New Roman"/>
          <w:color w:val="000000"/>
          <w:sz w:val="24"/>
          <w:szCs w:val="24"/>
          <w:u w:val="single"/>
        </w:rPr>
        <w:t>Employees</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Wage</w:t>
      </w:r>
      <w:r w:rsidRPr="00A46AA7">
        <w:rPr>
          <w:rFonts w:ascii="Times New Roman" w:hAnsi="Times New Roman"/>
          <w:color w:val="000000"/>
          <w:sz w:val="24"/>
          <w:szCs w:val="24"/>
        </w:rPr>
        <w:t xml:space="preserve"> </w:t>
      </w:r>
      <w:r w:rsidRPr="00A46AA7">
        <w:rPr>
          <w:rFonts w:ascii="Times New Roman" w:hAnsi="Times New Roman"/>
          <w:color w:val="000000"/>
          <w:sz w:val="24"/>
          <w:szCs w:val="24"/>
        </w:rPr>
        <w:tab/>
        <w:t xml:space="preserve">   </w:t>
      </w:r>
      <w:r w:rsidR="00FF6E77">
        <w:rPr>
          <w:rFonts w:ascii="Times New Roman" w:hAnsi="Times New Roman"/>
          <w:color w:val="000000"/>
          <w:sz w:val="24"/>
          <w:szCs w:val="24"/>
        </w:rPr>
        <w:t xml:space="preserve">  </w:t>
      </w:r>
      <w:r w:rsidRPr="00A46AA7">
        <w:rPr>
          <w:rFonts w:ascii="Times New Roman" w:hAnsi="Times New Roman"/>
          <w:color w:val="000000"/>
          <w:sz w:val="24"/>
          <w:szCs w:val="24"/>
        </w:rPr>
        <w:t xml:space="preserve"> </w:t>
      </w:r>
      <w:r w:rsidRPr="00A46AA7">
        <w:rPr>
          <w:rFonts w:ascii="Times New Roman" w:hAnsi="Times New Roman"/>
          <w:color w:val="000000"/>
          <w:sz w:val="24"/>
          <w:szCs w:val="24"/>
          <w:u w:val="single"/>
        </w:rPr>
        <w:t>Time</w:t>
      </w:r>
      <w:r w:rsidRPr="00A46AA7">
        <w:rPr>
          <w:rFonts w:ascii="Times New Roman" w:hAnsi="Times New Roman"/>
          <w:color w:val="000000"/>
          <w:sz w:val="24"/>
          <w:szCs w:val="24"/>
        </w:rPr>
        <w:t xml:space="preserve"> </w:t>
      </w:r>
      <w:r w:rsidRPr="00A46AA7">
        <w:rPr>
          <w:rFonts w:ascii="Times New Roman" w:hAnsi="Times New Roman"/>
          <w:color w:val="000000"/>
          <w:sz w:val="24"/>
          <w:szCs w:val="24"/>
        </w:rPr>
        <w:tab/>
        <w:t xml:space="preserve">  </w:t>
      </w:r>
      <w:r w:rsidRPr="00A46AA7">
        <w:rPr>
          <w:rFonts w:ascii="Times New Roman" w:hAnsi="Times New Roman"/>
          <w:iCs/>
          <w:color w:val="000000"/>
          <w:sz w:val="24"/>
          <w:szCs w:val="24"/>
          <w:u w:val="single"/>
        </w:rPr>
        <w:t>Application</w:t>
      </w:r>
    </w:p>
    <w:p w:rsidRPr="00A46AA7" w:rsidR="00167C9C" w:rsidP="00167C9C" w:rsidRDefault="00167C9C">
      <w:pPr>
        <w:tabs>
          <w:tab w:val="left" w:pos="360"/>
        </w:tabs>
        <w:rPr>
          <w:rFonts w:ascii="Times New Roman" w:hAnsi="Times New Roman"/>
          <w:color w:val="000000"/>
          <w:sz w:val="24"/>
          <w:szCs w:val="24"/>
        </w:rPr>
      </w:pPr>
    </w:p>
    <w:p w:rsidRPr="00A46AA7" w:rsidR="00167C9C" w:rsidP="00167C9C" w:rsidRDefault="00167C9C">
      <w:pPr>
        <w:tabs>
          <w:tab w:val="left" w:pos="540"/>
          <w:tab w:val="left" w:pos="1170"/>
          <w:tab w:val="left" w:pos="1890"/>
          <w:tab w:val="right" w:pos="5760"/>
        </w:tabs>
        <w:rPr>
          <w:rFonts w:ascii="Times New Roman" w:hAnsi="Times New Roman"/>
          <w:color w:val="000000"/>
          <w:sz w:val="24"/>
          <w:szCs w:val="24"/>
        </w:rPr>
      </w:pPr>
      <w:r w:rsidRPr="00A46AA7">
        <w:rPr>
          <w:rFonts w:ascii="Times New Roman" w:hAnsi="Times New Roman"/>
          <w:color w:val="000000"/>
          <w:sz w:val="24"/>
          <w:szCs w:val="24"/>
        </w:rPr>
        <w:t xml:space="preserve">              6        x      $6</w:t>
      </w:r>
      <w:r w:rsidRPr="00A46AA7" w:rsidR="00A46AA7">
        <w:rPr>
          <w:rFonts w:ascii="Times New Roman" w:hAnsi="Times New Roman"/>
          <w:color w:val="000000"/>
          <w:sz w:val="24"/>
          <w:szCs w:val="24"/>
        </w:rPr>
        <w:t>5.88</w:t>
      </w:r>
      <w:r w:rsidRPr="00A46AA7">
        <w:rPr>
          <w:rFonts w:ascii="Times New Roman" w:hAnsi="Times New Roman"/>
          <w:color w:val="000000"/>
          <w:sz w:val="24"/>
          <w:szCs w:val="24"/>
        </w:rPr>
        <w:t xml:space="preserve">    x   </w:t>
      </w:r>
      <w:r w:rsidR="00FF6E77">
        <w:rPr>
          <w:rFonts w:ascii="Times New Roman" w:hAnsi="Times New Roman"/>
          <w:color w:val="000000"/>
          <w:sz w:val="24"/>
          <w:szCs w:val="24"/>
        </w:rPr>
        <w:t xml:space="preserve">  </w:t>
      </w:r>
      <w:r w:rsidRPr="00A46AA7">
        <w:rPr>
          <w:rFonts w:ascii="Times New Roman" w:hAnsi="Times New Roman"/>
          <w:color w:val="000000"/>
          <w:sz w:val="24"/>
          <w:szCs w:val="24"/>
        </w:rPr>
        <w:t xml:space="preserve">4 hours  </w:t>
      </w:r>
      <w:r w:rsidR="00FF6E77">
        <w:rPr>
          <w:rFonts w:ascii="Times New Roman" w:hAnsi="Times New Roman"/>
          <w:color w:val="000000"/>
          <w:sz w:val="24"/>
          <w:szCs w:val="24"/>
        </w:rPr>
        <w:t xml:space="preserve">=     </w:t>
      </w:r>
      <w:r w:rsidRPr="00A46AA7">
        <w:rPr>
          <w:rFonts w:ascii="Times New Roman" w:hAnsi="Times New Roman"/>
          <w:color w:val="000000"/>
          <w:sz w:val="24"/>
          <w:szCs w:val="24"/>
        </w:rPr>
        <w:t xml:space="preserve"> </w:t>
      </w:r>
      <w:r w:rsidRPr="00A46AA7" w:rsidR="002935AE">
        <w:rPr>
          <w:rFonts w:ascii="Times New Roman" w:hAnsi="Times New Roman"/>
          <w:color w:val="000000"/>
          <w:sz w:val="24"/>
          <w:szCs w:val="24"/>
        </w:rPr>
        <w:t>$</w:t>
      </w:r>
      <w:r w:rsidRPr="00A46AA7" w:rsidR="00A46AA7">
        <w:rPr>
          <w:rFonts w:ascii="Times New Roman" w:hAnsi="Times New Roman"/>
          <w:color w:val="000000"/>
          <w:sz w:val="24"/>
          <w:szCs w:val="24"/>
        </w:rPr>
        <w:t>1,581</w:t>
      </w:r>
    </w:p>
    <w:p w:rsidRPr="00A46AA7" w:rsidR="002935AE" w:rsidP="00167C9C" w:rsidRDefault="00167C9C">
      <w:pPr>
        <w:tabs>
          <w:tab w:val="left" w:pos="360"/>
          <w:tab w:val="right" w:pos="5760"/>
        </w:tabs>
        <w:rPr>
          <w:rFonts w:ascii="Times New Roman" w:hAnsi="Times New Roman"/>
          <w:color w:val="000000"/>
          <w:sz w:val="24"/>
          <w:szCs w:val="24"/>
        </w:rPr>
      </w:pPr>
      <w:r w:rsidRPr="00A46AA7">
        <w:rPr>
          <w:rFonts w:ascii="Times New Roman" w:hAnsi="Times New Roman"/>
          <w:color w:val="000000"/>
          <w:sz w:val="24"/>
          <w:szCs w:val="24"/>
        </w:rPr>
        <w:lastRenderedPageBreak/>
        <w:tab/>
      </w:r>
    </w:p>
    <w:p w:rsidRPr="00A46AA7" w:rsidR="002935AE" w:rsidP="00167C9C" w:rsidRDefault="002935AE">
      <w:pPr>
        <w:tabs>
          <w:tab w:val="left" w:pos="360"/>
          <w:tab w:val="right" w:pos="5760"/>
        </w:tabs>
        <w:rPr>
          <w:rFonts w:ascii="Times New Roman" w:hAnsi="Times New Roman"/>
          <w:color w:val="000000"/>
          <w:sz w:val="24"/>
          <w:szCs w:val="24"/>
        </w:rPr>
      </w:pPr>
      <w:r w:rsidRPr="00A46AA7">
        <w:rPr>
          <w:rFonts w:ascii="Times New Roman" w:hAnsi="Times New Roman"/>
          <w:color w:val="000000"/>
          <w:sz w:val="24"/>
          <w:szCs w:val="24"/>
        </w:rPr>
        <w:tab/>
      </w:r>
      <w:r w:rsidR="00FF6E77">
        <w:rPr>
          <w:rFonts w:ascii="Times New Roman" w:hAnsi="Times New Roman"/>
          <w:color w:val="000000"/>
          <w:sz w:val="24"/>
          <w:szCs w:val="24"/>
        </w:rPr>
        <w:t>C</w:t>
      </w:r>
      <w:r w:rsidRPr="00A46AA7">
        <w:rPr>
          <w:rFonts w:ascii="Times New Roman" w:hAnsi="Times New Roman"/>
          <w:color w:val="000000"/>
          <w:sz w:val="24"/>
          <w:szCs w:val="24"/>
        </w:rPr>
        <w:t xml:space="preserve">ost for Employees </w:t>
      </w:r>
      <w:r w:rsidRPr="00A46AA7" w:rsidR="00A46AA7">
        <w:rPr>
          <w:rFonts w:ascii="Times New Roman" w:hAnsi="Times New Roman"/>
          <w:color w:val="000000"/>
          <w:sz w:val="24"/>
          <w:szCs w:val="24"/>
        </w:rPr>
        <w:t xml:space="preserve">      </w:t>
      </w:r>
      <w:r w:rsidR="00FF6E77">
        <w:rPr>
          <w:rFonts w:ascii="Times New Roman" w:hAnsi="Times New Roman"/>
          <w:color w:val="000000"/>
          <w:sz w:val="24"/>
          <w:szCs w:val="24"/>
        </w:rPr>
        <w:t xml:space="preserve">         </w:t>
      </w:r>
      <w:r w:rsidRPr="00A46AA7" w:rsidR="00A46AA7">
        <w:rPr>
          <w:rFonts w:ascii="Times New Roman" w:hAnsi="Times New Roman"/>
          <w:color w:val="000000"/>
          <w:sz w:val="24"/>
          <w:szCs w:val="24"/>
        </w:rPr>
        <w:t xml:space="preserve">              = </w:t>
      </w:r>
      <w:r w:rsidR="00FF6E77">
        <w:rPr>
          <w:rFonts w:ascii="Times New Roman" w:hAnsi="Times New Roman"/>
          <w:color w:val="000000"/>
          <w:sz w:val="24"/>
          <w:szCs w:val="24"/>
        </w:rPr>
        <w:t xml:space="preserve">     </w:t>
      </w:r>
      <w:r w:rsidRPr="00A46AA7" w:rsidR="00A46AA7">
        <w:rPr>
          <w:rFonts w:ascii="Times New Roman" w:hAnsi="Times New Roman"/>
          <w:color w:val="000000"/>
          <w:sz w:val="24"/>
          <w:szCs w:val="24"/>
        </w:rPr>
        <w:t>$1,581</w:t>
      </w:r>
      <w:r w:rsidRPr="00A46AA7">
        <w:rPr>
          <w:rFonts w:ascii="Times New Roman" w:hAnsi="Times New Roman"/>
          <w:color w:val="000000"/>
          <w:sz w:val="24"/>
          <w:szCs w:val="24"/>
        </w:rPr>
        <w:t xml:space="preserve">     </w:t>
      </w:r>
    </w:p>
    <w:p w:rsidRPr="00A46AA7" w:rsidR="00167C9C" w:rsidP="00167C9C" w:rsidRDefault="002935AE">
      <w:pPr>
        <w:tabs>
          <w:tab w:val="left" w:pos="360"/>
          <w:tab w:val="right" w:pos="5760"/>
        </w:tabs>
        <w:rPr>
          <w:rFonts w:ascii="Times New Roman" w:hAnsi="Times New Roman"/>
          <w:color w:val="000000"/>
          <w:sz w:val="24"/>
          <w:szCs w:val="24"/>
        </w:rPr>
      </w:pPr>
      <w:r w:rsidRPr="00A46AA7">
        <w:rPr>
          <w:rFonts w:ascii="Times New Roman" w:hAnsi="Times New Roman"/>
          <w:color w:val="000000"/>
          <w:sz w:val="24"/>
          <w:szCs w:val="24"/>
        </w:rPr>
        <w:tab/>
      </w:r>
      <w:r w:rsidR="00FF6E77">
        <w:rPr>
          <w:rFonts w:ascii="Times New Roman" w:hAnsi="Times New Roman"/>
          <w:color w:val="000000"/>
          <w:sz w:val="24"/>
          <w:szCs w:val="24"/>
        </w:rPr>
        <w:t>Benefits (Employees c</w:t>
      </w:r>
      <w:r w:rsidRPr="00A46AA7">
        <w:rPr>
          <w:rFonts w:ascii="Times New Roman" w:hAnsi="Times New Roman"/>
          <w:color w:val="000000"/>
          <w:sz w:val="24"/>
          <w:szCs w:val="24"/>
        </w:rPr>
        <w:t>ost time</w:t>
      </w:r>
      <w:r w:rsidR="00FF6E77">
        <w:rPr>
          <w:rFonts w:ascii="Times New Roman" w:hAnsi="Times New Roman"/>
          <w:color w:val="000000"/>
          <w:sz w:val="24"/>
          <w:szCs w:val="24"/>
        </w:rPr>
        <w:t>s</w:t>
      </w:r>
      <w:r w:rsidRPr="00A46AA7">
        <w:rPr>
          <w:rFonts w:ascii="Times New Roman" w:hAnsi="Times New Roman"/>
          <w:color w:val="000000"/>
          <w:sz w:val="24"/>
          <w:szCs w:val="24"/>
        </w:rPr>
        <w:t xml:space="preserve"> 1.</w:t>
      </w:r>
      <w:r w:rsidRPr="00A46AA7" w:rsidR="00A46AA7">
        <w:rPr>
          <w:rFonts w:ascii="Times New Roman" w:hAnsi="Times New Roman"/>
          <w:color w:val="000000"/>
          <w:sz w:val="24"/>
          <w:szCs w:val="24"/>
        </w:rPr>
        <w:t>4</w:t>
      </w:r>
      <w:r w:rsidR="00FF6E77">
        <w:rPr>
          <w:rFonts w:ascii="Times New Roman" w:hAnsi="Times New Roman"/>
          <w:color w:val="000000"/>
          <w:sz w:val="24"/>
          <w:szCs w:val="24"/>
        </w:rPr>
        <w:t xml:space="preserve">)  -  $1,581 x 1.4 </w:t>
      </w:r>
      <w:r w:rsidRPr="00A46AA7" w:rsidR="00A46AA7">
        <w:rPr>
          <w:rFonts w:ascii="Times New Roman" w:hAnsi="Times New Roman"/>
          <w:color w:val="000000"/>
          <w:sz w:val="24"/>
          <w:szCs w:val="24"/>
        </w:rPr>
        <w:t xml:space="preserve">         </w:t>
      </w:r>
      <w:r w:rsidR="00FF6E77">
        <w:rPr>
          <w:rFonts w:ascii="Times New Roman" w:hAnsi="Times New Roman"/>
          <w:color w:val="000000"/>
          <w:sz w:val="24"/>
          <w:szCs w:val="24"/>
        </w:rPr>
        <w:t xml:space="preserve">    </w:t>
      </w:r>
      <w:r w:rsidRPr="00A46AA7" w:rsidR="00A46AA7">
        <w:rPr>
          <w:rFonts w:ascii="Times New Roman" w:hAnsi="Times New Roman"/>
          <w:color w:val="000000"/>
          <w:sz w:val="24"/>
          <w:szCs w:val="24"/>
        </w:rPr>
        <w:t>= $</w:t>
      </w:r>
      <w:r w:rsidR="0011526E">
        <w:rPr>
          <w:rFonts w:ascii="Times New Roman" w:hAnsi="Times New Roman"/>
          <w:color w:val="000000"/>
          <w:sz w:val="24"/>
          <w:szCs w:val="24"/>
        </w:rPr>
        <w:t xml:space="preserve"> </w:t>
      </w:r>
      <w:r w:rsidRPr="00A46AA7" w:rsidR="00A46AA7">
        <w:rPr>
          <w:rFonts w:ascii="Times New Roman" w:hAnsi="Times New Roman"/>
          <w:color w:val="000000"/>
          <w:sz w:val="24"/>
          <w:szCs w:val="24"/>
        </w:rPr>
        <w:t>2,214</w:t>
      </w:r>
    </w:p>
    <w:p w:rsidRPr="00F31A71" w:rsidR="00167C9C" w:rsidP="002935AE" w:rsidRDefault="00167C9C">
      <w:pPr>
        <w:tabs>
          <w:tab w:val="left" w:pos="360"/>
          <w:tab w:val="right" w:pos="5760"/>
        </w:tabs>
        <w:rPr>
          <w:rFonts w:ascii="Times New Roman" w:hAnsi="Times New Roman"/>
          <w:color w:val="000000"/>
          <w:sz w:val="24"/>
          <w:szCs w:val="24"/>
        </w:rPr>
      </w:pPr>
      <w:r w:rsidRPr="00A46AA7">
        <w:rPr>
          <w:rFonts w:ascii="Times New Roman" w:hAnsi="Times New Roman"/>
          <w:color w:val="000000"/>
          <w:sz w:val="24"/>
          <w:szCs w:val="24"/>
        </w:rPr>
        <w:tab/>
      </w:r>
      <w:r w:rsidR="00FF6E77">
        <w:rPr>
          <w:rFonts w:ascii="Times New Roman" w:hAnsi="Times New Roman"/>
          <w:color w:val="000000"/>
          <w:sz w:val="24"/>
          <w:szCs w:val="24"/>
        </w:rPr>
        <w:t xml:space="preserve">Cost for Applications -  </w:t>
      </w:r>
      <w:r w:rsidRPr="00F31A71">
        <w:rPr>
          <w:rFonts w:ascii="Times New Roman" w:hAnsi="Times New Roman"/>
          <w:color w:val="000000"/>
          <w:sz w:val="24"/>
          <w:szCs w:val="24"/>
        </w:rPr>
        <w:t>$</w:t>
      </w:r>
      <w:r w:rsidR="0011526E">
        <w:rPr>
          <w:rFonts w:ascii="Times New Roman" w:hAnsi="Times New Roman"/>
          <w:color w:val="000000"/>
          <w:sz w:val="24"/>
          <w:szCs w:val="24"/>
        </w:rPr>
        <w:t xml:space="preserve">2,214 </w:t>
      </w:r>
      <w:r w:rsidRPr="00F31A71">
        <w:rPr>
          <w:rFonts w:ascii="Times New Roman" w:hAnsi="Times New Roman"/>
          <w:color w:val="000000"/>
          <w:sz w:val="24"/>
          <w:szCs w:val="24"/>
        </w:rPr>
        <w:t>x 17 applications per year</w:t>
      </w:r>
      <w:r w:rsidRPr="00F31A71" w:rsidR="002935AE">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00FF6E77">
        <w:rPr>
          <w:rFonts w:ascii="Times New Roman" w:hAnsi="Times New Roman"/>
          <w:color w:val="000000"/>
          <w:sz w:val="24"/>
          <w:szCs w:val="24"/>
        </w:rPr>
        <w:t xml:space="preserve">  </w:t>
      </w:r>
      <w:r w:rsidRPr="00F31A71" w:rsidR="002935AE">
        <w:rPr>
          <w:rFonts w:ascii="Times New Roman" w:hAnsi="Times New Roman"/>
          <w:color w:val="000000"/>
          <w:sz w:val="24"/>
          <w:szCs w:val="24"/>
        </w:rPr>
        <w:t xml:space="preserve"> </w:t>
      </w:r>
      <w:r w:rsidRPr="00F31A71">
        <w:rPr>
          <w:rFonts w:ascii="Times New Roman" w:hAnsi="Times New Roman"/>
          <w:color w:val="000000"/>
          <w:sz w:val="24"/>
          <w:szCs w:val="24"/>
        </w:rPr>
        <w:t>= $</w:t>
      </w:r>
      <w:r w:rsidR="0011526E">
        <w:rPr>
          <w:rFonts w:ascii="Times New Roman" w:hAnsi="Times New Roman"/>
          <w:color w:val="000000"/>
          <w:sz w:val="24"/>
          <w:szCs w:val="24"/>
        </w:rPr>
        <w:t>37,638</w:t>
      </w:r>
    </w:p>
    <w:p w:rsidRPr="00F31A71" w:rsidR="00167C9C" w:rsidP="00167C9C" w:rsidRDefault="00167C9C">
      <w:pPr>
        <w:tabs>
          <w:tab w:val="left" w:pos="360"/>
        </w:tabs>
        <w:rPr>
          <w:rFonts w:ascii="Times New Roman" w:hAnsi="Times New Roman"/>
          <w:color w:val="000000"/>
          <w:sz w:val="24"/>
          <w:szCs w:val="24"/>
        </w:rPr>
      </w:pPr>
      <w:r w:rsidRPr="00F31A71">
        <w:rPr>
          <w:rFonts w:ascii="Times New Roman" w:hAnsi="Times New Roman"/>
          <w:color w:val="000000"/>
          <w:sz w:val="24"/>
          <w:szCs w:val="24"/>
        </w:rPr>
        <w:tab/>
      </w:r>
    </w:p>
    <w:p w:rsidRPr="00F31A71" w:rsidR="00167C9C" w:rsidP="00167C9C" w:rsidRDefault="00167C9C">
      <w:pPr>
        <w:tabs>
          <w:tab w:val="left" w:pos="360"/>
        </w:tabs>
        <w:rPr>
          <w:rFonts w:ascii="Times New Roman" w:hAnsi="Times New Roman"/>
          <w:b/>
          <w:color w:val="000000"/>
          <w:sz w:val="24"/>
          <w:szCs w:val="24"/>
        </w:rPr>
      </w:pPr>
      <w:r w:rsidRPr="00F31A71">
        <w:rPr>
          <w:rFonts w:ascii="Times New Roman" w:hAnsi="Times New Roman"/>
          <w:b/>
          <w:color w:val="000000"/>
          <w:sz w:val="24"/>
          <w:szCs w:val="24"/>
        </w:rPr>
        <w:tab/>
      </w:r>
      <w:r w:rsidRPr="00F31A71">
        <w:rPr>
          <w:rFonts w:ascii="Times New Roman" w:hAnsi="Times New Roman"/>
          <w:b/>
          <w:color w:val="000000"/>
          <w:sz w:val="24"/>
          <w:szCs w:val="24"/>
          <w:u w:val="single"/>
        </w:rPr>
        <w:t>Cost of Annual Statement</w:t>
      </w:r>
      <w:r w:rsidRPr="00F31A71">
        <w:rPr>
          <w:rFonts w:ascii="Times New Roman" w:hAnsi="Times New Roman"/>
          <w:b/>
          <w:color w:val="000000"/>
          <w:sz w:val="24"/>
          <w:szCs w:val="24"/>
        </w:rPr>
        <w:t>:  $</w:t>
      </w:r>
      <w:r w:rsidR="00A71137">
        <w:rPr>
          <w:rFonts w:ascii="Times New Roman" w:hAnsi="Times New Roman"/>
          <w:b/>
          <w:color w:val="000000"/>
          <w:sz w:val="24"/>
          <w:szCs w:val="24"/>
        </w:rPr>
        <w:t>663.51</w:t>
      </w:r>
    </w:p>
    <w:p w:rsidRPr="00F31A71" w:rsidR="00167C9C" w:rsidP="00167C9C" w:rsidRDefault="00167C9C">
      <w:pPr>
        <w:rPr>
          <w:rFonts w:ascii="Times New Roman" w:hAnsi="Times New Roman"/>
          <w:color w:val="000000"/>
          <w:sz w:val="24"/>
          <w:szCs w:val="24"/>
        </w:rPr>
      </w:pPr>
    </w:p>
    <w:p w:rsidRPr="00F31A71" w:rsidR="00167C9C" w:rsidP="00167C9C" w:rsidRDefault="00167C9C">
      <w:pPr>
        <w:rPr>
          <w:rFonts w:ascii="Times New Roman" w:hAnsi="Times New Roman"/>
          <w:color w:val="000000"/>
          <w:sz w:val="24"/>
          <w:szCs w:val="24"/>
        </w:rPr>
      </w:pPr>
      <w:r w:rsidRPr="00F31A71">
        <w:rPr>
          <w:rFonts w:ascii="Times New Roman" w:hAnsi="Times New Roman"/>
          <w:color w:val="000000"/>
          <w:sz w:val="24"/>
          <w:szCs w:val="24"/>
        </w:rPr>
        <w:t xml:space="preserve">It is estimated that one employee </w:t>
      </w:r>
      <w:r w:rsidRPr="00F31A71" w:rsidR="002935AE">
        <w:rPr>
          <w:rFonts w:ascii="Times New Roman" w:hAnsi="Times New Roman"/>
          <w:color w:val="000000"/>
          <w:sz w:val="24"/>
          <w:szCs w:val="24"/>
        </w:rPr>
        <w:t xml:space="preserve">(GS-13) </w:t>
      </w:r>
      <w:r w:rsidRPr="00F31A71">
        <w:rPr>
          <w:rFonts w:ascii="Times New Roman" w:hAnsi="Times New Roman"/>
          <w:color w:val="000000"/>
          <w:sz w:val="24"/>
          <w:szCs w:val="24"/>
        </w:rPr>
        <w:t>receives the annual statements, enters the amount into a ledger, and files the statements</w:t>
      </w:r>
      <w:r w:rsidRPr="00F31A71" w:rsidR="00E667F4">
        <w:rPr>
          <w:rFonts w:ascii="Times New Roman" w:hAnsi="Times New Roman"/>
          <w:color w:val="000000"/>
          <w:sz w:val="24"/>
          <w:szCs w:val="24"/>
        </w:rPr>
        <w:t xml:space="preserve">. </w:t>
      </w:r>
      <w:r w:rsidRPr="00F31A71">
        <w:rPr>
          <w:rFonts w:ascii="Times New Roman" w:hAnsi="Times New Roman"/>
          <w:color w:val="000000"/>
          <w:sz w:val="24"/>
          <w:szCs w:val="24"/>
        </w:rPr>
        <w:t>Time required for these tasks is 30 minutes and the hourly rate is $5</w:t>
      </w:r>
      <w:r w:rsidRPr="00F31A71" w:rsidR="00F31A71">
        <w:rPr>
          <w:rFonts w:ascii="Times New Roman" w:hAnsi="Times New Roman"/>
          <w:color w:val="000000"/>
          <w:sz w:val="24"/>
          <w:szCs w:val="24"/>
        </w:rPr>
        <w:t>5.75</w:t>
      </w:r>
    </w:p>
    <w:p w:rsidRPr="00F31A71" w:rsidR="00167C9C" w:rsidP="00167C9C" w:rsidRDefault="00167C9C">
      <w:pPr>
        <w:rPr>
          <w:rFonts w:ascii="Times New Roman" w:hAnsi="Times New Roman"/>
          <w:color w:val="000000"/>
          <w:sz w:val="24"/>
          <w:szCs w:val="24"/>
        </w:rPr>
      </w:pPr>
    </w:p>
    <w:p w:rsidRPr="00F31A71" w:rsidR="00167C9C" w:rsidP="00167C9C" w:rsidRDefault="00167C9C">
      <w:pPr>
        <w:tabs>
          <w:tab w:val="left" w:pos="360"/>
        </w:tabs>
        <w:ind w:left="360"/>
        <w:rPr>
          <w:rFonts w:ascii="Times New Roman" w:hAnsi="Times New Roman"/>
          <w:color w:val="000000"/>
          <w:sz w:val="24"/>
          <w:szCs w:val="24"/>
        </w:rPr>
      </w:pPr>
      <w:r w:rsidRPr="00F31A71">
        <w:rPr>
          <w:rFonts w:ascii="Times New Roman" w:hAnsi="Times New Roman"/>
          <w:color w:val="000000"/>
          <w:sz w:val="24"/>
          <w:szCs w:val="24"/>
        </w:rPr>
        <w:t xml:space="preserve">Number of          Hourly </w:t>
      </w:r>
      <w:r w:rsidRPr="00F31A71">
        <w:rPr>
          <w:rFonts w:ascii="Times New Roman" w:hAnsi="Times New Roman"/>
          <w:color w:val="000000"/>
          <w:sz w:val="24"/>
          <w:szCs w:val="24"/>
        </w:rPr>
        <w:tab/>
        <w:t xml:space="preserve">         Project </w:t>
      </w:r>
      <w:r w:rsidRPr="00F31A71">
        <w:rPr>
          <w:rFonts w:ascii="Times New Roman" w:hAnsi="Times New Roman"/>
          <w:color w:val="000000"/>
          <w:sz w:val="24"/>
          <w:szCs w:val="24"/>
        </w:rPr>
        <w:tab/>
        <w:t xml:space="preserve">         Cost Per</w:t>
      </w:r>
    </w:p>
    <w:p w:rsidRPr="00F31A71" w:rsidR="00167C9C" w:rsidP="00167C9C" w:rsidRDefault="00167C9C">
      <w:pPr>
        <w:tabs>
          <w:tab w:val="left" w:pos="360"/>
        </w:tabs>
        <w:ind w:left="360"/>
        <w:rPr>
          <w:rFonts w:ascii="Times New Roman" w:hAnsi="Times New Roman"/>
          <w:i/>
          <w:iCs/>
          <w:color w:val="000000"/>
          <w:sz w:val="24"/>
          <w:szCs w:val="24"/>
        </w:rPr>
      </w:pPr>
      <w:r w:rsidRPr="00F31A71">
        <w:rPr>
          <w:rFonts w:ascii="Times New Roman" w:hAnsi="Times New Roman"/>
          <w:color w:val="000000"/>
          <w:sz w:val="24"/>
          <w:szCs w:val="24"/>
          <w:u w:val="single"/>
        </w:rPr>
        <w:t>Employees</w:t>
      </w:r>
      <w:r w:rsidRPr="00F31A71">
        <w:rPr>
          <w:rFonts w:ascii="Times New Roman" w:hAnsi="Times New Roman"/>
          <w:color w:val="000000"/>
          <w:sz w:val="24"/>
          <w:szCs w:val="24"/>
        </w:rPr>
        <w:t xml:space="preserve">          </w:t>
      </w:r>
      <w:r w:rsidRPr="00F31A71">
        <w:rPr>
          <w:rFonts w:ascii="Times New Roman" w:hAnsi="Times New Roman"/>
          <w:color w:val="000000"/>
          <w:sz w:val="24"/>
          <w:szCs w:val="24"/>
          <w:u w:val="single"/>
        </w:rPr>
        <w:t>Wage</w:t>
      </w:r>
      <w:r w:rsidRPr="00F31A71">
        <w:rPr>
          <w:rFonts w:ascii="Times New Roman" w:hAnsi="Times New Roman"/>
          <w:color w:val="000000"/>
          <w:sz w:val="24"/>
          <w:szCs w:val="24"/>
        </w:rPr>
        <w:t xml:space="preserve"> </w:t>
      </w:r>
      <w:r w:rsidRPr="00F31A71">
        <w:rPr>
          <w:rFonts w:ascii="Times New Roman" w:hAnsi="Times New Roman"/>
          <w:color w:val="000000"/>
          <w:sz w:val="24"/>
          <w:szCs w:val="24"/>
        </w:rPr>
        <w:tab/>
        <w:t xml:space="preserve">          </w:t>
      </w:r>
      <w:r w:rsidRPr="00F31A71">
        <w:rPr>
          <w:rFonts w:ascii="Times New Roman" w:hAnsi="Times New Roman"/>
          <w:color w:val="000000"/>
          <w:sz w:val="24"/>
          <w:szCs w:val="24"/>
          <w:u w:val="single"/>
        </w:rPr>
        <w:t>Time</w:t>
      </w:r>
      <w:r w:rsidRPr="00F31A71">
        <w:rPr>
          <w:rFonts w:ascii="Times New Roman" w:hAnsi="Times New Roman"/>
          <w:color w:val="000000"/>
          <w:sz w:val="24"/>
          <w:szCs w:val="24"/>
        </w:rPr>
        <w:t xml:space="preserve"> </w:t>
      </w:r>
      <w:r w:rsidRPr="00F31A71">
        <w:rPr>
          <w:rFonts w:ascii="Times New Roman" w:hAnsi="Times New Roman"/>
          <w:color w:val="000000"/>
          <w:sz w:val="24"/>
          <w:szCs w:val="24"/>
        </w:rPr>
        <w:tab/>
        <w:t xml:space="preserve">       </w:t>
      </w:r>
      <w:r w:rsidRPr="00F31A71">
        <w:rPr>
          <w:rFonts w:ascii="Times New Roman" w:hAnsi="Times New Roman"/>
          <w:color w:val="000000"/>
          <w:sz w:val="24"/>
          <w:szCs w:val="24"/>
          <w:u w:val="single"/>
        </w:rPr>
        <w:t>Application</w:t>
      </w:r>
    </w:p>
    <w:p w:rsidRPr="00F31A71" w:rsidR="00167C9C" w:rsidP="00167C9C" w:rsidRDefault="00167C9C">
      <w:pPr>
        <w:tabs>
          <w:tab w:val="left" w:pos="360"/>
        </w:tabs>
        <w:ind w:left="360"/>
        <w:rPr>
          <w:rFonts w:ascii="Times New Roman" w:hAnsi="Times New Roman"/>
          <w:color w:val="000000"/>
          <w:sz w:val="24"/>
          <w:szCs w:val="24"/>
        </w:rPr>
      </w:pPr>
    </w:p>
    <w:p w:rsidRPr="00F31A71" w:rsidR="00167C9C" w:rsidP="00167C9C" w:rsidRDefault="00F31A71">
      <w:pPr>
        <w:tabs>
          <w:tab w:val="left" w:pos="360"/>
        </w:tabs>
        <w:ind w:left="360"/>
        <w:rPr>
          <w:rFonts w:ascii="Times New Roman" w:hAnsi="Times New Roman"/>
          <w:color w:val="000000"/>
          <w:sz w:val="24"/>
          <w:szCs w:val="24"/>
        </w:rPr>
      </w:pPr>
      <w:r w:rsidRPr="00F31A71">
        <w:rPr>
          <w:rFonts w:ascii="Times New Roman" w:hAnsi="Times New Roman"/>
          <w:color w:val="000000"/>
          <w:sz w:val="24"/>
          <w:szCs w:val="24"/>
        </w:rPr>
        <w:t xml:space="preserve">        1        x       $55.75</w:t>
      </w:r>
      <w:r w:rsidRPr="00F31A71" w:rsidR="00167C9C">
        <w:rPr>
          <w:rFonts w:ascii="Times New Roman" w:hAnsi="Times New Roman"/>
          <w:color w:val="000000"/>
          <w:sz w:val="24"/>
          <w:szCs w:val="24"/>
        </w:rPr>
        <w:t xml:space="preserve">       x   .5 hours        =   $   2</w:t>
      </w:r>
      <w:r w:rsidRPr="00F31A71">
        <w:rPr>
          <w:rFonts w:ascii="Times New Roman" w:hAnsi="Times New Roman"/>
          <w:color w:val="000000"/>
          <w:sz w:val="24"/>
          <w:szCs w:val="24"/>
        </w:rPr>
        <w:t>7.88</w:t>
      </w:r>
    </w:p>
    <w:p w:rsidR="00A71137" w:rsidP="00FF6E77" w:rsidRDefault="00FF6E77">
      <w:pPr>
        <w:tabs>
          <w:tab w:val="left" w:pos="360"/>
          <w:tab w:val="left" w:pos="4092"/>
        </w:tabs>
        <w:ind w:left="360"/>
        <w:rPr>
          <w:rFonts w:ascii="Times New Roman" w:hAnsi="Times New Roman"/>
          <w:color w:val="000000"/>
          <w:sz w:val="24"/>
          <w:szCs w:val="24"/>
        </w:rPr>
      </w:pPr>
      <w:r>
        <w:rPr>
          <w:rFonts w:ascii="Times New Roman" w:hAnsi="Times New Roman"/>
          <w:color w:val="000000"/>
          <w:sz w:val="24"/>
          <w:szCs w:val="24"/>
        </w:rPr>
        <w:tab/>
      </w:r>
    </w:p>
    <w:p w:rsidR="00A71137" w:rsidP="00167C9C" w:rsidRDefault="00A71137">
      <w:pPr>
        <w:tabs>
          <w:tab w:val="left" w:pos="360"/>
        </w:tabs>
        <w:ind w:left="360"/>
        <w:rPr>
          <w:rFonts w:ascii="Times New Roman" w:hAnsi="Times New Roman"/>
          <w:color w:val="000000"/>
          <w:sz w:val="24"/>
          <w:szCs w:val="24"/>
        </w:rPr>
      </w:pPr>
      <w:r>
        <w:rPr>
          <w:rFonts w:ascii="Times New Roman" w:hAnsi="Times New Roman"/>
          <w:color w:val="000000"/>
          <w:sz w:val="24"/>
          <w:szCs w:val="24"/>
        </w:rPr>
        <w:t>Cost Per Application $27.88</w:t>
      </w:r>
    </w:p>
    <w:p w:rsidR="00167C9C" w:rsidP="00167C9C" w:rsidRDefault="00A71137">
      <w:pPr>
        <w:tabs>
          <w:tab w:val="left" w:pos="360"/>
        </w:tabs>
        <w:ind w:left="360"/>
        <w:rPr>
          <w:rFonts w:ascii="Times New Roman" w:hAnsi="Times New Roman"/>
          <w:color w:val="000000"/>
          <w:sz w:val="24"/>
          <w:szCs w:val="24"/>
        </w:rPr>
      </w:pPr>
      <w:r>
        <w:rPr>
          <w:rFonts w:ascii="Times New Roman" w:hAnsi="Times New Roman"/>
          <w:color w:val="000000"/>
          <w:sz w:val="24"/>
          <w:szCs w:val="24"/>
        </w:rPr>
        <w:t>Benefits -  $27.88 x 1.4 = $39.03</w:t>
      </w:r>
    </w:p>
    <w:p w:rsidRPr="00F31A71" w:rsidR="00167C9C" w:rsidP="00167C9C" w:rsidRDefault="00D12094">
      <w:pPr>
        <w:tabs>
          <w:tab w:val="left" w:pos="360"/>
        </w:tabs>
        <w:ind w:left="360"/>
        <w:rPr>
          <w:rFonts w:ascii="Times New Roman" w:hAnsi="Times New Roman"/>
          <w:color w:val="000000"/>
          <w:sz w:val="24"/>
          <w:szCs w:val="24"/>
        </w:rPr>
      </w:pPr>
      <w:r w:rsidRPr="00F31A71">
        <w:rPr>
          <w:rFonts w:ascii="Times New Roman" w:hAnsi="Times New Roman"/>
          <w:color w:val="000000"/>
          <w:sz w:val="24"/>
          <w:szCs w:val="24"/>
        </w:rPr>
        <w:t xml:space="preserve">Total cost times </w:t>
      </w:r>
      <w:r w:rsidRPr="00F31A71" w:rsidR="00167C9C">
        <w:rPr>
          <w:rFonts w:ascii="Times New Roman" w:hAnsi="Times New Roman"/>
          <w:color w:val="000000"/>
          <w:sz w:val="24"/>
          <w:szCs w:val="24"/>
        </w:rPr>
        <w:t>17 resp</w:t>
      </w:r>
      <w:r w:rsidR="00A71137">
        <w:rPr>
          <w:rFonts w:ascii="Times New Roman" w:hAnsi="Times New Roman"/>
          <w:color w:val="000000"/>
          <w:sz w:val="24"/>
          <w:szCs w:val="24"/>
        </w:rPr>
        <w:t>onses per year - $39.03 x 17 = $663.51</w:t>
      </w:r>
    </w:p>
    <w:p w:rsidRPr="00F31A71" w:rsidR="00167C9C" w:rsidP="00167C9C" w:rsidRDefault="00167C9C">
      <w:pPr>
        <w:tabs>
          <w:tab w:val="left" w:pos="360"/>
        </w:tabs>
        <w:ind w:left="360"/>
        <w:rPr>
          <w:rFonts w:ascii="Times New Roman" w:hAnsi="Times New Roman"/>
          <w:color w:val="000000"/>
          <w:sz w:val="24"/>
          <w:szCs w:val="24"/>
        </w:rPr>
      </w:pPr>
      <w:r w:rsidRPr="00F31A71">
        <w:rPr>
          <w:rFonts w:ascii="Times New Roman" w:hAnsi="Times New Roman"/>
          <w:color w:val="000000"/>
          <w:sz w:val="24"/>
          <w:szCs w:val="24"/>
        </w:rPr>
        <w:t xml:space="preserve">        </w:t>
      </w:r>
    </w:p>
    <w:p w:rsidRPr="00F31A71" w:rsidR="00167C9C" w:rsidP="00167C9C" w:rsidRDefault="00167C9C">
      <w:pPr>
        <w:tabs>
          <w:tab w:val="left" w:pos="360"/>
        </w:tabs>
        <w:ind w:left="360"/>
        <w:rPr>
          <w:rFonts w:ascii="Times New Roman" w:hAnsi="Times New Roman"/>
          <w:b/>
          <w:color w:val="000000"/>
          <w:sz w:val="24"/>
          <w:szCs w:val="24"/>
        </w:rPr>
      </w:pPr>
      <w:r w:rsidRPr="00F31A71">
        <w:rPr>
          <w:rFonts w:ascii="Times New Roman" w:hAnsi="Times New Roman"/>
          <w:b/>
          <w:color w:val="000000"/>
          <w:sz w:val="24"/>
          <w:szCs w:val="24"/>
          <w:u w:val="single"/>
        </w:rPr>
        <w:t>Cost of Withdrawals</w:t>
      </w:r>
      <w:r w:rsidRPr="00F31A71">
        <w:rPr>
          <w:rFonts w:ascii="Times New Roman" w:hAnsi="Times New Roman"/>
          <w:b/>
          <w:color w:val="000000"/>
          <w:sz w:val="24"/>
          <w:szCs w:val="24"/>
        </w:rPr>
        <w:t>:  $</w:t>
      </w:r>
      <w:r w:rsidR="00DF08D9">
        <w:rPr>
          <w:rFonts w:ascii="Times New Roman" w:hAnsi="Times New Roman"/>
          <w:b/>
          <w:color w:val="000000"/>
          <w:sz w:val="24"/>
          <w:szCs w:val="24"/>
        </w:rPr>
        <w:t>517.48</w:t>
      </w:r>
    </w:p>
    <w:p w:rsidRPr="00F31A71" w:rsidR="00167C9C" w:rsidP="00167C9C" w:rsidRDefault="00167C9C">
      <w:pPr>
        <w:rPr>
          <w:rFonts w:ascii="Times New Roman" w:hAnsi="Times New Roman"/>
          <w:color w:val="000000"/>
          <w:sz w:val="24"/>
          <w:szCs w:val="24"/>
        </w:rPr>
      </w:pPr>
    </w:p>
    <w:p w:rsidRPr="00F31A71" w:rsidR="00167C9C" w:rsidP="00167C9C" w:rsidRDefault="00167C9C">
      <w:pPr>
        <w:rPr>
          <w:rFonts w:ascii="Times New Roman" w:hAnsi="Times New Roman"/>
          <w:color w:val="000000"/>
          <w:sz w:val="24"/>
          <w:szCs w:val="24"/>
        </w:rPr>
      </w:pPr>
      <w:r w:rsidRPr="00F31A71">
        <w:rPr>
          <w:rFonts w:ascii="Times New Roman" w:hAnsi="Times New Roman"/>
          <w:color w:val="000000"/>
          <w:sz w:val="24"/>
          <w:szCs w:val="24"/>
        </w:rPr>
        <w:t>It is estimated that one employee receives the request in the mail or email, verifies the amount in the account, gives the request to the signing official, receives back the signed request, and mails the request to the respondent</w:t>
      </w:r>
      <w:r w:rsidRPr="00F31A71" w:rsidR="00E667F4">
        <w:rPr>
          <w:rFonts w:ascii="Times New Roman" w:hAnsi="Times New Roman"/>
          <w:color w:val="000000"/>
          <w:sz w:val="24"/>
          <w:szCs w:val="24"/>
        </w:rPr>
        <w:t xml:space="preserve">. </w:t>
      </w:r>
      <w:r w:rsidRPr="00F31A71">
        <w:rPr>
          <w:rFonts w:ascii="Times New Roman" w:hAnsi="Times New Roman"/>
          <w:color w:val="000000"/>
          <w:sz w:val="24"/>
          <w:szCs w:val="24"/>
        </w:rPr>
        <w:t>Time required for these tasks is 20 minutes at an hourly rate of $6</w:t>
      </w:r>
      <w:r w:rsidRPr="00F31A71" w:rsidR="00F31A71">
        <w:rPr>
          <w:rFonts w:ascii="Times New Roman" w:hAnsi="Times New Roman"/>
          <w:color w:val="000000"/>
          <w:sz w:val="24"/>
          <w:szCs w:val="24"/>
        </w:rPr>
        <w:t>5</w:t>
      </w:r>
      <w:r w:rsidRPr="00F31A71">
        <w:rPr>
          <w:rFonts w:ascii="Times New Roman" w:hAnsi="Times New Roman"/>
          <w:color w:val="000000"/>
          <w:sz w:val="24"/>
          <w:szCs w:val="24"/>
        </w:rPr>
        <w:t>.8</w:t>
      </w:r>
      <w:r w:rsidRPr="00F31A71" w:rsidR="00F31A71">
        <w:rPr>
          <w:rFonts w:ascii="Times New Roman" w:hAnsi="Times New Roman"/>
          <w:color w:val="000000"/>
          <w:sz w:val="24"/>
          <w:szCs w:val="24"/>
        </w:rPr>
        <w:t>8</w:t>
      </w:r>
      <w:r w:rsidRPr="00F31A71">
        <w:rPr>
          <w:rFonts w:ascii="Times New Roman" w:hAnsi="Times New Roman"/>
          <w:color w:val="000000"/>
          <w:sz w:val="24"/>
          <w:szCs w:val="24"/>
        </w:rPr>
        <w:t>.</w:t>
      </w:r>
    </w:p>
    <w:p w:rsidRPr="00F31A71" w:rsidR="00167C9C" w:rsidP="00167C9C" w:rsidRDefault="00167C9C">
      <w:pPr>
        <w:rPr>
          <w:rFonts w:ascii="Times New Roman" w:hAnsi="Times New Roman"/>
          <w:color w:val="000000"/>
          <w:sz w:val="24"/>
          <w:szCs w:val="24"/>
        </w:rPr>
      </w:pPr>
    </w:p>
    <w:p w:rsidRPr="00F31A71" w:rsidR="00167C9C" w:rsidP="00167C9C" w:rsidRDefault="00167C9C">
      <w:pPr>
        <w:rPr>
          <w:rFonts w:ascii="Times New Roman" w:hAnsi="Times New Roman"/>
          <w:color w:val="000000"/>
          <w:sz w:val="24"/>
          <w:szCs w:val="24"/>
        </w:rPr>
      </w:pPr>
      <w:r w:rsidRPr="00F31A71">
        <w:rPr>
          <w:rFonts w:ascii="Times New Roman" w:hAnsi="Times New Roman"/>
          <w:color w:val="000000"/>
          <w:sz w:val="24"/>
          <w:szCs w:val="24"/>
        </w:rPr>
        <w:t xml:space="preserve">Number of </w:t>
      </w:r>
      <w:r w:rsidRPr="00F31A71">
        <w:rPr>
          <w:rFonts w:ascii="Times New Roman" w:hAnsi="Times New Roman"/>
          <w:color w:val="000000"/>
          <w:sz w:val="24"/>
          <w:szCs w:val="24"/>
        </w:rPr>
        <w:tab/>
        <w:t xml:space="preserve">      Hourly </w:t>
      </w:r>
      <w:r w:rsidRPr="00F31A71">
        <w:rPr>
          <w:rFonts w:ascii="Times New Roman" w:hAnsi="Times New Roman"/>
          <w:color w:val="000000"/>
          <w:sz w:val="24"/>
          <w:szCs w:val="24"/>
        </w:rPr>
        <w:tab/>
        <w:t xml:space="preserve">     Project </w:t>
      </w:r>
      <w:r w:rsidRPr="00F31A71">
        <w:rPr>
          <w:rFonts w:ascii="Times New Roman" w:hAnsi="Times New Roman"/>
          <w:color w:val="000000"/>
          <w:sz w:val="24"/>
          <w:szCs w:val="24"/>
        </w:rPr>
        <w:tab/>
        <w:t xml:space="preserve">        Cost Per</w:t>
      </w:r>
    </w:p>
    <w:p w:rsidRPr="00F31A71" w:rsidR="00167C9C" w:rsidP="00167C9C" w:rsidRDefault="00167C9C">
      <w:pPr>
        <w:rPr>
          <w:rFonts w:ascii="Times New Roman" w:hAnsi="Times New Roman"/>
          <w:i/>
          <w:iCs/>
          <w:color w:val="000000"/>
          <w:sz w:val="24"/>
          <w:szCs w:val="24"/>
        </w:rPr>
      </w:pPr>
      <w:r w:rsidRPr="00F31A71">
        <w:rPr>
          <w:rFonts w:ascii="Times New Roman" w:hAnsi="Times New Roman"/>
          <w:color w:val="000000"/>
          <w:sz w:val="24"/>
          <w:szCs w:val="24"/>
          <w:u w:val="single"/>
        </w:rPr>
        <w:t>Employees</w:t>
      </w:r>
      <w:r w:rsidRPr="00F31A71">
        <w:rPr>
          <w:rFonts w:ascii="Times New Roman" w:hAnsi="Times New Roman"/>
          <w:color w:val="000000"/>
          <w:sz w:val="24"/>
          <w:szCs w:val="24"/>
        </w:rPr>
        <w:t xml:space="preserve">             </w:t>
      </w:r>
      <w:r w:rsidRPr="00F31A71">
        <w:rPr>
          <w:rFonts w:ascii="Times New Roman" w:hAnsi="Times New Roman"/>
          <w:color w:val="000000"/>
          <w:sz w:val="24"/>
          <w:szCs w:val="24"/>
          <w:u w:val="single"/>
        </w:rPr>
        <w:t>Wage</w:t>
      </w:r>
      <w:r w:rsidRPr="00F31A71">
        <w:rPr>
          <w:rFonts w:ascii="Times New Roman" w:hAnsi="Times New Roman"/>
          <w:color w:val="000000"/>
          <w:sz w:val="24"/>
          <w:szCs w:val="24"/>
        </w:rPr>
        <w:t xml:space="preserve"> </w:t>
      </w:r>
      <w:r w:rsidRPr="00F31A71">
        <w:rPr>
          <w:rFonts w:ascii="Times New Roman" w:hAnsi="Times New Roman"/>
          <w:color w:val="000000"/>
          <w:sz w:val="24"/>
          <w:szCs w:val="24"/>
        </w:rPr>
        <w:tab/>
        <w:t xml:space="preserve">       </w:t>
      </w:r>
      <w:r w:rsidRPr="00F31A71">
        <w:rPr>
          <w:rFonts w:ascii="Times New Roman" w:hAnsi="Times New Roman"/>
          <w:color w:val="000000"/>
          <w:sz w:val="24"/>
          <w:szCs w:val="24"/>
          <w:u w:val="single"/>
        </w:rPr>
        <w:t>Time</w:t>
      </w:r>
      <w:r w:rsidRPr="00F31A71">
        <w:rPr>
          <w:rFonts w:ascii="Times New Roman" w:hAnsi="Times New Roman"/>
          <w:color w:val="000000"/>
          <w:sz w:val="24"/>
          <w:szCs w:val="24"/>
        </w:rPr>
        <w:t xml:space="preserve"> </w:t>
      </w:r>
      <w:r w:rsidRPr="00F31A71">
        <w:rPr>
          <w:rFonts w:ascii="Times New Roman" w:hAnsi="Times New Roman"/>
          <w:color w:val="000000"/>
          <w:sz w:val="24"/>
          <w:szCs w:val="24"/>
        </w:rPr>
        <w:tab/>
        <w:t xml:space="preserve">       </w:t>
      </w:r>
      <w:r w:rsidRPr="00F31A71">
        <w:rPr>
          <w:rFonts w:ascii="Times New Roman" w:hAnsi="Times New Roman"/>
          <w:color w:val="000000"/>
          <w:sz w:val="24"/>
          <w:szCs w:val="24"/>
          <w:u w:val="single"/>
        </w:rPr>
        <w:t>Application</w:t>
      </w:r>
    </w:p>
    <w:p w:rsidRPr="00F31A71" w:rsidR="00167C9C" w:rsidP="00167C9C" w:rsidRDefault="00167C9C">
      <w:pPr>
        <w:rPr>
          <w:rFonts w:ascii="Times New Roman" w:hAnsi="Times New Roman"/>
          <w:color w:val="000000"/>
          <w:sz w:val="24"/>
          <w:szCs w:val="24"/>
        </w:rPr>
      </w:pPr>
    </w:p>
    <w:p w:rsidR="00167C9C" w:rsidP="00167C9C" w:rsidRDefault="00167C9C">
      <w:pPr>
        <w:tabs>
          <w:tab w:val="left" w:pos="4590"/>
        </w:tabs>
        <w:rPr>
          <w:rFonts w:ascii="Times New Roman" w:hAnsi="Times New Roman"/>
          <w:color w:val="000000"/>
          <w:sz w:val="24"/>
          <w:szCs w:val="24"/>
        </w:rPr>
      </w:pPr>
      <w:r w:rsidRPr="00F31A71">
        <w:rPr>
          <w:rFonts w:ascii="Times New Roman" w:hAnsi="Times New Roman"/>
          <w:color w:val="000000"/>
          <w:sz w:val="24"/>
          <w:szCs w:val="24"/>
        </w:rPr>
        <w:t xml:space="preserve">       1           x        $6</w:t>
      </w:r>
      <w:r w:rsidRPr="00F31A71" w:rsidR="00F31A71">
        <w:rPr>
          <w:rFonts w:ascii="Times New Roman" w:hAnsi="Times New Roman"/>
          <w:color w:val="000000"/>
          <w:sz w:val="24"/>
          <w:szCs w:val="24"/>
        </w:rPr>
        <w:t>5</w:t>
      </w:r>
      <w:r w:rsidRPr="00F31A71">
        <w:rPr>
          <w:rFonts w:ascii="Times New Roman" w:hAnsi="Times New Roman"/>
          <w:color w:val="000000"/>
          <w:sz w:val="24"/>
          <w:szCs w:val="24"/>
        </w:rPr>
        <w:t>.8</w:t>
      </w:r>
      <w:r w:rsidRPr="00F31A71" w:rsidR="00F31A71">
        <w:rPr>
          <w:rFonts w:ascii="Times New Roman" w:hAnsi="Times New Roman"/>
          <w:color w:val="000000"/>
          <w:sz w:val="24"/>
          <w:szCs w:val="24"/>
        </w:rPr>
        <w:t>8</w:t>
      </w:r>
      <w:r w:rsidRPr="00F31A71">
        <w:rPr>
          <w:rFonts w:ascii="Times New Roman" w:hAnsi="Times New Roman"/>
          <w:color w:val="000000"/>
          <w:sz w:val="24"/>
          <w:szCs w:val="24"/>
        </w:rPr>
        <w:t xml:space="preserve">      x   .33 hours         =     $  2</w:t>
      </w:r>
      <w:r w:rsidRPr="00F31A71" w:rsidR="00F31A71">
        <w:rPr>
          <w:rFonts w:ascii="Times New Roman" w:hAnsi="Times New Roman"/>
          <w:color w:val="000000"/>
          <w:sz w:val="24"/>
          <w:szCs w:val="24"/>
        </w:rPr>
        <w:t>1</w:t>
      </w:r>
      <w:r w:rsidRPr="00F31A71">
        <w:rPr>
          <w:rFonts w:ascii="Times New Roman" w:hAnsi="Times New Roman"/>
          <w:color w:val="000000"/>
          <w:sz w:val="24"/>
          <w:szCs w:val="24"/>
        </w:rPr>
        <w:t>.7</w:t>
      </w:r>
      <w:r w:rsidRPr="00F31A71" w:rsidR="00F31A71">
        <w:rPr>
          <w:rFonts w:ascii="Times New Roman" w:hAnsi="Times New Roman"/>
          <w:color w:val="000000"/>
          <w:sz w:val="24"/>
          <w:szCs w:val="24"/>
        </w:rPr>
        <w:t>4</w:t>
      </w:r>
    </w:p>
    <w:p w:rsidRPr="00F31A71" w:rsidR="00DF08D9" w:rsidP="00167C9C" w:rsidRDefault="00DF08D9">
      <w:pPr>
        <w:tabs>
          <w:tab w:val="left" w:pos="4590"/>
        </w:tabs>
        <w:rPr>
          <w:rFonts w:ascii="Times New Roman" w:hAnsi="Times New Roman"/>
          <w:color w:val="000000"/>
          <w:sz w:val="24"/>
          <w:szCs w:val="24"/>
        </w:rPr>
      </w:pPr>
      <w:r>
        <w:rPr>
          <w:rFonts w:ascii="Times New Roman" w:hAnsi="Times New Roman"/>
          <w:color w:val="000000"/>
          <w:sz w:val="24"/>
          <w:szCs w:val="24"/>
        </w:rPr>
        <w:t>Cost Per Application - $21.74</w:t>
      </w:r>
    </w:p>
    <w:p w:rsidR="00167C9C" w:rsidP="00167C9C" w:rsidRDefault="00F31A71">
      <w:pPr>
        <w:rPr>
          <w:rFonts w:ascii="Times New Roman" w:hAnsi="Times New Roman"/>
          <w:color w:val="000000"/>
          <w:sz w:val="24"/>
          <w:szCs w:val="24"/>
          <w:u w:val="single"/>
        </w:rPr>
      </w:pPr>
      <w:r w:rsidRPr="00F31A71">
        <w:rPr>
          <w:rFonts w:ascii="Times New Roman" w:hAnsi="Times New Roman"/>
          <w:color w:val="000000"/>
          <w:sz w:val="24"/>
          <w:szCs w:val="24"/>
        </w:rPr>
        <w:t xml:space="preserve">Benefits </w:t>
      </w:r>
      <w:r w:rsidR="00DF08D9">
        <w:rPr>
          <w:rFonts w:ascii="Times New Roman" w:hAnsi="Times New Roman"/>
          <w:color w:val="000000"/>
          <w:sz w:val="24"/>
          <w:szCs w:val="24"/>
        </w:rPr>
        <w:t xml:space="preserve">- $21.74  x </w:t>
      </w:r>
      <w:r w:rsidRPr="00F31A71">
        <w:rPr>
          <w:rFonts w:ascii="Times New Roman" w:hAnsi="Times New Roman"/>
          <w:color w:val="000000"/>
          <w:sz w:val="24"/>
          <w:szCs w:val="24"/>
        </w:rPr>
        <w:t xml:space="preserve">1.4 </w:t>
      </w:r>
      <w:r w:rsidRPr="00F31A71" w:rsidR="00167C9C">
        <w:rPr>
          <w:rFonts w:ascii="Times New Roman" w:hAnsi="Times New Roman"/>
          <w:color w:val="000000"/>
          <w:sz w:val="24"/>
          <w:szCs w:val="24"/>
        </w:rPr>
        <w:t xml:space="preserve">                                     =     $  </w:t>
      </w:r>
      <w:r w:rsidRPr="00F31A71">
        <w:rPr>
          <w:rFonts w:ascii="Times New Roman" w:hAnsi="Times New Roman"/>
          <w:color w:val="000000"/>
          <w:sz w:val="24"/>
          <w:szCs w:val="24"/>
          <w:u w:val="single"/>
        </w:rPr>
        <w:t>30.44</w:t>
      </w:r>
    </w:p>
    <w:p w:rsidRPr="00DF08D9" w:rsidR="00DF08D9" w:rsidP="00167C9C" w:rsidRDefault="00DF08D9">
      <w:pPr>
        <w:rPr>
          <w:rFonts w:ascii="Times New Roman" w:hAnsi="Times New Roman"/>
          <w:color w:val="000000"/>
          <w:sz w:val="24"/>
          <w:szCs w:val="24"/>
        </w:rPr>
      </w:pPr>
      <w:r>
        <w:rPr>
          <w:rFonts w:ascii="Times New Roman" w:hAnsi="Times New Roman"/>
          <w:color w:val="000000"/>
          <w:sz w:val="24"/>
          <w:szCs w:val="24"/>
        </w:rPr>
        <w:t>Cost times 17 requests  -   $30.44 x 17              =     $517.48</w:t>
      </w:r>
    </w:p>
    <w:p w:rsidRPr="00F31A71" w:rsidR="00167C9C" w:rsidP="00167C9C" w:rsidRDefault="00167C9C">
      <w:pPr>
        <w:rPr>
          <w:rFonts w:ascii="Times New Roman" w:hAnsi="Times New Roman"/>
          <w:color w:val="000000"/>
          <w:sz w:val="24"/>
          <w:szCs w:val="24"/>
        </w:rPr>
      </w:pPr>
      <w:r w:rsidRPr="00F31A71">
        <w:rPr>
          <w:rFonts w:ascii="Times New Roman" w:hAnsi="Times New Roman"/>
          <w:color w:val="000000"/>
          <w:sz w:val="24"/>
          <w:szCs w:val="24"/>
        </w:rPr>
        <w:t xml:space="preserve">   </w:t>
      </w:r>
    </w:p>
    <w:p w:rsidRPr="00F31A71" w:rsidR="00167C9C" w:rsidP="00167C9C" w:rsidRDefault="00167C9C">
      <w:pPr>
        <w:rPr>
          <w:rFonts w:ascii="Times New Roman" w:hAnsi="Times New Roman"/>
          <w:b/>
          <w:color w:val="000000"/>
          <w:sz w:val="24"/>
          <w:szCs w:val="24"/>
        </w:rPr>
      </w:pPr>
      <w:r w:rsidRPr="00F31A71">
        <w:rPr>
          <w:rFonts w:ascii="Times New Roman" w:hAnsi="Times New Roman"/>
          <w:b/>
          <w:color w:val="000000"/>
          <w:sz w:val="24"/>
          <w:szCs w:val="24"/>
          <w:u w:val="single"/>
        </w:rPr>
        <w:t>Total Annual Cost to the Federal Government</w:t>
      </w:r>
      <w:r w:rsidRPr="00F31A71">
        <w:rPr>
          <w:rFonts w:ascii="Times New Roman" w:hAnsi="Times New Roman"/>
          <w:b/>
          <w:color w:val="000000"/>
          <w:sz w:val="24"/>
          <w:szCs w:val="24"/>
        </w:rPr>
        <w:t>:  $</w:t>
      </w:r>
      <w:r w:rsidR="006F75C6">
        <w:rPr>
          <w:rFonts w:ascii="Times New Roman" w:hAnsi="Times New Roman"/>
          <w:b/>
          <w:color w:val="000000"/>
          <w:sz w:val="24"/>
          <w:szCs w:val="24"/>
        </w:rPr>
        <w:t>3</w:t>
      </w:r>
      <w:r w:rsidR="00DF08D9">
        <w:rPr>
          <w:rFonts w:ascii="Times New Roman" w:hAnsi="Times New Roman"/>
          <w:b/>
          <w:color w:val="000000"/>
          <w:sz w:val="24"/>
          <w:szCs w:val="24"/>
        </w:rPr>
        <w:t>8,873</w:t>
      </w:r>
    </w:p>
    <w:p w:rsidRPr="00F31A71" w:rsidR="00167C9C" w:rsidP="00167C9C" w:rsidRDefault="00167C9C">
      <w:pPr>
        <w:rPr>
          <w:rFonts w:ascii="Times New Roman" w:hAnsi="Times New Roman"/>
          <w:b/>
          <w:color w:val="000000"/>
          <w:sz w:val="24"/>
          <w:szCs w:val="24"/>
        </w:rPr>
      </w:pPr>
    </w:p>
    <w:p w:rsidRPr="00F31A71" w:rsidR="00167C9C" w:rsidP="00167C9C" w:rsidRDefault="00167C9C">
      <w:pPr>
        <w:rPr>
          <w:rFonts w:ascii="Times New Roman" w:hAnsi="Times New Roman"/>
          <w:color w:val="000000"/>
          <w:sz w:val="24"/>
          <w:szCs w:val="24"/>
          <w:u w:val="single"/>
        </w:rPr>
      </w:pPr>
      <w:r w:rsidRPr="00F31A71">
        <w:rPr>
          <w:rFonts w:ascii="Times New Roman" w:hAnsi="Times New Roman"/>
          <w:color w:val="000000"/>
          <w:sz w:val="24"/>
          <w:szCs w:val="24"/>
          <w:u w:val="single"/>
        </w:rPr>
        <w:t xml:space="preserve"> Application</w:t>
      </w:r>
      <w:r w:rsidR="004F6048">
        <w:rPr>
          <w:rFonts w:ascii="Times New Roman" w:hAnsi="Times New Roman"/>
          <w:color w:val="000000"/>
          <w:sz w:val="24"/>
          <w:szCs w:val="24"/>
          <w:u w:val="single"/>
        </w:rPr>
        <w:t>s</w:t>
      </w:r>
      <w:r w:rsidR="006F75C6">
        <w:rPr>
          <w:rFonts w:ascii="Times New Roman" w:hAnsi="Times New Roman"/>
          <w:color w:val="000000"/>
          <w:sz w:val="24"/>
          <w:szCs w:val="24"/>
          <w:u w:val="single"/>
        </w:rPr>
        <w:t xml:space="preserve"> </w:t>
      </w:r>
      <w:r w:rsidR="004F6048">
        <w:rPr>
          <w:rFonts w:ascii="Times New Roman" w:hAnsi="Times New Roman"/>
          <w:color w:val="000000"/>
          <w:sz w:val="24"/>
          <w:szCs w:val="24"/>
          <w:u w:val="single"/>
        </w:rPr>
        <w:t xml:space="preserve">     </w:t>
      </w:r>
      <w:r w:rsidR="006F75C6">
        <w:rPr>
          <w:rFonts w:ascii="Times New Roman" w:hAnsi="Times New Roman"/>
          <w:color w:val="000000"/>
          <w:sz w:val="24"/>
          <w:szCs w:val="24"/>
          <w:u w:val="single"/>
        </w:rPr>
        <w:t>+</w:t>
      </w:r>
      <w:r w:rsidRPr="00F31A71">
        <w:rPr>
          <w:rFonts w:ascii="Times New Roman" w:hAnsi="Times New Roman"/>
          <w:color w:val="000000"/>
          <w:sz w:val="24"/>
          <w:szCs w:val="24"/>
          <w:u w:val="single"/>
        </w:rPr>
        <w:tab/>
        <w:t xml:space="preserve">  Annual Statements  </w:t>
      </w:r>
      <w:r w:rsidR="004F6048">
        <w:rPr>
          <w:rFonts w:ascii="Times New Roman" w:hAnsi="Times New Roman"/>
          <w:color w:val="000000"/>
          <w:sz w:val="24"/>
          <w:szCs w:val="24"/>
          <w:u w:val="single"/>
        </w:rPr>
        <w:t xml:space="preserve">  </w:t>
      </w:r>
      <w:r w:rsidR="006F75C6">
        <w:rPr>
          <w:rFonts w:ascii="Times New Roman" w:hAnsi="Times New Roman"/>
          <w:color w:val="000000"/>
          <w:sz w:val="24"/>
          <w:szCs w:val="24"/>
          <w:u w:val="single"/>
        </w:rPr>
        <w:t xml:space="preserve">+ </w:t>
      </w:r>
      <w:r w:rsidR="004F6048">
        <w:rPr>
          <w:rFonts w:ascii="Times New Roman" w:hAnsi="Times New Roman"/>
          <w:color w:val="000000"/>
          <w:sz w:val="24"/>
          <w:szCs w:val="24"/>
          <w:u w:val="single"/>
        </w:rPr>
        <w:t xml:space="preserve">   </w:t>
      </w:r>
      <w:r w:rsidRPr="00F31A71">
        <w:rPr>
          <w:rFonts w:ascii="Times New Roman" w:hAnsi="Times New Roman"/>
          <w:color w:val="000000"/>
          <w:sz w:val="24"/>
          <w:szCs w:val="24"/>
          <w:u w:val="single"/>
        </w:rPr>
        <w:t xml:space="preserve">Withdrawals    </w:t>
      </w:r>
      <w:r w:rsidR="004F6048">
        <w:rPr>
          <w:rFonts w:ascii="Times New Roman" w:hAnsi="Times New Roman"/>
          <w:color w:val="000000"/>
          <w:sz w:val="24"/>
          <w:szCs w:val="24"/>
          <w:u w:val="single"/>
        </w:rPr>
        <w:t xml:space="preserve">      </w:t>
      </w:r>
      <w:r w:rsidRPr="00F31A71">
        <w:rPr>
          <w:rFonts w:ascii="Times New Roman" w:hAnsi="Times New Roman"/>
          <w:color w:val="000000"/>
          <w:sz w:val="24"/>
          <w:szCs w:val="24"/>
          <w:u w:val="single"/>
        </w:rPr>
        <w:t xml:space="preserve">  </w:t>
      </w:r>
      <w:r w:rsidR="004F6048">
        <w:rPr>
          <w:rFonts w:ascii="Times New Roman" w:hAnsi="Times New Roman"/>
          <w:color w:val="000000"/>
          <w:sz w:val="24"/>
          <w:szCs w:val="24"/>
          <w:u w:val="single"/>
        </w:rPr>
        <w:t xml:space="preserve"> </w:t>
      </w:r>
      <w:r w:rsidRPr="00F31A71">
        <w:rPr>
          <w:rFonts w:ascii="Times New Roman" w:hAnsi="Times New Roman"/>
          <w:color w:val="000000"/>
          <w:sz w:val="24"/>
          <w:szCs w:val="24"/>
          <w:u w:val="single"/>
        </w:rPr>
        <w:t xml:space="preserve">Total  </w:t>
      </w:r>
    </w:p>
    <w:p w:rsidRPr="00F31A71" w:rsidR="00167C9C" w:rsidP="00167C9C" w:rsidRDefault="00167C9C">
      <w:pPr>
        <w:rPr>
          <w:rFonts w:ascii="Times New Roman" w:hAnsi="Times New Roman"/>
          <w:color w:val="000000"/>
          <w:sz w:val="24"/>
          <w:szCs w:val="24"/>
        </w:rPr>
      </w:pPr>
    </w:p>
    <w:p w:rsidRPr="0020305E" w:rsidR="00167C9C" w:rsidP="00167C9C" w:rsidRDefault="00167C9C">
      <w:pPr>
        <w:rPr>
          <w:rFonts w:ascii="Times New Roman" w:hAnsi="Times New Roman"/>
          <w:color w:val="000000"/>
          <w:sz w:val="24"/>
          <w:szCs w:val="24"/>
        </w:rPr>
      </w:pPr>
      <w:r w:rsidRPr="00F31A71">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004F6048">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Pr="00F31A71">
        <w:rPr>
          <w:rFonts w:ascii="Times New Roman" w:hAnsi="Times New Roman"/>
          <w:color w:val="000000"/>
          <w:sz w:val="24"/>
          <w:szCs w:val="24"/>
        </w:rPr>
        <w:t>$</w:t>
      </w:r>
      <w:r w:rsidR="006F75C6">
        <w:rPr>
          <w:rFonts w:ascii="Times New Roman" w:hAnsi="Times New Roman"/>
          <w:color w:val="000000"/>
          <w:sz w:val="24"/>
          <w:szCs w:val="24"/>
        </w:rPr>
        <w:t xml:space="preserve">37,638   </w:t>
      </w:r>
      <w:r w:rsidR="004F6048">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004F6048">
        <w:rPr>
          <w:rFonts w:ascii="Times New Roman" w:hAnsi="Times New Roman"/>
          <w:color w:val="000000"/>
          <w:sz w:val="24"/>
          <w:szCs w:val="24"/>
        </w:rPr>
        <w:t xml:space="preserve">    </w:t>
      </w:r>
      <w:r w:rsidR="006F75C6">
        <w:rPr>
          <w:rFonts w:ascii="Times New Roman" w:hAnsi="Times New Roman"/>
          <w:color w:val="000000"/>
          <w:sz w:val="24"/>
          <w:szCs w:val="24"/>
        </w:rPr>
        <w:t>+</w:t>
      </w:r>
      <w:r w:rsidRPr="00F31A71">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004F6048">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Pr="00F31A71">
        <w:rPr>
          <w:rFonts w:ascii="Times New Roman" w:hAnsi="Times New Roman"/>
          <w:color w:val="000000"/>
          <w:sz w:val="24"/>
          <w:szCs w:val="24"/>
        </w:rPr>
        <w:t>$</w:t>
      </w:r>
      <w:r w:rsidR="00DF08D9">
        <w:rPr>
          <w:rFonts w:ascii="Times New Roman" w:hAnsi="Times New Roman"/>
          <w:color w:val="000000"/>
          <w:sz w:val="24"/>
          <w:szCs w:val="24"/>
        </w:rPr>
        <w:t>663.51</w:t>
      </w:r>
      <w:r w:rsidRPr="00F31A71">
        <w:rPr>
          <w:rFonts w:ascii="Times New Roman" w:hAnsi="Times New Roman"/>
          <w:color w:val="000000"/>
          <w:sz w:val="24"/>
          <w:szCs w:val="24"/>
        </w:rPr>
        <w:tab/>
        <w:t xml:space="preserve">        </w:t>
      </w:r>
      <w:r w:rsidR="004F6048">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Pr="00F31A71">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004F6048">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00DF08D9">
        <w:rPr>
          <w:rFonts w:ascii="Times New Roman" w:hAnsi="Times New Roman"/>
          <w:color w:val="000000"/>
          <w:sz w:val="24"/>
          <w:szCs w:val="24"/>
        </w:rPr>
        <w:t xml:space="preserve"> $517.</w:t>
      </w:r>
      <w:r w:rsidRPr="004F6048" w:rsidR="00DF08D9">
        <w:rPr>
          <w:rFonts w:ascii="Times New Roman" w:hAnsi="Times New Roman"/>
          <w:color w:val="000000"/>
          <w:sz w:val="24"/>
          <w:szCs w:val="24"/>
        </w:rPr>
        <w:t>48</w:t>
      </w:r>
      <w:r w:rsidRPr="00F31A71">
        <w:rPr>
          <w:rFonts w:ascii="Times New Roman" w:hAnsi="Times New Roman"/>
          <w:color w:val="000000"/>
          <w:sz w:val="24"/>
          <w:szCs w:val="24"/>
        </w:rPr>
        <w:t xml:space="preserve"> </w:t>
      </w:r>
      <w:r w:rsidR="006F75C6">
        <w:rPr>
          <w:rFonts w:ascii="Times New Roman" w:hAnsi="Times New Roman"/>
          <w:color w:val="000000"/>
          <w:sz w:val="24"/>
          <w:szCs w:val="24"/>
        </w:rPr>
        <w:t xml:space="preserve">    </w:t>
      </w:r>
      <w:r w:rsidRPr="00F31A71">
        <w:rPr>
          <w:rFonts w:ascii="Times New Roman" w:hAnsi="Times New Roman"/>
          <w:color w:val="000000"/>
          <w:sz w:val="24"/>
          <w:szCs w:val="24"/>
        </w:rPr>
        <w:t xml:space="preserve"> =  </w:t>
      </w:r>
      <w:r w:rsidR="004F6048">
        <w:rPr>
          <w:rFonts w:ascii="Times New Roman" w:hAnsi="Times New Roman"/>
          <w:color w:val="000000"/>
          <w:sz w:val="24"/>
          <w:szCs w:val="24"/>
        </w:rPr>
        <w:t xml:space="preserve">  </w:t>
      </w:r>
      <w:r w:rsidRPr="00F31A71">
        <w:rPr>
          <w:rFonts w:ascii="Times New Roman" w:hAnsi="Times New Roman"/>
          <w:color w:val="000000"/>
          <w:sz w:val="24"/>
          <w:szCs w:val="24"/>
        </w:rPr>
        <w:t xml:space="preserve"> $</w:t>
      </w:r>
      <w:r w:rsidR="00A71137">
        <w:rPr>
          <w:rFonts w:ascii="Times New Roman" w:hAnsi="Times New Roman"/>
          <w:color w:val="000000"/>
          <w:sz w:val="24"/>
          <w:szCs w:val="24"/>
        </w:rPr>
        <w:t>3</w:t>
      </w:r>
      <w:r w:rsidR="00DF08D9">
        <w:rPr>
          <w:rFonts w:ascii="Times New Roman" w:hAnsi="Times New Roman"/>
          <w:color w:val="000000"/>
          <w:sz w:val="24"/>
          <w:szCs w:val="24"/>
        </w:rPr>
        <w:t>8,873</w:t>
      </w:r>
    </w:p>
    <w:p w:rsidRPr="0020305E" w:rsidR="0004749E" w:rsidRDefault="0004749E">
      <w:pPr>
        <w:rPr>
          <w:rFonts w:ascii="Times New Roman" w:hAnsi="Times New Roman"/>
          <w:color w:val="000000"/>
          <w:sz w:val="24"/>
          <w:szCs w:val="24"/>
        </w:rPr>
      </w:pPr>
    </w:p>
    <w:p w:rsidRPr="0020305E" w:rsidR="00105F8E" w:rsidP="008F2CDB" w:rsidRDefault="0004749E">
      <w:pPr>
        <w:rPr>
          <w:rFonts w:ascii="Times New Roman" w:hAnsi="Times New Roman"/>
          <w:color w:val="000000"/>
          <w:sz w:val="24"/>
          <w:szCs w:val="24"/>
        </w:rPr>
      </w:pPr>
      <w:r w:rsidRPr="0020305E">
        <w:rPr>
          <w:rFonts w:ascii="Times New Roman" w:hAnsi="Times New Roman"/>
          <w:bCs/>
          <w:color w:val="000000"/>
          <w:sz w:val="24"/>
          <w:szCs w:val="24"/>
        </w:rPr>
        <w:t xml:space="preserve">15. </w:t>
      </w:r>
      <w:r w:rsidRPr="0020305E">
        <w:rPr>
          <w:rFonts w:ascii="Times New Roman" w:hAnsi="Times New Roman"/>
          <w:bCs/>
          <w:color w:val="000000"/>
          <w:sz w:val="24"/>
          <w:szCs w:val="24"/>
          <w:u w:val="single"/>
        </w:rPr>
        <w:t>Explanation of program changes or adjustments</w:t>
      </w:r>
      <w:r w:rsidR="00E667F4">
        <w:rPr>
          <w:rFonts w:ascii="Times New Roman" w:hAnsi="Times New Roman"/>
          <w:bCs/>
          <w:color w:val="000000"/>
          <w:sz w:val="24"/>
          <w:szCs w:val="24"/>
          <w:u w:val="single"/>
        </w:rPr>
        <w:t xml:space="preserve">. </w:t>
      </w:r>
      <w:r w:rsidRPr="0020305E" w:rsidR="00105F8E">
        <w:rPr>
          <w:rFonts w:ascii="Times New Roman" w:hAnsi="Times New Roman"/>
          <w:b/>
          <w:color w:val="000000"/>
          <w:sz w:val="24"/>
          <w:szCs w:val="24"/>
        </w:rPr>
        <w:t>EXPLAIN THE REASONS FOR ANY PROGRAM CHANGES OR ADJUSTMENTS REPORTED IN ITEMS 13 OR 14 OF THE OMB FORM 83-I.</w:t>
      </w:r>
    </w:p>
    <w:p w:rsidRPr="0020305E" w:rsidR="0004749E" w:rsidRDefault="008F2CD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r w:rsidRPr="0020305E">
        <w:rPr>
          <w:rFonts w:ascii="Times New Roman" w:hAnsi="Times New Roman"/>
          <w:color w:val="000000"/>
        </w:rPr>
        <w:br/>
      </w:r>
      <w:bookmarkStart w:name="_Hlk50466488" w:id="4"/>
      <w:r w:rsidRPr="00F31A71" w:rsidR="00E667F4">
        <w:rPr>
          <w:rFonts w:ascii="Times New Roman" w:hAnsi="Times New Roman"/>
          <w:color w:val="000000"/>
        </w:rPr>
        <w:t>MARAD</w:t>
      </w:r>
      <w:r w:rsidRPr="00F31A71" w:rsidR="00167C9C">
        <w:rPr>
          <w:rFonts w:ascii="Times New Roman" w:hAnsi="Times New Roman"/>
          <w:color w:val="000000"/>
        </w:rPr>
        <w:t xml:space="preserve"> has re-evaluated its assumptions about the salaries of respondent and agency employees and adjusted the costs accordingly.</w:t>
      </w:r>
    </w:p>
    <w:bookmarkEnd w:id="4"/>
    <w:p w:rsidRPr="0020305E" w:rsidR="0004749E" w:rsidRDefault="0004749E">
      <w:pPr>
        <w:rPr>
          <w:rFonts w:ascii="Times New Roman" w:hAnsi="Times New Roman"/>
          <w:color w:val="000000"/>
          <w:sz w:val="24"/>
          <w:szCs w:val="24"/>
        </w:rPr>
      </w:pPr>
    </w:p>
    <w:p w:rsidRPr="0020305E" w:rsidR="00105F8E" w:rsidP="008F2CDB" w:rsidRDefault="0004749E">
      <w:pPr>
        <w:rPr>
          <w:rFonts w:ascii="Times New Roman" w:hAnsi="Times New Roman"/>
          <w:b/>
          <w:color w:val="000000"/>
          <w:sz w:val="24"/>
          <w:szCs w:val="24"/>
        </w:rPr>
      </w:pPr>
      <w:r w:rsidRPr="0020305E">
        <w:rPr>
          <w:rFonts w:ascii="Times New Roman" w:hAnsi="Times New Roman"/>
          <w:bCs/>
          <w:color w:val="000000"/>
          <w:sz w:val="24"/>
          <w:szCs w:val="24"/>
        </w:rPr>
        <w:lastRenderedPageBreak/>
        <w:t xml:space="preserve">16. </w:t>
      </w:r>
      <w:r w:rsidRPr="0020305E">
        <w:rPr>
          <w:rFonts w:ascii="Times New Roman" w:hAnsi="Times New Roman"/>
          <w:bCs/>
          <w:color w:val="000000"/>
          <w:sz w:val="24"/>
          <w:szCs w:val="24"/>
          <w:u w:val="single"/>
        </w:rPr>
        <w:t>Publication of results of data collection</w:t>
      </w:r>
      <w:r w:rsidR="00E667F4">
        <w:rPr>
          <w:rFonts w:ascii="Times New Roman" w:hAnsi="Times New Roman"/>
          <w:bCs/>
          <w:color w:val="000000"/>
          <w:sz w:val="24"/>
          <w:szCs w:val="24"/>
          <w:u w:val="single"/>
        </w:rPr>
        <w:t xml:space="preserve">. </w:t>
      </w:r>
      <w:r w:rsidRPr="0020305E" w:rsidR="00105F8E">
        <w:rPr>
          <w:rFonts w:ascii="Times New Roman" w:hAnsi="Times New Roman"/>
          <w:b/>
          <w:color w:val="000000"/>
          <w:sz w:val="24"/>
          <w:szCs w:val="24"/>
        </w:rPr>
        <w:t>FOR COLLECTIONS OF INFORMATION WHOSE RESULTS WILL BE PUBLISHED, OUTLINE PLANS FOR TABULATION, AND PUBLICATION</w:t>
      </w:r>
      <w:r w:rsidR="00E667F4">
        <w:rPr>
          <w:rFonts w:ascii="Times New Roman" w:hAnsi="Times New Roman"/>
          <w:b/>
          <w:color w:val="000000"/>
          <w:sz w:val="24"/>
          <w:szCs w:val="24"/>
        </w:rPr>
        <w:t xml:space="preserve">. </w:t>
      </w:r>
      <w:r w:rsidRPr="0020305E" w:rsidR="00105F8E">
        <w:rPr>
          <w:rFonts w:ascii="Times New Roman" w:hAnsi="Times New Roman"/>
          <w:b/>
          <w:color w:val="000000"/>
          <w:sz w:val="24"/>
          <w:szCs w:val="24"/>
        </w:rPr>
        <w:t>ADDRESS ANY COMPLEX ANALYTICAL TECHNIQUES THAT WILL BE USED</w:t>
      </w:r>
      <w:r w:rsidR="00E667F4">
        <w:rPr>
          <w:rFonts w:ascii="Times New Roman" w:hAnsi="Times New Roman"/>
          <w:b/>
          <w:color w:val="000000"/>
          <w:sz w:val="24"/>
          <w:szCs w:val="24"/>
        </w:rPr>
        <w:t xml:space="preserve">. </w:t>
      </w:r>
      <w:r w:rsidRPr="0020305E" w:rsidR="00105F8E">
        <w:rPr>
          <w:rFonts w:ascii="Times New Roman" w:hAnsi="Times New Roman"/>
          <w:b/>
          <w:color w:val="000000"/>
          <w:sz w:val="24"/>
          <w:szCs w:val="24"/>
        </w:rPr>
        <w:t>PROVIDE THE TIME SCHEDULE FOR THE ENTIRE PROJECT, INCLUDING BEGINNING AND ENDING DATES OF THE COLLECTION OF INFORMATION, COMPLETION OF REPORT, PUBLICATION DATES, AND OTHER ACTIONS.</w:t>
      </w:r>
    </w:p>
    <w:p w:rsidRPr="0020305E" w:rsidR="00167C9C" w:rsidP="009D4F72" w:rsidRDefault="00167C9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rPr>
      </w:pPr>
    </w:p>
    <w:p w:rsidRPr="0020305E" w:rsidR="00167C9C" w:rsidP="00167C9C" w:rsidRDefault="00167C9C">
      <w:pPr>
        <w:rPr>
          <w:rFonts w:ascii="Times New Roman" w:hAnsi="Times New Roman"/>
          <w:snapToGrid w:val="0"/>
          <w:color w:val="000000"/>
          <w:sz w:val="24"/>
          <w:szCs w:val="24"/>
        </w:rPr>
      </w:pPr>
      <w:r w:rsidRPr="0020305E">
        <w:rPr>
          <w:rFonts w:ascii="Times New Roman" w:hAnsi="Times New Roman"/>
          <w:snapToGrid w:val="0"/>
          <w:color w:val="000000"/>
          <w:sz w:val="24"/>
          <w:szCs w:val="24"/>
        </w:rPr>
        <w:t>There are no plans to publish the results of this information collection for statistical purposes.</w:t>
      </w:r>
    </w:p>
    <w:p w:rsidRPr="0020305E" w:rsidR="0004749E" w:rsidP="009D4F72" w:rsidRDefault="00F9205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000000"/>
        </w:rPr>
      </w:pPr>
      <w:r w:rsidRPr="0020305E">
        <w:rPr>
          <w:rFonts w:ascii="Times New Roman" w:hAnsi="Times New Roman"/>
          <w:color w:val="000000"/>
        </w:rPr>
        <w:br/>
      </w:r>
      <w:r w:rsidRPr="0020305E" w:rsidR="0004749E">
        <w:rPr>
          <w:rFonts w:ascii="Times New Roman" w:hAnsi="Times New Roman"/>
          <w:bCs/>
          <w:color w:val="000000"/>
        </w:rPr>
        <w:t xml:space="preserve">17. </w:t>
      </w:r>
      <w:r w:rsidRPr="0020305E" w:rsidR="0004749E">
        <w:rPr>
          <w:rFonts w:ascii="Times New Roman" w:hAnsi="Times New Roman"/>
          <w:bCs/>
          <w:color w:val="000000"/>
          <w:u w:val="single"/>
        </w:rPr>
        <w:t>Approval for not displaying the expiration date of OMB approval</w:t>
      </w:r>
      <w:r w:rsidR="00E667F4">
        <w:rPr>
          <w:rFonts w:ascii="Times New Roman" w:hAnsi="Times New Roman"/>
          <w:bCs/>
          <w:color w:val="000000"/>
          <w:u w:val="single"/>
        </w:rPr>
        <w:t xml:space="preserve">. </w:t>
      </w:r>
      <w:r w:rsidRPr="0020305E" w:rsidR="00105F8E">
        <w:rPr>
          <w:rFonts w:ascii="Times New Roman" w:hAnsi="Times New Roman"/>
          <w:b/>
          <w:color w:val="000000"/>
        </w:rPr>
        <w:t>IF SEEKING APPROVAL TO NOT DISPLAY THE EXPIRATION DATE FOR OMB APPROVAL OF THE INFORMATION COLLECTION, EXPLAIN THE REASONS THAT DISPLAY WOULD BE INAPPROPRIATE.</w:t>
      </w:r>
    </w:p>
    <w:p w:rsidRPr="0020305E" w:rsidR="00105F8E" w:rsidP="008F2CDB" w:rsidRDefault="00105F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olor w:val="000000"/>
          <w:sz w:val="24"/>
          <w:szCs w:val="24"/>
        </w:rPr>
      </w:pPr>
    </w:p>
    <w:p w:rsidRPr="0020305E" w:rsidR="00167C9C" w:rsidP="00105F8E" w:rsidRDefault="00167C9C">
      <w:pPr>
        <w:rPr>
          <w:rFonts w:ascii="Times New Roman" w:hAnsi="Times New Roman"/>
          <w:color w:val="000000"/>
          <w:sz w:val="24"/>
          <w:szCs w:val="24"/>
        </w:rPr>
      </w:pPr>
      <w:r w:rsidRPr="0020305E">
        <w:rPr>
          <w:rFonts w:ascii="Times New Roman" w:hAnsi="Times New Roman"/>
          <w:color w:val="000000"/>
          <w:sz w:val="24"/>
          <w:szCs w:val="24"/>
        </w:rPr>
        <w:t>MARAD is not seeking such approval.</w:t>
      </w:r>
    </w:p>
    <w:p w:rsidRPr="0020305E" w:rsidR="00105F8E" w:rsidP="00105F8E" w:rsidRDefault="006C714E">
      <w:pPr>
        <w:rPr>
          <w:rFonts w:ascii="Times New Roman" w:hAnsi="Times New Roman"/>
          <w:b/>
          <w:color w:val="000000"/>
          <w:sz w:val="24"/>
          <w:szCs w:val="24"/>
        </w:rPr>
      </w:pPr>
      <w:r w:rsidRPr="0020305E">
        <w:rPr>
          <w:rFonts w:ascii="Times New Roman" w:hAnsi="Times New Roman"/>
          <w:bCs/>
          <w:color w:val="000000"/>
          <w:sz w:val="24"/>
          <w:szCs w:val="24"/>
        </w:rPr>
        <w:br/>
      </w:r>
      <w:r w:rsidRPr="0020305E" w:rsidR="0004749E">
        <w:rPr>
          <w:rFonts w:ascii="Times New Roman" w:hAnsi="Times New Roman"/>
          <w:bCs/>
          <w:color w:val="000000"/>
          <w:sz w:val="24"/>
          <w:szCs w:val="24"/>
        </w:rPr>
        <w:t xml:space="preserve">18. </w:t>
      </w:r>
      <w:r w:rsidRPr="0020305E" w:rsidR="0004749E">
        <w:rPr>
          <w:rFonts w:ascii="Times New Roman" w:hAnsi="Times New Roman"/>
          <w:bCs/>
          <w:color w:val="000000"/>
          <w:sz w:val="24"/>
          <w:szCs w:val="24"/>
          <w:u w:val="single"/>
        </w:rPr>
        <w:t>Exceptions to certification statement</w:t>
      </w:r>
      <w:r w:rsidR="00E667F4">
        <w:rPr>
          <w:rFonts w:ascii="Times New Roman" w:hAnsi="Times New Roman"/>
          <w:bCs/>
          <w:color w:val="000000"/>
          <w:sz w:val="24"/>
          <w:szCs w:val="24"/>
          <w:u w:val="single"/>
        </w:rPr>
        <w:t xml:space="preserve">. </w:t>
      </w:r>
      <w:r w:rsidRPr="0020305E" w:rsidR="00105F8E">
        <w:rPr>
          <w:rFonts w:ascii="Times New Roman" w:hAnsi="Times New Roman"/>
          <w:b/>
          <w:color w:val="000000"/>
          <w:sz w:val="24"/>
          <w:szCs w:val="24"/>
        </w:rPr>
        <w:t xml:space="preserve">EXPLAIN EACH EXCEPTION TO THE CERTIFICATION STATEMENT IDENTIFIED IN ITEM 19, "CERTIFICATION FOR PAPERWORK REDUCTION ACT SUBMISSIONS," OF OMB FORM 83-I. </w:t>
      </w:r>
    </w:p>
    <w:p w:rsidRPr="0020305E" w:rsidR="00167C9C" w:rsidP="00167C9C" w:rsidRDefault="009D4F72">
      <w:pPr>
        <w:rPr>
          <w:rFonts w:ascii="Times New Roman" w:hAnsi="Times New Roman"/>
          <w:color w:val="000000"/>
          <w:sz w:val="24"/>
          <w:szCs w:val="24"/>
        </w:rPr>
      </w:pPr>
      <w:r w:rsidRPr="0020305E">
        <w:rPr>
          <w:rFonts w:ascii="Times New Roman" w:hAnsi="Times New Roman"/>
          <w:color w:val="000000"/>
          <w:sz w:val="24"/>
          <w:szCs w:val="24"/>
        </w:rPr>
        <w:br/>
      </w:r>
      <w:r w:rsidRPr="0020305E" w:rsidR="00167C9C">
        <w:rPr>
          <w:rFonts w:ascii="Times New Roman" w:hAnsi="Times New Roman"/>
          <w:color w:val="000000"/>
          <w:sz w:val="24"/>
          <w:szCs w:val="24"/>
        </w:rPr>
        <w:t>Not applicable</w:t>
      </w:r>
      <w:r w:rsidR="00E667F4">
        <w:rPr>
          <w:rFonts w:ascii="Times New Roman" w:hAnsi="Times New Roman"/>
          <w:color w:val="000000"/>
          <w:sz w:val="24"/>
          <w:szCs w:val="24"/>
        </w:rPr>
        <w:t xml:space="preserve">. </w:t>
      </w:r>
      <w:r w:rsidRPr="0020305E" w:rsidR="00167C9C">
        <w:rPr>
          <w:rFonts w:ascii="Times New Roman" w:hAnsi="Times New Roman"/>
          <w:color w:val="000000"/>
          <w:sz w:val="24"/>
          <w:szCs w:val="24"/>
        </w:rPr>
        <w:t>There are no exceptions to the certificate statement.</w:t>
      </w:r>
    </w:p>
    <w:p w:rsidRPr="0020305E" w:rsidR="002935AE" w:rsidP="002935AE" w:rsidRDefault="00CD7543">
      <w:pPr>
        <w:pStyle w:val="NormalWeb"/>
        <w:rPr>
          <w:rFonts w:ascii="Times New Roman" w:hAnsi="Times New Roman"/>
          <w:color w:val="000000"/>
        </w:rPr>
      </w:pPr>
      <w:r w:rsidRPr="0020305E">
        <w:rPr>
          <w:rFonts w:ascii="Times New Roman" w:hAnsi="Times New Roman" w:cs="Times New Roman"/>
          <w:bCs/>
          <w:color w:val="000000"/>
        </w:rPr>
        <w:br/>
      </w:r>
    </w:p>
    <w:p w:rsidRPr="0020305E" w:rsidR="00CD7543" w:rsidRDefault="00CD754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color w:val="000000"/>
          <w:sz w:val="24"/>
          <w:szCs w:val="24"/>
        </w:rPr>
      </w:pPr>
    </w:p>
    <w:sectPr w:rsidRPr="0020305E" w:rsidR="00CD7543">
      <w:footerReference w:type="default" r:id="rId7"/>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91D" w:rsidRDefault="002D091D">
      <w:r>
        <w:separator/>
      </w:r>
    </w:p>
  </w:endnote>
  <w:endnote w:type="continuationSeparator" w:id="0">
    <w:p w:rsidR="002D091D" w:rsidRDefault="002D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0A4169">
      <w:rPr>
        <w:rStyle w:val="PageNumber"/>
        <w:noProof/>
      </w:rPr>
      <w:t>5</w:t>
    </w:r>
    <w:r>
      <w:rPr>
        <w:rStyle w:val="PageNumber"/>
      </w:rPr>
      <w:fldChar w:fldCharType="end"/>
    </w:r>
  </w:p>
  <w:p w:rsidR="006C714E" w:rsidRDefault="006C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91D" w:rsidRDefault="002D091D">
      <w:r>
        <w:separator/>
      </w:r>
    </w:p>
  </w:footnote>
  <w:footnote w:type="continuationSeparator" w:id="0">
    <w:p w:rsidR="002D091D" w:rsidRDefault="002D0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7"/>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F5D"/>
    <w:rsid w:val="0004749E"/>
    <w:rsid w:val="00073871"/>
    <w:rsid w:val="0008270D"/>
    <w:rsid w:val="00091BEF"/>
    <w:rsid w:val="000A4169"/>
    <w:rsid w:val="000B61DD"/>
    <w:rsid w:val="00103851"/>
    <w:rsid w:val="00105F8E"/>
    <w:rsid w:val="0011526E"/>
    <w:rsid w:val="0015642C"/>
    <w:rsid w:val="00167C9C"/>
    <w:rsid w:val="001E6E56"/>
    <w:rsid w:val="0020305E"/>
    <w:rsid w:val="002935AE"/>
    <w:rsid w:val="002D091D"/>
    <w:rsid w:val="002D3D1F"/>
    <w:rsid w:val="002E615E"/>
    <w:rsid w:val="003156B7"/>
    <w:rsid w:val="003551C9"/>
    <w:rsid w:val="003C52E8"/>
    <w:rsid w:val="003D12B1"/>
    <w:rsid w:val="003E3BD3"/>
    <w:rsid w:val="003F4998"/>
    <w:rsid w:val="004475EF"/>
    <w:rsid w:val="00470720"/>
    <w:rsid w:val="004C1701"/>
    <w:rsid w:val="004F6048"/>
    <w:rsid w:val="0057531E"/>
    <w:rsid w:val="005E229B"/>
    <w:rsid w:val="00620C2D"/>
    <w:rsid w:val="00636C4A"/>
    <w:rsid w:val="00667711"/>
    <w:rsid w:val="0069732F"/>
    <w:rsid w:val="006A1929"/>
    <w:rsid w:val="006A2AEF"/>
    <w:rsid w:val="006C714E"/>
    <w:rsid w:val="006E0380"/>
    <w:rsid w:val="006F602F"/>
    <w:rsid w:val="006F75C6"/>
    <w:rsid w:val="00793994"/>
    <w:rsid w:val="007E5913"/>
    <w:rsid w:val="007F2EE1"/>
    <w:rsid w:val="00830F5D"/>
    <w:rsid w:val="008313CD"/>
    <w:rsid w:val="008603B3"/>
    <w:rsid w:val="008C7538"/>
    <w:rsid w:val="008D34A3"/>
    <w:rsid w:val="008D6E78"/>
    <w:rsid w:val="008F2CDB"/>
    <w:rsid w:val="00902DFA"/>
    <w:rsid w:val="009474B1"/>
    <w:rsid w:val="009757CE"/>
    <w:rsid w:val="009D009A"/>
    <w:rsid w:val="009D4F72"/>
    <w:rsid w:val="009F56A8"/>
    <w:rsid w:val="00A46AA7"/>
    <w:rsid w:val="00A60F51"/>
    <w:rsid w:val="00A71137"/>
    <w:rsid w:val="00A72E59"/>
    <w:rsid w:val="00AA2CA8"/>
    <w:rsid w:val="00AC7F26"/>
    <w:rsid w:val="00AD2EEE"/>
    <w:rsid w:val="00AF2BE8"/>
    <w:rsid w:val="00B00A89"/>
    <w:rsid w:val="00B01F3F"/>
    <w:rsid w:val="00B22478"/>
    <w:rsid w:val="00B504ED"/>
    <w:rsid w:val="00C57B43"/>
    <w:rsid w:val="00CD7543"/>
    <w:rsid w:val="00CE1135"/>
    <w:rsid w:val="00D12094"/>
    <w:rsid w:val="00D53707"/>
    <w:rsid w:val="00D554FD"/>
    <w:rsid w:val="00D77ABD"/>
    <w:rsid w:val="00DA3E2B"/>
    <w:rsid w:val="00DC4CE0"/>
    <w:rsid w:val="00DF08D9"/>
    <w:rsid w:val="00E44B5A"/>
    <w:rsid w:val="00E667F4"/>
    <w:rsid w:val="00F1590A"/>
    <w:rsid w:val="00F31A71"/>
    <w:rsid w:val="00F440F8"/>
    <w:rsid w:val="00F53FB7"/>
    <w:rsid w:val="00F92057"/>
    <w:rsid w:val="00FA153C"/>
    <w:rsid w:val="00FB5594"/>
    <w:rsid w:val="00FC232F"/>
    <w:rsid w:val="00FE3BE2"/>
    <w:rsid w:val="00FF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FCECA"/>
  <w15:chartTrackingRefBased/>
  <w15:docId w15:val="{74D39436-F188-45F4-A1E7-042627D2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2681</Words>
  <Characters>15285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Jackson, Barbara (MARAD)</cp:lastModifiedBy>
  <cp:revision>3</cp:revision>
  <cp:lastPrinted>2007-03-23T19:09:00Z</cp:lastPrinted>
  <dcterms:created xsi:type="dcterms:W3CDTF">2020-09-09T17:01:00Z</dcterms:created>
  <dcterms:modified xsi:type="dcterms:W3CDTF">2020-09-09T17:58:00Z</dcterms:modified>
</cp:coreProperties>
</file>