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81380" w:rsidRDefault="00F06866" w14:paraId="74BD02CE" w14:textId="77777777">
      <w:pPr>
        <w:pStyle w:val="Heading2"/>
        <w:tabs>
          <w:tab w:val="left" w:pos="900"/>
        </w:tabs>
        <w:ind w:right="-180"/>
        <w:jc w:val="left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CF5462">
        <w:rPr>
          <w:sz w:val="28"/>
        </w:rPr>
        <w:t>0535</w:t>
      </w:r>
      <w:r>
        <w:rPr>
          <w:sz w:val="28"/>
        </w:rPr>
        <w:t>-</w:t>
      </w:r>
      <w:r w:rsidR="00CF5462">
        <w:rPr>
          <w:sz w:val="28"/>
        </w:rPr>
        <w:t>0261</w:t>
      </w:r>
      <w:r>
        <w:rPr>
          <w:sz w:val="28"/>
        </w:rPr>
        <w:t>)</w:t>
      </w:r>
    </w:p>
    <w:p w:rsidRPr="009239AA" w:rsidR="00E50293" w:rsidP="00434E33" w:rsidRDefault="00E22415" w14:paraId="1221858F" w14:textId="1AA1E0F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46C92FFF" wp14:anchorId="50E045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FF7BD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081530" w:rsidR="00081530">
        <w:t>Focus Group Interviews</w:t>
      </w:r>
      <w:r w:rsidRPr="00081530" w:rsidR="00CF5462">
        <w:t xml:space="preserve"> for</w:t>
      </w:r>
      <w:r w:rsidR="00081530">
        <w:t xml:space="preserve"> the </w:t>
      </w:r>
      <w:r w:rsidR="00E17960">
        <w:t>USDA NASS Census of Agriculture</w:t>
      </w:r>
      <w:r w:rsidR="0010709D">
        <w:t xml:space="preserve"> Communications Plan</w:t>
      </w:r>
      <w:r w:rsidR="00E17960">
        <w:t xml:space="preserve">. </w:t>
      </w:r>
    </w:p>
    <w:p w:rsidR="005E714A" w:rsidRDefault="005E714A" w14:paraId="2B0D8802" w14:textId="77777777"/>
    <w:p w:rsidR="001B0AAA" w:rsidRDefault="00F15956" w14:paraId="41276C06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CF5462" w14:paraId="2067FDF8" w14:textId="67D7A3D8">
      <w:r>
        <w:t>The</w:t>
      </w:r>
      <w:r w:rsidRPr="00CF5462">
        <w:t xml:space="preserve"> </w:t>
      </w:r>
      <w:r>
        <w:t xml:space="preserve">project will </w:t>
      </w:r>
      <w:r w:rsidR="00C128FB">
        <w:t>involve</w:t>
      </w:r>
      <w:r>
        <w:t xml:space="preserve"> </w:t>
      </w:r>
      <w:r w:rsidR="00081530">
        <w:t>phone or video call</w:t>
      </w:r>
      <w:r w:rsidR="00C128FB">
        <w:t xml:space="preserve">s, to conduct </w:t>
      </w:r>
      <w:r w:rsidR="00E17960">
        <w:t>in-depth i</w:t>
      </w:r>
      <w:r w:rsidR="00081530">
        <w:t>nterviews</w:t>
      </w:r>
      <w:r w:rsidR="00E17960">
        <w:t xml:space="preserve"> with stakeholder</w:t>
      </w:r>
      <w:r w:rsidR="0010709D">
        <w:t>s</w:t>
      </w:r>
      <w:r w:rsidR="00E17960">
        <w:t xml:space="preserve"> of USDA NASS </w:t>
      </w:r>
      <w:r w:rsidR="004451CA">
        <w:t xml:space="preserve">and the </w:t>
      </w:r>
      <w:r w:rsidRPr="00714407" w:rsidR="00E17960">
        <w:t>Census of Agriculture</w:t>
      </w:r>
      <w:r w:rsidRPr="00714407" w:rsidR="00081530">
        <w:t>.</w:t>
      </w:r>
      <w:r w:rsidRPr="00714407">
        <w:t xml:space="preserve">  These </w:t>
      </w:r>
      <w:r w:rsidRPr="00714407" w:rsidR="00081530">
        <w:t>interviews</w:t>
      </w:r>
      <w:r w:rsidRPr="00714407">
        <w:t xml:space="preserve"> are designed to measure the satisfaction level of customers o</w:t>
      </w:r>
      <w:r w:rsidRPr="00714407" w:rsidR="00081530">
        <w:t xml:space="preserve">f </w:t>
      </w:r>
      <w:r w:rsidR="004451CA">
        <w:t>NASS generally and the</w:t>
      </w:r>
      <w:r w:rsidRPr="00714407" w:rsidR="00081530">
        <w:t xml:space="preserve"> Agricultural Census</w:t>
      </w:r>
      <w:r w:rsidR="004451CA">
        <w:t xml:space="preserve"> specifically. </w:t>
      </w:r>
      <w:r w:rsidRPr="00714407" w:rsidR="00714407">
        <w:t xml:space="preserve">NASS will </w:t>
      </w:r>
      <w:r w:rsidR="00AC2898">
        <w:t xml:space="preserve">select the participants for the study. NASS will </w:t>
      </w:r>
      <w:r w:rsidRPr="00714407" w:rsidR="00714407">
        <w:t>be using Sage Communications (contractors) to conduct the interviews.</w:t>
      </w:r>
      <w:r w:rsidRPr="00AC2898" w:rsidR="00AC2898">
        <w:t xml:space="preserve"> </w:t>
      </w:r>
      <w:r w:rsidR="00AC2898">
        <w:t>The information</w:t>
      </w:r>
      <w:r w:rsidRPr="00714407" w:rsidR="00AC2898">
        <w:t xml:space="preserve"> will be summarized and returned to NASS. </w:t>
      </w:r>
      <w:r w:rsidRPr="00714407" w:rsidR="00714407">
        <w:t xml:space="preserve"> </w:t>
      </w:r>
      <w:r w:rsidRPr="00714407">
        <w:t xml:space="preserve">The </w:t>
      </w:r>
      <w:r w:rsidRPr="00714407" w:rsidR="00794CCF">
        <w:t>descriptive statistics</w:t>
      </w:r>
      <w:r w:rsidRPr="00714407">
        <w:t xml:space="preserve"> </w:t>
      </w:r>
      <w:r w:rsidRPr="00714407" w:rsidR="00794CCF">
        <w:t>will be</w:t>
      </w:r>
      <w:r w:rsidRPr="00714407">
        <w:t xml:space="preserve"> used internally by </w:t>
      </w:r>
      <w:r w:rsidRPr="00E17960" w:rsidR="00E17960">
        <w:t>NASS</w:t>
      </w:r>
      <w:r w:rsidRPr="00E17960">
        <w:t xml:space="preserve"> staff.</w:t>
      </w:r>
      <w:r w:rsidR="00714407">
        <w:t xml:space="preserve"> </w:t>
      </w:r>
    </w:p>
    <w:p w:rsidR="00C8488C" w:rsidRDefault="00C8488C" w14:paraId="5086DA20" w14:textId="77777777"/>
    <w:p w:rsidR="00C8488C" w:rsidP="00434E33" w:rsidRDefault="00C8488C" w14:paraId="606ADEF5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7EF834F7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 w14:paraId="1314F160" w14:textId="77777777"/>
    <w:p w:rsidR="00794CCF" w:rsidRDefault="00794CCF" w14:paraId="257CBD47" w14:textId="2801437C">
      <w:r>
        <w:t>The</w:t>
      </w:r>
      <w:r w:rsidR="00E17960">
        <w:t xml:space="preserve"> in-depth interviews</w:t>
      </w:r>
      <w:r>
        <w:t xml:space="preserve"> will </w:t>
      </w:r>
      <w:r w:rsidR="00E17960">
        <w:t>involve</w:t>
      </w:r>
      <w:r w:rsidR="00F81380">
        <w:t xml:space="preserve"> </w:t>
      </w:r>
      <w:r w:rsidR="00E5635C">
        <w:t xml:space="preserve">approximately </w:t>
      </w:r>
      <w:r w:rsidR="00F81380">
        <w:t>60</w:t>
      </w:r>
      <w:r>
        <w:t xml:space="preserve"> </w:t>
      </w:r>
      <w:r w:rsidR="00E17960">
        <w:t>contacts identified by NASS as existing Census</w:t>
      </w:r>
      <w:r w:rsidR="00E5635C">
        <w:t xml:space="preserve"> of Agriculture data users </w:t>
      </w:r>
      <w:r w:rsidR="00E17960">
        <w:t xml:space="preserve">within eight industry </w:t>
      </w:r>
      <w:r w:rsidR="0010709D">
        <w:t>sectors</w:t>
      </w:r>
      <w:r w:rsidR="00E17960">
        <w:t xml:space="preserve"> across the United States:</w:t>
      </w:r>
    </w:p>
    <w:p w:rsidRPr="00F81380" w:rsidR="00E26329" w:rsidP="00081530" w:rsidRDefault="00E17960" w14:paraId="6612A542" w14:textId="0300D44F">
      <w:pPr>
        <w:pStyle w:val="ListParagraph"/>
        <w:numPr>
          <w:ilvl w:val="0"/>
          <w:numId w:val="20"/>
        </w:numPr>
      </w:pPr>
      <w:r w:rsidRPr="00F81380">
        <w:rPr>
          <w:b/>
          <w:bCs/>
        </w:rPr>
        <w:t>Associations</w:t>
      </w:r>
      <w:r w:rsidRPr="00F81380" w:rsidR="00F81380">
        <w:rPr>
          <w:b/>
          <w:bCs/>
        </w:rPr>
        <w:t>:</w:t>
      </w:r>
      <w:r w:rsidR="00F81380">
        <w:t xml:space="preserve"> </w:t>
      </w:r>
      <w:r w:rsidRPr="00F81380" w:rsidR="00F81380">
        <w:t>this group</w:t>
      </w:r>
      <w:r w:rsidR="00F81380">
        <w:t xml:space="preserve"> consists of national</w:t>
      </w:r>
      <w:r w:rsidR="00F0418D">
        <w:t xml:space="preserve">, regional, and / or state </w:t>
      </w:r>
      <w:r w:rsidR="00F81380">
        <w:t>agricultural associations and councils</w:t>
      </w:r>
      <w:r w:rsidRPr="00F81380">
        <w:t>.</w:t>
      </w:r>
      <w:r w:rsidR="00F81380">
        <w:t xml:space="preserve"> Interviews will be scheduled with contacts prioritized by NASS (approximately </w:t>
      </w:r>
      <w:r w:rsidR="00BD0970">
        <w:t>5</w:t>
      </w:r>
      <w:r w:rsidR="00F81380">
        <w:t>).</w:t>
      </w:r>
    </w:p>
    <w:p w:rsidRPr="00F81380" w:rsidR="00E17960" w:rsidP="00081530" w:rsidRDefault="00E17960" w14:paraId="46E6D208" w14:textId="30CAB76B">
      <w:pPr>
        <w:pStyle w:val="ListParagraph"/>
        <w:numPr>
          <w:ilvl w:val="0"/>
          <w:numId w:val="20"/>
        </w:numPr>
      </w:pPr>
      <w:r w:rsidRPr="00F81380">
        <w:rPr>
          <w:b/>
          <w:bCs/>
        </w:rPr>
        <w:t>Community-Based Organizations</w:t>
      </w:r>
      <w:r w:rsidRPr="00F81380" w:rsidR="00F81380">
        <w:rPr>
          <w:b/>
          <w:bCs/>
        </w:rPr>
        <w:t>:</w:t>
      </w:r>
      <w:r w:rsidR="00F81380">
        <w:t xml:space="preserve"> this group consists of community-based organizations representing</w:t>
      </w:r>
      <w:r w:rsidR="00D823F8">
        <w:t xml:space="preserve"> primarily</w:t>
      </w:r>
      <w:r w:rsidR="00F81380">
        <w:t xml:space="preserve"> minority demographics in the agricultural industry.  Interviews will be scheduled with contacts prioritized by NASS (approximately 20). </w:t>
      </w:r>
    </w:p>
    <w:p w:rsidRPr="00F81380" w:rsidR="00E17960" w:rsidP="00E17960" w:rsidRDefault="00E17960" w14:paraId="49B206A3" w14:textId="3BEEE2A9">
      <w:pPr>
        <w:pStyle w:val="ListParagraph"/>
        <w:numPr>
          <w:ilvl w:val="0"/>
          <w:numId w:val="20"/>
        </w:numPr>
      </w:pPr>
      <w:r w:rsidRPr="00F81380">
        <w:rPr>
          <w:b/>
          <w:bCs/>
        </w:rPr>
        <w:t>Small Businesses</w:t>
      </w:r>
      <w:r w:rsidRPr="00F81380" w:rsidR="00F81380">
        <w:rPr>
          <w:b/>
          <w:bCs/>
        </w:rPr>
        <w:t>:</w:t>
      </w:r>
      <w:r w:rsidR="00F81380">
        <w:t xml:space="preserve"> this group consists of family-owned and small-business farm</w:t>
      </w:r>
      <w:r w:rsidR="00D823F8">
        <w:t>s</w:t>
      </w:r>
      <w:r w:rsidR="00F81380">
        <w:t xml:space="preserve"> and </w:t>
      </w:r>
      <w:r w:rsidR="00F0418D">
        <w:t>ranches</w:t>
      </w:r>
      <w:r w:rsidR="00F81380">
        <w:t xml:space="preserve"> </w:t>
      </w:r>
      <w:r w:rsidR="00F0418D">
        <w:t>that represent a variety of agricultural regions / markets</w:t>
      </w:r>
      <w:r w:rsidR="00F81380">
        <w:t xml:space="preserve">. Interviews will be scheduled with contacts prioritized by NASS (approximately 10). </w:t>
      </w:r>
    </w:p>
    <w:p w:rsidRPr="00F81380" w:rsidR="00E17960" w:rsidP="00E17960" w:rsidRDefault="00E17960" w14:paraId="5BC06D7D" w14:textId="7BBE07D3">
      <w:pPr>
        <w:pStyle w:val="ListParagraph"/>
        <w:numPr>
          <w:ilvl w:val="0"/>
          <w:numId w:val="20"/>
        </w:numPr>
        <w:rPr>
          <w:b/>
          <w:bCs/>
        </w:rPr>
      </w:pPr>
      <w:r w:rsidRPr="00F81380">
        <w:rPr>
          <w:b/>
          <w:bCs/>
        </w:rPr>
        <w:t>Corporations</w:t>
      </w:r>
      <w:r w:rsidR="00F81380">
        <w:rPr>
          <w:b/>
          <w:bCs/>
        </w:rPr>
        <w:t xml:space="preserve">: </w:t>
      </w:r>
      <w:r w:rsidR="00F81380">
        <w:t xml:space="preserve">this group </w:t>
      </w:r>
      <w:r w:rsidR="0022040F">
        <w:t xml:space="preserve">consists of </w:t>
      </w:r>
      <w:r w:rsidR="00BD0970">
        <w:t>large</w:t>
      </w:r>
      <w:r w:rsidR="00F0418D">
        <w:t>r</w:t>
      </w:r>
      <w:r w:rsidR="00BD0970">
        <w:t xml:space="preserve"> businesses</w:t>
      </w:r>
      <w:r w:rsidR="00F0418D">
        <w:t xml:space="preserve"> who contribute equipment, supplies, and services to the agricultural value chain</w:t>
      </w:r>
      <w:r w:rsidR="00BD0970">
        <w:t xml:space="preserve">. Interviews will be scheduled with contacts prioritized by NASS (approximately 5). </w:t>
      </w:r>
    </w:p>
    <w:p w:rsidRPr="00F81380" w:rsidR="00E17960" w:rsidP="00E17960" w:rsidRDefault="0010709D" w14:paraId="74F18169" w14:textId="10A7929B">
      <w:pPr>
        <w:pStyle w:val="ListParagraph"/>
        <w:numPr>
          <w:ilvl w:val="0"/>
          <w:numId w:val="20"/>
        </w:numPr>
      </w:pPr>
      <w:r>
        <w:rPr>
          <w:b/>
          <w:bCs/>
        </w:rPr>
        <w:t>Ag</w:t>
      </w:r>
      <w:r w:rsidRPr="0022040F" w:rsidR="00F81380">
        <w:rPr>
          <w:b/>
          <w:bCs/>
        </w:rPr>
        <w:t xml:space="preserve"> </w:t>
      </w:r>
      <w:r w:rsidRPr="0022040F" w:rsidR="00E17960">
        <w:rPr>
          <w:b/>
          <w:bCs/>
        </w:rPr>
        <w:t>Education</w:t>
      </w:r>
      <w:r w:rsidR="0022040F">
        <w:rPr>
          <w:b/>
          <w:bCs/>
        </w:rPr>
        <w:t xml:space="preserve">: </w:t>
      </w:r>
      <w:r w:rsidRPr="0022040F" w:rsidR="0022040F">
        <w:t>this group consists of</w:t>
      </w:r>
      <w:r w:rsidRPr="0022040F" w:rsidR="00E17960">
        <w:t xml:space="preserve"> </w:t>
      </w:r>
      <w:r w:rsidRPr="0022040F" w:rsidR="00F81380">
        <w:t>resources such</w:t>
      </w:r>
      <w:r w:rsidRPr="00F81380" w:rsidR="00F81380">
        <w:t xml:space="preserve"> as </w:t>
      </w:r>
      <w:r w:rsidR="00F0418D">
        <w:t>four-year colleges, two-year colleges, trade schools, and related extensions or satellites</w:t>
      </w:r>
      <w:r w:rsidR="00BD0970">
        <w:t xml:space="preserve">. Interviews will be scheduled with contacts prioritized by NASS (approximately 5). </w:t>
      </w:r>
    </w:p>
    <w:p w:rsidRPr="00F81380" w:rsidR="00E17960" w:rsidP="00E17960" w:rsidRDefault="00E17960" w14:paraId="002A9283" w14:textId="40EB495F">
      <w:pPr>
        <w:pStyle w:val="ListParagraph"/>
        <w:numPr>
          <w:ilvl w:val="0"/>
          <w:numId w:val="20"/>
        </w:numPr>
      </w:pPr>
      <w:r w:rsidRPr="00BD0970">
        <w:rPr>
          <w:b/>
          <w:bCs/>
        </w:rPr>
        <w:t>Federal Government (within USDA)</w:t>
      </w:r>
      <w:r w:rsidR="00BD0970">
        <w:rPr>
          <w:b/>
          <w:bCs/>
        </w:rPr>
        <w:t xml:space="preserve">: </w:t>
      </w:r>
      <w:r w:rsidR="00BD0970">
        <w:t xml:space="preserve">this group consists of </w:t>
      </w:r>
      <w:r w:rsidR="00F0418D">
        <w:t xml:space="preserve">internal </w:t>
      </w:r>
      <w:r w:rsidR="00BD0970">
        <w:t>stakeholders such as</w:t>
      </w:r>
      <w:r w:rsidRPr="00F81380" w:rsidR="00F81380">
        <w:t xml:space="preserve"> </w:t>
      </w:r>
      <w:r w:rsidR="00292004">
        <w:t>Economic Research Service (ERS)</w:t>
      </w:r>
      <w:r w:rsidRPr="00F81380" w:rsidR="00F81380">
        <w:t xml:space="preserve">, </w:t>
      </w:r>
      <w:r w:rsidR="00292004">
        <w:t>Farm Service Agency (</w:t>
      </w:r>
      <w:r w:rsidRPr="00F81380" w:rsidR="00F81380">
        <w:t>FSA</w:t>
      </w:r>
      <w:r w:rsidR="00292004">
        <w:t>)</w:t>
      </w:r>
      <w:r w:rsidRPr="00F81380" w:rsidR="00F81380">
        <w:t xml:space="preserve">, </w:t>
      </w:r>
      <w:r w:rsidR="00F0418D">
        <w:t xml:space="preserve">and </w:t>
      </w:r>
      <w:r w:rsidR="00292004">
        <w:t>Natural Resources Conservation Service (</w:t>
      </w:r>
      <w:r w:rsidRPr="00F81380" w:rsidR="00F81380">
        <w:t>NRCS</w:t>
      </w:r>
      <w:r w:rsidR="00292004">
        <w:t>)</w:t>
      </w:r>
      <w:r w:rsidRPr="00F81380" w:rsidR="00F81380">
        <w:t>.</w:t>
      </w:r>
      <w:r w:rsidR="00BD0970">
        <w:t xml:space="preserve"> Interviews will be scheduled with contacts prioritized by NASS (approximately 5). </w:t>
      </w:r>
      <w:r w:rsidRPr="00F81380" w:rsidR="00F81380">
        <w:t xml:space="preserve"> </w:t>
      </w:r>
    </w:p>
    <w:p w:rsidRPr="00BD0970" w:rsidR="00E17960" w:rsidP="00E17960" w:rsidRDefault="00E17960" w14:paraId="6036CFFE" w14:textId="716FE95D">
      <w:pPr>
        <w:pStyle w:val="ListParagraph"/>
        <w:numPr>
          <w:ilvl w:val="0"/>
          <w:numId w:val="20"/>
        </w:numPr>
        <w:rPr>
          <w:b/>
          <w:bCs/>
        </w:rPr>
      </w:pPr>
      <w:r w:rsidRPr="00BD0970">
        <w:rPr>
          <w:b/>
          <w:bCs/>
        </w:rPr>
        <w:t>Media</w:t>
      </w:r>
      <w:r w:rsidR="00BD0970">
        <w:rPr>
          <w:b/>
          <w:bCs/>
        </w:rPr>
        <w:t xml:space="preserve">: </w:t>
      </w:r>
      <w:r w:rsidR="00BD0970">
        <w:t xml:space="preserve">this group consists of local </w:t>
      </w:r>
      <w:r w:rsidR="003B1E7A">
        <w:t>broadcast</w:t>
      </w:r>
      <w:r w:rsidR="0010709D">
        <w:t>, print and digital outlets</w:t>
      </w:r>
      <w:r w:rsidR="00F0418D">
        <w:t xml:space="preserve"> and commentators</w:t>
      </w:r>
      <w:r w:rsidR="00BD0970">
        <w:t>. Interviews will be scheduled with contacts prioritized by NASS (approximately 10).</w:t>
      </w:r>
    </w:p>
    <w:p w:rsidRPr="00F81380" w:rsidR="00E17960" w:rsidP="00E17960" w:rsidRDefault="00E17960" w14:paraId="02333483" w14:textId="7FD6FBE5">
      <w:pPr>
        <w:pStyle w:val="ListParagraph"/>
        <w:numPr>
          <w:ilvl w:val="0"/>
          <w:numId w:val="20"/>
        </w:numPr>
      </w:pPr>
      <w:r w:rsidRPr="00BD0970">
        <w:rPr>
          <w:b/>
          <w:bCs/>
        </w:rPr>
        <w:t>State and Local Government</w:t>
      </w:r>
      <w:r w:rsidR="00BD0970">
        <w:t>: this group consists of state departments of agriculture, district groups and boards. Interviews will be scheduled with contacts prioritized by NASS (approximately 5).</w:t>
      </w:r>
    </w:p>
    <w:p w:rsidR="00081530" w:rsidRDefault="00081530" w14:paraId="3E1EBF64" w14:textId="77777777"/>
    <w:p w:rsidRPr="00E74735" w:rsidR="002D1305" w:rsidRDefault="002D1305" w14:paraId="745AB196" w14:textId="2F5450CE">
      <w:r w:rsidRPr="00E74735">
        <w:t xml:space="preserve">Response rate is estimated at </w:t>
      </w:r>
      <w:r w:rsidRPr="00E74735" w:rsidR="00E74735">
        <w:t>8</w:t>
      </w:r>
      <w:r w:rsidRPr="00E74735" w:rsidR="00E17960">
        <w:t>0</w:t>
      </w:r>
      <w:r w:rsidRPr="00E74735">
        <w:t xml:space="preserve"> percent.</w:t>
      </w:r>
    </w:p>
    <w:p w:rsidR="00E26329" w:rsidRDefault="00E26329" w14:paraId="565BB4D0" w14:textId="77777777">
      <w:pPr>
        <w:rPr>
          <w:b/>
        </w:rPr>
      </w:pPr>
    </w:p>
    <w:p w:rsidRPr="00F06866" w:rsidR="00F06866" w:rsidRDefault="00F06866" w14:paraId="17346A01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50D3650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58D8A8DE" w14:textId="6D76FDC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81530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0AD3443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lastRenderedPageBreak/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65ED87BD" w14:textId="0CC5D518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081530">
        <w:rPr>
          <w:bCs/>
          <w:sz w:val="24"/>
        </w:rPr>
        <w:t xml:space="preserve">X]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647D449C" w14:textId="77777777">
      <w:pPr>
        <w:pStyle w:val="Header"/>
        <w:tabs>
          <w:tab w:val="clear" w:pos="4320"/>
          <w:tab w:val="clear" w:pos="8640"/>
        </w:tabs>
      </w:pPr>
    </w:p>
    <w:p w:rsidR="00D823F8" w:rsidRDefault="00D823F8" w14:paraId="2014602B" w14:textId="77777777">
      <w:pPr>
        <w:rPr>
          <w:b/>
        </w:rPr>
      </w:pPr>
    </w:p>
    <w:p w:rsidR="00D823F8" w:rsidRDefault="00D823F8" w14:paraId="2841E9A1" w14:textId="77777777">
      <w:pPr>
        <w:rPr>
          <w:b/>
        </w:rPr>
      </w:pPr>
    </w:p>
    <w:p w:rsidR="00CA2650" w:rsidRDefault="00441434" w14:paraId="34BE048A" w14:textId="48BA259E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78C1033D" w14:textId="77777777">
      <w:pPr>
        <w:rPr>
          <w:sz w:val="16"/>
          <w:szCs w:val="16"/>
        </w:rPr>
      </w:pPr>
    </w:p>
    <w:p w:rsidRPr="009C13B9" w:rsidR="008101A5" w:rsidP="008101A5" w:rsidRDefault="008101A5" w14:paraId="1FA62496" w14:textId="77777777">
      <w:r>
        <w:t xml:space="preserve">I certify the following to be true: </w:t>
      </w:r>
    </w:p>
    <w:p w:rsidR="008101A5" w:rsidP="008101A5" w:rsidRDefault="008101A5" w14:paraId="43D657D9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0F4F30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201B38A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F59C0A7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14099E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665D7847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2ADC2691" w14:textId="77777777"/>
    <w:p w:rsidR="009C13B9" w:rsidP="009C13B9" w:rsidRDefault="009C13B9" w14:paraId="5AC05C4B" w14:textId="27ED9B06">
      <w:r>
        <w:t>Name:</w:t>
      </w:r>
      <w:r w:rsidR="003B7D64">
        <w:t xml:space="preserve"> </w:t>
      </w:r>
      <w:r w:rsidRPr="003B7D64" w:rsidR="003B7D64">
        <w:rPr>
          <w:u w:val="single"/>
        </w:rPr>
        <w:t>David Hancock, NASS OMB Clearance Officer</w:t>
      </w:r>
      <w:r w:rsidR="00081530">
        <w:rPr>
          <w:u w:val="single"/>
        </w:rPr>
        <w:t>_</w:t>
      </w:r>
      <w:r w:rsidRPr="003E4FDF" w:rsidR="003E4FDF">
        <w:rPr>
          <w:u w:val="single"/>
        </w:rPr>
        <w:t>.</w:t>
      </w:r>
    </w:p>
    <w:p w:rsidR="009C13B9" w:rsidP="009C13B9" w:rsidRDefault="009C13B9" w14:paraId="20A19E5C" w14:textId="77777777">
      <w:pPr>
        <w:pStyle w:val="ListParagraph"/>
        <w:ind w:left="360"/>
      </w:pPr>
    </w:p>
    <w:p w:rsidR="009C13B9" w:rsidP="009C13B9" w:rsidRDefault="009C13B9" w14:paraId="73450596" w14:textId="77777777">
      <w:r>
        <w:t>To assist review, please provide answers to the following question:</w:t>
      </w:r>
    </w:p>
    <w:p w:rsidR="009C13B9" w:rsidP="009C13B9" w:rsidRDefault="009C13B9" w14:paraId="39F44759" w14:textId="77777777">
      <w:pPr>
        <w:pStyle w:val="ListParagraph"/>
        <w:ind w:left="360"/>
      </w:pPr>
    </w:p>
    <w:p w:rsidRPr="00C86E91" w:rsidR="009C13B9" w:rsidP="00C86E91" w:rsidRDefault="00C86E91" w14:paraId="6B6204E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2A6347D8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3E4FDF">
        <w:t xml:space="preserve">  ] Yes  [X</w:t>
      </w:r>
      <w:r w:rsidR="009239AA">
        <w:t xml:space="preserve">]  No </w:t>
      </w:r>
    </w:p>
    <w:p w:rsidR="00C86E91" w:rsidP="00C86E91" w:rsidRDefault="009C13B9" w14:paraId="3DC80435" w14:textId="06CDF064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3E4FDF">
        <w:t xml:space="preserve">  </w:t>
      </w:r>
      <w:r w:rsidR="009239AA">
        <w:t>] Yes [</w:t>
      </w:r>
      <w:r w:rsidR="00F0418D">
        <w:t xml:space="preserve">  </w:t>
      </w:r>
      <w:r w:rsidR="009239AA">
        <w:t>] No</w:t>
      </w:r>
      <w:r w:rsidR="00C86E91">
        <w:t xml:space="preserve">   </w:t>
      </w:r>
    </w:p>
    <w:p w:rsidR="00C86E91" w:rsidP="00C86E91" w:rsidRDefault="00C86E91" w14:paraId="3D563DD2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</w:t>
      </w:r>
      <w:r w:rsidR="003E4FDF">
        <w:t xml:space="preserve">  </w:t>
      </w:r>
      <w:r>
        <w:t>] Yes  [</w:t>
      </w:r>
      <w:r w:rsidR="003E4FDF">
        <w:t xml:space="preserve">  </w:t>
      </w:r>
      <w:r>
        <w:t>] No</w:t>
      </w:r>
    </w:p>
    <w:p w:rsidRPr="00C86E91" w:rsidR="00C86E91" w:rsidP="00C86E91" w:rsidRDefault="00CB1078" w14:paraId="308E6F97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635BC693" w14:textId="77777777">
      <w:r>
        <w:t>Is an incentive (e.g., money or reimbursement of expenses, token of appreciation) provided to participants?  [  ] Yes [</w:t>
      </w:r>
      <w:proofErr w:type="gramStart"/>
      <w:r w:rsidR="0070404E">
        <w:t>X</w:t>
      </w:r>
      <w:r>
        <w:t xml:space="preserve"> ]</w:t>
      </w:r>
      <w:proofErr w:type="gramEnd"/>
      <w:r>
        <w:t xml:space="preserve"> No  </w:t>
      </w:r>
    </w:p>
    <w:p w:rsidR="004D6E14" w:rsidRDefault="004D6E14" w14:paraId="52DDE39F" w14:textId="77777777">
      <w:pPr>
        <w:rPr>
          <w:b/>
        </w:rPr>
      </w:pPr>
    </w:p>
    <w:p w:rsidR="00C86E91" w:rsidRDefault="00C86E91" w14:paraId="25722C05" w14:textId="77777777">
      <w:pPr>
        <w:rPr>
          <w:b/>
        </w:rPr>
      </w:pPr>
    </w:p>
    <w:p w:rsidR="005E714A" w:rsidP="00C86E91" w:rsidRDefault="005E714A" w14:paraId="280F8CD1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E74735" w:rsidR="006832D9" w:rsidP="00F3170F" w:rsidRDefault="006832D9" w14:paraId="7799EEF6" w14:textId="77777777">
      <w:pPr>
        <w:keepNext/>
        <w:keepLines/>
        <w:rPr>
          <w:b/>
        </w:rPr>
      </w:pPr>
    </w:p>
    <w:tbl>
      <w:tblPr>
        <w:tblStyle w:val="TableGrid"/>
        <w:tblW w:w="9715" w:type="dxa"/>
        <w:tblLayout w:type="fixed"/>
        <w:tblLook w:val="01E0" w:firstRow="1" w:lastRow="1" w:firstColumn="1" w:lastColumn="1" w:noHBand="0" w:noVBand="0"/>
      </w:tblPr>
      <w:tblGrid>
        <w:gridCol w:w="3685"/>
        <w:gridCol w:w="2340"/>
        <w:gridCol w:w="2250"/>
        <w:gridCol w:w="1440"/>
      </w:tblGrid>
      <w:tr w:rsidRPr="00E74735" w:rsidR="00E74735" w:rsidTr="00E74735" w14:paraId="26FAA35F" w14:textId="77777777">
        <w:trPr>
          <w:trHeight w:val="274"/>
        </w:trPr>
        <w:tc>
          <w:tcPr>
            <w:tcW w:w="3685" w:type="dxa"/>
          </w:tcPr>
          <w:p w:rsidRPr="00E74735" w:rsidR="006832D9" w:rsidP="00C8488C" w:rsidRDefault="00E40B50" w14:paraId="677146AE" w14:textId="77777777">
            <w:pPr>
              <w:rPr>
                <w:b/>
              </w:rPr>
            </w:pPr>
            <w:r w:rsidRPr="00E74735">
              <w:rPr>
                <w:b/>
              </w:rPr>
              <w:t>Category of Respondent</w:t>
            </w:r>
            <w:r w:rsidRPr="00E74735" w:rsidR="00EF2095">
              <w:rPr>
                <w:b/>
              </w:rPr>
              <w:t xml:space="preserve"> </w:t>
            </w:r>
          </w:p>
        </w:tc>
        <w:tc>
          <w:tcPr>
            <w:tcW w:w="2340" w:type="dxa"/>
          </w:tcPr>
          <w:p w:rsidRPr="00E74735" w:rsidR="006832D9" w:rsidP="00843796" w:rsidRDefault="006832D9" w14:paraId="7FB17007" w14:textId="77777777">
            <w:pPr>
              <w:rPr>
                <w:b/>
              </w:rPr>
            </w:pPr>
            <w:r w:rsidRPr="00E74735">
              <w:rPr>
                <w:b/>
              </w:rPr>
              <w:t>N</w:t>
            </w:r>
            <w:r w:rsidRPr="00E74735" w:rsidR="009F5923">
              <w:rPr>
                <w:b/>
              </w:rPr>
              <w:t>o.</w:t>
            </w:r>
            <w:r w:rsidRPr="00E74735">
              <w:rPr>
                <w:b/>
              </w:rPr>
              <w:t xml:space="preserve"> of Respondents</w:t>
            </w:r>
          </w:p>
        </w:tc>
        <w:tc>
          <w:tcPr>
            <w:tcW w:w="2250" w:type="dxa"/>
          </w:tcPr>
          <w:p w:rsidRPr="00E74735" w:rsidR="006832D9" w:rsidP="00843796" w:rsidRDefault="006832D9" w14:paraId="5523AF2F" w14:textId="77777777">
            <w:pPr>
              <w:rPr>
                <w:b/>
              </w:rPr>
            </w:pPr>
            <w:r w:rsidRPr="00E74735">
              <w:rPr>
                <w:b/>
              </w:rPr>
              <w:t>Participation Time</w:t>
            </w:r>
          </w:p>
        </w:tc>
        <w:tc>
          <w:tcPr>
            <w:tcW w:w="1440" w:type="dxa"/>
          </w:tcPr>
          <w:p w:rsidRPr="00E74735" w:rsidR="006832D9" w:rsidP="00843796" w:rsidRDefault="006832D9" w14:paraId="5504749E" w14:textId="77777777">
            <w:pPr>
              <w:rPr>
                <w:b/>
              </w:rPr>
            </w:pPr>
            <w:r w:rsidRPr="00E74735">
              <w:rPr>
                <w:b/>
              </w:rPr>
              <w:t>Burden</w:t>
            </w:r>
          </w:p>
        </w:tc>
      </w:tr>
      <w:tr w:rsidRPr="00E74735" w:rsidR="00E74735" w:rsidTr="00E74735" w14:paraId="37B1D74D" w14:textId="77777777">
        <w:trPr>
          <w:trHeight w:val="274"/>
        </w:trPr>
        <w:tc>
          <w:tcPr>
            <w:tcW w:w="3685" w:type="dxa"/>
          </w:tcPr>
          <w:p w:rsidRPr="00E74735" w:rsidR="006832D9" w:rsidP="00843796" w:rsidRDefault="00104507" w14:paraId="785A4268" w14:textId="77777777">
            <w:r w:rsidRPr="00E74735">
              <w:t>Responses</w:t>
            </w:r>
          </w:p>
        </w:tc>
        <w:tc>
          <w:tcPr>
            <w:tcW w:w="2340" w:type="dxa"/>
          </w:tcPr>
          <w:p w:rsidRPr="00E74735" w:rsidR="006832D9" w:rsidP="00843796" w:rsidRDefault="00E74735" w14:paraId="39B29A40" w14:textId="20E0F9B2">
            <w:r w:rsidRPr="00E74735">
              <w:t>48</w:t>
            </w:r>
          </w:p>
        </w:tc>
        <w:tc>
          <w:tcPr>
            <w:tcW w:w="2250" w:type="dxa"/>
          </w:tcPr>
          <w:p w:rsidRPr="00E74735" w:rsidR="006832D9" w:rsidP="00843796" w:rsidRDefault="00081530" w14:paraId="13D45681" w14:textId="694FD188">
            <w:r w:rsidRPr="00E74735">
              <w:t>60 minutes</w:t>
            </w:r>
          </w:p>
        </w:tc>
        <w:tc>
          <w:tcPr>
            <w:tcW w:w="1440" w:type="dxa"/>
          </w:tcPr>
          <w:p w:rsidRPr="00E74735" w:rsidR="006832D9" w:rsidP="0007688B" w:rsidRDefault="00E74735" w14:paraId="540750C1" w14:textId="16F6BA59">
            <w:r w:rsidRPr="00E74735">
              <w:t>48</w:t>
            </w:r>
            <w:r w:rsidRPr="00E74735" w:rsidR="00F27A35">
              <w:t xml:space="preserve"> hrs</w:t>
            </w:r>
            <w:r w:rsidRPr="00E74735" w:rsidR="0007688B">
              <w:t>.</w:t>
            </w:r>
          </w:p>
        </w:tc>
      </w:tr>
      <w:tr w:rsidRPr="00E74735" w:rsidR="00E74735" w:rsidTr="00E74735" w14:paraId="7D26F7AC" w14:textId="77777777">
        <w:trPr>
          <w:trHeight w:val="274"/>
        </w:trPr>
        <w:tc>
          <w:tcPr>
            <w:tcW w:w="3685" w:type="dxa"/>
          </w:tcPr>
          <w:p w:rsidRPr="00E74735" w:rsidR="006832D9" w:rsidP="00843796" w:rsidRDefault="00104507" w14:paraId="3C9D80FC" w14:textId="77777777">
            <w:r w:rsidRPr="00E74735">
              <w:t>Non-responses</w:t>
            </w:r>
          </w:p>
        </w:tc>
        <w:tc>
          <w:tcPr>
            <w:tcW w:w="2340" w:type="dxa"/>
          </w:tcPr>
          <w:p w:rsidRPr="00E74735" w:rsidR="006832D9" w:rsidP="00843796" w:rsidRDefault="00E74735" w14:paraId="016A1F7D" w14:textId="60778ECD">
            <w:r w:rsidRPr="00E74735">
              <w:t>12</w:t>
            </w:r>
          </w:p>
        </w:tc>
        <w:tc>
          <w:tcPr>
            <w:tcW w:w="2250" w:type="dxa"/>
          </w:tcPr>
          <w:p w:rsidRPr="00E74735" w:rsidR="006832D9" w:rsidP="00843796" w:rsidRDefault="0007688B" w14:paraId="5F46AD04" w14:textId="38C729CF">
            <w:r w:rsidRPr="00E74735">
              <w:t>2 minutes</w:t>
            </w:r>
          </w:p>
        </w:tc>
        <w:tc>
          <w:tcPr>
            <w:tcW w:w="1440" w:type="dxa"/>
          </w:tcPr>
          <w:p w:rsidRPr="00E74735" w:rsidR="006832D9" w:rsidP="00843796" w:rsidRDefault="00E74735" w14:paraId="35684B8C" w14:textId="53EEF44C">
            <w:r w:rsidRPr="00E74735">
              <w:t>0.4</w:t>
            </w:r>
            <w:r w:rsidRPr="00E74735" w:rsidR="0007688B">
              <w:t xml:space="preserve"> hr.</w:t>
            </w:r>
          </w:p>
        </w:tc>
      </w:tr>
      <w:tr w:rsidRPr="00E74735" w:rsidR="00E74735" w:rsidTr="00E74735" w14:paraId="7E44E6B5" w14:textId="77777777">
        <w:trPr>
          <w:trHeight w:val="289"/>
        </w:trPr>
        <w:tc>
          <w:tcPr>
            <w:tcW w:w="3685" w:type="dxa"/>
          </w:tcPr>
          <w:p w:rsidRPr="00E74735" w:rsidR="006832D9" w:rsidP="00843796" w:rsidRDefault="006832D9" w14:paraId="5AF87C11" w14:textId="77777777">
            <w:pPr>
              <w:rPr>
                <w:b/>
              </w:rPr>
            </w:pPr>
            <w:r w:rsidRPr="00E74735">
              <w:rPr>
                <w:b/>
              </w:rPr>
              <w:t>Totals</w:t>
            </w:r>
          </w:p>
        </w:tc>
        <w:tc>
          <w:tcPr>
            <w:tcW w:w="2340" w:type="dxa"/>
          </w:tcPr>
          <w:p w:rsidRPr="00E74735" w:rsidR="006832D9" w:rsidP="00BD5814" w:rsidRDefault="00081530" w14:paraId="09BC7850" w14:textId="6F99AD5C">
            <w:pPr>
              <w:rPr>
                <w:b/>
              </w:rPr>
            </w:pPr>
            <w:r w:rsidRPr="00E74735">
              <w:rPr>
                <w:b/>
              </w:rPr>
              <w:t>60</w:t>
            </w:r>
          </w:p>
        </w:tc>
        <w:tc>
          <w:tcPr>
            <w:tcW w:w="2250" w:type="dxa"/>
          </w:tcPr>
          <w:p w:rsidRPr="00E74735" w:rsidR="006832D9" w:rsidP="00843796" w:rsidRDefault="00081530" w14:paraId="1E604A44" w14:textId="5018413E">
            <w:pPr>
              <w:rPr>
                <w:b/>
                <w:bCs/>
              </w:rPr>
            </w:pPr>
            <w:r w:rsidRPr="00E74735">
              <w:rPr>
                <w:b/>
                <w:bCs/>
              </w:rPr>
              <w:t>6</w:t>
            </w:r>
            <w:r w:rsidRPr="00E74735" w:rsidR="0007688B">
              <w:rPr>
                <w:b/>
                <w:bCs/>
              </w:rPr>
              <w:t>2</w:t>
            </w:r>
          </w:p>
        </w:tc>
        <w:tc>
          <w:tcPr>
            <w:tcW w:w="1440" w:type="dxa"/>
          </w:tcPr>
          <w:p w:rsidRPr="00E74735" w:rsidR="006832D9" w:rsidP="0007688B" w:rsidRDefault="00E74735" w14:paraId="6F0DC4D4" w14:textId="3F47DF57">
            <w:pPr>
              <w:rPr>
                <w:b/>
              </w:rPr>
            </w:pPr>
            <w:r w:rsidRPr="00E74735">
              <w:rPr>
                <w:b/>
              </w:rPr>
              <w:t>48.4</w:t>
            </w:r>
            <w:r w:rsidRPr="00E74735" w:rsidR="0007688B">
              <w:rPr>
                <w:b/>
              </w:rPr>
              <w:t xml:space="preserve"> hrs.</w:t>
            </w:r>
          </w:p>
        </w:tc>
      </w:tr>
    </w:tbl>
    <w:p w:rsidRPr="00E74735" w:rsidR="00F3170F" w:rsidP="00F3170F" w:rsidRDefault="00F3170F" w14:paraId="3453AAF6" w14:textId="77777777"/>
    <w:p w:rsidRPr="00E74735" w:rsidR="00441434" w:rsidP="00F3170F" w:rsidRDefault="00441434" w14:paraId="08D266ED" w14:textId="77777777"/>
    <w:p w:rsidRPr="00E74735" w:rsidR="005E714A" w:rsidRDefault="001C39F7" w14:paraId="0AC3577C" w14:textId="2DF66CE1">
      <w:pPr>
        <w:rPr>
          <w:b/>
        </w:rPr>
      </w:pPr>
      <w:r w:rsidRPr="00E74735">
        <w:rPr>
          <w:b/>
        </w:rPr>
        <w:t xml:space="preserve">FEDERAL </w:t>
      </w:r>
      <w:r w:rsidRPr="00E74735" w:rsidR="009F5923">
        <w:rPr>
          <w:b/>
        </w:rPr>
        <w:t>COST</w:t>
      </w:r>
      <w:r w:rsidRPr="00E74735" w:rsidR="00F06866">
        <w:rPr>
          <w:b/>
        </w:rPr>
        <w:t>:</w:t>
      </w:r>
      <w:r w:rsidRPr="00E74735" w:rsidR="00895229">
        <w:rPr>
          <w:b/>
        </w:rPr>
        <w:t xml:space="preserve"> </w:t>
      </w:r>
      <w:r w:rsidRPr="00E74735" w:rsidR="00C86E91">
        <w:rPr>
          <w:b/>
        </w:rPr>
        <w:t xml:space="preserve"> </w:t>
      </w:r>
      <w:r w:rsidRPr="00E74735" w:rsidR="00C86E91">
        <w:t xml:space="preserve">The estimated annual cost to the Federal government is </w:t>
      </w:r>
      <w:r w:rsidRPr="00E74735" w:rsidR="000B70D3">
        <w:t>$41,160</w:t>
      </w:r>
    </w:p>
    <w:p w:rsidRPr="00E74735" w:rsidR="00ED6492" w:rsidRDefault="008F722A" w14:paraId="02FFEB2B" w14:textId="23C890AA">
      <w:pPr>
        <w:rPr>
          <w:bCs/>
          <w:strike/>
        </w:rPr>
      </w:pPr>
      <w:r w:rsidRPr="00E74735">
        <w:rPr>
          <w:bCs/>
        </w:rPr>
        <w:t xml:space="preserve">This activity is funded entirely by the </w:t>
      </w:r>
      <w:r w:rsidRPr="00E74735" w:rsidR="00F81380">
        <w:rPr>
          <w:bCs/>
        </w:rPr>
        <w:t>USDA NASS</w:t>
      </w:r>
      <w:r w:rsidRPr="00E74735" w:rsidR="00E74735">
        <w:rPr>
          <w:bCs/>
        </w:rPr>
        <w:t>.</w:t>
      </w:r>
    </w:p>
    <w:p w:rsidRPr="00E74735" w:rsidR="008F722A" w:rsidRDefault="008F722A" w14:paraId="2EED9029" w14:textId="77777777">
      <w:pPr>
        <w:rPr>
          <w:b/>
          <w:bCs/>
          <w:strike/>
          <w:u w:val="single"/>
        </w:rPr>
      </w:pPr>
    </w:p>
    <w:p w:rsidRPr="00E74735" w:rsidR="008F722A" w:rsidRDefault="008F722A" w14:paraId="6AC04FEF" w14:textId="77777777">
      <w:pPr>
        <w:rPr>
          <w:b/>
          <w:bCs/>
          <w:strike/>
          <w:u w:val="single"/>
        </w:rPr>
      </w:pPr>
    </w:p>
    <w:p w:rsidR="0069403B" w:rsidP="00F06866" w:rsidRDefault="00ED6492" w14:paraId="6EC768E6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73104107" w14:textId="77777777">
      <w:pPr>
        <w:rPr>
          <w:b/>
        </w:rPr>
      </w:pPr>
    </w:p>
    <w:p w:rsidR="00F06866" w:rsidP="00F06866" w:rsidRDefault="00636621" w14:paraId="519BA4F3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5B13DE69" w14:textId="77777777">
      <w:pPr>
        <w:pStyle w:val="ListParagraph"/>
        <w:numPr>
          <w:ilvl w:val="0"/>
          <w:numId w:val="15"/>
        </w:numPr>
      </w:pPr>
      <w:r>
        <w:lastRenderedPageBreak/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8F722A">
        <w:t>X</w:t>
      </w:r>
      <w:r>
        <w:t>] Yes</w:t>
      </w:r>
      <w:r>
        <w:tab/>
        <w:t>[ ] No</w:t>
      </w:r>
    </w:p>
    <w:p w:rsidR="00636621" w:rsidP="00636621" w:rsidRDefault="00636621" w14:paraId="24483DB5" w14:textId="77777777">
      <w:pPr>
        <w:pStyle w:val="ListParagraph"/>
      </w:pPr>
    </w:p>
    <w:p w:rsidR="00636621" w:rsidP="001B0AAA" w:rsidRDefault="00636621" w14:paraId="02742140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3C2C3538" w14:textId="77777777">
      <w:pPr>
        <w:pStyle w:val="ListParagraph"/>
      </w:pPr>
    </w:p>
    <w:p w:rsidR="00D823F8" w:rsidP="00D823F8" w:rsidRDefault="00D823F8" w14:paraId="05D13D71" w14:textId="58628F56">
      <w:r>
        <w:t xml:space="preserve">NASS identifies the following customer lists within eight </w:t>
      </w:r>
      <w:r w:rsidR="0010709D">
        <w:t>sectors</w:t>
      </w:r>
      <w:r>
        <w:t xml:space="preserve"> across the United States:</w:t>
      </w:r>
    </w:p>
    <w:p w:rsidRPr="00F81380" w:rsidR="00512E5F" w:rsidP="00512E5F" w:rsidRDefault="00512E5F" w14:paraId="343EBBFB" w14:textId="77777777">
      <w:pPr>
        <w:pStyle w:val="ListParagraph"/>
        <w:numPr>
          <w:ilvl w:val="0"/>
          <w:numId w:val="20"/>
        </w:numPr>
      </w:pPr>
      <w:r w:rsidRPr="00F81380">
        <w:rPr>
          <w:b/>
          <w:bCs/>
        </w:rPr>
        <w:t>Associations:</w:t>
      </w:r>
      <w:r>
        <w:t xml:space="preserve"> </w:t>
      </w:r>
      <w:r w:rsidRPr="00F81380">
        <w:t>this group</w:t>
      </w:r>
      <w:r>
        <w:t xml:space="preserve"> consists of national, regional, and / or state agricultural associations and councils</w:t>
      </w:r>
      <w:r w:rsidRPr="00F81380">
        <w:t>.</w:t>
      </w:r>
      <w:r>
        <w:t xml:space="preserve"> Interviews will be scheduled with contacts prioritized by NASS (approximately 5).</w:t>
      </w:r>
    </w:p>
    <w:p w:rsidRPr="00F81380" w:rsidR="00512E5F" w:rsidP="00512E5F" w:rsidRDefault="00512E5F" w14:paraId="65BE52C4" w14:textId="77777777">
      <w:pPr>
        <w:pStyle w:val="ListParagraph"/>
        <w:numPr>
          <w:ilvl w:val="0"/>
          <w:numId w:val="20"/>
        </w:numPr>
      </w:pPr>
      <w:r w:rsidRPr="00F81380">
        <w:rPr>
          <w:b/>
          <w:bCs/>
        </w:rPr>
        <w:t>Community-Based Organizations:</w:t>
      </w:r>
      <w:r>
        <w:t xml:space="preserve"> this group consists of community-based organizations representing primarily minority demographics in the agricultural industry.  Interviews will be scheduled with contacts prioritized by NASS (approximately 20). </w:t>
      </w:r>
    </w:p>
    <w:p w:rsidRPr="00F81380" w:rsidR="00512E5F" w:rsidP="00512E5F" w:rsidRDefault="00512E5F" w14:paraId="517A0716" w14:textId="77777777">
      <w:pPr>
        <w:pStyle w:val="ListParagraph"/>
        <w:numPr>
          <w:ilvl w:val="0"/>
          <w:numId w:val="20"/>
        </w:numPr>
      </w:pPr>
      <w:r w:rsidRPr="00F81380">
        <w:rPr>
          <w:b/>
          <w:bCs/>
        </w:rPr>
        <w:t>Small Businesses:</w:t>
      </w:r>
      <w:r>
        <w:t xml:space="preserve"> this group consists of family-owned and small-business farms and ranches that represent a variety of agricultural regions / markets. Interviews will be scheduled with contacts prioritized by NASS (approximately 10). </w:t>
      </w:r>
    </w:p>
    <w:p w:rsidRPr="00F81380" w:rsidR="00512E5F" w:rsidP="00512E5F" w:rsidRDefault="00512E5F" w14:paraId="516EC7AF" w14:textId="77777777">
      <w:pPr>
        <w:pStyle w:val="ListParagraph"/>
        <w:numPr>
          <w:ilvl w:val="0"/>
          <w:numId w:val="20"/>
        </w:numPr>
        <w:rPr>
          <w:b/>
          <w:bCs/>
        </w:rPr>
      </w:pPr>
      <w:r w:rsidRPr="00F81380">
        <w:rPr>
          <w:b/>
          <w:bCs/>
        </w:rPr>
        <w:t>Corporations</w:t>
      </w:r>
      <w:r>
        <w:rPr>
          <w:b/>
          <w:bCs/>
        </w:rPr>
        <w:t xml:space="preserve">: </w:t>
      </w:r>
      <w:r>
        <w:t xml:space="preserve">this group consists of larger businesses who contribute equipment, supplies, and services to the agricultural value chain. Interviews will be scheduled with contacts prioritized by NASS (approximately 5). </w:t>
      </w:r>
    </w:p>
    <w:p w:rsidRPr="00F81380" w:rsidR="00512E5F" w:rsidP="00512E5F" w:rsidRDefault="0010709D" w14:paraId="21EF659C" w14:textId="447C72E0">
      <w:pPr>
        <w:pStyle w:val="ListParagraph"/>
        <w:numPr>
          <w:ilvl w:val="0"/>
          <w:numId w:val="20"/>
        </w:numPr>
      </w:pPr>
      <w:r>
        <w:rPr>
          <w:b/>
          <w:bCs/>
        </w:rPr>
        <w:t>Ag</w:t>
      </w:r>
      <w:r w:rsidRPr="0022040F" w:rsidR="00512E5F">
        <w:rPr>
          <w:b/>
          <w:bCs/>
        </w:rPr>
        <w:t xml:space="preserve"> Education</w:t>
      </w:r>
      <w:r w:rsidR="00512E5F">
        <w:rPr>
          <w:b/>
          <w:bCs/>
        </w:rPr>
        <w:t xml:space="preserve">: </w:t>
      </w:r>
      <w:r w:rsidRPr="0022040F" w:rsidR="00512E5F">
        <w:t>this group consists of resources such</w:t>
      </w:r>
      <w:r w:rsidRPr="00F81380" w:rsidR="00512E5F">
        <w:t xml:space="preserve"> as </w:t>
      </w:r>
      <w:r w:rsidR="00512E5F">
        <w:t xml:space="preserve">four-year colleges, two-year colleges, trade schools, and related extensions or satellites. Interviews will be scheduled with contacts prioritized by NASS (approximately 5). </w:t>
      </w:r>
    </w:p>
    <w:p w:rsidRPr="00F81380" w:rsidR="00512E5F" w:rsidP="00512E5F" w:rsidRDefault="00512E5F" w14:paraId="7819CDC3" w14:textId="77777777">
      <w:pPr>
        <w:pStyle w:val="ListParagraph"/>
        <w:numPr>
          <w:ilvl w:val="0"/>
          <w:numId w:val="20"/>
        </w:numPr>
      </w:pPr>
      <w:r w:rsidRPr="00BD0970">
        <w:rPr>
          <w:b/>
          <w:bCs/>
        </w:rPr>
        <w:t>Federal Government (within USDA)</w:t>
      </w:r>
      <w:r>
        <w:rPr>
          <w:b/>
          <w:bCs/>
        </w:rPr>
        <w:t xml:space="preserve">: </w:t>
      </w:r>
      <w:r>
        <w:t>this group consists of internal stakeholders such as</w:t>
      </w:r>
      <w:r w:rsidRPr="00F81380">
        <w:t xml:space="preserve"> NASS, FSA, </w:t>
      </w:r>
      <w:r>
        <w:t xml:space="preserve">and </w:t>
      </w:r>
      <w:r w:rsidRPr="00F81380">
        <w:t>NRCS.</w:t>
      </w:r>
      <w:r>
        <w:t xml:space="preserve"> Interviews will be scheduled with contacts prioritized by NASS (approximately 5). </w:t>
      </w:r>
      <w:r w:rsidRPr="00F81380">
        <w:t xml:space="preserve"> </w:t>
      </w:r>
    </w:p>
    <w:p w:rsidRPr="00BD0970" w:rsidR="00512E5F" w:rsidP="00512E5F" w:rsidRDefault="00512E5F" w14:paraId="10F7A59B" w14:textId="2D733D83">
      <w:pPr>
        <w:pStyle w:val="ListParagraph"/>
        <w:numPr>
          <w:ilvl w:val="0"/>
          <w:numId w:val="20"/>
        </w:numPr>
        <w:rPr>
          <w:b/>
          <w:bCs/>
        </w:rPr>
      </w:pPr>
      <w:r w:rsidRPr="00BD0970">
        <w:rPr>
          <w:b/>
          <w:bCs/>
        </w:rPr>
        <w:t>Media</w:t>
      </w:r>
      <w:r>
        <w:rPr>
          <w:b/>
          <w:bCs/>
        </w:rPr>
        <w:t xml:space="preserve">: </w:t>
      </w:r>
      <w:r w:rsidR="0010709D">
        <w:t>this group consists of local broadcast, print and digital outlets and commentators</w:t>
      </w:r>
      <w:r>
        <w:t>. Interviews will be scheduled with contacts prioritized by NASS (approximately 10).</w:t>
      </w:r>
    </w:p>
    <w:p w:rsidRPr="00F81380" w:rsidR="00512E5F" w:rsidP="00512E5F" w:rsidRDefault="00512E5F" w14:paraId="0798F737" w14:textId="77777777">
      <w:pPr>
        <w:pStyle w:val="ListParagraph"/>
        <w:numPr>
          <w:ilvl w:val="0"/>
          <w:numId w:val="20"/>
        </w:numPr>
      </w:pPr>
      <w:r w:rsidRPr="00BD0970">
        <w:rPr>
          <w:b/>
          <w:bCs/>
        </w:rPr>
        <w:t>State and Local Government</w:t>
      </w:r>
      <w:r>
        <w:t>: this group consists of state departments of agriculture, district groups and boards. Interviews will be scheduled with contacts prioritized by NASS (approximately 5).</w:t>
      </w:r>
    </w:p>
    <w:p w:rsidR="00A403BB" w:rsidP="00A403BB" w:rsidRDefault="00A403BB" w14:paraId="0136D9F0" w14:textId="77777777"/>
    <w:p w:rsidR="002D1305" w:rsidP="00A403BB" w:rsidRDefault="002D1305" w14:paraId="305387C2" w14:textId="23B1E505">
      <w:r>
        <w:t xml:space="preserve">Respondents will be comprised of all customers who receive a form that choose to </w:t>
      </w:r>
      <w:r w:rsidR="00D823F8">
        <w:t>participate in the in-depth interviews.</w:t>
      </w:r>
      <w:r>
        <w:t xml:space="preserve"> </w:t>
      </w:r>
    </w:p>
    <w:p w:rsidR="004D6E14" w:rsidP="00A403BB" w:rsidRDefault="004D6E14" w14:paraId="042F030C" w14:textId="77777777">
      <w:pPr>
        <w:rPr>
          <w:b/>
        </w:rPr>
      </w:pPr>
    </w:p>
    <w:p w:rsidR="00A403BB" w:rsidP="00A403BB" w:rsidRDefault="00A403BB" w14:paraId="1A949BF8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5230488E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15C4E69" w14:textId="77777777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6D38D3A1" w14:textId="4F789020">
      <w:pPr>
        <w:ind w:left="720"/>
      </w:pPr>
      <w:r>
        <w:t>[</w:t>
      </w:r>
      <w:proofErr w:type="gramStart"/>
      <w:r w:rsidR="00081530">
        <w:t>X</w:t>
      </w:r>
      <w:r>
        <w:t xml:space="preserve">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381BBE40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1B5E7358" w14:textId="479C3A62">
      <w:pPr>
        <w:ind w:left="720"/>
      </w:pPr>
      <w:r>
        <w:t>[</w:t>
      </w:r>
      <w:r w:rsidR="00081530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117BC57F" w14:textId="6A0F4761">
      <w:pPr>
        <w:ind w:left="720"/>
      </w:pPr>
      <w:proofErr w:type="gramStart"/>
      <w:r>
        <w:t xml:space="preserve">[ </w:t>
      </w:r>
      <w:r w:rsidR="00081530">
        <w:t>X</w:t>
      </w:r>
      <w:proofErr w:type="gramEnd"/>
      <w:r w:rsidR="001B0AAA">
        <w:t xml:space="preserve"> </w:t>
      </w:r>
      <w:r>
        <w:t>] Other, Explain</w:t>
      </w:r>
      <w:r w:rsidR="00081530">
        <w:t xml:space="preserve"> – video call </w:t>
      </w:r>
    </w:p>
    <w:p w:rsidR="00F24CFC" w:rsidP="00F24CFC" w:rsidRDefault="00F24CFC" w14:paraId="54545A66" w14:textId="10378C3A">
      <w:pPr>
        <w:pStyle w:val="ListParagraph"/>
        <w:numPr>
          <w:ilvl w:val="0"/>
          <w:numId w:val="17"/>
        </w:numPr>
      </w:pPr>
      <w:r>
        <w:t xml:space="preserve">Will interviewers or facilitators be used?  [ </w:t>
      </w:r>
      <w:r w:rsidR="00081530">
        <w:t>X</w:t>
      </w:r>
      <w:r>
        <w:t xml:space="preserve"> ] Yes [] No</w:t>
      </w:r>
    </w:p>
    <w:p w:rsidR="00F24CFC" w:rsidP="00F24CFC" w:rsidRDefault="00F24CFC" w14:paraId="431CDCE9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4553B906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P="00F24CFC" w:rsidRDefault="00E17960" w14:paraId="41B4D1C5" w14:textId="2D35B7B6">
      <w:pPr>
        <w:tabs>
          <w:tab w:val="left" w:pos="5670"/>
        </w:tabs>
        <w:suppressAutoHyphens/>
      </w:pPr>
      <w:r>
        <w:t xml:space="preserve">See attached document for sample interview questions. </w:t>
      </w: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4C63" w16cex:dateUtc="2021-03-04T17:09:00Z"/>
  <w16cex:commentExtensible w16cex:durableId="23EB4C0D" w16cex:dateUtc="2021-03-04T1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076E0D" w16cid:durableId="23EB4C63"/>
  <w16cid:commentId w16cid:paraId="0364B650" w16cid:durableId="23EB4C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4D51B" w14:textId="77777777" w:rsidR="00A27843" w:rsidRDefault="00A27843">
      <w:r>
        <w:separator/>
      </w:r>
    </w:p>
  </w:endnote>
  <w:endnote w:type="continuationSeparator" w:id="0">
    <w:p w14:paraId="1CA0C6F7" w14:textId="77777777" w:rsidR="00A27843" w:rsidRDefault="00A2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BC584" w14:textId="4232329D" w:rsidR="00BD5814" w:rsidRDefault="00BD581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96AC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17B96" w14:textId="77777777" w:rsidR="00A27843" w:rsidRDefault="00A27843">
      <w:r>
        <w:separator/>
      </w:r>
    </w:p>
  </w:footnote>
  <w:footnote w:type="continuationSeparator" w:id="0">
    <w:p w14:paraId="343E6214" w14:textId="77777777" w:rsidR="00A27843" w:rsidRDefault="00A2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49FF9" w14:textId="77777777" w:rsidR="00BD5814" w:rsidRDefault="00BD5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62611"/>
    <w:multiLevelType w:val="hybridMultilevel"/>
    <w:tmpl w:val="2666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0AA6B69"/>
    <w:multiLevelType w:val="hybridMultilevel"/>
    <w:tmpl w:val="D73C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6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7329"/>
    <w:rsid w:val="0007688B"/>
    <w:rsid w:val="00081530"/>
    <w:rsid w:val="00096ACB"/>
    <w:rsid w:val="000B2838"/>
    <w:rsid w:val="000B70D3"/>
    <w:rsid w:val="000D44CA"/>
    <w:rsid w:val="000E200B"/>
    <w:rsid w:val="000F5112"/>
    <w:rsid w:val="000F68BE"/>
    <w:rsid w:val="00100113"/>
    <w:rsid w:val="00104507"/>
    <w:rsid w:val="0010709D"/>
    <w:rsid w:val="001311EB"/>
    <w:rsid w:val="001927A4"/>
    <w:rsid w:val="00194AC6"/>
    <w:rsid w:val="001A23B0"/>
    <w:rsid w:val="001A25CC"/>
    <w:rsid w:val="001B0AAA"/>
    <w:rsid w:val="001C39F7"/>
    <w:rsid w:val="0022040F"/>
    <w:rsid w:val="00237B48"/>
    <w:rsid w:val="0024521E"/>
    <w:rsid w:val="00257838"/>
    <w:rsid w:val="00263C3D"/>
    <w:rsid w:val="00274D0B"/>
    <w:rsid w:val="00292004"/>
    <w:rsid w:val="002B3C95"/>
    <w:rsid w:val="002D0B92"/>
    <w:rsid w:val="002D1305"/>
    <w:rsid w:val="003336D0"/>
    <w:rsid w:val="003B1E7A"/>
    <w:rsid w:val="003B4DCC"/>
    <w:rsid w:val="003B7D64"/>
    <w:rsid w:val="003D5BBE"/>
    <w:rsid w:val="003D62FF"/>
    <w:rsid w:val="003E3C61"/>
    <w:rsid w:val="003E4FDF"/>
    <w:rsid w:val="003E5DC6"/>
    <w:rsid w:val="003F1C5B"/>
    <w:rsid w:val="00434E33"/>
    <w:rsid w:val="00441434"/>
    <w:rsid w:val="004451CA"/>
    <w:rsid w:val="0045264C"/>
    <w:rsid w:val="004876EC"/>
    <w:rsid w:val="004D5C4B"/>
    <w:rsid w:val="004D6E14"/>
    <w:rsid w:val="005009B0"/>
    <w:rsid w:val="00512E5F"/>
    <w:rsid w:val="0054459D"/>
    <w:rsid w:val="005A1006"/>
    <w:rsid w:val="005E714A"/>
    <w:rsid w:val="005F38A7"/>
    <w:rsid w:val="006140A0"/>
    <w:rsid w:val="00636621"/>
    <w:rsid w:val="00642B49"/>
    <w:rsid w:val="006832D9"/>
    <w:rsid w:val="006929DC"/>
    <w:rsid w:val="0069403B"/>
    <w:rsid w:val="006F3DDE"/>
    <w:rsid w:val="0070404E"/>
    <w:rsid w:val="00704678"/>
    <w:rsid w:val="00714407"/>
    <w:rsid w:val="007425E7"/>
    <w:rsid w:val="00747AE1"/>
    <w:rsid w:val="00794CCF"/>
    <w:rsid w:val="007967DE"/>
    <w:rsid w:val="007A3715"/>
    <w:rsid w:val="00802607"/>
    <w:rsid w:val="008101A5"/>
    <w:rsid w:val="00822664"/>
    <w:rsid w:val="00843796"/>
    <w:rsid w:val="00895229"/>
    <w:rsid w:val="008F0203"/>
    <w:rsid w:val="008F50D4"/>
    <w:rsid w:val="008F722A"/>
    <w:rsid w:val="009239AA"/>
    <w:rsid w:val="00935ADA"/>
    <w:rsid w:val="00946B6C"/>
    <w:rsid w:val="00955A71"/>
    <w:rsid w:val="0096108F"/>
    <w:rsid w:val="009C13B9"/>
    <w:rsid w:val="009D01A2"/>
    <w:rsid w:val="009F5923"/>
    <w:rsid w:val="00A27843"/>
    <w:rsid w:val="00A27DF3"/>
    <w:rsid w:val="00A403BB"/>
    <w:rsid w:val="00A674DF"/>
    <w:rsid w:val="00A83AA6"/>
    <w:rsid w:val="00AC2898"/>
    <w:rsid w:val="00AE1809"/>
    <w:rsid w:val="00B1210F"/>
    <w:rsid w:val="00B166AA"/>
    <w:rsid w:val="00B24E77"/>
    <w:rsid w:val="00B80D76"/>
    <w:rsid w:val="00BA2105"/>
    <w:rsid w:val="00BA7E06"/>
    <w:rsid w:val="00BB43B5"/>
    <w:rsid w:val="00BB6219"/>
    <w:rsid w:val="00BD0970"/>
    <w:rsid w:val="00BD290F"/>
    <w:rsid w:val="00BD5814"/>
    <w:rsid w:val="00C128FB"/>
    <w:rsid w:val="00C14CC4"/>
    <w:rsid w:val="00C33C52"/>
    <w:rsid w:val="00C40D8B"/>
    <w:rsid w:val="00C815BA"/>
    <w:rsid w:val="00C8407A"/>
    <w:rsid w:val="00C8488C"/>
    <w:rsid w:val="00C86E91"/>
    <w:rsid w:val="00CA12ED"/>
    <w:rsid w:val="00CA2650"/>
    <w:rsid w:val="00CB1078"/>
    <w:rsid w:val="00CC6FAF"/>
    <w:rsid w:val="00CF5462"/>
    <w:rsid w:val="00D24698"/>
    <w:rsid w:val="00D6383F"/>
    <w:rsid w:val="00D823F8"/>
    <w:rsid w:val="00DB59D0"/>
    <w:rsid w:val="00DC33D3"/>
    <w:rsid w:val="00DE2792"/>
    <w:rsid w:val="00E17960"/>
    <w:rsid w:val="00E22415"/>
    <w:rsid w:val="00E26329"/>
    <w:rsid w:val="00E40B50"/>
    <w:rsid w:val="00E50293"/>
    <w:rsid w:val="00E5635C"/>
    <w:rsid w:val="00E65FFC"/>
    <w:rsid w:val="00E74735"/>
    <w:rsid w:val="00E80951"/>
    <w:rsid w:val="00E86CC6"/>
    <w:rsid w:val="00EB56B3"/>
    <w:rsid w:val="00ED6492"/>
    <w:rsid w:val="00EF2095"/>
    <w:rsid w:val="00F0418D"/>
    <w:rsid w:val="00F06866"/>
    <w:rsid w:val="00F15956"/>
    <w:rsid w:val="00F24CFC"/>
    <w:rsid w:val="00F27A35"/>
    <w:rsid w:val="00F3170F"/>
    <w:rsid w:val="00F406D0"/>
    <w:rsid w:val="00F67C57"/>
    <w:rsid w:val="00F81380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ADF6368"/>
  <w15:docId w15:val="{66EF8CC3-C0C4-4B61-9C13-359B900C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D4A66-C801-42B7-9C0E-98E814E8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1100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Hancock, David - REE-NASS, Washington, DC</cp:lastModifiedBy>
  <cp:revision>6</cp:revision>
  <cp:lastPrinted>2010-10-04T16:59:00Z</cp:lastPrinted>
  <dcterms:created xsi:type="dcterms:W3CDTF">2021-03-04T17:27:00Z</dcterms:created>
  <dcterms:modified xsi:type="dcterms:W3CDTF">2021-03-05T14:45:00Z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