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40F7" w:rsidR="007118F1" w:rsidP="007118F1" w:rsidRDefault="007118F1">
      <w:pPr>
        <w:pStyle w:val="PlainText"/>
        <w:rPr>
          <w:szCs w:val="26"/>
        </w:rPr>
      </w:pPr>
      <w:r w:rsidRPr="007A40F7">
        <w:rPr>
          <w:szCs w:val="26"/>
        </w:rPr>
        <w:fldChar w:fldCharType="begin"/>
      </w:r>
      <w:r w:rsidRPr="007A40F7">
        <w:rPr>
          <w:szCs w:val="26"/>
        </w:rPr>
        <w:instrText xml:space="preserve"> MERGEFIELD FullName </w:instrText>
      </w:r>
      <w:r w:rsidRPr="007A40F7">
        <w:rPr>
          <w:szCs w:val="26"/>
        </w:rPr>
        <w:fldChar w:fldCharType="separate"/>
      </w:r>
      <w:r w:rsidR="007D403F">
        <w:rPr>
          <w:noProof/>
          <w:szCs w:val="26"/>
        </w:rPr>
        <w:t>«FullName»</w:t>
      </w:r>
      <w:r w:rsidRPr="007A40F7">
        <w:rPr>
          <w:szCs w:val="26"/>
        </w:rPr>
        <w:fldChar w:fldCharType="end"/>
      </w:r>
      <w:bookmarkStart w:name="_GoBack" w:id="0"/>
      <w:bookmarkEnd w:id="0"/>
    </w:p>
    <w:p w:rsidRPr="007A40F7" w:rsidR="007118F1" w:rsidP="007118F1" w:rsidRDefault="007118F1">
      <w:pPr>
        <w:pStyle w:val="PlainText"/>
        <w:rPr>
          <w:szCs w:val="26"/>
        </w:rPr>
      </w:pPr>
      <w:r w:rsidRPr="007A40F7">
        <w:rPr>
          <w:szCs w:val="26"/>
        </w:rPr>
        <w:fldChar w:fldCharType="begin"/>
      </w:r>
      <w:r w:rsidRPr="007A40F7">
        <w:rPr>
          <w:szCs w:val="26"/>
        </w:rPr>
        <w:instrText xml:space="preserve"> MERGEFIELD Address1 </w:instrText>
      </w:r>
      <w:r w:rsidRPr="007A40F7">
        <w:rPr>
          <w:szCs w:val="26"/>
        </w:rPr>
        <w:fldChar w:fldCharType="separate"/>
      </w:r>
      <w:r w:rsidR="007D403F">
        <w:rPr>
          <w:noProof/>
          <w:szCs w:val="26"/>
        </w:rPr>
        <w:t>«Address1»</w:t>
      </w:r>
      <w:r w:rsidRPr="007A40F7">
        <w:rPr>
          <w:szCs w:val="26"/>
        </w:rPr>
        <w:fldChar w:fldCharType="end"/>
      </w:r>
    </w:p>
    <w:p w:rsidRPr="007A40F7" w:rsidR="007118F1" w:rsidP="007118F1" w:rsidRDefault="007118F1">
      <w:pPr>
        <w:pStyle w:val="PlainText"/>
        <w:rPr>
          <w:szCs w:val="26"/>
        </w:rPr>
      </w:pPr>
      <w:r w:rsidRPr="007A40F7">
        <w:rPr>
          <w:szCs w:val="26"/>
        </w:rPr>
        <w:fldChar w:fldCharType="begin"/>
      </w:r>
      <w:r w:rsidRPr="007A40F7">
        <w:rPr>
          <w:szCs w:val="26"/>
        </w:rPr>
        <w:instrText xml:space="preserve"> MERGEFIELD Address2 </w:instrText>
      </w:r>
      <w:r w:rsidRPr="007A40F7">
        <w:rPr>
          <w:szCs w:val="26"/>
        </w:rPr>
        <w:fldChar w:fldCharType="separate"/>
      </w:r>
      <w:r w:rsidR="007D403F">
        <w:rPr>
          <w:noProof/>
          <w:szCs w:val="26"/>
        </w:rPr>
        <w:t>«Address2»</w:t>
      </w:r>
      <w:r w:rsidRPr="007A40F7">
        <w:rPr>
          <w:szCs w:val="26"/>
        </w:rPr>
        <w:fldChar w:fldCharType="end"/>
      </w:r>
    </w:p>
    <w:p w:rsidRPr="007A40F7" w:rsidR="007118F1" w:rsidP="007118F1" w:rsidRDefault="007118F1">
      <w:pPr>
        <w:pStyle w:val="PlainText"/>
        <w:rPr>
          <w:szCs w:val="26"/>
        </w:rPr>
      </w:pPr>
    </w:p>
    <w:p w:rsidRPr="007A40F7" w:rsidR="007118F1" w:rsidP="007118F1" w:rsidRDefault="007118F1">
      <w:pPr>
        <w:pStyle w:val="PlainText"/>
        <w:rPr>
          <w:szCs w:val="26"/>
        </w:rPr>
      </w:pPr>
      <w:r w:rsidRPr="007A40F7">
        <w:rPr>
          <w:szCs w:val="26"/>
        </w:rPr>
        <w:t xml:space="preserve">Dear </w:t>
      </w:r>
      <w:r w:rsidRPr="007A40F7">
        <w:rPr>
          <w:szCs w:val="26"/>
        </w:rPr>
        <w:fldChar w:fldCharType="begin"/>
      </w:r>
      <w:r w:rsidRPr="007A40F7">
        <w:rPr>
          <w:szCs w:val="26"/>
        </w:rPr>
        <w:instrText xml:space="preserve"> MERGEFIELD LastName </w:instrText>
      </w:r>
      <w:r w:rsidRPr="007A40F7">
        <w:rPr>
          <w:szCs w:val="26"/>
        </w:rPr>
        <w:fldChar w:fldCharType="separate"/>
      </w:r>
      <w:r w:rsidR="007D403F">
        <w:rPr>
          <w:noProof/>
          <w:szCs w:val="26"/>
        </w:rPr>
        <w:t>«LastName»</w:t>
      </w:r>
      <w:r w:rsidRPr="007A40F7">
        <w:rPr>
          <w:szCs w:val="26"/>
        </w:rPr>
        <w:fldChar w:fldCharType="end"/>
      </w:r>
      <w:r w:rsidRPr="007A40F7">
        <w:rPr>
          <w:szCs w:val="26"/>
        </w:rPr>
        <w:t>:</w:t>
      </w:r>
    </w:p>
    <w:p w:rsidRPr="007A40F7" w:rsidR="007118F1" w:rsidP="007118F1" w:rsidRDefault="007118F1">
      <w:pPr>
        <w:pStyle w:val="PlainText"/>
        <w:rPr>
          <w:szCs w:val="26"/>
        </w:rPr>
      </w:pPr>
    </w:p>
    <w:p w:rsidR="00AE722D" w:rsidP="00AE722D" w:rsidRDefault="00AE722D">
      <w:pPr>
        <w:spacing w:line="228" w:lineRule="auto"/>
        <w:ind w:firstLine="720"/>
      </w:pPr>
      <w:r w:rsidRPr="007A40F7">
        <w:rPr>
          <w:szCs w:val="26"/>
        </w:rPr>
        <w:t xml:space="preserve">We have received an inquiry from the Department of Veterans Affairs (VA) concerning your claim.  The Defense Threat Reduction Agency (DTRA) is the Executive Agent for the Nuclear Test Personnel Review (NTPR) Program and is responsible for verifying participation and providing radiation dose information to </w:t>
      </w:r>
      <w:r>
        <w:rPr>
          <w:szCs w:val="26"/>
        </w:rPr>
        <w:t>VA</w:t>
      </w:r>
      <w:r w:rsidRPr="007A40F7">
        <w:rPr>
          <w:szCs w:val="26"/>
        </w:rPr>
        <w:t xml:space="preserve">.  To ensure that the dose </w:t>
      </w:r>
      <w:r>
        <w:rPr>
          <w:szCs w:val="26"/>
        </w:rPr>
        <w:t xml:space="preserve">reconstruction </w:t>
      </w:r>
      <w:r w:rsidRPr="007A40F7">
        <w:rPr>
          <w:szCs w:val="26"/>
        </w:rPr>
        <w:t xml:space="preserve">reflects activities performed, please complete the enclosed questionnaire as best you can, and return it in the enclosed self-addressed, postage-paid envelope within 30 days of receipt of this letter.  You may have already completed a questionnaire when you first filed for VA benefits; however, please use this opportunity to provide any additional information you would like considered in the preparation of a dose </w:t>
      </w:r>
      <w:r>
        <w:rPr>
          <w:szCs w:val="26"/>
        </w:rPr>
        <w:t>reconstruction</w:t>
      </w:r>
      <w:r w:rsidRPr="007A40F7">
        <w:rPr>
          <w:szCs w:val="26"/>
        </w:rPr>
        <w:t xml:space="preserve">.  If you do not have any additional information to provide, please note that on the questionnaire; sign and return it to us.  Your timely completion and return of the enclosed questionnaire </w:t>
      </w:r>
      <w:r w:rsidRPr="003C44B0">
        <w:rPr>
          <w:b/>
          <w:szCs w:val="26"/>
        </w:rPr>
        <w:t>to DTRA</w:t>
      </w:r>
      <w:r>
        <w:rPr>
          <w:szCs w:val="26"/>
        </w:rPr>
        <w:t xml:space="preserve"> </w:t>
      </w:r>
      <w:r w:rsidRPr="007A40F7">
        <w:rPr>
          <w:szCs w:val="26"/>
        </w:rPr>
        <w:t>will enable u</w:t>
      </w:r>
      <w:r w:rsidR="007F23F5">
        <w:rPr>
          <w:szCs w:val="26"/>
        </w:rPr>
        <w:t>s to continue to fully research </w:t>
      </w:r>
      <w:r w:rsidRPr="007A40F7">
        <w:rPr>
          <w:szCs w:val="26"/>
        </w:rPr>
        <w:t xml:space="preserve">this case.  Although there may be questions that you will not be able to answer, we will still be able to </w:t>
      </w:r>
      <w:r>
        <w:rPr>
          <w:szCs w:val="26"/>
        </w:rPr>
        <w:t xml:space="preserve">perform </w:t>
      </w:r>
      <w:r w:rsidRPr="007A40F7">
        <w:rPr>
          <w:szCs w:val="26"/>
        </w:rPr>
        <w:t xml:space="preserve">a </w:t>
      </w:r>
      <w:r>
        <w:rPr>
          <w:szCs w:val="26"/>
        </w:rPr>
        <w:t xml:space="preserve">dose reconstruction </w:t>
      </w:r>
      <w:r w:rsidRPr="007A40F7">
        <w:rPr>
          <w:szCs w:val="26"/>
        </w:rPr>
        <w:t xml:space="preserve">based on general information and assumptions.  </w:t>
      </w:r>
      <w:r>
        <w:rPr>
          <w:szCs w:val="26"/>
        </w:rPr>
        <w:t>If you have any additional comments or documents regarding your participation that you would like us to consider, we invite</w:t>
      </w:r>
      <w:r w:rsidR="007F23F5">
        <w:rPr>
          <w:szCs w:val="26"/>
        </w:rPr>
        <w:t xml:space="preserve"> you to forward them along with </w:t>
      </w:r>
      <w:r>
        <w:rPr>
          <w:szCs w:val="26"/>
        </w:rPr>
        <w:t xml:space="preserve">your completed questionnaire.  </w:t>
      </w:r>
      <w:r w:rsidRPr="003C44B0">
        <w:rPr>
          <w:b/>
          <w:szCs w:val="26"/>
        </w:rPr>
        <w:t>Please note that r</w:t>
      </w:r>
      <w:r w:rsidRPr="003C44B0">
        <w:rPr>
          <w:b/>
        </w:rPr>
        <w:t>e</w:t>
      </w:r>
      <w:r w:rsidR="007F23F5">
        <w:rPr>
          <w:b/>
        </w:rPr>
        <w:t>turning the questionnaire to an </w:t>
      </w:r>
      <w:r w:rsidRPr="003C44B0">
        <w:rPr>
          <w:b/>
        </w:rPr>
        <w:t>agency other than DTRA will delay the processing of your claim</w:t>
      </w:r>
      <w:r>
        <w:t>.</w:t>
      </w:r>
    </w:p>
    <w:p w:rsidR="00AE722D" w:rsidP="00AE722D" w:rsidRDefault="00AE722D">
      <w:pPr>
        <w:spacing w:line="228" w:lineRule="auto"/>
        <w:rPr>
          <w:szCs w:val="26"/>
        </w:rPr>
      </w:pPr>
    </w:p>
    <w:p w:rsidRPr="007A40F7" w:rsidR="00AE722D" w:rsidP="00AE722D" w:rsidRDefault="00AE722D">
      <w:pPr>
        <w:spacing w:line="228" w:lineRule="auto"/>
        <w:rPr>
          <w:szCs w:val="26"/>
        </w:rPr>
      </w:pPr>
      <w:r w:rsidRPr="007A40F7">
        <w:rPr>
          <w:szCs w:val="26"/>
        </w:rPr>
        <w:tab/>
        <w:t xml:space="preserve">After we receive and review the completed questionnaire, we may contact you by telephone if we have any follow-up questions.  The purpose of that call is to ensure that </w:t>
      </w:r>
      <w:r>
        <w:rPr>
          <w:szCs w:val="26"/>
        </w:rPr>
        <w:t xml:space="preserve">all relevant information is </w:t>
      </w:r>
      <w:r w:rsidRPr="007A40F7">
        <w:rPr>
          <w:szCs w:val="26"/>
        </w:rPr>
        <w:t>fully incorporated in the</w:t>
      </w:r>
      <w:r>
        <w:rPr>
          <w:szCs w:val="26"/>
        </w:rPr>
        <w:t xml:space="preserve"> dose reconstruction</w:t>
      </w:r>
      <w:r w:rsidRPr="007A40F7">
        <w:rPr>
          <w:szCs w:val="26"/>
        </w:rPr>
        <w:t>.</w:t>
      </w:r>
    </w:p>
    <w:p w:rsidRPr="007A40F7" w:rsidR="00AE722D" w:rsidP="00AE722D" w:rsidRDefault="00AE722D">
      <w:pPr>
        <w:spacing w:line="228" w:lineRule="auto"/>
        <w:rPr>
          <w:szCs w:val="26"/>
        </w:rPr>
      </w:pPr>
    </w:p>
    <w:p w:rsidRPr="007A40F7" w:rsidR="00AE722D" w:rsidP="0084635D" w:rsidRDefault="00AE722D">
      <w:pPr>
        <w:pStyle w:val="PlainText"/>
        <w:ind w:firstLine="720"/>
        <w:rPr>
          <w:szCs w:val="26"/>
        </w:rPr>
      </w:pPr>
      <w:r>
        <w:rPr>
          <w:szCs w:val="26"/>
        </w:rPr>
        <w:t>W</w:t>
      </w:r>
      <w:r w:rsidRPr="007A40F7">
        <w:rPr>
          <w:szCs w:val="26"/>
        </w:rPr>
        <w:t>e are enclosing several fact sheet</w:t>
      </w:r>
      <w:r>
        <w:rPr>
          <w:szCs w:val="26"/>
        </w:rPr>
        <w:t>s cont</w:t>
      </w:r>
      <w:r w:rsidR="00EB7626">
        <w:rPr>
          <w:szCs w:val="26"/>
        </w:rPr>
        <w:t xml:space="preserve">aining information on </w:t>
      </w:r>
      <w:r w:rsidR="00045C24">
        <w:rPr>
          <w:szCs w:val="26"/>
        </w:rPr>
        <w:t>the</w:t>
      </w:r>
      <w:r w:rsidR="00EB7626">
        <w:rPr>
          <w:szCs w:val="26"/>
        </w:rPr>
        <w:t> NTPR P</w:t>
      </w:r>
      <w:r w:rsidRPr="007A40F7">
        <w:rPr>
          <w:szCs w:val="26"/>
        </w:rPr>
        <w:t xml:space="preserve">rogram.  We are also enclosing an Operation </w:t>
      </w:r>
      <w:r w:rsidRPr="007A40F7" w:rsidR="007118F1">
        <w:rPr>
          <w:szCs w:val="26"/>
        </w:rPr>
        <w:fldChar w:fldCharType="begin"/>
      </w:r>
      <w:r w:rsidRPr="007A40F7" w:rsidR="007118F1">
        <w:rPr>
          <w:szCs w:val="26"/>
        </w:rPr>
        <w:instrText xml:space="preserve"> MERGEFIELD Operation </w:instrText>
      </w:r>
      <w:r w:rsidRPr="007A40F7" w:rsidR="007118F1">
        <w:rPr>
          <w:szCs w:val="26"/>
        </w:rPr>
        <w:fldChar w:fldCharType="separate"/>
      </w:r>
      <w:r w:rsidR="007D403F">
        <w:rPr>
          <w:noProof/>
          <w:szCs w:val="26"/>
        </w:rPr>
        <w:t>«Operation»</w:t>
      </w:r>
      <w:r w:rsidRPr="007A40F7" w:rsidR="007118F1">
        <w:rPr>
          <w:szCs w:val="26"/>
        </w:rPr>
        <w:fldChar w:fldCharType="end"/>
      </w:r>
      <w:r w:rsidR="00087D73">
        <w:rPr>
          <w:szCs w:val="26"/>
        </w:rPr>
        <w:t xml:space="preserve"> </w:t>
      </w:r>
      <w:r w:rsidRPr="007A40F7">
        <w:rPr>
          <w:szCs w:val="26"/>
        </w:rPr>
        <w:t xml:space="preserve">fact </w:t>
      </w:r>
      <w:r>
        <w:rPr>
          <w:szCs w:val="26"/>
        </w:rPr>
        <w:t>sheet for your </w:t>
      </w:r>
      <w:r w:rsidRPr="007A40F7">
        <w:rPr>
          <w:szCs w:val="26"/>
        </w:rPr>
        <w:t>reference.</w:t>
      </w:r>
    </w:p>
    <w:p w:rsidRPr="007A40F7" w:rsidR="00AE722D" w:rsidP="00AE722D" w:rsidRDefault="00AE722D">
      <w:pPr>
        <w:spacing w:line="228" w:lineRule="auto"/>
        <w:rPr>
          <w:szCs w:val="26"/>
        </w:rPr>
      </w:pPr>
    </w:p>
    <w:p w:rsidRPr="007A40F7" w:rsidR="00AE722D" w:rsidP="00AE722D" w:rsidRDefault="00AE722D">
      <w:pPr>
        <w:spacing w:line="228" w:lineRule="auto"/>
        <w:rPr>
          <w:szCs w:val="26"/>
        </w:rPr>
      </w:pPr>
      <w:r w:rsidRPr="007A40F7">
        <w:rPr>
          <w:szCs w:val="26"/>
        </w:rPr>
        <w:tab/>
        <w:t>If you need additional time or have any questions, please feel free to contact the NTPR Program at the following address or toll-free number:</w:t>
      </w:r>
    </w:p>
    <w:p w:rsidRPr="007A40F7" w:rsidR="00AE722D" w:rsidP="00AE722D" w:rsidRDefault="00AE722D">
      <w:pPr>
        <w:spacing w:line="228" w:lineRule="auto"/>
        <w:rPr>
          <w:szCs w:val="26"/>
        </w:rPr>
      </w:pPr>
    </w:p>
    <w:p w:rsidRPr="007A40F7" w:rsidR="00AE722D" w:rsidP="00AE722D" w:rsidRDefault="00AE722D">
      <w:pPr>
        <w:pStyle w:val="PlainText"/>
        <w:ind w:left="1440"/>
        <w:rPr>
          <w:szCs w:val="26"/>
        </w:rPr>
      </w:pPr>
      <w:r w:rsidRPr="007A40F7">
        <w:rPr>
          <w:szCs w:val="26"/>
        </w:rPr>
        <w:t>Defense Threat Reduction Agency</w:t>
      </w:r>
    </w:p>
    <w:p w:rsidRPr="007F65F9" w:rsidR="00AE722D" w:rsidP="00AE722D" w:rsidRDefault="00AE722D">
      <w:pPr>
        <w:pStyle w:val="PlainText"/>
        <w:ind w:left="1440"/>
        <w:rPr>
          <w:szCs w:val="26"/>
        </w:rPr>
      </w:pPr>
      <w:r w:rsidRPr="007F65F9">
        <w:rPr>
          <w:szCs w:val="26"/>
        </w:rPr>
        <w:t xml:space="preserve">ATTN:  </w:t>
      </w:r>
      <w:r w:rsidR="006D7294">
        <w:rPr>
          <w:szCs w:val="26"/>
        </w:rPr>
        <w:t>J9-NTS</w:t>
      </w:r>
    </w:p>
    <w:p w:rsidRPr="007A40F7" w:rsidR="00AE722D" w:rsidP="00AE722D" w:rsidRDefault="00AE722D">
      <w:pPr>
        <w:pStyle w:val="PlainText"/>
        <w:ind w:left="1440"/>
        <w:rPr>
          <w:szCs w:val="26"/>
        </w:rPr>
      </w:pPr>
      <w:smartTag w:uri="urn:schemas-microsoft-com:office:smarttags" w:element="Street">
        <w:smartTag w:uri="urn:schemas-microsoft-com:office:smarttags" w:element="address">
          <w:r w:rsidRPr="007A40F7">
            <w:rPr>
              <w:szCs w:val="26"/>
            </w:rPr>
            <w:t xml:space="preserve">8725 John </w:t>
          </w:r>
          <w:r>
            <w:rPr>
              <w:szCs w:val="26"/>
            </w:rPr>
            <w:t xml:space="preserve">J. </w:t>
          </w:r>
          <w:r w:rsidRPr="007A40F7">
            <w:rPr>
              <w:szCs w:val="26"/>
            </w:rPr>
            <w:t>Kingman Road</w:t>
          </w:r>
        </w:smartTag>
      </w:smartTag>
      <w:r w:rsidRPr="007A40F7">
        <w:rPr>
          <w:szCs w:val="26"/>
        </w:rPr>
        <w:t>, Stop 6201</w:t>
      </w:r>
    </w:p>
    <w:p w:rsidRPr="007A40F7" w:rsidR="00AE722D" w:rsidP="00AE722D" w:rsidRDefault="00AE722D">
      <w:pPr>
        <w:pStyle w:val="PlainText"/>
        <w:ind w:left="1440"/>
        <w:rPr>
          <w:szCs w:val="26"/>
        </w:rPr>
      </w:pPr>
      <w:smartTag w:uri="urn:schemas-microsoft-com:office:smarttags" w:element="place">
        <w:smartTag w:uri="urn:schemas-microsoft-com:office:smarttags" w:element="City">
          <w:r w:rsidRPr="007A40F7">
            <w:rPr>
              <w:szCs w:val="26"/>
            </w:rPr>
            <w:t>Fort Belvoir</w:t>
          </w:r>
        </w:smartTag>
        <w:r w:rsidRPr="007A40F7">
          <w:rPr>
            <w:szCs w:val="26"/>
          </w:rPr>
          <w:t xml:space="preserve">, </w:t>
        </w:r>
        <w:proofErr w:type="gramStart"/>
        <w:smartTag w:uri="urn:schemas-microsoft-com:office:smarttags" w:element="State">
          <w:r w:rsidRPr="007A40F7">
            <w:rPr>
              <w:szCs w:val="26"/>
            </w:rPr>
            <w:t>Virginia</w:t>
          </w:r>
        </w:smartTag>
        <w:r w:rsidRPr="007A40F7">
          <w:rPr>
            <w:szCs w:val="26"/>
          </w:rPr>
          <w:t xml:space="preserve">  </w:t>
        </w:r>
        <w:smartTag w:uri="urn:schemas-microsoft-com:office:smarttags" w:element="PostalCode">
          <w:r w:rsidRPr="007A40F7">
            <w:rPr>
              <w:szCs w:val="26"/>
            </w:rPr>
            <w:t>22060</w:t>
          </w:r>
          <w:proofErr w:type="gramEnd"/>
          <w:r w:rsidRPr="007A40F7">
            <w:rPr>
              <w:szCs w:val="26"/>
            </w:rPr>
            <w:t>-6201</w:t>
          </w:r>
        </w:smartTag>
      </w:smartTag>
    </w:p>
    <w:p w:rsidRPr="007A40F7" w:rsidR="00AE722D" w:rsidP="00530D1D" w:rsidRDefault="00AE722D">
      <w:pPr>
        <w:spacing w:line="228" w:lineRule="auto"/>
        <w:ind w:left="1440"/>
        <w:rPr>
          <w:szCs w:val="26"/>
        </w:rPr>
      </w:pPr>
      <w:smartTag w:uri="urn:schemas-microsoft-com:office:smarttags" w:element="phone">
        <w:smartTagPr>
          <w:attr w:name="phonenumber" w:val="$6462$$$"/>
          <w:attr w:uri="urn:schemas-microsoft-com:office:office" w:name="ls" w:val="trans"/>
        </w:smartTagPr>
        <w:r w:rsidRPr="007A40F7">
          <w:rPr>
            <w:szCs w:val="26"/>
          </w:rPr>
          <w:t xml:space="preserve">(800) </w:t>
        </w:r>
        <w:smartTag w:uri="urn:schemas-microsoft-com:office:smarttags" w:element="phone">
          <w:smartTagPr>
            <w:attr w:name="phonenumber" w:val="$6462$$$"/>
            <w:attr w:uri="urn:schemas-microsoft-com:office:office" w:name="ls" w:val="trans"/>
          </w:smartTagPr>
          <w:r w:rsidRPr="007A40F7">
            <w:rPr>
              <w:szCs w:val="26"/>
            </w:rPr>
            <w:t>462-3683</w:t>
          </w:r>
        </w:smartTag>
      </w:smartTag>
    </w:p>
    <w:p w:rsidR="00530D1D" w:rsidP="00AE722D" w:rsidRDefault="00530D1D">
      <w:pPr>
        <w:spacing w:line="228" w:lineRule="auto"/>
        <w:rPr>
          <w:szCs w:val="26"/>
        </w:rPr>
        <w:sectPr w:rsidR="00530D1D" w:rsidSect="00C10DD9">
          <w:pgSz w:w="12240" w:h="15840" w:code="1"/>
          <w:pgMar w:top="2592" w:right="1440" w:bottom="1440" w:left="1440" w:header="0" w:footer="720" w:gutter="0"/>
          <w:paperSrc w:first="260" w:other="261"/>
          <w:cols w:space="720"/>
        </w:sectPr>
      </w:pPr>
    </w:p>
    <w:p w:rsidRPr="007A40F7" w:rsidR="00AE722D" w:rsidP="00AE722D" w:rsidRDefault="00AE722D">
      <w:pPr>
        <w:spacing w:line="228" w:lineRule="auto"/>
        <w:rPr>
          <w:szCs w:val="26"/>
        </w:rPr>
      </w:pPr>
      <w:r w:rsidRPr="007A40F7">
        <w:rPr>
          <w:szCs w:val="26"/>
        </w:rPr>
        <w:lastRenderedPageBreak/>
        <w:tab/>
        <w:t>Your assistance in this matter is appreciated.</w:t>
      </w:r>
    </w:p>
    <w:p w:rsidRPr="00BD65CD" w:rsidR="00AE722D" w:rsidP="00AE722D" w:rsidRDefault="00AE722D">
      <w:pPr>
        <w:autoSpaceDE w:val="0"/>
        <w:autoSpaceDN w:val="0"/>
        <w:adjustRightInd w:val="0"/>
        <w:rPr>
          <w:szCs w:val="26"/>
        </w:rPr>
      </w:pPr>
    </w:p>
    <w:p w:rsidRPr="007652C0" w:rsidR="009C6A0E" w:rsidP="009C6A0E" w:rsidRDefault="009C6A0E">
      <w:pPr>
        <w:widowControl w:val="0"/>
        <w:spacing w:line="228" w:lineRule="auto"/>
        <w:ind w:left="4680"/>
        <w:rPr>
          <w:szCs w:val="26"/>
        </w:rPr>
      </w:pPr>
      <w:r w:rsidRPr="007652C0">
        <w:rPr>
          <w:szCs w:val="26"/>
        </w:rPr>
        <w:t xml:space="preserve">Sincerely, </w:t>
      </w:r>
    </w:p>
    <w:p w:rsidRPr="007652C0" w:rsidR="009C6A0E" w:rsidP="009C6A0E" w:rsidRDefault="009C6A0E">
      <w:pPr>
        <w:widowControl w:val="0"/>
        <w:spacing w:line="228" w:lineRule="auto"/>
        <w:rPr>
          <w:szCs w:val="26"/>
        </w:rPr>
      </w:pPr>
    </w:p>
    <w:p w:rsidRPr="007652C0" w:rsidR="009C6A0E" w:rsidP="009C6A0E" w:rsidRDefault="009C6A0E">
      <w:pPr>
        <w:widowControl w:val="0"/>
        <w:spacing w:line="228" w:lineRule="auto"/>
        <w:rPr>
          <w:szCs w:val="26"/>
        </w:rPr>
      </w:pPr>
    </w:p>
    <w:p w:rsidR="009C6A0E" w:rsidP="009C6A0E" w:rsidRDefault="009C6A0E">
      <w:pPr>
        <w:widowControl w:val="0"/>
        <w:spacing w:line="228" w:lineRule="auto"/>
        <w:rPr>
          <w:szCs w:val="26"/>
        </w:rPr>
      </w:pPr>
    </w:p>
    <w:p w:rsidRPr="007652C0" w:rsidR="009C6A0E" w:rsidP="009C6A0E" w:rsidRDefault="009C6A0E">
      <w:pPr>
        <w:widowControl w:val="0"/>
        <w:spacing w:line="228" w:lineRule="auto"/>
        <w:rPr>
          <w:szCs w:val="26"/>
        </w:rPr>
      </w:pPr>
    </w:p>
    <w:p w:rsidR="00946A72" w:rsidP="00946A72" w:rsidRDefault="00946A72">
      <w:pPr>
        <w:widowControl w:val="0"/>
        <w:spacing w:line="228" w:lineRule="auto"/>
        <w:ind w:left="4680"/>
        <w:rPr>
          <w:szCs w:val="26"/>
        </w:rPr>
      </w:pPr>
      <w:r>
        <w:rPr>
          <w:szCs w:val="26"/>
        </w:rPr>
        <w:t>L. A. Alleman</w:t>
      </w:r>
    </w:p>
    <w:p w:rsidRPr="008B3FB5" w:rsidR="009C6A0E" w:rsidP="009C6A0E" w:rsidRDefault="009C6A0E">
      <w:pPr>
        <w:widowControl w:val="0"/>
        <w:spacing w:line="228" w:lineRule="auto"/>
        <w:ind w:left="4680"/>
        <w:rPr>
          <w:szCs w:val="26"/>
        </w:rPr>
      </w:pPr>
      <w:r>
        <w:rPr>
          <w:szCs w:val="26"/>
        </w:rPr>
        <w:t>Lieutenant</w:t>
      </w:r>
      <w:r w:rsidRPr="008B3FB5">
        <w:rPr>
          <w:szCs w:val="26"/>
        </w:rPr>
        <w:t>, U.S. Navy</w:t>
      </w:r>
    </w:p>
    <w:p w:rsidRPr="008B3FB5" w:rsidR="009C6A0E" w:rsidP="009C6A0E" w:rsidRDefault="009C6A0E">
      <w:pPr>
        <w:widowControl w:val="0"/>
        <w:spacing w:line="228" w:lineRule="auto"/>
        <w:ind w:left="4680"/>
        <w:rPr>
          <w:szCs w:val="26"/>
        </w:rPr>
      </w:pPr>
      <w:r w:rsidRPr="008B3FB5">
        <w:rPr>
          <w:szCs w:val="26"/>
        </w:rPr>
        <w:t>Nuclear Test Personnel Review</w:t>
      </w:r>
    </w:p>
    <w:p w:rsidRPr="008B3FB5" w:rsidR="009C6A0E" w:rsidP="009C6A0E" w:rsidRDefault="009C6A0E">
      <w:pPr>
        <w:widowControl w:val="0"/>
        <w:spacing w:line="228" w:lineRule="auto"/>
        <w:ind w:left="4680"/>
        <w:rPr>
          <w:szCs w:val="26"/>
        </w:rPr>
      </w:pPr>
      <w:r w:rsidRPr="008B3FB5">
        <w:rPr>
          <w:szCs w:val="26"/>
        </w:rPr>
        <w:t>Nuclear Technologies D</w:t>
      </w:r>
      <w:r>
        <w:rPr>
          <w:szCs w:val="26"/>
        </w:rPr>
        <w:t xml:space="preserve">epartment </w:t>
      </w:r>
    </w:p>
    <w:p w:rsidRPr="008B3FB5" w:rsidR="009C6A0E" w:rsidP="009C6A0E" w:rsidRDefault="009C6A0E">
      <w:pPr>
        <w:rPr>
          <w:szCs w:val="26"/>
        </w:rPr>
      </w:pPr>
    </w:p>
    <w:p w:rsidRPr="007A40F7" w:rsidR="00AE722D" w:rsidP="00AE722D" w:rsidRDefault="00AE722D">
      <w:pPr>
        <w:spacing w:line="228" w:lineRule="auto"/>
        <w:rPr>
          <w:szCs w:val="26"/>
        </w:rPr>
      </w:pPr>
      <w:r w:rsidRPr="007A40F7">
        <w:rPr>
          <w:szCs w:val="26"/>
        </w:rPr>
        <w:t>Enclosures</w:t>
      </w:r>
    </w:p>
    <w:p w:rsidRPr="007A40F7" w:rsidR="00AE722D" w:rsidP="00AE722D" w:rsidRDefault="00AE722D">
      <w:pPr>
        <w:numPr>
          <w:ilvl w:val="0"/>
          <w:numId w:val="1"/>
        </w:numPr>
        <w:spacing w:line="228" w:lineRule="auto"/>
        <w:rPr>
          <w:szCs w:val="26"/>
        </w:rPr>
      </w:pPr>
      <w:r w:rsidRPr="007A40F7">
        <w:rPr>
          <w:szCs w:val="26"/>
        </w:rPr>
        <w:t>Questionnaire</w:t>
      </w:r>
    </w:p>
    <w:p w:rsidRPr="007A40F7" w:rsidR="00AE722D" w:rsidP="00AE722D" w:rsidRDefault="00AE722D">
      <w:pPr>
        <w:numPr>
          <w:ilvl w:val="0"/>
          <w:numId w:val="1"/>
        </w:numPr>
        <w:spacing w:line="228" w:lineRule="auto"/>
        <w:rPr>
          <w:szCs w:val="26"/>
        </w:rPr>
      </w:pPr>
      <w:r w:rsidRPr="007A40F7">
        <w:rPr>
          <w:szCs w:val="26"/>
        </w:rPr>
        <w:t>Self-addressed, postage-paid envelope</w:t>
      </w:r>
    </w:p>
    <w:p w:rsidRPr="007A40F7" w:rsidR="00AE722D" w:rsidP="00AE722D" w:rsidRDefault="00AE722D">
      <w:pPr>
        <w:numPr>
          <w:ilvl w:val="0"/>
          <w:numId w:val="1"/>
        </w:numPr>
        <w:spacing w:line="228" w:lineRule="auto"/>
        <w:rPr>
          <w:szCs w:val="26"/>
        </w:rPr>
      </w:pPr>
      <w:r w:rsidRPr="007A40F7">
        <w:rPr>
          <w:szCs w:val="26"/>
        </w:rPr>
        <w:t xml:space="preserve">NTPR </w:t>
      </w:r>
      <w:r>
        <w:rPr>
          <w:szCs w:val="26"/>
        </w:rPr>
        <w:t>f</w:t>
      </w:r>
      <w:r w:rsidRPr="007A40F7">
        <w:rPr>
          <w:szCs w:val="26"/>
        </w:rPr>
        <w:t xml:space="preserve">act </w:t>
      </w:r>
      <w:r>
        <w:rPr>
          <w:szCs w:val="26"/>
        </w:rPr>
        <w:t>s</w:t>
      </w:r>
      <w:r w:rsidRPr="007A40F7">
        <w:rPr>
          <w:szCs w:val="26"/>
        </w:rPr>
        <w:t>heets (4)</w:t>
      </w:r>
    </w:p>
    <w:p w:rsidRPr="007A40F7" w:rsidR="00AE722D" w:rsidP="00AE722D" w:rsidRDefault="00AE722D">
      <w:pPr>
        <w:numPr>
          <w:ilvl w:val="0"/>
          <w:numId w:val="1"/>
        </w:numPr>
        <w:spacing w:line="228" w:lineRule="auto"/>
        <w:rPr>
          <w:szCs w:val="26"/>
        </w:rPr>
      </w:pPr>
      <w:r w:rsidRPr="007A40F7">
        <w:rPr>
          <w:szCs w:val="26"/>
        </w:rPr>
        <w:t xml:space="preserve">Operation </w:t>
      </w:r>
      <w:r w:rsidRPr="007A40F7">
        <w:rPr>
          <w:szCs w:val="26"/>
        </w:rPr>
        <w:fldChar w:fldCharType="begin"/>
      </w:r>
      <w:r w:rsidRPr="007A40F7">
        <w:rPr>
          <w:szCs w:val="26"/>
        </w:rPr>
        <w:instrText xml:space="preserve"> MERGEFIELD Operation </w:instrText>
      </w:r>
      <w:r w:rsidR="00A54079">
        <w:rPr>
          <w:szCs w:val="26"/>
        </w:rPr>
        <w:fldChar w:fldCharType="separate"/>
      </w:r>
      <w:r w:rsidR="007D403F">
        <w:rPr>
          <w:noProof/>
          <w:szCs w:val="26"/>
        </w:rPr>
        <w:t>«Operation»</w:t>
      </w:r>
      <w:r w:rsidRPr="007A40F7">
        <w:rPr>
          <w:szCs w:val="26"/>
        </w:rPr>
        <w:fldChar w:fldCharType="end"/>
      </w:r>
      <w:r>
        <w:rPr>
          <w:szCs w:val="26"/>
        </w:rPr>
        <w:t xml:space="preserve"> f</w:t>
      </w:r>
      <w:r w:rsidRPr="007A40F7">
        <w:rPr>
          <w:szCs w:val="26"/>
        </w:rPr>
        <w:t xml:space="preserve">act </w:t>
      </w:r>
      <w:r>
        <w:rPr>
          <w:szCs w:val="26"/>
        </w:rPr>
        <w:t>s</w:t>
      </w:r>
      <w:r w:rsidRPr="007A40F7">
        <w:rPr>
          <w:szCs w:val="26"/>
        </w:rPr>
        <w:t>heet</w:t>
      </w:r>
    </w:p>
    <w:p w:rsidRPr="007A40F7" w:rsidR="00AE722D" w:rsidP="00AE722D" w:rsidRDefault="00AE722D">
      <w:pPr>
        <w:pStyle w:val="PlainText"/>
        <w:rPr>
          <w:szCs w:val="26"/>
        </w:rPr>
      </w:pPr>
    </w:p>
    <w:p w:rsidRPr="007A40F7" w:rsidR="00AE722D" w:rsidP="00AE722D" w:rsidRDefault="00AE722D">
      <w:pPr>
        <w:pStyle w:val="PlainText"/>
        <w:rPr>
          <w:szCs w:val="26"/>
        </w:rPr>
      </w:pPr>
      <w:r w:rsidRPr="007A40F7">
        <w:rPr>
          <w:szCs w:val="26"/>
        </w:rPr>
        <w:t>cc:</w:t>
      </w:r>
    </w:p>
    <w:p w:rsidR="00AE722D" w:rsidP="00AE722D" w:rsidRDefault="00AE722D">
      <w:pPr>
        <w:pStyle w:val="PlainText"/>
        <w:rPr>
          <w:szCs w:val="26"/>
        </w:rPr>
      </w:pPr>
      <w:r w:rsidRPr="007A40F7">
        <w:rPr>
          <w:szCs w:val="26"/>
        </w:rPr>
        <w:t xml:space="preserve">VARO (File Number:  </w:t>
      </w:r>
      <w:r w:rsidRPr="007A40F7" w:rsidR="007118F1">
        <w:rPr>
          <w:szCs w:val="26"/>
        </w:rPr>
        <w:fldChar w:fldCharType="begin"/>
      </w:r>
      <w:r w:rsidRPr="007A40F7" w:rsidR="007118F1">
        <w:rPr>
          <w:szCs w:val="26"/>
        </w:rPr>
        <w:instrText xml:space="preserve"> MERGEFIELD ClaimNo </w:instrText>
      </w:r>
      <w:r w:rsidRPr="007A40F7" w:rsidR="007118F1">
        <w:rPr>
          <w:szCs w:val="26"/>
        </w:rPr>
        <w:fldChar w:fldCharType="separate"/>
      </w:r>
      <w:r w:rsidR="007D403F">
        <w:rPr>
          <w:noProof/>
          <w:szCs w:val="26"/>
        </w:rPr>
        <w:t>«ClaimNo»</w:t>
      </w:r>
      <w:r w:rsidRPr="007A40F7" w:rsidR="007118F1">
        <w:rPr>
          <w:szCs w:val="26"/>
        </w:rPr>
        <w:fldChar w:fldCharType="end"/>
      </w:r>
      <w:r w:rsidRPr="007A40F7">
        <w:rPr>
          <w:szCs w:val="26"/>
        </w:rPr>
        <w:t>)</w:t>
      </w:r>
    </w:p>
    <w:p w:rsidRPr="007A40F7" w:rsidR="00C8505A" w:rsidP="00AE722D" w:rsidRDefault="00C8505A">
      <w:pPr>
        <w:pStyle w:val="PlainText"/>
        <w:rPr>
          <w:szCs w:val="26"/>
        </w:rPr>
      </w:pPr>
    </w:p>
    <w:sectPr w:rsidRPr="007A40F7" w:rsidR="00C8505A" w:rsidSect="00C10DD9">
      <w:footerReference w:type="default" r:id="rId8"/>
      <w:pgSz w:w="12240" w:h="15840" w:code="1"/>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F0" w:rsidRDefault="00D469F0">
      <w:r>
        <w:separator/>
      </w:r>
    </w:p>
  </w:endnote>
  <w:endnote w:type="continuationSeparator" w:id="0">
    <w:p w:rsidR="00D469F0" w:rsidRDefault="00D4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C70" w:rsidRDefault="00904C70">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585B1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F0" w:rsidRDefault="00D469F0">
      <w:r>
        <w:separator/>
      </w:r>
    </w:p>
  </w:footnote>
  <w:footnote w:type="continuationSeparator" w:id="0">
    <w:p w:rsidR="00D469F0" w:rsidRDefault="00D4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31D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2D"/>
    <w:rsid w:val="00044070"/>
    <w:rsid w:val="00045C24"/>
    <w:rsid w:val="0005740E"/>
    <w:rsid w:val="00087D73"/>
    <w:rsid w:val="000F2C5C"/>
    <w:rsid w:val="002E6006"/>
    <w:rsid w:val="00301E1A"/>
    <w:rsid w:val="00306866"/>
    <w:rsid w:val="003676CA"/>
    <w:rsid w:val="003A4751"/>
    <w:rsid w:val="004B5B09"/>
    <w:rsid w:val="004C562C"/>
    <w:rsid w:val="00530D1D"/>
    <w:rsid w:val="00576FB8"/>
    <w:rsid w:val="00585B13"/>
    <w:rsid w:val="005B1703"/>
    <w:rsid w:val="005B3BD8"/>
    <w:rsid w:val="006847B6"/>
    <w:rsid w:val="006D7294"/>
    <w:rsid w:val="007118F1"/>
    <w:rsid w:val="007425A6"/>
    <w:rsid w:val="007B4A37"/>
    <w:rsid w:val="007D403F"/>
    <w:rsid w:val="007F23F5"/>
    <w:rsid w:val="007F2A21"/>
    <w:rsid w:val="00846047"/>
    <w:rsid w:val="0084635D"/>
    <w:rsid w:val="0090162B"/>
    <w:rsid w:val="00904C70"/>
    <w:rsid w:val="00946A72"/>
    <w:rsid w:val="009A399D"/>
    <w:rsid w:val="009C6A0E"/>
    <w:rsid w:val="00A1661E"/>
    <w:rsid w:val="00A34066"/>
    <w:rsid w:val="00A54079"/>
    <w:rsid w:val="00AB4B8C"/>
    <w:rsid w:val="00AE722D"/>
    <w:rsid w:val="00AF7A35"/>
    <w:rsid w:val="00B17ED2"/>
    <w:rsid w:val="00B74931"/>
    <w:rsid w:val="00C10DD9"/>
    <w:rsid w:val="00C2031E"/>
    <w:rsid w:val="00C8505A"/>
    <w:rsid w:val="00CF5946"/>
    <w:rsid w:val="00D469F0"/>
    <w:rsid w:val="00DD5BBF"/>
    <w:rsid w:val="00E57BFC"/>
    <w:rsid w:val="00E947EB"/>
    <w:rsid w:val="00EB7626"/>
    <w:rsid w:val="00F622C2"/>
    <w:rsid w:val="00F64896"/>
    <w:rsid w:val="00F730EA"/>
    <w:rsid w:val="00FD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F2BAD8FE-C911-428F-BA2F-1F7F5CA0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22D"/>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AE722D"/>
    <w:pPr>
      <w:spacing w:line="228" w:lineRule="auto"/>
    </w:pPr>
  </w:style>
  <w:style w:type="paragraph" w:styleId="Footer">
    <w:name w:val="footer"/>
    <w:basedOn w:val="Normal"/>
    <w:rsid w:val="00AE722D"/>
    <w:pPr>
      <w:tabs>
        <w:tab w:val="center" w:pos="4320"/>
        <w:tab w:val="right" w:pos="8640"/>
      </w:tabs>
    </w:pPr>
  </w:style>
  <w:style w:type="character" w:styleId="PageNumber">
    <w:name w:val="page number"/>
    <w:basedOn w:val="DefaultParagraphFont"/>
    <w:rsid w:val="00AE722D"/>
  </w:style>
  <w:style w:type="paragraph" w:styleId="Header">
    <w:name w:val="header"/>
    <w:basedOn w:val="Normal"/>
    <w:rsid w:val="00EB762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CD57-02DD-43E8-8C3A-A75B3C9E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«FullName»</vt:lpstr>
    </vt:vector>
  </TitlesOfParts>
  <Company>DTRA</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«FullName»</dc:title>
  <dc:subject/>
  <dc:creator>Alleman, Lee A  LT USN</dc:creator>
  <cp:keywords/>
  <dc:description/>
  <cp:lastModifiedBy>Schuff, Nicholas A CTR WHS ESD</cp:lastModifiedBy>
  <cp:revision>2</cp:revision>
  <cp:lastPrinted>2012-10-02T14:59:00Z</cp:lastPrinted>
  <dcterms:created xsi:type="dcterms:W3CDTF">2020-10-07T18:35:00Z</dcterms:created>
  <dcterms:modified xsi:type="dcterms:W3CDTF">2020-10-07T18:35:00Z</dcterms:modified>
</cp:coreProperties>
</file>