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CCF" w:rsidP="00366CCF" w:rsidRDefault="00366CCF" w14:paraId="27C6A5BC" w14:textId="51D74E67">
      <w:pPr>
        <w:pStyle w:val="NoSpacing"/>
        <w:rPr>
          <w:rFonts w:ascii="Times New Roman" w:hAnsi="Times New Roman" w:cs="Times New Roman"/>
          <w:b/>
          <w:sz w:val="24"/>
          <w:szCs w:val="24"/>
        </w:rPr>
      </w:pPr>
      <w:r>
        <w:rPr>
          <w:rFonts w:ascii="Times New Roman" w:hAnsi="Times New Roman" w:cs="Times New Roman"/>
          <w:b/>
          <w:sz w:val="24"/>
          <w:szCs w:val="24"/>
        </w:rPr>
        <w:t>DEPARTMENT OF DEFENSE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BILLING CODE: </w:t>
      </w:r>
      <w:r w:rsidR="009A6025">
        <w:rPr>
          <w:rFonts w:ascii="Times New Roman" w:hAnsi="Times New Roman" w:cs="Times New Roman"/>
          <w:b/>
          <w:sz w:val="24"/>
          <w:szCs w:val="24"/>
        </w:rPr>
        <w:t xml:space="preserve"> </w:t>
      </w:r>
      <w:r>
        <w:rPr>
          <w:rFonts w:ascii="Times New Roman" w:hAnsi="Times New Roman" w:cs="Times New Roman"/>
          <w:b/>
          <w:sz w:val="24"/>
          <w:szCs w:val="24"/>
        </w:rPr>
        <w:t>5001-06</w:t>
      </w:r>
    </w:p>
    <w:p w:rsidR="00366CCF" w:rsidP="00366CCF" w:rsidRDefault="00366CCF" w14:paraId="0AD0E575" w14:textId="77777777">
      <w:pPr>
        <w:pStyle w:val="NoSpacing"/>
        <w:rPr>
          <w:rFonts w:ascii="Times New Roman" w:hAnsi="Times New Roman" w:cs="Times New Roman"/>
          <w:b/>
          <w:sz w:val="24"/>
          <w:szCs w:val="24"/>
        </w:rPr>
      </w:pPr>
    </w:p>
    <w:p w:rsidR="00366CCF" w:rsidP="00366CCF" w:rsidRDefault="00366CCF" w14:paraId="0AFF69E9" w14:textId="77777777">
      <w:pPr>
        <w:pStyle w:val="NoSpacing"/>
        <w:rPr>
          <w:rFonts w:ascii="Times New Roman" w:hAnsi="Times New Roman" w:cs="Times New Roman"/>
          <w:sz w:val="24"/>
          <w:szCs w:val="24"/>
        </w:rPr>
      </w:pPr>
      <w:r>
        <w:rPr>
          <w:rFonts w:ascii="Times New Roman" w:hAnsi="Times New Roman" w:cs="Times New Roman"/>
          <w:b/>
          <w:sz w:val="24"/>
          <w:szCs w:val="24"/>
        </w:rPr>
        <w:t xml:space="preserve">Office of the Secretary </w:t>
      </w:r>
    </w:p>
    <w:p w:rsidR="00366CCF" w:rsidP="00366CCF" w:rsidRDefault="00366CCF" w14:paraId="038ED029" w14:textId="77777777">
      <w:pPr>
        <w:pStyle w:val="NoSpacing"/>
        <w:rPr>
          <w:rFonts w:ascii="Times New Roman" w:hAnsi="Times New Roman" w:cs="Times New Roman"/>
          <w:sz w:val="24"/>
          <w:szCs w:val="24"/>
        </w:rPr>
      </w:pPr>
    </w:p>
    <w:p w:rsidRPr="00CB2CD3" w:rsidR="00366CCF" w:rsidP="00366CCF" w:rsidRDefault="00CB2CD3" w14:paraId="18D4776F" w14:textId="738AB0F0">
      <w:pPr>
        <w:pStyle w:val="NoSpacing"/>
        <w:rPr>
          <w:rFonts w:ascii="Times New Roman" w:hAnsi="Times New Roman" w:cs="Times New Roman"/>
          <w:b/>
          <w:sz w:val="24"/>
          <w:szCs w:val="24"/>
        </w:rPr>
      </w:pPr>
      <w:r w:rsidRPr="00CB2CD3">
        <w:rPr>
          <w:rFonts w:ascii="Times New Roman" w:hAnsi="Times New Roman" w:cs="Times New Roman"/>
          <w:b/>
          <w:sz w:val="24"/>
          <w:szCs w:val="24"/>
        </w:rPr>
        <w:t>[</w:t>
      </w:r>
      <w:r w:rsidRPr="000C3B58" w:rsidR="00366CCF">
        <w:rPr>
          <w:rFonts w:ascii="Times New Roman" w:hAnsi="Times New Roman" w:cs="Times New Roman"/>
          <w:b/>
          <w:sz w:val="24"/>
          <w:szCs w:val="24"/>
        </w:rPr>
        <w:t xml:space="preserve">Docket ID:  </w:t>
      </w:r>
      <w:r w:rsidRPr="004370FB" w:rsidR="00366CCF">
        <w:rPr>
          <w:rFonts w:ascii="Times New Roman" w:hAnsi="Times New Roman" w:cs="Times New Roman"/>
          <w:b/>
          <w:sz w:val="24"/>
          <w:szCs w:val="24"/>
        </w:rPr>
        <w:t>D</w:t>
      </w:r>
      <w:r w:rsidRPr="004370FB">
        <w:rPr>
          <w:rFonts w:ascii="Times New Roman" w:hAnsi="Times New Roman" w:cs="Times New Roman"/>
          <w:b/>
          <w:sz w:val="24"/>
          <w:szCs w:val="24"/>
        </w:rPr>
        <w:t>o</w:t>
      </w:r>
      <w:r w:rsidRPr="004370FB" w:rsidR="00366CCF">
        <w:rPr>
          <w:rFonts w:ascii="Times New Roman" w:hAnsi="Times New Roman" w:cs="Times New Roman"/>
          <w:b/>
          <w:sz w:val="24"/>
          <w:szCs w:val="24"/>
        </w:rPr>
        <w:t>D-</w:t>
      </w:r>
      <w:r w:rsidR="00EB61CE">
        <w:rPr>
          <w:rFonts w:ascii="Times New Roman" w:hAnsi="Times New Roman" w:cs="Times New Roman"/>
          <w:b/>
          <w:sz w:val="24"/>
          <w:szCs w:val="24"/>
        </w:rPr>
        <w:t>2020</w:t>
      </w:r>
      <w:r w:rsidRPr="004370FB" w:rsidR="00366CCF">
        <w:rPr>
          <w:rFonts w:ascii="Times New Roman" w:hAnsi="Times New Roman" w:cs="Times New Roman"/>
          <w:b/>
          <w:sz w:val="24"/>
          <w:szCs w:val="24"/>
        </w:rPr>
        <w:t>-OS-XXXX</w:t>
      </w:r>
      <w:r w:rsidRPr="004370FB">
        <w:rPr>
          <w:rFonts w:ascii="Times New Roman" w:hAnsi="Times New Roman" w:cs="Times New Roman"/>
          <w:b/>
          <w:sz w:val="24"/>
          <w:szCs w:val="24"/>
        </w:rPr>
        <w:t>]</w:t>
      </w:r>
    </w:p>
    <w:p w:rsidR="00366CCF" w:rsidP="00366CCF" w:rsidRDefault="00366CCF" w14:paraId="29F69C31" w14:textId="77777777">
      <w:pPr>
        <w:pStyle w:val="NoSpacing"/>
        <w:rPr>
          <w:rFonts w:ascii="Times New Roman" w:hAnsi="Times New Roman" w:cs="Times New Roman"/>
          <w:sz w:val="24"/>
          <w:szCs w:val="24"/>
        </w:rPr>
      </w:pPr>
    </w:p>
    <w:p w:rsidR="00366CCF" w:rsidP="00366CCF" w:rsidRDefault="00366CCF" w14:paraId="74D2C67C" w14:textId="77777777">
      <w:pPr>
        <w:pStyle w:val="NoSpacing"/>
        <w:rPr>
          <w:rFonts w:ascii="Times New Roman" w:hAnsi="Times New Roman" w:cs="Times New Roman"/>
          <w:b/>
          <w:sz w:val="24"/>
          <w:szCs w:val="24"/>
        </w:rPr>
      </w:pPr>
      <w:r>
        <w:rPr>
          <w:rFonts w:ascii="Times New Roman" w:hAnsi="Times New Roman" w:cs="Times New Roman"/>
          <w:b/>
          <w:sz w:val="24"/>
          <w:szCs w:val="24"/>
        </w:rPr>
        <w:t>Privacy Act of 1974; System of Records</w:t>
      </w:r>
    </w:p>
    <w:p w:rsidR="00366CCF" w:rsidP="00366CCF" w:rsidRDefault="00366CCF" w14:paraId="55157636" w14:textId="77777777">
      <w:pPr>
        <w:pStyle w:val="NoSpacing"/>
        <w:rPr>
          <w:rFonts w:ascii="Times New Roman" w:hAnsi="Times New Roman" w:cs="Times New Roman"/>
          <w:b/>
          <w:sz w:val="24"/>
          <w:szCs w:val="24"/>
        </w:rPr>
      </w:pPr>
    </w:p>
    <w:p w:rsidR="00366CCF" w:rsidP="00366CCF" w:rsidRDefault="00366CCF" w14:paraId="3364D680" w14:textId="7C86746C">
      <w:pPr>
        <w:pStyle w:val="NoSpacing"/>
        <w:rPr>
          <w:rFonts w:ascii="Times New Roman" w:hAnsi="Times New Roman" w:cs="Times New Roman"/>
          <w:sz w:val="24"/>
          <w:szCs w:val="24"/>
        </w:rPr>
      </w:pPr>
      <w:r>
        <w:rPr>
          <w:rFonts w:ascii="Times New Roman" w:hAnsi="Times New Roman" w:cs="Times New Roman"/>
          <w:b/>
          <w:sz w:val="24"/>
          <w:szCs w:val="24"/>
        </w:rPr>
        <w:t>AGENCY</w:t>
      </w:r>
      <w:r w:rsidRPr="004370FB">
        <w:rPr>
          <w:rFonts w:ascii="Times New Roman" w:hAnsi="Times New Roman" w:cs="Times New Roman"/>
          <w:b/>
          <w:sz w:val="24"/>
          <w:szCs w:val="24"/>
        </w:rPr>
        <w:t>:</w:t>
      </w:r>
      <w:r>
        <w:rPr>
          <w:rFonts w:ascii="Times New Roman" w:hAnsi="Times New Roman" w:cs="Times New Roman"/>
          <w:sz w:val="24"/>
          <w:szCs w:val="24"/>
        </w:rPr>
        <w:t xml:space="preserve">  Defense Threat Reduction Agency</w:t>
      </w:r>
      <w:r w:rsidR="003D7903">
        <w:rPr>
          <w:rFonts w:ascii="Times New Roman" w:hAnsi="Times New Roman" w:cs="Times New Roman"/>
          <w:sz w:val="24"/>
          <w:szCs w:val="24"/>
        </w:rPr>
        <w:t xml:space="preserve"> (DTRA)</w:t>
      </w:r>
      <w:r>
        <w:rPr>
          <w:rFonts w:ascii="Times New Roman" w:hAnsi="Times New Roman" w:cs="Times New Roman"/>
          <w:sz w:val="24"/>
          <w:szCs w:val="24"/>
        </w:rPr>
        <w:t xml:space="preserve">, </w:t>
      </w:r>
      <w:r w:rsidR="00CB2CD3">
        <w:rPr>
          <w:rFonts w:ascii="Times New Roman" w:hAnsi="Times New Roman" w:cs="Times New Roman"/>
          <w:sz w:val="24"/>
          <w:szCs w:val="24"/>
        </w:rPr>
        <w:t>Department of Defense (</w:t>
      </w:r>
      <w:r>
        <w:rPr>
          <w:rFonts w:ascii="Times New Roman" w:hAnsi="Times New Roman" w:cs="Times New Roman"/>
          <w:sz w:val="24"/>
          <w:szCs w:val="24"/>
        </w:rPr>
        <w:t>DoD</w:t>
      </w:r>
      <w:r w:rsidR="00CB2CD3">
        <w:rPr>
          <w:rFonts w:ascii="Times New Roman" w:hAnsi="Times New Roman" w:cs="Times New Roman"/>
          <w:sz w:val="24"/>
          <w:szCs w:val="24"/>
        </w:rPr>
        <w:t>).</w:t>
      </w:r>
    </w:p>
    <w:p w:rsidR="00366CCF" w:rsidP="00366CCF" w:rsidRDefault="00366CCF" w14:paraId="3E85C105" w14:textId="77777777">
      <w:pPr>
        <w:pStyle w:val="NoSpacing"/>
        <w:rPr>
          <w:rFonts w:ascii="Times New Roman" w:hAnsi="Times New Roman" w:cs="Times New Roman"/>
          <w:b/>
          <w:sz w:val="24"/>
          <w:szCs w:val="24"/>
        </w:rPr>
      </w:pPr>
    </w:p>
    <w:p w:rsidR="00366CCF" w:rsidP="00366CCF" w:rsidRDefault="00366CCF" w14:paraId="2C4AB276" w14:textId="039AD759">
      <w:pPr>
        <w:pStyle w:val="NoSpacing"/>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Notice of a </w:t>
      </w:r>
      <w:r w:rsidR="003D7903">
        <w:rPr>
          <w:rFonts w:ascii="Times New Roman" w:hAnsi="Times New Roman" w:cs="Times New Roman"/>
          <w:sz w:val="24"/>
          <w:szCs w:val="24"/>
        </w:rPr>
        <w:t>m</w:t>
      </w:r>
      <w:r>
        <w:rPr>
          <w:rFonts w:ascii="Times New Roman" w:hAnsi="Times New Roman" w:cs="Times New Roman"/>
          <w:sz w:val="24"/>
          <w:szCs w:val="24"/>
        </w:rPr>
        <w:t>odified System of Records.</w:t>
      </w:r>
    </w:p>
    <w:p w:rsidR="00366CCF" w:rsidP="00366CCF" w:rsidRDefault="00366CCF" w14:paraId="48AD23F2" w14:textId="77777777">
      <w:pPr>
        <w:pStyle w:val="NoSpacing"/>
        <w:rPr>
          <w:rFonts w:ascii="Times New Roman" w:hAnsi="Times New Roman" w:cs="Times New Roman"/>
          <w:sz w:val="24"/>
          <w:szCs w:val="24"/>
        </w:rPr>
      </w:pPr>
    </w:p>
    <w:p w:rsidR="00366CCF" w:rsidP="00366CCF" w:rsidRDefault="00366CCF" w14:paraId="3548D4E7" w14:textId="7744591F">
      <w:pPr>
        <w:spacing w:after="0"/>
        <w:rPr>
          <w:rFonts w:ascii="Times New Roman" w:hAnsi="Times New Roman" w:cs="Times New Roman"/>
          <w:sz w:val="24"/>
          <w:szCs w:val="24"/>
        </w:rPr>
      </w:pPr>
      <w:r>
        <w:rPr>
          <w:rFonts w:ascii="Times New Roman" w:hAnsi="Times New Roman" w:cs="Times New Roman"/>
          <w:b/>
          <w:sz w:val="24"/>
          <w:szCs w:val="24"/>
        </w:rPr>
        <w:t>SUMMARY:</w:t>
      </w:r>
      <w:r>
        <w:rPr>
          <w:rFonts w:ascii="Times New Roman" w:hAnsi="Times New Roman" w:cs="Times New Roman"/>
          <w:sz w:val="24"/>
          <w:szCs w:val="24"/>
        </w:rPr>
        <w:t xml:space="preserve">  The </w:t>
      </w:r>
      <w:r w:rsidR="00026936">
        <w:rPr>
          <w:rFonts w:ascii="Times New Roman" w:hAnsi="Times New Roman" w:cs="Times New Roman"/>
          <w:sz w:val="24"/>
          <w:szCs w:val="24"/>
        </w:rPr>
        <w:t>DTRA proposes to modify a S</w:t>
      </w:r>
      <w:r>
        <w:rPr>
          <w:rFonts w:ascii="Times New Roman" w:hAnsi="Times New Roman" w:cs="Times New Roman"/>
          <w:sz w:val="24"/>
          <w:szCs w:val="24"/>
        </w:rPr>
        <w:t>ystem of</w:t>
      </w:r>
    </w:p>
    <w:p w:rsidR="00366CCF" w:rsidP="00366CCF" w:rsidRDefault="00026936" w14:paraId="4EA1E931" w14:textId="156D08BE">
      <w:pPr>
        <w:spacing w:after="0"/>
        <w:rPr>
          <w:rFonts w:ascii="Times New Roman" w:hAnsi="Times New Roman" w:cs="Times New Roman"/>
          <w:sz w:val="24"/>
          <w:szCs w:val="24"/>
        </w:rPr>
      </w:pPr>
      <w:r>
        <w:rPr>
          <w:rFonts w:ascii="Times New Roman" w:hAnsi="Times New Roman" w:cs="Times New Roman"/>
          <w:sz w:val="24"/>
          <w:szCs w:val="24"/>
        </w:rPr>
        <w:t>R</w:t>
      </w:r>
      <w:r w:rsidR="00366CCF">
        <w:rPr>
          <w:rFonts w:ascii="Times New Roman" w:hAnsi="Times New Roman" w:cs="Times New Roman"/>
          <w:sz w:val="24"/>
          <w:szCs w:val="24"/>
        </w:rPr>
        <w:t xml:space="preserve">ecords, entitled “Nuclear Test Participants, HDTRA 010.”  </w:t>
      </w:r>
      <w:r w:rsidR="003D7903">
        <w:rPr>
          <w:rFonts w:ascii="Times New Roman" w:hAnsi="Times New Roman" w:cs="Times New Roman"/>
          <w:sz w:val="24"/>
          <w:szCs w:val="24"/>
        </w:rPr>
        <w:t xml:space="preserve">Each year, the </w:t>
      </w:r>
      <w:r w:rsidR="00CB2CD3">
        <w:rPr>
          <w:rFonts w:ascii="Times New Roman" w:hAnsi="Times New Roman" w:cs="Times New Roman"/>
          <w:sz w:val="24"/>
          <w:szCs w:val="24"/>
        </w:rPr>
        <w:t>DTRA uses t</w:t>
      </w:r>
      <w:r w:rsidR="00366CCF">
        <w:rPr>
          <w:rFonts w:ascii="Times New Roman" w:hAnsi="Times New Roman" w:cs="Times New Roman"/>
          <w:sz w:val="24"/>
          <w:szCs w:val="24"/>
        </w:rPr>
        <w:t xml:space="preserve">his </w:t>
      </w:r>
      <w:r w:rsidR="00CB2CD3">
        <w:rPr>
          <w:rFonts w:ascii="Times New Roman" w:hAnsi="Times New Roman" w:cs="Times New Roman"/>
          <w:sz w:val="24"/>
          <w:szCs w:val="24"/>
        </w:rPr>
        <w:t>S</w:t>
      </w:r>
      <w:r w:rsidR="00366CCF">
        <w:rPr>
          <w:rFonts w:ascii="Times New Roman" w:hAnsi="Times New Roman" w:cs="Times New Roman"/>
          <w:sz w:val="24"/>
          <w:szCs w:val="24"/>
        </w:rPr>
        <w:t xml:space="preserve">ystem of </w:t>
      </w:r>
      <w:r w:rsidR="00CB2CD3">
        <w:rPr>
          <w:rFonts w:ascii="Times New Roman" w:hAnsi="Times New Roman" w:cs="Times New Roman"/>
          <w:sz w:val="24"/>
          <w:szCs w:val="24"/>
        </w:rPr>
        <w:t>R</w:t>
      </w:r>
      <w:r w:rsidR="00366CCF">
        <w:rPr>
          <w:rFonts w:ascii="Times New Roman" w:hAnsi="Times New Roman" w:cs="Times New Roman"/>
          <w:sz w:val="24"/>
          <w:szCs w:val="24"/>
        </w:rPr>
        <w:t xml:space="preserve">ecords to respond to over 700 atomic veteran radiogenic disease compensation inquiries from the Departments of Justice (DOJ) and Department of Veterans Affairs (VA).  DTRA’s responses include verification of participation in nuclear testing programs or military operations for presumptive claims, and radiation dose assessments for non-presumptive claims.  The intended effect of </w:t>
      </w:r>
      <w:r w:rsidR="00CB2CD3">
        <w:rPr>
          <w:rFonts w:ascii="Times New Roman" w:hAnsi="Times New Roman" w:cs="Times New Roman"/>
          <w:sz w:val="24"/>
          <w:szCs w:val="24"/>
        </w:rPr>
        <w:t xml:space="preserve">modifying </w:t>
      </w:r>
      <w:r w:rsidR="00366CCF">
        <w:rPr>
          <w:rFonts w:ascii="Times New Roman" w:hAnsi="Times New Roman" w:cs="Times New Roman"/>
          <w:sz w:val="24"/>
          <w:szCs w:val="24"/>
        </w:rPr>
        <w:t xml:space="preserve">the </w:t>
      </w:r>
      <w:r w:rsidR="00CB2CD3">
        <w:rPr>
          <w:rFonts w:ascii="Times New Roman" w:hAnsi="Times New Roman" w:cs="Times New Roman"/>
          <w:sz w:val="24"/>
          <w:szCs w:val="24"/>
        </w:rPr>
        <w:t>S</w:t>
      </w:r>
      <w:r w:rsidR="00366CCF">
        <w:rPr>
          <w:rFonts w:ascii="Times New Roman" w:hAnsi="Times New Roman" w:cs="Times New Roman"/>
          <w:sz w:val="24"/>
          <w:szCs w:val="24"/>
        </w:rPr>
        <w:t xml:space="preserve">ystem of </w:t>
      </w:r>
      <w:r w:rsidR="00CB2CD3">
        <w:rPr>
          <w:rFonts w:ascii="Times New Roman" w:hAnsi="Times New Roman" w:cs="Times New Roman"/>
          <w:sz w:val="24"/>
          <w:szCs w:val="24"/>
        </w:rPr>
        <w:t>R</w:t>
      </w:r>
      <w:r w:rsidR="00366CCF">
        <w:rPr>
          <w:rFonts w:ascii="Times New Roman" w:hAnsi="Times New Roman" w:cs="Times New Roman"/>
          <w:sz w:val="24"/>
          <w:szCs w:val="24"/>
        </w:rPr>
        <w:t>ecords is to increase accuracy, decrease DTRA’s response time to inquiries, and improve information sharing with other government agencies.</w:t>
      </w:r>
      <w:r w:rsidR="002D749C">
        <w:rPr>
          <w:rFonts w:ascii="Times New Roman" w:hAnsi="Times New Roman" w:cs="Times New Roman"/>
          <w:sz w:val="24"/>
          <w:szCs w:val="24"/>
        </w:rPr>
        <w:t xml:space="preserve"> </w:t>
      </w:r>
    </w:p>
    <w:p w:rsidR="00366CCF" w:rsidP="00D43C81" w:rsidRDefault="00366CCF" w14:paraId="347BCBC7" w14:textId="0EF7F96B">
      <w:pPr>
        <w:spacing w:after="0"/>
        <w:rPr>
          <w:rFonts w:ascii="Times New Roman" w:hAnsi="Times New Roman" w:cs="Times New Roman"/>
          <w:sz w:val="24"/>
          <w:szCs w:val="24"/>
        </w:rPr>
      </w:pPr>
      <w:r>
        <w:rPr>
          <w:rFonts w:ascii="Times New Roman" w:hAnsi="Times New Roman" w:cs="Times New Roman"/>
          <w:b/>
          <w:sz w:val="24"/>
          <w:szCs w:val="24"/>
        </w:rPr>
        <w:t xml:space="preserve">DATES: </w:t>
      </w:r>
      <w:r>
        <w:rPr>
          <w:rFonts w:ascii="Times New Roman" w:hAnsi="Times New Roman" w:cs="Times New Roman"/>
          <w:sz w:val="24"/>
          <w:szCs w:val="24"/>
        </w:rPr>
        <w:t xml:space="preserve"> This </w:t>
      </w:r>
      <w:r w:rsidR="003D7903">
        <w:rPr>
          <w:rFonts w:ascii="Times New Roman" w:hAnsi="Times New Roman" w:cs="Times New Roman"/>
          <w:sz w:val="24"/>
          <w:szCs w:val="24"/>
        </w:rPr>
        <w:t xml:space="preserve">System of Records modification </w:t>
      </w:r>
      <w:r>
        <w:rPr>
          <w:rFonts w:ascii="Times New Roman" w:hAnsi="Times New Roman" w:cs="Times New Roman"/>
          <w:sz w:val="24"/>
          <w:szCs w:val="24"/>
        </w:rPr>
        <w:t xml:space="preserve">is effective upon publication; however, comments </w:t>
      </w:r>
      <w:r w:rsidR="00E950E7">
        <w:rPr>
          <w:rFonts w:ascii="Times New Roman" w:hAnsi="Times New Roman" w:cs="Times New Roman"/>
          <w:sz w:val="24"/>
          <w:szCs w:val="24"/>
        </w:rPr>
        <w:t>on the Routine Uses will be accepted on or before [INSERT DATE 30 DAYS AFTER DATE OF PUBLICATION IN THE FEDERAL REGISTER].  The Routine Uses are effective at the close of the comment period.</w:t>
      </w:r>
    </w:p>
    <w:p w:rsidR="00366CCF" w:rsidP="00366CCF" w:rsidRDefault="00366CCF" w14:paraId="0C455601" w14:textId="77777777">
      <w:pPr>
        <w:spacing w:after="0" w:line="240" w:lineRule="auto"/>
        <w:rPr>
          <w:rFonts w:ascii="Times New Roman" w:hAnsi="Times New Roman" w:cs="Times New Roman"/>
          <w:sz w:val="24"/>
          <w:szCs w:val="24"/>
        </w:rPr>
      </w:pPr>
      <w:r>
        <w:rPr>
          <w:rFonts w:ascii="Times New Roman" w:hAnsi="Times New Roman" w:cs="Times New Roman"/>
          <w:b/>
          <w:sz w:val="24"/>
          <w:szCs w:val="24"/>
        </w:rPr>
        <w:t>ADDRESSES:</w:t>
      </w:r>
      <w:r>
        <w:rPr>
          <w:rFonts w:ascii="Times New Roman" w:hAnsi="Times New Roman" w:cs="Times New Roman"/>
          <w:sz w:val="24"/>
          <w:szCs w:val="24"/>
        </w:rPr>
        <w:t xml:space="preserve">  You may submit comments, identified by docket number and, by any of the </w:t>
      </w:r>
    </w:p>
    <w:p w:rsidR="00366CCF" w:rsidP="00366CCF" w:rsidRDefault="00366CCF" w14:paraId="5B012D7E" w14:textId="77777777">
      <w:pPr>
        <w:spacing w:after="0" w:line="240" w:lineRule="auto"/>
        <w:rPr>
          <w:rFonts w:ascii="Times New Roman" w:hAnsi="Times New Roman" w:cs="Times New Roman"/>
          <w:sz w:val="24"/>
          <w:szCs w:val="24"/>
        </w:rPr>
      </w:pPr>
    </w:p>
    <w:p w:rsidR="00366CCF" w:rsidP="00366CCF" w:rsidRDefault="00366CCF" w14:paraId="573B1F6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following methods:</w:t>
      </w:r>
    </w:p>
    <w:p w:rsidR="00366CCF" w:rsidP="00366CCF" w:rsidRDefault="00366CCF" w14:paraId="12308A16" w14:textId="77777777">
      <w:pPr>
        <w:spacing w:after="0" w:line="240" w:lineRule="auto"/>
        <w:rPr>
          <w:rFonts w:ascii="Times New Roman" w:hAnsi="Times New Roman" w:cs="Times New Roman"/>
          <w:sz w:val="24"/>
          <w:szCs w:val="24"/>
        </w:rPr>
      </w:pPr>
    </w:p>
    <w:p w:rsidRPr="004370FB" w:rsidR="00366CCF" w:rsidP="00366CCF" w:rsidRDefault="00366CCF" w14:paraId="6B2E3566" w14:textId="766AB9C8">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w:t>
      </w:r>
      <w:r w:rsidR="00CB2CD3">
        <w:rPr>
          <w:rFonts w:ascii="Times New Roman" w:hAnsi="Times New Roman" w:cs="Times New Roman"/>
          <w:sz w:val="24"/>
          <w:szCs w:val="24"/>
        </w:rPr>
        <w:t xml:space="preserve"> </w:t>
      </w:r>
      <w:r>
        <w:rPr>
          <w:rFonts w:ascii="Times New Roman" w:hAnsi="Times New Roman" w:cs="Times New Roman"/>
          <w:sz w:val="24"/>
          <w:szCs w:val="24"/>
        </w:rPr>
        <w:t>Federal Rulemaking Portal</w:t>
      </w:r>
      <w:r w:rsidRPr="000C3B58">
        <w:rPr>
          <w:rFonts w:ascii="Times New Roman" w:hAnsi="Times New Roman" w:cs="Times New Roman"/>
          <w:sz w:val="24"/>
          <w:szCs w:val="24"/>
        </w:rPr>
        <w:t xml:space="preserve">: </w:t>
      </w:r>
      <w:r w:rsidRPr="000C3B58" w:rsidR="00CB2CD3">
        <w:rPr>
          <w:rFonts w:ascii="Times New Roman" w:hAnsi="Times New Roman" w:cs="Times New Roman"/>
          <w:sz w:val="24"/>
          <w:szCs w:val="24"/>
        </w:rPr>
        <w:t xml:space="preserve"> </w:t>
      </w:r>
      <w:r w:rsidRPr="004370FB" w:rsidR="00E950E7">
        <w:rPr>
          <w:rFonts w:ascii="Times New Roman" w:hAnsi="Times New Roman" w:cs="Times New Roman"/>
          <w:sz w:val="24"/>
          <w:szCs w:val="24"/>
        </w:rPr>
        <w:t>http</w:t>
      </w:r>
      <w:r w:rsidR="00EB61CE">
        <w:rPr>
          <w:rFonts w:ascii="Times New Roman" w:hAnsi="Times New Roman" w:cs="Times New Roman"/>
          <w:sz w:val="24"/>
          <w:szCs w:val="24"/>
        </w:rPr>
        <w:t>s</w:t>
      </w:r>
      <w:r w:rsidRPr="004370FB" w:rsidR="00E950E7">
        <w:rPr>
          <w:rFonts w:ascii="Times New Roman" w:hAnsi="Times New Roman" w:cs="Times New Roman"/>
          <w:sz w:val="24"/>
          <w:szCs w:val="24"/>
        </w:rPr>
        <w:t>://www.regulations.gov</w:t>
      </w:r>
    </w:p>
    <w:p w:rsidR="00366CCF" w:rsidP="00366CCF" w:rsidRDefault="00366CCF" w14:paraId="66C367DD" w14:textId="77777777">
      <w:pPr>
        <w:spacing w:after="0" w:line="240" w:lineRule="auto"/>
      </w:pPr>
    </w:p>
    <w:p w:rsidR="00366CCF" w:rsidP="00366CCF" w:rsidRDefault="00366CCF" w14:paraId="7174730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Follow the instructions for submitting comments.</w:t>
      </w:r>
    </w:p>
    <w:p w:rsidR="00366CCF" w:rsidP="00366CCF" w:rsidRDefault="00366CCF" w14:paraId="1B6CF8E2" w14:textId="77777777">
      <w:pPr>
        <w:spacing w:after="0" w:line="240" w:lineRule="auto"/>
        <w:rPr>
          <w:rFonts w:ascii="Times New Roman" w:hAnsi="Times New Roman" w:cs="Times New Roman"/>
          <w:sz w:val="24"/>
          <w:szCs w:val="24"/>
        </w:rPr>
      </w:pPr>
    </w:p>
    <w:p w:rsidR="00366CCF" w:rsidP="004370FB" w:rsidRDefault="00366CCF" w14:paraId="61FA49D4" w14:textId="07AE7BB5">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CB2CD3">
        <w:rPr>
          <w:rFonts w:ascii="Times New Roman" w:hAnsi="Times New Roman" w:cs="Times New Roman"/>
          <w:sz w:val="24"/>
          <w:szCs w:val="24"/>
        </w:rPr>
        <w:t xml:space="preserve"> </w:t>
      </w:r>
      <w:r>
        <w:rPr>
          <w:rFonts w:ascii="Times New Roman" w:hAnsi="Times New Roman" w:cs="Times New Roman"/>
          <w:sz w:val="24"/>
          <w:szCs w:val="24"/>
        </w:rPr>
        <w:t xml:space="preserve">Mail: </w:t>
      </w:r>
      <w:r w:rsidR="00CB2CD3">
        <w:rPr>
          <w:rFonts w:ascii="Times New Roman" w:hAnsi="Times New Roman" w:cs="Times New Roman"/>
          <w:sz w:val="24"/>
          <w:szCs w:val="24"/>
        </w:rPr>
        <w:t xml:space="preserve"> </w:t>
      </w:r>
      <w:r>
        <w:rPr>
          <w:rFonts w:ascii="Times New Roman" w:hAnsi="Times New Roman" w:cs="Times New Roman"/>
          <w:sz w:val="24"/>
          <w:szCs w:val="24"/>
        </w:rPr>
        <w:t xml:space="preserve">Department of Defense, Office of the Chief Management Officer, Directorate </w:t>
      </w:r>
      <w:r w:rsidR="00EB61CE">
        <w:rPr>
          <w:rFonts w:ascii="Times New Roman" w:hAnsi="Times New Roman" w:cs="Times New Roman"/>
          <w:sz w:val="24"/>
          <w:szCs w:val="24"/>
        </w:rPr>
        <w:t>for</w:t>
      </w:r>
      <w:r>
        <w:rPr>
          <w:rFonts w:ascii="Times New Roman" w:hAnsi="Times New Roman" w:cs="Times New Roman"/>
          <w:sz w:val="24"/>
          <w:szCs w:val="24"/>
        </w:rPr>
        <w:t xml:space="preserve"> Oversight and Compliance, 4800 Mark Center Drive, Mailbox #24, Suite 08D09,</w:t>
      </w:r>
    </w:p>
    <w:p w:rsidR="00366CCF" w:rsidP="00366CCF" w:rsidRDefault="00366CCF" w14:paraId="4ACB85DA" w14:textId="12DB9D36">
      <w:pPr>
        <w:spacing w:after="0" w:line="240" w:lineRule="auto"/>
        <w:rPr>
          <w:rFonts w:ascii="Times New Roman" w:hAnsi="Times New Roman" w:cs="Times New Roman"/>
          <w:sz w:val="24"/>
          <w:szCs w:val="24"/>
        </w:rPr>
      </w:pPr>
      <w:r>
        <w:rPr>
          <w:rFonts w:ascii="Times New Roman" w:hAnsi="Times New Roman" w:cs="Times New Roman"/>
          <w:sz w:val="24"/>
          <w:szCs w:val="24"/>
        </w:rPr>
        <w:t>Alexandria,</w:t>
      </w:r>
      <w:r w:rsidR="00CB2CD3">
        <w:rPr>
          <w:rFonts w:ascii="Times New Roman" w:hAnsi="Times New Roman" w:cs="Times New Roman"/>
          <w:sz w:val="24"/>
          <w:szCs w:val="24"/>
        </w:rPr>
        <w:t xml:space="preserve"> </w:t>
      </w:r>
      <w:r>
        <w:rPr>
          <w:rFonts w:ascii="Times New Roman" w:hAnsi="Times New Roman" w:cs="Times New Roman"/>
          <w:sz w:val="24"/>
          <w:szCs w:val="24"/>
        </w:rPr>
        <w:t xml:space="preserve">VA </w:t>
      </w:r>
      <w:r w:rsidR="00CB2CD3">
        <w:rPr>
          <w:rFonts w:ascii="Times New Roman" w:hAnsi="Times New Roman" w:cs="Times New Roman"/>
          <w:sz w:val="24"/>
          <w:szCs w:val="24"/>
        </w:rPr>
        <w:t xml:space="preserve"> </w:t>
      </w:r>
      <w:r>
        <w:rPr>
          <w:rFonts w:ascii="Times New Roman" w:hAnsi="Times New Roman" w:cs="Times New Roman"/>
          <w:sz w:val="24"/>
          <w:szCs w:val="24"/>
        </w:rPr>
        <w:t>22350-1700.</w:t>
      </w:r>
    </w:p>
    <w:p w:rsidR="00366CCF" w:rsidP="00366CCF" w:rsidRDefault="00366CCF" w14:paraId="7CDAE88A" w14:textId="77777777">
      <w:pPr>
        <w:spacing w:after="0" w:line="240" w:lineRule="auto"/>
        <w:rPr>
          <w:rFonts w:ascii="Times New Roman" w:hAnsi="Times New Roman" w:cs="Times New Roman"/>
          <w:i/>
          <w:sz w:val="24"/>
          <w:szCs w:val="24"/>
        </w:rPr>
      </w:pPr>
    </w:p>
    <w:p w:rsidR="009A6025" w:rsidP="00366CCF" w:rsidRDefault="00366CCF" w14:paraId="2FA63A5A" w14:textId="03EAFA00">
      <w:pPr>
        <w:spacing w:after="0" w:line="240" w:lineRule="auto"/>
        <w:rPr>
          <w:rFonts w:ascii="Times New Roman" w:hAnsi="Times New Roman" w:cs="Times New Roman"/>
          <w:sz w:val="24"/>
          <w:szCs w:val="24"/>
        </w:rPr>
      </w:pPr>
      <w:r>
        <w:rPr>
          <w:rFonts w:ascii="Times New Roman" w:hAnsi="Times New Roman" w:cs="Times New Roman"/>
          <w:i/>
          <w:sz w:val="24"/>
          <w:szCs w:val="24"/>
        </w:rPr>
        <w:t>Instructions:</w:t>
      </w:r>
      <w:r>
        <w:rPr>
          <w:rFonts w:ascii="Times New Roman" w:hAnsi="Times New Roman" w:cs="Times New Roman"/>
          <w:sz w:val="24"/>
          <w:szCs w:val="24"/>
        </w:rPr>
        <w:t xml:space="preserve">  All submissions received must include the agency name and docket number for </w:t>
      </w:r>
    </w:p>
    <w:p w:rsidR="009A6025" w:rsidP="00366CCF" w:rsidRDefault="009A6025" w14:paraId="45A7D170" w14:textId="77777777">
      <w:pPr>
        <w:spacing w:after="0" w:line="240" w:lineRule="auto"/>
        <w:rPr>
          <w:rFonts w:ascii="Times New Roman" w:hAnsi="Times New Roman" w:cs="Times New Roman"/>
          <w:sz w:val="24"/>
          <w:szCs w:val="24"/>
        </w:rPr>
      </w:pPr>
    </w:p>
    <w:p w:rsidR="009A6025" w:rsidP="00366CCF" w:rsidRDefault="00366CCF" w14:paraId="11356988" w14:textId="1E38DB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Federal Register document.  The general policy for comments and other submissions from </w:t>
      </w:r>
    </w:p>
    <w:p w:rsidR="009A6025" w:rsidP="00366CCF" w:rsidRDefault="009A6025" w14:paraId="3640AB25" w14:textId="77777777">
      <w:pPr>
        <w:spacing w:after="0" w:line="240" w:lineRule="auto"/>
        <w:rPr>
          <w:rFonts w:ascii="Times New Roman" w:hAnsi="Times New Roman" w:cs="Times New Roman"/>
          <w:sz w:val="24"/>
          <w:szCs w:val="24"/>
        </w:rPr>
      </w:pPr>
    </w:p>
    <w:p w:rsidR="009A6025" w:rsidP="00366CCF" w:rsidRDefault="00366CCF" w14:paraId="1BA04406" w14:textId="02F74F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of the public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make these submissions available for public viewing on the Internet</w:t>
      </w:r>
      <w:r w:rsidR="009A6025">
        <w:rPr>
          <w:rFonts w:ascii="Times New Roman" w:hAnsi="Times New Roman" w:cs="Times New Roman"/>
          <w:sz w:val="24"/>
          <w:szCs w:val="24"/>
        </w:rPr>
        <w:t xml:space="preserve"> </w:t>
      </w:r>
    </w:p>
    <w:p w:rsidR="009A6025" w:rsidP="00366CCF" w:rsidRDefault="009A6025" w14:paraId="6B0CC26D" w14:textId="77777777">
      <w:pPr>
        <w:spacing w:after="0" w:line="240" w:lineRule="auto"/>
        <w:rPr>
          <w:rFonts w:ascii="Times New Roman" w:hAnsi="Times New Roman" w:cs="Times New Roman"/>
          <w:sz w:val="24"/>
          <w:szCs w:val="24"/>
        </w:rPr>
      </w:pPr>
    </w:p>
    <w:p w:rsidR="009A6025" w:rsidP="006C44A1" w:rsidRDefault="00366CCF" w14:paraId="2E784721" w14:textId="5020CC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w:t>
      </w:r>
      <w:r w:rsidRPr="004370FB" w:rsidR="00E950E7">
        <w:rPr>
          <w:rFonts w:ascii="Times New Roman" w:hAnsi="Times New Roman" w:cs="Times New Roman"/>
          <w:sz w:val="24"/>
          <w:szCs w:val="24"/>
        </w:rPr>
        <w:t>http</w:t>
      </w:r>
      <w:r w:rsidR="002D749C">
        <w:rPr>
          <w:rFonts w:ascii="Times New Roman" w:hAnsi="Times New Roman" w:cs="Times New Roman"/>
          <w:sz w:val="24"/>
          <w:szCs w:val="24"/>
        </w:rPr>
        <w:t>s</w:t>
      </w:r>
      <w:r w:rsidRPr="004370FB" w:rsidR="00E950E7">
        <w:rPr>
          <w:rFonts w:ascii="Times New Roman" w:hAnsi="Times New Roman" w:cs="Times New Roman"/>
          <w:sz w:val="24"/>
          <w:szCs w:val="24"/>
        </w:rPr>
        <w:t>://www.regulations.gov</w:t>
      </w:r>
      <w:r w:rsidRPr="000C3B58">
        <w:rPr>
          <w:rFonts w:ascii="Times New Roman" w:hAnsi="Times New Roman" w:cs="Times New Roman"/>
          <w:sz w:val="24"/>
          <w:szCs w:val="24"/>
        </w:rPr>
        <w:t xml:space="preserve"> as</w:t>
      </w:r>
      <w:r>
        <w:rPr>
          <w:rFonts w:ascii="Times New Roman" w:hAnsi="Times New Roman" w:cs="Times New Roman"/>
          <w:sz w:val="24"/>
          <w:szCs w:val="24"/>
        </w:rPr>
        <w:t xml:space="preserve"> they are received without change, including any personal </w:t>
      </w:r>
    </w:p>
    <w:p w:rsidR="009A6025" w:rsidP="006C44A1" w:rsidRDefault="009A6025" w14:paraId="62ABB663" w14:textId="77777777">
      <w:pPr>
        <w:spacing w:after="0" w:line="240" w:lineRule="auto"/>
        <w:rPr>
          <w:rFonts w:ascii="Times New Roman" w:hAnsi="Times New Roman" w:cs="Times New Roman"/>
          <w:sz w:val="24"/>
          <w:szCs w:val="24"/>
        </w:rPr>
      </w:pPr>
    </w:p>
    <w:p w:rsidR="009A6025" w:rsidP="006C44A1" w:rsidRDefault="00366CCF" w14:paraId="21DB13D3" w14:textId="1C0E9401">
      <w:pPr>
        <w:spacing w:after="0" w:line="240" w:lineRule="auto"/>
        <w:rPr>
          <w:rFonts w:ascii="Times New Roman" w:hAnsi="Times New Roman" w:cs="Times New Roman"/>
          <w:b/>
          <w:sz w:val="24"/>
          <w:szCs w:val="24"/>
        </w:rPr>
      </w:pPr>
      <w:r>
        <w:rPr>
          <w:rFonts w:ascii="Times New Roman" w:hAnsi="Times New Roman" w:cs="Times New Roman"/>
          <w:sz w:val="24"/>
          <w:szCs w:val="24"/>
        </w:rPr>
        <w:t>identifiers or contact information.</w:t>
      </w:r>
    </w:p>
    <w:p w:rsidR="009A6025" w:rsidP="006C44A1" w:rsidRDefault="009A6025" w14:paraId="169F81F1" w14:textId="77777777">
      <w:pPr>
        <w:spacing w:after="0" w:line="240" w:lineRule="auto"/>
        <w:rPr>
          <w:rFonts w:ascii="Times New Roman" w:hAnsi="Times New Roman" w:cs="Times New Roman"/>
          <w:b/>
          <w:sz w:val="24"/>
          <w:szCs w:val="24"/>
        </w:rPr>
      </w:pPr>
    </w:p>
    <w:p w:rsidR="00366CCF" w:rsidP="004370FB" w:rsidRDefault="00366CCF" w14:paraId="59DFC54A" w14:textId="64471939">
      <w:pPr>
        <w:spacing w:after="0"/>
        <w:rPr>
          <w:rFonts w:ascii="Times New Roman" w:hAnsi="Times New Roman" w:cs="Times New Roman"/>
          <w:sz w:val="24"/>
          <w:szCs w:val="24"/>
        </w:rPr>
      </w:pPr>
      <w:r>
        <w:rPr>
          <w:rFonts w:ascii="Times New Roman" w:hAnsi="Times New Roman" w:cs="Times New Roman"/>
          <w:b/>
          <w:sz w:val="24"/>
          <w:szCs w:val="24"/>
        </w:rPr>
        <w:t xml:space="preserve">FOR FURTHER </w:t>
      </w:r>
      <w:proofErr w:type="gramStart"/>
      <w:r>
        <w:rPr>
          <w:rFonts w:ascii="Times New Roman" w:hAnsi="Times New Roman" w:cs="Times New Roman"/>
          <w:b/>
          <w:sz w:val="24"/>
          <w:szCs w:val="24"/>
        </w:rPr>
        <w:t>INFORMATION</w:t>
      </w:r>
      <w:proofErr w:type="gramEnd"/>
      <w:r>
        <w:rPr>
          <w:rFonts w:ascii="Times New Roman" w:hAnsi="Times New Roman" w:cs="Times New Roman"/>
          <w:b/>
          <w:sz w:val="24"/>
          <w:szCs w:val="24"/>
        </w:rPr>
        <w:t xml:space="preserve"> CONTACT:</w:t>
      </w:r>
      <w:r>
        <w:rPr>
          <w:rFonts w:ascii="Times New Roman" w:hAnsi="Times New Roman" w:cs="Times New Roman"/>
          <w:sz w:val="24"/>
          <w:szCs w:val="24"/>
        </w:rPr>
        <w:t xml:space="preserve">  Ms. Pamela Andrews, DTRA Privacy </w:t>
      </w:r>
    </w:p>
    <w:p w:rsidR="00366CCF" w:rsidP="00366CCF" w:rsidRDefault="00366CCF" w14:paraId="41F9383B" w14:textId="3876B2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 Officer of the General Counsel, Freedom of Information Act and Privacy Office </w:t>
      </w:r>
    </w:p>
    <w:p w:rsidR="00366CCF" w:rsidP="00366CCF" w:rsidRDefault="00366CCF" w14:paraId="10EF08FA" w14:textId="77777777">
      <w:pPr>
        <w:spacing w:after="0" w:line="240" w:lineRule="auto"/>
        <w:rPr>
          <w:rFonts w:ascii="Times New Roman" w:hAnsi="Times New Roman" w:cs="Times New Roman"/>
          <w:sz w:val="24"/>
          <w:szCs w:val="24"/>
        </w:rPr>
      </w:pPr>
    </w:p>
    <w:p w:rsidR="00366CCF" w:rsidP="00366CCF" w:rsidRDefault="00366CCF" w14:paraId="3D38149F" w14:textId="653E01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(FOIA/PA), 8725 John J. Kingman Road, MSC 6201, Fort Belvoir, VA </w:t>
      </w:r>
      <w:r w:rsidR="00CB2CD3">
        <w:rPr>
          <w:rFonts w:ascii="Times New Roman" w:hAnsi="Times New Roman" w:cs="Times New Roman"/>
          <w:sz w:val="24"/>
          <w:szCs w:val="24"/>
        </w:rPr>
        <w:t xml:space="preserve"> </w:t>
      </w:r>
      <w:r>
        <w:rPr>
          <w:rFonts w:ascii="Times New Roman" w:hAnsi="Times New Roman" w:cs="Times New Roman"/>
          <w:sz w:val="24"/>
          <w:szCs w:val="24"/>
        </w:rPr>
        <w:t xml:space="preserve">22060 or by calling </w:t>
      </w:r>
    </w:p>
    <w:p w:rsidR="00366CCF" w:rsidP="00366CCF" w:rsidRDefault="00366CCF" w14:paraId="2B7BDB46" w14:textId="77777777">
      <w:pPr>
        <w:spacing w:after="0" w:line="240" w:lineRule="auto"/>
        <w:rPr>
          <w:rFonts w:ascii="Times New Roman" w:hAnsi="Times New Roman" w:cs="Times New Roman"/>
          <w:sz w:val="24"/>
          <w:szCs w:val="24"/>
        </w:rPr>
      </w:pPr>
    </w:p>
    <w:p w:rsidR="00366CCF" w:rsidP="00366CCF" w:rsidRDefault="00366CCF" w14:paraId="4997D92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(703) 767-1792.</w:t>
      </w:r>
    </w:p>
    <w:p w:rsidR="00366CCF" w:rsidP="00366CCF" w:rsidRDefault="00366CCF" w14:paraId="6172AD5E" w14:textId="77777777">
      <w:pPr>
        <w:spacing w:after="0" w:line="240" w:lineRule="auto"/>
        <w:rPr>
          <w:rFonts w:ascii="Times New Roman" w:hAnsi="Times New Roman" w:cs="Times New Roman"/>
          <w:b/>
          <w:sz w:val="24"/>
          <w:szCs w:val="24"/>
        </w:rPr>
      </w:pPr>
    </w:p>
    <w:p w:rsidR="00366CCF" w:rsidP="00366CCF" w:rsidRDefault="00366CCF" w14:paraId="0771E730" w14:textId="1C6D5B9D">
      <w:pPr>
        <w:spacing w:after="0"/>
        <w:rPr>
          <w:rFonts w:ascii="Times New Roman" w:hAnsi="Times New Roman" w:eastAsia="Times New Roman" w:cs="Times New Roman"/>
          <w:sz w:val="24"/>
          <w:szCs w:val="24"/>
        </w:rPr>
      </w:pPr>
      <w:r>
        <w:rPr>
          <w:rFonts w:ascii="Times New Roman" w:hAnsi="Times New Roman" w:cs="Times New Roman"/>
          <w:b/>
          <w:sz w:val="24"/>
          <w:szCs w:val="24"/>
        </w:rPr>
        <w:t>SUPPLEMENTARY INFORMATION:</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DTRA </w:t>
      </w:r>
      <w:r w:rsidR="00CB2CD3">
        <w:rPr>
          <w:rFonts w:ascii="Times New Roman" w:hAnsi="Times New Roman" w:eastAsia="Times New Roman" w:cs="Times New Roman"/>
          <w:sz w:val="24"/>
          <w:szCs w:val="24"/>
        </w:rPr>
        <w:t>is modifying</w:t>
      </w:r>
      <w:r>
        <w:rPr>
          <w:rFonts w:ascii="Times New Roman" w:hAnsi="Times New Roman" w:eastAsia="Times New Roman" w:cs="Times New Roman"/>
          <w:sz w:val="24"/>
          <w:szCs w:val="24"/>
        </w:rPr>
        <w:t xml:space="preserve"> the existing </w:t>
      </w:r>
      <w:r w:rsidR="00CB2CD3">
        <w:rPr>
          <w:rFonts w:ascii="Times New Roman" w:hAnsi="Times New Roman" w:eastAsia="Times New Roman" w:cs="Times New Roman"/>
          <w:sz w:val="24"/>
          <w:szCs w:val="24"/>
        </w:rPr>
        <w:t xml:space="preserve">System </w:t>
      </w:r>
      <w:r>
        <w:rPr>
          <w:rFonts w:ascii="Times New Roman" w:hAnsi="Times New Roman" w:eastAsia="Times New Roman" w:cs="Times New Roman"/>
          <w:sz w:val="24"/>
          <w:szCs w:val="24"/>
        </w:rPr>
        <w:t>of</w:t>
      </w:r>
    </w:p>
    <w:p w:rsidR="00366CCF" w:rsidP="00366CCF" w:rsidRDefault="00CB2CD3" w14:paraId="37BECF77" w14:textId="717BA326">
      <w:pPr>
        <w:spacing w:after="0"/>
        <w:rPr>
          <w:rFonts w:ascii="Times New Roman" w:hAnsi="Times New Roman" w:cs="Times New Roman"/>
          <w:sz w:val="24"/>
          <w:szCs w:val="24"/>
        </w:rPr>
      </w:pPr>
      <w:r>
        <w:rPr>
          <w:rFonts w:ascii="Times New Roman" w:hAnsi="Times New Roman" w:eastAsia="Times New Roman" w:cs="Times New Roman"/>
          <w:sz w:val="24"/>
          <w:szCs w:val="24"/>
        </w:rPr>
        <w:t xml:space="preserve">Records </w:t>
      </w:r>
      <w:r w:rsidR="00366CCF">
        <w:rPr>
          <w:rFonts w:ascii="Times New Roman" w:hAnsi="Times New Roman" w:eastAsia="Times New Roman" w:cs="Times New Roman"/>
          <w:sz w:val="24"/>
          <w:szCs w:val="24"/>
        </w:rPr>
        <w:t xml:space="preserve">by updating the following sections: </w:t>
      </w:r>
      <w:r>
        <w:rPr>
          <w:rFonts w:ascii="Times New Roman" w:hAnsi="Times New Roman" w:eastAsia="Times New Roman" w:cs="Times New Roman"/>
          <w:sz w:val="24"/>
          <w:szCs w:val="24"/>
        </w:rPr>
        <w:t xml:space="preserve"> </w:t>
      </w:r>
      <w:r w:rsidRPr="00913910" w:rsidR="00913910">
        <w:rPr>
          <w:rFonts w:ascii="Times New Roman" w:hAnsi="Times New Roman" w:eastAsia="Times New Roman" w:cs="Times New Roman"/>
          <w:sz w:val="24"/>
          <w:szCs w:val="24"/>
        </w:rPr>
        <w:t xml:space="preserve">purpose, </w:t>
      </w:r>
      <w:r w:rsidRPr="00913910" w:rsidR="00366CCF">
        <w:rPr>
          <w:rFonts w:ascii="Times New Roman" w:hAnsi="Times New Roman" w:eastAsia="Times New Roman" w:cs="Times New Roman"/>
          <w:sz w:val="24"/>
          <w:szCs w:val="24"/>
        </w:rPr>
        <w:t xml:space="preserve">categories of individuals, categories of records, </w:t>
      </w:r>
      <w:r w:rsidRPr="00913910" w:rsidR="00913910">
        <w:rPr>
          <w:rFonts w:ascii="Times New Roman" w:hAnsi="Times New Roman" w:eastAsia="Times New Roman" w:cs="Times New Roman"/>
          <w:sz w:val="24"/>
          <w:szCs w:val="24"/>
        </w:rPr>
        <w:t xml:space="preserve">record source categories, </w:t>
      </w:r>
      <w:r w:rsidRPr="00913910" w:rsidR="00366CCF">
        <w:rPr>
          <w:rFonts w:ascii="Times New Roman" w:hAnsi="Times New Roman" w:eastAsia="Times New Roman" w:cs="Times New Roman"/>
          <w:sz w:val="24"/>
          <w:szCs w:val="24"/>
        </w:rPr>
        <w:t xml:space="preserve">authorities, routine uses, storage, </w:t>
      </w:r>
      <w:proofErr w:type="spellStart"/>
      <w:r w:rsidRPr="00913910" w:rsidR="00366CCF">
        <w:rPr>
          <w:rFonts w:ascii="Times New Roman" w:hAnsi="Times New Roman" w:eastAsia="Times New Roman" w:cs="Times New Roman"/>
          <w:sz w:val="24"/>
          <w:szCs w:val="24"/>
        </w:rPr>
        <w:t>retrievability</w:t>
      </w:r>
      <w:proofErr w:type="spellEnd"/>
      <w:r w:rsidRPr="00913910" w:rsidR="00366CCF">
        <w:rPr>
          <w:rFonts w:ascii="Times New Roman" w:hAnsi="Times New Roman" w:eastAsia="Times New Roman" w:cs="Times New Roman"/>
          <w:sz w:val="24"/>
          <w:szCs w:val="24"/>
        </w:rPr>
        <w:t>, safeguards, retention and disposal, system manager(s) and address, notification procedures, record access procedures, and contesting record procedures.</w:t>
      </w:r>
      <w:r w:rsidR="00366CCF">
        <w:rPr>
          <w:rFonts w:ascii="Times New Roman" w:hAnsi="Times New Roman" w:eastAsia="Times New Roman" w:cs="Times New Roman"/>
          <w:sz w:val="24"/>
          <w:szCs w:val="24"/>
        </w:rPr>
        <w:t xml:space="preserve">  T</w:t>
      </w:r>
      <w:r w:rsidR="00366CCF">
        <w:rPr>
          <w:rFonts w:ascii="Times New Roman" w:hAnsi="Times New Roman" w:cs="Times New Roman"/>
          <w:sz w:val="24"/>
          <w:szCs w:val="24"/>
        </w:rPr>
        <w:t xml:space="preserve">his system is used by agency officials and employees, or authorized contractors, and other DoD components to help the VA and DOJ in responding to claims, and to provide information to organizations responsible for studies concerning the health effects of ionizing radiation.  These records are used by DTRA employees to respond to over 700 atomic veteran radiogenic disease compensation inquiries from the DOJ and the VA each year.  DTRA personnel verify participation in nuclear testing programs or </w:t>
      </w:r>
      <w:r w:rsidR="00366CCF">
        <w:rPr>
          <w:rFonts w:ascii="Times New Roman" w:hAnsi="Times New Roman" w:cs="Times New Roman"/>
          <w:sz w:val="24"/>
          <w:szCs w:val="24"/>
        </w:rPr>
        <w:lastRenderedPageBreak/>
        <w:t xml:space="preserve">military operations for presumptive claims, and radiation dose assessments for non-presumptive claims.  </w:t>
      </w:r>
    </w:p>
    <w:p w:rsidR="00366CCF" w:rsidP="004370FB" w:rsidRDefault="00366CCF" w14:paraId="233E2686" w14:textId="6F0F758E">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w:t>
      </w:r>
      <w:r w:rsidR="00CB2CD3">
        <w:rPr>
          <w:rFonts w:ascii="Times New Roman" w:hAnsi="Times New Roman" w:cs="Times New Roman"/>
          <w:sz w:val="24"/>
          <w:szCs w:val="24"/>
        </w:rPr>
        <w:t>DoD</w:t>
      </w:r>
      <w:r>
        <w:rPr>
          <w:rFonts w:ascii="Times New Roman" w:hAnsi="Times New Roman" w:cs="Times New Roman"/>
          <w:sz w:val="24"/>
          <w:szCs w:val="24"/>
        </w:rPr>
        <w:t xml:space="preserve"> notices for </w:t>
      </w:r>
      <w:r w:rsidR="00CB2CD3">
        <w:rPr>
          <w:rFonts w:ascii="Times New Roman" w:hAnsi="Times New Roman" w:cs="Times New Roman"/>
          <w:sz w:val="24"/>
          <w:szCs w:val="24"/>
        </w:rPr>
        <w:t xml:space="preserve">Systems </w:t>
      </w:r>
      <w:r>
        <w:rPr>
          <w:rFonts w:ascii="Times New Roman" w:hAnsi="Times New Roman" w:cs="Times New Roman"/>
          <w:sz w:val="24"/>
          <w:szCs w:val="24"/>
        </w:rPr>
        <w:t xml:space="preserve">of </w:t>
      </w:r>
      <w:r w:rsidR="00CB2CD3">
        <w:rPr>
          <w:rFonts w:ascii="Times New Roman" w:hAnsi="Times New Roman" w:cs="Times New Roman"/>
          <w:sz w:val="24"/>
          <w:szCs w:val="24"/>
        </w:rPr>
        <w:t xml:space="preserve">Records </w:t>
      </w:r>
      <w:r>
        <w:rPr>
          <w:rFonts w:ascii="Times New Roman" w:hAnsi="Times New Roman" w:cs="Times New Roman"/>
          <w:sz w:val="24"/>
          <w:szCs w:val="24"/>
        </w:rPr>
        <w:t>subject to the</w:t>
      </w:r>
      <w:r w:rsidR="00CB2CD3">
        <w:rPr>
          <w:rFonts w:ascii="Times New Roman" w:hAnsi="Times New Roman" w:cs="Times New Roman"/>
          <w:sz w:val="24"/>
          <w:szCs w:val="24"/>
        </w:rPr>
        <w:t xml:space="preserve"> </w:t>
      </w:r>
      <w:r>
        <w:rPr>
          <w:rFonts w:ascii="Times New Roman" w:hAnsi="Times New Roman" w:cs="Times New Roman"/>
          <w:sz w:val="24"/>
          <w:szCs w:val="24"/>
        </w:rPr>
        <w:t>Privacy Act of 1974 (5 U.S.C. 552a), as amended, have been published in the Federal Register, and are available from the address in FOR FURTHER INFORMATION CONTACT or at the Defense Privacy</w:t>
      </w:r>
      <w:r w:rsidR="00CB2CD3">
        <w:rPr>
          <w:rFonts w:ascii="Times New Roman" w:hAnsi="Times New Roman" w:cs="Times New Roman"/>
          <w:sz w:val="24"/>
          <w:szCs w:val="24"/>
        </w:rPr>
        <w:t>,</w:t>
      </w:r>
      <w:r>
        <w:rPr>
          <w:rFonts w:ascii="Times New Roman" w:hAnsi="Times New Roman" w:cs="Times New Roman"/>
          <w:sz w:val="24"/>
          <w:szCs w:val="24"/>
        </w:rPr>
        <w:t xml:space="preserve"> Civil Liberties</w:t>
      </w:r>
      <w:r w:rsidR="00CB2CD3">
        <w:rPr>
          <w:rFonts w:ascii="Times New Roman" w:hAnsi="Times New Roman" w:cs="Times New Roman"/>
          <w:sz w:val="24"/>
          <w:szCs w:val="24"/>
        </w:rPr>
        <w:t xml:space="preserve"> and Transparency Division</w:t>
      </w:r>
      <w:r>
        <w:rPr>
          <w:rFonts w:ascii="Times New Roman" w:hAnsi="Times New Roman" w:cs="Times New Roman"/>
          <w:sz w:val="24"/>
          <w:szCs w:val="24"/>
        </w:rPr>
        <w:t xml:space="preserve"> website at</w:t>
      </w:r>
      <w:r w:rsidR="00CB2CD3">
        <w:rPr>
          <w:rFonts w:ascii="Times New Roman" w:hAnsi="Times New Roman" w:cs="Times New Roman"/>
          <w:sz w:val="24"/>
          <w:szCs w:val="24"/>
        </w:rPr>
        <w:t xml:space="preserve"> </w:t>
      </w:r>
      <w:r w:rsidRPr="004370FB" w:rsidR="00E950E7">
        <w:rPr>
          <w:rFonts w:ascii="Times New Roman" w:hAnsi="Times New Roman" w:cs="Times New Roman"/>
          <w:sz w:val="24"/>
          <w:szCs w:val="24"/>
        </w:rPr>
        <w:t>http</w:t>
      </w:r>
      <w:r w:rsidR="00CB2CD3">
        <w:rPr>
          <w:rFonts w:ascii="Times New Roman" w:hAnsi="Times New Roman" w:cs="Times New Roman"/>
          <w:sz w:val="24"/>
          <w:szCs w:val="24"/>
        </w:rPr>
        <w:t>s</w:t>
      </w:r>
      <w:r w:rsidRPr="004370FB" w:rsidR="00E950E7">
        <w:rPr>
          <w:rFonts w:ascii="Times New Roman" w:hAnsi="Times New Roman" w:cs="Times New Roman"/>
          <w:sz w:val="24"/>
          <w:szCs w:val="24"/>
        </w:rPr>
        <w:t>://d</w:t>
      </w:r>
      <w:r w:rsidRPr="000C3B58" w:rsidR="00E950E7">
        <w:rPr>
          <w:rFonts w:ascii="Times New Roman" w:hAnsi="Times New Roman" w:cs="Times New Roman"/>
          <w:sz w:val="24"/>
          <w:szCs w:val="24"/>
        </w:rPr>
        <w:t>pcld.defense.gov.</w:t>
      </w:r>
    </w:p>
    <w:p w:rsidRPr="00CB2CD3" w:rsidR="00CB2CD3" w:rsidP="004370FB" w:rsidRDefault="00366CCF" w14:paraId="3CE26EE8" w14:textId="29F155A0">
      <w:pPr>
        <w:spacing w:after="0"/>
        <w:rPr>
          <w:rFonts w:ascii="Times New Roman" w:hAnsi="Times New Roman" w:cs="Times New Roman"/>
          <w:sz w:val="24"/>
          <w:szCs w:val="24"/>
        </w:rPr>
      </w:pPr>
      <w:r>
        <w:rPr>
          <w:rFonts w:ascii="Times New Roman" w:hAnsi="Times New Roman" w:cs="Times New Roman"/>
          <w:sz w:val="24"/>
          <w:szCs w:val="24"/>
        </w:rPr>
        <w:tab/>
      </w:r>
      <w:r w:rsidRPr="00CB2CD3" w:rsidR="00CB2CD3">
        <w:rPr>
          <w:rFonts w:ascii="Times New Roman" w:hAnsi="Times New Roman" w:cs="Times New Roman"/>
          <w:sz w:val="24"/>
          <w:szCs w:val="24"/>
        </w:rPr>
        <w:t>The proposed system reports, as required by the Privacy Act of 1974, as amended, were</w:t>
      </w:r>
      <w:r w:rsidR="00CB2CD3">
        <w:rPr>
          <w:rFonts w:ascii="Times New Roman" w:hAnsi="Times New Roman" w:cs="Times New Roman"/>
          <w:sz w:val="24"/>
          <w:szCs w:val="24"/>
        </w:rPr>
        <w:t xml:space="preserve"> </w:t>
      </w:r>
      <w:r w:rsidRPr="00CB2CD3" w:rsidR="00CB2CD3">
        <w:rPr>
          <w:rFonts w:ascii="Times New Roman" w:hAnsi="Times New Roman" w:cs="Times New Roman"/>
          <w:sz w:val="24"/>
          <w:szCs w:val="24"/>
        </w:rPr>
        <w:t xml:space="preserve">submitted on </w:t>
      </w:r>
      <w:r w:rsidR="00EB61CE">
        <w:rPr>
          <w:rFonts w:ascii="Times New Roman" w:hAnsi="Times New Roman" w:cs="Times New Roman"/>
          <w:sz w:val="24"/>
          <w:szCs w:val="24"/>
        </w:rPr>
        <w:t>[INSERT DATE]</w:t>
      </w:r>
      <w:r w:rsidRPr="00CB2CD3" w:rsidR="00CB2CD3">
        <w:rPr>
          <w:rFonts w:ascii="Times New Roman" w:hAnsi="Times New Roman" w:cs="Times New Roman"/>
          <w:sz w:val="24"/>
          <w:szCs w:val="24"/>
        </w:rPr>
        <w:t>, to the House Committee on Oversight and Reform, the Senate</w:t>
      </w:r>
    </w:p>
    <w:p w:rsidRPr="00CB2CD3" w:rsidR="00CB2CD3" w:rsidP="004370FB" w:rsidRDefault="00CB2CD3" w14:paraId="14524328" w14:textId="0B2D0F62">
      <w:pPr>
        <w:spacing w:after="0"/>
        <w:rPr>
          <w:rFonts w:ascii="Times New Roman" w:hAnsi="Times New Roman" w:cs="Times New Roman"/>
          <w:sz w:val="24"/>
          <w:szCs w:val="24"/>
        </w:rPr>
      </w:pPr>
      <w:r w:rsidRPr="00CB2CD3">
        <w:rPr>
          <w:rFonts w:ascii="Times New Roman" w:hAnsi="Times New Roman" w:cs="Times New Roman"/>
          <w:sz w:val="24"/>
          <w:szCs w:val="24"/>
        </w:rPr>
        <w:t xml:space="preserve">Committee on Homeland Security and Governmental Affairs, </w:t>
      </w:r>
      <w:r w:rsidR="00541685">
        <w:rPr>
          <w:rFonts w:ascii="Times New Roman" w:hAnsi="Times New Roman" w:cs="Times New Roman"/>
          <w:sz w:val="24"/>
          <w:szCs w:val="24"/>
        </w:rPr>
        <w:t xml:space="preserve">and to the Office of Management </w:t>
      </w:r>
      <w:r w:rsidRPr="00CB2CD3">
        <w:rPr>
          <w:rFonts w:ascii="Times New Roman" w:hAnsi="Times New Roman" w:cs="Times New Roman"/>
          <w:sz w:val="24"/>
          <w:szCs w:val="24"/>
        </w:rPr>
        <w:t xml:space="preserve">and Budget (OMB) pursuant to Section 6 </w:t>
      </w:r>
      <w:r w:rsidR="00EB61CE">
        <w:rPr>
          <w:rFonts w:ascii="Times New Roman" w:hAnsi="Times New Roman" w:cs="Times New Roman"/>
          <w:sz w:val="24"/>
          <w:szCs w:val="24"/>
        </w:rPr>
        <w:t>of</w:t>
      </w:r>
      <w:r w:rsidRPr="00CB2CD3">
        <w:rPr>
          <w:rFonts w:ascii="Times New Roman" w:hAnsi="Times New Roman" w:cs="Times New Roman"/>
          <w:sz w:val="24"/>
          <w:szCs w:val="24"/>
        </w:rPr>
        <w:t xml:space="preserve"> OMB Circular No. A-108, “Federal Agency</w:t>
      </w:r>
    </w:p>
    <w:p w:rsidRPr="00CB2CD3" w:rsidR="00CB2CD3" w:rsidP="004370FB" w:rsidRDefault="00CB2CD3" w14:paraId="32E71838" w14:textId="77777777">
      <w:pPr>
        <w:spacing w:after="0"/>
        <w:rPr>
          <w:rFonts w:ascii="Times New Roman" w:hAnsi="Times New Roman" w:cs="Times New Roman"/>
          <w:sz w:val="24"/>
          <w:szCs w:val="24"/>
        </w:rPr>
      </w:pPr>
      <w:r w:rsidRPr="00CB2CD3">
        <w:rPr>
          <w:rFonts w:ascii="Times New Roman" w:hAnsi="Times New Roman" w:cs="Times New Roman"/>
          <w:sz w:val="24"/>
          <w:szCs w:val="24"/>
        </w:rPr>
        <w:t>Responsibilities for Review, Reporting, and Publication under the Privacy Act,” revised</w:t>
      </w:r>
    </w:p>
    <w:p w:rsidR="00366CCF" w:rsidP="004370FB" w:rsidRDefault="00CB2CD3" w14:paraId="1C9A00F9" w14:textId="51519397">
      <w:pPr>
        <w:spacing w:after="0"/>
        <w:rPr>
          <w:rFonts w:ascii="Times New Roman" w:hAnsi="Times New Roman" w:cs="Times New Roman"/>
          <w:sz w:val="24"/>
          <w:szCs w:val="24"/>
        </w:rPr>
      </w:pPr>
      <w:r w:rsidRPr="00CB2CD3">
        <w:rPr>
          <w:rFonts w:ascii="Times New Roman" w:hAnsi="Times New Roman" w:cs="Times New Roman"/>
          <w:sz w:val="24"/>
          <w:szCs w:val="24"/>
        </w:rPr>
        <w:t>December 23, 2016 (December 23, 2016, 81 FR 94424).</w:t>
      </w:r>
    </w:p>
    <w:p w:rsidR="00366CCF" w:rsidP="004370FB" w:rsidRDefault="00366CCF" w14:paraId="5B2413F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p>
    <w:p w:rsidR="00E950E7" w:rsidP="006C44A1" w:rsidRDefault="00E950E7" w14:paraId="45309B21" w14:textId="0A71C6FB">
      <w:pPr>
        <w:spacing w:after="0" w:line="240" w:lineRule="auto"/>
        <w:rPr>
          <w:rFonts w:ascii="Times New Roman" w:hAnsi="Times New Roman" w:cs="Times New Roman"/>
          <w:sz w:val="24"/>
          <w:szCs w:val="24"/>
        </w:rPr>
      </w:pPr>
    </w:p>
    <w:p w:rsidR="00366CCF" w:rsidP="009A6025" w:rsidRDefault="00366CCF" w14:paraId="74BC12A8" w14:textId="27B9B65B">
      <w:pPr>
        <w:spacing w:after="0" w:line="240" w:lineRule="auto"/>
        <w:rPr>
          <w:rFonts w:ascii="Times New Roman" w:hAnsi="Times New Roman" w:eastAsia="Times New Roman" w:cs="Times New Roman"/>
          <w:b/>
          <w:caps/>
          <w:sz w:val="24"/>
          <w:szCs w:val="24"/>
        </w:rPr>
      </w:pPr>
    </w:p>
    <w:p w:rsidR="009A6025" w:rsidP="009A6025" w:rsidRDefault="009A6025" w14:paraId="1A958A0B" w14:textId="77777777">
      <w:pPr>
        <w:spacing w:after="0" w:line="240" w:lineRule="auto"/>
        <w:rPr>
          <w:rFonts w:ascii="Times New Roman" w:hAnsi="Times New Roman" w:eastAsia="Times New Roman" w:cs="Times New Roman"/>
          <w:b/>
          <w:caps/>
          <w:sz w:val="24"/>
          <w:szCs w:val="24"/>
        </w:rPr>
      </w:pPr>
    </w:p>
    <w:p w:rsidR="00366CCF" w:rsidP="004370FB" w:rsidRDefault="00366CCF" w14:paraId="6E24B6C8" w14:textId="28D4EDDA">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Aaron </w:t>
      </w:r>
      <w:r w:rsidR="00CB2CD3">
        <w:rPr>
          <w:rFonts w:ascii="Times New Roman" w:hAnsi="Times New Roman" w:cs="Times New Roman"/>
          <w:sz w:val="24"/>
          <w:szCs w:val="24"/>
        </w:rPr>
        <w:t xml:space="preserve">T. </w:t>
      </w:r>
      <w:r>
        <w:rPr>
          <w:rFonts w:ascii="Times New Roman" w:hAnsi="Times New Roman" w:cs="Times New Roman"/>
          <w:sz w:val="24"/>
          <w:szCs w:val="24"/>
        </w:rPr>
        <w:t>Siegel</w:t>
      </w:r>
    </w:p>
    <w:p w:rsidR="00366CCF" w:rsidP="004370FB" w:rsidRDefault="00366CCF" w14:paraId="11850B53" w14:textId="0269C32A">
      <w:pPr>
        <w:spacing w:after="0"/>
        <w:rPr>
          <w:rFonts w:ascii="Times New Roman" w:hAnsi="Times New Roman" w:cs="Times New Roman"/>
          <w:sz w:val="24"/>
          <w:szCs w:val="24"/>
        </w:rPr>
      </w:pPr>
      <w:r>
        <w:rPr>
          <w:rFonts w:ascii="Times New Roman" w:hAnsi="Times New Roman" w:cs="Times New Roman"/>
          <w:sz w:val="24"/>
          <w:szCs w:val="24"/>
        </w:rPr>
        <w:t>Alternate OSD Federal Register Liaison Officer, Department of Defense</w:t>
      </w:r>
      <w:r w:rsidR="002D749C">
        <w:rPr>
          <w:rFonts w:ascii="Times New Roman" w:hAnsi="Times New Roman" w:cs="Times New Roman"/>
          <w:sz w:val="24"/>
          <w:szCs w:val="24"/>
        </w:rPr>
        <w:t>.</w:t>
      </w:r>
    </w:p>
    <w:p w:rsidR="00E950E7" w:rsidRDefault="00E950E7" w14:paraId="38101B96" w14:textId="77777777"/>
    <w:p w:rsidR="00E950E7" w:rsidRDefault="00E950E7" w14:paraId="5CFF1851" w14:textId="77777777">
      <w:pPr>
        <w:spacing w:line="259" w:lineRule="auto"/>
      </w:pPr>
      <w:r>
        <w:br w:type="page"/>
      </w:r>
    </w:p>
    <w:p w:rsidR="003C128E" w:rsidP="004370FB" w:rsidRDefault="003C128E" w14:paraId="4154B890" w14:textId="77777777">
      <w:pPr>
        <w:spacing w:after="0"/>
        <w:rPr>
          <w:rFonts w:ascii="Times New Roman" w:hAnsi="Times New Roman" w:cs="Times New Roman"/>
          <w:sz w:val="24"/>
          <w:szCs w:val="24"/>
        </w:rPr>
      </w:pPr>
      <w:r>
        <w:rPr>
          <w:rFonts w:ascii="Times New Roman" w:hAnsi="Times New Roman" w:cs="Times New Roman"/>
          <w:b/>
          <w:sz w:val="24"/>
          <w:szCs w:val="24"/>
        </w:rPr>
        <w:lastRenderedPageBreak/>
        <w:t>SYSTEM NAME AND NUMBER:</w:t>
      </w:r>
      <w:r>
        <w:rPr>
          <w:rFonts w:ascii="Times New Roman" w:hAnsi="Times New Roman" w:cs="Times New Roman"/>
          <w:sz w:val="24"/>
          <w:szCs w:val="24"/>
        </w:rPr>
        <w:t xml:space="preserve">  Nuclear Test Participants, HDTRA 010</w:t>
      </w:r>
    </w:p>
    <w:p w:rsidR="003C128E" w:rsidP="004370FB" w:rsidRDefault="003C128E" w14:paraId="6A393DAF" w14:textId="7C4E1A2F">
      <w:pPr>
        <w:spacing w:after="0"/>
        <w:rPr>
          <w:rFonts w:ascii="Times New Roman" w:hAnsi="Times New Roman" w:cs="Times New Roman"/>
          <w:sz w:val="24"/>
          <w:szCs w:val="24"/>
        </w:rPr>
      </w:pPr>
      <w:r>
        <w:rPr>
          <w:rFonts w:ascii="Times New Roman" w:hAnsi="Times New Roman" w:cs="Times New Roman"/>
          <w:b/>
          <w:sz w:val="24"/>
          <w:szCs w:val="24"/>
        </w:rPr>
        <w:t xml:space="preserve">SYSTEM CLASSIFICATION: </w:t>
      </w:r>
      <w:r w:rsidR="00541685">
        <w:rPr>
          <w:rFonts w:ascii="Times New Roman" w:hAnsi="Times New Roman" w:cs="Times New Roman"/>
          <w:b/>
          <w:sz w:val="24"/>
          <w:szCs w:val="24"/>
        </w:rPr>
        <w:t xml:space="preserve"> </w:t>
      </w:r>
      <w:r>
        <w:rPr>
          <w:rFonts w:ascii="Times New Roman" w:hAnsi="Times New Roman" w:cs="Times New Roman"/>
          <w:sz w:val="24"/>
          <w:szCs w:val="24"/>
        </w:rPr>
        <w:t>Unclassified</w:t>
      </w:r>
    </w:p>
    <w:p w:rsidR="003C128E" w:rsidP="004370FB" w:rsidRDefault="003C128E" w14:paraId="31004674" w14:textId="77777777">
      <w:pPr>
        <w:spacing w:after="0"/>
        <w:rPr>
          <w:rFonts w:ascii="Times New Roman" w:hAnsi="Times New Roman" w:cs="Times New Roman"/>
          <w:sz w:val="24"/>
          <w:szCs w:val="24"/>
        </w:rPr>
      </w:pPr>
      <w:r>
        <w:rPr>
          <w:rFonts w:ascii="Times New Roman" w:hAnsi="Times New Roman" w:cs="Times New Roman"/>
          <w:b/>
          <w:sz w:val="24"/>
          <w:szCs w:val="24"/>
        </w:rPr>
        <w:t>SYSTEM LOCATION:</w:t>
      </w:r>
      <w:r>
        <w:rPr>
          <w:rFonts w:ascii="Times New Roman" w:hAnsi="Times New Roman" w:cs="Times New Roman"/>
          <w:sz w:val="24"/>
          <w:szCs w:val="24"/>
        </w:rPr>
        <w:t xml:space="preserve">  Nuclear Test Personnel Review (NTPR) Office, Defense Threat </w:t>
      </w:r>
    </w:p>
    <w:p w:rsidR="003C128E" w:rsidP="004370FB" w:rsidRDefault="003C128E" w14:paraId="729BAED9" w14:textId="61159AE2">
      <w:pPr>
        <w:spacing w:after="0"/>
        <w:rPr>
          <w:rFonts w:ascii="Times New Roman" w:hAnsi="Times New Roman" w:cs="Times New Roman"/>
          <w:sz w:val="24"/>
          <w:szCs w:val="24"/>
        </w:rPr>
      </w:pPr>
      <w:r>
        <w:rPr>
          <w:rFonts w:ascii="Times New Roman" w:hAnsi="Times New Roman" w:cs="Times New Roman"/>
          <w:sz w:val="24"/>
          <w:szCs w:val="24"/>
        </w:rPr>
        <w:t xml:space="preserve">Reduction Agency, 8725 John J. Kingman Road, Fort Belvoir, VA </w:t>
      </w:r>
      <w:r w:rsidR="00541685">
        <w:rPr>
          <w:rFonts w:ascii="Times New Roman" w:hAnsi="Times New Roman" w:cs="Times New Roman"/>
          <w:sz w:val="24"/>
          <w:szCs w:val="24"/>
        </w:rPr>
        <w:t xml:space="preserve"> </w:t>
      </w:r>
      <w:r>
        <w:rPr>
          <w:rFonts w:ascii="Times New Roman" w:hAnsi="Times New Roman" w:cs="Times New Roman"/>
          <w:sz w:val="24"/>
          <w:szCs w:val="24"/>
        </w:rPr>
        <w:t xml:space="preserve">22060-6201. </w:t>
      </w:r>
    </w:p>
    <w:p w:rsidRPr="00D43C81" w:rsidR="003C128E" w:rsidP="004370FB" w:rsidRDefault="003C128E" w14:paraId="6447E28D" w14:textId="30A4F4F3">
      <w:pPr>
        <w:spacing w:after="0"/>
        <w:rPr>
          <w:rFonts w:ascii="Times New Roman" w:hAnsi="Times New Roman" w:cs="Times New Roman"/>
          <w:sz w:val="24"/>
          <w:szCs w:val="24"/>
        </w:rPr>
      </w:pPr>
      <w:r>
        <w:rPr>
          <w:rFonts w:ascii="Times New Roman" w:hAnsi="Times New Roman" w:cs="Times New Roman"/>
          <w:b/>
          <w:sz w:val="24"/>
          <w:szCs w:val="24"/>
        </w:rPr>
        <w:t xml:space="preserve">SYSTEM MANAGER(S):  </w:t>
      </w:r>
      <w:r>
        <w:rPr>
          <w:rFonts w:ascii="Times New Roman" w:hAnsi="Times New Roman" w:cs="Times New Roman"/>
          <w:sz w:val="24"/>
          <w:szCs w:val="24"/>
        </w:rPr>
        <w:t xml:space="preserve">NTPR Program Manager, Nuclear Test Personnel Review Office, Defense Threat Reduction Agency, 8725 John J. Kingman Road, Fort Belvoir, VA </w:t>
      </w:r>
      <w:r w:rsidR="00541685">
        <w:rPr>
          <w:rFonts w:ascii="Times New Roman" w:hAnsi="Times New Roman" w:cs="Times New Roman"/>
          <w:sz w:val="24"/>
          <w:szCs w:val="24"/>
        </w:rPr>
        <w:t xml:space="preserve"> </w:t>
      </w:r>
      <w:r>
        <w:rPr>
          <w:rFonts w:ascii="Times New Roman" w:hAnsi="Times New Roman" w:cs="Times New Roman"/>
          <w:sz w:val="24"/>
          <w:szCs w:val="24"/>
        </w:rPr>
        <w:t xml:space="preserve">22060-6201.  E-mail Address: </w:t>
      </w:r>
      <w:r w:rsidRPr="000C3B58" w:rsidR="00541685">
        <w:rPr>
          <w:rFonts w:ascii="Times New Roman" w:hAnsi="Times New Roman" w:cs="Times New Roman"/>
          <w:sz w:val="24"/>
          <w:szCs w:val="24"/>
        </w:rPr>
        <w:t xml:space="preserve"> </w:t>
      </w:r>
      <w:r w:rsidRPr="004370FB" w:rsidR="0061405E">
        <w:rPr>
          <w:rFonts w:ascii="Times New Roman" w:hAnsi="Times New Roman" w:cs="Times New Roman"/>
          <w:sz w:val="24"/>
          <w:szCs w:val="24"/>
        </w:rPr>
        <w:t>dtra-ntpr@mail.mil</w:t>
      </w:r>
      <w:r w:rsidRPr="000C3B58">
        <w:rPr>
          <w:rFonts w:ascii="Times New Roman" w:hAnsi="Times New Roman" w:cs="Times New Roman"/>
          <w:sz w:val="24"/>
          <w:szCs w:val="24"/>
        </w:rPr>
        <w:t xml:space="preserve">. </w:t>
      </w:r>
    </w:p>
    <w:p w:rsidR="003C128E" w:rsidP="004370FB" w:rsidRDefault="003C128E" w14:paraId="712FB33C" w14:textId="455E7E96">
      <w:pPr>
        <w:spacing w:after="0"/>
        <w:rPr>
          <w:rFonts w:ascii="Times New Roman" w:hAnsi="Times New Roman" w:cs="Times New Roman"/>
          <w:sz w:val="24"/>
          <w:szCs w:val="24"/>
        </w:rPr>
      </w:pPr>
      <w:r>
        <w:rPr>
          <w:rFonts w:ascii="Times New Roman" w:hAnsi="Times New Roman" w:cs="Times New Roman"/>
          <w:b/>
          <w:sz w:val="24"/>
          <w:szCs w:val="24"/>
        </w:rPr>
        <w:t>AUTHORITY FOR MAINTENANCE OF THE SYSTEM:</w:t>
      </w:r>
      <w:r>
        <w:rPr>
          <w:rFonts w:ascii="Times New Roman" w:hAnsi="Times New Roman" w:cs="Times New Roman"/>
          <w:sz w:val="24"/>
          <w:szCs w:val="24"/>
        </w:rPr>
        <w:t xml:space="preserve">  Atomic Energy Act of 1954; </w:t>
      </w:r>
    </w:p>
    <w:p w:rsidR="003C128E" w:rsidP="004370FB" w:rsidRDefault="003C128E" w14:paraId="58A35F62" w14:textId="065D43C1">
      <w:pPr>
        <w:spacing w:after="0"/>
        <w:rPr>
          <w:rFonts w:ascii="Times New Roman" w:hAnsi="Times New Roman" w:cs="Times New Roman"/>
          <w:sz w:val="24"/>
          <w:szCs w:val="24"/>
        </w:rPr>
      </w:pPr>
      <w:r>
        <w:rPr>
          <w:rFonts w:ascii="Times New Roman" w:hAnsi="Times New Roman" w:cs="Times New Roman"/>
          <w:sz w:val="24"/>
          <w:szCs w:val="24"/>
        </w:rPr>
        <w:t>Radiation Exposure Compensation Act; 42 U</w:t>
      </w:r>
      <w:r w:rsidR="009A6025">
        <w:rPr>
          <w:rFonts w:ascii="Times New Roman" w:hAnsi="Times New Roman" w:cs="Times New Roman"/>
          <w:sz w:val="24"/>
          <w:szCs w:val="24"/>
        </w:rPr>
        <w:t>.</w:t>
      </w:r>
      <w:r>
        <w:rPr>
          <w:rFonts w:ascii="Times New Roman" w:hAnsi="Times New Roman" w:cs="Times New Roman"/>
          <w:sz w:val="24"/>
          <w:szCs w:val="24"/>
        </w:rPr>
        <w:t>S</w:t>
      </w:r>
      <w:r w:rsidR="009A6025">
        <w:rPr>
          <w:rFonts w:ascii="Times New Roman" w:hAnsi="Times New Roman" w:cs="Times New Roman"/>
          <w:sz w:val="24"/>
          <w:szCs w:val="24"/>
        </w:rPr>
        <w:t>.</w:t>
      </w:r>
      <w:r>
        <w:rPr>
          <w:rFonts w:ascii="Times New Roman" w:hAnsi="Times New Roman" w:cs="Times New Roman"/>
          <w:sz w:val="24"/>
          <w:szCs w:val="24"/>
        </w:rPr>
        <w:t>C</w:t>
      </w:r>
      <w:r w:rsidR="009A6025">
        <w:rPr>
          <w:rFonts w:ascii="Times New Roman" w:hAnsi="Times New Roman" w:cs="Times New Roman"/>
          <w:sz w:val="24"/>
          <w:szCs w:val="24"/>
        </w:rPr>
        <w:t>.</w:t>
      </w:r>
      <w:r>
        <w:rPr>
          <w:rFonts w:ascii="Times New Roman" w:hAnsi="Times New Roman" w:cs="Times New Roman"/>
          <w:sz w:val="24"/>
          <w:szCs w:val="24"/>
        </w:rPr>
        <w:t xml:space="preserve"> 2013, The Public Health and Welfare; 38 </w:t>
      </w:r>
    </w:p>
    <w:p w:rsidR="003C128E" w:rsidP="004370FB" w:rsidRDefault="003C128E" w14:paraId="2307E3C4" w14:textId="22C94C76">
      <w:pPr>
        <w:spacing w:after="0"/>
        <w:rPr>
          <w:rFonts w:ascii="Times New Roman" w:hAnsi="Times New Roman" w:cs="Times New Roman"/>
          <w:sz w:val="24"/>
          <w:szCs w:val="24"/>
        </w:rPr>
      </w:pPr>
      <w:r>
        <w:rPr>
          <w:rFonts w:ascii="Times New Roman" w:hAnsi="Times New Roman" w:cs="Times New Roman"/>
          <w:sz w:val="24"/>
          <w:szCs w:val="24"/>
        </w:rPr>
        <w:t xml:space="preserve">U.S.C. 1112, Presumptions Relating to Certain Diseases and Disabilities; 38 U.S.C. 1154, </w:t>
      </w:r>
    </w:p>
    <w:p w:rsidR="003C128E" w:rsidP="004370FB" w:rsidRDefault="003C128E" w14:paraId="6A5C38F0" w14:textId="0D97A07C">
      <w:pPr>
        <w:spacing w:after="0"/>
        <w:rPr>
          <w:rFonts w:ascii="Times New Roman" w:hAnsi="Times New Roman" w:cs="Times New Roman"/>
          <w:sz w:val="24"/>
          <w:szCs w:val="24"/>
        </w:rPr>
      </w:pPr>
      <w:r>
        <w:rPr>
          <w:rFonts w:ascii="Times New Roman" w:hAnsi="Times New Roman" w:cs="Times New Roman"/>
          <w:sz w:val="24"/>
          <w:szCs w:val="24"/>
        </w:rPr>
        <w:t xml:space="preserve">Consideration to be Accorded Time, Place, and Circumstances of Service; 38 CFR 3.309, </w:t>
      </w:r>
    </w:p>
    <w:p w:rsidR="003C128E" w:rsidP="004370FB" w:rsidRDefault="003C128E" w14:paraId="1FD3F207" w14:textId="016DF467">
      <w:pPr>
        <w:spacing w:after="0"/>
        <w:rPr>
          <w:rFonts w:ascii="Times New Roman" w:hAnsi="Times New Roman" w:cs="Times New Roman"/>
          <w:sz w:val="24"/>
          <w:szCs w:val="24"/>
        </w:rPr>
      </w:pPr>
      <w:r>
        <w:rPr>
          <w:rFonts w:ascii="Times New Roman" w:hAnsi="Times New Roman" w:cs="Times New Roman"/>
          <w:sz w:val="24"/>
          <w:szCs w:val="24"/>
        </w:rPr>
        <w:t xml:space="preserve">Disease Subject to Presumptive Service Connection; 38 CFR 3.311, Claims Based on Exposure </w:t>
      </w:r>
    </w:p>
    <w:p w:rsidR="003C128E" w:rsidP="004370FB" w:rsidRDefault="003C128E" w14:paraId="00E9B91C" w14:textId="0E4FA2C2">
      <w:pPr>
        <w:spacing w:after="0"/>
        <w:rPr>
          <w:rFonts w:ascii="Times New Roman" w:hAnsi="Times New Roman" w:cs="Times New Roman"/>
          <w:b/>
          <w:sz w:val="24"/>
          <w:szCs w:val="24"/>
        </w:rPr>
      </w:pPr>
      <w:r>
        <w:rPr>
          <w:rFonts w:ascii="Times New Roman" w:hAnsi="Times New Roman" w:cs="Times New Roman"/>
          <w:sz w:val="24"/>
          <w:szCs w:val="24"/>
        </w:rPr>
        <w:t>to Ionizing Radiation, and E.O. 9397 (SSN), as amended.</w:t>
      </w:r>
    </w:p>
    <w:p w:rsidR="003C128E" w:rsidP="000C3B58" w:rsidRDefault="003C128E" w14:paraId="216F1D7F" w14:textId="1107EF91">
      <w:pPr>
        <w:spacing w:after="0"/>
        <w:rPr>
          <w:rFonts w:ascii="Times New Roman" w:hAnsi="Times New Roman" w:cs="Times New Roman"/>
          <w:sz w:val="24"/>
          <w:szCs w:val="24"/>
        </w:rPr>
      </w:pPr>
      <w:r>
        <w:rPr>
          <w:rFonts w:ascii="Times New Roman" w:hAnsi="Times New Roman" w:cs="Times New Roman"/>
          <w:b/>
          <w:sz w:val="24"/>
          <w:szCs w:val="24"/>
        </w:rPr>
        <w:t xml:space="preserve">PURPOSE(S) OF THE SYSTEM: </w:t>
      </w:r>
      <w:r>
        <w:rPr>
          <w:rFonts w:ascii="Times New Roman" w:hAnsi="Times New Roman" w:cs="Times New Roman"/>
          <w:sz w:val="24"/>
          <w:szCs w:val="24"/>
        </w:rPr>
        <w:t xml:space="preserve"> The Nuclear Test and Radiological Review (NTRR) program uses the Nuclear Test Participants </w:t>
      </w:r>
      <w:r w:rsidR="00541685">
        <w:rPr>
          <w:rFonts w:ascii="Times New Roman" w:hAnsi="Times New Roman" w:cs="Times New Roman"/>
          <w:sz w:val="24"/>
          <w:szCs w:val="24"/>
        </w:rPr>
        <w:t xml:space="preserve">System </w:t>
      </w:r>
      <w:r>
        <w:rPr>
          <w:rFonts w:ascii="Times New Roman" w:hAnsi="Times New Roman" w:cs="Times New Roman"/>
          <w:sz w:val="24"/>
          <w:szCs w:val="24"/>
        </w:rPr>
        <w:t xml:space="preserve">of </w:t>
      </w:r>
      <w:r w:rsidR="00541685">
        <w:rPr>
          <w:rFonts w:ascii="Times New Roman" w:hAnsi="Times New Roman" w:cs="Times New Roman"/>
          <w:sz w:val="24"/>
          <w:szCs w:val="24"/>
        </w:rPr>
        <w:t>Records</w:t>
      </w:r>
      <w:r>
        <w:rPr>
          <w:rFonts w:ascii="Times New Roman" w:hAnsi="Times New Roman" w:cs="Times New Roman"/>
          <w:sz w:val="24"/>
          <w:szCs w:val="24"/>
        </w:rPr>
        <w:t xml:space="preserve">, which provides access to a comprehensive database containing information about participation and dose information for over 500,000 individuals involved in United States atmospheric nuclear testing (1945-1962), the military occupation forces of Hiroshima and Nagasaki, Japan, or those who were prisoners of war (POWs) in Japan at the conclusion of World War II.  The system similarly supports an analogous 50,000 DoD personnel associated with U.S. underground nuclear weapon testing (1951-1992), and 6,000 DoD personnel associated with the radiological clean-up of the Pacific Proving Ground (1960s-1980). </w:t>
      </w:r>
      <w:r w:rsidR="00541685">
        <w:rPr>
          <w:rFonts w:ascii="Times New Roman" w:hAnsi="Times New Roman" w:cs="Times New Roman"/>
          <w:sz w:val="24"/>
          <w:szCs w:val="24"/>
        </w:rPr>
        <w:t xml:space="preserve"> </w:t>
      </w:r>
      <w:r>
        <w:rPr>
          <w:rFonts w:ascii="Times New Roman" w:hAnsi="Times New Roman" w:cs="Times New Roman"/>
          <w:sz w:val="24"/>
          <w:szCs w:val="24"/>
        </w:rPr>
        <w:t>The NTRR Program has many elements designed to assist military and civilian test participants, to help the VA and the DOJ</w:t>
      </w:r>
      <w:r w:rsidR="000C3B58">
        <w:rPr>
          <w:rFonts w:ascii="Times New Roman" w:hAnsi="Times New Roman" w:cs="Times New Roman"/>
          <w:sz w:val="24"/>
          <w:szCs w:val="24"/>
        </w:rPr>
        <w:t xml:space="preserve"> </w:t>
      </w:r>
      <w:r>
        <w:rPr>
          <w:rFonts w:ascii="Times New Roman" w:hAnsi="Times New Roman" w:cs="Times New Roman"/>
          <w:sz w:val="24"/>
          <w:szCs w:val="24"/>
        </w:rPr>
        <w:t xml:space="preserve">in responding to claims, and to </w:t>
      </w:r>
      <w:r>
        <w:rPr>
          <w:rFonts w:ascii="Times New Roman" w:hAnsi="Times New Roman" w:cs="Times New Roman"/>
          <w:sz w:val="24"/>
          <w:szCs w:val="24"/>
        </w:rPr>
        <w:lastRenderedPageBreak/>
        <w:t>provide information to</w:t>
      </w:r>
      <w:r w:rsidR="00541685">
        <w:rPr>
          <w:rFonts w:ascii="Times New Roman" w:hAnsi="Times New Roman" w:cs="Times New Roman"/>
          <w:sz w:val="24"/>
          <w:szCs w:val="24"/>
        </w:rPr>
        <w:t xml:space="preserve"> </w:t>
      </w:r>
      <w:r>
        <w:rPr>
          <w:rFonts w:ascii="Times New Roman" w:hAnsi="Times New Roman" w:cs="Times New Roman"/>
          <w:sz w:val="24"/>
          <w:szCs w:val="24"/>
        </w:rPr>
        <w:t xml:space="preserve">organizations responsible for studies concerning the health effects of ionizing radiation.  These elements include the following: </w:t>
      </w:r>
      <w:r w:rsidR="00541685">
        <w:rPr>
          <w:rFonts w:ascii="Times New Roman" w:hAnsi="Times New Roman" w:cs="Times New Roman"/>
          <w:sz w:val="24"/>
          <w:szCs w:val="24"/>
        </w:rPr>
        <w:t xml:space="preserve"> </w:t>
      </w:r>
      <w:r>
        <w:rPr>
          <w:rFonts w:ascii="Times New Roman" w:hAnsi="Times New Roman" w:cs="Times New Roman"/>
          <w:sz w:val="24"/>
          <w:szCs w:val="24"/>
        </w:rPr>
        <w:t>(a) Researching participation and establishing a register of DoD participants; (b) Collecting and analyzing all known sources of recorded dosimetry and radiation data applicable to participants, and reconstructing doses in cases where recorded doses are unavailable or incomplete; (c) Maintaining a comprehensive database of participation and dose information, along with supporting archival materials and documents; (d) Conducting an extensive public outreach program to ensure maximum interface with the supported participants; (e) Maintaining the history of each U.S. atmospheric nuclear weapons test operation; (f) Supporting studies to determine whether participants experience adverse health effects as a result of their test activities; and (g) Providing accurate and timely responses to requests for information from incoming inquiries.</w:t>
      </w:r>
    </w:p>
    <w:p w:rsidR="003C128E" w:rsidP="000C3B58" w:rsidRDefault="003C128E" w14:paraId="5C30C333" w14:textId="70EEEA78">
      <w:pPr>
        <w:spacing w:after="0"/>
        <w:rPr>
          <w:rFonts w:ascii="Times New Roman" w:hAnsi="Times New Roman" w:cs="Times New Roman"/>
          <w:sz w:val="24"/>
          <w:szCs w:val="24"/>
        </w:rPr>
      </w:pPr>
      <w:r>
        <w:rPr>
          <w:rFonts w:ascii="Times New Roman" w:hAnsi="Times New Roman" w:cs="Times New Roman"/>
          <w:b/>
          <w:sz w:val="24"/>
          <w:szCs w:val="24"/>
        </w:rPr>
        <w:t>CATEGORIES OF INDIVIDUALS COVERED BY THE SYSTEM:</w:t>
      </w:r>
      <w:r>
        <w:rPr>
          <w:rFonts w:ascii="Times New Roman" w:hAnsi="Times New Roman" w:cs="Times New Roman"/>
          <w:sz w:val="24"/>
          <w:szCs w:val="24"/>
        </w:rPr>
        <w:t xml:space="preserve"> </w:t>
      </w:r>
      <w:r w:rsidR="002D749C">
        <w:rPr>
          <w:rFonts w:ascii="Times New Roman" w:hAnsi="Times New Roman" w:cs="Times New Roman"/>
          <w:sz w:val="24"/>
          <w:szCs w:val="24"/>
        </w:rPr>
        <w:t xml:space="preserve"> </w:t>
      </w:r>
      <w:r>
        <w:rPr>
          <w:rFonts w:ascii="Times New Roman" w:hAnsi="Times New Roman" w:cs="Times New Roman"/>
          <w:sz w:val="24"/>
          <w:szCs w:val="24"/>
        </w:rPr>
        <w:t xml:space="preserve">Veterans and </w:t>
      </w:r>
      <w:r w:rsidR="00541685">
        <w:rPr>
          <w:rFonts w:ascii="Times New Roman" w:hAnsi="Times New Roman" w:cs="Times New Roman"/>
          <w:sz w:val="24"/>
          <w:szCs w:val="24"/>
        </w:rPr>
        <w:t>f</w:t>
      </w:r>
      <w:r>
        <w:rPr>
          <w:rFonts w:ascii="Times New Roman" w:hAnsi="Times New Roman" w:cs="Times New Roman"/>
          <w:sz w:val="24"/>
          <w:szCs w:val="24"/>
        </w:rPr>
        <w:t xml:space="preserve">ormer DoD civilian participants of the U.S. nuclear testing programs from 1945 to 1992, </w:t>
      </w:r>
      <w:r w:rsidR="002708F6">
        <w:rPr>
          <w:rFonts w:ascii="Times New Roman" w:hAnsi="Times New Roman" w:cs="Times New Roman"/>
          <w:sz w:val="24"/>
          <w:szCs w:val="24"/>
        </w:rPr>
        <w:t xml:space="preserve">U.S. </w:t>
      </w:r>
      <w:r>
        <w:rPr>
          <w:rFonts w:ascii="Times New Roman" w:hAnsi="Times New Roman" w:cs="Times New Roman"/>
          <w:sz w:val="24"/>
          <w:szCs w:val="24"/>
        </w:rPr>
        <w:t>military occupation forces assigned to Hiroshima or Nagasaki from</w:t>
      </w:r>
      <w:r w:rsidR="00541685">
        <w:rPr>
          <w:rFonts w:ascii="Times New Roman" w:hAnsi="Times New Roman" w:cs="Times New Roman"/>
          <w:sz w:val="24"/>
          <w:szCs w:val="24"/>
        </w:rPr>
        <w:t xml:space="preserve"> </w:t>
      </w:r>
      <w:r>
        <w:rPr>
          <w:rFonts w:ascii="Times New Roman" w:hAnsi="Times New Roman" w:cs="Times New Roman"/>
          <w:sz w:val="24"/>
          <w:szCs w:val="24"/>
        </w:rPr>
        <w:t xml:space="preserve">August 6, 1945 to July 1, 1946, </w:t>
      </w:r>
      <w:r w:rsidR="002708F6">
        <w:rPr>
          <w:rFonts w:ascii="Times New Roman" w:hAnsi="Times New Roman" w:cs="Times New Roman"/>
          <w:sz w:val="24"/>
          <w:szCs w:val="24"/>
        </w:rPr>
        <w:t xml:space="preserve">U.S. </w:t>
      </w:r>
      <w:r>
        <w:rPr>
          <w:rFonts w:ascii="Times New Roman" w:hAnsi="Times New Roman" w:cs="Times New Roman"/>
          <w:sz w:val="24"/>
          <w:szCs w:val="24"/>
        </w:rPr>
        <w:t>POWs in Japan at the conclusion of WWII, and DoD participants involved in the cleanup of the Pacific Proving Ground nuclear tests from the 1960s to 1980.</w:t>
      </w:r>
    </w:p>
    <w:p w:rsidR="003C128E" w:rsidP="000C3B58" w:rsidRDefault="003C128E" w14:paraId="200B0C4E" w14:textId="291C8D67">
      <w:pPr>
        <w:spacing w:after="0"/>
        <w:rPr>
          <w:rFonts w:ascii="Times New Roman" w:hAnsi="Times New Roman" w:cs="Times New Roman"/>
          <w:sz w:val="24"/>
          <w:szCs w:val="24"/>
        </w:rPr>
      </w:pPr>
      <w:r>
        <w:rPr>
          <w:rFonts w:ascii="Times New Roman" w:hAnsi="Times New Roman" w:cs="Times New Roman"/>
          <w:b/>
          <w:sz w:val="24"/>
          <w:szCs w:val="24"/>
        </w:rPr>
        <w:t xml:space="preserve">CATEGORIES OF RECORDS IN THE SYSTEM:  </w:t>
      </w:r>
      <w:r>
        <w:rPr>
          <w:rFonts w:ascii="Times New Roman" w:hAnsi="Times New Roman" w:cs="Times New Roman"/>
          <w:sz w:val="24"/>
          <w:szCs w:val="24"/>
        </w:rPr>
        <w:t>Name, Social Security Number (SSN),</w:t>
      </w:r>
      <w:r w:rsidR="00975D05">
        <w:rPr>
          <w:rFonts w:ascii="Times New Roman" w:hAnsi="Times New Roman" w:cs="Times New Roman"/>
          <w:sz w:val="24"/>
          <w:szCs w:val="24"/>
        </w:rPr>
        <w:t xml:space="preserve"> </w:t>
      </w:r>
      <w:r>
        <w:rPr>
          <w:rFonts w:ascii="Times New Roman" w:hAnsi="Times New Roman" w:cs="Times New Roman"/>
          <w:sz w:val="24"/>
          <w:szCs w:val="24"/>
        </w:rPr>
        <w:t xml:space="preserve">date of birth, place of birth, gender, last known or current address, home/cell phone number, DoD ID number, dates and extent of test </w:t>
      </w:r>
      <w:r w:rsidR="00EF6037">
        <w:rPr>
          <w:rFonts w:ascii="Times New Roman" w:hAnsi="Times New Roman" w:cs="Times New Roman"/>
          <w:sz w:val="24"/>
          <w:szCs w:val="24"/>
        </w:rPr>
        <w:t>participation</w:t>
      </w:r>
      <w:r>
        <w:rPr>
          <w:rFonts w:ascii="Times New Roman" w:hAnsi="Times New Roman" w:cs="Times New Roman"/>
          <w:sz w:val="24"/>
          <w:szCs w:val="24"/>
        </w:rPr>
        <w:t xml:space="preserve">, radiation exposure data, unit </w:t>
      </w:r>
      <w:proofErr w:type="gramStart"/>
      <w:r>
        <w:rPr>
          <w:rFonts w:ascii="Times New Roman" w:hAnsi="Times New Roman" w:cs="Times New Roman"/>
          <w:sz w:val="24"/>
          <w:szCs w:val="24"/>
        </w:rPr>
        <w:t>of</w:t>
      </w:r>
      <w:r w:rsidR="0061405E">
        <w:rPr>
          <w:rFonts w:ascii="Times New Roman" w:hAnsi="Times New Roman" w:cs="Times New Roman"/>
          <w:sz w:val="24"/>
          <w:szCs w:val="24"/>
        </w:rPr>
        <w:t xml:space="preserve"> </w:t>
      </w:r>
      <w:r w:rsidR="002D749C">
        <w:rPr>
          <w:rFonts w:ascii="Times New Roman" w:hAnsi="Times New Roman" w:cs="Times New Roman"/>
          <w:sz w:val="24"/>
          <w:szCs w:val="24"/>
        </w:rPr>
        <w:t xml:space="preserve"> </w:t>
      </w:r>
      <w:r>
        <w:rPr>
          <w:rFonts w:ascii="Times New Roman" w:hAnsi="Times New Roman" w:cs="Times New Roman"/>
          <w:sz w:val="24"/>
          <w:szCs w:val="24"/>
        </w:rPr>
        <w:t>assignment</w:t>
      </w:r>
      <w:proofErr w:type="gramEnd"/>
      <w:r>
        <w:rPr>
          <w:rFonts w:ascii="Times New Roman" w:hAnsi="Times New Roman" w:cs="Times New Roman"/>
          <w:sz w:val="24"/>
          <w:szCs w:val="24"/>
        </w:rPr>
        <w:t xml:space="preserve">, medical data, rank, grade, service affiliation, and documentation relative to </w:t>
      </w:r>
      <w:r w:rsidR="00541685">
        <w:rPr>
          <w:rFonts w:ascii="Times New Roman" w:hAnsi="Times New Roman" w:cs="Times New Roman"/>
          <w:sz w:val="24"/>
          <w:szCs w:val="24"/>
        </w:rPr>
        <w:t xml:space="preserve"> </w:t>
      </w:r>
      <w:r>
        <w:rPr>
          <w:rFonts w:ascii="Times New Roman" w:hAnsi="Times New Roman" w:cs="Times New Roman"/>
          <w:sz w:val="24"/>
          <w:szCs w:val="24"/>
        </w:rPr>
        <w:t>administrative claims or civil litigation.</w:t>
      </w:r>
    </w:p>
    <w:p w:rsidR="003C128E" w:rsidP="004370FB" w:rsidRDefault="003C128E" w14:paraId="62E3D191" w14:textId="77777777">
      <w:pPr>
        <w:spacing w:after="0"/>
        <w:rPr>
          <w:rFonts w:ascii="Times New Roman" w:hAnsi="Times New Roman" w:cs="Times New Roman"/>
          <w:bCs/>
          <w:sz w:val="24"/>
          <w:szCs w:val="24"/>
        </w:rPr>
      </w:pPr>
      <w:r>
        <w:rPr>
          <w:rFonts w:ascii="Times New Roman" w:hAnsi="Times New Roman" w:cs="Times New Roman"/>
          <w:b/>
          <w:sz w:val="24"/>
          <w:szCs w:val="24"/>
        </w:rPr>
        <w:t xml:space="preserve">RECORD SOURCE CATEGORIES: </w:t>
      </w:r>
      <w:r>
        <w:rPr>
          <w:rFonts w:ascii="Times New Roman" w:hAnsi="Times New Roman" w:cs="Times New Roman"/>
          <w:bCs/>
          <w:sz w:val="24"/>
          <w:szCs w:val="24"/>
        </w:rPr>
        <w:t xml:space="preserve"> </w:t>
      </w:r>
      <w:r>
        <w:rPr>
          <w:rFonts w:ascii="Times New Roman" w:hAnsi="Times New Roman" w:cs="Times New Roman"/>
          <w:sz w:val="24"/>
          <w:szCs w:val="24"/>
        </w:rPr>
        <w:t xml:space="preserve">Retired Military Personnel records from the National </w:t>
      </w:r>
    </w:p>
    <w:p w:rsidR="003C128E" w:rsidP="004370FB" w:rsidRDefault="003C128E" w14:paraId="611D3964" w14:textId="20DE0FAF">
      <w:pPr>
        <w:spacing w:after="0"/>
        <w:rPr>
          <w:rFonts w:ascii="Times New Roman" w:hAnsi="Times New Roman" w:cs="Times New Roman"/>
          <w:bCs/>
          <w:sz w:val="24"/>
          <w:szCs w:val="24"/>
        </w:rPr>
      </w:pPr>
      <w:r>
        <w:rPr>
          <w:rFonts w:ascii="Times New Roman" w:hAnsi="Times New Roman" w:cs="Times New Roman"/>
          <w:sz w:val="24"/>
          <w:szCs w:val="24"/>
        </w:rPr>
        <w:lastRenderedPageBreak/>
        <w:t xml:space="preserve">Personnel Records Center, </w:t>
      </w:r>
      <w:r w:rsidR="002708F6">
        <w:rPr>
          <w:rFonts w:ascii="Times New Roman" w:hAnsi="Times New Roman" w:cs="Times New Roman"/>
          <w:sz w:val="24"/>
          <w:szCs w:val="24"/>
        </w:rPr>
        <w:t xml:space="preserve">all versions of the </w:t>
      </w:r>
      <w:r>
        <w:rPr>
          <w:rFonts w:ascii="Times New Roman" w:hAnsi="Times New Roman" w:cs="Times New Roman"/>
          <w:sz w:val="24"/>
          <w:szCs w:val="24"/>
        </w:rPr>
        <w:t xml:space="preserve">US DTRA Form 150 from individuals voluntarily contacting DTRA </w:t>
      </w:r>
      <w:r>
        <w:rPr>
          <w:rFonts w:ascii="Times New Roman" w:hAnsi="Times New Roman" w:cs="Times New Roman"/>
          <w:bCs/>
          <w:sz w:val="24"/>
          <w:szCs w:val="24"/>
        </w:rPr>
        <w:t xml:space="preserve">or other elements of DoD </w:t>
      </w:r>
      <w:r>
        <w:rPr>
          <w:rFonts w:ascii="Times New Roman" w:hAnsi="Times New Roman" w:cs="Times New Roman"/>
          <w:sz w:val="24"/>
          <w:szCs w:val="24"/>
        </w:rPr>
        <w:t xml:space="preserve">or other Government Agencies by phone or mail. </w:t>
      </w:r>
      <w:r w:rsidR="000C3B58">
        <w:rPr>
          <w:rFonts w:ascii="Times New Roman" w:hAnsi="Times New Roman" w:cs="Times New Roman"/>
          <w:sz w:val="24"/>
          <w:szCs w:val="24"/>
        </w:rPr>
        <w:t xml:space="preserve"> </w:t>
      </w:r>
      <w:r>
        <w:rPr>
          <w:rFonts w:ascii="Times New Roman" w:hAnsi="Times New Roman" w:cs="Times New Roman"/>
          <w:sz w:val="24"/>
          <w:szCs w:val="24"/>
        </w:rPr>
        <w:t xml:space="preserve">DoD historical </w:t>
      </w:r>
    </w:p>
    <w:p w:rsidR="003C128E" w:rsidP="004370FB" w:rsidRDefault="003C128E" w14:paraId="7453303E" w14:textId="3CF76F0C">
      <w:pPr>
        <w:spacing w:after="0"/>
        <w:rPr>
          <w:rFonts w:ascii="Times New Roman" w:hAnsi="Times New Roman" w:cs="Times New Roman"/>
          <w:bCs/>
          <w:sz w:val="24"/>
          <w:szCs w:val="24"/>
        </w:rPr>
      </w:pPr>
      <w:r>
        <w:rPr>
          <w:rFonts w:ascii="Times New Roman" w:hAnsi="Times New Roman" w:cs="Times New Roman"/>
          <w:sz w:val="24"/>
          <w:szCs w:val="24"/>
        </w:rPr>
        <w:t xml:space="preserve">records, dosimetry </w:t>
      </w:r>
      <w:r>
        <w:rPr>
          <w:rFonts w:ascii="Times New Roman" w:hAnsi="Times New Roman" w:cs="Times New Roman"/>
          <w:bCs/>
          <w:sz w:val="24"/>
          <w:szCs w:val="24"/>
        </w:rPr>
        <w:t xml:space="preserve">records and </w:t>
      </w:r>
      <w:r>
        <w:rPr>
          <w:rFonts w:ascii="Times New Roman" w:hAnsi="Times New Roman" w:cs="Times New Roman"/>
          <w:sz w:val="24"/>
          <w:szCs w:val="24"/>
        </w:rPr>
        <w:t xml:space="preserve">records from the Department of Energy, Department of Veterans </w:t>
      </w:r>
    </w:p>
    <w:p w:rsidR="003C128E" w:rsidP="004370FB" w:rsidRDefault="003C128E" w14:paraId="4DA2C9E9" w14:textId="64EEE068">
      <w:pPr>
        <w:spacing w:after="0"/>
        <w:rPr>
          <w:rFonts w:ascii="Times New Roman" w:hAnsi="Times New Roman" w:cs="Times New Roman"/>
          <w:bCs/>
          <w:sz w:val="24"/>
          <w:szCs w:val="24"/>
        </w:rPr>
      </w:pPr>
      <w:r>
        <w:rPr>
          <w:rFonts w:ascii="Times New Roman" w:hAnsi="Times New Roman" w:cs="Times New Roman"/>
          <w:sz w:val="24"/>
          <w:szCs w:val="24"/>
        </w:rPr>
        <w:t xml:space="preserve">Affairs, the Social Security Administration, the Internal Revenue Service, and the Department </w:t>
      </w:r>
    </w:p>
    <w:p w:rsidR="003C128E" w:rsidP="004370FB" w:rsidRDefault="003C128E" w14:paraId="2D64849B" w14:textId="3467B849">
      <w:pPr>
        <w:spacing w:after="0"/>
        <w:rPr>
          <w:rFonts w:ascii="Times New Roman" w:hAnsi="Times New Roman" w:cs="Times New Roman"/>
          <w:b/>
          <w:sz w:val="24"/>
          <w:szCs w:val="24"/>
        </w:rPr>
      </w:pPr>
      <w:r>
        <w:rPr>
          <w:rFonts w:ascii="Times New Roman" w:hAnsi="Times New Roman" w:cs="Times New Roman"/>
          <w:sz w:val="24"/>
          <w:szCs w:val="24"/>
        </w:rPr>
        <w:t>of Health and Human Services.</w:t>
      </w:r>
    </w:p>
    <w:p w:rsidR="003C128E" w:rsidP="004370FB" w:rsidRDefault="00873E11" w14:paraId="04400B4C" w14:textId="77777777">
      <w:pPr>
        <w:spacing w:after="0"/>
        <w:rPr>
          <w:rFonts w:ascii="Times New Roman" w:hAnsi="Times New Roman" w:cs="Times New Roman"/>
          <w:b/>
          <w:sz w:val="24"/>
          <w:szCs w:val="24"/>
        </w:rPr>
      </w:pPr>
      <w:r>
        <w:rPr>
          <w:rFonts w:ascii="Times New Roman" w:hAnsi="Times New Roman" w:cs="Times New Roman"/>
          <w:b/>
          <w:sz w:val="24"/>
          <w:szCs w:val="24"/>
        </w:rPr>
        <w:t>R</w:t>
      </w:r>
      <w:r w:rsidR="003C128E">
        <w:rPr>
          <w:rFonts w:ascii="Times New Roman" w:hAnsi="Times New Roman" w:cs="Times New Roman"/>
          <w:b/>
          <w:sz w:val="24"/>
          <w:szCs w:val="24"/>
        </w:rPr>
        <w:t xml:space="preserve">OUTINE USES OF RECORDS MAINTAINED IN THE SYSTEM, INCLUDING </w:t>
      </w:r>
    </w:p>
    <w:p w:rsidR="00541685" w:rsidP="000C3B58" w:rsidRDefault="003C128E" w14:paraId="13EC4882" w14:textId="06B72F48">
      <w:pPr>
        <w:spacing w:after="0"/>
        <w:rPr>
          <w:rFonts w:ascii="Times New Roman" w:hAnsi="Times New Roman" w:cs="Times New Roman"/>
          <w:color w:val="000000"/>
          <w:spacing w:val="7"/>
          <w:sz w:val="24"/>
          <w:szCs w:val="24"/>
        </w:rPr>
      </w:pPr>
      <w:r>
        <w:rPr>
          <w:rFonts w:ascii="Times New Roman" w:hAnsi="Times New Roman" w:cs="Times New Roman"/>
          <w:b/>
          <w:sz w:val="24"/>
          <w:szCs w:val="24"/>
        </w:rPr>
        <w:t xml:space="preserve">CATEGORIES OF USERS AND THE PURPOSES OF SUCH USES:  </w:t>
      </w:r>
      <w:r>
        <w:rPr>
          <w:rFonts w:ascii="Times New Roman" w:hAnsi="Times New Roman" w:cs="Times New Roman"/>
          <w:color w:val="000000"/>
          <w:spacing w:val="7"/>
          <w:sz w:val="24"/>
          <w:szCs w:val="24"/>
        </w:rPr>
        <w:t>In addition to those disclosures generally permitted under 5 U.S.C. 552a(b) of the Privacy Act</w:t>
      </w:r>
      <w:r>
        <w:rPr>
          <w:rFonts w:ascii="Times New Roman" w:hAnsi="Times New Roman" w:eastAsia="Times New Roman" w:cs="Times New Roman"/>
          <w:bCs/>
          <w:color w:val="000000"/>
          <w:spacing w:val="7"/>
          <w:sz w:val="24"/>
          <w:szCs w:val="24"/>
        </w:rPr>
        <w:t xml:space="preserve"> of 1974, as amended, the</w:t>
      </w:r>
      <w:r>
        <w:rPr>
          <w:rFonts w:ascii="Times New Roman" w:hAnsi="Times New Roman" w:cs="Times New Roman"/>
          <w:color w:val="000000"/>
          <w:spacing w:val="7"/>
          <w:sz w:val="24"/>
          <w:szCs w:val="24"/>
        </w:rPr>
        <w:t xml:space="preserve"> records contained </w:t>
      </w:r>
      <w:r>
        <w:rPr>
          <w:rFonts w:ascii="Times New Roman" w:hAnsi="Times New Roman" w:eastAsia="Times New Roman" w:cs="Times New Roman"/>
          <w:bCs/>
          <w:color w:val="000000"/>
          <w:spacing w:val="7"/>
          <w:sz w:val="24"/>
          <w:szCs w:val="24"/>
        </w:rPr>
        <w:t>herein</w:t>
      </w:r>
      <w:r>
        <w:rPr>
          <w:rFonts w:ascii="Times New Roman" w:hAnsi="Times New Roman" w:cs="Times New Roman"/>
          <w:color w:val="000000"/>
          <w:spacing w:val="7"/>
          <w:sz w:val="24"/>
          <w:szCs w:val="24"/>
        </w:rPr>
        <w:t xml:space="preserve"> may specifically be disclosed to the following entities outside the DoD as a routine use pursuant to 5 U.S.C. 552a(b)(3): </w:t>
      </w:r>
      <w:r>
        <w:rPr>
          <w:rFonts w:ascii="Times New Roman" w:hAnsi="Times New Roman" w:eastAsia="Times New Roman" w:cs="Times New Roman"/>
          <w:bCs/>
          <w:color w:val="000000"/>
          <w:spacing w:val="7"/>
          <w:sz w:val="24"/>
          <w:szCs w:val="24"/>
        </w:rPr>
        <w:t xml:space="preserve">  </w:t>
      </w:r>
    </w:p>
    <w:p w:rsidRPr="004370FB" w:rsidR="003C128E" w:rsidP="004370FB" w:rsidRDefault="00541685" w14:paraId="7BA23CDB" w14:textId="32CF8796">
      <w:pPr>
        <w:spacing w:after="0"/>
      </w:pPr>
      <w:r>
        <w:rPr>
          <w:rFonts w:ascii="Times New Roman" w:hAnsi="Times New Roman" w:cs="Times New Roman"/>
          <w:sz w:val="24"/>
          <w:szCs w:val="24"/>
        </w:rPr>
        <w:t xml:space="preserve">a.  </w:t>
      </w:r>
      <w:r w:rsidR="003C128E">
        <w:rPr>
          <w:rFonts w:ascii="Times New Roman" w:hAnsi="Times New Roman" w:cs="Times New Roman"/>
          <w:sz w:val="24"/>
          <w:szCs w:val="24"/>
        </w:rPr>
        <w:t xml:space="preserve">To the VA for the purpose of processing claims by individuals who allege service-connected </w:t>
      </w:r>
    </w:p>
    <w:p w:rsidR="00541685" w:rsidP="000C3B58" w:rsidRDefault="003C128E" w14:paraId="6030E99D" w14:textId="3F1544F1">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disabilities as a result of participation in nuclear test programs or military operations, as well as litigation actions.</w:t>
      </w:r>
    </w:p>
    <w:p w:rsidRPr="004370FB" w:rsidR="00541685" w:rsidP="004370FB" w:rsidRDefault="00541685" w14:paraId="50B22664" w14:textId="576ADA35">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3C128E">
        <w:rPr>
          <w:rFonts w:ascii="Times New Roman" w:hAnsi="Times New Roman" w:cs="Times New Roman"/>
          <w:sz w:val="24"/>
          <w:szCs w:val="24"/>
        </w:rPr>
        <w:t xml:space="preserve">To the DOJ and the Department of Labor (DOL) for the purpose of processing </w:t>
      </w:r>
      <w:r w:rsidRPr="004370FB" w:rsidR="003C128E">
        <w:rPr>
          <w:rFonts w:ascii="Times New Roman" w:hAnsi="Times New Roman" w:cs="Times New Roman"/>
          <w:sz w:val="24"/>
          <w:szCs w:val="24"/>
        </w:rPr>
        <w:t>claims b</w:t>
      </w:r>
      <w:r w:rsidRPr="004370FB">
        <w:rPr>
          <w:rFonts w:ascii="Times New Roman" w:hAnsi="Times New Roman" w:cs="Times New Roman"/>
          <w:sz w:val="24"/>
          <w:szCs w:val="24"/>
        </w:rPr>
        <w:t>y</w:t>
      </w:r>
    </w:p>
    <w:p w:rsidRPr="000C3B58" w:rsidR="00541685" w:rsidP="004370FB" w:rsidRDefault="00541685" w14:paraId="7B79D148" w14:textId="77777777">
      <w:pPr>
        <w:pStyle w:val="NoSpacing"/>
        <w:rPr>
          <w:rFonts w:ascii="Times New Roman" w:hAnsi="Times New Roman" w:cs="Times New Roman"/>
          <w:sz w:val="24"/>
          <w:szCs w:val="24"/>
        </w:rPr>
      </w:pPr>
    </w:p>
    <w:p w:rsidRPr="004370FB" w:rsidR="00541685" w:rsidP="004370FB" w:rsidRDefault="003C128E" w14:paraId="4C41E545" w14:textId="017371E7">
      <w:pPr>
        <w:pStyle w:val="NoSpacing"/>
        <w:rPr>
          <w:rFonts w:ascii="Times New Roman" w:hAnsi="Times New Roman" w:cs="Times New Roman"/>
          <w:sz w:val="24"/>
          <w:szCs w:val="24"/>
        </w:rPr>
      </w:pPr>
      <w:r w:rsidRPr="004370FB">
        <w:rPr>
          <w:rFonts w:ascii="Times New Roman" w:hAnsi="Times New Roman" w:cs="Times New Roman"/>
          <w:sz w:val="24"/>
          <w:szCs w:val="24"/>
        </w:rPr>
        <w:t xml:space="preserve">individuals </w:t>
      </w:r>
      <w:r w:rsidRPr="000C3B58" w:rsidR="00541685">
        <w:rPr>
          <w:rFonts w:ascii="Times New Roman" w:hAnsi="Times New Roman" w:cs="Times New Roman"/>
          <w:sz w:val="24"/>
          <w:szCs w:val="24"/>
        </w:rPr>
        <w:t>alleging</w:t>
      </w:r>
      <w:r w:rsidRPr="004370FB">
        <w:rPr>
          <w:rFonts w:ascii="Times New Roman" w:hAnsi="Times New Roman" w:cs="Times New Roman"/>
          <w:sz w:val="24"/>
          <w:szCs w:val="24"/>
        </w:rPr>
        <w:t xml:space="preserve"> job-related disabilities as a result of participation in nuclear test programs</w:t>
      </w:r>
    </w:p>
    <w:p w:rsidRPr="004370FB" w:rsidR="00541685" w:rsidP="004370FB" w:rsidRDefault="00541685" w14:paraId="25C18E5D" w14:textId="77777777">
      <w:pPr>
        <w:pStyle w:val="NoSpacing"/>
        <w:rPr>
          <w:rFonts w:ascii="Times New Roman" w:hAnsi="Times New Roman" w:cs="Times New Roman"/>
          <w:sz w:val="24"/>
          <w:szCs w:val="24"/>
        </w:rPr>
      </w:pPr>
    </w:p>
    <w:p w:rsidR="00541685" w:rsidP="004370FB" w:rsidRDefault="003C128E" w14:paraId="5E31041F" w14:textId="46CF69B9">
      <w:pPr>
        <w:pStyle w:val="NoSpacing"/>
        <w:rPr>
          <w:rFonts w:ascii="Times New Roman" w:hAnsi="Times New Roman" w:cs="Times New Roman"/>
          <w:sz w:val="24"/>
          <w:szCs w:val="24"/>
        </w:rPr>
      </w:pPr>
      <w:r w:rsidRPr="004370FB">
        <w:rPr>
          <w:rFonts w:ascii="Times New Roman" w:hAnsi="Times New Roman" w:cs="Times New Roman"/>
          <w:sz w:val="24"/>
          <w:szCs w:val="24"/>
        </w:rPr>
        <w:t>or military operations, and for litigation actions.</w:t>
      </w:r>
    </w:p>
    <w:p w:rsidRPr="004370FB" w:rsidR="00541685" w:rsidP="004370FB" w:rsidRDefault="00541685" w14:paraId="313D4FE5" w14:textId="77777777">
      <w:pPr>
        <w:pStyle w:val="NoSpacing"/>
        <w:rPr>
          <w:rFonts w:ascii="Times New Roman" w:hAnsi="Times New Roman" w:cs="Times New Roman"/>
          <w:sz w:val="24"/>
          <w:szCs w:val="24"/>
        </w:rPr>
      </w:pPr>
    </w:p>
    <w:p w:rsidRPr="004370FB" w:rsidR="003C128E" w:rsidP="004370FB" w:rsidRDefault="00541685" w14:paraId="702BDC07" w14:textId="4E656DC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c.  </w:t>
      </w:r>
      <w:r w:rsidR="003C128E">
        <w:rPr>
          <w:rFonts w:ascii="Times New Roman" w:hAnsi="Times New Roman" w:cs="Times New Roman"/>
          <w:sz w:val="24"/>
          <w:szCs w:val="24"/>
        </w:rPr>
        <w:t xml:space="preserve">To the Department of Energy (DOE) for the purpose of identifying DOE employees and </w:t>
      </w:r>
    </w:p>
    <w:p w:rsidR="003C128E" w:rsidP="004370FB" w:rsidRDefault="003C128E" w14:paraId="1D7742AB" w14:textId="5116E34D">
      <w:pPr>
        <w:spacing w:after="0"/>
        <w:rPr>
          <w:rFonts w:ascii="Times New Roman" w:hAnsi="Times New Roman" w:cs="Times New Roman"/>
          <w:sz w:val="24"/>
          <w:szCs w:val="24"/>
        </w:rPr>
      </w:pPr>
      <w:r>
        <w:rPr>
          <w:rFonts w:ascii="Times New Roman" w:hAnsi="Times New Roman" w:cs="Times New Roman"/>
          <w:sz w:val="24"/>
          <w:szCs w:val="24"/>
        </w:rPr>
        <w:t>contractor personnel who were, or may be in the future, involved in nuclear test programs or</w:t>
      </w:r>
    </w:p>
    <w:p w:rsidR="009A6025" w:rsidP="004370FB" w:rsidRDefault="003C128E" w14:paraId="4F9CD675" w14:textId="26DAA30C">
      <w:pPr>
        <w:spacing w:after="0"/>
        <w:rPr>
          <w:rFonts w:ascii="Times New Roman" w:hAnsi="Times New Roman" w:cs="Times New Roman"/>
          <w:sz w:val="24"/>
          <w:szCs w:val="24"/>
        </w:rPr>
      </w:pPr>
      <w:r>
        <w:rPr>
          <w:rFonts w:ascii="Times New Roman" w:hAnsi="Times New Roman" w:cs="Times New Roman"/>
          <w:sz w:val="24"/>
          <w:szCs w:val="24"/>
        </w:rPr>
        <w:t>military operations and for DOE’s use in processing claims or litigation actions.</w:t>
      </w:r>
    </w:p>
    <w:p w:rsidRPr="006C44A1" w:rsidR="00541685" w:rsidP="006C44A1" w:rsidRDefault="00541685" w14:paraId="3FD1BDF0" w14:textId="2307F6EE">
      <w:pPr>
        <w:spacing w:after="0"/>
        <w:rPr>
          <w:rFonts w:ascii="Times New Roman" w:hAnsi="Times New Roman" w:cs="Times New Roman"/>
          <w:sz w:val="24"/>
          <w:szCs w:val="24"/>
        </w:rPr>
      </w:pPr>
      <w:r w:rsidRPr="006C44A1">
        <w:rPr>
          <w:rFonts w:ascii="Times New Roman" w:hAnsi="Times New Roman" w:cs="Times New Roman"/>
          <w:sz w:val="24"/>
          <w:szCs w:val="24"/>
        </w:rPr>
        <w:t xml:space="preserve">d.  </w:t>
      </w:r>
      <w:r w:rsidRPr="006C44A1" w:rsidR="003C128E">
        <w:rPr>
          <w:rFonts w:ascii="Times New Roman" w:hAnsi="Times New Roman" w:cs="Times New Roman"/>
          <w:sz w:val="24"/>
          <w:szCs w:val="24"/>
        </w:rPr>
        <w:t xml:space="preserve">To the Department of Health </w:t>
      </w:r>
      <w:r w:rsidR="009A6025">
        <w:rPr>
          <w:rFonts w:ascii="Times New Roman" w:hAnsi="Times New Roman" w:cs="Times New Roman"/>
          <w:sz w:val="24"/>
          <w:szCs w:val="24"/>
        </w:rPr>
        <w:t>and</w:t>
      </w:r>
      <w:r w:rsidRPr="006C44A1" w:rsidR="009A6025">
        <w:rPr>
          <w:rFonts w:ascii="Times New Roman" w:hAnsi="Times New Roman" w:cs="Times New Roman"/>
          <w:sz w:val="24"/>
          <w:szCs w:val="24"/>
        </w:rPr>
        <w:t xml:space="preserve"> </w:t>
      </w:r>
      <w:r w:rsidRPr="006C44A1" w:rsidR="003C128E">
        <w:rPr>
          <w:rFonts w:ascii="Times New Roman" w:hAnsi="Times New Roman" w:cs="Times New Roman"/>
          <w:sz w:val="24"/>
          <w:szCs w:val="24"/>
        </w:rPr>
        <w:t>Human Services for the purpose of conducting</w:t>
      </w:r>
    </w:p>
    <w:p w:rsidRPr="004370FB" w:rsidR="00541685" w:rsidP="004370FB" w:rsidRDefault="003C128E" w14:paraId="32D44CAC" w14:textId="71E745F4">
      <w:pPr>
        <w:pStyle w:val="ListParagraph"/>
        <w:spacing w:after="0"/>
        <w:ind w:left="0"/>
        <w:rPr>
          <w:rFonts w:ascii="Times New Roman" w:hAnsi="Times New Roman" w:cs="Times New Roman"/>
          <w:sz w:val="24"/>
          <w:szCs w:val="24"/>
        </w:rPr>
      </w:pPr>
      <w:r w:rsidRPr="004370FB">
        <w:rPr>
          <w:rFonts w:ascii="Times New Roman" w:hAnsi="Times New Roman" w:cs="Times New Roman"/>
          <w:sz w:val="24"/>
          <w:szCs w:val="24"/>
        </w:rPr>
        <w:t>epidemiologic</w:t>
      </w:r>
      <w:r w:rsidRPr="004370FB" w:rsidR="00541685">
        <w:rPr>
          <w:rFonts w:ascii="Times New Roman" w:hAnsi="Times New Roman" w:cs="Times New Roman"/>
          <w:sz w:val="24"/>
          <w:szCs w:val="24"/>
        </w:rPr>
        <w:t>al</w:t>
      </w:r>
      <w:r w:rsidR="00541685">
        <w:rPr>
          <w:rFonts w:ascii="Times New Roman" w:hAnsi="Times New Roman" w:cs="Times New Roman"/>
          <w:sz w:val="24"/>
          <w:szCs w:val="24"/>
        </w:rPr>
        <w:t xml:space="preserve"> </w:t>
      </w:r>
      <w:r w:rsidRPr="004370FB">
        <w:rPr>
          <w:rFonts w:ascii="Times New Roman" w:hAnsi="Times New Roman" w:cs="Times New Roman"/>
          <w:sz w:val="24"/>
          <w:szCs w:val="24"/>
        </w:rPr>
        <w:t>studies on the effects of ionizing radiation on participants of nuclear test</w:t>
      </w:r>
      <w:r w:rsidR="000C3B58">
        <w:rPr>
          <w:rFonts w:ascii="Times New Roman" w:hAnsi="Times New Roman" w:cs="Times New Roman"/>
          <w:sz w:val="24"/>
          <w:szCs w:val="24"/>
        </w:rPr>
        <w:t xml:space="preserve"> </w:t>
      </w:r>
      <w:r w:rsidRPr="004370FB">
        <w:rPr>
          <w:rFonts w:ascii="Times New Roman" w:hAnsi="Times New Roman" w:cs="Times New Roman"/>
          <w:sz w:val="24"/>
          <w:szCs w:val="24"/>
        </w:rPr>
        <w:t>programs.</w:t>
      </w:r>
    </w:p>
    <w:p w:rsidR="003C128E" w:rsidP="004370FB" w:rsidRDefault="00541685" w14:paraId="1C45B7AE" w14:textId="59CFA052">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3C128E">
        <w:rPr>
          <w:rFonts w:ascii="Times New Roman" w:hAnsi="Times New Roman" w:cs="Times New Roman"/>
          <w:sz w:val="24"/>
          <w:szCs w:val="24"/>
        </w:rPr>
        <w:t>To the Veterans Board on Dose Reconstruction for the purposes of aiding officials reviewing</w:t>
      </w:r>
    </w:p>
    <w:p w:rsidR="00541685" w:rsidP="004370FB" w:rsidRDefault="003C128E" w14:paraId="2E4D56E7" w14:textId="7DA3DF04">
      <w:pPr>
        <w:spacing w:after="0"/>
        <w:rPr>
          <w:rFonts w:ascii="Times New Roman" w:hAnsi="Times New Roman" w:cs="Times New Roman"/>
          <w:sz w:val="24"/>
          <w:szCs w:val="24"/>
        </w:rPr>
      </w:pPr>
      <w:r>
        <w:rPr>
          <w:rFonts w:ascii="Times New Roman" w:hAnsi="Times New Roman" w:cs="Times New Roman"/>
          <w:sz w:val="24"/>
          <w:szCs w:val="24"/>
        </w:rPr>
        <w:t xml:space="preserve">and overseeing the DoD Radiation Dose Reconstruction Program. </w:t>
      </w:r>
    </w:p>
    <w:p w:rsidRPr="000C3B58" w:rsidR="003C128E" w:rsidP="004370FB" w:rsidRDefault="00541685" w14:paraId="090C2F1A" w14:textId="19FED446">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f.  </w:t>
      </w:r>
      <w:r w:rsidR="003C128E">
        <w:rPr>
          <w:rFonts w:ascii="Times New Roman" w:hAnsi="Times New Roman" w:cs="Times New Roman"/>
          <w:sz w:val="24"/>
          <w:szCs w:val="24"/>
        </w:rPr>
        <w:t xml:space="preserve">To contractors, grantees, experts, consultants, students, and others performing or working on </w:t>
      </w:r>
    </w:p>
    <w:p w:rsidR="00541685" w:rsidP="000C3B58" w:rsidRDefault="003C128E" w14:paraId="5EF718C6" w14:textId="200F4C38">
      <w:pPr>
        <w:spacing w:after="0"/>
        <w:contextualSpacing/>
        <w:rPr>
          <w:rFonts w:ascii="Times New Roman" w:hAnsi="Times New Roman" w:cs="Times New Roman"/>
          <w:sz w:val="24"/>
          <w:szCs w:val="24"/>
        </w:rPr>
      </w:pPr>
      <w:r>
        <w:rPr>
          <w:rFonts w:ascii="Times New Roman" w:hAnsi="Times New Roman" w:cs="Times New Roman"/>
          <w:sz w:val="24"/>
          <w:szCs w:val="24"/>
        </w:rPr>
        <w:t>a contract, service, grant, cooperative agreement, or other assignment for the Federal</w:t>
      </w:r>
      <w:r w:rsidR="00541685">
        <w:rPr>
          <w:rFonts w:ascii="Times New Roman" w:hAnsi="Times New Roman" w:cs="Times New Roman"/>
          <w:sz w:val="24"/>
          <w:szCs w:val="24"/>
        </w:rPr>
        <w:t xml:space="preserve"> </w:t>
      </w:r>
      <w:r>
        <w:rPr>
          <w:rFonts w:ascii="Times New Roman" w:hAnsi="Times New Roman" w:cs="Times New Roman"/>
          <w:sz w:val="24"/>
          <w:szCs w:val="24"/>
        </w:rPr>
        <w:t xml:space="preserve">Government when necessary to accomplish an agency function related to this </w:t>
      </w:r>
      <w:r w:rsidR="000C3B58">
        <w:rPr>
          <w:rFonts w:ascii="Times New Roman" w:hAnsi="Times New Roman" w:cs="Times New Roman"/>
          <w:sz w:val="24"/>
          <w:szCs w:val="24"/>
        </w:rPr>
        <w:t xml:space="preserve">System </w:t>
      </w:r>
      <w:r>
        <w:rPr>
          <w:rFonts w:ascii="Times New Roman" w:hAnsi="Times New Roman" w:cs="Times New Roman"/>
          <w:sz w:val="24"/>
          <w:szCs w:val="24"/>
        </w:rPr>
        <w:t xml:space="preserve">of </w:t>
      </w:r>
      <w:r w:rsidR="000C3B58">
        <w:rPr>
          <w:rFonts w:ascii="Times New Roman" w:hAnsi="Times New Roman" w:cs="Times New Roman"/>
          <w:sz w:val="24"/>
          <w:szCs w:val="24"/>
        </w:rPr>
        <w:t>Records</w:t>
      </w:r>
      <w:r>
        <w:rPr>
          <w:rFonts w:ascii="Times New Roman" w:hAnsi="Times New Roman" w:cs="Times New Roman"/>
          <w:sz w:val="24"/>
          <w:szCs w:val="24"/>
        </w:rPr>
        <w:t>.  Information may be released to individuals or their authorized representatives.</w:t>
      </w:r>
    </w:p>
    <w:p w:rsidRPr="004370FB" w:rsidR="003C128E" w:rsidP="004370FB" w:rsidRDefault="00541685" w14:paraId="7E389AA0" w14:textId="35090D83">
      <w:pPr>
        <w:spacing w:after="0"/>
        <w:contextualSpacing/>
      </w:pPr>
      <w:r>
        <w:rPr>
          <w:rFonts w:ascii="Times New Roman" w:hAnsi="Times New Roman" w:cs="Times New Roman"/>
          <w:sz w:val="24"/>
          <w:szCs w:val="24"/>
        </w:rPr>
        <w:t xml:space="preserve">g.  </w:t>
      </w:r>
      <w:r w:rsidR="003C128E">
        <w:rPr>
          <w:rFonts w:ascii="Times New Roman" w:hAnsi="Times New Roman" w:cs="Times New Roman"/>
          <w:sz w:val="24"/>
          <w:szCs w:val="24"/>
        </w:rPr>
        <w:t xml:space="preserve">To the appropriate Federal, State, local, territorial, tribal, foreign, or international law </w:t>
      </w:r>
    </w:p>
    <w:p w:rsidR="003C128E" w:rsidP="004370FB" w:rsidRDefault="003C128E" w14:paraId="3C741EF5" w14:textId="3B494BF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enforcement authority or other appropriate entity where a record, either alone or in conjunction </w:t>
      </w:r>
    </w:p>
    <w:p w:rsidR="003C128E" w:rsidP="004370FB" w:rsidRDefault="003C128E" w14:paraId="6C2A9F44" w14:textId="2BDE3873">
      <w:pPr>
        <w:spacing w:after="0"/>
        <w:contextualSpacing/>
        <w:rPr>
          <w:rFonts w:ascii="Times New Roman" w:hAnsi="Times New Roman" w:cs="Times New Roman"/>
          <w:sz w:val="24"/>
          <w:szCs w:val="24"/>
        </w:rPr>
      </w:pPr>
      <w:r>
        <w:rPr>
          <w:rFonts w:ascii="Times New Roman" w:hAnsi="Times New Roman" w:cs="Times New Roman"/>
          <w:sz w:val="24"/>
          <w:szCs w:val="24"/>
        </w:rPr>
        <w:t xml:space="preserve">with other information, indicates a violation or potential violation of law, whether criminal, </w:t>
      </w:r>
    </w:p>
    <w:p w:rsidR="00541685" w:rsidP="004370FB" w:rsidRDefault="003C128E" w14:paraId="2D67F6DA" w14:textId="28CD245D">
      <w:pPr>
        <w:spacing w:after="0"/>
        <w:contextualSpacing/>
        <w:rPr>
          <w:rFonts w:ascii="Times New Roman" w:hAnsi="Times New Roman" w:cs="Times New Roman"/>
          <w:sz w:val="24"/>
          <w:szCs w:val="24"/>
        </w:rPr>
      </w:pPr>
      <w:r>
        <w:rPr>
          <w:rFonts w:ascii="Times New Roman" w:hAnsi="Times New Roman" w:cs="Times New Roman"/>
          <w:sz w:val="24"/>
          <w:szCs w:val="24"/>
        </w:rPr>
        <w:t>civil, or regulatory in nature.</w:t>
      </w:r>
    </w:p>
    <w:p w:rsidR="00541685" w:rsidP="004370FB" w:rsidRDefault="00541685" w14:paraId="05893DA0" w14:textId="1A088BC1">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h.  </w:t>
      </w:r>
      <w:r w:rsidR="003C128E">
        <w:rPr>
          <w:rFonts w:ascii="Times New Roman" w:hAnsi="Times New Roman" w:cs="Times New Roman"/>
          <w:sz w:val="24"/>
          <w:szCs w:val="24"/>
        </w:rPr>
        <w:t xml:space="preserve">To any component of the DOJ for the purpose of representing the DoD, or </w:t>
      </w:r>
      <w:r w:rsidRPr="004370FB" w:rsidR="003C128E">
        <w:rPr>
          <w:rFonts w:ascii="Times New Roman" w:hAnsi="Times New Roman" w:cs="Times New Roman"/>
          <w:sz w:val="24"/>
          <w:szCs w:val="24"/>
        </w:rPr>
        <w:t xml:space="preserve">its components, </w:t>
      </w:r>
    </w:p>
    <w:p w:rsidR="00541685" w:rsidP="004370FB" w:rsidRDefault="003C128E" w14:paraId="4E215F1C" w14:textId="1D672BD0">
      <w:pPr>
        <w:pStyle w:val="ListParagraph"/>
        <w:spacing w:after="0"/>
        <w:ind w:left="360" w:hanging="360"/>
        <w:rPr>
          <w:rFonts w:ascii="Times New Roman" w:hAnsi="Times New Roman" w:cs="Times New Roman"/>
          <w:sz w:val="24"/>
          <w:szCs w:val="24"/>
        </w:rPr>
      </w:pPr>
      <w:r w:rsidRPr="004370FB">
        <w:rPr>
          <w:rFonts w:ascii="Times New Roman" w:hAnsi="Times New Roman" w:cs="Times New Roman"/>
          <w:sz w:val="24"/>
          <w:szCs w:val="24"/>
        </w:rPr>
        <w:t xml:space="preserve">officers, employees, or members in pending or potential litigation to which the record is </w:t>
      </w:r>
    </w:p>
    <w:p w:rsidR="00541685" w:rsidP="004370FB" w:rsidRDefault="003C128E" w14:paraId="72780D23" w14:textId="2B11CC44">
      <w:pPr>
        <w:pStyle w:val="ListParagraph"/>
        <w:spacing w:after="0"/>
        <w:ind w:left="360" w:hanging="360"/>
      </w:pPr>
      <w:r w:rsidRPr="004370FB">
        <w:rPr>
          <w:rFonts w:ascii="Times New Roman" w:hAnsi="Times New Roman" w:cs="Times New Roman"/>
          <w:sz w:val="24"/>
          <w:szCs w:val="24"/>
        </w:rPr>
        <w:t>pertinent.</w:t>
      </w:r>
    </w:p>
    <w:p w:rsidRPr="000C3B58" w:rsidR="003C128E" w:rsidP="004370FB" w:rsidRDefault="00541685" w14:paraId="264CD00F" w14:textId="23850A16">
      <w:pPr>
        <w:pStyle w:val="ListParagraph"/>
        <w:spacing w:after="0"/>
        <w:ind w:left="360" w:hanging="36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3C128E">
        <w:rPr>
          <w:rFonts w:ascii="Times New Roman" w:hAnsi="Times New Roman" w:cs="Times New Roman"/>
          <w:sz w:val="24"/>
          <w:szCs w:val="24"/>
        </w:rPr>
        <w:t xml:space="preserve">In an appropriate proceeding before a court, grand jury, or administrative or adjudicative </w:t>
      </w:r>
    </w:p>
    <w:p w:rsidR="003C128E" w:rsidP="004370FB" w:rsidRDefault="003C128E" w14:paraId="204CA58E" w14:textId="11947723">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body or official, when the adjudicator, DoD official(s) or other agency official(s) representing </w:t>
      </w:r>
    </w:p>
    <w:p w:rsidR="003C128E" w:rsidP="004370FB" w:rsidRDefault="003C128E" w14:paraId="118D921F" w14:textId="11BF4DD8">
      <w:pPr>
        <w:pStyle w:val="ListParagraph"/>
        <w:spacing w:after="0"/>
        <w:ind w:left="0"/>
      </w:pPr>
      <w:r>
        <w:rPr>
          <w:rFonts w:ascii="Times New Roman" w:hAnsi="Times New Roman" w:cs="Times New Roman"/>
          <w:sz w:val="24"/>
          <w:szCs w:val="24"/>
        </w:rPr>
        <w:t xml:space="preserve">DoD determine(s) that the records are relevant and necessary to the proceeding. </w:t>
      </w:r>
    </w:p>
    <w:p w:rsidR="00541685" w:rsidP="004370FB" w:rsidRDefault="00541685" w14:paraId="4847D10C" w14:textId="48E52274">
      <w:pPr>
        <w:pStyle w:val="ListParagraph"/>
        <w:spacing w:after="0"/>
        <w:ind w:left="0"/>
      </w:pPr>
      <w:r>
        <w:rPr>
          <w:rFonts w:ascii="Times New Roman" w:hAnsi="Times New Roman" w:cs="Times New Roman"/>
          <w:sz w:val="24"/>
          <w:szCs w:val="24"/>
        </w:rPr>
        <w:t xml:space="preserve">j.  </w:t>
      </w:r>
      <w:r w:rsidR="003C128E">
        <w:rPr>
          <w:rFonts w:ascii="Times New Roman" w:hAnsi="Times New Roman" w:cs="Times New Roman"/>
          <w:sz w:val="24"/>
          <w:szCs w:val="24"/>
        </w:rPr>
        <w:t>To the National Archives and Records Administration for the purpose of records</w:t>
      </w:r>
      <w:r>
        <w:rPr>
          <w:rFonts w:ascii="Times New Roman" w:hAnsi="Times New Roman" w:cs="Times New Roman"/>
          <w:sz w:val="24"/>
          <w:szCs w:val="24"/>
        </w:rPr>
        <w:t xml:space="preserve"> </w:t>
      </w:r>
      <w:r w:rsidRPr="000C3B58" w:rsidR="003C128E">
        <w:rPr>
          <w:rFonts w:ascii="Times New Roman" w:hAnsi="Times New Roman" w:cs="Times New Roman"/>
          <w:sz w:val="24"/>
          <w:szCs w:val="24"/>
        </w:rPr>
        <w:t>management inspections conducted under the authority of 44 U.S.C. §§ 2904 and 2906.</w:t>
      </w:r>
    </w:p>
    <w:p w:rsidR="003C128E" w:rsidP="004370FB" w:rsidRDefault="00541685" w14:paraId="2D046149" w14:textId="74EF543B">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k.  </w:t>
      </w:r>
      <w:r w:rsidR="003C128E">
        <w:rPr>
          <w:rFonts w:ascii="Times New Roman" w:hAnsi="Times New Roman" w:cs="Times New Roman"/>
          <w:sz w:val="24"/>
          <w:szCs w:val="24"/>
        </w:rPr>
        <w:t xml:space="preserve">To a Member of Congress or staff acting upon the Member’s behalf when the Member or </w:t>
      </w:r>
    </w:p>
    <w:p w:rsidR="003C128E" w:rsidP="004370FB" w:rsidRDefault="003C128E" w14:paraId="6CD6B0F4" w14:textId="1A103033">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staff requests the information on behalf of, and at the request of, the individual who is the</w:t>
      </w:r>
    </w:p>
    <w:p w:rsidR="00541685" w:rsidP="004370FB" w:rsidRDefault="003C128E" w14:paraId="28E4D3AE" w14:textId="4ECA3E6B">
      <w:pPr>
        <w:pStyle w:val="ListParagraph"/>
        <w:spacing w:after="0"/>
        <w:ind w:left="0"/>
      </w:pPr>
      <w:r>
        <w:rPr>
          <w:rFonts w:ascii="Times New Roman" w:hAnsi="Times New Roman" w:cs="Times New Roman"/>
          <w:sz w:val="24"/>
          <w:szCs w:val="24"/>
        </w:rPr>
        <w:t>subject of the record.</w:t>
      </w:r>
    </w:p>
    <w:p w:rsidR="003C128E" w:rsidP="004370FB" w:rsidRDefault="00541685" w14:paraId="577BE1EE" w14:textId="3846772B">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 xml:space="preserve">l.  </w:t>
      </w:r>
      <w:r w:rsidR="003C128E">
        <w:rPr>
          <w:rFonts w:ascii="Times New Roman" w:hAnsi="Times New Roman" w:cs="Times New Roman"/>
          <w:sz w:val="24"/>
          <w:szCs w:val="24"/>
        </w:rPr>
        <w:t xml:space="preserve">To appropriate agencies, entities, and persons when (1) the DoD suspects or has confirmed </w:t>
      </w:r>
    </w:p>
    <w:p w:rsidR="00541685" w:rsidP="004370FB" w:rsidRDefault="003C128E" w14:paraId="0DA1A7A5" w14:textId="5F40AD3F">
      <w:pPr>
        <w:pStyle w:val="ListParagraph"/>
        <w:spacing w:after="0"/>
        <w:ind w:left="0"/>
      </w:pPr>
      <w:r>
        <w:rPr>
          <w:rFonts w:ascii="Times New Roman" w:hAnsi="Times New Roman" w:cs="Times New Roman"/>
          <w:sz w:val="24"/>
          <w:szCs w:val="24"/>
        </w:rPr>
        <w:lastRenderedPageBreak/>
        <w:t xml:space="preserve">that there has been a breach of the </w:t>
      </w:r>
      <w:r w:rsidR="009A6025">
        <w:rPr>
          <w:rFonts w:ascii="Times New Roman" w:hAnsi="Times New Roman" w:cs="Times New Roman"/>
          <w:sz w:val="24"/>
          <w:szCs w:val="24"/>
        </w:rPr>
        <w:t xml:space="preserve">System </w:t>
      </w:r>
      <w:r>
        <w:rPr>
          <w:rFonts w:ascii="Times New Roman" w:hAnsi="Times New Roman" w:cs="Times New Roman"/>
          <w:sz w:val="24"/>
          <w:szCs w:val="24"/>
        </w:rPr>
        <w:t xml:space="preserve">of </w:t>
      </w:r>
      <w:r w:rsidR="009A6025">
        <w:rPr>
          <w:rFonts w:ascii="Times New Roman" w:hAnsi="Times New Roman" w:cs="Times New Roman"/>
          <w:sz w:val="24"/>
          <w:szCs w:val="24"/>
        </w:rPr>
        <w:t>Records</w:t>
      </w:r>
      <w:r>
        <w:rPr>
          <w:rFonts w:ascii="Times New Roman" w:hAnsi="Times New Roman" w:cs="Times New Roman"/>
          <w:sz w:val="24"/>
          <w:szCs w:val="24"/>
        </w:rPr>
        <w:t>; (2) the DoD has determined that as a result of the suspected or confirmed breach there is a risk of harm to individuals, the DoD (including</w:t>
      </w:r>
      <w:r w:rsidR="006C44A1">
        <w:rPr>
          <w:rFonts w:ascii="Times New Roman" w:hAnsi="Times New Roman" w:cs="Times New Roman"/>
          <w:sz w:val="24"/>
          <w:szCs w:val="24"/>
        </w:rPr>
        <w:t xml:space="preserve"> </w:t>
      </w:r>
      <w:r>
        <w:rPr>
          <w:rFonts w:ascii="Times New Roman" w:hAnsi="Times New Roman" w:cs="Times New Roman"/>
          <w:sz w:val="24"/>
          <w:szCs w:val="24"/>
        </w:rPr>
        <w:t>its information systems, programs, and operations), the Federal Government, or national</w:t>
      </w:r>
      <w:r w:rsidR="00541685">
        <w:rPr>
          <w:rFonts w:ascii="Times New Roman" w:hAnsi="Times New Roman" w:cs="Times New Roman"/>
          <w:sz w:val="24"/>
          <w:szCs w:val="24"/>
        </w:rPr>
        <w:t xml:space="preserve"> </w:t>
      </w:r>
      <w:r>
        <w:rPr>
          <w:rFonts w:ascii="Times New Roman" w:hAnsi="Times New Roman" w:cs="Times New Roman"/>
          <w:sz w:val="24"/>
          <w:szCs w:val="24"/>
        </w:rPr>
        <w:t>security; and (3) the disclosure made to such agencies, entities, and persons is reasonably</w:t>
      </w:r>
      <w:r w:rsidR="006C44A1">
        <w:rPr>
          <w:rFonts w:ascii="Times New Roman" w:hAnsi="Times New Roman" w:cs="Times New Roman"/>
          <w:sz w:val="24"/>
          <w:szCs w:val="24"/>
        </w:rPr>
        <w:t xml:space="preserve"> </w:t>
      </w:r>
      <w:r>
        <w:rPr>
          <w:rFonts w:ascii="Times New Roman" w:hAnsi="Times New Roman" w:cs="Times New Roman"/>
          <w:sz w:val="24"/>
          <w:szCs w:val="24"/>
        </w:rPr>
        <w:t>necessary to assist in connection with the DoD’s efforts to respond to the suspected or</w:t>
      </w:r>
      <w:r w:rsidR="00541685">
        <w:rPr>
          <w:rFonts w:ascii="Times New Roman" w:hAnsi="Times New Roman" w:cs="Times New Roman"/>
          <w:sz w:val="24"/>
          <w:szCs w:val="24"/>
        </w:rPr>
        <w:t xml:space="preserve"> </w:t>
      </w:r>
      <w:r>
        <w:rPr>
          <w:rFonts w:ascii="Times New Roman" w:hAnsi="Times New Roman" w:cs="Times New Roman"/>
          <w:sz w:val="24"/>
          <w:szCs w:val="24"/>
        </w:rPr>
        <w:t>confirmed breach or to prevent, minimize, or remedy such harm.</w:t>
      </w:r>
    </w:p>
    <w:p w:rsidR="003C128E" w:rsidP="004370FB" w:rsidRDefault="00541685" w14:paraId="621DB28C" w14:textId="6CADC3EA">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m.</w:t>
      </w:r>
      <w:r w:rsidR="006C44A1">
        <w:rPr>
          <w:rFonts w:ascii="Times New Roman" w:hAnsi="Times New Roman" w:cs="Times New Roman"/>
          <w:sz w:val="24"/>
          <w:szCs w:val="24"/>
        </w:rPr>
        <w:t xml:space="preserve">  </w:t>
      </w:r>
      <w:r w:rsidR="003C128E">
        <w:rPr>
          <w:rFonts w:ascii="Times New Roman" w:hAnsi="Times New Roman" w:cs="Times New Roman"/>
          <w:sz w:val="24"/>
          <w:szCs w:val="24"/>
        </w:rPr>
        <w:t xml:space="preserve">To another Federal agency or Federal entity, when the DoD determines that information </w:t>
      </w:r>
    </w:p>
    <w:p w:rsidR="003C128E" w:rsidP="004370FB" w:rsidRDefault="003C128E" w14:paraId="43BABBA0" w14:textId="69B4B7CA">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from this </w:t>
      </w:r>
      <w:r w:rsidR="00541685">
        <w:rPr>
          <w:rFonts w:ascii="Times New Roman" w:hAnsi="Times New Roman" w:cs="Times New Roman"/>
          <w:sz w:val="24"/>
          <w:szCs w:val="24"/>
        </w:rPr>
        <w:t xml:space="preserve">System </w:t>
      </w:r>
      <w:r>
        <w:rPr>
          <w:rFonts w:ascii="Times New Roman" w:hAnsi="Times New Roman" w:cs="Times New Roman"/>
          <w:sz w:val="24"/>
          <w:szCs w:val="24"/>
        </w:rPr>
        <w:t xml:space="preserve">of </w:t>
      </w:r>
      <w:r w:rsidR="00541685">
        <w:rPr>
          <w:rFonts w:ascii="Times New Roman" w:hAnsi="Times New Roman" w:cs="Times New Roman"/>
          <w:sz w:val="24"/>
          <w:szCs w:val="24"/>
        </w:rPr>
        <w:t xml:space="preserve">Records </w:t>
      </w:r>
      <w:r>
        <w:rPr>
          <w:rFonts w:ascii="Times New Roman" w:hAnsi="Times New Roman" w:cs="Times New Roman"/>
          <w:sz w:val="24"/>
          <w:szCs w:val="24"/>
        </w:rPr>
        <w:t xml:space="preserve">is reasonably necessary to assist the recipient agency or entity in </w:t>
      </w:r>
    </w:p>
    <w:p w:rsidR="003C128E" w:rsidP="004370FB" w:rsidRDefault="003C128E" w14:paraId="06B6E248" w14:textId="72A676B8">
      <w:pPr>
        <w:spacing w:after="0"/>
        <w:rPr>
          <w:rFonts w:ascii="Times New Roman" w:hAnsi="Times New Roman" w:cs="Times New Roman"/>
          <w:b/>
          <w:sz w:val="24"/>
          <w:szCs w:val="24"/>
        </w:rPr>
      </w:pPr>
      <w:r>
        <w:rPr>
          <w:rFonts w:ascii="Times New Roman" w:hAnsi="Times New Roman" w:cs="Times New Roman"/>
          <w:sz w:val="24"/>
          <w:szCs w:val="24"/>
        </w:rPr>
        <w:t>(1) responding to a suspected or confirmed breach or (2) preventing, minimizing, or remedying the risk of harm to individuals, the recipient agency or entity (including its information systems, programs and operations), the Federal Government, or national security, resulting from a</w:t>
      </w:r>
      <w:r w:rsidR="006D47A2">
        <w:rPr>
          <w:rFonts w:ascii="Times New Roman" w:hAnsi="Times New Roman" w:cs="Times New Roman"/>
          <w:sz w:val="24"/>
          <w:szCs w:val="24"/>
        </w:rPr>
        <w:t xml:space="preserve"> </w:t>
      </w:r>
      <w:r>
        <w:rPr>
          <w:rFonts w:ascii="Times New Roman" w:hAnsi="Times New Roman" w:cs="Times New Roman"/>
          <w:sz w:val="24"/>
          <w:szCs w:val="24"/>
        </w:rPr>
        <w:t>suspected or confirmed breach.</w:t>
      </w:r>
    </w:p>
    <w:p w:rsidR="003C128E" w:rsidP="004370FB" w:rsidRDefault="003C128E" w14:paraId="5873561A" w14:textId="48F4C195">
      <w:pPr>
        <w:spacing w:after="0"/>
        <w:rPr>
          <w:rFonts w:ascii="Times New Roman" w:hAnsi="Times New Roman" w:cs="Times New Roman"/>
          <w:sz w:val="24"/>
          <w:szCs w:val="24"/>
        </w:rPr>
      </w:pPr>
      <w:r>
        <w:rPr>
          <w:rFonts w:ascii="Times New Roman" w:hAnsi="Times New Roman" w:cs="Times New Roman"/>
          <w:b/>
          <w:sz w:val="24"/>
          <w:szCs w:val="24"/>
        </w:rPr>
        <w:t xml:space="preserve">POLICIES AND PRACTICES FOR STORAGE OF RECORDS: </w:t>
      </w:r>
      <w:r w:rsidR="004370FB">
        <w:rPr>
          <w:rFonts w:ascii="Times New Roman" w:hAnsi="Times New Roman" w:cs="Times New Roman"/>
          <w:b/>
          <w:sz w:val="24"/>
          <w:szCs w:val="24"/>
        </w:rPr>
        <w:t xml:space="preserve"> </w:t>
      </w:r>
      <w:r>
        <w:rPr>
          <w:rFonts w:ascii="Times New Roman" w:hAnsi="Times New Roman" w:cs="Times New Roman"/>
          <w:sz w:val="24"/>
          <w:szCs w:val="24"/>
        </w:rPr>
        <w:t>Records are maintained in</w:t>
      </w:r>
    </w:p>
    <w:p w:rsidR="003C128E" w:rsidP="004370FB" w:rsidRDefault="003C128E" w14:paraId="27D444B9" w14:textId="694195B7">
      <w:pPr>
        <w:spacing w:after="0"/>
      </w:pPr>
      <w:r>
        <w:rPr>
          <w:rFonts w:ascii="Times New Roman" w:hAnsi="Times New Roman" w:cs="Times New Roman"/>
          <w:sz w:val="24"/>
          <w:szCs w:val="24"/>
        </w:rPr>
        <w:t>microfilm/fiche, paper and electronic storage media, in accordance with the safeguards mentioned below.</w:t>
      </w:r>
    </w:p>
    <w:p w:rsidR="003C128E" w:rsidP="006C44A1" w:rsidRDefault="003C128E" w14:paraId="575CCF99" w14:textId="18ED56F1">
      <w:pPr>
        <w:pStyle w:val="NormalWeb"/>
        <w:spacing w:before="0" w:beforeAutospacing="0" w:after="0" w:afterAutospacing="0" w:line="480" w:lineRule="auto"/>
      </w:pPr>
      <w:r>
        <w:rPr>
          <w:rFonts w:cs="Times New Roman"/>
          <w:b/>
          <w:bCs/>
          <w:caps/>
        </w:rPr>
        <w:t>Policies and Practices for Retrieval of Re</w:t>
      </w:r>
      <w:r w:rsidR="009A6025">
        <w:rPr>
          <w:rFonts w:cs="Times New Roman"/>
          <w:b/>
          <w:bCs/>
          <w:caps/>
        </w:rPr>
        <w:t>C</w:t>
      </w:r>
      <w:r>
        <w:rPr>
          <w:rFonts w:cs="Times New Roman"/>
          <w:b/>
          <w:bCs/>
          <w:caps/>
        </w:rPr>
        <w:t>ords:</w:t>
      </w:r>
      <w:r w:rsidR="009A6025">
        <w:rPr>
          <w:rFonts w:cs="Times New Roman"/>
          <w:b/>
          <w:bCs/>
          <w:caps/>
        </w:rPr>
        <w:t xml:space="preserve">  </w:t>
      </w:r>
      <w:r>
        <w:t xml:space="preserve">The records are retrieved by name, SSN, DoD Identification Number, or any combination of the foregoing.  </w:t>
      </w:r>
    </w:p>
    <w:p w:rsidR="003C128E" w:rsidP="004370FB" w:rsidRDefault="003C128E" w14:paraId="58658438" w14:textId="25FB8279">
      <w:pPr>
        <w:spacing w:after="0"/>
        <w:rPr>
          <w:rFonts w:ascii="Times New Roman" w:hAnsi="Times New Roman" w:cs="Times New Roman"/>
          <w:bCs/>
          <w:sz w:val="24"/>
          <w:szCs w:val="24"/>
        </w:rPr>
      </w:pPr>
      <w:r>
        <w:rPr>
          <w:rFonts w:ascii="Times New Roman" w:hAnsi="Times New Roman" w:eastAsia="Times New Roman" w:cs="Times New Roman"/>
          <w:b/>
          <w:bCs/>
          <w:color w:val="000000"/>
          <w:spacing w:val="7"/>
          <w:sz w:val="24"/>
          <w:szCs w:val="24"/>
        </w:rPr>
        <w:t>POLICIES AND PRACTICES FOR RETENTION AND DISPOSAL OF RECORDS:</w:t>
      </w:r>
    </w:p>
    <w:p w:rsidR="003C128E" w:rsidP="000C3B58" w:rsidRDefault="003C128E" w14:paraId="498E3A33" w14:textId="63699573">
      <w:pPr>
        <w:spacing w:after="0"/>
        <w:rPr>
          <w:rFonts w:ascii="Times New Roman" w:hAnsi="Times New Roman" w:cs="Times New Roman"/>
          <w:bCs/>
          <w:sz w:val="24"/>
          <w:szCs w:val="24"/>
        </w:rPr>
      </w:pPr>
      <w:bookmarkStart w:name="_GoBack" w:id="0"/>
      <w:r>
        <w:rPr>
          <w:rFonts w:ascii="Times New Roman" w:hAnsi="Times New Roman" w:cs="Times New Roman"/>
          <w:bCs/>
          <w:sz w:val="24"/>
          <w:szCs w:val="24"/>
        </w:rPr>
        <w:t xml:space="preserve">Records are permanent. </w:t>
      </w:r>
      <w:r w:rsidR="004370FB">
        <w:rPr>
          <w:rFonts w:ascii="Times New Roman" w:hAnsi="Times New Roman" w:cs="Times New Roman"/>
          <w:bCs/>
          <w:sz w:val="24"/>
          <w:szCs w:val="24"/>
        </w:rPr>
        <w:t xml:space="preserve"> </w:t>
      </w:r>
      <w:r>
        <w:rPr>
          <w:rFonts w:ascii="Times New Roman" w:hAnsi="Times New Roman" w:cs="Times New Roman"/>
          <w:bCs/>
          <w:sz w:val="24"/>
          <w:szCs w:val="24"/>
        </w:rPr>
        <w:t>DTRA retains physical and legal custody for 75 years after case termination, then the records are transferred and accessioned to NARA.</w:t>
      </w:r>
    </w:p>
    <w:bookmarkEnd w:id="0"/>
    <w:p w:rsidR="003C128E" w:rsidP="000C3B58" w:rsidRDefault="003C128E" w14:paraId="308AE582" w14:textId="26EDDFC1">
      <w:pPr>
        <w:spacing w:after="0"/>
        <w:rPr>
          <w:rFonts w:ascii="Times New Roman" w:hAnsi="Times New Roman" w:cs="Times New Roman"/>
          <w:sz w:val="24"/>
          <w:szCs w:val="24"/>
        </w:rPr>
      </w:pPr>
      <w:r>
        <w:rPr>
          <w:rFonts w:ascii="Times New Roman" w:hAnsi="Times New Roman" w:cs="Times New Roman"/>
          <w:b/>
          <w:bCs/>
          <w:caps/>
          <w:sz w:val="24"/>
          <w:szCs w:val="24"/>
        </w:rPr>
        <w:t>Administrative, Technical and Physical Safeguards:</w:t>
      </w:r>
      <w:r w:rsidR="009A6025">
        <w:rPr>
          <w:rFonts w:ascii="Times New Roman" w:hAnsi="Times New Roman" w:cs="Times New Roman"/>
          <w:sz w:val="24"/>
          <w:szCs w:val="24"/>
        </w:rPr>
        <w:t xml:space="preserve">  </w:t>
      </w:r>
      <w:r>
        <w:rPr>
          <w:rFonts w:ascii="Times New Roman" w:hAnsi="Times New Roman" w:cs="Times New Roman"/>
          <w:sz w:val="24"/>
          <w:szCs w:val="24"/>
        </w:rPr>
        <w:t xml:space="preserve">Administrative: </w:t>
      </w:r>
      <w:r w:rsidR="006D47A2">
        <w:rPr>
          <w:rFonts w:ascii="Times New Roman" w:hAnsi="Times New Roman" w:cs="Times New Roman"/>
          <w:sz w:val="24"/>
          <w:szCs w:val="24"/>
        </w:rPr>
        <w:t xml:space="preserve"> </w:t>
      </w:r>
      <w:r>
        <w:rPr>
          <w:rFonts w:ascii="Times New Roman" w:hAnsi="Times New Roman" w:cs="Times New Roman"/>
          <w:sz w:val="24"/>
          <w:szCs w:val="24"/>
        </w:rPr>
        <w:t xml:space="preserve">Backups secured off-site, encryption of backups containing sensitive data, methods to ensure only authorized personnel access to PII, periodic security audits, and records are limited to </w:t>
      </w:r>
      <w:r>
        <w:rPr>
          <w:rFonts w:ascii="Times New Roman" w:hAnsi="Times New Roman" w:cs="Times New Roman"/>
          <w:sz w:val="24"/>
          <w:szCs w:val="24"/>
        </w:rPr>
        <w:lastRenderedPageBreak/>
        <w:t xml:space="preserve">person(s) responsible for servicing the record in the performance of their official duties and who are properly screened and cleared for need-to-know.  Technical: </w:t>
      </w:r>
      <w:r w:rsidR="004370FB">
        <w:rPr>
          <w:rFonts w:ascii="Times New Roman" w:hAnsi="Times New Roman" w:cs="Times New Roman"/>
          <w:sz w:val="24"/>
          <w:szCs w:val="24"/>
        </w:rPr>
        <w:t xml:space="preserve"> </w:t>
      </w:r>
      <w:r>
        <w:rPr>
          <w:rFonts w:ascii="Times New Roman" w:hAnsi="Times New Roman" w:cs="Times New Roman"/>
          <w:sz w:val="24"/>
          <w:szCs w:val="24"/>
        </w:rPr>
        <w:t xml:space="preserve">Encryption of data at rest, firewall, role-based access controls, Virtual Private Network (VPN), </w:t>
      </w:r>
      <w:r w:rsidR="00147FE4">
        <w:rPr>
          <w:rFonts w:ascii="Times New Roman" w:hAnsi="Times New Roman" w:cs="Times New Roman"/>
          <w:sz w:val="24"/>
          <w:szCs w:val="24"/>
        </w:rPr>
        <w:t>Common A</w:t>
      </w:r>
      <w:r>
        <w:rPr>
          <w:rFonts w:ascii="Times New Roman" w:hAnsi="Times New Roman" w:cs="Times New Roman"/>
          <w:sz w:val="24"/>
          <w:szCs w:val="24"/>
        </w:rPr>
        <w:t xml:space="preserve">ccess </w:t>
      </w:r>
      <w:r w:rsidR="00147FE4">
        <w:rPr>
          <w:rFonts w:ascii="Times New Roman" w:hAnsi="Times New Roman" w:cs="Times New Roman"/>
          <w:sz w:val="24"/>
          <w:szCs w:val="24"/>
        </w:rPr>
        <w:t>C</w:t>
      </w:r>
      <w:r>
        <w:rPr>
          <w:rFonts w:ascii="Times New Roman" w:hAnsi="Times New Roman" w:cs="Times New Roman"/>
          <w:sz w:val="24"/>
          <w:szCs w:val="24"/>
        </w:rPr>
        <w:t xml:space="preserve">ard (CAC), encryption of data in transit, intrusion detection system (IDS), DoD public key infrastructure certificates, least privilege access, user identification and password.  Physical safeguards: </w:t>
      </w:r>
      <w:r w:rsidR="004370FB">
        <w:rPr>
          <w:rFonts w:ascii="Times New Roman" w:hAnsi="Times New Roman" w:cs="Times New Roman"/>
          <w:sz w:val="24"/>
          <w:szCs w:val="24"/>
        </w:rPr>
        <w:t xml:space="preserve"> </w:t>
      </w:r>
      <w:r>
        <w:rPr>
          <w:rFonts w:ascii="Times New Roman" w:hAnsi="Times New Roman" w:cs="Times New Roman"/>
          <w:sz w:val="24"/>
          <w:szCs w:val="24"/>
        </w:rPr>
        <w:t xml:space="preserve">cipher locks, combination locks, key card, security guards, closed circuit (CCTV), identification badges, safes. </w:t>
      </w:r>
      <w:r w:rsidR="006D47A2">
        <w:rPr>
          <w:rFonts w:ascii="Times New Roman" w:hAnsi="Times New Roman" w:cs="Times New Roman"/>
          <w:sz w:val="24"/>
          <w:szCs w:val="24"/>
        </w:rPr>
        <w:t xml:space="preserve"> </w:t>
      </w:r>
      <w:r>
        <w:rPr>
          <w:rFonts w:ascii="Times New Roman" w:hAnsi="Times New Roman" w:cs="Times New Roman"/>
          <w:sz w:val="24"/>
          <w:szCs w:val="24"/>
        </w:rPr>
        <w:t xml:space="preserve">Security Guards and CCTV are used at some sites. </w:t>
      </w:r>
      <w:r w:rsidR="004370FB">
        <w:rPr>
          <w:rFonts w:ascii="Times New Roman" w:hAnsi="Times New Roman" w:cs="Times New Roman"/>
          <w:sz w:val="24"/>
          <w:szCs w:val="24"/>
        </w:rPr>
        <w:t xml:space="preserve"> </w:t>
      </w:r>
      <w:r>
        <w:rPr>
          <w:rFonts w:ascii="Times New Roman" w:hAnsi="Times New Roman" w:cs="Times New Roman"/>
          <w:sz w:val="24"/>
          <w:szCs w:val="24"/>
        </w:rPr>
        <w:t>Records are maintained in a controlled facility and entry is restricted by the use of security guards and intrusion alarm systems.  Paper records, microfilm/fiche, and computer systems are accessible only by authorized personnel.  Access to digital data requires user validation prior to use.</w:t>
      </w:r>
    </w:p>
    <w:p w:rsidR="003C128E" w:rsidP="000C3B58" w:rsidRDefault="003C128E" w14:paraId="48C884B2" w14:textId="641C2B44">
      <w:pPr>
        <w:pStyle w:val="Default"/>
        <w:spacing w:line="480" w:lineRule="auto"/>
      </w:pPr>
      <w:r>
        <w:rPr>
          <w:b/>
        </w:rPr>
        <w:t xml:space="preserve">RECORD ACCESS PROCEDURES:  </w:t>
      </w:r>
      <w:r>
        <w:t xml:space="preserve">Individuals seeking access to information about themselves contained in this </w:t>
      </w:r>
      <w:r w:rsidR="004370FB">
        <w:t xml:space="preserve">System </w:t>
      </w:r>
      <w:r>
        <w:t xml:space="preserve">of </w:t>
      </w:r>
      <w:r w:rsidR="004370FB">
        <w:t xml:space="preserve">Records </w:t>
      </w:r>
      <w:r>
        <w:t xml:space="preserve">should address written requests to the NTPR Program Manager, Nuclear Test Personnel Review Office, Defense Threat Reduction Agency, 8725 John J. Kingman Drive, Ft. Belvoir, VA </w:t>
      </w:r>
      <w:r w:rsidR="006D47A2">
        <w:t xml:space="preserve"> </w:t>
      </w:r>
      <w:r>
        <w:t xml:space="preserve">22060-6201.  Signed written requests should include the individual’s full name, telephone number, street address, email address, and name and number of this </w:t>
      </w:r>
      <w:r w:rsidR="006D47A2">
        <w:t xml:space="preserve">System </w:t>
      </w:r>
      <w:r>
        <w:t xml:space="preserve">of </w:t>
      </w:r>
      <w:r w:rsidR="006D47A2">
        <w:t>Records Notice</w:t>
      </w:r>
      <w:r>
        <w:t xml:space="preserve">. </w:t>
      </w:r>
      <w:r w:rsidR="006D47A2">
        <w:t xml:space="preserve"> </w:t>
      </w:r>
      <w:r>
        <w:t xml:space="preserve">In addition, the requestor must provide either a notarized statement or a declaration made in accordance with 28 U.S.C. 1746, using the following format:  </w:t>
      </w:r>
    </w:p>
    <w:p w:rsidR="003C128E" w:rsidP="000C3B58" w:rsidRDefault="003C128E" w14:paraId="4F97884A" w14:textId="6C379624">
      <w:pPr>
        <w:pStyle w:val="Default"/>
        <w:spacing w:line="480" w:lineRule="auto"/>
      </w:pPr>
      <w:r>
        <w:t>If executed outside the United States</w:t>
      </w:r>
      <w:proofErr w:type="gramStart"/>
      <w:r>
        <w:t xml:space="preserve">: </w:t>
      </w:r>
      <w:r w:rsidR="006D47A2">
        <w:t xml:space="preserve"> </w:t>
      </w:r>
      <w:r>
        <w:t>“</w:t>
      </w:r>
      <w:proofErr w:type="gramEnd"/>
      <w:r>
        <w:t xml:space="preserve">I declare (or certify, verify, or state) under penalty of </w:t>
      </w:r>
    </w:p>
    <w:p w:rsidR="003C128E" w:rsidP="000C3B58" w:rsidRDefault="003C128E" w14:paraId="035460BE" w14:textId="0670D628">
      <w:pPr>
        <w:pStyle w:val="Default"/>
        <w:spacing w:line="480" w:lineRule="auto"/>
      </w:pPr>
      <w:r>
        <w:t xml:space="preserve">perjury under the laws of the United States of America that the foregoing is true and correct.  Executed on (date). </w:t>
      </w:r>
      <w:r w:rsidR="006D47A2">
        <w:t xml:space="preserve"> </w:t>
      </w:r>
      <w:r>
        <w:t xml:space="preserve">(Signature).” </w:t>
      </w:r>
      <w:r w:rsidR="006D47A2">
        <w:t xml:space="preserve"> </w:t>
      </w:r>
      <w:r>
        <w:t>If executed within the United States, its territories, possessions, or commonwealths</w:t>
      </w:r>
      <w:proofErr w:type="gramStart"/>
      <w:r>
        <w:t xml:space="preserve">: </w:t>
      </w:r>
      <w:r w:rsidR="006D47A2">
        <w:t xml:space="preserve"> </w:t>
      </w:r>
      <w:r>
        <w:t>“</w:t>
      </w:r>
      <w:proofErr w:type="gramEnd"/>
      <w:r>
        <w:t xml:space="preserve">I declare (or certify, verify, or state) under penalty of perjury that the foregoing is true and correct.  Executed on (date). </w:t>
      </w:r>
      <w:r w:rsidR="006D47A2">
        <w:t xml:space="preserve"> </w:t>
      </w:r>
      <w:r>
        <w:t xml:space="preserve">(Signature).” </w:t>
      </w:r>
    </w:p>
    <w:p w:rsidR="003C128E" w:rsidP="004370FB" w:rsidRDefault="003C128E" w14:paraId="5710150A" w14:textId="77777777">
      <w:pPr>
        <w:spacing w:after="0"/>
      </w:pPr>
      <w:r>
        <w:rPr>
          <w:rFonts w:ascii="Times New Roman" w:hAnsi="Times New Roman" w:cs="Times New Roman"/>
          <w:sz w:val="24"/>
          <w:szCs w:val="24"/>
        </w:rPr>
        <w:lastRenderedPageBreak/>
        <w:t xml:space="preserve">For personal visits to access records at DTRA, the individual will be required to provide a military or civilian identification card.  </w:t>
      </w:r>
    </w:p>
    <w:p w:rsidR="003C128E" w:rsidP="000C3B58" w:rsidRDefault="003C128E" w14:paraId="1F040D6F" w14:textId="5C299C8B">
      <w:pPr>
        <w:spacing w:after="0"/>
        <w:rPr>
          <w:rFonts w:ascii="Times New Roman" w:hAnsi="Times New Roman" w:cs="Times New Roman"/>
          <w:sz w:val="24"/>
          <w:szCs w:val="24"/>
        </w:rPr>
      </w:pPr>
      <w:r>
        <w:rPr>
          <w:rFonts w:ascii="Times New Roman" w:hAnsi="Times New Roman" w:cs="Times New Roman"/>
          <w:b/>
          <w:bCs/>
          <w:caps/>
          <w:sz w:val="24"/>
          <w:szCs w:val="24"/>
        </w:rPr>
        <w:t xml:space="preserve">Contesting record procedures:  </w:t>
      </w:r>
      <w:r>
        <w:rPr>
          <w:rFonts w:ascii="Times New Roman" w:hAnsi="Times New Roman" w:cs="Times New Roman"/>
          <w:sz w:val="24"/>
          <w:szCs w:val="24"/>
        </w:rPr>
        <w:t xml:space="preserve">The </w:t>
      </w:r>
      <w:r w:rsidR="00384309">
        <w:rPr>
          <w:rFonts w:ascii="Times New Roman" w:hAnsi="Times New Roman" w:cs="Times New Roman"/>
          <w:sz w:val="24"/>
          <w:szCs w:val="24"/>
        </w:rPr>
        <w:t>DTRA</w:t>
      </w:r>
      <w:r>
        <w:rPr>
          <w:rFonts w:ascii="Times New Roman" w:hAnsi="Times New Roman" w:cs="Times New Roman"/>
          <w:sz w:val="24"/>
          <w:szCs w:val="24"/>
        </w:rPr>
        <w:t>’s rules for accessing records, contesting contents, and appealing initial agency determinations are obtained from the DTRA Freedom of Information/Privacy Act Office by emailing dtrafoiaprivacy@mail.mil or by calling (703)</w:t>
      </w:r>
      <w:r w:rsidR="006C44A1">
        <w:rPr>
          <w:rFonts w:ascii="Times New Roman" w:hAnsi="Times New Roman" w:cs="Times New Roman"/>
          <w:sz w:val="24"/>
          <w:szCs w:val="24"/>
        </w:rPr>
        <w:t xml:space="preserve"> </w:t>
      </w:r>
      <w:r>
        <w:rPr>
          <w:rFonts w:ascii="Times New Roman" w:hAnsi="Times New Roman" w:cs="Times New Roman"/>
          <w:sz w:val="24"/>
          <w:szCs w:val="24"/>
        </w:rPr>
        <w:t>767-1792.</w:t>
      </w:r>
    </w:p>
    <w:p w:rsidR="003C128E" w:rsidP="000C3B58" w:rsidRDefault="003C128E" w14:paraId="79841BE9" w14:textId="77777777">
      <w:pPr>
        <w:spacing w:after="0"/>
        <w:rPr>
          <w:rFonts w:ascii="Times New Roman" w:hAnsi="Times New Roman" w:cs="Times New Roman"/>
          <w:sz w:val="24"/>
          <w:szCs w:val="24"/>
        </w:rPr>
      </w:pPr>
      <w:r>
        <w:rPr>
          <w:rFonts w:ascii="Times New Roman" w:hAnsi="Times New Roman" w:cs="Times New Roman"/>
          <w:b/>
          <w:sz w:val="24"/>
          <w:szCs w:val="24"/>
        </w:rPr>
        <w:t>NOTIFICATION PROCEDURES:</w:t>
      </w:r>
      <w:r>
        <w:rPr>
          <w:rFonts w:ascii="Times New Roman" w:hAnsi="Times New Roman" w:cs="Times New Roman"/>
          <w:sz w:val="24"/>
          <w:szCs w:val="24"/>
        </w:rPr>
        <w:t xml:space="preserve">  Individuals seeking to determine if information about </w:t>
      </w:r>
    </w:p>
    <w:p w:rsidR="003C128E" w:rsidP="000C3B58" w:rsidRDefault="003C128E" w14:paraId="5C2FA983"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themselves is contained in this system should address written and signed inquiries to the NTPR </w:t>
      </w:r>
    </w:p>
    <w:p w:rsidR="003C128E" w:rsidP="000C3B58" w:rsidRDefault="003C128E" w14:paraId="2B86E7C6" w14:textId="77777777">
      <w:pPr>
        <w:spacing w:after="0"/>
        <w:rPr>
          <w:rFonts w:ascii="Times New Roman" w:hAnsi="Times New Roman" w:cs="Times New Roman"/>
          <w:sz w:val="24"/>
          <w:szCs w:val="24"/>
        </w:rPr>
      </w:pPr>
      <w:r>
        <w:rPr>
          <w:rFonts w:ascii="Times New Roman" w:hAnsi="Times New Roman" w:cs="Times New Roman"/>
          <w:sz w:val="24"/>
          <w:szCs w:val="24"/>
        </w:rPr>
        <w:t xml:space="preserve">Program Manager, Nuclear Test Personnel Review Office, Defense Threat Reduction Agency, </w:t>
      </w:r>
    </w:p>
    <w:p w:rsidR="003C128E" w:rsidP="000C3B58" w:rsidRDefault="003C128E" w14:paraId="717660F5" w14:textId="7C1EACE1">
      <w:pPr>
        <w:pStyle w:val="Default"/>
        <w:spacing w:line="480" w:lineRule="auto"/>
      </w:pPr>
      <w:r>
        <w:t xml:space="preserve">8725 John J. Kingman Drive, Ft. Belvoir, VA </w:t>
      </w:r>
      <w:r w:rsidR="004370FB">
        <w:t xml:space="preserve"> </w:t>
      </w:r>
      <w:r>
        <w:t xml:space="preserve">22060-6201.  Signed, written requests must contain the individual’s full name, telephone number, mailing/home address, and number of the </w:t>
      </w:r>
      <w:r w:rsidR="004370FB">
        <w:t>System of Records Notice</w:t>
      </w:r>
      <w:r>
        <w:t xml:space="preserve">.  In addition, the requester must provide either a notarized statement or an unsworn declaration made in accordance with 28 U.S.C. 1746, in the following format: </w:t>
      </w:r>
    </w:p>
    <w:p w:rsidR="00384309" w:rsidP="000C3B58" w:rsidRDefault="003C128E" w14:paraId="6F564BCF" w14:textId="77777777">
      <w:pPr>
        <w:pStyle w:val="Default"/>
        <w:spacing w:line="480" w:lineRule="auto"/>
      </w:pPr>
      <w:r>
        <w:t>If executed outside the United States</w:t>
      </w:r>
      <w:proofErr w:type="gramStart"/>
      <w:r>
        <w:t xml:space="preserve">: </w:t>
      </w:r>
      <w:r w:rsidR="006D47A2">
        <w:t xml:space="preserve"> </w:t>
      </w:r>
      <w:r>
        <w:t>“</w:t>
      </w:r>
      <w:proofErr w:type="gramEnd"/>
      <w:r>
        <w:t xml:space="preserve">I declare (or certify, verify, or state) under penalty of perjury under the laws of the United States of America that the foregoing is true and correct. Executed on (date). </w:t>
      </w:r>
      <w:r w:rsidR="006D47A2">
        <w:t xml:space="preserve"> </w:t>
      </w:r>
      <w:r>
        <w:t xml:space="preserve">(Signature).” </w:t>
      </w:r>
      <w:r w:rsidR="006D47A2">
        <w:t xml:space="preserve"> </w:t>
      </w:r>
    </w:p>
    <w:p w:rsidR="003C128E" w:rsidP="000C3B58" w:rsidRDefault="003C128E" w14:paraId="65728286" w14:textId="3DC5FBB6">
      <w:pPr>
        <w:pStyle w:val="Default"/>
        <w:spacing w:line="480" w:lineRule="auto"/>
      </w:pPr>
      <w:r>
        <w:t>If executed within the United States, its territories, possessions, or commonwealths</w:t>
      </w:r>
      <w:proofErr w:type="gramStart"/>
      <w:r>
        <w:t xml:space="preserve">: </w:t>
      </w:r>
      <w:r w:rsidR="006D47A2">
        <w:t xml:space="preserve"> </w:t>
      </w:r>
      <w:r>
        <w:t>“</w:t>
      </w:r>
      <w:proofErr w:type="gramEnd"/>
      <w:r>
        <w:t xml:space="preserve">I declare (or certify, verify, or state) under penalty of perjury that the foregoing is true and correct. Executed on (date). </w:t>
      </w:r>
      <w:r w:rsidR="006D47A2">
        <w:t xml:space="preserve"> </w:t>
      </w:r>
      <w:r>
        <w:t xml:space="preserve">(Signature).” </w:t>
      </w:r>
    </w:p>
    <w:p w:rsidR="003C128E" w:rsidP="004370FB" w:rsidRDefault="003C128E" w14:paraId="0C131C8A" w14:textId="4DF3AF22">
      <w:pPr>
        <w:shd w:val="clear" w:color="auto" w:fill="FFFFFF"/>
        <w:spacing w:after="0"/>
      </w:pPr>
      <w:r>
        <w:rPr>
          <w:rFonts w:ascii="Times New Roman" w:hAnsi="Times New Roman" w:cs="Times New Roman"/>
          <w:b/>
          <w:color w:val="000000"/>
          <w:spacing w:val="7"/>
          <w:sz w:val="24"/>
          <w:szCs w:val="24"/>
        </w:rPr>
        <w:t xml:space="preserve">EXEMPTIONS </w:t>
      </w:r>
      <w:r>
        <w:rPr>
          <w:rFonts w:ascii="Times New Roman" w:hAnsi="Times New Roman" w:eastAsia="Times New Roman" w:cs="Times New Roman"/>
          <w:b/>
          <w:bCs/>
          <w:color w:val="000000"/>
          <w:spacing w:val="7"/>
          <w:sz w:val="24"/>
          <w:szCs w:val="24"/>
        </w:rPr>
        <w:t>PROMULGATED</w:t>
      </w:r>
      <w:r>
        <w:rPr>
          <w:rFonts w:ascii="Times New Roman" w:hAnsi="Times New Roman" w:cs="Times New Roman"/>
          <w:b/>
          <w:color w:val="000000"/>
          <w:spacing w:val="7"/>
          <w:sz w:val="24"/>
          <w:szCs w:val="24"/>
        </w:rPr>
        <w:t xml:space="preserve"> FOR THE SYSTEM:</w:t>
      </w:r>
      <w:r>
        <w:rPr>
          <w:rFonts w:ascii="Times New Roman" w:hAnsi="Times New Roman" w:cs="Times New Roman"/>
          <w:color w:val="000000"/>
          <w:spacing w:val="7"/>
          <w:sz w:val="24"/>
          <w:szCs w:val="24"/>
        </w:rPr>
        <w:t xml:space="preserve">  None.</w:t>
      </w:r>
    </w:p>
    <w:p w:rsidR="003C128E" w:rsidP="004370FB" w:rsidRDefault="003C128E" w14:paraId="543A89B6" w14:textId="77777777">
      <w:pPr>
        <w:pStyle w:val="Default"/>
        <w:spacing w:line="480" w:lineRule="auto"/>
      </w:pPr>
      <w:r>
        <w:rPr>
          <w:b/>
          <w:spacing w:val="7"/>
        </w:rPr>
        <w:t xml:space="preserve">HISTORY: </w:t>
      </w:r>
      <w:r>
        <w:rPr>
          <w:rFonts w:eastAsia="Times New Roman"/>
          <w:b/>
          <w:spacing w:val="7"/>
        </w:rPr>
        <w:t xml:space="preserve"> </w:t>
      </w:r>
      <w:r>
        <w:t>August 26, 2009, 74 FR 54975; May 11, 2012, 77 FR 27739</w:t>
      </w:r>
      <w:r>
        <w:rPr>
          <w:bCs/>
        </w:rPr>
        <w:t>.</w:t>
      </w:r>
    </w:p>
    <w:p w:rsidR="002B397B" w:rsidP="006C44A1" w:rsidRDefault="002B397B" w14:paraId="64C1F211" w14:textId="77777777">
      <w:pPr>
        <w:spacing w:after="0"/>
      </w:pPr>
    </w:p>
    <w:sectPr w:rsidR="002B397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890C7" w14:textId="77777777" w:rsidR="002B397B" w:rsidRDefault="002B397B" w:rsidP="0061405E">
      <w:pPr>
        <w:spacing w:after="0" w:line="240" w:lineRule="auto"/>
      </w:pPr>
      <w:r>
        <w:separator/>
      </w:r>
    </w:p>
  </w:endnote>
  <w:endnote w:type="continuationSeparator" w:id="0">
    <w:p w14:paraId="0235678B" w14:textId="77777777" w:rsidR="002B397B" w:rsidRDefault="002B397B" w:rsidP="0061405E">
      <w:pPr>
        <w:spacing w:after="0" w:line="240" w:lineRule="auto"/>
      </w:pPr>
      <w:r>
        <w:continuationSeparator/>
      </w:r>
    </w:p>
  </w:endnote>
  <w:endnote w:type="continuationNotice" w:id="1">
    <w:p w14:paraId="27487193" w14:textId="77777777" w:rsidR="00C73337" w:rsidRDefault="00C73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152474"/>
      <w:docPartObj>
        <w:docPartGallery w:val="Page Numbers (Bottom of Page)"/>
        <w:docPartUnique/>
      </w:docPartObj>
    </w:sdtPr>
    <w:sdtEndPr>
      <w:rPr>
        <w:rFonts w:ascii="Times New Roman" w:hAnsi="Times New Roman" w:cs="Times New Roman"/>
        <w:noProof/>
        <w:sz w:val="24"/>
        <w:szCs w:val="24"/>
      </w:rPr>
    </w:sdtEndPr>
    <w:sdtContent>
      <w:p w14:paraId="1612A16B" w14:textId="16BB67DA" w:rsidR="002B397B" w:rsidRPr="004370FB" w:rsidRDefault="002B397B">
        <w:pPr>
          <w:pStyle w:val="Footer"/>
          <w:jc w:val="center"/>
          <w:rPr>
            <w:rFonts w:ascii="Times New Roman" w:hAnsi="Times New Roman" w:cs="Times New Roman"/>
            <w:sz w:val="24"/>
            <w:szCs w:val="24"/>
          </w:rPr>
        </w:pPr>
        <w:r w:rsidRPr="004370FB">
          <w:rPr>
            <w:rFonts w:ascii="Times New Roman" w:hAnsi="Times New Roman" w:cs="Times New Roman"/>
            <w:sz w:val="24"/>
            <w:szCs w:val="24"/>
          </w:rPr>
          <w:fldChar w:fldCharType="begin"/>
        </w:r>
        <w:r w:rsidRPr="004370FB">
          <w:rPr>
            <w:rFonts w:ascii="Times New Roman" w:hAnsi="Times New Roman" w:cs="Times New Roman"/>
            <w:sz w:val="24"/>
            <w:szCs w:val="24"/>
          </w:rPr>
          <w:instrText xml:space="preserve"> PAGE   \* MERGEFORMAT </w:instrText>
        </w:r>
        <w:r w:rsidRPr="004370FB">
          <w:rPr>
            <w:rFonts w:ascii="Times New Roman" w:hAnsi="Times New Roman" w:cs="Times New Roman"/>
            <w:sz w:val="24"/>
            <w:szCs w:val="24"/>
          </w:rPr>
          <w:fldChar w:fldCharType="separate"/>
        </w:r>
        <w:r w:rsidR="00AC7160">
          <w:rPr>
            <w:rFonts w:ascii="Times New Roman" w:hAnsi="Times New Roman" w:cs="Times New Roman"/>
            <w:noProof/>
            <w:sz w:val="24"/>
            <w:szCs w:val="24"/>
          </w:rPr>
          <w:t>5</w:t>
        </w:r>
        <w:r w:rsidRPr="004370FB">
          <w:rPr>
            <w:rFonts w:ascii="Times New Roman" w:hAnsi="Times New Roman" w:cs="Times New Roman"/>
            <w:noProof/>
            <w:sz w:val="24"/>
            <w:szCs w:val="24"/>
          </w:rPr>
          <w:fldChar w:fldCharType="end"/>
        </w:r>
      </w:p>
    </w:sdtContent>
  </w:sdt>
  <w:p w14:paraId="3639564D" w14:textId="77777777" w:rsidR="002B397B" w:rsidRDefault="002B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7D8F7" w14:textId="77777777" w:rsidR="002B397B" w:rsidRDefault="002B397B" w:rsidP="0061405E">
      <w:pPr>
        <w:spacing w:after="0" w:line="240" w:lineRule="auto"/>
      </w:pPr>
      <w:r>
        <w:separator/>
      </w:r>
    </w:p>
  </w:footnote>
  <w:footnote w:type="continuationSeparator" w:id="0">
    <w:p w14:paraId="2C495680" w14:textId="77777777" w:rsidR="002B397B" w:rsidRDefault="002B397B" w:rsidP="0061405E">
      <w:pPr>
        <w:spacing w:after="0" w:line="240" w:lineRule="auto"/>
      </w:pPr>
      <w:r>
        <w:continuationSeparator/>
      </w:r>
    </w:p>
  </w:footnote>
  <w:footnote w:type="continuationNotice" w:id="1">
    <w:p w14:paraId="1B12195C" w14:textId="77777777" w:rsidR="00C73337" w:rsidRDefault="00C733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A17"/>
    <w:multiLevelType w:val="hybridMultilevel"/>
    <w:tmpl w:val="4F5876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C53A28"/>
    <w:multiLevelType w:val="hybridMultilevel"/>
    <w:tmpl w:val="0E5C33CE"/>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65"/>
    <w:rsid w:val="00026936"/>
    <w:rsid w:val="000805F0"/>
    <w:rsid w:val="000C3B58"/>
    <w:rsid w:val="00147FE4"/>
    <w:rsid w:val="001D388F"/>
    <w:rsid w:val="002708F6"/>
    <w:rsid w:val="002B397B"/>
    <w:rsid w:val="002D749C"/>
    <w:rsid w:val="002F43A2"/>
    <w:rsid w:val="00366CCF"/>
    <w:rsid w:val="00384309"/>
    <w:rsid w:val="003A057C"/>
    <w:rsid w:val="003C128E"/>
    <w:rsid w:val="003D7903"/>
    <w:rsid w:val="00410713"/>
    <w:rsid w:val="004370FB"/>
    <w:rsid w:val="00465699"/>
    <w:rsid w:val="00484E00"/>
    <w:rsid w:val="00541685"/>
    <w:rsid w:val="00563F6D"/>
    <w:rsid w:val="005773C0"/>
    <w:rsid w:val="0061405E"/>
    <w:rsid w:val="006C44A1"/>
    <w:rsid w:val="006D47A2"/>
    <w:rsid w:val="0071149D"/>
    <w:rsid w:val="00725729"/>
    <w:rsid w:val="00873E11"/>
    <w:rsid w:val="008C4E66"/>
    <w:rsid w:val="00913910"/>
    <w:rsid w:val="00975D05"/>
    <w:rsid w:val="009A6025"/>
    <w:rsid w:val="009E5D14"/>
    <w:rsid w:val="009F7B24"/>
    <w:rsid w:val="00A02A5D"/>
    <w:rsid w:val="00A42CEA"/>
    <w:rsid w:val="00A627EF"/>
    <w:rsid w:val="00AC7160"/>
    <w:rsid w:val="00B25EF9"/>
    <w:rsid w:val="00BA0B6D"/>
    <w:rsid w:val="00C73337"/>
    <w:rsid w:val="00CB2CD3"/>
    <w:rsid w:val="00D06EE4"/>
    <w:rsid w:val="00D22545"/>
    <w:rsid w:val="00D367A6"/>
    <w:rsid w:val="00D43C81"/>
    <w:rsid w:val="00DA6A7D"/>
    <w:rsid w:val="00E02891"/>
    <w:rsid w:val="00E950E7"/>
    <w:rsid w:val="00EB61CE"/>
    <w:rsid w:val="00EC2965"/>
    <w:rsid w:val="00EF6037"/>
    <w:rsid w:val="00F0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6D09"/>
  <w15:chartTrackingRefBased/>
  <w15:docId w15:val="{A0B822F7-1131-463F-9ADA-A9DC126F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CCF"/>
    <w:pPr>
      <w:spacing w:line="480"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6CCF"/>
    <w:rPr>
      <w:color w:val="0563C1" w:themeColor="hyperlink"/>
      <w:u w:val="single"/>
    </w:rPr>
  </w:style>
  <w:style w:type="paragraph" w:styleId="NoSpacing">
    <w:name w:val="No Spacing"/>
    <w:uiPriority w:val="1"/>
    <w:qFormat/>
    <w:rsid w:val="00366CCF"/>
    <w:pPr>
      <w:spacing w:after="0" w:line="240" w:lineRule="auto"/>
    </w:pPr>
    <w:rPr>
      <w:rFonts w:asciiTheme="minorHAnsi" w:hAnsiTheme="minorHAnsi"/>
      <w:sz w:val="22"/>
      <w:szCs w:val="22"/>
    </w:rPr>
  </w:style>
  <w:style w:type="character" w:customStyle="1" w:styleId="NormalWebChar">
    <w:name w:val="Normal (Web) Char"/>
    <w:link w:val="NormalWeb"/>
    <w:locked/>
    <w:rsid w:val="003C128E"/>
    <w:rPr>
      <w:szCs w:val="24"/>
    </w:rPr>
  </w:style>
  <w:style w:type="paragraph" w:styleId="NormalWeb">
    <w:name w:val="Normal (Web)"/>
    <w:basedOn w:val="Normal"/>
    <w:link w:val="NormalWebChar"/>
    <w:unhideWhenUsed/>
    <w:rsid w:val="003C128E"/>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3C128E"/>
    <w:pPr>
      <w:ind w:left="720"/>
      <w:contextualSpacing/>
    </w:pPr>
  </w:style>
  <w:style w:type="paragraph" w:customStyle="1" w:styleId="Default">
    <w:name w:val="Default"/>
    <w:next w:val="Normal"/>
    <w:rsid w:val="003C128E"/>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614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05E"/>
    <w:rPr>
      <w:rFonts w:asciiTheme="minorHAnsi" w:hAnsiTheme="minorHAnsi"/>
      <w:sz w:val="22"/>
      <w:szCs w:val="22"/>
    </w:rPr>
  </w:style>
  <w:style w:type="paragraph" w:styleId="Footer">
    <w:name w:val="footer"/>
    <w:basedOn w:val="Normal"/>
    <w:link w:val="FooterChar"/>
    <w:uiPriority w:val="99"/>
    <w:unhideWhenUsed/>
    <w:rsid w:val="0061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05E"/>
    <w:rPr>
      <w:rFonts w:asciiTheme="minorHAnsi" w:hAnsiTheme="minorHAnsi"/>
      <w:sz w:val="22"/>
      <w:szCs w:val="22"/>
    </w:rPr>
  </w:style>
  <w:style w:type="paragraph" w:styleId="BalloonText">
    <w:name w:val="Balloon Text"/>
    <w:basedOn w:val="Normal"/>
    <w:link w:val="BalloonTextChar"/>
    <w:uiPriority w:val="99"/>
    <w:semiHidden/>
    <w:unhideWhenUsed/>
    <w:rsid w:val="00C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D3"/>
    <w:rPr>
      <w:rFonts w:ascii="Segoe UI" w:hAnsi="Segoe UI" w:cs="Segoe UI"/>
      <w:sz w:val="18"/>
      <w:szCs w:val="18"/>
    </w:rPr>
  </w:style>
  <w:style w:type="character" w:styleId="CommentReference">
    <w:name w:val="annotation reference"/>
    <w:basedOn w:val="DefaultParagraphFont"/>
    <w:uiPriority w:val="99"/>
    <w:semiHidden/>
    <w:unhideWhenUsed/>
    <w:rsid w:val="000C3B58"/>
    <w:rPr>
      <w:sz w:val="16"/>
      <w:szCs w:val="16"/>
    </w:rPr>
  </w:style>
  <w:style w:type="paragraph" w:styleId="CommentText">
    <w:name w:val="annotation text"/>
    <w:basedOn w:val="Normal"/>
    <w:link w:val="CommentTextChar"/>
    <w:uiPriority w:val="99"/>
    <w:semiHidden/>
    <w:unhideWhenUsed/>
    <w:rsid w:val="000C3B58"/>
    <w:pPr>
      <w:spacing w:line="240" w:lineRule="auto"/>
    </w:pPr>
    <w:rPr>
      <w:sz w:val="20"/>
      <w:szCs w:val="20"/>
    </w:rPr>
  </w:style>
  <w:style w:type="character" w:customStyle="1" w:styleId="CommentTextChar">
    <w:name w:val="Comment Text Char"/>
    <w:basedOn w:val="DefaultParagraphFont"/>
    <w:link w:val="CommentText"/>
    <w:uiPriority w:val="99"/>
    <w:semiHidden/>
    <w:rsid w:val="000C3B58"/>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sid w:val="000C3B58"/>
    <w:rPr>
      <w:b/>
      <w:bCs/>
    </w:rPr>
  </w:style>
  <w:style w:type="character" w:customStyle="1" w:styleId="CommentSubjectChar">
    <w:name w:val="Comment Subject Char"/>
    <w:basedOn w:val="CommentTextChar"/>
    <w:link w:val="CommentSubject"/>
    <w:uiPriority w:val="99"/>
    <w:semiHidden/>
    <w:rsid w:val="000C3B58"/>
    <w:rPr>
      <w:rFonts w:asciiTheme="minorHAnsi" w:hAnsiTheme="minorHAnsi"/>
      <w:b/>
      <w:bCs/>
      <w:sz w:val="20"/>
    </w:rPr>
  </w:style>
  <w:style w:type="paragraph" w:styleId="Revision">
    <w:name w:val="Revision"/>
    <w:hidden/>
    <w:uiPriority w:val="99"/>
    <w:semiHidden/>
    <w:rsid w:val="000C3B58"/>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246548">
      <w:bodyDiv w:val="1"/>
      <w:marLeft w:val="0"/>
      <w:marRight w:val="0"/>
      <w:marTop w:val="0"/>
      <w:marBottom w:val="0"/>
      <w:divBdr>
        <w:top w:val="none" w:sz="0" w:space="0" w:color="auto"/>
        <w:left w:val="none" w:sz="0" w:space="0" w:color="auto"/>
        <w:bottom w:val="none" w:sz="0" w:space="0" w:color="auto"/>
        <w:right w:val="none" w:sz="0" w:space="0" w:color="auto"/>
      </w:divBdr>
    </w:div>
    <w:div w:id="764114573">
      <w:bodyDiv w:val="1"/>
      <w:marLeft w:val="0"/>
      <w:marRight w:val="0"/>
      <w:marTop w:val="0"/>
      <w:marBottom w:val="0"/>
      <w:divBdr>
        <w:top w:val="none" w:sz="0" w:space="0" w:color="auto"/>
        <w:left w:val="none" w:sz="0" w:space="0" w:color="auto"/>
        <w:bottom w:val="none" w:sz="0" w:space="0" w:color="auto"/>
        <w:right w:val="none" w:sz="0" w:space="0" w:color="auto"/>
      </w:divBdr>
    </w:div>
    <w:div w:id="12143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F35ACB12D614CB650F519E698A8A3" ma:contentTypeVersion="" ma:contentTypeDescription="Create a new document." ma:contentTypeScope="" ma:versionID="735f86a277182adb040541992ba4604a">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907A-CC3B-4387-9417-B663C2883E4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6D52D9E-8909-42BB-A4B9-27C119D0D4C8}">
  <ds:schemaRefs>
    <ds:schemaRef ds:uri="http://schemas.microsoft.com/sharepoint/v3/contenttype/forms"/>
  </ds:schemaRefs>
</ds:datastoreItem>
</file>

<file path=customXml/itemProps3.xml><?xml version="1.0" encoding="utf-8"?>
<ds:datastoreItem xmlns:ds="http://schemas.openxmlformats.org/officeDocument/2006/customXml" ds:itemID="{BF5AE916-5341-4246-B77E-6461B805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34F623-BBCC-4BE7-9BAB-171B1795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Sheldon D CTR (USA)</dc:creator>
  <cp:keywords/>
  <dc:description/>
  <cp:lastModifiedBy>Schuff, Nicholas A CTR WHS ESD</cp:lastModifiedBy>
  <cp:revision>6</cp:revision>
  <cp:lastPrinted>2020-01-28T16:29:00Z</cp:lastPrinted>
  <dcterms:created xsi:type="dcterms:W3CDTF">2020-01-28T16:41:00Z</dcterms:created>
  <dcterms:modified xsi:type="dcterms:W3CDTF">2020-10-06T21:12:00Z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0x010100600F35ACB12D614CB650F519E698A8A3</vt:lpwstr>
  </property>
</Properties>
</file>