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FB71A1" w:rsidRDefault="00EA6C04" w14:paraId="435B9B42"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041EAA" w14:paraId="2C6017E8" w14:textId="77777777">
      <w:pPr>
        <w:jc w:val="center"/>
        <w:rPr>
          <w:rFonts w:asciiTheme="majorHAnsi" w:hAnsiTheme="majorHAnsi"/>
          <w:sz w:val="24"/>
        </w:rPr>
      </w:pPr>
      <w:r w:rsidRPr="00041EAA">
        <w:rPr>
          <w:rFonts w:asciiTheme="majorHAnsi" w:hAnsiTheme="majorHAnsi"/>
          <w:sz w:val="24"/>
        </w:rPr>
        <w:t>Nuclear</w:t>
      </w:r>
      <w:r w:rsidRPr="00041EAA" w:rsidR="00FB71A1">
        <w:rPr>
          <w:rFonts w:asciiTheme="majorHAnsi" w:hAnsiTheme="majorHAnsi"/>
          <w:sz w:val="24"/>
        </w:rPr>
        <w:t xml:space="preserve"> Test Personnel Review Forms</w:t>
      </w:r>
      <w:r w:rsidRPr="00041EAA" w:rsidR="00EA6C04">
        <w:rPr>
          <w:rFonts w:asciiTheme="majorHAnsi" w:hAnsiTheme="majorHAnsi"/>
          <w:sz w:val="24"/>
        </w:rPr>
        <w:t xml:space="preserve"> – </w:t>
      </w:r>
      <w:r w:rsidRPr="00041EAA" w:rsidR="00FB71A1">
        <w:rPr>
          <w:rFonts w:asciiTheme="majorHAnsi" w:hAnsiTheme="majorHAnsi"/>
          <w:sz w:val="24"/>
        </w:rPr>
        <w:t>0704-0447</w:t>
      </w:r>
    </w:p>
    <w:p w:rsidR="00340D9B" w:rsidP="006E563D" w:rsidRDefault="00340D9B" w14:paraId="7D81EC74"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59C500AF" w14:textId="77777777">
        <w:trPr>
          <w:trHeight w:val="595"/>
        </w:trPr>
        <w:tc>
          <w:tcPr>
            <w:tcW w:w="9515" w:type="dxa"/>
          </w:tcPr>
          <w:p w:rsidR="00594B6B" w:rsidP="00594B6B" w:rsidRDefault="00594B6B" w14:paraId="7C5921C9"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594B6B" w:rsidP="00594B6B" w:rsidRDefault="00594B6B" w14:paraId="027221C5" w14:textId="77777777">
            <w:pPr>
              <w:rPr>
                <w:rFonts w:asciiTheme="majorHAnsi" w:hAnsiTheme="majorHAnsi"/>
                <w:i/>
                <w:sz w:val="24"/>
              </w:rPr>
            </w:pPr>
          </w:p>
          <w:p w:rsidRPr="001673CB" w:rsidR="001673CB" w:rsidP="001673CB" w:rsidRDefault="001673CB" w14:paraId="6F863EE2" w14:textId="77777777">
            <w:pPr>
              <w:pStyle w:val="ListParagraph"/>
              <w:numPr>
                <w:ilvl w:val="0"/>
                <w:numId w:val="23"/>
              </w:numPr>
              <w:rPr>
                <w:rFonts w:asciiTheme="majorHAnsi" w:hAnsiTheme="majorHAnsi"/>
                <w:sz w:val="24"/>
              </w:rPr>
            </w:pPr>
            <w:r w:rsidRPr="001673CB">
              <w:rPr>
                <w:rFonts w:asciiTheme="majorHAnsi" w:hAnsiTheme="majorHAnsi"/>
                <w:sz w:val="24"/>
              </w:rPr>
              <w:t>Added DTRA Form 150D, Atomic Veterans Service Certificate Application and Nuclear Test Personnel Review Information Request and Release</w:t>
            </w:r>
          </w:p>
          <w:p w:rsidR="00594B6B" w:rsidP="00FB71A1" w:rsidRDefault="001673CB" w14:paraId="0069F133" w14:textId="77777777">
            <w:pPr>
              <w:pStyle w:val="ListParagraph"/>
              <w:numPr>
                <w:ilvl w:val="0"/>
                <w:numId w:val="23"/>
              </w:numPr>
              <w:rPr>
                <w:rFonts w:asciiTheme="majorHAnsi" w:hAnsiTheme="majorHAnsi"/>
                <w:sz w:val="24"/>
              </w:rPr>
            </w:pPr>
            <w:r w:rsidRPr="001673CB">
              <w:rPr>
                <w:rFonts w:asciiTheme="majorHAnsi" w:hAnsiTheme="majorHAnsi"/>
                <w:sz w:val="24"/>
              </w:rPr>
              <w:t xml:space="preserve">Removed DTRA Form 150C, Crossroads Questionnaire due to number of respondents being </w:t>
            </w:r>
            <w:r w:rsidR="00FB71A1">
              <w:rPr>
                <w:rFonts w:asciiTheme="majorHAnsi" w:hAnsiTheme="majorHAnsi"/>
                <w:sz w:val="24"/>
              </w:rPr>
              <w:t>less than ten.</w:t>
            </w:r>
          </w:p>
          <w:p w:rsidRPr="007A08DB" w:rsidR="007A08DB" w:rsidP="007A08DB" w:rsidRDefault="007A08DB" w14:paraId="0C27466A" w14:textId="0A320079">
            <w:pPr>
              <w:pStyle w:val="ListParagraph"/>
              <w:numPr>
                <w:ilvl w:val="0"/>
                <w:numId w:val="23"/>
              </w:numPr>
              <w:rPr>
                <w:rFonts w:asciiTheme="majorHAnsi" w:hAnsiTheme="majorHAnsi"/>
                <w:sz w:val="24"/>
              </w:rPr>
            </w:pPr>
            <w:r w:rsidRPr="007A08DB">
              <w:rPr>
                <w:rFonts w:asciiTheme="majorHAnsi" w:hAnsiTheme="majorHAnsi"/>
                <w:sz w:val="24"/>
              </w:rPr>
              <w:t>Increase in burden due to addition of DTRA Form 150D</w:t>
            </w:r>
          </w:p>
        </w:tc>
      </w:tr>
    </w:tbl>
    <w:p w:rsidRPr="00340D9B" w:rsidR="00340D9B" w:rsidP="002D7713" w:rsidRDefault="00340D9B" w14:paraId="75B831E8" w14:textId="77777777">
      <w:pPr>
        <w:pStyle w:val="ListParagraph"/>
        <w:spacing w:after="0" w:line="240" w:lineRule="auto"/>
        <w:rPr>
          <w:rFonts w:asciiTheme="majorHAnsi" w:hAnsiTheme="majorHAnsi"/>
          <w:sz w:val="24"/>
        </w:rPr>
      </w:pPr>
    </w:p>
    <w:p w:rsidR="00340D9B" w:rsidP="006E563D" w:rsidRDefault="00340D9B" w14:paraId="365F868C" w14:textId="77777777">
      <w:pPr>
        <w:spacing w:after="0" w:line="240" w:lineRule="auto"/>
        <w:rPr>
          <w:rFonts w:asciiTheme="majorHAnsi" w:hAnsiTheme="majorHAnsi"/>
          <w:sz w:val="24"/>
        </w:rPr>
      </w:pPr>
    </w:p>
    <w:p w:rsidRPr="0085688C" w:rsidR="005C7428" w:rsidP="006E563D" w:rsidRDefault="0027743E" w14:paraId="09B966AE"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041EAA" w:rsidP="00FB71A1" w:rsidRDefault="00041EAA" w14:paraId="28A4CF12" w14:textId="77777777">
      <w:pPr>
        <w:spacing w:after="0" w:line="240" w:lineRule="auto"/>
        <w:rPr>
          <w:rFonts w:asciiTheme="majorHAnsi" w:hAnsiTheme="majorHAnsi"/>
          <w:sz w:val="24"/>
        </w:rPr>
      </w:pPr>
    </w:p>
    <w:p w:rsidR="00FB71A1" w:rsidP="00FB71A1" w:rsidRDefault="007A08DB" w14:paraId="40F47543" w14:textId="2E8FFBDB">
      <w:pPr>
        <w:spacing w:after="0" w:line="240" w:lineRule="auto"/>
        <w:rPr>
          <w:rFonts w:asciiTheme="majorHAnsi" w:hAnsiTheme="majorHAnsi"/>
          <w:sz w:val="24"/>
        </w:rPr>
      </w:pPr>
      <w:r w:rsidRPr="007A08DB">
        <w:rPr>
          <w:rFonts w:asciiTheme="majorHAnsi" w:hAnsiTheme="majorHAnsi"/>
          <w:sz w:val="24"/>
        </w:rPr>
        <w:t>The Defense Threat Reduction Agency (DTRA) is a Department of Defense (DoD) combat support agency that serves as executive agent for the Nuclear Test Personnel Review (NTPR) Program.  The NTPR Program serves military personnel and DoD civilian employees who participated in U.S. atmospheric nuclear testing (1945-1962), with the occupation forces of Hiroshima and Nagasaki, Japan, or were prisoners of war in Japan at the conclusion of World War II.  The NTPR Program assists these military and civilian participants, supports the Department of Veterans Affairs (VA) and Department of Justice (DOJ) in responding to radiogenic disease compensation claims, and provides information to organizations responsible for studies concerning the health effects of ionizing radiation.  For DTRA to fulfill this role, it must collect information from veterans and former DoD civilian employees.  DTRA Forms 150, 150A, 150B, and 150D serve as the collection vehicle. Two additional forms, 150C and 150E, are associated with this collection, but are not included in this package because they have less than ten respondents.</w:t>
      </w:r>
    </w:p>
    <w:p w:rsidRPr="00FB71A1" w:rsidR="007A08DB" w:rsidP="00FB71A1" w:rsidRDefault="007A08DB" w14:paraId="64BDD513" w14:textId="77777777">
      <w:pPr>
        <w:spacing w:after="0" w:line="240" w:lineRule="auto"/>
        <w:rPr>
          <w:rFonts w:asciiTheme="majorHAnsi" w:hAnsiTheme="majorHAnsi"/>
          <w:sz w:val="24"/>
        </w:rPr>
      </w:pPr>
    </w:p>
    <w:p w:rsidR="00510F0C" w:rsidP="00FB71A1" w:rsidRDefault="00FB71A1" w14:paraId="7D4363D4" w14:textId="77777777">
      <w:pPr>
        <w:spacing w:after="0" w:line="240" w:lineRule="auto"/>
        <w:rPr>
          <w:rFonts w:asciiTheme="majorHAnsi" w:hAnsiTheme="majorHAnsi"/>
          <w:sz w:val="24"/>
        </w:rPr>
      </w:pPr>
      <w:r w:rsidRPr="00FB71A1">
        <w:rPr>
          <w:rFonts w:asciiTheme="majorHAnsi" w:hAnsiTheme="majorHAnsi"/>
          <w:sz w:val="24"/>
        </w:rPr>
        <w:t>Authority to collect this information is provided by PL 98-542 (The Veterans' Dioxin and Radiation Exposure Compensation Standards Act) which appointed the Defense Nuclear Agency (now DTRA) as the Executive Agent for the NTPR Program.  It also required the Secretary of Defense to publish guidelines (see 32 CFR 218, “Guidance for the Determination and Reporting of Nuclear Radiation Dose for DoD Participants in the Atmospheric Nuclear Test Program") describing DoD’s process for generating radiation dose estimates.  Section 581 of the John S. McCain National Defense Authorization Act (NDAA) for Fiscal Year (FY) 2019 authorized the creation of the Atomic Veterans Service Certificate (AVSC).  DTRA was assigned responsibility for establishing and managing the AVSC program since determining eligibility for the award is consistent with the duties associated with managing the NTPR Program.  Overarching authorities are 38 U.S.C. 1112 and 1154 (Veterans’ Beneﬁts); and 42 U.S.C. 2210 (DOJ Radiation Exposure Compensation).</w:t>
      </w:r>
    </w:p>
    <w:p w:rsidRPr="00FB71A1" w:rsidR="00FB71A1" w:rsidP="00FB71A1" w:rsidRDefault="00FB71A1" w14:paraId="1D59A9B7" w14:textId="77777777">
      <w:pPr>
        <w:spacing w:after="0" w:line="240" w:lineRule="auto"/>
        <w:rPr>
          <w:rFonts w:asciiTheme="majorHAnsi" w:hAnsiTheme="majorHAnsi"/>
          <w:sz w:val="24"/>
        </w:rPr>
      </w:pPr>
    </w:p>
    <w:p w:rsidRPr="0085688C" w:rsidR="005C7428" w:rsidP="006E563D" w:rsidRDefault="00510F0C" w14:paraId="13D081F6"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FB71A1">
        <w:rPr>
          <w:rFonts w:asciiTheme="majorHAnsi" w:hAnsiTheme="majorHAnsi"/>
          <w:sz w:val="24"/>
        </w:rPr>
        <w:t xml:space="preserve"> </w:t>
      </w:r>
    </w:p>
    <w:p w:rsidR="00041EAA" w:rsidP="00FB71A1" w:rsidRDefault="00041EAA" w14:paraId="411681D9" w14:textId="77777777">
      <w:pPr>
        <w:spacing w:after="0" w:line="240" w:lineRule="auto"/>
        <w:rPr>
          <w:rFonts w:asciiTheme="majorHAnsi" w:hAnsiTheme="majorHAnsi"/>
          <w:sz w:val="24"/>
        </w:rPr>
      </w:pPr>
    </w:p>
    <w:p w:rsidRPr="00FB71A1" w:rsidR="00FB71A1" w:rsidP="00FB71A1" w:rsidRDefault="00FB71A1" w14:paraId="1780469D" w14:textId="0C0F932F">
      <w:pPr>
        <w:spacing w:after="0" w:line="240" w:lineRule="auto"/>
        <w:rPr>
          <w:rFonts w:asciiTheme="majorHAnsi" w:hAnsiTheme="majorHAnsi"/>
          <w:sz w:val="24"/>
        </w:rPr>
      </w:pPr>
      <w:r w:rsidRPr="00FB71A1">
        <w:rPr>
          <w:rFonts w:asciiTheme="majorHAnsi" w:hAnsiTheme="majorHAnsi"/>
          <w:sz w:val="24"/>
        </w:rPr>
        <w:lastRenderedPageBreak/>
        <w:t xml:space="preserve">The NTPR Program has collected information </w:t>
      </w:r>
      <w:r w:rsidRPr="00FB71A1" w:rsidR="00EB244B">
        <w:rPr>
          <w:rFonts w:asciiTheme="majorHAnsi" w:hAnsiTheme="majorHAnsi"/>
          <w:sz w:val="24"/>
        </w:rPr>
        <w:t xml:space="preserve">from former DoD employees </w:t>
      </w:r>
      <w:r w:rsidRPr="00FB71A1">
        <w:rPr>
          <w:rFonts w:asciiTheme="majorHAnsi" w:hAnsiTheme="majorHAnsi"/>
          <w:sz w:val="24"/>
        </w:rPr>
        <w:t>via postal correspondence and telephon</w:t>
      </w:r>
      <w:r w:rsidR="00EB244B">
        <w:rPr>
          <w:rFonts w:asciiTheme="majorHAnsi" w:hAnsiTheme="majorHAnsi"/>
          <w:sz w:val="24"/>
        </w:rPr>
        <w:t xml:space="preserve">e </w:t>
      </w:r>
      <w:r w:rsidRPr="00FB71A1">
        <w:rPr>
          <w:rFonts w:asciiTheme="majorHAnsi" w:hAnsiTheme="majorHAnsi"/>
          <w:sz w:val="24"/>
        </w:rPr>
        <w:t>conversations since the late 1970s.  This information has primarily been used in support of radiogenic disease claims filed with VA and DOJ.  Beginning in 2019, this information has been used to award the Atomic Veterans Service Certificate (AVSC) to eligible veterans</w:t>
      </w:r>
      <w:r w:rsidR="00187BDE">
        <w:rPr>
          <w:rFonts w:asciiTheme="majorHAnsi" w:hAnsiTheme="majorHAnsi"/>
          <w:sz w:val="24"/>
        </w:rPr>
        <w:t xml:space="preserve"> via the new DTRA Form 150D</w:t>
      </w:r>
      <w:r w:rsidRPr="00FB71A1">
        <w:rPr>
          <w:rFonts w:asciiTheme="majorHAnsi" w:hAnsiTheme="majorHAnsi"/>
          <w:sz w:val="24"/>
        </w:rPr>
        <w:t>.  In addition, this information has been used in radioepidemiology studies performed by the National Research Council, Institute of Medicine, and now Vanderbilt University.  These studies were frequently mandated by public law.</w:t>
      </w:r>
    </w:p>
    <w:p w:rsidRPr="00FB71A1" w:rsidR="00FB71A1" w:rsidP="00FB71A1" w:rsidRDefault="00FB71A1" w14:paraId="2F21B447" w14:textId="77777777">
      <w:pPr>
        <w:spacing w:after="0" w:line="240" w:lineRule="auto"/>
        <w:rPr>
          <w:rFonts w:asciiTheme="majorHAnsi" w:hAnsiTheme="majorHAnsi"/>
          <w:sz w:val="24"/>
        </w:rPr>
      </w:pPr>
    </w:p>
    <w:p w:rsidRPr="00FB71A1" w:rsidR="00FB71A1" w:rsidP="00FB71A1" w:rsidRDefault="00FB71A1" w14:paraId="3B0DC6F5" w14:textId="77777777">
      <w:pPr>
        <w:spacing w:after="0" w:line="240" w:lineRule="auto"/>
        <w:rPr>
          <w:rFonts w:asciiTheme="majorHAnsi" w:hAnsiTheme="majorHAnsi"/>
          <w:sz w:val="24"/>
        </w:rPr>
      </w:pPr>
      <w:r w:rsidRPr="00FB71A1">
        <w:rPr>
          <w:rFonts w:asciiTheme="majorHAnsi" w:hAnsiTheme="majorHAnsi"/>
          <w:sz w:val="24"/>
        </w:rPr>
        <w:t>The respondents to this collection include former DoD employees, veterans, or their family members ranging from those that participated in atomic testing following WWII to underground testing participants until 1992.  Due to the age of some personnel records or lack of documentation, this collection may be required to help determine the history of each individual’s time in service during the event they may be claiming to be a part of.</w:t>
      </w:r>
    </w:p>
    <w:p w:rsidRPr="00FB71A1" w:rsidR="00FB71A1" w:rsidP="00FB71A1" w:rsidRDefault="00FB71A1" w14:paraId="1A968391" w14:textId="77777777">
      <w:pPr>
        <w:spacing w:after="0" w:line="240" w:lineRule="auto"/>
        <w:rPr>
          <w:rFonts w:asciiTheme="majorHAnsi" w:hAnsiTheme="majorHAnsi"/>
          <w:sz w:val="24"/>
        </w:rPr>
      </w:pPr>
    </w:p>
    <w:p w:rsidR="005C7428" w:rsidP="006E563D" w:rsidRDefault="00DA17DF" w14:paraId="501FAB94" w14:textId="031C9215">
      <w:pPr>
        <w:spacing w:after="0" w:line="240" w:lineRule="auto"/>
        <w:rPr>
          <w:rFonts w:asciiTheme="majorHAnsi" w:hAnsiTheme="majorHAnsi"/>
          <w:sz w:val="24"/>
        </w:rPr>
      </w:pPr>
      <w:r w:rsidRPr="00DA17DF">
        <w:rPr>
          <w:rFonts w:asciiTheme="majorHAnsi" w:hAnsiTheme="majorHAnsi"/>
          <w:sz w:val="24"/>
        </w:rPr>
        <w:t>All parts of the collection are mailed to the respondents with a self-addressed stamped envelope for mailing of the completed form, along with a cover letter explaining the purpose of the form.  All forms include Agency Disclosure Notices.  The respondents are asked to answer the questions concerning their service to the best of their recollection.  If the respondent fails to return the collection, we will attempt to contact them and receive as much of the information over the phone.  If the respondent agrees to provide information over the phone, then the Agency Disclosure Notice and the agency’s Privacy Act Statement are read to them.  All phone conversations are transcribed on a call log and placed in our system database.  When returned, the collection is added to the respondent’s case file and used as research material to help us determine the circumstance and verification of the information in which the respondent is claiming.  Without this collection, we may not be able to fully document a respondent’s whereabouts, actions, job description, or event which would not only slow down our response time considerably but may result in some respondents not receiving the medical attention they so rightly deserve.  A copy of the cover letter template that accompanies the DTRA Form 150 questionnaires and a blank veteran outreach call log are provided in our OMB submission for additional review.  There are no other invitations or communications sent to the respondents associated with this information collection.</w:t>
      </w:r>
    </w:p>
    <w:p w:rsidR="00DA17DF" w:rsidP="006E563D" w:rsidRDefault="00DA17DF" w14:paraId="7A1CD1C1" w14:textId="77777777">
      <w:pPr>
        <w:spacing w:after="0" w:line="240" w:lineRule="auto"/>
        <w:rPr>
          <w:rFonts w:asciiTheme="majorHAnsi" w:hAnsiTheme="majorHAnsi"/>
          <w:i/>
          <w:sz w:val="24"/>
        </w:rPr>
      </w:pPr>
    </w:p>
    <w:p w:rsidRPr="0085688C" w:rsidR="005C7428" w:rsidP="006E563D" w:rsidRDefault="005C7428" w14:paraId="6A063297"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041EAA" w:rsidP="006E563D" w:rsidRDefault="00041EAA" w14:paraId="0ACFC54B" w14:textId="77777777">
      <w:pPr>
        <w:spacing w:after="0" w:line="240" w:lineRule="auto"/>
        <w:rPr>
          <w:rFonts w:asciiTheme="majorHAnsi" w:hAnsiTheme="majorHAnsi"/>
          <w:sz w:val="24"/>
        </w:rPr>
      </w:pPr>
    </w:p>
    <w:p w:rsidRPr="00FB71A1" w:rsidR="00FB71A1" w:rsidP="006E563D" w:rsidRDefault="00FB71A1" w14:paraId="5FD07A14" w14:textId="02EA736B">
      <w:pPr>
        <w:spacing w:after="0" w:line="240" w:lineRule="auto"/>
        <w:rPr>
          <w:rFonts w:asciiTheme="majorHAnsi" w:hAnsiTheme="majorHAnsi"/>
          <w:sz w:val="24"/>
        </w:rPr>
      </w:pPr>
      <w:r w:rsidRPr="00FB71A1">
        <w:rPr>
          <w:rFonts w:asciiTheme="majorHAnsi" w:hAnsiTheme="majorHAnsi"/>
          <w:sz w:val="24"/>
        </w:rPr>
        <w:t>0% of this collection is collected electronically.  Although DTRA’s NTPR Program maintains an elaborate website (</w:t>
      </w:r>
      <w:hyperlink w:history="1" r:id="rId7">
        <w:r w:rsidRPr="00BF22F7" w:rsidR="000D6AC6">
          <w:rPr>
            <w:rStyle w:val="Hyperlink"/>
            <w:rFonts w:asciiTheme="majorHAnsi" w:hAnsiTheme="majorHAnsi"/>
            <w:sz w:val="24"/>
          </w:rPr>
          <w:t>https://www.dtra.mil/DTRA-Mission/Reference-Documents/NTPR-Info/</w:t>
        </w:r>
      </w:hyperlink>
      <w:r w:rsidRPr="00FB71A1">
        <w:rPr>
          <w:rFonts w:asciiTheme="majorHAnsi" w:hAnsiTheme="majorHAnsi"/>
          <w:sz w:val="24"/>
        </w:rPr>
        <w:t xml:space="preserve">), the majority of the respondents are in their 70s and 80s and are not comfortable with web-based data collection or lack any access to such systems.  Unless a complete secure web-based option was developed to minimize the sending of personal information via electronic mail, there are not enough respondents to warrant the cost.  Once collected, data is maintained by DTRA as digitized PDF documents associated with a structured query language, relational database. </w:t>
      </w:r>
    </w:p>
    <w:p w:rsidR="00FB71A1" w:rsidP="006E563D" w:rsidRDefault="00FB71A1" w14:paraId="5BE83512" w14:textId="77777777">
      <w:pPr>
        <w:spacing w:after="0" w:line="240" w:lineRule="auto"/>
        <w:rPr>
          <w:rFonts w:asciiTheme="majorHAnsi" w:hAnsiTheme="majorHAnsi"/>
          <w:i/>
          <w:sz w:val="24"/>
        </w:rPr>
      </w:pPr>
    </w:p>
    <w:p w:rsidRPr="0085688C" w:rsidR="008635C4" w:rsidP="006E563D" w:rsidRDefault="008635C4" w14:paraId="7648CB47"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041EAA" w:rsidP="00041EAA" w:rsidRDefault="00041EAA" w14:paraId="61AB5788" w14:textId="77777777">
      <w:pPr>
        <w:spacing w:after="0" w:line="240" w:lineRule="auto"/>
        <w:rPr>
          <w:rFonts w:asciiTheme="majorHAnsi" w:hAnsiTheme="majorHAnsi"/>
          <w:sz w:val="24"/>
        </w:rPr>
      </w:pPr>
    </w:p>
    <w:p w:rsidR="00CA15B1" w:rsidP="00041EAA" w:rsidRDefault="00041EAA" w14:paraId="0549D640" w14:textId="77777777">
      <w:pPr>
        <w:spacing w:after="0" w:line="240" w:lineRule="auto"/>
        <w:rPr>
          <w:rFonts w:asciiTheme="majorHAnsi" w:hAnsiTheme="majorHAnsi"/>
          <w:i/>
          <w:sz w:val="24"/>
        </w:rPr>
      </w:pPr>
      <w:r w:rsidRPr="00041EAA">
        <w:rPr>
          <w:rFonts w:asciiTheme="majorHAnsi" w:hAnsiTheme="majorHAnsi"/>
          <w:sz w:val="24"/>
        </w:rPr>
        <w:t>Some of this information may have already been collected by VA, DOJ, or the National Archives and Records Administration.  Consequently, the NTPR Program first checks these sources so as to assure non-duplication of information collection.</w:t>
      </w:r>
    </w:p>
    <w:p w:rsidR="00CA15B1" w:rsidP="006E563D" w:rsidRDefault="00CA15B1" w14:paraId="7CAD008E" w14:textId="77777777">
      <w:pPr>
        <w:spacing w:after="0" w:line="240" w:lineRule="auto"/>
        <w:rPr>
          <w:rFonts w:asciiTheme="majorHAnsi" w:hAnsiTheme="majorHAnsi"/>
          <w:i/>
          <w:sz w:val="24"/>
        </w:rPr>
      </w:pPr>
    </w:p>
    <w:p w:rsidR="00CA15B1" w:rsidP="006E563D" w:rsidRDefault="00CA15B1" w14:paraId="13FB4757"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041EAA" w:rsidP="006E563D" w:rsidRDefault="00041EAA" w14:paraId="29ECA2E8" w14:textId="77777777">
      <w:pPr>
        <w:spacing w:after="0" w:line="240" w:lineRule="auto"/>
        <w:rPr>
          <w:rFonts w:asciiTheme="majorHAnsi" w:hAnsiTheme="majorHAnsi"/>
          <w:sz w:val="24"/>
        </w:rPr>
      </w:pPr>
    </w:p>
    <w:p w:rsidR="002567F9" w:rsidP="006E563D" w:rsidRDefault="002567F9" w14:paraId="76327100" w14:textId="77777777">
      <w:pPr>
        <w:spacing w:after="0" w:line="240" w:lineRule="auto"/>
        <w:rPr>
          <w:rFonts w:asciiTheme="majorHAnsi" w:hAnsiTheme="majorHAnsi"/>
          <w:i/>
          <w:sz w:val="24"/>
        </w:rPr>
      </w:pPr>
      <w:r w:rsidRPr="00041EA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825FB39" w14:textId="77777777">
      <w:pPr>
        <w:spacing w:after="0" w:line="240" w:lineRule="auto"/>
        <w:rPr>
          <w:rFonts w:asciiTheme="majorHAnsi" w:hAnsiTheme="majorHAnsi"/>
          <w:i/>
          <w:sz w:val="24"/>
        </w:rPr>
      </w:pPr>
    </w:p>
    <w:p w:rsidRPr="0085688C" w:rsidR="002567F9" w:rsidP="006E563D" w:rsidRDefault="002567F9" w14:paraId="342374AD"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041EAA" w:rsidP="006E563D" w:rsidRDefault="00041EAA" w14:paraId="4F3FE8D0" w14:textId="77777777">
      <w:pPr>
        <w:spacing w:after="0" w:line="240" w:lineRule="auto"/>
        <w:rPr>
          <w:rFonts w:asciiTheme="majorHAnsi" w:hAnsiTheme="majorHAnsi"/>
          <w:sz w:val="24"/>
        </w:rPr>
      </w:pPr>
    </w:p>
    <w:p w:rsidRPr="00041EAA" w:rsidR="00F86C35" w:rsidP="006E563D" w:rsidRDefault="00041EAA" w14:paraId="61D356D7" w14:textId="77777777">
      <w:pPr>
        <w:spacing w:after="0" w:line="240" w:lineRule="auto"/>
        <w:rPr>
          <w:rFonts w:asciiTheme="majorHAnsi" w:hAnsiTheme="majorHAnsi"/>
          <w:sz w:val="24"/>
        </w:rPr>
      </w:pPr>
      <w:r w:rsidRPr="00041EAA">
        <w:rPr>
          <w:rFonts w:asciiTheme="majorHAnsi" w:hAnsiTheme="majorHAnsi"/>
          <w:sz w:val="24"/>
        </w:rPr>
        <w:t>Less frequent collection is not possible.  This is a one-time collection effort (per respondent) for an individual to support processing of their radiogenic disease compensation claim.</w:t>
      </w:r>
    </w:p>
    <w:p w:rsidR="00041EAA" w:rsidP="006E563D" w:rsidRDefault="00041EAA" w14:paraId="03B769CC" w14:textId="77777777">
      <w:pPr>
        <w:spacing w:after="0" w:line="240" w:lineRule="auto"/>
        <w:rPr>
          <w:rFonts w:asciiTheme="majorHAnsi" w:hAnsiTheme="majorHAnsi"/>
          <w:i/>
          <w:sz w:val="24"/>
        </w:rPr>
      </w:pPr>
    </w:p>
    <w:p w:rsidR="00041EAA" w:rsidP="00041EAA" w:rsidRDefault="00F86C35" w14:paraId="2E627BF8"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041EAA" w:rsidP="00041EAA" w:rsidRDefault="00041EAA" w14:paraId="133AB02A" w14:textId="77777777">
      <w:pPr>
        <w:spacing w:after="0" w:line="240" w:lineRule="auto"/>
        <w:rPr>
          <w:rFonts w:asciiTheme="majorHAnsi" w:hAnsiTheme="majorHAnsi"/>
          <w:sz w:val="24"/>
        </w:rPr>
      </w:pPr>
    </w:p>
    <w:p w:rsidRPr="00041EAA" w:rsidR="00200261" w:rsidP="00041EAA" w:rsidRDefault="00200261" w14:paraId="4D84F148" w14:textId="77777777">
      <w:pPr>
        <w:spacing w:after="0" w:line="240" w:lineRule="auto"/>
        <w:rPr>
          <w:rFonts w:asciiTheme="majorHAnsi" w:hAnsiTheme="majorHAnsi"/>
          <w:sz w:val="28"/>
          <w:u w:val="single"/>
        </w:rPr>
      </w:pPr>
      <w:r w:rsidRPr="00041EAA">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00292F93"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4712DAC4"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395F6C2B" w14:textId="306BE25F">
      <w:pPr>
        <w:pStyle w:val="NormalWeb"/>
        <w:spacing w:line="288" w:lineRule="atLeast"/>
        <w:rPr>
          <w:rFonts w:asciiTheme="majorHAnsi" w:hAnsiTheme="majorHAnsi" w:eastAsiaTheme="minorHAnsi" w:cstheme="minorBidi"/>
          <w:szCs w:val="22"/>
        </w:rPr>
      </w:pPr>
      <w:r w:rsidRPr="004B7719">
        <w:rPr>
          <w:rFonts w:asciiTheme="majorHAnsi" w:hAnsiTheme="majorHAnsi" w:eastAsiaTheme="minorHAnsi" w:cstheme="minorBidi"/>
          <w:szCs w:val="22"/>
        </w:rPr>
        <w:t xml:space="preserve">A 60-Day Federal Register Notice </w:t>
      </w:r>
      <w:r w:rsidRPr="004B7719" w:rsidR="00502FF3">
        <w:rPr>
          <w:rFonts w:asciiTheme="majorHAnsi" w:hAnsiTheme="majorHAnsi" w:eastAsiaTheme="minorHAnsi" w:cstheme="minorBidi"/>
          <w:szCs w:val="22"/>
        </w:rPr>
        <w:t xml:space="preserve">(FRN) </w:t>
      </w:r>
      <w:r w:rsidRPr="004B7719">
        <w:rPr>
          <w:rFonts w:asciiTheme="majorHAnsi" w:hAnsiTheme="majorHAnsi" w:eastAsiaTheme="minorHAnsi" w:cstheme="minorBidi"/>
          <w:szCs w:val="22"/>
        </w:rPr>
        <w:t xml:space="preserve">for the collection published on </w:t>
      </w:r>
      <w:r w:rsidRPr="004B7719" w:rsidR="004B7719">
        <w:rPr>
          <w:rFonts w:asciiTheme="majorHAnsi" w:hAnsiTheme="majorHAnsi" w:eastAsiaTheme="minorHAnsi" w:cstheme="minorBidi"/>
          <w:szCs w:val="22"/>
        </w:rPr>
        <w:t>Monday</w:t>
      </w:r>
      <w:r w:rsidRPr="004B7719">
        <w:rPr>
          <w:rFonts w:asciiTheme="majorHAnsi" w:hAnsiTheme="majorHAnsi" w:eastAsiaTheme="minorHAnsi" w:cstheme="minorBidi"/>
          <w:szCs w:val="22"/>
        </w:rPr>
        <w:t xml:space="preserve">, </w:t>
      </w:r>
      <w:r w:rsidRPr="004B7719" w:rsidR="004B7719">
        <w:rPr>
          <w:rFonts w:asciiTheme="majorHAnsi" w:hAnsiTheme="majorHAnsi" w:eastAsiaTheme="minorHAnsi" w:cstheme="minorBidi"/>
          <w:szCs w:val="22"/>
        </w:rPr>
        <w:t>October 19</w:t>
      </w:r>
      <w:r w:rsidRPr="004B7719">
        <w:rPr>
          <w:rFonts w:asciiTheme="majorHAnsi" w:hAnsiTheme="majorHAnsi" w:eastAsiaTheme="minorHAnsi" w:cstheme="minorBidi"/>
          <w:szCs w:val="22"/>
        </w:rPr>
        <w:t xml:space="preserve">, </w:t>
      </w:r>
      <w:r w:rsidRPr="004B7719" w:rsidR="004B7719">
        <w:rPr>
          <w:rFonts w:asciiTheme="majorHAnsi" w:hAnsiTheme="majorHAnsi" w:eastAsiaTheme="minorHAnsi" w:cstheme="minorBidi"/>
          <w:szCs w:val="22"/>
        </w:rPr>
        <w:t>2020</w:t>
      </w:r>
      <w:r w:rsidRPr="004B7719">
        <w:rPr>
          <w:rFonts w:asciiTheme="majorHAnsi" w:hAnsiTheme="majorHAnsi" w:eastAsiaTheme="minorHAnsi" w:cstheme="minorBidi"/>
          <w:szCs w:val="22"/>
        </w:rPr>
        <w:t xml:space="preserve">).  The 60-Day FRN citation is </w:t>
      </w:r>
      <w:r w:rsidRPr="004B7719" w:rsidR="004B7719">
        <w:rPr>
          <w:rFonts w:asciiTheme="majorHAnsi" w:hAnsiTheme="majorHAnsi" w:eastAsiaTheme="minorHAnsi" w:cstheme="minorBidi"/>
          <w:szCs w:val="22"/>
        </w:rPr>
        <w:t>85 FR 66312</w:t>
      </w:r>
      <w:r w:rsidRPr="004B7719">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14050F" w14:paraId="1CC5831E" w14:textId="16030C4B">
      <w:pPr>
        <w:pStyle w:val="NormalWeb"/>
        <w:spacing w:line="288" w:lineRule="atLeast"/>
        <w:rPr>
          <w:rFonts w:asciiTheme="majorHAnsi" w:hAnsiTheme="majorHAnsi" w:eastAsiaTheme="minorHAnsi" w:cstheme="minorBidi"/>
          <w:szCs w:val="22"/>
        </w:rPr>
      </w:pPr>
      <w:r w:rsidRPr="00187BDE">
        <w:rPr>
          <w:rFonts w:asciiTheme="majorHAnsi" w:hAnsiTheme="majorHAnsi" w:eastAsiaTheme="minorHAnsi" w:cstheme="minorBidi"/>
          <w:szCs w:val="22"/>
        </w:rPr>
        <w:t>No</w:t>
      </w:r>
      <w:r w:rsidRPr="00187BDE" w:rsidR="00200261">
        <w:rPr>
          <w:rFonts w:asciiTheme="majorHAnsi" w:hAnsiTheme="majorHAnsi" w:eastAsiaTheme="minorHAnsi" w:cstheme="minorBidi"/>
          <w:szCs w:val="22"/>
        </w:rPr>
        <w:t xml:space="preserve"> comments were received during the 60-Day Comment Period.</w:t>
      </w:r>
      <w:r w:rsidR="00200261">
        <w:rPr>
          <w:rFonts w:asciiTheme="majorHAnsi" w:hAnsiTheme="majorHAnsi" w:eastAsiaTheme="minorHAnsi" w:cstheme="minorBidi"/>
          <w:szCs w:val="22"/>
        </w:rPr>
        <w:t xml:space="preserve"> </w:t>
      </w:r>
    </w:p>
    <w:p w:rsidR="00502FF3" w:rsidP="00200261" w:rsidRDefault="00502FF3" w14:paraId="250408DE" w14:textId="684AAD4E">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7100EB">
        <w:rPr>
          <w:rFonts w:asciiTheme="majorHAnsi" w:hAnsiTheme="majorHAnsi" w:eastAsiaTheme="minorHAnsi" w:cstheme="minorBidi"/>
          <w:szCs w:val="22"/>
        </w:rPr>
        <w:t>Wednesday, January 13, 2021</w:t>
      </w:r>
      <w:r>
        <w:rPr>
          <w:rFonts w:asciiTheme="majorHAnsi" w:hAnsiTheme="majorHAnsi" w:eastAsiaTheme="minorHAnsi" w:cstheme="minorBidi"/>
          <w:szCs w:val="22"/>
        </w:rPr>
        <w:t xml:space="preserve">.  The 30-Day FRN citation is </w:t>
      </w:r>
      <w:r w:rsidR="00CE72BE">
        <w:rPr>
          <w:rFonts w:asciiTheme="majorHAnsi" w:hAnsiTheme="majorHAnsi" w:eastAsiaTheme="minorHAnsi" w:cstheme="minorBidi"/>
          <w:szCs w:val="22"/>
        </w:rPr>
        <w:t>86 FR</w:t>
      </w:r>
      <w:r>
        <w:rPr>
          <w:rFonts w:asciiTheme="majorHAnsi" w:hAnsiTheme="majorHAnsi" w:eastAsiaTheme="minorHAnsi" w:cstheme="minorBidi"/>
          <w:szCs w:val="22"/>
        </w:rPr>
        <w:t xml:space="preserve"> </w:t>
      </w:r>
      <w:r w:rsidR="00CE72BE">
        <w:rPr>
          <w:rFonts w:asciiTheme="majorHAnsi" w:hAnsiTheme="majorHAnsi" w:eastAsiaTheme="minorHAnsi" w:cstheme="minorBidi"/>
          <w:szCs w:val="22"/>
        </w:rPr>
        <w:t>2653</w:t>
      </w:r>
      <w:bookmarkStart w:name="_GoBack" w:id="0"/>
      <w:bookmarkEnd w:id="0"/>
      <w:r>
        <w:rPr>
          <w:rFonts w:asciiTheme="majorHAnsi" w:hAnsiTheme="majorHAnsi" w:eastAsiaTheme="minorHAnsi" w:cstheme="minorBidi"/>
          <w:szCs w:val="22"/>
        </w:rPr>
        <w:t>.</w:t>
      </w:r>
    </w:p>
    <w:p w:rsidR="00200261" w:rsidP="00200261" w:rsidRDefault="00200261" w14:paraId="26D4E525"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041EAA">
        <w:rPr>
          <w:rFonts w:asciiTheme="majorHAnsi" w:hAnsiTheme="majorHAnsi" w:eastAsiaTheme="minorHAnsi" w:cstheme="minorBidi"/>
          <w:szCs w:val="22"/>
        </w:rPr>
        <w:t xml:space="preserve"> </w:t>
      </w:r>
    </w:p>
    <w:p w:rsidR="00041EAA" w:rsidP="006E563D" w:rsidRDefault="00041EAA" w14:paraId="506794A2" w14:textId="77777777">
      <w:pPr>
        <w:spacing w:after="0" w:line="240" w:lineRule="auto"/>
        <w:rPr>
          <w:rFonts w:asciiTheme="majorHAnsi" w:hAnsiTheme="majorHAnsi"/>
          <w:sz w:val="24"/>
        </w:rPr>
      </w:pPr>
      <w:r w:rsidRPr="00041EAA">
        <w:rPr>
          <w:rFonts w:asciiTheme="majorHAnsi" w:hAnsiTheme="majorHAnsi"/>
          <w:sz w:val="24"/>
        </w:rPr>
        <w:t>The NTPR Program deals directly with respondents or their representatives regarding the collection of information by mailing these forms directly to them.  As noted in the response to question 3, if any questions arise, NTPR Program staff contact the respondent by phone to assist them.  Once a form is returned and the respondent's case completed, additional consultation is not required.  No additional consultation apart from soliciting public comments through the 60-Day Federal Register Noticed was conducted for this submission.</w:t>
      </w:r>
    </w:p>
    <w:p w:rsidR="00041EAA" w:rsidP="006E563D" w:rsidRDefault="00041EAA" w14:paraId="30BDDCAD" w14:textId="77777777">
      <w:pPr>
        <w:spacing w:after="0" w:line="240" w:lineRule="auto"/>
        <w:rPr>
          <w:rFonts w:asciiTheme="majorHAnsi" w:hAnsiTheme="majorHAnsi"/>
          <w:sz w:val="24"/>
        </w:rPr>
      </w:pPr>
    </w:p>
    <w:p w:rsidRPr="0085688C" w:rsidR="00571698" w:rsidP="006E563D" w:rsidRDefault="006A13FA" w14:paraId="7EC799CF"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041EAA" w:rsidP="006A13FA" w:rsidRDefault="00041EAA" w14:paraId="4A64868C" w14:textId="77777777">
      <w:pPr>
        <w:spacing w:after="0" w:line="240" w:lineRule="auto"/>
        <w:rPr>
          <w:rFonts w:asciiTheme="majorHAnsi" w:hAnsiTheme="majorHAnsi"/>
          <w:sz w:val="24"/>
        </w:rPr>
      </w:pPr>
    </w:p>
    <w:p w:rsidR="006A13FA" w:rsidP="006A13FA" w:rsidRDefault="006A13FA" w14:paraId="0D8A7584" w14:textId="77777777">
      <w:pPr>
        <w:spacing w:after="0" w:line="240" w:lineRule="auto"/>
        <w:rPr>
          <w:rFonts w:asciiTheme="majorHAnsi" w:hAnsiTheme="majorHAnsi"/>
          <w:i/>
          <w:sz w:val="24"/>
        </w:rPr>
      </w:pPr>
      <w:r w:rsidRPr="00041EAA">
        <w:rPr>
          <w:rFonts w:asciiTheme="majorHAnsi" w:hAnsiTheme="majorHAnsi"/>
          <w:sz w:val="24"/>
        </w:rPr>
        <w:lastRenderedPageBreak/>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13CAF577" w14:textId="77777777">
      <w:pPr>
        <w:spacing w:after="0" w:line="240" w:lineRule="auto"/>
        <w:rPr>
          <w:rFonts w:asciiTheme="majorHAnsi" w:hAnsiTheme="majorHAnsi"/>
          <w:i/>
          <w:sz w:val="24"/>
        </w:rPr>
      </w:pPr>
    </w:p>
    <w:p w:rsidR="00F97482" w:rsidP="006A13FA" w:rsidRDefault="00F97482" w14:paraId="6C3785A8"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041EAA" w:rsidP="00041EAA" w:rsidRDefault="00041EAA" w14:paraId="290F7D69" w14:textId="77777777">
      <w:pPr>
        <w:spacing w:after="0" w:line="240" w:lineRule="auto"/>
        <w:rPr>
          <w:rFonts w:asciiTheme="majorHAnsi" w:hAnsiTheme="majorHAnsi"/>
          <w:sz w:val="24"/>
        </w:rPr>
      </w:pPr>
    </w:p>
    <w:p w:rsidRPr="00041EAA" w:rsidR="00041EAA" w:rsidP="00041EAA" w:rsidRDefault="00041EAA" w14:paraId="524AF6E4" w14:textId="77777777">
      <w:pPr>
        <w:spacing w:after="0" w:line="240" w:lineRule="auto"/>
        <w:rPr>
          <w:rFonts w:asciiTheme="majorHAnsi" w:hAnsiTheme="majorHAnsi"/>
          <w:sz w:val="24"/>
        </w:rPr>
      </w:pPr>
      <w:r w:rsidRPr="00041EAA">
        <w:rPr>
          <w:rFonts w:asciiTheme="majorHAnsi" w:hAnsiTheme="majorHAnsi"/>
          <w:sz w:val="24"/>
        </w:rPr>
        <w:t>A Privacy Act Statement is required and is provided on each form of the collection distributed to the respondents.</w:t>
      </w:r>
    </w:p>
    <w:p w:rsidRPr="00041EAA" w:rsidR="00041EAA" w:rsidP="00041EAA" w:rsidRDefault="00041EAA" w14:paraId="20EE6930" w14:textId="77777777">
      <w:pPr>
        <w:spacing w:after="0" w:line="240" w:lineRule="auto"/>
        <w:rPr>
          <w:rFonts w:asciiTheme="majorHAnsi" w:hAnsiTheme="majorHAnsi"/>
          <w:sz w:val="24"/>
        </w:rPr>
      </w:pPr>
    </w:p>
    <w:p w:rsidRPr="00184B62" w:rsidR="00184B62" w:rsidP="00184B62" w:rsidRDefault="00184B62" w14:paraId="79B63ADF" w14:textId="59E65F1D">
      <w:pPr>
        <w:spacing w:after="0" w:line="240" w:lineRule="auto"/>
        <w:rPr>
          <w:rFonts w:asciiTheme="majorHAnsi" w:hAnsiTheme="majorHAnsi"/>
          <w:sz w:val="24"/>
        </w:rPr>
      </w:pPr>
      <w:r w:rsidRPr="00184B62">
        <w:rPr>
          <w:rFonts w:asciiTheme="majorHAnsi" w:hAnsiTheme="majorHAnsi"/>
          <w:sz w:val="24"/>
        </w:rPr>
        <w:t xml:space="preserve">A draft copy of the </w:t>
      </w:r>
      <w:r>
        <w:rPr>
          <w:rFonts w:asciiTheme="majorHAnsi" w:hAnsiTheme="majorHAnsi"/>
          <w:sz w:val="24"/>
        </w:rPr>
        <w:t xml:space="preserve">revised </w:t>
      </w:r>
      <w:r w:rsidRPr="00184B62">
        <w:rPr>
          <w:rFonts w:asciiTheme="majorHAnsi" w:hAnsiTheme="majorHAnsi"/>
          <w:sz w:val="24"/>
        </w:rPr>
        <w:t>SORN (</w:t>
      </w:r>
      <w:r>
        <w:rPr>
          <w:rFonts w:asciiTheme="majorHAnsi" w:hAnsiTheme="majorHAnsi"/>
          <w:sz w:val="24"/>
        </w:rPr>
        <w:t>HDTRA 010, Nuclear Test Participants</w:t>
      </w:r>
      <w:r w:rsidRPr="00184B62">
        <w:rPr>
          <w:rFonts w:asciiTheme="majorHAnsi" w:hAnsiTheme="majorHAnsi"/>
          <w:sz w:val="24"/>
        </w:rPr>
        <w:t>) has been provided with this package for OMB’s review.</w:t>
      </w:r>
    </w:p>
    <w:p w:rsidRPr="00184B62" w:rsidR="00184B62" w:rsidP="00184B62" w:rsidRDefault="00184B62" w14:paraId="5EFD87C7" w14:textId="77777777">
      <w:pPr>
        <w:spacing w:after="0" w:line="240" w:lineRule="auto"/>
        <w:rPr>
          <w:rFonts w:asciiTheme="majorHAnsi" w:hAnsiTheme="majorHAnsi"/>
          <w:sz w:val="24"/>
        </w:rPr>
      </w:pPr>
    </w:p>
    <w:p w:rsidR="00184B62" w:rsidP="00041EAA" w:rsidRDefault="00184B62" w14:paraId="5450D243" w14:textId="481470B1">
      <w:pPr>
        <w:spacing w:after="0" w:line="240" w:lineRule="auto"/>
        <w:rPr>
          <w:rFonts w:asciiTheme="majorHAnsi" w:hAnsiTheme="majorHAnsi"/>
          <w:sz w:val="24"/>
        </w:rPr>
      </w:pPr>
      <w:r w:rsidRPr="00184B62">
        <w:rPr>
          <w:rFonts w:asciiTheme="majorHAnsi" w:hAnsiTheme="majorHAnsi"/>
          <w:sz w:val="24"/>
        </w:rPr>
        <w:t>A copy of the revised PIA, Nuclear Test and Radiological Review, HDTRA 010, has been provided with this package for OMB’s review.</w:t>
      </w:r>
    </w:p>
    <w:p w:rsidRPr="00041EAA" w:rsidR="00041EAA" w:rsidP="00041EAA" w:rsidRDefault="00041EAA" w14:paraId="6E29E861" w14:textId="77777777">
      <w:pPr>
        <w:spacing w:after="0" w:line="240" w:lineRule="auto"/>
        <w:rPr>
          <w:rFonts w:asciiTheme="majorHAnsi" w:hAnsiTheme="majorHAnsi"/>
          <w:i/>
          <w:sz w:val="24"/>
        </w:rPr>
      </w:pPr>
    </w:p>
    <w:p w:rsidRPr="00041EAA" w:rsidR="00041EAA" w:rsidP="00041EAA" w:rsidRDefault="00856A07" w14:paraId="58C4CEBE" w14:textId="088661D5">
      <w:pPr>
        <w:spacing w:after="0" w:line="240" w:lineRule="auto"/>
        <w:rPr>
          <w:rFonts w:asciiTheme="majorHAnsi" w:hAnsiTheme="majorHAnsi"/>
          <w:sz w:val="24"/>
        </w:rPr>
      </w:pPr>
      <w:r w:rsidRPr="00856A07">
        <w:rPr>
          <w:rFonts w:asciiTheme="majorHAnsi" w:hAnsiTheme="majorHAnsi"/>
          <w:sz w:val="24"/>
        </w:rPr>
        <w:t>Records are permanent.  DTRA retains physical and legal custody for 75 years after case termination, then the records are tran</w:t>
      </w:r>
      <w:r>
        <w:rPr>
          <w:rFonts w:asciiTheme="majorHAnsi" w:hAnsiTheme="majorHAnsi"/>
          <w:sz w:val="24"/>
        </w:rPr>
        <w:t xml:space="preserve">sferred and accessioned to NARA. </w:t>
      </w:r>
      <w:r w:rsidRPr="00041EAA">
        <w:rPr>
          <w:rFonts w:asciiTheme="majorHAnsi" w:hAnsiTheme="majorHAnsi"/>
          <w:sz w:val="24"/>
        </w:rPr>
        <w:t xml:space="preserve"> </w:t>
      </w:r>
      <w:r w:rsidRPr="00041EAA" w:rsidR="00041EAA">
        <w:rPr>
          <w:rFonts w:asciiTheme="majorHAnsi" w:hAnsiTheme="majorHAnsi"/>
          <w:sz w:val="24"/>
        </w:rPr>
        <w:t>The information is collected and maintained in accordance with the federal requirements for control of privacy act material.  Access to data both hardcopy and electronic is restricted to authorized staff on a need-to-know basis.  Hardcopy and electronic data is maintained in controlled physical spaces, and at specified DoD levels of data protection.  Paper and microfiche records are collected in official disposal containers (burn-bags DTRA, and certified records disposal containers (contract service) at NTPR's offsite contract sites).  With regard to magnetic tape (or hard disk drives), bulk demagnetizers are used to clean the disks/tape before they are turned over to DTRA logistics for disposal.  Electronic files are transferred to NARA when no longer required.</w:t>
      </w:r>
    </w:p>
    <w:p w:rsidR="00996894" w:rsidP="00996894" w:rsidRDefault="00996894" w14:paraId="113C3DFF" w14:textId="77777777">
      <w:pPr>
        <w:spacing w:after="0" w:line="240" w:lineRule="auto"/>
        <w:rPr>
          <w:rFonts w:asciiTheme="majorHAnsi" w:hAnsiTheme="majorHAnsi"/>
          <w:i/>
          <w:sz w:val="24"/>
        </w:rPr>
      </w:pPr>
    </w:p>
    <w:p w:rsidR="00996894" w:rsidP="00996894" w:rsidRDefault="00337EF1" w14:paraId="4F23137D" w14:textId="53340CC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041EAA" w:rsidP="00041EAA" w:rsidRDefault="00041EAA" w14:paraId="0FAF7090" w14:textId="77777777">
      <w:pPr>
        <w:spacing w:after="0" w:line="240" w:lineRule="auto"/>
        <w:rPr>
          <w:rFonts w:asciiTheme="majorHAnsi" w:hAnsiTheme="majorHAnsi"/>
          <w:sz w:val="24"/>
        </w:rPr>
      </w:pPr>
    </w:p>
    <w:p w:rsidRPr="00041EAA" w:rsidR="00041EAA" w:rsidP="00041EAA" w:rsidRDefault="00041EAA" w14:paraId="587E0918" w14:textId="41F76048">
      <w:pPr>
        <w:spacing w:after="0" w:line="240" w:lineRule="auto"/>
        <w:rPr>
          <w:rFonts w:asciiTheme="majorHAnsi" w:hAnsiTheme="majorHAnsi"/>
          <w:sz w:val="24"/>
        </w:rPr>
      </w:pPr>
      <w:r w:rsidRPr="00041EAA">
        <w:rPr>
          <w:rFonts w:asciiTheme="majorHAnsi" w:hAnsiTheme="majorHAnsi"/>
          <w:sz w:val="24"/>
        </w:rPr>
        <w:t>Social Security Numbers (SSNs) are collected using DTRA Forms 150</w:t>
      </w:r>
      <w:r w:rsidR="00456119">
        <w:rPr>
          <w:rFonts w:asciiTheme="majorHAnsi" w:hAnsiTheme="majorHAnsi"/>
          <w:sz w:val="24"/>
        </w:rPr>
        <w:t xml:space="preserve"> and 150 D</w:t>
      </w:r>
      <w:r w:rsidRPr="00041EAA">
        <w:rPr>
          <w:rFonts w:asciiTheme="majorHAnsi" w:hAnsiTheme="majorHAnsi"/>
          <w:sz w:val="24"/>
        </w:rPr>
        <w:t xml:space="preserve">.  A SSN Justification Memo has been included with the submission package to OMB.  </w:t>
      </w:r>
    </w:p>
    <w:p w:rsidR="00D21AA6" w:rsidP="00337EF1" w:rsidRDefault="00D21AA6" w14:paraId="762FD42D" w14:textId="77777777">
      <w:pPr>
        <w:spacing w:after="0" w:line="240" w:lineRule="auto"/>
        <w:rPr>
          <w:rFonts w:asciiTheme="majorHAnsi" w:hAnsiTheme="majorHAnsi"/>
          <w:sz w:val="24"/>
        </w:rPr>
      </w:pPr>
    </w:p>
    <w:p w:rsidR="00D21AA6" w:rsidP="00337EF1" w:rsidRDefault="00D21AA6" w14:paraId="23EBC938"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DA17DF" w:rsidR="00B55E9F" w:rsidP="00DA17DF" w:rsidRDefault="00235D71" w14:paraId="6D1FBEA6" w14:textId="055D246C">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235D71" w:rsidP="00235D71" w:rsidRDefault="00A853CA" w14:paraId="75E1E036"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853CA" w14:paraId="756365D5" w14:textId="77777777">
      <w:pPr>
        <w:pStyle w:val="ListParagraph"/>
        <w:spacing w:after="0" w:line="240" w:lineRule="auto"/>
        <w:rPr>
          <w:rFonts w:asciiTheme="majorHAnsi" w:hAnsiTheme="majorHAnsi"/>
          <w:sz w:val="24"/>
        </w:rPr>
      </w:pPr>
      <w:r>
        <w:rPr>
          <w:rFonts w:asciiTheme="majorHAnsi" w:hAnsiTheme="majorHAnsi"/>
          <w:sz w:val="24"/>
        </w:rPr>
        <w:t>Form 150 Information Release</w:t>
      </w:r>
    </w:p>
    <w:p w:rsidR="00235D71" w:rsidP="00235D71" w:rsidRDefault="00520B36" w14:paraId="0146A414"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A853CA">
        <w:rPr>
          <w:rFonts w:asciiTheme="majorHAnsi" w:hAnsiTheme="majorHAnsi"/>
          <w:sz w:val="24"/>
        </w:rPr>
        <w:t>20</w:t>
      </w:r>
      <w:r w:rsidR="00A853CA">
        <w:rPr>
          <w:rFonts w:asciiTheme="majorHAnsi" w:hAnsiTheme="majorHAnsi"/>
          <w:sz w:val="24"/>
        </w:rPr>
        <w:tab/>
      </w:r>
    </w:p>
    <w:p w:rsidR="00235D71" w:rsidP="00235D71" w:rsidRDefault="00A76F7E" w14:paraId="0E1144F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A853CA">
        <w:rPr>
          <w:rFonts w:asciiTheme="majorHAnsi" w:hAnsiTheme="majorHAnsi"/>
          <w:sz w:val="24"/>
        </w:rPr>
        <w:t>1</w:t>
      </w:r>
    </w:p>
    <w:p w:rsidR="00235D71" w:rsidP="00235D71" w:rsidRDefault="00A76F7E" w14:paraId="478EBBC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A853CA">
        <w:rPr>
          <w:rFonts w:asciiTheme="majorHAnsi" w:hAnsiTheme="majorHAnsi"/>
          <w:sz w:val="24"/>
        </w:rPr>
        <w:t>20</w:t>
      </w:r>
    </w:p>
    <w:p w:rsidR="00502FF3" w:rsidP="00235D71" w:rsidRDefault="00A853CA" w14:paraId="49C77C2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 .25 hours</w:t>
      </w:r>
    </w:p>
    <w:p w:rsidR="00A76F7E" w:rsidP="00235D71" w:rsidRDefault="00A853CA" w14:paraId="04F3C4A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5</w:t>
      </w:r>
    </w:p>
    <w:p w:rsidR="00A853CA" w:rsidP="00A853CA" w:rsidRDefault="00A853CA" w14:paraId="16CB3F1D" w14:textId="77777777">
      <w:pPr>
        <w:spacing w:after="0" w:line="240" w:lineRule="auto"/>
        <w:rPr>
          <w:rFonts w:asciiTheme="majorHAnsi" w:hAnsiTheme="majorHAnsi"/>
          <w:sz w:val="24"/>
        </w:rPr>
      </w:pPr>
    </w:p>
    <w:p w:rsidR="00A853CA" w:rsidP="00A853CA" w:rsidRDefault="00A853CA" w14:paraId="0E410139" w14:textId="77777777">
      <w:pPr>
        <w:pStyle w:val="ListParagraph"/>
        <w:spacing w:after="0" w:line="240" w:lineRule="auto"/>
        <w:rPr>
          <w:rFonts w:asciiTheme="majorHAnsi" w:hAnsiTheme="majorHAnsi"/>
          <w:sz w:val="24"/>
        </w:rPr>
      </w:pPr>
      <w:r>
        <w:rPr>
          <w:rFonts w:asciiTheme="majorHAnsi" w:hAnsiTheme="majorHAnsi"/>
          <w:sz w:val="24"/>
        </w:rPr>
        <w:t>Form 150 A Continental Questionnaire</w:t>
      </w:r>
    </w:p>
    <w:p w:rsidR="00A853CA" w:rsidP="00A853CA" w:rsidRDefault="00A853CA" w14:paraId="6ED89855"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Respondents: 30</w:t>
      </w:r>
    </w:p>
    <w:p w:rsidR="00A853CA" w:rsidP="00A853CA" w:rsidRDefault="00A853CA" w14:paraId="0658F0AA"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Responses Per Respondent: 1</w:t>
      </w:r>
    </w:p>
    <w:p w:rsidR="00A853CA" w:rsidP="00A853CA" w:rsidRDefault="00A853CA" w14:paraId="1D155FEF"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Responses: 30</w:t>
      </w:r>
    </w:p>
    <w:p w:rsidR="00A853CA" w:rsidP="00A853CA" w:rsidRDefault="00A853CA" w14:paraId="580E13D0"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lastRenderedPageBreak/>
        <w:t>Response Time: 1 hour</w:t>
      </w:r>
    </w:p>
    <w:p w:rsidR="00A853CA" w:rsidP="00A853CA" w:rsidRDefault="00A853CA" w14:paraId="2F1AF10C"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Respondent Burden Hours: 30 </w:t>
      </w:r>
    </w:p>
    <w:p w:rsidR="00A853CA" w:rsidP="00A853CA" w:rsidRDefault="00A853CA" w14:paraId="379E3513" w14:textId="77777777">
      <w:pPr>
        <w:spacing w:after="0" w:line="240" w:lineRule="auto"/>
        <w:rPr>
          <w:rFonts w:asciiTheme="majorHAnsi" w:hAnsiTheme="majorHAnsi"/>
          <w:sz w:val="24"/>
        </w:rPr>
      </w:pPr>
    </w:p>
    <w:p w:rsidR="00A853CA" w:rsidP="00A853CA" w:rsidRDefault="00A853CA" w14:paraId="4B66D9F7" w14:textId="77777777">
      <w:pPr>
        <w:pStyle w:val="ListParagraph"/>
        <w:spacing w:after="0" w:line="240" w:lineRule="auto"/>
        <w:rPr>
          <w:rFonts w:asciiTheme="majorHAnsi" w:hAnsiTheme="majorHAnsi"/>
          <w:sz w:val="24"/>
        </w:rPr>
      </w:pPr>
      <w:r>
        <w:rPr>
          <w:rFonts w:asciiTheme="majorHAnsi" w:hAnsiTheme="majorHAnsi"/>
          <w:sz w:val="24"/>
        </w:rPr>
        <w:t>Form 150 B Oceanic Questionnaire</w:t>
      </w:r>
    </w:p>
    <w:p w:rsidR="00A853CA" w:rsidP="00A853CA" w:rsidRDefault="00A853CA" w14:paraId="43C4BE2F"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Respondents: 28</w:t>
      </w:r>
    </w:p>
    <w:p w:rsidR="00A853CA" w:rsidP="00A853CA" w:rsidRDefault="00A853CA" w14:paraId="6DC0E8AA"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Responses Per Respondent: 1</w:t>
      </w:r>
    </w:p>
    <w:p w:rsidR="00A853CA" w:rsidP="00A853CA" w:rsidRDefault="00A853CA" w14:paraId="1CAAA890"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 28</w:t>
      </w:r>
    </w:p>
    <w:p w:rsidR="00A853CA" w:rsidP="00A853CA" w:rsidRDefault="00A853CA" w14:paraId="5A1157E1"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Response Time: 1 hour</w:t>
      </w:r>
    </w:p>
    <w:p w:rsidR="00A853CA" w:rsidP="00A853CA" w:rsidRDefault="00A853CA" w14:paraId="66653C16"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Respondent Burden Hours: 28</w:t>
      </w:r>
    </w:p>
    <w:p w:rsidR="00A853CA" w:rsidP="00A853CA" w:rsidRDefault="00A853CA" w14:paraId="54BF00AB" w14:textId="77777777">
      <w:pPr>
        <w:spacing w:after="0" w:line="240" w:lineRule="auto"/>
        <w:rPr>
          <w:rFonts w:asciiTheme="majorHAnsi" w:hAnsiTheme="majorHAnsi"/>
          <w:sz w:val="24"/>
        </w:rPr>
      </w:pPr>
    </w:p>
    <w:p w:rsidR="00A853CA" w:rsidP="00A853CA" w:rsidRDefault="00A853CA" w14:paraId="3E897072" w14:textId="77777777">
      <w:pPr>
        <w:pStyle w:val="ListParagraph"/>
        <w:spacing w:after="0" w:line="240" w:lineRule="auto"/>
        <w:rPr>
          <w:rFonts w:asciiTheme="majorHAnsi" w:hAnsiTheme="majorHAnsi"/>
          <w:sz w:val="24"/>
        </w:rPr>
      </w:pPr>
      <w:r>
        <w:rPr>
          <w:rFonts w:asciiTheme="majorHAnsi" w:hAnsiTheme="majorHAnsi"/>
          <w:sz w:val="24"/>
        </w:rPr>
        <w:t>Form 150 D AVSC Application</w:t>
      </w:r>
    </w:p>
    <w:p w:rsidR="00A853CA" w:rsidP="00A853CA" w:rsidRDefault="00DA17DF" w14:paraId="39AB9477" w14:textId="4A8B0EBB">
      <w:pPr>
        <w:pStyle w:val="ListParagraph"/>
        <w:numPr>
          <w:ilvl w:val="0"/>
          <w:numId w:val="27"/>
        </w:numPr>
        <w:spacing w:after="0" w:line="240" w:lineRule="auto"/>
        <w:rPr>
          <w:rFonts w:asciiTheme="majorHAnsi" w:hAnsiTheme="majorHAnsi"/>
          <w:sz w:val="24"/>
        </w:rPr>
      </w:pPr>
      <w:r>
        <w:rPr>
          <w:rFonts w:asciiTheme="majorHAnsi" w:hAnsiTheme="majorHAnsi"/>
          <w:sz w:val="24"/>
        </w:rPr>
        <w:t>Number of Respondents: 200</w:t>
      </w:r>
    </w:p>
    <w:p w:rsidR="00A853CA" w:rsidP="00A853CA" w:rsidRDefault="00A853CA" w14:paraId="066B64E9"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Number of Responses Per Respondent: 1</w:t>
      </w:r>
    </w:p>
    <w:p w:rsidR="00A853CA" w:rsidP="00A853CA" w:rsidRDefault="00A853CA" w14:paraId="610B03A7" w14:textId="459F8AEB">
      <w:pPr>
        <w:pStyle w:val="ListParagraph"/>
        <w:numPr>
          <w:ilvl w:val="0"/>
          <w:numId w:val="27"/>
        </w:numPr>
        <w:spacing w:after="0" w:line="240" w:lineRule="auto"/>
        <w:rPr>
          <w:rFonts w:asciiTheme="majorHAnsi" w:hAnsiTheme="majorHAnsi"/>
          <w:sz w:val="24"/>
        </w:rPr>
      </w:pPr>
      <w:r>
        <w:rPr>
          <w:rFonts w:asciiTheme="majorHAnsi" w:hAnsiTheme="majorHAnsi"/>
          <w:sz w:val="24"/>
        </w:rPr>
        <w:t>Numb</w:t>
      </w:r>
      <w:r w:rsidR="00DA17DF">
        <w:rPr>
          <w:rFonts w:asciiTheme="majorHAnsi" w:hAnsiTheme="majorHAnsi"/>
          <w:sz w:val="24"/>
        </w:rPr>
        <w:t>er of Total Annual Responses: 200</w:t>
      </w:r>
    </w:p>
    <w:p w:rsidR="00A853CA" w:rsidP="00A853CA" w:rsidRDefault="00A853CA" w14:paraId="7E9802AB"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Response Time: .25 hours</w:t>
      </w:r>
    </w:p>
    <w:p w:rsidRPr="00A853CA" w:rsidR="00A853CA" w:rsidP="00A853CA" w:rsidRDefault="00DA17DF" w14:paraId="28AB54A1" w14:textId="4D4B8308">
      <w:pPr>
        <w:pStyle w:val="ListParagraph"/>
        <w:numPr>
          <w:ilvl w:val="0"/>
          <w:numId w:val="27"/>
        </w:numPr>
        <w:spacing w:after="0" w:line="240" w:lineRule="auto"/>
        <w:rPr>
          <w:rFonts w:asciiTheme="majorHAnsi" w:hAnsiTheme="majorHAnsi"/>
          <w:sz w:val="24"/>
        </w:rPr>
      </w:pPr>
      <w:r>
        <w:rPr>
          <w:rFonts w:asciiTheme="majorHAnsi" w:hAnsiTheme="majorHAnsi"/>
          <w:sz w:val="24"/>
        </w:rPr>
        <w:t>Respondent Burden Hours: 50</w:t>
      </w:r>
    </w:p>
    <w:p w:rsidR="00B55E9F" w:rsidP="00B55E9F" w:rsidRDefault="00B55E9F" w14:paraId="4FDA7DBA" w14:textId="77777777">
      <w:pPr>
        <w:pStyle w:val="ListParagraph"/>
        <w:spacing w:after="0" w:line="240" w:lineRule="auto"/>
        <w:ind w:left="1440"/>
        <w:rPr>
          <w:rFonts w:asciiTheme="majorHAnsi" w:hAnsiTheme="majorHAnsi"/>
          <w:sz w:val="24"/>
        </w:rPr>
      </w:pPr>
    </w:p>
    <w:p w:rsidR="00235D71" w:rsidP="00235D71" w:rsidRDefault="00235D71" w14:paraId="0C162F3A"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A853CA" w14:paraId="4A1E71B4" w14:textId="0D627C3C">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sidR="00235D71">
        <w:rPr>
          <w:rFonts w:asciiTheme="majorHAnsi" w:hAnsiTheme="majorHAnsi"/>
          <w:sz w:val="24"/>
        </w:rPr>
        <w:t xml:space="preserve">: </w:t>
      </w:r>
      <w:r w:rsidR="00DA17DF">
        <w:rPr>
          <w:rFonts w:asciiTheme="majorHAnsi" w:hAnsiTheme="majorHAnsi"/>
          <w:sz w:val="24"/>
        </w:rPr>
        <w:t>278</w:t>
      </w:r>
    </w:p>
    <w:p w:rsidR="00235D71" w:rsidP="00235D71" w:rsidRDefault="00235D71" w14:paraId="0CFCD19F" w14:textId="672880C4">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A853CA">
        <w:rPr>
          <w:rFonts w:asciiTheme="majorHAnsi" w:hAnsiTheme="majorHAnsi"/>
          <w:sz w:val="24"/>
        </w:rPr>
        <w:t>tal Number of Annual Responses</w:t>
      </w:r>
      <w:r>
        <w:rPr>
          <w:rFonts w:asciiTheme="majorHAnsi" w:hAnsiTheme="majorHAnsi"/>
          <w:sz w:val="24"/>
        </w:rPr>
        <w:t>:</w:t>
      </w:r>
      <w:r w:rsidR="00A853CA">
        <w:rPr>
          <w:rFonts w:asciiTheme="majorHAnsi" w:hAnsiTheme="majorHAnsi"/>
          <w:sz w:val="24"/>
        </w:rPr>
        <w:t xml:space="preserve"> </w:t>
      </w:r>
      <w:r w:rsidR="00DA17DF">
        <w:rPr>
          <w:rFonts w:asciiTheme="majorHAnsi" w:hAnsiTheme="majorHAnsi"/>
          <w:sz w:val="24"/>
        </w:rPr>
        <w:t>278</w:t>
      </w:r>
    </w:p>
    <w:p w:rsidRPr="00235D71" w:rsidR="00A77157" w:rsidP="00337EF1" w:rsidRDefault="00A853CA" w14:paraId="5A028253" w14:textId="5EEF4B65">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DA17DF">
        <w:rPr>
          <w:rFonts w:asciiTheme="majorHAnsi" w:hAnsiTheme="majorHAnsi"/>
          <w:sz w:val="24"/>
        </w:rPr>
        <w:t>113</w:t>
      </w:r>
      <w:r w:rsidR="00235D71">
        <w:rPr>
          <w:rFonts w:asciiTheme="majorHAnsi" w:hAnsiTheme="majorHAnsi"/>
          <w:sz w:val="24"/>
        </w:rPr>
        <w:t xml:space="preserve"> hours</w:t>
      </w:r>
    </w:p>
    <w:p w:rsidR="00520B36" w:rsidP="00337EF1" w:rsidRDefault="00520B36" w14:paraId="2D4E8185" w14:textId="77777777">
      <w:pPr>
        <w:spacing w:after="0" w:line="240" w:lineRule="auto"/>
        <w:rPr>
          <w:rFonts w:asciiTheme="majorHAnsi" w:hAnsiTheme="majorHAnsi"/>
          <w:sz w:val="24"/>
        </w:rPr>
      </w:pPr>
    </w:p>
    <w:p w:rsidR="00105F45" w:rsidP="00337EF1" w:rsidRDefault="00235D71" w14:paraId="37CB9D37"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195B0EEA" w14:textId="77777777">
      <w:pPr>
        <w:pStyle w:val="ListParagraph"/>
        <w:spacing w:after="0" w:line="240" w:lineRule="auto"/>
        <w:rPr>
          <w:rFonts w:asciiTheme="majorHAnsi" w:hAnsiTheme="majorHAnsi"/>
          <w:sz w:val="24"/>
        </w:rPr>
      </w:pPr>
    </w:p>
    <w:p w:rsidR="00235D71" w:rsidP="00235D71" w:rsidRDefault="00A853CA" w14:paraId="5557E8D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853CA" w14:paraId="288D7FE4" w14:textId="77777777">
      <w:pPr>
        <w:pStyle w:val="ListParagraph"/>
        <w:spacing w:after="0" w:line="240" w:lineRule="auto"/>
        <w:rPr>
          <w:rFonts w:asciiTheme="majorHAnsi" w:hAnsiTheme="majorHAnsi"/>
          <w:sz w:val="24"/>
        </w:rPr>
      </w:pPr>
      <w:r>
        <w:rPr>
          <w:rFonts w:asciiTheme="majorHAnsi" w:hAnsiTheme="majorHAnsi"/>
          <w:sz w:val="24"/>
        </w:rPr>
        <w:t>Form 150 Information Release</w:t>
      </w:r>
      <w:r w:rsidRPr="00235D71" w:rsidR="00235D71">
        <w:rPr>
          <w:rFonts w:asciiTheme="majorHAnsi" w:hAnsiTheme="majorHAnsi"/>
          <w:sz w:val="24"/>
        </w:rPr>
        <w:t xml:space="preserve"> </w:t>
      </w:r>
    </w:p>
    <w:p w:rsidR="00235D71" w:rsidP="00235D71" w:rsidRDefault="00235D71" w14:paraId="57700F3D"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A853CA">
        <w:rPr>
          <w:rFonts w:asciiTheme="majorHAnsi" w:hAnsiTheme="majorHAnsi"/>
          <w:sz w:val="24"/>
        </w:rPr>
        <w:t>20</w:t>
      </w:r>
    </w:p>
    <w:p w:rsidRPr="00A853CA" w:rsidR="00235D71" w:rsidP="00235D71" w:rsidRDefault="00A853CA" w14:paraId="010586F5"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Pr="00A853CA" w:rsidR="00235D71">
        <w:rPr>
          <w:rFonts w:asciiTheme="majorHAnsi" w:hAnsiTheme="majorHAnsi"/>
          <w:sz w:val="24"/>
        </w:rPr>
        <w:t xml:space="preserve"> </w:t>
      </w:r>
      <w:r>
        <w:rPr>
          <w:rFonts w:asciiTheme="majorHAnsi" w:hAnsiTheme="majorHAnsi"/>
          <w:sz w:val="24"/>
        </w:rPr>
        <w:t>.25 hour</w:t>
      </w:r>
    </w:p>
    <w:p w:rsidRPr="00A853CA" w:rsidR="00235D71" w:rsidP="00235D71" w:rsidRDefault="00235D71" w14:paraId="4C1718C7" w14:textId="77777777">
      <w:pPr>
        <w:pStyle w:val="ListParagraph"/>
        <w:numPr>
          <w:ilvl w:val="0"/>
          <w:numId w:val="17"/>
        </w:numPr>
        <w:spacing w:after="0" w:line="240" w:lineRule="auto"/>
        <w:rPr>
          <w:rFonts w:asciiTheme="majorHAnsi" w:hAnsiTheme="majorHAnsi"/>
          <w:sz w:val="24"/>
        </w:rPr>
      </w:pPr>
      <w:r w:rsidRPr="00A853CA">
        <w:rPr>
          <w:rFonts w:asciiTheme="majorHAnsi" w:hAnsiTheme="majorHAnsi"/>
          <w:sz w:val="24"/>
        </w:rPr>
        <w:t xml:space="preserve">Respondent Hourly Wage: </w:t>
      </w:r>
      <w:r w:rsidRPr="00A853CA" w:rsidR="00A853CA">
        <w:rPr>
          <w:rFonts w:asciiTheme="majorHAnsi" w:hAnsiTheme="majorHAnsi"/>
          <w:sz w:val="24"/>
        </w:rPr>
        <w:t>$</w:t>
      </w:r>
      <w:r w:rsidR="00A853CA">
        <w:rPr>
          <w:rFonts w:asciiTheme="majorHAnsi" w:hAnsiTheme="majorHAnsi"/>
          <w:sz w:val="24"/>
        </w:rPr>
        <w:t>24.04</w:t>
      </w:r>
    </w:p>
    <w:p w:rsidRPr="00A853CA" w:rsidR="00235D71" w:rsidP="00235D71" w:rsidRDefault="00A853CA" w14:paraId="2D1E77D7"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A853CA" w:rsidR="00235D71">
        <w:rPr>
          <w:rFonts w:asciiTheme="majorHAnsi" w:hAnsiTheme="majorHAnsi"/>
          <w:sz w:val="24"/>
        </w:rPr>
        <w:t xml:space="preserve">: </w:t>
      </w:r>
      <w:r w:rsidRPr="00A853CA">
        <w:rPr>
          <w:rFonts w:asciiTheme="majorHAnsi" w:hAnsiTheme="majorHAnsi"/>
          <w:sz w:val="24"/>
        </w:rPr>
        <w:t>$</w:t>
      </w:r>
      <w:r>
        <w:rPr>
          <w:rFonts w:asciiTheme="majorHAnsi" w:hAnsiTheme="majorHAnsi"/>
          <w:sz w:val="24"/>
        </w:rPr>
        <w:t>6.01</w:t>
      </w:r>
    </w:p>
    <w:p w:rsidR="00235D71" w:rsidP="00235D71" w:rsidRDefault="00235D71" w14:paraId="04E8477B"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A853CA" w:rsidR="00A853CA">
        <w:rPr>
          <w:rFonts w:asciiTheme="majorHAnsi" w:hAnsiTheme="majorHAnsi"/>
          <w:sz w:val="24"/>
        </w:rPr>
        <w:t>$</w:t>
      </w:r>
      <w:r w:rsidR="00A853CA">
        <w:rPr>
          <w:rFonts w:asciiTheme="majorHAnsi" w:hAnsiTheme="majorHAnsi"/>
          <w:sz w:val="24"/>
        </w:rPr>
        <w:t>120.20</w:t>
      </w:r>
    </w:p>
    <w:p w:rsidR="00A853CA" w:rsidP="00A853CA" w:rsidRDefault="00A853CA" w14:paraId="5E0ADB06" w14:textId="77777777">
      <w:pPr>
        <w:spacing w:after="0" w:line="240" w:lineRule="auto"/>
        <w:rPr>
          <w:rFonts w:asciiTheme="majorHAnsi" w:hAnsiTheme="majorHAnsi"/>
          <w:sz w:val="24"/>
        </w:rPr>
      </w:pPr>
    </w:p>
    <w:p w:rsidR="00A853CA" w:rsidP="00A853CA" w:rsidRDefault="00A853CA" w14:paraId="61816EDD" w14:textId="77777777">
      <w:pPr>
        <w:pStyle w:val="ListParagraph"/>
        <w:spacing w:after="0" w:line="240" w:lineRule="auto"/>
        <w:rPr>
          <w:rFonts w:asciiTheme="majorHAnsi" w:hAnsiTheme="majorHAnsi"/>
          <w:sz w:val="24"/>
        </w:rPr>
      </w:pPr>
      <w:r>
        <w:rPr>
          <w:rFonts w:asciiTheme="majorHAnsi" w:hAnsiTheme="majorHAnsi"/>
          <w:sz w:val="24"/>
        </w:rPr>
        <w:t>Form 150 A Continental Questionnaire</w:t>
      </w:r>
      <w:r w:rsidRPr="00235D71">
        <w:rPr>
          <w:rFonts w:asciiTheme="majorHAnsi" w:hAnsiTheme="majorHAnsi"/>
          <w:sz w:val="24"/>
        </w:rPr>
        <w:t xml:space="preserve"> </w:t>
      </w:r>
    </w:p>
    <w:p w:rsidR="00A853CA" w:rsidP="00A853CA" w:rsidRDefault="00A853CA" w14:paraId="3D86ED86"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Responses: 30</w:t>
      </w:r>
    </w:p>
    <w:p w:rsidRPr="00A853CA" w:rsidR="00A853CA" w:rsidP="00A853CA" w:rsidRDefault="00A853CA" w14:paraId="7C531454"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Response Time:</w:t>
      </w:r>
      <w:r w:rsidRPr="00A853CA">
        <w:rPr>
          <w:rFonts w:asciiTheme="majorHAnsi" w:hAnsiTheme="majorHAnsi"/>
          <w:sz w:val="24"/>
        </w:rPr>
        <w:t xml:space="preserve"> </w:t>
      </w:r>
      <w:r>
        <w:rPr>
          <w:rFonts w:asciiTheme="majorHAnsi" w:hAnsiTheme="majorHAnsi"/>
          <w:sz w:val="24"/>
        </w:rPr>
        <w:t>1 hour</w:t>
      </w:r>
    </w:p>
    <w:p w:rsidRPr="00A853CA" w:rsidR="00A853CA" w:rsidP="00A853CA" w:rsidRDefault="00A853CA" w14:paraId="1A3FD4E0" w14:textId="77777777">
      <w:pPr>
        <w:pStyle w:val="ListParagraph"/>
        <w:numPr>
          <w:ilvl w:val="0"/>
          <w:numId w:val="28"/>
        </w:numPr>
        <w:spacing w:after="0" w:line="240" w:lineRule="auto"/>
        <w:rPr>
          <w:rFonts w:asciiTheme="majorHAnsi" w:hAnsiTheme="majorHAnsi"/>
          <w:sz w:val="24"/>
        </w:rPr>
      </w:pPr>
      <w:r w:rsidRPr="00A853CA">
        <w:rPr>
          <w:rFonts w:asciiTheme="majorHAnsi" w:hAnsiTheme="majorHAnsi"/>
          <w:sz w:val="24"/>
        </w:rPr>
        <w:t>Respondent Hourly Wage: $</w:t>
      </w:r>
      <w:r>
        <w:rPr>
          <w:rFonts w:asciiTheme="majorHAnsi" w:hAnsiTheme="majorHAnsi"/>
          <w:sz w:val="24"/>
        </w:rPr>
        <w:t>24.04</w:t>
      </w:r>
    </w:p>
    <w:p w:rsidRPr="00A853CA" w:rsidR="00A853CA" w:rsidP="00A853CA" w:rsidRDefault="00A853CA" w14:paraId="1DD660AE"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Labor Burden per Response</w:t>
      </w:r>
      <w:r w:rsidRPr="00A853CA">
        <w:rPr>
          <w:rFonts w:asciiTheme="majorHAnsi" w:hAnsiTheme="majorHAnsi"/>
          <w:sz w:val="24"/>
        </w:rPr>
        <w:t>: $</w:t>
      </w:r>
      <w:r>
        <w:rPr>
          <w:rFonts w:asciiTheme="majorHAnsi" w:hAnsiTheme="majorHAnsi"/>
          <w:sz w:val="24"/>
        </w:rPr>
        <w:t>24.04</w:t>
      </w:r>
    </w:p>
    <w:p w:rsidR="00A853CA" w:rsidP="00A853CA" w:rsidRDefault="00A853CA" w14:paraId="4447BBBE" w14:textId="7E326D29">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Total Labor Burden: </w:t>
      </w:r>
      <w:r w:rsidRPr="00A853CA">
        <w:rPr>
          <w:rFonts w:asciiTheme="majorHAnsi" w:hAnsiTheme="majorHAnsi"/>
          <w:sz w:val="24"/>
        </w:rPr>
        <w:t>$</w:t>
      </w:r>
      <w:r>
        <w:rPr>
          <w:rFonts w:asciiTheme="majorHAnsi" w:hAnsiTheme="majorHAnsi"/>
          <w:sz w:val="24"/>
        </w:rPr>
        <w:t>721.20</w:t>
      </w:r>
    </w:p>
    <w:p w:rsidR="000D6AC6" w:rsidP="000D6AC6" w:rsidRDefault="000D6AC6" w14:paraId="6F92A957" w14:textId="77777777">
      <w:pPr>
        <w:pStyle w:val="ListParagraph"/>
        <w:spacing w:after="0" w:line="240" w:lineRule="auto"/>
        <w:ind w:left="1440"/>
        <w:rPr>
          <w:rFonts w:asciiTheme="majorHAnsi" w:hAnsiTheme="majorHAnsi"/>
          <w:sz w:val="24"/>
        </w:rPr>
      </w:pPr>
    </w:p>
    <w:p w:rsidR="00A853CA" w:rsidP="00A853CA" w:rsidRDefault="00A853CA" w14:paraId="0EFA3B46" w14:textId="77777777">
      <w:pPr>
        <w:pStyle w:val="ListParagraph"/>
        <w:spacing w:after="0" w:line="240" w:lineRule="auto"/>
        <w:rPr>
          <w:rFonts w:asciiTheme="majorHAnsi" w:hAnsiTheme="majorHAnsi"/>
          <w:sz w:val="24"/>
        </w:rPr>
      </w:pPr>
      <w:r>
        <w:rPr>
          <w:rFonts w:asciiTheme="majorHAnsi" w:hAnsiTheme="majorHAnsi"/>
          <w:sz w:val="24"/>
        </w:rPr>
        <w:t>Form 150 B Oceanic Questionnaire</w:t>
      </w:r>
      <w:r w:rsidRPr="00235D71">
        <w:rPr>
          <w:rFonts w:asciiTheme="majorHAnsi" w:hAnsiTheme="majorHAnsi"/>
          <w:sz w:val="24"/>
        </w:rPr>
        <w:t xml:space="preserve"> </w:t>
      </w:r>
    </w:p>
    <w:p w:rsidR="00A853CA" w:rsidP="00A853CA" w:rsidRDefault="00A853CA" w14:paraId="30C09857"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Number of Total Annual Responses: 28 </w:t>
      </w:r>
    </w:p>
    <w:p w:rsidRPr="00A853CA" w:rsidR="00A853CA" w:rsidP="00A853CA" w:rsidRDefault="00A853CA" w14:paraId="67A10603"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Response Time:</w:t>
      </w:r>
      <w:r w:rsidRPr="00A853CA">
        <w:rPr>
          <w:rFonts w:asciiTheme="majorHAnsi" w:hAnsiTheme="majorHAnsi"/>
          <w:sz w:val="24"/>
        </w:rPr>
        <w:t xml:space="preserve"> </w:t>
      </w:r>
      <w:r>
        <w:rPr>
          <w:rFonts w:asciiTheme="majorHAnsi" w:hAnsiTheme="majorHAnsi"/>
          <w:sz w:val="24"/>
        </w:rPr>
        <w:t>1 hour</w:t>
      </w:r>
    </w:p>
    <w:p w:rsidRPr="00A853CA" w:rsidR="00A853CA" w:rsidP="00A853CA" w:rsidRDefault="00A853CA" w14:paraId="27709B13" w14:textId="77777777">
      <w:pPr>
        <w:pStyle w:val="ListParagraph"/>
        <w:numPr>
          <w:ilvl w:val="0"/>
          <w:numId w:val="29"/>
        </w:numPr>
        <w:spacing w:after="0" w:line="240" w:lineRule="auto"/>
        <w:rPr>
          <w:rFonts w:asciiTheme="majorHAnsi" w:hAnsiTheme="majorHAnsi"/>
          <w:sz w:val="24"/>
        </w:rPr>
      </w:pPr>
      <w:r w:rsidRPr="00A853CA">
        <w:rPr>
          <w:rFonts w:asciiTheme="majorHAnsi" w:hAnsiTheme="majorHAnsi"/>
          <w:sz w:val="24"/>
        </w:rPr>
        <w:t>Respondent Hourly Wage: $</w:t>
      </w:r>
      <w:r>
        <w:rPr>
          <w:rFonts w:asciiTheme="majorHAnsi" w:hAnsiTheme="majorHAnsi"/>
          <w:sz w:val="24"/>
        </w:rPr>
        <w:t>24.04</w:t>
      </w:r>
    </w:p>
    <w:p w:rsidRPr="00A853CA" w:rsidR="00A853CA" w:rsidP="00A853CA" w:rsidRDefault="00A853CA" w14:paraId="25F9F6A7"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Labor Burden per Response</w:t>
      </w:r>
      <w:r w:rsidRPr="00A853CA">
        <w:rPr>
          <w:rFonts w:asciiTheme="majorHAnsi" w:hAnsiTheme="majorHAnsi"/>
          <w:sz w:val="24"/>
        </w:rPr>
        <w:t>: $</w:t>
      </w:r>
      <w:r>
        <w:rPr>
          <w:rFonts w:asciiTheme="majorHAnsi" w:hAnsiTheme="majorHAnsi"/>
          <w:sz w:val="24"/>
        </w:rPr>
        <w:t>24.04</w:t>
      </w:r>
    </w:p>
    <w:p w:rsidR="00A853CA" w:rsidP="00A853CA" w:rsidRDefault="00A853CA" w14:paraId="01783AD7"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Total Labor Burden: </w:t>
      </w:r>
      <w:r w:rsidRPr="00A853CA">
        <w:rPr>
          <w:rFonts w:asciiTheme="majorHAnsi" w:hAnsiTheme="majorHAnsi"/>
          <w:sz w:val="24"/>
        </w:rPr>
        <w:t>$</w:t>
      </w:r>
      <w:r>
        <w:rPr>
          <w:rFonts w:asciiTheme="majorHAnsi" w:hAnsiTheme="majorHAnsi"/>
          <w:sz w:val="24"/>
        </w:rPr>
        <w:t>673.12</w:t>
      </w:r>
    </w:p>
    <w:p w:rsidR="00A853CA" w:rsidP="00A853CA" w:rsidRDefault="00A853CA" w14:paraId="7C75F93B" w14:textId="77777777">
      <w:pPr>
        <w:spacing w:after="0" w:line="240" w:lineRule="auto"/>
        <w:rPr>
          <w:rFonts w:asciiTheme="majorHAnsi" w:hAnsiTheme="majorHAnsi"/>
          <w:sz w:val="24"/>
        </w:rPr>
      </w:pPr>
    </w:p>
    <w:p w:rsidR="00A853CA" w:rsidP="00A853CA" w:rsidRDefault="00A853CA" w14:paraId="54E7564D" w14:textId="77777777">
      <w:pPr>
        <w:pStyle w:val="ListParagraph"/>
        <w:spacing w:after="0" w:line="240" w:lineRule="auto"/>
        <w:rPr>
          <w:rFonts w:asciiTheme="majorHAnsi" w:hAnsiTheme="majorHAnsi"/>
          <w:sz w:val="24"/>
        </w:rPr>
      </w:pPr>
      <w:r>
        <w:rPr>
          <w:rFonts w:asciiTheme="majorHAnsi" w:hAnsiTheme="majorHAnsi"/>
          <w:sz w:val="24"/>
        </w:rPr>
        <w:lastRenderedPageBreak/>
        <w:t>Form 150 D AVSC Application</w:t>
      </w:r>
      <w:r w:rsidRPr="00235D71">
        <w:rPr>
          <w:rFonts w:asciiTheme="majorHAnsi" w:hAnsiTheme="majorHAnsi"/>
          <w:sz w:val="24"/>
        </w:rPr>
        <w:t xml:space="preserve"> </w:t>
      </w:r>
    </w:p>
    <w:p w:rsidR="00A853CA" w:rsidP="00A853CA" w:rsidRDefault="00A853CA" w14:paraId="49E6B5BE" w14:textId="443972C2">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Number of Total Annual Responses: </w:t>
      </w:r>
      <w:r w:rsidR="00DA17DF">
        <w:rPr>
          <w:rFonts w:asciiTheme="majorHAnsi" w:hAnsiTheme="majorHAnsi"/>
          <w:sz w:val="24"/>
        </w:rPr>
        <w:t>200</w:t>
      </w:r>
      <w:r>
        <w:rPr>
          <w:rFonts w:asciiTheme="majorHAnsi" w:hAnsiTheme="majorHAnsi"/>
          <w:sz w:val="24"/>
        </w:rPr>
        <w:t xml:space="preserve"> </w:t>
      </w:r>
    </w:p>
    <w:p w:rsidRPr="00A853CA" w:rsidR="00A853CA" w:rsidP="00A853CA" w:rsidRDefault="00A853CA" w14:paraId="32D717D6"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Response Time:</w:t>
      </w:r>
      <w:r w:rsidRPr="00A853CA">
        <w:rPr>
          <w:rFonts w:asciiTheme="majorHAnsi" w:hAnsiTheme="majorHAnsi"/>
          <w:sz w:val="24"/>
        </w:rPr>
        <w:t xml:space="preserve"> </w:t>
      </w:r>
      <w:r>
        <w:rPr>
          <w:rFonts w:asciiTheme="majorHAnsi" w:hAnsiTheme="majorHAnsi"/>
          <w:sz w:val="24"/>
        </w:rPr>
        <w:t>.25 hour</w:t>
      </w:r>
    </w:p>
    <w:p w:rsidRPr="00A853CA" w:rsidR="00A853CA" w:rsidP="00A853CA" w:rsidRDefault="00A853CA" w14:paraId="00BA301B" w14:textId="77777777">
      <w:pPr>
        <w:pStyle w:val="ListParagraph"/>
        <w:numPr>
          <w:ilvl w:val="0"/>
          <w:numId w:val="30"/>
        </w:numPr>
        <w:spacing w:after="0" w:line="240" w:lineRule="auto"/>
        <w:rPr>
          <w:rFonts w:asciiTheme="majorHAnsi" w:hAnsiTheme="majorHAnsi"/>
          <w:sz w:val="24"/>
        </w:rPr>
      </w:pPr>
      <w:r w:rsidRPr="00A853CA">
        <w:rPr>
          <w:rFonts w:asciiTheme="majorHAnsi" w:hAnsiTheme="majorHAnsi"/>
          <w:sz w:val="24"/>
        </w:rPr>
        <w:t>Respondent Hourly Wage: $</w:t>
      </w:r>
      <w:r>
        <w:rPr>
          <w:rFonts w:asciiTheme="majorHAnsi" w:hAnsiTheme="majorHAnsi"/>
          <w:sz w:val="24"/>
        </w:rPr>
        <w:t>24.04</w:t>
      </w:r>
    </w:p>
    <w:p w:rsidRPr="00A853CA" w:rsidR="00A853CA" w:rsidP="00A853CA" w:rsidRDefault="00A853CA" w14:paraId="01D43A9A"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Labor Burden per Response</w:t>
      </w:r>
      <w:r w:rsidRPr="00A853CA">
        <w:rPr>
          <w:rFonts w:asciiTheme="majorHAnsi" w:hAnsiTheme="majorHAnsi"/>
          <w:sz w:val="24"/>
        </w:rPr>
        <w:t>: $</w:t>
      </w:r>
      <w:r>
        <w:rPr>
          <w:rFonts w:asciiTheme="majorHAnsi" w:hAnsiTheme="majorHAnsi"/>
          <w:sz w:val="24"/>
        </w:rPr>
        <w:t>6.01</w:t>
      </w:r>
    </w:p>
    <w:p w:rsidR="00A853CA" w:rsidP="00A853CA" w:rsidRDefault="00A853CA" w14:paraId="45D8E1AA" w14:textId="5AB90227">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Total Labor Burden: </w:t>
      </w:r>
      <w:r w:rsidRPr="00A853CA">
        <w:rPr>
          <w:rFonts w:asciiTheme="majorHAnsi" w:hAnsiTheme="majorHAnsi"/>
          <w:sz w:val="24"/>
        </w:rPr>
        <w:t>$</w:t>
      </w:r>
      <w:r w:rsidR="00DA17DF">
        <w:rPr>
          <w:rFonts w:asciiTheme="majorHAnsi" w:hAnsiTheme="majorHAnsi"/>
          <w:sz w:val="24"/>
        </w:rPr>
        <w:t>1,202</w:t>
      </w:r>
    </w:p>
    <w:p w:rsidRPr="00A853CA" w:rsidR="00A853CA" w:rsidP="00A853CA" w:rsidRDefault="00A853CA" w14:paraId="2C56132E" w14:textId="77777777">
      <w:pPr>
        <w:spacing w:after="0" w:line="240" w:lineRule="auto"/>
        <w:rPr>
          <w:rFonts w:asciiTheme="majorHAnsi" w:hAnsiTheme="majorHAnsi"/>
          <w:sz w:val="24"/>
        </w:rPr>
      </w:pPr>
    </w:p>
    <w:p w:rsidR="00B55E9F" w:rsidP="00B55E9F" w:rsidRDefault="00B55E9F" w14:paraId="7D2AA3D3" w14:textId="77777777">
      <w:pPr>
        <w:pStyle w:val="ListParagraph"/>
        <w:spacing w:after="0" w:line="240" w:lineRule="auto"/>
        <w:ind w:left="1440"/>
        <w:rPr>
          <w:rFonts w:asciiTheme="majorHAnsi" w:hAnsiTheme="majorHAnsi"/>
          <w:sz w:val="24"/>
        </w:rPr>
      </w:pPr>
    </w:p>
    <w:p w:rsidR="00235D71" w:rsidP="00235D71" w:rsidRDefault="00235D71" w14:paraId="67DBC6D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75691E2B" w14:textId="453A3AB0">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AC521B">
        <w:rPr>
          <w:rFonts w:asciiTheme="majorHAnsi" w:hAnsiTheme="majorHAnsi"/>
          <w:sz w:val="24"/>
        </w:rPr>
        <w:t>otal Number of Annual Responses</w:t>
      </w:r>
      <w:r w:rsidRPr="00254DCF">
        <w:rPr>
          <w:rFonts w:asciiTheme="majorHAnsi" w:hAnsiTheme="majorHAnsi"/>
          <w:sz w:val="24"/>
        </w:rPr>
        <w:t xml:space="preserve">: </w:t>
      </w:r>
      <w:r w:rsidR="00DA17DF">
        <w:rPr>
          <w:rFonts w:asciiTheme="majorHAnsi" w:hAnsiTheme="majorHAnsi"/>
          <w:sz w:val="24"/>
        </w:rPr>
        <w:t>278</w:t>
      </w:r>
    </w:p>
    <w:p w:rsidR="00235D71" w:rsidP="00235D71" w:rsidRDefault="00AC521B" w14:paraId="5CB74A8F" w14:textId="0484F538">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DA17DF">
        <w:rPr>
          <w:rFonts w:asciiTheme="majorHAnsi" w:hAnsiTheme="majorHAnsi"/>
          <w:sz w:val="24"/>
        </w:rPr>
        <w:t>$2,7</w:t>
      </w:r>
      <w:r w:rsidRPr="00AC521B">
        <w:rPr>
          <w:rFonts w:asciiTheme="majorHAnsi" w:hAnsiTheme="majorHAnsi"/>
          <w:sz w:val="24"/>
        </w:rPr>
        <w:t>17</w:t>
      </w:r>
    </w:p>
    <w:p w:rsidR="00520B36" w:rsidP="006F2DF8" w:rsidRDefault="00520B36" w14:paraId="7EB4425C" w14:textId="77777777">
      <w:pPr>
        <w:spacing w:after="0" w:line="240" w:lineRule="auto"/>
        <w:rPr>
          <w:rFonts w:asciiTheme="majorHAnsi" w:hAnsiTheme="majorHAnsi"/>
          <w:sz w:val="24"/>
        </w:rPr>
      </w:pPr>
    </w:p>
    <w:p w:rsidRPr="00AC521B" w:rsidR="006F2DF8" w:rsidP="00337EF1" w:rsidRDefault="00AC521B" w14:paraId="6462D1A2" w14:textId="77777777">
      <w:pPr>
        <w:spacing w:after="0" w:line="240" w:lineRule="auto"/>
        <w:rPr>
          <w:rFonts w:asciiTheme="majorHAnsi" w:hAnsiTheme="majorHAnsi"/>
          <w:sz w:val="24"/>
        </w:rPr>
      </w:pPr>
      <w:r w:rsidRPr="00AC521B">
        <w:rPr>
          <w:rFonts w:asciiTheme="majorHAnsi" w:hAnsiTheme="majorHAnsi"/>
          <w:sz w:val="24"/>
        </w:rPr>
        <w:t xml:space="preserve">Due to the wide range of age groups, professions, and backgrounds possibly being sent this collection, the respondent hourly wage ($24.04) is based off the most recently published Average Wage Index (2018).  </w:t>
      </w:r>
      <w:hyperlink w:history="1" r:id="rId8">
        <w:r w:rsidRPr="00AC521B">
          <w:rPr>
            <w:rStyle w:val="Hyperlink"/>
            <w:rFonts w:asciiTheme="majorHAnsi" w:hAnsiTheme="majorHAnsi"/>
            <w:sz w:val="24"/>
          </w:rPr>
          <w:t>https://www.ssa.gov/OACT/COLA/awidevelop.html</w:t>
        </w:r>
      </w:hyperlink>
    </w:p>
    <w:p w:rsidR="00AC521B" w:rsidP="00337EF1" w:rsidRDefault="00AC521B" w14:paraId="3E112AC3" w14:textId="77777777">
      <w:pPr>
        <w:spacing w:after="0" w:line="240" w:lineRule="auto"/>
        <w:rPr>
          <w:rFonts w:asciiTheme="majorHAnsi" w:hAnsiTheme="majorHAnsi"/>
          <w:sz w:val="24"/>
        </w:rPr>
      </w:pPr>
    </w:p>
    <w:p w:rsidR="0019309D" w:rsidP="00337EF1" w:rsidRDefault="0019309D" w14:paraId="33A25ECC" w14:textId="56DB727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C521B" w:rsidP="0019309D" w:rsidRDefault="00AC521B" w14:paraId="771B776C" w14:textId="77777777">
      <w:pPr>
        <w:spacing w:after="0" w:line="240" w:lineRule="auto"/>
        <w:rPr>
          <w:rFonts w:asciiTheme="majorHAnsi" w:hAnsiTheme="majorHAnsi"/>
          <w:i/>
          <w:sz w:val="24"/>
        </w:rPr>
      </w:pPr>
    </w:p>
    <w:p w:rsidR="0019309D" w:rsidP="0019309D" w:rsidRDefault="0019309D" w14:paraId="73C156BA" w14:textId="77777777">
      <w:pPr>
        <w:spacing w:after="0" w:line="240" w:lineRule="auto"/>
        <w:rPr>
          <w:rFonts w:asciiTheme="majorHAnsi" w:hAnsiTheme="majorHAnsi"/>
          <w:sz w:val="24"/>
        </w:rPr>
      </w:pPr>
      <w:r w:rsidRPr="00AC521B">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5B291E5F" w14:textId="77777777">
      <w:pPr>
        <w:spacing w:after="0" w:line="240" w:lineRule="auto"/>
        <w:rPr>
          <w:rFonts w:asciiTheme="majorHAnsi" w:hAnsiTheme="majorHAnsi"/>
          <w:sz w:val="24"/>
        </w:rPr>
      </w:pPr>
    </w:p>
    <w:p w:rsidR="00F25499" w:rsidP="0019309D" w:rsidRDefault="00F25499" w14:paraId="537F05A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4B084A55" w14:textId="77777777">
      <w:pPr>
        <w:spacing w:after="0" w:line="240" w:lineRule="auto"/>
        <w:rPr>
          <w:rFonts w:asciiTheme="majorHAnsi" w:hAnsiTheme="majorHAnsi"/>
          <w:sz w:val="24"/>
        </w:rPr>
      </w:pPr>
    </w:p>
    <w:p w:rsidR="00235D71" w:rsidP="00722FDB" w:rsidRDefault="00235D71" w14:paraId="18186BF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40B0DBEE" w14:textId="77777777">
      <w:pPr>
        <w:pStyle w:val="ListParagraph"/>
        <w:spacing w:after="0" w:line="240" w:lineRule="auto"/>
        <w:rPr>
          <w:rFonts w:asciiTheme="majorHAnsi" w:hAnsiTheme="majorHAnsi"/>
          <w:sz w:val="24"/>
        </w:rPr>
      </w:pPr>
    </w:p>
    <w:p w:rsidR="00235D71" w:rsidP="00235D71" w:rsidRDefault="00AC521B" w14:paraId="5BF214CC"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C521B" w14:paraId="7114C00E" w14:textId="77777777">
      <w:pPr>
        <w:pStyle w:val="ListParagraph"/>
        <w:spacing w:after="0" w:line="240" w:lineRule="auto"/>
        <w:rPr>
          <w:rFonts w:asciiTheme="majorHAnsi" w:hAnsiTheme="majorHAnsi"/>
          <w:sz w:val="24"/>
        </w:rPr>
      </w:pPr>
      <w:r>
        <w:rPr>
          <w:rFonts w:asciiTheme="majorHAnsi" w:hAnsiTheme="majorHAnsi"/>
          <w:sz w:val="24"/>
        </w:rPr>
        <w:t>Form 150 Release of Information</w:t>
      </w:r>
    </w:p>
    <w:p w:rsidR="00235D71" w:rsidP="00235D71" w:rsidRDefault="00235D71" w14:paraId="4418D325"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AC521B">
        <w:rPr>
          <w:rFonts w:asciiTheme="majorHAnsi" w:hAnsiTheme="majorHAnsi"/>
          <w:sz w:val="24"/>
        </w:rPr>
        <w:t>20</w:t>
      </w:r>
    </w:p>
    <w:p w:rsidR="00235D71" w:rsidP="00235D71" w:rsidRDefault="00235D71" w14:paraId="0769083D"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AC521B">
        <w:rPr>
          <w:rFonts w:asciiTheme="majorHAnsi" w:hAnsiTheme="majorHAnsi"/>
          <w:sz w:val="24"/>
        </w:rPr>
        <w:t xml:space="preserve">1.5 </w:t>
      </w:r>
      <w:r>
        <w:rPr>
          <w:rFonts w:asciiTheme="majorHAnsi" w:hAnsiTheme="majorHAnsi"/>
          <w:sz w:val="24"/>
        </w:rPr>
        <w:t>hours</w:t>
      </w:r>
    </w:p>
    <w:p w:rsidR="00235D71" w:rsidP="00235D71" w:rsidRDefault="00235D71" w14:paraId="636DBECF"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AC521B">
        <w:rPr>
          <w:rFonts w:asciiTheme="majorHAnsi" w:hAnsiTheme="majorHAnsi"/>
          <w:sz w:val="24"/>
        </w:rPr>
        <w:t xml:space="preserve"> Worker(s) Processing Responses</w:t>
      </w:r>
      <w:r w:rsidRPr="00722FDB">
        <w:rPr>
          <w:rFonts w:asciiTheme="majorHAnsi" w:hAnsiTheme="majorHAnsi"/>
          <w:sz w:val="24"/>
        </w:rPr>
        <w:t>: $</w:t>
      </w:r>
      <w:r w:rsidRPr="00AC521B" w:rsidR="00AC521B">
        <w:rPr>
          <w:rFonts w:asciiTheme="majorHAnsi" w:hAnsiTheme="majorHAnsi"/>
          <w:sz w:val="24"/>
        </w:rPr>
        <w:t>66</w:t>
      </w:r>
    </w:p>
    <w:p w:rsidR="00235D71" w:rsidP="00235D71" w:rsidRDefault="00235D71" w14:paraId="043E0350"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w:t>
      </w:r>
      <w:r w:rsidR="00AC521B">
        <w:rPr>
          <w:rFonts w:asciiTheme="majorHAnsi" w:hAnsiTheme="majorHAnsi"/>
          <w:sz w:val="24"/>
        </w:rPr>
        <w:t>ess Each Response</w:t>
      </w:r>
      <w:r>
        <w:rPr>
          <w:rFonts w:asciiTheme="majorHAnsi" w:hAnsiTheme="majorHAnsi"/>
          <w:sz w:val="24"/>
        </w:rPr>
        <w:t>: $</w:t>
      </w:r>
      <w:r w:rsidR="00AC521B">
        <w:rPr>
          <w:rFonts w:asciiTheme="majorHAnsi" w:hAnsiTheme="majorHAnsi"/>
          <w:sz w:val="24"/>
        </w:rPr>
        <w:t>99</w:t>
      </w:r>
    </w:p>
    <w:p w:rsidR="00235D71" w:rsidP="00235D71" w:rsidRDefault="00235D71" w14:paraId="5A11CE0E"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AC521B">
        <w:rPr>
          <w:rFonts w:asciiTheme="majorHAnsi" w:hAnsiTheme="majorHAnsi"/>
          <w:sz w:val="24"/>
        </w:rPr>
        <w:t>1,980</w:t>
      </w:r>
    </w:p>
    <w:p w:rsidR="00AC521B" w:rsidP="00AC521B" w:rsidRDefault="00AC521B" w14:paraId="781ADF8D" w14:textId="77777777">
      <w:pPr>
        <w:spacing w:after="0" w:line="240" w:lineRule="auto"/>
        <w:rPr>
          <w:rFonts w:asciiTheme="majorHAnsi" w:hAnsiTheme="majorHAnsi"/>
          <w:sz w:val="24"/>
        </w:rPr>
      </w:pPr>
    </w:p>
    <w:p w:rsidR="00AC521B" w:rsidP="00AC521B" w:rsidRDefault="00AC521B" w14:paraId="39FF16B7" w14:textId="05654D46">
      <w:pPr>
        <w:pStyle w:val="ListParagraph"/>
        <w:spacing w:after="0" w:line="240" w:lineRule="auto"/>
        <w:rPr>
          <w:rFonts w:asciiTheme="majorHAnsi" w:hAnsiTheme="majorHAnsi"/>
          <w:sz w:val="24"/>
        </w:rPr>
      </w:pPr>
      <w:r>
        <w:rPr>
          <w:rFonts w:asciiTheme="majorHAnsi" w:hAnsiTheme="majorHAnsi"/>
          <w:sz w:val="24"/>
        </w:rPr>
        <w:t xml:space="preserve">Form 150 </w:t>
      </w:r>
      <w:r w:rsidR="00BD08C6">
        <w:rPr>
          <w:rFonts w:asciiTheme="majorHAnsi" w:hAnsiTheme="majorHAnsi"/>
          <w:sz w:val="24"/>
        </w:rPr>
        <w:t>A Continental Questionnaire</w:t>
      </w:r>
    </w:p>
    <w:p w:rsidR="00AC521B" w:rsidP="00AC521B" w:rsidRDefault="00AC521B" w14:paraId="0A1732F1"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Number of Total Annual Responses: 30</w:t>
      </w:r>
    </w:p>
    <w:p w:rsidR="00AC521B" w:rsidP="00AC521B" w:rsidRDefault="00AC521B" w14:paraId="3709ED77"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Processing Time per Response: 1.5 hours</w:t>
      </w:r>
    </w:p>
    <w:p w:rsidR="00AC521B" w:rsidP="00AC521B" w:rsidRDefault="00AC521B" w14:paraId="12E7C4A0" w14:textId="77777777">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Pr="00AC521B">
        <w:rPr>
          <w:rFonts w:asciiTheme="majorHAnsi" w:hAnsiTheme="majorHAnsi"/>
          <w:sz w:val="24"/>
        </w:rPr>
        <w:t>66</w:t>
      </w:r>
    </w:p>
    <w:p w:rsidR="00AC521B" w:rsidP="00AC521B" w:rsidRDefault="00AC521B" w14:paraId="606EF229"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Cost to Process Each Response: $99</w:t>
      </w:r>
    </w:p>
    <w:p w:rsidR="00AC521B" w:rsidP="00AC521B" w:rsidRDefault="00AC521B" w14:paraId="1B4CE60A" w14:textId="77777777">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Pr>
          <w:rFonts w:asciiTheme="majorHAnsi" w:hAnsiTheme="majorHAnsi"/>
          <w:sz w:val="24"/>
        </w:rPr>
        <w:t>2,970</w:t>
      </w:r>
    </w:p>
    <w:p w:rsidR="00AC521B" w:rsidP="00AC521B" w:rsidRDefault="00AC521B" w14:paraId="7021CA9F" w14:textId="77777777">
      <w:pPr>
        <w:spacing w:after="0" w:line="240" w:lineRule="auto"/>
        <w:rPr>
          <w:rFonts w:asciiTheme="majorHAnsi" w:hAnsiTheme="majorHAnsi"/>
          <w:sz w:val="24"/>
        </w:rPr>
      </w:pPr>
    </w:p>
    <w:p w:rsidR="00AC521B" w:rsidP="00AC521B" w:rsidRDefault="00AC521B" w14:paraId="5B67306B" w14:textId="113E5A8D">
      <w:pPr>
        <w:pStyle w:val="ListParagraph"/>
        <w:spacing w:after="0" w:line="240" w:lineRule="auto"/>
        <w:rPr>
          <w:rFonts w:asciiTheme="majorHAnsi" w:hAnsiTheme="majorHAnsi"/>
          <w:sz w:val="24"/>
        </w:rPr>
      </w:pPr>
      <w:r>
        <w:rPr>
          <w:rFonts w:asciiTheme="majorHAnsi" w:hAnsiTheme="majorHAnsi"/>
          <w:sz w:val="24"/>
        </w:rPr>
        <w:t xml:space="preserve">Form 150 </w:t>
      </w:r>
      <w:r w:rsidR="00BD08C6">
        <w:rPr>
          <w:rFonts w:asciiTheme="majorHAnsi" w:hAnsiTheme="majorHAnsi"/>
          <w:sz w:val="24"/>
        </w:rPr>
        <w:t>B Oceanic Questionnaire</w:t>
      </w:r>
    </w:p>
    <w:p w:rsidR="00AC521B" w:rsidP="00AC521B" w:rsidRDefault="00AC521B" w14:paraId="20B9600D"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Number of Total Annual Responses: 28</w:t>
      </w:r>
    </w:p>
    <w:p w:rsidR="00AC521B" w:rsidP="00AC521B" w:rsidRDefault="00AC521B" w14:paraId="02A68AC6"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Processing Time per Response: 1.5 hours</w:t>
      </w:r>
    </w:p>
    <w:p w:rsidR="00AC521B" w:rsidP="00AC521B" w:rsidRDefault="00AC521B" w14:paraId="4A267C4F" w14:textId="77777777">
      <w:pPr>
        <w:pStyle w:val="ListParagraph"/>
        <w:numPr>
          <w:ilvl w:val="0"/>
          <w:numId w:val="32"/>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Pr="00AC521B">
        <w:rPr>
          <w:rFonts w:asciiTheme="majorHAnsi" w:hAnsiTheme="majorHAnsi"/>
          <w:sz w:val="24"/>
        </w:rPr>
        <w:t>66</w:t>
      </w:r>
    </w:p>
    <w:p w:rsidR="00AC521B" w:rsidP="00AC521B" w:rsidRDefault="00AC521B" w14:paraId="417BCD40"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Cost to Process Each Response: $99</w:t>
      </w:r>
    </w:p>
    <w:p w:rsidR="00AC521B" w:rsidP="00AC521B" w:rsidRDefault="00AC521B" w14:paraId="457DE5F8" w14:textId="77777777">
      <w:pPr>
        <w:pStyle w:val="ListParagraph"/>
        <w:numPr>
          <w:ilvl w:val="0"/>
          <w:numId w:val="32"/>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Pr>
          <w:rFonts w:asciiTheme="majorHAnsi" w:hAnsiTheme="majorHAnsi"/>
          <w:sz w:val="24"/>
        </w:rPr>
        <w:t>2,772</w:t>
      </w:r>
    </w:p>
    <w:p w:rsidR="00AC521B" w:rsidP="00AC521B" w:rsidRDefault="00AC521B" w14:paraId="09EC2D25" w14:textId="77777777">
      <w:pPr>
        <w:spacing w:after="0" w:line="240" w:lineRule="auto"/>
        <w:rPr>
          <w:rFonts w:asciiTheme="majorHAnsi" w:hAnsiTheme="majorHAnsi"/>
          <w:sz w:val="24"/>
        </w:rPr>
      </w:pPr>
    </w:p>
    <w:p w:rsidR="00AC521B" w:rsidP="00AC521B" w:rsidRDefault="00AC521B" w14:paraId="448C93F2" w14:textId="65A01640">
      <w:pPr>
        <w:pStyle w:val="ListParagraph"/>
        <w:spacing w:after="0" w:line="240" w:lineRule="auto"/>
        <w:rPr>
          <w:rFonts w:asciiTheme="majorHAnsi" w:hAnsiTheme="majorHAnsi"/>
          <w:sz w:val="24"/>
        </w:rPr>
      </w:pPr>
      <w:r>
        <w:rPr>
          <w:rFonts w:asciiTheme="majorHAnsi" w:hAnsiTheme="majorHAnsi"/>
          <w:sz w:val="24"/>
        </w:rPr>
        <w:t xml:space="preserve">Form 150 </w:t>
      </w:r>
      <w:r w:rsidR="00BD08C6">
        <w:rPr>
          <w:rFonts w:asciiTheme="majorHAnsi" w:hAnsiTheme="majorHAnsi"/>
          <w:sz w:val="24"/>
        </w:rPr>
        <w:t>D AVSC Application</w:t>
      </w:r>
    </w:p>
    <w:p w:rsidR="00AC521B" w:rsidP="00AC521B" w:rsidRDefault="00AC521B" w14:paraId="60148AE5" w14:textId="39B0C2D4">
      <w:pPr>
        <w:pStyle w:val="ListParagraph"/>
        <w:numPr>
          <w:ilvl w:val="0"/>
          <w:numId w:val="33"/>
        </w:numPr>
        <w:spacing w:after="0" w:line="240" w:lineRule="auto"/>
        <w:rPr>
          <w:rFonts w:asciiTheme="majorHAnsi" w:hAnsiTheme="majorHAnsi"/>
          <w:sz w:val="24"/>
        </w:rPr>
      </w:pPr>
      <w:r>
        <w:rPr>
          <w:rFonts w:asciiTheme="majorHAnsi" w:hAnsiTheme="majorHAnsi"/>
          <w:sz w:val="24"/>
        </w:rPr>
        <w:t>Number of Total Annual Respon</w:t>
      </w:r>
      <w:r w:rsidR="00DA17DF">
        <w:rPr>
          <w:rFonts w:asciiTheme="majorHAnsi" w:hAnsiTheme="majorHAnsi"/>
          <w:sz w:val="24"/>
        </w:rPr>
        <w:t>ses: 200</w:t>
      </w:r>
    </w:p>
    <w:p w:rsidR="00AC521B" w:rsidP="00AC521B" w:rsidRDefault="00AC521B" w14:paraId="0F21672F"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Processing Time per Response: 1 hour</w:t>
      </w:r>
    </w:p>
    <w:p w:rsidR="00AC521B" w:rsidP="00AC521B" w:rsidRDefault="00AC521B" w14:paraId="0F803072" w14:textId="77777777">
      <w:pPr>
        <w:pStyle w:val="ListParagraph"/>
        <w:numPr>
          <w:ilvl w:val="0"/>
          <w:numId w:val="33"/>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Pr="00AC521B">
        <w:rPr>
          <w:rFonts w:asciiTheme="majorHAnsi" w:hAnsiTheme="majorHAnsi"/>
          <w:sz w:val="24"/>
        </w:rPr>
        <w:t>66</w:t>
      </w:r>
    </w:p>
    <w:p w:rsidR="00AC521B" w:rsidP="00AC521B" w:rsidRDefault="00AC521B" w14:paraId="43CF4BFF"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Cost to Process Each Response: $66</w:t>
      </w:r>
    </w:p>
    <w:p w:rsidR="00AC521B" w:rsidP="00AC521B" w:rsidRDefault="00AC521B" w14:paraId="02A35387" w14:textId="2C0BDB71">
      <w:pPr>
        <w:pStyle w:val="ListParagraph"/>
        <w:numPr>
          <w:ilvl w:val="0"/>
          <w:numId w:val="33"/>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DA17DF">
        <w:rPr>
          <w:rFonts w:asciiTheme="majorHAnsi" w:hAnsiTheme="majorHAnsi"/>
          <w:sz w:val="24"/>
        </w:rPr>
        <w:t>13,200</w:t>
      </w:r>
    </w:p>
    <w:p w:rsidRPr="00AC521B" w:rsidR="00B55E9F" w:rsidP="00AC521B" w:rsidRDefault="00B55E9F" w14:paraId="4EC80602" w14:textId="77777777">
      <w:pPr>
        <w:spacing w:after="0" w:line="240" w:lineRule="auto"/>
        <w:rPr>
          <w:rFonts w:asciiTheme="majorHAnsi" w:hAnsiTheme="majorHAnsi"/>
          <w:sz w:val="24"/>
        </w:rPr>
      </w:pPr>
    </w:p>
    <w:p w:rsidR="00235D71" w:rsidP="00235D71" w:rsidRDefault="00235D71" w14:paraId="6A9B5BC2"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651C1AEF" w14:textId="6D576B4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AC521B">
        <w:rPr>
          <w:rFonts w:asciiTheme="majorHAnsi" w:hAnsiTheme="majorHAnsi"/>
          <w:sz w:val="24"/>
        </w:rPr>
        <w:t>otal Number of Annual Responses</w:t>
      </w:r>
      <w:r w:rsidRPr="00254DCF">
        <w:rPr>
          <w:rFonts w:asciiTheme="majorHAnsi" w:hAnsiTheme="majorHAnsi"/>
          <w:sz w:val="24"/>
        </w:rPr>
        <w:t xml:space="preserve">: </w:t>
      </w:r>
      <w:r w:rsidR="00DA17DF">
        <w:rPr>
          <w:rFonts w:asciiTheme="majorHAnsi" w:hAnsiTheme="majorHAnsi"/>
          <w:sz w:val="24"/>
        </w:rPr>
        <w:t>278</w:t>
      </w:r>
    </w:p>
    <w:p w:rsidR="00B55E9F" w:rsidP="00722FDB" w:rsidRDefault="00AC521B" w14:paraId="02422D87" w14:textId="68775ABA">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AC521B" w:rsidR="00235D71">
        <w:rPr>
          <w:rFonts w:asciiTheme="majorHAnsi" w:hAnsiTheme="majorHAnsi"/>
          <w:sz w:val="24"/>
        </w:rPr>
        <w:t>:</w:t>
      </w:r>
      <w:r w:rsidR="00235D71">
        <w:rPr>
          <w:rFonts w:asciiTheme="majorHAnsi" w:hAnsiTheme="majorHAnsi"/>
          <w:i/>
          <w:sz w:val="24"/>
        </w:rPr>
        <w:t xml:space="preserve"> </w:t>
      </w:r>
      <w:r w:rsidRPr="00AC521B">
        <w:rPr>
          <w:rFonts w:asciiTheme="majorHAnsi" w:hAnsiTheme="majorHAnsi"/>
          <w:sz w:val="24"/>
        </w:rPr>
        <w:t>$</w:t>
      </w:r>
      <w:r>
        <w:rPr>
          <w:rFonts w:asciiTheme="majorHAnsi" w:hAnsiTheme="majorHAnsi"/>
          <w:sz w:val="24"/>
        </w:rPr>
        <w:t>12,144</w:t>
      </w:r>
    </w:p>
    <w:p w:rsidR="000D6AC6" w:rsidP="000D6AC6" w:rsidRDefault="000D6AC6" w14:paraId="45E06F9B" w14:textId="3C19DE26">
      <w:pPr>
        <w:spacing w:after="0" w:line="240" w:lineRule="auto"/>
        <w:rPr>
          <w:rFonts w:asciiTheme="majorHAnsi" w:hAnsiTheme="majorHAnsi"/>
          <w:sz w:val="24"/>
        </w:rPr>
      </w:pPr>
    </w:p>
    <w:p w:rsidRPr="000D6AC6" w:rsidR="000D6AC6" w:rsidP="000D6AC6" w:rsidRDefault="000D6AC6" w14:paraId="476C37B6" w14:textId="5BFF79DB">
      <w:pPr>
        <w:spacing w:after="0" w:line="240" w:lineRule="auto"/>
        <w:rPr>
          <w:rFonts w:asciiTheme="majorHAnsi" w:hAnsiTheme="majorHAnsi"/>
          <w:sz w:val="24"/>
        </w:rPr>
      </w:pPr>
      <w:r w:rsidRPr="000D6AC6">
        <w:rPr>
          <w:rFonts w:asciiTheme="majorHAnsi" w:hAnsiTheme="majorHAnsi"/>
          <w:sz w:val="24"/>
        </w:rPr>
        <w:t xml:space="preserve">Hourly wage based off of the 2020 average hourly wages of equivalent federal employees with similar time in the Washington-Baltimore Area.  </w:t>
      </w:r>
      <w:hyperlink w:history="1" r:id="rId9">
        <w:r w:rsidRPr="00BF22F7">
          <w:rPr>
            <w:rStyle w:val="Hyperlink"/>
            <w:rFonts w:asciiTheme="majorHAnsi" w:hAnsiTheme="majorHAnsi"/>
            <w:sz w:val="24"/>
          </w:rPr>
          <w:t>https://www.opm.gov/policy-data-oversight/pay-leave/salaries-wages/salary-tables/pdf/2020/DCB_h.pdf</w:t>
        </w:r>
      </w:hyperlink>
      <w:r>
        <w:rPr>
          <w:rFonts w:asciiTheme="majorHAnsi" w:hAnsiTheme="majorHAnsi"/>
          <w:sz w:val="24"/>
        </w:rPr>
        <w:t xml:space="preserve"> </w:t>
      </w:r>
    </w:p>
    <w:p w:rsidR="00B55E9F" w:rsidP="00B55E9F" w:rsidRDefault="00B55E9F" w14:paraId="3FD93A55" w14:textId="77777777">
      <w:pPr>
        <w:spacing w:after="0" w:line="240" w:lineRule="auto"/>
        <w:rPr>
          <w:rFonts w:asciiTheme="majorHAnsi" w:hAnsiTheme="majorHAnsi"/>
          <w:sz w:val="24"/>
        </w:rPr>
      </w:pPr>
    </w:p>
    <w:p w:rsidRPr="00B55E9F" w:rsidR="00722FDB" w:rsidP="00B55E9F" w:rsidRDefault="00235D71" w14:paraId="0B9FA1C1"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AC521B" w:rsidR="00235D71" w:rsidP="00722FDB" w:rsidRDefault="00235D71" w14:paraId="060D2F8D" w14:textId="77777777">
      <w:pPr>
        <w:spacing w:after="0" w:line="240" w:lineRule="auto"/>
        <w:rPr>
          <w:rFonts w:asciiTheme="majorHAnsi" w:hAnsiTheme="majorHAnsi"/>
          <w:i/>
          <w:sz w:val="24"/>
        </w:rPr>
      </w:pPr>
      <w:r w:rsidRPr="00722FDB">
        <w:rPr>
          <w:rFonts w:asciiTheme="majorHAnsi" w:hAnsiTheme="majorHAnsi"/>
          <w:i/>
          <w:sz w:val="24"/>
        </w:rPr>
        <w:t xml:space="preserve"> </w:t>
      </w:r>
      <w:r w:rsidR="00486235">
        <w:rPr>
          <w:rFonts w:asciiTheme="majorHAnsi" w:hAnsiTheme="majorHAnsi"/>
          <w:i/>
          <w:sz w:val="24"/>
        </w:rPr>
        <w:t xml:space="preserve"> </w:t>
      </w:r>
    </w:p>
    <w:p w:rsidRPr="00235D71" w:rsidR="00235D71" w:rsidP="00235D71" w:rsidRDefault="00235D71" w14:paraId="42E5DDC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077B20C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C521B">
        <w:rPr>
          <w:rFonts w:asciiTheme="majorHAnsi" w:hAnsiTheme="majorHAnsi"/>
          <w:sz w:val="24"/>
        </w:rPr>
        <w:t>1,720</w:t>
      </w:r>
    </w:p>
    <w:p w:rsidRPr="00235D71" w:rsidR="00235D71" w:rsidP="00235D71" w:rsidRDefault="00235D71" w14:paraId="19A505D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C521B">
        <w:rPr>
          <w:rFonts w:asciiTheme="majorHAnsi" w:hAnsiTheme="majorHAnsi"/>
          <w:sz w:val="24"/>
        </w:rPr>
        <w:t>316</w:t>
      </w:r>
    </w:p>
    <w:p w:rsidRPr="00235D71" w:rsidR="00235D71" w:rsidP="00235D71" w:rsidRDefault="00235D71" w14:paraId="6ADE3F5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C521B">
        <w:rPr>
          <w:rFonts w:asciiTheme="majorHAnsi" w:hAnsiTheme="majorHAnsi"/>
          <w:sz w:val="24"/>
        </w:rPr>
        <w:t>197</w:t>
      </w:r>
    </w:p>
    <w:p w:rsidRPr="00235D71" w:rsidR="00235D71" w:rsidP="00235D71" w:rsidRDefault="00235D71" w14:paraId="6B30702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C521B">
        <w:rPr>
          <w:rFonts w:asciiTheme="majorHAnsi" w:hAnsiTheme="majorHAnsi"/>
          <w:sz w:val="24"/>
        </w:rPr>
        <w:t>0</w:t>
      </w:r>
    </w:p>
    <w:p w:rsidRPr="00235D71" w:rsidR="00235D71" w:rsidP="00235D71" w:rsidRDefault="00235D71" w14:paraId="3C4A6A2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C521B">
        <w:rPr>
          <w:rFonts w:asciiTheme="majorHAnsi" w:hAnsiTheme="majorHAnsi"/>
          <w:sz w:val="24"/>
        </w:rPr>
        <w:t>1,720</w:t>
      </w:r>
    </w:p>
    <w:p w:rsidRPr="00B55E9F" w:rsidR="00235D71" w:rsidP="00235D71" w:rsidRDefault="00235D71" w14:paraId="0DD6E44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AC521B">
        <w:rPr>
          <w:rFonts w:asciiTheme="majorHAnsi" w:hAnsiTheme="majorHAnsi"/>
          <w:sz w:val="24"/>
        </w:rPr>
        <w:t>1,720</w:t>
      </w:r>
    </w:p>
    <w:p w:rsidRPr="00235D71" w:rsidR="00B55E9F" w:rsidP="00B55E9F" w:rsidRDefault="00B55E9F" w14:paraId="08008C01" w14:textId="77777777">
      <w:pPr>
        <w:pStyle w:val="ListParagraph"/>
        <w:spacing w:after="0" w:line="240" w:lineRule="auto"/>
        <w:ind w:left="1440"/>
        <w:rPr>
          <w:rFonts w:asciiTheme="majorHAnsi" w:hAnsiTheme="majorHAnsi"/>
          <w:i/>
          <w:sz w:val="24"/>
        </w:rPr>
      </w:pPr>
    </w:p>
    <w:p w:rsidRPr="00B55E9F" w:rsidR="00235D71" w:rsidP="00B55E9F" w:rsidRDefault="00B55E9F" w14:paraId="1807C0C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00AC521B">
        <w:rPr>
          <w:rFonts w:asciiTheme="majorHAnsi" w:hAnsiTheme="majorHAnsi"/>
          <w:sz w:val="24"/>
        </w:rPr>
        <w:t>$5,673</w:t>
      </w:r>
    </w:p>
    <w:p w:rsidR="00B55E9F" w:rsidP="00B55E9F" w:rsidRDefault="00B55E9F" w14:paraId="7C7B77E4" w14:textId="77777777">
      <w:pPr>
        <w:spacing w:after="0" w:line="240" w:lineRule="auto"/>
        <w:rPr>
          <w:rFonts w:asciiTheme="majorHAnsi" w:hAnsiTheme="majorHAnsi"/>
          <w:i/>
          <w:sz w:val="24"/>
        </w:rPr>
      </w:pPr>
    </w:p>
    <w:p w:rsidR="00B55E9F" w:rsidP="00B55E9F" w:rsidRDefault="00B55E9F" w14:paraId="27B371B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2A1E7E7B" w14:textId="77777777">
      <w:pPr>
        <w:spacing w:after="0" w:line="240" w:lineRule="auto"/>
        <w:rPr>
          <w:rFonts w:asciiTheme="majorHAnsi" w:hAnsiTheme="majorHAnsi"/>
          <w:sz w:val="24"/>
        </w:rPr>
      </w:pPr>
    </w:p>
    <w:p w:rsidR="00486235" w:rsidP="00B55E9F" w:rsidRDefault="00B55E9F" w14:paraId="6EE6F7F7" w14:textId="523ECF9A">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DA17DF">
        <w:rPr>
          <w:rFonts w:asciiTheme="majorHAnsi" w:hAnsiTheme="majorHAnsi"/>
          <w:sz w:val="24"/>
        </w:rPr>
        <w:t>20,922</w:t>
      </w:r>
    </w:p>
    <w:p w:rsidR="00B55E9F" w:rsidP="00B55E9F" w:rsidRDefault="00B55E9F" w14:paraId="2DC3C348" w14:textId="77777777">
      <w:pPr>
        <w:pStyle w:val="ListParagraph"/>
        <w:spacing w:after="0" w:line="240" w:lineRule="auto"/>
        <w:rPr>
          <w:rFonts w:asciiTheme="majorHAnsi" w:hAnsiTheme="majorHAnsi"/>
          <w:sz w:val="24"/>
        </w:rPr>
      </w:pPr>
    </w:p>
    <w:p w:rsidR="00B55E9F" w:rsidP="00B55E9F" w:rsidRDefault="00B55E9F" w14:paraId="4A276112"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C521B">
        <w:rPr>
          <w:rFonts w:asciiTheme="majorHAnsi" w:hAnsiTheme="majorHAnsi"/>
          <w:sz w:val="24"/>
        </w:rPr>
        <w:t>5,673</w:t>
      </w:r>
    </w:p>
    <w:p w:rsidRPr="00B55E9F" w:rsidR="00B55E9F" w:rsidP="00B55E9F" w:rsidRDefault="00B55E9F" w14:paraId="63C3C70E" w14:textId="77777777">
      <w:pPr>
        <w:spacing w:after="0" w:line="240" w:lineRule="auto"/>
        <w:rPr>
          <w:rFonts w:asciiTheme="majorHAnsi" w:hAnsiTheme="majorHAnsi"/>
          <w:sz w:val="24"/>
        </w:rPr>
      </w:pPr>
    </w:p>
    <w:p w:rsidRPr="00B55E9F" w:rsidR="00B55E9F" w:rsidP="00B55E9F" w:rsidRDefault="00B55E9F" w14:paraId="68B843EB" w14:textId="51F315E9">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AC521B">
        <w:rPr>
          <w:rFonts w:asciiTheme="majorHAnsi" w:hAnsiTheme="majorHAnsi"/>
          <w:sz w:val="24"/>
        </w:rPr>
        <w:t xml:space="preserve"> Cost to the Federal Government</w:t>
      </w:r>
      <w:r>
        <w:rPr>
          <w:rFonts w:asciiTheme="majorHAnsi" w:hAnsiTheme="majorHAnsi"/>
          <w:sz w:val="24"/>
        </w:rPr>
        <w:t>: $</w:t>
      </w:r>
      <w:r w:rsidR="00DA17DF">
        <w:rPr>
          <w:rFonts w:asciiTheme="majorHAnsi" w:hAnsiTheme="majorHAnsi"/>
          <w:sz w:val="24"/>
        </w:rPr>
        <w:t>26,595</w:t>
      </w:r>
    </w:p>
    <w:p w:rsidR="00486235" w:rsidP="00486235" w:rsidRDefault="00486235" w14:paraId="0012746D" w14:textId="77777777">
      <w:pPr>
        <w:spacing w:after="0" w:line="240" w:lineRule="auto"/>
        <w:rPr>
          <w:rFonts w:asciiTheme="majorHAnsi" w:hAnsiTheme="majorHAnsi"/>
          <w:sz w:val="24"/>
        </w:rPr>
      </w:pPr>
    </w:p>
    <w:p w:rsidR="00DA17DF" w:rsidP="00AC521B" w:rsidRDefault="00DA17DF" w14:paraId="631DF3D3" w14:textId="5898722E">
      <w:pPr>
        <w:spacing w:after="0" w:line="240" w:lineRule="auto"/>
        <w:rPr>
          <w:rFonts w:asciiTheme="majorHAnsi" w:hAnsiTheme="majorHAnsi"/>
          <w:sz w:val="24"/>
          <w:u w:val="single"/>
        </w:rPr>
      </w:pPr>
      <w:r>
        <w:rPr>
          <w:rFonts w:asciiTheme="majorHAnsi" w:hAnsiTheme="majorHAnsi"/>
          <w:sz w:val="24"/>
        </w:rPr>
        <w:t xml:space="preserve">15. </w:t>
      </w:r>
      <w:r w:rsidRPr="00DA2B37" w:rsidR="00DA2B37">
        <w:rPr>
          <w:rFonts w:asciiTheme="majorHAnsi" w:hAnsiTheme="majorHAnsi"/>
          <w:sz w:val="24"/>
          <w:u w:val="single"/>
        </w:rPr>
        <w:t>Reasons for Change in Burden</w:t>
      </w:r>
    </w:p>
    <w:p w:rsidRPr="00DA17DF" w:rsidR="00AC521B" w:rsidP="00AC521B" w:rsidRDefault="00AC521B" w14:paraId="49BAEF77" w14:textId="56A3C088">
      <w:pPr>
        <w:spacing w:after="0" w:line="240" w:lineRule="auto"/>
        <w:rPr>
          <w:rFonts w:asciiTheme="majorHAnsi" w:hAnsiTheme="majorHAnsi"/>
          <w:sz w:val="24"/>
          <w:u w:val="single"/>
        </w:rPr>
      </w:pPr>
      <w:r w:rsidRPr="00AC521B">
        <w:rPr>
          <w:rFonts w:asciiTheme="majorHAnsi" w:hAnsiTheme="majorHAnsi"/>
          <w:sz w:val="24"/>
        </w:rPr>
        <w:t>The burden has increased since the previous approval due to the creation of the AVSC award and the subsequent processing of DTRA Form 150 D AVSC application.  The increased burden was mitigated by process improvements lowering the requirements for this collection.</w:t>
      </w:r>
    </w:p>
    <w:p w:rsidR="00DA2B37" w:rsidP="00486235" w:rsidRDefault="00DA2B37" w14:paraId="23818EE2" w14:textId="77777777">
      <w:pPr>
        <w:spacing w:after="0" w:line="240" w:lineRule="auto"/>
        <w:rPr>
          <w:rFonts w:asciiTheme="majorHAnsi" w:hAnsiTheme="majorHAnsi"/>
          <w:sz w:val="24"/>
        </w:rPr>
      </w:pPr>
    </w:p>
    <w:p w:rsidR="00DA2B37" w:rsidP="00486235" w:rsidRDefault="005C3A95" w14:paraId="3C534819" w14:textId="37335ED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AC521B" w:rsidP="00486235" w:rsidRDefault="00AC521B" w14:paraId="6201B24F" w14:textId="77777777">
      <w:pPr>
        <w:spacing w:after="0" w:line="240" w:lineRule="auto"/>
        <w:rPr>
          <w:rFonts w:asciiTheme="majorHAnsi" w:hAnsiTheme="majorHAnsi"/>
          <w:i/>
          <w:sz w:val="24"/>
        </w:rPr>
      </w:pPr>
    </w:p>
    <w:p w:rsidR="00DA2B37" w:rsidP="00486235" w:rsidRDefault="005C3A95" w14:paraId="7622689F" w14:textId="77777777">
      <w:pPr>
        <w:spacing w:after="0" w:line="240" w:lineRule="auto"/>
        <w:rPr>
          <w:rFonts w:asciiTheme="majorHAnsi" w:hAnsiTheme="majorHAnsi"/>
          <w:sz w:val="24"/>
        </w:rPr>
      </w:pPr>
      <w:r w:rsidRPr="00AC521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2114997E" w14:textId="77777777">
      <w:pPr>
        <w:spacing w:after="0" w:line="240" w:lineRule="auto"/>
        <w:rPr>
          <w:rFonts w:asciiTheme="majorHAnsi" w:hAnsiTheme="majorHAnsi"/>
          <w:sz w:val="24"/>
        </w:rPr>
      </w:pPr>
    </w:p>
    <w:p w:rsidRPr="0085688C" w:rsidR="005C3A95" w:rsidP="00486235" w:rsidRDefault="005C3A95" w14:paraId="2E5148D2" w14:textId="30867F66">
      <w:pPr>
        <w:spacing w:after="0" w:line="240" w:lineRule="auto"/>
        <w:rPr>
          <w:rFonts w:asciiTheme="majorHAnsi" w:hAnsiTheme="majorHAnsi"/>
          <w:sz w:val="24"/>
        </w:rPr>
      </w:pPr>
      <w:r>
        <w:rPr>
          <w:rFonts w:asciiTheme="majorHAnsi" w:hAnsiTheme="majorHAnsi"/>
          <w:sz w:val="24"/>
        </w:rPr>
        <w:lastRenderedPageBreak/>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C62D17" w:rsidR="00AC521B" w:rsidP="00AC521B" w:rsidRDefault="00AC521B" w14:paraId="7F637627" w14:textId="77777777">
      <w:pPr>
        <w:spacing w:after="0" w:line="240" w:lineRule="auto"/>
        <w:rPr>
          <w:rFonts w:asciiTheme="majorHAnsi" w:hAnsiTheme="majorHAnsi"/>
          <w:sz w:val="24"/>
        </w:rPr>
      </w:pPr>
    </w:p>
    <w:p w:rsidR="00C62D17" w:rsidP="00486235" w:rsidRDefault="00C62D17" w14:paraId="25B8BC84" w14:textId="77777777">
      <w:pPr>
        <w:spacing w:after="0" w:line="240" w:lineRule="auto"/>
        <w:rPr>
          <w:rFonts w:asciiTheme="majorHAnsi" w:hAnsiTheme="majorHAnsi"/>
          <w:sz w:val="24"/>
        </w:rPr>
      </w:pPr>
      <w:r w:rsidRPr="00AC521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3B24E1A8" w14:textId="77777777">
      <w:pPr>
        <w:spacing w:after="0" w:line="240" w:lineRule="auto"/>
        <w:rPr>
          <w:rFonts w:asciiTheme="majorHAnsi" w:hAnsiTheme="majorHAnsi"/>
          <w:sz w:val="24"/>
        </w:rPr>
      </w:pPr>
    </w:p>
    <w:p w:rsidRPr="0085688C" w:rsidR="00C62D17" w:rsidP="00486235" w:rsidRDefault="00C62D17" w14:paraId="10F1AB5F" w14:textId="3CD5AAE5">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C521B" w:rsidP="00B55E9F" w:rsidRDefault="00AC521B" w14:paraId="22481DFA" w14:textId="77777777">
      <w:pPr>
        <w:spacing w:after="0" w:line="240" w:lineRule="auto"/>
        <w:rPr>
          <w:rFonts w:asciiTheme="majorHAnsi" w:hAnsiTheme="majorHAnsi"/>
          <w:i/>
          <w:sz w:val="24"/>
        </w:rPr>
      </w:pPr>
    </w:p>
    <w:p w:rsidRPr="00C62D17" w:rsidR="00A50A0F" w:rsidP="00B55E9F" w:rsidRDefault="00A50A0F" w14:paraId="43B2B7B8" w14:textId="77777777">
      <w:pPr>
        <w:spacing w:after="0" w:line="240" w:lineRule="auto"/>
        <w:rPr>
          <w:rFonts w:asciiTheme="majorHAnsi" w:hAnsiTheme="majorHAnsi"/>
          <w:i/>
          <w:sz w:val="24"/>
        </w:rPr>
      </w:pPr>
      <w:r w:rsidRPr="00AC521B">
        <w:rPr>
          <w:rFonts w:asciiTheme="majorHAnsi" w:hAnsiTheme="majorHAnsi"/>
          <w:sz w:val="24"/>
        </w:rPr>
        <w:t>We are not requesting an</w:t>
      </w:r>
      <w:r w:rsidRPr="00AC521B" w:rsidR="00420AE9">
        <w:rPr>
          <w:rFonts w:asciiTheme="majorHAnsi" w:hAnsiTheme="majorHAnsi"/>
          <w:sz w:val="24"/>
        </w:rPr>
        <w:t>y</w:t>
      </w:r>
      <w:r w:rsidRPr="00AC521B">
        <w:rPr>
          <w:rFonts w:asciiTheme="majorHAnsi" w:hAnsiTheme="majorHAnsi"/>
          <w:sz w:val="24"/>
        </w:rPr>
        <w:t xml:space="preserve"> exemption</w:t>
      </w:r>
      <w:r w:rsidRPr="00AC521B" w:rsidR="00420AE9">
        <w:rPr>
          <w:rFonts w:asciiTheme="majorHAnsi" w:hAnsiTheme="majorHAnsi"/>
          <w:sz w:val="24"/>
        </w:rPr>
        <w:t>s</w:t>
      </w:r>
      <w:r w:rsidRPr="00AC521B">
        <w:rPr>
          <w:rFonts w:asciiTheme="majorHAnsi" w:hAnsiTheme="majorHAnsi"/>
          <w:sz w:val="24"/>
        </w:rPr>
        <w:t xml:space="preserve"> to the provisions </w:t>
      </w:r>
      <w:r w:rsidRPr="00AC521B"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52C19" w14:textId="77777777" w:rsidR="00642741" w:rsidRDefault="00642741" w:rsidP="00FB569C">
      <w:pPr>
        <w:spacing w:after="0" w:line="240" w:lineRule="auto"/>
      </w:pPr>
      <w:r>
        <w:separator/>
      </w:r>
    </w:p>
  </w:endnote>
  <w:endnote w:type="continuationSeparator" w:id="0">
    <w:p w14:paraId="704B188A"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0D5C2" w14:textId="77777777" w:rsidR="00642741" w:rsidRDefault="00642741" w:rsidP="00FB569C">
      <w:pPr>
        <w:spacing w:after="0" w:line="240" w:lineRule="auto"/>
      </w:pPr>
      <w:r>
        <w:separator/>
      </w:r>
    </w:p>
  </w:footnote>
  <w:footnote w:type="continuationSeparator" w:id="0">
    <w:p w14:paraId="3716C7E5"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E60B8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AD48F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6236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C7F9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5DB63A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547C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629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91ED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52D8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9224CF"/>
    <w:multiLevelType w:val="hybridMultilevel"/>
    <w:tmpl w:val="07242D34"/>
    <w:lvl w:ilvl="0" w:tplc="2FD44F3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6"/>
  </w:num>
  <w:num w:numId="4">
    <w:abstractNumId w:val="14"/>
  </w:num>
  <w:num w:numId="5">
    <w:abstractNumId w:val="25"/>
  </w:num>
  <w:num w:numId="6">
    <w:abstractNumId w:val="1"/>
  </w:num>
  <w:num w:numId="7">
    <w:abstractNumId w:val="26"/>
  </w:num>
  <w:num w:numId="8">
    <w:abstractNumId w:val="23"/>
  </w:num>
  <w:num w:numId="9">
    <w:abstractNumId w:val="27"/>
  </w:num>
  <w:num w:numId="10">
    <w:abstractNumId w:val="5"/>
  </w:num>
  <w:num w:numId="11">
    <w:abstractNumId w:val="22"/>
  </w:num>
  <w:num w:numId="12">
    <w:abstractNumId w:val="24"/>
  </w:num>
  <w:num w:numId="13">
    <w:abstractNumId w:val="30"/>
  </w:num>
  <w:num w:numId="14">
    <w:abstractNumId w:val="32"/>
  </w:num>
  <w:num w:numId="15">
    <w:abstractNumId w:val="13"/>
  </w:num>
  <w:num w:numId="16">
    <w:abstractNumId w:val="12"/>
  </w:num>
  <w:num w:numId="17">
    <w:abstractNumId w:val="18"/>
  </w:num>
  <w:num w:numId="18">
    <w:abstractNumId w:val="11"/>
  </w:num>
  <w:num w:numId="19">
    <w:abstractNumId w:val="10"/>
  </w:num>
  <w:num w:numId="20">
    <w:abstractNumId w:val="8"/>
  </w:num>
  <w:num w:numId="21">
    <w:abstractNumId w:val="19"/>
  </w:num>
  <w:num w:numId="22">
    <w:abstractNumId w:val="4"/>
  </w:num>
  <w:num w:numId="23">
    <w:abstractNumId w:val="6"/>
  </w:num>
  <w:num w:numId="24">
    <w:abstractNumId w:val="28"/>
  </w:num>
  <w:num w:numId="25">
    <w:abstractNumId w:val="3"/>
  </w:num>
  <w:num w:numId="26">
    <w:abstractNumId w:val="15"/>
  </w:num>
  <w:num w:numId="27">
    <w:abstractNumId w:val="9"/>
  </w:num>
  <w:num w:numId="28">
    <w:abstractNumId w:val="17"/>
  </w:num>
  <w:num w:numId="29">
    <w:abstractNumId w:val="29"/>
  </w:num>
  <w:num w:numId="30">
    <w:abstractNumId w:val="2"/>
  </w:num>
  <w:num w:numId="31">
    <w:abstractNumId w:val="20"/>
  </w:num>
  <w:num w:numId="32">
    <w:abstractNumId w:val="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1EAA"/>
    <w:rsid w:val="000B0E70"/>
    <w:rsid w:val="000D6AC6"/>
    <w:rsid w:val="00105F45"/>
    <w:rsid w:val="00127B46"/>
    <w:rsid w:val="0014050F"/>
    <w:rsid w:val="001673CB"/>
    <w:rsid w:val="00184B62"/>
    <w:rsid w:val="00187BDE"/>
    <w:rsid w:val="0019309D"/>
    <w:rsid w:val="001F526C"/>
    <w:rsid w:val="00200261"/>
    <w:rsid w:val="00203BC2"/>
    <w:rsid w:val="00211832"/>
    <w:rsid w:val="00222D1B"/>
    <w:rsid w:val="00235D71"/>
    <w:rsid w:val="0024335E"/>
    <w:rsid w:val="00254DCF"/>
    <w:rsid w:val="002567F9"/>
    <w:rsid w:val="00267070"/>
    <w:rsid w:val="0027743E"/>
    <w:rsid w:val="00294E92"/>
    <w:rsid w:val="002D7713"/>
    <w:rsid w:val="003132E7"/>
    <w:rsid w:val="00331D7E"/>
    <w:rsid w:val="00337EF1"/>
    <w:rsid w:val="00340D9B"/>
    <w:rsid w:val="00394A8A"/>
    <w:rsid w:val="003C0540"/>
    <w:rsid w:val="00420AE9"/>
    <w:rsid w:val="00456119"/>
    <w:rsid w:val="00480AFF"/>
    <w:rsid w:val="00486235"/>
    <w:rsid w:val="00490797"/>
    <w:rsid w:val="004B7719"/>
    <w:rsid w:val="004C74D6"/>
    <w:rsid w:val="004F4F5D"/>
    <w:rsid w:val="00502FF3"/>
    <w:rsid w:val="00510F0C"/>
    <w:rsid w:val="00520B36"/>
    <w:rsid w:val="00543D21"/>
    <w:rsid w:val="0055278E"/>
    <w:rsid w:val="00571698"/>
    <w:rsid w:val="00576EDB"/>
    <w:rsid w:val="00594B6B"/>
    <w:rsid w:val="00596BBA"/>
    <w:rsid w:val="005C3A95"/>
    <w:rsid w:val="005C7428"/>
    <w:rsid w:val="005D5C81"/>
    <w:rsid w:val="00642741"/>
    <w:rsid w:val="00654062"/>
    <w:rsid w:val="0065530D"/>
    <w:rsid w:val="006A13FA"/>
    <w:rsid w:val="006E563D"/>
    <w:rsid w:val="006F2DF8"/>
    <w:rsid w:val="007100EB"/>
    <w:rsid w:val="00722FDB"/>
    <w:rsid w:val="0077261C"/>
    <w:rsid w:val="007A08DB"/>
    <w:rsid w:val="0085688C"/>
    <w:rsid w:val="00856A07"/>
    <w:rsid w:val="008635C4"/>
    <w:rsid w:val="008A06EF"/>
    <w:rsid w:val="008D1294"/>
    <w:rsid w:val="008E3029"/>
    <w:rsid w:val="0098628F"/>
    <w:rsid w:val="00994F2B"/>
    <w:rsid w:val="00996894"/>
    <w:rsid w:val="009A6246"/>
    <w:rsid w:val="009F2544"/>
    <w:rsid w:val="00A26B36"/>
    <w:rsid w:val="00A50A0F"/>
    <w:rsid w:val="00A76F7E"/>
    <w:rsid w:val="00A77157"/>
    <w:rsid w:val="00A853CA"/>
    <w:rsid w:val="00AC521B"/>
    <w:rsid w:val="00AC6E45"/>
    <w:rsid w:val="00B52F4E"/>
    <w:rsid w:val="00B55E9F"/>
    <w:rsid w:val="00B933B0"/>
    <w:rsid w:val="00BD08C6"/>
    <w:rsid w:val="00BD7755"/>
    <w:rsid w:val="00C33684"/>
    <w:rsid w:val="00C62D17"/>
    <w:rsid w:val="00C808F4"/>
    <w:rsid w:val="00CA15B1"/>
    <w:rsid w:val="00CC24D5"/>
    <w:rsid w:val="00CC2835"/>
    <w:rsid w:val="00CC59AA"/>
    <w:rsid w:val="00CE72BE"/>
    <w:rsid w:val="00D21AA6"/>
    <w:rsid w:val="00D462F7"/>
    <w:rsid w:val="00D734A2"/>
    <w:rsid w:val="00D912A5"/>
    <w:rsid w:val="00DA17DF"/>
    <w:rsid w:val="00DA2B37"/>
    <w:rsid w:val="00E5409A"/>
    <w:rsid w:val="00E65D41"/>
    <w:rsid w:val="00E95FFB"/>
    <w:rsid w:val="00EA6C04"/>
    <w:rsid w:val="00EB244B"/>
    <w:rsid w:val="00F17EFD"/>
    <w:rsid w:val="00F25499"/>
    <w:rsid w:val="00F41E04"/>
    <w:rsid w:val="00F86C35"/>
    <w:rsid w:val="00F97482"/>
    <w:rsid w:val="00FB569C"/>
    <w:rsid w:val="00FB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136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B71A1"/>
    <w:rPr>
      <w:sz w:val="16"/>
      <w:szCs w:val="16"/>
    </w:rPr>
  </w:style>
  <w:style w:type="paragraph" w:styleId="CommentText">
    <w:name w:val="annotation text"/>
    <w:basedOn w:val="Normal"/>
    <w:link w:val="CommentTextChar"/>
    <w:rsid w:val="00FB71A1"/>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rsid w:val="00FB71A1"/>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BD08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08C6"/>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OACT/COLA/awidevelop.html" TargetMode="External"/><Relationship Id="rId3" Type="http://schemas.openxmlformats.org/officeDocument/2006/relationships/settings" Target="settings.xml"/><Relationship Id="rId7" Type="http://schemas.openxmlformats.org/officeDocument/2006/relationships/hyperlink" Target="https://www.dtra.mil/DTRA-Mission/Reference-Documents/NTP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8</cp:revision>
  <cp:lastPrinted>2016-09-20T19:55:00Z</cp:lastPrinted>
  <dcterms:created xsi:type="dcterms:W3CDTF">2020-10-14T15:47:00Z</dcterms:created>
  <dcterms:modified xsi:type="dcterms:W3CDTF">2021-01-13T15:31:00Z</dcterms:modified>
</cp:coreProperties>
</file>