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EB1FA4" w:rsidR="00EB1FA4" w:rsidP="00EB1FA4" w:rsidRDefault="00EB1FA4" w14:paraId="1949AFBC" w14:textId="5FF95BC2">
      <w:pPr>
        <w:pStyle w:val="BodyText"/>
        <w:jc w:val="center"/>
        <w:rPr>
          <w:b/>
          <w:sz w:val="28"/>
        </w:rPr>
      </w:pPr>
      <w:r w:rsidRPr="00931471">
        <w:rPr>
          <w:b/>
          <w:sz w:val="28"/>
        </w:rPr>
        <w:t xml:space="preserve">Enhancing Linkage of </w:t>
      </w:r>
      <w:proofErr w:type="spellStart"/>
      <w:r w:rsidRPr="00931471">
        <w:rPr>
          <w:b/>
          <w:sz w:val="28"/>
        </w:rPr>
        <w:t>STI</w:t>
      </w:r>
      <w:proofErr w:type="spellEnd"/>
      <w:r w:rsidRPr="00931471">
        <w:rPr>
          <w:b/>
          <w:sz w:val="28"/>
        </w:rPr>
        <w:t xml:space="preserve"> and HIV Surveillance Data in the Ryan White HIV/AIDS Program</w:t>
      </w:r>
      <w:r>
        <w:rPr>
          <w:b/>
          <w:sz w:val="28"/>
        </w:rPr>
        <w:t xml:space="preserve"> (</w:t>
      </w:r>
      <w:proofErr w:type="spellStart"/>
      <w:r>
        <w:rPr>
          <w:b/>
          <w:sz w:val="28"/>
        </w:rPr>
        <w:t>RWHAP</w:t>
      </w:r>
      <w:proofErr w:type="spellEnd"/>
      <w:r>
        <w:rPr>
          <w:b/>
          <w:sz w:val="28"/>
        </w:rPr>
        <w:t>) Evaluation</w:t>
      </w:r>
    </w:p>
    <w:p w:rsidRPr="009E7416" w:rsidR="00705F03" w:rsidP="00705F03" w:rsidRDefault="00705F03" w14:paraId="30C151A8" w14:textId="3ABEF76D">
      <w:pPr>
        <w:pStyle w:val="BodyText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T</w:t>
      </w:r>
      <w:r w:rsidR="00EB1FA4">
        <w:rPr>
          <w:b/>
          <w:sz w:val="28"/>
          <w:u w:val="single"/>
        </w:rPr>
        <w:t xml:space="preserve">echnical </w:t>
      </w:r>
      <w:r>
        <w:rPr>
          <w:b/>
          <w:sz w:val="28"/>
          <w:u w:val="single"/>
        </w:rPr>
        <w:t>A</w:t>
      </w:r>
      <w:r w:rsidR="00EB1FA4">
        <w:rPr>
          <w:b/>
          <w:sz w:val="28"/>
          <w:u w:val="single"/>
        </w:rPr>
        <w:t xml:space="preserve">ssistance </w:t>
      </w:r>
      <w:r>
        <w:rPr>
          <w:b/>
          <w:sz w:val="28"/>
          <w:u w:val="single"/>
        </w:rPr>
        <w:t>P</w:t>
      </w:r>
      <w:r w:rsidR="00EB1FA4">
        <w:rPr>
          <w:b/>
          <w:sz w:val="28"/>
          <w:u w:val="single"/>
        </w:rPr>
        <w:t>rovider</w:t>
      </w:r>
      <w:r w:rsidRPr="009E7416">
        <w:rPr>
          <w:b/>
          <w:sz w:val="28"/>
          <w:u w:val="single"/>
        </w:rPr>
        <w:t xml:space="preserve"> Staff Interview Guide</w:t>
      </w:r>
    </w:p>
    <w:p w:rsidR="000056ED" w:rsidP="00AB2D0F" w:rsidRDefault="000056ED" w14:paraId="52E4D125" w14:textId="77777777">
      <w:pPr>
        <w:pStyle w:val="BodyText"/>
        <w:rPr>
          <w:b/>
        </w:rPr>
      </w:pPr>
    </w:p>
    <w:p w:rsidR="00AB2D0F" w:rsidP="00AB2D0F" w:rsidRDefault="00AB2D0F" w14:paraId="612FB608" w14:textId="77777777">
      <w:pPr>
        <w:pStyle w:val="BodyText"/>
        <w:rPr>
          <w:b/>
        </w:rPr>
      </w:pPr>
      <w:r w:rsidRPr="00E23164">
        <w:rPr>
          <w:b/>
        </w:rPr>
        <w:t>INTRODUCTION</w:t>
      </w:r>
      <w:r>
        <w:rPr>
          <w:b/>
        </w:rPr>
        <w:t xml:space="preserve"> AND INFORMED CONSENT</w:t>
      </w:r>
    </w:p>
    <w:p w:rsidRPr="00732A60" w:rsidR="00AB2D0F" w:rsidP="00AB2D0F" w:rsidRDefault="00AB2D0F" w14:paraId="7E674172" w14:textId="47CC38EA">
      <w:pPr>
        <w:rPr>
          <w:sz w:val="24"/>
          <w:szCs w:val="24"/>
        </w:rPr>
      </w:pPr>
      <w:r w:rsidRPr="009D57ED">
        <w:rPr>
          <w:sz w:val="24"/>
          <w:szCs w:val="24"/>
        </w:rPr>
        <w:t>Thank you for taking the time today to talk with us. The purpose of this interview is to help provide the Health Resources and Services Administration</w:t>
      </w:r>
      <w:r w:rsidR="00EB1FA4">
        <w:rPr>
          <w:sz w:val="24"/>
          <w:szCs w:val="24"/>
        </w:rPr>
        <w:t xml:space="preserve"> (HRSA)</w:t>
      </w:r>
      <w:r w:rsidRPr="009D57ED">
        <w:rPr>
          <w:sz w:val="24"/>
          <w:szCs w:val="24"/>
        </w:rPr>
        <w:t xml:space="preserve">’s HIV/AIDS Bureau </w:t>
      </w:r>
      <w:r w:rsidR="00EB1FA4">
        <w:rPr>
          <w:sz w:val="24"/>
          <w:szCs w:val="24"/>
        </w:rPr>
        <w:t>(</w:t>
      </w:r>
      <w:proofErr w:type="spellStart"/>
      <w:r w:rsidR="00EB1FA4">
        <w:rPr>
          <w:sz w:val="24"/>
          <w:szCs w:val="24"/>
        </w:rPr>
        <w:t>HAB</w:t>
      </w:r>
      <w:proofErr w:type="spellEnd"/>
      <w:r w:rsidR="00EB1FA4">
        <w:rPr>
          <w:sz w:val="24"/>
          <w:szCs w:val="24"/>
        </w:rPr>
        <w:t xml:space="preserve">) </w:t>
      </w:r>
      <w:r w:rsidRPr="009D57ED">
        <w:rPr>
          <w:sz w:val="24"/>
          <w:szCs w:val="24"/>
        </w:rPr>
        <w:t xml:space="preserve">with an understanding of the effect of the </w:t>
      </w:r>
      <w:r w:rsidRPr="009D57ED">
        <w:rPr>
          <w:i/>
          <w:sz w:val="24"/>
          <w:szCs w:val="24"/>
        </w:rPr>
        <w:t>HRSA</w:t>
      </w:r>
      <w:r w:rsidR="00EB1FA4">
        <w:rPr>
          <w:i/>
          <w:sz w:val="24"/>
          <w:szCs w:val="24"/>
        </w:rPr>
        <w:t xml:space="preserve"> Ryan White HIV/AIDS Program (</w:t>
      </w:r>
      <w:proofErr w:type="spellStart"/>
      <w:r w:rsidR="00EB1FA4">
        <w:rPr>
          <w:i/>
          <w:sz w:val="24"/>
          <w:szCs w:val="24"/>
        </w:rPr>
        <w:t>RWHAP</w:t>
      </w:r>
      <w:proofErr w:type="spellEnd"/>
      <w:r w:rsidR="00EB1FA4">
        <w:rPr>
          <w:i/>
          <w:sz w:val="24"/>
          <w:szCs w:val="24"/>
        </w:rPr>
        <w:t>)</w:t>
      </w:r>
      <w:r w:rsidRPr="009D57ED">
        <w:rPr>
          <w:i/>
          <w:sz w:val="24"/>
          <w:szCs w:val="24"/>
        </w:rPr>
        <w:t xml:space="preserve"> </w:t>
      </w:r>
      <w:r w:rsidRPr="00B94F96" w:rsidR="00EB1FA4">
        <w:rPr>
          <w:i/>
          <w:szCs w:val="22"/>
        </w:rPr>
        <w:t xml:space="preserve">Special Projects of National Significance </w:t>
      </w:r>
      <w:r w:rsidR="00EB1FA4">
        <w:rPr>
          <w:i/>
          <w:szCs w:val="22"/>
        </w:rPr>
        <w:t>(</w:t>
      </w:r>
      <w:proofErr w:type="spellStart"/>
      <w:r w:rsidRPr="009D57ED">
        <w:rPr>
          <w:i/>
          <w:sz w:val="24"/>
          <w:szCs w:val="24"/>
        </w:rPr>
        <w:t>SPNS</w:t>
      </w:r>
      <w:proofErr w:type="spellEnd"/>
      <w:r w:rsidR="00EB1FA4">
        <w:rPr>
          <w:i/>
          <w:sz w:val="24"/>
          <w:szCs w:val="24"/>
        </w:rPr>
        <w:t>)</w:t>
      </w:r>
      <w:r w:rsidRPr="009D57ED">
        <w:rPr>
          <w:i/>
          <w:sz w:val="24"/>
          <w:szCs w:val="24"/>
        </w:rPr>
        <w:t xml:space="preserve"> Enhancing Linkage of </w:t>
      </w:r>
      <w:proofErr w:type="spellStart"/>
      <w:r w:rsidRPr="009D57ED">
        <w:rPr>
          <w:i/>
          <w:sz w:val="24"/>
          <w:szCs w:val="24"/>
        </w:rPr>
        <w:t>STI</w:t>
      </w:r>
      <w:proofErr w:type="spellEnd"/>
      <w:r w:rsidRPr="009D57ED">
        <w:rPr>
          <w:i/>
          <w:sz w:val="24"/>
          <w:szCs w:val="24"/>
        </w:rPr>
        <w:t xml:space="preserve"> and HIV Surveillance Data in the </w:t>
      </w:r>
      <w:proofErr w:type="spellStart"/>
      <w:r w:rsidRPr="009D57ED">
        <w:rPr>
          <w:i/>
          <w:sz w:val="24"/>
          <w:szCs w:val="24"/>
        </w:rPr>
        <w:t>RWHAP</w:t>
      </w:r>
      <w:proofErr w:type="spellEnd"/>
      <w:r w:rsidRPr="009D57ED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Technical Assistance (TA) </w:t>
      </w:r>
      <w:r w:rsidR="00EB1FA4">
        <w:rPr>
          <w:sz w:val="24"/>
          <w:szCs w:val="24"/>
        </w:rPr>
        <w:t>demonstration project</w:t>
      </w:r>
      <w:r w:rsidRPr="009D57ED">
        <w:rPr>
          <w:sz w:val="24"/>
          <w:szCs w:val="24"/>
        </w:rPr>
        <w:t xml:space="preserve"> (or</w:t>
      </w:r>
      <w:r w:rsidRPr="009D57ED">
        <w:rPr>
          <w:i/>
          <w:sz w:val="24"/>
          <w:szCs w:val="24"/>
        </w:rPr>
        <w:t xml:space="preserve"> Enhancing Linkages)</w:t>
      </w:r>
      <w:r w:rsidRPr="009D57ED">
        <w:rPr>
          <w:sz w:val="24"/>
          <w:szCs w:val="24"/>
        </w:rPr>
        <w:t xml:space="preserve">. You are being asked to participate to </w:t>
      </w:r>
      <w:r>
        <w:rPr>
          <w:sz w:val="24"/>
          <w:szCs w:val="24"/>
        </w:rPr>
        <w:t xml:space="preserve">help provide an understanding of the TA offered as part of the </w:t>
      </w:r>
      <w:r>
        <w:rPr>
          <w:i/>
          <w:sz w:val="24"/>
          <w:szCs w:val="24"/>
        </w:rPr>
        <w:t xml:space="preserve">Enhancing Linkages </w:t>
      </w:r>
      <w:r w:rsidR="00EB1FA4">
        <w:rPr>
          <w:sz w:val="24"/>
          <w:szCs w:val="24"/>
        </w:rPr>
        <w:t>demonstration project</w:t>
      </w:r>
      <w:r>
        <w:rPr>
          <w:sz w:val="24"/>
          <w:szCs w:val="24"/>
        </w:rPr>
        <w:t>.</w:t>
      </w:r>
    </w:p>
    <w:p w:rsidRPr="000F1810" w:rsidR="00AB2D0F" w:rsidP="00AB2D0F" w:rsidRDefault="00AB2D0F" w14:paraId="5A46ABDF" w14:textId="77777777">
      <w:pPr>
        <w:rPr>
          <w:sz w:val="24"/>
          <w:szCs w:val="24"/>
        </w:rPr>
      </w:pPr>
      <w:r w:rsidRPr="00732A60">
        <w:rPr>
          <w:sz w:val="24"/>
          <w:szCs w:val="24"/>
        </w:rPr>
        <w:t xml:space="preserve">Our interview today should take </w:t>
      </w:r>
      <w:r>
        <w:rPr>
          <w:sz w:val="24"/>
          <w:szCs w:val="24"/>
        </w:rPr>
        <w:t>no more than one hour</w:t>
      </w:r>
      <w:r w:rsidRPr="000F1810">
        <w:rPr>
          <w:sz w:val="24"/>
          <w:szCs w:val="24"/>
        </w:rPr>
        <w:t>. You can refuse to answer any question I ask and</w:t>
      </w:r>
      <w:r>
        <w:rPr>
          <w:sz w:val="24"/>
          <w:szCs w:val="24"/>
        </w:rPr>
        <w:t>/or</w:t>
      </w:r>
      <w:r w:rsidRPr="000F1810">
        <w:rPr>
          <w:sz w:val="24"/>
          <w:szCs w:val="24"/>
        </w:rPr>
        <w:t xml:space="preserve"> may ask to stop the interview at any time.  </w:t>
      </w:r>
    </w:p>
    <w:p w:rsidRPr="009A2508" w:rsidR="00AB2D0F" w:rsidP="00AB2D0F" w:rsidRDefault="00A46EEA" w14:paraId="643C74C8" w14:textId="3739CAD6">
      <w:pPr>
        <w:rPr>
          <w:sz w:val="24"/>
          <w:szCs w:val="24"/>
        </w:rPr>
      </w:pPr>
      <w:r>
        <w:rPr>
          <w:sz w:val="24"/>
          <w:szCs w:val="24"/>
        </w:rPr>
        <w:t>This</w:t>
      </w:r>
      <w:r w:rsidRPr="000F1810">
        <w:rPr>
          <w:sz w:val="24"/>
          <w:szCs w:val="24"/>
        </w:rPr>
        <w:t xml:space="preserve"> </w:t>
      </w:r>
      <w:r w:rsidRPr="000F1810" w:rsidR="00AB2D0F">
        <w:rPr>
          <w:sz w:val="24"/>
          <w:szCs w:val="24"/>
        </w:rPr>
        <w:t xml:space="preserve">discussion will be confidential. Your comments, and those of other </w:t>
      </w:r>
      <w:r w:rsidR="00AB2D0F">
        <w:rPr>
          <w:sz w:val="24"/>
          <w:szCs w:val="24"/>
        </w:rPr>
        <w:t>participants</w:t>
      </w:r>
      <w:r w:rsidRPr="000F1810" w:rsidR="00AB2D0F">
        <w:rPr>
          <w:sz w:val="24"/>
          <w:szCs w:val="24"/>
        </w:rPr>
        <w:t>, will be used in reports to th</w:t>
      </w:r>
      <w:r w:rsidR="00AB2D0F">
        <w:rPr>
          <w:sz w:val="24"/>
          <w:szCs w:val="24"/>
        </w:rPr>
        <w:t xml:space="preserve">e government, in summary form. With your approval, </w:t>
      </w:r>
      <w:r>
        <w:rPr>
          <w:sz w:val="24"/>
          <w:szCs w:val="24"/>
        </w:rPr>
        <w:t>this</w:t>
      </w:r>
      <w:r w:rsidRPr="000F1810">
        <w:rPr>
          <w:sz w:val="24"/>
          <w:szCs w:val="24"/>
        </w:rPr>
        <w:t xml:space="preserve"> </w:t>
      </w:r>
      <w:r w:rsidRPr="000F1810" w:rsidR="00AB2D0F">
        <w:rPr>
          <w:sz w:val="24"/>
          <w:szCs w:val="24"/>
        </w:rPr>
        <w:t xml:space="preserve">discussion will be audio recorded so that we can be sure to capture everything that is said. The recordings will not be shared with anyone outside </w:t>
      </w:r>
      <w:r w:rsidR="00AB2D0F">
        <w:rPr>
          <w:sz w:val="24"/>
          <w:szCs w:val="24"/>
        </w:rPr>
        <w:t xml:space="preserve">the </w:t>
      </w:r>
      <w:r w:rsidRPr="000F1810" w:rsidR="00AB2D0F">
        <w:rPr>
          <w:sz w:val="24"/>
          <w:szCs w:val="24"/>
        </w:rPr>
        <w:t>Abt Associates</w:t>
      </w:r>
      <w:r w:rsidR="00AB2D0F">
        <w:rPr>
          <w:sz w:val="24"/>
          <w:szCs w:val="24"/>
        </w:rPr>
        <w:t xml:space="preserve"> evaluation team. </w:t>
      </w:r>
    </w:p>
    <w:p w:rsidRPr="00732A60" w:rsidR="00AB2D0F" w:rsidP="00AB2D0F" w:rsidRDefault="00AB2D0F" w14:paraId="7E5916A3" w14:textId="77777777">
      <w:pPr>
        <w:tabs>
          <w:tab w:val="left" w:pos="5508"/>
        </w:tabs>
        <w:rPr>
          <w:sz w:val="24"/>
          <w:szCs w:val="24"/>
        </w:rPr>
      </w:pPr>
      <w:r w:rsidRPr="00732A60">
        <w:rPr>
          <w:sz w:val="24"/>
          <w:szCs w:val="24"/>
        </w:rPr>
        <w:t>Do you have any questions?</w:t>
      </w:r>
      <w:r>
        <w:rPr>
          <w:sz w:val="24"/>
          <w:szCs w:val="24"/>
        </w:rPr>
        <w:tab/>
      </w:r>
    </w:p>
    <w:p w:rsidRPr="00C51EB3" w:rsidR="00C51EB3" w:rsidP="00C51EB3" w:rsidRDefault="00C51EB3" w14:paraId="7374E5D1" w14:textId="77777777">
      <w:pPr>
        <w:pStyle w:val="BodyText"/>
        <w:rPr>
          <w:sz w:val="24"/>
        </w:rPr>
      </w:pPr>
      <w:r w:rsidRPr="00C51EB3">
        <w:rPr>
          <w:sz w:val="24"/>
        </w:rPr>
        <w:t xml:space="preserve">If you have any questions that I cannot answer at this time, or at any time after this interview, I will follow up with the appropriate person and get back to you as soon as possible. </w:t>
      </w:r>
    </w:p>
    <w:p w:rsidRPr="00732A60" w:rsidR="00AB2D0F" w:rsidP="00AB2D0F" w:rsidRDefault="00AB2D0F" w14:paraId="676A4CC2" w14:textId="77777777">
      <w:pPr>
        <w:rPr>
          <w:sz w:val="24"/>
          <w:szCs w:val="24"/>
        </w:rPr>
      </w:pPr>
      <w:r w:rsidRPr="00732A60">
        <w:rPr>
          <w:sz w:val="24"/>
          <w:szCs w:val="24"/>
        </w:rPr>
        <w:t>Given the information that I have just reviewed with you, do you still wish to participate in this interview?</w:t>
      </w:r>
      <w:r>
        <w:rPr>
          <w:sz w:val="24"/>
          <w:szCs w:val="24"/>
        </w:rPr>
        <w:t xml:space="preserve"> Do I have your permission to audio record the interview?</w:t>
      </w:r>
    </w:p>
    <w:p w:rsidRPr="00732A60" w:rsidR="00AB2D0F" w:rsidP="00AB2D0F" w:rsidRDefault="00AB2D0F" w14:paraId="740F8AEF" w14:textId="77777777">
      <w:pPr>
        <w:rPr>
          <w:sz w:val="24"/>
          <w:szCs w:val="24"/>
        </w:rPr>
      </w:pPr>
      <w:r w:rsidRPr="00732A60">
        <w:rPr>
          <w:sz w:val="24"/>
          <w:szCs w:val="24"/>
        </w:rPr>
        <w:t>Thank you.</w:t>
      </w:r>
    </w:p>
    <w:p w:rsidR="00AB2D0F" w:rsidP="00AB2D0F" w:rsidRDefault="00AB2D0F" w14:paraId="1351F893" w14:textId="77777777">
      <w:pPr>
        <w:pStyle w:val="BodyText"/>
        <w:rPr>
          <w:spacing w:val="-4"/>
        </w:rPr>
      </w:pPr>
      <w:r>
        <w:rPr>
          <w:spacing w:val="-4"/>
        </w:rPr>
        <w:t xml:space="preserve"> </w:t>
      </w:r>
    </w:p>
    <w:p w:rsidR="00AB2D0F" w:rsidP="00AB2D0F" w:rsidRDefault="00AB2D0F" w14:paraId="4AB9DBB8" w14:textId="77777777">
      <w:pPr>
        <w:spacing w:after="200" w:line="276" w:lineRule="auto"/>
        <w:rPr>
          <w:spacing w:val="-4"/>
        </w:rPr>
      </w:pPr>
      <w:r>
        <w:rPr>
          <w:spacing w:val="-4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16"/>
      </w:tblGrid>
      <w:tr w:rsidRPr="00FC2885" w:rsidR="00AB2D0F" w:rsidTr="00DB0143" w14:paraId="592E19EB" w14:textId="77777777">
        <w:tc>
          <w:tcPr>
            <w:tcW w:w="9216" w:type="dxa"/>
          </w:tcPr>
          <w:p w:rsidRPr="00B256A8" w:rsidR="00AB2D0F" w:rsidP="00DB0143" w:rsidRDefault="00AB2D0F" w14:paraId="41BF0BA2" w14:textId="77777777">
            <w:pPr>
              <w:tabs>
                <w:tab w:val="left" w:pos="3330"/>
                <w:tab w:val="left" w:pos="4905"/>
              </w:tabs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Interview Date:                                </w:t>
            </w:r>
          </w:p>
        </w:tc>
      </w:tr>
      <w:tr w:rsidRPr="00FC2885" w:rsidR="00AB2D0F" w:rsidTr="00DB0143" w14:paraId="57524244" w14:textId="77777777">
        <w:tc>
          <w:tcPr>
            <w:tcW w:w="9216" w:type="dxa"/>
          </w:tcPr>
          <w:p w:rsidR="00AB2D0F" w:rsidP="00DB0143" w:rsidRDefault="00AB2D0F" w14:paraId="58A544EE" w14:textId="77777777">
            <w:pPr>
              <w:tabs>
                <w:tab w:val="left" w:pos="3330"/>
                <w:tab w:val="left" w:pos="4905"/>
              </w:tabs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Interviewer’s Initials:</w:t>
            </w:r>
          </w:p>
        </w:tc>
      </w:tr>
      <w:tr w:rsidRPr="00FC2885" w:rsidR="00AB2D0F" w:rsidTr="00DB0143" w14:paraId="65FB9DC9" w14:textId="77777777">
        <w:tc>
          <w:tcPr>
            <w:tcW w:w="9216" w:type="dxa"/>
          </w:tcPr>
          <w:p w:rsidR="00AB2D0F" w:rsidP="00DB0143" w:rsidRDefault="00AB2D0F" w14:paraId="09C50273" w14:textId="77777777">
            <w:pPr>
              <w:tabs>
                <w:tab w:val="left" w:pos="3330"/>
                <w:tab w:val="left" w:pos="4905"/>
              </w:tabs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Note-taker’s Initials:</w:t>
            </w:r>
          </w:p>
        </w:tc>
      </w:tr>
      <w:tr w:rsidRPr="00FC2885" w:rsidR="00AB2D0F" w:rsidTr="00DB0143" w14:paraId="58CB24A3" w14:textId="77777777">
        <w:trPr>
          <w:trHeight w:val="377"/>
        </w:trPr>
        <w:tc>
          <w:tcPr>
            <w:tcW w:w="9216" w:type="dxa"/>
          </w:tcPr>
          <w:p w:rsidR="00AB2D0F" w:rsidP="00DB0143" w:rsidRDefault="00AB2D0F" w14:paraId="00E12813" w14:textId="77777777">
            <w:pPr>
              <w:tabs>
                <w:tab w:val="left" w:pos="3330"/>
              </w:tabs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Participant</w:t>
            </w:r>
            <w:r w:rsidR="008D6EFA">
              <w:rPr>
                <w:rFonts w:ascii="Arial" w:hAnsi="Arial" w:cs="Arial"/>
                <w:b/>
              </w:rPr>
              <w:t>s</w:t>
            </w:r>
            <w:r>
              <w:rPr>
                <w:rFonts w:ascii="Arial" w:hAnsi="Arial" w:cs="Arial"/>
                <w:b/>
              </w:rPr>
              <w:t xml:space="preserve"> Job Title</w:t>
            </w:r>
            <w:r w:rsidR="008D6EFA">
              <w:rPr>
                <w:rFonts w:ascii="Arial" w:hAnsi="Arial" w:cs="Arial"/>
                <w:b/>
              </w:rPr>
              <w:t>(s)</w:t>
            </w:r>
            <w:r>
              <w:rPr>
                <w:rFonts w:ascii="Arial" w:hAnsi="Arial" w:cs="Arial"/>
                <w:b/>
              </w:rPr>
              <w:t>:</w:t>
            </w:r>
          </w:p>
        </w:tc>
      </w:tr>
    </w:tbl>
    <w:p w:rsidRPr="0007772A" w:rsidR="00AB2D0F" w:rsidP="00AB2D0F" w:rsidRDefault="00AB2D0F" w14:paraId="044962DA" w14:textId="77777777"/>
    <w:p w:rsidRPr="008D6EFA" w:rsidR="00AB2D0F" w:rsidP="000B2140" w:rsidRDefault="00AB2D0F" w14:paraId="0E61F7C6" w14:textId="00B04D1E">
      <w:pPr>
        <w:pStyle w:val="ListParagraph"/>
        <w:numPr>
          <w:ilvl w:val="0"/>
          <w:numId w:val="1"/>
        </w:numPr>
        <w:spacing w:after="160" w:line="360" w:lineRule="auto"/>
        <w:rPr>
          <w:b/>
          <w:sz w:val="24"/>
          <w:szCs w:val="24"/>
        </w:rPr>
      </w:pPr>
      <w:r w:rsidRPr="008D6EFA">
        <w:rPr>
          <w:sz w:val="24"/>
          <w:szCs w:val="24"/>
        </w:rPr>
        <w:t xml:space="preserve">To begin, </w:t>
      </w:r>
      <w:r w:rsidR="005B3FCF">
        <w:rPr>
          <w:sz w:val="24"/>
          <w:szCs w:val="24"/>
        </w:rPr>
        <w:t xml:space="preserve">please </w:t>
      </w:r>
      <w:r w:rsidRPr="008D6EFA">
        <w:rPr>
          <w:sz w:val="24"/>
          <w:szCs w:val="24"/>
        </w:rPr>
        <w:t xml:space="preserve">describe your role as it relates to the </w:t>
      </w:r>
      <w:r w:rsidRPr="000B2140" w:rsidR="000B2140">
        <w:rPr>
          <w:sz w:val="24"/>
          <w:szCs w:val="24"/>
        </w:rPr>
        <w:t xml:space="preserve">HRSA 19-039 Enhancing Linkage of </w:t>
      </w:r>
      <w:proofErr w:type="spellStart"/>
      <w:r w:rsidRPr="000B2140" w:rsidR="000B2140">
        <w:rPr>
          <w:sz w:val="24"/>
          <w:szCs w:val="24"/>
        </w:rPr>
        <w:t>STI</w:t>
      </w:r>
      <w:proofErr w:type="spellEnd"/>
      <w:r w:rsidR="000B2140">
        <w:rPr>
          <w:sz w:val="24"/>
          <w:szCs w:val="24"/>
        </w:rPr>
        <w:t xml:space="preserve"> </w:t>
      </w:r>
      <w:r w:rsidR="00EB1FA4">
        <w:rPr>
          <w:sz w:val="24"/>
          <w:szCs w:val="24"/>
        </w:rPr>
        <w:t xml:space="preserve">and </w:t>
      </w:r>
      <w:bookmarkStart w:name="_GoBack" w:id="0"/>
      <w:bookmarkEnd w:id="0"/>
      <w:r w:rsidRPr="000B2140" w:rsidR="000B2140">
        <w:rPr>
          <w:sz w:val="24"/>
          <w:szCs w:val="24"/>
        </w:rPr>
        <w:t xml:space="preserve">HIV Surveillance Data in the </w:t>
      </w:r>
      <w:proofErr w:type="spellStart"/>
      <w:r w:rsidRPr="000B2140" w:rsidR="000B2140">
        <w:rPr>
          <w:sz w:val="24"/>
          <w:szCs w:val="24"/>
        </w:rPr>
        <w:t>RWHAP</w:t>
      </w:r>
      <w:proofErr w:type="spellEnd"/>
      <w:r w:rsidRPr="000B2140" w:rsidR="000B2140">
        <w:rPr>
          <w:sz w:val="24"/>
          <w:szCs w:val="24"/>
        </w:rPr>
        <w:t xml:space="preserve"> TA program</w:t>
      </w:r>
      <w:r w:rsidRPr="008D6EFA">
        <w:rPr>
          <w:sz w:val="24"/>
          <w:szCs w:val="24"/>
        </w:rPr>
        <w:t>.</w:t>
      </w:r>
    </w:p>
    <w:p w:rsidR="00105866" w:rsidP="00AB2D0F" w:rsidRDefault="00105866" w14:paraId="42958B26" w14:textId="712056A5">
      <w:pPr>
        <w:pStyle w:val="ListParagraph"/>
        <w:numPr>
          <w:ilvl w:val="0"/>
          <w:numId w:val="1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Do you work with all of the program jurisdictions or a subset? If a subset, which jurisdictions do you work with?</w:t>
      </w:r>
    </w:p>
    <w:p w:rsidRPr="008D6EFA" w:rsidR="00AB2D0F" w:rsidP="00AB2D0F" w:rsidRDefault="00AB2D0F" w14:paraId="5F6B31B5" w14:textId="77777777">
      <w:pPr>
        <w:pStyle w:val="ListParagraph"/>
        <w:numPr>
          <w:ilvl w:val="0"/>
          <w:numId w:val="1"/>
        </w:numPr>
        <w:spacing w:after="160" w:line="259" w:lineRule="auto"/>
        <w:rPr>
          <w:sz w:val="24"/>
          <w:szCs w:val="24"/>
        </w:rPr>
      </w:pPr>
      <w:r w:rsidRPr="008D6EFA">
        <w:rPr>
          <w:sz w:val="24"/>
          <w:szCs w:val="24"/>
        </w:rPr>
        <w:t xml:space="preserve">How did you determine the changes needed within each jurisdiction to enable or enhance data sharing and use across their </w:t>
      </w:r>
      <w:proofErr w:type="spellStart"/>
      <w:r w:rsidRPr="008D6EFA">
        <w:rPr>
          <w:sz w:val="24"/>
          <w:szCs w:val="24"/>
        </w:rPr>
        <w:t>STI</w:t>
      </w:r>
      <w:proofErr w:type="spellEnd"/>
      <w:r w:rsidRPr="008D6EFA">
        <w:rPr>
          <w:sz w:val="24"/>
          <w:szCs w:val="24"/>
        </w:rPr>
        <w:t xml:space="preserve"> and HIV surveillance programs?</w:t>
      </w:r>
    </w:p>
    <w:p w:rsidRPr="00706A3A" w:rsidR="00AB2D0F" w:rsidP="00AB2D0F" w:rsidRDefault="00AB2D0F" w14:paraId="068DB488" w14:textId="77777777">
      <w:pPr>
        <w:pStyle w:val="ListParagraph"/>
        <w:numPr>
          <w:ilvl w:val="0"/>
          <w:numId w:val="1"/>
        </w:numPr>
        <w:spacing w:after="160" w:line="259" w:lineRule="auto"/>
        <w:rPr>
          <w:b/>
          <w:sz w:val="24"/>
          <w:szCs w:val="24"/>
        </w:rPr>
      </w:pPr>
      <w:r w:rsidRPr="008D6EFA">
        <w:rPr>
          <w:sz w:val="24"/>
          <w:szCs w:val="24"/>
        </w:rPr>
        <w:t>What, if anything has facilitated data linking in each jurisdiction?</w:t>
      </w:r>
    </w:p>
    <w:p w:rsidRPr="0063215D" w:rsidR="00706A3A" w:rsidP="0063215D" w:rsidRDefault="00706A3A" w14:paraId="11547937" w14:textId="1D03510E">
      <w:pPr>
        <w:pStyle w:val="ListParagraph"/>
        <w:spacing w:after="160" w:line="259" w:lineRule="auto"/>
        <w:ind w:left="1080"/>
        <w:rPr>
          <w:b/>
          <w:color w:val="FF0000"/>
          <w:sz w:val="24"/>
          <w:szCs w:val="24"/>
        </w:rPr>
      </w:pPr>
      <w:r w:rsidRPr="0063215D">
        <w:rPr>
          <w:i/>
          <w:color w:val="FF0000"/>
          <w:sz w:val="24"/>
          <w:szCs w:val="24"/>
        </w:rPr>
        <w:t>Probes:</w:t>
      </w:r>
      <w:r w:rsidRPr="0063215D">
        <w:rPr>
          <w:b/>
          <w:i/>
          <w:color w:val="FF0000"/>
          <w:sz w:val="24"/>
          <w:szCs w:val="24"/>
        </w:rPr>
        <w:t xml:space="preserve"> </w:t>
      </w:r>
      <w:r w:rsidRPr="0063215D">
        <w:rPr>
          <w:color w:val="FF0000"/>
          <w:sz w:val="24"/>
          <w:szCs w:val="24"/>
        </w:rPr>
        <w:t>Leadership support, resources, staffing, existing interdepartmental relati</w:t>
      </w:r>
      <w:r w:rsidRPr="0063215D" w:rsidR="0063215D">
        <w:rPr>
          <w:color w:val="FF0000"/>
          <w:sz w:val="24"/>
          <w:szCs w:val="24"/>
        </w:rPr>
        <w:t>onships</w:t>
      </w:r>
      <w:r w:rsidR="00186113">
        <w:rPr>
          <w:color w:val="FF0000"/>
          <w:sz w:val="24"/>
          <w:szCs w:val="24"/>
        </w:rPr>
        <w:t>/collaboration</w:t>
      </w:r>
      <w:r w:rsidRPr="0063215D" w:rsidR="0063215D">
        <w:rPr>
          <w:color w:val="FF0000"/>
          <w:sz w:val="24"/>
          <w:szCs w:val="24"/>
        </w:rPr>
        <w:t>, technological capacity</w:t>
      </w:r>
    </w:p>
    <w:p w:rsidRPr="008D6EFA" w:rsidR="00AB2D0F" w:rsidP="00AB2D0F" w:rsidRDefault="00706A3A" w14:paraId="05536EB2" w14:textId="16CF6E29">
      <w:pPr>
        <w:pStyle w:val="ListParagraph"/>
        <w:numPr>
          <w:ilvl w:val="0"/>
          <w:numId w:val="1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Have </w:t>
      </w:r>
      <w:r w:rsidRPr="008D6EFA" w:rsidR="00AB2D0F">
        <w:rPr>
          <w:sz w:val="24"/>
          <w:szCs w:val="24"/>
        </w:rPr>
        <w:t xml:space="preserve">new or expanded </w:t>
      </w:r>
      <w:proofErr w:type="spellStart"/>
      <w:r w:rsidRPr="008D6EFA" w:rsidR="00AB2D0F">
        <w:rPr>
          <w:sz w:val="24"/>
          <w:szCs w:val="24"/>
        </w:rPr>
        <w:t>DSAs</w:t>
      </w:r>
      <w:proofErr w:type="spellEnd"/>
      <w:r w:rsidRPr="008D6EFA" w:rsidR="00AB2D0F">
        <w:rPr>
          <w:sz w:val="24"/>
          <w:szCs w:val="24"/>
        </w:rPr>
        <w:t xml:space="preserve">/MOUs </w:t>
      </w:r>
      <w:r>
        <w:rPr>
          <w:sz w:val="24"/>
          <w:szCs w:val="24"/>
        </w:rPr>
        <w:t>been implemented in</w:t>
      </w:r>
      <w:r w:rsidRPr="008D6EFA" w:rsidR="00AB2D0F">
        <w:rPr>
          <w:sz w:val="24"/>
          <w:szCs w:val="24"/>
        </w:rPr>
        <w:t xml:space="preserve"> each jurisdiction?</w:t>
      </w:r>
    </w:p>
    <w:p w:rsidRPr="008D6EFA" w:rsidR="00AB2D0F" w:rsidP="00AB2D0F" w:rsidRDefault="00AB2D0F" w14:paraId="6CCA595C" w14:textId="77777777">
      <w:pPr>
        <w:pStyle w:val="ListParagraph"/>
        <w:numPr>
          <w:ilvl w:val="0"/>
          <w:numId w:val="1"/>
        </w:numPr>
        <w:spacing w:after="160" w:line="360" w:lineRule="auto"/>
        <w:rPr>
          <w:b/>
          <w:sz w:val="24"/>
          <w:szCs w:val="24"/>
        </w:rPr>
      </w:pPr>
      <w:r w:rsidRPr="008D6EFA">
        <w:rPr>
          <w:sz w:val="24"/>
          <w:szCs w:val="24"/>
        </w:rPr>
        <w:t>Who do you see as the current primary users of linked files in each jurisdiction?</w:t>
      </w:r>
    </w:p>
    <w:p w:rsidRPr="008D6EFA" w:rsidR="00AB2D0F" w:rsidP="00AB2D0F" w:rsidRDefault="00AB2D0F" w14:paraId="29D30F31" w14:textId="4E56F6C6">
      <w:pPr>
        <w:pStyle w:val="ListParagraph"/>
        <w:numPr>
          <w:ilvl w:val="1"/>
          <w:numId w:val="1"/>
        </w:numPr>
        <w:spacing w:after="160" w:line="360" w:lineRule="auto"/>
        <w:rPr>
          <w:b/>
          <w:sz w:val="24"/>
          <w:szCs w:val="24"/>
        </w:rPr>
      </w:pPr>
      <w:r w:rsidRPr="008D6EFA">
        <w:rPr>
          <w:sz w:val="24"/>
          <w:szCs w:val="24"/>
        </w:rPr>
        <w:t>Do clinicians</w:t>
      </w:r>
      <w:r w:rsidR="00186113">
        <w:rPr>
          <w:sz w:val="24"/>
          <w:szCs w:val="24"/>
        </w:rPr>
        <w:t>/providers</w:t>
      </w:r>
      <w:r w:rsidRPr="008D6EFA">
        <w:rPr>
          <w:sz w:val="24"/>
          <w:szCs w:val="24"/>
        </w:rPr>
        <w:t xml:space="preserve"> currently use the data? </w:t>
      </w:r>
      <w:r w:rsidR="00964414">
        <w:rPr>
          <w:sz w:val="24"/>
          <w:szCs w:val="24"/>
        </w:rPr>
        <w:t>If so, which clinicians use the data?</w:t>
      </w:r>
      <w:r w:rsidR="0067099B">
        <w:rPr>
          <w:sz w:val="24"/>
          <w:szCs w:val="24"/>
        </w:rPr>
        <w:t xml:space="preserve"> And how do they primarily use the data?</w:t>
      </w:r>
    </w:p>
    <w:p w:rsidRPr="008D6EFA" w:rsidR="00AB2D0F" w:rsidP="00AB2D0F" w:rsidRDefault="00AB2D0F" w14:paraId="20FA8C84" w14:textId="1354F42B">
      <w:pPr>
        <w:pStyle w:val="ListParagraph"/>
        <w:numPr>
          <w:ilvl w:val="1"/>
          <w:numId w:val="1"/>
        </w:numPr>
        <w:spacing w:after="160" w:line="360" w:lineRule="auto"/>
        <w:rPr>
          <w:b/>
          <w:sz w:val="24"/>
          <w:szCs w:val="24"/>
        </w:rPr>
      </w:pPr>
      <w:r w:rsidRPr="008D6EFA">
        <w:rPr>
          <w:sz w:val="24"/>
          <w:szCs w:val="24"/>
        </w:rPr>
        <w:t>Do policy</w:t>
      </w:r>
      <w:r w:rsidR="00964414">
        <w:rPr>
          <w:sz w:val="24"/>
          <w:szCs w:val="24"/>
        </w:rPr>
        <w:t xml:space="preserve"> stakeholders</w:t>
      </w:r>
      <w:r w:rsidRPr="008D6EFA">
        <w:rPr>
          <w:sz w:val="24"/>
          <w:szCs w:val="24"/>
        </w:rPr>
        <w:t xml:space="preserve"> currently use the data? </w:t>
      </w:r>
      <w:r w:rsidR="00964414">
        <w:rPr>
          <w:sz w:val="24"/>
          <w:szCs w:val="24"/>
        </w:rPr>
        <w:t>If so, who are the policy stakeholders who use the data?</w:t>
      </w:r>
      <w:r w:rsidR="0067099B">
        <w:rPr>
          <w:sz w:val="24"/>
          <w:szCs w:val="24"/>
        </w:rPr>
        <w:t xml:space="preserve"> And how do they primarily use the data?</w:t>
      </w:r>
    </w:p>
    <w:p w:rsidRPr="00706A3A" w:rsidR="00AB2D0F" w:rsidP="00AB2D0F" w:rsidRDefault="00AB2D0F" w14:paraId="1BF7B4D9" w14:textId="19E02A4D">
      <w:pPr>
        <w:pStyle w:val="ListParagraph"/>
        <w:numPr>
          <w:ilvl w:val="0"/>
          <w:numId w:val="1"/>
        </w:numPr>
        <w:spacing w:after="160" w:line="360" w:lineRule="auto"/>
        <w:rPr>
          <w:b/>
          <w:sz w:val="24"/>
          <w:szCs w:val="24"/>
        </w:rPr>
      </w:pPr>
      <w:r w:rsidRPr="008D6EFA">
        <w:rPr>
          <w:sz w:val="24"/>
          <w:szCs w:val="24"/>
        </w:rPr>
        <w:t>What, in your opinion, are the primary barriers</w:t>
      </w:r>
      <w:r w:rsidR="00A65BA4">
        <w:rPr>
          <w:sz w:val="24"/>
          <w:szCs w:val="24"/>
        </w:rPr>
        <w:t xml:space="preserve"> and facilitators</w:t>
      </w:r>
      <w:r w:rsidRPr="008D6EFA">
        <w:rPr>
          <w:sz w:val="24"/>
          <w:szCs w:val="24"/>
        </w:rPr>
        <w:t xml:space="preserve"> to linking data effectively in each jurisdiction?</w:t>
      </w:r>
    </w:p>
    <w:p w:rsidRPr="0063215D" w:rsidR="00706A3A" w:rsidP="0063215D" w:rsidRDefault="00706A3A" w14:paraId="604713F2" w14:textId="6E39C92C">
      <w:pPr>
        <w:pStyle w:val="ListParagraph"/>
        <w:spacing w:after="160" w:line="259" w:lineRule="auto"/>
        <w:ind w:left="1080"/>
        <w:rPr>
          <w:b/>
          <w:color w:val="FF0000"/>
          <w:sz w:val="24"/>
          <w:szCs w:val="24"/>
        </w:rPr>
      </w:pPr>
      <w:r w:rsidRPr="0063215D">
        <w:rPr>
          <w:i/>
          <w:color w:val="FF0000"/>
          <w:sz w:val="24"/>
          <w:szCs w:val="24"/>
        </w:rPr>
        <w:t xml:space="preserve">Probes: </w:t>
      </w:r>
      <w:r w:rsidRPr="0063215D">
        <w:rPr>
          <w:color w:val="FF0000"/>
          <w:sz w:val="24"/>
          <w:szCs w:val="24"/>
        </w:rPr>
        <w:t>Leadership support, resources, staffing, existing interdepartmental relati</w:t>
      </w:r>
      <w:r w:rsidR="0063215D">
        <w:rPr>
          <w:color w:val="FF0000"/>
          <w:sz w:val="24"/>
          <w:szCs w:val="24"/>
        </w:rPr>
        <w:t>onships</w:t>
      </w:r>
      <w:r w:rsidR="00186113">
        <w:rPr>
          <w:color w:val="FF0000"/>
          <w:sz w:val="24"/>
          <w:szCs w:val="24"/>
        </w:rPr>
        <w:t>/collaboration</w:t>
      </w:r>
      <w:r w:rsidR="0063215D">
        <w:rPr>
          <w:color w:val="FF0000"/>
          <w:sz w:val="24"/>
          <w:szCs w:val="24"/>
        </w:rPr>
        <w:t>, technological capacity</w:t>
      </w:r>
    </w:p>
    <w:p w:rsidRPr="0003565C" w:rsidR="00AB2D0F" w:rsidP="0003565C" w:rsidRDefault="00AB2D0F" w14:paraId="08E1B184" w14:textId="7A391A2F">
      <w:pPr>
        <w:pStyle w:val="ListParagraph"/>
        <w:numPr>
          <w:ilvl w:val="1"/>
          <w:numId w:val="1"/>
        </w:numPr>
        <w:spacing w:after="160" w:line="360" w:lineRule="auto"/>
        <w:rPr>
          <w:b/>
          <w:sz w:val="24"/>
          <w:szCs w:val="24"/>
        </w:rPr>
      </w:pPr>
      <w:r w:rsidRPr="008D6EFA">
        <w:rPr>
          <w:sz w:val="24"/>
          <w:szCs w:val="24"/>
        </w:rPr>
        <w:t xml:space="preserve">What, if any, challenges have you encountered with respect to data </w:t>
      </w:r>
      <w:r w:rsidRPr="008D6EFA">
        <w:rPr>
          <w:i/>
          <w:sz w:val="24"/>
          <w:szCs w:val="24"/>
        </w:rPr>
        <w:t>availability</w:t>
      </w:r>
      <w:r w:rsidR="0003565C">
        <w:rPr>
          <w:i/>
          <w:sz w:val="24"/>
          <w:szCs w:val="24"/>
        </w:rPr>
        <w:t xml:space="preserve"> </w:t>
      </w:r>
      <w:r w:rsidR="0003565C">
        <w:rPr>
          <w:sz w:val="24"/>
          <w:szCs w:val="24"/>
        </w:rPr>
        <w:t xml:space="preserve">(i.e., uninterrupted access to needed data inputs and outputs) </w:t>
      </w:r>
      <w:r w:rsidR="00A65BA4">
        <w:rPr>
          <w:sz w:val="24"/>
          <w:szCs w:val="24"/>
        </w:rPr>
        <w:t>in each jurisdiction</w:t>
      </w:r>
      <w:r w:rsidRPr="008D6EFA">
        <w:rPr>
          <w:sz w:val="24"/>
          <w:szCs w:val="24"/>
        </w:rPr>
        <w:t>?</w:t>
      </w:r>
      <w:r w:rsidR="00A65BA4">
        <w:rPr>
          <w:sz w:val="24"/>
          <w:szCs w:val="24"/>
        </w:rPr>
        <w:t xml:space="preserve"> </w:t>
      </w:r>
      <w:r w:rsidRPr="0003565C" w:rsidR="00A65BA4">
        <w:rPr>
          <w:sz w:val="24"/>
          <w:szCs w:val="24"/>
        </w:rPr>
        <w:t>How are you and participating jurisdictions addressing these challenges?</w:t>
      </w:r>
    </w:p>
    <w:p w:rsidRPr="008D6EFA" w:rsidR="00AB2D0F" w:rsidP="00AB2D0F" w:rsidRDefault="00AB2D0F" w14:paraId="5563CFC5" w14:textId="0D44AE91">
      <w:pPr>
        <w:pStyle w:val="ListParagraph"/>
        <w:numPr>
          <w:ilvl w:val="1"/>
          <w:numId w:val="1"/>
        </w:numPr>
        <w:spacing w:after="160" w:line="360" w:lineRule="auto"/>
        <w:rPr>
          <w:b/>
          <w:sz w:val="24"/>
          <w:szCs w:val="24"/>
        </w:rPr>
      </w:pPr>
      <w:r w:rsidRPr="008D6EFA">
        <w:rPr>
          <w:sz w:val="24"/>
          <w:szCs w:val="24"/>
        </w:rPr>
        <w:t xml:space="preserve">What, if any, challenges have you encountered with respect to data </w:t>
      </w:r>
      <w:r w:rsidRPr="008D6EFA">
        <w:rPr>
          <w:i/>
          <w:sz w:val="24"/>
          <w:szCs w:val="24"/>
        </w:rPr>
        <w:t>reliability</w:t>
      </w:r>
      <w:r w:rsidR="0003565C">
        <w:rPr>
          <w:i/>
          <w:sz w:val="24"/>
          <w:szCs w:val="24"/>
        </w:rPr>
        <w:t xml:space="preserve"> </w:t>
      </w:r>
      <w:r w:rsidR="0003565C">
        <w:rPr>
          <w:sz w:val="24"/>
          <w:szCs w:val="24"/>
        </w:rPr>
        <w:t>(i.e., accuracy and completeness of data, given its intended uses)</w:t>
      </w:r>
      <w:r w:rsidR="00A65BA4">
        <w:rPr>
          <w:i/>
          <w:sz w:val="24"/>
          <w:szCs w:val="24"/>
        </w:rPr>
        <w:t xml:space="preserve"> </w:t>
      </w:r>
      <w:r w:rsidR="00A65BA4">
        <w:rPr>
          <w:sz w:val="24"/>
          <w:szCs w:val="24"/>
        </w:rPr>
        <w:t>in each jurisdiction</w:t>
      </w:r>
      <w:r w:rsidRPr="008D6EFA">
        <w:rPr>
          <w:sz w:val="24"/>
          <w:szCs w:val="24"/>
        </w:rPr>
        <w:t>?</w:t>
      </w:r>
      <w:r w:rsidR="00A65BA4">
        <w:rPr>
          <w:sz w:val="24"/>
          <w:szCs w:val="24"/>
        </w:rPr>
        <w:t xml:space="preserve"> How are you and participating jurisdictions addressing these challenges?</w:t>
      </w:r>
    </w:p>
    <w:p w:rsidRPr="008D6EFA" w:rsidR="00AB2D0F" w:rsidP="00AB2D0F" w:rsidRDefault="00AB2D0F" w14:paraId="7126A8F5" w14:textId="32F25919">
      <w:pPr>
        <w:pStyle w:val="ListParagraph"/>
        <w:numPr>
          <w:ilvl w:val="1"/>
          <w:numId w:val="1"/>
        </w:numPr>
        <w:spacing w:after="160" w:line="360" w:lineRule="auto"/>
        <w:rPr>
          <w:b/>
          <w:sz w:val="24"/>
          <w:szCs w:val="24"/>
        </w:rPr>
      </w:pPr>
      <w:r w:rsidRPr="008D6EFA">
        <w:rPr>
          <w:sz w:val="24"/>
          <w:szCs w:val="24"/>
        </w:rPr>
        <w:t xml:space="preserve">What, if any, challenges have you encountered with respect to data </w:t>
      </w:r>
      <w:r w:rsidRPr="008D6EFA">
        <w:rPr>
          <w:i/>
          <w:sz w:val="24"/>
          <w:szCs w:val="24"/>
        </w:rPr>
        <w:t>validity</w:t>
      </w:r>
      <w:r w:rsidR="0003565C">
        <w:rPr>
          <w:i/>
          <w:sz w:val="24"/>
          <w:szCs w:val="24"/>
        </w:rPr>
        <w:t xml:space="preserve"> </w:t>
      </w:r>
      <w:r w:rsidR="0003565C">
        <w:rPr>
          <w:sz w:val="24"/>
          <w:szCs w:val="24"/>
        </w:rPr>
        <w:t>(i.e., representativeness of the constructs you are trying to measure)</w:t>
      </w:r>
      <w:r w:rsidR="00A65BA4">
        <w:rPr>
          <w:i/>
          <w:sz w:val="24"/>
          <w:szCs w:val="24"/>
        </w:rPr>
        <w:t xml:space="preserve"> </w:t>
      </w:r>
      <w:r w:rsidR="00A65BA4">
        <w:rPr>
          <w:sz w:val="24"/>
          <w:szCs w:val="24"/>
        </w:rPr>
        <w:t>in each jurisdictions</w:t>
      </w:r>
      <w:r w:rsidRPr="008D6EFA">
        <w:rPr>
          <w:sz w:val="24"/>
          <w:szCs w:val="24"/>
        </w:rPr>
        <w:t>?</w:t>
      </w:r>
      <w:r w:rsidR="00A65BA4">
        <w:rPr>
          <w:sz w:val="24"/>
          <w:szCs w:val="24"/>
        </w:rPr>
        <w:t xml:space="preserve"> </w:t>
      </w:r>
      <w:r w:rsidRPr="00A65BA4" w:rsidR="00A65BA4">
        <w:rPr>
          <w:sz w:val="24"/>
          <w:szCs w:val="24"/>
        </w:rPr>
        <w:t xml:space="preserve"> </w:t>
      </w:r>
      <w:r w:rsidR="00A65BA4">
        <w:rPr>
          <w:sz w:val="24"/>
          <w:szCs w:val="24"/>
        </w:rPr>
        <w:t>How are you and participating jurisdictions addressing these challenges?</w:t>
      </w:r>
    </w:p>
    <w:p w:rsidRPr="00706A3A" w:rsidR="00AB2D0F" w:rsidP="00AB2D0F" w:rsidRDefault="00AB2D0F" w14:paraId="1396C9B3" w14:textId="77777777">
      <w:pPr>
        <w:pStyle w:val="ListParagraph"/>
        <w:numPr>
          <w:ilvl w:val="0"/>
          <w:numId w:val="1"/>
        </w:numPr>
        <w:spacing w:after="160" w:line="360" w:lineRule="auto"/>
        <w:rPr>
          <w:b/>
          <w:sz w:val="24"/>
          <w:szCs w:val="24"/>
        </w:rPr>
      </w:pPr>
      <w:r w:rsidRPr="008D6EFA">
        <w:rPr>
          <w:sz w:val="24"/>
          <w:szCs w:val="24"/>
        </w:rPr>
        <w:t xml:space="preserve">What costs do you anticipate jurisdictions might incur from participating in this pilot project? </w:t>
      </w:r>
    </w:p>
    <w:p w:rsidRPr="00CF14DC" w:rsidR="00706A3A" w:rsidP="00CF14DC" w:rsidRDefault="00CF14DC" w14:paraId="62C36524" w14:textId="1B6A8364">
      <w:pPr>
        <w:pStyle w:val="ListParagraph"/>
        <w:numPr>
          <w:ilvl w:val="1"/>
          <w:numId w:val="1"/>
        </w:numPr>
        <w:spacing w:after="160" w:line="36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What costs, if any, have jurisdictions reported incurring to-date? </w:t>
      </w:r>
    </w:p>
    <w:p w:rsidRPr="008D6EFA" w:rsidR="00CF14DC" w:rsidP="00CF14DC" w:rsidRDefault="00CF14DC" w14:paraId="6D0CB437" w14:textId="432F5B2E">
      <w:pPr>
        <w:pStyle w:val="ListParagraph"/>
        <w:numPr>
          <w:ilvl w:val="1"/>
          <w:numId w:val="1"/>
        </w:numPr>
        <w:spacing w:after="160" w:line="360" w:lineRule="auto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>What costs, if any, have jurisdictions reported they will incur in the future?</w:t>
      </w:r>
    </w:p>
    <w:p w:rsidRPr="008D6EFA" w:rsidR="00AB2D0F" w:rsidP="008D6EFA" w:rsidRDefault="00AB2D0F" w14:paraId="1AC4849D" w14:textId="77777777">
      <w:pPr>
        <w:pStyle w:val="ListParagraph"/>
        <w:numPr>
          <w:ilvl w:val="0"/>
          <w:numId w:val="1"/>
        </w:numPr>
        <w:spacing w:after="160" w:line="360" w:lineRule="auto"/>
        <w:rPr>
          <w:b/>
          <w:sz w:val="24"/>
          <w:szCs w:val="24"/>
        </w:rPr>
      </w:pPr>
      <w:r w:rsidRPr="008D6EFA">
        <w:rPr>
          <w:sz w:val="24"/>
          <w:szCs w:val="24"/>
        </w:rPr>
        <w:t xml:space="preserve">How, if at all, do you anticipate the health of people with </w:t>
      </w:r>
      <w:proofErr w:type="spellStart"/>
      <w:r w:rsidRPr="008D6EFA">
        <w:rPr>
          <w:sz w:val="24"/>
          <w:szCs w:val="24"/>
        </w:rPr>
        <w:t>STIs</w:t>
      </w:r>
      <w:proofErr w:type="spellEnd"/>
      <w:r w:rsidRPr="008D6EFA">
        <w:rPr>
          <w:sz w:val="24"/>
          <w:szCs w:val="24"/>
        </w:rPr>
        <w:t xml:space="preserve"> and/or HIV might be impacted as a result of this pilot project?</w:t>
      </w:r>
    </w:p>
    <w:p w:rsidRPr="008D6EFA" w:rsidR="00AB2D0F" w:rsidP="008D6EFA" w:rsidRDefault="00AB2D0F" w14:paraId="00203170" w14:textId="77777777">
      <w:pPr>
        <w:pStyle w:val="ListParagraph"/>
        <w:numPr>
          <w:ilvl w:val="0"/>
          <w:numId w:val="1"/>
        </w:numPr>
        <w:spacing w:after="160" w:line="360" w:lineRule="auto"/>
        <w:rPr>
          <w:b/>
          <w:sz w:val="24"/>
          <w:szCs w:val="24"/>
        </w:rPr>
      </w:pPr>
      <w:r w:rsidRPr="008D6EFA">
        <w:rPr>
          <w:sz w:val="24"/>
          <w:szCs w:val="24"/>
        </w:rPr>
        <w:t>Are there any additional thoughts you would like to share before we conclude?</w:t>
      </w:r>
      <w:bookmarkStart w:name="_Toc448245476" w:id="1"/>
    </w:p>
    <w:p w:rsidRPr="008D6EFA" w:rsidR="00AB2D0F" w:rsidP="00AB2D0F" w:rsidRDefault="00AB2D0F" w14:paraId="6E154437" w14:textId="77777777">
      <w:pPr>
        <w:rPr>
          <w:sz w:val="24"/>
          <w:szCs w:val="24"/>
        </w:rPr>
      </w:pPr>
      <w:r w:rsidRPr="008D6EFA">
        <w:rPr>
          <w:sz w:val="24"/>
          <w:szCs w:val="24"/>
        </w:rPr>
        <w:t xml:space="preserve">Thank you very much for your time today.  We are at the end of our interview.  </w:t>
      </w:r>
    </w:p>
    <w:bookmarkEnd w:id="1"/>
    <w:p w:rsidR="00AB2D0F" w:rsidP="00AB2D0F" w:rsidRDefault="00AB2D0F" w14:paraId="40E6EA78" w14:textId="77777777">
      <w:pPr>
        <w:spacing w:after="200" w:line="276" w:lineRule="auto"/>
      </w:pPr>
    </w:p>
    <w:p w:rsidRPr="00C01953" w:rsidR="00D40E8E" w:rsidP="00D40E8E" w:rsidRDefault="00D40E8E" w14:paraId="7B765317" w14:textId="055E8F26">
      <w:pPr>
        <w:spacing w:after="200" w:line="276" w:lineRule="auto"/>
        <w:jc w:val="center"/>
        <w:rPr>
          <w:b/>
          <w:sz w:val="24"/>
          <w:u w:val="single"/>
        </w:rPr>
      </w:pPr>
      <w:r w:rsidRPr="00C01953">
        <w:rPr>
          <w:b/>
          <w:sz w:val="24"/>
          <w:u w:val="single"/>
        </w:rPr>
        <w:t>Additional Questions to be asked in Evaluation Years 2 and 3</w:t>
      </w:r>
    </w:p>
    <w:p w:rsidRPr="006276A6" w:rsidR="00D40E8E" w:rsidP="000E72AF" w:rsidRDefault="000E72AF" w14:paraId="17A6469A" w14:textId="049E14D0">
      <w:pPr>
        <w:pStyle w:val="ListParagraph"/>
        <w:numPr>
          <w:ilvl w:val="0"/>
          <w:numId w:val="3"/>
        </w:numPr>
        <w:spacing w:after="200" w:line="276" w:lineRule="auto"/>
        <w:rPr>
          <w:sz w:val="24"/>
        </w:rPr>
      </w:pPr>
      <w:r w:rsidRPr="006276A6">
        <w:rPr>
          <w:sz w:val="24"/>
        </w:rPr>
        <w:t>How has the TAP had to adapt the TA to meet jurisdictions’ needs?</w:t>
      </w:r>
    </w:p>
    <w:p w:rsidRPr="00C01953" w:rsidR="000E72AF" w:rsidP="000E72AF" w:rsidRDefault="000E72AF" w14:paraId="573A5F0C" w14:textId="6A7EA2D3">
      <w:pPr>
        <w:pStyle w:val="ListParagraph"/>
        <w:spacing w:after="160" w:line="259" w:lineRule="auto"/>
        <w:ind w:left="1080"/>
        <w:rPr>
          <w:color w:val="FF0000"/>
          <w:sz w:val="24"/>
          <w:szCs w:val="24"/>
        </w:rPr>
      </w:pPr>
      <w:r w:rsidRPr="00C01953">
        <w:rPr>
          <w:i/>
          <w:color w:val="FF0000"/>
          <w:sz w:val="24"/>
          <w:szCs w:val="24"/>
        </w:rPr>
        <w:t xml:space="preserve">Probes: </w:t>
      </w:r>
      <w:r w:rsidRPr="00C01953">
        <w:rPr>
          <w:color w:val="FF0000"/>
          <w:sz w:val="24"/>
          <w:szCs w:val="24"/>
        </w:rPr>
        <w:t xml:space="preserve">Frequency of TA, </w:t>
      </w:r>
      <w:r w:rsidRPr="00C01953" w:rsidR="00C01953">
        <w:rPr>
          <w:color w:val="FF0000"/>
          <w:sz w:val="24"/>
          <w:szCs w:val="24"/>
        </w:rPr>
        <w:t>type of TA provided</w:t>
      </w:r>
      <w:r w:rsidR="00C01953">
        <w:rPr>
          <w:color w:val="FF0000"/>
          <w:sz w:val="24"/>
          <w:szCs w:val="24"/>
        </w:rPr>
        <w:t>, new TA needs emerging</w:t>
      </w:r>
    </w:p>
    <w:p w:rsidRPr="006276A6" w:rsidR="007F1FDF" w:rsidP="007F1FDF" w:rsidRDefault="007F1FDF" w14:paraId="5D6854FF" w14:textId="1057A745">
      <w:pPr>
        <w:pStyle w:val="ListParagraph"/>
        <w:numPr>
          <w:ilvl w:val="0"/>
          <w:numId w:val="3"/>
        </w:numPr>
        <w:spacing w:after="160" w:line="259" w:lineRule="auto"/>
        <w:rPr>
          <w:b/>
          <w:sz w:val="24"/>
          <w:szCs w:val="24"/>
        </w:rPr>
      </w:pPr>
      <w:r w:rsidRPr="006276A6">
        <w:rPr>
          <w:sz w:val="24"/>
          <w:szCs w:val="24"/>
        </w:rPr>
        <w:t>How have the barriers to linking data effectively in each jurisdiction been resolved over time?</w:t>
      </w:r>
    </w:p>
    <w:p w:rsidRPr="001144D2" w:rsidR="007F1FDF" w:rsidP="001144D2" w:rsidRDefault="007F1FDF" w14:paraId="31D9ECA1" w14:textId="77777777">
      <w:pPr>
        <w:spacing w:after="160" w:line="259" w:lineRule="auto"/>
      </w:pPr>
    </w:p>
    <w:p w:rsidR="00DC1B3C" w:rsidRDefault="00DC1B3C" w14:paraId="0BD9B336" w14:textId="77777777"/>
    <w:sectPr w:rsidR="00DC1B3C" w:rsidSect="00546E6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19A80F" w14:textId="77777777" w:rsidR="00E266A1" w:rsidRDefault="00E266A1" w:rsidP="00AB2D0F">
      <w:pPr>
        <w:spacing w:after="0" w:line="240" w:lineRule="auto"/>
      </w:pPr>
      <w:r>
        <w:separator/>
      </w:r>
    </w:p>
  </w:endnote>
  <w:endnote w:type="continuationSeparator" w:id="0">
    <w:p w14:paraId="5AA81A60" w14:textId="77777777" w:rsidR="00E266A1" w:rsidRDefault="00E266A1" w:rsidP="00AB2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95640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6840C3" w14:textId="77777777" w:rsidR="00830E9F" w:rsidRDefault="00E266A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1FA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895EAB" w14:textId="77777777" w:rsidR="00830E9F" w:rsidRDefault="00EB1F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77229B" w14:textId="77777777" w:rsidR="00E266A1" w:rsidRDefault="00E266A1" w:rsidP="00AB2D0F">
      <w:pPr>
        <w:spacing w:after="0" w:line="240" w:lineRule="auto"/>
      </w:pPr>
      <w:r>
        <w:separator/>
      </w:r>
    </w:p>
  </w:footnote>
  <w:footnote w:type="continuationSeparator" w:id="0">
    <w:p w14:paraId="77FFEB82" w14:textId="77777777" w:rsidR="00E266A1" w:rsidRDefault="00E266A1" w:rsidP="00AB2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5729C8" w14:textId="2173C886" w:rsidR="00705F03" w:rsidRPr="00705F03" w:rsidRDefault="00705F03" w:rsidP="00705F03">
    <w:pPr>
      <w:pStyle w:val="Header"/>
      <w:jc w:val="right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D0D6F"/>
    <w:multiLevelType w:val="hybridMultilevel"/>
    <w:tmpl w:val="4CF25C2A"/>
    <w:lvl w:ilvl="0" w:tplc="31C84AE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3F7B3A"/>
    <w:multiLevelType w:val="hybridMultilevel"/>
    <w:tmpl w:val="ACAE0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4673BF"/>
    <w:multiLevelType w:val="hybridMultilevel"/>
    <w:tmpl w:val="25EC54C2"/>
    <w:lvl w:ilvl="0" w:tplc="284A0DF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D0F"/>
    <w:rsid w:val="000056ED"/>
    <w:rsid w:val="0003565C"/>
    <w:rsid w:val="000B2140"/>
    <w:rsid w:val="000E72AF"/>
    <w:rsid w:val="00105866"/>
    <w:rsid w:val="001144D2"/>
    <w:rsid w:val="00186113"/>
    <w:rsid w:val="0019738F"/>
    <w:rsid w:val="001E7725"/>
    <w:rsid w:val="002E514F"/>
    <w:rsid w:val="005B3FCF"/>
    <w:rsid w:val="005D716D"/>
    <w:rsid w:val="006276A6"/>
    <w:rsid w:val="0063215D"/>
    <w:rsid w:val="0067099B"/>
    <w:rsid w:val="00705F03"/>
    <w:rsid w:val="00706A3A"/>
    <w:rsid w:val="007F1FDF"/>
    <w:rsid w:val="008D6EFA"/>
    <w:rsid w:val="00964414"/>
    <w:rsid w:val="00982AC7"/>
    <w:rsid w:val="00A46EEA"/>
    <w:rsid w:val="00A65BA4"/>
    <w:rsid w:val="00AB2D0F"/>
    <w:rsid w:val="00C01953"/>
    <w:rsid w:val="00C51EB3"/>
    <w:rsid w:val="00C848B3"/>
    <w:rsid w:val="00CF14DC"/>
    <w:rsid w:val="00D40E8E"/>
    <w:rsid w:val="00DC0105"/>
    <w:rsid w:val="00DC1B3C"/>
    <w:rsid w:val="00E266A1"/>
    <w:rsid w:val="00EB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847BBFF"/>
  <w15:chartTrackingRefBased/>
  <w15:docId w15:val="{DAC8AFA0-4EBF-4F17-BCA1-1004A125C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D0F"/>
    <w:pPr>
      <w:spacing w:after="180" w:line="264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AB2D0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B2D0F"/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rsid w:val="00AB2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AB2D0F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AB2D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B2D0F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AB2D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D0F"/>
    <w:rPr>
      <w:rFonts w:ascii="Times New Roman" w:eastAsia="Times New Roman" w:hAnsi="Times New Roman" w:cs="Times New Roman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AB2D0F"/>
    <w:rPr>
      <w:rFonts w:ascii="Times New Roman" w:eastAsia="Times New Roman" w:hAnsi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644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441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441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44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441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41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SPNS Linkages Study – TAP Staff Interview Guide</vt:lpstr>
    </vt:vector>
  </TitlesOfParts>
  <Company>Abt Associates Inc.</Company>
  <LinksUpToDate>false</LinksUpToDate>
  <CharactersWithSpaces>4632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SPNS Linkages Study – TAP Staff Interview Guide</dc:title>
  <dc:subject/>
  <dc:creator>Meaghan Hunt</dc:creator>
  <cp:keywords/>
  <dc:description/>
  <cp:lastModifiedBy>Leigh Evans</cp:lastModifiedBy>
  <cp:revision>9</cp:revision>
  <dcterms:created xsi:type="dcterms:W3CDTF">2020-07-14T13:00:00Z</dcterms:created>
  <dcterms:modified xsi:type="dcterms:W3CDTF">2020-09-17T01:07:00Z</dcterms:modified>
</cp:coreProperties>
</file>